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94C3A" w14:textId="5EE01DBF" w:rsidR="00626E88" w:rsidRPr="00704A50" w:rsidRDefault="00626E88" w:rsidP="008D4FD9">
      <w:pPr>
        <w:pStyle w:val="Balk1"/>
      </w:pPr>
      <w:bookmarkStart w:id="0" w:name="_Toc191847627"/>
      <w:bookmarkStart w:id="1" w:name="_Toc488176612"/>
      <w:r w:rsidRPr="00704A50">
        <w:t>KABUL VE ONAY</w:t>
      </w:r>
      <w:bookmarkEnd w:id="0"/>
    </w:p>
    <w:p w14:paraId="704E13BA" w14:textId="77777777" w:rsidR="00626E88" w:rsidRPr="00704A50" w:rsidRDefault="00626E88" w:rsidP="00626E88">
      <w:pPr>
        <w:rPr>
          <w:rFonts w:eastAsia="Times New Roman"/>
          <w:szCs w:val="24"/>
          <w:lang w:eastAsia="tr-TR"/>
        </w:rPr>
      </w:pPr>
    </w:p>
    <w:p w14:paraId="7E57AB6C" w14:textId="77777777" w:rsidR="00626E88" w:rsidRPr="00704A50" w:rsidRDefault="00626E88" w:rsidP="00626E88">
      <w:pPr>
        <w:rPr>
          <w:rFonts w:eastAsia="Times New Roman"/>
          <w:szCs w:val="24"/>
          <w:lang w:eastAsia="tr-TR"/>
        </w:rPr>
      </w:pPr>
    </w:p>
    <w:p w14:paraId="2FA66EAE" w14:textId="009131F7" w:rsidR="00F66396" w:rsidRPr="00704A50" w:rsidRDefault="00F66396" w:rsidP="007C7C4C">
      <w:pPr>
        <w:rPr>
          <w:bCs/>
        </w:rPr>
      </w:pPr>
      <w:r w:rsidRPr="00704A50">
        <w:rPr>
          <w:rFonts w:eastAsia="Times New Roman"/>
          <w:szCs w:val="24"/>
          <w:lang w:eastAsia="tr-TR"/>
        </w:rPr>
        <w:t xml:space="preserve">T.C. Aydın Adnan Menderes Üniversitesi Sağlık Bilimleri Enstitüsü </w:t>
      </w:r>
      <w:r w:rsidR="00E440C2" w:rsidRPr="00704A50">
        <w:rPr>
          <w:rFonts w:eastAsia="Times New Roman"/>
          <w:szCs w:val="24"/>
          <w:lang w:eastAsia="tr-TR"/>
        </w:rPr>
        <w:t xml:space="preserve">Veterinerlik </w:t>
      </w:r>
      <w:r w:rsidR="007C7C4C" w:rsidRPr="00704A50">
        <w:rPr>
          <w:rFonts w:eastAsia="Times New Roman"/>
          <w:szCs w:val="24"/>
          <w:lang w:eastAsia="tr-TR"/>
        </w:rPr>
        <w:t xml:space="preserve">Doğum ve Jinekolojisi </w:t>
      </w:r>
      <w:r w:rsidRPr="00704A50">
        <w:rPr>
          <w:rFonts w:eastAsia="Times New Roman"/>
          <w:szCs w:val="24"/>
          <w:lang w:eastAsia="tr-TR"/>
        </w:rPr>
        <w:t xml:space="preserve">Anabilim Dalı </w:t>
      </w:r>
      <w:r w:rsidR="007C7C4C" w:rsidRPr="00704A50">
        <w:rPr>
          <w:rFonts w:eastAsia="Times New Roman"/>
          <w:szCs w:val="24"/>
          <w:lang w:eastAsia="tr-TR"/>
        </w:rPr>
        <w:t>Yüksek Lisans</w:t>
      </w:r>
      <w:r w:rsidRPr="00704A50">
        <w:rPr>
          <w:rFonts w:eastAsia="Times New Roman"/>
          <w:szCs w:val="24"/>
          <w:lang w:eastAsia="tr-TR"/>
        </w:rPr>
        <w:t xml:space="preserve"> Programı çerçevesinde </w:t>
      </w:r>
      <w:r w:rsidR="007C7C4C" w:rsidRPr="00704A50">
        <w:rPr>
          <w:rFonts w:eastAsia="Times New Roman"/>
          <w:szCs w:val="24"/>
          <w:lang w:eastAsia="tr-TR"/>
        </w:rPr>
        <w:t>İlker</w:t>
      </w:r>
      <w:r w:rsidRPr="00704A50">
        <w:rPr>
          <w:rFonts w:eastAsia="Times New Roman"/>
          <w:szCs w:val="24"/>
          <w:lang w:eastAsia="tr-TR"/>
        </w:rPr>
        <w:t xml:space="preserve"> YILMAZ tarafından hazırlanan “</w:t>
      </w:r>
      <w:r w:rsidR="007C7C4C" w:rsidRPr="00704A50">
        <w:rPr>
          <w:shd w:val="clear" w:color="auto" w:fill="FFFFFF"/>
        </w:rPr>
        <w:t xml:space="preserve">İneklerde Vitamin ve Mineral Uygulamasıyla Kombine Edilen Modifiye </w:t>
      </w:r>
      <w:proofErr w:type="spellStart"/>
      <w:r w:rsidR="007C7C4C" w:rsidRPr="00704A50">
        <w:rPr>
          <w:shd w:val="clear" w:color="auto" w:fill="FFFFFF"/>
        </w:rPr>
        <w:t>Ovsynch</w:t>
      </w:r>
      <w:proofErr w:type="spellEnd"/>
      <w:r w:rsidR="007C7C4C" w:rsidRPr="00704A50">
        <w:rPr>
          <w:shd w:val="clear" w:color="auto" w:fill="FFFFFF"/>
        </w:rPr>
        <w:t xml:space="preserve"> Senkronizasyon Programının Fertilite Üzerine Etkisi</w:t>
      </w:r>
      <w:r w:rsidRPr="00704A50">
        <w:rPr>
          <w:rFonts w:eastAsia="Times New Roman"/>
          <w:szCs w:val="24"/>
          <w:lang w:eastAsia="tr-TR"/>
        </w:rPr>
        <w:t xml:space="preserve">” başlıklı tez, aşağıdaki jüri tarafından </w:t>
      </w:r>
      <w:r w:rsidR="007C7C4C" w:rsidRPr="00704A50">
        <w:rPr>
          <w:rFonts w:eastAsia="Times New Roman"/>
          <w:szCs w:val="24"/>
          <w:lang w:eastAsia="tr-TR"/>
        </w:rPr>
        <w:t>Yüksek Lisans</w:t>
      </w:r>
      <w:r w:rsidRPr="00704A50">
        <w:rPr>
          <w:rFonts w:eastAsia="Times New Roman"/>
          <w:szCs w:val="24"/>
          <w:lang w:eastAsia="tr-TR"/>
        </w:rPr>
        <w:t xml:space="preserve"> tezi olarak kabul edilmiştir.</w:t>
      </w:r>
    </w:p>
    <w:p w14:paraId="1EF0E0BB" w14:textId="77777777" w:rsidR="00F66396" w:rsidRPr="00704A50" w:rsidRDefault="00F66396" w:rsidP="00F66396">
      <w:pPr>
        <w:ind w:left="4956" w:firstLine="0"/>
        <w:rPr>
          <w:rFonts w:eastAsia="Times New Roman"/>
          <w:szCs w:val="24"/>
          <w:lang w:eastAsia="tr-TR"/>
        </w:rPr>
      </w:pPr>
      <w:r w:rsidRPr="00704A50">
        <w:rPr>
          <w:rFonts w:eastAsia="Times New Roman"/>
          <w:szCs w:val="24"/>
          <w:lang w:eastAsia="tr-TR"/>
        </w:rPr>
        <w:t xml:space="preserve">             </w:t>
      </w:r>
    </w:p>
    <w:p w14:paraId="19EA1F68" w14:textId="77777777" w:rsidR="00F66396" w:rsidRPr="00704A50" w:rsidRDefault="00F66396" w:rsidP="00F66396">
      <w:pPr>
        <w:ind w:left="4956" w:firstLine="0"/>
        <w:rPr>
          <w:rFonts w:eastAsia="Times New Roman"/>
          <w:szCs w:val="24"/>
          <w:lang w:eastAsia="tr-TR"/>
        </w:rPr>
      </w:pPr>
    </w:p>
    <w:p w14:paraId="45C39878" w14:textId="0F6A7810" w:rsidR="00F66396" w:rsidRPr="00704A50" w:rsidRDefault="00F66396" w:rsidP="00F66396">
      <w:pPr>
        <w:ind w:left="4956" w:firstLine="708"/>
        <w:rPr>
          <w:rFonts w:eastAsia="Times New Roman"/>
          <w:szCs w:val="24"/>
          <w:lang w:eastAsia="tr-TR"/>
        </w:rPr>
      </w:pPr>
      <w:r w:rsidRPr="00704A50">
        <w:rPr>
          <w:rFonts w:eastAsia="Times New Roman"/>
          <w:szCs w:val="24"/>
          <w:lang w:eastAsia="tr-TR"/>
        </w:rPr>
        <w:t xml:space="preserve"> Tez Savunma Tarihi: </w:t>
      </w:r>
      <w:r w:rsidR="00A239D3" w:rsidRPr="00704A50">
        <w:rPr>
          <w:rFonts w:eastAsia="Times New Roman"/>
          <w:szCs w:val="24"/>
          <w:lang w:eastAsia="tr-TR"/>
        </w:rPr>
        <w:t>06</w:t>
      </w:r>
      <w:r w:rsidRPr="00704A50">
        <w:rPr>
          <w:rFonts w:eastAsia="Times New Roman"/>
          <w:szCs w:val="24"/>
          <w:lang w:eastAsia="tr-TR"/>
        </w:rPr>
        <w:t>/0</w:t>
      </w:r>
      <w:r w:rsidR="00A239D3" w:rsidRPr="00704A50">
        <w:rPr>
          <w:rFonts w:eastAsia="Times New Roman"/>
          <w:szCs w:val="24"/>
          <w:lang w:eastAsia="tr-TR"/>
        </w:rPr>
        <w:t>2</w:t>
      </w:r>
      <w:r w:rsidRPr="00704A50">
        <w:rPr>
          <w:rFonts w:eastAsia="Times New Roman"/>
          <w:szCs w:val="24"/>
          <w:lang w:eastAsia="tr-TR"/>
        </w:rPr>
        <w:t>/202</w:t>
      </w:r>
      <w:r w:rsidR="00A239D3" w:rsidRPr="00704A50">
        <w:rPr>
          <w:rFonts w:eastAsia="Times New Roman"/>
          <w:szCs w:val="24"/>
          <w:lang w:eastAsia="tr-TR"/>
        </w:rPr>
        <w:t>5</w:t>
      </w:r>
    </w:p>
    <w:p w14:paraId="7BBD1C91" w14:textId="77777777" w:rsidR="00F66396" w:rsidRPr="00704A50" w:rsidRDefault="00F66396" w:rsidP="00F66396">
      <w:pPr>
        <w:ind w:firstLine="0"/>
        <w:rPr>
          <w:rFonts w:eastAsia="Times New Roman"/>
          <w:szCs w:val="24"/>
          <w:lang w:eastAsia="tr-TR"/>
        </w:rPr>
      </w:pPr>
    </w:p>
    <w:tbl>
      <w:tblPr>
        <w:tblpPr w:leftFromText="141" w:rightFromText="141" w:vertAnchor="text" w:horzAnchor="margin" w:tblpY="300"/>
        <w:tblW w:w="9061" w:type="dxa"/>
        <w:tblLook w:val="04A0" w:firstRow="1" w:lastRow="0" w:firstColumn="1" w:lastColumn="0" w:noHBand="0" w:noVBand="1"/>
      </w:tblPr>
      <w:tblGrid>
        <w:gridCol w:w="1247"/>
        <w:gridCol w:w="3176"/>
        <w:gridCol w:w="3432"/>
        <w:gridCol w:w="1206"/>
      </w:tblGrid>
      <w:tr w:rsidR="00A239D3" w:rsidRPr="00704A50" w14:paraId="3261B3DE" w14:textId="77777777" w:rsidTr="00A239D3">
        <w:trPr>
          <w:trHeight w:val="519"/>
        </w:trPr>
        <w:tc>
          <w:tcPr>
            <w:tcW w:w="1247" w:type="dxa"/>
            <w:shd w:val="clear" w:color="auto" w:fill="auto"/>
          </w:tcPr>
          <w:p w14:paraId="20FDD2E0" w14:textId="058E53DE" w:rsidR="00A239D3" w:rsidRPr="00704A50" w:rsidRDefault="00A239D3" w:rsidP="00A239D3">
            <w:pPr>
              <w:ind w:firstLine="0"/>
              <w:jc w:val="left"/>
              <w:rPr>
                <w:rFonts w:eastAsia="Times New Roman"/>
                <w:sz w:val="22"/>
                <w:szCs w:val="24"/>
                <w:lang w:eastAsia="tr-TR"/>
              </w:rPr>
            </w:pPr>
            <w:r w:rsidRPr="00704A50">
              <w:rPr>
                <w:rFonts w:eastAsia="Times New Roman"/>
                <w:sz w:val="22"/>
                <w:szCs w:val="24"/>
                <w:lang w:eastAsia="tr-TR"/>
              </w:rPr>
              <w:t xml:space="preserve">Üye (T.D.)  </w:t>
            </w:r>
          </w:p>
        </w:tc>
        <w:tc>
          <w:tcPr>
            <w:tcW w:w="3176" w:type="dxa"/>
            <w:shd w:val="clear" w:color="auto" w:fill="auto"/>
          </w:tcPr>
          <w:p w14:paraId="448F99F1" w14:textId="28C93540" w:rsidR="00A239D3" w:rsidRPr="00704A50" w:rsidRDefault="00A239D3" w:rsidP="00A239D3">
            <w:pPr>
              <w:ind w:left="-108" w:firstLine="0"/>
              <w:rPr>
                <w:rFonts w:eastAsia="Times New Roman"/>
                <w:sz w:val="22"/>
                <w:szCs w:val="24"/>
                <w:lang w:eastAsia="tr-TR"/>
              </w:rPr>
            </w:pPr>
            <w:r w:rsidRPr="00704A50">
              <w:rPr>
                <w:rFonts w:eastAsia="Times New Roman"/>
                <w:sz w:val="22"/>
                <w:szCs w:val="24"/>
                <w:lang w:eastAsia="tr-TR"/>
              </w:rPr>
              <w:t xml:space="preserve">  : Dr. Öğr. Üyesi Bilginer TUNA    </w:t>
            </w:r>
          </w:p>
        </w:tc>
        <w:tc>
          <w:tcPr>
            <w:tcW w:w="3432" w:type="dxa"/>
            <w:shd w:val="clear" w:color="auto" w:fill="auto"/>
          </w:tcPr>
          <w:p w14:paraId="54117FBA" w14:textId="60981660" w:rsidR="00A239D3" w:rsidRPr="00704A50" w:rsidRDefault="00A239D3" w:rsidP="00A239D3">
            <w:pPr>
              <w:ind w:firstLine="0"/>
              <w:rPr>
                <w:rFonts w:eastAsia="Times New Roman"/>
                <w:sz w:val="22"/>
                <w:szCs w:val="24"/>
                <w:lang w:eastAsia="tr-TR"/>
              </w:rPr>
            </w:pPr>
            <w:r w:rsidRPr="00704A50">
              <w:rPr>
                <w:rFonts w:eastAsia="Times New Roman"/>
                <w:sz w:val="22"/>
                <w:szCs w:val="24"/>
                <w:lang w:eastAsia="tr-TR"/>
              </w:rPr>
              <w:t>Aydın Adnan Menderes Üniversitesi</w:t>
            </w:r>
          </w:p>
        </w:tc>
        <w:tc>
          <w:tcPr>
            <w:tcW w:w="1206" w:type="dxa"/>
          </w:tcPr>
          <w:p w14:paraId="3E5DDFDB" w14:textId="0B81EECA" w:rsidR="00A239D3" w:rsidRPr="00704A50" w:rsidRDefault="00A239D3" w:rsidP="00A239D3">
            <w:pPr>
              <w:ind w:firstLine="0"/>
              <w:rPr>
                <w:rFonts w:eastAsia="Times New Roman"/>
                <w:sz w:val="22"/>
                <w:szCs w:val="24"/>
                <w:lang w:eastAsia="tr-TR"/>
              </w:rPr>
            </w:pPr>
            <w:r w:rsidRPr="00704A50">
              <w:rPr>
                <w:rFonts w:eastAsia="Times New Roman"/>
                <w:color w:val="A6A6A6" w:themeColor="background1" w:themeShade="A6"/>
                <w:sz w:val="22"/>
                <w:szCs w:val="24"/>
                <w:lang w:eastAsia="tr-TR"/>
              </w:rPr>
              <w:t>…………..</w:t>
            </w:r>
          </w:p>
        </w:tc>
      </w:tr>
      <w:tr w:rsidR="00A239D3" w:rsidRPr="00704A50" w14:paraId="525A659B" w14:textId="77777777" w:rsidTr="00A239D3">
        <w:trPr>
          <w:trHeight w:val="519"/>
        </w:trPr>
        <w:tc>
          <w:tcPr>
            <w:tcW w:w="1247" w:type="dxa"/>
            <w:shd w:val="clear" w:color="auto" w:fill="auto"/>
          </w:tcPr>
          <w:p w14:paraId="693E2749" w14:textId="63E62D7C" w:rsidR="00A239D3" w:rsidRPr="00704A50" w:rsidRDefault="00A239D3" w:rsidP="00A239D3">
            <w:pPr>
              <w:ind w:firstLine="0"/>
              <w:jc w:val="left"/>
              <w:rPr>
                <w:rFonts w:eastAsia="Times New Roman"/>
                <w:sz w:val="22"/>
                <w:szCs w:val="24"/>
                <w:lang w:eastAsia="tr-TR"/>
              </w:rPr>
            </w:pPr>
            <w:r w:rsidRPr="00704A50">
              <w:rPr>
                <w:rFonts w:eastAsia="Times New Roman"/>
                <w:sz w:val="22"/>
                <w:szCs w:val="24"/>
                <w:lang w:eastAsia="tr-TR"/>
              </w:rPr>
              <w:t xml:space="preserve">Üye          </w:t>
            </w:r>
          </w:p>
        </w:tc>
        <w:tc>
          <w:tcPr>
            <w:tcW w:w="3176" w:type="dxa"/>
            <w:shd w:val="clear" w:color="auto" w:fill="auto"/>
          </w:tcPr>
          <w:p w14:paraId="1075FAFB" w14:textId="1755224A" w:rsidR="00A239D3" w:rsidRPr="00704A50" w:rsidRDefault="00A239D3" w:rsidP="00A239D3">
            <w:pPr>
              <w:ind w:left="-108" w:firstLine="0"/>
              <w:rPr>
                <w:rFonts w:eastAsia="Times New Roman"/>
                <w:sz w:val="22"/>
                <w:szCs w:val="24"/>
                <w:lang w:eastAsia="tr-TR"/>
              </w:rPr>
            </w:pPr>
            <w:r w:rsidRPr="00704A50">
              <w:rPr>
                <w:rFonts w:eastAsia="Times New Roman"/>
                <w:sz w:val="22"/>
                <w:szCs w:val="24"/>
                <w:lang w:eastAsia="tr-TR"/>
              </w:rPr>
              <w:t xml:space="preserve">  : Prof. Dr. Hayrettin ÇETİN      </w:t>
            </w:r>
          </w:p>
        </w:tc>
        <w:tc>
          <w:tcPr>
            <w:tcW w:w="3432" w:type="dxa"/>
            <w:shd w:val="clear" w:color="auto" w:fill="auto"/>
          </w:tcPr>
          <w:p w14:paraId="192A3266" w14:textId="036ABD95" w:rsidR="00A239D3" w:rsidRPr="00704A50" w:rsidRDefault="00A239D3" w:rsidP="00A239D3">
            <w:pPr>
              <w:ind w:firstLine="0"/>
              <w:rPr>
                <w:rFonts w:eastAsia="Times New Roman"/>
                <w:sz w:val="22"/>
                <w:szCs w:val="24"/>
                <w:lang w:eastAsia="tr-TR"/>
              </w:rPr>
            </w:pPr>
            <w:r w:rsidRPr="00704A50">
              <w:rPr>
                <w:rFonts w:eastAsia="Times New Roman"/>
                <w:sz w:val="22"/>
                <w:szCs w:val="24"/>
                <w:lang w:eastAsia="tr-TR"/>
              </w:rPr>
              <w:t>Aydın Adnan Menderes Üniversitesi</w:t>
            </w:r>
          </w:p>
        </w:tc>
        <w:tc>
          <w:tcPr>
            <w:tcW w:w="1206" w:type="dxa"/>
          </w:tcPr>
          <w:p w14:paraId="02DC23E9" w14:textId="295BBAB0" w:rsidR="00A239D3" w:rsidRPr="00704A50" w:rsidRDefault="00A239D3" w:rsidP="00A239D3">
            <w:pPr>
              <w:ind w:firstLine="0"/>
              <w:rPr>
                <w:rFonts w:eastAsia="Times New Roman"/>
                <w:sz w:val="22"/>
                <w:szCs w:val="24"/>
                <w:lang w:eastAsia="tr-TR"/>
              </w:rPr>
            </w:pPr>
            <w:r w:rsidRPr="00704A50">
              <w:rPr>
                <w:rFonts w:eastAsia="Times New Roman"/>
                <w:color w:val="A6A6A6" w:themeColor="background1" w:themeShade="A6"/>
                <w:sz w:val="22"/>
                <w:szCs w:val="24"/>
                <w:lang w:eastAsia="tr-TR"/>
              </w:rPr>
              <w:t>…………..</w:t>
            </w:r>
          </w:p>
        </w:tc>
      </w:tr>
      <w:tr w:rsidR="00A239D3" w:rsidRPr="00704A50" w14:paraId="57F7345E" w14:textId="77777777" w:rsidTr="00A239D3">
        <w:trPr>
          <w:trHeight w:val="536"/>
        </w:trPr>
        <w:tc>
          <w:tcPr>
            <w:tcW w:w="1247" w:type="dxa"/>
            <w:shd w:val="clear" w:color="auto" w:fill="auto"/>
          </w:tcPr>
          <w:p w14:paraId="70F8BB7B" w14:textId="41B8E8A8" w:rsidR="00A239D3" w:rsidRPr="00704A50" w:rsidRDefault="00A239D3" w:rsidP="00A239D3">
            <w:pPr>
              <w:ind w:left="-38" w:right="-179" w:firstLine="38"/>
              <w:jc w:val="left"/>
              <w:rPr>
                <w:rFonts w:eastAsia="Times New Roman"/>
                <w:sz w:val="22"/>
                <w:szCs w:val="24"/>
                <w:lang w:eastAsia="tr-TR"/>
              </w:rPr>
            </w:pPr>
            <w:r w:rsidRPr="00704A50">
              <w:rPr>
                <w:rFonts w:eastAsia="Times New Roman"/>
                <w:sz w:val="22"/>
                <w:szCs w:val="24"/>
                <w:lang w:eastAsia="tr-TR"/>
              </w:rPr>
              <w:t xml:space="preserve">Üye </w:t>
            </w:r>
          </w:p>
        </w:tc>
        <w:tc>
          <w:tcPr>
            <w:tcW w:w="3176" w:type="dxa"/>
            <w:shd w:val="clear" w:color="auto" w:fill="auto"/>
          </w:tcPr>
          <w:p w14:paraId="113D5C2A" w14:textId="50B4E590" w:rsidR="00A239D3" w:rsidRPr="00704A50" w:rsidRDefault="00A239D3" w:rsidP="00A239D3">
            <w:pPr>
              <w:ind w:firstLine="0"/>
              <w:jc w:val="left"/>
              <w:rPr>
                <w:rFonts w:eastAsia="Times New Roman"/>
                <w:sz w:val="22"/>
                <w:szCs w:val="24"/>
                <w:lang w:eastAsia="tr-TR"/>
              </w:rPr>
            </w:pPr>
            <w:r w:rsidRPr="00704A50">
              <w:rPr>
                <w:rFonts w:eastAsia="Times New Roman"/>
                <w:sz w:val="22"/>
                <w:szCs w:val="24"/>
                <w:lang w:eastAsia="tr-TR"/>
              </w:rPr>
              <w:t xml:space="preserve">: Doç. Dr. Barış GÜNER      </w:t>
            </w:r>
          </w:p>
        </w:tc>
        <w:tc>
          <w:tcPr>
            <w:tcW w:w="3432" w:type="dxa"/>
            <w:shd w:val="clear" w:color="auto" w:fill="auto"/>
          </w:tcPr>
          <w:p w14:paraId="7A05821C" w14:textId="5CDE405A" w:rsidR="00A239D3" w:rsidRPr="00704A50" w:rsidRDefault="00A239D3" w:rsidP="00A239D3">
            <w:pPr>
              <w:ind w:firstLine="0"/>
              <w:rPr>
                <w:rFonts w:eastAsia="Times New Roman"/>
                <w:sz w:val="22"/>
                <w:szCs w:val="24"/>
                <w:lang w:eastAsia="tr-TR"/>
              </w:rPr>
            </w:pPr>
            <w:r w:rsidRPr="00704A50">
              <w:rPr>
                <w:rFonts w:eastAsia="Times New Roman"/>
                <w:sz w:val="22"/>
                <w:szCs w:val="24"/>
                <w:lang w:eastAsia="tr-TR"/>
              </w:rPr>
              <w:t>Balıkesir Üniversitesi</w:t>
            </w:r>
          </w:p>
        </w:tc>
        <w:tc>
          <w:tcPr>
            <w:tcW w:w="1206" w:type="dxa"/>
          </w:tcPr>
          <w:p w14:paraId="405D579F" w14:textId="1C6A951E" w:rsidR="00A239D3" w:rsidRPr="00704A50" w:rsidRDefault="00A239D3" w:rsidP="00A239D3">
            <w:pPr>
              <w:ind w:firstLine="0"/>
              <w:rPr>
                <w:rFonts w:eastAsia="Times New Roman"/>
                <w:sz w:val="22"/>
                <w:szCs w:val="24"/>
                <w:lang w:eastAsia="tr-TR"/>
              </w:rPr>
            </w:pPr>
            <w:r w:rsidRPr="00704A50">
              <w:rPr>
                <w:rFonts w:eastAsia="Times New Roman"/>
                <w:color w:val="A6A6A6" w:themeColor="background1" w:themeShade="A6"/>
                <w:sz w:val="22"/>
                <w:szCs w:val="24"/>
                <w:lang w:eastAsia="tr-TR"/>
              </w:rPr>
              <w:t>…………..</w:t>
            </w:r>
          </w:p>
        </w:tc>
      </w:tr>
    </w:tbl>
    <w:p w14:paraId="0817B352" w14:textId="77777777" w:rsidR="00F66396" w:rsidRPr="00704A50" w:rsidRDefault="00F66396" w:rsidP="00F66396">
      <w:pPr>
        <w:ind w:left="4956" w:firstLine="0"/>
        <w:rPr>
          <w:rFonts w:eastAsia="Times New Roman"/>
          <w:szCs w:val="24"/>
          <w:lang w:eastAsia="tr-TR"/>
        </w:rPr>
      </w:pPr>
    </w:p>
    <w:p w14:paraId="1046F6B5" w14:textId="77777777" w:rsidR="00F66396" w:rsidRPr="00704A50" w:rsidRDefault="00F66396" w:rsidP="00F66396">
      <w:pPr>
        <w:ind w:firstLine="0"/>
        <w:rPr>
          <w:rFonts w:eastAsia="Times New Roman"/>
          <w:szCs w:val="24"/>
          <w:lang w:eastAsia="tr-TR"/>
        </w:rPr>
      </w:pPr>
    </w:p>
    <w:p w14:paraId="0D732DC9" w14:textId="77777777" w:rsidR="00F66396" w:rsidRPr="00704A50" w:rsidRDefault="00F66396" w:rsidP="00F66396">
      <w:pPr>
        <w:ind w:firstLine="0"/>
        <w:rPr>
          <w:rFonts w:eastAsia="Times New Roman"/>
          <w:szCs w:val="24"/>
          <w:lang w:eastAsia="tr-TR"/>
        </w:rPr>
      </w:pPr>
    </w:p>
    <w:p w14:paraId="16B03C0F" w14:textId="77777777" w:rsidR="00F66396" w:rsidRPr="00704A50" w:rsidRDefault="00F66396" w:rsidP="00F66396">
      <w:pPr>
        <w:ind w:firstLine="0"/>
        <w:rPr>
          <w:rFonts w:eastAsia="Times New Roman"/>
          <w:szCs w:val="24"/>
          <w:lang w:eastAsia="tr-TR"/>
        </w:rPr>
      </w:pPr>
    </w:p>
    <w:p w14:paraId="01FCBC3B" w14:textId="77777777" w:rsidR="00F66396" w:rsidRPr="00704A50" w:rsidRDefault="00F66396" w:rsidP="00F66396">
      <w:pPr>
        <w:ind w:firstLine="0"/>
        <w:rPr>
          <w:rFonts w:eastAsia="Times New Roman"/>
          <w:szCs w:val="24"/>
          <w:lang w:eastAsia="tr-TR"/>
        </w:rPr>
      </w:pPr>
      <w:r w:rsidRPr="00704A50">
        <w:rPr>
          <w:rFonts w:eastAsia="Times New Roman"/>
          <w:szCs w:val="24"/>
          <w:lang w:eastAsia="tr-TR"/>
        </w:rPr>
        <w:t xml:space="preserve">ONAY: </w:t>
      </w:r>
    </w:p>
    <w:p w14:paraId="57CDE06D" w14:textId="77777777" w:rsidR="00F66396" w:rsidRPr="00704A50" w:rsidRDefault="00F66396" w:rsidP="00F66396">
      <w:pPr>
        <w:autoSpaceDE w:val="0"/>
        <w:autoSpaceDN w:val="0"/>
        <w:adjustRightInd w:val="0"/>
        <w:ind w:firstLine="0"/>
        <w:rPr>
          <w:rFonts w:eastAsia="Times New Roman"/>
          <w:szCs w:val="24"/>
          <w:lang w:eastAsia="tr-TR"/>
        </w:rPr>
      </w:pPr>
      <w:r w:rsidRPr="00704A50">
        <w:rPr>
          <w:rFonts w:eastAsia="Times New Roman"/>
          <w:szCs w:val="24"/>
          <w:lang w:eastAsia="tr-TR"/>
        </w:rPr>
        <w:t>Bu tez Aydın Adnan Menderes Üniversitesi Lisansüstü Eğitim-Öğretim ve Sınav Yönetmeliğinin ilgili maddeleri uyarınca yukarıdaki jüri tarafından uygun görülmüş ve Sağlık Bilimleri Enstitüsünün ………</w:t>
      </w:r>
      <w:proofErr w:type="gramStart"/>
      <w:r w:rsidRPr="00704A50">
        <w:rPr>
          <w:rFonts w:eastAsia="Times New Roman"/>
          <w:szCs w:val="24"/>
          <w:lang w:eastAsia="tr-TR"/>
        </w:rPr>
        <w:t>…….</w:t>
      </w:r>
      <w:proofErr w:type="gramEnd"/>
      <w:r w:rsidRPr="00704A50">
        <w:rPr>
          <w:rFonts w:eastAsia="Times New Roman"/>
          <w:szCs w:val="24"/>
          <w:lang w:eastAsia="tr-TR"/>
        </w:rPr>
        <w:t xml:space="preserve">.……..… </w:t>
      </w:r>
      <w:proofErr w:type="gramStart"/>
      <w:r w:rsidRPr="00704A50">
        <w:rPr>
          <w:rFonts w:eastAsia="Times New Roman"/>
          <w:szCs w:val="24"/>
          <w:lang w:eastAsia="tr-TR"/>
        </w:rPr>
        <w:t>tarih</w:t>
      </w:r>
      <w:proofErr w:type="gramEnd"/>
      <w:r w:rsidRPr="00704A50">
        <w:rPr>
          <w:rFonts w:eastAsia="Times New Roman"/>
          <w:szCs w:val="24"/>
          <w:lang w:eastAsia="tr-TR"/>
        </w:rPr>
        <w:t xml:space="preserve"> ve ………………………… sayılı oturumunda alınan …………………… </w:t>
      </w:r>
      <w:proofErr w:type="spellStart"/>
      <w:r w:rsidRPr="00704A50">
        <w:rPr>
          <w:rFonts w:eastAsia="Times New Roman"/>
          <w:szCs w:val="24"/>
          <w:lang w:eastAsia="tr-TR"/>
        </w:rPr>
        <w:t>nolu</w:t>
      </w:r>
      <w:proofErr w:type="spellEnd"/>
      <w:r w:rsidRPr="00704A50">
        <w:rPr>
          <w:rFonts w:eastAsia="Times New Roman"/>
          <w:szCs w:val="24"/>
          <w:lang w:eastAsia="tr-TR"/>
        </w:rPr>
        <w:t xml:space="preserve"> Yönetim Kurulu kararıyla kabul edilmiştir. </w:t>
      </w:r>
    </w:p>
    <w:p w14:paraId="6C9974D7" w14:textId="77777777" w:rsidR="00626E88" w:rsidRPr="00704A50" w:rsidRDefault="00626E88" w:rsidP="00626E88">
      <w:pPr>
        <w:autoSpaceDE w:val="0"/>
        <w:autoSpaceDN w:val="0"/>
        <w:adjustRightInd w:val="0"/>
        <w:ind w:firstLine="0"/>
        <w:rPr>
          <w:rFonts w:eastAsia="Times New Roman"/>
          <w:szCs w:val="24"/>
          <w:lang w:eastAsia="tr-TR"/>
        </w:rPr>
      </w:pPr>
    </w:p>
    <w:p w14:paraId="01BFFE64" w14:textId="77777777" w:rsidR="00626E88" w:rsidRPr="00704A50" w:rsidRDefault="00626E88" w:rsidP="00626E88">
      <w:pPr>
        <w:autoSpaceDE w:val="0"/>
        <w:autoSpaceDN w:val="0"/>
        <w:adjustRightInd w:val="0"/>
        <w:ind w:firstLine="0"/>
        <w:rPr>
          <w:rFonts w:eastAsia="Times New Roman"/>
          <w:szCs w:val="24"/>
          <w:lang w:eastAsia="tr-TR"/>
        </w:rPr>
      </w:pPr>
    </w:p>
    <w:p w14:paraId="3EC80C7F" w14:textId="77777777" w:rsidR="00626E88" w:rsidRPr="00704A50" w:rsidRDefault="00626E88" w:rsidP="00626E88">
      <w:pPr>
        <w:autoSpaceDE w:val="0"/>
        <w:autoSpaceDN w:val="0"/>
        <w:adjustRightInd w:val="0"/>
        <w:ind w:firstLine="0"/>
        <w:rPr>
          <w:rFonts w:eastAsia="Times New Roman"/>
          <w:szCs w:val="24"/>
          <w:lang w:eastAsia="tr-TR"/>
        </w:rPr>
      </w:pPr>
    </w:p>
    <w:p w14:paraId="1C96FD29" w14:textId="77777777" w:rsidR="00626E88" w:rsidRPr="00704A50" w:rsidRDefault="00626E88" w:rsidP="00626E88">
      <w:pPr>
        <w:ind w:firstLine="0"/>
        <w:jc w:val="left"/>
        <w:rPr>
          <w:rFonts w:eastAsia="Times New Roman"/>
          <w:szCs w:val="24"/>
          <w:lang w:eastAsia="tr-TR"/>
        </w:rPr>
      </w:pP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t xml:space="preserve">                                                         Prof. Dr. Süleyman AYPAK         </w:t>
      </w:r>
    </w:p>
    <w:p w14:paraId="677AD78C" w14:textId="77777777" w:rsidR="00626E88" w:rsidRPr="00704A50" w:rsidRDefault="00626E88" w:rsidP="00626E88">
      <w:pPr>
        <w:ind w:firstLine="0"/>
        <w:jc w:val="center"/>
        <w:rPr>
          <w:rFonts w:eastAsia="Times New Roman"/>
          <w:b/>
          <w:szCs w:val="24"/>
          <w:lang w:eastAsia="tr-TR"/>
        </w:rPr>
      </w:pPr>
      <w:r w:rsidRPr="00704A50">
        <w:rPr>
          <w:rFonts w:eastAsia="Times New Roman"/>
          <w:szCs w:val="24"/>
          <w:lang w:eastAsia="tr-TR"/>
        </w:rPr>
        <w:t xml:space="preserve">                                                                                                           Enstitü Müdürü V.   </w:t>
      </w:r>
    </w:p>
    <w:bookmarkEnd w:id="1"/>
    <w:p w14:paraId="26A86CF1" w14:textId="2925EA61" w:rsidR="00626E88" w:rsidRPr="00704A50" w:rsidRDefault="00626E88" w:rsidP="00C47356">
      <w:pPr>
        <w:ind w:firstLine="0"/>
        <w:jc w:val="center"/>
        <w:rPr>
          <w:b/>
          <w:szCs w:val="28"/>
        </w:rPr>
        <w:sectPr w:rsidR="00626E88" w:rsidRPr="00704A50" w:rsidSect="00F83379">
          <w:headerReference w:type="default" r:id="rId11"/>
          <w:footerReference w:type="even" r:id="rId12"/>
          <w:footerReference w:type="default" r:id="rId13"/>
          <w:pgSz w:w="11906" w:h="16838"/>
          <w:pgMar w:top="1418" w:right="1134" w:bottom="1418" w:left="1701" w:header="709" w:footer="709" w:gutter="0"/>
          <w:pgNumType w:fmt="lowerRoman" w:start="1"/>
          <w:cols w:space="708"/>
          <w:docGrid w:linePitch="360"/>
        </w:sectPr>
      </w:pPr>
    </w:p>
    <w:p w14:paraId="5EE228B7" w14:textId="77777777" w:rsidR="00626E88" w:rsidRPr="00704A50" w:rsidRDefault="00626E88" w:rsidP="009A5D1B">
      <w:pPr>
        <w:pStyle w:val="Balk1"/>
        <w:spacing w:line="240" w:lineRule="auto"/>
        <w:ind w:firstLine="567"/>
        <w:rPr>
          <w:noProof/>
        </w:rPr>
      </w:pPr>
      <w:bookmarkStart w:id="2" w:name="_Toc191847628"/>
      <w:r w:rsidRPr="00704A50">
        <w:rPr>
          <w:noProof/>
        </w:rPr>
        <w:lastRenderedPageBreak/>
        <w:t>TEŞEKKÜR</w:t>
      </w:r>
      <w:bookmarkEnd w:id="2"/>
    </w:p>
    <w:p w14:paraId="1DB7F8D5" w14:textId="167C546F" w:rsidR="00C47356" w:rsidRPr="00704A50" w:rsidRDefault="00C47356" w:rsidP="009A5D1B">
      <w:pPr>
        <w:spacing w:line="240" w:lineRule="auto"/>
        <w:contextualSpacing w:val="0"/>
        <w:jc w:val="left"/>
        <w:rPr>
          <w:rFonts w:eastAsia="Times New Roman"/>
          <w:b/>
          <w:caps/>
          <w:sz w:val="28"/>
          <w:szCs w:val="32"/>
        </w:rPr>
      </w:pPr>
    </w:p>
    <w:p w14:paraId="19D1EFF4" w14:textId="77777777" w:rsidR="000A6B13" w:rsidRPr="00704A50" w:rsidRDefault="000A6B13" w:rsidP="009A5D1B">
      <w:pPr>
        <w:spacing w:line="240" w:lineRule="auto"/>
        <w:contextualSpacing w:val="0"/>
        <w:jc w:val="left"/>
        <w:rPr>
          <w:rFonts w:eastAsia="Times New Roman"/>
          <w:b/>
          <w:caps/>
          <w:sz w:val="28"/>
          <w:szCs w:val="32"/>
        </w:rPr>
      </w:pPr>
    </w:p>
    <w:p w14:paraId="4E85ACE5" w14:textId="77777777" w:rsidR="000A6B13" w:rsidRPr="00704A50" w:rsidRDefault="000A6B13" w:rsidP="000A6B13">
      <w:pPr>
        <w:rPr>
          <w:lang w:eastAsia="tr-TR"/>
        </w:rPr>
      </w:pPr>
      <w:r w:rsidRPr="00704A50">
        <w:rPr>
          <w:lang w:eastAsia="tr-TR"/>
        </w:rPr>
        <w:t>Yüksek lisans</w:t>
      </w:r>
      <w:r w:rsidR="00C72AC0" w:rsidRPr="00704A50">
        <w:rPr>
          <w:lang w:eastAsia="tr-TR"/>
        </w:rPr>
        <w:t xml:space="preserve"> eğitimim ve tez çalışmam süresince, tecrübesi ve hoşgörüsü ile bana yol gösteren değerli danışmanım </w:t>
      </w:r>
      <w:r w:rsidR="00A239D3" w:rsidRPr="00704A50">
        <w:rPr>
          <w:lang w:eastAsia="tr-TR"/>
        </w:rPr>
        <w:t xml:space="preserve">Dr. Öğr. Üyesi Bilginer </w:t>
      </w:r>
      <w:proofErr w:type="spellStart"/>
      <w:r w:rsidR="00A239D3" w:rsidRPr="00704A50">
        <w:rPr>
          <w:lang w:eastAsia="tr-TR"/>
        </w:rPr>
        <w:t>TUNA</w:t>
      </w:r>
      <w:r w:rsidR="00C72AC0" w:rsidRPr="00704A50">
        <w:rPr>
          <w:lang w:eastAsia="tr-TR"/>
        </w:rPr>
        <w:t>’</w:t>
      </w:r>
      <w:r w:rsidR="00A239D3" w:rsidRPr="00704A50">
        <w:rPr>
          <w:lang w:eastAsia="tr-TR"/>
        </w:rPr>
        <w:t>y</w:t>
      </w:r>
      <w:r w:rsidR="00C72AC0" w:rsidRPr="00704A50">
        <w:rPr>
          <w:lang w:eastAsia="tr-TR"/>
        </w:rPr>
        <w:t>a</w:t>
      </w:r>
      <w:proofErr w:type="spellEnd"/>
      <w:r w:rsidR="00C72AC0" w:rsidRPr="00704A50">
        <w:rPr>
          <w:lang w:eastAsia="tr-TR"/>
        </w:rPr>
        <w:t xml:space="preserve"> </w:t>
      </w:r>
    </w:p>
    <w:p w14:paraId="2DAB7D63" w14:textId="48C6778F" w:rsidR="00A57681" w:rsidRPr="00704A50" w:rsidRDefault="000A6B13" w:rsidP="000A6B13">
      <w:pPr>
        <w:rPr>
          <w:lang w:eastAsia="tr-TR"/>
        </w:rPr>
      </w:pPr>
      <w:r w:rsidRPr="00704A50">
        <w:rPr>
          <w:lang w:eastAsia="tr-TR"/>
        </w:rPr>
        <w:t xml:space="preserve">Yüksek lisans eğitimim boyunca her konuda yardım ve desteklerini esirgemeyen hocalarım Prof. Dr. Bayazıt MUSAL, Prof. Dr. Hayrettin ÇETİN, Prof. Dr. Güneş ERDOĞAN, Prof. Dr. Hakkı Bülent BECERİKLİSOY, Dr. Öğretim Üyesi Eyüp Hakan UÇAR ve Dr. Öğretim Üyesi Cevdet </w:t>
      </w:r>
      <w:proofErr w:type="spellStart"/>
      <w:r w:rsidRPr="00704A50">
        <w:rPr>
          <w:lang w:eastAsia="tr-TR"/>
        </w:rPr>
        <w:t>PEKER’e</w:t>
      </w:r>
      <w:proofErr w:type="spellEnd"/>
      <w:r w:rsidRPr="00704A50">
        <w:rPr>
          <w:lang w:eastAsia="tr-TR"/>
        </w:rPr>
        <w:t xml:space="preserve"> </w:t>
      </w:r>
    </w:p>
    <w:p w14:paraId="770CB694" w14:textId="69624FFA" w:rsidR="000A6B13" w:rsidRPr="00704A50" w:rsidRDefault="000A6B13" w:rsidP="000A6B13">
      <w:pPr>
        <w:rPr>
          <w:color w:val="000000"/>
          <w:szCs w:val="24"/>
          <w:lang w:eastAsia="tr-TR"/>
        </w:rPr>
      </w:pPr>
      <w:r w:rsidRPr="00704A50">
        <w:rPr>
          <w:color w:val="000000"/>
          <w:szCs w:val="24"/>
          <w:lang w:eastAsia="tr-TR"/>
        </w:rPr>
        <w:t xml:space="preserve">Elde edilen bulguların istatistiksel analizlerindeki yardımlarından dolayı Prof. Dr. Murat </w:t>
      </w:r>
      <w:proofErr w:type="spellStart"/>
      <w:r w:rsidRPr="00704A50">
        <w:rPr>
          <w:color w:val="000000"/>
          <w:szCs w:val="24"/>
          <w:lang w:eastAsia="tr-TR"/>
        </w:rPr>
        <w:t>BOYACIOĞLU’na</w:t>
      </w:r>
      <w:proofErr w:type="spellEnd"/>
      <w:r w:rsidRPr="00704A50">
        <w:rPr>
          <w:color w:val="000000"/>
          <w:szCs w:val="24"/>
          <w:lang w:eastAsia="tr-TR"/>
        </w:rPr>
        <w:t>,</w:t>
      </w:r>
    </w:p>
    <w:p w14:paraId="2A39908F" w14:textId="041FF341" w:rsidR="000A6B13" w:rsidRPr="00704A50" w:rsidRDefault="000A6B13" w:rsidP="000A6B13">
      <w:pPr>
        <w:rPr>
          <w:color w:val="000000"/>
          <w:szCs w:val="24"/>
          <w:lang w:eastAsia="tr-TR"/>
        </w:rPr>
      </w:pPr>
      <w:r w:rsidRPr="00704A50">
        <w:rPr>
          <w:color w:val="000000"/>
          <w:szCs w:val="24"/>
          <w:lang w:eastAsia="tr-TR"/>
        </w:rPr>
        <w:t xml:space="preserve">Aynı mesleği ve arkadaşlığı paylaşmaktan her daim onur ve gurur duyduğum, yardımlarını benden esirgemeyen değerli meslektaşım </w:t>
      </w:r>
      <w:r w:rsidRPr="00704A50">
        <w:rPr>
          <w:lang w:eastAsia="tr-TR"/>
        </w:rPr>
        <w:t xml:space="preserve">Veteriner Hekim Sinan </w:t>
      </w:r>
      <w:proofErr w:type="spellStart"/>
      <w:r w:rsidRPr="00704A50">
        <w:rPr>
          <w:lang w:eastAsia="tr-TR"/>
        </w:rPr>
        <w:t>KAYA’ya</w:t>
      </w:r>
      <w:proofErr w:type="spellEnd"/>
    </w:p>
    <w:p w14:paraId="00038AE2" w14:textId="456ACA7B" w:rsidR="0081534D" w:rsidRPr="00704A50" w:rsidRDefault="0081534D" w:rsidP="000A6B13">
      <w:pPr>
        <w:rPr>
          <w:color w:val="000000"/>
          <w:szCs w:val="24"/>
          <w:lang w:eastAsia="tr-TR"/>
        </w:rPr>
      </w:pPr>
      <w:r w:rsidRPr="00704A50">
        <w:rPr>
          <w:color w:val="000000"/>
          <w:szCs w:val="24"/>
          <w:lang w:eastAsia="tr-TR"/>
        </w:rPr>
        <w:t>Hayatımın her aşamasında yanımda olup beni bugünlere getiren aileme</w:t>
      </w:r>
      <w:r w:rsidR="000A6B13" w:rsidRPr="00704A50">
        <w:rPr>
          <w:color w:val="000000"/>
          <w:szCs w:val="24"/>
          <w:lang w:eastAsia="tr-TR"/>
        </w:rPr>
        <w:t xml:space="preserve">, </w:t>
      </w:r>
      <w:r w:rsidR="00D20FAD" w:rsidRPr="00704A50">
        <w:rPr>
          <w:color w:val="000000"/>
          <w:szCs w:val="24"/>
          <w:lang w:eastAsia="tr-TR"/>
        </w:rPr>
        <w:t xml:space="preserve">tez çalışmam süresince gösterdiği sabır, özveri ve destekleri için sevgili eşim </w:t>
      </w:r>
      <w:r w:rsidR="00A239D3" w:rsidRPr="00704A50">
        <w:rPr>
          <w:color w:val="000000"/>
          <w:szCs w:val="24"/>
          <w:lang w:eastAsia="tr-TR"/>
        </w:rPr>
        <w:t xml:space="preserve">Özge BARDAKÇI </w:t>
      </w:r>
      <w:proofErr w:type="spellStart"/>
      <w:r w:rsidR="00A239D3" w:rsidRPr="00704A50">
        <w:rPr>
          <w:color w:val="000000"/>
          <w:szCs w:val="24"/>
          <w:lang w:eastAsia="tr-TR"/>
        </w:rPr>
        <w:t>YILMAZ’a</w:t>
      </w:r>
      <w:proofErr w:type="spellEnd"/>
      <w:r w:rsidR="00D20FAD" w:rsidRPr="00704A50">
        <w:rPr>
          <w:color w:val="000000"/>
          <w:szCs w:val="24"/>
          <w:lang w:eastAsia="tr-TR"/>
        </w:rPr>
        <w:t xml:space="preserve"> teşekkür ederim.</w:t>
      </w:r>
    </w:p>
    <w:p w14:paraId="72345876" w14:textId="77777777" w:rsidR="0081534D" w:rsidRPr="00704A50" w:rsidRDefault="0081534D" w:rsidP="00A57681">
      <w:pPr>
        <w:rPr>
          <w:lang w:eastAsia="tr-TR"/>
        </w:rPr>
      </w:pPr>
    </w:p>
    <w:p w14:paraId="26A5347F" w14:textId="3AFC15A3" w:rsidR="00C47356" w:rsidRPr="00704A50" w:rsidRDefault="00C47356">
      <w:pPr>
        <w:spacing w:after="0" w:line="240" w:lineRule="auto"/>
        <w:ind w:firstLine="0"/>
        <w:contextualSpacing w:val="0"/>
        <w:jc w:val="left"/>
        <w:rPr>
          <w:rFonts w:eastAsia="Times New Roman"/>
          <w:b/>
          <w:caps/>
          <w:sz w:val="28"/>
          <w:szCs w:val="32"/>
        </w:rPr>
      </w:pPr>
    </w:p>
    <w:p w14:paraId="15100417" w14:textId="77777777" w:rsidR="00B756F0" w:rsidRPr="00704A50" w:rsidRDefault="00B756F0">
      <w:pPr>
        <w:spacing w:after="0" w:line="240" w:lineRule="auto"/>
        <w:ind w:firstLine="0"/>
        <w:contextualSpacing w:val="0"/>
        <w:jc w:val="left"/>
        <w:rPr>
          <w:rFonts w:eastAsia="Times New Roman"/>
          <w:b/>
          <w:caps/>
          <w:sz w:val="28"/>
          <w:szCs w:val="32"/>
        </w:rPr>
      </w:pPr>
    </w:p>
    <w:p w14:paraId="3042B8B4" w14:textId="77777777" w:rsidR="00B756F0" w:rsidRPr="00704A50" w:rsidRDefault="00B756F0">
      <w:pPr>
        <w:spacing w:after="0" w:line="240" w:lineRule="auto"/>
        <w:ind w:firstLine="0"/>
        <w:contextualSpacing w:val="0"/>
        <w:jc w:val="left"/>
        <w:rPr>
          <w:rFonts w:eastAsia="Times New Roman"/>
          <w:b/>
          <w:caps/>
          <w:sz w:val="28"/>
          <w:szCs w:val="32"/>
        </w:rPr>
      </w:pPr>
    </w:p>
    <w:p w14:paraId="3A3C3C52" w14:textId="77777777" w:rsidR="00B756F0" w:rsidRPr="00704A50" w:rsidRDefault="00B756F0">
      <w:pPr>
        <w:spacing w:after="0" w:line="240" w:lineRule="auto"/>
        <w:ind w:firstLine="0"/>
        <w:contextualSpacing w:val="0"/>
        <w:jc w:val="left"/>
        <w:rPr>
          <w:rFonts w:eastAsia="Times New Roman"/>
          <w:b/>
          <w:caps/>
          <w:sz w:val="28"/>
          <w:szCs w:val="32"/>
        </w:rPr>
      </w:pPr>
    </w:p>
    <w:p w14:paraId="5598D052" w14:textId="77777777" w:rsidR="00B756F0" w:rsidRPr="00704A50" w:rsidRDefault="00B756F0">
      <w:pPr>
        <w:spacing w:after="0" w:line="240" w:lineRule="auto"/>
        <w:ind w:firstLine="0"/>
        <w:contextualSpacing w:val="0"/>
        <w:jc w:val="left"/>
        <w:rPr>
          <w:rFonts w:eastAsia="Times New Roman"/>
          <w:b/>
          <w:caps/>
          <w:sz w:val="28"/>
          <w:szCs w:val="32"/>
        </w:rPr>
      </w:pPr>
    </w:p>
    <w:p w14:paraId="7B16320A" w14:textId="77777777" w:rsidR="00B756F0" w:rsidRPr="00704A50" w:rsidRDefault="00B756F0">
      <w:pPr>
        <w:spacing w:after="0" w:line="240" w:lineRule="auto"/>
        <w:ind w:firstLine="0"/>
        <w:contextualSpacing w:val="0"/>
        <w:jc w:val="left"/>
        <w:rPr>
          <w:rFonts w:eastAsia="Times New Roman"/>
          <w:b/>
          <w:caps/>
          <w:sz w:val="28"/>
          <w:szCs w:val="32"/>
        </w:rPr>
      </w:pPr>
    </w:p>
    <w:p w14:paraId="60FE9177" w14:textId="77777777" w:rsidR="00B756F0" w:rsidRPr="00704A50" w:rsidRDefault="00B756F0">
      <w:pPr>
        <w:spacing w:after="0" w:line="240" w:lineRule="auto"/>
        <w:ind w:firstLine="0"/>
        <w:contextualSpacing w:val="0"/>
        <w:jc w:val="left"/>
        <w:rPr>
          <w:rFonts w:eastAsia="Times New Roman"/>
          <w:b/>
          <w:caps/>
          <w:sz w:val="28"/>
          <w:szCs w:val="32"/>
        </w:rPr>
      </w:pPr>
    </w:p>
    <w:p w14:paraId="37546360" w14:textId="77777777" w:rsidR="00B756F0" w:rsidRPr="00704A50" w:rsidRDefault="00B756F0">
      <w:pPr>
        <w:spacing w:after="0" w:line="240" w:lineRule="auto"/>
        <w:ind w:firstLine="0"/>
        <w:contextualSpacing w:val="0"/>
        <w:jc w:val="left"/>
        <w:rPr>
          <w:rFonts w:eastAsia="Times New Roman"/>
          <w:b/>
          <w:caps/>
          <w:sz w:val="28"/>
          <w:szCs w:val="32"/>
        </w:rPr>
      </w:pPr>
    </w:p>
    <w:p w14:paraId="0DDB5935" w14:textId="77777777" w:rsidR="00B756F0" w:rsidRPr="00704A50" w:rsidRDefault="00B756F0">
      <w:pPr>
        <w:spacing w:after="0" w:line="240" w:lineRule="auto"/>
        <w:ind w:firstLine="0"/>
        <w:contextualSpacing w:val="0"/>
        <w:jc w:val="left"/>
        <w:rPr>
          <w:rFonts w:eastAsia="Times New Roman"/>
          <w:b/>
          <w:caps/>
          <w:sz w:val="28"/>
          <w:szCs w:val="32"/>
        </w:rPr>
      </w:pPr>
    </w:p>
    <w:p w14:paraId="3DDCBA64" w14:textId="77777777" w:rsidR="00B756F0" w:rsidRPr="00704A50" w:rsidRDefault="00B756F0">
      <w:pPr>
        <w:spacing w:after="0" w:line="240" w:lineRule="auto"/>
        <w:ind w:firstLine="0"/>
        <w:contextualSpacing w:val="0"/>
        <w:jc w:val="left"/>
        <w:rPr>
          <w:rFonts w:eastAsia="Times New Roman"/>
          <w:b/>
          <w:caps/>
          <w:sz w:val="28"/>
          <w:szCs w:val="32"/>
        </w:rPr>
      </w:pPr>
    </w:p>
    <w:p w14:paraId="373E8F1E" w14:textId="77777777" w:rsidR="00B756F0" w:rsidRPr="00704A50" w:rsidRDefault="00B756F0">
      <w:pPr>
        <w:spacing w:after="0" w:line="240" w:lineRule="auto"/>
        <w:ind w:firstLine="0"/>
        <w:contextualSpacing w:val="0"/>
        <w:jc w:val="left"/>
        <w:rPr>
          <w:rFonts w:eastAsia="Times New Roman"/>
          <w:b/>
          <w:caps/>
          <w:sz w:val="28"/>
          <w:szCs w:val="32"/>
        </w:rPr>
      </w:pPr>
    </w:p>
    <w:p w14:paraId="70A8A0AA" w14:textId="77777777" w:rsidR="00B756F0" w:rsidRPr="00704A50" w:rsidRDefault="00B756F0">
      <w:pPr>
        <w:spacing w:after="0" w:line="240" w:lineRule="auto"/>
        <w:ind w:firstLine="0"/>
        <w:contextualSpacing w:val="0"/>
        <w:jc w:val="left"/>
        <w:rPr>
          <w:rFonts w:eastAsia="Times New Roman"/>
          <w:b/>
          <w:caps/>
          <w:sz w:val="28"/>
          <w:szCs w:val="32"/>
        </w:rPr>
      </w:pPr>
    </w:p>
    <w:p w14:paraId="2B812AA7" w14:textId="77777777" w:rsidR="00B756F0" w:rsidRPr="00704A50" w:rsidRDefault="00B756F0">
      <w:pPr>
        <w:spacing w:after="0" w:line="240" w:lineRule="auto"/>
        <w:ind w:firstLine="0"/>
        <w:contextualSpacing w:val="0"/>
        <w:jc w:val="left"/>
        <w:rPr>
          <w:rFonts w:eastAsia="Times New Roman"/>
          <w:b/>
          <w:caps/>
          <w:sz w:val="28"/>
          <w:szCs w:val="32"/>
        </w:rPr>
      </w:pPr>
    </w:p>
    <w:p w14:paraId="6CC5A738" w14:textId="77777777" w:rsidR="00B756F0" w:rsidRPr="00704A50" w:rsidRDefault="00B756F0">
      <w:pPr>
        <w:spacing w:after="0" w:line="240" w:lineRule="auto"/>
        <w:ind w:firstLine="0"/>
        <w:contextualSpacing w:val="0"/>
        <w:jc w:val="left"/>
        <w:rPr>
          <w:rFonts w:eastAsia="Times New Roman"/>
          <w:b/>
          <w:caps/>
          <w:sz w:val="28"/>
          <w:szCs w:val="32"/>
        </w:rPr>
      </w:pPr>
    </w:p>
    <w:p w14:paraId="42F3ECB2" w14:textId="77777777" w:rsidR="00B756F0" w:rsidRPr="00704A50" w:rsidRDefault="00B756F0">
      <w:pPr>
        <w:spacing w:after="0" w:line="240" w:lineRule="auto"/>
        <w:ind w:firstLine="0"/>
        <w:contextualSpacing w:val="0"/>
        <w:jc w:val="left"/>
        <w:rPr>
          <w:rFonts w:eastAsia="Times New Roman"/>
          <w:b/>
          <w:caps/>
          <w:sz w:val="28"/>
          <w:szCs w:val="32"/>
        </w:rPr>
      </w:pPr>
    </w:p>
    <w:p w14:paraId="20401B51" w14:textId="77777777" w:rsidR="00B756F0" w:rsidRPr="00704A50" w:rsidRDefault="00B756F0">
      <w:pPr>
        <w:spacing w:after="0" w:line="240" w:lineRule="auto"/>
        <w:ind w:firstLine="0"/>
        <w:contextualSpacing w:val="0"/>
        <w:jc w:val="left"/>
        <w:rPr>
          <w:rFonts w:eastAsia="Times New Roman"/>
          <w:b/>
          <w:caps/>
          <w:sz w:val="28"/>
          <w:szCs w:val="32"/>
        </w:rPr>
      </w:pPr>
    </w:p>
    <w:p w14:paraId="58BF1BBF" w14:textId="77777777" w:rsidR="00B756F0" w:rsidRPr="00704A50" w:rsidRDefault="00B756F0">
      <w:pPr>
        <w:spacing w:after="0" w:line="240" w:lineRule="auto"/>
        <w:ind w:firstLine="0"/>
        <w:contextualSpacing w:val="0"/>
        <w:jc w:val="left"/>
        <w:rPr>
          <w:rFonts w:eastAsia="Times New Roman"/>
          <w:b/>
          <w:caps/>
          <w:sz w:val="28"/>
          <w:szCs w:val="32"/>
        </w:rPr>
      </w:pPr>
    </w:p>
    <w:p w14:paraId="00781AEC" w14:textId="77777777" w:rsidR="00B756F0" w:rsidRPr="00704A50" w:rsidRDefault="00B756F0">
      <w:pPr>
        <w:spacing w:after="0" w:line="240" w:lineRule="auto"/>
        <w:ind w:firstLine="0"/>
        <w:contextualSpacing w:val="0"/>
        <w:jc w:val="left"/>
        <w:rPr>
          <w:rFonts w:eastAsia="Times New Roman"/>
          <w:b/>
          <w:caps/>
          <w:sz w:val="28"/>
          <w:szCs w:val="32"/>
        </w:rPr>
      </w:pPr>
    </w:p>
    <w:p w14:paraId="0F85EFB1" w14:textId="77777777" w:rsidR="001F3E93" w:rsidRPr="00704A50" w:rsidRDefault="001F3E93" w:rsidP="002962F0">
      <w:pPr>
        <w:ind w:firstLine="0"/>
      </w:pPr>
      <w:bookmarkStart w:id="3" w:name="_Toc488176614"/>
    </w:p>
    <w:p w14:paraId="4AF6889F" w14:textId="01AA7B18" w:rsidR="00C47356" w:rsidRPr="00704A50" w:rsidRDefault="00626E88" w:rsidP="00626E88">
      <w:pPr>
        <w:pStyle w:val="Balk1"/>
      </w:pPr>
      <w:bookmarkStart w:id="4" w:name="_Toc191847629"/>
      <w:r w:rsidRPr="00704A50">
        <w:lastRenderedPageBreak/>
        <w:t>İÇİNDEKİLER</w:t>
      </w:r>
      <w:bookmarkEnd w:id="3"/>
      <w:bookmarkEnd w:id="4"/>
    </w:p>
    <w:p w14:paraId="4250C1C2" w14:textId="5C44B813" w:rsidR="00C47356" w:rsidRPr="00704A50" w:rsidRDefault="00C47356" w:rsidP="00CA354D">
      <w:pPr>
        <w:ind w:firstLine="0"/>
        <w:contextualSpacing w:val="0"/>
        <w:jc w:val="left"/>
      </w:pPr>
    </w:p>
    <w:p w14:paraId="3D00CB12" w14:textId="77777777" w:rsidR="00E27D7F" w:rsidRPr="00704A50" w:rsidRDefault="00E27D7F" w:rsidP="00CA354D">
      <w:pPr>
        <w:ind w:firstLine="0"/>
        <w:contextualSpacing w:val="0"/>
        <w:jc w:val="left"/>
      </w:pPr>
    </w:p>
    <w:p w14:paraId="7A57EF92" w14:textId="51FF228C" w:rsidR="00951837" w:rsidRPr="00951837" w:rsidRDefault="007F0371" w:rsidP="00B67BD3">
      <w:pPr>
        <w:pStyle w:val="T1"/>
        <w:snapToGrid w:val="0"/>
        <w:spacing w:line="240" w:lineRule="auto"/>
        <w:contextualSpacing w:val="0"/>
        <w:rPr>
          <w:rFonts w:eastAsiaTheme="minorEastAsia"/>
          <w:b w:val="0"/>
          <w:bCs w:val="0"/>
          <w:kern w:val="2"/>
          <w:szCs w:val="24"/>
          <w:lang w:eastAsia="tr-TR"/>
          <w14:ligatures w14:val="standardContextual"/>
        </w:rPr>
      </w:pPr>
      <w:r w:rsidRPr="00951837">
        <w:rPr>
          <w:b w:val="0"/>
          <w:bCs w:val="0"/>
          <w:szCs w:val="24"/>
        </w:rPr>
        <w:fldChar w:fldCharType="begin"/>
      </w:r>
      <w:r w:rsidRPr="00951837">
        <w:rPr>
          <w:b w:val="0"/>
          <w:bCs w:val="0"/>
          <w:szCs w:val="24"/>
        </w:rPr>
        <w:instrText xml:space="preserve"> TOC \o "1-1" \h \z \t "Başlık 2;2;Başlık 3;3" </w:instrText>
      </w:r>
      <w:r w:rsidRPr="00951837">
        <w:rPr>
          <w:b w:val="0"/>
          <w:bCs w:val="0"/>
          <w:szCs w:val="24"/>
        </w:rPr>
        <w:fldChar w:fldCharType="separate"/>
      </w:r>
      <w:hyperlink w:anchor="_Toc191847627" w:history="1">
        <w:r w:rsidR="00951837" w:rsidRPr="00951837">
          <w:rPr>
            <w:rStyle w:val="Kpr"/>
            <w:b w:val="0"/>
            <w:bCs w:val="0"/>
          </w:rPr>
          <w:t>KABUL VE ONAY</w:t>
        </w:r>
        <w:r w:rsidR="00951837" w:rsidRPr="00951837">
          <w:rPr>
            <w:b w:val="0"/>
            <w:bCs w:val="0"/>
            <w:webHidden/>
          </w:rPr>
          <w:tab/>
        </w:r>
        <w:r w:rsidR="00951837" w:rsidRPr="00951837">
          <w:rPr>
            <w:b w:val="0"/>
            <w:bCs w:val="0"/>
            <w:webHidden/>
          </w:rPr>
          <w:fldChar w:fldCharType="begin"/>
        </w:r>
        <w:r w:rsidR="00951837" w:rsidRPr="00951837">
          <w:rPr>
            <w:b w:val="0"/>
            <w:bCs w:val="0"/>
            <w:webHidden/>
          </w:rPr>
          <w:instrText xml:space="preserve"> PAGEREF _Toc191847627 \h </w:instrText>
        </w:r>
        <w:r w:rsidR="00951837" w:rsidRPr="00951837">
          <w:rPr>
            <w:b w:val="0"/>
            <w:bCs w:val="0"/>
            <w:webHidden/>
          </w:rPr>
        </w:r>
        <w:r w:rsidR="00951837" w:rsidRPr="00951837">
          <w:rPr>
            <w:b w:val="0"/>
            <w:bCs w:val="0"/>
            <w:webHidden/>
          </w:rPr>
          <w:fldChar w:fldCharType="separate"/>
        </w:r>
        <w:r w:rsidR="00F81B5C">
          <w:rPr>
            <w:b w:val="0"/>
            <w:bCs w:val="0"/>
            <w:webHidden/>
          </w:rPr>
          <w:t>i</w:t>
        </w:r>
        <w:r w:rsidR="00951837" w:rsidRPr="00951837">
          <w:rPr>
            <w:b w:val="0"/>
            <w:bCs w:val="0"/>
            <w:webHidden/>
          </w:rPr>
          <w:fldChar w:fldCharType="end"/>
        </w:r>
      </w:hyperlink>
    </w:p>
    <w:p w14:paraId="1A8EB96A" w14:textId="36CCAD08"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28" w:history="1">
        <w:r w:rsidRPr="00951837">
          <w:rPr>
            <w:rStyle w:val="Kpr"/>
            <w:b w:val="0"/>
            <w:bCs w:val="0"/>
          </w:rPr>
          <w:t>TEŞEKKÜR</w:t>
        </w:r>
        <w:r w:rsidRPr="00951837">
          <w:rPr>
            <w:b w:val="0"/>
            <w:bCs w:val="0"/>
            <w:webHidden/>
          </w:rPr>
          <w:tab/>
        </w:r>
        <w:r w:rsidRPr="00951837">
          <w:rPr>
            <w:b w:val="0"/>
            <w:bCs w:val="0"/>
            <w:webHidden/>
          </w:rPr>
          <w:fldChar w:fldCharType="begin"/>
        </w:r>
        <w:r w:rsidRPr="00951837">
          <w:rPr>
            <w:b w:val="0"/>
            <w:bCs w:val="0"/>
            <w:webHidden/>
          </w:rPr>
          <w:instrText xml:space="preserve"> PAGEREF _Toc191847628 \h </w:instrText>
        </w:r>
        <w:r w:rsidRPr="00951837">
          <w:rPr>
            <w:b w:val="0"/>
            <w:bCs w:val="0"/>
            <w:webHidden/>
          </w:rPr>
        </w:r>
        <w:r w:rsidRPr="00951837">
          <w:rPr>
            <w:b w:val="0"/>
            <w:bCs w:val="0"/>
            <w:webHidden/>
          </w:rPr>
          <w:fldChar w:fldCharType="separate"/>
        </w:r>
        <w:r w:rsidR="00F81B5C">
          <w:rPr>
            <w:b w:val="0"/>
            <w:bCs w:val="0"/>
            <w:webHidden/>
          </w:rPr>
          <w:t>ii</w:t>
        </w:r>
        <w:r w:rsidRPr="00951837">
          <w:rPr>
            <w:b w:val="0"/>
            <w:bCs w:val="0"/>
            <w:webHidden/>
          </w:rPr>
          <w:fldChar w:fldCharType="end"/>
        </w:r>
      </w:hyperlink>
    </w:p>
    <w:p w14:paraId="706BD745" w14:textId="399B4C04"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29" w:history="1">
        <w:r w:rsidRPr="00951837">
          <w:rPr>
            <w:rStyle w:val="Kpr"/>
            <w:b w:val="0"/>
            <w:bCs w:val="0"/>
          </w:rPr>
          <w:t>İÇİNDEKİLER</w:t>
        </w:r>
        <w:r w:rsidRPr="00951837">
          <w:rPr>
            <w:b w:val="0"/>
            <w:bCs w:val="0"/>
            <w:webHidden/>
          </w:rPr>
          <w:tab/>
        </w:r>
        <w:r w:rsidRPr="00951837">
          <w:rPr>
            <w:b w:val="0"/>
            <w:bCs w:val="0"/>
            <w:webHidden/>
          </w:rPr>
          <w:fldChar w:fldCharType="begin"/>
        </w:r>
        <w:r w:rsidRPr="00951837">
          <w:rPr>
            <w:b w:val="0"/>
            <w:bCs w:val="0"/>
            <w:webHidden/>
          </w:rPr>
          <w:instrText xml:space="preserve"> PAGEREF _Toc191847629 \h </w:instrText>
        </w:r>
        <w:r w:rsidRPr="00951837">
          <w:rPr>
            <w:b w:val="0"/>
            <w:bCs w:val="0"/>
            <w:webHidden/>
          </w:rPr>
        </w:r>
        <w:r w:rsidRPr="00951837">
          <w:rPr>
            <w:b w:val="0"/>
            <w:bCs w:val="0"/>
            <w:webHidden/>
          </w:rPr>
          <w:fldChar w:fldCharType="separate"/>
        </w:r>
        <w:r w:rsidR="00F81B5C">
          <w:rPr>
            <w:b w:val="0"/>
            <w:bCs w:val="0"/>
            <w:webHidden/>
          </w:rPr>
          <w:t>iii</w:t>
        </w:r>
        <w:r w:rsidRPr="00951837">
          <w:rPr>
            <w:b w:val="0"/>
            <w:bCs w:val="0"/>
            <w:webHidden/>
          </w:rPr>
          <w:fldChar w:fldCharType="end"/>
        </w:r>
      </w:hyperlink>
    </w:p>
    <w:p w14:paraId="742E6202" w14:textId="0595D0B9"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30" w:history="1">
        <w:r w:rsidRPr="00951837">
          <w:rPr>
            <w:rStyle w:val="Kpr"/>
            <w:b w:val="0"/>
            <w:bCs w:val="0"/>
          </w:rPr>
          <w:t>SİMGELER VE KISALTMALAR DİZİNİ</w:t>
        </w:r>
        <w:r w:rsidRPr="00951837">
          <w:rPr>
            <w:b w:val="0"/>
            <w:bCs w:val="0"/>
            <w:webHidden/>
          </w:rPr>
          <w:tab/>
        </w:r>
        <w:r w:rsidRPr="00951837">
          <w:rPr>
            <w:b w:val="0"/>
            <w:bCs w:val="0"/>
            <w:webHidden/>
          </w:rPr>
          <w:fldChar w:fldCharType="begin"/>
        </w:r>
        <w:r w:rsidRPr="00951837">
          <w:rPr>
            <w:b w:val="0"/>
            <w:bCs w:val="0"/>
            <w:webHidden/>
          </w:rPr>
          <w:instrText xml:space="preserve"> PAGEREF _Toc191847630 \h </w:instrText>
        </w:r>
        <w:r w:rsidRPr="00951837">
          <w:rPr>
            <w:b w:val="0"/>
            <w:bCs w:val="0"/>
            <w:webHidden/>
          </w:rPr>
        </w:r>
        <w:r w:rsidRPr="00951837">
          <w:rPr>
            <w:b w:val="0"/>
            <w:bCs w:val="0"/>
            <w:webHidden/>
          </w:rPr>
          <w:fldChar w:fldCharType="separate"/>
        </w:r>
        <w:r w:rsidR="00F81B5C">
          <w:rPr>
            <w:b w:val="0"/>
            <w:bCs w:val="0"/>
            <w:webHidden/>
          </w:rPr>
          <w:t>v</w:t>
        </w:r>
        <w:r w:rsidRPr="00951837">
          <w:rPr>
            <w:b w:val="0"/>
            <w:bCs w:val="0"/>
            <w:webHidden/>
          </w:rPr>
          <w:fldChar w:fldCharType="end"/>
        </w:r>
      </w:hyperlink>
    </w:p>
    <w:p w14:paraId="3272CECE" w14:textId="2456CB09"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31" w:history="1">
        <w:r w:rsidRPr="00951837">
          <w:rPr>
            <w:rStyle w:val="Kpr"/>
            <w:b w:val="0"/>
            <w:bCs w:val="0"/>
          </w:rPr>
          <w:t>ŞEKİLLER DİZİNİ</w:t>
        </w:r>
        <w:r w:rsidRPr="00951837">
          <w:rPr>
            <w:b w:val="0"/>
            <w:bCs w:val="0"/>
            <w:webHidden/>
          </w:rPr>
          <w:tab/>
        </w:r>
        <w:r w:rsidRPr="00951837">
          <w:rPr>
            <w:b w:val="0"/>
            <w:bCs w:val="0"/>
            <w:webHidden/>
          </w:rPr>
          <w:fldChar w:fldCharType="begin"/>
        </w:r>
        <w:r w:rsidRPr="00951837">
          <w:rPr>
            <w:b w:val="0"/>
            <w:bCs w:val="0"/>
            <w:webHidden/>
          </w:rPr>
          <w:instrText xml:space="preserve"> PAGEREF _Toc191847631 \h </w:instrText>
        </w:r>
        <w:r w:rsidRPr="00951837">
          <w:rPr>
            <w:b w:val="0"/>
            <w:bCs w:val="0"/>
            <w:webHidden/>
          </w:rPr>
        </w:r>
        <w:r w:rsidRPr="00951837">
          <w:rPr>
            <w:b w:val="0"/>
            <w:bCs w:val="0"/>
            <w:webHidden/>
          </w:rPr>
          <w:fldChar w:fldCharType="separate"/>
        </w:r>
        <w:r w:rsidR="00F81B5C">
          <w:rPr>
            <w:b w:val="0"/>
            <w:bCs w:val="0"/>
            <w:webHidden/>
          </w:rPr>
          <w:t>vi</w:t>
        </w:r>
        <w:r w:rsidRPr="00951837">
          <w:rPr>
            <w:b w:val="0"/>
            <w:bCs w:val="0"/>
            <w:webHidden/>
          </w:rPr>
          <w:fldChar w:fldCharType="end"/>
        </w:r>
      </w:hyperlink>
    </w:p>
    <w:p w14:paraId="797473D9" w14:textId="187FF3FF"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32" w:history="1">
        <w:r w:rsidRPr="00951837">
          <w:rPr>
            <w:rStyle w:val="Kpr"/>
            <w:b w:val="0"/>
            <w:bCs w:val="0"/>
          </w:rPr>
          <w:t>RESİMLER DİZİNİ</w:t>
        </w:r>
        <w:r w:rsidRPr="00951837">
          <w:rPr>
            <w:b w:val="0"/>
            <w:bCs w:val="0"/>
            <w:webHidden/>
          </w:rPr>
          <w:tab/>
        </w:r>
        <w:r w:rsidRPr="00951837">
          <w:rPr>
            <w:b w:val="0"/>
            <w:bCs w:val="0"/>
            <w:webHidden/>
          </w:rPr>
          <w:fldChar w:fldCharType="begin"/>
        </w:r>
        <w:r w:rsidRPr="00951837">
          <w:rPr>
            <w:b w:val="0"/>
            <w:bCs w:val="0"/>
            <w:webHidden/>
          </w:rPr>
          <w:instrText xml:space="preserve"> PAGEREF _Toc191847632 \h </w:instrText>
        </w:r>
        <w:r w:rsidRPr="00951837">
          <w:rPr>
            <w:b w:val="0"/>
            <w:bCs w:val="0"/>
            <w:webHidden/>
          </w:rPr>
        </w:r>
        <w:r w:rsidRPr="00951837">
          <w:rPr>
            <w:b w:val="0"/>
            <w:bCs w:val="0"/>
            <w:webHidden/>
          </w:rPr>
          <w:fldChar w:fldCharType="separate"/>
        </w:r>
        <w:r w:rsidR="00F81B5C">
          <w:rPr>
            <w:b w:val="0"/>
            <w:bCs w:val="0"/>
            <w:webHidden/>
          </w:rPr>
          <w:t>vii</w:t>
        </w:r>
        <w:r w:rsidRPr="00951837">
          <w:rPr>
            <w:b w:val="0"/>
            <w:bCs w:val="0"/>
            <w:webHidden/>
          </w:rPr>
          <w:fldChar w:fldCharType="end"/>
        </w:r>
      </w:hyperlink>
    </w:p>
    <w:p w14:paraId="038D42D2" w14:textId="0F0E6A56"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33" w:history="1">
        <w:r w:rsidRPr="00951837">
          <w:rPr>
            <w:rStyle w:val="Kpr"/>
            <w:b w:val="0"/>
            <w:bCs w:val="0"/>
          </w:rPr>
          <w:t>TABLOLAR DİZİNİ</w:t>
        </w:r>
        <w:r w:rsidRPr="00951837">
          <w:rPr>
            <w:b w:val="0"/>
            <w:bCs w:val="0"/>
            <w:webHidden/>
          </w:rPr>
          <w:tab/>
        </w:r>
        <w:r w:rsidRPr="00951837">
          <w:rPr>
            <w:b w:val="0"/>
            <w:bCs w:val="0"/>
            <w:webHidden/>
          </w:rPr>
          <w:fldChar w:fldCharType="begin"/>
        </w:r>
        <w:r w:rsidRPr="00951837">
          <w:rPr>
            <w:b w:val="0"/>
            <w:bCs w:val="0"/>
            <w:webHidden/>
          </w:rPr>
          <w:instrText xml:space="preserve"> PAGEREF _Toc191847633 \h </w:instrText>
        </w:r>
        <w:r w:rsidRPr="00951837">
          <w:rPr>
            <w:b w:val="0"/>
            <w:bCs w:val="0"/>
            <w:webHidden/>
          </w:rPr>
        </w:r>
        <w:r w:rsidRPr="00951837">
          <w:rPr>
            <w:b w:val="0"/>
            <w:bCs w:val="0"/>
            <w:webHidden/>
          </w:rPr>
          <w:fldChar w:fldCharType="separate"/>
        </w:r>
        <w:r w:rsidR="00F81B5C">
          <w:rPr>
            <w:b w:val="0"/>
            <w:bCs w:val="0"/>
            <w:webHidden/>
          </w:rPr>
          <w:t>viii</w:t>
        </w:r>
        <w:r w:rsidRPr="00951837">
          <w:rPr>
            <w:b w:val="0"/>
            <w:bCs w:val="0"/>
            <w:webHidden/>
          </w:rPr>
          <w:fldChar w:fldCharType="end"/>
        </w:r>
      </w:hyperlink>
    </w:p>
    <w:p w14:paraId="5D4936D9" w14:textId="4AA76F66"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34" w:history="1">
        <w:r w:rsidRPr="00951837">
          <w:rPr>
            <w:rStyle w:val="Kpr"/>
            <w:b w:val="0"/>
            <w:bCs w:val="0"/>
          </w:rPr>
          <w:t>ÖZET</w:t>
        </w:r>
        <w:r w:rsidRPr="00951837">
          <w:rPr>
            <w:b w:val="0"/>
            <w:bCs w:val="0"/>
            <w:webHidden/>
          </w:rPr>
          <w:tab/>
        </w:r>
        <w:r w:rsidRPr="00951837">
          <w:rPr>
            <w:b w:val="0"/>
            <w:bCs w:val="0"/>
            <w:webHidden/>
          </w:rPr>
          <w:fldChar w:fldCharType="begin"/>
        </w:r>
        <w:r w:rsidRPr="00951837">
          <w:rPr>
            <w:b w:val="0"/>
            <w:bCs w:val="0"/>
            <w:webHidden/>
          </w:rPr>
          <w:instrText xml:space="preserve"> PAGEREF _Toc191847634 \h </w:instrText>
        </w:r>
        <w:r w:rsidRPr="00951837">
          <w:rPr>
            <w:b w:val="0"/>
            <w:bCs w:val="0"/>
            <w:webHidden/>
          </w:rPr>
        </w:r>
        <w:r w:rsidRPr="00951837">
          <w:rPr>
            <w:b w:val="0"/>
            <w:bCs w:val="0"/>
            <w:webHidden/>
          </w:rPr>
          <w:fldChar w:fldCharType="separate"/>
        </w:r>
        <w:r w:rsidR="00F81B5C">
          <w:rPr>
            <w:b w:val="0"/>
            <w:bCs w:val="0"/>
            <w:webHidden/>
          </w:rPr>
          <w:t>ix</w:t>
        </w:r>
        <w:r w:rsidRPr="00951837">
          <w:rPr>
            <w:b w:val="0"/>
            <w:bCs w:val="0"/>
            <w:webHidden/>
          </w:rPr>
          <w:fldChar w:fldCharType="end"/>
        </w:r>
      </w:hyperlink>
    </w:p>
    <w:p w14:paraId="5CCA0463" w14:textId="2AF9B997"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35" w:history="1">
        <w:r w:rsidRPr="00951837">
          <w:rPr>
            <w:rStyle w:val="Kpr"/>
            <w:b w:val="0"/>
            <w:bCs w:val="0"/>
          </w:rPr>
          <w:t>ABSTRACT</w:t>
        </w:r>
        <w:r w:rsidRPr="00951837">
          <w:rPr>
            <w:b w:val="0"/>
            <w:bCs w:val="0"/>
            <w:webHidden/>
          </w:rPr>
          <w:tab/>
        </w:r>
        <w:r w:rsidRPr="00951837">
          <w:rPr>
            <w:b w:val="0"/>
            <w:bCs w:val="0"/>
            <w:webHidden/>
          </w:rPr>
          <w:fldChar w:fldCharType="begin"/>
        </w:r>
        <w:r w:rsidRPr="00951837">
          <w:rPr>
            <w:b w:val="0"/>
            <w:bCs w:val="0"/>
            <w:webHidden/>
          </w:rPr>
          <w:instrText xml:space="preserve"> PAGEREF _Toc191847635 \h </w:instrText>
        </w:r>
        <w:r w:rsidRPr="00951837">
          <w:rPr>
            <w:b w:val="0"/>
            <w:bCs w:val="0"/>
            <w:webHidden/>
          </w:rPr>
        </w:r>
        <w:r w:rsidRPr="00951837">
          <w:rPr>
            <w:b w:val="0"/>
            <w:bCs w:val="0"/>
            <w:webHidden/>
          </w:rPr>
          <w:fldChar w:fldCharType="separate"/>
        </w:r>
        <w:r w:rsidR="00F81B5C">
          <w:rPr>
            <w:b w:val="0"/>
            <w:bCs w:val="0"/>
            <w:webHidden/>
          </w:rPr>
          <w:t>x</w:t>
        </w:r>
        <w:r w:rsidRPr="00951837">
          <w:rPr>
            <w:b w:val="0"/>
            <w:bCs w:val="0"/>
            <w:webHidden/>
          </w:rPr>
          <w:fldChar w:fldCharType="end"/>
        </w:r>
      </w:hyperlink>
    </w:p>
    <w:p w14:paraId="4D1736D6" w14:textId="5E01CF02"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36" w:history="1">
        <w:r w:rsidRPr="00951837">
          <w:rPr>
            <w:rStyle w:val="Kpr"/>
            <w:b w:val="0"/>
            <w:bCs w:val="0"/>
          </w:rPr>
          <w:t>1. GİRİŞ</w:t>
        </w:r>
        <w:r w:rsidRPr="00951837">
          <w:rPr>
            <w:b w:val="0"/>
            <w:bCs w:val="0"/>
            <w:webHidden/>
          </w:rPr>
          <w:tab/>
        </w:r>
        <w:r w:rsidRPr="00951837">
          <w:rPr>
            <w:b w:val="0"/>
            <w:bCs w:val="0"/>
            <w:webHidden/>
          </w:rPr>
          <w:fldChar w:fldCharType="begin"/>
        </w:r>
        <w:r w:rsidRPr="00951837">
          <w:rPr>
            <w:b w:val="0"/>
            <w:bCs w:val="0"/>
            <w:webHidden/>
          </w:rPr>
          <w:instrText xml:space="preserve"> PAGEREF _Toc191847636 \h </w:instrText>
        </w:r>
        <w:r w:rsidRPr="00951837">
          <w:rPr>
            <w:b w:val="0"/>
            <w:bCs w:val="0"/>
            <w:webHidden/>
          </w:rPr>
        </w:r>
        <w:r w:rsidRPr="00951837">
          <w:rPr>
            <w:b w:val="0"/>
            <w:bCs w:val="0"/>
            <w:webHidden/>
          </w:rPr>
          <w:fldChar w:fldCharType="separate"/>
        </w:r>
        <w:r w:rsidR="00F81B5C">
          <w:rPr>
            <w:b w:val="0"/>
            <w:bCs w:val="0"/>
            <w:webHidden/>
          </w:rPr>
          <w:t>1</w:t>
        </w:r>
        <w:r w:rsidRPr="00951837">
          <w:rPr>
            <w:b w:val="0"/>
            <w:bCs w:val="0"/>
            <w:webHidden/>
          </w:rPr>
          <w:fldChar w:fldCharType="end"/>
        </w:r>
      </w:hyperlink>
    </w:p>
    <w:p w14:paraId="0E9F86AA" w14:textId="791C5DB9"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37" w:history="1">
        <w:r w:rsidRPr="00951837">
          <w:rPr>
            <w:rStyle w:val="Kpr"/>
            <w:b w:val="0"/>
            <w:bCs w:val="0"/>
          </w:rPr>
          <w:t>2. GENEL BİLGİLER</w:t>
        </w:r>
        <w:r w:rsidRPr="00951837">
          <w:rPr>
            <w:b w:val="0"/>
            <w:bCs w:val="0"/>
            <w:webHidden/>
          </w:rPr>
          <w:tab/>
        </w:r>
        <w:r w:rsidRPr="00951837">
          <w:rPr>
            <w:b w:val="0"/>
            <w:bCs w:val="0"/>
            <w:webHidden/>
          </w:rPr>
          <w:fldChar w:fldCharType="begin"/>
        </w:r>
        <w:r w:rsidRPr="00951837">
          <w:rPr>
            <w:b w:val="0"/>
            <w:bCs w:val="0"/>
            <w:webHidden/>
          </w:rPr>
          <w:instrText xml:space="preserve"> PAGEREF _Toc191847637 \h </w:instrText>
        </w:r>
        <w:r w:rsidRPr="00951837">
          <w:rPr>
            <w:b w:val="0"/>
            <w:bCs w:val="0"/>
            <w:webHidden/>
          </w:rPr>
        </w:r>
        <w:r w:rsidRPr="00951837">
          <w:rPr>
            <w:b w:val="0"/>
            <w:bCs w:val="0"/>
            <w:webHidden/>
          </w:rPr>
          <w:fldChar w:fldCharType="separate"/>
        </w:r>
        <w:r w:rsidR="00F81B5C">
          <w:rPr>
            <w:b w:val="0"/>
            <w:bCs w:val="0"/>
            <w:webHidden/>
          </w:rPr>
          <w:t>2</w:t>
        </w:r>
        <w:r w:rsidRPr="00951837">
          <w:rPr>
            <w:b w:val="0"/>
            <w:bCs w:val="0"/>
            <w:webHidden/>
          </w:rPr>
          <w:fldChar w:fldCharType="end"/>
        </w:r>
      </w:hyperlink>
    </w:p>
    <w:p w14:paraId="18FDCFD9" w14:textId="6F2F092F"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38" w:history="1">
        <w:r w:rsidRPr="00951837">
          <w:rPr>
            <w:rStyle w:val="Kpr"/>
            <w:noProof/>
          </w:rPr>
          <w:t>2.1. Fertilite Parametreleri</w:t>
        </w:r>
        <w:r w:rsidRPr="00951837">
          <w:rPr>
            <w:noProof/>
            <w:webHidden/>
          </w:rPr>
          <w:tab/>
        </w:r>
        <w:r w:rsidRPr="00951837">
          <w:rPr>
            <w:noProof/>
            <w:webHidden/>
          </w:rPr>
          <w:fldChar w:fldCharType="begin"/>
        </w:r>
        <w:r w:rsidRPr="00951837">
          <w:rPr>
            <w:noProof/>
            <w:webHidden/>
          </w:rPr>
          <w:instrText xml:space="preserve"> PAGEREF _Toc191847638 \h </w:instrText>
        </w:r>
        <w:r w:rsidRPr="00951837">
          <w:rPr>
            <w:noProof/>
            <w:webHidden/>
          </w:rPr>
        </w:r>
        <w:r w:rsidRPr="00951837">
          <w:rPr>
            <w:noProof/>
            <w:webHidden/>
          </w:rPr>
          <w:fldChar w:fldCharType="separate"/>
        </w:r>
        <w:r w:rsidR="00F81B5C">
          <w:rPr>
            <w:noProof/>
            <w:webHidden/>
          </w:rPr>
          <w:t>2</w:t>
        </w:r>
        <w:r w:rsidRPr="00951837">
          <w:rPr>
            <w:noProof/>
            <w:webHidden/>
          </w:rPr>
          <w:fldChar w:fldCharType="end"/>
        </w:r>
      </w:hyperlink>
    </w:p>
    <w:p w14:paraId="5C1B7220" w14:textId="233C1784"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39" w:history="1">
        <w:r w:rsidRPr="00951837">
          <w:rPr>
            <w:rStyle w:val="Kpr"/>
            <w:noProof/>
          </w:rPr>
          <w:t>2.2. İneklerde ve Düvelerde Reprodüktif Fizyoloji</w:t>
        </w:r>
        <w:r w:rsidRPr="00951837">
          <w:rPr>
            <w:noProof/>
            <w:webHidden/>
          </w:rPr>
          <w:tab/>
        </w:r>
        <w:r w:rsidRPr="00951837">
          <w:rPr>
            <w:noProof/>
            <w:webHidden/>
          </w:rPr>
          <w:fldChar w:fldCharType="begin"/>
        </w:r>
        <w:r w:rsidRPr="00951837">
          <w:rPr>
            <w:noProof/>
            <w:webHidden/>
          </w:rPr>
          <w:instrText xml:space="preserve"> PAGEREF _Toc191847639 \h </w:instrText>
        </w:r>
        <w:r w:rsidRPr="00951837">
          <w:rPr>
            <w:noProof/>
            <w:webHidden/>
          </w:rPr>
        </w:r>
        <w:r w:rsidRPr="00951837">
          <w:rPr>
            <w:noProof/>
            <w:webHidden/>
          </w:rPr>
          <w:fldChar w:fldCharType="separate"/>
        </w:r>
        <w:r w:rsidR="00F81B5C">
          <w:rPr>
            <w:noProof/>
            <w:webHidden/>
          </w:rPr>
          <w:t>3</w:t>
        </w:r>
        <w:r w:rsidRPr="00951837">
          <w:rPr>
            <w:noProof/>
            <w:webHidden/>
          </w:rPr>
          <w:fldChar w:fldCharType="end"/>
        </w:r>
      </w:hyperlink>
    </w:p>
    <w:p w14:paraId="23F61B9B" w14:textId="7B90E662"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40" w:history="1">
        <w:r w:rsidRPr="00951837">
          <w:rPr>
            <w:rStyle w:val="Kpr"/>
            <w:noProof/>
            <w:lang w:eastAsia="tr-TR"/>
          </w:rPr>
          <w:t>2.2.1.Pubertas</w:t>
        </w:r>
        <w:r w:rsidRPr="00951837">
          <w:rPr>
            <w:noProof/>
            <w:webHidden/>
          </w:rPr>
          <w:tab/>
        </w:r>
        <w:r w:rsidRPr="00951837">
          <w:rPr>
            <w:noProof/>
            <w:webHidden/>
          </w:rPr>
          <w:fldChar w:fldCharType="begin"/>
        </w:r>
        <w:r w:rsidRPr="00951837">
          <w:rPr>
            <w:noProof/>
            <w:webHidden/>
          </w:rPr>
          <w:instrText xml:space="preserve"> PAGEREF _Toc191847640 \h </w:instrText>
        </w:r>
        <w:r w:rsidRPr="00951837">
          <w:rPr>
            <w:noProof/>
            <w:webHidden/>
          </w:rPr>
        </w:r>
        <w:r w:rsidRPr="00951837">
          <w:rPr>
            <w:noProof/>
            <w:webHidden/>
          </w:rPr>
          <w:fldChar w:fldCharType="separate"/>
        </w:r>
        <w:r w:rsidR="00F81B5C">
          <w:rPr>
            <w:noProof/>
            <w:webHidden/>
          </w:rPr>
          <w:t>3</w:t>
        </w:r>
        <w:r w:rsidRPr="00951837">
          <w:rPr>
            <w:noProof/>
            <w:webHidden/>
          </w:rPr>
          <w:fldChar w:fldCharType="end"/>
        </w:r>
      </w:hyperlink>
    </w:p>
    <w:p w14:paraId="338DC4F4" w14:textId="29119639"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41" w:history="1">
        <w:r w:rsidRPr="00951837">
          <w:rPr>
            <w:rStyle w:val="Kpr"/>
            <w:noProof/>
          </w:rPr>
          <w:t>2.2.2. Seksüel Sikluslar</w:t>
        </w:r>
        <w:r w:rsidRPr="00951837">
          <w:rPr>
            <w:noProof/>
            <w:webHidden/>
          </w:rPr>
          <w:tab/>
        </w:r>
        <w:r w:rsidRPr="00951837">
          <w:rPr>
            <w:noProof/>
            <w:webHidden/>
          </w:rPr>
          <w:fldChar w:fldCharType="begin"/>
        </w:r>
        <w:r w:rsidRPr="00951837">
          <w:rPr>
            <w:noProof/>
            <w:webHidden/>
          </w:rPr>
          <w:instrText xml:space="preserve"> PAGEREF _Toc191847641 \h </w:instrText>
        </w:r>
        <w:r w:rsidRPr="00951837">
          <w:rPr>
            <w:noProof/>
            <w:webHidden/>
          </w:rPr>
        </w:r>
        <w:r w:rsidRPr="00951837">
          <w:rPr>
            <w:noProof/>
            <w:webHidden/>
          </w:rPr>
          <w:fldChar w:fldCharType="separate"/>
        </w:r>
        <w:r w:rsidR="00F81B5C">
          <w:rPr>
            <w:noProof/>
            <w:webHidden/>
          </w:rPr>
          <w:t>4</w:t>
        </w:r>
        <w:r w:rsidRPr="00951837">
          <w:rPr>
            <w:noProof/>
            <w:webHidden/>
          </w:rPr>
          <w:fldChar w:fldCharType="end"/>
        </w:r>
      </w:hyperlink>
    </w:p>
    <w:p w14:paraId="60C98E98" w14:textId="3FB6FB4A"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42" w:history="1">
        <w:r w:rsidRPr="00951837">
          <w:rPr>
            <w:rStyle w:val="Kpr"/>
            <w:noProof/>
          </w:rPr>
          <w:t>2.2.2.1. Östrus Siklusunun Hormonal Düzeni</w:t>
        </w:r>
        <w:r w:rsidRPr="00951837">
          <w:rPr>
            <w:noProof/>
            <w:webHidden/>
          </w:rPr>
          <w:tab/>
        </w:r>
        <w:r w:rsidRPr="00951837">
          <w:rPr>
            <w:noProof/>
            <w:webHidden/>
          </w:rPr>
          <w:fldChar w:fldCharType="begin"/>
        </w:r>
        <w:r w:rsidRPr="00951837">
          <w:rPr>
            <w:noProof/>
            <w:webHidden/>
          </w:rPr>
          <w:instrText xml:space="preserve"> PAGEREF _Toc191847642 \h </w:instrText>
        </w:r>
        <w:r w:rsidRPr="00951837">
          <w:rPr>
            <w:noProof/>
            <w:webHidden/>
          </w:rPr>
        </w:r>
        <w:r w:rsidRPr="00951837">
          <w:rPr>
            <w:noProof/>
            <w:webHidden/>
          </w:rPr>
          <w:fldChar w:fldCharType="separate"/>
        </w:r>
        <w:r w:rsidR="00F81B5C">
          <w:rPr>
            <w:noProof/>
            <w:webHidden/>
          </w:rPr>
          <w:t>4</w:t>
        </w:r>
        <w:r w:rsidRPr="00951837">
          <w:rPr>
            <w:noProof/>
            <w:webHidden/>
          </w:rPr>
          <w:fldChar w:fldCharType="end"/>
        </w:r>
      </w:hyperlink>
    </w:p>
    <w:p w14:paraId="2F7041C6" w14:textId="615F95E8"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43" w:history="1">
        <w:r w:rsidRPr="00951837">
          <w:rPr>
            <w:rStyle w:val="Kpr"/>
            <w:noProof/>
          </w:rPr>
          <w:t>2.2.2.2. Östrus Siklusu Boyunca Foliküler Dalgalar</w:t>
        </w:r>
        <w:r w:rsidRPr="00951837">
          <w:rPr>
            <w:noProof/>
            <w:webHidden/>
          </w:rPr>
          <w:tab/>
        </w:r>
        <w:r w:rsidRPr="00951837">
          <w:rPr>
            <w:noProof/>
            <w:webHidden/>
          </w:rPr>
          <w:fldChar w:fldCharType="begin"/>
        </w:r>
        <w:r w:rsidRPr="00951837">
          <w:rPr>
            <w:noProof/>
            <w:webHidden/>
          </w:rPr>
          <w:instrText xml:space="preserve"> PAGEREF _Toc191847643 \h </w:instrText>
        </w:r>
        <w:r w:rsidRPr="00951837">
          <w:rPr>
            <w:noProof/>
            <w:webHidden/>
          </w:rPr>
        </w:r>
        <w:r w:rsidRPr="00951837">
          <w:rPr>
            <w:noProof/>
            <w:webHidden/>
          </w:rPr>
          <w:fldChar w:fldCharType="separate"/>
        </w:r>
        <w:r w:rsidR="00F81B5C">
          <w:rPr>
            <w:noProof/>
            <w:webHidden/>
          </w:rPr>
          <w:t>6</w:t>
        </w:r>
        <w:r w:rsidRPr="00951837">
          <w:rPr>
            <w:noProof/>
            <w:webHidden/>
          </w:rPr>
          <w:fldChar w:fldCharType="end"/>
        </w:r>
      </w:hyperlink>
    </w:p>
    <w:p w14:paraId="009819A2" w14:textId="3CE7798C"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44" w:history="1">
        <w:r w:rsidRPr="00951837">
          <w:rPr>
            <w:rStyle w:val="Kpr"/>
            <w:noProof/>
          </w:rPr>
          <w:t>2.2.2.3. Östrus Siklusunun Evreleri</w:t>
        </w:r>
        <w:r w:rsidRPr="00951837">
          <w:rPr>
            <w:noProof/>
            <w:webHidden/>
          </w:rPr>
          <w:tab/>
        </w:r>
        <w:r w:rsidRPr="00951837">
          <w:rPr>
            <w:noProof/>
            <w:webHidden/>
          </w:rPr>
          <w:fldChar w:fldCharType="begin"/>
        </w:r>
        <w:r w:rsidRPr="00951837">
          <w:rPr>
            <w:noProof/>
            <w:webHidden/>
          </w:rPr>
          <w:instrText xml:space="preserve"> PAGEREF _Toc191847644 \h </w:instrText>
        </w:r>
        <w:r w:rsidRPr="00951837">
          <w:rPr>
            <w:noProof/>
            <w:webHidden/>
          </w:rPr>
        </w:r>
        <w:r w:rsidRPr="00951837">
          <w:rPr>
            <w:noProof/>
            <w:webHidden/>
          </w:rPr>
          <w:fldChar w:fldCharType="separate"/>
        </w:r>
        <w:r w:rsidR="00F81B5C">
          <w:rPr>
            <w:noProof/>
            <w:webHidden/>
          </w:rPr>
          <w:t>8</w:t>
        </w:r>
        <w:r w:rsidRPr="00951837">
          <w:rPr>
            <w:noProof/>
            <w:webHidden/>
          </w:rPr>
          <w:fldChar w:fldCharType="end"/>
        </w:r>
      </w:hyperlink>
    </w:p>
    <w:p w14:paraId="661C0104" w14:textId="77111FD0"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45" w:history="1">
        <w:r w:rsidRPr="00951837">
          <w:rPr>
            <w:rStyle w:val="Kpr"/>
            <w:noProof/>
          </w:rPr>
          <w:t xml:space="preserve">2.2.3. </w:t>
        </w:r>
        <w:r w:rsidRPr="00951837">
          <w:rPr>
            <w:rStyle w:val="Kpr"/>
            <w:noProof/>
            <w:lang w:eastAsia="tr-TR"/>
          </w:rPr>
          <w:t>Postpartum Dönem Yönetimi</w:t>
        </w:r>
        <w:r w:rsidRPr="00951837">
          <w:rPr>
            <w:noProof/>
            <w:webHidden/>
          </w:rPr>
          <w:tab/>
        </w:r>
        <w:r w:rsidRPr="00951837">
          <w:rPr>
            <w:noProof/>
            <w:webHidden/>
          </w:rPr>
          <w:fldChar w:fldCharType="begin"/>
        </w:r>
        <w:r w:rsidRPr="00951837">
          <w:rPr>
            <w:noProof/>
            <w:webHidden/>
          </w:rPr>
          <w:instrText xml:space="preserve"> PAGEREF _Toc191847645 \h </w:instrText>
        </w:r>
        <w:r w:rsidRPr="00951837">
          <w:rPr>
            <w:noProof/>
            <w:webHidden/>
          </w:rPr>
        </w:r>
        <w:r w:rsidRPr="00951837">
          <w:rPr>
            <w:noProof/>
            <w:webHidden/>
          </w:rPr>
          <w:fldChar w:fldCharType="separate"/>
        </w:r>
        <w:r w:rsidR="00F81B5C">
          <w:rPr>
            <w:noProof/>
            <w:webHidden/>
          </w:rPr>
          <w:t>9</w:t>
        </w:r>
        <w:r w:rsidRPr="00951837">
          <w:rPr>
            <w:noProof/>
            <w:webHidden/>
          </w:rPr>
          <w:fldChar w:fldCharType="end"/>
        </w:r>
      </w:hyperlink>
    </w:p>
    <w:p w14:paraId="5B5FD3E3" w14:textId="463A716C"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46" w:history="1">
        <w:r w:rsidRPr="00951837">
          <w:rPr>
            <w:rStyle w:val="Kpr"/>
            <w:noProof/>
          </w:rPr>
          <w:t>2.2.4. Sığırlarda Senkronizasyon Programları</w:t>
        </w:r>
        <w:r w:rsidRPr="00951837">
          <w:rPr>
            <w:noProof/>
            <w:webHidden/>
          </w:rPr>
          <w:tab/>
        </w:r>
        <w:r w:rsidRPr="00951837">
          <w:rPr>
            <w:noProof/>
            <w:webHidden/>
          </w:rPr>
          <w:fldChar w:fldCharType="begin"/>
        </w:r>
        <w:r w:rsidRPr="00951837">
          <w:rPr>
            <w:noProof/>
            <w:webHidden/>
          </w:rPr>
          <w:instrText xml:space="preserve"> PAGEREF _Toc191847646 \h </w:instrText>
        </w:r>
        <w:r w:rsidRPr="00951837">
          <w:rPr>
            <w:noProof/>
            <w:webHidden/>
          </w:rPr>
        </w:r>
        <w:r w:rsidRPr="00951837">
          <w:rPr>
            <w:noProof/>
            <w:webHidden/>
          </w:rPr>
          <w:fldChar w:fldCharType="separate"/>
        </w:r>
        <w:r w:rsidR="00F81B5C">
          <w:rPr>
            <w:noProof/>
            <w:webHidden/>
          </w:rPr>
          <w:t>10</w:t>
        </w:r>
        <w:r w:rsidRPr="00951837">
          <w:rPr>
            <w:noProof/>
            <w:webHidden/>
          </w:rPr>
          <w:fldChar w:fldCharType="end"/>
        </w:r>
      </w:hyperlink>
    </w:p>
    <w:p w14:paraId="0650A42E" w14:textId="5E2772B7"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47" w:history="1">
        <w:r w:rsidRPr="00951837">
          <w:rPr>
            <w:rStyle w:val="Kpr"/>
            <w:noProof/>
          </w:rPr>
          <w:t>2.2.4.1.</w:t>
        </w:r>
        <w:r w:rsidRPr="00951837">
          <w:rPr>
            <w:rStyle w:val="Kpr"/>
            <w:noProof/>
            <w:lang w:eastAsia="tr-TR"/>
          </w:rPr>
          <w:t xml:space="preserve"> Ovsynch Protokolü</w:t>
        </w:r>
        <w:r w:rsidRPr="00951837">
          <w:rPr>
            <w:noProof/>
            <w:webHidden/>
          </w:rPr>
          <w:tab/>
        </w:r>
        <w:r w:rsidRPr="00951837">
          <w:rPr>
            <w:noProof/>
            <w:webHidden/>
          </w:rPr>
          <w:fldChar w:fldCharType="begin"/>
        </w:r>
        <w:r w:rsidRPr="00951837">
          <w:rPr>
            <w:noProof/>
            <w:webHidden/>
          </w:rPr>
          <w:instrText xml:space="preserve"> PAGEREF _Toc191847647 \h </w:instrText>
        </w:r>
        <w:r w:rsidRPr="00951837">
          <w:rPr>
            <w:noProof/>
            <w:webHidden/>
          </w:rPr>
        </w:r>
        <w:r w:rsidRPr="00951837">
          <w:rPr>
            <w:noProof/>
            <w:webHidden/>
          </w:rPr>
          <w:fldChar w:fldCharType="separate"/>
        </w:r>
        <w:r w:rsidR="00F81B5C">
          <w:rPr>
            <w:noProof/>
            <w:webHidden/>
          </w:rPr>
          <w:t>11</w:t>
        </w:r>
        <w:r w:rsidRPr="00951837">
          <w:rPr>
            <w:noProof/>
            <w:webHidden/>
          </w:rPr>
          <w:fldChar w:fldCharType="end"/>
        </w:r>
      </w:hyperlink>
    </w:p>
    <w:p w14:paraId="5EB71DB9" w14:textId="120C743E"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48" w:history="1">
        <w:r w:rsidRPr="00951837">
          <w:rPr>
            <w:rStyle w:val="Kpr"/>
            <w:noProof/>
          </w:rPr>
          <w:t>2.3. Vitamin ve Minerallerin Fertilite Üzerine Etkileri</w:t>
        </w:r>
        <w:r w:rsidRPr="00951837">
          <w:rPr>
            <w:noProof/>
            <w:webHidden/>
          </w:rPr>
          <w:tab/>
        </w:r>
        <w:r w:rsidRPr="00951837">
          <w:rPr>
            <w:noProof/>
            <w:webHidden/>
          </w:rPr>
          <w:fldChar w:fldCharType="begin"/>
        </w:r>
        <w:r w:rsidRPr="00951837">
          <w:rPr>
            <w:noProof/>
            <w:webHidden/>
          </w:rPr>
          <w:instrText xml:space="preserve"> PAGEREF _Toc191847648 \h </w:instrText>
        </w:r>
        <w:r w:rsidRPr="00951837">
          <w:rPr>
            <w:noProof/>
            <w:webHidden/>
          </w:rPr>
        </w:r>
        <w:r w:rsidRPr="00951837">
          <w:rPr>
            <w:noProof/>
            <w:webHidden/>
          </w:rPr>
          <w:fldChar w:fldCharType="separate"/>
        </w:r>
        <w:r w:rsidR="00F81B5C">
          <w:rPr>
            <w:noProof/>
            <w:webHidden/>
          </w:rPr>
          <w:t>12</w:t>
        </w:r>
        <w:r w:rsidRPr="00951837">
          <w:rPr>
            <w:noProof/>
            <w:webHidden/>
          </w:rPr>
          <w:fldChar w:fldCharType="end"/>
        </w:r>
      </w:hyperlink>
    </w:p>
    <w:p w14:paraId="31FC3812" w14:textId="1FD883C9"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49" w:history="1">
        <w:r w:rsidRPr="00951837">
          <w:rPr>
            <w:rStyle w:val="Kpr"/>
            <w:noProof/>
          </w:rPr>
          <w:t>2.3.1. Mineraller</w:t>
        </w:r>
        <w:r w:rsidRPr="00951837">
          <w:rPr>
            <w:noProof/>
            <w:webHidden/>
          </w:rPr>
          <w:tab/>
        </w:r>
        <w:r w:rsidRPr="00951837">
          <w:rPr>
            <w:noProof/>
            <w:webHidden/>
          </w:rPr>
          <w:fldChar w:fldCharType="begin"/>
        </w:r>
        <w:r w:rsidRPr="00951837">
          <w:rPr>
            <w:noProof/>
            <w:webHidden/>
          </w:rPr>
          <w:instrText xml:space="preserve"> PAGEREF _Toc191847649 \h </w:instrText>
        </w:r>
        <w:r w:rsidRPr="00951837">
          <w:rPr>
            <w:noProof/>
            <w:webHidden/>
          </w:rPr>
        </w:r>
        <w:r w:rsidRPr="00951837">
          <w:rPr>
            <w:noProof/>
            <w:webHidden/>
          </w:rPr>
          <w:fldChar w:fldCharType="separate"/>
        </w:r>
        <w:r w:rsidR="00F81B5C">
          <w:rPr>
            <w:noProof/>
            <w:webHidden/>
          </w:rPr>
          <w:t>12</w:t>
        </w:r>
        <w:r w:rsidRPr="00951837">
          <w:rPr>
            <w:noProof/>
            <w:webHidden/>
          </w:rPr>
          <w:fldChar w:fldCharType="end"/>
        </w:r>
      </w:hyperlink>
    </w:p>
    <w:p w14:paraId="33FFD9AA" w14:textId="6E1118F8"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50" w:history="1">
        <w:r w:rsidRPr="00951837">
          <w:rPr>
            <w:rStyle w:val="Kpr"/>
            <w:noProof/>
          </w:rPr>
          <w:t>2.3.1.1. Selenyum</w:t>
        </w:r>
        <w:r w:rsidRPr="00951837">
          <w:rPr>
            <w:noProof/>
            <w:webHidden/>
          </w:rPr>
          <w:tab/>
        </w:r>
        <w:r w:rsidRPr="00951837">
          <w:rPr>
            <w:noProof/>
            <w:webHidden/>
          </w:rPr>
          <w:fldChar w:fldCharType="begin"/>
        </w:r>
        <w:r w:rsidRPr="00951837">
          <w:rPr>
            <w:noProof/>
            <w:webHidden/>
          </w:rPr>
          <w:instrText xml:space="preserve"> PAGEREF _Toc191847650 \h </w:instrText>
        </w:r>
        <w:r w:rsidRPr="00951837">
          <w:rPr>
            <w:noProof/>
            <w:webHidden/>
          </w:rPr>
        </w:r>
        <w:r w:rsidRPr="00951837">
          <w:rPr>
            <w:noProof/>
            <w:webHidden/>
          </w:rPr>
          <w:fldChar w:fldCharType="separate"/>
        </w:r>
        <w:r w:rsidR="00F81B5C">
          <w:rPr>
            <w:noProof/>
            <w:webHidden/>
          </w:rPr>
          <w:t>13</w:t>
        </w:r>
        <w:r w:rsidRPr="00951837">
          <w:rPr>
            <w:noProof/>
            <w:webHidden/>
          </w:rPr>
          <w:fldChar w:fldCharType="end"/>
        </w:r>
      </w:hyperlink>
    </w:p>
    <w:p w14:paraId="794E2167" w14:textId="5F865CCE"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51" w:history="1">
        <w:r w:rsidRPr="00951837">
          <w:rPr>
            <w:rStyle w:val="Kpr"/>
            <w:noProof/>
          </w:rPr>
          <w:t>2.3.1.2. Manganez</w:t>
        </w:r>
        <w:r w:rsidRPr="00951837">
          <w:rPr>
            <w:noProof/>
            <w:webHidden/>
          </w:rPr>
          <w:tab/>
        </w:r>
        <w:r w:rsidRPr="00951837">
          <w:rPr>
            <w:noProof/>
            <w:webHidden/>
          </w:rPr>
          <w:fldChar w:fldCharType="begin"/>
        </w:r>
        <w:r w:rsidRPr="00951837">
          <w:rPr>
            <w:noProof/>
            <w:webHidden/>
          </w:rPr>
          <w:instrText xml:space="preserve"> PAGEREF _Toc191847651 \h </w:instrText>
        </w:r>
        <w:r w:rsidRPr="00951837">
          <w:rPr>
            <w:noProof/>
            <w:webHidden/>
          </w:rPr>
        </w:r>
        <w:r w:rsidRPr="00951837">
          <w:rPr>
            <w:noProof/>
            <w:webHidden/>
          </w:rPr>
          <w:fldChar w:fldCharType="separate"/>
        </w:r>
        <w:r w:rsidR="00F81B5C">
          <w:rPr>
            <w:noProof/>
            <w:webHidden/>
          </w:rPr>
          <w:t>13</w:t>
        </w:r>
        <w:r w:rsidRPr="00951837">
          <w:rPr>
            <w:noProof/>
            <w:webHidden/>
          </w:rPr>
          <w:fldChar w:fldCharType="end"/>
        </w:r>
      </w:hyperlink>
    </w:p>
    <w:p w14:paraId="456453AB" w14:textId="4FB9DBE3"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52" w:history="1">
        <w:r w:rsidRPr="00951837">
          <w:rPr>
            <w:rStyle w:val="Kpr"/>
            <w:noProof/>
          </w:rPr>
          <w:t>2.3.1.3. Bakır</w:t>
        </w:r>
        <w:r w:rsidRPr="00951837">
          <w:rPr>
            <w:noProof/>
            <w:webHidden/>
          </w:rPr>
          <w:tab/>
        </w:r>
        <w:r w:rsidRPr="00951837">
          <w:rPr>
            <w:noProof/>
            <w:webHidden/>
          </w:rPr>
          <w:fldChar w:fldCharType="begin"/>
        </w:r>
        <w:r w:rsidRPr="00951837">
          <w:rPr>
            <w:noProof/>
            <w:webHidden/>
          </w:rPr>
          <w:instrText xml:space="preserve"> PAGEREF _Toc191847652 \h </w:instrText>
        </w:r>
        <w:r w:rsidRPr="00951837">
          <w:rPr>
            <w:noProof/>
            <w:webHidden/>
          </w:rPr>
        </w:r>
        <w:r w:rsidRPr="00951837">
          <w:rPr>
            <w:noProof/>
            <w:webHidden/>
          </w:rPr>
          <w:fldChar w:fldCharType="separate"/>
        </w:r>
        <w:r w:rsidR="00F81B5C">
          <w:rPr>
            <w:noProof/>
            <w:webHidden/>
          </w:rPr>
          <w:t>14</w:t>
        </w:r>
        <w:r w:rsidRPr="00951837">
          <w:rPr>
            <w:noProof/>
            <w:webHidden/>
          </w:rPr>
          <w:fldChar w:fldCharType="end"/>
        </w:r>
      </w:hyperlink>
    </w:p>
    <w:p w14:paraId="34EAAC80" w14:textId="25C5EE77"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53" w:history="1">
        <w:r w:rsidRPr="00951837">
          <w:rPr>
            <w:rStyle w:val="Kpr"/>
            <w:noProof/>
          </w:rPr>
          <w:t>2.3.1.4. Çinko</w:t>
        </w:r>
        <w:r w:rsidRPr="00951837">
          <w:rPr>
            <w:noProof/>
            <w:webHidden/>
          </w:rPr>
          <w:tab/>
        </w:r>
        <w:r w:rsidRPr="00951837">
          <w:rPr>
            <w:noProof/>
            <w:webHidden/>
          </w:rPr>
          <w:fldChar w:fldCharType="begin"/>
        </w:r>
        <w:r w:rsidRPr="00951837">
          <w:rPr>
            <w:noProof/>
            <w:webHidden/>
          </w:rPr>
          <w:instrText xml:space="preserve"> PAGEREF _Toc191847653 \h </w:instrText>
        </w:r>
        <w:r w:rsidRPr="00951837">
          <w:rPr>
            <w:noProof/>
            <w:webHidden/>
          </w:rPr>
        </w:r>
        <w:r w:rsidRPr="00951837">
          <w:rPr>
            <w:noProof/>
            <w:webHidden/>
          </w:rPr>
          <w:fldChar w:fldCharType="separate"/>
        </w:r>
        <w:r w:rsidR="00F81B5C">
          <w:rPr>
            <w:noProof/>
            <w:webHidden/>
          </w:rPr>
          <w:t>15</w:t>
        </w:r>
        <w:r w:rsidRPr="00951837">
          <w:rPr>
            <w:noProof/>
            <w:webHidden/>
          </w:rPr>
          <w:fldChar w:fldCharType="end"/>
        </w:r>
      </w:hyperlink>
    </w:p>
    <w:p w14:paraId="29E87B20" w14:textId="5BD1B1CA"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54" w:history="1">
        <w:r w:rsidRPr="00951837">
          <w:rPr>
            <w:rStyle w:val="Kpr"/>
            <w:noProof/>
            <w:lang w:eastAsia="tr-TR"/>
          </w:rPr>
          <w:t>2.3.1.5. İyot</w:t>
        </w:r>
        <w:r w:rsidRPr="00951837">
          <w:rPr>
            <w:noProof/>
            <w:webHidden/>
          </w:rPr>
          <w:tab/>
        </w:r>
        <w:r w:rsidRPr="00951837">
          <w:rPr>
            <w:noProof/>
            <w:webHidden/>
          </w:rPr>
          <w:fldChar w:fldCharType="begin"/>
        </w:r>
        <w:r w:rsidRPr="00951837">
          <w:rPr>
            <w:noProof/>
            <w:webHidden/>
          </w:rPr>
          <w:instrText xml:space="preserve"> PAGEREF _Toc191847654 \h </w:instrText>
        </w:r>
        <w:r w:rsidRPr="00951837">
          <w:rPr>
            <w:noProof/>
            <w:webHidden/>
          </w:rPr>
        </w:r>
        <w:r w:rsidRPr="00951837">
          <w:rPr>
            <w:noProof/>
            <w:webHidden/>
          </w:rPr>
          <w:fldChar w:fldCharType="separate"/>
        </w:r>
        <w:r w:rsidR="00F81B5C">
          <w:rPr>
            <w:noProof/>
            <w:webHidden/>
          </w:rPr>
          <w:t>16</w:t>
        </w:r>
        <w:r w:rsidRPr="00951837">
          <w:rPr>
            <w:noProof/>
            <w:webHidden/>
          </w:rPr>
          <w:fldChar w:fldCharType="end"/>
        </w:r>
      </w:hyperlink>
    </w:p>
    <w:p w14:paraId="56C83F2F" w14:textId="5ADAC824"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55" w:history="1">
        <w:r w:rsidRPr="00951837">
          <w:rPr>
            <w:rStyle w:val="Kpr"/>
            <w:noProof/>
          </w:rPr>
          <w:t>2.3.2. Vitamin</w:t>
        </w:r>
        <w:r w:rsidRPr="00951837">
          <w:rPr>
            <w:noProof/>
            <w:webHidden/>
          </w:rPr>
          <w:tab/>
        </w:r>
        <w:r w:rsidRPr="00951837">
          <w:rPr>
            <w:noProof/>
            <w:webHidden/>
          </w:rPr>
          <w:fldChar w:fldCharType="begin"/>
        </w:r>
        <w:r w:rsidRPr="00951837">
          <w:rPr>
            <w:noProof/>
            <w:webHidden/>
          </w:rPr>
          <w:instrText xml:space="preserve"> PAGEREF _Toc191847655 \h </w:instrText>
        </w:r>
        <w:r w:rsidRPr="00951837">
          <w:rPr>
            <w:noProof/>
            <w:webHidden/>
          </w:rPr>
        </w:r>
        <w:r w:rsidRPr="00951837">
          <w:rPr>
            <w:noProof/>
            <w:webHidden/>
          </w:rPr>
          <w:fldChar w:fldCharType="separate"/>
        </w:r>
        <w:r w:rsidR="00F81B5C">
          <w:rPr>
            <w:noProof/>
            <w:webHidden/>
          </w:rPr>
          <w:t>17</w:t>
        </w:r>
        <w:r w:rsidRPr="00951837">
          <w:rPr>
            <w:noProof/>
            <w:webHidden/>
          </w:rPr>
          <w:fldChar w:fldCharType="end"/>
        </w:r>
      </w:hyperlink>
    </w:p>
    <w:p w14:paraId="5B2CCFA1" w14:textId="38FDBC59"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56" w:history="1">
        <w:r w:rsidRPr="00951837">
          <w:rPr>
            <w:rStyle w:val="Kpr"/>
            <w:noProof/>
          </w:rPr>
          <w:t>2.3.2.1. Vitamin A</w:t>
        </w:r>
        <w:r w:rsidRPr="00951837">
          <w:rPr>
            <w:noProof/>
            <w:webHidden/>
          </w:rPr>
          <w:tab/>
        </w:r>
        <w:r w:rsidRPr="00951837">
          <w:rPr>
            <w:noProof/>
            <w:webHidden/>
          </w:rPr>
          <w:fldChar w:fldCharType="begin"/>
        </w:r>
        <w:r w:rsidRPr="00951837">
          <w:rPr>
            <w:noProof/>
            <w:webHidden/>
          </w:rPr>
          <w:instrText xml:space="preserve"> PAGEREF _Toc191847656 \h </w:instrText>
        </w:r>
        <w:r w:rsidRPr="00951837">
          <w:rPr>
            <w:noProof/>
            <w:webHidden/>
          </w:rPr>
        </w:r>
        <w:r w:rsidRPr="00951837">
          <w:rPr>
            <w:noProof/>
            <w:webHidden/>
          </w:rPr>
          <w:fldChar w:fldCharType="separate"/>
        </w:r>
        <w:r w:rsidR="00F81B5C">
          <w:rPr>
            <w:noProof/>
            <w:webHidden/>
          </w:rPr>
          <w:t>17</w:t>
        </w:r>
        <w:r w:rsidRPr="00951837">
          <w:rPr>
            <w:noProof/>
            <w:webHidden/>
          </w:rPr>
          <w:fldChar w:fldCharType="end"/>
        </w:r>
      </w:hyperlink>
    </w:p>
    <w:p w14:paraId="6126405B" w14:textId="2A3D7DE1"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57" w:history="1">
        <w:r w:rsidRPr="00951837">
          <w:rPr>
            <w:rStyle w:val="Kpr"/>
            <w:noProof/>
          </w:rPr>
          <w:t>2.4. Palm Yağı</w:t>
        </w:r>
        <w:r w:rsidRPr="00951837">
          <w:rPr>
            <w:noProof/>
            <w:webHidden/>
          </w:rPr>
          <w:tab/>
        </w:r>
        <w:r w:rsidRPr="00951837">
          <w:rPr>
            <w:noProof/>
            <w:webHidden/>
          </w:rPr>
          <w:fldChar w:fldCharType="begin"/>
        </w:r>
        <w:r w:rsidRPr="00951837">
          <w:rPr>
            <w:noProof/>
            <w:webHidden/>
          </w:rPr>
          <w:instrText xml:space="preserve"> PAGEREF _Toc191847657 \h </w:instrText>
        </w:r>
        <w:r w:rsidRPr="00951837">
          <w:rPr>
            <w:noProof/>
            <w:webHidden/>
          </w:rPr>
        </w:r>
        <w:r w:rsidRPr="00951837">
          <w:rPr>
            <w:noProof/>
            <w:webHidden/>
          </w:rPr>
          <w:fldChar w:fldCharType="separate"/>
        </w:r>
        <w:r w:rsidR="00F81B5C">
          <w:rPr>
            <w:noProof/>
            <w:webHidden/>
          </w:rPr>
          <w:t>18</w:t>
        </w:r>
        <w:r w:rsidRPr="00951837">
          <w:rPr>
            <w:noProof/>
            <w:webHidden/>
          </w:rPr>
          <w:fldChar w:fldCharType="end"/>
        </w:r>
      </w:hyperlink>
    </w:p>
    <w:p w14:paraId="137FE057" w14:textId="33AE7945"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58" w:history="1">
        <w:r w:rsidRPr="00951837">
          <w:rPr>
            <w:rStyle w:val="Kpr"/>
            <w:noProof/>
            <w:lang w:eastAsia="tr-TR"/>
          </w:rPr>
          <w:t>2.5. Kestane Ekstratı</w:t>
        </w:r>
        <w:r w:rsidRPr="00951837">
          <w:rPr>
            <w:noProof/>
            <w:webHidden/>
          </w:rPr>
          <w:tab/>
        </w:r>
        <w:r w:rsidRPr="00951837">
          <w:rPr>
            <w:noProof/>
            <w:webHidden/>
          </w:rPr>
          <w:fldChar w:fldCharType="begin"/>
        </w:r>
        <w:r w:rsidRPr="00951837">
          <w:rPr>
            <w:noProof/>
            <w:webHidden/>
          </w:rPr>
          <w:instrText xml:space="preserve"> PAGEREF _Toc191847658 \h </w:instrText>
        </w:r>
        <w:r w:rsidRPr="00951837">
          <w:rPr>
            <w:noProof/>
            <w:webHidden/>
          </w:rPr>
        </w:r>
        <w:r w:rsidRPr="00951837">
          <w:rPr>
            <w:noProof/>
            <w:webHidden/>
          </w:rPr>
          <w:fldChar w:fldCharType="separate"/>
        </w:r>
        <w:r w:rsidR="00F81B5C">
          <w:rPr>
            <w:noProof/>
            <w:webHidden/>
          </w:rPr>
          <w:t>18</w:t>
        </w:r>
        <w:r w:rsidRPr="00951837">
          <w:rPr>
            <w:noProof/>
            <w:webHidden/>
          </w:rPr>
          <w:fldChar w:fldCharType="end"/>
        </w:r>
      </w:hyperlink>
    </w:p>
    <w:p w14:paraId="2BCE380F" w14:textId="0E7B420B"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59" w:history="1">
        <w:r w:rsidRPr="00951837">
          <w:rPr>
            <w:rStyle w:val="Kpr"/>
            <w:b w:val="0"/>
            <w:bCs w:val="0"/>
          </w:rPr>
          <w:t xml:space="preserve">3. GEREÇ </w:t>
        </w:r>
        <w:r w:rsidR="00B67BD3">
          <w:rPr>
            <w:rStyle w:val="Kpr"/>
            <w:b w:val="0"/>
            <w:bCs w:val="0"/>
          </w:rPr>
          <w:t>VE</w:t>
        </w:r>
        <w:r w:rsidRPr="00951837">
          <w:rPr>
            <w:rStyle w:val="Kpr"/>
            <w:b w:val="0"/>
            <w:bCs w:val="0"/>
          </w:rPr>
          <w:t xml:space="preserve"> YÖNTEM</w:t>
        </w:r>
        <w:r w:rsidRPr="00951837">
          <w:rPr>
            <w:b w:val="0"/>
            <w:bCs w:val="0"/>
            <w:webHidden/>
          </w:rPr>
          <w:tab/>
        </w:r>
        <w:r w:rsidRPr="00951837">
          <w:rPr>
            <w:b w:val="0"/>
            <w:bCs w:val="0"/>
            <w:webHidden/>
          </w:rPr>
          <w:fldChar w:fldCharType="begin"/>
        </w:r>
        <w:r w:rsidRPr="00951837">
          <w:rPr>
            <w:b w:val="0"/>
            <w:bCs w:val="0"/>
            <w:webHidden/>
          </w:rPr>
          <w:instrText xml:space="preserve"> PAGEREF _Toc191847659 \h </w:instrText>
        </w:r>
        <w:r w:rsidRPr="00951837">
          <w:rPr>
            <w:b w:val="0"/>
            <w:bCs w:val="0"/>
            <w:webHidden/>
          </w:rPr>
        </w:r>
        <w:r w:rsidRPr="00951837">
          <w:rPr>
            <w:b w:val="0"/>
            <w:bCs w:val="0"/>
            <w:webHidden/>
          </w:rPr>
          <w:fldChar w:fldCharType="separate"/>
        </w:r>
        <w:r w:rsidR="00F81B5C">
          <w:rPr>
            <w:b w:val="0"/>
            <w:bCs w:val="0"/>
            <w:webHidden/>
          </w:rPr>
          <w:t>19</w:t>
        </w:r>
        <w:r w:rsidRPr="00951837">
          <w:rPr>
            <w:b w:val="0"/>
            <w:bCs w:val="0"/>
            <w:webHidden/>
          </w:rPr>
          <w:fldChar w:fldCharType="end"/>
        </w:r>
      </w:hyperlink>
    </w:p>
    <w:p w14:paraId="214951BF" w14:textId="2C8220D7"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60" w:history="1">
        <w:r w:rsidRPr="00951837">
          <w:rPr>
            <w:rStyle w:val="Kpr"/>
            <w:noProof/>
          </w:rPr>
          <w:t>3.1. Gereç</w:t>
        </w:r>
        <w:r w:rsidRPr="00951837">
          <w:rPr>
            <w:noProof/>
            <w:webHidden/>
          </w:rPr>
          <w:tab/>
        </w:r>
        <w:r w:rsidRPr="00951837">
          <w:rPr>
            <w:noProof/>
            <w:webHidden/>
          </w:rPr>
          <w:fldChar w:fldCharType="begin"/>
        </w:r>
        <w:r w:rsidRPr="00951837">
          <w:rPr>
            <w:noProof/>
            <w:webHidden/>
          </w:rPr>
          <w:instrText xml:space="preserve"> PAGEREF _Toc191847660 \h </w:instrText>
        </w:r>
        <w:r w:rsidRPr="00951837">
          <w:rPr>
            <w:noProof/>
            <w:webHidden/>
          </w:rPr>
        </w:r>
        <w:r w:rsidRPr="00951837">
          <w:rPr>
            <w:noProof/>
            <w:webHidden/>
          </w:rPr>
          <w:fldChar w:fldCharType="separate"/>
        </w:r>
        <w:r w:rsidR="00F81B5C">
          <w:rPr>
            <w:noProof/>
            <w:webHidden/>
          </w:rPr>
          <w:t>19</w:t>
        </w:r>
        <w:r w:rsidRPr="00951837">
          <w:rPr>
            <w:noProof/>
            <w:webHidden/>
          </w:rPr>
          <w:fldChar w:fldCharType="end"/>
        </w:r>
      </w:hyperlink>
    </w:p>
    <w:p w14:paraId="14D1CC01" w14:textId="09F65B3C"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61" w:history="1">
        <w:r w:rsidRPr="00951837">
          <w:rPr>
            <w:rStyle w:val="Kpr"/>
            <w:noProof/>
          </w:rPr>
          <w:t>3.1.1. Hayvan Materyali ve Grupların Oluşturulması</w:t>
        </w:r>
        <w:r w:rsidRPr="00951837">
          <w:rPr>
            <w:noProof/>
            <w:webHidden/>
          </w:rPr>
          <w:tab/>
        </w:r>
        <w:r w:rsidRPr="00951837">
          <w:rPr>
            <w:noProof/>
            <w:webHidden/>
          </w:rPr>
          <w:fldChar w:fldCharType="begin"/>
        </w:r>
        <w:r w:rsidRPr="00951837">
          <w:rPr>
            <w:noProof/>
            <w:webHidden/>
          </w:rPr>
          <w:instrText xml:space="preserve"> PAGEREF _Toc191847661 \h </w:instrText>
        </w:r>
        <w:r w:rsidRPr="00951837">
          <w:rPr>
            <w:noProof/>
            <w:webHidden/>
          </w:rPr>
        </w:r>
        <w:r w:rsidRPr="00951837">
          <w:rPr>
            <w:noProof/>
            <w:webHidden/>
          </w:rPr>
          <w:fldChar w:fldCharType="separate"/>
        </w:r>
        <w:r w:rsidR="00F81B5C">
          <w:rPr>
            <w:noProof/>
            <w:webHidden/>
          </w:rPr>
          <w:t>19</w:t>
        </w:r>
        <w:r w:rsidRPr="00951837">
          <w:rPr>
            <w:noProof/>
            <w:webHidden/>
          </w:rPr>
          <w:fldChar w:fldCharType="end"/>
        </w:r>
      </w:hyperlink>
    </w:p>
    <w:p w14:paraId="4F8BFE01" w14:textId="43148C84"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62" w:history="1">
        <w:r w:rsidRPr="00951837">
          <w:rPr>
            <w:rStyle w:val="Kpr"/>
            <w:noProof/>
          </w:rPr>
          <w:t>3.1.2. Kullanılan Ticari Ürünler</w:t>
        </w:r>
        <w:r w:rsidRPr="00951837">
          <w:rPr>
            <w:noProof/>
            <w:webHidden/>
          </w:rPr>
          <w:tab/>
        </w:r>
        <w:r w:rsidRPr="00951837">
          <w:rPr>
            <w:noProof/>
            <w:webHidden/>
          </w:rPr>
          <w:fldChar w:fldCharType="begin"/>
        </w:r>
        <w:r w:rsidRPr="00951837">
          <w:rPr>
            <w:noProof/>
            <w:webHidden/>
          </w:rPr>
          <w:instrText xml:space="preserve"> PAGEREF _Toc191847662 \h </w:instrText>
        </w:r>
        <w:r w:rsidRPr="00951837">
          <w:rPr>
            <w:noProof/>
            <w:webHidden/>
          </w:rPr>
        </w:r>
        <w:r w:rsidRPr="00951837">
          <w:rPr>
            <w:noProof/>
            <w:webHidden/>
          </w:rPr>
          <w:fldChar w:fldCharType="separate"/>
        </w:r>
        <w:r w:rsidR="00F81B5C">
          <w:rPr>
            <w:noProof/>
            <w:webHidden/>
          </w:rPr>
          <w:t>20</w:t>
        </w:r>
        <w:r w:rsidRPr="00951837">
          <w:rPr>
            <w:noProof/>
            <w:webHidden/>
          </w:rPr>
          <w:fldChar w:fldCharType="end"/>
        </w:r>
      </w:hyperlink>
    </w:p>
    <w:p w14:paraId="489C5CAE" w14:textId="177DF107"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63" w:history="1">
        <w:r w:rsidRPr="00951837">
          <w:rPr>
            <w:rStyle w:val="Kpr"/>
            <w:noProof/>
          </w:rPr>
          <w:t>3.1.3.</w:t>
        </w:r>
        <w:r w:rsidRPr="00951837">
          <w:rPr>
            <w:rStyle w:val="Kpr"/>
            <w:noProof/>
            <w:lang w:eastAsia="tr-TR"/>
          </w:rPr>
          <w:t xml:space="preserve"> Kullanılan Ekipman ve Sarf Malzemeleri</w:t>
        </w:r>
        <w:r w:rsidRPr="00951837">
          <w:rPr>
            <w:noProof/>
            <w:webHidden/>
          </w:rPr>
          <w:tab/>
        </w:r>
        <w:r w:rsidRPr="00951837">
          <w:rPr>
            <w:noProof/>
            <w:webHidden/>
          </w:rPr>
          <w:fldChar w:fldCharType="begin"/>
        </w:r>
        <w:r w:rsidRPr="00951837">
          <w:rPr>
            <w:noProof/>
            <w:webHidden/>
          </w:rPr>
          <w:instrText xml:space="preserve"> PAGEREF _Toc191847663 \h </w:instrText>
        </w:r>
        <w:r w:rsidRPr="00951837">
          <w:rPr>
            <w:noProof/>
            <w:webHidden/>
          </w:rPr>
        </w:r>
        <w:r w:rsidRPr="00951837">
          <w:rPr>
            <w:noProof/>
            <w:webHidden/>
          </w:rPr>
          <w:fldChar w:fldCharType="separate"/>
        </w:r>
        <w:r w:rsidR="00F81B5C">
          <w:rPr>
            <w:noProof/>
            <w:webHidden/>
          </w:rPr>
          <w:t>20</w:t>
        </w:r>
        <w:r w:rsidRPr="00951837">
          <w:rPr>
            <w:noProof/>
            <w:webHidden/>
          </w:rPr>
          <w:fldChar w:fldCharType="end"/>
        </w:r>
      </w:hyperlink>
    </w:p>
    <w:p w14:paraId="319C63C4" w14:textId="343097F0"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64" w:history="1">
        <w:r w:rsidRPr="00951837">
          <w:rPr>
            <w:rStyle w:val="Kpr"/>
            <w:noProof/>
          </w:rPr>
          <w:t>3.2. Yöntem</w:t>
        </w:r>
        <w:r w:rsidRPr="00951837">
          <w:rPr>
            <w:noProof/>
            <w:webHidden/>
          </w:rPr>
          <w:tab/>
        </w:r>
        <w:r w:rsidRPr="00951837">
          <w:rPr>
            <w:noProof/>
            <w:webHidden/>
          </w:rPr>
          <w:fldChar w:fldCharType="begin"/>
        </w:r>
        <w:r w:rsidRPr="00951837">
          <w:rPr>
            <w:noProof/>
            <w:webHidden/>
          </w:rPr>
          <w:instrText xml:space="preserve"> PAGEREF _Toc191847664 \h </w:instrText>
        </w:r>
        <w:r w:rsidRPr="00951837">
          <w:rPr>
            <w:noProof/>
            <w:webHidden/>
          </w:rPr>
        </w:r>
        <w:r w:rsidRPr="00951837">
          <w:rPr>
            <w:noProof/>
            <w:webHidden/>
          </w:rPr>
          <w:fldChar w:fldCharType="separate"/>
        </w:r>
        <w:r w:rsidR="00F81B5C">
          <w:rPr>
            <w:noProof/>
            <w:webHidden/>
          </w:rPr>
          <w:t>20</w:t>
        </w:r>
        <w:r w:rsidRPr="00951837">
          <w:rPr>
            <w:noProof/>
            <w:webHidden/>
          </w:rPr>
          <w:fldChar w:fldCharType="end"/>
        </w:r>
      </w:hyperlink>
    </w:p>
    <w:p w14:paraId="57AC26E6" w14:textId="3E5D0F9C"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65" w:history="1">
        <w:r w:rsidRPr="00951837">
          <w:rPr>
            <w:rStyle w:val="Kpr"/>
            <w:noProof/>
          </w:rPr>
          <w:t>3.2.1. Anamnez</w:t>
        </w:r>
        <w:r w:rsidRPr="00951837">
          <w:rPr>
            <w:noProof/>
            <w:webHidden/>
          </w:rPr>
          <w:tab/>
        </w:r>
        <w:r w:rsidRPr="00951837">
          <w:rPr>
            <w:noProof/>
            <w:webHidden/>
          </w:rPr>
          <w:fldChar w:fldCharType="begin"/>
        </w:r>
        <w:r w:rsidRPr="00951837">
          <w:rPr>
            <w:noProof/>
            <w:webHidden/>
          </w:rPr>
          <w:instrText xml:space="preserve"> PAGEREF _Toc191847665 \h </w:instrText>
        </w:r>
        <w:r w:rsidRPr="00951837">
          <w:rPr>
            <w:noProof/>
            <w:webHidden/>
          </w:rPr>
        </w:r>
        <w:r w:rsidRPr="00951837">
          <w:rPr>
            <w:noProof/>
            <w:webHidden/>
          </w:rPr>
          <w:fldChar w:fldCharType="separate"/>
        </w:r>
        <w:r w:rsidR="00F81B5C">
          <w:rPr>
            <w:noProof/>
            <w:webHidden/>
          </w:rPr>
          <w:t>20</w:t>
        </w:r>
        <w:r w:rsidRPr="00951837">
          <w:rPr>
            <w:noProof/>
            <w:webHidden/>
          </w:rPr>
          <w:fldChar w:fldCharType="end"/>
        </w:r>
      </w:hyperlink>
    </w:p>
    <w:p w14:paraId="025D3773" w14:textId="3511C05D"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66" w:history="1">
        <w:r w:rsidRPr="00951837">
          <w:rPr>
            <w:rStyle w:val="Kpr"/>
            <w:noProof/>
          </w:rPr>
          <w:t>3.2.2. Vitamin Mineral Bolusun Uygulanması</w:t>
        </w:r>
        <w:r w:rsidRPr="00951837">
          <w:rPr>
            <w:noProof/>
            <w:webHidden/>
          </w:rPr>
          <w:tab/>
        </w:r>
        <w:r w:rsidRPr="00951837">
          <w:rPr>
            <w:noProof/>
            <w:webHidden/>
          </w:rPr>
          <w:fldChar w:fldCharType="begin"/>
        </w:r>
        <w:r w:rsidRPr="00951837">
          <w:rPr>
            <w:noProof/>
            <w:webHidden/>
          </w:rPr>
          <w:instrText xml:space="preserve"> PAGEREF _Toc191847666 \h </w:instrText>
        </w:r>
        <w:r w:rsidRPr="00951837">
          <w:rPr>
            <w:noProof/>
            <w:webHidden/>
          </w:rPr>
        </w:r>
        <w:r w:rsidRPr="00951837">
          <w:rPr>
            <w:noProof/>
            <w:webHidden/>
          </w:rPr>
          <w:fldChar w:fldCharType="separate"/>
        </w:r>
        <w:r w:rsidR="00F81B5C">
          <w:rPr>
            <w:noProof/>
            <w:webHidden/>
          </w:rPr>
          <w:t>20</w:t>
        </w:r>
        <w:r w:rsidRPr="00951837">
          <w:rPr>
            <w:noProof/>
            <w:webHidden/>
          </w:rPr>
          <w:fldChar w:fldCharType="end"/>
        </w:r>
      </w:hyperlink>
    </w:p>
    <w:p w14:paraId="4D24EDD9" w14:textId="7400C9CF"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67" w:history="1">
        <w:r w:rsidRPr="00951837">
          <w:rPr>
            <w:rStyle w:val="Kpr"/>
            <w:noProof/>
          </w:rPr>
          <w:t>3.2.3. Modifiye Ovsynch Protokolü</w:t>
        </w:r>
        <w:r w:rsidRPr="00951837">
          <w:rPr>
            <w:noProof/>
            <w:webHidden/>
          </w:rPr>
          <w:tab/>
        </w:r>
        <w:r w:rsidRPr="00951837">
          <w:rPr>
            <w:noProof/>
            <w:webHidden/>
          </w:rPr>
          <w:fldChar w:fldCharType="begin"/>
        </w:r>
        <w:r w:rsidRPr="00951837">
          <w:rPr>
            <w:noProof/>
            <w:webHidden/>
          </w:rPr>
          <w:instrText xml:space="preserve"> PAGEREF _Toc191847667 \h </w:instrText>
        </w:r>
        <w:r w:rsidRPr="00951837">
          <w:rPr>
            <w:noProof/>
            <w:webHidden/>
          </w:rPr>
        </w:r>
        <w:r w:rsidRPr="00951837">
          <w:rPr>
            <w:noProof/>
            <w:webHidden/>
          </w:rPr>
          <w:fldChar w:fldCharType="separate"/>
        </w:r>
        <w:r w:rsidR="00F81B5C">
          <w:rPr>
            <w:noProof/>
            <w:webHidden/>
          </w:rPr>
          <w:t>21</w:t>
        </w:r>
        <w:r w:rsidRPr="00951837">
          <w:rPr>
            <w:noProof/>
            <w:webHidden/>
          </w:rPr>
          <w:fldChar w:fldCharType="end"/>
        </w:r>
      </w:hyperlink>
    </w:p>
    <w:p w14:paraId="1CC58B15" w14:textId="23EED6C0"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68" w:history="1">
        <w:r w:rsidRPr="00951837">
          <w:rPr>
            <w:rStyle w:val="Kpr"/>
            <w:noProof/>
          </w:rPr>
          <w:t>3.2.4. Suni Tohumlama</w:t>
        </w:r>
        <w:r w:rsidRPr="00951837">
          <w:rPr>
            <w:noProof/>
            <w:webHidden/>
          </w:rPr>
          <w:tab/>
        </w:r>
        <w:r w:rsidRPr="00951837">
          <w:rPr>
            <w:noProof/>
            <w:webHidden/>
          </w:rPr>
          <w:fldChar w:fldCharType="begin"/>
        </w:r>
        <w:r w:rsidRPr="00951837">
          <w:rPr>
            <w:noProof/>
            <w:webHidden/>
          </w:rPr>
          <w:instrText xml:space="preserve"> PAGEREF _Toc191847668 \h </w:instrText>
        </w:r>
        <w:r w:rsidRPr="00951837">
          <w:rPr>
            <w:noProof/>
            <w:webHidden/>
          </w:rPr>
        </w:r>
        <w:r w:rsidRPr="00951837">
          <w:rPr>
            <w:noProof/>
            <w:webHidden/>
          </w:rPr>
          <w:fldChar w:fldCharType="separate"/>
        </w:r>
        <w:r w:rsidR="00F81B5C">
          <w:rPr>
            <w:noProof/>
            <w:webHidden/>
          </w:rPr>
          <w:t>22</w:t>
        </w:r>
        <w:r w:rsidRPr="00951837">
          <w:rPr>
            <w:noProof/>
            <w:webHidden/>
          </w:rPr>
          <w:fldChar w:fldCharType="end"/>
        </w:r>
      </w:hyperlink>
    </w:p>
    <w:p w14:paraId="617568A9" w14:textId="5A8E64F8"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69" w:history="1">
        <w:r w:rsidRPr="00951837">
          <w:rPr>
            <w:rStyle w:val="Kpr"/>
            <w:noProof/>
          </w:rPr>
          <w:t>3.2.5. Gebelik Muayenesi</w:t>
        </w:r>
        <w:r w:rsidRPr="00951837">
          <w:rPr>
            <w:noProof/>
            <w:webHidden/>
          </w:rPr>
          <w:tab/>
        </w:r>
        <w:r w:rsidRPr="00951837">
          <w:rPr>
            <w:noProof/>
            <w:webHidden/>
          </w:rPr>
          <w:fldChar w:fldCharType="begin"/>
        </w:r>
        <w:r w:rsidRPr="00951837">
          <w:rPr>
            <w:noProof/>
            <w:webHidden/>
          </w:rPr>
          <w:instrText xml:space="preserve"> PAGEREF _Toc191847669 \h </w:instrText>
        </w:r>
        <w:r w:rsidRPr="00951837">
          <w:rPr>
            <w:noProof/>
            <w:webHidden/>
          </w:rPr>
        </w:r>
        <w:r w:rsidRPr="00951837">
          <w:rPr>
            <w:noProof/>
            <w:webHidden/>
          </w:rPr>
          <w:fldChar w:fldCharType="separate"/>
        </w:r>
        <w:r w:rsidR="00F81B5C">
          <w:rPr>
            <w:noProof/>
            <w:webHidden/>
          </w:rPr>
          <w:t>22</w:t>
        </w:r>
        <w:r w:rsidRPr="00951837">
          <w:rPr>
            <w:noProof/>
            <w:webHidden/>
          </w:rPr>
          <w:fldChar w:fldCharType="end"/>
        </w:r>
      </w:hyperlink>
    </w:p>
    <w:p w14:paraId="703D18E6" w14:textId="3D7428BF"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70" w:history="1">
        <w:r w:rsidRPr="00951837">
          <w:rPr>
            <w:rStyle w:val="Kpr"/>
            <w:noProof/>
          </w:rPr>
          <w:t>3.2.6. İstatistiksel Değerlendirme</w:t>
        </w:r>
        <w:r w:rsidRPr="00951837">
          <w:rPr>
            <w:noProof/>
            <w:webHidden/>
          </w:rPr>
          <w:tab/>
        </w:r>
        <w:r w:rsidRPr="00951837">
          <w:rPr>
            <w:noProof/>
            <w:webHidden/>
          </w:rPr>
          <w:fldChar w:fldCharType="begin"/>
        </w:r>
        <w:r w:rsidRPr="00951837">
          <w:rPr>
            <w:noProof/>
            <w:webHidden/>
          </w:rPr>
          <w:instrText xml:space="preserve"> PAGEREF _Toc191847670 \h </w:instrText>
        </w:r>
        <w:r w:rsidRPr="00951837">
          <w:rPr>
            <w:noProof/>
            <w:webHidden/>
          </w:rPr>
        </w:r>
        <w:r w:rsidRPr="00951837">
          <w:rPr>
            <w:noProof/>
            <w:webHidden/>
          </w:rPr>
          <w:fldChar w:fldCharType="separate"/>
        </w:r>
        <w:r w:rsidR="00F81B5C">
          <w:rPr>
            <w:noProof/>
            <w:webHidden/>
          </w:rPr>
          <w:t>23</w:t>
        </w:r>
        <w:r w:rsidRPr="00951837">
          <w:rPr>
            <w:noProof/>
            <w:webHidden/>
          </w:rPr>
          <w:fldChar w:fldCharType="end"/>
        </w:r>
      </w:hyperlink>
    </w:p>
    <w:p w14:paraId="72F112E8" w14:textId="7CC369A0"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71" w:history="1">
        <w:r w:rsidRPr="00951837">
          <w:rPr>
            <w:rStyle w:val="Kpr"/>
            <w:b w:val="0"/>
            <w:bCs w:val="0"/>
          </w:rPr>
          <w:t>4. BULGULAR</w:t>
        </w:r>
        <w:r w:rsidRPr="00951837">
          <w:rPr>
            <w:b w:val="0"/>
            <w:bCs w:val="0"/>
            <w:webHidden/>
          </w:rPr>
          <w:tab/>
        </w:r>
        <w:r w:rsidRPr="00951837">
          <w:rPr>
            <w:b w:val="0"/>
            <w:bCs w:val="0"/>
            <w:webHidden/>
          </w:rPr>
          <w:fldChar w:fldCharType="begin"/>
        </w:r>
        <w:r w:rsidRPr="00951837">
          <w:rPr>
            <w:b w:val="0"/>
            <w:bCs w:val="0"/>
            <w:webHidden/>
          </w:rPr>
          <w:instrText xml:space="preserve"> PAGEREF _Toc191847671 \h </w:instrText>
        </w:r>
        <w:r w:rsidRPr="00951837">
          <w:rPr>
            <w:b w:val="0"/>
            <w:bCs w:val="0"/>
            <w:webHidden/>
          </w:rPr>
        </w:r>
        <w:r w:rsidRPr="00951837">
          <w:rPr>
            <w:b w:val="0"/>
            <w:bCs w:val="0"/>
            <w:webHidden/>
          </w:rPr>
          <w:fldChar w:fldCharType="separate"/>
        </w:r>
        <w:r w:rsidR="00F81B5C">
          <w:rPr>
            <w:b w:val="0"/>
            <w:bCs w:val="0"/>
            <w:webHidden/>
          </w:rPr>
          <w:t>24</w:t>
        </w:r>
        <w:r w:rsidRPr="00951837">
          <w:rPr>
            <w:b w:val="0"/>
            <w:bCs w:val="0"/>
            <w:webHidden/>
          </w:rPr>
          <w:fldChar w:fldCharType="end"/>
        </w:r>
      </w:hyperlink>
    </w:p>
    <w:p w14:paraId="256F48F1" w14:textId="03662469"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72" w:history="1">
        <w:r w:rsidRPr="00951837">
          <w:rPr>
            <w:rStyle w:val="Kpr"/>
            <w:noProof/>
          </w:rPr>
          <w:t>4.1. Gebelik Muayenesi</w:t>
        </w:r>
        <w:r w:rsidRPr="00951837">
          <w:rPr>
            <w:noProof/>
            <w:webHidden/>
          </w:rPr>
          <w:tab/>
        </w:r>
        <w:r w:rsidRPr="00951837">
          <w:rPr>
            <w:noProof/>
            <w:webHidden/>
          </w:rPr>
          <w:fldChar w:fldCharType="begin"/>
        </w:r>
        <w:r w:rsidRPr="00951837">
          <w:rPr>
            <w:noProof/>
            <w:webHidden/>
          </w:rPr>
          <w:instrText xml:space="preserve"> PAGEREF _Toc191847672 \h </w:instrText>
        </w:r>
        <w:r w:rsidRPr="00951837">
          <w:rPr>
            <w:noProof/>
            <w:webHidden/>
          </w:rPr>
        </w:r>
        <w:r w:rsidRPr="00951837">
          <w:rPr>
            <w:noProof/>
            <w:webHidden/>
          </w:rPr>
          <w:fldChar w:fldCharType="separate"/>
        </w:r>
        <w:r w:rsidR="00F81B5C">
          <w:rPr>
            <w:noProof/>
            <w:webHidden/>
          </w:rPr>
          <w:t>24</w:t>
        </w:r>
        <w:r w:rsidRPr="00951837">
          <w:rPr>
            <w:noProof/>
            <w:webHidden/>
          </w:rPr>
          <w:fldChar w:fldCharType="end"/>
        </w:r>
      </w:hyperlink>
    </w:p>
    <w:p w14:paraId="394E065D" w14:textId="1C5D4093"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73" w:history="1">
        <w:r w:rsidRPr="00951837">
          <w:rPr>
            <w:rStyle w:val="Kpr"/>
            <w:b w:val="0"/>
            <w:bCs w:val="0"/>
          </w:rPr>
          <w:t>5. TARTIŞMA</w:t>
        </w:r>
        <w:r w:rsidRPr="00951837">
          <w:rPr>
            <w:b w:val="0"/>
            <w:bCs w:val="0"/>
            <w:webHidden/>
          </w:rPr>
          <w:tab/>
        </w:r>
        <w:r w:rsidRPr="00951837">
          <w:rPr>
            <w:b w:val="0"/>
            <w:bCs w:val="0"/>
            <w:webHidden/>
          </w:rPr>
          <w:fldChar w:fldCharType="begin"/>
        </w:r>
        <w:r w:rsidRPr="00951837">
          <w:rPr>
            <w:b w:val="0"/>
            <w:bCs w:val="0"/>
            <w:webHidden/>
          </w:rPr>
          <w:instrText xml:space="preserve"> PAGEREF _Toc191847673 \h </w:instrText>
        </w:r>
        <w:r w:rsidRPr="00951837">
          <w:rPr>
            <w:b w:val="0"/>
            <w:bCs w:val="0"/>
            <w:webHidden/>
          </w:rPr>
        </w:r>
        <w:r w:rsidRPr="00951837">
          <w:rPr>
            <w:b w:val="0"/>
            <w:bCs w:val="0"/>
            <w:webHidden/>
          </w:rPr>
          <w:fldChar w:fldCharType="separate"/>
        </w:r>
        <w:r w:rsidR="00F81B5C">
          <w:rPr>
            <w:b w:val="0"/>
            <w:bCs w:val="0"/>
            <w:webHidden/>
          </w:rPr>
          <w:t>25</w:t>
        </w:r>
        <w:r w:rsidRPr="00951837">
          <w:rPr>
            <w:b w:val="0"/>
            <w:bCs w:val="0"/>
            <w:webHidden/>
          </w:rPr>
          <w:fldChar w:fldCharType="end"/>
        </w:r>
      </w:hyperlink>
    </w:p>
    <w:p w14:paraId="0156FC33" w14:textId="7E520AB7"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74" w:history="1">
        <w:r w:rsidRPr="00951837">
          <w:rPr>
            <w:rStyle w:val="Kpr"/>
            <w:b w:val="0"/>
            <w:bCs w:val="0"/>
          </w:rPr>
          <w:t xml:space="preserve">6. SONUÇ </w:t>
        </w:r>
        <w:r w:rsidR="00B67BD3">
          <w:rPr>
            <w:rStyle w:val="Kpr"/>
            <w:b w:val="0"/>
            <w:bCs w:val="0"/>
          </w:rPr>
          <w:t xml:space="preserve">VE </w:t>
        </w:r>
        <w:r w:rsidRPr="00951837">
          <w:rPr>
            <w:rStyle w:val="Kpr"/>
            <w:b w:val="0"/>
            <w:bCs w:val="0"/>
          </w:rPr>
          <w:t>ÖNERİLER</w:t>
        </w:r>
        <w:r w:rsidRPr="00951837">
          <w:rPr>
            <w:b w:val="0"/>
            <w:bCs w:val="0"/>
            <w:webHidden/>
          </w:rPr>
          <w:tab/>
        </w:r>
        <w:r w:rsidRPr="00951837">
          <w:rPr>
            <w:b w:val="0"/>
            <w:bCs w:val="0"/>
            <w:webHidden/>
          </w:rPr>
          <w:fldChar w:fldCharType="begin"/>
        </w:r>
        <w:r w:rsidRPr="00951837">
          <w:rPr>
            <w:b w:val="0"/>
            <w:bCs w:val="0"/>
            <w:webHidden/>
          </w:rPr>
          <w:instrText xml:space="preserve"> PAGEREF _Toc191847674 \h </w:instrText>
        </w:r>
        <w:r w:rsidRPr="00951837">
          <w:rPr>
            <w:b w:val="0"/>
            <w:bCs w:val="0"/>
            <w:webHidden/>
          </w:rPr>
        </w:r>
        <w:r w:rsidRPr="00951837">
          <w:rPr>
            <w:b w:val="0"/>
            <w:bCs w:val="0"/>
            <w:webHidden/>
          </w:rPr>
          <w:fldChar w:fldCharType="separate"/>
        </w:r>
        <w:r w:rsidR="00F81B5C">
          <w:rPr>
            <w:b w:val="0"/>
            <w:bCs w:val="0"/>
            <w:webHidden/>
          </w:rPr>
          <w:t>28</w:t>
        </w:r>
        <w:r w:rsidRPr="00951837">
          <w:rPr>
            <w:b w:val="0"/>
            <w:bCs w:val="0"/>
            <w:webHidden/>
          </w:rPr>
          <w:fldChar w:fldCharType="end"/>
        </w:r>
      </w:hyperlink>
    </w:p>
    <w:p w14:paraId="0115DEEA" w14:textId="2E65246D"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75" w:history="1">
        <w:r w:rsidRPr="00951837">
          <w:rPr>
            <w:rStyle w:val="Kpr"/>
            <w:b w:val="0"/>
            <w:bCs w:val="0"/>
          </w:rPr>
          <w:t>KAYNAKLAR</w:t>
        </w:r>
        <w:r w:rsidRPr="00951837">
          <w:rPr>
            <w:b w:val="0"/>
            <w:bCs w:val="0"/>
            <w:webHidden/>
          </w:rPr>
          <w:tab/>
        </w:r>
        <w:r w:rsidRPr="00951837">
          <w:rPr>
            <w:b w:val="0"/>
            <w:bCs w:val="0"/>
            <w:webHidden/>
          </w:rPr>
          <w:fldChar w:fldCharType="begin"/>
        </w:r>
        <w:r w:rsidRPr="00951837">
          <w:rPr>
            <w:b w:val="0"/>
            <w:bCs w:val="0"/>
            <w:webHidden/>
          </w:rPr>
          <w:instrText xml:space="preserve"> PAGEREF _Toc191847675 \h </w:instrText>
        </w:r>
        <w:r w:rsidRPr="00951837">
          <w:rPr>
            <w:b w:val="0"/>
            <w:bCs w:val="0"/>
            <w:webHidden/>
          </w:rPr>
        </w:r>
        <w:r w:rsidRPr="00951837">
          <w:rPr>
            <w:b w:val="0"/>
            <w:bCs w:val="0"/>
            <w:webHidden/>
          </w:rPr>
          <w:fldChar w:fldCharType="separate"/>
        </w:r>
        <w:r w:rsidR="00F81B5C">
          <w:rPr>
            <w:b w:val="0"/>
            <w:bCs w:val="0"/>
            <w:webHidden/>
          </w:rPr>
          <w:t>29</w:t>
        </w:r>
        <w:r w:rsidRPr="00951837">
          <w:rPr>
            <w:b w:val="0"/>
            <w:bCs w:val="0"/>
            <w:webHidden/>
          </w:rPr>
          <w:fldChar w:fldCharType="end"/>
        </w:r>
      </w:hyperlink>
    </w:p>
    <w:p w14:paraId="3F1554D5" w14:textId="3D3C220B"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76" w:history="1">
        <w:r w:rsidRPr="00951837">
          <w:rPr>
            <w:rStyle w:val="Kpr"/>
            <w:b w:val="0"/>
            <w:bCs w:val="0"/>
          </w:rPr>
          <w:t>EKLER</w:t>
        </w:r>
        <w:r w:rsidRPr="00951837">
          <w:rPr>
            <w:b w:val="0"/>
            <w:bCs w:val="0"/>
            <w:webHidden/>
          </w:rPr>
          <w:tab/>
        </w:r>
        <w:r w:rsidRPr="00951837">
          <w:rPr>
            <w:b w:val="0"/>
            <w:bCs w:val="0"/>
            <w:webHidden/>
          </w:rPr>
          <w:fldChar w:fldCharType="begin"/>
        </w:r>
        <w:r w:rsidRPr="00951837">
          <w:rPr>
            <w:b w:val="0"/>
            <w:bCs w:val="0"/>
            <w:webHidden/>
          </w:rPr>
          <w:instrText xml:space="preserve"> PAGEREF _Toc191847676 \h </w:instrText>
        </w:r>
        <w:r w:rsidRPr="00951837">
          <w:rPr>
            <w:b w:val="0"/>
            <w:bCs w:val="0"/>
            <w:webHidden/>
          </w:rPr>
        </w:r>
        <w:r w:rsidRPr="00951837">
          <w:rPr>
            <w:b w:val="0"/>
            <w:bCs w:val="0"/>
            <w:webHidden/>
          </w:rPr>
          <w:fldChar w:fldCharType="separate"/>
        </w:r>
        <w:r w:rsidR="00F81B5C">
          <w:rPr>
            <w:b w:val="0"/>
            <w:bCs w:val="0"/>
            <w:webHidden/>
          </w:rPr>
          <w:t>37</w:t>
        </w:r>
        <w:r w:rsidRPr="00951837">
          <w:rPr>
            <w:b w:val="0"/>
            <w:bCs w:val="0"/>
            <w:webHidden/>
          </w:rPr>
          <w:fldChar w:fldCharType="end"/>
        </w:r>
      </w:hyperlink>
    </w:p>
    <w:p w14:paraId="30643998" w14:textId="6CBB8280" w:rsidR="00951837" w:rsidRPr="00951837" w:rsidRDefault="00951837" w:rsidP="00B67BD3">
      <w:pPr>
        <w:pStyle w:val="T2"/>
        <w:tabs>
          <w:tab w:val="right" w:leader="dot" w:pos="9060"/>
        </w:tabs>
        <w:snapToGrid w:val="0"/>
        <w:spacing w:after="120" w:line="240" w:lineRule="auto"/>
        <w:ind w:left="0" w:firstLine="0"/>
        <w:contextualSpacing w:val="0"/>
        <w:rPr>
          <w:rFonts w:eastAsiaTheme="minorEastAsia"/>
          <w:noProof/>
          <w:kern w:val="2"/>
          <w:szCs w:val="24"/>
          <w:lang w:eastAsia="tr-TR"/>
          <w14:ligatures w14:val="standardContextual"/>
        </w:rPr>
      </w:pPr>
      <w:hyperlink w:anchor="_Toc191847677" w:history="1">
        <w:r w:rsidRPr="00951837">
          <w:rPr>
            <w:rStyle w:val="Kpr"/>
            <w:noProof/>
          </w:rPr>
          <w:t>E</w:t>
        </w:r>
        <w:r w:rsidR="00B67BD3">
          <w:rPr>
            <w:rStyle w:val="Kpr"/>
            <w:noProof/>
          </w:rPr>
          <w:t>k-1</w:t>
        </w:r>
        <w:r w:rsidRPr="00951837">
          <w:rPr>
            <w:rStyle w:val="Kpr"/>
            <w:noProof/>
          </w:rPr>
          <w:t>. ADÜ-HADYEK.</w:t>
        </w:r>
        <w:r w:rsidRPr="00951837">
          <w:rPr>
            <w:noProof/>
            <w:webHidden/>
          </w:rPr>
          <w:tab/>
        </w:r>
        <w:r w:rsidRPr="00951837">
          <w:rPr>
            <w:noProof/>
            <w:webHidden/>
          </w:rPr>
          <w:fldChar w:fldCharType="begin"/>
        </w:r>
        <w:r w:rsidRPr="00951837">
          <w:rPr>
            <w:noProof/>
            <w:webHidden/>
          </w:rPr>
          <w:instrText xml:space="preserve"> PAGEREF _Toc191847677 \h </w:instrText>
        </w:r>
        <w:r w:rsidRPr="00951837">
          <w:rPr>
            <w:noProof/>
            <w:webHidden/>
          </w:rPr>
        </w:r>
        <w:r w:rsidRPr="00951837">
          <w:rPr>
            <w:noProof/>
            <w:webHidden/>
          </w:rPr>
          <w:fldChar w:fldCharType="separate"/>
        </w:r>
        <w:r w:rsidR="00F81B5C">
          <w:rPr>
            <w:noProof/>
            <w:webHidden/>
          </w:rPr>
          <w:t>37</w:t>
        </w:r>
        <w:r w:rsidRPr="00951837">
          <w:rPr>
            <w:noProof/>
            <w:webHidden/>
          </w:rPr>
          <w:fldChar w:fldCharType="end"/>
        </w:r>
      </w:hyperlink>
    </w:p>
    <w:p w14:paraId="10024F05" w14:textId="053C3D0B"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78" w:history="1">
        <w:r w:rsidRPr="00951837">
          <w:rPr>
            <w:rStyle w:val="Kpr"/>
            <w:b w:val="0"/>
            <w:bCs w:val="0"/>
            <w:lang w:eastAsia="tr-TR"/>
          </w:rPr>
          <w:t>BİLİMSEL ETİK BEYANI</w:t>
        </w:r>
        <w:r w:rsidRPr="00951837">
          <w:rPr>
            <w:b w:val="0"/>
            <w:bCs w:val="0"/>
            <w:webHidden/>
          </w:rPr>
          <w:tab/>
        </w:r>
        <w:r w:rsidRPr="00951837">
          <w:rPr>
            <w:b w:val="0"/>
            <w:bCs w:val="0"/>
            <w:webHidden/>
          </w:rPr>
          <w:fldChar w:fldCharType="begin"/>
        </w:r>
        <w:r w:rsidRPr="00951837">
          <w:rPr>
            <w:b w:val="0"/>
            <w:bCs w:val="0"/>
            <w:webHidden/>
          </w:rPr>
          <w:instrText xml:space="preserve"> PAGEREF _Toc191847678 \h </w:instrText>
        </w:r>
        <w:r w:rsidRPr="00951837">
          <w:rPr>
            <w:b w:val="0"/>
            <w:bCs w:val="0"/>
            <w:webHidden/>
          </w:rPr>
        </w:r>
        <w:r w:rsidRPr="00951837">
          <w:rPr>
            <w:b w:val="0"/>
            <w:bCs w:val="0"/>
            <w:webHidden/>
          </w:rPr>
          <w:fldChar w:fldCharType="separate"/>
        </w:r>
        <w:r w:rsidR="00F81B5C">
          <w:rPr>
            <w:b w:val="0"/>
            <w:bCs w:val="0"/>
            <w:webHidden/>
          </w:rPr>
          <w:t>38</w:t>
        </w:r>
        <w:r w:rsidRPr="00951837">
          <w:rPr>
            <w:b w:val="0"/>
            <w:bCs w:val="0"/>
            <w:webHidden/>
          </w:rPr>
          <w:fldChar w:fldCharType="end"/>
        </w:r>
      </w:hyperlink>
    </w:p>
    <w:p w14:paraId="439E1B47" w14:textId="28BDAF2F" w:rsidR="00951837" w:rsidRPr="00951837" w:rsidRDefault="00951837" w:rsidP="00B67BD3">
      <w:pPr>
        <w:pStyle w:val="T1"/>
        <w:snapToGrid w:val="0"/>
        <w:spacing w:line="240" w:lineRule="auto"/>
        <w:contextualSpacing w:val="0"/>
        <w:rPr>
          <w:rFonts w:eastAsiaTheme="minorEastAsia"/>
          <w:b w:val="0"/>
          <w:bCs w:val="0"/>
          <w:kern w:val="2"/>
          <w:szCs w:val="24"/>
          <w:lang w:eastAsia="tr-TR"/>
          <w14:ligatures w14:val="standardContextual"/>
        </w:rPr>
      </w:pPr>
      <w:hyperlink w:anchor="_Toc191847679" w:history="1">
        <w:r w:rsidRPr="00951837">
          <w:rPr>
            <w:rStyle w:val="Kpr"/>
            <w:b w:val="0"/>
            <w:bCs w:val="0"/>
          </w:rPr>
          <w:t>ÖZ GEÇMİŞ</w:t>
        </w:r>
        <w:r w:rsidRPr="00951837">
          <w:rPr>
            <w:b w:val="0"/>
            <w:bCs w:val="0"/>
            <w:webHidden/>
          </w:rPr>
          <w:tab/>
        </w:r>
        <w:r w:rsidRPr="00951837">
          <w:rPr>
            <w:b w:val="0"/>
            <w:bCs w:val="0"/>
            <w:webHidden/>
          </w:rPr>
          <w:fldChar w:fldCharType="begin"/>
        </w:r>
        <w:r w:rsidRPr="00951837">
          <w:rPr>
            <w:b w:val="0"/>
            <w:bCs w:val="0"/>
            <w:webHidden/>
          </w:rPr>
          <w:instrText xml:space="preserve"> PAGEREF _Toc191847679 \h </w:instrText>
        </w:r>
        <w:r w:rsidRPr="00951837">
          <w:rPr>
            <w:b w:val="0"/>
            <w:bCs w:val="0"/>
            <w:webHidden/>
          </w:rPr>
        </w:r>
        <w:r w:rsidRPr="00951837">
          <w:rPr>
            <w:b w:val="0"/>
            <w:bCs w:val="0"/>
            <w:webHidden/>
          </w:rPr>
          <w:fldChar w:fldCharType="separate"/>
        </w:r>
        <w:r w:rsidR="00F81B5C">
          <w:rPr>
            <w:b w:val="0"/>
            <w:bCs w:val="0"/>
            <w:webHidden/>
          </w:rPr>
          <w:t>39</w:t>
        </w:r>
        <w:r w:rsidRPr="00951837">
          <w:rPr>
            <w:b w:val="0"/>
            <w:bCs w:val="0"/>
            <w:webHidden/>
          </w:rPr>
          <w:fldChar w:fldCharType="end"/>
        </w:r>
      </w:hyperlink>
    </w:p>
    <w:p w14:paraId="658D126E" w14:textId="23894FEE" w:rsidR="00A85973" w:rsidRPr="00704A50" w:rsidRDefault="007F0371" w:rsidP="00B67BD3">
      <w:pPr>
        <w:pStyle w:val="Balk1"/>
        <w:adjustRightInd w:val="0"/>
        <w:snapToGrid w:val="0"/>
        <w:spacing w:line="240" w:lineRule="auto"/>
        <w:contextualSpacing w:val="0"/>
        <w:rPr>
          <w:szCs w:val="24"/>
        </w:rPr>
      </w:pPr>
      <w:r w:rsidRPr="00951837">
        <w:rPr>
          <w:b w:val="0"/>
          <w:sz w:val="24"/>
          <w:szCs w:val="24"/>
        </w:rPr>
        <w:fldChar w:fldCharType="end"/>
      </w:r>
    </w:p>
    <w:p w14:paraId="636C6C51" w14:textId="77777777" w:rsidR="00A85973" w:rsidRPr="00704A50" w:rsidRDefault="00A85973" w:rsidP="00A85973"/>
    <w:p w14:paraId="588D17C3" w14:textId="77777777" w:rsidR="00A85973" w:rsidRPr="00704A50" w:rsidRDefault="00A85973" w:rsidP="00A85973"/>
    <w:p w14:paraId="13A68953" w14:textId="77777777" w:rsidR="00A85973" w:rsidRPr="00704A50" w:rsidRDefault="00A85973" w:rsidP="00A85973"/>
    <w:p w14:paraId="45D8203D" w14:textId="77777777" w:rsidR="00A85973" w:rsidRPr="00704A50" w:rsidRDefault="00A85973" w:rsidP="00A85973"/>
    <w:p w14:paraId="5D9EDF06" w14:textId="77777777" w:rsidR="00A85973" w:rsidRPr="00704A50" w:rsidRDefault="00A85973" w:rsidP="00E55F01">
      <w:pPr>
        <w:ind w:firstLine="0"/>
      </w:pPr>
    </w:p>
    <w:p w14:paraId="0680D8F9" w14:textId="77777777" w:rsidR="00DC48D5" w:rsidRPr="00704A50" w:rsidRDefault="00DC48D5" w:rsidP="00E55F01">
      <w:pPr>
        <w:ind w:firstLine="0"/>
      </w:pPr>
    </w:p>
    <w:p w14:paraId="4B9D4F6D" w14:textId="77777777" w:rsidR="00DC48D5" w:rsidRPr="00704A50" w:rsidRDefault="00DC48D5" w:rsidP="00E55F01">
      <w:pPr>
        <w:ind w:firstLine="0"/>
      </w:pPr>
    </w:p>
    <w:p w14:paraId="7298550E" w14:textId="77777777" w:rsidR="00DC48D5" w:rsidRPr="00704A50" w:rsidRDefault="00DC48D5" w:rsidP="00E55F01">
      <w:pPr>
        <w:ind w:firstLine="0"/>
      </w:pPr>
    </w:p>
    <w:p w14:paraId="5F579F0B" w14:textId="77777777" w:rsidR="00DC48D5" w:rsidRPr="00704A50" w:rsidRDefault="00DC48D5" w:rsidP="00E55F01">
      <w:pPr>
        <w:ind w:firstLine="0"/>
      </w:pPr>
    </w:p>
    <w:p w14:paraId="23AD745E" w14:textId="77777777" w:rsidR="00DC48D5" w:rsidRPr="00704A50" w:rsidRDefault="00DC48D5" w:rsidP="00E55F01">
      <w:pPr>
        <w:ind w:firstLine="0"/>
      </w:pPr>
    </w:p>
    <w:p w14:paraId="1AF11B8B" w14:textId="7008E62B" w:rsidR="00830E93" w:rsidRPr="00704A50" w:rsidRDefault="00626E88" w:rsidP="00B756F0">
      <w:pPr>
        <w:pStyle w:val="Balk1"/>
      </w:pPr>
      <w:bookmarkStart w:id="5" w:name="_Toc191847630"/>
      <w:r w:rsidRPr="00704A50">
        <w:lastRenderedPageBreak/>
        <w:t>SİMGELER VE KISALTMALAR DİZİNİ</w:t>
      </w:r>
      <w:bookmarkEnd w:id="5"/>
    </w:p>
    <w:p w14:paraId="3D8201D0" w14:textId="77777777" w:rsidR="00830E93" w:rsidRPr="00704A50" w:rsidRDefault="00830E93" w:rsidP="00830E93">
      <w:pPr>
        <w:ind w:firstLine="0"/>
      </w:pPr>
    </w:p>
    <w:p w14:paraId="6C388DFE" w14:textId="0A33650A" w:rsidR="00B31D44" w:rsidRPr="00704A50" w:rsidRDefault="00B31D44" w:rsidP="00830E93">
      <w:pPr>
        <w:ind w:firstLine="0"/>
        <w:contextualSpacing w:val="0"/>
        <w:jc w:val="left"/>
        <w:rPr>
          <w:rFonts w:eastAsia="Times New Roman"/>
          <w:b/>
          <w:caps/>
          <w:sz w:val="28"/>
          <w:szCs w:val="32"/>
        </w:rPr>
      </w:pPr>
    </w:p>
    <w:tbl>
      <w:tblPr>
        <w:tblStyle w:val="TabloKlavuzu"/>
        <w:tblW w:w="0" w:type="auto"/>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7315"/>
      </w:tblGrid>
      <w:tr w:rsidR="00A63E49" w:rsidRPr="00704A50" w14:paraId="5067404D" w14:textId="77777777" w:rsidTr="000C593D">
        <w:tc>
          <w:tcPr>
            <w:tcW w:w="1483" w:type="dxa"/>
          </w:tcPr>
          <w:p w14:paraId="2F976F16" w14:textId="77777777" w:rsidR="00A63E49" w:rsidRPr="00704A50" w:rsidRDefault="00A63E49" w:rsidP="007C0058">
            <w:pPr>
              <w:ind w:firstLine="0"/>
              <w:jc w:val="left"/>
              <w:rPr>
                <w:rFonts w:eastAsia="Times New Roman" w:cs="Times New Roman"/>
                <w:b/>
                <w:bCs/>
                <w:szCs w:val="24"/>
                <w:lang w:eastAsia="tr-TR"/>
              </w:rPr>
            </w:pPr>
            <w:bookmarkStart w:id="6" w:name="_Hlk9814767"/>
            <w:r w:rsidRPr="00704A50">
              <w:rPr>
                <w:rFonts w:cs="Times New Roman"/>
                <w:b/>
                <w:bCs/>
                <w:szCs w:val="24"/>
              </w:rPr>
              <w:t>CL</w:t>
            </w:r>
          </w:p>
        </w:tc>
        <w:tc>
          <w:tcPr>
            <w:tcW w:w="7315" w:type="dxa"/>
          </w:tcPr>
          <w:p w14:paraId="5F8D7250" w14:textId="0ADD47FD"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 xml:space="preserve">: Korpus </w:t>
            </w:r>
            <w:proofErr w:type="spellStart"/>
            <w:r w:rsidRPr="00704A50">
              <w:rPr>
                <w:rFonts w:eastAsia="Times New Roman"/>
                <w:szCs w:val="24"/>
                <w:lang w:eastAsia="tr-TR"/>
              </w:rPr>
              <w:t>luteum</w:t>
            </w:r>
            <w:proofErr w:type="spellEnd"/>
          </w:p>
        </w:tc>
      </w:tr>
      <w:tr w:rsidR="00A63E49" w:rsidRPr="00704A50" w14:paraId="4AE8767D" w14:textId="77777777" w:rsidTr="000C593D">
        <w:tc>
          <w:tcPr>
            <w:tcW w:w="1483" w:type="dxa"/>
          </w:tcPr>
          <w:p w14:paraId="241AB0A0" w14:textId="77777777" w:rsidR="00A63E49" w:rsidRPr="00704A50" w:rsidRDefault="00A63E49" w:rsidP="007C0058">
            <w:pPr>
              <w:ind w:firstLine="0"/>
              <w:jc w:val="left"/>
              <w:rPr>
                <w:rFonts w:eastAsia="Times New Roman" w:cs="Times New Roman"/>
                <w:b/>
                <w:bCs/>
                <w:szCs w:val="24"/>
                <w:lang w:eastAsia="tr-TR"/>
              </w:rPr>
            </w:pPr>
            <w:r w:rsidRPr="00704A50">
              <w:rPr>
                <w:rFonts w:cs="Times New Roman"/>
                <w:b/>
                <w:bCs/>
                <w:szCs w:val="24"/>
              </w:rPr>
              <w:t>Cl</w:t>
            </w:r>
          </w:p>
        </w:tc>
        <w:tc>
          <w:tcPr>
            <w:tcW w:w="7315" w:type="dxa"/>
          </w:tcPr>
          <w:p w14:paraId="2EF6BE1F" w14:textId="1557D140"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 Klorür</w:t>
            </w:r>
          </w:p>
        </w:tc>
      </w:tr>
      <w:bookmarkEnd w:id="6"/>
      <w:tr w:rsidR="00A63E49" w:rsidRPr="00704A50" w14:paraId="5E010D91" w14:textId="77777777" w:rsidTr="000C593D">
        <w:tc>
          <w:tcPr>
            <w:tcW w:w="1483" w:type="dxa"/>
          </w:tcPr>
          <w:p w14:paraId="53168156" w14:textId="77777777" w:rsidR="00A63E49" w:rsidRPr="00704A50" w:rsidRDefault="00A63E49" w:rsidP="007C0058">
            <w:pPr>
              <w:ind w:firstLine="0"/>
              <w:jc w:val="left"/>
              <w:rPr>
                <w:rFonts w:eastAsia="Times New Roman" w:cs="Times New Roman"/>
                <w:b/>
                <w:bCs/>
                <w:szCs w:val="24"/>
                <w:lang w:eastAsia="tr-TR"/>
              </w:rPr>
            </w:pPr>
            <w:proofErr w:type="spellStart"/>
            <w:r w:rsidRPr="00704A50">
              <w:rPr>
                <w:rFonts w:cs="Times New Roman"/>
                <w:b/>
                <w:bCs/>
                <w:szCs w:val="24"/>
              </w:rPr>
              <w:t>Co</w:t>
            </w:r>
            <w:proofErr w:type="spellEnd"/>
          </w:p>
        </w:tc>
        <w:tc>
          <w:tcPr>
            <w:tcW w:w="7315" w:type="dxa"/>
          </w:tcPr>
          <w:p w14:paraId="216C979C" w14:textId="48E6434C"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w:t>
            </w:r>
            <w:r w:rsidRPr="00704A50">
              <w:rPr>
                <w:szCs w:val="24"/>
              </w:rPr>
              <w:t xml:space="preserve"> Kobalt</w:t>
            </w:r>
          </w:p>
        </w:tc>
      </w:tr>
      <w:tr w:rsidR="00A63E49" w:rsidRPr="00704A50" w14:paraId="0660C9AB" w14:textId="77777777" w:rsidTr="000C593D">
        <w:tc>
          <w:tcPr>
            <w:tcW w:w="1483" w:type="dxa"/>
          </w:tcPr>
          <w:p w14:paraId="697261F8" w14:textId="77777777" w:rsidR="00A63E49" w:rsidRPr="00704A50" w:rsidRDefault="00A63E49" w:rsidP="007C0058">
            <w:pPr>
              <w:ind w:firstLine="0"/>
              <w:jc w:val="left"/>
              <w:rPr>
                <w:rFonts w:eastAsia="Times New Roman" w:cs="Times New Roman"/>
                <w:b/>
                <w:bCs/>
                <w:szCs w:val="24"/>
                <w:lang w:eastAsia="tr-TR"/>
              </w:rPr>
            </w:pPr>
            <w:r w:rsidRPr="00704A50">
              <w:rPr>
                <w:rFonts w:cs="Times New Roman"/>
                <w:b/>
                <w:bCs/>
                <w:szCs w:val="24"/>
              </w:rPr>
              <w:t>DF</w:t>
            </w:r>
          </w:p>
        </w:tc>
        <w:tc>
          <w:tcPr>
            <w:tcW w:w="7315" w:type="dxa"/>
          </w:tcPr>
          <w:p w14:paraId="64254F51" w14:textId="640EE247"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 Dominant folikül</w:t>
            </w:r>
          </w:p>
        </w:tc>
      </w:tr>
      <w:tr w:rsidR="00A63E49" w:rsidRPr="00704A50" w14:paraId="55E001AA" w14:textId="77777777" w:rsidTr="000C593D">
        <w:tc>
          <w:tcPr>
            <w:tcW w:w="1483" w:type="dxa"/>
          </w:tcPr>
          <w:p w14:paraId="4A256688" w14:textId="77777777" w:rsidR="00A63E49" w:rsidRPr="00704A50" w:rsidRDefault="00A63E49" w:rsidP="007C0058">
            <w:pPr>
              <w:ind w:firstLine="0"/>
              <w:jc w:val="left"/>
              <w:rPr>
                <w:rFonts w:eastAsia="Times New Roman" w:cs="Times New Roman"/>
                <w:b/>
                <w:bCs/>
                <w:szCs w:val="24"/>
                <w:lang w:eastAsia="tr-TR"/>
              </w:rPr>
            </w:pPr>
            <w:r w:rsidRPr="00704A50">
              <w:rPr>
                <w:rFonts w:cs="Times New Roman"/>
                <w:b/>
                <w:bCs/>
                <w:szCs w:val="24"/>
                <w:lang w:eastAsia="tr-TR"/>
              </w:rPr>
              <w:t>Fe</w:t>
            </w:r>
          </w:p>
        </w:tc>
        <w:tc>
          <w:tcPr>
            <w:tcW w:w="7315" w:type="dxa"/>
          </w:tcPr>
          <w:p w14:paraId="17DB5F34" w14:textId="116E0F5F"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 Demir</w:t>
            </w:r>
          </w:p>
        </w:tc>
      </w:tr>
      <w:tr w:rsidR="00A63E49" w:rsidRPr="00704A50" w14:paraId="1A49F340" w14:textId="77777777" w:rsidTr="000C593D">
        <w:tc>
          <w:tcPr>
            <w:tcW w:w="1483" w:type="dxa"/>
          </w:tcPr>
          <w:p w14:paraId="0DACC44E" w14:textId="77777777" w:rsidR="00A63E49" w:rsidRPr="00704A50" w:rsidRDefault="00A63E49" w:rsidP="007C0058">
            <w:pPr>
              <w:ind w:firstLine="0"/>
              <w:jc w:val="left"/>
              <w:rPr>
                <w:rFonts w:eastAsia="Times New Roman" w:cs="Times New Roman"/>
                <w:b/>
                <w:bCs/>
                <w:szCs w:val="24"/>
                <w:lang w:eastAsia="tr-TR"/>
              </w:rPr>
            </w:pPr>
            <w:r w:rsidRPr="00704A50">
              <w:rPr>
                <w:rFonts w:cs="Times New Roman"/>
                <w:b/>
                <w:bCs/>
                <w:szCs w:val="24"/>
              </w:rPr>
              <w:t>FSH</w:t>
            </w:r>
          </w:p>
        </w:tc>
        <w:tc>
          <w:tcPr>
            <w:tcW w:w="7315" w:type="dxa"/>
          </w:tcPr>
          <w:p w14:paraId="37F3AD3E" w14:textId="73954CE7" w:rsidR="00A63E49" w:rsidRPr="00704A50" w:rsidRDefault="00A63E49" w:rsidP="007C0058">
            <w:pPr>
              <w:tabs>
                <w:tab w:val="left" w:pos="1120"/>
              </w:tabs>
              <w:ind w:firstLine="0"/>
              <w:jc w:val="left"/>
              <w:rPr>
                <w:rFonts w:eastAsia="Times New Roman" w:cs="Times New Roman"/>
                <w:szCs w:val="24"/>
                <w:lang w:eastAsia="tr-TR"/>
              </w:rPr>
            </w:pPr>
            <w:r w:rsidRPr="00704A50">
              <w:rPr>
                <w:rFonts w:eastAsia="Times New Roman"/>
                <w:szCs w:val="24"/>
                <w:lang w:eastAsia="tr-TR"/>
              </w:rPr>
              <w:t>: Folikül uyarıcı hormon</w:t>
            </w:r>
            <w:r w:rsidR="00496F7B">
              <w:rPr>
                <w:rFonts w:eastAsia="Times New Roman"/>
                <w:szCs w:val="24"/>
                <w:lang w:eastAsia="tr-TR"/>
              </w:rPr>
              <w:t xml:space="preserve"> </w:t>
            </w:r>
            <w:r w:rsidR="00496F7B" w:rsidRPr="00704A50">
              <w:t>(</w:t>
            </w:r>
            <w:proofErr w:type="spellStart"/>
            <w:r w:rsidR="00496F7B" w:rsidRPr="00704A50">
              <w:t>follicle-stimulating</w:t>
            </w:r>
            <w:proofErr w:type="spellEnd"/>
            <w:r w:rsidR="00496F7B" w:rsidRPr="00704A50">
              <w:t xml:space="preserve"> </w:t>
            </w:r>
            <w:proofErr w:type="spellStart"/>
            <w:r w:rsidR="00496F7B" w:rsidRPr="00704A50">
              <w:t>hormone</w:t>
            </w:r>
            <w:proofErr w:type="spellEnd"/>
            <w:r w:rsidR="00496F7B">
              <w:t>)</w:t>
            </w:r>
          </w:p>
        </w:tc>
      </w:tr>
      <w:tr w:rsidR="00A63E49" w:rsidRPr="00704A50" w14:paraId="19F88B0C" w14:textId="77777777" w:rsidTr="000C593D">
        <w:tc>
          <w:tcPr>
            <w:tcW w:w="1483" w:type="dxa"/>
          </w:tcPr>
          <w:p w14:paraId="27205D44" w14:textId="77777777" w:rsidR="00A63E49" w:rsidRDefault="00A63E49" w:rsidP="007C0058">
            <w:pPr>
              <w:ind w:firstLine="0"/>
              <w:jc w:val="left"/>
              <w:rPr>
                <w:rFonts w:cs="Times New Roman"/>
                <w:b/>
                <w:bCs/>
                <w:szCs w:val="24"/>
              </w:rPr>
            </w:pPr>
            <w:proofErr w:type="spellStart"/>
            <w:r w:rsidRPr="00704A50">
              <w:rPr>
                <w:rFonts w:cs="Times New Roman"/>
                <w:b/>
                <w:bCs/>
                <w:szCs w:val="24"/>
              </w:rPr>
              <w:t>GnRH</w:t>
            </w:r>
            <w:proofErr w:type="spellEnd"/>
          </w:p>
          <w:p w14:paraId="22059BEB" w14:textId="64DC2211" w:rsidR="003D7AA3" w:rsidRPr="00704A50" w:rsidRDefault="003D7AA3" w:rsidP="007C0058">
            <w:pPr>
              <w:ind w:firstLine="0"/>
              <w:jc w:val="left"/>
              <w:rPr>
                <w:rFonts w:eastAsia="Times New Roman" w:cs="Times New Roman"/>
                <w:b/>
                <w:bCs/>
                <w:szCs w:val="24"/>
                <w:lang w:eastAsia="tr-TR"/>
              </w:rPr>
            </w:pPr>
            <w:proofErr w:type="spellStart"/>
            <w:r>
              <w:rPr>
                <w:rFonts w:cs="Times New Roman"/>
                <w:b/>
                <w:bCs/>
                <w:szCs w:val="24"/>
              </w:rPr>
              <w:t>GPx</w:t>
            </w:r>
            <w:proofErr w:type="spellEnd"/>
          </w:p>
        </w:tc>
        <w:tc>
          <w:tcPr>
            <w:tcW w:w="7315" w:type="dxa"/>
          </w:tcPr>
          <w:p w14:paraId="09B3C070" w14:textId="77777777" w:rsidR="00A63E49" w:rsidRDefault="00A63E49" w:rsidP="007C0058">
            <w:pPr>
              <w:ind w:firstLine="0"/>
              <w:jc w:val="left"/>
            </w:pPr>
            <w:r w:rsidRPr="00704A50">
              <w:rPr>
                <w:rFonts w:eastAsia="Times New Roman"/>
                <w:szCs w:val="24"/>
                <w:lang w:eastAsia="tr-TR"/>
              </w:rPr>
              <w:t>:</w:t>
            </w:r>
            <w:r w:rsidRPr="00704A50">
              <w:rPr>
                <w:szCs w:val="24"/>
              </w:rPr>
              <w:t xml:space="preserve"> </w:t>
            </w:r>
            <w:proofErr w:type="spellStart"/>
            <w:r w:rsidRPr="00704A50">
              <w:rPr>
                <w:szCs w:val="24"/>
              </w:rPr>
              <w:t>Gonodotropin</w:t>
            </w:r>
            <w:proofErr w:type="spellEnd"/>
            <w:r w:rsidRPr="00704A50">
              <w:rPr>
                <w:szCs w:val="24"/>
              </w:rPr>
              <w:t xml:space="preserve"> </w:t>
            </w:r>
            <w:r w:rsidR="00EE4354" w:rsidRPr="00496F7B">
              <w:rPr>
                <w:szCs w:val="24"/>
              </w:rPr>
              <w:t>salgılatıcı</w:t>
            </w:r>
            <w:r w:rsidRPr="00704A50">
              <w:rPr>
                <w:szCs w:val="24"/>
              </w:rPr>
              <w:t xml:space="preserve"> hormon</w:t>
            </w:r>
            <w:r w:rsidR="00496F7B">
              <w:rPr>
                <w:szCs w:val="24"/>
              </w:rPr>
              <w:t xml:space="preserve"> </w:t>
            </w:r>
            <w:r w:rsidR="00496F7B" w:rsidRPr="00704A50">
              <w:t xml:space="preserve">(gonadotropin </w:t>
            </w:r>
            <w:proofErr w:type="spellStart"/>
            <w:r w:rsidR="00496F7B" w:rsidRPr="00704A50">
              <w:t>releasing</w:t>
            </w:r>
            <w:proofErr w:type="spellEnd"/>
            <w:r w:rsidR="00496F7B" w:rsidRPr="00704A50">
              <w:t xml:space="preserve"> hormon</w:t>
            </w:r>
            <w:r w:rsidR="00496F7B">
              <w:t>)</w:t>
            </w:r>
          </w:p>
          <w:p w14:paraId="4C3B4CA7" w14:textId="77C1C36D" w:rsidR="003D7AA3" w:rsidRPr="00704A50" w:rsidRDefault="003D7AA3" w:rsidP="007C0058">
            <w:pPr>
              <w:ind w:firstLine="0"/>
              <w:jc w:val="left"/>
              <w:rPr>
                <w:rFonts w:eastAsia="Times New Roman" w:cs="Times New Roman"/>
                <w:szCs w:val="24"/>
                <w:lang w:eastAsia="tr-TR"/>
              </w:rPr>
            </w:pPr>
            <w:r>
              <w:t>: G</w:t>
            </w:r>
            <w:r w:rsidRPr="003D7AA3">
              <w:t>lutatyon peroksidaz</w:t>
            </w:r>
          </w:p>
        </w:tc>
      </w:tr>
      <w:tr w:rsidR="00A63E49" w:rsidRPr="00704A50" w14:paraId="3048018D" w14:textId="77777777" w:rsidTr="000C593D">
        <w:tc>
          <w:tcPr>
            <w:tcW w:w="1483" w:type="dxa"/>
          </w:tcPr>
          <w:p w14:paraId="6EFAFFCF" w14:textId="77777777" w:rsidR="00A63E49" w:rsidRPr="00704A50" w:rsidRDefault="00A63E49" w:rsidP="007C0058">
            <w:pPr>
              <w:ind w:firstLine="0"/>
              <w:jc w:val="left"/>
              <w:rPr>
                <w:rFonts w:eastAsia="Times New Roman" w:cs="Times New Roman"/>
                <w:b/>
                <w:bCs/>
                <w:szCs w:val="24"/>
                <w:lang w:eastAsia="tr-TR"/>
              </w:rPr>
            </w:pPr>
            <w:r w:rsidRPr="00704A50">
              <w:rPr>
                <w:rFonts w:cs="Times New Roman"/>
                <w:b/>
                <w:bCs/>
                <w:szCs w:val="24"/>
                <w:lang w:eastAsia="tr-TR"/>
              </w:rPr>
              <w:t>I</w:t>
            </w:r>
          </w:p>
        </w:tc>
        <w:tc>
          <w:tcPr>
            <w:tcW w:w="7315" w:type="dxa"/>
          </w:tcPr>
          <w:p w14:paraId="2E3487BC" w14:textId="52234B95" w:rsidR="00496F7B" w:rsidRPr="00496F7B" w:rsidRDefault="00A63E49" w:rsidP="007C0058">
            <w:pPr>
              <w:ind w:firstLine="0"/>
              <w:jc w:val="left"/>
              <w:rPr>
                <w:szCs w:val="24"/>
              </w:rPr>
            </w:pPr>
            <w:r w:rsidRPr="00704A50">
              <w:rPr>
                <w:rFonts w:eastAsia="Times New Roman"/>
                <w:szCs w:val="24"/>
                <w:lang w:eastAsia="tr-TR"/>
              </w:rPr>
              <w:t>:</w:t>
            </w:r>
            <w:r w:rsidRPr="00704A50">
              <w:rPr>
                <w:szCs w:val="24"/>
              </w:rPr>
              <w:t xml:space="preserve"> İyot</w:t>
            </w:r>
          </w:p>
        </w:tc>
      </w:tr>
      <w:tr w:rsidR="00A63E49" w:rsidRPr="00704A50" w14:paraId="2AD0BF1C" w14:textId="77777777" w:rsidTr="000C593D">
        <w:tc>
          <w:tcPr>
            <w:tcW w:w="1483" w:type="dxa"/>
          </w:tcPr>
          <w:p w14:paraId="55705849" w14:textId="77777777" w:rsidR="00A63E49" w:rsidRPr="00704A50" w:rsidRDefault="00A63E49" w:rsidP="007C0058">
            <w:pPr>
              <w:ind w:firstLine="0"/>
              <w:jc w:val="left"/>
              <w:rPr>
                <w:rFonts w:eastAsia="Times New Roman" w:cs="Times New Roman"/>
                <w:b/>
                <w:bCs/>
                <w:szCs w:val="24"/>
                <w:lang w:eastAsia="tr-TR"/>
              </w:rPr>
            </w:pPr>
            <w:r w:rsidRPr="00704A50">
              <w:rPr>
                <w:rFonts w:cs="Times New Roman"/>
                <w:b/>
                <w:bCs/>
                <w:szCs w:val="24"/>
              </w:rPr>
              <w:t>LH</w:t>
            </w:r>
          </w:p>
        </w:tc>
        <w:tc>
          <w:tcPr>
            <w:tcW w:w="7315" w:type="dxa"/>
          </w:tcPr>
          <w:p w14:paraId="51F7CF18" w14:textId="245E6FDA"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 xml:space="preserve">: </w:t>
            </w:r>
            <w:proofErr w:type="spellStart"/>
            <w:r w:rsidRPr="00704A50">
              <w:rPr>
                <w:rFonts w:eastAsia="Times New Roman"/>
                <w:szCs w:val="24"/>
                <w:lang w:eastAsia="tr-TR"/>
              </w:rPr>
              <w:t>Lüteinleştirici</w:t>
            </w:r>
            <w:proofErr w:type="spellEnd"/>
            <w:r w:rsidRPr="00704A50">
              <w:rPr>
                <w:rFonts w:eastAsia="Times New Roman"/>
                <w:szCs w:val="24"/>
                <w:lang w:eastAsia="tr-TR"/>
              </w:rPr>
              <w:t xml:space="preserve"> hormon</w:t>
            </w:r>
            <w:r w:rsidR="00496F7B">
              <w:rPr>
                <w:rFonts w:eastAsia="Times New Roman"/>
                <w:szCs w:val="24"/>
                <w:lang w:eastAsia="tr-TR"/>
              </w:rPr>
              <w:t xml:space="preserve"> </w:t>
            </w:r>
            <w:r w:rsidR="00496F7B" w:rsidRPr="00704A50">
              <w:t>(</w:t>
            </w:r>
            <w:proofErr w:type="spellStart"/>
            <w:r w:rsidR="00496F7B" w:rsidRPr="00704A50">
              <w:t>luteinizing</w:t>
            </w:r>
            <w:proofErr w:type="spellEnd"/>
            <w:r w:rsidR="00496F7B" w:rsidRPr="00704A50">
              <w:t xml:space="preserve"> </w:t>
            </w:r>
            <w:proofErr w:type="spellStart"/>
            <w:r w:rsidR="00496F7B" w:rsidRPr="00704A50">
              <w:t>hormone</w:t>
            </w:r>
            <w:proofErr w:type="spellEnd"/>
            <w:r w:rsidR="00496F7B">
              <w:t>)</w:t>
            </w:r>
          </w:p>
        </w:tc>
      </w:tr>
      <w:tr w:rsidR="00A63E49" w:rsidRPr="00704A50" w14:paraId="3B1C0489" w14:textId="77777777" w:rsidTr="000C593D">
        <w:tc>
          <w:tcPr>
            <w:tcW w:w="1483" w:type="dxa"/>
          </w:tcPr>
          <w:p w14:paraId="25406486" w14:textId="77777777" w:rsidR="00A63E49" w:rsidRPr="00704A50" w:rsidRDefault="00A63E49" w:rsidP="007C0058">
            <w:pPr>
              <w:ind w:firstLine="0"/>
              <w:jc w:val="left"/>
              <w:rPr>
                <w:rFonts w:eastAsia="Times New Roman" w:cs="Times New Roman"/>
                <w:b/>
                <w:bCs/>
                <w:szCs w:val="24"/>
                <w:lang w:eastAsia="tr-TR"/>
              </w:rPr>
            </w:pPr>
            <w:r w:rsidRPr="00704A50">
              <w:rPr>
                <w:rFonts w:eastAsia="Times New Roman" w:cs="Times New Roman"/>
                <w:b/>
                <w:bCs/>
                <w:szCs w:val="24"/>
                <w:lang w:eastAsia="tr-TR"/>
              </w:rPr>
              <w:t>Mg</w:t>
            </w:r>
          </w:p>
        </w:tc>
        <w:tc>
          <w:tcPr>
            <w:tcW w:w="7315" w:type="dxa"/>
          </w:tcPr>
          <w:p w14:paraId="325D29DE" w14:textId="031CF6A6"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 Magnezyum</w:t>
            </w:r>
          </w:p>
        </w:tc>
      </w:tr>
      <w:tr w:rsidR="00A63E49" w:rsidRPr="00704A50" w14:paraId="4AA657E1" w14:textId="77777777" w:rsidTr="000C593D">
        <w:tc>
          <w:tcPr>
            <w:tcW w:w="1483" w:type="dxa"/>
          </w:tcPr>
          <w:p w14:paraId="3CE6E246" w14:textId="77777777" w:rsidR="00A63E49" w:rsidRPr="00704A50" w:rsidRDefault="00A63E49" w:rsidP="007C0058">
            <w:pPr>
              <w:ind w:firstLine="0"/>
              <w:jc w:val="left"/>
              <w:rPr>
                <w:rFonts w:eastAsia="Times New Roman" w:cs="Times New Roman"/>
                <w:b/>
                <w:bCs/>
                <w:szCs w:val="24"/>
                <w:lang w:eastAsia="tr-TR"/>
              </w:rPr>
            </w:pPr>
            <w:r w:rsidRPr="00704A50">
              <w:rPr>
                <w:rFonts w:eastAsia="Times New Roman" w:cs="Times New Roman"/>
                <w:b/>
                <w:bCs/>
                <w:szCs w:val="24"/>
                <w:lang w:eastAsia="tr-TR"/>
              </w:rPr>
              <w:t>Mn</w:t>
            </w:r>
          </w:p>
        </w:tc>
        <w:tc>
          <w:tcPr>
            <w:tcW w:w="7315" w:type="dxa"/>
          </w:tcPr>
          <w:p w14:paraId="00835D7E" w14:textId="444E40C0" w:rsidR="00A63E49" w:rsidRPr="00704A50" w:rsidRDefault="00A63E49" w:rsidP="007C0058">
            <w:pPr>
              <w:ind w:firstLine="0"/>
              <w:jc w:val="left"/>
              <w:rPr>
                <w:szCs w:val="24"/>
              </w:rPr>
            </w:pPr>
            <w:r w:rsidRPr="00704A50">
              <w:rPr>
                <w:rFonts w:eastAsia="Times New Roman"/>
                <w:szCs w:val="24"/>
                <w:lang w:eastAsia="tr-TR"/>
              </w:rPr>
              <w:t>:</w:t>
            </w:r>
            <w:r w:rsidRPr="00704A50">
              <w:rPr>
                <w:szCs w:val="24"/>
              </w:rPr>
              <w:t xml:space="preserve"> Manganez</w:t>
            </w:r>
          </w:p>
        </w:tc>
      </w:tr>
      <w:tr w:rsidR="00A63E49" w:rsidRPr="00704A50" w14:paraId="5D303DD4" w14:textId="77777777" w:rsidTr="000C593D">
        <w:tc>
          <w:tcPr>
            <w:tcW w:w="1483" w:type="dxa"/>
          </w:tcPr>
          <w:p w14:paraId="6A8639EA" w14:textId="77777777" w:rsidR="00A63E49" w:rsidRPr="00704A50" w:rsidRDefault="00A63E49" w:rsidP="007C0058">
            <w:pPr>
              <w:ind w:firstLine="0"/>
              <w:jc w:val="left"/>
              <w:rPr>
                <w:rFonts w:eastAsia="Times New Roman" w:cs="Times New Roman"/>
                <w:b/>
                <w:bCs/>
                <w:szCs w:val="24"/>
                <w:lang w:eastAsia="tr-TR"/>
              </w:rPr>
            </w:pPr>
            <w:proofErr w:type="spellStart"/>
            <w:r w:rsidRPr="00704A50">
              <w:rPr>
                <w:rFonts w:cs="Times New Roman"/>
                <w:b/>
                <w:bCs/>
                <w:szCs w:val="24"/>
              </w:rPr>
              <w:t>Mo</w:t>
            </w:r>
            <w:proofErr w:type="spellEnd"/>
          </w:p>
        </w:tc>
        <w:tc>
          <w:tcPr>
            <w:tcW w:w="7315" w:type="dxa"/>
          </w:tcPr>
          <w:p w14:paraId="3A68AFE2" w14:textId="31367357"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w:t>
            </w:r>
            <w:r w:rsidRPr="00704A50">
              <w:rPr>
                <w:szCs w:val="24"/>
              </w:rPr>
              <w:t xml:space="preserve"> Molibden</w:t>
            </w:r>
          </w:p>
        </w:tc>
      </w:tr>
      <w:tr w:rsidR="00A63E49" w:rsidRPr="00704A50" w14:paraId="322326D3" w14:textId="77777777" w:rsidTr="000C593D">
        <w:tc>
          <w:tcPr>
            <w:tcW w:w="1483" w:type="dxa"/>
          </w:tcPr>
          <w:p w14:paraId="1EC0C7DB" w14:textId="77777777" w:rsidR="00A63E49" w:rsidRPr="00704A50" w:rsidRDefault="00A63E49" w:rsidP="007C0058">
            <w:pPr>
              <w:ind w:firstLine="0"/>
              <w:jc w:val="left"/>
              <w:rPr>
                <w:rFonts w:eastAsia="Times New Roman" w:cs="Times New Roman"/>
                <w:b/>
                <w:bCs/>
                <w:szCs w:val="24"/>
                <w:lang w:eastAsia="tr-TR"/>
              </w:rPr>
            </w:pPr>
            <w:proofErr w:type="spellStart"/>
            <w:r w:rsidRPr="00704A50">
              <w:rPr>
                <w:rFonts w:cs="Times New Roman"/>
                <w:b/>
                <w:bCs/>
                <w:szCs w:val="24"/>
              </w:rPr>
              <w:t>Na</w:t>
            </w:r>
            <w:proofErr w:type="spellEnd"/>
          </w:p>
        </w:tc>
        <w:tc>
          <w:tcPr>
            <w:tcW w:w="7315" w:type="dxa"/>
          </w:tcPr>
          <w:p w14:paraId="64BFEE3B" w14:textId="4E98FC71"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w:t>
            </w:r>
            <w:r w:rsidRPr="00704A50">
              <w:rPr>
                <w:szCs w:val="24"/>
              </w:rPr>
              <w:t xml:space="preserve"> Sodyum</w:t>
            </w:r>
          </w:p>
        </w:tc>
      </w:tr>
      <w:tr w:rsidR="00A63E49" w:rsidRPr="00704A50" w14:paraId="5A73CEC0" w14:textId="77777777" w:rsidTr="000C593D">
        <w:tc>
          <w:tcPr>
            <w:tcW w:w="1483" w:type="dxa"/>
          </w:tcPr>
          <w:p w14:paraId="09953AE2" w14:textId="77777777" w:rsidR="00A63E49" w:rsidRPr="00704A50" w:rsidRDefault="00A63E49" w:rsidP="007C0058">
            <w:pPr>
              <w:ind w:firstLine="0"/>
              <w:jc w:val="left"/>
              <w:rPr>
                <w:rFonts w:eastAsia="Times New Roman" w:cs="Times New Roman"/>
                <w:b/>
                <w:bCs/>
                <w:szCs w:val="24"/>
                <w:lang w:eastAsia="tr-TR"/>
              </w:rPr>
            </w:pPr>
            <w:r w:rsidRPr="00704A50">
              <w:rPr>
                <w:rFonts w:cs="Times New Roman"/>
                <w:b/>
                <w:bCs/>
                <w:szCs w:val="24"/>
              </w:rPr>
              <w:t>P4</w:t>
            </w:r>
          </w:p>
        </w:tc>
        <w:tc>
          <w:tcPr>
            <w:tcW w:w="7315" w:type="dxa"/>
          </w:tcPr>
          <w:p w14:paraId="3D00957E" w14:textId="284C0018"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 Progesteron</w:t>
            </w:r>
          </w:p>
        </w:tc>
      </w:tr>
      <w:tr w:rsidR="00A63E49" w:rsidRPr="00704A50" w14:paraId="6E0C3D27" w14:textId="77777777" w:rsidTr="000C593D">
        <w:tc>
          <w:tcPr>
            <w:tcW w:w="1483" w:type="dxa"/>
          </w:tcPr>
          <w:p w14:paraId="27CF7CA2" w14:textId="23C78F2E" w:rsidR="00A63E49" w:rsidRPr="00704A50" w:rsidRDefault="00A63E49" w:rsidP="007C0058">
            <w:pPr>
              <w:ind w:firstLine="0"/>
              <w:jc w:val="left"/>
              <w:rPr>
                <w:rFonts w:eastAsia="Times New Roman" w:cs="Times New Roman"/>
                <w:b/>
                <w:bCs/>
                <w:szCs w:val="24"/>
                <w:lang w:eastAsia="tr-TR"/>
              </w:rPr>
            </w:pPr>
            <w:r w:rsidRPr="00704A50">
              <w:rPr>
                <w:rFonts w:cs="Times New Roman"/>
                <w:b/>
                <w:bCs/>
                <w:szCs w:val="24"/>
              </w:rPr>
              <w:t>PGF</w:t>
            </w:r>
            <w:r w:rsidRPr="00FD23CB">
              <w:rPr>
                <w:rFonts w:cs="Times New Roman"/>
                <w:b/>
                <w:bCs/>
                <w:szCs w:val="24"/>
                <w:vertAlign w:val="subscript"/>
              </w:rPr>
              <w:t>2</w:t>
            </w:r>
            <w:r w:rsidR="00FD23CB" w:rsidRPr="00704A50">
              <w:rPr>
                <w:bCs/>
                <w:iCs/>
                <w:vertAlign w:val="subscript"/>
              </w:rPr>
              <w:t>α</w:t>
            </w:r>
          </w:p>
        </w:tc>
        <w:tc>
          <w:tcPr>
            <w:tcW w:w="7315" w:type="dxa"/>
          </w:tcPr>
          <w:p w14:paraId="5DED275F" w14:textId="4104F6E9"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w:t>
            </w:r>
            <w:r w:rsidRPr="00704A50">
              <w:rPr>
                <w:szCs w:val="24"/>
              </w:rPr>
              <w:t xml:space="preserve"> Prostaglandin </w:t>
            </w:r>
            <w:r w:rsidR="00496F7B" w:rsidRPr="00704A50">
              <w:t>F</w:t>
            </w:r>
            <w:r w:rsidR="00496F7B" w:rsidRPr="00704A50">
              <w:rPr>
                <w:vertAlign w:val="subscript"/>
              </w:rPr>
              <w:t>2α</w:t>
            </w:r>
          </w:p>
        </w:tc>
      </w:tr>
      <w:tr w:rsidR="00A63E49" w:rsidRPr="00704A50" w14:paraId="6BF54700" w14:textId="77777777" w:rsidTr="000C593D">
        <w:tc>
          <w:tcPr>
            <w:tcW w:w="1483" w:type="dxa"/>
          </w:tcPr>
          <w:p w14:paraId="6692F29B" w14:textId="77777777" w:rsidR="00A63E49" w:rsidRPr="00704A50" w:rsidRDefault="00A63E49" w:rsidP="007C0058">
            <w:pPr>
              <w:ind w:firstLine="0"/>
              <w:jc w:val="left"/>
              <w:rPr>
                <w:rFonts w:eastAsia="Times New Roman" w:cs="Times New Roman"/>
                <w:b/>
                <w:bCs/>
                <w:szCs w:val="24"/>
                <w:lang w:eastAsia="tr-TR"/>
              </w:rPr>
            </w:pPr>
            <w:r w:rsidRPr="00704A50">
              <w:rPr>
                <w:rFonts w:eastAsia="Times New Roman" w:cs="Times New Roman"/>
                <w:b/>
                <w:bCs/>
                <w:szCs w:val="24"/>
                <w:lang w:eastAsia="tr-TR"/>
              </w:rPr>
              <w:t>S</w:t>
            </w:r>
          </w:p>
        </w:tc>
        <w:tc>
          <w:tcPr>
            <w:tcW w:w="7315" w:type="dxa"/>
          </w:tcPr>
          <w:p w14:paraId="2E7224AA" w14:textId="5E286B31"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w:t>
            </w:r>
            <w:r w:rsidRPr="00704A50">
              <w:rPr>
                <w:szCs w:val="24"/>
              </w:rPr>
              <w:t xml:space="preserve"> Kükürt</w:t>
            </w:r>
          </w:p>
        </w:tc>
      </w:tr>
      <w:tr w:rsidR="00A63E49" w:rsidRPr="00704A50" w14:paraId="1F596142" w14:textId="77777777" w:rsidTr="000C593D">
        <w:tc>
          <w:tcPr>
            <w:tcW w:w="1483" w:type="dxa"/>
          </w:tcPr>
          <w:p w14:paraId="3BB1C283" w14:textId="77777777" w:rsidR="00A63E49" w:rsidRPr="00704A50" w:rsidRDefault="00A63E49" w:rsidP="007C0058">
            <w:pPr>
              <w:ind w:firstLine="0"/>
              <w:jc w:val="left"/>
              <w:rPr>
                <w:rFonts w:eastAsia="Times New Roman" w:cs="Times New Roman"/>
                <w:b/>
                <w:bCs/>
                <w:szCs w:val="24"/>
                <w:lang w:eastAsia="tr-TR"/>
              </w:rPr>
            </w:pPr>
            <w:r w:rsidRPr="00704A50">
              <w:rPr>
                <w:rFonts w:cs="Times New Roman"/>
                <w:b/>
                <w:bCs/>
                <w:szCs w:val="24"/>
              </w:rPr>
              <w:t>Se</w:t>
            </w:r>
          </w:p>
        </w:tc>
        <w:tc>
          <w:tcPr>
            <w:tcW w:w="7315" w:type="dxa"/>
          </w:tcPr>
          <w:p w14:paraId="2D7FEAA4" w14:textId="263F1952"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w:t>
            </w:r>
            <w:r w:rsidRPr="00704A50">
              <w:rPr>
                <w:szCs w:val="24"/>
              </w:rPr>
              <w:t xml:space="preserve"> Selenyum</w:t>
            </w:r>
          </w:p>
        </w:tc>
      </w:tr>
      <w:tr w:rsidR="00A63E49" w:rsidRPr="00704A50" w14:paraId="3BD1CA5E" w14:textId="77777777" w:rsidTr="000C593D">
        <w:tc>
          <w:tcPr>
            <w:tcW w:w="1483" w:type="dxa"/>
          </w:tcPr>
          <w:p w14:paraId="42F4E5FC" w14:textId="77777777" w:rsidR="00A63E49" w:rsidRPr="00704A50" w:rsidRDefault="00A63E49" w:rsidP="00A63E49">
            <w:pPr>
              <w:ind w:firstLine="0"/>
              <w:jc w:val="left"/>
              <w:rPr>
                <w:rFonts w:eastAsia="Times New Roman" w:cs="Times New Roman"/>
                <w:b/>
                <w:bCs/>
                <w:szCs w:val="24"/>
                <w:lang w:eastAsia="tr-TR"/>
              </w:rPr>
            </w:pPr>
            <w:r w:rsidRPr="00704A50">
              <w:rPr>
                <w:rFonts w:eastAsia="Times New Roman" w:cs="Times New Roman"/>
                <w:b/>
                <w:bCs/>
                <w:szCs w:val="24"/>
                <w:lang w:eastAsia="tr-TR"/>
              </w:rPr>
              <w:t>SOD</w:t>
            </w:r>
          </w:p>
        </w:tc>
        <w:tc>
          <w:tcPr>
            <w:tcW w:w="7315" w:type="dxa"/>
          </w:tcPr>
          <w:p w14:paraId="4827D98D" w14:textId="77777777" w:rsidR="00A63E49" w:rsidRPr="00704A50" w:rsidRDefault="00A63E49" w:rsidP="00A63E49">
            <w:pPr>
              <w:tabs>
                <w:tab w:val="left" w:pos="573"/>
              </w:tabs>
              <w:ind w:firstLine="0"/>
              <w:jc w:val="left"/>
              <w:rPr>
                <w:rFonts w:eastAsia="Times New Roman" w:cs="Times New Roman"/>
                <w:szCs w:val="24"/>
                <w:lang w:eastAsia="tr-TR"/>
              </w:rPr>
            </w:pPr>
            <w:r w:rsidRPr="00704A50">
              <w:rPr>
                <w:rFonts w:eastAsia="Times New Roman"/>
                <w:szCs w:val="24"/>
                <w:lang w:eastAsia="tr-TR"/>
              </w:rPr>
              <w:t xml:space="preserve">: </w:t>
            </w:r>
            <w:r w:rsidRPr="00704A50">
              <w:rPr>
                <w:rFonts w:cs="Times New Roman"/>
                <w:szCs w:val="24"/>
                <w:lang w:eastAsia="tr-TR"/>
              </w:rPr>
              <w:t xml:space="preserve">Süperoksit </w:t>
            </w:r>
            <w:r w:rsidRPr="00704A50">
              <w:rPr>
                <w:szCs w:val="24"/>
                <w:lang w:eastAsia="tr-TR"/>
              </w:rPr>
              <w:t>Dismutaz</w:t>
            </w:r>
          </w:p>
        </w:tc>
      </w:tr>
      <w:tr w:rsidR="00A63E49" w:rsidRPr="00704A50" w14:paraId="2E5AFC94" w14:textId="77777777" w:rsidTr="000C593D">
        <w:tc>
          <w:tcPr>
            <w:tcW w:w="1483" w:type="dxa"/>
          </w:tcPr>
          <w:p w14:paraId="7A4D514F" w14:textId="77777777" w:rsidR="00A63E49" w:rsidRPr="00704A50" w:rsidRDefault="00A63E49" w:rsidP="007C0058">
            <w:pPr>
              <w:ind w:firstLine="0"/>
              <w:jc w:val="left"/>
              <w:rPr>
                <w:rFonts w:eastAsia="Times New Roman" w:cs="Times New Roman"/>
                <w:b/>
                <w:bCs/>
                <w:szCs w:val="24"/>
                <w:lang w:eastAsia="tr-TR"/>
              </w:rPr>
            </w:pPr>
            <w:r w:rsidRPr="00704A50">
              <w:rPr>
                <w:rFonts w:cs="Times New Roman"/>
                <w:b/>
                <w:bCs/>
                <w:szCs w:val="24"/>
              </w:rPr>
              <w:t>ST</w:t>
            </w:r>
          </w:p>
        </w:tc>
        <w:tc>
          <w:tcPr>
            <w:tcW w:w="7315" w:type="dxa"/>
          </w:tcPr>
          <w:p w14:paraId="033549C0" w14:textId="6FDA01D5"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w:t>
            </w:r>
            <w:r w:rsidRPr="00704A50">
              <w:rPr>
                <w:szCs w:val="24"/>
              </w:rPr>
              <w:t xml:space="preserve"> Suni tohumlama</w:t>
            </w:r>
          </w:p>
        </w:tc>
      </w:tr>
      <w:tr w:rsidR="00A63E49" w:rsidRPr="00704A50" w14:paraId="51431691" w14:textId="77777777" w:rsidTr="000C593D">
        <w:tc>
          <w:tcPr>
            <w:tcW w:w="1483" w:type="dxa"/>
          </w:tcPr>
          <w:p w14:paraId="73988B96" w14:textId="77777777" w:rsidR="00A63E49" w:rsidRPr="00704A50" w:rsidRDefault="00A63E49" w:rsidP="007C0058">
            <w:pPr>
              <w:ind w:firstLine="0"/>
              <w:jc w:val="left"/>
              <w:rPr>
                <w:rFonts w:eastAsia="Times New Roman" w:cs="Times New Roman"/>
                <w:b/>
                <w:bCs/>
                <w:szCs w:val="24"/>
                <w:lang w:eastAsia="tr-TR"/>
              </w:rPr>
            </w:pPr>
            <w:proofErr w:type="spellStart"/>
            <w:r w:rsidRPr="00704A50">
              <w:rPr>
                <w:rFonts w:cs="Times New Roman"/>
                <w:b/>
                <w:bCs/>
                <w:szCs w:val="24"/>
              </w:rPr>
              <w:t>Zn</w:t>
            </w:r>
            <w:proofErr w:type="spellEnd"/>
          </w:p>
        </w:tc>
        <w:tc>
          <w:tcPr>
            <w:tcW w:w="7315" w:type="dxa"/>
          </w:tcPr>
          <w:p w14:paraId="3E2FF7D2" w14:textId="5C10BA9F" w:rsidR="00A63E49" w:rsidRPr="00704A50" w:rsidRDefault="00A63E49" w:rsidP="007C0058">
            <w:pPr>
              <w:ind w:firstLine="0"/>
              <w:jc w:val="left"/>
              <w:rPr>
                <w:rFonts w:eastAsia="Times New Roman" w:cs="Times New Roman"/>
                <w:szCs w:val="24"/>
                <w:lang w:eastAsia="tr-TR"/>
              </w:rPr>
            </w:pPr>
            <w:r w:rsidRPr="00704A50">
              <w:rPr>
                <w:rFonts w:eastAsia="Times New Roman"/>
                <w:szCs w:val="24"/>
                <w:lang w:eastAsia="tr-TR"/>
              </w:rPr>
              <w:t>: Çinko</w:t>
            </w:r>
          </w:p>
        </w:tc>
      </w:tr>
    </w:tbl>
    <w:p w14:paraId="351782C9" w14:textId="77777777" w:rsidR="00B31D44" w:rsidRPr="00704A50" w:rsidRDefault="00B31D44" w:rsidP="00626E88">
      <w:pPr>
        <w:pStyle w:val="Balk1"/>
      </w:pPr>
    </w:p>
    <w:p w14:paraId="61FABFC0" w14:textId="77777777" w:rsidR="00B31D44" w:rsidRPr="00704A50" w:rsidRDefault="00B31D44" w:rsidP="00B31D44"/>
    <w:p w14:paraId="353DA6D7" w14:textId="77777777" w:rsidR="00B31D44" w:rsidRPr="00704A50" w:rsidRDefault="00B31D44" w:rsidP="00B31D44"/>
    <w:p w14:paraId="51CD0978" w14:textId="77777777" w:rsidR="00B31D44" w:rsidRPr="00704A50" w:rsidRDefault="00B31D44" w:rsidP="00B31D44"/>
    <w:p w14:paraId="5CF9BEAE" w14:textId="77777777" w:rsidR="00B31D44" w:rsidRPr="00704A50" w:rsidRDefault="00B31D44" w:rsidP="00B31D44"/>
    <w:p w14:paraId="3C85DAA3" w14:textId="0D353C7C" w:rsidR="00626E88" w:rsidRPr="00704A50" w:rsidRDefault="00626E88" w:rsidP="00626E88">
      <w:pPr>
        <w:pStyle w:val="Balk1"/>
      </w:pPr>
      <w:bookmarkStart w:id="7" w:name="_Toc191847631"/>
      <w:r w:rsidRPr="00704A50">
        <w:lastRenderedPageBreak/>
        <w:t>ŞEKİLLER DİZİNİ</w:t>
      </w:r>
      <w:bookmarkEnd w:id="7"/>
    </w:p>
    <w:p w14:paraId="5D0B2320" w14:textId="77777777" w:rsidR="00626E88" w:rsidRPr="00704A50" w:rsidRDefault="00626E88" w:rsidP="00830E93">
      <w:pPr>
        <w:pStyle w:val="Balk1"/>
      </w:pPr>
    </w:p>
    <w:p w14:paraId="17C7DB3E" w14:textId="77777777" w:rsidR="00830E93" w:rsidRPr="009878E0" w:rsidRDefault="00830E93" w:rsidP="00830E93">
      <w:pPr>
        <w:ind w:firstLine="0"/>
        <w:rPr>
          <w:b/>
          <w:bCs/>
        </w:rPr>
      </w:pPr>
    </w:p>
    <w:p w14:paraId="32ECA840" w14:textId="71054D17" w:rsidR="009878E0" w:rsidRPr="009878E0" w:rsidRDefault="007F0371">
      <w:pPr>
        <w:pStyle w:val="T1"/>
        <w:rPr>
          <w:rFonts w:asciiTheme="minorHAnsi" w:eastAsiaTheme="minorEastAsia" w:hAnsiTheme="minorHAnsi" w:cstheme="minorBidi"/>
          <w:kern w:val="2"/>
          <w:szCs w:val="24"/>
          <w:lang w:eastAsia="tr-TR"/>
          <w14:ligatures w14:val="standardContextual"/>
        </w:rPr>
      </w:pPr>
      <w:r w:rsidRPr="009878E0">
        <w:fldChar w:fldCharType="begin"/>
      </w:r>
      <w:r w:rsidRPr="009878E0">
        <w:instrText xml:space="preserve"> TOC \h \z \t "Konu Başlığı;1" </w:instrText>
      </w:r>
      <w:r w:rsidRPr="009878E0">
        <w:fldChar w:fldCharType="separate"/>
      </w:r>
      <w:hyperlink w:anchor="_Toc191465560" w:history="1">
        <w:r w:rsidR="009878E0" w:rsidRPr="009878E0">
          <w:rPr>
            <w:rStyle w:val="Kpr"/>
          </w:rPr>
          <w:t xml:space="preserve">Şekil 1. </w:t>
        </w:r>
        <w:r w:rsidR="009878E0" w:rsidRPr="009878E0">
          <w:rPr>
            <w:rStyle w:val="Kpr"/>
            <w:b w:val="0"/>
            <w:bCs w:val="0"/>
          </w:rPr>
          <w:t>Östrus siklusunun hormonal düzeni</w:t>
        </w:r>
        <w:r w:rsidR="009878E0" w:rsidRPr="009878E0">
          <w:rPr>
            <w:b w:val="0"/>
            <w:bCs w:val="0"/>
            <w:webHidden/>
          </w:rPr>
          <w:tab/>
        </w:r>
        <w:r w:rsidR="009878E0" w:rsidRPr="009878E0">
          <w:rPr>
            <w:b w:val="0"/>
            <w:bCs w:val="0"/>
            <w:webHidden/>
          </w:rPr>
          <w:fldChar w:fldCharType="begin"/>
        </w:r>
        <w:r w:rsidR="009878E0" w:rsidRPr="009878E0">
          <w:rPr>
            <w:b w:val="0"/>
            <w:bCs w:val="0"/>
            <w:webHidden/>
          </w:rPr>
          <w:instrText xml:space="preserve"> PAGEREF _Toc191465560 \h </w:instrText>
        </w:r>
        <w:r w:rsidR="009878E0" w:rsidRPr="009878E0">
          <w:rPr>
            <w:b w:val="0"/>
            <w:bCs w:val="0"/>
            <w:webHidden/>
          </w:rPr>
        </w:r>
        <w:r w:rsidR="009878E0" w:rsidRPr="009878E0">
          <w:rPr>
            <w:b w:val="0"/>
            <w:bCs w:val="0"/>
            <w:webHidden/>
          </w:rPr>
          <w:fldChar w:fldCharType="separate"/>
        </w:r>
        <w:r w:rsidR="00F81B5C">
          <w:rPr>
            <w:b w:val="0"/>
            <w:bCs w:val="0"/>
            <w:webHidden/>
          </w:rPr>
          <w:t>6</w:t>
        </w:r>
        <w:r w:rsidR="009878E0" w:rsidRPr="009878E0">
          <w:rPr>
            <w:b w:val="0"/>
            <w:bCs w:val="0"/>
            <w:webHidden/>
          </w:rPr>
          <w:fldChar w:fldCharType="end"/>
        </w:r>
      </w:hyperlink>
    </w:p>
    <w:p w14:paraId="3BFF6649" w14:textId="79667193" w:rsidR="009878E0" w:rsidRPr="009878E0" w:rsidRDefault="009878E0">
      <w:pPr>
        <w:pStyle w:val="T1"/>
        <w:rPr>
          <w:rFonts w:asciiTheme="minorHAnsi" w:eastAsiaTheme="minorEastAsia" w:hAnsiTheme="minorHAnsi" w:cstheme="minorBidi"/>
          <w:kern w:val="2"/>
          <w:szCs w:val="24"/>
          <w:lang w:eastAsia="tr-TR"/>
          <w14:ligatures w14:val="standardContextual"/>
        </w:rPr>
      </w:pPr>
      <w:hyperlink w:anchor="_Toc191465561" w:history="1">
        <w:r w:rsidRPr="009878E0">
          <w:rPr>
            <w:rStyle w:val="Kpr"/>
          </w:rPr>
          <w:t xml:space="preserve">Şekil 2. </w:t>
        </w:r>
        <w:r w:rsidRPr="009878E0">
          <w:rPr>
            <w:rStyle w:val="Kpr"/>
            <w:b w:val="0"/>
            <w:bCs w:val="0"/>
          </w:rPr>
          <w:t>İki foliküler dalgalı östrus siklusu</w:t>
        </w:r>
        <w:r w:rsidRPr="009878E0">
          <w:rPr>
            <w:b w:val="0"/>
            <w:bCs w:val="0"/>
            <w:webHidden/>
          </w:rPr>
          <w:tab/>
        </w:r>
        <w:r w:rsidRPr="009878E0">
          <w:rPr>
            <w:b w:val="0"/>
            <w:bCs w:val="0"/>
            <w:webHidden/>
          </w:rPr>
          <w:fldChar w:fldCharType="begin"/>
        </w:r>
        <w:r w:rsidRPr="009878E0">
          <w:rPr>
            <w:b w:val="0"/>
            <w:bCs w:val="0"/>
            <w:webHidden/>
          </w:rPr>
          <w:instrText xml:space="preserve"> PAGEREF _Toc191465561 \h </w:instrText>
        </w:r>
        <w:r w:rsidRPr="009878E0">
          <w:rPr>
            <w:b w:val="0"/>
            <w:bCs w:val="0"/>
            <w:webHidden/>
          </w:rPr>
        </w:r>
        <w:r w:rsidRPr="009878E0">
          <w:rPr>
            <w:b w:val="0"/>
            <w:bCs w:val="0"/>
            <w:webHidden/>
          </w:rPr>
          <w:fldChar w:fldCharType="separate"/>
        </w:r>
        <w:r w:rsidR="00F81B5C">
          <w:rPr>
            <w:b w:val="0"/>
            <w:bCs w:val="0"/>
            <w:webHidden/>
          </w:rPr>
          <w:t>7</w:t>
        </w:r>
        <w:r w:rsidRPr="009878E0">
          <w:rPr>
            <w:b w:val="0"/>
            <w:bCs w:val="0"/>
            <w:webHidden/>
          </w:rPr>
          <w:fldChar w:fldCharType="end"/>
        </w:r>
      </w:hyperlink>
    </w:p>
    <w:p w14:paraId="5003D07E" w14:textId="6AEE99A0" w:rsidR="009878E0" w:rsidRPr="009878E0" w:rsidRDefault="009878E0">
      <w:pPr>
        <w:pStyle w:val="T1"/>
        <w:rPr>
          <w:rFonts w:asciiTheme="minorHAnsi" w:eastAsiaTheme="minorEastAsia" w:hAnsiTheme="minorHAnsi" w:cstheme="minorBidi"/>
          <w:kern w:val="2"/>
          <w:szCs w:val="24"/>
          <w:lang w:eastAsia="tr-TR"/>
          <w14:ligatures w14:val="standardContextual"/>
        </w:rPr>
      </w:pPr>
      <w:hyperlink w:anchor="_Toc191465562" w:history="1">
        <w:r w:rsidRPr="009878E0">
          <w:rPr>
            <w:rStyle w:val="Kpr"/>
          </w:rPr>
          <w:t xml:space="preserve">Şekil 3. </w:t>
        </w:r>
        <w:r w:rsidRPr="009878E0">
          <w:rPr>
            <w:rStyle w:val="Kpr"/>
            <w:b w:val="0"/>
            <w:bCs w:val="0"/>
          </w:rPr>
          <w:t>Üç foliküler dalgalı östrus siklusu</w:t>
        </w:r>
        <w:r w:rsidRPr="009878E0">
          <w:rPr>
            <w:b w:val="0"/>
            <w:bCs w:val="0"/>
            <w:webHidden/>
          </w:rPr>
          <w:tab/>
        </w:r>
        <w:r w:rsidRPr="009878E0">
          <w:rPr>
            <w:b w:val="0"/>
            <w:bCs w:val="0"/>
            <w:webHidden/>
          </w:rPr>
          <w:fldChar w:fldCharType="begin"/>
        </w:r>
        <w:r w:rsidRPr="009878E0">
          <w:rPr>
            <w:b w:val="0"/>
            <w:bCs w:val="0"/>
            <w:webHidden/>
          </w:rPr>
          <w:instrText xml:space="preserve"> PAGEREF _Toc191465562 \h </w:instrText>
        </w:r>
        <w:r w:rsidRPr="009878E0">
          <w:rPr>
            <w:b w:val="0"/>
            <w:bCs w:val="0"/>
            <w:webHidden/>
          </w:rPr>
        </w:r>
        <w:r w:rsidRPr="009878E0">
          <w:rPr>
            <w:b w:val="0"/>
            <w:bCs w:val="0"/>
            <w:webHidden/>
          </w:rPr>
          <w:fldChar w:fldCharType="separate"/>
        </w:r>
        <w:r w:rsidR="00F81B5C">
          <w:rPr>
            <w:b w:val="0"/>
            <w:bCs w:val="0"/>
            <w:webHidden/>
          </w:rPr>
          <w:t>8</w:t>
        </w:r>
        <w:r w:rsidRPr="009878E0">
          <w:rPr>
            <w:b w:val="0"/>
            <w:bCs w:val="0"/>
            <w:webHidden/>
          </w:rPr>
          <w:fldChar w:fldCharType="end"/>
        </w:r>
      </w:hyperlink>
    </w:p>
    <w:p w14:paraId="3D6240AC" w14:textId="32DEF584" w:rsidR="009878E0" w:rsidRPr="009878E0" w:rsidRDefault="009878E0">
      <w:pPr>
        <w:pStyle w:val="T1"/>
        <w:rPr>
          <w:rFonts w:asciiTheme="minorHAnsi" w:eastAsiaTheme="minorEastAsia" w:hAnsiTheme="minorHAnsi" w:cstheme="minorBidi"/>
          <w:kern w:val="2"/>
          <w:szCs w:val="24"/>
          <w:lang w:eastAsia="tr-TR"/>
          <w14:ligatures w14:val="standardContextual"/>
        </w:rPr>
      </w:pPr>
      <w:hyperlink w:anchor="_Toc191465563" w:history="1">
        <w:r w:rsidRPr="009878E0">
          <w:rPr>
            <w:rStyle w:val="Kpr"/>
          </w:rPr>
          <w:t xml:space="preserve">Şekil 4. </w:t>
        </w:r>
        <w:r w:rsidRPr="009878E0">
          <w:rPr>
            <w:rStyle w:val="Kpr"/>
            <w:b w:val="0"/>
            <w:bCs w:val="0"/>
            <w:lang w:eastAsia="tr-TR"/>
          </w:rPr>
          <w:t>Ovsynch protokolü ile ovulasyonun senkronize edilmesi</w:t>
        </w:r>
        <w:r w:rsidRPr="009878E0">
          <w:rPr>
            <w:b w:val="0"/>
            <w:bCs w:val="0"/>
            <w:webHidden/>
          </w:rPr>
          <w:tab/>
        </w:r>
        <w:r w:rsidRPr="009878E0">
          <w:rPr>
            <w:b w:val="0"/>
            <w:bCs w:val="0"/>
            <w:webHidden/>
          </w:rPr>
          <w:fldChar w:fldCharType="begin"/>
        </w:r>
        <w:r w:rsidRPr="009878E0">
          <w:rPr>
            <w:b w:val="0"/>
            <w:bCs w:val="0"/>
            <w:webHidden/>
          </w:rPr>
          <w:instrText xml:space="preserve"> PAGEREF _Toc191465563 \h </w:instrText>
        </w:r>
        <w:r w:rsidRPr="009878E0">
          <w:rPr>
            <w:b w:val="0"/>
            <w:bCs w:val="0"/>
            <w:webHidden/>
          </w:rPr>
        </w:r>
        <w:r w:rsidRPr="009878E0">
          <w:rPr>
            <w:b w:val="0"/>
            <w:bCs w:val="0"/>
            <w:webHidden/>
          </w:rPr>
          <w:fldChar w:fldCharType="separate"/>
        </w:r>
        <w:r w:rsidR="00F81B5C">
          <w:rPr>
            <w:b w:val="0"/>
            <w:bCs w:val="0"/>
            <w:webHidden/>
          </w:rPr>
          <w:t>11</w:t>
        </w:r>
        <w:r w:rsidRPr="009878E0">
          <w:rPr>
            <w:b w:val="0"/>
            <w:bCs w:val="0"/>
            <w:webHidden/>
          </w:rPr>
          <w:fldChar w:fldCharType="end"/>
        </w:r>
      </w:hyperlink>
    </w:p>
    <w:p w14:paraId="7D57EA96" w14:textId="219C5CCC" w:rsidR="009878E0" w:rsidRPr="009878E0" w:rsidRDefault="009878E0">
      <w:pPr>
        <w:pStyle w:val="T1"/>
        <w:rPr>
          <w:rFonts w:asciiTheme="minorHAnsi" w:eastAsiaTheme="minorEastAsia" w:hAnsiTheme="minorHAnsi" w:cstheme="minorBidi"/>
          <w:kern w:val="2"/>
          <w:szCs w:val="24"/>
          <w:lang w:eastAsia="tr-TR"/>
          <w14:ligatures w14:val="standardContextual"/>
        </w:rPr>
      </w:pPr>
      <w:hyperlink w:anchor="_Toc191465564" w:history="1">
        <w:r w:rsidRPr="009878E0">
          <w:rPr>
            <w:rStyle w:val="Kpr"/>
          </w:rPr>
          <w:t xml:space="preserve">Şekil 5. </w:t>
        </w:r>
        <w:r w:rsidRPr="009878E0">
          <w:rPr>
            <w:rStyle w:val="Kpr"/>
            <w:b w:val="0"/>
            <w:bCs w:val="0"/>
          </w:rPr>
          <w:t>Çalışma akış şeması.</w:t>
        </w:r>
        <w:r w:rsidRPr="009878E0">
          <w:rPr>
            <w:b w:val="0"/>
            <w:bCs w:val="0"/>
            <w:webHidden/>
          </w:rPr>
          <w:tab/>
        </w:r>
        <w:r w:rsidRPr="009878E0">
          <w:rPr>
            <w:b w:val="0"/>
            <w:bCs w:val="0"/>
            <w:webHidden/>
          </w:rPr>
          <w:fldChar w:fldCharType="begin"/>
        </w:r>
        <w:r w:rsidRPr="009878E0">
          <w:rPr>
            <w:b w:val="0"/>
            <w:bCs w:val="0"/>
            <w:webHidden/>
          </w:rPr>
          <w:instrText xml:space="preserve"> PAGEREF _Toc191465564 \h </w:instrText>
        </w:r>
        <w:r w:rsidRPr="009878E0">
          <w:rPr>
            <w:b w:val="0"/>
            <w:bCs w:val="0"/>
            <w:webHidden/>
          </w:rPr>
        </w:r>
        <w:r w:rsidRPr="009878E0">
          <w:rPr>
            <w:b w:val="0"/>
            <w:bCs w:val="0"/>
            <w:webHidden/>
          </w:rPr>
          <w:fldChar w:fldCharType="separate"/>
        </w:r>
        <w:r w:rsidR="00F81B5C">
          <w:rPr>
            <w:b w:val="0"/>
            <w:bCs w:val="0"/>
            <w:webHidden/>
          </w:rPr>
          <w:t>23</w:t>
        </w:r>
        <w:r w:rsidRPr="009878E0">
          <w:rPr>
            <w:b w:val="0"/>
            <w:bCs w:val="0"/>
            <w:webHidden/>
          </w:rPr>
          <w:fldChar w:fldCharType="end"/>
        </w:r>
      </w:hyperlink>
    </w:p>
    <w:p w14:paraId="30CF701C" w14:textId="5DFA76F7" w:rsidR="009878E0" w:rsidRPr="009878E0" w:rsidRDefault="009878E0">
      <w:pPr>
        <w:pStyle w:val="T1"/>
        <w:rPr>
          <w:rFonts w:asciiTheme="minorHAnsi" w:eastAsiaTheme="minorEastAsia" w:hAnsiTheme="minorHAnsi" w:cstheme="minorBidi"/>
          <w:kern w:val="2"/>
          <w:szCs w:val="24"/>
          <w:lang w:eastAsia="tr-TR"/>
          <w14:ligatures w14:val="standardContextual"/>
        </w:rPr>
      </w:pPr>
      <w:hyperlink w:anchor="_Toc191465565" w:history="1">
        <w:r w:rsidRPr="009878E0">
          <w:rPr>
            <w:rStyle w:val="Kpr"/>
          </w:rPr>
          <w:t xml:space="preserve">Şekil 6. </w:t>
        </w:r>
        <w:r w:rsidRPr="009878E0">
          <w:rPr>
            <w:rStyle w:val="Kpr"/>
            <w:b w:val="0"/>
            <w:bCs w:val="0"/>
          </w:rPr>
          <w:t>Grupların gebelik oranlarına ait grafik</w:t>
        </w:r>
        <w:r w:rsidRPr="009878E0">
          <w:rPr>
            <w:b w:val="0"/>
            <w:bCs w:val="0"/>
            <w:webHidden/>
          </w:rPr>
          <w:tab/>
        </w:r>
        <w:r w:rsidRPr="009878E0">
          <w:rPr>
            <w:b w:val="0"/>
            <w:bCs w:val="0"/>
            <w:webHidden/>
          </w:rPr>
          <w:fldChar w:fldCharType="begin"/>
        </w:r>
        <w:r w:rsidRPr="009878E0">
          <w:rPr>
            <w:b w:val="0"/>
            <w:bCs w:val="0"/>
            <w:webHidden/>
          </w:rPr>
          <w:instrText xml:space="preserve"> PAGEREF _Toc191465565 \h </w:instrText>
        </w:r>
        <w:r w:rsidRPr="009878E0">
          <w:rPr>
            <w:b w:val="0"/>
            <w:bCs w:val="0"/>
            <w:webHidden/>
          </w:rPr>
        </w:r>
        <w:r w:rsidRPr="009878E0">
          <w:rPr>
            <w:b w:val="0"/>
            <w:bCs w:val="0"/>
            <w:webHidden/>
          </w:rPr>
          <w:fldChar w:fldCharType="separate"/>
        </w:r>
        <w:r w:rsidR="00F81B5C">
          <w:rPr>
            <w:b w:val="0"/>
            <w:bCs w:val="0"/>
            <w:webHidden/>
          </w:rPr>
          <w:t>24</w:t>
        </w:r>
        <w:r w:rsidRPr="009878E0">
          <w:rPr>
            <w:b w:val="0"/>
            <w:bCs w:val="0"/>
            <w:webHidden/>
          </w:rPr>
          <w:fldChar w:fldCharType="end"/>
        </w:r>
      </w:hyperlink>
    </w:p>
    <w:p w14:paraId="7233978E" w14:textId="210CA024" w:rsidR="00626E88" w:rsidRPr="00704A50" w:rsidRDefault="007F0371">
      <w:pPr>
        <w:spacing w:after="0" w:line="240" w:lineRule="auto"/>
        <w:ind w:firstLine="0"/>
        <w:contextualSpacing w:val="0"/>
        <w:jc w:val="left"/>
        <w:rPr>
          <w:rFonts w:eastAsia="Times New Roman"/>
          <w:b/>
          <w:caps/>
          <w:sz w:val="28"/>
          <w:szCs w:val="32"/>
        </w:rPr>
      </w:pPr>
      <w:r w:rsidRPr="009878E0">
        <w:rPr>
          <w:b/>
          <w:bCs/>
        </w:rPr>
        <w:fldChar w:fldCharType="end"/>
      </w:r>
    </w:p>
    <w:p w14:paraId="25DB502A" w14:textId="77777777" w:rsidR="00B756F0" w:rsidRPr="00704A50" w:rsidRDefault="00B756F0" w:rsidP="00626E88">
      <w:pPr>
        <w:pStyle w:val="Balk1"/>
      </w:pPr>
    </w:p>
    <w:p w14:paraId="1BBC3225" w14:textId="77777777" w:rsidR="00B756F0" w:rsidRPr="00704A50" w:rsidRDefault="00B756F0" w:rsidP="00B756F0"/>
    <w:p w14:paraId="2D7ADC7B" w14:textId="77777777" w:rsidR="00B756F0" w:rsidRPr="00704A50" w:rsidRDefault="00B756F0" w:rsidP="00B756F0"/>
    <w:p w14:paraId="2789B06F" w14:textId="77777777" w:rsidR="00B756F0" w:rsidRPr="00704A50" w:rsidRDefault="00B756F0" w:rsidP="00626E88">
      <w:pPr>
        <w:pStyle w:val="Balk1"/>
      </w:pPr>
    </w:p>
    <w:p w14:paraId="51B338B0" w14:textId="77777777" w:rsidR="00B756F0" w:rsidRPr="00704A50" w:rsidRDefault="00B756F0" w:rsidP="00626E88">
      <w:pPr>
        <w:pStyle w:val="Balk1"/>
      </w:pPr>
    </w:p>
    <w:p w14:paraId="08A1B476" w14:textId="77777777" w:rsidR="00B756F0" w:rsidRPr="00704A50" w:rsidRDefault="00B756F0" w:rsidP="00626E88">
      <w:pPr>
        <w:pStyle w:val="Balk1"/>
      </w:pPr>
    </w:p>
    <w:p w14:paraId="6BE61703" w14:textId="77777777" w:rsidR="00B756F0" w:rsidRPr="00704A50" w:rsidRDefault="00B756F0" w:rsidP="00626E88">
      <w:pPr>
        <w:pStyle w:val="Balk1"/>
      </w:pPr>
    </w:p>
    <w:p w14:paraId="2893FFC3" w14:textId="77777777" w:rsidR="00B756F0" w:rsidRPr="00704A50" w:rsidRDefault="00B756F0" w:rsidP="00626E88">
      <w:pPr>
        <w:pStyle w:val="Balk1"/>
      </w:pPr>
    </w:p>
    <w:p w14:paraId="17CE2EAE" w14:textId="77777777" w:rsidR="00B756F0" w:rsidRPr="00704A50" w:rsidRDefault="00B756F0" w:rsidP="00626E88">
      <w:pPr>
        <w:pStyle w:val="Balk1"/>
      </w:pPr>
    </w:p>
    <w:p w14:paraId="76286A35" w14:textId="77777777" w:rsidR="00B756F0" w:rsidRPr="00704A50" w:rsidRDefault="00B756F0" w:rsidP="00626E88">
      <w:pPr>
        <w:pStyle w:val="Balk1"/>
      </w:pPr>
    </w:p>
    <w:p w14:paraId="608A3AA2" w14:textId="77777777" w:rsidR="00B756F0" w:rsidRPr="00704A50" w:rsidRDefault="00B756F0" w:rsidP="00626E88">
      <w:pPr>
        <w:pStyle w:val="Balk1"/>
      </w:pPr>
    </w:p>
    <w:p w14:paraId="6B87F9D9" w14:textId="77777777" w:rsidR="00B756F0" w:rsidRPr="00704A50" w:rsidRDefault="00B756F0" w:rsidP="00B756F0"/>
    <w:p w14:paraId="5212B248" w14:textId="77777777" w:rsidR="00B756F0" w:rsidRPr="00704A50" w:rsidRDefault="00B756F0" w:rsidP="00B756F0"/>
    <w:p w14:paraId="7F6C7451" w14:textId="77777777" w:rsidR="00B756F0" w:rsidRPr="00704A50" w:rsidRDefault="00B756F0" w:rsidP="00B756F0"/>
    <w:p w14:paraId="56FEEBC6" w14:textId="77777777" w:rsidR="00B756F0" w:rsidRPr="00704A50" w:rsidRDefault="00B756F0" w:rsidP="00B756F0"/>
    <w:p w14:paraId="1DC5738C" w14:textId="77777777" w:rsidR="00B756F0" w:rsidRPr="00704A50" w:rsidRDefault="00B756F0" w:rsidP="00626E88">
      <w:pPr>
        <w:pStyle w:val="Balk1"/>
      </w:pPr>
    </w:p>
    <w:p w14:paraId="643A48D4" w14:textId="77777777" w:rsidR="00B756F0" w:rsidRPr="00704A50" w:rsidRDefault="00B756F0" w:rsidP="00B756F0"/>
    <w:p w14:paraId="7B15EDD9" w14:textId="77777777" w:rsidR="001A434F" w:rsidRPr="00704A50" w:rsidRDefault="001A434F" w:rsidP="00B756F0"/>
    <w:p w14:paraId="1D3CEF6E" w14:textId="77777777" w:rsidR="001A434F" w:rsidRPr="00704A50" w:rsidRDefault="001A434F" w:rsidP="00D828A0">
      <w:pPr>
        <w:ind w:firstLine="0"/>
      </w:pPr>
    </w:p>
    <w:p w14:paraId="4A6897A4" w14:textId="31F84D97" w:rsidR="00626E88" w:rsidRPr="00704A50" w:rsidRDefault="00626E88" w:rsidP="00626E88">
      <w:pPr>
        <w:pStyle w:val="Balk1"/>
      </w:pPr>
      <w:bookmarkStart w:id="8" w:name="_Toc191847632"/>
      <w:r w:rsidRPr="00704A50">
        <w:lastRenderedPageBreak/>
        <w:t>RESİMLER DİZİNİ</w:t>
      </w:r>
      <w:bookmarkEnd w:id="8"/>
    </w:p>
    <w:p w14:paraId="4CD8D695" w14:textId="77777777" w:rsidR="007F0371" w:rsidRPr="00704A50" w:rsidRDefault="007F0371" w:rsidP="00830E93">
      <w:pPr>
        <w:ind w:firstLine="0"/>
      </w:pPr>
    </w:p>
    <w:p w14:paraId="488E9C1D" w14:textId="77777777" w:rsidR="007F0371" w:rsidRPr="00704A50" w:rsidRDefault="007F0371" w:rsidP="00830E93">
      <w:pPr>
        <w:ind w:firstLine="0"/>
      </w:pPr>
    </w:p>
    <w:p w14:paraId="0E8C9FB7" w14:textId="20C136FB" w:rsidR="00CB314A" w:rsidRDefault="00A85973">
      <w:pPr>
        <w:pStyle w:val="T1"/>
        <w:rPr>
          <w:rFonts w:asciiTheme="minorHAnsi" w:eastAsiaTheme="minorEastAsia" w:hAnsiTheme="minorHAnsi" w:cstheme="minorBidi"/>
          <w:b w:val="0"/>
          <w:bCs w:val="0"/>
          <w:kern w:val="2"/>
          <w:szCs w:val="24"/>
          <w:lang w:eastAsia="tr-TR"/>
          <w14:ligatures w14:val="standardContextual"/>
        </w:rPr>
      </w:pPr>
      <w:r w:rsidRPr="00704A50">
        <w:rPr>
          <w:noProof w:val="0"/>
        </w:rPr>
        <w:fldChar w:fldCharType="begin"/>
      </w:r>
      <w:r w:rsidRPr="00704A50">
        <w:instrText xml:space="preserve"> TOC \h \z \t "Başlık 5;1" </w:instrText>
      </w:r>
      <w:r w:rsidRPr="00704A50">
        <w:rPr>
          <w:noProof w:val="0"/>
        </w:rPr>
        <w:fldChar w:fldCharType="separate"/>
      </w:r>
      <w:hyperlink w:anchor="_Toc188970592" w:history="1">
        <w:r w:rsidR="00CB314A" w:rsidRPr="00490D3D">
          <w:rPr>
            <w:rStyle w:val="Kpr"/>
          </w:rPr>
          <w:t xml:space="preserve">Resim 1. </w:t>
        </w:r>
        <w:r w:rsidR="00CB314A" w:rsidRPr="00CB314A">
          <w:rPr>
            <w:rStyle w:val="Kpr"/>
            <w:b w:val="0"/>
            <w:bCs w:val="0"/>
          </w:rPr>
          <w:t>Çalışmada kullanılan bolus</w:t>
        </w:r>
        <w:r w:rsidR="00CB314A" w:rsidRPr="00CB314A">
          <w:rPr>
            <w:b w:val="0"/>
            <w:bCs w:val="0"/>
            <w:webHidden/>
          </w:rPr>
          <w:tab/>
        </w:r>
        <w:r w:rsidR="00CB314A" w:rsidRPr="00CB314A">
          <w:rPr>
            <w:b w:val="0"/>
            <w:bCs w:val="0"/>
            <w:webHidden/>
          </w:rPr>
          <w:fldChar w:fldCharType="begin"/>
        </w:r>
        <w:r w:rsidR="00CB314A" w:rsidRPr="00CB314A">
          <w:rPr>
            <w:b w:val="0"/>
            <w:bCs w:val="0"/>
            <w:webHidden/>
          </w:rPr>
          <w:instrText xml:space="preserve"> PAGEREF _Toc188970592 \h </w:instrText>
        </w:r>
        <w:r w:rsidR="00CB314A" w:rsidRPr="00CB314A">
          <w:rPr>
            <w:b w:val="0"/>
            <w:bCs w:val="0"/>
            <w:webHidden/>
          </w:rPr>
        </w:r>
        <w:r w:rsidR="00CB314A" w:rsidRPr="00CB314A">
          <w:rPr>
            <w:b w:val="0"/>
            <w:bCs w:val="0"/>
            <w:webHidden/>
          </w:rPr>
          <w:fldChar w:fldCharType="separate"/>
        </w:r>
        <w:r w:rsidR="00F81B5C">
          <w:rPr>
            <w:b w:val="0"/>
            <w:bCs w:val="0"/>
            <w:webHidden/>
          </w:rPr>
          <w:t>21</w:t>
        </w:r>
        <w:r w:rsidR="00CB314A" w:rsidRPr="00CB314A">
          <w:rPr>
            <w:b w:val="0"/>
            <w:bCs w:val="0"/>
            <w:webHidden/>
          </w:rPr>
          <w:fldChar w:fldCharType="end"/>
        </w:r>
      </w:hyperlink>
    </w:p>
    <w:p w14:paraId="43D7F3BE" w14:textId="1B4BD628" w:rsidR="00CB314A" w:rsidRDefault="00CB314A">
      <w:pPr>
        <w:pStyle w:val="T1"/>
        <w:rPr>
          <w:rFonts w:asciiTheme="minorHAnsi" w:eastAsiaTheme="minorEastAsia" w:hAnsiTheme="minorHAnsi" w:cstheme="minorBidi"/>
          <w:b w:val="0"/>
          <w:bCs w:val="0"/>
          <w:kern w:val="2"/>
          <w:szCs w:val="24"/>
          <w:lang w:eastAsia="tr-TR"/>
          <w14:ligatures w14:val="standardContextual"/>
        </w:rPr>
      </w:pPr>
      <w:hyperlink w:anchor="_Toc188970593" w:history="1">
        <w:r w:rsidRPr="00490D3D">
          <w:rPr>
            <w:rStyle w:val="Kpr"/>
          </w:rPr>
          <w:t xml:space="preserve">Resim 2. </w:t>
        </w:r>
        <w:r w:rsidRPr="00CB314A">
          <w:rPr>
            <w:rStyle w:val="Kpr"/>
            <w:b w:val="0"/>
            <w:bCs w:val="0"/>
          </w:rPr>
          <w:t>Bolus aplikatör</w:t>
        </w:r>
        <w:r w:rsidRPr="00CB314A">
          <w:rPr>
            <w:b w:val="0"/>
            <w:bCs w:val="0"/>
            <w:webHidden/>
          </w:rPr>
          <w:tab/>
        </w:r>
        <w:r w:rsidRPr="00CB314A">
          <w:rPr>
            <w:b w:val="0"/>
            <w:bCs w:val="0"/>
            <w:webHidden/>
          </w:rPr>
          <w:fldChar w:fldCharType="begin"/>
        </w:r>
        <w:r w:rsidRPr="00CB314A">
          <w:rPr>
            <w:b w:val="0"/>
            <w:bCs w:val="0"/>
            <w:webHidden/>
          </w:rPr>
          <w:instrText xml:space="preserve"> PAGEREF _Toc188970593 \h </w:instrText>
        </w:r>
        <w:r w:rsidRPr="00CB314A">
          <w:rPr>
            <w:b w:val="0"/>
            <w:bCs w:val="0"/>
            <w:webHidden/>
          </w:rPr>
        </w:r>
        <w:r w:rsidRPr="00CB314A">
          <w:rPr>
            <w:b w:val="0"/>
            <w:bCs w:val="0"/>
            <w:webHidden/>
          </w:rPr>
          <w:fldChar w:fldCharType="separate"/>
        </w:r>
        <w:r w:rsidR="00F81B5C">
          <w:rPr>
            <w:b w:val="0"/>
            <w:bCs w:val="0"/>
            <w:webHidden/>
          </w:rPr>
          <w:t>21</w:t>
        </w:r>
        <w:r w:rsidRPr="00CB314A">
          <w:rPr>
            <w:b w:val="0"/>
            <w:bCs w:val="0"/>
            <w:webHidden/>
          </w:rPr>
          <w:fldChar w:fldCharType="end"/>
        </w:r>
      </w:hyperlink>
    </w:p>
    <w:p w14:paraId="4EAE85B5" w14:textId="4C42D49B" w:rsidR="00CB314A" w:rsidRDefault="00CB314A">
      <w:pPr>
        <w:pStyle w:val="T1"/>
        <w:rPr>
          <w:rFonts w:asciiTheme="minorHAnsi" w:eastAsiaTheme="minorEastAsia" w:hAnsiTheme="minorHAnsi" w:cstheme="minorBidi"/>
          <w:b w:val="0"/>
          <w:bCs w:val="0"/>
          <w:kern w:val="2"/>
          <w:szCs w:val="24"/>
          <w:lang w:eastAsia="tr-TR"/>
          <w14:ligatures w14:val="standardContextual"/>
        </w:rPr>
      </w:pPr>
      <w:hyperlink w:anchor="_Toc188970594" w:history="1">
        <w:r w:rsidRPr="00490D3D">
          <w:rPr>
            <w:rStyle w:val="Kpr"/>
          </w:rPr>
          <w:t xml:space="preserve">Resim 3. </w:t>
        </w:r>
        <w:r w:rsidRPr="00CB314A">
          <w:rPr>
            <w:rStyle w:val="Kpr"/>
            <w:b w:val="0"/>
            <w:bCs w:val="0"/>
          </w:rPr>
          <w:t>Ultrasonografik gebelik muayenesi</w:t>
        </w:r>
        <w:r w:rsidRPr="00CB314A">
          <w:rPr>
            <w:b w:val="0"/>
            <w:bCs w:val="0"/>
            <w:webHidden/>
          </w:rPr>
          <w:tab/>
        </w:r>
        <w:r w:rsidRPr="00CB314A">
          <w:rPr>
            <w:b w:val="0"/>
            <w:bCs w:val="0"/>
            <w:webHidden/>
          </w:rPr>
          <w:fldChar w:fldCharType="begin"/>
        </w:r>
        <w:r w:rsidRPr="00CB314A">
          <w:rPr>
            <w:b w:val="0"/>
            <w:bCs w:val="0"/>
            <w:webHidden/>
          </w:rPr>
          <w:instrText xml:space="preserve"> PAGEREF _Toc188970594 \h </w:instrText>
        </w:r>
        <w:r w:rsidRPr="00CB314A">
          <w:rPr>
            <w:b w:val="0"/>
            <w:bCs w:val="0"/>
            <w:webHidden/>
          </w:rPr>
        </w:r>
        <w:r w:rsidRPr="00CB314A">
          <w:rPr>
            <w:b w:val="0"/>
            <w:bCs w:val="0"/>
            <w:webHidden/>
          </w:rPr>
          <w:fldChar w:fldCharType="separate"/>
        </w:r>
        <w:r w:rsidR="00F81B5C">
          <w:rPr>
            <w:b w:val="0"/>
            <w:bCs w:val="0"/>
            <w:webHidden/>
          </w:rPr>
          <w:t>22</w:t>
        </w:r>
        <w:r w:rsidRPr="00CB314A">
          <w:rPr>
            <w:b w:val="0"/>
            <w:bCs w:val="0"/>
            <w:webHidden/>
          </w:rPr>
          <w:fldChar w:fldCharType="end"/>
        </w:r>
      </w:hyperlink>
    </w:p>
    <w:p w14:paraId="25F5D780" w14:textId="184C47C0" w:rsidR="007F0371" w:rsidRPr="00704A50" w:rsidRDefault="00A85973" w:rsidP="007F0371">
      <w:r w:rsidRPr="00704A50">
        <w:rPr>
          <w:noProof/>
        </w:rPr>
        <w:fldChar w:fldCharType="end"/>
      </w:r>
    </w:p>
    <w:p w14:paraId="7650BAB2" w14:textId="77777777" w:rsidR="00626E88" w:rsidRPr="00704A50" w:rsidRDefault="00626E88" w:rsidP="00C47356">
      <w:pPr>
        <w:pStyle w:val="Balk1"/>
      </w:pPr>
    </w:p>
    <w:p w14:paraId="2182F46F" w14:textId="2B08DCE3" w:rsidR="00626E88" w:rsidRPr="00704A50" w:rsidRDefault="00626E88">
      <w:pPr>
        <w:spacing w:after="0" w:line="240" w:lineRule="auto"/>
        <w:ind w:firstLine="0"/>
        <w:contextualSpacing w:val="0"/>
        <w:jc w:val="left"/>
        <w:rPr>
          <w:rFonts w:eastAsia="Times New Roman"/>
          <w:b/>
          <w:caps/>
          <w:sz w:val="28"/>
          <w:szCs w:val="32"/>
        </w:rPr>
      </w:pPr>
    </w:p>
    <w:p w14:paraId="7CD9517D" w14:textId="77777777" w:rsidR="00B756F0" w:rsidRPr="00704A50" w:rsidRDefault="00B756F0" w:rsidP="00626E88">
      <w:pPr>
        <w:pStyle w:val="Balk1"/>
      </w:pPr>
    </w:p>
    <w:p w14:paraId="0FCFB853" w14:textId="77777777" w:rsidR="00B756F0" w:rsidRPr="00704A50" w:rsidRDefault="00B756F0" w:rsidP="00626E88">
      <w:pPr>
        <w:pStyle w:val="Balk1"/>
      </w:pPr>
    </w:p>
    <w:p w14:paraId="1B35D626" w14:textId="77777777" w:rsidR="00FD6162" w:rsidRPr="00704A50" w:rsidRDefault="00FD6162" w:rsidP="00713C5D">
      <w:pPr>
        <w:ind w:firstLine="0"/>
      </w:pPr>
    </w:p>
    <w:p w14:paraId="271C7333" w14:textId="77777777" w:rsidR="008D4FD9" w:rsidRPr="00704A50" w:rsidRDefault="008D4FD9" w:rsidP="00713C5D">
      <w:pPr>
        <w:ind w:firstLine="0"/>
      </w:pPr>
    </w:p>
    <w:p w14:paraId="7F2A9C91" w14:textId="77777777" w:rsidR="008D4FD9" w:rsidRPr="00704A50" w:rsidRDefault="008D4FD9" w:rsidP="00713C5D">
      <w:pPr>
        <w:ind w:firstLine="0"/>
      </w:pPr>
    </w:p>
    <w:p w14:paraId="3D4B27C1" w14:textId="77777777" w:rsidR="008D4FD9" w:rsidRPr="00704A50" w:rsidRDefault="008D4FD9" w:rsidP="00626E88">
      <w:pPr>
        <w:pStyle w:val="Balk1"/>
      </w:pPr>
    </w:p>
    <w:p w14:paraId="6299449A" w14:textId="77777777" w:rsidR="008D4FD9" w:rsidRPr="00704A50" w:rsidRDefault="008D4FD9" w:rsidP="008D4FD9"/>
    <w:p w14:paraId="1D65C5DD" w14:textId="77777777" w:rsidR="008D4FD9" w:rsidRPr="00704A50" w:rsidRDefault="008D4FD9" w:rsidP="008D4FD9"/>
    <w:p w14:paraId="799DEAFA" w14:textId="77777777" w:rsidR="008D4FD9" w:rsidRPr="00704A50" w:rsidRDefault="008D4FD9" w:rsidP="008D4FD9"/>
    <w:p w14:paraId="1F1CD759" w14:textId="77777777" w:rsidR="008D4FD9" w:rsidRPr="00704A50" w:rsidRDefault="008D4FD9" w:rsidP="008D4FD9"/>
    <w:p w14:paraId="74A9F019" w14:textId="77777777" w:rsidR="008D4FD9" w:rsidRPr="00704A50" w:rsidRDefault="008D4FD9" w:rsidP="008D4FD9"/>
    <w:p w14:paraId="0AB7859F" w14:textId="77777777" w:rsidR="008D4FD9" w:rsidRPr="00704A50" w:rsidRDefault="008D4FD9" w:rsidP="008D4FD9"/>
    <w:p w14:paraId="6369CA5B" w14:textId="77777777" w:rsidR="00A85973" w:rsidRPr="00704A50" w:rsidRDefault="00A85973" w:rsidP="008D4FD9"/>
    <w:p w14:paraId="44D75C25" w14:textId="77777777" w:rsidR="00A85973" w:rsidRPr="00704A50" w:rsidRDefault="00A85973" w:rsidP="008D4FD9"/>
    <w:p w14:paraId="593DE60E" w14:textId="77777777" w:rsidR="00A85973" w:rsidRPr="00704A50" w:rsidRDefault="00A85973" w:rsidP="008D4FD9"/>
    <w:p w14:paraId="0778C42F" w14:textId="77777777" w:rsidR="00A85973" w:rsidRPr="00704A50" w:rsidRDefault="00A85973" w:rsidP="008D4FD9"/>
    <w:p w14:paraId="243583CF" w14:textId="77777777" w:rsidR="00A85973" w:rsidRPr="00704A50" w:rsidRDefault="00A85973" w:rsidP="008D4FD9"/>
    <w:p w14:paraId="24EDE7B1" w14:textId="77777777" w:rsidR="00A85973" w:rsidRPr="00704A50" w:rsidRDefault="00A85973" w:rsidP="008D4FD9"/>
    <w:p w14:paraId="4AF2C164" w14:textId="77777777" w:rsidR="00A85973" w:rsidRPr="00704A50" w:rsidRDefault="00A85973" w:rsidP="008D4FD9"/>
    <w:p w14:paraId="2410A10E" w14:textId="77777777" w:rsidR="00A85973" w:rsidRPr="00704A50" w:rsidRDefault="00A85973" w:rsidP="008D4FD9"/>
    <w:p w14:paraId="5DDA6FC0" w14:textId="77777777" w:rsidR="00A85973" w:rsidRPr="00704A50" w:rsidRDefault="00A85973" w:rsidP="008D4FD9"/>
    <w:p w14:paraId="62E66EE3" w14:textId="77777777" w:rsidR="00A85973" w:rsidRPr="00704A50" w:rsidRDefault="00A85973" w:rsidP="00335FF0">
      <w:pPr>
        <w:ind w:firstLine="0"/>
      </w:pPr>
    </w:p>
    <w:p w14:paraId="5260D64D" w14:textId="6FC6EBA6" w:rsidR="00626E88" w:rsidRPr="00704A50" w:rsidRDefault="00626E88" w:rsidP="00626E88">
      <w:pPr>
        <w:pStyle w:val="Balk1"/>
      </w:pPr>
      <w:bookmarkStart w:id="9" w:name="_Toc191847633"/>
      <w:r w:rsidRPr="00704A50">
        <w:lastRenderedPageBreak/>
        <w:t>TABLOLAR DİZİNİ</w:t>
      </w:r>
      <w:bookmarkEnd w:id="9"/>
    </w:p>
    <w:p w14:paraId="2B09C646" w14:textId="77777777" w:rsidR="007F0371" w:rsidRPr="00704A50" w:rsidRDefault="007F0371" w:rsidP="00830E93">
      <w:pPr>
        <w:ind w:firstLine="0"/>
      </w:pPr>
    </w:p>
    <w:p w14:paraId="2253DC66" w14:textId="77777777" w:rsidR="007F0371" w:rsidRPr="00704A50" w:rsidRDefault="007F0371" w:rsidP="00830E93">
      <w:pPr>
        <w:ind w:firstLine="0"/>
      </w:pPr>
    </w:p>
    <w:p w14:paraId="021CB73E" w14:textId="35F6F1E8" w:rsidR="00A85973" w:rsidRPr="00704A50" w:rsidRDefault="007F0371">
      <w:pPr>
        <w:pStyle w:val="T1"/>
        <w:rPr>
          <w:rFonts w:asciiTheme="minorHAnsi" w:eastAsiaTheme="minorEastAsia" w:hAnsiTheme="minorHAnsi" w:cstheme="minorBidi"/>
          <w:b w:val="0"/>
          <w:bCs w:val="0"/>
          <w:kern w:val="2"/>
          <w:szCs w:val="24"/>
          <w:lang w:eastAsia="tr-TR"/>
          <w14:ligatures w14:val="standardContextual"/>
        </w:rPr>
      </w:pPr>
      <w:r w:rsidRPr="00704A50">
        <w:fldChar w:fldCharType="begin"/>
      </w:r>
      <w:r w:rsidRPr="00704A50">
        <w:instrText xml:space="preserve"> TOC \h \z \t "Başlık 6;1" </w:instrText>
      </w:r>
      <w:r w:rsidRPr="00704A50">
        <w:fldChar w:fldCharType="separate"/>
      </w:r>
      <w:hyperlink w:anchor="_Toc187682425" w:history="1">
        <w:r w:rsidR="00A85973" w:rsidRPr="00704A50">
          <w:rPr>
            <w:rStyle w:val="Kpr"/>
          </w:rPr>
          <w:t xml:space="preserve">Tablo 1. </w:t>
        </w:r>
        <w:r w:rsidR="00A85973" w:rsidRPr="00704A50">
          <w:rPr>
            <w:rStyle w:val="Kpr"/>
            <w:b w:val="0"/>
            <w:bCs w:val="0"/>
          </w:rPr>
          <w:t>Süt sığırları için reprodüktif performansta kullanılan bazı fertilite parametreleri</w:t>
        </w:r>
        <w:r w:rsidR="00A85973" w:rsidRPr="00704A50">
          <w:rPr>
            <w:b w:val="0"/>
            <w:bCs w:val="0"/>
            <w:webHidden/>
          </w:rPr>
          <w:tab/>
        </w:r>
        <w:r w:rsidR="00A85973" w:rsidRPr="00704A50">
          <w:rPr>
            <w:b w:val="0"/>
            <w:bCs w:val="0"/>
            <w:webHidden/>
          </w:rPr>
          <w:fldChar w:fldCharType="begin"/>
        </w:r>
        <w:r w:rsidR="00A85973" w:rsidRPr="00704A50">
          <w:rPr>
            <w:b w:val="0"/>
            <w:bCs w:val="0"/>
            <w:webHidden/>
          </w:rPr>
          <w:instrText xml:space="preserve"> PAGEREF _Toc187682425 \h </w:instrText>
        </w:r>
        <w:r w:rsidR="00A85973" w:rsidRPr="00704A50">
          <w:rPr>
            <w:b w:val="0"/>
            <w:bCs w:val="0"/>
            <w:webHidden/>
          </w:rPr>
        </w:r>
        <w:r w:rsidR="00A85973" w:rsidRPr="00704A50">
          <w:rPr>
            <w:b w:val="0"/>
            <w:bCs w:val="0"/>
            <w:webHidden/>
          </w:rPr>
          <w:fldChar w:fldCharType="separate"/>
        </w:r>
        <w:r w:rsidR="00F81B5C">
          <w:rPr>
            <w:b w:val="0"/>
            <w:bCs w:val="0"/>
            <w:webHidden/>
          </w:rPr>
          <w:t>3</w:t>
        </w:r>
        <w:r w:rsidR="00A85973" w:rsidRPr="00704A50">
          <w:rPr>
            <w:b w:val="0"/>
            <w:bCs w:val="0"/>
            <w:webHidden/>
          </w:rPr>
          <w:fldChar w:fldCharType="end"/>
        </w:r>
      </w:hyperlink>
    </w:p>
    <w:p w14:paraId="22AE6751" w14:textId="0ADB935A" w:rsidR="00A85973" w:rsidRPr="00704A50" w:rsidRDefault="00A85973">
      <w:pPr>
        <w:pStyle w:val="T1"/>
        <w:rPr>
          <w:rFonts w:asciiTheme="minorHAnsi" w:eastAsiaTheme="minorEastAsia" w:hAnsiTheme="minorHAnsi" w:cstheme="minorBidi"/>
          <w:b w:val="0"/>
          <w:bCs w:val="0"/>
          <w:kern w:val="2"/>
          <w:szCs w:val="24"/>
          <w:lang w:eastAsia="tr-TR"/>
          <w14:ligatures w14:val="standardContextual"/>
        </w:rPr>
      </w:pPr>
      <w:hyperlink w:anchor="_Toc187682426" w:history="1">
        <w:r w:rsidRPr="00704A50">
          <w:rPr>
            <w:rStyle w:val="Kpr"/>
          </w:rPr>
          <w:t xml:space="preserve">Tablo 2. </w:t>
        </w:r>
        <w:r w:rsidRPr="00704A50">
          <w:rPr>
            <w:rStyle w:val="Kpr"/>
            <w:b w:val="0"/>
            <w:bCs w:val="0"/>
          </w:rPr>
          <w:t>İneklerden elde edilen gebelik oranları ile ilgili Pearson Chi Square istatistik test sonucu tablosu</w:t>
        </w:r>
        <w:r w:rsidRPr="00704A50">
          <w:rPr>
            <w:b w:val="0"/>
            <w:bCs w:val="0"/>
            <w:webHidden/>
          </w:rPr>
          <w:tab/>
        </w:r>
        <w:r w:rsidRPr="00704A50">
          <w:rPr>
            <w:b w:val="0"/>
            <w:bCs w:val="0"/>
            <w:webHidden/>
          </w:rPr>
          <w:fldChar w:fldCharType="begin"/>
        </w:r>
        <w:r w:rsidRPr="00704A50">
          <w:rPr>
            <w:b w:val="0"/>
            <w:bCs w:val="0"/>
            <w:webHidden/>
          </w:rPr>
          <w:instrText xml:space="preserve"> PAGEREF _Toc187682426 \h </w:instrText>
        </w:r>
        <w:r w:rsidRPr="00704A50">
          <w:rPr>
            <w:b w:val="0"/>
            <w:bCs w:val="0"/>
            <w:webHidden/>
          </w:rPr>
        </w:r>
        <w:r w:rsidRPr="00704A50">
          <w:rPr>
            <w:b w:val="0"/>
            <w:bCs w:val="0"/>
            <w:webHidden/>
          </w:rPr>
          <w:fldChar w:fldCharType="separate"/>
        </w:r>
        <w:r w:rsidR="00F81B5C">
          <w:rPr>
            <w:b w:val="0"/>
            <w:bCs w:val="0"/>
            <w:webHidden/>
          </w:rPr>
          <w:t>24</w:t>
        </w:r>
        <w:r w:rsidRPr="00704A50">
          <w:rPr>
            <w:b w:val="0"/>
            <w:bCs w:val="0"/>
            <w:webHidden/>
          </w:rPr>
          <w:fldChar w:fldCharType="end"/>
        </w:r>
      </w:hyperlink>
    </w:p>
    <w:p w14:paraId="5BE8024E" w14:textId="17BE6533" w:rsidR="00626E88" w:rsidRPr="00704A50" w:rsidRDefault="007F0371" w:rsidP="007F0371">
      <w:r w:rsidRPr="00704A50">
        <w:fldChar w:fldCharType="end"/>
      </w:r>
    </w:p>
    <w:p w14:paraId="37419392" w14:textId="77777777" w:rsidR="001A434F" w:rsidRPr="00704A50" w:rsidRDefault="001A434F" w:rsidP="003479DA">
      <w:pPr>
        <w:pStyle w:val="Balk1"/>
      </w:pPr>
    </w:p>
    <w:p w14:paraId="6B17C135" w14:textId="77777777" w:rsidR="001A434F" w:rsidRPr="00704A50" w:rsidRDefault="001A434F" w:rsidP="003479DA">
      <w:pPr>
        <w:pStyle w:val="Balk1"/>
      </w:pPr>
    </w:p>
    <w:p w14:paraId="29A98704" w14:textId="77777777" w:rsidR="001A434F" w:rsidRPr="00704A50" w:rsidRDefault="001A434F" w:rsidP="003479DA">
      <w:pPr>
        <w:pStyle w:val="Balk1"/>
      </w:pPr>
    </w:p>
    <w:p w14:paraId="00833218" w14:textId="77777777" w:rsidR="001A434F" w:rsidRPr="00704A50" w:rsidRDefault="001A434F" w:rsidP="001A434F"/>
    <w:p w14:paraId="6B0C1B28" w14:textId="77777777" w:rsidR="001A434F" w:rsidRPr="00704A50" w:rsidRDefault="001A434F" w:rsidP="001A434F"/>
    <w:p w14:paraId="607921FA" w14:textId="77777777" w:rsidR="001A434F" w:rsidRPr="00704A50" w:rsidRDefault="001A434F" w:rsidP="001A434F"/>
    <w:p w14:paraId="449086D8" w14:textId="77777777" w:rsidR="001A434F" w:rsidRPr="00704A50" w:rsidRDefault="001A434F" w:rsidP="001A434F"/>
    <w:p w14:paraId="33EC8E7C" w14:textId="77777777" w:rsidR="001A434F" w:rsidRPr="00704A50" w:rsidRDefault="001A434F" w:rsidP="001A434F"/>
    <w:p w14:paraId="78436F61" w14:textId="77777777" w:rsidR="001A434F" w:rsidRPr="00704A50" w:rsidRDefault="001A434F" w:rsidP="001A434F"/>
    <w:p w14:paraId="10EC71B7" w14:textId="77777777" w:rsidR="001A434F" w:rsidRPr="00704A50" w:rsidRDefault="001A434F" w:rsidP="001A434F"/>
    <w:p w14:paraId="16E353FF" w14:textId="77777777" w:rsidR="001A434F" w:rsidRPr="00704A50" w:rsidRDefault="001A434F" w:rsidP="001A434F"/>
    <w:p w14:paraId="45CFEE8B" w14:textId="77777777" w:rsidR="001A434F" w:rsidRPr="00704A50" w:rsidRDefault="001A434F" w:rsidP="001A434F"/>
    <w:p w14:paraId="59EE36C0" w14:textId="77777777" w:rsidR="001A434F" w:rsidRPr="00704A50" w:rsidRDefault="001A434F" w:rsidP="001A434F"/>
    <w:p w14:paraId="6D889B95" w14:textId="77777777" w:rsidR="001A434F" w:rsidRPr="00704A50" w:rsidRDefault="001A434F" w:rsidP="001A434F"/>
    <w:p w14:paraId="31F5C9A2" w14:textId="77777777" w:rsidR="001A434F" w:rsidRPr="00704A50" w:rsidRDefault="001A434F" w:rsidP="001A434F"/>
    <w:p w14:paraId="20876BB1" w14:textId="77777777" w:rsidR="001A434F" w:rsidRPr="00704A50" w:rsidRDefault="001A434F" w:rsidP="001A434F"/>
    <w:p w14:paraId="2599ABCD" w14:textId="77777777" w:rsidR="001A434F" w:rsidRPr="00704A50" w:rsidRDefault="001A434F" w:rsidP="001A434F"/>
    <w:p w14:paraId="7CF858D4" w14:textId="77777777" w:rsidR="001A434F" w:rsidRPr="00704A50" w:rsidRDefault="001A434F" w:rsidP="001A434F"/>
    <w:p w14:paraId="4074B48A" w14:textId="77777777" w:rsidR="001A434F" w:rsidRPr="00704A50" w:rsidRDefault="001A434F" w:rsidP="001A434F"/>
    <w:p w14:paraId="02960E1F" w14:textId="77777777" w:rsidR="001A434F" w:rsidRPr="00704A50" w:rsidRDefault="001A434F" w:rsidP="001A434F"/>
    <w:p w14:paraId="46CF6D46" w14:textId="77777777" w:rsidR="001A434F" w:rsidRPr="00704A50" w:rsidRDefault="001A434F" w:rsidP="001A434F"/>
    <w:p w14:paraId="6DEFD9D9" w14:textId="77777777" w:rsidR="001A434F" w:rsidRPr="00704A50" w:rsidRDefault="001A434F" w:rsidP="004846E6">
      <w:pPr>
        <w:ind w:firstLine="0"/>
      </w:pPr>
    </w:p>
    <w:p w14:paraId="0208805B" w14:textId="095C0146" w:rsidR="00B31D44" w:rsidRPr="00704A50" w:rsidRDefault="003479DA" w:rsidP="003479DA">
      <w:pPr>
        <w:pStyle w:val="Balk1"/>
      </w:pPr>
      <w:bookmarkStart w:id="10" w:name="_Toc191847634"/>
      <w:r w:rsidRPr="00704A50">
        <w:lastRenderedPageBreak/>
        <w:t>ÖZET</w:t>
      </w:r>
      <w:bookmarkEnd w:id="10"/>
    </w:p>
    <w:p w14:paraId="38B7B912" w14:textId="77777777" w:rsidR="00B31D44" w:rsidRPr="00704A50" w:rsidRDefault="00B31D44" w:rsidP="00CA354D">
      <w:pPr>
        <w:pStyle w:val="Balk1"/>
        <w:rPr>
          <w:sz w:val="24"/>
          <w:szCs w:val="24"/>
        </w:rPr>
      </w:pPr>
    </w:p>
    <w:p w14:paraId="7B4D8581" w14:textId="77777777" w:rsidR="00B31D44" w:rsidRPr="00704A50" w:rsidRDefault="00B31D44" w:rsidP="00CA354D">
      <w:pPr>
        <w:rPr>
          <w:szCs w:val="24"/>
        </w:rPr>
      </w:pPr>
    </w:p>
    <w:p w14:paraId="0C7C47B6" w14:textId="67E274C7" w:rsidR="007C7C4C" w:rsidRPr="00704A50" w:rsidRDefault="007C7C4C" w:rsidP="007C7C4C">
      <w:pPr>
        <w:jc w:val="center"/>
        <w:rPr>
          <w:b/>
          <w:bCs/>
        </w:rPr>
      </w:pPr>
      <w:r w:rsidRPr="00704A50">
        <w:rPr>
          <w:b/>
          <w:bCs/>
          <w:shd w:val="clear" w:color="auto" w:fill="FFFFFF"/>
        </w:rPr>
        <w:t>İNEKLERDE VİTAMİN VE MİNERAL UYGULAMASIYLA KOMBİNE EDİLEN MODİFİYE OVSYNCH SENKRONİZASYON PROGRAMININ FERTİLİTE ÜZERİNE ETKİSİ</w:t>
      </w:r>
    </w:p>
    <w:p w14:paraId="0B1CCB20" w14:textId="77777777" w:rsidR="00B31D44" w:rsidRPr="00704A50" w:rsidRDefault="00B31D44" w:rsidP="00632659">
      <w:pPr>
        <w:jc w:val="center"/>
        <w:rPr>
          <w:b/>
          <w:bCs/>
          <w:szCs w:val="24"/>
        </w:rPr>
      </w:pPr>
    </w:p>
    <w:p w14:paraId="7164FE3F" w14:textId="77777777" w:rsidR="00274E35" w:rsidRPr="00704A50" w:rsidRDefault="00274E35" w:rsidP="00632659">
      <w:pPr>
        <w:jc w:val="center"/>
        <w:rPr>
          <w:b/>
          <w:bCs/>
          <w:szCs w:val="24"/>
        </w:rPr>
      </w:pPr>
    </w:p>
    <w:p w14:paraId="594A53A8" w14:textId="1F4EB7CD" w:rsidR="00B31D44" w:rsidRPr="00704A50" w:rsidRDefault="00562B3A" w:rsidP="00CF6D58">
      <w:pPr>
        <w:ind w:firstLine="0"/>
        <w:rPr>
          <w:b/>
          <w:szCs w:val="24"/>
        </w:rPr>
      </w:pPr>
      <w:r w:rsidRPr="00704A50">
        <w:rPr>
          <w:b/>
          <w:szCs w:val="24"/>
        </w:rPr>
        <w:t xml:space="preserve">Yılmaz </w:t>
      </w:r>
      <w:r w:rsidR="007C7C4C" w:rsidRPr="00704A50">
        <w:rPr>
          <w:b/>
          <w:szCs w:val="24"/>
        </w:rPr>
        <w:t>İ</w:t>
      </w:r>
      <w:r w:rsidRPr="00704A50">
        <w:rPr>
          <w:b/>
          <w:szCs w:val="24"/>
        </w:rPr>
        <w:t xml:space="preserve">. Aydın Adnan Menderes Üniversitesi, Sağlık Bilimleri Enstitüsü, Veterinerlik </w:t>
      </w:r>
      <w:r w:rsidR="007C7C4C" w:rsidRPr="00704A50">
        <w:rPr>
          <w:b/>
          <w:szCs w:val="24"/>
        </w:rPr>
        <w:t>Doğum ve Jinekolojisi</w:t>
      </w:r>
      <w:r w:rsidRPr="00704A50">
        <w:rPr>
          <w:b/>
          <w:szCs w:val="24"/>
        </w:rPr>
        <w:t xml:space="preserve">, </w:t>
      </w:r>
      <w:r w:rsidR="007C7C4C" w:rsidRPr="00704A50">
        <w:rPr>
          <w:b/>
          <w:szCs w:val="24"/>
        </w:rPr>
        <w:t>Yüksek Lisans</w:t>
      </w:r>
      <w:r w:rsidRPr="00704A50">
        <w:rPr>
          <w:b/>
          <w:szCs w:val="24"/>
        </w:rPr>
        <w:t xml:space="preserve"> Tezi, Aydın, 202</w:t>
      </w:r>
      <w:r w:rsidR="00C67552">
        <w:rPr>
          <w:b/>
          <w:szCs w:val="24"/>
        </w:rPr>
        <w:t>5</w:t>
      </w:r>
      <w:r w:rsidRPr="00704A50">
        <w:rPr>
          <w:b/>
          <w:szCs w:val="24"/>
        </w:rPr>
        <w:t>.</w:t>
      </w:r>
    </w:p>
    <w:p w14:paraId="0EE8CF21" w14:textId="14D3C041" w:rsidR="005C7A52" w:rsidRPr="00704A50" w:rsidRDefault="00B31D44" w:rsidP="005C7A52">
      <w:pPr>
        <w:ind w:firstLine="0"/>
        <w:rPr>
          <w:lang w:val="en-US"/>
        </w:rPr>
      </w:pPr>
      <w:r w:rsidRPr="00704A50">
        <w:rPr>
          <w:b/>
        </w:rPr>
        <w:t xml:space="preserve">Amaç: </w:t>
      </w:r>
      <w:r w:rsidR="005C7A52" w:rsidRPr="00704A50">
        <w:rPr>
          <w:bCs/>
        </w:rPr>
        <w:t>Bu tez çalışmasında yem katkı maddesi olarak kullanılan</w:t>
      </w:r>
      <w:r w:rsidR="00C67552">
        <w:rPr>
          <w:bCs/>
        </w:rPr>
        <w:t>,</w:t>
      </w:r>
      <w:r w:rsidR="005C7A52" w:rsidRPr="00704A50">
        <w:rPr>
          <w:bCs/>
        </w:rPr>
        <w:t xml:space="preserve"> içeriğinde A vitamini, </w:t>
      </w:r>
      <w:r w:rsidR="005C7A52" w:rsidRPr="00704A50">
        <w:t>β- karoten, selenyum, mangan</w:t>
      </w:r>
      <w:r w:rsidR="009A2B7F">
        <w:t>ez</w:t>
      </w:r>
      <w:r w:rsidR="005C7A52" w:rsidRPr="00704A50">
        <w:t xml:space="preserve">, çinko, bakır, </w:t>
      </w:r>
      <w:proofErr w:type="spellStart"/>
      <w:r w:rsidR="005C7A52" w:rsidRPr="00704A50">
        <w:t>palm</w:t>
      </w:r>
      <w:proofErr w:type="spellEnd"/>
      <w:r w:rsidR="005C7A52" w:rsidRPr="00704A50">
        <w:t xml:space="preserve"> yağı ve kestane </w:t>
      </w:r>
      <w:proofErr w:type="spellStart"/>
      <w:r w:rsidR="005C7A52" w:rsidRPr="00704A50">
        <w:t>ekstratı</w:t>
      </w:r>
      <w:proofErr w:type="spellEnd"/>
      <w:r w:rsidR="005C7A52" w:rsidRPr="00704A50">
        <w:t xml:space="preserve"> bulunan bolusun </w:t>
      </w:r>
      <w:r w:rsidR="005C7A52">
        <w:t xml:space="preserve">modifiye </w:t>
      </w:r>
      <w:proofErr w:type="spellStart"/>
      <w:r w:rsidR="005C7A52">
        <w:t>ovsynch</w:t>
      </w:r>
      <w:proofErr w:type="spellEnd"/>
      <w:r w:rsidR="005C7A52">
        <w:t xml:space="preserve"> </w:t>
      </w:r>
      <w:r w:rsidR="005C7A52" w:rsidRPr="00704A50">
        <w:t>senkronizasyon</w:t>
      </w:r>
      <w:r w:rsidR="005C7A52">
        <w:t>u</w:t>
      </w:r>
      <w:r w:rsidR="005C7A52" w:rsidRPr="00704A50">
        <w:t xml:space="preserve"> yapılan sütçü ineklerde kullanımının döl verimi üzerine etkilerinin araştırılması amaçlanmaktadır. Elde edilen sonuçlar ile kullanılan vitamin ve mineral takviyelerinin fertiliteyi artırması hedeflenmektedir.</w:t>
      </w:r>
    </w:p>
    <w:p w14:paraId="073AEA24" w14:textId="45102659" w:rsidR="005C7A52" w:rsidRDefault="00B31D44" w:rsidP="0043285F">
      <w:pPr>
        <w:ind w:firstLine="0"/>
        <w:rPr>
          <w:bCs/>
          <w:iCs/>
          <w:lang w:val="x-none"/>
        </w:rPr>
      </w:pPr>
      <w:r w:rsidRPr="00704A50">
        <w:rPr>
          <w:b/>
        </w:rPr>
        <w:t xml:space="preserve">Gereç ve Yöntem: </w:t>
      </w:r>
      <w:r w:rsidR="005C7A52" w:rsidRPr="00704A50">
        <w:t xml:space="preserve">Tez materyalini doğum sonrası sağlıklı </w:t>
      </w:r>
      <w:proofErr w:type="spellStart"/>
      <w:r w:rsidR="005C7A52" w:rsidRPr="00704A50">
        <w:t>postpartum</w:t>
      </w:r>
      <w:proofErr w:type="spellEnd"/>
      <w:r w:rsidR="005C7A52" w:rsidRPr="00704A50">
        <w:t xml:space="preserve"> süreç geçiren 64 inek oluşturmaktadır. İnekler rastgele</w:t>
      </w:r>
      <w:r w:rsidR="00646441" w:rsidRPr="00646441">
        <w:t xml:space="preserve"> </w:t>
      </w:r>
      <w:proofErr w:type="spellStart"/>
      <w:r w:rsidR="00646441" w:rsidRPr="00704A50">
        <w:t>bolus</w:t>
      </w:r>
      <w:proofErr w:type="spellEnd"/>
      <w:r w:rsidR="00646441">
        <w:t xml:space="preserve"> </w:t>
      </w:r>
      <w:r w:rsidR="005C7A52" w:rsidRPr="00704A50">
        <w:t>(Grup</w:t>
      </w:r>
      <w:r w:rsidR="005C7A52">
        <w:t xml:space="preserve"> I</w:t>
      </w:r>
      <w:r w:rsidR="005C7A52" w:rsidRPr="00704A50">
        <w:t xml:space="preserve">, n=32) ve </w:t>
      </w:r>
      <w:r w:rsidR="00646441">
        <w:t>kontrol</w:t>
      </w:r>
      <w:r w:rsidR="005C7A52" w:rsidRPr="00704A50">
        <w:t xml:space="preserve"> (Grup</w:t>
      </w:r>
      <w:r w:rsidR="005C7A52">
        <w:t xml:space="preserve"> II</w:t>
      </w:r>
      <w:r w:rsidR="005C7A52" w:rsidRPr="00704A50">
        <w:t xml:space="preserve">, n=32) olmak üzere 2 gruba ayrılmıştır. Sağlıklı </w:t>
      </w:r>
      <w:proofErr w:type="spellStart"/>
      <w:r w:rsidR="005C7A52" w:rsidRPr="00704A50">
        <w:rPr>
          <w:bCs/>
          <w:iCs/>
        </w:rPr>
        <w:t>postpartum</w:t>
      </w:r>
      <w:proofErr w:type="spellEnd"/>
      <w:r w:rsidR="005C7A52" w:rsidRPr="00704A50">
        <w:rPr>
          <w:bCs/>
          <w:iCs/>
        </w:rPr>
        <w:t xml:space="preserve"> süreç geçiren inekler Grup </w:t>
      </w:r>
      <w:proofErr w:type="spellStart"/>
      <w:r w:rsidR="005C7A52" w:rsidRPr="00704A50">
        <w:rPr>
          <w:bCs/>
          <w:iCs/>
        </w:rPr>
        <w:t>I’e</w:t>
      </w:r>
      <w:proofErr w:type="spellEnd"/>
      <w:r w:rsidR="005C7A52" w:rsidRPr="00704A50">
        <w:rPr>
          <w:bCs/>
          <w:iCs/>
        </w:rPr>
        <w:t xml:space="preserve"> dâhil edilerek en erken </w:t>
      </w:r>
      <w:proofErr w:type="spellStart"/>
      <w:r w:rsidR="005C7A52" w:rsidRPr="00704A50">
        <w:rPr>
          <w:bCs/>
          <w:iCs/>
        </w:rPr>
        <w:t>postpartum</w:t>
      </w:r>
      <w:proofErr w:type="spellEnd"/>
      <w:r w:rsidR="005C7A52" w:rsidRPr="00704A50">
        <w:rPr>
          <w:bCs/>
          <w:iCs/>
        </w:rPr>
        <w:t xml:space="preserve"> 50. günde vitamin mineral </w:t>
      </w:r>
      <w:proofErr w:type="spellStart"/>
      <w:r w:rsidR="005C7A52" w:rsidRPr="00704A50">
        <w:rPr>
          <w:bCs/>
          <w:iCs/>
        </w:rPr>
        <w:t>bolus</w:t>
      </w:r>
      <w:proofErr w:type="spellEnd"/>
      <w:r w:rsidR="005C7A52" w:rsidRPr="00704A50">
        <w:rPr>
          <w:bCs/>
          <w:iCs/>
        </w:rPr>
        <w:t xml:space="preserve"> oral uygulanmıştır. </w:t>
      </w:r>
      <w:proofErr w:type="spellStart"/>
      <w:r w:rsidR="005C7A52">
        <w:rPr>
          <w:bCs/>
          <w:iCs/>
        </w:rPr>
        <w:t>Bolus</w:t>
      </w:r>
      <w:proofErr w:type="spellEnd"/>
      <w:r w:rsidR="005C7A52">
        <w:rPr>
          <w:bCs/>
          <w:iCs/>
        </w:rPr>
        <w:t xml:space="preserve"> uygulamasını takip eden 7. günde </w:t>
      </w:r>
      <w:r w:rsidR="005C7A52" w:rsidRPr="00704A50">
        <w:rPr>
          <w:bCs/>
          <w:iCs/>
        </w:rPr>
        <w:t xml:space="preserve">Grup </w:t>
      </w:r>
      <w:r w:rsidR="005C7A52">
        <w:rPr>
          <w:bCs/>
          <w:iCs/>
        </w:rPr>
        <w:t>II</w:t>
      </w:r>
      <w:r w:rsidR="005C7A52" w:rsidRPr="00704A50">
        <w:rPr>
          <w:bCs/>
          <w:iCs/>
        </w:rPr>
        <w:t xml:space="preserve"> ve Grup I ’e dahil edilen hayvanlara ovulasyon senkronizasyon programı olarak</w:t>
      </w:r>
      <w:r w:rsidR="005C7A52">
        <w:rPr>
          <w:bCs/>
          <w:iCs/>
        </w:rPr>
        <w:t xml:space="preserve"> </w:t>
      </w:r>
      <w:r w:rsidR="005C7A52">
        <w:t xml:space="preserve">modifiye </w:t>
      </w:r>
      <w:proofErr w:type="spellStart"/>
      <w:r w:rsidR="005C7A52">
        <w:t>ovsynch</w:t>
      </w:r>
      <w:proofErr w:type="spellEnd"/>
      <w:r w:rsidR="005C7A52">
        <w:t xml:space="preserve"> </w:t>
      </w:r>
      <w:r w:rsidR="00646441">
        <w:t xml:space="preserve">senkronizasyonu </w:t>
      </w:r>
      <w:r w:rsidR="005C7A52">
        <w:t>uygulanmıştır.</w:t>
      </w:r>
      <w:r w:rsidR="005C7A52" w:rsidRPr="00704A50">
        <w:rPr>
          <w:bCs/>
          <w:iCs/>
        </w:rPr>
        <w:t xml:space="preserve"> </w:t>
      </w:r>
      <w:r w:rsidR="005C7A52">
        <w:rPr>
          <w:bCs/>
          <w:iCs/>
        </w:rPr>
        <w:t>Sıfırıncı</w:t>
      </w:r>
      <w:r w:rsidR="005C7A52" w:rsidRPr="00704A50">
        <w:rPr>
          <w:bCs/>
          <w:iCs/>
        </w:rPr>
        <w:t xml:space="preserve"> gün </w:t>
      </w:r>
      <w:r w:rsidR="005C7A52" w:rsidRPr="00704A50">
        <w:t>gonadotropin salgılatıcı hormon</w:t>
      </w:r>
      <w:r w:rsidR="005C7A52" w:rsidRPr="00704A50">
        <w:rPr>
          <w:bCs/>
          <w:iCs/>
        </w:rPr>
        <w:t xml:space="preserve"> (</w:t>
      </w:r>
      <w:proofErr w:type="spellStart"/>
      <w:r w:rsidR="005C7A52" w:rsidRPr="00704A50">
        <w:rPr>
          <w:bCs/>
          <w:iCs/>
        </w:rPr>
        <w:t>GnRH</w:t>
      </w:r>
      <w:proofErr w:type="spellEnd"/>
      <w:r w:rsidR="005C7A52" w:rsidRPr="00704A50">
        <w:rPr>
          <w:bCs/>
          <w:iCs/>
        </w:rPr>
        <w:t xml:space="preserve">), 7. gün </w:t>
      </w:r>
      <w:r w:rsidR="005C7A52">
        <w:rPr>
          <w:bCs/>
          <w:iCs/>
        </w:rPr>
        <w:t xml:space="preserve">ve </w:t>
      </w:r>
      <w:r w:rsidR="005C7A52" w:rsidRPr="00704A50">
        <w:rPr>
          <w:bCs/>
          <w:iCs/>
        </w:rPr>
        <w:t>8. gün prostaglandin F2</w:t>
      </w:r>
      <w:r w:rsidR="005C7A52" w:rsidRPr="00704A50">
        <w:rPr>
          <w:bCs/>
          <w:iCs/>
          <w:vertAlign w:val="subscript"/>
        </w:rPr>
        <w:t>α</w:t>
      </w:r>
      <w:r w:rsidR="005C7A52" w:rsidRPr="00704A50">
        <w:rPr>
          <w:bCs/>
          <w:iCs/>
        </w:rPr>
        <w:t xml:space="preserve">, 9. gün </w:t>
      </w:r>
      <w:proofErr w:type="spellStart"/>
      <w:r w:rsidR="005C7A52" w:rsidRPr="00704A50">
        <w:rPr>
          <w:bCs/>
          <w:iCs/>
        </w:rPr>
        <w:t>GnRH</w:t>
      </w:r>
      <w:proofErr w:type="spellEnd"/>
      <w:r w:rsidR="00C67552">
        <w:rPr>
          <w:bCs/>
          <w:iCs/>
        </w:rPr>
        <w:t>,</w:t>
      </w:r>
      <w:r w:rsidR="005C7A52" w:rsidRPr="00704A50">
        <w:rPr>
          <w:bCs/>
          <w:iCs/>
        </w:rPr>
        <w:t xml:space="preserve"> 16-24 saat sonra suni tohumlama yapılmıştır. </w:t>
      </w:r>
      <w:r w:rsidR="005C7A52" w:rsidRPr="00704A50">
        <w:rPr>
          <w:bCs/>
          <w:iCs/>
          <w:lang w:val="x-none"/>
        </w:rPr>
        <w:t xml:space="preserve">Suni tohumlama uygulanmasından sonraki 30-35. günlerde </w:t>
      </w:r>
      <w:proofErr w:type="spellStart"/>
      <w:r w:rsidR="005C7A52" w:rsidRPr="00704A50">
        <w:rPr>
          <w:bCs/>
          <w:iCs/>
          <w:lang w:val="x-none"/>
        </w:rPr>
        <w:t>transrektal</w:t>
      </w:r>
      <w:proofErr w:type="spellEnd"/>
      <w:r w:rsidR="005C7A52" w:rsidRPr="00704A50">
        <w:rPr>
          <w:bCs/>
          <w:iCs/>
          <w:lang w:val="x-none"/>
        </w:rPr>
        <w:t xml:space="preserve"> ultrasonografi ile gebelik tanısı yapılarak istatistiksel olarak incelenmiştir.</w:t>
      </w:r>
    </w:p>
    <w:p w14:paraId="5F238171" w14:textId="77777777" w:rsidR="005C7A52" w:rsidRPr="00704A50" w:rsidRDefault="00081B3F" w:rsidP="005C7A52">
      <w:pPr>
        <w:ind w:firstLine="0"/>
      </w:pPr>
      <w:r w:rsidRPr="00704A50">
        <w:rPr>
          <w:b/>
          <w:bCs/>
          <w:lang w:eastAsia="tr-TR"/>
        </w:rPr>
        <w:t xml:space="preserve">Bulgular: </w:t>
      </w:r>
      <w:r w:rsidR="005C7A52" w:rsidRPr="00704A50">
        <w:t xml:space="preserve">Elde edilen verilere bakılarak suni tohumlama öncesi </w:t>
      </w:r>
      <w:proofErr w:type="spellStart"/>
      <w:r w:rsidR="005C7A52" w:rsidRPr="00704A50">
        <w:t>bolus</w:t>
      </w:r>
      <w:proofErr w:type="spellEnd"/>
      <w:r w:rsidR="005C7A52" w:rsidRPr="00704A50">
        <w:t xml:space="preserve"> uygulamasının istatistiksel olarak anlamlı artışa sebep olduğu bulundu.</w:t>
      </w:r>
    </w:p>
    <w:p w14:paraId="1327B200" w14:textId="5E4C5019" w:rsidR="005C7A52" w:rsidRPr="00704A50" w:rsidRDefault="00081B3F" w:rsidP="005C7A52">
      <w:pPr>
        <w:ind w:firstLine="0"/>
        <w:rPr>
          <w:lang w:eastAsia="tr-TR"/>
        </w:rPr>
      </w:pPr>
      <w:r w:rsidRPr="00704A50">
        <w:rPr>
          <w:b/>
          <w:bCs/>
          <w:lang w:eastAsia="tr-TR"/>
        </w:rPr>
        <w:t>Sonuç:</w:t>
      </w:r>
      <w:r w:rsidRPr="00704A50">
        <w:rPr>
          <w:lang w:eastAsia="tr-TR"/>
        </w:rPr>
        <w:t xml:space="preserve"> </w:t>
      </w:r>
      <w:r w:rsidR="00646441">
        <w:rPr>
          <w:lang w:eastAsia="tr-TR"/>
        </w:rPr>
        <w:t xml:space="preserve">Bu çalışmada </w:t>
      </w:r>
      <w:r w:rsidR="005C7A52" w:rsidRPr="00704A50">
        <w:rPr>
          <w:lang w:eastAsia="tr-TR"/>
        </w:rPr>
        <w:t>uygulanan vitamin mineral bolusun gebelik oranın</w:t>
      </w:r>
      <w:r w:rsidR="005C7A52">
        <w:rPr>
          <w:lang w:eastAsia="tr-TR"/>
        </w:rPr>
        <w:t>ı ve fertiliteyi artırarak işletme ekonomisine katkı sağladığı</w:t>
      </w:r>
      <w:r w:rsidR="005C7A52" w:rsidRPr="00704A50">
        <w:rPr>
          <w:lang w:eastAsia="tr-TR"/>
        </w:rPr>
        <w:t xml:space="preserve"> sonucuna varılmıştır.</w:t>
      </w:r>
    </w:p>
    <w:p w14:paraId="3B401824" w14:textId="2ACA7EA9" w:rsidR="007C7C4C" w:rsidRPr="00704A50" w:rsidRDefault="00081B3F" w:rsidP="00CF6D58">
      <w:pPr>
        <w:ind w:firstLine="0"/>
      </w:pPr>
      <w:r w:rsidRPr="00704A50">
        <w:rPr>
          <w:b/>
          <w:bCs/>
          <w:lang w:eastAsia="tr-TR"/>
        </w:rPr>
        <w:t>Anahtar Kelimeler:</w:t>
      </w:r>
      <w:r w:rsidRPr="00704A50">
        <w:rPr>
          <w:lang w:eastAsia="tr-TR"/>
        </w:rPr>
        <w:t xml:space="preserve"> </w:t>
      </w:r>
      <w:r w:rsidR="00CF6D58" w:rsidRPr="00632659">
        <w:t xml:space="preserve">İnek, Senkronizasyon, </w:t>
      </w:r>
      <w:proofErr w:type="spellStart"/>
      <w:r w:rsidR="00CF6D58" w:rsidRPr="00632659">
        <w:t>Bolus</w:t>
      </w:r>
      <w:proofErr w:type="spellEnd"/>
      <w:r w:rsidR="00CF6D58" w:rsidRPr="00632659">
        <w:t>, Vitamin ve Mineral</w:t>
      </w:r>
      <w:r w:rsidR="00646441">
        <w:t>, Gebelik Oranı</w:t>
      </w:r>
      <w:r w:rsidR="009E4310">
        <w:t>.</w:t>
      </w:r>
    </w:p>
    <w:p w14:paraId="64E1691C" w14:textId="77777777" w:rsidR="007C7C4C" w:rsidRPr="00704A50" w:rsidRDefault="007C7C4C" w:rsidP="007C7C4C"/>
    <w:p w14:paraId="356D942B" w14:textId="77777777" w:rsidR="00CF6D58" w:rsidRPr="00704A50" w:rsidRDefault="00CF6D58" w:rsidP="007C7C4C"/>
    <w:p w14:paraId="1AEBEFC6" w14:textId="77777777" w:rsidR="00CF6D58" w:rsidRPr="00704A50" w:rsidRDefault="00CF6D58" w:rsidP="007C7C4C"/>
    <w:p w14:paraId="698B7796" w14:textId="77777777" w:rsidR="00CF6D58" w:rsidRPr="00704A50" w:rsidRDefault="00CF6D58" w:rsidP="007C7C4C"/>
    <w:p w14:paraId="77142D74" w14:textId="1EA127B9" w:rsidR="00C47356" w:rsidRPr="00CA354D" w:rsidRDefault="00C47356" w:rsidP="00CA354D">
      <w:pPr>
        <w:pStyle w:val="Balk1"/>
      </w:pPr>
      <w:bookmarkStart w:id="11" w:name="_Toc191847635"/>
      <w:r w:rsidRPr="00704A50">
        <w:lastRenderedPageBreak/>
        <w:t>ABSTRACT</w:t>
      </w:r>
      <w:bookmarkEnd w:id="11"/>
      <w:r w:rsidRPr="00704A50">
        <w:t xml:space="preserve"> </w:t>
      </w:r>
    </w:p>
    <w:p w14:paraId="2AB35481" w14:textId="77777777" w:rsidR="00E440C2" w:rsidRDefault="00E440C2" w:rsidP="00CA354D">
      <w:pPr>
        <w:ind w:firstLine="0"/>
        <w:rPr>
          <w:b/>
          <w:szCs w:val="24"/>
        </w:rPr>
      </w:pPr>
    </w:p>
    <w:p w14:paraId="7F897D8D" w14:textId="77777777" w:rsidR="00B83809" w:rsidRPr="00704A50" w:rsidRDefault="00B83809" w:rsidP="00CA354D">
      <w:pPr>
        <w:ind w:firstLine="0"/>
        <w:rPr>
          <w:b/>
          <w:szCs w:val="24"/>
        </w:rPr>
      </w:pPr>
    </w:p>
    <w:p w14:paraId="2CAC2E99" w14:textId="1BCA3B2E" w:rsidR="00562B3A" w:rsidRDefault="00B83809" w:rsidP="00CA354D">
      <w:pPr>
        <w:ind w:firstLine="0"/>
        <w:jc w:val="center"/>
        <w:rPr>
          <w:b/>
          <w:szCs w:val="24"/>
        </w:rPr>
      </w:pPr>
      <w:r w:rsidRPr="00B83809">
        <w:rPr>
          <w:b/>
          <w:szCs w:val="24"/>
        </w:rPr>
        <w:t>EFFECT OF MODİFİED OVSYNCH SYNCHRONİZATİON PROGRAM COMBİNED WİTH VİTAMİN AND MİNERAL APPLİCATİON ON FERTİLİTY İN COWS</w:t>
      </w:r>
    </w:p>
    <w:p w14:paraId="59F1647C" w14:textId="77777777" w:rsidR="00B83809" w:rsidRDefault="00B83809" w:rsidP="00CA354D">
      <w:pPr>
        <w:ind w:firstLine="0"/>
        <w:jc w:val="center"/>
        <w:rPr>
          <w:b/>
          <w:szCs w:val="24"/>
        </w:rPr>
      </w:pPr>
    </w:p>
    <w:p w14:paraId="12ADC01A" w14:textId="77777777" w:rsidR="00B83809" w:rsidRPr="00704A50" w:rsidRDefault="00B83809" w:rsidP="00CA354D">
      <w:pPr>
        <w:ind w:firstLine="0"/>
        <w:jc w:val="center"/>
        <w:rPr>
          <w:b/>
          <w:szCs w:val="24"/>
        </w:rPr>
      </w:pPr>
    </w:p>
    <w:p w14:paraId="13B46855" w14:textId="5135E979" w:rsidR="00B31D44" w:rsidRPr="002962F0" w:rsidRDefault="00B31D44" w:rsidP="002962F0">
      <w:pPr>
        <w:ind w:firstLine="0"/>
        <w:rPr>
          <w:b/>
          <w:bCs/>
        </w:rPr>
      </w:pPr>
      <w:r w:rsidRPr="002962F0">
        <w:rPr>
          <w:b/>
          <w:bCs/>
        </w:rPr>
        <w:t xml:space="preserve">Yılmaz </w:t>
      </w:r>
      <w:r w:rsidR="00320A29" w:rsidRPr="002962F0">
        <w:rPr>
          <w:b/>
          <w:bCs/>
        </w:rPr>
        <w:t>İ</w:t>
      </w:r>
      <w:r w:rsidRPr="002962F0">
        <w:rPr>
          <w:b/>
          <w:bCs/>
        </w:rPr>
        <w:t xml:space="preserve">. Aydın Adnan Menderes </w:t>
      </w:r>
      <w:proofErr w:type="spellStart"/>
      <w:r w:rsidRPr="002962F0">
        <w:rPr>
          <w:b/>
          <w:bCs/>
        </w:rPr>
        <w:t>University</w:t>
      </w:r>
      <w:proofErr w:type="spellEnd"/>
      <w:r w:rsidRPr="002962F0">
        <w:rPr>
          <w:b/>
          <w:bCs/>
        </w:rPr>
        <w:t xml:space="preserve">, </w:t>
      </w:r>
      <w:proofErr w:type="spellStart"/>
      <w:r w:rsidRPr="002962F0">
        <w:rPr>
          <w:b/>
          <w:bCs/>
        </w:rPr>
        <w:t>Health</w:t>
      </w:r>
      <w:proofErr w:type="spellEnd"/>
      <w:r w:rsidRPr="002962F0">
        <w:rPr>
          <w:b/>
          <w:bCs/>
        </w:rPr>
        <w:t xml:space="preserve"> </w:t>
      </w:r>
      <w:proofErr w:type="spellStart"/>
      <w:r w:rsidRPr="002962F0">
        <w:rPr>
          <w:b/>
          <w:bCs/>
        </w:rPr>
        <w:t>Sciences</w:t>
      </w:r>
      <w:proofErr w:type="spellEnd"/>
      <w:r w:rsidRPr="002962F0">
        <w:rPr>
          <w:b/>
          <w:bCs/>
        </w:rPr>
        <w:t xml:space="preserve"> </w:t>
      </w:r>
      <w:proofErr w:type="spellStart"/>
      <w:r w:rsidRPr="002962F0">
        <w:rPr>
          <w:b/>
          <w:bCs/>
        </w:rPr>
        <w:t>Institute</w:t>
      </w:r>
      <w:proofErr w:type="spellEnd"/>
      <w:r w:rsidRPr="002962F0">
        <w:rPr>
          <w:b/>
          <w:bCs/>
        </w:rPr>
        <w:t>,</w:t>
      </w:r>
      <w:r w:rsidR="00B61A36" w:rsidRPr="002962F0">
        <w:rPr>
          <w:rFonts w:eastAsia="Times New Roman"/>
          <w:b/>
          <w:bCs/>
          <w:lang w:val="en-AU"/>
        </w:rPr>
        <w:t xml:space="preserve"> </w:t>
      </w:r>
      <w:r w:rsidR="00562B3A" w:rsidRPr="002962F0">
        <w:rPr>
          <w:rFonts w:eastAsia="Times New Roman"/>
          <w:b/>
          <w:bCs/>
          <w:lang w:val="en-AU"/>
        </w:rPr>
        <w:t xml:space="preserve">Veterinary </w:t>
      </w:r>
      <w:proofErr w:type="spellStart"/>
      <w:r w:rsidR="002962F0" w:rsidRPr="002962F0">
        <w:rPr>
          <w:b/>
          <w:bCs/>
          <w:color w:val="000000"/>
          <w:lang w:eastAsia="tr-TR"/>
        </w:rPr>
        <w:t>Obstetrics</w:t>
      </w:r>
      <w:proofErr w:type="spellEnd"/>
      <w:r w:rsidR="002962F0" w:rsidRPr="002962F0">
        <w:rPr>
          <w:b/>
          <w:bCs/>
          <w:color w:val="000000"/>
          <w:lang w:eastAsia="tr-TR"/>
        </w:rPr>
        <w:t xml:space="preserve"> </w:t>
      </w:r>
      <w:proofErr w:type="spellStart"/>
      <w:r w:rsidR="002962F0" w:rsidRPr="002962F0">
        <w:rPr>
          <w:b/>
          <w:bCs/>
          <w:color w:val="000000"/>
          <w:lang w:eastAsia="tr-TR"/>
        </w:rPr>
        <w:t>and</w:t>
      </w:r>
      <w:proofErr w:type="spellEnd"/>
      <w:r w:rsidR="002962F0" w:rsidRPr="002962F0">
        <w:rPr>
          <w:b/>
          <w:bCs/>
          <w:color w:val="000000"/>
          <w:lang w:eastAsia="tr-TR"/>
        </w:rPr>
        <w:t xml:space="preserve"> </w:t>
      </w:r>
      <w:proofErr w:type="spellStart"/>
      <w:r w:rsidR="002962F0" w:rsidRPr="002962F0">
        <w:rPr>
          <w:b/>
          <w:bCs/>
          <w:color w:val="000000"/>
          <w:lang w:eastAsia="tr-TR"/>
        </w:rPr>
        <w:t>Gynecology</w:t>
      </w:r>
      <w:proofErr w:type="spellEnd"/>
      <w:r w:rsidR="00562B3A" w:rsidRPr="002962F0">
        <w:rPr>
          <w:rFonts w:eastAsia="Times New Roman"/>
          <w:b/>
          <w:bCs/>
          <w:lang w:val="en-AU"/>
        </w:rPr>
        <w:t xml:space="preserve">, </w:t>
      </w:r>
      <w:r w:rsidR="002962F0" w:rsidRPr="002962F0">
        <w:rPr>
          <w:b/>
          <w:bCs/>
          <w:lang w:val="en"/>
        </w:rPr>
        <w:t xml:space="preserve">Master's </w:t>
      </w:r>
      <w:proofErr w:type="spellStart"/>
      <w:r w:rsidRPr="002962F0">
        <w:rPr>
          <w:b/>
          <w:bCs/>
        </w:rPr>
        <w:t>Thesis</w:t>
      </w:r>
      <w:proofErr w:type="spellEnd"/>
      <w:r w:rsidRPr="002962F0">
        <w:rPr>
          <w:b/>
          <w:bCs/>
        </w:rPr>
        <w:t>, Aydın, 202</w:t>
      </w:r>
      <w:r w:rsidR="002962F0" w:rsidRPr="002962F0">
        <w:rPr>
          <w:b/>
          <w:bCs/>
        </w:rPr>
        <w:t>5</w:t>
      </w:r>
      <w:r w:rsidRPr="002962F0">
        <w:rPr>
          <w:b/>
          <w:bCs/>
        </w:rPr>
        <w:t xml:space="preserve">. </w:t>
      </w:r>
    </w:p>
    <w:p w14:paraId="0ED020E5" w14:textId="77777777" w:rsidR="00B31D44" w:rsidRPr="00704A50" w:rsidRDefault="00B31D44" w:rsidP="00562B3A">
      <w:pPr>
        <w:spacing w:line="240" w:lineRule="auto"/>
        <w:ind w:firstLine="0"/>
        <w:rPr>
          <w:b/>
          <w:szCs w:val="24"/>
        </w:rPr>
      </w:pPr>
    </w:p>
    <w:p w14:paraId="40EC4D9F" w14:textId="6B0E1ED5" w:rsidR="004D0A27" w:rsidRDefault="00B31D44" w:rsidP="00632659">
      <w:pPr>
        <w:ind w:firstLine="0"/>
      </w:pPr>
      <w:proofErr w:type="spellStart"/>
      <w:r w:rsidRPr="00704A50">
        <w:rPr>
          <w:b/>
          <w:szCs w:val="24"/>
        </w:rPr>
        <w:t>Objective</w:t>
      </w:r>
      <w:proofErr w:type="spellEnd"/>
      <w:r w:rsidRPr="00704A50">
        <w:rPr>
          <w:b/>
          <w:szCs w:val="24"/>
        </w:rPr>
        <w:t xml:space="preserve">: </w:t>
      </w:r>
      <w:proofErr w:type="spellStart"/>
      <w:r w:rsidR="004D0A27" w:rsidRPr="004D0A27">
        <w:t>In</w:t>
      </w:r>
      <w:proofErr w:type="spellEnd"/>
      <w:r w:rsidR="004D0A27" w:rsidRPr="004D0A27">
        <w:t xml:space="preserve"> </w:t>
      </w:r>
      <w:proofErr w:type="spellStart"/>
      <w:r w:rsidR="004D0A27" w:rsidRPr="004D0A27">
        <w:t>this</w:t>
      </w:r>
      <w:proofErr w:type="spellEnd"/>
      <w:r w:rsidR="004D0A27" w:rsidRPr="004D0A27">
        <w:t xml:space="preserve"> </w:t>
      </w:r>
      <w:proofErr w:type="spellStart"/>
      <w:r w:rsidR="004D0A27" w:rsidRPr="004D0A27">
        <w:t>thesis</w:t>
      </w:r>
      <w:proofErr w:type="spellEnd"/>
      <w:r w:rsidR="004D0A27" w:rsidRPr="004D0A27">
        <w:t xml:space="preserve"> </w:t>
      </w:r>
      <w:proofErr w:type="spellStart"/>
      <w:r w:rsidR="004D0A27" w:rsidRPr="004D0A27">
        <w:t>study</w:t>
      </w:r>
      <w:proofErr w:type="spellEnd"/>
      <w:r w:rsidR="004D0A27" w:rsidRPr="004D0A27">
        <w:t>, it</w:t>
      </w:r>
      <w:r w:rsidR="00C67552">
        <w:t xml:space="preserve"> </w:t>
      </w:r>
      <w:proofErr w:type="spellStart"/>
      <w:r w:rsidR="00C67552">
        <w:t>was</w:t>
      </w:r>
      <w:proofErr w:type="spellEnd"/>
      <w:r w:rsidR="004D0A27" w:rsidRPr="004D0A27">
        <w:t xml:space="preserve"> </w:t>
      </w:r>
      <w:proofErr w:type="spellStart"/>
      <w:r w:rsidR="004D0A27" w:rsidRPr="004D0A27">
        <w:t>aimed</w:t>
      </w:r>
      <w:proofErr w:type="spellEnd"/>
      <w:r w:rsidR="004D0A27" w:rsidRPr="004D0A27">
        <w:t xml:space="preserve"> </w:t>
      </w:r>
      <w:proofErr w:type="spellStart"/>
      <w:r w:rsidR="004D0A27" w:rsidRPr="004D0A27">
        <w:t>to</w:t>
      </w:r>
      <w:proofErr w:type="spellEnd"/>
      <w:r w:rsidR="004D0A27" w:rsidRPr="004D0A27">
        <w:t xml:space="preserve"> </w:t>
      </w:r>
      <w:proofErr w:type="spellStart"/>
      <w:r w:rsidR="004D0A27" w:rsidRPr="004D0A27">
        <w:t>investigate</w:t>
      </w:r>
      <w:proofErr w:type="spellEnd"/>
      <w:r w:rsidR="004D0A27" w:rsidRPr="004D0A27">
        <w:t xml:space="preserve"> </w:t>
      </w:r>
      <w:proofErr w:type="spellStart"/>
      <w:r w:rsidR="004D0A27" w:rsidRPr="004D0A27">
        <w:t>the</w:t>
      </w:r>
      <w:proofErr w:type="spellEnd"/>
      <w:r w:rsidR="004D0A27" w:rsidRPr="004D0A27">
        <w:t xml:space="preserve"> </w:t>
      </w:r>
      <w:proofErr w:type="spellStart"/>
      <w:r w:rsidR="004D0A27" w:rsidRPr="004D0A27">
        <w:t>effects</w:t>
      </w:r>
      <w:proofErr w:type="spellEnd"/>
      <w:r w:rsidR="004D0A27" w:rsidRPr="004D0A27">
        <w:t xml:space="preserve"> of </w:t>
      </w:r>
      <w:proofErr w:type="spellStart"/>
      <w:r w:rsidR="004D0A27" w:rsidRPr="004D0A27">
        <w:t>using</w:t>
      </w:r>
      <w:proofErr w:type="spellEnd"/>
      <w:r w:rsidR="004D0A27" w:rsidRPr="004D0A27">
        <w:t xml:space="preserve"> </w:t>
      </w:r>
      <w:proofErr w:type="spellStart"/>
      <w:r w:rsidR="004D0A27" w:rsidRPr="004D0A27">
        <w:t>bolus</w:t>
      </w:r>
      <w:proofErr w:type="spellEnd"/>
      <w:r w:rsidR="004D0A27" w:rsidRPr="004D0A27">
        <w:t xml:space="preserve"> </w:t>
      </w:r>
      <w:proofErr w:type="spellStart"/>
      <w:r w:rsidR="004D0A27" w:rsidRPr="004D0A27">
        <w:t>containing</w:t>
      </w:r>
      <w:proofErr w:type="spellEnd"/>
      <w:r w:rsidR="004D0A27" w:rsidRPr="004D0A27">
        <w:t xml:space="preserve"> vitamin A, β-</w:t>
      </w:r>
      <w:proofErr w:type="spellStart"/>
      <w:r w:rsidR="004D0A27" w:rsidRPr="004D0A27">
        <w:t>carotene</w:t>
      </w:r>
      <w:proofErr w:type="spellEnd"/>
      <w:r w:rsidR="004D0A27" w:rsidRPr="004D0A27">
        <w:t xml:space="preserve">, </w:t>
      </w:r>
      <w:proofErr w:type="spellStart"/>
      <w:r w:rsidR="004D0A27" w:rsidRPr="004D0A27">
        <w:t>selenium</w:t>
      </w:r>
      <w:proofErr w:type="spellEnd"/>
      <w:r w:rsidR="004D0A27" w:rsidRPr="004D0A27">
        <w:t xml:space="preserve">, </w:t>
      </w:r>
      <w:proofErr w:type="spellStart"/>
      <w:r w:rsidR="004D0A27" w:rsidRPr="004D0A27">
        <w:t>manganese</w:t>
      </w:r>
      <w:proofErr w:type="spellEnd"/>
      <w:r w:rsidR="004D0A27" w:rsidRPr="004D0A27">
        <w:t xml:space="preserve">, </w:t>
      </w:r>
      <w:proofErr w:type="spellStart"/>
      <w:r w:rsidR="004D0A27" w:rsidRPr="004D0A27">
        <w:t>zinc</w:t>
      </w:r>
      <w:proofErr w:type="spellEnd"/>
      <w:r w:rsidR="004D0A27" w:rsidRPr="004D0A27">
        <w:t xml:space="preserve">, </w:t>
      </w:r>
      <w:proofErr w:type="spellStart"/>
      <w:r w:rsidR="004D0A27" w:rsidRPr="004D0A27">
        <w:t>copper</w:t>
      </w:r>
      <w:proofErr w:type="spellEnd"/>
      <w:r w:rsidR="004D0A27" w:rsidRPr="004D0A27">
        <w:t xml:space="preserve">, </w:t>
      </w:r>
      <w:proofErr w:type="spellStart"/>
      <w:r w:rsidR="004D0A27" w:rsidRPr="004D0A27">
        <w:t>palm</w:t>
      </w:r>
      <w:proofErr w:type="spellEnd"/>
      <w:r w:rsidR="004D0A27" w:rsidRPr="004D0A27">
        <w:t xml:space="preserve"> </w:t>
      </w:r>
      <w:proofErr w:type="spellStart"/>
      <w:r w:rsidR="004D0A27" w:rsidRPr="004D0A27">
        <w:t>oil</w:t>
      </w:r>
      <w:proofErr w:type="spellEnd"/>
      <w:r w:rsidR="004D0A27" w:rsidRPr="004D0A27">
        <w:t xml:space="preserve"> </w:t>
      </w:r>
      <w:proofErr w:type="spellStart"/>
      <w:r w:rsidR="004D0A27" w:rsidRPr="004D0A27">
        <w:t>and</w:t>
      </w:r>
      <w:proofErr w:type="spellEnd"/>
      <w:r w:rsidR="004D0A27" w:rsidRPr="004D0A27">
        <w:t xml:space="preserve"> </w:t>
      </w:r>
      <w:proofErr w:type="spellStart"/>
      <w:r w:rsidR="004D0A27" w:rsidRPr="004D0A27">
        <w:t>chestnut</w:t>
      </w:r>
      <w:proofErr w:type="spellEnd"/>
      <w:r w:rsidR="004D0A27" w:rsidRPr="004D0A27">
        <w:t xml:space="preserve"> </w:t>
      </w:r>
      <w:proofErr w:type="spellStart"/>
      <w:r w:rsidR="004D0A27" w:rsidRPr="004D0A27">
        <w:t>extract</w:t>
      </w:r>
      <w:proofErr w:type="spellEnd"/>
      <w:r w:rsidR="004D0A27" w:rsidRPr="004D0A27">
        <w:t xml:space="preserve"> as a </w:t>
      </w:r>
      <w:proofErr w:type="spellStart"/>
      <w:r w:rsidR="004D0A27" w:rsidRPr="004D0A27">
        <w:t>feed</w:t>
      </w:r>
      <w:proofErr w:type="spellEnd"/>
      <w:r w:rsidR="004D0A27" w:rsidRPr="004D0A27">
        <w:t xml:space="preserve"> </w:t>
      </w:r>
      <w:proofErr w:type="spellStart"/>
      <w:r w:rsidR="004D0A27" w:rsidRPr="004D0A27">
        <w:t>additive</w:t>
      </w:r>
      <w:proofErr w:type="spellEnd"/>
      <w:r w:rsidR="004D0A27" w:rsidRPr="004D0A27">
        <w:t xml:space="preserve"> on </w:t>
      </w:r>
      <w:proofErr w:type="spellStart"/>
      <w:r w:rsidR="004D0A27" w:rsidRPr="004D0A27">
        <w:t>fertility</w:t>
      </w:r>
      <w:proofErr w:type="spellEnd"/>
      <w:r w:rsidR="004D0A27" w:rsidRPr="004D0A27">
        <w:t xml:space="preserve"> in </w:t>
      </w:r>
      <w:proofErr w:type="spellStart"/>
      <w:r w:rsidR="004D0A27" w:rsidRPr="004D0A27">
        <w:t>dairy</w:t>
      </w:r>
      <w:proofErr w:type="spellEnd"/>
      <w:r w:rsidR="004D0A27" w:rsidRPr="004D0A27">
        <w:t xml:space="preserve"> </w:t>
      </w:r>
      <w:proofErr w:type="spellStart"/>
      <w:r w:rsidR="004D0A27" w:rsidRPr="004D0A27">
        <w:t>cows</w:t>
      </w:r>
      <w:proofErr w:type="spellEnd"/>
      <w:r w:rsidR="004D0A27" w:rsidRPr="004D0A27">
        <w:t xml:space="preserve"> </w:t>
      </w:r>
      <w:proofErr w:type="spellStart"/>
      <w:r w:rsidR="004D0A27" w:rsidRPr="004D0A27">
        <w:t>undergoing</w:t>
      </w:r>
      <w:proofErr w:type="spellEnd"/>
      <w:r w:rsidR="004D0A27" w:rsidRPr="004D0A27">
        <w:t xml:space="preserve"> </w:t>
      </w:r>
      <w:proofErr w:type="spellStart"/>
      <w:r w:rsidR="004D0A27" w:rsidRPr="004D0A27">
        <w:t>modified</w:t>
      </w:r>
      <w:proofErr w:type="spellEnd"/>
      <w:r w:rsidR="004D0A27" w:rsidRPr="004D0A27">
        <w:t xml:space="preserve"> </w:t>
      </w:r>
      <w:proofErr w:type="spellStart"/>
      <w:r w:rsidR="004D0A27" w:rsidRPr="004D0A27">
        <w:t>ovsynch</w:t>
      </w:r>
      <w:proofErr w:type="spellEnd"/>
      <w:r w:rsidR="004D0A27" w:rsidRPr="004D0A27">
        <w:t xml:space="preserve"> </w:t>
      </w:r>
      <w:proofErr w:type="spellStart"/>
      <w:r w:rsidR="004D0A27" w:rsidRPr="004D0A27">
        <w:t>synchronization</w:t>
      </w:r>
      <w:proofErr w:type="spellEnd"/>
      <w:r w:rsidR="004D0A27" w:rsidRPr="004D0A27">
        <w:t xml:space="preserve">. </w:t>
      </w:r>
      <w:proofErr w:type="spellStart"/>
      <w:r w:rsidR="004D0A27" w:rsidRPr="004D0A27">
        <w:t>With</w:t>
      </w:r>
      <w:proofErr w:type="spellEnd"/>
      <w:r w:rsidR="004D0A27" w:rsidRPr="004D0A27">
        <w:t xml:space="preserve"> </w:t>
      </w:r>
      <w:proofErr w:type="spellStart"/>
      <w:r w:rsidR="004D0A27" w:rsidRPr="004D0A27">
        <w:t>the</w:t>
      </w:r>
      <w:proofErr w:type="spellEnd"/>
      <w:r w:rsidR="004D0A27" w:rsidRPr="004D0A27">
        <w:t xml:space="preserve"> </w:t>
      </w:r>
      <w:proofErr w:type="spellStart"/>
      <w:r w:rsidR="004D0A27" w:rsidRPr="004D0A27">
        <w:t>obtained</w:t>
      </w:r>
      <w:proofErr w:type="spellEnd"/>
      <w:r w:rsidR="004D0A27" w:rsidRPr="004D0A27">
        <w:t xml:space="preserve"> </w:t>
      </w:r>
      <w:proofErr w:type="spellStart"/>
      <w:r w:rsidR="004D0A27" w:rsidRPr="004D0A27">
        <w:t>results</w:t>
      </w:r>
      <w:proofErr w:type="spellEnd"/>
      <w:r w:rsidR="004D0A27" w:rsidRPr="004D0A27">
        <w:t xml:space="preserve">, it is </w:t>
      </w:r>
      <w:proofErr w:type="spellStart"/>
      <w:r w:rsidR="004D0A27" w:rsidRPr="004D0A27">
        <w:t>aimed</w:t>
      </w:r>
      <w:proofErr w:type="spellEnd"/>
      <w:r w:rsidR="004D0A27" w:rsidRPr="004D0A27">
        <w:t xml:space="preserve"> </w:t>
      </w:r>
      <w:proofErr w:type="spellStart"/>
      <w:r w:rsidR="004D0A27" w:rsidRPr="004D0A27">
        <w:t>that</w:t>
      </w:r>
      <w:proofErr w:type="spellEnd"/>
      <w:r w:rsidR="004D0A27" w:rsidRPr="004D0A27">
        <w:t xml:space="preserve"> </w:t>
      </w:r>
      <w:proofErr w:type="spellStart"/>
      <w:r w:rsidR="004D0A27" w:rsidRPr="004D0A27">
        <w:t>the</w:t>
      </w:r>
      <w:proofErr w:type="spellEnd"/>
      <w:r w:rsidR="004D0A27" w:rsidRPr="004D0A27">
        <w:t xml:space="preserve"> vitamin </w:t>
      </w:r>
      <w:proofErr w:type="spellStart"/>
      <w:r w:rsidR="004D0A27" w:rsidRPr="004D0A27">
        <w:t>and</w:t>
      </w:r>
      <w:proofErr w:type="spellEnd"/>
      <w:r w:rsidR="004D0A27" w:rsidRPr="004D0A27">
        <w:t xml:space="preserve"> mineral </w:t>
      </w:r>
      <w:proofErr w:type="spellStart"/>
      <w:r w:rsidR="004D0A27" w:rsidRPr="004D0A27">
        <w:t>supplements</w:t>
      </w:r>
      <w:proofErr w:type="spellEnd"/>
      <w:r w:rsidR="004D0A27" w:rsidRPr="004D0A27">
        <w:t xml:space="preserve"> </w:t>
      </w:r>
      <w:proofErr w:type="spellStart"/>
      <w:r w:rsidR="004D0A27" w:rsidRPr="004D0A27">
        <w:t>used</w:t>
      </w:r>
      <w:proofErr w:type="spellEnd"/>
      <w:r w:rsidR="004D0A27" w:rsidRPr="004D0A27">
        <w:t xml:space="preserve"> </w:t>
      </w:r>
      <w:proofErr w:type="spellStart"/>
      <w:r w:rsidR="004D0A27" w:rsidRPr="004D0A27">
        <w:t>will</w:t>
      </w:r>
      <w:proofErr w:type="spellEnd"/>
      <w:r w:rsidR="004D0A27" w:rsidRPr="004D0A27">
        <w:t xml:space="preserve"> </w:t>
      </w:r>
      <w:proofErr w:type="spellStart"/>
      <w:r w:rsidR="004D0A27" w:rsidRPr="004D0A27">
        <w:t>increase</w:t>
      </w:r>
      <w:proofErr w:type="spellEnd"/>
      <w:r w:rsidR="004D0A27" w:rsidRPr="004D0A27">
        <w:t xml:space="preserve"> </w:t>
      </w:r>
      <w:proofErr w:type="spellStart"/>
      <w:r w:rsidR="004D0A27" w:rsidRPr="004D0A27">
        <w:t>fertility</w:t>
      </w:r>
      <w:proofErr w:type="spellEnd"/>
      <w:r w:rsidR="004D0A27" w:rsidRPr="004D0A27">
        <w:t>.</w:t>
      </w:r>
    </w:p>
    <w:p w14:paraId="5D24CA34" w14:textId="4BE229BB" w:rsidR="004D0A27" w:rsidRDefault="00B31D44" w:rsidP="00B31D44">
      <w:pPr>
        <w:ind w:firstLine="0"/>
      </w:pPr>
      <w:proofErr w:type="spellStart"/>
      <w:r w:rsidRPr="00632659">
        <w:rPr>
          <w:b/>
          <w:bCs/>
        </w:rPr>
        <w:t>Material</w:t>
      </w:r>
      <w:proofErr w:type="spellEnd"/>
      <w:r w:rsidRPr="00632659">
        <w:rPr>
          <w:b/>
          <w:bCs/>
        </w:rPr>
        <w:t xml:space="preserve"> </w:t>
      </w:r>
      <w:proofErr w:type="spellStart"/>
      <w:r w:rsidRPr="00632659">
        <w:rPr>
          <w:b/>
          <w:bCs/>
        </w:rPr>
        <w:t>and</w:t>
      </w:r>
      <w:proofErr w:type="spellEnd"/>
      <w:r w:rsidRPr="00632659">
        <w:rPr>
          <w:b/>
          <w:bCs/>
        </w:rPr>
        <w:t xml:space="preserve"> </w:t>
      </w:r>
      <w:proofErr w:type="spellStart"/>
      <w:r w:rsidRPr="00632659">
        <w:rPr>
          <w:b/>
          <w:bCs/>
        </w:rPr>
        <w:t>Methods</w:t>
      </w:r>
      <w:proofErr w:type="spellEnd"/>
      <w:r w:rsidRPr="00632659">
        <w:rPr>
          <w:b/>
          <w:bCs/>
        </w:rPr>
        <w:t>:</w:t>
      </w:r>
      <w:r w:rsidRPr="00704A50">
        <w:t xml:space="preserve"> </w:t>
      </w:r>
      <w:proofErr w:type="spellStart"/>
      <w:r w:rsidR="004D0A27" w:rsidRPr="004D0A27">
        <w:t>The</w:t>
      </w:r>
      <w:proofErr w:type="spellEnd"/>
      <w:r w:rsidR="004D0A27" w:rsidRPr="004D0A27">
        <w:t xml:space="preserve"> </w:t>
      </w:r>
      <w:proofErr w:type="spellStart"/>
      <w:r w:rsidR="004D0A27" w:rsidRPr="004D0A27">
        <w:t>thesis</w:t>
      </w:r>
      <w:proofErr w:type="spellEnd"/>
      <w:r w:rsidR="004D0A27" w:rsidRPr="004D0A27">
        <w:t xml:space="preserve"> </w:t>
      </w:r>
      <w:proofErr w:type="spellStart"/>
      <w:r w:rsidR="004D0A27" w:rsidRPr="004D0A27">
        <w:t>material</w:t>
      </w:r>
      <w:proofErr w:type="spellEnd"/>
      <w:r w:rsidR="004D0A27" w:rsidRPr="004D0A27">
        <w:t xml:space="preserve"> </w:t>
      </w:r>
      <w:proofErr w:type="spellStart"/>
      <w:r w:rsidR="004D0A27" w:rsidRPr="004D0A27">
        <w:t>consists</w:t>
      </w:r>
      <w:proofErr w:type="spellEnd"/>
      <w:r w:rsidR="004D0A27" w:rsidRPr="004D0A27">
        <w:t xml:space="preserve"> of 64 </w:t>
      </w:r>
      <w:proofErr w:type="spellStart"/>
      <w:r w:rsidR="004D0A27" w:rsidRPr="004D0A27">
        <w:t>cows</w:t>
      </w:r>
      <w:proofErr w:type="spellEnd"/>
      <w:r w:rsidR="004D0A27" w:rsidRPr="004D0A27">
        <w:t xml:space="preserve"> </w:t>
      </w:r>
      <w:proofErr w:type="spellStart"/>
      <w:r w:rsidR="004D0A27" w:rsidRPr="004D0A27">
        <w:t>that</w:t>
      </w:r>
      <w:proofErr w:type="spellEnd"/>
      <w:r w:rsidR="004D0A27" w:rsidRPr="004D0A27">
        <w:t xml:space="preserve"> had a </w:t>
      </w:r>
      <w:proofErr w:type="spellStart"/>
      <w:r w:rsidR="004D0A27" w:rsidRPr="004D0A27">
        <w:t>healthy</w:t>
      </w:r>
      <w:proofErr w:type="spellEnd"/>
      <w:r w:rsidR="004D0A27" w:rsidRPr="004D0A27">
        <w:t xml:space="preserve"> </w:t>
      </w:r>
      <w:proofErr w:type="spellStart"/>
      <w:r w:rsidR="004D0A27" w:rsidRPr="004D0A27">
        <w:t>postpartum</w:t>
      </w:r>
      <w:proofErr w:type="spellEnd"/>
      <w:r w:rsidR="004D0A27" w:rsidRPr="004D0A27">
        <w:t xml:space="preserve"> </w:t>
      </w:r>
      <w:proofErr w:type="spellStart"/>
      <w:r w:rsidR="004D0A27" w:rsidRPr="004D0A27">
        <w:t>period</w:t>
      </w:r>
      <w:proofErr w:type="spellEnd"/>
      <w:r w:rsidR="004D0A27" w:rsidRPr="004D0A27">
        <w:t xml:space="preserve"> </w:t>
      </w:r>
      <w:proofErr w:type="spellStart"/>
      <w:r w:rsidR="004D0A27" w:rsidRPr="004D0A27">
        <w:t>after</w:t>
      </w:r>
      <w:proofErr w:type="spellEnd"/>
      <w:r w:rsidR="004D0A27" w:rsidRPr="004D0A27">
        <w:t xml:space="preserve"> </w:t>
      </w:r>
      <w:proofErr w:type="spellStart"/>
      <w:r w:rsidR="00C67552">
        <w:t>calving</w:t>
      </w:r>
      <w:proofErr w:type="spellEnd"/>
      <w:r w:rsidR="004D0A27" w:rsidRPr="004D0A27">
        <w:t xml:space="preserve">. </w:t>
      </w:r>
      <w:proofErr w:type="spellStart"/>
      <w:r w:rsidR="004D0A27" w:rsidRPr="004D0A27">
        <w:t>Cows</w:t>
      </w:r>
      <w:proofErr w:type="spellEnd"/>
      <w:r w:rsidR="004D0A27" w:rsidRPr="004D0A27">
        <w:t xml:space="preserve"> </w:t>
      </w:r>
      <w:proofErr w:type="spellStart"/>
      <w:r w:rsidR="004D0A27" w:rsidRPr="004D0A27">
        <w:t>were</w:t>
      </w:r>
      <w:proofErr w:type="spellEnd"/>
      <w:r w:rsidR="004D0A27" w:rsidRPr="004D0A27">
        <w:t xml:space="preserve"> </w:t>
      </w:r>
      <w:proofErr w:type="spellStart"/>
      <w:r w:rsidR="004D0A27" w:rsidRPr="004D0A27">
        <w:t>randomly</w:t>
      </w:r>
      <w:proofErr w:type="spellEnd"/>
      <w:r w:rsidR="004D0A27" w:rsidRPr="004D0A27">
        <w:t xml:space="preserve"> </w:t>
      </w:r>
      <w:proofErr w:type="spellStart"/>
      <w:r w:rsidR="004D0A27" w:rsidRPr="004D0A27">
        <w:t>divided</w:t>
      </w:r>
      <w:proofErr w:type="spellEnd"/>
      <w:r w:rsidR="004D0A27" w:rsidRPr="004D0A27">
        <w:t xml:space="preserve"> </w:t>
      </w:r>
      <w:proofErr w:type="spellStart"/>
      <w:r w:rsidR="004D0A27" w:rsidRPr="004D0A27">
        <w:t>into</w:t>
      </w:r>
      <w:proofErr w:type="spellEnd"/>
      <w:r w:rsidR="004D0A27" w:rsidRPr="004D0A27">
        <w:t xml:space="preserve"> 2 </w:t>
      </w:r>
      <w:proofErr w:type="spellStart"/>
      <w:r w:rsidR="004D0A27" w:rsidRPr="004D0A27">
        <w:t>groups</w:t>
      </w:r>
      <w:proofErr w:type="spellEnd"/>
      <w:r w:rsidR="004D0A27" w:rsidRPr="004D0A27">
        <w:t xml:space="preserve"> as </w:t>
      </w:r>
      <w:proofErr w:type="spellStart"/>
      <w:r w:rsidR="00646441" w:rsidRPr="004D0A27">
        <w:t>bolus</w:t>
      </w:r>
      <w:proofErr w:type="spellEnd"/>
      <w:r w:rsidR="00646441" w:rsidRPr="004D0A27">
        <w:t xml:space="preserve"> </w:t>
      </w:r>
      <w:r w:rsidR="004D0A27" w:rsidRPr="004D0A27">
        <w:t>(</w:t>
      </w:r>
      <w:proofErr w:type="spellStart"/>
      <w:r w:rsidR="004D0A27" w:rsidRPr="004D0A27">
        <w:t>Group</w:t>
      </w:r>
      <w:proofErr w:type="spellEnd"/>
      <w:r w:rsidR="004D0A27" w:rsidRPr="004D0A27">
        <w:t xml:space="preserve"> I, n=32) </w:t>
      </w:r>
      <w:proofErr w:type="spellStart"/>
      <w:r w:rsidR="004D0A27" w:rsidRPr="004D0A27">
        <w:t>and</w:t>
      </w:r>
      <w:proofErr w:type="spellEnd"/>
      <w:r w:rsidR="004D0A27" w:rsidRPr="004D0A27">
        <w:t xml:space="preserve"> </w:t>
      </w:r>
      <w:proofErr w:type="spellStart"/>
      <w:r w:rsidR="00646441" w:rsidRPr="004D0A27">
        <w:t>control</w:t>
      </w:r>
      <w:proofErr w:type="spellEnd"/>
      <w:r w:rsidR="00646441" w:rsidRPr="004D0A27">
        <w:t xml:space="preserve"> </w:t>
      </w:r>
      <w:r w:rsidR="004D0A27" w:rsidRPr="004D0A27">
        <w:t>(</w:t>
      </w:r>
      <w:proofErr w:type="spellStart"/>
      <w:r w:rsidR="004D0A27" w:rsidRPr="004D0A27">
        <w:t>Group</w:t>
      </w:r>
      <w:proofErr w:type="spellEnd"/>
      <w:r w:rsidR="004D0A27" w:rsidRPr="004D0A27">
        <w:t xml:space="preserve"> II, n=32). </w:t>
      </w:r>
      <w:proofErr w:type="spellStart"/>
      <w:r w:rsidR="004D0A27" w:rsidRPr="004D0A27">
        <w:t>Cows</w:t>
      </w:r>
      <w:proofErr w:type="spellEnd"/>
      <w:r w:rsidR="004D0A27" w:rsidRPr="004D0A27">
        <w:t xml:space="preserve"> </w:t>
      </w:r>
      <w:proofErr w:type="spellStart"/>
      <w:r w:rsidR="004D0A27" w:rsidRPr="004D0A27">
        <w:t>that</w:t>
      </w:r>
      <w:proofErr w:type="spellEnd"/>
      <w:r w:rsidR="004D0A27" w:rsidRPr="004D0A27">
        <w:t xml:space="preserve"> had a </w:t>
      </w:r>
      <w:proofErr w:type="spellStart"/>
      <w:r w:rsidR="004D0A27" w:rsidRPr="004D0A27">
        <w:t>healthy</w:t>
      </w:r>
      <w:proofErr w:type="spellEnd"/>
      <w:r w:rsidR="004D0A27" w:rsidRPr="004D0A27">
        <w:t xml:space="preserve"> </w:t>
      </w:r>
      <w:proofErr w:type="spellStart"/>
      <w:r w:rsidR="004D0A27" w:rsidRPr="004D0A27">
        <w:t>postpartum</w:t>
      </w:r>
      <w:proofErr w:type="spellEnd"/>
      <w:r w:rsidR="004D0A27" w:rsidRPr="004D0A27">
        <w:t xml:space="preserve"> </w:t>
      </w:r>
      <w:proofErr w:type="spellStart"/>
      <w:r w:rsidR="004D0A27" w:rsidRPr="004D0A27">
        <w:t>period</w:t>
      </w:r>
      <w:proofErr w:type="spellEnd"/>
      <w:r w:rsidR="004D0A27" w:rsidRPr="004D0A27">
        <w:t xml:space="preserve"> </w:t>
      </w:r>
      <w:proofErr w:type="spellStart"/>
      <w:r w:rsidR="004D0A27" w:rsidRPr="004D0A27">
        <w:t>were</w:t>
      </w:r>
      <w:proofErr w:type="spellEnd"/>
      <w:r w:rsidR="004D0A27" w:rsidRPr="004D0A27">
        <w:t xml:space="preserve"> </w:t>
      </w:r>
      <w:proofErr w:type="spellStart"/>
      <w:r w:rsidR="004D0A27" w:rsidRPr="004D0A27">
        <w:t>included</w:t>
      </w:r>
      <w:proofErr w:type="spellEnd"/>
      <w:r w:rsidR="004D0A27" w:rsidRPr="004D0A27">
        <w:t xml:space="preserve"> in </w:t>
      </w:r>
      <w:proofErr w:type="spellStart"/>
      <w:r w:rsidR="004D0A27" w:rsidRPr="004D0A27">
        <w:t>Group</w:t>
      </w:r>
      <w:proofErr w:type="spellEnd"/>
      <w:r w:rsidR="004D0A27" w:rsidRPr="004D0A27">
        <w:t xml:space="preserve"> I</w:t>
      </w:r>
      <w:r w:rsidR="00646441">
        <w:t xml:space="preserve"> </w:t>
      </w:r>
      <w:proofErr w:type="spellStart"/>
      <w:r w:rsidR="004D0A27" w:rsidRPr="004D0A27">
        <w:t>and</w:t>
      </w:r>
      <w:proofErr w:type="spellEnd"/>
      <w:r w:rsidR="004D0A27" w:rsidRPr="004D0A27">
        <w:t xml:space="preserve"> vitamin mineral </w:t>
      </w:r>
      <w:proofErr w:type="spellStart"/>
      <w:r w:rsidR="004D0A27" w:rsidRPr="004D0A27">
        <w:t>bolus</w:t>
      </w:r>
      <w:proofErr w:type="spellEnd"/>
      <w:r w:rsidR="004D0A27" w:rsidRPr="004D0A27">
        <w:t xml:space="preserve"> </w:t>
      </w:r>
      <w:proofErr w:type="spellStart"/>
      <w:r w:rsidR="004D0A27" w:rsidRPr="004D0A27">
        <w:t>was</w:t>
      </w:r>
      <w:proofErr w:type="spellEnd"/>
      <w:r w:rsidR="004D0A27" w:rsidRPr="004D0A27">
        <w:t xml:space="preserve"> </w:t>
      </w:r>
      <w:proofErr w:type="spellStart"/>
      <w:r w:rsidR="004D0A27" w:rsidRPr="004D0A27">
        <w:t>administered</w:t>
      </w:r>
      <w:proofErr w:type="spellEnd"/>
      <w:r w:rsidR="004D0A27" w:rsidRPr="004D0A27">
        <w:t xml:space="preserve"> </w:t>
      </w:r>
      <w:proofErr w:type="spellStart"/>
      <w:r w:rsidR="004D0A27" w:rsidRPr="004D0A27">
        <w:t>orally</w:t>
      </w:r>
      <w:proofErr w:type="spellEnd"/>
      <w:r w:rsidR="004D0A27" w:rsidRPr="004D0A27">
        <w:t xml:space="preserve"> on </w:t>
      </w:r>
      <w:proofErr w:type="spellStart"/>
      <w:r w:rsidR="004D0A27" w:rsidRPr="004D0A27">
        <w:t>the</w:t>
      </w:r>
      <w:proofErr w:type="spellEnd"/>
      <w:r w:rsidR="004D0A27" w:rsidRPr="004D0A27">
        <w:t xml:space="preserve"> 50th </w:t>
      </w:r>
      <w:proofErr w:type="spellStart"/>
      <w:r w:rsidR="004D0A27" w:rsidRPr="004D0A27">
        <w:t>postpartum</w:t>
      </w:r>
      <w:proofErr w:type="spellEnd"/>
      <w:r w:rsidR="004D0A27" w:rsidRPr="004D0A27">
        <w:t xml:space="preserve"> </w:t>
      </w:r>
      <w:proofErr w:type="spellStart"/>
      <w:r w:rsidR="004D0A27" w:rsidRPr="004D0A27">
        <w:t>day</w:t>
      </w:r>
      <w:proofErr w:type="spellEnd"/>
      <w:r w:rsidR="004D0A27" w:rsidRPr="004D0A27">
        <w:t xml:space="preserve"> at </w:t>
      </w:r>
      <w:proofErr w:type="spellStart"/>
      <w:r w:rsidR="004D0A27" w:rsidRPr="004D0A27">
        <w:t>the</w:t>
      </w:r>
      <w:proofErr w:type="spellEnd"/>
      <w:r w:rsidR="004D0A27" w:rsidRPr="004D0A27">
        <w:t xml:space="preserve"> </w:t>
      </w:r>
      <w:proofErr w:type="spellStart"/>
      <w:r w:rsidR="004D0A27" w:rsidRPr="004D0A27">
        <w:t>earliest</w:t>
      </w:r>
      <w:proofErr w:type="spellEnd"/>
      <w:r w:rsidR="004D0A27" w:rsidRPr="004D0A27">
        <w:t xml:space="preserve">. On </w:t>
      </w:r>
      <w:proofErr w:type="spellStart"/>
      <w:r w:rsidR="004D0A27" w:rsidRPr="004D0A27">
        <w:t>the</w:t>
      </w:r>
      <w:proofErr w:type="spellEnd"/>
      <w:r w:rsidR="004D0A27" w:rsidRPr="004D0A27">
        <w:t xml:space="preserve"> 7th </w:t>
      </w:r>
      <w:proofErr w:type="spellStart"/>
      <w:r w:rsidR="004D0A27" w:rsidRPr="004D0A27">
        <w:t>day</w:t>
      </w:r>
      <w:proofErr w:type="spellEnd"/>
      <w:r w:rsidR="004D0A27" w:rsidRPr="004D0A27">
        <w:t xml:space="preserve"> </w:t>
      </w:r>
      <w:proofErr w:type="spellStart"/>
      <w:r w:rsidR="004D0A27" w:rsidRPr="004D0A27">
        <w:t>following</w:t>
      </w:r>
      <w:proofErr w:type="spellEnd"/>
      <w:r w:rsidR="004D0A27" w:rsidRPr="004D0A27">
        <w:t xml:space="preserve"> </w:t>
      </w:r>
      <w:proofErr w:type="spellStart"/>
      <w:r w:rsidR="004D0A27" w:rsidRPr="004D0A27">
        <w:t>the</w:t>
      </w:r>
      <w:proofErr w:type="spellEnd"/>
      <w:r w:rsidR="004D0A27" w:rsidRPr="004D0A27">
        <w:t xml:space="preserve"> </w:t>
      </w:r>
      <w:proofErr w:type="spellStart"/>
      <w:r w:rsidR="004D0A27" w:rsidRPr="004D0A27">
        <w:t>bolus</w:t>
      </w:r>
      <w:proofErr w:type="spellEnd"/>
      <w:r w:rsidR="004D0A27" w:rsidRPr="004D0A27">
        <w:t xml:space="preserve"> </w:t>
      </w:r>
      <w:proofErr w:type="spellStart"/>
      <w:r w:rsidR="004D0A27" w:rsidRPr="004D0A27">
        <w:t>application</w:t>
      </w:r>
      <w:proofErr w:type="spellEnd"/>
      <w:r w:rsidR="004D0A27" w:rsidRPr="004D0A27">
        <w:t xml:space="preserve">, </w:t>
      </w:r>
      <w:proofErr w:type="spellStart"/>
      <w:r w:rsidR="004D0A27" w:rsidRPr="004D0A27">
        <w:t>modified</w:t>
      </w:r>
      <w:proofErr w:type="spellEnd"/>
      <w:r w:rsidR="004D0A27" w:rsidRPr="004D0A27">
        <w:t xml:space="preserve"> </w:t>
      </w:r>
      <w:proofErr w:type="spellStart"/>
      <w:r w:rsidR="004D0A27" w:rsidRPr="004D0A27">
        <w:t>ovsynch</w:t>
      </w:r>
      <w:proofErr w:type="spellEnd"/>
      <w:r w:rsidR="004D0A27" w:rsidRPr="004D0A27">
        <w:t xml:space="preserve"> </w:t>
      </w:r>
      <w:proofErr w:type="spellStart"/>
      <w:r w:rsidR="004D0A27" w:rsidRPr="004D0A27">
        <w:t>synchronization</w:t>
      </w:r>
      <w:proofErr w:type="spellEnd"/>
      <w:r w:rsidR="004D0A27" w:rsidRPr="004D0A27">
        <w:t xml:space="preserve"> </w:t>
      </w:r>
      <w:proofErr w:type="spellStart"/>
      <w:r w:rsidR="004D0A27" w:rsidRPr="004D0A27">
        <w:t>was</w:t>
      </w:r>
      <w:proofErr w:type="spellEnd"/>
      <w:r w:rsidR="004D0A27" w:rsidRPr="004D0A27">
        <w:t xml:space="preserve"> </w:t>
      </w:r>
      <w:proofErr w:type="spellStart"/>
      <w:r w:rsidR="004D0A27" w:rsidRPr="004D0A27">
        <w:t>applied</w:t>
      </w:r>
      <w:proofErr w:type="spellEnd"/>
      <w:r w:rsidR="004D0A27" w:rsidRPr="004D0A27">
        <w:t xml:space="preserve"> </w:t>
      </w:r>
      <w:proofErr w:type="spellStart"/>
      <w:r w:rsidR="004D0A27" w:rsidRPr="004D0A27">
        <w:t>to</w:t>
      </w:r>
      <w:proofErr w:type="spellEnd"/>
      <w:r w:rsidR="004D0A27" w:rsidRPr="004D0A27">
        <w:t xml:space="preserve"> </w:t>
      </w:r>
      <w:proofErr w:type="spellStart"/>
      <w:r w:rsidR="004D0A27" w:rsidRPr="004D0A27">
        <w:t>the</w:t>
      </w:r>
      <w:proofErr w:type="spellEnd"/>
      <w:r w:rsidR="004D0A27" w:rsidRPr="004D0A27">
        <w:t xml:space="preserve"> </w:t>
      </w:r>
      <w:proofErr w:type="spellStart"/>
      <w:r w:rsidR="004D0A27" w:rsidRPr="004D0A27">
        <w:t>animals</w:t>
      </w:r>
      <w:proofErr w:type="spellEnd"/>
      <w:r w:rsidR="004D0A27" w:rsidRPr="004D0A27">
        <w:t xml:space="preserve"> </w:t>
      </w:r>
      <w:proofErr w:type="spellStart"/>
      <w:r w:rsidR="004D0A27" w:rsidRPr="004D0A27">
        <w:t>included</w:t>
      </w:r>
      <w:proofErr w:type="spellEnd"/>
      <w:r w:rsidR="004D0A27" w:rsidRPr="004D0A27">
        <w:t xml:space="preserve"> in </w:t>
      </w:r>
      <w:proofErr w:type="spellStart"/>
      <w:r w:rsidR="004D0A27" w:rsidRPr="004D0A27">
        <w:t>Group</w:t>
      </w:r>
      <w:proofErr w:type="spellEnd"/>
      <w:r w:rsidR="004D0A27" w:rsidRPr="004D0A27">
        <w:t xml:space="preserve"> II </w:t>
      </w:r>
      <w:proofErr w:type="spellStart"/>
      <w:r w:rsidR="004D0A27" w:rsidRPr="004D0A27">
        <w:t>and</w:t>
      </w:r>
      <w:proofErr w:type="spellEnd"/>
      <w:r w:rsidR="004D0A27" w:rsidRPr="004D0A27">
        <w:t xml:space="preserve"> </w:t>
      </w:r>
      <w:proofErr w:type="spellStart"/>
      <w:r w:rsidR="004D0A27" w:rsidRPr="004D0A27">
        <w:t>Group</w:t>
      </w:r>
      <w:proofErr w:type="spellEnd"/>
      <w:r w:rsidR="004D0A27" w:rsidRPr="004D0A27">
        <w:t xml:space="preserve"> I as an </w:t>
      </w:r>
      <w:proofErr w:type="spellStart"/>
      <w:r w:rsidR="004D0A27" w:rsidRPr="004D0A27">
        <w:t>ovulation</w:t>
      </w:r>
      <w:proofErr w:type="spellEnd"/>
      <w:r w:rsidR="004D0A27" w:rsidRPr="004D0A27">
        <w:t xml:space="preserve"> </w:t>
      </w:r>
      <w:proofErr w:type="spellStart"/>
      <w:r w:rsidR="004D0A27" w:rsidRPr="004D0A27">
        <w:t>synchronization</w:t>
      </w:r>
      <w:proofErr w:type="spellEnd"/>
      <w:r w:rsidR="004D0A27" w:rsidRPr="004D0A27">
        <w:t xml:space="preserve"> program. Gonadotropin-</w:t>
      </w:r>
      <w:proofErr w:type="spellStart"/>
      <w:r w:rsidR="004D0A27" w:rsidRPr="004D0A27">
        <w:t>releasing</w:t>
      </w:r>
      <w:proofErr w:type="spellEnd"/>
      <w:r w:rsidR="004D0A27" w:rsidRPr="004D0A27">
        <w:t xml:space="preserve"> </w:t>
      </w:r>
      <w:proofErr w:type="spellStart"/>
      <w:r w:rsidR="004D0A27" w:rsidRPr="004D0A27">
        <w:t>hormone</w:t>
      </w:r>
      <w:proofErr w:type="spellEnd"/>
      <w:r w:rsidR="004D0A27" w:rsidRPr="004D0A27">
        <w:t xml:space="preserve"> (</w:t>
      </w:r>
      <w:proofErr w:type="spellStart"/>
      <w:r w:rsidR="004D0A27" w:rsidRPr="004D0A27">
        <w:t>GnRH</w:t>
      </w:r>
      <w:proofErr w:type="spellEnd"/>
      <w:r w:rsidR="004D0A27" w:rsidRPr="004D0A27">
        <w:t xml:space="preserve">) </w:t>
      </w:r>
      <w:proofErr w:type="spellStart"/>
      <w:r w:rsidR="004D0A27" w:rsidRPr="004D0A27">
        <w:t>was</w:t>
      </w:r>
      <w:proofErr w:type="spellEnd"/>
      <w:r w:rsidR="004D0A27" w:rsidRPr="004D0A27">
        <w:t xml:space="preserve"> </w:t>
      </w:r>
      <w:proofErr w:type="spellStart"/>
      <w:r w:rsidR="004D0A27" w:rsidRPr="004D0A27">
        <w:t>applied</w:t>
      </w:r>
      <w:proofErr w:type="spellEnd"/>
      <w:r w:rsidR="004D0A27" w:rsidRPr="004D0A27">
        <w:t xml:space="preserve"> on </w:t>
      </w:r>
      <w:proofErr w:type="spellStart"/>
      <w:r w:rsidR="004D0A27" w:rsidRPr="004D0A27">
        <w:t>the</w:t>
      </w:r>
      <w:proofErr w:type="spellEnd"/>
      <w:r w:rsidR="004D0A27" w:rsidRPr="004D0A27">
        <w:t xml:space="preserve"> </w:t>
      </w:r>
      <w:proofErr w:type="spellStart"/>
      <w:r w:rsidR="004D0A27" w:rsidRPr="004D0A27">
        <w:t>zeroth</w:t>
      </w:r>
      <w:proofErr w:type="spellEnd"/>
      <w:r w:rsidR="004D0A27" w:rsidRPr="004D0A27">
        <w:t xml:space="preserve"> </w:t>
      </w:r>
      <w:proofErr w:type="spellStart"/>
      <w:r w:rsidR="004D0A27" w:rsidRPr="004D0A27">
        <w:t>day</w:t>
      </w:r>
      <w:proofErr w:type="spellEnd"/>
      <w:r w:rsidR="004D0A27" w:rsidRPr="004D0A27">
        <w:t>, prostaglandin F</w:t>
      </w:r>
      <w:r w:rsidR="004D0A27" w:rsidRPr="004D0A27">
        <w:rPr>
          <w:vertAlign w:val="subscript"/>
        </w:rPr>
        <w:t>2α</w:t>
      </w:r>
      <w:r w:rsidR="004D0A27" w:rsidRPr="004D0A27">
        <w:t xml:space="preserve"> on </w:t>
      </w:r>
      <w:proofErr w:type="spellStart"/>
      <w:r w:rsidR="004D0A27" w:rsidRPr="004D0A27">
        <w:t>the</w:t>
      </w:r>
      <w:proofErr w:type="spellEnd"/>
      <w:r w:rsidR="004D0A27" w:rsidRPr="004D0A27">
        <w:t xml:space="preserve"> 7th </w:t>
      </w:r>
      <w:proofErr w:type="spellStart"/>
      <w:r w:rsidR="004D0A27" w:rsidRPr="004D0A27">
        <w:t>and</w:t>
      </w:r>
      <w:proofErr w:type="spellEnd"/>
      <w:r w:rsidR="004D0A27" w:rsidRPr="004D0A27">
        <w:t xml:space="preserve"> 8th </w:t>
      </w:r>
      <w:proofErr w:type="spellStart"/>
      <w:r w:rsidR="004D0A27" w:rsidRPr="004D0A27">
        <w:t>days</w:t>
      </w:r>
      <w:proofErr w:type="spellEnd"/>
      <w:r w:rsidR="004D0A27" w:rsidRPr="004D0A27">
        <w:t xml:space="preserve">, </w:t>
      </w:r>
      <w:proofErr w:type="spellStart"/>
      <w:r w:rsidR="004D0A27" w:rsidRPr="004D0A27">
        <w:t>GnRH</w:t>
      </w:r>
      <w:proofErr w:type="spellEnd"/>
      <w:r w:rsidR="004D0A27" w:rsidRPr="004D0A27">
        <w:t xml:space="preserve"> on </w:t>
      </w:r>
      <w:proofErr w:type="spellStart"/>
      <w:r w:rsidR="004D0A27" w:rsidRPr="004D0A27">
        <w:t>the</w:t>
      </w:r>
      <w:proofErr w:type="spellEnd"/>
      <w:r w:rsidR="004D0A27" w:rsidRPr="004D0A27">
        <w:t xml:space="preserve"> 9th </w:t>
      </w:r>
      <w:proofErr w:type="spellStart"/>
      <w:r w:rsidR="004D0A27" w:rsidRPr="004D0A27">
        <w:t>day</w:t>
      </w:r>
      <w:proofErr w:type="spellEnd"/>
      <w:r w:rsidR="004D0A27" w:rsidRPr="004D0A27">
        <w:t xml:space="preserve">, </w:t>
      </w:r>
      <w:proofErr w:type="spellStart"/>
      <w:r w:rsidR="004D0A27" w:rsidRPr="004D0A27">
        <w:t>and</w:t>
      </w:r>
      <w:proofErr w:type="spellEnd"/>
      <w:r w:rsidR="004D0A27" w:rsidRPr="004D0A27">
        <w:t xml:space="preserve"> </w:t>
      </w:r>
      <w:proofErr w:type="spellStart"/>
      <w:r w:rsidR="004D0A27" w:rsidRPr="004D0A27">
        <w:t>artificial</w:t>
      </w:r>
      <w:proofErr w:type="spellEnd"/>
      <w:r w:rsidR="004D0A27" w:rsidRPr="004D0A27">
        <w:t xml:space="preserve"> </w:t>
      </w:r>
      <w:proofErr w:type="spellStart"/>
      <w:r w:rsidR="004D0A27" w:rsidRPr="004D0A27">
        <w:t>insemination</w:t>
      </w:r>
      <w:proofErr w:type="spellEnd"/>
      <w:r w:rsidR="004D0A27" w:rsidRPr="004D0A27">
        <w:t xml:space="preserve"> </w:t>
      </w:r>
      <w:proofErr w:type="spellStart"/>
      <w:r w:rsidR="004D0A27" w:rsidRPr="004D0A27">
        <w:t>was</w:t>
      </w:r>
      <w:proofErr w:type="spellEnd"/>
      <w:r w:rsidR="004D0A27" w:rsidRPr="004D0A27">
        <w:t xml:space="preserve"> </w:t>
      </w:r>
      <w:proofErr w:type="spellStart"/>
      <w:r w:rsidR="004D0A27" w:rsidRPr="004D0A27">
        <w:t>performed</w:t>
      </w:r>
      <w:proofErr w:type="spellEnd"/>
      <w:r w:rsidR="004D0A27" w:rsidRPr="004D0A27">
        <w:t xml:space="preserve"> 16-24 </w:t>
      </w:r>
      <w:proofErr w:type="spellStart"/>
      <w:r w:rsidR="004D0A27" w:rsidRPr="004D0A27">
        <w:t>hours</w:t>
      </w:r>
      <w:proofErr w:type="spellEnd"/>
      <w:r w:rsidR="004D0A27" w:rsidRPr="004D0A27">
        <w:t xml:space="preserve"> </w:t>
      </w:r>
      <w:proofErr w:type="spellStart"/>
      <w:r w:rsidR="004D0A27" w:rsidRPr="004D0A27">
        <w:t>later</w:t>
      </w:r>
      <w:proofErr w:type="spellEnd"/>
      <w:r w:rsidR="004D0A27" w:rsidRPr="004D0A27">
        <w:t xml:space="preserve">. </w:t>
      </w:r>
      <w:proofErr w:type="spellStart"/>
      <w:r w:rsidR="004D0A27" w:rsidRPr="004D0A27">
        <w:t>Pregnancy</w:t>
      </w:r>
      <w:proofErr w:type="spellEnd"/>
      <w:r w:rsidR="004D0A27" w:rsidRPr="004D0A27">
        <w:t xml:space="preserve"> </w:t>
      </w:r>
      <w:proofErr w:type="spellStart"/>
      <w:r w:rsidR="004D0A27" w:rsidRPr="004D0A27">
        <w:t>diagnosis</w:t>
      </w:r>
      <w:proofErr w:type="spellEnd"/>
      <w:r w:rsidR="004D0A27" w:rsidRPr="004D0A27">
        <w:t xml:space="preserve"> </w:t>
      </w:r>
      <w:proofErr w:type="spellStart"/>
      <w:r w:rsidR="004D0A27" w:rsidRPr="004D0A27">
        <w:t>was</w:t>
      </w:r>
      <w:proofErr w:type="spellEnd"/>
      <w:r w:rsidR="004D0A27" w:rsidRPr="004D0A27">
        <w:t xml:space="preserve"> </w:t>
      </w:r>
      <w:proofErr w:type="spellStart"/>
      <w:r w:rsidR="004D0A27" w:rsidRPr="004D0A27">
        <w:t>made</w:t>
      </w:r>
      <w:proofErr w:type="spellEnd"/>
      <w:r w:rsidR="004D0A27" w:rsidRPr="004D0A27">
        <w:t xml:space="preserve"> </w:t>
      </w:r>
      <w:proofErr w:type="spellStart"/>
      <w:r w:rsidR="004D0A27" w:rsidRPr="004D0A27">
        <w:t>by</w:t>
      </w:r>
      <w:proofErr w:type="spellEnd"/>
      <w:r w:rsidR="004D0A27" w:rsidRPr="004D0A27">
        <w:t xml:space="preserve"> </w:t>
      </w:r>
      <w:proofErr w:type="spellStart"/>
      <w:r w:rsidR="004D0A27" w:rsidRPr="004D0A27">
        <w:t>transrectal</w:t>
      </w:r>
      <w:proofErr w:type="spellEnd"/>
      <w:r w:rsidR="004D0A27" w:rsidRPr="004D0A27">
        <w:t xml:space="preserve"> </w:t>
      </w:r>
      <w:proofErr w:type="spellStart"/>
      <w:r w:rsidR="004D0A27" w:rsidRPr="004D0A27">
        <w:t>ultrasonography</w:t>
      </w:r>
      <w:proofErr w:type="spellEnd"/>
      <w:r w:rsidR="004D0A27" w:rsidRPr="004D0A27">
        <w:t xml:space="preserve"> on </w:t>
      </w:r>
      <w:proofErr w:type="spellStart"/>
      <w:r w:rsidR="004D0A27" w:rsidRPr="004D0A27">
        <w:t>the</w:t>
      </w:r>
      <w:proofErr w:type="spellEnd"/>
      <w:r w:rsidR="004D0A27" w:rsidRPr="004D0A27">
        <w:t xml:space="preserve"> 30th-35th </w:t>
      </w:r>
      <w:proofErr w:type="spellStart"/>
      <w:r w:rsidR="004D0A27" w:rsidRPr="004D0A27">
        <w:t>days</w:t>
      </w:r>
      <w:proofErr w:type="spellEnd"/>
      <w:r w:rsidR="004D0A27" w:rsidRPr="004D0A27">
        <w:t xml:space="preserve"> </w:t>
      </w:r>
      <w:proofErr w:type="spellStart"/>
      <w:r w:rsidR="004D0A27" w:rsidRPr="004D0A27">
        <w:t>after</w:t>
      </w:r>
      <w:proofErr w:type="spellEnd"/>
      <w:r w:rsidR="004D0A27" w:rsidRPr="004D0A27">
        <w:t xml:space="preserve"> </w:t>
      </w:r>
      <w:proofErr w:type="spellStart"/>
      <w:r w:rsidR="004D0A27" w:rsidRPr="004D0A27">
        <w:t>the</w:t>
      </w:r>
      <w:proofErr w:type="spellEnd"/>
      <w:r w:rsidR="004D0A27" w:rsidRPr="004D0A27">
        <w:t xml:space="preserve"> </w:t>
      </w:r>
      <w:proofErr w:type="spellStart"/>
      <w:r w:rsidR="004D0A27" w:rsidRPr="004D0A27">
        <w:t>artificial</w:t>
      </w:r>
      <w:proofErr w:type="spellEnd"/>
      <w:r w:rsidR="004D0A27" w:rsidRPr="004D0A27">
        <w:t xml:space="preserve"> </w:t>
      </w:r>
      <w:proofErr w:type="spellStart"/>
      <w:r w:rsidR="004D0A27" w:rsidRPr="004D0A27">
        <w:t>insemination</w:t>
      </w:r>
      <w:proofErr w:type="spellEnd"/>
      <w:r w:rsidR="004D0A27" w:rsidRPr="004D0A27">
        <w:t xml:space="preserve"> </w:t>
      </w:r>
      <w:proofErr w:type="spellStart"/>
      <w:r w:rsidR="004D0A27" w:rsidRPr="004D0A27">
        <w:t>application</w:t>
      </w:r>
      <w:proofErr w:type="spellEnd"/>
      <w:r w:rsidR="004D0A27" w:rsidRPr="004D0A27">
        <w:t xml:space="preserve"> </w:t>
      </w:r>
      <w:proofErr w:type="spellStart"/>
      <w:r w:rsidR="004D0A27" w:rsidRPr="004D0A27">
        <w:t>and</w:t>
      </w:r>
      <w:proofErr w:type="spellEnd"/>
      <w:r w:rsidR="004D0A27" w:rsidRPr="004D0A27">
        <w:t xml:space="preserve"> </w:t>
      </w:r>
      <w:proofErr w:type="spellStart"/>
      <w:r w:rsidR="004D0A27" w:rsidRPr="004D0A27">
        <w:t>statistically</w:t>
      </w:r>
      <w:proofErr w:type="spellEnd"/>
      <w:r w:rsidR="004D0A27" w:rsidRPr="004D0A27">
        <w:t xml:space="preserve"> </w:t>
      </w:r>
      <w:proofErr w:type="spellStart"/>
      <w:r w:rsidR="004D0A27" w:rsidRPr="004D0A27">
        <w:t>examined</w:t>
      </w:r>
      <w:proofErr w:type="spellEnd"/>
      <w:r w:rsidR="004D0A27" w:rsidRPr="004D0A27">
        <w:t>.</w:t>
      </w:r>
    </w:p>
    <w:p w14:paraId="0C827DC7" w14:textId="77777777" w:rsidR="004D0A27" w:rsidRDefault="00B31D44" w:rsidP="00B31D44">
      <w:pPr>
        <w:ind w:firstLine="0"/>
      </w:pPr>
      <w:proofErr w:type="spellStart"/>
      <w:r w:rsidRPr="00704A50">
        <w:rPr>
          <w:b/>
          <w:szCs w:val="24"/>
        </w:rPr>
        <w:t>Results</w:t>
      </w:r>
      <w:proofErr w:type="spellEnd"/>
      <w:r w:rsidRPr="00704A50">
        <w:rPr>
          <w:b/>
          <w:szCs w:val="24"/>
        </w:rPr>
        <w:t xml:space="preserve">: </w:t>
      </w:r>
      <w:proofErr w:type="spellStart"/>
      <w:r w:rsidR="004D0A27" w:rsidRPr="004D0A27">
        <w:t>Based</w:t>
      </w:r>
      <w:proofErr w:type="spellEnd"/>
      <w:r w:rsidR="004D0A27" w:rsidRPr="004D0A27">
        <w:t xml:space="preserve"> on </w:t>
      </w:r>
      <w:proofErr w:type="spellStart"/>
      <w:r w:rsidR="004D0A27" w:rsidRPr="004D0A27">
        <w:t>the</w:t>
      </w:r>
      <w:proofErr w:type="spellEnd"/>
      <w:r w:rsidR="004D0A27" w:rsidRPr="004D0A27">
        <w:t xml:space="preserve"> </w:t>
      </w:r>
      <w:proofErr w:type="gramStart"/>
      <w:r w:rsidR="004D0A27" w:rsidRPr="004D0A27">
        <w:t>data</w:t>
      </w:r>
      <w:proofErr w:type="gramEnd"/>
      <w:r w:rsidR="004D0A27" w:rsidRPr="004D0A27">
        <w:t xml:space="preserve"> </w:t>
      </w:r>
      <w:proofErr w:type="spellStart"/>
      <w:r w:rsidR="004D0A27" w:rsidRPr="004D0A27">
        <w:t>obtained</w:t>
      </w:r>
      <w:proofErr w:type="spellEnd"/>
      <w:r w:rsidR="004D0A27" w:rsidRPr="004D0A27">
        <w:t xml:space="preserve">, it </w:t>
      </w:r>
      <w:proofErr w:type="spellStart"/>
      <w:r w:rsidR="004D0A27" w:rsidRPr="004D0A27">
        <w:t>was</w:t>
      </w:r>
      <w:proofErr w:type="spellEnd"/>
      <w:r w:rsidR="004D0A27" w:rsidRPr="004D0A27">
        <w:t xml:space="preserve"> </w:t>
      </w:r>
      <w:proofErr w:type="spellStart"/>
      <w:r w:rsidR="004D0A27" w:rsidRPr="004D0A27">
        <w:t>found</w:t>
      </w:r>
      <w:proofErr w:type="spellEnd"/>
      <w:r w:rsidR="004D0A27" w:rsidRPr="004D0A27">
        <w:t xml:space="preserve"> </w:t>
      </w:r>
      <w:proofErr w:type="spellStart"/>
      <w:r w:rsidR="004D0A27" w:rsidRPr="004D0A27">
        <w:t>that</w:t>
      </w:r>
      <w:proofErr w:type="spellEnd"/>
      <w:r w:rsidR="004D0A27" w:rsidRPr="004D0A27">
        <w:t xml:space="preserve"> </w:t>
      </w:r>
      <w:proofErr w:type="spellStart"/>
      <w:r w:rsidR="004D0A27" w:rsidRPr="004D0A27">
        <w:t>bolus</w:t>
      </w:r>
      <w:proofErr w:type="spellEnd"/>
      <w:r w:rsidR="004D0A27" w:rsidRPr="004D0A27">
        <w:t xml:space="preserve"> </w:t>
      </w:r>
      <w:proofErr w:type="spellStart"/>
      <w:r w:rsidR="004D0A27" w:rsidRPr="004D0A27">
        <w:t>application</w:t>
      </w:r>
      <w:proofErr w:type="spellEnd"/>
      <w:r w:rsidR="004D0A27" w:rsidRPr="004D0A27">
        <w:t xml:space="preserve"> </w:t>
      </w:r>
      <w:proofErr w:type="spellStart"/>
      <w:r w:rsidR="004D0A27" w:rsidRPr="004D0A27">
        <w:t>before</w:t>
      </w:r>
      <w:proofErr w:type="spellEnd"/>
      <w:r w:rsidR="004D0A27" w:rsidRPr="004D0A27">
        <w:t xml:space="preserve"> </w:t>
      </w:r>
      <w:proofErr w:type="spellStart"/>
      <w:r w:rsidR="004D0A27" w:rsidRPr="004D0A27">
        <w:t>artificial</w:t>
      </w:r>
      <w:proofErr w:type="spellEnd"/>
      <w:r w:rsidR="004D0A27" w:rsidRPr="004D0A27">
        <w:t xml:space="preserve"> </w:t>
      </w:r>
      <w:proofErr w:type="spellStart"/>
      <w:r w:rsidR="004D0A27" w:rsidRPr="004D0A27">
        <w:t>insemination</w:t>
      </w:r>
      <w:proofErr w:type="spellEnd"/>
      <w:r w:rsidR="004D0A27" w:rsidRPr="004D0A27">
        <w:t xml:space="preserve"> </w:t>
      </w:r>
      <w:proofErr w:type="spellStart"/>
      <w:r w:rsidR="004D0A27" w:rsidRPr="004D0A27">
        <w:t>caused</w:t>
      </w:r>
      <w:proofErr w:type="spellEnd"/>
      <w:r w:rsidR="004D0A27" w:rsidRPr="004D0A27">
        <w:t xml:space="preserve"> a </w:t>
      </w:r>
      <w:proofErr w:type="spellStart"/>
      <w:r w:rsidR="004D0A27" w:rsidRPr="004D0A27">
        <w:t>statistically</w:t>
      </w:r>
      <w:proofErr w:type="spellEnd"/>
      <w:r w:rsidR="004D0A27" w:rsidRPr="004D0A27">
        <w:t xml:space="preserve"> </w:t>
      </w:r>
      <w:proofErr w:type="spellStart"/>
      <w:r w:rsidR="004D0A27" w:rsidRPr="004D0A27">
        <w:t>significant</w:t>
      </w:r>
      <w:proofErr w:type="spellEnd"/>
      <w:r w:rsidR="004D0A27" w:rsidRPr="004D0A27">
        <w:t xml:space="preserve"> </w:t>
      </w:r>
      <w:proofErr w:type="spellStart"/>
      <w:r w:rsidR="004D0A27" w:rsidRPr="004D0A27">
        <w:t>increase</w:t>
      </w:r>
      <w:proofErr w:type="spellEnd"/>
      <w:r w:rsidR="004D0A27" w:rsidRPr="004D0A27">
        <w:t>.</w:t>
      </w:r>
    </w:p>
    <w:p w14:paraId="3A9C80F6" w14:textId="67D20FEC" w:rsidR="004D0A27" w:rsidRDefault="00B31D44" w:rsidP="00345146">
      <w:pPr>
        <w:ind w:firstLine="0"/>
      </w:pPr>
      <w:proofErr w:type="spellStart"/>
      <w:r w:rsidRPr="00704A50">
        <w:rPr>
          <w:b/>
          <w:szCs w:val="24"/>
        </w:rPr>
        <w:t>Conclusion</w:t>
      </w:r>
      <w:proofErr w:type="spellEnd"/>
      <w:r w:rsidRPr="00704A50">
        <w:rPr>
          <w:b/>
          <w:szCs w:val="24"/>
        </w:rPr>
        <w:t xml:space="preserve">: </w:t>
      </w:r>
      <w:proofErr w:type="spellStart"/>
      <w:r w:rsidR="004D0A27" w:rsidRPr="004D0A27">
        <w:t>It</w:t>
      </w:r>
      <w:proofErr w:type="spellEnd"/>
      <w:r w:rsidR="004D0A27" w:rsidRPr="004D0A27">
        <w:t xml:space="preserve"> </w:t>
      </w:r>
      <w:proofErr w:type="spellStart"/>
      <w:r w:rsidR="004D0A27" w:rsidRPr="004D0A27">
        <w:t>was</w:t>
      </w:r>
      <w:proofErr w:type="spellEnd"/>
      <w:r w:rsidR="004D0A27" w:rsidRPr="004D0A27">
        <w:t xml:space="preserve"> </w:t>
      </w:r>
      <w:proofErr w:type="spellStart"/>
      <w:r w:rsidR="004D0A27" w:rsidRPr="004D0A27">
        <w:t>concluded</w:t>
      </w:r>
      <w:proofErr w:type="spellEnd"/>
      <w:r w:rsidR="004D0A27" w:rsidRPr="004D0A27">
        <w:t xml:space="preserve"> </w:t>
      </w:r>
      <w:proofErr w:type="spellStart"/>
      <w:r w:rsidR="004D0A27" w:rsidRPr="004D0A27">
        <w:t>that</w:t>
      </w:r>
      <w:proofErr w:type="spellEnd"/>
      <w:r w:rsidR="004D0A27" w:rsidRPr="004D0A27">
        <w:t xml:space="preserve"> </w:t>
      </w:r>
      <w:proofErr w:type="spellStart"/>
      <w:r w:rsidR="004D0A27" w:rsidRPr="004D0A27">
        <w:t>the</w:t>
      </w:r>
      <w:proofErr w:type="spellEnd"/>
      <w:r w:rsidR="004D0A27" w:rsidRPr="004D0A27">
        <w:t xml:space="preserve"> vitamin mineral </w:t>
      </w:r>
      <w:proofErr w:type="spellStart"/>
      <w:r w:rsidR="004D0A27" w:rsidRPr="004D0A27">
        <w:t>bolus</w:t>
      </w:r>
      <w:proofErr w:type="spellEnd"/>
      <w:r w:rsidR="004D0A27" w:rsidRPr="004D0A27">
        <w:t xml:space="preserve"> </w:t>
      </w:r>
      <w:proofErr w:type="spellStart"/>
      <w:r w:rsidR="004D0A27" w:rsidRPr="004D0A27">
        <w:t>applied</w:t>
      </w:r>
      <w:proofErr w:type="spellEnd"/>
      <w:r w:rsidR="004D0A27" w:rsidRPr="004D0A27">
        <w:t xml:space="preserve"> in </w:t>
      </w:r>
      <w:proofErr w:type="spellStart"/>
      <w:r w:rsidR="00646441">
        <w:t>this</w:t>
      </w:r>
      <w:proofErr w:type="spellEnd"/>
      <w:r w:rsidR="00646441">
        <w:t xml:space="preserve"> </w:t>
      </w:r>
      <w:proofErr w:type="spellStart"/>
      <w:r w:rsidR="004D0A27" w:rsidRPr="004D0A27">
        <w:t>study</w:t>
      </w:r>
      <w:proofErr w:type="spellEnd"/>
      <w:r w:rsidR="004D0A27" w:rsidRPr="004D0A27">
        <w:t xml:space="preserve"> </w:t>
      </w:r>
      <w:proofErr w:type="spellStart"/>
      <w:r w:rsidR="004D0A27" w:rsidRPr="004D0A27">
        <w:t>contributed</w:t>
      </w:r>
      <w:proofErr w:type="spellEnd"/>
      <w:r w:rsidR="004D0A27" w:rsidRPr="004D0A27">
        <w:t xml:space="preserve"> </w:t>
      </w:r>
      <w:proofErr w:type="spellStart"/>
      <w:r w:rsidR="004D0A27" w:rsidRPr="004D0A27">
        <w:t>to</w:t>
      </w:r>
      <w:proofErr w:type="spellEnd"/>
      <w:r w:rsidR="004D0A27" w:rsidRPr="004D0A27">
        <w:t xml:space="preserve"> </w:t>
      </w:r>
      <w:proofErr w:type="spellStart"/>
      <w:r w:rsidR="004D0A27" w:rsidRPr="004D0A27">
        <w:t>the</w:t>
      </w:r>
      <w:proofErr w:type="spellEnd"/>
      <w:r w:rsidR="004D0A27" w:rsidRPr="004D0A27">
        <w:t xml:space="preserve"> </w:t>
      </w:r>
      <w:proofErr w:type="spellStart"/>
      <w:r w:rsidR="004D0A27" w:rsidRPr="004D0A27">
        <w:t>business</w:t>
      </w:r>
      <w:proofErr w:type="spellEnd"/>
      <w:r w:rsidR="004D0A27" w:rsidRPr="004D0A27">
        <w:t xml:space="preserve"> </w:t>
      </w:r>
      <w:proofErr w:type="spellStart"/>
      <w:r w:rsidR="004D0A27" w:rsidRPr="004D0A27">
        <w:t>economy</w:t>
      </w:r>
      <w:proofErr w:type="spellEnd"/>
      <w:r w:rsidR="004D0A27" w:rsidRPr="004D0A27">
        <w:t xml:space="preserve"> </w:t>
      </w:r>
      <w:proofErr w:type="spellStart"/>
      <w:r w:rsidR="004D0A27" w:rsidRPr="004D0A27">
        <w:t>by</w:t>
      </w:r>
      <w:proofErr w:type="spellEnd"/>
      <w:r w:rsidR="004D0A27" w:rsidRPr="004D0A27">
        <w:t xml:space="preserve"> </w:t>
      </w:r>
      <w:proofErr w:type="spellStart"/>
      <w:r w:rsidR="004D0A27" w:rsidRPr="004D0A27">
        <w:t>increasing</w:t>
      </w:r>
      <w:proofErr w:type="spellEnd"/>
      <w:r w:rsidR="004D0A27" w:rsidRPr="004D0A27">
        <w:t xml:space="preserve"> </w:t>
      </w:r>
      <w:proofErr w:type="spellStart"/>
      <w:r w:rsidR="004D0A27" w:rsidRPr="004D0A27">
        <w:t>the</w:t>
      </w:r>
      <w:proofErr w:type="spellEnd"/>
      <w:r w:rsidR="004D0A27" w:rsidRPr="004D0A27">
        <w:t xml:space="preserve"> </w:t>
      </w:r>
      <w:proofErr w:type="spellStart"/>
      <w:r w:rsidR="004D0A27" w:rsidRPr="004D0A27">
        <w:t>pregnancy</w:t>
      </w:r>
      <w:proofErr w:type="spellEnd"/>
      <w:r w:rsidR="004D0A27" w:rsidRPr="004D0A27">
        <w:t xml:space="preserve"> rate </w:t>
      </w:r>
      <w:proofErr w:type="spellStart"/>
      <w:r w:rsidR="004D0A27" w:rsidRPr="004D0A27">
        <w:t>and</w:t>
      </w:r>
      <w:proofErr w:type="spellEnd"/>
      <w:r w:rsidR="004D0A27" w:rsidRPr="004D0A27">
        <w:t xml:space="preserve"> </w:t>
      </w:r>
      <w:proofErr w:type="spellStart"/>
      <w:r w:rsidR="004D0A27" w:rsidRPr="004D0A27">
        <w:t>fertility</w:t>
      </w:r>
      <w:proofErr w:type="spellEnd"/>
      <w:r w:rsidR="004D0A27" w:rsidRPr="004D0A27">
        <w:t>.</w:t>
      </w:r>
    </w:p>
    <w:p w14:paraId="549AA2AC" w14:textId="3BE75F01" w:rsidR="00345146" w:rsidRPr="00704A50" w:rsidRDefault="00B31D44" w:rsidP="00345146">
      <w:pPr>
        <w:ind w:firstLine="0"/>
        <w:sectPr w:rsidR="00345146" w:rsidRPr="00704A50" w:rsidSect="00F83379">
          <w:pgSz w:w="11906" w:h="16838"/>
          <w:pgMar w:top="1418" w:right="1418" w:bottom="1418" w:left="1418" w:header="709" w:footer="709" w:gutter="0"/>
          <w:pgNumType w:fmt="lowerRoman"/>
          <w:cols w:space="708"/>
          <w:docGrid w:linePitch="360"/>
        </w:sectPr>
      </w:pPr>
      <w:proofErr w:type="spellStart"/>
      <w:r w:rsidRPr="00704A50">
        <w:rPr>
          <w:b/>
          <w:szCs w:val="24"/>
        </w:rPr>
        <w:t>Keywords</w:t>
      </w:r>
      <w:proofErr w:type="spellEnd"/>
      <w:r w:rsidRPr="00704A50">
        <w:rPr>
          <w:b/>
          <w:szCs w:val="24"/>
        </w:rPr>
        <w:t xml:space="preserve">: </w:t>
      </w:r>
      <w:proofErr w:type="spellStart"/>
      <w:r w:rsidR="00632659" w:rsidRPr="00632659">
        <w:t>Cow</w:t>
      </w:r>
      <w:proofErr w:type="spellEnd"/>
      <w:r w:rsidR="00632659" w:rsidRPr="00632659">
        <w:t xml:space="preserve">, </w:t>
      </w:r>
      <w:proofErr w:type="spellStart"/>
      <w:r w:rsidR="00632659" w:rsidRPr="00632659">
        <w:t>Synchronization</w:t>
      </w:r>
      <w:proofErr w:type="spellEnd"/>
      <w:r w:rsidR="00632659" w:rsidRPr="00632659">
        <w:t xml:space="preserve">, </w:t>
      </w:r>
      <w:proofErr w:type="spellStart"/>
      <w:r w:rsidR="00632659" w:rsidRPr="00632659">
        <w:t>Bolus</w:t>
      </w:r>
      <w:proofErr w:type="spellEnd"/>
      <w:r w:rsidR="00632659" w:rsidRPr="00632659">
        <w:t xml:space="preserve">, Vitamin </w:t>
      </w:r>
      <w:proofErr w:type="spellStart"/>
      <w:r w:rsidR="00632659" w:rsidRPr="00632659">
        <w:t>and</w:t>
      </w:r>
      <w:proofErr w:type="spellEnd"/>
      <w:r w:rsidR="00632659" w:rsidRPr="00632659">
        <w:t xml:space="preserve"> Mineral</w:t>
      </w:r>
      <w:r w:rsidR="00646441">
        <w:t xml:space="preserve">, </w:t>
      </w:r>
      <w:r w:rsidR="00646441" w:rsidRPr="00646441">
        <w:rPr>
          <w:lang w:val="en"/>
        </w:rPr>
        <w:t>Pregnancy Rate</w:t>
      </w:r>
      <w:r w:rsidR="009E4310">
        <w:t>.</w:t>
      </w:r>
    </w:p>
    <w:p w14:paraId="00864C28" w14:textId="06042F44" w:rsidR="00D90358" w:rsidRPr="00704A50" w:rsidRDefault="00D90358" w:rsidP="004C5BF8">
      <w:pPr>
        <w:pStyle w:val="Balk1"/>
      </w:pPr>
      <w:bookmarkStart w:id="12" w:name="_Toc191847636"/>
      <w:r w:rsidRPr="00704A50">
        <w:lastRenderedPageBreak/>
        <w:t xml:space="preserve">1. </w:t>
      </w:r>
      <w:r w:rsidR="003479DA" w:rsidRPr="00704A50">
        <w:t>GİRİŞ</w:t>
      </w:r>
      <w:bookmarkEnd w:id="12"/>
    </w:p>
    <w:p w14:paraId="5A70EFB6" w14:textId="77777777" w:rsidR="00D90358" w:rsidRPr="00704A50" w:rsidRDefault="00D90358" w:rsidP="00CA354D"/>
    <w:p w14:paraId="6C4371AF" w14:textId="77777777" w:rsidR="00216266" w:rsidRPr="00704A50" w:rsidRDefault="00216266" w:rsidP="00CA354D"/>
    <w:p w14:paraId="25ADE528" w14:textId="0386D502" w:rsidR="005C7A52" w:rsidRPr="00704A50" w:rsidRDefault="005C7A52" w:rsidP="005C7A52">
      <w:r w:rsidRPr="00704A50">
        <w:t xml:space="preserve">Modern ve ekonomik </w:t>
      </w:r>
      <w:proofErr w:type="spellStart"/>
      <w:r w:rsidRPr="00704A50">
        <w:t>süt</w:t>
      </w:r>
      <w:proofErr w:type="spellEnd"/>
      <w:r w:rsidRPr="00704A50">
        <w:t xml:space="preserve"> </w:t>
      </w:r>
      <w:proofErr w:type="spellStart"/>
      <w:r w:rsidRPr="00704A50">
        <w:t>inekçiliği</w:t>
      </w:r>
      <w:proofErr w:type="spellEnd"/>
      <w:r w:rsidRPr="00704A50">
        <w:t xml:space="preserve"> </w:t>
      </w:r>
      <w:proofErr w:type="spellStart"/>
      <w:r w:rsidRPr="00704A50">
        <w:t>işletmelerinde</w:t>
      </w:r>
      <w:proofErr w:type="spellEnd"/>
      <w:r w:rsidRPr="00704A50">
        <w:t xml:space="preserve"> </w:t>
      </w:r>
      <w:proofErr w:type="spellStart"/>
      <w:r w:rsidRPr="00704A50">
        <w:t>amac</w:t>
      </w:r>
      <w:proofErr w:type="spellEnd"/>
      <w:r w:rsidRPr="00704A50">
        <w:t xml:space="preserve">̧ yılda bir </w:t>
      </w:r>
      <w:proofErr w:type="spellStart"/>
      <w:r w:rsidRPr="00704A50">
        <w:t>buzağı</w:t>
      </w:r>
      <w:proofErr w:type="spellEnd"/>
      <w:r w:rsidRPr="00704A50">
        <w:t xml:space="preserve"> ve maksimum </w:t>
      </w:r>
      <w:proofErr w:type="spellStart"/>
      <w:r w:rsidRPr="00704A50">
        <w:t>süt</w:t>
      </w:r>
      <w:proofErr w:type="spellEnd"/>
      <w:r w:rsidRPr="00704A50">
        <w:t xml:space="preserve"> verimi elde etmektir. Bunun </w:t>
      </w:r>
      <w:proofErr w:type="spellStart"/>
      <w:r w:rsidRPr="00704A50">
        <w:t>için</w:t>
      </w:r>
      <w:proofErr w:type="spellEnd"/>
      <w:r w:rsidRPr="00704A50">
        <w:t xml:space="preserve"> bir </w:t>
      </w:r>
      <w:proofErr w:type="spellStart"/>
      <w:r w:rsidRPr="00704A50">
        <w:t>ineğin</w:t>
      </w:r>
      <w:proofErr w:type="spellEnd"/>
      <w:r w:rsidRPr="00704A50">
        <w:t xml:space="preserve"> </w:t>
      </w:r>
      <w:proofErr w:type="spellStart"/>
      <w:r w:rsidRPr="00704A50">
        <w:t>doğumdan</w:t>
      </w:r>
      <w:proofErr w:type="spellEnd"/>
      <w:r w:rsidRPr="00704A50">
        <w:t xml:space="preserve"> sonra </w:t>
      </w:r>
      <w:proofErr w:type="spellStart"/>
      <w:r w:rsidRPr="00704A50">
        <w:t>yaklaşık</w:t>
      </w:r>
      <w:proofErr w:type="spellEnd"/>
      <w:r w:rsidRPr="00704A50">
        <w:t xml:space="preserve"> </w:t>
      </w:r>
      <w:proofErr w:type="spellStart"/>
      <w:r w:rsidRPr="00704A50">
        <w:t>üc</w:t>
      </w:r>
      <w:proofErr w:type="spellEnd"/>
      <w:r w:rsidRPr="00704A50">
        <w:t xml:space="preserve">̧ ay </w:t>
      </w:r>
      <w:proofErr w:type="spellStart"/>
      <w:r w:rsidRPr="00704A50">
        <w:t>içerisinde</w:t>
      </w:r>
      <w:proofErr w:type="spellEnd"/>
      <w:r w:rsidRPr="00704A50">
        <w:t xml:space="preserve"> tekrar gebe kalması </w:t>
      </w:r>
      <w:proofErr w:type="spellStart"/>
      <w:r w:rsidRPr="00704A50">
        <w:t>gerek</w:t>
      </w:r>
      <w:r>
        <w:t>mekd</w:t>
      </w:r>
      <w:r w:rsidRPr="00704A50">
        <w:t>ir</w:t>
      </w:r>
      <w:proofErr w:type="spellEnd"/>
      <w:r w:rsidRPr="00704A50">
        <w:t xml:space="preserve">. Fakat </w:t>
      </w:r>
      <w:proofErr w:type="spellStart"/>
      <w:r w:rsidRPr="00704A50">
        <w:t>günümüzde</w:t>
      </w:r>
      <w:proofErr w:type="spellEnd"/>
      <w:r w:rsidRPr="00704A50">
        <w:t xml:space="preserve"> </w:t>
      </w:r>
      <w:proofErr w:type="spellStart"/>
      <w:r w:rsidRPr="00704A50">
        <w:t>süt</w:t>
      </w:r>
      <w:proofErr w:type="spellEnd"/>
      <w:r w:rsidRPr="00704A50">
        <w:t xml:space="preserve"> </w:t>
      </w:r>
      <w:proofErr w:type="spellStart"/>
      <w:r w:rsidRPr="00704A50">
        <w:t>inekçiliği</w:t>
      </w:r>
      <w:proofErr w:type="spellEnd"/>
      <w:r w:rsidRPr="00704A50">
        <w:t xml:space="preserve"> yapan </w:t>
      </w:r>
      <w:proofErr w:type="spellStart"/>
      <w:r w:rsidRPr="00704A50">
        <w:t>birçok</w:t>
      </w:r>
      <w:proofErr w:type="spellEnd"/>
      <w:r w:rsidRPr="00704A50">
        <w:t xml:space="preserve"> </w:t>
      </w:r>
      <w:proofErr w:type="spellStart"/>
      <w:r w:rsidRPr="00704A50">
        <w:t>işletmede</w:t>
      </w:r>
      <w:proofErr w:type="spellEnd"/>
      <w:r w:rsidRPr="00704A50">
        <w:t xml:space="preserve">, </w:t>
      </w:r>
      <w:proofErr w:type="spellStart"/>
      <w:r w:rsidRPr="00704A50">
        <w:t>postpartum</w:t>
      </w:r>
      <w:proofErr w:type="spellEnd"/>
      <w:r w:rsidRPr="00704A50">
        <w:t xml:space="preserve"> </w:t>
      </w:r>
      <w:proofErr w:type="spellStart"/>
      <w:r w:rsidRPr="00704A50">
        <w:t>dönemde</w:t>
      </w:r>
      <w:proofErr w:type="spellEnd"/>
      <w:r w:rsidRPr="00704A50">
        <w:t xml:space="preserve"> ortaya </w:t>
      </w:r>
      <w:proofErr w:type="spellStart"/>
      <w:r w:rsidRPr="00704A50">
        <w:t>çıkan</w:t>
      </w:r>
      <w:proofErr w:type="spellEnd"/>
      <w:r w:rsidRPr="00704A50">
        <w:t xml:space="preserve"> </w:t>
      </w:r>
      <w:proofErr w:type="spellStart"/>
      <w:r w:rsidRPr="00704A50">
        <w:t>döl</w:t>
      </w:r>
      <w:proofErr w:type="spellEnd"/>
      <w:r w:rsidRPr="00704A50">
        <w:t xml:space="preserve"> tutmama ve </w:t>
      </w:r>
      <w:proofErr w:type="spellStart"/>
      <w:r w:rsidRPr="00704A50">
        <w:t>anöstrus</w:t>
      </w:r>
      <w:proofErr w:type="spellEnd"/>
      <w:r w:rsidRPr="00704A50">
        <w:t xml:space="preserve"> gibi </w:t>
      </w:r>
      <w:proofErr w:type="spellStart"/>
      <w:r w:rsidRPr="00704A50">
        <w:t>üreme</w:t>
      </w:r>
      <w:proofErr w:type="spellEnd"/>
      <w:r w:rsidRPr="00704A50">
        <w:t xml:space="preserve"> sorunları iki </w:t>
      </w:r>
      <w:proofErr w:type="spellStart"/>
      <w:r w:rsidRPr="00704A50">
        <w:t>doğum</w:t>
      </w:r>
      <w:proofErr w:type="spellEnd"/>
      <w:r w:rsidRPr="00704A50">
        <w:t xml:space="preserve"> </w:t>
      </w:r>
      <w:proofErr w:type="spellStart"/>
      <w:r w:rsidRPr="00704A50">
        <w:t>aralığının</w:t>
      </w:r>
      <w:proofErr w:type="spellEnd"/>
      <w:r w:rsidRPr="00704A50">
        <w:t xml:space="preserve"> uzamasına neden olmaktadır (Bartlett ve diğerleri,</w:t>
      </w:r>
      <w:r w:rsidR="00B70312">
        <w:t xml:space="preserve"> </w:t>
      </w:r>
      <w:r w:rsidRPr="00704A50">
        <w:t>1986</w:t>
      </w:r>
      <w:r w:rsidR="00B70312">
        <w:t xml:space="preserve">; </w:t>
      </w:r>
      <w:r w:rsidRPr="00704A50">
        <w:t>Moss ve diğerleri,</w:t>
      </w:r>
      <w:r w:rsidR="00B70312">
        <w:t xml:space="preserve"> </w:t>
      </w:r>
      <w:r w:rsidRPr="00704A50">
        <w:t xml:space="preserve">2002). Bunun sonucunda tekrarlayan tohumlamalar, veteriner hekim ve tedavi masraflarının artması, uzayan laktasyona bağlı olarak </w:t>
      </w:r>
      <w:proofErr w:type="spellStart"/>
      <w:r w:rsidRPr="00704A50">
        <w:t>süt</w:t>
      </w:r>
      <w:proofErr w:type="spellEnd"/>
      <w:r w:rsidRPr="00704A50">
        <w:t xml:space="preserve"> geliri/yem giderleri oranında ortaya </w:t>
      </w:r>
      <w:proofErr w:type="spellStart"/>
      <w:r w:rsidRPr="00704A50">
        <w:t>çıkan</w:t>
      </w:r>
      <w:proofErr w:type="spellEnd"/>
      <w:r w:rsidRPr="00704A50">
        <w:t xml:space="preserve"> </w:t>
      </w:r>
      <w:proofErr w:type="spellStart"/>
      <w:r w:rsidRPr="00704A50">
        <w:t>düşme</w:t>
      </w:r>
      <w:proofErr w:type="spellEnd"/>
      <w:r w:rsidRPr="00704A50">
        <w:t xml:space="preserve"> ve en önemlisi de gebe kalmayan hayvanların </w:t>
      </w:r>
      <w:proofErr w:type="spellStart"/>
      <w:r w:rsidRPr="00704A50">
        <w:t>sürüden</w:t>
      </w:r>
      <w:proofErr w:type="spellEnd"/>
      <w:r w:rsidRPr="00704A50">
        <w:t xml:space="preserve"> </w:t>
      </w:r>
      <w:proofErr w:type="spellStart"/>
      <w:r w:rsidRPr="00704A50">
        <w:t>çıkarılması</w:t>
      </w:r>
      <w:proofErr w:type="spellEnd"/>
      <w:r w:rsidRPr="00704A50">
        <w:t xml:space="preserve"> </w:t>
      </w:r>
      <w:proofErr w:type="spellStart"/>
      <w:r w:rsidRPr="00704A50">
        <w:t>büyük</w:t>
      </w:r>
      <w:proofErr w:type="spellEnd"/>
      <w:r w:rsidRPr="00704A50">
        <w:t xml:space="preserve"> ekonomik kayıplara neden olmaktadır (Ceylan ve diğerleri,</w:t>
      </w:r>
      <w:r w:rsidR="00B70312">
        <w:t xml:space="preserve"> </w:t>
      </w:r>
      <w:r w:rsidRPr="00704A50">
        <w:t>2007).</w:t>
      </w:r>
    </w:p>
    <w:p w14:paraId="1B3CE9E7" w14:textId="66A65A02" w:rsidR="005C7A52" w:rsidRPr="00704A50" w:rsidRDefault="005C7A52" w:rsidP="005C7A52">
      <w:r w:rsidRPr="00704A50">
        <w:t xml:space="preserve">Döl tutmamanın nedenleri arasında fertilizasyon sorunları, erken embriyonik ölümler, </w:t>
      </w:r>
      <w:proofErr w:type="spellStart"/>
      <w:r w:rsidRPr="00704A50">
        <w:t>hormonal</w:t>
      </w:r>
      <w:proofErr w:type="spellEnd"/>
      <w:r w:rsidRPr="00704A50">
        <w:t xml:space="preserve"> bozukluklar, yanlış tohumlama teknikleri, sperma kalitesizliği, yetersiz beslenme, enfeksiyonlar, çevresel faktörler (yüksek sıcaklık ve nem, kötü barınma koşulları) ve genetik faktörler yer almaktadır (Alaçam,</w:t>
      </w:r>
      <w:r w:rsidR="00B70312">
        <w:t xml:space="preserve"> </w:t>
      </w:r>
      <w:r w:rsidRPr="00704A50">
        <w:t xml:space="preserve">1994). </w:t>
      </w:r>
    </w:p>
    <w:p w14:paraId="0AE60981" w14:textId="739E8D32" w:rsidR="005C7A52" w:rsidRPr="00704A50" w:rsidRDefault="005C7A52" w:rsidP="005C7A52">
      <w:r w:rsidRPr="00704A50">
        <w:t xml:space="preserve">Vitamin mineral eksikliklerinin de üreme sorunlarına </w:t>
      </w:r>
      <w:r>
        <w:t>neden olduğu</w:t>
      </w:r>
      <w:r w:rsidRPr="00704A50">
        <w:t xml:space="preserve"> bildirilmektedir ve bu sebeple takviyeler uzun </w:t>
      </w:r>
      <w:r>
        <w:t>yıllardır</w:t>
      </w:r>
      <w:r w:rsidRPr="00704A50">
        <w:t xml:space="preserve"> kullanılmaktadır (</w:t>
      </w:r>
      <w:proofErr w:type="spellStart"/>
      <w:r w:rsidRPr="00704A50">
        <w:t>Balamurugan</w:t>
      </w:r>
      <w:proofErr w:type="spellEnd"/>
      <w:r w:rsidRPr="00704A50">
        <w:t xml:space="preserve"> ve diğerleri</w:t>
      </w:r>
      <w:r w:rsidR="00B70312">
        <w:t>,</w:t>
      </w:r>
      <w:r w:rsidRPr="00704A50">
        <w:t xml:space="preserve"> 2017). Bu takviyeler, ineklerin rasyonlarına veya içme sularına eklenerek sağlanabilir ancak bu yöntemle inekler her zaman gerekli dozajı alamayabilir. Enjeksiyon yoluyla yapılan uygulamalarda ise kısa süreli etkiler görüldüğü için sık sık enjeksiyon yapılması gerekir. Buna karşın, oral yolla uygulanan vitamin</w:t>
      </w:r>
      <w:r>
        <w:t xml:space="preserve"> ve </w:t>
      </w:r>
      <w:r w:rsidRPr="00704A50">
        <w:t xml:space="preserve">mineral içeren </w:t>
      </w:r>
      <w:proofErr w:type="spellStart"/>
      <w:r w:rsidRPr="00704A50">
        <w:t>boluslar</w:t>
      </w:r>
      <w:proofErr w:type="spellEnd"/>
      <w:r w:rsidRPr="00704A50">
        <w:t xml:space="preserve">, ineklerin ihtiyaç duyduğu dozajı almasını sağlar ve </w:t>
      </w:r>
      <w:proofErr w:type="spellStart"/>
      <w:r w:rsidRPr="00704A50">
        <w:t>rumende</w:t>
      </w:r>
      <w:proofErr w:type="spellEnd"/>
      <w:r w:rsidRPr="00704A50">
        <w:t xml:space="preserve"> yavaş çözünerek etkisini uzun süre gösterir (</w:t>
      </w:r>
      <w:proofErr w:type="spellStart"/>
      <w:r w:rsidRPr="00704A50">
        <w:t>Greene</w:t>
      </w:r>
      <w:proofErr w:type="spellEnd"/>
      <w:r w:rsidRPr="00704A50">
        <w:t xml:space="preserve">, 2000; </w:t>
      </w:r>
      <w:proofErr w:type="spellStart"/>
      <w:r w:rsidRPr="00704A50">
        <w:t>Olson</w:t>
      </w:r>
      <w:proofErr w:type="spellEnd"/>
      <w:r w:rsidRPr="00704A50">
        <w:t>, 2007).</w:t>
      </w:r>
    </w:p>
    <w:p w14:paraId="36075163" w14:textId="6BAB3CE6" w:rsidR="005C7A52" w:rsidRPr="00704A50" w:rsidRDefault="005C7A52" w:rsidP="005C7A52">
      <w:r w:rsidRPr="00704A50">
        <w:t xml:space="preserve">Sunulan tez çalışmasında </w:t>
      </w:r>
      <w:r w:rsidRPr="00704A50">
        <w:rPr>
          <w:bCs/>
        </w:rPr>
        <w:t>yem katkı maddesi olarak kullanılan</w:t>
      </w:r>
      <w:r>
        <w:rPr>
          <w:bCs/>
        </w:rPr>
        <w:t>,</w:t>
      </w:r>
      <w:r w:rsidRPr="00704A50">
        <w:rPr>
          <w:bCs/>
        </w:rPr>
        <w:t xml:space="preserve"> içeriğinde A vitamini, </w:t>
      </w:r>
      <w:r w:rsidRPr="00704A50">
        <w:t>β- karoten, selenyum, mangan</w:t>
      </w:r>
      <w:r w:rsidR="0058425C">
        <w:t>ez</w:t>
      </w:r>
      <w:r w:rsidRPr="00704A50">
        <w:t xml:space="preserve">, çinko, bakır, </w:t>
      </w:r>
      <w:proofErr w:type="spellStart"/>
      <w:r w:rsidRPr="00704A50">
        <w:t>palm</w:t>
      </w:r>
      <w:proofErr w:type="spellEnd"/>
      <w:r w:rsidRPr="00704A50">
        <w:t xml:space="preserve"> yağı ve kestane </w:t>
      </w:r>
      <w:proofErr w:type="spellStart"/>
      <w:r w:rsidRPr="00704A50">
        <w:t>ekstratı</w:t>
      </w:r>
      <w:proofErr w:type="spellEnd"/>
      <w:r w:rsidRPr="00704A50">
        <w:t xml:space="preserve"> bulunan bolusun </w:t>
      </w:r>
      <w:r>
        <w:t xml:space="preserve">ovulasyon </w:t>
      </w:r>
      <w:r w:rsidRPr="00704A50">
        <w:t>senkronizasyon</w:t>
      </w:r>
      <w:r>
        <w:t xml:space="preserve"> protokolü olan modifiye </w:t>
      </w:r>
      <w:proofErr w:type="spellStart"/>
      <w:r>
        <w:t>ovsynch</w:t>
      </w:r>
      <w:proofErr w:type="spellEnd"/>
      <w:r>
        <w:t xml:space="preserve"> </w:t>
      </w:r>
      <w:r w:rsidRPr="00704A50">
        <w:t>senkronizasyon</w:t>
      </w:r>
      <w:r>
        <w:t>u</w:t>
      </w:r>
      <w:r w:rsidRPr="00704A50">
        <w:t xml:space="preserve"> yapılan sütçü ineklerde kullanımının fertilite üzerine etkilerinin araştırılması amaçlanmaktadır. Elde edilen sonuçlar ile kullanılan vitamin ve mineral takviyelerinin fertiliteyi artırması hedeflenmektedir.</w:t>
      </w:r>
    </w:p>
    <w:p w14:paraId="7CE16048" w14:textId="77777777" w:rsidR="004C490E" w:rsidRPr="00704A50" w:rsidRDefault="004C490E" w:rsidP="004C490E">
      <w:pPr>
        <w:pStyle w:val="Balk1"/>
        <w:jc w:val="both"/>
      </w:pPr>
    </w:p>
    <w:p w14:paraId="09EBB00E" w14:textId="77777777" w:rsidR="004C490E" w:rsidRPr="00704A50" w:rsidRDefault="004C490E" w:rsidP="004C490E"/>
    <w:p w14:paraId="3BF2FB8E" w14:textId="77777777" w:rsidR="004C490E" w:rsidRPr="00704A50" w:rsidRDefault="004C490E" w:rsidP="004C490E"/>
    <w:p w14:paraId="0E72B441" w14:textId="77777777" w:rsidR="004C490E" w:rsidRPr="00704A50" w:rsidRDefault="004C490E" w:rsidP="0043285F">
      <w:pPr>
        <w:ind w:firstLine="0"/>
      </w:pPr>
    </w:p>
    <w:p w14:paraId="1F566E08" w14:textId="23974290" w:rsidR="00D90358" w:rsidRPr="00704A50" w:rsidRDefault="00130076" w:rsidP="00D90358">
      <w:pPr>
        <w:pStyle w:val="Balk1"/>
      </w:pPr>
      <w:bookmarkStart w:id="13" w:name="_Toc191847637"/>
      <w:r w:rsidRPr="00704A50">
        <w:lastRenderedPageBreak/>
        <w:t>2. GENEL BİLGİLER</w:t>
      </w:r>
      <w:bookmarkEnd w:id="13"/>
    </w:p>
    <w:p w14:paraId="7C8C3FB1" w14:textId="77777777" w:rsidR="00D90358" w:rsidRPr="00704A50" w:rsidRDefault="00D90358" w:rsidP="00BE19A9">
      <w:pPr>
        <w:pStyle w:val="Balk1"/>
        <w:ind w:firstLine="567"/>
      </w:pPr>
    </w:p>
    <w:p w14:paraId="2A53FECE" w14:textId="77777777" w:rsidR="00D90358" w:rsidRPr="00704A50" w:rsidRDefault="00D90358" w:rsidP="00BE19A9">
      <w:pPr>
        <w:pStyle w:val="Balk1"/>
        <w:ind w:firstLine="567"/>
      </w:pPr>
    </w:p>
    <w:p w14:paraId="2805184B" w14:textId="04B419DD" w:rsidR="00955A70" w:rsidRPr="00704A50" w:rsidRDefault="00955A70" w:rsidP="00A0442B">
      <w:pPr>
        <w:pStyle w:val="Balk2"/>
      </w:pPr>
      <w:bookmarkStart w:id="14" w:name="_Toc191847638"/>
      <w:r w:rsidRPr="00704A50">
        <w:t xml:space="preserve">2.1. </w:t>
      </w:r>
      <w:r w:rsidR="00A0442B" w:rsidRPr="00704A50">
        <w:t>Fertilite Parametreleri</w:t>
      </w:r>
      <w:bookmarkEnd w:id="14"/>
    </w:p>
    <w:p w14:paraId="171ED39A" w14:textId="77777777" w:rsidR="00A0442B" w:rsidRPr="00704A50" w:rsidRDefault="00A0442B" w:rsidP="00A0442B"/>
    <w:p w14:paraId="684A3CE6" w14:textId="7EAA2133" w:rsidR="005C7A52" w:rsidRPr="00704A50" w:rsidRDefault="005C7A52" w:rsidP="005C7A52">
      <w:r w:rsidRPr="00704A50">
        <w:t xml:space="preserve">Bir sütçü inek işletmesinin amacı, düşük maliyetle yüksek verim elde etmektir. Hedefe ulaşmak için sürü düzenli olarak izlenmeli ve çeşitli parametreler takip edilmelidir. Bu izleme özellikle fertilite değerlerini uygun seviyelerde tutmayı, rasyonu optimize etmeyi, </w:t>
      </w:r>
      <w:proofErr w:type="spellStart"/>
      <w:r w:rsidRPr="00704A50">
        <w:t>reprodüktif</w:t>
      </w:r>
      <w:proofErr w:type="spellEnd"/>
      <w:r w:rsidRPr="00704A50">
        <w:t xml:space="preserve"> hastalıkları belirlemeyi, buzağı sağlığını artırmayı ve meme sağlığını koruyarak enfeksiyonlara karşı önlemler almayı içerir (Aslan ve </w:t>
      </w:r>
      <w:proofErr w:type="spellStart"/>
      <w:r w:rsidRPr="00704A50">
        <w:t>Gümen</w:t>
      </w:r>
      <w:proofErr w:type="spellEnd"/>
      <w:r w:rsidRPr="00704A50">
        <w:t>, 2012). Bu süreçler doğru şekilde yönetildiğinde, sağlıklı ve yüksek verimliliğe sahip bir sürü oluşturulmasına olanak tanıyarak işletmenin karlılığını artırır. Fertilite kontrolleri, sürünün sağlık durumunu değerlendirerek işletme stratejilerini yönlendirmede önemli bir rol oynar (Sheldon ve diğerleri,</w:t>
      </w:r>
      <w:r w:rsidR="00812400">
        <w:t xml:space="preserve"> </w:t>
      </w:r>
      <w:r w:rsidRPr="00704A50">
        <w:t>2006b). Sürü yönetiminde amaç her inek için optimal zamanda ve ekonomik olarak verimli buzağılama sağlamaktır (Sheldon ve diğerleri,</w:t>
      </w:r>
      <w:r w:rsidR="00812400">
        <w:t xml:space="preserve"> </w:t>
      </w:r>
      <w:proofErr w:type="gramStart"/>
      <w:r w:rsidRPr="00704A50">
        <w:t>2006a</w:t>
      </w:r>
      <w:proofErr w:type="gramEnd"/>
      <w:r w:rsidRPr="00704A50">
        <w:t>). Bu, yılda bir sağlıklı buzağı ve verimli süt üretimi elde edilmesini sağlar ancak bunun için fertilite parametrelerinin optimum sınırlar içinde tutulması gereklidir.</w:t>
      </w:r>
    </w:p>
    <w:p w14:paraId="030F324E" w14:textId="77777777" w:rsidR="005C7A52" w:rsidRPr="00704A50" w:rsidRDefault="005C7A52" w:rsidP="005C7A52">
      <w:r w:rsidRPr="00704A50">
        <w:t xml:space="preserve">Süt sığırlarında hedeflenen fertilite parametreleri, optimum üreme koşulları dikkate alınarak belirlenmiş ve Tablo 1’de sunulmuştur (Aslan ve </w:t>
      </w:r>
      <w:proofErr w:type="spellStart"/>
      <w:r w:rsidRPr="00704A50">
        <w:t>Gümen</w:t>
      </w:r>
      <w:proofErr w:type="spellEnd"/>
      <w:r w:rsidRPr="00704A50">
        <w:t xml:space="preserve">, 2012; Ata, 2013). Bu parametrelerin dışındaki değerler, infertiliteye işaret </w:t>
      </w:r>
      <w:proofErr w:type="spellStart"/>
      <w:r w:rsidRPr="00704A50">
        <w:t>eder</w:t>
      </w:r>
      <w:r>
        <w:t>erek</w:t>
      </w:r>
      <w:proofErr w:type="spellEnd"/>
      <w:r w:rsidRPr="00704A50">
        <w:t xml:space="preserve"> ekonomik kayıplara yol açar (Gökçen, 2008).</w:t>
      </w:r>
    </w:p>
    <w:p w14:paraId="2032836E" w14:textId="77777777" w:rsidR="00A16DFF" w:rsidRPr="00704A50" w:rsidRDefault="00A16DFF" w:rsidP="00A0442B"/>
    <w:p w14:paraId="7C839578" w14:textId="77777777" w:rsidR="00A16DFF" w:rsidRPr="00704A50" w:rsidRDefault="00A16DFF" w:rsidP="00A0442B"/>
    <w:p w14:paraId="2397BD7E" w14:textId="77777777" w:rsidR="00A16DFF" w:rsidRPr="00704A50" w:rsidRDefault="00A16DFF" w:rsidP="00A0442B"/>
    <w:p w14:paraId="269E1245" w14:textId="77777777" w:rsidR="00A16DFF" w:rsidRPr="00704A50" w:rsidRDefault="00A16DFF" w:rsidP="00A0442B"/>
    <w:p w14:paraId="54E061F2" w14:textId="77777777" w:rsidR="00A16DFF" w:rsidRPr="00704A50" w:rsidRDefault="00A16DFF" w:rsidP="00A0442B"/>
    <w:p w14:paraId="6246680D" w14:textId="77777777" w:rsidR="00A131A4" w:rsidRPr="00704A50" w:rsidRDefault="00A131A4" w:rsidP="00A131A4">
      <w:pPr>
        <w:ind w:firstLine="0"/>
      </w:pPr>
    </w:p>
    <w:p w14:paraId="5F8F1653" w14:textId="77777777" w:rsidR="00A131A4" w:rsidRPr="00704A50" w:rsidRDefault="00A131A4" w:rsidP="00A131A4"/>
    <w:p w14:paraId="4C9A413C" w14:textId="77777777" w:rsidR="00A131A4" w:rsidRPr="00704A50" w:rsidRDefault="00A131A4" w:rsidP="00A131A4"/>
    <w:p w14:paraId="3440F819" w14:textId="77777777" w:rsidR="00A131A4" w:rsidRPr="00704A50" w:rsidRDefault="00A131A4" w:rsidP="00A0442B"/>
    <w:p w14:paraId="6A9D7987" w14:textId="77777777" w:rsidR="00A131A4" w:rsidRPr="00704A50" w:rsidRDefault="00A131A4" w:rsidP="00A131A4"/>
    <w:p w14:paraId="2217C741" w14:textId="77777777" w:rsidR="00A131A4" w:rsidRPr="00704A50" w:rsidRDefault="00A131A4" w:rsidP="00A0442B"/>
    <w:p w14:paraId="708E6681" w14:textId="77777777" w:rsidR="0015106D" w:rsidRPr="00704A50" w:rsidRDefault="0015106D" w:rsidP="00151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contextualSpacing w:val="0"/>
        <w:jc w:val="left"/>
      </w:pPr>
    </w:p>
    <w:p w14:paraId="78218409" w14:textId="77777777" w:rsidR="0015106D" w:rsidRPr="00704A50" w:rsidRDefault="0015106D" w:rsidP="0015106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contextualSpacing w:val="0"/>
        <w:jc w:val="left"/>
      </w:pPr>
    </w:p>
    <w:p w14:paraId="04253865" w14:textId="1977ACE8" w:rsidR="00A131A4" w:rsidRPr="00704A50" w:rsidRDefault="00A131A4" w:rsidP="006D6C6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contextualSpacing w:val="0"/>
        <w:jc w:val="left"/>
        <w:rPr>
          <w:color w:val="000000"/>
          <w:szCs w:val="24"/>
          <w:lang w:eastAsia="tr-TR"/>
        </w:rPr>
      </w:pPr>
      <w:bookmarkStart w:id="15" w:name="_Toc187682425"/>
      <w:r w:rsidRPr="00704A50">
        <w:rPr>
          <w:rStyle w:val="Balk6Char"/>
        </w:rPr>
        <w:t xml:space="preserve">Tablo 1. </w:t>
      </w:r>
      <w:r w:rsidRPr="00704A50">
        <w:rPr>
          <w:rStyle w:val="Balk6Char"/>
          <w:b w:val="0"/>
          <w:bCs w:val="0"/>
        </w:rPr>
        <w:t xml:space="preserve">Süt sığırları için </w:t>
      </w:r>
      <w:proofErr w:type="spellStart"/>
      <w:r w:rsidRPr="00704A50">
        <w:rPr>
          <w:rStyle w:val="Balk6Char"/>
          <w:b w:val="0"/>
          <w:bCs w:val="0"/>
        </w:rPr>
        <w:t>reprodüktif</w:t>
      </w:r>
      <w:proofErr w:type="spellEnd"/>
      <w:r w:rsidRPr="00704A50">
        <w:rPr>
          <w:rStyle w:val="Balk6Char"/>
          <w:b w:val="0"/>
          <w:bCs w:val="0"/>
        </w:rPr>
        <w:t xml:space="preserve"> performansta kullanılan bazı fertilite parametreleri</w:t>
      </w:r>
      <w:bookmarkEnd w:id="15"/>
      <w:r w:rsidRPr="00704A50">
        <w:rPr>
          <w:color w:val="000000"/>
          <w:szCs w:val="24"/>
          <w:lang w:eastAsia="tr-TR"/>
        </w:rPr>
        <w:t xml:space="preserve"> (</w:t>
      </w:r>
      <w:r w:rsidR="0033757E" w:rsidRPr="00704A50">
        <w:rPr>
          <w:color w:val="000000"/>
          <w:szCs w:val="24"/>
          <w:lang w:eastAsia="tr-TR"/>
        </w:rPr>
        <w:t>Sonat, 2023).</w:t>
      </w:r>
    </w:p>
    <w:tbl>
      <w:tblPr>
        <w:tblStyle w:val="TabloKlavuzu"/>
        <w:tblpPr w:leftFromText="141" w:rightFromText="141" w:vertAnchor="text" w:horzAnchor="margin" w:tblpY="1"/>
        <w:tblOverlap w:val="never"/>
        <w:tblW w:w="85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260"/>
      </w:tblGrid>
      <w:tr w:rsidR="0015106D" w:rsidRPr="00704A50" w14:paraId="639981ED" w14:textId="77777777" w:rsidTr="0015106D">
        <w:tc>
          <w:tcPr>
            <w:tcW w:w="5240" w:type="dxa"/>
            <w:tcBorders>
              <w:bottom w:val="single" w:sz="4" w:space="0" w:color="auto"/>
            </w:tcBorders>
          </w:tcPr>
          <w:p w14:paraId="4B7B9C8B" w14:textId="77777777" w:rsidR="0015106D" w:rsidRPr="00704A50" w:rsidRDefault="0015106D" w:rsidP="0015106D">
            <w:pPr>
              <w:ind w:firstLine="0"/>
              <w:rPr>
                <w:rFonts w:cs="Times New Roman"/>
                <w:sz w:val="22"/>
              </w:rPr>
            </w:pPr>
            <w:r w:rsidRPr="00704A50">
              <w:rPr>
                <w:rFonts w:cs="Times New Roman"/>
                <w:b/>
                <w:bCs/>
                <w:sz w:val="22"/>
              </w:rPr>
              <w:t>Fertilite Parametreleri</w:t>
            </w:r>
          </w:p>
        </w:tc>
        <w:tc>
          <w:tcPr>
            <w:tcW w:w="3260" w:type="dxa"/>
            <w:tcBorders>
              <w:bottom w:val="single" w:sz="4" w:space="0" w:color="auto"/>
            </w:tcBorders>
          </w:tcPr>
          <w:p w14:paraId="60316FC3" w14:textId="77777777" w:rsidR="0015106D" w:rsidRPr="00704A50" w:rsidRDefault="0015106D" w:rsidP="0015106D">
            <w:pPr>
              <w:ind w:firstLine="0"/>
              <w:jc w:val="center"/>
              <w:rPr>
                <w:rFonts w:cs="Times New Roman"/>
                <w:sz w:val="22"/>
              </w:rPr>
            </w:pPr>
            <w:r w:rsidRPr="00704A50">
              <w:rPr>
                <w:rFonts w:cs="Times New Roman"/>
                <w:b/>
                <w:bCs/>
                <w:sz w:val="22"/>
              </w:rPr>
              <w:t>Optimal Hedef</w:t>
            </w:r>
          </w:p>
        </w:tc>
      </w:tr>
      <w:tr w:rsidR="0015106D" w:rsidRPr="00704A50" w14:paraId="71684470" w14:textId="77777777" w:rsidTr="0015106D">
        <w:tc>
          <w:tcPr>
            <w:tcW w:w="5240" w:type="dxa"/>
            <w:tcBorders>
              <w:top w:val="single" w:sz="4" w:space="0" w:color="auto"/>
            </w:tcBorders>
          </w:tcPr>
          <w:p w14:paraId="131A4521" w14:textId="77777777" w:rsidR="0015106D" w:rsidRPr="00704A50" w:rsidRDefault="0015106D" w:rsidP="0015106D">
            <w:pPr>
              <w:ind w:firstLine="0"/>
              <w:jc w:val="left"/>
              <w:rPr>
                <w:rFonts w:cs="Times New Roman"/>
                <w:sz w:val="22"/>
              </w:rPr>
            </w:pPr>
            <w:r w:rsidRPr="00704A50">
              <w:rPr>
                <w:color w:val="000000"/>
                <w:sz w:val="18"/>
                <w:szCs w:val="18"/>
                <w:lang w:eastAsia="tr-TR"/>
              </w:rPr>
              <w:t xml:space="preserve">İlk </w:t>
            </w:r>
            <w:proofErr w:type="spellStart"/>
            <w:r w:rsidRPr="00704A50">
              <w:rPr>
                <w:color w:val="000000"/>
                <w:sz w:val="18"/>
                <w:szCs w:val="18"/>
                <w:lang w:eastAsia="tr-TR"/>
              </w:rPr>
              <w:t>östrus</w:t>
            </w:r>
            <w:proofErr w:type="spellEnd"/>
            <w:r w:rsidRPr="00704A50">
              <w:rPr>
                <w:color w:val="000000"/>
                <w:sz w:val="18"/>
                <w:szCs w:val="18"/>
                <w:lang w:eastAsia="tr-TR"/>
              </w:rPr>
              <w:t xml:space="preserve"> gösterme yaşı</w:t>
            </w:r>
          </w:p>
        </w:tc>
        <w:tc>
          <w:tcPr>
            <w:tcW w:w="3260" w:type="dxa"/>
            <w:tcBorders>
              <w:top w:val="single" w:sz="4" w:space="0" w:color="auto"/>
            </w:tcBorders>
          </w:tcPr>
          <w:p w14:paraId="71DAC945" w14:textId="77777777" w:rsidR="0015106D" w:rsidRPr="00704A50" w:rsidRDefault="0015106D" w:rsidP="0015106D">
            <w:pPr>
              <w:ind w:firstLine="0"/>
              <w:jc w:val="center"/>
              <w:rPr>
                <w:rFonts w:cs="Times New Roman"/>
                <w:sz w:val="22"/>
              </w:rPr>
            </w:pPr>
            <w:r w:rsidRPr="00704A50">
              <w:rPr>
                <w:color w:val="000000"/>
                <w:sz w:val="18"/>
                <w:szCs w:val="18"/>
                <w:lang w:eastAsia="tr-TR"/>
              </w:rPr>
              <w:t>&lt;8 ay</w:t>
            </w:r>
          </w:p>
        </w:tc>
      </w:tr>
      <w:tr w:rsidR="0015106D" w:rsidRPr="00704A50" w14:paraId="33A99A3B" w14:textId="77777777" w:rsidTr="0015106D">
        <w:tc>
          <w:tcPr>
            <w:tcW w:w="5240" w:type="dxa"/>
          </w:tcPr>
          <w:p w14:paraId="48167DF0" w14:textId="77777777" w:rsidR="0015106D" w:rsidRPr="00704A50" w:rsidRDefault="0015106D" w:rsidP="0015106D">
            <w:pPr>
              <w:ind w:firstLine="0"/>
              <w:jc w:val="left"/>
              <w:rPr>
                <w:rFonts w:cs="Times New Roman"/>
                <w:sz w:val="22"/>
              </w:rPr>
            </w:pPr>
            <w:r w:rsidRPr="00704A50">
              <w:rPr>
                <w:color w:val="000000"/>
                <w:sz w:val="18"/>
                <w:szCs w:val="18"/>
                <w:lang w:eastAsia="tr-TR"/>
              </w:rPr>
              <w:t xml:space="preserve">İlk tohumlama (ST) yaşı </w:t>
            </w:r>
          </w:p>
        </w:tc>
        <w:tc>
          <w:tcPr>
            <w:tcW w:w="3260" w:type="dxa"/>
          </w:tcPr>
          <w:p w14:paraId="21EA46C4" w14:textId="77777777" w:rsidR="0015106D" w:rsidRPr="00704A50" w:rsidRDefault="0015106D" w:rsidP="0015106D">
            <w:pPr>
              <w:ind w:firstLine="0"/>
              <w:jc w:val="center"/>
              <w:rPr>
                <w:rFonts w:cs="Times New Roman"/>
                <w:sz w:val="22"/>
              </w:rPr>
            </w:pPr>
            <w:r w:rsidRPr="00704A50">
              <w:rPr>
                <w:color w:val="000000"/>
                <w:sz w:val="18"/>
                <w:szCs w:val="18"/>
                <w:lang w:eastAsia="tr-TR"/>
              </w:rPr>
              <w:t>13-15 ay</w:t>
            </w:r>
          </w:p>
        </w:tc>
      </w:tr>
      <w:tr w:rsidR="0015106D" w:rsidRPr="00704A50" w14:paraId="61158424" w14:textId="77777777" w:rsidTr="0015106D">
        <w:tc>
          <w:tcPr>
            <w:tcW w:w="5240" w:type="dxa"/>
          </w:tcPr>
          <w:p w14:paraId="0C8E98C9" w14:textId="77777777" w:rsidR="0015106D" w:rsidRPr="00704A50" w:rsidRDefault="0015106D" w:rsidP="0015106D">
            <w:pPr>
              <w:ind w:firstLine="0"/>
              <w:jc w:val="left"/>
              <w:rPr>
                <w:rFonts w:cs="Times New Roman"/>
                <w:sz w:val="22"/>
              </w:rPr>
            </w:pPr>
            <w:r w:rsidRPr="00704A50">
              <w:rPr>
                <w:color w:val="000000"/>
                <w:sz w:val="18"/>
                <w:szCs w:val="18"/>
                <w:lang w:eastAsia="tr-TR"/>
              </w:rPr>
              <w:t xml:space="preserve">15 aylıkta siklik ovaryum aktivite oranı (düve) </w:t>
            </w:r>
          </w:p>
        </w:tc>
        <w:tc>
          <w:tcPr>
            <w:tcW w:w="3260" w:type="dxa"/>
          </w:tcPr>
          <w:p w14:paraId="55881835" w14:textId="77777777" w:rsidR="0015106D" w:rsidRPr="00704A50" w:rsidRDefault="0015106D" w:rsidP="0015106D">
            <w:pPr>
              <w:ind w:firstLine="0"/>
              <w:jc w:val="center"/>
              <w:rPr>
                <w:rFonts w:cs="Times New Roman"/>
                <w:sz w:val="22"/>
              </w:rPr>
            </w:pPr>
            <w:r w:rsidRPr="00704A50">
              <w:rPr>
                <w:color w:val="000000"/>
                <w:sz w:val="18"/>
                <w:szCs w:val="18"/>
                <w:lang w:eastAsia="tr-TR"/>
              </w:rPr>
              <w:t>%95</w:t>
            </w:r>
          </w:p>
        </w:tc>
      </w:tr>
      <w:tr w:rsidR="0015106D" w:rsidRPr="00704A50" w14:paraId="64F7EDE8" w14:textId="77777777" w:rsidTr="0015106D">
        <w:tc>
          <w:tcPr>
            <w:tcW w:w="5240" w:type="dxa"/>
          </w:tcPr>
          <w:p w14:paraId="117B3F95" w14:textId="21A85AE3" w:rsidR="0015106D" w:rsidRPr="00704A50" w:rsidRDefault="0015106D" w:rsidP="0015106D">
            <w:pPr>
              <w:ind w:firstLine="0"/>
              <w:jc w:val="left"/>
              <w:rPr>
                <w:rFonts w:cs="Times New Roman"/>
                <w:sz w:val="22"/>
              </w:rPr>
            </w:pPr>
            <w:r w:rsidRPr="00704A50">
              <w:rPr>
                <w:color w:val="000000"/>
                <w:sz w:val="18"/>
                <w:szCs w:val="18"/>
                <w:lang w:eastAsia="tr-TR"/>
              </w:rPr>
              <w:t>İlk ST canlı ağırlık (</w:t>
            </w:r>
            <w:proofErr w:type="spellStart"/>
            <w:r w:rsidRPr="00704A50">
              <w:rPr>
                <w:color w:val="000000"/>
                <w:sz w:val="18"/>
                <w:szCs w:val="18"/>
                <w:lang w:eastAsia="tr-TR"/>
              </w:rPr>
              <w:t>Hol</w:t>
            </w:r>
            <w:r w:rsidR="00812400">
              <w:rPr>
                <w:color w:val="000000"/>
                <w:sz w:val="18"/>
                <w:szCs w:val="18"/>
                <w:lang w:eastAsia="tr-TR"/>
              </w:rPr>
              <w:t>s</w:t>
            </w:r>
            <w:r w:rsidRPr="00704A50">
              <w:rPr>
                <w:color w:val="000000"/>
                <w:sz w:val="18"/>
                <w:szCs w:val="18"/>
                <w:lang w:eastAsia="tr-TR"/>
              </w:rPr>
              <w:t>tein</w:t>
            </w:r>
            <w:proofErr w:type="spellEnd"/>
            <w:r w:rsidRPr="00704A50">
              <w:rPr>
                <w:color w:val="000000"/>
                <w:sz w:val="18"/>
                <w:szCs w:val="18"/>
                <w:lang w:eastAsia="tr-TR"/>
              </w:rPr>
              <w:t xml:space="preserve">) </w:t>
            </w:r>
          </w:p>
        </w:tc>
        <w:tc>
          <w:tcPr>
            <w:tcW w:w="3260" w:type="dxa"/>
          </w:tcPr>
          <w:p w14:paraId="4042FD30" w14:textId="77777777" w:rsidR="0015106D" w:rsidRPr="00704A50" w:rsidRDefault="0015106D" w:rsidP="0015106D">
            <w:pPr>
              <w:ind w:firstLine="0"/>
              <w:jc w:val="center"/>
              <w:rPr>
                <w:rFonts w:cs="Times New Roman"/>
                <w:sz w:val="22"/>
              </w:rPr>
            </w:pPr>
            <w:r w:rsidRPr="00704A50">
              <w:rPr>
                <w:color w:val="000000"/>
                <w:sz w:val="18"/>
                <w:szCs w:val="18"/>
                <w:lang w:eastAsia="tr-TR"/>
              </w:rPr>
              <w:t>340 kg</w:t>
            </w:r>
          </w:p>
        </w:tc>
      </w:tr>
      <w:tr w:rsidR="0015106D" w:rsidRPr="00704A50" w14:paraId="180AD7C1" w14:textId="77777777" w:rsidTr="0015106D">
        <w:tc>
          <w:tcPr>
            <w:tcW w:w="5240" w:type="dxa"/>
          </w:tcPr>
          <w:p w14:paraId="166EC476" w14:textId="4B412E33" w:rsidR="0015106D" w:rsidRPr="00704A50" w:rsidRDefault="0015106D" w:rsidP="0015106D">
            <w:pPr>
              <w:ind w:firstLine="0"/>
              <w:jc w:val="left"/>
              <w:rPr>
                <w:rFonts w:cs="Times New Roman"/>
                <w:sz w:val="22"/>
              </w:rPr>
            </w:pPr>
            <w:r w:rsidRPr="00704A50">
              <w:rPr>
                <w:color w:val="000000"/>
                <w:sz w:val="18"/>
                <w:szCs w:val="18"/>
                <w:lang w:eastAsia="tr-TR"/>
              </w:rPr>
              <w:t>İlk buzağılama canlı ağırlık (</w:t>
            </w:r>
            <w:proofErr w:type="spellStart"/>
            <w:r w:rsidRPr="00704A50">
              <w:rPr>
                <w:color w:val="000000"/>
                <w:sz w:val="18"/>
                <w:szCs w:val="18"/>
                <w:lang w:eastAsia="tr-TR"/>
              </w:rPr>
              <w:t>Hol</w:t>
            </w:r>
            <w:r w:rsidR="00812400">
              <w:rPr>
                <w:color w:val="000000"/>
                <w:sz w:val="18"/>
                <w:szCs w:val="18"/>
                <w:lang w:eastAsia="tr-TR"/>
              </w:rPr>
              <w:t>s</w:t>
            </w:r>
            <w:r w:rsidRPr="00704A50">
              <w:rPr>
                <w:color w:val="000000"/>
                <w:sz w:val="18"/>
                <w:szCs w:val="18"/>
                <w:lang w:eastAsia="tr-TR"/>
              </w:rPr>
              <w:t>tein</w:t>
            </w:r>
            <w:proofErr w:type="spellEnd"/>
            <w:r w:rsidRPr="00704A50">
              <w:rPr>
                <w:color w:val="000000"/>
                <w:sz w:val="18"/>
                <w:szCs w:val="18"/>
                <w:lang w:eastAsia="tr-TR"/>
              </w:rPr>
              <w:t xml:space="preserve">) </w:t>
            </w:r>
          </w:p>
        </w:tc>
        <w:tc>
          <w:tcPr>
            <w:tcW w:w="3260" w:type="dxa"/>
          </w:tcPr>
          <w:p w14:paraId="32739AEA" w14:textId="77777777" w:rsidR="0015106D" w:rsidRPr="00704A50" w:rsidRDefault="0015106D" w:rsidP="0015106D">
            <w:pPr>
              <w:ind w:firstLine="0"/>
              <w:jc w:val="center"/>
              <w:rPr>
                <w:rFonts w:cs="Times New Roman"/>
                <w:sz w:val="22"/>
              </w:rPr>
            </w:pPr>
            <w:r w:rsidRPr="00704A50">
              <w:rPr>
                <w:color w:val="000000"/>
                <w:sz w:val="18"/>
                <w:szCs w:val="18"/>
                <w:lang w:eastAsia="tr-TR"/>
              </w:rPr>
              <w:t>510-550 kg</w:t>
            </w:r>
          </w:p>
        </w:tc>
      </w:tr>
      <w:tr w:rsidR="0015106D" w:rsidRPr="00704A50" w14:paraId="1D82C621" w14:textId="77777777" w:rsidTr="0015106D">
        <w:tc>
          <w:tcPr>
            <w:tcW w:w="5240" w:type="dxa"/>
          </w:tcPr>
          <w:p w14:paraId="7303CB4C" w14:textId="59D55352" w:rsidR="0015106D" w:rsidRPr="00704A50" w:rsidRDefault="0015106D" w:rsidP="0015106D">
            <w:pPr>
              <w:ind w:firstLine="0"/>
              <w:jc w:val="left"/>
              <w:rPr>
                <w:rFonts w:cs="Times New Roman"/>
                <w:sz w:val="22"/>
              </w:rPr>
            </w:pPr>
            <w:r w:rsidRPr="00704A50">
              <w:rPr>
                <w:color w:val="000000"/>
                <w:sz w:val="18"/>
                <w:szCs w:val="18"/>
                <w:lang w:eastAsia="tr-TR"/>
              </w:rPr>
              <w:t xml:space="preserve">İlk buzağılama yaşı </w:t>
            </w:r>
          </w:p>
        </w:tc>
        <w:tc>
          <w:tcPr>
            <w:tcW w:w="3260" w:type="dxa"/>
          </w:tcPr>
          <w:p w14:paraId="739B07AF" w14:textId="77777777" w:rsidR="0015106D" w:rsidRPr="00704A50" w:rsidRDefault="0015106D" w:rsidP="0015106D">
            <w:pPr>
              <w:ind w:firstLine="0"/>
              <w:jc w:val="center"/>
              <w:rPr>
                <w:rFonts w:cs="Times New Roman"/>
                <w:sz w:val="22"/>
              </w:rPr>
            </w:pPr>
            <w:r w:rsidRPr="00704A50">
              <w:rPr>
                <w:color w:val="000000"/>
                <w:sz w:val="18"/>
                <w:szCs w:val="18"/>
                <w:lang w:eastAsia="tr-TR"/>
              </w:rPr>
              <w:t>24 ay</w:t>
            </w:r>
          </w:p>
        </w:tc>
      </w:tr>
      <w:tr w:rsidR="0015106D" w:rsidRPr="00704A50" w14:paraId="411F9907" w14:textId="77777777" w:rsidTr="0015106D">
        <w:tc>
          <w:tcPr>
            <w:tcW w:w="5240" w:type="dxa"/>
          </w:tcPr>
          <w:p w14:paraId="3CF795B6" w14:textId="77777777" w:rsidR="0015106D" w:rsidRPr="00704A50" w:rsidRDefault="0015106D" w:rsidP="0015106D">
            <w:pPr>
              <w:ind w:firstLine="0"/>
              <w:jc w:val="left"/>
              <w:rPr>
                <w:rFonts w:cs="Times New Roman"/>
                <w:sz w:val="22"/>
              </w:rPr>
            </w:pPr>
            <w:r w:rsidRPr="00704A50">
              <w:rPr>
                <w:color w:val="000000"/>
                <w:sz w:val="18"/>
                <w:szCs w:val="18"/>
                <w:lang w:eastAsia="tr-TR"/>
              </w:rPr>
              <w:t xml:space="preserve">Buzağılama-ilk </w:t>
            </w:r>
            <w:proofErr w:type="spellStart"/>
            <w:r w:rsidRPr="00704A50">
              <w:rPr>
                <w:color w:val="000000"/>
                <w:sz w:val="18"/>
                <w:szCs w:val="18"/>
                <w:lang w:eastAsia="tr-TR"/>
              </w:rPr>
              <w:t>östrus</w:t>
            </w:r>
            <w:proofErr w:type="spellEnd"/>
            <w:r w:rsidRPr="00704A50">
              <w:rPr>
                <w:color w:val="000000"/>
                <w:sz w:val="18"/>
                <w:szCs w:val="18"/>
                <w:lang w:eastAsia="tr-TR"/>
              </w:rPr>
              <w:t xml:space="preserve"> zamanı </w:t>
            </w:r>
          </w:p>
        </w:tc>
        <w:tc>
          <w:tcPr>
            <w:tcW w:w="3260" w:type="dxa"/>
          </w:tcPr>
          <w:p w14:paraId="01374A07" w14:textId="77777777" w:rsidR="0015106D" w:rsidRPr="00704A50" w:rsidRDefault="0015106D" w:rsidP="0015106D">
            <w:pPr>
              <w:ind w:firstLine="0"/>
              <w:jc w:val="center"/>
              <w:rPr>
                <w:rFonts w:cs="Times New Roman"/>
                <w:sz w:val="22"/>
              </w:rPr>
            </w:pPr>
            <w:r w:rsidRPr="00704A50">
              <w:rPr>
                <w:color w:val="000000"/>
                <w:sz w:val="18"/>
                <w:szCs w:val="18"/>
                <w:lang w:eastAsia="tr-TR"/>
              </w:rPr>
              <w:t>&lt;40 gün</w:t>
            </w:r>
          </w:p>
        </w:tc>
      </w:tr>
      <w:tr w:rsidR="0015106D" w:rsidRPr="00704A50" w14:paraId="0E708195" w14:textId="77777777" w:rsidTr="0015106D">
        <w:tc>
          <w:tcPr>
            <w:tcW w:w="5240" w:type="dxa"/>
          </w:tcPr>
          <w:p w14:paraId="743E7B01" w14:textId="77777777" w:rsidR="0015106D" w:rsidRPr="00704A50" w:rsidRDefault="0015106D" w:rsidP="0015106D">
            <w:pPr>
              <w:ind w:firstLine="0"/>
              <w:jc w:val="left"/>
              <w:rPr>
                <w:rFonts w:cs="Times New Roman"/>
                <w:sz w:val="22"/>
              </w:rPr>
            </w:pPr>
            <w:proofErr w:type="spellStart"/>
            <w:r w:rsidRPr="00704A50">
              <w:rPr>
                <w:color w:val="000000"/>
                <w:sz w:val="18"/>
                <w:szCs w:val="18"/>
                <w:lang w:eastAsia="tr-TR"/>
              </w:rPr>
              <w:t>Postpartum</w:t>
            </w:r>
            <w:proofErr w:type="spellEnd"/>
            <w:r w:rsidRPr="00704A50">
              <w:rPr>
                <w:color w:val="000000"/>
                <w:sz w:val="18"/>
                <w:szCs w:val="18"/>
                <w:lang w:eastAsia="tr-TR"/>
              </w:rPr>
              <w:t xml:space="preserve"> 60 gün içerisinde </w:t>
            </w:r>
            <w:proofErr w:type="spellStart"/>
            <w:r w:rsidRPr="00704A50">
              <w:rPr>
                <w:color w:val="000000"/>
                <w:sz w:val="18"/>
                <w:szCs w:val="18"/>
                <w:lang w:eastAsia="tr-TR"/>
              </w:rPr>
              <w:t>östrus</w:t>
            </w:r>
            <w:proofErr w:type="spellEnd"/>
            <w:r w:rsidRPr="00704A50">
              <w:rPr>
                <w:color w:val="000000"/>
                <w:sz w:val="18"/>
                <w:szCs w:val="18"/>
                <w:lang w:eastAsia="tr-TR"/>
              </w:rPr>
              <w:t xml:space="preserve"> gösteren ineklerin oranı </w:t>
            </w:r>
          </w:p>
        </w:tc>
        <w:tc>
          <w:tcPr>
            <w:tcW w:w="3260" w:type="dxa"/>
          </w:tcPr>
          <w:p w14:paraId="1C01DC63" w14:textId="77777777" w:rsidR="0015106D" w:rsidRPr="00704A50" w:rsidRDefault="0015106D" w:rsidP="0015106D">
            <w:pPr>
              <w:ind w:firstLine="0"/>
              <w:jc w:val="center"/>
              <w:rPr>
                <w:rFonts w:cs="Times New Roman"/>
                <w:sz w:val="22"/>
              </w:rPr>
            </w:pPr>
            <w:r w:rsidRPr="00704A50">
              <w:rPr>
                <w:color w:val="000000"/>
                <w:sz w:val="18"/>
                <w:szCs w:val="18"/>
                <w:lang w:eastAsia="tr-TR"/>
              </w:rPr>
              <w:t>%85-90</w:t>
            </w:r>
          </w:p>
        </w:tc>
      </w:tr>
      <w:tr w:rsidR="0015106D" w:rsidRPr="00704A50" w14:paraId="288D8FA8" w14:textId="77777777" w:rsidTr="0015106D">
        <w:tc>
          <w:tcPr>
            <w:tcW w:w="5240" w:type="dxa"/>
          </w:tcPr>
          <w:p w14:paraId="0D27ECC6" w14:textId="77777777" w:rsidR="0015106D" w:rsidRPr="00704A50" w:rsidRDefault="0015106D" w:rsidP="0015106D">
            <w:pPr>
              <w:ind w:firstLine="0"/>
              <w:jc w:val="left"/>
              <w:rPr>
                <w:rFonts w:cs="Times New Roman"/>
                <w:sz w:val="22"/>
              </w:rPr>
            </w:pPr>
            <w:proofErr w:type="spellStart"/>
            <w:r w:rsidRPr="00704A50">
              <w:rPr>
                <w:color w:val="000000"/>
                <w:sz w:val="18"/>
                <w:szCs w:val="18"/>
                <w:lang w:eastAsia="tr-TR"/>
              </w:rPr>
              <w:t>Östrus</w:t>
            </w:r>
            <w:proofErr w:type="spellEnd"/>
            <w:r w:rsidRPr="00704A50">
              <w:rPr>
                <w:color w:val="000000"/>
                <w:sz w:val="18"/>
                <w:szCs w:val="18"/>
                <w:lang w:eastAsia="tr-TR"/>
              </w:rPr>
              <w:t xml:space="preserve"> belirleme yüzdesi </w:t>
            </w:r>
          </w:p>
        </w:tc>
        <w:tc>
          <w:tcPr>
            <w:tcW w:w="3260" w:type="dxa"/>
          </w:tcPr>
          <w:p w14:paraId="4FB331E2" w14:textId="77777777" w:rsidR="0015106D" w:rsidRPr="00704A50" w:rsidRDefault="0015106D" w:rsidP="0015106D">
            <w:pPr>
              <w:ind w:firstLine="0"/>
              <w:jc w:val="center"/>
              <w:rPr>
                <w:rFonts w:cs="Times New Roman"/>
                <w:sz w:val="22"/>
              </w:rPr>
            </w:pPr>
            <w:r w:rsidRPr="00704A50">
              <w:rPr>
                <w:color w:val="000000"/>
                <w:sz w:val="18"/>
                <w:szCs w:val="18"/>
                <w:lang w:eastAsia="tr-TR"/>
              </w:rPr>
              <w:t>%70-80</w:t>
            </w:r>
          </w:p>
        </w:tc>
      </w:tr>
      <w:tr w:rsidR="0015106D" w:rsidRPr="00704A50" w14:paraId="6710E94D" w14:textId="77777777" w:rsidTr="0015106D">
        <w:tc>
          <w:tcPr>
            <w:tcW w:w="5240" w:type="dxa"/>
          </w:tcPr>
          <w:p w14:paraId="59CCF0BA" w14:textId="77777777" w:rsidR="0015106D" w:rsidRPr="00704A50" w:rsidRDefault="0015106D" w:rsidP="0015106D">
            <w:pPr>
              <w:ind w:firstLine="0"/>
              <w:jc w:val="left"/>
              <w:rPr>
                <w:rFonts w:cs="Times New Roman"/>
                <w:sz w:val="22"/>
              </w:rPr>
            </w:pPr>
            <w:r w:rsidRPr="00704A50">
              <w:rPr>
                <w:color w:val="000000"/>
                <w:sz w:val="18"/>
                <w:szCs w:val="18"/>
                <w:lang w:eastAsia="tr-TR"/>
              </w:rPr>
              <w:t xml:space="preserve">Buzağılama-ilk ST aralığı </w:t>
            </w:r>
          </w:p>
        </w:tc>
        <w:tc>
          <w:tcPr>
            <w:tcW w:w="3260" w:type="dxa"/>
          </w:tcPr>
          <w:p w14:paraId="263C0177" w14:textId="77777777" w:rsidR="0015106D" w:rsidRPr="00704A50" w:rsidRDefault="0015106D" w:rsidP="0015106D">
            <w:pPr>
              <w:ind w:firstLine="0"/>
              <w:jc w:val="center"/>
              <w:rPr>
                <w:rFonts w:cs="Times New Roman"/>
                <w:sz w:val="22"/>
              </w:rPr>
            </w:pPr>
            <w:r w:rsidRPr="00704A50">
              <w:rPr>
                <w:color w:val="000000"/>
                <w:sz w:val="18"/>
                <w:szCs w:val="18"/>
                <w:lang w:eastAsia="tr-TR"/>
              </w:rPr>
              <w:t>60-65 gün</w:t>
            </w:r>
          </w:p>
        </w:tc>
      </w:tr>
      <w:tr w:rsidR="0015106D" w:rsidRPr="00704A50" w14:paraId="7B7529DD" w14:textId="77777777" w:rsidTr="0015106D">
        <w:tc>
          <w:tcPr>
            <w:tcW w:w="5240" w:type="dxa"/>
          </w:tcPr>
          <w:p w14:paraId="0ED31C39" w14:textId="77777777" w:rsidR="0015106D" w:rsidRPr="00704A50" w:rsidRDefault="0015106D" w:rsidP="0015106D">
            <w:pPr>
              <w:ind w:firstLine="0"/>
              <w:jc w:val="left"/>
              <w:rPr>
                <w:rFonts w:cs="Times New Roman"/>
                <w:sz w:val="22"/>
              </w:rPr>
            </w:pPr>
            <w:r w:rsidRPr="00704A50">
              <w:rPr>
                <w:color w:val="000000"/>
                <w:sz w:val="18"/>
                <w:szCs w:val="18"/>
                <w:lang w:eastAsia="tr-TR"/>
              </w:rPr>
              <w:t>Buzağılama-gebe kalma aralığı (servis periyodu)</w:t>
            </w:r>
          </w:p>
        </w:tc>
        <w:tc>
          <w:tcPr>
            <w:tcW w:w="3260" w:type="dxa"/>
          </w:tcPr>
          <w:p w14:paraId="53EE63BD" w14:textId="77777777" w:rsidR="0015106D" w:rsidRPr="00704A50" w:rsidRDefault="0015106D" w:rsidP="0015106D">
            <w:pPr>
              <w:ind w:firstLine="0"/>
              <w:jc w:val="center"/>
              <w:rPr>
                <w:rFonts w:cs="Times New Roman"/>
                <w:sz w:val="22"/>
              </w:rPr>
            </w:pPr>
            <w:r w:rsidRPr="00704A50">
              <w:rPr>
                <w:color w:val="000000"/>
                <w:sz w:val="18"/>
                <w:szCs w:val="18"/>
                <w:lang w:eastAsia="tr-TR"/>
              </w:rPr>
              <w:t>&lt;90 gün</w:t>
            </w:r>
          </w:p>
        </w:tc>
      </w:tr>
      <w:tr w:rsidR="0015106D" w:rsidRPr="00704A50" w14:paraId="1E0C6E35" w14:textId="77777777" w:rsidTr="0015106D">
        <w:tc>
          <w:tcPr>
            <w:tcW w:w="5240" w:type="dxa"/>
          </w:tcPr>
          <w:p w14:paraId="58D40C2E" w14:textId="77777777" w:rsidR="0015106D" w:rsidRPr="00704A50" w:rsidRDefault="0015106D" w:rsidP="0015106D">
            <w:pPr>
              <w:ind w:firstLine="0"/>
              <w:jc w:val="left"/>
              <w:rPr>
                <w:rFonts w:eastAsia="Calibri" w:cs="Times New Roman"/>
                <w:sz w:val="22"/>
              </w:rPr>
            </w:pPr>
            <w:r w:rsidRPr="00704A50">
              <w:rPr>
                <w:color w:val="000000"/>
                <w:sz w:val="18"/>
                <w:szCs w:val="18"/>
                <w:lang w:eastAsia="tr-TR"/>
              </w:rPr>
              <w:t xml:space="preserve">Buzağılama aralığı </w:t>
            </w:r>
          </w:p>
        </w:tc>
        <w:tc>
          <w:tcPr>
            <w:tcW w:w="3260" w:type="dxa"/>
          </w:tcPr>
          <w:p w14:paraId="59E41527" w14:textId="77777777" w:rsidR="0015106D" w:rsidRPr="00704A50" w:rsidRDefault="0015106D" w:rsidP="0015106D">
            <w:pPr>
              <w:ind w:firstLine="0"/>
              <w:jc w:val="center"/>
              <w:rPr>
                <w:rFonts w:cs="Times New Roman"/>
                <w:sz w:val="22"/>
              </w:rPr>
            </w:pPr>
            <w:r w:rsidRPr="00704A50">
              <w:rPr>
                <w:color w:val="000000"/>
                <w:sz w:val="18"/>
                <w:szCs w:val="18"/>
                <w:lang w:eastAsia="tr-TR"/>
              </w:rPr>
              <w:t>12-13 ay</w:t>
            </w:r>
          </w:p>
        </w:tc>
      </w:tr>
      <w:tr w:rsidR="0015106D" w:rsidRPr="00704A50" w14:paraId="3D20243E" w14:textId="77777777" w:rsidTr="0015106D">
        <w:tc>
          <w:tcPr>
            <w:tcW w:w="5240" w:type="dxa"/>
          </w:tcPr>
          <w:p w14:paraId="5DECB674" w14:textId="77777777" w:rsidR="0015106D" w:rsidRPr="00704A50" w:rsidRDefault="0015106D" w:rsidP="0015106D">
            <w:pPr>
              <w:ind w:firstLine="0"/>
              <w:jc w:val="left"/>
              <w:rPr>
                <w:rFonts w:cs="Times New Roman"/>
                <w:sz w:val="22"/>
              </w:rPr>
            </w:pPr>
            <w:r w:rsidRPr="00704A50">
              <w:rPr>
                <w:color w:val="000000"/>
                <w:sz w:val="18"/>
                <w:szCs w:val="18"/>
                <w:lang w:eastAsia="tr-TR"/>
              </w:rPr>
              <w:t xml:space="preserve">Gebelik süresi </w:t>
            </w:r>
          </w:p>
        </w:tc>
        <w:tc>
          <w:tcPr>
            <w:tcW w:w="3260" w:type="dxa"/>
          </w:tcPr>
          <w:p w14:paraId="5D2059C1" w14:textId="77777777" w:rsidR="0015106D" w:rsidRPr="00704A50" w:rsidRDefault="0015106D" w:rsidP="0015106D">
            <w:pPr>
              <w:ind w:firstLine="0"/>
              <w:jc w:val="center"/>
              <w:rPr>
                <w:rFonts w:cs="Times New Roman"/>
                <w:sz w:val="22"/>
              </w:rPr>
            </w:pPr>
            <w:r w:rsidRPr="00704A50">
              <w:rPr>
                <w:color w:val="000000"/>
                <w:sz w:val="18"/>
                <w:szCs w:val="18"/>
                <w:lang w:eastAsia="tr-TR"/>
              </w:rPr>
              <w:t>280±10 gün</w:t>
            </w:r>
          </w:p>
        </w:tc>
      </w:tr>
      <w:tr w:rsidR="0015106D" w:rsidRPr="00704A50" w14:paraId="5CEF3B82" w14:textId="77777777" w:rsidTr="0015106D">
        <w:tc>
          <w:tcPr>
            <w:tcW w:w="5240" w:type="dxa"/>
          </w:tcPr>
          <w:p w14:paraId="151B4447" w14:textId="77777777" w:rsidR="0015106D" w:rsidRPr="00704A50" w:rsidRDefault="0015106D" w:rsidP="0015106D">
            <w:pPr>
              <w:ind w:firstLine="0"/>
              <w:jc w:val="left"/>
              <w:rPr>
                <w:rFonts w:cs="Times New Roman"/>
                <w:sz w:val="22"/>
              </w:rPr>
            </w:pPr>
            <w:r w:rsidRPr="00704A50">
              <w:rPr>
                <w:color w:val="000000"/>
                <w:sz w:val="18"/>
                <w:szCs w:val="18"/>
                <w:lang w:eastAsia="tr-TR"/>
              </w:rPr>
              <w:t xml:space="preserve">Laktasyon süresi </w:t>
            </w:r>
          </w:p>
        </w:tc>
        <w:tc>
          <w:tcPr>
            <w:tcW w:w="3260" w:type="dxa"/>
          </w:tcPr>
          <w:p w14:paraId="521724E5" w14:textId="77777777" w:rsidR="0015106D" w:rsidRPr="00704A50" w:rsidRDefault="0015106D" w:rsidP="0015106D">
            <w:pPr>
              <w:ind w:firstLine="0"/>
              <w:jc w:val="center"/>
              <w:rPr>
                <w:rFonts w:cs="Times New Roman"/>
                <w:sz w:val="22"/>
              </w:rPr>
            </w:pPr>
            <w:r w:rsidRPr="00704A50">
              <w:rPr>
                <w:color w:val="000000"/>
                <w:sz w:val="18"/>
                <w:szCs w:val="18"/>
                <w:lang w:eastAsia="tr-TR"/>
              </w:rPr>
              <w:t>305 gün</w:t>
            </w:r>
          </w:p>
        </w:tc>
      </w:tr>
      <w:tr w:rsidR="0015106D" w:rsidRPr="00704A50" w14:paraId="48ACFD3A" w14:textId="77777777" w:rsidTr="0015106D">
        <w:tc>
          <w:tcPr>
            <w:tcW w:w="5240" w:type="dxa"/>
          </w:tcPr>
          <w:p w14:paraId="60CACDA8" w14:textId="77777777" w:rsidR="0015106D" w:rsidRPr="00704A50" w:rsidRDefault="0015106D" w:rsidP="0015106D">
            <w:pPr>
              <w:ind w:firstLine="0"/>
              <w:jc w:val="left"/>
              <w:rPr>
                <w:rFonts w:cs="Times New Roman"/>
                <w:sz w:val="22"/>
              </w:rPr>
            </w:pPr>
            <w:r w:rsidRPr="00704A50">
              <w:rPr>
                <w:color w:val="000000"/>
                <w:sz w:val="18"/>
                <w:szCs w:val="18"/>
                <w:lang w:eastAsia="tr-TR"/>
              </w:rPr>
              <w:t xml:space="preserve">Kuru dönem uzunluğu </w:t>
            </w:r>
          </w:p>
        </w:tc>
        <w:tc>
          <w:tcPr>
            <w:tcW w:w="3260" w:type="dxa"/>
          </w:tcPr>
          <w:p w14:paraId="5F40814B" w14:textId="77777777" w:rsidR="0015106D" w:rsidRPr="00704A50" w:rsidRDefault="0015106D" w:rsidP="0015106D">
            <w:pPr>
              <w:ind w:firstLine="0"/>
              <w:jc w:val="center"/>
              <w:rPr>
                <w:rFonts w:cs="Times New Roman"/>
                <w:sz w:val="22"/>
              </w:rPr>
            </w:pPr>
            <w:r w:rsidRPr="00704A50">
              <w:rPr>
                <w:color w:val="000000"/>
                <w:sz w:val="18"/>
                <w:szCs w:val="18"/>
                <w:lang w:eastAsia="tr-TR"/>
              </w:rPr>
              <w:t>50-60 gün</w:t>
            </w:r>
          </w:p>
        </w:tc>
      </w:tr>
      <w:tr w:rsidR="0015106D" w:rsidRPr="00704A50" w14:paraId="28BF68C5" w14:textId="77777777" w:rsidTr="0015106D">
        <w:tc>
          <w:tcPr>
            <w:tcW w:w="5240" w:type="dxa"/>
          </w:tcPr>
          <w:p w14:paraId="2F7B71E3" w14:textId="7575DE30" w:rsidR="0015106D" w:rsidRPr="00704A50" w:rsidRDefault="00812400" w:rsidP="0015106D">
            <w:pPr>
              <w:ind w:firstLine="0"/>
              <w:jc w:val="left"/>
              <w:rPr>
                <w:color w:val="000000"/>
                <w:sz w:val="18"/>
                <w:szCs w:val="18"/>
                <w:lang w:eastAsia="tr-TR"/>
              </w:rPr>
            </w:pPr>
            <w:r>
              <w:rPr>
                <w:color w:val="000000"/>
                <w:sz w:val="18"/>
                <w:szCs w:val="18"/>
                <w:lang w:eastAsia="tr-TR"/>
              </w:rPr>
              <w:t>İlk</w:t>
            </w:r>
            <w:r w:rsidR="0015106D" w:rsidRPr="00704A50">
              <w:rPr>
                <w:color w:val="000000"/>
                <w:sz w:val="18"/>
                <w:szCs w:val="18"/>
                <w:lang w:eastAsia="tr-TR"/>
              </w:rPr>
              <w:t xml:space="preserve"> ST gebelik oranı (düve) </w:t>
            </w:r>
          </w:p>
        </w:tc>
        <w:tc>
          <w:tcPr>
            <w:tcW w:w="3260" w:type="dxa"/>
          </w:tcPr>
          <w:p w14:paraId="2DCCE6CF"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%65-70</w:t>
            </w:r>
          </w:p>
        </w:tc>
      </w:tr>
      <w:tr w:rsidR="0015106D" w:rsidRPr="00704A50" w14:paraId="4A5A513D" w14:textId="77777777" w:rsidTr="0015106D">
        <w:tc>
          <w:tcPr>
            <w:tcW w:w="5240" w:type="dxa"/>
          </w:tcPr>
          <w:p w14:paraId="522311AD" w14:textId="77777777" w:rsidR="0015106D" w:rsidRPr="00704A50" w:rsidRDefault="0015106D" w:rsidP="0015106D">
            <w:pPr>
              <w:ind w:firstLine="0"/>
              <w:jc w:val="left"/>
              <w:rPr>
                <w:color w:val="000000"/>
                <w:sz w:val="18"/>
                <w:szCs w:val="18"/>
                <w:lang w:eastAsia="tr-TR"/>
              </w:rPr>
            </w:pPr>
            <w:r w:rsidRPr="00704A50">
              <w:rPr>
                <w:color w:val="000000"/>
                <w:sz w:val="18"/>
                <w:szCs w:val="18"/>
                <w:lang w:eastAsia="tr-TR"/>
              </w:rPr>
              <w:t>İlk ST gebelik oranı (</w:t>
            </w:r>
            <w:proofErr w:type="spellStart"/>
            <w:r w:rsidRPr="00704A50">
              <w:rPr>
                <w:color w:val="000000"/>
                <w:sz w:val="18"/>
                <w:szCs w:val="18"/>
                <w:lang w:eastAsia="tr-TR"/>
              </w:rPr>
              <w:t>primipar</w:t>
            </w:r>
            <w:proofErr w:type="spellEnd"/>
            <w:r w:rsidRPr="00704A50">
              <w:rPr>
                <w:color w:val="000000"/>
                <w:sz w:val="18"/>
                <w:szCs w:val="18"/>
                <w:lang w:eastAsia="tr-TR"/>
              </w:rPr>
              <w:t xml:space="preserve"> inek)</w:t>
            </w:r>
          </w:p>
        </w:tc>
        <w:tc>
          <w:tcPr>
            <w:tcW w:w="3260" w:type="dxa"/>
          </w:tcPr>
          <w:p w14:paraId="2669F7F6"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&gt;%60</w:t>
            </w:r>
          </w:p>
        </w:tc>
      </w:tr>
      <w:tr w:rsidR="0015106D" w:rsidRPr="00704A50" w14:paraId="65B0056B" w14:textId="77777777" w:rsidTr="0015106D">
        <w:tc>
          <w:tcPr>
            <w:tcW w:w="5240" w:type="dxa"/>
          </w:tcPr>
          <w:p w14:paraId="05EB65D5" w14:textId="77777777" w:rsidR="0015106D" w:rsidRPr="00704A50" w:rsidRDefault="0015106D" w:rsidP="0015106D">
            <w:pPr>
              <w:ind w:firstLine="0"/>
              <w:jc w:val="left"/>
              <w:rPr>
                <w:color w:val="000000"/>
                <w:sz w:val="18"/>
                <w:szCs w:val="18"/>
                <w:lang w:eastAsia="tr-TR"/>
              </w:rPr>
            </w:pPr>
            <w:r w:rsidRPr="00704A50">
              <w:rPr>
                <w:color w:val="000000"/>
                <w:sz w:val="18"/>
                <w:szCs w:val="18"/>
                <w:lang w:eastAsia="tr-TR"/>
              </w:rPr>
              <w:t>İlk ST gebelik oranı (</w:t>
            </w:r>
            <w:proofErr w:type="spellStart"/>
            <w:r w:rsidRPr="00704A50">
              <w:rPr>
                <w:color w:val="000000"/>
                <w:sz w:val="18"/>
                <w:szCs w:val="18"/>
                <w:lang w:eastAsia="tr-TR"/>
              </w:rPr>
              <w:t>multipar</w:t>
            </w:r>
            <w:proofErr w:type="spellEnd"/>
            <w:r w:rsidRPr="00704A50">
              <w:rPr>
                <w:color w:val="000000"/>
                <w:sz w:val="18"/>
                <w:szCs w:val="18"/>
                <w:lang w:eastAsia="tr-TR"/>
              </w:rPr>
              <w:t xml:space="preserve"> inek) </w:t>
            </w:r>
          </w:p>
        </w:tc>
        <w:tc>
          <w:tcPr>
            <w:tcW w:w="3260" w:type="dxa"/>
          </w:tcPr>
          <w:p w14:paraId="32AE5999"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%40-50</w:t>
            </w:r>
          </w:p>
        </w:tc>
      </w:tr>
      <w:tr w:rsidR="0015106D" w:rsidRPr="00704A50" w14:paraId="7151FB75" w14:textId="77777777" w:rsidTr="0015106D">
        <w:tc>
          <w:tcPr>
            <w:tcW w:w="5240" w:type="dxa"/>
          </w:tcPr>
          <w:p w14:paraId="2CCCB49C" w14:textId="77777777" w:rsidR="0015106D" w:rsidRPr="00704A50" w:rsidRDefault="0015106D" w:rsidP="0015106D">
            <w:pPr>
              <w:ind w:firstLine="0"/>
              <w:jc w:val="left"/>
              <w:rPr>
                <w:color w:val="000000"/>
                <w:sz w:val="18"/>
                <w:szCs w:val="18"/>
                <w:lang w:eastAsia="tr-TR"/>
              </w:rPr>
            </w:pPr>
            <w:proofErr w:type="spellStart"/>
            <w:r w:rsidRPr="00704A50">
              <w:rPr>
                <w:color w:val="000000"/>
                <w:sz w:val="18"/>
                <w:szCs w:val="18"/>
                <w:lang w:eastAsia="tr-TR"/>
              </w:rPr>
              <w:t>Postpartum</w:t>
            </w:r>
            <w:proofErr w:type="spellEnd"/>
            <w:r w:rsidRPr="00704A50">
              <w:rPr>
                <w:color w:val="000000"/>
                <w:sz w:val="18"/>
                <w:szCs w:val="18"/>
                <w:lang w:eastAsia="tr-TR"/>
              </w:rPr>
              <w:t xml:space="preserve"> 120 gün içinde gebe kalmayan inek oranı </w:t>
            </w:r>
          </w:p>
        </w:tc>
        <w:tc>
          <w:tcPr>
            <w:tcW w:w="3260" w:type="dxa"/>
          </w:tcPr>
          <w:p w14:paraId="44399D3D"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&lt;%15</w:t>
            </w:r>
          </w:p>
        </w:tc>
      </w:tr>
      <w:tr w:rsidR="0015106D" w:rsidRPr="00704A50" w14:paraId="6B571F72" w14:textId="77777777" w:rsidTr="0015106D">
        <w:tc>
          <w:tcPr>
            <w:tcW w:w="5240" w:type="dxa"/>
          </w:tcPr>
          <w:p w14:paraId="7128B096" w14:textId="77777777" w:rsidR="0015106D" w:rsidRPr="00704A50" w:rsidRDefault="0015106D" w:rsidP="0015106D">
            <w:pPr>
              <w:ind w:firstLine="0"/>
              <w:jc w:val="left"/>
              <w:rPr>
                <w:color w:val="000000"/>
                <w:sz w:val="18"/>
                <w:szCs w:val="18"/>
                <w:lang w:eastAsia="tr-TR"/>
              </w:rPr>
            </w:pPr>
            <w:proofErr w:type="spellStart"/>
            <w:r w:rsidRPr="00704A50">
              <w:rPr>
                <w:color w:val="000000"/>
                <w:sz w:val="18"/>
                <w:szCs w:val="18"/>
                <w:lang w:eastAsia="tr-TR"/>
              </w:rPr>
              <w:t>Repeat</w:t>
            </w:r>
            <w:proofErr w:type="spellEnd"/>
            <w:r w:rsidRPr="00704A50">
              <w:rPr>
                <w:color w:val="000000"/>
                <w:sz w:val="18"/>
                <w:szCs w:val="18"/>
                <w:lang w:eastAsia="tr-TR"/>
              </w:rPr>
              <w:t xml:space="preserve"> </w:t>
            </w:r>
            <w:proofErr w:type="spellStart"/>
            <w:r w:rsidRPr="00704A50">
              <w:rPr>
                <w:color w:val="000000"/>
                <w:sz w:val="18"/>
                <w:szCs w:val="18"/>
                <w:lang w:eastAsia="tr-TR"/>
              </w:rPr>
              <w:t>breeder</w:t>
            </w:r>
            <w:proofErr w:type="spellEnd"/>
            <w:r w:rsidRPr="00704A50">
              <w:rPr>
                <w:color w:val="000000"/>
                <w:sz w:val="18"/>
                <w:szCs w:val="18"/>
                <w:lang w:eastAsia="tr-TR"/>
              </w:rPr>
              <w:t xml:space="preserve"> inek oranı </w:t>
            </w:r>
          </w:p>
        </w:tc>
        <w:tc>
          <w:tcPr>
            <w:tcW w:w="3260" w:type="dxa"/>
          </w:tcPr>
          <w:p w14:paraId="410B58B6"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&lt;%15</w:t>
            </w:r>
          </w:p>
        </w:tc>
      </w:tr>
      <w:tr w:rsidR="0015106D" w:rsidRPr="00704A50" w14:paraId="7E566FA9" w14:textId="77777777" w:rsidTr="0015106D">
        <w:tc>
          <w:tcPr>
            <w:tcW w:w="5240" w:type="dxa"/>
          </w:tcPr>
          <w:p w14:paraId="085E56BF" w14:textId="77777777" w:rsidR="0015106D" w:rsidRPr="00704A50" w:rsidRDefault="0015106D" w:rsidP="0015106D">
            <w:pPr>
              <w:ind w:firstLine="0"/>
              <w:jc w:val="left"/>
              <w:rPr>
                <w:color w:val="000000"/>
                <w:sz w:val="18"/>
                <w:szCs w:val="18"/>
                <w:lang w:eastAsia="tr-TR"/>
              </w:rPr>
            </w:pPr>
            <w:r w:rsidRPr="00704A50">
              <w:rPr>
                <w:color w:val="000000"/>
                <w:sz w:val="18"/>
                <w:szCs w:val="18"/>
                <w:lang w:eastAsia="tr-TR"/>
              </w:rPr>
              <w:t xml:space="preserve">Gebelik başına tohumlama sayısı </w:t>
            </w:r>
          </w:p>
        </w:tc>
        <w:tc>
          <w:tcPr>
            <w:tcW w:w="3260" w:type="dxa"/>
          </w:tcPr>
          <w:p w14:paraId="26329A4E"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1,5-1,6</w:t>
            </w:r>
          </w:p>
        </w:tc>
      </w:tr>
      <w:tr w:rsidR="0015106D" w:rsidRPr="00704A50" w14:paraId="2D325E7D" w14:textId="77777777" w:rsidTr="0015106D">
        <w:tc>
          <w:tcPr>
            <w:tcW w:w="5240" w:type="dxa"/>
          </w:tcPr>
          <w:p w14:paraId="5506919E" w14:textId="77777777" w:rsidR="0015106D" w:rsidRPr="00704A50" w:rsidRDefault="0015106D" w:rsidP="0015106D">
            <w:pPr>
              <w:ind w:firstLine="0"/>
              <w:jc w:val="left"/>
              <w:rPr>
                <w:color w:val="000000"/>
                <w:sz w:val="18"/>
                <w:szCs w:val="18"/>
                <w:lang w:eastAsia="tr-TR"/>
              </w:rPr>
            </w:pPr>
            <w:proofErr w:type="spellStart"/>
            <w:r w:rsidRPr="00704A50">
              <w:rPr>
                <w:color w:val="000000"/>
                <w:sz w:val="18"/>
                <w:szCs w:val="18"/>
                <w:lang w:eastAsia="tr-TR"/>
              </w:rPr>
              <w:t>Abort</w:t>
            </w:r>
            <w:proofErr w:type="spellEnd"/>
            <w:r w:rsidRPr="00704A50">
              <w:rPr>
                <w:color w:val="000000"/>
                <w:sz w:val="18"/>
                <w:szCs w:val="18"/>
                <w:lang w:eastAsia="tr-TR"/>
              </w:rPr>
              <w:t xml:space="preserve"> oranı </w:t>
            </w:r>
          </w:p>
        </w:tc>
        <w:tc>
          <w:tcPr>
            <w:tcW w:w="3260" w:type="dxa"/>
          </w:tcPr>
          <w:p w14:paraId="780D3189"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&lt;%3</w:t>
            </w:r>
          </w:p>
        </w:tc>
      </w:tr>
      <w:tr w:rsidR="0015106D" w:rsidRPr="00704A50" w14:paraId="62A23637" w14:textId="77777777" w:rsidTr="0015106D">
        <w:tc>
          <w:tcPr>
            <w:tcW w:w="5240" w:type="dxa"/>
          </w:tcPr>
          <w:p w14:paraId="005FB5B5" w14:textId="77777777" w:rsidR="0015106D" w:rsidRPr="00704A50" w:rsidRDefault="0015106D" w:rsidP="0015106D">
            <w:pPr>
              <w:ind w:firstLine="0"/>
              <w:jc w:val="left"/>
              <w:rPr>
                <w:color w:val="000000"/>
                <w:sz w:val="18"/>
                <w:szCs w:val="18"/>
                <w:lang w:eastAsia="tr-TR"/>
              </w:rPr>
            </w:pPr>
            <w:r w:rsidRPr="00704A50">
              <w:rPr>
                <w:color w:val="000000"/>
                <w:sz w:val="18"/>
                <w:szCs w:val="18"/>
                <w:lang w:eastAsia="tr-TR"/>
              </w:rPr>
              <w:t xml:space="preserve">İnfertilite nedeni ile sürüden çıkarılma oranı </w:t>
            </w:r>
          </w:p>
        </w:tc>
        <w:tc>
          <w:tcPr>
            <w:tcW w:w="3260" w:type="dxa"/>
          </w:tcPr>
          <w:p w14:paraId="72CAA17D"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&lt;%5-7</w:t>
            </w:r>
          </w:p>
        </w:tc>
      </w:tr>
      <w:tr w:rsidR="0015106D" w:rsidRPr="00704A50" w14:paraId="61F8F94B" w14:textId="77777777" w:rsidTr="0015106D">
        <w:tc>
          <w:tcPr>
            <w:tcW w:w="5240" w:type="dxa"/>
          </w:tcPr>
          <w:p w14:paraId="0406C329" w14:textId="77777777" w:rsidR="0015106D" w:rsidRPr="00704A50" w:rsidRDefault="0015106D" w:rsidP="0015106D">
            <w:pPr>
              <w:ind w:firstLine="0"/>
              <w:jc w:val="left"/>
              <w:rPr>
                <w:color w:val="000000"/>
                <w:sz w:val="18"/>
                <w:szCs w:val="18"/>
                <w:lang w:eastAsia="tr-TR"/>
              </w:rPr>
            </w:pPr>
            <w:r w:rsidRPr="00704A50">
              <w:rPr>
                <w:color w:val="000000"/>
                <w:sz w:val="18"/>
                <w:szCs w:val="18"/>
                <w:lang w:eastAsia="tr-TR"/>
              </w:rPr>
              <w:t>Gebe kalmayarak sürüden çıkarılma oranı</w:t>
            </w:r>
          </w:p>
        </w:tc>
        <w:tc>
          <w:tcPr>
            <w:tcW w:w="3260" w:type="dxa"/>
          </w:tcPr>
          <w:p w14:paraId="1279B3F2"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&lt;%6</w:t>
            </w:r>
          </w:p>
        </w:tc>
      </w:tr>
      <w:tr w:rsidR="0015106D" w:rsidRPr="00704A50" w14:paraId="42EF05C4" w14:textId="77777777" w:rsidTr="0015106D">
        <w:tc>
          <w:tcPr>
            <w:tcW w:w="5240" w:type="dxa"/>
          </w:tcPr>
          <w:p w14:paraId="27809CCC" w14:textId="77777777" w:rsidR="0015106D" w:rsidRPr="00704A50" w:rsidRDefault="0015106D" w:rsidP="0015106D">
            <w:pPr>
              <w:ind w:firstLine="0"/>
              <w:jc w:val="left"/>
              <w:rPr>
                <w:color w:val="000000"/>
                <w:sz w:val="18"/>
                <w:szCs w:val="18"/>
                <w:lang w:eastAsia="tr-TR"/>
              </w:rPr>
            </w:pPr>
            <w:proofErr w:type="spellStart"/>
            <w:r w:rsidRPr="00704A50">
              <w:rPr>
                <w:color w:val="000000"/>
                <w:sz w:val="18"/>
                <w:szCs w:val="18"/>
                <w:lang w:eastAsia="tr-TR"/>
              </w:rPr>
              <w:t>Retensiyo</w:t>
            </w:r>
            <w:proofErr w:type="spellEnd"/>
            <w:r w:rsidRPr="00704A50">
              <w:rPr>
                <w:color w:val="000000"/>
                <w:sz w:val="18"/>
                <w:szCs w:val="18"/>
                <w:lang w:eastAsia="tr-TR"/>
              </w:rPr>
              <w:t xml:space="preserve"> </w:t>
            </w:r>
            <w:proofErr w:type="spellStart"/>
            <w:r w:rsidRPr="00704A50">
              <w:rPr>
                <w:color w:val="000000"/>
                <w:sz w:val="18"/>
                <w:szCs w:val="18"/>
                <w:lang w:eastAsia="tr-TR"/>
              </w:rPr>
              <w:t>sekundinarum</w:t>
            </w:r>
            <w:proofErr w:type="spellEnd"/>
            <w:r w:rsidRPr="00704A50">
              <w:rPr>
                <w:color w:val="000000"/>
                <w:sz w:val="18"/>
                <w:szCs w:val="18"/>
                <w:lang w:eastAsia="tr-TR"/>
              </w:rPr>
              <w:t xml:space="preserve"> oranı </w:t>
            </w:r>
          </w:p>
        </w:tc>
        <w:tc>
          <w:tcPr>
            <w:tcW w:w="3260" w:type="dxa"/>
          </w:tcPr>
          <w:p w14:paraId="0C0BFCD4"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&lt;%8</w:t>
            </w:r>
          </w:p>
        </w:tc>
      </w:tr>
      <w:tr w:rsidR="0015106D" w:rsidRPr="00704A50" w14:paraId="34461582" w14:textId="77777777" w:rsidTr="0015106D">
        <w:tc>
          <w:tcPr>
            <w:tcW w:w="5240" w:type="dxa"/>
          </w:tcPr>
          <w:p w14:paraId="66BD053F" w14:textId="77777777" w:rsidR="0015106D" w:rsidRPr="00704A50" w:rsidRDefault="0015106D" w:rsidP="0015106D">
            <w:pPr>
              <w:ind w:firstLine="0"/>
              <w:jc w:val="left"/>
              <w:rPr>
                <w:color w:val="000000"/>
                <w:sz w:val="18"/>
                <w:szCs w:val="18"/>
                <w:lang w:eastAsia="tr-TR"/>
              </w:rPr>
            </w:pPr>
            <w:r w:rsidRPr="00704A50">
              <w:rPr>
                <w:color w:val="000000"/>
                <w:sz w:val="18"/>
                <w:szCs w:val="18"/>
                <w:lang w:eastAsia="tr-TR"/>
              </w:rPr>
              <w:t xml:space="preserve">Uterus enfeksiyonu oranı </w:t>
            </w:r>
          </w:p>
        </w:tc>
        <w:tc>
          <w:tcPr>
            <w:tcW w:w="3260" w:type="dxa"/>
          </w:tcPr>
          <w:p w14:paraId="7C7F21F1"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&lt;%10</w:t>
            </w:r>
          </w:p>
        </w:tc>
      </w:tr>
      <w:tr w:rsidR="0015106D" w:rsidRPr="00704A50" w14:paraId="40EE0511" w14:textId="77777777" w:rsidTr="0015106D">
        <w:tc>
          <w:tcPr>
            <w:tcW w:w="5240" w:type="dxa"/>
          </w:tcPr>
          <w:p w14:paraId="7FB3F8E9" w14:textId="77777777" w:rsidR="0015106D" w:rsidRPr="00704A50" w:rsidRDefault="0015106D" w:rsidP="0015106D">
            <w:pPr>
              <w:ind w:firstLine="0"/>
              <w:jc w:val="left"/>
              <w:rPr>
                <w:color w:val="000000"/>
                <w:sz w:val="18"/>
                <w:szCs w:val="18"/>
                <w:lang w:eastAsia="tr-TR"/>
              </w:rPr>
            </w:pPr>
            <w:r w:rsidRPr="00704A50">
              <w:rPr>
                <w:color w:val="000000"/>
                <w:sz w:val="18"/>
                <w:szCs w:val="18"/>
                <w:lang w:eastAsia="tr-TR"/>
              </w:rPr>
              <w:t xml:space="preserve">Ovaryum kisti görülme oranı </w:t>
            </w:r>
          </w:p>
        </w:tc>
        <w:tc>
          <w:tcPr>
            <w:tcW w:w="3260" w:type="dxa"/>
          </w:tcPr>
          <w:p w14:paraId="3660F6EF" w14:textId="77777777" w:rsidR="0015106D" w:rsidRPr="00704A50" w:rsidRDefault="0015106D" w:rsidP="0015106D">
            <w:pPr>
              <w:ind w:firstLine="0"/>
              <w:jc w:val="center"/>
              <w:rPr>
                <w:color w:val="000000"/>
                <w:sz w:val="18"/>
                <w:szCs w:val="18"/>
                <w:lang w:eastAsia="tr-TR"/>
              </w:rPr>
            </w:pPr>
            <w:r w:rsidRPr="00704A50">
              <w:rPr>
                <w:color w:val="000000"/>
                <w:sz w:val="18"/>
                <w:szCs w:val="18"/>
                <w:lang w:eastAsia="tr-TR"/>
              </w:rPr>
              <w:t>&lt;%5</w:t>
            </w:r>
          </w:p>
        </w:tc>
      </w:tr>
    </w:tbl>
    <w:p w14:paraId="6860C643" w14:textId="77777777" w:rsidR="00955A70" w:rsidRPr="00704A50" w:rsidRDefault="00955A70" w:rsidP="0015106D">
      <w:pPr>
        <w:ind w:firstLine="0"/>
      </w:pPr>
    </w:p>
    <w:p w14:paraId="3150A23D" w14:textId="77777777" w:rsidR="0015106D" w:rsidRPr="00704A50" w:rsidRDefault="0015106D" w:rsidP="0015106D">
      <w:pPr>
        <w:ind w:firstLine="0"/>
      </w:pPr>
    </w:p>
    <w:p w14:paraId="3D8660FF" w14:textId="77777777" w:rsidR="00130076" w:rsidRPr="00704A50" w:rsidRDefault="00130076" w:rsidP="0015106D">
      <w:pPr>
        <w:ind w:firstLine="0"/>
      </w:pPr>
    </w:p>
    <w:p w14:paraId="505FEF6F" w14:textId="77777777" w:rsidR="0015106D" w:rsidRPr="00704A50" w:rsidRDefault="0015106D" w:rsidP="00D90358">
      <w:pPr>
        <w:pStyle w:val="Balk2"/>
      </w:pPr>
    </w:p>
    <w:p w14:paraId="1701F865" w14:textId="77777777" w:rsidR="0015106D" w:rsidRPr="00704A50" w:rsidRDefault="0015106D" w:rsidP="00D90358">
      <w:pPr>
        <w:pStyle w:val="Balk2"/>
      </w:pPr>
    </w:p>
    <w:p w14:paraId="251B9C53" w14:textId="77777777" w:rsidR="0015106D" w:rsidRPr="00704A50" w:rsidRDefault="0015106D" w:rsidP="00D90358">
      <w:pPr>
        <w:pStyle w:val="Balk2"/>
      </w:pPr>
    </w:p>
    <w:p w14:paraId="1CA4A7DD" w14:textId="77777777" w:rsidR="0015106D" w:rsidRPr="00704A50" w:rsidRDefault="0015106D" w:rsidP="00D90358">
      <w:pPr>
        <w:pStyle w:val="Balk2"/>
      </w:pPr>
    </w:p>
    <w:p w14:paraId="6DCE91DA" w14:textId="77777777" w:rsidR="0015106D" w:rsidRPr="00704A50" w:rsidRDefault="0015106D" w:rsidP="00D90358">
      <w:pPr>
        <w:pStyle w:val="Balk2"/>
      </w:pPr>
    </w:p>
    <w:p w14:paraId="35C87C0E" w14:textId="77777777" w:rsidR="0015106D" w:rsidRPr="00704A50" w:rsidRDefault="0015106D" w:rsidP="0015106D">
      <w:pPr>
        <w:pStyle w:val="Balk2"/>
      </w:pPr>
    </w:p>
    <w:p w14:paraId="6937D601" w14:textId="77777777" w:rsidR="0015106D" w:rsidRPr="00704A50" w:rsidRDefault="0015106D" w:rsidP="0015106D">
      <w:pPr>
        <w:pStyle w:val="Balk2"/>
      </w:pPr>
    </w:p>
    <w:p w14:paraId="5F268598" w14:textId="77777777" w:rsidR="0015106D" w:rsidRPr="00704A50" w:rsidRDefault="0015106D" w:rsidP="0015106D">
      <w:pPr>
        <w:pStyle w:val="Balk2"/>
      </w:pPr>
    </w:p>
    <w:p w14:paraId="3395B3B1" w14:textId="77777777" w:rsidR="00130076" w:rsidRPr="00704A50" w:rsidRDefault="00130076" w:rsidP="009001E6"/>
    <w:p w14:paraId="20E8C00A" w14:textId="305D06C4" w:rsidR="0015106D" w:rsidRPr="00704A50" w:rsidRDefault="0015106D" w:rsidP="00A0288F">
      <w:pPr>
        <w:pStyle w:val="Balk2"/>
      </w:pPr>
      <w:bookmarkStart w:id="16" w:name="_Toc191847639"/>
      <w:r w:rsidRPr="00704A50">
        <w:t xml:space="preserve">2.2. İneklerde ve Düvelerde </w:t>
      </w:r>
      <w:proofErr w:type="spellStart"/>
      <w:r w:rsidRPr="00704A50">
        <w:t>Reprodüktif</w:t>
      </w:r>
      <w:proofErr w:type="spellEnd"/>
      <w:r w:rsidRPr="00704A50">
        <w:t xml:space="preserve"> Fizyoloji</w:t>
      </w:r>
      <w:bookmarkEnd w:id="16"/>
    </w:p>
    <w:p w14:paraId="1BCC5544" w14:textId="77777777" w:rsidR="0015106D" w:rsidRPr="00704A50" w:rsidRDefault="0015106D" w:rsidP="0015106D">
      <w:pPr>
        <w:rPr>
          <w:lang w:eastAsia="tr-TR"/>
        </w:rPr>
      </w:pPr>
    </w:p>
    <w:p w14:paraId="7243DDAE" w14:textId="478F90F1" w:rsidR="0015106D" w:rsidRPr="00704A50" w:rsidRDefault="0015106D" w:rsidP="0015106D">
      <w:pPr>
        <w:pStyle w:val="Balk2"/>
        <w:rPr>
          <w:lang w:eastAsia="tr-TR"/>
        </w:rPr>
      </w:pPr>
      <w:bookmarkStart w:id="17" w:name="_Toc191847640"/>
      <w:r w:rsidRPr="00704A50">
        <w:rPr>
          <w:lang w:eastAsia="tr-TR"/>
        </w:rPr>
        <w:t>2.2.1.Pubertas</w:t>
      </w:r>
      <w:bookmarkEnd w:id="17"/>
    </w:p>
    <w:p w14:paraId="66DDBA8F" w14:textId="77777777" w:rsidR="0007522D" w:rsidRPr="00704A50" w:rsidRDefault="0007522D" w:rsidP="0015106D"/>
    <w:p w14:paraId="385A6CCC" w14:textId="2EC4832B" w:rsidR="005C7A52" w:rsidRPr="00704A50" w:rsidRDefault="005C7A52" w:rsidP="005C7A52">
      <w:proofErr w:type="spellStart"/>
      <w:r w:rsidRPr="00704A50">
        <w:t>Puberta</w:t>
      </w:r>
      <w:r w:rsidR="00812400">
        <w:t>s</w:t>
      </w:r>
      <w:proofErr w:type="spellEnd"/>
      <w:r w:rsidRPr="00704A50">
        <w:t xml:space="preserve">, düvelerde ilk fertil </w:t>
      </w:r>
      <w:proofErr w:type="spellStart"/>
      <w:r w:rsidRPr="00704A50">
        <w:t>ovulasyonlu</w:t>
      </w:r>
      <w:proofErr w:type="spellEnd"/>
      <w:r w:rsidRPr="00704A50">
        <w:t xml:space="preserve"> </w:t>
      </w:r>
      <w:proofErr w:type="spellStart"/>
      <w:r w:rsidRPr="00704A50">
        <w:t>östrusun</w:t>
      </w:r>
      <w:proofErr w:type="spellEnd"/>
      <w:r w:rsidRPr="00704A50">
        <w:t xml:space="preserve"> başladığı ve </w:t>
      </w:r>
      <w:proofErr w:type="spellStart"/>
      <w:r w:rsidRPr="00704A50">
        <w:t>luteal</w:t>
      </w:r>
      <w:proofErr w:type="spellEnd"/>
      <w:r w:rsidRPr="00704A50">
        <w:t xml:space="preserve"> evrenin izlendiği bir dönemdir. Ancak </w:t>
      </w:r>
      <w:proofErr w:type="spellStart"/>
      <w:r w:rsidRPr="00704A50">
        <w:t>puberta</w:t>
      </w:r>
      <w:r w:rsidR="00812400">
        <w:t>s</w:t>
      </w:r>
      <w:proofErr w:type="spellEnd"/>
      <w:r w:rsidRPr="00704A50">
        <w:t xml:space="preserve">, seksüel olgunluğun başlangıcıdır. İlk </w:t>
      </w:r>
      <w:proofErr w:type="spellStart"/>
      <w:r w:rsidRPr="00704A50">
        <w:t>ovulasyonlu</w:t>
      </w:r>
      <w:proofErr w:type="spellEnd"/>
      <w:r w:rsidRPr="00704A50">
        <w:t xml:space="preserve"> kızgınlık </w:t>
      </w:r>
      <w:proofErr w:type="spellStart"/>
      <w:r w:rsidRPr="00704A50">
        <w:t>puberta</w:t>
      </w:r>
      <w:r w:rsidR="00812400">
        <w:t>s</w:t>
      </w:r>
      <w:r w:rsidRPr="00704A50">
        <w:t>ın</w:t>
      </w:r>
      <w:proofErr w:type="spellEnd"/>
      <w:r w:rsidRPr="00704A50">
        <w:t xml:space="preserve"> başlangıcı olarak kabul edilir</w:t>
      </w:r>
      <w:r w:rsidR="00812400">
        <w:t xml:space="preserve">, </w:t>
      </w:r>
      <w:r w:rsidRPr="00704A50">
        <w:t xml:space="preserve">sonrasındaki kızgınlıklarda seksüel olgunluk ve gebe kalma kapasitesi artar (Kalkan ve Öcal, 2019). </w:t>
      </w:r>
      <w:proofErr w:type="spellStart"/>
      <w:r w:rsidRPr="00704A50">
        <w:t>Puberta</w:t>
      </w:r>
      <w:r w:rsidR="00812400">
        <w:t>s</w:t>
      </w:r>
      <w:r w:rsidRPr="00704A50">
        <w:t>ın</w:t>
      </w:r>
      <w:proofErr w:type="spellEnd"/>
      <w:r w:rsidRPr="00704A50">
        <w:t xml:space="preserve"> </w:t>
      </w:r>
      <w:proofErr w:type="spellStart"/>
      <w:r w:rsidRPr="00704A50">
        <w:t>hormonal</w:t>
      </w:r>
      <w:proofErr w:type="spellEnd"/>
      <w:r w:rsidRPr="00704A50">
        <w:t xml:space="preserve"> kontrolü hipotalamus, </w:t>
      </w:r>
      <w:r w:rsidRPr="00704A50">
        <w:lastRenderedPageBreak/>
        <w:t>hipofiz ve ovar</w:t>
      </w:r>
      <w:r>
        <w:t>y</w:t>
      </w:r>
      <w:r w:rsidRPr="00704A50">
        <w:t>um tarafından sağlanır. Buzağılar, iki haftalıkken hormonlar aracılığıyla</w:t>
      </w:r>
      <w:r>
        <w:t xml:space="preserve"> ovaryumlarında</w:t>
      </w:r>
      <w:r w:rsidRPr="00704A50">
        <w:t xml:space="preserve"> foliküler gelişim başlar ve bu süreç </w:t>
      </w:r>
      <w:proofErr w:type="spellStart"/>
      <w:r w:rsidRPr="00704A50">
        <w:t>pubertas</w:t>
      </w:r>
      <w:proofErr w:type="spellEnd"/>
      <w:r w:rsidRPr="00704A50">
        <w:t xml:space="preserve"> öncesinde</w:t>
      </w:r>
      <w:r>
        <w:t xml:space="preserve"> giderek artar.</w:t>
      </w:r>
      <w:r w:rsidRPr="00704A50">
        <w:t xml:space="preserve"> </w:t>
      </w:r>
      <w:proofErr w:type="spellStart"/>
      <w:r w:rsidRPr="00704A50">
        <w:t>Ovulasyonlu</w:t>
      </w:r>
      <w:proofErr w:type="spellEnd"/>
      <w:r w:rsidRPr="00704A50">
        <w:t xml:space="preserve"> kızgınlıkla </w:t>
      </w:r>
      <w:proofErr w:type="spellStart"/>
      <w:r w:rsidRPr="00704A50">
        <w:t>puberta</w:t>
      </w:r>
      <w:r w:rsidR="00812400">
        <w:t>s</w:t>
      </w:r>
      <w:proofErr w:type="spellEnd"/>
      <w:r w:rsidRPr="00704A50">
        <w:t xml:space="preserve"> tamamlanır ve </w:t>
      </w:r>
      <w:proofErr w:type="spellStart"/>
      <w:r w:rsidRPr="00704A50">
        <w:t>embriyonal</w:t>
      </w:r>
      <w:proofErr w:type="spellEnd"/>
      <w:r w:rsidRPr="00704A50">
        <w:t xml:space="preserve"> dönemde başlayan </w:t>
      </w:r>
      <w:proofErr w:type="spellStart"/>
      <w:r w:rsidRPr="00704A50">
        <w:t>oogenezis</w:t>
      </w:r>
      <w:proofErr w:type="spellEnd"/>
      <w:r w:rsidRPr="00704A50">
        <w:t xml:space="preserve"> süreci biter (Kalkan ve Horoz, 2007; </w:t>
      </w:r>
      <w:proofErr w:type="spellStart"/>
      <w:r w:rsidRPr="00704A50">
        <w:t>Noakes</w:t>
      </w:r>
      <w:proofErr w:type="spellEnd"/>
      <w:r w:rsidRPr="00704A50">
        <w:t xml:space="preserve"> ve diğerleri, 2018).</w:t>
      </w:r>
    </w:p>
    <w:p w14:paraId="000C905A" w14:textId="591950F8" w:rsidR="005C7A52" w:rsidRDefault="005C7A52" w:rsidP="005C7A52">
      <w:proofErr w:type="spellStart"/>
      <w:r w:rsidRPr="00704A50">
        <w:t>Östrus</w:t>
      </w:r>
      <w:proofErr w:type="spellEnd"/>
      <w:r w:rsidRPr="00704A50">
        <w:t xml:space="preserve">, </w:t>
      </w:r>
      <w:proofErr w:type="spellStart"/>
      <w:r w:rsidRPr="00704A50">
        <w:t>puberta</w:t>
      </w:r>
      <w:r w:rsidR="00812400">
        <w:t>s</w:t>
      </w:r>
      <w:r w:rsidRPr="00704A50">
        <w:t>a</w:t>
      </w:r>
      <w:proofErr w:type="spellEnd"/>
      <w:r w:rsidRPr="00704A50">
        <w:t xml:space="preserve"> ulaşan sağlıklı düvelerle gebe olmayan ya da </w:t>
      </w:r>
      <w:proofErr w:type="spellStart"/>
      <w:r w:rsidRPr="00704A50">
        <w:t>puerperal</w:t>
      </w:r>
      <w:proofErr w:type="spellEnd"/>
      <w:r w:rsidRPr="00704A50">
        <w:t xml:space="preserve"> sorunları bulunmayan ineklerde, belirli zaman aralıklarıyla tekrarlanan, dış belirtilerle tanımlanan çiftleşme dönemini kapsar. Sığırlar </w:t>
      </w:r>
      <w:proofErr w:type="spellStart"/>
      <w:r w:rsidRPr="00704A50">
        <w:t>poliöstrik</w:t>
      </w:r>
      <w:proofErr w:type="spellEnd"/>
      <w:r w:rsidRPr="00704A50">
        <w:t xml:space="preserve"> hayvanlardır. </w:t>
      </w:r>
      <w:proofErr w:type="spellStart"/>
      <w:r w:rsidRPr="00704A50">
        <w:t>Östrus</w:t>
      </w:r>
      <w:proofErr w:type="spellEnd"/>
      <w:r w:rsidRPr="00704A50">
        <w:t xml:space="preserve"> döngüleri yıl boyu düzenli aralıklarla tekrarlar. İki </w:t>
      </w:r>
      <w:proofErr w:type="spellStart"/>
      <w:r w:rsidRPr="00704A50">
        <w:t>östrus</w:t>
      </w:r>
      <w:proofErr w:type="spellEnd"/>
      <w:r w:rsidRPr="00704A50">
        <w:t xml:space="preserve"> arası geçen süre ortalama 21 gün sürer ve buna "</w:t>
      </w:r>
      <w:proofErr w:type="spellStart"/>
      <w:r w:rsidRPr="00704A50">
        <w:t>östrus</w:t>
      </w:r>
      <w:proofErr w:type="spellEnd"/>
      <w:r w:rsidRPr="00704A50">
        <w:t xml:space="preserve"> </w:t>
      </w:r>
      <w:proofErr w:type="spellStart"/>
      <w:r w:rsidRPr="00704A50">
        <w:t>siklusu</w:t>
      </w:r>
      <w:proofErr w:type="spellEnd"/>
      <w:r w:rsidRPr="00704A50">
        <w:t xml:space="preserve">" denir. Düvelerde </w:t>
      </w:r>
      <w:proofErr w:type="spellStart"/>
      <w:r w:rsidRPr="00704A50">
        <w:t>siklus</w:t>
      </w:r>
      <w:proofErr w:type="spellEnd"/>
      <w:r w:rsidRPr="00704A50">
        <w:t xml:space="preserve"> süresi ineklerden kısadır ve </w:t>
      </w:r>
      <w:r>
        <w:t xml:space="preserve">ırk, bakım, besleme, iklim, </w:t>
      </w:r>
      <w:proofErr w:type="spellStart"/>
      <w:r>
        <w:t>vucüt</w:t>
      </w:r>
      <w:proofErr w:type="spellEnd"/>
      <w:r>
        <w:t xml:space="preserve"> ağırlığı ile diğer </w:t>
      </w:r>
      <w:r w:rsidRPr="00704A50">
        <w:t>çevresel faktörlere bağlı olarak değişebilir (Sönmez, 2012).</w:t>
      </w:r>
    </w:p>
    <w:p w14:paraId="4350A0E3" w14:textId="7D0A6FAF" w:rsidR="00523953" w:rsidRPr="00704A50" w:rsidRDefault="00523953" w:rsidP="005C7A52"/>
    <w:p w14:paraId="100771D2" w14:textId="34111596" w:rsidR="0007522D" w:rsidRPr="00704A50" w:rsidRDefault="00A0288F" w:rsidP="00A0288F">
      <w:pPr>
        <w:pStyle w:val="Balk2"/>
      </w:pPr>
      <w:bookmarkStart w:id="18" w:name="_Toc191847641"/>
      <w:r w:rsidRPr="00704A50">
        <w:t xml:space="preserve">2.2.2. Seksüel </w:t>
      </w:r>
      <w:proofErr w:type="spellStart"/>
      <w:r w:rsidRPr="00704A50">
        <w:t>Sikluslar</w:t>
      </w:r>
      <w:bookmarkEnd w:id="18"/>
      <w:proofErr w:type="spellEnd"/>
    </w:p>
    <w:p w14:paraId="6D46B894" w14:textId="77777777" w:rsidR="0007522D" w:rsidRPr="00704A50" w:rsidRDefault="0007522D" w:rsidP="0015106D"/>
    <w:p w14:paraId="74D4B9C5" w14:textId="09270D9B" w:rsidR="00F017FC" w:rsidRPr="00704A50" w:rsidRDefault="005846AB" w:rsidP="005846AB">
      <w:pPr>
        <w:pStyle w:val="Balk2"/>
      </w:pPr>
      <w:bookmarkStart w:id="19" w:name="_Toc191847642"/>
      <w:r w:rsidRPr="00704A50">
        <w:t xml:space="preserve">2.2.2.1. </w:t>
      </w:r>
      <w:proofErr w:type="spellStart"/>
      <w:r w:rsidR="00A0288F" w:rsidRPr="00704A50">
        <w:t>Östrus</w:t>
      </w:r>
      <w:proofErr w:type="spellEnd"/>
      <w:r w:rsidR="00A0288F" w:rsidRPr="00704A50">
        <w:t xml:space="preserve"> </w:t>
      </w:r>
      <w:proofErr w:type="spellStart"/>
      <w:r w:rsidRPr="00704A50">
        <w:t>Siklusunun</w:t>
      </w:r>
      <w:proofErr w:type="spellEnd"/>
      <w:r w:rsidRPr="00704A50">
        <w:t xml:space="preserve"> </w:t>
      </w:r>
      <w:proofErr w:type="spellStart"/>
      <w:r w:rsidRPr="00704A50">
        <w:t>Hormonal</w:t>
      </w:r>
      <w:proofErr w:type="spellEnd"/>
      <w:r w:rsidRPr="00704A50">
        <w:t xml:space="preserve"> Düzeni</w:t>
      </w:r>
      <w:bookmarkEnd w:id="19"/>
      <w:r w:rsidRPr="00704A50">
        <w:t xml:space="preserve"> </w:t>
      </w:r>
    </w:p>
    <w:p w14:paraId="50844C83" w14:textId="77777777" w:rsidR="00D0711F" w:rsidRPr="00704A50" w:rsidRDefault="00D0711F" w:rsidP="00F017FC"/>
    <w:p w14:paraId="3E9E5881" w14:textId="77777777" w:rsidR="005C7A52" w:rsidRPr="00704A50" w:rsidRDefault="005C7A52" w:rsidP="005C7A52">
      <w:r w:rsidRPr="00704A50">
        <w:t xml:space="preserve">İneklerde </w:t>
      </w:r>
      <w:proofErr w:type="spellStart"/>
      <w:r w:rsidRPr="00704A50">
        <w:t>östrus</w:t>
      </w:r>
      <w:proofErr w:type="spellEnd"/>
      <w:r w:rsidRPr="00704A50">
        <w:t xml:space="preserve"> </w:t>
      </w:r>
      <w:proofErr w:type="spellStart"/>
      <w:r w:rsidRPr="00704A50">
        <w:t>siklusun</w:t>
      </w:r>
      <w:proofErr w:type="spellEnd"/>
      <w:r w:rsidRPr="00704A50">
        <w:t xml:space="preserve"> </w:t>
      </w:r>
      <w:proofErr w:type="spellStart"/>
      <w:r w:rsidRPr="00704A50">
        <w:t>hormonal</w:t>
      </w:r>
      <w:proofErr w:type="spellEnd"/>
      <w:r w:rsidRPr="00704A50">
        <w:t xml:space="preserve"> düzenini ve ovaryum fonksiyonlarını; hipotalamustan salgılanan gonadotropin salgılatıcı hormon</w:t>
      </w:r>
      <w:r w:rsidRPr="00704A50" w:rsidDel="00F03335">
        <w:t xml:space="preserve"> </w:t>
      </w:r>
      <w:r w:rsidRPr="00704A50">
        <w:t xml:space="preserve">(gonadotropin </w:t>
      </w:r>
      <w:proofErr w:type="spellStart"/>
      <w:r w:rsidRPr="00704A50">
        <w:t>releasing</w:t>
      </w:r>
      <w:proofErr w:type="spellEnd"/>
      <w:r w:rsidRPr="00704A50">
        <w:t xml:space="preserve"> hormon, </w:t>
      </w:r>
      <w:proofErr w:type="spellStart"/>
      <w:r w:rsidRPr="00704A50">
        <w:t>GnRH</w:t>
      </w:r>
      <w:proofErr w:type="spellEnd"/>
      <w:r w:rsidRPr="00704A50">
        <w:t>), ön hipofizden salgılanan folikül uyarıcı hormon (</w:t>
      </w:r>
      <w:proofErr w:type="spellStart"/>
      <w:r w:rsidRPr="00704A50">
        <w:t>follicle-stimulating</w:t>
      </w:r>
      <w:proofErr w:type="spellEnd"/>
      <w:r w:rsidRPr="00704A50">
        <w:t xml:space="preserve"> </w:t>
      </w:r>
      <w:proofErr w:type="spellStart"/>
      <w:r w:rsidRPr="00704A50">
        <w:t>hormone</w:t>
      </w:r>
      <w:proofErr w:type="spellEnd"/>
      <w:r w:rsidRPr="00704A50">
        <w:t xml:space="preserve">, FSH) ve </w:t>
      </w:r>
      <w:proofErr w:type="spellStart"/>
      <w:r w:rsidRPr="00704A50">
        <w:t>luteinleştirici</w:t>
      </w:r>
      <w:proofErr w:type="spellEnd"/>
      <w:r w:rsidRPr="00704A50">
        <w:t xml:space="preserve"> hormon (</w:t>
      </w:r>
      <w:proofErr w:type="spellStart"/>
      <w:r w:rsidRPr="00704A50">
        <w:t>luteinizing</w:t>
      </w:r>
      <w:proofErr w:type="spellEnd"/>
      <w:r w:rsidRPr="00704A50">
        <w:t xml:space="preserve"> </w:t>
      </w:r>
      <w:proofErr w:type="spellStart"/>
      <w:r w:rsidRPr="00704A50">
        <w:t>hormone</w:t>
      </w:r>
      <w:proofErr w:type="spellEnd"/>
      <w:r w:rsidRPr="00704A50">
        <w:t xml:space="preserve">, LH), ovaryumlardan salınan progesteron (P4), östradiol, </w:t>
      </w:r>
      <w:proofErr w:type="spellStart"/>
      <w:r w:rsidRPr="00704A50">
        <w:t>inhibin</w:t>
      </w:r>
      <w:proofErr w:type="spellEnd"/>
      <w:r w:rsidRPr="00704A50">
        <w:t xml:space="preserve"> </w:t>
      </w:r>
      <w:proofErr w:type="spellStart"/>
      <w:r w:rsidRPr="00704A50">
        <w:t>hormanları</w:t>
      </w:r>
      <w:proofErr w:type="spellEnd"/>
      <w:r w:rsidRPr="00704A50">
        <w:t xml:space="preserve"> ve endometriyumdan sentezlenen prostaglandin F</w:t>
      </w:r>
      <w:r w:rsidRPr="00704A50">
        <w:rPr>
          <w:vertAlign w:val="subscript"/>
        </w:rPr>
        <w:t>2α</w:t>
      </w:r>
      <w:r w:rsidRPr="00704A50">
        <w:t xml:space="preserve"> (PGF</w:t>
      </w:r>
      <w:r w:rsidRPr="00704A50">
        <w:rPr>
          <w:vertAlign w:val="subscript"/>
        </w:rPr>
        <w:t>2α</w:t>
      </w:r>
      <w:r w:rsidRPr="00704A50">
        <w:t>) kontrol etmektedir (</w:t>
      </w:r>
      <w:proofErr w:type="spellStart"/>
      <w:r w:rsidRPr="00704A50">
        <w:t>Aungier</w:t>
      </w:r>
      <w:proofErr w:type="spellEnd"/>
      <w:r w:rsidRPr="00704A50">
        <w:t xml:space="preserve"> ve diğerleri, 2015). </w:t>
      </w:r>
    </w:p>
    <w:p w14:paraId="5BB62E58" w14:textId="3DF706E9" w:rsidR="005C7A52" w:rsidRPr="00704A50" w:rsidRDefault="005C7A52" w:rsidP="005C7A52">
      <w:proofErr w:type="spellStart"/>
      <w:r w:rsidRPr="00704A50">
        <w:t>Pubertasa</w:t>
      </w:r>
      <w:proofErr w:type="spellEnd"/>
      <w:r w:rsidRPr="00704A50">
        <w:t xml:space="preserve"> ulaşmadan önce ovaryumlarda foliküler gelişim başlamasına rağmen FSH ve LH seviyeleri düşük olduğu için </w:t>
      </w:r>
      <w:proofErr w:type="gramStart"/>
      <w:r w:rsidRPr="00704A50">
        <w:t>dominant</w:t>
      </w:r>
      <w:proofErr w:type="gramEnd"/>
      <w:r w:rsidRPr="00704A50">
        <w:t xml:space="preserve"> folikül (DF) ve ovulasyon gerçekleşmez. </w:t>
      </w:r>
      <w:proofErr w:type="spellStart"/>
      <w:r w:rsidRPr="00704A50">
        <w:t>Puberta</w:t>
      </w:r>
      <w:r w:rsidR="00812400">
        <w:t>s</w:t>
      </w:r>
      <w:r w:rsidRPr="00704A50">
        <w:t>a</w:t>
      </w:r>
      <w:proofErr w:type="spellEnd"/>
      <w:r w:rsidRPr="00704A50">
        <w:t xml:space="preserve"> girildiğinde, </w:t>
      </w:r>
      <w:proofErr w:type="spellStart"/>
      <w:r w:rsidRPr="00704A50">
        <w:t>GnRH</w:t>
      </w:r>
      <w:proofErr w:type="spellEnd"/>
      <w:r w:rsidRPr="00704A50">
        <w:t xml:space="preserve"> etkinliğiyle FSH düzeyleri artar ve foliküler gelişim başlar. Foliküller, içinde oosit barındıran ve östrojen üreten, ovaryum yüzeyinde bulunan yapılardır. FSH hormonunun artmasıyla oluşan çok sayıda primer folikül gelişerek daha az sayıda sekonder ve tersiyer foliküle dönüşür. En son oluşan tersiyer foliküllerden birisi DF olarak büyümeye devam ederek </w:t>
      </w:r>
      <w:proofErr w:type="spellStart"/>
      <w:r w:rsidRPr="00704A50">
        <w:t>graaf</w:t>
      </w:r>
      <w:proofErr w:type="spellEnd"/>
      <w:r w:rsidRPr="00704A50">
        <w:t xml:space="preserve"> folikülü meydana getirir.</w:t>
      </w:r>
    </w:p>
    <w:p w14:paraId="54431159" w14:textId="14ECBEFA" w:rsidR="005C7A52" w:rsidRPr="00704A50" w:rsidRDefault="005C7A52" w:rsidP="005C7A52">
      <w:r w:rsidRPr="00704A50">
        <w:t xml:space="preserve">Foliküler gelişim devam ederken folikül </w:t>
      </w:r>
      <w:proofErr w:type="spellStart"/>
      <w:r w:rsidRPr="00704A50">
        <w:t>duvarınındaki</w:t>
      </w:r>
      <w:proofErr w:type="spellEnd"/>
      <w:r w:rsidRPr="00704A50">
        <w:t xml:space="preserve"> </w:t>
      </w:r>
      <w:proofErr w:type="spellStart"/>
      <w:r w:rsidRPr="00704A50">
        <w:t>teka</w:t>
      </w:r>
      <w:proofErr w:type="spellEnd"/>
      <w:r w:rsidRPr="00704A50">
        <w:t xml:space="preserve"> </w:t>
      </w:r>
      <w:proofErr w:type="spellStart"/>
      <w:r w:rsidRPr="00704A50">
        <w:t>interna</w:t>
      </w:r>
      <w:proofErr w:type="spellEnd"/>
      <w:r w:rsidRPr="00704A50">
        <w:t xml:space="preserve"> ve </w:t>
      </w:r>
      <w:proofErr w:type="spellStart"/>
      <w:r w:rsidRPr="00704A50">
        <w:t>granüloza</w:t>
      </w:r>
      <w:proofErr w:type="spellEnd"/>
      <w:r w:rsidRPr="00704A50">
        <w:t xml:space="preserve"> hücreleri tarafından östrojen hormonu salgılanır. Östrojen sentezi için hem FSH hem de LH salınımı gereklidir. Kandaki östrojen konsantrasyonu yükseldikçe, folikül üzerindeki LH reseptörlerinin sayısı da artar. Östrojenin bu dönemdeki 3 temel işlevleri şunlardır: </w:t>
      </w:r>
      <w:proofErr w:type="spellStart"/>
      <w:r w:rsidRPr="00704A50">
        <w:t>östrusla</w:t>
      </w:r>
      <w:proofErr w:type="spellEnd"/>
      <w:r w:rsidRPr="00704A50">
        <w:t xml:space="preserve"> ilgili davranışsal </w:t>
      </w:r>
      <w:r w:rsidRPr="00704A50">
        <w:lastRenderedPageBreak/>
        <w:t>değişikliklerin başlaması, üreme kanalının gebelik için hazırlanması ve ovulasyon için LH pikinin</w:t>
      </w:r>
      <w:r>
        <w:t xml:space="preserve"> </w:t>
      </w:r>
      <w:r w:rsidRPr="00704A50">
        <w:t xml:space="preserve">tetiklenmesidir. Östrojen seviyesi zirveye ulaştığında, </w:t>
      </w:r>
      <w:proofErr w:type="spellStart"/>
      <w:r w:rsidRPr="00704A50">
        <w:t>inhibin</w:t>
      </w:r>
      <w:proofErr w:type="spellEnd"/>
      <w:r w:rsidRPr="00704A50">
        <w:t xml:space="preserve"> aracılığıyla adenohipofize negatif geri bildirim (negatif </w:t>
      </w:r>
      <w:proofErr w:type="spellStart"/>
      <w:r w:rsidRPr="00704A50">
        <w:t>feedback</w:t>
      </w:r>
      <w:proofErr w:type="spellEnd"/>
      <w:r w:rsidRPr="00704A50">
        <w:t xml:space="preserve">) gönderilir ve FSH salınımı durur. Aynı zamanda pozitif geri bildirimle LH salınımı başlar. </w:t>
      </w:r>
      <w:proofErr w:type="spellStart"/>
      <w:r w:rsidRPr="00704A50">
        <w:t>LH’nin</w:t>
      </w:r>
      <w:proofErr w:type="spellEnd"/>
      <w:r w:rsidRPr="00704A50">
        <w:t xml:space="preserve"> etkisiyle oosit son olgunlaşmasını tamamlar ve ovulasyon gerçekleşir. </w:t>
      </w:r>
      <w:proofErr w:type="spellStart"/>
      <w:r w:rsidRPr="00704A50">
        <w:t>Östrusun</w:t>
      </w:r>
      <w:proofErr w:type="spellEnd"/>
      <w:r w:rsidRPr="00704A50">
        <w:t xml:space="preserve"> belirgin fiziksel belirtisi, dişi hayvanın erkeği seksüel olarak kabul etmesidir (</w:t>
      </w:r>
      <w:proofErr w:type="spellStart"/>
      <w:r w:rsidRPr="00704A50">
        <w:t>Rasby</w:t>
      </w:r>
      <w:proofErr w:type="spellEnd"/>
      <w:r w:rsidRPr="00704A50">
        <w:t xml:space="preserve"> ve </w:t>
      </w:r>
      <w:proofErr w:type="spellStart"/>
      <w:r w:rsidRPr="00704A50">
        <w:t>Vinton</w:t>
      </w:r>
      <w:proofErr w:type="spellEnd"/>
      <w:r w:rsidRPr="00704A50">
        <w:t>, 2023).</w:t>
      </w:r>
    </w:p>
    <w:p w14:paraId="2BFD5A40" w14:textId="0A8A59E7" w:rsidR="005C7A52" w:rsidRPr="00704A50" w:rsidRDefault="005C7A52" w:rsidP="005C7A52">
      <w:r w:rsidRPr="00704A50">
        <w:t xml:space="preserve">Ovulasyon sonrası östrojen seviyesi düşer ve ovulasyon bölgesindeki </w:t>
      </w:r>
      <w:proofErr w:type="spellStart"/>
      <w:r w:rsidRPr="00704A50">
        <w:t>granüloza</w:t>
      </w:r>
      <w:proofErr w:type="spellEnd"/>
      <w:r w:rsidRPr="00704A50">
        <w:t xml:space="preserve"> ile </w:t>
      </w:r>
      <w:proofErr w:type="spellStart"/>
      <w:r w:rsidRPr="00704A50">
        <w:t>teka</w:t>
      </w:r>
      <w:proofErr w:type="spellEnd"/>
      <w:r w:rsidRPr="00704A50">
        <w:t xml:space="preserve"> hücreleri, </w:t>
      </w:r>
      <w:proofErr w:type="spellStart"/>
      <w:r w:rsidRPr="00704A50">
        <w:t>LH'nın</w:t>
      </w:r>
      <w:proofErr w:type="spellEnd"/>
      <w:r w:rsidRPr="00704A50">
        <w:t xml:space="preserve"> etkisiyle </w:t>
      </w:r>
      <w:proofErr w:type="spellStart"/>
      <w:r w:rsidRPr="00704A50">
        <w:t>luteinize</w:t>
      </w:r>
      <w:proofErr w:type="spellEnd"/>
      <w:r w:rsidRPr="00704A50">
        <w:t xml:space="preserve"> olarak korpus </w:t>
      </w:r>
      <w:proofErr w:type="spellStart"/>
      <w:r w:rsidRPr="00704A50">
        <w:t>hemorajikum</w:t>
      </w:r>
      <w:proofErr w:type="spellEnd"/>
      <w:r w:rsidRPr="00704A50">
        <w:t xml:space="preserve"> oluşturur. Bu yapı, 3-4. günlerde korpus </w:t>
      </w:r>
      <w:proofErr w:type="spellStart"/>
      <w:r w:rsidRPr="00704A50">
        <w:t>luteuma</w:t>
      </w:r>
      <w:proofErr w:type="spellEnd"/>
      <w:r w:rsidRPr="00704A50">
        <w:t xml:space="preserve"> (</w:t>
      </w:r>
      <w:proofErr w:type="spellStart"/>
      <w:r w:rsidRPr="00704A50">
        <w:t>corpus</w:t>
      </w:r>
      <w:proofErr w:type="spellEnd"/>
      <w:r w:rsidRPr="00704A50">
        <w:t xml:space="preserve"> </w:t>
      </w:r>
      <w:proofErr w:type="spellStart"/>
      <w:r w:rsidRPr="00704A50">
        <w:t>luteum</w:t>
      </w:r>
      <w:proofErr w:type="spellEnd"/>
      <w:r w:rsidRPr="00704A50">
        <w:t xml:space="preserve">, CL) dönüşür ve 14-18 gün boyunca aktif olarak progesteron (P4) salgılar (Adams ve diğerleri, 2008). </w:t>
      </w:r>
      <w:r w:rsidR="003F1998">
        <w:t>Progesteron</w:t>
      </w:r>
      <w:r w:rsidRPr="00704A50">
        <w:t xml:space="preserve">, hipotalamus ve hipofizi baskılayarak </w:t>
      </w:r>
      <w:proofErr w:type="spellStart"/>
      <w:r w:rsidRPr="00704A50">
        <w:t>GnRH</w:t>
      </w:r>
      <w:proofErr w:type="spellEnd"/>
      <w:r w:rsidRPr="00704A50">
        <w:t xml:space="preserve">, FSH ve LH salınımını engeller. Bu, ovaryumda yeni foliküllerin gelişimini durdurur. Progesteronun etkisiyle uterus bezleri gebeliğe hazırlanmak için salgı üretir. </w:t>
      </w:r>
    </w:p>
    <w:p w14:paraId="317C17B3" w14:textId="2211FE80" w:rsidR="005C7A52" w:rsidRPr="00704A50" w:rsidRDefault="005C7A52" w:rsidP="005C7A52">
      <w:r w:rsidRPr="00704A50">
        <w:t xml:space="preserve">Eğer gebelik gerçekleşmezse, </w:t>
      </w:r>
      <w:proofErr w:type="spellStart"/>
      <w:r w:rsidRPr="00704A50">
        <w:t>siklusun</w:t>
      </w:r>
      <w:proofErr w:type="spellEnd"/>
      <w:r w:rsidRPr="00704A50">
        <w:t xml:space="preserve"> 16-18. günlerinde uterustan salınan PGF</w:t>
      </w:r>
      <w:r w:rsidRPr="00704A50">
        <w:rPr>
          <w:sz w:val="28"/>
          <w:szCs w:val="28"/>
          <w:vertAlign w:val="subscript"/>
        </w:rPr>
        <w:t>2α</w:t>
      </w:r>
      <w:r w:rsidRPr="00704A50">
        <w:t xml:space="preserve">, korpus </w:t>
      </w:r>
      <w:proofErr w:type="spellStart"/>
      <w:r w:rsidRPr="00704A50">
        <w:t>luteumu</w:t>
      </w:r>
      <w:proofErr w:type="spellEnd"/>
      <w:r w:rsidRPr="00704A50">
        <w:t xml:space="preserve"> regrese eder. </w:t>
      </w:r>
      <w:r w:rsidR="003F1998">
        <w:t xml:space="preserve">Korpus </w:t>
      </w:r>
      <w:proofErr w:type="spellStart"/>
      <w:r w:rsidR="00C36B13">
        <w:t>l</w:t>
      </w:r>
      <w:r w:rsidR="003F1998">
        <w:t>uteumun</w:t>
      </w:r>
      <w:proofErr w:type="spellEnd"/>
      <w:r w:rsidRPr="00704A50">
        <w:t xml:space="preserve"> regrese olmasının ardından P4 seviyesi düşer, bu da </w:t>
      </w:r>
      <w:proofErr w:type="spellStart"/>
      <w:r w:rsidRPr="00704A50">
        <w:t>GnRH</w:t>
      </w:r>
      <w:proofErr w:type="spellEnd"/>
      <w:r w:rsidRPr="00704A50">
        <w:t xml:space="preserve"> salınımını artırır ve FSH ile LH salınımını uyararak foliküler gelişimi yeniden başlatır (</w:t>
      </w:r>
      <w:proofErr w:type="spellStart"/>
      <w:r w:rsidRPr="00704A50">
        <w:t>Pineda</w:t>
      </w:r>
      <w:proofErr w:type="spellEnd"/>
      <w:r w:rsidRPr="00704A50">
        <w:t xml:space="preserve"> ve </w:t>
      </w:r>
      <w:proofErr w:type="spellStart"/>
      <w:r w:rsidRPr="00704A50">
        <w:t>Dooley</w:t>
      </w:r>
      <w:proofErr w:type="spellEnd"/>
      <w:r w:rsidRPr="00704A50">
        <w:t xml:space="preserve">, 2003; Özmen, 2021). Eğer gebelik oluşmuşsa, </w:t>
      </w:r>
      <w:proofErr w:type="spellStart"/>
      <w:r w:rsidRPr="00704A50">
        <w:t>siklusun</w:t>
      </w:r>
      <w:proofErr w:type="spellEnd"/>
      <w:r w:rsidRPr="00704A50">
        <w:t xml:space="preserve"> 16-18. günlerinde embriyo uterusta interferon </w:t>
      </w:r>
      <w:proofErr w:type="spellStart"/>
      <w:r w:rsidRPr="00704A50">
        <w:t>tau</w:t>
      </w:r>
      <w:proofErr w:type="spellEnd"/>
      <w:r w:rsidRPr="00704A50">
        <w:t xml:space="preserve"> salgılar. Bu madde, endometriyumda PGF</w:t>
      </w:r>
      <w:r w:rsidRPr="00704A50">
        <w:rPr>
          <w:sz w:val="28"/>
          <w:szCs w:val="28"/>
          <w:vertAlign w:val="subscript"/>
        </w:rPr>
        <w:t xml:space="preserve">2α </w:t>
      </w:r>
      <w:r w:rsidRPr="00704A50">
        <w:t xml:space="preserve">üretimini baskılayarak </w:t>
      </w:r>
      <w:proofErr w:type="spellStart"/>
      <w:r w:rsidRPr="00704A50">
        <w:t>luteolizisi</w:t>
      </w:r>
      <w:proofErr w:type="spellEnd"/>
      <w:r w:rsidRPr="00704A50">
        <w:t xml:space="preserve"> önler. Sonuç olarak korpus </w:t>
      </w:r>
      <w:proofErr w:type="spellStart"/>
      <w:r w:rsidRPr="00704A50">
        <w:t>luteumun</w:t>
      </w:r>
      <w:proofErr w:type="spellEnd"/>
      <w:r w:rsidRPr="00704A50">
        <w:t xml:space="preserve"> varlığını sür</w:t>
      </w:r>
      <w:r w:rsidR="00812400">
        <w:t>d</w:t>
      </w:r>
      <w:r w:rsidRPr="00704A50">
        <w:t xml:space="preserve">ürerek progesteron üretimi </w:t>
      </w:r>
      <w:r w:rsidR="00812400">
        <w:t>devam eder</w:t>
      </w:r>
      <w:r w:rsidRPr="00704A50">
        <w:t xml:space="preserve">. Ayrıca, interferon </w:t>
      </w:r>
      <w:proofErr w:type="spellStart"/>
      <w:r w:rsidRPr="00704A50">
        <w:t>tau</w:t>
      </w:r>
      <w:proofErr w:type="spellEnd"/>
      <w:r w:rsidRPr="00704A50">
        <w:t>, endometriyumda oksitosin reseptörlerinin üretimini engelleyerek PGF</w:t>
      </w:r>
      <w:r w:rsidRPr="00704A50">
        <w:rPr>
          <w:sz w:val="28"/>
          <w:szCs w:val="28"/>
          <w:vertAlign w:val="subscript"/>
        </w:rPr>
        <w:t xml:space="preserve">2α </w:t>
      </w:r>
      <w:r w:rsidRPr="00704A50">
        <w:t xml:space="preserve">salınımını durdurur. Böylece gebeliği sürdüren inek ve düvelerde </w:t>
      </w:r>
      <w:proofErr w:type="spellStart"/>
      <w:r w:rsidRPr="00704A50">
        <w:t>luteal</w:t>
      </w:r>
      <w:proofErr w:type="spellEnd"/>
      <w:r w:rsidRPr="00704A50">
        <w:t xml:space="preserve"> regresyon engellenmiş olur (</w:t>
      </w:r>
      <w:proofErr w:type="spellStart"/>
      <w:r w:rsidRPr="00704A50">
        <w:t>Noakes</w:t>
      </w:r>
      <w:proofErr w:type="spellEnd"/>
      <w:r w:rsidRPr="00704A50">
        <w:t xml:space="preserve"> ve diğerleri, 2009). </w:t>
      </w:r>
      <w:proofErr w:type="spellStart"/>
      <w:r w:rsidRPr="00704A50">
        <w:t>Östrus</w:t>
      </w:r>
      <w:proofErr w:type="spellEnd"/>
      <w:r w:rsidRPr="00704A50">
        <w:t xml:space="preserve"> </w:t>
      </w:r>
      <w:proofErr w:type="spellStart"/>
      <w:r w:rsidRPr="00704A50">
        <w:t>siklusunun</w:t>
      </w:r>
      <w:proofErr w:type="spellEnd"/>
      <w:r w:rsidRPr="00704A50">
        <w:t xml:space="preserve"> </w:t>
      </w:r>
      <w:proofErr w:type="spellStart"/>
      <w:r w:rsidRPr="00704A50">
        <w:t>hormonal</w:t>
      </w:r>
      <w:proofErr w:type="spellEnd"/>
      <w:r w:rsidRPr="00704A50">
        <w:t xml:space="preserve"> düzeni Şekil 1’de gösterilmiştir.</w:t>
      </w:r>
    </w:p>
    <w:p w14:paraId="4E261CD1" w14:textId="00A60EB0" w:rsidR="001E7BDF" w:rsidRPr="00704A50" w:rsidRDefault="005846AB" w:rsidP="005C7A52">
      <w:r w:rsidRPr="00704A50">
        <w:rPr>
          <w:noProof/>
        </w:rPr>
        <w:lastRenderedPageBreak/>
        <w:drawing>
          <wp:inline distT="0" distB="0" distL="0" distR="0" wp14:anchorId="081BFD8D" wp14:editId="4B33FF5A">
            <wp:extent cx="5570515" cy="4194313"/>
            <wp:effectExtent l="0" t="0" r="5080" b="0"/>
            <wp:docPr id="6021533" name="Resim 1" descr="metin,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1533" name="Resim 1" descr="metin, diyagram içeren bir resim&#10;&#10;Açıklama otomatik olarak oluşturuldu"/>
                    <pic:cNvPicPr/>
                  </pic:nvPicPr>
                  <pic:blipFill>
                    <a:blip r:embed="rId14"/>
                    <a:stretch>
                      <a:fillRect/>
                    </a:stretch>
                  </pic:blipFill>
                  <pic:spPr>
                    <a:xfrm>
                      <a:off x="0" y="0"/>
                      <a:ext cx="5602953" cy="4218737"/>
                    </a:xfrm>
                    <a:prstGeom prst="rect">
                      <a:avLst/>
                    </a:prstGeom>
                  </pic:spPr>
                </pic:pic>
              </a:graphicData>
            </a:graphic>
          </wp:inline>
        </w:drawing>
      </w:r>
    </w:p>
    <w:p w14:paraId="545BAF63" w14:textId="36348633" w:rsidR="00F017FC" w:rsidRPr="00704A50" w:rsidRDefault="005846AB" w:rsidP="009E4310">
      <w:pPr>
        <w:jc w:val="center"/>
      </w:pPr>
      <w:bookmarkStart w:id="20" w:name="_Toc191465560"/>
      <w:r w:rsidRPr="00704A50">
        <w:rPr>
          <w:rStyle w:val="KonuBalChar"/>
        </w:rPr>
        <w:t xml:space="preserve">Şekil 1. </w:t>
      </w:r>
      <w:proofErr w:type="spellStart"/>
      <w:r w:rsidRPr="00704A50">
        <w:rPr>
          <w:rStyle w:val="KonuBalChar"/>
          <w:b w:val="0"/>
          <w:bCs w:val="0"/>
        </w:rPr>
        <w:t>Östrus</w:t>
      </w:r>
      <w:proofErr w:type="spellEnd"/>
      <w:r w:rsidRPr="00704A50">
        <w:rPr>
          <w:rStyle w:val="KonuBalChar"/>
          <w:b w:val="0"/>
          <w:bCs w:val="0"/>
        </w:rPr>
        <w:t xml:space="preserve"> </w:t>
      </w:r>
      <w:proofErr w:type="spellStart"/>
      <w:r w:rsidRPr="00704A50">
        <w:rPr>
          <w:rStyle w:val="KonuBalChar"/>
          <w:b w:val="0"/>
          <w:bCs w:val="0"/>
        </w:rPr>
        <w:t>siklusunun</w:t>
      </w:r>
      <w:proofErr w:type="spellEnd"/>
      <w:r w:rsidRPr="00704A50">
        <w:rPr>
          <w:rStyle w:val="KonuBalChar"/>
          <w:b w:val="0"/>
          <w:bCs w:val="0"/>
        </w:rPr>
        <w:t xml:space="preserve"> </w:t>
      </w:r>
      <w:proofErr w:type="spellStart"/>
      <w:r w:rsidRPr="00704A50">
        <w:rPr>
          <w:rStyle w:val="KonuBalChar"/>
          <w:b w:val="0"/>
          <w:bCs w:val="0"/>
        </w:rPr>
        <w:t>hormonal</w:t>
      </w:r>
      <w:proofErr w:type="spellEnd"/>
      <w:r w:rsidRPr="00704A50">
        <w:rPr>
          <w:rStyle w:val="KonuBalChar"/>
          <w:b w:val="0"/>
          <w:bCs w:val="0"/>
        </w:rPr>
        <w:t xml:space="preserve"> düzeni</w:t>
      </w:r>
      <w:bookmarkEnd w:id="20"/>
      <w:r w:rsidRPr="00704A50">
        <w:rPr>
          <w:b/>
          <w:bCs/>
        </w:rPr>
        <w:t xml:space="preserve"> </w:t>
      </w:r>
      <w:r w:rsidR="006D79CC" w:rsidRPr="009E4310">
        <w:t>(</w:t>
      </w:r>
      <w:r w:rsidR="00BF65C6" w:rsidRPr="00704A50">
        <w:t>Şengül, 2023</w:t>
      </w:r>
      <w:r w:rsidR="006D79CC" w:rsidRPr="00704A50">
        <w:t>).</w:t>
      </w:r>
    </w:p>
    <w:p w14:paraId="69E39B9A" w14:textId="77777777" w:rsidR="00BD12EB" w:rsidRPr="00704A50" w:rsidRDefault="00BD12EB" w:rsidP="005846AB">
      <w:pPr>
        <w:ind w:firstLine="0"/>
      </w:pPr>
    </w:p>
    <w:p w14:paraId="39CEAAEB" w14:textId="32D637A6" w:rsidR="005846AB" w:rsidRPr="00704A50" w:rsidRDefault="005846AB" w:rsidP="005846AB">
      <w:pPr>
        <w:pStyle w:val="Balk2"/>
      </w:pPr>
      <w:bookmarkStart w:id="21" w:name="_Toc191847643"/>
      <w:r w:rsidRPr="00704A50">
        <w:t xml:space="preserve">2.2.2.2. </w:t>
      </w:r>
      <w:proofErr w:type="spellStart"/>
      <w:r w:rsidRPr="00704A50">
        <w:t>Östrus</w:t>
      </w:r>
      <w:proofErr w:type="spellEnd"/>
      <w:r w:rsidRPr="00704A50">
        <w:t xml:space="preserve"> </w:t>
      </w:r>
      <w:proofErr w:type="spellStart"/>
      <w:r w:rsidRPr="00704A50">
        <w:t>Siklusu</w:t>
      </w:r>
      <w:proofErr w:type="spellEnd"/>
      <w:r w:rsidRPr="00704A50">
        <w:t xml:space="preserve"> Boyunca Foliküler Dalgalar</w:t>
      </w:r>
      <w:bookmarkEnd w:id="21"/>
    </w:p>
    <w:p w14:paraId="54203342" w14:textId="77777777" w:rsidR="00AE0AA5" w:rsidRPr="00704A50" w:rsidRDefault="00AE0AA5" w:rsidP="00AE0AA5"/>
    <w:p w14:paraId="5A423AA5" w14:textId="77777777" w:rsidR="0062076F" w:rsidRPr="00704A50" w:rsidRDefault="0062076F" w:rsidP="0062076F">
      <w:proofErr w:type="spellStart"/>
      <w:r w:rsidRPr="00704A50">
        <w:t>Siklus</w:t>
      </w:r>
      <w:proofErr w:type="spellEnd"/>
      <w:r w:rsidRPr="00704A50">
        <w:t xml:space="preserve"> sürecinde, birden fazla folikülün aynı anda gelişmesi, foliküler dalga adı verilen bir durumdur. Bu dalga sayısı genellikle 2 veya 3 olur, ancak nadiren 4 dalgalı </w:t>
      </w:r>
      <w:proofErr w:type="spellStart"/>
      <w:r w:rsidRPr="00704A50">
        <w:t>sikluslar</w:t>
      </w:r>
      <w:proofErr w:type="spellEnd"/>
      <w:r w:rsidRPr="00704A50">
        <w:t xml:space="preserve"> da gözlemlenebilir. Sığırlarda, 2 dalgalı </w:t>
      </w:r>
      <w:proofErr w:type="spellStart"/>
      <w:r w:rsidRPr="00704A50">
        <w:t>sikluslar</w:t>
      </w:r>
      <w:proofErr w:type="spellEnd"/>
      <w:r w:rsidRPr="00704A50">
        <w:t xml:space="preserve"> yaklaşık 19-20 gün sürerken, 3 dalgalı </w:t>
      </w:r>
      <w:proofErr w:type="spellStart"/>
      <w:r w:rsidRPr="00704A50">
        <w:t>sikluslar</w:t>
      </w:r>
      <w:proofErr w:type="spellEnd"/>
      <w:r w:rsidRPr="00704A50">
        <w:t xml:space="preserve"> 22-23 gün civarındadır. İki dalgalı </w:t>
      </w:r>
      <w:proofErr w:type="spellStart"/>
      <w:r w:rsidRPr="00704A50">
        <w:t>sikluslarda</w:t>
      </w:r>
      <w:proofErr w:type="spellEnd"/>
      <w:r w:rsidRPr="00704A50">
        <w:t xml:space="preserve"> foliküler dalgalar 2-4. ya da 9-14. günler başlarken, üç dalgalı </w:t>
      </w:r>
      <w:proofErr w:type="spellStart"/>
      <w:r w:rsidRPr="00704A50">
        <w:t>sikluslarda</w:t>
      </w:r>
      <w:proofErr w:type="spellEnd"/>
      <w:r w:rsidRPr="00704A50">
        <w:t xml:space="preserve"> sırasıyla 2., 8-9. ve 15-16. günlerden birinde başlar. Her foliküler dalga, aday folikül, seçilen folikül ve DF aşamalarını kapsar ve genellikle 7-10 gün süresince devam eder. İnekler, ovulasyonlar arasında dört foliküler dalga gösterse de genellikle 2-3 dalga görülür </w:t>
      </w:r>
      <w:r w:rsidRPr="00704A50">
        <w:rPr>
          <w:color w:val="000000"/>
          <w:szCs w:val="24"/>
          <w:lang w:eastAsia="tr-TR"/>
        </w:rPr>
        <w:t>(</w:t>
      </w:r>
      <w:proofErr w:type="spellStart"/>
      <w:r w:rsidRPr="00704A50">
        <w:rPr>
          <w:color w:val="000000"/>
          <w:szCs w:val="24"/>
          <w:lang w:eastAsia="tr-TR"/>
        </w:rPr>
        <w:t>Ahmad</w:t>
      </w:r>
      <w:proofErr w:type="spellEnd"/>
      <w:r w:rsidRPr="00704A50">
        <w:rPr>
          <w:color w:val="000000"/>
          <w:szCs w:val="24"/>
          <w:lang w:eastAsia="tr-TR"/>
        </w:rPr>
        <w:t xml:space="preserve"> ve diğerleri, 1997)</w:t>
      </w:r>
      <w:r w:rsidRPr="00704A50">
        <w:t>.</w:t>
      </w:r>
    </w:p>
    <w:p w14:paraId="39D0B85D" w14:textId="77777777" w:rsidR="0062076F" w:rsidRPr="00704A50" w:rsidRDefault="0062076F" w:rsidP="0062076F">
      <w:r w:rsidRPr="00704A50">
        <w:t xml:space="preserve">Üç dalgalı siklusta, CL yaşam süresi daha uzun olsa </w:t>
      </w:r>
      <w:proofErr w:type="gramStart"/>
      <w:r w:rsidRPr="00704A50">
        <w:t>da,</w:t>
      </w:r>
      <w:proofErr w:type="gramEnd"/>
      <w:r w:rsidRPr="00704A50">
        <w:t xml:space="preserve"> dominant folikülün gelişim süreci ve ovulasyon arasındaki süre daha kısa olabilir. İki dalgalı siklusta, ovulasyon gününde başlayan birinci dalgada </w:t>
      </w:r>
      <w:proofErr w:type="gramStart"/>
      <w:r w:rsidRPr="00704A50">
        <w:t>dominant</w:t>
      </w:r>
      <w:proofErr w:type="gramEnd"/>
      <w:r w:rsidRPr="00704A50">
        <w:t xml:space="preserve"> folikül 6 gün boyunca büyür, ardından statik faza geçer ve regrese olur. 10. günde başlayan ikinci dalgada </w:t>
      </w:r>
      <w:proofErr w:type="gramStart"/>
      <w:r w:rsidRPr="00704A50">
        <w:t>dominant</w:t>
      </w:r>
      <w:proofErr w:type="gramEnd"/>
      <w:r w:rsidRPr="00704A50">
        <w:t xml:space="preserve"> folikül, </w:t>
      </w:r>
      <w:proofErr w:type="spellStart"/>
      <w:r w:rsidRPr="00704A50">
        <w:t>Graaf</w:t>
      </w:r>
      <w:proofErr w:type="spellEnd"/>
      <w:r w:rsidRPr="00704A50">
        <w:t xml:space="preserve"> folikülüne kadar gelişir. Bu süreçte, </w:t>
      </w:r>
      <w:proofErr w:type="spellStart"/>
      <w:r w:rsidRPr="00704A50">
        <w:t>siklusun</w:t>
      </w:r>
      <w:proofErr w:type="spellEnd"/>
      <w:r w:rsidRPr="00704A50">
        <w:t xml:space="preserve"> 4. gününden itibaren her zaman en az bir büyük folikül (&gt;12 mm) bulunur.</w:t>
      </w:r>
    </w:p>
    <w:p w14:paraId="108F43EC" w14:textId="77777777" w:rsidR="0062076F" w:rsidRPr="00704A50" w:rsidRDefault="0062076F" w:rsidP="0062076F">
      <w:r w:rsidRPr="00704A50">
        <w:lastRenderedPageBreak/>
        <w:t xml:space="preserve">Üç dalgalı siklusta ise, birinci dalga 0. günde, ikinci dalga 9. günde, üçüncü dalga ise 16. günde başlar. Sadece üçüncü dalganın </w:t>
      </w:r>
      <w:proofErr w:type="gramStart"/>
      <w:r w:rsidRPr="00704A50">
        <w:t>dominant</w:t>
      </w:r>
      <w:proofErr w:type="gramEnd"/>
      <w:r w:rsidRPr="00704A50">
        <w:t xml:space="preserve"> folikülü </w:t>
      </w:r>
      <w:proofErr w:type="spellStart"/>
      <w:r w:rsidRPr="00704A50">
        <w:t>Graaf</w:t>
      </w:r>
      <w:proofErr w:type="spellEnd"/>
      <w:r w:rsidRPr="00704A50">
        <w:t xml:space="preserve"> folikülüne ulaşır. Üç dalgalı </w:t>
      </w:r>
      <w:proofErr w:type="spellStart"/>
      <w:r w:rsidRPr="00704A50">
        <w:t>sikluslarda</w:t>
      </w:r>
      <w:proofErr w:type="spellEnd"/>
      <w:r w:rsidRPr="00704A50">
        <w:t xml:space="preserve"> </w:t>
      </w:r>
      <w:proofErr w:type="spellStart"/>
      <w:r w:rsidRPr="00704A50">
        <w:t>luteal</w:t>
      </w:r>
      <w:proofErr w:type="spellEnd"/>
      <w:r w:rsidRPr="00704A50">
        <w:t xml:space="preserve"> faz ile ovulasyonlar arasında geçen süre daha uzun olup, 22,8 gün civarındadır </w:t>
      </w:r>
      <w:r w:rsidRPr="00704A50">
        <w:rPr>
          <w:color w:val="000000"/>
          <w:szCs w:val="24"/>
          <w:lang w:eastAsia="tr-TR"/>
        </w:rPr>
        <w:t>(Alaçam, 2005)</w:t>
      </w:r>
      <w:r w:rsidRPr="00704A50">
        <w:t>.</w:t>
      </w:r>
    </w:p>
    <w:p w14:paraId="632D5D7E" w14:textId="7928E96D" w:rsidR="0062076F" w:rsidRPr="00704A50" w:rsidRDefault="0062076F" w:rsidP="0062076F">
      <w:r w:rsidRPr="00704A50">
        <w:t xml:space="preserve">Foliküler dalgalar, sadece siklik ineklerde değil, </w:t>
      </w:r>
      <w:proofErr w:type="spellStart"/>
      <w:r w:rsidRPr="00704A50">
        <w:t>prepubertal</w:t>
      </w:r>
      <w:proofErr w:type="spellEnd"/>
      <w:r w:rsidRPr="00704A50">
        <w:t xml:space="preserve"> dönemdeki genç dişi hayvanlarda ve gebe ineklerde de görülür. Gebe ineklerde, foliküler dalgalar düzenli olarak devam eder ve genellikle en az bir büyük folikül (&gt;12 mm) mevcuttur. Ayrıca, süt ineklerinde doğumdan sonraki ilk </w:t>
      </w:r>
      <w:proofErr w:type="gramStart"/>
      <w:r w:rsidRPr="00704A50">
        <w:t>dominant</w:t>
      </w:r>
      <w:proofErr w:type="gramEnd"/>
      <w:r w:rsidRPr="00704A50">
        <w:t xml:space="preserve"> folikül, ortalama olarak 12±</w:t>
      </w:r>
      <w:r w:rsidR="003F1998" w:rsidRPr="00704A50">
        <w:t>8,9</w:t>
      </w:r>
      <w:r w:rsidRPr="00704A50">
        <w:t xml:space="preserve"> gün sonra şekillenir ve vücut kondisyonu iyi olan ineklerde bu folikül %70-80 ovulasyona ulaşabilir (Şengül, 2023).</w:t>
      </w:r>
    </w:p>
    <w:p w14:paraId="749B9B52" w14:textId="77777777" w:rsidR="0043285F" w:rsidRPr="00704A50" w:rsidRDefault="0043285F" w:rsidP="0043285F"/>
    <w:p w14:paraId="010789FF" w14:textId="2F46AFF6" w:rsidR="006E4433" w:rsidRPr="00704A50" w:rsidRDefault="00324B2C" w:rsidP="00324B2C">
      <w:pPr>
        <w:jc w:val="center"/>
      </w:pPr>
      <w:r w:rsidRPr="00704A50">
        <w:rPr>
          <w:noProof/>
        </w:rPr>
        <w:drawing>
          <wp:inline distT="0" distB="0" distL="0" distR="0" wp14:anchorId="09E26A7A" wp14:editId="7960DB9D">
            <wp:extent cx="5760085" cy="3263900"/>
            <wp:effectExtent l="0" t="0" r="5715" b="0"/>
            <wp:docPr id="1365791198" name="Resim 1" descr="metin, ekran görüntüsü,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1198" name="Resim 1" descr="metin, ekran görüntüsü, diyagram içeren bir resim&#10;&#10;Açıklama otomatik olarak oluşturuldu"/>
                    <pic:cNvPicPr/>
                  </pic:nvPicPr>
                  <pic:blipFill>
                    <a:blip r:embed="rId15"/>
                    <a:stretch>
                      <a:fillRect/>
                    </a:stretch>
                  </pic:blipFill>
                  <pic:spPr>
                    <a:xfrm>
                      <a:off x="0" y="0"/>
                      <a:ext cx="5760085" cy="3263900"/>
                    </a:xfrm>
                    <a:prstGeom prst="rect">
                      <a:avLst/>
                    </a:prstGeom>
                  </pic:spPr>
                </pic:pic>
              </a:graphicData>
            </a:graphic>
          </wp:inline>
        </w:drawing>
      </w:r>
    </w:p>
    <w:p w14:paraId="64522D62" w14:textId="77777777" w:rsidR="00BF65C6" w:rsidRPr="00704A50" w:rsidRDefault="00324B2C" w:rsidP="009E4310">
      <w:pPr>
        <w:jc w:val="center"/>
      </w:pPr>
      <w:bookmarkStart w:id="22" w:name="_Toc191465561"/>
      <w:r w:rsidRPr="00704A50">
        <w:rPr>
          <w:rStyle w:val="KonuBalChar"/>
        </w:rPr>
        <w:t xml:space="preserve">Şekil 2. </w:t>
      </w:r>
      <w:r w:rsidRPr="00704A50">
        <w:rPr>
          <w:rStyle w:val="KonuBalChar"/>
          <w:b w:val="0"/>
          <w:bCs w:val="0"/>
        </w:rPr>
        <w:t xml:space="preserve">İki foliküler dalgalı </w:t>
      </w:r>
      <w:proofErr w:type="spellStart"/>
      <w:r w:rsidRPr="00704A50">
        <w:rPr>
          <w:rStyle w:val="KonuBalChar"/>
          <w:b w:val="0"/>
          <w:bCs w:val="0"/>
        </w:rPr>
        <w:t>östrus</w:t>
      </w:r>
      <w:proofErr w:type="spellEnd"/>
      <w:r w:rsidRPr="00704A50">
        <w:rPr>
          <w:rStyle w:val="KonuBalChar"/>
          <w:b w:val="0"/>
          <w:bCs w:val="0"/>
        </w:rPr>
        <w:t xml:space="preserve"> </w:t>
      </w:r>
      <w:proofErr w:type="spellStart"/>
      <w:r w:rsidRPr="00704A50">
        <w:rPr>
          <w:rStyle w:val="KonuBalChar"/>
          <w:b w:val="0"/>
          <w:bCs w:val="0"/>
        </w:rPr>
        <w:t>siklusu</w:t>
      </w:r>
      <w:bookmarkEnd w:id="22"/>
      <w:proofErr w:type="spellEnd"/>
      <w:r w:rsidRPr="00704A50">
        <w:rPr>
          <w:rStyle w:val="KonuBalChar"/>
        </w:rPr>
        <w:t xml:space="preserve"> </w:t>
      </w:r>
      <w:r w:rsidR="00BF65C6" w:rsidRPr="00704A50">
        <w:t>(Şengül, 2023).</w:t>
      </w:r>
    </w:p>
    <w:p w14:paraId="762F676E" w14:textId="3FA3F4CC" w:rsidR="00BD12EB" w:rsidRPr="00704A50" w:rsidRDefault="00BD12EB" w:rsidP="00324B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contextualSpacing w:val="0"/>
        <w:jc w:val="left"/>
        <w:rPr>
          <w:color w:val="000000"/>
          <w:szCs w:val="24"/>
          <w:lang w:eastAsia="tr-TR"/>
        </w:rPr>
      </w:pPr>
    </w:p>
    <w:p w14:paraId="7945DE7C" w14:textId="77777777" w:rsidR="00BD12EB" w:rsidRPr="00704A50" w:rsidRDefault="00BD12EB" w:rsidP="008C7652"/>
    <w:p w14:paraId="15466E3A" w14:textId="077400A0" w:rsidR="00BD12EB" w:rsidRPr="00704A50" w:rsidRDefault="00324B2C" w:rsidP="00324B2C">
      <w:pPr>
        <w:jc w:val="center"/>
      </w:pPr>
      <w:r w:rsidRPr="00704A50">
        <w:rPr>
          <w:noProof/>
        </w:rPr>
        <w:lastRenderedPageBreak/>
        <w:drawing>
          <wp:inline distT="0" distB="0" distL="0" distR="0" wp14:anchorId="08489F38" wp14:editId="216AFEA2">
            <wp:extent cx="5760085" cy="3254375"/>
            <wp:effectExtent l="0" t="0" r="5715" b="0"/>
            <wp:docPr id="1699327267" name="Resim 1" descr="metin, ekran görüntüsü,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27267" name="Resim 1" descr="metin, ekran görüntüsü, diyagram içeren bir resim&#10;&#10;Açıklama otomatik olarak oluşturuldu"/>
                    <pic:cNvPicPr/>
                  </pic:nvPicPr>
                  <pic:blipFill>
                    <a:blip r:embed="rId16"/>
                    <a:stretch>
                      <a:fillRect/>
                    </a:stretch>
                  </pic:blipFill>
                  <pic:spPr>
                    <a:xfrm>
                      <a:off x="0" y="0"/>
                      <a:ext cx="5760085" cy="3254375"/>
                    </a:xfrm>
                    <a:prstGeom prst="rect">
                      <a:avLst/>
                    </a:prstGeom>
                  </pic:spPr>
                </pic:pic>
              </a:graphicData>
            </a:graphic>
          </wp:inline>
        </w:drawing>
      </w:r>
    </w:p>
    <w:p w14:paraId="7C611BCE" w14:textId="77777777" w:rsidR="00BF65C6" w:rsidRPr="00704A50" w:rsidRDefault="00324B2C" w:rsidP="009E4310">
      <w:pPr>
        <w:jc w:val="center"/>
      </w:pPr>
      <w:bookmarkStart w:id="23" w:name="_Toc191465562"/>
      <w:r w:rsidRPr="00704A50">
        <w:rPr>
          <w:rStyle w:val="KonuBalChar"/>
        </w:rPr>
        <w:t xml:space="preserve">Şekil 3. </w:t>
      </w:r>
      <w:r w:rsidRPr="00704A50">
        <w:rPr>
          <w:rStyle w:val="KonuBalChar"/>
          <w:b w:val="0"/>
          <w:bCs w:val="0"/>
        </w:rPr>
        <w:t xml:space="preserve">Üç foliküler dalgalı </w:t>
      </w:r>
      <w:proofErr w:type="spellStart"/>
      <w:r w:rsidRPr="00704A50">
        <w:rPr>
          <w:rStyle w:val="KonuBalChar"/>
          <w:b w:val="0"/>
          <w:bCs w:val="0"/>
        </w:rPr>
        <w:t>östrus</w:t>
      </w:r>
      <w:proofErr w:type="spellEnd"/>
      <w:r w:rsidRPr="00704A50">
        <w:rPr>
          <w:rStyle w:val="KonuBalChar"/>
          <w:b w:val="0"/>
          <w:bCs w:val="0"/>
        </w:rPr>
        <w:t xml:space="preserve"> </w:t>
      </w:r>
      <w:proofErr w:type="spellStart"/>
      <w:r w:rsidRPr="00704A50">
        <w:rPr>
          <w:rStyle w:val="KonuBalChar"/>
          <w:b w:val="0"/>
          <w:bCs w:val="0"/>
        </w:rPr>
        <w:t>siklusu</w:t>
      </w:r>
      <w:bookmarkEnd w:id="23"/>
      <w:proofErr w:type="spellEnd"/>
      <w:r w:rsidRPr="00704A50">
        <w:rPr>
          <w:rStyle w:val="KonuBalChar"/>
        </w:rPr>
        <w:t xml:space="preserve"> </w:t>
      </w:r>
      <w:r w:rsidR="00BF65C6" w:rsidRPr="00704A50">
        <w:t>(Şengül, 2023).</w:t>
      </w:r>
    </w:p>
    <w:p w14:paraId="166E72E4" w14:textId="77777777" w:rsidR="00BD12EB" w:rsidRPr="00704A50" w:rsidRDefault="00BD12EB" w:rsidP="00A63E49">
      <w:pPr>
        <w:ind w:firstLine="0"/>
      </w:pPr>
    </w:p>
    <w:p w14:paraId="1EE7E351" w14:textId="0B0E4050" w:rsidR="00324B2C" w:rsidRPr="00704A50" w:rsidRDefault="00324B2C" w:rsidP="00D8029A">
      <w:pPr>
        <w:pStyle w:val="Balk2"/>
      </w:pPr>
      <w:bookmarkStart w:id="24" w:name="_Toc191847644"/>
      <w:r w:rsidRPr="00704A50">
        <w:t xml:space="preserve">2.2.2.3. </w:t>
      </w:r>
      <w:proofErr w:type="spellStart"/>
      <w:r w:rsidRPr="00704A50">
        <w:t>Östrus</w:t>
      </w:r>
      <w:proofErr w:type="spellEnd"/>
      <w:r w:rsidRPr="00704A50">
        <w:t xml:space="preserve"> </w:t>
      </w:r>
      <w:proofErr w:type="spellStart"/>
      <w:r w:rsidRPr="00704A50">
        <w:t>Siklusunun</w:t>
      </w:r>
      <w:proofErr w:type="spellEnd"/>
      <w:r w:rsidRPr="00704A50">
        <w:t xml:space="preserve"> Evreleri</w:t>
      </w:r>
      <w:bookmarkEnd w:id="24"/>
    </w:p>
    <w:p w14:paraId="296E161E" w14:textId="77777777" w:rsidR="0043285F" w:rsidRPr="00704A50" w:rsidRDefault="0043285F" w:rsidP="0043285F"/>
    <w:p w14:paraId="4B87FDB5" w14:textId="77777777" w:rsidR="0062076F" w:rsidRPr="00704A50" w:rsidRDefault="0062076F" w:rsidP="0062076F">
      <w:proofErr w:type="spellStart"/>
      <w:r w:rsidRPr="00704A50">
        <w:t>Östrüs</w:t>
      </w:r>
      <w:proofErr w:type="spellEnd"/>
      <w:r w:rsidRPr="00704A50">
        <w:t xml:space="preserve"> </w:t>
      </w:r>
      <w:proofErr w:type="spellStart"/>
      <w:r w:rsidRPr="00704A50">
        <w:t>siklusu</w:t>
      </w:r>
      <w:proofErr w:type="spellEnd"/>
      <w:r w:rsidRPr="00704A50">
        <w:t xml:space="preserve">, genellikle dört evreye ayrılır: </w:t>
      </w:r>
      <w:proofErr w:type="spellStart"/>
      <w:r w:rsidRPr="00704A50">
        <w:t>proöstrus</w:t>
      </w:r>
      <w:proofErr w:type="spellEnd"/>
      <w:r w:rsidRPr="00704A50">
        <w:t xml:space="preserve"> (18-21. günler), </w:t>
      </w:r>
      <w:proofErr w:type="spellStart"/>
      <w:r w:rsidRPr="00704A50">
        <w:t>östrus</w:t>
      </w:r>
      <w:proofErr w:type="spellEnd"/>
      <w:r w:rsidRPr="00704A50">
        <w:t xml:space="preserve"> (0. gün), </w:t>
      </w:r>
      <w:proofErr w:type="spellStart"/>
      <w:r w:rsidRPr="00704A50">
        <w:t>metöstrus</w:t>
      </w:r>
      <w:proofErr w:type="spellEnd"/>
      <w:r w:rsidRPr="00704A50">
        <w:t xml:space="preserve"> (1-4. günler) ve </w:t>
      </w:r>
      <w:proofErr w:type="spellStart"/>
      <w:r w:rsidRPr="00704A50">
        <w:t>diöstrus</w:t>
      </w:r>
      <w:proofErr w:type="spellEnd"/>
      <w:r w:rsidRPr="00704A50">
        <w:t xml:space="preserve"> (5-18. günler).</w:t>
      </w:r>
    </w:p>
    <w:p w14:paraId="3B1CD64E" w14:textId="4F107FE5" w:rsidR="0062076F" w:rsidRPr="00704A50" w:rsidRDefault="0062076F" w:rsidP="0062076F">
      <w:proofErr w:type="spellStart"/>
      <w:r w:rsidRPr="00704A50">
        <w:t>Proöstrus</w:t>
      </w:r>
      <w:proofErr w:type="spellEnd"/>
      <w:r w:rsidRPr="00704A50">
        <w:t xml:space="preserve">: </w:t>
      </w:r>
      <w:proofErr w:type="spellStart"/>
      <w:r w:rsidRPr="00704A50">
        <w:t>Proöstrus</w:t>
      </w:r>
      <w:proofErr w:type="spellEnd"/>
      <w:r w:rsidRPr="00704A50">
        <w:t xml:space="preserve"> evresi, 3-4 gün süren ve korpus </w:t>
      </w:r>
      <w:proofErr w:type="spellStart"/>
      <w:r w:rsidRPr="00704A50">
        <w:t>luteumun</w:t>
      </w:r>
      <w:proofErr w:type="spellEnd"/>
      <w:r w:rsidRPr="00704A50">
        <w:t xml:space="preserve"> regresyonuyla başlayan bir dönemi ifade eder. Bu dönemde, progesteronun hipotalamus üzerindeki baskılayıcı etkisi kaybolur ve </w:t>
      </w:r>
      <w:proofErr w:type="spellStart"/>
      <w:r w:rsidRPr="00704A50">
        <w:t>GnRH</w:t>
      </w:r>
      <w:proofErr w:type="spellEnd"/>
      <w:r w:rsidRPr="00704A50">
        <w:t xml:space="preserve"> salgısı artar. Artan </w:t>
      </w:r>
      <w:proofErr w:type="spellStart"/>
      <w:r w:rsidRPr="00704A50">
        <w:t>GnRH</w:t>
      </w:r>
      <w:proofErr w:type="spellEnd"/>
      <w:r w:rsidRPr="00704A50">
        <w:t xml:space="preserve">, hipofizden FSH ve LH salınımını teşvik eder. </w:t>
      </w:r>
      <w:proofErr w:type="spellStart"/>
      <w:r w:rsidRPr="00704A50">
        <w:t>FSH’ın</w:t>
      </w:r>
      <w:proofErr w:type="spellEnd"/>
      <w:r w:rsidRPr="00704A50">
        <w:t xml:space="preserve"> etkisiyle foliküller hızla gelişir ve bir folikül </w:t>
      </w:r>
      <w:proofErr w:type="spellStart"/>
      <w:r w:rsidRPr="00704A50">
        <w:t>Graaf</w:t>
      </w:r>
      <w:proofErr w:type="spellEnd"/>
      <w:r w:rsidRPr="00704A50">
        <w:t xml:space="preserve"> folikülüne dönüşür. LH salınımlarındaki artışla birlikte, olgunlaşan foliküller östrojen salgılar, bu da üreme organlarında fizyolojik değişiklikler ve davranışsal değişikliklere yol açar. İnek, başka ineklere atlama eğiliminde olmasına rağmen diğer inekler üzerine atlamaya çalışırken çiftleşmeyi kabul etmeyebilir. Ayrıca, vulvada ödem, </w:t>
      </w:r>
      <w:proofErr w:type="spellStart"/>
      <w:r w:rsidRPr="00704A50">
        <w:t>vaginal</w:t>
      </w:r>
      <w:proofErr w:type="spellEnd"/>
      <w:r w:rsidRPr="00704A50">
        <w:t xml:space="preserve"> mukozada hiperemi, uterus büyümesi ve gevşek serviks gibi fiziksel belirtiler görülür. Bu dönem, </w:t>
      </w:r>
      <w:proofErr w:type="spellStart"/>
      <w:r w:rsidRPr="00704A50">
        <w:t>reprodüktif</w:t>
      </w:r>
      <w:proofErr w:type="spellEnd"/>
      <w:r w:rsidRPr="00704A50">
        <w:t xml:space="preserve"> sistemde belirgin bir aktivite artışı ile karakterizedir ve hayvanın çiftleşmeye</w:t>
      </w:r>
      <w:r w:rsidR="009D0BAF">
        <w:t xml:space="preserve"> henüz </w:t>
      </w:r>
      <w:r w:rsidRPr="00704A50">
        <w:t>hazır ol</w:t>
      </w:r>
      <w:r w:rsidR="009D0BAF">
        <w:t>madığı</w:t>
      </w:r>
      <w:r w:rsidRPr="00704A50">
        <w:t xml:space="preserve"> evreyi temsil eder (Alaçam, 2005; </w:t>
      </w:r>
      <w:proofErr w:type="spellStart"/>
      <w:r w:rsidRPr="00704A50">
        <w:t>Noakes</w:t>
      </w:r>
      <w:proofErr w:type="spellEnd"/>
      <w:r w:rsidRPr="00704A50">
        <w:t xml:space="preserve"> ve diğerleri, 2018).</w:t>
      </w:r>
    </w:p>
    <w:p w14:paraId="5C564819" w14:textId="0925281D" w:rsidR="0062076F" w:rsidRPr="00704A50" w:rsidRDefault="0062076F" w:rsidP="0062076F">
      <w:proofErr w:type="spellStart"/>
      <w:r w:rsidRPr="00704A50">
        <w:t>Östrus</w:t>
      </w:r>
      <w:proofErr w:type="spellEnd"/>
      <w:r w:rsidRPr="00704A50">
        <w:t xml:space="preserve">: </w:t>
      </w:r>
      <w:proofErr w:type="spellStart"/>
      <w:r w:rsidRPr="00704A50">
        <w:t>Östrüs</w:t>
      </w:r>
      <w:proofErr w:type="spellEnd"/>
      <w:r w:rsidRPr="00704A50">
        <w:t xml:space="preserve">, dişi hayvanların çiftleşmeye hazır olduğu evreyi ifade eder ve bu süreç 12-30 saat sürer. Bu dönemde, </w:t>
      </w:r>
      <w:proofErr w:type="spellStart"/>
      <w:r w:rsidRPr="00704A50">
        <w:t>proöstrustaki</w:t>
      </w:r>
      <w:proofErr w:type="spellEnd"/>
      <w:r w:rsidRPr="00704A50">
        <w:t xml:space="preserve"> belirtiler daha belirgin bir şekilde ortaya çıkar. Hayvanlarda iştah kaybı, geviş getirme azalması ve huzursuzluk gözlenir. Vücut sıcaklıklarında </w:t>
      </w:r>
      <w:r w:rsidRPr="00704A50">
        <w:lastRenderedPageBreak/>
        <w:t>hafif</w:t>
      </w:r>
      <w:r w:rsidR="00041FA0">
        <w:t xml:space="preserve"> </w:t>
      </w:r>
      <w:r w:rsidRPr="00704A50">
        <w:t>bir yükselme de olabilir. En belirgin davranış değişikliği, hayvanın diğer inekler tarafından atlandığında sabit durması ve çiftleşmeyi kabul etmesidir (</w:t>
      </w:r>
      <w:proofErr w:type="spellStart"/>
      <w:r w:rsidRPr="00704A50">
        <w:t>Noakes</w:t>
      </w:r>
      <w:proofErr w:type="spellEnd"/>
      <w:r w:rsidRPr="00704A50">
        <w:t xml:space="preserve"> ve </w:t>
      </w:r>
      <w:r w:rsidR="00812400">
        <w:t xml:space="preserve">diğerleri, </w:t>
      </w:r>
      <w:r w:rsidRPr="00704A50">
        <w:t>2001</w:t>
      </w:r>
      <w:r w:rsidR="00812400">
        <w:t>;</w:t>
      </w:r>
      <w:r w:rsidRPr="00704A50">
        <w:t xml:space="preserve"> Kalkan ve Öcal</w:t>
      </w:r>
      <w:r w:rsidR="00812400">
        <w:t xml:space="preserve">, </w:t>
      </w:r>
      <w:r w:rsidRPr="00704A50">
        <w:t xml:space="preserve">2012). </w:t>
      </w:r>
      <w:proofErr w:type="spellStart"/>
      <w:r w:rsidRPr="00704A50">
        <w:t>Östrüs</w:t>
      </w:r>
      <w:proofErr w:type="spellEnd"/>
      <w:r w:rsidRPr="00704A50">
        <w:t xml:space="preserve"> belirtilerinin başladığı andan önce östrojen seviyesi hızlı bir şekilde yükselir ve ovulasyon öncesinde tekrar düşer. Östrojenin zirveye ulaşması, LH salınımını tetikler, bu da saatte bir LH salgısına ve 24 saat içinde ovulasyona yol açar (Roche ve diğerleri, 1999, Kalkan ve Öcal</w:t>
      </w:r>
      <w:r w:rsidR="00812400">
        <w:t xml:space="preserve">, </w:t>
      </w:r>
      <w:r w:rsidRPr="00704A50">
        <w:t xml:space="preserve">2012). </w:t>
      </w:r>
    </w:p>
    <w:p w14:paraId="7518D825" w14:textId="0C9B0AB2" w:rsidR="0062076F" w:rsidRPr="00704A50" w:rsidRDefault="0062076F" w:rsidP="0062076F">
      <w:pPr>
        <w:rPr>
          <w:color w:val="000000"/>
          <w:szCs w:val="24"/>
          <w:lang w:eastAsia="tr-TR"/>
        </w:rPr>
      </w:pPr>
      <w:proofErr w:type="spellStart"/>
      <w:r w:rsidRPr="00704A50">
        <w:t>Metöstrüs</w:t>
      </w:r>
      <w:proofErr w:type="spellEnd"/>
      <w:r w:rsidRPr="00704A50">
        <w:t>:</w:t>
      </w:r>
      <w:r w:rsidRPr="00704A50">
        <w:rPr>
          <w:rFonts w:eastAsia="Times New Roman"/>
          <w:szCs w:val="24"/>
          <w:lang w:eastAsia="tr-TR"/>
        </w:rPr>
        <w:t xml:space="preserve"> </w:t>
      </w:r>
      <w:proofErr w:type="spellStart"/>
      <w:r w:rsidRPr="00704A50">
        <w:t>Metöstrüs</w:t>
      </w:r>
      <w:proofErr w:type="spellEnd"/>
      <w:r w:rsidRPr="00704A50">
        <w:t xml:space="preserve"> evresi, ineğin çiftleşmeye izin vermediği ovulasyonun gerçekleşip CL oluşumunun başladığı bir dönemi ifade eder ve yaklaşık 3-4 gün sürer. Ovulasyon </w:t>
      </w:r>
      <w:proofErr w:type="spellStart"/>
      <w:r w:rsidRPr="00704A50">
        <w:t>östrus</w:t>
      </w:r>
      <w:proofErr w:type="spellEnd"/>
      <w:r w:rsidRPr="00704A50">
        <w:t xml:space="preserve"> belirtileri bittikten yaklaşık 8-12 saat sonrasında meydana gelir. </w:t>
      </w:r>
      <w:proofErr w:type="spellStart"/>
      <w:r w:rsidRPr="00704A50">
        <w:t>L</w:t>
      </w:r>
      <w:r w:rsidR="00E65464">
        <w:t>uteinleştirici</w:t>
      </w:r>
      <w:proofErr w:type="spellEnd"/>
      <w:r w:rsidR="00E65464">
        <w:t xml:space="preserve"> hormon </w:t>
      </w:r>
      <w:r w:rsidRPr="00704A50">
        <w:t xml:space="preserve">etkisi ile </w:t>
      </w:r>
      <w:proofErr w:type="spellStart"/>
      <w:r w:rsidRPr="00704A50">
        <w:t>luteal</w:t>
      </w:r>
      <w:proofErr w:type="spellEnd"/>
      <w:r w:rsidRPr="00704A50">
        <w:t xml:space="preserve"> hücrelerde artışa bağlı CL oluşur. Bu evrede P4 bazal seviyelerdedir. Östrojendeki ani düşüş de endometriumda </w:t>
      </w:r>
      <w:proofErr w:type="spellStart"/>
      <w:r w:rsidRPr="00704A50">
        <w:t>metöstrüs</w:t>
      </w:r>
      <w:proofErr w:type="spellEnd"/>
      <w:r w:rsidRPr="00704A50">
        <w:t xml:space="preserve"> kanaması olarak </w:t>
      </w:r>
      <w:proofErr w:type="spellStart"/>
      <w:r w:rsidRPr="00704A50">
        <w:t>anlandırılan</w:t>
      </w:r>
      <w:proofErr w:type="spellEnd"/>
      <w:r w:rsidRPr="00704A50">
        <w:t xml:space="preserve"> </w:t>
      </w:r>
      <w:proofErr w:type="spellStart"/>
      <w:r w:rsidRPr="00704A50">
        <w:t>peteşiyel</w:t>
      </w:r>
      <w:proofErr w:type="spellEnd"/>
      <w:r w:rsidRPr="00704A50">
        <w:t xml:space="preserve"> kanamalara sebep olur (</w:t>
      </w:r>
      <w:r w:rsidRPr="00704A50">
        <w:rPr>
          <w:color w:val="000000"/>
          <w:szCs w:val="24"/>
          <w:lang w:eastAsia="tr-TR"/>
        </w:rPr>
        <w:t>Kalkan ve Öcal</w:t>
      </w:r>
      <w:r w:rsidR="00812400">
        <w:rPr>
          <w:color w:val="000000"/>
          <w:szCs w:val="24"/>
          <w:lang w:eastAsia="tr-TR"/>
        </w:rPr>
        <w:t xml:space="preserve">, </w:t>
      </w:r>
      <w:r w:rsidRPr="00704A50">
        <w:rPr>
          <w:color w:val="000000"/>
          <w:szCs w:val="24"/>
          <w:lang w:eastAsia="tr-TR"/>
        </w:rPr>
        <w:t>2012)</w:t>
      </w:r>
      <w:r w:rsidRPr="00704A50">
        <w:t>.</w:t>
      </w:r>
    </w:p>
    <w:p w14:paraId="55290750" w14:textId="4CD32DC7" w:rsidR="0062076F" w:rsidRPr="00704A50" w:rsidRDefault="0062076F" w:rsidP="0062076F">
      <w:proofErr w:type="spellStart"/>
      <w:r w:rsidRPr="00812400">
        <w:rPr>
          <w:szCs w:val="24"/>
        </w:rPr>
        <w:t>Diöstrus</w:t>
      </w:r>
      <w:proofErr w:type="spellEnd"/>
      <w:r w:rsidRPr="00812400">
        <w:rPr>
          <w:szCs w:val="24"/>
        </w:rPr>
        <w:t>: 13-15 gün süren en uzun evredir. Foliküler dalgalanmalar</w:t>
      </w:r>
      <w:r w:rsidR="00812400" w:rsidRPr="00812400">
        <w:rPr>
          <w:szCs w:val="24"/>
        </w:rPr>
        <w:t>,</w:t>
      </w:r>
      <w:r w:rsidRPr="00812400">
        <w:rPr>
          <w:szCs w:val="24"/>
        </w:rPr>
        <w:t xml:space="preserve"> FSH hormonundaki kısa süreli artışlara bağlı olarak</w:t>
      </w:r>
      <w:r w:rsidR="00E65464">
        <w:rPr>
          <w:szCs w:val="24"/>
        </w:rPr>
        <w:t xml:space="preserve"> </w:t>
      </w:r>
      <w:r w:rsidR="00E65464" w:rsidRPr="00812400">
        <w:rPr>
          <w:szCs w:val="24"/>
        </w:rPr>
        <w:t>başlar</w:t>
      </w:r>
      <w:r w:rsidRPr="00812400">
        <w:rPr>
          <w:szCs w:val="24"/>
        </w:rPr>
        <w:t>. Progesteron, uterusu gebeliğe uygun hale getirmenin yanı sıra endometriyum</w:t>
      </w:r>
      <w:r w:rsidR="00E65464">
        <w:rPr>
          <w:szCs w:val="24"/>
        </w:rPr>
        <w:t>u uyararak</w:t>
      </w:r>
      <w:r w:rsidRPr="00812400">
        <w:rPr>
          <w:szCs w:val="24"/>
        </w:rPr>
        <w:t xml:space="preserve"> </w:t>
      </w:r>
      <w:r w:rsidR="00E65464">
        <w:rPr>
          <w:szCs w:val="24"/>
        </w:rPr>
        <w:t xml:space="preserve">uterus </w:t>
      </w:r>
      <w:r w:rsidRPr="00812400">
        <w:rPr>
          <w:szCs w:val="24"/>
        </w:rPr>
        <w:t>süt</w:t>
      </w:r>
      <w:r w:rsidR="00E65464">
        <w:rPr>
          <w:szCs w:val="24"/>
        </w:rPr>
        <w:t>ü</w:t>
      </w:r>
      <w:r w:rsidRPr="00812400">
        <w:rPr>
          <w:szCs w:val="24"/>
        </w:rPr>
        <w:t xml:space="preserve"> salgısını destekler. Gebelik olmamış ise, gelişen foliküllerden salınan östrojen PGF</w:t>
      </w:r>
      <w:r w:rsidRPr="00812400">
        <w:rPr>
          <w:szCs w:val="24"/>
          <w:vertAlign w:val="subscript"/>
        </w:rPr>
        <w:t xml:space="preserve">2α </w:t>
      </w:r>
      <w:r w:rsidRPr="00812400">
        <w:rPr>
          <w:szCs w:val="24"/>
        </w:rPr>
        <w:t>salgısını uyararak</w:t>
      </w:r>
      <w:r w:rsidRPr="00704A50">
        <w:t xml:space="preserve"> </w:t>
      </w:r>
      <w:r w:rsidR="00E65464">
        <w:t xml:space="preserve">korpus </w:t>
      </w:r>
      <w:proofErr w:type="spellStart"/>
      <w:r w:rsidR="00E65464">
        <w:t>luteumun</w:t>
      </w:r>
      <w:proofErr w:type="spellEnd"/>
      <w:r w:rsidRPr="00704A50">
        <w:t xml:space="preserve"> </w:t>
      </w:r>
      <w:proofErr w:type="spellStart"/>
      <w:r w:rsidRPr="00704A50">
        <w:t>lize</w:t>
      </w:r>
      <w:proofErr w:type="spellEnd"/>
      <w:r w:rsidRPr="00704A50">
        <w:t xml:space="preserve"> olmasına neden olur ve </w:t>
      </w:r>
      <w:proofErr w:type="spellStart"/>
      <w:r w:rsidRPr="00704A50">
        <w:t>östrüs</w:t>
      </w:r>
      <w:proofErr w:type="spellEnd"/>
      <w:r w:rsidRPr="00704A50">
        <w:t xml:space="preserve"> </w:t>
      </w:r>
      <w:proofErr w:type="spellStart"/>
      <w:r w:rsidRPr="00704A50">
        <w:t>siklusu</w:t>
      </w:r>
      <w:proofErr w:type="spellEnd"/>
      <w:r w:rsidRPr="00704A50">
        <w:t xml:space="preserve"> yeniden başlar (</w:t>
      </w:r>
      <w:r w:rsidRPr="00704A50">
        <w:rPr>
          <w:color w:val="000000"/>
          <w:szCs w:val="24"/>
          <w:lang w:eastAsia="tr-TR"/>
        </w:rPr>
        <w:t>Adams ve diğerleri,</w:t>
      </w:r>
      <w:r w:rsidR="00812400">
        <w:rPr>
          <w:color w:val="000000"/>
          <w:szCs w:val="24"/>
          <w:lang w:eastAsia="tr-TR"/>
        </w:rPr>
        <w:t xml:space="preserve"> </w:t>
      </w:r>
      <w:r w:rsidRPr="00704A50">
        <w:rPr>
          <w:color w:val="000000"/>
          <w:szCs w:val="24"/>
          <w:lang w:eastAsia="tr-TR"/>
        </w:rPr>
        <w:t>2008;</w:t>
      </w:r>
      <w:r w:rsidRPr="00704A50">
        <w:t xml:space="preserve"> </w:t>
      </w:r>
      <w:proofErr w:type="spellStart"/>
      <w:r w:rsidRPr="00704A50">
        <w:t>Binelli</w:t>
      </w:r>
      <w:proofErr w:type="spellEnd"/>
      <w:r w:rsidRPr="00704A50">
        <w:t xml:space="preserve"> ve diğerleri, 2001).</w:t>
      </w:r>
    </w:p>
    <w:p w14:paraId="055C1B8C" w14:textId="77777777" w:rsidR="00F27E9F" w:rsidRPr="00704A50" w:rsidRDefault="00F27E9F" w:rsidP="00FC3E63"/>
    <w:p w14:paraId="5D22EEA2" w14:textId="5940D0FE" w:rsidR="00F27E9F" w:rsidRPr="00704A50" w:rsidRDefault="00F27E9F" w:rsidP="00F27E9F">
      <w:pPr>
        <w:pStyle w:val="Balk2"/>
        <w:rPr>
          <w:lang w:eastAsia="tr-TR"/>
        </w:rPr>
      </w:pPr>
      <w:bookmarkStart w:id="25" w:name="_Toc191847645"/>
      <w:r w:rsidRPr="00704A50">
        <w:t xml:space="preserve">2.2.3. </w:t>
      </w:r>
      <w:proofErr w:type="spellStart"/>
      <w:r w:rsidRPr="00704A50">
        <w:rPr>
          <w:lang w:eastAsia="tr-TR"/>
        </w:rPr>
        <w:t>Postpartum</w:t>
      </w:r>
      <w:proofErr w:type="spellEnd"/>
      <w:r w:rsidRPr="00704A50">
        <w:rPr>
          <w:lang w:eastAsia="tr-TR"/>
        </w:rPr>
        <w:t xml:space="preserve"> Dönem Yönetimi</w:t>
      </w:r>
      <w:bookmarkEnd w:id="25"/>
    </w:p>
    <w:p w14:paraId="3567768B" w14:textId="77777777" w:rsidR="00F27E9F" w:rsidRPr="00704A50" w:rsidRDefault="00F27E9F" w:rsidP="00F27E9F">
      <w:pPr>
        <w:rPr>
          <w:lang w:eastAsia="tr-TR"/>
        </w:rPr>
      </w:pPr>
    </w:p>
    <w:p w14:paraId="7FF79A22" w14:textId="7C4B1880" w:rsidR="0062076F" w:rsidRPr="00704A50" w:rsidRDefault="0062076F" w:rsidP="0062076F">
      <w:r w:rsidRPr="00704A50">
        <w:t xml:space="preserve">İnekler, gebelikte CL tarafından üretilen progesteron nedeniyle siklik aktivite göstermezler. Bu hormon, gonadotropinlerin salınımını engelleyerek ovaryumlarda foliküler gelişimi durdurur. Erken </w:t>
      </w:r>
      <w:proofErr w:type="spellStart"/>
      <w:r w:rsidRPr="00704A50">
        <w:t>postpartum</w:t>
      </w:r>
      <w:proofErr w:type="spellEnd"/>
      <w:r w:rsidRPr="00704A50">
        <w:t xml:space="preserve"> dönemde, gebelikteki yüksek progesteron seviyeleri ve adenohipofizin </w:t>
      </w:r>
      <w:proofErr w:type="spellStart"/>
      <w:r w:rsidRPr="00704A50">
        <w:t>GnRH'ya</w:t>
      </w:r>
      <w:proofErr w:type="spellEnd"/>
      <w:r w:rsidRPr="00704A50">
        <w:t xml:space="preserve"> karşı duyarsız olması nedeniyle ovaryumlarda foliküler aktivite gözlemlenmez </w:t>
      </w:r>
      <w:r w:rsidRPr="00704A50">
        <w:rPr>
          <w:color w:val="000000"/>
          <w:szCs w:val="24"/>
          <w:lang w:eastAsia="tr-TR"/>
        </w:rPr>
        <w:t>(Alaçam, 2005)</w:t>
      </w:r>
      <w:r w:rsidRPr="00704A50">
        <w:t>. Ancak, doğumdan 5-14 gün sonra FSH seviye</w:t>
      </w:r>
      <w:r w:rsidR="00E80838">
        <w:t>sinin</w:t>
      </w:r>
      <w:r w:rsidRPr="00704A50">
        <w:t xml:space="preserve"> yükselmesi </w:t>
      </w:r>
      <w:proofErr w:type="spellStart"/>
      <w:r w:rsidRPr="00704A50">
        <w:t>postpartum</w:t>
      </w:r>
      <w:proofErr w:type="spellEnd"/>
      <w:r w:rsidRPr="00704A50">
        <w:t xml:space="preserve"> foliküler dalgalanmanın başlamasına yol açar. İlk ovulasyon, doğumdan 13-26 gün sonra gerçekleşir; fakat </w:t>
      </w:r>
      <w:proofErr w:type="spellStart"/>
      <w:r w:rsidRPr="00704A50">
        <w:t>östrus</w:t>
      </w:r>
      <w:proofErr w:type="spellEnd"/>
      <w:r w:rsidRPr="00704A50">
        <w:t xml:space="preserve"> belirtileri görülmez ve </w:t>
      </w:r>
      <w:proofErr w:type="spellStart"/>
      <w:r w:rsidRPr="00704A50">
        <w:t>luteal</w:t>
      </w:r>
      <w:proofErr w:type="spellEnd"/>
      <w:r w:rsidRPr="00704A50">
        <w:t xml:space="preserve"> faz genellikle kısa olur</w:t>
      </w:r>
      <w:r w:rsidRPr="00704A50">
        <w:rPr>
          <w:color w:val="000000"/>
          <w:szCs w:val="24"/>
          <w:lang w:eastAsia="tr-TR"/>
        </w:rPr>
        <w:t xml:space="preserve"> (</w:t>
      </w:r>
      <w:proofErr w:type="spellStart"/>
      <w:r w:rsidRPr="00704A50">
        <w:rPr>
          <w:color w:val="000000"/>
          <w:szCs w:val="24"/>
          <w:lang w:eastAsia="tr-TR"/>
        </w:rPr>
        <w:t>Ginther</w:t>
      </w:r>
      <w:proofErr w:type="spellEnd"/>
      <w:r w:rsidRPr="00704A50">
        <w:rPr>
          <w:color w:val="000000"/>
          <w:szCs w:val="24"/>
          <w:lang w:eastAsia="tr-TR"/>
        </w:rPr>
        <w:t xml:space="preserve"> ve diğerleri, 1989)</w:t>
      </w:r>
      <w:r w:rsidRPr="00704A50">
        <w:t xml:space="preserve">. Bu kısa </w:t>
      </w:r>
      <w:proofErr w:type="spellStart"/>
      <w:r w:rsidRPr="00704A50">
        <w:t>luteal</w:t>
      </w:r>
      <w:proofErr w:type="spellEnd"/>
      <w:r w:rsidRPr="00704A50">
        <w:t xml:space="preserve"> faz, yetersiz LH salınımı ve PGF</w:t>
      </w:r>
      <w:r w:rsidRPr="00704A50">
        <w:rPr>
          <w:sz w:val="28"/>
          <w:szCs w:val="28"/>
          <w:vertAlign w:val="subscript"/>
        </w:rPr>
        <w:t xml:space="preserve">2α </w:t>
      </w:r>
      <w:r w:rsidRPr="00704A50">
        <w:t>'</w:t>
      </w:r>
      <w:proofErr w:type="spellStart"/>
      <w:r w:rsidRPr="00704A50">
        <w:t>nın</w:t>
      </w:r>
      <w:proofErr w:type="spellEnd"/>
      <w:r w:rsidRPr="00704A50">
        <w:t xml:space="preserve"> etkisiyle erken </w:t>
      </w:r>
      <w:proofErr w:type="spellStart"/>
      <w:r w:rsidRPr="00704A50">
        <w:t>luteoliziyle</w:t>
      </w:r>
      <w:proofErr w:type="spellEnd"/>
      <w:r w:rsidRPr="00704A50">
        <w:t xml:space="preserve"> açıklanabilir. </w:t>
      </w:r>
      <w:proofErr w:type="spellStart"/>
      <w:r w:rsidRPr="00704A50">
        <w:t>Postpartum</w:t>
      </w:r>
      <w:proofErr w:type="spellEnd"/>
      <w:r w:rsidRPr="00704A50">
        <w:t xml:space="preserve"> yapılan ilk tohumlama </w:t>
      </w:r>
      <w:proofErr w:type="spellStart"/>
      <w:r w:rsidRPr="00704A50">
        <w:t>östrus</w:t>
      </w:r>
      <w:proofErr w:type="spellEnd"/>
      <w:r w:rsidRPr="00704A50">
        <w:t xml:space="preserve"> senkronizasyonu ile olursa gebelik oranlarını yükselmektedir </w:t>
      </w:r>
      <w:r w:rsidRPr="00704A50">
        <w:rPr>
          <w:color w:val="000000"/>
          <w:szCs w:val="24"/>
          <w:lang w:eastAsia="tr-TR"/>
        </w:rPr>
        <w:t>(</w:t>
      </w:r>
      <w:proofErr w:type="spellStart"/>
      <w:r w:rsidRPr="00704A50">
        <w:rPr>
          <w:color w:val="000000"/>
          <w:szCs w:val="24"/>
          <w:lang w:eastAsia="tr-TR"/>
        </w:rPr>
        <w:t>Fricke</w:t>
      </w:r>
      <w:proofErr w:type="spellEnd"/>
      <w:r w:rsidRPr="00704A50">
        <w:rPr>
          <w:color w:val="000000"/>
          <w:szCs w:val="24"/>
          <w:lang w:eastAsia="tr-TR"/>
        </w:rPr>
        <w:t xml:space="preserve"> ve </w:t>
      </w:r>
      <w:proofErr w:type="spellStart"/>
      <w:r w:rsidRPr="00704A50">
        <w:rPr>
          <w:color w:val="000000"/>
          <w:szCs w:val="24"/>
          <w:lang w:eastAsia="tr-TR"/>
        </w:rPr>
        <w:t>Wiltbank</w:t>
      </w:r>
      <w:proofErr w:type="spellEnd"/>
      <w:r w:rsidRPr="00704A50">
        <w:rPr>
          <w:color w:val="000000"/>
          <w:szCs w:val="24"/>
          <w:lang w:eastAsia="tr-TR"/>
        </w:rPr>
        <w:t>, 2022)</w:t>
      </w:r>
      <w:r w:rsidRPr="00704A50">
        <w:t xml:space="preserve">. </w:t>
      </w:r>
    </w:p>
    <w:p w14:paraId="42C66814" w14:textId="77777777" w:rsidR="001C6F00" w:rsidRPr="00704A50" w:rsidRDefault="001C6F00" w:rsidP="00B94F1F"/>
    <w:p w14:paraId="4E41C6A1" w14:textId="77777777" w:rsidR="00EE6D60" w:rsidRPr="00704A50" w:rsidRDefault="00EE6D60" w:rsidP="00B94F1F"/>
    <w:p w14:paraId="7A4E898E" w14:textId="4C6DF0A5" w:rsidR="000C0685" w:rsidRPr="00704A50" w:rsidRDefault="001C6F00" w:rsidP="00EE6D60">
      <w:pPr>
        <w:pStyle w:val="Balk2"/>
      </w:pPr>
      <w:bookmarkStart w:id="26" w:name="_Toc191847646"/>
      <w:r w:rsidRPr="00704A50">
        <w:lastRenderedPageBreak/>
        <w:t>2.2.4.</w:t>
      </w:r>
      <w:r w:rsidR="000C0685" w:rsidRPr="00704A50">
        <w:t xml:space="preserve"> </w:t>
      </w:r>
      <w:r w:rsidR="001471DC" w:rsidRPr="00704A50">
        <w:t>Sığırlarda Senkronizasyon Programları</w:t>
      </w:r>
      <w:bookmarkEnd w:id="26"/>
    </w:p>
    <w:p w14:paraId="0C2435E4" w14:textId="77777777" w:rsidR="00AE5BA8" w:rsidRPr="00704A50" w:rsidRDefault="00AE5BA8" w:rsidP="00324B2C"/>
    <w:p w14:paraId="0E938221" w14:textId="7280B9AF" w:rsidR="0062076F" w:rsidRPr="00704A50" w:rsidRDefault="0062076F" w:rsidP="0062076F">
      <w:r w:rsidRPr="00704A50">
        <w:t xml:space="preserve">Senkronizasyon, </w:t>
      </w:r>
      <w:proofErr w:type="spellStart"/>
      <w:r w:rsidR="00E80838">
        <w:t>östrus</w:t>
      </w:r>
      <w:proofErr w:type="spellEnd"/>
      <w:r w:rsidR="00E80838">
        <w:t xml:space="preserve"> ve ovulasyonların belirli bir zaman aralığına ayarlanması </w:t>
      </w:r>
      <w:r w:rsidRPr="00704A50">
        <w:t>süreci olarak tanımlanır. Süt sığırcılığı işletmelerinde, ineklerin kızgınlık tespitinin yanlış yapılması sonucu buzağılama aralığının ve boş geçen günlerin artmasına sebep olmaktadır (</w:t>
      </w:r>
      <w:proofErr w:type="spellStart"/>
      <w:r w:rsidRPr="00704A50">
        <w:t>López-Gatius</w:t>
      </w:r>
      <w:proofErr w:type="spellEnd"/>
      <w:r w:rsidRPr="00704A50">
        <w:t xml:space="preserve">, 2000). </w:t>
      </w:r>
      <w:proofErr w:type="spellStart"/>
      <w:r w:rsidRPr="00704A50">
        <w:t>Östrus</w:t>
      </w:r>
      <w:proofErr w:type="spellEnd"/>
      <w:r w:rsidRPr="00704A50">
        <w:t xml:space="preserve"> senkronizasyonu veya ov</w:t>
      </w:r>
      <w:r w:rsidR="001344F3">
        <w:t>u</w:t>
      </w:r>
      <w:r w:rsidRPr="00704A50">
        <w:t>lasyonu uyarmaya yönelik protokoller, süt sığırlarında kızgınlık tespiti yapılmasına gerek kalmadan etkili bir şekilde suni tohumlama yapılmasına olanak tanımaktadır. Bu durum üreme performansını artırarak, maksimum gebelik oranının elde edilmesini sağlamaktadır (Diskin ve diğerleri, 2003).</w:t>
      </w:r>
    </w:p>
    <w:p w14:paraId="4BF3E65B" w14:textId="7B79EEA2" w:rsidR="0062076F" w:rsidRPr="00704A50" w:rsidRDefault="0062076F" w:rsidP="0062076F">
      <w:proofErr w:type="spellStart"/>
      <w:r w:rsidRPr="00704A50">
        <w:t>Östrus</w:t>
      </w:r>
      <w:proofErr w:type="spellEnd"/>
      <w:r w:rsidRPr="00704A50">
        <w:t xml:space="preserve"> senkronizasyonunda </w:t>
      </w:r>
      <w:proofErr w:type="spellStart"/>
      <w:r w:rsidR="00FC3982" w:rsidRPr="00704A50">
        <w:t>östrusun</w:t>
      </w:r>
      <w:proofErr w:type="spellEnd"/>
      <w:r w:rsidR="00FC3982" w:rsidRPr="00704A50">
        <w:t xml:space="preserve"> kontrolünü </w:t>
      </w:r>
      <w:r w:rsidRPr="00704A50">
        <w:t>PGF</w:t>
      </w:r>
      <w:r w:rsidRPr="00704A50">
        <w:rPr>
          <w:sz w:val="28"/>
          <w:szCs w:val="28"/>
          <w:vertAlign w:val="subscript"/>
        </w:rPr>
        <w:t xml:space="preserve">2α </w:t>
      </w:r>
      <w:r w:rsidRPr="00704A50">
        <w:t xml:space="preserve">enjeksiyonuyla korpus </w:t>
      </w:r>
      <w:proofErr w:type="spellStart"/>
      <w:r w:rsidRPr="00704A50">
        <w:t>luteumların</w:t>
      </w:r>
      <w:proofErr w:type="spellEnd"/>
      <w:r w:rsidRPr="00704A50">
        <w:t xml:space="preserve"> </w:t>
      </w:r>
      <w:proofErr w:type="spellStart"/>
      <w:r w:rsidRPr="00704A50">
        <w:t>luteolizini</w:t>
      </w:r>
      <w:proofErr w:type="spellEnd"/>
      <w:r w:rsidRPr="00704A50">
        <w:t xml:space="preserve"> sağla</w:t>
      </w:r>
      <w:r w:rsidR="00FC3982">
        <w:t xml:space="preserve">yarak </w:t>
      </w:r>
      <w:r w:rsidRPr="00704A50">
        <w:t>ve progesteron/</w:t>
      </w:r>
      <w:proofErr w:type="spellStart"/>
      <w:r w:rsidRPr="00704A50">
        <w:t>progestagen</w:t>
      </w:r>
      <w:proofErr w:type="spellEnd"/>
      <w:r w:rsidRPr="00704A50">
        <w:t xml:space="preserve"> kullanarak yapay bir </w:t>
      </w:r>
      <w:proofErr w:type="spellStart"/>
      <w:r w:rsidRPr="00704A50">
        <w:t>diöstrus</w:t>
      </w:r>
      <w:proofErr w:type="spellEnd"/>
      <w:r w:rsidRPr="00704A50">
        <w:t xml:space="preserve"> dönemi</w:t>
      </w:r>
      <w:r w:rsidR="00FC3982">
        <w:t>ni</w:t>
      </w:r>
      <w:r w:rsidRPr="00704A50">
        <w:t xml:space="preserve"> oluştur</w:t>
      </w:r>
      <w:r w:rsidR="00FC3982">
        <w:t xml:space="preserve">arak </w:t>
      </w:r>
      <w:r w:rsidR="00FC3982" w:rsidRPr="00704A50">
        <w:t>iki ana yöntem kullanılır</w:t>
      </w:r>
      <w:r w:rsidR="00FC3982">
        <w:t xml:space="preserve">. </w:t>
      </w:r>
      <w:r w:rsidRPr="00704A50">
        <w:t xml:space="preserve"> Her iki yöntem de kızgınlık belirtilerinin belirli bir zaman diliminde gözlemlenmesi sağlanır (Alaçam, 2005). </w:t>
      </w:r>
    </w:p>
    <w:p w14:paraId="66D91E01" w14:textId="4076BB20" w:rsidR="0062076F" w:rsidRPr="00704A50" w:rsidRDefault="0062076F" w:rsidP="0062076F">
      <w:r w:rsidRPr="00704A50">
        <w:t xml:space="preserve">Son yıllarda yapılan araştırmalar, foliküler aktivite ve ovulasyonun kontrolüne odaklanmış ve bu alanda ovulasyonların senkronize edilmesini sağlayan yeni yöntemler bulunmuştur. </w:t>
      </w:r>
      <w:proofErr w:type="spellStart"/>
      <w:r w:rsidRPr="00704A50">
        <w:t>Östrus</w:t>
      </w:r>
      <w:proofErr w:type="spellEnd"/>
      <w:r w:rsidRPr="00704A50">
        <w:t xml:space="preserve"> </w:t>
      </w:r>
      <w:r w:rsidR="001344F3">
        <w:t>tespitindeki</w:t>
      </w:r>
      <w:r w:rsidRPr="00704A50">
        <w:t xml:space="preserve"> zorluklar ve maliyet artışı, iş gücü ihtiyacı artışı gibi olumsuz nedenler kızgınlık takibini ortadan kaldıran ve sabit zamanlı suni tohumlamaları içeren ovulasyon senkronizasyon protokolleri geliştirilmesine sebep olmuştur (Sonat, 2023). Çeşitli senkronizasyon yöntemleri 4 temel başlık altında toplanmaktadır.</w:t>
      </w:r>
    </w:p>
    <w:p w14:paraId="3260EA40" w14:textId="77777777" w:rsidR="0062076F" w:rsidRPr="00704A50" w:rsidRDefault="0062076F" w:rsidP="0062076F">
      <w:pPr>
        <w:pStyle w:val="ListeParagraf"/>
        <w:numPr>
          <w:ilvl w:val="0"/>
          <w:numId w:val="28"/>
        </w:numPr>
      </w:pPr>
      <w:r w:rsidRPr="00704A50">
        <w:t>Prostaglandin kullanılan yöntemler</w:t>
      </w:r>
    </w:p>
    <w:p w14:paraId="4B076394" w14:textId="77777777" w:rsidR="0062076F" w:rsidRPr="00704A50" w:rsidRDefault="0062076F" w:rsidP="0062076F">
      <w:pPr>
        <w:pStyle w:val="ListeParagraf"/>
        <w:numPr>
          <w:ilvl w:val="1"/>
          <w:numId w:val="28"/>
        </w:numPr>
      </w:pPr>
      <w:r w:rsidRPr="00704A50">
        <w:t>Tek Enjeksiyon (Kontrolsüz/Kontrollü) PGF</w:t>
      </w:r>
      <w:r w:rsidRPr="00704A50">
        <w:rPr>
          <w:sz w:val="28"/>
          <w:szCs w:val="28"/>
          <w:vertAlign w:val="subscript"/>
        </w:rPr>
        <w:t xml:space="preserve">2α </w:t>
      </w:r>
      <w:r w:rsidRPr="00704A50">
        <w:t>Yöntemi</w:t>
      </w:r>
    </w:p>
    <w:p w14:paraId="758405CB" w14:textId="77777777" w:rsidR="0062076F" w:rsidRPr="00704A50" w:rsidRDefault="0062076F" w:rsidP="0062076F">
      <w:pPr>
        <w:pStyle w:val="ListeParagraf"/>
        <w:numPr>
          <w:ilvl w:val="1"/>
          <w:numId w:val="28"/>
        </w:numPr>
      </w:pPr>
      <w:r w:rsidRPr="00704A50">
        <w:t>11-14 Gün PGF</w:t>
      </w:r>
      <w:r w:rsidRPr="00704A50">
        <w:rPr>
          <w:sz w:val="16"/>
          <w:szCs w:val="16"/>
        </w:rPr>
        <w:t>2</w:t>
      </w:r>
      <w:r w:rsidRPr="00704A50">
        <w:t>α Yöntemi</w:t>
      </w:r>
    </w:p>
    <w:p w14:paraId="64DF4590" w14:textId="77777777" w:rsidR="0062076F" w:rsidRPr="00704A50" w:rsidRDefault="0062076F" w:rsidP="0062076F">
      <w:pPr>
        <w:pStyle w:val="ListeParagraf"/>
        <w:numPr>
          <w:ilvl w:val="1"/>
          <w:numId w:val="28"/>
        </w:numPr>
      </w:pPr>
      <w:r w:rsidRPr="00704A50">
        <w:t>Hedef Tohumlama Protokolü (</w:t>
      </w:r>
      <w:proofErr w:type="spellStart"/>
      <w:r w:rsidRPr="00704A50">
        <w:t>Target</w:t>
      </w:r>
      <w:proofErr w:type="spellEnd"/>
      <w:r w:rsidRPr="00704A50">
        <w:t xml:space="preserve"> </w:t>
      </w:r>
      <w:proofErr w:type="spellStart"/>
      <w:r w:rsidRPr="00704A50">
        <w:t>Breeding</w:t>
      </w:r>
      <w:proofErr w:type="spellEnd"/>
      <w:r w:rsidRPr="00704A50">
        <w:t>)</w:t>
      </w:r>
    </w:p>
    <w:p w14:paraId="647C9913" w14:textId="77777777" w:rsidR="0062076F" w:rsidRPr="00704A50" w:rsidRDefault="0062076F" w:rsidP="0062076F">
      <w:pPr>
        <w:pStyle w:val="ListeParagraf"/>
        <w:numPr>
          <w:ilvl w:val="1"/>
          <w:numId w:val="28"/>
        </w:numPr>
      </w:pPr>
      <w:r w:rsidRPr="00704A50">
        <w:t>7. Gün Yöntemi</w:t>
      </w:r>
    </w:p>
    <w:p w14:paraId="1B096018" w14:textId="77777777" w:rsidR="0062076F" w:rsidRPr="00704A50" w:rsidRDefault="0062076F" w:rsidP="0062076F">
      <w:pPr>
        <w:pStyle w:val="ListeParagraf"/>
        <w:numPr>
          <w:ilvl w:val="0"/>
          <w:numId w:val="28"/>
        </w:numPr>
      </w:pPr>
      <w:r w:rsidRPr="00704A50">
        <w:t xml:space="preserve">Prostaglandin ve </w:t>
      </w:r>
      <w:proofErr w:type="spellStart"/>
      <w:r w:rsidRPr="00704A50">
        <w:t>GnRH</w:t>
      </w:r>
      <w:proofErr w:type="spellEnd"/>
      <w:r w:rsidRPr="00704A50">
        <w:t xml:space="preserve"> Analoglarının Birlikte Kullanıldığı Yöntemler; </w:t>
      </w:r>
    </w:p>
    <w:p w14:paraId="51B84BAA" w14:textId="77777777" w:rsidR="0062076F" w:rsidRPr="00704A50" w:rsidRDefault="0062076F" w:rsidP="0062076F">
      <w:pPr>
        <w:pStyle w:val="ListeParagraf"/>
        <w:numPr>
          <w:ilvl w:val="1"/>
          <w:numId w:val="28"/>
        </w:numPr>
      </w:pPr>
      <w:proofErr w:type="spellStart"/>
      <w:r w:rsidRPr="00704A50">
        <w:t>Ovsynch</w:t>
      </w:r>
      <w:proofErr w:type="spellEnd"/>
      <w:r w:rsidRPr="00704A50">
        <w:t xml:space="preserve"> Protokolü</w:t>
      </w:r>
    </w:p>
    <w:p w14:paraId="263B9585" w14:textId="77777777" w:rsidR="0062076F" w:rsidRPr="00704A50" w:rsidRDefault="0062076F" w:rsidP="0062076F">
      <w:pPr>
        <w:pStyle w:val="ListeParagraf"/>
        <w:numPr>
          <w:ilvl w:val="1"/>
          <w:numId w:val="28"/>
        </w:numPr>
      </w:pPr>
      <w:proofErr w:type="spellStart"/>
      <w:r w:rsidRPr="00704A50">
        <w:t>Cosynch</w:t>
      </w:r>
      <w:proofErr w:type="spellEnd"/>
      <w:r w:rsidRPr="00704A50">
        <w:t xml:space="preserve"> Protokolü</w:t>
      </w:r>
    </w:p>
    <w:p w14:paraId="56E3E436" w14:textId="77777777" w:rsidR="0062076F" w:rsidRPr="00704A50" w:rsidRDefault="0062076F" w:rsidP="0062076F">
      <w:pPr>
        <w:pStyle w:val="ListeParagraf"/>
        <w:numPr>
          <w:ilvl w:val="1"/>
          <w:numId w:val="28"/>
        </w:numPr>
      </w:pPr>
      <w:proofErr w:type="spellStart"/>
      <w:r w:rsidRPr="00704A50">
        <w:t>Heatsynch</w:t>
      </w:r>
      <w:proofErr w:type="spellEnd"/>
      <w:r w:rsidRPr="00704A50">
        <w:t xml:space="preserve"> Protokolü</w:t>
      </w:r>
    </w:p>
    <w:p w14:paraId="7FB6BDBC" w14:textId="77777777" w:rsidR="0062076F" w:rsidRPr="00704A50" w:rsidRDefault="0062076F" w:rsidP="0062076F">
      <w:pPr>
        <w:pStyle w:val="ListeParagraf"/>
        <w:numPr>
          <w:ilvl w:val="1"/>
          <w:numId w:val="28"/>
        </w:numPr>
      </w:pPr>
      <w:proofErr w:type="spellStart"/>
      <w:r w:rsidRPr="00704A50">
        <w:t>Selectsynch</w:t>
      </w:r>
      <w:proofErr w:type="spellEnd"/>
      <w:r w:rsidRPr="00704A50">
        <w:t xml:space="preserve"> ve </w:t>
      </w:r>
      <w:proofErr w:type="spellStart"/>
      <w:r w:rsidRPr="00704A50">
        <w:t>Hybridsynch</w:t>
      </w:r>
      <w:proofErr w:type="spellEnd"/>
      <w:r w:rsidRPr="00704A50">
        <w:t xml:space="preserve"> Protokolüdür.</w:t>
      </w:r>
    </w:p>
    <w:p w14:paraId="2099D880" w14:textId="77777777" w:rsidR="0062076F" w:rsidRPr="00704A50" w:rsidRDefault="0062076F" w:rsidP="0062076F">
      <w:pPr>
        <w:pStyle w:val="ListeParagraf"/>
        <w:numPr>
          <w:ilvl w:val="0"/>
          <w:numId w:val="28"/>
        </w:numPr>
      </w:pPr>
      <w:r w:rsidRPr="00704A50">
        <w:t xml:space="preserve">Progesteron Kullanılan Yöntemler; </w:t>
      </w:r>
    </w:p>
    <w:p w14:paraId="49135C13" w14:textId="77777777" w:rsidR="0062076F" w:rsidRPr="00704A50" w:rsidRDefault="0062076F" w:rsidP="0062076F">
      <w:pPr>
        <w:pStyle w:val="ListeParagraf"/>
        <w:numPr>
          <w:ilvl w:val="1"/>
          <w:numId w:val="28"/>
        </w:numPr>
      </w:pPr>
      <w:r w:rsidRPr="00704A50">
        <w:t>Oral Progesteron Kullanılan Yöntemler</w:t>
      </w:r>
    </w:p>
    <w:p w14:paraId="06C019E0" w14:textId="77777777" w:rsidR="0062076F" w:rsidRPr="00704A50" w:rsidRDefault="0062076F" w:rsidP="0062076F">
      <w:pPr>
        <w:pStyle w:val="ListeParagraf"/>
        <w:numPr>
          <w:ilvl w:val="1"/>
          <w:numId w:val="28"/>
        </w:numPr>
      </w:pPr>
      <w:r w:rsidRPr="00704A50">
        <w:t>İmplant Progesteron Kullanılan Yöntemler</w:t>
      </w:r>
    </w:p>
    <w:p w14:paraId="12AD591B" w14:textId="77777777" w:rsidR="0062076F" w:rsidRPr="00704A50" w:rsidRDefault="0062076F" w:rsidP="0062076F">
      <w:pPr>
        <w:pStyle w:val="ListeParagraf"/>
        <w:numPr>
          <w:ilvl w:val="1"/>
          <w:numId w:val="28"/>
        </w:numPr>
      </w:pPr>
      <w:proofErr w:type="spellStart"/>
      <w:r w:rsidRPr="00704A50">
        <w:t>İntravaginal</w:t>
      </w:r>
      <w:proofErr w:type="spellEnd"/>
      <w:r w:rsidRPr="00704A50">
        <w:t xml:space="preserve"> Progesteron Kullanılan Yöntemler</w:t>
      </w:r>
    </w:p>
    <w:p w14:paraId="1F40132A" w14:textId="77777777" w:rsidR="0062076F" w:rsidRPr="00704A50" w:rsidRDefault="0062076F" w:rsidP="0062076F">
      <w:pPr>
        <w:pStyle w:val="ListeParagraf"/>
        <w:numPr>
          <w:ilvl w:val="0"/>
          <w:numId w:val="28"/>
        </w:numPr>
      </w:pPr>
      <w:r w:rsidRPr="00704A50">
        <w:lastRenderedPageBreak/>
        <w:t>Ön (</w:t>
      </w:r>
      <w:proofErr w:type="spellStart"/>
      <w:r w:rsidRPr="00704A50">
        <w:t>Pre</w:t>
      </w:r>
      <w:proofErr w:type="spellEnd"/>
      <w:r w:rsidRPr="00704A50">
        <w:t xml:space="preserve">) Senkronizasyon Yöntemleri; </w:t>
      </w:r>
    </w:p>
    <w:p w14:paraId="782BE821" w14:textId="77777777" w:rsidR="0062076F" w:rsidRPr="00704A50" w:rsidRDefault="0062076F" w:rsidP="0062076F">
      <w:pPr>
        <w:pStyle w:val="ListeParagraf"/>
        <w:numPr>
          <w:ilvl w:val="1"/>
          <w:numId w:val="28"/>
        </w:numPr>
      </w:pPr>
      <w:proofErr w:type="spellStart"/>
      <w:r w:rsidRPr="00704A50">
        <w:t>Presynch</w:t>
      </w:r>
      <w:proofErr w:type="spellEnd"/>
      <w:r w:rsidRPr="00704A50">
        <w:t xml:space="preserve"> Protokolleri (Presynch-10-11-12-14)</w:t>
      </w:r>
    </w:p>
    <w:p w14:paraId="334B7A6C" w14:textId="38060698" w:rsidR="00B94F1F" w:rsidRDefault="0062076F" w:rsidP="0062076F">
      <w:pPr>
        <w:pStyle w:val="ListeParagraf"/>
        <w:numPr>
          <w:ilvl w:val="1"/>
          <w:numId w:val="28"/>
        </w:numPr>
      </w:pPr>
      <w:proofErr w:type="spellStart"/>
      <w:r w:rsidRPr="00704A50">
        <w:t>Double</w:t>
      </w:r>
      <w:proofErr w:type="spellEnd"/>
      <w:r w:rsidRPr="00704A50">
        <w:t xml:space="preserve"> </w:t>
      </w:r>
      <w:proofErr w:type="spellStart"/>
      <w:r w:rsidRPr="00704A50">
        <w:t>Ovsynch</w:t>
      </w:r>
      <w:proofErr w:type="spellEnd"/>
      <w:r w:rsidRPr="00704A50">
        <w:t xml:space="preserve"> Protokolü, G6G/</w:t>
      </w:r>
      <w:proofErr w:type="spellStart"/>
      <w:r w:rsidRPr="00704A50">
        <w:t>Ovsynch</w:t>
      </w:r>
      <w:proofErr w:type="spellEnd"/>
      <w:r w:rsidRPr="00704A50">
        <w:t xml:space="preserve"> Protokolü</w:t>
      </w:r>
    </w:p>
    <w:p w14:paraId="2AC752D9" w14:textId="77777777" w:rsidR="0062076F" w:rsidRPr="00704A50" w:rsidRDefault="0062076F" w:rsidP="0062076F">
      <w:pPr>
        <w:pStyle w:val="ListeParagraf"/>
        <w:ind w:left="2007" w:firstLine="0"/>
      </w:pPr>
    </w:p>
    <w:p w14:paraId="7BADA31F" w14:textId="33323D9A" w:rsidR="00440326" w:rsidRPr="00704A50" w:rsidRDefault="00440326" w:rsidP="00440326">
      <w:pPr>
        <w:pStyle w:val="Balk2"/>
        <w:rPr>
          <w:lang w:eastAsia="tr-TR"/>
        </w:rPr>
      </w:pPr>
      <w:bookmarkStart w:id="27" w:name="_Toc191847647"/>
      <w:r w:rsidRPr="00704A50">
        <w:t>2.2.4.1.</w:t>
      </w:r>
      <w:r w:rsidRPr="00704A50">
        <w:rPr>
          <w:lang w:eastAsia="tr-TR"/>
        </w:rPr>
        <w:t xml:space="preserve"> </w:t>
      </w:r>
      <w:proofErr w:type="spellStart"/>
      <w:r w:rsidRPr="00704A50">
        <w:rPr>
          <w:lang w:eastAsia="tr-TR"/>
        </w:rPr>
        <w:t>Ovsynch</w:t>
      </w:r>
      <w:proofErr w:type="spellEnd"/>
      <w:r w:rsidRPr="00704A50">
        <w:rPr>
          <w:lang w:eastAsia="tr-TR"/>
        </w:rPr>
        <w:t xml:space="preserve"> Protokolü</w:t>
      </w:r>
      <w:bookmarkEnd w:id="27"/>
    </w:p>
    <w:p w14:paraId="375C13AB" w14:textId="77777777" w:rsidR="00440326" w:rsidRPr="00704A50" w:rsidRDefault="00440326" w:rsidP="00440326">
      <w:pPr>
        <w:rPr>
          <w:lang w:eastAsia="tr-TR"/>
        </w:rPr>
      </w:pPr>
    </w:p>
    <w:p w14:paraId="59DC2C48" w14:textId="26ED88C2" w:rsidR="0062076F" w:rsidRPr="00704A50" w:rsidRDefault="0062076F" w:rsidP="0062076F">
      <w:r w:rsidRPr="00704A50">
        <w:t>Senkronizasyon protokollerinde, PGF</w:t>
      </w:r>
      <w:r w:rsidRPr="00704A50">
        <w:rPr>
          <w:sz w:val="28"/>
          <w:szCs w:val="28"/>
          <w:vertAlign w:val="subscript"/>
        </w:rPr>
        <w:t xml:space="preserve">2α </w:t>
      </w:r>
      <w:r w:rsidRPr="00704A50">
        <w:t xml:space="preserve">ve </w:t>
      </w:r>
      <w:proofErr w:type="spellStart"/>
      <w:r w:rsidRPr="00704A50">
        <w:t>GnRH’ın</w:t>
      </w:r>
      <w:proofErr w:type="spellEnd"/>
      <w:r w:rsidRPr="00704A50">
        <w:t xml:space="preserve"> birlikte kullanıldığı yöntemler büyük öneme sahiptir. Bunlardan en yaygın olanı, </w:t>
      </w:r>
      <w:proofErr w:type="spellStart"/>
      <w:r w:rsidR="00FC3982">
        <w:t>o</w:t>
      </w:r>
      <w:r w:rsidRPr="00704A50">
        <w:t>vsynch</w:t>
      </w:r>
      <w:proofErr w:type="spellEnd"/>
      <w:r w:rsidRPr="00704A50">
        <w:t xml:space="preserve"> protokolüdür. Bu protokol, ineklerde </w:t>
      </w:r>
      <w:proofErr w:type="spellStart"/>
      <w:r w:rsidRPr="00704A50">
        <w:t>östrus</w:t>
      </w:r>
      <w:proofErr w:type="spellEnd"/>
      <w:r w:rsidRPr="00704A50">
        <w:t xml:space="preserve"> takibi yapmadan ovulasyonu senkronize eder ve sabit zamanlı suni tohumlama yapılmasını sağlar. </w:t>
      </w:r>
      <w:proofErr w:type="spellStart"/>
      <w:r w:rsidRPr="00704A50">
        <w:t>Ovsynch</w:t>
      </w:r>
      <w:proofErr w:type="spellEnd"/>
      <w:r w:rsidRPr="00704A50">
        <w:t xml:space="preserve">, iki </w:t>
      </w:r>
      <w:proofErr w:type="spellStart"/>
      <w:r w:rsidRPr="00704A50">
        <w:t>GnRH</w:t>
      </w:r>
      <w:proofErr w:type="spellEnd"/>
      <w:r w:rsidRPr="00704A50">
        <w:t xml:space="preserve"> enjeksiyonu ve bir PGF</w:t>
      </w:r>
      <w:r w:rsidRPr="00704A50">
        <w:rPr>
          <w:sz w:val="28"/>
          <w:szCs w:val="28"/>
          <w:vertAlign w:val="subscript"/>
        </w:rPr>
        <w:t xml:space="preserve">2α </w:t>
      </w:r>
      <w:r w:rsidRPr="00704A50">
        <w:t xml:space="preserve">enjeksiyonundan oluşur. İlk </w:t>
      </w:r>
      <w:proofErr w:type="spellStart"/>
      <w:r w:rsidRPr="00704A50">
        <w:t>GnRH</w:t>
      </w:r>
      <w:proofErr w:type="spellEnd"/>
      <w:r w:rsidRPr="00704A50">
        <w:t xml:space="preserve"> enjeksiyonu, </w:t>
      </w:r>
      <w:proofErr w:type="spellStart"/>
      <w:r w:rsidRPr="00704A50">
        <w:t>folliküler</w:t>
      </w:r>
      <w:proofErr w:type="spellEnd"/>
      <w:r w:rsidRPr="00704A50">
        <w:t xml:space="preserve"> dalgayı senkronize eder ve 9 mm veya daha büyük </w:t>
      </w:r>
      <w:proofErr w:type="spellStart"/>
      <w:r w:rsidRPr="00704A50">
        <w:t>folliküllerin</w:t>
      </w:r>
      <w:proofErr w:type="spellEnd"/>
      <w:r w:rsidRPr="00704A50">
        <w:t xml:space="preserve"> ov</w:t>
      </w:r>
      <w:r w:rsidR="00FC3982">
        <w:t>u</w:t>
      </w:r>
      <w:r w:rsidRPr="00704A50">
        <w:t xml:space="preserve">lasyonunu başlatarak yeni bir korpus </w:t>
      </w:r>
      <w:proofErr w:type="spellStart"/>
      <w:r w:rsidRPr="00704A50">
        <w:t>luteum</w:t>
      </w:r>
      <w:proofErr w:type="spellEnd"/>
      <w:r w:rsidRPr="00704A50">
        <w:t xml:space="preserve"> oluşturur, küçük </w:t>
      </w:r>
      <w:proofErr w:type="spellStart"/>
      <w:r w:rsidRPr="00704A50">
        <w:t>folliküller</w:t>
      </w:r>
      <w:proofErr w:type="spellEnd"/>
      <w:r w:rsidRPr="00704A50">
        <w:t xml:space="preserve"> ise regrese olur. PGF</w:t>
      </w:r>
      <w:r w:rsidRPr="00704A50">
        <w:rPr>
          <w:sz w:val="28"/>
          <w:szCs w:val="28"/>
          <w:vertAlign w:val="subscript"/>
        </w:rPr>
        <w:t xml:space="preserve">2α </w:t>
      </w:r>
      <w:r w:rsidRPr="00704A50">
        <w:t xml:space="preserve">enjeksiyonundan sonra </w:t>
      </w:r>
      <w:proofErr w:type="spellStart"/>
      <w:r w:rsidRPr="00704A50">
        <w:t>lize</w:t>
      </w:r>
      <w:proofErr w:type="spellEnd"/>
      <w:r w:rsidRPr="00704A50">
        <w:t xml:space="preserve"> olan korpus </w:t>
      </w:r>
      <w:proofErr w:type="spellStart"/>
      <w:r w:rsidRPr="00704A50">
        <w:t>luteumdan</w:t>
      </w:r>
      <w:proofErr w:type="spellEnd"/>
      <w:r w:rsidRPr="00704A50">
        <w:t xml:space="preserve"> sonra yeni bir </w:t>
      </w:r>
      <w:proofErr w:type="spellStart"/>
      <w:r w:rsidRPr="00704A50">
        <w:t>folliküler</w:t>
      </w:r>
      <w:proofErr w:type="spellEnd"/>
      <w:r w:rsidRPr="00704A50">
        <w:t xml:space="preserve"> dalga başlar. İkinci </w:t>
      </w:r>
      <w:proofErr w:type="spellStart"/>
      <w:r w:rsidRPr="00704A50">
        <w:t>GnRH</w:t>
      </w:r>
      <w:proofErr w:type="spellEnd"/>
      <w:r w:rsidRPr="00704A50">
        <w:t xml:space="preserve"> enjeksiyonu, LH salgısını uyararak </w:t>
      </w:r>
      <w:proofErr w:type="gramStart"/>
      <w:r w:rsidRPr="00704A50">
        <w:t>dominant</w:t>
      </w:r>
      <w:proofErr w:type="gramEnd"/>
      <w:r w:rsidRPr="00704A50">
        <w:t xml:space="preserve"> </w:t>
      </w:r>
      <w:proofErr w:type="spellStart"/>
      <w:r w:rsidRPr="00704A50">
        <w:t>follikülün</w:t>
      </w:r>
      <w:proofErr w:type="spellEnd"/>
      <w:r w:rsidRPr="00704A50">
        <w:t xml:space="preserve"> ov</w:t>
      </w:r>
      <w:r w:rsidR="00FC3982">
        <w:t>u</w:t>
      </w:r>
      <w:r w:rsidRPr="00704A50">
        <w:t>lasyonunu başlatır. Bu sayede, ovulasyon senkronize edilerek zamanında tohumlama yapılabilir (</w:t>
      </w:r>
      <w:proofErr w:type="spellStart"/>
      <w:r w:rsidRPr="00704A50">
        <w:t>Pursley</w:t>
      </w:r>
      <w:proofErr w:type="spellEnd"/>
      <w:r w:rsidRPr="00704A50">
        <w:t xml:space="preserve"> ve diğerleri, 1995).</w:t>
      </w:r>
    </w:p>
    <w:p w14:paraId="2888B6A7" w14:textId="29818DC2" w:rsidR="00B94F1F" w:rsidRPr="00704A50" w:rsidRDefault="00440326" w:rsidP="00440326">
      <w:r w:rsidRPr="00704A50">
        <w:rPr>
          <w:noProof/>
        </w:rPr>
        <w:drawing>
          <wp:inline distT="0" distB="0" distL="0" distR="0" wp14:anchorId="6A2822EA" wp14:editId="05AB5922">
            <wp:extent cx="4941019" cy="2662518"/>
            <wp:effectExtent l="0" t="0" r="0" b="5080"/>
            <wp:docPr id="618327686" name="Resim 1"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27686" name="Resim 1" descr="metin, ekran görüntüsü, diyagram, yazı tipi içeren bir resim&#10;&#10;Açıklama otomatik olarak oluşturuldu"/>
                    <pic:cNvPicPr/>
                  </pic:nvPicPr>
                  <pic:blipFill>
                    <a:blip r:embed="rId17"/>
                    <a:stretch>
                      <a:fillRect/>
                    </a:stretch>
                  </pic:blipFill>
                  <pic:spPr>
                    <a:xfrm>
                      <a:off x="0" y="0"/>
                      <a:ext cx="4976838" cy="2681819"/>
                    </a:xfrm>
                    <a:prstGeom prst="rect">
                      <a:avLst/>
                    </a:prstGeom>
                  </pic:spPr>
                </pic:pic>
              </a:graphicData>
            </a:graphic>
          </wp:inline>
        </w:drawing>
      </w:r>
    </w:p>
    <w:p w14:paraId="215C23F9" w14:textId="757EF6C6" w:rsidR="00B94F1F" w:rsidRPr="00704A50" w:rsidRDefault="00440326" w:rsidP="00440326">
      <w:pPr>
        <w:pStyle w:val="KonuBal"/>
        <w:rPr>
          <w:b w:val="0"/>
          <w:bCs w:val="0"/>
          <w:lang w:eastAsia="tr-TR"/>
        </w:rPr>
      </w:pPr>
      <w:bookmarkStart w:id="28" w:name="_Toc191465563"/>
      <w:r w:rsidRPr="00704A50">
        <w:t xml:space="preserve">Şekil 4. </w:t>
      </w:r>
      <w:proofErr w:type="spellStart"/>
      <w:r w:rsidRPr="00704A50">
        <w:rPr>
          <w:b w:val="0"/>
          <w:bCs w:val="0"/>
          <w:lang w:eastAsia="tr-TR"/>
        </w:rPr>
        <w:t>Ovsynch</w:t>
      </w:r>
      <w:proofErr w:type="spellEnd"/>
      <w:r w:rsidRPr="00704A50">
        <w:rPr>
          <w:b w:val="0"/>
          <w:bCs w:val="0"/>
          <w:lang w:eastAsia="tr-TR"/>
        </w:rPr>
        <w:t xml:space="preserve"> protokolü ile ovulasyonun senkronize edilmesi</w:t>
      </w:r>
      <w:r w:rsidR="003025D0" w:rsidRPr="00704A50">
        <w:rPr>
          <w:b w:val="0"/>
          <w:bCs w:val="0"/>
          <w:lang w:eastAsia="tr-TR"/>
        </w:rPr>
        <w:t>.</w:t>
      </w:r>
      <w:r w:rsidR="00103686" w:rsidRPr="00704A50">
        <w:rPr>
          <w:b w:val="0"/>
          <w:bCs w:val="0"/>
          <w:lang w:eastAsia="tr-TR"/>
        </w:rPr>
        <w:t xml:space="preserve"> (</w:t>
      </w:r>
      <w:proofErr w:type="spellStart"/>
      <w:r w:rsidR="00103686" w:rsidRPr="00704A50">
        <w:rPr>
          <w:b w:val="0"/>
          <w:bCs w:val="0"/>
          <w:lang w:eastAsia="tr-TR"/>
        </w:rPr>
        <w:t>Fricke</w:t>
      </w:r>
      <w:proofErr w:type="spellEnd"/>
      <w:r w:rsidR="00103686" w:rsidRPr="00704A50">
        <w:rPr>
          <w:b w:val="0"/>
          <w:bCs w:val="0"/>
          <w:lang w:eastAsia="tr-TR"/>
        </w:rPr>
        <w:t xml:space="preserve"> ve </w:t>
      </w:r>
      <w:proofErr w:type="spellStart"/>
      <w:r w:rsidR="00103686" w:rsidRPr="00704A50">
        <w:rPr>
          <w:b w:val="0"/>
          <w:bCs w:val="0"/>
          <w:lang w:eastAsia="tr-TR"/>
        </w:rPr>
        <w:t>Wiltbank</w:t>
      </w:r>
      <w:proofErr w:type="spellEnd"/>
      <w:r w:rsidR="00103686" w:rsidRPr="00704A50">
        <w:rPr>
          <w:b w:val="0"/>
          <w:bCs w:val="0"/>
          <w:lang w:eastAsia="tr-TR"/>
        </w:rPr>
        <w:t>, 2022).</w:t>
      </w:r>
      <w:bookmarkEnd w:id="28"/>
    </w:p>
    <w:p w14:paraId="2AC9A97F" w14:textId="77777777" w:rsidR="00FE196F" w:rsidRPr="00704A50" w:rsidRDefault="00FE196F" w:rsidP="00FE196F">
      <w:pPr>
        <w:rPr>
          <w:lang w:eastAsia="tr-TR"/>
        </w:rPr>
      </w:pPr>
    </w:p>
    <w:p w14:paraId="3DB5CB21" w14:textId="04B7178D" w:rsidR="00FE196F" w:rsidRPr="00704A50" w:rsidRDefault="00FE196F" w:rsidP="00630BE0">
      <w:pPr>
        <w:pStyle w:val="Balk2"/>
      </w:pPr>
      <w:bookmarkStart w:id="29" w:name="_Toc191847648"/>
      <w:r w:rsidRPr="00704A50">
        <w:lastRenderedPageBreak/>
        <w:t>2.</w:t>
      </w:r>
      <w:r w:rsidR="00630BE0" w:rsidRPr="00704A50">
        <w:t>3.</w:t>
      </w:r>
      <w:r w:rsidRPr="00704A50">
        <w:t xml:space="preserve"> Vitamin ve Minerallerin Fertilite Üzerine Etkileri</w:t>
      </w:r>
      <w:bookmarkEnd w:id="29"/>
    </w:p>
    <w:p w14:paraId="65AAC9BE" w14:textId="77777777" w:rsidR="00A362EA" w:rsidRPr="00D8029A" w:rsidRDefault="00A362EA" w:rsidP="003025D0">
      <w:pPr>
        <w:pStyle w:val="Balk1"/>
        <w:jc w:val="both"/>
        <w:rPr>
          <w:sz w:val="24"/>
          <w:szCs w:val="24"/>
        </w:rPr>
      </w:pPr>
    </w:p>
    <w:p w14:paraId="53D73200" w14:textId="7ECDDE8C" w:rsidR="0062076F" w:rsidRPr="00704A50" w:rsidRDefault="0062076F" w:rsidP="0062076F">
      <w:r w:rsidRPr="00704A50">
        <w:t>Yönetim protokolleri, çevre şartları ve hayvan besleme işletmelerde üreme performansını etkilemektedir. Üreme performansı, rasyonun enerji, protein, vitamin ve mineral içeriği gibi besinsel faktörlerden doğrudan etkilenir. Enerji dengesinin sağlanamaması, az ya da çok protein alımı, vitamin ve mineral eksiklikleri çiftlik hayvanlarının temel üreme sorunlarını oluşturur (</w:t>
      </w:r>
      <w:proofErr w:type="spellStart"/>
      <w:r w:rsidRPr="00704A50">
        <w:t>Ayaşan</w:t>
      </w:r>
      <w:proofErr w:type="spellEnd"/>
      <w:r w:rsidRPr="00704A50">
        <w:t xml:space="preserve"> ve Kozalak, 2010). Hayvanların gebelikten laktasyona geçiş sürecinde, vitamin ve mineral desteklerinin yeteri kadar alınması bu geçişin sağlıklı bir şekilde gerçekleşmesine yardımcı olur (</w:t>
      </w:r>
      <w:proofErr w:type="spellStart"/>
      <w:r w:rsidRPr="00704A50">
        <w:t>Osorio</w:t>
      </w:r>
      <w:proofErr w:type="spellEnd"/>
      <w:r w:rsidRPr="00704A50">
        <w:t xml:space="preserve"> ve diğerleri,</w:t>
      </w:r>
      <w:r w:rsidR="00B8231B">
        <w:t xml:space="preserve"> </w:t>
      </w:r>
      <w:r w:rsidRPr="00704A50">
        <w:t>2016).</w:t>
      </w:r>
    </w:p>
    <w:p w14:paraId="01A60D95" w14:textId="77777777" w:rsidR="0062076F" w:rsidRPr="00704A50" w:rsidRDefault="0062076F" w:rsidP="0062076F">
      <w:r w:rsidRPr="00704A50">
        <w:t xml:space="preserve">Vitamin ve mineraller, hayvanların üreme sistemi ve bu sistemi etkileyen hastalıkların önlenmesi yoluyla hem doğrudan hem de dolaylı olarak üreme ve verimi etkiler. Sağlıklı üreme için bağışıklık fonksiyonlarının güçlü olması gerektiğinden, vitamin ve mineral ihtiyaçlarının doğru şekilde karşılanması bağışıklık sisteminin korunması açısından önemlidir </w:t>
      </w:r>
      <w:r w:rsidRPr="00704A50">
        <w:rPr>
          <w:color w:val="000000"/>
          <w:szCs w:val="24"/>
          <w:lang w:eastAsia="tr-TR"/>
        </w:rPr>
        <w:t>(</w:t>
      </w:r>
      <w:proofErr w:type="spellStart"/>
      <w:r w:rsidRPr="00704A50">
        <w:rPr>
          <w:color w:val="000000"/>
          <w:szCs w:val="24"/>
          <w:lang w:eastAsia="tr-TR"/>
        </w:rPr>
        <w:t>Khan</w:t>
      </w:r>
      <w:proofErr w:type="spellEnd"/>
      <w:r w:rsidRPr="00704A50">
        <w:rPr>
          <w:color w:val="000000"/>
          <w:szCs w:val="24"/>
          <w:lang w:eastAsia="tr-TR"/>
        </w:rPr>
        <w:t xml:space="preserve"> ve diğerleri, 2014)</w:t>
      </w:r>
      <w:r w:rsidRPr="00704A50">
        <w:t>.</w:t>
      </w:r>
    </w:p>
    <w:p w14:paraId="5A63CFF7" w14:textId="77777777" w:rsidR="0062076F" w:rsidRPr="00704A50" w:rsidRDefault="0062076F" w:rsidP="0062076F">
      <w:pPr>
        <w:rPr>
          <w:color w:val="000000"/>
          <w:szCs w:val="24"/>
          <w:lang w:eastAsia="tr-TR"/>
        </w:rPr>
      </w:pPr>
      <w:r w:rsidRPr="00704A50">
        <w:t>Bazı araştırmalar, minerallerin birlikte (</w:t>
      </w:r>
      <w:proofErr w:type="spellStart"/>
      <w:r w:rsidRPr="00704A50">
        <w:t>Huth</w:t>
      </w:r>
      <w:proofErr w:type="spellEnd"/>
      <w:r w:rsidRPr="00704A50">
        <w:t xml:space="preserve"> ve diğerleri, 2006) veya proteinler, vitaminler ve yağ asitleri (</w:t>
      </w:r>
      <w:proofErr w:type="spellStart"/>
      <w:r w:rsidRPr="00704A50">
        <w:t>Soyeurt</w:t>
      </w:r>
      <w:proofErr w:type="spellEnd"/>
      <w:r w:rsidRPr="00704A50">
        <w:t xml:space="preserve"> ve diğerleri, 2009) gibi diğer besin maddeleriyle kombinasyon halinde kullanıldığında, fonksiyonel etkilerinin daha verimli olduğunu göstermektedir </w:t>
      </w:r>
      <w:r w:rsidRPr="00704A50">
        <w:rPr>
          <w:color w:val="000000"/>
          <w:szCs w:val="24"/>
          <w:lang w:eastAsia="tr-TR"/>
        </w:rPr>
        <w:t>(</w:t>
      </w:r>
      <w:proofErr w:type="spellStart"/>
      <w:r w:rsidRPr="00704A50">
        <w:rPr>
          <w:color w:val="000000"/>
          <w:szCs w:val="24"/>
          <w:lang w:eastAsia="tr-TR"/>
        </w:rPr>
        <w:t>Stocco</w:t>
      </w:r>
      <w:proofErr w:type="spellEnd"/>
      <w:r w:rsidRPr="00704A50">
        <w:rPr>
          <w:color w:val="000000"/>
          <w:szCs w:val="24"/>
          <w:lang w:eastAsia="tr-TR"/>
        </w:rPr>
        <w:t xml:space="preserve"> ve diğerleri, 2019).</w:t>
      </w:r>
    </w:p>
    <w:p w14:paraId="18E441E3" w14:textId="77777777" w:rsidR="002B0CD9" w:rsidRPr="00704A50" w:rsidRDefault="002B0CD9" w:rsidP="002B0CD9">
      <w:pPr>
        <w:rPr>
          <w:color w:val="000000"/>
          <w:szCs w:val="24"/>
          <w:lang w:eastAsia="tr-TR"/>
        </w:rPr>
      </w:pPr>
    </w:p>
    <w:p w14:paraId="14427E60" w14:textId="76D01E80" w:rsidR="006916C5" w:rsidRPr="00704A50" w:rsidRDefault="00630BE0" w:rsidP="002B0CD9">
      <w:pPr>
        <w:pStyle w:val="Balk2"/>
      </w:pPr>
      <w:bookmarkStart w:id="30" w:name="_Toc191847649"/>
      <w:r w:rsidRPr="00704A50">
        <w:t>2.3.1.</w:t>
      </w:r>
      <w:r w:rsidR="009E4310">
        <w:t xml:space="preserve"> </w:t>
      </w:r>
      <w:r w:rsidR="007E30B4" w:rsidRPr="00704A50">
        <w:t>Mineraller</w:t>
      </w:r>
      <w:bookmarkEnd w:id="30"/>
    </w:p>
    <w:p w14:paraId="4274BB68" w14:textId="77777777" w:rsidR="002B0CD9" w:rsidRPr="00704A50" w:rsidRDefault="002B0CD9" w:rsidP="002B0CD9"/>
    <w:p w14:paraId="0EAD60CF" w14:textId="77777777" w:rsidR="0062076F" w:rsidRPr="00704A50" w:rsidRDefault="0062076F" w:rsidP="0062076F">
      <w:r w:rsidRPr="00704A50">
        <w:t>Mineraller, organizmanın gereksinimine ve vücuttaki miktarlarına göre makro ve mikro (iz) mineraller olarak kategorize edilir. Makro mineraller magnezyum (Mg), sodyum (</w:t>
      </w:r>
      <w:proofErr w:type="spellStart"/>
      <w:r w:rsidRPr="00704A50">
        <w:t>Na</w:t>
      </w:r>
      <w:proofErr w:type="spellEnd"/>
      <w:r w:rsidRPr="00704A50">
        <w:t>), potasyum, kalsiyum, kükürt (S), klorür (Cl) ve fosfordur. Mikro mineralleri ise selenyum (Se), manganez (Mn), bakır (Cu), çinko (</w:t>
      </w:r>
      <w:proofErr w:type="spellStart"/>
      <w:r w:rsidRPr="00704A50">
        <w:t>Zn</w:t>
      </w:r>
      <w:proofErr w:type="spellEnd"/>
      <w:r w:rsidRPr="00704A50">
        <w:t>), iyot (I), kobalt (</w:t>
      </w:r>
      <w:proofErr w:type="spellStart"/>
      <w:r w:rsidRPr="00704A50">
        <w:t>Co</w:t>
      </w:r>
      <w:proofErr w:type="spellEnd"/>
      <w:r w:rsidRPr="00704A50">
        <w:t>), demir (Fe) ve molibden (</w:t>
      </w:r>
      <w:proofErr w:type="spellStart"/>
      <w:r w:rsidRPr="00704A50">
        <w:t>Mo</w:t>
      </w:r>
      <w:proofErr w:type="spellEnd"/>
      <w:r w:rsidRPr="00704A50">
        <w:t xml:space="preserve">) oluşturur (Kreplin ve </w:t>
      </w:r>
      <w:proofErr w:type="spellStart"/>
      <w:r w:rsidRPr="00704A50">
        <w:t>Yaremcio</w:t>
      </w:r>
      <w:proofErr w:type="spellEnd"/>
      <w:r w:rsidRPr="00704A50">
        <w:t>, 1992).</w:t>
      </w:r>
    </w:p>
    <w:p w14:paraId="2C678D23" w14:textId="77777777" w:rsidR="0062076F" w:rsidRPr="00704A50" w:rsidRDefault="0062076F" w:rsidP="0062076F">
      <w:r w:rsidRPr="00704A50">
        <w:t>İz mineraller, hücre yapıları, hormonlar ve enzimler için temel bileşenlerdir ve vücuda dışarıdan alınmaları gerekir. Düşük miktarlarda bulunmalarına rağmen, yaşam için hayati öneme sahiptirler. Bu mineraller, hormon üretimi, enzim fonksiyonları, vitamin sentezi, sinir iletimi, bağışıklık sistemi ve üreme fonksiyonlarının düzenlenmesi gibi birçok fizyolojik süreçte kritik rol oynar (Sarıbay ve Özsoy, 2019).</w:t>
      </w:r>
    </w:p>
    <w:p w14:paraId="4179A633" w14:textId="2DB578FB" w:rsidR="00331DEB" w:rsidRPr="00704A50" w:rsidRDefault="00331DEB" w:rsidP="00331DEB">
      <w:pPr>
        <w:pStyle w:val="Balk2"/>
      </w:pPr>
      <w:bookmarkStart w:id="31" w:name="_Toc191847650"/>
      <w:r w:rsidRPr="00704A50">
        <w:lastRenderedPageBreak/>
        <w:t>2.3.1.1. Selenyum</w:t>
      </w:r>
      <w:bookmarkEnd w:id="31"/>
    </w:p>
    <w:p w14:paraId="04CEB777" w14:textId="77777777" w:rsidR="00331DEB" w:rsidRPr="00704A50" w:rsidRDefault="00331DEB" w:rsidP="00331DEB"/>
    <w:p w14:paraId="3DD29F32" w14:textId="3ADFA376" w:rsidR="0043285F" w:rsidRPr="00704A50" w:rsidRDefault="0043285F" w:rsidP="0043285F">
      <w:r w:rsidRPr="00704A50">
        <w:t>Selenyum, hayvanların metabolizmasının düzgün çalışabilmesi için önemli bir iz elementtir. Vücutta hücresel membranlardan iskelet ve kalp kaslarına, alyuvarlardan böbreklere kadar kritik işlevlere sahiptir (</w:t>
      </w:r>
      <w:proofErr w:type="spellStart"/>
      <w:r w:rsidRPr="00704A50">
        <w:t>Humann-Ziehank</w:t>
      </w:r>
      <w:proofErr w:type="spellEnd"/>
      <w:r w:rsidRPr="00704A50">
        <w:t>,</w:t>
      </w:r>
      <w:r w:rsidR="00B8231B">
        <w:t xml:space="preserve"> </w:t>
      </w:r>
      <w:r w:rsidRPr="00704A50">
        <w:t xml:space="preserve">2016; Mehdi ve </w:t>
      </w:r>
      <w:proofErr w:type="spellStart"/>
      <w:r w:rsidRPr="00704A50">
        <w:t>Dufrasne</w:t>
      </w:r>
      <w:proofErr w:type="spellEnd"/>
      <w:r w:rsidRPr="00704A50">
        <w:t xml:space="preserve">, 2016). Koenzim biyosentezi, ATP üretimi ve bağışıklık tepkileri gibi birçok biyolojik süreçte rol oynar. Selenyumun ana kaynağı toprak olup, hayvanlar bu elementi yemle alır. Rasyondaki </w:t>
      </w:r>
      <w:proofErr w:type="spellStart"/>
      <w:r w:rsidRPr="00704A50">
        <w:t>rumen</w:t>
      </w:r>
      <w:proofErr w:type="spellEnd"/>
      <w:r w:rsidRPr="00704A50">
        <w:t xml:space="preserve"> mikroflorası tarafından işlenen inorganik selenyum </w:t>
      </w:r>
      <w:proofErr w:type="spellStart"/>
      <w:r w:rsidRPr="00704A50">
        <w:t>selenometionin</w:t>
      </w:r>
      <w:proofErr w:type="spellEnd"/>
      <w:r w:rsidRPr="00704A50">
        <w:t xml:space="preserve"> ve </w:t>
      </w:r>
      <w:proofErr w:type="spellStart"/>
      <w:r w:rsidRPr="00704A50">
        <w:t>selenosistein</w:t>
      </w:r>
      <w:proofErr w:type="spellEnd"/>
      <w:r w:rsidRPr="00704A50">
        <w:t xml:space="preserve"> formlarında emilir. Bu formlar, </w:t>
      </w:r>
      <w:proofErr w:type="spellStart"/>
      <w:r w:rsidRPr="00704A50">
        <w:t>selenoproteinlerin</w:t>
      </w:r>
      <w:proofErr w:type="spellEnd"/>
      <w:r w:rsidRPr="00704A50">
        <w:t xml:space="preserve"> yapısına katılarak biyolojik etkilerini gösterir (</w:t>
      </w:r>
      <w:proofErr w:type="spellStart"/>
      <w:r w:rsidRPr="00704A50">
        <w:t>Zonturlu</w:t>
      </w:r>
      <w:proofErr w:type="spellEnd"/>
      <w:r w:rsidRPr="00704A50">
        <w:t xml:space="preserve"> ve diğerleri, 2008). Ayrıca, A ve E vitamini ile </w:t>
      </w:r>
      <w:proofErr w:type="spellStart"/>
      <w:r w:rsidRPr="00704A50">
        <w:t>askorbik</w:t>
      </w:r>
      <w:proofErr w:type="spellEnd"/>
      <w:r w:rsidRPr="00704A50">
        <w:t xml:space="preserve"> asit, selenyumun emilimini artırabilir </w:t>
      </w:r>
      <w:r w:rsidRPr="00704A50">
        <w:rPr>
          <w:color w:val="000000"/>
          <w:szCs w:val="24"/>
          <w:lang w:eastAsia="tr-TR"/>
        </w:rPr>
        <w:t>(</w:t>
      </w:r>
      <w:proofErr w:type="spellStart"/>
      <w:r w:rsidRPr="00704A50">
        <w:rPr>
          <w:color w:val="000000"/>
          <w:szCs w:val="24"/>
          <w:lang w:eastAsia="tr-TR"/>
        </w:rPr>
        <w:t>Combs</w:t>
      </w:r>
      <w:proofErr w:type="spellEnd"/>
      <w:r w:rsidRPr="00704A50">
        <w:rPr>
          <w:color w:val="000000"/>
          <w:szCs w:val="24"/>
          <w:lang w:eastAsia="tr-TR"/>
        </w:rPr>
        <w:t xml:space="preserve"> ve </w:t>
      </w:r>
      <w:proofErr w:type="spellStart"/>
      <w:r w:rsidRPr="00704A50">
        <w:rPr>
          <w:color w:val="000000"/>
          <w:szCs w:val="24"/>
          <w:lang w:eastAsia="tr-TR"/>
        </w:rPr>
        <w:t>Combs</w:t>
      </w:r>
      <w:proofErr w:type="spellEnd"/>
      <w:r w:rsidRPr="00704A50">
        <w:rPr>
          <w:color w:val="000000"/>
          <w:szCs w:val="24"/>
          <w:lang w:eastAsia="tr-TR"/>
        </w:rPr>
        <w:t>, 1984)</w:t>
      </w:r>
      <w:r w:rsidRPr="00704A50">
        <w:t xml:space="preserve">. Selenyum, ince bağırsaklardan emildikten sonra kan yoluyla dokulara taşınır ve burada proteinlere bağlanarak kükürtlü aminoasitlerin yerini alır. Vücuttan atılımı ise böbrekler, dışkı ve ter yoluyla gerçekleşir </w:t>
      </w:r>
      <w:r w:rsidRPr="00704A50">
        <w:rPr>
          <w:color w:val="000000"/>
          <w:szCs w:val="24"/>
          <w:lang w:eastAsia="tr-TR"/>
        </w:rPr>
        <w:t>(Tuncer, 2008)</w:t>
      </w:r>
      <w:r w:rsidRPr="00704A50">
        <w:t>.</w:t>
      </w:r>
    </w:p>
    <w:p w14:paraId="54322797" w14:textId="3FF960DB" w:rsidR="0043285F" w:rsidRPr="00704A50" w:rsidRDefault="0043285F" w:rsidP="0043285F">
      <w:r w:rsidRPr="00704A50">
        <w:t xml:space="preserve">Selenyum, embriyonik ve fetüs gelişimi, </w:t>
      </w:r>
      <w:proofErr w:type="spellStart"/>
      <w:r w:rsidRPr="00704A50">
        <w:t>postpartum</w:t>
      </w:r>
      <w:proofErr w:type="spellEnd"/>
      <w:r w:rsidRPr="00704A50">
        <w:t xml:space="preserve"> uterus </w:t>
      </w:r>
      <w:proofErr w:type="spellStart"/>
      <w:r w:rsidRPr="00704A50">
        <w:t>involüsyonu</w:t>
      </w:r>
      <w:proofErr w:type="spellEnd"/>
      <w:r w:rsidRPr="00704A50">
        <w:t xml:space="preserve"> ve ovaryum fonksiyonlarının yeniden başlamasında kritik bir rol oynar (</w:t>
      </w:r>
      <w:r w:rsidRPr="00704A50">
        <w:rPr>
          <w:color w:val="000000"/>
          <w:szCs w:val="24"/>
          <w:lang w:eastAsia="tr-TR"/>
        </w:rPr>
        <w:t>Hemingway, 2003)</w:t>
      </w:r>
      <w:r w:rsidRPr="00704A50">
        <w:t xml:space="preserve">. Ayrıca </w:t>
      </w:r>
      <w:proofErr w:type="spellStart"/>
      <w:r w:rsidRPr="00704A50">
        <w:t>granüloza</w:t>
      </w:r>
      <w:proofErr w:type="spellEnd"/>
      <w:r w:rsidRPr="00704A50">
        <w:t xml:space="preserve"> hücrelerinin çoğalması ve </w:t>
      </w:r>
      <w:proofErr w:type="spellStart"/>
      <w:r w:rsidRPr="00704A50">
        <w:t>estradiol</w:t>
      </w:r>
      <w:proofErr w:type="spellEnd"/>
      <w:r w:rsidRPr="00704A50">
        <w:t xml:space="preserve"> sentezi üzerinde düzenleyici etkiler gösterir ve prostaglandin üretiminde yer alır (</w:t>
      </w:r>
      <w:proofErr w:type="spellStart"/>
      <w:r w:rsidRPr="00704A50">
        <w:rPr>
          <w:color w:val="000000"/>
          <w:szCs w:val="24"/>
          <w:lang w:eastAsia="tr-TR"/>
        </w:rPr>
        <w:t>Wichtel</w:t>
      </w:r>
      <w:proofErr w:type="spellEnd"/>
      <w:r w:rsidRPr="00704A50">
        <w:rPr>
          <w:color w:val="000000"/>
          <w:szCs w:val="24"/>
          <w:lang w:eastAsia="tr-TR"/>
        </w:rPr>
        <w:t xml:space="preserve"> ve diğerleri, 1996)</w:t>
      </w:r>
      <w:r w:rsidRPr="00704A50">
        <w:t xml:space="preserve">. Gebe hayvanlarda selenyum takviyesi, </w:t>
      </w:r>
      <w:proofErr w:type="spellStart"/>
      <w:r w:rsidRPr="00704A50">
        <w:t>postpartum</w:t>
      </w:r>
      <w:proofErr w:type="spellEnd"/>
      <w:r w:rsidRPr="00704A50">
        <w:t xml:space="preserve"> dönemde </w:t>
      </w:r>
      <w:proofErr w:type="spellStart"/>
      <w:r w:rsidRPr="00704A50">
        <w:t>ret</w:t>
      </w:r>
      <w:r w:rsidR="003D7AA3">
        <w:t>e</w:t>
      </w:r>
      <w:r w:rsidRPr="00704A50">
        <w:t>nsiyo</w:t>
      </w:r>
      <w:proofErr w:type="spellEnd"/>
      <w:r w:rsidR="003D7AA3">
        <w:t xml:space="preserve"> </w:t>
      </w:r>
      <w:proofErr w:type="spellStart"/>
      <w:r w:rsidR="003D7AA3">
        <w:t>sekundinarum</w:t>
      </w:r>
      <w:proofErr w:type="spellEnd"/>
      <w:r w:rsidRPr="00704A50">
        <w:t>, kistik ovar</w:t>
      </w:r>
      <w:r w:rsidR="003D7AA3">
        <w:t>y</w:t>
      </w:r>
      <w:r w:rsidRPr="00704A50">
        <w:t xml:space="preserve">um ve </w:t>
      </w:r>
      <w:proofErr w:type="spellStart"/>
      <w:r w:rsidRPr="00704A50">
        <w:t>metritis</w:t>
      </w:r>
      <w:proofErr w:type="spellEnd"/>
      <w:r w:rsidRPr="00704A50">
        <w:t xml:space="preserve"> gibi problemlerin sıklığını azaltabilir. Ayrıca, selenyum desteği, doğum sonrası tekrar gebe kalma süresini kısaltabilir ve tohumlama sayısını düşürebilir </w:t>
      </w:r>
      <w:r w:rsidRPr="00704A50">
        <w:rPr>
          <w:color w:val="000000"/>
          <w:szCs w:val="24"/>
          <w:lang w:eastAsia="tr-TR"/>
        </w:rPr>
        <w:t>(Patterson ve diğerleri, 2003)</w:t>
      </w:r>
      <w:r w:rsidRPr="00704A50">
        <w:t>.</w:t>
      </w:r>
    </w:p>
    <w:p w14:paraId="2325B14F" w14:textId="48C68C4E" w:rsidR="0043285F" w:rsidRPr="00704A50" w:rsidRDefault="0043285F" w:rsidP="0043285F">
      <w:r w:rsidRPr="00704A50">
        <w:t xml:space="preserve">Isı stresine karşı, sıcak hava koşullarına girmeden önce ve sıcak dönemlerde yapılan selenyum takviyeleri, oksidatif stresi azaltarak infertiliteyi düzeltebilir </w:t>
      </w:r>
      <w:r w:rsidRPr="00704A50">
        <w:rPr>
          <w:color w:val="000000"/>
          <w:szCs w:val="24"/>
          <w:lang w:eastAsia="tr-TR"/>
        </w:rPr>
        <w:t>(</w:t>
      </w:r>
      <w:proofErr w:type="spellStart"/>
      <w:r w:rsidRPr="00704A50">
        <w:rPr>
          <w:color w:val="000000"/>
          <w:szCs w:val="24"/>
          <w:lang w:eastAsia="tr-TR"/>
        </w:rPr>
        <w:t>Megahed</w:t>
      </w:r>
      <w:proofErr w:type="spellEnd"/>
      <w:r w:rsidRPr="00704A50">
        <w:rPr>
          <w:color w:val="000000"/>
          <w:szCs w:val="24"/>
          <w:lang w:eastAsia="tr-TR"/>
        </w:rPr>
        <w:t xml:space="preserve"> ve diğerleri, 2008). </w:t>
      </w:r>
      <w:r w:rsidRPr="00704A50">
        <w:t xml:space="preserve">Selenyumun olumlu etkileri, özellikle </w:t>
      </w:r>
      <w:r w:rsidR="003D7AA3" w:rsidRPr="003D7AA3">
        <w:t>glutatyon peroksidaz</w:t>
      </w:r>
      <w:r w:rsidR="003D7AA3">
        <w:t xml:space="preserve"> (</w:t>
      </w:r>
      <w:proofErr w:type="spellStart"/>
      <w:r w:rsidRPr="00704A50">
        <w:t>GPx</w:t>
      </w:r>
      <w:proofErr w:type="spellEnd"/>
      <w:r w:rsidR="003D7AA3">
        <w:t>)</w:t>
      </w:r>
      <w:r w:rsidRPr="00704A50">
        <w:t xml:space="preserve"> aktivitesinin artmasıyla ilişkilidir. Organik selenyum formları, eritrositlerdeki </w:t>
      </w:r>
      <w:proofErr w:type="spellStart"/>
      <w:r w:rsidRPr="00704A50">
        <w:t>GPx</w:t>
      </w:r>
      <w:proofErr w:type="spellEnd"/>
      <w:r w:rsidRPr="00704A50">
        <w:t xml:space="preserve"> aktivitesini iki katına kadar artırabilir. Selenyum, rasyonla alınabileceği gibi iz minerallerce zenginleştirilmiş tuz preparatlarıyla da sağlanabilir </w:t>
      </w:r>
      <w:r w:rsidRPr="00704A50">
        <w:rPr>
          <w:color w:val="000000"/>
          <w:szCs w:val="24"/>
          <w:lang w:eastAsia="tr-TR"/>
        </w:rPr>
        <w:t xml:space="preserve">(Mehdi ve </w:t>
      </w:r>
      <w:proofErr w:type="spellStart"/>
      <w:r w:rsidRPr="00704A50">
        <w:rPr>
          <w:color w:val="000000"/>
          <w:szCs w:val="24"/>
          <w:lang w:eastAsia="tr-TR"/>
        </w:rPr>
        <w:t>Dufrasne</w:t>
      </w:r>
      <w:proofErr w:type="spellEnd"/>
      <w:r w:rsidRPr="00704A50">
        <w:rPr>
          <w:color w:val="000000"/>
          <w:szCs w:val="24"/>
          <w:lang w:eastAsia="tr-TR"/>
        </w:rPr>
        <w:t>, 2016)</w:t>
      </w:r>
      <w:r w:rsidRPr="00704A50">
        <w:t xml:space="preserve">. </w:t>
      </w:r>
    </w:p>
    <w:p w14:paraId="006A976A" w14:textId="77777777" w:rsidR="002C7CDB" w:rsidRPr="00704A50" w:rsidRDefault="002C7CDB" w:rsidP="007F05E6">
      <w:pPr>
        <w:ind w:firstLine="0"/>
      </w:pPr>
    </w:p>
    <w:p w14:paraId="615F9F66" w14:textId="3E0E32CA" w:rsidR="002C7CDB" w:rsidRPr="00704A50" w:rsidRDefault="002C7CDB" w:rsidP="002C7CDB">
      <w:pPr>
        <w:pStyle w:val="Balk2"/>
      </w:pPr>
      <w:bookmarkStart w:id="32" w:name="_Toc191847651"/>
      <w:r w:rsidRPr="00704A50">
        <w:t>2.3.1.2. Manganez</w:t>
      </w:r>
      <w:bookmarkEnd w:id="32"/>
    </w:p>
    <w:p w14:paraId="37D4F1F7" w14:textId="6E19F8D6" w:rsidR="002C7CDB" w:rsidRPr="00704A50" w:rsidRDefault="002C7CDB" w:rsidP="002C7CDB"/>
    <w:p w14:paraId="0F7B2477" w14:textId="17A6C16B" w:rsidR="0043285F" w:rsidRPr="00704A50" w:rsidRDefault="0043285F" w:rsidP="0043285F">
      <w:r w:rsidRPr="00704A50">
        <w:t xml:space="preserve">Manganez, vücutta birçok önemli işlevi yerine getirir. Kemik gelişimi, bağ dokusu oluşumu, kolesterol sentezi, kan pıhtılaşması ve insülin etkisi gibi süreçlerde yer alır. Ayrıca karbonhidrat, yağ ve protein metabolizmasındaki enzimleri aktive eder ve </w:t>
      </w:r>
      <w:proofErr w:type="spellStart"/>
      <w:r w:rsidRPr="00704A50">
        <w:t>gonad</w:t>
      </w:r>
      <w:proofErr w:type="spellEnd"/>
      <w:r w:rsidRPr="00704A50">
        <w:t xml:space="preserve"> gelişiminde rol oynar (Tuncer,</w:t>
      </w:r>
      <w:r w:rsidR="00B8231B">
        <w:t xml:space="preserve"> </w:t>
      </w:r>
      <w:r w:rsidRPr="00704A50">
        <w:t xml:space="preserve">2008). Bu nedenle, üreme sağlığı üzerinde önemli etkileri vardır. Manganez, </w:t>
      </w:r>
      <w:r w:rsidRPr="00704A50">
        <w:lastRenderedPageBreak/>
        <w:t xml:space="preserve">kolesterol sentezinde ve steroid hormonların salınımında önemli bir rol oynar. Özellikle, korpus </w:t>
      </w:r>
      <w:proofErr w:type="spellStart"/>
      <w:r w:rsidRPr="00704A50">
        <w:t>luteumda</w:t>
      </w:r>
      <w:proofErr w:type="spellEnd"/>
      <w:r w:rsidRPr="00704A50">
        <w:t xml:space="preserve"> bulunan manganezle ilişkili süperoksit</w:t>
      </w:r>
      <w:r w:rsidR="00AA76FD">
        <w:t xml:space="preserve"> </w:t>
      </w:r>
      <w:r w:rsidRPr="00704A50">
        <w:t>di</w:t>
      </w:r>
      <w:r w:rsidR="00AA76FD">
        <w:t>s</w:t>
      </w:r>
      <w:r w:rsidRPr="00704A50">
        <w:t>mutaz (</w:t>
      </w:r>
      <w:proofErr w:type="spellStart"/>
      <w:r w:rsidRPr="00704A50">
        <w:t>MnSOD</w:t>
      </w:r>
      <w:proofErr w:type="spellEnd"/>
      <w:r w:rsidRPr="00704A50">
        <w:t xml:space="preserve">) enziminin aktivitesi, progesteron üretimi ile pozitif bir ilişki gösterir. Steroid hormonların sentezlenmesinde görev alan enzimler, lipit peroksidasyonuna bağlı olarak sitokrom P-450 ile etkileşir. Ancak, oksidatif stres durumunda, sitokrom P-450'in steroid hormon üretimini kısıtladığı görülür. Bu noktada, mitokondriyal </w:t>
      </w:r>
      <w:proofErr w:type="spellStart"/>
      <w:r w:rsidRPr="00704A50">
        <w:t>MnSOD</w:t>
      </w:r>
      <w:proofErr w:type="spellEnd"/>
      <w:r w:rsidRPr="00704A50">
        <w:t xml:space="preserve"> enzimi devreye girer ve oksidatif stresi azaltarak mitokondrileri serbest oksijen radikallerinin zararlı etkilerinden korur.</w:t>
      </w:r>
    </w:p>
    <w:p w14:paraId="023291C5" w14:textId="77777777" w:rsidR="0043285F" w:rsidRPr="00704A50" w:rsidRDefault="0043285F" w:rsidP="0043285F">
      <w:r w:rsidRPr="00704A50">
        <w:t xml:space="preserve"> Manganez eksikliği, özellikle dişilerde </w:t>
      </w:r>
      <w:proofErr w:type="spellStart"/>
      <w:r w:rsidRPr="00704A50">
        <w:t>östrus</w:t>
      </w:r>
      <w:proofErr w:type="spellEnd"/>
      <w:r w:rsidRPr="00704A50">
        <w:t xml:space="preserve"> etkinliğini azaltır, </w:t>
      </w:r>
      <w:proofErr w:type="spellStart"/>
      <w:r w:rsidRPr="00704A50">
        <w:t>östrus</w:t>
      </w:r>
      <w:proofErr w:type="spellEnd"/>
      <w:r w:rsidRPr="00704A50">
        <w:t xml:space="preserve"> belirtilerini baskılar ve düşük gebelik oranlarına yol açar. Ayrıca embriyonik ölümler, ovaryum kistleri ve yüksek </w:t>
      </w:r>
      <w:proofErr w:type="spellStart"/>
      <w:r w:rsidRPr="00704A50">
        <w:t>abort</w:t>
      </w:r>
      <w:proofErr w:type="spellEnd"/>
      <w:r w:rsidRPr="00704A50">
        <w:t xml:space="preserve"> oranları da görülebilir. Yavru gelişimi de olumsuz etkilenir; kemik deformasyonları ve büyüme geriliği gözlemlenir (Patterson ve diğerleri, 2003).</w:t>
      </w:r>
    </w:p>
    <w:p w14:paraId="690EF04E" w14:textId="77777777" w:rsidR="0043285F" w:rsidRPr="00704A50" w:rsidRDefault="0043285F" w:rsidP="0043285F">
      <w:r w:rsidRPr="00704A50">
        <w:t>Manganez eksikliği, özellikle pancar posası ve mısır silajının aşırı verilmesiyle artabilir. Toprağın pH değeri de manganez emilimini etkiler; yüksek pH seviyeleri, manganez seviyelerinin düşmesine neden olabilir (House ve Bell, 1993).</w:t>
      </w:r>
    </w:p>
    <w:p w14:paraId="7D25D3F3" w14:textId="24232D86" w:rsidR="0043285F" w:rsidRPr="00704A50" w:rsidRDefault="0043285F" w:rsidP="0043285F">
      <w:r w:rsidRPr="00704A50">
        <w:t>Manganez, plasenta aracılığıyla anneden yavruya geçer. Yavrunun karaciğerindeki manganez seviyesi, annenin diyetindeki mangan</w:t>
      </w:r>
      <w:r w:rsidR="00AA76FD">
        <w:t>ez</w:t>
      </w:r>
      <w:r w:rsidRPr="00704A50">
        <w:t xml:space="preserve"> miktarına bağlı olarak değişir ve genellikle yavrunun karaciğerinde anneninkine göre daha yüksek miktarda bulunur (</w:t>
      </w:r>
      <w:proofErr w:type="spellStart"/>
      <w:r w:rsidRPr="00704A50">
        <w:t>Abdelrahman</w:t>
      </w:r>
      <w:proofErr w:type="spellEnd"/>
      <w:r w:rsidRPr="00704A50">
        <w:t xml:space="preserve"> ve </w:t>
      </w:r>
      <w:proofErr w:type="spellStart"/>
      <w:r w:rsidRPr="00704A50">
        <w:t>Kincaid</w:t>
      </w:r>
      <w:proofErr w:type="spellEnd"/>
      <w:r w:rsidRPr="00704A50">
        <w:t xml:space="preserve">, 1993). Ayrıca, manganez fazlalığı da fertiliteyi olumsuz etkileyebilir ve </w:t>
      </w:r>
      <w:proofErr w:type="spellStart"/>
      <w:r w:rsidRPr="00704A50">
        <w:t>nimfomani</w:t>
      </w:r>
      <w:proofErr w:type="spellEnd"/>
      <w:r w:rsidRPr="00704A50">
        <w:t>, ovaryum kisti gibi sorunlara yol açabilir (</w:t>
      </w:r>
      <w:r w:rsidR="00851017" w:rsidRPr="00704A50">
        <w:rPr>
          <w:color w:val="222222"/>
          <w:szCs w:val="24"/>
          <w:shd w:val="clear" w:color="auto" w:fill="FFFFFF"/>
        </w:rPr>
        <w:t>Küçükaslan</w:t>
      </w:r>
      <w:r w:rsidRPr="00704A50">
        <w:rPr>
          <w:rFonts w:ascii="Arial" w:hAnsi="Arial" w:cs="Arial"/>
          <w:color w:val="222222"/>
          <w:sz w:val="20"/>
          <w:szCs w:val="20"/>
          <w:shd w:val="clear" w:color="auto" w:fill="FFFFFF"/>
        </w:rPr>
        <w:t>,</w:t>
      </w:r>
      <w:r w:rsidR="00B8231B">
        <w:rPr>
          <w:rFonts w:ascii="Arial" w:hAnsi="Arial" w:cs="Arial"/>
          <w:color w:val="222222"/>
          <w:sz w:val="20"/>
          <w:szCs w:val="20"/>
          <w:shd w:val="clear" w:color="auto" w:fill="FFFFFF"/>
        </w:rPr>
        <w:t xml:space="preserve"> </w:t>
      </w:r>
      <w:r w:rsidRPr="00704A50">
        <w:rPr>
          <w:color w:val="222222"/>
          <w:szCs w:val="24"/>
          <w:shd w:val="clear" w:color="auto" w:fill="FFFFFF"/>
        </w:rPr>
        <w:t>2011).</w:t>
      </w:r>
    </w:p>
    <w:p w14:paraId="156703D0" w14:textId="77777777" w:rsidR="00331DEB" w:rsidRPr="00704A50" w:rsidRDefault="00331DEB" w:rsidP="007F05E6">
      <w:pPr>
        <w:ind w:firstLine="0"/>
      </w:pPr>
    </w:p>
    <w:p w14:paraId="17FE277D" w14:textId="2070E0B8" w:rsidR="002B0CD9" w:rsidRPr="00704A50" w:rsidRDefault="006916C5" w:rsidP="00831C7A">
      <w:pPr>
        <w:pStyle w:val="Balk2"/>
      </w:pPr>
      <w:bookmarkStart w:id="33" w:name="_Toc191847652"/>
      <w:r w:rsidRPr="00704A50">
        <w:t>2.3.1.</w:t>
      </w:r>
      <w:r w:rsidR="007F05E6" w:rsidRPr="00704A50">
        <w:t>3</w:t>
      </w:r>
      <w:r w:rsidRPr="00704A50">
        <w:t xml:space="preserve">. </w:t>
      </w:r>
      <w:r w:rsidR="007F05E6" w:rsidRPr="00704A50">
        <w:t>Bakır</w:t>
      </w:r>
      <w:bookmarkEnd w:id="33"/>
    </w:p>
    <w:p w14:paraId="65C753CA" w14:textId="77777777" w:rsidR="00831C7A" w:rsidRPr="00704A50" w:rsidRDefault="00831C7A" w:rsidP="00831C7A"/>
    <w:p w14:paraId="5189B5D3" w14:textId="2EA3141C" w:rsidR="00851017" w:rsidRPr="00704A50" w:rsidRDefault="00851017" w:rsidP="00851017">
      <w:r w:rsidRPr="00704A50">
        <w:t xml:space="preserve">Bakır, vücutta özellikle beyin, kalp, böbrek, göz, deri, kıl, yapağı, kemik ve pankreas gibi organlarda bulunur. Bağ dokuları, kan ve enzim sistemlerinin önemli bir bileşenidir ve genellikle dışarıdan alınması gereken bir mineraldir. Özellikle bakırdan yoksun topraklarda yetişen yemlerle beslenen hayvanlarda eksiklik görülebilir </w:t>
      </w:r>
      <w:r w:rsidRPr="00704A50">
        <w:rPr>
          <w:rFonts w:eastAsia="Times New Roman"/>
          <w:szCs w:val="24"/>
          <w:lang w:eastAsia="tr-TR"/>
        </w:rPr>
        <w:t>(Tuncer,</w:t>
      </w:r>
      <w:r w:rsidR="00B8231B">
        <w:rPr>
          <w:rFonts w:eastAsia="Times New Roman"/>
          <w:szCs w:val="24"/>
          <w:lang w:eastAsia="tr-TR"/>
        </w:rPr>
        <w:t xml:space="preserve"> </w:t>
      </w:r>
      <w:r w:rsidRPr="00704A50">
        <w:rPr>
          <w:rFonts w:eastAsia="Times New Roman"/>
          <w:szCs w:val="24"/>
          <w:lang w:eastAsia="tr-TR"/>
        </w:rPr>
        <w:t>2008)</w:t>
      </w:r>
      <w:r w:rsidRPr="00704A50">
        <w:t xml:space="preserve">. Bakır, organizmanın hayati fonksiyonları için kritik bir mineraldir; hücresel solunum, kemik gelişimi, pigment üretimi, lipid metabolizması ve gebelik sırasında embriyo gelişimi gibi süreçlerde yer alır (Griffiths ve diğerleri, 2007). Demirin hemoglobin üretimi için bakıra ihtiyacı vardır. Vücutta bulunan bakır miktarı genellikle 2-3 mg/kg civarındadır ve eksikliği durumunda demir, karaciğerde depolanır ancak hemoglobine dönüşmez </w:t>
      </w:r>
      <w:r w:rsidRPr="00704A50">
        <w:rPr>
          <w:rFonts w:eastAsia="Times New Roman"/>
          <w:szCs w:val="24"/>
          <w:lang w:eastAsia="tr-TR"/>
        </w:rPr>
        <w:t>(Tuncer, 2008)</w:t>
      </w:r>
      <w:r w:rsidRPr="00704A50">
        <w:t>. Ayrıca, demirin emilimi ve C vitamini kullanımının sağlanabilmesi için de bakıra gereksinim vardır (</w:t>
      </w:r>
      <w:proofErr w:type="spellStart"/>
      <w:r w:rsidRPr="00704A50">
        <w:t>Hostetler</w:t>
      </w:r>
      <w:proofErr w:type="spellEnd"/>
      <w:r w:rsidRPr="00704A50">
        <w:t xml:space="preserve"> ve diğerleri, 2003).</w:t>
      </w:r>
    </w:p>
    <w:p w14:paraId="2B1150DF" w14:textId="7356DA8B" w:rsidR="00851017" w:rsidRPr="00704A50" w:rsidRDefault="00851017" w:rsidP="00851017">
      <w:r w:rsidRPr="00704A50">
        <w:lastRenderedPageBreak/>
        <w:t xml:space="preserve">Bakır, fertilite üzerinde önemli rol oynayan bir iz elementtir ve özellikle progesteron üretiminin düzenlenmesinde etkili olan süperoksit dismutaz enzimi aracılığıyla </w:t>
      </w:r>
      <w:proofErr w:type="spellStart"/>
      <w:r w:rsidRPr="00704A50">
        <w:t>luteal</w:t>
      </w:r>
      <w:proofErr w:type="spellEnd"/>
      <w:r w:rsidRPr="00704A50">
        <w:t xml:space="preserve"> hücreler üzerinde görev yapar. İneklerde, bakır ile serum progesteron düzeyleri arasında pozitif bir ilişki olduğu gözlemlenmiştir. Ayrıca bakır, </w:t>
      </w:r>
      <w:proofErr w:type="spellStart"/>
      <w:r w:rsidRPr="00704A50">
        <w:t>GnRH</w:t>
      </w:r>
      <w:proofErr w:type="spellEnd"/>
      <w:r w:rsidRPr="00704A50">
        <w:t xml:space="preserve"> stabilitesini etkileyerek </w:t>
      </w:r>
      <w:proofErr w:type="spellStart"/>
      <w:r w:rsidRPr="00704A50">
        <w:t>nörohormon</w:t>
      </w:r>
      <w:proofErr w:type="spellEnd"/>
      <w:r w:rsidRPr="00704A50">
        <w:t xml:space="preserve"> salınımını modüle eder. Bakır iyonları, </w:t>
      </w:r>
      <w:proofErr w:type="spellStart"/>
      <w:r w:rsidRPr="00704A50">
        <w:t>GnRH</w:t>
      </w:r>
      <w:proofErr w:type="spellEnd"/>
      <w:r w:rsidRPr="00704A50">
        <w:t xml:space="preserve"> reseptörlerinin yapısını değiştirir ve bu da kalsiyum iyonlarının hareketini başlatır, böylece gonadotropin salgı granüllerinin serbest bırakılmasını sağlar. Bakır, dopaminin hidroksilasyonunu da katalize ederek </w:t>
      </w:r>
      <w:proofErr w:type="spellStart"/>
      <w:r w:rsidRPr="00704A50">
        <w:t>GnRH</w:t>
      </w:r>
      <w:proofErr w:type="spellEnd"/>
      <w:r w:rsidRPr="00704A50">
        <w:t xml:space="preserve"> salınımını teşvik eder, bu süreç hipotalamusta </w:t>
      </w:r>
      <w:proofErr w:type="spellStart"/>
      <w:r w:rsidRPr="00704A50">
        <w:t>GnRH</w:t>
      </w:r>
      <w:proofErr w:type="spellEnd"/>
      <w:r w:rsidRPr="00704A50">
        <w:t xml:space="preserve"> salınımını etkileyen sinir iletim </w:t>
      </w:r>
      <w:r w:rsidRPr="00B8231B">
        <w:t>ağını modül</w:t>
      </w:r>
      <w:r w:rsidR="00B8231B" w:rsidRPr="00B8231B">
        <w:t>e</w:t>
      </w:r>
      <w:r w:rsidR="00B8231B">
        <w:t xml:space="preserve"> eder </w:t>
      </w:r>
      <w:r w:rsidRPr="00704A50">
        <w:t>(</w:t>
      </w:r>
      <w:proofErr w:type="spellStart"/>
      <w:r w:rsidRPr="00704A50">
        <w:t>Roychoudhury</w:t>
      </w:r>
      <w:proofErr w:type="spellEnd"/>
      <w:r w:rsidRPr="00704A50">
        <w:t xml:space="preserve"> ve diğerleri,2016; </w:t>
      </w:r>
      <w:proofErr w:type="spellStart"/>
      <w:r w:rsidRPr="00704A50">
        <w:t>Weiser</w:t>
      </w:r>
      <w:proofErr w:type="spellEnd"/>
      <w:r w:rsidRPr="00704A50">
        <w:t xml:space="preserve"> ve </w:t>
      </w:r>
      <w:proofErr w:type="spellStart"/>
      <w:r w:rsidRPr="00704A50">
        <w:t>Wienrich</w:t>
      </w:r>
      <w:proofErr w:type="spellEnd"/>
      <w:r w:rsidRPr="00704A50">
        <w:t>, 1996).</w:t>
      </w:r>
    </w:p>
    <w:p w14:paraId="52584018" w14:textId="660AFAEF" w:rsidR="00851017" w:rsidRPr="00704A50" w:rsidRDefault="00851017" w:rsidP="00851017">
      <w:r w:rsidRPr="00704A50">
        <w:t xml:space="preserve">Bakır eksikliği, üreme sağlığını olumsuz etkileyen çeşitli sorunlara yol açabilir. </w:t>
      </w:r>
      <w:proofErr w:type="spellStart"/>
      <w:r w:rsidRPr="00704A50">
        <w:t>Pubertasın</w:t>
      </w:r>
      <w:proofErr w:type="spellEnd"/>
      <w:r w:rsidRPr="00704A50">
        <w:t xml:space="preserve"> gecikmesi, ovulasyon bozuklukları, erken embriyonik ölüm ve gebelikte sorunlar bakır eksikliğine bağlı görülebilecek belirtiler arasındadır (</w:t>
      </w:r>
      <w:r w:rsidRPr="00704A50">
        <w:rPr>
          <w:color w:val="000000"/>
          <w:szCs w:val="24"/>
          <w:lang w:eastAsia="tr-TR"/>
        </w:rPr>
        <w:t>Yıldız ve Balıkçı, 2004).</w:t>
      </w:r>
      <w:r w:rsidRPr="00704A50">
        <w:t xml:space="preserve"> Ayrıca, bakır yetersizliği bağ dokusundaki enzim aktivitesini bozarak embriyo gelişimini olumsuz yönde etkileyebilir ve fetüs ile buzağılarda neonatal </w:t>
      </w:r>
      <w:proofErr w:type="spellStart"/>
      <w:r w:rsidRPr="00704A50">
        <w:t>kardiak</w:t>
      </w:r>
      <w:proofErr w:type="spellEnd"/>
      <w:r w:rsidRPr="00704A50">
        <w:t xml:space="preserve"> hemorajiler, akciğer anomalileri gibi problemlere yol açabilir </w:t>
      </w:r>
      <w:r w:rsidRPr="00704A50">
        <w:rPr>
          <w:color w:val="000000"/>
          <w:szCs w:val="24"/>
          <w:lang w:eastAsia="tr-TR"/>
        </w:rPr>
        <w:t>(</w:t>
      </w:r>
      <w:proofErr w:type="spellStart"/>
      <w:r w:rsidRPr="00704A50">
        <w:rPr>
          <w:color w:val="000000"/>
          <w:szCs w:val="24"/>
          <w:lang w:eastAsia="tr-TR"/>
        </w:rPr>
        <w:t>Hostetler</w:t>
      </w:r>
      <w:proofErr w:type="spellEnd"/>
      <w:r w:rsidRPr="00704A50">
        <w:rPr>
          <w:color w:val="000000"/>
          <w:szCs w:val="24"/>
          <w:lang w:eastAsia="tr-TR"/>
        </w:rPr>
        <w:t xml:space="preserve"> ve diğerleri, 2003)</w:t>
      </w:r>
      <w:r w:rsidRPr="00704A50">
        <w:t xml:space="preserve">. Bu eksiklik, bağışıklık sistemini de zayıflatır, çünkü T ve B hücreleri, nötrofiller ve makrofajların işlevi olumsuz etkilenir. Bunun sonucunda, enfeksiyon riski artabilir </w:t>
      </w:r>
      <w:r w:rsidRPr="00704A50">
        <w:rPr>
          <w:color w:val="000000"/>
          <w:szCs w:val="24"/>
          <w:lang w:eastAsia="tr-TR"/>
        </w:rPr>
        <w:t>(</w:t>
      </w:r>
      <w:proofErr w:type="spellStart"/>
      <w:r w:rsidRPr="00704A50">
        <w:rPr>
          <w:color w:val="000000"/>
          <w:szCs w:val="24"/>
          <w:lang w:eastAsia="tr-TR"/>
        </w:rPr>
        <w:t>McDowell</w:t>
      </w:r>
      <w:proofErr w:type="spellEnd"/>
      <w:r w:rsidRPr="00704A50">
        <w:rPr>
          <w:color w:val="000000"/>
          <w:szCs w:val="24"/>
          <w:lang w:eastAsia="tr-TR"/>
        </w:rPr>
        <w:t xml:space="preserve"> ve diğerleri, 2005).</w:t>
      </w:r>
    </w:p>
    <w:p w14:paraId="1E9FC4B1" w14:textId="474DCC20" w:rsidR="00851017" w:rsidRPr="00704A50" w:rsidRDefault="00851017" w:rsidP="00851017">
      <w:r w:rsidRPr="00704A50">
        <w:t xml:space="preserve">Bakırın emilimi ince bağırsakta gerçekleşir ve seruloplazmine bağlanarak vücuda dağılır. Bakır eksikliği, başta anemi ve neonatal ataksi olmak üzere, immün fonksiyon bozuklukları ve infertilite gibi sorunlara neden </w:t>
      </w:r>
      <w:r w:rsidRPr="00823D0A">
        <w:t>olabilir (</w:t>
      </w:r>
      <w:r w:rsidR="00823D0A" w:rsidRPr="00823D0A">
        <w:t>Aksoy, 202</w:t>
      </w:r>
      <w:r w:rsidR="00823D0A">
        <w:t>1</w:t>
      </w:r>
      <w:r w:rsidRPr="00823D0A">
        <w:t>).</w:t>
      </w:r>
      <w:r w:rsidRPr="00704A50">
        <w:t xml:space="preserve"> Ayrıca, bakırın gebelik sürecindeki rolü büyük olup, eksikliğinde embriyonik ölüm ve plasenta nekrozu gibi sorunlarla karşılaşılabilir. Öte yandan, bakır seviyesinin normalin üzerinde olması da </w:t>
      </w:r>
      <w:proofErr w:type="spellStart"/>
      <w:r w:rsidRPr="00704A50">
        <w:t>reprodüktif</w:t>
      </w:r>
      <w:proofErr w:type="spellEnd"/>
      <w:r w:rsidRPr="00704A50">
        <w:t xml:space="preserve"> performans üzerinde olumsuz etkilere yol açabilir. Organik bakır formları, inorganik formlarına göre üreme sağlığı açısından daha faydalıdır </w:t>
      </w:r>
      <w:r w:rsidRPr="00704A50">
        <w:rPr>
          <w:color w:val="000000"/>
          <w:szCs w:val="24"/>
          <w:lang w:eastAsia="tr-TR"/>
        </w:rPr>
        <w:t>(</w:t>
      </w:r>
      <w:proofErr w:type="spellStart"/>
      <w:r w:rsidRPr="00704A50">
        <w:rPr>
          <w:color w:val="000000"/>
          <w:szCs w:val="24"/>
          <w:lang w:eastAsia="tr-TR"/>
        </w:rPr>
        <w:t>Jousan</w:t>
      </w:r>
      <w:proofErr w:type="spellEnd"/>
      <w:r w:rsidRPr="00704A50">
        <w:rPr>
          <w:color w:val="000000"/>
          <w:szCs w:val="24"/>
          <w:lang w:eastAsia="tr-TR"/>
        </w:rPr>
        <w:t xml:space="preserve"> ve diğerleri, 2002; Patterson ve diğerleri, 2003).</w:t>
      </w:r>
    </w:p>
    <w:p w14:paraId="338FFC44" w14:textId="263C97AC" w:rsidR="002B0CD9" w:rsidRPr="00704A50" w:rsidRDefault="002B0CD9" w:rsidP="00C27F5E">
      <w:pPr>
        <w:pStyle w:val="Balk2"/>
      </w:pPr>
    </w:p>
    <w:p w14:paraId="67334353" w14:textId="3AC01735" w:rsidR="00C27F5E" w:rsidRPr="00704A50" w:rsidRDefault="00C27F5E" w:rsidP="00C27F5E">
      <w:pPr>
        <w:pStyle w:val="Balk2"/>
      </w:pPr>
      <w:bookmarkStart w:id="34" w:name="_Toc191847653"/>
      <w:r w:rsidRPr="00704A50">
        <w:t>2.3.1.4. Çinko</w:t>
      </w:r>
      <w:bookmarkEnd w:id="34"/>
    </w:p>
    <w:p w14:paraId="28243306" w14:textId="77777777" w:rsidR="00C27F5E" w:rsidRPr="00704A50" w:rsidRDefault="00C27F5E" w:rsidP="00C27F5E"/>
    <w:p w14:paraId="7515DFC8" w14:textId="3322A0B4" w:rsidR="00851017" w:rsidRPr="00704A50" w:rsidRDefault="00851017" w:rsidP="00851017">
      <w:r w:rsidRPr="00704A50">
        <w:t xml:space="preserve">Çinko, vücutta çeşitli dokularda bulunur ve en çok karaciğer, deri, kemik, kaslar ve böbreklerde depolanır. Çeşitli enzimlerin yapısında yer alır. Karbonhidrat ve protein metabolizması gibi birçok biyolojik fonksiyon için gereklidir (Küçükaslan, 2011). Çinkonun emilimi, rasyon içeriğine ve besin bileşenlerine bağlı olarak değişir, genellikle duodenumda emilir ancak yalnızca %10’u vücuda geçer. Hayvansal kökenli yemler çinko açısından </w:t>
      </w:r>
      <w:r w:rsidRPr="00704A50">
        <w:lastRenderedPageBreak/>
        <w:t xml:space="preserve">zengindir ve sütçü ineklerde rasyon başına 40 mg/kg çinko yeterlidir. İdrar ve dışkı ile vücuttan atılmaktadır </w:t>
      </w:r>
      <w:r w:rsidRPr="00704A50">
        <w:rPr>
          <w:color w:val="000000"/>
          <w:szCs w:val="24"/>
          <w:lang w:eastAsia="tr-TR"/>
        </w:rPr>
        <w:t>(Tuncer, 2008)</w:t>
      </w:r>
      <w:r w:rsidRPr="00704A50">
        <w:t xml:space="preserve">. </w:t>
      </w:r>
    </w:p>
    <w:p w14:paraId="4C413CEF" w14:textId="4E498727" w:rsidR="00851017" w:rsidRPr="00704A50" w:rsidRDefault="00851017" w:rsidP="00851017">
      <w:r w:rsidRPr="003C52CA">
        <w:rPr>
          <w:lang w:eastAsia="tr-TR"/>
        </w:rPr>
        <w:t xml:space="preserve">Çinko eksikliği, hayvanlarda büyüme sorunları, malformasyonlar ve seksüel fonksiyon bozukluklarına neden olabilir. Ayrıca, çinkonun diyetlere dahil edilmesi üreme performansını iyileştirir </w:t>
      </w:r>
      <w:r w:rsidRPr="003C52CA">
        <w:rPr>
          <w:color w:val="000000"/>
          <w:szCs w:val="24"/>
          <w:lang w:eastAsia="tr-TR"/>
        </w:rPr>
        <w:t>(</w:t>
      </w:r>
      <w:proofErr w:type="spellStart"/>
      <w:r w:rsidRPr="003C52CA">
        <w:rPr>
          <w:color w:val="000000"/>
          <w:szCs w:val="24"/>
          <w:lang w:eastAsia="tr-TR"/>
        </w:rPr>
        <w:t>Hostetler</w:t>
      </w:r>
      <w:proofErr w:type="spellEnd"/>
      <w:r w:rsidRPr="003C52CA">
        <w:rPr>
          <w:color w:val="000000"/>
          <w:szCs w:val="24"/>
          <w:lang w:eastAsia="tr-TR"/>
        </w:rPr>
        <w:t xml:space="preserve"> ve diğerleri, 2003)</w:t>
      </w:r>
      <w:r w:rsidRPr="003C52CA">
        <w:t xml:space="preserve">. </w:t>
      </w:r>
      <w:r w:rsidRPr="003C52CA">
        <w:rPr>
          <w:lang w:eastAsia="tr-TR"/>
        </w:rPr>
        <w:t xml:space="preserve">Çinko, vitamin-A metabolizmasında da kritik bir rol oynar; eksikliği, gelişim geriliği ve epitel dokuların hasar görmesine yol açar. Yem tüketimindeki azalma, enerji dengesizliği yaratıp fertiliteyi olumsuz etkilerken, çinko eksikliği bağışıklık sistemini zayıflatarak enfeksiyonlara karşı duyarlılığı artırır </w:t>
      </w:r>
      <w:r w:rsidRPr="003C52CA">
        <w:t>(</w:t>
      </w:r>
      <w:proofErr w:type="spellStart"/>
      <w:r w:rsidRPr="003C52CA">
        <w:t>Leonhard-Marek</w:t>
      </w:r>
      <w:proofErr w:type="spellEnd"/>
      <w:r w:rsidRPr="003C52CA">
        <w:t>, 2000)</w:t>
      </w:r>
      <w:r w:rsidRPr="003C52CA">
        <w:rPr>
          <w:lang w:eastAsia="tr-TR"/>
        </w:rPr>
        <w:t>.</w:t>
      </w:r>
      <w:r w:rsidRPr="00704A50">
        <w:rPr>
          <w:lang w:eastAsia="tr-TR"/>
        </w:rPr>
        <w:t xml:space="preserve"> Ayrıca, çinko insülin hormonunun fonksiyonlarını destekler, bu nedenle üreme organlarının sağlıklı gelişimi ve bağışıklık sisteminin düzgün işleyişi için gereklidir </w:t>
      </w:r>
      <w:r w:rsidRPr="00704A50">
        <w:rPr>
          <w:color w:val="000000"/>
          <w:szCs w:val="24"/>
          <w:lang w:eastAsia="tr-TR"/>
        </w:rPr>
        <w:t>(</w:t>
      </w:r>
      <w:proofErr w:type="spellStart"/>
      <w:r w:rsidRPr="00704A50">
        <w:rPr>
          <w:color w:val="000000"/>
          <w:szCs w:val="24"/>
          <w:lang w:eastAsia="tr-TR"/>
        </w:rPr>
        <w:t>Hostetler</w:t>
      </w:r>
      <w:proofErr w:type="spellEnd"/>
      <w:r w:rsidRPr="00704A50">
        <w:rPr>
          <w:color w:val="000000"/>
          <w:szCs w:val="24"/>
          <w:lang w:eastAsia="tr-TR"/>
        </w:rPr>
        <w:t xml:space="preserve"> ve diğerleri, 2003)</w:t>
      </w:r>
      <w:r w:rsidRPr="00704A50">
        <w:rPr>
          <w:lang w:eastAsia="tr-TR"/>
        </w:rPr>
        <w:t xml:space="preserve">. Çinko eksikliğinde gelişim geriliği, fetal malformasyonlar, </w:t>
      </w:r>
      <w:proofErr w:type="spellStart"/>
      <w:r w:rsidRPr="00704A50">
        <w:rPr>
          <w:lang w:eastAsia="tr-TR"/>
        </w:rPr>
        <w:t>parakeratozis</w:t>
      </w:r>
      <w:proofErr w:type="spellEnd"/>
      <w:r w:rsidRPr="00704A50">
        <w:rPr>
          <w:lang w:eastAsia="tr-TR"/>
        </w:rPr>
        <w:t xml:space="preserve">, </w:t>
      </w:r>
      <w:proofErr w:type="spellStart"/>
      <w:r w:rsidRPr="00704A50">
        <w:rPr>
          <w:lang w:eastAsia="tr-TR"/>
        </w:rPr>
        <w:t>hipogonadizm</w:t>
      </w:r>
      <w:proofErr w:type="spellEnd"/>
      <w:r w:rsidRPr="00704A50">
        <w:rPr>
          <w:lang w:eastAsia="tr-TR"/>
        </w:rPr>
        <w:t>, düşük doğum ağırlığı ve anoreksiya gibi sağlık sorunları gözlemlenebilir (</w:t>
      </w:r>
      <w:proofErr w:type="spellStart"/>
      <w:r w:rsidRPr="00704A50">
        <w:rPr>
          <w:lang w:eastAsia="tr-TR"/>
        </w:rPr>
        <w:t>Melendez</w:t>
      </w:r>
      <w:proofErr w:type="spellEnd"/>
      <w:r w:rsidRPr="00704A50">
        <w:rPr>
          <w:lang w:eastAsia="tr-TR"/>
        </w:rPr>
        <w:t xml:space="preserve"> ve diğerleri, 2004).</w:t>
      </w:r>
      <w:r w:rsidRPr="00704A50">
        <w:t xml:space="preserve"> Çinko eksikliğinin uterus kaslarında östrojen seviyesini etkilediği için geç </w:t>
      </w:r>
      <w:proofErr w:type="spellStart"/>
      <w:r w:rsidRPr="00704A50">
        <w:t>doğumada</w:t>
      </w:r>
      <w:proofErr w:type="spellEnd"/>
      <w:r w:rsidRPr="00704A50">
        <w:t xml:space="preserve"> sebebiyet verebileceği bildirilmiştir (</w:t>
      </w:r>
      <w:proofErr w:type="spellStart"/>
      <w:r w:rsidRPr="00704A50">
        <w:t>Leonhard-Marek</w:t>
      </w:r>
      <w:proofErr w:type="spellEnd"/>
      <w:r w:rsidRPr="00704A50">
        <w:t>, 2000).</w:t>
      </w:r>
    </w:p>
    <w:p w14:paraId="62756175" w14:textId="77777777" w:rsidR="00E80667" w:rsidRPr="00704A50" w:rsidRDefault="00E80667" w:rsidP="00934187">
      <w:pPr>
        <w:ind w:firstLine="0"/>
        <w:rPr>
          <w:lang w:eastAsia="tr-TR"/>
        </w:rPr>
      </w:pPr>
    </w:p>
    <w:p w14:paraId="4B30A74F" w14:textId="7A4CF808" w:rsidR="00124F1F" w:rsidRPr="00704A50" w:rsidRDefault="00124F1F" w:rsidP="00124F1F">
      <w:pPr>
        <w:pStyle w:val="Balk2"/>
        <w:rPr>
          <w:lang w:eastAsia="tr-TR"/>
        </w:rPr>
      </w:pPr>
      <w:bookmarkStart w:id="35" w:name="_Toc191847654"/>
      <w:r w:rsidRPr="00704A50">
        <w:rPr>
          <w:lang w:eastAsia="tr-TR"/>
        </w:rPr>
        <w:t>2.3.1.5. İyot</w:t>
      </w:r>
      <w:bookmarkEnd w:id="35"/>
    </w:p>
    <w:p w14:paraId="4E6238F7" w14:textId="77777777" w:rsidR="00124F1F" w:rsidRPr="00704A50" w:rsidRDefault="00124F1F" w:rsidP="00124F1F">
      <w:pPr>
        <w:rPr>
          <w:lang w:eastAsia="tr-TR"/>
        </w:rPr>
      </w:pPr>
    </w:p>
    <w:p w14:paraId="6C9F3209" w14:textId="75D2C552" w:rsidR="00851017" w:rsidRPr="00704A50" w:rsidRDefault="00851017" w:rsidP="00851017">
      <w:r w:rsidRPr="00704A50">
        <w:t xml:space="preserve">İyot, vücutta başlıca tiroit bezi olmak üzere iskelet, kas, saç, tükürük, kıl ve </w:t>
      </w:r>
      <w:r w:rsidR="009B1832">
        <w:t>ovaryum</w:t>
      </w:r>
      <w:r w:rsidR="009B1832" w:rsidRPr="00704A50">
        <w:t xml:space="preserve">larda </w:t>
      </w:r>
      <w:r w:rsidRPr="00704A50">
        <w:t xml:space="preserve">bulunur. </w:t>
      </w:r>
      <w:proofErr w:type="spellStart"/>
      <w:r w:rsidRPr="00704A50">
        <w:t>İyotun</w:t>
      </w:r>
      <w:proofErr w:type="spellEnd"/>
      <w:r w:rsidRPr="00704A50">
        <w:t xml:space="preserve"> bir kısmı vücutta </w:t>
      </w:r>
      <w:proofErr w:type="spellStart"/>
      <w:r w:rsidRPr="00704A50">
        <w:rPr>
          <w:lang w:eastAsia="tr-TR"/>
        </w:rPr>
        <w:t>diiodotroksin</w:t>
      </w:r>
      <w:proofErr w:type="spellEnd"/>
      <w:r w:rsidRPr="00704A50">
        <w:rPr>
          <w:lang w:eastAsia="tr-TR"/>
        </w:rPr>
        <w:t xml:space="preserve"> ve tiroksin formunda bulunmakta, tiroksin de enerji metabolizmasında rol almaktadır </w:t>
      </w:r>
      <w:r w:rsidRPr="00704A50">
        <w:t>(Tuncer, 2008).</w:t>
      </w:r>
    </w:p>
    <w:p w14:paraId="324F7F94" w14:textId="6410AA67" w:rsidR="00851017" w:rsidRPr="00704A50" w:rsidRDefault="00851017" w:rsidP="00851017">
      <w:r w:rsidRPr="00704A50">
        <w:t xml:space="preserve">İyot eksikliği, guatr, bölünmüş </w:t>
      </w:r>
      <w:proofErr w:type="spellStart"/>
      <w:r w:rsidRPr="00704A50">
        <w:t>östrus</w:t>
      </w:r>
      <w:proofErr w:type="spellEnd"/>
      <w:r w:rsidRPr="00704A50">
        <w:t xml:space="preserve">, </w:t>
      </w:r>
      <w:proofErr w:type="spellStart"/>
      <w:r w:rsidRPr="00704A50">
        <w:t>abort</w:t>
      </w:r>
      <w:proofErr w:type="spellEnd"/>
      <w:r w:rsidRPr="00704A50">
        <w:t>, üreme organlarında gelişim geriliği, süt veriminde düşüş, yemden yararlanma</w:t>
      </w:r>
      <w:r w:rsidR="009B1832">
        <w:t>nın</w:t>
      </w:r>
      <w:r w:rsidRPr="00704A50">
        <w:t xml:space="preserve"> azalması ve düşük </w:t>
      </w:r>
      <w:proofErr w:type="spellStart"/>
      <w:r w:rsidRPr="00704A50">
        <w:t>konsepsiyon</w:t>
      </w:r>
      <w:proofErr w:type="spellEnd"/>
      <w:r w:rsidRPr="00704A50">
        <w:t xml:space="preserve"> oranları gibi sorunlara yol açabilir. İyot eksikliği, özellikle denizden uzak bölgelerde yaygın olup, pan</w:t>
      </w:r>
      <w:r w:rsidR="009B1832">
        <w:t>c</w:t>
      </w:r>
      <w:r w:rsidRPr="00704A50">
        <w:t xml:space="preserve">ar, turp, lahana gibi yemlerin fazla tüketildiği yerlerde </w:t>
      </w:r>
      <w:proofErr w:type="spellStart"/>
      <w:r w:rsidRPr="00704A50">
        <w:t>tiroid</w:t>
      </w:r>
      <w:proofErr w:type="spellEnd"/>
      <w:r w:rsidRPr="00704A50">
        <w:t xml:space="preserve"> hormonları etkilenerek fertilite problemleri oluşturur. İyot eksikliği, </w:t>
      </w:r>
      <w:proofErr w:type="spellStart"/>
      <w:r w:rsidRPr="00704A50">
        <w:t>parenteral</w:t>
      </w:r>
      <w:proofErr w:type="spellEnd"/>
      <w:r w:rsidRPr="00704A50">
        <w:t xml:space="preserve"> ya da oral 500 mg kalsiyum iyod</w:t>
      </w:r>
      <w:r w:rsidR="009B1832">
        <w:t>ür</w:t>
      </w:r>
      <w:r w:rsidRPr="00704A50">
        <w:t xml:space="preserve"> ile giderilebilir (Küçükaslan, 2011). Tiroksin azalması nedeniyle iyot yetersizliğinde bazal metabolizma yavaşlar ve üreme bozuklukları başlar, bu da fetüs rezorpsiyonu, </w:t>
      </w:r>
      <w:proofErr w:type="spellStart"/>
      <w:r w:rsidRPr="00704A50">
        <w:t>abort</w:t>
      </w:r>
      <w:proofErr w:type="spellEnd"/>
      <w:r w:rsidRPr="00704A50">
        <w:t xml:space="preserve">, ölü doğum ve büyüme geriliği gibi sorunlara neden olur (Aksoy, 2021). Ayrıca anormal </w:t>
      </w:r>
      <w:proofErr w:type="spellStart"/>
      <w:r w:rsidRPr="00704A50">
        <w:t>östrus</w:t>
      </w:r>
      <w:proofErr w:type="spellEnd"/>
      <w:r w:rsidRPr="00704A50">
        <w:t xml:space="preserve"> </w:t>
      </w:r>
      <w:proofErr w:type="spellStart"/>
      <w:r w:rsidRPr="00704A50">
        <w:t>siklusları</w:t>
      </w:r>
      <w:proofErr w:type="spellEnd"/>
      <w:r w:rsidRPr="00704A50">
        <w:t xml:space="preserve"> ve düşük gebe kalma oranları gözlemlenir. İyot kaynakları arasında deniz ürünleri, et-kemik unu, yonca ve soya küspesi bulunur. Süt ineklerinin günlük iyot ihtiyacı 400-800 µg arasında olup, protein düzeyi yüksek rasyonlarda </w:t>
      </w:r>
      <w:proofErr w:type="spellStart"/>
      <w:r w:rsidRPr="00704A50">
        <w:t>iyotun</w:t>
      </w:r>
      <w:proofErr w:type="spellEnd"/>
      <w:r w:rsidRPr="00704A50">
        <w:t xml:space="preserve"> biyoyararlanımı azalır ve ekleme yapılması gerekir (Tuncer, 2008).</w:t>
      </w:r>
    </w:p>
    <w:p w14:paraId="2EDE116E" w14:textId="77777777" w:rsidR="00851017" w:rsidRPr="00704A50" w:rsidRDefault="00851017" w:rsidP="00851017">
      <w:r w:rsidRPr="00704A50">
        <w:lastRenderedPageBreak/>
        <w:t xml:space="preserve">Annede </w:t>
      </w:r>
      <w:proofErr w:type="spellStart"/>
      <w:r w:rsidRPr="00704A50">
        <w:t>hipotrioidizm</w:t>
      </w:r>
      <w:proofErr w:type="spellEnd"/>
      <w:r w:rsidRPr="00704A50">
        <w:t xml:space="preserve"> var ise fötal hipotiroidizm gelişebilmektedir. Yavrunun </w:t>
      </w:r>
      <w:proofErr w:type="spellStart"/>
      <w:r w:rsidRPr="00704A50">
        <w:t>tiroid</w:t>
      </w:r>
      <w:proofErr w:type="spellEnd"/>
      <w:r w:rsidRPr="00704A50">
        <w:t xml:space="preserve"> bezi gelişene kadar, gelişimini anneden gelen tiroksinle sürdürdüğü bilinir. </w:t>
      </w:r>
      <w:proofErr w:type="spellStart"/>
      <w:r w:rsidRPr="00704A50">
        <w:t>Maternal</w:t>
      </w:r>
      <w:proofErr w:type="spellEnd"/>
      <w:r w:rsidRPr="00704A50">
        <w:t xml:space="preserve"> </w:t>
      </w:r>
      <w:proofErr w:type="spellStart"/>
      <w:r w:rsidRPr="00704A50">
        <w:t>tiroid</w:t>
      </w:r>
      <w:proofErr w:type="spellEnd"/>
      <w:r w:rsidRPr="00704A50">
        <w:t xml:space="preserve"> hormonlarının özellikle beyin gelişiminde etkilidir </w:t>
      </w:r>
      <w:r w:rsidRPr="00704A50">
        <w:rPr>
          <w:color w:val="000000"/>
          <w:szCs w:val="24"/>
          <w:lang w:eastAsia="tr-TR"/>
        </w:rPr>
        <w:t>(</w:t>
      </w:r>
      <w:proofErr w:type="spellStart"/>
      <w:r w:rsidRPr="00704A50">
        <w:rPr>
          <w:color w:val="000000"/>
          <w:szCs w:val="24"/>
          <w:lang w:eastAsia="tr-TR"/>
        </w:rPr>
        <w:t>Hostetler</w:t>
      </w:r>
      <w:proofErr w:type="spellEnd"/>
      <w:r w:rsidRPr="00704A50">
        <w:rPr>
          <w:color w:val="000000"/>
          <w:szCs w:val="24"/>
          <w:lang w:eastAsia="tr-TR"/>
        </w:rPr>
        <w:t xml:space="preserve"> ve diğerleri, 2003)</w:t>
      </w:r>
      <w:r w:rsidRPr="00704A50">
        <w:rPr>
          <w:lang w:eastAsia="tr-TR"/>
        </w:rPr>
        <w:t>.</w:t>
      </w:r>
    </w:p>
    <w:p w14:paraId="69B4371C" w14:textId="77777777" w:rsidR="00D10E38" w:rsidRPr="00704A50" w:rsidRDefault="00D10E38" w:rsidP="00041FA0"/>
    <w:p w14:paraId="473FCCD8" w14:textId="6E661D63" w:rsidR="002B0CD9" w:rsidRPr="009E4310" w:rsidRDefault="002B0CD9" w:rsidP="009E4310">
      <w:pPr>
        <w:pStyle w:val="Balk2"/>
      </w:pPr>
      <w:bookmarkStart w:id="36" w:name="_Toc191847655"/>
      <w:r w:rsidRPr="009E4310">
        <w:t>2.3.2. Vitamin</w:t>
      </w:r>
      <w:bookmarkEnd w:id="36"/>
    </w:p>
    <w:p w14:paraId="556FDC63" w14:textId="77777777" w:rsidR="00A63E49" w:rsidRPr="00041FA0" w:rsidRDefault="00A63E49" w:rsidP="00A63E49">
      <w:pPr>
        <w:rPr>
          <w:szCs w:val="24"/>
        </w:rPr>
      </w:pPr>
    </w:p>
    <w:p w14:paraId="5168F933" w14:textId="3C55805D" w:rsidR="002B0CD9" w:rsidRPr="00704A50" w:rsidRDefault="002B0CD9" w:rsidP="002B0CD9">
      <w:pPr>
        <w:pStyle w:val="Balk2"/>
      </w:pPr>
      <w:bookmarkStart w:id="37" w:name="_Toc191847656"/>
      <w:r w:rsidRPr="00704A50">
        <w:t>2.3.2.1. Vitamin A</w:t>
      </w:r>
      <w:bookmarkEnd w:id="37"/>
    </w:p>
    <w:p w14:paraId="65A7BBFF" w14:textId="77777777" w:rsidR="006916C5" w:rsidRPr="00704A50" w:rsidRDefault="006916C5" w:rsidP="006916C5"/>
    <w:p w14:paraId="2D2E3812" w14:textId="77777777" w:rsidR="00851017" w:rsidRPr="00704A50" w:rsidRDefault="00851017" w:rsidP="00851017">
      <w:r w:rsidRPr="00704A50">
        <w:t>Ruminantlarda organizmada sentezlenen vitaminler (B grubu ve C vitaminleri) yanında besinler ile dışarıdan alınması gereken yağda çözünen vitaminler vardır. Ön maddesi β-karoten olan A vitamini yağda çözünen bir vitamindir (Haliloğlu ve diğerleri, 2003).</w:t>
      </w:r>
    </w:p>
    <w:p w14:paraId="6129D40B" w14:textId="77777777" w:rsidR="00851017" w:rsidRPr="00704A50" w:rsidRDefault="00851017" w:rsidP="00851017">
      <w:r w:rsidRPr="00704A50">
        <w:t xml:space="preserve">Vitamin A, bitkilerde genellikle karotenler olarak bulunan provitaminler halinde bulunur </w:t>
      </w:r>
      <w:r w:rsidRPr="00704A50">
        <w:rPr>
          <w:color w:val="000000"/>
          <w:szCs w:val="24"/>
          <w:lang w:eastAsia="tr-TR"/>
        </w:rPr>
        <w:t>(Tuncer, 2008)</w:t>
      </w:r>
      <w:r w:rsidRPr="00704A50">
        <w:t>. Bu karotenler, vücutta β-</w:t>
      </w:r>
      <w:proofErr w:type="spellStart"/>
      <w:r w:rsidRPr="00704A50">
        <w:t>karotenaz</w:t>
      </w:r>
      <w:proofErr w:type="spellEnd"/>
      <w:r w:rsidRPr="00704A50">
        <w:t xml:space="preserve"> enzimi aracılığıyla aktif vitamin A'ya dönüştürülür </w:t>
      </w:r>
      <w:r w:rsidRPr="00704A50">
        <w:rPr>
          <w:color w:val="000000"/>
          <w:szCs w:val="24"/>
          <w:lang w:eastAsia="tr-TR"/>
        </w:rPr>
        <w:t>(</w:t>
      </w:r>
      <w:proofErr w:type="spellStart"/>
      <w:r w:rsidRPr="00704A50">
        <w:rPr>
          <w:color w:val="000000"/>
          <w:szCs w:val="24"/>
          <w:lang w:eastAsia="tr-TR"/>
        </w:rPr>
        <w:t>Schweigert</w:t>
      </w:r>
      <w:proofErr w:type="spellEnd"/>
      <w:r w:rsidRPr="00704A50">
        <w:rPr>
          <w:color w:val="000000"/>
          <w:szCs w:val="24"/>
          <w:lang w:eastAsia="tr-TR"/>
        </w:rPr>
        <w:t xml:space="preserve"> ve </w:t>
      </w:r>
      <w:proofErr w:type="spellStart"/>
      <w:r w:rsidRPr="00704A50">
        <w:rPr>
          <w:color w:val="000000"/>
          <w:szCs w:val="24"/>
          <w:lang w:eastAsia="tr-TR"/>
        </w:rPr>
        <w:t>Zucker</w:t>
      </w:r>
      <w:proofErr w:type="spellEnd"/>
      <w:r w:rsidRPr="00704A50">
        <w:rPr>
          <w:color w:val="000000"/>
          <w:szCs w:val="24"/>
          <w:lang w:eastAsia="tr-TR"/>
        </w:rPr>
        <w:t>, 1988).</w:t>
      </w:r>
      <w:r w:rsidRPr="00704A50">
        <w:t xml:space="preserve"> Bu dönüşüm, vücudun ihtiyaç duyduğu vitamin A seviyelerini düzenlemeye yardımcı olur.</w:t>
      </w:r>
    </w:p>
    <w:p w14:paraId="1CB88B1B" w14:textId="77777777" w:rsidR="00851017" w:rsidRPr="00704A50" w:rsidRDefault="00851017" w:rsidP="00851017">
      <w:r w:rsidRPr="00704A50">
        <w:t>Vitamin A, balık yağı, yumurta akı ve sarısında bulunur. Rasyonun kuru maddesinde, ihtiyacının karşılanabilmesi için 3200 IU seviyesinde bulunması gerekmektedir. Ayrıca, 400 IU vitamin A sentezi 1 mg karotenden karşılandığı için hayvan beslenmeye yeşil çayırların eklenmesi faydalı olabilir (Tuncer, 2008).</w:t>
      </w:r>
    </w:p>
    <w:p w14:paraId="6EBD4DDE" w14:textId="5E82555A" w:rsidR="00851017" w:rsidRPr="00704A50" w:rsidRDefault="00851017" w:rsidP="00851017">
      <w:r w:rsidRPr="00704A50">
        <w:t xml:space="preserve">Vitamin A yetersizliği, ruminantlarda üreme fonksiyonlarını olumsuz etkileyebilir. İneklerde bu eksiklik </w:t>
      </w:r>
      <w:proofErr w:type="spellStart"/>
      <w:r w:rsidRPr="00704A50">
        <w:t>anöstrus</w:t>
      </w:r>
      <w:proofErr w:type="spellEnd"/>
      <w:r w:rsidRPr="00704A50">
        <w:t xml:space="preserve">, </w:t>
      </w:r>
      <w:r w:rsidR="009B1832">
        <w:t>infertilite</w:t>
      </w:r>
      <w:r w:rsidRPr="00704A50">
        <w:t xml:space="preserve">, yavru zarlarının atılamaması, kör yavru doğumları, </w:t>
      </w:r>
      <w:proofErr w:type="spellStart"/>
      <w:r w:rsidRPr="00704A50">
        <w:t>abortus</w:t>
      </w:r>
      <w:proofErr w:type="spellEnd"/>
      <w:r w:rsidRPr="00704A50">
        <w:t xml:space="preserve">, </w:t>
      </w:r>
      <w:proofErr w:type="spellStart"/>
      <w:r w:rsidRPr="00704A50">
        <w:t>endometritis</w:t>
      </w:r>
      <w:proofErr w:type="spellEnd"/>
      <w:r w:rsidRPr="00704A50">
        <w:t xml:space="preserve">, </w:t>
      </w:r>
      <w:proofErr w:type="spellStart"/>
      <w:r w:rsidRPr="00704A50">
        <w:t>östrus</w:t>
      </w:r>
      <w:proofErr w:type="spellEnd"/>
      <w:r w:rsidRPr="00704A50">
        <w:t xml:space="preserve"> </w:t>
      </w:r>
      <w:proofErr w:type="spellStart"/>
      <w:r w:rsidRPr="00704A50">
        <w:t>siklusundaki</w:t>
      </w:r>
      <w:proofErr w:type="spellEnd"/>
      <w:r w:rsidRPr="00704A50">
        <w:t xml:space="preserve"> düzensizlikler ve ovulasyon gecikmesi gibi fertilite problemlerine yol açabilir (</w:t>
      </w:r>
      <w:proofErr w:type="spellStart"/>
      <w:r w:rsidRPr="00704A50">
        <w:t>Hurley</w:t>
      </w:r>
      <w:proofErr w:type="spellEnd"/>
      <w:r w:rsidRPr="00704A50">
        <w:t xml:space="preserve"> ve </w:t>
      </w:r>
      <w:proofErr w:type="spellStart"/>
      <w:r w:rsidRPr="00704A50">
        <w:t>Doane</w:t>
      </w:r>
      <w:proofErr w:type="spellEnd"/>
      <w:r w:rsidRPr="00704A50">
        <w:t xml:space="preserve"> ,1989; </w:t>
      </w:r>
      <w:proofErr w:type="spellStart"/>
      <w:r w:rsidRPr="00704A50">
        <w:t>Salmanoğlu</w:t>
      </w:r>
      <w:proofErr w:type="spellEnd"/>
      <w:r w:rsidRPr="00704A50">
        <w:t xml:space="preserve"> ve diğerleri, 997).</w:t>
      </w:r>
    </w:p>
    <w:p w14:paraId="6F612D4A" w14:textId="657AC401" w:rsidR="00851017" w:rsidRPr="00704A50" w:rsidRDefault="00851017" w:rsidP="00851017">
      <w:proofErr w:type="gramStart"/>
      <w:r w:rsidRPr="00704A50">
        <w:t>β</w:t>
      </w:r>
      <w:proofErr w:type="gramEnd"/>
      <w:r w:rsidRPr="00704A50">
        <w:t xml:space="preserve">-karoten, vitamin A’nın ön maddesi olmasının yanı sıra, bağımsız olarak da etkiler gösterir. </w:t>
      </w:r>
      <w:proofErr w:type="gramStart"/>
      <w:r w:rsidRPr="00704A50">
        <w:t>β</w:t>
      </w:r>
      <w:proofErr w:type="gramEnd"/>
      <w:r w:rsidRPr="00704A50">
        <w:t xml:space="preserve">-karoten, özellikle korpus </w:t>
      </w:r>
      <w:proofErr w:type="spellStart"/>
      <w:r w:rsidRPr="00704A50">
        <w:t>luteumda</w:t>
      </w:r>
      <w:proofErr w:type="spellEnd"/>
      <w:r w:rsidRPr="00704A50">
        <w:t xml:space="preserve"> yüksek konsantrasyonlarda bulunur ve burada sarı rengin oluşmasına katkı sağlar (</w:t>
      </w:r>
      <w:proofErr w:type="spellStart"/>
      <w:r w:rsidRPr="00704A50">
        <w:t>Oldham</w:t>
      </w:r>
      <w:proofErr w:type="spellEnd"/>
      <w:r w:rsidRPr="00704A50">
        <w:t xml:space="preserve"> ve diğerleri, 1991). Araştırmalar, β-karoten ile progesteron düzeyleri arasında pozitif bir ilişki olduğunu ve </w:t>
      </w:r>
      <w:proofErr w:type="spellStart"/>
      <w:r w:rsidRPr="00704A50">
        <w:t>luteal</w:t>
      </w:r>
      <w:proofErr w:type="spellEnd"/>
      <w:r w:rsidRPr="00704A50">
        <w:t xml:space="preserve"> β-karoten düzeylerinin </w:t>
      </w:r>
      <w:proofErr w:type="spellStart"/>
      <w:r w:rsidRPr="00704A50">
        <w:t>siklusun</w:t>
      </w:r>
      <w:proofErr w:type="spellEnd"/>
      <w:r w:rsidRPr="00704A50">
        <w:t xml:space="preserve"> 6-16. günlerinde en yüksek seviyeye ulaştığını korpus </w:t>
      </w:r>
      <w:proofErr w:type="spellStart"/>
      <w:r w:rsidRPr="00704A50">
        <w:t>luteumun</w:t>
      </w:r>
      <w:proofErr w:type="spellEnd"/>
      <w:r w:rsidRPr="00704A50">
        <w:t xml:space="preserve"> </w:t>
      </w:r>
      <w:proofErr w:type="spellStart"/>
      <w:r w:rsidRPr="00704A50">
        <w:t>lize</w:t>
      </w:r>
      <w:proofErr w:type="spellEnd"/>
      <w:r w:rsidRPr="00704A50">
        <w:t xml:space="preserve"> olması </w:t>
      </w:r>
      <w:proofErr w:type="gramStart"/>
      <w:r w:rsidRPr="00704A50">
        <w:t>ile birlikte</w:t>
      </w:r>
      <w:proofErr w:type="gramEnd"/>
      <w:r w:rsidRPr="00704A50">
        <w:t xml:space="preserve"> düşüşe geçtiğini ortaya koymuştur (</w:t>
      </w:r>
      <w:proofErr w:type="spellStart"/>
      <w:r w:rsidRPr="00704A50">
        <w:t>Rapoport</w:t>
      </w:r>
      <w:proofErr w:type="spellEnd"/>
      <w:r w:rsidRPr="00704A50">
        <w:t xml:space="preserve"> ve </w:t>
      </w:r>
      <w:r w:rsidR="003C52CA">
        <w:t>diğerleri</w:t>
      </w:r>
      <w:r w:rsidRPr="00704A50">
        <w:t xml:space="preserve">, 1998). Ayrıca, β-karoten LH piki, </w:t>
      </w:r>
      <w:proofErr w:type="spellStart"/>
      <w:r w:rsidRPr="00704A50">
        <w:t>östrus</w:t>
      </w:r>
      <w:proofErr w:type="spellEnd"/>
      <w:r w:rsidRPr="00704A50">
        <w:t xml:space="preserve"> ve ovulasyon üzerinde etkili olabilir. Östrojen ve vitamin A arasında da pozitif bir ilişki bulunmuş, folikül sıvısındaki östrojen düzeylerinin vitamin A ile paralel ar</w:t>
      </w:r>
      <w:r w:rsidR="00B8231B">
        <w:t>t</w:t>
      </w:r>
      <w:r w:rsidRPr="00704A50">
        <w:t>tığı gözlemlenmiştir (</w:t>
      </w:r>
      <w:proofErr w:type="spellStart"/>
      <w:r w:rsidRPr="00704A50">
        <w:t>Lothammer</w:t>
      </w:r>
      <w:proofErr w:type="spellEnd"/>
      <w:r w:rsidRPr="00704A50">
        <w:t>, 1981).</w:t>
      </w:r>
    </w:p>
    <w:p w14:paraId="7E136272" w14:textId="25FDA21F" w:rsidR="00851017" w:rsidRPr="00704A50" w:rsidRDefault="00851017" w:rsidP="00851017">
      <w:proofErr w:type="gramStart"/>
      <w:r w:rsidRPr="00704A50">
        <w:lastRenderedPageBreak/>
        <w:t>β</w:t>
      </w:r>
      <w:proofErr w:type="gramEnd"/>
      <w:r w:rsidRPr="00704A50">
        <w:t xml:space="preserve">-karoten eksikliği durumunda ise </w:t>
      </w:r>
      <w:r w:rsidR="00B63D88">
        <w:t>CL</w:t>
      </w:r>
      <w:r w:rsidRPr="00704A50">
        <w:t xml:space="preserve">, karaciğer, yağ dokusu ve plazmadaki diğer dokulardan daha fazla β-karoten içerir ancak eksiklik sonucu </w:t>
      </w:r>
      <w:proofErr w:type="spellStart"/>
      <w:r w:rsidR="00B63D88">
        <w:t>CL</w:t>
      </w:r>
      <w:r w:rsidR="00B63D88" w:rsidRPr="00704A50">
        <w:t>’un</w:t>
      </w:r>
      <w:proofErr w:type="spellEnd"/>
      <w:r w:rsidR="00B63D88" w:rsidRPr="00704A50">
        <w:t xml:space="preserve"> </w:t>
      </w:r>
      <w:r w:rsidRPr="00704A50">
        <w:t xml:space="preserve">gelişememesi, ovulasyonun gerçekleşmemesi, foliküler ve </w:t>
      </w:r>
      <w:proofErr w:type="spellStart"/>
      <w:r w:rsidRPr="00704A50">
        <w:t>luteal</w:t>
      </w:r>
      <w:proofErr w:type="spellEnd"/>
      <w:r w:rsidRPr="00704A50">
        <w:t xml:space="preserve"> kist oluşumları </w:t>
      </w:r>
      <w:r w:rsidR="00B63D88">
        <w:t>ile</w:t>
      </w:r>
      <w:r w:rsidRPr="00704A50">
        <w:t xml:space="preserve"> gebelikte embriyonik ölümler gözlemlenebilir (</w:t>
      </w:r>
      <w:proofErr w:type="spellStart"/>
      <w:r w:rsidRPr="00704A50">
        <w:t>Lothammer</w:t>
      </w:r>
      <w:proofErr w:type="spellEnd"/>
      <w:r w:rsidRPr="00704A50">
        <w:t xml:space="preserve">, 1981; </w:t>
      </w:r>
      <w:proofErr w:type="spellStart"/>
      <w:r w:rsidRPr="00704A50">
        <w:t>Schweigert</w:t>
      </w:r>
      <w:proofErr w:type="spellEnd"/>
      <w:r w:rsidRPr="00704A50">
        <w:t xml:space="preserve"> ve </w:t>
      </w:r>
      <w:proofErr w:type="spellStart"/>
      <w:r w:rsidRPr="00704A50">
        <w:t>Zucker</w:t>
      </w:r>
      <w:proofErr w:type="spellEnd"/>
      <w:r w:rsidRPr="00704A50">
        <w:t>, 1988).</w:t>
      </w:r>
    </w:p>
    <w:p w14:paraId="137B8A06" w14:textId="77777777" w:rsidR="00091844" w:rsidRPr="00704A50" w:rsidRDefault="00091844" w:rsidP="00091844">
      <w:pPr>
        <w:rPr>
          <w:lang w:eastAsia="tr-TR"/>
        </w:rPr>
      </w:pPr>
    </w:p>
    <w:p w14:paraId="724332D5" w14:textId="7F5D8557" w:rsidR="00575982" w:rsidRPr="009E4310" w:rsidRDefault="00000191" w:rsidP="009E4310">
      <w:pPr>
        <w:pStyle w:val="Balk2"/>
      </w:pPr>
      <w:bookmarkStart w:id="38" w:name="_Toc191847657"/>
      <w:r w:rsidRPr="009E4310">
        <w:t xml:space="preserve">2.4. Palm </w:t>
      </w:r>
      <w:r w:rsidR="009E4310" w:rsidRPr="009E4310">
        <w:t>Y</w:t>
      </w:r>
      <w:r w:rsidRPr="009E4310">
        <w:t>ağı</w:t>
      </w:r>
      <w:bookmarkEnd w:id="38"/>
    </w:p>
    <w:p w14:paraId="5FE3EEF4" w14:textId="77777777" w:rsidR="00A63E49" w:rsidRPr="00704A50" w:rsidRDefault="00A63E49" w:rsidP="00A63E49">
      <w:pPr>
        <w:rPr>
          <w:lang w:eastAsia="tr-TR"/>
        </w:rPr>
      </w:pPr>
    </w:p>
    <w:p w14:paraId="493D6831" w14:textId="5180EA3F" w:rsidR="00851017" w:rsidRPr="00704A50" w:rsidRDefault="00851017" w:rsidP="00851017">
      <w:pPr>
        <w:rPr>
          <w:lang w:eastAsia="tr-TR"/>
        </w:rPr>
      </w:pPr>
      <w:r w:rsidRPr="00704A50">
        <w:rPr>
          <w:color w:val="151515"/>
          <w:shd w:val="clear" w:color="auto" w:fill="FFFFFF"/>
        </w:rPr>
        <w:t xml:space="preserve">Palmiye yağı karotenoidleri, gıda renklendiricisi olarak kullanılan α- ve β-karotenlerin bir karışımıdır. </w:t>
      </w:r>
      <w:proofErr w:type="gramStart"/>
      <w:r w:rsidRPr="00704A50">
        <w:rPr>
          <w:color w:val="151515"/>
          <w:shd w:val="clear" w:color="auto" w:fill="FFFFFF"/>
        </w:rPr>
        <w:t>α</w:t>
      </w:r>
      <w:proofErr w:type="gramEnd"/>
      <w:r w:rsidRPr="00704A50">
        <w:rPr>
          <w:color w:val="151515"/>
          <w:shd w:val="clear" w:color="auto" w:fill="FFFFFF"/>
        </w:rPr>
        <w:t>- ve β-karotenlerin provitamin A aktivitesi ve kronik hastalıkların önlenmesinde önerilen faydalı rolleri nedeniyle işlevsel bir gıda bileşeni olarak da uygulanabilirler</w:t>
      </w:r>
      <w:r w:rsidR="00F64257">
        <w:rPr>
          <w:color w:val="151515"/>
          <w:shd w:val="clear" w:color="auto" w:fill="FFFFFF"/>
        </w:rPr>
        <w:t xml:space="preserve"> </w:t>
      </w:r>
      <w:r w:rsidR="00F64257" w:rsidRPr="00704A50">
        <w:t>(</w:t>
      </w:r>
      <w:proofErr w:type="spellStart"/>
      <w:r w:rsidR="00F64257" w:rsidRPr="00704A50">
        <w:t>Ayaşan</w:t>
      </w:r>
      <w:proofErr w:type="spellEnd"/>
      <w:r w:rsidR="00F64257" w:rsidRPr="00704A50">
        <w:t xml:space="preserve"> ve Kozalak, 2010).</w:t>
      </w:r>
    </w:p>
    <w:p w14:paraId="53D3028E" w14:textId="77777777" w:rsidR="00851017" w:rsidRPr="00704A50" w:rsidRDefault="00851017" w:rsidP="00851017">
      <w:pPr>
        <w:rPr>
          <w:lang w:eastAsia="tr-TR"/>
        </w:rPr>
      </w:pPr>
      <w:r w:rsidRPr="00704A50">
        <w:rPr>
          <w:shd w:val="clear" w:color="auto" w:fill="FFFFFF"/>
        </w:rPr>
        <w:t xml:space="preserve">Palm yağı, ineklerin rasyonlarında enerji yoğunluğunu artırmak amacıyla kullanılabilir. Özellikle vitamin E açısından zengin olduğu için besin değerini artırabilir. Rumen fonksiyonunu etkilemeden yağ içeriğini artırmak için korunmuş yağların rasyonlara eklenmesi yaygın bir uygulamadır. </w:t>
      </w:r>
      <w:r w:rsidRPr="00704A50">
        <w:rPr>
          <w:lang w:eastAsia="tr-TR"/>
        </w:rPr>
        <w:t xml:space="preserve">Süt inekleri üzerinde yapılan bir çalışmada rasyona </w:t>
      </w:r>
      <w:proofErr w:type="spellStart"/>
      <w:r w:rsidRPr="00704A50">
        <w:rPr>
          <w:lang w:eastAsia="tr-TR"/>
        </w:rPr>
        <w:t>palm</w:t>
      </w:r>
      <w:proofErr w:type="spellEnd"/>
      <w:r w:rsidRPr="00704A50">
        <w:rPr>
          <w:lang w:eastAsia="tr-TR"/>
        </w:rPr>
        <w:t xml:space="preserve"> yağı eklenmesinin yem tüketimi üzerine olumsuz etkisi olmadan yem enerji seviyesini artırarak süt verimi ve süt yağı içeriği üzerinde olumlu etkileri olduğu bildirilmiştir (Kim ve diğerleri, 2020).</w:t>
      </w:r>
    </w:p>
    <w:p w14:paraId="65EC84C7" w14:textId="3BD082F9" w:rsidR="001A434F" w:rsidRPr="00704A50" w:rsidRDefault="001A434F" w:rsidP="00000191">
      <w:pPr>
        <w:rPr>
          <w:lang w:eastAsia="tr-TR"/>
        </w:rPr>
      </w:pPr>
    </w:p>
    <w:p w14:paraId="2395A6E4" w14:textId="77777777" w:rsidR="00851017" w:rsidRPr="00704A50" w:rsidRDefault="00851017" w:rsidP="00851017">
      <w:pPr>
        <w:pStyle w:val="Balk2"/>
        <w:rPr>
          <w:shd w:val="clear" w:color="auto" w:fill="FFFFFF"/>
        </w:rPr>
      </w:pPr>
      <w:bookmarkStart w:id="39" w:name="_Toc191847658"/>
      <w:r w:rsidRPr="00704A50">
        <w:rPr>
          <w:lang w:eastAsia="tr-TR"/>
        </w:rPr>
        <w:t xml:space="preserve">2.5. Kestane </w:t>
      </w:r>
      <w:proofErr w:type="spellStart"/>
      <w:r w:rsidRPr="00704A50">
        <w:rPr>
          <w:lang w:eastAsia="tr-TR"/>
        </w:rPr>
        <w:t>Ekstratı</w:t>
      </w:r>
      <w:bookmarkEnd w:id="39"/>
      <w:proofErr w:type="spellEnd"/>
    </w:p>
    <w:p w14:paraId="052CD28A" w14:textId="77777777" w:rsidR="00851017" w:rsidRPr="00704A50" w:rsidRDefault="00851017" w:rsidP="00000191">
      <w:pPr>
        <w:rPr>
          <w:lang w:eastAsia="tr-TR"/>
        </w:rPr>
      </w:pPr>
    </w:p>
    <w:p w14:paraId="228EF89F" w14:textId="073871E9" w:rsidR="00000191" w:rsidRPr="00704A50" w:rsidRDefault="00851017" w:rsidP="00000191">
      <w:pPr>
        <w:rPr>
          <w:lang w:eastAsia="tr-TR"/>
        </w:rPr>
      </w:pPr>
      <w:r w:rsidRPr="00704A50">
        <w:rPr>
          <w:lang w:eastAsia="tr-TR"/>
        </w:rPr>
        <w:t>Kestane meyveleri, çeşitli işlevsel bileşikler içeren kahverengi kabukları nedeniyle dikkat çekmiştir</w:t>
      </w:r>
      <w:r w:rsidR="0093734B" w:rsidRPr="00704A50">
        <w:rPr>
          <w:lang w:eastAsia="tr-TR"/>
        </w:rPr>
        <w:t xml:space="preserve"> (Takma ve diğerleri,</w:t>
      </w:r>
      <w:r w:rsidR="003C52CA">
        <w:rPr>
          <w:lang w:eastAsia="tr-TR"/>
        </w:rPr>
        <w:t xml:space="preserve"> </w:t>
      </w:r>
      <w:r w:rsidR="0093734B" w:rsidRPr="00704A50">
        <w:rPr>
          <w:lang w:eastAsia="tr-TR"/>
        </w:rPr>
        <w:t>2023)</w:t>
      </w:r>
      <w:r w:rsidRPr="00704A50">
        <w:rPr>
          <w:lang w:eastAsia="tr-TR"/>
        </w:rPr>
        <w:t>. Kestane kabukları, çok sayıda biyoaktif bileşik (polifenoller ve E vitamini) içerdikleri ve dikkate değer antioksidan özelliklere sahip oldukları için gıda işleme sürecinin değerli bir yan ürünüdür</w:t>
      </w:r>
      <w:r w:rsidR="0093734B" w:rsidRPr="00704A50">
        <w:rPr>
          <w:lang w:eastAsia="tr-TR"/>
        </w:rPr>
        <w:t xml:space="preserve"> (</w:t>
      </w:r>
      <w:proofErr w:type="spellStart"/>
      <w:r w:rsidR="0093734B" w:rsidRPr="00704A50">
        <w:rPr>
          <w:lang w:eastAsia="tr-TR"/>
        </w:rPr>
        <w:t>Pinto</w:t>
      </w:r>
      <w:proofErr w:type="spellEnd"/>
      <w:r w:rsidR="0093734B" w:rsidRPr="00704A50">
        <w:rPr>
          <w:lang w:eastAsia="tr-TR"/>
        </w:rPr>
        <w:t xml:space="preserve"> ve diğerleri, 2021)</w:t>
      </w:r>
      <w:r w:rsidRPr="00704A50">
        <w:rPr>
          <w:lang w:eastAsia="tr-TR"/>
        </w:rPr>
        <w:t xml:space="preserve">. Kestane kabuğu özütü, suda </w:t>
      </w:r>
      <w:r w:rsidR="00B63D88" w:rsidRPr="00704A50">
        <w:rPr>
          <w:lang w:eastAsia="tr-TR"/>
        </w:rPr>
        <w:t xml:space="preserve">iyi </w:t>
      </w:r>
      <w:r w:rsidRPr="00704A50">
        <w:rPr>
          <w:lang w:eastAsia="tr-TR"/>
        </w:rPr>
        <w:t xml:space="preserve">çözünürlüğe ve güçlü renklendirme gücüne sahip, güvenli ve toksik olmayan doğal bir pigmenttir. </w:t>
      </w:r>
      <w:r w:rsidR="0093734B" w:rsidRPr="00704A50">
        <w:rPr>
          <w:lang w:eastAsia="tr-TR"/>
        </w:rPr>
        <w:t>Yapılan bir çalışmada,</w:t>
      </w:r>
      <w:r w:rsidRPr="00704A50">
        <w:rPr>
          <w:lang w:eastAsia="tr-TR"/>
        </w:rPr>
        <w:t xml:space="preserve"> kestane kabuğu özütündeki farklı fenolik içeriklerin sırası</w:t>
      </w:r>
      <w:r w:rsidR="00B63D88">
        <w:rPr>
          <w:lang w:eastAsia="tr-TR"/>
        </w:rPr>
        <w:t>yla</w:t>
      </w:r>
      <w:r w:rsidRPr="00704A50">
        <w:rPr>
          <w:lang w:eastAsia="tr-TR"/>
        </w:rPr>
        <w:t xml:space="preserve"> </w:t>
      </w:r>
      <w:r w:rsidR="00B63D88" w:rsidRPr="00704A50">
        <w:rPr>
          <w:lang w:eastAsia="tr-TR"/>
        </w:rPr>
        <w:t>fenolik asitler (</w:t>
      </w:r>
      <w:r w:rsidR="009E4310" w:rsidRPr="00704A50">
        <w:rPr>
          <w:lang w:eastAsia="tr-TR"/>
        </w:rPr>
        <w:t>%89,31</w:t>
      </w:r>
      <w:r w:rsidR="000A11AB" w:rsidRPr="00704A50">
        <w:rPr>
          <w:lang w:eastAsia="tr-TR"/>
        </w:rPr>
        <w:t>)</w:t>
      </w:r>
      <w:r w:rsidR="000A11AB">
        <w:rPr>
          <w:lang w:eastAsia="tr-TR"/>
        </w:rPr>
        <w:t>&gt;</w:t>
      </w:r>
      <w:r w:rsidR="00B63D88" w:rsidRPr="00704A50">
        <w:rPr>
          <w:lang w:eastAsia="tr-TR"/>
        </w:rPr>
        <w:t xml:space="preserve"> tanenler (</w:t>
      </w:r>
      <w:r w:rsidR="00B67BD3" w:rsidRPr="00704A50">
        <w:rPr>
          <w:lang w:eastAsia="tr-TR"/>
        </w:rPr>
        <w:t>%2,38</w:t>
      </w:r>
      <w:r w:rsidR="000A11AB" w:rsidRPr="00704A50">
        <w:rPr>
          <w:lang w:eastAsia="tr-TR"/>
        </w:rPr>
        <w:t>)&gt;</w:t>
      </w:r>
      <w:r w:rsidR="00B63D88" w:rsidRPr="00704A50">
        <w:rPr>
          <w:lang w:eastAsia="tr-TR"/>
        </w:rPr>
        <w:t xml:space="preserve"> flavonoidler (</w:t>
      </w:r>
      <w:proofErr w:type="gramStart"/>
      <w:r w:rsidR="00B63D88" w:rsidRPr="00704A50">
        <w:rPr>
          <w:lang w:eastAsia="tr-TR"/>
        </w:rPr>
        <w:t>% 0,88</w:t>
      </w:r>
      <w:proofErr w:type="gramEnd"/>
      <w:r w:rsidR="00B63D88" w:rsidRPr="00704A50">
        <w:rPr>
          <w:lang w:eastAsia="tr-TR"/>
        </w:rPr>
        <w:t>)</w:t>
      </w:r>
      <w:r w:rsidR="000A11AB">
        <w:rPr>
          <w:lang w:eastAsia="tr-TR"/>
        </w:rPr>
        <w:t xml:space="preserve"> </w:t>
      </w:r>
      <w:r w:rsidRPr="00704A50">
        <w:rPr>
          <w:lang w:eastAsia="tr-TR"/>
        </w:rPr>
        <w:t>şekilde olduğu bildir</w:t>
      </w:r>
      <w:r w:rsidR="0093734B" w:rsidRPr="00704A50">
        <w:rPr>
          <w:lang w:eastAsia="tr-TR"/>
        </w:rPr>
        <w:t>il</w:t>
      </w:r>
      <w:r w:rsidR="00B63D88">
        <w:rPr>
          <w:lang w:eastAsia="tr-TR"/>
        </w:rPr>
        <w:t>miştir</w:t>
      </w:r>
      <w:r w:rsidRPr="00704A50">
        <w:rPr>
          <w:lang w:eastAsia="tr-TR"/>
        </w:rPr>
        <w:t xml:space="preserve"> </w:t>
      </w:r>
      <w:r w:rsidR="0093734B" w:rsidRPr="00704A50">
        <w:rPr>
          <w:lang w:eastAsia="tr-TR"/>
        </w:rPr>
        <w:t>(</w:t>
      </w:r>
      <w:proofErr w:type="spellStart"/>
      <w:r w:rsidR="0093734B" w:rsidRPr="00704A50">
        <w:rPr>
          <w:lang w:eastAsia="tr-TR"/>
        </w:rPr>
        <w:t>Pinto</w:t>
      </w:r>
      <w:proofErr w:type="spellEnd"/>
      <w:r w:rsidR="0093734B" w:rsidRPr="00704A50">
        <w:rPr>
          <w:lang w:eastAsia="tr-TR"/>
        </w:rPr>
        <w:t xml:space="preserve"> ve di</w:t>
      </w:r>
      <w:r w:rsidR="00B63D88">
        <w:rPr>
          <w:lang w:eastAsia="tr-TR"/>
        </w:rPr>
        <w:t>ğer</w:t>
      </w:r>
      <w:r w:rsidR="0093734B" w:rsidRPr="00704A50">
        <w:rPr>
          <w:lang w:eastAsia="tr-TR"/>
        </w:rPr>
        <w:t>leri,</w:t>
      </w:r>
      <w:r w:rsidR="003C52CA">
        <w:rPr>
          <w:lang w:eastAsia="tr-TR"/>
        </w:rPr>
        <w:t xml:space="preserve"> </w:t>
      </w:r>
      <w:r w:rsidR="0093734B" w:rsidRPr="00704A50">
        <w:rPr>
          <w:lang w:eastAsia="tr-TR"/>
        </w:rPr>
        <w:t>2023)</w:t>
      </w:r>
      <w:r w:rsidRPr="00704A50">
        <w:rPr>
          <w:lang w:eastAsia="tr-TR"/>
        </w:rPr>
        <w:t xml:space="preserve">. Ek olarak, kestane kabuğu özütü ısıya dayanıklıdır ve serbest radikalleri ortadan kaldırarak oksidatif hasarı engelleyebilir ve giderebilir </w:t>
      </w:r>
      <w:r w:rsidR="0093734B" w:rsidRPr="00704A50">
        <w:rPr>
          <w:lang w:eastAsia="tr-TR"/>
        </w:rPr>
        <w:t>(</w:t>
      </w:r>
      <w:proofErr w:type="spellStart"/>
      <w:r w:rsidR="0093734B" w:rsidRPr="00704A50">
        <w:t>Tsurunaga</w:t>
      </w:r>
      <w:proofErr w:type="spellEnd"/>
      <w:r w:rsidR="0093734B" w:rsidRPr="00704A50">
        <w:t xml:space="preserve"> ve </w:t>
      </w:r>
      <w:proofErr w:type="spellStart"/>
      <w:r w:rsidR="0093734B" w:rsidRPr="00704A50">
        <w:t>Takahash</w:t>
      </w:r>
      <w:proofErr w:type="spellEnd"/>
      <w:r w:rsidR="0093734B" w:rsidRPr="00704A50">
        <w:t>, 2021)</w:t>
      </w:r>
      <w:r w:rsidRPr="00704A50">
        <w:rPr>
          <w:lang w:eastAsia="tr-TR"/>
        </w:rPr>
        <w:t>. Ayrıca antibakteriyel bir işlev</w:t>
      </w:r>
      <w:r w:rsidR="00B63D88">
        <w:rPr>
          <w:lang w:eastAsia="tr-TR"/>
        </w:rPr>
        <w:t>e sahip olmasının yanında</w:t>
      </w:r>
      <w:r w:rsidRPr="00704A50">
        <w:rPr>
          <w:lang w:eastAsia="tr-TR"/>
        </w:rPr>
        <w:t xml:space="preserve"> gıda, kozmetik, ilaç ve diğer endüstrilerde doğal bir pigment ve antioksidan olarak kullanılabilir, iyi bir geliştirme ve uygulama değeri vardır </w:t>
      </w:r>
      <w:r w:rsidR="0093734B" w:rsidRPr="00704A50">
        <w:rPr>
          <w:lang w:eastAsia="tr-TR"/>
        </w:rPr>
        <w:t>(</w:t>
      </w:r>
      <w:proofErr w:type="spellStart"/>
      <w:r w:rsidR="0093734B" w:rsidRPr="00704A50">
        <w:rPr>
          <w:lang w:eastAsia="tr-TR"/>
        </w:rPr>
        <w:t>Korge</w:t>
      </w:r>
      <w:proofErr w:type="spellEnd"/>
      <w:r w:rsidR="0093734B" w:rsidRPr="00704A50">
        <w:rPr>
          <w:lang w:eastAsia="tr-TR"/>
        </w:rPr>
        <w:t xml:space="preserve"> ve diğerleri,</w:t>
      </w:r>
      <w:r w:rsidR="003C52CA">
        <w:rPr>
          <w:lang w:eastAsia="tr-TR"/>
        </w:rPr>
        <w:t xml:space="preserve"> </w:t>
      </w:r>
      <w:r w:rsidR="0093734B" w:rsidRPr="00704A50">
        <w:rPr>
          <w:lang w:eastAsia="tr-TR"/>
        </w:rPr>
        <w:t>2020)</w:t>
      </w:r>
      <w:r w:rsidRPr="00704A50">
        <w:rPr>
          <w:lang w:eastAsia="tr-TR"/>
        </w:rPr>
        <w:t>. </w:t>
      </w:r>
    </w:p>
    <w:p w14:paraId="5495CE90" w14:textId="00C34D3C" w:rsidR="00130076" w:rsidRPr="00B67BD3" w:rsidRDefault="00130076" w:rsidP="00B67BD3">
      <w:pPr>
        <w:pStyle w:val="Balk1"/>
      </w:pPr>
      <w:bookmarkStart w:id="40" w:name="_Toc191847659"/>
      <w:r w:rsidRPr="00B67BD3">
        <w:lastRenderedPageBreak/>
        <w:t>3. GEREÇ ve YÖNTEM</w:t>
      </w:r>
      <w:bookmarkEnd w:id="40"/>
    </w:p>
    <w:p w14:paraId="122255C3" w14:textId="77777777" w:rsidR="00130076" w:rsidRPr="00704A50" w:rsidRDefault="00130076" w:rsidP="00527B6B"/>
    <w:p w14:paraId="4A40DF73" w14:textId="77777777" w:rsidR="00130076" w:rsidRPr="00704A50" w:rsidRDefault="00130076" w:rsidP="00527B6B"/>
    <w:p w14:paraId="35C90ECD" w14:textId="77777777" w:rsidR="00130076" w:rsidRPr="00704A50" w:rsidRDefault="00130076" w:rsidP="000E3997">
      <w:pPr>
        <w:pStyle w:val="Balk2"/>
      </w:pPr>
      <w:bookmarkStart w:id="41" w:name="_Toc191847660"/>
      <w:r w:rsidRPr="00704A50">
        <w:t>3.1. Gereç</w:t>
      </w:r>
      <w:bookmarkEnd w:id="41"/>
    </w:p>
    <w:p w14:paraId="1A7A00DE" w14:textId="77777777" w:rsidR="00925F13" w:rsidRPr="00704A50" w:rsidRDefault="00925F13" w:rsidP="00925F13"/>
    <w:p w14:paraId="01CBA573" w14:textId="77777777" w:rsidR="00851017" w:rsidRPr="00704A50" w:rsidRDefault="00851017" w:rsidP="00851017">
      <w:pPr>
        <w:rPr>
          <w:szCs w:val="24"/>
        </w:rPr>
      </w:pPr>
      <w:r w:rsidRPr="00704A50">
        <w:rPr>
          <w:szCs w:val="24"/>
        </w:rPr>
        <w:t xml:space="preserve">Bu çalışma Aydın Adnan Menderes Üniversitesi Hayvan Deneyleri Yerel Etik Kurulunun </w:t>
      </w:r>
      <w:r w:rsidRPr="00704A50">
        <w:rPr>
          <w:bCs/>
          <w:szCs w:val="24"/>
        </w:rPr>
        <w:t>18/01/2024</w:t>
      </w:r>
      <w:r w:rsidRPr="00704A50">
        <w:rPr>
          <w:b/>
          <w:szCs w:val="24"/>
        </w:rPr>
        <w:t xml:space="preserve"> </w:t>
      </w:r>
      <w:r w:rsidRPr="00704A50">
        <w:rPr>
          <w:szCs w:val="24"/>
        </w:rPr>
        <w:t>tarih ve (</w:t>
      </w:r>
      <w:r w:rsidRPr="00704A50">
        <w:rPr>
          <w:rFonts w:eastAsia="Arial"/>
          <w:bCs/>
          <w:color w:val="000000"/>
          <w:szCs w:val="24"/>
        </w:rPr>
        <w:t>64583101/2024/03</w:t>
      </w:r>
      <w:r w:rsidRPr="00704A50">
        <w:rPr>
          <w:szCs w:val="24"/>
        </w:rPr>
        <w:t>) sayılı kararı ve çalışma hakkında bilgilendirilen işletme sahibinin izni alınarak gerçekleştirilmiştir.</w:t>
      </w:r>
    </w:p>
    <w:p w14:paraId="08E5EE53" w14:textId="77777777" w:rsidR="00925F13" w:rsidRPr="00704A50" w:rsidRDefault="00925F13" w:rsidP="00925F13">
      <w:pPr>
        <w:rPr>
          <w:szCs w:val="24"/>
        </w:rPr>
      </w:pPr>
    </w:p>
    <w:p w14:paraId="0DBF5741" w14:textId="7B8C763D" w:rsidR="00130076" w:rsidRPr="00704A50" w:rsidRDefault="00130076" w:rsidP="007C2161">
      <w:pPr>
        <w:pStyle w:val="Balk2"/>
      </w:pPr>
      <w:bookmarkStart w:id="42" w:name="_Toc191847661"/>
      <w:r w:rsidRPr="00704A50">
        <w:t xml:space="preserve">3.1.1. </w:t>
      </w:r>
      <w:r w:rsidR="007C2161" w:rsidRPr="00704A50">
        <w:t>Hayvan Materyali ve Grupların Oluşturulması</w:t>
      </w:r>
      <w:bookmarkEnd w:id="42"/>
    </w:p>
    <w:p w14:paraId="00831C21" w14:textId="77777777" w:rsidR="00130076" w:rsidRPr="00704A50" w:rsidRDefault="00130076" w:rsidP="00B1292F"/>
    <w:p w14:paraId="07AF28FF" w14:textId="4BAA965B" w:rsidR="0062076F" w:rsidRPr="00704A50" w:rsidRDefault="0062076F" w:rsidP="0062076F">
      <w:r w:rsidRPr="00704A50">
        <w:rPr>
          <w:szCs w:val="24"/>
        </w:rPr>
        <w:t xml:space="preserve">Bu çalışma Mart 2024- Haziran 2024 tarihleri arasında Aydın Efeler </w:t>
      </w:r>
      <w:proofErr w:type="spellStart"/>
      <w:r w:rsidRPr="00704A50">
        <w:rPr>
          <w:szCs w:val="24"/>
        </w:rPr>
        <w:t>Şevketiye</w:t>
      </w:r>
      <w:proofErr w:type="spellEnd"/>
      <w:r w:rsidRPr="00704A50">
        <w:rPr>
          <w:szCs w:val="24"/>
        </w:rPr>
        <w:t xml:space="preserve"> bölgesinde bulunan ‘Efor Tarım’ çiftliğinde gerçekleştirildi. </w:t>
      </w:r>
      <w:r w:rsidRPr="00704A50">
        <w:t xml:space="preserve">Çalışmada kullanılan hayvan materyali, en az bir doğum yapmış, </w:t>
      </w:r>
      <w:r w:rsidRPr="00914E48">
        <w:t>işletmedeki rasyonla</w:t>
      </w:r>
      <w:r w:rsidR="00914E48" w:rsidRPr="00914E48">
        <w:t xml:space="preserve"> (mısır silajı, kuru yonca, fiğ balyası ve saman balyasıyla beslenmiş olup, suya </w:t>
      </w:r>
      <w:r w:rsidR="00914E48" w:rsidRPr="00914E48">
        <w:rPr>
          <w:i/>
          <w:iCs/>
        </w:rPr>
        <w:t xml:space="preserve">ad </w:t>
      </w:r>
      <w:proofErr w:type="spellStart"/>
      <w:r w:rsidR="00914E48" w:rsidRPr="00914E48">
        <w:rPr>
          <w:i/>
          <w:iCs/>
        </w:rPr>
        <w:t>libitum</w:t>
      </w:r>
      <w:proofErr w:type="spellEnd"/>
      <w:r w:rsidR="00914E48" w:rsidRPr="00914E48">
        <w:t xml:space="preserve">) </w:t>
      </w:r>
      <w:r w:rsidRPr="00914E48">
        <w:t xml:space="preserve">beslenen 2-6 yaşlı 64 sağlıklı </w:t>
      </w:r>
      <w:proofErr w:type="spellStart"/>
      <w:r w:rsidRPr="00914E48">
        <w:t>Holstein</w:t>
      </w:r>
      <w:proofErr w:type="spellEnd"/>
      <w:r w:rsidRPr="00914E48">
        <w:t xml:space="preserve"> ırkı inekten oluşturulmuştur.</w:t>
      </w:r>
      <w:r w:rsidR="00914E48" w:rsidRPr="00914E48">
        <w:t xml:space="preserve"> </w:t>
      </w:r>
      <w:r w:rsidRPr="00914E48">
        <w:t>İnekler optimum bakım ve beslenme koşullarında, yarı açık ahır sisteminde barındırılmıştır.</w:t>
      </w:r>
    </w:p>
    <w:p w14:paraId="65C47808" w14:textId="451996CC" w:rsidR="0062076F" w:rsidRPr="00704A50" w:rsidRDefault="0062076F" w:rsidP="0062076F">
      <w:pPr>
        <w:autoSpaceDE w:val="0"/>
        <w:autoSpaceDN w:val="0"/>
        <w:adjustRightInd w:val="0"/>
      </w:pPr>
      <w:r w:rsidRPr="00704A50">
        <w:t xml:space="preserve">Gruplar oluşturulurken genel sağlık muayenesinde sağlıklı, </w:t>
      </w:r>
      <w:proofErr w:type="spellStart"/>
      <w:r w:rsidRPr="00704A50">
        <w:t>reprodüktif</w:t>
      </w:r>
      <w:proofErr w:type="spellEnd"/>
      <w:r w:rsidRPr="00704A50">
        <w:t xml:space="preserve"> muayenelerde herhangi bir problemi olmayan sağlıklı inekler çalışmaya dahil edilmiştir. Çalışma ‘Grup I </w:t>
      </w:r>
      <w:r w:rsidR="00646441" w:rsidRPr="00704A50">
        <w:t>(</w:t>
      </w:r>
      <w:proofErr w:type="spellStart"/>
      <w:r w:rsidR="00646441" w:rsidRPr="00704A50">
        <w:t>Bolus</w:t>
      </w:r>
      <w:proofErr w:type="spellEnd"/>
      <w:r w:rsidR="00646441" w:rsidRPr="00704A50">
        <w:t xml:space="preserve"> grubu</w:t>
      </w:r>
      <w:r w:rsidR="00646441">
        <w:t>)</w:t>
      </w:r>
      <w:r w:rsidRPr="00704A50">
        <w:t xml:space="preserve">’ ve ‘Grup II </w:t>
      </w:r>
      <w:r w:rsidR="00646441" w:rsidRPr="00704A50">
        <w:t>(Kontrol grubu)</w:t>
      </w:r>
      <w:r w:rsidRPr="00704A50">
        <w:t>’</w:t>
      </w:r>
      <w:r w:rsidRPr="00704A50">
        <w:rPr>
          <w:b/>
        </w:rPr>
        <w:t xml:space="preserve"> </w:t>
      </w:r>
      <w:r w:rsidRPr="00704A50">
        <w:t>olmak üzere 2 gruptan oluşmaktadır. Her grupta 32 olmak üzere toplamda 64 inek</w:t>
      </w:r>
      <w:r w:rsidR="00CC2FAF">
        <w:t xml:space="preserve"> </w:t>
      </w:r>
      <w:r w:rsidRPr="00704A50">
        <w:t xml:space="preserve">gruplara rastgele dağıtılmıştır. </w:t>
      </w:r>
    </w:p>
    <w:p w14:paraId="7F23CA00" w14:textId="41657762" w:rsidR="00646441" w:rsidRPr="00704A50" w:rsidRDefault="0062076F" w:rsidP="00646441">
      <w:pPr>
        <w:autoSpaceDE w:val="0"/>
        <w:autoSpaceDN w:val="0"/>
        <w:adjustRightInd w:val="0"/>
      </w:pPr>
      <w:r w:rsidRPr="00704A50">
        <w:rPr>
          <w:b/>
        </w:rPr>
        <w:t>Grup I</w:t>
      </w:r>
      <w:r w:rsidR="00646441">
        <w:rPr>
          <w:b/>
        </w:rPr>
        <w:t xml:space="preserve"> </w:t>
      </w:r>
      <w:r w:rsidRPr="00704A50">
        <w:rPr>
          <w:b/>
        </w:rPr>
        <w:t>(</w:t>
      </w:r>
      <w:proofErr w:type="spellStart"/>
      <w:r w:rsidR="00646441" w:rsidRPr="00704A50">
        <w:rPr>
          <w:b/>
        </w:rPr>
        <w:t>Bolus</w:t>
      </w:r>
      <w:proofErr w:type="spellEnd"/>
      <w:r w:rsidR="00646441" w:rsidRPr="00704A50">
        <w:rPr>
          <w:b/>
        </w:rPr>
        <w:t xml:space="preserve"> grubu</w:t>
      </w:r>
      <w:r w:rsidRPr="00704A50">
        <w:rPr>
          <w:b/>
        </w:rPr>
        <w:t xml:space="preserve">): </w:t>
      </w:r>
      <w:r w:rsidR="00646441" w:rsidRPr="00704A50">
        <w:rPr>
          <w:bCs/>
        </w:rPr>
        <w:t xml:space="preserve">Vitamin mineral </w:t>
      </w:r>
      <w:proofErr w:type="spellStart"/>
      <w:r w:rsidR="00646441" w:rsidRPr="00704A50">
        <w:rPr>
          <w:bCs/>
        </w:rPr>
        <w:t>bolusu</w:t>
      </w:r>
      <w:proofErr w:type="spellEnd"/>
      <w:r w:rsidR="00646441" w:rsidRPr="00704A50">
        <w:rPr>
          <w:bCs/>
        </w:rPr>
        <w:t xml:space="preserve"> verilerek</w:t>
      </w:r>
      <w:r w:rsidR="00646441" w:rsidRPr="00704A50">
        <w:rPr>
          <w:b/>
        </w:rPr>
        <w:t xml:space="preserve"> </w:t>
      </w:r>
      <w:r w:rsidR="00646441" w:rsidRPr="00704A50">
        <w:rPr>
          <w:bCs/>
        </w:rPr>
        <w:t>modifiye</w:t>
      </w:r>
      <w:r w:rsidR="00646441" w:rsidRPr="00704A50">
        <w:rPr>
          <w:b/>
        </w:rPr>
        <w:t xml:space="preserve"> </w:t>
      </w:r>
      <w:proofErr w:type="spellStart"/>
      <w:r w:rsidR="00646441" w:rsidRPr="00704A50">
        <w:t>ovsynch</w:t>
      </w:r>
      <w:proofErr w:type="spellEnd"/>
      <w:r w:rsidR="00646441" w:rsidRPr="00704A50">
        <w:t xml:space="preserve"> protokolü ile </w:t>
      </w:r>
      <w:proofErr w:type="spellStart"/>
      <w:r w:rsidR="00646441" w:rsidRPr="00704A50">
        <w:t>östrus</w:t>
      </w:r>
      <w:proofErr w:type="spellEnd"/>
      <w:r w:rsidR="00646441" w:rsidRPr="00704A50">
        <w:t xml:space="preserve"> senkronizasyonu gerçekleştirilip suni tohumlamanın yapılacağı 32 inek pozitif kontrol grubu olarak oluşturuldu.</w:t>
      </w:r>
    </w:p>
    <w:p w14:paraId="01AF3C03" w14:textId="2B45D7F9" w:rsidR="0062076F" w:rsidRPr="00704A50" w:rsidRDefault="0062076F" w:rsidP="00646441">
      <w:pPr>
        <w:autoSpaceDE w:val="0"/>
        <w:autoSpaceDN w:val="0"/>
        <w:adjustRightInd w:val="0"/>
      </w:pPr>
      <w:r w:rsidRPr="00704A50">
        <w:rPr>
          <w:b/>
        </w:rPr>
        <w:t>Grup II</w:t>
      </w:r>
      <w:r w:rsidR="00646441">
        <w:rPr>
          <w:b/>
        </w:rPr>
        <w:t xml:space="preserve"> </w:t>
      </w:r>
      <w:r w:rsidRPr="00704A50">
        <w:rPr>
          <w:b/>
        </w:rPr>
        <w:t>(</w:t>
      </w:r>
      <w:r w:rsidR="00646441" w:rsidRPr="00704A50">
        <w:rPr>
          <w:b/>
        </w:rPr>
        <w:t>Kontrol grubu</w:t>
      </w:r>
      <w:r w:rsidRPr="00704A50">
        <w:rPr>
          <w:b/>
        </w:rPr>
        <w:t xml:space="preserve">): </w:t>
      </w:r>
      <w:r w:rsidR="00646441" w:rsidRPr="00704A50">
        <w:rPr>
          <w:bCs/>
        </w:rPr>
        <w:t xml:space="preserve">Modifiye </w:t>
      </w:r>
      <w:proofErr w:type="spellStart"/>
      <w:r w:rsidR="00646441" w:rsidRPr="00704A50">
        <w:rPr>
          <w:bCs/>
        </w:rPr>
        <w:t>o</w:t>
      </w:r>
      <w:r w:rsidR="00646441" w:rsidRPr="00704A50">
        <w:t>vsynch</w:t>
      </w:r>
      <w:proofErr w:type="spellEnd"/>
      <w:r w:rsidR="00646441" w:rsidRPr="00704A50">
        <w:t xml:space="preserve"> protokolü ile </w:t>
      </w:r>
      <w:proofErr w:type="spellStart"/>
      <w:r w:rsidR="00646441" w:rsidRPr="00704A50">
        <w:t>östrus</w:t>
      </w:r>
      <w:proofErr w:type="spellEnd"/>
      <w:r w:rsidR="00646441" w:rsidRPr="00704A50">
        <w:t xml:space="preserve"> senkronizasyonu gerçekleştirilip suni tohumlamanın yapılacağı 32 inek</w:t>
      </w:r>
      <w:r w:rsidR="002B508E">
        <w:t xml:space="preserve"> </w:t>
      </w:r>
      <w:r w:rsidR="00646441" w:rsidRPr="00704A50">
        <w:t>kontrol grubu olarak oluşturuldu.</w:t>
      </w:r>
    </w:p>
    <w:p w14:paraId="3A9DDE30" w14:textId="1771687F" w:rsidR="0062076F" w:rsidRPr="00704A50" w:rsidRDefault="0062076F" w:rsidP="0062076F">
      <w:pPr>
        <w:autoSpaceDE w:val="0"/>
        <w:autoSpaceDN w:val="0"/>
        <w:adjustRightInd w:val="0"/>
      </w:pPr>
      <w:r w:rsidRPr="00704A50">
        <w:t>Tohumlama yapılacak günden 14 gün öncesine kadar ilaç uygulaması yapılan inekler çalışma dışı bırakılmıştır.</w:t>
      </w:r>
    </w:p>
    <w:p w14:paraId="209644CF" w14:textId="77777777" w:rsidR="0096685D" w:rsidRPr="00704A50" w:rsidRDefault="0096685D" w:rsidP="0096685D">
      <w:pPr>
        <w:autoSpaceDE w:val="0"/>
        <w:autoSpaceDN w:val="0"/>
        <w:adjustRightInd w:val="0"/>
      </w:pPr>
    </w:p>
    <w:p w14:paraId="6F73AC19" w14:textId="67E178C1" w:rsidR="0096685D" w:rsidRPr="00704A50" w:rsidRDefault="0096685D" w:rsidP="0096685D">
      <w:pPr>
        <w:pStyle w:val="Balk2"/>
      </w:pPr>
      <w:bookmarkStart w:id="43" w:name="_Toc191847662"/>
      <w:r w:rsidRPr="00704A50">
        <w:lastRenderedPageBreak/>
        <w:t>3.1.2. Kullanıla</w:t>
      </w:r>
      <w:r w:rsidR="00914E48">
        <w:t>n</w:t>
      </w:r>
      <w:r w:rsidRPr="00704A50">
        <w:t xml:space="preserve"> Ticari Ürünler</w:t>
      </w:r>
      <w:bookmarkEnd w:id="43"/>
      <w:r w:rsidRPr="00704A50">
        <w:t xml:space="preserve"> </w:t>
      </w:r>
    </w:p>
    <w:p w14:paraId="277ABB19" w14:textId="77777777" w:rsidR="0096685D" w:rsidRPr="00704A50" w:rsidRDefault="0096685D" w:rsidP="0096685D">
      <w:pPr>
        <w:pStyle w:val="Balk2"/>
      </w:pPr>
    </w:p>
    <w:p w14:paraId="5484CFA4" w14:textId="4A28F117" w:rsidR="00851017" w:rsidRPr="00704A50" w:rsidRDefault="00851017" w:rsidP="00851017">
      <w:r w:rsidRPr="00704A50">
        <w:t>Çalışmada uygula</w:t>
      </w:r>
      <w:r w:rsidR="00914E48">
        <w:t>nılan</w:t>
      </w:r>
      <w:r w:rsidRPr="00704A50">
        <w:t xml:space="preserve"> vitamin-mineral ile hormonlar ticari olarak hayvan (inek) sağlığı kullanıma ruhsatlı ürünlerdir.</w:t>
      </w:r>
    </w:p>
    <w:p w14:paraId="061EA571" w14:textId="40504938" w:rsidR="00851017" w:rsidRPr="00704A50" w:rsidRDefault="00851017" w:rsidP="00851017">
      <w:r w:rsidRPr="00704A50">
        <w:t>Çalışmamızda fertilitey</w:t>
      </w:r>
      <w:r w:rsidR="00943132">
        <w:t>i</w:t>
      </w:r>
      <w:r w:rsidRPr="00704A50">
        <w:t xml:space="preserve"> arttırmaya yönelik kullanılacak yem katkı maddesi</w:t>
      </w:r>
      <w:r w:rsidR="00983706">
        <w:t xml:space="preserve"> o</w:t>
      </w:r>
      <w:r w:rsidR="00983706" w:rsidRPr="00983706">
        <w:t xml:space="preserve">larak </w:t>
      </w:r>
      <w:proofErr w:type="spellStart"/>
      <w:r w:rsidR="00983706" w:rsidRPr="00983706">
        <w:t>Fertistock</w:t>
      </w:r>
      <w:proofErr w:type="spellEnd"/>
      <w:r w:rsidR="00983706" w:rsidRPr="00983706">
        <w:t xml:space="preserve"> </w:t>
      </w:r>
      <w:proofErr w:type="spellStart"/>
      <w:r w:rsidR="00983706" w:rsidRPr="00983706">
        <w:t>Bolus</w:t>
      </w:r>
      <w:proofErr w:type="spellEnd"/>
      <w:r w:rsidR="00983706" w:rsidRPr="00983706">
        <w:rPr>
          <w:vertAlign w:val="superscript"/>
        </w:rPr>
        <w:t xml:space="preserve">® </w:t>
      </w:r>
      <w:r w:rsidR="00983706" w:rsidRPr="00983706">
        <w:t>(</w:t>
      </w:r>
      <w:proofErr w:type="spellStart"/>
      <w:r w:rsidR="00983706" w:rsidRPr="00983706">
        <w:t>BayFeed</w:t>
      </w:r>
      <w:proofErr w:type="spellEnd"/>
      <w:r w:rsidR="00983706" w:rsidRPr="00983706">
        <w:t>)</w:t>
      </w:r>
      <w:r w:rsidR="00943132">
        <w:t>, ovulasyonu senkronize etmek amacıyla</w:t>
      </w:r>
      <w:r w:rsidR="00983706" w:rsidRPr="00983706">
        <w:t xml:space="preserve"> </w:t>
      </w:r>
      <w:proofErr w:type="spellStart"/>
      <w:r w:rsidR="00943132" w:rsidRPr="00377248">
        <w:t>GnRH</w:t>
      </w:r>
      <w:proofErr w:type="spellEnd"/>
      <w:r w:rsidR="00943132" w:rsidRPr="00377248">
        <w:t xml:space="preserve"> (2ml, </w:t>
      </w:r>
      <w:proofErr w:type="spellStart"/>
      <w:r w:rsidR="00943132" w:rsidRPr="00377248">
        <w:t>Buserin</w:t>
      </w:r>
      <w:proofErr w:type="spellEnd"/>
      <w:r w:rsidR="00943132" w:rsidRPr="00377248">
        <w:t>)</w:t>
      </w:r>
      <w:r w:rsidR="00943132">
        <w:t xml:space="preserve"> ve</w:t>
      </w:r>
      <w:r w:rsidR="00943132" w:rsidRPr="00377248">
        <w:t xml:space="preserve"> PGF</w:t>
      </w:r>
      <w:r w:rsidR="00943132" w:rsidRPr="00377248">
        <w:rPr>
          <w:sz w:val="28"/>
          <w:szCs w:val="28"/>
          <w:vertAlign w:val="subscript"/>
        </w:rPr>
        <w:t xml:space="preserve">2α </w:t>
      </w:r>
      <w:r w:rsidR="00943132" w:rsidRPr="00377248">
        <w:t>(2ml, PGS)</w:t>
      </w:r>
      <w:r w:rsidR="00943132">
        <w:t xml:space="preserve"> </w:t>
      </w:r>
      <w:r w:rsidR="00983706" w:rsidRPr="00983706">
        <w:t>kullanıldı</w:t>
      </w:r>
      <w:r w:rsidR="00983706">
        <w:t>.</w:t>
      </w:r>
      <w:r w:rsidRPr="00704A50">
        <w:t xml:space="preserve"> </w:t>
      </w:r>
    </w:p>
    <w:p w14:paraId="763269C3" w14:textId="77777777" w:rsidR="007C6ADE" w:rsidRPr="00704A50" w:rsidRDefault="007C6ADE" w:rsidP="00925F13"/>
    <w:p w14:paraId="1A0E7C82" w14:textId="5FF46F67" w:rsidR="007C6ADE" w:rsidRPr="00704A50" w:rsidRDefault="007C6ADE" w:rsidP="007C6ADE">
      <w:pPr>
        <w:pStyle w:val="Balk2"/>
        <w:rPr>
          <w:lang w:eastAsia="tr-TR"/>
        </w:rPr>
      </w:pPr>
      <w:bookmarkStart w:id="44" w:name="_Toc191847663"/>
      <w:r w:rsidRPr="00704A50">
        <w:t>3.1.3.</w:t>
      </w:r>
      <w:r w:rsidRPr="00704A50">
        <w:rPr>
          <w:lang w:eastAsia="tr-TR"/>
        </w:rPr>
        <w:t xml:space="preserve"> Kullanılan Ekipman ve Sarf Malzemeleri</w:t>
      </w:r>
      <w:bookmarkEnd w:id="44"/>
    </w:p>
    <w:p w14:paraId="67A3AA22" w14:textId="77777777" w:rsidR="007C6ADE" w:rsidRPr="00704A50" w:rsidRDefault="007C6ADE" w:rsidP="007C6ADE">
      <w:pPr>
        <w:rPr>
          <w:lang w:eastAsia="tr-TR"/>
        </w:rPr>
      </w:pPr>
    </w:p>
    <w:p w14:paraId="72F3001A" w14:textId="77777777" w:rsidR="00851017" w:rsidRPr="00704A50" w:rsidRDefault="00851017" w:rsidP="00851017">
      <w:pPr>
        <w:rPr>
          <w:lang w:eastAsia="tr-TR"/>
        </w:rPr>
      </w:pPr>
      <w:proofErr w:type="spellStart"/>
      <w:r w:rsidRPr="00704A50">
        <w:t>Reprodüktif</w:t>
      </w:r>
      <w:proofErr w:type="spellEnd"/>
      <w:r w:rsidRPr="00704A50">
        <w:t xml:space="preserve"> ultrasonografik incelemelerde, </w:t>
      </w:r>
      <w:proofErr w:type="spellStart"/>
      <w:r w:rsidRPr="00704A50">
        <w:t>Hasvet</w:t>
      </w:r>
      <w:proofErr w:type="spellEnd"/>
      <w:r w:rsidRPr="00704A50">
        <w:t xml:space="preserve"> 838 Veteriner Ultrason Cihazı ve ultrason jeli kullanıldı. Suni tohumlama işlemleri için sıvı azot tankı, dondurulmuş sperma, tohumlama katateri, </w:t>
      </w:r>
      <w:proofErr w:type="spellStart"/>
      <w:r w:rsidRPr="00704A50">
        <w:t>pistole</w:t>
      </w:r>
      <w:proofErr w:type="spellEnd"/>
      <w:r w:rsidRPr="00704A50">
        <w:t xml:space="preserve"> kılıfı, payet pensi, makas ve rektal muayene eldiveni gibi malzemeler kullanıldı. Enjeksiyonlar için 2 ml'lik tek kullanımlık plastik enjektörler tercih edildi.</w:t>
      </w:r>
    </w:p>
    <w:p w14:paraId="08A44F75" w14:textId="77777777" w:rsidR="00925F13" w:rsidRPr="00704A50" w:rsidRDefault="00925F13" w:rsidP="00925F13"/>
    <w:p w14:paraId="5C8EC32A" w14:textId="79CB1554" w:rsidR="00130076" w:rsidRPr="00704A50" w:rsidRDefault="00130076" w:rsidP="00943D10">
      <w:pPr>
        <w:pStyle w:val="Balk2"/>
      </w:pPr>
      <w:bookmarkStart w:id="45" w:name="_Toc191847664"/>
      <w:r w:rsidRPr="00704A50">
        <w:t>3.2. Yöntem</w:t>
      </w:r>
      <w:bookmarkEnd w:id="45"/>
    </w:p>
    <w:p w14:paraId="5634DDBA" w14:textId="77777777" w:rsidR="00943D10" w:rsidRPr="00704A50" w:rsidRDefault="00943D10" w:rsidP="004009AE"/>
    <w:p w14:paraId="0A82EB07" w14:textId="76CFB193" w:rsidR="004726D0" w:rsidRPr="00704A50" w:rsidRDefault="00527B6B" w:rsidP="004726D0">
      <w:pPr>
        <w:pStyle w:val="Balk2"/>
      </w:pPr>
      <w:bookmarkStart w:id="46" w:name="_Toc191847665"/>
      <w:r w:rsidRPr="00704A50">
        <w:t xml:space="preserve">3.2.1. </w:t>
      </w:r>
      <w:proofErr w:type="spellStart"/>
      <w:r w:rsidR="004726D0" w:rsidRPr="00704A50">
        <w:t>Anamnez</w:t>
      </w:r>
      <w:bookmarkEnd w:id="46"/>
      <w:proofErr w:type="spellEnd"/>
    </w:p>
    <w:p w14:paraId="3B85E708" w14:textId="77777777" w:rsidR="00B27209" w:rsidRPr="00704A50" w:rsidRDefault="00B27209" w:rsidP="00B27209"/>
    <w:p w14:paraId="4FBC3F81" w14:textId="46257135" w:rsidR="00B27209" w:rsidRPr="00704A50" w:rsidRDefault="00943D10" w:rsidP="00B27209">
      <w:r w:rsidRPr="00704A50">
        <w:t xml:space="preserve"> </w:t>
      </w:r>
      <w:r w:rsidR="00B27209" w:rsidRPr="00704A50">
        <w:t xml:space="preserve">Hayvan sahibinden </w:t>
      </w:r>
      <w:proofErr w:type="spellStart"/>
      <w:r w:rsidR="00B27209" w:rsidRPr="00704A50">
        <w:t>anamnez</w:t>
      </w:r>
      <w:proofErr w:type="spellEnd"/>
      <w:r w:rsidR="00B27209" w:rsidRPr="00704A50">
        <w:t xml:space="preserve"> bilgisi olarak; hayvanın yaşı, doğum sayısı, son doğum yaptığı tarih, son doğumda ve </w:t>
      </w:r>
      <w:proofErr w:type="spellStart"/>
      <w:r w:rsidR="00B27209" w:rsidRPr="00704A50">
        <w:t>postpartum</w:t>
      </w:r>
      <w:proofErr w:type="spellEnd"/>
      <w:r w:rsidR="00B27209" w:rsidRPr="00704A50">
        <w:t xml:space="preserve"> süreçte komplikasyon olup olmadığı ile ilgili bilgiler alınarak işletme veteriner hekimi tarafından teyit edildi. Her inek için daha önceden hazırlanan takip formlarına veriler alınarak çalışma boyunca kayıt altında tutuldu. </w:t>
      </w:r>
    </w:p>
    <w:p w14:paraId="54CBCCE3" w14:textId="77777777" w:rsidR="00B27209" w:rsidRPr="00704A50" w:rsidRDefault="00B27209" w:rsidP="00B27209"/>
    <w:p w14:paraId="6B073359" w14:textId="77777777" w:rsidR="00B27209" w:rsidRPr="00704A50" w:rsidRDefault="00943D10" w:rsidP="00B27209">
      <w:pPr>
        <w:pStyle w:val="Balk2"/>
      </w:pPr>
      <w:bookmarkStart w:id="47" w:name="_Toc191847666"/>
      <w:r w:rsidRPr="00704A50">
        <w:t xml:space="preserve">3.2.2. </w:t>
      </w:r>
      <w:r w:rsidR="00B27209" w:rsidRPr="00704A50">
        <w:t>Vitamin Mineral Bolusun Uygulanması</w:t>
      </w:r>
      <w:bookmarkEnd w:id="47"/>
    </w:p>
    <w:p w14:paraId="6180C82E" w14:textId="77777777" w:rsidR="00B27209" w:rsidRPr="00704A50" w:rsidRDefault="00B27209" w:rsidP="00B27209"/>
    <w:p w14:paraId="1FDA6597" w14:textId="4545FCF1" w:rsidR="0062076F" w:rsidRPr="00704A50" w:rsidRDefault="0062076F" w:rsidP="0062076F">
      <w:r w:rsidRPr="00704A50">
        <w:t>Grup I ’</w:t>
      </w:r>
      <w:r w:rsidR="00646441">
        <w:t>e</w:t>
      </w:r>
      <w:r w:rsidRPr="00704A50">
        <w:t xml:space="preserve"> dâhil edilen ineklere en erken </w:t>
      </w:r>
      <w:proofErr w:type="spellStart"/>
      <w:r w:rsidRPr="00704A50">
        <w:t>postpartum</w:t>
      </w:r>
      <w:proofErr w:type="spellEnd"/>
      <w:r w:rsidRPr="00704A50">
        <w:t xml:space="preserve"> 50. günde vitamin mineral </w:t>
      </w:r>
      <w:proofErr w:type="spellStart"/>
      <w:r w:rsidRPr="00704A50">
        <w:t>bolus</w:t>
      </w:r>
      <w:proofErr w:type="spellEnd"/>
      <w:r w:rsidR="00362C23">
        <w:t xml:space="preserve"> </w:t>
      </w:r>
      <w:r w:rsidR="00362C23" w:rsidRPr="00362C23">
        <w:t>(</w:t>
      </w:r>
      <w:proofErr w:type="spellStart"/>
      <w:r w:rsidR="00362C23" w:rsidRPr="00362C23">
        <w:t>Fertistock</w:t>
      </w:r>
      <w:proofErr w:type="spellEnd"/>
      <w:r w:rsidR="00362C23" w:rsidRPr="00362C23">
        <w:t xml:space="preserve"> </w:t>
      </w:r>
      <w:proofErr w:type="spellStart"/>
      <w:r w:rsidR="00362C23" w:rsidRPr="00362C23">
        <w:t>Bolus</w:t>
      </w:r>
      <w:proofErr w:type="spellEnd"/>
      <w:r w:rsidR="00362C23" w:rsidRPr="00362C23">
        <w:t>)</w:t>
      </w:r>
      <w:r w:rsidRPr="00704A50">
        <w:t xml:space="preserve"> </w:t>
      </w:r>
      <w:r w:rsidRPr="00704A50">
        <w:rPr>
          <w:color w:val="000000"/>
          <w:szCs w:val="24"/>
          <w:lang w:eastAsia="tr-TR"/>
        </w:rPr>
        <w:t xml:space="preserve">oral yolla </w:t>
      </w:r>
      <w:proofErr w:type="spellStart"/>
      <w:r w:rsidRPr="00704A50">
        <w:rPr>
          <w:color w:val="000000"/>
          <w:szCs w:val="24"/>
          <w:lang w:eastAsia="tr-TR"/>
        </w:rPr>
        <w:t>bolus</w:t>
      </w:r>
      <w:proofErr w:type="spellEnd"/>
      <w:r w:rsidRPr="00704A50">
        <w:rPr>
          <w:color w:val="000000"/>
          <w:szCs w:val="24"/>
          <w:lang w:eastAsia="tr-TR"/>
        </w:rPr>
        <w:t xml:space="preserve"> aplikatörü aracılığı ile verildi. </w:t>
      </w:r>
      <w:proofErr w:type="spellStart"/>
      <w:r w:rsidR="00362C23">
        <w:rPr>
          <w:color w:val="000000"/>
          <w:szCs w:val="24"/>
          <w:lang w:eastAsia="tr-TR"/>
        </w:rPr>
        <w:t>Bolus</w:t>
      </w:r>
      <w:proofErr w:type="spellEnd"/>
      <w:r w:rsidRPr="00704A50">
        <w:t xml:space="preserve"> içeriğinde 20.600.000 IU/kg A vitamini, 16.500 mg/kg </w:t>
      </w:r>
      <w:r w:rsidR="00914E48" w:rsidRPr="00704A50">
        <w:t>β</w:t>
      </w:r>
      <w:r w:rsidRPr="00704A50">
        <w:t xml:space="preserve">-Karoten, Selenyum, Mangan, Bakır, Çinko, İyot, </w:t>
      </w:r>
      <w:proofErr w:type="spellStart"/>
      <w:r w:rsidRPr="00704A50">
        <w:t>palm</w:t>
      </w:r>
      <w:proofErr w:type="spellEnd"/>
      <w:r w:rsidRPr="00704A50">
        <w:t xml:space="preserve"> yağı </w:t>
      </w:r>
      <w:r w:rsidRPr="00704A50">
        <w:lastRenderedPageBreak/>
        <w:t xml:space="preserve">ve antioksidan olarak kestane </w:t>
      </w:r>
      <w:proofErr w:type="spellStart"/>
      <w:r w:rsidRPr="00704A50">
        <w:t>ekstratı</w:t>
      </w:r>
      <w:proofErr w:type="spellEnd"/>
      <w:r w:rsidRPr="00704A50">
        <w:t xml:space="preserve"> içerir.</w:t>
      </w:r>
      <w:r w:rsidRPr="00704A50">
        <w:rPr>
          <w:szCs w:val="26"/>
        </w:rPr>
        <w:t xml:space="preserve"> </w:t>
      </w:r>
      <w:r w:rsidRPr="00704A50">
        <w:t xml:space="preserve">Bolusun </w:t>
      </w:r>
      <w:proofErr w:type="spellStart"/>
      <w:r w:rsidRPr="00704A50">
        <w:t>rumende</w:t>
      </w:r>
      <w:proofErr w:type="spellEnd"/>
      <w:r w:rsidRPr="00704A50">
        <w:t> salınım süresi 20 gün</w:t>
      </w:r>
      <w:r w:rsidR="006E064D">
        <w:t xml:space="preserve"> olarak belirtilmiştir</w:t>
      </w:r>
      <w:r w:rsidRPr="00704A50">
        <w:t>.</w:t>
      </w:r>
    </w:p>
    <w:p w14:paraId="3E328FDE" w14:textId="77777777" w:rsidR="00704A50" w:rsidRDefault="00704A50" w:rsidP="00704A50">
      <w:pPr>
        <w:ind w:firstLine="0"/>
        <w:jc w:val="center"/>
        <w:rPr>
          <w:noProof/>
        </w:rPr>
      </w:pPr>
      <w:r w:rsidRPr="00704A50">
        <w:rPr>
          <w:noProof/>
          <w:szCs w:val="26"/>
        </w:rPr>
        <w:drawing>
          <wp:inline distT="0" distB="0" distL="0" distR="0" wp14:anchorId="381185CE" wp14:editId="74467351">
            <wp:extent cx="2814564" cy="1956122"/>
            <wp:effectExtent l="0" t="0" r="5080" b="0"/>
            <wp:docPr id="8555487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48714" name=""/>
                    <pic:cNvPicPr/>
                  </pic:nvPicPr>
                  <pic:blipFill>
                    <a:blip r:embed="rId18"/>
                    <a:stretch>
                      <a:fillRect/>
                    </a:stretch>
                  </pic:blipFill>
                  <pic:spPr>
                    <a:xfrm>
                      <a:off x="0" y="0"/>
                      <a:ext cx="2853663" cy="1983295"/>
                    </a:xfrm>
                    <a:prstGeom prst="rect">
                      <a:avLst/>
                    </a:prstGeom>
                  </pic:spPr>
                </pic:pic>
              </a:graphicData>
            </a:graphic>
          </wp:inline>
        </w:drawing>
      </w:r>
    </w:p>
    <w:p w14:paraId="00C1F6F9" w14:textId="0C3D3816" w:rsidR="00704A50" w:rsidRDefault="00704A50" w:rsidP="00704A50">
      <w:pPr>
        <w:pStyle w:val="Balk5"/>
        <w:rPr>
          <w:noProof/>
        </w:rPr>
      </w:pPr>
      <w:bookmarkStart w:id="48" w:name="_Toc188970592"/>
      <w:r w:rsidRPr="00704A50">
        <w:rPr>
          <w:b/>
          <w:bCs/>
          <w:noProof/>
        </w:rPr>
        <w:t>Resim 1.</w:t>
      </w:r>
      <w:r>
        <w:rPr>
          <w:noProof/>
        </w:rPr>
        <w:t xml:space="preserve"> Çalışmada kullanılan bolus</w:t>
      </w:r>
      <w:bookmarkEnd w:id="48"/>
      <w:r w:rsidR="009E4310">
        <w:rPr>
          <w:noProof/>
        </w:rPr>
        <w:t>.</w:t>
      </w:r>
    </w:p>
    <w:p w14:paraId="3FA72920" w14:textId="77777777" w:rsidR="00704A50" w:rsidRDefault="00704A50" w:rsidP="00704A50">
      <w:pPr>
        <w:ind w:firstLine="0"/>
        <w:jc w:val="center"/>
        <w:rPr>
          <w:noProof/>
        </w:rPr>
      </w:pPr>
    </w:p>
    <w:p w14:paraId="07D64C89" w14:textId="77777777" w:rsidR="00704A50" w:rsidRDefault="00704A50" w:rsidP="00704A50">
      <w:pPr>
        <w:ind w:firstLine="0"/>
        <w:jc w:val="center"/>
        <w:rPr>
          <w:noProof/>
        </w:rPr>
      </w:pPr>
    </w:p>
    <w:p w14:paraId="4B6EB1B7" w14:textId="0AE17F1E" w:rsidR="00851017" w:rsidRDefault="00704A50" w:rsidP="00704A50">
      <w:pPr>
        <w:ind w:firstLine="0"/>
        <w:jc w:val="center"/>
        <w:rPr>
          <w:noProof/>
        </w:rPr>
      </w:pPr>
      <w:r w:rsidRPr="00704A50">
        <w:rPr>
          <w:noProof/>
          <w:szCs w:val="26"/>
        </w:rPr>
        <w:drawing>
          <wp:inline distT="0" distB="0" distL="0" distR="0" wp14:anchorId="55CF6C39" wp14:editId="3DFFFDBF">
            <wp:extent cx="4036885" cy="2048719"/>
            <wp:effectExtent l="0" t="0" r="1905" b="0"/>
            <wp:docPr id="478181496" name="Resim 1" descr="hafif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81496" name="Resim 1" descr="hafif içeren bir resim&#10;&#10;Yapay zeka tarafından oluşturulan içerik yanlış olabilir."/>
                    <pic:cNvPicPr/>
                  </pic:nvPicPr>
                  <pic:blipFill>
                    <a:blip r:embed="rId19"/>
                    <a:stretch>
                      <a:fillRect/>
                    </a:stretch>
                  </pic:blipFill>
                  <pic:spPr>
                    <a:xfrm>
                      <a:off x="0" y="0"/>
                      <a:ext cx="4108234" cy="2084929"/>
                    </a:xfrm>
                    <a:prstGeom prst="rect">
                      <a:avLst/>
                    </a:prstGeom>
                  </pic:spPr>
                </pic:pic>
              </a:graphicData>
            </a:graphic>
          </wp:inline>
        </w:drawing>
      </w:r>
    </w:p>
    <w:p w14:paraId="501BD825" w14:textId="239D5F6A" w:rsidR="00704A50" w:rsidRDefault="00704A50" w:rsidP="00D828A0">
      <w:pPr>
        <w:pStyle w:val="Balk5"/>
      </w:pPr>
      <w:bookmarkStart w:id="49" w:name="_Toc188970593"/>
      <w:r w:rsidRPr="00704A50">
        <w:rPr>
          <w:b/>
          <w:bCs/>
          <w:szCs w:val="26"/>
        </w:rPr>
        <w:t>Resim 2.</w:t>
      </w:r>
      <w:r>
        <w:rPr>
          <w:szCs w:val="26"/>
        </w:rPr>
        <w:t xml:space="preserve"> </w:t>
      </w:r>
      <w:proofErr w:type="spellStart"/>
      <w:r w:rsidRPr="00704A50">
        <w:t>Bolus</w:t>
      </w:r>
      <w:proofErr w:type="spellEnd"/>
      <w:r w:rsidRPr="00704A50">
        <w:t xml:space="preserve"> aplikatör</w:t>
      </w:r>
      <w:bookmarkEnd w:id="49"/>
      <w:r w:rsidR="009E4310">
        <w:t>.</w:t>
      </w:r>
    </w:p>
    <w:p w14:paraId="7EB4FD20" w14:textId="77777777" w:rsidR="00FA4595" w:rsidRPr="00FA4595" w:rsidRDefault="00FA4595" w:rsidP="00FA4595"/>
    <w:p w14:paraId="60FED38D" w14:textId="5A684A97" w:rsidR="00527B6B" w:rsidRPr="00704A50" w:rsidRDefault="00527B6B" w:rsidP="00B27209">
      <w:pPr>
        <w:pStyle w:val="Balk2"/>
      </w:pPr>
      <w:bookmarkStart w:id="50" w:name="_Toc191847667"/>
      <w:r w:rsidRPr="00704A50">
        <w:t xml:space="preserve">3.2.3. </w:t>
      </w:r>
      <w:r w:rsidR="00B27209" w:rsidRPr="00704A50">
        <w:t xml:space="preserve">Modifiye </w:t>
      </w:r>
      <w:proofErr w:type="spellStart"/>
      <w:r w:rsidR="00B27209" w:rsidRPr="00704A50">
        <w:t>Ovsynch</w:t>
      </w:r>
      <w:proofErr w:type="spellEnd"/>
      <w:r w:rsidR="00B27209" w:rsidRPr="00704A50">
        <w:t xml:space="preserve"> Protokolü</w:t>
      </w:r>
      <w:bookmarkEnd w:id="50"/>
    </w:p>
    <w:p w14:paraId="5CC840F7" w14:textId="77777777" w:rsidR="007C6ADE" w:rsidRPr="00704A50" w:rsidRDefault="007C6ADE" w:rsidP="007C6ADE"/>
    <w:p w14:paraId="776C2329" w14:textId="35E3FCE9" w:rsidR="00851017" w:rsidRPr="00704A50" w:rsidRDefault="00851017" w:rsidP="00851017">
      <w:pPr>
        <w:rPr>
          <w:color w:val="000000"/>
          <w:szCs w:val="24"/>
          <w:lang w:eastAsia="tr-TR"/>
        </w:rPr>
      </w:pPr>
      <w:r w:rsidRPr="00704A50">
        <w:t xml:space="preserve">Grup I ve Grup II ’ye dahil edilen hayvanlara ovulasyon senkronizasyon programı olarak modifiye </w:t>
      </w:r>
      <w:proofErr w:type="spellStart"/>
      <w:r w:rsidRPr="00704A50">
        <w:t>ovsynch</w:t>
      </w:r>
      <w:proofErr w:type="spellEnd"/>
      <w:r w:rsidRPr="00704A50">
        <w:t xml:space="preserve"> protokolü uygulandı. </w:t>
      </w:r>
      <w:proofErr w:type="spellStart"/>
      <w:r w:rsidR="00704A50" w:rsidRPr="00CC2FAF">
        <w:t>Bolus</w:t>
      </w:r>
      <w:proofErr w:type="spellEnd"/>
      <w:r w:rsidR="00704A50" w:rsidRPr="00CC2FAF">
        <w:t xml:space="preserve"> uygulamasını takiben 7. günde protokol başlatıldı. </w:t>
      </w:r>
      <w:r w:rsidRPr="00CC2FAF">
        <w:t>Bu protokol kapsamında 0. gün</w:t>
      </w:r>
      <w:r w:rsidRPr="00704A50">
        <w:t xml:space="preserve"> </w:t>
      </w:r>
      <w:proofErr w:type="spellStart"/>
      <w:r w:rsidRPr="00704A50">
        <w:t>GnRH</w:t>
      </w:r>
      <w:proofErr w:type="spellEnd"/>
      <w:r w:rsidRPr="00704A50">
        <w:t>, 7. gün PGF</w:t>
      </w:r>
      <w:r w:rsidRPr="00704A50">
        <w:rPr>
          <w:vertAlign w:val="subscript"/>
        </w:rPr>
        <w:t>2α</w:t>
      </w:r>
      <w:r w:rsidRPr="00704A50">
        <w:t xml:space="preserve">, </w:t>
      </w:r>
      <w:proofErr w:type="spellStart"/>
      <w:r w:rsidRPr="00704A50">
        <w:t>ovsynch</w:t>
      </w:r>
      <w:proofErr w:type="spellEnd"/>
      <w:r w:rsidRPr="00704A50">
        <w:t xml:space="preserve"> protokolünden farklı olarak 8. gün PGF</w:t>
      </w:r>
      <w:r w:rsidRPr="00704A50">
        <w:rPr>
          <w:vertAlign w:val="subscript"/>
        </w:rPr>
        <w:t>2α</w:t>
      </w:r>
      <w:r w:rsidRPr="00704A50">
        <w:t xml:space="preserve">, 9. gün </w:t>
      </w:r>
      <w:proofErr w:type="spellStart"/>
      <w:r w:rsidRPr="00704A50">
        <w:t>GnRH</w:t>
      </w:r>
      <w:proofErr w:type="spellEnd"/>
      <w:r w:rsidRPr="00704A50">
        <w:t xml:space="preserve"> </w:t>
      </w:r>
      <w:proofErr w:type="spellStart"/>
      <w:r w:rsidRPr="00704A50">
        <w:t>intramuskuler</w:t>
      </w:r>
      <w:proofErr w:type="spellEnd"/>
      <w:r w:rsidRPr="00704A50">
        <w:t xml:space="preserve"> olarak uygulandı. İkinci </w:t>
      </w:r>
      <w:proofErr w:type="spellStart"/>
      <w:r w:rsidRPr="00704A50">
        <w:t>GnRH</w:t>
      </w:r>
      <w:proofErr w:type="spellEnd"/>
      <w:r w:rsidRPr="00704A50">
        <w:t xml:space="preserve"> uygulamasından 16-24 saat sonra </w:t>
      </w:r>
      <w:r w:rsidRPr="00704A50">
        <w:rPr>
          <w:color w:val="000000"/>
          <w:szCs w:val="24"/>
          <w:lang w:eastAsia="tr-TR"/>
        </w:rPr>
        <w:t xml:space="preserve">suni tohumlama uygulandı. </w:t>
      </w:r>
    </w:p>
    <w:p w14:paraId="564E3BC4" w14:textId="77777777" w:rsidR="007C6ADE" w:rsidRDefault="007C6ADE" w:rsidP="00275A98">
      <w:pPr>
        <w:rPr>
          <w:color w:val="000000"/>
          <w:szCs w:val="24"/>
          <w:lang w:eastAsia="tr-TR"/>
        </w:rPr>
      </w:pPr>
    </w:p>
    <w:p w14:paraId="2A374EBA" w14:textId="77777777" w:rsidR="00377248" w:rsidRPr="00704A50" w:rsidRDefault="00377248" w:rsidP="00275A98">
      <w:pPr>
        <w:rPr>
          <w:color w:val="000000"/>
          <w:szCs w:val="24"/>
          <w:lang w:eastAsia="tr-TR"/>
        </w:rPr>
      </w:pPr>
    </w:p>
    <w:p w14:paraId="791AF91C" w14:textId="5EB8EE56" w:rsidR="00527B6B" w:rsidRPr="00704A50" w:rsidRDefault="00527B6B" w:rsidP="007C6ADE">
      <w:pPr>
        <w:pStyle w:val="Balk2"/>
      </w:pPr>
      <w:bookmarkStart w:id="51" w:name="_Toc191847668"/>
      <w:r w:rsidRPr="00704A50">
        <w:lastRenderedPageBreak/>
        <w:t xml:space="preserve">3.2.4. </w:t>
      </w:r>
      <w:r w:rsidR="007C6ADE" w:rsidRPr="00704A50">
        <w:t>Suni Tohumlama</w:t>
      </w:r>
      <w:bookmarkEnd w:id="51"/>
    </w:p>
    <w:p w14:paraId="3CF24913" w14:textId="77777777" w:rsidR="009F0D10" w:rsidRPr="00704A50" w:rsidRDefault="009F0D10" w:rsidP="009F0D10"/>
    <w:p w14:paraId="7B439CCD" w14:textId="3CF2F5AD" w:rsidR="00851017" w:rsidRPr="00704A50" w:rsidRDefault="00851017" w:rsidP="00FD23CB">
      <w:pPr>
        <w:rPr>
          <w:bCs/>
          <w:iCs/>
        </w:rPr>
      </w:pPr>
      <w:r w:rsidRPr="00704A50">
        <w:t xml:space="preserve">Suni tohumlama için azot tankından alınan dondurulmuş sperma, 37°C su banyosunda 30-35 saniye süreyle çözdürüldü. Suni tohumlama işlemleri, yalnızca bir uygulayıcı tarafından gerçekleştirildi. </w:t>
      </w:r>
      <w:r w:rsidRPr="00704A50">
        <w:rPr>
          <w:bCs/>
          <w:iCs/>
        </w:rPr>
        <w:t>T.C.</w:t>
      </w:r>
      <w:r w:rsidRPr="00704A50">
        <w:rPr>
          <w:b/>
          <w:bCs/>
          <w:i/>
          <w:iCs/>
        </w:rPr>
        <w:t xml:space="preserve"> </w:t>
      </w:r>
      <w:r w:rsidRPr="00704A50">
        <w:rPr>
          <w:bCs/>
          <w:iCs/>
        </w:rPr>
        <w:t>Tarım ve Orman Bakanlığınca onaylı ticari sperma ile tohumlamalar gerçekleştirilmiştir.</w:t>
      </w:r>
    </w:p>
    <w:p w14:paraId="1BD8141F" w14:textId="053CDF90" w:rsidR="009F0D10" w:rsidRPr="00704A50" w:rsidRDefault="009F0D10" w:rsidP="007C6ADE">
      <w:pPr>
        <w:rPr>
          <w:b/>
          <w:bCs/>
          <w:i/>
          <w:iCs/>
        </w:rPr>
      </w:pPr>
    </w:p>
    <w:p w14:paraId="22EDE978" w14:textId="01D2F0B6" w:rsidR="007C6ADE" w:rsidRPr="00704A50" w:rsidRDefault="009F0D10" w:rsidP="009F0D10">
      <w:pPr>
        <w:pStyle w:val="Balk2"/>
      </w:pPr>
      <w:bookmarkStart w:id="52" w:name="_Toc191847669"/>
      <w:r w:rsidRPr="00704A50">
        <w:t>3.2.5. Gebelik Muayenesi</w:t>
      </w:r>
      <w:bookmarkEnd w:id="52"/>
    </w:p>
    <w:p w14:paraId="4D10DAFC" w14:textId="0A67F48B" w:rsidR="00851017" w:rsidRDefault="009F0D10" w:rsidP="0003334E">
      <w:r w:rsidRPr="00704A50">
        <w:t xml:space="preserve">Suni tohumlama uygulanmasından sonraki 30-35. günlerde </w:t>
      </w:r>
      <w:proofErr w:type="spellStart"/>
      <w:r w:rsidRPr="00704A50">
        <w:t>transrektal</w:t>
      </w:r>
      <w:proofErr w:type="spellEnd"/>
      <w:r w:rsidRPr="00704A50">
        <w:t xml:space="preserve"> ultrasonografi ile gebelik tanısı yapıldı. Gebelik olanlar kayıt altına alınarak istatistik için kullanıldı. </w:t>
      </w:r>
    </w:p>
    <w:p w14:paraId="7F409DD3" w14:textId="0E51016E" w:rsidR="004B48A8" w:rsidRDefault="004B48A8" w:rsidP="00851017"/>
    <w:p w14:paraId="578DD648" w14:textId="380D4507" w:rsidR="004B48A8" w:rsidRDefault="0003334E" w:rsidP="0003334E">
      <w:pPr>
        <w:jc w:val="center"/>
      </w:pPr>
      <w:r w:rsidRPr="0003334E">
        <w:rPr>
          <w:noProof/>
        </w:rPr>
        <w:drawing>
          <wp:inline distT="0" distB="0" distL="0" distR="0" wp14:anchorId="701DEA6B" wp14:editId="4ED5B058">
            <wp:extent cx="1556385" cy="2703793"/>
            <wp:effectExtent l="0" t="0" r="5715" b="1905"/>
            <wp:docPr id="5049890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89060" name=""/>
                    <pic:cNvPicPr/>
                  </pic:nvPicPr>
                  <pic:blipFill>
                    <a:blip r:embed="rId20"/>
                    <a:stretch>
                      <a:fillRect/>
                    </a:stretch>
                  </pic:blipFill>
                  <pic:spPr>
                    <a:xfrm>
                      <a:off x="0" y="0"/>
                      <a:ext cx="1587740" cy="2758264"/>
                    </a:xfrm>
                    <a:prstGeom prst="rect">
                      <a:avLst/>
                    </a:prstGeom>
                  </pic:spPr>
                </pic:pic>
              </a:graphicData>
            </a:graphic>
          </wp:inline>
        </w:drawing>
      </w:r>
    </w:p>
    <w:p w14:paraId="494C9045" w14:textId="67621A8E" w:rsidR="0003334E" w:rsidRDefault="0003334E" w:rsidP="0003334E">
      <w:pPr>
        <w:pStyle w:val="Balk5"/>
      </w:pPr>
      <w:bookmarkStart w:id="53" w:name="_Toc188970594"/>
      <w:r w:rsidRPr="0003334E">
        <w:rPr>
          <w:b/>
          <w:bCs/>
        </w:rPr>
        <w:t>Resim 3.</w:t>
      </w:r>
      <w:r>
        <w:t xml:space="preserve"> Ultrasonografik gebelik muayenesi</w:t>
      </w:r>
      <w:bookmarkEnd w:id="53"/>
      <w:r w:rsidR="009E4310">
        <w:t>.</w:t>
      </w:r>
    </w:p>
    <w:p w14:paraId="67D9395E" w14:textId="77777777" w:rsidR="0003334E" w:rsidRDefault="0003334E" w:rsidP="00851017"/>
    <w:p w14:paraId="66376BA1" w14:textId="77777777" w:rsidR="0003334E" w:rsidRDefault="0003334E" w:rsidP="00851017"/>
    <w:p w14:paraId="75DE34E8" w14:textId="77777777" w:rsidR="0003334E" w:rsidRDefault="0003334E" w:rsidP="00851017"/>
    <w:p w14:paraId="7713274A" w14:textId="77777777" w:rsidR="0003334E" w:rsidRDefault="0003334E" w:rsidP="00851017"/>
    <w:p w14:paraId="40B5FBAC" w14:textId="77777777" w:rsidR="0003334E" w:rsidRDefault="0003334E" w:rsidP="00851017"/>
    <w:p w14:paraId="23E6FFBF" w14:textId="77777777" w:rsidR="0003334E" w:rsidRDefault="0003334E" w:rsidP="00851017"/>
    <w:p w14:paraId="19BE3146" w14:textId="77777777" w:rsidR="0003334E" w:rsidRDefault="0003334E" w:rsidP="00851017"/>
    <w:p w14:paraId="171A5278" w14:textId="77777777" w:rsidR="0003334E" w:rsidRDefault="0003334E" w:rsidP="00851017"/>
    <w:p w14:paraId="439736E2" w14:textId="77777777" w:rsidR="0003334E" w:rsidRDefault="0003334E" w:rsidP="00851017"/>
    <w:p w14:paraId="7C52D27F" w14:textId="77777777" w:rsidR="0003334E" w:rsidRDefault="0003334E" w:rsidP="00851017"/>
    <w:p w14:paraId="13ACACF1" w14:textId="3856FDC9" w:rsidR="004B48A8" w:rsidRDefault="00347AB8" w:rsidP="00851017">
      <w:r>
        <w:rPr>
          <w:noProof/>
        </w:rPr>
        <w:lastRenderedPageBreak/>
        <mc:AlternateContent>
          <mc:Choice Requires="wps">
            <w:drawing>
              <wp:anchor distT="0" distB="0" distL="114300" distR="114300" simplePos="0" relativeHeight="251813888" behindDoc="0" locked="0" layoutInCell="1" allowOverlap="1" wp14:anchorId="46DE3C01" wp14:editId="64082BCA">
                <wp:simplePos x="0" y="0"/>
                <wp:positionH relativeFrom="column">
                  <wp:posOffset>111639</wp:posOffset>
                </wp:positionH>
                <wp:positionV relativeFrom="paragraph">
                  <wp:posOffset>262255</wp:posOffset>
                </wp:positionV>
                <wp:extent cx="661481" cy="262309"/>
                <wp:effectExtent l="0" t="0" r="12065" b="17145"/>
                <wp:wrapNone/>
                <wp:docPr id="87917160" name="Metin Kutusu 5"/>
                <wp:cNvGraphicFramePr/>
                <a:graphic xmlns:a="http://schemas.openxmlformats.org/drawingml/2006/main">
                  <a:graphicData uri="http://schemas.microsoft.com/office/word/2010/wordprocessingShape">
                    <wps:wsp>
                      <wps:cNvSpPr txBox="1"/>
                      <wps:spPr>
                        <a:xfrm>
                          <a:off x="0" y="0"/>
                          <a:ext cx="661481" cy="262309"/>
                        </a:xfrm>
                        <a:prstGeom prst="rect">
                          <a:avLst/>
                        </a:prstGeom>
                        <a:solidFill>
                          <a:schemeClr val="bg1">
                            <a:lumMod val="85000"/>
                          </a:schemeClr>
                        </a:solidFill>
                        <a:ln w="6350">
                          <a:solidFill>
                            <a:prstClr val="black"/>
                          </a:solidFill>
                        </a:ln>
                      </wps:spPr>
                      <wps:txbx>
                        <w:txbxContent>
                          <w:p w14:paraId="252DE301" w14:textId="29057BE6" w:rsidR="00347AB8" w:rsidRDefault="00347AB8" w:rsidP="00347AB8">
                            <w:pPr>
                              <w:ind w:firstLine="0"/>
                            </w:pPr>
                            <w:r>
                              <w:t>Grup I</w:t>
                            </w:r>
                            <w:r w:rsidR="00646441">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E3C01" id="_x0000_t202" coordsize="21600,21600" o:spt="202" path="m,l,21600r21600,l21600,xe">
                <v:stroke joinstyle="miter"/>
                <v:path gradientshapeok="t" o:connecttype="rect"/>
              </v:shapetype>
              <v:shape id="Metin Kutusu 5" o:spid="_x0000_s1026" type="#_x0000_t202" style="position:absolute;left:0;text-align:left;margin-left:8.8pt;margin-top:20.65pt;width:52.1pt;height:20.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" fillcolor="#d8d8d8 [2732]" strokeweight=".5pt">
                <v:textbox>
                  <w:txbxContent>
                    <w:p w14:paraId="252DE301" w14:textId="29057BE6" w:rsidR="00347AB8" w:rsidRDefault="00347AB8" w:rsidP="00347AB8">
                      <w:pPr>
                        <w:ind w:firstLine="0"/>
                      </w:pPr>
                      <w:r>
                        <w:t>Grup I</w:t>
                      </w:r>
                      <w:r w:rsidR="00646441">
                        <w:t>I</w:t>
                      </w:r>
                    </w:p>
                  </w:txbxContent>
                </v:textbox>
              </v:shape>
            </w:pict>
          </mc:Fallback>
        </mc:AlternateContent>
      </w:r>
    </w:p>
    <w:p w14:paraId="7E41C17C" w14:textId="57968333" w:rsidR="004B48A8" w:rsidRPr="00704A50" w:rsidRDefault="009F0014" w:rsidP="00851017">
      <w:r>
        <w:rPr>
          <w:noProof/>
        </w:rPr>
        <mc:AlternateContent>
          <mc:Choice Requires="wps">
            <w:drawing>
              <wp:anchor distT="0" distB="0" distL="114300" distR="114300" simplePos="0" relativeHeight="251890688" behindDoc="0" locked="0" layoutInCell="1" allowOverlap="1" wp14:anchorId="44341E82" wp14:editId="046BB817">
                <wp:simplePos x="0" y="0"/>
                <wp:positionH relativeFrom="column">
                  <wp:posOffset>0</wp:posOffset>
                </wp:positionH>
                <wp:positionV relativeFrom="paragraph">
                  <wp:posOffset>174679</wp:posOffset>
                </wp:positionV>
                <wp:extent cx="196594" cy="223979"/>
                <wp:effectExtent l="12700" t="12700" r="6985" b="30480"/>
                <wp:wrapNone/>
                <wp:docPr id="869896539" name="Baklava 1"/>
                <wp:cNvGraphicFramePr/>
                <a:graphic xmlns:a="http://schemas.openxmlformats.org/drawingml/2006/main">
                  <a:graphicData uri="http://schemas.microsoft.com/office/word/2010/wordprocessingShape">
                    <wps:wsp>
                      <wps:cNvSpPr/>
                      <wps:spPr>
                        <a:xfrm flipV="1">
                          <a:off x="0" y="0"/>
                          <a:ext cx="196594" cy="223979"/>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1EDBF8" id="_x0000_t4" coordsize="21600,21600" o:spt="4" path="m10800,l,10800,10800,21600,21600,10800xe">
                <v:stroke joinstyle="miter"/>
                <v:path gradientshapeok="t" o:connecttype="rect" textboxrect="5400,5400,16200,16200"/>
              </v:shapetype>
              <v:shape id="Baklava 1" o:spid="_x0000_s1026" type="#_x0000_t4" style="position:absolute;margin-left:0;margin-top:13.75pt;width:15.5pt;height:17.6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" fillcolor="#a5a5a5 [3206]" strokecolor="#181818 [486]" strokeweight="1pt"/>
            </w:pict>
          </mc:Fallback>
        </mc:AlternateContent>
      </w:r>
      <w:r>
        <w:rPr>
          <w:noProof/>
        </w:rPr>
        <mc:AlternateContent>
          <mc:Choice Requires="wps">
            <w:drawing>
              <wp:anchor distT="0" distB="0" distL="114300" distR="114300" simplePos="0" relativeHeight="251876352" behindDoc="0" locked="0" layoutInCell="1" allowOverlap="1" wp14:anchorId="5BAA6279" wp14:editId="2FA7E8B0">
                <wp:simplePos x="0" y="0"/>
                <wp:positionH relativeFrom="column">
                  <wp:posOffset>2153852</wp:posOffset>
                </wp:positionH>
                <wp:positionV relativeFrom="paragraph">
                  <wp:posOffset>2514735</wp:posOffset>
                </wp:positionV>
                <wp:extent cx="196594" cy="223979"/>
                <wp:effectExtent l="12700" t="12700" r="6985" b="30480"/>
                <wp:wrapNone/>
                <wp:docPr id="348145320" name="Baklava 1"/>
                <wp:cNvGraphicFramePr/>
                <a:graphic xmlns:a="http://schemas.openxmlformats.org/drawingml/2006/main">
                  <a:graphicData uri="http://schemas.microsoft.com/office/word/2010/wordprocessingShape">
                    <wps:wsp>
                      <wps:cNvSpPr/>
                      <wps:spPr>
                        <a:xfrm flipV="1">
                          <a:off x="0" y="0"/>
                          <a:ext cx="196594" cy="223979"/>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239E9" id="Baklava 1" o:spid="_x0000_s1026" type="#_x0000_t4" style="position:absolute;margin-left:169.6pt;margin-top:198pt;width:15.5pt;height:17.6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" fillcolor="#a5a5a5 [3206]" strokecolor="#181818 [486]" strokeweight="1pt"/>
            </w:pict>
          </mc:Fallback>
        </mc:AlternateContent>
      </w:r>
      <w:r w:rsidR="002C3CB0">
        <w:rPr>
          <w:noProof/>
        </w:rPr>
        <mc:AlternateContent>
          <mc:Choice Requires="wps">
            <w:drawing>
              <wp:anchor distT="0" distB="0" distL="114300" distR="114300" simplePos="0" relativeHeight="251839488" behindDoc="0" locked="0" layoutInCell="1" allowOverlap="1" wp14:anchorId="7819B2B0" wp14:editId="59B36062">
                <wp:simplePos x="0" y="0"/>
                <wp:positionH relativeFrom="column">
                  <wp:posOffset>5690883</wp:posOffset>
                </wp:positionH>
                <wp:positionV relativeFrom="paragraph">
                  <wp:posOffset>1446422</wp:posOffset>
                </wp:positionV>
                <wp:extent cx="768486" cy="539021"/>
                <wp:effectExtent l="0" t="0" r="19050" b="7620"/>
                <wp:wrapNone/>
                <wp:docPr id="913213084" name="Metin Kutusu 12"/>
                <wp:cNvGraphicFramePr/>
                <a:graphic xmlns:a="http://schemas.openxmlformats.org/drawingml/2006/main">
                  <a:graphicData uri="http://schemas.microsoft.com/office/word/2010/wordprocessingShape">
                    <wps:wsp>
                      <wps:cNvSpPr txBox="1"/>
                      <wps:spPr>
                        <a:xfrm>
                          <a:off x="0" y="0"/>
                          <a:ext cx="768486" cy="539021"/>
                        </a:xfrm>
                        <a:prstGeom prst="rect">
                          <a:avLst/>
                        </a:prstGeom>
                        <a:solidFill>
                          <a:schemeClr val="lt1"/>
                        </a:solidFill>
                        <a:ln w="6350">
                          <a:solidFill>
                            <a:schemeClr val="bg1"/>
                          </a:solidFill>
                        </a:ln>
                      </wps:spPr>
                      <wps:txbx>
                        <w:txbxContent>
                          <w:p w14:paraId="3B8BF4C9" w14:textId="77777777" w:rsidR="002C3CB0" w:rsidRPr="00347AB8" w:rsidRDefault="002C3CB0" w:rsidP="002C3CB0">
                            <w:pPr>
                              <w:spacing w:after="0" w:line="240" w:lineRule="auto"/>
                              <w:ind w:firstLine="0"/>
                              <w:jc w:val="center"/>
                              <w:rPr>
                                <w:sz w:val="18"/>
                                <w:szCs w:val="18"/>
                              </w:rPr>
                            </w:pPr>
                            <w:r w:rsidRPr="00347AB8">
                              <w:rPr>
                                <w:sz w:val="18"/>
                                <w:szCs w:val="18"/>
                              </w:rPr>
                              <w:t>Gebelik Kontrolü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19B2B0" id="Metin Kutusu 12" o:spid="_x0000_s1027" type="#_x0000_t202" style="position:absolute;left:0;text-align:left;margin-left:448.1pt;margin-top:113.9pt;width:60.5pt;height:42.4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" fillcolor="white [3201]" strokecolor="white [3212]" strokeweight=".5pt">
                <v:textbox>
                  <w:txbxContent>
                    <w:p w14:paraId="3B8BF4C9" w14:textId="77777777" w:rsidR="002C3CB0" w:rsidRPr="00347AB8" w:rsidRDefault="002C3CB0" w:rsidP="002C3CB0">
                      <w:pPr>
                        <w:spacing w:after="0" w:line="240" w:lineRule="auto"/>
                        <w:ind w:firstLine="0"/>
                        <w:jc w:val="center"/>
                        <w:rPr>
                          <w:sz w:val="18"/>
                          <w:szCs w:val="18"/>
                        </w:rPr>
                      </w:pPr>
                      <w:r w:rsidRPr="00347AB8">
                        <w:rPr>
                          <w:sz w:val="18"/>
                          <w:szCs w:val="18"/>
                        </w:rPr>
                        <w:t>Gebelik Kontrolü</w:t>
                      </w:r>
                    </w:p>
                  </w:txbxContent>
                </v:textbox>
              </v:shape>
            </w:pict>
          </mc:Fallback>
        </mc:AlternateContent>
      </w:r>
      <w:r w:rsidR="002C3CB0">
        <w:rPr>
          <w:noProof/>
        </w:rPr>
        <mc:AlternateContent>
          <mc:Choice Requires="wps">
            <w:drawing>
              <wp:anchor distT="0" distB="0" distL="114300" distR="114300" simplePos="0" relativeHeight="251837440" behindDoc="0" locked="0" layoutInCell="1" allowOverlap="1" wp14:anchorId="56C7C8C9" wp14:editId="754455EE">
                <wp:simplePos x="0" y="0"/>
                <wp:positionH relativeFrom="column">
                  <wp:posOffset>5690883</wp:posOffset>
                </wp:positionH>
                <wp:positionV relativeFrom="paragraph">
                  <wp:posOffset>406292</wp:posOffset>
                </wp:positionV>
                <wp:extent cx="768486" cy="539021"/>
                <wp:effectExtent l="0" t="0" r="19050" b="7620"/>
                <wp:wrapNone/>
                <wp:docPr id="187886473" name="Metin Kutusu 12"/>
                <wp:cNvGraphicFramePr/>
                <a:graphic xmlns:a="http://schemas.openxmlformats.org/drawingml/2006/main">
                  <a:graphicData uri="http://schemas.microsoft.com/office/word/2010/wordprocessingShape">
                    <wps:wsp>
                      <wps:cNvSpPr txBox="1"/>
                      <wps:spPr>
                        <a:xfrm>
                          <a:off x="0" y="0"/>
                          <a:ext cx="768486" cy="539021"/>
                        </a:xfrm>
                        <a:prstGeom prst="rect">
                          <a:avLst/>
                        </a:prstGeom>
                        <a:solidFill>
                          <a:schemeClr val="lt1"/>
                        </a:solidFill>
                        <a:ln w="6350">
                          <a:solidFill>
                            <a:schemeClr val="bg1"/>
                          </a:solidFill>
                        </a:ln>
                      </wps:spPr>
                      <wps:txbx>
                        <w:txbxContent>
                          <w:p w14:paraId="6505F837" w14:textId="77777777" w:rsidR="002C3CB0" w:rsidRPr="00347AB8" w:rsidRDefault="002C3CB0" w:rsidP="002C3CB0">
                            <w:pPr>
                              <w:spacing w:after="0" w:line="240" w:lineRule="auto"/>
                              <w:ind w:firstLine="0"/>
                              <w:jc w:val="center"/>
                              <w:rPr>
                                <w:sz w:val="18"/>
                                <w:szCs w:val="18"/>
                              </w:rPr>
                            </w:pPr>
                            <w:r w:rsidRPr="00347AB8">
                              <w:rPr>
                                <w:sz w:val="18"/>
                                <w:szCs w:val="18"/>
                              </w:rPr>
                              <w:t>Gebelik Kontrolü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7C8C9" id="_x0000_s1028" type="#_x0000_t202" style="position:absolute;left:0;text-align:left;margin-left:448.1pt;margin-top:32pt;width:60.5pt;height:42.4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" fillcolor="white [3201]" strokecolor="white [3212]" strokeweight=".5pt">
                <v:textbox>
                  <w:txbxContent>
                    <w:p w14:paraId="6505F837" w14:textId="77777777" w:rsidR="002C3CB0" w:rsidRPr="00347AB8" w:rsidRDefault="002C3CB0" w:rsidP="002C3CB0">
                      <w:pPr>
                        <w:spacing w:after="0" w:line="240" w:lineRule="auto"/>
                        <w:ind w:firstLine="0"/>
                        <w:jc w:val="center"/>
                        <w:rPr>
                          <w:sz w:val="18"/>
                          <w:szCs w:val="18"/>
                        </w:rPr>
                      </w:pPr>
                      <w:r w:rsidRPr="00347AB8">
                        <w:rPr>
                          <w:sz w:val="18"/>
                          <w:szCs w:val="18"/>
                        </w:rPr>
                        <w:t>Gebelik Kontrolü</w:t>
                      </w:r>
                    </w:p>
                  </w:txbxContent>
                </v:textbox>
              </v:shape>
            </w:pict>
          </mc:Fallback>
        </mc:AlternateContent>
      </w:r>
    </w:p>
    <w:tbl>
      <w:tblPr>
        <w:tblStyle w:val="TabloKlavuzu"/>
        <w:tblW w:w="94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1050"/>
        <w:gridCol w:w="1321"/>
        <w:gridCol w:w="1341"/>
        <w:gridCol w:w="1260"/>
        <w:gridCol w:w="1542"/>
        <w:gridCol w:w="1792"/>
      </w:tblGrid>
      <w:tr w:rsidR="002E4FCA" w14:paraId="343D58F4" w14:textId="77777777" w:rsidTr="00540845">
        <w:trPr>
          <w:trHeight w:val="859"/>
        </w:trPr>
        <w:tc>
          <w:tcPr>
            <w:tcW w:w="1186" w:type="dxa"/>
            <w:tcBorders>
              <w:bottom w:val="single" w:sz="4" w:space="0" w:color="auto"/>
            </w:tcBorders>
          </w:tcPr>
          <w:p w14:paraId="79D1A95A" w14:textId="47BAC99D" w:rsidR="002E4FCA" w:rsidRDefault="009F0014" w:rsidP="00FA4595">
            <w:pPr>
              <w:ind w:firstLine="0"/>
            </w:pPr>
            <w:r>
              <w:rPr>
                <w:noProof/>
              </w:rPr>
              <mc:AlternateContent>
                <mc:Choice Requires="wps">
                  <w:drawing>
                    <wp:anchor distT="0" distB="0" distL="114300" distR="114300" simplePos="0" relativeHeight="251888640" behindDoc="0" locked="0" layoutInCell="1" allowOverlap="1" wp14:anchorId="1792F877" wp14:editId="0C786833">
                      <wp:simplePos x="0" y="0"/>
                      <wp:positionH relativeFrom="column">
                        <wp:posOffset>2120</wp:posOffset>
                      </wp:positionH>
                      <wp:positionV relativeFrom="paragraph">
                        <wp:posOffset>-10376</wp:posOffset>
                      </wp:positionV>
                      <wp:extent cx="21117" cy="2354107"/>
                      <wp:effectExtent l="12700" t="12700" r="17145" b="0"/>
                      <wp:wrapNone/>
                      <wp:docPr id="1091451808" name="Düz Bağlayıcı 15"/>
                      <wp:cNvGraphicFramePr/>
                      <a:graphic xmlns:a="http://schemas.openxmlformats.org/drawingml/2006/main">
                        <a:graphicData uri="http://schemas.microsoft.com/office/word/2010/wordprocessingShape">
                          <wps:wsp>
                            <wps:cNvCnPr/>
                            <wps:spPr>
                              <a:xfrm flipH="1">
                                <a:off x="0" y="0"/>
                                <a:ext cx="21117" cy="2354107"/>
                              </a:xfrm>
                              <a:prstGeom prst="line">
                                <a:avLst/>
                              </a:prstGeom>
                              <a:ln w="28575">
                                <a:solidFill>
                                  <a:schemeClr val="bg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434D91" id="Düz Bağlayıcı 15"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pt" to="1.8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" strokecolor="#e7e6e6 [3214]" strokeweight="2.25pt">
                      <v:stroke dashstyle="dash" joinstyle="miter"/>
                    </v:line>
                  </w:pict>
                </mc:Fallback>
              </mc:AlternateContent>
            </w:r>
            <w:r w:rsidR="00347AB8">
              <w:rPr>
                <w:noProof/>
              </w:rPr>
              <mc:AlternateContent>
                <mc:Choice Requires="wps">
                  <w:drawing>
                    <wp:anchor distT="0" distB="0" distL="114300" distR="114300" simplePos="0" relativeHeight="251815936" behindDoc="0" locked="0" layoutInCell="1" allowOverlap="1" wp14:anchorId="68312EFF" wp14:editId="2C0A8575">
                      <wp:simplePos x="0" y="0"/>
                      <wp:positionH relativeFrom="column">
                        <wp:posOffset>-366274</wp:posOffset>
                      </wp:positionH>
                      <wp:positionV relativeFrom="paragraph">
                        <wp:posOffset>218737</wp:posOffset>
                      </wp:positionV>
                      <wp:extent cx="622570" cy="255473"/>
                      <wp:effectExtent l="0" t="0" r="12700" b="11430"/>
                      <wp:wrapNone/>
                      <wp:docPr id="141390883" name="Metin Kutusu 2"/>
                      <wp:cNvGraphicFramePr/>
                      <a:graphic xmlns:a="http://schemas.openxmlformats.org/drawingml/2006/main">
                        <a:graphicData uri="http://schemas.microsoft.com/office/word/2010/wordprocessingShape">
                          <wps:wsp>
                            <wps:cNvSpPr txBox="1"/>
                            <wps:spPr>
                              <a:xfrm>
                                <a:off x="0" y="0"/>
                                <a:ext cx="622570" cy="255473"/>
                              </a:xfrm>
                              <a:prstGeom prst="rect">
                                <a:avLst/>
                              </a:prstGeom>
                              <a:solidFill>
                                <a:schemeClr val="lt1"/>
                              </a:solidFill>
                              <a:ln w="6350">
                                <a:solidFill>
                                  <a:schemeClr val="bg1"/>
                                </a:solidFill>
                              </a:ln>
                            </wps:spPr>
                            <wps:txbx>
                              <w:txbxContent>
                                <w:p w14:paraId="2DEFC238" w14:textId="77777777" w:rsidR="00347AB8" w:rsidRPr="00347AB8" w:rsidRDefault="00347AB8" w:rsidP="00347AB8">
                                  <w:pPr>
                                    <w:ind w:firstLine="0"/>
                                    <w:rPr>
                                      <w:sz w:val="18"/>
                                      <w:szCs w:val="18"/>
                                      <w14:textOutline w14:w="3175" w14:cap="rnd" w14:cmpd="sng" w14:algn="ctr">
                                        <w14:solidFill>
                                          <w14:schemeClr w14:val="tx1"/>
                                        </w14:solidFill>
                                        <w14:prstDash w14:val="solid"/>
                                        <w14:bevel/>
                                      </w14:textOutline>
                                    </w:rPr>
                                  </w:pPr>
                                  <w:r w:rsidRPr="00347AB8">
                                    <w:rPr>
                                      <w:sz w:val="18"/>
                                      <w:szCs w:val="18"/>
                                      <w14:textOutline w14:w="3175" w14:cap="rnd" w14:cmpd="sng" w14:algn="ctr">
                                        <w14:solidFill>
                                          <w14:schemeClr w14:val="tx1"/>
                                        </w14:solidFill>
                                        <w14:prstDash w14:val="solid"/>
                                        <w14:bevel/>
                                      </w14:textOutline>
                                    </w:rPr>
                                    <w:t>Muayene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12EFF" id="Metin Kutusu 2" o:spid="_x0000_s1029" type="#_x0000_t202" style="position:absolute;left:0;text-align:left;margin-left:-28.85pt;margin-top:17.2pt;width:49pt;height:20.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" fillcolor="white [3201]" strokecolor="white [3212]" strokeweight=".5pt">
                      <v:textbox>
                        <w:txbxContent>
                          <w:p w14:paraId="2DEFC238" w14:textId="77777777" w:rsidR="00347AB8" w:rsidRPr="00347AB8" w:rsidRDefault="00347AB8" w:rsidP="00347AB8">
                            <w:pPr>
                              <w:ind w:firstLine="0"/>
                              <w:rPr>
                                <w:sz w:val="18"/>
                                <w:szCs w:val="18"/>
                                <w14:textOutline w14:w="3175" w14:cap="rnd" w14:cmpd="sng" w14:algn="ctr">
                                  <w14:solidFill>
                                    <w14:schemeClr w14:val="tx1"/>
                                  </w14:solidFill>
                                  <w14:prstDash w14:val="solid"/>
                                  <w14:bevel/>
                                </w14:textOutline>
                              </w:rPr>
                            </w:pPr>
                            <w:r w:rsidRPr="00347AB8">
                              <w:rPr>
                                <w:sz w:val="18"/>
                                <w:szCs w:val="18"/>
                                <w14:textOutline w14:w="3175" w14:cap="rnd" w14:cmpd="sng" w14:algn="ctr">
                                  <w14:solidFill>
                                    <w14:schemeClr w14:val="tx1"/>
                                  </w14:solidFill>
                                  <w14:prstDash w14:val="solid"/>
                                  <w14:bevel/>
                                </w14:textOutline>
                              </w:rPr>
                              <w:t>Muayene</w:t>
                            </w:r>
                          </w:p>
                        </w:txbxContent>
                      </v:textbox>
                    </v:shape>
                  </w:pict>
                </mc:Fallback>
              </mc:AlternateContent>
            </w:r>
            <w:r w:rsidR="002E4FCA">
              <w:rPr>
                <w:noProof/>
              </w:rPr>
              <mc:AlternateContent>
                <mc:Choice Requires="wps">
                  <w:drawing>
                    <wp:anchor distT="0" distB="0" distL="114300" distR="114300" simplePos="0" relativeHeight="251779072" behindDoc="0" locked="0" layoutInCell="1" allowOverlap="1" wp14:anchorId="0CC4941D" wp14:editId="2884D454">
                      <wp:simplePos x="0" y="0"/>
                      <wp:positionH relativeFrom="column">
                        <wp:posOffset>27305</wp:posOffset>
                      </wp:positionH>
                      <wp:positionV relativeFrom="paragraph">
                        <wp:posOffset>796925</wp:posOffset>
                      </wp:positionV>
                      <wp:extent cx="661481" cy="262309"/>
                      <wp:effectExtent l="0" t="0" r="12065" b="17145"/>
                      <wp:wrapNone/>
                      <wp:docPr id="1154042459" name="Metin Kutusu 5"/>
                      <wp:cNvGraphicFramePr/>
                      <a:graphic xmlns:a="http://schemas.openxmlformats.org/drawingml/2006/main">
                        <a:graphicData uri="http://schemas.microsoft.com/office/word/2010/wordprocessingShape">
                          <wps:wsp>
                            <wps:cNvSpPr txBox="1"/>
                            <wps:spPr>
                              <a:xfrm>
                                <a:off x="0" y="0"/>
                                <a:ext cx="661481" cy="262309"/>
                              </a:xfrm>
                              <a:prstGeom prst="rect">
                                <a:avLst/>
                              </a:prstGeom>
                              <a:solidFill>
                                <a:schemeClr val="bg1">
                                  <a:lumMod val="85000"/>
                                </a:schemeClr>
                              </a:solidFill>
                              <a:ln w="6350">
                                <a:solidFill>
                                  <a:prstClr val="black"/>
                                </a:solidFill>
                              </a:ln>
                            </wps:spPr>
                            <wps:txbx>
                              <w:txbxContent>
                                <w:p w14:paraId="13E4950B" w14:textId="05442D54" w:rsidR="002E4FCA" w:rsidRDefault="002E4FCA" w:rsidP="004B48A8">
                                  <w:pPr>
                                    <w:ind w:firstLine="0"/>
                                  </w:pPr>
                                  <w:r>
                                    <w:t xml:space="preserve">Grup </w:t>
                                  </w:r>
                                  <w:r w:rsidR="00646441">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4941D" id="_x0000_s1030" type="#_x0000_t202" style="position:absolute;left:0;text-align:left;margin-left:2.15pt;margin-top:62.75pt;width:52.1pt;height:20.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" fillcolor="#d8d8d8 [2732]" strokeweight=".5pt">
                      <v:textbox>
                        <w:txbxContent>
                          <w:p w14:paraId="13E4950B" w14:textId="05442D54" w:rsidR="002E4FCA" w:rsidRDefault="002E4FCA" w:rsidP="004B48A8">
                            <w:pPr>
                              <w:ind w:firstLine="0"/>
                            </w:pPr>
                            <w:r>
                              <w:t xml:space="preserve">Grup </w:t>
                            </w:r>
                            <w:r w:rsidR="00646441">
                              <w:t>I</w:t>
                            </w:r>
                          </w:p>
                        </w:txbxContent>
                      </v:textbox>
                    </v:shape>
                  </w:pict>
                </mc:Fallback>
              </mc:AlternateContent>
            </w:r>
          </w:p>
        </w:tc>
        <w:tc>
          <w:tcPr>
            <w:tcW w:w="1050" w:type="dxa"/>
            <w:tcBorders>
              <w:bottom w:val="single" w:sz="4" w:space="0" w:color="auto"/>
            </w:tcBorders>
          </w:tcPr>
          <w:p w14:paraId="7B5AEDCF" w14:textId="31B11FEC" w:rsidR="002E4FCA" w:rsidRDefault="002C3CB0" w:rsidP="00FA4595">
            <w:pPr>
              <w:ind w:firstLine="0"/>
            </w:pPr>
            <w:r>
              <w:rPr>
                <w:noProof/>
              </w:rPr>
              <mc:AlternateContent>
                <mc:Choice Requires="wps">
                  <w:drawing>
                    <wp:anchor distT="0" distB="0" distL="114300" distR="114300" simplePos="0" relativeHeight="251819008" behindDoc="0" locked="0" layoutInCell="1" allowOverlap="1" wp14:anchorId="4A2FA68C" wp14:editId="0C3E1128">
                      <wp:simplePos x="0" y="0"/>
                      <wp:positionH relativeFrom="column">
                        <wp:posOffset>590212</wp:posOffset>
                      </wp:positionH>
                      <wp:positionV relativeFrom="paragraph">
                        <wp:posOffset>27710</wp:posOffset>
                      </wp:positionV>
                      <wp:extent cx="0" cy="2334639"/>
                      <wp:effectExtent l="12700" t="0" r="12700" b="15240"/>
                      <wp:wrapNone/>
                      <wp:docPr id="870851302" name="Düz Bağlayıcı 15"/>
                      <wp:cNvGraphicFramePr/>
                      <a:graphic xmlns:a="http://schemas.openxmlformats.org/drawingml/2006/main">
                        <a:graphicData uri="http://schemas.microsoft.com/office/word/2010/wordprocessingShape">
                          <wps:wsp>
                            <wps:cNvCnPr/>
                            <wps:spPr>
                              <a:xfrm>
                                <a:off x="0" y="0"/>
                                <a:ext cx="0" cy="2334639"/>
                              </a:xfrm>
                              <a:prstGeom prst="line">
                                <a:avLst/>
                              </a:prstGeom>
                              <a:ln w="28575">
                                <a:solidFill>
                                  <a:schemeClr val="bg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4C2224" id="Düz Bağlayıcı 15"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46.45pt,2.2pt" to="46.45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" strokecolor="#e7e6e6 [3214]" strokeweight="2.25pt">
                      <v:stroke dashstyle="dash" joinstyle="miter"/>
                    </v:line>
                  </w:pict>
                </mc:Fallback>
              </mc:AlternateContent>
            </w:r>
            <w:r>
              <w:rPr>
                <w:noProof/>
              </w:rPr>
              <mc:AlternateContent>
                <mc:Choice Requires="wps">
                  <w:drawing>
                    <wp:anchor distT="0" distB="0" distL="114300" distR="114300" simplePos="0" relativeHeight="251816960" behindDoc="0" locked="0" layoutInCell="1" allowOverlap="1" wp14:anchorId="11FB7679" wp14:editId="11E20346">
                      <wp:simplePos x="0" y="0"/>
                      <wp:positionH relativeFrom="column">
                        <wp:posOffset>-62906</wp:posOffset>
                      </wp:positionH>
                      <wp:positionV relativeFrom="paragraph">
                        <wp:posOffset>-258</wp:posOffset>
                      </wp:positionV>
                      <wp:extent cx="0" cy="2334639"/>
                      <wp:effectExtent l="12700" t="0" r="12700" b="15240"/>
                      <wp:wrapNone/>
                      <wp:docPr id="895147074" name="Düz Bağlayıcı 15"/>
                      <wp:cNvGraphicFramePr/>
                      <a:graphic xmlns:a="http://schemas.openxmlformats.org/drawingml/2006/main">
                        <a:graphicData uri="http://schemas.microsoft.com/office/word/2010/wordprocessingShape">
                          <wps:wsp>
                            <wps:cNvCnPr/>
                            <wps:spPr>
                              <a:xfrm>
                                <a:off x="0" y="0"/>
                                <a:ext cx="0" cy="2334639"/>
                              </a:xfrm>
                              <a:prstGeom prst="line">
                                <a:avLst/>
                              </a:prstGeom>
                              <a:ln w="28575">
                                <a:solidFill>
                                  <a:schemeClr val="bg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945A1" id="Düz Bağlayıcı 15"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4.95pt,0" to="-4.9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" strokecolor="#e7e6e6 [3214]" strokeweight="2.25pt">
                      <v:stroke dashstyle="dash" joinstyle="miter"/>
                    </v:line>
                  </w:pict>
                </mc:Fallback>
              </mc:AlternateContent>
            </w:r>
          </w:p>
        </w:tc>
        <w:tc>
          <w:tcPr>
            <w:tcW w:w="1321" w:type="dxa"/>
            <w:tcBorders>
              <w:bottom w:val="single" w:sz="4" w:space="0" w:color="auto"/>
            </w:tcBorders>
          </w:tcPr>
          <w:p w14:paraId="6A6211A9" w14:textId="58483078" w:rsidR="002E4FCA" w:rsidRDefault="009F0014" w:rsidP="00FA4595">
            <w:pPr>
              <w:ind w:firstLine="0"/>
            </w:pPr>
            <w:r>
              <w:rPr>
                <w:noProof/>
              </w:rPr>
              <mc:AlternateContent>
                <mc:Choice Requires="wps">
                  <w:drawing>
                    <wp:anchor distT="0" distB="0" distL="114300" distR="114300" simplePos="0" relativeHeight="251866112" behindDoc="0" locked="0" layoutInCell="1" allowOverlap="1" wp14:anchorId="1F14A5BB" wp14:editId="77E3C446">
                      <wp:simplePos x="0" y="0"/>
                      <wp:positionH relativeFrom="column">
                        <wp:posOffset>-172518</wp:posOffset>
                      </wp:positionH>
                      <wp:positionV relativeFrom="paragraph">
                        <wp:posOffset>241719</wp:posOffset>
                      </wp:positionV>
                      <wp:extent cx="172085" cy="152670"/>
                      <wp:effectExtent l="12700" t="12700" r="18415" b="25400"/>
                      <wp:wrapNone/>
                      <wp:docPr id="473777080" name="Baklava 1"/>
                      <wp:cNvGraphicFramePr/>
                      <a:graphic xmlns:a="http://schemas.openxmlformats.org/drawingml/2006/main">
                        <a:graphicData uri="http://schemas.microsoft.com/office/word/2010/wordprocessingShape">
                          <wps:wsp>
                            <wps:cNvSpPr/>
                            <wps:spPr>
                              <a:xfrm flipV="1">
                                <a:off x="0" y="0"/>
                                <a:ext cx="172085" cy="15267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93803" id="Baklava 1" o:spid="_x0000_s1026" type="#_x0000_t4" style="position:absolute;margin-left:-13.6pt;margin-top:19.05pt;width:13.55pt;height:12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" fillcolor="#a5a5a5 [3206]" strokecolor="#181818 [486]" strokeweight="1pt"/>
                  </w:pict>
                </mc:Fallback>
              </mc:AlternateContent>
            </w:r>
            <w:r>
              <w:rPr>
                <w:noProof/>
              </w:rPr>
              <mc:AlternateContent>
                <mc:Choice Requires="wps">
                  <w:drawing>
                    <wp:anchor distT="0" distB="0" distL="114300" distR="114300" simplePos="0" relativeHeight="251862016" behindDoc="0" locked="0" layoutInCell="1" allowOverlap="1" wp14:anchorId="051745D0" wp14:editId="13201A46">
                      <wp:simplePos x="0" y="0"/>
                      <wp:positionH relativeFrom="column">
                        <wp:posOffset>676910</wp:posOffset>
                      </wp:positionH>
                      <wp:positionV relativeFrom="paragraph">
                        <wp:posOffset>215508</wp:posOffset>
                      </wp:positionV>
                      <wp:extent cx="172085" cy="152670"/>
                      <wp:effectExtent l="12700" t="12700" r="18415" b="25400"/>
                      <wp:wrapNone/>
                      <wp:docPr id="2008009626" name="Baklava 1"/>
                      <wp:cNvGraphicFramePr/>
                      <a:graphic xmlns:a="http://schemas.openxmlformats.org/drawingml/2006/main">
                        <a:graphicData uri="http://schemas.microsoft.com/office/word/2010/wordprocessingShape">
                          <wps:wsp>
                            <wps:cNvSpPr/>
                            <wps:spPr>
                              <a:xfrm flipV="1">
                                <a:off x="0" y="0"/>
                                <a:ext cx="172085" cy="15267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D0EB4" id="Baklava 1" o:spid="_x0000_s1026" type="#_x0000_t4" style="position:absolute;margin-left:53.3pt;margin-top:16.95pt;width:13.55pt;height:12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" fillcolor="#a5a5a5 [3206]" strokecolor="#181818 [486]" strokeweight="1pt"/>
                  </w:pict>
                </mc:Fallback>
              </mc:AlternateContent>
            </w:r>
            <w:r w:rsidR="002C3CB0">
              <w:rPr>
                <w:noProof/>
              </w:rPr>
              <mc:AlternateContent>
                <mc:Choice Requires="wps">
                  <w:drawing>
                    <wp:anchor distT="0" distB="0" distL="114300" distR="114300" simplePos="0" relativeHeight="251821056" behindDoc="0" locked="0" layoutInCell="1" allowOverlap="1" wp14:anchorId="2B852E91" wp14:editId="37648AE8">
                      <wp:simplePos x="0" y="0"/>
                      <wp:positionH relativeFrom="column">
                        <wp:posOffset>761297</wp:posOffset>
                      </wp:positionH>
                      <wp:positionV relativeFrom="paragraph">
                        <wp:posOffset>8255</wp:posOffset>
                      </wp:positionV>
                      <wp:extent cx="0" cy="2334639"/>
                      <wp:effectExtent l="12700" t="0" r="12700" b="15240"/>
                      <wp:wrapNone/>
                      <wp:docPr id="253054887" name="Düz Bağlayıcı 15"/>
                      <wp:cNvGraphicFramePr/>
                      <a:graphic xmlns:a="http://schemas.openxmlformats.org/drawingml/2006/main">
                        <a:graphicData uri="http://schemas.microsoft.com/office/word/2010/wordprocessingShape">
                          <wps:wsp>
                            <wps:cNvCnPr/>
                            <wps:spPr>
                              <a:xfrm>
                                <a:off x="0" y="0"/>
                                <a:ext cx="0" cy="2334639"/>
                              </a:xfrm>
                              <a:prstGeom prst="line">
                                <a:avLst/>
                              </a:prstGeom>
                              <a:ln w="28575">
                                <a:solidFill>
                                  <a:schemeClr val="bg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DECAF" id="Düz Bağlayıcı 15"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59.95pt,.65pt" to="59.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" strokecolor="#e7e6e6 [3214]" strokeweight="2.25pt">
                      <v:stroke dashstyle="dash" joinstyle="miter"/>
                    </v:line>
                  </w:pict>
                </mc:Fallback>
              </mc:AlternateContent>
            </w:r>
            <w:r w:rsidR="002E4FCA">
              <w:rPr>
                <w:noProof/>
              </w:rPr>
              <mc:AlternateContent>
                <mc:Choice Requires="wps">
                  <w:drawing>
                    <wp:anchor distT="0" distB="0" distL="114300" distR="114300" simplePos="0" relativeHeight="251785216" behindDoc="0" locked="0" layoutInCell="1" allowOverlap="1" wp14:anchorId="53B743A7" wp14:editId="35059BFD">
                      <wp:simplePos x="0" y="0"/>
                      <wp:positionH relativeFrom="column">
                        <wp:posOffset>12863</wp:posOffset>
                      </wp:positionH>
                      <wp:positionV relativeFrom="paragraph">
                        <wp:posOffset>215454</wp:posOffset>
                      </wp:positionV>
                      <wp:extent cx="544749" cy="262228"/>
                      <wp:effectExtent l="0" t="0" r="14605" b="17780"/>
                      <wp:wrapNone/>
                      <wp:docPr id="1906887305" name="Metin Kutusu 10"/>
                      <wp:cNvGraphicFramePr/>
                      <a:graphic xmlns:a="http://schemas.openxmlformats.org/drawingml/2006/main">
                        <a:graphicData uri="http://schemas.microsoft.com/office/word/2010/wordprocessingShape">
                          <wps:wsp>
                            <wps:cNvSpPr txBox="1"/>
                            <wps:spPr>
                              <a:xfrm>
                                <a:off x="0" y="0"/>
                                <a:ext cx="544749" cy="262228"/>
                              </a:xfrm>
                              <a:prstGeom prst="rect">
                                <a:avLst/>
                              </a:prstGeom>
                              <a:solidFill>
                                <a:schemeClr val="lt1"/>
                              </a:solidFill>
                              <a:ln w="6350">
                                <a:solidFill>
                                  <a:schemeClr val="bg1"/>
                                </a:solidFill>
                              </a:ln>
                            </wps:spPr>
                            <wps:txbx>
                              <w:txbxContent>
                                <w:p w14:paraId="1E65C668" w14:textId="38BCDAD2" w:rsidR="002E4FCA" w:rsidRPr="002E4FCA" w:rsidRDefault="002E4FCA" w:rsidP="002E4FCA">
                                  <w:pPr>
                                    <w:ind w:firstLine="0"/>
                                    <w:rPr>
                                      <w:sz w:val="18"/>
                                      <w:szCs w:val="18"/>
                                    </w:rPr>
                                  </w:pPr>
                                  <w:r w:rsidRPr="002E4FCA">
                                    <w:rPr>
                                      <w:sz w:val="18"/>
                                      <w:szCs w:val="18"/>
                                    </w:rPr>
                                    <w:t>GnRH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743A7" id="Metin Kutusu 10" o:spid="_x0000_s1031" type="#_x0000_t202" style="position:absolute;left:0;text-align:left;margin-left:1pt;margin-top:16.95pt;width:42.9pt;height:20.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" fillcolor="white [3201]" strokecolor="white [3212]" strokeweight=".5pt">
                      <v:textbox>
                        <w:txbxContent>
                          <w:p w14:paraId="1E65C668" w14:textId="38BCDAD2" w:rsidR="002E4FCA" w:rsidRPr="002E4FCA" w:rsidRDefault="002E4FCA" w:rsidP="002E4FCA">
                            <w:pPr>
                              <w:ind w:firstLine="0"/>
                              <w:rPr>
                                <w:sz w:val="18"/>
                                <w:szCs w:val="18"/>
                              </w:rPr>
                            </w:pPr>
                            <w:r w:rsidRPr="002E4FCA">
                              <w:rPr>
                                <w:sz w:val="18"/>
                                <w:szCs w:val="18"/>
                              </w:rPr>
                              <w:t>GnRH</w:t>
                            </w:r>
                          </w:p>
                        </w:txbxContent>
                      </v:textbox>
                    </v:shape>
                  </w:pict>
                </mc:Fallback>
              </mc:AlternateContent>
            </w:r>
            <w:r w:rsidR="002E4FCA">
              <w:rPr>
                <w:noProof/>
              </w:rPr>
              <w:drawing>
                <wp:inline distT="0" distB="0" distL="0" distR="0" wp14:anchorId="5F51AF40" wp14:editId="56B5473F">
                  <wp:extent cx="214009" cy="214009"/>
                  <wp:effectExtent l="0" t="0" r="1905" b="1905"/>
                  <wp:docPr id="548827714" name="Grafik 9" descr="İğne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27714" name="Grafik 548827714" descr="İğne düz dolguyla"/>
                          <pic:cNvPicPr/>
                        </pic:nvPicPr>
                        <pic:blipFill>
                          <a:blip r:embed="rId21">
                            <a:extLst>
                              <a:ext uri="{96DAC541-7B7A-43D3-8B79-37D633B846F1}">
                                <asvg:svgBlip xmlns:asvg="http://schemas.microsoft.com/office/drawing/2016/SVG/main" r:embed="rId22"/>
                              </a:ext>
                            </a:extLst>
                          </a:blip>
                          <a:stretch>
                            <a:fillRect/>
                          </a:stretch>
                        </pic:blipFill>
                        <pic:spPr>
                          <a:xfrm>
                            <a:off x="0" y="0"/>
                            <a:ext cx="214051" cy="214051"/>
                          </a:xfrm>
                          <a:prstGeom prst="rect">
                            <a:avLst/>
                          </a:prstGeom>
                        </pic:spPr>
                      </pic:pic>
                    </a:graphicData>
                  </a:graphic>
                </wp:inline>
              </w:drawing>
            </w:r>
          </w:p>
        </w:tc>
        <w:tc>
          <w:tcPr>
            <w:tcW w:w="1341" w:type="dxa"/>
            <w:tcBorders>
              <w:bottom w:val="single" w:sz="4" w:space="0" w:color="auto"/>
            </w:tcBorders>
          </w:tcPr>
          <w:p w14:paraId="4F4C7D26" w14:textId="7BE5C567" w:rsidR="002E4FCA" w:rsidRDefault="00347AB8" w:rsidP="00FA4595">
            <w:pPr>
              <w:ind w:firstLine="0"/>
            </w:pPr>
            <w:r>
              <w:rPr>
                <w:noProof/>
              </w:rPr>
              <mc:AlternateContent>
                <mc:Choice Requires="wps">
                  <w:drawing>
                    <wp:anchor distT="0" distB="0" distL="114300" distR="114300" simplePos="0" relativeHeight="251786240" behindDoc="0" locked="0" layoutInCell="1" allowOverlap="1" wp14:anchorId="12E40D7A" wp14:editId="12F0D852">
                      <wp:simplePos x="0" y="0"/>
                      <wp:positionH relativeFrom="column">
                        <wp:posOffset>151616</wp:posOffset>
                      </wp:positionH>
                      <wp:positionV relativeFrom="paragraph">
                        <wp:posOffset>128851</wp:posOffset>
                      </wp:positionV>
                      <wp:extent cx="481209" cy="329565"/>
                      <wp:effectExtent l="0" t="0" r="14605" b="13335"/>
                      <wp:wrapNone/>
                      <wp:docPr id="2031097630" name="Metin Kutusu 10"/>
                      <wp:cNvGraphicFramePr/>
                      <a:graphic xmlns:a="http://schemas.openxmlformats.org/drawingml/2006/main">
                        <a:graphicData uri="http://schemas.microsoft.com/office/word/2010/wordprocessingShape">
                          <wps:wsp>
                            <wps:cNvSpPr txBox="1"/>
                            <wps:spPr>
                              <a:xfrm>
                                <a:off x="0" y="0"/>
                                <a:ext cx="481209" cy="329565"/>
                              </a:xfrm>
                              <a:prstGeom prst="rect">
                                <a:avLst/>
                              </a:prstGeom>
                              <a:solidFill>
                                <a:schemeClr val="lt1"/>
                              </a:solidFill>
                              <a:ln w="6350">
                                <a:solidFill>
                                  <a:schemeClr val="bg1"/>
                                </a:solidFill>
                              </a:ln>
                            </wps:spPr>
                            <wps:txbx>
                              <w:txbxContent>
                                <w:p w14:paraId="1658881C" w14:textId="7C20CA95" w:rsidR="002E4FCA" w:rsidRPr="002E4FCA" w:rsidRDefault="002E4FCA" w:rsidP="002E4FCA">
                                  <w:pPr>
                                    <w:ind w:firstLine="0"/>
                                    <w:rPr>
                                      <w:sz w:val="18"/>
                                      <w:szCs w:val="18"/>
                                    </w:rPr>
                                  </w:pPr>
                                  <w:r w:rsidRPr="002E4FCA">
                                    <w:rPr>
                                      <w:sz w:val="18"/>
                                      <w:szCs w:val="18"/>
                                    </w:rPr>
                                    <w:t>PGF</w:t>
                                  </w:r>
                                  <w:r w:rsidRPr="002E4FCA">
                                    <w:rPr>
                                      <w:sz w:val="18"/>
                                      <w:szCs w:val="18"/>
                                      <w:vertAlign w:val="subscript"/>
                                    </w:rPr>
                                    <w:t>2α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40D7A" id="_x0000_s1032" type="#_x0000_t202" style="position:absolute;left:0;text-align:left;margin-left:11.95pt;margin-top:10.15pt;width:37.9pt;height:25.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" fillcolor="white [3201]" strokecolor="white [3212]" strokeweight=".5pt">
                      <v:textbox>
                        <w:txbxContent>
                          <w:p w14:paraId="1658881C" w14:textId="7C20CA95" w:rsidR="002E4FCA" w:rsidRPr="002E4FCA" w:rsidRDefault="002E4FCA" w:rsidP="002E4FCA">
                            <w:pPr>
                              <w:ind w:firstLine="0"/>
                              <w:rPr>
                                <w:sz w:val="18"/>
                                <w:szCs w:val="18"/>
                              </w:rPr>
                            </w:pPr>
                            <w:r w:rsidRPr="002E4FCA">
                              <w:rPr>
                                <w:sz w:val="18"/>
                                <w:szCs w:val="18"/>
                              </w:rPr>
                              <w:t>PGF</w:t>
                            </w:r>
                            <w:r w:rsidRPr="002E4FCA">
                              <w:rPr>
                                <w:sz w:val="18"/>
                                <w:szCs w:val="18"/>
                                <w:vertAlign w:val="subscript"/>
                              </w:rPr>
                              <w:t>2α</w:t>
                            </w:r>
                          </w:p>
                        </w:txbxContent>
                      </v:textbox>
                    </v:shape>
                  </w:pict>
                </mc:Fallback>
              </mc:AlternateContent>
            </w:r>
            <w:r w:rsidR="002E4FCA">
              <w:rPr>
                <w:noProof/>
              </w:rPr>
              <w:drawing>
                <wp:inline distT="0" distB="0" distL="0" distR="0" wp14:anchorId="2706F167" wp14:editId="3BAE7D21">
                  <wp:extent cx="214009" cy="214009"/>
                  <wp:effectExtent l="0" t="0" r="1905" b="1905"/>
                  <wp:docPr id="51602302" name="Grafik 9" descr="İğne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27714" name="Grafik 548827714" descr="İğne düz dolguyla"/>
                          <pic:cNvPicPr/>
                        </pic:nvPicPr>
                        <pic:blipFill>
                          <a:blip r:embed="rId21">
                            <a:extLst>
                              <a:ext uri="{96DAC541-7B7A-43D3-8B79-37D633B846F1}">
                                <asvg:svgBlip xmlns:asvg="http://schemas.microsoft.com/office/drawing/2016/SVG/main" r:embed="rId22"/>
                              </a:ext>
                            </a:extLst>
                          </a:blip>
                          <a:stretch>
                            <a:fillRect/>
                          </a:stretch>
                        </pic:blipFill>
                        <pic:spPr>
                          <a:xfrm>
                            <a:off x="0" y="0"/>
                            <a:ext cx="214051" cy="214051"/>
                          </a:xfrm>
                          <a:prstGeom prst="rect">
                            <a:avLst/>
                          </a:prstGeom>
                        </pic:spPr>
                      </pic:pic>
                    </a:graphicData>
                  </a:graphic>
                </wp:inline>
              </w:drawing>
            </w:r>
          </w:p>
        </w:tc>
        <w:tc>
          <w:tcPr>
            <w:tcW w:w="1260" w:type="dxa"/>
            <w:tcBorders>
              <w:bottom w:val="single" w:sz="4" w:space="0" w:color="auto"/>
            </w:tcBorders>
          </w:tcPr>
          <w:p w14:paraId="446A0534" w14:textId="7557D234" w:rsidR="002E4FCA" w:rsidRDefault="002C3CB0" w:rsidP="00FA4595">
            <w:pPr>
              <w:ind w:firstLine="0"/>
            </w:pPr>
            <w:r>
              <w:rPr>
                <w:noProof/>
              </w:rPr>
              <mc:AlternateContent>
                <mc:Choice Requires="wps">
                  <w:drawing>
                    <wp:anchor distT="0" distB="0" distL="114300" distR="114300" simplePos="0" relativeHeight="251859968" behindDoc="0" locked="0" layoutInCell="1" allowOverlap="1" wp14:anchorId="5B846358" wp14:editId="50862D10">
                      <wp:simplePos x="0" y="0"/>
                      <wp:positionH relativeFrom="column">
                        <wp:posOffset>61960</wp:posOffset>
                      </wp:positionH>
                      <wp:positionV relativeFrom="paragraph">
                        <wp:posOffset>243435</wp:posOffset>
                      </wp:positionV>
                      <wp:extent cx="578566" cy="233045"/>
                      <wp:effectExtent l="0" t="0" r="18415" b="8255"/>
                      <wp:wrapNone/>
                      <wp:docPr id="306480270" name="Metin Kutusu 10"/>
                      <wp:cNvGraphicFramePr/>
                      <a:graphic xmlns:a="http://schemas.openxmlformats.org/drawingml/2006/main">
                        <a:graphicData uri="http://schemas.microsoft.com/office/word/2010/wordprocessingShape">
                          <wps:wsp>
                            <wps:cNvSpPr txBox="1"/>
                            <wps:spPr>
                              <a:xfrm>
                                <a:off x="0" y="0"/>
                                <a:ext cx="578566" cy="233045"/>
                              </a:xfrm>
                              <a:prstGeom prst="rect">
                                <a:avLst/>
                              </a:prstGeom>
                              <a:solidFill>
                                <a:schemeClr val="lt1"/>
                              </a:solidFill>
                              <a:ln w="6350">
                                <a:solidFill>
                                  <a:schemeClr val="bg1"/>
                                </a:solidFill>
                              </a:ln>
                            </wps:spPr>
                            <wps:txbx>
                              <w:txbxContent>
                                <w:p w14:paraId="681EB87C" w14:textId="77777777" w:rsidR="002C3CB0" w:rsidRPr="002E4FCA" w:rsidRDefault="002C3CB0" w:rsidP="002C3CB0">
                                  <w:pPr>
                                    <w:ind w:firstLine="0"/>
                                    <w:rPr>
                                      <w:sz w:val="18"/>
                                      <w:szCs w:val="18"/>
                                    </w:rPr>
                                  </w:pPr>
                                  <w:r w:rsidRPr="002E4FCA">
                                    <w:rPr>
                                      <w:sz w:val="18"/>
                                      <w:szCs w:val="18"/>
                                    </w:rPr>
                                    <w:t>PGF</w:t>
                                  </w:r>
                                  <w:r w:rsidRPr="002E4FCA">
                                    <w:rPr>
                                      <w:sz w:val="18"/>
                                      <w:szCs w:val="18"/>
                                      <w:vertAlign w:val="subscript"/>
                                    </w:rPr>
                                    <w:t>2α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6358" id="_x0000_s1033" type="#_x0000_t202" style="position:absolute;left:0;text-align:left;margin-left:4.9pt;margin-top:19.15pt;width:45.55pt;height:18.3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" fillcolor="white [3201]" strokecolor="white [3212]" strokeweight=".5pt">
                      <v:textbox>
                        <w:txbxContent>
                          <w:p w14:paraId="681EB87C" w14:textId="77777777" w:rsidR="002C3CB0" w:rsidRPr="002E4FCA" w:rsidRDefault="002C3CB0" w:rsidP="002C3CB0">
                            <w:pPr>
                              <w:ind w:firstLine="0"/>
                              <w:rPr>
                                <w:sz w:val="18"/>
                                <w:szCs w:val="18"/>
                              </w:rPr>
                            </w:pPr>
                            <w:r w:rsidRPr="002E4FCA">
                              <w:rPr>
                                <w:sz w:val="18"/>
                                <w:szCs w:val="18"/>
                              </w:rPr>
                              <w:t>PGF</w:t>
                            </w:r>
                            <w:r w:rsidRPr="002E4FCA">
                              <w:rPr>
                                <w:sz w:val="18"/>
                                <w:szCs w:val="18"/>
                                <w:vertAlign w:val="subscript"/>
                              </w:rPr>
                              <w:t>2α</w:t>
                            </w:r>
                          </w:p>
                        </w:txbxContent>
                      </v:textbox>
                    </v:shape>
                  </w:pict>
                </mc:Fallback>
              </mc:AlternateContent>
            </w:r>
            <w:r>
              <w:rPr>
                <w:noProof/>
              </w:rPr>
              <w:drawing>
                <wp:inline distT="0" distB="0" distL="0" distR="0" wp14:anchorId="07802E3B" wp14:editId="57D0F64A">
                  <wp:extent cx="214009" cy="214009"/>
                  <wp:effectExtent l="0" t="0" r="1905" b="1905"/>
                  <wp:docPr id="939097419" name="Grafik 9" descr="İğne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27714" name="Grafik 548827714" descr="İğne düz dolguyla"/>
                          <pic:cNvPicPr/>
                        </pic:nvPicPr>
                        <pic:blipFill>
                          <a:blip r:embed="rId21">
                            <a:extLst>
                              <a:ext uri="{96DAC541-7B7A-43D3-8B79-37D633B846F1}">
                                <asvg:svgBlip xmlns:asvg="http://schemas.microsoft.com/office/drawing/2016/SVG/main" r:embed="rId22"/>
                              </a:ext>
                            </a:extLst>
                          </a:blip>
                          <a:stretch>
                            <a:fillRect/>
                          </a:stretch>
                        </pic:blipFill>
                        <pic:spPr>
                          <a:xfrm>
                            <a:off x="0" y="0"/>
                            <a:ext cx="214051" cy="214051"/>
                          </a:xfrm>
                          <a:prstGeom prst="rect">
                            <a:avLst/>
                          </a:prstGeom>
                        </pic:spPr>
                      </pic:pic>
                    </a:graphicData>
                  </a:graphic>
                </wp:inline>
              </w:drawing>
            </w:r>
            <w:r>
              <w:rPr>
                <w:noProof/>
              </w:rPr>
              <mc:AlternateContent>
                <mc:Choice Requires="wps">
                  <w:drawing>
                    <wp:anchor distT="0" distB="0" distL="114300" distR="114300" simplePos="0" relativeHeight="251855872" behindDoc="0" locked="0" layoutInCell="1" allowOverlap="1" wp14:anchorId="660780D7" wp14:editId="0FEBE023">
                      <wp:simplePos x="0" y="0"/>
                      <wp:positionH relativeFrom="column">
                        <wp:posOffset>-113071</wp:posOffset>
                      </wp:positionH>
                      <wp:positionV relativeFrom="paragraph">
                        <wp:posOffset>225236</wp:posOffset>
                      </wp:positionV>
                      <wp:extent cx="172085" cy="152400"/>
                      <wp:effectExtent l="12700" t="12700" r="18415" b="25400"/>
                      <wp:wrapNone/>
                      <wp:docPr id="832117764" name="Baklava 1"/>
                      <wp:cNvGraphicFramePr/>
                      <a:graphic xmlns:a="http://schemas.openxmlformats.org/drawingml/2006/main">
                        <a:graphicData uri="http://schemas.microsoft.com/office/word/2010/wordprocessingShape">
                          <wps:wsp>
                            <wps:cNvSpPr/>
                            <wps:spPr>
                              <a:xfrm flipV="1">
                                <a:off x="0" y="0"/>
                                <a:ext cx="172085" cy="15240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3763B" id="Baklava 1" o:spid="_x0000_s1026" type="#_x0000_t4" style="position:absolute;margin-left:-8.9pt;margin-top:17.75pt;width:13.55pt;height:12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" fillcolor="#a5a5a5 [3206]" strokecolor="#181818 [486]" strokeweight="1pt"/>
                  </w:pict>
                </mc:Fallback>
              </mc:AlternateContent>
            </w:r>
            <w:r>
              <w:rPr>
                <w:noProof/>
              </w:rPr>
              <mc:AlternateContent>
                <mc:Choice Requires="wps">
                  <w:drawing>
                    <wp:anchor distT="0" distB="0" distL="114300" distR="114300" simplePos="0" relativeHeight="251847680" behindDoc="0" locked="0" layoutInCell="1" allowOverlap="1" wp14:anchorId="46A9446A" wp14:editId="53A8536D">
                      <wp:simplePos x="0" y="0"/>
                      <wp:positionH relativeFrom="column">
                        <wp:posOffset>3810</wp:posOffset>
                      </wp:positionH>
                      <wp:positionV relativeFrom="paragraph">
                        <wp:posOffset>8255</wp:posOffset>
                      </wp:positionV>
                      <wp:extent cx="0" cy="2334639"/>
                      <wp:effectExtent l="12700" t="0" r="12700" b="15240"/>
                      <wp:wrapNone/>
                      <wp:docPr id="131387599" name="Düz Bağlayıcı 15"/>
                      <wp:cNvGraphicFramePr/>
                      <a:graphic xmlns:a="http://schemas.openxmlformats.org/drawingml/2006/main">
                        <a:graphicData uri="http://schemas.microsoft.com/office/word/2010/wordprocessingShape">
                          <wps:wsp>
                            <wps:cNvCnPr/>
                            <wps:spPr>
                              <a:xfrm>
                                <a:off x="0" y="0"/>
                                <a:ext cx="0" cy="2334639"/>
                              </a:xfrm>
                              <a:prstGeom prst="line">
                                <a:avLst/>
                              </a:prstGeom>
                              <a:ln w="28575">
                                <a:solidFill>
                                  <a:schemeClr val="bg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6BB8D" id="Düz Bağlayıcı 15"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3pt,.65pt" to=".3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" strokecolor="#e7e6e6 [3214]" strokeweight="2.25pt">
                      <v:stroke dashstyle="dash" joinstyle="miter"/>
                    </v:line>
                  </w:pict>
                </mc:Fallback>
              </mc:AlternateContent>
            </w:r>
          </w:p>
        </w:tc>
        <w:tc>
          <w:tcPr>
            <w:tcW w:w="1542" w:type="dxa"/>
            <w:tcBorders>
              <w:bottom w:val="single" w:sz="4" w:space="0" w:color="auto"/>
            </w:tcBorders>
          </w:tcPr>
          <w:p w14:paraId="32567309" w14:textId="212FE9A3" w:rsidR="002E4FCA" w:rsidRDefault="002C3CB0" w:rsidP="00FA4595">
            <w:pPr>
              <w:ind w:firstLine="0"/>
            </w:pPr>
            <w:r>
              <w:rPr>
                <w:noProof/>
              </w:rPr>
              <mc:AlternateContent>
                <mc:Choice Requires="wps">
                  <w:drawing>
                    <wp:anchor distT="0" distB="0" distL="114300" distR="114300" simplePos="0" relativeHeight="251851776" behindDoc="0" locked="0" layoutInCell="1" allowOverlap="1" wp14:anchorId="49793AE3" wp14:editId="688DB750">
                      <wp:simplePos x="0" y="0"/>
                      <wp:positionH relativeFrom="column">
                        <wp:posOffset>-105059</wp:posOffset>
                      </wp:positionH>
                      <wp:positionV relativeFrom="paragraph">
                        <wp:posOffset>222263</wp:posOffset>
                      </wp:positionV>
                      <wp:extent cx="172085" cy="152670"/>
                      <wp:effectExtent l="12700" t="12700" r="18415" b="25400"/>
                      <wp:wrapNone/>
                      <wp:docPr id="1330246333" name="Baklava 1"/>
                      <wp:cNvGraphicFramePr/>
                      <a:graphic xmlns:a="http://schemas.openxmlformats.org/drawingml/2006/main">
                        <a:graphicData uri="http://schemas.microsoft.com/office/word/2010/wordprocessingShape">
                          <wps:wsp>
                            <wps:cNvSpPr/>
                            <wps:spPr>
                              <a:xfrm flipV="1">
                                <a:off x="0" y="0"/>
                                <a:ext cx="172085" cy="15267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8802" id="Baklava 1" o:spid="_x0000_s1026" type="#_x0000_t4" style="position:absolute;margin-left:-8.25pt;margin-top:17.5pt;width:13.55pt;height:12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" fillcolor="#a5a5a5 [3206]" strokecolor="#181818 [486]" strokeweight="1pt"/>
                  </w:pict>
                </mc:Fallback>
              </mc:AlternateContent>
            </w:r>
            <w:r>
              <w:rPr>
                <w:noProof/>
              </w:rPr>
              <mc:AlternateContent>
                <mc:Choice Requires="wps">
                  <w:drawing>
                    <wp:anchor distT="0" distB="0" distL="114300" distR="114300" simplePos="0" relativeHeight="251849728" behindDoc="0" locked="0" layoutInCell="1" allowOverlap="1" wp14:anchorId="710C8E8C" wp14:editId="7071CA6C">
                      <wp:simplePos x="0" y="0"/>
                      <wp:positionH relativeFrom="column">
                        <wp:posOffset>1905</wp:posOffset>
                      </wp:positionH>
                      <wp:positionV relativeFrom="paragraph">
                        <wp:posOffset>8255</wp:posOffset>
                      </wp:positionV>
                      <wp:extent cx="0" cy="2334639"/>
                      <wp:effectExtent l="12700" t="0" r="12700" b="15240"/>
                      <wp:wrapNone/>
                      <wp:docPr id="365223428" name="Düz Bağlayıcı 15"/>
                      <wp:cNvGraphicFramePr/>
                      <a:graphic xmlns:a="http://schemas.openxmlformats.org/drawingml/2006/main">
                        <a:graphicData uri="http://schemas.microsoft.com/office/word/2010/wordprocessingShape">
                          <wps:wsp>
                            <wps:cNvCnPr/>
                            <wps:spPr>
                              <a:xfrm>
                                <a:off x="0" y="0"/>
                                <a:ext cx="0" cy="2334639"/>
                              </a:xfrm>
                              <a:prstGeom prst="line">
                                <a:avLst/>
                              </a:prstGeom>
                              <a:ln w="28575">
                                <a:solidFill>
                                  <a:schemeClr val="bg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97542" id="Düz Bağlayıcı 15"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5pt,.65pt" to=".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" strokecolor="#e7e6e6 [3214]" strokeweight="2.25pt">
                      <v:stroke dashstyle="dash" joinstyle="miter"/>
                    </v:line>
                  </w:pict>
                </mc:Fallback>
              </mc:AlternateContent>
            </w:r>
            <w:r w:rsidR="002E4FCA">
              <w:rPr>
                <w:noProof/>
              </w:rPr>
              <mc:AlternateContent>
                <mc:Choice Requires="wps">
                  <w:drawing>
                    <wp:anchor distT="0" distB="0" distL="114300" distR="114300" simplePos="0" relativeHeight="251788288" behindDoc="0" locked="0" layoutInCell="1" allowOverlap="1" wp14:anchorId="70466599" wp14:editId="59A51741">
                      <wp:simplePos x="0" y="0"/>
                      <wp:positionH relativeFrom="column">
                        <wp:posOffset>88292</wp:posOffset>
                      </wp:positionH>
                      <wp:positionV relativeFrom="paragraph">
                        <wp:posOffset>146982</wp:posOffset>
                      </wp:positionV>
                      <wp:extent cx="544749" cy="262228"/>
                      <wp:effectExtent l="0" t="0" r="14605" b="17780"/>
                      <wp:wrapNone/>
                      <wp:docPr id="1622246815" name="Metin Kutusu 10"/>
                      <wp:cNvGraphicFramePr/>
                      <a:graphic xmlns:a="http://schemas.openxmlformats.org/drawingml/2006/main">
                        <a:graphicData uri="http://schemas.microsoft.com/office/word/2010/wordprocessingShape">
                          <wps:wsp>
                            <wps:cNvSpPr txBox="1"/>
                            <wps:spPr>
                              <a:xfrm>
                                <a:off x="0" y="0"/>
                                <a:ext cx="544749" cy="262228"/>
                              </a:xfrm>
                              <a:prstGeom prst="rect">
                                <a:avLst/>
                              </a:prstGeom>
                              <a:solidFill>
                                <a:schemeClr val="lt1"/>
                              </a:solidFill>
                              <a:ln w="6350">
                                <a:solidFill>
                                  <a:schemeClr val="bg1"/>
                                </a:solidFill>
                              </a:ln>
                            </wps:spPr>
                            <wps:txbx>
                              <w:txbxContent>
                                <w:p w14:paraId="118D846A" w14:textId="77777777" w:rsidR="002E4FCA" w:rsidRPr="002E4FCA" w:rsidRDefault="002E4FCA" w:rsidP="002E4FCA">
                                  <w:pPr>
                                    <w:ind w:firstLine="0"/>
                                    <w:rPr>
                                      <w:sz w:val="18"/>
                                      <w:szCs w:val="18"/>
                                    </w:rPr>
                                  </w:pPr>
                                  <w:r w:rsidRPr="002E4FCA">
                                    <w:rPr>
                                      <w:sz w:val="18"/>
                                      <w:szCs w:val="18"/>
                                    </w:rPr>
                                    <w:t>GnRH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66599" id="_x0000_s1034" type="#_x0000_t202" style="position:absolute;left:0;text-align:left;margin-left:6.95pt;margin-top:11.55pt;width:42.9pt;height:20.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" fillcolor="white [3201]" strokecolor="white [3212]" strokeweight=".5pt">
                      <v:textbox>
                        <w:txbxContent>
                          <w:p w14:paraId="118D846A" w14:textId="77777777" w:rsidR="002E4FCA" w:rsidRPr="002E4FCA" w:rsidRDefault="002E4FCA" w:rsidP="002E4FCA">
                            <w:pPr>
                              <w:ind w:firstLine="0"/>
                              <w:rPr>
                                <w:sz w:val="18"/>
                                <w:szCs w:val="18"/>
                              </w:rPr>
                            </w:pPr>
                            <w:r w:rsidRPr="002E4FCA">
                              <w:rPr>
                                <w:sz w:val="18"/>
                                <w:szCs w:val="18"/>
                              </w:rPr>
                              <w:t>GnRH</w:t>
                            </w:r>
                          </w:p>
                        </w:txbxContent>
                      </v:textbox>
                    </v:shape>
                  </w:pict>
                </mc:Fallback>
              </mc:AlternateContent>
            </w:r>
            <w:r w:rsidR="002E4FCA">
              <w:rPr>
                <w:noProof/>
              </w:rPr>
              <w:drawing>
                <wp:inline distT="0" distB="0" distL="0" distR="0" wp14:anchorId="3383B987" wp14:editId="445A43B3">
                  <wp:extent cx="214009" cy="214009"/>
                  <wp:effectExtent l="0" t="0" r="1905" b="1905"/>
                  <wp:docPr id="1456258405" name="Grafik 9" descr="İğne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27714" name="Grafik 548827714" descr="İğne düz dolguyla"/>
                          <pic:cNvPicPr/>
                        </pic:nvPicPr>
                        <pic:blipFill>
                          <a:blip r:embed="rId21">
                            <a:extLst>
                              <a:ext uri="{96DAC541-7B7A-43D3-8B79-37D633B846F1}">
                                <asvg:svgBlip xmlns:asvg="http://schemas.microsoft.com/office/drawing/2016/SVG/main" r:embed="rId22"/>
                              </a:ext>
                            </a:extLst>
                          </a:blip>
                          <a:stretch>
                            <a:fillRect/>
                          </a:stretch>
                        </pic:blipFill>
                        <pic:spPr>
                          <a:xfrm>
                            <a:off x="0" y="0"/>
                            <a:ext cx="214051" cy="214051"/>
                          </a:xfrm>
                          <a:prstGeom prst="rect">
                            <a:avLst/>
                          </a:prstGeom>
                        </pic:spPr>
                      </pic:pic>
                    </a:graphicData>
                  </a:graphic>
                </wp:inline>
              </w:drawing>
            </w:r>
          </w:p>
        </w:tc>
        <w:tc>
          <w:tcPr>
            <w:tcW w:w="1792" w:type="dxa"/>
            <w:tcBorders>
              <w:bottom w:val="single" w:sz="4" w:space="0" w:color="auto"/>
            </w:tcBorders>
          </w:tcPr>
          <w:p w14:paraId="249CA33F" w14:textId="1E46B23D" w:rsidR="002E4FCA" w:rsidRDefault="002C3CB0" w:rsidP="00FA4595">
            <w:pPr>
              <w:ind w:firstLine="0"/>
            </w:pPr>
            <w:r>
              <w:rPr>
                <w:noProof/>
              </w:rPr>
              <mc:AlternateContent>
                <mc:Choice Requires="wps">
                  <w:drawing>
                    <wp:anchor distT="0" distB="0" distL="114300" distR="114300" simplePos="0" relativeHeight="251833344" behindDoc="0" locked="0" layoutInCell="1" allowOverlap="1" wp14:anchorId="6BE19DEB" wp14:editId="2DF65549">
                      <wp:simplePos x="0" y="0"/>
                      <wp:positionH relativeFrom="column">
                        <wp:posOffset>-474116</wp:posOffset>
                      </wp:positionH>
                      <wp:positionV relativeFrom="paragraph">
                        <wp:posOffset>144915</wp:posOffset>
                      </wp:positionV>
                      <wp:extent cx="845820" cy="369435"/>
                      <wp:effectExtent l="0" t="0" r="17780" b="12065"/>
                      <wp:wrapNone/>
                      <wp:docPr id="642082592" name="Metin Kutusu 11"/>
                      <wp:cNvGraphicFramePr/>
                      <a:graphic xmlns:a="http://schemas.openxmlformats.org/drawingml/2006/main">
                        <a:graphicData uri="http://schemas.microsoft.com/office/word/2010/wordprocessingShape">
                          <wps:wsp>
                            <wps:cNvSpPr txBox="1"/>
                            <wps:spPr>
                              <a:xfrm>
                                <a:off x="0" y="0"/>
                                <a:ext cx="845820" cy="369435"/>
                              </a:xfrm>
                              <a:prstGeom prst="rect">
                                <a:avLst/>
                              </a:prstGeom>
                              <a:solidFill>
                                <a:schemeClr val="lt1"/>
                              </a:solidFill>
                              <a:ln w="6350">
                                <a:solidFill>
                                  <a:schemeClr val="bg1"/>
                                </a:solidFill>
                              </a:ln>
                            </wps:spPr>
                            <wps:txbx>
                              <w:txbxContent>
                                <w:p w14:paraId="207F4C54" w14:textId="77777777" w:rsidR="002C3CB0" w:rsidRPr="00347AB8" w:rsidRDefault="002C3CB0" w:rsidP="002C3CB0">
                                  <w:pPr>
                                    <w:spacing w:after="0" w:line="240" w:lineRule="auto"/>
                                    <w:ind w:firstLine="0"/>
                                    <w:jc w:val="center"/>
                                    <w:rPr>
                                      <w:sz w:val="18"/>
                                      <w:szCs w:val="18"/>
                                    </w:rPr>
                                  </w:pPr>
                                  <w:r w:rsidRPr="00347AB8">
                                    <w:rPr>
                                      <w:sz w:val="18"/>
                                      <w:szCs w:val="18"/>
                                    </w:rPr>
                                    <w:t>Suni Tohumlama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19DEB" id="Metin Kutusu 11" o:spid="_x0000_s1035" type="#_x0000_t202" style="position:absolute;left:0;text-align:left;margin-left:-37.35pt;margin-top:11.4pt;width:66.6pt;height:29.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" fillcolor="white [3201]" strokecolor="white [3212]" strokeweight=".5pt">
                      <v:textbox>
                        <w:txbxContent>
                          <w:p w14:paraId="207F4C54" w14:textId="77777777" w:rsidR="002C3CB0" w:rsidRPr="00347AB8" w:rsidRDefault="002C3CB0" w:rsidP="002C3CB0">
                            <w:pPr>
                              <w:spacing w:after="0" w:line="240" w:lineRule="auto"/>
                              <w:ind w:firstLine="0"/>
                              <w:jc w:val="center"/>
                              <w:rPr>
                                <w:sz w:val="18"/>
                                <w:szCs w:val="18"/>
                              </w:rPr>
                            </w:pPr>
                            <w:r w:rsidRPr="00347AB8">
                              <w:rPr>
                                <w:sz w:val="18"/>
                                <w:szCs w:val="18"/>
                              </w:rPr>
                              <w:t>Suni Tohumlama</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3EC981DA" wp14:editId="6EEB4ACE">
                      <wp:simplePos x="0" y="0"/>
                      <wp:positionH relativeFrom="column">
                        <wp:posOffset>1053762</wp:posOffset>
                      </wp:positionH>
                      <wp:positionV relativeFrom="paragraph">
                        <wp:posOffset>8742</wp:posOffset>
                      </wp:positionV>
                      <wp:extent cx="0" cy="2334639"/>
                      <wp:effectExtent l="12700" t="0" r="12700" b="15240"/>
                      <wp:wrapNone/>
                      <wp:docPr id="852846248" name="Düz Bağlayıcı 15"/>
                      <wp:cNvGraphicFramePr/>
                      <a:graphic xmlns:a="http://schemas.openxmlformats.org/drawingml/2006/main">
                        <a:graphicData uri="http://schemas.microsoft.com/office/word/2010/wordprocessingShape">
                          <wps:wsp>
                            <wps:cNvCnPr/>
                            <wps:spPr>
                              <a:xfrm>
                                <a:off x="0" y="0"/>
                                <a:ext cx="0" cy="2334639"/>
                              </a:xfrm>
                              <a:prstGeom prst="line">
                                <a:avLst/>
                              </a:prstGeom>
                              <a:ln w="28575">
                                <a:solidFill>
                                  <a:schemeClr val="bg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90F1E" id="Düz Bağlayıcı 15"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82.95pt,.7pt" to="82.95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" strokecolor="#e7e6e6 [3214]" strokeweight="2.25pt">
                      <v:stroke dashstyle="dash" joinstyle="miter"/>
                    </v:line>
                  </w:pict>
                </mc:Fallback>
              </mc:AlternateContent>
            </w:r>
            <w:r>
              <w:rPr>
                <w:noProof/>
              </w:rPr>
              <mc:AlternateContent>
                <mc:Choice Requires="wps">
                  <w:drawing>
                    <wp:anchor distT="0" distB="0" distL="114300" distR="114300" simplePos="0" relativeHeight="251829248" behindDoc="0" locked="0" layoutInCell="1" allowOverlap="1" wp14:anchorId="48226AFB" wp14:editId="5825A340">
                      <wp:simplePos x="0" y="0"/>
                      <wp:positionH relativeFrom="column">
                        <wp:posOffset>-67594</wp:posOffset>
                      </wp:positionH>
                      <wp:positionV relativeFrom="paragraph">
                        <wp:posOffset>27710</wp:posOffset>
                      </wp:positionV>
                      <wp:extent cx="0" cy="2334639"/>
                      <wp:effectExtent l="12700" t="0" r="12700" b="15240"/>
                      <wp:wrapNone/>
                      <wp:docPr id="1060744762" name="Düz Bağlayıcı 15"/>
                      <wp:cNvGraphicFramePr/>
                      <a:graphic xmlns:a="http://schemas.openxmlformats.org/drawingml/2006/main">
                        <a:graphicData uri="http://schemas.microsoft.com/office/word/2010/wordprocessingShape">
                          <wps:wsp>
                            <wps:cNvCnPr/>
                            <wps:spPr>
                              <a:xfrm>
                                <a:off x="0" y="0"/>
                                <a:ext cx="0" cy="2334639"/>
                              </a:xfrm>
                              <a:prstGeom prst="line">
                                <a:avLst/>
                              </a:prstGeom>
                              <a:ln w="28575">
                                <a:solidFill>
                                  <a:schemeClr val="bg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16081" id="Düz Bağlayıcı 15"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5.3pt,2.2pt" to="-5.3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" strokecolor="#e7e6e6 [3214]" strokeweight="2.25pt">
                      <v:stroke dashstyle="dash" joinstyle="miter"/>
                    </v:line>
                  </w:pict>
                </mc:Fallback>
              </mc:AlternateContent>
            </w:r>
          </w:p>
          <w:p w14:paraId="3317832D" w14:textId="7EBA8CEB" w:rsidR="002E4FCA" w:rsidRDefault="002E4FCA" w:rsidP="00FA4595">
            <w:pPr>
              <w:ind w:firstLine="0"/>
            </w:pPr>
          </w:p>
          <w:p w14:paraId="3481191E" w14:textId="1342133C" w:rsidR="002E4FCA" w:rsidRDefault="002E4FCA" w:rsidP="00FA4595">
            <w:pPr>
              <w:ind w:firstLine="0"/>
            </w:pPr>
          </w:p>
          <w:p w14:paraId="2C4027A3" w14:textId="77777777" w:rsidR="002E4FCA" w:rsidRDefault="002E4FCA" w:rsidP="00FA4595">
            <w:pPr>
              <w:ind w:firstLine="0"/>
            </w:pPr>
          </w:p>
        </w:tc>
      </w:tr>
      <w:tr w:rsidR="002E4FCA" w14:paraId="519D1274" w14:textId="77777777" w:rsidTr="00540845">
        <w:trPr>
          <w:trHeight w:val="875"/>
        </w:trPr>
        <w:tc>
          <w:tcPr>
            <w:tcW w:w="1186" w:type="dxa"/>
            <w:tcBorders>
              <w:top w:val="single" w:sz="4" w:space="0" w:color="auto"/>
            </w:tcBorders>
          </w:tcPr>
          <w:p w14:paraId="308A6015" w14:textId="33820FF7" w:rsidR="002E4FCA" w:rsidRDefault="009F0014" w:rsidP="00FA4595">
            <w:pPr>
              <w:ind w:firstLine="0"/>
            </w:pPr>
            <w:r>
              <w:rPr>
                <w:noProof/>
              </w:rPr>
              <mc:AlternateContent>
                <mc:Choice Requires="wps">
                  <w:drawing>
                    <wp:anchor distT="0" distB="0" distL="114300" distR="114300" simplePos="0" relativeHeight="251892736" behindDoc="0" locked="0" layoutInCell="1" allowOverlap="1" wp14:anchorId="1FAB46C2" wp14:editId="02F6585E">
                      <wp:simplePos x="0" y="0"/>
                      <wp:positionH relativeFrom="column">
                        <wp:posOffset>-67593</wp:posOffset>
                      </wp:positionH>
                      <wp:positionV relativeFrom="paragraph">
                        <wp:posOffset>-105410</wp:posOffset>
                      </wp:positionV>
                      <wp:extent cx="196594" cy="223979"/>
                      <wp:effectExtent l="12700" t="12700" r="6985" b="30480"/>
                      <wp:wrapNone/>
                      <wp:docPr id="1067516086" name="Baklava 1"/>
                      <wp:cNvGraphicFramePr/>
                      <a:graphic xmlns:a="http://schemas.openxmlformats.org/drawingml/2006/main">
                        <a:graphicData uri="http://schemas.microsoft.com/office/word/2010/wordprocessingShape">
                          <wps:wsp>
                            <wps:cNvSpPr/>
                            <wps:spPr>
                              <a:xfrm flipV="1">
                                <a:off x="0" y="0"/>
                                <a:ext cx="196594" cy="223979"/>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A753C" id="Baklava 1" o:spid="_x0000_s1026" type="#_x0000_t4" style="position:absolute;margin-left:-5.3pt;margin-top:-8.3pt;width:15.5pt;height:17.65p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" fillcolor="#a5a5a5 [3206]" strokecolor="#181818 [486]" strokeweight="1pt"/>
                  </w:pict>
                </mc:Fallback>
              </mc:AlternateContent>
            </w:r>
            <w:r w:rsidR="00347AB8">
              <w:rPr>
                <w:noProof/>
              </w:rPr>
              <mc:AlternateContent>
                <mc:Choice Requires="wps">
                  <w:drawing>
                    <wp:anchor distT="0" distB="0" distL="114300" distR="114300" simplePos="0" relativeHeight="251794432" behindDoc="0" locked="0" layoutInCell="1" allowOverlap="1" wp14:anchorId="6AB6C193" wp14:editId="5F2C0F36">
                      <wp:simplePos x="0" y="0"/>
                      <wp:positionH relativeFrom="column">
                        <wp:posOffset>-363734</wp:posOffset>
                      </wp:positionH>
                      <wp:positionV relativeFrom="paragraph">
                        <wp:posOffset>183056</wp:posOffset>
                      </wp:positionV>
                      <wp:extent cx="622570" cy="255473"/>
                      <wp:effectExtent l="0" t="0" r="12700" b="11430"/>
                      <wp:wrapNone/>
                      <wp:docPr id="287776281" name="Metin Kutusu 2"/>
                      <wp:cNvGraphicFramePr/>
                      <a:graphic xmlns:a="http://schemas.openxmlformats.org/drawingml/2006/main">
                        <a:graphicData uri="http://schemas.microsoft.com/office/word/2010/wordprocessingShape">
                          <wps:wsp>
                            <wps:cNvSpPr txBox="1"/>
                            <wps:spPr>
                              <a:xfrm>
                                <a:off x="0" y="0"/>
                                <a:ext cx="622570" cy="255473"/>
                              </a:xfrm>
                              <a:prstGeom prst="rect">
                                <a:avLst/>
                              </a:prstGeom>
                              <a:solidFill>
                                <a:schemeClr val="lt1"/>
                              </a:solidFill>
                              <a:ln w="6350">
                                <a:solidFill>
                                  <a:schemeClr val="bg1"/>
                                </a:solidFill>
                              </a:ln>
                            </wps:spPr>
                            <wps:txbx>
                              <w:txbxContent>
                                <w:p w14:paraId="6D683AA1" w14:textId="77777777" w:rsidR="002E4FCA" w:rsidRPr="00347AB8" w:rsidRDefault="002E4FCA" w:rsidP="00853810">
                                  <w:pPr>
                                    <w:ind w:firstLine="0"/>
                                    <w:rPr>
                                      <w:sz w:val="18"/>
                                      <w:szCs w:val="18"/>
                                      <w14:textOutline w14:w="3175" w14:cap="rnd" w14:cmpd="sng" w14:algn="ctr">
                                        <w14:solidFill>
                                          <w14:schemeClr w14:val="tx1"/>
                                        </w14:solidFill>
                                        <w14:prstDash w14:val="solid"/>
                                        <w14:bevel/>
                                      </w14:textOutline>
                                    </w:rPr>
                                  </w:pPr>
                                  <w:r w:rsidRPr="00347AB8">
                                    <w:rPr>
                                      <w:sz w:val="18"/>
                                      <w:szCs w:val="18"/>
                                      <w14:textOutline w14:w="3175" w14:cap="rnd" w14:cmpd="sng" w14:algn="ctr">
                                        <w14:solidFill>
                                          <w14:schemeClr w14:val="tx1"/>
                                        </w14:solidFill>
                                        <w14:prstDash w14:val="solid"/>
                                        <w14:bevel/>
                                      </w14:textOutline>
                                    </w:rPr>
                                    <w:t>Muayene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C193" id="_x0000_s1036" type="#_x0000_t202" style="position:absolute;left:0;text-align:left;margin-left:-28.65pt;margin-top:14.4pt;width:49pt;height:2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" fillcolor="white [3201]" strokecolor="white [3212]" strokeweight=".5pt">
                      <v:textbox>
                        <w:txbxContent>
                          <w:p w14:paraId="6D683AA1" w14:textId="77777777" w:rsidR="002E4FCA" w:rsidRPr="00347AB8" w:rsidRDefault="002E4FCA" w:rsidP="00853810">
                            <w:pPr>
                              <w:ind w:firstLine="0"/>
                              <w:rPr>
                                <w:sz w:val="18"/>
                                <w:szCs w:val="18"/>
                                <w14:textOutline w14:w="3175" w14:cap="rnd" w14:cmpd="sng" w14:algn="ctr">
                                  <w14:solidFill>
                                    <w14:schemeClr w14:val="tx1"/>
                                  </w14:solidFill>
                                  <w14:prstDash w14:val="solid"/>
                                  <w14:bevel/>
                                </w14:textOutline>
                              </w:rPr>
                            </w:pPr>
                            <w:r w:rsidRPr="00347AB8">
                              <w:rPr>
                                <w:sz w:val="18"/>
                                <w:szCs w:val="18"/>
                                <w14:textOutline w14:w="3175" w14:cap="rnd" w14:cmpd="sng" w14:algn="ctr">
                                  <w14:solidFill>
                                    <w14:schemeClr w14:val="tx1"/>
                                  </w14:solidFill>
                                  <w14:prstDash w14:val="solid"/>
                                  <w14:bevel/>
                                </w14:textOutline>
                              </w:rPr>
                              <w:t>Muayene</w:t>
                            </w:r>
                          </w:p>
                        </w:txbxContent>
                      </v:textbox>
                    </v:shape>
                  </w:pict>
                </mc:Fallback>
              </mc:AlternateContent>
            </w:r>
            <w:r w:rsidR="00347AB8">
              <w:rPr>
                <w:noProof/>
              </w:rPr>
              <mc:AlternateContent>
                <mc:Choice Requires="wps">
                  <w:drawing>
                    <wp:anchor distT="0" distB="0" distL="114300" distR="114300" simplePos="0" relativeHeight="251659264" behindDoc="0" locked="0" layoutInCell="1" allowOverlap="1" wp14:anchorId="7E27CB02" wp14:editId="212556D4">
                      <wp:simplePos x="0" y="0"/>
                      <wp:positionH relativeFrom="column">
                        <wp:posOffset>-173355</wp:posOffset>
                      </wp:positionH>
                      <wp:positionV relativeFrom="paragraph">
                        <wp:posOffset>1177709</wp:posOffset>
                      </wp:positionV>
                      <wp:extent cx="196594" cy="223979"/>
                      <wp:effectExtent l="12700" t="12700" r="6985" b="30480"/>
                      <wp:wrapNone/>
                      <wp:docPr id="344451471" name="Baklava 1"/>
                      <wp:cNvGraphicFramePr/>
                      <a:graphic xmlns:a="http://schemas.openxmlformats.org/drawingml/2006/main">
                        <a:graphicData uri="http://schemas.microsoft.com/office/word/2010/wordprocessingShape">
                          <wps:wsp>
                            <wps:cNvSpPr/>
                            <wps:spPr>
                              <a:xfrm flipV="1">
                                <a:off x="0" y="0"/>
                                <a:ext cx="196594" cy="223979"/>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FCEE" id="Baklava 1" o:spid="_x0000_s1026" type="#_x0000_t4" style="position:absolute;margin-left:-13.65pt;margin-top:92.75pt;width:15.5pt;height:17.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" fillcolor="#a5a5a5 [3206]" strokecolor="#181818 [486]" strokeweight="1pt"/>
                  </w:pict>
                </mc:Fallback>
              </mc:AlternateContent>
            </w:r>
          </w:p>
        </w:tc>
        <w:tc>
          <w:tcPr>
            <w:tcW w:w="1050" w:type="dxa"/>
            <w:tcBorders>
              <w:top w:val="single" w:sz="4" w:space="0" w:color="auto"/>
            </w:tcBorders>
          </w:tcPr>
          <w:p w14:paraId="4794DE7E" w14:textId="06C6B760" w:rsidR="002E4FCA" w:rsidRDefault="009F0014" w:rsidP="00FA4595">
            <w:pPr>
              <w:ind w:firstLine="0"/>
            </w:pPr>
            <w:r>
              <w:rPr>
                <w:noProof/>
              </w:rPr>
              <mc:AlternateContent>
                <mc:Choice Requires="wps">
                  <w:drawing>
                    <wp:anchor distT="0" distB="0" distL="114300" distR="114300" simplePos="0" relativeHeight="251872256" behindDoc="0" locked="0" layoutInCell="1" allowOverlap="1" wp14:anchorId="041616C5" wp14:editId="453AE7A9">
                      <wp:simplePos x="0" y="0"/>
                      <wp:positionH relativeFrom="column">
                        <wp:posOffset>-149468</wp:posOffset>
                      </wp:positionH>
                      <wp:positionV relativeFrom="paragraph">
                        <wp:posOffset>1193570</wp:posOffset>
                      </wp:positionV>
                      <wp:extent cx="196594" cy="223979"/>
                      <wp:effectExtent l="12700" t="12700" r="6985" b="30480"/>
                      <wp:wrapNone/>
                      <wp:docPr id="407056327" name="Baklava 1"/>
                      <wp:cNvGraphicFramePr/>
                      <a:graphic xmlns:a="http://schemas.openxmlformats.org/drawingml/2006/main">
                        <a:graphicData uri="http://schemas.microsoft.com/office/word/2010/wordprocessingShape">
                          <wps:wsp>
                            <wps:cNvSpPr/>
                            <wps:spPr>
                              <a:xfrm flipV="1">
                                <a:off x="0" y="0"/>
                                <a:ext cx="196594" cy="223979"/>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68D78" id="Baklava 1" o:spid="_x0000_s1026" type="#_x0000_t4" style="position:absolute;margin-left:-11.75pt;margin-top:94pt;width:15.5pt;height:17.6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" fillcolor="#a5a5a5 [3206]" strokecolor="#181818 [486]" strokeweight="1pt"/>
                  </w:pict>
                </mc:Fallback>
              </mc:AlternateContent>
            </w:r>
            <w:r>
              <w:rPr>
                <w:noProof/>
              </w:rPr>
              <mc:AlternateContent>
                <mc:Choice Requires="wps">
                  <w:drawing>
                    <wp:anchor distT="0" distB="0" distL="114300" distR="114300" simplePos="0" relativeHeight="251868160" behindDoc="0" locked="0" layoutInCell="1" allowOverlap="1" wp14:anchorId="7A1A6957" wp14:editId="64ED9F3F">
                      <wp:simplePos x="0" y="0"/>
                      <wp:positionH relativeFrom="column">
                        <wp:posOffset>483208</wp:posOffset>
                      </wp:positionH>
                      <wp:positionV relativeFrom="paragraph">
                        <wp:posOffset>247231</wp:posOffset>
                      </wp:positionV>
                      <wp:extent cx="172085" cy="152670"/>
                      <wp:effectExtent l="12700" t="12700" r="18415" b="25400"/>
                      <wp:wrapNone/>
                      <wp:docPr id="1312491205" name="Baklava 1"/>
                      <wp:cNvGraphicFramePr/>
                      <a:graphic xmlns:a="http://schemas.openxmlformats.org/drawingml/2006/main">
                        <a:graphicData uri="http://schemas.microsoft.com/office/word/2010/wordprocessingShape">
                          <wps:wsp>
                            <wps:cNvSpPr/>
                            <wps:spPr>
                              <a:xfrm flipV="1">
                                <a:off x="0" y="0"/>
                                <a:ext cx="172085" cy="15267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587C" id="Baklava 1" o:spid="_x0000_s1026" type="#_x0000_t4" style="position:absolute;margin-left:38.05pt;margin-top:19.45pt;width:13.55pt;height:12pt;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" fillcolor="#a5a5a5 [3206]" strokecolor="#181818 [486]" strokeweight="1pt"/>
                  </w:pict>
                </mc:Fallback>
              </mc:AlternateContent>
            </w:r>
          </w:p>
        </w:tc>
        <w:tc>
          <w:tcPr>
            <w:tcW w:w="1321" w:type="dxa"/>
            <w:tcBorders>
              <w:top w:val="single" w:sz="4" w:space="0" w:color="auto"/>
            </w:tcBorders>
          </w:tcPr>
          <w:p w14:paraId="352871F3" w14:textId="4C5D653D" w:rsidR="002E4FCA" w:rsidRDefault="009F0014" w:rsidP="00FA4595">
            <w:pPr>
              <w:ind w:firstLine="0"/>
            </w:pPr>
            <w:r>
              <w:rPr>
                <w:noProof/>
              </w:rPr>
              <mc:AlternateContent>
                <mc:Choice Requires="wps">
                  <w:drawing>
                    <wp:anchor distT="0" distB="0" distL="114300" distR="114300" simplePos="0" relativeHeight="251874304" behindDoc="0" locked="0" layoutInCell="1" allowOverlap="1" wp14:anchorId="05353A6C" wp14:editId="33FDB3B9">
                      <wp:simplePos x="0" y="0"/>
                      <wp:positionH relativeFrom="column">
                        <wp:posOffset>-172558</wp:posOffset>
                      </wp:positionH>
                      <wp:positionV relativeFrom="paragraph">
                        <wp:posOffset>1171358</wp:posOffset>
                      </wp:positionV>
                      <wp:extent cx="196594" cy="223979"/>
                      <wp:effectExtent l="12700" t="12700" r="6985" b="30480"/>
                      <wp:wrapNone/>
                      <wp:docPr id="276186515" name="Baklava 1"/>
                      <wp:cNvGraphicFramePr/>
                      <a:graphic xmlns:a="http://schemas.openxmlformats.org/drawingml/2006/main">
                        <a:graphicData uri="http://schemas.microsoft.com/office/word/2010/wordprocessingShape">
                          <wps:wsp>
                            <wps:cNvSpPr/>
                            <wps:spPr>
                              <a:xfrm flipV="1">
                                <a:off x="0" y="0"/>
                                <a:ext cx="196594" cy="223979"/>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56F5B" id="Baklava 1" o:spid="_x0000_s1026" type="#_x0000_t4" style="position:absolute;margin-left:-13.6pt;margin-top:92.25pt;width:15.5pt;height:17.65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" fillcolor="#a5a5a5 [3206]" strokecolor="#181818 [486]" strokeweight="1pt"/>
                  </w:pict>
                </mc:Fallback>
              </mc:AlternateContent>
            </w:r>
            <w:r>
              <w:rPr>
                <w:noProof/>
              </w:rPr>
              <mc:AlternateContent>
                <mc:Choice Requires="wps">
                  <w:drawing>
                    <wp:anchor distT="0" distB="0" distL="114300" distR="114300" simplePos="0" relativeHeight="251870208" behindDoc="0" locked="0" layoutInCell="1" allowOverlap="1" wp14:anchorId="7F6A0C30" wp14:editId="0AD25C3B">
                      <wp:simplePos x="0" y="0"/>
                      <wp:positionH relativeFrom="column">
                        <wp:posOffset>-736992</wp:posOffset>
                      </wp:positionH>
                      <wp:positionV relativeFrom="paragraph">
                        <wp:posOffset>779280</wp:posOffset>
                      </wp:positionV>
                      <wp:extent cx="4367719" cy="311150"/>
                      <wp:effectExtent l="0" t="0" r="13970" b="19050"/>
                      <wp:wrapNone/>
                      <wp:docPr id="609187781" name="Metin Kutusu 6"/>
                      <wp:cNvGraphicFramePr/>
                      <a:graphic xmlns:a="http://schemas.openxmlformats.org/drawingml/2006/main">
                        <a:graphicData uri="http://schemas.microsoft.com/office/word/2010/wordprocessingShape">
                          <wps:wsp>
                            <wps:cNvSpPr txBox="1"/>
                            <wps:spPr>
                              <a:xfrm>
                                <a:off x="0" y="0"/>
                                <a:ext cx="4367719" cy="311150"/>
                              </a:xfrm>
                              <a:prstGeom prst="rect">
                                <a:avLst/>
                              </a:prstGeom>
                              <a:solidFill>
                                <a:schemeClr val="bg1">
                                  <a:lumMod val="85000"/>
                                </a:schemeClr>
                              </a:solidFill>
                              <a:ln w="6350">
                                <a:solidFill>
                                  <a:prstClr val="black"/>
                                </a:solidFill>
                              </a:ln>
                            </wps:spPr>
                            <wps:txbx>
                              <w:txbxContent>
                                <w:p w14:paraId="20DE74E2" w14:textId="77777777" w:rsidR="009F0014" w:rsidRPr="00457D98" w:rsidRDefault="009F0014" w:rsidP="009F0014">
                                  <w:pPr>
                                    <w:jc w:val="center"/>
                                    <w:rPr>
                                      <w:color w:val="000000" w:themeColor="text1"/>
                                    </w:rPr>
                                  </w:pPr>
                                  <w:r w:rsidRPr="00457D98">
                                    <w:rPr>
                                      <w:color w:val="000000" w:themeColor="text1"/>
                                    </w:rPr>
                                    <w:t>Bolus uygulaması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0C30" id="Metin Kutusu 6" o:spid="_x0000_s1037" type="#_x0000_t202" style="position:absolute;left:0;text-align:left;margin-left:-58.05pt;margin-top:61.35pt;width:343.9pt;height:2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" fillcolor="#d8d8d8 [2732]" strokeweight=".5pt">
                      <v:textbox>
                        <w:txbxContent>
                          <w:p w14:paraId="20DE74E2" w14:textId="77777777" w:rsidR="009F0014" w:rsidRPr="00457D98" w:rsidRDefault="009F0014" w:rsidP="009F0014">
                            <w:pPr>
                              <w:jc w:val="center"/>
                              <w:rPr>
                                <w:color w:val="000000" w:themeColor="text1"/>
                              </w:rPr>
                            </w:pPr>
                            <w:r w:rsidRPr="00457D98">
                              <w:rPr>
                                <w:color w:val="000000" w:themeColor="text1"/>
                              </w:rPr>
                              <w:t>Bolus uygulaması</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2B08A74A" wp14:editId="6958E3E5">
                      <wp:simplePos x="0" y="0"/>
                      <wp:positionH relativeFrom="column">
                        <wp:posOffset>673897</wp:posOffset>
                      </wp:positionH>
                      <wp:positionV relativeFrom="paragraph">
                        <wp:posOffset>247231</wp:posOffset>
                      </wp:positionV>
                      <wp:extent cx="172085" cy="152670"/>
                      <wp:effectExtent l="12700" t="12700" r="18415" b="25400"/>
                      <wp:wrapNone/>
                      <wp:docPr id="1976726453" name="Baklava 1"/>
                      <wp:cNvGraphicFramePr/>
                      <a:graphic xmlns:a="http://schemas.openxmlformats.org/drawingml/2006/main">
                        <a:graphicData uri="http://schemas.microsoft.com/office/word/2010/wordprocessingShape">
                          <wps:wsp>
                            <wps:cNvSpPr/>
                            <wps:spPr>
                              <a:xfrm flipV="1">
                                <a:off x="0" y="0"/>
                                <a:ext cx="172085" cy="15267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9316E" id="Baklava 1" o:spid="_x0000_s1026" type="#_x0000_t4" style="position:absolute;margin-left:53.05pt;margin-top:19.45pt;width:13.55pt;height:12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" fillcolor="#a5a5a5 [3206]" strokecolor="#181818 [486]" strokeweight="1pt"/>
                  </w:pict>
                </mc:Fallback>
              </mc:AlternateContent>
            </w:r>
            <w:r w:rsidR="002C3CB0">
              <w:rPr>
                <w:noProof/>
              </w:rPr>
              <mc:AlternateContent>
                <mc:Choice Requires="wps">
                  <w:drawing>
                    <wp:anchor distT="0" distB="0" distL="114300" distR="114300" simplePos="0" relativeHeight="251801600" behindDoc="0" locked="0" layoutInCell="1" allowOverlap="1" wp14:anchorId="22464AC7" wp14:editId="116EA5FD">
                      <wp:simplePos x="0" y="0"/>
                      <wp:positionH relativeFrom="column">
                        <wp:posOffset>5323</wp:posOffset>
                      </wp:positionH>
                      <wp:positionV relativeFrom="paragraph">
                        <wp:posOffset>213158</wp:posOffset>
                      </wp:positionV>
                      <wp:extent cx="544749" cy="233464"/>
                      <wp:effectExtent l="0" t="0" r="14605" b="8255"/>
                      <wp:wrapNone/>
                      <wp:docPr id="1035855668" name="Metin Kutusu 10"/>
                      <wp:cNvGraphicFramePr/>
                      <a:graphic xmlns:a="http://schemas.openxmlformats.org/drawingml/2006/main">
                        <a:graphicData uri="http://schemas.microsoft.com/office/word/2010/wordprocessingShape">
                          <wps:wsp>
                            <wps:cNvSpPr txBox="1"/>
                            <wps:spPr>
                              <a:xfrm>
                                <a:off x="0" y="0"/>
                                <a:ext cx="544749" cy="233464"/>
                              </a:xfrm>
                              <a:prstGeom prst="rect">
                                <a:avLst/>
                              </a:prstGeom>
                              <a:solidFill>
                                <a:schemeClr val="lt1"/>
                              </a:solidFill>
                              <a:ln w="6350">
                                <a:solidFill>
                                  <a:schemeClr val="bg1"/>
                                </a:solidFill>
                              </a:ln>
                            </wps:spPr>
                            <wps:txbx>
                              <w:txbxContent>
                                <w:p w14:paraId="492DFC6A" w14:textId="77777777" w:rsidR="002E4FCA" w:rsidRPr="002E4FCA" w:rsidRDefault="002E4FCA" w:rsidP="002E4FCA">
                                  <w:pPr>
                                    <w:ind w:firstLine="0"/>
                                    <w:rPr>
                                      <w:sz w:val="18"/>
                                      <w:szCs w:val="18"/>
                                    </w:rPr>
                                  </w:pPr>
                                  <w:r w:rsidRPr="002E4FCA">
                                    <w:rPr>
                                      <w:sz w:val="18"/>
                                      <w:szCs w:val="18"/>
                                    </w:rPr>
                                    <w:t>GnRH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64AC7" id="_x0000_s1038" type="#_x0000_t202" style="position:absolute;left:0;text-align:left;margin-left:.4pt;margin-top:16.8pt;width:42.9pt;height:18.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" fillcolor="white [3201]" strokecolor="white [3212]" strokeweight=".5pt">
                      <v:textbox>
                        <w:txbxContent>
                          <w:p w14:paraId="492DFC6A" w14:textId="77777777" w:rsidR="002E4FCA" w:rsidRPr="002E4FCA" w:rsidRDefault="002E4FCA" w:rsidP="002E4FCA">
                            <w:pPr>
                              <w:ind w:firstLine="0"/>
                              <w:rPr>
                                <w:sz w:val="18"/>
                                <w:szCs w:val="18"/>
                              </w:rPr>
                            </w:pPr>
                            <w:r w:rsidRPr="002E4FCA">
                              <w:rPr>
                                <w:sz w:val="18"/>
                                <w:szCs w:val="18"/>
                              </w:rPr>
                              <w:t>GnRH</w:t>
                            </w:r>
                          </w:p>
                        </w:txbxContent>
                      </v:textbox>
                    </v:shape>
                  </w:pict>
                </mc:Fallback>
              </mc:AlternateContent>
            </w:r>
            <w:r w:rsidR="002E4FCA">
              <w:rPr>
                <w:noProof/>
              </w:rPr>
              <w:drawing>
                <wp:inline distT="0" distB="0" distL="0" distR="0" wp14:anchorId="6249C6C0" wp14:editId="5EC30CF9">
                  <wp:extent cx="213107" cy="213414"/>
                  <wp:effectExtent l="0" t="0" r="3175" b="2540"/>
                  <wp:docPr id="493814848" name="Grafik 9" descr="İğne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27714" name="Grafik 548827714" descr="İğne düz dolguyla"/>
                          <pic:cNvPicPr/>
                        </pic:nvPicPr>
                        <pic:blipFill>
                          <a:blip r:embed="rId21">
                            <a:extLst>
                              <a:ext uri="{96DAC541-7B7A-43D3-8B79-37D633B846F1}">
                                <asvg:svgBlip xmlns:asvg="http://schemas.microsoft.com/office/drawing/2016/SVG/main" r:embed="rId22"/>
                              </a:ext>
                            </a:extLst>
                          </a:blip>
                          <a:stretch>
                            <a:fillRect/>
                          </a:stretch>
                        </pic:blipFill>
                        <pic:spPr>
                          <a:xfrm>
                            <a:off x="0" y="0"/>
                            <a:ext cx="225352" cy="225677"/>
                          </a:xfrm>
                          <a:prstGeom prst="rect">
                            <a:avLst/>
                          </a:prstGeom>
                        </pic:spPr>
                      </pic:pic>
                    </a:graphicData>
                  </a:graphic>
                </wp:inline>
              </w:drawing>
            </w:r>
          </w:p>
        </w:tc>
        <w:tc>
          <w:tcPr>
            <w:tcW w:w="1341" w:type="dxa"/>
            <w:tcBorders>
              <w:top w:val="single" w:sz="4" w:space="0" w:color="auto"/>
            </w:tcBorders>
          </w:tcPr>
          <w:p w14:paraId="6BA83983" w14:textId="023525E7" w:rsidR="002E4FCA" w:rsidRDefault="002E4FCA" w:rsidP="00FA4595">
            <w:pPr>
              <w:ind w:firstLine="0"/>
            </w:pPr>
            <w:r>
              <w:rPr>
                <w:noProof/>
              </w:rPr>
              <mc:AlternateContent>
                <mc:Choice Requires="wps">
                  <w:drawing>
                    <wp:anchor distT="0" distB="0" distL="114300" distR="114300" simplePos="0" relativeHeight="251802624" behindDoc="0" locked="0" layoutInCell="1" allowOverlap="1" wp14:anchorId="423ACF49" wp14:editId="13B3D600">
                      <wp:simplePos x="0" y="0"/>
                      <wp:positionH relativeFrom="column">
                        <wp:posOffset>54367</wp:posOffset>
                      </wp:positionH>
                      <wp:positionV relativeFrom="paragraph">
                        <wp:posOffset>215184</wp:posOffset>
                      </wp:positionV>
                      <wp:extent cx="578485" cy="219804"/>
                      <wp:effectExtent l="0" t="0" r="18415" b="8890"/>
                      <wp:wrapNone/>
                      <wp:docPr id="187406500" name="Metin Kutusu 10"/>
                      <wp:cNvGraphicFramePr/>
                      <a:graphic xmlns:a="http://schemas.openxmlformats.org/drawingml/2006/main">
                        <a:graphicData uri="http://schemas.microsoft.com/office/word/2010/wordprocessingShape">
                          <wps:wsp>
                            <wps:cNvSpPr txBox="1"/>
                            <wps:spPr>
                              <a:xfrm>
                                <a:off x="0" y="0"/>
                                <a:ext cx="578485" cy="219804"/>
                              </a:xfrm>
                              <a:prstGeom prst="rect">
                                <a:avLst/>
                              </a:prstGeom>
                              <a:solidFill>
                                <a:schemeClr val="lt1"/>
                              </a:solidFill>
                              <a:ln w="6350">
                                <a:solidFill>
                                  <a:schemeClr val="bg1"/>
                                </a:solidFill>
                              </a:ln>
                            </wps:spPr>
                            <wps:txbx>
                              <w:txbxContent>
                                <w:p w14:paraId="0FAA1528" w14:textId="77777777" w:rsidR="002E4FCA" w:rsidRPr="002E4FCA" w:rsidRDefault="002E4FCA" w:rsidP="002E4FCA">
                                  <w:pPr>
                                    <w:ind w:firstLine="0"/>
                                    <w:rPr>
                                      <w:sz w:val="18"/>
                                      <w:szCs w:val="18"/>
                                    </w:rPr>
                                  </w:pPr>
                                  <w:r w:rsidRPr="002E4FCA">
                                    <w:rPr>
                                      <w:sz w:val="18"/>
                                      <w:szCs w:val="18"/>
                                    </w:rPr>
                                    <w:t>PGF</w:t>
                                  </w:r>
                                  <w:r w:rsidRPr="002E4FCA">
                                    <w:rPr>
                                      <w:sz w:val="18"/>
                                      <w:szCs w:val="18"/>
                                      <w:vertAlign w:val="subscript"/>
                                    </w:rPr>
                                    <w:t>2α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ACF49" id="_x0000_s1039" type="#_x0000_t202" style="position:absolute;left:0;text-align:left;margin-left:4.3pt;margin-top:16.95pt;width:45.55pt;height:17.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" fillcolor="white [3201]" strokecolor="white [3212]" strokeweight=".5pt">
                      <v:textbox>
                        <w:txbxContent>
                          <w:p w14:paraId="0FAA1528" w14:textId="77777777" w:rsidR="002E4FCA" w:rsidRPr="002E4FCA" w:rsidRDefault="002E4FCA" w:rsidP="002E4FCA">
                            <w:pPr>
                              <w:ind w:firstLine="0"/>
                              <w:rPr>
                                <w:sz w:val="18"/>
                                <w:szCs w:val="18"/>
                              </w:rPr>
                            </w:pPr>
                            <w:r w:rsidRPr="002E4FCA">
                              <w:rPr>
                                <w:sz w:val="18"/>
                                <w:szCs w:val="18"/>
                              </w:rPr>
                              <w:t>PGF</w:t>
                            </w:r>
                            <w:r w:rsidRPr="002E4FCA">
                              <w:rPr>
                                <w:sz w:val="18"/>
                                <w:szCs w:val="18"/>
                                <w:vertAlign w:val="subscript"/>
                              </w:rPr>
                              <w:t>2α</w:t>
                            </w:r>
                          </w:p>
                        </w:txbxContent>
                      </v:textbox>
                    </v:shape>
                  </w:pict>
                </mc:Fallback>
              </mc:AlternateContent>
            </w:r>
            <w:r>
              <w:rPr>
                <w:noProof/>
              </w:rPr>
              <w:drawing>
                <wp:inline distT="0" distB="0" distL="0" distR="0" wp14:anchorId="6D120513" wp14:editId="11B0A956">
                  <wp:extent cx="214009" cy="214009"/>
                  <wp:effectExtent l="0" t="0" r="1905" b="1905"/>
                  <wp:docPr id="434038298" name="Grafik 9" descr="İğne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27714" name="Grafik 548827714" descr="İğne düz dolguyla"/>
                          <pic:cNvPicPr/>
                        </pic:nvPicPr>
                        <pic:blipFill>
                          <a:blip r:embed="rId21">
                            <a:extLst>
                              <a:ext uri="{96DAC541-7B7A-43D3-8B79-37D633B846F1}">
                                <asvg:svgBlip xmlns:asvg="http://schemas.microsoft.com/office/drawing/2016/SVG/main" r:embed="rId22"/>
                              </a:ext>
                            </a:extLst>
                          </a:blip>
                          <a:stretch>
                            <a:fillRect/>
                          </a:stretch>
                        </pic:blipFill>
                        <pic:spPr>
                          <a:xfrm>
                            <a:off x="0" y="0"/>
                            <a:ext cx="214051" cy="214051"/>
                          </a:xfrm>
                          <a:prstGeom prst="rect">
                            <a:avLst/>
                          </a:prstGeom>
                        </pic:spPr>
                      </pic:pic>
                    </a:graphicData>
                  </a:graphic>
                </wp:inline>
              </w:drawing>
            </w:r>
          </w:p>
        </w:tc>
        <w:tc>
          <w:tcPr>
            <w:tcW w:w="1260" w:type="dxa"/>
            <w:tcBorders>
              <w:top w:val="single" w:sz="4" w:space="0" w:color="auto"/>
            </w:tcBorders>
          </w:tcPr>
          <w:p w14:paraId="2FB3464F" w14:textId="20915546" w:rsidR="002E4FCA" w:rsidRDefault="009F0014" w:rsidP="00FA4595">
            <w:pPr>
              <w:ind w:firstLine="0"/>
            </w:pPr>
            <w:r>
              <w:rPr>
                <w:noProof/>
              </w:rPr>
              <mc:AlternateContent>
                <mc:Choice Requires="wps">
                  <w:drawing>
                    <wp:anchor distT="0" distB="0" distL="114300" distR="114300" simplePos="0" relativeHeight="251878400" behindDoc="0" locked="0" layoutInCell="1" allowOverlap="1" wp14:anchorId="29AAF4F5" wp14:editId="302DB9B3">
                      <wp:simplePos x="0" y="0"/>
                      <wp:positionH relativeFrom="column">
                        <wp:posOffset>-113665</wp:posOffset>
                      </wp:positionH>
                      <wp:positionV relativeFrom="paragraph">
                        <wp:posOffset>1195070</wp:posOffset>
                      </wp:positionV>
                      <wp:extent cx="196215" cy="223520"/>
                      <wp:effectExtent l="12700" t="12700" r="6985" b="30480"/>
                      <wp:wrapNone/>
                      <wp:docPr id="1036338320" name="Baklava 1"/>
                      <wp:cNvGraphicFramePr/>
                      <a:graphic xmlns:a="http://schemas.openxmlformats.org/drawingml/2006/main">
                        <a:graphicData uri="http://schemas.microsoft.com/office/word/2010/wordprocessingShape">
                          <wps:wsp>
                            <wps:cNvSpPr/>
                            <wps:spPr>
                              <a:xfrm flipV="1">
                                <a:off x="0" y="0"/>
                                <a:ext cx="196215" cy="22352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9388D" id="Baklava 1" o:spid="_x0000_s1026" type="#_x0000_t4" style="position:absolute;margin-left:-8.95pt;margin-top:94.1pt;width:15.45pt;height:17.6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" fillcolor="#a5a5a5 [3206]" strokecolor="#181818 [486]" strokeweight="1pt"/>
                  </w:pict>
                </mc:Fallback>
              </mc:AlternateContent>
            </w:r>
            <w:r w:rsidR="002C3CB0">
              <w:rPr>
                <w:noProof/>
              </w:rPr>
              <mc:AlternateContent>
                <mc:Choice Requires="wps">
                  <w:drawing>
                    <wp:anchor distT="0" distB="0" distL="114300" distR="114300" simplePos="0" relativeHeight="251857920" behindDoc="0" locked="0" layoutInCell="1" allowOverlap="1" wp14:anchorId="126C5181" wp14:editId="120C0749">
                      <wp:simplePos x="0" y="0"/>
                      <wp:positionH relativeFrom="column">
                        <wp:posOffset>-113030</wp:posOffset>
                      </wp:positionH>
                      <wp:positionV relativeFrom="paragraph">
                        <wp:posOffset>214630</wp:posOffset>
                      </wp:positionV>
                      <wp:extent cx="172085" cy="152400"/>
                      <wp:effectExtent l="12700" t="12700" r="18415" b="25400"/>
                      <wp:wrapNone/>
                      <wp:docPr id="1350213830" name="Baklava 1"/>
                      <wp:cNvGraphicFramePr/>
                      <a:graphic xmlns:a="http://schemas.openxmlformats.org/drawingml/2006/main">
                        <a:graphicData uri="http://schemas.microsoft.com/office/word/2010/wordprocessingShape">
                          <wps:wsp>
                            <wps:cNvSpPr/>
                            <wps:spPr>
                              <a:xfrm flipV="1">
                                <a:off x="0" y="0"/>
                                <a:ext cx="172085" cy="15240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E955B" id="Baklava 1" o:spid="_x0000_s1026" type="#_x0000_t4" style="position:absolute;margin-left:-8.9pt;margin-top:16.9pt;width:13.55pt;height:12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" fillcolor="#a5a5a5 [3206]" strokecolor="#181818 [486]" strokeweight="1pt"/>
                  </w:pict>
                </mc:Fallback>
              </mc:AlternateContent>
            </w:r>
            <w:r w:rsidR="002E4FCA">
              <w:rPr>
                <w:noProof/>
              </w:rPr>
              <mc:AlternateContent>
                <mc:Choice Requires="wps">
                  <w:drawing>
                    <wp:anchor distT="0" distB="0" distL="114300" distR="114300" simplePos="0" relativeHeight="251803648" behindDoc="0" locked="0" layoutInCell="1" allowOverlap="1" wp14:anchorId="5B3D096E" wp14:editId="238150EC">
                      <wp:simplePos x="0" y="0"/>
                      <wp:positionH relativeFrom="column">
                        <wp:posOffset>38951</wp:posOffset>
                      </wp:positionH>
                      <wp:positionV relativeFrom="paragraph">
                        <wp:posOffset>218805</wp:posOffset>
                      </wp:positionV>
                      <wp:extent cx="578566" cy="233045"/>
                      <wp:effectExtent l="0" t="0" r="18415" b="8255"/>
                      <wp:wrapNone/>
                      <wp:docPr id="1906550221" name="Metin Kutusu 10"/>
                      <wp:cNvGraphicFramePr/>
                      <a:graphic xmlns:a="http://schemas.openxmlformats.org/drawingml/2006/main">
                        <a:graphicData uri="http://schemas.microsoft.com/office/word/2010/wordprocessingShape">
                          <wps:wsp>
                            <wps:cNvSpPr txBox="1"/>
                            <wps:spPr>
                              <a:xfrm>
                                <a:off x="0" y="0"/>
                                <a:ext cx="578566" cy="233045"/>
                              </a:xfrm>
                              <a:prstGeom prst="rect">
                                <a:avLst/>
                              </a:prstGeom>
                              <a:solidFill>
                                <a:schemeClr val="lt1"/>
                              </a:solidFill>
                              <a:ln w="6350">
                                <a:solidFill>
                                  <a:schemeClr val="bg1"/>
                                </a:solidFill>
                              </a:ln>
                            </wps:spPr>
                            <wps:txbx>
                              <w:txbxContent>
                                <w:p w14:paraId="4312045C" w14:textId="77777777" w:rsidR="002E4FCA" w:rsidRPr="002E4FCA" w:rsidRDefault="002E4FCA" w:rsidP="002E4FCA">
                                  <w:pPr>
                                    <w:ind w:firstLine="0"/>
                                    <w:rPr>
                                      <w:sz w:val="18"/>
                                      <w:szCs w:val="18"/>
                                    </w:rPr>
                                  </w:pPr>
                                  <w:r w:rsidRPr="002E4FCA">
                                    <w:rPr>
                                      <w:sz w:val="18"/>
                                      <w:szCs w:val="18"/>
                                    </w:rPr>
                                    <w:t>PGF</w:t>
                                  </w:r>
                                  <w:r w:rsidRPr="002E4FCA">
                                    <w:rPr>
                                      <w:sz w:val="18"/>
                                      <w:szCs w:val="18"/>
                                      <w:vertAlign w:val="subscript"/>
                                    </w:rPr>
                                    <w:t>2α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D096E" id="_x0000_s1040" type="#_x0000_t202" style="position:absolute;left:0;text-align:left;margin-left:3.05pt;margin-top:17.25pt;width:45.55pt;height:18.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" fillcolor="white [3201]" strokecolor="white [3212]" strokeweight=".5pt">
                      <v:textbox>
                        <w:txbxContent>
                          <w:p w14:paraId="4312045C" w14:textId="77777777" w:rsidR="002E4FCA" w:rsidRPr="002E4FCA" w:rsidRDefault="002E4FCA" w:rsidP="002E4FCA">
                            <w:pPr>
                              <w:ind w:firstLine="0"/>
                              <w:rPr>
                                <w:sz w:val="18"/>
                                <w:szCs w:val="18"/>
                              </w:rPr>
                            </w:pPr>
                            <w:r w:rsidRPr="002E4FCA">
                              <w:rPr>
                                <w:sz w:val="18"/>
                                <w:szCs w:val="18"/>
                              </w:rPr>
                              <w:t>PGF</w:t>
                            </w:r>
                            <w:r w:rsidRPr="002E4FCA">
                              <w:rPr>
                                <w:sz w:val="18"/>
                                <w:szCs w:val="18"/>
                                <w:vertAlign w:val="subscript"/>
                              </w:rPr>
                              <w:t>2α</w:t>
                            </w:r>
                          </w:p>
                        </w:txbxContent>
                      </v:textbox>
                    </v:shape>
                  </w:pict>
                </mc:Fallback>
              </mc:AlternateContent>
            </w:r>
            <w:r w:rsidR="002C3CB0">
              <w:rPr>
                <w:noProof/>
              </w:rPr>
              <w:drawing>
                <wp:inline distT="0" distB="0" distL="0" distR="0" wp14:anchorId="28035A52" wp14:editId="23ACBAF5">
                  <wp:extent cx="214009" cy="214009"/>
                  <wp:effectExtent l="0" t="0" r="1905" b="1905"/>
                  <wp:docPr id="45954580" name="Grafik 9" descr="İğne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27714" name="Grafik 548827714" descr="İğne düz dolguyla"/>
                          <pic:cNvPicPr/>
                        </pic:nvPicPr>
                        <pic:blipFill>
                          <a:blip r:embed="rId21">
                            <a:extLst>
                              <a:ext uri="{96DAC541-7B7A-43D3-8B79-37D633B846F1}">
                                <asvg:svgBlip xmlns:asvg="http://schemas.microsoft.com/office/drawing/2016/SVG/main" r:embed="rId22"/>
                              </a:ext>
                            </a:extLst>
                          </a:blip>
                          <a:stretch>
                            <a:fillRect/>
                          </a:stretch>
                        </pic:blipFill>
                        <pic:spPr>
                          <a:xfrm>
                            <a:off x="0" y="0"/>
                            <a:ext cx="214051" cy="214051"/>
                          </a:xfrm>
                          <a:prstGeom prst="rect">
                            <a:avLst/>
                          </a:prstGeom>
                        </pic:spPr>
                      </pic:pic>
                    </a:graphicData>
                  </a:graphic>
                </wp:inline>
              </w:drawing>
            </w:r>
          </w:p>
        </w:tc>
        <w:tc>
          <w:tcPr>
            <w:tcW w:w="1542" w:type="dxa"/>
            <w:tcBorders>
              <w:top w:val="single" w:sz="4" w:space="0" w:color="auto"/>
            </w:tcBorders>
          </w:tcPr>
          <w:p w14:paraId="0B9D17F3" w14:textId="34ECB442" w:rsidR="002E4FCA" w:rsidRDefault="009F0014" w:rsidP="00FA4595">
            <w:pPr>
              <w:ind w:firstLine="0"/>
            </w:pPr>
            <w:r>
              <w:rPr>
                <w:noProof/>
              </w:rPr>
              <mc:AlternateContent>
                <mc:Choice Requires="wps">
                  <w:drawing>
                    <wp:anchor distT="0" distB="0" distL="114300" distR="114300" simplePos="0" relativeHeight="251884544" behindDoc="0" locked="0" layoutInCell="1" allowOverlap="1" wp14:anchorId="0D66E928" wp14:editId="6C48AB75">
                      <wp:simplePos x="0" y="0"/>
                      <wp:positionH relativeFrom="column">
                        <wp:posOffset>828675</wp:posOffset>
                      </wp:positionH>
                      <wp:positionV relativeFrom="paragraph">
                        <wp:posOffset>1170940</wp:posOffset>
                      </wp:positionV>
                      <wp:extent cx="196215" cy="223520"/>
                      <wp:effectExtent l="12700" t="12700" r="6985" b="30480"/>
                      <wp:wrapNone/>
                      <wp:docPr id="851944814" name="Baklava 1"/>
                      <wp:cNvGraphicFramePr/>
                      <a:graphic xmlns:a="http://schemas.openxmlformats.org/drawingml/2006/main">
                        <a:graphicData uri="http://schemas.microsoft.com/office/word/2010/wordprocessingShape">
                          <wps:wsp>
                            <wps:cNvSpPr/>
                            <wps:spPr>
                              <a:xfrm flipV="1">
                                <a:off x="0" y="0"/>
                                <a:ext cx="196215" cy="22352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2F5A8" id="Baklava 1" o:spid="_x0000_s1026" type="#_x0000_t4" style="position:absolute;margin-left:65.25pt;margin-top:92.2pt;width:15.45pt;height:17.6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" fillcolor="#a5a5a5 [3206]" strokecolor="#181818 [486]" strokeweight="1pt"/>
                  </w:pict>
                </mc:Fallback>
              </mc:AlternateContent>
            </w:r>
            <w:r>
              <w:rPr>
                <w:noProof/>
              </w:rPr>
              <mc:AlternateContent>
                <mc:Choice Requires="wps">
                  <w:drawing>
                    <wp:anchor distT="0" distB="0" distL="114300" distR="114300" simplePos="0" relativeHeight="251880448" behindDoc="0" locked="0" layoutInCell="1" allowOverlap="1" wp14:anchorId="5B58FC69" wp14:editId="2B5E02F0">
                      <wp:simplePos x="0" y="0"/>
                      <wp:positionH relativeFrom="column">
                        <wp:posOffset>-99925</wp:posOffset>
                      </wp:positionH>
                      <wp:positionV relativeFrom="paragraph">
                        <wp:posOffset>1190598</wp:posOffset>
                      </wp:positionV>
                      <wp:extent cx="196215" cy="223520"/>
                      <wp:effectExtent l="12700" t="12700" r="6985" b="30480"/>
                      <wp:wrapNone/>
                      <wp:docPr id="882515612" name="Baklava 1"/>
                      <wp:cNvGraphicFramePr/>
                      <a:graphic xmlns:a="http://schemas.openxmlformats.org/drawingml/2006/main">
                        <a:graphicData uri="http://schemas.microsoft.com/office/word/2010/wordprocessingShape">
                          <wps:wsp>
                            <wps:cNvSpPr/>
                            <wps:spPr>
                              <a:xfrm flipV="1">
                                <a:off x="0" y="0"/>
                                <a:ext cx="196215" cy="22352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3D4FC" id="Baklava 1" o:spid="_x0000_s1026" type="#_x0000_t4" style="position:absolute;margin-left:-7.85pt;margin-top:93.75pt;width:15.45pt;height:17.6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" fillcolor="#a5a5a5 [3206]" strokecolor="#181818 [486]" strokeweight="1pt"/>
                  </w:pict>
                </mc:Fallback>
              </mc:AlternateContent>
            </w:r>
            <w:r w:rsidR="002C3CB0">
              <w:rPr>
                <w:noProof/>
              </w:rPr>
              <mc:AlternateContent>
                <mc:Choice Requires="wps">
                  <w:drawing>
                    <wp:anchor distT="0" distB="0" distL="114300" distR="114300" simplePos="0" relativeHeight="251853824" behindDoc="0" locked="0" layoutInCell="1" allowOverlap="1" wp14:anchorId="19C8BCCD" wp14:editId="76FE33C2">
                      <wp:simplePos x="0" y="0"/>
                      <wp:positionH relativeFrom="column">
                        <wp:posOffset>-85604</wp:posOffset>
                      </wp:positionH>
                      <wp:positionV relativeFrom="paragraph">
                        <wp:posOffset>247016</wp:posOffset>
                      </wp:positionV>
                      <wp:extent cx="172085" cy="152670"/>
                      <wp:effectExtent l="12700" t="12700" r="18415" b="25400"/>
                      <wp:wrapNone/>
                      <wp:docPr id="441129208" name="Baklava 1"/>
                      <wp:cNvGraphicFramePr/>
                      <a:graphic xmlns:a="http://schemas.openxmlformats.org/drawingml/2006/main">
                        <a:graphicData uri="http://schemas.microsoft.com/office/word/2010/wordprocessingShape">
                          <wps:wsp>
                            <wps:cNvSpPr/>
                            <wps:spPr>
                              <a:xfrm flipV="1">
                                <a:off x="0" y="0"/>
                                <a:ext cx="172085" cy="15267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86CB" id="Baklava 1" o:spid="_x0000_s1026" type="#_x0000_t4" style="position:absolute;margin-left:-6.75pt;margin-top:19.45pt;width:13.55pt;height:12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" fillcolor="#a5a5a5 [3206]" strokecolor="#181818 [486]" strokeweight="1pt"/>
                  </w:pict>
                </mc:Fallback>
              </mc:AlternateContent>
            </w:r>
            <w:r w:rsidR="002E4FCA">
              <w:rPr>
                <w:noProof/>
              </w:rPr>
              <mc:AlternateContent>
                <mc:Choice Requires="wps">
                  <w:drawing>
                    <wp:anchor distT="0" distB="0" distL="114300" distR="114300" simplePos="0" relativeHeight="251804672" behindDoc="0" locked="0" layoutInCell="1" allowOverlap="1" wp14:anchorId="34761F2B" wp14:editId="7D46D175">
                      <wp:simplePos x="0" y="0"/>
                      <wp:positionH relativeFrom="column">
                        <wp:posOffset>83104</wp:posOffset>
                      </wp:positionH>
                      <wp:positionV relativeFrom="paragraph">
                        <wp:posOffset>192000</wp:posOffset>
                      </wp:positionV>
                      <wp:extent cx="544749" cy="262228"/>
                      <wp:effectExtent l="0" t="0" r="14605" b="17780"/>
                      <wp:wrapNone/>
                      <wp:docPr id="1934478564" name="Metin Kutusu 10"/>
                      <wp:cNvGraphicFramePr/>
                      <a:graphic xmlns:a="http://schemas.openxmlformats.org/drawingml/2006/main">
                        <a:graphicData uri="http://schemas.microsoft.com/office/word/2010/wordprocessingShape">
                          <wps:wsp>
                            <wps:cNvSpPr txBox="1"/>
                            <wps:spPr>
                              <a:xfrm>
                                <a:off x="0" y="0"/>
                                <a:ext cx="544749" cy="262228"/>
                              </a:xfrm>
                              <a:prstGeom prst="rect">
                                <a:avLst/>
                              </a:prstGeom>
                              <a:solidFill>
                                <a:schemeClr val="lt1"/>
                              </a:solidFill>
                              <a:ln w="6350">
                                <a:solidFill>
                                  <a:schemeClr val="bg1"/>
                                </a:solidFill>
                              </a:ln>
                            </wps:spPr>
                            <wps:txbx>
                              <w:txbxContent>
                                <w:p w14:paraId="0C596BAB" w14:textId="77777777" w:rsidR="002E4FCA" w:rsidRPr="002E4FCA" w:rsidRDefault="002E4FCA" w:rsidP="002E4FCA">
                                  <w:pPr>
                                    <w:ind w:firstLine="0"/>
                                    <w:rPr>
                                      <w:sz w:val="18"/>
                                      <w:szCs w:val="18"/>
                                    </w:rPr>
                                  </w:pPr>
                                  <w:r w:rsidRPr="002E4FCA">
                                    <w:rPr>
                                      <w:sz w:val="18"/>
                                      <w:szCs w:val="18"/>
                                    </w:rPr>
                                    <w:t>GnRH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61F2B" id="_x0000_s1041" type="#_x0000_t202" style="position:absolute;left:0;text-align:left;margin-left:6.55pt;margin-top:15.1pt;width:42.9pt;height:20.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" fillcolor="white [3201]" strokecolor="white [3212]" strokeweight=".5pt">
                      <v:textbox>
                        <w:txbxContent>
                          <w:p w14:paraId="0C596BAB" w14:textId="77777777" w:rsidR="002E4FCA" w:rsidRPr="002E4FCA" w:rsidRDefault="002E4FCA" w:rsidP="002E4FCA">
                            <w:pPr>
                              <w:ind w:firstLine="0"/>
                              <w:rPr>
                                <w:sz w:val="18"/>
                                <w:szCs w:val="18"/>
                              </w:rPr>
                            </w:pPr>
                            <w:r w:rsidRPr="002E4FCA">
                              <w:rPr>
                                <w:sz w:val="18"/>
                                <w:szCs w:val="18"/>
                              </w:rPr>
                              <w:t>GnRH</w:t>
                            </w:r>
                          </w:p>
                        </w:txbxContent>
                      </v:textbox>
                    </v:shape>
                  </w:pict>
                </mc:Fallback>
              </mc:AlternateContent>
            </w:r>
            <w:r w:rsidR="002E4FCA">
              <w:rPr>
                <w:noProof/>
              </w:rPr>
              <w:drawing>
                <wp:inline distT="0" distB="0" distL="0" distR="0" wp14:anchorId="25B8B809" wp14:editId="3B31FBF1">
                  <wp:extent cx="214009" cy="214009"/>
                  <wp:effectExtent l="0" t="0" r="1905" b="1905"/>
                  <wp:docPr id="1326067135" name="Grafik 9" descr="İğne düz dolgu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27714" name="Grafik 548827714" descr="İğne düz dolguyla"/>
                          <pic:cNvPicPr/>
                        </pic:nvPicPr>
                        <pic:blipFill>
                          <a:blip r:embed="rId21">
                            <a:extLst>
                              <a:ext uri="{96DAC541-7B7A-43D3-8B79-37D633B846F1}">
                                <asvg:svgBlip xmlns:asvg="http://schemas.microsoft.com/office/drawing/2016/SVG/main" r:embed="rId22"/>
                              </a:ext>
                            </a:extLst>
                          </a:blip>
                          <a:stretch>
                            <a:fillRect/>
                          </a:stretch>
                        </pic:blipFill>
                        <pic:spPr>
                          <a:xfrm>
                            <a:off x="0" y="0"/>
                            <a:ext cx="214051" cy="214051"/>
                          </a:xfrm>
                          <a:prstGeom prst="rect">
                            <a:avLst/>
                          </a:prstGeom>
                        </pic:spPr>
                      </pic:pic>
                    </a:graphicData>
                  </a:graphic>
                </wp:inline>
              </w:drawing>
            </w:r>
          </w:p>
        </w:tc>
        <w:tc>
          <w:tcPr>
            <w:tcW w:w="1792" w:type="dxa"/>
            <w:tcBorders>
              <w:top w:val="single" w:sz="4" w:space="0" w:color="auto"/>
            </w:tcBorders>
          </w:tcPr>
          <w:p w14:paraId="2DB6B215" w14:textId="15C607D7" w:rsidR="002E4FCA" w:rsidRDefault="002C3CB0" w:rsidP="00FA4595">
            <w:pPr>
              <w:ind w:firstLine="0"/>
            </w:pPr>
            <w:r>
              <w:rPr>
                <w:noProof/>
              </w:rPr>
              <mc:AlternateContent>
                <mc:Choice Requires="wps">
                  <w:drawing>
                    <wp:anchor distT="0" distB="0" distL="114300" distR="114300" simplePos="0" relativeHeight="251835392" behindDoc="0" locked="0" layoutInCell="1" allowOverlap="1" wp14:anchorId="51C5362B" wp14:editId="350C93DB">
                      <wp:simplePos x="0" y="0"/>
                      <wp:positionH relativeFrom="column">
                        <wp:posOffset>-463753</wp:posOffset>
                      </wp:positionH>
                      <wp:positionV relativeFrom="paragraph">
                        <wp:posOffset>169194</wp:posOffset>
                      </wp:positionV>
                      <wp:extent cx="846306" cy="389106"/>
                      <wp:effectExtent l="0" t="0" r="17780" b="17780"/>
                      <wp:wrapNone/>
                      <wp:docPr id="1166095733" name="Metin Kutusu 11"/>
                      <wp:cNvGraphicFramePr/>
                      <a:graphic xmlns:a="http://schemas.openxmlformats.org/drawingml/2006/main">
                        <a:graphicData uri="http://schemas.microsoft.com/office/word/2010/wordprocessingShape">
                          <wps:wsp>
                            <wps:cNvSpPr txBox="1"/>
                            <wps:spPr>
                              <a:xfrm>
                                <a:off x="0" y="0"/>
                                <a:ext cx="846306" cy="389106"/>
                              </a:xfrm>
                              <a:prstGeom prst="rect">
                                <a:avLst/>
                              </a:prstGeom>
                              <a:solidFill>
                                <a:schemeClr val="lt1"/>
                              </a:solidFill>
                              <a:ln w="6350">
                                <a:solidFill>
                                  <a:schemeClr val="bg1"/>
                                </a:solidFill>
                              </a:ln>
                            </wps:spPr>
                            <wps:txbx>
                              <w:txbxContent>
                                <w:p w14:paraId="71C39E3C" w14:textId="77777777" w:rsidR="002C3CB0" w:rsidRPr="00347AB8" w:rsidRDefault="002C3CB0" w:rsidP="002C3CB0">
                                  <w:pPr>
                                    <w:spacing w:after="0" w:line="240" w:lineRule="auto"/>
                                    <w:ind w:firstLine="0"/>
                                    <w:jc w:val="center"/>
                                    <w:rPr>
                                      <w:sz w:val="18"/>
                                      <w:szCs w:val="18"/>
                                    </w:rPr>
                                  </w:pPr>
                                  <w:r w:rsidRPr="00347AB8">
                                    <w:rPr>
                                      <w:sz w:val="18"/>
                                      <w:szCs w:val="18"/>
                                    </w:rPr>
                                    <w:t>Suni Tohumlama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5362B" id="_x0000_s1042" type="#_x0000_t202" style="position:absolute;left:0;text-align:left;margin-left:-36.5pt;margin-top:13.3pt;width:66.65pt;height:30.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" fillcolor="white [3201]" strokecolor="white [3212]" strokeweight=".5pt">
                      <v:textbox>
                        <w:txbxContent>
                          <w:p w14:paraId="71C39E3C" w14:textId="77777777" w:rsidR="002C3CB0" w:rsidRPr="00347AB8" w:rsidRDefault="002C3CB0" w:rsidP="002C3CB0">
                            <w:pPr>
                              <w:spacing w:after="0" w:line="240" w:lineRule="auto"/>
                              <w:ind w:firstLine="0"/>
                              <w:jc w:val="center"/>
                              <w:rPr>
                                <w:sz w:val="18"/>
                                <w:szCs w:val="18"/>
                              </w:rPr>
                            </w:pPr>
                            <w:r w:rsidRPr="00347AB8">
                              <w:rPr>
                                <w:sz w:val="18"/>
                                <w:szCs w:val="18"/>
                              </w:rPr>
                              <w:t>Suni Tohumlama</w:t>
                            </w:r>
                          </w:p>
                        </w:txbxContent>
                      </v:textbox>
                    </v:shape>
                  </w:pict>
                </mc:Fallback>
              </mc:AlternateContent>
            </w:r>
          </w:p>
          <w:p w14:paraId="3D32608D" w14:textId="3A266FAA" w:rsidR="002E4FCA" w:rsidRDefault="002E4FCA" w:rsidP="00FA4595">
            <w:pPr>
              <w:ind w:firstLine="0"/>
            </w:pPr>
          </w:p>
          <w:p w14:paraId="33CAB829" w14:textId="3F8AEF8C" w:rsidR="002E4FCA" w:rsidRDefault="002E4FCA" w:rsidP="00FA4595">
            <w:pPr>
              <w:ind w:firstLine="0"/>
            </w:pPr>
          </w:p>
          <w:p w14:paraId="0BE164CD" w14:textId="24A7BB93" w:rsidR="002E4FCA" w:rsidRDefault="002E4FCA" w:rsidP="00FA4595">
            <w:pPr>
              <w:ind w:firstLine="0"/>
            </w:pPr>
          </w:p>
          <w:p w14:paraId="067F02DA" w14:textId="37D4130B" w:rsidR="002E4FCA" w:rsidRDefault="009F0014" w:rsidP="00FA4595">
            <w:pPr>
              <w:ind w:firstLine="0"/>
            </w:pPr>
            <w:r>
              <w:rPr>
                <w:noProof/>
              </w:rPr>
              <mc:AlternateContent>
                <mc:Choice Requires="wps">
                  <w:drawing>
                    <wp:anchor distT="0" distB="0" distL="114300" distR="114300" simplePos="0" relativeHeight="251886592" behindDoc="0" locked="0" layoutInCell="1" allowOverlap="1" wp14:anchorId="3DCDDBBA" wp14:editId="03A654D1">
                      <wp:simplePos x="0" y="0"/>
                      <wp:positionH relativeFrom="column">
                        <wp:posOffset>956486</wp:posOffset>
                      </wp:positionH>
                      <wp:positionV relativeFrom="paragraph">
                        <wp:posOffset>140227</wp:posOffset>
                      </wp:positionV>
                      <wp:extent cx="196215" cy="223520"/>
                      <wp:effectExtent l="12700" t="12700" r="6985" b="30480"/>
                      <wp:wrapNone/>
                      <wp:docPr id="1977712152" name="Baklava 1"/>
                      <wp:cNvGraphicFramePr/>
                      <a:graphic xmlns:a="http://schemas.openxmlformats.org/drawingml/2006/main">
                        <a:graphicData uri="http://schemas.microsoft.com/office/word/2010/wordprocessingShape">
                          <wps:wsp>
                            <wps:cNvSpPr/>
                            <wps:spPr>
                              <a:xfrm flipV="1">
                                <a:off x="0" y="0"/>
                                <a:ext cx="196215" cy="223520"/>
                              </a:xfrm>
                              <a:prstGeom prst="diamond">
                                <a:avLst/>
                              </a:prstGeom>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92C82" id="Baklava 1" o:spid="_x0000_s1026" type="#_x0000_t4" style="position:absolute;margin-left:75.3pt;margin-top:11.05pt;width:15.45pt;height:17.6pt;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" fillcolor="#a5a5a5 [3206]" strokecolor="#181818 [486]" strokeweight="1pt"/>
                  </w:pict>
                </mc:Fallback>
              </mc:AlternateContent>
            </w:r>
          </w:p>
        </w:tc>
      </w:tr>
    </w:tbl>
    <w:p w14:paraId="3A3205CE" w14:textId="42AA18D7" w:rsidR="007F49AE" w:rsidRPr="007F49AE" w:rsidRDefault="00D96F02" w:rsidP="00FA4595">
      <w:pPr>
        <w:ind w:firstLine="0"/>
      </w:pPr>
      <w:r>
        <w:rPr>
          <w:noProof/>
        </w:rPr>
        <mc:AlternateContent>
          <mc:Choice Requires="wps">
            <w:drawing>
              <wp:anchor distT="0" distB="0" distL="114300" distR="114300" simplePos="0" relativeHeight="251893760" behindDoc="0" locked="0" layoutInCell="1" allowOverlap="1" wp14:anchorId="41E1C18D" wp14:editId="721C9C5D">
                <wp:simplePos x="0" y="0"/>
                <wp:positionH relativeFrom="column">
                  <wp:posOffset>-175463</wp:posOffset>
                </wp:positionH>
                <wp:positionV relativeFrom="paragraph">
                  <wp:posOffset>82131</wp:posOffset>
                </wp:positionV>
                <wp:extent cx="603115" cy="285115"/>
                <wp:effectExtent l="0" t="0" r="6985" b="6985"/>
                <wp:wrapNone/>
                <wp:docPr id="1474346648" name="Metin Kutusu 16"/>
                <wp:cNvGraphicFramePr/>
                <a:graphic xmlns:a="http://schemas.openxmlformats.org/drawingml/2006/main">
                  <a:graphicData uri="http://schemas.microsoft.com/office/word/2010/wordprocessingShape">
                    <wps:wsp>
                      <wps:cNvSpPr txBox="1"/>
                      <wps:spPr>
                        <a:xfrm>
                          <a:off x="0" y="0"/>
                          <a:ext cx="603115" cy="285115"/>
                        </a:xfrm>
                        <a:prstGeom prst="rect">
                          <a:avLst/>
                        </a:prstGeom>
                        <a:solidFill>
                          <a:schemeClr val="lt1"/>
                        </a:solidFill>
                        <a:ln w="6350">
                          <a:solidFill>
                            <a:schemeClr val="bg1"/>
                          </a:solidFill>
                        </a:ln>
                      </wps:spPr>
                      <wps:txbx>
                        <w:txbxContent>
                          <w:p w14:paraId="67F67D82" w14:textId="12021442" w:rsidR="001F6C6D" w:rsidRPr="001F6C6D" w:rsidRDefault="001F6C6D" w:rsidP="001F6C6D">
                            <w:pPr>
                              <w:ind w:firstLine="0"/>
                              <w:rPr>
                                <w:sz w:val="18"/>
                                <w:szCs w:val="18"/>
                              </w:rPr>
                            </w:pPr>
                            <w:r w:rsidRPr="001F6C6D">
                              <w:rPr>
                                <w:sz w:val="18"/>
                                <w:szCs w:val="18"/>
                              </w:rPr>
                              <w:t>Gün</w:t>
                            </w:r>
                            <w:r w:rsidR="00D96F02">
                              <w:rPr>
                                <w:sz w:val="18"/>
                                <w:szCs w:val="18"/>
                              </w:rPr>
                              <w:t>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1C18D" id="Metin Kutusu 16" o:spid="_x0000_s1043" type="#_x0000_t202" style="position:absolute;left:0;text-align:left;margin-left:-13.8pt;margin-top:6.45pt;width:47.5pt;height:22.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" fillcolor="white [3201]" strokecolor="white [3212]" strokeweight=".5pt">
                <v:textbox>
                  <w:txbxContent>
                    <w:p w14:paraId="67F67D82" w14:textId="12021442" w:rsidR="001F6C6D" w:rsidRPr="001F6C6D" w:rsidRDefault="001F6C6D" w:rsidP="001F6C6D">
                      <w:pPr>
                        <w:ind w:firstLine="0"/>
                        <w:rPr>
                          <w:sz w:val="18"/>
                          <w:szCs w:val="18"/>
                        </w:rPr>
                      </w:pPr>
                      <w:r w:rsidRPr="001F6C6D">
                        <w:rPr>
                          <w:sz w:val="18"/>
                          <w:szCs w:val="18"/>
                        </w:rPr>
                        <w:t>Gün</w:t>
                      </w:r>
                      <w:r w:rsidR="00D96F02">
                        <w:rPr>
                          <w:sz w:val="18"/>
                          <w:szCs w:val="18"/>
                        </w:rPr>
                        <w:t>ler</w:t>
                      </w:r>
                    </w:p>
                  </w:txbxContent>
                </v:textbox>
              </v:shape>
            </w:pict>
          </mc:Fallback>
        </mc:AlternateContent>
      </w:r>
      <w:r w:rsidR="001F6C6D">
        <w:rPr>
          <w:noProof/>
        </w:rPr>
        <mc:AlternateContent>
          <mc:Choice Requires="wps">
            <w:drawing>
              <wp:anchor distT="0" distB="0" distL="114300" distR="114300" simplePos="0" relativeHeight="251894784" behindDoc="0" locked="0" layoutInCell="1" allowOverlap="1" wp14:anchorId="00D03C25" wp14:editId="7DEAFFA0">
                <wp:simplePos x="0" y="0"/>
                <wp:positionH relativeFrom="column">
                  <wp:posOffset>-104302</wp:posOffset>
                </wp:positionH>
                <wp:positionV relativeFrom="paragraph">
                  <wp:posOffset>305084</wp:posOffset>
                </wp:positionV>
                <wp:extent cx="362896" cy="0"/>
                <wp:effectExtent l="0" t="76200" r="0" b="88900"/>
                <wp:wrapNone/>
                <wp:docPr id="1959245094" name="Düz Ok Bağlayıcısı 17"/>
                <wp:cNvGraphicFramePr/>
                <a:graphic xmlns:a="http://schemas.openxmlformats.org/drawingml/2006/main">
                  <a:graphicData uri="http://schemas.microsoft.com/office/word/2010/wordprocessingShape">
                    <wps:wsp>
                      <wps:cNvCnPr/>
                      <wps:spPr>
                        <a:xfrm>
                          <a:off x="0" y="0"/>
                          <a:ext cx="362896"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C3EE6A" id="_x0000_t32" coordsize="21600,21600" o:spt="32" o:oned="t" path="m,l21600,21600e" filled="f">
                <v:path arrowok="t" fillok="f" o:connecttype="none"/>
                <o:lock v:ext="edit" shapetype="t"/>
              </v:shapetype>
              <v:shape id="Düz Ok Bağlayıcısı 17" o:spid="_x0000_s1026" type="#_x0000_t32" style="position:absolute;margin-left:-8.2pt;margin-top:24pt;width:28.55pt;height:0;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" strokecolor="black [3213]" strokeweight="3pt">
                <v:stroke endarrow="block" joinstyle="miter"/>
              </v:shape>
            </w:pict>
          </mc:Fallback>
        </mc:AlternateContent>
      </w:r>
      <w:r w:rsidR="009F0014">
        <w:rPr>
          <w:noProof/>
        </w:rPr>
        <mc:AlternateContent>
          <mc:Choice Requires="wps">
            <w:drawing>
              <wp:anchor distT="0" distB="0" distL="114300" distR="114300" simplePos="0" relativeHeight="251714560" behindDoc="0" locked="0" layoutInCell="1" allowOverlap="1" wp14:anchorId="72DD3676" wp14:editId="639C878F">
                <wp:simplePos x="0" y="0"/>
                <wp:positionH relativeFrom="column">
                  <wp:posOffset>4736370</wp:posOffset>
                </wp:positionH>
                <wp:positionV relativeFrom="paragraph">
                  <wp:posOffset>183083</wp:posOffset>
                </wp:positionV>
                <wp:extent cx="398834" cy="280292"/>
                <wp:effectExtent l="0" t="0" r="7620" b="12065"/>
                <wp:wrapNone/>
                <wp:docPr id="1045282169" name="Metin Kutusu 4"/>
                <wp:cNvGraphicFramePr/>
                <a:graphic xmlns:a="http://schemas.openxmlformats.org/drawingml/2006/main">
                  <a:graphicData uri="http://schemas.microsoft.com/office/word/2010/wordprocessingShape">
                    <wps:wsp>
                      <wps:cNvSpPr txBox="1"/>
                      <wps:spPr>
                        <a:xfrm flipH="1">
                          <a:off x="0" y="0"/>
                          <a:ext cx="398834" cy="280292"/>
                        </a:xfrm>
                        <a:prstGeom prst="rect">
                          <a:avLst/>
                        </a:prstGeom>
                        <a:solidFill>
                          <a:schemeClr val="lt1"/>
                        </a:solidFill>
                        <a:ln w="6350">
                          <a:solidFill>
                            <a:schemeClr val="bg1"/>
                          </a:solidFill>
                        </a:ln>
                      </wps:spPr>
                      <wps:txbx>
                        <w:txbxContent>
                          <w:p w14:paraId="43A04806" w14:textId="2C7A2D53" w:rsidR="00853810" w:rsidRPr="00853810" w:rsidRDefault="00853810"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10</w:t>
                            </w:r>
                          </w:p>
                          <w:p w14:paraId="76F7DA4E" w14:textId="77777777" w:rsidR="00853810" w:rsidRPr="00853810" w:rsidRDefault="00853810" w:rsidP="00853810">
                            <w:pPr>
                              <w:rPr>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D3676" id="Metin Kutusu 4" o:spid="_x0000_s1044" type="#_x0000_t202" style="position:absolute;left:0;text-align:left;margin-left:372.95pt;margin-top:14.4pt;width:31.4pt;height:22.0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" fillcolor="white [3201]" strokecolor="white [3212]" strokeweight=".5pt">
                <v:textbox>
                  <w:txbxContent>
                    <w:p w14:paraId="43A04806" w14:textId="2C7A2D53" w:rsidR="00853810" w:rsidRPr="00853810" w:rsidRDefault="00853810"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10</w:t>
                      </w:r>
                    </w:p>
                    <w:p w14:paraId="76F7DA4E" w14:textId="77777777" w:rsidR="00853810" w:rsidRPr="00853810" w:rsidRDefault="00853810" w:rsidP="00853810">
                      <w:pPr>
                        <w:rPr>
                          <w14:textOutline w14:w="6350" w14:cap="rnd" w14:cmpd="sng" w14:algn="ctr">
                            <w14:solidFill>
                              <w14:schemeClr w14:val="tx1"/>
                            </w14:solidFill>
                            <w14:prstDash w14:val="solid"/>
                            <w14:bevel/>
                          </w14:textOutline>
                        </w:rPr>
                      </w:pPr>
                    </w:p>
                  </w:txbxContent>
                </v:textbox>
              </v:shape>
            </w:pict>
          </mc:Fallback>
        </mc:AlternateContent>
      </w:r>
      <w:r w:rsidR="00347AB8">
        <w:rPr>
          <w:noProof/>
        </w:rPr>
        <mc:AlternateContent>
          <mc:Choice Requires="wps">
            <w:drawing>
              <wp:anchor distT="0" distB="0" distL="114300" distR="114300" simplePos="0" relativeHeight="251710464" behindDoc="0" locked="0" layoutInCell="1" allowOverlap="1" wp14:anchorId="3CAE2D1E" wp14:editId="101A5AA4">
                <wp:simplePos x="0" y="0"/>
                <wp:positionH relativeFrom="column">
                  <wp:posOffset>3028274</wp:posOffset>
                </wp:positionH>
                <wp:positionV relativeFrom="paragraph">
                  <wp:posOffset>183569</wp:posOffset>
                </wp:positionV>
                <wp:extent cx="252920" cy="320419"/>
                <wp:effectExtent l="0" t="0" r="13970" b="10160"/>
                <wp:wrapNone/>
                <wp:docPr id="765479804" name="Metin Kutusu 4"/>
                <wp:cNvGraphicFramePr/>
                <a:graphic xmlns:a="http://schemas.openxmlformats.org/drawingml/2006/main">
                  <a:graphicData uri="http://schemas.microsoft.com/office/word/2010/wordprocessingShape">
                    <wps:wsp>
                      <wps:cNvSpPr txBox="1"/>
                      <wps:spPr>
                        <a:xfrm flipH="1">
                          <a:off x="0" y="0"/>
                          <a:ext cx="252920" cy="320419"/>
                        </a:xfrm>
                        <a:prstGeom prst="rect">
                          <a:avLst/>
                        </a:prstGeom>
                        <a:solidFill>
                          <a:schemeClr val="lt1"/>
                        </a:solidFill>
                        <a:ln w="6350">
                          <a:solidFill>
                            <a:schemeClr val="bg1"/>
                          </a:solidFill>
                        </a:ln>
                      </wps:spPr>
                      <wps:txbx>
                        <w:txbxContent>
                          <w:p w14:paraId="5E3224F9" w14:textId="77FE7D31" w:rsidR="00853810" w:rsidRPr="00853810" w:rsidRDefault="00853810"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8</w:t>
                            </w:r>
                          </w:p>
                          <w:p w14:paraId="44C149C3" w14:textId="77777777" w:rsidR="00853810" w:rsidRPr="00853810" w:rsidRDefault="00853810" w:rsidP="00853810">
                            <w:pPr>
                              <w:rPr>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E2D1E" id="_x0000_s1045" type="#_x0000_t202" style="position:absolute;left:0;text-align:left;margin-left:238.45pt;margin-top:14.45pt;width:19.9pt;height:25.2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" fillcolor="white [3201]" strokecolor="white [3212]" strokeweight=".5pt">
                <v:textbox>
                  <w:txbxContent>
                    <w:p w14:paraId="5E3224F9" w14:textId="77FE7D31" w:rsidR="00853810" w:rsidRPr="00853810" w:rsidRDefault="00853810"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8</w:t>
                      </w:r>
                    </w:p>
                    <w:p w14:paraId="44C149C3" w14:textId="77777777" w:rsidR="00853810" w:rsidRPr="00853810" w:rsidRDefault="00853810" w:rsidP="00853810">
                      <w:pPr>
                        <w:rPr>
                          <w14:textOutline w14:w="6350" w14:cap="rnd" w14:cmpd="sng" w14:algn="ctr">
                            <w14:solidFill>
                              <w14:schemeClr w14:val="tx1"/>
                            </w14:solidFill>
                            <w14:prstDash w14:val="solid"/>
                            <w14:bevel/>
                          </w14:textOutline>
                        </w:rPr>
                      </w:pPr>
                    </w:p>
                  </w:txbxContent>
                </v:textbox>
              </v:shape>
            </w:pict>
          </mc:Fallback>
        </mc:AlternateContent>
      </w:r>
      <w:r w:rsidR="00347AB8">
        <w:rPr>
          <w:noProof/>
        </w:rPr>
        <mc:AlternateContent>
          <mc:Choice Requires="wps">
            <w:drawing>
              <wp:anchor distT="0" distB="0" distL="114300" distR="114300" simplePos="0" relativeHeight="251712512" behindDoc="0" locked="0" layoutInCell="1" allowOverlap="1" wp14:anchorId="0BFCF295" wp14:editId="73D62F52">
                <wp:simplePos x="0" y="0"/>
                <wp:positionH relativeFrom="column">
                  <wp:posOffset>3801407</wp:posOffset>
                </wp:positionH>
                <wp:positionV relativeFrom="paragraph">
                  <wp:posOffset>173355</wp:posOffset>
                </wp:positionV>
                <wp:extent cx="252730" cy="329511"/>
                <wp:effectExtent l="0" t="0" r="13970" b="13970"/>
                <wp:wrapNone/>
                <wp:docPr id="2063148549" name="Metin Kutusu 4"/>
                <wp:cNvGraphicFramePr/>
                <a:graphic xmlns:a="http://schemas.openxmlformats.org/drawingml/2006/main">
                  <a:graphicData uri="http://schemas.microsoft.com/office/word/2010/wordprocessingShape">
                    <wps:wsp>
                      <wps:cNvSpPr txBox="1"/>
                      <wps:spPr>
                        <a:xfrm flipH="1">
                          <a:off x="0" y="0"/>
                          <a:ext cx="252730" cy="329511"/>
                        </a:xfrm>
                        <a:prstGeom prst="rect">
                          <a:avLst/>
                        </a:prstGeom>
                        <a:solidFill>
                          <a:schemeClr val="lt1"/>
                        </a:solidFill>
                        <a:ln w="6350">
                          <a:solidFill>
                            <a:schemeClr val="bg1"/>
                          </a:solidFill>
                        </a:ln>
                      </wps:spPr>
                      <wps:txbx>
                        <w:txbxContent>
                          <w:p w14:paraId="38658513" w14:textId="30F288FD" w:rsidR="00853810" w:rsidRPr="00853810" w:rsidRDefault="00853810"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9</w:t>
                            </w:r>
                          </w:p>
                          <w:p w14:paraId="29AEEEFE" w14:textId="77777777" w:rsidR="00853810" w:rsidRPr="00853810" w:rsidRDefault="00853810" w:rsidP="00853810">
                            <w:pPr>
                              <w:rPr>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CF295" id="_x0000_s1046" type="#_x0000_t202" style="position:absolute;left:0;text-align:left;margin-left:299.3pt;margin-top:13.65pt;width:19.9pt;height:25.9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" fillcolor="white [3201]" strokecolor="white [3212]" strokeweight=".5pt">
                <v:textbox>
                  <w:txbxContent>
                    <w:p w14:paraId="38658513" w14:textId="30F288FD" w:rsidR="00853810" w:rsidRPr="00853810" w:rsidRDefault="00853810"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9</w:t>
                      </w:r>
                    </w:p>
                    <w:p w14:paraId="29AEEEFE" w14:textId="77777777" w:rsidR="00853810" w:rsidRPr="00853810" w:rsidRDefault="00853810" w:rsidP="00853810">
                      <w:pPr>
                        <w:rPr>
                          <w14:textOutline w14:w="6350" w14:cap="rnd" w14:cmpd="sng" w14:algn="ctr">
                            <w14:solidFill>
                              <w14:schemeClr w14:val="tx1"/>
                            </w14:solidFill>
                            <w14:prstDash w14:val="solid"/>
                            <w14:bevel/>
                          </w14:textOutline>
                        </w:rPr>
                      </w:pPr>
                    </w:p>
                  </w:txbxContent>
                </v:textbox>
              </v:shape>
            </w:pict>
          </mc:Fallback>
        </mc:AlternateContent>
      </w:r>
      <w:r w:rsidR="004B48A8">
        <w:rPr>
          <w:noProof/>
        </w:rPr>
        <mc:AlternateContent>
          <mc:Choice Requires="wps">
            <w:drawing>
              <wp:anchor distT="0" distB="0" distL="114300" distR="114300" simplePos="0" relativeHeight="251716608" behindDoc="0" locked="0" layoutInCell="1" allowOverlap="1" wp14:anchorId="01D7DFDD" wp14:editId="2F266A7F">
                <wp:simplePos x="0" y="0"/>
                <wp:positionH relativeFrom="column">
                  <wp:posOffset>5864860</wp:posOffset>
                </wp:positionH>
                <wp:positionV relativeFrom="paragraph">
                  <wp:posOffset>164262</wp:posOffset>
                </wp:positionV>
                <wp:extent cx="398780" cy="289708"/>
                <wp:effectExtent l="0" t="0" r="7620" b="15240"/>
                <wp:wrapNone/>
                <wp:docPr id="1327221000" name="Metin Kutusu 4"/>
                <wp:cNvGraphicFramePr/>
                <a:graphic xmlns:a="http://schemas.openxmlformats.org/drawingml/2006/main">
                  <a:graphicData uri="http://schemas.microsoft.com/office/word/2010/wordprocessingShape">
                    <wps:wsp>
                      <wps:cNvSpPr txBox="1"/>
                      <wps:spPr>
                        <a:xfrm flipH="1">
                          <a:off x="0" y="0"/>
                          <a:ext cx="398780" cy="289708"/>
                        </a:xfrm>
                        <a:prstGeom prst="rect">
                          <a:avLst/>
                        </a:prstGeom>
                        <a:solidFill>
                          <a:schemeClr val="lt1"/>
                        </a:solidFill>
                        <a:ln w="6350">
                          <a:solidFill>
                            <a:schemeClr val="bg1"/>
                          </a:solidFill>
                        </a:ln>
                      </wps:spPr>
                      <wps:txbx>
                        <w:txbxContent>
                          <w:p w14:paraId="008E4E4B" w14:textId="0529712C" w:rsidR="00853810" w:rsidRPr="00853810" w:rsidRDefault="004B48A8"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35</w:t>
                            </w:r>
                          </w:p>
                          <w:p w14:paraId="6E5E4047" w14:textId="77777777" w:rsidR="00853810" w:rsidRPr="00853810" w:rsidRDefault="00853810" w:rsidP="00853810">
                            <w:pPr>
                              <w:rPr>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7DFDD" id="_x0000_s1047" type="#_x0000_t202" style="position:absolute;left:0;text-align:left;margin-left:461.8pt;margin-top:12.95pt;width:31.4pt;height:22.8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" fillcolor="white [3201]" strokecolor="white [3212]" strokeweight=".5pt">
                <v:textbox>
                  <w:txbxContent>
                    <w:p w14:paraId="008E4E4B" w14:textId="0529712C" w:rsidR="00853810" w:rsidRPr="00853810" w:rsidRDefault="004B48A8"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35</w:t>
                      </w:r>
                    </w:p>
                    <w:p w14:paraId="6E5E4047" w14:textId="77777777" w:rsidR="00853810" w:rsidRPr="00853810" w:rsidRDefault="00853810" w:rsidP="00853810">
                      <w:pPr>
                        <w:rPr>
                          <w14:textOutline w14:w="6350" w14:cap="rnd" w14:cmpd="sng" w14:algn="ctr">
                            <w14:solidFill>
                              <w14:schemeClr w14:val="tx1"/>
                            </w14:solidFill>
                            <w14:prstDash w14:val="solid"/>
                            <w14:bevel/>
                          </w14:textOutline>
                        </w:rPr>
                      </w:pPr>
                    </w:p>
                  </w:txbxContent>
                </v:textbox>
              </v:shape>
            </w:pict>
          </mc:Fallback>
        </mc:AlternateContent>
      </w:r>
      <w:r w:rsidR="00853810">
        <w:rPr>
          <w:noProof/>
        </w:rPr>
        <mc:AlternateContent>
          <mc:Choice Requires="wps">
            <w:drawing>
              <wp:anchor distT="0" distB="0" distL="114300" distR="114300" simplePos="0" relativeHeight="251708416" behindDoc="0" locked="0" layoutInCell="1" allowOverlap="1" wp14:anchorId="6B249583" wp14:editId="51EC6AA5">
                <wp:simplePos x="0" y="0"/>
                <wp:positionH relativeFrom="column">
                  <wp:posOffset>2162513</wp:posOffset>
                </wp:positionH>
                <wp:positionV relativeFrom="paragraph">
                  <wp:posOffset>175098</wp:posOffset>
                </wp:positionV>
                <wp:extent cx="252920" cy="320419"/>
                <wp:effectExtent l="0" t="0" r="13970" b="10160"/>
                <wp:wrapNone/>
                <wp:docPr id="31981633" name="Metin Kutusu 4"/>
                <wp:cNvGraphicFramePr/>
                <a:graphic xmlns:a="http://schemas.openxmlformats.org/drawingml/2006/main">
                  <a:graphicData uri="http://schemas.microsoft.com/office/word/2010/wordprocessingShape">
                    <wps:wsp>
                      <wps:cNvSpPr txBox="1"/>
                      <wps:spPr>
                        <a:xfrm flipH="1">
                          <a:off x="0" y="0"/>
                          <a:ext cx="252920" cy="320419"/>
                        </a:xfrm>
                        <a:prstGeom prst="rect">
                          <a:avLst/>
                        </a:prstGeom>
                        <a:solidFill>
                          <a:schemeClr val="lt1"/>
                        </a:solidFill>
                        <a:ln w="6350">
                          <a:solidFill>
                            <a:schemeClr val="bg1"/>
                          </a:solidFill>
                        </a:ln>
                      </wps:spPr>
                      <wps:txbx>
                        <w:txbxContent>
                          <w:p w14:paraId="520076E6" w14:textId="005BD61F" w:rsidR="00853810" w:rsidRPr="00853810" w:rsidRDefault="00853810"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7</w:t>
                            </w:r>
                          </w:p>
                          <w:p w14:paraId="76DE48DE" w14:textId="77777777" w:rsidR="00853810" w:rsidRPr="00853810" w:rsidRDefault="00853810" w:rsidP="00853810">
                            <w:pPr>
                              <w:rPr>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9583" id="_x0000_s1048" type="#_x0000_t202" style="position:absolute;left:0;text-align:left;margin-left:170.3pt;margin-top:13.8pt;width:19.9pt;height:25.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" fillcolor="white [3201]" strokecolor="white [3212]" strokeweight=".5pt">
                <v:textbox>
                  <w:txbxContent>
                    <w:p w14:paraId="520076E6" w14:textId="005BD61F" w:rsidR="00853810" w:rsidRPr="00853810" w:rsidRDefault="00853810"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7</w:t>
                      </w:r>
                    </w:p>
                    <w:p w14:paraId="76DE48DE" w14:textId="77777777" w:rsidR="00853810" w:rsidRPr="00853810" w:rsidRDefault="00853810" w:rsidP="00853810">
                      <w:pPr>
                        <w:rPr>
                          <w14:textOutline w14:w="6350" w14:cap="rnd" w14:cmpd="sng" w14:algn="ctr">
                            <w14:solidFill>
                              <w14:schemeClr w14:val="tx1"/>
                            </w14:solidFill>
                            <w14:prstDash w14:val="solid"/>
                            <w14:bevel/>
                          </w14:textOutline>
                        </w:rPr>
                      </w:pPr>
                    </w:p>
                  </w:txbxContent>
                </v:textbox>
              </v:shape>
            </w:pict>
          </mc:Fallback>
        </mc:AlternateContent>
      </w:r>
      <w:r w:rsidR="00853810">
        <w:rPr>
          <w:noProof/>
        </w:rPr>
        <mc:AlternateContent>
          <mc:Choice Requires="wps">
            <w:drawing>
              <wp:anchor distT="0" distB="0" distL="114300" distR="114300" simplePos="0" relativeHeight="251706368" behindDoc="0" locked="0" layoutInCell="1" allowOverlap="1" wp14:anchorId="33A59583" wp14:editId="5856FE1B">
                <wp:simplePos x="0" y="0"/>
                <wp:positionH relativeFrom="column">
                  <wp:posOffset>1365872</wp:posOffset>
                </wp:positionH>
                <wp:positionV relativeFrom="paragraph">
                  <wp:posOffset>170977</wp:posOffset>
                </wp:positionV>
                <wp:extent cx="252920" cy="320419"/>
                <wp:effectExtent l="0" t="0" r="13970" b="10160"/>
                <wp:wrapNone/>
                <wp:docPr id="848587845" name="Metin Kutusu 4"/>
                <wp:cNvGraphicFramePr/>
                <a:graphic xmlns:a="http://schemas.openxmlformats.org/drawingml/2006/main">
                  <a:graphicData uri="http://schemas.microsoft.com/office/word/2010/wordprocessingShape">
                    <wps:wsp>
                      <wps:cNvSpPr txBox="1"/>
                      <wps:spPr>
                        <a:xfrm flipH="1">
                          <a:off x="0" y="0"/>
                          <a:ext cx="252920" cy="320419"/>
                        </a:xfrm>
                        <a:prstGeom prst="rect">
                          <a:avLst/>
                        </a:prstGeom>
                        <a:solidFill>
                          <a:schemeClr val="lt1"/>
                        </a:solidFill>
                        <a:ln w="6350">
                          <a:solidFill>
                            <a:schemeClr val="bg1"/>
                          </a:solidFill>
                        </a:ln>
                      </wps:spPr>
                      <wps:txbx>
                        <w:txbxContent>
                          <w:p w14:paraId="274DEF1C" w14:textId="0B521706" w:rsidR="00853810" w:rsidRPr="00853810" w:rsidRDefault="00853810"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0</w:t>
                            </w:r>
                          </w:p>
                          <w:p w14:paraId="73DADC50" w14:textId="77777777" w:rsidR="00853810" w:rsidRPr="00853810" w:rsidRDefault="00853810" w:rsidP="00853810">
                            <w:pPr>
                              <w:rPr>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9583" id="_x0000_s1049" type="#_x0000_t202" style="position:absolute;left:0;text-align:left;margin-left:107.55pt;margin-top:13.45pt;width:19.9pt;height:25.2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" fillcolor="white [3201]" strokecolor="white [3212]" strokeweight=".5pt">
                <v:textbox>
                  <w:txbxContent>
                    <w:p w14:paraId="274DEF1C" w14:textId="0B521706" w:rsidR="00853810" w:rsidRPr="00853810" w:rsidRDefault="00853810" w:rsidP="00853810">
                      <w:pPr>
                        <w:ind w:firstLine="0"/>
                        <w:rPr>
                          <w14:textOutline w14:w="6350" w14:cap="rnd" w14:cmpd="sng" w14:algn="ctr">
                            <w14:solidFill>
                              <w14:schemeClr w14:val="tx1"/>
                            </w14:solidFill>
                            <w14:prstDash w14:val="solid"/>
                            <w14:bevel/>
                          </w14:textOutline>
                        </w:rPr>
                      </w:pPr>
                      <w:r>
                        <w:rPr>
                          <w14:textOutline w14:w="6350" w14:cap="rnd" w14:cmpd="sng" w14:algn="ctr">
                            <w14:solidFill>
                              <w14:schemeClr w14:val="tx1"/>
                            </w14:solidFill>
                            <w14:prstDash w14:val="solid"/>
                            <w14:bevel/>
                          </w14:textOutline>
                        </w:rPr>
                        <w:t>0</w:t>
                      </w:r>
                    </w:p>
                    <w:p w14:paraId="73DADC50" w14:textId="77777777" w:rsidR="00853810" w:rsidRPr="00853810" w:rsidRDefault="00853810" w:rsidP="00853810">
                      <w:pPr>
                        <w:rPr>
                          <w14:textOutline w14:w="6350" w14:cap="rnd" w14:cmpd="sng" w14:algn="ctr">
                            <w14:solidFill>
                              <w14:schemeClr w14:val="tx1"/>
                            </w14:solidFill>
                            <w14:prstDash w14:val="solid"/>
                            <w14:bevel/>
                          </w14:textOutline>
                        </w:rPr>
                      </w:pPr>
                    </w:p>
                  </w:txbxContent>
                </v:textbox>
              </v:shape>
            </w:pict>
          </mc:Fallback>
        </mc:AlternateContent>
      </w:r>
      <w:r w:rsidR="00853810">
        <w:rPr>
          <w:noProof/>
        </w:rPr>
        <mc:AlternateContent>
          <mc:Choice Requires="wps">
            <w:drawing>
              <wp:anchor distT="0" distB="0" distL="114300" distR="114300" simplePos="0" relativeHeight="251702272" behindDoc="0" locked="0" layoutInCell="1" allowOverlap="1" wp14:anchorId="6BC04002" wp14:editId="6B39F9D6">
                <wp:simplePos x="0" y="0"/>
                <wp:positionH relativeFrom="column">
                  <wp:posOffset>574000</wp:posOffset>
                </wp:positionH>
                <wp:positionV relativeFrom="paragraph">
                  <wp:posOffset>163830</wp:posOffset>
                </wp:positionV>
                <wp:extent cx="350195" cy="327390"/>
                <wp:effectExtent l="0" t="0" r="18415" b="15875"/>
                <wp:wrapNone/>
                <wp:docPr id="849459478" name="Metin Kutusu 4"/>
                <wp:cNvGraphicFramePr/>
                <a:graphic xmlns:a="http://schemas.openxmlformats.org/drawingml/2006/main">
                  <a:graphicData uri="http://schemas.microsoft.com/office/word/2010/wordprocessingShape">
                    <wps:wsp>
                      <wps:cNvSpPr txBox="1"/>
                      <wps:spPr>
                        <a:xfrm>
                          <a:off x="0" y="0"/>
                          <a:ext cx="350195" cy="327390"/>
                        </a:xfrm>
                        <a:prstGeom prst="rect">
                          <a:avLst/>
                        </a:prstGeom>
                        <a:solidFill>
                          <a:schemeClr val="lt1"/>
                        </a:solidFill>
                        <a:ln w="6350">
                          <a:solidFill>
                            <a:schemeClr val="bg1"/>
                          </a:solidFill>
                        </a:ln>
                      </wps:spPr>
                      <wps:txbx>
                        <w:txbxContent>
                          <w:p w14:paraId="2F856EF8" w14:textId="4E73EB7E" w:rsidR="00853810" w:rsidRPr="00853810" w:rsidRDefault="00853810" w:rsidP="00853810">
                            <w:pPr>
                              <w:ind w:firstLine="0"/>
                              <w:rPr>
                                <w14:textOutline w14:w="6350" w14:cap="rnd" w14:cmpd="sng" w14:algn="ctr">
                                  <w14:solidFill>
                                    <w14:schemeClr w14:val="tx1"/>
                                  </w14:solidFill>
                                  <w14:prstDash w14:val="solid"/>
                                  <w14:bevel/>
                                </w14:textOutline>
                              </w:rPr>
                            </w:pPr>
                            <w:r w:rsidRPr="00853810">
                              <w:rPr>
                                <w14:textOutline w14:w="6350" w14:cap="rnd" w14:cmpd="sng" w14:algn="ctr">
                                  <w14:solidFill>
                                    <w14:schemeClr w14:val="tx1"/>
                                  </w14:solidFill>
                                  <w14:prstDash w14:val="solid"/>
                                  <w14:bevel/>
                                </w14:textOutline>
                              </w:rPr>
                              <w:t>-7</w:t>
                            </w:r>
                          </w:p>
                          <w:p w14:paraId="15BFE694" w14:textId="77777777" w:rsidR="00853810" w:rsidRPr="00853810" w:rsidRDefault="00853810">
                            <w:pPr>
                              <w:rPr>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04002" id="_x0000_s1050" type="#_x0000_t202" style="position:absolute;left:0;text-align:left;margin-left:45.2pt;margin-top:12.9pt;width:27.55pt;height:25.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" fillcolor="white [3201]" strokecolor="white [3212]" strokeweight=".5pt">
                <v:textbox>
                  <w:txbxContent>
                    <w:p w14:paraId="2F856EF8" w14:textId="4E73EB7E" w:rsidR="00853810" w:rsidRPr="00853810" w:rsidRDefault="00853810" w:rsidP="00853810">
                      <w:pPr>
                        <w:ind w:firstLine="0"/>
                        <w:rPr>
                          <w14:textOutline w14:w="6350" w14:cap="rnd" w14:cmpd="sng" w14:algn="ctr">
                            <w14:solidFill>
                              <w14:schemeClr w14:val="tx1"/>
                            </w14:solidFill>
                            <w14:prstDash w14:val="solid"/>
                            <w14:bevel/>
                          </w14:textOutline>
                        </w:rPr>
                      </w:pPr>
                      <w:r w:rsidRPr="00853810">
                        <w:rPr>
                          <w14:textOutline w14:w="6350" w14:cap="rnd" w14:cmpd="sng" w14:algn="ctr">
                            <w14:solidFill>
                              <w14:schemeClr w14:val="tx1"/>
                            </w14:solidFill>
                            <w14:prstDash w14:val="solid"/>
                            <w14:bevel/>
                          </w14:textOutline>
                        </w:rPr>
                        <w:t>-7</w:t>
                      </w:r>
                    </w:p>
                    <w:p w14:paraId="15BFE694" w14:textId="77777777" w:rsidR="00853810" w:rsidRPr="00853810" w:rsidRDefault="00853810">
                      <w:pPr>
                        <w:rPr>
                          <w14:textOutline w14:w="6350" w14:cap="rnd" w14:cmpd="sng" w14:algn="ctr">
                            <w14:solidFill>
                              <w14:schemeClr w14:val="tx1"/>
                            </w14:solidFill>
                            <w14:prstDash w14:val="solid"/>
                            <w14:bevel/>
                          </w14:textOutline>
                        </w:rPr>
                      </w:pPr>
                    </w:p>
                  </w:txbxContent>
                </v:textbox>
              </v:shape>
            </w:pict>
          </mc:Fallback>
        </mc:AlternateContent>
      </w:r>
    </w:p>
    <w:p w14:paraId="1041F359" w14:textId="7385933C" w:rsidR="00853810" w:rsidRDefault="00853810" w:rsidP="009F0D10">
      <w:pPr>
        <w:pStyle w:val="Balk2"/>
      </w:pPr>
    </w:p>
    <w:p w14:paraId="6AD48C7B" w14:textId="1062411C" w:rsidR="004752D7" w:rsidRDefault="00CC2FAF" w:rsidP="0003334E">
      <w:pPr>
        <w:pStyle w:val="KonuBal"/>
        <w:jc w:val="center"/>
        <w:rPr>
          <w:b w:val="0"/>
          <w:bCs w:val="0"/>
        </w:rPr>
      </w:pPr>
      <w:bookmarkStart w:id="54" w:name="_Toc191465564"/>
      <w:r>
        <w:t xml:space="preserve">Şekil 5. </w:t>
      </w:r>
      <w:r w:rsidRPr="00CC2FAF">
        <w:rPr>
          <w:b w:val="0"/>
          <w:bCs w:val="0"/>
        </w:rPr>
        <w:t>Çalışma akış şeması.</w:t>
      </w:r>
      <w:bookmarkEnd w:id="54"/>
    </w:p>
    <w:p w14:paraId="587A2B33" w14:textId="77777777" w:rsidR="0003334E" w:rsidRPr="0003334E" w:rsidRDefault="0003334E" w:rsidP="0003334E"/>
    <w:p w14:paraId="51143229" w14:textId="4D21548E" w:rsidR="00527B6B" w:rsidRPr="00704A50" w:rsidRDefault="00527B6B" w:rsidP="009F0D10">
      <w:pPr>
        <w:pStyle w:val="Balk2"/>
      </w:pPr>
      <w:bookmarkStart w:id="55" w:name="_Toc191847670"/>
      <w:r w:rsidRPr="00704A50">
        <w:t>3.2.</w:t>
      </w:r>
      <w:r w:rsidR="009F0D10" w:rsidRPr="00704A50">
        <w:t>6</w:t>
      </w:r>
      <w:r w:rsidRPr="00704A50">
        <w:t>. İstatistiksel Değerlendirme</w:t>
      </w:r>
      <w:bookmarkEnd w:id="55"/>
    </w:p>
    <w:p w14:paraId="0ED531E1" w14:textId="77777777" w:rsidR="00527B6B" w:rsidRPr="00704A50" w:rsidRDefault="00527B6B" w:rsidP="00527B6B"/>
    <w:p w14:paraId="295745A8" w14:textId="02A02F3D" w:rsidR="00851017" w:rsidRPr="00704A50" w:rsidRDefault="00851017" w:rsidP="00851017">
      <w:r w:rsidRPr="00704A50">
        <w:t>Elde edilen verilerin istatistiksel analizi amacıyla SPSS 22.00 paket programı kullanıl</w:t>
      </w:r>
      <w:r w:rsidR="007102DE">
        <w:t>dı</w:t>
      </w:r>
      <w:r w:rsidRPr="00704A50">
        <w:t xml:space="preserve">. Verilerin normal dağılıma uygunluğu </w:t>
      </w:r>
      <w:proofErr w:type="spellStart"/>
      <w:r w:rsidRPr="00704A50">
        <w:t>Shapiro-Wilk</w:t>
      </w:r>
      <w:proofErr w:type="spellEnd"/>
      <w:r w:rsidRPr="00704A50">
        <w:t xml:space="preserve"> testi kullanılarak yapıl</w:t>
      </w:r>
      <w:r w:rsidR="007102DE">
        <w:t>dı</w:t>
      </w:r>
      <w:r w:rsidRPr="00704A50">
        <w:t xml:space="preserve">. Normal dağılım gösteren gruplar arası farklılık tek yönlü varyans analizi (ANOVA) ile, farkların önem kontrolü ise </w:t>
      </w:r>
      <w:r w:rsidRPr="00704A50">
        <w:rPr>
          <w:i/>
        </w:rPr>
        <w:t>post hoc</w:t>
      </w:r>
      <w:r w:rsidRPr="00704A50">
        <w:t xml:space="preserve"> </w:t>
      </w:r>
      <w:proofErr w:type="spellStart"/>
      <w:r w:rsidRPr="00704A50">
        <w:t>Duncan</w:t>
      </w:r>
      <w:proofErr w:type="spellEnd"/>
      <w:r w:rsidRPr="00704A50">
        <w:t xml:space="preserve"> testi ile yapıl</w:t>
      </w:r>
      <w:r w:rsidR="007102DE">
        <w:t>dı</w:t>
      </w:r>
      <w:r w:rsidRPr="00704A50">
        <w:t xml:space="preserve">. Normal dağılım göstermeyen gruplar arası farklılık </w:t>
      </w:r>
      <w:proofErr w:type="spellStart"/>
      <w:r w:rsidRPr="00704A50">
        <w:t>Kruskall</w:t>
      </w:r>
      <w:proofErr w:type="spellEnd"/>
      <w:r w:rsidRPr="00704A50">
        <w:t>-Wallis varyans analizi ile değerlendiri</w:t>
      </w:r>
      <w:r w:rsidR="007102DE">
        <w:t>ldi</w:t>
      </w:r>
      <w:r w:rsidRPr="00704A50">
        <w:t xml:space="preserve">. Farkın hangi grup veya gruplardan kaynaklandığını belirlemek için </w:t>
      </w:r>
      <w:proofErr w:type="spellStart"/>
      <w:r w:rsidRPr="00704A50">
        <w:t>Bonferroni</w:t>
      </w:r>
      <w:proofErr w:type="spellEnd"/>
      <w:r w:rsidRPr="00704A50">
        <w:t xml:space="preserve"> düzeltmeli Mann-Whitney </w:t>
      </w:r>
      <w:r w:rsidRPr="00704A50">
        <w:rPr>
          <w:i/>
        </w:rPr>
        <w:t>U</w:t>
      </w:r>
      <w:r w:rsidRPr="00704A50">
        <w:t xml:space="preserve"> testi uygulan</w:t>
      </w:r>
      <w:r w:rsidR="007102DE">
        <w:t>dı</w:t>
      </w:r>
      <w:r w:rsidRPr="00704A50">
        <w:t xml:space="preserve">. Gebelik oranlarının değerlendirilmesinde ise </w:t>
      </w:r>
      <w:proofErr w:type="spellStart"/>
      <w:r w:rsidRPr="00704A50">
        <w:t>Pearson</w:t>
      </w:r>
      <w:proofErr w:type="spellEnd"/>
      <w:r w:rsidRPr="00704A50">
        <w:t xml:space="preserve"> </w:t>
      </w:r>
      <w:proofErr w:type="spellStart"/>
      <w:r w:rsidRPr="00704A50">
        <w:t>chi</w:t>
      </w:r>
      <w:proofErr w:type="spellEnd"/>
      <w:r w:rsidRPr="00704A50">
        <w:t xml:space="preserve"> kare testi uygulan</w:t>
      </w:r>
      <w:r w:rsidR="007102DE">
        <w:t>dı</w:t>
      </w:r>
      <w:r w:rsidRPr="00704A50">
        <w:t xml:space="preserve">. Yapılan istatistiksel analizlerden elde edilen sonuçlardan </w:t>
      </w:r>
      <w:r w:rsidRPr="00704A50">
        <w:rPr>
          <w:i/>
        </w:rPr>
        <w:t>P</w:t>
      </w:r>
      <w:r w:rsidRPr="00704A50">
        <w:t>&lt;0.05 olan değerler önemli kabul edi</w:t>
      </w:r>
      <w:r w:rsidR="007102DE">
        <w:t>ldi</w:t>
      </w:r>
      <w:r w:rsidRPr="00704A50">
        <w:t xml:space="preserve"> ve tüm veriler ortalama ve ± standart hata olarak veril</w:t>
      </w:r>
      <w:r w:rsidR="007102DE">
        <w:t>di</w:t>
      </w:r>
      <w:r w:rsidRPr="00704A50">
        <w:t xml:space="preserve"> (</w:t>
      </w:r>
      <w:proofErr w:type="spellStart"/>
      <w:r w:rsidRPr="00704A50">
        <w:t>Conover</w:t>
      </w:r>
      <w:proofErr w:type="spellEnd"/>
      <w:r w:rsidRPr="00704A50">
        <w:t>, 1980).</w:t>
      </w:r>
    </w:p>
    <w:p w14:paraId="4041F72A" w14:textId="77777777" w:rsidR="00851017" w:rsidRPr="00704A50" w:rsidRDefault="00851017" w:rsidP="00851017"/>
    <w:p w14:paraId="0B1A04A8" w14:textId="77777777" w:rsidR="00851017" w:rsidRPr="00704A50" w:rsidRDefault="00851017" w:rsidP="00C02368">
      <w:pPr>
        <w:ind w:firstLine="0"/>
      </w:pPr>
    </w:p>
    <w:p w14:paraId="0207B3EF" w14:textId="77777777" w:rsidR="00851017" w:rsidRDefault="00851017" w:rsidP="00851017"/>
    <w:p w14:paraId="1A496767" w14:textId="77777777" w:rsidR="00D828A0" w:rsidRDefault="00D828A0" w:rsidP="00851017"/>
    <w:p w14:paraId="55945A7D" w14:textId="77777777" w:rsidR="00C0569C" w:rsidRPr="00704A50" w:rsidRDefault="00C0569C" w:rsidP="0062076F">
      <w:pPr>
        <w:ind w:firstLine="0"/>
      </w:pPr>
    </w:p>
    <w:p w14:paraId="39889A3F" w14:textId="7D17F3C3" w:rsidR="00130076" w:rsidRPr="00704A50" w:rsidRDefault="00130076" w:rsidP="003479DA">
      <w:pPr>
        <w:pStyle w:val="Balk1"/>
      </w:pPr>
      <w:bookmarkStart w:id="56" w:name="_Toc191847671"/>
      <w:r w:rsidRPr="00704A50">
        <w:lastRenderedPageBreak/>
        <w:t xml:space="preserve">4. </w:t>
      </w:r>
      <w:r w:rsidR="003479DA" w:rsidRPr="00704A50">
        <w:t>BULGULAR</w:t>
      </w:r>
      <w:bookmarkEnd w:id="56"/>
    </w:p>
    <w:p w14:paraId="48922F8A" w14:textId="77777777" w:rsidR="00130076" w:rsidRPr="00704A50" w:rsidRDefault="00130076" w:rsidP="00165828"/>
    <w:p w14:paraId="22B6D0C8" w14:textId="77777777" w:rsidR="00FB51EE" w:rsidRPr="00704A50" w:rsidRDefault="00FB51EE" w:rsidP="00165828"/>
    <w:p w14:paraId="2B369401" w14:textId="770DE983" w:rsidR="00130076" w:rsidRPr="00704A50" w:rsidRDefault="00843471" w:rsidP="006A7A34">
      <w:pPr>
        <w:pStyle w:val="Balk2"/>
      </w:pPr>
      <w:bookmarkStart w:id="57" w:name="_Toc191847672"/>
      <w:r w:rsidRPr="00704A50">
        <w:t xml:space="preserve">4.1. </w:t>
      </w:r>
      <w:r w:rsidR="006A7A34" w:rsidRPr="00704A50">
        <w:t>Gebelik Muayenesi</w:t>
      </w:r>
      <w:bookmarkEnd w:id="57"/>
    </w:p>
    <w:p w14:paraId="2D94E752" w14:textId="77777777" w:rsidR="006A7A34" w:rsidRPr="00704A50" w:rsidRDefault="006A7A34" w:rsidP="006A7A34"/>
    <w:p w14:paraId="2474BD46" w14:textId="77777777" w:rsidR="0085294E" w:rsidRPr="00704A50" w:rsidRDefault="0085294E" w:rsidP="006A7A34"/>
    <w:p w14:paraId="25697B04" w14:textId="7E4BAB16" w:rsidR="0085294E" w:rsidRPr="00704A50" w:rsidRDefault="0085294E" w:rsidP="009E49E9">
      <w:r w:rsidRPr="00704A50">
        <w:t xml:space="preserve">Çalışmada kullanılan ineklere suni tohumlamayı takiben 30-35. </w:t>
      </w:r>
      <w:r w:rsidR="007233DB">
        <w:t>g</w:t>
      </w:r>
      <w:r w:rsidRPr="00704A50">
        <w:t xml:space="preserve">ünlerde </w:t>
      </w:r>
      <w:proofErr w:type="spellStart"/>
      <w:r w:rsidRPr="00704A50">
        <w:t>transrektal</w:t>
      </w:r>
      <w:proofErr w:type="spellEnd"/>
      <w:r w:rsidRPr="00704A50">
        <w:t xml:space="preserve"> USG ile gebelik tayini yapıldı. Grup </w:t>
      </w:r>
      <w:proofErr w:type="spellStart"/>
      <w:r w:rsidR="00C86BEA">
        <w:t>I</w:t>
      </w:r>
      <w:r w:rsidRPr="007233DB">
        <w:t>’de</w:t>
      </w:r>
      <w:proofErr w:type="spellEnd"/>
      <w:r w:rsidRPr="007233DB">
        <w:t xml:space="preserve"> 3</w:t>
      </w:r>
      <w:r w:rsidR="007233DB" w:rsidRPr="007233DB">
        <w:t>2</w:t>
      </w:r>
      <w:r w:rsidRPr="007233DB">
        <w:t xml:space="preserve"> inekten </w:t>
      </w:r>
      <w:r w:rsidR="00C86BEA">
        <w:t>19</w:t>
      </w:r>
      <w:r w:rsidRPr="007233DB">
        <w:t xml:space="preserve"> tanesinin Grup </w:t>
      </w:r>
      <w:proofErr w:type="spellStart"/>
      <w:r w:rsidR="00C86BEA">
        <w:t>II</w:t>
      </w:r>
      <w:r w:rsidRPr="007233DB">
        <w:t>’de</w:t>
      </w:r>
      <w:proofErr w:type="spellEnd"/>
      <w:r w:rsidRPr="007233DB">
        <w:t xml:space="preserve"> 3</w:t>
      </w:r>
      <w:r w:rsidR="007233DB" w:rsidRPr="007233DB">
        <w:t>2</w:t>
      </w:r>
      <w:r w:rsidRPr="007233DB">
        <w:t xml:space="preserve"> inekten 1</w:t>
      </w:r>
      <w:r w:rsidR="00C86BEA">
        <w:t>1</w:t>
      </w:r>
      <w:r w:rsidRPr="007233DB">
        <w:t xml:space="preserve"> tanesinin gebe olduğu teşhis edildi.</w:t>
      </w:r>
    </w:p>
    <w:p w14:paraId="2C6C39E8" w14:textId="586FE8D4" w:rsidR="009E49E9" w:rsidRDefault="006554F6" w:rsidP="00CF6D58">
      <w:r w:rsidRPr="006554F6">
        <w:t xml:space="preserve">Gebelik oranları bakımından gruplar arasında fark olduğu ve farkın istatistiki olarak önemli olduğu (p&lt;0.05) belirlendi. </w:t>
      </w:r>
      <w:r w:rsidR="009E49E9" w:rsidRPr="00704A50">
        <w:t>(Tablo2)</w:t>
      </w:r>
      <w:r w:rsidR="0085294E" w:rsidRPr="00704A50">
        <w:t xml:space="preserve">. </w:t>
      </w:r>
    </w:p>
    <w:p w14:paraId="133BDD03" w14:textId="77777777" w:rsidR="0095265A" w:rsidRPr="00704A50" w:rsidRDefault="0095265A" w:rsidP="00CF6D58"/>
    <w:p w14:paraId="7D32CCE1" w14:textId="39A1AA81" w:rsidR="0085294E" w:rsidRPr="00704A50" w:rsidRDefault="009E49E9" w:rsidP="009E49E9">
      <w:pPr>
        <w:pStyle w:val="Balk6"/>
      </w:pPr>
      <w:bookmarkStart w:id="58" w:name="_Toc187682426"/>
      <w:r w:rsidRPr="00704A50">
        <w:t xml:space="preserve">Tablo 2. </w:t>
      </w:r>
      <w:r w:rsidRPr="00704A50">
        <w:rPr>
          <w:b w:val="0"/>
          <w:bCs w:val="0"/>
        </w:rPr>
        <w:t xml:space="preserve">İneklerden elde edilen gebelik oranları ile ilgili </w:t>
      </w:r>
      <w:proofErr w:type="spellStart"/>
      <w:r w:rsidRPr="00704A50">
        <w:rPr>
          <w:b w:val="0"/>
          <w:bCs w:val="0"/>
        </w:rPr>
        <w:t>Pearson</w:t>
      </w:r>
      <w:proofErr w:type="spellEnd"/>
      <w:r w:rsidRPr="00704A50">
        <w:rPr>
          <w:b w:val="0"/>
          <w:bCs w:val="0"/>
        </w:rPr>
        <w:t xml:space="preserve"> </w:t>
      </w:r>
      <w:proofErr w:type="spellStart"/>
      <w:r w:rsidRPr="00704A50">
        <w:rPr>
          <w:b w:val="0"/>
          <w:bCs w:val="0"/>
        </w:rPr>
        <w:t>Chi</w:t>
      </w:r>
      <w:proofErr w:type="spellEnd"/>
      <w:r w:rsidRPr="00704A50">
        <w:rPr>
          <w:b w:val="0"/>
          <w:bCs w:val="0"/>
        </w:rPr>
        <w:t xml:space="preserve"> </w:t>
      </w:r>
      <w:proofErr w:type="spellStart"/>
      <w:r w:rsidRPr="00704A50">
        <w:rPr>
          <w:b w:val="0"/>
          <w:bCs w:val="0"/>
        </w:rPr>
        <w:t>Square</w:t>
      </w:r>
      <w:proofErr w:type="spellEnd"/>
      <w:r w:rsidRPr="00704A50">
        <w:rPr>
          <w:b w:val="0"/>
          <w:bCs w:val="0"/>
        </w:rPr>
        <w:t xml:space="preserve"> istatistik test sonucu tablosu</w:t>
      </w:r>
      <w:bookmarkEnd w:id="58"/>
      <w:r w:rsidR="009E4310">
        <w:rPr>
          <w:b w:val="0"/>
          <w:bCs w:val="0"/>
        </w:rPr>
        <w:t>.</w:t>
      </w:r>
    </w:p>
    <w:tbl>
      <w:tblPr>
        <w:tblStyle w:val="TabloKlavuzu"/>
        <w:tblpPr w:leftFromText="141" w:rightFromText="141" w:vertAnchor="text" w:horzAnchor="margin" w:tblpY="3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gridCol w:w="1202"/>
        <w:gridCol w:w="1424"/>
        <w:gridCol w:w="1328"/>
        <w:gridCol w:w="1379"/>
        <w:gridCol w:w="1323"/>
        <w:gridCol w:w="1203"/>
      </w:tblGrid>
      <w:tr w:rsidR="006A7A34" w:rsidRPr="00704A50" w14:paraId="62C3B915" w14:textId="5326988A" w:rsidTr="009E49E9">
        <w:tc>
          <w:tcPr>
            <w:tcW w:w="1202" w:type="dxa"/>
            <w:tcBorders>
              <w:bottom w:val="single" w:sz="4" w:space="0" w:color="auto"/>
            </w:tcBorders>
          </w:tcPr>
          <w:p w14:paraId="0CDF0768" w14:textId="77777777" w:rsidR="006A7A34" w:rsidRPr="00704A50" w:rsidRDefault="006A7A34" w:rsidP="006A7A34">
            <w:pPr>
              <w:spacing w:line="259" w:lineRule="auto"/>
              <w:ind w:firstLine="0"/>
              <w:contextualSpacing w:val="0"/>
            </w:pPr>
          </w:p>
        </w:tc>
        <w:tc>
          <w:tcPr>
            <w:tcW w:w="1202" w:type="dxa"/>
            <w:tcBorders>
              <w:bottom w:val="single" w:sz="4" w:space="0" w:color="auto"/>
            </w:tcBorders>
          </w:tcPr>
          <w:p w14:paraId="632BE317" w14:textId="7B4B0402" w:rsidR="006A7A34" w:rsidRPr="00704A50" w:rsidRDefault="006A7A34" w:rsidP="006A7A34">
            <w:pPr>
              <w:spacing w:line="259" w:lineRule="auto"/>
              <w:ind w:firstLine="0"/>
              <w:contextualSpacing w:val="0"/>
            </w:pPr>
          </w:p>
        </w:tc>
        <w:tc>
          <w:tcPr>
            <w:tcW w:w="1424" w:type="dxa"/>
            <w:tcBorders>
              <w:bottom w:val="single" w:sz="4" w:space="0" w:color="auto"/>
            </w:tcBorders>
          </w:tcPr>
          <w:p w14:paraId="25B3E00B" w14:textId="51DDB05C" w:rsidR="006A7A34" w:rsidRPr="00704A50" w:rsidRDefault="006A7A34" w:rsidP="009E49E9">
            <w:pPr>
              <w:spacing w:line="259" w:lineRule="auto"/>
              <w:ind w:firstLine="0"/>
              <w:contextualSpacing w:val="0"/>
              <w:jc w:val="center"/>
            </w:pPr>
            <w:r w:rsidRPr="00704A50">
              <w:t>Gebe İnek Sayısı</w:t>
            </w:r>
          </w:p>
        </w:tc>
        <w:tc>
          <w:tcPr>
            <w:tcW w:w="1328" w:type="dxa"/>
            <w:tcBorders>
              <w:bottom w:val="single" w:sz="4" w:space="0" w:color="auto"/>
            </w:tcBorders>
          </w:tcPr>
          <w:p w14:paraId="00A6D50D" w14:textId="40C396C8" w:rsidR="006A7A34" w:rsidRPr="00704A50" w:rsidRDefault="006A7A34" w:rsidP="009E49E9">
            <w:pPr>
              <w:spacing w:line="259" w:lineRule="auto"/>
              <w:ind w:firstLine="0"/>
              <w:contextualSpacing w:val="0"/>
              <w:jc w:val="center"/>
            </w:pPr>
            <w:r w:rsidRPr="00704A50">
              <w:t>Gebe Olmayan İnek Sayısı</w:t>
            </w:r>
          </w:p>
        </w:tc>
        <w:tc>
          <w:tcPr>
            <w:tcW w:w="1379" w:type="dxa"/>
            <w:tcBorders>
              <w:bottom w:val="single" w:sz="4" w:space="0" w:color="auto"/>
            </w:tcBorders>
          </w:tcPr>
          <w:p w14:paraId="1B47F90A" w14:textId="2A7C5CEF" w:rsidR="006A7A34" w:rsidRPr="00704A50" w:rsidRDefault="006A7A34" w:rsidP="009E49E9">
            <w:pPr>
              <w:spacing w:line="259" w:lineRule="auto"/>
              <w:ind w:firstLine="0"/>
              <w:contextualSpacing w:val="0"/>
              <w:jc w:val="center"/>
            </w:pPr>
            <w:r w:rsidRPr="00704A50">
              <w:t>Toplam İnek Sayısı</w:t>
            </w:r>
          </w:p>
        </w:tc>
        <w:tc>
          <w:tcPr>
            <w:tcW w:w="1323" w:type="dxa"/>
            <w:tcBorders>
              <w:bottom w:val="single" w:sz="4" w:space="0" w:color="auto"/>
            </w:tcBorders>
          </w:tcPr>
          <w:p w14:paraId="3329B9A5" w14:textId="00061458" w:rsidR="006A7A34" w:rsidRPr="00704A50" w:rsidRDefault="006A7A34" w:rsidP="009E49E9">
            <w:pPr>
              <w:spacing w:line="259" w:lineRule="auto"/>
              <w:ind w:firstLine="0"/>
              <w:contextualSpacing w:val="0"/>
              <w:jc w:val="center"/>
            </w:pPr>
            <w:r w:rsidRPr="00704A50">
              <w:t>Gebe İnek %</w:t>
            </w:r>
          </w:p>
        </w:tc>
        <w:tc>
          <w:tcPr>
            <w:tcW w:w="1203" w:type="dxa"/>
            <w:tcBorders>
              <w:bottom w:val="single" w:sz="4" w:space="0" w:color="auto"/>
            </w:tcBorders>
          </w:tcPr>
          <w:p w14:paraId="0AB6CDB0" w14:textId="25E340B5" w:rsidR="006A7A34" w:rsidRPr="00704A50" w:rsidRDefault="006A7A34" w:rsidP="009E49E9">
            <w:pPr>
              <w:spacing w:line="259" w:lineRule="auto"/>
              <w:ind w:firstLine="0"/>
              <w:contextualSpacing w:val="0"/>
              <w:jc w:val="center"/>
            </w:pPr>
            <w:r w:rsidRPr="00704A50">
              <w:t>P</w:t>
            </w:r>
          </w:p>
        </w:tc>
      </w:tr>
      <w:tr w:rsidR="00C86BEA" w:rsidRPr="00704A50" w14:paraId="41D47BE0" w14:textId="21FD8D77" w:rsidTr="009E49E9">
        <w:tc>
          <w:tcPr>
            <w:tcW w:w="1202" w:type="dxa"/>
            <w:tcBorders>
              <w:top w:val="single" w:sz="4" w:space="0" w:color="auto"/>
            </w:tcBorders>
          </w:tcPr>
          <w:p w14:paraId="09A03D6D" w14:textId="7F4F07A7" w:rsidR="00C86BEA" w:rsidRPr="00704A50" w:rsidRDefault="00C86BEA" w:rsidP="00C86BEA">
            <w:pPr>
              <w:spacing w:line="259" w:lineRule="auto"/>
              <w:ind w:firstLine="0"/>
              <w:contextualSpacing w:val="0"/>
            </w:pPr>
            <w:r w:rsidRPr="00704A50">
              <w:t>Grup</w:t>
            </w:r>
            <w:r>
              <w:t>-I</w:t>
            </w:r>
          </w:p>
        </w:tc>
        <w:tc>
          <w:tcPr>
            <w:tcW w:w="1202" w:type="dxa"/>
            <w:tcBorders>
              <w:top w:val="single" w:sz="4" w:space="0" w:color="auto"/>
            </w:tcBorders>
          </w:tcPr>
          <w:p w14:paraId="636131D9" w14:textId="561677B4" w:rsidR="00C86BEA" w:rsidRPr="00704A50" w:rsidRDefault="00C86BEA" w:rsidP="00C86BEA">
            <w:pPr>
              <w:spacing w:line="259" w:lineRule="auto"/>
              <w:ind w:firstLine="0"/>
              <w:contextualSpacing w:val="0"/>
              <w:jc w:val="center"/>
            </w:pPr>
            <w:proofErr w:type="spellStart"/>
            <w:r w:rsidRPr="00704A50">
              <w:t>Bolus</w:t>
            </w:r>
            <w:proofErr w:type="spellEnd"/>
          </w:p>
        </w:tc>
        <w:tc>
          <w:tcPr>
            <w:tcW w:w="1424" w:type="dxa"/>
            <w:tcBorders>
              <w:top w:val="single" w:sz="4" w:space="0" w:color="auto"/>
            </w:tcBorders>
          </w:tcPr>
          <w:p w14:paraId="22C234F7" w14:textId="36FB0B75" w:rsidR="00C86BEA" w:rsidRPr="00704A50" w:rsidRDefault="00C86BEA" w:rsidP="00C86BEA">
            <w:pPr>
              <w:spacing w:line="259" w:lineRule="auto"/>
              <w:ind w:firstLine="0"/>
              <w:contextualSpacing w:val="0"/>
              <w:jc w:val="center"/>
            </w:pPr>
            <w:r w:rsidRPr="00704A50">
              <w:t>19</w:t>
            </w:r>
          </w:p>
        </w:tc>
        <w:tc>
          <w:tcPr>
            <w:tcW w:w="1328" w:type="dxa"/>
            <w:tcBorders>
              <w:top w:val="single" w:sz="4" w:space="0" w:color="auto"/>
            </w:tcBorders>
          </w:tcPr>
          <w:p w14:paraId="0F76A720" w14:textId="57F363E4" w:rsidR="00C86BEA" w:rsidRPr="00704A50" w:rsidRDefault="00C86BEA" w:rsidP="00C86BEA">
            <w:pPr>
              <w:spacing w:line="259" w:lineRule="auto"/>
              <w:ind w:firstLine="0"/>
              <w:contextualSpacing w:val="0"/>
              <w:jc w:val="center"/>
            </w:pPr>
            <w:r w:rsidRPr="00704A50">
              <w:t>13</w:t>
            </w:r>
          </w:p>
        </w:tc>
        <w:tc>
          <w:tcPr>
            <w:tcW w:w="1379" w:type="dxa"/>
            <w:tcBorders>
              <w:top w:val="single" w:sz="4" w:space="0" w:color="auto"/>
            </w:tcBorders>
          </w:tcPr>
          <w:p w14:paraId="55F61D5D" w14:textId="2F4BFA3F" w:rsidR="00C86BEA" w:rsidRPr="00704A50" w:rsidRDefault="00C86BEA" w:rsidP="00C86BEA">
            <w:pPr>
              <w:spacing w:line="259" w:lineRule="auto"/>
              <w:ind w:firstLine="0"/>
              <w:contextualSpacing w:val="0"/>
              <w:jc w:val="center"/>
            </w:pPr>
            <w:r w:rsidRPr="00704A50">
              <w:t>32</w:t>
            </w:r>
          </w:p>
        </w:tc>
        <w:tc>
          <w:tcPr>
            <w:tcW w:w="1323" w:type="dxa"/>
            <w:tcBorders>
              <w:top w:val="single" w:sz="4" w:space="0" w:color="auto"/>
            </w:tcBorders>
          </w:tcPr>
          <w:p w14:paraId="5DD14F1A" w14:textId="10CC0341" w:rsidR="00C86BEA" w:rsidRPr="00704A50" w:rsidRDefault="00C86BEA" w:rsidP="00C86BEA">
            <w:pPr>
              <w:spacing w:line="259" w:lineRule="auto"/>
              <w:ind w:firstLine="0"/>
              <w:contextualSpacing w:val="0"/>
              <w:jc w:val="center"/>
            </w:pPr>
            <w:r w:rsidRPr="00704A50">
              <w:t>63,3</w:t>
            </w:r>
            <w:r w:rsidRPr="00704A50">
              <w:rPr>
                <w:sz w:val="28"/>
                <w:szCs w:val="28"/>
                <w:vertAlign w:val="superscript"/>
              </w:rPr>
              <w:t>b</w:t>
            </w:r>
          </w:p>
        </w:tc>
        <w:tc>
          <w:tcPr>
            <w:tcW w:w="1203" w:type="dxa"/>
            <w:vMerge w:val="restart"/>
            <w:tcBorders>
              <w:top w:val="single" w:sz="4" w:space="0" w:color="auto"/>
            </w:tcBorders>
          </w:tcPr>
          <w:p w14:paraId="51B0AD3A" w14:textId="77777777" w:rsidR="00C86BEA" w:rsidRPr="00704A50" w:rsidRDefault="00C86BEA" w:rsidP="00C86BEA">
            <w:pPr>
              <w:spacing w:line="259" w:lineRule="auto"/>
              <w:ind w:firstLine="0"/>
              <w:contextualSpacing w:val="0"/>
              <w:jc w:val="center"/>
            </w:pPr>
          </w:p>
          <w:p w14:paraId="1728CE5F" w14:textId="41400FF3" w:rsidR="00C86BEA" w:rsidRPr="00704A50" w:rsidRDefault="00C86BEA" w:rsidP="00C86BEA">
            <w:pPr>
              <w:spacing w:line="259" w:lineRule="auto"/>
              <w:ind w:firstLine="0"/>
              <w:contextualSpacing w:val="0"/>
              <w:jc w:val="center"/>
            </w:pPr>
            <w:r w:rsidRPr="00704A50">
              <w:t>0,045</w:t>
            </w:r>
          </w:p>
        </w:tc>
      </w:tr>
      <w:tr w:rsidR="00C86BEA" w:rsidRPr="00704A50" w14:paraId="2CF88A8E" w14:textId="1381D893" w:rsidTr="009E49E9">
        <w:tc>
          <w:tcPr>
            <w:tcW w:w="1202" w:type="dxa"/>
          </w:tcPr>
          <w:p w14:paraId="0FA11BA4" w14:textId="408BD913" w:rsidR="00C86BEA" w:rsidRPr="00704A50" w:rsidRDefault="00C86BEA" w:rsidP="00C86BEA">
            <w:pPr>
              <w:spacing w:line="259" w:lineRule="auto"/>
              <w:ind w:firstLine="0"/>
              <w:contextualSpacing w:val="0"/>
            </w:pPr>
            <w:r w:rsidRPr="00704A50">
              <w:t>Grup</w:t>
            </w:r>
            <w:r>
              <w:t>-II</w:t>
            </w:r>
          </w:p>
        </w:tc>
        <w:tc>
          <w:tcPr>
            <w:tcW w:w="1202" w:type="dxa"/>
          </w:tcPr>
          <w:p w14:paraId="32AE1F32" w14:textId="788AB994" w:rsidR="00C86BEA" w:rsidRPr="00704A50" w:rsidRDefault="00C86BEA" w:rsidP="00C86BEA">
            <w:pPr>
              <w:spacing w:line="259" w:lineRule="auto"/>
              <w:ind w:firstLine="0"/>
              <w:contextualSpacing w:val="0"/>
              <w:jc w:val="center"/>
            </w:pPr>
            <w:r w:rsidRPr="00704A50">
              <w:t>Kontrol</w:t>
            </w:r>
          </w:p>
        </w:tc>
        <w:tc>
          <w:tcPr>
            <w:tcW w:w="1424" w:type="dxa"/>
          </w:tcPr>
          <w:p w14:paraId="5CEF98FB" w14:textId="7CFE4F09" w:rsidR="00C86BEA" w:rsidRPr="00704A50" w:rsidRDefault="00C86BEA" w:rsidP="00C86BEA">
            <w:pPr>
              <w:spacing w:line="259" w:lineRule="auto"/>
              <w:ind w:firstLine="0"/>
              <w:contextualSpacing w:val="0"/>
              <w:jc w:val="center"/>
            </w:pPr>
            <w:r w:rsidRPr="00704A50">
              <w:t>11</w:t>
            </w:r>
          </w:p>
        </w:tc>
        <w:tc>
          <w:tcPr>
            <w:tcW w:w="1328" w:type="dxa"/>
          </w:tcPr>
          <w:p w14:paraId="6ECCAA86" w14:textId="432AF83E" w:rsidR="00C86BEA" w:rsidRPr="00704A50" w:rsidRDefault="00C86BEA" w:rsidP="00C86BEA">
            <w:pPr>
              <w:spacing w:line="259" w:lineRule="auto"/>
              <w:ind w:firstLine="0"/>
              <w:contextualSpacing w:val="0"/>
              <w:jc w:val="center"/>
            </w:pPr>
            <w:r w:rsidRPr="00704A50">
              <w:t>21</w:t>
            </w:r>
          </w:p>
        </w:tc>
        <w:tc>
          <w:tcPr>
            <w:tcW w:w="1379" w:type="dxa"/>
          </w:tcPr>
          <w:p w14:paraId="3CB6D29D" w14:textId="6282329F" w:rsidR="00C86BEA" w:rsidRPr="00704A50" w:rsidRDefault="00C86BEA" w:rsidP="00C86BEA">
            <w:pPr>
              <w:spacing w:line="259" w:lineRule="auto"/>
              <w:ind w:firstLine="0"/>
              <w:contextualSpacing w:val="0"/>
              <w:jc w:val="center"/>
            </w:pPr>
            <w:r w:rsidRPr="00704A50">
              <w:t>32</w:t>
            </w:r>
          </w:p>
        </w:tc>
        <w:tc>
          <w:tcPr>
            <w:tcW w:w="1323" w:type="dxa"/>
          </w:tcPr>
          <w:p w14:paraId="4CBA9525" w14:textId="37DCDE45" w:rsidR="00C86BEA" w:rsidRPr="00704A50" w:rsidRDefault="00C86BEA" w:rsidP="00C86BEA">
            <w:pPr>
              <w:spacing w:line="259" w:lineRule="auto"/>
              <w:ind w:firstLine="0"/>
              <w:contextualSpacing w:val="0"/>
              <w:jc w:val="center"/>
            </w:pPr>
            <w:r w:rsidRPr="00704A50">
              <w:t>36,</w:t>
            </w:r>
            <w:proofErr w:type="gramStart"/>
            <w:r w:rsidRPr="00704A50">
              <w:t>7</w:t>
            </w:r>
            <w:r w:rsidRPr="00704A50">
              <w:rPr>
                <w:sz w:val="28"/>
                <w:szCs w:val="28"/>
                <w:vertAlign w:val="superscript"/>
              </w:rPr>
              <w:t>a</w:t>
            </w:r>
            <w:proofErr w:type="gramEnd"/>
          </w:p>
        </w:tc>
        <w:tc>
          <w:tcPr>
            <w:tcW w:w="1203" w:type="dxa"/>
            <w:vMerge/>
          </w:tcPr>
          <w:p w14:paraId="775E2C82" w14:textId="77777777" w:rsidR="00C86BEA" w:rsidRPr="00704A50" w:rsidRDefault="00C86BEA" w:rsidP="00C86BEA">
            <w:pPr>
              <w:spacing w:line="259" w:lineRule="auto"/>
              <w:ind w:firstLine="0"/>
              <w:contextualSpacing w:val="0"/>
            </w:pPr>
          </w:p>
        </w:tc>
      </w:tr>
      <w:tr w:rsidR="00C86BEA" w:rsidRPr="00704A50" w14:paraId="1E43C9CD" w14:textId="72DE5E66" w:rsidTr="009E49E9">
        <w:tc>
          <w:tcPr>
            <w:tcW w:w="1202" w:type="dxa"/>
          </w:tcPr>
          <w:p w14:paraId="55E82275" w14:textId="77777777" w:rsidR="00C86BEA" w:rsidRPr="00704A50" w:rsidRDefault="00C86BEA" w:rsidP="00C86BEA">
            <w:pPr>
              <w:spacing w:line="259" w:lineRule="auto"/>
              <w:ind w:firstLine="0"/>
              <w:contextualSpacing w:val="0"/>
            </w:pPr>
          </w:p>
        </w:tc>
        <w:tc>
          <w:tcPr>
            <w:tcW w:w="1202" w:type="dxa"/>
          </w:tcPr>
          <w:p w14:paraId="457EB72C" w14:textId="77777777" w:rsidR="00C86BEA" w:rsidRPr="00704A50" w:rsidRDefault="00C86BEA" w:rsidP="00C86BEA">
            <w:pPr>
              <w:spacing w:line="259" w:lineRule="auto"/>
              <w:ind w:firstLine="0"/>
              <w:contextualSpacing w:val="0"/>
              <w:jc w:val="center"/>
            </w:pPr>
          </w:p>
        </w:tc>
        <w:tc>
          <w:tcPr>
            <w:tcW w:w="1424" w:type="dxa"/>
          </w:tcPr>
          <w:p w14:paraId="2945F691" w14:textId="4A2DC491" w:rsidR="00C86BEA" w:rsidRPr="00704A50" w:rsidRDefault="00C86BEA" w:rsidP="00C86BEA">
            <w:pPr>
              <w:spacing w:line="259" w:lineRule="auto"/>
              <w:ind w:firstLine="0"/>
              <w:contextualSpacing w:val="0"/>
              <w:jc w:val="center"/>
            </w:pPr>
            <w:r w:rsidRPr="00704A50">
              <w:t>30</w:t>
            </w:r>
          </w:p>
        </w:tc>
        <w:tc>
          <w:tcPr>
            <w:tcW w:w="1328" w:type="dxa"/>
          </w:tcPr>
          <w:p w14:paraId="7C10DB82" w14:textId="5A37798D" w:rsidR="00C86BEA" w:rsidRPr="00704A50" w:rsidRDefault="00C86BEA" w:rsidP="00C86BEA">
            <w:pPr>
              <w:spacing w:line="259" w:lineRule="auto"/>
              <w:ind w:firstLine="0"/>
              <w:contextualSpacing w:val="0"/>
              <w:jc w:val="center"/>
            </w:pPr>
            <w:r w:rsidRPr="00704A50">
              <w:t>34</w:t>
            </w:r>
          </w:p>
        </w:tc>
        <w:tc>
          <w:tcPr>
            <w:tcW w:w="1379" w:type="dxa"/>
          </w:tcPr>
          <w:p w14:paraId="2DC20B54" w14:textId="7DA7F9DE" w:rsidR="00C86BEA" w:rsidRPr="00704A50" w:rsidRDefault="00C86BEA" w:rsidP="00C86BEA">
            <w:pPr>
              <w:spacing w:line="259" w:lineRule="auto"/>
              <w:ind w:firstLine="0"/>
              <w:contextualSpacing w:val="0"/>
              <w:jc w:val="center"/>
            </w:pPr>
            <w:r w:rsidRPr="00704A50">
              <w:t>64</w:t>
            </w:r>
          </w:p>
        </w:tc>
        <w:tc>
          <w:tcPr>
            <w:tcW w:w="1323" w:type="dxa"/>
          </w:tcPr>
          <w:p w14:paraId="08396E29" w14:textId="19E37B34" w:rsidR="00C86BEA" w:rsidRPr="00704A50" w:rsidRDefault="00C86BEA" w:rsidP="00C86BEA">
            <w:pPr>
              <w:spacing w:line="259" w:lineRule="auto"/>
              <w:ind w:firstLine="0"/>
              <w:contextualSpacing w:val="0"/>
              <w:jc w:val="center"/>
            </w:pPr>
            <w:r w:rsidRPr="00704A50">
              <w:t>100</w:t>
            </w:r>
          </w:p>
        </w:tc>
        <w:tc>
          <w:tcPr>
            <w:tcW w:w="1203" w:type="dxa"/>
            <w:vMerge/>
          </w:tcPr>
          <w:p w14:paraId="57D873E7" w14:textId="77777777" w:rsidR="00C86BEA" w:rsidRPr="00704A50" w:rsidRDefault="00C86BEA" w:rsidP="00C86BEA">
            <w:pPr>
              <w:spacing w:line="259" w:lineRule="auto"/>
              <w:ind w:firstLine="0"/>
              <w:contextualSpacing w:val="0"/>
            </w:pPr>
          </w:p>
        </w:tc>
      </w:tr>
    </w:tbl>
    <w:p w14:paraId="4E9B6C48" w14:textId="44162074" w:rsidR="0085294E" w:rsidRPr="00704A50" w:rsidRDefault="009E49E9" w:rsidP="00CF6D58">
      <w:pPr>
        <w:autoSpaceDE w:val="0"/>
        <w:autoSpaceDN w:val="0"/>
        <w:adjustRightInd w:val="0"/>
        <w:ind w:firstLine="0"/>
        <w:contextualSpacing w:val="0"/>
        <w:rPr>
          <w:b/>
          <w:color w:val="000000"/>
          <w:szCs w:val="24"/>
          <w:shd w:val="clear" w:color="auto" w:fill="FFFFFF"/>
        </w:rPr>
      </w:pPr>
      <w:proofErr w:type="gramStart"/>
      <w:r w:rsidRPr="00704A50">
        <w:rPr>
          <w:color w:val="000000"/>
          <w:sz w:val="18"/>
          <w:szCs w:val="18"/>
          <w:lang w:eastAsia="tr-TR"/>
        </w:rPr>
        <w:t>a</w:t>
      </w:r>
      <w:proofErr w:type="gramEnd"/>
      <w:r w:rsidRPr="00704A50">
        <w:rPr>
          <w:color w:val="000000"/>
          <w:sz w:val="18"/>
          <w:szCs w:val="18"/>
          <w:lang w:eastAsia="tr-TR"/>
        </w:rPr>
        <w:t>, b, Aynı satırda farklı harfler taşıyan grupların ortalama değerleri arasındaki farklılık önemlidir (P&lt;0,05).</w:t>
      </w:r>
    </w:p>
    <w:p w14:paraId="4455DC6F" w14:textId="77777777" w:rsidR="009E49E9" w:rsidRPr="00704A50" w:rsidRDefault="009E49E9" w:rsidP="0085294E">
      <w:pPr>
        <w:spacing w:line="259" w:lineRule="auto"/>
        <w:ind w:firstLine="0"/>
        <w:contextualSpacing w:val="0"/>
      </w:pPr>
    </w:p>
    <w:p w14:paraId="0212BB70" w14:textId="4D1D9124" w:rsidR="009E49E9" w:rsidRPr="00704A50" w:rsidRDefault="009E49E9" w:rsidP="00CF6D58">
      <w:pPr>
        <w:spacing w:line="259" w:lineRule="auto"/>
        <w:ind w:firstLine="0"/>
        <w:contextualSpacing w:val="0"/>
        <w:jc w:val="center"/>
      </w:pPr>
      <w:r w:rsidRPr="00704A50">
        <w:rPr>
          <w:noProof/>
        </w:rPr>
        <w:drawing>
          <wp:inline distT="0" distB="0" distL="0" distR="0" wp14:anchorId="0255F3CA" wp14:editId="41F34110">
            <wp:extent cx="3696510" cy="1955259"/>
            <wp:effectExtent l="0" t="0" r="12065" b="13335"/>
            <wp:docPr id="168612380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022D7D" w14:textId="0A16E671" w:rsidR="00CF6D58" w:rsidRPr="007927D3" w:rsidRDefault="00CF6D58" w:rsidP="007927D3">
      <w:pPr>
        <w:pStyle w:val="KonuBal"/>
      </w:pPr>
      <w:bookmarkStart w:id="59" w:name="_Toc191465565"/>
      <w:r w:rsidRPr="007927D3">
        <w:t xml:space="preserve">Şekil </w:t>
      </w:r>
      <w:r w:rsidR="006F2B10" w:rsidRPr="007927D3">
        <w:t>6</w:t>
      </w:r>
      <w:r w:rsidRPr="007927D3">
        <w:t xml:space="preserve">. </w:t>
      </w:r>
      <w:r w:rsidR="007927D3" w:rsidRPr="007927D3">
        <w:rPr>
          <w:b w:val="0"/>
          <w:bCs w:val="0"/>
        </w:rPr>
        <w:t>Grupların gebelik oranlarına ait grafik</w:t>
      </w:r>
      <w:bookmarkEnd w:id="59"/>
      <w:r w:rsidR="009E4310">
        <w:rPr>
          <w:b w:val="0"/>
          <w:bCs w:val="0"/>
        </w:rPr>
        <w:t>.</w:t>
      </w:r>
    </w:p>
    <w:p w14:paraId="608E6E81" w14:textId="7B728626" w:rsidR="006A7A34" w:rsidRPr="00704A50" w:rsidRDefault="0085294E" w:rsidP="00CF6D58">
      <w:r w:rsidRPr="00704A50">
        <w:t xml:space="preserve">Elde edilen verilere bakılarak suni tohumlama öncesi </w:t>
      </w:r>
      <w:proofErr w:type="spellStart"/>
      <w:r w:rsidRPr="00704A50">
        <w:t>bolus</w:t>
      </w:r>
      <w:proofErr w:type="spellEnd"/>
      <w:r w:rsidRPr="00704A50">
        <w:t xml:space="preserve"> uygulamasının istatistiksel olarak anlamlı artışa sebep olduğu bulundu</w:t>
      </w:r>
      <w:r w:rsidR="00CF6D58" w:rsidRPr="00704A50">
        <w:t>.</w:t>
      </w:r>
    </w:p>
    <w:p w14:paraId="2AEC599F" w14:textId="77777777" w:rsidR="00DC28C6" w:rsidRPr="00704A50" w:rsidRDefault="00DC28C6" w:rsidP="00DC28C6">
      <w:pPr>
        <w:pStyle w:val="Balk1"/>
        <w:jc w:val="both"/>
        <w:sectPr w:rsidR="00DC28C6" w:rsidRPr="00704A50" w:rsidSect="006A6A1D">
          <w:pgSz w:w="11906" w:h="16838"/>
          <w:pgMar w:top="1418" w:right="1134" w:bottom="1418" w:left="1701" w:header="709" w:footer="709" w:gutter="0"/>
          <w:pgNumType w:start="1"/>
          <w:cols w:space="708"/>
          <w:docGrid w:linePitch="360"/>
        </w:sectPr>
      </w:pPr>
    </w:p>
    <w:p w14:paraId="5761F8AE" w14:textId="3BCDE216" w:rsidR="001406C9" w:rsidRPr="00704A50" w:rsidRDefault="001406C9" w:rsidP="003479DA">
      <w:pPr>
        <w:pStyle w:val="Balk1"/>
      </w:pPr>
      <w:bookmarkStart w:id="60" w:name="_Toc191847673"/>
      <w:r w:rsidRPr="00704A50">
        <w:lastRenderedPageBreak/>
        <w:t xml:space="preserve">5. </w:t>
      </w:r>
      <w:r w:rsidR="003479DA" w:rsidRPr="00704A50">
        <w:t>TARTIŞMA</w:t>
      </w:r>
      <w:bookmarkEnd w:id="60"/>
    </w:p>
    <w:p w14:paraId="204112EF" w14:textId="77777777" w:rsidR="00374B22" w:rsidRDefault="00374B22" w:rsidP="00374B22"/>
    <w:p w14:paraId="131C6374" w14:textId="77777777" w:rsidR="007679DC" w:rsidRPr="00704A50" w:rsidRDefault="007679DC" w:rsidP="00374B22"/>
    <w:p w14:paraId="23F08800" w14:textId="5247595C" w:rsidR="00851017" w:rsidRPr="00704A50" w:rsidRDefault="00851017" w:rsidP="00851017">
      <w:r w:rsidRPr="00704A50">
        <w:t xml:space="preserve">Süt ineği işletmelerinde toplam süt üretimi, ineklerin gebelik oranlarına bağlı olup, üreme sağlığının optimal şekilde yönetilmesi, sürdürülebilirlik ve kârlılık için kritiktir; bu nedenle doğum sonrası ineklerin hızla gebe kalması sağlanarak buzağılama aralıkları ekonomik sınırlar içinde tutulmalı, </w:t>
      </w:r>
      <w:proofErr w:type="spellStart"/>
      <w:r w:rsidRPr="00704A50">
        <w:t>östrus</w:t>
      </w:r>
      <w:proofErr w:type="spellEnd"/>
      <w:r w:rsidRPr="00704A50">
        <w:t xml:space="preserve"> tespiti ve tohumlama yöntemleri geliştirilmelidir. Üreme fizyolojisinin anlaşılmasıyla birlikte, hormon senkronizasyonu, suni tohumlama ve kayıt sistemleri gibi modern teknolojiler kullanılarak, hastalıksız geçiş dönemi ve yüksek gebelik oranları sağlanmalıdır (Aksoy, 2021). Döl verimi çevresel faktörlerden etkilendiği için sürü yönetimi, bakım ve besleme stratejileri de verimliliği artırmak adına önemlidir, ayrıca beslenme ve metabolik sağlık, döl verimini olumlu yönde etkileyebilir. İneklerin yıllık sağlıklı buzağı doğurması işletme kârlılığı için önemli olduğundan, </w:t>
      </w:r>
      <w:proofErr w:type="spellStart"/>
      <w:r w:rsidRPr="00704A50">
        <w:t>östrus</w:t>
      </w:r>
      <w:proofErr w:type="spellEnd"/>
      <w:r w:rsidRPr="00704A50">
        <w:t xml:space="preserve"> </w:t>
      </w:r>
      <w:proofErr w:type="spellStart"/>
      <w:r w:rsidRPr="00704A50">
        <w:t>siklusu</w:t>
      </w:r>
      <w:proofErr w:type="spellEnd"/>
      <w:r w:rsidRPr="00704A50">
        <w:t xml:space="preserve">, tohumlama zamanlaması ve gebelik oranları izlenerek, fertiliteyi etkileyen hastalıklar kontrol altına alınmalıdır. Üreme performansını artırmak amacıyla, vitamin ve mineral takviyeleri, özellikle oral </w:t>
      </w:r>
      <w:proofErr w:type="spellStart"/>
      <w:r w:rsidRPr="00704A50">
        <w:t>boluslar</w:t>
      </w:r>
      <w:proofErr w:type="spellEnd"/>
      <w:r w:rsidRPr="00704A50">
        <w:t xml:space="preserve"> ile yapılmalı, bu sayede inekler ihtiyaç duydukları dozajı alarak daha uzun süreli etki gösteren sonuçlar elde edilmelidir (Ceylan ve diğerleri,</w:t>
      </w:r>
      <w:r w:rsidR="008610C4">
        <w:t xml:space="preserve"> </w:t>
      </w:r>
      <w:r w:rsidRPr="00704A50">
        <w:t>2007).</w:t>
      </w:r>
    </w:p>
    <w:p w14:paraId="5D9E35A0" w14:textId="149640B0" w:rsidR="00851017" w:rsidRPr="00704A50" w:rsidRDefault="00851017" w:rsidP="00851017">
      <w:r w:rsidRPr="00704A50">
        <w:rPr>
          <w:lang w:eastAsia="tr-TR"/>
        </w:rPr>
        <w:t>Süt ineği işletmelerinde geçiş dönemi işletme karlılığını etkilemektedir. Bu dönemde görülen rasyondaki vitamin ve mineral eksikliğinin döl verimi üzerine olumsuz etkileri bulunmaktadır. Yapılan bir çalışmada tek başına mineral eksikliğinin hayvansal üretimi azalttığı ve bu oranın %20-30 olduğu bildirilmiştir (</w:t>
      </w:r>
      <w:proofErr w:type="spellStart"/>
      <w:r w:rsidRPr="00704A50">
        <w:rPr>
          <w:lang w:eastAsia="tr-TR"/>
        </w:rPr>
        <w:t>Overton</w:t>
      </w:r>
      <w:proofErr w:type="spellEnd"/>
      <w:r w:rsidRPr="00704A50">
        <w:rPr>
          <w:lang w:eastAsia="tr-TR"/>
        </w:rPr>
        <w:t xml:space="preserve"> ve </w:t>
      </w:r>
      <w:proofErr w:type="spellStart"/>
      <w:r w:rsidRPr="00704A50">
        <w:rPr>
          <w:lang w:eastAsia="tr-TR"/>
        </w:rPr>
        <w:t>Yasui</w:t>
      </w:r>
      <w:proofErr w:type="spellEnd"/>
      <w:r w:rsidRPr="00704A50">
        <w:rPr>
          <w:lang w:eastAsia="tr-TR"/>
        </w:rPr>
        <w:t>,</w:t>
      </w:r>
      <w:r w:rsidR="008610C4">
        <w:rPr>
          <w:lang w:eastAsia="tr-TR"/>
        </w:rPr>
        <w:t xml:space="preserve"> </w:t>
      </w:r>
      <w:r w:rsidRPr="00704A50">
        <w:rPr>
          <w:lang w:eastAsia="tr-TR"/>
        </w:rPr>
        <w:t xml:space="preserve">2014). </w:t>
      </w:r>
      <w:r w:rsidRPr="00704A50">
        <w:t>İneklerde vitamin ve mineral eksiklikleri, özellikle geçiş döneminde, üreme hastalıklarına yol açabilir. Bu dönemde A vitamini ve β-karoten seviyelerinin düştüğü gözlemlenmiştir (</w:t>
      </w:r>
      <w:proofErr w:type="spellStart"/>
      <w:r w:rsidRPr="00704A50">
        <w:t>LeBlanc</w:t>
      </w:r>
      <w:proofErr w:type="spellEnd"/>
      <w:r w:rsidRPr="00704A50">
        <w:t xml:space="preserve"> ve diğerleri, 2004). Vitamin A, E ve β-karoten takviyelerinin yapılması, </w:t>
      </w:r>
      <w:proofErr w:type="spellStart"/>
      <w:r w:rsidRPr="00704A50">
        <w:t>metritis</w:t>
      </w:r>
      <w:proofErr w:type="spellEnd"/>
      <w:r w:rsidRPr="00704A50">
        <w:t xml:space="preserve"> ve üreme sistemine bağlı hastalıkların</w:t>
      </w:r>
      <w:r w:rsidR="00CE6C6F">
        <w:t xml:space="preserve"> </w:t>
      </w:r>
      <w:r w:rsidRPr="00704A50">
        <w:t>insidansını önemli ölçüde azaltmıştır (</w:t>
      </w:r>
      <w:proofErr w:type="spellStart"/>
      <w:r w:rsidRPr="00704A50">
        <w:t>Michal</w:t>
      </w:r>
      <w:proofErr w:type="spellEnd"/>
      <w:r w:rsidRPr="00704A50">
        <w:t xml:space="preserve"> ve diğerleri, 1994). </w:t>
      </w:r>
    </w:p>
    <w:p w14:paraId="197C275D" w14:textId="06966234" w:rsidR="00851017" w:rsidRDefault="00851017" w:rsidP="00851017">
      <w:pPr>
        <w:rPr>
          <w:lang w:eastAsia="tr-TR"/>
        </w:rPr>
      </w:pPr>
      <w:r w:rsidRPr="00704A50">
        <w:rPr>
          <w:lang w:eastAsia="tr-TR"/>
        </w:rPr>
        <w:t xml:space="preserve">Hayvanlardaki üreme performans artışı, hızlı büyümeleri ve bağışıklık sistemlerinin güçlenmesi için uzun süredir vitamin mineral takviyeleri rasyona eklenmektedir </w:t>
      </w:r>
      <w:r w:rsidRPr="00704A50">
        <w:t xml:space="preserve">(Aksoy, 2021). </w:t>
      </w:r>
      <w:r w:rsidRPr="00704A50">
        <w:rPr>
          <w:lang w:eastAsia="tr-TR"/>
        </w:rPr>
        <w:t>Araştırmalara göre fazla miktarda alınan vitamin mineral takviyelerinin</w:t>
      </w:r>
      <w:r w:rsidR="008610C4">
        <w:rPr>
          <w:lang w:eastAsia="tr-TR"/>
        </w:rPr>
        <w:t xml:space="preserve"> </w:t>
      </w:r>
      <w:r w:rsidRPr="00704A50">
        <w:rPr>
          <w:lang w:eastAsia="tr-TR"/>
        </w:rPr>
        <w:t xml:space="preserve">de </w:t>
      </w:r>
      <w:proofErr w:type="spellStart"/>
      <w:r w:rsidRPr="00704A50">
        <w:rPr>
          <w:lang w:eastAsia="tr-TR"/>
        </w:rPr>
        <w:t>pubertasa</w:t>
      </w:r>
      <w:proofErr w:type="spellEnd"/>
      <w:r w:rsidRPr="00704A50">
        <w:rPr>
          <w:lang w:eastAsia="tr-TR"/>
        </w:rPr>
        <w:t xml:space="preserve"> girme yaşını geciktirdiği</w:t>
      </w:r>
      <w:r w:rsidR="008610C4">
        <w:rPr>
          <w:lang w:eastAsia="tr-TR"/>
        </w:rPr>
        <w:t xml:space="preserve">, </w:t>
      </w:r>
      <w:r w:rsidRPr="00704A50">
        <w:rPr>
          <w:lang w:eastAsia="tr-TR"/>
        </w:rPr>
        <w:t>gebe kalma oranını azalttığı, gonadotropin seviyesini azalttığı ve kısırlığa sebep olabileceği bildirilmiştir (</w:t>
      </w:r>
      <w:proofErr w:type="spellStart"/>
      <w:r w:rsidRPr="00704A50">
        <w:rPr>
          <w:lang w:eastAsia="tr-TR"/>
        </w:rPr>
        <w:t>Boland</w:t>
      </w:r>
      <w:proofErr w:type="spellEnd"/>
      <w:r w:rsidRPr="00704A50">
        <w:rPr>
          <w:lang w:eastAsia="tr-TR"/>
        </w:rPr>
        <w:t xml:space="preserve"> ve diğerleri, 2001). Bu yüzden dengeli bir vitamin mineral takviyesi rasyon için önemlidir. Bunun da en iyi vitamin mineral </w:t>
      </w:r>
      <w:proofErr w:type="spellStart"/>
      <w:r w:rsidRPr="00704A50">
        <w:rPr>
          <w:lang w:eastAsia="tr-TR"/>
        </w:rPr>
        <w:t>bolus</w:t>
      </w:r>
      <w:proofErr w:type="spellEnd"/>
      <w:r w:rsidRPr="00704A50">
        <w:rPr>
          <w:lang w:eastAsia="tr-TR"/>
        </w:rPr>
        <w:t xml:space="preserve"> kullanımı ile sağlandığı bilinmektedir </w:t>
      </w:r>
      <w:r w:rsidRPr="00704A50">
        <w:rPr>
          <w:color w:val="000000"/>
          <w:szCs w:val="24"/>
          <w:lang w:eastAsia="tr-TR"/>
        </w:rPr>
        <w:t>(</w:t>
      </w:r>
      <w:proofErr w:type="spellStart"/>
      <w:r w:rsidRPr="00704A50">
        <w:rPr>
          <w:color w:val="000000"/>
          <w:szCs w:val="24"/>
          <w:lang w:eastAsia="tr-TR"/>
        </w:rPr>
        <w:t>Greene</w:t>
      </w:r>
      <w:proofErr w:type="spellEnd"/>
      <w:r w:rsidRPr="00704A50">
        <w:rPr>
          <w:color w:val="000000"/>
          <w:szCs w:val="24"/>
          <w:lang w:eastAsia="tr-TR"/>
        </w:rPr>
        <w:t>, 2000)</w:t>
      </w:r>
      <w:r w:rsidRPr="00704A50">
        <w:rPr>
          <w:lang w:eastAsia="tr-TR"/>
        </w:rPr>
        <w:t>.</w:t>
      </w:r>
    </w:p>
    <w:p w14:paraId="62205615" w14:textId="78CC715B" w:rsidR="00F24815" w:rsidRPr="00704A50" w:rsidRDefault="00F24815" w:rsidP="00F24815">
      <w:r>
        <w:lastRenderedPageBreak/>
        <w:t xml:space="preserve">Vitamin ve mineral takviyeleri için farklı yöntemler kullanılmaktadır; bunlar arasında içme suyuna ekleme, oral likit uygulamalar, enjeksiyonlar ve </w:t>
      </w:r>
      <w:proofErr w:type="spellStart"/>
      <w:r>
        <w:t>boluslar</w:t>
      </w:r>
      <w:proofErr w:type="spellEnd"/>
      <w:r>
        <w:t xml:space="preserve"> yer alır (</w:t>
      </w:r>
      <w:proofErr w:type="spellStart"/>
      <w:r>
        <w:t>Olson</w:t>
      </w:r>
      <w:proofErr w:type="spellEnd"/>
      <w:r>
        <w:t xml:space="preserve">, 2007). </w:t>
      </w:r>
      <w:proofErr w:type="spellStart"/>
      <w:r>
        <w:t>Bolus</w:t>
      </w:r>
      <w:proofErr w:type="spellEnd"/>
      <w:r>
        <w:t xml:space="preserve"> uygulaması, spesifik bir mineral eksikliği durumunda eksik olan minerali doğru dozda takviye etmeyi sağlar. Bu yöntem bireysel olarak uygulanır, böylece her hayvan gerekli dozu alır (</w:t>
      </w:r>
      <w:proofErr w:type="spellStart"/>
      <w:r>
        <w:t>Greene</w:t>
      </w:r>
      <w:proofErr w:type="spellEnd"/>
      <w:r>
        <w:t xml:space="preserve">, 2000). </w:t>
      </w:r>
      <w:proofErr w:type="spellStart"/>
      <w:r>
        <w:t>Bolus</w:t>
      </w:r>
      <w:proofErr w:type="spellEnd"/>
      <w:r>
        <w:t xml:space="preserve"> ve enjeksiyon yöntemlerinin karşılaştırıldığı çalışmalarda (Black ve French, 2004; </w:t>
      </w:r>
      <w:proofErr w:type="spellStart"/>
      <w:r>
        <w:t>Jahani-Moghadam</w:t>
      </w:r>
      <w:proofErr w:type="spellEnd"/>
      <w:r>
        <w:t xml:space="preserve"> ve diğerleri, 2020), </w:t>
      </w:r>
      <w:proofErr w:type="spellStart"/>
      <w:r>
        <w:t>bolusla</w:t>
      </w:r>
      <w:proofErr w:type="spellEnd"/>
      <w:r>
        <w:t xml:space="preserve"> takviye edilen ineklerde gebe kalma oranının daha yüksek olduğu görülmüştür. Bu nedenle, </w:t>
      </w:r>
      <w:proofErr w:type="spellStart"/>
      <w:r>
        <w:t>bolus</w:t>
      </w:r>
      <w:proofErr w:type="spellEnd"/>
      <w:r>
        <w:t xml:space="preserve"> takviyesi, döl verimi açısından enjeksiyona göre daha etkili olabilir.</w:t>
      </w:r>
    </w:p>
    <w:p w14:paraId="2B8C59E7" w14:textId="77777777" w:rsidR="00851017" w:rsidRPr="00704A50" w:rsidRDefault="00851017" w:rsidP="00851017">
      <w:pPr>
        <w:rPr>
          <w:lang w:eastAsia="tr-TR"/>
        </w:rPr>
      </w:pPr>
      <w:r w:rsidRPr="00704A50">
        <w:rPr>
          <w:lang w:eastAsia="tr-TR"/>
        </w:rPr>
        <w:t xml:space="preserve">Bir çalışmada ineklerin vitamin E ve Se takviyeli rasyonla beslenmesine dayalı olarak </w:t>
      </w:r>
      <w:proofErr w:type="spellStart"/>
      <w:r w:rsidRPr="00704A50">
        <w:rPr>
          <w:lang w:eastAsia="tr-TR"/>
        </w:rPr>
        <w:t>postpartum</w:t>
      </w:r>
      <w:proofErr w:type="spellEnd"/>
      <w:r w:rsidRPr="00704A50">
        <w:rPr>
          <w:lang w:eastAsia="tr-TR"/>
        </w:rPr>
        <w:t xml:space="preserve"> ilk </w:t>
      </w:r>
      <w:proofErr w:type="spellStart"/>
      <w:r w:rsidRPr="00704A50">
        <w:rPr>
          <w:lang w:eastAsia="tr-TR"/>
        </w:rPr>
        <w:t>kızlınlıklarının</w:t>
      </w:r>
      <w:proofErr w:type="spellEnd"/>
      <w:r w:rsidRPr="00704A50">
        <w:rPr>
          <w:lang w:eastAsia="tr-TR"/>
        </w:rPr>
        <w:t xml:space="preserve"> daha erken görüldüğü (P&lt;0,001) ve gebelik oranlarının takviyeli rasyonla beslenenlerde %86, takviye olmayan rasyonla beslenenlerde %36 olduğu bulunmuştur (</w:t>
      </w:r>
      <w:proofErr w:type="spellStart"/>
      <w:r w:rsidRPr="00704A50">
        <w:rPr>
          <w:lang w:eastAsia="tr-TR"/>
        </w:rPr>
        <w:t>Khatti</w:t>
      </w:r>
      <w:proofErr w:type="spellEnd"/>
      <w:r w:rsidRPr="00704A50">
        <w:rPr>
          <w:lang w:eastAsia="tr-TR"/>
        </w:rPr>
        <w:t xml:space="preserve"> ve diğerleri, 2017). </w:t>
      </w:r>
      <w:proofErr w:type="gramStart"/>
      <w:r w:rsidRPr="00704A50">
        <w:rPr>
          <w:color w:val="000000"/>
          <w:szCs w:val="24"/>
          <w:lang w:eastAsia="tr-TR"/>
        </w:rPr>
        <w:t>β</w:t>
      </w:r>
      <w:proofErr w:type="gramEnd"/>
      <w:r w:rsidRPr="00704A50">
        <w:rPr>
          <w:color w:val="000000"/>
          <w:szCs w:val="24"/>
          <w:lang w:eastAsia="tr-TR"/>
        </w:rPr>
        <w:t>-karoten yapılan ineklerde gebe kalma oranı önemli olarak yüksek bulunmuştur (</w:t>
      </w:r>
      <w:proofErr w:type="spellStart"/>
      <w:r w:rsidRPr="00704A50">
        <w:rPr>
          <w:color w:val="000000"/>
          <w:szCs w:val="24"/>
          <w:lang w:eastAsia="tr-TR"/>
        </w:rPr>
        <w:t>Colli</w:t>
      </w:r>
      <w:proofErr w:type="spellEnd"/>
      <w:r w:rsidRPr="00704A50">
        <w:rPr>
          <w:color w:val="000000"/>
          <w:szCs w:val="24"/>
          <w:lang w:eastAsia="tr-TR"/>
        </w:rPr>
        <w:t xml:space="preserve"> ve diğerleri, 2018).</w:t>
      </w:r>
    </w:p>
    <w:p w14:paraId="4261BB26" w14:textId="77777777" w:rsidR="00851017" w:rsidRPr="00704A50" w:rsidRDefault="00851017" w:rsidP="00851017">
      <w:pPr>
        <w:rPr>
          <w:color w:val="000000"/>
          <w:szCs w:val="24"/>
          <w:lang w:eastAsia="tr-TR"/>
        </w:rPr>
      </w:pPr>
      <w:r w:rsidRPr="00704A50">
        <w:rPr>
          <w:color w:val="000000"/>
          <w:szCs w:val="24"/>
          <w:lang w:eastAsia="tr-TR"/>
        </w:rPr>
        <w:t xml:space="preserve">Başka bir çalışmada </w:t>
      </w:r>
      <w:proofErr w:type="spellStart"/>
      <w:r w:rsidRPr="00704A50">
        <w:rPr>
          <w:color w:val="000000"/>
          <w:szCs w:val="24"/>
          <w:lang w:eastAsia="tr-TR"/>
        </w:rPr>
        <w:t>postpartum</w:t>
      </w:r>
      <w:proofErr w:type="spellEnd"/>
      <w:r w:rsidRPr="00704A50">
        <w:rPr>
          <w:color w:val="000000"/>
          <w:szCs w:val="24"/>
          <w:lang w:eastAsia="tr-TR"/>
        </w:rPr>
        <w:t xml:space="preserve"> 230 gün boyunca suluklarına </w:t>
      </w:r>
      <w:proofErr w:type="spellStart"/>
      <w:r w:rsidRPr="00704A50">
        <w:rPr>
          <w:color w:val="000000"/>
          <w:szCs w:val="24"/>
          <w:lang w:eastAsia="tr-TR"/>
        </w:rPr>
        <w:t>Zn</w:t>
      </w:r>
      <w:proofErr w:type="spellEnd"/>
      <w:r w:rsidRPr="00704A50">
        <w:rPr>
          <w:color w:val="000000"/>
          <w:szCs w:val="24"/>
          <w:lang w:eastAsia="tr-TR"/>
        </w:rPr>
        <w:t xml:space="preserve">, Mn, Cu, </w:t>
      </w:r>
      <w:proofErr w:type="spellStart"/>
      <w:r w:rsidRPr="00704A50">
        <w:rPr>
          <w:color w:val="000000"/>
          <w:szCs w:val="24"/>
          <w:lang w:eastAsia="tr-TR"/>
        </w:rPr>
        <w:t>Co</w:t>
      </w:r>
      <w:proofErr w:type="spellEnd"/>
      <w:r w:rsidRPr="00704A50">
        <w:rPr>
          <w:color w:val="000000"/>
          <w:szCs w:val="24"/>
          <w:lang w:eastAsia="tr-TR"/>
        </w:rPr>
        <w:t xml:space="preserve"> takviyeleri eklenmiş ve gebelik oranının arttığı sonucuna varılmıştır. (Griffiths ve diğerleri, 2007). İçeriğinde vitamin A, vitamin D3, bakır oksit, kobalt, çinko oksit içeren </w:t>
      </w:r>
      <w:proofErr w:type="spellStart"/>
      <w:r w:rsidRPr="00704A50">
        <w:rPr>
          <w:color w:val="000000"/>
          <w:szCs w:val="24"/>
          <w:lang w:eastAsia="tr-TR"/>
        </w:rPr>
        <w:t>bolus</w:t>
      </w:r>
      <w:proofErr w:type="spellEnd"/>
      <w:r w:rsidRPr="00704A50">
        <w:rPr>
          <w:color w:val="000000"/>
          <w:szCs w:val="24"/>
          <w:lang w:eastAsia="tr-TR"/>
        </w:rPr>
        <w:t xml:space="preserve"> uygulanan ineklerde açık gün sayısının kısaldığı ve 5. suni tohumlama sonrasındaki gebelik oranında önemli bir artış bulunmuştur (</w:t>
      </w:r>
      <w:proofErr w:type="spellStart"/>
      <w:r w:rsidRPr="00704A50">
        <w:rPr>
          <w:color w:val="000000"/>
          <w:szCs w:val="24"/>
          <w:lang w:eastAsia="tr-TR"/>
        </w:rPr>
        <w:t>Khorsandi</w:t>
      </w:r>
      <w:proofErr w:type="spellEnd"/>
      <w:r w:rsidRPr="00704A50">
        <w:rPr>
          <w:color w:val="000000"/>
          <w:szCs w:val="24"/>
          <w:lang w:eastAsia="tr-TR"/>
        </w:rPr>
        <w:t xml:space="preserve"> ve diğerleri, 2016).</w:t>
      </w:r>
    </w:p>
    <w:p w14:paraId="3A557E8A" w14:textId="77777777" w:rsidR="00851017" w:rsidRPr="00704A50" w:rsidRDefault="00851017" w:rsidP="00851017">
      <w:pPr>
        <w:rPr>
          <w:color w:val="000000"/>
          <w:szCs w:val="24"/>
          <w:lang w:eastAsia="tr-TR"/>
        </w:rPr>
      </w:pPr>
      <w:proofErr w:type="spellStart"/>
      <w:r w:rsidRPr="00704A50">
        <w:rPr>
          <w:color w:val="000000"/>
          <w:szCs w:val="24"/>
          <w:lang w:eastAsia="tr-TR"/>
        </w:rPr>
        <w:t>Sprinkle</w:t>
      </w:r>
      <w:proofErr w:type="spellEnd"/>
      <w:r w:rsidRPr="00704A50">
        <w:rPr>
          <w:color w:val="000000"/>
          <w:szCs w:val="24"/>
          <w:lang w:eastAsia="tr-TR"/>
        </w:rPr>
        <w:t xml:space="preserve"> ve diğerleri (2021) uzun etkili Cu, Se, </w:t>
      </w:r>
      <w:proofErr w:type="spellStart"/>
      <w:r w:rsidRPr="00704A50">
        <w:rPr>
          <w:color w:val="000000"/>
          <w:szCs w:val="24"/>
          <w:lang w:eastAsia="tr-TR"/>
        </w:rPr>
        <w:t>Co</w:t>
      </w:r>
      <w:proofErr w:type="spellEnd"/>
      <w:r w:rsidRPr="00704A50">
        <w:rPr>
          <w:color w:val="000000"/>
          <w:szCs w:val="24"/>
          <w:lang w:eastAsia="tr-TR"/>
        </w:rPr>
        <w:t xml:space="preserve"> içeren </w:t>
      </w:r>
      <w:proofErr w:type="spellStart"/>
      <w:r w:rsidRPr="00704A50">
        <w:rPr>
          <w:color w:val="000000"/>
          <w:szCs w:val="24"/>
          <w:lang w:eastAsia="tr-TR"/>
        </w:rPr>
        <w:t>bolus</w:t>
      </w:r>
      <w:proofErr w:type="spellEnd"/>
      <w:r w:rsidRPr="00704A50">
        <w:rPr>
          <w:color w:val="000000"/>
          <w:szCs w:val="24"/>
          <w:lang w:eastAsia="tr-TR"/>
        </w:rPr>
        <w:t xml:space="preserve"> takviyesi buzağılama aralığının azaldığı bildirilmiştir. Çalışmada birinci tohumlamada kontrol grubunun gebelik oranı %13,23, uygulama grubunun ise %32,09 bulunmuştur. İkinci ve üçüncü tohumlamalar ise sırasıyla kontrol grubunda %16,17-%20,58, uygulama grubunda %45,67-%54,32 olduğu görülmüştür. Uygulama grubunun gebelik oranları kontrol grubuna kıyasla anlamlı derecede (P&lt;0,05) yüksek bulunmuştur.</w:t>
      </w:r>
    </w:p>
    <w:p w14:paraId="7CE456E3" w14:textId="7958D6A6" w:rsidR="00851017" w:rsidRPr="00704A50" w:rsidRDefault="00851017" w:rsidP="00851017">
      <w:pPr>
        <w:rPr>
          <w:lang w:eastAsia="tr-TR"/>
        </w:rPr>
      </w:pPr>
      <w:r w:rsidRPr="00704A50">
        <w:rPr>
          <w:lang w:eastAsia="tr-TR"/>
        </w:rPr>
        <w:t xml:space="preserve">Yapılan bir çalışmada ticari bir </w:t>
      </w:r>
      <w:proofErr w:type="spellStart"/>
      <w:r w:rsidRPr="00704A50">
        <w:rPr>
          <w:lang w:eastAsia="tr-TR"/>
        </w:rPr>
        <w:t>preperat</w:t>
      </w:r>
      <w:proofErr w:type="spellEnd"/>
      <w:r w:rsidRPr="00704A50">
        <w:rPr>
          <w:lang w:eastAsia="tr-TR"/>
        </w:rPr>
        <w:t xml:space="preserve"> olan Beta </w:t>
      </w:r>
      <w:proofErr w:type="spellStart"/>
      <w:r w:rsidRPr="00704A50">
        <w:rPr>
          <w:lang w:eastAsia="tr-TR"/>
        </w:rPr>
        <w:t>bolus</w:t>
      </w:r>
      <w:proofErr w:type="spellEnd"/>
      <w:r w:rsidRPr="00704A50">
        <w:rPr>
          <w:lang w:eastAsia="tr-TR"/>
        </w:rPr>
        <w:t xml:space="preserve"> uygulama grubuna doğumdan tahmini 14 gün öncesinde ve </w:t>
      </w:r>
      <w:proofErr w:type="spellStart"/>
      <w:r w:rsidRPr="00704A50">
        <w:rPr>
          <w:lang w:eastAsia="tr-TR"/>
        </w:rPr>
        <w:t>postpartum</w:t>
      </w:r>
      <w:proofErr w:type="spellEnd"/>
      <w:r w:rsidRPr="00704A50">
        <w:rPr>
          <w:lang w:eastAsia="tr-TR"/>
        </w:rPr>
        <w:t xml:space="preserve"> 50. günde verilmiştir. İçeriğinde magnezyum fosfat, magnezyum oksit, </w:t>
      </w:r>
      <w:proofErr w:type="spellStart"/>
      <w:r w:rsidRPr="00704A50">
        <w:rPr>
          <w:lang w:eastAsia="tr-TR"/>
        </w:rPr>
        <w:t>dikalsiyum</w:t>
      </w:r>
      <w:proofErr w:type="spellEnd"/>
      <w:r w:rsidRPr="00704A50">
        <w:rPr>
          <w:lang w:eastAsia="tr-TR"/>
        </w:rPr>
        <w:t xml:space="preserve"> fosfat, β-karoten, ham yağ, ham selüloz, </w:t>
      </w:r>
      <w:proofErr w:type="spellStart"/>
      <w:r w:rsidRPr="00704A50">
        <w:rPr>
          <w:lang w:eastAsia="tr-TR"/>
        </w:rPr>
        <w:t>palmolie</w:t>
      </w:r>
      <w:proofErr w:type="spellEnd"/>
      <w:r w:rsidRPr="00704A50">
        <w:rPr>
          <w:lang w:eastAsia="tr-TR"/>
        </w:rPr>
        <w:t xml:space="preserve"> mum, vitamin A, vitamin E, kalsiyum, magnezyum, fosfor bulunmaktadır. </w:t>
      </w:r>
      <w:r w:rsidRPr="00704A50">
        <w:rPr>
          <w:color w:val="000000"/>
          <w:szCs w:val="24"/>
          <w:lang w:eastAsia="tr-TR"/>
        </w:rPr>
        <w:t>1. ve 2. suni tohumlama sonra gebelik oranı kontrol grubu için %14 uygulama grubu için %37 bulunmuştur. Üçüncü</w:t>
      </w:r>
      <w:r w:rsidR="005C2956">
        <w:rPr>
          <w:color w:val="000000"/>
          <w:szCs w:val="24"/>
          <w:lang w:eastAsia="tr-TR"/>
        </w:rPr>
        <w:t xml:space="preserve"> </w:t>
      </w:r>
      <w:r w:rsidRPr="00704A50">
        <w:rPr>
          <w:color w:val="000000"/>
          <w:szCs w:val="24"/>
          <w:lang w:eastAsia="tr-TR"/>
        </w:rPr>
        <w:t xml:space="preserve">suni tohumlama sonra gebelik oranı kontrol grubu için %13 uygulama grubu için %32 bulunmuştur. Çalışmadaki gruplar arasında suni tohumlama başına gebelik bulguları değerlendirildiğinde; 1. suni tohumlama (P=0,005), 2. suni tohumlama (P&lt;0,001) ve 3. suni tohumlamada (P&lt;0,001) elde edilen değerler sonucunda gruplar arasındaki farklılığın istatistiki açıdan önemli olduğu </w:t>
      </w:r>
      <w:r w:rsidRPr="00704A50">
        <w:rPr>
          <w:color w:val="000000"/>
          <w:szCs w:val="24"/>
          <w:lang w:eastAsia="tr-TR"/>
        </w:rPr>
        <w:lastRenderedPageBreak/>
        <w:t xml:space="preserve">(P&lt;0,05) bildirilmiştir (Aksoy, 2021). </w:t>
      </w:r>
      <w:r w:rsidR="002D51F6">
        <w:rPr>
          <w:color w:val="000000"/>
          <w:szCs w:val="24"/>
          <w:lang w:eastAsia="tr-TR"/>
        </w:rPr>
        <w:t>S</w:t>
      </w:r>
      <w:r w:rsidR="002D51F6" w:rsidRPr="00704A50">
        <w:rPr>
          <w:color w:val="000000"/>
          <w:szCs w:val="24"/>
          <w:lang w:eastAsia="tr-TR"/>
        </w:rPr>
        <w:t>unulan çalışmada</w:t>
      </w:r>
      <w:r w:rsidR="002D51F6">
        <w:rPr>
          <w:color w:val="000000"/>
          <w:szCs w:val="24"/>
          <w:lang w:eastAsia="tr-TR"/>
        </w:rPr>
        <w:t xml:space="preserve"> da</w:t>
      </w:r>
      <w:r w:rsidR="002D51F6" w:rsidRPr="00704A50">
        <w:rPr>
          <w:color w:val="000000"/>
          <w:szCs w:val="24"/>
          <w:lang w:eastAsia="tr-TR"/>
        </w:rPr>
        <w:t xml:space="preserve"> </w:t>
      </w:r>
      <w:r w:rsidR="002D51F6">
        <w:rPr>
          <w:color w:val="000000"/>
          <w:szCs w:val="24"/>
          <w:lang w:eastAsia="tr-TR"/>
        </w:rPr>
        <w:t>b</w:t>
      </w:r>
      <w:r w:rsidRPr="00704A50">
        <w:rPr>
          <w:color w:val="000000"/>
          <w:szCs w:val="24"/>
          <w:lang w:eastAsia="tr-TR"/>
        </w:rPr>
        <w:t>u sonuçlarla benzer sonuçlar elde edilmiştir.</w:t>
      </w:r>
    </w:p>
    <w:p w14:paraId="18DBE85E" w14:textId="77777777" w:rsidR="00CC3402" w:rsidRPr="00704A50" w:rsidRDefault="00CC3402" w:rsidP="00CC3402">
      <w:pPr>
        <w:rPr>
          <w:lang w:eastAsia="tr-TR"/>
        </w:rPr>
      </w:pPr>
      <w:r w:rsidRPr="00704A50">
        <w:rPr>
          <w:lang w:eastAsia="tr-TR"/>
        </w:rPr>
        <w:t xml:space="preserve">Yapılan bu çalışmada kullanılan bolusun salınımı 20 gündür. Fertiliteye katkısı olacağı düşünüldüğü için kullanılmıştır. Sonuç olarak </w:t>
      </w:r>
      <w:proofErr w:type="spellStart"/>
      <w:r w:rsidRPr="00704A50">
        <w:rPr>
          <w:lang w:eastAsia="tr-TR"/>
        </w:rPr>
        <w:t>bolus</w:t>
      </w:r>
      <w:proofErr w:type="spellEnd"/>
      <w:r w:rsidRPr="00704A50">
        <w:rPr>
          <w:lang w:eastAsia="tr-TR"/>
        </w:rPr>
        <w:t xml:space="preserve"> kullanılan grupta elde edilen gebelik oranları kontrol grubuna kıyasla istatistiksel olarak anlamlı bulunmuştur. Yapılan literatür taramalarında farklı yöntemlerle uygulanan vitamin mineral takviyelerinin daha fazla olduğu dikkat çekmiştir. </w:t>
      </w:r>
      <w:proofErr w:type="spellStart"/>
      <w:r w:rsidRPr="00704A50">
        <w:rPr>
          <w:lang w:eastAsia="tr-TR"/>
        </w:rPr>
        <w:t>Bolus</w:t>
      </w:r>
      <w:proofErr w:type="spellEnd"/>
      <w:r w:rsidRPr="00704A50">
        <w:rPr>
          <w:lang w:eastAsia="tr-TR"/>
        </w:rPr>
        <w:t xml:space="preserve"> ile uygulanan takviyeler ile çalışma sınırlıdır.</w:t>
      </w:r>
    </w:p>
    <w:p w14:paraId="493F8DD6" w14:textId="256FB41E" w:rsidR="00A50A25" w:rsidRPr="00704A50" w:rsidRDefault="00A50A25" w:rsidP="0079734E">
      <w:pPr>
        <w:rPr>
          <w:color w:val="000000"/>
          <w:szCs w:val="24"/>
          <w:lang w:eastAsia="tr-TR"/>
        </w:rPr>
      </w:pPr>
    </w:p>
    <w:p w14:paraId="51F448DC" w14:textId="77777777" w:rsidR="009B6496" w:rsidRDefault="009B6496" w:rsidP="00FD23CB">
      <w:pPr>
        <w:ind w:firstLine="0"/>
      </w:pPr>
    </w:p>
    <w:p w14:paraId="7C14EFE1" w14:textId="77777777" w:rsidR="002D51F6" w:rsidRDefault="002D51F6" w:rsidP="00FD23CB">
      <w:pPr>
        <w:ind w:firstLine="0"/>
      </w:pPr>
    </w:p>
    <w:p w14:paraId="1BE874B8" w14:textId="77777777" w:rsidR="002D51F6" w:rsidRDefault="002D51F6" w:rsidP="00FD23CB">
      <w:pPr>
        <w:ind w:firstLine="0"/>
      </w:pPr>
    </w:p>
    <w:p w14:paraId="7033B540" w14:textId="77777777" w:rsidR="002D51F6" w:rsidRDefault="002D51F6" w:rsidP="00FD23CB">
      <w:pPr>
        <w:ind w:firstLine="0"/>
      </w:pPr>
    </w:p>
    <w:p w14:paraId="1BD1CC1F" w14:textId="77777777" w:rsidR="002D51F6" w:rsidRDefault="002D51F6" w:rsidP="00FD23CB">
      <w:pPr>
        <w:ind w:firstLine="0"/>
      </w:pPr>
    </w:p>
    <w:p w14:paraId="1FD4B3B8" w14:textId="77777777" w:rsidR="002D51F6" w:rsidRDefault="002D51F6" w:rsidP="00FD23CB">
      <w:pPr>
        <w:ind w:firstLine="0"/>
      </w:pPr>
    </w:p>
    <w:p w14:paraId="73395EFB" w14:textId="77777777" w:rsidR="002D51F6" w:rsidRDefault="002D51F6" w:rsidP="00FD23CB">
      <w:pPr>
        <w:ind w:firstLine="0"/>
      </w:pPr>
    </w:p>
    <w:p w14:paraId="7B2834D6" w14:textId="77777777" w:rsidR="002D51F6" w:rsidRDefault="002D51F6" w:rsidP="00FD23CB">
      <w:pPr>
        <w:ind w:firstLine="0"/>
      </w:pPr>
    </w:p>
    <w:p w14:paraId="7E4CE7A2" w14:textId="77777777" w:rsidR="002D51F6" w:rsidRDefault="002D51F6" w:rsidP="00FD23CB">
      <w:pPr>
        <w:ind w:firstLine="0"/>
      </w:pPr>
    </w:p>
    <w:p w14:paraId="711A9694" w14:textId="77777777" w:rsidR="002D51F6" w:rsidRDefault="002D51F6" w:rsidP="00FD23CB">
      <w:pPr>
        <w:ind w:firstLine="0"/>
      </w:pPr>
    </w:p>
    <w:p w14:paraId="33A41B76" w14:textId="77777777" w:rsidR="002D51F6" w:rsidRDefault="002D51F6" w:rsidP="00FD23CB">
      <w:pPr>
        <w:ind w:firstLine="0"/>
      </w:pPr>
    </w:p>
    <w:p w14:paraId="6E9007B6" w14:textId="77777777" w:rsidR="002D51F6" w:rsidRDefault="002D51F6" w:rsidP="00FD23CB">
      <w:pPr>
        <w:ind w:firstLine="0"/>
      </w:pPr>
    </w:p>
    <w:p w14:paraId="2C332588" w14:textId="77777777" w:rsidR="002D51F6" w:rsidRDefault="002D51F6" w:rsidP="00FD23CB">
      <w:pPr>
        <w:ind w:firstLine="0"/>
      </w:pPr>
    </w:p>
    <w:p w14:paraId="3892A117" w14:textId="77777777" w:rsidR="002D51F6" w:rsidRDefault="002D51F6" w:rsidP="00FD23CB">
      <w:pPr>
        <w:ind w:firstLine="0"/>
      </w:pPr>
    </w:p>
    <w:p w14:paraId="30897E2D" w14:textId="77777777" w:rsidR="002D51F6" w:rsidRDefault="002D51F6" w:rsidP="00FD23CB">
      <w:pPr>
        <w:ind w:firstLine="0"/>
      </w:pPr>
    </w:p>
    <w:p w14:paraId="0BF540D5" w14:textId="77777777" w:rsidR="002D51F6" w:rsidRDefault="002D51F6" w:rsidP="00FD23CB">
      <w:pPr>
        <w:ind w:firstLine="0"/>
      </w:pPr>
    </w:p>
    <w:p w14:paraId="1B3A3BCB" w14:textId="77777777" w:rsidR="002D51F6" w:rsidRDefault="002D51F6" w:rsidP="00FD23CB">
      <w:pPr>
        <w:ind w:firstLine="0"/>
      </w:pPr>
    </w:p>
    <w:p w14:paraId="4FD20D85" w14:textId="77777777" w:rsidR="002D51F6" w:rsidRDefault="002D51F6" w:rsidP="00FD23CB">
      <w:pPr>
        <w:ind w:firstLine="0"/>
      </w:pPr>
    </w:p>
    <w:p w14:paraId="124283A3" w14:textId="77777777" w:rsidR="002D51F6" w:rsidRDefault="002D51F6" w:rsidP="00FD23CB">
      <w:pPr>
        <w:ind w:firstLine="0"/>
      </w:pPr>
    </w:p>
    <w:p w14:paraId="444D8B25" w14:textId="77777777" w:rsidR="002D51F6" w:rsidRDefault="002D51F6" w:rsidP="00FD23CB">
      <w:pPr>
        <w:ind w:firstLine="0"/>
      </w:pPr>
    </w:p>
    <w:p w14:paraId="7E43A614" w14:textId="77777777" w:rsidR="002D51F6" w:rsidRDefault="002D51F6" w:rsidP="00FD23CB">
      <w:pPr>
        <w:ind w:firstLine="0"/>
      </w:pPr>
    </w:p>
    <w:p w14:paraId="3AD22A88" w14:textId="77777777" w:rsidR="002D51F6" w:rsidRDefault="002D51F6" w:rsidP="00FD23CB">
      <w:pPr>
        <w:ind w:firstLine="0"/>
      </w:pPr>
    </w:p>
    <w:p w14:paraId="2C67FE5E" w14:textId="77777777" w:rsidR="002D51F6" w:rsidRPr="00704A50" w:rsidRDefault="002D51F6" w:rsidP="00FD23CB">
      <w:pPr>
        <w:ind w:firstLine="0"/>
      </w:pPr>
    </w:p>
    <w:p w14:paraId="6B75647A" w14:textId="77FA0E8B" w:rsidR="00206C1D" w:rsidRPr="009E4310" w:rsidRDefault="00206C1D" w:rsidP="009E4310">
      <w:pPr>
        <w:pStyle w:val="Balk1"/>
      </w:pPr>
      <w:bookmarkStart w:id="61" w:name="_Toc191847674"/>
      <w:r w:rsidRPr="009E4310">
        <w:lastRenderedPageBreak/>
        <w:t>6. SONUÇ ve ÖNERİLER</w:t>
      </w:r>
      <w:bookmarkEnd w:id="61"/>
    </w:p>
    <w:p w14:paraId="51D2F891" w14:textId="119C9EB3" w:rsidR="00206C1D" w:rsidRPr="00704A50" w:rsidRDefault="00206C1D" w:rsidP="00206C1D">
      <w:pPr>
        <w:pStyle w:val="Balk1"/>
        <w:rPr>
          <w:sz w:val="24"/>
          <w:szCs w:val="24"/>
        </w:rPr>
      </w:pPr>
    </w:p>
    <w:p w14:paraId="241EE0ED" w14:textId="77777777" w:rsidR="00851017" w:rsidRPr="00704A50" w:rsidRDefault="00851017" w:rsidP="00851017"/>
    <w:p w14:paraId="03AC2C82" w14:textId="3284CCD6" w:rsidR="00851017" w:rsidRPr="00704A50" w:rsidRDefault="00851017" w:rsidP="00851017">
      <w:r w:rsidRPr="00704A50">
        <w:rPr>
          <w:bCs/>
        </w:rPr>
        <w:t>Bu tez çalışmasında yem katkı maddesi olarak kullanılan</w:t>
      </w:r>
      <w:r w:rsidR="00E577E0">
        <w:rPr>
          <w:bCs/>
        </w:rPr>
        <w:t>,</w:t>
      </w:r>
      <w:r w:rsidRPr="00704A50">
        <w:rPr>
          <w:bCs/>
        </w:rPr>
        <w:t xml:space="preserve"> içeriğinde A vitamini, </w:t>
      </w:r>
      <w:r w:rsidRPr="00704A50">
        <w:t>β- karoten, selenyum, mangan</w:t>
      </w:r>
      <w:r w:rsidR="005C2956">
        <w:t>ez</w:t>
      </w:r>
      <w:r w:rsidRPr="00704A50">
        <w:t xml:space="preserve">, çinko, bakır, </w:t>
      </w:r>
      <w:proofErr w:type="spellStart"/>
      <w:r w:rsidRPr="00704A50">
        <w:t>palm</w:t>
      </w:r>
      <w:proofErr w:type="spellEnd"/>
      <w:r w:rsidRPr="00704A50">
        <w:t xml:space="preserve"> yağı ve kestane </w:t>
      </w:r>
      <w:proofErr w:type="spellStart"/>
      <w:r w:rsidRPr="00704A50">
        <w:t>ekstratı</w:t>
      </w:r>
      <w:proofErr w:type="spellEnd"/>
      <w:r w:rsidRPr="00704A50">
        <w:t xml:space="preserve"> bulunan bolusun senkronizasyon yapılan sütçü ineklerde kullanımının döl verimi üzerine etkileri</w:t>
      </w:r>
      <w:r w:rsidR="005C2956">
        <w:t xml:space="preserve"> </w:t>
      </w:r>
      <w:r w:rsidRPr="00704A50">
        <w:t>araştırıl</w:t>
      </w:r>
      <w:r w:rsidR="005C2956">
        <w:t>mıştır</w:t>
      </w:r>
      <w:r w:rsidRPr="00704A50">
        <w:t>.</w:t>
      </w:r>
    </w:p>
    <w:p w14:paraId="7F342B73" w14:textId="4C6D6C23" w:rsidR="00851017" w:rsidRPr="00704A50" w:rsidRDefault="00851017" w:rsidP="00851017">
      <w:r w:rsidRPr="00704A50">
        <w:t xml:space="preserve">Sonuçlar değerlendirildiğinde kullanılan bolusun gebelik oranını artırıcı yönde </w:t>
      </w:r>
      <w:proofErr w:type="spellStart"/>
      <w:r w:rsidRPr="00704A50">
        <w:t>etkiliği</w:t>
      </w:r>
      <w:proofErr w:type="spellEnd"/>
      <w:r w:rsidRPr="00704A50">
        <w:t xml:space="preserve"> olduğu istatiksel olarak bulunmuştur. Bunun sonucu olarak çiftlik açısından ekonomik bir kar elde edilebilmektedir. </w:t>
      </w:r>
    </w:p>
    <w:p w14:paraId="0F73CBC6" w14:textId="77777777" w:rsidR="00851017" w:rsidRPr="00704A50" w:rsidRDefault="00851017" w:rsidP="00851017">
      <w:r w:rsidRPr="00704A50">
        <w:t xml:space="preserve">Yapılan literatür taramalarında vitamin mineral takviyelerinin oral </w:t>
      </w:r>
      <w:proofErr w:type="spellStart"/>
      <w:r w:rsidRPr="00704A50">
        <w:t>bolus</w:t>
      </w:r>
      <w:proofErr w:type="spellEnd"/>
      <w:r w:rsidRPr="00704A50">
        <w:t xml:space="preserve"> olarak verildiği çalışmaların sınırlı olması dikkat çekmektedir. Bu alanda daha fazla çalışma yapılabileceği düşünülmüştür. Ayrıca vitamin minerallerin eksik ya da fazla olması </w:t>
      </w:r>
      <w:proofErr w:type="spellStart"/>
      <w:r w:rsidRPr="00704A50">
        <w:t>vucütta</w:t>
      </w:r>
      <w:proofErr w:type="spellEnd"/>
      <w:r w:rsidRPr="00704A50">
        <w:t xml:space="preserve"> çeşitli sorunlara yol açabileceği için her işletmenin farklı rasyon kullanımı göz önünde bulundurularak metabolik eksiklikler belirlenerek takviyelerin bu şekilde yapılabileceği kanısına varıldı.</w:t>
      </w:r>
    </w:p>
    <w:p w14:paraId="45F5DC98" w14:textId="77777777" w:rsidR="004E6D06" w:rsidRPr="00704A50" w:rsidRDefault="004E6D06" w:rsidP="004E6D06"/>
    <w:p w14:paraId="562B6C52" w14:textId="77777777" w:rsidR="004E6D06" w:rsidRPr="00704A50" w:rsidRDefault="004E6D06" w:rsidP="004E6D06">
      <w:pPr>
        <w:rPr>
          <w:szCs w:val="24"/>
        </w:rPr>
      </w:pPr>
    </w:p>
    <w:p w14:paraId="232555F1" w14:textId="4652E99F" w:rsidR="00206C1D" w:rsidRPr="00704A50" w:rsidRDefault="00206C1D">
      <w:pPr>
        <w:spacing w:after="0" w:line="240" w:lineRule="auto"/>
        <w:ind w:firstLine="0"/>
        <w:contextualSpacing w:val="0"/>
        <w:jc w:val="left"/>
        <w:rPr>
          <w:rFonts w:eastAsia="Times New Roman"/>
          <w:b/>
          <w:caps/>
          <w:sz w:val="28"/>
          <w:szCs w:val="32"/>
        </w:rPr>
      </w:pPr>
      <w:r w:rsidRPr="00704A50">
        <w:br w:type="page"/>
      </w:r>
    </w:p>
    <w:p w14:paraId="5F25070D" w14:textId="77777777" w:rsidR="00206C1D" w:rsidRPr="00704A50" w:rsidRDefault="00206C1D" w:rsidP="00206C1D">
      <w:pPr>
        <w:pStyle w:val="Balk1"/>
        <w:rPr>
          <w:rFonts w:eastAsia="Calibri"/>
        </w:rPr>
      </w:pPr>
      <w:bookmarkStart w:id="62" w:name="_Toc191847675"/>
      <w:r w:rsidRPr="00704A50">
        <w:rPr>
          <w:rFonts w:eastAsia="Calibri"/>
        </w:rPr>
        <w:lastRenderedPageBreak/>
        <w:t>KAYNAKLAR</w:t>
      </w:r>
      <w:bookmarkEnd w:id="62"/>
    </w:p>
    <w:p w14:paraId="206C6DF0" w14:textId="77777777" w:rsidR="0093734B" w:rsidRPr="00704A50" w:rsidRDefault="0093734B" w:rsidP="0093734B">
      <w:pPr>
        <w:spacing w:afterLines="120" w:after="288"/>
        <w:ind w:firstLine="0"/>
        <w:rPr>
          <w:color w:val="222222"/>
          <w:szCs w:val="24"/>
          <w:shd w:val="clear" w:color="auto" w:fill="FFFFFF"/>
        </w:rPr>
      </w:pPr>
    </w:p>
    <w:p w14:paraId="7AC2568B" w14:textId="77777777" w:rsidR="0093734B" w:rsidRPr="00704A50" w:rsidRDefault="0093734B" w:rsidP="00796CF2">
      <w:pPr>
        <w:spacing w:afterLines="120" w:after="288"/>
        <w:ind w:left="567" w:hanging="567"/>
        <w:rPr>
          <w:color w:val="222222"/>
          <w:szCs w:val="24"/>
          <w:shd w:val="clear" w:color="auto" w:fill="FFFFFF"/>
        </w:rPr>
      </w:pPr>
    </w:p>
    <w:p w14:paraId="0C7F01D8" w14:textId="4829C32E"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Abdelrahman</w:t>
      </w:r>
      <w:proofErr w:type="spellEnd"/>
      <w:r w:rsidRPr="00704A50">
        <w:rPr>
          <w:color w:val="222222"/>
          <w:szCs w:val="24"/>
          <w:shd w:val="clear" w:color="auto" w:fill="FFFFFF"/>
        </w:rPr>
        <w:t xml:space="preserve">, M.M., </w:t>
      </w:r>
      <w:r w:rsidR="00377248">
        <w:rPr>
          <w:color w:val="222222"/>
          <w:szCs w:val="24"/>
          <w:shd w:val="clear" w:color="auto" w:fill="FFFFFF"/>
        </w:rPr>
        <w:t>ve</w:t>
      </w:r>
      <w:r w:rsidRPr="00704A50">
        <w:rPr>
          <w:color w:val="222222"/>
          <w:szCs w:val="24"/>
          <w:shd w:val="clear" w:color="auto" w:fill="FFFFFF"/>
        </w:rPr>
        <w:t xml:space="preserve"> </w:t>
      </w:r>
      <w:proofErr w:type="spellStart"/>
      <w:r w:rsidRPr="00704A50">
        <w:rPr>
          <w:color w:val="222222"/>
          <w:szCs w:val="24"/>
          <w:shd w:val="clear" w:color="auto" w:fill="FFFFFF"/>
        </w:rPr>
        <w:t>Kincaid</w:t>
      </w:r>
      <w:proofErr w:type="spellEnd"/>
      <w:r w:rsidRPr="00704A50">
        <w:rPr>
          <w:color w:val="222222"/>
          <w:szCs w:val="24"/>
          <w:shd w:val="clear" w:color="auto" w:fill="FFFFFF"/>
        </w:rPr>
        <w:t xml:space="preserve">, R.L. (1993). </w:t>
      </w:r>
      <w:proofErr w:type="spellStart"/>
      <w:r w:rsidRPr="00704A50">
        <w:rPr>
          <w:color w:val="222222"/>
          <w:szCs w:val="24"/>
          <w:shd w:val="clear" w:color="auto" w:fill="FFFFFF"/>
        </w:rPr>
        <w:t>Deposition</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copper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manganese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zinc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selenium</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bovine</w:t>
      </w:r>
      <w:proofErr w:type="spellEnd"/>
      <w:r w:rsidRPr="00704A50">
        <w:rPr>
          <w:color w:val="222222"/>
          <w:szCs w:val="24"/>
          <w:shd w:val="clear" w:color="auto" w:fill="FFFFFF"/>
        </w:rPr>
        <w:t xml:space="preserve"> fetal </w:t>
      </w:r>
      <w:proofErr w:type="spellStart"/>
      <w:r w:rsidRPr="00704A50">
        <w:rPr>
          <w:color w:val="222222"/>
          <w:szCs w:val="24"/>
          <w:shd w:val="clear" w:color="auto" w:fill="FFFFFF"/>
        </w:rPr>
        <w:t>tissue</w:t>
      </w:r>
      <w:proofErr w:type="spellEnd"/>
      <w:r w:rsidRPr="00704A50">
        <w:rPr>
          <w:color w:val="222222"/>
          <w:szCs w:val="24"/>
          <w:shd w:val="clear" w:color="auto" w:fill="FFFFFF"/>
        </w:rPr>
        <w:t xml:space="preserve"> at </w:t>
      </w:r>
      <w:proofErr w:type="spellStart"/>
      <w:r w:rsidRPr="00704A50">
        <w:rPr>
          <w:color w:val="222222"/>
          <w:szCs w:val="24"/>
          <w:shd w:val="clear" w:color="auto" w:fill="FFFFFF"/>
        </w:rPr>
        <w:t>different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stages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gestation</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0033047E">
        <w:rPr>
          <w:i/>
          <w:iCs/>
          <w:color w:val="222222"/>
          <w:szCs w:val="24"/>
          <w:shd w:val="clear" w:color="auto" w:fill="FFFFFF"/>
        </w:rPr>
        <w:t>D</w:t>
      </w:r>
      <w:r w:rsidRPr="00704A50">
        <w:rPr>
          <w:i/>
          <w:iCs/>
          <w:color w:val="222222"/>
          <w:szCs w:val="24"/>
          <w:shd w:val="clear" w:color="auto" w:fill="FFFFFF"/>
        </w:rPr>
        <w:t>airy</w:t>
      </w:r>
      <w:proofErr w:type="spellEnd"/>
      <w:r w:rsidRPr="00704A50">
        <w:rPr>
          <w:i/>
          <w:iCs/>
          <w:color w:val="222222"/>
          <w:szCs w:val="24"/>
          <w:shd w:val="clear" w:color="auto" w:fill="FFFFFF"/>
        </w:rPr>
        <w:t xml:space="preserve"> </w:t>
      </w:r>
      <w:proofErr w:type="spellStart"/>
      <w:r w:rsidR="0033047E">
        <w:rPr>
          <w:i/>
          <w:iCs/>
          <w:color w:val="222222"/>
          <w:szCs w:val="24"/>
          <w:shd w:val="clear" w:color="auto" w:fill="FFFFFF"/>
        </w:rPr>
        <w:t>S</w:t>
      </w:r>
      <w:r w:rsidRPr="00704A50">
        <w:rPr>
          <w:i/>
          <w:iCs/>
          <w:color w:val="222222"/>
          <w:szCs w:val="24"/>
          <w:shd w:val="clear" w:color="auto" w:fill="FFFFFF"/>
        </w:rPr>
        <w:t>cience</w:t>
      </w:r>
      <w:proofErr w:type="spellEnd"/>
      <w:r w:rsidRPr="00704A50">
        <w:rPr>
          <w:color w:val="222222"/>
          <w:szCs w:val="24"/>
          <w:shd w:val="clear" w:color="auto" w:fill="FFFFFF"/>
        </w:rPr>
        <w:t>, </w:t>
      </w:r>
      <w:r w:rsidRPr="00704A50">
        <w:rPr>
          <w:i/>
          <w:iCs/>
          <w:color w:val="222222"/>
          <w:szCs w:val="24"/>
          <w:shd w:val="clear" w:color="auto" w:fill="FFFFFF"/>
        </w:rPr>
        <w:t>76</w:t>
      </w:r>
      <w:r w:rsidRPr="00704A50">
        <w:rPr>
          <w:color w:val="222222"/>
          <w:szCs w:val="24"/>
          <w:shd w:val="clear" w:color="auto" w:fill="FFFFFF"/>
        </w:rPr>
        <w:t>(11), 3588-3593.</w:t>
      </w:r>
    </w:p>
    <w:p w14:paraId="7F766BCB" w14:textId="3B48AEC8" w:rsidR="0093734B" w:rsidRPr="00704A50" w:rsidRDefault="0093734B" w:rsidP="00796CF2">
      <w:pPr>
        <w:spacing w:afterLines="600" w:after="1440"/>
        <w:ind w:left="567" w:hanging="567"/>
        <w:rPr>
          <w:rFonts w:eastAsiaTheme="minorHAnsi"/>
          <w:color w:val="000000"/>
          <w:szCs w:val="24"/>
          <w14:ligatures w14:val="standardContextual"/>
        </w:rPr>
      </w:pPr>
      <w:r w:rsidRPr="00704A50">
        <w:rPr>
          <w:color w:val="222222"/>
          <w:szCs w:val="24"/>
          <w:shd w:val="clear" w:color="auto" w:fill="FFFFFF"/>
        </w:rPr>
        <w:t xml:space="preserve">Adams, G.P., </w:t>
      </w:r>
      <w:proofErr w:type="spellStart"/>
      <w:r w:rsidRPr="00704A50">
        <w:rPr>
          <w:color w:val="222222"/>
          <w:szCs w:val="24"/>
          <w:shd w:val="clear" w:color="auto" w:fill="FFFFFF"/>
        </w:rPr>
        <w:t>Jaiswal</w:t>
      </w:r>
      <w:proofErr w:type="spellEnd"/>
      <w:r w:rsidRPr="00704A50">
        <w:rPr>
          <w:color w:val="222222"/>
          <w:szCs w:val="24"/>
          <w:shd w:val="clear" w:color="auto" w:fill="FFFFFF"/>
        </w:rPr>
        <w:t>, R., Singh, J.,</w:t>
      </w:r>
      <w:r w:rsidR="00377248">
        <w:rPr>
          <w:color w:val="222222"/>
          <w:szCs w:val="24"/>
          <w:shd w:val="clear" w:color="auto" w:fill="FFFFFF"/>
        </w:rPr>
        <w:t xml:space="preserve"> </w:t>
      </w:r>
      <w:proofErr w:type="spellStart"/>
      <w:r w:rsidRPr="00704A50">
        <w:rPr>
          <w:color w:val="222222"/>
          <w:szCs w:val="24"/>
          <w:shd w:val="clear" w:color="auto" w:fill="FFFFFF"/>
        </w:rPr>
        <w:t>Malhi</w:t>
      </w:r>
      <w:proofErr w:type="spellEnd"/>
      <w:r w:rsidRPr="00704A50">
        <w:rPr>
          <w:color w:val="222222"/>
          <w:szCs w:val="24"/>
          <w:shd w:val="clear" w:color="auto" w:fill="FFFFFF"/>
        </w:rPr>
        <w:t xml:space="preserve">, P. (2008). </w:t>
      </w:r>
      <w:proofErr w:type="spellStart"/>
      <w:r w:rsidRPr="00704A50">
        <w:rPr>
          <w:color w:val="222222"/>
          <w:szCs w:val="24"/>
          <w:shd w:val="clear" w:color="auto" w:fill="FFFFFF"/>
        </w:rPr>
        <w:t>Progress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understanding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ovarian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follicular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dynamics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cattle</w:t>
      </w:r>
      <w:proofErr w:type="spellEnd"/>
      <w:r w:rsidRPr="00704A50">
        <w:rPr>
          <w:color w:val="222222"/>
          <w:szCs w:val="24"/>
          <w:shd w:val="clear" w:color="auto" w:fill="FFFFFF"/>
        </w:rPr>
        <w:t>. </w:t>
      </w:r>
      <w:proofErr w:type="spellStart"/>
      <w:r w:rsidRPr="00704A50">
        <w:rPr>
          <w:i/>
          <w:iCs/>
          <w:color w:val="222222"/>
          <w:szCs w:val="24"/>
          <w:shd w:val="clear" w:color="auto" w:fill="FFFFFF"/>
        </w:rPr>
        <w:t>Theriogenology</w:t>
      </w:r>
      <w:proofErr w:type="spellEnd"/>
      <w:r w:rsidRPr="00704A50">
        <w:rPr>
          <w:color w:val="222222"/>
          <w:szCs w:val="24"/>
          <w:shd w:val="clear" w:color="auto" w:fill="FFFFFF"/>
        </w:rPr>
        <w:t>, </w:t>
      </w:r>
      <w:r w:rsidRPr="00704A50">
        <w:rPr>
          <w:i/>
          <w:iCs/>
          <w:color w:val="222222"/>
          <w:szCs w:val="24"/>
          <w:shd w:val="clear" w:color="auto" w:fill="FFFFFF"/>
        </w:rPr>
        <w:t>69</w:t>
      </w:r>
      <w:r w:rsidRPr="00704A50">
        <w:rPr>
          <w:color w:val="222222"/>
          <w:szCs w:val="24"/>
          <w:shd w:val="clear" w:color="auto" w:fill="FFFFFF"/>
        </w:rPr>
        <w:t>(1), 72-80.</w:t>
      </w:r>
    </w:p>
    <w:p w14:paraId="42BAF379" w14:textId="74CB3955" w:rsidR="0093734B" w:rsidRPr="00704A50" w:rsidRDefault="0093734B" w:rsidP="00D47A34">
      <w:pPr>
        <w:spacing w:afterLines="120" w:after="288"/>
        <w:ind w:left="567" w:hanging="567"/>
        <w:rPr>
          <w:rFonts w:eastAsiaTheme="minorHAnsi"/>
          <w:color w:val="000000"/>
          <w:szCs w:val="24"/>
          <w14:ligatures w14:val="standardContextual"/>
        </w:rPr>
      </w:pPr>
      <w:proofErr w:type="spellStart"/>
      <w:r w:rsidRPr="00704A50">
        <w:rPr>
          <w:color w:val="222222"/>
          <w:szCs w:val="24"/>
          <w:shd w:val="clear" w:color="auto" w:fill="FFFFFF"/>
        </w:rPr>
        <w:t>Ahmad</w:t>
      </w:r>
      <w:proofErr w:type="spellEnd"/>
      <w:r w:rsidRPr="00704A50">
        <w:rPr>
          <w:color w:val="222222"/>
          <w:szCs w:val="24"/>
          <w:shd w:val="clear" w:color="auto" w:fill="FFFFFF"/>
        </w:rPr>
        <w:t xml:space="preserve">, N., </w:t>
      </w:r>
      <w:proofErr w:type="spellStart"/>
      <w:r w:rsidRPr="00704A50">
        <w:rPr>
          <w:color w:val="222222"/>
          <w:szCs w:val="24"/>
          <w:shd w:val="clear" w:color="auto" w:fill="FFFFFF"/>
        </w:rPr>
        <w:t>Townsend</w:t>
      </w:r>
      <w:proofErr w:type="spellEnd"/>
      <w:r w:rsidRPr="00704A50">
        <w:rPr>
          <w:color w:val="222222"/>
          <w:szCs w:val="24"/>
          <w:shd w:val="clear" w:color="auto" w:fill="FFFFFF"/>
        </w:rPr>
        <w:t xml:space="preserve">, E.C., </w:t>
      </w:r>
      <w:proofErr w:type="spellStart"/>
      <w:r w:rsidRPr="00704A50">
        <w:rPr>
          <w:color w:val="222222"/>
          <w:szCs w:val="24"/>
          <w:shd w:val="clear" w:color="auto" w:fill="FFFFFF"/>
        </w:rPr>
        <w:t>Dailey</w:t>
      </w:r>
      <w:proofErr w:type="spellEnd"/>
      <w:r w:rsidRPr="00704A50">
        <w:rPr>
          <w:color w:val="222222"/>
          <w:szCs w:val="24"/>
          <w:shd w:val="clear" w:color="auto" w:fill="FFFFFF"/>
        </w:rPr>
        <w:t>, R.A.,</w:t>
      </w:r>
      <w:r w:rsidR="009E4310">
        <w:rPr>
          <w:color w:val="222222"/>
          <w:szCs w:val="24"/>
          <w:shd w:val="clear" w:color="auto" w:fill="FFFFFF"/>
        </w:rPr>
        <w:t xml:space="preserve"> </w:t>
      </w:r>
      <w:proofErr w:type="spellStart"/>
      <w:r w:rsidRPr="00704A50">
        <w:rPr>
          <w:color w:val="222222"/>
          <w:szCs w:val="24"/>
          <w:shd w:val="clear" w:color="auto" w:fill="FFFFFF"/>
        </w:rPr>
        <w:t>Inskeep</w:t>
      </w:r>
      <w:proofErr w:type="spellEnd"/>
      <w:r w:rsidRPr="00704A50">
        <w:rPr>
          <w:color w:val="222222"/>
          <w:szCs w:val="24"/>
          <w:shd w:val="clear" w:color="auto" w:fill="FFFFFF"/>
        </w:rPr>
        <w:t xml:space="preserve">, E.K. (1997). </w:t>
      </w:r>
      <w:proofErr w:type="spellStart"/>
      <w:r w:rsidRPr="00704A50">
        <w:rPr>
          <w:color w:val="222222"/>
          <w:szCs w:val="24"/>
          <w:shd w:val="clear" w:color="auto" w:fill="FFFFFF"/>
        </w:rPr>
        <w:t>Relationships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hormonal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patterns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fertility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occurrence</w:t>
      </w:r>
      <w:proofErr w:type="spellEnd"/>
      <w:r w:rsidRPr="00704A50">
        <w:rPr>
          <w:color w:val="222222"/>
          <w:szCs w:val="24"/>
          <w:shd w:val="clear" w:color="auto" w:fill="FFFFFF"/>
        </w:rPr>
        <w:t xml:space="preserve"> of two </w:t>
      </w:r>
      <w:proofErr w:type="spellStart"/>
      <w:r w:rsidRPr="00704A50">
        <w:rPr>
          <w:color w:val="222222"/>
          <w:szCs w:val="24"/>
          <w:shd w:val="clear" w:color="auto" w:fill="FFFFFF"/>
        </w:rPr>
        <w:t>or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three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waves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ovarian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follicles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before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after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breeding</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beef</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heifers</w:t>
      </w:r>
      <w:proofErr w:type="spellEnd"/>
      <w:r w:rsidRPr="00704A50">
        <w:rPr>
          <w:color w:val="222222"/>
          <w:szCs w:val="24"/>
          <w:shd w:val="clear" w:color="auto" w:fill="FFFFFF"/>
        </w:rPr>
        <w:t>. </w:t>
      </w:r>
      <w:proofErr w:type="spellStart"/>
      <w:r w:rsidRPr="00704A50">
        <w:rPr>
          <w:i/>
          <w:iCs/>
          <w:color w:val="222222"/>
          <w:szCs w:val="24"/>
          <w:shd w:val="clear" w:color="auto" w:fill="FFFFFF"/>
        </w:rPr>
        <w:t>Animal</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Reproduction</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49</w:t>
      </w:r>
      <w:r w:rsidRPr="00704A50">
        <w:rPr>
          <w:color w:val="222222"/>
          <w:szCs w:val="24"/>
          <w:shd w:val="clear" w:color="auto" w:fill="FFFFFF"/>
        </w:rPr>
        <w:t>(1), 13-28.</w:t>
      </w:r>
    </w:p>
    <w:p w14:paraId="191B4DE3" w14:textId="275AA916" w:rsidR="0093734B" w:rsidRPr="00704A50" w:rsidRDefault="0093734B" w:rsidP="00D47A34">
      <w:pPr>
        <w:spacing w:afterLines="120" w:after="288"/>
        <w:ind w:left="567" w:hanging="567"/>
        <w:rPr>
          <w:rFonts w:eastAsiaTheme="minorHAnsi"/>
          <w:color w:val="000000"/>
          <w:szCs w:val="24"/>
          <w14:ligatures w14:val="standardContextual"/>
        </w:rPr>
      </w:pPr>
      <w:r w:rsidRPr="00704A50">
        <w:rPr>
          <w:rFonts w:eastAsiaTheme="minorHAnsi"/>
          <w:color w:val="000000"/>
          <w:szCs w:val="24"/>
          <w14:ligatures w14:val="standardContextual"/>
        </w:rPr>
        <w:t xml:space="preserve">Aksoy, G. (2021). </w:t>
      </w:r>
      <w:r w:rsidRPr="00704A50">
        <w:rPr>
          <w:rFonts w:eastAsiaTheme="minorHAnsi"/>
          <w:i/>
          <w:iCs/>
          <w:color w:val="000000"/>
          <w:szCs w:val="24"/>
          <w14:ligatures w14:val="standardContextual"/>
        </w:rPr>
        <w:t xml:space="preserve">İneklerde </w:t>
      </w:r>
      <w:proofErr w:type="spellStart"/>
      <w:r w:rsidRPr="00704A50">
        <w:rPr>
          <w:rFonts w:eastAsiaTheme="minorHAnsi"/>
          <w:i/>
          <w:iCs/>
          <w:color w:val="000000"/>
          <w:szCs w:val="24"/>
          <w14:ligatures w14:val="standardContextual"/>
        </w:rPr>
        <w:t>Pre</w:t>
      </w:r>
      <w:proofErr w:type="spellEnd"/>
      <w:r w:rsidRPr="00704A50">
        <w:rPr>
          <w:rFonts w:eastAsiaTheme="minorHAnsi"/>
          <w:i/>
          <w:iCs/>
          <w:color w:val="000000"/>
          <w:szCs w:val="24"/>
          <w14:ligatures w14:val="standardContextual"/>
        </w:rPr>
        <w:t xml:space="preserve"> </w:t>
      </w:r>
      <w:r w:rsidR="00377248">
        <w:rPr>
          <w:rFonts w:eastAsiaTheme="minorHAnsi"/>
          <w:i/>
          <w:iCs/>
          <w:color w:val="000000"/>
          <w:szCs w:val="24"/>
          <w14:ligatures w14:val="standardContextual"/>
        </w:rPr>
        <w:t>v</w:t>
      </w:r>
      <w:r w:rsidRPr="00704A50">
        <w:rPr>
          <w:rFonts w:eastAsiaTheme="minorHAnsi"/>
          <w:i/>
          <w:iCs/>
          <w:color w:val="000000"/>
          <w:szCs w:val="24"/>
          <w14:ligatures w14:val="standardContextual"/>
        </w:rPr>
        <w:t xml:space="preserve">e </w:t>
      </w:r>
      <w:proofErr w:type="spellStart"/>
      <w:r w:rsidRPr="00704A50">
        <w:rPr>
          <w:rFonts w:eastAsiaTheme="minorHAnsi"/>
          <w:i/>
          <w:iCs/>
          <w:color w:val="000000"/>
          <w:szCs w:val="24"/>
          <w14:ligatures w14:val="standardContextual"/>
        </w:rPr>
        <w:t>Postpartum</w:t>
      </w:r>
      <w:proofErr w:type="spellEnd"/>
      <w:r w:rsidRPr="00704A50">
        <w:rPr>
          <w:rFonts w:eastAsiaTheme="minorHAnsi"/>
          <w:i/>
          <w:iCs/>
          <w:color w:val="000000"/>
          <w:szCs w:val="24"/>
          <w14:ligatures w14:val="standardContextual"/>
        </w:rPr>
        <w:t xml:space="preserve"> Dönemde </w:t>
      </w:r>
      <w:proofErr w:type="spellStart"/>
      <w:r w:rsidRPr="00704A50">
        <w:rPr>
          <w:rFonts w:eastAsiaTheme="minorHAnsi"/>
          <w:i/>
          <w:iCs/>
          <w:color w:val="000000"/>
          <w:szCs w:val="24"/>
          <w14:ligatures w14:val="standardContextual"/>
        </w:rPr>
        <w:t>Bolus</w:t>
      </w:r>
      <w:proofErr w:type="spellEnd"/>
      <w:r w:rsidRPr="00704A50">
        <w:rPr>
          <w:rFonts w:eastAsiaTheme="minorHAnsi"/>
          <w:i/>
          <w:iCs/>
          <w:color w:val="000000"/>
          <w:szCs w:val="24"/>
          <w14:ligatures w14:val="standardContextual"/>
        </w:rPr>
        <w:t xml:space="preserve"> Olarak Kullanılan Vitamin </w:t>
      </w:r>
      <w:r w:rsidR="0033047E" w:rsidRPr="00704A50">
        <w:rPr>
          <w:rFonts w:eastAsiaTheme="minorHAnsi"/>
          <w:i/>
          <w:iCs/>
          <w:color w:val="000000"/>
          <w:szCs w:val="24"/>
          <w14:ligatures w14:val="standardContextual"/>
        </w:rPr>
        <w:t>ve</w:t>
      </w:r>
      <w:r w:rsidRPr="00704A50">
        <w:rPr>
          <w:rFonts w:eastAsiaTheme="minorHAnsi"/>
          <w:i/>
          <w:iCs/>
          <w:color w:val="000000"/>
          <w:szCs w:val="24"/>
          <w14:ligatures w14:val="standardContextual"/>
        </w:rPr>
        <w:t xml:space="preserve"> Mineral Kompleksinin Fertilite Parametrelerine Etkisi.</w:t>
      </w:r>
      <w:r w:rsidRPr="00704A50">
        <w:rPr>
          <w:rFonts w:eastAsiaTheme="minorHAnsi"/>
          <w:b/>
          <w:bCs/>
          <w:i/>
          <w:iCs/>
          <w:color w:val="000000"/>
          <w:szCs w:val="24"/>
          <w14:ligatures w14:val="standardContextual"/>
        </w:rPr>
        <w:t xml:space="preserve"> </w:t>
      </w:r>
      <w:r w:rsidRPr="00704A50">
        <w:rPr>
          <w:rFonts w:eastAsiaTheme="minorHAnsi"/>
          <w:color w:val="000000"/>
          <w:szCs w:val="24"/>
          <w14:ligatures w14:val="standardContextual"/>
        </w:rPr>
        <w:t>Doktora Tezi, Burdur Mehmet Akif Ersoy Üniversitesi Sağlık Bilimleri Enstitüsü Veteriner Doğum ve Jinekoloji Anabilim Dalı, Burdur.</w:t>
      </w:r>
    </w:p>
    <w:p w14:paraId="4787CAA4" w14:textId="00D2CF97" w:rsidR="0093734B" w:rsidRPr="00704A50" w:rsidRDefault="0093734B" w:rsidP="00796CF2">
      <w:pPr>
        <w:spacing w:afterLines="120" w:after="288"/>
        <w:ind w:left="567" w:hanging="567"/>
        <w:rPr>
          <w:szCs w:val="24"/>
        </w:rPr>
      </w:pPr>
      <w:proofErr w:type="spellStart"/>
      <w:r w:rsidRPr="00704A50">
        <w:rPr>
          <w:szCs w:val="24"/>
        </w:rPr>
        <w:t>Alaçam</w:t>
      </w:r>
      <w:proofErr w:type="spellEnd"/>
      <w:r w:rsidRPr="00704A50">
        <w:rPr>
          <w:szCs w:val="24"/>
        </w:rPr>
        <w:t xml:space="preserve"> E. (1994).</w:t>
      </w:r>
      <w:r w:rsidRPr="00704A50">
        <w:rPr>
          <w:b/>
          <w:bCs/>
          <w:szCs w:val="24"/>
        </w:rPr>
        <w:t xml:space="preserve"> </w:t>
      </w:r>
      <w:proofErr w:type="spellStart"/>
      <w:r w:rsidRPr="00704A50">
        <w:rPr>
          <w:szCs w:val="24"/>
        </w:rPr>
        <w:t>Büyük</w:t>
      </w:r>
      <w:proofErr w:type="spellEnd"/>
      <w:r w:rsidRPr="00704A50">
        <w:rPr>
          <w:szCs w:val="24"/>
        </w:rPr>
        <w:t xml:space="preserve"> Ruminantlarda </w:t>
      </w:r>
      <w:proofErr w:type="spellStart"/>
      <w:r w:rsidRPr="00704A50">
        <w:rPr>
          <w:szCs w:val="24"/>
        </w:rPr>
        <w:t>İnfertilite</w:t>
      </w:r>
      <w:proofErr w:type="spellEnd"/>
      <w:r w:rsidRPr="00704A50">
        <w:rPr>
          <w:szCs w:val="24"/>
        </w:rPr>
        <w:t xml:space="preserve">. </w:t>
      </w:r>
      <w:proofErr w:type="spellStart"/>
      <w:r w:rsidRPr="009E4310">
        <w:rPr>
          <w:szCs w:val="24"/>
        </w:rPr>
        <w:t>In</w:t>
      </w:r>
      <w:proofErr w:type="spellEnd"/>
      <w:r w:rsidRPr="009E4310">
        <w:rPr>
          <w:szCs w:val="24"/>
        </w:rPr>
        <w:t>,</w:t>
      </w:r>
      <w:r w:rsidRPr="00704A50">
        <w:rPr>
          <w:b/>
          <w:bCs/>
          <w:szCs w:val="24"/>
        </w:rPr>
        <w:t xml:space="preserve"> </w:t>
      </w:r>
      <w:r w:rsidRPr="00704A50">
        <w:rPr>
          <w:szCs w:val="24"/>
        </w:rPr>
        <w:t xml:space="preserve">Alacam E (Ed): Evcil Hayvanlarda </w:t>
      </w:r>
      <w:proofErr w:type="spellStart"/>
      <w:r w:rsidRPr="00704A50">
        <w:rPr>
          <w:szCs w:val="24"/>
        </w:rPr>
        <w:t>Reprodüksiyon</w:t>
      </w:r>
      <w:proofErr w:type="spellEnd"/>
      <w:r w:rsidRPr="00704A50">
        <w:rPr>
          <w:szCs w:val="24"/>
        </w:rPr>
        <w:t xml:space="preserve">, Suni tohumlama, </w:t>
      </w:r>
      <w:proofErr w:type="spellStart"/>
      <w:r w:rsidRPr="00704A50">
        <w:rPr>
          <w:szCs w:val="24"/>
        </w:rPr>
        <w:t>Doğum</w:t>
      </w:r>
      <w:proofErr w:type="spellEnd"/>
      <w:r w:rsidRPr="00704A50">
        <w:rPr>
          <w:szCs w:val="24"/>
        </w:rPr>
        <w:t xml:space="preserve"> ve </w:t>
      </w:r>
      <w:proofErr w:type="spellStart"/>
      <w:r w:rsidRPr="00704A50">
        <w:rPr>
          <w:szCs w:val="24"/>
        </w:rPr>
        <w:t>İnfertilite</w:t>
      </w:r>
      <w:proofErr w:type="spellEnd"/>
      <w:r w:rsidR="00136751">
        <w:rPr>
          <w:szCs w:val="24"/>
        </w:rPr>
        <w:t xml:space="preserve">, </w:t>
      </w:r>
      <w:r w:rsidRPr="00704A50">
        <w:rPr>
          <w:szCs w:val="24"/>
        </w:rPr>
        <w:t>265-289, Konya.</w:t>
      </w:r>
    </w:p>
    <w:p w14:paraId="49E92C51" w14:textId="1073E5C8" w:rsidR="00806C90" w:rsidRPr="00806C90" w:rsidRDefault="0093734B" w:rsidP="00806C90">
      <w:pPr>
        <w:spacing w:afterLines="120" w:after="288"/>
        <w:ind w:firstLine="0"/>
        <w:rPr>
          <w:rFonts w:eastAsiaTheme="minorHAnsi"/>
          <w:i/>
          <w:iCs/>
          <w:color w:val="000000"/>
          <w:szCs w:val="24"/>
          <w14:ligatures w14:val="standardContextual"/>
        </w:rPr>
      </w:pPr>
      <w:r w:rsidRPr="00704A50">
        <w:rPr>
          <w:rFonts w:eastAsiaTheme="minorHAnsi"/>
          <w:color w:val="000000"/>
          <w:szCs w:val="24"/>
          <w14:ligatures w14:val="standardContextual"/>
        </w:rPr>
        <w:t xml:space="preserve">Alaçam, E. (2005). </w:t>
      </w:r>
      <w:r w:rsidR="00806C90" w:rsidRPr="00806C90">
        <w:rPr>
          <w:rFonts w:eastAsiaTheme="minorHAnsi"/>
          <w:i/>
          <w:iCs/>
          <w:color w:val="000000"/>
          <w:szCs w:val="24"/>
          <w14:ligatures w14:val="standardContextual"/>
        </w:rPr>
        <w:t xml:space="preserve">Evcil hayvanlarda doğum ve infertilite (5.Baskı). </w:t>
      </w:r>
      <w:proofErr w:type="spellStart"/>
      <w:r w:rsidR="00806C90" w:rsidRPr="00806C90">
        <w:rPr>
          <w:rFonts w:eastAsiaTheme="minorHAnsi"/>
          <w:i/>
          <w:iCs/>
          <w:color w:val="000000"/>
          <w:szCs w:val="24"/>
          <w14:ligatures w14:val="standardContextual"/>
        </w:rPr>
        <w:t>Medisan</w:t>
      </w:r>
      <w:proofErr w:type="spellEnd"/>
      <w:r w:rsidR="00806C90" w:rsidRPr="00806C90">
        <w:rPr>
          <w:rFonts w:eastAsiaTheme="minorHAnsi"/>
          <w:i/>
          <w:iCs/>
          <w:color w:val="000000"/>
          <w:szCs w:val="24"/>
          <w14:ligatures w14:val="standardContextual"/>
        </w:rPr>
        <w:t>,</w:t>
      </w:r>
      <w:r w:rsidR="00806C90">
        <w:rPr>
          <w:rFonts w:eastAsiaTheme="minorHAnsi"/>
          <w:i/>
          <w:iCs/>
          <w:color w:val="000000"/>
          <w:szCs w:val="24"/>
          <w14:ligatures w14:val="standardContextual"/>
        </w:rPr>
        <w:t xml:space="preserve"> </w:t>
      </w:r>
      <w:r w:rsidR="00806C90" w:rsidRPr="00806C90">
        <w:rPr>
          <w:rFonts w:eastAsiaTheme="minorHAnsi"/>
          <w:i/>
          <w:iCs/>
          <w:color w:val="000000"/>
          <w:szCs w:val="24"/>
          <w14:ligatures w14:val="standardContextual"/>
        </w:rPr>
        <w:t>Ankara.</w:t>
      </w:r>
    </w:p>
    <w:p w14:paraId="26274799" w14:textId="25035A80" w:rsidR="0093734B" w:rsidRPr="00704A50" w:rsidRDefault="0093734B" w:rsidP="00136751">
      <w:pPr>
        <w:spacing w:afterLines="120" w:after="288"/>
        <w:ind w:left="567" w:hanging="567"/>
        <w:rPr>
          <w:szCs w:val="24"/>
        </w:rPr>
      </w:pPr>
      <w:r w:rsidRPr="00704A50">
        <w:rPr>
          <w:szCs w:val="24"/>
        </w:rPr>
        <w:t>Aslan S</w:t>
      </w:r>
      <w:r w:rsidR="009E4310">
        <w:rPr>
          <w:szCs w:val="24"/>
        </w:rPr>
        <w:t>. ve</w:t>
      </w:r>
      <w:r w:rsidRPr="00704A50">
        <w:rPr>
          <w:szCs w:val="24"/>
        </w:rPr>
        <w:t xml:space="preserve"> </w:t>
      </w:r>
      <w:proofErr w:type="spellStart"/>
      <w:r w:rsidRPr="00704A50">
        <w:rPr>
          <w:szCs w:val="24"/>
        </w:rPr>
        <w:t>Gümen</w:t>
      </w:r>
      <w:proofErr w:type="spellEnd"/>
      <w:r w:rsidRPr="00704A50">
        <w:rPr>
          <w:szCs w:val="24"/>
        </w:rPr>
        <w:t xml:space="preserve"> A (2012). </w:t>
      </w:r>
      <w:r w:rsidRPr="00704A50">
        <w:rPr>
          <w:i/>
          <w:iCs/>
          <w:szCs w:val="24"/>
        </w:rPr>
        <w:t>Fertilite kontrol programları.</w:t>
      </w:r>
      <w:r w:rsidRPr="00704A50">
        <w:rPr>
          <w:szCs w:val="24"/>
        </w:rPr>
        <w:t xml:space="preserve"> </w:t>
      </w:r>
      <w:proofErr w:type="spellStart"/>
      <w:r w:rsidRPr="00704A50">
        <w:rPr>
          <w:szCs w:val="24"/>
        </w:rPr>
        <w:t>In</w:t>
      </w:r>
      <w:proofErr w:type="spellEnd"/>
      <w:r w:rsidRPr="00704A50">
        <w:rPr>
          <w:szCs w:val="24"/>
        </w:rPr>
        <w:t xml:space="preserve">: </w:t>
      </w:r>
      <w:proofErr w:type="spellStart"/>
      <w:r w:rsidRPr="00704A50">
        <w:rPr>
          <w:szCs w:val="24"/>
        </w:rPr>
        <w:t>Semacan</w:t>
      </w:r>
      <w:proofErr w:type="spellEnd"/>
      <w:r w:rsidRPr="00704A50">
        <w:rPr>
          <w:szCs w:val="24"/>
        </w:rPr>
        <w:t xml:space="preserve"> A, Kaymaz M, Fındık</w:t>
      </w:r>
      <w:r w:rsidR="00136751">
        <w:rPr>
          <w:szCs w:val="24"/>
        </w:rPr>
        <w:t xml:space="preserve"> </w:t>
      </w:r>
      <w:r w:rsidRPr="00704A50">
        <w:rPr>
          <w:szCs w:val="24"/>
        </w:rPr>
        <w:t xml:space="preserve">M, </w:t>
      </w:r>
      <w:proofErr w:type="spellStart"/>
      <w:r w:rsidRPr="00704A50">
        <w:rPr>
          <w:szCs w:val="24"/>
        </w:rPr>
        <w:t>Rişvanlı</w:t>
      </w:r>
      <w:proofErr w:type="spellEnd"/>
      <w:r w:rsidRPr="00704A50">
        <w:rPr>
          <w:szCs w:val="24"/>
        </w:rPr>
        <w:t xml:space="preserve"> A, Köker A. (</w:t>
      </w:r>
      <w:proofErr w:type="spellStart"/>
      <w:r w:rsidRPr="00704A50">
        <w:rPr>
          <w:szCs w:val="24"/>
        </w:rPr>
        <w:t>Eds</w:t>
      </w:r>
      <w:proofErr w:type="spellEnd"/>
      <w:r w:rsidRPr="00704A50">
        <w:rPr>
          <w:szCs w:val="24"/>
        </w:rPr>
        <w:t>), Çiftlik Hayvanlarında Doğum ve Jinekoloji. Ankara,</w:t>
      </w:r>
      <w:r w:rsidR="00136751">
        <w:rPr>
          <w:szCs w:val="24"/>
        </w:rPr>
        <w:t xml:space="preserve"> </w:t>
      </w:r>
      <w:r w:rsidRPr="00704A50">
        <w:rPr>
          <w:szCs w:val="24"/>
        </w:rPr>
        <w:t>469-474.</w:t>
      </w:r>
    </w:p>
    <w:p w14:paraId="4BF26DDB" w14:textId="77777777"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Ata, A. (2013). Sütçü </w:t>
      </w:r>
      <w:proofErr w:type="spellStart"/>
      <w:r w:rsidRPr="00704A50">
        <w:rPr>
          <w:color w:val="222222"/>
          <w:szCs w:val="24"/>
          <w:shd w:val="clear" w:color="auto" w:fill="FFFFFF"/>
        </w:rPr>
        <w:t>Siğirlarda</w:t>
      </w:r>
      <w:proofErr w:type="spellEnd"/>
      <w:r w:rsidRPr="00704A50">
        <w:rPr>
          <w:color w:val="222222"/>
          <w:szCs w:val="24"/>
          <w:shd w:val="clear" w:color="auto" w:fill="FFFFFF"/>
        </w:rPr>
        <w:t xml:space="preserve"> Döl Verimi Ölçütlerinin Güncel Yorumu. </w:t>
      </w:r>
      <w:r w:rsidRPr="00704A50">
        <w:rPr>
          <w:i/>
          <w:iCs/>
          <w:color w:val="222222"/>
          <w:szCs w:val="24"/>
          <w:shd w:val="clear" w:color="auto" w:fill="FFFFFF"/>
        </w:rPr>
        <w:t xml:space="preserve">Mehmet Akif Ersoy </w:t>
      </w:r>
      <w:proofErr w:type="spellStart"/>
      <w:r w:rsidRPr="00704A50">
        <w:rPr>
          <w:i/>
          <w:iCs/>
          <w:color w:val="222222"/>
          <w:szCs w:val="24"/>
          <w:shd w:val="clear" w:color="auto" w:fill="FFFFFF"/>
        </w:rPr>
        <w:t>University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Health</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Sciences</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Institute</w:t>
      </w:r>
      <w:proofErr w:type="spellEnd"/>
      <w:r w:rsidRPr="00704A50">
        <w:rPr>
          <w:color w:val="222222"/>
          <w:szCs w:val="24"/>
          <w:shd w:val="clear" w:color="auto" w:fill="FFFFFF"/>
        </w:rPr>
        <w:t>, </w:t>
      </w:r>
      <w:r w:rsidRPr="00704A50">
        <w:rPr>
          <w:i/>
          <w:iCs/>
          <w:color w:val="222222"/>
          <w:szCs w:val="24"/>
          <w:shd w:val="clear" w:color="auto" w:fill="FFFFFF"/>
        </w:rPr>
        <w:t>1</w:t>
      </w:r>
      <w:r w:rsidRPr="00704A50">
        <w:rPr>
          <w:color w:val="222222"/>
          <w:szCs w:val="24"/>
          <w:shd w:val="clear" w:color="auto" w:fill="FFFFFF"/>
        </w:rPr>
        <w:t>(1), 30-41.</w:t>
      </w:r>
    </w:p>
    <w:p w14:paraId="2E6D4A05" w14:textId="63160B22" w:rsidR="0093734B" w:rsidRPr="00704A50" w:rsidRDefault="0093734B" w:rsidP="00796CF2">
      <w:pPr>
        <w:spacing w:afterLines="600" w:after="1440"/>
        <w:ind w:left="567" w:hanging="567"/>
        <w:rPr>
          <w:rFonts w:eastAsiaTheme="minorHAnsi"/>
          <w:color w:val="000000"/>
          <w:szCs w:val="24"/>
          <w14:ligatures w14:val="standardContextual"/>
        </w:rPr>
      </w:pPr>
      <w:proofErr w:type="spellStart"/>
      <w:r w:rsidRPr="00704A50">
        <w:rPr>
          <w:color w:val="222222"/>
          <w:szCs w:val="24"/>
          <w:shd w:val="clear" w:color="auto" w:fill="FFFFFF"/>
        </w:rPr>
        <w:t>Aungier</w:t>
      </w:r>
      <w:proofErr w:type="spellEnd"/>
      <w:r w:rsidRPr="00704A50">
        <w:rPr>
          <w:color w:val="222222"/>
          <w:szCs w:val="24"/>
          <w:shd w:val="clear" w:color="auto" w:fill="FFFFFF"/>
        </w:rPr>
        <w:t xml:space="preserve">, S.P.M., Roche, J.F., </w:t>
      </w:r>
      <w:proofErr w:type="spellStart"/>
      <w:r w:rsidRPr="00704A50">
        <w:rPr>
          <w:color w:val="222222"/>
          <w:szCs w:val="24"/>
          <w:shd w:val="clear" w:color="auto" w:fill="FFFFFF"/>
        </w:rPr>
        <w:t>Duffy</w:t>
      </w:r>
      <w:proofErr w:type="spellEnd"/>
      <w:r w:rsidRPr="00704A50">
        <w:rPr>
          <w:color w:val="222222"/>
          <w:szCs w:val="24"/>
          <w:shd w:val="clear" w:color="auto" w:fill="FFFFFF"/>
        </w:rPr>
        <w:t xml:space="preserve">, P., </w:t>
      </w:r>
      <w:proofErr w:type="spellStart"/>
      <w:r w:rsidRPr="00704A50">
        <w:rPr>
          <w:color w:val="222222"/>
          <w:szCs w:val="24"/>
          <w:shd w:val="clear" w:color="auto" w:fill="FFFFFF"/>
        </w:rPr>
        <w:t>Scully</w:t>
      </w:r>
      <w:proofErr w:type="spellEnd"/>
      <w:r w:rsidRPr="00704A50">
        <w:rPr>
          <w:color w:val="222222"/>
          <w:szCs w:val="24"/>
          <w:shd w:val="clear" w:color="auto" w:fill="FFFFFF"/>
        </w:rPr>
        <w:t>, S.,</w:t>
      </w:r>
      <w:r w:rsidR="00136751">
        <w:rPr>
          <w:color w:val="222222"/>
          <w:szCs w:val="24"/>
          <w:shd w:val="clear" w:color="auto" w:fill="FFFFFF"/>
        </w:rPr>
        <w:t xml:space="preserve"> </w:t>
      </w:r>
      <w:proofErr w:type="spellStart"/>
      <w:r w:rsidRPr="00704A50">
        <w:rPr>
          <w:color w:val="222222"/>
          <w:szCs w:val="24"/>
          <w:shd w:val="clear" w:color="auto" w:fill="FFFFFF"/>
        </w:rPr>
        <w:t>Crowe</w:t>
      </w:r>
      <w:proofErr w:type="spellEnd"/>
      <w:r w:rsidRPr="00704A50">
        <w:rPr>
          <w:color w:val="222222"/>
          <w:szCs w:val="24"/>
          <w:shd w:val="clear" w:color="auto" w:fill="FFFFFF"/>
        </w:rPr>
        <w:t xml:space="preserve">, M.A. (2015).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relationship</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between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activity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clusters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detected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by</w:t>
      </w:r>
      <w:proofErr w:type="spellEnd"/>
      <w:r w:rsidRPr="00704A50">
        <w:rPr>
          <w:color w:val="222222"/>
          <w:szCs w:val="24"/>
          <w:shd w:val="clear" w:color="auto" w:fill="FFFFFF"/>
        </w:rPr>
        <w:t xml:space="preserve"> an </w:t>
      </w:r>
      <w:proofErr w:type="spellStart"/>
      <w:r w:rsidRPr="00704A50">
        <w:rPr>
          <w:color w:val="222222"/>
          <w:szCs w:val="24"/>
          <w:shd w:val="clear" w:color="auto" w:fill="FFFFFF"/>
        </w:rPr>
        <w:t>automatic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activity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monitor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endocrine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changes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during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periestrous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period</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lactating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cows</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Dairy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98</w:t>
      </w:r>
      <w:r w:rsidRPr="00704A50">
        <w:rPr>
          <w:color w:val="222222"/>
          <w:szCs w:val="24"/>
          <w:shd w:val="clear" w:color="auto" w:fill="FFFFFF"/>
        </w:rPr>
        <w:t>(3), 1666-1684.</w:t>
      </w:r>
    </w:p>
    <w:p w14:paraId="31BD6507" w14:textId="5FB5F695"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Ayasan</w:t>
      </w:r>
      <w:proofErr w:type="spellEnd"/>
      <w:r w:rsidRPr="00704A50">
        <w:rPr>
          <w:color w:val="222222"/>
          <w:szCs w:val="24"/>
          <w:shd w:val="clear" w:color="auto" w:fill="FFFFFF"/>
        </w:rPr>
        <w:t xml:space="preserve">, T. ve </w:t>
      </w:r>
      <w:proofErr w:type="spellStart"/>
      <w:r w:rsidRPr="00704A50">
        <w:rPr>
          <w:color w:val="222222"/>
          <w:szCs w:val="24"/>
          <w:shd w:val="clear" w:color="auto" w:fill="FFFFFF"/>
        </w:rPr>
        <w:t>Karakozak</w:t>
      </w:r>
      <w:proofErr w:type="spellEnd"/>
      <w:r w:rsidRPr="00704A50">
        <w:rPr>
          <w:color w:val="222222"/>
          <w:szCs w:val="24"/>
          <w:shd w:val="clear" w:color="auto" w:fill="FFFFFF"/>
        </w:rPr>
        <w:t>, E. (2010). Hayvan beslemede β-karoten kullanılması ve etkileri. </w:t>
      </w:r>
      <w:r w:rsidRPr="00704A50">
        <w:rPr>
          <w:i/>
          <w:iCs/>
          <w:color w:val="222222"/>
          <w:szCs w:val="24"/>
          <w:shd w:val="clear" w:color="auto" w:fill="FFFFFF"/>
        </w:rPr>
        <w:t>Kafkas Üniversitesi Veteriner Fakültesi Dergisi</w:t>
      </w:r>
      <w:r w:rsidRPr="00704A50">
        <w:rPr>
          <w:color w:val="222222"/>
          <w:szCs w:val="24"/>
          <w:shd w:val="clear" w:color="auto" w:fill="FFFFFF"/>
        </w:rPr>
        <w:t>, </w:t>
      </w:r>
      <w:r w:rsidRPr="00704A50">
        <w:rPr>
          <w:i/>
          <w:iCs/>
          <w:color w:val="222222"/>
          <w:szCs w:val="24"/>
          <w:shd w:val="clear" w:color="auto" w:fill="FFFFFF"/>
        </w:rPr>
        <w:t>16</w:t>
      </w:r>
      <w:r w:rsidRPr="00704A50">
        <w:rPr>
          <w:color w:val="222222"/>
          <w:szCs w:val="24"/>
          <w:shd w:val="clear" w:color="auto" w:fill="FFFFFF"/>
        </w:rPr>
        <w:t>(4).</w:t>
      </w:r>
    </w:p>
    <w:p w14:paraId="48D49C29" w14:textId="0E7C68C4" w:rsidR="0033047E" w:rsidRPr="00704A50" w:rsidRDefault="0093734B" w:rsidP="0033047E">
      <w:pPr>
        <w:spacing w:afterLines="120" w:after="288"/>
        <w:ind w:left="567" w:hanging="567"/>
        <w:rPr>
          <w:color w:val="222222"/>
          <w:szCs w:val="24"/>
          <w:shd w:val="clear" w:color="auto" w:fill="FFFFFF"/>
        </w:rPr>
      </w:pPr>
      <w:proofErr w:type="spellStart"/>
      <w:r w:rsidRPr="00704A50">
        <w:rPr>
          <w:color w:val="222222"/>
          <w:szCs w:val="24"/>
          <w:shd w:val="clear" w:color="auto" w:fill="FFFFFF"/>
        </w:rPr>
        <w:t>Balamurugan</w:t>
      </w:r>
      <w:proofErr w:type="spellEnd"/>
      <w:r w:rsidRPr="00704A50">
        <w:rPr>
          <w:color w:val="222222"/>
          <w:szCs w:val="24"/>
          <w:shd w:val="clear" w:color="auto" w:fill="FFFFFF"/>
        </w:rPr>
        <w:t xml:space="preserve">, B., </w:t>
      </w:r>
      <w:proofErr w:type="spellStart"/>
      <w:r w:rsidRPr="00704A50">
        <w:rPr>
          <w:color w:val="222222"/>
          <w:szCs w:val="24"/>
          <w:shd w:val="clear" w:color="auto" w:fill="FFFFFF"/>
        </w:rPr>
        <w:t>Ramamoorthy</w:t>
      </w:r>
      <w:proofErr w:type="spellEnd"/>
      <w:r w:rsidRPr="00704A50">
        <w:rPr>
          <w:color w:val="222222"/>
          <w:szCs w:val="24"/>
          <w:shd w:val="clear" w:color="auto" w:fill="FFFFFF"/>
        </w:rPr>
        <w:t xml:space="preserve">, M., Mandal, R.S.K., </w:t>
      </w:r>
      <w:proofErr w:type="spellStart"/>
      <w:r w:rsidRPr="00704A50">
        <w:rPr>
          <w:color w:val="222222"/>
          <w:szCs w:val="24"/>
          <w:shd w:val="clear" w:color="auto" w:fill="FFFFFF"/>
        </w:rPr>
        <w:t>Keerthana</w:t>
      </w:r>
      <w:proofErr w:type="spellEnd"/>
      <w:r w:rsidRPr="00704A50">
        <w:rPr>
          <w:color w:val="222222"/>
          <w:szCs w:val="24"/>
          <w:shd w:val="clear" w:color="auto" w:fill="FFFFFF"/>
        </w:rPr>
        <w:t xml:space="preserve">, J., </w:t>
      </w:r>
      <w:proofErr w:type="spellStart"/>
      <w:r w:rsidRPr="00704A50">
        <w:rPr>
          <w:color w:val="222222"/>
          <w:szCs w:val="24"/>
          <w:shd w:val="clear" w:color="auto" w:fill="FFFFFF"/>
        </w:rPr>
        <w:t>Gopalakrishnan</w:t>
      </w:r>
      <w:proofErr w:type="spellEnd"/>
      <w:r w:rsidRPr="00704A50">
        <w:rPr>
          <w:color w:val="222222"/>
          <w:szCs w:val="24"/>
          <w:shd w:val="clear" w:color="auto" w:fill="FFFFFF"/>
        </w:rPr>
        <w:t xml:space="preserve">, G., </w:t>
      </w:r>
      <w:proofErr w:type="spellStart"/>
      <w:r w:rsidRPr="00704A50">
        <w:rPr>
          <w:color w:val="222222"/>
          <w:szCs w:val="24"/>
          <w:shd w:val="clear" w:color="auto" w:fill="FFFFFF"/>
        </w:rPr>
        <w:t>Kavya</w:t>
      </w:r>
      <w:proofErr w:type="spellEnd"/>
      <w:r w:rsidRPr="00704A50">
        <w:rPr>
          <w:color w:val="222222"/>
          <w:szCs w:val="24"/>
          <w:shd w:val="clear" w:color="auto" w:fill="FFFFFF"/>
        </w:rPr>
        <w:t xml:space="preserve">, K., </w:t>
      </w:r>
      <w:proofErr w:type="spellStart"/>
      <w:r w:rsidRPr="00704A50">
        <w:rPr>
          <w:color w:val="222222"/>
          <w:szCs w:val="24"/>
          <w:shd w:val="clear" w:color="auto" w:fill="FFFFFF"/>
        </w:rPr>
        <w:t>Katiyar</w:t>
      </w:r>
      <w:proofErr w:type="spellEnd"/>
      <w:r w:rsidRPr="00704A50">
        <w:rPr>
          <w:color w:val="222222"/>
          <w:szCs w:val="24"/>
          <w:shd w:val="clear" w:color="auto" w:fill="FFFFFF"/>
        </w:rPr>
        <w:t xml:space="preserve">, R. (2017). Mineral an </w:t>
      </w:r>
      <w:proofErr w:type="spellStart"/>
      <w:r w:rsidRPr="00704A50">
        <w:rPr>
          <w:color w:val="222222"/>
          <w:szCs w:val="24"/>
          <w:shd w:val="clear" w:color="auto" w:fill="FFFFFF"/>
        </w:rPr>
        <w:t>important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nutrient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efficient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reproductive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health</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cattle</w:t>
      </w:r>
      <w:proofErr w:type="spellEnd"/>
      <w:r w:rsidRPr="00704A50">
        <w:rPr>
          <w:color w:val="222222"/>
          <w:szCs w:val="24"/>
          <w:shd w:val="clear" w:color="auto" w:fill="FFFFFF"/>
        </w:rPr>
        <w:t>. </w:t>
      </w:r>
      <w:r w:rsidRPr="00704A50">
        <w:rPr>
          <w:i/>
          <w:iCs/>
          <w:color w:val="222222"/>
          <w:szCs w:val="24"/>
          <w:shd w:val="clear" w:color="auto" w:fill="FFFFFF"/>
        </w:rPr>
        <w:t>Int</w:t>
      </w:r>
      <w:r w:rsidR="0033047E">
        <w:rPr>
          <w:i/>
          <w:iCs/>
          <w:color w:val="222222"/>
          <w:szCs w:val="24"/>
          <w:shd w:val="clear" w:color="auto" w:fill="FFFFFF"/>
        </w:rPr>
        <w:t xml:space="preserve">ernational </w:t>
      </w:r>
      <w:proofErr w:type="spellStart"/>
      <w:r w:rsidRPr="00704A50">
        <w:rPr>
          <w:i/>
          <w:iCs/>
          <w:color w:val="222222"/>
          <w:szCs w:val="24"/>
          <w:shd w:val="clear" w:color="auto" w:fill="FFFFFF"/>
        </w:rPr>
        <w:t>J</w:t>
      </w:r>
      <w:r w:rsidR="0033047E">
        <w:rPr>
          <w:i/>
          <w:iCs/>
          <w:color w:val="222222"/>
          <w:szCs w:val="24"/>
          <w:shd w:val="clear" w:color="auto" w:fill="FFFFFF"/>
        </w:rPr>
        <w:t>ournal</w:t>
      </w:r>
      <w:proofErr w:type="spellEnd"/>
      <w:r w:rsidR="0033047E">
        <w:rPr>
          <w:i/>
          <w:iCs/>
          <w:color w:val="222222"/>
          <w:szCs w:val="24"/>
          <w:shd w:val="clear" w:color="auto" w:fill="FFFFFF"/>
        </w:rPr>
        <w:t xml:space="preserve"> of </w:t>
      </w:r>
      <w:proofErr w:type="spellStart"/>
      <w:r w:rsidRPr="00704A50">
        <w:rPr>
          <w:i/>
          <w:iCs/>
          <w:color w:val="222222"/>
          <w:szCs w:val="24"/>
          <w:shd w:val="clear" w:color="auto" w:fill="FFFFFF"/>
        </w:rPr>
        <w:t>Enviro</w:t>
      </w:r>
      <w:r w:rsidR="0033047E">
        <w:rPr>
          <w:i/>
          <w:iCs/>
          <w:color w:val="222222"/>
          <w:szCs w:val="24"/>
          <w:shd w:val="clear" w:color="auto" w:fill="FFFFFF"/>
        </w:rPr>
        <w:t>nmental</w:t>
      </w:r>
      <w:proofErr w:type="spellEnd"/>
      <w:r w:rsidR="0033047E">
        <w:rPr>
          <w:i/>
          <w:iCs/>
          <w:color w:val="222222"/>
          <w:szCs w:val="24"/>
          <w:shd w:val="clear" w:color="auto" w:fill="FFFFFF"/>
        </w:rPr>
        <w:t xml:space="preserve"> </w:t>
      </w:r>
      <w:proofErr w:type="spellStart"/>
      <w:r w:rsidRPr="00704A50">
        <w:rPr>
          <w:i/>
          <w:iCs/>
          <w:color w:val="222222"/>
          <w:szCs w:val="24"/>
          <w:shd w:val="clear" w:color="auto" w:fill="FFFFFF"/>
        </w:rPr>
        <w:t>Sci</w:t>
      </w:r>
      <w:r w:rsidR="0033047E">
        <w:rPr>
          <w:i/>
          <w:iCs/>
          <w:color w:val="222222"/>
          <w:szCs w:val="24"/>
          <w:shd w:val="clear" w:color="auto" w:fill="FFFFFF"/>
        </w:rPr>
        <w:t>ence</w:t>
      </w:r>
      <w:proofErr w:type="spellEnd"/>
      <w:r w:rsidR="0033047E">
        <w:rPr>
          <w:i/>
          <w:iCs/>
          <w:color w:val="222222"/>
          <w:szCs w:val="24"/>
          <w:shd w:val="clear" w:color="auto" w:fill="FFFFFF"/>
        </w:rPr>
        <w:t xml:space="preserve"> </w:t>
      </w:r>
      <w:proofErr w:type="spellStart"/>
      <w:r w:rsidR="0033047E">
        <w:rPr>
          <w:i/>
          <w:iCs/>
          <w:color w:val="222222"/>
          <w:szCs w:val="24"/>
          <w:shd w:val="clear" w:color="auto" w:fill="FFFFFF"/>
        </w:rPr>
        <w:t>and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Technol</w:t>
      </w:r>
      <w:r w:rsidR="0033047E">
        <w:rPr>
          <w:i/>
          <w:iCs/>
          <w:color w:val="222222"/>
          <w:szCs w:val="24"/>
          <w:shd w:val="clear" w:color="auto" w:fill="FFFFFF"/>
        </w:rPr>
        <w:t>ogy</w:t>
      </w:r>
      <w:proofErr w:type="spellEnd"/>
      <w:r w:rsidRPr="00704A50">
        <w:rPr>
          <w:color w:val="222222"/>
          <w:szCs w:val="24"/>
          <w:shd w:val="clear" w:color="auto" w:fill="FFFFFF"/>
        </w:rPr>
        <w:t>, </w:t>
      </w:r>
      <w:r w:rsidRPr="00704A50">
        <w:rPr>
          <w:i/>
          <w:iCs/>
          <w:color w:val="222222"/>
          <w:szCs w:val="24"/>
          <w:shd w:val="clear" w:color="auto" w:fill="FFFFFF"/>
        </w:rPr>
        <w:t>6</w:t>
      </w:r>
      <w:r w:rsidRPr="00704A50">
        <w:rPr>
          <w:color w:val="222222"/>
          <w:szCs w:val="24"/>
          <w:shd w:val="clear" w:color="auto" w:fill="FFFFFF"/>
        </w:rPr>
        <w:t>(1), 694-701.</w:t>
      </w:r>
    </w:p>
    <w:p w14:paraId="3B2CC0CD" w14:textId="131E704D" w:rsidR="0093734B" w:rsidRPr="00704A50" w:rsidRDefault="0093734B" w:rsidP="00796CF2">
      <w:pPr>
        <w:spacing w:afterLines="120" w:after="288"/>
        <w:ind w:left="567" w:hanging="567"/>
        <w:rPr>
          <w:szCs w:val="24"/>
        </w:rPr>
      </w:pPr>
      <w:r w:rsidRPr="00704A50">
        <w:rPr>
          <w:szCs w:val="24"/>
        </w:rPr>
        <w:lastRenderedPageBreak/>
        <w:t>Bartlett, P.C., Kirk, J</w:t>
      </w:r>
      <w:r w:rsidR="00947FD1">
        <w:rPr>
          <w:szCs w:val="24"/>
        </w:rPr>
        <w:t>.</w:t>
      </w:r>
      <w:r w:rsidRPr="00704A50">
        <w:rPr>
          <w:szCs w:val="24"/>
        </w:rPr>
        <w:t xml:space="preserve">H. ve </w:t>
      </w:r>
      <w:proofErr w:type="spellStart"/>
      <w:r w:rsidRPr="00704A50">
        <w:rPr>
          <w:szCs w:val="24"/>
        </w:rPr>
        <w:t>Mather</w:t>
      </w:r>
      <w:proofErr w:type="spellEnd"/>
      <w:r w:rsidRPr="00704A50">
        <w:rPr>
          <w:szCs w:val="24"/>
        </w:rPr>
        <w:t xml:space="preserve">, E.C. (1986). </w:t>
      </w:r>
      <w:proofErr w:type="spellStart"/>
      <w:r w:rsidRPr="00704A50">
        <w:rPr>
          <w:szCs w:val="24"/>
        </w:rPr>
        <w:t>Repeated</w:t>
      </w:r>
      <w:proofErr w:type="spellEnd"/>
      <w:r w:rsidRPr="00704A50">
        <w:rPr>
          <w:szCs w:val="24"/>
        </w:rPr>
        <w:t xml:space="preserve"> </w:t>
      </w:r>
      <w:proofErr w:type="spellStart"/>
      <w:r w:rsidRPr="00704A50">
        <w:rPr>
          <w:szCs w:val="24"/>
        </w:rPr>
        <w:t>insemination</w:t>
      </w:r>
      <w:proofErr w:type="spellEnd"/>
      <w:r w:rsidRPr="00704A50">
        <w:rPr>
          <w:szCs w:val="24"/>
        </w:rPr>
        <w:t xml:space="preserve"> in Michigan </w:t>
      </w:r>
      <w:proofErr w:type="spellStart"/>
      <w:r w:rsidRPr="00704A50">
        <w:rPr>
          <w:szCs w:val="24"/>
        </w:rPr>
        <w:t>Holstein-Friesian</w:t>
      </w:r>
      <w:proofErr w:type="spellEnd"/>
      <w:r w:rsidRPr="00704A50">
        <w:rPr>
          <w:szCs w:val="24"/>
        </w:rPr>
        <w:t xml:space="preserve"> </w:t>
      </w:r>
      <w:proofErr w:type="spellStart"/>
      <w:r w:rsidRPr="00704A50">
        <w:rPr>
          <w:szCs w:val="24"/>
        </w:rPr>
        <w:t>cattle</w:t>
      </w:r>
      <w:proofErr w:type="spellEnd"/>
      <w:r w:rsidRPr="00704A50">
        <w:rPr>
          <w:szCs w:val="24"/>
        </w:rPr>
        <w:t xml:space="preserve">: </w:t>
      </w:r>
      <w:proofErr w:type="spellStart"/>
      <w:r w:rsidRPr="00704A50">
        <w:rPr>
          <w:szCs w:val="24"/>
        </w:rPr>
        <w:t>Incidence</w:t>
      </w:r>
      <w:proofErr w:type="spellEnd"/>
      <w:r w:rsidRPr="00704A50">
        <w:rPr>
          <w:szCs w:val="24"/>
        </w:rPr>
        <w:t xml:space="preserve">, </w:t>
      </w:r>
      <w:proofErr w:type="spellStart"/>
      <w:r w:rsidRPr="00704A50">
        <w:rPr>
          <w:szCs w:val="24"/>
        </w:rPr>
        <w:t>descriptive</w:t>
      </w:r>
      <w:proofErr w:type="spellEnd"/>
      <w:r w:rsidRPr="00704A50">
        <w:rPr>
          <w:szCs w:val="24"/>
        </w:rPr>
        <w:t xml:space="preserve"> </w:t>
      </w:r>
      <w:proofErr w:type="spellStart"/>
      <w:r w:rsidRPr="00704A50">
        <w:rPr>
          <w:szCs w:val="24"/>
        </w:rPr>
        <w:t>epidemiology</w:t>
      </w:r>
      <w:proofErr w:type="spellEnd"/>
      <w:r w:rsidRPr="00704A50">
        <w:rPr>
          <w:szCs w:val="24"/>
        </w:rPr>
        <w:t xml:space="preserve"> </w:t>
      </w:r>
      <w:proofErr w:type="spellStart"/>
      <w:r w:rsidRPr="00704A50">
        <w:rPr>
          <w:szCs w:val="24"/>
        </w:rPr>
        <w:t>and</w:t>
      </w:r>
      <w:proofErr w:type="spellEnd"/>
      <w:r w:rsidRPr="00704A50">
        <w:rPr>
          <w:szCs w:val="24"/>
        </w:rPr>
        <w:t xml:space="preserve"> </w:t>
      </w:r>
      <w:proofErr w:type="spellStart"/>
      <w:r w:rsidRPr="00704A50">
        <w:rPr>
          <w:szCs w:val="24"/>
        </w:rPr>
        <w:t>estimated</w:t>
      </w:r>
      <w:proofErr w:type="spellEnd"/>
      <w:r w:rsidRPr="00704A50">
        <w:rPr>
          <w:szCs w:val="24"/>
        </w:rPr>
        <w:t xml:space="preserve"> </w:t>
      </w:r>
      <w:proofErr w:type="spellStart"/>
      <w:r w:rsidRPr="00704A50">
        <w:rPr>
          <w:szCs w:val="24"/>
        </w:rPr>
        <w:t>economic</w:t>
      </w:r>
      <w:proofErr w:type="spellEnd"/>
      <w:r w:rsidRPr="00704A50">
        <w:rPr>
          <w:szCs w:val="24"/>
        </w:rPr>
        <w:t xml:space="preserve"> </w:t>
      </w:r>
      <w:proofErr w:type="spellStart"/>
      <w:r w:rsidRPr="00704A50">
        <w:rPr>
          <w:szCs w:val="24"/>
        </w:rPr>
        <w:t>impact</w:t>
      </w:r>
      <w:proofErr w:type="spellEnd"/>
      <w:r w:rsidRPr="00704A50">
        <w:rPr>
          <w:szCs w:val="24"/>
        </w:rPr>
        <w:t>. </w:t>
      </w:r>
      <w:proofErr w:type="spellStart"/>
      <w:r w:rsidRPr="00704A50">
        <w:rPr>
          <w:i/>
          <w:iCs/>
          <w:szCs w:val="24"/>
        </w:rPr>
        <w:t>Theriogenology</w:t>
      </w:r>
      <w:proofErr w:type="spellEnd"/>
      <w:r w:rsidRPr="00704A50">
        <w:rPr>
          <w:szCs w:val="24"/>
        </w:rPr>
        <w:t>, </w:t>
      </w:r>
      <w:r w:rsidRPr="00704A50">
        <w:rPr>
          <w:i/>
          <w:iCs/>
          <w:szCs w:val="24"/>
        </w:rPr>
        <w:t>26</w:t>
      </w:r>
      <w:r w:rsidRPr="00704A50">
        <w:rPr>
          <w:szCs w:val="24"/>
        </w:rPr>
        <w:t>(3), 309-322.</w:t>
      </w:r>
    </w:p>
    <w:p w14:paraId="3EED48A5" w14:textId="1687B25A"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Binelli</w:t>
      </w:r>
      <w:proofErr w:type="spellEnd"/>
      <w:r w:rsidRPr="00704A50">
        <w:rPr>
          <w:color w:val="222222"/>
          <w:szCs w:val="24"/>
          <w:shd w:val="clear" w:color="auto" w:fill="FFFFFF"/>
        </w:rPr>
        <w:t xml:space="preserve">, M., Thatcher, W.W., </w:t>
      </w:r>
      <w:proofErr w:type="spellStart"/>
      <w:r w:rsidRPr="00704A50">
        <w:rPr>
          <w:color w:val="222222"/>
          <w:szCs w:val="24"/>
          <w:shd w:val="clear" w:color="auto" w:fill="FFFFFF"/>
        </w:rPr>
        <w:t>Mattos</w:t>
      </w:r>
      <w:proofErr w:type="spellEnd"/>
      <w:r w:rsidRPr="00704A50">
        <w:rPr>
          <w:color w:val="222222"/>
          <w:szCs w:val="24"/>
          <w:shd w:val="clear" w:color="auto" w:fill="FFFFFF"/>
        </w:rPr>
        <w:t>, R.,</w:t>
      </w:r>
      <w:r w:rsidR="009E4310">
        <w:rPr>
          <w:color w:val="222222"/>
          <w:szCs w:val="24"/>
          <w:shd w:val="clear" w:color="auto" w:fill="FFFFFF"/>
        </w:rPr>
        <w:t xml:space="preserve"> </w:t>
      </w:r>
      <w:proofErr w:type="spellStart"/>
      <w:r w:rsidRPr="00704A50">
        <w:rPr>
          <w:color w:val="222222"/>
          <w:szCs w:val="24"/>
          <w:shd w:val="clear" w:color="auto" w:fill="FFFFFF"/>
        </w:rPr>
        <w:t>Baruselli</w:t>
      </w:r>
      <w:proofErr w:type="spellEnd"/>
      <w:r w:rsidRPr="00704A50">
        <w:rPr>
          <w:color w:val="222222"/>
          <w:szCs w:val="24"/>
          <w:shd w:val="clear" w:color="auto" w:fill="FFFFFF"/>
        </w:rPr>
        <w:t xml:space="preserve">, P.S. (2001). </w:t>
      </w:r>
      <w:proofErr w:type="spellStart"/>
      <w:r w:rsidRPr="00704A50">
        <w:rPr>
          <w:color w:val="222222"/>
          <w:szCs w:val="24"/>
          <w:shd w:val="clear" w:color="auto" w:fill="FFFFFF"/>
        </w:rPr>
        <w:t>Antiluteolytic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strategies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improve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fertility</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cattle</w:t>
      </w:r>
      <w:proofErr w:type="spellEnd"/>
      <w:r w:rsidRPr="00704A50">
        <w:rPr>
          <w:color w:val="222222"/>
          <w:szCs w:val="24"/>
          <w:shd w:val="clear" w:color="auto" w:fill="FFFFFF"/>
        </w:rPr>
        <w:t>. </w:t>
      </w:r>
      <w:proofErr w:type="spellStart"/>
      <w:r w:rsidRPr="00704A50">
        <w:rPr>
          <w:i/>
          <w:iCs/>
          <w:color w:val="222222"/>
          <w:szCs w:val="24"/>
          <w:shd w:val="clear" w:color="auto" w:fill="FFFFFF"/>
        </w:rPr>
        <w:t>Theriogenology</w:t>
      </w:r>
      <w:proofErr w:type="spellEnd"/>
      <w:r w:rsidRPr="00704A50">
        <w:rPr>
          <w:color w:val="222222"/>
          <w:szCs w:val="24"/>
          <w:shd w:val="clear" w:color="auto" w:fill="FFFFFF"/>
        </w:rPr>
        <w:t>, </w:t>
      </w:r>
      <w:r w:rsidRPr="00704A50">
        <w:rPr>
          <w:i/>
          <w:iCs/>
          <w:color w:val="222222"/>
          <w:szCs w:val="24"/>
          <w:shd w:val="clear" w:color="auto" w:fill="FFFFFF"/>
        </w:rPr>
        <w:t>56</w:t>
      </w:r>
      <w:r w:rsidRPr="00704A50">
        <w:rPr>
          <w:color w:val="222222"/>
          <w:szCs w:val="24"/>
          <w:shd w:val="clear" w:color="auto" w:fill="FFFFFF"/>
        </w:rPr>
        <w:t>(9), 1451-1463.</w:t>
      </w:r>
    </w:p>
    <w:p w14:paraId="3008C96B" w14:textId="6ED1D539"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Boland</w:t>
      </w:r>
      <w:proofErr w:type="spellEnd"/>
      <w:r w:rsidRPr="00704A50">
        <w:rPr>
          <w:color w:val="222222"/>
          <w:szCs w:val="24"/>
          <w:shd w:val="clear" w:color="auto" w:fill="FFFFFF"/>
        </w:rPr>
        <w:t xml:space="preserve">, M.P., </w:t>
      </w:r>
      <w:proofErr w:type="spellStart"/>
      <w:r w:rsidRPr="00704A50">
        <w:rPr>
          <w:color w:val="222222"/>
          <w:szCs w:val="24"/>
          <w:shd w:val="clear" w:color="auto" w:fill="FFFFFF"/>
        </w:rPr>
        <w:t>Lonergan</w:t>
      </w:r>
      <w:proofErr w:type="spellEnd"/>
      <w:r w:rsidRPr="00704A50">
        <w:rPr>
          <w:color w:val="222222"/>
          <w:szCs w:val="24"/>
          <w:shd w:val="clear" w:color="auto" w:fill="FFFFFF"/>
        </w:rPr>
        <w:t>, P.,</w:t>
      </w:r>
      <w:r w:rsidR="00136751">
        <w:rPr>
          <w:color w:val="222222"/>
          <w:szCs w:val="24"/>
          <w:shd w:val="clear" w:color="auto" w:fill="FFFFFF"/>
        </w:rPr>
        <w:t xml:space="preserve"> </w:t>
      </w:r>
      <w:proofErr w:type="spellStart"/>
      <w:r w:rsidRPr="00704A50">
        <w:rPr>
          <w:color w:val="222222"/>
          <w:szCs w:val="24"/>
          <w:shd w:val="clear" w:color="auto" w:fill="FFFFFF"/>
        </w:rPr>
        <w:t>O'callaghan</w:t>
      </w:r>
      <w:proofErr w:type="spellEnd"/>
      <w:r w:rsidRPr="00704A50">
        <w:rPr>
          <w:color w:val="222222"/>
          <w:szCs w:val="24"/>
          <w:shd w:val="clear" w:color="auto" w:fill="FFFFFF"/>
        </w:rPr>
        <w:t xml:space="preserve">, D. (2001). </w:t>
      </w:r>
      <w:proofErr w:type="spellStart"/>
      <w:r w:rsidRPr="00704A50">
        <w:rPr>
          <w:color w:val="222222"/>
          <w:szCs w:val="24"/>
          <w:shd w:val="clear" w:color="auto" w:fill="FFFFFF"/>
        </w:rPr>
        <w:t>Effect</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nutrition</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endocrine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parameters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ovarian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physiology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oocyte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embryo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development</w:t>
      </w:r>
      <w:proofErr w:type="spellEnd"/>
      <w:r w:rsidRPr="00704A50">
        <w:rPr>
          <w:color w:val="222222"/>
          <w:szCs w:val="24"/>
          <w:shd w:val="clear" w:color="auto" w:fill="FFFFFF"/>
        </w:rPr>
        <w:t>. </w:t>
      </w:r>
      <w:proofErr w:type="spellStart"/>
      <w:r w:rsidRPr="00704A50">
        <w:rPr>
          <w:i/>
          <w:iCs/>
          <w:color w:val="222222"/>
          <w:szCs w:val="24"/>
          <w:shd w:val="clear" w:color="auto" w:fill="FFFFFF"/>
        </w:rPr>
        <w:t>Theriogenology</w:t>
      </w:r>
      <w:proofErr w:type="spellEnd"/>
      <w:r w:rsidRPr="00704A50">
        <w:rPr>
          <w:color w:val="222222"/>
          <w:szCs w:val="24"/>
          <w:shd w:val="clear" w:color="auto" w:fill="FFFFFF"/>
        </w:rPr>
        <w:t>, </w:t>
      </w:r>
      <w:r w:rsidRPr="00704A50">
        <w:rPr>
          <w:i/>
          <w:iCs/>
          <w:color w:val="222222"/>
          <w:szCs w:val="24"/>
          <w:shd w:val="clear" w:color="auto" w:fill="FFFFFF"/>
        </w:rPr>
        <w:t>55</w:t>
      </w:r>
      <w:r w:rsidRPr="00704A50">
        <w:rPr>
          <w:color w:val="222222"/>
          <w:szCs w:val="24"/>
          <w:shd w:val="clear" w:color="auto" w:fill="FFFFFF"/>
        </w:rPr>
        <w:t>(6), 1323-1340.</w:t>
      </w:r>
    </w:p>
    <w:p w14:paraId="5C23E1CA" w14:textId="5ECB8CE8"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Ceylan, A., Serin, İ., Akşit, H., Seyrek, K., </w:t>
      </w:r>
      <w:proofErr w:type="spellStart"/>
      <w:r w:rsidRPr="00704A50">
        <w:rPr>
          <w:color w:val="222222"/>
          <w:szCs w:val="24"/>
          <w:shd w:val="clear" w:color="auto" w:fill="FFFFFF"/>
        </w:rPr>
        <w:t>Gökbulut</w:t>
      </w:r>
      <w:proofErr w:type="spellEnd"/>
      <w:r w:rsidRPr="00704A50">
        <w:rPr>
          <w:color w:val="222222"/>
          <w:szCs w:val="24"/>
          <w:shd w:val="clear" w:color="auto" w:fill="FFFFFF"/>
        </w:rPr>
        <w:t xml:space="preserve">, C. (2007). Döl tutmayan </w:t>
      </w:r>
      <w:proofErr w:type="spellStart"/>
      <w:r w:rsidRPr="00704A50">
        <w:rPr>
          <w:color w:val="222222"/>
          <w:szCs w:val="24"/>
          <w:shd w:val="clear" w:color="auto" w:fill="FFFFFF"/>
        </w:rPr>
        <w:t>veanöstruslu</w:t>
      </w:r>
      <w:proofErr w:type="spellEnd"/>
      <w:r w:rsidRPr="00704A50">
        <w:rPr>
          <w:color w:val="222222"/>
          <w:szCs w:val="24"/>
          <w:shd w:val="clear" w:color="auto" w:fill="FFFFFF"/>
        </w:rPr>
        <w:t xml:space="preserve"> süt ineklerinde vitamin A, E, Beta-karoten, kolesterol ve </w:t>
      </w:r>
      <w:proofErr w:type="spellStart"/>
      <w:r w:rsidRPr="00704A50">
        <w:rPr>
          <w:color w:val="222222"/>
          <w:szCs w:val="24"/>
          <w:shd w:val="clear" w:color="auto" w:fill="FFFFFF"/>
        </w:rPr>
        <w:t>trigliserid</w:t>
      </w:r>
      <w:proofErr w:type="spellEnd"/>
      <w:r w:rsidRPr="00704A50">
        <w:rPr>
          <w:color w:val="222222"/>
          <w:szCs w:val="24"/>
          <w:shd w:val="clear" w:color="auto" w:fill="FFFFFF"/>
        </w:rPr>
        <w:t xml:space="preserve"> düzeylerinin araştırılması. </w:t>
      </w:r>
      <w:r w:rsidRPr="00704A50">
        <w:rPr>
          <w:i/>
          <w:iCs/>
          <w:color w:val="222222"/>
          <w:szCs w:val="24"/>
          <w:shd w:val="clear" w:color="auto" w:fill="FFFFFF"/>
        </w:rPr>
        <w:t>Kafkas Üniversitesi Veteriner Fakültesi Dergisi</w:t>
      </w:r>
      <w:r w:rsidRPr="00704A50">
        <w:rPr>
          <w:color w:val="222222"/>
          <w:szCs w:val="24"/>
          <w:shd w:val="clear" w:color="auto" w:fill="FFFFFF"/>
        </w:rPr>
        <w:t>, </w:t>
      </w:r>
      <w:r w:rsidRPr="00704A50">
        <w:rPr>
          <w:i/>
          <w:iCs/>
          <w:color w:val="222222"/>
          <w:szCs w:val="24"/>
          <w:shd w:val="clear" w:color="auto" w:fill="FFFFFF"/>
        </w:rPr>
        <w:t>13</w:t>
      </w:r>
      <w:r w:rsidRPr="00704A50">
        <w:rPr>
          <w:color w:val="222222"/>
          <w:szCs w:val="24"/>
          <w:shd w:val="clear" w:color="auto" w:fill="FFFFFF"/>
        </w:rPr>
        <w:t>(2).</w:t>
      </w:r>
    </w:p>
    <w:p w14:paraId="6799ED01" w14:textId="05009AA2"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Colli</w:t>
      </w:r>
      <w:proofErr w:type="spellEnd"/>
      <w:r w:rsidRPr="00704A50">
        <w:rPr>
          <w:color w:val="222222"/>
          <w:szCs w:val="24"/>
          <w:shd w:val="clear" w:color="auto" w:fill="FFFFFF"/>
        </w:rPr>
        <w:t xml:space="preserve">, M.H.A., </w:t>
      </w:r>
      <w:proofErr w:type="spellStart"/>
      <w:r w:rsidRPr="00704A50">
        <w:rPr>
          <w:color w:val="222222"/>
          <w:szCs w:val="24"/>
          <w:shd w:val="clear" w:color="auto" w:fill="FFFFFF"/>
        </w:rPr>
        <w:t>Gonçales-Junior</w:t>
      </w:r>
      <w:proofErr w:type="spellEnd"/>
      <w:r w:rsidRPr="00704A50">
        <w:rPr>
          <w:color w:val="222222"/>
          <w:szCs w:val="24"/>
          <w:shd w:val="clear" w:color="auto" w:fill="FFFFFF"/>
        </w:rPr>
        <w:t xml:space="preserve">, W.A., de </w:t>
      </w:r>
      <w:proofErr w:type="spellStart"/>
      <w:r w:rsidRPr="00704A50">
        <w:rPr>
          <w:color w:val="222222"/>
          <w:szCs w:val="24"/>
          <w:shd w:val="clear" w:color="auto" w:fill="FFFFFF"/>
        </w:rPr>
        <w:t>Gouvea</w:t>
      </w:r>
      <w:proofErr w:type="spellEnd"/>
      <w:r w:rsidRPr="00704A50">
        <w:rPr>
          <w:color w:val="222222"/>
          <w:szCs w:val="24"/>
          <w:shd w:val="clear" w:color="auto" w:fill="FFFFFF"/>
        </w:rPr>
        <w:t xml:space="preserve">, V.N., </w:t>
      </w:r>
      <w:proofErr w:type="spellStart"/>
      <w:r w:rsidRPr="00704A50">
        <w:rPr>
          <w:color w:val="222222"/>
          <w:szCs w:val="24"/>
          <w:shd w:val="clear" w:color="auto" w:fill="FFFFFF"/>
        </w:rPr>
        <w:t>Acedo</w:t>
      </w:r>
      <w:proofErr w:type="spellEnd"/>
      <w:r w:rsidRPr="00704A50">
        <w:rPr>
          <w:color w:val="222222"/>
          <w:szCs w:val="24"/>
          <w:shd w:val="clear" w:color="auto" w:fill="FFFFFF"/>
        </w:rPr>
        <w:t xml:space="preserve">, T.S., </w:t>
      </w:r>
      <w:proofErr w:type="spellStart"/>
      <w:r w:rsidRPr="00704A50">
        <w:rPr>
          <w:color w:val="222222"/>
          <w:szCs w:val="24"/>
          <w:shd w:val="clear" w:color="auto" w:fill="FFFFFF"/>
        </w:rPr>
        <w:t>Tamassia</w:t>
      </w:r>
      <w:proofErr w:type="spellEnd"/>
      <w:r w:rsidRPr="00704A50">
        <w:rPr>
          <w:color w:val="222222"/>
          <w:szCs w:val="24"/>
          <w:shd w:val="clear" w:color="auto" w:fill="FFFFFF"/>
        </w:rPr>
        <w:t xml:space="preserve">, L.M., </w:t>
      </w:r>
      <w:proofErr w:type="spellStart"/>
      <w:r w:rsidRPr="00704A50">
        <w:rPr>
          <w:color w:val="222222"/>
          <w:szCs w:val="24"/>
          <w:shd w:val="clear" w:color="auto" w:fill="FFFFFF"/>
        </w:rPr>
        <w:t>Mingoti</w:t>
      </w:r>
      <w:proofErr w:type="spellEnd"/>
      <w:r w:rsidRPr="00704A50">
        <w:rPr>
          <w:color w:val="222222"/>
          <w:szCs w:val="24"/>
          <w:shd w:val="clear" w:color="auto" w:fill="FFFFFF"/>
        </w:rPr>
        <w:t>, R.D.,</w:t>
      </w:r>
      <w:r w:rsidR="00136751">
        <w:rPr>
          <w:color w:val="222222"/>
          <w:szCs w:val="24"/>
          <w:shd w:val="clear" w:color="auto" w:fill="FFFFFF"/>
        </w:rPr>
        <w:t xml:space="preserve"> </w:t>
      </w:r>
      <w:proofErr w:type="spellStart"/>
      <w:r w:rsidRPr="00704A50">
        <w:rPr>
          <w:color w:val="222222"/>
          <w:szCs w:val="24"/>
          <w:shd w:val="clear" w:color="auto" w:fill="FFFFFF"/>
        </w:rPr>
        <w:t>Baruselli</w:t>
      </w:r>
      <w:proofErr w:type="spellEnd"/>
      <w:r w:rsidRPr="00704A50">
        <w:rPr>
          <w:color w:val="222222"/>
          <w:szCs w:val="24"/>
          <w:shd w:val="clear" w:color="auto" w:fill="FFFFFF"/>
        </w:rPr>
        <w:t xml:space="preserve">, P.S. (2018). </w:t>
      </w:r>
      <w:proofErr w:type="spellStart"/>
      <w:r w:rsidRPr="00704A50">
        <w:rPr>
          <w:color w:val="222222"/>
          <w:szCs w:val="24"/>
          <w:shd w:val="clear" w:color="auto" w:fill="FFFFFF"/>
        </w:rPr>
        <w:t>Effects</w:t>
      </w:r>
      <w:proofErr w:type="spellEnd"/>
      <w:r w:rsidRPr="00704A50">
        <w:rPr>
          <w:color w:val="222222"/>
          <w:szCs w:val="24"/>
          <w:shd w:val="clear" w:color="auto" w:fill="FFFFFF"/>
        </w:rPr>
        <w:t xml:space="preserve"> of β-</w:t>
      </w:r>
      <w:proofErr w:type="spellStart"/>
      <w:r w:rsidRPr="00704A50">
        <w:rPr>
          <w:color w:val="222222"/>
          <w:szCs w:val="24"/>
          <w:shd w:val="clear" w:color="auto" w:fill="FFFFFF"/>
        </w:rPr>
        <w:t>carotene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vitamins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grazing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Nellore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primiparous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submitted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fixed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timed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artificial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insemination</w:t>
      </w:r>
      <w:proofErr w:type="spellEnd"/>
      <w:r w:rsidRPr="00704A50">
        <w:rPr>
          <w:color w:val="222222"/>
          <w:szCs w:val="24"/>
          <w:shd w:val="clear" w:color="auto" w:fill="FFFFFF"/>
        </w:rPr>
        <w:t xml:space="preserve"> (FTAI).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Animal</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96</w:t>
      </w:r>
      <w:r w:rsidRPr="00704A50">
        <w:rPr>
          <w:color w:val="222222"/>
          <w:szCs w:val="24"/>
          <w:shd w:val="clear" w:color="auto" w:fill="FFFFFF"/>
        </w:rPr>
        <w:t>, 450-451.</w:t>
      </w:r>
    </w:p>
    <w:p w14:paraId="17262B6A" w14:textId="672390DE"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Combs</w:t>
      </w:r>
      <w:proofErr w:type="spellEnd"/>
      <w:r w:rsidRPr="00704A50">
        <w:rPr>
          <w:color w:val="222222"/>
          <w:szCs w:val="24"/>
          <w:shd w:val="clear" w:color="auto" w:fill="FFFFFF"/>
        </w:rPr>
        <w:t>, G.F.</w:t>
      </w:r>
      <w:r w:rsidR="009E4310">
        <w:rPr>
          <w:color w:val="222222"/>
          <w:szCs w:val="24"/>
          <w:shd w:val="clear" w:color="auto" w:fill="FFFFFF"/>
        </w:rPr>
        <w:t xml:space="preserve"> ve </w:t>
      </w:r>
      <w:proofErr w:type="spellStart"/>
      <w:r w:rsidRPr="00704A50">
        <w:rPr>
          <w:color w:val="222222"/>
          <w:szCs w:val="24"/>
          <w:shd w:val="clear" w:color="auto" w:fill="FFFFFF"/>
        </w:rPr>
        <w:t>Combs</w:t>
      </w:r>
      <w:proofErr w:type="spellEnd"/>
      <w:r w:rsidRPr="00704A50">
        <w:rPr>
          <w:color w:val="222222"/>
          <w:szCs w:val="24"/>
          <w:shd w:val="clear" w:color="auto" w:fill="FFFFFF"/>
        </w:rPr>
        <w:t xml:space="preserve">, S.B. (1984).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nutritional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biochemistry</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selenium</w:t>
      </w:r>
      <w:proofErr w:type="spellEnd"/>
      <w:r w:rsidRPr="00704A50">
        <w:rPr>
          <w:color w:val="222222"/>
          <w:szCs w:val="24"/>
          <w:shd w:val="clear" w:color="auto" w:fill="FFFFFF"/>
        </w:rPr>
        <w:t>. </w:t>
      </w:r>
      <w:proofErr w:type="spellStart"/>
      <w:r w:rsidRPr="00704A50">
        <w:rPr>
          <w:i/>
          <w:iCs/>
          <w:color w:val="222222"/>
          <w:szCs w:val="24"/>
          <w:shd w:val="clear" w:color="auto" w:fill="FFFFFF"/>
        </w:rPr>
        <w:t>Annual</w:t>
      </w:r>
      <w:proofErr w:type="spellEnd"/>
      <w:r w:rsidRPr="00704A50">
        <w:rPr>
          <w:i/>
          <w:iCs/>
          <w:color w:val="222222"/>
          <w:szCs w:val="24"/>
          <w:shd w:val="clear" w:color="auto" w:fill="FFFFFF"/>
        </w:rPr>
        <w:t xml:space="preserve"> </w:t>
      </w:r>
      <w:proofErr w:type="spellStart"/>
      <w:r w:rsidR="0033047E">
        <w:rPr>
          <w:i/>
          <w:iCs/>
          <w:color w:val="222222"/>
          <w:szCs w:val="24"/>
          <w:shd w:val="clear" w:color="auto" w:fill="FFFFFF"/>
        </w:rPr>
        <w:t>R</w:t>
      </w:r>
      <w:r w:rsidRPr="00704A50">
        <w:rPr>
          <w:i/>
          <w:iCs/>
          <w:color w:val="222222"/>
          <w:szCs w:val="24"/>
          <w:shd w:val="clear" w:color="auto" w:fill="FFFFFF"/>
        </w:rPr>
        <w:t>eview</w:t>
      </w:r>
      <w:proofErr w:type="spellEnd"/>
      <w:r w:rsidRPr="00704A50">
        <w:rPr>
          <w:i/>
          <w:iCs/>
          <w:color w:val="222222"/>
          <w:szCs w:val="24"/>
          <w:shd w:val="clear" w:color="auto" w:fill="FFFFFF"/>
        </w:rPr>
        <w:t xml:space="preserve"> of </w:t>
      </w:r>
      <w:proofErr w:type="spellStart"/>
      <w:r w:rsidR="0033047E">
        <w:rPr>
          <w:i/>
          <w:iCs/>
          <w:color w:val="222222"/>
          <w:szCs w:val="24"/>
          <w:shd w:val="clear" w:color="auto" w:fill="FFFFFF"/>
        </w:rPr>
        <w:t>N</w:t>
      </w:r>
      <w:r w:rsidRPr="00704A50">
        <w:rPr>
          <w:i/>
          <w:iCs/>
          <w:color w:val="222222"/>
          <w:szCs w:val="24"/>
          <w:shd w:val="clear" w:color="auto" w:fill="FFFFFF"/>
        </w:rPr>
        <w:t>utrition</w:t>
      </w:r>
      <w:proofErr w:type="spellEnd"/>
      <w:r w:rsidRPr="00704A50">
        <w:rPr>
          <w:color w:val="222222"/>
          <w:szCs w:val="24"/>
          <w:shd w:val="clear" w:color="auto" w:fill="FFFFFF"/>
        </w:rPr>
        <w:t>, </w:t>
      </w:r>
      <w:r w:rsidRPr="00704A50">
        <w:rPr>
          <w:i/>
          <w:iCs/>
          <w:color w:val="222222"/>
          <w:szCs w:val="24"/>
          <w:shd w:val="clear" w:color="auto" w:fill="FFFFFF"/>
        </w:rPr>
        <w:t>4</w:t>
      </w:r>
      <w:r w:rsidRPr="00704A50">
        <w:rPr>
          <w:color w:val="222222"/>
          <w:szCs w:val="24"/>
          <w:shd w:val="clear" w:color="auto" w:fill="FFFFFF"/>
        </w:rPr>
        <w:t>(1), 257-280.</w:t>
      </w:r>
    </w:p>
    <w:p w14:paraId="2E5C3223" w14:textId="273978C8"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Diskin, M.G., </w:t>
      </w:r>
      <w:proofErr w:type="spellStart"/>
      <w:r w:rsidRPr="00704A50">
        <w:rPr>
          <w:color w:val="222222"/>
          <w:szCs w:val="24"/>
          <w:shd w:val="clear" w:color="auto" w:fill="FFFFFF"/>
        </w:rPr>
        <w:t>Mackey</w:t>
      </w:r>
      <w:proofErr w:type="spellEnd"/>
      <w:r w:rsidRPr="00704A50">
        <w:rPr>
          <w:color w:val="222222"/>
          <w:szCs w:val="24"/>
          <w:shd w:val="clear" w:color="auto" w:fill="FFFFFF"/>
        </w:rPr>
        <w:t>, D.R., Roche, J.F.,</w:t>
      </w:r>
      <w:r w:rsidR="00136751">
        <w:rPr>
          <w:color w:val="222222"/>
          <w:szCs w:val="24"/>
          <w:shd w:val="clear" w:color="auto" w:fill="FFFFFF"/>
        </w:rPr>
        <w:t xml:space="preserve"> </w:t>
      </w:r>
      <w:proofErr w:type="spellStart"/>
      <w:r w:rsidRPr="00704A50">
        <w:rPr>
          <w:color w:val="222222"/>
          <w:szCs w:val="24"/>
          <w:shd w:val="clear" w:color="auto" w:fill="FFFFFF"/>
        </w:rPr>
        <w:t>Sreenan</w:t>
      </w:r>
      <w:proofErr w:type="spellEnd"/>
      <w:r w:rsidRPr="00704A50">
        <w:rPr>
          <w:color w:val="222222"/>
          <w:szCs w:val="24"/>
          <w:shd w:val="clear" w:color="auto" w:fill="FFFFFF"/>
        </w:rPr>
        <w:t xml:space="preserve">, J.M. (2003). </w:t>
      </w:r>
      <w:proofErr w:type="spellStart"/>
      <w:r w:rsidRPr="00704A50">
        <w:rPr>
          <w:color w:val="222222"/>
          <w:szCs w:val="24"/>
          <w:shd w:val="clear" w:color="auto" w:fill="FFFFFF"/>
        </w:rPr>
        <w:t>Effects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nutrition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metabolic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status</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circulating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hormones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ovarian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follicle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development</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cattle</w:t>
      </w:r>
      <w:proofErr w:type="spellEnd"/>
      <w:r w:rsidRPr="00704A50">
        <w:rPr>
          <w:color w:val="222222"/>
          <w:szCs w:val="24"/>
          <w:shd w:val="clear" w:color="auto" w:fill="FFFFFF"/>
        </w:rPr>
        <w:t>. </w:t>
      </w:r>
      <w:proofErr w:type="spellStart"/>
      <w:r w:rsidRPr="00704A50">
        <w:rPr>
          <w:i/>
          <w:iCs/>
          <w:color w:val="222222"/>
          <w:szCs w:val="24"/>
          <w:shd w:val="clear" w:color="auto" w:fill="FFFFFF"/>
        </w:rPr>
        <w:t>Animal</w:t>
      </w:r>
      <w:proofErr w:type="spellEnd"/>
      <w:r w:rsidRPr="00704A50">
        <w:rPr>
          <w:i/>
          <w:iCs/>
          <w:color w:val="222222"/>
          <w:szCs w:val="24"/>
          <w:shd w:val="clear" w:color="auto" w:fill="FFFFFF"/>
        </w:rPr>
        <w:t xml:space="preserve"> </w:t>
      </w:r>
      <w:proofErr w:type="spellStart"/>
      <w:r w:rsidR="00477B18">
        <w:rPr>
          <w:i/>
          <w:iCs/>
          <w:color w:val="222222"/>
          <w:szCs w:val="24"/>
          <w:shd w:val="clear" w:color="auto" w:fill="FFFFFF"/>
        </w:rPr>
        <w:t>R</w:t>
      </w:r>
      <w:r w:rsidRPr="00704A50">
        <w:rPr>
          <w:i/>
          <w:iCs/>
          <w:color w:val="222222"/>
          <w:szCs w:val="24"/>
          <w:shd w:val="clear" w:color="auto" w:fill="FFFFFF"/>
        </w:rPr>
        <w:t>eproduction</w:t>
      </w:r>
      <w:proofErr w:type="spellEnd"/>
      <w:r w:rsidRPr="00704A50">
        <w:rPr>
          <w:i/>
          <w:iCs/>
          <w:color w:val="222222"/>
          <w:szCs w:val="24"/>
          <w:shd w:val="clear" w:color="auto" w:fill="FFFFFF"/>
        </w:rPr>
        <w:t xml:space="preserve"> </w:t>
      </w:r>
      <w:proofErr w:type="spellStart"/>
      <w:r w:rsidR="00477B18">
        <w:rPr>
          <w:i/>
          <w:iCs/>
          <w:color w:val="222222"/>
          <w:szCs w:val="24"/>
          <w:shd w:val="clear" w:color="auto" w:fill="FFFFFF"/>
        </w:rPr>
        <w:t>S</w:t>
      </w:r>
      <w:r w:rsidRPr="00704A50">
        <w:rPr>
          <w:i/>
          <w:iCs/>
          <w:color w:val="222222"/>
          <w:szCs w:val="24"/>
          <w:shd w:val="clear" w:color="auto" w:fill="FFFFFF"/>
        </w:rPr>
        <w:t>cience</w:t>
      </w:r>
      <w:proofErr w:type="spellEnd"/>
      <w:r w:rsidRPr="00704A50">
        <w:rPr>
          <w:color w:val="222222"/>
          <w:szCs w:val="24"/>
          <w:shd w:val="clear" w:color="auto" w:fill="FFFFFF"/>
        </w:rPr>
        <w:t>, </w:t>
      </w:r>
      <w:r w:rsidRPr="00704A50">
        <w:rPr>
          <w:i/>
          <w:iCs/>
          <w:color w:val="222222"/>
          <w:szCs w:val="24"/>
          <w:shd w:val="clear" w:color="auto" w:fill="FFFFFF"/>
        </w:rPr>
        <w:t>78</w:t>
      </w:r>
      <w:r w:rsidRPr="00704A50">
        <w:rPr>
          <w:color w:val="222222"/>
          <w:szCs w:val="24"/>
          <w:shd w:val="clear" w:color="auto" w:fill="FFFFFF"/>
        </w:rPr>
        <w:t>(3-4), 345-370.</w:t>
      </w:r>
    </w:p>
    <w:p w14:paraId="21FC3E23" w14:textId="218B6027"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Fricke</w:t>
      </w:r>
      <w:proofErr w:type="spellEnd"/>
      <w:r w:rsidRPr="00704A50">
        <w:rPr>
          <w:color w:val="222222"/>
          <w:szCs w:val="24"/>
          <w:shd w:val="clear" w:color="auto" w:fill="FFFFFF"/>
        </w:rPr>
        <w:t>, P.M.</w:t>
      </w:r>
      <w:r w:rsidR="009E4310">
        <w:rPr>
          <w:color w:val="222222"/>
          <w:szCs w:val="24"/>
          <w:shd w:val="clear" w:color="auto" w:fill="FFFFFF"/>
        </w:rPr>
        <w:t xml:space="preserve"> ve</w:t>
      </w:r>
      <w:r w:rsidRPr="00704A50">
        <w:rPr>
          <w:color w:val="222222"/>
          <w:szCs w:val="24"/>
          <w:shd w:val="clear" w:color="auto" w:fill="FFFFFF"/>
        </w:rPr>
        <w:t xml:space="preserve"> </w:t>
      </w:r>
      <w:proofErr w:type="spellStart"/>
      <w:r w:rsidRPr="00704A50">
        <w:rPr>
          <w:color w:val="222222"/>
          <w:szCs w:val="24"/>
          <w:shd w:val="clear" w:color="auto" w:fill="FFFFFF"/>
        </w:rPr>
        <w:t>Wiltbank</w:t>
      </w:r>
      <w:proofErr w:type="spellEnd"/>
      <w:r w:rsidRPr="00704A50">
        <w:rPr>
          <w:color w:val="222222"/>
          <w:szCs w:val="24"/>
          <w:shd w:val="clear" w:color="auto" w:fill="FFFFFF"/>
        </w:rPr>
        <w:t xml:space="preserve">, M.C. (2022). </w:t>
      </w:r>
      <w:proofErr w:type="spellStart"/>
      <w:r w:rsidRPr="00704A50">
        <w:rPr>
          <w:color w:val="222222"/>
          <w:szCs w:val="24"/>
          <w:shd w:val="clear" w:color="auto" w:fill="FFFFFF"/>
        </w:rPr>
        <w:t>Symposium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review</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implications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spontaneous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versus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synchronized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ovulations</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reproductive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performance</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lactating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cows</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00477B18">
        <w:rPr>
          <w:i/>
          <w:iCs/>
          <w:color w:val="222222"/>
          <w:szCs w:val="24"/>
          <w:shd w:val="clear" w:color="auto" w:fill="FFFFFF"/>
        </w:rPr>
        <w:t>D</w:t>
      </w:r>
      <w:r w:rsidRPr="00704A50">
        <w:rPr>
          <w:i/>
          <w:iCs/>
          <w:color w:val="222222"/>
          <w:szCs w:val="24"/>
          <w:shd w:val="clear" w:color="auto" w:fill="FFFFFF"/>
        </w:rPr>
        <w:t>airy</w:t>
      </w:r>
      <w:proofErr w:type="spellEnd"/>
      <w:r w:rsidRPr="00704A50">
        <w:rPr>
          <w:i/>
          <w:iCs/>
          <w:color w:val="222222"/>
          <w:szCs w:val="24"/>
          <w:shd w:val="clear" w:color="auto" w:fill="FFFFFF"/>
        </w:rPr>
        <w:t xml:space="preserve"> </w:t>
      </w:r>
      <w:proofErr w:type="spellStart"/>
      <w:r w:rsidR="00477B18">
        <w:rPr>
          <w:i/>
          <w:iCs/>
          <w:color w:val="222222"/>
          <w:szCs w:val="24"/>
          <w:shd w:val="clear" w:color="auto" w:fill="FFFFFF"/>
        </w:rPr>
        <w:t>S</w:t>
      </w:r>
      <w:r w:rsidRPr="00704A50">
        <w:rPr>
          <w:i/>
          <w:iCs/>
          <w:color w:val="222222"/>
          <w:szCs w:val="24"/>
          <w:shd w:val="clear" w:color="auto" w:fill="FFFFFF"/>
        </w:rPr>
        <w:t>cience</w:t>
      </w:r>
      <w:proofErr w:type="spellEnd"/>
      <w:r w:rsidRPr="00704A50">
        <w:rPr>
          <w:color w:val="222222"/>
          <w:szCs w:val="24"/>
          <w:shd w:val="clear" w:color="auto" w:fill="FFFFFF"/>
        </w:rPr>
        <w:t>, </w:t>
      </w:r>
      <w:r w:rsidRPr="00704A50">
        <w:rPr>
          <w:i/>
          <w:iCs/>
          <w:color w:val="222222"/>
          <w:szCs w:val="24"/>
          <w:shd w:val="clear" w:color="auto" w:fill="FFFFFF"/>
        </w:rPr>
        <w:t>105</w:t>
      </w:r>
      <w:r w:rsidRPr="00704A50">
        <w:rPr>
          <w:color w:val="222222"/>
          <w:szCs w:val="24"/>
          <w:shd w:val="clear" w:color="auto" w:fill="FFFFFF"/>
        </w:rPr>
        <w:t>(5), 4679-4689.</w:t>
      </w:r>
    </w:p>
    <w:p w14:paraId="64E87AE3" w14:textId="127B0AE3"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Ginther</w:t>
      </w:r>
      <w:proofErr w:type="spellEnd"/>
      <w:r w:rsidRPr="00704A50">
        <w:rPr>
          <w:color w:val="222222"/>
          <w:szCs w:val="24"/>
          <w:shd w:val="clear" w:color="auto" w:fill="FFFFFF"/>
        </w:rPr>
        <w:t xml:space="preserve">, O.J., </w:t>
      </w:r>
      <w:proofErr w:type="spellStart"/>
      <w:r w:rsidRPr="00704A50">
        <w:rPr>
          <w:color w:val="222222"/>
          <w:szCs w:val="24"/>
          <w:shd w:val="clear" w:color="auto" w:fill="FFFFFF"/>
        </w:rPr>
        <w:t>Knopf</w:t>
      </w:r>
      <w:proofErr w:type="spellEnd"/>
      <w:r w:rsidRPr="00704A50">
        <w:rPr>
          <w:color w:val="222222"/>
          <w:szCs w:val="24"/>
          <w:shd w:val="clear" w:color="auto" w:fill="FFFFFF"/>
        </w:rPr>
        <w:t>, L.,</w:t>
      </w:r>
      <w:r w:rsidR="00136751">
        <w:rPr>
          <w:color w:val="222222"/>
          <w:szCs w:val="24"/>
          <w:shd w:val="clear" w:color="auto" w:fill="FFFFFF"/>
        </w:rPr>
        <w:t xml:space="preserve"> </w:t>
      </w:r>
      <w:proofErr w:type="spellStart"/>
      <w:r w:rsidRPr="00704A50">
        <w:rPr>
          <w:color w:val="222222"/>
          <w:szCs w:val="24"/>
          <w:shd w:val="clear" w:color="auto" w:fill="FFFFFF"/>
        </w:rPr>
        <w:t>Kastelic</w:t>
      </w:r>
      <w:proofErr w:type="spellEnd"/>
      <w:r w:rsidRPr="00704A50">
        <w:rPr>
          <w:color w:val="222222"/>
          <w:szCs w:val="24"/>
          <w:shd w:val="clear" w:color="auto" w:fill="FFFFFF"/>
        </w:rPr>
        <w:t xml:space="preserve">, J.P. (1989). Temporal </w:t>
      </w:r>
      <w:proofErr w:type="spellStart"/>
      <w:r w:rsidRPr="00704A50">
        <w:rPr>
          <w:color w:val="222222"/>
          <w:szCs w:val="24"/>
          <w:shd w:val="clear" w:color="auto" w:fill="FFFFFF"/>
        </w:rPr>
        <w:t>associations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among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ovarian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events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cattle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during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oestrous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cycles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with</w:t>
      </w:r>
      <w:proofErr w:type="spellEnd"/>
      <w:r w:rsidRPr="00704A50">
        <w:rPr>
          <w:color w:val="222222"/>
          <w:szCs w:val="24"/>
          <w:shd w:val="clear" w:color="auto" w:fill="FFFFFF"/>
        </w:rPr>
        <w:t xml:space="preserve"> two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three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follicular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waves</w:t>
      </w:r>
      <w:proofErr w:type="spellEnd"/>
      <w:r w:rsidRPr="00704A50">
        <w:rPr>
          <w:color w:val="222222"/>
          <w:szCs w:val="24"/>
          <w:shd w:val="clear" w:color="auto" w:fill="FFFFFF"/>
        </w:rPr>
        <w:t>. </w:t>
      </w:r>
      <w:proofErr w:type="spellStart"/>
      <w:r w:rsidRPr="00704A50">
        <w:rPr>
          <w:i/>
          <w:iCs/>
          <w:color w:val="222222"/>
          <w:szCs w:val="24"/>
          <w:shd w:val="clear" w:color="auto" w:fill="FFFFFF"/>
        </w:rPr>
        <w:t>Reproduction</w:t>
      </w:r>
      <w:proofErr w:type="spellEnd"/>
      <w:r w:rsidRPr="00704A50">
        <w:rPr>
          <w:color w:val="222222"/>
          <w:szCs w:val="24"/>
          <w:shd w:val="clear" w:color="auto" w:fill="FFFFFF"/>
        </w:rPr>
        <w:t>, </w:t>
      </w:r>
      <w:r w:rsidRPr="00704A50">
        <w:rPr>
          <w:i/>
          <w:iCs/>
          <w:color w:val="222222"/>
          <w:szCs w:val="24"/>
          <w:shd w:val="clear" w:color="auto" w:fill="FFFFFF"/>
        </w:rPr>
        <w:t>87</w:t>
      </w:r>
      <w:r w:rsidRPr="00704A50">
        <w:rPr>
          <w:color w:val="222222"/>
          <w:szCs w:val="24"/>
          <w:shd w:val="clear" w:color="auto" w:fill="FFFFFF"/>
        </w:rPr>
        <w:t>(1), 223-230.</w:t>
      </w:r>
    </w:p>
    <w:p w14:paraId="45BF3CD1" w14:textId="77777777" w:rsidR="0093734B" w:rsidRPr="00704A50" w:rsidRDefault="0093734B" w:rsidP="00796CF2">
      <w:pPr>
        <w:spacing w:afterLines="120" w:after="288"/>
        <w:ind w:left="567" w:hanging="567"/>
        <w:rPr>
          <w:rFonts w:eastAsiaTheme="minorHAnsi"/>
          <w:color w:val="000000"/>
          <w:szCs w:val="24"/>
          <w14:ligatures w14:val="standardContextual"/>
        </w:rPr>
      </w:pPr>
      <w:r w:rsidRPr="00704A50">
        <w:rPr>
          <w:rFonts w:eastAsiaTheme="minorHAnsi"/>
          <w:color w:val="000000"/>
          <w:szCs w:val="24"/>
          <w14:ligatures w14:val="standardContextual"/>
        </w:rPr>
        <w:t xml:space="preserve">Gökçen H (2008). </w:t>
      </w:r>
      <w:r w:rsidRPr="00704A50">
        <w:rPr>
          <w:rFonts w:eastAsiaTheme="minorHAnsi"/>
          <w:i/>
          <w:iCs/>
          <w:color w:val="000000"/>
          <w:szCs w:val="24"/>
          <w14:ligatures w14:val="standardContextual"/>
        </w:rPr>
        <w:t xml:space="preserve">İneklerde </w:t>
      </w:r>
      <w:proofErr w:type="spellStart"/>
      <w:r w:rsidRPr="00704A50">
        <w:rPr>
          <w:rFonts w:eastAsiaTheme="minorHAnsi"/>
          <w:i/>
          <w:iCs/>
          <w:color w:val="000000"/>
          <w:szCs w:val="24"/>
          <w14:ligatures w14:val="standardContextual"/>
        </w:rPr>
        <w:t>infetilite</w:t>
      </w:r>
      <w:proofErr w:type="spellEnd"/>
      <w:r w:rsidRPr="00704A50">
        <w:rPr>
          <w:rFonts w:eastAsiaTheme="minorHAnsi"/>
          <w:color w:val="000000"/>
          <w:szCs w:val="24"/>
          <w14:ligatures w14:val="standardContextual"/>
        </w:rPr>
        <w:t>. 1. Baskı, Ankara: Nobel Tıp Kitapevi, s: 4-6.</w:t>
      </w:r>
    </w:p>
    <w:p w14:paraId="49453498" w14:textId="155D5D64" w:rsidR="00477B18" w:rsidRPr="00477B18" w:rsidRDefault="0093734B" w:rsidP="00477B18">
      <w:pPr>
        <w:spacing w:afterLines="120" w:after="288"/>
        <w:ind w:left="567" w:hanging="567"/>
        <w:rPr>
          <w:rStyle w:val="Kpr"/>
          <w:i/>
          <w:iCs/>
          <w:color w:val="000000" w:themeColor="text1"/>
          <w:szCs w:val="24"/>
          <w:shd w:val="clear" w:color="auto" w:fill="FFFFFF"/>
        </w:rPr>
      </w:pPr>
      <w:proofErr w:type="spellStart"/>
      <w:r w:rsidRPr="00704A50">
        <w:rPr>
          <w:color w:val="222222"/>
          <w:szCs w:val="24"/>
          <w:shd w:val="clear" w:color="auto" w:fill="FFFFFF"/>
        </w:rPr>
        <w:t>Greene</w:t>
      </w:r>
      <w:proofErr w:type="spellEnd"/>
      <w:r w:rsidRPr="00704A50">
        <w:rPr>
          <w:color w:val="222222"/>
          <w:szCs w:val="24"/>
          <w:shd w:val="clear" w:color="auto" w:fill="FFFFFF"/>
        </w:rPr>
        <w:t xml:space="preserve">, L.W. (2000). </w:t>
      </w:r>
      <w:proofErr w:type="spellStart"/>
      <w:r w:rsidRPr="00704A50">
        <w:rPr>
          <w:color w:val="222222"/>
          <w:szCs w:val="24"/>
          <w:shd w:val="clear" w:color="auto" w:fill="FFFFFF"/>
        </w:rPr>
        <w:t>Designing</w:t>
      </w:r>
      <w:proofErr w:type="spellEnd"/>
      <w:r w:rsidRPr="00704A50">
        <w:rPr>
          <w:color w:val="222222"/>
          <w:szCs w:val="24"/>
          <w:shd w:val="clear" w:color="auto" w:fill="FFFFFF"/>
        </w:rPr>
        <w:t xml:space="preserve"> mineral </w:t>
      </w:r>
      <w:proofErr w:type="spellStart"/>
      <w:r w:rsidRPr="00704A50">
        <w:rPr>
          <w:color w:val="222222"/>
          <w:szCs w:val="24"/>
          <w:shd w:val="clear" w:color="auto" w:fill="FFFFFF"/>
        </w:rPr>
        <w:t>supplementation</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forage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programs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beef</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cattle</w:t>
      </w:r>
      <w:proofErr w:type="spellEnd"/>
      <w:r w:rsidR="00477B18" w:rsidRPr="00477B18">
        <w:rPr>
          <w:i/>
          <w:iCs/>
          <w:color w:val="000000" w:themeColor="text1"/>
          <w:szCs w:val="24"/>
          <w:shd w:val="clear" w:color="auto" w:fill="FFFFFF"/>
        </w:rPr>
        <w:fldChar w:fldCharType="begin"/>
      </w:r>
      <w:r w:rsidR="00477B18" w:rsidRPr="00477B18">
        <w:rPr>
          <w:i/>
          <w:iCs/>
          <w:color w:val="000000" w:themeColor="text1"/>
          <w:szCs w:val="24"/>
          <w:shd w:val="clear" w:color="auto" w:fill="FFFFFF"/>
        </w:rPr>
        <w:instrText>HYPERLINK "https://academic.oup.com/jas"</w:instrText>
      </w:r>
      <w:r w:rsidR="00477B18" w:rsidRPr="00477B18">
        <w:rPr>
          <w:i/>
          <w:iCs/>
          <w:color w:val="000000" w:themeColor="text1"/>
          <w:szCs w:val="24"/>
          <w:shd w:val="clear" w:color="auto" w:fill="FFFFFF"/>
        </w:rPr>
      </w:r>
      <w:r w:rsidR="00477B18" w:rsidRPr="00477B18">
        <w:rPr>
          <w:i/>
          <w:iCs/>
          <w:color w:val="000000" w:themeColor="text1"/>
          <w:szCs w:val="24"/>
          <w:shd w:val="clear" w:color="auto" w:fill="FFFFFF"/>
        </w:rPr>
        <w:fldChar w:fldCharType="separate"/>
      </w:r>
    </w:p>
    <w:p w14:paraId="547145D6" w14:textId="6487F385" w:rsidR="007C59B5" w:rsidRPr="00704A50" w:rsidRDefault="00477B18" w:rsidP="00477B18">
      <w:pPr>
        <w:rPr>
          <w:color w:val="222222"/>
          <w:szCs w:val="24"/>
          <w:shd w:val="clear" w:color="auto" w:fill="FFFFFF"/>
        </w:rPr>
      </w:pPr>
      <w:proofErr w:type="spellStart"/>
      <w:r w:rsidRPr="00477B18">
        <w:rPr>
          <w:i/>
          <w:iCs/>
        </w:rPr>
        <w:t>Journal</w:t>
      </w:r>
      <w:proofErr w:type="spellEnd"/>
      <w:r w:rsidRPr="00477B18">
        <w:rPr>
          <w:i/>
          <w:iCs/>
        </w:rPr>
        <w:t xml:space="preserve"> of </w:t>
      </w:r>
      <w:proofErr w:type="spellStart"/>
      <w:r w:rsidRPr="00477B18">
        <w:rPr>
          <w:i/>
          <w:iCs/>
        </w:rPr>
        <w:t>Animal</w:t>
      </w:r>
      <w:proofErr w:type="spellEnd"/>
      <w:r w:rsidRPr="00477B18">
        <w:rPr>
          <w:i/>
          <w:iCs/>
        </w:rPr>
        <w:t xml:space="preserve"> </w:t>
      </w:r>
      <w:proofErr w:type="spellStart"/>
      <w:r w:rsidRPr="00477B18">
        <w:rPr>
          <w:i/>
          <w:iCs/>
        </w:rPr>
        <w:t>Science</w:t>
      </w:r>
      <w:proofErr w:type="spellEnd"/>
      <w:r w:rsidRPr="00477B18">
        <w:rPr>
          <w:i/>
          <w:iCs/>
          <w:color w:val="000000" w:themeColor="text1"/>
          <w:szCs w:val="24"/>
          <w:shd w:val="clear" w:color="auto" w:fill="FFFFFF"/>
        </w:rPr>
        <w:fldChar w:fldCharType="end"/>
      </w:r>
      <w:r w:rsidRPr="00477B18">
        <w:rPr>
          <w:i/>
          <w:iCs/>
          <w:color w:val="000000" w:themeColor="text1"/>
          <w:szCs w:val="24"/>
          <w:shd w:val="clear" w:color="auto" w:fill="FFFFFF"/>
        </w:rPr>
        <w:t>,</w:t>
      </w:r>
      <w:r w:rsidRPr="00477B18">
        <w:rPr>
          <w:color w:val="000000" w:themeColor="text1"/>
          <w:szCs w:val="24"/>
          <w:shd w:val="clear" w:color="auto" w:fill="FFFFFF"/>
        </w:rPr>
        <w:t xml:space="preserve"> </w:t>
      </w:r>
      <w:r w:rsidR="0093734B" w:rsidRPr="00704A50">
        <w:rPr>
          <w:i/>
          <w:iCs/>
          <w:color w:val="222222"/>
          <w:szCs w:val="24"/>
          <w:shd w:val="clear" w:color="auto" w:fill="FFFFFF"/>
        </w:rPr>
        <w:t>77</w:t>
      </w:r>
      <w:r w:rsidR="0093734B" w:rsidRPr="00704A50">
        <w:rPr>
          <w:color w:val="222222"/>
          <w:szCs w:val="24"/>
          <w:shd w:val="clear" w:color="auto" w:fill="FFFFFF"/>
        </w:rPr>
        <w:t>(1), 1-9.</w:t>
      </w:r>
    </w:p>
    <w:p w14:paraId="2FB86EFD" w14:textId="08033AD1"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Griffiths, L.M., </w:t>
      </w:r>
      <w:proofErr w:type="spellStart"/>
      <w:r w:rsidRPr="00704A50">
        <w:rPr>
          <w:color w:val="222222"/>
          <w:szCs w:val="24"/>
          <w:shd w:val="clear" w:color="auto" w:fill="FFFFFF"/>
        </w:rPr>
        <w:t>Loeffler</w:t>
      </w:r>
      <w:proofErr w:type="spellEnd"/>
      <w:r w:rsidRPr="00704A50">
        <w:rPr>
          <w:color w:val="222222"/>
          <w:szCs w:val="24"/>
          <w:shd w:val="clear" w:color="auto" w:fill="FFFFFF"/>
        </w:rPr>
        <w:t xml:space="preserve">, S.H., </w:t>
      </w:r>
      <w:proofErr w:type="spellStart"/>
      <w:r w:rsidRPr="00704A50">
        <w:rPr>
          <w:color w:val="222222"/>
          <w:szCs w:val="24"/>
          <w:shd w:val="clear" w:color="auto" w:fill="FFFFFF"/>
        </w:rPr>
        <w:t>Socha</w:t>
      </w:r>
      <w:proofErr w:type="spellEnd"/>
      <w:r w:rsidRPr="00704A50">
        <w:rPr>
          <w:color w:val="222222"/>
          <w:szCs w:val="24"/>
          <w:shd w:val="clear" w:color="auto" w:fill="FFFFFF"/>
        </w:rPr>
        <w:t xml:space="preserve">, M.T., </w:t>
      </w:r>
      <w:proofErr w:type="spellStart"/>
      <w:r w:rsidRPr="00704A50">
        <w:rPr>
          <w:color w:val="222222"/>
          <w:szCs w:val="24"/>
          <w:shd w:val="clear" w:color="auto" w:fill="FFFFFF"/>
        </w:rPr>
        <w:t>Tomlinson</w:t>
      </w:r>
      <w:proofErr w:type="spellEnd"/>
      <w:r w:rsidRPr="00704A50">
        <w:rPr>
          <w:color w:val="222222"/>
          <w:szCs w:val="24"/>
          <w:shd w:val="clear" w:color="auto" w:fill="FFFFFF"/>
        </w:rPr>
        <w:t>, D.J.,</w:t>
      </w:r>
      <w:r w:rsidR="00136751">
        <w:rPr>
          <w:color w:val="222222"/>
          <w:szCs w:val="24"/>
          <w:shd w:val="clear" w:color="auto" w:fill="FFFFFF"/>
        </w:rPr>
        <w:t xml:space="preserve"> </w:t>
      </w:r>
      <w:r w:rsidRPr="00704A50">
        <w:rPr>
          <w:color w:val="222222"/>
          <w:szCs w:val="24"/>
          <w:shd w:val="clear" w:color="auto" w:fill="FFFFFF"/>
        </w:rPr>
        <w:t xml:space="preserve">Johnson, A.B. (2007). </w:t>
      </w:r>
      <w:proofErr w:type="spellStart"/>
      <w:r w:rsidRPr="00704A50">
        <w:rPr>
          <w:color w:val="222222"/>
          <w:szCs w:val="24"/>
          <w:shd w:val="clear" w:color="auto" w:fill="FFFFFF"/>
        </w:rPr>
        <w:t>Effects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supplementing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complexed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zinc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manganese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copper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cobalt</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lactation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reproductive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performance</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intensively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grazed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lactating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cattle</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South Island of New </w:t>
      </w:r>
      <w:proofErr w:type="spellStart"/>
      <w:r w:rsidRPr="00704A50">
        <w:rPr>
          <w:color w:val="222222"/>
          <w:szCs w:val="24"/>
          <w:shd w:val="clear" w:color="auto" w:fill="FFFFFF"/>
        </w:rPr>
        <w:t>Zealand</w:t>
      </w:r>
      <w:proofErr w:type="spellEnd"/>
      <w:r w:rsidRPr="00704A50">
        <w:rPr>
          <w:color w:val="222222"/>
          <w:szCs w:val="24"/>
          <w:shd w:val="clear" w:color="auto" w:fill="FFFFFF"/>
        </w:rPr>
        <w:t>. </w:t>
      </w:r>
      <w:proofErr w:type="spellStart"/>
      <w:r w:rsidRPr="00704A50">
        <w:rPr>
          <w:i/>
          <w:iCs/>
          <w:color w:val="222222"/>
          <w:szCs w:val="24"/>
          <w:shd w:val="clear" w:color="auto" w:fill="FFFFFF"/>
        </w:rPr>
        <w:t>Animal</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Feed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and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Technology</w:t>
      </w:r>
      <w:proofErr w:type="spellEnd"/>
      <w:r w:rsidRPr="00704A50">
        <w:rPr>
          <w:color w:val="222222"/>
          <w:szCs w:val="24"/>
          <w:shd w:val="clear" w:color="auto" w:fill="FFFFFF"/>
        </w:rPr>
        <w:t>, </w:t>
      </w:r>
      <w:r w:rsidRPr="00704A50">
        <w:rPr>
          <w:i/>
          <w:iCs/>
          <w:color w:val="222222"/>
          <w:szCs w:val="24"/>
          <w:shd w:val="clear" w:color="auto" w:fill="FFFFFF"/>
        </w:rPr>
        <w:t>137</w:t>
      </w:r>
      <w:r w:rsidRPr="00704A50">
        <w:rPr>
          <w:color w:val="222222"/>
          <w:szCs w:val="24"/>
          <w:shd w:val="clear" w:color="auto" w:fill="FFFFFF"/>
        </w:rPr>
        <w:t>(1-2), 69-83.</w:t>
      </w:r>
    </w:p>
    <w:p w14:paraId="51869F00" w14:textId="75A1CFE9"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lastRenderedPageBreak/>
        <w:t xml:space="preserve">Griffiths, L.M., </w:t>
      </w:r>
      <w:proofErr w:type="spellStart"/>
      <w:r w:rsidRPr="00704A50">
        <w:rPr>
          <w:color w:val="222222"/>
          <w:szCs w:val="24"/>
          <w:shd w:val="clear" w:color="auto" w:fill="FFFFFF"/>
        </w:rPr>
        <w:t>Loeffler</w:t>
      </w:r>
      <w:proofErr w:type="spellEnd"/>
      <w:r w:rsidRPr="00704A50">
        <w:rPr>
          <w:color w:val="222222"/>
          <w:szCs w:val="24"/>
          <w:shd w:val="clear" w:color="auto" w:fill="FFFFFF"/>
        </w:rPr>
        <w:t xml:space="preserve">, S.H., </w:t>
      </w:r>
      <w:proofErr w:type="spellStart"/>
      <w:r w:rsidRPr="00704A50">
        <w:rPr>
          <w:color w:val="222222"/>
          <w:szCs w:val="24"/>
          <w:shd w:val="clear" w:color="auto" w:fill="FFFFFF"/>
        </w:rPr>
        <w:t>Socha</w:t>
      </w:r>
      <w:proofErr w:type="spellEnd"/>
      <w:r w:rsidRPr="00704A50">
        <w:rPr>
          <w:color w:val="222222"/>
          <w:szCs w:val="24"/>
          <w:shd w:val="clear" w:color="auto" w:fill="FFFFFF"/>
        </w:rPr>
        <w:t xml:space="preserve">, M.T., </w:t>
      </w:r>
      <w:proofErr w:type="spellStart"/>
      <w:r w:rsidRPr="00704A50">
        <w:rPr>
          <w:color w:val="222222"/>
          <w:szCs w:val="24"/>
          <w:shd w:val="clear" w:color="auto" w:fill="FFFFFF"/>
        </w:rPr>
        <w:t>Tomlinson</w:t>
      </w:r>
      <w:proofErr w:type="spellEnd"/>
      <w:r w:rsidRPr="00704A50">
        <w:rPr>
          <w:color w:val="222222"/>
          <w:szCs w:val="24"/>
          <w:shd w:val="clear" w:color="auto" w:fill="FFFFFF"/>
        </w:rPr>
        <w:t>, D.J.,</w:t>
      </w:r>
      <w:r w:rsidR="00136751">
        <w:rPr>
          <w:color w:val="222222"/>
          <w:szCs w:val="24"/>
          <w:shd w:val="clear" w:color="auto" w:fill="FFFFFF"/>
        </w:rPr>
        <w:t xml:space="preserve"> </w:t>
      </w:r>
      <w:r w:rsidRPr="00704A50">
        <w:rPr>
          <w:color w:val="222222"/>
          <w:szCs w:val="24"/>
          <w:shd w:val="clear" w:color="auto" w:fill="FFFFFF"/>
        </w:rPr>
        <w:t xml:space="preserve">Johnson, A.B. (2007). </w:t>
      </w:r>
      <w:proofErr w:type="spellStart"/>
      <w:r w:rsidRPr="00704A50">
        <w:rPr>
          <w:color w:val="222222"/>
          <w:szCs w:val="24"/>
          <w:shd w:val="clear" w:color="auto" w:fill="FFFFFF"/>
        </w:rPr>
        <w:t>Effects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supplementing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complexed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zinc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manganese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copper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cobalt</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lactation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reproductive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performance</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intensively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grazed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lactating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cattle</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South Island of New </w:t>
      </w:r>
      <w:proofErr w:type="spellStart"/>
      <w:r w:rsidRPr="00704A50">
        <w:rPr>
          <w:color w:val="222222"/>
          <w:szCs w:val="24"/>
          <w:shd w:val="clear" w:color="auto" w:fill="FFFFFF"/>
        </w:rPr>
        <w:t>Zealand</w:t>
      </w:r>
      <w:proofErr w:type="spellEnd"/>
      <w:r w:rsidRPr="00704A50">
        <w:rPr>
          <w:color w:val="222222"/>
          <w:szCs w:val="24"/>
          <w:shd w:val="clear" w:color="auto" w:fill="FFFFFF"/>
        </w:rPr>
        <w:t>. </w:t>
      </w:r>
      <w:proofErr w:type="spellStart"/>
      <w:r w:rsidRPr="00704A50">
        <w:rPr>
          <w:i/>
          <w:iCs/>
          <w:color w:val="222222"/>
          <w:szCs w:val="24"/>
          <w:shd w:val="clear" w:color="auto" w:fill="FFFFFF"/>
        </w:rPr>
        <w:t>Animal</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Feed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and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Technology</w:t>
      </w:r>
      <w:proofErr w:type="spellEnd"/>
      <w:r w:rsidRPr="00704A50">
        <w:rPr>
          <w:color w:val="222222"/>
          <w:szCs w:val="24"/>
          <w:shd w:val="clear" w:color="auto" w:fill="FFFFFF"/>
        </w:rPr>
        <w:t>, </w:t>
      </w:r>
      <w:r w:rsidRPr="00704A50">
        <w:rPr>
          <w:i/>
          <w:iCs/>
          <w:color w:val="222222"/>
          <w:szCs w:val="24"/>
          <w:shd w:val="clear" w:color="auto" w:fill="FFFFFF"/>
        </w:rPr>
        <w:t>137</w:t>
      </w:r>
      <w:r w:rsidRPr="00704A50">
        <w:rPr>
          <w:color w:val="222222"/>
          <w:szCs w:val="24"/>
          <w:shd w:val="clear" w:color="auto" w:fill="FFFFFF"/>
        </w:rPr>
        <w:t>(1-2), 69-83.</w:t>
      </w:r>
    </w:p>
    <w:p w14:paraId="348E9A98" w14:textId="4F3A9B52"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Haliloğlu, S., </w:t>
      </w:r>
      <w:proofErr w:type="spellStart"/>
      <w:r w:rsidRPr="00704A50">
        <w:rPr>
          <w:color w:val="222222"/>
          <w:szCs w:val="24"/>
          <w:shd w:val="clear" w:color="auto" w:fill="FFFFFF"/>
        </w:rPr>
        <w:t>Semacan</w:t>
      </w:r>
      <w:proofErr w:type="spellEnd"/>
      <w:r w:rsidRPr="00704A50">
        <w:rPr>
          <w:color w:val="222222"/>
          <w:szCs w:val="24"/>
          <w:shd w:val="clear" w:color="auto" w:fill="FFFFFF"/>
        </w:rPr>
        <w:t xml:space="preserve">, A., Başpınar, N., Doğruer, G. (2003). Gebe ve gebe olmayan </w:t>
      </w:r>
      <w:proofErr w:type="spellStart"/>
      <w:r w:rsidRPr="00704A50">
        <w:rPr>
          <w:color w:val="222222"/>
          <w:szCs w:val="24"/>
          <w:shd w:val="clear" w:color="auto" w:fill="FFFFFF"/>
        </w:rPr>
        <w:t>Holstein</w:t>
      </w:r>
      <w:proofErr w:type="spellEnd"/>
      <w:r w:rsidRPr="00704A50">
        <w:rPr>
          <w:color w:val="222222"/>
          <w:szCs w:val="24"/>
          <w:shd w:val="clear" w:color="auto" w:fill="FFFFFF"/>
        </w:rPr>
        <w:t xml:space="preserve"> ırkı ineklerde plazma vitamin a ve B-karoten düzeyleri. </w:t>
      </w:r>
      <w:r w:rsidRPr="00704A50">
        <w:rPr>
          <w:i/>
          <w:iCs/>
          <w:color w:val="222222"/>
          <w:szCs w:val="24"/>
          <w:shd w:val="clear" w:color="auto" w:fill="FFFFFF"/>
        </w:rPr>
        <w:t>Veteriner Bilgiler Dergisi,</w:t>
      </w:r>
      <w:r w:rsidRPr="00704A50">
        <w:rPr>
          <w:color w:val="222222"/>
          <w:szCs w:val="24"/>
          <w:shd w:val="clear" w:color="auto" w:fill="FFFFFF"/>
        </w:rPr>
        <w:t>19,3-4,55-58.</w:t>
      </w:r>
    </w:p>
    <w:p w14:paraId="2EC103F7" w14:textId="435DEE45"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Hostetler</w:t>
      </w:r>
      <w:proofErr w:type="spellEnd"/>
      <w:r w:rsidRPr="00704A50">
        <w:rPr>
          <w:color w:val="222222"/>
          <w:szCs w:val="24"/>
          <w:shd w:val="clear" w:color="auto" w:fill="FFFFFF"/>
        </w:rPr>
        <w:t xml:space="preserve">, C.E., </w:t>
      </w:r>
      <w:proofErr w:type="spellStart"/>
      <w:r w:rsidRPr="00704A50">
        <w:rPr>
          <w:color w:val="222222"/>
          <w:szCs w:val="24"/>
          <w:shd w:val="clear" w:color="auto" w:fill="FFFFFF"/>
        </w:rPr>
        <w:t>Kincaid</w:t>
      </w:r>
      <w:proofErr w:type="spellEnd"/>
      <w:r w:rsidRPr="00704A50">
        <w:rPr>
          <w:color w:val="222222"/>
          <w:szCs w:val="24"/>
          <w:shd w:val="clear" w:color="auto" w:fill="FFFFFF"/>
        </w:rPr>
        <w:t xml:space="preserve">, R.L., </w:t>
      </w:r>
      <w:proofErr w:type="spellStart"/>
      <w:r w:rsidRPr="00704A50">
        <w:rPr>
          <w:color w:val="222222"/>
          <w:szCs w:val="24"/>
          <w:shd w:val="clear" w:color="auto" w:fill="FFFFFF"/>
        </w:rPr>
        <w:t>Mirando</w:t>
      </w:r>
      <w:proofErr w:type="spellEnd"/>
      <w:r w:rsidRPr="00704A50">
        <w:rPr>
          <w:color w:val="222222"/>
          <w:szCs w:val="24"/>
          <w:shd w:val="clear" w:color="auto" w:fill="FFFFFF"/>
        </w:rPr>
        <w:t xml:space="preserve">, M.A. (2003).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role of </w:t>
      </w:r>
      <w:proofErr w:type="spellStart"/>
      <w:r w:rsidRPr="00704A50">
        <w:rPr>
          <w:color w:val="222222"/>
          <w:szCs w:val="24"/>
          <w:shd w:val="clear" w:color="auto" w:fill="FFFFFF"/>
        </w:rPr>
        <w:t>essential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trace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elements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embryonic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fetal </w:t>
      </w:r>
      <w:proofErr w:type="spellStart"/>
      <w:r w:rsidRPr="00704A50">
        <w:rPr>
          <w:color w:val="222222"/>
          <w:szCs w:val="24"/>
          <w:shd w:val="clear" w:color="auto" w:fill="FFFFFF"/>
        </w:rPr>
        <w:t>development</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livestock</w:t>
      </w:r>
      <w:proofErr w:type="spellEnd"/>
      <w:r w:rsidRPr="00704A50">
        <w:rPr>
          <w:color w:val="222222"/>
          <w:szCs w:val="24"/>
          <w:shd w:val="clear" w:color="auto" w:fill="FFFFFF"/>
        </w:rPr>
        <w:t>. </w:t>
      </w:r>
      <w:proofErr w:type="spellStart"/>
      <w:r w:rsidRPr="00704A50">
        <w:rPr>
          <w:i/>
          <w:iCs/>
          <w:color w:val="222222"/>
          <w:szCs w:val="24"/>
          <w:shd w:val="clear" w:color="auto" w:fill="FFFFFF"/>
        </w:rPr>
        <w:t>The</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Veterinary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Journal</w:t>
      </w:r>
      <w:proofErr w:type="spellEnd"/>
      <w:r w:rsidRPr="00704A50">
        <w:rPr>
          <w:color w:val="222222"/>
          <w:szCs w:val="24"/>
          <w:shd w:val="clear" w:color="auto" w:fill="FFFFFF"/>
        </w:rPr>
        <w:t>, </w:t>
      </w:r>
      <w:r w:rsidRPr="00704A50">
        <w:rPr>
          <w:i/>
          <w:iCs/>
          <w:color w:val="222222"/>
          <w:szCs w:val="24"/>
          <w:shd w:val="clear" w:color="auto" w:fill="FFFFFF"/>
        </w:rPr>
        <w:t>166</w:t>
      </w:r>
      <w:r w:rsidRPr="00704A50">
        <w:rPr>
          <w:color w:val="222222"/>
          <w:szCs w:val="24"/>
          <w:shd w:val="clear" w:color="auto" w:fill="FFFFFF"/>
        </w:rPr>
        <w:t>(2), 125-139.</w:t>
      </w:r>
    </w:p>
    <w:p w14:paraId="3DC1DDB8" w14:textId="352BCD31"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House, W.A. ve Bell, A.W. (1993). Mineral </w:t>
      </w:r>
      <w:proofErr w:type="spellStart"/>
      <w:r w:rsidRPr="00704A50">
        <w:rPr>
          <w:color w:val="222222"/>
          <w:szCs w:val="24"/>
          <w:shd w:val="clear" w:color="auto" w:fill="FFFFFF"/>
        </w:rPr>
        <w:t>accretion</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fetus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adnexa</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during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late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gestation</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Holstein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cows</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0033047E">
        <w:rPr>
          <w:i/>
          <w:iCs/>
          <w:color w:val="222222"/>
          <w:szCs w:val="24"/>
          <w:shd w:val="clear" w:color="auto" w:fill="FFFFFF"/>
        </w:rPr>
        <w:t>D</w:t>
      </w:r>
      <w:r w:rsidRPr="00704A50">
        <w:rPr>
          <w:i/>
          <w:iCs/>
          <w:color w:val="222222"/>
          <w:szCs w:val="24"/>
          <w:shd w:val="clear" w:color="auto" w:fill="FFFFFF"/>
        </w:rPr>
        <w:t>airy</w:t>
      </w:r>
      <w:proofErr w:type="spellEnd"/>
      <w:r w:rsidRPr="00704A50">
        <w:rPr>
          <w:i/>
          <w:iCs/>
          <w:color w:val="222222"/>
          <w:szCs w:val="24"/>
          <w:shd w:val="clear" w:color="auto" w:fill="FFFFFF"/>
        </w:rPr>
        <w:t xml:space="preserve"> </w:t>
      </w:r>
      <w:proofErr w:type="spellStart"/>
      <w:r w:rsidR="0033047E">
        <w:rPr>
          <w:i/>
          <w:iCs/>
          <w:color w:val="222222"/>
          <w:szCs w:val="24"/>
          <w:shd w:val="clear" w:color="auto" w:fill="FFFFFF"/>
        </w:rPr>
        <w:t>S</w:t>
      </w:r>
      <w:r w:rsidRPr="00704A50">
        <w:rPr>
          <w:i/>
          <w:iCs/>
          <w:color w:val="222222"/>
          <w:szCs w:val="24"/>
          <w:shd w:val="clear" w:color="auto" w:fill="FFFFFF"/>
        </w:rPr>
        <w:t>cience</w:t>
      </w:r>
      <w:proofErr w:type="spellEnd"/>
      <w:r w:rsidRPr="00704A50">
        <w:rPr>
          <w:color w:val="222222"/>
          <w:szCs w:val="24"/>
          <w:shd w:val="clear" w:color="auto" w:fill="FFFFFF"/>
        </w:rPr>
        <w:t>, </w:t>
      </w:r>
      <w:r w:rsidRPr="00704A50">
        <w:rPr>
          <w:i/>
          <w:iCs/>
          <w:color w:val="222222"/>
          <w:szCs w:val="24"/>
          <w:shd w:val="clear" w:color="auto" w:fill="FFFFFF"/>
        </w:rPr>
        <w:t>76</w:t>
      </w:r>
      <w:r w:rsidRPr="00704A50">
        <w:rPr>
          <w:color w:val="222222"/>
          <w:szCs w:val="24"/>
          <w:shd w:val="clear" w:color="auto" w:fill="FFFFFF"/>
        </w:rPr>
        <w:t>(10), 2999-3010.</w:t>
      </w:r>
    </w:p>
    <w:p w14:paraId="51639E28" w14:textId="20B138E2"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Humann-Ziehank</w:t>
      </w:r>
      <w:proofErr w:type="spellEnd"/>
      <w:r w:rsidRPr="00704A50">
        <w:rPr>
          <w:color w:val="222222"/>
          <w:szCs w:val="24"/>
          <w:shd w:val="clear" w:color="auto" w:fill="FFFFFF"/>
        </w:rPr>
        <w:t xml:space="preserve">, E. (2016). </w:t>
      </w:r>
      <w:proofErr w:type="spellStart"/>
      <w:r w:rsidRPr="00704A50">
        <w:rPr>
          <w:color w:val="222222"/>
          <w:szCs w:val="24"/>
          <w:shd w:val="clear" w:color="auto" w:fill="FFFFFF"/>
        </w:rPr>
        <w:t>Selenium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copper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iron</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veterinary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medicine</w:t>
      </w:r>
      <w:proofErr w:type="spellEnd"/>
      <w:r w:rsidR="00136751">
        <w:rPr>
          <w:color w:val="222222"/>
          <w:szCs w:val="24"/>
          <w:shd w:val="clear" w:color="auto" w:fill="FFFFFF"/>
        </w:rPr>
        <w:t xml:space="preserve"> </w:t>
      </w:r>
      <w:proofErr w:type="spellStart"/>
      <w:r w:rsidR="00136751">
        <w:rPr>
          <w:color w:val="222222"/>
          <w:szCs w:val="24"/>
          <w:shd w:val="clear" w:color="auto" w:fill="FFFFFF"/>
        </w:rPr>
        <w:t>f</w:t>
      </w:r>
      <w:r w:rsidRPr="00704A50">
        <w:rPr>
          <w:color w:val="222222"/>
          <w:szCs w:val="24"/>
          <w:shd w:val="clear" w:color="auto" w:fill="FFFFFF"/>
        </w:rPr>
        <w:t>rom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clinical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implications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scientific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models</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Trace</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Elements</w:t>
      </w:r>
      <w:proofErr w:type="spellEnd"/>
      <w:r w:rsidRPr="00704A50">
        <w:rPr>
          <w:i/>
          <w:iCs/>
          <w:color w:val="222222"/>
          <w:szCs w:val="24"/>
          <w:shd w:val="clear" w:color="auto" w:fill="FFFFFF"/>
        </w:rPr>
        <w:t xml:space="preserve"> in </w:t>
      </w:r>
      <w:proofErr w:type="spellStart"/>
      <w:r w:rsidRPr="00704A50">
        <w:rPr>
          <w:i/>
          <w:iCs/>
          <w:color w:val="222222"/>
          <w:szCs w:val="24"/>
          <w:shd w:val="clear" w:color="auto" w:fill="FFFFFF"/>
        </w:rPr>
        <w:t>Medicine</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and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Biology</w:t>
      </w:r>
      <w:proofErr w:type="spellEnd"/>
      <w:r w:rsidRPr="00704A50">
        <w:rPr>
          <w:color w:val="222222"/>
          <w:szCs w:val="24"/>
          <w:shd w:val="clear" w:color="auto" w:fill="FFFFFF"/>
        </w:rPr>
        <w:t>, </w:t>
      </w:r>
      <w:r w:rsidRPr="00704A50">
        <w:rPr>
          <w:i/>
          <w:iCs/>
          <w:color w:val="222222"/>
          <w:szCs w:val="24"/>
          <w:shd w:val="clear" w:color="auto" w:fill="FFFFFF"/>
        </w:rPr>
        <w:t>37</w:t>
      </w:r>
      <w:r w:rsidRPr="00704A50">
        <w:rPr>
          <w:color w:val="222222"/>
          <w:szCs w:val="24"/>
          <w:shd w:val="clear" w:color="auto" w:fill="FFFFFF"/>
        </w:rPr>
        <w:t>, 96-103.</w:t>
      </w:r>
    </w:p>
    <w:p w14:paraId="75B734DA" w14:textId="79F6E1D1"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Hurley</w:t>
      </w:r>
      <w:proofErr w:type="spellEnd"/>
      <w:r w:rsidRPr="00704A50">
        <w:rPr>
          <w:color w:val="222222"/>
          <w:szCs w:val="24"/>
          <w:shd w:val="clear" w:color="auto" w:fill="FFFFFF"/>
        </w:rPr>
        <w:t xml:space="preserve">, W.L., </w:t>
      </w:r>
      <w:r w:rsidR="00136751">
        <w:rPr>
          <w:color w:val="222222"/>
          <w:szCs w:val="24"/>
          <w:shd w:val="clear" w:color="auto" w:fill="FFFFFF"/>
        </w:rPr>
        <w:t xml:space="preserve">ve </w:t>
      </w:r>
      <w:proofErr w:type="spellStart"/>
      <w:r w:rsidRPr="00704A50">
        <w:rPr>
          <w:color w:val="222222"/>
          <w:szCs w:val="24"/>
          <w:shd w:val="clear" w:color="auto" w:fill="FFFFFF"/>
        </w:rPr>
        <w:t>Doane</w:t>
      </w:r>
      <w:proofErr w:type="spellEnd"/>
      <w:r w:rsidRPr="00704A50">
        <w:rPr>
          <w:color w:val="222222"/>
          <w:szCs w:val="24"/>
          <w:shd w:val="clear" w:color="auto" w:fill="FFFFFF"/>
        </w:rPr>
        <w:t xml:space="preserve">, R.M. (1989). </w:t>
      </w:r>
      <w:proofErr w:type="spellStart"/>
      <w:r w:rsidRPr="00704A50">
        <w:rPr>
          <w:color w:val="222222"/>
          <w:szCs w:val="24"/>
          <w:shd w:val="clear" w:color="auto" w:fill="FFFFFF"/>
        </w:rPr>
        <w:t>Recent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developments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roles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vitamins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minerals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reproduction</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009C49E2">
        <w:rPr>
          <w:i/>
          <w:iCs/>
          <w:color w:val="222222"/>
          <w:szCs w:val="24"/>
          <w:shd w:val="clear" w:color="auto" w:fill="FFFFFF"/>
        </w:rPr>
        <w:t>D</w:t>
      </w:r>
      <w:r w:rsidRPr="00704A50">
        <w:rPr>
          <w:i/>
          <w:iCs/>
          <w:color w:val="222222"/>
          <w:szCs w:val="24"/>
          <w:shd w:val="clear" w:color="auto" w:fill="FFFFFF"/>
        </w:rPr>
        <w:t>airy</w:t>
      </w:r>
      <w:proofErr w:type="spellEnd"/>
      <w:r w:rsidRPr="00704A50">
        <w:rPr>
          <w:i/>
          <w:iCs/>
          <w:color w:val="222222"/>
          <w:szCs w:val="24"/>
          <w:shd w:val="clear" w:color="auto" w:fill="FFFFFF"/>
        </w:rPr>
        <w:t xml:space="preserve"> </w:t>
      </w:r>
      <w:proofErr w:type="spellStart"/>
      <w:r w:rsidR="009C49E2">
        <w:rPr>
          <w:i/>
          <w:iCs/>
          <w:color w:val="222222"/>
          <w:szCs w:val="24"/>
          <w:shd w:val="clear" w:color="auto" w:fill="FFFFFF"/>
        </w:rPr>
        <w:t>S</w:t>
      </w:r>
      <w:r w:rsidRPr="00704A50">
        <w:rPr>
          <w:i/>
          <w:iCs/>
          <w:color w:val="222222"/>
          <w:szCs w:val="24"/>
          <w:shd w:val="clear" w:color="auto" w:fill="FFFFFF"/>
        </w:rPr>
        <w:t>cience</w:t>
      </w:r>
      <w:proofErr w:type="spellEnd"/>
      <w:r w:rsidRPr="00704A50">
        <w:rPr>
          <w:color w:val="222222"/>
          <w:szCs w:val="24"/>
          <w:shd w:val="clear" w:color="auto" w:fill="FFFFFF"/>
        </w:rPr>
        <w:t>, </w:t>
      </w:r>
      <w:r w:rsidRPr="00704A50">
        <w:rPr>
          <w:i/>
          <w:iCs/>
          <w:color w:val="222222"/>
          <w:szCs w:val="24"/>
          <w:shd w:val="clear" w:color="auto" w:fill="FFFFFF"/>
        </w:rPr>
        <w:t>72</w:t>
      </w:r>
      <w:r w:rsidRPr="00704A50">
        <w:rPr>
          <w:color w:val="222222"/>
          <w:szCs w:val="24"/>
          <w:shd w:val="clear" w:color="auto" w:fill="FFFFFF"/>
        </w:rPr>
        <w:t>(3), 784-804.</w:t>
      </w:r>
    </w:p>
    <w:p w14:paraId="1073849C" w14:textId="12C8CFF6"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Huth</w:t>
      </w:r>
      <w:proofErr w:type="spellEnd"/>
      <w:r w:rsidRPr="00704A50">
        <w:rPr>
          <w:color w:val="222222"/>
          <w:szCs w:val="24"/>
          <w:shd w:val="clear" w:color="auto" w:fill="FFFFFF"/>
        </w:rPr>
        <w:t xml:space="preserve">, P.J., </w:t>
      </w:r>
      <w:proofErr w:type="spellStart"/>
      <w:r w:rsidRPr="00704A50">
        <w:rPr>
          <w:color w:val="222222"/>
          <w:szCs w:val="24"/>
          <w:shd w:val="clear" w:color="auto" w:fill="FFFFFF"/>
        </w:rPr>
        <w:t>DiRienzo</w:t>
      </w:r>
      <w:proofErr w:type="spellEnd"/>
      <w:r w:rsidRPr="00704A50">
        <w:rPr>
          <w:color w:val="222222"/>
          <w:szCs w:val="24"/>
          <w:shd w:val="clear" w:color="auto" w:fill="FFFFFF"/>
        </w:rPr>
        <w:t xml:space="preserve">, D.B., Miller, G.D. (2006). </w:t>
      </w:r>
      <w:proofErr w:type="spellStart"/>
      <w:r w:rsidRPr="00704A50">
        <w:rPr>
          <w:color w:val="222222"/>
          <w:szCs w:val="24"/>
          <w:shd w:val="clear" w:color="auto" w:fill="FFFFFF"/>
        </w:rPr>
        <w:t>Major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scientific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advances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with</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foods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nutrition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health</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w:t>
      </w:r>
      <w:r w:rsidR="009C49E2">
        <w:rPr>
          <w:i/>
          <w:iCs/>
          <w:color w:val="222222"/>
          <w:szCs w:val="24"/>
          <w:shd w:val="clear" w:color="auto" w:fill="FFFFFF"/>
        </w:rPr>
        <w:t xml:space="preserve"> </w:t>
      </w:r>
      <w:proofErr w:type="spellStart"/>
      <w:r w:rsidR="009C49E2">
        <w:rPr>
          <w:i/>
          <w:iCs/>
          <w:color w:val="222222"/>
          <w:szCs w:val="24"/>
          <w:shd w:val="clear" w:color="auto" w:fill="FFFFFF"/>
        </w:rPr>
        <w:t>D</w:t>
      </w:r>
      <w:r w:rsidRPr="00704A50">
        <w:rPr>
          <w:i/>
          <w:iCs/>
          <w:color w:val="222222"/>
          <w:szCs w:val="24"/>
          <w:shd w:val="clear" w:color="auto" w:fill="FFFFFF"/>
        </w:rPr>
        <w:t>airy</w:t>
      </w:r>
      <w:proofErr w:type="spellEnd"/>
      <w:r w:rsidRPr="00704A50">
        <w:rPr>
          <w:i/>
          <w:iCs/>
          <w:color w:val="222222"/>
          <w:szCs w:val="24"/>
          <w:shd w:val="clear" w:color="auto" w:fill="FFFFFF"/>
        </w:rPr>
        <w:t xml:space="preserve"> </w:t>
      </w:r>
      <w:proofErr w:type="spellStart"/>
      <w:r w:rsidR="009C49E2">
        <w:rPr>
          <w:i/>
          <w:iCs/>
          <w:color w:val="222222"/>
          <w:szCs w:val="24"/>
          <w:shd w:val="clear" w:color="auto" w:fill="FFFFFF"/>
        </w:rPr>
        <w:t>S</w:t>
      </w:r>
      <w:r w:rsidRPr="00704A50">
        <w:rPr>
          <w:i/>
          <w:iCs/>
          <w:color w:val="222222"/>
          <w:szCs w:val="24"/>
          <w:shd w:val="clear" w:color="auto" w:fill="FFFFFF"/>
        </w:rPr>
        <w:t>cience</w:t>
      </w:r>
      <w:proofErr w:type="spellEnd"/>
      <w:r w:rsidRPr="00704A50">
        <w:rPr>
          <w:color w:val="222222"/>
          <w:szCs w:val="24"/>
          <w:shd w:val="clear" w:color="auto" w:fill="FFFFFF"/>
        </w:rPr>
        <w:t>, </w:t>
      </w:r>
      <w:r w:rsidRPr="00704A50">
        <w:rPr>
          <w:i/>
          <w:iCs/>
          <w:color w:val="222222"/>
          <w:szCs w:val="24"/>
          <w:shd w:val="clear" w:color="auto" w:fill="FFFFFF"/>
        </w:rPr>
        <w:t>89</w:t>
      </w:r>
      <w:r w:rsidRPr="00704A50">
        <w:rPr>
          <w:color w:val="222222"/>
          <w:szCs w:val="24"/>
          <w:shd w:val="clear" w:color="auto" w:fill="FFFFFF"/>
        </w:rPr>
        <w:t>(4), 1207-1221.</w:t>
      </w:r>
    </w:p>
    <w:p w14:paraId="3AB3206D" w14:textId="65A0FEFF"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Jousan</w:t>
      </w:r>
      <w:proofErr w:type="spellEnd"/>
      <w:r w:rsidRPr="00704A50">
        <w:rPr>
          <w:color w:val="222222"/>
          <w:szCs w:val="24"/>
          <w:shd w:val="clear" w:color="auto" w:fill="FFFFFF"/>
        </w:rPr>
        <w:t xml:space="preserve">, F.D., </w:t>
      </w:r>
      <w:proofErr w:type="spellStart"/>
      <w:r w:rsidRPr="00704A50">
        <w:rPr>
          <w:color w:val="222222"/>
          <w:szCs w:val="24"/>
          <w:shd w:val="clear" w:color="auto" w:fill="FFFFFF"/>
        </w:rPr>
        <w:t>Utt</w:t>
      </w:r>
      <w:proofErr w:type="spellEnd"/>
      <w:r w:rsidRPr="00704A50">
        <w:rPr>
          <w:color w:val="222222"/>
          <w:szCs w:val="24"/>
          <w:shd w:val="clear" w:color="auto" w:fill="FFFFFF"/>
        </w:rPr>
        <w:t xml:space="preserve">, M.D., </w:t>
      </w:r>
      <w:proofErr w:type="spellStart"/>
      <w:r w:rsidRPr="00704A50">
        <w:rPr>
          <w:color w:val="222222"/>
          <w:szCs w:val="24"/>
          <w:shd w:val="clear" w:color="auto" w:fill="FFFFFF"/>
        </w:rPr>
        <w:t>Beal</w:t>
      </w:r>
      <w:proofErr w:type="spellEnd"/>
      <w:r w:rsidRPr="00704A50">
        <w:rPr>
          <w:color w:val="222222"/>
          <w:szCs w:val="24"/>
          <w:shd w:val="clear" w:color="auto" w:fill="FFFFFF"/>
        </w:rPr>
        <w:t xml:space="preserve">, W.E. (2002). </w:t>
      </w:r>
      <w:proofErr w:type="spellStart"/>
      <w:r w:rsidRPr="00704A50">
        <w:rPr>
          <w:color w:val="222222"/>
          <w:szCs w:val="24"/>
          <w:shd w:val="clear" w:color="auto" w:fill="FFFFFF"/>
        </w:rPr>
        <w:t>Effects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differences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dietary</w:t>
      </w:r>
      <w:proofErr w:type="spellEnd"/>
      <w:r w:rsidRPr="00704A50">
        <w:rPr>
          <w:color w:val="222222"/>
          <w:szCs w:val="24"/>
          <w:shd w:val="clear" w:color="auto" w:fill="FFFFFF"/>
        </w:rPr>
        <w:t xml:space="preserve"> protein on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production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quality</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bovine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embryos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collected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from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superovulated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donors</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Animal</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8</w:t>
      </w:r>
      <w:r w:rsidRPr="00704A50">
        <w:rPr>
          <w:color w:val="222222"/>
          <w:szCs w:val="24"/>
          <w:shd w:val="clear" w:color="auto" w:fill="FFFFFF"/>
        </w:rPr>
        <w:t>(1).</w:t>
      </w:r>
    </w:p>
    <w:p w14:paraId="04EFC194" w14:textId="0DC8D5E7" w:rsidR="0093734B" w:rsidRPr="00704A50" w:rsidRDefault="0093734B" w:rsidP="00796CF2">
      <w:pPr>
        <w:spacing w:afterLines="120" w:after="288"/>
        <w:ind w:left="567" w:hanging="567"/>
        <w:rPr>
          <w:rFonts w:eastAsiaTheme="minorHAnsi"/>
          <w:i/>
          <w:iCs/>
          <w:color w:val="000000"/>
          <w:szCs w:val="24"/>
          <w14:ligatures w14:val="standardContextual"/>
        </w:rPr>
      </w:pPr>
      <w:r w:rsidRPr="00704A50">
        <w:rPr>
          <w:rFonts w:eastAsiaTheme="minorHAnsi"/>
          <w:color w:val="000000"/>
          <w:szCs w:val="24"/>
          <w14:ligatures w14:val="standardContextual"/>
        </w:rPr>
        <w:t>Kalkan C</w:t>
      </w:r>
      <w:r w:rsidR="00947FD1">
        <w:rPr>
          <w:rFonts w:eastAsiaTheme="minorHAnsi"/>
          <w:color w:val="000000"/>
          <w:szCs w:val="24"/>
          <w14:ligatures w14:val="standardContextual"/>
        </w:rPr>
        <w:t xml:space="preserve">. ve </w:t>
      </w:r>
      <w:r w:rsidRPr="00704A50">
        <w:rPr>
          <w:rFonts w:eastAsiaTheme="minorHAnsi"/>
          <w:color w:val="000000"/>
          <w:szCs w:val="24"/>
          <w14:ligatures w14:val="standardContextual"/>
        </w:rPr>
        <w:t xml:space="preserve">Öcal H (2019). Üreme fizyolojisi. </w:t>
      </w:r>
      <w:proofErr w:type="spellStart"/>
      <w:r w:rsidRPr="00704A50">
        <w:rPr>
          <w:rFonts w:eastAsiaTheme="minorHAnsi"/>
          <w:color w:val="000000"/>
          <w:szCs w:val="24"/>
          <w14:ligatures w14:val="standardContextual"/>
        </w:rPr>
        <w:t>In</w:t>
      </w:r>
      <w:proofErr w:type="spellEnd"/>
      <w:r w:rsidRPr="00704A50">
        <w:rPr>
          <w:rFonts w:eastAsiaTheme="minorHAnsi"/>
          <w:color w:val="000000"/>
          <w:szCs w:val="24"/>
          <w14:ligatures w14:val="standardContextual"/>
        </w:rPr>
        <w:t xml:space="preserve">: </w:t>
      </w:r>
      <w:r w:rsidRPr="00704A50">
        <w:rPr>
          <w:rFonts w:eastAsiaTheme="minorHAnsi"/>
          <w:i/>
          <w:iCs/>
          <w:color w:val="000000"/>
          <w:szCs w:val="24"/>
          <w14:ligatures w14:val="standardContextual"/>
        </w:rPr>
        <w:t>Çiftlik Hayvanlarında Doğum ve Jinekoloji,</w:t>
      </w:r>
      <w:r w:rsidRPr="00704A50">
        <w:rPr>
          <w:rFonts w:eastAsiaTheme="minorHAnsi"/>
          <w:color w:val="000000"/>
          <w:szCs w:val="24"/>
          <w14:ligatures w14:val="standardContextual"/>
        </w:rPr>
        <w:t xml:space="preserve"> Ed.: </w:t>
      </w:r>
      <w:proofErr w:type="spellStart"/>
      <w:r w:rsidRPr="00704A50">
        <w:rPr>
          <w:rFonts w:eastAsiaTheme="minorHAnsi"/>
          <w:color w:val="000000"/>
          <w:szCs w:val="24"/>
          <w14:ligatures w14:val="standardContextual"/>
        </w:rPr>
        <w:t>Semacan</w:t>
      </w:r>
      <w:proofErr w:type="spellEnd"/>
      <w:r w:rsidRPr="00704A50">
        <w:rPr>
          <w:rFonts w:eastAsiaTheme="minorHAnsi"/>
          <w:color w:val="000000"/>
          <w:szCs w:val="24"/>
          <w14:ligatures w14:val="standardContextual"/>
        </w:rPr>
        <w:t xml:space="preserve"> A., Kaymaz M., Fındık M., </w:t>
      </w:r>
      <w:proofErr w:type="spellStart"/>
      <w:r w:rsidRPr="00704A50">
        <w:rPr>
          <w:rFonts w:eastAsiaTheme="minorHAnsi"/>
          <w:color w:val="000000"/>
          <w:szCs w:val="24"/>
          <w14:ligatures w14:val="standardContextual"/>
        </w:rPr>
        <w:t>Rişvanlı</w:t>
      </w:r>
      <w:proofErr w:type="spellEnd"/>
      <w:r w:rsidRPr="00704A50">
        <w:rPr>
          <w:rFonts w:eastAsiaTheme="minorHAnsi"/>
          <w:color w:val="000000"/>
          <w:szCs w:val="24"/>
          <w14:ligatures w14:val="standardContextual"/>
        </w:rPr>
        <w:t xml:space="preserve"> A., Köker A., Malatya:</w:t>
      </w:r>
      <w:r w:rsidRPr="00704A50">
        <w:rPr>
          <w:rFonts w:eastAsiaTheme="minorHAnsi"/>
          <w:i/>
          <w:iCs/>
          <w:color w:val="000000"/>
          <w:szCs w:val="24"/>
          <w14:ligatures w14:val="standardContextual"/>
        </w:rPr>
        <w:t xml:space="preserve"> </w:t>
      </w:r>
      <w:proofErr w:type="spellStart"/>
      <w:r w:rsidRPr="00704A50">
        <w:rPr>
          <w:rFonts w:eastAsiaTheme="minorHAnsi"/>
          <w:color w:val="000000"/>
          <w:szCs w:val="24"/>
          <w14:ligatures w14:val="standardContextual"/>
        </w:rPr>
        <w:t>Medipres</w:t>
      </w:r>
      <w:proofErr w:type="spellEnd"/>
      <w:r w:rsidRPr="00704A50">
        <w:rPr>
          <w:rFonts w:eastAsiaTheme="minorHAnsi"/>
          <w:color w:val="000000"/>
          <w:szCs w:val="24"/>
          <w14:ligatures w14:val="standardContextual"/>
        </w:rPr>
        <w:t xml:space="preserve"> Matbaacılık, </w:t>
      </w:r>
      <w:r w:rsidRPr="00704A50">
        <w:rPr>
          <w:rFonts w:eastAsiaTheme="minorHAnsi"/>
          <w:b/>
          <w:bCs/>
          <w:color w:val="000000"/>
          <w:szCs w:val="24"/>
          <w14:ligatures w14:val="standardContextual"/>
        </w:rPr>
        <w:t>1</w:t>
      </w:r>
      <w:r w:rsidRPr="00704A50">
        <w:rPr>
          <w:rFonts w:eastAsiaTheme="minorHAnsi"/>
          <w:color w:val="000000"/>
          <w:szCs w:val="24"/>
          <w14:ligatures w14:val="standardContextual"/>
        </w:rPr>
        <w:t>(2): 15-55.</w:t>
      </w:r>
    </w:p>
    <w:p w14:paraId="0CA7227E" w14:textId="01DA998A" w:rsidR="00136751" w:rsidRPr="00136751" w:rsidRDefault="0093734B" w:rsidP="00136751">
      <w:pPr>
        <w:spacing w:afterLines="120" w:after="288"/>
        <w:ind w:left="567" w:hanging="567"/>
        <w:rPr>
          <w:rFonts w:eastAsiaTheme="minorHAnsi"/>
          <w:i/>
          <w:iCs/>
          <w:color w:val="000000"/>
          <w:szCs w:val="24"/>
          <w14:ligatures w14:val="standardContextual"/>
        </w:rPr>
      </w:pPr>
      <w:r w:rsidRPr="00704A50">
        <w:rPr>
          <w:rFonts w:eastAsiaTheme="minorHAnsi"/>
          <w:color w:val="000000"/>
          <w:szCs w:val="24"/>
          <w14:ligatures w14:val="standardContextual"/>
        </w:rPr>
        <w:t>Kalkan, C., Horoz, H. (2007)</w:t>
      </w:r>
      <w:r w:rsidR="00136751" w:rsidRPr="00136751">
        <w:rPr>
          <w:rFonts w:eastAsiaTheme="minorHAnsi"/>
          <w:color w:val="000000"/>
          <w:szCs w:val="24"/>
          <w14:ligatures w14:val="standardContextual"/>
        </w:rPr>
        <w:t xml:space="preserve">. </w:t>
      </w:r>
      <w:proofErr w:type="spellStart"/>
      <w:r w:rsidR="00136751" w:rsidRPr="00136751">
        <w:rPr>
          <w:rFonts w:eastAsiaTheme="minorHAnsi"/>
          <w:color w:val="000000"/>
          <w:szCs w:val="24"/>
          <w14:ligatures w14:val="standardContextual"/>
        </w:rPr>
        <w:t>Pubertas</w:t>
      </w:r>
      <w:proofErr w:type="spellEnd"/>
      <w:r w:rsidR="00136751" w:rsidRPr="00136751">
        <w:rPr>
          <w:rFonts w:eastAsiaTheme="minorHAnsi"/>
          <w:color w:val="000000"/>
          <w:szCs w:val="24"/>
          <w14:ligatures w14:val="standardContextual"/>
        </w:rPr>
        <w:t xml:space="preserve"> ve seksüel </w:t>
      </w:r>
      <w:proofErr w:type="spellStart"/>
      <w:r w:rsidR="00136751" w:rsidRPr="00136751">
        <w:rPr>
          <w:rFonts w:eastAsiaTheme="minorHAnsi"/>
          <w:color w:val="000000"/>
          <w:szCs w:val="24"/>
          <w14:ligatures w14:val="standardContextual"/>
        </w:rPr>
        <w:t>sikluslar</w:t>
      </w:r>
      <w:proofErr w:type="spellEnd"/>
      <w:r w:rsidR="00136751" w:rsidRPr="00136751">
        <w:rPr>
          <w:rFonts w:eastAsiaTheme="minorHAnsi"/>
          <w:color w:val="000000"/>
          <w:szCs w:val="24"/>
          <w14:ligatures w14:val="standardContextual"/>
        </w:rPr>
        <w:t xml:space="preserve">. </w:t>
      </w:r>
      <w:proofErr w:type="spellStart"/>
      <w:r w:rsidR="00136751" w:rsidRPr="00136751">
        <w:rPr>
          <w:rFonts w:eastAsiaTheme="minorHAnsi"/>
          <w:color w:val="000000"/>
          <w:szCs w:val="24"/>
          <w14:ligatures w14:val="standardContextual"/>
        </w:rPr>
        <w:t>In</w:t>
      </w:r>
      <w:proofErr w:type="spellEnd"/>
      <w:r w:rsidR="00136751" w:rsidRPr="00136751">
        <w:rPr>
          <w:rFonts w:eastAsiaTheme="minorHAnsi"/>
          <w:color w:val="000000"/>
          <w:szCs w:val="24"/>
          <w14:ligatures w14:val="standardContextual"/>
        </w:rPr>
        <w:t xml:space="preserve">: </w:t>
      </w:r>
      <w:r w:rsidR="00136751" w:rsidRPr="00136751">
        <w:rPr>
          <w:rFonts w:eastAsiaTheme="minorHAnsi"/>
          <w:i/>
          <w:iCs/>
          <w:color w:val="000000"/>
          <w:szCs w:val="24"/>
          <w14:ligatures w14:val="standardContextual"/>
        </w:rPr>
        <w:t>Evcil Hayvanlarda Doğum</w:t>
      </w:r>
    </w:p>
    <w:p w14:paraId="7CE20548" w14:textId="5CC6A783" w:rsidR="0093734B" w:rsidRPr="00136751" w:rsidRDefault="00136751" w:rsidP="00136751">
      <w:pPr>
        <w:spacing w:afterLines="120" w:after="288"/>
        <w:ind w:left="567" w:firstLine="0"/>
        <w:rPr>
          <w:rFonts w:eastAsiaTheme="minorHAnsi"/>
          <w:color w:val="000000"/>
          <w:szCs w:val="24"/>
          <w14:ligatures w14:val="standardContextual"/>
        </w:rPr>
      </w:pPr>
      <w:proofErr w:type="gramStart"/>
      <w:r w:rsidRPr="009C49E2">
        <w:rPr>
          <w:rFonts w:eastAsiaTheme="minorHAnsi"/>
          <w:i/>
          <w:iCs/>
          <w:color w:val="000000"/>
          <w:szCs w:val="24"/>
          <w14:ligatures w14:val="standardContextual"/>
        </w:rPr>
        <w:t>ve</w:t>
      </w:r>
      <w:proofErr w:type="gramEnd"/>
      <w:r w:rsidRPr="009C49E2">
        <w:rPr>
          <w:rFonts w:eastAsiaTheme="minorHAnsi"/>
          <w:i/>
          <w:iCs/>
          <w:color w:val="000000"/>
          <w:szCs w:val="24"/>
          <w14:ligatures w14:val="standardContextual"/>
        </w:rPr>
        <w:t xml:space="preserve"> İnfertilite,</w:t>
      </w:r>
      <w:r w:rsidRPr="009C49E2">
        <w:rPr>
          <w:rFonts w:eastAsiaTheme="minorHAnsi"/>
          <w:color w:val="000000"/>
          <w:szCs w:val="24"/>
          <w14:ligatures w14:val="standardContextual"/>
        </w:rPr>
        <w:t xml:space="preserve"> 6. Baskı, Ankara: </w:t>
      </w:r>
      <w:proofErr w:type="spellStart"/>
      <w:r w:rsidRPr="009C49E2">
        <w:rPr>
          <w:rFonts w:eastAsiaTheme="minorHAnsi"/>
          <w:color w:val="000000"/>
          <w:szCs w:val="24"/>
          <w14:ligatures w14:val="standardContextual"/>
        </w:rPr>
        <w:t>Medisan</w:t>
      </w:r>
      <w:proofErr w:type="spellEnd"/>
      <w:r w:rsidRPr="009C49E2">
        <w:rPr>
          <w:rFonts w:eastAsiaTheme="minorHAnsi"/>
          <w:color w:val="000000"/>
          <w:szCs w:val="24"/>
          <w14:ligatures w14:val="standardContextual"/>
        </w:rPr>
        <w:t xml:space="preserve"> Yayınevi, 23-40.</w:t>
      </w:r>
    </w:p>
    <w:p w14:paraId="05F1960B" w14:textId="577C50FC"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Khan</w:t>
      </w:r>
      <w:proofErr w:type="spellEnd"/>
      <w:r w:rsidRPr="00704A50">
        <w:rPr>
          <w:color w:val="222222"/>
          <w:szCs w:val="24"/>
          <w:shd w:val="clear" w:color="auto" w:fill="FFFFFF"/>
        </w:rPr>
        <w:t xml:space="preserve">, H.M., </w:t>
      </w:r>
      <w:proofErr w:type="spellStart"/>
      <w:r w:rsidRPr="00704A50">
        <w:rPr>
          <w:color w:val="222222"/>
          <w:szCs w:val="24"/>
          <w:shd w:val="clear" w:color="auto" w:fill="FFFFFF"/>
        </w:rPr>
        <w:t>Bhakat</w:t>
      </w:r>
      <w:proofErr w:type="spellEnd"/>
      <w:r w:rsidRPr="00704A50">
        <w:rPr>
          <w:color w:val="222222"/>
          <w:szCs w:val="24"/>
          <w:shd w:val="clear" w:color="auto" w:fill="FFFFFF"/>
        </w:rPr>
        <w:t xml:space="preserve">, M., </w:t>
      </w:r>
      <w:proofErr w:type="spellStart"/>
      <w:r w:rsidRPr="00704A50">
        <w:rPr>
          <w:color w:val="222222"/>
          <w:szCs w:val="24"/>
          <w:shd w:val="clear" w:color="auto" w:fill="FFFFFF"/>
        </w:rPr>
        <w:t>Mohanty</w:t>
      </w:r>
      <w:proofErr w:type="spellEnd"/>
      <w:r w:rsidRPr="00704A50">
        <w:rPr>
          <w:color w:val="222222"/>
          <w:szCs w:val="24"/>
          <w:shd w:val="clear" w:color="auto" w:fill="FFFFFF"/>
        </w:rPr>
        <w:t xml:space="preserve">, T.K., </w:t>
      </w:r>
      <w:proofErr w:type="spellStart"/>
      <w:r w:rsidRPr="00704A50">
        <w:rPr>
          <w:color w:val="222222"/>
          <w:szCs w:val="24"/>
          <w:shd w:val="clear" w:color="auto" w:fill="FFFFFF"/>
        </w:rPr>
        <w:t>Pathbanda</w:t>
      </w:r>
      <w:proofErr w:type="spellEnd"/>
      <w:r w:rsidRPr="00704A50">
        <w:rPr>
          <w:color w:val="222222"/>
          <w:szCs w:val="24"/>
          <w:shd w:val="clear" w:color="auto" w:fill="FFFFFF"/>
        </w:rPr>
        <w:t xml:space="preserve">, T.K. (2014). </w:t>
      </w:r>
      <w:proofErr w:type="spellStart"/>
      <w:r w:rsidRPr="00704A50">
        <w:rPr>
          <w:color w:val="222222"/>
          <w:szCs w:val="24"/>
          <w:shd w:val="clear" w:color="auto" w:fill="FFFFFF"/>
        </w:rPr>
        <w:t>Influence</w:t>
      </w:r>
      <w:proofErr w:type="spellEnd"/>
      <w:r w:rsidRPr="00704A50">
        <w:rPr>
          <w:color w:val="222222"/>
          <w:szCs w:val="24"/>
          <w:shd w:val="clear" w:color="auto" w:fill="FFFFFF"/>
        </w:rPr>
        <w:t xml:space="preserve"> of vitamin E, </w:t>
      </w:r>
      <w:proofErr w:type="spellStart"/>
      <w:r w:rsidRPr="00704A50">
        <w:rPr>
          <w:color w:val="222222"/>
          <w:szCs w:val="24"/>
          <w:shd w:val="clear" w:color="auto" w:fill="FFFFFF"/>
        </w:rPr>
        <w:t>macro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micro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minerals</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reproductive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performance</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cattle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buffalo</w:t>
      </w:r>
      <w:proofErr w:type="spellEnd"/>
      <w:r w:rsidRPr="00704A50">
        <w:rPr>
          <w:color w:val="222222"/>
          <w:szCs w:val="24"/>
          <w:shd w:val="clear" w:color="auto" w:fill="FFFFFF"/>
        </w:rPr>
        <w:t xml:space="preserve">-a </w:t>
      </w:r>
      <w:proofErr w:type="spellStart"/>
      <w:r w:rsidRPr="00704A50">
        <w:rPr>
          <w:color w:val="222222"/>
          <w:szCs w:val="24"/>
          <w:shd w:val="clear" w:color="auto" w:fill="FFFFFF"/>
        </w:rPr>
        <w:t>review</w:t>
      </w:r>
      <w:proofErr w:type="spellEnd"/>
      <w:r w:rsidRPr="00704A50">
        <w:rPr>
          <w:color w:val="222222"/>
          <w:szCs w:val="24"/>
          <w:shd w:val="clear" w:color="auto" w:fill="FFFFFF"/>
        </w:rPr>
        <w:t>. </w:t>
      </w:r>
      <w:proofErr w:type="spellStart"/>
      <w:r w:rsidRPr="00704A50">
        <w:rPr>
          <w:i/>
          <w:iCs/>
          <w:color w:val="222222"/>
          <w:szCs w:val="24"/>
          <w:shd w:val="clear" w:color="auto" w:fill="FFFFFF"/>
        </w:rPr>
        <w:t>Agricultural</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Reviews</w:t>
      </w:r>
      <w:proofErr w:type="spellEnd"/>
      <w:r w:rsidRPr="00704A50">
        <w:rPr>
          <w:color w:val="222222"/>
          <w:szCs w:val="24"/>
          <w:shd w:val="clear" w:color="auto" w:fill="FFFFFF"/>
        </w:rPr>
        <w:t>, </w:t>
      </w:r>
      <w:r w:rsidRPr="00704A50">
        <w:rPr>
          <w:i/>
          <w:iCs/>
          <w:color w:val="222222"/>
          <w:szCs w:val="24"/>
          <w:shd w:val="clear" w:color="auto" w:fill="FFFFFF"/>
        </w:rPr>
        <w:t>35</w:t>
      </w:r>
      <w:r w:rsidRPr="00704A50">
        <w:rPr>
          <w:color w:val="222222"/>
          <w:szCs w:val="24"/>
          <w:shd w:val="clear" w:color="auto" w:fill="FFFFFF"/>
        </w:rPr>
        <w:t>(2), 113-121.</w:t>
      </w:r>
    </w:p>
    <w:p w14:paraId="2015D347" w14:textId="294379B1"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Khatti</w:t>
      </w:r>
      <w:proofErr w:type="spellEnd"/>
      <w:r w:rsidRPr="00704A50">
        <w:rPr>
          <w:color w:val="222222"/>
          <w:szCs w:val="24"/>
          <w:shd w:val="clear" w:color="auto" w:fill="FFFFFF"/>
        </w:rPr>
        <w:t xml:space="preserve">, A., </w:t>
      </w:r>
      <w:proofErr w:type="spellStart"/>
      <w:r w:rsidRPr="00704A50">
        <w:rPr>
          <w:color w:val="222222"/>
          <w:szCs w:val="24"/>
          <w:shd w:val="clear" w:color="auto" w:fill="FFFFFF"/>
        </w:rPr>
        <w:t>Mehrotra</w:t>
      </w:r>
      <w:proofErr w:type="spellEnd"/>
      <w:r w:rsidRPr="00704A50">
        <w:rPr>
          <w:color w:val="222222"/>
          <w:szCs w:val="24"/>
          <w:shd w:val="clear" w:color="auto" w:fill="FFFFFF"/>
        </w:rPr>
        <w:t xml:space="preserve">, S., </w:t>
      </w:r>
      <w:proofErr w:type="spellStart"/>
      <w:r w:rsidRPr="00704A50">
        <w:rPr>
          <w:color w:val="222222"/>
          <w:szCs w:val="24"/>
          <w:shd w:val="clear" w:color="auto" w:fill="FFFFFF"/>
        </w:rPr>
        <w:t>Patel</w:t>
      </w:r>
      <w:proofErr w:type="spellEnd"/>
      <w:r w:rsidRPr="00704A50">
        <w:rPr>
          <w:color w:val="222222"/>
          <w:szCs w:val="24"/>
          <w:shd w:val="clear" w:color="auto" w:fill="FFFFFF"/>
        </w:rPr>
        <w:t>, P.K.,</w:t>
      </w:r>
      <w:r w:rsidR="007C59B5">
        <w:rPr>
          <w:color w:val="222222"/>
          <w:szCs w:val="24"/>
          <w:shd w:val="clear" w:color="auto" w:fill="FFFFFF"/>
        </w:rPr>
        <w:t xml:space="preserve"> </w:t>
      </w:r>
      <w:r w:rsidRPr="00704A50">
        <w:rPr>
          <w:color w:val="222222"/>
          <w:szCs w:val="24"/>
          <w:shd w:val="clear" w:color="auto" w:fill="FFFFFF"/>
        </w:rPr>
        <w:t xml:space="preserve">Singh, G., </w:t>
      </w:r>
      <w:proofErr w:type="spellStart"/>
      <w:r w:rsidRPr="00704A50">
        <w:rPr>
          <w:color w:val="222222"/>
          <w:szCs w:val="24"/>
          <w:shd w:val="clear" w:color="auto" w:fill="FFFFFF"/>
        </w:rPr>
        <w:t>Maurya</w:t>
      </w:r>
      <w:proofErr w:type="spellEnd"/>
      <w:r w:rsidRPr="00704A50">
        <w:rPr>
          <w:color w:val="222222"/>
          <w:szCs w:val="24"/>
          <w:shd w:val="clear" w:color="auto" w:fill="FFFFFF"/>
        </w:rPr>
        <w:t>, V</w:t>
      </w:r>
      <w:r w:rsidR="00947FD1">
        <w:rPr>
          <w:color w:val="222222"/>
          <w:szCs w:val="24"/>
          <w:shd w:val="clear" w:color="auto" w:fill="FFFFFF"/>
        </w:rPr>
        <w:t>.</w:t>
      </w:r>
      <w:r w:rsidRPr="00704A50">
        <w:rPr>
          <w:color w:val="222222"/>
          <w:szCs w:val="24"/>
          <w:shd w:val="clear" w:color="auto" w:fill="FFFFFF"/>
        </w:rPr>
        <w:t xml:space="preserve">P., </w:t>
      </w:r>
      <w:proofErr w:type="spellStart"/>
      <w:r w:rsidRPr="00704A50">
        <w:rPr>
          <w:color w:val="222222"/>
          <w:szCs w:val="24"/>
          <w:shd w:val="clear" w:color="auto" w:fill="FFFFFF"/>
        </w:rPr>
        <w:t>Mahla</w:t>
      </w:r>
      <w:proofErr w:type="spellEnd"/>
      <w:r w:rsidRPr="00704A50">
        <w:rPr>
          <w:color w:val="222222"/>
          <w:szCs w:val="24"/>
          <w:shd w:val="clear" w:color="auto" w:fill="FFFFFF"/>
        </w:rPr>
        <w:t>, A.S.,</w:t>
      </w:r>
      <w:r w:rsidR="00947FD1">
        <w:rPr>
          <w:color w:val="222222"/>
          <w:szCs w:val="24"/>
          <w:shd w:val="clear" w:color="auto" w:fill="FFFFFF"/>
        </w:rPr>
        <w:t xml:space="preserve"> </w:t>
      </w:r>
      <w:proofErr w:type="spellStart"/>
      <w:r w:rsidRPr="00704A50">
        <w:rPr>
          <w:color w:val="222222"/>
          <w:szCs w:val="24"/>
          <w:shd w:val="clear" w:color="auto" w:fill="FFFFFF"/>
        </w:rPr>
        <w:t>Krishnaswamy</w:t>
      </w:r>
      <w:proofErr w:type="spellEnd"/>
      <w:r w:rsidRPr="00704A50">
        <w:rPr>
          <w:color w:val="222222"/>
          <w:szCs w:val="24"/>
          <w:shd w:val="clear" w:color="auto" w:fill="FFFFFF"/>
        </w:rPr>
        <w:t xml:space="preserve">, N. (2017). </w:t>
      </w:r>
      <w:proofErr w:type="spellStart"/>
      <w:r w:rsidRPr="00704A50">
        <w:rPr>
          <w:color w:val="222222"/>
          <w:szCs w:val="24"/>
          <w:shd w:val="clear" w:color="auto" w:fill="FFFFFF"/>
        </w:rPr>
        <w:t>Supplementation</w:t>
      </w:r>
      <w:proofErr w:type="spellEnd"/>
      <w:r w:rsidRPr="00704A50">
        <w:rPr>
          <w:color w:val="222222"/>
          <w:szCs w:val="24"/>
          <w:shd w:val="clear" w:color="auto" w:fill="FFFFFF"/>
        </w:rPr>
        <w:t xml:space="preserve"> of vitamin E, </w:t>
      </w:r>
      <w:proofErr w:type="spellStart"/>
      <w:r w:rsidRPr="00704A50">
        <w:rPr>
          <w:color w:val="222222"/>
          <w:szCs w:val="24"/>
          <w:shd w:val="clear" w:color="auto" w:fill="FFFFFF"/>
        </w:rPr>
        <w:t>selenium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increased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energy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allowance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mitigates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transition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stress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improves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postpartum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reproductive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performance</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crossbred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w:t>
      </w:r>
      <w:proofErr w:type="spellEnd"/>
      <w:r w:rsidRPr="00704A50">
        <w:rPr>
          <w:color w:val="222222"/>
          <w:szCs w:val="24"/>
          <w:shd w:val="clear" w:color="auto" w:fill="FFFFFF"/>
        </w:rPr>
        <w:t>. </w:t>
      </w:r>
      <w:proofErr w:type="spellStart"/>
      <w:r w:rsidRPr="00704A50">
        <w:rPr>
          <w:i/>
          <w:iCs/>
          <w:color w:val="222222"/>
          <w:szCs w:val="24"/>
          <w:shd w:val="clear" w:color="auto" w:fill="FFFFFF"/>
        </w:rPr>
        <w:t>Theriogenology</w:t>
      </w:r>
      <w:proofErr w:type="spellEnd"/>
      <w:r w:rsidRPr="00704A50">
        <w:rPr>
          <w:color w:val="222222"/>
          <w:szCs w:val="24"/>
          <w:shd w:val="clear" w:color="auto" w:fill="FFFFFF"/>
        </w:rPr>
        <w:t>, </w:t>
      </w:r>
      <w:r w:rsidRPr="00704A50">
        <w:rPr>
          <w:i/>
          <w:iCs/>
          <w:color w:val="222222"/>
          <w:szCs w:val="24"/>
          <w:shd w:val="clear" w:color="auto" w:fill="FFFFFF"/>
        </w:rPr>
        <w:t>104</w:t>
      </w:r>
      <w:r w:rsidRPr="00704A50">
        <w:rPr>
          <w:color w:val="222222"/>
          <w:szCs w:val="24"/>
          <w:shd w:val="clear" w:color="auto" w:fill="FFFFFF"/>
        </w:rPr>
        <w:t>, 142-148.</w:t>
      </w:r>
    </w:p>
    <w:p w14:paraId="005715E0" w14:textId="1CA03AD8"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lastRenderedPageBreak/>
        <w:t>Khorsandi</w:t>
      </w:r>
      <w:proofErr w:type="spellEnd"/>
      <w:r w:rsidRPr="00704A50">
        <w:rPr>
          <w:color w:val="222222"/>
          <w:szCs w:val="24"/>
          <w:shd w:val="clear" w:color="auto" w:fill="FFFFFF"/>
        </w:rPr>
        <w:t xml:space="preserve">, S., </w:t>
      </w:r>
      <w:proofErr w:type="spellStart"/>
      <w:r w:rsidRPr="00704A50">
        <w:rPr>
          <w:color w:val="222222"/>
          <w:szCs w:val="24"/>
          <w:shd w:val="clear" w:color="auto" w:fill="FFFFFF"/>
        </w:rPr>
        <w:t>Riasi</w:t>
      </w:r>
      <w:proofErr w:type="spellEnd"/>
      <w:r w:rsidRPr="00704A50">
        <w:rPr>
          <w:color w:val="222222"/>
          <w:szCs w:val="24"/>
          <w:shd w:val="clear" w:color="auto" w:fill="FFFFFF"/>
        </w:rPr>
        <w:t xml:space="preserve">, A., </w:t>
      </w:r>
      <w:proofErr w:type="spellStart"/>
      <w:r w:rsidRPr="00704A50">
        <w:rPr>
          <w:color w:val="222222"/>
          <w:szCs w:val="24"/>
          <w:shd w:val="clear" w:color="auto" w:fill="FFFFFF"/>
        </w:rPr>
        <w:t>Khorvash</w:t>
      </w:r>
      <w:proofErr w:type="spellEnd"/>
      <w:r w:rsidRPr="00704A50">
        <w:rPr>
          <w:color w:val="222222"/>
          <w:szCs w:val="24"/>
          <w:shd w:val="clear" w:color="auto" w:fill="FFFFFF"/>
        </w:rPr>
        <w:t xml:space="preserve">, M., </w:t>
      </w:r>
      <w:proofErr w:type="spellStart"/>
      <w:r w:rsidRPr="00704A50">
        <w:rPr>
          <w:color w:val="222222"/>
          <w:szCs w:val="24"/>
          <w:shd w:val="clear" w:color="auto" w:fill="FFFFFF"/>
        </w:rPr>
        <w:t>Mahyari</w:t>
      </w:r>
      <w:proofErr w:type="spellEnd"/>
      <w:r w:rsidRPr="00704A50">
        <w:rPr>
          <w:color w:val="222222"/>
          <w:szCs w:val="24"/>
          <w:shd w:val="clear" w:color="auto" w:fill="FFFFFF"/>
        </w:rPr>
        <w:t xml:space="preserve">, S.A., </w:t>
      </w:r>
      <w:proofErr w:type="spellStart"/>
      <w:r w:rsidRPr="00704A50">
        <w:rPr>
          <w:color w:val="222222"/>
          <w:szCs w:val="24"/>
          <w:shd w:val="clear" w:color="auto" w:fill="FFFFFF"/>
        </w:rPr>
        <w:t>Mohammadpanah</w:t>
      </w:r>
      <w:proofErr w:type="spellEnd"/>
      <w:r w:rsidRPr="00704A50">
        <w:rPr>
          <w:color w:val="222222"/>
          <w:szCs w:val="24"/>
          <w:shd w:val="clear" w:color="auto" w:fill="FFFFFF"/>
        </w:rPr>
        <w:t>, F.,</w:t>
      </w:r>
      <w:r w:rsidR="007C59B5">
        <w:rPr>
          <w:color w:val="222222"/>
          <w:szCs w:val="24"/>
          <w:shd w:val="clear" w:color="auto" w:fill="FFFFFF"/>
        </w:rPr>
        <w:t xml:space="preserve"> </w:t>
      </w:r>
      <w:proofErr w:type="spellStart"/>
      <w:r w:rsidRPr="00704A50">
        <w:rPr>
          <w:color w:val="222222"/>
          <w:szCs w:val="24"/>
          <w:shd w:val="clear" w:color="auto" w:fill="FFFFFF"/>
        </w:rPr>
        <w:t>Ahmadi</w:t>
      </w:r>
      <w:proofErr w:type="spellEnd"/>
      <w:r w:rsidRPr="00704A50">
        <w:rPr>
          <w:color w:val="222222"/>
          <w:szCs w:val="24"/>
          <w:shd w:val="clear" w:color="auto" w:fill="FFFFFF"/>
        </w:rPr>
        <w:t xml:space="preserve">, F. (2016). </w:t>
      </w:r>
      <w:proofErr w:type="spellStart"/>
      <w:r w:rsidRPr="00704A50">
        <w:rPr>
          <w:color w:val="222222"/>
          <w:szCs w:val="24"/>
          <w:shd w:val="clear" w:color="auto" w:fill="FFFFFF"/>
        </w:rPr>
        <w:t>Lactation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reproductive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performance</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high</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producing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given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sustained-release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multi-trace</w:t>
      </w:r>
      <w:proofErr w:type="spellEnd"/>
      <w:r w:rsidRPr="00704A50">
        <w:rPr>
          <w:color w:val="222222"/>
          <w:szCs w:val="24"/>
          <w:shd w:val="clear" w:color="auto" w:fill="FFFFFF"/>
        </w:rPr>
        <w:t xml:space="preserve"> element/vitamin </w:t>
      </w:r>
      <w:proofErr w:type="spellStart"/>
      <w:r w:rsidRPr="00704A50">
        <w:rPr>
          <w:color w:val="222222"/>
          <w:szCs w:val="24"/>
          <w:shd w:val="clear" w:color="auto" w:fill="FFFFFF"/>
        </w:rPr>
        <w:t>ruminal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bolus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under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heat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stress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condition</w:t>
      </w:r>
      <w:proofErr w:type="spellEnd"/>
      <w:r w:rsidRPr="00704A50">
        <w:rPr>
          <w:color w:val="222222"/>
          <w:szCs w:val="24"/>
          <w:shd w:val="clear" w:color="auto" w:fill="FFFFFF"/>
        </w:rPr>
        <w:t>. </w:t>
      </w:r>
      <w:proofErr w:type="spellStart"/>
      <w:r w:rsidRPr="00704A50">
        <w:rPr>
          <w:i/>
          <w:iCs/>
          <w:color w:val="222222"/>
          <w:szCs w:val="24"/>
          <w:shd w:val="clear" w:color="auto" w:fill="FFFFFF"/>
        </w:rPr>
        <w:t>Livestock</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187</w:t>
      </w:r>
      <w:r w:rsidRPr="00704A50">
        <w:rPr>
          <w:color w:val="222222"/>
          <w:szCs w:val="24"/>
          <w:shd w:val="clear" w:color="auto" w:fill="FFFFFF"/>
        </w:rPr>
        <w:t>, 146-150.</w:t>
      </w:r>
    </w:p>
    <w:p w14:paraId="50718942" w14:textId="77777777" w:rsidR="0093734B" w:rsidRPr="00704A50" w:rsidRDefault="0093734B" w:rsidP="0093734B">
      <w:pPr>
        <w:ind w:firstLine="0"/>
      </w:pPr>
      <w:proofErr w:type="spellStart"/>
      <w:r w:rsidRPr="00704A50">
        <w:t>Korge</w:t>
      </w:r>
      <w:proofErr w:type="spellEnd"/>
      <w:r w:rsidRPr="00704A50">
        <w:t xml:space="preserve">, K., </w:t>
      </w:r>
      <w:proofErr w:type="spellStart"/>
      <w:r w:rsidRPr="00704A50">
        <w:t>Bajić</w:t>
      </w:r>
      <w:proofErr w:type="spellEnd"/>
      <w:r w:rsidRPr="00704A50">
        <w:t xml:space="preserve">, M., </w:t>
      </w:r>
      <w:proofErr w:type="spellStart"/>
      <w:r w:rsidRPr="00704A50">
        <w:t>Likozar</w:t>
      </w:r>
      <w:proofErr w:type="spellEnd"/>
      <w:r w:rsidRPr="00704A50">
        <w:t xml:space="preserve">, B. ve Novak, U. (2020). Active </w:t>
      </w:r>
      <w:proofErr w:type="spellStart"/>
      <w:r w:rsidRPr="00704A50">
        <w:t>chitosan</w:t>
      </w:r>
      <w:proofErr w:type="spellEnd"/>
      <w:r w:rsidRPr="00704A50">
        <w:t>–</w:t>
      </w:r>
      <w:proofErr w:type="spellStart"/>
      <w:r w:rsidRPr="00704A50">
        <w:t>chestnut</w:t>
      </w:r>
      <w:proofErr w:type="spellEnd"/>
      <w:r w:rsidRPr="00704A50">
        <w:t xml:space="preserve"> </w:t>
      </w:r>
      <w:proofErr w:type="spellStart"/>
      <w:r w:rsidRPr="00704A50">
        <w:t>extract</w:t>
      </w:r>
      <w:proofErr w:type="spellEnd"/>
      <w:r w:rsidRPr="00704A50">
        <w:t xml:space="preserve"> </w:t>
      </w:r>
      <w:proofErr w:type="spellStart"/>
      <w:r w:rsidRPr="00704A50">
        <w:t>films</w:t>
      </w:r>
      <w:proofErr w:type="spellEnd"/>
    </w:p>
    <w:p w14:paraId="27EEE601" w14:textId="740F4525" w:rsidR="0093734B" w:rsidRPr="00704A50" w:rsidRDefault="0093734B" w:rsidP="0093734B">
      <w:pPr>
        <w:ind w:left="567" w:firstLine="0"/>
      </w:pPr>
      <w:proofErr w:type="spellStart"/>
      <w:proofErr w:type="gramStart"/>
      <w:r w:rsidRPr="00704A50">
        <w:t>used</w:t>
      </w:r>
      <w:proofErr w:type="spellEnd"/>
      <w:proofErr w:type="gramEnd"/>
      <w:r w:rsidRPr="00704A50">
        <w:t xml:space="preserve"> </w:t>
      </w:r>
      <w:proofErr w:type="spellStart"/>
      <w:r w:rsidRPr="00704A50">
        <w:t>for</w:t>
      </w:r>
      <w:proofErr w:type="spellEnd"/>
      <w:r w:rsidRPr="00704A50">
        <w:t xml:space="preserve"> </w:t>
      </w:r>
      <w:proofErr w:type="spellStart"/>
      <w:r w:rsidRPr="00704A50">
        <w:t>packaging</w:t>
      </w:r>
      <w:proofErr w:type="spellEnd"/>
      <w:r w:rsidRPr="00704A50">
        <w:t xml:space="preserve"> </w:t>
      </w:r>
      <w:proofErr w:type="spellStart"/>
      <w:r w:rsidRPr="00704A50">
        <w:t>and</w:t>
      </w:r>
      <w:proofErr w:type="spellEnd"/>
      <w:r w:rsidRPr="00704A50">
        <w:t xml:space="preserve"> </w:t>
      </w:r>
      <w:proofErr w:type="spellStart"/>
      <w:r w:rsidRPr="00704A50">
        <w:t>storage</w:t>
      </w:r>
      <w:proofErr w:type="spellEnd"/>
      <w:r w:rsidRPr="00704A50">
        <w:t xml:space="preserve"> of </w:t>
      </w:r>
      <w:proofErr w:type="spellStart"/>
      <w:r w:rsidRPr="00704A50">
        <w:t>fresh</w:t>
      </w:r>
      <w:proofErr w:type="spellEnd"/>
      <w:r w:rsidRPr="00704A50">
        <w:t xml:space="preserve"> pasta. </w:t>
      </w:r>
      <w:r w:rsidRPr="00704A50">
        <w:rPr>
          <w:i/>
          <w:iCs/>
        </w:rPr>
        <w:t xml:space="preserve">International </w:t>
      </w:r>
      <w:proofErr w:type="spellStart"/>
      <w:r w:rsidR="009C49E2" w:rsidRPr="00704A50">
        <w:rPr>
          <w:i/>
          <w:iCs/>
        </w:rPr>
        <w:t>Journal</w:t>
      </w:r>
      <w:proofErr w:type="spellEnd"/>
      <w:r w:rsidR="009C49E2" w:rsidRPr="00704A50">
        <w:rPr>
          <w:i/>
          <w:iCs/>
        </w:rPr>
        <w:t xml:space="preserve"> </w:t>
      </w:r>
      <w:r w:rsidR="009C49E2">
        <w:rPr>
          <w:i/>
          <w:iCs/>
        </w:rPr>
        <w:t>o</w:t>
      </w:r>
      <w:r w:rsidR="009C49E2" w:rsidRPr="00704A50">
        <w:rPr>
          <w:i/>
          <w:iCs/>
        </w:rPr>
        <w:t xml:space="preserve">f </w:t>
      </w:r>
      <w:proofErr w:type="spellStart"/>
      <w:r w:rsidR="009C49E2" w:rsidRPr="00704A50">
        <w:rPr>
          <w:i/>
          <w:iCs/>
        </w:rPr>
        <w:t>Food</w:t>
      </w:r>
      <w:proofErr w:type="spellEnd"/>
      <w:r w:rsidR="009C49E2" w:rsidRPr="00704A50">
        <w:rPr>
          <w:i/>
          <w:iCs/>
        </w:rPr>
        <w:t xml:space="preserve"> </w:t>
      </w:r>
      <w:proofErr w:type="spellStart"/>
      <w:r w:rsidR="009C49E2" w:rsidRPr="00704A50">
        <w:rPr>
          <w:i/>
          <w:iCs/>
        </w:rPr>
        <w:t>Science</w:t>
      </w:r>
      <w:proofErr w:type="spellEnd"/>
      <w:r w:rsidR="009C49E2" w:rsidRPr="00704A50">
        <w:rPr>
          <w:i/>
          <w:iCs/>
        </w:rPr>
        <w:t xml:space="preserve"> &amp; </w:t>
      </w:r>
      <w:proofErr w:type="spellStart"/>
      <w:r w:rsidR="009C49E2" w:rsidRPr="00704A50">
        <w:rPr>
          <w:i/>
          <w:iCs/>
        </w:rPr>
        <w:t>Technology</w:t>
      </w:r>
      <w:proofErr w:type="spellEnd"/>
      <w:r w:rsidR="009C49E2" w:rsidRPr="00704A50">
        <w:t>,</w:t>
      </w:r>
      <w:r w:rsidRPr="00704A50">
        <w:t> </w:t>
      </w:r>
      <w:r w:rsidRPr="00704A50">
        <w:rPr>
          <w:i/>
          <w:iCs/>
        </w:rPr>
        <w:t>55</w:t>
      </w:r>
      <w:r w:rsidRPr="00704A50">
        <w:t>(8), 3043-3052.</w:t>
      </w:r>
    </w:p>
    <w:p w14:paraId="12FA6D9D" w14:textId="1E3C7DE7" w:rsidR="0093734B" w:rsidRPr="00704A50" w:rsidRDefault="0093734B" w:rsidP="007C59B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0"/>
        <w:contextualSpacing w:val="0"/>
        <w:jc w:val="left"/>
        <w:rPr>
          <w:szCs w:val="24"/>
        </w:rPr>
      </w:pPr>
      <w:r w:rsidRPr="00704A50">
        <w:rPr>
          <w:szCs w:val="24"/>
        </w:rPr>
        <w:t xml:space="preserve">Kreplin, C., </w:t>
      </w:r>
      <w:proofErr w:type="spellStart"/>
      <w:r w:rsidRPr="00704A50">
        <w:rPr>
          <w:szCs w:val="24"/>
        </w:rPr>
        <w:t>Yaremcio</w:t>
      </w:r>
      <w:proofErr w:type="spellEnd"/>
      <w:r w:rsidRPr="00704A50">
        <w:rPr>
          <w:szCs w:val="24"/>
        </w:rPr>
        <w:t xml:space="preserve">, B. (1992). </w:t>
      </w:r>
      <w:proofErr w:type="spellStart"/>
      <w:r w:rsidRPr="00704A50">
        <w:rPr>
          <w:szCs w:val="24"/>
        </w:rPr>
        <w:t>Effects</w:t>
      </w:r>
      <w:proofErr w:type="spellEnd"/>
      <w:r w:rsidRPr="00704A50">
        <w:rPr>
          <w:szCs w:val="24"/>
        </w:rPr>
        <w:t xml:space="preserve"> of </w:t>
      </w:r>
      <w:proofErr w:type="spellStart"/>
      <w:r w:rsidRPr="00704A50">
        <w:rPr>
          <w:szCs w:val="24"/>
        </w:rPr>
        <w:t>nutrition</w:t>
      </w:r>
      <w:proofErr w:type="spellEnd"/>
      <w:r w:rsidRPr="00704A50">
        <w:rPr>
          <w:szCs w:val="24"/>
        </w:rPr>
        <w:t xml:space="preserve"> on </w:t>
      </w:r>
      <w:proofErr w:type="spellStart"/>
      <w:r w:rsidRPr="00704A50">
        <w:rPr>
          <w:szCs w:val="24"/>
        </w:rPr>
        <w:t>beef</w:t>
      </w:r>
      <w:proofErr w:type="spellEnd"/>
      <w:r w:rsidRPr="00704A50">
        <w:rPr>
          <w:szCs w:val="24"/>
        </w:rPr>
        <w:t xml:space="preserve"> </w:t>
      </w:r>
      <w:proofErr w:type="spellStart"/>
      <w:r w:rsidRPr="00704A50">
        <w:rPr>
          <w:szCs w:val="24"/>
        </w:rPr>
        <w:t>cow</w:t>
      </w:r>
      <w:proofErr w:type="spellEnd"/>
      <w:r w:rsidRPr="00704A50">
        <w:rPr>
          <w:szCs w:val="24"/>
        </w:rPr>
        <w:t xml:space="preserve"> </w:t>
      </w:r>
      <w:proofErr w:type="spellStart"/>
      <w:r w:rsidRPr="00704A50">
        <w:rPr>
          <w:szCs w:val="24"/>
        </w:rPr>
        <w:t>reproduction</w:t>
      </w:r>
      <w:proofErr w:type="spellEnd"/>
      <w:r w:rsidRPr="00704A50">
        <w:rPr>
          <w:szCs w:val="24"/>
        </w:rPr>
        <w:t xml:space="preserve">. </w:t>
      </w:r>
      <w:proofErr w:type="spellStart"/>
      <w:r w:rsidRPr="00704A50">
        <w:rPr>
          <w:i/>
          <w:iCs/>
          <w:szCs w:val="24"/>
        </w:rPr>
        <w:t>Agdex</w:t>
      </w:r>
      <w:proofErr w:type="spellEnd"/>
      <w:r w:rsidRPr="00704A50">
        <w:rPr>
          <w:szCs w:val="24"/>
        </w:rPr>
        <w:t>.,</w:t>
      </w:r>
      <w:r w:rsidR="007C59B5">
        <w:rPr>
          <w:szCs w:val="24"/>
        </w:rPr>
        <w:t xml:space="preserve"> </w:t>
      </w:r>
      <w:r w:rsidR="007C59B5" w:rsidRPr="004639DE">
        <w:rPr>
          <w:szCs w:val="24"/>
        </w:rPr>
        <w:t xml:space="preserve">420, </w:t>
      </w:r>
      <w:r w:rsidR="007C59B5">
        <w:rPr>
          <w:szCs w:val="24"/>
        </w:rPr>
        <w:tab/>
      </w:r>
      <w:r w:rsidR="007C59B5" w:rsidRPr="004639DE">
        <w:rPr>
          <w:szCs w:val="24"/>
        </w:rPr>
        <w:t>1–51.</w:t>
      </w:r>
    </w:p>
    <w:p w14:paraId="2C4BD935" w14:textId="77777777"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Küçükaslan, İ. (2011). İz elementler ve ineklerde </w:t>
      </w:r>
      <w:proofErr w:type="spellStart"/>
      <w:r w:rsidRPr="00704A50">
        <w:rPr>
          <w:color w:val="222222"/>
          <w:szCs w:val="24"/>
          <w:shd w:val="clear" w:color="auto" w:fill="FFFFFF"/>
        </w:rPr>
        <w:t>reprodüktif</w:t>
      </w:r>
      <w:proofErr w:type="spellEnd"/>
      <w:r w:rsidRPr="00704A50">
        <w:rPr>
          <w:color w:val="222222"/>
          <w:szCs w:val="24"/>
          <w:shd w:val="clear" w:color="auto" w:fill="FFFFFF"/>
        </w:rPr>
        <w:t xml:space="preserve"> açıdan önemi. </w:t>
      </w:r>
      <w:r w:rsidRPr="00704A50">
        <w:rPr>
          <w:i/>
          <w:iCs/>
          <w:color w:val="222222"/>
          <w:szCs w:val="24"/>
          <w:shd w:val="clear" w:color="auto" w:fill="FFFFFF"/>
        </w:rPr>
        <w:t>Dicle Üniversitesi Veteriner Fakültesi Dergisi</w:t>
      </w:r>
      <w:r w:rsidRPr="00704A50">
        <w:rPr>
          <w:color w:val="222222"/>
          <w:szCs w:val="24"/>
          <w:shd w:val="clear" w:color="auto" w:fill="FFFFFF"/>
        </w:rPr>
        <w:t>, (1), 26-35.</w:t>
      </w:r>
    </w:p>
    <w:p w14:paraId="74D8906E" w14:textId="01740293"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Lafi</w:t>
      </w:r>
      <w:proofErr w:type="spellEnd"/>
      <w:r w:rsidRPr="00704A50">
        <w:rPr>
          <w:color w:val="222222"/>
          <w:szCs w:val="24"/>
          <w:shd w:val="clear" w:color="auto" w:fill="FFFFFF"/>
        </w:rPr>
        <w:t xml:space="preserve">, S.Q., </w:t>
      </w:r>
      <w:proofErr w:type="spellStart"/>
      <w:r w:rsidRPr="00704A50">
        <w:rPr>
          <w:color w:val="222222"/>
          <w:szCs w:val="24"/>
          <w:shd w:val="clear" w:color="auto" w:fill="FFFFFF"/>
        </w:rPr>
        <w:t>Kaneene</w:t>
      </w:r>
      <w:proofErr w:type="spellEnd"/>
      <w:r w:rsidRPr="00704A50">
        <w:rPr>
          <w:color w:val="222222"/>
          <w:szCs w:val="24"/>
          <w:shd w:val="clear" w:color="auto" w:fill="FFFFFF"/>
        </w:rPr>
        <w:t xml:space="preserve">, J.B., Black, J.R., ve Lloyd, J.W. (1992). </w:t>
      </w:r>
      <w:proofErr w:type="spellStart"/>
      <w:r w:rsidRPr="00704A50">
        <w:rPr>
          <w:color w:val="222222"/>
          <w:szCs w:val="24"/>
          <w:shd w:val="clear" w:color="auto" w:fill="FFFFFF"/>
        </w:rPr>
        <w:t>Epidemiological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economic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study</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repeat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breeder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syndrome</w:t>
      </w:r>
      <w:proofErr w:type="spellEnd"/>
      <w:r w:rsidRPr="00704A50">
        <w:rPr>
          <w:color w:val="222222"/>
          <w:szCs w:val="24"/>
          <w:shd w:val="clear" w:color="auto" w:fill="FFFFFF"/>
        </w:rPr>
        <w:t xml:space="preserve"> in Michigan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cattle</w:t>
      </w:r>
      <w:proofErr w:type="spellEnd"/>
      <w:r w:rsidRPr="00704A50">
        <w:rPr>
          <w:color w:val="222222"/>
          <w:szCs w:val="24"/>
          <w:shd w:val="clear" w:color="auto" w:fill="FFFFFF"/>
        </w:rPr>
        <w:t xml:space="preserve">. II. </w:t>
      </w:r>
      <w:proofErr w:type="spellStart"/>
      <w:r w:rsidRPr="00704A50">
        <w:rPr>
          <w:color w:val="222222"/>
          <w:szCs w:val="24"/>
          <w:shd w:val="clear" w:color="auto" w:fill="FFFFFF"/>
        </w:rPr>
        <w:t>Economic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modeling</w:t>
      </w:r>
      <w:proofErr w:type="spellEnd"/>
      <w:r w:rsidRPr="00704A50">
        <w:rPr>
          <w:color w:val="222222"/>
          <w:szCs w:val="24"/>
          <w:shd w:val="clear" w:color="auto" w:fill="FFFFFF"/>
        </w:rPr>
        <w:t>. </w:t>
      </w:r>
      <w:proofErr w:type="spellStart"/>
      <w:r w:rsidRPr="00704A50">
        <w:rPr>
          <w:i/>
          <w:iCs/>
          <w:color w:val="222222"/>
          <w:szCs w:val="24"/>
          <w:shd w:val="clear" w:color="auto" w:fill="FFFFFF"/>
        </w:rPr>
        <w:t>Preventive</w:t>
      </w:r>
      <w:proofErr w:type="spellEnd"/>
      <w:r w:rsidRPr="00704A50">
        <w:rPr>
          <w:i/>
          <w:iCs/>
          <w:color w:val="222222"/>
          <w:szCs w:val="24"/>
          <w:shd w:val="clear" w:color="auto" w:fill="FFFFFF"/>
        </w:rPr>
        <w:t xml:space="preserve"> </w:t>
      </w:r>
      <w:proofErr w:type="spellStart"/>
      <w:r w:rsidR="009C49E2" w:rsidRPr="00704A50">
        <w:rPr>
          <w:i/>
          <w:iCs/>
          <w:color w:val="222222"/>
          <w:szCs w:val="24"/>
          <w:shd w:val="clear" w:color="auto" w:fill="FFFFFF"/>
        </w:rPr>
        <w:t>Veterinary</w:t>
      </w:r>
      <w:proofErr w:type="spellEnd"/>
      <w:r w:rsidR="009C49E2" w:rsidRPr="00704A50">
        <w:rPr>
          <w:i/>
          <w:iCs/>
          <w:color w:val="222222"/>
          <w:szCs w:val="24"/>
          <w:shd w:val="clear" w:color="auto" w:fill="FFFFFF"/>
        </w:rPr>
        <w:t xml:space="preserve"> </w:t>
      </w:r>
      <w:proofErr w:type="spellStart"/>
      <w:r w:rsidR="009C49E2" w:rsidRPr="00704A50">
        <w:rPr>
          <w:i/>
          <w:iCs/>
          <w:color w:val="222222"/>
          <w:szCs w:val="24"/>
          <w:shd w:val="clear" w:color="auto" w:fill="FFFFFF"/>
        </w:rPr>
        <w:t>Medicine</w:t>
      </w:r>
      <w:proofErr w:type="spellEnd"/>
      <w:r w:rsidR="009C49E2" w:rsidRPr="00704A50">
        <w:rPr>
          <w:color w:val="222222"/>
          <w:szCs w:val="24"/>
          <w:shd w:val="clear" w:color="auto" w:fill="FFFFFF"/>
        </w:rPr>
        <w:t>, </w:t>
      </w:r>
      <w:r w:rsidRPr="00704A50">
        <w:rPr>
          <w:i/>
          <w:iCs/>
          <w:color w:val="222222"/>
          <w:szCs w:val="24"/>
          <w:shd w:val="clear" w:color="auto" w:fill="FFFFFF"/>
        </w:rPr>
        <w:t>14</w:t>
      </w:r>
      <w:r w:rsidRPr="00704A50">
        <w:rPr>
          <w:color w:val="222222"/>
          <w:szCs w:val="24"/>
          <w:shd w:val="clear" w:color="auto" w:fill="FFFFFF"/>
        </w:rPr>
        <w:t>(1-2), 99-114.</w:t>
      </w:r>
    </w:p>
    <w:p w14:paraId="3329C56C" w14:textId="203935A9"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LeBlanc</w:t>
      </w:r>
      <w:proofErr w:type="spellEnd"/>
      <w:r w:rsidRPr="00704A50">
        <w:rPr>
          <w:color w:val="222222"/>
          <w:szCs w:val="24"/>
          <w:shd w:val="clear" w:color="auto" w:fill="FFFFFF"/>
        </w:rPr>
        <w:t xml:space="preserve">, S.J., </w:t>
      </w:r>
      <w:proofErr w:type="spellStart"/>
      <w:r w:rsidRPr="00704A50">
        <w:rPr>
          <w:color w:val="222222"/>
          <w:szCs w:val="24"/>
          <w:shd w:val="clear" w:color="auto" w:fill="FFFFFF"/>
        </w:rPr>
        <w:t>Herdt</w:t>
      </w:r>
      <w:proofErr w:type="spellEnd"/>
      <w:r w:rsidRPr="00704A50">
        <w:rPr>
          <w:color w:val="222222"/>
          <w:szCs w:val="24"/>
          <w:shd w:val="clear" w:color="auto" w:fill="FFFFFF"/>
        </w:rPr>
        <w:t xml:space="preserve">, T.H., </w:t>
      </w:r>
      <w:proofErr w:type="spellStart"/>
      <w:r w:rsidRPr="00704A50">
        <w:rPr>
          <w:color w:val="222222"/>
          <w:szCs w:val="24"/>
          <w:shd w:val="clear" w:color="auto" w:fill="FFFFFF"/>
        </w:rPr>
        <w:t>Seymour</w:t>
      </w:r>
      <w:proofErr w:type="spellEnd"/>
      <w:r w:rsidRPr="00704A50">
        <w:rPr>
          <w:color w:val="222222"/>
          <w:szCs w:val="24"/>
          <w:shd w:val="clear" w:color="auto" w:fill="FFFFFF"/>
        </w:rPr>
        <w:t xml:space="preserve">, W.M., </w:t>
      </w:r>
      <w:proofErr w:type="spellStart"/>
      <w:r w:rsidRPr="00704A50">
        <w:rPr>
          <w:color w:val="222222"/>
          <w:szCs w:val="24"/>
          <w:shd w:val="clear" w:color="auto" w:fill="FFFFFF"/>
        </w:rPr>
        <w:t>Duffield</w:t>
      </w:r>
      <w:proofErr w:type="spellEnd"/>
      <w:r w:rsidRPr="00704A50">
        <w:rPr>
          <w:color w:val="222222"/>
          <w:szCs w:val="24"/>
          <w:shd w:val="clear" w:color="auto" w:fill="FFFFFF"/>
        </w:rPr>
        <w:t>, T.F.,</w:t>
      </w:r>
      <w:r w:rsidR="007C59B5">
        <w:rPr>
          <w:color w:val="222222"/>
          <w:szCs w:val="24"/>
          <w:shd w:val="clear" w:color="auto" w:fill="FFFFFF"/>
        </w:rPr>
        <w:t xml:space="preserve"> </w:t>
      </w:r>
      <w:r w:rsidRPr="00704A50">
        <w:rPr>
          <w:color w:val="222222"/>
          <w:szCs w:val="24"/>
          <w:shd w:val="clear" w:color="auto" w:fill="FFFFFF"/>
        </w:rPr>
        <w:t xml:space="preserve">Leslie, K.E. (2004). </w:t>
      </w:r>
      <w:proofErr w:type="spellStart"/>
      <w:r w:rsidRPr="00704A50">
        <w:rPr>
          <w:color w:val="222222"/>
          <w:szCs w:val="24"/>
          <w:shd w:val="clear" w:color="auto" w:fill="FFFFFF"/>
        </w:rPr>
        <w:t>Peripartum</w:t>
      </w:r>
      <w:proofErr w:type="spellEnd"/>
      <w:r w:rsidRPr="00704A50">
        <w:rPr>
          <w:color w:val="222222"/>
          <w:szCs w:val="24"/>
          <w:shd w:val="clear" w:color="auto" w:fill="FFFFFF"/>
        </w:rPr>
        <w:t xml:space="preserve"> serum vitamin E, retinol,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beta-</w:t>
      </w:r>
      <w:proofErr w:type="spellStart"/>
      <w:r w:rsidRPr="00704A50">
        <w:rPr>
          <w:color w:val="222222"/>
          <w:szCs w:val="24"/>
          <w:shd w:val="clear" w:color="auto" w:fill="FFFFFF"/>
        </w:rPr>
        <w:t>carotene</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cattle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their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associations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with</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disease</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w:t>
      </w:r>
      <w:r w:rsidR="009C49E2">
        <w:rPr>
          <w:i/>
          <w:iCs/>
          <w:color w:val="222222"/>
          <w:szCs w:val="24"/>
          <w:shd w:val="clear" w:color="auto" w:fill="FFFFFF"/>
        </w:rPr>
        <w:t>o</w:t>
      </w:r>
      <w:r w:rsidR="009C49E2" w:rsidRPr="00704A50">
        <w:rPr>
          <w:i/>
          <w:iCs/>
          <w:color w:val="222222"/>
          <w:szCs w:val="24"/>
          <w:shd w:val="clear" w:color="auto" w:fill="FFFFFF"/>
        </w:rPr>
        <w:t xml:space="preserve">f </w:t>
      </w:r>
      <w:proofErr w:type="spellStart"/>
      <w:r w:rsidR="009C49E2" w:rsidRPr="00704A50">
        <w:rPr>
          <w:i/>
          <w:iCs/>
          <w:color w:val="222222"/>
          <w:szCs w:val="24"/>
          <w:shd w:val="clear" w:color="auto" w:fill="FFFFFF"/>
        </w:rPr>
        <w:t>Dairy</w:t>
      </w:r>
      <w:proofErr w:type="spellEnd"/>
      <w:r w:rsidR="009C49E2" w:rsidRPr="00704A50">
        <w:rPr>
          <w:i/>
          <w:iCs/>
          <w:color w:val="222222"/>
          <w:szCs w:val="24"/>
          <w:shd w:val="clear" w:color="auto" w:fill="FFFFFF"/>
        </w:rPr>
        <w:t xml:space="preserve"> </w:t>
      </w:r>
      <w:proofErr w:type="spellStart"/>
      <w:r w:rsidR="009C49E2" w:rsidRPr="00704A50">
        <w:rPr>
          <w:i/>
          <w:iCs/>
          <w:color w:val="222222"/>
          <w:szCs w:val="24"/>
          <w:shd w:val="clear" w:color="auto" w:fill="FFFFFF"/>
        </w:rPr>
        <w:t>Science</w:t>
      </w:r>
      <w:proofErr w:type="spellEnd"/>
      <w:r w:rsidR="009C49E2" w:rsidRPr="00704A50">
        <w:rPr>
          <w:color w:val="222222"/>
          <w:szCs w:val="24"/>
          <w:shd w:val="clear" w:color="auto" w:fill="FFFFFF"/>
        </w:rPr>
        <w:t>,</w:t>
      </w:r>
      <w:r w:rsidRPr="00704A50">
        <w:rPr>
          <w:color w:val="222222"/>
          <w:szCs w:val="24"/>
          <w:shd w:val="clear" w:color="auto" w:fill="FFFFFF"/>
        </w:rPr>
        <w:t> </w:t>
      </w:r>
      <w:r w:rsidRPr="00704A50">
        <w:rPr>
          <w:i/>
          <w:iCs/>
          <w:color w:val="222222"/>
          <w:szCs w:val="24"/>
          <w:shd w:val="clear" w:color="auto" w:fill="FFFFFF"/>
        </w:rPr>
        <w:t>87</w:t>
      </w:r>
      <w:r w:rsidRPr="00704A50">
        <w:rPr>
          <w:color w:val="222222"/>
          <w:szCs w:val="24"/>
          <w:shd w:val="clear" w:color="auto" w:fill="FFFFFF"/>
        </w:rPr>
        <w:t>(3), 609-619.</w:t>
      </w:r>
    </w:p>
    <w:p w14:paraId="648784A4" w14:textId="77777777"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Leonhard-Marek</w:t>
      </w:r>
      <w:proofErr w:type="spellEnd"/>
      <w:r w:rsidRPr="00704A50">
        <w:rPr>
          <w:color w:val="222222"/>
          <w:szCs w:val="24"/>
          <w:shd w:val="clear" w:color="auto" w:fill="FFFFFF"/>
        </w:rPr>
        <w:t xml:space="preserve">, S. (2000). </w:t>
      </w:r>
      <w:proofErr w:type="spellStart"/>
      <w:r w:rsidRPr="00704A50">
        <w:rPr>
          <w:color w:val="222222"/>
          <w:szCs w:val="24"/>
          <w:shd w:val="clear" w:color="auto" w:fill="FFFFFF"/>
        </w:rPr>
        <w:t>Warum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beeinflussen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spurenelemente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die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fertilität</w:t>
      </w:r>
      <w:proofErr w:type="spellEnd"/>
      <w:r w:rsidRPr="00704A50">
        <w:rPr>
          <w:color w:val="222222"/>
          <w:szCs w:val="24"/>
          <w:shd w:val="clear" w:color="auto" w:fill="FFFFFF"/>
        </w:rPr>
        <w:t>. </w:t>
      </w:r>
      <w:proofErr w:type="spellStart"/>
      <w:r w:rsidRPr="00704A50">
        <w:rPr>
          <w:i/>
          <w:iCs/>
          <w:color w:val="222222"/>
          <w:szCs w:val="24"/>
          <w:shd w:val="clear" w:color="auto" w:fill="FFFFFF"/>
        </w:rPr>
        <w:t>Tieräztl</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Prax</w:t>
      </w:r>
      <w:proofErr w:type="spellEnd"/>
      <w:r w:rsidRPr="00704A50">
        <w:rPr>
          <w:color w:val="222222"/>
          <w:szCs w:val="24"/>
          <w:shd w:val="clear" w:color="auto" w:fill="FFFFFF"/>
        </w:rPr>
        <w:t>, </w:t>
      </w:r>
      <w:r w:rsidRPr="00704A50">
        <w:rPr>
          <w:i/>
          <w:iCs/>
          <w:color w:val="222222"/>
          <w:szCs w:val="24"/>
          <w:shd w:val="clear" w:color="auto" w:fill="FFFFFF"/>
        </w:rPr>
        <w:t>28</w:t>
      </w:r>
      <w:r w:rsidRPr="00704A50">
        <w:rPr>
          <w:color w:val="222222"/>
          <w:szCs w:val="24"/>
          <w:shd w:val="clear" w:color="auto" w:fill="FFFFFF"/>
        </w:rPr>
        <w:t>(6), 60-65.</w:t>
      </w:r>
    </w:p>
    <w:p w14:paraId="3DF88190" w14:textId="6193CC00"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López-Gatius</w:t>
      </w:r>
      <w:proofErr w:type="spellEnd"/>
      <w:r w:rsidRPr="00704A50">
        <w:rPr>
          <w:color w:val="222222"/>
          <w:szCs w:val="24"/>
          <w:shd w:val="clear" w:color="auto" w:fill="FFFFFF"/>
        </w:rPr>
        <w:t>, F.</w:t>
      </w:r>
      <w:r w:rsidR="007C59B5">
        <w:rPr>
          <w:color w:val="222222"/>
          <w:szCs w:val="24"/>
          <w:shd w:val="clear" w:color="auto" w:fill="FFFFFF"/>
        </w:rPr>
        <w:t xml:space="preserve"> ve </w:t>
      </w:r>
      <w:r w:rsidRPr="00704A50">
        <w:rPr>
          <w:color w:val="222222"/>
          <w:szCs w:val="24"/>
          <w:shd w:val="clear" w:color="auto" w:fill="FFFFFF"/>
        </w:rPr>
        <w:t>Garcia-</w:t>
      </w:r>
      <w:proofErr w:type="spellStart"/>
      <w:r w:rsidRPr="00704A50">
        <w:rPr>
          <w:color w:val="222222"/>
          <w:szCs w:val="24"/>
          <w:shd w:val="clear" w:color="auto" w:fill="FFFFFF"/>
        </w:rPr>
        <w:t>Ispierto</w:t>
      </w:r>
      <w:proofErr w:type="spellEnd"/>
      <w:r w:rsidRPr="00704A50">
        <w:rPr>
          <w:color w:val="222222"/>
          <w:szCs w:val="24"/>
          <w:shd w:val="clear" w:color="auto" w:fill="FFFFFF"/>
        </w:rPr>
        <w:t xml:space="preserve">, I. (2020). </w:t>
      </w:r>
      <w:proofErr w:type="spellStart"/>
      <w:r w:rsidRPr="00704A50">
        <w:rPr>
          <w:color w:val="222222"/>
          <w:szCs w:val="24"/>
          <w:shd w:val="clear" w:color="auto" w:fill="FFFFFF"/>
        </w:rPr>
        <w:t>Treatment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with</w:t>
      </w:r>
      <w:proofErr w:type="spellEnd"/>
      <w:r w:rsidRPr="00704A50">
        <w:rPr>
          <w:color w:val="222222"/>
          <w:szCs w:val="24"/>
          <w:shd w:val="clear" w:color="auto" w:fill="FFFFFF"/>
        </w:rPr>
        <w:t xml:space="preserve"> an </w:t>
      </w:r>
      <w:proofErr w:type="spellStart"/>
      <w:r w:rsidRPr="00704A50">
        <w:rPr>
          <w:color w:val="222222"/>
          <w:szCs w:val="24"/>
          <w:shd w:val="clear" w:color="auto" w:fill="FFFFFF"/>
        </w:rPr>
        <w:t>elevated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dose</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GnRH</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analogue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dephereline</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early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luteal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phase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improves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pregnancy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rates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repeat-breeder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cows</w:t>
      </w:r>
      <w:proofErr w:type="spellEnd"/>
      <w:r w:rsidRPr="00704A50">
        <w:rPr>
          <w:color w:val="222222"/>
          <w:szCs w:val="24"/>
          <w:shd w:val="clear" w:color="auto" w:fill="FFFFFF"/>
        </w:rPr>
        <w:t>. </w:t>
      </w:r>
      <w:proofErr w:type="spellStart"/>
      <w:r w:rsidRPr="00704A50">
        <w:rPr>
          <w:i/>
          <w:iCs/>
          <w:color w:val="222222"/>
          <w:szCs w:val="24"/>
          <w:shd w:val="clear" w:color="auto" w:fill="FFFFFF"/>
        </w:rPr>
        <w:t>Theriogenology</w:t>
      </w:r>
      <w:proofErr w:type="spellEnd"/>
      <w:r w:rsidRPr="00704A50">
        <w:rPr>
          <w:color w:val="222222"/>
          <w:szCs w:val="24"/>
          <w:shd w:val="clear" w:color="auto" w:fill="FFFFFF"/>
        </w:rPr>
        <w:t>, </w:t>
      </w:r>
      <w:r w:rsidRPr="00704A50">
        <w:rPr>
          <w:i/>
          <w:iCs/>
          <w:color w:val="222222"/>
          <w:szCs w:val="24"/>
          <w:shd w:val="clear" w:color="auto" w:fill="FFFFFF"/>
        </w:rPr>
        <w:t>155</w:t>
      </w:r>
      <w:r w:rsidRPr="00704A50">
        <w:rPr>
          <w:color w:val="222222"/>
          <w:szCs w:val="24"/>
          <w:shd w:val="clear" w:color="auto" w:fill="FFFFFF"/>
        </w:rPr>
        <w:t>, 12-16.</w:t>
      </w:r>
    </w:p>
    <w:p w14:paraId="018F4011" w14:textId="4DCC4878"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Lothammer</w:t>
      </w:r>
      <w:proofErr w:type="spellEnd"/>
      <w:r w:rsidRPr="00704A50">
        <w:rPr>
          <w:color w:val="222222"/>
          <w:szCs w:val="24"/>
          <w:shd w:val="clear" w:color="auto" w:fill="FFFFFF"/>
        </w:rPr>
        <w:t xml:space="preserve">, K.H. (1981). </w:t>
      </w:r>
      <w:proofErr w:type="spellStart"/>
      <w:r w:rsidRPr="00704A50">
        <w:rPr>
          <w:color w:val="222222"/>
          <w:szCs w:val="24"/>
          <w:shd w:val="clear" w:color="auto" w:fill="FFFFFF"/>
        </w:rPr>
        <w:t>Importance</w:t>
      </w:r>
      <w:proofErr w:type="spellEnd"/>
      <w:r w:rsidRPr="00704A50">
        <w:rPr>
          <w:color w:val="222222"/>
          <w:szCs w:val="24"/>
          <w:shd w:val="clear" w:color="auto" w:fill="FFFFFF"/>
        </w:rPr>
        <w:t xml:space="preserve"> of β-</w:t>
      </w:r>
      <w:proofErr w:type="spellStart"/>
      <w:r w:rsidRPr="00704A50">
        <w:rPr>
          <w:color w:val="222222"/>
          <w:szCs w:val="24"/>
          <w:shd w:val="clear" w:color="auto" w:fill="FFFFFF"/>
        </w:rPr>
        <w:t>carotene</w:t>
      </w:r>
      <w:proofErr w:type="spellEnd"/>
      <w:r w:rsidRPr="00704A50">
        <w:rPr>
          <w:color w:val="222222"/>
          <w:szCs w:val="24"/>
          <w:shd w:val="clear" w:color="auto" w:fill="FFFFFF"/>
        </w:rPr>
        <w:t xml:space="preserve"> fort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fertility</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female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cattle</w:t>
      </w:r>
      <w:proofErr w:type="spellEnd"/>
      <w:r w:rsidRPr="00704A50">
        <w:rPr>
          <w:color w:val="222222"/>
          <w:szCs w:val="24"/>
          <w:shd w:val="clear" w:color="auto" w:fill="FFFFFF"/>
        </w:rPr>
        <w:t>. </w:t>
      </w:r>
      <w:r w:rsidRPr="00704A50">
        <w:rPr>
          <w:i/>
          <w:iCs/>
          <w:color w:val="222222"/>
          <w:szCs w:val="24"/>
          <w:shd w:val="clear" w:color="auto" w:fill="FFFFFF"/>
        </w:rPr>
        <w:t xml:space="preserve">F Hoffmann-La Roche </w:t>
      </w:r>
      <w:proofErr w:type="spellStart"/>
      <w:r w:rsidRPr="00704A50">
        <w:rPr>
          <w:i/>
          <w:iCs/>
          <w:color w:val="222222"/>
          <w:szCs w:val="24"/>
          <w:shd w:val="clear" w:color="auto" w:fill="FFFFFF"/>
        </w:rPr>
        <w:t>und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Co</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Ltd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Basle</w:t>
      </w:r>
      <w:proofErr w:type="spellEnd"/>
      <w:r w:rsidRPr="00704A50">
        <w:rPr>
          <w:color w:val="222222"/>
          <w:szCs w:val="24"/>
          <w:shd w:val="clear" w:color="auto" w:fill="FFFFFF"/>
        </w:rPr>
        <w:t>, </w:t>
      </w:r>
      <w:r w:rsidRPr="00704A50">
        <w:rPr>
          <w:i/>
          <w:iCs/>
          <w:color w:val="222222"/>
          <w:szCs w:val="24"/>
          <w:shd w:val="clear" w:color="auto" w:fill="FFFFFF"/>
        </w:rPr>
        <w:t>1</w:t>
      </w:r>
      <w:r w:rsidRPr="00704A50">
        <w:rPr>
          <w:color w:val="222222"/>
          <w:szCs w:val="24"/>
          <w:shd w:val="clear" w:color="auto" w:fill="FFFFFF"/>
        </w:rPr>
        <w:t>, 25.</w:t>
      </w:r>
    </w:p>
    <w:p w14:paraId="6F997BFA" w14:textId="28DCED17"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McDowell</w:t>
      </w:r>
      <w:proofErr w:type="spellEnd"/>
      <w:r w:rsidRPr="00704A50">
        <w:rPr>
          <w:color w:val="222222"/>
          <w:szCs w:val="24"/>
          <w:shd w:val="clear" w:color="auto" w:fill="FFFFFF"/>
        </w:rPr>
        <w:t>, L.R</w:t>
      </w:r>
      <w:r w:rsidR="007C59B5">
        <w:rPr>
          <w:color w:val="222222"/>
          <w:szCs w:val="24"/>
          <w:shd w:val="clear" w:color="auto" w:fill="FFFFFF"/>
        </w:rPr>
        <w:t>. ve</w:t>
      </w:r>
      <w:r w:rsidRPr="00704A50">
        <w:rPr>
          <w:color w:val="222222"/>
          <w:szCs w:val="24"/>
          <w:shd w:val="clear" w:color="auto" w:fill="FFFFFF"/>
        </w:rPr>
        <w:t xml:space="preserve"> </w:t>
      </w:r>
      <w:proofErr w:type="spellStart"/>
      <w:r w:rsidRPr="00704A50">
        <w:rPr>
          <w:color w:val="222222"/>
          <w:szCs w:val="24"/>
          <w:shd w:val="clear" w:color="auto" w:fill="FFFFFF"/>
        </w:rPr>
        <w:t>Arthington</w:t>
      </w:r>
      <w:proofErr w:type="spellEnd"/>
      <w:r w:rsidRPr="00704A50">
        <w:rPr>
          <w:color w:val="222222"/>
          <w:szCs w:val="24"/>
          <w:shd w:val="clear" w:color="auto" w:fill="FFFFFF"/>
        </w:rPr>
        <w:t xml:space="preserve">, J.D. (2005). </w:t>
      </w:r>
      <w:proofErr w:type="spellStart"/>
      <w:r w:rsidRPr="00704A50">
        <w:rPr>
          <w:color w:val="222222"/>
          <w:szCs w:val="24"/>
          <w:shd w:val="clear" w:color="auto" w:fill="FFFFFF"/>
        </w:rPr>
        <w:t>Minerals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grazing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ruminants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tropical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regions</w:t>
      </w:r>
      <w:proofErr w:type="spellEnd"/>
      <w:r w:rsidRPr="00704A50">
        <w:rPr>
          <w:color w:val="222222"/>
          <w:szCs w:val="24"/>
          <w:shd w:val="clear" w:color="auto" w:fill="FFFFFF"/>
        </w:rPr>
        <w:t>.</w:t>
      </w:r>
    </w:p>
    <w:p w14:paraId="6E3621AD" w14:textId="22AC3E43"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Megahed</w:t>
      </w:r>
      <w:proofErr w:type="spellEnd"/>
      <w:r w:rsidRPr="00704A50">
        <w:rPr>
          <w:color w:val="222222"/>
          <w:szCs w:val="24"/>
          <w:shd w:val="clear" w:color="auto" w:fill="FFFFFF"/>
        </w:rPr>
        <w:t xml:space="preserve">, G.A., </w:t>
      </w:r>
      <w:proofErr w:type="spellStart"/>
      <w:r w:rsidRPr="00704A50">
        <w:rPr>
          <w:color w:val="222222"/>
          <w:szCs w:val="24"/>
          <w:shd w:val="clear" w:color="auto" w:fill="FFFFFF"/>
        </w:rPr>
        <w:t>Anwar</w:t>
      </w:r>
      <w:proofErr w:type="spellEnd"/>
      <w:r w:rsidRPr="00704A50">
        <w:rPr>
          <w:color w:val="222222"/>
          <w:szCs w:val="24"/>
          <w:shd w:val="clear" w:color="auto" w:fill="FFFFFF"/>
        </w:rPr>
        <w:t xml:space="preserve">, M.M., </w:t>
      </w:r>
      <w:proofErr w:type="spellStart"/>
      <w:r w:rsidRPr="00704A50">
        <w:rPr>
          <w:color w:val="222222"/>
          <w:szCs w:val="24"/>
          <w:shd w:val="clear" w:color="auto" w:fill="FFFFFF"/>
        </w:rPr>
        <w:t>Wasfy</w:t>
      </w:r>
      <w:proofErr w:type="spellEnd"/>
      <w:r w:rsidRPr="00704A50">
        <w:rPr>
          <w:color w:val="222222"/>
          <w:szCs w:val="24"/>
          <w:shd w:val="clear" w:color="auto" w:fill="FFFFFF"/>
        </w:rPr>
        <w:t>, S.I.,</w:t>
      </w:r>
      <w:r w:rsidR="007C59B5">
        <w:rPr>
          <w:color w:val="222222"/>
          <w:szCs w:val="24"/>
          <w:shd w:val="clear" w:color="auto" w:fill="FFFFFF"/>
        </w:rPr>
        <w:t xml:space="preserve"> </w:t>
      </w:r>
      <w:proofErr w:type="spellStart"/>
      <w:r w:rsidRPr="00704A50">
        <w:rPr>
          <w:color w:val="222222"/>
          <w:szCs w:val="24"/>
          <w:shd w:val="clear" w:color="auto" w:fill="FFFFFF"/>
        </w:rPr>
        <w:t>Hammadeh</w:t>
      </w:r>
      <w:proofErr w:type="spellEnd"/>
      <w:r w:rsidRPr="00704A50">
        <w:rPr>
          <w:color w:val="222222"/>
          <w:szCs w:val="24"/>
          <w:shd w:val="clear" w:color="auto" w:fill="FFFFFF"/>
        </w:rPr>
        <w:t xml:space="preserve">, M.E. (2008). </w:t>
      </w:r>
      <w:proofErr w:type="spellStart"/>
      <w:r w:rsidRPr="00704A50">
        <w:rPr>
          <w:color w:val="222222"/>
          <w:szCs w:val="24"/>
          <w:shd w:val="clear" w:color="auto" w:fill="FFFFFF"/>
        </w:rPr>
        <w:t>Influence</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heat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stress</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cortisol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oxidant‐antioxidants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balance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during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oestrous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phase</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buffalo‐cows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Bubalus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bubalis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thermo‐protective</w:t>
      </w:r>
      <w:proofErr w:type="spellEnd"/>
      <w:r w:rsidRPr="00704A50">
        <w:rPr>
          <w:color w:val="222222"/>
          <w:szCs w:val="24"/>
          <w:shd w:val="clear" w:color="auto" w:fill="FFFFFF"/>
        </w:rPr>
        <w:t xml:space="preserve"> role of </w:t>
      </w:r>
      <w:proofErr w:type="spellStart"/>
      <w:r w:rsidRPr="00704A50">
        <w:rPr>
          <w:color w:val="222222"/>
          <w:szCs w:val="24"/>
          <w:shd w:val="clear" w:color="auto" w:fill="FFFFFF"/>
        </w:rPr>
        <w:t>antioxidant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treatment</w:t>
      </w:r>
      <w:proofErr w:type="spellEnd"/>
      <w:r w:rsidRPr="00704A50">
        <w:rPr>
          <w:color w:val="222222"/>
          <w:szCs w:val="24"/>
          <w:shd w:val="clear" w:color="auto" w:fill="FFFFFF"/>
        </w:rPr>
        <w:t>. </w:t>
      </w:r>
      <w:proofErr w:type="spellStart"/>
      <w:r w:rsidRPr="00704A50">
        <w:rPr>
          <w:i/>
          <w:iCs/>
          <w:color w:val="222222"/>
          <w:szCs w:val="24"/>
          <w:shd w:val="clear" w:color="auto" w:fill="FFFFFF"/>
        </w:rPr>
        <w:t>Reproduction</w:t>
      </w:r>
      <w:proofErr w:type="spellEnd"/>
      <w:r w:rsidRPr="00704A50">
        <w:rPr>
          <w:i/>
          <w:iCs/>
          <w:color w:val="222222"/>
          <w:szCs w:val="24"/>
          <w:shd w:val="clear" w:color="auto" w:fill="FFFFFF"/>
        </w:rPr>
        <w:t xml:space="preserve"> in </w:t>
      </w:r>
      <w:proofErr w:type="spellStart"/>
      <w:r w:rsidRPr="00704A50">
        <w:rPr>
          <w:i/>
          <w:iCs/>
          <w:color w:val="222222"/>
          <w:szCs w:val="24"/>
          <w:shd w:val="clear" w:color="auto" w:fill="FFFFFF"/>
        </w:rPr>
        <w:t>Domestic</w:t>
      </w:r>
      <w:proofErr w:type="spellEnd"/>
      <w:r w:rsidRPr="00704A50">
        <w:rPr>
          <w:i/>
          <w:iCs/>
          <w:color w:val="222222"/>
          <w:szCs w:val="24"/>
          <w:shd w:val="clear" w:color="auto" w:fill="FFFFFF"/>
        </w:rPr>
        <w:t xml:space="preserve"> Animals</w:t>
      </w:r>
      <w:r w:rsidRPr="00704A50">
        <w:rPr>
          <w:color w:val="222222"/>
          <w:szCs w:val="24"/>
          <w:shd w:val="clear" w:color="auto" w:fill="FFFFFF"/>
        </w:rPr>
        <w:t>, </w:t>
      </w:r>
      <w:r w:rsidRPr="00704A50">
        <w:rPr>
          <w:i/>
          <w:iCs/>
          <w:color w:val="222222"/>
          <w:szCs w:val="24"/>
          <w:shd w:val="clear" w:color="auto" w:fill="FFFFFF"/>
        </w:rPr>
        <w:t>43</w:t>
      </w:r>
      <w:r w:rsidRPr="00704A50">
        <w:rPr>
          <w:color w:val="222222"/>
          <w:szCs w:val="24"/>
          <w:shd w:val="clear" w:color="auto" w:fill="FFFFFF"/>
        </w:rPr>
        <w:t>(6), 672-677.</w:t>
      </w:r>
    </w:p>
    <w:p w14:paraId="2DB6D8D1" w14:textId="77777777"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Mehdi, Y. ve </w:t>
      </w:r>
      <w:proofErr w:type="spellStart"/>
      <w:r w:rsidRPr="00704A50">
        <w:rPr>
          <w:color w:val="222222"/>
          <w:szCs w:val="24"/>
          <w:shd w:val="clear" w:color="auto" w:fill="FFFFFF"/>
        </w:rPr>
        <w:t>Dufrasne</w:t>
      </w:r>
      <w:proofErr w:type="spellEnd"/>
      <w:r w:rsidRPr="00704A50">
        <w:rPr>
          <w:color w:val="222222"/>
          <w:szCs w:val="24"/>
          <w:shd w:val="clear" w:color="auto" w:fill="FFFFFF"/>
        </w:rPr>
        <w:t xml:space="preserve">, I. (2016). </w:t>
      </w:r>
      <w:proofErr w:type="spellStart"/>
      <w:r w:rsidRPr="00704A50">
        <w:rPr>
          <w:color w:val="222222"/>
          <w:szCs w:val="24"/>
          <w:shd w:val="clear" w:color="auto" w:fill="FFFFFF"/>
        </w:rPr>
        <w:t>Selenium</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cattle</w:t>
      </w:r>
      <w:proofErr w:type="spellEnd"/>
      <w:r w:rsidRPr="00704A50">
        <w:rPr>
          <w:color w:val="222222"/>
          <w:szCs w:val="24"/>
          <w:shd w:val="clear" w:color="auto" w:fill="FFFFFF"/>
        </w:rPr>
        <w:t xml:space="preserve">: a </w:t>
      </w:r>
      <w:proofErr w:type="spellStart"/>
      <w:r w:rsidRPr="00704A50">
        <w:rPr>
          <w:color w:val="222222"/>
          <w:szCs w:val="24"/>
          <w:shd w:val="clear" w:color="auto" w:fill="FFFFFF"/>
        </w:rPr>
        <w:t>review</w:t>
      </w:r>
      <w:proofErr w:type="spellEnd"/>
      <w:r w:rsidRPr="00704A50">
        <w:rPr>
          <w:color w:val="222222"/>
          <w:szCs w:val="24"/>
          <w:shd w:val="clear" w:color="auto" w:fill="FFFFFF"/>
        </w:rPr>
        <w:t>. </w:t>
      </w:r>
      <w:proofErr w:type="spellStart"/>
      <w:r w:rsidRPr="00704A50">
        <w:rPr>
          <w:i/>
          <w:iCs/>
          <w:color w:val="222222"/>
          <w:szCs w:val="24"/>
          <w:shd w:val="clear" w:color="auto" w:fill="FFFFFF"/>
        </w:rPr>
        <w:t>Molecules</w:t>
      </w:r>
      <w:proofErr w:type="spellEnd"/>
      <w:r w:rsidRPr="00704A50">
        <w:rPr>
          <w:color w:val="222222"/>
          <w:szCs w:val="24"/>
          <w:shd w:val="clear" w:color="auto" w:fill="FFFFFF"/>
        </w:rPr>
        <w:t>, </w:t>
      </w:r>
      <w:r w:rsidRPr="00704A50">
        <w:rPr>
          <w:i/>
          <w:iCs/>
          <w:color w:val="222222"/>
          <w:szCs w:val="24"/>
          <w:shd w:val="clear" w:color="auto" w:fill="FFFFFF"/>
        </w:rPr>
        <w:t>21</w:t>
      </w:r>
      <w:r w:rsidRPr="00704A50">
        <w:rPr>
          <w:color w:val="222222"/>
          <w:szCs w:val="24"/>
          <w:shd w:val="clear" w:color="auto" w:fill="FFFFFF"/>
        </w:rPr>
        <w:t>(4), 545.</w:t>
      </w:r>
    </w:p>
    <w:p w14:paraId="5AA8A437" w14:textId="393D385E"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Melendez</w:t>
      </w:r>
      <w:proofErr w:type="spellEnd"/>
      <w:r w:rsidRPr="00704A50">
        <w:rPr>
          <w:color w:val="222222"/>
          <w:szCs w:val="24"/>
          <w:shd w:val="clear" w:color="auto" w:fill="FFFFFF"/>
        </w:rPr>
        <w:t xml:space="preserve">, P., </w:t>
      </w:r>
      <w:proofErr w:type="spellStart"/>
      <w:r w:rsidRPr="00704A50">
        <w:rPr>
          <w:color w:val="222222"/>
          <w:szCs w:val="24"/>
          <w:shd w:val="clear" w:color="auto" w:fill="FFFFFF"/>
        </w:rPr>
        <w:t>Donovan</w:t>
      </w:r>
      <w:proofErr w:type="spellEnd"/>
      <w:r w:rsidRPr="00704A50">
        <w:rPr>
          <w:color w:val="222222"/>
          <w:szCs w:val="24"/>
          <w:shd w:val="clear" w:color="auto" w:fill="FFFFFF"/>
        </w:rPr>
        <w:t xml:space="preserve">, G.A., </w:t>
      </w:r>
      <w:proofErr w:type="spellStart"/>
      <w:r w:rsidRPr="00704A50">
        <w:rPr>
          <w:color w:val="222222"/>
          <w:szCs w:val="24"/>
          <w:shd w:val="clear" w:color="auto" w:fill="FFFFFF"/>
        </w:rPr>
        <w:t>Risco</w:t>
      </w:r>
      <w:proofErr w:type="spellEnd"/>
      <w:r w:rsidRPr="00704A50">
        <w:rPr>
          <w:color w:val="222222"/>
          <w:szCs w:val="24"/>
          <w:shd w:val="clear" w:color="auto" w:fill="FFFFFF"/>
        </w:rPr>
        <w:t>, C.A.,</w:t>
      </w:r>
      <w:r w:rsidR="007C59B5">
        <w:rPr>
          <w:color w:val="222222"/>
          <w:szCs w:val="24"/>
          <w:shd w:val="clear" w:color="auto" w:fill="FFFFFF"/>
        </w:rPr>
        <w:t xml:space="preserve"> </w:t>
      </w:r>
      <w:proofErr w:type="spellStart"/>
      <w:r w:rsidRPr="00704A50">
        <w:rPr>
          <w:color w:val="222222"/>
          <w:szCs w:val="24"/>
          <w:shd w:val="clear" w:color="auto" w:fill="FFFFFF"/>
        </w:rPr>
        <w:t>Goff</w:t>
      </w:r>
      <w:proofErr w:type="spellEnd"/>
      <w:r w:rsidRPr="00704A50">
        <w:rPr>
          <w:color w:val="222222"/>
          <w:szCs w:val="24"/>
          <w:shd w:val="clear" w:color="auto" w:fill="FFFFFF"/>
        </w:rPr>
        <w:t xml:space="preserve">, J.P. (2004). </w:t>
      </w:r>
      <w:proofErr w:type="spellStart"/>
      <w:r w:rsidRPr="00704A50">
        <w:rPr>
          <w:color w:val="222222"/>
          <w:szCs w:val="24"/>
          <w:shd w:val="clear" w:color="auto" w:fill="FFFFFF"/>
        </w:rPr>
        <w:t>Plasma</w:t>
      </w:r>
      <w:proofErr w:type="spellEnd"/>
      <w:r w:rsidRPr="00704A50">
        <w:rPr>
          <w:color w:val="222222"/>
          <w:szCs w:val="24"/>
          <w:shd w:val="clear" w:color="auto" w:fill="FFFFFF"/>
        </w:rPr>
        <w:t xml:space="preserve"> mineral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energy</w:t>
      </w:r>
      <w:proofErr w:type="spellEnd"/>
      <w:r w:rsidRPr="00704A50">
        <w:rPr>
          <w:color w:val="222222"/>
          <w:szCs w:val="24"/>
          <w:shd w:val="clear" w:color="auto" w:fill="FFFFFF"/>
        </w:rPr>
        <w:t xml:space="preserve"> metabolite </w:t>
      </w:r>
      <w:proofErr w:type="spellStart"/>
      <w:r w:rsidRPr="00704A50">
        <w:rPr>
          <w:color w:val="222222"/>
          <w:szCs w:val="24"/>
          <w:shd w:val="clear" w:color="auto" w:fill="FFFFFF"/>
        </w:rPr>
        <w:t>concentrations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cows</w:t>
      </w:r>
      <w:proofErr w:type="spellEnd"/>
      <w:r w:rsidRPr="00704A50">
        <w:rPr>
          <w:color w:val="222222"/>
          <w:szCs w:val="24"/>
          <w:shd w:val="clear" w:color="auto" w:fill="FFFFFF"/>
        </w:rPr>
        <w:t xml:space="preserve"> fed an </w:t>
      </w:r>
      <w:proofErr w:type="spellStart"/>
      <w:r w:rsidRPr="00704A50">
        <w:rPr>
          <w:color w:val="222222"/>
          <w:szCs w:val="24"/>
          <w:shd w:val="clear" w:color="auto" w:fill="FFFFFF"/>
        </w:rPr>
        <w:t>anionic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prepartum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diet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that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did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did</w:t>
      </w:r>
      <w:proofErr w:type="spellEnd"/>
      <w:r w:rsidRPr="00704A50">
        <w:rPr>
          <w:color w:val="222222"/>
          <w:szCs w:val="24"/>
          <w:shd w:val="clear" w:color="auto" w:fill="FFFFFF"/>
        </w:rPr>
        <w:t xml:space="preserve"> not </w:t>
      </w:r>
      <w:proofErr w:type="spellStart"/>
      <w:r w:rsidRPr="00704A50">
        <w:rPr>
          <w:color w:val="222222"/>
          <w:szCs w:val="24"/>
          <w:shd w:val="clear" w:color="auto" w:fill="FFFFFF"/>
        </w:rPr>
        <w:t>have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retained</w:t>
      </w:r>
      <w:proofErr w:type="spellEnd"/>
      <w:r w:rsidRPr="00704A50">
        <w:rPr>
          <w:color w:val="222222"/>
          <w:szCs w:val="24"/>
          <w:shd w:val="clear" w:color="auto" w:fill="FFFFFF"/>
        </w:rPr>
        <w:t xml:space="preserve"> fetal </w:t>
      </w:r>
      <w:proofErr w:type="spellStart"/>
      <w:r w:rsidRPr="00704A50">
        <w:rPr>
          <w:color w:val="222222"/>
          <w:szCs w:val="24"/>
          <w:shd w:val="clear" w:color="auto" w:fill="FFFFFF"/>
        </w:rPr>
        <w:t>membranes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after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parturition</w:t>
      </w:r>
      <w:proofErr w:type="spellEnd"/>
      <w:r w:rsidRPr="00704A50">
        <w:rPr>
          <w:color w:val="222222"/>
          <w:szCs w:val="24"/>
          <w:shd w:val="clear" w:color="auto" w:fill="FFFFFF"/>
        </w:rPr>
        <w:t>. </w:t>
      </w:r>
      <w:proofErr w:type="spellStart"/>
      <w:r w:rsidRPr="00704A50">
        <w:rPr>
          <w:i/>
          <w:iCs/>
          <w:color w:val="222222"/>
          <w:szCs w:val="24"/>
          <w:shd w:val="clear" w:color="auto" w:fill="FFFFFF"/>
        </w:rPr>
        <w:t>American</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Veterinary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Research</w:t>
      </w:r>
      <w:proofErr w:type="spellEnd"/>
      <w:r w:rsidRPr="00704A50">
        <w:rPr>
          <w:color w:val="222222"/>
          <w:szCs w:val="24"/>
          <w:shd w:val="clear" w:color="auto" w:fill="FFFFFF"/>
        </w:rPr>
        <w:t>, </w:t>
      </w:r>
      <w:r w:rsidRPr="00704A50">
        <w:rPr>
          <w:i/>
          <w:iCs/>
          <w:color w:val="222222"/>
          <w:szCs w:val="24"/>
          <w:shd w:val="clear" w:color="auto" w:fill="FFFFFF"/>
        </w:rPr>
        <w:t>65</w:t>
      </w:r>
      <w:r w:rsidRPr="00704A50">
        <w:rPr>
          <w:color w:val="222222"/>
          <w:szCs w:val="24"/>
          <w:shd w:val="clear" w:color="auto" w:fill="FFFFFF"/>
        </w:rPr>
        <w:t>(8), 1071-1076.</w:t>
      </w:r>
    </w:p>
    <w:p w14:paraId="12B0A71A" w14:textId="16FA46A4" w:rsidR="0093734B" w:rsidRPr="00704A50" w:rsidRDefault="0093734B" w:rsidP="00D47A34">
      <w:pPr>
        <w:spacing w:afterLines="600" w:after="1440"/>
        <w:ind w:left="567" w:hanging="567"/>
        <w:rPr>
          <w:color w:val="222222"/>
          <w:szCs w:val="24"/>
          <w:shd w:val="clear" w:color="auto" w:fill="FFFFFF"/>
        </w:rPr>
      </w:pPr>
      <w:proofErr w:type="spellStart"/>
      <w:r w:rsidRPr="00704A50">
        <w:rPr>
          <w:color w:val="222222"/>
          <w:szCs w:val="24"/>
          <w:shd w:val="clear" w:color="auto" w:fill="FFFFFF"/>
        </w:rPr>
        <w:lastRenderedPageBreak/>
        <w:t>Michal</w:t>
      </w:r>
      <w:proofErr w:type="spellEnd"/>
      <w:r w:rsidRPr="00704A50">
        <w:rPr>
          <w:color w:val="222222"/>
          <w:szCs w:val="24"/>
          <w:shd w:val="clear" w:color="auto" w:fill="FFFFFF"/>
        </w:rPr>
        <w:t xml:space="preserve">, J.J., </w:t>
      </w:r>
      <w:proofErr w:type="spellStart"/>
      <w:r w:rsidRPr="00704A50">
        <w:rPr>
          <w:color w:val="222222"/>
          <w:szCs w:val="24"/>
          <w:shd w:val="clear" w:color="auto" w:fill="FFFFFF"/>
        </w:rPr>
        <w:t>Heirman</w:t>
      </w:r>
      <w:proofErr w:type="spellEnd"/>
      <w:r w:rsidRPr="00704A50">
        <w:rPr>
          <w:color w:val="222222"/>
          <w:szCs w:val="24"/>
          <w:shd w:val="clear" w:color="auto" w:fill="FFFFFF"/>
        </w:rPr>
        <w:t xml:space="preserve">, L.R., </w:t>
      </w:r>
      <w:proofErr w:type="spellStart"/>
      <w:r w:rsidRPr="00704A50">
        <w:rPr>
          <w:color w:val="222222"/>
          <w:szCs w:val="24"/>
          <w:shd w:val="clear" w:color="auto" w:fill="FFFFFF"/>
        </w:rPr>
        <w:t>Wong</w:t>
      </w:r>
      <w:proofErr w:type="spellEnd"/>
      <w:r w:rsidRPr="00704A50">
        <w:rPr>
          <w:color w:val="222222"/>
          <w:szCs w:val="24"/>
          <w:shd w:val="clear" w:color="auto" w:fill="FFFFFF"/>
        </w:rPr>
        <w:t xml:space="preserve">, T.S., </w:t>
      </w:r>
      <w:proofErr w:type="spellStart"/>
      <w:r w:rsidRPr="00704A50">
        <w:rPr>
          <w:color w:val="222222"/>
          <w:szCs w:val="24"/>
          <w:shd w:val="clear" w:color="auto" w:fill="FFFFFF"/>
        </w:rPr>
        <w:t>Chew</w:t>
      </w:r>
      <w:proofErr w:type="spellEnd"/>
      <w:r w:rsidRPr="00704A50">
        <w:rPr>
          <w:color w:val="222222"/>
          <w:szCs w:val="24"/>
          <w:shd w:val="clear" w:color="auto" w:fill="FFFFFF"/>
        </w:rPr>
        <w:t xml:space="preserve">, B.P., </w:t>
      </w:r>
      <w:proofErr w:type="spellStart"/>
      <w:r w:rsidRPr="00704A50">
        <w:rPr>
          <w:color w:val="222222"/>
          <w:szCs w:val="24"/>
          <w:shd w:val="clear" w:color="auto" w:fill="FFFFFF"/>
        </w:rPr>
        <w:t>Frigg</w:t>
      </w:r>
      <w:proofErr w:type="spellEnd"/>
      <w:r w:rsidRPr="00704A50">
        <w:rPr>
          <w:color w:val="222222"/>
          <w:szCs w:val="24"/>
          <w:shd w:val="clear" w:color="auto" w:fill="FFFFFF"/>
        </w:rPr>
        <w:t>, M.,</w:t>
      </w:r>
      <w:r w:rsidR="007C59B5">
        <w:rPr>
          <w:color w:val="222222"/>
          <w:szCs w:val="24"/>
          <w:shd w:val="clear" w:color="auto" w:fill="FFFFFF"/>
        </w:rPr>
        <w:t xml:space="preserve"> </w:t>
      </w:r>
      <w:proofErr w:type="spellStart"/>
      <w:r w:rsidRPr="00704A50">
        <w:rPr>
          <w:color w:val="222222"/>
          <w:szCs w:val="24"/>
          <w:shd w:val="clear" w:color="auto" w:fill="FFFFFF"/>
        </w:rPr>
        <w:t>Volker</w:t>
      </w:r>
      <w:proofErr w:type="spellEnd"/>
      <w:r w:rsidRPr="00704A50">
        <w:rPr>
          <w:color w:val="222222"/>
          <w:szCs w:val="24"/>
          <w:shd w:val="clear" w:color="auto" w:fill="FFFFFF"/>
        </w:rPr>
        <w:t xml:space="preserve">, L. (1994). </w:t>
      </w:r>
      <w:proofErr w:type="spellStart"/>
      <w:r w:rsidRPr="00704A50">
        <w:rPr>
          <w:color w:val="222222"/>
          <w:szCs w:val="24"/>
          <w:shd w:val="clear" w:color="auto" w:fill="FFFFFF"/>
        </w:rPr>
        <w:t>Modulatory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effects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dietary</w:t>
      </w:r>
      <w:proofErr w:type="spellEnd"/>
      <w:r w:rsidRPr="00704A50">
        <w:rPr>
          <w:color w:val="222222"/>
          <w:szCs w:val="24"/>
          <w:shd w:val="clear" w:color="auto" w:fill="FFFFFF"/>
        </w:rPr>
        <w:t xml:space="preserve"> β-</w:t>
      </w:r>
      <w:proofErr w:type="spellStart"/>
      <w:r w:rsidRPr="00704A50">
        <w:rPr>
          <w:color w:val="222222"/>
          <w:szCs w:val="24"/>
          <w:shd w:val="clear" w:color="auto" w:fill="FFFFFF"/>
        </w:rPr>
        <w:t>carotene</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blood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mammary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leukocyte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function</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periparturient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cows</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Dairy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77</w:t>
      </w:r>
      <w:r w:rsidRPr="00704A50">
        <w:rPr>
          <w:color w:val="222222"/>
          <w:szCs w:val="24"/>
          <w:shd w:val="clear" w:color="auto" w:fill="FFFFFF"/>
        </w:rPr>
        <w:t>(5), 1408-1421.</w:t>
      </w:r>
    </w:p>
    <w:p w14:paraId="1E07511C" w14:textId="28503828"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Moss, N., </w:t>
      </w:r>
      <w:proofErr w:type="spellStart"/>
      <w:r w:rsidRPr="00704A50">
        <w:rPr>
          <w:color w:val="222222"/>
          <w:szCs w:val="24"/>
          <w:shd w:val="clear" w:color="auto" w:fill="FFFFFF"/>
        </w:rPr>
        <w:t>Lean</w:t>
      </w:r>
      <w:proofErr w:type="spellEnd"/>
      <w:r w:rsidRPr="00704A50">
        <w:rPr>
          <w:color w:val="222222"/>
          <w:szCs w:val="24"/>
          <w:shd w:val="clear" w:color="auto" w:fill="FFFFFF"/>
        </w:rPr>
        <w:t xml:space="preserve">, I.J., </w:t>
      </w:r>
      <w:proofErr w:type="spellStart"/>
      <w:r w:rsidRPr="00704A50">
        <w:rPr>
          <w:color w:val="222222"/>
          <w:szCs w:val="24"/>
          <w:shd w:val="clear" w:color="auto" w:fill="FFFFFF"/>
        </w:rPr>
        <w:t>Reid</w:t>
      </w:r>
      <w:proofErr w:type="spellEnd"/>
      <w:r w:rsidRPr="00704A50">
        <w:rPr>
          <w:color w:val="222222"/>
          <w:szCs w:val="24"/>
          <w:shd w:val="clear" w:color="auto" w:fill="FFFFFF"/>
        </w:rPr>
        <w:t>, S.W.J.</w:t>
      </w:r>
      <w:r w:rsidR="007C59B5">
        <w:rPr>
          <w:color w:val="222222"/>
          <w:szCs w:val="24"/>
          <w:shd w:val="clear" w:color="auto" w:fill="FFFFFF"/>
        </w:rPr>
        <w:t xml:space="preserve">, </w:t>
      </w:r>
      <w:proofErr w:type="spellStart"/>
      <w:r w:rsidRPr="00704A50">
        <w:rPr>
          <w:color w:val="222222"/>
          <w:szCs w:val="24"/>
          <w:shd w:val="clear" w:color="auto" w:fill="FFFFFF"/>
        </w:rPr>
        <w:t>Hodgson</w:t>
      </w:r>
      <w:proofErr w:type="spellEnd"/>
      <w:r w:rsidRPr="00704A50">
        <w:rPr>
          <w:color w:val="222222"/>
          <w:szCs w:val="24"/>
          <w:shd w:val="clear" w:color="auto" w:fill="FFFFFF"/>
        </w:rPr>
        <w:t xml:space="preserve">, D.R. (2002). Risk </w:t>
      </w:r>
      <w:proofErr w:type="spellStart"/>
      <w:r w:rsidRPr="00704A50">
        <w:rPr>
          <w:color w:val="222222"/>
          <w:szCs w:val="24"/>
          <w:shd w:val="clear" w:color="auto" w:fill="FFFFFF"/>
        </w:rPr>
        <w:t>factors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repeat-breeder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syndrome</w:t>
      </w:r>
      <w:proofErr w:type="spellEnd"/>
      <w:r w:rsidRPr="00704A50">
        <w:rPr>
          <w:color w:val="222222"/>
          <w:szCs w:val="24"/>
          <w:shd w:val="clear" w:color="auto" w:fill="FFFFFF"/>
        </w:rPr>
        <w:t xml:space="preserve"> in New South </w:t>
      </w:r>
      <w:proofErr w:type="spellStart"/>
      <w:r w:rsidRPr="00704A50">
        <w:rPr>
          <w:color w:val="222222"/>
          <w:szCs w:val="24"/>
          <w:shd w:val="clear" w:color="auto" w:fill="FFFFFF"/>
        </w:rPr>
        <w:t>Wales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cows</w:t>
      </w:r>
      <w:proofErr w:type="spellEnd"/>
      <w:r w:rsidRPr="00704A50">
        <w:rPr>
          <w:color w:val="222222"/>
          <w:szCs w:val="24"/>
          <w:shd w:val="clear" w:color="auto" w:fill="FFFFFF"/>
        </w:rPr>
        <w:t>. </w:t>
      </w:r>
      <w:proofErr w:type="spellStart"/>
      <w:r w:rsidRPr="00704A50">
        <w:rPr>
          <w:i/>
          <w:iCs/>
          <w:color w:val="222222"/>
          <w:szCs w:val="24"/>
          <w:shd w:val="clear" w:color="auto" w:fill="FFFFFF"/>
        </w:rPr>
        <w:t>Preventive</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Veterinary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Medicine</w:t>
      </w:r>
      <w:proofErr w:type="spellEnd"/>
      <w:r w:rsidRPr="00704A50">
        <w:rPr>
          <w:color w:val="222222"/>
          <w:szCs w:val="24"/>
          <w:shd w:val="clear" w:color="auto" w:fill="FFFFFF"/>
        </w:rPr>
        <w:t>, </w:t>
      </w:r>
      <w:r w:rsidRPr="00704A50">
        <w:rPr>
          <w:i/>
          <w:iCs/>
          <w:color w:val="222222"/>
          <w:szCs w:val="24"/>
          <w:shd w:val="clear" w:color="auto" w:fill="FFFFFF"/>
        </w:rPr>
        <w:t>54</w:t>
      </w:r>
      <w:r w:rsidRPr="00704A50">
        <w:rPr>
          <w:color w:val="222222"/>
          <w:szCs w:val="24"/>
          <w:shd w:val="clear" w:color="auto" w:fill="FFFFFF"/>
        </w:rPr>
        <w:t>(2), 91-103.</w:t>
      </w:r>
    </w:p>
    <w:p w14:paraId="19BF6FA6" w14:textId="74B4B17C" w:rsidR="0093734B" w:rsidRPr="00704A50" w:rsidRDefault="0093734B" w:rsidP="00796CF2">
      <w:pPr>
        <w:spacing w:afterLines="600" w:after="1440"/>
        <w:ind w:left="567" w:hanging="567"/>
        <w:rPr>
          <w:rFonts w:eastAsiaTheme="minorHAnsi"/>
          <w:color w:val="000000"/>
          <w:szCs w:val="24"/>
          <w14:ligatures w14:val="standardContextual"/>
        </w:rPr>
      </w:pPr>
      <w:proofErr w:type="spellStart"/>
      <w:r w:rsidRPr="00704A50">
        <w:rPr>
          <w:color w:val="222222"/>
          <w:szCs w:val="24"/>
          <w:shd w:val="clear" w:color="auto" w:fill="FFFFFF"/>
        </w:rPr>
        <w:t>Noakes</w:t>
      </w:r>
      <w:proofErr w:type="spellEnd"/>
      <w:r w:rsidRPr="00704A50">
        <w:rPr>
          <w:color w:val="222222"/>
          <w:szCs w:val="24"/>
          <w:shd w:val="clear" w:color="auto" w:fill="FFFFFF"/>
        </w:rPr>
        <w:t>, D.E., Parkinson, T.J.,</w:t>
      </w:r>
      <w:r w:rsidR="007C59B5">
        <w:rPr>
          <w:color w:val="222222"/>
          <w:szCs w:val="24"/>
          <w:shd w:val="clear" w:color="auto" w:fill="FFFFFF"/>
        </w:rPr>
        <w:t xml:space="preserve"> </w:t>
      </w:r>
      <w:proofErr w:type="spellStart"/>
      <w:r w:rsidRPr="00704A50">
        <w:rPr>
          <w:color w:val="222222"/>
          <w:szCs w:val="24"/>
          <w:shd w:val="clear" w:color="auto" w:fill="FFFFFF"/>
        </w:rPr>
        <w:t>England</w:t>
      </w:r>
      <w:proofErr w:type="spellEnd"/>
      <w:r w:rsidRPr="00704A50">
        <w:rPr>
          <w:color w:val="222222"/>
          <w:szCs w:val="24"/>
          <w:shd w:val="clear" w:color="auto" w:fill="FFFFFF"/>
        </w:rPr>
        <w:t>, G.C. (2018). </w:t>
      </w:r>
      <w:proofErr w:type="spellStart"/>
      <w:r w:rsidRPr="00704A50">
        <w:rPr>
          <w:i/>
          <w:iCs/>
          <w:color w:val="222222"/>
          <w:szCs w:val="24"/>
          <w:shd w:val="clear" w:color="auto" w:fill="FFFFFF"/>
        </w:rPr>
        <w:t>Arthur's</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VeterinaryReproduction</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and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Obstetrics</w:t>
      </w:r>
      <w:proofErr w:type="spellEnd"/>
      <w:r w:rsidRPr="00704A50">
        <w:rPr>
          <w:i/>
          <w:iCs/>
          <w:color w:val="222222"/>
          <w:szCs w:val="24"/>
          <w:shd w:val="clear" w:color="auto" w:fill="FFFFFF"/>
        </w:rPr>
        <w:t>-E-</w:t>
      </w:r>
      <w:proofErr w:type="spellStart"/>
      <w:r w:rsidRPr="00704A50">
        <w:rPr>
          <w:i/>
          <w:iCs/>
          <w:color w:val="222222"/>
          <w:szCs w:val="24"/>
          <w:shd w:val="clear" w:color="auto" w:fill="FFFFFF"/>
        </w:rPr>
        <w:t>Book</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Arthur's</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Veterinary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Reproduction</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and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Obstetrics</w:t>
      </w:r>
      <w:proofErr w:type="spellEnd"/>
      <w:r w:rsidRPr="00704A50">
        <w:rPr>
          <w:i/>
          <w:iCs/>
          <w:color w:val="222222"/>
          <w:szCs w:val="24"/>
          <w:shd w:val="clear" w:color="auto" w:fill="FFFFFF"/>
        </w:rPr>
        <w:t>-E-</w:t>
      </w:r>
      <w:proofErr w:type="spellStart"/>
      <w:r w:rsidRPr="00704A50">
        <w:rPr>
          <w:i/>
          <w:iCs/>
          <w:color w:val="222222"/>
          <w:szCs w:val="24"/>
          <w:shd w:val="clear" w:color="auto" w:fill="FFFFFF"/>
        </w:rPr>
        <w:t>Book</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Elsevier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Health</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Sciences</w:t>
      </w:r>
      <w:proofErr w:type="spellEnd"/>
      <w:r w:rsidRPr="00704A50">
        <w:rPr>
          <w:color w:val="222222"/>
          <w:szCs w:val="24"/>
          <w:shd w:val="clear" w:color="auto" w:fill="FFFFFF"/>
        </w:rPr>
        <w:t>.</w:t>
      </w:r>
    </w:p>
    <w:p w14:paraId="602AE9ED" w14:textId="3865A51B" w:rsidR="0093734B" w:rsidRPr="00704A50" w:rsidRDefault="0093734B" w:rsidP="00796CF2">
      <w:pPr>
        <w:spacing w:afterLines="600" w:after="1440"/>
        <w:ind w:left="567" w:hanging="567"/>
        <w:rPr>
          <w:rFonts w:eastAsiaTheme="minorHAnsi"/>
          <w:color w:val="000000"/>
          <w:szCs w:val="24"/>
          <w14:ligatures w14:val="standardContextual"/>
        </w:rPr>
      </w:pPr>
      <w:proofErr w:type="spellStart"/>
      <w:r w:rsidRPr="00704A50">
        <w:rPr>
          <w:rFonts w:eastAsiaTheme="minorHAnsi"/>
          <w:color w:val="000000"/>
          <w:szCs w:val="24"/>
          <w14:ligatures w14:val="standardContextual"/>
        </w:rPr>
        <w:t>Noakes</w:t>
      </w:r>
      <w:proofErr w:type="spellEnd"/>
      <w:r w:rsidRPr="00704A50">
        <w:rPr>
          <w:rFonts w:eastAsiaTheme="minorHAnsi"/>
          <w:color w:val="000000"/>
          <w:szCs w:val="24"/>
          <w14:ligatures w14:val="standardContextual"/>
        </w:rPr>
        <w:t xml:space="preserve">, D.E., </w:t>
      </w:r>
      <w:proofErr w:type="spellStart"/>
      <w:r w:rsidRPr="00704A50">
        <w:rPr>
          <w:rFonts w:eastAsiaTheme="minorHAnsi"/>
          <w:color w:val="000000"/>
          <w:szCs w:val="24"/>
          <w14:ligatures w14:val="standardContextual"/>
        </w:rPr>
        <w:t>Parkınson</w:t>
      </w:r>
      <w:proofErr w:type="spellEnd"/>
      <w:r w:rsidRPr="00704A50">
        <w:rPr>
          <w:rFonts w:eastAsiaTheme="minorHAnsi"/>
          <w:color w:val="000000"/>
          <w:szCs w:val="24"/>
          <w14:ligatures w14:val="standardContextual"/>
        </w:rPr>
        <w:t xml:space="preserve">, T.J., </w:t>
      </w:r>
      <w:proofErr w:type="spellStart"/>
      <w:r w:rsidRPr="00704A50">
        <w:rPr>
          <w:rFonts w:eastAsiaTheme="minorHAnsi"/>
          <w:color w:val="000000"/>
          <w:szCs w:val="24"/>
          <w14:ligatures w14:val="standardContextual"/>
        </w:rPr>
        <w:t>England</w:t>
      </w:r>
      <w:proofErr w:type="spellEnd"/>
      <w:r w:rsidRPr="00704A50">
        <w:rPr>
          <w:rFonts w:eastAsiaTheme="minorHAnsi"/>
          <w:color w:val="000000"/>
          <w:szCs w:val="24"/>
          <w14:ligatures w14:val="standardContextual"/>
        </w:rPr>
        <w:t>,</w:t>
      </w:r>
      <w:r w:rsidR="007C59B5">
        <w:rPr>
          <w:rFonts w:eastAsiaTheme="minorHAnsi"/>
          <w:color w:val="000000"/>
          <w:szCs w:val="24"/>
          <w14:ligatures w14:val="standardContextual"/>
        </w:rPr>
        <w:t xml:space="preserve"> </w:t>
      </w:r>
      <w:r w:rsidRPr="00704A50">
        <w:rPr>
          <w:rFonts w:eastAsiaTheme="minorHAnsi"/>
          <w:color w:val="000000"/>
          <w:szCs w:val="24"/>
          <w14:ligatures w14:val="standardContextual"/>
        </w:rPr>
        <w:t xml:space="preserve">G.C.W. (2009). </w:t>
      </w:r>
      <w:proofErr w:type="spellStart"/>
      <w:r w:rsidRPr="00704A50">
        <w:rPr>
          <w:rFonts w:eastAsiaTheme="minorHAnsi"/>
          <w:i/>
          <w:iCs/>
          <w:color w:val="000000"/>
          <w:szCs w:val="24"/>
          <w14:ligatures w14:val="standardContextual"/>
        </w:rPr>
        <w:t>Veterinary</w:t>
      </w:r>
      <w:proofErr w:type="spellEnd"/>
      <w:r w:rsidRPr="00704A50">
        <w:rPr>
          <w:rFonts w:eastAsiaTheme="minorHAnsi"/>
          <w:i/>
          <w:iCs/>
          <w:color w:val="000000"/>
          <w:szCs w:val="24"/>
          <w14:ligatures w14:val="standardContextual"/>
        </w:rPr>
        <w:t xml:space="preserve"> </w:t>
      </w:r>
      <w:proofErr w:type="spellStart"/>
      <w:r w:rsidRPr="00704A50">
        <w:rPr>
          <w:rFonts w:eastAsiaTheme="minorHAnsi"/>
          <w:i/>
          <w:iCs/>
          <w:color w:val="000000"/>
          <w:szCs w:val="24"/>
          <w14:ligatures w14:val="standardContextual"/>
        </w:rPr>
        <w:t>Reproduction</w:t>
      </w:r>
      <w:proofErr w:type="spellEnd"/>
      <w:r w:rsidRPr="00704A50">
        <w:rPr>
          <w:rFonts w:eastAsiaTheme="minorHAnsi"/>
          <w:i/>
          <w:iCs/>
          <w:color w:val="000000"/>
          <w:szCs w:val="24"/>
          <w14:ligatures w14:val="standardContextual"/>
        </w:rPr>
        <w:t xml:space="preserve"> </w:t>
      </w:r>
      <w:proofErr w:type="spellStart"/>
      <w:r w:rsidRPr="00704A50">
        <w:rPr>
          <w:rFonts w:eastAsiaTheme="minorHAnsi"/>
          <w:i/>
          <w:iCs/>
          <w:color w:val="000000"/>
          <w:szCs w:val="24"/>
          <w14:ligatures w14:val="standardContextual"/>
        </w:rPr>
        <w:t>and</w:t>
      </w:r>
      <w:proofErr w:type="spellEnd"/>
      <w:r w:rsidRPr="00704A50">
        <w:rPr>
          <w:rFonts w:eastAsiaTheme="minorHAnsi"/>
          <w:color w:val="000000"/>
          <w:szCs w:val="24"/>
          <w14:ligatures w14:val="standardContextual"/>
        </w:rPr>
        <w:t xml:space="preserve"> </w:t>
      </w:r>
      <w:proofErr w:type="spellStart"/>
      <w:r w:rsidRPr="00704A50">
        <w:rPr>
          <w:rFonts w:eastAsiaTheme="minorHAnsi"/>
          <w:i/>
          <w:iCs/>
          <w:color w:val="000000"/>
          <w:szCs w:val="24"/>
          <w14:ligatures w14:val="standardContextual"/>
        </w:rPr>
        <w:t>Obstetrics</w:t>
      </w:r>
      <w:proofErr w:type="spellEnd"/>
      <w:r w:rsidRPr="00704A50">
        <w:rPr>
          <w:rFonts w:eastAsiaTheme="minorHAnsi"/>
          <w:i/>
          <w:iCs/>
          <w:color w:val="000000"/>
          <w:szCs w:val="24"/>
          <w14:ligatures w14:val="standardContextual"/>
        </w:rPr>
        <w:t>,</w:t>
      </w:r>
      <w:r w:rsidRPr="00704A50">
        <w:rPr>
          <w:rFonts w:eastAsiaTheme="minorHAnsi"/>
          <w:color w:val="000000"/>
          <w:szCs w:val="24"/>
          <w14:ligatures w14:val="standardContextual"/>
        </w:rPr>
        <w:t xml:space="preserve"> 9th Edition, </w:t>
      </w:r>
      <w:proofErr w:type="spellStart"/>
      <w:r w:rsidRPr="00704A50">
        <w:rPr>
          <w:rFonts w:eastAsiaTheme="minorHAnsi"/>
          <w:color w:val="000000"/>
          <w:szCs w:val="24"/>
          <w14:ligatures w14:val="standardContextual"/>
        </w:rPr>
        <w:t>Edinburg</w:t>
      </w:r>
      <w:proofErr w:type="spellEnd"/>
      <w:r w:rsidRPr="00704A50">
        <w:rPr>
          <w:rFonts w:eastAsiaTheme="minorHAnsi"/>
          <w:color w:val="000000"/>
          <w:szCs w:val="24"/>
          <w14:ligatures w14:val="standardContextual"/>
        </w:rPr>
        <w:t xml:space="preserve">: </w:t>
      </w:r>
      <w:proofErr w:type="spellStart"/>
      <w:r w:rsidRPr="00704A50">
        <w:rPr>
          <w:rFonts w:eastAsiaTheme="minorHAnsi"/>
          <w:color w:val="000000"/>
          <w:szCs w:val="24"/>
          <w14:ligatures w14:val="standardContextual"/>
        </w:rPr>
        <w:t>Sounders</w:t>
      </w:r>
      <w:proofErr w:type="spellEnd"/>
      <w:r w:rsidRPr="00704A50">
        <w:rPr>
          <w:rFonts w:eastAsiaTheme="minorHAnsi"/>
          <w:color w:val="000000"/>
          <w:szCs w:val="24"/>
          <w14:ligatures w14:val="standardContextual"/>
        </w:rPr>
        <w:t xml:space="preserve"> </w:t>
      </w:r>
      <w:proofErr w:type="spellStart"/>
      <w:r w:rsidRPr="00704A50">
        <w:rPr>
          <w:rFonts w:eastAsiaTheme="minorHAnsi"/>
          <w:color w:val="000000"/>
          <w:szCs w:val="24"/>
          <w14:ligatures w14:val="standardContextual"/>
        </w:rPr>
        <w:t>Elsevier</w:t>
      </w:r>
      <w:proofErr w:type="spellEnd"/>
      <w:r w:rsidRPr="00704A50">
        <w:rPr>
          <w:rFonts w:eastAsiaTheme="minorHAnsi"/>
          <w:color w:val="000000"/>
          <w:szCs w:val="24"/>
          <w14:ligatures w14:val="standardContextual"/>
        </w:rPr>
        <w:t>.</w:t>
      </w:r>
    </w:p>
    <w:p w14:paraId="695D12E5" w14:textId="741A073B"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Oldham</w:t>
      </w:r>
      <w:proofErr w:type="spellEnd"/>
      <w:r w:rsidRPr="00704A50">
        <w:rPr>
          <w:color w:val="222222"/>
          <w:szCs w:val="24"/>
          <w:shd w:val="clear" w:color="auto" w:fill="FFFFFF"/>
        </w:rPr>
        <w:t xml:space="preserve">, E.R., </w:t>
      </w:r>
      <w:proofErr w:type="spellStart"/>
      <w:r w:rsidRPr="00704A50">
        <w:rPr>
          <w:color w:val="222222"/>
          <w:szCs w:val="24"/>
          <w:shd w:val="clear" w:color="auto" w:fill="FFFFFF"/>
        </w:rPr>
        <w:t>Eberhart</w:t>
      </w:r>
      <w:proofErr w:type="spellEnd"/>
      <w:r w:rsidRPr="00704A50">
        <w:rPr>
          <w:color w:val="222222"/>
          <w:szCs w:val="24"/>
          <w:shd w:val="clear" w:color="auto" w:fill="FFFFFF"/>
        </w:rPr>
        <w:t>, R.J.,</w:t>
      </w:r>
      <w:r w:rsidR="007C59B5">
        <w:rPr>
          <w:color w:val="222222"/>
          <w:szCs w:val="24"/>
          <w:shd w:val="clear" w:color="auto" w:fill="FFFFFF"/>
        </w:rPr>
        <w:t xml:space="preserve"> </w:t>
      </w:r>
      <w:r w:rsidRPr="00704A50">
        <w:rPr>
          <w:color w:val="222222"/>
          <w:szCs w:val="24"/>
          <w:shd w:val="clear" w:color="auto" w:fill="FFFFFF"/>
        </w:rPr>
        <w:t xml:space="preserve">Muller, L.D. (1991). </w:t>
      </w:r>
      <w:proofErr w:type="spellStart"/>
      <w:r w:rsidRPr="00704A50">
        <w:rPr>
          <w:color w:val="222222"/>
          <w:szCs w:val="24"/>
          <w:shd w:val="clear" w:color="auto" w:fill="FFFFFF"/>
        </w:rPr>
        <w:t>Effects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supplemental</w:t>
      </w:r>
      <w:proofErr w:type="spellEnd"/>
      <w:r w:rsidRPr="00704A50">
        <w:rPr>
          <w:color w:val="222222"/>
          <w:szCs w:val="24"/>
          <w:shd w:val="clear" w:color="auto" w:fill="FFFFFF"/>
        </w:rPr>
        <w:t xml:space="preserve"> vitamin A </w:t>
      </w:r>
      <w:proofErr w:type="spellStart"/>
      <w:r w:rsidRPr="00704A50">
        <w:rPr>
          <w:color w:val="222222"/>
          <w:szCs w:val="24"/>
          <w:shd w:val="clear" w:color="auto" w:fill="FFFFFF"/>
        </w:rPr>
        <w:t>or</w:t>
      </w:r>
      <w:proofErr w:type="spellEnd"/>
      <w:r w:rsidRPr="00704A50">
        <w:rPr>
          <w:color w:val="222222"/>
          <w:szCs w:val="24"/>
          <w:shd w:val="clear" w:color="auto" w:fill="FFFFFF"/>
        </w:rPr>
        <w:t xml:space="preserve"> β-</w:t>
      </w:r>
      <w:proofErr w:type="spellStart"/>
      <w:r w:rsidRPr="00704A50">
        <w:rPr>
          <w:color w:val="222222"/>
          <w:szCs w:val="24"/>
          <w:shd w:val="clear" w:color="auto" w:fill="FFFFFF"/>
        </w:rPr>
        <w:t>carotene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during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period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early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lactation</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udder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health</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Dairy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74</w:t>
      </w:r>
      <w:r w:rsidRPr="00704A50">
        <w:rPr>
          <w:color w:val="222222"/>
          <w:szCs w:val="24"/>
          <w:shd w:val="clear" w:color="auto" w:fill="FFFFFF"/>
        </w:rPr>
        <w:t>(11), 3775-3781.</w:t>
      </w:r>
    </w:p>
    <w:p w14:paraId="32AAC750" w14:textId="259456A6"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Olson</w:t>
      </w:r>
      <w:proofErr w:type="spellEnd"/>
      <w:r w:rsidRPr="00704A50">
        <w:rPr>
          <w:color w:val="222222"/>
          <w:szCs w:val="24"/>
          <w:shd w:val="clear" w:color="auto" w:fill="FFFFFF"/>
        </w:rPr>
        <w:t xml:space="preserve">, K.C. (2007). Management of mineral </w:t>
      </w:r>
      <w:proofErr w:type="spellStart"/>
      <w:r w:rsidRPr="00704A50">
        <w:rPr>
          <w:color w:val="222222"/>
          <w:szCs w:val="24"/>
          <w:shd w:val="clear" w:color="auto" w:fill="FFFFFF"/>
        </w:rPr>
        <w:t>supplementation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programs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cow-calf</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operations</w:t>
      </w:r>
      <w:proofErr w:type="spellEnd"/>
      <w:r w:rsidRPr="00704A50">
        <w:rPr>
          <w:color w:val="222222"/>
          <w:szCs w:val="24"/>
          <w:shd w:val="clear" w:color="auto" w:fill="FFFFFF"/>
        </w:rPr>
        <w:t>. </w:t>
      </w:r>
      <w:proofErr w:type="spellStart"/>
      <w:r w:rsidRPr="00704A50">
        <w:rPr>
          <w:i/>
          <w:iCs/>
          <w:color w:val="222222"/>
          <w:szCs w:val="24"/>
          <w:shd w:val="clear" w:color="auto" w:fill="FFFFFF"/>
        </w:rPr>
        <w:t>Veterinary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Clinics</w:t>
      </w:r>
      <w:proofErr w:type="spellEnd"/>
      <w:r w:rsidRPr="00704A50">
        <w:rPr>
          <w:i/>
          <w:iCs/>
          <w:color w:val="222222"/>
          <w:szCs w:val="24"/>
          <w:shd w:val="clear" w:color="auto" w:fill="FFFFFF"/>
        </w:rPr>
        <w:t xml:space="preserve"> of North </w:t>
      </w:r>
      <w:proofErr w:type="spellStart"/>
      <w:r w:rsidRPr="00704A50">
        <w:rPr>
          <w:i/>
          <w:iCs/>
          <w:color w:val="222222"/>
          <w:szCs w:val="24"/>
          <w:shd w:val="clear" w:color="auto" w:fill="FFFFFF"/>
        </w:rPr>
        <w:t>America</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Food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Animal</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Practice</w:t>
      </w:r>
      <w:proofErr w:type="spellEnd"/>
      <w:r w:rsidRPr="00704A50">
        <w:rPr>
          <w:color w:val="222222"/>
          <w:szCs w:val="24"/>
          <w:shd w:val="clear" w:color="auto" w:fill="FFFFFF"/>
        </w:rPr>
        <w:t>, </w:t>
      </w:r>
      <w:r w:rsidRPr="00704A50">
        <w:rPr>
          <w:i/>
          <w:iCs/>
          <w:color w:val="222222"/>
          <w:szCs w:val="24"/>
          <w:shd w:val="clear" w:color="auto" w:fill="FFFFFF"/>
        </w:rPr>
        <w:t>23</w:t>
      </w:r>
      <w:r w:rsidRPr="00704A50">
        <w:rPr>
          <w:color w:val="222222"/>
          <w:szCs w:val="24"/>
          <w:shd w:val="clear" w:color="auto" w:fill="FFFFFF"/>
        </w:rPr>
        <w:t>(1), 69-90.</w:t>
      </w:r>
    </w:p>
    <w:p w14:paraId="5CAD2605" w14:textId="4ECE1FEF"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Osorio</w:t>
      </w:r>
      <w:proofErr w:type="spellEnd"/>
      <w:r w:rsidRPr="00704A50">
        <w:rPr>
          <w:color w:val="222222"/>
          <w:szCs w:val="24"/>
          <w:shd w:val="clear" w:color="auto" w:fill="FFFFFF"/>
        </w:rPr>
        <w:t xml:space="preserve">, J.S., </w:t>
      </w:r>
      <w:proofErr w:type="spellStart"/>
      <w:r w:rsidRPr="00704A50">
        <w:rPr>
          <w:color w:val="222222"/>
          <w:szCs w:val="24"/>
          <w:shd w:val="clear" w:color="auto" w:fill="FFFFFF"/>
        </w:rPr>
        <w:t>Trevisi</w:t>
      </w:r>
      <w:proofErr w:type="spellEnd"/>
      <w:r w:rsidRPr="00704A50">
        <w:rPr>
          <w:color w:val="222222"/>
          <w:szCs w:val="24"/>
          <w:shd w:val="clear" w:color="auto" w:fill="FFFFFF"/>
        </w:rPr>
        <w:t xml:space="preserve">, E., </w:t>
      </w:r>
      <w:proofErr w:type="spellStart"/>
      <w:r w:rsidRPr="00704A50">
        <w:rPr>
          <w:color w:val="222222"/>
          <w:szCs w:val="24"/>
          <w:shd w:val="clear" w:color="auto" w:fill="FFFFFF"/>
        </w:rPr>
        <w:t>Li</w:t>
      </w:r>
      <w:proofErr w:type="spellEnd"/>
      <w:r w:rsidRPr="00704A50">
        <w:rPr>
          <w:color w:val="222222"/>
          <w:szCs w:val="24"/>
          <w:shd w:val="clear" w:color="auto" w:fill="FFFFFF"/>
        </w:rPr>
        <w:t xml:space="preserve">, C., </w:t>
      </w:r>
      <w:proofErr w:type="spellStart"/>
      <w:r w:rsidRPr="00704A50">
        <w:rPr>
          <w:color w:val="222222"/>
          <w:szCs w:val="24"/>
          <w:shd w:val="clear" w:color="auto" w:fill="FFFFFF"/>
        </w:rPr>
        <w:t>Drackley</w:t>
      </w:r>
      <w:proofErr w:type="spellEnd"/>
      <w:r w:rsidRPr="00704A50">
        <w:rPr>
          <w:color w:val="222222"/>
          <w:szCs w:val="24"/>
          <w:shd w:val="clear" w:color="auto" w:fill="FFFFFF"/>
        </w:rPr>
        <w:t xml:space="preserve">, J.K., </w:t>
      </w:r>
      <w:proofErr w:type="spellStart"/>
      <w:r w:rsidRPr="00704A50">
        <w:rPr>
          <w:color w:val="222222"/>
          <w:szCs w:val="24"/>
          <w:shd w:val="clear" w:color="auto" w:fill="FFFFFF"/>
        </w:rPr>
        <w:t>Socha</w:t>
      </w:r>
      <w:proofErr w:type="spellEnd"/>
      <w:r w:rsidRPr="00704A50">
        <w:rPr>
          <w:color w:val="222222"/>
          <w:szCs w:val="24"/>
          <w:shd w:val="clear" w:color="auto" w:fill="FFFFFF"/>
        </w:rPr>
        <w:t>, M.T.,</w:t>
      </w:r>
      <w:r w:rsidR="007C59B5">
        <w:rPr>
          <w:color w:val="222222"/>
          <w:szCs w:val="24"/>
          <w:shd w:val="clear" w:color="auto" w:fill="FFFFFF"/>
        </w:rPr>
        <w:t xml:space="preserve"> </w:t>
      </w:r>
      <w:proofErr w:type="spellStart"/>
      <w:r w:rsidRPr="00704A50">
        <w:rPr>
          <w:color w:val="222222"/>
          <w:szCs w:val="24"/>
          <w:shd w:val="clear" w:color="auto" w:fill="FFFFFF"/>
        </w:rPr>
        <w:t>Loor</w:t>
      </w:r>
      <w:proofErr w:type="spellEnd"/>
      <w:r w:rsidRPr="00704A50">
        <w:rPr>
          <w:color w:val="222222"/>
          <w:szCs w:val="24"/>
          <w:shd w:val="clear" w:color="auto" w:fill="FFFFFF"/>
        </w:rPr>
        <w:t xml:space="preserve">, J.J. (2016). </w:t>
      </w:r>
      <w:proofErr w:type="spellStart"/>
      <w:r w:rsidRPr="00704A50">
        <w:rPr>
          <w:color w:val="222222"/>
          <w:szCs w:val="24"/>
          <w:shd w:val="clear" w:color="auto" w:fill="FFFFFF"/>
        </w:rPr>
        <w:t>Supplementing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Zn</w:t>
      </w:r>
      <w:proofErr w:type="spellEnd"/>
      <w:r w:rsidRPr="00704A50">
        <w:rPr>
          <w:color w:val="222222"/>
          <w:szCs w:val="24"/>
          <w:shd w:val="clear" w:color="auto" w:fill="FFFFFF"/>
        </w:rPr>
        <w:t xml:space="preserve">, Mn,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Cu </w:t>
      </w:r>
      <w:proofErr w:type="spellStart"/>
      <w:r w:rsidRPr="00704A50">
        <w:rPr>
          <w:color w:val="222222"/>
          <w:szCs w:val="24"/>
          <w:shd w:val="clear" w:color="auto" w:fill="FFFFFF"/>
        </w:rPr>
        <w:t>from</w:t>
      </w:r>
      <w:proofErr w:type="spellEnd"/>
      <w:r w:rsidRPr="00704A50">
        <w:rPr>
          <w:color w:val="222222"/>
          <w:szCs w:val="24"/>
          <w:shd w:val="clear" w:color="auto" w:fill="FFFFFF"/>
        </w:rPr>
        <w:t xml:space="preserve"> amino </w:t>
      </w:r>
      <w:proofErr w:type="spellStart"/>
      <w:r w:rsidRPr="00704A50">
        <w:rPr>
          <w:color w:val="222222"/>
          <w:szCs w:val="24"/>
          <w:shd w:val="clear" w:color="auto" w:fill="FFFFFF"/>
        </w:rPr>
        <w:t>acid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complexes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from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cobalt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glucoheptonate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during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peripartal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period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benefits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postpartal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performance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blood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neutrophil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function</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Dairy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99</w:t>
      </w:r>
      <w:r w:rsidRPr="00704A50">
        <w:rPr>
          <w:color w:val="222222"/>
          <w:szCs w:val="24"/>
          <w:shd w:val="clear" w:color="auto" w:fill="FFFFFF"/>
        </w:rPr>
        <w:t>(3), 1868-1883.</w:t>
      </w:r>
    </w:p>
    <w:p w14:paraId="79988579" w14:textId="33B29D2D"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Overton</w:t>
      </w:r>
      <w:proofErr w:type="spellEnd"/>
      <w:r w:rsidRPr="00704A50">
        <w:rPr>
          <w:color w:val="222222"/>
          <w:szCs w:val="24"/>
          <w:shd w:val="clear" w:color="auto" w:fill="FFFFFF"/>
        </w:rPr>
        <w:t>, T.R.</w:t>
      </w:r>
      <w:r w:rsidR="009E4310">
        <w:rPr>
          <w:color w:val="222222"/>
          <w:szCs w:val="24"/>
          <w:shd w:val="clear" w:color="auto" w:fill="FFFFFF"/>
        </w:rPr>
        <w:t xml:space="preserve"> ve </w:t>
      </w:r>
      <w:proofErr w:type="spellStart"/>
      <w:r w:rsidRPr="00704A50">
        <w:rPr>
          <w:color w:val="222222"/>
          <w:szCs w:val="24"/>
          <w:shd w:val="clear" w:color="auto" w:fill="FFFFFF"/>
        </w:rPr>
        <w:t>Yasui</w:t>
      </w:r>
      <w:proofErr w:type="spellEnd"/>
      <w:r w:rsidRPr="00704A50">
        <w:rPr>
          <w:color w:val="222222"/>
          <w:szCs w:val="24"/>
          <w:shd w:val="clear" w:color="auto" w:fill="FFFFFF"/>
        </w:rPr>
        <w:t>,</w:t>
      </w:r>
      <w:r w:rsidR="009E4310">
        <w:rPr>
          <w:color w:val="222222"/>
          <w:szCs w:val="24"/>
          <w:shd w:val="clear" w:color="auto" w:fill="FFFFFF"/>
        </w:rPr>
        <w:t xml:space="preserve"> </w:t>
      </w:r>
      <w:r w:rsidRPr="00704A50">
        <w:rPr>
          <w:color w:val="222222"/>
          <w:szCs w:val="24"/>
          <w:shd w:val="clear" w:color="auto" w:fill="FFFFFF"/>
        </w:rPr>
        <w:t xml:space="preserve">T. (2014). </w:t>
      </w:r>
      <w:proofErr w:type="spellStart"/>
      <w:r w:rsidRPr="00704A50">
        <w:rPr>
          <w:color w:val="222222"/>
          <w:szCs w:val="24"/>
          <w:shd w:val="clear" w:color="auto" w:fill="FFFFFF"/>
        </w:rPr>
        <w:t>Practical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applications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trace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minerals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cattle</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009C49E2" w:rsidRPr="00704A50">
        <w:rPr>
          <w:i/>
          <w:iCs/>
          <w:color w:val="222222"/>
          <w:szCs w:val="24"/>
          <w:shd w:val="clear" w:color="auto" w:fill="FFFFFF"/>
        </w:rPr>
        <w:t>Animal</w:t>
      </w:r>
      <w:proofErr w:type="spellEnd"/>
      <w:r w:rsidR="009C49E2" w:rsidRPr="00704A50">
        <w:rPr>
          <w:i/>
          <w:iCs/>
          <w:color w:val="222222"/>
          <w:szCs w:val="24"/>
          <w:shd w:val="clear" w:color="auto" w:fill="FFFFFF"/>
        </w:rPr>
        <w:t xml:space="preserve"> </w:t>
      </w:r>
      <w:proofErr w:type="spellStart"/>
      <w:r w:rsidR="009C49E2" w:rsidRPr="00704A50">
        <w:rPr>
          <w:i/>
          <w:iCs/>
          <w:color w:val="222222"/>
          <w:szCs w:val="24"/>
          <w:shd w:val="clear" w:color="auto" w:fill="FFFFFF"/>
        </w:rPr>
        <w:t>Science</w:t>
      </w:r>
      <w:proofErr w:type="spellEnd"/>
      <w:r w:rsidR="009C49E2" w:rsidRPr="00704A50">
        <w:rPr>
          <w:color w:val="222222"/>
          <w:szCs w:val="24"/>
          <w:shd w:val="clear" w:color="auto" w:fill="FFFFFF"/>
        </w:rPr>
        <w:t>, </w:t>
      </w:r>
      <w:r w:rsidRPr="00704A50">
        <w:rPr>
          <w:i/>
          <w:iCs/>
          <w:color w:val="222222"/>
          <w:szCs w:val="24"/>
          <w:shd w:val="clear" w:color="auto" w:fill="FFFFFF"/>
        </w:rPr>
        <w:t>92</w:t>
      </w:r>
      <w:r w:rsidRPr="00704A50">
        <w:rPr>
          <w:color w:val="222222"/>
          <w:szCs w:val="24"/>
          <w:shd w:val="clear" w:color="auto" w:fill="FFFFFF"/>
        </w:rPr>
        <w:t>(2), 416-426.</w:t>
      </w:r>
    </w:p>
    <w:p w14:paraId="6B45763B" w14:textId="77777777" w:rsidR="0093734B" w:rsidRPr="00704A50" w:rsidRDefault="0093734B" w:rsidP="00796CF2">
      <w:pPr>
        <w:spacing w:afterLines="600" w:after="1440"/>
        <w:ind w:left="567" w:hanging="567"/>
        <w:rPr>
          <w:rFonts w:eastAsiaTheme="minorHAnsi"/>
          <w:color w:val="000000"/>
          <w:szCs w:val="24"/>
          <w14:ligatures w14:val="standardContextual"/>
        </w:rPr>
      </w:pPr>
      <w:r w:rsidRPr="00704A50">
        <w:rPr>
          <w:rFonts w:eastAsiaTheme="minorHAnsi"/>
          <w:color w:val="000000"/>
          <w:szCs w:val="24"/>
          <w14:ligatures w14:val="standardContextual"/>
        </w:rPr>
        <w:t>Özmen, N. (2021). Süt inekçiliği işletmelerinde bazı senkronizasyon protokollerinin simülasyonu. Atatürk Üniversitesi Sağlık Bilimleri Enstitüsü, Erzurum, Türkiye.</w:t>
      </w:r>
    </w:p>
    <w:p w14:paraId="62D59843" w14:textId="5C416235"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Patterson, H.H., Adams, D.C., </w:t>
      </w:r>
      <w:proofErr w:type="spellStart"/>
      <w:r w:rsidRPr="00704A50">
        <w:rPr>
          <w:color w:val="222222"/>
          <w:szCs w:val="24"/>
          <w:shd w:val="clear" w:color="auto" w:fill="FFFFFF"/>
        </w:rPr>
        <w:t>Klopfenstein</w:t>
      </w:r>
      <w:proofErr w:type="spellEnd"/>
      <w:r w:rsidRPr="00704A50">
        <w:rPr>
          <w:color w:val="222222"/>
          <w:szCs w:val="24"/>
          <w:shd w:val="clear" w:color="auto" w:fill="FFFFFF"/>
        </w:rPr>
        <w:t>, T.J., Clark, R.T.,</w:t>
      </w:r>
      <w:r w:rsidR="007C59B5">
        <w:rPr>
          <w:color w:val="222222"/>
          <w:szCs w:val="24"/>
          <w:shd w:val="clear" w:color="auto" w:fill="FFFFFF"/>
        </w:rPr>
        <w:t xml:space="preserve"> </w:t>
      </w:r>
      <w:proofErr w:type="spellStart"/>
      <w:r w:rsidRPr="00704A50">
        <w:rPr>
          <w:color w:val="222222"/>
          <w:szCs w:val="24"/>
          <w:shd w:val="clear" w:color="auto" w:fill="FFFFFF"/>
        </w:rPr>
        <w:t>Teichert</w:t>
      </w:r>
      <w:proofErr w:type="spellEnd"/>
      <w:r w:rsidRPr="00704A50">
        <w:rPr>
          <w:color w:val="222222"/>
          <w:szCs w:val="24"/>
          <w:shd w:val="clear" w:color="auto" w:fill="FFFFFF"/>
        </w:rPr>
        <w:t xml:space="preserve">, B. (2003). </w:t>
      </w:r>
      <w:proofErr w:type="spellStart"/>
      <w:r w:rsidRPr="00704A50">
        <w:rPr>
          <w:color w:val="222222"/>
          <w:szCs w:val="24"/>
          <w:shd w:val="clear" w:color="auto" w:fill="FFFFFF"/>
        </w:rPr>
        <w:t>Supplementation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meet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metabolizable</w:t>
      </w:r>
      <w:proofErr w:type="spellEnd"/>
      <w:r w:rsidRPr="00704A50">
        <w:rPr>
          <w:color w:val="222222"/>
          <w:szCs w:val="24"/>
          <w:shd w:val="clear" w:color="auto" w:fill="FFFFFF"/>
        </w:rPr>
        <w:t xml:space="preserve"> protein </w:t>
      </w:r>
      <w:proofErr w:type="spellStart"/>
      <w:r w:rsidRPr="00704A50">
        <w:rPr>
          <w:color w:val="222222"/>
          <w:szCs w:val="24"/>
          <w:shd w:val="clear" w:color="auto" w:fill="FFFFFF"/>
        </w:rPr>
        <w:t>requirements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primiparous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beef</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heifers</w:t>
      </w:r>
      <w:proofErr w:type="spellEnd"/>
      <w:r w:rsidRPr="00704A50">
        <w:rPr>
          <w:color w:val="222222"/>
          <w:szCs w:val="24"/>
          <w:shd w:val="clear" w:color="auto" w:fill="FFFFFF"/>
        </w:rPr>
        <w:t xml:space="preserve">: II. </w:t>
      </w:r>
      <w:proofErr w:type="spellStart"/>
      <w:r w:rsidRPr="00704A50">
        <w:rPr>
          <w:color w:val="222222"/>
          <w:szCs w:val="24"/>
          <w:shd w:val="clear" w:color="auto" w:fill="FFFFFF"/>
        </w:rPr>
        <w:t>Pregnancy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economics</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009C49E2" w:rsidRPr="00704A50">
        <w:rPr>
          <w:i/>
          <w:iCs/>
          <w:color w:val="222222"/>
          <w:szCs w:val="24"/>
          <w:shd w:val="clear" w:color="auto" w:fill="FFFFFF"/>
        </w:rPr>
        <w:t>Animal</w:t>
      </w:r>
      <w:proofErr w:type="spellEnd"/>
      <w:r w:rsidR="009C49E2" w:rsidRPr="00704A50">
        <w:rPr>
          <w:i/>
          <w:iCs/>
          <w:color w:val="222222"/>
          <w:szCs w:val="24"/>
          <w:shd w:val="clear" w:color="auto" w:fill="FFFFFF"/>
        </w:rPr>
        <w:t xml:space="preserve"> </w:t>
      </w:r>
      <w:proofErr w:type="spellStart"/>
      <w:r w:rsidR="009C49E2"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81</w:t>
      </w:r>
      <w:r w:rsidRPr="00704A50">
        <w:rPr>
          <w:color w:val="222222"/>
          <w:szCs w:val="24"/>
          <w:shd w:val="clear" w:color="auto" w:fill="FFFFFF"/>
        </w:rPr>
        <w:t>(3), 563-570.</w:t>
      </w:r>
    </w:p>
    <w:p w14:paraId="373F32A9" w14:textId="77777777" w:rsidR="0093734B" w:rsidRPr="00704A50" w:rsidRDefault="0093734B" w:rsidP="00796CF2">
      <w:pPr>
        <w:spacing w:afterLines="600" w:after="1440"/>
        <w:ind w:left="567" w:hanging="567"/>
        <w:rPr>
          <w:rFonts w:eastAsiaTheme="minorHAnsi"/>
          <w:color w:val="000000"/>
          <w:szCs w:val="24"/>
          <w14:ligatures w14:val="standardContextual"/>
        </w:rPr>
      </w:pPr>
      <w:proofErr w:type="spellStart"/>
      <w:r w:rsidRPr="00704A50">
        <w:rPr>
          <w:rFonts w:eastAsiaTheme="minorHAnsi"/>
          <w:color w:val="000000"/>
          <w:szCs w:val="24"/>
          <w14:ligatures w14:val="standardContextual"/>
        </w:rPr>
        <w:t>Pıneda</w:t>
      </w:r>
      <w:proofErr w:type="spellEnd"/>
      <w:r w:rsidRPr="00704A50">
        <w:rPr>
          <w:rFonts w:eastAsiaTheme="minorHAnsi"/>
          <w:color w:val="000000"/>
          <w:szCs w:val="24"/>
          <w14:ligatures w14:val="standardContextual"/>
        </w:rPr>
        <w:t xml:space="preserve">, M.H., </w:t>
      </w:r>
      <w:proofErr w:type="spellStart"/>
      <w:r w:rsidRPr="00704A50">
        <w:rPr>
          <w:rFonts w:eastAsiaTheme="minorHAnsi"/>
          <w:color w:val="000000"/>
          <w:szCs w:val="24"/>
          <w14:ligatures w14:val="standardContextual"/>
        </w:rPr>
        <w:t>Dooley</w:t>
      </w:r>
      <w:proofErr w:type="spellEnd"/>
      <w:r w:rsidRPr="00704A50">
        <w:rPr>
          <w:rFonts w:eastAsiaTheme="minorHAnsi"/>
          <w:color w:val="000000"/>
          <w:szCs w:val="24"/>
          <w14:ligatures w14:val="standardContextual"/>
        </w:rPr>
        <w:t xml:space="preserve">, M.P. (2003). </w:t>
      </w:r>
      <w:r w:rsidRPr="00704A50">
        <w:rPr>
          <w:rFonts w:eastAsiaTheme="minorHAnsi"/>
          <w:i/>
          <w:iCs/>
          <w:color w:val="000000"/>
          <w:szCs w:val="24"/>
          <w14:ligatures w14:val="standardContextual"/>
        </w:rPr>
        <w:t xml:space="preserve">McDonald’s </w:t>
      </w:r>
      <w:proofErr w:type="spellStart"/>
      <w:r w:rsidRPr="00704A50">
        <w:rPr>
          <w:rFonts w:eastAsiaTheme="minorHAnsi"/>
          <w:i/>
          <w:iCs/>
          <w:color w:val="000000"/>
          <w:szCs w:val="24"/>
          <w14:ligatures w14:val="standardContextual"/>
        </w:rPr>
        <w:t>Veterinary</w:t>
      </w:r>
      <w:proofErr w:type="spellEnd"/>
      <w:r w:rsidRPr="00704A50">
        <w:rPr>
          <w:rFonts w:eastAsiaTheme="minorHAnsi"/>
          <w:i/>
          <w:iCs/>
          <w:color w:val="000000"/>
          <w:szCs w:val="24"/>
          <w14:ligatures w14:val="standardContextual"/>
        </w:rPr>
        <w:t xml:space="preserve"> </w:t>
      </w:r>
      <w:proofErr w:type="spellStart"/>
      <w:r w:rsidRPr="00704A50">
        <w:rPr>
          <w:rFonts w:eastAsiaTheme="minorHAnsi"/>
          <w:i/>
          <w:iCs/>
          <w:color w:val="000000"/>
          <w:szCs w:val="24"/>
          <w14:ligatures w14:val="standardContextual"/>
        </w:rPr>
        <w:t>Endocrinology</w:t>
      </w:r>
      <w:proofErr w:type="spellEnd"/>
      <w:r w:rsidRPr="00704A50">
        <w:rPr>
          <w:rFonts w:eastAsiaTheme="minorHAnsi"/>
          <w:i/>
          <w:iCs/>
          <w:color w:val="000000"/>
          <w:szCs w:val="24"/>
          <w14:ligatures w14:val="standardContextual"/>
        </w:rPr>
        <w:t xml:space="preserve"> </w:t>
      </w:r>
      <w:proofErr w:type="spellStart"/>
      <w:r w:rsidRPr="00704A50">
        <w:rPr>
          <w:rFonts w:eastAsiaTheme="minorHAnsi"/>
          <w:i/>
          <w:iCs/>
          <w:color w:val="000000"/>
          <w:szCs w:val="24"/>
          <w14:ligatures w14:val="standardContextual"/>
        </w:rPr>
        <w:t>and</w:t>
      </w:r>
      <w:proofErr w:type="spellEnd"/>
      <w:r w:rsidRPr="00704A50">
        <w:rPr>
          <w:rFonts w:eastAsiaTheme="minorHAnsi"/>
          <w:color w:val="000000"/>
          <w:szCs w:val="24"/>
          <w14:ligatures w14:val="standardContextual"/>
        </w:rPr>
        <w:t xml:space="preserve"> </w:t>
      </w:r>
      <w:proofErr w:type="spellStart"/>
      <w:r w:rsidRPr="00704A50">
        <w:rPr>
          <w:rFonts w:eastAsiaTheme="minorHAnsi"/>
          <w:i/>
          <w:iCs/>
          <w:color w:val="000000"/>
          <w:szCs w:val="24"/>
          <w14:ligatures w14:val="standardContextual"/>
        </w:rPr>
        <w:t>Reproduction</w:t>
      </w:r>
      <w:proofErr w:type="spellEnd"/>
      <w:r w:rsidRPr="00704A50">
        <w:rPr>
          <w:rFonts w:eastAsiaTheme="minorHAnsi"/>
          <w:i/>
          <w:iCs/>
          <w:color w:val="000000"/>
          <w:szCs w:val="24"/>
          <w14:ligatures w14:val="standardContextual"/>
        </w:rPr>
        <w:t>,</w:t>
      </w:r>
      <w:r w:rsidRPr="00704A50">
        <w:rPr>
          <w:rFonts w:eastAsiaTheme="minorHAnsi"/>
          <w:color w:val="000000"/>
          <w:szCs w:val="24"/>
          <w14:ligatures w14:val="standardContextual"/>
        </w:rPr>
        <w:t xml:space="preserve"> 5th Edition, Blackwell: </w:t>
      </w:r>
      <w:proofErr w:type="spellStart"/>
      <w:r w:rsidRPr="00704A50">
        <w:rPr>
          <w:rFonts w:eastAsiaTheme="minorHAnsi"/>
          <w:color w:val="000000"/>
          <w:szCs w:val="24"/>
          <w14:ligatures w14:val="standardContextual"/>
        </w:rPr>
        <w:t>Lowa</w:t>
      </w:r>
      <w:proofErr w:type="spellEnd"/>
      <w:r w:rsidRPr="00704A50">
        <w:rPr>
          <w:rFonts w:eastAsiaTheme="minorHAnsi"/>
          <w:color w:val="000000"/>
          <w:szCs w:val="24"/>
          <w14:ligatures w14:val="standardContextual"/>
        </w:rPr>
        <w:t xml:space="preserve"> </w:t>
      </w:r>
      <w:proofErr w:type="spellStart"/>
      <w:r w:rsidRPr="00704A50">
        <w:rPr>
          <w:rFonts w:eastAsiaTheme="minorHAnsi"/>
          <w:color w:val="000000"/>
          <w:szCs w:val="24"/>
          <w14:ligatures w14:val="standardContextual"/>
        </w:rPr>
        <w:t>State</w:t>
      </w:r>
      <w:proofErr w:type="spellEnd"/>
      <w:r w:rsidRPr="00704A50">
        <w:rPr>
          <w:rFonts w:eastAsiaTheme="minorHAnsi"/>
          <w:color w:val="000000"/>
          <w:szCs w:val="24"/>
          <w14:ligatures w14:val="standardContextual"/>
        </w:rPr>
        <w:t xml:space="preserve"> Pres.</w:t>
      </w:r>
    </w:p>
    <w:p w14:paraId="0E873B97" w14:textId="4F238427" w:rsidR="0093734B" w:rsidRPr="00704A50" w:rsidRDefault="0093734B" w:rsidP="0093734B">
      <w:pPr>
        <w:ind w:left="567" w:hanging="567"/>
      </w:pPr>
      <w:proofErr w:type="spellStart"/>
      <w:r w:rsidRPr="00704A50">
        <w:t>Pinto</w:t>
      </w:r>
      <w:proofErr w:type="spellEnd"/>
      <w:r w:rsidRPr="00704A50">
        <w:t xml:space="preserve">, D., de la </w:t>
      </w:r>
      <w:proofErr w:type="spellStart"/>
      <w:r w:rsidRPr="00704A50">
        <w:t>Luz</w:t>
      </w:r>
      <w:proofErr w:type="spellEnd"/>
      <w:r w:rsidRPr="00704A50">
        <w:t xml:space="preserve"> </w:t>
      </w:r>
      <w:proofErr w:type="spellStart"/>
      <w:r w:rsidRPr="00704A50">
        <w:t>Cádiz-Gurrea</w:t>
      </w:r>
      <w:proofErr w:type="spellEnd"/>
      <w:r w:rsidRPr="00704A50">
        <w:t xml:space="preserve">, M., Garcia, J., </w:t>
      </w:r>
      <w:proofErr w:type="spellStart"/>
      <w:r w:rsidRPr="00704A50">
        <w:t>Saavedra</w:t>
      </w:r>
      <w:proofErr w:type="spellEnd"/>
      <w:r w:rsidRPr="00704A50">
        <w:t xml:space="preserve">, M.J., </w:t>
      </w:r>
      <w:proofErr w:type="spellStart"/>
      <w:r w:rsidRPr="00704A50">
        <w:t>Freitas</w:t>
      </w:r>
      <w:proofErr w:type="spellEnd"/>
      <w:r w:rsidRPr="00704A50">
        <w:t xml:space="preserve">, V., </w:t>
      </w:r>
      <w:proofErr w:type="spellStart"/>
      <w:r w:rsidRPr="00704A50">
        <w:t>Costa</w:t>
      </w:r>
      <w:proofErr w:type="spellEnd"/>
      <w:r w:rsidRPr="00704A50">
        <w:t xml:space="preserve">, P. </w:t>
      </w:r>
      <w:r w:rsidR="00947FD1">
        <w:t>v</w:t>
      </w:r>
      <w:r w:rsidRPr="00704A50">
        <w:t xml:space="preserve">e </w:t>
      </w:r>
      <w:proofErr w:type="spellStart"/>
      <w:r w:rsidRPr="00704A50">
        <w:t>Rodrigues</w:t>
      </w:r>
      <w:proofErr w:type="spellEnd"/>
      <w:r w:rsidRPr="00704A50">
        <w:t xml:space="preserve">, F. (2021). </w:t>
      </w:r>
      <w:proofErr w:type="spellStart"/>
      <w:r w:rsidRPr="00704A50">
        <w:t>From</w:t>
      </w:r>
      <w:proofErr w:type="spellEnd"/>
      <w:r w:rsidRPr="00704A50">
        <w:t xml:space="preserve"> </w:t>
      </w:r>
      <w:proofErr w:type="spellStart"/>
      <w:r w:rsidRPr="00704A50">
        <w:t>soil</w:t>
      </w:r>
      <w:proofErr w:type="spellEnd"/>
      <w:r w:rsidRPr="00704A50">
        <w:t xml:space="preserve"> </w:t>
      </w:r>
      <w:proofErr w:type="spellStart"/>
      <w:r w:rsidRPr="00704A50">
        <w:t>to</w:t>
      </w:r>
      <w:proofErr w:type="spellEnd"/>
      <w:r w:rsidRPr="00704A50">
        <w:t xml:space="preserve"> </w:t>
      </w:r>
      <w:proofErr w:type="spellStart"/>
      <w:r w:rsidRPr="00704A50">
        <w:t>cosmetic</w:t>
      </w:r>
      <w:proofErr w:type="spellEnd"/>
      <w:r w:rsidRPr="00704A50">
        <w:t xml:space="preserve"> </w:t>
      </w:r>
      <w:proofErr w:type="spellStart"/>
      <w:r w:rsidRPr="00704A50">
        <w:t>industry</w:t>
      </w:r>
      <w:proofErr w:type="spellEnd"/>
      <w:r w:rsidRPr="00704A50">
        <w:t xml:space="preserve">: </w:t>
      </w:r>
      <w:proofErr w:type="spellStart"/>
      <w:r w:rsidRPr="00704A50">
        <w:t>Validation</w:t>
      </w:r>
      <w:proofErr w:type="spellEnd"/>
      <w:r w:rsidRPr="00704A50">
        <w:t xml:space="preserve"> of a </w:t>
      </w:r>
      <w:proofErr w:type="spellStart"/>
      <w:r w:rsidRPr="00704A50">
        <w:t>new</w:t>
      </w:r>
      <w:proofErr w:type="spellEnd"/>
      <w:r w:rsidRPr="00704A50">
        <w:t xml:space="preserve"> </w:t>
      </w:r>
      <w:proofErr w:type="spellStart"/>
      <w:r w:rsidRPr="00704A50">
        <w:t>cosmetic</w:t>
      </w:r>
      <w:proofErr w:type="spellEnd"/>
      <w:r w:rsidRPr="00704A50">
        <w:t xml:space="preserve"> </w:t>
      </w:r>
      <w:proofErr w:type="spellStart"/>
      <w:r w:rsidRPr="00704A50">
        <w:t>ingredient</w:t>
      </w:r>
      <w:proofErr w:type="spellEnd"/>
      <w:r w:rsidRPr="00704A50">
        <w:t xml:space="preserve"> </w:t>
      </w:r>
      <w:proofErr w:type="spellStart"/>
      <w:r w:rsidRPr="00704A50">
        <w:t>extracted</w:t>
      </w:r>
      <w:proofErr w:type="spellEnd"/>
      <w:r w:rsidRPr="00704A50">
        <w:t xml:space="preserve"> </w:t>
      </w:r>
      <w:proofErr w:type="spellStart"/>
      <w:r w:rsidRPr="00704A50">
        <w:t>from</w:t>
      </w:r>
      <w:proofErr w:type="spellEnd"/>
      <w:r w:rsidRPr="00704A50">
        <w:t xml:space="preserve"> </w:t>
      </w:r>
      <w:proofErr w:type="spellStart"/>
      <w:r w:rsidRPr="00704A50">
        <w:t>chestnut</w:t>
      </w:r>
      <w:proofErr w:type="spellEnd"/>
      <w:r w:rsidRPr="00704A50">
        <w:t xml:space="preserve"> </w:t>
      </w:r>
      <w:proofErr w:type="spellStart"/>
      <w:r w:rsidRPr="00704A50">
        <w:t>shells</w:t>
      </w:r>
      <w:proofErr w:type="spellEnd"/>
      <w:r w:rsidRPr="00704A50">
        <w:t>. </w:t>
      </w:r>
      <w:proofErr w:type="spellStart"/>
      <w:r w:rsidRPr="00704A50">
        <w:rPr>
          <w:i/>
          <w:iCs/>
        </w:rPr>
        <w:t>Sustainable</w:t>
      </w:r>
      <w:proofErr w:type="spellEnd"/>
      <w:r w:rsidRPr="00704A50">
        <w:rPr>
          <w:i/>
          <w:iCs/>
        </w:rPr>
        <w:t xml:space="preserve"> </w:t>
      </w:r>
      <w:proofErr w:type="spellStart"/>
      <w:r w:rsidRPr="00704A50">
        <w:rPr>
          <w:i/>
          <w:iCs/>
        </w:rPr>
        <w:t>Materials</w:t>
      </w:r>
      <w:proofErr w:type="spellEnd"/>
      <w:r w:rsidRPr="00704A50">
        <w:rPr>
          <w:i/>
          <w:iCs/>
        </w:rPr>
        <w:t xml:space="preserve"> </w:t>
      </w:r>
      <w:proofErr w:type="spellStart"/>
      <w:r w:rsidRPr="00704A50">
        <w:rPr>
          <w:i/>
          <w:iCs/>
        </w:rPr>
        <w:t>and</w:t>
      </w:r>
      <w:proofErr w:type="spellEnd"/>
      <w:r w:rsidRPr="00704A50">
        <w:rPr>
          <w:i/>
          <w:iCs/>
        </w:rPr>
        <w:t xml:space="preserve"> Technologies</w:t>
      </w:r>
      <w:r w:rsidRPr="00704A50">
        <w:t>, </w:t>
      </w:r>
      <w:r w:rsidRPr="00704A50">
        <w:rPr>
          <w:i/>
          <w:iCs/>
        </w:rPr>
        <w:t>29</w:t>
      </w:r>
      <w:r w:rsidRPr="00704A50">
        <w:t>, 03</w:t>
      </w:r>
      <w:r w:rsidR="007C59B5">
        <w:t>-</w:t>
      </w:r>
      <w:r w:rsidRPr="00704A50">
        <w:t>09.</w:t>
      </w:r>
    </w:p>
    <w:p w14:paraId="7505BA30" w14:textId="77777777" w:rsidR="0093734B" w:rsidRPr="00704A50" w:rsidRDefault="0093734B" w:rsidP="0093734B">
      <w:pPr>
        <w:ind w:left="567" w:hanging="567"/>
      </w:pPr>
      <w:proofErr w:type="spellStart"/>
      <w:r w:rsidRPr="00704A50">
        <w:rPr>
          <w:shd w:val="clear" w:color="auto" w:fill="FFFFFF"/>
        </w:rPr>
        <w:lastRenderedPageBreak/>
        <w:t>Pinto</w:t>
      </w:r>
      <w:proofErr w:type="spellEnd"/>
      <w:r w:rsidRPr="00704A50">
        <w:rPr>
          <w:shd w:val="clear" w:color="auto" w:fill="FFFFFF"/>
        </w:rPr>
        <w:t xml:space="preserve">, D., </w:t>
      </w:r>
      <w:proofErr w:type="spellStart"/>
      <w:r w:rsidRPr="00704A50">
        <w:rPr>
          <w:shd w:val="clear" w:color="auto" w:fill="FFFFFF"/>
        </w:rPr>
        <w:t>López-Yerena</w:t>
      </w:r>
      <w:proofErr w:type="spellEnd"/>
      <w:r w:rsidRPr="00704A50">
        <w:rPr>
          <w:shd w:val="clear" w:color="auto" w:fill="FFFFFF"/>
        </w:rPr>
        <w:t xml:space="preserve">, A., </w:t>
      </w:r>
      <w:proofErr w:type="spellStart"/>
      <w:r w:rsidRPr="00704A50">
        <w:rPr>
          <w:shd w:val="clear" w:color="auto" w:fill="FFFFFF"/>
        </w:rPr>
        <w:t>Almeida</w:t>
      </w:r>
      <w:proofErr w:type="spellEnd"/>
      <w:r w:rsidRPr="00704A50">
        <w:rPr>
          <w:shd w:val="clear" w:color="auto" w:fill="FFFFFF"/>
        </w:rPr>
        <w:t xml:space="preserve">, A., </w:t>
      </w:r>
      <w:proofErr w:type="spellStart"/>
      <w:r w:rsidRPr="00704A50">
        <w:rPr>
          <w:shd w:val="clear" w:color="auto" w:fill="FFFFFF"/>
        </w:rPr>
        <w:t>Sarmento</w:t>
      </w:r>
      <w:proofErr w:type="spellEnd"/>
      <w:r w:rsidRPr="00704A50">
        <w:rPr>
          <w:shd w:val="clear" w:color="auto" w:fill="FFFFFF"/>
        </w:rPr>
        <w:t xml:space="preserve">, B., </w:t>
      </w:r>
      <w:proofErr w:type="spellStart"/>
      <w:r w:rsidRPr="00704A50">
        <w:rPr>
          <w:shd w:val="clear" w:color="auto" w:fill="FFFFFF"/>
        </w:rPr>
        <w:t>Lamuela-Raventós</w:t>
      </w:r>
      <w:proofErr w:type="spellEnd"/>
      <w:r w:rsidRPr="00704A50">
        <w:rPr>
          <w:shd w:val="clear" w:color="auto" w:fill="FFFFFF"/>
        </w:rPr>
        <w:t xml:space="preserve">, R., </w:t>
      </w:r>
      <w:proofErr w:type="spellStart"/>
      <w:r w:rsidRPr="00704A50">
        <w:rPr>
          <w:shd w:val="clear" w:color="auto" w:fill="FFFFFF"/>
        </w:rPr>
        <w:t>Vallverdú-Queralt</w:t>
      </w:r>
      <w:proofErr w:type="spellEnd"/>
      <w:r w:rsidRPr="00704A50">
        <w:rPr>
          <w:shd w:val="clear" w:color="auto" w:fill="FFFFFF"/>
        </w:rPr>
        <w:t xml:space="preserve">, A. ve </w:t>
      </w:r>
      <w:proofErr w:type="spellStart"/>
      <w:r w:rsidRPr="00704A50">
        <w:rPr>
          <w:shd w:val="clear" w:color="auto" w:fill="FFFFFF"/>
        </w:rPr>
        <w:t>Rodrigues</w:t>
      </w:r>
      <w:proofErr w:type="spellEnd"/>
      <w:r w:rsidRPr="00704A50">
        <w:rPr>
          <w:shd w:val="clear" w:color="auto" w:fill="FFFFFF"/>
        </w:rPr>
        <w:t xml:space="preserve">, F. (2023). </w:t>
      </w:r>
      <w:proofErr w:type="spellStart"/>
      <w:r w:rsidRPr="00704A50">
        <w:rPr>
          <w:shd w:val="clear" w:color="auto" w:fill="FFFFFF"/>
        </w:rPr>
        <w:t>Metabolomic</w:t>
      </w:r>
      <w:proofErr w:type="spellEnd"/>
      <w:r w:rsidRPr="00704A50">
        <w:rPr>
          <w:shd w:val="clear" w:color="auto" w:fill="FFFFFF"/>
        </w:rPr>
        <w:t xml:space="preserve"> </w:t>
      </w:r>
      <w:proofErr w:type="spellStart"/>
      <w:r w:rsidRPr="00704A50">
        <w:rPr>
          <w:shd w:val="clear" w:color="auto" w:fill="FFFFFF"/>
        </w:rPr>
        <w:t>insights</w:t>
      </w:r>
      <w:proofErr w:type="spellEnd"/>
      <w:r w:rsidRPr="00704A50">
        <w:rPr>
          <w:shd w:val="clear" w:color="auto" w:fill="FFFFFF"/>
        </w:rPr>
        <w:t xml:space="preserve"> </w:t>
      </w:r>
      <w:proofErr w:type="spellStart"/>
      <w:r w:rsidRPr="00704A50">
        <w:rPr>
          <w:shd w:val="clear" w:color="auto" w:fill="FFFFFF"/>
        </w:rPr>
        <w:t>into</w:t>
      </w:r>
      <w:proofErr w:type="spellEnd"/>
      <w:r w:rsidRPr="00704A50">
        <w:rPr>
          <w:shd w:val="clear" w:color="auto" w:fill="FFFFFF"/>
        </w:rPr>
        <w:t xml:space="preserve"> </w:t>
      </w:r>
      <w:proofErr w:type="spellStart"/>
      <w:r w:rsidRPr="00704A50">
        <w:rPr>
          <w:shd w:val="clear" w:color="auto" w:fill="FFFFFF"/>
        </w:rPr>
        <w:t>phenolics-rich</w:t>
      </w:r>
      <w:proofErr w:type="spellEnd"/>
      <w:r w:rsidRPr="00704A50">
        <w:rPr>
          <w:shd w:val="clear" w:color="auto" w:fill="FFFFFF"/>
        </w:rPr>
        <w:t xml:space="preserve"> </w:t>
      </w:r>
      <w:proofErr w:type="spellStart"/>
      <w:r w:rsidRPr="00704A50">
        <w:rPr>
          <w:shd w:val="clear" w:color="auto" w:fill="FFFFFF"/>
        </w:rPr>
        <w:t>chestnut</w:t>
      </w:r>
      <w:proofErr w:type="spellEnd"/>
      <w:r w:rsidRPr="00704A50">
        <w:rPr>
          <w:shd w:val="clear" w:color="auto" w:fill="FFFFFF"/>
        </w:rPr>
        <w:t xml:space="preserve"> </w:t>
      </w:r>
      <w:proofErr w:type="spellStart"/>
      <w:r w:rsidRPr="00704A50">
        <w:rPr>
          <w:shd w:val="clear" w:color="auto" w:fill="FFFFFF"/>
        </w:rPr>
        <w:t>shells</w:t>
      </w:r>
      <w:proofErr w:type="spellEnd"/>
      <w:r w:rsidRPr="00704A50">
        <w:rPr>
          <w:shd w:val="clear" w:color="auto" w:fill="FFFFFF"/>
        </w:rPr>
        <w:t xml:space="preserve"> </w:t>
      </w:r>
      <w:proofErr w:type="spellStart"/>
      <w:r w:rsidRPr="00704A50">
        <w:rPr>
          <w:shd w:val="clear" w:color="auto" w:fill="FFFFFF"/>
        </w:rPr>
        <w:t>extract</w:t>
      </w:r>
      <w:proofErr w:type="spellEnd"/>
      <w:r w:rsidRPr="00704A50">
        <w:rPr>
          <w:shd w:val="clear" w:color="auto" w:fill="FFFFFF"/>
        </w:rPr>
        <w:t xml:space="preserve"> as a </w:t>
      </w:r>
      <w:proofErr w:type="spellStart"/>
      <w:r w:rsidRPr="00704A50">
        <w:rPr>
          <w:shd w:val="clear" w:color="auto" w:fill="FFFFFF"/>
        </w:rPr>
        <w:t>nutraceutical</w:t>
      </w:r>
      <w:proofErr w:type="spellEnd"/>
      <w:r w:rsidRPr="00704A50">
        <w:rPr>
          <w:shd w:val="clear" w:color="auto" w:fill="FFFFFF"/>
        </w:rPr>
        <w:t xml:space="preserve"> </w:t>
      </w:r>
      <w:proofErr w:type="spellStart"/>
      <w:r w:rsidRPr="00704A50">
        <w:rPr>
          <w:shd w:val="clear" w:color="auto" w:fill="FFFFFF"/>
        </w:rPr>
        <w:t>ingredient</w:t>
      </w:r>
      <w:proofErr w:type="spellEnd"/>
      <w:r w:rsidRPr="00704A50">
        <w:rPr>
          <w:shd w:val="clear" w:color="auto" w:fill="FFFFFF"/>
        </w:rPr>
        <w:t xml:space="preserve">–A </w:t>
      </w:r>
      <w:proofErr w:type="spellStart"/>
      <w:r w:rsidRPr="00704A50">
        <w:rPr>
          <w:shd w:val="clear" w:color="auto" w:fill="FFFFFF"/>
        </w:rPr>
        <w:t>comprehensive</w:t>
      </w:r>
      <w:proofErr w:type="spellEnd"/>
      <w:r w:rsidRPr="00704A50">
        <w:rPr>
          <w:shd w:val="clear" w:color="auto" w:fill="FFFFFF"/>
        </w:rPr>
        <w:t xml:space="preserve"> </w:t>
      </w:r>
      <w:proofErr w:type="spellStart"/>
      <w:r w:rsidRPr="00704A50">
        <w:rPr>
          <w:shd w:val="clear" w:color="auto" w:fill="FFFFFF"/>
        </w:rPr>
        <w:t>evaluation</w:t>
      </w:r>
      <w:proofErr w:type="spellEnd"/>
      <w:r w:rsidRPr="00704A50">
        <w:rPr>
          <w:shd w:val="clear" w:color="auto" w:fill="FFFFFF"/>
        </w:rPr>
        <w:t xml:space="preserve"> of </w:t>
      </w:r>
      <w:proofErr w:type="spellStart"/>
      <w:r w:rsidRPr="00704A50">
        <w:rPr>
          <w:shd w:val="clear" w:color="auto" w:fill="FFFFFF"/>
        </w:rPr>
        <w:t>its</w:t>
      </w:r>
      <w:proofErr w:type="spellEnd"/>
      <w:r w:rsidRPr="00704A50">
        <w:rPr>
          <w:shd w:val="clear" w:color="auto" w:fill="FFFFFF"/>
        </w:rPr>
        <w:t xml:space="preserve"> </w:t>
      </w:r>
      <w:proofErr w:type="spellStart"/>
      <w:r w:rsidRPr="00704A50">
        <w:rPr>
          <w:shd w:val="clear" w:color="auto" w:fill="FFFFFF"/>
        </w:rPr>
        <w:t>impacts</w:t>
      </w:r>
      <w:proofErr w:type="spellEnd"/>
      <w:r w:rsidRPr="00704A50">
        <w:rPr>
          <w:shd w:val="clear" w:color="auto" w:fill="FFFFFF"/>
        </w:rPr>
        <w:t xml:space="preserve"> on </w:t>
      </w:r>
      <w:proofErr w:type="spellStart"/>
      <w:r w:rsidRPr="00704A50">
        <w:rPr>
          <w:shd w:val="clear" w:color="auto" w:fill="FFFFFF"/>
        </w:rPr>
        <w:t>oxidative</w:t>
      </w:r>
      <w:proofErr w:type="spellEnd"/>
      <w:r w:rsidRPr="00704A50">
        <w:rPr>
          <w:shd w:val="clear" w:color="auto" w:fill="FFFFFF"/>
        </w:rPr>
        <w:t xml:space="preserve"> </w:t>
      </w:r>
      <w:proofErr w:type="spellStart"/>
      <w:r w:rsidRPr="00704A50">
        <w:rPr>
          <w:shd w:val="clear" w:color="auto" w:fill="FFFFFF"/>
        </w:rPr>
        <w:t>stress</w:t>
      </w:r>
      <w:proofErr w:type="spellEnd"/>
      <w:r w:rsidRPr="00704A50">
        <w:rPr>
          <w:shd w:val="clear" w:color="auto" w:fill="FFFFFF"/>
        </w:rPr>
        <w:t xml:space="preserve"> </w:t>
      </w:r>
      <w:proofErr w:type="spellStart"/>
      <w:r w:rsidRPr="00704A50">
        <w:rPr>
          <w:shd w:val="clear" w:color="auto" w:fill="FFFFFF"/>
        </w:rPr>
        <w:t>biomarkers</w:t>
      </w:r>
      <w:proofErr w:type="spellEnd"/>
      <w:r w:rsidRPr="00704A50">
        <w:rPr>
          <w:shd w:val="clear" w:color="auto" w:fill="FFFFFF"/>
        </w:rPr>
        <w:t xml:space="preserve"> </w:t>
      </w:r>
      <w:proofErr w:type="spellStart"/>
      <w:r w:rsidRPr="00704A50">
        <w:rPr>
          <w:shd w:val="clear" w:color="auto" w:fill="FFFFFF"/>
        </w:rPr>
        <w:t>by</w:t>
      </w:r>
      <w:proofErr w:type="spellEnd"/>
      <w:r w:rsidRPr="00704A50">
        <w:rPr>
          <w:shd w:val="clear" w:color="auto" w:fill="FFFFFF"/>
        </w:rPr>
        <w:t xml:space="preserve"> an in-</w:t>
      </w:r>
      <w:proofErr w:type="spellStart"/>
      <w:r w:rsidRPr="00704A50">
        <w:rPr>
          <w:shd w:val="clear" w:color="auto" w:fill="FFFFFF"/>
        </w:rPr>
        <w:t>vivo</w:t>
      </w:r>
      <w:proofErr w:type="spellEnd"/>
      <w:r w:rsidRPr="00704A50">
        <w:rPr>
          <w:shd w:val="clear" w:color="auto" w:fill="FFFFFF"/>
        </w:rPr>
        <w:t xml:space="preserve"> </w:t>
      </w:r>
      <w:proofErr w:type="spellStart"/>
      <w:r w:rsidRPr="00704A50">
        <w:rPr>
          <w:shd w:val="clear" w:color="auto" w:fill="FFFFFF"/>
        </w:rPr>
        <w:t>study</w:t>
      </w:r>
      <w:proofErr w:type="spellEnd"/>
      <w:r w:rsidRPr="00704A50">
        <w:rPr>
          <w:shd w:val="clear" w:color="auto" w:fill="FFFFFF"/>
        </w:rPr>
        <w:t>. </w:t>
      </w:r>
      <w:proofErr w:type="spellStart"/>
      <w:r w:rsidRPr="00704A50">
        <w:rPr>
          <w:i/>
          <w:iCs/>
          <w:shd w:val="clear" w:color="auto" w:fill="FFFFFF"/>
        </w:rPr>
        <w:t>Food</w:t>
      </w:r>
      <w:proofErr w:type="spellEnd"/>
      <w:r w:rsidRPr="00704A50">
        <w:rPr>
          <w:i/>
          <w:iCs/>
          <w:shd w:val="clear" w:color="auto" w:fill="FFFFFF"/>
        </w:rPr>
        <w:t xml:space="preserve"> </w:t>
      </w:r>
      <w:proofErr w:type="spellStart"/>
      <w:r w:rsidRPr="00704A50">
        <w:rPr>
          <w:i/>
          <w:iCs/>
          <w:shd w:val="clear" w:color="auto" w:fill="FFFFFF"/>
        </w:rPr>
        <w:t>Research</w:t>
      </w:r>
      <w:proofErr w:type="spellEnd"/>
      <w:r w:rsidRPr="00704A50">
        <w:rPr>
          <w:i/>
          <w:iCs/>
          <w:shd w:val="clear" w:color="auto" w:fill="FFFFFF"/>
        </w:rPr>
        <w:t xml:space="preserve"> International</w:t>
      </w:r>
      <w:r w:rsidRPr="00704A50">
        <w:rPr>
          <w:shd w:val="clear" w:color="auto" w:fill="FFFFFF"/>
        </w:rPr>
        <w:t>, </w:t>
      </w:r>
      <w:r w:rsidRPr="00704A50">
        <w:rPr>
          <w:i/>
          <w:iCs/>
          <w:shd w:val="clear" w:color="auto" w:fill="FFFFFF"/>
        </w:rPr>
        <w:t>170</w:t>
      </w:r>
      <w:r w:rsidRPr="00704A50">
        <w:rPr>
          <w:shd w:val="clear" w:color="auto" w:fill="FFFFFF"/>
        </w:rPr>
        <w:t>, 112963.</w:t>
      </w:r>
    </w:p>
    <w:p w14:paraId="77C4B553" w14:textId="27EA6696"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Pursley</w:t>
      </w:r>
      <w:proofErr w:type="spellEnd"/>
      <w:r w:rsidRPr="00704A50">
        <w:rPr>
          <w:color w:val="222222"/>
          <w:szCs w:val="24"/>
          <w:shd w:val="clear" w:color="auto" w:fill="FFFFFF"/>
        </w:rPr>
        <w:t xml:space="preserve">, J.R., </w:t>
      </w:r>
      <w:proofErr w:type="spellStart"/>
      <w:r w:rsidRPr="00704A50">
        <w:rPr>
          <w:color w:val="222222"/>
          <w:szCs w:val="24"/>
          <w:shd w:val="clear" w:color="auto" w:fill="FFFFFF"/>
        </w:rPr>
        <w:t>Mee</w:t>
      </w:r>
      <w:proofErr w:type="spellEnd"/>
      <w:r w:rsidRPr="00704A50">
        <w:rPr>
          <w:color w:val="222222"/>
          <w:szCs w:val="24"/>
          <w:shd w:val="clear" w:color="auto" w:fill="FFFFFF"/>
        </w:rPr>
        <w:t>, M.O.,</w:t>
      </w:r>
      <w:r w:rsidR="007C59B5">
        <w:rPr>
          <w:color w:val="222222"/>
          <w:szCs w:val="24"/>
          <w:shd w:val="clear" w:color="auto" w:fill="FFFFFF"/>
        </w:rPr>
        <w:t xml:space="preserve"> </w:t>
      </w:r>
      <w:proofErr w:type="spellStart"/>
      <w:r w:rsidRPr="00704A50">
        <w:rPr>
          <w:color w:val="222222"/>
          <w:szCs w:val="24"/>
          <w:shd w:val="clear" w:color="auto" w:fill="FFFFFF"/>
        </w:rPr>
        <w:t>Wiltbank</w:t>
      </w:r>
      <w:proofErr w:type="spellEnd"/>
      <w:r w:rsidRPr="00704A50">
        <w:rPr>
          <w:color w:val="222222"/>
          <w:szCs w:val="24"/>
          <w:shd w:val="clear" w:color="auto" w:fill="FFFFFF"/>
        </w:rPr>
        <w:t xml:space="preserve">, M.C. (1995). </w:t>
      </w:r>
      <w:proofErr w:type="spellStart"/>
      <w:r w:rsidRPr="00704A50">
        <w:rPr>
          <w:color w:val="222222"/>
          <w:szCs w:val="24"/>
          <w:shd w:val="clear" w:color="auto" w:fill="FFFFFF"/>
        </w:rPr>
        <w:t>Synchronization</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ovulation</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using</w:t>
      </w:r>
      <w:proofErr w:type="spellEnd"/>
      <w:r w:rsidRPr="00704A50">
        <w:rPr>
          <w:color w:val="222222"/>
          <w:szCs w:val="24"/>
          <w:shd w:val="clear" w:color="auto" w:fill="FFFFFF"/>
        </w:rPr>
        <w:t xml:space="preserve"> </w:t>
      </w:r>
      <w:r w:rsidR="004B7033" w:rsidRPr="00704A50">
        <w:t>PGF</w:t>
      </w:r>
      <w:r w:rsidR="004B7033" w:rsidRPr="00704A50">
        <w:rPr>
          <w:sz w:val="28"/>
          <w:szCs w:val="28"/>
          <w:vertAlign w:val="subscript"/>
        </w:rPr>
        <w:t xml:space="preserve">2α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GnRH</w:t>
      </w:r>
      <w:proofErr w:type="spellEnd"/>
      <w:r w:rsidRPr="00704A50">
        <w:rPr>
          <w:color w:val="222222"/>
          <w:szCs w:val="24"/>
          <w:shd w:val="clear" w:color="auto" w:fill="FFFFFF"/>
        </w:rPr>
        <w:t>. </w:t>
      </w:r>
      <w:proofErr w:type="spellStart"/>
      <w:r w:rsidRPr="00704A50">
        <w:rPr>
          <w:i/>
          <w:iCs/>
          <w:color w:val="222222"/>
          <w:szCs w:val="24"/>
          <w:shd w:val="clear" w:color="auto" w:fill="FFFFFF"/>
        </w:rPr>
        <w:t>Theriogenology</w:t>
      </w:r>
      <w:proofErr w:type="spellEnd"/>
      <w:r w:rsidRPr="00704A50">
        <w:rPr>
          <w:color w:val="222222"/>
          <w:szCs w:val="24"/>
          <w:shd w:val="clear" w:color="auto" w:fill="FFFFFF"/>
        </w:rPr>
        <w:t>, </w:t>
      </w:r>
      <w:r w:rsidRPr="00704A50">
        <w:rPr>
          <w:i/>
          <w:iCs/>
          <w:color w:val="222222"/>
          <w:szCs w:val="24"/>
          <w:shd w:val="clear" w:color="auto" w:fill="FFFFFF"/>
        </w:rPr>
        <w:t>44</w:t>
      </w:r>
      <w:r w:rsidRPr="00704A50">
        <w:rPr>
          <w:color w:val="222222"/>
          <w:szCs w:val="24"/>
          <w:shd w:val="clear" w:color="auto" w:fill="FFFFFF"/>
        </w:rPr>
        <w:t>(7), 915-923.</w:t>
      </w:r>
    </w:p>
    <w:p w14:paraId="506D34F3" w14:textId="62322262"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Rapoport</w:t>
      </w:r>
      <w:proofErr w:type="spellEnd"/>
      <w:r w:rsidRPr="00704A50">
        <w:rPr>
          <w:color w:val="222222"/>
          <w:szCs w:val="24"/>
          <w:shd w:val="clear" w:color="auto" w:fill="FFFFFF"/>
        </w:rPr>
        <w:t xml:space="preserve">, R., </w:t>
      </w:r>
      <w:proofErr w:type="spellStart"/>
      <w:r w:rsidRPr="00704A50">
        <w:rPr>
          <w:color w:val="222222"/>
          <w:szCs w:val="24"/>
          <w:shd w:val="clear" w:color="auto" w:fill="FFFFFF"/>
        </w:rPr>
        <w:t>Sklan</w:t>
      </w:r>
      <w:proofErr w:type="spellEnd"/>
      <w:r w:rsidRPr="00704A50">
        <w:rPr>
          <w:color w:val="222222"/>
          <w:szCs w:val="24"/>
          <w:shd w:val="clear" w:color="auto" w:fill="FFFFFF"/>
        </w:rPr>
        <w:t xml:space="preserve">, D., </w:t>
      </w:r>
      <w:proofErr w:type="spellStart"/>
      <w:r w:rsidRPr="00704A50">
        <w:rPr>
          <w:color w:val="222222"/>
          <w:szCs w:val="24"/>
          <w:shd w:val="clear" w:color="auto" w:fill="FFFFFF"/>
        </w:rPr>
        <w:t>Wolfenson</w:t>
      </w:r>
      <w:proofErr w:type="spellEnd"/>
      <w:r w:rsidRPr="00704A50">
        <w:rPr>
          <w:color w:val="222222"/>
          <w:szCs w:val="24"/>
          <w:shd w:val="clear" w:color="auto" w:fill="FFFFFF"/>
        </w:rPr>
        <w:t xml:space="preserve">, D., </w:t>
      </w:r>
      <w:proofErr w:type="spellStart"/>
      <w:r w:rsidRPr="00704A50">
        <w:rPr>
          <w:color w:val="222222"/>
          <w:szCs w:val="24"/>
          <w:shd w:val="clear" w:color="auto" w:fill="FFFFFF"/>
        </w:rPr>
        <w:t>Shaham-Albalancy</w:t>
      </w:r>
      <w:proofErr w:type="spellEnd"/>
      <w:r w:rsidRPr="00704A50">
        <w:rPr>
          <w:color w:val="222222"/>
          <w:szCs w:val="24"/>
          <w:shd w:val="clear" w:color="auto" w:fill="FFFFFF"/>
        </w:rPr>
        <w:t>, A.,</w:t>
      </w:r>
      <w:r w:rsidR="007C59B5">
        <w:rPr>
          <w:color w:val="222222"/>
          <w:szCs w:val="24"/>
          <w:shd w:val="clear" w:color="auto" w:fill="FFFFFF"/>
        </w:rPr>
        <w:t xml:space="preserve"> </w:t>
      </w:r>
      <w:proofErr w:type="spellStart"/>
      <w:r w:rsidRPr="00704A50">
        <w:rPr>
          <w:color w:val="222222"/>
          <w:szCs w:val="24"/>
          <w:shd w:val="clear" w:color="auto" w:fill="FFFFFF"/>
        </w:rPr>
        <w:t>Hanukoglu</w:t>
      </w:r>
      <w:proofErr w:type="spellEnd"/>
      <w:r w:rsidRPr="00704A50">
        <w:rPr>
          <w:color w:val="222222"/>
          <w:szCs w:val="24"/>
          <w:shd w:val="clear" w:color="auto" w:fill="FFFFFF"/>
        </w:rPr>
        <w:t xml:space="preserve">, I. (1998). </w:t>
      </w:r>
      <w:proofErr w:type="spellStart"/>
      <w:r w:rsidRPr="00704A50">
        <w:rPr>
          <w:color w:val="222222"/>
          <w:szCs w:val="24"/>
          <w:shd w:val="clear" w:color="auto" w:fill="FFFFFF"/>
        </w:rPr>
        <w:t>Antioxidant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capacity</w:t>
      </w:r>
      <w:proofErr w:type="spellEnd"/>
      <w:r w:rsidRPr="00704A50">
        <w:rPr>
          <w:color w:val="222222"/>
          <w:szCs w:val="24"/>
          <w:shd w:val="clear" w:color="auto" w:fill="FFFFFF"/>
        </w:rPr>
        <w:t xml:space="preserve"> is </w:t>
      </w:r>
      <w:proofErr w:type="spellStart"/>
      <w:r w:rsidRPr="00704A50">
        <w:rPr>
          <w:color w:val="222222"/>
          <w:szCs w:val="24"/>
          <w:shd w:val="clear" w:color="auto" w:fill="FFFFFF"/>
        </w:rPr>
        <w:t>correlated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with</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steroidogenic</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status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corpus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luteum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during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bovine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estrous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cycle</w:t>
      </w:r>
      <w:proofErr w:type="spellEnd"/>
      <w:r w:rsidRPr="00704A50">
        <w:rPr>
          <w:color w:val="222222"/>
          <w:szCs w:val="24"/>
          <w:shd w:val="clear" w:color="auto" w:fill="FFFFFF"/>
        </w:rPr>
        <w:t>. </w:t>
      </w:r>
      <w:proofErr w:type="spellStart"/>
      <w:r w:rsidRPr="00704A50">
        <w:rPr>
          <w:i/>
          <w:iCs/>
          <w:color w:val="222222"/>
          <w:szCs w:val="24"/>
          <w:shd w:val="clear" w:color="auto" w:fill="FFFFFF"/>
        </w:rPr>
        <w:t>Biochimica</w:t>
      </w:r>
      <w:proofErr w:type="spellEnd"/>
      <w:r w:rsidRPr="00704A50">
        <w:rPr>
          <w:i/>
          <w:iCs/>
          <w:color w:val="222222"/>
          <w:szCs w:val="24"/>
          <w:shd w:val="clear" w:color="auto" w:fill="FFFFFF"/>
        </w:rPr>
        <w:t xml:space="preserve"> et </w:t>
      </w:r>
      <w:proofErr w:type="spellStart"/>
      <w:r w:rsidRPr="00704A50">
        <w:rPr>
          <w:i/>
          <w:iCs/>
          <w:color w:val="222222"/>
          <w:szCs w:val="24"/>
          <w:shd w:val="clear" w:color="auto" w:fill="FFFFFF"/>
        </w:rPr>
        <w:t>Biophysica</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Acta</w:t>
      </w:r>
      <w:proofErr w:type="spellEnd"/>
      <w:r w:rsidRPr="00704A50">
        <w:rPr>
          <w:i/>
          <w:iCs/>
          <w:color w:val="222222"/>
          <w:szCs w:val="24"/>
          <w:shd w:val="clear" w:color="auto" w:fill="FFFFFF"/>
        </w:rPr>
        <w:t xml:space="preserve"> (BBA)-General </w:t>
      </w:r>
      <w:proofErr w:type="spellStart"/>
      <w:r w:rsidRPr="00704A50">
        <w:rPr>
          <w:i/>
          <w:iCs/>
          <w:color w:val="222222"/>
          <w:szCs w:val="24"/>
          <w:shd w:val="clear" w:color="auto" w:fill="FFFFFF"/>
        </w:rPr>
        <w:t>Subjects</w:t>
      </w:r>
      <w:proofErr w:type="spellEnd"/>
      <w:r w:rsidRPr="00704A50">
        <w:rPr>
          <w:color w:val="222222"/>
          <w:szCs w:val="24"/>
          <w:shd w:val="clear" w:color="auto" w:fill="FFFFFF"/>
        </w:rPr>
        <w:t>, </w:t>
      </w:r>
      <w:r w:rsidRPr="00704A50">
        <w:rPr>
          <w:i/>
          <w:iCs/>
          <w:color w:val="222222"/>
          <w:szCs w:val="24"/>
          <w:shd w:val="clear" w:color="auto" w:fill="FFFFFF"/>
        </w:rPr>
        <w:t>1380</w:t>
      </w:r>
      <w:r w:rsidRPr="00704A50">
        <w:rPr>
          <w:color w:val="222222"/>
          <w:szCs w:val="24"/>
          <w:shd w:val="clear" w:color="auto" w:fill="FFFFFF"/>
        </w:rPr>
        <w:t>(1), 133-140.</w:t>
      </w:r>
    </w:p>
    <w:p w14:paraId="08953B9A" w14:textId="20428E45" w:rsidR="0093734B" w:rsidRPr="00704A50" w:rsidRDefault="0093734B" w:rsidP="00D47A34">
      <w:pPr>
        <w:spacing w:afterLines="120" w:after="288"/>
        <w:ind w:left="567" w:hanging="567"/>
        <w:rPr>
          <w:rFonts w:eastAsiaTheme="minorHAnsi"/>
          <w:color w:val="000000"/>
          <w:szCs w:val="24"/>
          <w14:ligatures w14:val="standardContextual"/>
        </w:rPr>
      </w:pPr>
      <w:r w:rsidRPr="00704A50">
        <w:rPr>
          <w:color w:val="222222"/>
          <w:szCs w:val="24"/>
          <w:shd w:val="clear" w:color="auto" w:fill="FFFFFF"/>
        </w:rPr>
        <w:t>Roche, J.F</w:t>
      </w:r>
      <w:r w:rsidR="007C59B5">
        <w:rPr>
          <w:color w:val="222222"/>
          <w:szCs w:val="24"/>
          <w:shd w:val="clear" w:color="auto" w:fill="FFFFFF"/>
        </w:rPr>
        <w:t xml:space="preserve">., </w:t>
      </w:r>
      <w:r w:rsidRPr="00704A50">
        <w:rPr>
          <w:color w:val="222222"/>
          <w:szCs w:val="24"/>
          <w:shd w:val="clear" w:color="auto" w:fill="FFFFFF"/>
        </w:rPr>
        <w:t xml:space="preserve">Austin, E. J., </w:t>
      </w:r>
      <w:proofErr w:type="spellStart"/>
      <w:r w:rsidRPr="00704A50">
        <w:rPr>
          <w:color w:val="222222"/>
          <w:szCs w:val="24"/>
          <w:shd w:val="clear" w:color="auto" w:fill="FFFFFF"/>
        </w:rPr>
        <w:t>Ryan</w:t>
      </w:r>
      <w:proofErr w:type="spellEnd"/>
      <w:r w:rsidRPr="00704A50">
        <w:rPr>
          <w:color w:val="222222"/>
          <w:szCs w:val="24"/>
          <w:shd w:val="clear" w:color="auto" w:fill="FFFFFF"/>
        </w:rPr>
        <w:t xml:space="preserve">, M., </w:t>
      </w:r>
      <w:proofErr w:type="spellStart"/>
      <w:r w:rsidRPr="00704A50">
        <w:rPr>
          <w:color w:val="222222"/>
          <w:szCs w:val="24"/>
          <w:shd w:val="clear" w:color="auto" w:fill="FFFFFF"/>
        </w:rPr>
        <w:t>O'Rourke</w:t>
      </w:r>
      <w:proofErr w:type="spellEnd"/>
      <w:r w:rsidRPr="00704A50">
        <w:rPr>
          <w:color w:val="222222"/>
          <w:szCs w:val="24"/>
          <w:shd w:val="clear" w:color="auto" w:fill="FFFFFF"/>
        </w:rPr>
        <w:t xml:space="preserve">, M., </w:t>
      </w:r>
      <w:proofErr w:type="spellStart"/>
      <w:r w:rsidRPr="00704A50">
        <w:rPr>
          <w:color w:val="222222"/>
          <w:szCs w:val="24"/>
          <w:shd w:val="clear" w:color="auto" w:fill="FFFFFF"/>
        </w:rPr>
        <w:t>Mihm</w:t>
      </w:r>
      <w:proofErr w:type="spellEnd"/>
      <w:r w:rsidRPr="00704A50">
        <w:rPr>
          <w:color w:val="222222"/>
          <w:szCs w:val="24"/>
          <w:shd w:val="clear" w:color="auto" w:fill="FFFFFF"/>
        </w:rPr>
        <w:t>, M.,</w:t>
      </w:r>
      <w:r w:rsidR="007C59B5">
        <w:rPr>
          <w:color w:val="222222"/>
          <w:szCs w:val="24"/>
          <w:shd w:val="clear" w:color="auto" w:fill="FFFFFF"/>
        </w:rPr>
        <w:t xml:space="preserve"> </w:t>
      </w:r>
      <w:r w:rsidRPr="00704A50">
        <w:rPr>
          <w:color w:val="222222"/>
          <w:szCs w:val="24"/>
          <w:shd w:val="clear" w:color="auto" w:fill="FFFFFF"/>
        </w:rPr>
        <w:t>Diskin, M</w:t>
      </w:r>
      <w:r w:rsidR="00947FD1">
        <w:rPr>
          <w:color w:val="222222"/>
          <w:szCs w:val="24"/>
          <w:shd w:val="clear" w:color="auto" w:fill="FFFFFF"/>
        </w:rPr>
        <w:t>.</w:t>
      </w:r>
      <w:r w:rsidRPr="00704A50">
        <w:rPr>
          <w:color w:val="222222"/>
          <w:szCs w:val="24"/>
          <w:shd w:val="clear" w:color="auto" w:fill="FFFFFF"/>
        </w:rPr>
        <w:t xml:space="preserve">G. (1999). </w:t>
      </w:r>
      <w:proofErr w:type="spellStart"/>
      <w:r w:rsidRPr="00704A50">
        <w:rPr>
          <w:color w:val="222222"/>
          <w:szCs w:val="24"/>
          <w:shd w:val="clear" w:color="auto" w:fill="FFFFFF"/>
        </w:rPr>
        <w:t>Regulation</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follicle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waves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maximize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fertility</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cattle</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Reproduction</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and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Fertility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Supplement</w:t>
      </w:r>
      <w:proofErr w:type="spellEnd"/>
      <w:r w:rsidRPr="00704A50">
        <w:rPr>
          <w:color w:val="222222"/>
          <w:szCs w:val="24"/>
          <w:shd w:val="clear" w:color="auto" w:fill="FFFFFF"/>
        </w:rPr>
        <w:t>, </w:t>
      </w:r>
      <w:r w:rsidRPr="00704A50">
        <w:rPr>
          <w:i/>
          <w:iCs/>
          <w:color w:val="222222"/>
          <w:szCs w:val="24"/>
          <w:shd w:val="clear" w:color="auto" w:fill="FFFFFF"/>
        </w:rPr>
        <w:t>54</w:t>
      </w:r>
      <w:r w:rsidRPr="00704A50">
        <w:rPr>
          <w:color w:val="222222"/>
          <w:szCs w:val="24"/>
          <w:shd w:val="clear" w:color="auto" w:fill="FFFFFF"/>
        </w:rPr>
        <w:t>, 61-71.</w:t>
      </w:r>
    </w:p>
    <w:p w14:paraId="601C36F2" w14:textId="4727E543"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Roychoudhury</w:t>
      </w:r>
      <w:proofErr w:type="spellEnd"/>
      <w:r w:rsidRPr="00704A50">
        <w:rPr>
          <w:color w:val="222222"/>
          <w:szCs w:val="24"/>
          <w:shd w:val="clear" w:color="auto" w:fill="FFFFFF"/>
        </w:rPr>
        <w:t xml:space="preserve">, S., </w:t>
      </w:r>
      <w:proofErr w:type="spellStart"/>
      <w:r w:rsidRPr="00704A50">
        <w:rPr>
          <w:color w:val="222222"/>
          <w:szCs w:val="24"/>
          <w:shd w:val="clear" w:color="auto" w:fill="FFFFFF"/>
        </w:rPr>
        <w:t>Nath</w:t>
      </w:r>
      <w:proofErr w:type="spellEnd"/>
      <w:r w:rsidRPr="00704A50">
        <w:rPr>
          <w:color w:val="222222"/>
          <w:szCs w:val="24"/>
          <w:shd w:val="clear" w:color="auto" w:fill="FFFFFF"/>
        </w:rPr>
        <w:t xml:space="preserve">, S., </w:t>
      </w:r>
      <w:proofErr w:type="spellStart"/>
      <w:r w:rsidRPr="00704A50">
        <w:rPr>
          <w:color w:val="222222"/>
          <w:szCs w:val="24"/>
          <w:shd w:val="clear" w:color="auto" w:fill="FFFFFF"/>
        </w:rPr>
        <w:t>Massanyi</w:t>
      </w:r>
      <w:proofErr w:type="spellEnd"/>
      <w:r w:rsidRPr="00704A50">
        <w:rPr>
          <w:color w:val="222222"/>
          <w:szCs w:val="24"/>
          <w:shd w:val="clear" w:color="auto" w:fill="FFFFFF"/>
        </w:rPr>
        <w:t xml:space="preserve">, P., </w:t>
      </w:r>
      <w:proofErr w:type="spellStart"/>
      <w:r w:rsidRPr="00704A50">
        <w:rPr>
          <w:color w:val="222222"/>
          <w:szCs w:val="24"/>
          <w:shd w:val="clear" w:color="auto" w:fill="FFFFFF"/>
        </w:rPr>
        <w:t>Stawarz</w:t>
      </w:r>
      <w:proofErr w:type="spellEnd"/>
      <w:r w:rsidRPr="00704A50">
        <w:rPr>
          <w:color w:val="222222"/>
          <w:szCs w:val="24"/>
          <w:shd w:val="clear" w:color="auto" w:fill="FFFFFF"/>
        </w:rPr>
        <w:t xml:space="preserve">, R., </w:t>
      </w:r>
      <w:proofErr w:type="spellStart"/>
      <w:r w:rsidRPr="00704A50">
        <w:rPr>
          <w:color w:val="222222"/>
          <w:szCs w:val="24"/>
          <w:shd w:val="clear" w:color="auto" w:fill="FFFFFF"/>
        </w:rPr>
        <w:t>Kacaniova</w:t>
      </w:r>
      <w:proofErr w:type="spellEnd"/>
      <w:r w:rsidRPr="00704A50">
        <w:rPr>
          <w:color w:val="222222"/>
          <w:szCs w:val="24"/>
          <w:shd w:val="clear" w:color="auto" w:fill="FFFFFF"/>
        </w:rPr>
        <w:t>, M.,</w:t>
      </w:r>
      <w:r w:rsidR="007C59B5">
        <w:rPr>
          <w:color w:val="222222"/>
          <w:szCs w:val="24"/>
          <w:shd w:val="clear" w:color="auto" w:fill="FFFFFF"/>
        </w:rPr>
        <w:t xml:space="preserve"> </w:t>
      </w:r>
      <w:proofErr w:type="spellStart"/>
      <w:r w:rsidRPr="00704A50">
        <w:rPr>
          <w:color w:val="222222"/>
          <w:szCs w:val="24"/>
          <w:shd w:val="clear" w:color="auto" w:fill="FFFFFF"/>
        </w:rPr>
        <w:t>Kolesarova</w:t>
      </w:r>
      <w:proofErr w:type="spellEnd"/>
      <w:r w:rsidRPr="00704A50">
        <w:rPr>
          <w:color w:val="222222"/>
          <w:szCs w:val="24"/>
          <w:shd w:val="clear" w:color="auto" w:fill="FFFFFF"/>
        </w:rPr>
        <w:t xml:space="preserve">, A. (2016). </w:t>
      </w:r>
      <w:proofErr w:type="spellStart"/>
      <w:r w:rsidRPr="00704A50">
        <w:rPr>
          <w:color w:val="222222"/>
          <w:szCs w:val="24"/>
          <w:shd w:val="clear" w:color="auto" w:fill="FFFFFF"/>
        </w:rPr>
        <w:t>Copper-induced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changes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reproductive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functions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vivo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in vitro </w:t>
      </w:r>
      <w:proofErr w:type="spellStart"/>
      <w:r w:rsidRPr="00704A50">
        <w:rPr>
          <w:color w:val="222222"/>
          <w:szCs w:val="24"/>
          <w:shd w:val="clear" w:color="auto" w:fill="FFFFFF"/>
        </w:rPr>
        <w:t>effects</w:t>
      </w:r>
      <w:proofErr w:type="spellEnd"/>
      <w:r w:rsidRPr="00704A50">
        <w:rPr>
          <w:color w:val="222222"/>
          <w:szCs w:val="24"/>
          <w:shd w:val="clear" w:color="auto" w:fill="FFFFFF"/>
        </w:rPr>
        <w:t>. </w:t>
      </w:r>
      <w:proofErr w:type="spellStart"/>
      <w:r w:rsidRPr="00704A50">
        <w:rPr>
          <w:i/>
          <w:iCs/>
          <w:color w:val="222222"/>
          <w:szCs w:val="24"/>
          <w:shd w:val="clear" w:color="auto" w:fill="FFFFFF"/>
        </w:rPr>
        <w:t>Physiological</w:t>
      </w:r>
      <w:proofErr w:type="spellEnd"/>
      <w:r w:rsidRPr="00704A50">
        <w:rPr>
          <w:i/>
          <w:iCs/>
          <w:color w:val="222222"/>
          <w:szCs w:val="24"/>
          <w:shd w:val="clear" w:color="auto" w:fill="FFFFFF"/>
        </w:rPr>
        <w:t xml:space="preserve"> </w:t>
      </w:r>
      <w:proofErr w:type="spellStart"/>
      <w:r w:rsidR="00947FD1">
        <w:rPr>
          <w:i/>
          <w:iCs/>
          <w:color w:val="222222"/>
          <w:szCs w:val="24"/>
          <w:shd w:val="clear" w:color="auto" w:fill="FFFFFF"/>
        </w:rPr>
        <w:t>R</w:t>
      </w:r>
      <w:r w:rsidRPr="00704A50">
        <w:rPr>
          <w:i/>
          <w:iCs/>
          <w:color w:val="222222"/>
          <w:szCs w:val="24"/>
          <w:shd w:val="clear" w:color="auto" w:fill="FFFFFF"/>
        </w:rPr>
        <w:t>esearch</w:t>
      </w:r>
      <w:proofErr w:type="spellEnd"/>
      <w:r w:rsidRPr="00704A50">
        <w:rPr>
          <w:color w:val="222222"/>
          <w:szCs w:val="24"/>
          <w:shd w:val="clear" w:color="auto" w:fill="FFFFFF"/>
        </w:rPr>
        <w:t>, </w:t>
      </w:r>
      <w:r w:rsidRPr="00704A50">
        <w:rPr>
          <w:i/>
          <w:iCs/>
          <w:color w:val="222222"/>
          <w:szCs w:val="24"/>
          <w:shd w:val="clear" w:color="auto" w:fill="FFFFFF"/>
        </w:rPr>
        <w:t>65</w:t>
      </w:r>
      <w:r w:rsidRPr="00704A50">
        <w:rPr>
          <w:color w:val="222222"/>
          <w:szCs w:val="24"/>
          <w:shd w:val="clear" w:color="auto" w:fill="FFFFFF"/>
        </w:rPr>
        <w:t>(1).</w:t>
      </w:r>
    </w:p>
    <w:p w14:paraId="3574BE00" w14:textId="5454510F"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Salmanoğlu</w:t>
      </w:r>
      <w:proofErr w:type="spellEnd"/>
      <w:r w:rsidRPr="00704A50">
        <w:rPr>
          <w:color w:val="222222"/>
          <w:szCs w:val="24"/>
          <w:shd w:val="clear" w:color="auto" w:fill="FFFFFF"/>
        </w:rPr>
        <w:t>, B., Pamukçu, T.,</w:t>
      </w:r>
      <w:r w:rsidR="007C59B5">
        <w:rPr>
          <w:color w:val="222222"/>
          <w:szCs w:val="24"/>
          <w:shd w:val="clear" w:color="auto" w:fill="FFFFFF"/>
        </w:rPr>
        <w:t xml:space="preserve"> </w:t>
      </w:r>
      <w:r w:rsidRPr="00704A50">
        <w:rPr>
          <w:color w:val="222222"/>
          <w:szCs w:val="24"/>
          <w:shd w:val="clear" w:color="auto" w:fill="FFFFFF"/>
        </w:rPr>
        <w:t xml:space="preserve">Yarım, G. (2002). </w:t>
      </w:r>
      <w:proofErr w:type="spellStart"/>
      <w:r w:rsidRPr="00704A50">
        <w:rPr>
          <w:color w:val="222222"/>
          <w:szCs w:val="24"/>
          <w:shd w:val="clear" w:color="auto" w:fill="FFFFFF"/>
        </w:rPr>
        <w:t>Subklinik</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mastitisli</w:t>
      </w:r>
      <w:proofErr w:type="spellEnd"/>
      <w:r w:rsidRPr="00704A50">
        <w:rPr>
          <w:color w:val="222222"/>
          <w:szCs w:val="24"/>
          <w:shd w:val="clear" w:color="auto" w:fill="FFFFFF"/>
        </w:rPr>
        <w:t xml:space="preserve"> süt ineklerinde meme içi </w:t>
      </w:r>
      <w:proofErr w:type="spellStart"/>
      <w:r w:rsidRPr="00704A50">
        <w:rPr>
          <w:color w:val="222222"/>
          <w:szCs w:val="24"/>
          <w:shd w:val="clear" w:color="auto" w:fill="FFFFFF"/>
        </w:rPr>
        <w:t>levamizol</w:t>
      </w:r>
      <w:proofErr w:type="spellEnd"/>
      <w:r w:rsidRPr="00704A50">
        <w:rPr>
          <w:color w:val="222222"/>
          <w:szCs w:val="24"/>
          <w:shd w:val="clear" w:color="auto" w:fill="FFFFFF"/>
        </w:rPr>
        <w:t xml:space="preserve"> uygulanmasında süt ve kanda adenozin </w:t>
      </w:r>
      <w:proofErr w:type="spellStart"/>
      <w:r w:rsidRPr="00704A50">
        <w:rPr>
          <w:color w:val="222222"/>
          <w:szCs w:val="24"/>
          <w:shd w:val="clear" w:color="auto" w:fill="FFFFFF"/>
        </w:rPr>
        <w:t>deaminaz</w:t>
      </w:r>
      <w:proofErr w:type="spellEnd"/>
      <w:r w:rsidRPr="00704A50">
        <w:rPr>
          <w:color w:val="222222"/>
          <w:szCs w:val="24"/>
          <w:shd w:val="clear" w:color="auto" w:fill="FFFFFF"/>
        </w:rPr>
        <w:t xml:space="preserve">, vitamin A, beta </w:t>
      </w:r>
      <w:proofErr w:type="spellStart"/>
      <w:r w:rsidRPr="00704A50">
        <w:rPr>
          <w:color w:val="222222"/>
          <w:szCs w:val="24"/>
          <w:shd w:val="clear" w:color="auto" w:fill="FFFFFF"/>
        </w:rPr>
        <w:t>karotin</w:t>
      </w:r>
      <w:proofErr w:type="spellEnd"/>
      <w:r w:rsidRPr="00704A50">
        <w:rPr>
          <w:color w:val="222222"/>
          <w:szCs w:val="24"/>
          <w:shd w:val="clear" w:color="auto" w:fill="FFFFFF"/>
        </w:rPr>
        <w:t xml:space="preserve"> düzeyleri. </w:t>
      </w:r>
      <w:r w:rsidRPr="00704A50">
        <w:rPr>
          <w:i/>
          <w:iCs/>
          <w:color w:val="222222"/>
          <w:szCs w:val="24"/>
          <w:shd w:val="clear" w:color="auto" w:fill="FFFFFF"/>
        </w:rPr>
        <w:t>Ankara Üniversitesi Veteriner Fakültesi Dergisi</w:t>
      </w:r>
      <w:r w:rsidRPr="00704A50">
        <w:rPr>
          <w:color w:val="222222"/>
          <w:szCs w:val="24"/>
          <w:shd w:val="clear" w:color="auto" w:fill="FFFFFF"/>
        </w:rPr>
        <w:t>, </w:t>
      </w:r>
      <w:r w:rsidRPr="00704A50">
        <w:rPr>
          <w:i/>
          <w:iCs/>
          <w:color w:val="222222"/>
          <w:szCs w:val="24"/>
          <w:shd w:val="clear" w:color="auto" w:fill="FFFFFF"/>
        </w:rPr>
        <w:t>49</w:t>
      </w:r>
      <w:r w:rsidRPr="00704A50">
        <w:rPr>
          <w:color w:val="222222"/>
          <w:szCs w:val="24"/>
          <w:shd w:val="clear" w:color="auto" w:fill="FFFFFF"/>
        </w:rPr>
        <w:t>(1), 17-21.</w:t>
      </w:r>
    </w:p>
    <w:p w14:paraId="5AA9E8E7" w14:textId="60931E3E"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Sarıbay, M.K. ve Özsoy, B. (2019). Sütçü İneklerde Bakır, Çinko ve Selenyumun Fertilite Açısından Önemi. </w:t>
      </w:r>
      <w:r w:rsidRPr="00704A50">
        <w:rPr>
          <w:i/>
          <w:iCs/>
          <w:color w:val="222222"/>
          <w:szCs w:val="24"/>
          <w:shd w:val="clear" w:color="auto" w:fill="FFFFFF"/>
        </w:rPr>
        <w:t xml:space="preserve">Bahri </w:t>
      </w:r>
      <w:proofErr w:type="spellStart"/>
      <w:r w:rsidRPr="00704A50">
        <w:rPr>
          <w:i/>
          <w:iCs/>
          <w:color w:val="222222"/>
          <w:szCs w:val="24"/>
          <w:shd w:val="clear" w:color="auto" w:fill="FFFFFF"/>
        </w:rPr>
        <w:t>Dağdaş</w:t>
      </w:r>
      <w:proofErr w:type="spellEnd"/>
      <w:r w:rsidRPr="00704A50">
        <w:rPr>
          <w:i/>
          <w:iCs/>
          <w:color w:val="222222"/>
          <w:szCs w:val="24"/>
          <w:shd w:val="clear" w:color="auto" w:fill="FFFFFF"/>
        </w:rPr>
        <w:t xml:space="preserve"> Hayvancılık Araştırma Dergisi</w:t>
      </w:r>
      <w:r w:rsidRPr="00704A50">
        <w:rPr>
          <w:color w:val="222222"/>
          <w:szCs w:val="24"/>
          <w:shd w:val="clear" w:color="auto" w:fill="FFFFFF"/>
        </w:rPr>
        <w:t>, </w:t>
      </w:r>
      <w:r w:rsidRPr="00704A50">
        <w:rPr>
          <w:i/>
          <w:iCs/>
          <w:color w:val="222222"/>
          <w:szCs w:val="24"/>
          <w:shd w:val="clear" w:color="auto" w:fill="FFFFFF"/>
        </w:rPr>
        <w:t>8</w:t>
      </w:r>
      <w:r w:rsidRPr="00704A50">
        <w:rPr>
          <w:color w:val="222222"/>
          <w:szCs w:val="24"/>
          <w:shd w:val="clear" w:color="auto" w:fill="FFFFFF"/>
        </w:rPr>
        <w:t>(1), 36-45.</w:t>
      </w:r>
    </w:p>
    <w:p w14:paraId="4358DD21" w14:textId="06FC27BD"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Schweigert</w:t>
      </w:r>
      <w:proofErr w:type="spellEnd"/>
      <w:r w:rsidRPr="00704A50">
        <w:rPr>
          <w:color w:val="222222"/>
          <w:szCs w:val="24"/>
          <w:shd w:val="clear" w:color="auto" w:fill="FFFFFF"/>
        </w:rPr>
        <w:t>, F.J.</w:t>
      </w:r>
      <w:r w:rsidR="007C59B5">
        <w:rPr>
          <w:color w:val="222222"/>
          <w:szCs w:val="24"/>
          <w:shd w:val="clear" w:color="auto" w:fill="FFFFFF"/>
        </w:rPr>
        <w:t xml:space="preserve"> ve</w:t>
      </w:r>
      <w:r w:rsidRPr="00704A50">
        <w:rPr>
          <w:color w:val="222222"/>
          <w:szCs w:val="24"/>
          <w:shd w:val="clear" w:color="auto" w:fill="FFFFFF"/>
        </w:rPr>
        <w:t xml:space="preserve"> </w:t>
      </w:r>
      <w:proofErr w:type="spellStart"/>
      <w:r w:rsidRPr="00704A50">
        <w:rPr>
          <w:color w:val="222222"/>
          <w:szCs w:val="24"/>
          <w:shd w:val="clear" w:color="auto" w:fill="FFFFFF"/>
        </w:rPr>
        <w:t>Zucker</w:t>
      </w:r>
      <w:proofErr w:type="spellEnd"/>
      <w:r w:rsidRPr="00704A50">
        <w:rPr>
          <w:color w:val="222222"/>
          <w:szCs w:val="24"/>
          <w:shd w:val="clear" w:color="auto" w:fill="FFFFFF"/>
        </w:rPr>
        <w:t xml:space="preserve">, H. (1988). </w:t>
      </w:r>
      <w:proofErr w:type="spellStart"/>
      <w:r w:rsidRPr="00704A50">
        <w:rPr>
          <w:color w:val="222222"/>
          <w:szCs w:val="24"/>
          <w:shd w:val="clear" w:color="auto" w:fill="FFFFFF"/>
        </w:rPr>
        <w:t>Concentrations</w:t>
      </w:r>
      <w:proofErr w:type="spellEnd"/>
      <w:r w:rsidRPr="00704A50">
        <w:rPr>
          <w:color w:val="222222"/>
          <w:szCs w:val="24"/>
          <w:shd w:val="clear" w:color="auto" w:fill="FFFFFF"/>
        </w:rPr>
        <w:t xml:space="preserve"> of vitamin A, β-</w:t>
      </w:r>
      <w:proofErr w:type="spellStart"/>
      <w:r w:rsidRPr="00704A50">
        <w:rPr>
          <w:color w:val="222222"/>
          <w:szCs w:val="24"/>
          <w:shd w:val="clear" w:color="auto" w:fill="FFFFFF"/>
        </w:rPr>
        <w:t>carotene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vitamin E in </w:t>
      </w:r>
      <w:proofErr w:type="spellStart"/>
      <w:r w:rsidRPr="00704A50">
        <w:rPr>
          <w:color w:val="222222"/>
          <w:szCs w:val="24"/>
          <w:shd w:val="clear" w:color="auto" w:fill="FFFFFF"/>
        </w:rPr>
        <w:t>individual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bovine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follicles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different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quality</w:t>
      </w:r>
      <w:proofErr w:type="spellEnd"/>
      <w:r w:rsidRPr="00704A50">
        <w:rPr>
          <w:color w:val="222222"/>
          <w:szCs w:val="24"/>
          <w:shd w:val="clear" w:color="auto" w:fill="FFFFFF"/>
        </w:rPr>
        <w:t>. </w:t>
      </w:r>
      <w:proofErr w:type="spellStart"/>
      <w:r w:rsidRPr="00704A50">
        <w:rPr>
          <w:i/>
          <w:iCs/>
          <w:color w:val="222222"/>
          <w:szCs w:val="24"/>
          <w:shd w:val="clear" w:color="auto" w:fill="FFFFFF"/>
        </w:rPr>
        <w:t>Reproduction</w:t>
      </w:r>
      <w:proofErr w:type="spellEnd"/>
      <w:r w:rsidRPr="00704A50">
        <w:rPr>
          <w:color w:val="222222"/>
          <w:szCs w:val="24"/>
          <w:shd w:val="clear" w:color="auto" w:fill="FFFFFF"/>
        </w:rPr>
        <w:t>, </w:t>
      </w:r>
      <w:r w:rsidRPr="00704A50">
        <w:rPr>
          <w:i/>
          <w:iCs/>
          <w:color w:val="222222"/>
          <w:szCs w:val="24"/>
          <w:shd w:val="clear" w:color="auto" w:fill="FFFFFF"/>
        </w:rPr>
        <w:t>82</w:t>
      </w:r>
      <w:r w:rsidRPr="00704A50">
        <w:rPr>
          <w:color w:val="222222"/>
          <w:szCs w:val="24"/>
          <w:shd w:val="clear" w:color="auto" w:fill="FFFFFF"/>
        </w:rPr>
        <w:t>(2), 575-579.</w:t>
      </w:r>
    </w:p>
    <w:p w14:paraId="43281474" w14:textId="54B3E6E6"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Sheldon, I.M., Lewis, G.S., </w:t>
      </w:r>
      <w:proofErr w:type="spellStart"/>
      <w:r w:rsidRPr="00704A50">
        <w:rPr>
          <w:color w:val="222222"/>
          <w:szCs w:val="24"/>
          <w:shd w:val="clear" w:color="auto" w:fill="FFFFFF"/>
        </w:rPr>
        <w:t>LeBlanc</w:t>
      </w:r>
      <w:proofErr w:type="spellEnd"/>
      <w:r w:rsidRPr="00704A50">
        <w:rPr>
          <w:color w:val="222222"/>
          <w:szCs w:val="24"/>
          <w:shd w:val="clear" w:color="auto" w:fill="FFFFFF"/>
        </w:rPr>
        <w:t>, S.,</w:t>
      </w:r>
      <w:r w:rsidR="007C59B5">
        <w:rPr>
          <w:color w:val="222222"/>
          <w:szCs w:val="24"/>
          <w:shd w:val="clear" w:color="auto" w:fill="FFFFFF"/>
        </w:rPr>
        <w:t xml:space="preserve"> </w:t>
      </w:r>
      <w:r w:rsidRPr="00704A50">
        <w:rPr>
          <w:color w:val="222222"/>
          <w:szCs w:val="24"/>
          <w:shd w:val="clear" w:color="auto" w:fill="FFFFFF"/>
        </w:rPr>
        <w:t xml:space="preserve">Gilbert, R.O. (2006b). </w:t>
      </w:r>
      <w:proofErr w:type="spellStart"/>
      <w:r w:rsidRPr="00704A50">
        <w:rPr>
          <w:color w:val="222222"/>
          <w:szCs w:val="24"/>
          <w:shd w:val="clear" w:color="auto" w:fill="FFFFFF"/>
        </w:rPr>
        <w:t>Defining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postpartum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uterine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disease</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cattle</w:t>
      </w:r>
      <w:proofErr w:type="spellEnd"/>
      <w:r w:rsidRPr="00704A50">
        <w:rPr>
          <w:color w:val="222222"/>
          <w:szCs w:val="24"/>
          <w:shd w:val="clear" w:color="auto" w:fill="FFFFFF"/>
        </w:rPr>
        <w:t>. </w:t>
      </w:r>
      <w:proofErr w:type="spellStart"/>
      <w:r w:rsidRPr="00704A50">
        <w:rPr>
          <w:i/>
          <w:iCs/>
          <w:color w:val="222222"/>
          <w:szCs w:val="24"/>
          <w:shd w:val="clear" w:color="auto" w:fill="FFFFFF"/>
        </w:rPr>
        <w:t>Theriogenology</w:t>
      </w:r>
      <w:proofErr w:type="spellEnd"/>
      <w:r w:rsidRPr="00704A50">
        <w:rPr>
          <w:color w:val="222222"/>
          <w:szCs w:val="24"/>
          <w:shd w:val="clear" w:color="auto" w:fill="FFFFFF"/>
        </w:rPr>
        <w:t>, </w:t>
      </w:r>
      <w:r w:rsidRPr="00704A50">
        <w:rPr>
          <w:i/>
          <w:iCs/>
          <w:color w:val="222222"/>
          <w:szCs w:val="24"/>
          <w:shd w:val="clear" w:color="auto" w:fill="FFFFFF"/>
        </w:rPr>
        <w:t>65</w:t>
      </w:r>
      <w:r w:rsidRPr="00704A50">
        <w:rPr>
          <w:color w:val="222222"/>
          <w:szCs w:val="24"/>
          <w:shd w:val="clear" w:color="auto" w:fill="FFFFFF"/>
        </w:rPr>
        <w:t>(8), 1516-1530.</w:t>
      </w:r>
    </w:p>
    <w:p w14:paraId="73A57B55" w14:textId="18F2D7E1"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 xml:space="preserve">Sheldon, I.M., Lewis, G.S., </w:t>
      </w:r>
      <w:proofErr w:type="spellStart"/>
      <w:r w:rsidRPr="00704A50">
        <w:rPr>
          <w:color w:val="222222"/>
          <w:szCs w:val="24"/>
          <w:shd w:val="clear" w:color="auto" w:fill="FFFFFF"/>
        </w:rPr>
        <w:t>LeBlanc</w:t>
      </w:r>
      <w:proofErr w:type="spellEnd"/>
      <w:r w:rsidRPr="00704A50">
        <w:rPr>
          <w:color w:val="222222"/>
          <w:szCs w:val="24"/>
          <w:shd w:val="clear" w:color="auto" w:fill="FFFFFF"/>
        </w:rPr>
        <w:t>, S.,</w:t>
      </w:r>
      <w:r w:rsidR="007C59B5">
        <w:rPr>
          <w:color w:val="222222"/>
          <w:szCs w:val="24"/>
          <w:shd w:val="clear" w:color="auto" w:fill="FFFFFF"/>
        </w:rPr>
        <w:t xml:space="preserve"> </w:t>
      </w:r>
      <w:r w:rsidRPr="00704A50">
        <w:rPr>
          <w:color w:val="222222"/>
          <w:szCs w:val="24"/>
          <w:shd w:val="clear" w:color="auto" w:fill="FFFFFF"/>
        </w:rPr>
        <w:t>Gilbert, R.O. (</w:t>
      </w:r>
      <w:proofErr w:type="gramStart"/>
      <w:r w:rsidRPr="00704A50">
        <w:rPr>
          <w:color w:val="222222"/>
          <w:szCs w:val="24"/>
          <w:shd w:val="clear" w:color="auto" w:fill="FFFFFF"/>
        </w:rPr>
        <w:t>2006a</w:t>
      </w:r>
      <w:proofErr w:type="gramEnd"/>
      <w:r w:rsidRPr="00704A50">
        <w:rPr>
          <w:color w:val="222222"/>
          <w:szCs w:val="24"/>
          <w:shd w:val="clear" w:color="auto" w:fill="FFFFFF"/>
        </w:rPr>
        <w:t xml:space="preserve">). </w:t>
      </w:r>
      <w:proofErr w:type="spellStart"/>
      <w:r w:rsidRPr="00704A50">
        <w:rPr>
          <w:color w:val="222222"/>
          <w:szCs w:val="24"/>
          <w:shd w:val="clear" w:color="auto" w:fill="FFFFFF"/>
        </w:rPr>
        <w:t>Defining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postpartum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uterine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disease</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cattle</w:t>
      </w:r>
      <w:proofErr w:type="spellEnd"/>
      <w:r w:rsidRPr="00704A50">
        <w:rPr>
          <w:color w:val="222222"/>
          <w:szCs w:val="24"/>
          <w:shd w:val="clear" w:color="auto" w:fill="FFFFFF"/>
        </w:rPr>
        <w:t>. </w:t>
      </w:r>
      <w:proofErr w:type="spellStart"/>
      <w:r w:rsidRPr="00704A50">
        <w:rPr>
          <w:i/>
          <w:iCs/>
          <w:color w:val="222222"/>
          <w:szCs w:val="24"/>
          <w:shd w:val="clear" w:color="auto" w:fill="FFFFFF"/>
        </w:rPr>
        <w:t>Theriogenology</w:t>
      </w:r>
      <w:proofErr w:type="spellEnd"/>
      <w:r w:rsidRPr="00704A50">
        <w:rPr>
          <w:color w:val="222222"/>
          <w:szCs w:val="24"/>
          <w:shd w:val="clear" w:color="auto" w:fill="FFFFFF"/>
        </w:rPr>
        <w:t>, </w:t>
      </w:r>
      <w:r w:rsidRPr="00704A50">
        <w:rPr>
          <w:i/>
          <w:iCs/>
          <w:color w:val="222222"/>
          <w:szCs w:val="24"/>
          <w:shd w:val="clear" w:color="auto" w:fill="FFFFFF"/>
        </w:rPr>
        <w:t>51,</w:t>
      </w:r>
      <w:r w:rsidRPr="00704A50">
        <w:rPr>
          <w:color w:val="222222"/>
          <w:szCs w:val="24"/>
          <w:shd w:val="clear" w:color="auto" w:fill="FFFFFF"/>
        </w:rPr>
        <w:t xml:space="preserve"> 101-107.</w:t>
      </w:r>
    </w:p>
    <w:p w14:paraId="2E41B05F" w14:textId="77777777" w:rsidR="00947FD1" w:rsidRDefault="0093734B" w:rsidP="00947FD1">
      <w:pPr>
        <w:spacing w:afterLines="120" w:after="288"/>
        <w:ind w:left="567" w:hanging="567"/>
        <w:rPr>
          <w:rFonts w:eastAsiaTheme="minorHAnsi"/>
          <w:color w:val="000000"/>
          <w:szCs w:val="24"/>
          <w14:ligatures w14:val="standardContextual"/>
        </w:rPr>
      </w:pPr>
      <w:r w:rsidRPr="00704A50">
        <w:rPr>
          <w:rFonts w:eastAsiaTheme="minorHAnsi"/>
          <w:color w:val="000000"/>
          <w:szCs w:val="24"/>
          <w14:ligatures w14:val="standardContextual"/>
        </w:rPr>
        <w:t xml:space="preserve">Sonat, A. (2023). </w:t>
      </w:r>
      <w:r w:rsidRPr="00704A50">
        <w:rPr>
          <w:rFonts w:eastAsiaTheme="minorHAnsi"/>
          <w:i/>
          <w:iCs/>
          <w:color w:val="000000"/>
          <w:szCs w:val="24"/>
          <w14:ligatures w14:val="standardContextual"/>
        </w:rPr>
        <w:t>Modifiye G6g (G6g/</w:t>
      </w:r>
      <w:proofErr w:type="spellStart"/>
      <w:r w:rsidRPr="00704A50">
        <w:rPr>
          <w:rFonts w:eastAsiaTheme="minorHAnsi"/>
          <w:i/>
          <w:iCs/>
          <w:color w:val="000000"/>
          <w:szCs w:val="24"/>
          <w14:ligatures w14:val="standardContextual"/>
        </w:rPr>
        <w:t>Prıd</w:t>
      </w:r>
      <w:proofErr w:type="spellEnd"/>
      <w:r w:rsidRPr="00704A50">
        <w:rPr>
          <w:rFonts w:eastAsiaTheme="minorHAnsi"/>
          <w:i/>
          <w:iCs/>
          <w:color w:val="000000"/>
          <w:szCs w:val="24"/>
          <w14:ligatures w14:val="standardContextual"/>
        </w:rPr>
        <w:t xml:space="preserve">) Protokolünün İneklerde </w:t>
      </w:r>
      <w:r w:rsidR="007C59B5">
        <w:rPr>
          <w:rFonts w:eastAsiaTheme="minorHAnsi"/>
          <w:i/>
          <w:iCs/>
          <w:color w:val="000000"/>
          <w:szCs w:val="24"/>
          <w14:ligatures w14:val="standardContextual"/>
        </w:rPr>
        <w:t>v</w:t>
      </w:r>
      <w:r w:rsidRPr="00704A50">
        <w:rPr>
          <w:rFonts w:eastAsiaTheme="minorHAnsi"/>
          <w:i/>
          <w:iCs/>
          <w:color w:val="000000"/>
          <w:szCs w:val="24"/>
          <w14:ligatures w14:val="standardContextual"/>
        </w:rPr>
        <w:t xml:space="preserve">e Düvelerde Ovaryum Aktiviteleri </w:t>
      </w:r>
      <w:r w:rsidR="007C59B5" w:rsidRPr="00704A50">
        <w:rPr>
          <w:rFonts w:eastAsiaTheme="minorHAnsi"/>
          <w:i/>
          <w:iCs/>
          <w:color w:val="000000"/>
          <w:szCs w:val="24"/>
          <w14:ligatures w14:val="standardContextual"/>
        </w:rPr>
        <w:t>ve</w:t>
      </w:r>
      <w:r w:rsidRPr="00704A50">
        <w:rPr>
          <w:rFonts w:eastAsiaTheme="minorHAnsi"/>
          <w:i/>
          <w:iCs/>
          <w:color w:val="000000"/>
          <w:szCs w:val="24"/>
          <w14:ligatures w14:val="standardContextual"/>
        </w:rPr>
        <w:t xml:space="preserve"> Gebelik Oranı Üzerine Etkisi. </w:t>
      </w:r>
      <w:r w:rsidRPr="00704A50">
        <w:rPr>
          <w:rFonts w:eastAsiaTheme="minorHAnsi"/>
          <w:color w:val="000000"/>
          <w:szCs w:val="24"/>
          <w14:ligatures w14:val="standardContextual"/>
        </w:rPr>
        <w:t xml:space="preserve">Doktora Tezi, Ankara Üniversitesi Sağlık Bilimleri Enstitüsü </w:t>
      </w:r>
      <w:proofErr w:type="spellStart"/>
      <w:r w:rsidRPr="00704A50">
        <w:rPr>
          <w:rFonts w:eastAsiaTheme="minorHAnsi"/>
          <w:color w:val="000000"/>
          <w:szCs w:val="24"/>
          <w14:ligatures w14:val="standardContextual"/>
        </w:rPr>
        <w:t>Dölerme</w:t>
      </w:r>
      <w:proofErr w:type="spellEnd"/>
      <w:r w:rsidRPr="00704A50">
        <w:rPr>
          <w:rFonts w:eastAsiaTheme="minorHAnsi"/>
          <w:color w:val="000000"/>
          <w:szCs w:val="24"/>
          <w14:ligatures w14:val="standardContextual"/>
        </w:rPr>
        <w:t xml:space="preserve"> </w:t>
      </w:r>
      <w:r w:rsidR="007C59B5" w:rsidRPr="00704A50">
        <w:rPr>
          <w:rFonts w:eastAsiaTheme="minorHAnsi"/>
          <w:color w:val="000000"/>
          <w:szCs w:val="24"/>
          <w14:ligatures w14:val="standardContextual"/>
        </w:rPr>
        <w:t>ve</w:t>
      </w:r>
      <w:r w:rsidRPr="00704A50">
        <w:rPr>
          <w:rFonts w:eastAsiaTheme="minorHAnsi"/>
          <w:color w:val="000000"/>
          <w:szCs w:val="24"/>
          <w14:ligatures w14:val="standardContextual"/>
        </w:rPr>
        <w:t xml:space="preserve"> Suni Tohumlama Anabilim Dalı, Ankara.</w:t>
      </w:r>
    </w:p>
    <w:p w14:paraId="57CA66EE" w14:textId="5731D83E" w:rsidR="0093734B" w:rsidRPr="00947FD1" w:rsidRDefault="0093734B" w:rsidP="00947FD1">
      <w:pPr>
        <w:spacing w:afterLines="120" w:after="288"/>
        <w:ind w:left="567" w:hanging="567"/>
        <w:rPr>
          <w:rFonts w:eastAsiaTheme="minorHAnsi"/>
          <w:color w:val="000000"/>
          <w:szCs w:val="24"/>
          <w14:ligatures w14:val="standardContextual"/>
        </w:rPr>
      </w:pPr>
      <w:proofErr w:type="spellStart"/>
      <w:r w:rsidRPr="00704A50">
        <w:rPr>
          <w:color w:val="222222"/>
          <w:szCs w:val="24"/>
          <w:shd w:val="clear" w:color="auto" w:fill="FFFFFF"/>
        </w:rPr>
        <w:lastRenderedPageBreak/>
        <w:t>Soyeurt</w:t>
      </w:r>
      <w:proofErr w:type="spellEnd"/>
      <w:r w:rsidRPr="00704A50">
        <w:rPr>
          <w:color w:val="222222"/>
          <w:szCs w:val="24"/>
          <w:shd w:val="clear" w:color="auto" w:fill="FFFFFF"/>
        </w:rPr>
        <w:t xml:space="preserve">, H., </w:t>
      </w:r>
      <w:proofErr w:type="spellStart"/>
      <w:r w:rsidRPr="00704A50">
        <w:rPr>
          <w:color w:val="222222"/>
          <w:szCs w:val="24"/>
          <w:shd w:val="clear" w:color="auto" w:fill="FFFFFF"/>
        </w:rPr>
        <w:t>Bruwier</w:t>
      </w:r>
      <w:proofErr w:type="spellEnd"/>
      <w:r w:rsidRPr="00704A50">
        <w:rPr>
          <w:color w:val="222222"/>
          <w:szCs w:val="24"/>
          <w:shd w:val="clear" w:color="auto" w:fill="FFFFFF"/>
        </w:rPr>
        <w:t xml:space="preserve">, D., </w:t>
      </w:r>
      <w:proofErr w:type="spellStart"/>
      <w:r w:rsidRPr="00704A50">
        <w:rPr>
          <w:color w:val="222222"/>
          <w:szCs w:val="24"/>
          <w:shd w:val="clear" w:color="auto" w:fill="FFFFFF"/>
        </w:rPr>
        <w:t>Romnee</w:t>
      </w:r>
      <w:proofErr w:type="spellEnd"/>
      <w:r w:rsidRPr="00704A50">
        <w:rPr>
          <w:color w:val="222222"/>
          <w:szCs w:val="24"/>
          <w:shd w:val="clear" w:color="auto" w:fill="FFFFFF"/>
        </w:rPr>
        <w:t xml:space="preserve">, J.M., </w:t>
      </w:r>
      <w:proofErr w:type="spellStart"/>
      <w:r w:rsidRPr="00704A50">
        <w:rPr>
          <w:color w:val="222222"/>
          <w:szCs w:val="24"/>
          <w:shd w:val="clear" w:color="auto" w:fill="FFFFFF"/>
        </w:rPr>
        <w:t>Gengler</w:t>
      </w:r>
      <w:proofErr w:type="spellEnd"/>
      <w:r w:rsidRPr="00704A50">
        <w:rPr>
          <w:color w:val="222222"/>
          <w:szCs w:val="24"/>
          <w:shd w:val="clear" w:color="auto" w:fill="FFFFFF"/>
        </w:rPr>
        <w:t xml:space="preserve">, N., </w:t>
      </w:r>
      <w:proofErr w:type="spellStart"/>
      <w:r w:rsidRPr="00704A50">
        <w:rPr>
          <w:color w:val="222222"/>
          <w:szCs w:val="24"/>
          <w:shd w:val="clear" w:color="auto" w:fill="FFFFFF"/>
        </w:rPr>
        <w:t>Bertozzi</w:t>
      </w:r>
      <w:proofErr w:type="spellEnd"/>
      <w:r w:rsidRPr="00704A50">
        <w:rPr>
          <w:color w:val="222222"/>
          <w:szCs w:val="24"/>
          <w:shd w:val="clear" w:color="auto" w:fill="FFFFFF"/>
        </w:rPr>
        <w:t xml:space="preserve">, C., </w:t>
      </w:r>
      <w:proofErr w:type="spellStart"/>
      <w:r w:rsidRPr="00704A50">
        <w:rPr>
          <w:color w:val="222222"/>
          <w:szCs w:val="24"/>
          <w:shd w:val="clear" w:color="auto" w:fill="FFFFFF"/>
        </w:rPr>
        <w:t>Veselko</w:t>
      </w:r>
      <w:proofErr w:type="spellEnd"/>
      <w:r w:rsidRPr="00704A50">
        <w:rPr>
          <w:color w:val="222222"/>
          <w:szCs w:val="24"/>
          <w:shd w:val="clear" w:color="auto" w:fill="FFFFFF"/>
        </w:rPr>
        <w:t xml:space="preserve">, D., </w:t>
      </w:r>
      <w:proofErr w:type="spellStart"/>
      <w:r w:rsidRPr="00704A50">
        <w:rPr>
          <w:color w:val="222222"/>
          <w:szCs w:val="24"/>
          <w:shd w:val="clear" w:color="auto" w:fill="FFFFFF"/>
        </w:rPr>
        <w:t>Dardenne</w:t>
      </w:r>
      <w:proofErr w:type="spellEnd"/>
      <w:r w:rsidRPr="00704A50">
        <w:rPr>
          <w:color w:val="222222"/>
          <w:szCs w:val="24"/>
          <w:shd w:val="clear" w:color="auto" w:fill="FFFFFF"/>
        </w:rPr>
        <w:t xml:space="preserve">, P. (2009). </w:t>
      </w:r>
      <w:proofErr w:type="spellStart"/>
      <w:r w:rsidRPr="00704A50">
        <w:rPr>
          <w:color w:val="222222"/>
          <w:szCs w:val="24"/>
          <w:shd w:val="clear" w:color="auto" w:fill="FFFFFF"/>
        </w:rPr>
        <w:t>Potential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estimation</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major</w:t>
      </w:r>
      <w:proofErr w:type="spellEnd"/>
      <w:r w:rsidRPr="00704A50">
        <w:rPr>
          <w:color w:val="222222"/>
          <w:szCs w:val="24"/>
          <w:shd w:val="clear" w:color="auto" w:fill="FFFFFF"/>
        </w:rPr>
        <w:t xml:space="preserve"> mineral </w:t>
      </w:r>
      <w:proofErr w:type="spellStart"/>
      <w:r w:rsidRPr="00704A50">
        <w:rPr>
          <w:color w:val="222222"/>
          <w:szCs w:val="24"/>
          <w:shd w:val="clear" w:color="auto" w:fill="FFFFFF"/>
        </w:rPr>
        <w:t>contents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cow</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milk</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using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mid-infrared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spectrometry</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Dairy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92</w:t>
      </w:r>
      <w:r w:rsidRPr="00704A50">
        <w:rPr>
          <w:color w:val="222222"/>
          <w:szCs w:val="24"/>
          <w:shd w:val="clear" w:color="auto" w:fill="FFFFFF"/>
        </w:rPr>
        <w:t>(6), 2444-2454.</w:t>
      </w:r>
    </w:p>
    <w:p w14:paraId="0ADB9EBE" w14:textId="77777777" w:rsidR="0093734B" w:rsidRPr="00704A50" w:rsidRDefault="0093734B" w:rsidP="00796CF2">
      <w:pPr>
        <w:spacing w:afterLines="600" w:after="1440"/>
        <w:ind w:left="567" w:hanging="567"/>
        <w:rPr>
          <w:rFonts w:eastAsiaTheme="minorHAnsi"/>
          <w:color w:val="000000"/>
          <w:szCs w:val="24"/>
          <w14:ligatures w14:val="standardContextual"/>
        </w:rPr>
      </w:pPr>
      <w:r w:rsidRPr="00704A50">
        <w:rPr>
          <w:rFonts w:eastAsiaTheme="minorHAnsi"/>
          <w:color w:val="000000"/>
          <w:szCs w:val="24"/>
          <w14:ligatures w14:val="standardContextual"/>
        </w:rPr>
        <w:t xml:space="preserve">Sönmez, M. (2012). Reprodüksiyon suni tohumlama ve </w:t>
      </w:r>
      <w:proofErr w:type="spellStart"/>
      <w:r w:rsidRPr="00704A50">
        <w:rPr>
          <w:rFonts w:eastAsiaTheme="minorHAnsi"/>
          <w:color w:val="000000"/>
          <w:szCs w:val="24"/>
          <w14:ligatures w14:val="standardContextual"/>
        </w:rPr>
        <w:t>androloji</w:t>
      </w:r>
      <w:proofErr w:type="spellEnd"/>
      <w:r w:rsidRPr="00704A50">
        <w:rPr>
          <w:rFonts w:eastAsiaTheme="minorHAnsi"/>
          <w:color w:val="000000"/>
          <w:szCs w:val="24"/>
          <w14:ligatures w14:val="standardContextual"/>
        </w:rPr>
        <w:t xml:space="preserve"> ders notları. </w:t>
      </w:r>
      <w:r w:rsidRPr="00704A50">
        <w:rPr>
          <w:rFonts w:eastAsiaTheme="minorHAnsi"/>
          <w:i/>
          <w:iCs/>
          <w:color w:val="000000"/>
          <w:szCs w:val="24"/>
          <w14:ligatures w14:val="standardContextual"/>
        </w:rPr>
        <w:t>Fırat</w:t>
      </w:r>
      <w:r w:rsidRPr="00704A50">
        <w:rPr>
          <w:rFonts w:eastAsiaTheme="minorHAnsi"/>
          <w:color w:val="000000"/>
          <w:szCs w:val="24"/>
          <w14:ligatures w14:val="standardContextual"/>
        </w:rPr>
        <w:t xml:space="preserve"> </w:t>
      </w:r>
      <w:r w:rsidRPr="00704A50">
        <w:rPr>
          <w:rFonts w:eastAsiaTheme="minorHAnsi"/>
          <w:i/>
          <w:iCs/>
          <w:color w:val="000000"/>
          <w:szCs w:val="24"/>
          <w14:ligatures w14:val="standardContextual"/>
        </w:rPr>
        <w:t xml:space="preserve">Üniversitesi Veteriner Fakültesi, </w:t>
      </w:r>
      <w:proofErr w:type="gramStart"/>
      <w:r w:rsidRPr="00704A50">
        <w:rPr>
          <w:rFonts w:eastAsiaTheme="minorHAnsi"/>
          <w:i/>
          <w:iCs/>
          <w:color w:val="000000"/>
          <w:szCs w:val="24"/>
          <w14:ligatures w14:val="standardContextual"/>
        </w:rPr>
        <w:t>Elazığ</w:t>
      </w:r>
      <w:proofErr w:type="gramEnd"/>
      <w:r w:rsidRPr="00704A50">
        <w:rPr>
          <w:rFonts w:eastAsiaTheme="minorHAnsi"/>
          <w:i/>
          <w:iCs/>
          <w:color w:val="000000"/>
          <w:szCs w:val="24"/>
          <w14:ligatures w14:val="standardContextual"/>
        </w:rPr>
        <w:t xml:space="preserve">, </w:t>
      </w:r>
      <w:proofErr w:type="spellStart"/>
      <w:r w:rsidRPr="00704A50">
        <w:rPr>
          <w:rFonts w:eastAsiaTheme="minorHAnsi"/>
          <w:i/>
          <w:iCs/>
          <w:color w:val="000000"/>
          <w:szCs w:val="24"/>
          <w14:ligatures w14:val="standardContextual"/>
        </w:rPr>
        <w:t>Turkey</w:t>
      </w:r>
      <w:proofErr w:type="spellEnd"/>
      <w:r w:rsidRPr="00704A50">
        <w:rPr>
          <w:rFonts w:eastAsiaTheme="minorHAnsi"/>
          <w:color w:val="000000"/>
          <w:szCs w:val="24"/>
          <w14:ligatures w14:val="standardContextual"/>
        </w:rPr>
        <w:t>, 15-20.</w:t>
      </w:r>
    </w:p>
    <w:p w14:paraId="26659BA4" w14:textId="118EF327" w:rsidR="0093734B" w:rsidRPr="00947FD1" w:rsidRDefault="0093734B" w:rsidP="00947FD1">
      <w:pPr>
        <w:spacing w:afterLines="120" w:after="288"/>
        <w:ind w:left="567" w:hanging="567"/>
        <w:rPr>
          <w:color w:val="222222"/>
          <w:szCs w:val="24"/>
          <w:shd w:val="clear" w:color="auto" w:fill="FFFFFF"/>
        </w:rPr>
      </w:pPr>
      <w:proofErr w:type="spellStart"/>
      <w:r w:rsidRPr="00704A50">
        <w:rPr>
          <w:color w:val="222222"/>
          <w:szCs w:val="24"/>
          <w:shd w:val="clear" w:color="auto" w:fill="FFFFFF"/>
        </w:rPr>
        <w:t>Sprinkle</w:t>
      </w:r>
      <w:proofErr w:type="spellEnd"/>
      <w:r w:rsidRPr="00704A50">
        <w:rPr>
          <w:color w:val="222222"/>
          <w:szCs w:val="24"/>
          <w:shd w:val="clear" w:color="auto" w:fill="FFFFFF"/>
        </w:rPr>
        <w:t xml:space="preserve">, J.E., </w:t>
      </w:r>
      <w:proofErr w:type="spellStart"/>
      <w:r w:rsidRPr="00704A50">
        <w:rPr>
          <w:color w:val="222222"/>
          <w:szCs w:val="24"/>
          <w:shd w:val="clear" w:color="auto" w:fill="FFFFFF"/>
        </w:rPr>
        <w:t>Schafer</w:t>
      </w:r>
      <w:proofErr w:type="spellEnd"/>
      <w:r w:rsidRPr="00704A50">
        <w:rPr>
          <w:color w:val="222222"/>
          <w:szCs w:val="24"/>
          <w:shd w:val="clear" w:color="auto" w:fill="FFFFFF"/>
        </w:rPr>
        <w:t xml:space="preserve">, D.W., </w:t>
      </w:r>
      <w:proofErr w:type="spellStart"/>
      <w:r w:rsidRPr="00704A50">
        <w:rPr>
          <w:color w:val="222222"/>
          <w:szCs w:val="24"/>
          <w:shd w:val="clear" w:color="auto" w:fill="FFFFFF"/>
        </w:rPr>
        <w:t>Cuneo</w:t>
      </w:r>
      <w:proofErr w:type="spellEnd"/>
      <w:r w:rsidRPr="00704A50">
        <w:rPr>
          <w:color w:val="222222"/>
          <w:szCs w:val="24"/>
          <w:shd w:val="clear" w:color="auto" w:fill="FFFFFF"/>
        </w:rPr>
        <w:t xml:space="preserve">, S.P., </w:t>
      </w:r>
      <w:proofErr w:type="spellStart"/>
      <w:r w:rsidRPr="00704A50">
        <w:rPr>
          <w:color w:val="222222"/>
          <w:szCs w:val="24"/>
          <w:shd w:val="clear" w:color="auto" w:fill="FFFFFF"/>
        </w:rPr>
        <w:t>Tolleson</w:t>
      </w:r>
      <w:proofErr w:type="spellEnd"/>
      <w:r w:rsidRPr="00704A50">
        <w:rPr>
          <w:color w:val="222222"/>
          <w:szCs w:val="24"/>
          <w:shd w:val="clear" w:color="auto" w:fill="FFFFFF"/>
        </w:rPr>
        <w:t>, D.R.,</w:t>
      </w:r>
      <w:r w:rsidR="007C59B5">
        <w:rPr>
          <w:color w:val="222222"/>
          <w:szCs w:val="24"/>
          <w:shd w:val="clear" w:color="auto" w:fill="FFFFFF"/>
        </w:rPr>
        <w:t xml:space="preserve"> </w:t>
      </w:r>
      <w:proofErr w:type="spellStart"/>
      <w:r w:rsidRPr="00704A50">
        <w:rPr>
          <w:color w:val="222222"/>
          <w:szCs w:val="24"/>
          <w:shd w:val="clear" w:color="auto" w:fill="FFFFFF"/>
        </w:rPr>
        <w:t>Enns</w:t>
      </w:r>
      <w:proofErr w:type="spellEnd"/>
      <w:r w:rsidRPr="00704A50">
        <w:rPr>
          <w:color w:val="222222"/>
          <w:szCs w:val="24"/>
          <w:shd w:val="clear" w:color="auto" w:fill="FFFFFF"/>
        </w:rPr>
        <w:t xml:space="preserve">, R.M. (2021). </w:t>
      </w:r>
      <w:proofErr w:type="spellStart"/>
      <w:r w:rsidRPr="00704A50">
        <w:rPr>
          <w:color w:val="222222"/>
          <w:szCs w:val="24"/>
          <w:shd w:val="clear" w:color="auto" w:fill="FFFFFF"/>
        </w:rPr>
        <w:t>Effects</w:t>
      </w:r>
      <w:proofErr w:type="spellEnd"/>
      <w:r w:rsidRPr="00704A50">
        <w:rPr>
          <w:color w:val="222222"/>
          <w:szCs w:val="24"/>
          <w:shd w:val="clear" w:color="auto" w:fill="FFFFFF"/>
        </w:rPr>
        <w:t xml:space="preserve"> of a </w:t>
      </w:r>
      <w:proofErr w:type="spellStart"/>
      <w:r w:rsidRPr="00704A50">
        <w:rPr>
          <w:color w:val="222222"/>
          <w:szCs w:val="24"/>
          <w:shd w:val="clear" w:color="auto" w:fill="FFFFFF"/>
        </w:rPr>
        <w:t>long-acting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trace</w:t>
      </w:r>
      <w:proofErr w:type="spellEnd"/>
      <w:r w:rsidRPr="00704A50">
        <w:rPr>
          <w:color w:val="222222"/>
          <w:szCs w:val="24"/>
          <w:shd w:val="clear" w:color="auto" w:fill="FFFFFF"/>
        </w:rPr>
        <w:t xml:space="preserve"> mineral </w:t>
      </w:r>
      <w:proofErr w:type="spellStart"/>
      <w:r w:rsidRPr="00704A50">
        <w:rPr>
          <w:color w:val="222222"/>
          <w:szCs w:val="24"/>
          <w:shd w:val="clear" w:color="auto" w:fill="FFFFFF"/>
        </w:rPr>
        <w:t>rumen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bolus</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upon</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range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cow</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productivity</w:t>
      </w:r>
      <w:proofErr w:type="spellEnd"/>
      <w:r w:rsidRPr="00704A50">
        <w:rPr>
          <w:color w:val="222222"/>
          <w:szCs w:val="24"/>
          <w:shd w:val="clear" w:color="auto" w:fill="FFFFFF"/>
        </w:rPr>
        <w:t>. </w:t>
      </w:r>
      <w:proofErr w:type="spellStart"/>
      <w:r w:rsidRPr="00704A50">
        <w:rPr>
          <w:i/>
          <w:iCs/>
          <w:color w:val="222222"/>
          <w:szCs w:val="24"/>
          <w:shd w:val="clear" w:color="auto" w:fill="FFFFFF"/>
        </w:rPr>
        <w:t>Translational</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Animal</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5</w:t>
      </w:r>
      <w:r w:rsidRPr="00704A50">
        <w:rPr>
          <w:color w:val="222222"/>
          <w:szCs w:val="24"/>
          <w:shd w:val="clear" w:color="auto" w:fill="FFFFFF"/>
        </w:rPr>
        <w:t>(1).</w:t>
      </w:r>
    </w:p>
    <w:p w14:paraId="2310BA65" w14:textId="03975607"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Stocco</w:t>
      </w:r>
      <w:proofErr w:type="spellEnd"/>
      <w:r w:rsidRPr="00704A50">
        <w:rPr>
          <w:color w:val="222222"/>
          <w:szCs w:val="24"/>
          <w:shd w:val="clear" w:color="auto" w:fill="FFFFFF"/>
        </w:rPr>
        <w:t xml:space="preserve">, G., </w:t>
      </w:r>
      <w:proofErr w:type="spellStart"/>
      <w:r w:rsidRPr="00704A50">
        <w:rPr>
          <w:color w:val="222222"/>
          <w:szCs w:val="24"/>
          <w:shd w:val="clear" w:color="auto" w:fill="FFFFFF"/>
        </w:rPr>
        <w:t>Summer</w:t>
      </w:r>
      <w:proofErr w:type="spellEnd"/>
      <w:r w:rsidRPr="00704A50">
        <w:rPr>
          <w:color w:val="222222"/>
          <w:szCs w:val="24"/>
          <w:shd w:val="clear" w:color="auto" w:fill="FFFFFF"/>
        </w:rPr>
        <w:t xml:space="preserve">, A., </w:t>
      </w:r>
      <w:proofErr w:type="spellStart"/>
      <w:r w:rsidRPr="00704A50">
        <w:rPr>
          <w:color w:val="222222"/>
          <w:szCs w:val="24"/>
          <w:shd w:val="clear" w:color="auto" w:fill="FFFFFF"/>
        </w:rPr>
        <w:t>Malacarne</w:t>
      </w:r>
      <w:proofErr w:type="spellEnd"/>
      <w:r w:rsidRPr="00704A50">
        <w:rPr>
          <w:color w:val="222222"/>
          <w:szCs w:val="24"/>
          <w:shd w:val="clear" w:color="auto" w:fill="FFFFFF"/>
        </w:rPr>
        <w:t xml:space="preserve">, M., </w:t>
      </w:r>
      <w:proofErr w:type="spellStart"/>
      <w:r w:rsidRPr="00704A50">
        <w:rPr>
          <w:color w:val="222222"/>
          <w:szCs w:val="24"/>
          <w:shd w:val="clear" w:color="auto" w:fill="FFFFFF"/>
        </w:rPr>
        <w:t>Cecchinato</w:t>
      </w:r>
      <w:proofErr w:type="spellEnd"/>
      <w:r w:rsidRPr="00704A50">
        <w:rPr>
          <w:color w:val="222222"/>
          <w:szCs w:val="24"/>
          <w:shd w:val="clear" w:color="auto" w:fill="FFFFFF"/>
        </w:rPr>
        <w:t>, A.,</w:t>
      </w:r>
      <w:r w:rsidR="007C59B5">
        <w:rPr>
          <w:color w:val="222222"/>
          <w:szCs w:val="24"/>
          <w:shd w:val="clear" w:color="auto" w:fill="FFFFFF"/>
        </w:rPr>
        <w:t xml:space="preserve"> </w:t>
      </w:r>
      <w:proofErr w:type="spellStart"/>
      <w:r w:rsidRPr="00704A50">
        <w:rPr>
          <w:color w:val="222222"/>
          <w:szCs w:val="24"/>
          <w:shd w:val="clear" w:color="auto" w:fill="FFFFFF"/>
        </w:rPr>
        <w:t>Bittante</w:t>
      </w:r>
      <w:proofErr w:type="spellEnd"/>
      <w:r w:rsidRPr="00704A50">
        <w:rPr>
          <w:color w:val="222222"/>
          <w:szCs w:val="24"/>
          <w:shd w:val="clear" w:color="auto" w:fill="FFFFFF"/>
        </w:rPr>
        <w:t xml:space="preserve">, G. (2019). </w:t>
      </w:r>
      <w:proofErr w:type="spellStart"/>
      <w:r w:rsidRPr="00704A50">
        <w:rPr>
          <w:color w:val="222222"/>
          <w:szCs w:val="24"/>
          <w:shd w:val="clear" w:color="auto" w:fill="FFFFFF"/>
        </w:rPr>
        <w:t>Detailed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macro-and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micromineral</w:t>
      </w:r>
      <w:proofErr w:type="spellEnd"/>
      <w:r w:rsidRPr="00704A50">
        <w:rPr>
          <w:color w:val="222222"/>
          <w:szCs w:val="24"/>
          <w:shd w:val="clear" w:color="auto" w:fill="FFFFFF"/>
        </w:rPr>
        <w:t xml:space="preserve"> profile of </w:t>
      </w:r>
      <w:proofErr w:type="spellStart"/>
      <w:r w:rsidRPr="00704A50">
        <w:rPr>
          <w:color w:val="222222"/>
          <w:szCs w:val="24"/>
          <w:shd w:val="clear" w:color="auto" w:fill="FFFFFF"/>
        </w:rPr>
        <w:t>milk</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Effects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herd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productivity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parity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stage</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lactation</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cows</w:t>
      </w:r>
      <w:proofErr w:type="spellEnd"/>
      <w:r w:rsidRPr="00704A50">
        <w:rPr>
          <w:color w:val="222222"/>
          <w:szCs w:val="24"/>
          <w:shd w:val="clear" w:color="auto" w:fill="FFFFFF"/>
        </w:rPr>
        <w:t xml:space="preserve"> of 6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dual-purpose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breeds</w:t>
      </w:r>
      <w:proofErr w:type="spellEnd"/>
      <w:r w:rsidRPr="00704A50">
        <w:rPr>
          <w:color w:val="222222"/>
          <w:szCs w:val="24"/>
          <w:shd w:val="clear" w:color="auto" w:fill="FFFFFF"/>
        </w:rPr>
        <w:t>. </w:t>
      </w:r>
      <w:proofErr w:type="spellStart"/>
      <w:r w:rsidRPr="00704A50">
        <w:rPr>
          <w:i/>
          <w:iCs/>
          <w:color w:val="222222"/>
          <w:szCs w:val="24"/>
          <w:shd w:val="clear" w:color="auto" w:fill="FFFFFF"/>
        </w:rPr>
        <w:t>Journal</w:t>
      </w:r>
      <w:proofErr w:type="spellEnd"/>
      <w:r w:rsidRPr="00704A50">
        <w:rPr>
          <w:i/>
          <w:iCs/>
          <w:color w:val="222222"/>
          <w:szCs w:val="24"/>
          <w:shd w:val="clear" w:color="auto" w:fill="FFFFFF"/>
        </w:rPr>
        <w:t xml:space="preserve"> of </w:t>
      </w:r>
      <w:proofErr w:type="spellStart"/>
      <w:r w:rsidRPr="00704A50">
        <w:rPr>
          <w:i/>
          <w:iCs/>
          <w:color w:val="222222"/>
          <w:szCs w:val="24"/>
          <w:shd w:val="clear" w:color="auto" w:fill="FFFFFF"/>
        </w:rPr>
        <w:t>Dairy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Science</w:t>
      </w:r>
      <w:proofErr w:type="spellEnd"/>
      <w:r w:rsidRPr="00704A50">
        <w:rPr>
          <w:color w:val="222222"/>
          <w:szCs w:val="24"/>
          <w:shd w:val="clear" w:color="auto" w:fill="FFFFFF"/>
        </w:rPr>
        <w:t>, </w:t>
      </w:r>
      <w:r w:rsidRPr="00704A50">
        <w:rPr>
          <w:i/>
          <w:iCs/>
          <w:color w:val="222222"/>
          <w:szCs w:val="24"/>
          <w:shd w:val="clear" w:color="auto" w:fill="FFFFFF"/>
        </w:rPr>
        <w:t>102</w:t>
      </w:r>
      <w:r w:rsidRPr="00704A50">
        <w:rPr>
          <w:color w:val="222222"/>
          <w:szCs w:val="24"/>
          <w:shd w:val="clear" w:color="auto" w:fill="FFFFFF"/>
        </w:rPr>
        <w:t>(11), 9727-9739.</w:t>
      </w:r>
    </w:p>
    <w:p w14:paraId="53CB8A09" w14:textId="306C9106" w:rsidR="0093734B" w:rsidRPr="00704A50" w:rsidRDefault="0093734B" w:rsidP="00D47A34">
      <w:pPr>
        <w:spacing w:afterLines="120" w:after="288"/>
        <w:ind w:left="567" w:hanging="567"/>
        <w:rPr>
          <w:rFonts w:eastAsiaTheme="minorHAnsi"/>
          <w:color w:val="000000"/>
          <w:szCs w:val="24"/>
          <w14:ligatures w14:val="standardContextual"/>
        </w:rPr>
      </w:pPr>
      <w:r w:rsidRPr="00704A50">
        <w:rPr>
          <w:rFonts w:eastAsiaTheme="minorHAnsi"/>
          <w:color w:val="000000"/>
          <w:szCs w:val="24"/>
          <w14:ligatures w14:val="standardContextual"/>
        </w:rPr>
        <w:t>Şengül, S. (2023).</w:t>
      </w:r>
      <w:r w:rsidRPr="00704A50">
        <w:rPr>
          <w:rFonts w:eastAsiaTheme="minorHAnsi"/>
          <w:b/>
          <w:bCs/>
          <w:color w:val="000000"/>
          <w:szCs w:val="24"/>
          <w14:ligatures w14:val="standardContextual"/>
        </w:rPr>
        <w:t xml:space="preserve"> </w:t>
      </w:r>
      <w:r w:rsidRPr="00704A50">
        <w:rPr>
          <w:rFonts w:eastAsiaTheme="minorHAnsi"/>
          <w:i/>
          <w:iCs/>
          <w:color w:val="000000"/>
          <w:szCs w:val="24"/>
          <w14:ligatures w14:val="standardContextual"/>
        </w:rPr>
        <w:t xml:space="preserve">Sütçü İneklerde İlk Tohumlamada Modifiye G6g </w:t>
      </w:r>
      <w:r w:rsidR="007C59B5" w:rsidRPr="00704A50">
        <w:rPr>
          <w:rFonts w:eastAsiaTheme="minorHAnsi"/>
          <w:i/>
          <w:iCs/>
          <w:color w:val="000000"/>
          <w:szCs w:val="24"/>
          <w14:ligatures w14:val="standardContextual"/>
        </w:rPr>
        <w:t>ve</w:t>
      </w:r>
      <w:r w:rsidRPr="00704A50">
        <w:rPr>
          <w:rFonts w:eastAsiaTheme="minorHAnsi"/>
          <w:i/>
          <w:iCs/>
          <w:color w:val="000000"/>
          <w:szCs w:val="24"/>
          <w14:ligatures w14:val="standardContextual"/>
        </w:rPr>
        <w:t xml:space="preserve"> </w:t>
      </w:r>
      <w:proofErr w:type="spellStart"/>
      <w:r w:rsidRPr="00704A50">
        <w:rPr>
          <w:rFonts w:eastAsiaTheme="minorHAnsi"/>
          <w:i/>
          <w:iCs/>
          <w:color w:val="000000"/>
          <w:szCs w:val="24"/>
          <w14:ligatures w14:val="standardContextual"/>
        </w:rPr>
        <w:t>Double</w:t>
      </w:r>
      <w:proofErr w:type="spellEnd"/>
      <w:r w:rsidRPr="00704A50">
        <w:rPr>
          <w:rFonts w:eastAsiaTheme="minorHAnsi"/>
          <w:i/>
          <w:iCs/>
          <w:color w:val="000000"/>
          <w:szCs w:val="24"/>
          <w14:ligatures w14:val="standardContextual"/>
        </w:rPr>
        <w:t xml:space="preserve"> </w:t>
      </w:r>
      <w:proofErr w:type="spellStart"/>
      <w:r w:rsidRPr="00704A50">
        <w:rPr>
          <w:rFonts w:eastAsiaTheme="minorHAnsi"/>
          <w:i/>
          <w:iCs/>
          <w:color w:val="000000"/>
          <w:szCs w:val="24"/>
          <w14:ligatures w14:val="standardContextual"/>
        </w:rPr>
        <w:t>Ovsynch</w:t>
      </w:r>
      <w:proofErr w:type="spellEnd"/>
      <w:r w:rsidRPr="00704A50">
        <w:rPr>
          <w:rFonts w:eastAsiaTheme="minorHAnsi"/>
          <w:i/>
          <w:iCs/>
          <w:color w:val="000000"/>
          <w:szCs w:val="24"/>
          <w14:ligatures w14:val="standardContextual"/>
        </w:rPr>
        <w:t xml:space="preserve"> Senkronizasyon Protokollerinin Fertilite Üzerine Etkisi.</w:t>
      </w:r>
      <w:r w:rsidRPr="00704A50">
        <w:rPr>
          <w:rFonts w:eastAsiaTheme="minorHAnsi"/>
          <w:color w:val="000000"/>
          <w:szCs w:val="24"/>
          <w14:ligatures w14:val="standardContextual"/>
        </w:rPr>
        <w:t xml:space="preserve"> Doktora Tezi, Burdur Mehmet Akif Ersoy Üniversitesi Sağlık Bilimleri Enstitüsü Veteriner Doğum ve Jinekoloji Anabilim Dalı, Burdur.</w:t>
      </w:r>
    </w:p>
    <w:p w14:paraId="427B50D6" w14:textId="525887E7" w:rsidR="0093734B" w:rsidRPr="00704A50" w:rsidRDefault="0093734B" w:rsidP="0093734B">
      <w:pPr>
        <w:ind w:left="567" w:hanging="567"/>
      </w:pPr>
      <w:r w:rsidRPr="00704A50">
        <w:t>Takma, D.K., Bozkurt, S., Koç, M., Korel, F.,</w:t>
      </w:r>
      <w:r w:rsidR="007C59B5">
        <w:t xml:space="preserve"> </w:t>
      </w:r>
      <w:proofErr w:type="spellStart"/>
      <w:r w:rsidRPr="00704A50">
        <w:t>Nadeem</w:t>
      </w:r>
      <w:proofErr w:type="spellEnd"/>
      <w:r w:rsidRPr="00704A50">
        <w:t xml:space="preserve">, H.Ş. (2023). </w:t>
      </w:r>
      <w:proofErr w:type="spellStart"/>
      <w:r w:rsidRPr="00704A50">
        <w:t>Characterization</w:t>
      </w:r>
      <w:proofErr w:type="spellEnd"/>
      <w:r w:rsidRPr="00704A50">
        <w:t xml:space="preserve"> </w:t>
      </w:r>
      <w:proofErr w:type="spellStart"/>
      <w:r w:rsidRPr="00704A50">
        <w:t>and</w:t>
      </w:r>
      <w:proofErr w:type="spellEnd"/>
      <w:r w:rsidRPr="00704A50">
        <w:t xml:space="preserve"> </w:t>
      </w:r>
      <w:proofErr w:type="spellStart"/>
      <w:r w:rsidRPr="00704A50">
        <w:t>encapsulation</w:t>
      </w:r>
      <w:proofErr w:type="spellEnd"/>
      <w:r w:rsidRPr="00704A50">
        <w:t xml:space="preserve"> </w:t>
      </w:r>
      <w:proofErr w:type="spellStart"/>
      <w:r w:rsidRPr="00704A50">
        <w:t>efficiency</w:t>
      </w:r>
      <w:proofErr w:type="spellEnd"/>
      <w:r w:rsidRPr="00704A50">
        <w:t xml:space="preserve"> of </w:t>
      </w:r>
      <w:proofErr w:type="spellStart"/>
      <w:r w:rsidRPr="00704A50">
        <w:t>zein</w:t>
      </w:r>
      <w:proofErr w:type="spellEnd"/>
      <w:r w:rsidRPr="00704A50">
        <w:t xml:space="preserve"> </w:t>
      </w:r>
      <w:proofErr w:type="spellStart"/>
      <w:r w:rsidRPr="00704A50">
        <w:t>nanoparticles</w:t>
      </w:r>
      <w:proofErr w:type="spellEnd"/>
      <w:r w:rsidRPr="00704A50">
        <w:t xml:space="preserve"> </w:t>
      </w:r>
      <w:proofErr w:type="spellStart"/>
      <w:r w:rsidRPr="00704A50">
        <w:t>loaded</w:t>
      </w:r>
      <w:proofErr w:type="spellEnd"/>
      <w:r w:rsidRPr="00704A50">
        <w:t xml:space="preserve"> </w:t>
      </w:r>
      <w:proofErr w:type="spellStart"/>
      <w:r w:rsidRPr="00704A50">
        <w:t>with</w:t>
      </w:r>
      <w:proofErr w:type="spellEnd"/>
      <w:r w:rsidRPr="00704A50">
        <w:t xml:space="preserve"> </w:t>
      </w:r>
      <w:proofErr w:type="spellStart"/>
      <w:r w:rsidRPr="00704A50">
        <w:t>chestnut</w:t>
      </w:r>
      <w:proofErr w:type="spellEnd"/>
      <w:r w:rsidRPr="00704A50">
        <w:t xml:space="preserve"> </w:t>
      </w:r>
      <w:proofErr w:type="spellStart"/>
      <w:r w:rsidRPr="00704A50">
        <w:t>fruit</w:t>
      </w:r>
      <w:proofErr w:type="spellEnd"/>
      <w:r w:rsidRPr="00704A50">
        <w:t xml:space="preserve"> </w:t>
      </w:r>
      <w:proofErr w:type="spellStart"/>
      <w:r w:rsidRPr="00704A50">
        <w:t>shell</w:t>
      </w:r>
      <w:proofErr w:type="spellEnd"/>
      <w:r w:rsidRPr="00704A50">
        <w:t xml:space="preserve">, </w:t>
      </w:r>
      <w:proofErr w:type="spellStart"/>
      <w:r w:rsidRPr="00704A50">
        <w:t>cedar</w:t>
      </w:r>
      <w:proofErr w:type="spellEnd"/>
      <w:r w:rsidRPr="00704A50">
        <w:t xml:space="preserve"> </w:t>
      </w:r>
      <w:proofErr w:type="spellStart"/>
      <w:r w:rsidRPr="00704A50">
        <w:t>and</w:t>
      </w:r>
      <w:proofErr w:type="spellEnd"/>
      <w:r w:rsidRPr="00704A50">
        <w:t xml:space="preserve"> </w:t>
      </w:r>
      <w:proofErr w:type="spellStart"/>
      <w:r w:rsidRPr="00704A50">
        <w:t>sweetgum</w:t>
      </w:r>
      <w:proofErr w:type="spellEnd"/>
      <w:r w:rsidRPr="00704A50">
        <w:t xml:space="preserve"> bark </w:t>
      </w:r>
      <w:proofErr w:type="spellStart"/>
      <w:r w:rsidRPr="00704A50">
        <w:t>extracts</w:t>
      </w:r>
      <w:proofErr w:type="spellEnd"/>
      <w:r w:rsidRPr="00704A50">
        <w:t>. </w:t>
      </w:r>
      <w:proofErr w:type="spellStart"/>
      <w:r w:rsidRPr="00704A50">
        <w:rPr>
          <w:i/>
          <w:iCs/>
        </w:rPr>
        <w:t>Food</w:t>
      </w:r>
      <w:proofErr w:type="spellEnd"/>
      <w:r w:rsidRPr="00704A50">
        <w:rPr>
          <w:i/>
          <w:iCs/>
        </w:rPr>
        <w:t xml:space="preserve"> </w:t>
      </w:r>
      <w:proofErr w:type="spellStart"/>
      <w:r w:rsidRPr="00704A50">
        <w:rPr>
          <w:i/>
          <w:iCs/>
        </w:rPr>
        <w:t>Hydrocolloids</w:t>
      </w:r>
      <w:proofErr w:type="spellEnd"/>
      <w:r w:rsidRPr="00704A50">
        <w:rPr>
          <w:i/>
          <w:iCs/>
        </w:rPr>
        <w:t xml:space="preserve"> </w:t>
      </w:r>
      <w:proofErr w:type="spellStart"/>
      <w:r w:rsidRPr="00704A50">
        <w:rPr>
          <w:i/>
          <w:iCs/>
        </w:rPr>
        <w:t>for</w:t>
      </w:r>
      <w:proofErr w:type="spellEnd"/>
      <w:r w:rsidRPr="00704A50">
        <w:rPr>
          <w:i/>
          <w:iCs/>
        </w:rPr>
        <w:t xml:space="preserve"> </w:t>
      </w:r>
      <w:proofErr w:type="spellStart"/>
      <w:r w:rsidRPr="00704A50">
        <w:rPr>
          <w:i/>
          <w:iCs/>
        </w:rPr>
        <w:t>Health</w:t>
      </w:r>
      <w:proofErr w:type="spellEnd"/>
      <w:r w:rsidRPr="00704A50">
        <w:t>, </w:t>
      </w:r>
      <w:r w:rsidRPr="00704A50">
        <w:rPr>
          <w:i/>
          <w:iCs/>
        </w:rPr>
        <w:t>4</w:t>
      </w:r>
      <w:r w:rsidRPr="00704A50">
        <w:t>, 100151.</w:t>
      </w:r>
    </w:p>
    <w:p w14:paraId="0FD90C38" w14:textId="219F550C" w:rsidR="0093734B" w:rsidRPr="00704A50" w:rsidRDefault="0093734B" w:rsidP="0093734B">
      <w:pPr>
        <w:ind w:left="567" w:hanging="567"/>
      </w:pPr>
      <w:proofErr w:type="spellStart"/>
      <w:r w:rsidRPr="00704A50">
        <w:t>Tsurunaga</w:t>
      </w:r>
      <w:proofErr w:type="spellEnd"/>
      <w:r w:rsidRPr="00704A50">
        <w:t xml:space="preserve">, Y. </w:t>
      </w:r>
      <w:r w:rsidR="007C59B5">
        <w:t>v</w:t>
      </w:r>
      <w:r w:rsidRPr="00704A50">
        <w:t xml:space="preserve">e </w:t>
      </w:r>
      <w:proofErr w:type="spellStart"/>
      <w:r w:rsidRPr="00704A50">
        <w:t>Takahashi</w:t>
      </w:r>
      <w:proofErr w:type="spellEnd"/>
      <w:r w:rsidRPr="00704A50">
        <w:t xml:space="preserve">, T. (2021). Evaluation of </w:t>
      </w:r>
      <w:proofErr w:type="spellStart"/>
      <w:r w:rsidRPr="00704A50">
        <w:t>the</w:t>
      </w:r>
      <w:proofErr w:type="spellEnd"/>
      <w:r w:rsidRPr="00704A50">
        <w:t xml:space="preserve"> </w:t>
      </w:r>
      <w:proofErr w:type="spellStart"/>
      <w:r w:rsidRPr="00704A50">
        <w:t>antioxidant</w:t>
      </w:r>
      <w:proofErr w:type="spellEnd"/>
      <w:r w:rsidRPr="00704A50">
        <w:t xml:space="preserve"> </w:t>
      </w:r>
      <w:proofErr w:type="spellStart"/>
      <w:r w:rsidRPr="00704A50">
        <w:t>activity</w:t>
      </w:r>
      <w:proofErr w:type="spellEnd"/>
      <w:r w:rsidRPr="00704A50">
        <w:t xml:space="preserve">, </w:t>
      </w:r>
      <w:proofErr w:type="spellStart"/>
      <w:r w:rsidRPr="00704A50">
        <w:t>deodorizing</w:t>
      </w:r>
      <w:proofErr w:type="spellEnd"/>
      <w:r w:rsidRPr="00704A50">
        <w:t xml:space="preserve"> </w:t>
      </w:r>
      <w:proofErr w:type="spellStart"/>
      <w:r w:rsidRPr="00704A50">
        <w:t>effect</w:t>
      </w:r>
      <w:proofErr w:type="spellEnd"/>
      <w:r w:rsidRPr="00704A50">
        <w:t xml:space="preserve">, </w:t>
      </w:r>
      <w:proofErr w:type="spellStart"/>
      <w:r w:rsidRPr="00704A50">
        <w:t>and</w:t>
      </w:r>
      <w:proofErr w:type="spellEnd"/>
      <w:r w:rsidRPr="00704A50">
        <w:t xml:space="preserve"> </w:t>
      </w:r>
      <w:proofErr w:type="spellStart"/>
      <w:r w:rsidRPr="00704A50">
        <w:t>antibacterial</w:t>
      </w:r>
      <w:proofErr w:type="spellEnd"/>
      <w:r w:rsidRPr="00704A50">
        <w:t xml:space="preserve"> </w:t>
      </w:r>
      <w:proofErr w:type="spellStart"/>
      <w:r w:rsidRPr="00704A50">
        <w:t>activity</w:t>
      </w:r>
      <w:proofErr w:type="spellEnd"/>
      <w:r w:rsidRPr="00704A50">
        <w:t xml:space="preserve"> of ‘</w:t>
      </w:r>
      <w:proofErr w:type="spellStart"/>
      <w:r w:rsidRPr="00704A50">
        <w:t>Porotan’chestnut</w:t>
      </w:r>
      <w:proofErr w:type="spellEnd"/>
      <w:r w:rsidRPr="00704A50">
        <w:t xml:space="preserve"> </w:t>
      </w:r>
      <w:proofErr w:type="spellStart"/>
      <w:r w:rsidRPr="00704A50">
        <w:t>by-products</w:t>
      </w:r>
      <w:proofErr w:type="spellEnd"/>
      <w:r w:rsidRPr="00704A50">
        <w:t xml:space="preserve"> </w:t>
      </w:r>
      <w:proofErr w:type="spellStart"/>
      <w:r w:rsidRPr="00704A50">
        <w:t>and</w:t>
      </w:r>
      <w:proofErr w:type="spellEnd"/>
      <w:r w:rsidRPr="00704A50">
        <w:t xml:space="preserve"> </w:t>
      </w:r>
      <w:proofErr w:type="spellStart"/>
      <w:r w:rsidRPr="00704A50">
        <w:t>establishment</w:t>
      </w:r>
      <w:proofErr w:type="spellEnd"/>
      <w:r w:rsidRPr="00704A50">
        <w:t xml:space="preserve"> of a </w:t>
      </w:r>
      <w:proofErr w:type="spellStart"/>
      <w:r w:rsidRPr="00704A50">
        <w:t>compound</w:t>
      </w:r>
      <w:proofErr w:type="spellEnd"/>
      <w:r w:rsidRPr="00704A50">
        <w:t xml:space="preserve"> </w:t>
      </w:r>
      <w:proofErr w:type="spellStart"/>
      <w:r w:rsidRPr="00704A50">
        <w:t>paper</w:t>
      </w:r>
      <w:proofErr w:type="spellEnd"/>
      <w:r w:rsidRPr="00704A50">
        <w:t>. </w:t>
      </w:r>
      <w:proofErr w:type="spellStart"/>
      <w:r w:rsidRPr="00704A50">
        <w:rPr>
          <w:i/>
          <w:iCs/>
        </w:rPr>
        <w:t>Foods</w:t>
      </w:r>
      <w:proofErr w:type="spellEnd"/>
      <w:r w:rsidRPr="00704A50">
        <w:t>, </w:t>
      </w:r>
      <w:r w:rsidRPr="00704A50">
        <w:rPr>
          <w:i/>
          <w:iCs/>
        </w:rPr>
        <w:t>10</w:t>
      </w:r>
      <w:r w:rsidRPr="00704A50">
        <w:t>(5), 1141.</w:t>
      </w:r>
    </w:p>
    <w:p w14:paraId="14B67818" w14:textId="46B47651" w:rsidR="0093734B" w:rsidRPr="00704A50" w:rsidRDefault="0093734B" w:rsidP="00D47A34">
      <w:pPr>
        <w:spacing w:afterLines="120" w:after="288"/>
        <w:ind w:left="567" w:hanging="567"/>
        <w:rPr>
          <w:rFonts w:eastAsiaTheme="minorHAnsi"/>
          <w:color w:val="000000"/>
          <w:szCs w:val="24"/>
          <w14:ligatures w14:val="standardContextual"/>
        </w:rPr>
      </w:pPr>
      <w:r w:rsidRPr="00704A50">
        <w:rPr>
          <w:rFonts w:eastAsiaTheme="minorHAnsi"/>
          <w:color w:val="000000"/>
          <w:szCs w:val="24"/>
          <w14:ligatures w14:val="standardContextual"/>
        </w:rPr>
        <w:t xml:space="preserve">Tuncer, Ş.D. (2008). Süt sığırlarının beslenmesi. </w:t>
      </w:r>
      <w:proofErr w:type="spellStart"/>
      <w:r w:rsidRPr="00704A50">
        <w:rPr>
          <w:rFonts w:eastAsiaTheme="minorHAnsi"/>
          <w:color w:val="000000"/>
          <w:szCs w:val="24"/>
          <w14:ligatures w14:val="standardContextual"/>
        </w:rPr>
        <w:t>In</w:t>
      </w:r>
      <w:proofErr w:type="spellEnd"/>
      <w:r w:rsidRPr="00704A50">
        <w:rPr>
          <w:rFonts w:eastAsiaTheme="minorHAnsi"/>
          <w:color w:val="000000"/>
          <w:szCs w:val="24"/>
          <w14:ligatures w14:val="standardContextual"/>
        </w:rPr>
        <w:t xml:space="preserve">: Ergün A., Tuncer Ş.D., Çolpan İ., Yalçın S., Yıldız G., </w:t>
      </w:r>
      <w:proofErr w:type="spellStart"/>
      <w:r w:rsidRPr="00704A50">
        <w:rPr>
          <w:rFonts w:eastAsiaTheme="minorHAnsi"/>
          <w:color w:val="000000"/>
          <w:szCs w:val="24"/>
          <w14:ligatures w14:val="standardContextual"/>
        </w:rPr>
        <w:t>Küçükersan</w:t>
      </w:r>
      <w:proofErr w:type="spellEnd"/>
      <w:r w:rsidRPr="00704A50">
        <w:rPr>
          <w:rFonts w:eastAsiaTheme="minorHAnsi"/>
          <w:color w:val="000000"/>
          <w:szCs w:val="24"/>
          <w14:ligatures w14:val="standardContextual"/>
        </w:rPr>
        <w:t xml:space="preserve"> M.K., </w:t>
      </w:r>
      <w:proofErr w:type="spellStart"/>
      <w:r w:rsidRPr="00704A50">
        <w:rPr>
          <w:rFonts w:eastAsiaTheme="minorHAnsi"/>
          <w:color w:val="000000"/>
          <w:szCs w:val="24"/>
          <w14:ligatures w14:val="standardContextual"/>
        </w:rPr>
        <w:t>Küçükersan</w:t>
      </w:r>
      <w:proofErr w:type="spellEnd"/>
      <w:r w:rsidRPr="00704A50">
        <w:rPr>
          <w:rFonts w:eastAsiaTheme="minorHAnsi"/>
          <w:color w:val="000000"/>
          <w:szCs w:val="24"/>
          <w14:ligatures w14:val="standardContextual"/>
        </w:rPr>
        <w:t xml:space="preserve"> S., </w:t>
      </w:r>
      <w:proofErr w:type="spellStart"/>
      <w:r w:rsidRPr="00704A50">
        <w:rPr>
          <w:rFonts w:eastAsiaTheme="minorHAnsi"/>
          <w:color w:val="000000"/>
          <w:szCs w:val="24"/>
          <w14:ligatures w14:val="standardContextual"/>
        </w:rPr>
        <w:t>Şehu</w:t>
      </w:r>
      <w:proofErr w:type="spellEnd"/>
      <w:r w:rsidRPr="00704A50">
        <w:rPr>
          <w:rFonts w:eastAsiaTheme="minorHAnsi"/>
          <w:color w:val="000000"/>
          <w:szCs w:val="24"/>
          <w14:ligatures w14:val="standardContextual"/>
        </w:rPr>
        <w:t xml:space="preserve"> A. (</w:t>
      </w:r>
      <w:proofErr w:type="spellStart"/>
      <w:r w:rsidRPr="00704A50">
        <w:rPr>
          <w:rFonts w:eastAsiaTheme="minorHAnsi"/>
          <w:color w:val="000000"/>
          <w:szCs w:val="24"/>
          <w14:ligatures w14:val="standardContextual"/>
        </w:rPr>
        <w:t>Eds</w:t>
      </w:r>
      <w:proofErr w:type="spellEnd"/>
      <w:r w:rsidRPr="00704A50">
        <w:rPr>
          <w:rFonts w:eastAsiaTheme="minorHAnsi"/>
          <w:color w:val="000000"/>
          <w:szCs w:val="24"/>
          <w14:ligatures w14:val="standardContextual"/>
        </w:rPr>
        <w:t>), Hayvan Besleme ve Beslenme Hastalıkları. Ankara, s: 253-299.</w:t>
      </w:r>
    </w:p>
    <w:p w14:paraId="5DF31A86" w14:textId="2D414033"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Weiser</w:t>
      </w:r>
      <w:proofErr w:type="spellEnd"/>
      <w:r w:rsidRPr="00704A50">
        <w:rPr>
          <w:color w:val="222222"/>
          <w:szCs w:val="24"/>
          <w:shd w:val="clear" w:color="auto" w:fill="FFFFFF"/>
        </w:rPr>
        <w:t>, T.</w:t>
      </w:r>
      <w:r w:rsidR="009E4310">
        <w:rPr>
          <w:color w:val="222222"/>
          <w:szCs w:val="24"/>
          <w:shd w:val="clear" w:color="auto" w:fill="FFFFFF"/>
        </w:rPr>
        <w:t xml:space="preserve"> ve </w:t>
      </w:r>
      <w:proofErr w:type="spellStart"/>
      <w:r w:rsidRPr="00704A50">
        <w:rPr>
          <w:color w:val="222222"/>
          <w:szCs w:val="24"/>
          <w:shd w:val="clear" w:color="auto" w:fill="FFFFFF"/>
        </w:rPr>
        <w:t>Wienrich</w:t>
      </w:r>
      <w:proofErr w:type="spellEnd"/>
      <w:r w:rsidRPr="00704A50">
        <w:rPr>
          <w:color w:val="222222"/>
          <w:szCs w:val="24"/>
          <w:shd w:val="clear" w:color="auto" w:fill="FFFFFF"/>
        </w:rPr>
        <w:t>, M.</w:t>
      </w:r>
      <w:r w:rsidR="009E4310">
        <w:rPr>
          <w:color w:val="222222"/>
          <w:szCs w:val="24"/>
          <w:shd w:val="clear" w:color="auto" w:fill="FFFFFF"/>
        </w:rPr>
        <w:t xml:space="preserve"> (</w:t>
      </w:r>
      <w:r w:rsidRPr="00704A50">
        <w:rPr>
          <w:color w:val="222222"/>
          <w:szCs w:val="24"/>
          <w:shd w:val="clear" w:color="auto" w:fill="FFFFFF"/>
        </w:rPr>
        <w:t xml:space="preserve">1996).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effects</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copper</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ions</w:t>
      </w:r>
      <w:proofErr w:type="spellEnd"/>
      <w:r w:rsidRPr="00704A50">
        <w:rPr>
          <w:color w:val="222222"/>
          <w:szCs w:val="24"/>
          <w:shd w:val="clear" w:color="auto" w:fill="FFFFFF"/>
        </w:rPr>
        <w:t xml:space="preserve"> on </w:t>
      </w:r>
      <w:proofErr w:type="spellStart"/>
      <w:r w:rsidRPr="00704A50">
        <w:rPr>
          <w:color w:val="222222"/>
          <w:szCs w:val="24"/>
          <w:shd w:val="clear" w:color="auto" w:fill="FFFFFF"/>
        </w:rPr>
        <w:t>glutamate</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receptors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cultured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rat</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cortical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neurons</w:t>
      </w:r>
      <w:proofErr w:type="spellEnd"/>
      <w:r w:rsidRPr="00704A50">
        <w:rPr>
          <w:color w:val="222222"/>
          <w:szCs w:val="24"/>
          <w:shd w:val="clear" w:color="auto" w:fill="FFFFFF"/>
        </w:rPr>
        <w:t>. </w:t>
      </w:r>
      <w:r w:rsidRPr="00704A50">
        <w:rPr>
          <w:i/>
          <w:iCs/>
          <w:color w:val="222222"/>
          <w:szCs w:val="24"/>
          <w:shd w:val="clear" w:color="auto" w:fill="FFFFFF"/>
        </w:rPr>
        <w:t xml:space="preserve">Brain </w:t>
      </w:r>
      <w:proofErr w:type="spellStart"/>
      <w:r w:rsidR="009C49E2">
        <w:rPr>
          <w:i/>
          <w:iCs/>
          <w:color w:val="222222"/>
          <w:szCs w:val="24"/>
          <w:shd w:val="clear" w:color="auto" w:fill="FFFFFF"/>
        </w:rPr>
        <w:t>R</w:t>
      </w:r>
      <w:r w:rsidRPr="00704A50">
        <w:rPr>
          <w:i/>
          <w:iCs/>
          <w:color w:val="222222"/>
          <w:szCs w:val="24"/>
          <w:shd w:val="clear" w:color="auto" w:fill="FFFFFF"/>
        </w:rPr>
        <w:t>esearch</w:t>
      </w:r>
      <w:proofErr w:type="spellEnd"/>
      <w:r w:rsidRPr="00704A50">
        <w:rPr>
          <w:color w:val="222222"/>
          <w:szCs w:val="24"/>
          <w:shd w:val="clear" w:color="auto" w:fill="FFFFFF"/>
        </w:rPr>
        <w:t>, </w:t>
      </w:r>
      <w:r w:rsidRPr="00704A50">
        <w:rPr>
          <w:i/>
          <w:iCs/>
          <w:color w:val="222222"/>
          <w:szCs w:val="24"/>
          <w:shd w:val="clear" w:color="auto" w:fill="FFFFFF"/>
        </w:rPr>
        <w:t>742</w:t>
      </w:r>
      <w:r w:rsidRPr="00704A50">
        <w:rPr>
          <w:color w:val="222222"/>
          <w:szCs w:val="24"/>
          <w:shd w:val="clear" w:color="auto" w:fill="FFFFFF"/>
        </w:rPr>
        <w:t>(1-2), 211-218.</w:t>
      </w:r>
    </w:p>
    <w:p w14:paraId="524D6A42" w14:textId="4279F9DD"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t>Wichtel</w:t>
      </w:r>
      <w:proofErr w:type="spellEnd"/>
      <w:r w:rsidRPr="00704A50">
        <w:rPr>
          <w:color w:val="222222"/>
          <w:szCs w:val="24"/>
          <w:shd w:val="clear" w:color="auto" w:fill="FFFFFF"/>
        </w:rPr>
        <w:t xml:space="preserve">, J.J., </w:t>
      </w:r>
      <w:proofErr w:type="spellStart"/>
      <w:r w:rsidRPr="00704A50">
        <w:rPr>
          <w:color w:val="222222"/>
          <w:szCs w:val="24"/>
          <w:shd w:val="clear" w:color="auto" w:fill="FFFFFF"/>
        </w:rPr>
        <w:t>Freeman</w:t>
      </w:r>
      <w:proofErr w:type="spellEnd"/>
      <w:r w:rsidRPr="00704A50">
        <w:rPr>
          <w:color w:val="222222"/>
          <w:szCs w:val="24"/>
          <w:shd w:val="clear" w:color="auto" w:fill="FFFFFF"/>
        </w:rPr>
        <w:t xml:space="preserve">, D.A., </w:t>
      </w:r>
      <w:proofErr w:type="spellStart"/>
      <w:r w:rsidRPr="00704A50">
        <w:rPr>
          <w:color w:val="222222"/>
          <w:szCs w:val="24"/>
          <w:shd w:val="clear" w:color="auto" w:fill="FFFFFF"/>
        </w:rPr>
        <w:t>Craigie</w:t>
      </w:r>
      <w:proofErr w:type="spellEnd"/>
      <w:r w:rsidRPr="00704A50">
        <w:rPr>
          <w:color w:val="222222"/>
          <w:szCs w:val="24"/>
          <w:shd w:val="clear" w:color="auto" w:fill="FFFFFF"/>
        </w:rPr>
        <w:t xml:space="preserve">, A.L., </w:t>
      </w:r>
      <w:proofErr w:type="spellStart"/>
      <w:r w:rsidRPr="00704A50">
        <w:rPr>
          <w:color w:val="222222"/>
          <w:szCs w:val="24"/>
          <w:shd w:val="clear" w:color="auto" w:fill="FFFFFF"/>
        </w:rPr>
        <w:t>Varela-Alvarez</w:t>
      </w:r>
      <w:proofErr w:type="spellEnd"/>
      <w:r w:rsidRPr="00704A50">
        <w:rPr>
          <w:color w:val="222222"/>
          <w:szCs w:val="24"/>
          <w:shd w:val="clear" w:color="auto" w:fill="FFFFFF"/>
        </w:rPr>
        <w:t>, H.,</w:t>
      </w:r>
      <w:r w:rsidR="007C59B5">
        <w:rPr>
          <w:color w:val="222222"/>
          <w:szCs w:val="24"/>
          <w:shd w:val="clear" w:color="auto" w:fill="FFFFFF"/>
        </w:rPr>
        <w:t xml:space="preserve"> </w:t>
      </w:r>
      <w:r w:rsidRPr="00704A50">
        <w:rPr>
          <w:color w:val="222222"/>
          <w:szCs w:val="24"/>
          <w:shd w:val="clear" w:color="auto" w:fill="FFFFFF"/>
        </w:rPr>
        <w:t>Williamson, N.B. (1996). Alpha-</w:t>
      </w:r>
      <w:proofErr w:type="spellStart"/>
      <w:r w:rsidRPr="00704A50">
        <w:rPr>
          <w:color w:val="222222"/>
          <w:szCs w:val="24"/>
          <w:shd w:val="clear" w:color="auto" w:fill="FFFFFF"/>
        </w:rPr>
        <w:t>tocopherol</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selenium</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polyunsaturated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fatty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acid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concentrations</w:t>
      </w:r>
      <w:proofErr w:type="spellEnd"/>
      <w:r w:rsidRPr="00704A50">
        <w:rPr>
          <w:color w:val="222222"/>
          <w:szCs w:val="24"/>
          <w:shd w:val="clear" w:color="auto" w:fill="FFFFFF"/>
        </w:rPr>
        <w:t xml:space="preserve"> in </w:t>
      </w:r>
      <w:proofErr w:type="spellStart"/>
      <w:r w:rsidRPr="00704A50">
        <w:rPr>
          <w:color w:val="222222"/>
          <w:szCs w:val="24"/>
          <w:shd w:val="clear" w:color="auto" w:fill="FFFFFF"/>
        </w:rPr>
        <w:t>the</w:t>
      </w:r>
      <w:proofErr w:type="spellEnd"/>
      <w:r w:rsidRPr="00704A50">
        <w:rPr>
          <w:color w:val="222222"/>
          <w:szCs w:val="24"/>
          <w:shd w:val="clear" w:color="auto" w:fill="FFFFFF"/>
        </w:rPr>
        <w:t xml:space="preserve"> serum </w:t>
      </w:r>
      <w:proofErr w:type="spellStart"/>
      <w:r w:rsidRPr="00704A50">
        <w:rPr>
          <w:color w:val="222222"/>
          <w:szCs w:val="24"/>
          <w:shd w:val="clear" w:color="auto" w:fill="FFFFFF"/>
        </w:rPr>
        <w:t>and</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feed</w:t>
      </w:r>
      <w:proofErr w:type="spellEnd"/>
      <w:r w:rsidRPr="00704A50">
        <w:rPr>
          <w:color w:val="222222"/>
          <w:szCs w:val="24"/>
          <w:shd w:val="clear" w:color="auto" w:fill="FFFFFF"/>
        </w:rPr>
        <w:t xml:space="preserve"> of </w:t>
      </w:r>
      <w:proofErr w:type="spellStart"/>
      <w:r w:rsidRPr="00704A50">
        <w:rPr>
          <w:color w:val="222222"/>
          <w:szCs w:val="24"/>
          <w:shd w:val="clear" w:color="auto" w:fill="FFFFFF"/>
        </w:rPr>
        <w:t>spring-calving</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dairy</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heifers</w:t>
      </w:r>
      <w:proofErr w:type="spellEnd"/>
      <w:r w:rsidRPr="00704A50">
        <w:rPr>
          <w:color w:val="222222"/>
          <w:szCs w:val="24"/>
          <w:shd w:val="clear" w:color="auto" w:fill="FFFFFF"/>
        </w:rPr>
        <w:t>. </w:t>
      </w:r>
      <w:r w:rsidRPr="00704A50">
        <w:rPr>
          <w:i/>
          <w:iCs/>
          <w:color w:val="222222"/>
          <w:szCs w:val="24"/>
          <w:shd w:val="clear" w:color="auto" w:fill="FFFFFF"/>
        </w:rPr>
        <w:t xml:space="preserve">New </w:t>
      </w:r>
      <w:proofErr w:type="spellStart"/>
      <w:r w:rsidRPr="00704A50">
        <w:rPr>
          <w:i/>
          <w:iCs/>
          <w:color w:val="222222"/>
          <w:szCs w:val="24"/>
          <w:shd w:val="clear" w:color="auto" w:fill="FFFFFF"/>
        </w:rPr>
        <w:t>Zealand</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Veterinary</w:t>
      </w:r>
      <w:proofErr w:type="spellEnd"/>
      <w:r w:rsidRPr="00704A50">
        <w:rPr>
          <w:i/>
          <w:iCs/>
          <w:color w:val="222222"/>
          <w:szCs w:val="24"/>
          <w:shd w:val="clear" w:color="auto" w:fill="FFFFFF"/>
        </w:rPr>
        <w:t xml:space="preserve"> </w:t>
      </w:r>
      <w:proofErr w:type="spellStart"/>
      <w:r w:rsidRPr="00704A50">
        <w:rPr>
          <w:i/>
          <w:iCs/>
          <w:color w:val="222222"/>
          <w:szCs w:val="24"/>
          <w:shd w:val="clear" w:color="auto" w:fill="FFFFFF"/>
        </w:rPr>
        <w:t>Journal</w:t>
      </w:r>
      <w:proofErr w:type="spellEnd"/>
      <w:r w:rsidRPr="00704A50">
        <w:rPr>
          <w:color w:val="222222"/>
          <w:szCs w:val="24"/>
          <w:shd w:val="clear" w:color="auto" w:fill="FFFFFF"/>
        </w:rPr>
        <w:t>, </w:t>
      </w:r>
      <w:r w:rsidRPr="00704A50">
        <w:rPr>
          <w:i/>
          <w:iCs/>
          <w:color w:val="222222"/>
          <w:szCs w:val="24"/>
          <w:shd w:val="clear" w:color="auto" w:fill="FFFFFF"/>
        </w:rPr>
        <w:t>44</w:t>
      </w:r>
      <w:r w:rsidRPr="00704A50">
        <w:rPr>
          <w:color w:val="222222"/>
          <w:szCs w:val="24"/>
          <w:shd w:val="clear" w:color="auto" w:fill="FFFFFF"/>
        </w:rPr>
        <w:t>(1), 15-21.</w:t>
      </w:r>
    </w:p>
    <w:p w14:paraId="7EF24F2C" w14:textId="1C969AA3" w:rsidR="0093734B" w:rsidRPr="00704A50" w:rsidRDefault="0093734B" w:rsidP="00796CF2">
      <w:pPr>
        <w:spacing w:afterLines="120" w:after="288"/>
        <w:ind w:left="567" w:hanging="567"/>
        <w:rPr>
          <w:color w:val="222222"/>
          <w:szCs w:val="24"/>
          <w:shd w:val="clear" w:color="auto" w:fill="FFFFFF"/>
        </w:rPr>
      </w:pPr>
      <w:r w:rsidRPr="00704A50">
        <w:rPr>
          <w:color w:val="222222"/>
          <w:szCs w:val="24"/>
          <w:shd w:val="clear" w:color="auto" w:fill="FFFFFF"/>
        </w:rPr>
        <w:t>Yıldız, A.</w:t>
      </w:r>
      <w:r w:rsidR="007C59B5">
        <w:rPr>
          <w:color w:val="222222"/>
          <w:szCs w:val="24"/>
          <w:shd w:val="clear" w:color="auto" w:fill="FFFFFF"/>
        </w:rPr>
        <w:t xml:space="preserve"> ve </w:t>
      </w:r>
      <w:proofErr w:type="spellStart"/>
      <w:r w:rsidRPr="00704A50">
        <w:rPr>
          <w:color w:val="222222"/>
          <w:szCs w:val="24"/>
          <w:shd w:val="clear" w:color="auto" w:fill="FFFFFF"/>
        </w:rPr>
        <w:t>Balıkcı</w:t>
      </w:r>
      <w:proofErr w:type="spellEnd"/>
      <w:r w:rsidRPr="00704A50">
        <w:rPr>
          <w:color w:val="222222"/>
          <w:szCs w:val="24"/>
          <w:shd w:val="clear" w:color="auto" w:fill="FFFFFF"/>
        </w:rPr>
        <w:t>, E. (2004). İneklerin kan serumlarındaki bazı mineraller ile embriyonik ölüm arasındaki ilişki. </w:t>
      </w:r>
      <w:r w:rsidRPr="00704A50">
        <w:rPr>
          <w:i/>
          <w:iCs/>
          <w:color w:val="222222"/>
          <w:szCs w:val="24"/>
          <w:shd w:val="clear" w:color="auto" w:fill="FFFFFF"/>
        </w:rPr>
        <w:t>Yüzüncü Yıl Üniversitesi Veteriner Fakültesi Dergisi</w:t>
      </w:r>
      <w:r w:rsidRPr="00704A50">
        <w:rPr>
          <w:color w:val="222222"/>
          <w:szCs w:val="24"/>
          <w:shd w:val="clear" w:color="auto" w:fill="FFFFFF"/>
        </w:rPr>
        <w:t>, </w:t>
      </w:r>
      <w:r w:rsidRPr="00704A50">
        <w:rPr>
          <w:i/>
          <w:iCs/>
          <w:color w:val="222222"/>
          <w:szCs w:val="24"/>
          <w:shd w:val="clear" w:color="auto" w:fill="FFFFFF"/>
        </w:rPr>
        <w:t>15</w:t>
      </w:r>
      <w:r w:rsidRPr="00704A50">
        <w:rPr>
          <w:color w:val="222222"/>
          <w:szCs w:val="24"/>
          <w:shd w:val="clear" w:color="auto" w:fill="FFFFFF"/>
        </w:rPr>
        <w:t>(1),</w:t>
      </w:r>
      <w:r w:rsidR="007C59B5">
        <w:rPr>
          <w:color w:val="222222"/>
          <w:szCs w:val="24"/>
          <w:shd w:val="clear" w:color="auto" w:fill="FFFFFF"/>
        </w:rPr>
        <w:t xml:space="preserve"> </w:t>
      </w:r>
      <w:r w:rsidRPr="00704A50">
        <w:rPr>
          <w:color w:val="222222"/>
          <w:szCs w:val="24"/>
          <w:shd w:val="clear" w:color="auto" w:fill="FFFFFF"/>
        </w:rPr>
        <w:t>11-14.</w:t>
      </w:r>
    </w:p>
    <w:p w14:paraId="30D44C16" w14:textId="5C737CB5" w:rsidR="0093734B" w:rsidRPr="00704A50" w:rsidRDefault="0093734B" w:rsidP="00796CF2">
      <w:pPr>
        <w:spacing w:afterLines="120" w:after="288"/>
        <w:ind w:left="567" w:hanging="567"/>
        <w:rPr>
          <w:color w:val="222222"/>
          <w:szCs w:val="24"/>
          <w:shd w:val="clear" w:color="auto" w:fill="FFFFFF"/>
        </w:rPr>
      </w:pPr>
      <w:proofErr w:type="spellStart"/>
      <w:r w:rsidRPr="00704A50">
        <w:rPr>
          <w:color w:val="222222"/>
          <w:szCs w:val="24"/>
          <w:shd w:val="clear" w:color="auto" w:fill="FFFFFF"/>
        </w:rPr>
        <w:lastRenderedPageBreak/>
        <w:t>Zonturlu</w:t>
      </w:r>
      <w:proofErr w:type="spellEnd"/>
      <w:r w:rsidRPr="00704A50">
        <w:rPr>
          <w:color w:val="222222"/>
          <w:szCs w:val="24"/>
          <w:shd w:val="clear" w:color="auto" w:fill="FFFFFF"/>
        </w:rPr>
        <w:t>, A.K., Üren, N., Özyurtlu, N., Bozkurt, G.,</w:t>
      </w:r>
      <w:r w:rsidR="007C59B5">
        <w:rPr>
          <w:color w:val="222222"/>
          <w:szCs w:val="24"/>
          <w:shd w:val="clear" w:color="auto" w:fill="FFFFFF"/>
        </w:rPr>
        <w:t xml:space="preserve"> </w:t>
      </w:r>
      <w:r w:rsidRPr="00704A50">
        <w:rPr>
          <w:color w:val="222222"/>
          <w:szCs w:val="24"/>
          <w:shd w:val="clear" w:color="auto" w:fill="FFFFFF"/>
        </w:rPr>
        <w:t xml:space="preserve">Alpaslan, B. M. (2008). </w:t>
      </w:r>
      <w:proofErr w:type="spellStart"/>
      <w:r w:rsidRPr="00704A50">
        <w:rPr>
          <w:color w:val="222222"/>
          <w:szCs w:val="24"/>
          <w:shd w:val="clear" w:color="auto" w:fill="FFFFFF"/>
        </w:rPr>
        <w:t>Retensiyo</w:t>
      </w:r>
      <w:proofErr w:type="spellEnd"/>
      <w:r w:rsidRPr="00704A50">
        <w:rPr>
          <w:color w:val="222222"/>
          <w:szCs w:val="24"/>
          <w:shd w:val="clear" w:color="auto" w:fill="FFFFFF"/>
        </w:rPr>
        <w:t xml:space="preserve"> </w:t>
      </w:r>
      <w:proofErr w:type="spellStart"/>
      <w:r w:rsidRPr="00704A50">
        <w:rPr>
          <w:color w:val="222222"/>
          <w:szCs w:val="24"/>
          <w:shd w:val="clear" w:color="auto" w:fill="FFFFFF"/>
        </w:rPr>
        <w:t>sekundinarumlu</w:t>
      </w:r>
      <w:proofErr w:type="spellEnd"/>
      <w:r w:rsidRPr="00704A50">
        <w:rPr>
          <w:color w:val="222222"/>
          <w:szCs w:val="24"/>
          <w:shd w:val="clear" w:color="auto" w:fill="FFFFFF"/>
        </w:rPr>
        <w:t xml:space="preserve"> ineklerde yaş, süt verimi, vücut kondisyon skoru ve kan serumu selenyum düzeylerinin karşılaştırılması. </w:t>
      </w:r>
      <w:r w:rsidRPr="00704A50">
        <w:rPr>
          <w:i/>
          <w:iCs/>
          <w:color w:val="222222"/>
          <w:szCs w:val="24"/>
          <w:shd w:val="clear" w:color="auto" w:fill="FFFFFF"/>
        </w:rPr>
        <w:t>F</w:t>
      </w:r>
      <w:r w:rsidR="0033047E">
        <w:rPr>
          <w:i/>
          <w:iCs/>
          <w:color w:val="222222"/>
          <w:szCs w:val="24"/>
          <w:shd w:val="clear" w:color="auto" w:fill="FFFFFF"/>
        </w:rPr>
        <w:t>ırat Üniversitesi Sağlık Bilimleri Dergisi</w:t>
      </w:r>
      <w:r w:rsidRPr="00704A50">
        <w:rPr>
          <w:color w:val="222222"/>
          <w:szCs w:val="24"/>
          <w:shd w:val="clear" w:color="auto" w:fill="FFFFFF"/>
        </w:rPr>
        <w:t>, </w:t>
      </w:r>
      <w:r w:rsidRPr="00704A50">
        <w:rPr>
          <w:i/>
          <w:iCs/>
          <w:color w:val="222222"/>
          <w:szCs w:val="24"/>
          <w:shd w:val="clear" w:color="auto" w:fill="FFFFFF"/>
        </w:rPr>
        <w:t>22</w:t>
      </w:r>
      <w:r w:rsidRPr="00704A50">
        <w:rPr>
          <w:color w:val="222222"/>
          <w:szCs w:val="24"/>
          <w:shd w:val="clear" w:color="auto" w:fill="FFFFFF"/>
        </w:rPr>
        <w:t>(3), 127-130.</w:t>
      </w:r>
    </w:p>
    <w:p w14:paraId="52EA3FA9" w14:textId="77777777" w:rsidR="0093734B" w:rsidRPr="00704A50" w:rsidRDefault="0093734B" w:rsidP="00796CF2">
      <w:pPr>
        <w:spacing w:afterLines="120" w:after="288"/>
        <w:ind w:left="567" w:hanging="567"/>
        <w:rPr>
          <w:color w:val="222222"/>
          <w:szCs w:val="24"/>
          <w:shd w:val="clear" w:color="auto" w:fill="FFFFFF"/>
        </w:rPr>
      </w:pPr>
    </w:p>
    <w:p w14:paraId="2065C7F1" w14:textId="77777777" w:rsidR="00796CF2" w:rsidRPr="00704A50" w:rsidRDefault="00796CF2" w:rsidP="00796CF2"/>
    <w:p w14:paraId="39CB7254" w14:textId="77777777" w:rsidR="007A705D" w:rsidRPr="00704A50" w:rsidRDefault="007A705D" w:rsidP="007A705D"/>
    <w:p w14:paraId="4AFF6A54" w14:textId="2B609EE8" w:rsidR="004262AE" w:rsidRPr="00704A50" w:rsidRDefault="00206C1D" w:rsidP="009E4310">
      <w:pPr>
        <w:pStyle w:val="Balk1"/>
      </w:pPr>
      <w:r w:rsidRPr="00704A50">
        <w:br w:type="page"/>
      </w:r>
      <w:bookmarkStart w:id="63" w:name="_Toc191847676"/>
      <w:r w:rsidR="00E27D7F" w:rsidRPr="00704A50">
        <w:lastRenderedPageBreak/>
        <w:t>EKLER</w:t>
      </w:r>
      <w:bookmarkEnd w:id="63"/>
    </w:p>
    <w:p w14:paraId="18A521F9" w14:textId="3AB7108C" w:rsidR="004262AE" w:rsidRPr="00704A50" w:rsidRDefault="00F10F4E" w:rsidP="009E4310">
      <w:pPr>
        <w:pStyle w:val="Balk2"/>
      </w:pPr>
      <w:bookmarkStart w:id="64" w:name="_Toc191847677"/>
      <w:r w:rsidRPr="00704A50">
        <w:rPr>
          <w:bCs/>
        </w:rPr>
        <w:t>E</w:t>
      </w:r>
      <w:r w:rsidR="006A61CE">
        <w:rPr>
          <w:bCs/>
        </w:rPr>
        <w:t>k</w:t>
      </w:r>
      <w:r w:rsidRPr="00704A50">
        <w:rPr>
          <w:bCs/>
        </w:rPr>
        <w:t>-1.</w:t>
      </w:r>
      <w:r w:rsidRPr="00704A50">
        <w:t xml:space="preserve"> </w:t>
      </w:r>
      <w:r w:rsidRPr="006A61CE">
        <w:rPr>
          <w:b w:val="0"/>
          <w:bCs/>
        </w:rPr>
        <w:t>ADÜ-HADYEK.</w:t>
      </w:r>
      <w:bookmarkEnd w:id="64"/>
    </w:p>
    <w:p w14:paraId="4356BFE1" w14:textId="7369A4CE" w:rsidR="00CD7914" w:rsidRPr="00704A50" w:rsidRDefault="00CD7914" w:rsidP="00A63E49">
      <w:pPr>
        <w:spacing w:after="0" w:line="240" w:lineRule="auto"/>
        <w:ind w:firstLine="0"/>
        <w:contextualSpacing w:val="0"/>
        <w:jc w:val="center"/>
        <w:rPr>
          <w:rFonts w:eastAsia="Times New Roman"/>
          <w:b/>
          <w:caps/>
          <w:sz w:val="28"/>
          <w:szCs w:val="32"/>
        </w:rPr>
      </w:pPr>
      <w:r w:rsidRPr="00704A50">
        <w:rPr>
          <w:rFonts w:eastAsia="Times New Roman"/>
          <w:b/>
          <w:caps/>
          <w:noProof/>
          <w:sz w:val="28"/>
          <w:szCs w:val="32"/>
        </w:rPr>
        <w:drawing>
          <wp:inline distT="0" distB="0" distL="0" distR="0" wp14:anchorId="5904C763" wp14:editId="22657F1F">
            <wp:extent cx="5286192" cy="7842738"/>
            <wp:effectExtent l="0" t="0" r="0" b="0"/>
            <wp:docPr id="2045272012" name="Resim 1" descr="metin, menü, doküman, belge, mektup, harf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72012" name="Resim 1" descr="metin, menü, doküman, belge, mektup, harf içeren bir resim&#10;&#10;Açıklama otomatik olarak oluşturuldu"/>
                    <pic:cNvPicPr/>
                  </pic:nvPicPr>
                  <pic:blipFill>
                    <a:blip r:embed="rId24"/>
                    <a:stretch>
                      <a:fillRect/>
                    </a:stretch>
                  </pic:blipFill>
                  <pic:spPr>
                    <a:xfrm>
                      <a:off x="0" y="0"/>
                      <a:ext cx="5317870" cy="7889736"/>
                    </a:xfrm>
                    <a:prstGeom prst="rect">
                      <a:avLst/>
                    </a:prstGeom>
                  </pic:spPr>
                </pic:pic>
              </a:graphicData>
            </a:graphic>
          </wp:inline>
        </w:drawing>
      </w:r>
    </w:p>
    <w:p w14:paraId="3361EE37" w14:textId="77777777" w:rsidR="009E4310" w:rsidRDefault="009E4310" w:rsidP="00846918">
      <w:pPr>
        <w:jc w:val="center"/>
        <w:rPr>
          <w:rFonts w:eastAsia="Times New Roman"/>
          <w:b/>
          <w:sz w:val="28"/>
          <w:szCs w:val="24"/>
          <w:lang w:eastAsia="tr-TR"/>
        </w:rPr>
      </w:pPr>
    </w:p>
    <w:p w14:paraId="7C155631" w14:textId="45BE5F7C" w:rsidR="00846918" w:rsidRPr="00704A50" w:rsidRDefault="00846918" w:rsidP="00846918">
      <w:pPr>
        <w:jc w:val="center"/>
        <w:rPr>
          <w:rFonts w:eastAsia="Times New Roman"/>
          <w:b/>
          <w:sz w:val="28"/>
          <w:szCs w:val="24"/>
          <w:lang w:eastAsia="tr-TR"/>
        </w:rPr>
      </w:pPr>
      <w:r w:rsidRPr="00704A50">
        <w:rPr>
          <w:rFonts w:eastAsia="Times New Roman"/>
          <w:b/>
          <w:sz w:val="28"/>
          <w:szCs w:val="24"/>
          <w:lang w:eastAsia="tr-TR"/>
        </w:rPr>
        <w:lastRenderedPageBreak/>
        <w:t xml:space="preserve">T.C. </w:t>
      </w:r>
    </w:p>
    <w:p w14:paraId="599899E6" w14:textId="77777777" w:rsidR="00846918" w:rsidRPr="00704A50" w:rsidRDefault="00846918" w:rsidP="00846918">
      <w:pPr>
        <w:jc w:val="center"/>
        <w:rPr>
          <w:rFonts w:eastAsia="Times New Roman"/>
          <w:b/>
          <w:sz w:val="28"/>
          <w:szCs w:val="24"/>
          <w:lang w:eastAsia="tr-TR"/>
        </w:rPr>
      </w:pPr>
      <w:r w:rsidRPr="00704A50">
        <w:rPr>
          <w:rFonts w:eastAsia="Times New Roman"/>
          <w:b/>
          <w:sz w:val="28"/>
          <w:szCs w:val="24"/>
          <w:lang w:eastAsia="tr-TR"/>
        </w:rPr>
        <w:t xml:space="preserve">AYDIN ADNAN MENDERES ÜNİVERSİTESİ </w:t>
      </w:r>
    </w:p>
    <w:p w14:paraId="4E54EF62" w14:textId="77777777" w:rsidR="00846918" w:rsidRPr="00704A50" w:rsidRDefault="00846918" w:rsidP="00846918">
      <w:pPr>
        <w:jc w:val="center"/>
        <w:rPr>
          <w:rFonts w:eastAsia="Times New Roman"/>
          <w:b/>
          <w:sz w:val="28"/>
          <w:szCs w:val="24"/>
          <w:lang w:eastAsia="tr-TR"/>
        </w:rPr>
      </w:pPr>
      <w:r w:rsidRPr="00704A50">
        <w:rPr>
          <w:rFonts w:eastAsia="Times New Roman"/>
          <w:b/>
          <w:sz w:val="28"/>
          <w:szCs w:val="24"/>
          <w:lang w:eastAsia="tr-TR"/>
        </w:rPr>
        <w:t>SAĞLIK BİLİMLERİ ENSTİTÜSÜ</w:t>
      </w:r>
    </w:p>
    <w:p w14:paraId="2B7072D9" w14:textId="77777777" w:rsidR="00846918" w:rsidRPr="00704A50" w:rsidRDefault="00846918" w:rsidP="00846918">
      <w:pPr>
        <w:jc w:val="center"/>
        <w:rPr>
          <w:rFonts w:eastAsia="Times New Roman"/>
          <w:b/>
          <w:sz w:val="28"/>
          <w:szCs w:val="24"/>
          <w:lang w:eastAsia="tr-TR"/>
        </w:rPr>
      </w:pPr>
    </w:p>
    <w:p w14:paraId="13F2A60F" w14:textId="77777777" w:rsidR="00846918" w:rsidRPr="00704A50" w:rsidRDefault="00846918" w:rsidP="005C63D8">
      <w:pPr>
        <w:pStyle w:val="Balk1"/>
        <w:rPr>
          <w:lang w:eastAsia="tr-TR"/>
        </w:rPr>
      </w:pPr>
      <w:r w:rsidRPr="00704A50">
        <w:rPr>
          <w:lang w:eastAsia="tr-TR"/>
        </w:rPr>
        <w:t xml:space="preserve"> </w:t>
      </w:r>
      <w:bookmarkStart w:id="65" w:name="_Toc191847678"/>
      <w:r w:rsidRPr="00704A50">
        <w:rPr>
          <w:lang w:eastAsia="tr-TR"/>
        </w:rPr>
        <w:t>BİLİMSEL ETİK BEYANI</w:t>
      </w:r>
      <w:bookmarkEnd w:id="65"/>
    </w:p>
    <w:p w14:paraId="5ED93BE7" w14:textId="77777777" w:rsidR="00846918" w:rsidRPr="00704A50" w:rsidRDefault="00846918" w:rsidP="00846918">
      <w:pPr>
        <w:jc w:val="center"/>
        <w:rPr>
          <w:rFonts w:eastAsia="Times New Roman"/>
          <w:b/>
          <w:szCs w:val="24"/>
          <w:lang w:eastAsia="tr-TR"/>
        </w:rPr>
      </w:pPr>
    </w:p>
    <w:p w14:paraId="4EDBFE6F" w14:textId="77777777" w:rsidR="00846918" w:rsidRPr="00704A50" w:rsidRDefault="00846918" w:rsidP="00846918">
      <w:pPr>
        <w:jc w:val="center"/>
        <w:rPr>
          <w:rFonts w:eastAsia="Times New Roman"/>
          <w:bCs/>
          <w:szCs w:val="24"/>
          <w:lang w:eastAsia="tr-TR"/>
        </w:rPr>
      </w:pPr>
    </w:p>
    <w:p w14:paraId="68BCC947" w14:textId="0CED3796" w:rsidR="00846918" w:rsidRPr="00704A50" w:rsidRDefault="000B012E" w:rsidP="000B012E">
      <w:pPr>
        <w:rPr>
          <w:rFonts w:eastAsia="Times New Roman"/>
          <w:bCs/>
        </w:rPr>
      </w:pPr>
      <w:r w:rsidRPr="00704A50">
        <w:rPr>
          <w:rFonts w:eastAsia="Times New Roman"/>
          <w:bCs/>
          <w:szCs w:val="24"/>
          <w:lang w:eastAsia="tr-TR"/>
        </w:rPr>
        <w:t>“</w:t>
      </w:r>
      <w:r w:rsidRPr="00704A50">
        <w:rPr>
          <w:rFonts w:eastAsia="Times New Roman"/>
          <w:bCs/>
        </w:rPr>
        <w:t xml:space="preserve">İneklerde Vitamin ve Mineral Uygulamasıyla Kombine Edilen Modifiye </w:t>
      </w:r>
      <w:proofErr w:type="spellStart"/>
      <w:r w:rsidRPr="00704A50">
        <w:rPr>
          <w:rFonts w:eastAsia="Times New Roman"/>
          <w:bCs/>
        </w:rPr>
        <w:t>Ovsynch</w:t>
      </w:r>
      <w:proofErr w:type="spellEnd"/>
      <w:r w:rsidRPr="00704A50">
        <w:rPr>
          <w:rFonts w:eastAsia="Times New Roman"/>
          <w:bCs/>
        </w:rPr>
        <w:t xml:space="preserve"> Senkronizasyon Programının Fertilite Üzerine Etkisi</w:t>
      </w:r>
      <w:r w:rsidRPr="00704A50">
        <w:rPr>
          <w:rFonts w:eastAsia="Times New Roman"/>
          <w:szCs w:val="24"/>
          <w:lang w:eastAsia="tr-TR"/>
        </w:rPr>
        <w:t xml:space="preserve">” </w:t>
      </w:r>
      <w:r w:rsidR="00846918" w:rsidRPr="00704A50">
        <w:rPr>
          <w:rFonts w:eastAsia="Times New Roman"/>
          <w:szCs w:val="24"/>
          <w:lang w:eastAsia="tr-TR"/>
        </w:rPr>
        <w:t>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2D82AAA5" w14:textId="77777777" w:rsidR="00846918" w:rsidRPr="00704A50" w:rsidRDefault="00846918" w:rsidP="00846918">
      <w:pPr>
        <w:rPr>
          <w:rFonts w:eastAsia="Times New Roman"/>
          <w:szCs w:val="24"/>
          <w:lang w:eastAsia="tr-TR"/>
        </w:rPr>
      </w:pPr>
    </w:p>
    <w:p w14:paraId="08D94D78" w14:textId="77777777" w:rsidR="00846918" w:rsidRPr="00704A50" w:rsidRDefault="00846918" w:rsidP="00846918">
      <w:pPr>
        <w:rPr>
          <w:rFonts w:eastAsia="Times New Roman"/>
          <w:szCs w:val="24"/>
          <w:lang w:eastAsia="tr-TR"/>
        </w:rPr>
      </w:pP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p>
    <w:p w14:paraId="137D99B0" w14:textId="77777777" w:rsidR="00846918" w:rsidRPr="00704A50" w:rsidRDefault="00846918" w:rsidP="00846918">
      <w:pPr>
        <w:rPr>
          <w:rFonts w:eastAsia="Times New Roman"/>
          <w:szCs w:val="24"/>
          <w:lang w:eastAsia="tr-TR"/>
        </w:rPr>
      </w:pPr>
    </w:p>
    <w:p w14:paraId="733161FF" w14:textId="5715CEBE" w:rsidR="00846918" w:rsidRPr="00704A50" w:rsidRDefault="00C55B8C" w:rsidP="00846918">
      <w:pPr>
        <w:ind w:left="4956" w:firstLine="708"/>
        <w:jc w:val="center"/>
        <w:rPr>
          <w:rFonts w:eastAsia="Times New Roman"/>
          <w:szCs w:val="24"/>
          <w:lang w:eastAsia="tr-TR"/>
        </w:rPr>
      </w:pPr>
      <w:r w:rsidRPr="00704A50">
        <w:rPr>
          <w:rFonts w:eastAsia="Times New Roman"/>
          <w:szCs w:val="24"/>
          <w:lang w:eastAsia="tr-TR"/>
        </w:rPr>
        <w:t>İlker</w:t>
      </w:r>
      <w:r w:rsidR="00846918" w:rsidRPr="00704A50">
        <w:rPr>
          <w:rFonts w:eastAsia="Times New Roman"/>
          <w:szCs w:val="24"/>
          <w:lang w:eastAsia="tr-TR"/>
        </w:rPr>
        <w:t xml:space="preserve"> YILMAZ</w:t>
      </w:r>
    </w:p>
    <w:p w14:paraId="48896D05" w14:textId="77777777" w:rsidR="00846918" w:rsidRPr="00704A50" w:rsidRDefault="00846918" w:rsidP="00846918">
      <w:pPr>
        <w:rPr>
          <w:rFonts w:eastAsia="Times New Roman"/>
          <w:szCs w:val="24"/>
          <w:lang w:eastAsia="tr-TR"/>
        </w:rPr>
      </w:pP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r>
      <w:r w:rsidRPr="00704A50">
        <w:rPr>
          <w:rFonts w:eastAsia="Times New Roman"/>
          <w:szCs w:val="24"/>
          <w:lang w:eastAsia="tr-TR"/>
        </w:rPr>
        <w:tab/>
        <w:t xml:space="preserve">         … / … / …  </w:t>
      </w:r>
    </w:p>
    <w:p w14:paraId="7F107FF7" w14:textId="77777777" w:rsidR="00846918" w:rsidRPr="00704A50" w:rsidRDefault="00846918" w:rsidP="003479DA">
      <w:pPr>
        <w:pStyle w:val="Balk1"/>
      </w:pPr>
    </w:p>
    <w:p w14:paraId="1AD51863" w14:textId="77777777" w:rsidR="00846918" w:rsidRPr="00704A50" w:rsidRDefault="00846918">
      <w:pPr>
        <w:spacing w:after="0" w:line="240" w:lineRule="auto"/>
        <w:ind w:firstLine="0"/>
        <w:contextualSpacing w:val="0"/>
        <w:jc w:val="left"/>
        <w:rPr>
          <w:rFonts w:eastAsia="Times New Roman"/>
          <w:b/>
          <w:caps/>
          <w:sz w:val="28"/>
          <w:szCs w:val="32"/>
        </w:rPr>
      </w:pPr>
      <w:r w:rsidRPr="00704A50">
        <w:br w:type="page"/>
      </w:r>
    </w:p>
    <w:p w14:paraId="3C872677" w14:textId="0EE973EA" w:rsidR="00206C1D" w:rsidRPr="00704A50" w:rsidRDefault="003479DA" w:rsidP="005C63D8">
      <w:pPr>
        <w:pStyle w:val="Balk1"/>
      </w:pPr>
      <w:bookmarkStart w:id="66" w:name="_Toc191847679"/>
      <w:r w:rsidRPr="00704A50">
        <w:lastRenderedPageBreak/>
        <w:t>ÖZ</w:t>
      </w:r>
      <w:r w:rsidR="005C63D8" w:rsidRPr="00704A50">
        <w:t xml:space="preserve"> </w:t>
      </w:r>
      <w:r w:rsidRPr="00704A50">
        <w:t>GEÇMİŞ</w:t>
      </w:r>
      <w:bookmarkEnd w:id="66"/>
    </w:p>
    <w:p w14:paraId="76BD2DBE" w14:textId="77777777" w:rsidR="00F108E5" w:rsidRPr="00704A50" w:rsidRDefault="00F108E5" w:rsidP="00F108E5"/>
    <w:p w14:paraId="165FA988" w14:textId="77777777" w:rsidR="00F108E5" w:rsidRPr="00704A50" w:rsidRDefault="00F108E5" w:rsidP="00F108E5"/>
    <w:tbl>
      <w:tblPr>
        <w:tblW w:w="0" w:type="auto"/>
        <w:tblInd w:w="-941" w:type="dxa"/>
        <w:tblLook w:val="04A0" w:firstRow="1" w:lastRow="0" w:firstColumn="1" w:lastColumn="0" w:noHBand="0" w:noVBand="1"/>
      </w:tblPr>
      <w:tblGrid>
        <w:gridCol w:w="3227"/>
        <w:gridCol w:w="4252"/>
      </w:tblGrid>
      <w:tr w:rsidR="00F108E5" w:rsidRPr="00704A50" w14:paraId="5196BA6B" w14:textId="77777777" w:rsidTr="004262AE">
        <w:trPr>
          <w:trHeight w:val="206"/>
        </w:trPr>
        <w:tc>
          <w:tcPr>
            <w:tcW w:w="3227" w:type="dxa"/>
            <w:shd w:val="clear" w:color="auto" w:fill="auto"/>
          </w:tcPr>
          <w:p w14:paraId="6536D268" w14:textId="77777777" w:rsidR="00F108E5" w:rsidRPr="00704A50" w:rsidRDefault="00F108E5" w:rsidP="007C0058">
            <w:pPr>
              <w:rPr>
                <w:szCs w:val="24"/>
                <w:lang w:eastAsia="x-none"/>
              </w:rPr>
            </w:pPr>
            <w:proofErr w:type="spellStart"/>
            <w:r w:rsidRPr="00704A50">
              <w:rPr>
                <w:b/>
                <w:szCs w:val="24"/>
                <w:lang w:val="en-US" w:eastAsia="x-none"/>
              </w:rPr>
              <w:t>Soyadı</w:t>
            </w:r>
            <w:proofErr w:type="spellEnd"/>
            <w:r w:rsidRPr="00704A50">
              <w:rPr>
                <w:b/>
                <w:szCs w:val="24"/>
                <w:lang w:val="en-US" w:eastAsia="x-none"/>
              </w:rPr>
              <w:t xml:space="preserve">, </w:t>
            </w:r>
            <w:proofErr w:type="spellStart"/>
            <w:r w:rsidRPr="00704A50">
              <w:rPr>
                <w:b/>
                <w:szCs w:val="24"/>
                <w:lang w:val="en-US" w:eastAsia="x-none"/>
              </w:rPr>
              <w:t>Adı</w:t>
            </w:r>
            <w:proofErr w:type="spellEnd"/>
          </w:p>
        </w:tc>
        <w:tc>
          <w:tcPr>
            <w:tcW w:w="4252" w:type="dxa"/>
            <w:shd w:val="clear" w:color="auto" w:fill="auto"/>
          </w:tcPr>
          <w:p w14:paraId="0332DEB7" w14:textId="39BCD020" w:rsidR="00F108E5" w:rsidRPr="00704A50" w:rsidRDefault="00F108E5" w:rsidP="007C0058">
            <w:pPr>
              <w:rPr>
                <w:szCs w:val="24"/>
                <w:lang w:eastAsia="x-none"/>
              </w:rPr>
            </w:pPr>
            <w:r w:rsidRPr="00704A50">
              <w:rPr>
                <w:szCs w:val="24"/>
                <w:lang w:val="en-US" w:eastAsia="x-none"/>
              </w:rPr>
              <w:t xml:space="preserve">: </w:t>
            </w:r>
            <w:r w:rsidR="00846918" w:rsidRPr="00704A50">
              <w:rPr>
                <w:szCs w:val="24"/>
                <w:lang w:val="en-US" w:eastAsia="x-none"/>
              </w:rPr>
              <w:t xml:space="preserve">YILMAZ </w:t>
            </w:r>
            <w:proofErr w:type="spellStart"/>
            <w:r w:rsidR="00C55B8C" w:rsidRPr="00704A50">
              <w:rPr>
                <w:szCs w:val="24"/>
                <w:lang w:val="en-US" w:eastAsia="x-none"/>
              </w:rPr>
              <w:t>İlker</w:t>
            </w:r>
            <w:proofErr w:type="spellEnd"/>
          </w:p>
        </w:tc>
      </w:tr>
      <w:tr w:rsidR="00F108E5" w:rsidRPr="00704A50" w14:paraId="653FBA74" w14:textId="77777777" w:rsidTr="004262AE">
        <w:tc>
          <w:tcPr>
            <w:tcW w:w="3227" w:type="dxa"/>
            <w:shd w:val="clear" w:color="auto" w:fill="auto"/>
          </w:tcPr>
          <w:p w14:paraId="1E7A6D99" w14:textId="38DFE637" w:rsidR="00F108E5" w:rsidRPr="00704A50" w:rsidRDefault="00F108E5" w:rsidP="007C0058">
            <w:pPr>
              <w:tabs>
                <w:tab w:val="left" w:pos="3261"/>
              </w:tabs>
              <w:rPr>
                <w:szCs w:val="24"/>
                <w:lang w:val="en-US" w:eastAsia="x-none"/>
              </w:rPr>
            </w:pPr>
            <w:proofErr w:type="spellStart"/>
            <w:r w:rsidRPr="00704A50">
              <w:rPr>
                <w:b/>
                <w:szCs w:val="24"/>
                <w:lang w:val="en-US" w:eastAsia="x-none"/>
              </w:rPr>
              <w:t>Uyruk</w:t>
            </w:r>
            <w:proofErr w:type="spellEnd"/>
          </w:p>
        </w:tc>
        <w:tc>
          <w:tcPr>
            <w:tcW w:w="4252" w:type="dxa"/>
            <w:shd w:val="clear" w:color="auto" w:fill="auto"/>
          </w:tcPr>
          <w:p w14:paraId="59CB3F14" w14:textId="77777777" w:rsidR="00F108E5" w:rsidRPr="00704A50" w:rsidRDefault="00F108E5" w:rsidP="007C0058">
            <w:pPr>
              <w:rPr>
                <w:szCs w:val="24"/>
                <w:lang w:eastAsia="x-none"/>
              </w:rPr>
            </w:pPr>
            <w:r w:rsidRPr="00704A50">
              <w:rPr>
                <w:szCs w:val="24"/>
                <w:lang w:val="en-US" w:eastAsia="x-none"/>
              </w:rPr>
              <w:t>: T.C.</w:t>
            </w:r>
          </w:p>
        </w:tc>
      </w:tr>
      <w:tr w:rsidR="00F108E5" w:rsidRPr="00704A50" w14:paraId="21131BAB" w14:textId="77777777" w:rsidTr="004262AE">
        <w:tc>
          <w:tcPr>
            <w:tcW w:w="3227" w:type="dxa"/>
            <w:shd w:val="clear" w:color="auto" w:fill="auto"/>
          </w:tcPr>
          <w:p w14:paraId="58E0EC53" w14:textId="77777777" w:rsidR="00F108E5" w:rsidRPr="00704A50" w:rsidRDefault="00F108E5" w:rsidP="007C0058">
            <w:pPr>
              <w:tabs>
                <w:tab w:val="left" w:pos="3402"/>
              </w:tabs>
              <w:rPr>
                <w:szCs w:val="24"/>
                <w:lang w:val="en-US" w:eastAsia="x-none"/>
              </w:rPr>
            </w:pPr>
            <w:proofErr w:type="spellStart"/>
            <w:r w:rsidRPr="00704A50">
              <w:rPr>
                <w:b/>
                <w:szCs w:val="24"/>
                <w:lang w:val="en-US" w:eastAsia="x-none"/>
              </w:rPr>
              <w:t>Doğum</w:t>
            </w:r>
            <w:proofErr w:type="spellEnd"/>
            <w:r w:rsidRPr="00704A50">
              <w:rPr>
                <w:b/>
                <w:szCs w:val="24"/>
                <w:lang w:val="en-US" w:eastAsia="x-none"/>
              </w:rPr>
              <w:t xml:space="preserve"> </w:t>
            </w:r>
            <w:proofErr w:type="spellStart"/>
            <w:r w:rsidRPr="00704A50">
              <w:rPr>
                <w:b/>
                <w:szCs w:val="24"/>
                <w:lang w:val="en-US" w:eastAsia="x-none"/>
              </w:rPr>
              <w:t>yeri</w:t>
            </w:r>
            <w:proofErr w:type="spellEnd"/>
            <w:r w:rsidRPr="00704A50">
              <w:rPr>
                <w:b/>
                <w:szCs w:val="24"/>
                <w:lang w:val="en-US" w:eastAsia="x-none"/>
              </w:rPr>
              <w:t xml:space="preserve"> </w:t>
            </w:r>
            <w:proofErr w:type="spellStart"/>
            <w:r w:rsidRPr="00704A50">
              <w:rPr>
                <w:b/>
                <w:szCs w:val="24"/>
                <w:lang w:val="en-US" w:eastAsia="x-none"/>
              </w:rPr>
              <w:t>ve</w:t>
            </w:r>
            <w:proofErr w:type="spellEnd"/>
            <w:r w:rsidRPr="00704A50">
              <w:rPr>
                <w:b/>
                <w:szCs w:val="24"/>
                <w:lang w:val="en-US" w:eastAsia="x-none"/>
              </w:rPr>
              <w:t xml:space="preserve"> </w:t>
            </w:r>
            <w:proofErr w:type="spellStart"/>
            <w:r w:rsidRPr="00704A50">
              <w:rPr>
                <w:b/>
                <w:szCs w:val="24"/>
                <w:lang w:val="en-US" w:eastAsia="x-none"/>
              </w:rPr>
              <w:t>tarihi</w:t>
            </w:r>
            <w:proofErr w:type="spellEnd"/>
            <w:r w:rsidRPr="00704A50">
              <w:rPr>
                <w:szCs w:val="24"/>
                <w:lang w:val="en-US" w:eastAsia="x-none"/>
              </w:rPr>
              <w:t xml:space="preserve">                       </w:t>
            </w:r>
          </w:p>
        </w:tc>
        <w:tc>
          <w:tcPr>
            <w:tcW w:w="4252" w:type="dxa"/>
            <w:shd w:val="clear" w:color="auto" w:fill="auto"/>
          </w:tcPr>
          <w:p w14:paraId="47D7137A" w14:textId="1EA6092F" w:rsidR="00F108E5" w:rsidRPr="00704A50" w:rsidRDefault="00F108E5" w:rsidP="007C0058">
            <w:pPr>
              <w:rPr>
                <w:szCs w:val="24"/>
                <w:lang w:eastAsia="x-none"/>
              </w:rPr>
            </w:pPr>
            <w:r w:rsidRPr="00704A50">
              <w:rPr>
                <w:szCs w:val="24"/>
                <w:lang w:val="en-US" w:eastAsia="x-none"/>
              </w:rPr>
              <w:t xml:space="preserve">: </w:t>
            </w:r>
            <w:proofErr w:type="spellStart"/>
            <w:r w:rsidR="00C55B8C" w:rsidRPr="00704A50">
              <w:rPr>
                <w:szCs w:val="24"/>
                <w:lang w:val="en-US" w:eastAsia="x-none"/>
              </w:rPr>
              <w:t>Aydın</w:t>
            </w:r>
            <w:proofErr w:type="spellEnd"/>
            <w:r w:rsidR="00C55B8C" w:rsidRPr="00704A50">
              <w:rPr>
                <w:szCs w:val="24"/>
                <w:lang w:val="en-US" w:eastAsia="x-none"/>
              </w:rPr>
              <w:t xml:space="preserve"> / 16.01.1989</w:t>
            </w:r>
          </w:p>
        </w:tc>
      </w:tr>
      <w:tr w:rsidR="00F108E5" w:rsidRPr="00704A50" w14:paraId="0220D37D" w14:textId="77777777" w:rsidTr="004262AE">
        <w:tc>
          <w:tcPr>
            <w:tcW w:w="3227" w:type="dxa"/>
            <w:shd w:val="clear" w:color="auto" w:fill="auto"/>
          </w:tcPr>
          <w:p w14:paraId="75193B9F" w14:textId="77777777" w:rsidR="00F108E5" w:rsidRPr="00704A50" w:rsidRDefault="00F108E5" w:rsidP="007C0058">
            <w:pPr>
              <w:tabs>
                <w:tab w:val="left" w:pos="3261"/>
                <w:tab w:val="left" w:pos="3402"/>
              </w:tabs>
              <w:rPr>
                <w:szCs w:val="24"/>
                <w:lang w:val="en-US" w:eastAsia="x-none"/>
              </w:rPr>
            </w:pPr>
            <w:r w:rsidRPr="00704A50">
              <w:rPr>
                <w:b/>
                <w:szCs w:val="24"/>
                <w:lang w:val="en-US" w:eastAsia="x-none"/>
              </w:rPr>
              <w:t>E-mail</w:t>
            </w:r>
            <w:r w:rsidRPr="00704A50">
              <w:rPr>
                <w:szCs w:val="24"/>
                <w:lang w:val="en-US" w:eastAsia="x-none"/>
              </w:rPr>
              <w:t xml:space="preserve">                                               </w:t>
            </w:r>
          </w:p>
        </w:tc>
        <w:tc>
          <w:tcPr>
            <w:tcW w:w="4252" w:type="dxa"/>
            <w:shd w:val="clear" w:color="auto" w:fill="auto"/>
          </w:tcPr>
          <w:p w14:paraId="64112E0F" w14:textId="7FF9BF4E" w:rsidR="00F108E5" w:rsidRPr="00704A50" w:rsidRDefault="00F108E5" w:rsidP="007C0058">
            <w:pPr>
              <w:rPr>
                <w:szCs w:val="24"/>
                <w:lang w:eastAsia="x-none"/>
              </w:rPr>
            </w:pPr>
            <w:r w:rsidRPr="00704A50">
              <w:rPr>
                <w:szCs w:val="24"/>
                <w:lang w:val="en-US" w:eastAsia="x-none"/>
              </w:rPr>
              <w:t xml:space="preserve">: </w:t>
            </w:r>
            <w:hyperlink r:id="rId25" w:history="1">
              <w:r w:rsidR="00C55B8C" w:rsidRPr="00704A50">
                <w:rPr>
                  <w:rStyle w:val="Kpr"/>
                  <w:szCs w:val="24"/>
                  <w:lang w:val="en-US" w:eastAsia="x-none"/>
                </w:rPr>
                <w:t>i</w:t>
              </w:r>
              <w:r w:rsidR="00C55B8C" w:rsidRPr="00704A50">
                <w:rPr>
                  <w:rStyle w:val="Kpr"/>
                </w:rPr>
                <w:t>lkeveterinerklinigi09@gmail.com</w:t>
              </w:r>
            </w:hyperlink>
          </w:p>
        </w:tc>
      </w:tr>
      <w:tr w:rsidR="00F108E5" w:rsidRPr="00704A50" w14:paraId="0D72BA68" w14:textId="77777777" w:rsidTr="004262AE">
        <w:tc>
          <w:tcPr>
            <w:tcW w:w="3227" w:type="dxa"/>
            <w:shd w:val="clear" w:color="auto" w:fill="auto"/>
          </w:tcPr>
          <w:p w14:paraId="405E1450" w14:textId="77777777" w:rsidR="00F108E5" w:rsidRPr="00704A50" w:rsidRDefault="00F108E5" w:rsidP="007C0058">
            <w:pPr>
              <w:spacing w:line="240" w:lineRule="auto"/>
              <w:rPr>
                <w:szCs w:val="24"/>
                <w:lang w:eastAsia="x-none"/>
              </w:rPr>
            </w:pPr>
            <w:proofErr w:type="spellStart"/>
            <w:r w:rsidRPr="00704A50">
              <w:rPr>
                <w:b/>
                <w:szCs w:val="24"/>
                <w:lang w:val="en-US" w:eastAsia="x-none"/>
              </w:rPr>
              <w:t>Yabancı</w:t>
            </w:r>
            <w:proofErr w:type="spellEnd"/>
            <w:r w:rsidRPr="00704A50">
              <w:rPr>
                <w:b/>
                <w:szCs w:val="24"/>
                <w:lang w:val="en-US" w:eastAsia="x-none"/>
              </w:rPr>
              <w:t xml:space="preserve"> Dil                                       </w:t>
            </w:r>
          </w:p>
        </w:tc>
        <w:tc>
          <w:tcPr>
            <w:tcW w:w="4252" w:type="dxa"/>
            <w:shd w:val="clear" w:color="auto" w:fill="auto"/>
          </w:tcPr>
          <w:p w14:paraId="743E19DA" w14:textId="55AB2AF0" w:rsidR="00F108E5" w:rsidRPr="00704A50" w:rsidRDefault="00F108E5" w:rsidP="007C0058">
            <w:pPr>
              <w:spacing w:line="240" w:lineRule="auto"/>
              <w:rPr>
                <w:szCs w:val="24"/>
                <w:lang w:eastAsia="x-none"/>
              </w:rPr>
            </w:pPr>
            <w:r w:rsidRPr="00704A50">
              <w:rPr>
                <w:szCs w:val="24"/>
                <w:lang w:val="en-US" w:eastAsia="x-none"/>
              </w:rPr>
              <w:t xml:space="preserve">: </w:t>
            </w:r>
            <w:proofErr w:type="spellStart"/>
            <w:r w:rsidRPr="00704A50">
              <w:rPr>
                <w:szCs w:val="24"/>
                <w:lang w:val="en-US" w:eastAsia="x-none"/>
              </w:rPr>
              <w:t>İngilizce</w:t>
            </w:r>
            <w:proofErr w:type="spellEnd"/>
          </w:p>
        </w:tc>
      </w:tr>
    </w:tbl>
    <w:tbl>
      <w:tblPr>
        <w:tblpPr w:leftFromText="141" w:rightFromText="141" w:vertAnchor="text" w:horzAnchor="margin" w:tblpXSpec="center" w:tblpY="488"/>
        <w:tblW w:w="10091" w:type="dxa"/>
        <w:tblLayout w:type="fixed"/>
        <w:tblLook w:val="01E0" w:firstRow="1" w:lastRow="1" w:firstColumn="1" w:lastColumn="1" w:noHBand="0" w:noVBand="0"/>
      </w:tblPr>
      <w:tblGrid>
        <w:gridCol w:w="1838"/>
        <w:gridCol w:w="6095"/>
        <w:gridCol w:w="2158"/>
      </w:tblGrid>
      <w:tr w:rsidR="004262AE" w:rsidRPr="00704A50" w14:paraId="246DE0D8" w14:textId="77777777" w:rsidTr="00F352A0">
        <w:trPr>
          <w:trHeight w:hRule="exact" w:val="412"/>
        </w:trPr>
        <w:tc>
          <w:tcPr>
            <w:tcW w:w="1838" w:type="dxa"/>
          </w:tcPr>
          <w:p w14:paraId="524B4706" w14:textId="77777777" w:rsidR="004262AE" w:rsidRPr="00704A50" w:rsidRDefault="004262AE" w:rsidP="004262AE">
            <w:pPr>
              <w:rPr>
                <w:b/>
                <w:szCs w:val="24"/>
                <w:lang w:val="en-US" w:eastAsia="x-none"/>
              </w:rPr>
            </w:pPr>
            <w:r w:rsidRPr="00704A50">
              <w:rPr>
                <w:b/>
                <w:szCs w:val="24"/>
                <w:lang w:val="en-US" w:eastAsia="x-none"/>
              </w:rPr>
              <w:t>EĞİTİM</w:t>
            </w:r>
          </w:p>
        </w:tc>
        <w:tc>
          <w:tcPr>
            <w:tcW w:w="8253" w:type="dxa"/>
            <w:gridSpan w:val="2"/>
          </w:tcPr>
          <w:p w14:paraId="2CF09416" w14:textId="77777777" w:rsidR="004262AE" w:rsidRPr="00704A50" w:rsidRDefault="004262AE" w:rsidP="004262AE">
            <w:pPr>
              <w:rPr>
                <w:szCs w:val="24"/>
                <w:lang w:val="en-US" w:eastAsia="x-none"/>
              </w:rPr>
            </w:pPr>
          </w:p>
        </w:tc>
      </w:tr>
      <w:tr w:rsidR="004262AE" w:rsidRPr="00704A50" w14:paraId="18DFF451" w14:textId="77777777" w:rsidTr="00F352A0">
        <w:trPr>
          <w:trHeight w:hRule="exact" w:val="373"/>
        </w:trPr>
        <w:tc>
          <w:tcPr>
            <w:tcW w:w="1838" w:type="dxa"/>
          </w:tcPr>
          <w:p w14:paraId="26577192" w14:textId="7A092D1E" w:rsidR="004262AE" w:rsidRPr="00704A50" w:rsidRDefault="004262AE" w:rsidP="004262AE">
            <w:pPr>
              <w:rPr>
                <w:b/>
                <w:szCs w:val="24"/>
                <w:lang w:val="en-US" w:eastAsia="x-none"/>
              </w:rPr>
            </w:pPr>
            <w:proofErr w:type="spellStart"/>
            <w:r w:rsidRPr="00704A50">
              <w:rPr>
                <w:b/>
                <w:szCs w:val="24"/>
                <w:lang w:val="en-US" w:eastAsia="x-none"/>
              </w:rPr>
              <w:t>Derece</w:t>
            </w:r>
            <w:proofErr w:type="spellEnd"/>
            <w:r w:rsidRPr="00704A50">
              <w:rPr>
                <w:b/>
                <w:szCs w:val="24"/>
                <w:lang w:val="en-US" w:eastAsia="x-none"/>
              </w:rPr>
              <w:tab/>
            </w:r>
          </w:p>
        </w:tc>
        <w:tc>
          <w:tcPr>
            <w:tcW w:w="6095" w:type="dxa"/>
          </w:tcPr>
          <w:p w14:paraId="03ACC33D" w14:textId="3262DE40" w:rsidR="004262AE" w:rsidRPr="00704A50" w:rsidRDefault="004262AE" w:rsidP="004262AE">
            <w:pPr>
              <w:rPr>
                <w:b/>
                <w:szCs w:val="24"/>
                <w:lang w:val="en-US" w:eastAsia="x-none"/>
              </w:rPr>
            </w:pPr>
            <w:proofErr w:type="spellStart"/>
            <w:r w:rsidRPr="00704A50">
              <w:rPr>
                <w:b/>
                <w:szCs w:val="24"/>
                <w:lang w:val="en-US" w:eastAsia="x-none"/>
              </w:rPr>
              <w:t>Kurum</w:t>
            </w:r>
            <w:proofErr w:type="spellEnd"/>
            <w:r w:rsidRPr="00704A50">
              <w:rPr>
                <w:b/>
                <w:szCs w:val="24"/>
                <w:lang w:val="en-US" w:eastAsia="x-none"/>
              </w:rPr>
              <w:tab/>
            </w:r>
          </w:p>
        </w:tc>
        <w:tc>
          <w:tcPr>
            <w:tcW w:w="2158" w:type="dxa"/>
          </w:tcPr>
          <w:p w14:paraId="15CA9C6E" w14:textId="73F71C62" w:rsidR="004262AE" w:rsidRPr="00704A50" w:rsidRDefault="004262AE" w:rsidP="004262AE">
            <w:pPr>
              <w:ind w:firstLine="0"/>
              <w:rPr>
                <w:b/>
                <w:szCs w:val="24"/>
                <w:lang w:val="en-US" w:eastAsia="x-none"/>
              </w:rPr>
            </w:pPr>
            <w:proofErr w:type="spellStart"/>
            <w:r w:rsidRPr="00704A50">
              <w:rPr>
                <w:b/>
                <w:szCs w:val="24"/>
                <w:lang w:val="en-US" w:eastAsia="x-none"/>
              </w:rPr>
              <w:t>Mezuniyet</w:t>
            </w:r>
            <w:proofErr w:type="spellEnd"/>
            <w:r w:rsidRPr="00704A50">
              <w:rPr>
                <w:b/>
                <w:szCs w:val="24"/>
                <w:lang w:val="en-US" w:eastAsia="x-none"/>
              </w:rPr>
              <w:t xml:space="preserve"> </w:t>
            </w:r>
            <w:proofErr w:type="spellStart"/>
            <w:r w:rsidRPr="00704A50">
              <w:rPr>
                <w:b/>
                <w:szCs w:val="24"/>
                <w:lang w:val="en-US" w:eastAsia="x-none"/>
              </w:rPr>
              <w:t>Tarihi</w:t>
            </w:r>
            <w:proofErr w:type="spellEnd"/>
          </w:p>
        </w:tc>
      </w:tr>
      <w:tr w:rsidR="004262AE" w:rsidRPr="00704A50" w14:paraId="447F20A1" w14:textId="77777777" w:rsidTr="00F352A0">
        <w:trPr>
          <w:trHeight w:hRule="exact" w:val="1063"/>
        </w:trPr>
        <w:tc>
          <w:tcPr>
            <w:tcW w:w="1838" w:type="dxa"/>
          </w:tcPr>
          <w:p w14:paraId="62AC7E6C" w14:textId="77777777" w:rsidR="004262AE" w:rsidRPr="00704A50" w:rsidRDefault="004262AE" w:rsidP="004262AE">
            <w:pPr>
              <w:jc w:val="left"/>
              <w:rPr>
                <w:szCs w:val="24"/>
                <w:lang w:val="en-US" w:eastAsia="x-none"/>
              </w:rPr>
            </w:pPr>
            <w:proofErr w:type="spellStart"/>
            <w:r w:rsidRPr="00704A50">
              <w:rPr>
                <w:szCs w:val="24"/>
                <w:lang w:val="en-US" w:eastAsia="x-none"/>
              </w:rPr>
              <w:t>Lisans</w:t>
            </w:r>
            <w:proofErr w:type="spellEnd"/>
          </w:p>
        </w:tc>
        <w:tc>
          <w:tcPr>
            <w:tcW w:w="6095" w:type="dxa"/>
          </w:tcPr>
          <w:p w14:paraId="0E7ADB84" w14:textId="6A08C3C0" w:rsidR="004262AE" w:rsidRPr="00704A50" w:rsidRDefault="004262AE" w:rsidP="004262AE">
            <w:pPr>
              <w:spacing w:line="240" w:lineRule="auto"/>
              <w:jc w:val="left"/>
              <w:rPr>
                <w:szCs w:val="24"/>
                <w:lang w:val="en-US" w:eastAsia="x-none"/>
              </w:rPr>
            </w:pPr>
            <w:r w:rsidRPr="00704A50">
              <w:rPr>
                <w:szCs w:val="24"/>
                <w:lang w:val="en-US" w:eastAsia="x-none"/>
              </w:rPr>
              <w:t xml:space="preserve">Adnan Menderes </w:t>
            </w:r>
            <w:proofErr w:type="spellStart"/>
            <w:r w:rsidRPr="00704A50">
              <w:rPr>
                <w:szCs w:val="24"/>
                <w:lang w:val="en-US" w:eastAsia="x-none"/>
              </w:rPr>
              <w:t>Üniversitesi</w:t>
            </w:r>
            <w:proofErr w:type="spellEnd"/>
          </w:p>
          <w:p w14:paraId="1A44081C" w14:textId="77777777" w:rsidR="004262AE" w:rsidRPr="00704A50" w:rsidRDefault="004262AE" w:rsidP="004262AE">
            <w:pPr>
              <w:jc w:val="left"/>
              <w:rPr>
                <w:szCs w:val="24"/>
                <w:lang w:val="en-US" w:eastAsia="x-none"/>
              </w:rPr>
            </w:pPr>
            <w:proofErr w:type="spellStart"/>
            <w:r w:rsidRPr="00704A50">
              <w:rPr>
                <w:szCs w:val="24"/>
                <w:lang w:val="en-US" w:eastAsia="x-none"/>
              </w:rPr>
              <w:t>Veteriner</w:t>
            </w:r>
            <w:proofErr w:type="spellEnd"/>
            <w:r w:rsidRPr="00704A50">
              <w:rPr>
                <w:szCs w:val="24"/>
                <w:lang w:val="en-US" w:eastAsia="x-none"/>
              </w:rPr>
              <w:t xml:space="preserve"> </w:t>
            </w:r>
            <w:proofErr w:type="spellStart"/>
            <w:r w:rsidRPr="00704A50">
              <w:rPr>
                <w:szCs w:val="24"/>
                <w:lang w:val="en-US" w:eastAsia="x-none"/>
              </w:rPr>
              <w:t>Fakültesi</w:t>
            </w:r>
            <w:proofErr w:type="spellEnd"/>
          </w:p>
        </w:tc>
        <w:tc>
          <w:tcPr>
            <w:tcW w:w="2158" w:type="dxa"/>
          </w:tcPr>
          <w:p w14:paraId="3EF7D3A4" w14:textId="54BFB264" w:rsidR="004262AE" w:rsidRPr="00704A50" w:rsidRDefault="00C55B8C" w:rsidP="00C55B8C">
            <w:pPr>
              <w:rPr>
                <w:szCs w:val="24"/>
                <w:lang w:val="en-US" w:eastAsia="x-none"/>
              </w:rPr>
            </w:pPr>
            <w:r w:rsidRPr="00704A50">
              <w:rPr>
                <w:szCs w:val="24"/>
                <w:lang w:val="en-US" w:eastAsia="x-none"/>
              </w:rPr>
              <w:t>2017</w:t>
            </w:r>
          </w:p>
        </w:tc>
      </w:tr>
      <w:tr w:rsidR="004262AE" w:rsidRPr="00704A50" w14:paraId="357D4952" w14:textId="77777777" w:rsidTr="00F352A0">
        <w:trPr>
          <w:trHeight w:hRule="exact" w:val="891"/>
        </w:trPr>
        <w:tc>
          <w:tcPr>
            <w:tcW w:w="1838" w:type="dxa"/>
          </w:tcPr>
          <w:p w14:paraId="48E6B9C3" w14:textId="77777777" w:rsidR="004262AE" w:rsidRPr="00704A50" w:rsidRDefault="004262AE" w:rsidP="004262AE">
            <w:pPr>
              <w:rPr>
                <w:b/>
                <w:bCs/>
                <w:szCs w:val="24"/>
                <w:lang w:val="en-US" w:eastAsia="x-none"/>
              </w:rPr>
            </w:pPr>
            <w:r w:rsidRPr="00704A50">
              <w:rPr>
                <w:b/>
                <w:bCs/>
                <w:szCs w:val="24"/>
                <w:lang w:val="en-US" w:eastAsia="x-none"/>
              </w:rPr>
              <w:t>İŞ</w:t>
            </w:r>
          </w:p>
        </w:tc>
        <w:tc>
          <w:tcPr>
            <w:tcW w:w="6095" w:type="dxa"/>
          </w:tcPr>
          <w:p w14:paraId="567149DA" w14:textId="77777777" w:rsidR="004262AE" w:rsidRPr="00704A50" w:rsidRDefault="004262AE" w:rsidP="004262AE">
            <w:pPr>
              <w:rPr>
                <w:szCs w:val="24"/>
                <w:lang w:val="en-US"/>
              </w:rPr>
            </w:pPr>
          </w:p>
        </w:tc>
        <w:tc>
          <w:tcPr>
            <w:tcW w:w="2158" w:type="dxa"/>
          </w:tcPr>
          <w:p w14:paraId="532B0C22" w14:textId="77777777" w:rsidR="004262AE" w:rsidRPr="00704A50" w:rsidRDefault="004262AE" w:rsidP="00C55B8C">
            <w:pPr>
              <w:rPr>
                <w:szCs w:val="24"/>
                <w:lang w:val="en-US" w:eastAsia="x-none"/>
              </w:rPr>
            </w:pPr>
          </w:p>
        </w:tc>
      </w:tr>
      <w:tr w:rsidR="004262AE" w:rsidRPr="00765720" w14:paraId="7DE02CB7" w14:textId="77777777" w:rsidTr="00F352A0">
        <w:trPr>
          <w:trHeight w:hRule="exact" w:val="1350"/>
        </w:trPr>
        <w:tc>
          <w:tcPr>
            <w:tcW w:w="1838" w:type="dxa"/>
          </w:tcPr>
          <w:p w14:paraId="2272A7E2" w14:textId="35A98107" w:rsidR="004262AE" w:rsidRPr="00704A50" w:rsidRDefault="00C55B8C" w:rsidP="00C55B8C">
            <w:pPr>
              <w:ind w:firstLine="0"/>
              <w:jc w:val="center"/>
              <w:rPr>
                <w:szCs w:val="24"/>
                <w:lang w:val="en-US" w:eastAsia="x-none"/>
              </w:rPr>
            </w:pPr>
            <w:proofErr w:type="spellStart"/>
            <w:r w:rsidRPr="00704A50">
              <w:rPr>
                <w:szCs w:val="24"/>
                <w:lang w:val="en-US" w:eastAsia="x-none"/>
              </w:rPr>
              <w:t>İşveren</w:t>
            </w:r>
            <w:proofErr w:type="spellEnd"/>
          </w:p>
        </w:tc>
        <w:tc>
          <w:tcPr>
            <w:tcW w:w="6095" w:type="dxa"/>
          </w:tcPr>
          <w:p w14:paraId="239F3B75" w14:textId="0C81692B" w:rsidR="004262AE" w:rsidRPr="00704A50" w:rsidRDefault="00C55B8C" w:rsidP="00C55B8C">
            <w:pPr>
              <w:spacing w:line="240" w:lineRule="auto"/>
              <w:ind w:firstLine="0"/>
              <w:rPr>
                <w:szCs w:val="24"/>
                <w:lang w:val="en-US" w:eastAsia="x-none"/>
              </w:rPr>
            </w:pPr>
            <w:r w:rsidRPr="00704A50">
              <w:rPr>
                <w:szCs w:val="24"/>
                <w:lang w:val="en-US" w:eastAsia="x-none"/>
              </w:rPr>
              <w:t xml:space="preserve">         İlke </w:t>
            </w:r>
            <w:proofErr w:type="spellStart"/>
            <w:r w:rsidRPr="00704A50">
              <w:rPr>
                <w:szCs w:val="24"/>
                <w:lang w:val="en-US" w:eastAsia="x-none"/>
              </w:rPr>
              <w:t>Veteriner</w:t>
            </w:r>
            <w:proofErr w:type="spellEnd"/>
            <w:r w:rsidRPr="00704A50">
              <w:rPr>
                <w:szCs w:val="24"/>
                <w:lang w:val="en-US" w:eastAsia="x-none"/>
              </w:rPr>
              <w:t xml:space="preserve"> Kliniği</w:t>
            </w:r>
          </w:p>
        </w:tc>
        <w:tc>
          <w:tcPr>
            <w:tcW w:w="2158" w:type="dxa"/>
          </w:tcPr>
          <w:p w14:paraId="2EB8AD61" w14:textId="04F796CC" w:rsidR="004262AE" w:rsidRPr="00765720" w:rsidRDefault="00C55B8C" w:rsidP="00C55B8C">
            <w:pPr>
              <w:rPr>
                <w:szCs w:val="24"/>
                <w:lang w:val="en-US" w:eastAsia="x-none"/>
              </w:rPr>
            </w:pPr>
            <w:r w:rsidRPr="00704A50">
              <w:rPr>
                <w:szCs w:val="24"/>
                <w:lang w:val="en-US" w:eastAsia="x-none"/>
              </w:rPr>
              <w:t>2019-…</w:t>
            </w:r>
          </w:p>
        </w:tc>
      </w:tr>
    </w:tbl>
    <w:p w14:paraId="0565E527" w14:textId="77777777" w:rsidR="00F108E5" w:rsidRPr="00765720" w:rsidRDefault="00F108E5" w:rsidP="00F108E5">
      <w:pPr>
        <w:tabs>
          <w:tab w:val="left" w:pos="3261"/>
        </w:tabs>
        <w:spacing w:line="276" w:lineRule="auto"/>
        <w:rPr>
          <w:sz w:val="22"/>
          <w:lang w:val="en-US" w:eastAsia="x-none"/>
        </w:rPr>
      </w:pPr>
    </w:p>
    <w:p w14:paraId="3114B394" w14:textId="77777777" w:rsidR="00F108E5" w:rsidRPr="00765720" w:rsidRDefault="00F108E5" w:rsidP="00F108E5">
      <w:pPr>
        <w:tabs>
          <w:tab w:val="left" w:pos="3261"/>
        </w:tabs>
        <w:spacing w:line="276" w:lineRule="auto"/>
        <w:rPr>
          <w:sz w:val="22"/>
          <w:lang w:val="en-US" w:eastAsia="x-none"/>
        </w:rPr>
      </w:pPr>
    </w:p>
    <w:p w14:paraId="023A0744" w14:textId="77777777" w:rsidR="00F108E5" w:rsidRPr="00765720" w:rsidRDefault="00F108E5" w:rsidP="00F108E5">
      <w:pPr>
        <w:tabs>
          <w:tab w:val="left" w:pos="3261"/>
        </w:tabs>
        <w:spacing w:line="276" w:lineRule="auto"/>
        <w:rPr>
          <w:sz w:val="22"/>
          <w:lang w:val="en-US" w:eastAsia="x-none"/>
        </w:rPr>
      </w:pPr>
    </w:p>
    <w:p w14:paraId="31DBBE8B" w14:textId="7AA93898" w:rsidR="004262AE" w:rsidRPr="00765720" w:rsidRDefault="004262AE" w:rsidP="00C55B8C">
      <w:pPr>
        <w:ind w:firstLine="0"/>
      </w:pPr>
    </w:p>
    <w:sectPr w:rsidR="004262AE" w:rsidRPr="00765720" w:rsidSect="00F83379">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D7890" w14:textId="77777777" w:rsidR="004B38EB" w:rsidRDefault="004B38EB" w:rsidP="0054174E">
      <w:pPr>
        <w:spacing w:after="0" w:line="240" w:lineRule="auto"/>
      </w:pPr>
      <w:r>
        <w:separator/>
      </w:r>
    </w:p>
  </w:endnote>
  <w:endnote w:type="continuationSeparator" w:id="0">
    <w:p w14:paraId="3DBF46C5" w14:textId="77777777" w:rsidR="004B38EB" w:rsidRDefault="004B38EB" w:rsidP="00541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836436410"/>
      <w:docPartObj>
        <w:docPartGallery w:val="Page Numbers (Bottom of Page)"/>
        <w:docPartUnique/>
      </w:docPartObj>
    </w:sdtPr>
    <w:sdtContent>
      <w:p w14:paraId="66F95ED3" w14:textId="2EA64B78" w:rsidR="00817292" w:rsidRDefault="00817292" w:rsidP="00A719D1">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529CDDE4" w14:textId="77777777" w:rsidR="00817292" w:rsidRDefault="00817292" w:rsidP="00E27D7F">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419026356"/>
      <w:docPartObj>
        <w:docPartGallery w:val="Page Numbers (Bottom of Page)"/>
        <w:docPartUnique/>
      </w:docPartObj>
    </w:sdtPr>
    <w:sdtContent>
      <w:p w14:paraId="5EBF260D" w14:textId="1BD44CCF" w:rsidR="00A719D1" w:rsidRDefault="00A719D1" w:rsidP="001F1DE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46</w:t>
        </w:r>
        <w:r>
          <w:rPr>
            <w:rStyle w:val="SayfaNumaras"/>
          </w:rPr>
          <w:fldChar w:fldCharType="end"/>
        </w:r>
      </w:p>
    </w:sdtContent>
  </w:sdt>
  <w:p w14:paraId="376DA744" w14:textId="77777777" w:rsidR="00DA0073" w:rsidRDefault="00DA0073" w:rsidP="00E24C20">
    <w:pPr>
      <w:pStyle w:val="AltBilgi"/>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77E11" w14:textId="77777777" w:rsidR="004B38EB" w:rsidRDefault="004B38EB" w:rsidP="0054174E">
      <w:pPr>
        <w:spacing w:after="0" w:line="240" w:lineRule="auto"/>
      </w:pPr>
      <w:r>
        <w:separator/>
      </w:r>
    </w:p>
  </w:footnote>
  <w:footnote w:type="continuationSeparator" w:id="0">
    <w:p w14:paraId="53D93DBD" w14:textId="77777777" w:rsidR="004B38EB" w:rsidRDefault="004B38EB" w:rsidP="00541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1B31" w14:textId="77777777" w:rsidR="00817292" w:rsidRDefault="00817292" w:rsidP="007C0058">
    <w:pPr>
      <w:pStyle w:val="stBilgi"/>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A6B19"/>
    <w:multiLevelType w:val="hybridMultilevel"/>
    <w:tmpl w:val="CB5E7B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3454E6"/>
    <w:multiLevelType w:val="hybridMultilevel"/>
    <w:tmpl w:val="A5A2E148"/>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 w15:restartNumberingAfterBreak="0">
    <w:nsid w:val="07546334"/>
    <w:multiLevelType w:val="multilevel"/>
    <w:tmpl w:val="FA3A1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2F4EC3"/>
    <w:multiLevelType w:val="hybridMultilevel"/>
    <w:tmpl w:val="AE604A66"/>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 w15:restartNumberingAfterBreak="0">
    <w:nsid w:val="0A48157A"/>
    <w:multiLevelType w:val="hybridMultilevel"/>
    <w:tmpl w:val="30CA309C"/>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15:restartNumberingAfterBreak="0">
    <w:nsid w:val="10734DE2"/>
    <w:multiLevelType w:val="hybridMultilevel"/>
    <w:tmpl w:val="1C50B3AE"/>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6" w15:restartNumberingAfterBreak="0">
    <w:nsid w:val="107A5CB2"/>
    <w:multiLevelType w:val="hybridMultilevel"/>
    <w:tmpl w:val="CFD0FB16"/>
    <w:lvl w:ilvl="0" w:tplc="041F000F">
      <w:start w:val="1"/>
      <w:numFmt w:val="decimal"/>
      <w:lvlText w:val="%1."/>
      <w:lvlJc w:val="left"/>
      <w:pPr>
        <w:ind w:left="1287" w:hanging="360"/>
      </w:pPr>
    </w:lvl>
    <w:lvl w:ilvl="1" w:tplc="041F0019">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7" w15:restartNumberingAfterBreak="0">
    <w:nsid w:val="10A95191"/>
    <w:multiLevelType w:val="hybridMultilevel"/>
    <w:tmpl w:val="C1BE0FFC"/>
    <w:lvl w:ilvl="0" w:tplc="041F000F">
      <w:start w:val="1"/>
      <w:numFmt w:val="decimal"/>
      <w:lvlText w:val="%1."/>
      <w:lvlJc w:val="left"/>
      <w:pPr>
        <w:ind w:left="2007" w:hanging="360"/>
      </w:pPr>
    </w:lvl>
    <w:lvl w:ilvl="1" w:tplc="041F0019" w:tentative="1">
      <w:start w:val="1"/>
      <w:numFmt w:val="lowerLetter"/>
      <w:lvlText w:val="%2."/>
      <w:lvlJc w:val="left"/>
      <w:pPr>
        <w:ind w:left="2727" w:hanging="360"/>
      </w:pPr>
    </w:lvl>
    <w:lvl w:ilvl="2" w:tplc="041F001B" w:tentative="1">
      <w:start w:val="1"/>
      <w:numFmt w:val="lowerRoman"/>
      <w:lvlText w:val="%3."/>
      <w:lvlJc w:val="right"/>
      <w:pPr>
        <w:ind w:left="3447" w:hanging="180"/>
      </w:pPr>
    </w:lvl>
    <w:lvl w:ilvl="3" w:tplc="041F000F" w:tentative="1">
      <w:start w:val="1"/>
      <w:numFmt w:val="decimal"/>
      <w:lvlText w:val="%4."/>
      <w:lvlJc w:val="left"/>
      <w:pPr>
        <w:ind w:left="4167" w:hanging="360"/>
      </w:pPr>
    </w:lvl>
    <w:lvl w:ilvl="4" w:tplc="041F0019" w:tentative="1">
      <w:start w:val="1"/>
      <w:numFmt w:val="lowerLetter"/>
      <w:lvlText w:val="%5."/>
      <w:lvlJc w:val="left"/>
      <w:pPr>
        <w:ind w:left="4887" w:hanging="360"/>
      </w:pPr>
    </w:lvl>
    <w:lvl w:ilvl="5" w:tplc="041F001B" w:tentative="1">
      <w:start w:val="1"/>
      <w:numFmt w:val="lowerRoman"/>
      <w:lvlText w:val="%6."/>
      <w:lvlJc w:val="right"/>
      <w:pPr>
        <w:ind w:left="5607" w:hanging="180"/>
      </w:pPr>
    </w:lvl>
    <w:lvl w:ilvl="6" w:tplc="041F000F" w:tentative="1">
      <w:start w:val="1"/>
      <w:numFmt w:val="decimal"/>
      <w:lvlText w:val="%7."/>
      <w:lvlJc w:val="left"/>
      <w:pPr>
        <w:ind w:left="6327" w:hanging="360"/>
      </w:pPr>
    </w:lvl>
    <w:lvl w:ilvl="7" w:tplc="041F0019" w:tentative="1">
      <w:start w:val="1"/>
      <w:numFmt w:val="lowerLetter"/>
      <w:lvlText w:val="%8."/>
      <w:lvlJc w:val="left"/>
      <w:pPr>
        <w:ind w:left="7047" w:hanging="360"/>
      </w:pPr>
    </w:lvl>
    <w:lvl w:ilvl="8" w:tplc="041F001B" w:tentative="1">
      <w:start w:val="1"/>
      <w:numFmt w:val="lowerRoman"/>
      <w:lvlText w:val="%9."/>
      <w:lvlJc w:val="right"/>
      <w:pPr>
        <w:ind w:left="7767" w:hanging="180"/>
      </w:pPr>
    </w:lvl>
  </w:abstractNum>
  <w:abstractNum w:abstractNumId="8" w15:restartNumberingAfterBreak="0">
    <w:nsid w:val="19F33A68"/>
    <w:multiLevelType w:val="hybridMultilevel"/>
    <w:tmpl w:val="E4EE1BD6"/>
    <w:lvl w:ilvl="0" w:tplc="5A2EFFEC">
      <w:start w:val="1"/>
      <w:numFmt w:val="bullet"/>
      <w:lvlText w:val=""/>
      <w:lvlJc w:val="left"/>
      <w:pPr>
        <w:tabs>
          <w:tab w:val="num" w:pos="720"/>
        </w:tabs>
        <w:ind w:left="720" w:hanging="360"/>
      </w:pPr>
      <w:rPr>
        <w:rFonts w:ascii="Wingdings 3" w:hAnsi="Wingdings 3" w:hint="default"/>
      </w:rPr>
    </w:lvl>
    <w:lvl w:ilvl="1" w:tplc="8BF23B22" w:tentative="1">
      <w:start w:val="1"/>
      <w:numFmt w:val="bullet"/>
      <w:lvlText w:val=""/>
      <w:lvlJc w:val="left"/>
      <w:pPr>
        <w:tabs>
          <w:tab w:val="num" w:pos="1440"/>
        </w:tabs>
        <w:ind w:left="1440" w:hanging="360"/>
      </w:pPr>
      <w:rPr>
        <w:rFonts w:ascii="Wingdings 3" w:hAnsi="Wingdings 3" w:hint="default"/>
      </w:rPr>
    </w:lvl>
    <w:lvl w:ilvl="2" w:tplc="012E8A4A" w:tentative="1">
      <w:start w:val="1"/>
      <w:numFmt w:val="bullet"/>
      <w:lvlText w:val=""/>
      <w:lvlJc w:val="left"/>
      <w:pPr>
        <w:tabs>
          <w:tab w:val="num" w:pos="2160"/>
        </w:tabs>
        <w:ind w:left="2160" w:hanging="360"/>
      </w:pPr>
      <w:rPr>
        <w:rFonts w:ascii="Wingdings 3" w:hAnsi="Wingdings 3" w:hint="default"/>
      </w:rPr>
    </w:lvl>
    <w:lvl w:ilvl="3" w:tplc="DBD29856" w:tentative="1">
      <w:start w:val="1"/>
      <w:numFmt w:val="bullet"/>
      <w:lvlText w:val=""/>
      <w:lvlJc w:val="left"/>
      <w:pPr>
        <w:tabs>
          <w:tab w:val="num" w:pos="2880"/>
        </w:tabs>
        <w:ind w:left="2880" w:hanging="360"/>
      </w:pPr>
      <w:rPr>
        <w:rFonts w:ascii="Wingdings 3" w:hAnsi="Wingdings 3" w:hint="default"/>
      </w:rPr>
    </w:lvl>
    <w:lvl w:ilvl="4" w:tplc="BC6E7282" w:tentative="1">
      <w:start w:val="1"/>
      <w:numFmt w:val="bullet"/>
      <w:lvlText w:val=""/>
      <w:lvlJc w:val="left"/>
      <w:pPr>
        <w:tabs>
          <w:tab w:val="num" w:pos="3600"/>
        </w:tabs>
        <w:ind w:left="3600" w:hanging="360"/>
      </w:pPr>
      <w:rPr>
        <w:rFonts w:ascii="Wingdings 3" w:hAnsi="Wingdings 3" w:hint="default"/>
      </w:rPr>
    </w:lvl>
    <w:lvl w:ilvl="5" w:tplc="7D2EB008" w:tentative="1">
      <w:start w:val="1"/>
      <w:numFmt w:val="bullet"/>
      <w:lvlText w:val=""/>
      <w:lvlJc w:val="left"/>
      <w:pPr>
        <w:tabs>
          <w:tab w:val="num" w:pos="4320"/>
        </w:tabs>
        <w:ind w:left="4320" w:hanging="360"/>
      </w:pPr>
      <w:rPr>
        <w:rFonts w:ascii="Wingdings 3" w:hAnsi="Wingdings 3" w:hint="default"/>
      </w:rPr>
    </w:lvl>
    <w:lvl w:ilvl="6" w:tplc="94980F1A" w:tentative="1">
      <w:start w:val="1"/>
      <w:numFmt w:val="bullet"/>
      <w:lvlText w:val=""/>
      <w:lvlJc w:val="left"/>
      <w:pPr>
        <w:tabs>
          <w:tab w:val="num" w:pos="5040"/>
        </w:tabs>
        <w:ind w:left="5040" w:hanging="360"/>
      </w:pPr>
      <w:rPr>
        <w:rFonts w:ascii="Wingdings 3" w:hAnsi="Wingdings 3" w:hint="default"/>
      </w:rPr>
    </w:lvl>
    <w:lvl w:ilvl="7" w:tplc="C400B8CE" w:tentative="1">
      <w:start w:val="1"/>
      <w:numFmt w:val="bullet"/>
      <w:lvlText w:val=""/>
      <w:lvlJc w:val="left"/>
      <w:pPr>
        <w:tabs>
          <w:tab w:val="num" w:pos="5760"/>
        </w:tabs>
        <w:ind w:left="5760" w:hanging="360"/>
      </w:pPr>
      <w:rPr>
        <w:rFonts w:ascii="Wingdings 3" w:hAnsi="Wingdings 3" w:hint="default"/>
      </w:rPr>
    </w:lvl>
    <w:lvl w:ilvl="8" w:tplc="53265C84"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21451BB5"/>
    <w:multiLevelType w:val="hybridMultilevel"/>
    <w:tmpl w:val="5ACE1F24"/>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0" w15:restartNumberingAfterBreak="0">
    <w:nsid w:val="2E8D0F1E"/>
    <w:multiLevelType w:val="hybridMultilevel"/>
    <w:tmpl w:val="47F27AE8"/>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1" w15:restartNumberingAfterBreak="0">
    <w:nsid w:val="312336E7"/>
    <w:multiLevelType w:val="multilevel"/>
    <w:tmpl w:val="D79A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FC1F8E"/>
    <w:multiLevelType w:val="hybridMultilevel"/>
    <w:tmpl w:val="8F8C6092"/>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3" w15:restartNumberingAfterBreak="0">
    <w:nsid w:val="421B546C"/>
    <w:multiLevelType w:val="multilevel"/>
    <w:tmpl w:val="1E9EF99C"/>
    <w:lvl w:ilvl="0">
      <w:start w:val="1"/>
      <w:numFmt w:val="decimal"/>
      <w:lvlText w:val="%1."/>
      <w:lvlJc w:val="left"/>
      <w:pPr>
        <w:tabs>
          <w:tab w:val="num" w:pos="720"/>
        </w:tabs>
        <w:ind w:left="720" w:hanging="360"/>
      </w:pPr>
    </w:lvl>
    <w:lvl w:ilvl="1">
      <w:start w:val="2020"/>
      <w:numFmt w:val="bullet"/>
      <w:lvlText w:val="-"/>
      <w:lvlJc w:val="left"/>
      <w:pPr>
        <w:ind w:left="1440" w:hanging="360"/>
      </w:pPr>
      <w:rPr>
        <w:rFonts w:ascii="Times New Roman" w:eastAsia="Calibri"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2B009AF"/>
    <w:multiLevelType w:val="hybridMultilevel"/>
    <w:tmpl w:val="4A32D198"/>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5" w15:restartNumberingAfterBreak="0">
    <w:nsid w:val="43834729"/>
    <w:multiLevelType w:val="hybridMultilevel"/>
    <w:tmpl w:val="8C4A936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6" w15:restartNumberingAfterBreak="0">
    <w:nsid w:val="440E1EFD"/>
    <w:multiLevelType w:val="hybridMultilevel"/>
    <w:tmpl w:val="0930E3D2"/>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7" w15:restartNumberingAfterBreak="0">
    <w:nsid w:val="4DD36608"/>
    <w:multiLevelType w:val="multilevel"/>
    <w:tmpl w:val="1FD8F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EC47775"/>
    <w:multiLevelType w:val="hybridMultilevel"/>
    <w:tmpl w:val="0A825F6E"/>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9" w15:restartNumberingAfterBreak="0">
    <w:nsid w:val="5B6634CA"/>
    <w:multiLevelType w:val="hybridMultilevel"/>
    <w:tmpl w:val="C7603802"/>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0" w15:restartNumberingAfterBreak="0">
    <w:nsid w:val="5D462176"/>
    <w:multiLevelType w:val="multilevel"/>
    <w:tmpl w:val="C32C1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67069B"/>
    <w:multiLevelType w:val="multilevel"/>
    <w:tmpl w:val="10226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6E75DD"/>
    <w:multiLevelType w:val="hybridMultilevel"/>
    <w:tmpl w:val="0302A5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F213819"/>
    <w:multiLevelType w:val="hybridMultilevel"/>
    <w:tmpl w:val="A7B2F850"/>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4" w15:restartNumberingAfterBreak="0">
    <w:nsid w:val="67F612AB"/>
    <w:multiLevelType w:val="hybridMultilevel"/>
    <w:tmpl w:val="D6B4742E"/>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5" w15:restartNumberingAfterBreak="0">
    <w:nsid w:val="695E1862"/>
    <w:multiLevelType w:val="hybridMultilevel"/>
    <w:tmpl w:val="023E4B76"/>
    <w:lvl w:ilvl="0" w:tplc="041F000F">
      <w:start w:val="1"/>
      <w:numFmt w:val="decimal"/>
      <w:lvlText w:val="%1."/>
      <w:lvlJc w:val="left"/>
      <w:pPr>
        <w:ind w:left="1287" w:hanging="360"/>
      </w:pPr>
    </w:lvl>
    <w:lvl w:ilvl="1" w:tplc="041F000F">
      <w:start w:val="1"/>
      <w:numFmt w:val="decimal"/>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6"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27" w15:restartNumberingAfterBreak="0">
    <w:nsid w:val="78C572BF"/>
    <w:multiLevelType w:val="hybridMultilevel"/>
    <w:tmpl w:val="AD729C86"/>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8" w15:restartNumberingAfterBreak="0">
    <w:nsid w:val="7C6741DD"/>
    <w:multiLevelType w:val="hybridMultilevel"/>
    <w:tmpl w:val="206063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1607091">
    <w:abstractNumId w:val="8"/>
  </w:num>
  <w:num w:numId="2" w16cid:durableId="1981809678">
    <w:abstractNumId w:val="12"/>
  </w:num>
  <w:num w:numId="3" w16cid:durableId="194271465">
    <w:abstractNumId w:val="14"/>
  </w:num>
  <w:num w:numId="4" w16cid:durableId="89089017">
    <w:abstractNumId w:val="4"/>
  </w:num>
  <w:num w:numId="5" w16cid:durableId="1191530791">
    <w:abstractNumId w:val="16"/>
  </w:num>
  <w:num w:numId="6" w16cid:durableId="2100591354">
    <w:abstractNumId w:val="0"/>
  </w:num>
  <w:num w:numId="7" w16cid:durableId="1991978661">
    <w:abstractNumId w:val="15"/>
  </w:num>
  <w:num w:numId="8" w16cid:durableId="2075273656">
    <w:abstractNumId w:val="22"/>
  </w:num>
  <w:num w:numId="9" w16cid:durableId="1216235710">
    <w:abstractNumId w:val="27"/>
  </w:num>
  <w:num w:numId="10" w16cid:durableId="1834098530">
    <w:abstractNumId w:val="26"/>
  </w:num>
  <w:num w:numId="11" w16cid:durableId="539439515">
    <w:abstractNumId w:val="23"/>
  </w:num>
  <w:num w:numId="12" w16cid:durableId="671373930">
    <w:abstractNumId w:val="7"/>
  </w:num>
  <w:num w:numId="13" w16cid:durableId="1010720259">
    <w:abstractNumId w:val="28"/>
  </w:num>
  <w:num w:numId="14" w16cid:durableId="835992627">
    <w:abstractNumId w:val="1"/>
  </w:num>
  <w:num w:numId="15" w16cid:durableId="1861697649">
    <w:abstractNumId w:val="20"/>
  </w:num>
  <w:num w:numId="16" w16cid:durableId="672143293">
    <w:abstractNumId w:val="11"/>
  </w:num>
  <w:num w:numId="17" w16cid:durableId="1640302470">
    <w:abstractNumId w:val="2"/>
  </w:num>
  <w:num w:numId="18" w16cid:durableId="1671181046">
    <w:abstractNumId w:val="21"/>
  </w:num>
  <w:num w:numId="19" w16cid:durableId="1348674369">
    <w:abstractNumId w:val="24"/>
  </w:num>
  <w:num w:numId="20" w16cid:durableId="2023556004">
    <w:abstractNumId w:val="13"/>
  </w:num>
  <w:num w:numId="21" w16cid:durableId="217672606">
    <w:abstractNumId w:val="10"/>
  </w:num>
  <w:num w:numId="22" w16cid:durableId="1266117367">
    <w:abstractNumId w:val="18"/>
  </w:num>
  <w:num w:numId="23" w16cid:durableId="169107329">
    <w:abstractNumId w:val="5"/>
  </w:num>
  <w:num w:numId="24" w16cid:durableId="714620376">
    <w:abstractNumId w:val="19"/>
  </w:num>
  <w:num w:numId="25" w16cid:durableId="259218153">
    <w:abstractNumId w:val="25"/>
  </w:num>
  <w:num w:numId="26" w16cid:durableId="166019359">
    <w:abstractNumId w:val="3"/>
  </w:num>
  <w:num w:numId="27" w16cid:durableId="1019546825">
    <w:abstractNumId w:val="9"/>
  </w:num>
  <w:num w:numId="28" w16cid:durableId="301010481">
    <w:abstractNumId w:val="6"/>
  </w:num>
  <w:num w:numId="29" w16cid:durableId="4910255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123"/>
    <w:rsid w:val="00000191"/>
    <w:rsid w:val="00000220"/>
    <w:rsid w:val="00004F4C"/>
    <w:rsid w:val="00005103"/>
    <w:rsid w:val="00010874"/>
    <w:rsid w:val="000112FA"/>
    <w:rsid w:val="00011D9F"/>
    <w:rsid w:val="000141C3"/>
    <w:rsid w:val="0001448C"/>
    <w:rsid w:val="0001493B"/>
    <w:rsid w:val="0001533E"/>
    <w:rsid w:val="00015603"/>
    <w:rsid w:val="000156BD"/>
    <w:rsid w:val="00015E81"/>
    <w:rsid w:val="000164C6"/>
    <w:rsid w:val="0002180E"/>
    <w:rsid w:val="000272B4"/>
    <w:rsid w:val="000309E7"/>
    <w:rsid w:val="0003334E"/>
    <w:rsid w:val="000361AC"/>
    <w:rsid w:val="000413F6"/>
    <w:rsid w:val="00041FA0"/>
    <w:rsid w:val="00044247"/>
    <w:rsid w:val="00044635"/>
    <w:rsid w:val="000446D6"/>
    <w:rsid w:val="00044B59"/>
    <w:rsid w:val="000466EF"/>
    <w:rsid w:val="0004721C"/>
    <w:rsid w:val="00050784"/>
    <w:rsid w:val="00053443"/>
    <w:rsid w:val="00054A0E"/>
    <w:rsid w:val="00054CE6"/>
    <w:rsid w:val="00057B28"/>
    <w:rsid w:val="00060F80"/>
    <w:rsid w:val="00061B8C"/>
    <w:rsid w:val="00066A9B"/>
    <w:rsid w:val="000672E5"/>
    <w:rsid w:val="00067D8D"/>
    <w:rsid w:val="0007004E"/>
    <w:rsid w:val="0007430B"/>
    <w:rsid w:val="0007522D"/>
    <w:rsid w:val="00075466"/>
    <w:rsid w:val="00081B3F"/>
    <w:rsid w:val="00083039"/>
    <w:rsid w:val="000838E5"/>
    <w:rsid w:val="000854AE"/>
    <w:rsid w:val="00086D5A"/>
    <w:rsid w:val="0009057D"/>
    <w:rsid w:val="00090D33"/>
    <w:rsid w:val="00091844"/>
    <w:rsid w:val="00093B3B"/>
    <w:rsid w:val="00094D40"/>
    <w:rsid w:val="00096FB9"/>
    <w:rsid w:val="000A0BB4"/>
    <w:rsid w:val="000A11AB"/>
    <w:rsid w:val="000A127D"/>
    <w:rsid w:val="000A1A10"/>
    <w:rsid w:val="000A1C35"/>
    <w:rsid w:val="000A36CD"/>
    <w:rsid w:val="000A4971"/>
    <w:rsid w:val="000A69F5"/>
    <w:rsid w:val="000A6B13"/>
    <w:rsid w:val="000A747E"/>
    <w:rsid w:val="000B012E"/>
    <w:rsid w:val="000B03B0"/>
    <w:rsid w:val="000B1E54"/>
    <w:rsid w:val="000B3711"/>
    <w:rsid w:val="000B37CD"/>
    <w:rsid w:val="000B4022"/>
    <w:rsid w:val="000B6299"/>
    <w:rsid w:val="000C0685"/>
    <w:rsid w:val="000C07A0"/>
    <w:rsid w:val="000C52DD"/>
    <w:rsid w:val="000C593D"/>
    <w:rsid w:val="000C66F3"/>
    <w:rsid w:val="000C759E"/>
    <w:rsid w:val="000C77C5"/>
    <w:rsid w:val="000D1BC1"/>
    <w:rsid w:val="000E05EB"/>
    <w:rsid w:val="000E3997"/>
    <w:rsid w:val="000E46E6"/>
    <w:rsid w:val="000E7C2E"/>
    <w:rsid w:val="000F1949"/>
    <w:rsid w:val="000F25E2"/>
    <w:rsid w:val="000F2743"/>
    <w:rsid w:val="000F59D0"/>
    <w:rsid w:val="001006A9"/>
    <w:rsid w:val="00100F5D"/>
    <w:rsid w:val="001014B7"/>
    <w:rsid w:val="00103686"/>
    <w:rsid w:val="00106657"/>
    <w:rsid w:val="0010696E"/>
    <w:rsid w:val="00107314"/>
    <w:rsid w:val="00117164"/>
    <w:rsid w:val="00120211"/>
    <w:rsid w:val="00121594"/>
    <w:rsid w:val="00124F1F"/>
    <w:rsid w:val="00127B42"/>
    <w:rsid w:val="00130076"/>
    <w:rsid w:val="001344F3"/>
    <w:rsid w:val="001346E6"/>
    <w:rsid w:val="00135355"/>
    <w:rsid w:val="00136751"/>
    <w:rsid w:val="001406C9"/>
    <w:rsid w:val="00141A13"/>
    <w:rsid w:val="00144474"/>
    <w:rsid w:val="00144492"/>
    <w:rsid w:val="001453F4"/>
    <w:rsid w:val="00145AFB"/>
    <w:rsid w:val="001471DC"/>
    <w:rsid w:val="00150E2C"/>
    <w:rsid w:val="0015106D"/>
    <w:rsid w:val="00151D51"/>
    <w:rsid w:val="001521E9"/>
    <w:rsid w:val="0015268C"/>
    <w:rsid w:val="00152E3B"/>
    <w:rsid w:val="001541A5"/>
    <w:rsid w:val="00157EDA"/>
    <w:rsid w:val="00161AA0"/>
    <w:rsid w:val="00161AE1"/>
    <w:rsid w:val="00161BF3"/>
    <w:rsid w:val="00162FF0"/>
    <w:rsid w:val="00163A23"/>
    <w:rsid w:val="00164A29"/>
    <w:rsid w:val="00165828"/>
    <w:rsid w:val="00170571"/>
    <w:rsid w:val="00170752"/>
    <w:rsid w:val="00172406"/>
    <w:rsid w:val="001735F6"/>
    <w:rsid w:val="0017623A"/>
    <w:rsid w:val="00176C53"/>
    <w:rsid w:val="001802BD"/>
    <w:rsid w:val="001822E8"/>
    <w:rsid w:val="0018392D"/>
    <w:rsid w:val="00184382"/>
    <w:rsid w:val="0018455C"/>
    <w:rsid w:val="00186457"/>
    <w:rsid w:val="00187ADA"/>
    <w:rsid w:val="0019457B"/>
    <w:rsid w:val="00194751"/>
    <w:rsid w:val="00194F41"/>
    <w:rsid w:val="00196AFE"/>
    <w:rsid w:val="001A0FE7"/>
    <w:rsid w:val="001A2595"/>
    <w:rsid w:val="001A2B38"/>
    <w:rsid w:val="001A434F"/>
    <w:rsid w:val="001A7219"/>
    <w:rsid w:val="001B0192"/>
    <w:rsid w:val="001B6130"/>
    <w:rsid w:val="001B6E96"/>
    <w:rsid w:val="001C16BF"/>
    <w:rsid w:val="001C2753"/>
    <w:rsid w:val="001C6F00"/>
    <w:rsid w:val="001C7BB1"/>
    <w:rsid w:val="001C7E42"/>
    <w:rsid w:val="001D3F20"/>
    <w:rsid w:val="001D5296"/>
    <w:rsid w:val="001D6430"/>
    <w:rsid w:val="001D7883"/>
    <w:rsid w:val="001E2A34"/>
    <w:rsid w:val="001E3749"/>
    <w:rsid w:val="001E51FD"/>
    <w:rsid w:val="001E5784"/>
    <w:rsid w:val="001E6D89"/>
    <w:rsid w:val="001E7B05"/>
    <w:rsid w:val="001E7BDF"/>
    <w:rsid w:val="001F02C2"/>
    <w:rsid w:val="001F160B"/>
    <w:rsid w:val="001F1E73"/>
    <w:rsid w:val="001F3E93"/>
    <w:rsid w:val="001F5D44"/>
    <w:rsid w:val="001F6C6D"/>
    <w:rsid w:val="002000C8"/>
    <w:rsid w:val="002009A9"/>
    <w:rsid w:val="00201A41"/>
    <w:rsid w:val="00202379"/>
    <w:rsid w:val="00203B9A"/>
    <w:rsid w:val="00203BEF"/>
    <w:rsid w:val="00204CD6"/>
    <w:rsid w:val="002069E1"/>
    <w:rsid w:val="00206C1D"/>
    <w:rsid w:val="00213F93"/>
    <w:rsid w:val="00216266"/>
    <w:rsid w:val="0022394F"/>
    <w:rsid w:val="00225D8D"/>
    <w:rsid w:val="00230135"/>
    <w:rsid w:val="00231DD6"/>
    <w:rsid w:val="00231EA0"/>
    <w:rsid w:val="002326C3"/>
    <w:rsid w:val="00232EC3"/>
    <w:rsid w:val="002342AC"/>
    <w:rsid w:val="002354F9"/>
    <w:rsid w:val="00235A0B"/>
    <w:rsid w:val="00236A09"/>
    <w:rsid w:val="00236EF2"/>
    <w:rsid w:val="00241D13"/>
    <w:rsid w:val="002466F3"/>
    <w:rsid w:val="00251505"/>
    <w:rsid w:val="0025160B"/>
    <w:rsid w:val="00252E27"/>
    <w:rsid w:val="002544E2"/>
    <w:rsid w:val="002573DF"/>
    <w:rsid w:val="00260358"/>
    <w:rsid w:val="002609BB"/>
    <w:rsid w:val="00262F91"/>
    <w:rsid w:val="0026452B"/>
    <w:rsid w:val="00264B8D"/>
    <w:rsid w:val="00272028"/>
    <w:rsid w:val="002736E5"/>
    <w:rsid w:val="00274E35"/>
    <w:rsid w:val="00275A98"/>
    <w:rsid w:val="002773F1"/>
    <w:rsid w:val="00277562"/>
    <w:rsid w:val="00281E83"/>
    <w:rsid w:val="002833EE"/>
    <w:rsid w:val="00284864"/>
    <w:rsid w:val="00286A1D"/>
    <w:rsid w:val="00287615"/>
    <w:rsid w:val="0029270B"/>
    <w:rsid w:val="002928B8"/>
    <w:rsid w:val="00293C31"/>
    <w:rsid w:val="00294CF4"/>
    <w:rsid w:val="00295095"/>
    <w:rsid w:val="002962F0"/>
    <w:rsid w:val="00296BA9"/>
    <w:rsid w:val="00297164"/>
    <w:rsid w:val="0029731D"/>
    <w:rsid w:val="002A098C"/>
    <w:rsid w:val="002A0E71"/>
    <w:rsid w:val="002A1952"/>
    <w:rsid w:val="002A3070"/>
    <w:rsid w:val="002B097B"/>
    <w:rsid w:val="002B0CD9"/>
    <w:rsid w:val="002B384E"/>
    <w:rsid w:val="002B3DED"/>
    <w:rsid w:val="002B508E"/>
    <w:rsid w:val="002C0C0E"/>
    <w:rsid w:val="002C14DE"/>
    <w:rsid w:val="002C2346"/>
    <w:rsid w:val="002C27BA"/>
    <w:rsid w:val="002C3CB0"/>
    <w:rsid w:val="002C664F"/>
    <w:rsid w:val="002C7CDB"/>
    <w:rsid w:val="002D0847"/>
    <w:rsid w:val="002D2708"/>
    <w:rsid w:val="002D35EB"/>
    <w:rsid w:val="002D4025"/>
    <w:rsid w:val="002D40AF"/>
    <w:rsid w:val="002D4EDD"/>
    <w:rsid w:val="002D51F6"/>
    <w:rsid w:val="002D7C8B"/>
    <w:rsid w:val="002E055E"/>
    <w:rsid w:val="002E1BF6"/>
    <w:rsid w:val="002E1DCA"/>
    <w:rsid w:val="002E37A2"/>
    <w:rsid w:val="002E3DEE"/>
    <w:rsid w:val="002E4FCA"/>
    <w:rsid w:val="002E7AA4"/>
    <w:rsid w:val="002F4543"/>
    <w:rsid w:val="002F7CF5"/>
    <w:rsid w:val="003025D0"/>
    <w:rsid w:val="00302FE5"/>
    <w:rsid w:val="0030314F"/>
    <w:rsid w:val="0030385B"/>
    <w:rsid w:val="0030451C"/>
    <w:rsid w:val="0030573B"/>
    <w:rsid w:val="0030731A"/>
    <w:rsid w:val="00311925"/>
    <w:rsid w:val="00312B55"/>
    <w:rsid w:val="00312FD0"/>
    <w:rsid w:val="00313DF7"/>
    <w:rsid w:val="003155C6"/>
    <w:rsid w:val="00315AB8"/>
    <w:rsid w:val="00316993"/>
    <w:rsid w:val="003209F3"/>
    <w:rsid w:val="00320A29"/>
    <w:rsid w:val="00324B2C"/>
    <w:rsid w:val="00327453"/>
    <w:rsid w:val="0032769D"/>
    <w:rsid w:val="003276E8"/>
    <w:rsid w:val="0033047E"/>
    <w:rsid w:val="00330870"/>
    <w:rsid w:val="00330946"/>
    <w:rsid w:val="00331DEB"/>
    <w:rsid w:val="00332F0A"/>
    <w:rsid w:val="003334EE"/>
    <w:rsid w:val="00335457"/>
    <w:rsid w:val="0033559C"/>
    <w:rsid w:val="00335FF0"/>
    <w:rsid w:val="003363B6"/>
    <w:rsid w:val="00337010"/>
    <w:rsid w:val="0033757E"/>
    <w:rsid w:val="00341D4F"/>
    <w:rsid w:val="00342A02"/>
    <w:rsid w:val="00342AA1"/>
    <w:rsid w:val="00344146"/>
    <w:rsid w:val="00345146"/>
    <w:rsid w:val="003479DA"/>
    <w:rsid w:val="00347AB8"/>
    <w:rsid w:val="00351B47"/>
    <w:rsid w:val="00352627"/>
    <w:rsid w:val="00352CD5"/>
    <w:rsid w:val="00353CA0"/>
    <w:rsid w:val="003554ED"/>
    <w:rsid w:val="00357D9B"/>
    <w:rsid w:val="00362C23"/>
    <w:rsid w:val="00364A0C"/>
    <w:rsid w:val="00365370"/>
    <w:rsid w:val="003678AF"/>
    <w:rsid w:val="00370E25"/>
    <w:rsid w:val="003729DA"/>
    <w:rsid w:val="00373277"/>
    <w:rsid w:val="003733BF"/>
    <w:rsid w:val="003739DD"/>
    <w:rsid w:val="00374B22"/>
    <w:rsid w:val="00375AAA"/>
    <w:rsid w:val="00377248"/>
    <w:rsid w:val="0037734E"/>
    <w:rsid w:val="003818A1"/>
    <w:rsid w:val="00390338"/>
    <w:rsid w:val="00390586"/>
    <w:rsid w:val="00392038"/>
    <w:rsid w:val="0039269A"/>
    <w:rsid w:val="0039281B"/>
    <w:rsid w:val="00392F93"/>
    <w:rsid w:val="003968DA"/>
    <w:rsid w:val="003A3C6E"/>
    <w:rsid w:val="003A49CD"/>
    <w:rsid w:val="003B07DB"/>
    <w:rsid w:val="003B5A40"/>
    <w:rsid w:val="003B6106"/>
    <w:rsid w:val="003C0FD8"/>
    <w:rsid w:val="003C18A1"/>
    <w:rsid w:val="003C52CA"/>
    <w:rsid w:val="003C5EFE"/>
    <w:rsid w:val="003C668E"/>
    <w:rsid w:val="003C764D"/>
    <w:rsid w:val="003C7D09"/>
    <w:rsid w:val="003D0027"/>
    <w:rsid w:val="003D2EBD"/>
    <w:rsid w:val="003D31C1"/>
    <w:rsid w:val="003D4482"/>
    <w:rsid w:val="003D4706"/>
    <w:rsid w:val="003D5122"/>
    <w:rsid w:val="003D51D5"/>
    <w:rsid w:val="003D7AA3"/>
    <w:rsid w:val="003E057C"/>
    <w:rsid w:val="003E307D"/>
    <w:rsid w:val="003E7223"/>
    <w:rsid w:val="003E7F96"/>
    <w:rsid w:val="003F1998"/>
    <w:rsid w:val="003F402C"/>
    <w:rsid w:val="003F497C"/>
    <w:rsid w:val="004009AE"/>
    <w:rsid w:val="00404ADA"/>
    <w:rsid w:val="00405B54"/>
    <w:rsid w:val="00406875"/>
    <w:rsid w:val="0041033E"/>
    <w:rsid w:val="00411384"/>
    <w:rsid w:val="004117E1"/>
    <w:rsid w:val="00411EAB"/>
    <w:rsid w:val="00412289"/>
    <w:rsid w:val="00415BB8"/>
    <w:rsid w:val="00421046"/>
    <w:rsid w:val="00421985"/>
    <w:rsid w:val="00424E8C"/>
    <w:rsid w:val="004262AE"/>
    <w:rsid w:val="00427EF3"/>
    <w:rsid w:val="0043018C"/>
    <w:rsid w:val="00430939"/>
    <w:rsid w:val="00431E01"/>
    <w:rsid w:val="0043285F"/>
    <w:rsid w:val="004341AC"/>
    <w:rsid w:val="004341C2"/>
    <w:rsid w:val="0043447F"/>
    <w:rsid w:val="004362E9"/>
    <w:rsid w:val="00436B55"/>
    <w:rsid w:val="0043711D"/>
    <w:rsid w:val="00440326"/>
    <w:rsid w:val="004407CC"/>
    <w:rsid w:val="00442891"/>
    <w:rsid w:val="0044341C"/>
    <w:rsid w:val="0044640D"/>
    <w:rsid w:val="004471AC"/>
    <w:rsid w:val="00447791"/>
    <w:rsid w:val="00447F30"/>
    <w:rsid w:val="00447F49"/>
    <w:rsid w:val="004556FA"/>
    <w:rsid w:val="00457535"/>
    <w:rsid w:val="00457A1C"/>
    <w:rsid w:val="00457D98"/>
    <w:rsid w:val="004606F7"/>
    <w:rsid w:val="00463DA3"/>
    <w:rsid w:val="00465E7F"/>
    <w:rsid w:val="00467E30"/>
    <w:rsid w:val="004726D0"/>
    <w:rsid w:val="004752D7"/>
    <w:rsid w:val="00476291"/>
    <w:rsid w:val="0047709B"/>
    <w:rsid w:val="004774C1"/>
    <w:rsid w:val="00477B18"/>
    <w:rsid w:val="00480356"/>
    <w:rsid w:val="00481ED0"/>
    <w:rsid w:val="004823F6"/>
    <w:rsid w:val="004846E6"/>
    <w:rsid w:val="0048497C"/>
    <w:rsid w:val="00485A32"/>
    <w:rsid w:val="00487E0C"/>
    <w:rsid w:val="004910ED"/>
    <w:rsid w:val="004956CF"/>
    <w:rsid w:val="0049654E"/>
    <w:rsid w:val="00496A31"/>
    <w:rsid w:val="00496F7B"/>
    <w:rsid w:val="00497DE6"/>
    <w:rsid w:val="004A0944"/>
    <w:rsid w:val="004A2788"/>
    <w:rsid w:val="004A32B2"/>
    <w:rsid w:val="004A4C67"/>
    <w:rsid w:val="004A5231"/>
    <w:rsid w:val="004A66BD"/>
    <w:rsid w:val="004B07FC"/>
    <w:rsid w:val="004B28D7"/>
    <w:rsid w:val="004B2A37"/>
    <w:rsid w:val="004B38EB"/>
    <w:rsid w:val="004B48A8"/>
    <w:rsid w:val="004B7033"/>
    <w:rsid w:val="004C490E"/>
    <w:rsid w:val="004C5BF8"/>
    <w:rsid w:val="004C66DC"/>
    <w:rsid w:val="004C6718"/>
    <w:rsid w:val="004C727A"/>
    <w:rsid w:val="004C7B02"/>
    <w:rsid w:val="004D0A27"/>
    <w:rsid w:val="004D0DA3"/>
    <w:rsid w:val="004D20AF"/>
    <w:rsid w:val="004D6F77"/>
    <w:rsid w:val="004D709A"/>
    <w:rsid w:val="004E0392"/>
    <w:rsid w:val="004E30DD"/>
    <w:rsid w:val="004E3FA4"/>
    <w:rsid w:val="004E5970"/>
    <w:rsid w:val="004E6D06"/>
    <w:rsid w:val="004E72C2"/>
    <w:rsid w:val="004F01FC"/>
    <w:rsid w:val="004F0B80"/>
    <w:rsid w:val="004F141A"/>
    <w:rsid w:val="004F1601"/>
    <w:rsid w:val="004F2C78"/>
    <w:rsid w:val="004F332D"/>
    <w:rsid w:val="004F5580"/>
    <w:rsid w:val="004F5EBB"/>
    <w:rsid w:val="00505DCA"/>
    <w:rsid w:val="00505FD4"/>
    <w:rsid w:val="00511C41"/>
    <w:rsid w:val="00513760"/>
    <w:rsid w:val="00513DC0"/>
    <w:rsid w:val="00513F79"/>
    <w:rsid w:val="005140AA"/>
    <w:rsid w:val="005149D4"/>
    <w:rsid w:val="00514A09"/>
    <w:rsid w:val="00514E94"/>
    <w:rsid w:val="005156EF"/>
    <w:rsid w:val="00516BA2"/>
    <w:rsid w:val="00521B44"/>
    <w:rsid w:val="00523446"/>
    <w:rsid w:val="00523953"/>
    <w:rsid w:val="00525A62"/>
    <w:rsid w:val="00526381"/>
    <w:rsid w:val="00526D4F"/>
    <w:rsid w:val="00527B6B"/>
    <w:rsid w:val="00530859"/>
    <w:rsid w:val="00531344"/>
    <w:rsid w:val="00533650"/>
    <w:rsid w:val="0053398D"/>
    <w:rsid w:val="00535F57"/>
    <w:rsid w:val="00536486"/>
    <w:rsid w:val="00540845"/>
    <w:rsid w:val="0054174E"/>
    <w:rsid w:val="00545A5B"/>
    <w:rsid w:val="00550B98"/>
    <w:rsid w:val="00551EE3"/>
    <w:rsid w:val="005535AD"/>
    <w:rsid w:val="005539A3"/>
    <w:rsid w:val="00556C7E"/>
    <w:rsid w:val="00560638"/>
    <w:rsid w:val="00560DF1"/>
    <w:rsid w:val="00561B71"/>
    <w:rsid w:val="00561DF8"/>
    <w:rsid w:val="00562239"/>
    <w:rsid w:val="00562B3A"/>
    <w:rsid w:val="00564BA5"/>
    <w:rsid w:val="005650A2"/>
    <w:rsid w:val="0056545E"/>
    <w:rsid w:val="005656ED"/>
    <w:rsid w:val="00566107"/>
    <w:rsid w:val="00566E84"/>
    <w:rsid w:val="00566E88"/>
    <w:rsid w:val="005678BE"/>
    <w:rsid w:val="00570B75"/>
    <w:rsid w:val="00570F08"/>
    <w:rsid w:val="00572689"/>
    <w:rsid w:val="00573D5B"/>
    <w:rsid w:val="00574B8C"/>
    <w:rsid w:val="00575982"/>
    <w:rsid w:val="00577D7A"/>
    <w:rsid w:val="0058123A"/>
    <w:rsid w:val="005815B1"/>
    <w:rsid w:val="00582411"/>
    <w:rsid w:val="0058425C"/>
    <w:rsid w:val="005846AB"/>
    <w:rsid w:val="00584D6F"/>
    <w:rsid w:val="00586EE8"/>
    <w:rsid w:val="00594C4A"/>
    <w:rsid w:val="00595354"/>
    <w:rsid w:val="005961F9"/>
    <w:rsid w:val="00597512"/>
    <w:rsid w:val="005A2BB3"/>
    <w:rsid w:val="005A328A"/>
    <w:rsid w:val="005A3B75"/>
    <w:rsid w:val="005A5093"/>
    <w:rsid w:val="005A6277"/>
    <w:rsid w:val="005B0322"/>
    <w:rsid w:val="005B0AAC"/>
    <w:rsid w:val="005B1989"/>
    <w:rsid w:val="005B5CB5"/>
    <w:rsid w:val="005C2956"/>
    <w:rsid w:val="005C63D8"/>
    <w:rsid w:val="005C7425"/>
    <w:rsid w:val="005C7A52"/>
    <w:rsid w:val="005D37C0"/>
    <w:rsid w:val="005D38A3"/>
    <w:rsid w:val="005D38DC"/>
    <w:rsid w:val="005D3B88"/>
    <w:rsid w:val="005D4409"/>
    <w:rsid w:val="005D555F"/>
    <w:rsid w:val="005D6177"/>
    <w:rsid w:val="005D746B"/>
    <w:rsid w:val="005E1E63"/>
    <w:rsid w:val="005E2B64"/>
    <w:rsid w:val="005E2EDC"/>
    <w:rsid w:val="005E4F7E"/>
    <w:rsid w:val="005E7DAF"/>
    <w:rsid w:val="005F44BD"/>
    <w:rsid w:val="005F5B52"/>
    <w:rsid w:val="00603F6A"/>
    <w:rsid w:val="0060561F"/>
    <w:rsid w:val="006112BC"/>
    <w:rsid w:val="00612322"/>
    <w:rsid w:val="00612DCC"/>
    <w:rsid w:val="00612EE4"/>
    <w:rsid w:val="00613439"/>
    <w:rsid w:val="00613981"/>
    <w:rsid w:val="00616152"/>
    <w:rsid w:val="00617B83"/>
    <w:rsid w:val="00620506"/>
    <w:rsid w:val="0062076F"/>
    <w:rsid w:val="00621597"/>
    <w:rsid w:val="00626E88"/>
    <w:rsid w:val="00630820"/>
    <w:rsid w:val="00630BE0"/>
    <w:rsid w:val="00630DC4"/>
    <w:rsid w:val="00632659"/>
    <w:rsid w:val="00633214"/>
    <w:rsid w:val="006353D9"/>
    <w:rsid w:val="00635C08"/>
    <w:rsid w:val="00637561"/>
    <w:rsid w:val="0064024E"/>
    <w:rsid w:val="006427BD"/>
    <w:rsid w:val="00646441"/>
    <w:rsid w:val="0065091B"/>
    <w:rsid w:val="00654E11"/>
    <w:rsid w:val="006554F6"/>
    <w:rsid w:val="006568B7"/>
    <w:rsid w:val="006621E7"/>
    <w:rsid w:val="00662A51"/>
    <w:rsid w:val="00663196"/>
    <w:rsid w:val="00663248"/>
    <w:rsid w:val="0066362E"/>
    <w:rsid w:val="0066494C"/>
    <w:rsid w:val="0066756D"/>
    <w:rsid w:val="00670642"/>
    <w:rsid w:val="00670ABC"/>
    <w:rsid w:val="0067392F"/>
    <w:rsid w:val="00674DA1"/>
    <w:rsid w:val="00676564"/>
    <w:rsid w:val="0068576B"/>
    <w:rsid w:val="006867BD"/>
    <w:rsid w:val="0068724A"/>
    <w:rsid w:val="00687F6E"/>
    <w:rsid w:val="006901A9"/>
    <w:rsid w:val="00690DF7"/>
    <w:rsid w:val="006916C5"/>
    <w:rsid w:val="006926D8"/>
    <w:rsid w:val="006928FC"/>
    <w:rsid w:val="00693D8E"/>
    <w:rsid w:val="006942FF"/>
    <w:rsid w:val="006967DE"/>
    <w:rsid w:val="006972EF"/>
    <w:rsid w:val="006977DD"/>
    <w:rsid w:val="00697FBC"/>
    <w:rsid w:val="006A05E9"/>
    <w:rsid w:val="006A2BBE"/>
    <w:rsid w:val="006A442F"/>
    <w:rsid w:val="006A61CE"/>
    <w:rsid w:val="006A6A1D"/>
    <w:rsid w:val="006A7A34"/>
    <w:rsid w:val="006B0113"/>
    <w:rsid w:val="006B01EF"/>
    <w:rsid w:val="006B04AC"/>
    <w:rsid w:val="006B28C5"/>
    <w:rsid w:val="006B6516"/>
    <w:rsid w:val="006B676C"/>
    <w:rsid w:val="006C09E3"/>
    <w:rsid w:val="006C121E"/>
    <w:rsid w:val="006C2598"/>
    <w:rsid w:val="006C460B"/>
    <w:rsid w:val="006C4968"/>
    <w:rsid w:val="006C6806"/>
    <w:rsid w:val="006D10B3"/>
    <w:rsid w:val="006D4973"/>
    <w:rsid w:val="006D5F7C"/>
    <w:rsid w:val="006D6C66"/>
    <w:rsid w:val="006D79CC"/>
    <w:rsid w:val="006E0355"/>
    <w:rsid w:val="006E063E"/>
    <w:rsid w:val="006E064D"/>
    <w:rsid w:val="006E282A"/>
    <w:rsid w:val="006E35B6"/>
    <w:rsid w:val="006E4433"/>
    <w:rsid w:val="006E57AD"/>
    <w:rsid w:val="006E6B83"/>
    <w:rsid w:val="006E7078"/>
    <w:rsid w:val="006E708D"/>
    <w:rsid w:val="006F0CDC"/>
    <w:rsid w:val="006F1D5A"/>
    <w:rsid w:val="006F2B10"/>
    <w:rsid w:val="006F53CC"/>
    <w:rsid w:val="007008D0"/>
    <w:rsid w:val="007020DC"/>
    <w:rsid w:val="00704A50"/>
    <w:rsid w:val="0070562D"/>
    <w:rsid w:val="007102DE"/>
    <w:rsid w:val="00710BA2"/>
    <w:rsid w:val="00713C5D"/>
    <w:rsid w:val="00714573"/>
    <w:rsid w:val="007150F4"/>
    <w:rsid w:val="0071768B"/>
    <w:rsid w:val="00721D8F"/>
    <w:rsid w:val="007233DB"/>
    <w:rsid w:val="007234D9"/>
    <w:rsid w:val="0072519C"/>
    <w:rsid w:val="00725FAD"/>
    <w:rsid w:val="00726025"/>
    <w:rsid w:val="0072605C"/>
    <w:rsid w:val="00731182"/>
    <w:rsid w:val="007324AB"/>
    <w:rsid w:val="007343F1"/>
    <w:rsid w:val="007350ED"/>
    <w:rsid w:val="007357DF"/>
    <w:rsid w:val="007360F0"/>
    <w:rsid w:val="00736572"/>
    <w:rsid w:val="00737F37"/>
    <w:rsid w:val="00741FAC"/>
    <w:rsid w:val="007454A2"/>
    <w:rsid w:val="00745F61"/>
    <w:rsid w:val="00746BDB"/>
    <w:rsid w:val="00750A77"/>
    <w:rsid w:val="00752BAF"/>
    <w:rsid w:val="00756671"/>
    <w:rsid w:val="007577DC"/>
    <w:rsid w:val="007604AC"/>
    <w:rsid w:val="0076065E"/>
    <w:rsid w:val="00760EF3"/>
    <w:rsid w:val="00762E39"/>
    <w:rsid w:val="007632E6"/>
    <w:rsid w:val="007645CA"/>
    <w:rsid w:val="00764A55"/>
    <w:rsid w:val="00765720"/>
    <w:rsid w:val="007658D0"/>
    <w:rsid w:val="007679DC"/>
    <w:rsid w:val="00771355"/>
    <w:rsid w:val="007806CE"/>
    <w:rsid w:val="0078279C"/>
    <w:rsid w:val="00782A1F"/>
    <w:rsid w:val="0078309E"/>
    <w:rsid w:val="00787F1B"/>
    <w:rsid w:val="007921BD"/>
    <w:rsid w:val="007927D3"/>
    <w:rsid w:val="00794A65"/>
    <w:rsid w:val="00796778"/>
    <w:rsid w:val="00796CF2"/>
    <w:rsid w:val="0079734E"/>
    <w:rsid w:val="007A1269"/>
    <w:rsid w:val="007A14F4"/>
    <w:rsid w:val="007A2DA2"/>
    <w:rsid w:val="007A4C75"/>
    <w:rsid w:val="007A705D"/>
    <w:rsid w:val="007B0950"/>
    <w:rsid w:val="007C0058"/>
    <w:rsid w:val="007C2161"/>
    <w:rsid w:val="007C43C2"/>
    <w:rsid w:val="007C596B"/>
    <w:rsid w:val="007C59B5"/>
    <w:rsid w:val="007C61C2"/>
    <w:rsid w:val="007C6ADE"/>
    <w:rsid w:val="007C6B15"/>
    <w:rsid w:val="007C6F11"/>
    <w:rsid w:val="007C7C4C"/>
    <w:rsid w:val="007C7CEC"/>
    <w:rsid w:val="007D1A46"/>
    <w:rsid w:val="007D1C67"/>
    <w:rsid w:val="007D2E31"/>
    <w:rsid w:val="007D6ECE"/>
    <w:rsid w:val="007E1C8F"/>
    <w:rsid w:val="007E30B4"/>
    <w:rsid w:val="007E58FD"/>
    <w:rsid w:val="007E73A4"/>
    <w:rsid w:val="007E76FA"/>
    <w:rsid w:val="007F0371"/>
    <w:rsid w:val="007F05E6"/>
    <w:rsid w:val="007F15DD"/>
    <w:rsid w:val="007F43E9"/>
    <w:rsid w:val="007F49AE"/>
    <w:rsid w:val="008007F6"/>
    <w:rsid w:val="00802736"/>
    <w:rsid w:val="00803BA8"/>
    <w:rsid w:val="00803FC1"/>
    <w:rsid w:val="00804642"/>
    <w:rsid w:val="00805D9B"/>
    <w:rsid w:val="00806C90"/>
    <w:rsid w:val="00806F86"/>
    <w:rsid w:val="00807784"/>
    <w:rsid w:val="00810138"/>
    <w:rsid w:val="00812400"/>
    <w:rsid w:val="008145FF"/>
    <w:rsid w:val="008150FC"/>
    <w:rsid w:val="0081534D"/>
    <w:rsid w:val="008168E3"/>
    <w:rsid w:val="00817292"/>
    <w:rsid w:val="00821A51"/>
    <w:rsid w:val="0082277B"/>
    <w:rsid w:val="00823D0A"/>
    <w:rsid w:val="00826B23"/>
    <w:rsid w:val="00827056"/>
    <w:rsid w:val="0083014C"/>
    <w:rsid w:val="00830E93"/>
    <w:rsid w:val="00831C7A"/>
    <w:rsid w:val="00831ED3"/>
    <w:rsid w:val="008340C0"/>
    <w:rsid w:val="008345DD"/>
    <w:rsid w:val="00836820"/>
    <w:rsid w:val="008379F7"/>
    <w:rsid w:val="00840F00"/>
    <w:rsid w:val="00843471"/>
    <w:rsid w:val="00845BE2"/>
    <w:rsid w:val="00845D6B"/>
    <w:rsid w:val="00846918"/>
    <w:rsid w:val="00851017"/>
    <w:rsid w:val="00852675"/>
    <w:rsid w:val="0085294E"/>
    <w:rsid w:val="00853810"/>
    <w:rsid w:val="00854161"/>
    <w:rsid w:val="00854E13"/>
    <w:rsid w:val="00855B68"/>
    <w:rsid w:val="00857CBD"/>
    <w:rsid w:val="0086004A"/>
    <w:rsid w:val="0086044C"/>
    <w:rsid w:val="008610C4"/>
    <w:rsid w:val="008634FB"/>
    <w:rsid w:val="00864A6F"/>
    <w:rsid w:val="00871725"/>
    <w:rsid w:val="008740FA"/>
    <w:rsid w:val="00875A1B"/>
    <w:rsid w:val="00877F85"/>
    <w:rsid w:val="00881714"/>
    <w:rsid w:val="008839E7"/>
    <w:rsid w:val="00884DC9"/>
    <w:rsid w:val="00885F79"/>
    <w:rsid w:val="00895892"/>
    <w:rsid w:val="0089785F"/>
    <w:rsid w:val="008A0D41"/>
    <w:rsid w:val="008A2480"/>
    <w:rsid w:val="008A2BB7"/>
    <w:rsid w:val="008A2FFF"/>
    <w:rsid w:val="008A3744"/>
    <w:rsid w:val="008A5672"/>
    <w:rsid w:val="008A5B0B"/>
    <w:rsid w:val="008A5C38"/>
    <w:rsid w:val="008A619E"/>
    <w:rsid w:val="008A64A6"/>
    <w:rsid w:val="008A7116"/>
    <w:rsid w:val="008A726F"/>
    <w:rsid w:val="008A7946"/>
    <w:rsid w:val="008B2B7F"/>
    <w:rsid w:val="008B417C"/>
    <w:rsid w:val="008B42CB"/>
    <w:rsid w:val="008B430D"/>
    <w:rsid w:val="008B5FD3"/>
    <w:rsid w:val="008B7C52"/>
    <w:rsid w:val="008C0429"/>
    <w:rsid w:val="008C659A"/>
    <w:rsid w:val="008C7652"/>
    <w:rsid w:val="008D2C9B"/>
    <w:rsid w:val="008D4FD9"/>
    <w:rsid w:val="008D5555"/>
    <w:rsid w:val="008D64CD"/>
    <w:rsid w:val="008D6893"/>
    <w:rsid w:val="008D696B"/>
    <w:rsid w:val="008E11DB"/>
    <w:rsid w:val="008E15BE"/>
    <w:rsid w:val="008E286D"/>
    <w:rsid w:val="008E2EB7"/>
    <w:rsid w:val="008E5080"/>
    <w:rsid w:val="008E5D55"/>
    <w:rsid w:val="008F1566"/>
    <w:rsid w:val="008F2937"/>
    <w:rsid w:val="008F2BF1"/>
    <w:rsid w:val="008F3712"/>
    <w:rsid w:val="008F3F13"/>
    <w:rsid w:val="008F52B8"/>
    <w:rsid w:val="008F55A0"/>
    <w:rsid w:val="008F7492"/>
    <w:rsid w:val="009001E6"/>
    <w:rsid w:val="00906075"/>
    <w:rsid w:val="00910A25"/>
    <w:rsid w:val="009125A6"/>
    <w:rsid w:val="00912679"/>
    <w:rsid w:val="00912DFF"/>
    <w:rsid w:val="00913145"/>
    <w:rsid w:val="00914E48"/>
    <w:rsid w:val="00914F0F"/>
    <w:rsid w:val="00916CC8"/>
    <w:rsid w:val="00916E0F"/>
    <w:rsid w:val="00916F1D"/>
    <w:rsid w:val="009174E8"/>
    <w:rsid w:val="009212FB"/>
    <w:rsid w:val="009214F8"/>
    <w:rsid w:val="009215A7"/>
    <w:rsid w:val="00922110"/>
    <w:rsid w:val="00925F13"/>
    <w:rsid w:val="009321E5"/>
    <w:rsid w:val="00932688"/>
    <w:rsid w:val="00932C3A"/>
    <w:rsid w:val="00934187"/>
    <w:rsid w:val="0093519B"/>
    <w:rsid w:val="00935D4F"/>
    <w:rsid w:val="00935E21"/>
    <w:rsid w:val="0093734B"/>
    <w:rsid w:val="009406EE"/>
    <w:rsid w:val="00940C05"/>
    <w:rsid w:val="00942219"/>
    <w:rsid w:val="00943132"/>
    <w:rsid w:val="00943B12"/>
    <w:rsid w:val="00943B96"/>
    <w:rsid w:val="00943D10"/>
    <w:rsid w:val="009469E8"/>
    <w:rsid w:val="00947FD1"/>
    <w:rsid w:val="0095165D"/>
    <w:rsid w:val="00951837"/>
    <w:rsid w:val="0095265A"/>
    <w:rsid w:val="009528B5"/>
    <w:rsid w:val="009531C6"/>
    <w:rsid w:val="00955632"/>
    <w:rsid w:val="00955777"/>
    <w:rsid w:val="00955841"/>
    <w:rsid w:val="00955A70"/>
    <w:rsid w:val="00956015"/>
    <w:rsid w:val="00956B7E"/>
    <w:rsid w:val="009607F8"/>
    <w:rsid w:val="00960BBF"/>
    <w:rsid w:val="009614AA"/>
    <w:rsid w:val="0096291A"/>
    <w:rsid w:val="0096327E"/>
    <w:rsid w:val="009645D4"/>
    <w:rsid w:val="00964BE0"/>
    <w:rsid w:val="0096645B"/>
    <w:rsid w:val="0096685D"/>
    <w:rsid w:val="009672A2"/>
    <w:rsid w:val="009757FC"/>
    <w:rsid w:val="00976C7E"/>
    <w:rsid w:val="00982A7A"/>
    <w:rsid w:val="00983706"/>
    <w:rsid w:val="00985A10"/>
    <w:rsid w:val="0098671A"/>
    <w:rsid w:val="009878E0"/>
    <w:rsid w:val="0099137D"/>
    <w:rsid w:val="009926B9"/>
    <w:rsid w:val="00993314"/>
    <w:rsid w:val="0099473B"/>
    <w:rsid w:val="00994F59"/>
    <w:rsid w:val="0099579F"/>
    <w:rsid w:val="009970C2"/>
    <w:rsid w:val="009A028C"/>
    <w:rsid w:val="009A2B7F"/>
    <w:rsid w:val="009A5509"/>
    <w:rsid w:val="009A5B20"/>
    <w:rsid w:val="009A5D1B"/>
    <w:rsid w:val="009A6402"/>
    <w:rsid w:val="009A7C58"/>
    <w:rsid w:val="009B0956"/>
    <w:rsid w:val="009B1832"/>
    <w:rsid w:val="009B6496"/>
    <w:rsid w:val="009B6549"/>
    <w:rsid w:val="009C0512"/>
    <w:rsid w:val="009C299B"/>
    <w:rsid w:val="009C2FA5"/>
    <w:rsid w:val="009C3123"/>
    <w:rsid w:val="009C3B82"/>
    <w:rsid w:val="009C4051"/>
    <w:rsid w:val="009C49E2"/>
    <w:rsid w:val="009C4DA1"/>
    <w:rsid w:val="009C5A9D"/>
    <w:rsid w:val="009C6BC4"/>
    <w:rsid w:val="009C75AA"/>
    <w:rsid w:val="009D0BAF"/>
    <w:rsid w:val="009D0BFC"/>
    <w:rsid w:val="009D1BE3"/>
    <w:rsid w:val="009D33BF"/>
    <w:rsid w:val="009D3EAE"/>
    <w:rsid w:val="009D4B48"/>
    <w:rsid w:val="009D554D"/>
    <w:rsid w:val="009E13E7"/>
    <w:rsid w:val="009E4310"/>
    <w:rsid w:val="009E49E9"/>
    <w:rsid w:val="009F0014"/>
    <w:rsid w:val="009F0D10"/>
    <w:rsid w:val="009F3BA6"/>
    <w:rsid w:val="009F4F76"/>
    <w:rsid w:val="009F5374"/>
    <w:rsid w:val="009F63C3"/>
    <w:rsid w:val="00A00C5F"/>
    <w:rsid w:val="00A0288F"/>
    <w:rsid w:val="00A02D61"/>
    <w:rsid w:val="00A0437D"/>
    <w:rsid w:val="00A0442B"/>
    <w:rsid w:val="00A07126"/>
    <w:rsid w:val="00A120E3"/>
    <w:rsid w:val="00A131A4"/>
    <w:rsid w:val="00A132F3"/>
    <w:rsid w:val="00A154EC"/>
    <w:rsid w:val="00A16DFF"/>
    <w:rsid w:val="00A239D3"/>
    <w:rsid w:val="00A306E6"/>
    <w:rsid w:val="00A339E1"/>
    <w:rsid w:val="00A34892"/>
    <w:rsid w:val="00A3599E"/>
    <w:rsid w:val="00A362EA"/>
    <w:rsid w:val="00A413B6"/>
    <w:rsid w:val="00A41830"/>
    <w:rsid w:val="00A42923"/>
    <w:rsid w:val="00A444A6"/>
    <w:rsid w:val="00A4536A"/>
    <w:rsid w:val="00A45681"/>
    <w:rsid w:val="00A457C0"/>
    <w:rsid w:val="00A45EE0"/>
    <w:rsid w:val="00A467FD"/>
    <w:rsid w:val="00A46BC7"/>
    <w:rsid w:val="00A5047D"/>
    <w:rsid w:val="00A50A25"/>
    <w:rsid w:val="00A5128D"/>
    <w:rsid w:val="00A52D25"/>
    <w:rsid w:val="00A558DD"/>
    <w:rsid w:val="00A55ADB"/>
    <w:rsid w:val="00A57681"/>
    <w:rsid w:val="00A63E49"/>
    <w:rsid w:val="00A71158"/>
    <w:rsid w:val="00A71346"/>
    <w:rsid w:val="00A719D1"/>
    <w:rsid w:val="00A734F6"/>
    <w:rsid w:val="00A75E0A"/>
    <w:rsid w:val="00A7724A"/>
    <w:rsid w:val="00A77561"/>
    <w:rsid w:val="00A80A46"/>
    <w:rsid w:val="00A80A6D"/>
    <w:rsid w:val="00A810BF"/>
    <w:rsid w:val="00A8352F"/>
    <w:rsid w:val="00A84E13"/>
    <w:rsid w:val="00A85973"/>
    <w:rsid w:val="00A909AF"/>
    <w:rsid w:val="00A93C27"/>
    <w:rsid w:val="00A95CCA"/>
    <w:rsid w:val="00A96977"/>
    <w:rsid w:val="00AA1859"/>
    <w:rsid w:val="00AA1E86"/>
    <w:rsid w:val="00AA2019"/>
    <w:rsid w:val="00AA3921"/>
    <w:rsid w:val="00AA396C"/>
    <w:rsid w:val="00AA5E8D"/>
    <w:rsid w:val="00AA7668"/>
    <w:rsid w:val="00AA76FD"/>
    <w:rsid w:val="00AB05B0"/>
    <w:rsid w:val="00AB1C3B"/>
    <w:rsid w:val="00AB3CA6"/>
    <w:rsid w:val="00AB534F"/>
    <w:rsid w:val="00AB5E96"/>
    <w:rsid w:val="00AC2440"/>
    <w:rsid w:val="00AC5A56"/>
    <w:rsid w:val="00AD4EF4"/>
    <w:rsid w:val="00AD5858"/>
    <w:rsid w:val="00AD6075"/>
    <w:rsid w:val="00AD659C"/>
    <w:rsid w:val="00AE04E3"/>
    <w:rsid w:val="00AE0AA5"/>
    <w:rsid w:val="00AE1B0C"/>
    <w:rsid w:val="00AE3DE9"/>
    <w:rsid w:val="00AE5588"/>
    <w:rsid w:val="00AE5BA8"/>
    <w:rsid w:val="00AE5E48"/>
    <w:rsid w:val="00AE6429"/>
    <w:rsid w:val="00AE644E"/>
    <w:rsid w:val="00AF4052"/>
    <w:rsid w:val="00AF4B1A"/>
    <w:rsid w:val="00B00217"/>
    <w:rsid w:val="00B006CC"/>
    <w:rsid w:val="00B0158B"/>
    <w:rsid w:val="00B01CF8"/>
    <w:rsid w:val="00B025B5"/>
    <w:rsid w:val="00B0453A"/>
    <w:rsid w:val="00B0499F"/>
    <w:rsid w:val="00B07A63"/>
    <w:rsid w:val="00B07D05"/>
    <w:rsid w:val="00B1292F"/>
    <w:rsid w:val="00B1399F"/>
    <w:rsid w:val="00B139E6"/>
    <w:rsid w:val="00B13A6E"/>
    <w:rsid w:val="00B15069"/>
    <w:rsid w:val="00B15C9E"/>
    <w:rsid w:val="00B172D9"/>
    <w:rsid w:val="00B17CF3"/>
    <w:rsid w:val="00B2133C"/>
    <w:rsid w:val="00B216CC"/>
    <w:rsid w:val="00B21B79"/>
    <w:rsid w:val="00B22AD4"/>
    <w:rsid w:val="00B25C5A"/>
    <w:rsid w:val="00B26D3C"/>
    <w:rsid w:val="00B27209"/>
    <w:rsid w:val="00B2782F"/>
    <w:rsid w:val="00B315B9"/>
    <w:rsid w:val="00B31D44"/>
    <w:rsid w:val="00B378C4"/>
    <w:rsid w:val="00B43A03"/>
    <w:rsid w:val="00B4564E"/>
    <w:rsid w:val="00B5027C"/>
    <w:rsid w:val="00B53DB1"/>
    <w:rsid w:val="00B541F6"/>
    <w:rsid w:val="00B57725"/>
    <w:rsid w:val="00B57FCF"/>
    <w:rsid w:val="00B61A36"/>
    <w:rsid w:val="00B63D88"/>
    <w:rsid w:val="00B64C7E"/>
    <w:rsid w:val="00B65A50"/>
    <w:rsid w:val="00B66184"/>
    <w:rsid w:val="00B671E5"/>
    <w:rsid w:val="00B67BD3"/>
    <w:rsid w:val="00B70312"/>
    <w:rsid w:val="00B732C8"/>
    <w:rsid w:val="00B756F0"/>
    <w:rsid w:val="00B7763D"/>
    <w:rsid w:val="00B7770F"/>
    <w:rsid w:val="00B80E31"/>
    <w:rsid w:val="00B8231B"/>
    <w:rsid w:val="00B83809"/>
    <w:rsid w:val="00B844A9"/>
    <w:rsid w:val="00B854CD"/>
    <w:rsid w:val="00B86A68"/>
    <w:rsid w:val="00B87426"/>
    <w:rsid w:val="00B904C2"/>
    <w:rsid w:val="00B9196C"/>
    <w:rsid w:val="00B94F1F"/>
    <w:rsid w:val="00B95826"/>
    <w:rsid w:val="00B96199"/>
    <w:rsid w:val="00B97550"/>
    <w:rsid w:val="00BA5203"/>
    <w:rsid w:val="00BA63FC"/>
    <w:rsid w:val="00BA6562"/>
    <w:rsid w:val="00BA66D0"/>
    <w:rsid w:val="00BA74C9"/>
    <w:rsid w:val="00BB57C1"/>
    <w:rsid w:val="00BC06A0"/>
    <w:rsid w:val="00BC4720"/>
    <w:rsid w:val="00BC5B24"/>
    <w:rsid w:val="00BC5F65"/>
    <w:rsid w:val="00BC610A"/>
    <w:rsid w:val="00BC7E9C"/>
    <w:rsid w:val="00BD12EB"/>
    <w:rsid w:val="00BD2D9D"/>
    <w:rsid w:val="00BD3166"/>
    <w:rsid w:val="00BD33A1"/>
    <w:rsid w:val="00BD3EFF"/>
    <w:rsid w:val="00BD50AD"/>
    <w:rsid w:val="00BD5A41"/>
    <w:rsid w:val="00BD7C9C"/>
    <w:rsid w:val="00BE13EC"/>
    <w:rsid w:val="00BE1976"/>
    <w:rsid w:val="00BE19A9"/>
    <w:rsid w:val="00BE1A0C"/>
    <w:rsid w:val="00BE4E16"/>
    <w:rsid w:val="00BE576B"/>
    <w:rsid w:val="00BE5FD9"/>
    <w:rsid w:val="00BE7A99"/>
    <w:rsid w:val="00BE7E1F"/>
    <w:rsid w:val="00BF05CE"/>
    <w:rsid w:val="00BF0AA7"/>
    <w:rsid w:val="00BF152D"/>
    <w:rsid w:val="00BF15B0"/>
    <w:rsid w:val="00BF5A66"/>
    <w:rsid w:val="00BF628A"/>
    <w:rsid w:val="00BF65C6"/>
    <w:rsid w:val="00BF6BED"/>
    <w:rsid w:val="00C01B44"/>
    <w:rsid w:val="00C02368"/>
    <w:rsid w:val="00C0390C"/>
    <w:rsid w:val="00C039D1"/>
    <w:rsid w:val="00C03E70"/>
    <w:rsid w:val="00C044C5"/>
    <w:rsid w:val="00C0569C"/>
    <w:rsid w:val="00C10ED5"/>
    <w:rsid w:val="00C12148"/>
    <w:rsid w:val="00C132D3"/>
    <w:rsid w:val="00C13EEE"/>
    <w:rsid w:val="00C141BB"/>
    <w:rsid w:val="00C151FD"/>
    <w:rsid w:val="00C15E23"/>
    <w:rsid w:val="00C22498"/>
    <w:rsid w:val="00C22949"/>
    <w:rsid w:val="00C239D4"/>
    <w:rsid w:val="00C23F11"/>
    <w:rsid w:val="00C2555D"/>
    <w:rsid w:val="00C25743"/>
    <w:rsid w:val="00C262A5"/>
    <w:rsid w:val="00C27F5E"/>
    <w:rsid w:val="00C27FB4"/>
    <w:rsid w:val="00C31DFD"/>
    <w:rsid w:val="00C33DCA"/>
    <w:rsid w:val="00C36B13"/>
    <w:rsid w:val="00C36EF2"/>
    <w:rsid w:val="00C3773B"/>
    <w:rsid w:val="00C404BA"/>
    <w:rsid w:val="00C4096C"/>
    <w:rsid w:val="00C40EEE"/>
    <w:rsid w:val="00C4250C"/>
    <w:rsid w:val="00C42EC5"/>
    <w:rsid w:val="00C431E8"/>
    <w:rsid w:val="00C44666"/>
    <w:rsid w:val="00C45A12"/>
    <w:rsid w:val="00C469F9"/>
    <w:rsid w:val="00C47356"/>
    <w:rsid w:val="00C5114E"/>
    <w:rsid w:val="00C540BF"/>
    <w:rsid w:val="00C54CE5"/>
    <w:rsid w:val="00C552F3"/>
    <w:rsid w:val="00C55960"/>
    <w:rsid w:val="00C55B8C"/>
    <w:rsid w:val="00C55D57"/>
    <w:rsid w:val="00C575C4"/>
    <w:rsid w:val="00C63D73"/>
    <w:rsid w:val="00C647AE"/>
    <w:rsid w:val="00C64BA2"/>
    <w:rsid w:val="00C666FE"/>
    <w:rsid w:val="00C667AE"/>
    <w:rsid w:val="00C67552"/>
    <w:rsid w:val="00C67B75"/>
    <w:rsid w:val="00C722F7"/>
    <w:rsid w:val="00C72AC0"/>
    <w:rsid w:val="00C73984"/>
    <w:rsid w:val="00C768CE"/>
    <w:rsid w:val="00C770B7"/>
    <w:rsid w:val="00C802CD"/>
    <w:rsid w:val="00C80427"/>
    <w:rsid w:val="00C81334"/>
    <w:rsid w:val="00C8585F"/>
    <w:rsid w:val="00C86AB4"/>
    <w:rsid w:val="00C86BEA"/>
    <w:rsid w:val="00C9045F"/>
    <w:rsid w:val="00C9244C"/>
    <w:rsid w:val="00C92663"/>
    <w:rsid w:val="00C92873"/>
    <w:rsid w:val="00C94A77"/>
    <w:rsid w:val="00C95CC1"/>
    <w:rsid w:val="00C96FC0"/>
    <w:rsid w:val="00CA1A18"/>
    <w:rsid w:val="00CA354D"/>
    <w:rsid w:val="00CA6403"/>
    <w:rsid w:val="00CA64DB"/>
    <w:rsid w:val="00CA68E3"/>
    <w:rsid w:val="00CB265D"/>
    <w:rsid w:val="00CB314A"/>
    <w:rsid w:val="00CB391C"/>
    <w:rsid w:val="00CB546E"/>
    <w:rsid w:val="00CB6097"/>
    <w:rsid w:val="00CC0F24"/>
    <w:rsid w:val="00CC1268"/>
    <w:rsid w:val="00CC24E2"/>
    <w:rsid w:val="00CC294E"/>
    <w:rsid w:val="00CC2FAF"/>
    <w:rsid w:val="00CC3402"/>
    <w:rsid w:val="00CC44D5"/>
    <w:rsid w:val="00CC4E4D"/>
    <w:rsid w:val="00CC7E6F"/>
    <w:rsid w:val="00CD562A"/>
    <w:rsid w:val="00CD739E"/>
    <w:rsid w:val="00CD7914"/>
    <w:rsid w:val="00CE164A"/>
    <w:rsid w:val="00CE301D"/>
    <w:rsid w:val="00CE53AF"/>
    <w:rsid w:val="00CE69E4"/>
    <w:rsid w:val="00CE6C6F"/>
    <w:rsid w:val="00CF1E43"/>
    <w:rsid w:val="00CF2564"/>
    <w:rsid w:val="00CF33DD"/>
    <w:rsid w:val="00CF33F3"/>
    <w:rsid w:val="00CF6D58"/>
    <w:rsid w:val="00CF7882"/>
    <w:rsid w:val="00CF7B42"/>
    <w:rsid w:val="00D03A39"/>
    <w:rsid w:val="00D03F7E"/>
    <w:rsid w:val="00D04A7A"/>
    <w:rsid w:val="00D0711F"/>
    <w:rsid w:val="00D10E38"/>
    <w:rsid w:val="00D137EB"/>
    <w:rsid w:val="00D141BC"/>
    <w:rsid w:val="00D15FF4"/>
    <w:rsid w:val="00D20528"/>
    <w:rsid w:val="00D20FAD"/>
    <w:rsid w:val="00D211A3"/>
    <w:rsid w:val="00D22E99"/>
    <w:rsid w:val="00D2471F"/>
    <w:rsid w:val="00D250AC"/>
    <w:rsid w:val="00D25384"/>
    <w:rsid w:val="00D25474"/>
    <w:rsid w:val="00D26FB1"/>
    <w:rsid w:val="00D27253"/>
    <w:rsid w:val="00D27D41"/>
    <w:rsid w:val="00D30102"/>
    <w:rsid w:val="00D32883"/>
    <w:rsid w:val="00D32BEF"/>
    <w:rsid w:val="00D35636"/>
    <w:rsid w:val="00D36A9A"/>
    <w:rsid w:val="00D43931"/>
    <w:rsid w:val="00D46BCB"/>
    <w:rsid w:val="00D4731C"/>
    <w:rsid w:val="00D47A34"/>
    <w:rsid w:val="00D5259B"/>
    <w:rsid w:val="00D54073"/>
    <w:rsid w:val="00D546F8"/>
    <w:rsid w:val="00D56C52"/>
    <w:rsid w:val="00D617A1"/>
    <w:rsid w:val="00D62034"/>
    <w:rsid w:val="00D62B37"/>
    <w:rsid w:val="00D6402F"/>
    <w:rsid w:val="00D678DB"/>
    <w:rsid w:val="00D70544"/>
    <w:rsid w:val="00D70A55"/>
    <w:rsid w:val="00D73B5F"/>
    <w:rsid w:val="00D741EB"/>
    <w:rsid w:val="00D750C9"/>
    <w:rsid w:val="00D8029A"/>
    <w:rsid w:val="00D80623"/>
    <w:rsid w:val="00D80E4A"/>
    <w:rsid w:val="00D817E1"/>
    <w:rsid w:val="00D828A0"/>
    <w:rsid w:val="00D834F1"/>
    <w:rsid w:val="00D85741"/>
    <w:rsid w:val="00D87034"/>
    <w:rsid w:val="00D90358"/>
    <w:rsid w:val="00D909A9"/>
    <w:rsid w:val="00D90CB6"/>
    <w:rsid w:val="00D93B08"/>
    <w:rsid w:val="00D964CB"/>
    <w:rsid w:val="00D96F02"/>
    <w:rsid w:val="00D9739A"/>
    <w:rsid w:val="00D97D64"/>
    <w:rsid w:val="00DA0073"/>
    <w:rsid w:val="00DA04B0"/>
    <w:rsid w:val="00DA1121"/>
    <w:rsid w:val="00DA1ECF"/>
    <w:rsid w:val="00DA23AD"/>
    <w:rsid w:val="00DA267B"/>
    <w:rsid w:val="00DA6535"/>
    <w:rsid w:val="00DA7DBF"/>
    <w:rsid w:val="00DB7C13"/>
    <w:rsid w:val="00DC28C6"/>
    <w:rsid w:val="00DC2CDD"/>
    <w:rsid w:val="00DC48D5"/>
    <w:rsid w:val="00DC6452"/>
    <w:rsid w:val="00DD25C6"/>
    <w:rsid w:val="00DD283E"/>
    <w:rsid w:val="00DD2FB2"/>
    <w:rsid w:val="00DD3084"/>
    <w:rsid w:val="00DD3B60"/>
    <w:rsid w:val="00DD5640"/>
    <w:rsid w:val="00DD670D"/>
    <w:rsid w:val="00DE3393"/>
    <w:rsid w:val="00DE343A"/>
    <w:rsid w:val="00DE4449"/>
    <w:rsid w:val="00DE44B2"/>
    <w:rsid w:val="00DE47C0"/>
    <w:rsid w:val="00DE4A71"/>
    <w:rsid w:val="00DE5258"/>
    <w:rsid w:val="00DF3F7B"/>
    <w:rsid w:val="00DF5A3B"/>
    <w:rsid w:val="00DF6BF3"/>
    <w:rsid w:val="00E07BCC"/>
    <w:rsid w:val="00E12BA8"/>
    <w:rsid w:val="00E13307"/>
    <w:rsid w:val="00E1626E"/>
    <w:rsid w:val="00E200C1"/>
    <w:rsid w:val="00E21D89"/>
    <w:rsid w:val="00E24C20"/>
    <w:rsid w:val="00E26848"/>
    <w:rsid w:val="00E26A7F"/>
    <w:rsid w:val="00E27D7F"/>
    <w:rsid w:val="00E305B9"/>
    <w:rsid w:val="00E31691"/>
    <w:rsid w:val="00E3508E"/>
    <w:rsid w:val="00E3747D"/>
    <w:rsid w:val="00E374E3"/>
    <w:rsid w:val="00E440C2"/>
    <w:rsid w:val="00E441A0"/>
    <w:rsid w:val="00E44263"/>
    <w:rsid w:val="00E462F1"/>
    <w:rsid w:val="00E507EF"/>
    <w:rsid w:val="00E517F2"/>
    <w:rsid w:val="00E53ACD"/>
    <w:rsid w:val="00E5443E"/>
    <w:rsid w:val="00E54904"/>
    <w:rsid w:val="00E55545"/>
    <w:rsid w:val="00E5559F"/>
    <w:rsid w:val="00E55680"/>
    <w:rsid w:val="00E55F01"/>
    <w:rsid w:val="00E577E0"/>
    <w:rsid w:val="00E63731"/>
    <w:rsid w:val="00E65464"/>
    <w:rsid w:val="00E677D7"/>
    <w:rsid w:val="00E70144"/>
    <w:rsid w:val="00E704E5"/>
    <w:rsid w:val="00E71428"/>
    <w:rsid w:val="00E72D20"/>
    <w:rsid w:val="00E72D32"/>
    <w:rsid w:val="00E737BF"/>
    <w:rsid w:val="00E75AAA"/>
    <w:rsid w:val="00E7795D"/>
    <w:rsid w:val="00E77AB8"/>
    <w:rsid w:val="00E80667"/>
    <w:rsid w:val="00E80838"/>
    <w:rsid w:val="00E81D98"/>
    <w:rsid w:val="00E823C2"/>
    <w:rsid w:val="00E83B77"/>
    <w:rsid w:val="00E842E1"/>
    <w:rsid w:val="00E87AA6"/>
    <w:rsid w:val="00E9072F"/>
    <w:rsid w:val="00E90D3C"/>
    <w:rsid w:val="00E940DC"/>
    <w:rsid w:val="00E95878"/>
    <w:rsid w:val="00E95973"/>
    <w:rsid w:val="00E95FAB"/>
    <w:rsid w:val="00EA0B94"/>
    <w:rsid w:val="00EA0CBC"/>
    <w:rsid w:val="00EA150C"/>
    <w:rsid w:val="00EA1A2D"/>
    <w:rsid w:val="00EA4A30"/>
    <w:rsid w:val="00EA553D"/>
    <w:rsid w:val="00EA5DDD"/>
    <w:rsid w:val="00EA65DF"/>
    <w:rsid w:val="00EA72A3"/>
    <w:rsid w:val="00EB15C6"/>
    <w:rsid w:val="00EB2111"/>
    <w:rsid w:val="00EB2D8E"/>
    <w:rsid w:val="00EB3BA3"/>
    <w:rsid w:val="00EB4A3C"/>
    <w:rsid w:val="00EB5708"/>
    <w:rsid w:val="00EB5CC6"/>
    <w:rsid w:val="00EC158C"/>
    <w:rsid w:val="00ED09A3"/>
    <w:rsid w:val="00ED4C3D"/>
    <w:rsid w:val="00EE2263"/>
    <w:rsid w:val="00EE4354"/>
    <w:rsid w:val="00EE59AE"/>
    <w:rsid w:val="00EE6D60"/>
    <w:rsid w:val="00EE6FAF"/>
    <w:rsid w:val="00EE70BC"/>
    <w:rsid w:val="00EF0487"/>
    <w:rsid w:val="00EF2863"/>
    <w:rsid w:val="00EF5350"/>
    <w:rsid w:val="00EF71CE"/>
    <w:rsid w:val="00EF7F08"/>
    <w:rsid w:val="00F0114C"/>
    <w:rsid w:val="00F017FC"/>
    <w:rsid w:val="00F01C9B"/>
    <w:rsid w:val="00F02127"/>
    <w:rsid w:val="00F0736E"/>
    <w:rsid w:val="00F07473"/>
    <w:rsid w:val="00F108E5"/>
    <w:rsid w:val="00F10F4E"/>
    <w:rsid w:val="00F114C7"/>
    <w:rsid w:val="00F121E7"/>
    <w:rsid w:val="00F1224E"/>
    <w:rsid w:val="00F205FC"/>
    <w:rsid w:val="00F231C5"/>
    <w:rsid w:val="00F23AF8"/>
    <w:rsid w:val="00F23E28"/>
    <w:rsid w:val="00F24028"/>
    <w:rsid w:val="00F24815"/>
    <w:rsid w:val="00F25EF7"/>
    <w:rsid w:val="00F27E9F"/>
    <w:rsid w:val="00F30039"/>
    <w:rsid w:val="00F3085D"/>
    <w:rsid w:val="00F31AA0"/>
    <w:rsid w:val="00F31FB4"/>
    <w:rsid w:val="00F33DB8"/>
    <w:rsid w:val="00F352A0"/>
    <w:rsid w:val="00F3663C"/>
    <w:rsid w:val="00F37895"/>
    <w:rsid w:val="00F40603"/>
    <w:rsid w:val="00F40C74"/>
    <w:rsid w:val="00F40CFF"/>
    <w:rsid w:val="00F421BE"/>
    <w:rsid w:val="00F43964"/>
    <w:rsid w:val="00F43E5D"/>
    <w:rsid w:val="00F440AE"/>
    <w:rsid w:val="00F44B6E"/>
    <w:rsid w:val="00F4674D"/>
    <w:rsid w:val="00F51D2A"/>
    <w:rsid w:val="00F52703"/>
    <w:rsid w:val="00F533A3"/>
    <w:rsid w:val="00F55ED9"/>
    <w:rsid w:val="00F55F11"/>
    <w:rsid w:val="00F56651"/>
    <w:rsid w:val="00F6086B"/>
    <w:rsid w:val="00F614F8"/>
    <w:rsid w:val="00F637F4"/>
    <w:rsid w:val="00F64257"/>
    <w:rsid w:val="00F66396"/>
    <w:rsid w:val="00F664A0"/>
    <w:rsid w:val="00F6784E"/>
    <w:rsid w:val="00F70ACE"/>
    <w:rsid w:val="00F713A8"/>
    <w:rsid w:val="00F7572B"/>
    <w:rsid w:val="00F81B5C"/>
    <w:rsid w:val="00F83379"/>
    <w:rsid w:val="00F9078C"/>
    <w:rsid w:val="00F90923"/>
    <w:rsid w:val="00F90C7E"/>
    <w:rsid w:val="00F92C9F"/>
    <w:rsid w:val="00F9495C"/>
    <w:rsid w:val="00F97039"/>
    <w:rsid w:val="00F97955"/>
    <w:rsid w:val="00FA1FCA"/>
    <w:rsid w:val="00FA249E"/>
    <w:rsid w:val="00FA356F"/>
    <w:rsid w:val="00FA3BBA"/>
    <w:rsid w:val="00FA4595"/>
    <w:rsid w:val="00FB51EE"/>
    <w:rsid w:val="00FB7F61"/>
    <w:rsid w:val="00FC13AE"/>
    <w:rsid w:val="00FC1F24"/>
    <w:rsid w:val="00FC3602"/>
    <w:rsid w:val="00FC3982"/>
    <w:rsid w:val="00FC3E63"/>
    <w:rsid w:val="00FC56CD"/>
    <w:rsid w:val="00FC76E3"/>
    <w:rsid w:val="00FD0A64"/>
    <w:rsid w:val="00FD23CB"/>
    <w:rsid w:val="00FD2BEA"/>
    <w:rsid w:val="00FD2FFF"/>
    <w:rsid w:val="00FD3382"/>
    <w:rsid w:val="00FD4265"/>
    <w:rsid w:val="00FD6162"/>
    <w:rsid w:val="00FD7682"/>
    <w:rsid w:val="00FE196F"/>
    <w:rsid w:val="00FE24AC"/>
    <w:rsid w:val="00FE24B5"/>
    <w:rsid w:val="00FE3AC1"/>
    <w:rsid w:val="00FE60F5"/>
    <w:rsid w:val="00FF72F7"/>
    <w:rsid w:val="00FF78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86992"/>
  <w15:docId w15:val="{54F4B001-3F00-4694-B900-371C18C83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D06"/>
    <w:pPr>
      <w:spacing w:after="120" w:line="360" w:lineRule="auto"/>
      <w:ind w:firstLine="567"/>
      <w:contextualSpacing/>
      <w:jc w:val="both"/>
    </w:pPr>
    <w:rPr>
      <w:rFonts w:ascii="Times New Roman" w:hAnsi="Times New Roman"/>
      <w:sz w:val="24"/>
      <w:szCs w:val="22"/>
      <w:lang w:eastAsia="en-US"/>
    </w:rPr>
  </w:style>
  <w:style w:type="paragraph" w:styleId="Balk1">
    <w:name w:val="heading 1"/>
    <w:basedOn w:val="Normal"/>
    <w:next w:val="Normal"/>
    <w:link w:val="Balk1Char"/>
    <w:uiPriority w:val="9"/>
    <w:qFormat/>
    <w:rsid w:val="00165828"/>
    <w:pPr>
      <w:keepNext/>
      <w:keepLines/>
      <w:ind w:firstLine="0"/>
      <w:jc w:val="center"/>
      <w:outlineLvl w:val="0"/>
    </w:pPr>
    <w:rPr>
      <w:rFonts w:eastAsia="Times New Roman"/>
      <w:b/>
      <w:caps/>
      <w:sz w:val="28"/>
      <w:szCs w:val="32"/>
    </w:rPr>
  </w:style>
  <w:style w:type="paragraph" w:styleId="Balk2">
    <w:name w:val="heading 2"/>
    <w:basedOn w:val="Normal"/>
    <w:next w:val="Normal"/>
    <w:link w:val="Balk2Char"/>
    <w:uiPriority w:val="9"/>
    <w:unhideWhenUsed/>
    <w:qFormat/>
    <w:rsid w:val="000E3997"/>
    <w:pPr>
      <w:keepNext/>
      <w:keepLines/>
      <w:ind w:firstLine="0"/>
      <w:jc w:val="left"/>
      <w:outlineLvl w:val="1"/>
    </w:pPr>
    <w:rPr>
      <w:rFonts w:eastAsia="Times New Roman"/>
      <w:b/>
      <w:szCs w:val="26"/>
    </w:rPr>
  </w:style>
  <w:style w:type="paragraph" w:styleId="Balk3">
    <w:name w:val="heading 3"/>
    <w:basedOn w:val="Normal"/>
    <w:next w:val="Normal"/>
    <w:link w:val="Balk3Char"/>
    <w:uiPriority w:val="9"/>
    <w:unhideWhenUsed/>
    <w:rsid w:val="00955A70"/>
    <w:pPr>
      <w:keepNext/>
      <w:keepLines/>
      <w:ind w:firstLine="0"/>
      <w:jc w:val="left"/>
      <w:outlineLvl w:val="2"/>
    </w:pPr>
    <w:rPr>
      <w:rFonts w:eastAsia="Times New Roman"/>
      <w:b/>
      <w:szCs w:val="24"/>
    </w:rPr>
  </w:style>
  <w:style w:type="paragraph" w:styleId="Balk4">
    <w:name w:val="heading 4"/>
    <w:basedOn w:val="Normal"/>
    <w:next w:val="Normal"/>
    <w:link w:val="Balk4Char"/>
    <w:uiPriority w:val="9"/>
    <w:unhideWhenUsed/>
    <w:rsid w:val="00955A7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aliases w:val="resimler"/>
    <w:basedOn w:val="Normal"/>
    <w:next w:val="Normal"/>
    <w:link w:val="Balk5Char"/>
    <w:autoRedefine/>
    <w:uiPriority w:val="9"/>
    <w:unhideWhenUsed/>
    <w:qFormat/>
    <w:rsid w:val="00AB05B0"/>
    <w:pPr>
      <w:keepNext/>
      <w:keepLines/>
      <w:ind w:firstLine="0"/>
      <w:jc w:val="center"/>
      <w:outlineLvl w:val="4"/>
    </w:pPr>
    <w:rPr>
      <w:rFonts w:eastAsiaTheme="majorEastAsia" w:cstheme="majorBidi"/>
      <w:color w:val="000000" w:themeColor="text1"/>
    </w:rPr>
  </w:style>
  <w:style w:type="paragraph" w:styleId="Balk6">
    <w:name w:val="heading 6"/>
    <w:aliases w:val="tablo"/>
    <w:basedOn w:val="Normal"/>
    <w:next w:val="Normal"/>
    <w:link w:val="Balk6Char"/>
    <w:autoRedefine/>
    <w:uiPriority w:val="9"/>
    <w:unhideWhenUsed/>
    <w:qFormat/>
    <w:rsid w:val="00E71428"/>
    <w:pPr>
      <w:keepNext/>
      <w:keepLines/>
      <w:spacing w:line="240" w:lineRule="auto"/>
      <w:ind w:firstLine="0"/>
      <w:jc w:val="left"/>
      <w:outlineLvl w:val="5"/>
    </w:pPr>
    <w:rPr>
      <w:rFonts w:eastAsiaTheme="majorEastAsia" w:cstheme="majorBidi"/>
      <w:b/>
      <w:bCs/>
      <w:color w:val="000000" w:themeColor="text1"/>
      <w:shd w:val="clear" w:color="auto" w:fill="FFFFF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165828"/>
    <w:rPr>
      <w:rFonts w:ascii="Times New Roman" w:eastAsia="Times New Roman" w:hAnsi="Times New Roman" w:cs="Times New Roman"/>
      <w:b/>
      <w:caps/>
      <w:sz w:val="28"/>
      <w:szCs w:val="32"/>
    </w:rPr>
  </w:style>
  <w:style w:type="character" w:customStyle="1" w:styleId="Balk2Char">
    <w:name w:val="Başlık 2 Char"/>
    <w:link w:val="Balk2"/>
    <w:uiPriority w:val="9"/>
    <w:rsid w:val="000E3997"/>
    <w:rPr>
      <w:rFonts w:ascii="Times New Roman" w:eastAsia="Times New Roman" w:hAnsi="Times New Roman" w:cs="Times New Roman"/>
      <w:b/>
      <w:sz w:val="24"/>
      <w:szCs w:val="26"/>
    </w:rPr>
  </w:style>
  <w:style w:type="character" w:customStyle="1" w:styleId="Balk3Char">
    <w:name w:val="Başlık 3 Char"/>
    <w:link w:val="Balk3"/>
    <w:uiPriority w:val="9"/>
    <w:rsid w:val="00955A70"/>
    <w:rPr>
      <w:rFonts w:ascii="Times New Roman" w:eastAsia="Times New Roman" w:hAnsi="Times New Roman"/>
      <w:b/>
      <w:sz w:val="24"/>
      <w:szCs w:val="24"/>
      <w:lang w:eastAsia="en-US"/>
    </w:rPr>
  </w:style>
  <w:style w:type="paragraph" w:styleId="ListeParagraf">
    <w:name w:val="List Paragraph"/>
    <w:basedOn w:val="Normal"/>
    <w:link w:val="ListeParagrafChar"/>
    <w:uiPriority w:val="34"/>
    <w:qFormat/>
    <w:rsid w:val="006B01EF"/>
    <w:pPr>
      <w:ind w:left="720"/>
    </w:pPr>
  </w:style>
  <w:style w:type="paragraph" w:customStyle="1" w:styleId="Default">
    <w:name w:val="Default"/>
    <w:rsid w:val="006977DD"/>
    <w:pPr>
      <w:autoSpaceDE w:val="0"/>
      <w:autoSpaceDN w:val="0"/>
      <w:adjustRightInd w:val="0"/>
    </w:pPr>
    <w:rPr>
      <w:rFonts w:ascii="Times New Roman" w:hAnsi="Times New Roman"/>
      <w:color w:val="000000"/>
      <w:sz w:val="24"/>
      <w:szCs w:val="24"/>
      <w:lang w:eastAsia="en-US"/>
    </w:rPr>
  </w:style>
  <w:style w:type="table" w:customStyle="1" w:styleId="ListeTablo6Renkli4">
    <w:name w:val="Liste Tablo 6 Renkli4"/>
    <w:basedOn w:val="NormalTablo"/>
    <w:next w:val="ListeTablo6Renkli"/>
    <w:uiPriority w:val="51"/>
    <w:rsid w:val="00165828"/>
    <w:rPr>
      <w:rFonts w:ascii="Times New Roman" w:hAnsi="Times New Roman"/>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kGlgeleme1">
    <w:name w:val="Açık Gölgeleme1"/>
    <w:basedOn w:val="NormalTablo"/>
    <w:next w:val="AkGlgeleme"/>
    <w:uiPriority w:val="60"/>
    <w:rsid w:val="00165828"/>
    <w:rPr>
      <w:rFonts w:ascii="Times New Roman" w:hAnsi="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eTablo6Renkli">
    <w:name w:val="List Table 6 Colorful"/>
    <w:basedOn w:val="NormalTablo"/>
    <w:uiPriority w:val="51"/>
    <w:rsid w:val="00165828"/>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AkGlgeleme">
    <w:name w:val="Light Shading"/>
    <w:basedOn w:val="NormalTablo"/>
    <w:uiPriority w:val="60"/>
    <w:unhideWhenUsed/>
    <w:rsid w:val="0016582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Tablo6Renkli41">
    <w:name w:val="Liste Tablo 6 Renkli41"/>
    <w:basedOn w:val="NormalTablo"/>
    <w:next w:val="ListeTablo6Renkli"/>
    <w:uiPriority w:val="51"/>
    <w:rsid w:val="00BC5F65"/>
    <w:rPr>
      <w:rFonts w:ascii="Times New Roman" w:hAnsi="Times New Roman"/>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kGlgeleme2">
    <w:name w:val="Açık Gölgeleme2"/>
    <w:basedOn w:val="NormalTablo"/>
    <w:next w:val="AkGlgeleme"/>
    <w:uiPriority w:val="60"/>
    <w:rsid w:val="00FD4265"/>
    <w:rPr>
      <w:rFonts w:ascii="Times New Roman" w:hAnsi="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Tablo6Renkli1">
    <w:name w:val="Liste Tablo 6 Renkli1"/>
    <w:basedOn w:val="NormalTablo"/>
    <w:next w:val="ListeTablo6Renkli"/>
    <w:uiPriority w:val="51"/>
    <w:rsid w:val="00F55F11"/>
    <w:rPr>
      <w:rFonts w:ascii="Times New Roman" w:hAnsi="Times New Roman"/>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2">
    <w:name w:val="Liste Tablo 6 Renkli2"/>
    <w:basedOn w:val="NormalTablo"/>
    <w:next w:val="ListeTablo6Renkli"/>
    <w:uiPriority w:val="51"/>
    <w:rsid w:val="003209F3"/>
    <w:rPr>
      <w:rFonts w:ascii="Times New Roman" w:hAnsi="Times New Roman"/>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next w:val="ListeTablo6Renkli"/>
    <w:uiPriority w:val="51"/>
    <w:rsid w:val="003209F3"/>
    <w:rPr>
      <w:rFonts w:ascii="Times New Roman" w:hAnsi="Times New Roman"/>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kGlgeleme3">
    <w:name w:val="Açık Gölgeleme3"/>
    <w:basedOn w:val="NormalTablo"/>
    <w:next w:val="AkGlgeleme"/>
    <w:uiPriority w:val="60"/>
    <w:rsid w:val="003C668E"/>
    <w:rPr>
      <w:rFonts w:ascii="Times New Roman" w:hAnsi="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4">
    <w:name w:val="Açık Gölgeleme4"/>
    <w:basedOn w:val="NormalTablo"/>
    <w:next w:val="AkGlgeleme"/>
    <w:uiPriority w:val="60"/>
    <w:rsid w:val="003C668E"/>
    <w:rPr>
      <w:rFonts w:ascii="Times New Roman" w:hAnsi="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5">
    <w:name w:val="Açık Gölgeleme5"/>
    <w:basedOn w:val="NormalTablo"/>
    <w:next w:val="AkGlgeleme"/>
    <w:uiPriority w:val="60"/>
    <w:rsid w:val="003C668E"/>
    <w:rPr>
      <w:rFonts w:ascii="Times New Roman" w:hAnsi="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Tablo6Renkli5">
    <w:name w:val="Liste Tablo 6 Renkli5"/>
    <w:basedOn w:val="NormalTablo"/>
    <w:next w:val="ListeTablo6Renkli"/>
    <w:uiPriority w:val="51"/>
    <w:rsid w:val="00241D13"/>
    <w:rPr>
      <w:rFonts w:ascii="Times New Roman" w:hAnsi="Times New Roman"/>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
    <w:uiPriority w:val="51"/>
    <w:rsid w:val="00241D13"/>
    <w:rPr>
      <w:rFonts w:ascii="Times New Roman" w:hAnsi="Times New Roman"/>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kGlgeleme6">
    <w:name w:val="Açık Gölgeleme6"/>
    <w:basedOn w:val="NormalTablo"/>
    <w:next w:val="AkGlgeleme"/>
    <w:uiPriority w:val="60"/>
    <w:rsid w:val="00241D13"/>
    <w:rPr>
      <w:rFonts w:ascii="Times New Roman" w:hAnsi="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Tablo6Renkli7">
    <w:name w:val="Liste Tablo 6 Renkli7"/>
    <w:basedOn w:val="NormalTablo"/>
    <w:next w:val="ListeTablo6Renkli"/>
    <w:uiPriority w:val="51"/>
    <w:rsid w:val="00232EC3"/>
    <w:rPr>
      <w:rFonts w:ascii="Times New Roman" w:hAnsi="Times New Roman"/>
      <w:color w:val="000000"/>
      <w:sz w:val="24"/>
      <w:szCs w:val="24"/>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kGlgeleme7">
    <w:name w:val="Açık Gölgeleme7"/>
    <w:basedOn w:val="NormalTablo"/>
    <w:next w:val="AkGlgeleme"/>
    <w:uiPriority w:val="60"/>
    <w:rsid w:val="00B2133C"/>
    <w:rPr>
      <w:rFonts w:ascii="Times New Roman" w:hAnsi="Times New Roman"/>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Kpr">
    <w:name w:val="Hyperlink"/>
    <w:basedOn w:val="VarsaylanParagrafYazTipi"/>
    <w:uiPriority w:val="99"/>
    <w:unhideWhenUsed/>
    <w:rsid w:val="00C12148"/>
    <w:rPr>
      <w:color w:val="0563C1" w:themeColor="hyperlink"/>
      <w:u w:val="single"/>
    </w:rPr>
  </w:style>
  <w:style w:type="character" w:styleId="zlenenKpr">
    <w:name w:val="FollowedHyperlink"/>
    <w:basedOn w:val="VarsaylanParagrafYazTipi"/>
    <w:uiPriority w:val="99"/>
    <w:semiHidden/>
    <w:unhideWhenUsed/>
    <w:rsid w:val="00C12148"/>
    <w:rPr>
      <w:color w:val="954F72" w:themeColor="followedHyperlink"/>
      <w:u w:val="single"/>
    </w:rPr>
  </w:style>
  <w:style w:type="paragraph" w:styleId="KonuBal">
    <w:name w:val="Title"/>
    <w:aliases w:val="şekil"/>
    <w:basedOn w:val="Normal"/>
    <w:next w:val="Normal"/>
    <w:link w:val="KonuBalChar"/>
    <w:autoRedefine/>
    <w:uiPriority w:val="10"/>
    <w:qFormat/>
    <w:rsid w:val="007927D3"/>
    <w:pPr>
      <w:jc w:val="left"/>
    </w:pPr>
    <w:rPr>
      <w:b/>
      <w:bCs/>
    </w:rPr>
  </w:style>
  <w:style w:type="character" w:customStyle="1" w:styleId="KonuBalChar">
    <w:name w:val="Konu Başlığı Char"/>
    <w:aliases w:val="şekil Char"/>
    <w:basedOn w:val="VarsaylanParagrafYazTipi"/>
    <w:link w:val="KonuBal"/>
    <w:uiPriority w:val="10"/>
    <w:rsid w:val="007927D3"/>
    <w:rPr>
      <w:rFonts w:ascii="Times New Roman" w:hAnsi="Times New Roman"/>
      <w:b/>
      <w:bCs/>
      <w:sz w:val="24"/>
      <w:szCs w:val="22"/>
      <w:lang w:eastAsia="en-US"/>
    </w:rPr>
  </w:style>
  <w:style w:type="character" w:styleId="YerTutucuMetni">
    <w:name w:val="Placeholder Text"/>
    <w:basedOn w:val="VarsaylanParagrafYazTipi"/>
    <w:uiPriority w:val="99"/>
    <w:semiHidden/>
    <w:rsid w:val="00130076"/>
    <w:rPr>
      <w:color w:val="808080"/>
    </w:rPr>
  </w:style>
  <w:style w:type="paragraph" w:styleId="NormalWeb">
    <w:name w:val="Normal (Web)"/>
    <w:basedOn w:val="Normal"/>
    <w:uiPriority w:val="99"/>
    <w:unhideWhenUsed/>
    <w:rsid w:val="00676564"/>
    <w:pPr>
      <w:spacing w:before="100" w:beforeAutospacing="1" w:after="100" w:afterAutospacing="1" w:line="240" w:lineRule="auto"/>
      <w:ind w:firstLine="0"/>
      <w:contextualSpacing w:val="0"/>
      <w:jc w:val="left"/>
    </w:pPr>
    <w:rPr>
      <w:rFonts w:eastAsia="Times New Roman"/>
      <w:szCs w:val="24"/>
      <w:lang w:eastAsia="tr-TR"/>
    </w:rPr>
  </w:style>
  <w:style w:type="table" w:styleId="TabloKlavuzu">
    <w:name w:val="Table Grid"/>
    <w:basedOn w:val="NormalTablo"/>
    <w:uiPriority w:val="39"/>
    <w:rsid w:val="00D678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955A70"/>
    <w:rPr>
      <w:color w:val="605E5C"/>
      <w:shd w:val="clear" w:color="auto" w:fill="E1DFDD"/>
    </w:rPr>
  </w:style>
  <w:style w:type="character" w:customStyle="1" w:styleId="Balk4Char">
    <w:name w:val="Başlık 4 Char"/>
    <w:basedOn w:val="VarsaylanParagrafYazTipi"/>
    <w:link w:val="Balk4"/>
    <w:uiPriority w:val="9"/>
    <w:rsid w:val="00955A70"/>
    <w:rPr>
      <w:rFonts w:asciiTheme="majorHAnsi" w:eastAsiaTheme="majorEastAsia" w:hAnsiTheme="majorHAnsi" w:cstheme="majorBidi"/>
      <w:i/>
      <w:iCs/>
      <w:color w:val="2F5496" w:themeColor="accent1" w:themeShade="BF"/>
      <w:sz w:val="24"/>
      <w:szCs w:val="22"/>
      <w:lang w:eastAsia="en-US"/>
    </w:rPr>
  </w:style>
  <w:style w:type="paragraph" w:styleId="AralkYok">
    <w:name w:val="No Spacing"/>
    <w:link w:val="AralkYokChar"/>
    <w:uiPriority w:val="1"/>
    <w:qFormat/>
    <w:rsid w:val="00955A70"/>
    <w:pPr>
      <w:ind w:firstLine="567"/>
      <w:contextualSpacing/>
      <w:jc w:val="both"/>
    </w:pPr>
    <w:rPr>
      <w:rFonts w:ascii="Times New Roman" w:hAnsi="Times New Roman"/>
      <w:sz w:val="24"/>
      <w:szCs w:val="22"/>
      <w:lang w:eastAsia="en-US"/>
    </w:rPr>
  </w:style>
  <w:style w:type="character" w:customStyle="1" w:styleId="Balk5Char">
    <w:name w:val="Başlık 5 Char"/>
    <w:aliases w:val="resimler Char"/>
    <w:basedOn w:val="VarsaylanParagrafYazTipi"/>
    <w:link w:val="Balk5"/>
    <w:uiPriority w:val="9"/>
    <w:rsid w:val="00AB05B0"/>
    <w:rPr>
      <w:rFonts w:ascii="Times New Roman" w:eastAsiaTheme="majorEastAsia" w:hAnsi="Times New Roman" w:cstheme="majorBidi"/>
      <w:color w:val="000000" w:themeColor="text1"/>
      <w:sz w:val="24"/>
      <w:szCs w:val="22"/>
      <w:lang w:eastAsia="en-US"/>
    </w:rPr>
  </w:style>
  <w:style w:type="character" w:customStyle="1" w:styleId="ListeParagrafChar">
    <w:name w:val="Liste Paragraf Char"/>
    <w:link w:val="ListeParagraf"/>
    <w:uiPriority w:val="34"/>
    <w:rsid w:val="00BE1976"/>
    <w:rPr>
      <w:rFonts w:ascii="Times New Roman" w:hAnsi="Times New Roman"/>
      <w:sz w:val="24"/>
      <w:szCs w:val="22"/>
      <w:lang w:eastAsia="en-US"/>
    </w:rPr>
  </w:style>
  <w:style w:type="paragraph" w:styleId="ResimYazs">
    <w:name w:val="caption"/>
    <w:basedOn w:val="Normal"/>
    <w:next w:val="Normal"/>
    <w:uiPriority w:val="35"/>
    <w:unhideWhenUsed/>
    <w:rsid w:val="00BE1976"/>
    <w:pPr>
      <w:spacing w:after="160" w:line="259" w:lineRule="auto"/>
      <w:ind w:firstLine="0"/>
      <w:contextualSpacing w:val="0"/>
      <w:jc w:val="left"/>
    </w:pPr>
    <w:rPr>
      <w:rFonts w:ascii="Calibri" w:hAnsi="Calibri"/>
      <w:b/>
      <w:bCs/>
      <w:sz w:val="20"/>
      <w:szCs w:val="20"/>
    </w:rPr>
  </w:style>
  <w:style w:type="paragraph" w:styleId="stBilgi">
    <w:name w:val="header"/>
    <w:basedOn w:val="Normal"/>
    <w:link w:val="stBilgiChar"/>
    <w:uiPriority w:val="99"/>
    <w:unhideWhenUsed/>
    <w:rsid w:val="0054174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4174E"/>
    <w:rPr>
      <w:rFonts w:ascii="Times New Roman" w:hAnsi="Times New Roman"/>
      <w:sz w:val="24"/>
      <w:szCs w:val="22"/>
      <w:lang w:eastAsia="en-US"/>
    </w:rPr>
  </w:style>
  <w:style w:type="paragraph" w:styleId="AltBilgi">
    <w:name w:val="footer"/>
    <w:basedOn w:val="Normal"/>
    <w:link w:val="AltBilgiChar"/>
    <w:uiPriority w:val="99"/>
    <w:unhideWhenUsed/>
    <w:rsid w:val="0054174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4174E"/>
    <w:rPr>
      <w:rFonts w:ascii="Times New Roman" w:hAnsi="Times New Roman"/>
      <w:sz w:val="24"/>
      <w:szCs w:val="22"/>
      <w:lang w:eastAsia="en-US"/>
    </w:rPr>
  </w:style>
  <w:style w:type="paragraph" w:styleId="Altyaz">
    <w:name w:val="Subtitle"/>
    <w:basedOn w:val="Normal"/>
    <w:next w:val="Normal"/>
    <w:link w:val="AltyazChar"/>
    <w:rsid w:val="005E4F7E"/>
    <w:pPr>
      <w:spacing w:after="0" w:line="480" w:lineRule="auto"/>
      <w:ind w:firstLine="0"/>
      <w:contextualSpacing w:val="0"/>
      <w:jc w:val="center"/>
      <w:outlineLvl w:val="1"/>
    </w:pPr>
    <w:rPr>
      <w:rFonts w:eastAsia="Times New Roman"/>
      <w:b/>
      <w:szCs w:val="24"/>
      <w:lang w:val="x-none" w:eastAsia="x-none"/>
    </w:rPr>
  </w:style>
  <w:style w:type="character" w:customStyle="1" w:styleId="AltyazChar">
    <w:name w:val="Altyazı Char"/>
    <w:basedOn w:val="VarsaylanParagrafYazTipi"/>
    <w:link w:val="Altyaz"/>
    <w:rsid w:val="005E4F7E"/>
    <w:rPr>
      <w:rFonts w:ascii="Times New Roman" w:eastAsia="Times New Roman" w:hAnsi="Times New Roman"/>
      <w:b/>
      <w:sz w:val="24"/>
      <w:szCs w:val="24"/>
      <w:lang w:val="x-none" w:eastAsia="x-none"/>
    </w:rPr>
  </w:style>
  <w:style w:type="character" w:styleId="HafifVurgulama">
    <w:name w:val="Subtle Emphasis"/>
    <w:aliases w:val="şekiller"/>
    <w:basedOn w:val="VarsaylanParagrafYazTipi"/>
    <w:uiPriority w:val="19"/>
    <w:rsid w:val="009C2FA5"/>
  </w:style>
  <w:style w:type="character" w:customStyle="1" w:styleId="Balk6Char">
    <w:name w:val="Başlık 6 Char"/>
    <w:aliases w:val="tablo Char"/>
    <w:basedOn w:val="VarsaylanParagrafYazTipi"/>
    <w:link w:val="Balk6"/>
    <w:uiPriority w:val="9"/>
    <w:rsid w:val="00E71428"/>
    <w:rPr>
      <w:rFonts w:ascii="Times New Roman" w:eastAsiaTheme="majorEastAsia" w:hAnsi="Times New Roman" w:cstheme="majorBidi"/>
      <w:b/>
      <w:bCs/>
      <w:color w:val="000000" w:themeColor="text1"/>
      <w:sz w:val="24"/>
      <w:szCs w:val="22"/>
    </w:rPr>
  </w:style>
  <w:style w:type="character" w:styleId="Vurgu">
    <w:name w:val="Emphasis"/>
    <w:aliases w:val="resim"/>
    <w:uiPriority w:val="20"/>
    <w:qFormat/>
    <w:rsid w:val="00230135"/>
    <w:rPr>
      <w:rFonts w:ascii="Times New Roman" w:hAnsi="Times New Roman"/>
      <w:b/>
      <w:i w:val="0"/>
      <w:iCs/>
    </w:rPr>
  </w:style>
  <w:style w:type="character" w:styleId="SayfaNumaras">
    <w:name w:val="page number"/>
    <w:basedOn w:val="VarsaylanParagrafYazTipi"/>
    <w:uiPriority w:val="99"/>
    <w:semiHidden/>
    <w:unhideWhenUsed/>
    <w:rsid w:val="00E27D7F"/>
  </w:style>
  <w:style w:type="paragraph" w:styleId="T1">
    <w:name w:val="toc 1"/>
    <w:basedOn w:val="Normal"/>
    <w:next w:val="Normal"/>
    <w:autoRedefine/>
    <w:uiPriority w:val="39"/>
    <w:unhideWhenUsed/>
    <w:rsid w:val="00251505"/>
    <w:pPr>
      <w:tabs>
        <w:tab w:val="right" w:leader="dot" w:pos="9060"/>
      </w:tabs>
      <w:ind w:firstLine="0"/>
    </w:pPr>
    <w:rPr>
      <w:b/>
      <w:bCs/>
      <w:noProof/>
    </w:rPr>
  </w:style>
  <w:style w:type="paragraph" w:styleId="T2">
    <w:name w:val="toc 2"/>
    <w:basedOn w:val="Normal"/>
    <w:next w:val="Normal"/>
    <w:autoRedefine/>
    <w:uiPriority w:val="39"/>
    <w:unhideWhenUsed/>
    <w:rsid w:val="007F0371"/>
    <w:pPr>
      <w:spacing w:after="100"/>
      <w:ind w:left="240"/>
    </w:pPr>
  </w:style>
  <w:style w:type="paragraph" w:styleId="T3">
    <w:name w:val="toc 3"/>
    <w:basedOn w:val="Normal"/>
    <w:next w:val="Normal"/>
    <w:autoRedefine/>
    <w:uiPriority w:val="39"/>
    <w:unhideWhenUsed/>
    <w:rsid w:val="007F0371"/>
    <w:pPr>
      <w:spacing w:after="100"/>
      <w:ind w:left="480"/>
    </w:pPr>
  </w:style>
  <w:style w:type="character" w:customStyle="1" w:styleId="ref">
    <w:name w:val="ref"/>
    <w:basedOn w:val="VarsaylanParagrafYazTipi"/>
    <w:rsid w:val="00F43964"/>
  </w:style>
  <w:style w:type="paragraph" w:customStyle="1" w:styleId="p">
    <w:name w:val="p"/>
    <w:basedOn w:val="Normal"/>
    <w:rsid w:val="004774C1"/>
    <w:pPr>
      <w:spacing w:before="100" w:beforeAutospacing="1" w:after="100" w:afterAutospacing="1" w:line="240" w:lineRule="auto"/>
      <w:ind w:firstLine="0"/>
      <w:contextualSpacing w:val="0"/>
      <w:jc w:val="left"/>
    </w:pPr>
    <w:rPr>
      <w:rFonts w:eastAsia="Times New Roman"/>
      <w:szCs w:val="24"/>
      <w:lang w:eastAsia="tr-TR"/>
    </w:rPr>
  </w:style>
  <w:style w:type="table" w:customStyle="1" w:styleId="TableNormal">
    <w:name w:val="Table Normal"/>
    <w:uiPriority w:val="2"/>
    <w:qFormat/>
    <w:rsid w:val="00C67B75"/>
    <w:pPr>
      <w:widowControl w:val="0"/>
    </w:pPr>
    <w:rPr>
      <w:rFonts w:ascii="Times New Roman" w:eastAsia="Times New Roman" w:hAnsi="Times New Roman"/>
      <w:sz w:val="24"/>
      <w:szCs w:val="24"/>
    </w:rPr>
    <w:tblPr>
      <w:tblCellMar>
        <w:top w:w="0" w:type="dxa"/>
        <w:left w:w="0" w:type="dxa"/>
        <w:bottom w:w="0" w:type="dxa"/>
        <w:right w:w="0" w:type="dxa"/>
      </w:tblCellMar>
    </w:tblPr>
  </w:style>
  <w:style w:type="paragraph" w:customStyle="1" w:styleId="TableParagraph">
    <w:name w:val="Table Paragraph"/>
    <w:basedOn w:val="Normal"/>
    <w:uiPriority w:val="1"/>
    <w:qFormat/>
    <w:rsid w:val="00C67B75"/>
    <w:pPr>
      <w:widowControl w:val="0"/>
      <w:autoSpaceDE w:val="0"/>
      <w:autoSpaceDN w:val="0"/>
      <w:spacing w:after="0" w:line="240" w:lineRule="auto"/>
      <w:ind w:left="200" w:firstLine="0"/>
      <w:contextualSpacing w:val="0"/>
      <w:jc w:val="left"/>
    </w:pPr>
    <w:rPr>
      <w:rFonts w:eastAsia="Times New Roman"/>
      <w:sz w:val="22"/>
    </w:rPr>
  </w:style>
  <w:style w:type="character" w:customStyle="1" w:styleId="AralkYokChar">
    <w:name w:val="Aralık Yok Char"/>
    <w:basedOn w:val="VarsaylanParagrafYazTipi"/>
    <w:link w:val="AralkYok"/>
    <w:uiPriority w:val="1"/>
    <w:rsid w:val="00044635"/>
    <w:rPr>
      <w:rFonts w:ascii="Times New Roman" w:hAnsi="Times New Roman"/>
      <w:sz w:val="24"/>
      <w:szCs w:val="22"/>
      <w:lang w:eastAsia="en-US"/>
    </w:rPr>
  </w:style>
  <w:style w:type="paragraph" w:styleId="Dzeltme">
    <w:name w:val="Revision"/>
    <w:hidden/>
    <w:uiPriority w:val="99"/>
    <w:semiHidden/>
    <w:rsid w:val="007A4C75"/>
    <w:rPr>
      <w:rFonts w:ascii="Times New Roman" w:hAnsi="Times New Roman"/>
      <w:sz w:val="24"/>
      <w:szCs w:val="22"/>
      <w:lang w:eastAsia="en-US"/>
    </w:rPr>
  </w:style>
  <w:style w:type="character" w:styleId="zmlenmeyenBahsetme">
    <w:name w:val="Unresolved Mention"/>
    <w:basedOn w:val="VarsaylanParagrafYazTipi"/>
    <w:uiPriority w:val="99"/>
    <w:semiHidden/>
    <w:unhideWhenUsed/>
    <w:rsid w:val="003739DD"/>
    <w:rPr>
      <w:color w:val="605E5C"/>
      <w:shd w:val="clear" w:color="auto" w:fill="E1DFDD"/>
    </w:rPr>
  </w:style>
  <w:style w:type="character" w:styleId="HTMLKodu">
    <w:name w:val="HTML Code"/>
    <w:basedOn w:val="VarsaylanParagrafYazTipi"/>
    <w:uiPriority w:val="99"/>
    <w:semiHidden/>
    <w:unhideWhenUsed/>
    <w:rsid w:val="007F05E6"/>
    <w:rPr>
      <w:rFonts w:ascii="Courier New" w:eastAsia="Times New Roman" w:hAnsi="Courier New" w:cs="Courier New"/>
      <w:sz w:val="20"/>
      <w:szCs w:val="20"/>
    </w:rPr>
  </w:style>
  <w:style w:type="character" w:styleId="AklamaBavurusu">
    <w:name w:val="annotation reference"/>
    <w:basedOn w:val="VarsaylanParagrafYazTipi"/>
    <w:uiPriority w:val="99"/>
    <w:semiHidden/>
    <w:unhideWhenUsed/>
    <w:rsid w:val="00851017"/>
    <w:rPr>
      <w:sz w:val="16"/>
      <w:szCs w:val="16"/>
    </w:rPr>
  </w:style>
  <w:style w:type="paragraph" w:styleId="AklamaMetni">
    <w:name w:val="annotation text"/>
    <w:basedOn w:val="Normal"/>
    <w:link w:val="AklamaMetniChar"/>
    <w:uiPriority w:val="99"/>
    <w:unhideWhenUsed/>
    <w:rsid w:val="00851017"/>
    <w:pPr>
      <w:spacing w:line="240" w:lineRule="auto"/>
    </w:pPr>
    <w:rPr>
      <w:sz w:val="20"/>
      <w:szCs w:val="20"/>
    </w:rPr>
  </w:style>
  <w:style w:type="character" w:customStyle="1" w:styleId="AklamaMetniChar">
    <w:name w:val="Açıklama Metni Char"/>
    <w:basedOn w:val="VarsaylanParagrafYazTipi"/>
    <w:link w:val="AklamaMetni"/>
    <w:uiPriority w:val="99"/>
    <w:rsid w:val="00851017"/>
    <w:rPr>
      <w:rFonts w:ascii="Times New Roman" w:hAnsi="Times New Roman"/>
      <w:lang w:eastAsia="en-US"/>
    </w:rPr>
  </w:style>
  <w:style w:type="paragraph" w:styleId="HTMLncedenBiimlendirilmi">
    <w:name w:val="HTML Preformatted"/>
    <w:basedOn w:val="Normal"/>
    <w:link w:val="HTMLncedenBiimlendirilmiChar"/>
    <w:uiPriority w:val="99"/>
    <w:semiHidden/>
    <w:unhideWhenUsed/>
    <w:rsid w:val="002962F0"/>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2962F0"/>
    <w:rPr>
      <w:rFonts w:ascii="Consolas" w:hAnsi="Consolas" w:cs="Consola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07041">
      <w:bodyDiv w:val="1"/>
      <w:marLeft w:val="0"/>
      <w:marRight w:val="0"/>
      <w:marTop w:val="0"/>
      <w:marBottom w:val="0"/>
      <w:divBdr>
        <w:top w:val="none" w:sz="0" w:space="0" w:color="auto"/>
        <w:left w:val="none" w:sz="0" w:space="0" w:color="auto"/>
        <w:bottom w:val="none" w:sz="0" w:space="0" w:color="auto"/>
        <w:right w:val="none" w:sz="0" w:space="0" w:color="auto"/>
      </w:divBdr>
      <w:divsChild>
        <w:div w:id="2051608800">
          <w:marLeft w:val="0"/>
          <w:marRight w:val="0"/>
          <w:marTop w:val="0"/>
          <w:marBottom w:val="0"/>
          <w:divBdr>
            <w:top w:val="none" w:sz="0" w:space="0" w:color="auto"/>
            <w:left w:val="none" w:sz="0" w:space="0" w:color="auto"/>
            <w:bottom w:val="none" w:sz="0" w:space="0" w:color="auto"/>
            <w:right w:val="none" w:sz="0" w:space="0" w:color="auto"/>
          </w:divBdr>
          <w:divsChild>
            <w:div w:id="1698507426">
              <w:marLeft w:val="0"/>
              <w:marRight w:val="0"/>
              <w:marTop w:val="0"/>
              <w:marBottom w:val="0"/>
              <w:divBdr>
                <w:top w:val="none" w:sz="0" w:space="0" w:color="auto"/>
                <w:left w:val="none" w:sz="0" w:space="0" w:color="auto"/>
                <w:bottom w:val="none" w:sz="0" w:space="0" w:color="auto"/>
                <w:right w:val="none" w:sz="0" w:space="0" w:color="auto"/>
              </w:divBdr>
              <w:divsChild>
                <w:div w:id="1060403254">
                  <w:marLeft w:val="0"/>
                  <w:marRight w:val="0"/>
                  <w:marTop w:val="0"/>
                  <w:marBottom w:val="0"/>
                  <w:divBdr>
                    <w:top w:val="none" w:sz="0" w:space="0" w:color="auto"/>
                    <w:left w:val="none" w:sz="0" w:space="0" w:color="auto"/>
                    <w:bottom w:val="none" w:sz="0" w:space="0" w:color="auto"/>
                    <w:right w:val="none" w:sz="0" w:space="0" w:color="auto"/>
                  </w:divBdr>
                </w:div>
              </w:divsChild>
            </w:div>
            <w:div w:id="1281495298">
              <w:marLeft w:val="0"/>
              <w:marRight w:val="0"/>
              <w:marTop w:val="0"/>
              <w:marBottom w:val="0"/>
              <w:divBdr>
                <w:top w:val="none" w:sz="0" w:space="0" w:color="auto"/>
                <w:left w:val="none" w:sz="0" w:space="0" w:color="auto"/>
                <w:bottom w:val="none" w:sz="0" w:space="0" w:color="auto"/>
                <w:right w:val="none" w:sz="0" w:space="0" w:color="auto"/>
              </w:divBdr>
              <w:divsChild>
                <w:div w:id="7725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44127">
          <w:marLeft w:val="0"/>
          <w:marRight w:val="0"/>
          <w:marTop w:val="0"/>
          <w:marBottom w:val="0"/>
          <w:divBdr>
            <w:top w:val="none" w:sz="0" w:space="0" w:color="auto"/>
            <w:left w:val="none" w:sz="0" w:space="0" w:color="auto"/>
            <w:bottom w:val="none" w:sz="0" w:space="0" w:color="auto"/>
            <w:right w:val="none" w:sz="0" w:space="0" w:color="auto"/>
          </w:divBdr>
          <w:divsChild>
            <w:div w:id="1335569528">
              <w:marLeft w:val="0"/>
              <w:marRight w:val="0"/>
              <w:marTop w:val="0"/>
              <w:marBottom w:val="0"/>
              <w:divBdr>
                <w:top w:val="none" w:sz="0" w:space="0" w:color="auto"/>
                <w:left w:val="none" w:sz="0" w:space="0" w:color="auto"/>
                <w:bottom w:val="none" w:sz="0" w:space="0" w:color="auto"/>
                <w:right w:val="none" w:sz="0" w:space="0" w:color="auto"/>
              </w:divBdr>
              <w:divsChild>
                <w:div w:id="236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0270">
      <w:bodyDiv w:val="1"/>
      <w:marLeft w:val="0"/>
      <w:marRight w:val="0"/>
      <w:marTop w:val="0"/>
      <w:marBottom w:val="0"/>
      <w:divBdr>
        <w:top w:val="none" w:sz="0" w:space="0" w:color="auto"/>
        <w:left w:val="none" w:sz="0" w:space="0" w:color="auto"/>
        <w:bottom w:val="none" w:sz="0" w:space="0" w:color="auto"/>
        <w:right w:val="none" w:sz="0" w:space="0" w:color="auto"/>
      </w:divBdr>
      <w:divsChild>
        <w:div w:id="431516469">
          <w:marLeft w:val="480"/>
          <w:marRight w:val="0"/>
          <w:marTop w:val="0"/>
          <w:marBottom w:val="0"/>
          <w:divBdr>
            <w:top w:val="none" w:sz="0" w:space="0" w:color="auto"/>
            <w:left w:val="none" w:sz="0" w:space="0" w:color="auto"/>
            <w:bottom w:val="none" w:sz="0" w:space="0" w:color="auto"/>
            <w:right w:val="none" w:sz="0" w:space="0" w:color="auto"/>
          </w:divBdr>
          <w:divsChild>
            <w:div w:id="710618995">
              <w:marLeft w:val="0"/>
              <w:marRight w:val="0"/>
              <w:marTop w:val="0"/>
              <w:marBottom w:val="0"/>
              <w:divBdr>
                <w:top w:val="none" w:sz="0" w:space="0" w:color="auto"/>
                <w:left w:val="none" w:sz="0" w:space="0" w:color="auto"/>
                <w:bottom w:val="none" w:sz="0" w:space="0" w:color="auto"/>
                <w:right w:val="none" w:sz="0" w:space="0" w:color="auto"/>
              </w:divBdr>
              <w:divsChild>
                <w:div w:id="1414888592">
                  <w:marLeft w:val="480"/>
                  <w:marRight w:val="0"/>
                  <w:marTop w:val="0"/>
                  <w:marBottom w:val="0"/>
                  <w:divBdr>
                    <w:top w:val="none" w:sz="0" w:space="0" w:color="auto"/>
                    <w:left w:val="none" w:sz="0" w:space="0" w:color="auto"/>
                    <w:bottom w:val="none" w:sz="0" w:space="0" w:color="auto"/>
                    <w:right w:val="none" w:sz="0" w:space="0" w:color="auto"/>
                  </w:divBdr>
                </w:div>
                <w:div w:id="1052658142">
                  <w:marLeft w:val="480"/>
                  <w:marRight w:val="0"/>
                  <w:marTop w:val="0"/>
                  <w:marBottom w:val="0"/>
                  <w:divBdr>
                    <w:top w:val="none" w:sz="0" w:space="0" w:color="auto"/>
                    <w:left w:val="none" w:sz="0" w:space="0" w:color="auto"/>
                    <w:bottom w:val="none" w:sz="0" w:space="0" w:color="auto"/>
                    <w:right w:val="none" w:sz="0" w:space="0" w:color="auto"/>
                  </w:divBdr>
                </w:div>
                <w:div w:id="1593969175">
                  <w:marLeft w:val="480"/>
                  <w:marRight w:val="0"/>
                  <w:marTop w:val="0"/>
                  <w:marBottom w:val="0"/>
                  <w:divBdr>
                    <w:top w:val="none" w:sz="0" w:space="0" w:color="auto"/>
                    <w:left w:val="none" w:sz="0" w:space="0" w:color="auto"/>
                    <w:bottom w:val="none" w:sz="0" w:space="0" w:color="auto"/>
                    <w:right w:val="none" w:sz="0" w:space="0" w:color="auto"/>
                  </w:divBdr>
                </w:div>
                <w:div w:id="999383214">
                  <w:marLeft w:val="480"/>
                  <w:marRight w:val="0"/>
                  <w:marTop w:val="0"/>
                  <w:marBottom w:val="0"/>
                  <w:divBdr>
                    <w:top w:val="none" w:sz="0" w:space="0" w:color="auto"/>
                    <w:left w:val="none" w:sz="0" w:space="0" w:color="auto"/>
                    <w:bottom w:val="none" w:sz="0" w:space="0" w:color="auto"/>
                    <w:right w:val="none" w:sz="0" w:space="0" w:color="auto"/>
                  </w:divBdr>
                </w:div>
                <w:div w:id="375740787">
                  <w:marLeft w:val="480"/>
                  <w:marRight w:val="0"/>
                  <w:marTop w:val="0"/>
                  <w:marBottom w:val="0"/>
                  <w:divBdr>
                    <w:top w:val="none" w:sz="0" w:space="0" w:color="auto"/>
                    <w:left w:val="none" w:sz="0" w:space="0" w:color="auto"/>
                    <w:bottom w:val="none" w:sz="0" w:space="0" w:color="auto"/>
                    <w:right w:val="none" w:sz="0" w:space="0" w:color="auto"/>
                  </w:divBdr>
                </w:div>
                <w:div w:id="818378760">
                  <w:marLeft w:val="480"/>
                  <w:marRight w:val="0"/>
                  <w:marTop w:val="0"/>
                  <w:marBottom w:val="0"/>
                  <w:divBdr>
                    <w:top w:val="none" w:sz="0" w:space="0" w:color="auto"/>
                    <w:left w:val="none" w:sz="0" w:space="0" w:color="auto"/>
                    <w:bottom w:val="none" w:sz="0" w:space="0" w:color="auto"/>
                    <w:right w:val="none" w:sz="0" w:space="0" w:color="auto"/>
                  </w:divBdr>
                </w:div>
                <w:div w:id="14235887">
                  <w:marLeft w:val="480"/>
                  <w:marRight w:val="0"/>
                  <w:marTop w:val="0"/>
                  <w:marBottom w:val="0"/>
                  <w:divBdr>
                    <w:top w:val="none" w:sz="0" w:space="0" w:color="auto"/>
                    <w:left w:val="none" w:sz="0" w:space="0" w:color="auto"/>
                    <w:bottom w:val="none" w:sz="0" w:space="0" w:color="auto"/>
                    <w:right w:val="none" w:sz="0" w:space="0" w:color="auto"/>
                  </w:divBdr>
                </w:div>
                <w:div w:id="887179567">
                  <w:marLeft w:val="480"/>
                  <w:marRight w:val="0"/>
                  <w:marTop w:val="0"/>
                  <w:marBottom w:val="0"/>
                  <w:divBdr>
                    <w:top w:val="none" w:sz="0" w:space="0" w:color="auto"/>
                    <w:left w:val="none" w:sz="0" w:space="0" w:color="auto"/>
                    <w:bottom w:val="none" w:sz="0" w:space="0" w:color="auto"/>
                    <w:right w:val="none" w:sz="0" w:space="0" w:color="auto"/>
                  </w:divBdr>
                </w:div>
                <w:div w:id="1078164338">
                  <w:marLeft w:val="480"/>
                  <w:marRight w:val="0"/>
                  <w:marTop w:val="0"/>
                  <w:marBottom w:val="0"/>
                  <w:divBdr>
                    <w:top w:val="none" w:sz="0" w:space="0" w:color="auto"/>
                    <w:left w:val="none" w:sz="0" w:space="0" w:color="auto"/>
                    <w:bottom w:val="none" w:sz="0" w:space="0" w:color="auto"/>
                    <w:right w:val="none" w:sz="0" w:space="0" w:color="auto"/>
                  </w:divBdr>
                </w:div>
                <w:div w:id="1608000237">
                  <w:marLeft w:val="480"/>
                  <w:marRight w:val="0"/>
                  <w:marTop w:val="0"/>
                  <w:marBottom w:val="0"/>
                  <w:divBdr>
                    <w:top w:val="none" w:sz="0" w:space="0" w:color="auto"/>
                    <w:left w:val="none" w:sz="0" w:space="0" w:color="auto"/>
                    <w:bottom w:val="none" w:sz="0" w:space="0" w:color="auto"/>
                    <w:right w:val="none" w:sz="0" w:space="0" w:color="auto"/>
                  </w:divBdr>
                </w:div>
                <w:div w:id="2009095326">
                  <w:marLeft w:val="480"/>
                  <w:marRight w:val="0"/>
                  <w:marTop w:val="0"/>
                  <w:marBottom w:val="0"/>
                  <w:divBdr>
                    <w:top w:val="none" w:sz="0" w:space="0" w:color="auto"/>
                    <w:left w:val="none" w:sz="0" w:space="0" w:color="auto"/>
                    <w:bottom w:val="none" w:sz="0" w:space="0" w:color="auto"/>
                    <w:right w:val="none" w:sz="0" w:space="0" w:color="auto"/>
                  </w:divBdr>
                </w:div>
                <w:div w:id="1026709125">
                  <w:marLeft w:val="480"/>
                  <w:marRight w:val="0"/>
                  <w:marTop w:val="0"/>
                  <w:marBottom w:val="0"/>
                  <w:divBdr>
                    <w:top w:val="none" w:sz="0" w:space="0" w:color="auto"/>
                    <w:left w:val="none" w:sz="0" w:space="0" w:color="auto"/>
                    <w:bottom w:val="none" w:sz="0" w:space="0" w:color="auto"/>
                    <w:right w:val="none" w:sz="0" w:space="0" w:color="auto"/>
                  </w:divBdr>
                </w:div>
                <w:div w:id="1484197491">
                  <w:marLeft w:val="480"/>
                  <w:marRight w:val="0"/>
                  <w:marTop w:val="0"/>
                  <w:marBottom w:val="0"/>
                  <w:divBdr>
                    <w:top w:val="none" w:sz="0" w:space="0" w:color="auto"/>
                    <w:left w:val="none" w:sz="0" w:space="0" w:color="auto"/>
                    <w:bottom w:val="none" w:sz="0" w:space="0" w:color="auto"/>
                    <w:right w:val="none" w:sz="0" w:space="0" w:color="auto"/>
                  </w:divBdr>
                </w:div>
                <w:div w:id="1320111337">
                  <w:marLeft w:val="480"/>
                  <w:marRight w:val="0"/>
                  <w:marTop w:val="0"/>
                  <w:marBottom w:val="0"/>
                  <w:divBdr>
                    <w:top w:val="none" w:sz="0" w:space="0" w:color="auto"/>
                    <w:left w:val="none" w:sz="0" w:space="0" w:color="auto"/>
                    <w:bottom w:val="none" w:sz="0" w:space="0" w:color="auto"/>
                    <w:right w:val="none" w:sz="0" w:space="0" w:color="auto"/>
                  </w:divBdr>
                </w:div>
                <w:div w:id="775245893">
                  <w:marLeft w:val="480"/>
                  <w:marRight w:val="0"/>
                  <w:marTop w:val="0"/>
                  <w:marBottom w:val="0"/>
                  <w:divBdr>
                    <w:top w:val="none" w:sz="0" w:space="0" w:color="auto"/>
                    <w:left w:val="none" w:sz="0" w:space="0" w:color="auto"/>
                    <w:bottom w:val="none" w:sz="0" w:space="0" w:color="auto"/>
                    <w:right w:val="none" w:sz="0" w:space="0" w:color="auto"/>
                  </w:divBdr>
                </w:div>
                <w:div w:id="113788248">
                  <w:marLeft w:val="480"/>
                  <w:marRight w:val="0"/>
                  <w:marTop w:val="0"/>
                  <w:marBottom w:val="0"/>
                  <w:divBdr>
                    <w:top w:val="none" w:sz="0" w:space="0" w:color="auto"/>
                    <w:left w:val="none" w:sz="0" w:space="0" w:color="auto"/>
                    <w:bottom w:val="none" w:sz="0" w:space="0" w:color="auto"/>
                    <w:right w:val="none" w:sz="0" w:space="0" w:color="auto"/>
                  </w:divBdr>
                </w:div>
                <w:div w:id="1454246903">
                  <w:marLeft w:val="480"/>
                  <w:marRight w:val="0"/>
                  <w:marTop w:val="0"/>
                  <w:marBottom w:val="0"/>
                  <w:divBdr>
                    <w:top w:val="none" w:sz="0" w:space="0" w:color="auto"/>
                    <w:left w:val="none" w:sz="0" w:space="0" w:color="auto"/>
                    <w:bottom w:val="none" w:sz="0" w:space="0" w:color="auto"/>
                    <w:right w:val="none" w:sz="0" w:space="0" w:color="auto"/>
                  </w:divBdr>
                </w:div>
                <w:div w:id="256448995">
                  <w:marLeft w:val="480"/>
                  <w:marRight w:val="0"/>
                  <w:marTop w:val="0"/>
                  <w:marBottom w:val="0"/>
                  <w:divBdr>
                    <w:top w:val="none" w:sz="0" w:space="0" w:color="auto"/>
                    <w:left w:val="none" w:sz="0" w:space="0" w:color="auto"/>
                    <w:bottom w:val="none" w:sz="0" w:space="0" w:color="auto"/>
                    <w:right w:val="none" w:sz="0" w:space="0" w:color="auto"/>
                  </w:divBdr>
                </w:div>
                <w:div w:id="432239780">
                  <w:marLeft w:val="480"/>
                  <w:marRight w:val="0"/>
                  <w:marTop w:val="0"/>
                  <w:marBottom w:val="0"/>
                  <w:divBdr>
                    <w:top w:val="none" w:sz="0" w:space="0" w:color="auto"/>
                    <w:left w:val="none" w:sz="0" w:space="0" w:color="auto"/>
                    <w:bottom w:val="none" w:sz="0" w:space="0" w:color="auto"/>
                    <w:right w:val="none" w:sz="0" w:space="0" w:color="auto"/>
                  </w:divBdr>
                </w:div>
                <w:div w:id="1338729190">
                  <w:marLeft w:val="480"/>
                  <w:marRight w:val="0"/>
                  <w:marTop w:val="0"/>
                  <w:marBottom w:val="0"/>
                  <w:divBdr>
                    <w:top w:val="none" w:sz="0" w:space="0" w:color="auto"/>
                    <w:left w:val="none" w:sz="0" w:space="0" w:color="auto"/>
                    <w:bottom w:val="none" w:sz="0" w:space="0" w:color="auto"/>
                    <w:right w:val="none" w:sz="0" w:space="0" w:color="auto"/>
                  </w:divBdr>
                </w:div>
                <w:div w:id="804011341">
                  <w:marLeft w:val="480"/>
                  <w:marRight w:val="0"/>
                  <w:marTop w:val="0"/>
                  <w:marBottom w:val="0"/>
                  <w:divBdr>
                    <w:top w:val="none" w:sz="0" w:space="0" w:color="auto"/>
                    <w:left w:val="none" w:sz="0" w:space="0" w:color="auto"/>
                    <w:bottom w:val="none" w:sz="0" w:space="0" w:color="auto"/>
                    <w:right w:val="none" w:sz="0" w:space="0" w:color="auto"/>
                  </w:divBdr>
                </w:div>
                <w:div w:id="1559979606">
                  <w:marLeft w:val="480"/>
                  <w:marRight w:val="0"/>
                  <w:marTop w:val="0"/>
                  <w:marBottom w:val="0"/>
                  <w:divBdr>
                    <w:top w:val="none" w:sz="0" w:space="0" w:color="auto"/>
                    <w:left w:val="none" w:sz="0" w:space="0" w:color="auto"/>
                    <w:bottom w:val="none" w:sz="0" w:space="0" w:color="auto"/>
                    <w:right w:val="none" w:sz="0" w:space="0" w:color="auto"/>
                  </w:divBdr>
                </w:div>
                <w:div w:id="159780705">
                  <w:marLeft w:val="480"/>
                  <w:marRight w:val="0"/>
                  <w:marTop w:val="0"/>
                  <w:marBottom w:val="0"/>
                  <w:divBdr>
                    <w:top w:val="none" w:sz="0" w:space="0" w:color="auto"/>
                    <w:left w:val="none" w:sz="0" w:space="0" w:color="auto"/>
                    <w:bottom w:val="none" w:sz="0" w:space="0" w:color="auto"/>
                    <w:right w:val="none" w:sz="0" w:space="0" w:color="auto"/>
                  </w:divBdr>
                </w:div>
                <w:div w:id="403337950">
                  <w:marLeft w:val="480"/>
                  <w:marRight w:val="0"/>
                  <w:marTop w:val="0"/>
                  <w:marBottom w:val="0"/>
                  <w:divBdr>
                    <w:top w:val="none" w:sz="0" w:space="0" w:color="auto"/>
                    <w:left w:val="none" w:sz="0" w:space="0" w:color="auto"/>
                    <w:bottom w:val="none" w:sz="0" w:space="0" w:color="auto"/>
                    <w:right w:val="none" w:sz="0" w:space="0" w:color="auto"/>
                  </w:divBdr>
                </w:div>
                <w:div w:id="1493061973">
                  <w:marLeft w:val="480"/>
                  <w:marRight w:val="0"/>
                  <w:marTop w:val="0"/>
                  <w:marBottom w:val="0"/>
                  <w:divBdr>
                    <w:top w:val="none" w:sz="0" w:space="0" w:color="auto"/>
                    <w:left w:val="none" w:sz="0" w:space="0" w:color="auto"/>
                    <w:bottom w:val="none" w:sz="0" w:space="0" w:color="auto"/>
                    <w:right w:val="none" w:sz="0" w:space="0" w:color="auto"/>
                  </w:divBdr>
                </w:div>
                <w:div w:id="928777200">
                  <w:marLeft w:val="480"/>
                  <w:marRight w:val="0"/>
                  <w:marTop w:val="0"/>
                  <w:marBottom w:val="0"/>
                  <w:divBdr>
                    <w:top w:val="none" w:sz="0" w:space="0" w:color="auto"/>
                    <w:left w:val="none" w:sz="0" w:space="0" w:color="auto"/>
                    <w:bottom w:val="none" w:sz="0" w:space="0" w:color="auto"/>
                    <w:right w:val="none" w:sz="0" w:space="0" w:color="auto"/>
                  </w:divBdr>
                </w:div>
                <w:div w:id="180248336">
                  <w:marLeft w:val="480"/>
                  <w:marRight w:val="0"/>
                  <w:marTop w:val="0"/>
                  <w:marBottom w:val="0"/>
                  <w:divBdr>
                    <w:top w:val="none" w:sz="0" w:space="0" w:color="auto"/>
                    <w:left w:val="none" w:sz="0" w:space="0" w:color="auto"/>
                    <w:bottom w:val="none" w:sz="0" w:space="0" w:color="auto"/>
                    <w:right w:val="none" w:sz="0" w:space="0" w:color="auto"/>
                  </w:divBdr>
                </w:div>
                <w:div w:id="379598258">
                  <w:marLeft w:val="480"/>
                  <w:marRight w:val="0"/>
                  <w:marTop w:val="0"/>
                  <w:marBottom w:val="0"/>
                  <w:divBdr>
                    <w:top w:val="none" w:sz="0" w:space="0" w:color="auto"/>
                    <w:left w:val="none" w:sz="0" w:space="0" w:color="auto"/>
                    <w:bottom w:val="none" w:sz="0" w:space="0" w:color="auto"/>
                    <w:right w:val="none" w:sz="0" w:space="0" w:color="auto"/>
                  </w:divBdr>
                </w:div>
                <w:div w:id="2119443959">
                  <w:marLeft w:val="480"/>
                  <w:marRight w:val="0"/>
                  <w:marTop w:val="0"/>
                  <w:marBottom w:val="0"/>
                  <w:divBdr>
                    <w:top w:val="none" w:sz="0" w:space="0" w:color="auto"/>
                    <w:left w:val="none" w:sz="0" w:space="0" w:color="auto"/>
                    <w:bottom w:val="none" w:sz="0" w:space="0" w:color="auto"/>
                    <w:right w:val="none" w:sz="0" w:space="0" w:color="auto"/>
                  </w:divBdr>
                </w:div>
                <w:div w:id="1975796880">
                  <w:marLeft w:val="480"/>
                  <w:marRight w:val="0"/>
                  <w:marTop w:val="0"/>
                  <w:marBottom w:val="0"/>
                  <w:divBdr>
                    <w:top w:val="none" w:sz="0" w:space="0" w:color="auto"/>
                    <w:left w:val="none" w:sz="0" w:space="0" w:color="auto"/>
                    <w:bottom w:val="none" w:sz="0" w:space="0" w:color="auto"/>
                    <w:right w:val="none" w:sz="0" w:space="0" w:color="auto"/>
                  </w:divBdr>
                </w:div>
                <w:div w:id="1952323360">
                  <w:marLeft w:val="480"/>
                  <w:marRight w:val="0"/>
                  <w:marTop w:val="0"/>
                  <w:marBottom w:val="0"/>
                  <w:divBdr>
                    <w:top w:val="none" w:sz="0" w:space="0" w:color="auto"/>
                    <w:left w:val="none" w:sz="0" w:space="0" w:color="auto"/>
                    <w:bottom w:val="none" w:sz="0" w:space="0" w:color="auto"/>
                    <w:right w:val="none" w:sz="0" w:space="0" w:color="auto"/>
                  </w:divBdr>
                </w:div>
                <w:div w:id="1191380042">
                  <w:marLeft w:val="480"/>
                  <w:marRight w:val="0"/>
                  <w:marTop w:val="0"/>
                  <w:marBottom w:val="0"/>
                  <w:divBdr>
                    <w:top w:val="none" w:sz="0" w:space="0" w:color="auto"/>
                    <w:left w:val="none" w:sz="0" w:space="0" w:color="auto"/>
                    <w:bottom w:val="none" w:sz="0" w:space="0" w:color="auto"/>
                    <w:right w:val="none" w:sz="0" w:space="0" w:color="auto"/>
                  </w:divBdr>
                </w:div>
                <w:div w:id="290207748">
                  <w:marLeft w:val="480"/>
                  <w:marRight w:val="0"/>
                  <w:marTop w:val="0"/>
                  <w:marBottom w:val="0"/>
                  <w:divBdr>
                    <w:top w:val="none" w:sz="0" w:space="0" w:color="auto"/>
                    <w:left w:val="none" w:sz="0" w:space="0" w:color="auto"/>
                    <w:bottom w:val="none" w:sz="0" w:space="0" w:color="auto"/>
                    <w:right w:val="none" w:sz="0" w:space="0" w:color="auto"/>
                  </w:divBdr>
                </w:div>
                <w:div w:id="42605235">
                  <w:marLeft w:val="480"/>
                  <w:marRight w:val="0"/>
                  <w:marTop w:val="0"/>
                  <w:marBottom w:val="0"/>
                  <w:divBdr>
                    <w:top w:val="none" w:sz="0" w:space="0" w:color="auto"/>
                    <w:left w:val="none" w:sz="0" w:space="0" w:color="auto"/>
                    <w:bottom w:val="none" w:sz="0" w:space="0" w:color="auto"/>
                    <w:right w:val="none" w:sz="0" w:space="0" w:color="auto"/>
                  </w:divBdr>
                </w:div>
                <w:div w:id="1334457688">
                  <w:marLeft w:val="480"/>
                  <w:marRight w:val="0"/>
                  <w:marTop w:val="0"/>
                  <w:marBottom w:val="0"/>
                  <w:divBdr>
                    <w:top w:val="none" w:sz="0" w:space="0" w:color="auto"/>
                    <w:left w:val="none" w:sz="0" w:space="0" w:color="auto"/>
                    <w:bottom w:val="none" w:sz="0" w:space="0" w:color="auto"/>
                    <w:right w:val="none" w:sz="0" w:space="0" w:color="auto"/>
                  </w:divBdr>
                </w:div>
                <w:div w:id="37706633">
                  <w:marLeft w:val="480"/>
                  <w:marRight w:val="0"/>
                  <w:marTop w:val="0"/>
                  <w:marBottom w:val="0"/>
                  <w:divBdr>
                    <w:top w:val="none" w:sz="0" w:space="0" w:color="auto"/>
                    <w:left w:val="none" w:sz="0" w:space="0" w:color="auto"/>
                    <w:bottom w:val="none" w:sz="0" w:space="0" w:color="auto"/>
                    <w:right w:val="none" w:sz="0" w:space="0" w:color="auto"/>
                  </w:divBdr>
                </w:div>
                <w:div w:id="1290433243">
                  <w:marLeft w:val="480"/>
                  <w:marRight w:val="0"/>
                  <w:marTop w:val="0"/>
                  <w:marBottom w:val="0"/>
                  <w:divBdr>
                    <w:top w:val="none" w:sz="0" w:space="0" w:color="auto"/>
                    <w:left w:val="none" w:sz="0" w:space="0" w:color="auto"/>
                    <w:bottom w:val="none" w:sz="0" w:space="0" w:color="auto"/>
                    <w:right w:val="none" w:sz="0" w:space="0" w:color="auto"/>
                  </w:divBdr>
                </w:div>
                <w:div w:id="1870489437">
                  <w:marLeft w:val="480"/>
                  <w:marRight w:val="0"/>
                  <w:marTop w:val="0"/>
                  <w:marBottom w:val="0"/>
                  <w:divBdr>
                    <w:top w:val="none" w:sz="0" w:space="0" w:color="auto"/>
                    <w:left w:val="none" w:sz="0" w:space="0" w:color="auto"/>
                    <w:bottom w:val="none" w:sz="0" w:space="0" w:color="auto"/>
                    <w:right w:val="none" w:sz="0" w:space="0" w:color="auto"/>
                  </w:divBdr>
                </w:div>
                <w:div w:id="2114587816">
                  <w:marLeft w:val="480"/>
                  <w:marRight w:val="0"/>
                  <w:marTop w:val="0"/>
                  <w:marBottom w:val="0"/>
                  <w:divBdr>
                    <w:top w:val="none" w:sz="0" w:space="0" w:color="auto"/>
                    <w:left w:val="none" w:sz="0" w:space="0" w:color="auto"/>
                    <w:bottom w:val="none" w:sz="0" w:space="0" w:color="auto"/>
                    <w:right w:val="none" w:sz="0" w:space="0" w:color="auto"/>
                  </w:divBdr>
                </w:div>
                <w:div w:id="151257157">
                  <w:marLeft w:val="480"/>
                  <w:marRight w:val="0"/>
                  <w:marTop w:val="0"/>
                  <w:marBottom w:val="0"/>
                  <w:divBdr>
                    <w:top w:val="none" w:sz="0" w:space="0" w:color="auto"/>
                    <w:left w:val="none" w:sz="0" w:space="0" w:color="auto"/>
                    <w:bottom w:val="none" w:sz="0" w:space="0" w:color="auto"/>
                    <w:right w:val="none" w:sz="0" w:space="0" w:color="auto"/>
                  </w:divBdr>
                </w:div>
                <w:div w:id="1740786080">
                  <w:marLeft w:val="480"/>
                  <w:marRight w:val="0"/>
                  <w:marTop w:val="0"/>
                  <w:marBottom w:val="0"/>
                  <w:divBdr>
                    <w:top w:val="none" w:sz="0" w:space="0" w:color="auto"/>
                    <w:left w:val="none" w:sz="0" w:space="0" w:color="auto"/>
                    <w:bottom w:val="none" w:sz="0" w:space="0" w:color="auto"/>
                    <w:right w:val="none" w:sz="0" w:space="0" w:color="auto"/>
                  </w:divBdr>
                </w:div>
                <w:div w:id="756680165">
                  <w:marLeft w:val="480"/>
                  <w:marRight w:val="0"/>
                  <w:marTop w:val="0"/>
                  <w:marBottom w:val="0"/>
                  <w:divBdr>
                    <w:top w:val="none" w:sz="0" w:space="0" w:color="auto"/>
                    <w:left w:val="none" w:sz="0" w:space="0" w:color="auto"/>
                    <w:bottom w:val="none" w:sz="0" w:space="0" w:color="auto"/>
                    <w:right w:val="none" w:sz="0" w:space="0" w:color="auto"/>
                  </w:divBdr>
                </w:div>
                <w:div w:id="153910584">
                  <w:marLeft w:val="480"/>
                  <w:marRight w:val="0"/>
                  <w:marTop w:val="0"/>
                  <w:marBottom w:val="0"/>
                  <w:divBdr>
                    <w:top w:val="none" w:sz="0" w:space="0" w:color="auto"/>
                    <w:left w:val="none" w:sz="0" w:space="0" w:color="auto"/>
                    <w:bottom w:val="none" w:sz="0" w:space="0" w:color="auto"/>
                    <w:right w:val="none" w:sz="0" w:space="0" w:color="auto"/>
                  </w:divBdr>
                </w:div>
                <w:div w:id="229577711">
                  <w:marLeft w:val="480"/>
                  <w:marRight w:val="0"/>
                  <w:marTop w:val="0"/>
                  <w:marBottom w:val="0"/>
                  <w:divBdr>
                    <w:top w:val="none" w:sz="0" w:space="0" w:color="auto"/>
                    <w:left w:val="none" w:sz="0" w:space="0" w:color="auto"/>
                    <w:bottom w:val="none" w:sz="0" w:space="0" w:color="auto"/>
                    <w:right w:val="none" w:sz="0" w:space="0" w:color="auto"/>
                  </w:divBdr>
                </w:div>
                <w:div w:id="1215386291">
                  <w:marLeft w:val="480"/>
                  <w:marRight w:val="0"/>
                  <w:marTop w:val="0"/>
                  <w:marBottom w:val="0"/>
                  <w:divBdr>
                    <w:top w:val="none" w:sz="0" w:space="0" w:color="auto"/>
                    <w:left w:val="none" w:sz="0" w:space="0" w:color="auto"/>
                    <w:bottom w:val="none" w:sz="0" w:space="0" w:color="auto"/>
                    <w:right w:val="none" w:sz="0" w:space="0" w:color="auto"/>
                  </w:divBdr>
                </w:div>
                <w:div w:id="1040398141">
                  <w:marLeft w:val="480"/>
                  <w:marRight w:val="0"/>
                  <w:marTop w:val="0"/>
                  <w:marBottom w:val="0"/>
                  <w:divBdr>
                    <w:top w:val="none" w:sz="0" w:space="0" w:color="auto"/>
                    <w:left w:val="none" w:sz="0" w:space="0" w:color="auto"/>
                    <w:bottom w:val="none" w:sz="0" w:space="0" w:color="auto"/>
                    <w:right w:val="none" w:sz="0" w:space="0" w:color="auto"/>
                  </w:divBdr>
                </w:div>
                <w:div w:id="894194548">
                  <w:marLeft w:val="480"/>
                  <w:marRight w:val="0"/>
                  <w:marTop w:val="0"/>
                  <w:marBottom w:val="0"/>
                  <w:divBdr>
                    <w:top w:val="none" w:sz="0" w:space="0" w:color="auto"/>
                    <w:left w:val="none" w:sz="0" w:space="0" w:color="auto"/>
                    <w:bottom w:val="none" w:sz="0" w:space="0" w:color="auto"/>
                    <w:right w:val="none" w:sz="0" w:space="0" w:color="auto"/>
                  </w:divBdr>
                </w:div>
                <w:div w:id="373194364">
                  <w:marLeft w:val="480"/>
                  <w:marRight w:val="0"/>
                  <w:marTop w:val="0"/>
                  <w:marBottom w:val="0"/>
                  <w:divBdr>
                    <w:top w:val="none" w:sz="0" w:space="0" w:color="auto"/>
                    <w:left w:val="none" w:sz="0" w:space="0" w:color="auto"/>
                    <w:bottom w:val="none" w:sz="0" w:space="0" w:color="auto"/>
                    <w:right w:val="none" w:sz="0" w:space="0" w:color="auto"/>
                  </w:divBdr>
                </w:div>
                <w:div w:id="2114401661">
                  <w:marLeft w:val="480"/>
                  <w:marRight w:val="0"/>
                  <w:marTop w:val="0"/>
                  <w:marBottom w:val="0"/>
                  <w:divBdr>
                    <w:top w:val="none" w:sz="0" w:space="0" w:color="auto"/>
                    <w:left w:val="none" w:sz="0" w:space="0" w:color="auto"/>
                    <w:bottom w:val="none" w:sz="0" w:space="0" w:color="auto"/>
                    <w:right w:val="none" w:sz="0" w:space="0" w:color="auto"/>
                  </w:divBdr>
                </w:div>
                <w:div w:id="1676880428">
                  <w:marLeft w:val="480"/>
                  <w:marRight w:val="0"/>
                  <w:marTop w:val="0"/>
                  <w:marBottom w:val="0"/>
                  <w:divBdr>
                    <w:top w:val="none" w:sz="0" w:space="0" w:color="auto"/>
                    <w:left w:val="none" w:sz="0" w:space="0" w:color="auto"/>
                    <w:bottom w:val="none" w:sz="0" w:space="0" w:color="auto"/>
                    <w:right w:val="none" w:sz="0" w:space="0" w:color="auto"/>
                  </w:divBdr>
                  <w:divsChild>
                    <w:div w:id="2057074075">
                      <w:marLeft w:val="0"/>
                      <w:marRight w:val="0"/>
                      <w:marTop w:val="0"/>
                      <w:marBottom w:val="0"/>
                      <w:divBdr>
                        <w:top w:val="none" w:sz="0" w:space="0" w:color="auto"/>
                        <w:left w:val="none" w:sz="0" w:space="0" w:color="auto"/>
                        <w:bottom w:val="none" w:sz="0" w:space="0" w:color="auto"/>
                        <w:right w:val="none" w:sz="0" w:space="0" w:color="auto"/>
                      </w:divBdr>
                    </w:div>
                    <w:div w:id="688484158">
                      <w:marLeft w:val="0"/>
                      <w:marRight w:val="0"/>
                      <w:marTop w:val="0"/>
                      <w:marBottom w:val="0"/>
                      <w:divBdr>
                        <w:top w:val="none" w:sz="0" w:space="0" w:color="auto"/>
                        <w:left w:val="none" w:sz="0" w:space="0" w:color="auto"/>
                        <w:bottom w:val="none" w:sz="0" w:space="0" w:color="auto"/>
                        <w:right w:val="none" w:sz="0" w:space="0" w:color="auto"/>
                      </w:divBdr>
                    </w:div>
                  </w:divsChild>
                </w:div>
                <w:div w:id="906303973">
                  <w:marLeft w:val="480"/>
                  <w:marRight w:val="0"/>
                  <w:marTop w:val="0"/>
                  <w:marBottom w:val="0"/>
                  <w:divBdr>
                    <w:top w:val="none" w:sz="0" w:space="0" w:color="auto"/>
                    <w:left w:val="none" w:sz="0" w:space="0" w:color="auto"/>
                    <w:bottom w:val="none" w:sz="0" w:space="0" w:color="auto"/>
                    <w:right w:val="none" w:sz="0" w:space="0" w:color="auto"/>
                  </w:divBdr>
                  <w:divsChild>
                    <w:div w:id="1856189102">
                      <w:marLeft w:val="0"/>
                      <w:marRight w:val="0"/>
                      <w:marTop w:val="0"/>
                      <w:marBottom w:val="0"/>
                      <w:divBdr>
                        <w:top w:val="none" w:sz="0" w:space="0" w:color="auto"/>
                        <w:left w:val="none" w:sz="0" w:space="0" w:color="auto"/>
                        <w:bottom w:val="none" w:sz="0" w:space="0" w:color="auto"/>
                        <w:right w:val="none" w:sz="0" w:space="0" w:color="auto"/>
                      </w:divBdr>
                      <w:divsChild>
                        <w:div w:id="883098220">
                          <w:marLeft w:val="0"/>
                          <w:marRight w:val="0"/>
                          <w:marTop w:val="0"/>
                          <w:marBottom w:val="0"/>
                          <w:divBdr>
                            <w:top w:val="none" w:sz="0" w:space="0" w:color="auto"/>
                            <w:left w:val="none" w:sz="0" w:space="0" w:color="auto"/>
                            <w:bottom w:val="none" w:sz="0" w:space="0" w:color="auto"/>
                            <w:right w:val="none" w:sz="0" w:space="0" w:color="auto"/>
                          </w:divBdr>
                        </w:div>
                      </w:divsChild>
                    </w:div>
                    <w:div w:id="819886013">
                      <w:marLeft w:val="0"/>
                      <w:marRight w:val="0"/>
                      <w:marTop w:val="0"/>
                      <w:marBottom w:val="0"/>
                      <w:divBdr>
                        <w:top w:val="none" w:sz="0" w:space="0" w:color="auto"/>
                        <w:left w:val="none" w:sz="0" w:space="0" w:color="auto"/>
                        <w:bottom w:val="none" w:sz="0" w:space="0" w:color="auto"/>
                        <w:right w:val="none" w:sz="0" w:space="0" w:color="auto"/>
                      </w:divBdr>
                      <w:divsChild>
                        <w:div w:id="6620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2500">
                  <w:marLeft w:val="480"/>
                  <w:marRight w:val="0"/>
                  <w:marTop w:val="0"/>
                  <w:marBottom w:val="0"/>
                  <w:divBdr>
                    <w:top w:val="none" w:sz="0" w:space="0" w:color="auto"/>
                    <w:left w:val="none" w:sz="0" w:space="0" w:color="auto"/>
                    <w:bottom w:val="none" w:sz="0" w:space="0" w:color="auto"/>
                    <w:right w:val="none" w:sz="0" w:space="0" w:color="auto"/>
                  </w:divBdr>
                </w:div>
                <w:div w:id="551498840">
                  <w:marLeft w:val="480"/>
                  <w:marRight w:val="0"/>
                  <w:marTop w:val="0"/>
                  <w:marBottom w:val="0"/>
                  <w:divBdr>
                    <w:top w:val="none" w:sz="0" w:space="0" w:color="auto"/>
                    <w:left w:val="none" w:sz="0" w:space="0" w:color="auto"/>
                    <w:bottom w:val="none" w:sz="0" w:space="0" w:color="auto"/>
                    <w:right w:val="none" w:sz="0" w:space="0" w:color="auto"/>
                  </w:divBdr>
                </w:div>
                <w:div w:id="431627355">
                  <w:marLeft w:val="480"/>
                  <w:marRight w:val="0"/>
                  <w:marTop w:val="0"/>
                  <w:marBottom w:val="0"/>
                  <w:divBdr>
                    <w:top w:val="none" w:sz="0" w:space="0" w:color="auto"/>
                    <w:left w:val="none" w:sz="0" w:space="0" w:color="auto"/>
                    <w:bottom w:val="none" w:sz="0" w:space="0" w:color="auto"/>
                    <w:right w:val="none" w:sz="0" w:space="0" w:color="auto"/>
                  </w:divBdr>
                </w:div>
                <w:div w:id="1822234581">
                  <w:marLeft w:val="480"/>
                  <w:marRight w:val="0"/>
                  <w:marTop w:val="0"/>
                  <w:marBottom w:val="0"/>
                  <w:divBdr>
                    <w:top w:val="none" w:sz="0" w:space="0" w:color="auto"/>
                    <w:left w:val="none" w:sz="0" w:space="0" w:color="auto"/>
                    <w:bottom w:val="none" w:sz="0" w:space="0" w:color="auto"/>
                    <w:right w:val="none" w:sz="0" w:space="0" w:color="auto"/>
                  </w:divBdr>
                </w:div>
                <w:div w:id="1651791761">
                  <w:marLeft w:val="480"/>
                  <w:marRight w:val="0"/>
                  <w:marTop w:val="0"/>
                  <w:marBottom w:val="0"/>
                  <w:divBdr>
                    <w:top w:val="none" w:sz="0" w:space="0" w:color="auto"/>
                    <w:left w:val="none" w:sz="0" w:space="0" w:color="auto"/>
                    <w:bottom w:val="none" w:sz="0" w:space="0" w:color="auto"/>
                    <w:right w:val="none" w:sz="0" w:space="0" w:color="auto"/>
                  </w:divBdr>
                </w:div>
                <w:div w:id="1212114888">
                  <w:marLeft w:val="480"/>
                  <w:marRight w:val="0"/>
                  <w:marTop w:val="0"/>
                  <w:marBottom w:val="0"/>
                  <w:divBdr>
                    <w:top w:val="none" w:sz="0" w:space="0" w:color="auto"/>
                    <w:left w:val="none" w:sz="0" w:space="0" w:color="auto"/>
                    <w:bottom w:val="none" w:sz="0" w:space="0" w:color="auto"/>
                    <w:right w:val="none" w:sz="0" w:space="0" w:color="auto"/>
                  </w:divBdr>
                </w:div>
                <w:div w:id="158159180">
                  <w:marLeft w:val="480"/>
                  <w:marRight w:val="0"/>
                  <w:marTop w:val="0"/>
                  <w:marBottom w:val="0"/>
                  <w:divBdr>
                    <w:top w:val="none" w:sz="0" w:space="0" w:color="auto"/>
                    <w:left w:val="none" w:sz="0" w:space="0" w:color="auto"/>
                    <w:bottom w:val="none" w:sz="0" w:space="0" w:color="auto"/>
                    <w:right w:val="none" w:sz="0" w:space="0" w:color="auto"/>
                  </w:divBdr>
                </w:div>
                <w:div w:id="1717924426">
                  <w:marLeft w:val="480"/>
                  <w:marRight w:val="0"/>
                  <w:marTop w:val="0"/>
                  <w:marBottom w:val="0"/>
                  <w:divBdr>
                    <w:top w:val="none" w:sz="0" w:space="0" w:color="auto"/>
                    <w:left w:val="none" w:sz="0" w:space="0" w:color="auto"/>
                    <w:bottom w:val="none" w:sz="0" w:space="0" w:color="auto"/>
                    <w:right w:val="none" w:sz="0" w:space="0" w:color="auto"/>
                  </w:divBdr>
                </w:div>
                <w:div w:id="1763378684">
                  <w:marLeft w:val="480"/>
                  <w:marRight w:val="0"/>
                  <w:marTop w:val="0"/>
                  <w:marBottom w:val="0"/>
                  <w:divBdr>
                    <w:top w:val="none" w:sz="0" w:space="0" w:color="auto"/>
                    <w:left w:val="none" w:sz="0" w:space="0" w:color="auto"/>
                    <w:bottom w:val="none" w:sz="0" w:space="0" w:color="auto"/>
                    <w:right w:val="none" w:sz="0" w:space="0" w:color="auto"/>
                  </w:divBdr>
                </w:div>
                <w:div w:id="219363994">
                  <w:marLeft w:val="480"/>
                  <w:marRight w:val="0"/>
                  <w:marTop w:val="0"/>
                  <w:marBottom w:val="0"/>
                  <w:divBdr>
                    <w:top w:val="none" w:sz="0" w:space="0" w:color="auto"/>
                    <w:left w:val="none" w:sz="0" w:space="0" w:color="auto"/>
                    <w:bottom w:val="none" w:sz="0" w:space="0" w:color="auto"/>
                    <w:right w:val="none" w:sz="0" w:space="0" w:color="auto"/>
                  </w:divBdr>
                </w:div>
                <w:div w:id="1071387683">
                  <w:marLeft w:val="480"/>
                  <w:marRight w:val="0"/>
                  <w:marTop w:val="0"/>
                  <w:marBottom w:val="0"/>
                  <w:divBdr>
                    <w:top w:val="none" w:sz="0" w:space="0" w:color="auto"/>
                    <w:left w:val="none" w:sz="0" w:space="0" w:color="auto"/>
                    <w:bottom w:val="none" w:sz="0" w:space="0" w:color="auto"/>
                    <w:right w:val="none" w:sz="0" w:space="0" w:color="auto"/>
                  </w:divBdr>
                </w:div>
                <w:div w:id="432022069">
                  <w:marLeft w:val="480"/>
                  <w:marRight w:val="0"/>
                  <w:marTop w:val="0"/>
                  <w:marBottom w:val="0"/>
                  <w:divBdr>
                    <w:top w:val="none" w:sz="0" w:space="0" w:color="auto"/>
                    <w:left w:val="none" w:sz="0" w:space="0" w:color="auto"/>
                    <w:bottom w:val="none" w:sz="0" w:space="0" w:color="auto"/>
                    <w:right w:val="none" w:sz="0" w:space="0" w:color="auto"/>
                  </w:divBdr>
                </w:div>
                <w:div w:id="1929927211">
                  <w:marLeft w:val="480"/>
                  <w:marRight w:val="0"/>
                  <w:marTop w:val="0"/>
                  <w:marBottom w:val="0"/>
                  <w:divBdr>
                    <w:top w:val="none" w:sz="0" w:space="0" w:color="auto"/>
                    <w:left w:val="none" w:sz="0" w:space="0" w:color="auto"/>
                    <w:bottom w:val="none" w:sz="0" w:space="0" w:color="auto"/>
                    <w:right w:val="none" w:sz="0" w:space="0" w:color="auto"/>
                  </w:divBdr>
                </w:div>
                <w:div w:id="1185512409">
                  <w:marLeft w:val="480"/>
                  <w:marRight w:val="0"/>
                  <w:marTop w:val="0"/>
                  <w:marBottom w:val="0"/>
                  <w:divBdr>
                    <w:top w:val="none" w:sz="0" w:space="0" w:color="auto"/>
                    <w:left w:val="none" w:sz="0" w:space="0" w:color="auto"/>
                    <w:bottom w:val="none" w:sz="0" w:space="0" w:color="auto"/>
                    <w:right w:val="none" w:sz="0" w:space="0" w:color="auto"/>
                  </w:divBdr>
                </w:div>
                <w:div w:id="1831487036">
                  <w:marLeft w:val="480"/>
                  <w:marRight w:val="0"/>
                  <w:marTop w:val="0"/>
                  <w:marBottom w:val="0"/>
                  <w:divBdr>
                    <w:top w:val="none" w:sz="0" w:space="0" w:color="auto"/>
                    <w:left w:val="none" w:sz="0" w:space="0" w:color="auto"/>
                    <w:bottom w:val="none" w:sz="0" w:space="0" w:color="auto"/>
                    <w:right w:val="none" w:sz="0" w:space="0" w:color="auto"/>
                  </w:divBdr>
                </w:div>
                <w:div w:id="440801180">
                  <w:marLeft w:val="480"/>
                  <w:marRight w:val="0"/>
                  <w:marTop w:val="0"/>
                  <w:marBottom w:val="0"/>
                  <w:divBdr>
                    <w:top w:val="none" w:sz="0" w:space="0" w:color="auto"/>
                    <w:left w:val="none" w:sz="0" w:space="0" w:color="auto"/>
                    <w:bottom w:val="none" w:sz="0" w:space="0" w:color="auto"/>
                    <w:right w:val="none" w:sz="0" w:space="0" w:color="auto"/>
                  </w:divBdr>
                </w:div>
                <w:div w:id="1228104280">
                  <w:marLeft w:val="480"/>
                  <w:marRight w:val="0"/>
                  <w:marTop w:val="0"/>
                  <w:marBottom w:val="0"/>
                  <w:divBdr>
                    <w:top w:val="none" w:sz="0" w:space="0" w:color="auto"/>
                    <w:left w:val="none" w:sz="0" w:space="0" w:color="auto"/>
                    <w:bottom w:val="none" w:sz="0" w:space="0" w:color="auto"/>
                    <w:right w:val="none" w:sz="0" w:space="0" w:color="auto"/>
                  </w:divBdr>
                </w:div>
                <w:div w:id="1964725533">
                  <w:marLeft w:val="480"/>
                  <w:marRight w:val="0"/>
                  <w:marTop w:val="0"/>
                  <w:marBottom w:val="0"/>
                  <w:divBdr>
                    <w:top w:val="none" w:sz="0" w:space="0" w:color="auto"/>
                    <w:left w:val="none" w:sz="0" w:space="0" w:color="auto"/>
                    <w:bottom w:val="none" w:sz="0" w:space="0" w:color="auto"/>
                    <w:right w:val="none" w:sz="0" w:space="0" w:color="auto"/>
                  </w:divBdr>
                </w:div>
                <w:div w:id="1694574066">
                  <w:marLeft w:val="480"/>
                  <w:marRight w:val="0"/>
                  <w:marTop w:val="0"/>
                  <w:marBottom w:val="0"/>
                  <w:divBdr>
                    <w:top w:val="none" w:sz="0" w:space="0" w:color="auto"/>
                    <w:left w:val="none" w:sz="0" w:space="0" w:color="auto"/>
                    <w:bottom w:val="none" w:sz="0" w:space="0" w:color="auto"/>
                    <w:right w:val="none" w:sz="0" w:space="0" w:color="auto"/>
                  </w:divBdr>
                </w:div>
                <w:div w:id="1461336982">
                  <w:marLeft w:val="480"/>
                  <w:marRight w:val="0"/>
                  <w:marTop w:val="0"/>
                  <w:marBottom w:val="0"/>
                  <w:divBdr>
                    <w:top w:val="none" w:sz="0" w:space="0" w:color="auto"/>
                    <w:left w:val="none" w:sz="0" w:space="0" w:color="auto"/>
                    <w:bottom w:val="none" w:sz="0" w:space="0" w:color="auto"/>
                    <w:right w:val="none" w:sz="0" w:space="0" w:color="auto"/>
                  </w:divBdr>
                </w:div>
                <w:div w:id="2079283005">
                  <w:marLeft w:val="480"/>
                  <w:marRight w:val="0"/>
                  <w:marTop w:val="0"/>
                  <w:marBottom w:val="0"/>
                  <w:divBdr>
                    <w:top w:val="none" w:sz="0" w:space="0" w:color="auto"/>
                    <w:left w:val="none" w:sz="0" w:space="0" w:color="auto"/>
                    <w:bottom w:val="none" w:sz="0" w:space="0" w:color="auto"/>
                    <w:right w:val="none" w:sz="0" w:space="0" w:color="auto"/>
                  </w:divBdr>
                </w:div>
                <w:div w:id="1346663400">
                  <w:marLeft w:val="480"/>
                  <w:marRight w:val="0"/>
                  <w:marTop w:val="0"/>
                  <w:marBottom w:val="0"/>
                  <w:divBdr>
                    <w:top w:val="none" w:sz="0" w:space="0" w:color="auto"/>
                    <w:left w:val="none" w:sz="0" w:space="0" w:color="auto"/>
                    <w:bottom w:val="none" w:sz="0" w:space="0" w:color="auto"/>
                    <w:right w:val="none" w:sz="0" w:space="0" w:color="auto"/>
                  </w:divBdr>
                </w:div>
                <w:div w:id="907113290">
                  <w:marLeft w:val="480"/>
                  <w:marRight w:val="0"/>
                  <w:marTop w:val="0"/>
                  <w:marBottom w:val="0"/>
                  <w:divBdr>
                    <w:top w:val="none" w:sz="0" w:space="0" w:color="auto"/>
                    <w:left w:val="none" w:sz="0" w:space="0" w:color="auto"/>
                    <w:bottom w:val="none" w:sz="0" w:space="0" w:color="auto"/>
                    <w:right w:val="none" w:sz="0" w:space="0" w:color="auto"/>
                  </w:divBdr>
                </w:div>
                <w:div w:id="191383208">
                  <w:marLeft w:val="480"/>
                  <w:marRight w:val="0"/>
                  <w:marTop w:val="0"/>
                  <w:marBottom w:val="0"/>
                  <w:divBdr>
                    <w:top w:val="none" w:sz="0" w:space="0" w:color="auto"/>
                    <w:left w:val="none" w:sz="0" w:space="0" w:color="auto"/>
                    <w:bottom w:val="none" w:sz="0" w:space="0" w:color="auto"/>
                    <w:right w:val="none" w:sz="0" w:space="0" w:color="auto"/>
                  </w:divBdr>
                </w:div>
                <w:div w:id="733042425">
                  <w:marLeft w:val="480"/>
                  <w:marRight w:val="0"/>
                  <w:marTop w:val="0"/>
                  <w:marBottom w:val="0"/>
                  <w:divBdr>
                    <w:top w:val="none" w:sz="0" w:space="0" w:color="auto"/>
                    <w:left w:val="none" w:sz="0" w:space="0" w:color="auto"/>
                    <w:bottom w:val="none" w:sz="0" w:space="0" w:color="auto"/>
                    <w:right w:val="none" w:sz="0" w:space="0" w:color="auto"/>
                  </w:divBdr>
                </w:div>
                <w:div w:id="611208118">
                  <w:marLeft w:val="480"/>
                  <w:marRight w:val="0"/>
                  <w:marTop w:val="0"/>
                  <w:marBottom w:val="0"/>
                  <w:divBdr>
                    <w:top w:val="none" w:sz="0" w:space="0" w:color="auto"/>
                    <w:left w:val="none" w:sz="0" w:space="0" w:color="auto"/>
                    <w:bottom w:val="none" w:sz="0" w:space="0" w:color="auto"/>
                    <w:right w:val="none" w:sz="0" w:space="0" w:color="auto"/>
                  </w:divBdr>
                </w:div>
                <w:div w:id="417794368">
                  <w:marLeft w:val="480"/>
                  <w:marRight w:val="0"/>
                  <w:marTop w:val="0"/>
                  <w:marBottom w:val="0"/>
                  <w:divBdr>
                    <w:top w:val="none" w:sz="0" w:space="0" w:color="auto"/>
                    <w:left w:val="none" w:sz="0" w:space="0" w:color="auto"/>
                    <w:bottom w:val="none" w:sz="0" w:space="0" w:color="auto"/>
                    <w:right w:val="none" w:sz="0" w:space="0" w:color="auto"/>
                  </w:divBdr>
                </w:div>
                <w:div w:id="1677613501">
                  <w:marLeft w:val="480"/>
                  <w:marRight w:val="0"/>
                  <w:marTop w:val="0"/>
                  <w:marBottom w:val="0"/>
                  <w:divBdr>
                    <w:top w:val="none" w:sz="0" w:space="0" w:color="auto"/>
                    <w:left w:val="none" w:sz="0" w:space="0" w:color="auto"/>
                    <w:bottom w:val="none" w:sz="0" w:space="0" w:color="auto"/>
                    <w:right w:val="none" w:sz="0" w:space="0" w:color="auto"/>
                  </w:divBdr>
                </w:div>
                <w:div w:id="1176844908">
                  <w:marLeft w:val="480"/>
                  <w:marRight w:val="0"/>
                  <w:marTop w:val="0"/>
                  <w:marBottom w:val="0"/>
                  <w:divBdr>
                    <w:top w:val="none" w:sz="0" w:space="0" w:color="auto"/>
                    <w:left w:val="none" w:sz="0" w:space="0" w:color="auto"/>
                    <w:bottom w:val="none" w:sz="0" w:space="0" w:color="auto"/>
                    <w:right w:val="none" w:sz="0" w:space="0" w:color="auto"/>
                  </w:divBdr>
                </w:div>
                <w:div w:id="1471947202">
                  <w:marLeft w:val="480"/>
                  <w:marRight w:val="0"/>
                  <w:marTop w:val="0"/>
                  <w:marBottom w:val="0"/>
                  <w:divBdr>
                    <w:top w:val="none" w:sz="0" w:space="0" w:color="auto"/>
                    <w:left w:val="none" w:sz="0" w:space="0" w:color="auto"/>
                    <w:bottom w:val="none" w:sz="0" w:space="0" w:color="auto"/>
                    <w:right w:val="none" w:sz="0" w:space="0" w:color="auto"/>
                  </w:divBdr>
                </w:div>
                <w:div w:id="339967442">
                  <w:marLeft w:val="480"/>
                  <w:marRight w:val="0"/>
                  <w:marTop w:val="0"/>
                  <w:marBottom w:val="0"/>
                  <w:divBdr>
                    <w:top w:val="none" w:sz="0" w:space="0" w:color="auto"/>
                    <w:left w:val="none" w:sz="0" w:space="0" w:color="auto"/>
                    <w:bottom w:val="none" w:sz="0" w:space="0" w:color="auto"/>
                    <w:right w:val="none" w:sz="0" w:space="0" w:color="auto"/>
                  </w:divBdr>
                </w:div>
                <w:div w:id="255212310">
                  <w:marLeft w:val="480"/>
                  <w:marRight w:val="0"/>
                  <w:marTop w:val="0"/>
                  <w:marBottom w:val="0"/>
                  <w:divBdr>
                    <w:top w:val="none" w:sz="0" w:space="0" w:color="auto"/>
                    <w:left w:val="none" w:sz="0" w:space="0" w:color="auto"/>
                    <w:bottom w:val="none" w:sz="0" w:space="0" w:color="auto"/>
                    <w:right w:val="none" w:sz="0" w:space="0" w:color="auto"/>
                  </w:divBdr>
                </w:div>
                <w:div w:id="1276788758">
                  <w:marLeft w:val="480"/>
                  <w:marRight w:val="0"/>
                  <w:marTop w:val="0"/>
                  <w:marBottom w:val="0"/>
                  <w:divBdr>
                    <w:top w:val="none" w:sz="0" w:space="0" w:color="auto"/>
                    <w:left w:val="none" w:sz="0" w:space="0" w:color="auto"/>
                    <w:bottom w:val="none" w:sz="0" w:space="0" w:color="auto"/>
                    <w:right w:val="none" w:sz="0" w:space="0" w:color="auto"/>
                  </w:divBdr>
                </w:div>
                <w:div w:id="522938757">
                  <w:marLeft w:val="480"/>
                  <w:marRight w:val="0"/>
                  <w:marTop w:val="0"/>
                  <w:marBottom w:val="0"/>
                  <w:divBdr>
                    <w:top w:val="none" w:sz="0" w:space="0" w:color="auto"/>
                    <w:left w:val="none" w:sz="0" w:space="0" w:color="auto"/>
                    <w:bottom w:val="none" w:sz="0" w:space="0" w:color="auto"/>
                    <w:right w:val="none" w:sz="0" w:space="0" w:color="auto"/>
                  </w:divBdr>
                </w:div>
                <w:div w:id="733817900">
                  <w:marLeft w:val="480"/>
                  <w:marRight w:val="0"/>
                  <w:marTop w:val="0"/>
                  <w:marBottom w:val="0"/>
                  <w:divBdr>
                    <w:top w:val="none" w:sz="0" w:space="0" w:color="auto"/>
                    <w:left w:val="none" w:sz="0" w:space="0" w:color="auto"/>
                    <w:bottom w:val="none" w:sz="0" w:space="0" w:color="auto"/>
                    <w:right w:val="none" w:sz="0" w:space="0" w:color="auto"/>
                  </w:divBdr>
                </w:div>
                <w:div w:id="414127202">
                  <w:marLeft w:val="480"/>
                  <w:marRight w:val="0"/>
                  <w:marTop w:val="0"/>
                  <w:marBottom w:val="0"/>
                  <w:divBdr>
                    <w:top w:val="none" w:sz="0" w:space="0" w:color="auto"/>
                    <w:left w:val="none" w:sz="0" w:space="0" w:color="auto"/>
                    <w:bottom w:val="none" w:sz="0" w:space="0" w:color="auto"/>
                    <w:right w:val="none" w:sz="0" w:space="0" w:color="auto"/>
                  </w:divBdr>
                </w:div>
                <w:div w:id="106854521">
                  <w:marLeft w:val="480"/>
                  <w:marRight w:val="0"/>
                  <w:marTop w:val="0"/>
                  <w:marBottom w:val="0"/>
                  <w:divBdr>
                    <w:top w:val="none" w:sz="0" w:space="0" w:color="auto"/>
                    <w:left w:val="none" w:sz="0" w:space="0" w:color="auto"/>
                    <w:bottom w:val="none" w:sz="0" w:space="0" w:color="auto"/>
                    <w:right w:val="none" w:sz="0" w:space="0" w:color="auto"/>
                  </w:divBdr>
                </w:div>
                <w:div w:id="1707288616">
                  <w:marLeft w:val="480"/>
                  <w:marRight w:val="0"/>
                  <w:marTop w:val="0"/>
                  <w:marBottom w:val="0"/>
                  <w:divBdr>
                    <w:top w:val="none" w:sz="0" w:space="0" w:color="auto"/>
                    <w:left w:val="none" w:sz="0" w:space="0" w:color="auto"/>
                    <w:bottom w:val="none" w:sz="0" w:space="0" w:color="auto"/>
                    <w:right w:val="none" w:sz="0" w:space="0" w:color="auto"/>
                  </w:divBdr>
                </w:div>
                <w:div w:id="632448134">
                  <w:marLeft w:val="480"/>
                  <w:marRight w:val="0"/>
                  <w:marTop w:val="0"/>
                  <w:marBottom w:val="0"/>
                  <w:divBdr>
                    <w:top w:val="none" w:sz="0" w:space="0" w:color="auto"/>
                    <w:left w:val="none" w:sz="0" w:space="0" w:color="auto"/>
                    <w:bottom w:val="none" w:sz="0" w:space="0" w:color="auto"/>
                    <w:right w:val="none" w:sz="0" w:space="0" w:color="auto"/>
                  </w:divBdr>
                </w:div>
                <w:div w:id="2077318265">
                  <w:marLeft w:val="480"/>
                  <w:marRight w:val="0"/>
                  <w:marTop w:val="0"/>
                  <w:marBottom w:val="0"/>
                  <w:divBdr>
                    <w:top w:val="none" w:sz="0" w:space="0" w:color="auto"/>
                    <w:left w:val="none" w:sz="0" w:space="0" w:color="auto"/>
                    <w:bottom w:val="none" w:sz="0" w:space="0" w:color="auto"/>
                    <w:right w:val="none" w:sz="0" w:space="0" w:color="auto"/>
                  </w:divBdr>
                </w:div>
                <w:div w:id="657467605">
                  <w:marLeft w:val="480"/>
                  <w:marRight w:val="0"/>
                  <w:marTop w:val="0"/>
                  <w:marBottom w:val="0"/>
                  <w:divBdr>
                    <w:top w:val="none" w:sz="0" w:space="0" w:color="auto"/>
                    <w:left w:val="none" w:sz="0" w:space="0" w:color="auto"/>
                    <w:bottom w:val="none" w:sz="0" w:space="0" w:color="auto"/>
                    <w:right w:val="none" w:sz="0" w:space="0" w:color="auto"/>
                  </w:divBdr>
                </w:div>
                <w:div w:id="53286313">
                  <w:marLeft w:val="480"/>
                  <w:marRight w:val="0"/>
                  <w:marTop w:val="0"/>
                  <w:marBottom w:val="0"/>
                  <w:divBdr>
                    <w:top w:val="none" w:sz="0" w:space="0" w:color="auto"/>
                    <w:left w:val="none" w:sz="0" w:space="0" w:color="auto"/>
                    <w:bottom w:val="none" w:sz="0" w:space="0" w:color="auto"/>
                    <w:right w:val="none" w:sz="0" w:space="0" w:color="auto"/>
                  </w:divBdr>
                </w:div>
                <w:div w:id="1942562307">
                  <w:marLeft w:val="480"/>
                  <w:marRight w:val="0"/>
                  <w:marTop w:val="0"/>
                  <w:marBottom w:val="0"/>
                  <w:divBdr>
                    <w:top w:val="none" w:sz="0" w:space="0" w:color="auto"/>
                    <w:left w:val="none" w:sz="0" w:space="0" w:color="auto"/>
                    <w:bottom w:val="none" w:sz="0" w:space="0" w:color="auto"/>
                    <w:right w:val="none" w:sz="0" w:space="0" w:color="auto"/>
                  </w:divBdr>
                </w:div>
                <w:div w:id="1104108627">
                  <w:marLeft w:val="480"/>
                  <w:marRight w:val="0"/>
                  <w:marTop w:val="0"/>
                  <w:marBottom w:val="0"/>
                  <w:divBdr>
                    <w:top w:val="none" w:sz="0" w:space="0" w:color="auto"/>
                    <w:left w:val="none" w:sz="0" w:space="0" w:color="auto"/>
                    <w:bottom w:val="none" w:sz="0" w:space="0" w:color="auto"/>
                    <w:right w:val="none" w:sz="0" w:space="0" w:color="auto"/>
                  </w:divBdr>
                </w:div>
                <w:div w:id="109323372">
                  <w:marLeft w:val="480"/>
                  <w:marRight w:val="0"/>
                  <w:marTop w:val="0"/>
                  <w:marBottom w:val="0"/>
                  <w:divBdr>
                    <w:top w:val="none" w:sz="0" w:space="0" w:color="auto"/>
                    <w:left w:val="none" w:sz="0" w:space="0" w:color="auto"/>
                    <w:bottom w:val="none" w:sz="0" w:space="0" w:color="auto"/>
                    <w:right w:val="none" w:sz="0" w:space="0" w:color="auto"/>
                  </w:divBdr>
                </w:div>
                <w:div w:id="1477264122">
                  <w:marLeft w:val="480"/>
                  <w:marRight w:val="0"/>
                  <w:marTop w:val="0"/>
                  <w:marBottom w:val="0"/>
                  <w:divBdr>
                    <w:top w:val="none" w:sz="0" w:space="0" w:color="auto"/>
                    <w:left w:val="none" w:sz="0" w:space="0" w:color="auto"/>
                    <w:bottom w:val="none" w:sz="0" w:space="0" w:color="auto"/>
                    <w:right w:val="none" w:sz="0" w:space="0" w:color="auto"/>
                  </w:divBdr>
                </w:div>
                <w:div w:id="390809989">
                  <w:marLeft w:val="480"/>
                  <w:marRight w:val="0"/>
                  <w:marTop w:val="0"/>
                  <w:marBottom w:val="0"/>
                  <w:divBdr>
                    <w:top w:val="none" w:sz="0" w:space="0" w:color="auto"/>
                    <w:left w:val="none" w:sz="0" w:space="0" w:color="auto"/>
                    <w:bottom w:val="none" w:sz="0" w:space="0" w:color="auto"/>
                    <w:right w:val="none" w:sz="0" w:space="0" w:color="auto"/>
                  </w:divBdr>
                </w:div>
                <w:div w:id="435834447">
                  <w:marLeft w:val="480"/>
                  <w:marRight w:val="0"/>
                  <w:marTop w:val="0"/>
                  <w:marBottom w:val="0"/>
                  <w:divBdr>
                    <w:top w:val="none" w:sz="0" w:space="0" w:color="auto"/>
                    <w:left w:val="none" w:sz="0" w:space="0" w:color="auto"/>
                    <w:bottom w:val="none" w:sz="0" w:space="0" w:color="auto"/>
                    <w:right w:val="none" w:sz="0" w:space="0" w:color="auto"/>
                  </w:divBdr>
                </w:div>
                <w:div w:id="1480728854">
                  <w:marLeft w:val="480"/>
                  <w:marRight w:val="0"/>
                  <w:marTop w:val="0"/>
                  <w:marBottom w:val="0"/>
                  <w:divBdr>
                    <w:top w:val="none" w:sz="0" w:space="0" w:color="auto"/>
                    <w:left w:val="none" w:sz="0" w:space="0" w:color="auto"/>
                    <w:bottom w:val="none" w:sz="0" w:space="0" w:color="auto"/>
                    <w:right w:val="none" w:sz="0" w:space="0" w:color="auto"/>
                  </w:divBdr>
                </w:div>
                <w:div w:id="1462456066">
                  <w:marLeft w:val="480"/>
                  <w:marRight w:val="0"/>
                  <w:marTop w:val="0"/>
                  <w:marBottom w:val="0"/>
                  <w:divBdr>
                    <w:top w:val="none" w:sz="0" w:space="0" w:color="auto"/>
                    <w:left w:val="none" w:sz="0" w:space="0" w:color="auto"/>
                    <w:bottom w:val="none" w:sz="0" w:space="0" w:color="auto"/>
                    <w:right w:val="none" w:sz="0" w:space="0" w:color="auto"/>
                  </w:divBdr>
                </w:div>
                <w:div w:id="754084407">
                  <w:marLeft w:val="480"/>
                  <w:marRight w:val="0"/>
                  <w:marTop w:val="0"/>
                  <w:marBottom w:val="0"/>
                  <w:divBdr>
                    <w:top w:val="none" w:sz="0" w:space="0" w:color="auto"/>
                    <w:left w:val="none" w:sz="0" w:space="0" w:color="auto"/>
                    <w:bottom w:val="none" w:sz="0" w:space="0" w:color="auto"/>
                    <w:right w:val="none" w:sz="0" w:space="0" w:color="auto"/>
                  </w:divBdr>
                </w:div>
                <w:div w:id="2056536687">
                  <w:marLeft w:val="480"/>
                  <w:marRight w:val="0"/>
                  <w:marTop w:val="0"/>
                  <w:marBottom w:val="0"/>
                  <w:divBdr>
                    <w:top w:val="none" w:sz="0" w:space="0" w:color="auto"/>
                    <w:left w:val="none" w:sz="0" w:space="0" w:color="auto"/>
                    <w:bottom w:val="none" w:sz="0" w:space="0" w:color="auto"/>
                    <w:right w:val="none" w:sz="0" w:space="0" w:color="auto"/>
                  </w:divBdr>
                </w:div>
                <w:div w:id="891884999">
                  <w:marLeft w:val="480"/>
                  <w:marRight w:val="0"/>
                  <w:marTop w:val="0"/>
                  <w:marBottom w:val="0"/>
                  <w:divBdr>
                    <w:top w:val="none" w:sz="0" w:space="0" w:color="auto"/>
                    <w:left w:val="none" w:sz="0" w:space="0" w:color="auto"/>
                    <w:bottom w:val="none" w:sz="0" w:space="0" w:color="auto"/>
                    <w:right w:val="none" w:sz="0" w:space="0" w:color="auto"/>
                  </w:divBdr>
                </w:div>
                <w:div w:id="1947231637">
                  <w:marLeft w:val="480"/>
                  <w:marRight w:val="0"/>
                  <w:marTop w:val="0"/>
                  <w:marBottom w:val="0"/>
                  <w:divBdr>
                    <w:top w:val="none" w:sz="0" w:space="0" w:color="auto"/>
                    <w:left w:val="none" w:sz="0" w:space="0" w:color="auto"/>
                    <w:bottom w:val="none" w:sz="0" w:space="0" w:color="auto"/>
                    <w:right w:val="none" w:sz="0" w:space="0" w:color="auto"/>
                  </w:divBdr>
                </w:div>
                <w:div w:id="506138854">
                  <w:marLeft w:val="480"/>
                  <w:marRight w:val="0"/>
                  <w:marTop w:val="0"/>
                  <w:marBottom w:val="0"/>
                  <w:divBdr>
                    <w:top w:val="none" w:sz="0" w:space="0" w:color="auto"/>
                    <w:left w:val="none" w:sz="0" w:space="0" w:color="auto"/>
                    <w:bottom w:val="none" w:sz="0" w:space="0" w:color="auto"/>
                    <w:right w:val="none" w:sz="0" w:space="0" w:color="auto"/>
                  </w:divBdr>
                </w:div>
                <w:div w:id="1422919742">
                  <w:marLeft w:val="480"/>
                  <w:marRight w:val="0"/>
                  <w:marTop w:val="0"/>
                  <w:marBottom w:val="0"/>
                  <w:divBdr>
                    <w:top w:val="none" w:sz="0" w:space="0" w:color="auto"/>
                    <w:left w:val="none" w:sz="0" w:space="0" w:color="auto"/>
                    <w:bottom w:val="none" w:sz="0" w:space="0" w:color="auto"/>
                    <w:right w:val="none" w:sz="0" w:space="0" w:color="auto"/>
                  </w:divBdr>
                </w:div>
                <w:div w:id="1030883056">
                  <w:marLeft w:val="480"/>
                  <w:marRight w:val="0"/>
                  <w:marTop w:val="0"/>
                  <w:marBottom w:val="0"/>
                  <w:divBdr>
                    <w:top w:val="none" w:sz="0" w:space="0" w:color="auto"/>
                    <w:left w:val="none" w:sz="0" w:space="0" w:color="auto"/>
                    <w:bottom w:val="none" w:sz="0" w:space="0" w:color="auto"/>
                    <w:right w:val="none" w:sz="0" w:space="0" w:color="auto"/>
                  </w:divBdr>
                </w:div>
                <w:div w:id="564023581">
                  <w:marLeft w:val="480"/>
                  <w:marRight w:val="0"/>
                  <w:marTop w:val="0"/>
                  <w:marBottom w:val="0"/>
                  <w:divBdr>
                    <w:top w:val="none" w:sz="0" w:space="0" w:color="auto"/>
                    <w:left w:val="none" w:sz="0" w:space="0" w:color="auto"/>
                    <w:bottom w:val="none" w:sz="0" w:space="0" w:color="auto"/>
                    <w:right w:val="none" w:sz="0" w:space="0" w:color="auto"/>
                  </w:divBdr>
                </w:div>
                <w:div w:id="1565948318">
                  <w:marLeft w:val="480"/>
                  <w:marRight w:val="0"/>
                  <w:marTop w:val="0"/>
                  <w:marBottom w:val="0"/>
                  <w:divBdr>
                    <w:top w:val="none" w:sz="0" w:space="0" w:color="auto"/>
                    <w:left w:val="none" w:sz="0" w:space="0" w:color="auto"/>
                    <w:bottom w:val="none" w:sz="0" w:space="0" w:color="auto"/>
                    <w:right w:val="none" w:sz="0" w:space="0" w:color="auto"/>
                  </w:divBdr>
                </w:div>
                <w:div w:id="1595165796">
                  <w:marLeft w:val="480"/>
                  <w:marRight w:val="0"/>
                  <w:marTop w:val="0"/>
                  <w:marBottom w:val="0"/>
                  <w:divBdr>
                    <w:top w:val="none" w:sz="0" w:space="0" w:color="auto"/>
                    <w:left w:val="none" w:sz="0" w:space="0" w:color="auto"/>
                    <w:bottom w:val="none" w:sz="0" w:space="0" w:color="auto"/>
                    <w:right w:val="none" w:sz="0" w:space="0" w:color="auto"/>
                  </w:divBdr>
                </w:div>
                <w:div w:id="63773140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5561">
      <w:bodyDiv w:val="1"/>
      <w:marLeft w:val="0"/>
      <w:marRight w:val="0"/>
      <w:marTop w:val="0"/>
      <w:marBottom w:val="0"/>
      <w:divBdr>
        <w:top w:val="none" w:sz="0" w:space="0" w:color="auto"/>
        <w:left w:val="none" w:sz="0" w:space="0" w:color="auto"/>
        <w:bottom w:val="none" w:sz="0" w:space="0" w:color="auto"/>
        <w:right w:val="none" w:sz="0" w:space="0" w:color="auto"/>
      </w:divBdr>
    </w:div>
    <w:div w:id="71246107">
      <w:bodyDiv w:val="1"/>
      <w:marLeft w:val="0"/>
      <w:marRight w:val="0"/>
      <w:marTop w:val="0"/>
      <w:marBottom w:val="0"/>
      <w:divBdr>
        <w:top w:val="none" w:sz="0" w:space="0" w:color="auto"/>
        <w:left w:val="none" w:sz="0" w:space="0" w:color="auto"/>
        <w:bottom w:val="none" w:sz="0" w:space="0" w:color="auto"/>
        <w:right w:val="none" w:sz="0" w:space="0" w:color="auto"/>
      </w:divBdr>
      <w:divsChild>
        <w:div w:id="1278294882">
          <w:marLeft w:val="480"/>
          <w:marRight w:val="0"/>
          <w:marTop w:val="0"/>
          <w:marBottom w:val="0"/>
          <w:divBdr>
            <w:top w:val="none" w:sz="0" w:space="0" w:color="auto"/>
            <w:left w:val="none" w:sz="0" w:space="0" w:color="auto"/>
            <w:bottom w:val="none" w:sz="0" w:space="0" w:color="auto"/>
            <w:right w:val="none" w:sz="0" w:space="0" w:color="auto"/>
          </w:divBdr>
        </w:div>
        <w:div w:id="1195077712">
          <w:marLeft w:val="480"/>
          <w:marRight w:val="0"/>
          <w:marTop w:val="0"/>
          <w:marBottom w:val="0"/>
          <w:divBdr>
            <w:top w:val="none" w:sz="0" w:space="0" w:color="auto"/>
            <w:left w:val="none" w:sz="0" w:space="0" w:color="auto"/>
            <w:bottom w:val="none" w:sz="0" w:space="0" w:color="auto"/>
            <w:right w:val="none" w:sz="0" w:space="0" w:color="auto"/>
          </w:divBdr>
        </w:div>
        <w:div w:id="1461650195">
          <w:marLeft w:val="480"/>
          <w:marRight w:val="0"/>
          <w:marTop w:val="0"/>
          <w:marBottom w:val="0"/>
          <w:divBdr>
            <w:top w:val="none" w:sz="0" w:space="0" w:color="auto"/>
            <w:left w:val="none" w:sz="0" w:space="0" w:color="auto"/>
            <w:bottom w:val="none" w:sz="0" w:space="0" w:color="auto"/>
            <w:right w:val="none" w:sz="0" w:space="0" w:color="auto"/>
          </w:divBdr>
        </w:div>
        <w:div w:id="135489752">
          <w:marLeft w:val="480"/>
          <w:marRight w:val="0"/>
          <w:marTop w:val="0"/>
          <w:marBottom w:val="0"/>
          <w:divBdr>
            <w:top w:val="none" w:sz="0" w:space="0" w:color="auto"/>
            <w:left w:val="none" w:sz="0" w:space="0" w:color="auto"/>
            <w:bottom w:val="none" w:sz="0" w:space="0" w:color="auto"/>
            <w:right w:val="none" w:sz="0" w:space="0" w:color="auto"/>
          </w:divBdr>
        </w:div>
        <w:div w:id="1238513363">
          <w:marLeft w:val="480"/>
          <w:marRight w:val="0"/>
          <w:marTop w:val="0"/>
          <w:marBottom w:val="0"/>
          <w:divBdr>
            <w:top w:val="none" w:sz="0" w:space="0" w:color="auto"/>
            <w:left w:val="none" w:sz="0" w:space="0" w:color="auto"/>
            <w:bottom w:val="none" w:sz="0" w:space="0" w:color="auto"/>
            <w:right w:val="none" w:sz="0" w:space="0" w:color="auto"/>
          </w:divBdr>
        </w:div>
        <w:div w:id="1240869636">
          <w:marLeft w:val="480"/>
          <w:marRight w:val="0"/>
          <w:marTop w:val="0"/>
          <w:marBottom w:val="0"/>
          <w:divBdr>
            <w:top w:val="none" w:sz="0" w:space="0" w:color="auto"/>
            <w:left w:val="none" w:sz="0" w:space="0" w:color="auto"/>
            <w:bottom w:val="none" w:sz="0" w:space="0" w:color="auto"/>
            <w:right w:val="none" w:sz="0" w:space="0" w:color="auto"/>
          </w:divBdr>
        </w:div>
        <w:div w:id="990980888">
          <w:marLeft w:val="480"/>
          <w:marRight w:val="0"/>
          <w:marTop w:val="0"/>
          <w:marBottom w:val="0"/>
          <w:divBdr>
            <w:top w:val="none" w:sz="0" w:space="0" w:color="auto"/>
            <w:left w:val="none" w:sz="0" w:space="0" w:color="auto"/>
            <w:bottom w:val="none" w:sz="0" w:space="0" w:color="auto"/>
            <w:right w:val="none" w:sz="0" w:space="0" w:color="auto"/>
          </w:divBdr>
        </w:div>
        <w:div w:id="1389037869">
          <w:marLeft w:val="480"/>
          <w:marRight w:val="0"/>
          <w:marTop w:val="0"/>
          <w:marBottom w:val="0"/>
          <w:divBdr>
            <w:top w:val="none" w:sz="0" w:space="0" w:color="auto"/>
            <w:left w:val="none" w:sz="0" w:space="0" w:color="auto"/>
            <w:bottom w:val="none" w:sz="0" w:space="0" w:color="auto"/>
            <w:right w:val="none" w:sz="0" w:space="0" w:color="auto"/>
          </w:divBdr>
        </w:div>
        <w:div w:id="490944494">
          <w:marLeft w:val="480"/>
          <w:marRight w:val="0"/>
          <w:marTop w:val="0"/>
          <w:marBottom w:val="0"/>
          <w:divBdr>
            <w:top w:val="none" w:sz="0" w:space="0" w:color="auto"/>
            <w:left w:val="none" w:sz="0" w:space="0" w:color="auto"/>
            <w:bottom w:val="none" w:sz="0" w:space="0" w:color="auto"/>
            <w:right w:val="none" w:sz="0" w:space="0" w:color="auto"/>
          </w:divBdr>
        </w:div>
        <w:div w:id="727270045">
          <w:marLeft w:val="480"/>
          <w:marRight w:val="0"/>
          <w:marTop w:val="0"/>
          <w:marBottom w:val="0"/>
          <w:divBdr>
            <w:top w:val="none" w:sz="0" w:space="0" w:color="auto"/>
            <w:left w:val="none" w:sz="0" w:space="0" w:color="auto"/>
            <w:bottom w:val="none" w:sz="0" w:space="0" w:color="auto"/>
            <w:right w:val="none" w:sz="0" w:space="0" w:color="auto"/>
          </w:divBdr>
        </w:div>
        <w:div w:id="178811312">
          <w:marLeft w:val="480"/>
          <w:marRight w:val="0"/>
          <w:marTop w:val="0"/>
          <w:marBottom w:val="0"/>
          <w:divBdr>
            <w:top w:val="none" w:sz="0" w:space="0" w:color="auto"/>
            <w:left w:val="none" w:sz="0" w:space="0" w:color="auto"/>
            <w:bottom w:val="none" w:sz="0" w:space="0" w:color="auto"/>
            <w:right w:val="none" w:sz="0" w:space="0" w:color="auto"/>
          </w:divBdr>
        </w:div>
        <w:div w:id="238103842">
          <w:marLeft w:val="480"/>
          <w:marRight w:val="0"/>
          <w:marTop w:val="0"/>
          <w:marBottom w:val="0"/>
          <w:divBdr>
            <w:top w:val="none" w:sz="0" w:space="0" w:color="auto"/>
            <w:left w:val="none" w:sz="0" w:space="0" w:color="auto"/>
            <w:bottom w:val="none" w:sz="0" w:space="0" w:color="auto"/>
            <w:right w:val="none" w:sz="0" w:space="0" w:color="auto"/>
          </w:divBdr>
        </w:div>
        <w:div w:id="433478958">
          <w:marLeft w:val="480"/>
          <w:marRight w:val="0"/>
          <w:marTop w:val="0"/>
          <w:marBottom w:val="0"/>
          <w:divBdr>
            <w:top w:val="none" w:sz="0" w:space="0" w:color="auto"/>
            <w:left w:val="none" w:sz="0" w:space="0" w:color="auto"/>
            <w:bottom w:val="none" w:sz="0" w:space="0" w:color="auto"/>
            <w:right w:val="none" w:sz="0" w:space="0" w:color="auto"/>
          </w:divBdr>
        </w:div>
        <w:div w:id="1257905289">
          <w:marLeft w:val="480"/>
          <w:marRight w:val="0"/>
          <w:marTop w:val="0"/>
          <w:marBottom w:val="0"/>
          <w:divBdr>
            <w:top w:val="none" w:sz="0" w:space="0" w:color="auto"/>
            <w:left w:val="none" w:sz="0" w:space="0" w:color="auto"/>
            <w:bottom w:val="none" w:sz="0" w:space="0" w:color="auto"/>
            <w:right w:val="none" w:sz="0" w:space="0" w:color="auto"/>
          </w:divBdr>
        </w:div>
        <w:div w:id="851988836">
          <w:marLeft w:val="480"/>
          <w:marRight w:val="0"/>
          <w:marTop w:val="0"/>
          <w:marBottom w:val="0"/>
          <w:divBdr>
            <w:top w:val="none" w:sz="0" w:space="0" w:color="auto"/>
            <w:left w:val="none" w:sz="0" w:space="0" w:color="auto"/>
            <w:bottom w:val="none" w:sz="0" w:space="0" w:color="auto"/>
            <w:right w:val="none" w:sz="0" w:space="0" w:color="auto"/>
          </w:divBdr>
        </w:div>
        <w:div w:id="2090036902">
          <w:marLeft w:val="480"/>
          <w:marRight w:val="0"/>
          <w:marTop w:val="0"/>
          <w:marBottom w:val="0"/>
          <w:divBdr>
            <w:top w:val="none" w:sz="0" w:space="0" w:color="auto"/>
            <w:left w:val="none" w:sz="0" w:space="0" w:color="auto"/>
            <w:bottom w:val="none" w:sz="0" w:space="0" w:color="auto"/>
            <w:right w:val="none" w:sz="0" w:space="0" w:color="auto"/>
          </w:divBdr>
        </w:div>
        <w:div w:id="1829862309">
          <w:marLeft w:val="480"/>
          <w:marRight w:val="0"/>
          <w:marTop w:val="0"/>
          <w:marBottom w:val="0"/>
          <w:divBdr>
            <w:top w:val="none" w:sz="0" w:space="0" w:color="auto"/>
            <w:left w:val="none" w:sz="0" w:space="0" w:color="auto"/>
            <w:bottom w:val="none" w:sz="0" w:space="0" w:color="auto"/>
            <w:right w:val="none" w:sz="0" w:space="0" w:color="auto"/>
          </w:divBdr>
        </w:div>
        <w:div w:id="281112838">
          <w:marLeft w:val="480"/>
          <w:marRight w:val="0"/>
          <w:marTop w:val="0"/>
          <w:marBottom w:val="0"/>
          <w:divBdr>
            <w:top w:val="none" w:sz="0" w:space="0" w:color="auto"/>
            <w:left w:val="none" w:sz="0" w:space="0" w:color="auto"/>
            <w:bottom w:val="none" w:sz="0" w:space="0" w:color="auto"/>
            <w:right w:val="none" w:sz="0" w:space="0" w:color="auto"/>
          </w:divBdr>
        </w:div>
        <w:div w:id="800536567">
          <w:marLeft w:val="480"/>
          <w:marRight w:val="0"/>
          <w:marTop w:val="0"/>
          <w:marBottom w:val="0"/>
          <w:divBdr>
            <w:top w:val="none" w:sz="0" w:space="0" w:color="auto"/>
            <w:left w:val="none" w:sz="0" w:space="0" w:color="auto"/>
            <w:bottom w:val="none" w:sz="0" w:space="0" w:color="auto"/>
            <w:right w:val="none" w:sz="0" w:space="0" w:color="auto"/>
          </w:divBdr>
        </w:div>
        <w:div w:id="710347969">
          <w:marLeft w:val="480"/>
          <w:marRight w:val="0"/>
          <w:marTop w:val="0"/>
          <w:marBottom w:val="0"/>
          <w:divBdr>
            <w:top w:val="none" w:sz="0" w:space="0" w:color="auto"/>
            <w:left w:val="none" w:sz="0" w:space="0" w:color="auto"/>
            <w:bottom w:val="none" w:sz="0" w:space="0" w:color="auto"/>
            <w:right w:val="none" w:sz="0" w:space="0" w:color="auto"/>
          </w:divBdr>
        </w:div>
        <w:div w:id="1361007947">
          <w:marLeft w:val="480"/>
          <w:marRight w:val="0"/>
          <w:marTop w:val="0"/>
          <w:marBottom w:val="0"/>
          <w:divBdr>
            <w:top w:val="none" w:sz="0" w:space="0" w:color="auto"/>
            <w:left w:val="none" w:sz="0" w:space="0" w:color="auto"/>
            <w:bottom w:val="none" w:sz="0" w:space="0" w:color="auto"/>
            <w:right w:val="none" w:sz="0" w:space="0" w:color="auto"/>
          </w:divBdr>
        </w:div>
        <w:div w:id="1000813814">
          <w:marLeft w:val="480"/>
          <w:marRight w:val="0"/>
          <w:marTop w:val="0"/>
          <w:marBottom w:val="0"/>
          <w:divBdr>
            <w:top w:val="none" w:sz="0" w:space="0" w:color="auto"/>
            <w:left w:val="none" w:sz="0" w:space="0" w:color="auto"/>
            <w:bottom w:val="none" w:sz="0" w:space="0" w:color="auto"/>
            <w:right w:val="none" w:sz="0" w:space="0" w:color="auto"/>
          </w:divBdr>
        </w:div>
        <w:div w:id="1442452524">
          <w:marLeft w:val="480"/>
          <w:marRight w:val="0"/>
          <w:marTop w:val="0"/>
          <w:marBottom w:val="0"/>
          <w:divBdr>
            <w:top w:val="none" w:sz="0" w:space="0" w:color="auto"/>
            <w:left w:val="none" w:sz="0" w:space="0" w:color="auto"/>
            <w:bottom w:val="none" w:sz="0" w:space="0" w:color="auto"/>
            <w:right w:val="none" w:sz="0" w:space="0" w:color="auto"/>
          </w:divBdr>
        </w:div>
        <w:div w:id="1775593646">
          <w:marLeft w:val="480"/>
          <w:marRight w:val="0"/>
          <w:marTop w:val="0"/>
          <w:marBottom w:val="0"/>
          <w:divBdr>
            <w:top w:val="none" w:sz="0" w:space="0" w:color="auto"/>
            <w:left w:val="none" w:sz="0" w:space="0" w:color="auto"/>
            <w:bottom w:val="none" w:sz="0" w:space="0" w:color="auto"/>
            <w:right w:val="none" w:sz="0" w:space="0" w:color="auto"/>
          </w:divBdr>
        </w:div>
        <w:div w:id="1885173044">
          <w:marLeft w:val="480"/>
          <w:marRight w:val="0"/>
          <w:marTop w:val="0"/>
          <w:marBottom w:val="0"/>
          <w:divBdr>
            <w:top w:val="none" w:sz="0" w:space="0" w:color="auto"/>
            <w:left w:val="none" w:sz="0" w:space="0" w:color="auto"/>
            <w:bottom w:val="none" w:sz="0" w:space="0" w:color="auto"/>
            <w:right w:val="none" w:sz="0" w:space="0" w:color="auto"/>
          </w:divBdr>
        </w:div>
        <w:div w:id="1800880325">
          <w:marLeft w:val="480"/>
          <w:marRight w:val="0"/>
          <w:marTop w:val="0"/>
          <w:marBottom w:val="0"/>
          <w:divBdr>
            <w:top w:val="none" w:sz="0" w:space="0" w:color="auto"/>
            <w:left w:val="none" w:sz="0" w:space="0" w:color="auto"/>
            <w:bottom w:val="none" w:sz="0" w:space="0" w:color="auto"/>
            <w:right w:val="none" w:sz="0" w:space="0" w:color="auto"/>
          </w:divBdr>
        </w:div>
        <w:div w:id="1551964504">
          <w:marLeft w:val="480"/>
          <w:marRight w:val="0"/>
          <w:marTop w:val="0"/>
          <w:marBottom w:val="0"/>
          <w:divBdr>
            <w:top w:val="none" w:sz="0" w:space="0" w:color="auto"/>
            <w:left w:val="none" w:sz="0" w:space="0" w:color="auto"/>
            <w:bottom w:val="none" w:sz="0" w:space="0" w:color="auto"/>
            <w:right w:val="none" w:sz="0" w:space="0" w:color="auto"/>
          </w:divBdr>
        </w:div>
        <w:div w:id="1496454709">
          <w:marLeft w:val="480"/>
          <w:marRight w:val="0"/>
          <w:marTop w:val="0"/>
          <w:marBottom w:val="0"/>
          <w:divBdr>
            <w:top w:val="none" w:sz="0" w:space="0" w:color="auto"/>
            <w:left w:val="none" w:sz="0" w:space="0" w:color="auto"/>
            <w:bottom w:val="none" w:sz="0" w:space="0" w:color="auto"/>
            <w:right w:val="none" w:sz="0" w:space="0" w:color="auto"/>
          </w:divBdr>
        </w:div>
        <w:div w:id="1919636436">
          <w:marLeft w:val="480"/>
          <w:marRight w:val="0"/>
          <w:marTop w:val="0"/>
          <w:marBottom w:val="0"/>
          <w:divBdr>
            <w:top w:val="none" w:sz="0" w:space="0" w:color="auto"/>
            <w:left w:val="none" w:sz="0" w:space="0" w:color="auto"/>
            <w:bottom w:val="none" w:sz="0" w:space="0" w:color="auto"/>
            <w:right w:val="none" w:sz="0" w:space="0" w:color="auto"/>
          </w:divBdr>
        </w:div>
        <w:div w:id="72901475">
          <w:marLeft w:val="480"/>
          <w:marRight w:val="0"/>
          <w:marTop w:val="0"/>
          <w:marBottom w:val="0"/>
          <w:divBdr>
            <w:top w:val="none" w:sz="0" w:space="0" w:color="auto"/>
            <w:left w:val="none" w:sz="0" w:space="0" w:color="auto"/>
            <w:bottom w:val="none" w:sz="0" w:space="0" w:color="auto"/>
            <w:right w:val="none" w:sz="0" w:space="0" w:color="auto"/>
          </w:divBdr>
        </w:div>
        <w:div w:id="77292452">
          <w:marLeft w:val="480"/>
          <w:marRight w:val="0"/>
          <w:marTop w:val="0"/>
          <w:marBottom w:val="0"/>
          <w:divBdr>
            <w:top w:val="none" w:sz="0" w:space="0" w:color="auto"/>
            <w:left w:val="none" w:sz="0" w:space="0" w:color="auto"/>
            <w:bottom w:val="none" w:sz="0" w:space="0" w:color="auto"/>
            <w:right w:val="none" w:sz="0" w:space="0" w:color="auto"/>
          </w:divBdr>
        </w:div>
        <w:div w:id="869875190">
          <w:marLeft w:val="480"/>
          <w:marRight w:val="0"/>
          <w:marTop w:val="0"/>
          <w:marBottom w:val="0"/>
          <w:divBdr>
            <w:top w:val="none" w:sz="0" w:space="0" w:color="auto"/>
            <w:left w:val="none" w:sz="0" w:space="0" w:color="auto"/>
            <w:bottom w:val="none" w:sz="0" w:space="0" w:color="auto"/>
            <w:right w:val="none" w:sz="0" w:space="0" w:color="auto"/>
          </w:divBdr>
        </w:div>
        <w:div w:id="690378411">
          <w:marLeft w:val="480"/>
          <w:marRight w:val="0"/>
          <w:marTop w:val="0"/>
          <w:marBottom w:val="0"/>
          <w:divBdr>
            <w:top w:val="none" w:sz="0" w:space="0" w:color="auto"/>
            <w:left w:val="none" w:sz="0" w:space="0" w:color="auto"/>
            <w:bottom w:val="none" w:sz="0" w:space="0" w:color="auto"/>
            <w:right w:val="none" w:sz="0" w:space="0" w:color="auto"/>
          </w:divBdr>
        </w:div>
        <w:div w:id="21824913">
          <w:marLeft w:val="480"/>
          <w:marRight w:val="0"/>
          <w:marTop w:val="0"/>
          <w:marBottom w:val="0"/>
          <w:divBdr>
            <w:top w:val="none" w:sz="0" w:space="0" w:color="auto"/>
            <w:left w:val="none" w:sz="0" w:space="0" w:color="auto"/>
            <w:bottom w:val="none" w:sz="0" w:space="0" w:color="auto"/>
            <w:right w:val="none" w:sz="0" w:space="0" w:color="auto"/>
          </w:divBdr>
        </w:div>
        <w:div w:id="268242026">
          <w:marLeft w:val="480"/>
          <w:marRight w:val="0"/>
          <w:marTop w:val="0"/>
          <w:marBottom w:val="0"/>
          <w:divBdr>
            <w:top w:val="none" w:sz="0" w:space="0" w:color="auto"/>
            <w:left w:val="none" w:sz="0" w:space="0" w:color="auto"/>
            <w:bottom w:val="none" w:sz="0" w:space="0" w:color="auto"/>
            <w:right w:val="none" w:sz="0" w:space="0" w:color="auto"/>
          </w:divBdr>
        </w:div>
        <w:div w:id="1023942188">
          <w:marLeft w:val="480"/>
          <w:marRight w:val="0"/>
          <w:marTop w:val="0"/>
          <w:marBottom w:val="0"/>
          <w:divBdr>
            <w:top w:val="none" w:sz="0" w:space="0" w:color="auto"/>
            <w:left w:val="none" w:sz="0" w:space="0" w:color="auto"/>
            <w:bottom w:val="none" w:sz="0" w:space="0" w:color="auto"/>
            <w:right w:val="none" w:sz="0" w:space="0" w:color="auto"/>
          </w:divBdr>
        </w:div>
        <w:div w:id="487480792">
          <w:marLeft w:val="480"/>
          <w:marRight w:val="0"/>
          <w:marTop w:val="0"/>
          <w:marBottom w:val="0"/>
          <w:divBdr>
            <w:top w:val="none" w:sz="0" w:space="0" w:color="auto"/>
            <w:left w:val="none" w:sz="0" w:space="0" w:color="auto"/>
            <w:bottom w:val="none" w:sz="0" w:space="0" w:color="auto"/>
            <w:right w:val="none" w:sz="0" w:space="0" w:color="auto"/>
          </w:divBdr>
        </w:div>
        <w:div w:id="1175268970">
          <w:marLeft w:val="480"/>
          <w:marRight w:val="0"/>
          <w:marTop w:val="0"/>
          <w:marBottom w:val="0"/>
          <w:divBdr>
            <w:top w:val="none" w:sz="0" w:space="0" w:color="auto"/>
            <w:left w:val="none" w:sz="0" w:space="0" w:color="auto"/>
            <w:bottom w:val="none" w:sz="0" w:space="0" w:color="auto"/>
            <w:right w:val="none" w:sz="0" w:space="0" w:color="auto"/>
          </w:divBdr>
        </w:div>
        <w:div w:id="726489435">
          <w:marLeft w:val="480"/>
          <w:marRight w:val="0"/>
          <w:marTop w:val="0"/>
          <w:marBottom w:val="0"/>
          <w:divBdr>
            <w:top w:val="none" w:sz="0" w:space="0" w:color="auto"/>
            <w:left w:val="none" w:sz="0" w:space="0" w:color="auto"/>
            <w:bottom w:val="none" w:sz="0" w:space="0" w:color="auto"/>
            <w:right w:val="none" w:sz="0" w:space="0" w:color="auto"/>
          </w:divBdr>
        </w:div>
        <w:div w:id="260913251">
          <w:marLeft w:val="480"/>
          <w:marRight w:val="0"/>
          <w:marTop w:val="0"/>
          <w:marBottom w:val="0"/>
          <w:divBdr>
            <w:top w:val="none" w:sz="0" w:space="0" w:color="auto"/>
            <w:left w:val="none" w:sz="0" w:space="0" w:color="auto"/>
            <w:bottom w:val="none" w:sz="0" w:space="0" w:color="auto"/>
            <w:right w:val="none" w:sz="0" w:space="0" w:color="auto"/>
          </w:divBdr>
        </w:div>
        <w:div w:id="1118526602">
          <w:marLeft w:val="480"/>
          <w:marRight w:val="0"/>
          <w:marTop w:val="0"/>
          <w:marBottom w:val="0"/>
          <w:divBdr>
            <w:top w:val="none" w:sz="0" w:space="0" w:color="auto"/>
            <w:left w:val="none" w:sz="0" w:space="0" w:color="auto"/>
            <w:bottom w:val="none" w:sz="0" w:space="0" w:color="auto"/>
            <w:right w:val="none" w:sz="0" w:space="0" w:color="auto"/>
          </w:divBdr>
        </w:div>
        <w:div w:id="1268149617">
          <w:marLeft w:val="480"/>
          <w:marRight w:val="0"/>
          <w:marTop w:val="0"/>
          <w:marBottom w:val="0"/>
          <w:divBdr>
            <w:top w:val="none" w:sz="0" w:space="0" w:color="auto"/>
            <w:left w:val="none" w:sz="0" w:space="0" w:color="auto"/>
            <w:bottom w:val="none" w:sz="0" w:space="0" w:color="auto"/>
            <w:right w:val="none" w:sz="0" w:space="0" w:color="auto"/>
          </w:divBdr>
        </w:div>
        <w:div w:id="1013267903">
          <w:marLeft w:val="480"/>
          <w:marRight w:val="0"/>
          <w:marTop w:val="0"/>
          <w:marBottom w:val="0"/>
          <w:divBdr>
            <w:top w:val="none" w:sz="0" w:space="0" w:color="auto"/>
            <w:left w:val="none" w:sz="0" w:space="0" w:color="auto"/>
            <w:bottom w:val="none" w:sz="0" w:space="0" w:color="auto"/>
            <w:right w:val="none" w:sz="0" w:space="0" w:color="auto"/>
          </w:divBdr>
        </w:div>
        <w:div w:id="1638491556">
          <w:marLeft w:val="480"/>
          <w:marRight w:val="0"/>
          <w:marTop w:val="0"/>
          <w:marBottom w:val="0"/>
          <w:divBdr>
            <w:top w:val="none" w:sz="0" w:space="0" w:color="auto"/>
            <w:left w:val="none" w:sz="0" w:space="0" w:color="auto"/>
            <w:bottom w:val="none" w:sz="0" w:space="0" w:color="auto"/>
            <w:right w:val="none" w:sz="0" w:space="0" w:color="auto"/>
          </w:divBdr>
        </w:div>
        <w:div w:id="1570505000">
          <w:marLeft w:val="480"/>
          <w:marRight w:val="0"/>
          <w:marTop w:val="0"/>
          <w:marBottom w:val="0"/>
          <w:divBdr>
            <w:top w:val="none" w:sz="0" w:space="0" w:color="auto"/>
            <w:left w:val="none" w:sz="0" w:space="0" w:color="auto"/>
            <w:bottom w:val="none" w:sz="0" w:space="0" w:color="auto"/>
            <w:right w:val="none" w:sz="0" w:space="0" w:color="auto"/>
          </w:divBdr>
        </w:div>
        <w:div w:id="1737506167">
          <w:marLeft w:val="480"/>
          <w:marRight w:val="0"/>
          <w:marTop w:val="0"/>
          <w:marBottom w:val="0"/>
          <w:divBdr>
            <w:top w:val="none" w:sz="0" w:space="0" w:color="auto"/>
            <w:left w:val="none" w:sz="0" w:space="0" w:color="auto"/>
            <w:bottom w:val="none" w:sz="0" w:space="0" w:color="auto"/>
            <w:right w:val="none" w:sz="0" w:space="0" w:color="auto"/>
          </w:divBdr>
        </w:div>
        <w:div w:id="173542186">
          <w:marLeft w:val="480"/>
          <w:marRight w:val="0"/>
          <w:marTop w:val="0"/>
          <w:marBottom w:val="0"/>
          <w:divBdr>
            <w:top w:val="none" w:sz="0" w:space="0" w:color="auto"/>
            <w:left w:val="none" w:sz="0" w:space="0" w:color="auto"/>
            <w:bottom w:val="none" w:sz="0" w:space="0" w:color="auto"/>
            <w:right w:val="none" w:sz="0" w:space="0" w:color="auto"/>
          </w:divBdr>
        </w:div>
        <w:div w:id="1193031800">
          <w:marLeft w:val="480"/>
          <w:marRight w:val="0"/>
          <w:marTop w:val="0"/>
          <w:marBottom w:val="0"/>
          <w:divBdr>
            <w:top w:val="none" w:sz="0" w:space="0" w:color="auto"/>
            <w:left w:val="none" w:sz="0" w:space="0" w:color="auto"/>
            <w:bottom w:val="none" w:sz="0" w:space="0" w:color="auto"/>
            <w:right w:val="none" w:sz="0" w:space="0" w:color="auto"/>
          </w:divBdr>
        </w:div>
        <w:div w:id="2069835714">
          <w:marLeft w:val="480"/>
          <w:marRight w:val="0"/>
          <w:marTop w:val="0"/>
          <w:marBottom w:val="0"/>
          <w:divBdr>
            <w:top w:val="none" w:sz="0" w:space="0" w:color="auto"/>
            <w:left w:val="none" w:sz="0" w:space="0" w:color="auto"/>
            <w:bottom w:val="none" w:sz="0" w:space="0" w:color="auto"/>
            <w:right w:val="none" w:sz="0" w:space="0" w:color="auto"/>
          </w:divBdr>
        </w:div>
        <w:div w:id="900286366">
          <w:marLeft w:val="480"/>
          <w:marRight w:val="0"/>
          <w:marTop w:val="0"/>
          <w:marBottom w:val="0"/>
          <w:divBdr>
            <w:top w:val="none" w:sz="0" w:space="0" w:color="auto"/>
            <w:left w:val="none" w:sz="0" w:space="0" w:color="auto"/>
            <w:bottom w:val="none" w:sz="0" w:space="0" w:color="auto"/>
            <w:right w:val="none" w:sz="0" w:space="0" w:color="auto"/>
          </w:divBdr>
        </w:div>
        <w:div w:id="483544331">
          <w:marLeft w:val="480"/>
          <w:marRight w:val="0"/>
          <w:marTop w:val="0"/>
          <w:marBottom w:val="0"/>
          <w:divBdr>
            <w:top w:val="none" w:sz="0" w:space="0" w:color="auto"/>
            <w:left w:val="none" w:sz="0" w:space="0" w:color="auto"/>
            <w:bottom w:val="none" w:sz="0" w:space="0" w:color="auto"/>
            <w:right w:val="none" w:sz="0" w:space="0" w:color="auto"/>
          </w:divBdr>
        </w:div>
        <w:div w:id="1027605417">
          <w:marLeft w:val="480"/>
          <w:marRight w:val="0"/>
          <w:marTop w:val="0"/>
          <w:marBottom w:val="0"/>
          <w:divBdr>
            <w:top w:val="none" w:sz="0" w:space="0" w:color="auto"/>
            <w:left w:val="none" w:sz="0" w:space="0" w:color="auto"/>
            <w:bottom w:val="none" w:sz="0" w:space="0" w:color="auto"/>
            <w:right w:val="none" w:sz="0" w:space="0" w:color="auto"/>
          </w:divBdr>
        </w:div>
        <w:div w:id="79065950">
          <w:marLeft w:val="480"/>
          <w:marRight w:val="0"/>
          <w:marTop w:val="0"/>
          <w:marBottom w:val="0"/>
          <w:divBdr>
            <w:top w:val="none" w:sz="0" w:space="0" w:color="auto"/>
            <w:left w:val="none" w:sz="0" w:space="0" w:color="auto"/>
            <w:bottom w:val="none" w:sz="0" w:space="0" w:color="auto"/>
            <w:right w:val="none" w:sz="0" w:space="0" w:color="auto"/>
          </w:divBdr>
        </w:div>
        <w:div w:id="2010911820">
          <w:marLeft w:val="480"/>
          <w:marRight w:val="0"/>
          <w:marTop w:val="0"/>
          <w:marBottom w:val="0"/>
          <w:divBdr>
            <w:top w:val="none" w:sz="0" w:space="0" w:color="auto"/>
            <w:left w:val="none" w:sz="0" w:space="0" w:color="auto"/>
            <w:bottom w:val="none" w:sz="0" w:space="0" w:color="auto"/>
            <w:right w:val="none" w:sz="0" w:space="0" w:color="auto"/>
          </w:divBdr>
        </w:div>
        <w:div w:id="867910271">
          <w:marLeft w:val="480"/>
          <w:marRight w:val="0"/>
          <w:marTop w:val="0"/>
          <w:marBottom w:val="0"/>
          <w:divBdr>
            <w:top w:val="none" w:sz="0" w:space="0" w:color="auto"/>
            <w:left w:val="none" w:sz="0" w:space="0" w:color="auto"/>
            <w:bottom w:val="none" w:sz="0" w:space="0" w:color="auto"/>
            <w:right w:val="none" w:sz="0" w:space="0" w:color="auto"/>
          </w:divBdr>
        </w:div>
        <w:div w:id="601763325">
          <w:marLeft w:val="480"/>
          <w:marRight w:val="0"/>
          <w:marTop w:val="0"/>
          <w:marBottom w:val="0"/>
          <w:divBdr>
            <w:top w:val="none" w:sz="0" w:space="0" w:color="auto"/>
            <w:left w:val="none" w:sz="0" w:space="0" w:color="auto"/>
            <w:bottom w:val="none" w:sz="0" w:space="0" w:color="auto"/>
            <w:right w:val="none" w:sz="0" w:space="0" w:color="auto"/>
          </w:divBdr>
        </w:div>
        <w:div w:id="1488278280">
          <w:marLeft w:val="480"/>
          <w:marRight w:val="0"/>
          <w:marTop w:val="0"/>
          <w:marBottom w:val="0"/>
          <w:divBdr>
            <w:top w:val="none" w:sz="0" w:space="0" w:color="auto"/>
            <w:left w:val="none" w:sz="0" w:space="0" w:color="auto"/>
            <w:bottom w:val="none" w:sz="0" w:space="0" w:color="auto"/>
            <w:right w:val="none" w:sz="0" w:space="0" w:color="auto"/>
          </w:divBdr>
        </w:div>
        <w:div w:id="2043700274">
          <w:marLeft w:val="480"/>
          <w:marRight w:val="0"/>
          <w:marTop w:val="0"/>
          <w:marBottom w:val="0"/>
          <w:divBdr>
            <w:top w:val="none" w:sz="0" w:space="0" w:color="auto"/>
            <w:left w:val="none" w:sz="0" w:space="0" w:color="auto"/>
            <w:bottom w:val="none" w:sz="0" w:space="0" w:color="auto"/>
            <w:right w:val="none" w:sz="0" w:space="0" w:color="auto"/>
          </w:divBdr>
        </w:div>
        <w:div w:id="86997201">
          <w:marLeft w:val="480"/>
          <w:marRight w:val="0"/>
          <w:marTop w:val="0"/>
          <w:marBottom w:val="0"/>
          <w:divBdr>
            <w:top w:val="none" w:sz="0" w:space="0" w:color="auto"/>
            <w:left w:val="none" w:sz="0" w:space="0" w:color="auto"/>
            <w:bottom w:val="none" w:sz="0" w:space="0" w:color="auto"/>
            <w:right w:val="none" w:sz="0" w:space="0" w:color="auto"/>
          </w:divBdr>
        </w:div>
        <w:div w:id="617294868">
          <w:marLeft w:val="480"/>
          <w:marRight w:val="0"/>
          <w:marTop w:val="0"/>
          <w:marBottom w:val="0"/>
          <w:divBdr>
            <w:top w:val="none" w:sz="0" w:space="0" w:color="auto"/>
            <w:left w:val="none" w:sz="0" w:space="0" w:color="auto"/>
            <w:bottom w:val="none" w:sz="0" w:space="0" w:color="auto"/>
            <w:right w:val="none" w:sz="0" w:space="0" w:color="auto"/>
          </w:divBdr>
        </w:div>
        <w:div w:id="2106027048">
          <w:marLeft w:val="480"/>
          <w:marRight w:val="0"/>
          <w:marTop w:val="0"/>
          <w:marBottom w:val="0"/>
          <w:divBdr>
            <w:top w:val="none" w:sz="0" w:space="0" w:color="auto"/>
            <w:left w:val="none" w:sz="0" w:space="0" w:color="auto"/>
            <w:bottom w:val="none" w:sz="0" w:space="0" w:color="auto"/>
            <w:right w:val="none" w:sz="0" w:space="0" w:color="auto"/>
          </w:divBdr>
        </w:div>
        <w:div w:id="1839077648">
          <w:marLeft w:val="480"/>
          <w:marRight w:val="0"/>
          <w:marTop w:val="0"/>
          <w:marBottom w:val="0"/>
          <w:divBdr>
            <w:top w:val="none" w:sz="0" w:space="0" w:color="auto"/>
            <w:left w:val="none" w:sz="0" w:space="0" w:color="auto"/>
            <w:bottom w:val="none" w:sz="0" w:space="0" w:color="auto"/>
            <w:right w:val="none" w:sz="0" w:space="0" w:color="auto"/>
          </w:divBdr>
        </w:div>
        <w:div w:id="84883928">
          <w:marLeft w:val="480"/>
          <w:marRight w:val="0"/>
          <w:marTop w:val="0"/>
          <w:marBottom w:val="0"/>
          <w:divBdr>
            <w:top w:val="none" w:sz="0" w:space="0" w:color="auto"/>
            <w:left w:val="none" w:sz="0" w:space="0" w:color="auto"/>
            <w:bottom w:val="none" w:sz="0" w:space="0" w:color="auto"/>
            <w:right w:val="none" w:sz="0" w:space="0" w:color="auto"/>
          </w:divBdr>
        </w:div>
        <w:div w:id="587034208">
          <w:marLeft w:val="480"/>
          <w:marRight w:val="0"/>
          <w:marTop w:val="0"/>
          <w:marBottom w:val="0"/>
          <w:divBdr>
            <w:top w:val="none" w:sz="0" w:space="0" w:color="auto"/>
            <w:left w:val="none" w:sz="0" w:space="0" w:color="auto"/>
            <w:bottom w:val="none" w:sz="0" w:space="0" w:color="auto"/>
            <w:right w:val="none" w:sz="0" w:space="0" w:color="auto"/>
          </w:divBdr>
        </w:div>
        <w:div w:id="2142797349">
          <w:marLeft w:val="480"/>
          <w:marRight w:val="0"/>
          <w:marTop w:val="0"/>
          <w:marBottom w:val="0"/>
          <w:divBdr>
            <w:top w:val="none" w:sz="0" w:space="0" w:color="auto"/>
            <w:left w:val="none" w:sz="0" w:space="0" w:color="auto"/>
            <w:bottom w:val="none" w:sz="0" w:space="0" w:color="auto"/>
            <w:right w:val="none" w:sz="0" w:space="0" w:color="auto"/>
          </w:divBdr>
        </w:div>
        <w:div w:id="185874505">
          <w:marLeft w:val="480"/>
          <w:marRight w:val="0"/>
          <w:marTop w:val="0"/>
          <w:marBottom w:val="0"/>
          <w:divBdr>
            <w:top w:val="none" w:sz="0" w:space="0" w:color="auto"/>
            <w:left w:val="none" w:sz="0" w:space="0" w:color="auto"/>
            <w:bottom w:val="none" w:sz="0" w:space="0" w:color="auto"/>
            <w:right w:val="none" w:sz="0" w:space="0" w:color="auto"/>
          </w:divBdr>
        </w:div>
        <w:div w:id="1462304909">
          <w:marLeft w:val="480"/>
          <w:marRight w:val="0"/>
          <w:marTop w:val="0"/>
          <w:marBottom w:val="0"/>
          <w:divBdr>
            <w:top w:val="none" w:sz="0" w:space="0" w:color="auto"/>
            <w:left w:val="none" w:sz="0" w:space="0" w:color="auto"/>
            <w:bottom w:val="none" w:sz="0" w:space="0" w:color="auto"/>
            <w:right w:val="none" w:sz="0" w:space="0" w:color="auto"/>
          </w:divBdr>
        </w:div>
        <w:div w:id="710762615">
          <w:marLeft w:val="480"/>
          <w:marRight w:val="0"/>
          <w:marTop w:val="0"/>
          <w:marBottom w:val="0"/>
          <w:divBdr>
            <w:top w:val="none" w:sz="0" w:space="0" w:color="auto"/>
            <w:left w:val="none" w:sz="0" w:space="0" w:color="auto"/>
            <w:bottom w:val="none" w:sz="0" w:space="0" w:color="auto"/>
            <w:right w:val="none" w:sz="0" w:space="0" w:color="auto"/>
          </w:divBdr>
        </w:div>
        <w:div w:id="1535577197">
          <w:marLeft w:val="480"/>
          <w:marRight w:val="0"/>
          <w:marTop w:val="0"/>
          <w:marBottom w:val="0"/>
          <w:divBdr>
            <w:top w:val="none" w:sz="0" w:space="0" w:color="auto"/>
            <w:left w:val="none" w:sz="0" w:space="0" w:color="auto"/>
            <w:bottom w:val="none" w:sz="0" w:space="0" w:color="auto"/>
            <w:right w:val="none" w:sz="0" w:space="0" w:color="auto"/>
          </w:divBdr>
        </w:div>
        <w:div w:id="1054475100">
          <w:marLeft w:val="480"/>
          <w:marRight w:val="0"/>
          <w:marTop w:val="0"/>
          <w:marBottom w:val="0"/>
          <w:divBdr>
            <w:top w:val="none" w:sz="0" w:space="0" w:color="auto"/>
            <w:left w:val="none" w:sz="0" w:space="0" w:color="auto"/>
            <w:bottom w:val="none" w:sz="0" w:space="0" w:color="auto"/>
            <w:right w:val="none" w:sz="0" w:space="0" w:color="auto"/>
          </w:divBdr>
        </w:div>
        <w:div w:id="1571959462">
          <w:marLeft w:val="480"/>
          <w:marRight w:val="0"/>
          <w:marTop w:val="0"/>
          <w:marBottom w:val="0"/>
          <w:divBdr>
            <w:top w:val="none" w:sz="0" w:space="0" w:color="auto"/>
            <w:left w:val="none" w:sz="0" w:space="0" w:color="auto"/>
            <w:bottom w:val="none" w:sz="0" w:space="0" w:color="auto"/>
            <w:right w:val="none" w:sz="0" w:space="0" w:color="auto"/>
          </w:divBdr>
        </w:div>
        <w:div w:id="609627305">
          <w:marLeft w:val="480"/>
          <w:marRight w:val="0"/>
          <w:marTop w:val="0"/>
          <w:marBottom w:val="0"/>
          <w:divBdr>
            <w:top w:val="none" w:sz="0" w:space="0" w:color="auto"/>
            <w:left w:val="none" w:sz="0" w:space="0" w:color="auto"/>
            <w:bottom w:val="none" w:sz="0" w:space="0" w:color="auto"/>
            <w:right w:val="none" w:sz="0" w:space="0" w:color="auto"/>
          </w:divBdr>
        </w:div>
        <w:div w:id="1970085319">
          <w:marLeft w:val="480"/>
          <w:marRight w:val="0"/>
          <w:marTop w:val="0"/>
          <w:marBottom w:val="0"/>
          <w:divBdr>
            <w:top w:val="none" w:sz="0" w:space="0" w:color="auto"/>
            <w:left w:val="none" w:sz="0" w:space="0" w:color="auto"/>
            <w:bottom w:val="none" w:sz="0" w:space="0" w:color="auto"/>
            <w:right w:val="none" w:sz="0" w:space="0" w:color="auto"/>
          </w:divBdr>
        </w:div>
        <w:div w:id="1972321534">
          <w:marLeft w:val="480"/>
          <w:marRight w:val="0"/>
          <w:marTop w:val="0"/>
          <w:marBottom w:val="0"/>
          <w:divBdr>
            <w:top w:val="none" w:sz="0" w:space="0" w:color="auto"/>
            <w:left w:val="none" w:sz="0" w:space="0" w:color="auto"/>
            <w:bottom w:val="none" w:sz="0" w:space="0" w:color="auto"/>
            <w:right w:val="none" w:sz="0" w:space="0" w:color="auto"/>
          </w:divBdr>
        </w:div>
        <w:div w:id="1997806723">
          <w:marLeft w:val="480"/>
          <w:marRight w:val="0"/>
          <w:marTop w:val="0"/>
          <w:marBottom w:val="0"/>
          <w:divBdr>
            <w:top w:val="none" w:sz="0" w:space="0" w:color="auto"/>
            <w:left w:val="none" w:sz="0" w:space="0" w:color="auto"/>
            <w:bottom w:val="none" w:sz="0" w:space="0" w:color="auto"/>
            <w:right w:val="none" w:sz="0" w:space="0" w:color="auto"/>
          </w:divBdr>
        </w:div>
        <w:div w:id="1528641176">
          <w:marLeft w:val="480"/>
          <w:marRight w:val="0"/>
          <w:marTop w:val="0"/>
          <w:marBottom w:val="0"/>
          <w:divBdr>
            <w:top w:val="none" w:sz="0" w:space="0" w:color="auto"/>
            <w:left w:val="none" w:sz="0" w:space="0" w:color="auto"/>
            <w:bottom w:val="none" w:sz="0" w:space="0" w:color="auto"/>
            <w:right w:val="none" w:sz="0" w:space="0" w:color="auto"/>
          </w:divBdr>
        </w:div>
        <w:div w:id="1923368610">
          <w:marLeft w:val="480"/>
          <w:marRight w:val="0"/>
          <w:marTop w:val="0"/>
          <w:marBottom w:val="0"/>
          <w:divBdr>
            <w:top w:val="none" w:sz="0" w:space="0" w:color="auto"/>
            <w:left w:val="none" w:sz="0" w:space="0" w:color="auto"/>
            <w:bottom w:val="none" w:sz="0" w:space="0" w:color="auto"/>
            <w:right w:val="none" w:sz="0" w:space="0" w:color="auto"/>
          </w:divBdr>
        </w:div>
        <w:div w:id="1688482530">
          <w:marLeft w:val="480"/>
          <w:marRight w:val="0"/>
          <w:marTop w:val="0"/>
          <w:marBottom w:val="0"/>
          <w:divBdr>
            <w:top w:val="none" w:sz="0" w:space="0" w:color="auto"/>
            <w:left w:val="none" w:sz="0" w:space="0" w:color="auto"/>
            <w:bottom w:val="none" w:sz="0" w:space="0" w:color="auto"/>
            <w:right w:val="none" w:sz="0" w:space="0" w:color="auto"/>
          </w:divBdr>
        </w:div>
        <w:div w:id="514272495">
          <w:marLeft w:val="480"/>
          <w:marRight w:val="0"/>
          <w:marTop w:val="0"/>
          <w:marBottom w:val="0"/>
          <w:divBdr>
            <w:top w:val="none" w:sz="0" w:space="0" w:color="auto"/>
            <w:left w:val="none" w:sz="0" w:space="0" w:color="auto"/>
            <w:bottom w:val="none" w:sz="0" w:space="0" w:color="auto"/>
            <w:right w:val="none" w:sz="0" w:space="0" w:color="auto"/>
          </w:divBdr>
        </w:div>
        <w:div w:id="1604418060">
          <w:marLeft w:val="480"/>
          <w:marRight w:val="0"/>
          <w:marTop w:val="0"/>
          <w:marBottom w:val="0"/>
          <w:divBdr>
            <w:top w:val="none" w:sz="0" w:space="0" w:color="auto"/>
            <w:left w:val="none" w:sz="0" w:space="0" w:color="auto"/>
            <w:bottom w:val="none" w:sz="0" w:space="0" w:color="auto"/>
            <w:right w:val="none" w:sz="0" w:space="0" w:color="auto"/>
          </w:divBdr>
        </w:div>
        <w:div w:id="1453285636">
          <w:marLeft w:val="480"/>
          <w:marRight w:val="0"/>
          <w:marTop w:val="0"/>
          <w:marBottom w:val="0"/>
          <w:divBdr>
            <w:top w:val="none" w:sz="0" w:space="0" w:color="auto"/>
            <w:left w:val="none" w:sz="0" w:space="0" w:color="auto"/>
            <w:bottom w:val="none" w:sz="0" w:space="0" w:color="auto"/>
            <w:right w:val="none" w:sz="0" w:space="0" w:color="auto"/>
          </w:divBdr>
        </w:div>
        <w:div w:id="2078937706">
          <w:marLeft w:val="480"/>
          <w:marRight w:val="0"/>
          <w:marTop w:val="0"/>
          <w:marBottom w:val="0"/>
          <w:divBdr>
            <w:top w:val="none" w:sz="0" w:space="0" w:color="auto"/>
            <w:left w:val="none" w:sz="0" w:space="0" w:color="auto"/>
            <w:bottom w:val="none" w:sz="0" w:space="0" w:color="auto"/>
            <w:right w:val="none" w:sz="0" w:space="0" w:color="auto"/>
          </w:divBdr>
        </w:div>
        <w:div w:id="1933051789">
          <w:marLeft w:val="480"/>
          <w:marRight w:val="0"/>
          <w:marTop w:val="0"/>
          <w:marBottom w:val="0"/>
          <w:divBdr>
            <w:top w:val="none" w:sz="0" w:space="0" w:color="auto"/>
            <w:left w:val="none" w:sz="0" w:space="0" w:color="auto"/>
            <w:bottom w:val="none" w:sz="0" w:space="0" w:color="auto"/>
            <w:right w:val="none" w:sz="0" w:space="0" w:color="auto"/>
          </w:divBdr>
        </w:div>
        <w:div w:id="995646825">
          <w:marLeft w:val="480"/>
          <w:marRight w:val="0"/>
          <w:marTop w:val="0"/>
          <w:marBottom w:val="0"/>
          <w:divBdr>
            <w:top w:val="none" w:sz="0" w:space="0" w:color="auto"/>
            <w:left w:val="none" w:sz="0" w:space="0" w:color="auto"/>
            <w:bottom w:val="none" w:sz="0" w:space="0" w:color="auto"/>
            <w:right w:val="none" w:sz="0" w:space="0" w:color="auto"/>
          </w:divBdr>
        </w:div>
        <w:div w:id="997226724">
          <w:marLeft w:val="480"/>
          <w:marRight w:val="0"/>
          <w:marTop w:val="0"/>
          <w:marBottom w:val="0"/>
          <w:divBdr>
            <w:top w:val="none" w:sz="0" w:space="0" w:color="auto"/>
            <w:left w:val="none" w:sz="0" w:space="0" w:color="auto"/>
            <w:bottom w:val="none" w:sz="0" w:space="0" w:color="auto"/>
            <w:right w:val="none" w:sz="0" w:space="0" w:color="auto"/>
          </w:divBdr>
        </w:div>
        <w:div w:id="1610358490">
          <w:marLeft w:val="480"/>
          <w:marRight w:val="0"/>
          <w:marTop w:val="0"/>
          <w:marBottom w:val="0"/>
          <w:divBdr>
            <w:top w:val="none" w:sz="0" w:space="0" w:color="auto"/>
            <w:left w:val="none" w:sz="0" w:space="0" w:color="auto"/>
            <w:bottom w:val="none" w:sz="0" w:space="0" w:color="auto"/>
            <w:right w:val="none" w:sz="0" w:space="0" w:color="auto"/>
          </w:divBdr>
        </w:div>
        <w:div w:id="450052440">
          <w:marLeft w:val="480"/>
          <w:marRight w:val="0"/>
          <w:marTop w:val="0"/>
          <w:marBottom w:val="0"/>
          <w:divBdr>
            <w:top w:val="none" w:sz="0" w:space="0" w:color="auto"/>
            <w:left w:val="none" w:sz="0" w:space="0" w:color="auto"/>
            <w:bottom w:val="none" w:sz="0" w:space="0" w:color="auto"/>
            <w:right w:val="none" w:sz="0" w:space="0" w:color="auto"/>
          </w:divBdr>
        </w:div>
        <w:div w:id="1554196600">
          <w:marLeft w:val="480"/>
          <w:marRight w:val="0"/>
          <w:marTop w:val="0"/>
          <w:marBottom w:val="0"/>
          <w:divBdr>
            <w:top w:val="none" w:sz="0" w:space="0" w:color="auto"/>
            <w:left w:val="none" w:sz="0" w:space="0" w:color="auto"/>
            <w:bottom w:val="none" w:sz="0" w:space="0" w:color="auto"/>
            <w:right w:val="none" w:sz="0" w:space="0" w:color="auto"/>
          </w:divBdr>
        </w:div>
        <w:div w:id="314340783">
          <w:marLeft w:val="480"/>
          <w:marRight w:val="0"/>
          <w:marTop w:val="0"/>
          <w:marBottom w:val="0"/>
          <w:divBdr>
            <w:top w:val="none" w:sz="0" w:space="0" w:color="auto"/>
            <w:left w:val="none" w:sz="0" w:space="0" w:color="auto"/>
            <w:bottom w:val="none" w:sz="0" w:space="0" w:color="auto"/>
            <w:right w:val="none" w:sz="0" w:space="0" w:color="auto"/>
          </w:divBdr>
        </w:div>
        <w:div w:id="1541279798">
          <w:marLeft w:val="480"/>
          <w:marRight w:val="0"/>
          <w:marTop w:val="0"/>
          <w:marBottom w:val="0"/>
          <w:divBdr>
            <w:top w:val="none" w:sz="0" w:space="0" w:color="auto"/>
            <w:left w:val="none" w:sz="0" w:space="0" w:color="auto"/>
            <w:bottom w:val="none" w:sz="0" w:space="0" w:color="auto"/>
            <w:right w:val="none" w:sz="0" w:space="0" w:color="auto"/>
          </w:divBdr>
        </w:div>
        <w:div w:id="1767262029">
          <w:marLeft w:val="480"/>
          <w:marRight w:val="0"/>
          <w:marTop w:val="0"/>
          <w:marBottom w:val="0"/>
          <w:divBdr>
            <w:top w:val="none" w:sz="0" w:space="0" w:color="auto"/>
            <w:left w:val="none" w:sz="0" w:space="0" w:color="auto"/>
            <w:bottom w:val="none" w:sz="0" w:space="0" w:color="auto"/>
            <w:right w:val="none" w:sz="0" w:space="0" w:color="auto"/>
          </w:divBdr>
        </w:div>
        <w:div w:id="2006470409">
          <w:marLeft w:val="480"/>
          <w:marRight w:val="0"/>
          <w:marTop w:val="0"/>
          <w:marBottom w:val="0"/>
          <w:divBdr>
            <w:top w:val="none" w:sz="0" w:space="0" w:color="auto"/>
            <w:left w:val="none" w:sz="0" w:space="0" w:color="auto"/>
            <w:bottom w:val="none" w:sz="0" w:space="0" w:color="auto"/>
            <w:right w:val="none" w:sz="0" w:space="0" w:color="auto"/>
          </w:divBdr>
        </w:div>
        <w:div w:id="833377185">
          <w:marLeft w:val="480"/>
          <w:marRight w:val="0"/>
          <w:marTop w:val="0"/>
          <w:marBottom w:val="0"/>
          <w:divBdr>
            <w:top w:val="none" w:sz="0" w:space="0" w:color="auto"/>
            <w:left w:val="none" w:sz="0" w:space="0" w:color="auto"/>
            <w:bottom w:val="none" w:sz="0" w:space="0" w:color="auto"/>
            <w:right w:val="none" w:sz="0" w:space="0" w:color="auto"/>
          </w:divBdr>
        </w:div>
        <w:div w:id="2011179430">
          <w:marLeft w:val="480"/>
          <w:marRight w:val="0"/>
          <w:marTop w:val="0"/>
          <w:marBottom w:val="0"/>
          <w:divBdr>
            <w:top w:val="none" w:sz="0" w:space="0" w:color="auto"/>
            <w:left w:val="none" w:sz="0" w:space="0" w:color="auto"/>
            <w:bottom w:val="none" w:sz="0" w:space="0" w:color="auto"/>
            <w:right w:val="none" w:sz="0" w:space="0" w:color="auto"/>
          </w:divBdr>
        </w:div>
        <w:div w:id="1292832574">
          <w:marLeft w:val="480"/>
          <w:marRight w:val="0"/>
          <w:marTop w:val="0"/>
          <w:marBottom w:val="0"/>
          <w:divBdr>
            <w:top w:val="none" w:sz="0" w:space="0" w:color="auto"/>
            <w:left w:val="none" w:sz="0" w:space="0" w:color="auto"/>
            <w:bottom w:val="none" w:sz="0" w:space="0" w:color="auto"/>
            <w:right w:val="none" w:sz="0" w:space="0" w:color="auto"/>
          </w:divBdr>
        </w:div>
        <w:div w:id="1062484730">
          <w:marLeft w:val="480"/>
          <w:marRight w:val="0"/>
          <w:marTop w:val="0"/>
          <w:marBottom w:val="0"/>
          <w:divBdr>
            <w:top w:val="none" w:sz="0" w:space="0" w:color="auto"/>
            <w:left w:val="none" w:sz="0" w:space="0" w:color="auto"/>
            <w:bottom w:val="none" w:sz="0" w:space="0" w:color="auto"/>
            <w:right w:val="none" w:sz="0" w:space="0" w:color="auto"/>
          </w:divBdr>
        </w:div>
        <w:div w:id="436100085">
          <w:marLeft w:val="480"/>
          <w:marRight w:val="0"/>
          <w:marTop w:val="0"/>
          <w:marBottom w:val="0"/>
          <w:divBdr>
            <w:top w:val="none" w:sz="0" w:space="0" w:color="auto"/>
            <w:left w:val="none" w:sz="0" w:space="0" w:color="auto"/>
            <w:bottom w:val="none" w:sz="0" w:space="0" w:color="auto"/>
            <w:right w:val="none" w:sz="0" w:space="0" w:color="auto"/>
          </w:divBdr>
        </w:div>
        <w:div w:id="1571500589">
          <w:marLeft w:val="480"/>
          <w:marRight w:val="0"/>
          <w:marTop w:val="0"/>
          <w:marBottom w:val="0"/>
          <w:divBdr>
            <w:top w:val="none" w:sz="0" w:space="0" w:color="auto"/>
            <w:left w:val="none" w:sz="0" w:space="0" w:color="auto"/>
            <w:bottom w:val="none" w:sz="0" w:space="0" w:color="auto"/>
            <w:right w:val="none" w:sz="0" w:space="0" w:color="auto"/>
          </w:divBdr>
        </w:div>
        <w:div w:id="205652740">
          <w:marLeft w:val="480"/>
          <w:marRight w:val="0"/>
          <w:marTop w:val="0"/>
          <w:marBottom w:val="0"/>
          <w:divBdr>
            <w:top w:val="none" w:sz="0" w:space="0" w:color="auto"/>
            <w:left w:val="none" w:sz="0" w:space="0" w:color="auto"/>
            <w:bottom w:val="none" w:sz="0" w:space="0" w:color="auto"/>
            <w:right w:val="none" w:sz="0" w:space="0" w:color="auto"/>
          </w:divBdr>
        </w:div>
        <w:div w:id="788201904">
          <w:marLeft w:val="480"/>
          <w:marRight w:val="0"/>
          <w:marTop w:val="0"/>
          <w:marBottom w:val="0"/>
          <w:divBdr>
            <w:top w:val="none" w:sz="0" w:space="0" w:color="auto"/>
            <w:left w:val="none" w:sz="0" w:space="0" w:color="auto"/>
            <w:bottom w:val="none" w:sz="0" w:space="0" w:color="auto"/>
            <w:right w:val="none" w:sz="0" w:space="0" w:color="auto"/>
          </w:divBdr>
        </w:div>
        <w:div w:id="1286619728">
          <w:marLeft w:val="480"/>
          <w:marRight w:val="0"/>
          <w:marTop w:val="0"/>
          <w:marBottom w:val="0"/>
          <w:divBdr>
            <w:top w:val="none" w:sz="0" w:space="0" w:color="auto"/>
            <w:left w:val="none" w:sz="0" w:space="0" w:color="auto"/>
            <w:bottom w:val="none" w:sz="0" w:space="0" w:color="auto"/>
            <w:right w:val="none" w:sz="0" w:space="0" w:color="auto"/>
          </w:divBdr>
        </w:div>
        <w:div w:id="363795321">
          <w:marLeft w:val="480"/>
          <w:marRight w:val="0"/>
          <w:marTop w:val="0"/>
          <w:marBottom w:val="0"/>
          <w:divBdr>
            <w:top w:val="none" w:sz="0" w:space="0" w:color="auto"/>
            <w:left w:val="none" w:sz="0" w:space="0" w:color="auto"/>
            <w:bottom w:val="none" w:sz="0" w:space="0" w:color="auto"/>
            <w:right w:val="none" w:sz="0" w:space="0" w:color="auto"/>
          </w:divBdr>
        </w:div>
        <w:div w:id="95909398">
          <w:marLeft w:val="480"/>
          <w:marRight w:val="0"/>
          <w:marTop w:val="0"/>
          <w:marBottom w:val="0"/>
          <w:divBdr>
            <w:top w:val="none" w:sz="0" w:space="0" w:color="auto"/>
            <w:left w:val="none" w:sz="0" w:space="0" w:color="auto"/>
            <w:bottom w:val="none" w:sz="0" w:space="0" w:color="auto"/>
            <w:right w:val="none" w:sz="0" w:space="0" w:color="auto"/>
          </w:divBdr>
        </w:div>
        <w:div w:id="1561674804">
          <w:marLeft w:val="480"/>
          <w:marRight w:val="0"/>
          <w:marTop w:val="0"/>
          <w:marBottom w:val="0"/>
          <w:divBdr>
            <w:top w:val="none" w:sz="0" w:space="0" w:color="auto"/>
            <w:left w:val="none" w:sz="0" w:space="0" w:color="auto"/>
            <w:bottom w:val="none" w:sz="0" w:space="0" w:color="auto"/>
            <w:right w:val="none" w:sz="0" w:space="0" w:color="auto"/>
          </w:divBdr>
        </w:div>
        <w:div w:id="567112434">
          <w:marLeft w:val="480"/>
          <w:marRight w:val="0"/>
          <w:marTop w:val="0"/>
          <w:marBottom w:val="0"/>
          <w:divBdr>
            <w:top w:val="none" w:sz="0" w:space="0" w:color="auto"/>
            <w:left w:val="none" w:sz="0" w:space="0" w:color="auto"/>
            <w:bottom w:val="none" w:sz="0" w:space="0" w:color="auto"/>
            <w:right w:val="none" w:sz="0" w:space="0" w:color="auto"/>
          </w:divBdr>
        </w:div>
        <w:div w:id="1537236922">
          <w:marLeft w:val="480"/>
          <w:marRight w:val="0"/>
          <w:marTop w:val="0"/>
          <w:marBottom w:val="0"/>
          <w:divBdr>
            <w:top w:val="none" w:sz="0" w:space="0" w:color="auto"/>
            <w:left w:val="none" w:sz="0" w:space="0" w:color="auto"/>
            <w:bottom w:val="none" w:sz="0" w:space="0" w:color="auto"/>
            <w:right w:val="none" w:sz="0" w:space="0" w:color="auto"/>
          </w:divBdr>
        </w:div>
        <w:div w:id="429201797">
          <w:marLeft w:val="480"/>
          <w:marRight w:val="0"/>
          <w:marTop w:val="0"/>
          <w:marBottom w:val="0"/>
          <w:divBdr>
            <w:top w:val="none" w:sz="0" w:space="0" w:color="auto"/>
            <w:left w:val="none" w:sz="0" w:space="0" w:color="auto"/>
            <w:bottom w:val="none" w:sz="0" w:space="0" w:color="auto"/>
            <w:right w:val="none" w:sz="0" w:space="0" w:color="auto"/>
          </w:divBdr>
        </w:div>
        <w:div w:id="254174138">
          <w:marLeft w:val="480"/>
          <w:marRight w:val="0"/>
          <w:marTop w:val="0"/>
          <w:marBottom w:val="0"/>
          <w:divBdr>
            <w:top w:val="none" w:sz="0" w:space="0" w:color="auto"/>
            <w:left w:val="none" w:sz="0" w:space="0" w:color="auto"/>
            <w:bottom w:val="none" w:sz="0" w:space="0" w:color="auto"/>
            <w:right w:val="none" w:sz="0" w:space="0" w:color="auto"/>
          </w:divBdr>
        </w:div>
        <w:div w:id="1810784286">
          <w:marLeft w:val="480"/>
          <w:marRight w:val="0"/>
          <w:marTop w:val="0"/>
          <w:marBottom w:val="0"/>
          <w:divBdr>
            <w:top w:val="none" w:sz="0" w:space="0" w:color="auto"/>
            <w:left w:val="none" w:sz="0" w:space="0" w:color="auto"/>
            <w:bottom w:val="none" w:sz="0" w:space="0" w:color="auto"/>
            <w:right w:val="none" w:sz="0" w:space="0" w:color="auto"/>
          </w:divBdr>
        </w:div>
        <w:div w:id="1937397782">
          <w:marLeft w:val="480"/>
          <w:marRight w:val="0"/>
          <w:marTop w:val="0"/>
          <w:marBottom w:val="0"/>
          <w:divBdr>
            <w:top w:val="none" w:sz="0" w:space="0" w:color="auto"/>
            <w:left w:val="none" w:sz="0" w:space="0" w:color="auto"/>
            <w:bottom w:val="none" w:sz="0" w:space="0" w:color="auto"/>
            <w:right w:val="none" w:sz="0" w:space="0" w:color="auto"/>
          </w:divBdr>
        </w:div>
        <w:div w:id="1774934297">
          <w:marLeft w:val="480"/>
          <w:marRight w:val="0"/>
          <w:marTop w:val="0"/>
          <w:marBottom w:val="0"/>
          <w:divBdr>
            <w:top w:val="none" w:sz="0" w:space="0" w:color="auto"/>
            <w:left w:val="none" w:sz="0" w:space="0" w:color="auto"/>
            <w:bottom w:val="none" w:sz="0" w:space="0" w:color="auto"/>
            <w:right w:val="none" w:sz="0" w:space="0" w:color="auto"/>
          </w:divBdr>
        </w:div>
        <w:div w:id="878012291">
          <w:marLeft w:val="480"/>
          <w:marRight w:val="0"/>
          <w:marTop w:val="0"/>
          <w:marBottom w:val="0"/>
          <w:divBdr>
            <w:top w:val="none" w:sz="0" w:space="0" w:color="auto"/>
            <w:left w:val="none" w:sz="0" w:space="0" w:color="auto"/>
            <w:bottom w:val="none" w:sz="0" w:space="0" w:color="auto"/>
            <w:right w:val="none" w:sz="0" w:space="0" w:color="auto"/>
          </w:divBdr>
        </w:div>
        <w:div w:id="1052651001">
          <w:marLeft w:val="480"/>
          <w:marRight w:val="0"/>
          <w:marTop w:val="0"/>
          <w:marBottom w:val="0"/>
          <w:divBdr>
            <w:top w:val="none" w:sz="0" w:space="0" w:color="auto"/>
            <w:left w:val="none" w:sz="0" w:space="0" w:color="auto"/>
            <w:bottom w:val="none" w:sz="0" w:space="0" w:color="auto"/>
            <w:right w:val="none" w:sz="0" w:space="0" w:color="auto"/>
          </w:divBdr>
        </w:div>
        <w:div w:id="1266033653">
          <w:marLeft w:val="480"/>
          <w:marRight w:val="0"/>
          <w:marTop w:val="0"/>
          <w:marBottom w:val="0"/>
          <w:divBdr>
            <w:top w:val="none" w:sz="0" w:space="0" w:color="auto"/>
            <w:left w:val="none" w:sz="0" w:space="0" w:color="auto"/>
            <w:bottom w:val="none" w:sz="0" w:space="0" w:color="auto"/>
            <w:right w:val="none" w:sz="0" w:space="0" w:color="auto"/>
          </w:divBdr>
        </w:div>
      </w:divsChild>
    </w:div>
    <w:div w:id="81493540">
      <w:bodyDiv w:val="1"/>
      <w:marLeft w:val="0"/>
      <w:marRight w:val="0"/>
      <w:marTop w:val="0"/>
      <w:marBottom w:val="0"/>
      <w:divBdr>
        <w:top w:val="none" w:sz="0" w:space="0" w:color="auto"/>
        <w:left w:val="none" w:sz="0" w:space="0" w:color="auto"/>
        <w:bottom w:val="none" w:sz="0" w:space="0" w:color="auto"/>
        <w:right w:val="none" w:sz="0" w:space="0" w:color="auto"/>
      </w:divBdr>
      <w:divsChild>
        <w:div w:id="2125152498">
          <w:marLeft w:val="480"/>
          <w:marRight w:val="0"/>
          <w:marTop w:val="0"/>
          <w:marBottom w:val="0"/>
          <w:divBdr>
            <w:top w:val="none" w:sz="0" w:space="0" w:color="auto"/>
            <w:left w:val="none" w:sz="0" w:space="0" w:color="auto"/>
            <w:bottom w:val="none" w:sz="0" w:space="0" w:color="auto"/>
            <w:right w:val="none" w:sz="0" w:space="0" w:color="auto"/>
          </w:divBdr>
        </w:div>
        <w:div w:id="353002828">
          <w:marLeft w:val="480"/>
          <w:marRight w:val="0"/>
          <w:marTop w:val="0"/>
          <w:marBottom w:val="0"/>
          <w:divBdr>
            <w:top w:val="none" w:sz="0" w:space="0" w:color="auto"/>
            <w:left w:val="none" w:sz="0" w:space="0" w:color="auto"/>
            <w:bottom w:val="none" w:sz="0" w:space="0" w:color="auto"/>
            <w:right w:val="none" w:sz="0" w:space="0" w:color="auto"/>
          </w:divBdr>
        </w:div>
        <w:div w:id="957100295">
          <w:marLeft w:val="480"/>
          <w:marRight w:val="0"/>
          <w:marTop w:val="0"/>
          <w:marBottom w:val="0"/>
          <w:divBdr>
            <w:top w:val="none" w:sz="0" w:space="0" w:color="auto"/>
            <w:left w:val="none" w:sz="0" w:space="0" w:color="auto"/>
            <w:bottom w:val="none" w:sz="0" w:space="0" w:color="auto"/>
            <w:right w:val="none" w:sz="0" w:space="0" w:color="auto"/>
          </w:divBdr>
        </w:div>
        <w:div w:id="1710571561">
          <w:marLeft w:val="480"/>
          <w:marRight w:val="0"/>
          <w:marTop w:val="0"/>
          <w:marBottom w:val="0"/>
          <w:divBdr>
            <w:top w:val="none" w:sz="0" w:space="0" w:color="auto"/>
            <w:left w:val="none" w:sz="0" w:space="0" w:color="auto"/>
            <w:bottom w:val="none" w:sz="0" w:space="0" w:color="auto"/>
            <w:right w:val="none" w:sz="0" w:space="0" w:color="auto"/>
          </w:divBdr>
        </w:div>
        <w:div w:id="268128876">
          <w:marLeft w:val="480"/>
          <w:marRight w:val="0"/>
          <w:marTop w:val="0"/>
          <w:marBottom w:val="0"/>
          <w:divBdr>
            <w:top w:val="none" w:sz="0" w:space="0" w:color="auto"/>
            <w:left w:val="none" w:sz="0" w:space="0" w:color="auto"/>
            <w:bottom w:val="none" w:sz="0" w:space="0" w:color="auto"/>
            <w:right w:val="none" w:sz="0" w:space="0" w:color="auto"/>
          </w:divBdr>
        </w:div>
        <w:div w:id="751511359">
          <w:marLeft w:val="480"/>
          <w:marRight w:val="0"/>
          <w:marTop w:val="0"/>
          <w:marBottom w:val="0"/>
          <w:divBdr>
            <w:top w:val="none" w:sz="0" w:space="0" w:color="auto"/>
            <w:left w:val="none" w:sz="0" w:space="0" w:color="auto"/>
            <w:bottom w:val="none" w:sz="0" w:space="0" w:color="auto"/>
            <w:right w:val="none" w:sz="0" w:space="0" w:color="auto"/>
          </w:divBdr>
        </w:div>
        <w:div w:id="811216626">
          <w:marLeft w:val="480"/>
          <w:marRight w:val="0"/>
          <w:marTop w:val="0"/>
          <w:marBottom w:val="0"/>
          <w:divBdr>
            <w:top w:val="none" w:sz="0" w:space="0" w:color="auto"/>
            <w:left w:val="none" w:sz="0" w:space="0" w:color="auto"/>
            <w:bottom w:val="none" w:sz="0" w:space="0" w:color="auto"/>
            <w:right w:val="none" w:sz="0" w:space="0" w:color="auto"/>
          </w:divBdr>
        </w:div>
        <w:div w:id="2098477803">
          <w:marLeft w:val="480"/>
          <w:marRight w:val="0"/>
          <w:marTop w:val="0"/>
          <w:marBottom w:val="0"/>
          <w:divBdr>
            <w:top w:val="none" w:sz="0" w:space="0" w:color="auto"/>
            <w:left w:val="none" w:sz="0" w:space="0" w:color="auto"/>
            <w:bottom w:val="none" w:sz="0" w:space="0" w:color="auto"/>
            <w:right w:val="none" w:sz="0" w:space="0" w:color="auto"/>
          </w:divBdr>
        </w:div>
        <w:div w:id="1570649834">
          <w:marLeft w:val="480"/>
          <w:marRight w:val="0"/>
          <w:marTop w:val="0"/>
          <w:marBottom w:val="0"/>
          <w:divBdr>
            <w:top w:val="none" w:sz="0" w:space="0" w:color="auto"/>
            <w:left w:val="none" w:sz="0" w:space="0" w:color="auto"/>
            <w:bottom w:val="none" w:sz="0" w:space="0" w:color="auto"/>
            <w:right w:val="none" w:sz="0" w:space="0" w:color="auto"/>
          </w:divBdr>
        </w:div>
        <w:div w:id="992219441">
          <w:marLeft w:val="480"/>
          <w:marRight w:val="0"/>
          <w:marTop w:val="0"/>
          <w:marBottom w:val="0"/>
          <w:divBdr>
            <w:top w:val="none" w:sz="0" w:space="0" w:color="auto"/>
            <w:left w:val="none" w:sz="0" w:space="0" w:color="auto"/>
            <w:bottom w:val="none" w:sz="0" w:space="0" w:color="auto"/>
            <w:right w:val="none" w:sz="0" w:space="0" w:color="auto"/>
          </w:divBdr>
        </w:div>
        <w:div w:id="152451281">
          <w:marLeft w:val="480"/>
          <w:marRight w:val="0"/>
          <w:marTop w:val="0"/>
          <w:marBottom w:val="0"/>
          <w:divBdr>
            <w:top w:val="none" w:sz="0" w:space="0" w:color="auto"/>
            <w:left w:val="none" w:sz="0" w:space="0" w:color="auto"/>
            <w:bottom w:val="none" w:sz="0" w:space="0" w:color="auto"/>
            <w:right w:val="none" w:sz="0" w:space="0" w:color="auto"/>
          </w:divBdr>
        </w:div>
        <w:div w:id="924807000">
          <w:marLeft w:val="480"/>
          <w:marRight w:val="0"/>
          <w:marTop w:val="0"/>
          <w:marBottom w:val="0"/>
          <w:divBdr>
            <w:top w:val="none" w:sz="0" w:space="0" w:color="auto"/>
            <w:left w:val="none" w:sz="0" w:space="0" w:color="auto"/>
            <w:bottom w:val="none" w:sz="0" w:space="0" w:color="auto"/>
            <w:right w:val="none" w:sz="0" w:space="0" w:color="auto"/>
          </w:divBdr>
        </w:div>
        <w:div w:id="907306072">
          <w:marLeft w:val="480"/>
          <w:marRight w:val="0"/>
          <w:marTop w:val="0"/>
          <w:marBottom w:val="0"/>
          <w:divBdr>
            <w:top w:val="none" w:sz="0" w:space="0" w:color="auto"/>
            <w:left w:val="none" w:sz="0" w:space="0" w:color="auto"/>
            <w:bottom w:val="none" w:sz="0" w:space="0" w:color="auto"/>
            <w:right w:val="none" w:sz="0" w:space="0" w:color="auto"/>
          </w:divBdr>
        </w:div>
        <w:div w:id="666596200">
          <w:marLeft w:val="480"/>
          <w:marRight w:val="0"/>
          <w:marTop w:val="0"/>
          <w:marBottom w:val="0"/>
          <w:divBdr>
            <w:top w:val="none" w:sz="0" w:space="0" w:color="auto"/>
            <w:left w:val="none" w:sz="0" w:space="0" w:color="auto"/>
            <w:bottom w:val="none" w:sz="0" w:space="0" w:color="auto"/>
            <w:right w:val="none" w:sz="0" w:space="0" w:color="auto"/>
          </w:divBdr>
        </w:div>
        <w:div w:id="2007006060">
          <w:marLeft w:val="480"/>
          <w:marRight w:val="0"/>
          <w:marTop w:val="0"/>
          <w:marBottom w:val="0"/>
          <w:divBdr>
            <w:top w:val="none" w:sz="0" w:space="0" w:color="auto"/>
            <w:left w:val="none" w:sz="0" w:space="0" w:color="auto"/>
            <w:bottom w:val="none" w:sz="0" w:space="0" w:color="auto"/>
            <w:right w:val="none" w:sz="0" w:space="0" w:color="auto"/>
          </w:divBdr>
        </w:div>
        <w:div w:id="2047632132">
          <w:marLeft w:val="480"/>
          <w:marRight w:val="0"/>
          <w:marTop w:val="0"/>
          <w:marBottom w:val="0"/>
          <w:divBdr>
            <w:top w:val="none" w:sz="0" w:space="0" w:color="auto"/>
            <w:left w:val="none" w:sz="0" w:space="0" w:color="auto"/>
            <w:bottom w:val="none" w:sz="0" w:space="0" w:color="auto"/>
            <w:right w:val="none" w:sz="0" w:space="0" w:color="auto"/>
          </w:divBdr>
        </w:div>
        <w:div w:id="1162427959">
          <w:marLeft w:val="480"/>
          <w:marRight w:val="0"/>
          <w:marTop w:val="0"/>
          <w:marBottom w:val="0"/>
          <w:divBdr>
            <w:top w:val="none" w:sz="0" w:space="0" w:color="auto"/>
            <w:left w:val="none" w:sz="0" w:space="0" w:color="auto"/>
            <w:bottom w:val="none" w:sz="0" w:space="0" w:color="auto"/>
            <w:right w:val="none" w:sz="0" w:space="0" w:color="auto"/>
          </w:divBdr>
        </w:div>
        <w:div w:id="1613635720">
          <w:marLeft w:val="480"/>
          <w:marRight w:val="0"/>
          <w:marTop w:val="0"/>
          <w:marBottom w:val="0"/>
          <w:divBdr>
            <w:top w:val="none" w:sz="0" w:space="0" w:color="auto"/>
            <w:left w:val="none" w:sz="0" w:space="0" w:color="auto"/>
            <w:bottom w:val="none" w:sz="0" w:space="0" w:color="auto"/>
            <w:right w:val="none" w:sz="0" w:space="0" w:color="auto"/>
          </w:divBdr>
        </w:div>
        <w:div w:id="159661944">
          <w:marLeft w:val="480"/>
          <w:marRight w:val="0"/>
          <w:marTop w:val="0"/>
          <w:marBottom w:val="0"/>
          <w:divBdr>
            <w:top w:val="none" w:sz="0" w:space="0" w:color="auto"/>
            <w:left w:val="none" w:sz="0" w:space="0" w:color="auto"/>
            <w:bottom w:val="none" w:sz="0" w:space="0" w:color="auto"/>
            <w:right w:val="none" w:sz="0" w:space="0" w:color="auto"/>
          </w:divBdr>
        </w:div>
        <w:div w:id="1981881990">
          <w:marLeft w:val="480"/>
          <w:marRight w:val="0"/>
          <w:marTop w:val="0"/>
          <w:marBottom w:val="0"/>
          <w:divBdr>
            <w:top w:val="none" w:sz="0" w:space="0" w:color="auto"/>
            <w:left w:val="none" w:sz="0" w:space="0" w:color="auto"/>
            <w:bottom w:val="none" w:sz="0" w:space="0" w:color="auto"/>
            <w:right w:val="none" w:sz="0" w:space="0" w:color="auto"/>
          </w:divBdr>
        </w:div>
        <w:div w:id="5714276">
          <w:marLeft w:val="480"/>
          <w:marRight w:val="0"/>
          <w:marTop w:val="0"/>
          <w:marBottom w:val="0"/>
          <w:divBdr>
            <w:top w:val="none" w:sz="0" w:space="0" w:color="auto"/>
            <w:left w:val="none" w:sz="0" w:space="0" w:color="auto"/>
            <w:bottom w:val="none" w:sz="0" w:space="0" w:color="auto"/>
            <w:right w:val="none" w:sz="0" w:space="0" w:color="auto"/>
          </w:divBdr>
        </w:div>
        <w:div w:id="1742167623">
          <w:marLeft w:val="480"/>
          <w:marRight w:val="0"/>
          <w:marTop w:val="0"/>
          <w:marBottom w:val="0"/>
          <w:divBdr>
            <w:top w:val="none" w:sz="0" w:space="0" w:color="auto"/>
            <w:left w:val="none" w:sz="0" w:space="0" w:color="auto"/>
            <w:bottom w:val="none" w:sz="0" w:space="0" w:color="auto"/>
            <w:right w:val="none" w:sz="0" w:space="0" w:color="auto"/>
          </w:divBdr>
        </w:div>
        <w:div w:id="1847593759">
          <w:marLeft w:val="480"/>
          <w:marRight w:val="0"/>
          <w:marTop w:val="0"/>
          <w:marBottom w:val="0"/>
          <w:divBdr>
            <w:top w:val="none" w:sz="0" w:space="0" w:color="auto"/>
            <w:left w:val="none" w:sz="0" w:space="0" w:color="auto"/>
            <w:bottom w:val="none" w:sz="0" w:space="0" w:color="auto"/>
            <w:right w:val="none" w:sz="0" w:space="0" w:color="auto"/>
          </w:divBdr>
        </w:div>
        <w:div w:id="777990321">
          <w:marLeft w:val="480"/>
          <w:marRight w:val="0"/>
          <w:marTop w:val="0"/>
          <w:marBottom w:val="0"/>
          <w:divBdr>
            <w:top w:val="none" w:sz="0" w:space="0" w:color="auto"/>
            <w:left w:val="none" w:sz="0" w:space="0" w:color="auto"/>
            <w:bottom w:val="none" w:sz="0" w:space="0" w:color="auto"/>
            <w:right w:val="none" w:sz="0" w:space="0" w:color="auto"/>
          </w:divBdr>
        </w:div>
        <w:div w:id="2067945587">
          <w:marLeft w:val="480"/>
          <w:marRight w:val="0"/>
          <w:marTop w:val="0"/>
          <w:marBottom w:val="0"/>
          <w:divBdr>
            <w:top w:val="none" w:sz="0" w:space="0" w:color="auto"/>
            <w:left w:val="none" w:sz="0" w:space="0" w:color="auto"/>
            <w:bottom w:val="none" w:sz="0" w:space="0" w:color="auto"/>
            <w:right w:val="none" w:sz="0" w:space="0" w:color="auto"/>
          </w:divBdr>
        </w:div>
        <w:div w:id="1601572192">
          <w:marLeft w:val="480"/>
          <w:marRight w:val="0"/>
          <w:marTop w:val="0"/>
          <w:marBottom w:val="0"/>
          <w:divBdr>
            <w:top w:val="none" w:sz="0" w:space="0" w:color="auto"/>
            <w:left w:val="none" w:sz="0" w:space="0" w:color="auto"/>
            <w:bottom w:val="none" w:sz="0" w:space="0" w:color="auto"/>
            <w:right w:val="none" w:sz="0" w:space="0" w:color="auto"/>
          </w:divBdr>
        </w:div>
        <w:div w:id="712265356">
          <w:marLeft w:val="480"/>
          <w:marRight w:val="0"/>
          <w:marTop w:val="0"/>
          <w:marBottom w:val="0"/>
          <w:divBdr>
            <w:top w:val="none" w:sz="0" w:space="0" w:color="auto"/>
            <w:left w:val="none" w:sz="0" w:space="0" w:color="auto"/>
            <w:bottom w:val="none" w:sz="0" w:space="0" w:color="auto"/>
            <w:right w:val="none" w:sz="0" w:space="0" w:color="auto"/>
          </w:divBdr>
        </w:div>
        <w:div w:id="1826508247">
          <w:marLeft w:val="480"/>
          <w:marRight w:val="0"/>
          <w:marTop w:val="0"/>
          <w:marBottom w:val="0"/>
          <w:divBdr>
            <w:top w:val="none" w:sz="0" w:space="0" w:color="auto"/>
            <w:left w:val="none" w:sz="0" w:space="0" w:color="auto"/>
            <w:bottom w:val="none" w:sz="0" w:space="0" w:color="auto"/>
            <w:right w:val="none" w:sz="0" w:space="0" w:color="auto"/>
          </w:divBdr>
        </w:div>
        <w:div w:id="1430924756">
          <w:marLeft w:val="480"/>
          <w:marRight w:val="0"/>
          <w:marTop w:val="0"/>
          <w:marBottom w:val="0"/>
          <w:divBdr>
            <w:top w:val="none" w:sz="0" w:space="0" w:color="auto"/>
            <w:left w:val="none" w:sz="0" w:space="0" w:color="auto"/>
            <w:bottom w:val="none" w:sz="0" w:space="0" w:color="auto"/>
            <w:right w:val="none" w:sz="0" w:space="0" w:color="auto"/>
          </w:divBdr>
        </w:div>
        <w:div w:id="652223436">
          <w:marLeft w:val="480"/>
          <w:marRight w:val="0"/>
          <w:marTop w:val="0"/>
          <w:marBottom w:val="0"/>
          <w:divBdr>
            <w:top w:val="none" w:sz="0" w:space="0" w:color="auto"/>
            <w:left w:val="none" w:sz="0" w:space="0" w:color="auto"/>
            <w:bottom w:val="none" w:sz="0" w:space="0" w:color="auto"/>
            <w:right w:val="none" w:sz="0" w:space="0" w:color="auto"/>
          </w:divBdr>
        </w:div>
        <w:div w:id="1655721977">
          <w:marLeft w:val="480"/>
          <w:marRight w:val="0"/>
          <w:marTop w:val="0"/>
          <w:marBottom w:val="0"/>
          <w:divBdr>
            <w:top w:val="none" w:sz="0" w:space="0" w:color="auto"/>
            <w:left w:val="none" w:sz="0" w:space="0" w:color="auto"/>
            <w:bottom w:val="none" w:sz="0" w:space="0" w:color="auto"/>
            <w:right w:val="none" w:sz="0" w:space="0" w:color="auto"/>
          </w:divBdr>
        </w:div>
        <w:div w:id="292635257">
          <w:marLeft w:val="480"/>
          <w:marRight w:val="0"/>
          <w:marTop w:val="0"/>
          <w:marBottom w:val="0"/>
          <w:divBdr>
            <w:top w:val="none" w:sz="0" w:space="0" w:color="auto"/>
            <w:left w:val="none" w:sz="0" w:space="0" w:color="auto"/>
            <w:bottom w:val="none" w:sz="0" w:space="0" w:color="auto"/>
            <w:right w:val="none" w:sz="0" w:space="0" w:color="auto"/>
          </w:divBdr>
        </w:div>
        <w:div w:id="1119493726">
          <w:marLeft w:val="480"/>
          <w:marRight w:val="0"/>
          <w:marTop w:val="0"/>
          <w:marBottom w:val="0"/>
          <w:divBdr>
            <w:top w:val="none" w:sz="0" w:space="0" w:color="auto"/>
            <w:left w:val="none" w:sz="0" w:space="0" w:color="auto"/>
            <w:bottom w:val="none" w:sz="0" w:space="0" w:color="auto"/>
            <w:right w:val="none" w:sz="0" w:space="0" w:color="auto"/>
          </w:divBdr>
        </w:div>
        <w:div w:id="2053187845">
          <w:marLeft w:val="480"/>
          <w:marRight w:val="0"/>
          <w:marTop w:val="0"/>
          <w:marBottom w:val="0"/>
          <w:divBdr>
            <w:top w:val="none" w:sz="0" w:space="0" w:color="auto"/>
            <w:left w:val="none" w:sz="0" w:space="0" w:color="auto"/>
            <w:bottom w:val="none" w:sz="0" w:space="0" w:color="auto"/>
            <w:right w:val="none" w:sz="0" w:space="0" w:color="auto"/>
          </w:divBdr>
        </w:div>
        <w:div w:id="1054697194">
          <w:marLeft w:val="480"/>
          <w:marRight w:val="0"/>
          <w:marTop w:val="0"/>
          <w:marBottom w:val="0"/>
          <w:divBdr>
            <w:top w:val="none" w:sz="0" w:space="0" w:color="auto"/>
            <w:left w:val="none" w:sz="0" w:space="0" w:color="auto"/>
            <w:bottom w:val="none" w:sz="0" w:space="0" w:color="auto"/>
            <w:right w:val="none" w:sz="0" w:space="0" w:color="auto"/>
          </w:divBdr>
        </w:div>
        <w:div w:id="1239823364">
          <w:marLeft w:val="480"/>
          <w:marRight w:val="0"/>
          <w:marTop w:val="0"/>
          <w:marBottom w:val="0"/>
          <w:divBdr>
            <w:top w:val="none" w:sz="0" w:space="0" w:color="auto"/>
            <w:left w:val="none" w:sz="0" w:space="0" w:color="auto"/>
            <w:bottom w:val="none" w:sz="0" w:space="0" w:color="auto"/>
            <w:right w:val="none" w:sz="0" w:space="0" w:color="auto"/>
          </w:divBdr>
        </w:div>
        <w:div w:id="522861931">
          <w:marLeft w:val="480"/>
          <w:marRight w:val="0"/>
          <w:marTop w:val="0"/>
          <w:marBottom w:val="0"/>
          <w:divBdr>
            <w:top w:val="none" w:sz="0" w:space="0" w:color="auto"/>
            <w:left w:val="none" w:sz="0" w:space="0" w:color="auto"/>
            <w:bottom w:val="none" w:sz="0" w:space="0" w:color="auto"/>
            <w:right w:val="none" w:sz="0" w:space="0" w:color="auto"/>
          </w:divBdr>
        </w:div>
        <w:div w:id="1538934996">
          <w:marLeft w:val="480"/>
          <w:marRight w:val="0"/>
          <w:marTop w:val="0"/>
          <w:marBottom w:val="0"/>
          <w:divBdr>
            <w:top w:val="none" w:sz="0" w:space="0" w:color="auto"/>
            <w:left w:val="none" w:sz="0" w:space="0" w:color="auto"/>
            <w:bottom w:val="none" w:sz="0" w:space="0" w:color="auto"/>
            <w:right w:val="none" w:sz="0" w:space="0" w:color="auto"/>
          </w:divBdr>
        </w:div>
        <w:div w:id="455098673">
          <w:marLeft w:val="480"/>
          <w:marRight w:val="0"/>
          <w:marTop w:val="0"/>
          <w:marBottom w:val="0"/>
          <w:divBdr>
            <w:top w:val="none" w:sz="0" w:space="0" w:color="auto"/>
            <w:left w:val="none" w:sz="0" w:space="0" w:color="auto"/>
            <w:bottom w:val="none" w:sz="0" w:space="0" w:color="auto"/>
            <w:right w:val="none" w:sz="0" w:space="0" w:color="auto"/>
          </w:divBdr>
        </w:div>
        <w:div w:id="242498586">
          <w:marLeft w:val="480"/>
          <w:marRight w:val="0"/>
          <w:marTop w:val="0"/>
          <w:marBottom w:val="0"/>
          <w:divBdr>
            <w:top w:val="none" w:sz="0" w:space="0" w:color="auto"/>
            <w:left w:val="none" w:sz="0" w:space="0" w:color="auto"/>
            <w:bottom w:val="none" w:sz="0" w:space="0" w:color="auto"/>
            <w:right w:val="none" w:sz="0" w:space="0" w:color="auto"/>
          </w:divBdr>
        </w:div>
        <w:div w:id="1559198303">
          <w:marLeft w:val="480"/>
          <w:marRight w:val="0"/>
          <w:marTop w:val="0"/>
          <w:marBottom w:val="0"/>
          <w:divBdr>
            <w:top w:val="none" w:sz="0" w:space="0" w:color="auto"/>
            <w:left w:val="none" w:sz="0" w:space="0" w:color="auto"/>
            <w:bottom w:val="none" w:sz="0" w:space="0" w:color="auto"/>
            <w:right w:val="none" w:sz="0" w:space="0" w:color="auto"/>
          </w:divBdr>
        </w:div>
        <w:div w:id="1065690456">
          <w:marLeft w:val="480"/>
          <w:marRight w:val="0"/>
          <w:marTop w:val="0"/>
          <w:marBottom w:val="0"/>
          <w:divBdr>
            <w:top w:val="none" w:sz="0" w:space="0" w:color="auto"/>
            <w:left w:val="none" w:sz="0" w:space="0" w:color="auto"/>
            <w:bottom w:val="none" w:sz="0" w:space="0" w:color="auto"/>
            <w:right w:val="none" w:sz="0" w:space="0" w:color="auto"/>
          </w:divBdr>
        </w:div>
        <w:div w:id="672341553">
          <w:marLeft w:val="480"/>
          <w:marRight w:val="0"/>
          <w:marTop w:val="0"/>
          <w:marBottom w:val="0"/>
          <w:divBdr>
            <w:top w:val="none" w:sz="0" w:space="0" w:color="auto"/>
            <w:left w:val="none" w:sz="0" w:space="0" w:color="auto"/>
            <w:bottom w:val="none" w:sz="0" w:space="0" w:color="auto"/>
            <w:right w:val="none" w:sz="0" w:space="0" w:color="auto"/>
          </w:divBdr>
        </w:div>
        <w:div w:id="1091390155">
          <w:marLeft w:val="480"/>
          <w:marRight w:val="0"/>
          <w:marTop w:val="0"/>
          <w:marBottom w:val="0"/>
          <w:divBdr>
            <w:top w:val="none" w:sz="0" w:space="0" w:color="auto"/>
            <w:left w:val="none" w:sz="0" w:space="0" w:color="auto"/>
            <w:bottom w:val="none" w:sz="0" w:space="0" w:color="auto"/>
            <w:right w:val="none" w:sz="0" w:space="0" w:color="auto"/>
          </w:divBdr>
        </w:div>
        <w:div w:id="1620914671">
          <w:marLeft w:val="480"/>
          <w:marRight w:val="0"/>
          <w:marTop w:val="0"/>
          <w:marBottom w:val="0"/>
          <w:divBdr>
            <w:top w:val="none" w:sz="0" w:space="0" w:color="auto"/>
            <w:left w:val="none" w:sz="0" w:space="0" w:color="auto"/>
            <w:bottom w:val="none" w:sz="0" w:space="0" w:color="auto"/>
            <w:right w:val="none" w:sz="0" w:space="0" w:color="auto"/>
          </w:divBdr>
        </w:div>
        <w:div w:id="1144203461">
          <w:marLeft w:val="480"/>
          <w:marRight w:val="0"/>
          <w:marTop w:val="0"/>
          <w:marBottom w:val="0"/>
          <w:divBdr>
            <w:top w:val="none" w:sz="0" w:space="0" w:color="auto"/>
            <w:left w:val="none" w:sz="0" w:space="0" w:color="auto"/>
            <w:bottom w:val="none" w:sz="0" w:space="0" w:color="auto"/>
            <w:right w:val="none" w:sz="0" w:space="0" w:color="auto"/>
          </w:divBdr>
        </w:div>
        <w:div w:id="800003169">
          <w:marLeft w:val="480"/>
          <w:marRight w:val="0"/>
          <w:marTop w:val="0"/>
          <w:marBottom w:val="0"/>
          <w:divBdr>
            <w:top w:val="none" w:sz="0" w:space="0" w:color="auto"/>
            <w:left w:val="none" w:sz="0" w:space="0" w:color="auto"/>
            <w:bottom w:val="none" w:sz="0" w:space="0" w:color="auto"/>
            <w:right w:val="none" w:sz="0" w:space="0" w:color="auto"/>
          </w:divBdr>
        </w:div>
        <w:div w:id="1523664122">
          <w:marLeft w:val="480"/>
          <w:marRight w:val="0"/>
          <w:marTop w:val="0"/>
          <w:marBottom w:val="0"/>
          <w:divBdr>
            <w:top w:val="none" w:sz="0" w:space="0" w:color="auto"/>
            <w:left w:val="none" w:sz="0" w:space="0" w:color="auto"/>
            <w:bottom w:val="none" w:sz="0" w:space="0" w:color="auto"/>
            <w:right w:val="none" w:sz="0" w:space="0" w:color="auto"/>
          </w:divBdr>
        </w:div>
        <w:div w:id="1163206352">
          <w:marLeft w:val="480"/>
          <w:marRight w:val="0"/>
          <w:marTop w:val="0"/>
          <w:marBottom w:val="0"/>
          <w:divBdr>
            <w:top w:val="none" w:sz="0" w:space="0" w:color="auto"/>
            <w:left w:val="none" w:sz="0" w:space="0" w:color="auto"/>
            <w:bottom w:val="none" w:sz="0" w:space="0" w:color="auto"/>
            <w:right w:val="none" w:sz="0" w:space="0" w:color="auto"/>
          </w:divBdr>
        </w:div>
        <w:div w:id="266469462">
          <w:marLeft w:val="480"/>
          <w:marRight w:val="0"/>
          <w:marTop w:val="0"/>
          <w:marBottom w:val="0"/>
          <w:divBdr>
            <w:top w:val="none" w:sz="0" w:space="0" w:color="auto"/>
            <w:left w:val="none" w:sz="0" w:space="0" w:color="auto"/>
            <w:bottom w:val="none" w:sz="0" w:space="0" w:color="auto"/>
            <w:right w:val="none" w:sz="0" w:space="0" w:color="auto"/>
          </w:divBdr>
        </w:div>
        <w:div w:id="1491629839">
          <w:marLeft w:val="480"/>
          <w:marRight w:val="0"/>
          <w:marTop w:val="0"/>
          <w:marBottom w:val="0"/>
          <w:divBdr>
            <w:top w:val="none" w:sz="0" w:space="0" w:color="auto"/>
            <w:left w:val="none" w:sz="0" w:space="0" w:color="auto"/>
            <w:bottom w:val="none" w:sz="0" w:space="0" w:color="auto"/>
            <w:right w:val="none" w:sz="0" w:space="0" w:color="auto"/>
          </w:divBdr>
        </w:div>
        <w:div w:id="400369823">
          <w:marLeft w:val="480"/>
          <w:marRight w:val="0"/>
          <w:marTop w:val="0"/>
          <w:marBottom w:val="0"/>
          <w:divBdr>
            <w:top w:val="none" w:sz="0" w:space="0" w:color="auto"/>
            <w:left w:val="none" w:sz="0" w:space="0" w:color="auto"/>
            <w:bottom w:val="none" w:sz="0" w:space="0" w:color="auto"/>
            <w:right w:val="none" w:sz="0" w:space="0" w:color="auto"/>
          </w:divBdr>
        </w:div>
        <w:div w:id="1734621823">
          <w:marLeft w:val="480"/>
          <w:marRight w:val="0"/>
          <w:marTop w:val="0"/>
          <w:marBottom w:val="0"/>
          <w:divBdr>
            <w:top w:val="none" w:sz="0" w:space="0" w:color="auto"/>
            <w:left w:val="none" w:sz="0" w:space="0" w:color="auto"/>
            <w:bottom w:val="none" w:sz="0" w:space="0" w:color="auto"/>
            <w:right w:val="none" w:sz="0" w:space="0" w:color="auto"/>
          </w:divBdr>
        </w:div>
        <w:div w:id="1016268465">
          <w:marLeft w:val="480"/>
          <w:marRight w:val="0"/>
          <w:marTop w:val="0"/>
          <w:marBottom w:val="0"/>
          <w:divBdr>
            <w:top w:val="none" w:sz="0" w:space="0" w:color="auto"/>
            <w:left w:val="none" w:sz="0" w:space="0" w:color="auto"/>
            <w:bottom w:val="none" w:sz="0" w:space="0" w:color="auto"/>
            <w:right w:val="none" w:sz="0" w:space="0" w:color="auto"/>
          </w:divBdr>
        </w:div>
        <w:div w:id="874539227">
          <w:marLeft w:val="480"/>
          <w:marRight w:val="0"/>
          <w:marTop w:val="0"/>
          <w:marBottom w:val="0"/>
          <w:divBdr>
            <w:top w:val="none" w:sz="0" w:space="0" w:color="auto"/>
            <w:left w:val="none" w:sz="0" w:space="0" w:color="auto"/>
            <w:bottom w:val="none" w:sz="0" w:space="0" w:color="auto"/>
            <w:right w:val="none" w:sz="0" w:space="0" w:color="auto"/>
          </w:divBdr>
        </w:div>
        <w:div w:id="1408645333">
          <w:marLeft w:val="480"/>
          <w:marRight w:val="0"/>
          <w:marTop w:val="0"/>
          <w:marBottom w:val="0"/>
          <w:divBdr>
            <w:top w:val="none" w:sz="0" w:space="0" w:color="auto"/>
            <w:left w:val="none" w:sz="0" w:space="0" w:color="auto"/>
            <w:bottom w:val="none" w:sz="0" w:space="0" w:color="auto"/>
            <w:right w:val="none" w:sz="0" w:space="0" w:color="auto"/>
          </w:divBdr>
        </w:div>
        <w:div w:id="1427264346">
          <w:marLeft w:val="480"/>
          <w:marRight w:val="0"/>
          <w:marTop w:val="0"/>
          <w:marBottom w:val="0"/>
          <w:divBdr>
            <w:top w:val="none" w:sz="0" w:space="0" w:color="auto"/>
            <w:left w:val="none" w:sz="0" w:space="0" w:color="auto"/>
            <w:bottom w:val="none" w:sz="0" w:space="0" w:color="auto"/>
            <w:right w:val="none" w:sz="0" w:space="0" w:color="auto"/>
          </w:divBdr>
        </w:div>
        <w:div w:id="1257784013">
          <w:marLeft w:val="480"/>
          <w:marRight w:val="0"/>
          <w:marTop w:val="0"/>
          <w:marBottom w:val="0"/>
          <w:divBdr>
            <w:top w:val="none" w:sz="0" w:space="0" w:color="auto"/>
            <w:left w:val="none" w:sz="0" w:space="0" w:color="auto"/>
            <w:bottom w:val="none" w:sz="0" w:space="0" w:color="auto"/>
            <w:right w:val="none" w:sz="0" w:space="0" w:color="auto"/>
          </w:divBdr>
        </w:div>
        <w:div w:id="1528526657">
          <w:marLeft w:val="480"/>
          <w:marRight w:val="0"/>
          <w:marTop w:val="0"/>
          <w:marBottom w:val="0"/>
          <w:divBdr>
            <w:top w:val="none" w:sz="0" w:space="0" w:color="auto"/>
            <w:left w:val="none" w:sz="0" w:space="0" w:color="auto"/>
            <w:bottom w:val="none" w:sz="0" w:space="0" w:color="auto"/>
            <w:right w:val="none" w:sz="0" w:space="0" w:color="auto"/>
          </w:divBdr>
        </w:div>
        <w:div w:id="818960811">
          <w:marLeft w:val="480"/>
          <w:marRight w:val="0"/>
          <w:marTop w:val="0"/>
          <w:marBottom w:val="0"/>
          <w:divBdr>
            <w:top w:val="none" w:sz="0" w:space="0" w:color="auto"/>
            <w:left w:val="none" w:sz="0" w:space="0" w:color="auto"/>
            <w:bottom w:val="none" w:sz="0" w:space="0" w:color="auto"/>
            <w:right w:val="none" w:sz="0" w:space="0" w:color="auto"/>
          </w:divBdr>
        </w:div>
        <w:div w:id="132136279">
          <w:marLeft w:val="480"/>
          <w:marRight w:val="0"/>
          <w:marTop w:val="0"/>
          <w:marBottom w:val="0"/>
          <w:divBdr>
            <w:top w:val="none" w:sz="0" w:space="0" w:color="auto"/>
            <w:left w:val="none" w:sz="0" w:space="0" w:color="auto"/>
            <w:bottom w:val="none" w:sz="0" w:space="0" w:color="auto"/>
            <w:right w:val="none" w:sz="0" w:space="0" w:color="auto"/>
          </w:divBdr>
        </w:div>
        <w:div w:id="1454593106">
          <w:marLeft w:val="480"/>
          <w:marRight w:val="0"/>
          <w:marTop w:val="0"/>
          <w:marBottom w:val="0"/>
          <w:divBdr>
            <w:top w:val="none" w:sz="0" w:space="0" w:color="auto"/>
            <w:left w:val="none" w:sz="0" w:space="0" w:color="auto"/>
            <w:bottom w:val="none" w:sz="0" w:space="0" w:color="auto"/>
            <w:right w:val="none" w:sz="0" w:space="0" w:color="auto"/>
          </w:divBdr>
        </w:div>
        <w:div w:id="1596791178">
          <w:marLeft w:val="480"/>
          <w:marRight w:val="0"/>
          <w:marTop w:val="0"/>
          <w:marBottom w:val="0"/>
          <w:divBdr>
            <w:top w:val="none" w:sz="0" w:space="0" w:color="auto"/>
            <w:left w:val="none" w:sz="0" w:space="0" w:color="auto"/>
            <w:bottom w:val="none" w:sz="0" w:space="0" w:color="auto"/>
            <w:right w:val="none" w:sz="0" w:space="0" w:color="auto"/>
          </w:divBdr>
        </w:div>
        <w:div w:id="1161504816">
          <w:marLeft w:val="480"/>
          <w:marRight w:val="0"/>
          <w:marTop w:val="0"/>
          <w:marBottom w:val="0"/>
          <w:divBdr>
            <w:top w:val="none" w:sz="0" w:space="0" w:color="auto"/>
            <w:left w:val="none" w:sz="0" w:space="0" w:color="auto"/>
            <w:bottom w:val="none" w:sz="0" w:space="0" w:color="auto"/>
            <w:right w:val="none" w:sz="0" w:space="0" w:color="auto"/>
          </w:divBdr>
        </w:div>
        <w:div w:id="1253123077">
          <w:marLeft w:val="480"/>
          <w:marRight w:val="0"/>
          <w:marTop w:val="0"/>
          <w:marBottom w:val="0"/>
          <w:divBdr>
            <w:top w:val="none" w:sz="0" w:space="0" w:color="auto"/>
            <w:left w:val="none" w:sz="0" w:space="0" w:color="auto"/>
            <w:bottom w:val="none" w:sz="0" w:space="0" w:color="auto"/>
            <w:right w:val="none" w:sz="0" w:space="0" w:color="auto"/>
          </w:divBdr>
        </w:div>
        <w:div w:id="1740518938">
          <w:marLeft w:val="480"/>
          <w:marRight w:val="0"/>
          <w:marTop w:val="0"/>
          <w:marBottom w:val="0"/>
          <w:divBdr>
            <w:top w:val="none" w:sz="0" w:space="0" w:color="auto"/>
            <w:left w:val="none" w:sz="0" w:space="0" w:color="auto"/>
            <w:bottom w:val="none" w:sz="0" w:space="0" w:color="auto"/>
            <w:right w:val="none" w:sz="0" w:space="0" w:color="auto"/>
          </w:divBdr>
        </w:div>
        <w:div w:id="497229052">
          <w:marLeft w:val="480"/>
          <w:marRight w:val="0"/>
          <w:marTop w:val="0"/>
          <w:marBottom w:val="0"/>
          <w:divBdr>
            <w:top w:val="none" w:sz="0" w:space="0" w:color="auto"/>
            <w:left w:val="none" w:sz="0" w:space="0" w:color="auto"/>
            <w:bottom w:val="none" w:sz="0" w:space="0" w:color="auto"/>
            <w:right w:val="none" w:sz="0" w:space="0" w:color="auto"/>
          </w:divBdr>
        </w:div>
        <w:div w:id="293370992">
          <w:marLeft w:val="480"/>
          <w:marRight w:val="0"/>
          <w:marTop w:val="0"/>
          <w:marBottom w:val="0"/>
          <w:divBdr>
            <w:top w:val="none" w:sz="0" w:space="0" w:color="auto"/>
            <w:left w:val="none" w:sz="0" w:space="0" w:color="auto"/>
            <w:bottom w:val="none" w:sz="0" w:space="0" w:color="auto"/>
            <w:right w:val="none" w:sz="0" w:space="0" w:color="auto"/>
          </w:divBdr>
        </w:div>
        <w:div w:id="2130779789">
          <w:marLeft w:val="480"/>
          <w:marRight w:val="0"/>
          <w:marTop w:val="0"/>
          <w:marBottom w:val="0"/>
          <w:divBdr>
            <w:top w:val="none" w:sz="0" w:space="0" w:color="auto"/>
            <w:left w:val="none" w:sz="0" w:space="0" w:color="auto"/>
            <w:bottom w:val="none" w:sz="0" w:space="0" w:color="auto"/>
            <w:right w:val="none" w:sz="0" w:space="0" w:color="auto"/>
          </w:divBdr>
        </w:div>
        <w:div w:id="370761410">
          <w:marLeft w:val="480"/>
          <w:marRight w:val="0"/>
          <w:marTop w:val="0"/>
          <w:marBottom w:val="0"/>
          <w:divBdr>
            <w:top w:val="none" w:sz="0" w:space="0" w:color="auto"/>
            <w:left w:val="none" w:sz="0" w:space="0" w:color="auto"/>
            <w:bottom w:val="none" w:sz="0" w:space="0" w:color="auto"/>
            <w:right w:val="none" w:sz="0" w:space="0" w:color="auto"/>
          </w:divBdr>
        </w:div>
        <w:div w:id="1235431319">
          <w:marLeft w:val="480"/>
          <w:marRight w:val="0"/>
          <w:marTop w:val="0"/>
          <w:marBottom w:val="0"/>
          <w:divBdr>
            <w:top w:val="none" w:sz="0" w:space="0" w:color="auto"/>
            <w:left w:val="none" w:sz="0" w:space="0" w:color="auto"/>
            <w:bottom w:val="none" w:sz="0" w:space="0" w:color="auto"/>
            <w:right w:val="none" w:sz="0" w:space="0" w:color="auto"/>
          </w:divBdr>
        </w:div>
        <w:div w:id="1026949277">
          <w:marLeft w:val="480"/>
          <w:marRight w:val="0"/>
          <w:marTop w:val="0"/>
          <w:marBottom w:val="0"/>
          <w:divBdr>
            <w:top w:val="none" w:sz="0" w:space="0" w:color="auto"/>
            <w:left w:val="none" w:sz="0" w:space="0" w:color="auto"/>
            <w:bottom w:val="none" w:sz="0" w:space="0" w:color="auto"/>
            <w:right w:val="none" w:sz="0" w:space="0" w:color="auto"/>
          </w:divBdr>
        </w:div>
        <w:div w:id="384909612">
          <w:marLeft w:val="480"/>
          <w:marRight w:val="0"/>
          <w:marTop w:val="0"/>
          <w:marBottom w:val="0"/>
          <w:divBdr>
            <w:top w:val="none" w:sz="0" w:space="0" w:color="auto"/>
            <w:left w:val="none" w:sz="0" w:space="0" w:color="auto"/>
            <w:bottom w:val="none" w:sz="0" w:space="0" w:color="auto"/>
            <w:right w:val="none" w:sz="0" w:space="0" w:color="auto"/>
          </w:divBdr>
        </w:div>
        <w:div w:id="1440490254">
          <w:marLeft w:val="480"/>
          <w:marRight w:val="0"/>
          <w:marTop w:val="0"/>
          <w:marBottom w:val="0"/>
          <w:divBdr>
            <w:top w:val="none" w:sz="0" w:space="0" w:color="auto"/>
            <w:left w:val="none" w:sz="0" w:space="0" w:color="auto"/>
            <w:bottom w:val="none" w:sz="0" w:space="0" w:color="auto"/>
            <w:right w:val="none" w:sz="0" w:space="0" w:color="auto"/>
          </w:divBdr>
        </w:div>
        <w:div w:id="1699771002">
          <w:marLeft w:val="480"/>
          <w:marRight w:val="0"/>
          <w:marTop w:val="0"/>
          <w:marBottom w:val="0"/>
          <w:divBdr>
            <w:top w:val="none" w:sz="0" w:space="0" w:color="auto"/>
            <w:left w:val="none" w:sz="0" w:space="0" w:color="auto"/>
            <w:bottom w:val="none" w:sz="0" w:space="0" w:color="auto"/>
            <w:right w:val="none" w:sz="0" w:space="0" w:color="auto"/>
          </w:divBdr>
        </w:div>
        <w:div w:id="1272862693">
          <w:marLeft w:val="480"/>
          <w:marRight w:val="0"/>
          <w:marTop w:val="0"/>
          <w:marBottom w:val="0"/>
          <w:divBdr>
            <w:top w:val="none" w:sz="0" w:space="0" w:color="auto"/>
            <w:left w:val="none" w:sz="0" w:space="0" w:color="auto"/>
            <w:bottom w:val="none" w:sz="0" w:space="0" w:color="auto"/>
            <w:right w:val="none" w:sz="0" w:space="0" w:color="auto"/>
          </w:divBdr>
        </w:div>
        <w:div w:id="152452985">
          <w:marLeft w:val="480"/>
          <w:marRight w:val="0"/>
          <w:marTop w:val="0"/>
          <w:marBottom w:val="0"/>
          <w:divBdr>
            <w:top w:val="none" w:sz="0" w:space="0" w:color="auto"/>
            <w:left w:val="none" w:sz="0" w:space="0" w:color="auto"/>
            <w:bottom w:val="none" w:sz="0" w:space="0" w:color="auto"/>
            <w:right w:val="none" w:sz="0" w:space="0" w:color="auto"/>
          </w:divBdr>
        </w:div>
        <w:div w:id="340012563">
          <w:marLeft w:val="480"/>
          <w:marRight w:val="0"/>
          <w:marTop w:val="0"/>
          <w:marBottom w:val="0"/>
          <w:divBdr>
            <w:top w:val="none" w:sz="0" w:space="0" w:color="auto"/>
            <w:left w:val="none" w:sz="0" w:space="0" w:color="auto"/>
            <w:bottom w:val="none" w:sz="0" w:space="0" w:color="auto"/>
            <w:right w:val="none" w:sz="0" w:space="0" w:color="auto"/>
          </w:divBdr>
        </w:div>
        <w:div w:id="681709602">
          <w:marLeft w:val="480"/>
          <w:marRight w:val="0"/>
          <w:marTop w:val="0"/>
          <w:marBottom w:val="0"/>
          <w:divBdr>
            <w:top w:val="none" w:sz="0" w:space="0" w:color="auto"/>
            <w:left w:val="none" w:sz="0" w:space="0" w:color="auto"/>
            <w:bottom w:val="none" w:sz="0" w:space="0" w:color="auto"/>
            <w:right w:val="none" w:sz="0" w:space="0" w:color="auto"/>
          </w:divBdr>
        </w:div>
        <w:div w:id="1821118035">
          <w:marLeft w:val="480"/>
          <w:marRight w:val="0"/>
          <w:marTop w:val="0"/>
          <w:marBottom w:val="0"/>
          <w:divBdr>
            <w:top w:val="none" w:sz="0" w:space="0" w:color="auto"/>
            <w:left w:val="none" w:sz="0" w:space="0" w:color="auto"/>
            <w:bottom w:val="none" w:sz="0" w:space="0" w:color="auto"/>
            <w:right w:val="none" w:sz="0" w:space="0" w:color="auto"/>
          </w:divBdr>
        </w:div>
        <w:div w:id="279269311">
          <w:marLeft w:val="480"/>
          <w:marRight w:val="0"/>
          <w:marTop w:val="0"/>
          <w:marBottom w:val="0"/>
          <w:divBdr>
            <w:top w:val="none" w:sz="0" w:space="0" w:color="auto"/>
            <w:left w:val="none" w:sz="0" w:space="0" w:color="auto"/>
            <w:bottom w:val="none" w:sz="0" w:space="0" w:color="auto"/>
            <w:right w:val="none" w:sz="0" w:space="0" w:color="auto"/>
          </w:divBdr>
        </w:div>
        <w:div w:id="1632323031">
          <w:marLeft w:val="480"/>
          <w:marRight w:val="0"/>
          <w:marTop w:val="0"/>
          <w:marBottom w:val="0"/>
          <w:divBdr>
            <w:top w:val="none" w:sz="0" w:space="0" w:color="auto"/>
            <w:left w:val="none" w:sz="0" w:space="0" w:color="auto"/>
            <w:bottom w:val="none" w:sz="0" w:space="0" w:color="auto"/>
            <w:right w:val="none" w:sz="0" w:space="0" w:color="auto"/>
          </w:divBdr>
        </w:div>
        <w:div w:id="1550529061">
          <w:marLeft w:val="480"/>
          <w:marRight w:val="0"/>
          <w:marTop w:val="0"/>
          <w:marBottom w:val="0"/>
          <w:divBdr>
            <w:top w:val="none" w:sz="0" w:space="0" w:color="auto"/>
            <w:left w:val="none" w:sz="0" w:space="0" w:color="auto"/>
            <w:bottom w:val="none" w:sz="0" w:space="0" w:color="auto"/>
            <w:right w:val="none" w:sz="0" w:space="0" w:color="auto"/>
          </w:divBdr>
        </w:div>
        <w:div w:id="1524054034">
          <w:marLeft w:val="480"/>
          <w:marRight w:val="0"/>
          <w:marTop w:val="0"/>
          <w:marBottom w:val="0"/>
          <w:divBdr>
            <w:top w:val="none" w:sz="0" w:space="0" w:color="auto"/>
            <w:left w:val="none" w:sz="0" w:space="0" w:color="auto"/>
            <w:bottom w:val="none" w:sz="0" w:space="0" w:color="auto"/>
            <w:right w:val="none" w:sz="0" w:space="0" w:color="auto"/>
          </w:divBdr>
        </w:div>
        <w:div w:id="573124061">
          <w:marLeft w:val="480"/>
          <w:marRight w:val="0"/>
          <w:marTop w:val="0"/>
          <w:marBottom w:val="0"/>
          <w:divBdr>
            <w:top w:val="none" w:sz="0" w:space="0" w:color="auto"/>
            <w:left w:val="none" w:sz="0" w:space="0" w:color="auto"/>
            <w:bottom w:val="none" w:sz="0" w:space="0" w:color="auto"/>
            <w:right w:val="none" w:sz="0" w:space="0" w:color="auto"/>
          </w:divBdr>
        </w:div>
        <w:div w:id="76366786">
          <w:marLeft w:val="480"/>
          <w:marRight w:val="0"/>
          <w:marTop w:val="0"/>
          <w:marBottom w:val="0"/>
          <w:divBdr>
            <w:top w:val="none" w:sz="0" w:space="0" w:color="auto"/>
            <w:left w:val="none" w:sz="0" w:space="0" w:color="auto"/>
            <w:bottom w:val="none" w:sz="0" w:space="0" w:color="auto"/>
            <w:right w:val="none" w:sz="0" w:space="0" w:color="auto"/>
          </w:divBdr>
        </w:div>
        <w:div w:id="91241403">
          <w:marLeft w:val="480"/>
          <w:marRight w:val="0"/>
          <w:marTop w:val="0"/>
          <w:marBottom w:val="0"/>
          <w:divBdr>
            <w:top w:val="none" w:sz="0" w:space="0" w:color="auto"/>
            <w:left w:val="none" w:sz="0" w:space="0" w:color="auto"/>
            <w:bottom w:val="none" w:sz="0" w:space="0" w:color="auto"/>
            <w:right w:val="none" w:sz="0" w:space="0" w:color="auto"/>
          </w:divBdr>
        </w:div>
        <w:div w:id="359162769">
          <w:marLeft w:val="480"/>
          <w:marRight w:val="0"/>
          <w:marTop w:val="0"/>
          <w:marBottom w:val="0"/>
          <w:divBdr>
            <w:top w:val="none" w:sz="0" w:space="0" w:color="auto"/>
            <w:left w:val="none" w:sz="0" w:space="0" w:color="auto"/>
            <w:bottom w:val="none" w:sz="0" w:space="0" w:color="auto"/>
            <w:right w:val="none" w:sz="0" w:space="0" w:color="auto"/>
          </w:divBdr>
        </w:div>
        <w:div w:id="1212231055">
          <w:marLeft w:val="480"/>
          <w:marRight w:val="0"/>
          <w:marTop w:val="0"/>
          <w:marBottom w:val="0"/>
          <w:divBdr>
            <w:top w:val="none" w:sz="0" w:space="0" w:color="auto"/>
            <w:left w:val="none" w:sz="0" w:space="0" w:color="auto"/>
            <w:bottom w:val="none" w:sz="0" w:space="0" w:color="auto"/>
            <w:right w:val="none" w:sz="0" w:space="0" w:color="auto"/>
          </w:divBdr>
        </w:div>
        <w:div w:id="1230769959">
          <w:marLeft w:val="480"/>
          <w:marRight w:val="0"/>
          <w:marTop w:val="0"/>
          <w:marBottom w:val="0"/>
          <w:divBdr>
            <w:top w:val="none" w:sz="0" w:space="0" w:color="auto"/>
            <w:left w:val="none" w:sz="0" w:space="0" w:color="auto"/>
            <w:bottom w:val="none" w:sz="0" w:space="0" w:color="auto"/>
            <w:right w:val="none" w:sz="0" w:space="0" w:color="auto"/>
          </w:divBdr>
        </w:div>
        <w:div w:id="1551529160">
          <w:marLeft w:val="480"/>
          <w:marRight w:val="0"/>
          <w:marTop w:val="0"/>
          <w:marBottom w:val="0"/>
          <w:divBdr>
            <w:top w:val="none" w:sz="0" w:space="0" w:color="auto"/>
            <w:left w:val="none" w:sz="0" w:space="0" w:color="auto"/>
            <w:bottom w:val="none" w:sz="0" w:space="0" w:color="auto"/>
            <w:right w:val="none" w:sz="0" w:space="0" w:color="auto"/>
          </w:divBdr>
        </w:div>
        <w:div w:id="1296258179">
          <w:marLeft w:val="480"/>
          <w:marRight w:val="0"/>
          <w:marTop w:val="0"/>
          <w:marBottom w:val="0"/>
          <w:divBdr>
            <w:top w:val="none" w:sz="0" w:space="0" w:color="auto"/>
            <w:left w:val="none" w:sz="0" w:space="0" w:color="auto"/>
            <w:bottom w:val="none" w:sz="0" w:space="0" w:color="auto"/>
            <w:right w:val="none" w:sz="0" w:space="0" w:color="auto"/>
          </w:divBdr>
        </w:div>
        <w:div w:id="1011109183">
          <w:marLeft w:val="480"/>
          <w:marRight w:val="0"/>
          <w:marTop w:val="0"/>
          <w:marBottom w:val="0"/>
          <w:divBdr>
            <w:top w:val="none" w:sz="0" w:space="0" w:color="auto"/>
            <w:left w:val="none" w:sz="0" w:space="0" w:color="auto"/>
            <w:bottom w:val="none" w:sz="0" w:space="0" w:color="auto"/>
            <w:right w:val="none" w:sz="0" w:space="0" w:color="auto"/>
          </w:divBdr>
        </w:div>
        <w:div w:id="208956460">
          <w:marLeft w:val="480"/>
          <w:marRight w:val="0"/>
          <w:marTop w:val="0"/>
          <w:marBottom w:val="0"/>
          <w:divBdr>
            <w:top w:val="none" w:sz="0" w:space="0" w:color="auto"/>
            <w:left w:val="none" w:sz="0" w:space="0" w:color="auto"/>
            <w:bottom w:val="none" w:sz="0" w:space="0" w:color="auto"/>
            <w:right w:val="none" w:sz="0" w:space="0" w:color="auto"/>
          </w:divBdr>
        </w:div>
      </w:divsChild>
    </w:div>
    <w:div w:id="84231170">
      <w:bodyDiv w:val="1"/>
      <w:marLeft w:val="0"/>
      <w:marRight w:val="0"/>
      <w:marTop w:val="0"/>
      <w:marBottom w:val="0"/>
      <w:divBdr>
        <w:top w:val="none" w:sz="0" w:space="0" w:color="auto"/>
        <w:left w:val="none" w:sz="0" w:space="0" w:color="auto"/>
        <w:bottom w:val="none" w:sz="0" w:space="0" w:color="auto"/>
        <w:right w:val="none" w:sz="0" w:space="0" w:color="auto"/>
      </w:divBdr>
      <w:divsChild>
        <w:div w:id="1116172883">
          <w:marLeft w:val="0"/>
          <w:marRight w:val="0"/>
          <w:marTop w:val="0"/>
          <w:marBottom w:val="0"/>
          <w:divBdr>
            <w:top w:val="none" w:sz="0" w:space="0" w:color="auto"/>
            <w:left w:val="none" w:sz="0" w:space="0" w:color="auto"/>
            <w:bottom w:val="none" w:sz="0" w:space="0" w:color="auto"/>
            <w:right w:val="none" w:sz="0" w:space="0" w:color="auto"/>
          </w:divBdr>
          <w:divsChild>
            <w:div w:id="1394352612">
              <w:marLeft w:val="0"/>
              <w:marRight w:val="0"/>
              <w:marTop w:val="0"/>
              <w:marBottom w:val="0"/>
              <w:divBdr>
                <w:top w:val="none" w:sz="0" w:space="0" w:color="auto"/>
                <w:left w:val="none" w:sz="0" w:space="0" w:color="auto"/>
                <w:bottom w:val="none" w:sz="0" w:space="0" w:color="auto"/>
                <w:right w:val="none" w:sz="0" w:space="0" w:color="auto"/>
              </w:divBdr>
              <w:divsChild>
                <w:div w:id="64246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2732">
      <w:bodyDiv w:val="1"/>
      <w:marLeft w:val="0"/>
      <w:marRight w:val="0"/>
      <w:marTop w:val="0"/>
      <w:marBottom w:val="0"/>
      <w:divBdr>
        <w:top w:val="none" w:sz="0" w:space="0" w:color="auto"/>
        <w:left w:val="none" w:sz="0" w:space="0" w:color="auto"/>
        <w:bottom w:val="none" w:sz="0" w:space="0" w:color="auto"/>
        <w:right w:val="none" w:sz="0" w:space="0" w:color="auto"/>
      </w:divBdr>
      <w:divsChild>
        <w:div w:id="1724331070">
          <w:marLeft w:val="480"/>
          <w:marRight w:val="0"/>
          <w:marTop w:val="0"/>
          <w:marBottom w:val="0"/>
          <w:divBdr>
            <w:top w:val="none" w:sz="0" w:space="0" w:color="auto"/>
            <w:left w:val="none" w:sz="0" w:space="0" w:color="auto"/>
            <w:bottom w:val="none" w:sz="0" w:space="0" w:color="auto"/>
            <w:right w:val="none" w:sz="0" w:space="0" w:color="auto"/>
          </w:divBdr>
        </w:div>
        <w:div w:id="1495220987">
          <w:marLeft w:val="480"/>
          <w:marRight w:val="0"/>
          <w:marTop w:val="0"/>
          <w:marBottom w:val="0"/>
          <w:divBdr>
            <w:top w:val="none" w:sz="0" w:space="0" w:color="auto"/>
            <w:left w:val="none" w:sz="0" w:space="0" w:color="auto"/>
            <w:bottom w:val="none" w:sz="0" w:space="0" w:color="auto"/>
            <w:right w:val="none" w:sz="0" w:space="0" w:color="auto"/>
          </w:divBdr>
        </w:div>
        <w:div w:id="1065957081">
          <w:marLeft w:val="480"/>
          <w:marRight w:val="0"/>
          <w:marTop w:val="0"/>
          <w:marBottom w:val="0"/>
          <w:divBdr>
            <w:top w:val="none" w:sz="0" w:space="0" w:color="auto"/>
            <w:left w:val="none" w:sz="0" w:space="0" w:color="auto"/>
            <w:bottom w:val="none" w:sz="0" w:space="0" w:color="auto"/>
            <w:right w:val="none" w:sz="0" w:space="0" w:color="auto"/>
          </w:divBdr>
        </w:div>
        <w:div w:id="1291060424">
          <w:marLeft w:val="480"/>
          <w:marRight w:val="0"/>
          <w:marTop w:val="0"/>
          <w:marBottom w:val="0"/>
          <w:divBdr>
            <w:top w:val="none" w:sz="0" w:space="0" w:color="auto"/>
            <w:left w:val="none" w:sz="0" w:space="0" w:color="auto"/>
            <w:bottom w:val="none" w:sz="0" w:space="0" w:color="auto"/>
            <w:right w:val="none" w:sz="0" w:space="0" w:color="auto"/>
          </w:divBdr>
        </w:div>
        <w:div w:id="2099403430">
          <w:marLeft w:val="480"/>
          <w:marRight w:val="0"/>
          <w:marTop w:val="0"/>
          <w:marBottom w:val="0"/>
          <w:divBdr>
            <w:top w:val="none" w:sz="0" w:space="0" w:color="auto"/>
            <w:left w:val="none" w:sz="0" w:space="0" w:color="auto"/>
            <w:bottom w:val="none" w:sz="0" w:space="0" w:color="auto"/>
            <w:right w:val="none" w:sz="0" w:space="0" w:color="auto"/>
          </w:divBdr>
        </w:div>
        <w:div w:id="1135219231">
          <w:marLeft w:val="480"/>
          <w:marRight w:val="0"/>
          <w:marTop w:val="0"/>
          <w:marBottom w:val="0"/>
          <w:divBdr>
            <w:top w:val="none" w:sz="0" w:space="0" w:color="auto"/>
            <w:left w:val="none" w:sz="0" w:space="0" w:color="auto"/>
            <w:bottom w:val="none" w:sz="0" w:space="0" w:color="auto"/>
            <w:right w:val="none" w:sz="0" w:space="0" w:color="auto"/>
          </w:divBdr>
        </w:div>
        <w:div w:id="1233810183">
          <w:marLeft w:val="480"/>
          <w:marRight w:val="0"/>
          <w:marTop w:val="0"/>
          <w:marBottom w:val="0"/>
          <w:divBdr>
            <w:top w:val="none" w:sz="0" w:space="0" w:color="auto"/>
            <w:left w:val="none" w:sz="0" w:space="0" w:color="auto"/>
            <w:bottom w:val="none" w:sz="0" w:space="0" w:color="auto"/>
            <w:right w:val="none" w:sz="0" w:space="0" w:color="auto"/>
          </w:divBdr>
        </w:div>
        <w:div w:id="159928899">
          <w:marLeft w:val="480"/>
          <w:marRight w:val="0"/>
          <w:marTop w:val="0"/>
          <w:marBottom w:val="0"/>
          <w:divBdr>
            <w:top w:val="none" w:sz="0" w:space="0" w:color="auto"/>
            <w:left w:val="none" w:sz="0" w:space="0" w:color="auto"/>
            <w:bottom w:val="none" w:sz="0" w:space="0" w:color="auto"/>
            <w:right w:val="none" w:sz="0" w:space="0" w:color="auto"/>
          </w:divBdr>
        </w:div>
        <w:div w:id="1961064599">
          <w:marLeft w:val="480"/>
          <w:marRight w:val="0"/>
          <w:marTop w:val="0"/>
          <w:marBottom w:val="0"/>
          <w:divBdr>
            <w:top w:val="none" w:sz="0" w:space="0" w:color="auto"/>
            <w:left w:val="none" w:sz="0" w:space="0" w:color="auto"/>
            <w:bottom w:val="none" w:sz="0" w:space="0" w:color="auto"/>
            <w:right w:val="none" w:sz="0" w:space="0" w:color="auto"/>
          </w:divBdr>
        </w:div>
        <w:div w:id="1809590553">
          <w:marLeft w:val="480"/>
          <w:marRight w:val="0"/>
          <w:marTop w:val="0"/>
          <w:marBottom w:val="0"/>
          <w:divBdr>
            <w:top w:val="none" w:sz="0" w:space="0" w:color="auto"/>
            <w:left w:val="none" w:sz="0" w:space="0" w:color="auto"/>
            <w:bottom w:val="none" w:sz="0" w:space="0" w:color="auto"/>
            <w:right w:val="none" w:sz="0" w:space="0" w:color="auto"/>
          </w:divBdr>
        </w:div>
        <w:div w:id="949624923">
          <w:marLeft w:val="480"/>
          <w:marRight w:val="0"/>
          <w:marTop w:val="0"/>
          <w:marBottom w:val="0"/>
          <w:divBdr>
            <w:top w:val="none" w:sz="0" w:space="0" w:color="auto"/>
            <w:left w:val="none" w:sz="0" w:space="0" w:color="auto"/>
            <w:bottom w:val="none" w:sz="0" w:space="0" w:color="auto"/>
            <w:right w:val="none" w:sz="0" w:space="0" w:color="auto"/>
          </w:divBdr>
        </w:div>
        <w:div w:id="1473400652">
          <w:marLeft w:val="480"/>
          <w:marRight w:val="0"/>
          <w:marTop w:val="0"/>
          <w:marBottom w:val="0"/>
          <w:divBdr>
            <w:top w:val="none" w:sz="0" w:space="0" w:color="auto"/>
            <w:left w:val="none" w:sz="0" w:space="0" w:color="auto"/>
            <w:bottom w:val="none" w:sz="0" w:space="0" w:color="auto"/>
            <w:right w:val="none" w:sz="0" w:space="0" w:color="auto"/>
          </w:divBdr>
        </w:div>
        <w:div w:id="982809590">
          <w:marLeft w:val="480"/>
          <w:marRight w:val="0"/>
          <w:marTop w:val="0"/>
          <w:marBottom w:val="0"/>
          <w:divBdr>
            <w:top w:val="none" w:sz="0" w:space="0" w:color="auto"/>
            <w:left w:val="none" w:sz="0" w:space="0" w:color="auto"/>
            <w:bottom w:val="none" w:sz="0" w:space="0" w:color="auto"/>
            <w:right w:val="none" w:sz="0" w:space="0" w:color="auto"/>
          </w:divBdr>
        </w:div>
        <w:div w:id="1095248056">
          <w:marLeft w:val="480"/>
          <w:marRight w:val="0"/>
          <w:marTop w:val="0"/>
          <w:marBottom w:val="0"/>
          <w:divBdr>
            <w:top w:val="none" w:sz="0" w:space="0" w:color="auto"/>
            <w:left w:val="none" w:sz="0" w:space="0" w:color="auto"/>
            <w:bottom w:val="none" w:sz="0" w:space="0" w:color="auto"/>
            <w:right w:val="none" w:sz="0" w:space="0" w:color="auto"/>
          </w:divBdr>
        </w:div>
        <w:div w:id="785463742">
          <w:marLeft w:val="480"/>
          <w:marRight w:val="0"/>
          <w:marTop w:val="0"/>
          <w:marBottom w:val="0"/>
          <w:divBdr>
            <w:top w:val="none" w:sz="0" w:space="0" w:color="auto"/>
            <w:left w:val="none" w:sz="0" w:space="0" w:color="auto"/>
            <w:bottom w:val="none" w:sz="0" w:space="0" w:color="auto"/>
            <w:right w:val="none" w:sz="0" w:space="0" w:color="auto"/>
          </w:divBdr>
        </w:div>
        <w:div w:id="1204823920">
          <w:marLeft w:val="480"/>
          <w:marRight w:val="0"/>
          <w:marTop w:val="0"/>
          <w:marBottom w:val="0"/>
          <w:divBdr>
            <w:top w:val="none" w:sz="0" w:space="0" w:color="auto"/>
            <w:left w:val="none" w:sz="0" w:space="0" w:color="auto"/>
            <w:bottom w:val="none" w:sz="0" w:space="0" w:color="auto"/>
            <w:right w:val="none" w:sz="0" w:space="0" w:color="auto"/>
          </w:divBdr>
        </w:div>
        <w:div w:id="87969708">
          <w:marLeft w:val="480"/>
          <w:marRight w:val="0"/>
          <w:marTop w:val="0"/>
          <w:marBottom w:val="0"/>
          <w:divBdr>
            <w:top w:val="none" w:sz="0" w:space="0" w:color="auto"/>
            <w:left w:val="none" w:sz="0" w:space="0" w:color="auto"/>
            <w:bottom w:val="none" w:sz="0" w:space="0" w:color="auto"/>
            <w:right w:val="none" w:sz="0" w:space="0" w:color="auto"/>
          </w:divBdr>
        </w:div>
        <w:div w:id="185758635">
          <w:marLeft w:val="480"/>
          <w:marRight w:val="0"/>
          <w:marTop w:val="0"/>
          <w:marBottom w:val="0"/>
          <w:divBdr>
            <w:top w:val="none" w:sz="0" w:space="0" w:color="auto"/>
            <w:left w:val="none" w:sz="0" w:space="0" w:color="auto"/>
            <w:bottom w:val="none" w:sz="0" w:space="0" w:color="auto"/>
            <w:right w:val="none" w:sz="0" w:space="0" w:color="auto"/>
          </w:divBdr>
        </w:div>
        <w:div w:id="79109561">
          <w:marLeft w:val="480"/>
          <w:marRight w:val="0"/>
          <w:marTop w:val="0"/>
          <w:marBottom w:val="0"/>
          <w:divBdr>
            <w:top w:val="none" w:sz="0" w:space="0" w:color="auto"/>
            <w:left w:val="none" w:sz="0" w:space="0" w:color="auto"/>
            <w:bottom w:val="none" w:sz="0" w:space="0" w:color="auto"/>
            <w:right w:val="none" w:sz="0" w:space="0" w:color="auto"/>
          </w:divBdr>
        </w:div>
        <w:div w:id="1131246413">
          <w:marLeft w:val="480"/>
          <w:marRight w:val="0"/>
          <w:marTop w:val="0"/>
          <w:marBottom w:val="0"/>
          <w:divBdr>
            <w:top w:val="none" w:sz="0" w:space="0" w:color="auto"/>
            <w:left w:val="none" w:sz="0" w:space="0" w:color="auto"/>
            <w:bottom w:val="none" w:sz="0" w:space="0" w:color="auto"/>
            <w:right w:val="none" w:sz="0" w:space="0" w:color="auto"/>
          </w:divBdr>
        </w:div>
        <w:div w:id="1993026799">
          <w:marLeft w:val="480"/>
          <w:marRight w:val="0"/>
          <w:marTop w:val="0"/>
          <w:marBottom w:val="0"/>
          <w:divBdr>
            <w:top w:val="none" w:sz="0" w:space="0" w:color="auto"/>
            <w:left w:val="none" w:sz="0" w:space="0" w:color="auto"/>
            <w:bottom w:val="none" w:sz="0" w:space="0" w:color="auto"/>
            <w:right w:val="none" w:sz="0" w:space="0" w:color="auto"/>
          </w:divBdr>
        </w:div>
        <w:div w:id="1854152782">
          <w:marLeft w:val="480"/>
          <w:marRight w:val="0"/>
          <w:marTop w:val="0"/>
          <w:marBottom w:val="0"/>
          <w:divBdr>
            <w:top w:val="none" w:sz="0" w:space="0" w:color="auto"/>
            <w:left w:val="none" w:sz="0" w:space="0" w:color="auto"/>
            <w:bottom w:val="none" w:sz="0" w:space="0" w:color="auto"/>
            <w:right w:val="none" w:sz="0" w:space="0" w:color="auto"/>
          </w:divBdr>
        </w:div>
        <w:div w:id="1938633804">
          <w:marLeft w:val="480"/>
          <w:marRight w:val="0"/>
          <w:marTop w:val="0"/>
          <w:marBottom w:val="0"/>
          <w:divBdr>
            <w:top w:val="none" w:sz="0" w:space="0" w:color="auto"/>
            <w:left w:val="none" w:sz="0" w:space="0" w:color="auto"/>
            <w:bottom w:val="none" w:sz="0" w:space="0" w:color="auto"/>
            <w:right w:val="none" w:sz="0" w:space="0" w:color="auto"/>
          </w:divBdr>
        </w:div>
        <w:div w:id="1543902547">
          <w:marLeft w:val="480"/>
          <w:marRight w:val="0"/>
          <w:marTop w:val="0"/>
          <w:marBottom w:val="0"/>
          <w:divBdr>
            <w:top w:val="none" w:sz="0" w:space="0" w:color="auto"/>
            <w:left w:val="none" w:sz="0" w:space="0" w:color="auto"/>
            <w:bottom w:val="none" w:sz="0" w:space="0" w:color="auto"/>
            <w:right w:val="none" w:sz="0" w:space="0" w:color="auto"/>
          </w:divBdr>
        </w:div>
        <w:div w:id="596864261">
          <w:marLeft w:val="480"/>
          <w:marRight w:val="0"/>
          <w:marTop w:val="0"/>
          <w:marBottom w:val="0"/>
          <w:divBdr>
            <w:top w:val="none" w:sz="0" w:space="0" w:color="auto"/>
            <w:left w:val="none" w:sz="0" w:space="0" w:color="auto"/>
            <w:bottom w:val="none" w:sz="0" w:space="0" w:color="auto"/>
            <w:right w:val="none" w:sz="0" w:space="0" w:color="auto"/>
          </w:divBdr>
        </w:div>
        <w:div w:id="250896075">
          <w:marLeft w:val="480"/>
          <w:marRight w:val="0"/>
          <w:marTop w:val="0"/>
          <w:marBottom w:val="0"/>
          <w:divBdr>
            <w:top w:val="none" w:sz="0" w:space="0" w:color="auto"/>
            <w:left w:val="none" w:sz="0" w:space="0" w:color="auto"/>
            <w:bottom w:val="none" w:sz="0" w:space="0" w:color="auto"/>
            <w:right w:val="none" w:sz="0" w:space="0" w:color="auto"/>
          </w:divBdr>
        </w:div>
        <w:div w:id="913899992">
          <w:marLeft w:val="480"/>
          <w:marRight w:val="0"/>
          <w:marTop w:val="0"/>
          <w:marBottom w:val="0"/>
          <w:divBdr>
            <w:top w:val="none" w:sz="0" w:space="0" w:color="auto"/>
            <w:left w:val="none" w:sz="0" w:space="0" w:color="auto"/>
            <w:bottom w:val="none" w:sz="0" w:space="0" w:color="auto"/>
            <w:right w:val="none" w:sz="0" w:space="0" w:color="auto"/>
          </w:divBdr>
        </w:div>
        <w:div w:id="1258565218">
          <w:marLeft w:val="480"/>
          <w:marRight w:val="0"/>
          <w:marTop w:val="0"/>
          <w:marBottom w:val="0"/>
          <w:divBdr>
            <w:top w:val="none" w:sz="0" w:space="0" w:color="auto"/>
            <w:left w:val="none" w:sz="0" w:space="0" w:color="auto"/>
            <w:bottom w:val="none" w:sz="0" w:space="0" w:color="auto"/>
            <w:right w:val="none" w:sz="0" w:space="0" w:color="auto"/>
          </w:divBdr>
        </w:div>
        <w:div w:id="2090812894">
          <w:marLeft w:val="480"/>
          <w:marRight w:val="0"/>
          <w:marTop w:val="0"/>
          <w:marBottom w:val="0"/>
          <w:divBdr>
            <w:top w:val="none" w:sz="0" w:space="0" w:color="auto"/>
            <w:left w:val="none" w:sz="0" w:space="0" w:color="auto"/>
            <w:bottom w:val="none" w:sz="0" w:space="0" w:color="auto"/>
            <w:right w:val="none" w:sz="0" w:space="0" w:color="auto"/>
          </w:divBdr>
        </w:div>
        <w:div w:id="1706179140">
          <w:marLeft w:val="480"/>
          <w:marRight w:val="0"/>
          <w:marTop w:val="0"/>
          <w:marBottom w:val="0"/>
          <w:divBdr>
            <w:top w:val="none" w:sz="0" w:space="0" w:color="auto"/>
            <w:left w:val="none" w:sz="0" w:space="0" w:color="auto"/>
            <w:bottom w:val="none" w:sz="0" w:space="0" w:color="auto"/>
            <w:right w:val="none" w:sz="0" w:space="0" w:color="auto"/>
          </w:divBdr>
        </w:div>
        <w:div w:id="1439302002">
          <w:marLeft w:val="480"/>
          <w:marRight w:val="0"/>
          <w:marTop w:val="0"/>
          <w:marBottom w:val="0"/>
          <w:divBdr>
            <w:top w:val="none" w:sz="0" w:space="0" w:color="auto"/>
            <w:left w:val="none" w:sz="0" w:space="0" w:color="auto"/>
            <w:bottom w:val="none" w:sz="0" w:space="0" w:color="auto"/>
            <w:right w:val="none" w:sz="0" w:space="0" w:color="auto"/>
          </w:divBdr>
        </w:div>
        <w:div w:id="89085123">
          <w:marLeft w:val="480"/>
          <w:marRight w:val="0"/>
          <w:marTop w:val="0"/>
          <w:marBottom w:val="0"/>
          <w:divBdr>
            <w:top w:val="none" w:sz="0" w:space="0" w:color="auto"/>
            <w:left w:val="none" w:sz="0" w:space="0" w:color="auto"/>
            <w:bottom w:val="none" w:sz="0" w:space="0" w:color="auto"/>
            <w:right w:val="none" w:sz="0" w:space="0" w:color="auto"/>
          </w:divBdr>
        </w:div>
        <w:div w:id="1590844445">
          <w:marLeft w:val="480"/>
          <w:marRight w:val="0"/>
          <w:marTop w:val="0"/>
          <w:marBottom w:val="0"/>
          <w:divBdr>
            <w:top w:val="none" w:sz="0" w:space="0" w:color="auto"/>
            <w:left w:val="none" w:sz="0" w:space="0" w:color="auto"/>
            <w:bottom w:val="none" w:sz="0" w:space="0" w:color="auto"/>
            <w:right w:val="none" w:sz="0" w:space="0" w:color="auto"/>
          </w:divBdr>
        </w:div>
        <w:div w:id="2051100715">
          <w:marLeft w:val="480"/>
          <w:marRight w:val="0"/>
          <w:marTop w:val="0"/>
          <w:marBottom w:val="0"/>
          <w:divBdr>
            <w:top w:val="none" w:sz="0" w:space="0" w:color="auto"/>
            <w:left w:val="none" w:sz="0" w:space="0" w:color="auto"/>
            <w:bottom w:val="none" w:sz="0" w:space="0" w:color="auto"/>
            <w:right w:val="none" w:sz="0" w:space="0" w:color="auto"/>
          </w:divBdr>
        </w:div>
        <w:div w:id="516769632">
          <w:marLeft w:val="480"/>
          <w:marRight w:val="0"/>
          <w:marTop w:val="0"/>
          <w:marBottom w:val="0"/>
          <w:divBdr>
            <w:top w:val="none" w:sz="0" w:space="0" w:color="auto"/>
            <w:left w:val="none" w:sz="0" w:space="0" w:color="auto"/>
            <w:bottom w:val="none" w:sz="0" w:space="0" w:color="auto"/>
            <w:right w:val="none" w:sz="0" w:space="0" w:color="auto"/>
          </w:divBdr>
        </w:div>
        <w:div w:id="948198268">
          <w:marLeft w:val="480"/>
          <w:marRight w:val="0"/>
          <w:marTop w:val="0"/>
          <w:marBottom w:val="0"/>
          <w:divBdr>
            <w:top w:val="none" w:sz="0" w:space="0" w:color="auto"/>
            <w:left w:val="none" w:sz="0" w:space="0" w:color="auto"/>
            <w:bottom w:val="none" w:sz="0" w:space="0" w:color="auto"/>
            <w:right w:val="none" w:sz="0" w:space="0" w:color="auto"/>
          </w:divBdr>
        </w:div>
        <w:div w:id="1095790120">
          <w:marLeft w:val="480"/>
          <w:marRight w:val="0"/>
          <w:marTop w:val="0"/>
          <w:marBottom w:val="0"/>
          <w:divBdr>
            <w:top w:val="none" w:sz="0" w:space="0" w:color="auto"/>
            <w:left w:val="none" w:sz="0" w:space="0" w:color="auto"/>
            <w:bottom w:val="none" w:sz="0" w:space="0" w:color="auto"/>
            <w:right w:val="none" w:sz="0" w:space="0" w:color="auto"/>
          </w:divBdr>
        </w:div>
        <w:div w:id="362487039">
          <w:marLeft w:val="480"/>
          <w:marRight w:val="0"/>
          <w:marTop w:val="0"/>
          <w:marBottom w:val="0"/>
          <w:divBdr>
            <w:top w:val="none" w:sz="0" w:space="0" w:color="auto"/>
            <w:left w:val="none" w:sz="0" w:space="0" w:color="auto"/>
            <w:bottom w:val="none" w:sz="0" w:space="0" w:color="auto"/>
            <w:right w:val="none" w:sz="0" w:space="0" w:color="auto"/>
          </w:divBdr>
        </w:div>
        <w:div w:id="2037920090">
          <w:marLeft w:val="480"/>
          <w:marRight w:val="0"/>
          <w:marTop w:val="0"/>
          <w:marBottom w:val="0"/>
          <w:divBdr>
            <w:top w:val="none" w:sz="0" w:space="0" w:color="auto"/>
            <w:left w:val="none" w:sz="0" w:space="0" w:color="auto"/>
            <w:bottom w:val="none" w:sz="0" w:space="0" w:color="auto"/>
            <w:right w:val="none" w:sz="0" w:space="0" w:color="auto"/>
          </w:divBdr>
        </w:div>
        <w:div w:id="1443302315">
          <w:marLeft w:val="480"/>
          <w:marRight w:val="0"/>
          <w:marTop w:val="0"/>
          <w:marBottom w:val="0"/>
          <w:divBdr>
            <w:top w:val="none" w:sz="0" w:space="0" w:color="auto"/>
            <w:left w:val="none" w:sz="0" w:space="0" w:color="auto"/>
            <w:bottom w:val="none" w:sz="0" w:space="0" w:color="auto"/>
            <w:right w:val="none" w:sz="0" w:space="0" w:color="auto"/>
          </w:divBdr>
        </w:div>
        <w:div w:id="783037311">
          <w:marLeft w:val="480"/>
          <w:marRight w:val="0"/>
          <w:marTop w:val="0"/>
          <w:marBottom w:val="0"/>
          <w:divBdr>
            <w:top w:val="none" w:sz="0" w:space="0" w:color="auto"/>
            <w:left w:val="none" w:sz="0" w:space="0" w:color="auto"/>
            <w:bottom w:val="none" w:sz="0" w:space="0" w:color="auto"/>
            <w:right w:val="none" w:sz="0" w:space="0" w:color="auto"/>
          </w:divBdr>
        </w:div>
        <w:div w:id="505100114">
          <w:marLeft w:val="480"/>
          <w:marRight w:val="0"/>
          <w:marTop w:val="0"/>
          <w:marBottom w:val="0"/>
          <w:divBdr>
            <w:top w:val="none" w:sz="0" w:space="0" w:color="auto"/>
            <w:left w:val="none" w:sz="0" w:space="0" w:color="auto"/>
            <w:bottom w:val="none" w:sz="0" w:space="0" w:color="auto"/>
            <w:right w:val="none" w:sz="0" w:space="0" w:color="auto"/>
          </w:divBdr>
        </w:div>
        <w:div w:id="1579559986">
          <w:marLeft w:val="480"/>
          <w:marRight w:val="0"/>
          <w:marTop w:val="0"/>
          <w:marBottom w:val="0"/>
          <w:divBdr>
            <w:top w:val="none" w:sz="0" w:space="0" w:color="auto"/>
            <w:left w:val="none" w:sz="0" w:space="0" w:color="auto"/>
            <w:bottom w:val="none" w:sz="0" w:space="0" w:color="auto"/>
            <w:right w:val="none" w:sz="0" w:space="0" w:color="auto"/>
          </w:divBdr>
        </w:div>
        <w:div w:id="284510747">
          <w:marLeft w:val="480"/>
          <w:marRight w:val="0"/>
          <w:marTop w:val="0"/>
          <w:marBottom w:val="0"/>
          <w:divBdr>
            <w:top w:val="none" w:sz="0" w:space="0" w:color="auto"/>
            <w:left w:val="none" w:sz="0" w:space="0" w:color="auto"/>
            <w:bottom w:val="none" w:sz="0" w:space="0" w:color="auto"/>
            <w:right w:val="none" w:sz="0" w:space="0" w:color="auto"/>
          </w:divBdr>
        </w:div>
        <w:div w:id="403341248">
          <w:marLeft w:val="480"/>
          <w:marRight w:val="0"/>
          <w:marTop w:val="0"/>
          <w:marBottom w:val="0"/>
          <w:divBdr>
            <w:top w:val="none" w:sz="0" w:space="0" w:color="auto"/>
            <w:left w:val="none" w:sz="0" w:space="0" w:color="auto"/>
            <w:bottom w:val="none" w:sz="0" w:space="0" w:color="auto"/>
            <w:right w:val="none" w:sz="0" w:space="0" w:color="auto"/>
          </w:divBdr>
        </w:div>
        <w:div w:id="300234693">
          <w:marLeft w:val="480"/>
          <w:marRight w:val="0"/>
          <w:marTop w:val="0"/>
          <w:marBottom w:val="0"/>
          <w:divBdr>
            <w:top w:val="none" w:sz="0" w:space="0" w:color="auto"/>
            <w:left w:val="none" w:sz="0" w:space="0" w:color="auto"/>
            <w:bottom w:val="none" w:sz="0" w:space="0" w:color="auto"/>
            <w:right w:val="none" w:sz="0" w:space="0" w:color="auto"/>
          </w:divBdr>
        </w:div>
        <w:div w:id="205028864">
          <w:marLeft w:val="480"/>
          <w:marRight w:val="0"/>
          <w:marTop w:val="0"/>
          <w:marBottom w:val="0"/>
          <w:divBdr>
            <w:top w:val="none" w:sz="0" w:space="0" w:color="auto"/>
            <w:left w:val="none" w:sz="0" w:space="0" w:color="auto"/>
            <w:bottom w:val="none" w:sz="0" w:space="0" w:color="auto"/>
            <w:right w:val="none" w:sz="0" w:space="0" w:color="auto"/>
          </w:divBdr>
        </w:div>
        <w:div w:id="2145852053">
          <w:marLeft w:val="480"/>
          <w:marRight w:val="0"/>
          <w:marTop w:val="0"/>
          <w:marBottom w:val="0"/>
          <w:divBdr>
            <w:top w:val="none" w:sz="0" w:space="0" w:color="auto"/>
            <w:left w:val="none" w:sz="0" w:space="0" w:color="auto"/>
            <w:bottom w:val="none" w:sz="0" w:space="0" w:color="auto"/>
            <w:right w:val="none" w:sz="0" w:space="0" w:color="auto"/>
          </w:divBdr>
        </w:div>
        <w:div w:id="1314915102">
          <w:marLeft w:val="480"/>
          <w:marRight w:val="0"/>
          <w:marTop w:val="0"/>
          <w:marBottom w:val="0"/>
          <w:divBdr>
            <w:top w:val="none" w:sz="0" w:space="0" w:color="auto"/>
            <w:left w:val="none" w:sz="0" w:space="0" w:color="auto"/>
            <w:bottom w:val="none" w:sz="0" w:space="0" w:color="auto"/>
            <w:right w:val="none" w:sz="0" w:space="0" w:color="auto"/>
          </w:divBdr>
        </w:div>
        <w:div w:id="616058104">
          <w:marLeft w:val="480"/>
          <w:marRight w:val="0"/>
          <w:marTop w:val="0"/>
          <w:marBottom w:val="0"/>
          <w:divBdr>
            <w:top w:val="none" w:sz="0" w:space="0" w:color="auto"/>
            <w:left w:val="none" w:sz="0" w:space="0" w:color="auto"/>
            <w:bottom w:val="none" w:sz="0" w:space="0" w:color="auto"/>
            <w:right w:val="none" w:sz="0" w:space="0" w:color="auto"/>
          </w:divBdr>
        </w:div>
        <w:div w:id="1762264013">
          <w:marLeft w:val="480"/>
          <w:marRight w:val="0"/>
          <w:marTop w:val="0"/>
          <w:marBottom w:val="0"/>
          <w:divBdr>
            <w:top w:val="none" w:sz="0" w:space="0" w:color="auto"/>
            <w:left w:val="none" w:sz="0" w:space="0" w:color="auto"/>
            <w:bottom w:val="none" w:sz="0" w:space="0" w:color="auto"/>
            <w:right w:val="none" w:sz="0" w:space="0" w:color="auto"/>
          </w:divBdr>
        </w:div>
        <w:div w:id="1585525396">
          <w:marLeft w:val="480"/>
          <w:marRight w:val="0"/>
          <w:marTop w:val="0"/>
          <w:marBottom w:val="0"/>
          <w:divBdr>
            <w:top w:val="none" w:sz="0" w:space="0" w:color="auto"/>
            <w:left w:val="none" w:sz="0" w:space="0" w:color="auto"/>
            <w:bottom w:val="none" w:sz="0" w:space="0" w:color="auto"/>
            <w:right w:val="none" w:sz="0" w:space="0" w:color="auto"/>
          </w:divBdr>
        </w:div>
        <w:div w:id="2142309986">
          <w:marLeft w:val="480"/>
          <w:marRight w:val="0"/>
          <w:marTop w:val="0"/>
          <w:marBottom w:val="0"/>
          <w:divBdr>
            <w:top w:val="none" w:sz="0" w:space="0" w:color="auto"/>
            <w:left w:val="none" w:sz="0" w:space="0" w:color="auto"/>
            <w:bottom w:val="none" w:sz="0" w:space="0" w:color="auto"/>
            <w:right w:val="none" w:sz="0" w:space="0" w:color="auto"/>
          </w:divBdr>
        </w:div>
        <w:div w:id="1155992473">
          <w:marLeft w:val="480"/>
          <w:marRight w:val="0"/>
          <w:marTop w:val="0"/>
          <w:marBottom w:val="0"/>
          <w:divBdr>
            <w:top w:val="none" w:sz="0" w:space="0" w:color="auto"/>
            <w:left w:val="none" w:sz="0" w:space="0" w:color="auto"/>
            <w:bottom w:val="none" w:sz="0" w:space="0" w:color="auto"/>
            <w:right w:val="none" w:sz="0" w:space="0" w:color="auto"/>
          </w:divBdr>
        </w:div>
        <w:div w:id="1764260653">
          <w:marLeft w:val="480"/>
          <w:marRight w:val="0"/>
          <w:marTop w:val="0"/>
          <w:marBottom w:val="0"/>
          <w:divBdr>
            <w:top w:val="none" w:sz="0" w:space="0" w:color="auto"/>
            <w:left w:val="none" w:sz="0" w:space="0" w:color="auto"/>
            <w:bottom w:val="none" w:sz="0" w:space="0" w:color="auto"/>
            <w:right w:val="none" w:sz="0" w:space="0" w:color="auto"/>
          </w:divBdr>
        </w:div>
        <w:div w:id="367528338">
          <w:marLeft w:val="480"/>
          <w:marRight w:val="0"/>
          <w:marTop w:val="0"/>
          <w:marBottom w:val="0"/>
          <w:divBdr>
            <w:top w:val="none" w:sz="0" w:space="0" w:color="auto"/>
            <w:left w:val="none" w:sz="0" w:space="0" w:color="auto"/>
            <w:bottom w:val="none" w:sz="0" w:space="0" w:color="auto"/>
            <w:right w:val="none" w:sz="0" w:space="0" w:color="auto"/>
          </w:divBdr>
        </w:div>
        <w:div w:id="902638885">
          <w:marLeft w:val="480"/>
          <w:marRight w:val="0"/>
          <w:marTop w:val="0"/>
          <w:marBottom w:val="0"/>
          <w:divBdr>
            <w:top w:val="none" w:sz="0" w:space="0" w:color="auto"/>
            <w:left w:val="none" w:sz="0" w:space="0" w:color="auto"/>
            <w:bottom w:val="none" w:sz="0" w:space="0" w:color="auto"/>
            <w:right w:val="none" w:sz="0" w:space="0" w:color="auto"/>
          </w:divBdr>
        </w:div>
        <w:div w:id="1982268522">
          <w:marLeft w:val="480"/>
          <w:marRight w:val="0"/>
          <w:marTop w:val="0"/>
          <w:marBottom w:val="0"/>
          <w:divBdr>
            <w:top w:val="none" w:sz="0" w:space="0" w:color="auto"/>
            <w:left w:val="none" w:sz="0" w:space="0" w:color="auto"/>
            <w:bottom w:val="none" w:sz="0" w:space="0" w:color="auto"/>
            <w:right w:val="none" w:sz="0" w:space="0" w:color="auto"/>
          </w:divBdr>
        </w:div>
        <w:div w:id="1286933403">
          <w:marLeft w:val="480"/>
          <w:marRight w:val="0"/>
          <w:marTop w:val="0"/>
          <w:marBottom w:val="0"/>
          <w:divBdr>
            <w:top w:val="none" w:sz="0" w:space="0" w:color="auto"/>
            <w:left w:val="none" w:sz="0" w:space="0" w:color="auto"/>
            <w:bottom w:val="none" w:sz="0" w:space="0" w:color="auto"/>
            <w:right w:val="none" w:sz="0" w:space="0" w:color="auto"/>
          </w:divBdr>
        </w:div>
        <w:div w:id="1271889822">
          <w:marLeft w:val="480"/>
          <w:marRight w:val="0"/>
          <w:marTop w:val="0"/>
          <w:marBottom w:val="0"/>
          <w:divBdr>
            <w:top w:val="none" w:sz="0" w:space="0" w:color="auto"/>
            <w:left w:val="none" w:sz="0" w:space="0" w:color="auto"/>
            <w:bottom w:val="none" w:sz="0" w:space="0" w:color="auto"/>
            <w:right w:val="none" w:sz="0" w:space="0" w:color="auto"/>
          </w:divBdr>
        </w:div>
        <w:div w:id="48000280">
          <w:marLeft w:val="480"/>
          <w:marRight w:val="0"/>
          <w:marTop w:val="0"/>
          <w:marBottom w:val="0"/>
          <w:divBdr>
            <w:top w:val="none" w:sz="0" w:space="0" w:color="auto"/>
            <w:left w:val="none" w:sz="0" w:space="0" w:color="auto"/>
            <w:bottom w:val="none" w:sz="0" w:space="0" w:color="auto"/>
            <w:right w:val="none" w:sz="0" w:space="0" w:color="auto"/>
          </w:divBdr>
        </w:div>
        <w:div w:id="1466922508">
          <w:marLeft w:val="480"/>
          <w:marRight w:val="0"/>
          <w:marTop w:val="0"/>
          <w:marBottom w:val="0"/>
          <w:divBdr>
            <w:top w:val="none" w:sz="0" w:space="0" w:color="auto"/>
            <w:left w:val="none" w:sz="0" w:space="0" w:color="auto"/>
            <w:bottom w:val="none" w:sz="0" w:space="0" w:color="auto"/>
            <w:right w:val="none" w:sz="0" w:space="0" w:color="auto"/>
          </w:divBdr>
        </w:div>
        <w:div w:id="1502502851">
          <w:marLeft w:val="480"/>
          <w:marRight w:val="0"/>
          <w:marTop w:val="0"/>
          <w:marBottom w:val="0"/>
          <w:divBdr>
            <w:top w:val="none" w:sz="0" w:space="0" w:color="auto"/>
            <w:left w:val="none" w:sz="0" w:space="0" w:color="auto"/>
            <w:bottom w:val="none" w:sz="0" w:space="0" w:color="auto"/>
            <w:right w:val="none" w:sz="0" w:space="0" w:color="auto"/>
          </w:divBdr>
        </w:div>
        <w:div w:id="1763256854">
          <w:marLeft w:val="480"/>
          <w:marRight w:val="0"/>
          <w:marTop w:val="0"/>
          <w:marBottom w:val="0"/>
          <w:divBdr>
            <w:top w:val="none" w:sz="0" w:space="0" w:color="auto"/>
            <w:left w:val="none" w:sz="0" w:space="0" w:color="auto"/>
            <w:bottom w:val="none" w:sz="0" w:space="0" w:color="auto"/>
            <w:right w:val="none" w:sz="0" w:space="0" w:color="auto"/>
          </w:divBdr>
        </w:div>
        <w:div w:id="811600449">
          <w:marLeft w:val="480"/>
          <w:marRight w:val="0"/>
          <w:marTop w:val="0"/>
          <w:marBottom w:val="0"/>
          <w:divBdr>
            <w:top w:val="none" w:sz="0" w:space="0" w:color="auto"/>
            <w:left w:val="none" w:sz="0" w:space="0" w:color="auto"/>
            <w:bottom w:val="none" w:sz="0" w:space="0" w:color="auto"/>
            <w:right w:val="none" w:sz="0" w:space="0" w:color="auto"/>
          </w:divBdr>
        </w:div>
        <w:div w:id="1909996028">
          <w:marLeft w:val="480"/>
          <w:marRight w:val="0"/>
          <w:marTop w:val="0"/>
          <w:marBottom w:val="0"/>
          <w:divBdr>
            <w:top w:val="none" w:sz="0" w:space="0" w:color="auto"/>
            <w:left w:val="none" w:sz="0" w:space="0" w:color="auto"/>
            <w:bottom w:val="none" w:sz="0" w:space="0" w:color="auto"/>
            <w:right w:val="none" w:sz="0" w:space="0" w:color="auto"/>
          </w:divBdr>
        </w:div>
        <w:div w:id="2135055640">
          <w:marLeft w:val="480"/>
          <w:marRight w:val="0"/>
          <w:marTop w:val="0"/>
          <w:marBottom w:val="0"/>
          <w:divBdr>
            <w:top w:val="none" w:sz="0" w:space="0" w:color="auto"/>
            <w:left w:val="none" w:sz="0" w:space="0" w:color="auto"/>
            <w:bottom w:val="none" w:sz="0" w:space="0" w:color="auto"/>
            <w:right w:val="none" w:sz="0" w:space="0" w:color="auto"/>
          </w:divBdr>
        </w:div>
        <w:div w:id="404647434">
          <w:marLeft w:val="480"/>
          <w:marRight w:val="0"/>
          <w:marTop w:val="0"/>
          <w:marBottom w:val="0"/>
          <w:divBdr>
            <w:top w:val="none" w:sz="0" w:space="0" w:color="auto"/>
            <w:left w:val="none" w:sz="0" w:space="0" w:color="auto"/>
            <w:bottom w:val="none" w:sz="0" w:space="0" w:color="auto"/>
            <w:right w:val="none" w:sz="0" w:space="0" w:color="auto"/>
          </w:divBdr>
        </w:div>
        <w:div w:id="219295141">
          <w:marLeft w:val="480"/>
          <w:marRight w:val="0"/>
          <w:marTop w:val="0"/>
          <w:marBottom w:val="0"/>
          <w:divBdr>
            <w:top w:val="none" w:sz="0" w:space="0" w:color="auto"/>
            <w:left w:val="none" w:sz="0" w:space="0" w:color="auto"/>
            <w:bottom w:val="none" w:sz="0" w:space="0" w:color="auto"/>
            <w:right w:val="none" w:sz="0" w:space="0" w:color="auto"/>
          </w:divBdr>
        </w:div>
        <w:div w:id="386610370">
          <w:marLeft w:val="480"/>
          <w:marRight w:val="0"/>
          <w:marTop w:val="0"/>
          <w:marBottom w:val="0"/>
          <w:divBdr>
            <w:top w:val="none" w:sz="0" w:space="0" w:color="auto"/>
            <w:left w:val="none" w:sz="0" w:space="0" w:color="auto"/>
            <w:bottom w:val="none" w:sz="0" w:space="0" w:color="auto"/>
            <w:right w:val="none" w:sz="0" w:space="0" w:color="auto"/>
          </w:divBdr>
        </w:div>
        <w:div w:id="196624185">
          <w:marLeft w:val="480"/>
          <w:marRight w:val="0"/>
          <w:marTop w:val="0"/>
          <w:marBottom w:val="0"/>
          <w:divBdr>
            <w:top w:val="none" w:sz="0" w:space="0" w:color="auto"/>
            <w:left w:val="none" w:sz="0" w:space="0" w:color="auto"/>
            <w:bottom w:val="none" w:sz="0" w:space="0" w:color="auto"/>
            <w:right w:val="none" w:sz="0" w:space="0" w:color="auto"/>
          </w:divBdr>
        </w:div>
        <w:div w:id="287398724">
          <w:marLeft w:val="480"/>
          <w:marRight w:val="0"/>
          <w:marTop w:val="0"/>
          <w:marBottom w:val="0"/>
          <w:divBdr>
            <w:top w:val="none" w:sz="0" w:space="0" w:color="auto"/>
            <w:left w:val="none" w:sz="0" w:space="0" w:color="auto"/>
            <w:bottom w:val="none" w:sz="0" w:space="0" w:color="auto"/>
            <w:right w:val="none" w:sz="0" w:space="0" w:color="auto"/>
          </w:divBdr>
        </w:div>
        <w:div w:id="1480729468">
          <w:marLeft w:val="480"/>
          <w:marRight w:val="0"/>
          <w:marTop w:val="0"/>
          <w:marBottom w:val="0"/>
          <w:divBdr>
            <w:top w:val="none" w:sz="0" w:space="0" w:color="auto"/>
            <w:left w:val="none" w:sz="0" w:space="0" w:color="auto"/>
            <w:bottom w:val="none" w:sz="0" w:space="0" w:color="auto"/>
            <w:right w:val="none" w:sz="0" w:space="0" w:color="auto"/>
          </w:divBdr>
        </w:div>
        <w:div w:id="1664435677">
          <w:marLeft w:val="480"/>
          <w:marRight w:val="0"/>
          <w:marTop w:val="0"/>
          <w:marBottom w:val="0"/>
          <w:divBdr>
            <w:top w:val="none" w:sz="0" w:space="0" w:color="auto"/>
            <w:left w:val="none" w:sz="0" w:space="0" w:color="auto"/>
            <w:bottom w:val="none" w:sz="0" w:space="0" w:color="auto"/>
            <w:right w:val="none" w:sz="0" w:space="0" w:color="auto"/>
          </w:divBdr>
        </w:div>
        <w:div w:id="1140729187">
          <w:marLeft w:val="480"/>
          <w:marRight w:val="0"/>
          <w:marTop w:val="0"/>
          <w:marBottom w:val="0"/>
          <w:divBdr>
            <w:top w:val="none" w:sz="0" w:space="0" w:color="auto"/>
            <w:left w:val="none" w:sz="0" w:space="0" w:color="auto"/>
            <w:bottom w:val="none" w:sz="0" w:space="0" w:color="auto"/>
            <w:right w:val="none" w:sz="0" w:space="0" w:color="auto"/>
          </w:divBdr>
        </w:div>
        <w:div w:id="1597249326">
          <w:marLeft w:val="480"/>
          <w:marRight w:val="0"/>
          <w:marTop w:val="0"/>
          <w:marBottom w:val="0"/>
          <w:divBdr>
            <w:top w:val="none" w:sz="0" w:space="0" w:color="auto"/>
            <w:left w:val="none" w:sz="0" w:space="0" w:color="auto"/>
            <w:bottom w:val="none" w:sz="0" w:space="0" w:color="auto"/>
            <w:right w:val="none" w:sz="0" w:space="0" w:color="auto"/>
          </w:divBdr>
        </w:div>
        <w:div w:id="1441755703">
          <w:marLeft w:val="480"/>
          <w:marRight w:val="0"/>
          <w:marTop w:val="0"/>
          <w:marBottom w:val="0"/>
          <w:divBdr>
            <w:top w:val="none" w:sz="0" w:space="0" w:color="auto"/>
            <w:left w:val="none" w:sz="0" w:space="0" w:color="auto"/>
            <w:bottom w:val="none" w:sz="0" w:space="0" w:color="auto"/>
            <w:right w:val="none" w:sz="0" w:space="0" w:color="auto"/>
          </w:divBdr>
        </w:div>
        <w:div w:id="1535192527">
          <w:marLeft w:val="480"/>
          <w:marRight w:val="0"/>
          <w:marTop w:val="0"/>
          <w:marBottom w:val="0"/>
          <w:divBdr>
            <w:top w:val="none" w:sz="0" w:space="0" w:color="auto"/>
            <w:left w:val="none" w:sz="0" w:space="0" w:color="auto"/>
            <w:bottom w:val="none" w:sz="0" w:space="0" w:color="auto"/>
            <w:right w:val="none" w:sz="0" w:space="0" w:color="auto"/>
          </w:divBdr>
        </w:div>
        <w:div w:id="58795691">
          <w:marLeft w:val="480"/>
          <w:marRight w:val="0"/>
          <w:marTop w:val="0"/>
          <w:marBottom w:val="0"/>
          <w:divBdr>
            <w:top w:val="none" w:sz="0" w:space="0" w:color="auto"/>
            <w:left w:val="none" w:sz="0" w:space="0" w:color="auto"/>
            <w:bottom w:val="none" w:sz="0" w:space="0" w:color="auto"/>
            <w:right w:val="none" w:sz="0" w:space="0" w:color="auto"/>
          </w:divBdr>
        </w:div>
        <w:div w:id="1864705611">
          <w:marLeft w:val="480"/>
          <w:marRight w:val="0"/>
          <w:marTop w:val="0"/>
          <w:marBottom w:val="0"/>
          <w:divBdr>
            <w:top w:val="none" w:sz="0" w:space="0" w:color="auto"/>
            <w:left w:val="none" w:sz="0" w:space="0" w:color="auto"/>
            <w:bottom w:val="none" w:sz="0" w:space="0" w:color="auto"/>
            <w:right w:val="none" w:sz="0" w:space="0" w:color="auto"/>
          </w:divBdr>
        </w:div>
        <w:div w:id="339432116">
          <w:marLeft w:val="480"/>
          <w:marRight w:val="0"/>
          <w:marTop w:val="0"/>
          <w:marBottom w:val="0"/>
          <w:divBdr>
            <w:top w:val="none" w:sz="0" w:space="0" w:color="auto"/>
            <w:left w:val="none" w:sz="0" w:space="0" w:color="auto"/>
            <w:bottom w:val="none" w:sz="0" w:space="0" w:color="auto"/>
            <w:right w:val="none" w:sz="0" w:space="0" w:color="auto"/>
          </w:divBdr>
        </w:div>
        <w:div w:id="1791392893">
          <w:marLeft w:val="480"/>
          <w:marRight w:val="0"/>
          <w:marTop w:val="0"/>
          <w:marBottom w:val="0"/>
          <w:divBdr>
            <w:top w:val="none" w:sz="0" w:space="0" w:color="auto"/>
            <w:left w:val="none" w:sz="0" w:space="0" w:color="auto"/>
            <w:bottom w:val="none" w:sz="0" w:space="0" w:color="auto"/>
            <w:right w:val="none" w:sz="0" w:space="0" w:color="auto"/>
          </w:divBdr>
        </w:div>
        <w:div w:id="1863089028">
          <w:marLeft w:val="480"/>
          <w:marRight w:val="0"/>
          <w:marTop w:val="0"/>
          <w:marBottom w:val="0"/>
          <w:divBdr>
            <w:top w:val="none" w:sz="0" w:space="0" w:color="auto"/>
            <w:left w:val="none" w:sz="0" w:space="0" w:color="auto"/>
            <w:bottom w:val="none" w:sz="0" w:space="0" w:color="auto"/>
            <w:right w:val="none" w:sz="0" w:space="0" w:color="auto"/>
          </w:divBdr>
        </w:div>
        <w:div w:id="480319074">
          <w:marLeft w:val="480"/>
          <w:marRight w:val="0"/>
          <w:marTop w:val="0"/>
          <w:marBottom w:val="0"/>
          <w:divBdr>
            <w:top w:val="none" w:sz="0" w:space="0" w:color="auto"/>
            <w:left w:val="none" w:sz="0" w:space="0" w:color="auto"/>
            <w:bottom w:val="none" w:sz="0" w:space="0" w:color="auto"/>
            <w:right w:val="none" w:sz="0" w:space="0" w:color="auto"/>
          </w:divBdr>
        </w:div>
        <w:div w:id="928268286">
          <w:marLeft w:val="480"/>
          <w:marRight w:val="0"/>
          <w:marTop w:val="0"/>
          <w:marBottom w:val="0"/>
          <w:divBdr>
            <w:top w:val="none" w:sz="0" w:space="0" w:color="auto"/>
            <w:left w:val="none" w:sz="0" w:space="0" w:color="auto"/>
            <w:bottom w:val="none" w:sz="0" w:space="0" w:color="auto"/>
            <w:right w:val="none" w:sz="0" w:space="0" w:color="auto"/>
          </w:divBdr>
        </w:div>
        <w:div w:id="499734498">
          <w:marLeft w:val="480"/>
          <w:marRight w:val="0"/>
          <w:marTop w:val="0"/>
          <w:marBottom w:val="0"/>
          <w:divBdr>
            <w:top w:val="none" w:sz="0" w:space="0" w:color="auto"/>
            <w:left w:val="none" w:sz="0" w:space="0" w:color="auto"/>
            <w:bottom w:val="none" w:sz="0" w:space="0" w:color="auto"/>
            <w:right w:val="none" w:sz="0" w:space="0" w:color="auto"/>
          </w:divBdr>
        </w:div>
        <w:div w:id="217131779">
          <w:marLeft w:val="480"/>
          <w:marRight w:val="0"/>
          <w:marTop w:val="0"/>
          <w:marBottom w:val="0"/>
          <w:divBdr>
            <w:top w:val="none" w:sz="0" w:space="0" w:color="auto"/>
            <w:left w:val="none" w:sz="0" w:space="0" w:color="auto"/>
            <w:bottom w:val="none" w:sz="0" w:space="0" w:color="auto"/>
            <w:right w:val="none" w:sz="0" w:space="0" w:color="auto"/>
          </w:divBdr>
        </w:div>
        <w:div w:id="864752855">
          <w:marLeft w:val="480"/>
          <w:marRight w:val="0"/>
          <w:marTop w:val="0"/>
          <w:marBottom w:val="0"/>
          <w:divBdr>
            <w:top w:val="none" w:sz="0" w:space="0" w:color="auto"/>
            <w:left w:val="none" w:sz="0" w:space="0" w:color="auto"/>
            <w:bottom w:val="none" w:sz="0" w:space="0" w:color="auto"/>
            <w:right w:val="none" w:sz="0" w:space="0" w:color="auto"/>
          </w:divBdr>
        </w:div>
        <w:div w:id="46537550">
          <w:marLeft w:val="480"/>
          <w:marRight w:val="0"/>
          <w:marTop w:val="0"/>
          <w:marBottom w:val="0"/>
          <w:divBdr>
            <w:top w:val="none" w:sz="0" w:space="0" w:color="auto"/>
            <w:left w:val="none" w:sz="0" w:space="0" w:color="auto"/>
            <w:bottom w:val="none" w:sz="0" w:space="0" w:color="auto"/>
            <w:right w:val="none" w:sz="0" w:space="0" w:color="auto"/>
          </w:divBdr>
        </w:div>
        <w:div w:id="151221793">
          <w:marLeft w:val="480"/>
          <w:marRight w:val="0"/>
          <w:marTop w:val="0"/>
          <w:marBottom w:val="0"/>
          <w:divBdr>
            <w:top w:val="none" w:sz="0" w:space="0" w:color="auto"/>
            <w:left w:val="none" w:sz="0" w:space="0" w:color="auto"/>
            <w:bottom w:val="none" w:sz="0" w:space="0" w:color="auto"/>
            <w:right w:val="none" w:sz="0" w:space="0" w:color="auto"/>
          </w:divBdr>
        </w:div>
        <w:div w:id="1783378382">
          <w:marLeft w:val="480"/>
          <w:marRight w:val="0"/>
          <w:marTop w:val="0"/>
          <w:marBottom w:val="0"/>
          <w:divBdr>
            <w:top w:val="none" w:sz="0" w:space="0" w:color="auto"/>
            <w:left w:val="none" w:sz="0" w:space="0" w:color="auto"/>
            <w:bottom w:val="none" w:sz="0" w:space="0" w:color="auto"/>
            <w:right w:val="none" w:sz="0" w:space="0" w:color="auto"/>
          </w:divBdr>
        </w:div>
        <w:div w:id="1087074949">
          <w:marLeft w:val="480"/>
          <w:marRight w:val="0"/>
          <w:marTop w:val="0"/>
          <w:marBottom w:val="0"/>
          <w:divBdr>
            <w:top w:val="none" w:sz="0" w:space="0" w:color="auto"/>
            <w:left w:val="none" w:sz="0" w:space="0" w:color="auto"/>
            <w:bottom w:val="none" w:sz="0" w:space="0" w:color="auto"/>
            <w:right w:val="none" w:sz="0" w:space="0" w:color="auto"/>
          </w:divBdr>
        </w:div>
        <w:div w:id="317927666">
          <w:marLeft w:val="480"/>
          <w:marRight w:val="0"/>
          <w:marTop w:val="0"/>
          <w:marBottom w:val="0"/>
          <w:divBdr>
            <w:top w:val="none" w:sz="0" w:space="0" w:color="auto"/>
            <w:left w:val="none" w:sz="0" w:space="0" w:color="auto"/>
            <w:bottom w:val="none" w:sz="0" w:space="0" w:color="auto"/>
            <w:right w:val="none" w:sz="0" w:space="0" w:color="auto"/>
          </w:divBdr>
        </w:div>
        <w:div w:id="1198130051">
          <w:marLeft w:val="480"/>
          <w:marRight w:val="0"/>
          <w:marTop w:val="0"/>
          <w:marBottom w:val="0"/>
          <w:divBdr>
            <w:top w:val="none" w:sz="0" w:space="0" w:color="auto"/>
            <w:left w:val="none" w:sz="0" w:space="0" w:color="auto"/>
            <w:bottom w:val="none" w:sz="0" w:space="0" w:color="auto"/>
            <w:right w:val="none" w:sz="0" w:space="0" w:color="auto"/>
          </w:divBdr>
        </w:div>
        <w:div w:id="1039282902">
          <w:marLeft w:val="480"/>
          <w:marRight w:val="0"/>
          <w:marTop w:val="0"/>
          <w:marBottom w:val="0"/>
          <w:divBdr>
            <w:top w:val="none" w:sz="0" w:space="0" w:color="auto"/>
            <w:left w:val="none" w:sz="0" w:space="0" w:color="auto"/>
            <w:bottom w:val="none" w:sz="0" w:space="0" w:color="auto"/>
            <w:right w:val="none" w:sz="0" w:space="0" w:color="auto"/>
          </w:divBdr>
        </w:div>
        <w:div w:id="1286889750">
          <w:marLeft w:val="480"/>
          <w:marRight w:val="0"/>
          <w:marTop w:val="0"/>
          <w:marBottom w:val="0"/>
          <w:divBdr>
            <w:top w:val="none" w:sz="0" w:space="0" w:color="auto"/>
            <w:left w:val="none" w:sz="0" w:space="0" w:color="auto"/>
            <w:bottom w:val="none" w:sz="0" w:space="0" w:color="auto"/>
            <w:right w:val="none" w:sz="0" w:space="0" w:color="auto"/>
          </w:divBdr>
        </w:div>
        <w:div w:id="794641790">
          <w:marLeft w:val="480"/>
          <w:marRight w:val="0"/>
          <w:marTop w:val="0"/>
          <w:marBottom w:val="0"/>
          <w:divBdr>
            <w:top w:val="none" w:sz="0" w:space="0" w:color="auto"/>
            <w:left w:val="none" w:sz="0" w:space="0" w:color="auto"/>
            <w:bottom w:val="none" w:sz="0" w:space="0" w:color="auto"/>
            <w:right w:val="none" w:sz="0" w:space="0" w:color="auto"/>
          </w:divBdr>
        </w:div>
        <w:div w:id="405223528">
          <w:marLeft w:val="480"/>
          <w:marRight w:val="0"/>
          <w:marTop w:val="0"/>
          <w:marBottom w:val="0"/>
          <w:divBdr>
            <w:top w:val="none" w:sz="0" w:space="0" w:color="auto"/>
            <w:left w:val="none" w:sz="0" w:space="0" w:color="auto"/>
            <w:bottom w:val="none" w:sz="0" w:space="0" w:color="auto"/>
            <w:right w:val="none" w:sz="0" w:space="0" w:color="auto"/>
          </w:divBdr>
        </w:div>
        <w:div w:id="2046519677">
          <w:marLeft w:val="480"/>
          <w:marRight w:val="0"/>
          <w:marTop w:val="0"/>
          <w:marBottom w:val="0"/>
          <w:divBdr>
            <w:top w:val="none" w:sz="0" w:space="0" w:color="auto"/>
            <w:left w:val="none" w:sz="0" w:space="0" w:color="auto"/>
            <w:bottom w:val="none" w:sz="0" w:space="0" w:color="auto"/>
            <w:right w:val="none" w:sz="0" w:space="0" w:color="auto"/>
          </w:divBdr>
        </w:div>
        <w:div w:id="2078505301">
          <w:marLeft w:val="480"/>
          <w:marRight w:val="0"/>
          <w:marTop w:val="0"/>
          <w:marBottom w:val="0"/>
          <w:divBdr>
            <w:top w:val="none" w:sz="0" w:space="0" w:color="auto"/>
            <w:left w:val="none" w:sz="0" w:space="0" w:color="auto"/>
            <w:bottom w:val="none" w:sz="0" w:space="0" w:color="auto"/>
            <w:right w:val="none" w:sz="0" w:space="0" w:color="auto"/>
          </w:divBdr>
        </w:div>
        <w:div w:id="1324774714">
          <w:marLeft w:val="480"/>
          <w:marRight w:val="0"/>
          <w:marTop w:val="0"/>
          <w:marBottom w:val="0"/>
          <w:divBdr>
            <w:top w:val="none" w:sz="0" w:space="0" w:color="auto"/>
            <w:left w:val="none" w:sz="0" w:space="0" w:color="auto"/>
            <w:bottom w:val="none" w:sz="0" w:space="0" w:color="auto"/>
            <w:right w:val="none" w:sz="0" w:space="0" w:color="auto"/>
          </w:divBdr>
        </w:div>
        <w:div w:id="1679623070">
          <w:marLeft w:val="480"/>
          <w:marRight w:val="0"/>
          <w:marTop w:val="0"/>
          <w:marBottom w:val="0"/>
          <w:divBdr>
            <w:top w:val="none" w:sz="0" w:space="0" w:color="auto"/>
            <w:left w:val="none" w:sz="0" w:space="0" w:color="auto"/>
            <w:bottom w:val="none" w:sz="0" w:space="0" w:color="auto"/>
            <w:right w:val="none" w:sz="0" w:space="0" w:color="auto"/>
          </w:divBdr>
        </w:div>
        <w:div w:id="1008405029">
          <w:marLeft w:val="480"/>
          <w:marRight w:val="0"/>
          <w:marTop w:val="0"/>
          <w:marBottom w:val="0"/>
          <w:divBdr>
            <w:top w:val="none" w:sz="0" w:space="0" w:color="auto"/>
            <w:left w:val="none" w:sz="0" w:space="0" w:color="auto"/>
            <w:bottom w:val="none" w:sz="0" w:space="0" w:color="auto"/>
            <w:right w:val="none" w:sz="0" w:space="0" w:color="auto"/>
          </w:divBdr>
        </w:div>
        <w:div w:id="891772275">
          <w:marLeft w:val="480"/>
          <w:marRight w:val="0"/>
          <w:marTop w:val="0"/>
          <w:marBottom w:val="0"/>
          <w:divBdr>
            <w:top w:val="none" w:sz="0" w:space="0" w:color="auto"/>
            <w:left w:val="none" w:sz="0" w:space="0" w:color="auto"/>
            <w:bottom w:val="none" w:sz="0" w:space="0" w:color="auto"/>
            <w:right w:val="none" w:sz="0" w:space="0" w:color="auto"/>
          </w:divBdr>
        </w:div>
        <w:div w:id="556937202">
          <w:marLeft w:val="480"/>
          <w:marRight w:val="0"/>
          <w:marTop w:val="0"/>
          <w:marBottom w:val="0"/>
          <w:divBdr>
            <w:top w:val="none" w:sz="0" w:space="0" w:color="auto"/>
            <w:left w:val="none" w:sz="0" w:space="0" w:color="auto"/>
            <w:bottom w:val="none" w:sz="0" w:space="0" w:color="auto"/>
            <w:right w:val="none" w:sz="0" w:space="0" w:color="auto"/>
          </w:divBdr>
        </w:div>
        <w:div w:id="1900284213">
          <w:marLeft w:val="480"/>
          <w:marRight w:val="0"/>
          <w:marTop w:val="0"/>
          <w:marBottom w:val="0"/>
          <w:divBdr>
            <w:top w:val="none" w:sz="0" w:space="0" w:color="auto"/>
            <w:left w:val="none" w:sz="0" w:space="0" w:color="auto"/>
            <w:bottom w:val="none" w:sz="0" w:space="0" w:color="auto"/>
            <w:right w:val="none" w:sz="0" w:space="0" w:color="auto"/>
          </w:divBdr>
        </w:div>
        <w:div w:id="1210266330">
          <w:marLeft w:val="480"/>
          <w:marRight w:val="0"/>
          <w:marTop w:val="0"/>
          <w:marBottom w:val="0"/>
          <w:divBdr>
            <w:top w:val="none" w:sz="0" w:space="0" w:color="auto"/>
            <w:left w:val="none" w:sz="0" w:space="0" w:color="auto"/>
            <w:bottom w:val="none" w:sz="0" w:space="0" w:color="auto"/>
            <w:right w:val="none" w:sz="0" w:space="0" w:color="auto"/>
          </w:divBdr>
        </w:div>
        <w:div w:id="2086106906">
          <w:marLeft w:val="480"/>
          <w:marRight w:val="0"/>
          <w:marTop w:val="0"/>
          <w:marBottom w:val="0"/>
          <w:divBdr>
            <w:top w:val="none" w:sz="0" w:space="0" w:color="auto"/>
            <w:left w:val="none" w:sz="0" w:space="0" w:color="auto"/>
            <w:bottom w:val="none" w:sz="0" w:space="0" w:color="auto"/>
            <w:right w:val="none" w:sz="0" w:space="0" w:color="auto"/>
          </w:divBdr>
        </w:div>
        <w:div w:id="1327593924">
          <w:marLeft w:val="480"/>
          <w:marRight w:val="0"/>
          <w:marTop w:val="0"/>
          <w:marBottom w:val="0"/>
          <w:divBdr>
            <w:top w:val="none" w:sz="0" w:space="0" w:color="auto"/>
            <w:left w:val="none" w:sz="0" w:space="0" w:color="auto"/>
            <w:bottom w:val="none" w:sz="0" w:space="0" w:color="auto"/>
            <w:right w:val="none" w:sz="0" w:space="0" w:color="auto"/>
          </w:divBdr>
        </w:div>
        <w:div w:id="146020260">
          <w:marLeft w:val="480"/>
          <w:marRight w:val="0"/>
          <w:marTop w:val="0"/>
          <w:marBottom w:val="0"/>
          <w:divBdr>
            <w:top w:val="none" w:sz="0" w:space="0" w:color="auto"/>
            <w:left w:val="none" w:sz="0" w:space="0" w:color="auto"/>
            <w:bottom w:val="none" w:sz="0" w:space="0" w:color="auto"/>
            <w:right w:val="none" w:sz="0" w:space="0" w:color="auto"/>
          </w:divBdr>
        </w:div>
        <w:div w:id="261038592">
          <w:marLeft w:val="480"/>
          <w:marRight w:val="0"/>
          <w:marTop w:val="0"/>
          <w:marBottom w:val="0"/>
          <w:divBdr>
            <w:top w:val="none" w:sz="0" w:space="0" w:color="auto"/>
            <w:left w:val="none" w:sz="0" w:space="0" w:color="auto"/>
            <w:bottom w:val="none" w:sz="0" w:space="0" w:color="auto"/>
            <w:right w:val="none" w:sz="0" w:space="0" w:color="auto"/>
          </w:divBdr>
        </w:div>
        <w:div w:id="2103600080">
          <w:marLeft w:val="480"/>
          <w:marRight w:val="0"/>
          <w:marTop w:val="0"/>
          <w:marBottom w:val="0"/>
          <w:divBdr>
            <w:top w:val="none" w:sz="0" w:space="0" w:color="auto"/>
            <w:left w:val="none" w:sz="0" w:space="0" w:color="auto"/>
            <w:bottom w:val="none" w:sz="0" w:space="0" w:color="auto"/>
            <w:right w:val="none" w:sz="0" w:space="0" w:color="auto"/>
          </w:divBdr>
        </w:div>
        <w:div w:id="1048531094">
          <w:marLeft w:val="480"/>
          <w:marRight w:val="0"/>
          <w:marTop w:val="0"/>
          <w:marBottom w:val="0"/>
          <w:divBdr>
            <w:top w:val="none" w:sz="0" w:space="0" w:color="auto"/>
            <w:left w:val="none" w:sz="0" w:space="0" w:color="auto"/>
            <w:bottom w:val="none" w:sz="0" w:space="0" w:color="auto"/>
            <w:right w:val="none" w:sz="0" w:space="0" w:color="auto"/>
          </w:divBdr>
        </w:div>
        <w:div w:id="961495546">
          <w:marLeft w:val="480"/>
          <w:marRight w:val="0"/>
          <w:marTop w:val="0"/>
          <w:marBottom w:val="0"/>
          <w:divBdr>
            <w:top w:val="none" w:sz="0" w:space="0" w:color="auto"/>
            <w:left w:val="none" w:sz="0" w:space="0" w:color="auto"/>
            <w:bottom w:val="none" w:sz="0" w:space="0" w:color="auto"/>
            <w:right w:val="none" w:sz="0" w:space="0" w:color="auto"/>
          </w:divBdr>
        </w:div>
        <w:div w:id="1012608592">
          <w:marLeft w:val="480"/>
          <w:marRight w:val="0"/>
          <w:marTop w:val="0"/>
          <w:marBottom w:val="0"/>
          <w:divBdr>
            <w:top w:val="none" w:sz="0" w:space="0" w:color="auto"/>
            <w:left w:val="none" w:sz="0" w:space="0" w:color="auto"/>
            <w:bottom w:val="none" w:sz="0" w:space="0" w:color="auto"/>
            <w:right w:val="none" w:sz="0" w:space="0" w:color="auto"/>
          </w:divBdr>
        </w:div>
        <w:div w:id="1373724221">
          <w:marLeft w:val="480"/>
          <w:marRight w:val="0"/>
          <w:marTop w:val="0"/>
          <w:marBottom w:val="0"/>
          <w:divBdr>
            <w:top w:val="none" w:sz="0" w:space="0" w:color="auto"/>
            <w:left w:val="none" w:sz="0" w:space="0" w:color="auto"/>
            <w:bottom w:val="none" w:sz="0" w:space="0" w:color="auto"/>
            <w:right w:val="none" w:sz="0" w:space="0" w:color="auto"/>
          </w:divBdr>
        </w:div>
        <w:div w:id="1944726119">
          <w:marLeft w:val="480"/>
          <w:marRight w:val="0"/>
          <w:marTop w:val="0"/>
          <w:marBottom w:val="0"/>
          <w:divBdr>
            <w:top w:val="none" w:sz="0" w:space="0" w:color="auto"/>
            <w:left w:val="none" w:sz="0" w:space="0" w:color="auto"/>
            <w:bottom w:val="none" w:sz="0" w:space="0" w:color="auto"/>
            <w:right w:val="none" w:sz="0" w:space="0" w:color="auto"/>
          </w:divBdr>
        </w:div>
        <w:div w:id="1428690242">
          <w:marLeft w:val="480"/>
          <w:marRight w:val="0"/>
          <w:marTop w:val="0"/>
          <w:marBottom w:val="0"/>
          <w:divBdr>
            <w:top w:val="none" w:sz="0" w:space="0" w:color="auto"/>
            <w:left w:val="none" w:sz="0" w:space="0" w:color="auto"/>
            <w:bottom w:val="none" w:sz="0" w:space="0" w:color="auto"/>
            <w:right w:val="none" w:sz="0" w:space="0" w:color="auto"/>
          </w:divBdr>
        </w:div>
      </w:divsChild>
    </w:div>
    <w:div w:id="98649474">
      <w:bodyDiv w:val="1"/>
      <w:marLeft w:val="0"/>
      <w:marRight w:val="0"/>
      <w:marTop w:val="0"/>
      <w:marBottom w:val="0"/>
      <w:divBdr>
        <w:top w:val="none" w:sz="0" w:space="0" w:color="auto"/>
        <w:left w:val="none" w:sz="0" w:space="0" w:color="auto"/>
        <w:bottom w:val="none" w:sz="0" w:space="0" w:color="auto"/>
        <w:right w:val="none" w:sz="0" w:space="0" w:color="auto"/>
      </w:divBdr>
    </w:div>
    <w:div w:id="105776199">
      <w:bodyDiv w:val="1"/>
      <w:marLeft w:val="0"/>
      <w:marRight w:val="0"/>
      <w:marTop w:val="0"/>
      <w:marBottom w:val="0"/>
      <w:divBdr>
        <w:top w:val="none" w:sz="0" w:space="0" w:color="auto"/>
        <w:left w:val="none" w:sz="0" w:space="0" w:color="auto"/>
        <w:bottom w:val="none" w:sz="0" w:space="0" w:color="auto"/>
        <w:right w:val="none" w:sz="0" w:space="0" w:color="auto"/>
      </w:divBdr>
      <w:divsChild>
        <w:div w:id="293827078">
          <w:marLeft w:val="0"/>
          <w:marRight w:val="0"/>
          <w:marTop w:val="300"/>
          <w:marBottom w:val="300"/>
          <w:divBdr>
            <w:top w:val="none" w:sz="0" w:space="0" w:color="auto"/>
            <w:left w:val="none" w:sz="0" w:space="0" w:color="auto"/>
            <w:bottom w:val="none" w:sz="0" w:space="0" w:color="auto"/>
            <w:right w:val="none" w:sz="0" w:space="0" w:color="auto"/>
          </w:divBdr>
        </w:div>
      </w:divsChild>
    </w:div>
    <w:div w:id="112135685">
      <w:bodyDiv w:val="1"/>
      <w:marLeft w:val="0"/>
      <w:marRight w:val="0"/>
      <w:marTop w:val="0"/>
      <w:marBottom w:val="0"/>
      <w:divBdr>
        <w:top w:val="none" w:sz="0" w:space="0" w:color="auto"/>
        <w:left w:val="none" w:sz="0" w:space="0" w:color="auto"/>
        <w:bottom w:val="none" w:sz="0" w:space="0" w:color="auto"/>
        <w:right w:val="none" w:sz="0" w:space="0" w:color="auto"/>
      </w:divBdr>
      <w:divsChild>
        <w:div w:id="1392001055">
          <w:marLeft w:val="0"/>
          <w:marRight w:val="0"/>
          <w:marTop w:val="0"/>
          <w:marBottom w:val="0"/>
          <w:divBdr>
            <w:top w:val="none" w:sz="0" w:space="0" w:color="auto"/>
            <w:left w:val="none" w:sz="0" w:space="0" w:color="auto"/>
            <w:bottom w:val="none" w:sz="0" w:space="0" w:color="auto"/>
            <w:right w:val="none" w:sz="0" w:space="0" w:color="auto"/>
          </w:divBdr>
          <w:divsChild>
            <w:div w:id="248925812">
              <w:marLeft w:val="0"/>
              <w:marRight w:val="0"/>
              <w:marTop w:val="0"/>
              <w:marBottom w:val="0"/>
              <w:divBdr>
                <w:top w:val="none" w:sz="0" w:space="0" w:color="auto"/>
                <w:left w:val="none" w:sz="0" w:space="0" w:color="auto"/>
                <w:bottom w:val="none" w:sz="0" w:space="0" w:color="auto"/>
                <w:right w:val="none" w:sz="0" w:space="0" w:color="auto"/>
              </w:divBdr>
              <w:divsChild>
                <w:div w:id="756949235">
                  <w:marLeft w:val="0"/>
                  <w:marRight w:val="0"/>
                  <w:marTop w:val="0"/>
                  <w:marBottom w:val="0"/>
                  <w:divBdr>
                    <w:top w:val="none" w:sz="0" w:space="0" w:color="auto"/>
                    <w:left w:val="none" w:sz="0" w:space="0" w:color="auto"/>
                    <w:bottom w:val="none" w:sz="0" w:space="0" w:color="auto"/>
                    <w:right w:val="none" w:sz="0" w:space="0" w:color="auto"/>
                  </w:divBdr>
                  <w:divsChild>
                    <w:div w:id="6175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08359">
      <w:bodyDiv w:val="1"/>
      <w:marLeft w:val="0"/>
      <w:marRight w:val="0"/>
      <w:marTop w:val="0"/>
      <w:marBottom w:val="0"/>
      <w:divBdr>
        <w:top w:val="none" w:sz="0" w:space="0" w:color="auto"/>
        <w:left w:val="none" w:sz="0" w:space="0" w:color="auto"/>
        <w:bottom w:val="none" w:sz="0" w:space="0" w:color="auto"/>
        <w:right w:val="none" w:sz="0" w:space="0" w:color="auto"/>
      </w:divBdr>
      <w:divsChild>
        <w:div w:id="1359896137">
          <w:marLeft w:val="480"/>
          <w:marRight w:val="0"/>
          <w:marTop w:val="0"/>
          <w:marBottom w:val="0"/>
          <w:divBdr>
            <w:top w:val="none" w:sz="0" w:space="0" w:color="auto"/>
            <w:left w:val="none" w:sz="0" w:space="0" w:color="auto"/>
            <w:bottom w:val="none" w:sz="0" w:space="0" w:color="auto"/>
            <w:right w:val="none" w:sz="0" w:space="0" w:color="auto"/>
          </w:divBdr>
        </w:div>
        <w:div w:id="682171922">
          <w:marLeft w:val="480"/>
          <w:marRight w:val="0"/>
          <w:marTop w:val="0"/>
          <w:marBottom w:val="0"/>
          <w:divBdr>
            <w:top w:val="none" w:sz="0" w:space="0" w:color="auto"/>
            <w:left w:val="none" w:sz="0" w:space="0" w:color="auto"/>
            <w:bottom w:val="none" w:sz="0" w:space="0" w:color="auto"/>
            <w:right w:val="none" w:sz="0" w:space="0" w:color="auto"/>
          </w:divBdr>
        </w:div>
        <w:div w:id="994457657">
          <w:marLeft w:val="480"/>
          <w:marRight w:val="0"/>
          <w:marTop w:val="0"/>
          <w:marBottom w:val="0"/>
          <w:divBdr>
            <w:top w:val="none" w:sz="0" w:space="0" w:color="auto"/>
            <w:left w:val="none" w:sz="0" w:space="0" w:color="auto"/>
            <w:bottom w:val="none" w:sz="0" w:space="0" w:color="auto"/>
            <w:right w:val="none" w:sz="0" w:space="0" w:color="auto"/>
          </w:divBdr>
        </w:div>
        <w:div w:id="1795832896">
          <w:marLeft w:val="480"/>
          <w:marRight w:val="0"/>
          <w:marTop w:val="0"/>
          <w:marBottom w:val="0"/>
          <w:divBdr>
            <w:top w:val="none" w:sz="0" w:space="0" w:color="auto"/>
            <w:left w:val="none" w:sz="0" w:space="0" w:color="auto"/>
            <w:bottom w:val="none" w:sz="0" w:space="0" w:color="auto"/>
            <w:right w:val="none" w:sz="0" w:space="0" w:color="auto"/>
          </w:divBdr>
        </w:div>
        <w:div w:id="269161981">
          <w:marLeft w:val="480"/>
          <w:marRight w:val="0"/>
          <w:marTop w:val="0"/>
          <w:marBottom w:val="0"/>
          <w:divBdr>
            <w:top w:val="none" w:sz="0" w:space="0" w:color="auto"/>
            <w:left w:val="none" w:sz="0" w:space="0" w:color="auto"/>
            <w:bottom w:val="none" w:sz="0" w:space="0" w:color="auto"/>
            <w:right w:val="none" w:sz="0" w:space="0" w:color="auto"/>
          </w:divBdr>
        </w:div>
        <w:div w:id="263535468">
          <w:marLeft w:val="480"/>
          <w:marRight w:val="0"/>
          <w:marTop w:val="0"/>
          <w:marBottom w:val="0"/>
          <w:divBdr>
            <w:top w:val="none" w:sz="0" w:space="0" w:color="auto"/>
            <w:left w:val="none" w:sz="0" w:space="0" w:color="auto"/>
            <w:bottom w:val="none" w:sz="0" w:space="0" w:color="auto"/>
            <w:right w:val="none" w:sz="0" w:space="0" w:color="auto"/>
          </w:divBdr>
        </w:div>
        <w:div w:id="1119033298">
          <w:marLeft w:val="480"/>
          <w:marRight w:val="0"/>
          <w:marTop w:val="0"/>
          <w:marBottom w:val="0"/>
          <w:divBdr>
            <w:top w:val="none" w:sz="0" w:space="0" w:color="auto"/>
            <w:left w:val="none" w:sz="0" w:space="0" w:color="auto"/>
            <w:bottom w:val="none" w:sz="0" w:space="0" w:color="auto"/>
            <w:right w:val="none" w:sz="0" w:space="0" w:color="auto"/>
          </w:divBdr>
        </w:div>
        <w:div w:id="1732849107">
          <w:marLeft w:val="480"/>
          <w:marRight w:val="0"/>
          <w:marTop w:val="0"/>
          <w:marBottom w:val="0"/>
          <w:divBdr>
            <w:top w:val="none" w:sz="0" w:space="0" w:color="auto"/>
            <w:left w:val="none" w:sz="0" w:space="0" w:color="auto"/>
            <w:bottom w:val="none" w:sz="0" w:space="0" w:color="auto"/>
            <w:right w:val="none" w:sz="0" w:space="0" w:color="auto"/>
          </w:divBdr>
        </w:div>
        <w:div w:id="329527831">
          <w:marLeft w:val="480"/>
          <w:marRight w:val="0"/>
          <w:marTop w:val="0"/>
          <w:marBottom w:val="0"/>
          <w:divBdr>
            <w:top w:val="none" w:sz="0" w:space="0" w:color="auto"/>
            <w:left w:val="none" w:sz="0" w:space="0" w:color="auto"/>
            <w:bottom w:val="none" w:sz="0" w:space="0" w:color="auto"/>
            <w:right w:val="none" w:sz="0" w:space="0" w:color="auto"/>
          </w:divBdr>
        </w:div>
        <w:div w:id="667947454">
          <w:marLeft w:val="480"/>
          <w:marRight w:val="0"/>
          <w:marTop w:val="0"/>
          <w:marBottom w:val="0"/>
          <w:divBdr>
            <w:top w:val="none" w:sz="0" w:space="0" w:color="auto"/>
            <w:left w:val="none" w:sz="0" w:space="0" w:color="auto"/>
            <w:bottom w:val="none" w:sz="0" w:space="0" w:color="auto"/>
            <w:right w:val="none" w:sz="0" w:space="0" w:color="auto"/>
          </w:divBdr>
        </w:div>
        <w:div w:id="828327534">
          <w:marLeft w:val="480"/>
          <w:marRight w:val="0"/>
          <w:marTop w:val="0"/>
          <w:marBottom w:val="0"/>
          <w:divBdr>
            <w:top w:val="none" w:sz="0" w:space="0" w:color="auto"/>
            <w:left w:val="none" w:sz="0" w:space="0" w:color="auto"/>
            <w:bottom w:val="none" w:sz="0" w:space="0" w:color="auto"/>
            <w:right w:val="none" w:sz="0" w:space="0" w:color="auto"/>
          </w:divBdr>
        </w:div>
        <w:div w:id="1967854938">
          <w:marLeft w:val="480"/>
          <w:marRight w:val="0"/>
          <w:marTop w:val="0"/>
          <w:marBottom w:val="0"/>
          <w:divBdr>
            <w:top w:val="none" w:sz="0" w:space="0" w:color="auto"/>
            <w:left w:val="none" w:sz="0" w:space="0" w:color="auto"/>
            <w:bottom w:val="none" w:sz="0" w:space="0" w:color="auto"/>
            <w:right w:val="none" w:sz="0" w:space="0" w:color="auto"/>
          </w:divBdr>
        </w:div>
        <w:div w:id="994534499">
          <w:marLeft w:val="480"/>
          <w:marRight w:val="0"/>
          <w:marTop w:val="0"/>
          <w:marBottom w:val="0"/>
          <w:divBdr>
            <w:top w:val="none" w:sz="0" w:space="0" w:color="auto"/>
            <w:left w:val="none" w:sz="0" w:space="0" w:color="auto"/>
            <w:bottom w:val="none" w:sz="0" w:space="0" w:color="auto"/>
            <w:right w:val="none" w:sz="0" w:space="0" w:color="auto"/>
          </w:divBdr>
        </w:div>
        <w:div w:id="1295526429">
          <w:marLeft w:val="480"/>
          <w:marRight w:val="0"/>
          <w:marTop w:val="0"/>
          <w:marBottom w:val="0"/>
          <w:divBdr>
            <w:top w:val="none" w:sz="0" w:space="0" w:color="auto"/>
            <w:left w:val="none" w:sz="0" w:space="0" w:color="auto"/>
            <w:bottom w:val="none" w:sz="0" w:space="0" w:color="auto"/>
            <w:right w:val="none" w:sz="0" w:space="0" w:color="auto"/>
          </w:divBdr>
        </w:div>
        <w:div w:id="922031307">
          <w:marLeft w:val="480"/>
          <w:marRight w:val="0"/>
          <w:marTop w:val="0"/>
          <w:marBottom w:val="0"/>
          <w:divBdr>
            <w:top w:val="none" w:sz="0" w:space="0" w:color="auto"/>
            <w:left w:val="none" w:sz="0" w:space="0" w:color="auto"/>
            <w:bottom w:val="none" w:sz="0" w:space="0" w:color="auto"/>
            <w:right w:val="none" w:sz="0" w:space="0" w:color="auto"/>
          </w:divBdr>
        </w:div>
        <w:div w:id="1342122940">
          <w:marLeft w:val="480"/>
          <w:marRight w:val="0"/>
          <w:marTop w:val="0"/>
          <w:marBottom w:val="0"/>
          <w:divBdr>
            <w:top w:val="none" w:sz="0" w:space="0" w:color="auto"/>
            <w:left w:val="none" w:sz="0" w:space="0" w:color="auto"/>
            <w:bottom w:val="none" w:sz="0" w:space="0" w:color="auto"/>
            <w:right w:val="none" w:sz="0" w:space="0" w:color="auto"/>
          </w:divBdr>
        </w:div>
        <w:div w:id="1914196956">
          <w:marLeft w:val="480"/>
          <w:marRight w:val="0"/>
          <w:marTop w:val="0"/>
          <w:marBottom w:val="0"/>
          <w:divBdr>
            <w:top w:val="none" w:sz="0" w:space="0" w:color="auto"/>
            <w:left w:val="none" w:sz="0" w:space="0" w:color="auto"/>
            <w:bottom w:val="none" w:sz="0" w:space="0" w:color="auto"/>
            <w:right w:val="none" w:sz="0" w:space="0" w:color="auto"/>
          </w:divBdr>
        </w:div>
        <w:div w:id="1366054645">
          <w:marLeft w:val="480"/>
          <w:marRight w:val="0"/>
          <w:marTop w:val="0"/>
          <w:marBottom w:val="0"/>
          <w:divBdr>
            <w:top w:val="none" w:sz="0" w:space="0" w:color="auto"/>
            <w:left w:val="none" w:sz="0" w:space="0" w:color="auto"/>
            <w:bottom w:val="none" w:sz="0" w:space="0" w:color="auto"/>
            <w:right w:val="none" w:sz="0" w:space="0" w:color="auto"/>
          </w:divBdr>
        </w:div>
        <w:div w:id="454715215">
          <w:marLeft w:val="480"/>
          <w:marRight w:val="0"/>
          <w:marTop w:val="0"/>
          <w:marBottom w:val="0"/>
          <w:divBdr>
            <w:top w:val="none" w:sz="0" w:space="0" w:color="auto"/>
            <w:left w:val="none" w:sz="0" w:space="0" w:color="auto"/>
            <w:bottom w:val="none" w:sz="0" w:space="0" w:color="auto"/>
            <w:right w:val="none" w:sz="0" w:space="0" w:color="auto"/>
          </w:divBdr>
        </w:div>
        <w:div w:id="1830638321">
          <w:marLeft w:val="480"/>
          <w:marRight w:val="0"/>
          <w:marTop w:val="0"/>
          <w:marBottom w:val="0"/>
          <w:divBdr>
            <w:top w:val="none" w:sz="0" w:space="0" w:color="auto"/>
            <w:left w:val="none" w:sz="0" w:space="0" w:color="auto"/>
            <w:bottom w:val="none" w:sz="0" w:space="0" w:color="auto"/>
            <w:right w:val="none" w:sz="0" w:space="0" w:color="auto"/>
          </w:divBdr>
        </w:div>
        <w:div w:id="45683036">
          <w:marLeft w:val="480"/>
          <w:marRight w:val="0"/>
          <w:marTop w:val="0"/>
          <w:marBottom w:val="0"/>
          <w:divBdr>
            <w:top w:val="none" w:sz="0" w:space="0" w:color="auto"/>
            <w:left w:val="none" w:sz="0" w:space="0" w:color="auto"/>
            <w:bottom w:val="none" w:sz="0" w:space="0" w:color="auto"/>
            <w:right w:val="none" w:sz="0" w:space="0" w:color="auto"/>
          </w:divBdr>
        </w:div>
        <w:div w:id="2097895608">
          <w:marLeft w:val="480"/>
          <w:marRight w:val="0"/>
          <w:marTop w:val="0"/>
          <w:marBottom w:val="0"/>
          <w:divBdr>
            <w:top w:val="none" w:sz="0" w:space="0" w:color="auto"/>
            <w:left w:val="none" w:sz="0" w:space="0" w:color="auto"/>
            <w:bottom w:val="none" w:sz="0" w:space="0" w:color="auto"/>
            <w:right w:val="none" w:sz="0" w:space="0" w:color="auto"/>
          </w:divBdr>
        </w:div>
        <w:div w:id="512492945">
          <w:marLeft w:val="480"/>
          <w:marRight w:val="0"/>
          <w:marTop w:val="0"/>
          <w:marBottom w:val="0"/>
          <w:divBdr>
            <w:top w:val="none" w:sz="0" w:space="0" w:color="auto"/>
            <w:left w:val="none" w:sz="0" w:space="0" w:color="auto"/>
            <w:bottom w:val="none" w:sz="0" w:space="0" w:color="auto"/>
            <w:right w:val="none" w:sz="0" w:space="0" w:color="auto"/>
          </w:divBdr>
        </w:div>
        <w:div w:id="505292021">
          <w:marLeft w:val="480"/>
          <w:marRight w:val="0"/>
          <w:marTop w:val="0"/>
          <w:marBottom w:val="0"/>
          <w:divBdr>
            <w:top w:val="none" w:sz="0" w:space="0" w:color="auto"/>
            <w:left w:val="none" w:sz="0" w:space="0" w:color="auto"/>
            <w:bottom w:val="none" w:sz="0" w:space="0" w:color="auto"/>
            <w:right w:val="none" w:sz="0" w:space="0" w:color="auto"/>
          </w:divBdr>
        </w:div>
        <w:div w:id="1577978568">
          <w:marLeft w:val="480"/>
          <w:marRight w:val="0"/>
          <w:marTop w:val="0"/>
          <w:marBottom w:val="0"/>
          <w:divBdr>
            <w:top w:val="none" w:sz="0" w:space="0" w:color="auto"/>
            <w:left w:val="none" w:sz="0" w:space="0" w:color="auto"/>
            <w:bottom w:val="none" w:sz="0" w:space="0" w:color="auto"/>
            <w:right w:val="none" w:sz="0" w:space="0" w:color="auto"/>
          </w:divBdr>
        </w:div>
        <w:div w:id="748314094">
          <w:marLeft w:val="480"/>
          <w:marRight w:val="0"/>
          <w:marTop w:val="0"/>
          <w:marBottom w:val="0"/>
          <w:divBdr>
            <w:top w:val="none" w:sz="0" w:space="0" w:color="auto"/>
            <w:left w:val="none" w:sz="0" w:space="0" w:color="auto"/>
            <w:bottom w:val="none" w:sz="0" w:space="0" w:color="auto"/>
            <w:right w:val="none" w:sz="0" w:space="0" w:color="auto"/>
          </w:divBdr>
        </w:div>
        <w:div w:id="157501407">
          <w:marLeft w:val="480"/>
          <w:marRight w:val="0"/>
          <w:marTop w:val="0"/>
          <w:marBottom w:val="0"/>
          <w:divBdr>
            <w:top w:val="none" w:sz="0" w:space="0" w:color="auto"/>
            <w:left w:val="none" w:sz="0" w:space="0" w:color="auto"/>
            <w:bottom w:val="none" w:sz="0" w:space="0" w:color="auto"/>
            <w:right w:val="none" w:sz="0" w:space="0" w:color="auto"/>
          </w:divBdr>
        </w:div>
        <w:div w:id="1562906478">
          <w:marLeft w:val="480"/>
          <w:marRight w:val="0"/>
          <w:marTop w:val="0"/>
          <w:marBottom w:val="0"/>
          <w:divBdr>
            <w:top w:val="none" w:sz="0" w:space="0" w:color="auto"/>
            <w:left w:val="none" w:sz="0" w:space="0" w:color="auto"/>
            <w:bottom w:val="none" w:sz="0" w:space="0" w:color="auto"/>
            <w:right w:val="none" w:sz="0" w:space="0" w:color="auto"/>
          </w:divBdr>
        </w:div>
        <w:div w:id="2098939439">
          <w:marLeft w:val="480"/>
          <w:marRight w:val="0"/>
          <w:marTop w:val="0"/>
          <w:marBottom w:val="0"/>
          <w:divBdr>
            <w:top w:val="none" w:sz="0" w:space="0" w:color="auto"/>
            <w:left w:val="none" w:sz="0" w:space="0" w:color="auto"/>
            <w:bottom w:val="none" w:sz="0" w:space="0" w:color="auto"/>
            <w:right w:val="none" w:sz="0" w:space="0" w:color="auto"/>
          </w:divBdr>
        </w:div>
        <w:div w:id="567572502">
          <w:marLeft w:val="480"/>
          <w:marRight w:val="0"/>
          <w:marTop w:val="0"/>
          <w:marBottom w:val="0"/>
          <w:divBdr>
            <w:top w:val="none" w:sz="0" w:space="0" w:color="auto"/>
            <w:left w:val="none" w:sz="0" w:space="0" w:color="auto"/>
            <w:bottom w:val="none" w:sz="0" w:space="0" w:color="auto"/>
            <w:right w:val="none" w:sz="0" w:space="0" w:color="auto"/>
          </w:divBdr>
        </w:div>
        <w:div w:id="534579177">
          <w:marLeft w:val="480"/>
          <w:marRight w:val="0"/>
          <w:marTop w:val="0"/>
          <w:marBottom w:val="0"/>
          <w:divBdr>
            <w:top w:val="none" w:sz="0" w:space="0" w:color="auto"/>
            <w:left w:val="none" w:sz="0" w:space="0" w:color="auto"/>
            <w:bottom w:val="none" w:sz="0" w:space="0" w:color="auto"/>
            <w:right w:val="none" w:sz="0" w:space="0" w:color="auto"/>
          </w:divBdr>
        </w:div>
        <w:div w:id="1964070777">
          <w:marLeft w:val="480"/>
          <w:marRight w:val="0"/>
          <w:marTop w:val="0"/>
          <w:marBottom w:val="0"/>
          <w:divBdr>
            <w:top w:val="none" w:sz="0" w:space="0" w:color="auto"/>
            <w:left w:val="none" w:sz="0" w:space="0" w:color="auto"/>
            <w:bottom w:val="none" w:sz="0" w:space="0" w:color="auto"/>
            <w:right w:val="none" w:sz="0" w:space="0" w:color="auto"/>
          </w:divBdr>
        </w:div>
        <w:div w:id="1847859898">
          <w:marLeft w:val="480"/>
          <w:marRight w:val="0"/>
          <w:marTop w:val="0"/>
          <w:marBottom w:val="0"/>
          <w:divBdr>
            <w:top w:val="none" w:sz="0" w:space="0" w:color="auto"/>
            <w:left w:val="none" w:sz="0" w:space="0" w:color="auto"/>
            <w:bottom w:val="none" w:sz="0" w:space="0" w:color="auto"/>
            <w:right w:val="none" w:sz="0" w:space="0" w:color="auto"/>
          </w:divBdr>
        </w:div>
        <w:div w:id="1324746468">
          <w:marLeft w:val="480"/>
          <w:marRight w:val="0"/>
          <w:marTop w:val="0"/>
          <w:marBottom w:val="0"/>
          <w:divBdr>
            <w:top w:val="none" w:sz="0" w:space="0" w:color="auto"/>
            <w:left w:val="none" w:sz="0" w:space="0" w:color="auto"/>
            <w:bottom w:val="none" w:sz="0" w:space="0" w:color="auto"/>
            <w:right w:val="none" w:sz="0" w:space="0" w:color="auto"/>
          </w:divBdr>
        </w:div>
        <w:div w:id="1335717432">
          <w:marLeft w:val="480"/>
          <w:marRight w:val="0"/>
          <w:marTop w:val="0"/>
          <w:marBottom w:val="0"/>
          <w:divBdr>
            <w:top w:val="none" w:sz="0" w:space="0" w:color="auto"/>
            <w:left w:val="none" w:sz="0" w:space="0" w:color="auto"/>
            <w:bottom w:val="none" w:sz="0" w:space="0" w:color="auto"/>
            <w:right w:val="none" w:sz="0" w:space="0" w:color="auto"/>
          </w:divBdr>
        </w:div>
        <w:div w:id="1887526747">
          <w:marLeft w:val="480"/>
          <w:marRight w:val="0"/>
          <w:marTop w:val="0"/>
          <w:marBottom w:val="0"/>
          <w:divBdr>
            <w:top w:val="none" w:sz="0" w:space="0" w:color="auto"/>
            <w:left w:val="none" w:sz="0" w:space="0" w:color="auto"/>
            <w:bottom w:val="none" w:sz="0" w:space="0" w:color="auto"/>
            <w:right w:val="none" w:sz="0" w:space="0" w:color="auto"/>
          </w:divBdr>
        </w:div>
        <w:div w:id="1546018680">
          <w:marLeft w:val="480"/>
          <w:marRight w:val="0"/>
          <w:marTop w:val="0"/>
          <w:marBottom w:val="0"/>
          <w:divBdr>
            <w:top w:val="none" w:sz="0" w:space="0" w:color="auto"/>
            <w:left w:val="none" w:sz="0" w:space="0" w:color="auto"/>
            <w:bottom w:val="none" w:sz="0" w:space="0" w:color="auto"/>
            <w:right w:val="none" w:sz="0" w:space="0" w:color="auto"/>
          </w:divBdr>
        </w:div>
        <w:div w:id="775175300">
          <w:marLeft w:val="480"/>
          <w:marRight w:val="0"/>
          <w:marTop w:val="0"/>
          <w:marBottom w:val="0"/>
          <w:divBdr>
            <w:top w:val="none" w:sz="0" w:space="0" w:color="auto"/>
            <w:left w:val="none" w:sz="0" w:space="0" w:color="auto"/>
            <w:bottom w:val="none" w:sz="0" w:space="0" w:color="auto"/>
            <w:right w:val="none" w:sz="0" w:space="0" w:color="auto"/>
          </w:divBdr>
        </w:div>
        <w:div w:id="778259225">
          <w:marLeft w:val="480"/>
          <w:marRight w:val="0"/>
          <w:marTop w:val="0"/>
          <w:marBottom w:val="0"/>
          <w:divBdr>
            <w:top w:val="none" w:sz="0" w:space="0" w:color="auto"/>
            <w:left w:val="none" w:sz="0" w:space="0" w:color="auto"/>
            <w:bottom w:val="none" w:sz="0" w:space="0" w:color="auto"/>
            <w:right w:val="none" w:sz="0" w:space="0" w:color="auto"/>
          </w:divBdr>
        </w:div>
        <w:div w:id="548297938">
          <w:marLeft w:val="480"/>
          <w:marRight w:val="0"/>
          <w:marTop w:val="0"/>
          <w:marBottom w:val="0"/>
          <w:divBdr>
            <w:top w:val="none" w:sz="0" w:space="0" w:color="auto"/>
            <w:left w:val="none" w:sz="0" w:space="0" w:color="auto"/>
            <w:bottom w:val="none" w:sz="0" w:space="0" w:color="auto"/>
            <w:right w:val="none" w:sz="0" w:space="0" w:color="auto"/>
          </w:divBdr>
        </w:div>
        <w:div w:id="365298331">
          <w:marLeft w:val="480"/>
          <w:marRight w:val="0"/>
          <w:marTop w:val="0"/>
          <w:marBottom w:val="0"/>
          <w:divBdr>
            <w:top w:val="none" w:sz="0" w:space="0" w:color="auto"/>
            <w:left w:val="none" w:sz="0" w:space="0" w:color="auto"/>
            <w:bottom w:val="none" w:sz="0" w:space="0" w:color="auto"/>
            <w:right w:val="none" w:sz="0" w:space="0" w:color="auto"/>
          </w:divBdr>
        </w:div>
        <w:div w:id="1776946195">
          <w:marLeft w:val="480"/>
          <w:marRight w:val="0"/>
          <w:marTop w:val="0"/>
          <w:marBottom w:val="0"/>
          <w:divBdr>
            <w:top w:val="none" w:sz="0" w:space="0" w:color="auto"/>
            <w:left w:val="none" w:sz="0" w:space="0" w:color="auto"/>
            <w:bottom w:val="none" w:sz="0" w:space="0" w:color="auto"/>
            <w:right w:val="none" w:sz="0" w:space="0" w:color="auto"/>
          </w:divBdr>
        </w:div>
        <w:div w:id="761419099">
          <w:marLeft w:val="480"/>
          <w:marRight w:val="0"/>
          <w:marTop w:val="0"/>
          <w:marBottom w:val="0"/>
          <w:divBdr>
            <w:top w:val="none" w:sz="0" w:space="0" w:color="auto"/>
            <w:left w:val="none" w:sz="0" w:space="0" w:color="auto"/>
            <w:bottom w:val="none" w:sz="0" w:space="0" w:color="auto"/>
            <w:right w:val="none" w:sz="0" w:space="0" w:color="auto"/>
          </w:divBdr>
        </w:div>
        <w:div w:id="882407771">
          <w:marLeft w:val="480"/>
          <w:marRight w:val="0"/>
          <w:marTop w:val="0"/>
          <w:marBottom w:val="0"/>
          <w:divBdr>
            <w:top w:val="none" w:sz="0" w:space="0" w:color="auto"/>
            <w:left w:val="none" w:sz="0" w:space="0" w:color="auto"/>
            <w:bottom w:val="none" w:sz="0" w:space="0" w:color="auto"/>
            <w:right w:val="none" w:sz="0" w:space="0" w:color="auto"/>
          </w:divBdr>
        </w:div>
        <w:div w:id="995955640">
          <w:marLeft w:val="480"/>
          <w:marRight w:val="0"/>
          <w:marTop w:val="0"/>
          <w:marBottom w:val="0"/>
          <w:divBdr>
            <w:top w:val="none" w:sz="0" w:space="0" w:color="auto"/>
            <w:left w:val="none" w:sz="0" w:space="0" w:color="auto"/>
            <w:bottom w:val="none" w:sz="0" w:space="0" w:color="auto"/>
            <w:right w:val="none" w:sz="0" w:space="0" w:color="auto"/>
          </w:divBdr>
        </w:div>
        <w:div w:id="379673025">
          <w:marLeft w:val="480"/>
          <w:marRight w:val="0"/>
          <w:marTop w:val="0"/>
          <w:marBottom w:val="0"/>
          <w:divBdr>
            <w:top w:val="none" w:sz="0" w:space="0" w:color="auto"/>
            <w:left w:val="none" w:sz="0" w:space="0" w:color="auto"/>
            <w:bottom w:val="none" w:sz="0" w:space="0" w:color="auto"/>
            <w:right w:val="none" w:sz="0" w:space="0" w:color="auto"/>
          </w:divBdr>
        </w:div>
        <w:div w:id="1672683072">
          <w:marLeft w:val="480"/>
          <w:marRight w:val="0"/>
          <w:marTop w:val="0"/>
          <w:marBottom w:val="0"/>
          <w:divBdr>
            <w:top w:val="none" w:sz="0" w:space="0" w:color="auto"/>
            <w:left w:val="none" w:sz="0" w:space="0" w:color="auto"/>
            <w:bottom w:val="none" w:sz="0" w:space="0" w:color="auto"/>
            <w:right w:val="none" w:sz="0" w:space="0" w:color="auto"/>
          </w:divBdr>
        </w:div>
        <w:div w:id="227960967">
          <w:marLeft w:val="480"/>
          <w:marRight w:val="0"/>
          <w:marTop w:val="0"/>
          <w:marBottom w:val="0"/>
          <w:divBdr>
            <w:top w:val="none" w:sz="0" w:space="0" w:color="auto"/>
            <w:left w:val="none" w:sz="0" w:space="0" w:color="auto"/>
            <w:bottom w:val="none" w:sz="0" w:space="0" w:color="auto"/>
            <w:right w:val="none" w:sz="0" w:space="0" w:color="auto"/>
          </w:divBdr>
        </w:div>
        <w:div w:id="970747897">
          <w:marLeft w:val="480"/>
          <w:marRight w:val="0"/>
          <w:marTop w:val="0"/>
          <w:marBottom w:val="0"/>
          <w:divBdr>
            <w:top w:val="none" w:sz="0" w:space="0" w:color="auto"/>
            <w:left w:val="none" w:sz="0" w:space="0" w:color="auto"/>
            <w:bottom w:val="none" w:sz="0" w:space="0" w:color="auto"/>
            <w:right w:val="none" w:sz="0" w:space="0" w:color="auto"/>
          </w:divBdr>
        </w:div>
        <w:div w:id="1089544528">
          <w:marLeft w:val="480"/>
          <w:marRight w:val="0"/>
          <w:marTop w:val="0"/>
          <w:marBottom w:val="0"/>
          <w:divBdr>
            <w:top w:val="none" w:sz="0" w:space="0" w:color="auto"/>
            <w:left w:val="none" w:sz="0" w:space="0" w:color="auto"/>
            <w:bottom w:val="none" w:sz="0" w:space="0" w:color="auto"/>
            <w:right w:val="none" w:sz="0" w:space="0" w:color="auto"/>
          </w:divBdr>
        </w:div>
        <w:div w:id="264852622">
          <w:marLeft w:val="480"/>
          <w:marRight w:val="0"/>
          <w:marTop w:val="0"/>
          <w:marBottom w:val="0"/>
          <w:divBdr>
            <w:top w:val="none" w:sz="0" w:space="0" w:color="auto"/>
            <w:left w:val="none" w:sz="0" w:space="0" w:color="auto"/>
            <w:bottom w:val="none" w:sz="0" w:space="0" w:color="auto"/>
            <w:right w:val="none" w:sz="0" w:space="0" w:color="auto"/>
          </w:divBdr>
        </w:div>
        <w:div w:id="1862890098">
          <w:marLeft w:val="480"/>
          <w:marRight w:val="0"/>
          <w:marTop w:val="0"/>
          <w:marBottom w:val="0"/>
          <w:divBdr>
            <w:top w:val="none" w:sz="0" w:space="0" w:color="auto"/>
            <w:left w:val="none" w:sz="0" w:space="0" w:color="auto"/>
            <w:bottom w:val="none" w:sz="0" w:space="0" w:color="auto"/>
            <w:right w:val="none" w:sz="0" w:space="0" w:color="auto"/>
          </w:divBdr>
        </w:div>
        <w:div w:id="867253029">
          <w:marLeft w:val="480"/>
          <w:marRight w:val="0"/>
          <w:marTop w:val="0"/>
          <w:marBottom w:val="0"/>
          <w:divBdr>
            <w:top w:val="none" w:sz="0" w:space="0" w:color="auto"/>
            <w:left w:val="none" w:sz="0" w:space="0" w:color="auto"/>
            <w:bottom w:val="none" w:sz="0" w:space="0" w:color="auto"/>
            <w:right w:val="none" w:sz="0" w:space="0" w:color="auto"/>
          </w:divBdr>
        </w:div>
        <w:div w:id="225410689">
          <w:marLeft w:val="480"/>
          <w:marRight w:val="0"/>
          <w:marTop w:val="0"/>
          <w:marBottom w:val="0"/>
          <w:divBdr>
            <w:top w:val="none" w:sz="0" w:space="0" w:color="auto"/>
            <w:left w:val="none" w:sz="0" w:space="0" w:color="auto"/>
            <w:bottom w:val="none" w:sz="0" w:space="0" w:color="auto"/>
            <w:right w:val="none" w:sz="0" w:space="0" w:color="auto"/>
          </w:divBdr>
        </w:div>
        <w:div w:id="1290866512">
          <w:marLeft w:val="480"/>
          <w:marRight w:val="0"/>
          <w:marTop w:val="0"/>
          <w:marBottom w:val="0"/>
          <w:divBdr>
            <w:top w:val="none" w:sz="0" w:space="0" w:color="auto"/>
            <w:left w:val="none" w:sz="0" w:space="0" w:color="auto"/>
            <w:bottom w:val="none" w:sz="0" w:space="0" w:color="auto"/>
            <w:right w:val="none" w:sz="0" w:space="0" w:color="auto"/>
          </w:divBdr>
        </w:div>
        <w:div w:id="2079084920">
          <w:marLeft w:val="480"/>
          <w:marRight w:val="0"/>
          <w:marTop w:val="0"/>
          <w:marBottom w:val="0"/>
          <w:divBdr>
            <w:top w:val="none" w:sz="0" w:space="0" w:color="auto"/>
            <w:left w:val="none" w:sz="0" w:space="0" w:color="auto"/>
            <w:bottom w:val="none" w:sz="0" w:space="0" w:color="auto"/>
            <w:right w:val="none" w:sz="0" w:space="0" w:color="auto"/>
          </w:divBdr>
        </w:div>
        <w:div w:id="227344795">
          <w:marLeft w:val="480"/>
          <w:marRight w:val="0"/>
          <w:marTop w:val="0"/>
          <w:marBottom w:val="0"/>
          <w:divBdr>
            <w:top w:val="none" w:sz="0" w:space="0" w:color="auto"/>
            <w:left w:val="none" w:sz="0" w:space="0" w:color="auto"/>
            <w:bottom w:val="none" w:sz="0" w:space="0" w:color="auto"/>
            <w:right w:val="none" w:sz="0" w:space="0" w:color="auto"/>
          </w:divBdr>
        </w:div>
        <w:div w:id="641498256">
          <w:marLeft w:val="480"/>
          <w:marRight w:val="0"/>
          <w:marTop w:val="0"/>
          <w:marBottom w:val="0"/>
          <w:divBdr>
            <w:top w:val="none" w:sz="0" w:space="0" w:color="auto"/>
            <w:left w:val="none" w:sz="0" w:space="0" w:color="auto"/>
            <w:bottom w:val="none" w:sz="0" w:space="0" w:color="auto"/>
            <w:right w:val="none" w:sz="0" w:space="0" w:color="auto"/>
          </w:divBdr>
        </w:div>
        <w:div w:id="1398356670">
          <w:marLeft w:val="480"/>
          <w:marRight w:val="0"/>
          <w:marTop w:val="0"/>
          <w:marBottom w:val="0"/>
          <w:divBdr>
            <w:top w:val="none" w:sz="0" w:space="0" w:color="auto"/>
            <w:left w:val="none" w:sz="0" w:space="0" w:color="auto"/>
            <w:bottom w:val="none" w:sz="0" w:space="0" w:color="auto"/>
            <w:right w:val="none" w:sz="0" w:space="0" w:color="auto"/>
          </w:divBdr>
        </w:div>
        <w:div w:id="650409809">
          <w:marLeft w:val="480"/>
          <w:marRight w:val="0"/>
          <w:marTop w:val="0"/>
          <w:marBottom w:val="0"/>
          <w:divBdr>
            <w:top w:val="none" w:sz="0" w:space="0" w:color="auto"/>
            <w:left w:val="none" w:sz="0" w:space="0" w:color="auto"/>
            <w:bottom w:val="none" w:sz="0" w:space="0" w:color="auto"/>
            <w:right w:val="none" w:sz="0" w:space="0" w:color="auto"/>
          </w:divBdr>
        </w:div>
        <w:div w:id="2114745592">
          <w:marLeft w:val="480"/>
          <w:marRight w:val="0"/>
          <w:marTop w:val="0"/>
          <w:marBottom w:val="0"/>
          <w:divBdr>
            <w:top w:val="none" w:sz="0" w:space="0" w:color="auto"/>
            <w:left w:val="none" w:sz="0" w:space="0" w:color="auto"/>
            <w:bottom w:val="none" w:sz="0" w:space="0" w:color="auto"/>
            <w:right w:val="none" w:sz="0" w:space="0" w:color="auto"/>
          </w:divBdr>
        </w:div>
        <w:div w:id="166021495">
          <w:marLeft w:val="480"/>
          <w:marRight w:val="0"/>
          <w:marTop w:val="0"/>
          <w:marBottom w:val="0"/>
          <w:divBdr>
            <w:top w:val="none" w:sz="0" w:space="0" w:color="auto"/>
            <w:left w:val="none" w:sz="0" w:space="0" w:color="auto"/>
            <w:bottom w:val="none" w:sz="0" w:space="0" w:color="auto"/>
            <w:right w:val="none" w:sz="0" w:space="0" w:color="auto"/>
          </w:divBdr>
        </w:div>
        <w:div w:id="2146922793">
          <w:marLeft w:val="480"/>
          <w:marRight w:val="0"/>
          <w:marTop w:val="0"/>
          <w:marBottom w:val="0"/>
          <w:divBdr>
            <w:top w:val="none" w:sz="0" w:space="0" w:color="auto"/>
            <w:left w:val="none" w:sz="0" w:space="0" w:color="auto"/>
            <w:bottom w:val="none" w:sz="0" w:space="0" w:color="auto"/>
            <w:right w:val="none" w:sz="0" w:space="0" w:color="auto"/>
          </w:divBdr>
        </w:div>
        <w:div w:id="1618483377">
          <w:marLeft w:val="480"/>
          <w:marRight w:val="0"/>
          <w:marTop w:val="0"/>
          <w:marBottom w:val="0"/>
          <w:divBdr>
            <w:top w:val="none" w:sz="0" w:space="0" w:color="auto"/>
            <w:left w:val="none" w:sz="0" w:space="0" w:color="auto"/>
            <w:bottom w:val="none" w:sz="0" w:space="0" w:color="auto"/>
            <w:right w:val="none" w:sz="0" w:space="0" w:color="auto"/>
          </w:divBdr>
        </w:div>
        <w:div w:id="1374691988">
          <w:marLeft w:val="480"/>
          <w:marRight w:val="0"/>
          <w:marTop w:val="0"/>
          <w:marBottom w:val="0"/>
          <w:divBdr>
            <w:top w:val="none" w:sz="0" w:space="0" w:color="auto"/>
            <w:left w:val="none" w:sz="0" w:space="0" w:color="auto"/>
            <w:bottom w:val="none" w:sz="0" w:space="0" w:color="auto"/>
            <w:right w:val="none" w:sz="0" w:space="0" w:color="auto"/>
          </w:divBdr>
        </w:div>
        <w:div w:id="157498578">
          <w:marLeft w:val="480"/>
          <w:marRight w:val="0"/>
          <w:marTop w:val="0"/>
          <w:marBottom w:val="0"/>
          <w:divBdr>
            <w:top w:val="none" w:sz="0" w:space="0" w:color="auto"/>
            <w:left w:val="none" w:sz="0" w:space="0" w:color="auto"/>
            <w:bottom w:val="none" w:sz="0" w:space="0" w:color="auto"/>
            <w:right w:val="none" w:sz="0" w:space="0" w:color="auto"/>
          </w:divBdr>
        </w:div>
        <w:div w:id="1381511761">
          <w:marLeft w:val="480"/>
          <w:marRight w:val="0"/>
          <w:marTop w:val="0"/>
          <w:marBottom w:val="0"/>
          <w:divBdr>
            <w:top w:val="none" w:sz="0" w:space="0" w:color="auto"/>
            <w:left w:val="none" w:sz="0" w:space="0" w:color="auto"/>
            <w:bottom w:val="none" w:sz="0" w:space="0" w:color="auto"/>
            <w:right w:val="none" w:sz="0" w:space="0" w:color="auto"/>
          </w:divBdr>
        </w:div>
        <w:div w:id="1467164690">
          <w:marLeft w:val="480"/>
          <w:marRight w:val="0"/>
          <w:marTop w:val="0"/>
          <w:marBottom w:val="0"/>
          <w:divBdr>
            <w:top w:val="none" w:sz="0" w:space="0" w:color="auto"/>
            <w:left w:val="none" w:sz="0" w:space="0" w:color="auto"/>
            <w:bottom w:val="none" w:sz="0" w:space="0" w:color="auto"/>
            <w:right w:val="none" w:sz="0" w:space="0" w:color="auto"/>
          </w:divBdr>
        </w:div>
        <w:div w:id="1056900619">
          <w:marLeft w:val="480"/>
          <w:marRight w:val="0"/>
          <w:marTop w:val="0"/>
          <w:marBottom w:val="0"/>
          <w:divBdr>
            <w:top w:val="none" w:sz="0" w:space="0" w:color="auto"/>
            <w:left w:val="none" w:sz="0" w:space="0" w:color="auto"/>
            <w:bottom w:val="none" w:sz="0" w:space="0" w:color="auto"/>
            <w:right w:val="none" w:sz="0" w:space="0" w:color="auto"/>
          </w:divBdr>
        </w:div>
        <w:div w:id="1257596888">
          <w:marLeft w:val="480"/>
          <w:marRight w:val="0"/>
          <w:marTop w:val="0"/>
          <w:marBottom w:val="0"/>
          <w:divBdr>
            <w:top w:val="none" w:sz="0" w:space="0" w:color="auto"/>
            <w:left w:val="none" w:sz="0" w:space="0" w:color="auto"/>
            <w:bottom w:val="none" w:sz="0" w:space="0" w:color="auto"/>
            <w:right w:val="none" w:sz="0" w:space="0" w:color="auto"/>
          </w:divBdr>
        </w:div>
        <w:div w:id="1608267182">
          <w:marLeft w:val="480"/>
          <w:marRight w:val="0"/>
          <w:marTop w:val="0"/>
          <w:marBottom w:val="0"/>
          <w:divBdr>
            <w:top w:val="none" w:sz="0" w:space="0" w:color="auto"/>
            <w:left w:val="none" w:sz="0" w:space="0" w:color="auto"/>
            <w:bottom w:val="none" w:sz="0" w:space="0" w:color="auto"/>
            <w:right w:val="none" w:sz="0" w:space="0" w:color="auto"/>
          </w:divBdr>
        </w:div>
        <w:div w:id="1978413015">
          <w:marLeft w:val="480"/>
          <w:marRight w:val="0"/>
          <w:marTop w:val="0"/>
          <w:marBottom w:val="0"/>
          <w:divBdr>
            <w:top w:val="none" w:sz="0" w:space="0" w:color="auto"/>
            <w:left w:val="none" w:sz="0" w:space="0" w:color="auto"/>
            <w:bottom w:val="none" w:sz="0" w:space="0" w:color="auto"/>
            <w:right w:val="none" w:sz="0" w:space="0" w:color="auto"/>
          </w:divBdr>
        </w:div>
        <w:div w:id="1703509192">
          <w:marLeft w:val="480"/>
          <w:marRight w:val="0"/>
          <w:marTop w:val="0"/>
          <w:marBottom w:val="0"/>
          <w:divBdr>
            <w:top w:val="none" w:sz="0" w:space="0" w:color="auto"/>
            <w:left w:val="none" w:sz="0" w:space="0" w:color="auto"/>
            <w:bottom w:val="none" w:sz="0" w:space="0" w:color="auto"/>
            <w:right w:val="none" w:sz="0" w:space="0" w:color="auto"/>
          </w:divBdr>
        </w:div>
        <w:div w:id="823623079">
          <w:marLeft w:val="480"/>
          <w:marRight w:val="0"/>
          <w:marTop w:val="0"/>
          <w:marBottom w:val="0"/>
          <w:divBdr>
            <w:top w:val="none" w:sz="0" w:space="0" w:color="auto"/>
            <w:left w:val="none" w:sz="0" w:space="0" w:color="auto"/>
            <w:bottom w:val="none" w:sz="0" w:space="0" w:color="auto"/>
            <w:right w:val="none" w:sz="0" w:space="0" w:color="auto"/>
          </w:divBdr>
        </w:div>
        <w:div w:id="403918028">
          <w:marLeft w:val="480"/>
          <w:marRight w:val="0"/>
          <w:marTop w:val="0"/>
          <w:marBottom w:val="0"/>
          <w:divBdr>
            <w:top w:val="none" w:sz="0" w:space="0" w:color="auto"/>
            <w:left w:val="none" w:sz="0" w:space="0" w:color="auto"/>
            <w:bottom w:val="none" w:sz="0" w:space="0" w:color="auto"/>
            <w:right w:val="none" w:sz="0" w:space="0" w:color="auto"/>
          </w:divBdr>
        </w:div>
        <w:div w:id="1280264526">
          <w:marLeft w:val="480"/>
          <w:marRight w:val="0"/>
          <w:marTop w:val="0"/>
          <w:marBottom w:val="0"/>
          <w:divBdr>
            <w:top w:val="none" w:sz="0" w:space="0" w:color="auto"/>
            <w:left w:val="none" w:sz="0" w:space="0" w:color="auto"/>
            <w:bottom w:val="none" w:sz="0" w:space="0" w:color="auto"/>
            <w:right w:val="none" w:sz="0" w:space="0" w:color="auto"/>
          </w:divBdr>
        </w:div>
        <w:div w:id="1127428281">
          <w:marLeft w:val="480"/>
          <w:marRight w:val="0"/>
          <w:marTop w:val="0"/>
          <w:marBottom w:val="0"/>
          <w:divBdr>
            <w:top w:val="none" w:sz="0" w:space="0" w:color="auto"/>
            <w:left w:val="none" w:sz="0" w:space="0" w:color="auto"/>
            <w:bottom w:val="none" w:sz="0" w:space="0" w:color="auto"/>
            <w:right w:val="none" w:sz="0" w:space="0" w:color="auto"/>
          </w:divBdr>
        </w:div>
        <w:div w:id="1159155180">
          <w:marLeft w:val="480"/>
          <w:marRight w:val="0"/>
          <w:marTop w:val="0"/>
          <w:marBottom w:val="0"/>
          <w:divBdr>
            <w:top w:val="none" w:sz="0" w:space="0" w:color="auto"/>
            <w:left w:val="none" w:sz="0" w:space="0" w:color="auto"/>
            <w:bottom w:val="none" w:sz="0" w:space="0" w:color="auto"/>
            <w:right w:val="none" w:sz="0" w:space="0" w:color="auto"/>
          </w:divBdr>
        </w:div>
        <w:div w:id="2046059358">
          <w:marLeft w:val="480"/>
          <w:marRight w:val="0"/>
          <w:marTop w:val="0"/>
          <w:marBottom w:val="0"/>
          <w:divBdr>
            <w:top w:val="none" w:sz="0" w:space="0" w:color="auto"/>
            <w:left w:val="none" w:sz="0" w:space="0" w:color="auto"/>
            <w:bottom w:val="none" w:sz="0" w:space="0" w:color="auto"/>
            <w:right w:val="none" w:sz="0" w:space="0" w:color="auto"/>
          </w:divBdr>
        </w:div>
        <w:div w:id="1113205643">
          <w:marLeft w:val="480"/>
          <w:marRight w:val="0"/>
          <w:marTop w:val="0"/>
          <w:marBottom w:val="0"/>
          <w:divBdr>
            <w:top w:val="none" w:sz="0" w:space="0" w:color="auto"/>
            <w:left w:val="none" w:sz="0" w:space="0" w:color="auto"/>
            <w:bottom w:val="none" w:sz="0" w:space="0" w:color="auto"/>
            <w:right w:val="none" w:sz="0" w:space="0" w:color="auto"/>
          </w:divBdr>
        </w:div>
        <w:div w:id="27604390">
          <w:marLeft w:val="480"/>
          <w:marRight w:val="0"/>
          <w:marTop w:val="0"/>
          <w:marBottom w:val="0"/>
          <w:divBdr>
            <w:top w:val="none" w:sz="0" w:space="0" w:color="auto"/>
            <w:left w:val="none" w:sz="0" w:space="0" w:color="auto"/>
            <w:bottom w:val="none" w:sz="0" w:space="0" w:color="auto"/>
            <w:right w:val="none" w:sz="0" w:space="0" w:color="auto"/>
          </w:divBdr>
        </w:div>
        <w:div w:id="955217932">
          <w:marLeft w:val="480"/>
          <w:marRight w:val="0"/>
          <w:marTop w:val="0"/>
          <w:marBottom w:val="0"/>
          <w:divBdr>
            <w:top w:val="none" w:sz="0" w:space="0" w:color="auto"/>
            <w:left w:val="none" w:sz="0" w:space="0" w:color="auto"/>
            <w:bottom w:val="none" w:sz="0" w:space="0" w:color="auto"/>
            <w:right w:val="none" w:sz="0" w:space="0" w:color="auto"/>
          </w:divBdr>
        </w:div>
        <w:div w:id="332613892">
          <w:marLeft w:val="480"/>
          <w:marRight w:val="0"/>
          <w:marTop w:val="0"/>
          <w:marBottom w:val="0"/>
          <w:divBdr>
            <w:top w:val="none" w:sz="0" w:space="0" w:color="auto"/>
            <w:left w:val="none" w:sz="0" w:space="0" w:color="auto"/>
            <w:bottom w:val="none" w:sz="0" w:space="0" w:color="auto"/>
            <w:right w:val="none" w:sz="0" w:space="0" w:color="auto"/>
          </w:divBdr>
        </w:div>
        <w:div w:id="1043671669">
          <w:marLeft w:val="480"/>
          <w:marRight w:val="0"/>
          <w:marTop w:val="0"/>
          <w:marBottom w:val="0"/>
          <w:divBdr>
            <w:top w:val="none" w:sz="0" w:space="0" w:color="auto"/>
            <w:left w:val="none" w:sz="0" w:space="0" w:color="auto"/>
            <w:bottom w:val="none" w:sz="0" w:space="0" w:color="auto"/>
            <w:right w:val="none" w:sz="0" w:space="0" w:color="auto"/>
          </w:divBdr>
        </w:div>
        <w:div w:id="1416047966">
          <w:marLeft w:val="480"/>
          <w:marRight w:val="0"/>
          <w:marTop w:val="0"/>
          <w:marBottom w:val="0"/>
          <w:divBdr>
            <w:top w:val="none" w:sz="0" w:space="0" w:color="auto"/>
            <w:left w:val="none" w:sz="0" w:space="0" w:color="auto"/>
            <w:bottom w:val="none" w:sz="0" w:space="0" w:color="auto"/>
            <w:right w:val="none" w:sz="0" w:space="0" w:color="auto"/>
          </w:divBdr>
        </w:div>
        <w:div w:id="134563390">
          <w:marLeft w:val="480"/>
          <w:marRight w:val="0"/>
          <w:marTop w:val="0"/>
          <w:marBottom w:val="0"/>
          <w:divBdr>
            <w:top w:val="none" w:sz="0" w:space="0" w:color="auto"/>
            <w:left w:val="none" w:sz="0" w:space="0" w:color="auto"/>
            <w:bottom w:val="none" w:sz="0" w:space="0" w:color="auto"/>
            <w:right w:val="none" w:sz="0" w:space="0" w:color="auto"/>
          </w:divBdr>
        </w:div>
        <w:div w:id="1525316530">
          <w:marLeft w:val="480"/>
          <w:marRight w:val="0"/>
          <w:marTop w:val="0"/>
          <w:marBottom w:val="0"/>
          <w:divBdr>
            <w:top w:val="none" w:sz="0" w:space="0" w:color="auto"/>
            <w:left w:val="none" w:sz="0" w:space="0" w:color="auto"/>
            <w:bottom w:val="none" w:sz="0" w:space="0" w:color="auto"/>
            <w:right w:val="none" w:sz="0" w:space="0" w:color="auto"/>
          </w:divBdr>
        </w:div>
        <w:div w:id="171989101">
          <w:marLeft w:val="480"/>
          <w:marRight w:val="0"/>
          <w:marTop w:val="0"/>
          <w:marBottom w:val="0"/>
          <w:divBdr>
            <w:top w:val="none" w:sz="0" w:space="0" w:color="auto"/>
            <w:left w:val="none" w:sz="0" w:space="0" w:color="auto"/>
            <w:bottom w:val="none" w:sz="0" w:space="0" w:color="auto"/>
            <w:right w:val="none" w:sz="0" w:space="0" w:color="auto"/>
          </w:divBdr>
        </w:div>
        <w:div w:id="1658922298">
          <w:marLeft w:val="480"/>
          <w:marRight w:val="0"/>
          <w:marTop w:val="0"/>
          <w:marBottom w:val="0"/>
          <w:divBdr>
            <w:top w:val="none" w:sz="0" w:space="0" w:color="auto"/>
            <w:left w:val="none" w:sz="0" w:space="0" w:color="auto"/>
            <w:bottom w:val="none" w:sz="0" w:space="0" w:color="auto"/>
            <w:right w:val="none" w:sz="0" w:space="0" w:color="auto"/>
          </w:divBdr>
        </w:div>
        <w:div w:id="1182280566">
          <w:marLeft w:val="480"/>
          <w:marRight w:val="0"/>
          <w:marTop w:val="0"/>
          <w:marBottom w:val="0"/>
          <w:divBdr>
            <w:top w:val="none" w:sz="0" w:space="0" w:color="auto"/>
            <w:left w:val="none" w:sz="0" w:space="0" w:color="auto"/>
            <w:bottom w:val="none" w:sz="0" w:space="0" w:color="auto"/>
            <w:right w:val="none" w:sz="0" w:space="0" w:color="auto"/>
          </w:divBdr>
        </w:div>
        <w:div w:id="1879010007">
          <w:marLeft w:val="480"/>
          <w:marRight w:val="0"/>
          <w:marTop w:val="0"/>
          <w:marBottom w:val="0"/>
          <w:divBdr>
            <w:top w:val="none" w:sz="0" w:space="0" w:color="auto"/>
            <w:left w:val="none" w:sz="0" w:space="0" w:color="auto"/>
            <w:bottom w:val="none" w:sz="0" w:space="0" w:color="auto"/>
            <w:right w:val="none" w:sz="0" w:space="0" w:color="auto"/>
          </w:divBdr>
        </w:div>
        <w:div w:id="1639800910">
          <w:marLeft w:val="480"/>
          <w:marRight w:val="0"/>
          <w:marTop w:val="0"/>
          <w:marBottom w:val="0"/>
          <w:divBdr>
            <w:top w:val="none" w:sz="0" w:space="0" w:color="auto"/>
            <w:left w:val="none" w:sz="0" w:space="0" w:color="auto"/>
            <w:bottom w:val="none" w:sz="0" w:space="0" w:color="auto"/>
            <w:right w:val="none" w:sz="0" w:space="0" w:color="auto"/>
          </w:divBdr>
        </w:div>
        <w:div w:id="580528561">
          <w:marLeft w:val="480"/>
          <w:marRight w:val="0"/>
          <w:marTop w:val="0"/>
          <w:marBottom w:val="0"/>
          <w:divBdr>
            <w:top w:val="none" w:sz="0" w:space="0" w:color="auto"/>
            <w:left w:val="none" w:sz="0" w:space="0" w:color="auto"/>
            <w:bottom w:val="none" w:sz="0" w:space="0" w:color="auto"/>
            <w:right w:val="none" w:sz="0" w:space="0" w:color="auto"/>
          </w:divBdr>
        </w:div>
        <w:div w:id="126121680">
          <w:marLeft w:val="480"/>
          <w:marRight w:val="0"/>
          <w:marTop w:val="0"/>
          <w:marBottom w:val="0"/>
          <w:divBdr>
            <w:top w:val="none" w:sz="0" w:space="0" w:color="auto"/>
            <w:left w:val="none" w:sz="0" w:space="0" w:color="auto"/>
            <w:bottom w:val="none" w:sz="0" w:space="0" w:color="auto"/>
            <w:right w:val="none" w:sz="0" w:space="0" w:color="auto"/>
          </w:divBdr>
        </w:div>
        <w:div w:id="1093628278">
          <w:marLeft w:val="480"/>
          <w:marRight w:val="0"/>
          <w:marTop w:val="0"/>
          <w:marBottom w:val="0"/>
          <w:divBdr>
            <w:top w:val="none" w:sz="0" w:space="0" w:color="auto"/>
            <w:left w:val="none" w:sz="0" w:space="0" w:color="auto"/>
            <w:bottom w:val="none" w:sz="0" w:space="0" w:color="auto"/>
            <w:right w:val="none" w:sz="0" w:space="0" w:color="auto"/>
          </w:divBdr>
        </w:div>
        <w:div w:id="1601987055">
          <w:marLeft w:val="480"/>
          <w:marRight w:val="0"/>
          <w:marTop w:val="0"/>
          <w:marBottom w:val="0"/>
          <w:divBdr>
            <w:top w:val="none" w:sz="0" w:space="0" w:color="auto"/>
            <w:left w:val="none" w:sz="0" w:space="0" w:color="auto"/>
            <w:bottom w:val="none" w:sz="0" w:space="0" w:color="auto"/>
            <w:right w:val="none" w:sz="0" w:space="0" w:color="auto"/>
          </w:divBdr>
        </w:div>
        <w:div w:id="539633100">
          <w:marLeft w:val="480"/>
          <w:marRight w:val="0"/>
          <w:marTop w:val="0"/>
          <w:marBottom w:val="0"/>
          <w:divBdr>
            <w:top w:val="none" w:sz="0" w:space="0" w:color="auto"/>
            <w:left w:val="none" w:sz="0" w:space="0" w:color="auto"/>
            <w:bottom w:val="none" w:sz="0" w:space="0" w:color="auto"/>
            <w:right w:val="none" w:sz="0" w:space="0" w:color="auto"/>
          </w:divBdr>
        </w:div>
        <w:div w:id="693043570">
          <w:marLeft w:val="480"/>
          <w:marRight w:val="0"/>
          <w:marTop w:val="0"/>
          <w:marBottom w:val="0"/>
          <w:divBdr>
            <w:top w:val="none" w:sz="0" w:space="0" w:color="auto"/>
            <w:left w:val="none" w:sz="0" w:space="0" w:color="auto"/>
            <w:bottom w:val="none" w:sz="0" w:space="0" w:color="auto"/>
            <w:right w:val="none" w:sz="0" w:space="0" w:color="auto"/>
          </w:divBdr>
        </w:div>
        <w:div w:id="2100709961">
          <w:marLeft w:val="480"/>
          <w:marRight w:val="0"/>
          <w:marTop w:val="0"/>
          <w:marBottom w:val="0"/>
          <w:divBdr>
            <w:top w:val="none" w:sz="0" w:space="0" w:color="auto"/>
            <w:left w:val="none" w:sz="0" w:space="0" w:color="auto"/>
            <w:bottom w:val="none" w:sz="0" w:space="0" w:color="auto"/>
            <w:right w:val="none" w:sz="0" w:space="0" w:color="auto"/>
          </w:divBdr>
        </w:div>
        <w:div w:id="1842772544">
          <w:marLeft w:val="480"/>
          <w:marRight w:val="0"/>
          <w:marTop w:val="0"/>
          <w:marBottom w:val="0"/>
          <w:divBdr>
            <w:top w:val="none" w:sz="0" w:space="0" w:color="auto"/>
            <w:left w:val="none" w:sz="0" w:space="0" w:color="auto"/>
            <w:bottom w:val="none" w:sz="0" w:space="0" w:color="auto"/>
            <w:right w:val="none" w:sz="0" w:space="0" w:color="auto"/>
          </w:divBdr>
        </w:div>
        <w:div w:id="159084509">
          <w:marLeft w:val="480"/>
          <w:marRight w:val="0"/>
          <w:marTop w:val="0"/>
          <w:marBottom w:val="0"/>
          <w:divBdr>
            <w:top w:val="none" w:sz="0" w:space="0" w:color="auto"/>
            <w:left w:val="none" w:sz="0" w:space="0" w:color="auto"/>
            <w:bottom w:val="none" w:sz="0" w:space="0" w:color="auto"/>
            <w:right w:val="none" w:sz="0" w:space="0" w:color="auto"/>
          </w:divBdr>
        </w:div>
        <w:div w:id="498354723">
          <w:marLeft w:val="480"/>
          <w:marRight w:val="0"/>
          <w:marTop w:val="0"/>
          <w:marBottom w:val="0"/>
          <w:divBdr>
            <w:top w:val="none" w:sz="0" w:space="0" w:color="auto"/>
            <w:left w:val="none" w:sz="0" w:space="0" w:color="auto"/>
            <w:bottom w:val="none" w:sz="0" w:space="0" w:color="auto"/>
            <w:right w:val="none" w:sz="0" w:space="0" w:color="auto"/>
          </w:divBdr>
        </w:div>
        <w:div w:id="971639693">
          <w:marLeft w:val="480"/>
          <w:marRight w:val="0"/>
          <w:marTop w:val="0"/>
          <w:marBottom w:val="0"/>
          <w:divBdr>
            <w:top w:val="none" w:sz="0" w:space="0" w:color="auto"/>
            <w:left w:val="none" w:sz="0" w:space="0" w:color="auto"/>
            <w:bottom w:val="none" w:sz="0" w:space="0" w:color="auto"/>
            <w:right w:val="none" w:sz="0" w:space="0" w:color="auto"/>
          </w:divBdr>
        </w:div>
        <w:div w:id="799999148">
          <w:marLeft w:val="480"/>
          <w:marRight w:val="0"/>
          <w:marTop w:val="0"/>
          <w:marBottom w:val="0"/>
          <w:divBdr>
            <w:top w:val="none" w:sz="0" w:space="0" w:color="auto"/>
            <w:left w:val="none" w:sz="0" w:space="0" w:color="auto"/>
            <w:bottom w:val="none" w:sz="0" w:space="0" w:color="auto"/>
            <w:right w:val="none" w:sz="0" w:space="0" w:color="auto"/>
          </w:divBdr>
        </w:div>
        <w:div w:id="1408723339">
          <w:marLeft w:val="480"/>
          <w:marRight w:val="0"/>
          <w:marTop w:val="0"/>
          <w:marBottom w:val="0"/>
          <w:divBdr>
            <w:top w:val="none" w:sz="0" w:space="0" w:color="auto"/>
            <w:left w:val="none" w:sz="0" w:space="0" w:color="auto"/>
            <w:bottom w:val="none" w:sz="0" w:space="0" w:color="auto"/>
            <w:right w:val="none" w:sz="0" w:space="0" w:color="auto"/>
          </w:divBdr>
        </w:div>
        <w:div w:id="492136901">
          <w:marLeft w:val="480"/>
          <w:marRight w:val="0"/>
          <w:marTop w:val="0"/>
          <w:marBottom w:val="0"/>
          <w:divBdr>
            <w:top w:val="none" w:sz="0" w:space="0" w:color="auto"/>
            <w:left w:val="none" w:sz="0" w:space="0" w:color="auto"/>
            <w:bottom w:val="none" w:sz="0" w:space="0" w:color="auto"/>
            <w:right w:val="none" w:sz="0" w:space="0" w:color="auto"/>
          </w:divBdr>
        </w:div>
        <w:div w:id="1539078763">
          <w:marLeft w:val="480"/>
          <w:marRight w:val="0"/>
          <w:marTop w:val="0"/>
          <w:marBottom w:val="0"/>
          <w:divBdr>
            <w:top w:val="none" w:sz="0" w:space="0" w:color="auto"/>
            <w:left w:val="none" w:sz="0" w:space="0" w:color="auto"/>
            <w:bottom w:val="none" w:sz="0" w:space="0" w:color="auto"/>
            <w:right w:val="none" w:sz="0" w:space="0" w:color="auto"/>
          </w:divBdr>
        </w:div>
        <w:div w:id="10838043">
          <w:marLeft w:val="480"/>
          <w:marRight w:val="0"/>
          <w:marTop w:val="0"/>
          <w:marBottom w:val="0"/>
          <w:divBdr>
            <w:top w:val="none" w:sz="0" w:space="0" w:color="auto"/>
            <w:left w:val="none" w:sz="0" w:space="0" w:color="auto"/>
            <w:bottom w:val="none" w:sz="0" w:space="0" w:color="auto"/>
            <w:right w:val="none" w:sz="0" w:space="0" w:color="auto"/>
          </w:divBdr>
        </w:div>
        <w:div w:id="38357470">
          <w:marLeft w:val="480"/>
          <w:marRight w:val="0"/>
          <w:marTop w:val="0"/>
          <w:marBottom w:val="0"/>
          <w:divBdr>
            <w:top w:val="none" w:sz="0" w:space="0" w:color="auto"/>
            <w:left w:val="none" w:sz="0" w:space="0" w:color="auto"/>
            <w:bottom w:val="none" w:sz="0" w:space="0" w:color="auto"/>
            <w:right w:val="none" w:sz="0" w:space="0" w:color="auto"/>
          </w:divBdr>
        </w:div>
        <w:div w:id="1676420751">
          <w:marLeft w:val="480"/>
          <w:marRight w:val="0"/>
          <w:marTop w:val="0"/>
          <w:marBottom w:val="0"/>
          <w:divBdr>
            <w:top w:val="none" w:sz="0" w:space="0" w:color="auto"/>
            <w:left w:val="none" w:sz="0" w:space="0" w:color="auto"/>
            <w:bottom w:val="none" w:sz="0" w:space="0" w:color="auto"/>
            <w:right w:val="none" w:sz="0" w:space="0" w:color="auto"/>
          </w:divBdr>
        </w:div>
        <w:div w:id="1595701784">
          <w:marLeft w:val="480"/>
          <w:marRight w:val="0"/>
          <w:marTop w:val="0"/>
          <w:marBottom w:val="0"/>
          <w:divBdr>
            <w:top w:val="none" w:sz="0" w:space="0" w:color="auto"/>
            <w:left w:val="none" w:sz="0" w:space="0" w:color="auto"/>
            <w:bottom w:val="none" w:sz="0" w:space="0" w:color="auto"/>
            <w:right w:val="none" w:sz="0" w:space="0" w:color="auto"/>
          </w:divBdr>
        </w:div>
        <w:div w:id="700278743">
          <w:marLeft w:val="480"/>
          <w:marRight w:val="0"/>
          <w:marTop w:val="0"/>
          <w:marBottom w:val="0"/>
          <w:divBdr>
            <w:top w:val="none" w:sz="0" w:space="0" w:color="auto"/>
            <w:left w:val="none" w:sz="0" w:space="0" w:color="auto"/>
            <w:bottom w:val="none" w:sz="0" w:space="0" w:color="auto"/>
            <w:right w:val="none" w:sz="0" w:space="0" w:color="auto"/>
          </w:divBdr>
        </w:div>
        <w:div w:id="928468997">
          <w:marLeft w:val="480"/>
          <w:marRight w:val="0"/>
          <w:marTop w:val="0"/>
          <w:marBottom w:val="0"/>
          <w:divBdr>
            <w:top w:val="none" w:sz="0" w:space="0" w:color="auto"/>
            <w:left w:val="none" w:sz="0" w:space="0" w:color="auto"/>
            <w:bottom w:val="none" w:sz="0" w:space="0" w:color="auto"/>
            <w:right w:val="none" w:sz="0" w:space="0" w:color="auto"/>
          </w:divBdr>
        </w:div>
        <w:div w:id="1904682702">
          <w:marLeft w:val="480"/>
          <w:marRight w:val="0"/>
          <w:marTop w:val="0"/>
          <w:marBottom w:val="0"/>
          <w:divBdr>
            <w:top w:val="none" w:sz="0" w:space="0" w:color="auto"/>
            <w:left w:val="none" w:sz="0" w:space="0" w:color="auto"/>
            <w:bottom w:val="none" w:sz="0" w:space="0" w:color="auto"/>
            <w:right w:val="none" w:sz="0" w:space="0" w:color="auto"/>
          </w:divBdr>
        </w:div>
        <w:div w:id="800270669">
          <w:marLeft w:val="480"/>
          <w:marRight w:val="0"/>
          <w:marTop w:val="0"/>
          <w:marBottom w:val="0"/>
          <w:divBdr>
            <w:top w:val="none" w:sz="0" w:space="0" w:color="auto"/>
            <w:left w:val="none" w:sz="0" w:space="0" w:color="auto"/>
            <w:bottom w:val="none" w:sz="0" w:space="0" w:color="auto"/>
            <w:right w:val="none" w:sz="0" w:space="0" w:color="auto"/>
          </w:divBdr>
        </w:div>
        <w:div w:id="1939940836">
          <w:marLeft w:val="480"/>
          <w:marRight w:val="0"/>
          <w:marTop w:val="0"/>
          <w:marBottom w:val="0"/>
          <w:divBdr>
            <w:top w:val="none" w:sz="0" w:space="0" w:color="auto"/>
            <w:left w:val="none" w:sz="0" w:space="0" w:color="auto"/>
            <w:bottom w:val="none" w:sz="0" w:space="0" w:color="auto"/>
            <w:right w:val="none" w:sz="0" w:space="0" w:color="auto"/>
          </w:divBdr>
        </w:div>
        <w:div w:id="1019503026">
          <w:marLeft w:val="480"/>
          <w:marRight w:val="0"/>
          <w:marTop w:val="0"/>
          <w:marBottom w:val="0"/>
          <w:divBdr>
            <w:top w:val="none" w:sz="0" w:space="0" w:color="auto"/>
            <w:left w:val="none" w:sz="0" w:space="0" w:color="auto"/>
            <w:bottom w:val="none" w:sz="0" w:space="0" w:color="auto"/>
            <w:right w:val="none" w:sz="0" w:space="0" w:color="auto"/>
          </w:divBdr>
        </w:div>
      </w:divsChild>
    </w:div>
    <w:div w:id="116528467">
      <w:bodyDiv w:val="1"/>
      <w:marLeft w:val="0"/>
      <w:marRight w:val="0"/>
      <w:marTop w:val="0"/>
      <w:marBottom w:val="0"/>
      <w:divBdr>
        <w:top w:val="none" w:sz="0" w:space="0" w:color="auto"/>
        <w:left w:val="none" w:sz="0" w:space="0" w:color="auto"/>
        <w:bottom w:val="none" w:sz="0" w:space="0" w:color="auto"/>
        <w:right w:val="none" w:sz="0" w:space="0" w:color="auto"/>
      </w:divBdr>
      <w:divsChild>
        <w:div w:id="394743766">
          <w:marLeft w:val="480"/>
          <w:marRight w:val="0"/>
          <w:marTop w:val="0"/>
          <w:marBottom w:val="0"/>
          <w:divBdr>
            <w:top w:val="none" w:sz="0" w:space="0" w:color="auto"/>
            <w:left w:val="none" w:sz="0" w:space="0" w:color="auto"/>
            <w:bottom w:val="none" w:sz="0" w:space="0" w:color="auto"/>
            <w:right w:val="none" w:sz="0" w:space="0" w:color="auto"/>
          </w:divBdr>
        </w:div>
        <w:div w:id="1907495439">
          <w:marLeft w:val="480"/>
          <w:marRight w:val="0"/>
          <w:marTop w:val="0"/>
          <w:marBottom w:val="0"/>
          <w:divBdr>
            <w:top w:val="none" w:sz="0" w:space="0" w:color="auto"/>
            <w:left w:val="none" w:sz="0" w:space="0" w:color="auto"/>
            <w:bottom w:val="none" w:sz="0" w:space="0" w:color="auto"/>
            <w:right w:val="none" w:sz="0" w:space="0" w:color="auto"/>
          </w:divBdr>
        </w:div>
        <w:div w:id="1760983606">
          <w:marLeft w:val="480"/>
          <w:marRight w:val="0"/>
          <w:marTop w:val="0"/>
          <w:marBottom w:val="0"/>
          <w:divBdr>
            <w:top w:val="none" w:sz="0" w:space="0" w:color="auto"/>
            <w:left w:val="none" w:sz="0" w:space="0" w:color="auto"/>
            <w:bottom w:val="none" w:sz="0" w:space="0" w:color="auto"/>
            <w:right w:val="none" w:sz="0" w:space="0" w:color="auto"/>
          </w:divBdr>
        </w:div>
        <w:div w:id="191581307">
          <w:marLeft w:val="480"/>
          <w:marRight w:val="0"/>
          <w:marTop w:val="0"/>
          <w:marBottom w:val="0"/>
          <w:divBdr>
            <w:top w:val="none" w:sz="0" w:space="0" w:color="auto"/>
            <w:left w:val="none" w:sz="0" w:space="0" w:color="auto"/>
            <w:bottom w:val="none" w:sz="0" w:space="0" w:color="auto"/>
            <w:right w:val="none" w:sz="0" w:space="0" w:color="auto"/>
          </w:divBdr>
        </w:div>
        <w:div w:id="776872575">
          <w:marLeft w:val="480"/>
          <w:marRight w:val="0"/>
          <w:marTop w:val="0"/>
          <w:marBottom w:val="0"/>
          <w:divBdr>
            <w:top w:val="none" w:sz="0" w:space="0" w:color="auto"/>
            <w:left w:val="none" w:sz="0" w:space="0" w:color="auto"/>
            <w:bottom w:val="none" w:sz="0" w:space="0" w:color="auto"/>
            <w:right w:val="none" w:sz="0" w:space="0" w:color="auto"/>
          </w:divBdr>
        </w:div>
        <w:div w:id="1723481065">
          <w:marLeft w:val="480"/>
          <w:marRight w:val="0"/>
          <w:marTop w:val="0"/>
          <w:marBottom w:val="0"/>
          <w:divBdr>
            <w:top w:val="none" w:sz="0" w:space="0" w:color="auto"/>
            <w:left w:val="none" w:sz="0" w:space="0" w:color="auto"/>
            <w:bottom w:val="none" w:sz="0" w:space="0" w:color="auto"/>
            <w:right w:val="none" w:sz="0" w:space="0" w:color="auto"/>
          </w:divBdr>
        </w:div>
        <w:div w:id="1734766936">
          <w:marLeft w:val="480"/>
          <w:marRight w:val="0"/>
          <w:marTop w:val="0"/>
          <w:marBottom w:val="0"/>
          <w:divBdr>
            <w:top w:val="none" w:sz="0" w:space="0" w:color="auto"/>
            <w:left w:val="none" w:sz="0" w:space="0" w:color="auto"/>
            <w:bottom w:val="none" w:sz="0" w:space="0" w:color="auto"/>
            <w:right w:val="none" w:sz="0" w:space="0" w:color="auto"/>
          </w:divBdr>
        </w:div>
        <w:div w:id="1467354310">
          <w:marLeft w:val="480"/>
          <w:marRight w:val="0"/>
          <w:marTop w:val="0"/>
          <w:marBottom w:val="0"/>
          <w:divBdr>
            <w:top w:val="none" w:sz="0" w:space="0" w:color="auto"/>
            <w:left w:val="none" w:sz="0" w:space="0" w:color="auto"/>
            <w:bottom w:val="none" w:sz="0" w:space="0" w:color="auto"/>
            <w:right w:val="none" w:sz="0" w:space="0" w:color="auto"/>
          </w:divBdr>
        </w:div>
        <w:div w:id="594632276">
          <w:marLeft w:val="480"/>
          <w:marRight w:val="0"/>
          <w:marTop w:val="0"/>
          <w:marBottom w:val="0"/>
          <w:divBdr>
            <w:top w:val="none" w:sz="0" w:space="0" w:color="auto"/>
            <w:left w:val="none" w:sz="0" w:space="0" w:color="auto"/>
            <w:bottom w:val="none" w:sz="0" w:space="0" w:color="auto"/>
            <w:right w:val="none" w:sz="0" w:space="0" w:color="auto"/>
          </w:divBdr>
        </w:div>
        <w:div w:id="1311715678">
          <w:marLeft w:val="480"/>
          <w:marRight w:val="0"/>
          <w:marTop w:val="0"/>
          <w:marBottom w:val="0"/>
          <w:divBdr>
            <w:top w:val="none" w:sz="0" w:space="0" w:color="auto"/>
            <w:left w:val="none" w:sz="0" w:space="0" w:color="auto"/>
            <w:bottom w:val="none" w:sz="0" w:space="0" w:color="auto"/>
            <w:right w:val="none" w:sz="0" w:space="0" w:color="auto"/>
          </w:divBdr>
        </w:div>
        <w:div w:id="2074232594">
          <w:marLeft w:val="480"/>
          <w:marRight w:val="0"/>
          <w:marTop w:val="0"/>
          <w:marBottom w:val="0"/>
          <w:divBdr>
            <w:top w:val="none" w:sz="0" w:space="0" w:color="auto"/>
            <w:left w:val="none" w:sz="0" w:space="0" w:color="auto"/>
            <w:bottom w:val="none" w:sz="0" w:space="0" w:color="auto"/>
            <w:right w:val="none" w:sz="0" w:space="0" w:color="auto"/>
          </w:divBdr>
        </w:div>
        <w:div w:id="270818861">
          <w:marLeft w:val="480"/>
          <w:marRight w:val="0"/>
          <w:marTop w:val="0"/>
          <w:marBottom w:val="0"/>
          <w:divBdr>
            <w:top w:val="none" w:sz="0" w:space="0" w:color="auto"/>
            <w:left w:val="none" w:sz="0" w:space="0" w:color="auto"/>
            <w:bottom w:val="none" w:sz="0" w:space="0" w:color="auto"/>
            <w:right w:val="none" w:sz="0" w:space="0" w:color="auto"/>
          </w:divBdr>
        </w:div>
        <w:div w:id="349455478">
          <w:marLeft w:val="480"/>
          <w:marRight w:val="0"/>
          <w:marTop w:val="0"/>
          <w:marBottom w:val="0"/>
          <w:divBdr>
            <w:top w:val="none" w:sz="0" w:space="0" w:color="auto"/>
            <w:left w:val="none" w:sz="0" w:space="0" w:color="auto"/>
            <w:bottom w:val="none" w:sz="0" w:space="0" w:color="auto"/>
            <w:right w:val="none" w:sz="0" w:space="0" w:color="auto"/>
          </w:divBdr>
        </w:div>
        <w:div w:id="187111211">
          <w:marLeft w:val="480"/>
          <w:marRight w:val="0"/>
          <w:marTop w:val="0"/>
          <w:marBottom w:val="0"/>
          <w:divBdr>
            <w:top w:val="none" w:sz="0" w:space="0" w:color="auto"/>
            <w:left w:val="none" w:sz="0" w:space="0" w:color="auto"/>
            <w:bottom w:val="none" w:sz="0" w:space="0" w:color="auto"/>
            <w:right w:val="none" w:sz="0" w:space="0" w:color="auto"/>
          </w:divBdr>
        </w:div>
        <w:div w:id="1757483589">
          <w:marLeft w:val="480"/>
          <w:marRight w:val="0"/>
          <w:marTop w:val="0"/>
          <w:marBottom w:val="0"/>
          <w:divBdr>
            <w:top w:val="none" w:sz="0" w:space="0" w:color="auto"/>
            <w:left w:val="none" w:sz="0" w:space="0" w:color="auto"/>
            <w:bottom w:val="none" w:sz="0" w:space="0" w:color="auto"/>
            <w:right w:val="none" w:sz="0" w:space="0" w:color="auto"/>
          </w:divBdr>
        </w:div>
        <w:div w:id="2077782144">
          <w:marLeft w:val="480"/>
          <w:marRight w:val="0"/>
          <w:marTop w:val="0"/>
          <w:marBottom w:val="0"/>
          <w:divBdr>
            <w:top w:val="none" w:sz="0" w:space="0" w:color="auto"/>
            <w:left w:val="none" w:sz="0" w:space="0" w:color="auto"/>
            <w:bottom w:val="none" w:sz="0" w:space="0" w:color="auto"/>
            <w:right w:val="none" w:sz="0" w:space="0" w:color="auto"/>
          </w:divBdr>
        </w:div>
        <w:div w:id="177549336">
          <w:marLeft w:val="480"/>
          <w:marRight w:val="0"/>
          <w:marTop w:val="0"/>
          <w:marBottom w:val="0"/>
          <w:divBdr>
            <w:top w:val="none" w:sz="0" w:space="0" w:color="auto"/>
            <w:left w:val="none" w:sz="0" w:space="0" w:color="auto"/>
            <w:bottom w:val="none" w:sz="0" w:space="0" w:color="auto"/>
            <w:right w:val="none" w:sz="0" w:space="0" w:color="auto"/>
          </w:divBdr>
        </w:div>
        <w:div w:id="524637020">
          <w:marLeft w:val="480"/>
          <w:marRight w:val="0"/>
          <w:marTop w:val="0"/>
          <w:marBottom w:val="0"/>
          <w:divBdr>
            <w:top w:val="none" w:sz="0" w:space="0" w:color="auto"/>
            <w:left w:val="none" w:sz="0" w:space="0" w:color="auto"/>
            <w:bottom w:val="none" w:sz="0" w:space="0" w:color="auto"/>
            <w:right w:val="none" w:sz="0" w:space="0" w:color="auto"/>
          </w:divBdr>
        </w:div>
        <w:div w:id="14773508">
          <w:marLeft w:val="480"/>
          <w:marRight w:val="0"/>
          <w:marTop w:val="0"/>
          <w:marBottom w:val="0"/>
          <w:divBdr>
            <w:top w:val="none" w:sz="0" w:space="0" w:color="auto"/>
            <w:left w:val="none" w:sz="0" w:space="0" w:color="auto"/>
            <w:bottom w:val="none" w:sz="0" w:space="0" w:color="auto"/>
            <w:right w:val="none" w:sz="0" w:space="0" w:color="auto"/>
          </w:divBdr>
        </w:div>
        <w:div w:id="1433623354">
          <w:marLeft w:val="480"/>
          <w:marRight w:val="0"/>
          <w:marTop w:val="0"/>
          <w:marBottom w:val="0"/>
          <w:divBdr>
            <w:top w:val="none" w:sz="0" w:space="0" w:color="auto"/>
            <w:left w:val="none" w:sz="0" w:space="0" w:color="auto"/>
            <w:bottom w:val="none" w:sz="0" w:space="0" w:color="auto"/>
            <w:right w:val="none" w:sz="0" w:space="0" w:color="auto"/>
          </w:divBdr>
        </w:div>
        <w:div w:id="1538929774">
          <w:marLeft w:val="480"/>
          <w:marRight w:val="0"/>
          <w:marTop w:val="0"/>
          <w:marBottom w:val="0"/>
          <w:divBdr>
            <w:top w:val="none" w:sz="0" w:space="0" w:color="auto"/>
            <w:left w:val="none" w:sz="0" w:space="0" w:color="auto"/>
            <w:bottom w:val="none" w:sz="0" w:space="0" w:color="auto"/>
            <w:right w:val="none" w:sz="0" w:space="0" w:color="auto"/>
          </w:divBdr>
        </w:div>
        <w:div w:id="98180770">
          <w:marLeft w:val="480"/>
          <w:marRight w:val="0"/>
          <w:marTop w:val="0"/>
          <w:marBottom w:val="0"/>
          <w:divBdr>
            <w:top w:val="none" w:sz="0" w:space="0" w:color="auto"/>
            <w:left w:val="none" w:sz="0" w:space="0" w:color="auto"/>
            <w:bottom w:val="none" w:sz="0" w:space="0" w:color="auto"/>
            <w:right w:val="none" w:sz="0" w:space="0" w:color="auto"/>
          </w:divBdr>
        </w:div>
        <w:div w:id="896472289">
          <w:marLeft w:val="480"/>
          <w:marRight w:val="0"/>
          <w:marTop w:val="0"/>
          <w:marBottom w:val="0"/>
          <w:divBdr>
            <w:top w:val="none" w:sz="0" w:space="0" w:color="auto"/>
            <w:left w:val="none" w:sz="0" w:space="0" w:color="auto"/>
            <w:bottom w:val="none" w:sz="0" w:space="0" w:color="auto"/>
            <w:right w:val="none" w:sz="0" w:space="0" w:color="auto"/>
          </w:divBdr>
        </w:div>
        <w:div w:id="209417174">
          <w:marLeft w:val="480"/>
          <w:marRight w:val="0"/>
          <w:marTop w:val="0"/>
          <w:marBottom w:val="0"/>
          <w:divBdr>
            <w:top w:val="none" w:sz="0" w:space="0" w:color="auto"/>
            <w:left w:val="none" w:sz="0" w:space="0" w:color="auto"/>
            <w:bottom w:val="none" w:sz="0" w:space="0" w:color="auto"/>
            <w:right w:val="none" w:sz="0" w:space="0" w:color="auto"/>
          </w:divBdr>
        </w:div>
        <w:div w:id="2106731336">
          <w:marLeft w:val="480"/>
          <w:marRight w:val="0"/>
          <w:marTop w:val="0"/>
          <w:marBottom w:val="0"/>
          <w:divBdr>
            <w:top w:val="none" w:sz="0" w:space="0" w:color="auto"/>
            <w:left w:val="none" w:sz="0" w:space="0" w:color="auto"/>
            <w:bottom w:val="none" w:sz="0" w:space="0" w:color="auto"/>
            <w:right w:val="none" w:sz="0" w:space="0" w:color="auto"/>
          </w:divBdr>
        </w:div>
        <w:div w:id="1840656993">
          <w:marLeft w:val="480"/>
          <w:marRight w:val="0"/>
          <w:marTop w:val="0"/>
          <w:marBottom w:val="0"/>
          <w:divBdr>
            <w:top w:val="none" w:sz="0" w:space="0" w:color="auto"/>
            <w:left w:val="none" w:sz="0" w:space="0" w:color="auto"/>
            <w:bottom w:val="none" w:sz="0" w:space="0" w:color="auto"/>
            <w:right w:val="none" w:sz="0" w:space="0" w:color="auto"/>
          </w:divBdr>
        </w:div>
        <w:div w:id="1211071428">
          <w:marLeft w:val="480"/>
          <w:marRight w:val="0"/>
          <w:marTop w:val="0"/>
          <w:marBottom w:val="0"/>
          <w:divBdr>
            <w:top w:val="none" w:sz="0" w:space="0" w:color="auto"/>
            <w:left w:val="none" w:sz="0" w:space="0" w:color="auto"/>
            <w:bottom w:val="none" w:sz="0" w:space="0" w:color="auto"/>
            <w:right w:val="none" w:sz="0" w:space="0" w:color="auto"/>
          </w:divBdr>
        </w:div>
        <w:div w:id="1200583787">
          <w:marLeft w:val="480"/>
          <w:marRight w:val="0"/>
          <w:marTop w:val="0"/>
          <w:marBottom w:val="0"/>
          <w:divBdr>
            <w:top w:val="none" w:sz="0" w:space="0" w:color="auto"/>
            <w:left w:val="none" w:sz="0" w:space="0" w:color="auto"/>
            <w:bottom w:val="none" w:sz="0" w:space="0" w:color="auto"/>
            <w:right w:val="none" w:sz="0" w:space="0" w:color="auto"/>
          </w:divBdr>
        </w:div>
        <w:div w:id="1292205567">
          <w:marLeft w:val="480"/>
          <w:marRight w:val="0"/>
          <w:marTop w:val="0"/>
          <w:marBottom w:val="0"/>
          <w:divBdr>
            <w:top w:val="none" w:sz="0" w:space="0" w:color="auto"/>
            <w:left w:val="none" w:sz="0" w:space="0" w:color="auto"/>
            <w:bottom w:val="none" w:sz="0" w:space="0" w:color="auto"/>
            <w:right w:val="none" w:sz="0" w:space="0" w:color="auto"/>
          </w:divBdr>
        </w:div>
        <w:div w:id="1414815680">
          <w:marLeft w:val="480"/>
          <w:marRight w:val="0"/>
          <w:marTop w:val="0"/>
          <w:marBottom w:val="0"/>
          <w:divBdr>
            <w:top w:val="none" w:sz="0" w:space="0" w:color="auto"/>
            <w:left w:val="none" w:sz="0" w:space="0" w:color="auto"/>
            <w:bottom w:val="none" w:sz="0" w:space="0" w:color="auto"/>
            <w:right w:val="none" w:sz="0" w:space="0" w:color="auto"/>
          </w:divBdr>
        </w:div>
        <w:div w:id="1936086718">
          <w:marLeft w:val="480"/>
          <w:marRight w:val="0"/>
          <w:marTop w:val="0"/>
          <w:marBottom w:val="0"/>
          <w:divBdr>
            <w:top w:val="none" w:sz="0" w:space="0" w:color="auto"/>
            <w:left w:val="none" w:sz="0" w:space="0" w:color="auto"/>
            <w:bottom w:val="none" w:sz="0" w:space="0" w:color="auto"/>
            <w:right w:val="none" w:sz="0" w:space="0" w:color="auto"/>
          </w:divBdr>
        </w:div>
        <w:div w:id="1779330404">
          <w:marLeft w:val="480"/>
          <w:marRight w:val="0"/>
          <w:marTop w:val="0"/>
          <w:marBottom w:val="0"/>
          <w:divBdr>
            <w:top w:val="none" w:sz="0" w:space="0" w:color="auto"/>
            <w:left w:val="none" w:sz="0" w:space="0" w:color="auto"/>
            <w:bottom w:val="none" w:sz="0" w:space="0" w:color="auto"/>
            <w:right w:val="none" w:sz="0" w:space="0" w:color="auto"/>
          </w:divBdr>
        </w:div>
        <w:div w:id="1288898001">
          <w:marLeft w:val="480"/>
          <w:marRight w:val="0"/>
          <w:marTop w:val="0"/>
          <w:marBottom w:val="0"/>
          <w:divBdr>
            <w:top w:val="none" w:sz="0" w:space="0" w:color="auto"/>
            <w:left w:val="none" w:sz="0" w:space="0" w:color="auto"/>
            <w:bottom w:val="none" w:sz="0" w:space="0" w:color="auto"/>
            <w:right w:val="none" w:sz="0" w:space="0" w:color="auto"/>
          </w:divBdr>
        </w:div>
        <w:div w:id="1040133042">
          <w:marLeft w:val="480"/>
          <w:marRight w:val="0"/>
          <w:marTop w:val="0"/>
          <w:marBottom w:val="0"/>
          <w:divBdr>
            <w:top w:val="none" w:sz="0" w:space="0" w:color="auto"/>
            <w:left w:val="none" w:sz="0" w:space="0" w:color="auto"/>
            <w:bottom w:val="none" w:sz="0" w:space="0" w:color="auto"/>
            <w:right w:val="none" w:sz="0" w:space="0" w:color="auto"/>
          </w:divBdr>
        </w:div>
        <w:div w:id="1821654734">
          <w:marLeft w:val="480"/>
          <w:marRight w:val="0"/>
          <w:marTop w:val="0"/>
          <w:marBottom w:val="0"/>
          <w:divBdr>
            <w:top w:val="none" w:sz="0" w:space="0" w:color="auto"/>
            <w:left w:val="none" w:sz="0" w:space="0" w:color="auto"/>
            <w:bottom w:val="none" w:sz="0" w:space="0" w:color="auto"/>
            <w:right w:val="none" w:sz="0" w:space="0" w:color="auto"/>
          </w:divBdr>
        </w:div>
        <w:div w:id="261884850">
          <w:marLeft w:val="480"/>
          <w:marRight w:val="0"/>
          <w:marTop w:val="0"/>
          <w:marBottom w:val="0"/>
          <w:divBdr>
            <w:top w:val="none" w:sz="0" w:space="0" w:color="auto"/>
            <w:left w:val="none" w:sz="0" w:space="0" w:color="auto"/>
            <w:bottom w:val="none" w:sz="0" w:space="0" w:color="auto"/>
            <w:right w:val="none" w:sz="0" w:space="0" w:color="auto"/>
          </w:divBdr>
        </w:div>
        <w:div w:id="1140154095">
          <w:marLeft w:val="480"/>
          <w:marRight w:val="0"/>
          <w:marTop w:val="0"/>
          <w:marBottom w:val="0"/>
          <w:divBdr>
            <w:top w:val="none" w:sz="0" w:space="0" w:color="auto"/>
            <w:left w:val="none" w:sz="0" w:space="0" w:color="auto"/>
            <w:bottom w:val="none" w:sz="0" w:space="0" w:color="auto"/>
            <w:right w:val="none" w:sz="0" w:space="0" w:color="auto"/>
          </w:divBdr>
        </w:div>
        <w:div w:id="455295585">
          <w:marLeft w:val="480"/>
          <w:marRight w:val="0"/>
          <w:marTop w:val="0"/>
          <w:marBottom w:val="0"/>
          <w:divBdr>
            <w:top w:val="none" w:sz="0" w:space="0" w:color="auto"/>
            <w:left w:val="none" w:sz="0" w:space="0" w:color="auto"/>
            <w:bottom w:val="none" w:sz="0" w:space="0" w:color="auto"/>
            <w:right w:val="none" w:sz="0" w:space="0" w:color="auto"/>
          </w:divBdr>
        </w:div>
        <w:div w:id="749885043">
          <w:marLeft w:val="480"/>
          <w:marRight w:val="0"/>
          <w:marTop w:val="0"/>
          <w:marBottom w:val="0"/>
          <w:divBdr>
            <w:top w:val="none" w:sz="0" w:space="0" w:color="auto"/>
            <w:left w:val="none" w:sz="0" w:space="0" w:color="auto"/>
            <w:bottom w:val="none" w:sz="0" w:space="0" w:color="auto"/>
            <w:right w:val="none" w:sz="0" w:space="0" w:color="auto"/>
          </w:divBdr>
        </w:div>
        <w:div w:id="541985770">
          <w:marLeft w:val="480"/>
          <w:marRight w:val="0"/>
          <w:marTop w:val="0"/>
          <w:marBottom w:val="0"/>
          <w:divBdr>
            <w:top w:val="none" w:sz="0" w:space="0" w:color="auto"/>
            <w:left w:val="none" w:sz="0" w:space="0" w:color="auto"/>
            <w:bottom w:val="none" w:sz="0" w:space="0" w:color="auto"/>
            <w:right w:val="none" w:sz="0" w:space="0" w:color="auto"/>
          </w:divBdr>
        </w:div>
        <w:div w:id="674263401">
          <w:marLeft w:val="480"/>
          <w:marRight w:val="0"/>
          <w:marTop w:val="0"/>
          <w:marBottom w:val="0"/>
          <w:divBdr>
            <w:top w:val="none" w:sz="0" w:space="0" w:color="auto"/>
            <w:left w:val="none" w:sz="0" w:space="0" w:color="auto"/>
            <w:bottom w:val="none" w:sz="0" w:space="0" w:color="auto"/>
            <w:right w:val="none" w:sz="0" w:space="0" w:color="auto"/>
          </w:divBdr>
        </w:div>
        <w:div w:id="1950046591">
          <w:marLeft w:val="480"/>
          <w:marRight w:val="0"/>
          <w:marTop w:val="0"/>
          <w:marBottom w:val="0"/>
          <w:divBdr>
            <w:top w:val="none" w:sz="0" w:space="0" w:color="auto"/>
            <w:left w:val="none" w:sz="0" w:space="0" w:color="auto"/>
            <w:bottom w:val="none" w:sz="0" w:space="0" w:color="auto"/>
            <w:right w:val="none" w:sz="0" w:space="0" w:color="auto"/>
          </w:divBdr>
        </w:div>
        <w:div w:id="279148408">
          <w:marLeft w:val="480"/>
          <w:marRight w:val="0"/>
          <w:marTop w:val="0"/>
          <w:marBottom w:val="0"/>
          <w:divBdr>
            <w:top w:val="none" w:sz="0" w:space="0" w:color="auto"/>
            <w:left w:val="none" w:sz="0" w:space="0" w:color="auto"/>
            <w:bottom w:val="none" w:sz="0" w:space="0" w:color="auto"/>
            <w:right w:val="none" w:sz="0" w:space="0" w:color="auto"/>
          </w:divBdr>
        </w:div>
        <w:div w:id="1662080506">
          <w:marLeft w:val="480"/>
          <w:marRight w:val="0"/>
          <w:marTop w:val="0"/>
          <w:marBottom w:val="0"/>
          <w:divBdr>
            <w:top w:val="none" w:sz="0" w:space="0" w:color="auto"/>
            <w:left w:val="none" w:sz="0" w:space="0" w:color="auto"/>
            <w:bottom w:val="none" w:sz="0" w:space="0" w:color="auto"/>
            <w:right w:val="none" w:sz="0" w:space="0" w:color="auto"/>
          </w:divBdr>
        </w:div>
        <w:div w:id="2033874856">
          <w:marLeft w:val="480"/>
          <w:marRight w:val="0"/>
          <w:marTop w:val="0"/>
          <w:marBottom w:val="0"/>
          <w:divBdr>
            <w:top w:val="none" w:sz="0" w:space="0" w:color="auto"/>
            <w:left w:val="none" w:sz="0" w:space="0" w:color="auto"/>
            <w:bottom w:val="none" w:sz="0" w:space="0" w:color="auto"/>
            <w:right w:val="none" w:sz="0" w:space="0" w:color="auto"/>
          </w:divBdr>
        </w:div>
        <w:div w:id="109587919">
          <w:marLeft w:val="480"/>
          <w:marRight w:val="0"/>
          <w:marTop w:val="0"/>
          <w:marBottom w:val="0"/>
          <w:divBdr>
            <w:top w:val="none" w:sz="0" w:space="0" w:color="auto"/>
            <w:left w:val="none" w:sz="0" w:space="0" w:color="auto"/>
            <w:bottom w:val="none" w:sz="0" w:space="0" w:color="auto"/>
            <w:right w:val="none" w:sz="0" w:space="0" w:color="auto"/>
          </w:divBdr>
        </w:div>
        <w:div w:id="2136174299">
          <w:marLeft w:val="480"/>
          <w:marRight w:val="0"/>
          <w:marTop w:val="0"/>
          <w:marBottom w:val="0"/>
          <w:divBdr>
            <w:top w:val="none" w:sz="0" w:space="0" w:color="auto"/>
            <w:left w:val="none" w:sz="0" w:space="0" w:color="auto"/>
            <w:bottom w:val="none" w:sz="0" w:space="0" w:color="auto"/>
            <w:right w:val="none" w:sz="0" w:space="0" w:color="auto"/>
          </w:divBdr>
        </w:div>
        <w:div w:id="2076736890">
          <w:marLeft w:val="480"/>
          <w:marRight w:val="0"/>
          <w:marTop w:val="0"/>
          <w:marBottom w:val="0"/>
          <w:divBdr>
            <w:top w:val="none" w:sz="0" w:space="0" w:color="auto"/>
            <w:left w:val="none" w:sz="0" w:space="0" w:color="auto"/>
            <w:bottom w:val="none" w:sz="0" w:space="0" w:color="auto"/>
            <w:right w:val="none" w:sz="0" w:space="0" w:color="auto"/>
          </w:divBdr>
        </w:div>
        <w:div w:id="1381200335">
          <w:marLeft w:val="480"/>
          <w:marRight w:val="0"/>
          <w:marTop w:val="0"/>
          <w:marBottom w:val="0"/>
          <w:divBdr>
            <w:top w:val="none" w:sz="0" w:space="0" w:color="auto"/>
            <w:left w:val="none" w:sz="0" w:space="0" w:color="auto"/>
            <w:bottom w:val="none" w:sz="0" w:space="0" w:color="auto"/>
            <w:right w:val="none" w:sz="0" w:space="0" w:color="auto"/>
          </w:divBdr>
        </w:div>
        <w:div w:id="1022517840">
          <w:marLeft w:val="480"/>
          <w:marRight w:val="0"/>
          <w:marTop w:val="0"/>
          <w:marBottom w:val="0"/>
          <w:divBdr>
            <w:top w:val="none" w:sz="0" w:space="0" w:color="auto"/>
            <w:left w:val="none" w:sz="0" w:space="0" w:color="auto"/>
            <w:bottom w:val="none" w:sz="0" w:space="0" w:color="auto"/>
            <w:right w:val="none" w:sz="0" w:space="0" w:color="auto"/>
          </w:divBdr>
        </w:div>
        <w:div w:id="1290211240">
          <w:marLeft w:val="480"/>
          <w:marRight w:val="0"/>
          <w:marTop w:val="0"/>
          <w:marBottom w:val="0"/>
          <w:divBdr>
            <w:top w:val="none" w:sz="0" w:space="0" w:color="auto"/>
            <w:left w:val="none" w:sz="0" w:space="0" w:color="auto"/>
            <w:bottom w:val="none" w:sz="0" w:space="0" w:color="auto"/>
            <w:right w:val="none" w:sz="0" w:space="0" w:color="auto"/>
          </w:divBdr>
        </w:div>
        <w:div w:id="651177564">
          <w:marLeft w:val="480"/>
          <w:marRight w:val="0"/>
          <w:marTop w:val="0"/>
          <w:marBottom w:val="0"/>
          <w:divBdr>
            <w:top w:val="none" w:sz="0" w:space="0" w:color="auto"/>
            <w:left w:val="none" w:sz="0" w:space="0" w:color="auto"/>
            <w:bottom w:val="none" w:sz="0" w:space="0" w:color="auto"/>
            <w:right w:val="none" w:sz="0" w:space="0" w:color="auto"/>
          </w:divBdr>
        </w:div>
        <w:div w:id="295642235">
          <w:marLeft w:val="480"/>
          <w:marRight w:val="0"/>
          <w:marTop w:val="0"/>
          <w:marBottom w:val="0"/>
          <w:divBdr>
            <w:top w:val="none" w:sz="0" w:space="0" w:color="auto"/>
            <w:left w:val="none" w:sz="0" w:space="0" w:color="auto"/>
            <w:bottom w:val="none" w:sz="0" w:space="0" w:color="auto"/>
            <w:right w:val="none" w:sz="0" w:space="0" w:color="auto"/>
          </w:divBdr>
        </w:div>
        <w:div w:id="629635107">
          <w:marLeft w:val="480"/>
          <w:marRight w:val="0"/>
          <w:marTop w:val="0"/>
          <w:marBottom w:val="0"/>
          <w:divBdr>
            <w:top w:val="none" w:sz="0" w:space="0" w:color="auto"/>
            <w:left w:val="none" w:sz="0" w:space="0" w:color="auto"/>
            <w:bottom w:val="none" w:sz="0" w:space="0" w:color="auto"/>
            <w:right w:val="none" w:sz="0" w:space="0" w:color="auto"/>
          </w:divBdr>
        </w:div>
        <w:div w:id="192809125">
          <w:marLeft w:val="480"/>
          <w:marRight w:val="0"/>
          <w:marTop w:val="0"/>
          <w:marBottom w:val="0"/>
          <w:divBdr>
            <w:top w:val="none" w:sz="0" w:space="0" w:color="auto"/>
            <w:left w:val="none" w:sz="0" w:space="0" w:color="auto"/>
            <w:bottom w:val="none" w:sz="0" w:space="0" w:color="auto"/>
            <w:right w:val="none" w:sz="0" w:space="0" w:color="auto"/>
          </w:divBdr>
        </w:div>
        <w:div w:id="1027028788">
          <w:marLeft w:val="480"/>
          <w:marRight w:val="0"/>
          <w:marTop w:val="0"/>
          <w:marBottom w:val="0"/>
          <w:divBdr>
            <w:top w:val="none" w:sz="0" w:space="0" w:color="auto"/>
            <w:left w:val="none" w:sz="0" w:space="0" w:color="auto"/>
            <w:bottom w:val="none" w:sz="0" w:space="0" w:color="auto"/>
            <w:right w:val="none" w:sz="0" w:space="0" w:color="auto"/>
          </w:divBdr>
        </w:div>
        <w:div w:id="1603108763">
          <w:marLeft w:val="480"/>
          <w:marRight w:val="0"/>
          <w:marTop w:val="0"/>
          <w:marBottom w:val="0"/>
          <w:divBdr>
            <w:top w:val="none" w:sz="0" w:space="0" w:color="auto"/>
            <w:left w:val="none" w:sz="0" w:space="0" w:color="auto"/>
            <w:bottom w:val="none" w:sz="0" w:space="0" w:color="auto"/>
            <w:right w:val="none" w:sz="0" w:space="0" w:color="auto"/>
          </w:divBdr>
        </w:div>
        <w:div w:id="2050060176">
          <w:marLeft w:val="480"/>
          <w:marRight w:val="0"/>
          <w:marTop w:val="0"/>
          <w:marBottom w:val="0"/>
          <w:divBdr>
            <w:top w:val="none" w:sz="0" w:space="0" w:color="auto"/>
            <w:left w:val="none" w:sz="0" w:space="0" w:color="auto"/>
            <w:bottom w:val="none" w:sz="0" w:space="0" w:color="auto"/>
            <w:right w:val="none" w:sz="0" w:space="0" w:color="auto"/>
          </w:divBdr>
        </w:div>
        <w:div w:id="570195562">
          <w:marLeft w:val="480"/>
          <w:marRight w:val="0"/>
          <w:marTop w:val="0"/>
          <w:marBottom w:val="0"/>
          <w:divBdr>
            <w:top w:val="none" w:sz="0" w:space="0" w:color="auto"/>
            <w:left w:val="none" w:sz="0" w:space="0" w:color="auto"/>
            <w:bottom w:val="none" w:sz="0" w:space="0" w:color="auto"/>
            <w:right w:val="none" w:sz="0" w:space="0" w:color="auto"/>
          </w:divBdr>
        </w:div>
        <w:div w:id="1368064130">
          <w:marLeft w:val="480"/>
          <w:marRight w:val="0"/>
          <w:marTop w:val="0"/>
          <w:marBottom w:val="0"/>
          <w:divBdr>
            <w:top w:val="none" w:sz="0" w:space="0" w:color="auto"/>
            <w:left w:val="none" w:sz="0" w:space="0" w:color="auto"/>
            <w:bottom w:val="none" w:sz="0" w:space="0" w:color="auto"/>
            <w:right w:val="none" w:sz="0" w:space="0" w:color="auto"/>
          </w:divBdr>
        </w:div>
        <w:div w:id="2075009581">
          <w:marLeft w:val="480"/>
          <w:marRight w:val="0"/>
          <w:marTop w:val="0"/>
          <w:marBottom w:val="0"/>
          <w:divBdr>
            <w:top w:val="none" w:sz="0" w:space="0" w:color="auto"/>
            <w:left w:val="none" w:sz="0" w:space="0" w:color="auto"/>
            <w:bottom w:val="none" w:sz="0" w:space="0" w:color="auto"/>
            <w:right w:val="none" w:sz="0" w:space="0" w:color="auto"/>
          </w:divBdr>
        </w:div>
        <w:div w:id="823355243">
          <w:marLeft w:val="480"/>
          <w:marRight w:val="0"/>
          <w:marTop w:val="0"/>
          <w:marBottom w:val="0"/>
          <w:divBdr>
            <w:top w:val="none" w:sz="0" w:space="0" w:color="auto"/>
            <w:left w:val="none" w:sz="0" w:space="0" w:color="auto"/>
            <w:bottom w:val="none" w:sz="0" w:space="0" w:color="auto"/>
            <w:right w:val="none" w:sz="0" w:space="0" w:color="auto"/>
          </w:divBdr>
        </w:div>
        <w:div w:id="636110436">
          <w:marLeft w:val="480"/>
          <w:marRight w:val="0"/>
          <w:marTop w:val="0"/>
          <w:marBottom w:val="0"/>
          <w:divBdr>
            <w:top w:val="none" w:sz="0" w:space="0" w:color="auto"/>
            <w:left w:val="none" w:sz="0" w:space="0" w:color="auto"/>
            <w:bottom w:val="none" w:sz="0" w:space="0" w:color="auto"/>
            <w:right w:val="none" w:sz="0" w:space="0" w:color="auto"/>
          </w:divBdr>
        </w:div>
        <w:div w:id="119080912">
          <w:marLeft w:val="480"/>
          <w:marRight w:val="0"/>
          <w:marTop w:val="0"/>
          <w:marBottom w:val="0"/>
          <w:divBdr>
            <w:top w:val="none" w:sz="0" w:space="0" w:color="auto"/>
            <w:left w:val="none" w:sz="0" w:space="0" w:color="auto"/>
            <w:bottom w:val="none" w:sz="0" w:space="0" w:color="auto"/>
            <w:right w:val="none" w:sz="0" w:space="0" w:color="auto"/>
          </w:divBdr>
        </w:div>
        <w:div w:id="1282110242">
          <w:marLeft w:val="480"/>
          <w:marRight w:val="0"/>
          <w:marTop w:val="0"/>
          <w:marBottom w:val="0"/>
          <w:divBdr>
            <w:top w:val="none" w:sz="0" w:space="0" w:color="auto"/>
            <w:left w:val="none" w:sz="0" w:space="0" w:color="auto"/>
            <w:bottom w:val="none" w:sz="0" w:space="0" w:color="auto"/>
            <w:right w:val="none" w:sz="0" w:space="0" w:color="auto"/>
          </w:divBdr>
        </w:div>
        <w:div w:id="474032079">
          <w:marLeft w:val="480"/>
          <w:marRight w:val="0"/>
          <w:marTop w:val="0"/>
          <w:marBottom w:val="0"/>
          <w:divBdr>
            <w:top w:val="none" w:sz="0" w:space="0" w:color="auto"/>
            <w:left w:val="none" w:sz="0" w:space="0" w:color="auto"/>
            <w:bottom w:val="none" w:sz="0" w:space="0" w:color="auto"/>
            <w:right w:val="none" w:sz="0" w:space="0" w:color="auto"/>
          </w:divBdr>
        </w:div>
        <w:div w:id="1459689480">
          <w:marLeft w:val="480"/>
          <w:marRight w:val="0"/>
          <w:marTop w:val="0"/>
          <w:marBottom w:val="0"/>
          <w:divBdr>
            <w:top w:val="none" w:sz="0" w:space="0" w:color="auto"/>
            <w:left w:val="none" w:sz="0" w:space="0" w:color="auto"/>
            <w:bottom w:val="none" w:sz="0" w:space="0" w:color="auto"/>
            <w:right w:val="none" w:sz="0" w:space="0" w:color="auto"/>
          </w:divBdr>
        </w:div>
        <w:div w:id="1787700747">
          <w:marLeft w:val="480"/>
          <w:marRight w:val="0"/>
          <w:marTop w:val="0"/>
          <w:marBottom w:val="0"/>
          <w:divBdr>
            <w:top w:val="none" w:sz="0" w:space="0" w:color="auto"/>
            <w:left w:val="none" w:sz="0" w:space="0" w:color="auto"/>
            <w:bottom w:val="none" w:sz="0" w:space="0" w:color="auto"/>
            <w:right w:val="none" w:sz="0" w:space="0" w:color="auto"/>
          </w:divBdr>
        </w:div>
        <w:div w:id="350423859">
          <w:marLeft w:val="480"/>
          <w:marRight w:val="0"/>
          <w:marTop w:val="0"/>
          <w:marBottom w:val="0"/>
          <w:divBdr>
            <w:top w:val="none" w:sz="0" w:space="0" w:color="auto"/>
            <w:left w:val="none" w:sz="0" w:space="0" w:color="auto"/>
            <w:bottom w:val="none" w:sz="0" w:space="0" w:color="auto"/>
            <w:right w:val="none" w:sz="0" w:space="0" w:color="auto"/>
          </w:divBdr>
        </w:div>
        <w:div w:id="946545259">
          <w:marLeft w:val="480"/>
          <w:marRight w:val="0"/>
          <w:marTop w:val="0"/>
          <w:marBottom w:val="0"/>
          <w:divBdr>
            <w:top w:val="none" w:sz="0" w:space="0" w:color="auto"/>
            <w:left w:val="none" w:sz="0" w:space="0" w:color="auto"/>
            <w:bottom w:val="none" w:sz="0" w:space="0" w:color="auto"/>
            <w:right w:val="none" w:sz="0" w:space="0" w:color="auto"/>
          </w:divBdr>
        </w:div>
        <w:div w:id="2048525905">
          <w:marLeft w:val="480"/>
          <w:marRight w:val="0"/>
          <w:marTop w:val="0"/>
          <w:marBottom w:val="0"/>
          <w:divBdr>
            <w:top w:val="none" w:sz="0" w:space="0" w:color="auto"/>
            <w:left w:val="none" w:sz="0" w:space="0" w:color="auto"/>
            <w:bottom w:val="none" w:sz="0" w:space="0" w:color="auto"/>
            <w:right w:val="none" w:sz="0" w:space="0" w:color="auto"/>
          </w:divBdr>
        </w:div>
        <w:div w:id="1292128996">
          <w:marLeft w:val="480"/>
          <w:marRight w:val="0"/>
          <w:marTop w:val="0"/>
          <w:marBottom w:val="0"/>
          <w:divBdr>
            <w:top w:val="none" w:sz="0" w:space="0" w:color="auto"/>
            <w:left w:val="none" w:sz="0" w:space="0" w:color="auto"/>
            <w:bottom w:val="none" w:sz="0" w:space="0" w:color="auto"/>
            <w:right w:val="none" w:sz="0" w:space="0" w:color="auto"/>
          </w:divBdr>
        </w:div>
        <w:div w:id="650602911">
          <w:marLeft w:val="480"/>
          <w:marRight w:val="0"/>
          <w:marTop w:val="0"/>
          <w:marBottom w:val="0"/>
          <w:divBdr>
            <w:top w:val="none" w:sz="0" w:space="0" w:color="auto"/>
            <w:left w:val="none" w:sz="0" w:space="0" w:color="auto"/>
            <w:bottom w:val="none" w:sz="0" w:space="0" w:color="auto"/>
            <w:right w:val="none" w:sz="0" w:space="0" w:color="auto"/>
          </w:divBdr>
        </w:div>
        <w:div w:id="329988673">
          <w:marLeft w:val="480"/>
          <w:marRight w:val="0"/>
          <w:marTop w:val="0"/>
          <w:marBottom w:val="0"/>
          <w:divBdr>
            <w:top w:val="none" w:sz="0" w:space="0" w:color="auto"/>
            <w:left w:val="none" w:sz="0" w:space="0" w:color="auto"/>
            <w:bottom w:val="none" w:sz="0" w:space="0" w:color="auto"/>
            <w:right w:val="none" w:sz="0" w:space="0" w:color="auto"/>
          </w:divBdr>
        </w:div>
        <w:div w:id="2041204460">
          <w:marLeft w:val="480"/>
          <w:marRight w:val="0"/>
          <w:marTop w:val="0"/>
          <w:marBottom w:val="0"/>
          <w:divBdr>
            <w:top w:val="none" w:sz="0" w:space="0" w:color="auto"/>
            <w:left w:val="none" w:sz="0" w:space="0" w:color="auto"/>
            <w:bottom w:val="none" w:sz="0" w:space="0" w:color="auto"/>
            <w:right w:val="none" w:sz="0" w:space="0" w:color="auto"/>
          </w:divBdr>
        </w:div>
        <w:div w:id="1599365867">
          <w:marLeft w:val="480"/>
          <w:marRight w:val="0"/>
          <w:marTop w:val="0"/>
          <w:marBottom w:val="0"/>
          <w:divBdr>
            <w:top w:val="none" w:sz="0" w:space="0" w:color="auto"/>
            <w:left w:val="none" w:sz="0" w:space="0" w:color="auto"/>
            <w:bottom w:val="none" w:sz="0" w:space="0" w:color="auto"/>
            <w:right w:val="none" w:sz="0" w:space="0" w:color="auto"/>
          </w:divBdr>
        </w:div>
        <w:div w:id="2100367001">
          <w:marLeft w:val="480"/>
          <w:marRight w:val="0"/>
          <w:marTop w:val="0"/>
          <w:marBottom w:val="0"/>
          <w:divBdr>
            <w:top w:val="none" w:sz="0" w:space="0" w:color="auto"/>
            <w:left w:val="none" w:sz="0" w:space="0" w:color="auto"/>
            <w:bottom w:val="none" w:sz="0" w:space="0" w:color="auto"/>
            <w:right w:val="none" w:sz="0" w:space="0" w:color="auto"/>
          </w:divBdr>
        </w:div>
        <w:div w:id="437943677">
          <w:marLeft w:val="480"/>
          <w:marRight w:val="0"/>
          <w:marTop w:val="0"/>
          <w:marBottom w:val="0"/>
          <w:divBdr>
            <w:top w:val="none" w:sz="0" w:space="0" w:color="auto"/>
            <w:left w:val="none" w:sz="0" w:space="0" w:color="auto"/>
            <w:bottom w:val="none" w:sz="0" w:space="0" w:color="auto"/>
            <w:right w:val="none" w:sz="0" w:space="0" w:color="auto"/>
          </w:divBdr>
        </w:div>
        <w:div w:id="1240286069">
          <w:marLeft w:val="480"/>
          <w:marRight w:val="0"/>
          <w:marTop w:val="0"/>
          <w:marBottom w:val="0"/>
          <w:divBdr>
            <w:top w:val="none" w:sz="0" w:space="0" w:color="auto"/>
            <w:left w:val="none" w:sz="0" w:space="0" w:color="auto"/>
            <w:bottom w:val="none" w:sz="0" w:space="0" w:color="auto"/>
            <w:right w:val="none" w:sz="0" w:space="0" w:color="auto"/>
          </w:divBdr>
        </w:div>
        <w:div w:id="2064517384">
          <w:marLeft w:val="480"/>
          <w:marRight w:val="0"/>
          <w:marTop w:val="0"/>
          <w:marBottom w:val="0"/>
          <w:divBdr>
            <w:top w:val="none" w:sz="0" w:space="0" w:color="auto"/>
            <w:left w:val="none" w:sz="0" w:space="0" w:color="auto"/>
            <w:bottom w:val="none" w:sz="0" w:space="0" w:color="auto"/>
            <w:right w:val="none" w:sz="0" w:space="0" w:color="auto"/>
          </w:divBdr>
        </w:div>
        <w:div w:id="225074233">
          <w:marLeft w:val="480"/>
          <w:marRight w:val="0"/>
          <w:marTop w:val="0"/>
          <w:marBottom w:val="0"/>
          <w:divBdr>
            <w:top w:val="none" w:sz="0" w:space="0" w:color="auto"/>
            <w:left w:val="none" w:sz="0" w:space="0" w:color="auto"/>
            <w:bottom w:val="none" w:sz="0" w:space="0" w:color="auto"/>
            <w:right w:val="none" w:sz="0" w:space="0" w:color="auto"/>
          </w:divBdr>
        </w:div>
        <w:div w:id="687678908">
          <w:marLeft w:val="480"/>
          <w:marRight w:val="0"/>
          <w:marTop w:val="0"/>
          <w:marBottom w:val="0"/>
          <w:divBdr>
            <w:top w:val="none" w:sz="0" w:space="0" w:color="auto"/>
            <w:left w:val="none" w:sz="0" w:space="0" w:color="auto"/>
            <w:bottom w:val="none" w:sz="0" w:space="0" w:color="auto"/>
            <w:right w:val="none" w:sz="0" w:space="0" w:color="auto"/>
          </w:divBdr>
        </w:div>
        <w:div w:id="1108888566">
          <w:marLeft w:val="480"/>
          <w:marRight w:val="0"/>
          <w:marTop w:val="0"/>
          <w:marBottom w:val="0"/>
          <w:divBdr>
            <w:top w:val="none" w:sz="0" w:space="0" w:color="auto"/>
            <w:left w:val="none" w:sz="0" w:space="0" w:color="auto"/>
            <w:bottom w:val="none" w:sz="0" w:space="0" w:color="auto"/>
            <w:right w:val="none" w:sz="0" w:space="0" w:color="auto"/>
          </w:divBdr>
        </w:div>
        <w:div w:id="862941792">
          <w:marLeft w:val="480"/>
          <w:marRight w:val="0"/>
          <w:marTop w:val="0"/>
          <w:marBottom w:val="0"/>
          <w:divBdr>
            <w:top w:val="none" w:sz="0" w:space="0" w:color="auto"/>
            <w:left w:val="none" w:sz="0" w:space="0" w:color="auto"/>
            <w:bottom w:val="none" w:sz="0" w:space="0" w:color="auto"/>
            <w:right w:val="none" w:sz="0" w:space="0" w:color="auto"/>
          </w:divBdr>
        </w:div>
        <w:div w:id="116411050">
          <w:marLeft w:val="480"/>
          <w:marRight w:val="0"/>
          <w:marTop w:val="0"/>
          <w:marBottom w:val="0"/>
          <w:divBdr>
            <w:top w:val="none" w:sz="0" w:space="0" w:color="auto"/>
            <w:left w:val="none" w:sz="0" w:space="0" w:color="auto"/>
            <w:bottom w:val="none" w:sz="0" w:space="0" w:color="auto"/>
            <w:right w:val="none" w:sz="0" w:space="0" w:color="auto"/>
          </w:divBdr>
        </w:div>
        <w:div w:id="1972200235">
          <w:marLeft w:val="480"/>
          <w:marRight w:val="0"/>
          <w:marTop w:val="0"/>
          <w:marBottom w:val="0"/>
          <w:divBdr>
            <w:top w:val="none" w:sz="0" w:space="0" w:color="auto"/>
            <w:left w:val="none" w:sz="0" w:space="0" w:color="auto"/>
            <w:bottom w:val="none" w:sz="0" w:space="0" w:color="auto"/>
            <w:right w:val="none" w:sz="0" w:space="0" w:color="auto"/>
          </w:divBdr>
        </w:div>
        <w:div w:id="256838026">
          <w:marLeft w:val="480"/>
          <w:marRight w:val="0"/>
          <w:marTop w:val="0"/>
          <w:marBottom w:val="0"/>
          <w:divBdr>
            <w:top w:val="none" w:sz="0" w:space="0" w:color="auto"/>
            <w:left w:val="none" w:sz="0" w:space="0" w:color="auto"/>
            <w:bottom w:val="none" w:sz="0" w:space="0" w:color="auto"/>
            <w:right w:val="none" w:sz="0" w:space="0" w:color="auto"/>
          </w:divBdr>
        </w:div>
        <w:div w:id="2042850966">
          <w:marLeft w:val="480"/>
          <w:marRight w:val="0"/>
          <w:marTop w:val="0"/>
          <w:marBottom w:val="0"/>
          <w:divBdr>
            <w:top w:val="none" w:sz="0" w:space="0" w:color="auto"/>
            <w:left w:val="none" w:sz="0" w:space="0" w:color="auto"/>
            <w:bottom w:val="none" w:sz="0" w:space="0" w:color="auto"/>
            <w:right w:val="none" w:sz="0" w:space="0" w:color="auto"/>
          </w:divBdr>
        </w:div>
        <w:div w:id="464200550">
          <w:marLeft w:val="480"/>
          <w:marRight w:val="0"/>
          <w:marTop w:val="0"/>
          <w:marBottom w:val="0"/>
          <w:divBdr>
            <w:top w:val="none" w:sz="0" w:space="0" w:color="auto"/>
            <w:left w:val="none" w:sz="0" w:space="0" w:color="auto"/>
            <w:bottom w:val="none" w:sz="0" w:space="0" w:color="auto"/>
            <w:right w:val="none" w:sz="0" w:space="0" w:color="auto"/>
          </w:divBdr>
        </w:div>
        <w:div w:id="16856032">
          <w:marLeft w:val="480"/>
          <w:marRight w:val="0"/>
          <w:marTop w:val="0"/>
          <w:marBottom w:val="0"/>
          <w:divBdr>
            <w:top w:val="none" w:sz="0" w:space="0" w:color="auto"/>
            <w:left w:val="none" w:sz="0" w:space="0" w:color="auto"/>
            <w:bottom w:val="none" w:sz="0" w:space="0" w:color="auto"/>
            <w:right w:val="none" w:sz="0" w:space="0" w:color="auto"/>
          </w:divBdr>
        </w:div>
        <w:div w:id="620186504">
          <w:marLeft w:val="480"/>
          <w:marRight w:val="0"/>
          <w:marTop w:val="0"/>
          <w:marBottom w:val="0"/>
          <w:divBdr>
            <w:top w:val="none" w:sz="0" w:space="0" w:color="auto"/>
            <w:left w:val="none" w:sz="0" w:space="0" w:color="auto"/>
            <w:bottom w:val="none" w:sz="0" w:space="0" w:color="auto"/>
            <w:right w:val="none" w:sz="0" w:space="0" w:color="auto"/>
          </w:divBdr>
        </w:div>
        <w:div w:id="871308636">
          <w:marLeft w:val="480"/>
          <w:marRight w:val="0"/>
          <w:marTop w:val="0"/>
          <w:marBottom w:val="0"/>
          <w:divBdr>
            <w:top w:val="none" w:sz="0" w:space="0" w:color="auto"/>
            <w:left w:val="none" w:sz="0" w:space="0" w:color="auto"/>
            <w:bottom w:val="none" w:sz="0" w:space="0" w:color="auto"/>
            <w:right w:val="none" w:sz="0" w:space="0" w:color="auto"/>
          </w:divBdr>
        </w:div>
        <w:div w:id="1454403866">
          <w:marLeft w:val="480"/>
          <w:marRight w:val="0"/>
          <w:marTop w:val="0"/>
          <w:marBottom w:val="0"/>
          <w:divBdr>
            <w:top w:val="none" w:sz="0" w:space="0" w:color="auto"/>
            <w:left w:val="none" w:sz="0" w:space="0" w:color="auto"/>
            <w:bottom w:val="none" w:sz="0" w:space="0" w:color="auto"/>
            <w:right w:val="none" w:sz="0" w:space="0" w:color="auto"/>
          </w:divBdr>
        </w:div>
        <w:div w:id="351228081">
          <w:marLeft w:val="480"/>
          <w:marRight w:val="0"/>
          <w:marTop w:val="0"/>
          <w:marBottom w:val="0"/>
          <w:divBdr>
            <w:top w:val="none" w:sz="0" w:space="0" w:color="auto"/>
            <w:left w:val="none" w:sz="0" w:space="0" w:color="auto"/>
            <w:bottom w:val="none" w:sz="0" w:space="0" w:color="auto"/>
            <w:right w:val="none" w:sz="0" w:space="0" w:color="auto"/>
          </w:divBdr>
        </w:div>
        <w:div w:id="806316673">
          <w:marLeft w:val="480"/>
          <w:marRight w:val="0"/>
          <w:marTop w:val="0"/>
          <w:marBottom w:val="0"/>
          <w:divBdr>
            <w:top w:val="none" w:sz="0" w:space="0" w:color="auto"/>
            <w:left w:val="none" w:sz="0" w:space="0" w:color="auto"/>
            <w:bottom w:val="none" w:sz="0" w:space="0" w:color="auto"/>
            <w:right w:val="none" w:sz="0" w:space="0" w:color="auto"/>
          </w:divBdr>
        </w:div>
        <w:div w:id="2137873791">
          <w:marLeft w:val="480"/>
          <w:marRight w:val="0"/>
          <w:marTop w:val="0"/>
          <w:marBottom w:val="0"/>
          <w:divBdr>
            <w:top w:val="none" w:sz="0" w:space="0" w:color="auto"/>
            <w:left w:val="none" w:sz="0" w:space="0" w:color="auto"/>
            <w:bottom w:val="none" w:sz="0" w:space="0" w:color="auto"/>
            <w:right w:val="none" w:sz="0" w:space="0" w:color="auto"/>
          </w:divBdr>
        </w:div>
      </w:divsChild>
    </w:div>
    <w:div w:id="120804625">
      <w:bodyDiv w:val="1"/>
      <w:marLeft w:val="0"/>
      <w:marRight w:val="0"/>
      <w:marTop w:val="0"/>
      <w:marBottom w:val="0"/>
      <w:divBdr>
        <w:top w:val="none" w:sz="0" w:space="0" w:color="auto"/>
        <w:left w:val="none" w:sz="0" w:space="0" w:color="auto"/>
        <w:bottom w:val="none" w:sz="0" w:space="0" w:color="auto"/>
        <w:right w:val="none" w:sz="0" w:space="0" w:color="auto"/>
      </w:divBdr>
      <w:divsChild>
        <w:div w:id="30226339">
          <w:marLeft w:val="0"/>
          <w:marRight w:val="0"/>
          <w:marTop w:val="0"/>
          <w:marBottom w:val="0"/>
          <w:divBdr>
            <w:top w:val="none" w:sz="0" w:space="0" w:color="auto"/>
            <w:left w:val="none" w:sz="0" w:space="0" w:color="auto"/>
            <w:bottom w:val="none" w:sz="0" w:space="0" w:color="auto"/>
            <w:right w:val="none" w:sz="0" w:space="0" w:color="auto"/>
          </w:divBdr>
          <w:divsChild>
            <w:div w:id="1220093518">
              <w:marLeft w:val="0"/>
              <w:marRight w:val="0"/>
              <w:marTop w:val="0"/>
              <w:marBottom w:val="0"/>
              <w:divBdr>
                <w:top w:val="none" w:sz="0" w:space="0" w:color="auto"/>
                <w:left w:val="none" w:sz="0" w:space="0" w:color="auto"/>
                <w:bottom w:val="none" w:sz="0" w:space="0" w:color="auto"/>
                <w:right w:val="none" w:sz="0" w:space="0" w:color="auto"/>
              </w:divBdr>
              <w:divsChild>
                <w:div w:id="289289118">
                  <w:marLeft w:val="0"/>
                  <w:marRight w:val="0"/>
                  <w:marTop w:val="0"/>
                  <w:marBottom w:val="0"/>
                  <w:divBdr>
                    <w:top w:val="none" w:sz="0" w:space="0" w:color="auto"/>
                    <w:left w:val="none" w:sz="0" w:space="0" w:color="auto"/>
                    <w:bottom w:val="none" w:sz="0" w:space="0" w:color="auto"/>
                    <w:right w:val="none" w:sz="0" w:space="0" w:color="auto"/>
                  </w:divBdr>
                  <w:divsChild>
                    <w:div w:id="4849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574">
      <w:bodyDiv w:val="1"/>
      <w:marLeft w:val="0"/>
      <w:marRight w:val="0"/>
      <w:marTop w:val="0"/>
      <w:marBottom w:val="0"/>
      <w:divBdr>
        <w:top w:val="none" w:sz="0" w:space="0" w:color="auto"/>
        <w:left w:val="none" w:sz="0" w:space="0" w:color="auto"/>
        <w:bottom w:val="none" w:sz="0" w:space="0" w:color="auto"/>
        <w:right w:val="none" w:sz="0" w:space="0" w:color="auto"/>
      </w:divBdr>
      <w:divsChild>
        <w:div w:id="1363700529">
          <w:marLeft w:val="480"/>
          <w:marRight w:val="0"/>
          <w:marTop w:val="0"/>
          <w:marBottom w:val="0"/>
          <w:divBdr>
            <w:top w:val="none" w:sz="0" w:space="0" w:color="auto"/>
            <w:left w:val="none" w:sz="0" w:space="0" w:color="auto"/>
            <w:bottom w:val="none" w:sz="0" w:space="0" w:color="auto"/>
            <w:right w:val="none" w:sz="0" w:space="0" w:color="auto"/>
          </w:divBdr>
        </w:div>
        <w:div w:id="1729986011">
          <w:marLeft w:val="480"/>
          <w:marRight w:val="0"/>
          <w:marTop w:val="0"/>
          <w:marBottom w:val="0"/>
          <w:divBdr>
            <w:top w:val="none" w:sz="0" w:space="0" w:color="auto"/>
            <w:left w:val="none" w:sz="0" w:space="0" w:color="auto"/>
            <w:bottom w:val="none" w:sz="0" w:space="0" w:color="auto"/>
            <w:right w:val="none" w:sz="0" w:space="0" w:color="auto"/>
          </w:divBdr>
        </w:div>
        <w:div w:id="1670332163">
          <w:marLeft w:val="480"/>
          <w:marRight w:val="0"/>
          <w:marTop w:val="0"/>
          <w:marBottom w:val="0"/>
          <w:divBdr>
            <w:top w:val="none" w:sz="0" w:space="0" w:color="auto"/>
            <w:left w:val="none" w:sz="0" w:space="0" w:color="auto"/>
            <w:bottom w:val="none" w:sz="0" w:space="0" w:color="auto"/>
            <w:right w:val="none" w:sz="0" w:space="0" w:color="auto"/>
          </w:divBdr>
        </w:div>
        <w:div w:id="1977682000">
          <w:marLeft w:val="480"/>
          <w:marRight w:val="0"/>
          <w:marTop w:val="0"/>
          <w:marBottom w:val="0"/>
          <w:divBdr>
            <w:top w:val="none" w:sz="0" w:space="0" w:color="auto"/>
            <w:left w:val="none" w:sz="0" w:space="0" w:color="auto"/>
            <w:bottom w:val="none" w:sz="0" w:space="0" w:color="auto"/>
            <w:right w:val="none" w:sz="0" w:space="0" w:color="auto"/>
          </w:divBdr>
        </w:div>
        <w:div w:id="1661882137">
          <w:marLeft w:val="480"/>
          <w:marRight w:val="0"/>
          <w:marTop w:val="0"/>
          <w:marBottom w:val="0"/>
          <w:divBdr>
            <w:top w:val="none" w:sz="0" w:space="0" w:color="auto"/>
            <w:left w:val="none" w:sz="0" w:space="0" w:color="auto"/>
            <w:bottom w:val="none" w:sz="0" w:space="0" w:color="auto"/>
            <w:right w:val="none" w:sz="0" w:space="0" w:color="auto"/>
          </w:divBdr>
        </w:div>
        <w:div w:id="171527122">
          <w:marLeft w:val="480"/>
          <w:marRight w:val="0"/>
          <w:marTop w:val="0"/>
          <w:marBottom w:val="0"/>
          <w:divBdr>
            <w:top w:val="none" w:sz="0" w:space="0" w:color="auto"/>
            <w:left w:val="none" w:sz="0" w:space="0" w:color="auto"/>
            <w:bottom w:val="none" w:sz="0" w:space="0" w:color="auto"/>
            <w:right w:val="none" w:sz="0" w:space="0" w:color="auto"/>
          </w:divBdr>
        </w:div>
        <w:div w:id="1572236041">
          <w:marLeft w:val="480"/>
          <w:marRight w:val="0"/>
          <w:marTop w:val="0"/>
          <w:marBottom w:val="0"/>
          <w:divBdr>
            <w:top w:val="none" w:sz="0" w:space="0" w:color="auto"/>
            <w:left w:val="none" w:sz="0" w:space="0" w:color="auto"/>
            <w:bottom w:val="none" w:sz="0" w:space="0" w:color="auto"/>
            <w:right w:val="none" w:sz="0" w:space="0" w:color="auto"/>
          </w:divBdr>
        </w:div>
        <w:div w:id="1444226170">
          <w:marLeft w:val="480"/>
          <w:marRight w:val="0"/>
          <w:marTop w:val="0"/>
          <w:marBottom w:val="0"/>
          <w:divBdr>
            <w:top w:val="none" w:sz="0" w:space="0" w:color="auto"/>
            <w:left w:val="none" w:sz="0" w:space="0" w:color="auto"/>
            <w:bottom w:val="none" w:sz="0" w:space="0" w:color="auto"/>
            <w:right w:val="none" w:sz="0" w:space="0" w:color="auto"/>
          </w:divBdr>
        </w:div>
        <w:div w:id="2088844096">
          <w:marLeft w:val="480"/>
          <w:marRight w:val="0"/>
          <w:marTop w:val="0"/>
          <w:marBottom w:val="0"/>
          <w:divBdr>
            <w:top w:val="none" w:sz="0" w:space="0" w:color="auto"/>
            <w:left w:val="none" w:sz="0" w:space="0" w:color="auto"/>
            <w:bottom w:val="none" w:sz="0" w:space="0" w:color="auto"/>
            <w:right w:val="none" w:sz="0" w:space="0" w:color="auto"/>
          </w:divBdr>
        </w:div>
        <w:div w:id="835657820">
          <w:marLeft w:val="480"/>
          <w:marRight w:val="0"/>
          <w:marTop w:val="0"/>
          <w:marBottom w:val="0"/>
          <w:divBdr>
            <w:top w:val="none" w:sz="0" w:space="0" w:color="auto"/>
            <w:left w:val="none" w:sz="0" w:space="0" w:color="auto"/>
            <w:bottom w:val="none" w:sz="0" w:space="0" w:color="auto"/>
            <w:right w:val="none" w:sz="0" w:space="0" w:color="auto"/>
          </w:divBdr>
        </w:div>
        <w:div w:id="1905334536">
          <w:marLeft w:val="480"/>
          <w:marRight w:val="0"/>
          <w:marTop w:val="0"/>
          <w:marBottom w:val="0"/>
          <w:divBdr>
            <w:top w:val="none" w:sz="0" w:space="0" w:color="auto"/>
            <w:left w:val="none" w:sz="0" w:space="0" w:color="auto"/>
            <w:bottom w:val="none" w:sz="0" w:space="0" w:color="auto"/>
            <w:right w:val="none" w:sz="0" w:space="0" w:color="auto"/>
          </w:divBdr>
        </w:div>
        <w:div w:id="1651789751">
          <w:marLeft w:val="480"/>
          <w:marRight w:val="0"/>
          <w:marTop w:val="0"/>
          <w:marBottom w:val="0"/>
          <w:divBdr>
            <w:top w:val="none" w:sz="0" w:space="0" w:color="auto"/>
            <w:left w:val="none" w:sz="0" w:space="0" w:color="auto"/>
            <w:bottom w:val="none" w:sz="0" w:space="0" w:color="auto"/>
            <w:right w:val="none" w:sz="0" w:space="0" w:color="auto"/>
          </w:divBdr>
        </w:div>
        <w:div w:id="1286500698">
          <w:marLeft w:val="480"/>
          <w:marRight w:val="0"/>
          <w:marTop w:val="0"/>
          <w:marBottom w:val="0"/>
          <w:divBdr>
            <w:top w:val="none" w:sz="0" w:space="0" w:color="auto"/>
            <w:left w:val="none" w:sz="0" w:space="0" w:color="auto"/>
            <w:bottom w:val="none" w:sz="0" w:space="0" w:color="auto"/>
            <w:right w:val="none" w:sz="0" w:space="0" w:color="auto"/>
          </w:divBdr>
        </w:div>
        <w:div w:id="860974501">
          <w:marLeft w:val="480"/>
          <w:marRight w:val="0"/>
          <w:marTop w:val="0"/>
          <w:marBottom w:val="0"/>
          <w:divBdr>
            <w:top w:val="none" w:sz="0" w:space="0" w:color="auto"/>
            <w:left w:val="none" w:sz="0" w:space="0" w:color="auto"/>
            <w:bottom w:val="none" w:sz="0" w:space="0" w:color="auto"/>
            <w:right w:val="none" w:sz="0" w:space="0" w:color="auto"/>
          </w:divBdr>
        </w:div>
        <w:div w:id="1905413588">
          <w:marLeft w:val="480"/>
          <w:marRight w:val="0"/>
          <w:marTop w:val="0"/>
          <w:marBottom w:val="0"/>
          <w:divBdr>
            <w:top w:val="none" w:sz="0" w:space="0" w:color="auto"/>
            <w:left w:val="none" w:sz="0" w:space="0" w:color="auto"/>
            <w:bottom w:val="none" w:sz="0" w:space="0" w:color="auto"/>
            <w:right w:val="none" w:sz="0" w:space="0" w:color="auto"/>
          </w:divBdr>
        </w:div>
        <w:div w:id="1419325957">
          <w:marLeft w:val="480"/>
          <w:marRight w:val="0"/>
          <w:marTop w:val="0"/>
          <w:marBottom w:val="0"/>
          <w:divBdr>
            <w:top w:val="none" w:sz="0" w:space="0" w:color="auto"/>
            <w:left w:val="none" w:sz="0" w:space="0" w:color="auto"/>
            <w:bottom w:val="none" w:sz="0" w:space="0" w:color="auto"/>
            <w:right w:val="none" w:sz="0" w:space="0" w:color="auto"/>
          </w:divBdr>
        </w:div>
        <w:div w:id="1887644679">
          <w:marLeft w:val="480"/>
          <w:marRight w:val="0"/>
          <w:marTop w:val="0"/>
          <w:marBottom w:val="0"/>
          <w:divBdr>
            <w:top w:val="none" w:sz="0" w:space="0" w:color="auto"/>
            <w:left w:val="none" w:sz="0" w:space="0" w:color="auto"/>
            <w:bottom w:val="none" w:sz="0" w:space="0" w:color="auto"/>
            <w:right w:val="none" w:sz="0" w:space="0" w:color="auto"/>
          </w:divBdr>
        </w:div>
        <w:div w:id="386494217">
          <w:marLeft w:val="480"/>
          <w:marRight w:val="0"/>
          <w:marTop w:val="0"/>
          <w:marBottom w:val="0"/>
          <w:divBdr>
            <w:top w:val="none" w:sz="0" w:space="0" w:color="auto"/>
            <w:left w:val="none" w:sz="0" w:space="0" w:color="auto"/>
            <w:bottom w:val="none" w:sz="0" w:space="0" w:color="auto"/>
            <w:right w:val="none" w:sz="0" w:space="0" w:color="auto"/>
          </w:divBdr>
        </w:div>
        <w:div w:id="1686203626">
          <w:marLeft w:val="480"/>
          <w:marRight w:val="0"/>
          <w:marTop w:val="0"/>
          <w:marBottom w:val="0"/>
          <w:divBdr>
            <w:top w:val="none" w:sz="0" w:space="0" w:color="auto"/>
            <w:left w:val="none" w:sz="0" w:space="0" w:color="auto"/>
            <w:bottom w:val="none" w:sz="0" w:space="0" w:color="auto"/>
            <w:right w:val="none" w:sz="0" w:space="0" w:color="auto"/>
          </w:divBdr>
        </w:div>
        <w:div w:id="1814980385">
          <w:marLeft w:val="480"/>
          <w:marRight w:val="0"/>
          <w:marTop w:val="0"/>
          <w:marBottom w:val="0"/>
          <w:divBdr>
            <w:top w:val="none" w:sz="0" w:space="0" w:color="auto"/>
            <w:left w:val="none" w:sz="0" w:space="0" w:color="auto"/>
            <w:bottom w:val="none" w:sz="0" w:space="0" w:color="auto"/>
            <w:right w:val="none" w:sz="0" w:space="0" w:color="auto"/>
          </w:divBdr>
        </w:div>
        <w:div w:id="2085688359">
          <w:marLeft w:val="480"/>
          <w:marRight w:val="0"/>
          <w:marTop w:val="0"/>
          <w:marBottom w:val="0"/>
          <w:divBdr>
            <w:top w:val="none" w:sz="0" w:space="0" w:color="auto"/>
            <w:left w:val="none" w:sz="0" w:space="0" w:color="auto"/>
            <w:bottom w:val="none" w:sz="0" w:space="0" w:color="auto"/>
            <w:right w:val="none" w:sz="0" w:space="0" w:color="auto"/>
          </w:divBdr>
        </w:div>
        <w:div w:id="497380603">
          <w:marLeft w:val="480"/>
          <w:marRight w:val="0"/>
          <w:marTop w:val="0"/>
          <w:marBottom w:val="0"/>
          <w:divBdr>
            <w:top w:val="none" w:sz="0" w:space="0" w:color="auto"/>
            <w:left w:val="none" w:sz="0" w:space="0" w:color="auto"/>
            <w:bottom w:val="none" w:sz="0" w:space="0" w:color="auto"/>
            <w:right w:val="none" w:sz="0" w:space="0" w:color="auto"/>
          </w:divBdr>
        </w:div>
        <w:div w:id="304436935">
          <w:marLeft w:val="480"/>
          <w:marRight w:val="0"/>
          <w:marTop w:val="0"/>
          <w:marBottom w:val="0"/>
          <w:divBdr>
            <w:top w:val="none" w:sz="0" w:space="0" w:color="auto"/>
            <w:left w:val="none" w:sz="0" w:space="0" w:color="auto"/>
            <w:bottom w:val="none" w:sz="0" w:space="0" w:color="auto"/>
            <w:right w:val="none" w:sz="0" w:space="0" w:color="auto"/>
          </w:divBdr>
        </w:div>
        <w:div w:id="1013192645">
          <w:marLeft w:val="480"/>
          <w:marRight w:val="0"/>
          <w:marTop w:val="0"/>
          <w:marBottom w:val="0"/>
          <w:divBdr>
            <w:top w:val="none" w:sz="0" w:space="0" w:color="auto"/>
            <w:left w:val="none" w:sz="0" w:space="0" w:color="auto"/>
            <w:bottom w:val="none" w:sz="0" w:space="0" w:color="auto"/>
            <w:right w:val="none" w:sz="0" w:space="0" w:color="auto"/>
          </w:divBdr>
        </w:div>
        <w:div w:id="1840458529">
          <w:marLeft w:val="480"/>
          <w:marRight w:val="0"/>
          <w:marTop w:val="0"/>
          <w:marBottom w:val="0"/>
          <w:divBdr>
            <w:top w:val="none" w:sz="0" w:space="0" w:color="auto"/>
            <w:left w:val="none" w:sz="0" w:space="0" w:color="auto"/>
            <w:bottom w:val="none" w:sz="0" w:space="0" w:color="auto"/>
            <w:right w:val="none" w:sz="0" w:space="0" w:color="auto"/>
          </w:divBdr>
        </w:div>
        <w:div w:id="794983038">
          <w:marLeft w:val="480"/>
          <w:marRight w:val="0"/>
          <w:marTop w:val="0"/>
          <w:marBottom w:val="0"/>
          <w:divBdr>
            <w:top w:val="none" w:sz="0" w:space="0" w:color="auto"/>
            <w:left w:val="none" w:sz="0" w:space="0" w:color="auto"/>
            <w:bottom w:val="none" w:sz="0" w:space="0" w:color="auto"/>
            <w:right w:val="none" w:sz="0" w:space="0" w:color="auto"/>
          </w:divBdr>
        </w:div>
        <w:div w:id="1877934345">
          <w:marLeft w:val="480"/>
          <w:marRight w:val="0"/>
          <w:marTop w:val="0"/>
          <w:marBottom w:val="0"/>
          <w:divBdr>
            <w:top w:val="none" w:sz="0" w:space="0" w:color="auto"/>
            <w:left w:val="none" w:sz="0" w:space="0" w:color="auto"/>
            <w:bottom w:val="none" w:sz="0" w:space="0" w:color="auto"/>
            <w:right w:val="none" w:sz="0" w:space="0" w:color="auto"/>
          </w:divBdr>
        </w:div>
        <w:div w:id="1267926393">
          <w:marLeft w:val="480"/>
          <w:marRight w:val="0"/>
          <w:marTop w:val="0"/>
          <w:marBottom w:val="0"/>
          <w:divBdr>
            <w:top w:val="none" w:sz="0" w:space="0" w:color="auto"/>
            <w:left w:val="none" w:sz="0" w:space="0" w:color="auto"/>
            <w:bottom w:val="none" w:sz="0" w:space="0" w:color="auto"/>
            <w:right w:val="none" w:sz="0" w:space="0" w:color="auto"/>
          </w:divBdr>
        </w:div>
        <w:div w:id="30032979">
          <w:marLeft w:val="480"/>
          <w:marRight w:val="0"/>
          <w:marTop w:val="0"/>
          <w:marBottom w:val="0"/>
          <w:divBdr>
            <w:top w:val="none" w:sz="0" w:space="0" w:color="auto"/>
            <w:left w:val="none" w:sz="0" w:space="0" w:color="auto"/>
            <w:bottom w:val="none" w:sz="0" w:space="0" w:color="auto"/>
            <w:right w:val="none" w:sz="0" w:space="0" w:color="auto"/>
          </w:divBdr>
        </w:div>
        <w:div w:id="797264120">
          <w:marLeft w:val="480"/>
          <w:marRight w:val="0"/>
          <w:marTop w:val="0"/>
          <w:marBottom w:val="0"/>
          <w:divBdr>
            <w:top w:val="none" w:sz="0" w:space="0" w:color="auto"/>
            <w:left w:val="none" w:sz="0" w:space="0" w:color="auto"/>
            <w:bottom w:val="none" w:sz="0" w:space="0" w:color="auto"/>
            <w:right w:val="none" w:sz="0" w:space="0" w:color="auto"/>
          </w:divBdr>
        </w:div>
        <w:div w:id="1633056983">
          <w:marLeft w:val="480"/>
          <w:marRight w:val="0"/>
          <w:marTop w:val="0"/>
          <w:marBottom w:val="0"/>
          <w:divBdr>
            <w:top w:val="none" w:sz="0" w:space="0" w:color="auto"/>
            <w:left w:val="none" w:sz="0" w:space="0" w:color="auto"/>
            <w:bottom w:val="none" w:sz="0" w:space="0" w:color="auto"/>
            <w:right w:val="none" w:sz="0" w:space="0" w:color="auto"/>
          </w:divBdr>
        </w:div>
        <w:div w:id="2137290151">
          <w:marLeft w:val="480"/>
          <w:marRight w:val="0"/>
          <w:marTop w:val="0"/>
          <w:marBottom w:val="0"/>
          <w:divBdr>
            <w:top w:val="none" w:sz="0" w:space="0" w:color="auto"/>
            <w:left w:val="none" w:sz="0" w:space="0" w:color="auto"/>
            <w:bottom w:val="none" w:sz="0" w:space="0" w:color="auto"/>
            <w:right w:val="none" w:sz="0" w:space="0" w:color="auto"/>
          </w:divBdr>
        </w:div>
        <w:div w:id="608659343">
          <w:marLeft w:val="480"/>
          <w:marRight w:val="0"/>
          <w:marTop w:val="0"/>
          <w:marBottom w:val="0"/>
          <w:divBdr>
            <w:top w:val="none" w:sz="0" w:space="0" w:color="auto"/>
            <w:left w:val="none" w:sz="0" w:space="0" w:color="auto"/>
            <w:bottom w:val="none" w:sz="0" w:space="0" w:color="auto"/>
            <w:right w:val="none" w:sz="0" w:space="0" w:color="auto"/>
          </w:divBdr>
        </w:div>
        <w:div w:id="287127449">
          <w:marLeft w:val="480"/>
          <w:marRight w:val="0"/>
          <w:marTop w:val="0"/>
          <w:marBottom w:val="0"/>
          <w:divBdr>
            <w:top w:val="none" w:sz="0" w:space="0" w:color="auto"/>
            <w:left w:val="none" w:sz="0" w:space="0" w:color="auto"/>
            <w:bottom w:val="none" w:sz="0" w:space="0" w:color="auto"/>
            <w:right w:val="none" w:sz="0" w:space="0" w:color="auto"/>
          </w:divBdr>
        </w:div>
        <w:div w:id="1957058283">
          <w:marLeft w:val="480"/>
          <w:marRight w:val="0"/>
          <w:marTop w:val="0"/>
          <w:marBottom w:val="0"/>
          <w:divBdr>
            <w:top w:val="none" w:sz="0" w:space="0" w:color="auto"/>
            <w:left w:val="none" w:sz="0" w:space="0" w:color="auto"/>
            <w:bottom w:val="none" w:sz="0" w:space="0" w:color="auto"/>
            <w:right w:val="none" w:sz="0" w:space="0" w:color="auto"/>
          </w:divBdr>
        </w:div>
        <w:div w:id="697701474">
          <w:marLeft w:val="480"/>
          <w:marRight w:val="0"/>
          <w:marTop w:val="0"/>
          <w:marBottom w:val="0"/>
          <w:divBdr>
            <w:top w:val="none" w:sz="0" w:space="0" w:color="auto"/>
            <w:left w:val="none" w:sz="0" w:space="0" w:color="auto"/>
            <w:bottom w:val="none" w:sz="0" w:space="0" w:color="auto"/>
            <w:right w:val="none" w:sz="0" w:space="0" w:color="auto"/>
          </w:divBdr>
        </w:div>
        <w:div w:id="141891419">
          <w:marLeft w:val="480"/>
          <w:marRight w:val="0"/>
          <w:marTop w:val="0"/>
          <w:marBottom w:val="0"/>
          <w:divBdr>
            <w:top w:val="none" w:sz="0" w:space="0" w:color="auto"/>
            <w:left w:val="none" w:sz="0" w:space="0" w:color="auto"/>
            <w:bottom w:val="none" w:sz="0" w:space="0" w:color="auto"/>
            <w:right w:val="none" w:sz="0" w:space="0" w:color="auto"/>
          </w:divBdr>
        </w:div>
        <w:div w:id="106243729">
          <w:marLeft w:val="480"/>
          <w:marRight w:val="0"/>
          <w:marTop w:val="0"/>
          <w:marBottom w:val="0"/>
          <w:divBdr>
            <w:top w:val="none" w:sz="0" w:space="0" w:color="auto"/>
            <w:left w:val="none" w:sz="0" w:space="0" w:color="auto"/>
            <w:bottom w:val="none" w:sz="0" w:space="0" w:color="auto"/>
            <w:right w:val="none" w:sz="0" w:space="0" w:color="auto"/>
          </w:divBdr>
        </w:div>
        <w:div w:id="441073565">
          <w:marLeft w:val="480"/>
          <w:marRight w:val="0"/>
          <w:marTop w:val="0"/>
          <w:marBottom w:val="0"/>
          <w:divBdr>
            <w:top w:val="none" w:sz="0" w:space="0" w:color="auto"/>
            <w:left w:val="none" w:sz="0" w:space="0" w:color="auto"/>
            <w:bottom w:val="none" w:sz="0" w:space="0" w:color="auto"/>
            <w:right w:val="none" w:sz="0" w:space="0" w:color="auto"/>
          </w:divBdr>
        </w:div>
        <w:div w:id="3095408">
          <w:marLeft w:val="480"/>
          <w:marRight w:val="0"/>
          <w:marTop w:val="0"/>
          <w:marBottom w:val="0"/>
          <w:divBdr>
            <w:top w:val="none" w:sz="0" w:space="0" w:color="auto"/>
            <w:left w:val="none" w:sz="0" w:space="0" w:color="auto"/>
            <w:bottom w:val="none" w:sz="0" w:space="0" w:color="auto"/>
            <w:right w:val="none" w:sz="0" w:space="0" w:color="auto"/>
          </w:divBdr>
        </w:div>
        <w:div w:id="1406149546">
          <w:marLeft w:val="480"/>
          <w:marRight w:val="0"/>
          <w:marTop w:val="0"/>
          <w:marBottom w:val="0"/>
          <w:divBdr>
            <w:top w:val="none" w:sz="0" w:space="0" w:color="auto"/>
            <w:left w:val="none" w:sz="0" w:space="0" w:color="auto"/>
            <w:bottom w:val="none" w:sz="0" w:space="0" w:color="auto"/>
            <w:right w:val="none" w:sz="0" w:space="0" w:color="auto"/>
          </w:divBdr>
        </w:div>
        <w:div w:id="1007026444">
          <w:marLeft w:val="480"/>
          <w:marRight w:val="0"/>
          <w:marTop w:val="0"/>
          <w:marBottom w:val="0"/>
          <w:divBdr>
            <w:top w:val="none" w:sz="0" w:space="0" w:color="auto"/>
            <w:left w:val="none" w:sz="0" w:space="0" w:color="auto"/>
            <w:bottom w:val="none" w:sz="0" w:space="0" w:color="auto"/>
            <w:right w:val="none" w:sz="0" w:space="0" w:color="auto"/>
          </w:divBdr>
        </w:div>
        <w:div w:id="1005283684">
          <w:marLeft w:val="480"/>
          <w:marRight w:val="0"/>
          <w:marTop w:val="0"/>
          <w:marBottom w:val="0"/>
          <w:divBdr>
            <w:top w:val="none" w:sz="0" w:space="0" w:color="auto"/>
            <w:left w:val="none" w:sz="0" w:space="0" w:color="auto"/>
            <w:bottom w:val="none" w:sz="0" w:space="0" w:color="auto"/>
            <w:right w:val="none" w:sz="0" w:space="0" w:color="auto"/>
          </w:divBdr>
        </w:div>
        <w:div w:id="1417363493">
          <w:marLeft w:val="480"/>
          <w:marRight w:val="0"/>
          <w:marTop w:val="0"/>
          <w:marBottom w:val="0"/>
          <w:divBdr>
            <w:top w:val="none" w:sz="0" w:space="0" w:color="auto"/>
            <w:left w:val="none" w:sz="0" w:space="0" w:color="auto"/>
            <w:bottom w:val="none" w:sz="0" w:space="0" w:color="auto"/>
            <w:right w:val="none" w:sz="0" w:space="0" w:color="auto"/>
          </w:divBdr>
        </w:div>
        <w:div w:id="1770159793">
          <w:marLeft w:val="480"/>
          <w:marRight w:val="0"/>
          <w:marTop w:val="0"/>
          <w:marBottom w:val="0"/>
          <w:divBdr>
            <w:top w:val="none" w:sz="0" w:space="0" w:color="auto"/>
            <w:left w:val="none" w:sz="0" w:space="0" w:color="auto"/>
            <w:bottom w:val="none" w:sz="0" w:space="0" w:color="auto"/>
            <w:right w:val="none" w:sz="0" w:space="0" w:color="auto"/>
          </w:divBdr>
        </w:div>
        <w:div w:id="221257652">
          <w:marLeft w:val="480"/>
          <w:marRight w:val="0"/>
          <w:marTop w:val="0"/>
          <w:marBottom w:val="0"/>
          <w:divBdr>
            <w:top w:val="none" w:sz="0" w:space="0" w:color="auto"/>
            <w:left w:val="none" w:sz="0" w:space="0" w:color="auto"/>
            <w:bottom w:val="none" w:sz="0" w:space="0" w:color="auto"/>
            <w:right w:val="none" w:sz="0" w:space="0" w:color="auto"/>
          </w:divBdr>
        </w:div>
        <w:div w:id="1510635148">
          <w:marLeft w:val="480"/>
          <w:marRight w:val="0"/>
          <w:marTop w:val="0"/>
          <w:marBottom w:val="0"/>
          <w:divBdr>
            <w:top w:val="none" w:sz="0" w:space="0" w:color="auto"/>
            <w:left w:val="none" w:sz="0" w:space="0" w:color="auto"/>
            <w:bottom w:val="none" w:sz="0" w:space="0" w:color="auto"/>
            <w:right w:val="none" w:sz="0" w:space="0" w:color="auto"/>
          </w:divBdr>
        </w:div>
        <w:div w:id="1511478">
          <w:marLeft w:val="480"/>
          <w:marRight w:val="0"/>
          <w:marTop w:val="0"/>
          <w:marBottom w:val="0"/>
          <w:divBdr>
            <w:top w:val="none" w:sz="0" w:space="0" w:color="auto"/>
            <w:left w:val="none" w:sz="0" w:space="0" w:color="auto"/>
            <w:bottom w:val="none" w:sz="0" w:space="0" w:color="auto"/>
            <w:right w:val="none" w:sz="0" w:space="0" w:color="auto"/>
          </w:divBdr>
        </w:div>
        <w:div w:id="17898992">
          <w:marLeft w:val="480"/>
          <w:marRight w:val="0"/>
          <w:marTop w:val="0"/>
          <w:marBottom w:val="0"/>
          <w:divBdr>
            <w:top w:val="none" w:sz="0" w:space="0" w:color="auto"/>
            <w:left w:val="none" w:sz="0" w:space="0" w:color="auto"/>
            <w:bottom w:val="none" w:sz="0" w:space="0" w:color="auto"/>
            <w:right w:val="none" w:sz="0" w:space="0" w:color="auto"/>
          </w:divBdr>
        </w:div>
        <w:div w:id="484323925">
          <w:marLeft w:val="480"/>
          <w:marRight w:val="0"/>
          <w:marTop w:val="0"/>
          <w:marBottom w:val="0"/>
          <w:divBdr>
            <w:top w:val="none" w:sz="0" w:space="0" w:color="auto"/>
            <w:left w:val="none" w:sz="0" w:space="0" w:color="auto"/>
            <w:bottom w:val="none" w:sz="0" w:space="0" w:color="auto"/>
            <w:right w:val="none" w:sz="0" w:space="0" w:color="auto"/>
          </w:divBdr>
        </w:div>
        <w:div w:id="2114325156">
          <w:marLeft w:val="480"/>
          <w:marRight w:val="0"/>
          <w:marTop w:val="0"/>
          <w:marBottom w:val="0"/>
          <w:divBdr>
            <w:top w:val="none" w:sz="0" w:space="0" w:color="auto"/>
            <w:left w:val="none" w:sz="0" w:space="0" w:color="auto"/>
            <w:bottom w:val="none" w:sz="0" w:space="0" w:color="auto"/>
            <w:right w:val="none" w:sz="0" w:space="0" w:color="auto"/>
          </w:divBdr>
        </w:div>
        <w:div w:id="1360936123">
          <w:marLeft w:val="480"/>
          <w:marRight w:val="0"/>
          <w:marTop w:val="0"/>
          <w:marBottom w:val="0"/>
          <w:divBdr>
            <w:top w:val="none" w:sz="0" w:space="0" w:color="auto"/>
            <w:left w:val="none" w:sz="0" w:space="0" w:color="auto"/>
            <w:bottom w:val="none" w:sz="0" w:space="0" w:color="auto"/>
            <w:right w:val="none" w:sz="0" w:space="0" w:color="auto"/>
          </w:divBdr>
        </w:div>
        <w:div w:id="1631326178">
          <w:marLeft w:val="480"/>
          <w:marRight w:val="0"/>
          <w:marTop w:val="0"/>
          <w:marBottom w:val="0"/>
          <w:divBdr>
            <w:top w:val="none" w:sz="0" w:space="0" w:color="auto"/>
            <w:left w:val="none" w:sz="0" w:space="0" w:color="auto"/>
            <w:bottom w:val="none" w:sz="0" w:space="0" w:color="auto"/>
            <w:right w:val="none" w:sz="0" w:space="0" w:color="auto"/>
          </w:divBdr>
        </w:div>
        <w:div w:id="1682973904">
          <w:marLeft w:val="480"/>
          <w:marRight w:val="0"/>
          <w:marTop w:val="0"/>
          <w:marBottom w:val="0"/>
          <w:divBdr>
            <w:top w:val="none" w:sz="0" w:space="0" w:color="auto"/>
            <w:left w:val="none" w:sz="0" w:space="0" w:color="auto"/>
            <w:bottom w:val="none" w:sz="0" w:space="0" w:color="auto"/>
            <w:right w:val="none" w:sz="0" w:space="0" w:color="auto"/>
          </w:divBdr>
        </w:div>
        <w:div w:id="1445884449">
          <w:marLeft w:val="480"/>
          <w:marRight w:val="0"/>
          <w:marTop w:val="0"/>
          <w:marBottom w:val="0"/>
          <w:divBdr>
            <w:top w:val="none" w:sz="0" w:space="0" w:color="auto"/>
            <w:left w:val="none" w:sz="0" w:space="0" w:color="auto"/>
            <w:bottom w:val="none" w:sz="0" w:space="0" w:color="auto"/>
            <w:right w:val="none" w:sz="0" w:space="0" w:color="auto"/>
          </w:divBdr>
        </w:div>
        <w:div w:id="339700726">
          <w:marLeft w:val="480"/>
          <w:marRight w:val="0"/>
          <w:marTop w:val="0"/>
          <w:marBottom w:val="0"/>
          <w:divBdr>
            <w:top w:val="none" w:sz="0" w:space="0" w:color="auto"/>
            <w:left w:val="none" w:sz="0" w:space="0" w:color="auto"/>
            <w:bottom w:val="none" w:sz="0" w:space="0" w:color="auto"/>
            <w:right w:val="none" w:sz="0" w:space="0" w:color="auto"/>
          </w:divBdr>
        </w:div>
        <w:div w:id="1682394149">
          <w:marLeft w:val="480"/>
          <w:marRight w:val="0"/>
          <w:marTop w:val="0"/>
          <w:marBottom w:val="0"/>
          <w:divBdr>
            <w:top w:val="none" w:sz="0" w:space="0" w:color="auto"/>
            <w:left w:val="none" w:sz="0" w:space="0" w:color="auto"/>
            <w:bottom w:val="none" w:sz="0" w:space="0" w:color="auto"/>
            <w:right w:val="none" w:sz="0" w:space="0" w:color="auto"/>
          </w:divBdr>
        </w:div>
        <w:div w:id="1394348187">
          <w:marLeft w:val="480"/>
          <w:marRight w:val="0"/>
          <w:marTop w:val="0"/>
          <w:marBottom w:val="0"/>
          <w:divBdr>
            <w:top w:val="none" w:sz="0" w:space="0" w:color="auto"/>
            <w:left w:val="none" w:sz="0" w:space="0" w:color="auto"/>
            <w:bottom w:val="none" w:sz="0" w:space="0" w:color="auto"/>
            <w:right w:val="none" w:sz="0" w:space="0" w:color="auto"/>
          </w:divBdr>
        </w:div>
        <w:div w:id="676228162">
          <w:marLeft w:val="480"/>
          <w:marRight w:val="0"/>
          <w:marTop w:val="0"/>
          <w:marBottom w:val="0"/>
          <w:divBdr>
            <w:top w:val="none" w:sz="0" w:space="0" w:color="auto"/>
            <w:left w:val="none" w:sz="0" w:space="0" w:color="auto"/>
            <w:bottom w:val="none" w:sz="0" w:space="0" w:color="auto"/>
            <w:right w:val="none" w:sz="0" w:space="0" w:color="auto"/>
          </w:divBdr>
        </w:div>
        <w:div w:id="969944004">
          <w:marLeft w:val="480"/>
          <w:marRight w:val="0"/>
          <w:marTop w:val="0"/>
          <w:marBottom w:val="0"/>
          <w:divBdr>
            <w:top w:val="none" w:sz="0" w:space="0" w:color="auto"/>
            <w:left w:val="none" w:sz="0" w:space="0" w:color="auto"/>
            <w:bottom w:val="none" w:sz="0" w:space="0" w:color="auto"/>
            <w:right w:val="none" w:sz="0" w:space="0" w:color="auto"/>
          </w:divBdr>
        </w:div>
        <w:div w:id="331027003">
          <w:marLeft w:val="480"/>
          <w:marRight w:val="0"/>
          <w:marTop w:val="0"/>
          <w:marBottom w:val="0"/>
          <w:divBdr>
            <w:top w:val="none" w:sz="0" w:space="0" w:color="auto"/>
            <w:left w:val="none" w:sz="0" w:space="0" w:color="auto"/>
            <w:bottom w:val="none" w:sz="0" w:space="0" w:color="auto"/>
            <w:right w:val="none" w:sz="0" w:space="0" w:color="auto"/>
          </w:divBdr>
        </w:div>
        <w:div w:id="2142651567">
          <w:marLeft w:val="480"/>
          <w:marRight w:val="0"/>
          <w:marTop w:val="0"/>
          <w:marBottom w:val="0"/>
          <w:divBdr>
            <w:top w:val="none" w:sz="0" w:space="0" w:color="auto"/>
            <w:left w:val="none" w:sz="0" w:space="0" w:color="auto"/>
            <w:bottom w:val="none" w:sz="0" w:space="0" w:color="auto"/>
            <w:right w:val="none" w:sz="0" w:space="0" w:color="auto"/>
          </w:divBdr>
        </w:div>
        <w:div w:id="249630926">
          <w:marLeft w:val="480"/>
          <w:marRight w:val="0"/>
          <w:marTop w:val="0"/>
          <w:marBottom w:val="0"/>
          <w:divBdr>
            <w:top w:val="none" w:sz="0" w:space="0" w:color="auto"/>
            <w:left w:val="none" w:sz="0" w:space="0" w:color="auto"/>
            <w:bottom w:val="none" w:sz="0" w:space="0" w:color="auto"/>
            <w:right w:val="none" w:sz="0" w:space="0" w:color="auto"/>
          </w:divBdr>
        </w:div>
        <w:div w:id="753092970">
          <w:marLeft w:val="480"/>
          <w:marRight w:val="0"/>
          <w:marTop w:val="0"/>
          <w:marBottom w:val="0"/>
          <w:divBdr>
            <w:top w:val="none" w:sz="0" w:space="0" w:color="auto"/>
            <w:left w:val="none" w:sz="0" w:space="0" w:color="auto"/>
            <w:bottom w:val="none" w:sz="0" w:space="0" w:color="auto"/>
            <w:right w:val="none" w:sz="0" w:space="0" w:color="auto"/>
          </w:divBdr>
        </w:div>
        <w:div w:id="2085491654">
          <w:marLeft w:val="480"/>
          <w:marRight w:val="0"/>
          <w:marTop w:val="0"/>
          <w:marBottom w:val="0"/>
          <w:divBdr>
            <w:top w:val="none" w:sz="0" w:space="0" w:color="auto"/>
            <w:left w:val="none" w:sz="0" w:space="0" w:color="auto"/>
            <w:bottom w:val="none" w:sz="0" w:space="0" w:color="auto"/>
            <w:right w:val="none" w:sz="0" w:space="0" w:color="auto"/>
          </w:divBdr>
        </w:div>
        <w:div w:id="426846389">
          <w:marLeft w:val="480"/>
          <w:marRight w:val="0"/>
          <w:marTop w:val="0"/>
          <w:marBottom w:val="0"/>
          <w:divBdr>
            <w:top w:val="none" w:sz="0" w:space="0" w:color="auto"/>
            <w:left w:val="none" w:sz="0" w:space="0" w:color="auto"/>
            <w:bottom w:val="none" w:sz="0" w:space="0" w:color="auto"/>
            <w:right w:val="none" w:sz="0" w:space="0" w:color="auto"/>
          </w:divBdr>
        </w:div>
        <w:div w:id="775906817">
          <w:marLeft w:val="480"/>
          <w:marRight w:val="0"/>
          <w:marTop w:val="0"/>
          <w:marBottom w:val="0"/>
          <w:divBdr>
            <w:top w:val="none" w:sz="0" w:space="0" w:color="auto"/>
            <w:left w:val="none" w:sz="0" w:space="0" w:color="auto"/>
            <w:bottom w:val="none" w:sz="0" w:space="0" w:color="auto"/>
            <w:right w:val="none" w:sz="0" w:space="0" w:color="auto"/>
          </w:divBdr>
        </w:div>
        <w:div w:id="1752854099">
          <w:marLeft w:val="480"/>
          <w:marRight w:val="0"/>
          <w:marTop w:val="0"/>
          <w:marBottom w:val="0"/>
          <w:divBdr>
            <w:top w:val="none" w:sz="0" w:space="0" w:color="auto"/>
            <w:left w:val="none" w:sz="0" w:space="0" w:color="auto"/>
            <w:bottom w:val="none" w:sz="0" w:space="0" w:color="auto"/>
            <w:right w:val="none" w:sz="0" w:space="0" w:color="auto"/>
          </w:divBdr>
        </w:div>
        <w:div w:id="93945661">
          <w:marLeft w:val="480"/>
          <w:marRight w:val="0"/>
          <w:marTop w:val="0"/>
          <w:marBottom w:val="0"/>
          <w:divBdr>
            <w:top w:val="none" w:sz="0" w:space="0" w:color="auto"/>
            <w:left w:val="none" w:sz="0" w:space="0" w:color="auto"/>
            <w:bottom w:val="none" w:sz="0" w:space="0" w:color="auto"/>
            <w:right w:val="none" w:sz="0" w:space="0" w:color="auto"/>
          </w:divBdr>
        </w:div>
        <w:div w:id="1922136093">
          <w:marLeft w:val="480"/>
          <w:marRight w:val="0"/>
          <w:marTop w:val="0"/>
          <w:marBottom w:val="0"/>
          <w:divBdr>
            <w:top w:val="none" w:sz="0" w:space="0" w:color="auto"/>
            <w:left w:val="none" w:sz="0" w:space="0" w:color="auto"/>
            <w:bottom w:val="none" w:sz="0" w:space="0" w:color="auto"/>
            <w:right w:val="none" w:sz="0" w:space="0" w:color="auto"/>
          </w:divBdr>
        </w:div>
        <w:div w:id="650333678">
          <w:marLeft w:val="480"/>
          <w:marRight w:val="0"/>
          <w:marTop w:val="0"/>
          <w:marBottom w:val="0"/>
          <w:divBdr>
            <w:top w:val="none" w:sz="0" w:space="0" w:color="auto"/>
            <w:left w:val="none" w:sz="0" w:space="0" w:color="auto"/>
            <w:bottom w:val="none" w:sz="0" w:space="0" w:color="auto"/>
            <w:right w:val="none" w:sz="0" w:space="0" w:color="auto"/>
          </w:divBdr>
        </w:div>
        <w:div w:id="973028892">
          <w:marLeft w:val="480"/>
          <w:marRight w:val="0"/>
          <w:marTop w:val="0"/>
          <w:marBottom w:val="0"/>
          <w:divBdr>
            <w:top w:val="none" w:sz="0" w:space="0" w:color="auto"/>
            <w:left w:val="none" w:sz="0" w:space="0" w:color="auto"/>
            <w:bottom w:val="none" w:sz="0" w:space="0" w:color="auto"/>
            <w:right w:val="none" w:sz="0" w:space="0" w:color="auto"/>
          </w:divBdr>
        </w:div>
        <w:div w:id="1071199551">
          <w:marLeft w:val="480"/>
          <w:marRight w:val="0"/>
          <w:marTop w:val="0"/>
          <w:marBottom w:val="0"/>
          <w:divBdr>
            <w:top w:val="none" w:sz="0" w:space="0" w:color="auto"/>
            <w:left w:val="none" w:sz="0" w:space="0" w:color="auto"/>
            <w:bottom w:val="none" w:sz="0" w:space="0" w:color="auto"/>
            <w:right w:val="none" w:sz="0" w:space="0" w:color="auto"/>
          </w:divBdr>
        </w:div>
        <w:div w:id="1392923062">
          <w:marLeft w:val="480"/>
          <w:marRight w:val="0"/>
          <w:marTop w:val="0"/>
          <w:marBottom w:val="0"/>
          <w:divBdr>
            <w:top w:val="none" w:sz="0" w:space="0" w:color="auto"/>
            <w:left w:val="none" w:sz="0" w:space="0" w:color="auto"/>
            <w:bottom w:val="none" w:sz="0" w:space="0" w:color="auto"/>
            <w:right w:val="none" w:sz="0" w:space="0" w:color="auto"/>
          </w:divBdr>
        </w:div>
        <w:div w:id="1485706788">
          <w:marLeft w:val="480"/>
          <w:marRight w:val="0"/>
          <w:marTop w:val="0"/>
          <w:marBottom w:val="0"/>
          <w:divBdr>
            <w:top w:val="none" w:sz="0" w:space="0" w:color="auto"/>
            <w:left w:val="none" w:sz="0" w:space="0" w:color="auto"/>
            <w:bottom w:val="none" w:sz="0" w:space="0" w:color="auto"/>
            <w:right w:val="none" w:sz="0" w:space="0" w:color="auto"/>
          </w:divBdr>
        </w:div>
        <w:div w:id="2044743713">
          <w:marLeft w:val="480"/>
          <w:marRight w:val="0"/>
          <w:marTop w:val="0"/>
          <w:marBottom w:val="0"/>
          <w:divBdr>
            <w:top w:val="none" w:sz="0" w:space="0" w:color="auto"/>
            <w:left w:val="none" w:sz="0" w:space="0" w:color="auto"/>
            <w:bottom w:val="none" w:sz="0" w:space="0" w:color="auto"/>
            <w:right w:val="none" w:sz="0" w:space="0" w:color="auto"/>
          </w:divBdr>
        </w:div>
        <w:div w:id="645202538">
          <w:marLeft w:val="480"/>
          <w:marRight w:val="0"/>
          <w:marTop w:val="0"/>
          <w:marBottom w:val="0"/>
          <w:divBdr>
            <w:top w:val="none" w:sz="0" w:space="0" w:color="auto"/>
            <w:left w:val="none" w:sz="0" w:space="0" w:color="auto"/>
            <w:bottom w:val="none" w:sz="0" w:space="0" w:color="auto"/>
            <w:right w:val="none" w:sz="0" w:space="0" w:color="auto"/>
          </w:divBdr>
        </w:div>
        <w:div w:id="436370720">
          <w:marLeft w:val="480"/>
          <w:marRight w:val="0"/>
          <w:marTop w:val="0"/>
          <w:marBottom w:val="0"/>
          <w:divBdr>
            <w:top w:val="none" w:sz="0" w:space="0" w:color="auto"/>
            <w:left w:val="none" w:sz="0" w:space="0" w:color="auto"/>
            <w:bottom w:val="none" w:sz="0" w:space="0" w:color="auto"/>
            <w:right w:val="none" w:sz="0" w:space="0" w:color="auto"/>
          </w:divBdr>
        </w:div>
        <w:div w:id="1772430656">
          <w:marLeft w:val="480"/>
          <w:marRight w:val="0"/>
          <w:marTop w:val="0"/>
          <w:marBottom w:val="0"/>
          <w:divBdr>
            <w:top w:val="none" w:sz="0" w:space="0" w:color="auto"/>
            <w:left w:val="none" w:sz="0" w:space="0" w:color="auto"/>
            <w:bottom w:val="none" w:sz="0" w:space="0" w:color="auto"/>
            <w:right w:val="none" w:sz="0" w:space="0" w:color="auto"/>
          </w:divBdr>
        </w:div>
        <w:div w:id="672533215">
          <w:marLeft w:val="480"/>
          <w:marRight w:val="0"/>
          <w:marTop w:val="0"/>
          <w:marBottom w:val="0"/>
          <w:divBdr>
            <w:top w:val="none" w:sz="0" w:space="0" w:color="auto"/>
            <w:left w:val="none" w:sz="0" w:space="0" w:color="auto"/>
            <w:bottom w:val="none" w:sz="0" w:space="0" w:color="auto"/>
            <w:right w:val="none" w:sz="0" w:space="0" w:color="auto"/>
          </w:divBdr>
        </w:div>
        <w:div w:id="441462815">
          <w:marLeft w:val="480"/>
          <w:marRight w:val="0"/>
          <w:marTop w:val="0"/>
          <w:marBottom w:val="0"/>
          <w:divBdr>
            <w:top w:val="none" w:sz="0" w:space="0" w:color="auto"/>
            <w:left w:val="none" w:sz="0" w:space="0" w:color="auto"/>
            <w:bottom w:val="none" w:sz="0" w:space="0" w:color="auto"/>
            <w:right w:val="none" w:sz="0" w:space="0" w:color="auto"/>
          </w:divBdr>
        </w:div>
        <w:div w:id="669867895">
          <w:marLeft w:val="480"/>
          <w:marRight w:val="0"/>
          <w:marTop w:val="0"/>
          <w:marBottom w:val="0"/>
          <w:divBdr>
            <w:top w:val="none" w:sz="0" w:space="0" w:color="auto"/>
            <w:left w:val="none" w:sz="0" w:space="0" w:color="auto"/>
            <w:bottom w:val="none" w:sz="0" w:space="0" w:color="auto"/>
            <w:right w:val="none" w:sz="0" w:space="0" w:color="auto"/>
          </w:divBdr>
        </w:div>
        <w:div w:id="102457040">
          <w:marLeft w:val="480"/>
          <w:marRight w:val="0"/>
          <w:marTop w:val="0"/>
          <w:marBottom w:val="0"/>
          <w:divBdr>
            <w:top w:val="none" w:sz="0" w:space="0" w:color="auto"/>
            <w:left w:val="none" w:sz="0" w:space="0" w:color="auto"/>
            <w:bottom w:val="none" w:sz="0" w:space="0" w:color="auto"/>
            <w:right w:val="none" w:sz="0" w:space="0" w:color="auto"/>
          </w:divBdr>
        </w:div>
        <w:div w:id="2123694255">
          <w:marLeft w:val="480"/>
          <w:marRight w:val="0"/>
          <w:marTop w:val="0"/>
          <w:marBottom w:val="0"/>
          <w:divBdr>
            <w:top w:val="none" w:sz="0" w:space="0" w:color="auto"/>
            <w:left w:val="none" w:sz="0" w:space="0" w:color="auto"/>
            <w:bottom w:val="none" w:sz="0" w:space="0" w:color="auto"/>
            <w:right w:val="none" w:sz="0" w:space="0" w:color="auto"/>
          </w:divBdr>
        </w:div>
        <w:div w:id="945115495">
          <w:marLeft w:val="480"/>
          <w:marRight w:val="0"/>
          <w:marTop w:val="0"/>
          <w:marBottom w:val="0"/>
          <w:divBdr>
            <w:top w:val="none" w:sz="0" w:space="0" w:color="auto"/>
            <w:left w:val="none" w:sz="0" w:space="0" w:color="auto"/>
            <w:bottom w:val="none" w:sz="0" w:space="0" w:color="auto"/>
            <w:right w:val="none" w:sz="0" w:space="0" w:color="auto"/>
          </w:divBdr>
        </w:div>
        <w:div w:id="1837644025">
          <w:marLeft w:val="480"/>
          <w:marRight w:val="0"/>
          <w:marTop w:val="0"/>
          <w:marBottom w:val="0"/>
          <w:divBdr>
            <w:top w:val="none" w:sz="0" w:space="0" w:color="auto"/>
            <w:left w:val="none" w:sz="0" w:space="0" w:color="auto"/>
            <w:bottom w:val="none" w:sz="0" w:space="0" w:color="auto"/>
            <w:right w:val="none" w:sz="0" w:space="0" w:color="auto"/>
          </w:divBdr>
        </w:div>
        <w:div w:id="1018046253">
          <w:marLeft w:val="480"/>
          <w:marRight w:val="0"/>
          <w:marTop w:val="0"/>
          <w:marBottom w:val="0"/>
          <w:divBdr>
            <w:top w:val="none" w:sz="0" w:space="0" w:color="auto"/>
            <w:left w:val="none" w:sz="0" w:space="0" w:color="auto"/>
            <w:bottom w:val="none" w:sz="0" w:space="0" w:color="auto"/>
            <w:right w:val="none" w:sz="0" w:space="0" w:color="auto"/>
          </w:divBdr>
        </w:div>
        <w:div w:id="158666632">
          <w:marLeft w:val="480"/>
          <w:marRight w:val="0"/>
          <w:marTop w:val="0"/>
          <w:marBottom w:val="0"/>
          <w:divBdr>
            <w:top w:val="none" w:sz="0" w:space="0" w:color="auto"/>
            <w:left w:val="none" w:sz="0" w:space="0" w:color="auto"/>
            <w:bottom w:val="none" w:sz="0" w:space="0" w:color="auto"/>
            <w:right w:val="none" w:sz="0" w:space="0" w:color="auto"/>
          </w:divBdr>
        </w:div>
        <w:div w:id="1834685575">
          <w:marLeft w:val="480"/>
          <w:marRight w:val="0"/>
          <w:marTop w:val="0"/>
          <w:marBottom w:val="0"/>
          <w:divBdr>
            <w:top w:val="none" w:sz="0" w:space="0" w:color="auto"/>
            <w:left w:val="none" w:sz="0" w:space="0" w:color="auto"/>
            <w:bottom w:val="none" w:sz="0" w:space="0" w:color="auto"/>
            <w:right w:val="none" w:sz="0" w:space="0" w:color="auto"/>
          </w:divBdr>
        </w:div>
        <w:div w:id="74281867">
          <w:marLeft w:val="480"/>
          <w:marRight w:val="0"/>
          <w:marTop w:val="0"/>
          <w:marBottom w:val="0"/>
          <w:divBdr>
            <w:top w:val="none" w:sz="0" w:space="0" w:color="auto"/>
            <w:left w:val="none" w:sz="0" w:space="0" w:color="auto"/>
            <w:bottom w:val="none" w:sz="0" w:space="0" w:color="auto"/>
            <w:right w:val="none" w:sz="0" w:space="0" w:color="auto"/>
          </w:divBdr>
        </w:div>
        <w:div w:id="1422681886">
          <w:marLeft w:val="480"/>
          <w:marRight w:val="0"/>
          <w:marTop w:val="0"/>
          <w:marBottom w:val="0"/>
          <w:divBdr>
            <w:top w:val="none" w:sz="0" w:space="0" w:color="auto"/>
            <w:left w:val="none" w:sz="0" w:space="0" w:color="auto"/>
            <w:bottom w:val="none" w:sz="0" w:space="0" w:color="auto"/>
            <w:right w:val="none" w:sz="0" w:space="0" w:color="auto"/>
          </w:divBdr>
        </w:div>
        <w:div w:id="454906766">
          <w:marLeft w:val="480"/>
          <w:marRight w:val="0"/>
          <w:marTop w:val="0"/>
          <w:marBottom w:val="0"/>
          <w:divBdr>
            <w:top w:val="none" w:sz="0" w:space="0" w:color="auto"/>
            <w:left w:val="none" w:sz="0" w:space="0" w:color="auto"/>
            <w:bottom w:val="none" w:sz="0" w:space="0" w:color="auto"/>
            <w:right w:val="none" w:sz="0" w:space="0" w:color="auto"/>
          </w:divBdr>
        </w:div>
        <w:div w:id="275598708">
          <w:marLeft w:val="480"/>
          <w:marRight w:val="0"/>
          <w:marTop w:val="0"/>
          <w:marBottom w:val="0"/>
          <w:divBdr>
            <w:top w:val="none" w:sz="0" w:space="0" w:color="auto"/>
            <w:left w:val="none" w:sz="0" w:space="0" w:color="auto"/>
            <w:bottom w:val="none" w:sz="0" w:space="0" w:color="auto"/>
            <w:right w:val="none" w:sz="0" w:space="0" w:color="auto"/>
          </w:divBdr>
        </w:div>
        <w:div w:id="1746024826">
          <w:marLeft w:val="480"/>
          <w:marRight w:val="0"/>
          <w:marTop w:val="0"/>
          <w:marBottom w:val="0"/>
          <w:divBdr>
            <w:top w:val="none" w:sz="0" w:space="0" w:color="auto"/>
            <w:left w:val="none" w:sz="0" w:space="0" w:color="auto"/>
            <w:bottom w:val="none" w:sz="0" w:space="0" w:color="auto"/>
            <w:right w:val="none" w:sz="0" w:space="0" w:color="auto"/>
          </w:divBdr>
        </w:div>
        <w:div w:id="149104578">
          <w:marLeft w:val="480"/>
          <w:marRight w:val="0"/>
          <w:marTop w:val="0"/>
          <w:marBottom w:val="0"/>
          <w:divBdr>
            <w:top w:val="none" w:sz="0" w:space="0" w:color="auto"/>
            <w:left w:val="none" w:sz="0" w:space="0" w:color="auto"/>
            <w:bottom w:val="none" w:sz="0" w:space="0" w:color="auto"/>
            <w:right w:val="none" w:sz="0" w:space="0" w:color="auto"/>
          </w:divBdr>
        </w:div>
        <w:div w:id="1409694939">
          <w:marLeft w:val="480"/>
          <w:marRight w:val="0"/>
          <w:marTop w:val="0"/>
          <w:marBottom w:val="0"/>
          <w:divBdr>
            <w:top w:val="none" w:sz="0" w:space="0" w:color="auto"/>
            <w:left w:val="none" w:sz="0" w:space="0" w:color="auto"/>
            <w:bottom w:val="none" w:sz="0" w:space="0" w:color="auto"/>
            <w:right w:val="none" w:sz="0" w:space="0" w:color="auto"/>
          </w:divBdr>
        </w:div>
        <w:div w:id="826089524">
          <w:marLeft w:val="480"/>
          <w:marRight w:val="0"/>
          <w:marTop w:val="0"/>
          <w:marBottom w:val="0"/>
          <w:divBdr>
            <w:top w:val="none" w:sz="0" w:space="0" w:color="auto"/>
            <w:left w:val="none" w:sz="0" w:space="0" w:color="auto"/>
            <w:bottom w:val="none" w:sz="0" w:space="0" w:color="auto"/>
            <w:right w:val="none" w:sz="0" w:space="0" w:color="auto"/>
          </w:divBdr>
        </w:div>
      </w:divsChild>
    </w:div>
    <w:div w:id="129787650">
      <w:bodyDiv w:val="1"/>
      <w:marLeft w:val="0"/>
      <w:marRight w:val="0"/>
      <w:marTop w:val="0"/>
      <w:marBottom w:val="0"/>
      <w:divBdr>
        <w:top w:val="none" w:sz="0" w:space="0" w:color="auto"/>
        <w:left w:val="none" w:sz="0" w:space="0" w:color="auto"/>
        <w:bottom w:val="none" w:sz="0" w:space="0" w:color="auto"/>
        <w:right w:val="none" w:sz="0" w:space="0" w:color="auto"/>
      </w:divBdr>
      <w:divsChild>
        <w:div w:id="301007313">
          <w:marLeft w:val="480"/>
          <w:marRight w:val="0"/>
          <w:marTop w:val="0"/>
          <w:marBottom w:val="0"/>
          <w:divBdr>
            <w:top w:val="none" w:sz="0" w:space="0" w:color="auto"/>
            <w:left w:val="none" w:sz="0" w:space="0" w:color="auto"/>
            <w:bottom w:val="none" w:sz="0" w:space="0" w:color="auto"/>
            <w:right w:val="none" w:sz="0" w:space="0" w:color="auto"/>
          </w:divBdr>
        </w:div>
        <w:div w:id="714813614">
          <w:marLeft w:val="480"/>
          <w:marRight w:val="0"/>
          <w:marTop w:val="0"/>
          <w:marBottom w:val="0"/>
          <w:divBdr>
            <w:top w:val="none" w:sz="0" w:space="0" w:color="auto"/>
            <w:left w:val="none" w:sz="0" w:space="0" w:color="auto"/>
            <w:bottom w:val="none" w:sz="0" w:space="0" w:color="auto"/>
            <w:right w:val="none" w:sz="0" w:space="0" w:color="auto"/>
          </w:divBdr>
        </w:div>
        <w:div w:id="550849104">
          <w:marLeft w:val="480"/>
          <w:marRight w:val="0"/>
          <w:marTop w:val="0"/>
          <w:marBottom w:val="0"/>
          <w:divBdr>
            <w:top w:val="none" w:sz="0" w:space="0" w:color="auto"/>
            <w:left w:val="none" w:sz="0" w:space="0" w:color="auto"/>
            <w:bottom w:val="none" w:sz="0" w:space="0" w:color="auto"/>
            <w:right w:val="none" w:sz="0" w:space="0" w:color="auto"/>
          </w:divBdr>
        </w:div>
        <w:div w:id="1915815705">
          <w:marLeft w:val="480"/>
          <w:marRight w:val="0"/>
          <w:marTop w:val="0"/>
          <w:marBottom w:val="0"/>
          <w:divBdr>
            <w:top w:val="none" w:sz="0" w:space="0" w:color="auto"/>
            <w:left w:val="none" w:sz="0" w:space="0" w:color="auto"/>
            <w:bottom w:val="none" w:sz="0" w:space="0" w:color="auto"/>
            <w:right w:val="none" w:sz="0" w:space="0" w:color="auto"/>
          </w:divBdr>
        </w:div>
        <w:div w:id="1233811454">
          <w:marLeft w:val="480"/>
          <w:marRight w:val="0"/>
          <w:marTop w:val="0"/>
          <w:marBottom w:val="0"/>
          <w:divBdr>
            <w:top w:val="none" w:sz="0" w:space="0" w:color="auto"/>
            <w:left w:val="none" w:sz="0" w:space="0" w:color="auto"/>
            <w:bottom w:val="none" w:sz="0" w:space="0" w:color="auto"/>
            <w:right w:val="none" w:sz="0" w:space="0" w:color="auto"/>
          </w:divBdr>
        </w:div>
        <w:div w:id="1821387228">
          <w:marLeft w:val="480"/>
          <w:marRight w:val="0"/>
          <w:marTop w:val="0"/>
          <w:marBottom w:val="0"/>
          <w:divBdr>
            <w:top w:val="none" w:sz="0" w:space="0" w:color="auto"/>
            <w:left w:val="none" w:sz="0" w:space="0" w:color="auto"/>
            <w:bottom w:val="none" w:sz="0" w:space="0" w:color="auto"/>
            <w:right w:val="none" w:sz="0" w:space="0" w:color="auto"/>
          </w:divBdr>
        </w:div>
        <w:div w:id="2100829996">
          <w:marLeft w:val="480"/>
          <w:marRight w:val="0"/>
          <w:marTop w:val="0"/>
          <w:marBottom w:val="0"/>
          <w:divBdr>
            <w:top w:val="none" w:sz="0" w:space="0" w:color="auto"/>
            <w:left w:val="none" w:sz="0" w:space="0" w:color="auto"/>
            <w:bottom w:val="none" w:sz="0" w:space="0" w:color="auto"/>
            <w:right w:val="none" w:sz="0" w:space="0" w:color="auto"/>
          </w:divBdr>
        </w:div>
        <w:div w:id="1907301665">
          <w:marLeft w:val="480"/>
          <w:marRight w:val="0"/>
          <w:marTop w:val="0"/>
          <w:marBottom w:val="0"/>
          <w:divBdr>
            <w:top w:val="none" w:sz="0" w:space="0" w:color="auto"/>
            <w:left w:val="none" w:sz="0" w:space="0" w:color="auto"/>
            <w:bottom w:val="none" w:sz="0" w:space="0" w:color="auto"/>
            <w:right w:val="none" w:sz="0" w:space="0" w:color="auto"/>
          </w:divBdr>
        </w:div>
        <w:div w:id="494952103">
          <w:marLeft w:val="480"/>
          <w:marRight w:val="0"/>
          <w:marTop w:val="0"/>
          <w:marBottom w:val="0"/>
          <w:divBdr>
            <w:top w:val="none" w:sz="0" w:space="0" w:color="auto"/>
            <w:left w:val="none" w:sz="0" w:space="0" w:color="auto"/>
            <w:bottom w:val="none" w:sz="0" w:space="0" w:color="auto"/>
            <w:right w:val="none" w:sz="0" w:space="0" w:color="auto"/>
          </w:divBdr>
        </w:div>
        <w:div w:id="1632633665">
          <w:marLeft w:val="480"/>
          <w:marRight w:val="0"/>
          <w:marTop w:val="0"/>
          <w:marBottom w:val="0"/>
          <w:divBdr>
            <w:top w:val="none" w:sz="0" w:space="0" w:color="auto"/>
            <w:left w:val="none" w:sz="0" w:space="0" w:color="auto"/>
            <w:bottom w:val="none" w:sz="0" w:space="0" w:color="auto"/>
            <w:right w:val="none" w:sz="0" w:space="0" w:color="auto"/>
          </w:divBdr>
        </w:div>
        <w:div w:id="1754738196">
          <w:marLeft w:val="480"/>
          <w:marRight w:val="0"/>
          <w:marTop w:val="0"/>
          <w:marBottom w:val="0"/>
          <w:divBdr>
            <w:top w:val="none" w:sz="0" w:space="0" w:color="auto"/>
            <w:left w:val="none" w:sz="0" w:space="0" w:color="auto"/>
            <w:bottom w:val="none" w:sz="0" w:space="0" w:color="auto"/>
            <w:right w:val="none" w:sz="0" w:space="0" w:color="auto"/>
          </w:divBdr>
        </w:div>
        <w:div w:id="1503886451">
          <w:marLeft w:val="480"/>
          <w:marRight w:val="0"/>
          <w:marTop w:val="0"/>
          <w:marBottom w:val="0"/>
          <w:divBdr>
            <w:top w:val="none" w:sz="0" w:space="0" w:color="auto"/>
            <w:left w:val="none" w:sz="0" w:space="0" w:color="auto"/>
            <w:bottom w:val="none" w:sz="0" w:space="0" w:color="auto"/>
            <w:right w:val="none" w:sz="0" w:space="0" w:color="auto"/>
          </w:divBdr>
        </w:div>
        <w:div w:id="1728871111">
          <w:marLeft w:val="480"/>
          <w:marRight w:val="0"/>
          <w:marTop w:val="0"/>
          <w:marBottom w:val="0"/>
          <w:divBdr>
            <w:top w:val="none" w:sz="0" w:space="0" w:color="auto"/>
            <w:left w:val="none" w:sz="0" w:space="0" w:color="auto"/>
            <w:bottom w:val="none" w:sz="0" w:space="0" w:color="auto"/>
            <w:right w:val="none" w:sz="0" w:space="0" w:color="auto"/>
          </w:divBdr>
        </w:div>
        <w:div w:id="1446730880">
          <w:marLeft w:val="480"/>
          <w:marRight w:val="0"/>
          <w:marTop w:val="0"/>
          <w:marBottom w:val="0"/>
          <w:divBdr>
            <w:top w:val="none" w:sz="0" w:space="0" w:color="auto"/>
            <w:left w:val="none" w:sz="0" w:space="0" w:color="auto"/>
            <w:bottom w:val="none" w:sz="0" w:space="0" w:color="auto"/>
            <w:right w:val="none" w:sz="0" w:space="0" w:color="auto"/>
          </w:divBdr>
        </w:div>
        <w:div w:id="1317370662">
          <w:marLeft w:val="480"/>
          <w:marRight w:val="0"/>
          <w:marTop w:val="0"/>
          <w:marBottom w:val="0"/>
          <w:divBdr>
            <w:top w:val="none" w:sz="0" w:space="0" w:color="auto"/>
            <w:left w:val="none" w:sz="0" w:space="0" w:color="auto"/>
            <w:bottom w:val="none" w:sz="0" w:space="0" w:color="auto"/>
            <w:right w:val="none" w:sz="0" w:space="0" w:color="auto"/>
          </w:divBdr>
        </w:div>
        <w:div w:id="43679066">
          <w:marLeft w:val="480"/>
          <w:marRight w:val="0"/>
          <w:marTop w:val="0"/>
          <w:marBottom w:val="0"/>
          <w:divBdr>
            <w:top w:val="none" w:sz="0" w:space="0" w:color="auto"/>
            <w:left w:val="none" w:sz="0" w:space="0" w:color="auto"/>
            <w:bottom w:val="none" w:sz="0" w:space="0" w:color="auto"/>
            <w:right w:val="none" w:sz="0" w:space="0" w:color="auto"/>
          </w:divBdr>
        </w:div>
        <w:div w:id="30617534">
          <w:marLeft w:val="480"/>
          <w:marRight w:val="0"/>
          <w:marTop w:val="0"/>
          <w:marBottom w:val="0"/>
          <w:divBdr>
            <w:top w:val="none" w:sz="0" w:space="0" w:color="auto"/>
            <w:left w:val="none" w:sz="0" w:space="0" w:color="auto"/>
            <w:bottom w:val="none" w:sz="0" w:space="0" w:color="auto"/>
            <w:right w:val="none" w:sz="0" w:space="0" w:color="auto"/>
          </w:divBdr>
        </w:div>
        <w:div w:id="704597442">
          <w:marLeft w:val="480"/>
          <w:marRight w:val="0"/>
          <w:marTop w:val="0"/>
          <w:marBottom w:val="0"/>
          <w:divBdr>
            <w:top w:val="none" w:sz="0" w:space="0" w:color="auto"/>
            <w:left w:val="none" w:sz="0" w:space="0" w:color="auto"/>
            <w:bottom w:val="none" w:sz="0" w:space="0" w:color="auto"/>
            <w:right w:val="none" w:sz="0" w:space="0" w:color="auto"/>
          </w:divBdr>
        </w:div>
        <w:div w:id="643317775">
          <w:marLeft w:val="480"/>
          <w:marRight w:val="0"/>
          <w:marTop w:val="0"/>
          <w:marBottom w:val="0"/>
          <w:divBdr>
            <w:top w:val="none" w:sz="0" w:space="0" w:color="auto"/>
            <w:left w:val="none" w:sz="0" w:space="0" w:color="auto"/>
            <w:bottom w:val="none" w:sz="0" w:space="0" w:color="auto"/>
            <w:right w:val="none" w:sz="0" w:space="0" w:color="auto"/>
          </w:divBdr>
        </w:div>
        <w:div w:id="591471289">
          <w:marLeft w:val="480"/>
          <w:marRight w:val="0"/>
          <w:marTop w:val="0"/>
          <w:marBottom w:val="0"/>
          <w:divBdr>
            <w:top w:val="none" w:sz="0" w:space="0" w:color="auto"/>
            <w:left w:val="none" w:sz="0" w:space="0" w:color="auto"/>
            <w:bottom w:val="none" w:sz="0" w:space="0" w:color="auto"/>
            <w:right w:val="none" w:sz="0" w:space="0" w:color="auto"/>
          </w:divBdr>
        </w:div>
        <w:div w:id="647319173">
          <w:marLeft w:val="480"/>
          <w:marRight w:val="0"/>
          <w:marTop w:val="0"/>
          <w:marBottom w:val="0"/>
          <w:divBdr>
            <w:top w:val="none" w:sz="0" w:space="0" w:color="auto"/>
            <w:left w:val="none" w:sz="0" w:space="0" w:color="auto"/>
            <w:bottom w:val="none" w:sz="0" w:space="0" w:color="auto"/>
            <w:right w:val="none" w:sz="0" w:space="0" w:color="auto"/>
          </w:divBdr>
        </w:div>
        <w:div w:id="1705205787">
          <w:marLeft w:val="480"/>
          <w:marRight w:val="0"/>
          <w:marTop w:val="0"/>
          <w:marBottom w:val="0"/>
          <w:divBdr>
            <w:top w:val="none" w:sz="0" w:space="0" w:color="auto"/>
            <w:left w:val="none" w:sz="0" w:space="0" w:color="auto"/>
            <w:bottom w:val="none" w:sz="0" w:space="0" w:color="auto"/>
            <w:right w:val="none" w:sz="0" w:space="0" w:color="auto"/>
          </w:divBdr>
        </w:div>
        <w:div w:id="207037425">
          <w:marLeft w:val="480"/>
          <w:marRight w:val="0"/>
          <w:marTop w:val="0"/>
          <w:marBottom w:val="0"/>
          <w:divBdr>
            <w:top w:val="none" w:sz="0" w:space="0" w:color="auto"/>
            <w:left w:val="none" w:sz="0" w:space="0" w:color="auto"/>
            <w:bottom w:val="none" w:sz="0" w:space="0" w:color="auto"/>
            <w:right w:val="none" w:sz="0" w:space="0" w:color="auto"/>
          </w:divBdr>
        </w:div>
        <w:div w:id="1681810208">
          <w:marLeft w:val="480"/>
          <w:marRight w:val="0"/>
          <w:marTop w:val="0"/>
          <w:marBottom w:val="0"/>
          <w:divBdr>
            <w:top w:val="none" w:sz="0" w:space="0" w:color="auto"/>
            <w:left w:val="none" w:sz="0" w:space="0" w:color="auto"/>
            <w:bottom w:val="none" w:sz="0" w:space="0" w:color="auto"/>
            <w:right w:val="none" w:sz="0" w:space="0" w:color="auto"/>
          </w:divBdr>
        </w:div>
        <w:div w:id="1531602105">
          <w:marLeft w:val="480"/>
          <w:marRight w:val="0"/>
          <w:marTop w:val="0"/>
          <w:marBottom w:val="0"/>
          <w:divBdr>
            <w:top w:val="none" w:sz="0" w:space="0" w:color="auto"/>
            <w:left w:val="none" w:sz="0" w:space="0" w:color="auto"/>
            <w:bottom w:val="none" w:sz="0" w:space="0" w:color="auto"/>
            <w:right w:val="none" w:sz="0" w:space="0" w:color="auto"/>
          </w:divBdr>
        </w:div>
        <w:div w:id="891501302">
          <w:marLeft w:val="480"/>
          <w:marRight w:val="0"/>
          <w:marTop w:val="0"/>
          <w:marBottom w:val="0"/>
          <w:divBdr>
            <w:top w:val="none" w:sz="0" w:space="0" w:color="auto"/>
            <w:left w:val="none" w:sz="0" w:space="0" w:color="auto"/>
            <w:bottom w:val="none" w:sz="0" w:space="0" w:color="auto"/>
            <w:right w:val="none" w:sz="0" w:space="0" w:color="auto"/>
          </w:divBdr>
        </w:div>
        <w:div w:id="211968941">
          <w:marLeft w:val="480"/>
          <w:marRight w:val="0"/>
          <w:marTop w:val="0"/>
          <w:marBottom w:val="0"/>
          <w:divBdr>
            <w:top w:val="none" w:sz="0" w:space="0" w:color="auto"/>
            <w:left w:val="none" w:sz="0" w:space="0" w:color="auto"/>
            <w:bottom w:val="none" w:sz="0" w:space="0" w:color="auto"/>
            <w:right w:val="none" w:sz="0" w:space="0" w:color="auto"/>
          </w:divBdr>
        </w:div>
        <w:div w:id="318769680">
          <w:marLeft w:val="480"/>
          <w:marRight w:val="0"/>
          <w:marTop w:val="0"/>
          <w:marBottom w:val="0"/>
          <w:divBdr>
            <w:top w:val="none" w:sz="0" w:space="0" w:color="auto"/>
            <w:left w:val="none" w:sz="0" w:space="0" w:color="auto"/>
            <w:bottom w:val="none" w:sz="0" w:space="0" w:color="auto"/>
            <w:right w:val="none" w:sz="0" w:space="0" w:color="auto"/>
          </w:divBdr>
        </w:div>
        <w:div w:id="121923716">
          <w:marLeft w:val="480"/>
          <w:marRight w:val="0"/>
          <w:marTop w:val="0"/>
          <w:marBottom w:val="0"/>
          <w:divBdr>
            <w:top w:val="none" w:sz="0" w:space="0" w:color="auto"/>
            <w:left w:val="none" w:sz="0" w:space="0" w:color="auto"/>
            <w:bottom w:val="none" w:sz="0" w:space="0" w:color="auto"/>
            <w:right w:val="none" w:sz="0" w:space="0" w:color="auto"/>
          </w:divBdr>
        </w:div>
        <w:div w:id="1185242030">
          <w:marLeft w:val="480"/>
          <w:marRight w:val="0"/>
          <w:marTop w:val="0"/>
          <w:marBottom w:val="0"/>
          <w:divBdr>
            <w:top w:val="none" w:sz="0" w:space="0" w:color="auto"/>
            <w:left w:val="none" w:sz="0" w:space="0" w:color="auto"/>
            <w:bottom w:val="none" w:sz="0" w:space="0" w:color="auto"/>
            <w:right w:val="none" w:sz="0" w:space="0" w:color="auto"/>
          </w:divBdr>
        </w:div>
        <w:div w:id="937250513">
          <w:marLeft w:val="480"/>
          <w:marRight w:val="0"/>
          <w:marTop w:val="0"/>
          <w:marBottom w:val="0"/>
          <w:divBdr>
            <w:top w:val="none" w:sz="0" w:space="0" w:color="auto"/>
            <w:left w:val="none" w:sz="0" w:space="0" w:color="auto"/>
            <w:bottom w:val="none" w:sz="0" w:space="0" w:color="auto"/>
            <w:right w:val="none" w:sz="0" w:space="0" w:color="auto"/>
          </w:divBdr>
        </w:div>
        <w:div w:id="1121727031">
          <w:marLeft w:val="480"/>
          <w:marRight w:val="0"/>
          <w:marTop w:val="0"/>
          <w:marBottom w:val="0"/>
          <w:divBdr>
            <w:top w:val="none" w:sz="0" w:space="0" w:color="auto"/>
            <w:left w:val="none" w:sz="0" w:space="0" w:color="auto"/>
            <w:bottom w:val="none" w:sz="0" w:space="0" w:color="auto"/>
            <w:right w:val="none" w:sz="0" w:space="0" w:color="auto"/>
          </w:divBdr>
        </w:div>
        <w:div w:id="2016297330">
          <w:marLeft w:val="480"/>
          <w:marRight w:val="0"/>
          <w:marTop w:val="0"/>
          <w:marBottom w:val="0"/>
          <w:divBdr>
            <w:top w:val="none" w:sz="0" w:space="0" w:color="auto"/>
            <w:left w:val="none" w:sz="0" w:space="0" w:color="auto"/>
            <w:bottom w:val="none" w:sz="0" w:space="0" w:color="auto"/>
            <w:right w:val="none" w:sz="0" w:space="0" w:color="auto"/>
          </w:divBdr>
        </w:div>
        <w:div w:id="1494223467">
          <w:marLeft w:val="480"/>
          <w:marRight w:val="0"/>
          <w:marTop w:val="0"/>
          <w:marBottom w:val="0"/>
          <w:divBdr>
            <w:top w:val="none" w:sz="0" w:space="0" w:color="auto"/>
            <w:left w:val="none" w:sz="0" w:space="0" w:color="auto"/>
            <w:bottom w:val="none" w:sz="0" w:space="0" w:color="auto"/>
            <w:right w:val="none" w:sz="0" w:space="0" w:color="auto"/>
          </w:divBdr>
        </w:div>
        <w:div w:id="702243645">
          <w:marLeft w:val="480"/>
          <w:marRight w:val="0"/>
          <w:marTop w:val="0"/>
          <w:marBottom w:val="0"/>
          <w:divBdr>
            <w:top w:val="none" w:sz="0" w:space="0" w:color="auto"/>
            <w:left w:val="none" w:sz="0" w:space="0" w:color="auto"/>
            <w:bottom w:val="none" w:sz="0" w:space="0" w:color="auto"/>
            <w:right w:val="none" w:sz="0" w:space="0" w:color="auto"/>
          </w:divBdr>
        </w:div>
        <w:div w:id="1132140870">
          <w:marLeft w:val="480"/>
          <w:marRight w:val="0"/>
          <w:marTop w:val="0"/>
          <w:marBottom w:val="0"/>
          <w:divBdr>
            <w:top w:val="none" w:sz="0" w:space="0" w:color="auto"/>
            <w:left w:val="none" w:sz="0" w:space="0" w:color="auto"/>
            <w:bottom w:val="none" w:sz="0" w:space="0" w:color="auto"/>
            <w:right w:val="none" w:sz="0" w:space="0" w:color="auto"/>
          </w:divBdr>
        </w:div>
        <w:div w:id="674915368">
          <w:marLeft w:val="480"/>
          <w:marRight w:val="0"/>
          <w:marTop w:val="0"/>
          <w:marBottom w:val="0"/>
          <w:divBdr>
            <w:top w:val="none" w:sz="0" w:space="0" w:color="auto"/>
            <w:left w:val="none" w:sz="0" w:space="0" w:color="auto"/>
            <w:bottom w:val="none" w:sz="0" w:space="0" w:color="auto"/>
            <w:right w:val="none" w:sz="0" w:space="0" w:color="auto"/>
          </w:divBdr>
        </w:div>
        <w:div w:id="1906066928">
          <w:marLeft w:val="480"/>
          <w:marRight w:val="0"/>
          <w:marTop w:val="0"/>
          <w:marBottom w:val="0"/>
          <w:divBdr>
            <w:top w:val="none" w:sz="0" w:space="0" w:color="auto"/>
            <w:left w:val="none" w:sz="0" w:space="0" w:color="auto"/>
            <w:bottom w:val="none" w:sz="0" w:space="0" w:color="auto"/>
            <w:right w:val="none" w:sz="0" w:space="0" w:color="auto"/>
          </w:divBdr>
        </w:div>
        <w:div w:id="499544814">
          <w:marLeft w:val="480"/>
          <w:marRight w:val="0"/>
          <w:marTop w:val="0"/>
          <w:marBottom w:val="0"/>
          <w:divBdr>
            <w:top w:val="none" w:sz="0" w:space="0" w:color="auto"/>
            <w:left w:val="none" w:sz="0" w:space="0" w:color="auto"/>
            <w:bottom w:val="none" w:sz="0" w:space="0" w:color="auto"/>
            <w:right w:val="none" w:sz="0" w:space="0" w:color="auto"/>
          </w:divBdr>
        </w:div>
        <w:div w:id="770010800">
          <w:marLeft w:val="480"/>
          <w:marRight w:val="0"/>
          <w:marTop w:val="0"/>
          <w:marBottom w:val="0"/>
          <w:divBdr>
            <w:top w:val="none" w:sz="0" w:space="0" w:color="auto"/>
            <w:left w:val="none" w:sz="0" w:space="0" w:color="auto"/>
            <w:bottom w:val="none" w:sz="0" w:space="0" w:color="auto"/>
            <w:right w:val="none" w:sz="0" w:space="0" w:color="auto"/>
          </w:divBdr>
        </w:div>
        <w:div w:id="2095397892">
          <w:marLeft w:val="480"/>
          <w:marRight w:val="0"/>
          <w:marTop w:val="0"/>
          <w:marBottom w:val="0"/>
          <w:divBdr>
            <w:top w:val="none" w:sz="0" w:space="0" w:color="auto"/>
            <w:left w:val="none" w:sz="0" w:space="0" w:color="auto"/>
            <w:bottom w:val="none" w:sz="0" w:space="0" w:color="auto"/>
            <w:right w:val="none" w:sz="0" w:space="0" w:color="auto"/>
          </w:divBdr>
        </w:div>
        <w:div w:id="2062552636">
          <w:marLeft w:val="480"/>
          <w:marRight w:val="0"/>
          <w:marTop w:val="0"/>
          <w:marBottom w:val="0"/>
          <w:divBdr>
            <w:top w:val="none" w:sz="0" w:space="0" w:color="auto"/>
            <w:left w:val="none" w:sz="0" w:space="0" w:color="auto"/>
            <w:bottom w:val="none" w:sz="0" w:space="0" w:color="auto"/>
            <w:right w:val="none" w:sz="0" w:space="0" w:color="auto"/>
          </w:divBdr>
        </w:div>
        <w:div w:id="796723075">
          <w:marLeft w:val="480"/>
          <w:marRight w:val="0"/>
          <w:marTop w:val="0"/>
          <w:marBottom w:val="0"/>
          <w:divBdr>
            <w:top w:val="none" w:sz="0" w:space="0" w:color="auto"/>
            <w:left w:val="none" w:sz="0" w:space="0" w:color="auto"/>
            <w:bottom w:val="none" w:sz="0" w:space="0" w:color="auto"/>
            <w:right w:val="none" w:sz="0" w:space="0" w:color="auto"/>
          </w:divBdr>
        </w:div>
        <w:div w:id="1007293405">
          <w:marLeft w:val="480"/>
          <w:marRight w:val="0"/>
          <w:marTop w:val="0"/>
          <w:marBottom w:val="0"/>
          <w:divBdr>
            <w:top w:val="none" w:sz="0" w:space="0" w:color="auto"/>
            <w:left w:val="none" w:sz="0" w:space="0" w:color="auto"/>
            <w:bottom w:val="none" w:sz="0" w:space="0" w:color="auto"/>
            <w:right w:val="none" w:sz="0" w:space="0" w:color="auto"/>
          </w:divBdr>
        </w:div>
        <w:div w:id="565841213">
          <w:marLeft w:val="480"/>
          <w:marRight w:val="0"/>
          <w:marTop w:val="0"/>
          <w:marBottom w:val="0"/>
          <w:divBdr>
            <w:top w:val="none" w:sz="0" w:space="0" w:color="auto"/>
            <w:left w:val="none" w:sz="0" w:space="0" w:color="auto"/>
            <w:bottom w:val="none" w:sz="0" w:space="0" w:color="auto"/>
            <w:right w:val="none" w:sz="0" w:space="0" w:color="auto"/>
          </w:divBdr>
        </w:div>
        <w:div w:id="1492941918">
          <w:marLeft w:val="480"/>
          <w:marRight w:val="0"/>
          <w:marTop w:val="0"/>
          <w:marBottom w:val="0"/>
          <w:divBdr>
            <w:top w:val="none" w:sz="0" w:space="0" w:color="auto"/>
            <w:left w:val="none" w:sz="0" w:space="0" w:color="auto"/>
            <w:bottom w:val="none" w:sz="0" w:space="0" w:color="auto"/>
            <w:right w:val="none" w:sz="0" w:space="0" w:color="auto"/>
          </w:divBdr>
        </w:div>
        <w:div w:id="1200584061">
          <w:marLeft w:val="480"/>
          <w:marRight w:val="0"/>
          <w:marTop w:val="0"/>
          <w:marBottom w:val="0"/>
          <w:divBdr>
            <w:top w:val="none" w:sz="0" w:space="0" w:color="auto"/>
            <w:left w:val="none" w:sz="0" w:space="0" w:color="auto"/>
            <w:bottom w:val="none" w:sz="0" w:space="0" w:color="auto"/>
            <w:right w:val="none" w:sz="0" w:space="0" w:color="auto"/>
          </w:divBdr>
        </w:div>
        <w:div w:id="1639068297">
          <w:marLeft w:val="480"/>
          <w:marRight w:val="0"/>
          <w:marTop w:val="0"/>
          <w:marBottom w:val="0"/>
          <w:divBdr>
            <w:top w:val="none" w:sz="0" w:space="0" w:color="auto"/>
            <w:left w:val="none" w:sz="0" w:space="0" w:color="auto"/>
            <w:bottom w:val="none" w:sz="0" w:space="0" w:color="auto"/>
            <w:right w:val="none" w:sz="0" w:space="0" w:color="auto"/>
          </w:divBdr>
        </w:div>
        <w:div w:id="1332952177">
          <w:marLeft w:val="480"/>
          <w:marRight w:val="0"/>
          <w:marTop w:val="0"/>
          <w:marBottom w:val="0"/>
          <w:divBdr>
            <w:top w:val="none" w:sz="0" w:space="0" w:color="auto"/>
            <w:left w:val="none" w:sz="0" w:space="0" w:color="auto"/>
            <w:bottom w:val="none" w:sz="0" w:space="0" w:color="auto"/>
            <w:right w:val="none" w:sz="0" w:space="0" w:color="auto"/>
          </w:divBdr>
        </w:div>
        <w:div w:id="1519079234">
          <w:marLeft w:val="480"/>
          <w:marRight w:val="0"/>
          <w:marTop w:val="0"/>
          <w:marBottom w:val="0"/>
          <w:divBdr>
            <w:top w:val="none" w:sz="0" w:space="0" w:color="auto"/>
            <w:left w:val="none" w:sz="0" w:space="0" w:color="auto"/>
            <w:bottom w:val="none" w:sz="0" w:space="0" w:color="auto"/>
            <w:right w:val="none" w:sz="0" w:space="0" w:color="auto"/>
          </w:divBdr>
        </w:div>
        <w:div w:id="983851600">
          <w:marLeft w:val="480"/>
          <w:marRight w:val="0"/>
          <w:marTop w:val="0"/>
          <w:marBottom w:val="0"/>
          <w:divBdr>
            <w:top w:val="none" w:sz="0" w:space="0" w:color="auto"/>
            <w:left w:val="none" w:sz="0" w:space="0" w:color="auto"/>
            <w:bottom w:val="none" w:sz="0" w:space="0" w:color="auto"/>
            <w:right w:val="none" w:sz="0" w:space="0" w:color="auto"/>
          </w:divBdr>
        </w:div>
        <w:div w:id="939026950">
          <w:marLeft w:val="480"/>
          <w:marRight w:val="0"/>
          <w:marTop w:val="0"/>
          <w:marBottom w:val="0"/>
          <w:divBdr>
            <w:top w:val="none" w:sz="0" w:space="0" w:color="auto"/>
            <w:left w:val="none" w:sz="0" w:space="0" w:color="auto"/>
            <w:bottom w:val="none" w:sz="0" w:space="0" w:color="auto"/>
            <w:right w:val="none" w:sz="0" w:space="0" w:color="auto"/>
          </w:divBdr>
        </w:div>
        <w:div w:id="109981695">
          <w:marLeft w:val="480"/>
          <w:marRight w:val="0"/>
          <w:marTop w:val="0"/>
          <w:marBottom w:val="0"/>
          <w:divBdr>
            <w:top w:val="none" w:sz="0" w:space="0" w:color="auto"/>
            <w:left w:val="none" w:sz="0" w:space="0" w:color="auto"/>
            <w:bottom w:val="none" w:sz="0" w:space="0" w:color="auto"/>
            <w:right w:val="none" w:sz="0" w:space="0" w:color="auto"/>
          </w:divBdr>
        </w:div>
        <w:div w:id="1531529816">
          <w:marLeft w:val="480"/>
          <w:marRight w:val="0"/>
          <w:marTop w:val="0"/>
          <w:marBottom w:val="0"/>
          <w:divBdr>
            <w:top w:val="none" w:sz="0" w:space="0" w:color="auto"/>
            <w:left w:val="none" w:sz="0" w:space="0" w:color="auto"/>
            <w:bottom w:val="none" w:sz="0" w:space="0" w:color="auto"/>
            <w:right w:val="none" w:sz="0" w:space="0" w:color="auto"/>
          </w:divBdr>
        </w:div>
        <w:div w:id="793404692">
          <w:marLeft w:val="480"/>
          <w:marRight w:val="0"/>
          <w:marTop w:val="0"/>
          <w:marBottom w:val="0"/>
          <w:divBdr>
            <w:top w:val="none" w:sz="0" w:space="0" w:color="auto"/>
            <w:left w:val="none" w:sz="0" w:space="0" w:color="auto"/>
            <w:bottom w:val="none" w:sz="0" w:space="0" w:color="auto"/>
            <w:right w:val="none" w:sz="0" w:space="0" w:color="auto"/>
          </w:divBdr>
        </w:div>
        <w:div w:id="1416973666">
          <w:marLeft w:val="480"/>
          <w:marRight w:val="0"/>
          <w:marTop w:val="0"/>
          <w:marBottom w:val="0"/>
          <w:divBdr>
            <w:top w:val="none" w:sz="0" w:space="0" w:color="auto"/>
            <w:left w:val="none" w:sz="0" w:space="0" w:color="auto"/>
            <w:bottom w:val="none" w:sz="0" w:space="0" w:color="auto"/>
            <w:right w:val="none" w:sz="0" w:space="0" w:color="auto"/>
          </w:divBdr>
        </w:div>
        <w:div w:id="946355163">
          <w:marLeft w:val="480"/>
          <w:marRight w:val="0"/>
          <w:marTop w:val="0"/>
          <w:marBottom w:val="0"/>
          <w:divBdr>
            <w:top w:val="none" w:sz="0" w:space="0" w:color="auto"/>
            <w:left w:val="none" w:sz="0" w:space="0" w:color="auto"/>
            <w:bottom w:val="none" w:sz="0" w:space="0" w:color="auto"/>
            <w:right w:val="none" w:sz="0" w:space="0" w:color="auto"/>
          </w:divBdr>
        </w:div>
        <w:div w:id="1429277568">
          <w:marLeft w:val="480"/>
          <w:marRight w:val="0"/>
          <w:marTop w:val="0"/>
          <w:marBottom w:val="0"/>
          <w:divBdr>
            <w:top w:val="none" w:sz="0" w:space="0" w:color="auto"/>
            <w:left w:val="none" w:sz="0" w:space="0" w:color="auto"/>
            <w:bottom w:val="none" w:sz="0" w:space="0" w:color="auto"/>
            <w:right w:val="none" w:sz="0" w:space="0" w:color="auto"/>
          </w:divBdr>
        </w:div>
        <w:div w:id="1245801184">
          <w:marLeft w:val="480"/>
          <w:marRight w:val="0"/>
          <w:marTop w:val="0"/>
          <w:marBottom w:val="0"/>
          <w:divBdr>
            <w:top w:val="none" w:sz="0" w:space="0" w:color="auto"/>
            <w:left w:val="none" w:sz="0" w:space="0" w:color="auto"/>
            <w:bottom w:val="none" w:sz="0" w:space="0" w:color="auto"/>
            <w:right w:val="none" w:sz="0" w:space="0" w:color="auto"/>
          </w:divBdr>
        </w:div>
        <w:div w:id="1283922275">
          <w:marLeft w:val="480"/>
          <w:marRight w:val="0"/>
          <w:marTop w:val="0"/>
          <w:marBottom w:val="0"/>
          <w:divBdr>
            <w:top w:val="none" w:sz="0" w:space="0" w:color="auto"/>
            <w:left w:val="none" w:sz="0" w:space="0" w:color="auto"/>
            <w:bottom w:val="none" w:sz="0" w:space="0" w:color="auto"/>
            <w:right w:val="none" w:sz="0" w:space="0" w:color="auto"/>
          </w:divBdr>
        </w:div>
        <w:div w:id="68816357">
          <w:marLeft w:val="480"/>
          <w:marRight w:val="0"/>
          <w:marTop w:val="0"/>
          <w:marBottom w:val="0"/>
          <w:divBdr>
            <w:top w:val="none" w:sz="0" w:space="0" w:color="auto"/>
            <w:left w:val="none" w:sz="0" w:space="0" w:color="auto"/>
            <w:bottom w:val="none" w:sz="0" w:space="0" w:color="auto"/>
            <w:right w:val="none" w:sz="0" w:space="0" w:color="auto"/>
          </w:divBdr>
        </w:div>
        <w:div w:id="356390489">
          <w:marLeft w:val="480"/>
          <w:marRight w:val="0"/>
          <w:marTop w:val="0"/>
          <w:marBottom w:val="0"/>
          <w:divBdr>
            <w:top w:val="none" w:sz="0" w:space="0" w:color="auto"/>
            <w:left w:val="none" w:sz="0" w:space="0" w:color="auto"/>
            <w:bottom w:val="none" w:sz="0" w:space="0" w:color="auto"/>
            <w:right w:val="none" w:sz="0" w:space="0" w:color="auto"/>
          </w:divBdr>
        </w:div>
        <w:div w:id="1678842375">
          <w:marLeft w:val="480"/>
          <w:marRight w:val="0"/>
          <w:marTop w:val="0"/>
          <w:marBottom w:val="0"/>
          <w:divBdr>
            <w:top w:val="none" w:sz="0" w:space="0" w:color="auto"/>
            <w:left w:val="none" w:sz="0" w:space="0" w:color="auto"/>
            <w:bottom w:val="none" w:sz="0" w:space="0" w:color="auto"/>
            <w:right w:val="none" w:sz="0" w:space="0" w:color="auto"/>
          </w:divBdr>
        </w:div>
        <w:div w:id="2133163135">
          <w:marLeft w:val="480"/>
          <w:marRight w:val="0"/>
          <w:marTop w:val="0"/>
          <w:marBottom w:val="0"/>
          <w:divBdr>
            <w:top w:val="none" w:sz="0" w:space="0" w:color="auto"/>
            <w:left w:val="none" w:sz="0" w:space="0" w:color="auto"/>
            <w:bottom w:val="none" w:sz="0" w:space="0" w:color="auto"/>
            <w:right w:val="none" w:sz="0" w:space="0" w:color="auto"/>
          </w:divBdr>
        </w:div>
        <w:div w:id="1214731595">
          <w:marLeft w:val="480"/>
          <w:marRight w:val="0"/>
          <w:marTop w:val="0"/>
          <w:marBottom w:val="0"/>
          <w:divBdr>
            <w:top w:val="none" w:sz="0" w:space="0" w:color="auto"/>
            <w:left w:val="none" w:sz="0" w:space="0" w:color="auto"/>
            <w:bottom w:val="none" w:sz="0" w:space="0" w:color="auto"/>
            <w:right w:val="none" w:sz="0" w:space="0" w:color="auto"/>
          </w:divBdr>
        </w:div>
        <w:div w:id="959071819">
          <w:marLeft w:val="480"/>
          <w:marRight w:val="0"/>
          <w:marTop w:val="0"/>
          <w:marBottom w:val="0"/>
          <w:divBdr>
            <w:top w:val="none" w:sz="0" w:space="0" w:color="auto"/>
            <w:left w:val="none" w:sz="0" w:space="0" w:color="auto"/>
            <w:bottom w:val="none" w:sz="0" w:space="0" w:color="auto"/>
            <w:right w:val="none" w:sz="0" w:space="0" w:color="auto"/>
          </w:divBdr>
        </w:div>
        <w:div w:id="1010640527">
          <w:marLeft w:val="480"/>
          <w:marRight w:val="0"/>
          <w:marTop w:val="0"/>
          <w:marBottom w:val="0"/>
          <w:divBdr>
            <w:top w:val="none" w:sz="0" w:space="0" w:color="auto"/>
            <w:left w:val="none" w:sz="0" w:space="0" w:color="auto"/>
            <w:bottom w:val="none" w:sz="0" w:space="0" w:color="auto"/>
            <w:right w:val="none" w:sz="0" w:space="0" w:color="auto"/>
          </w:divBdr>
        </w:div>
        <w:div w:id="1424452980">
          <w:marLeft w:val="480"/>
          <w:marRight w:val="0"/>
          <w:marTop w:val="0"/>
          <w:marBottom w:val="0"/>
          <w:divBdr>
            <w:top w:val="none" w:sz="0" w:space="0" w:color="auto"/>
            <w:left w:val="none" w:sz="0" w:space="0" w:color="auto"/>
            <w:bottom w:val="none" w:sz="0" w:space="0" w:color="auto"/>
            <w:right w:val="none" w:sz="0" w:space="0" w:color="auto"/>
          </w:divBdr>
        </w:div>
        <w:div w:id="479149940">
          <w:marLeft w:val="480"/>
          <w:marRight w:val="0"/>
          <w:marTop w:val="0"/>
          <w:marBottom w:val="0"/>
          <w:divBdr>
            <w:top w:val="none" w:sz="0" w:space="0" w:color="auto"/>
            <w:left w:val="none" w:sz="0" w:space="0" w:color="auto"/>
            <w:bottom w:val="none" w:sz="0" w:space="0" w:color="auto"/>
            <w:right w:val="none" w:sz="0" w:space="0" w:color="auto"/>
          </w:divBdr>
        </w:div>
        <w:div w:id="1868130195">
          <w:marLeft w:val="480"/>
          <w:marRight w:val="0"/>
          <w:marTop w:val="0"/>
          <w:marBottom w:val="0"/>
          <w:divBdr>
            <w:top w:val="none" w:sz="0" w:space="0" w:color="auto"/>
            <w:left w:val="none" w:sz="0" w:space="0" w:color="auto"/>
            <w:bottom w:val="none" w:sz="0" w:space="0" w:color="auto"/>
            <w:right w:val="none" w:sz="0" w:space="0" w:color="auto"/>
          </w:divBdr>
        </w:div>
        <w:div w:id="574973538">
          <w:marLeft w:val="480"/>
          <w:marRight w:val="0"/>
          <w:marTop w:val="0"/>
          <w:marBottom w:val="0"/>
          <w:divBdr>
            <w:top w:val="none" w:sz="0" w:space="0" w:color="auto"/>
            <w:left w:val="none" w:sz="0" w:space="0" w:color="auto"/>
            <w:bottom w:val="none" w:sz="0" w:space="0" w:color="auto"/>
            <w:right w:val="none" w:sz="0" w:space="0" w:color="auto"/>
          </w:divBdr>
        </w:div>
        <w:div w:id="1874732210">
          <w:marLeft w:val="480"/>
          <w:marRight w:val="0"/>
          <w:marTop w:val="0"/>
          <w:marBottom w:val="0"/>
          <w:divBdr>
            <w:top w:val="none" w:sz="0" w:space="0" w:color="auto"/>
            <w:left w:val="none" w:sz="0" w:space="0" w:color="auto"/>
            <w:bottom w:val="none" w:sz="0" w:space="0" w:color="auto"/>
            <w:right w:val="none" w:sz="0" w:space="0" w:color="auto"/>
          </w:divBdr>
        </w:div>
        <w:div w:id="1688093501">
          <w:marLeft w:val="480"/>
          <w:marRight w:val="0"/>
          <w:marTop w:val="0"/>
          <w:marBottom w:val="0"/>
          <w:divBdr>
            <w:top w:val="none" w:sz="0" w:space="0" w:color="auto"/>
            <w:left w:val="none" w:sz="0" w:space="0" w:color="auto"/>
            <w:bottom w:val="none" w:sz="0" w:space="0" w:color="auto"/>
            <w:right w:val="none" w:sz="0" w:space="0" w:color="auto"/>
          </w:divBdr>
        </w:div>
        <w:div w:id="259609297">
          <w:marLeft w:val="480"/>
          <w:marRight w:val="0"/>
          <w:marTop w:val="0"/>
          <w:marBottom w:val="0"/>
          <w:divBdr>
            <w:top w:val="none" w:sz="0" w:space="0" w:color="auto"/>
            <w:left w:val="none" w:sz="0" w:space="0" w:color="auto"/>
            <w:bottom w:val="none" w:sz="0" w:space="0" w:color="auto"/>
            <w:right w:val="none" w:sz="0" w:space="0" w:color="auto"/>
          </w:divBdr>
        </w:div>
        <w:div w:id="1333336053">
          <w:marLeft w:val="480"/>
          <w:marRight w:val="0"/>
          <w:marTop w:val="0"/>
          <w:marBottom w:val="0"/>
          <w:divBdr>
            <w:top w:val="none" w:sz="0" w:space="0" w:color="auto"/>
            <w:left w:val="none" w:sz="0" w:space="0" w:color="auto"/>
            <w:bottom w:val="none" w:sz="0" w:space="0" w:color="auto"/>
            <w:right w:val="none" w:sz="0" w:space="0" w:color="auto"/>
          </w:divBdr>
        </w:div>
        <w:div w:id="819469285">
          <w:marLeft w:val="480"/>
          <w:marRight w:val="0"/>
          <w:marTop w:val="0"/>
          <w:marBottom w:val="0"/>
          <w:divBdr>
            <w:top w:val="none" w:sz="0" w:space="0" w:color="auto"/>
            <w:left w:val="none" w:sz="0" w:space="0" w:color="auto"/>
            <w:bottom w:val="none" w:sz="0" w:space="0" w:color="auto"/>
            <w:right w:val="none" w:sz="0" w:space="0" w:color="auto"/>
          </w:divBdr>
        </w:div>
        <w:div w:id="917324534">
          <w:marLeft w:val="480"/>
          <w:marRight w:val="0"/>
          <w:marTop w:val="0"/>
          <w:marBottom w:val="0"/>
          <w:divBdr>
            <w:top w:val="none" w:sz="0" w:space="0" w:color="auto"/>
            <w:left w:val="none" w:sz="0" w:space="0" w:color="auto"/>
            <w:bottom w:val="none" w:sz="0" w:space="0" w:color="auto"/>
            <w:right w:val="none" w:sz="0" w:space="0" w:color="auto"/>
          </w:divBdr>
        </w:div>
        <w:div w:id="89933800">
          <w:marLeft w:val="480"/>
          <w:marRight w:val="0"/>
          <w:marTop w:val="0"/>
          <w:marBottom w:val="0"/>
          <w:divBdr>
            <w:top w:val="none" w:sz="0" w:space="0" w:color="auto"/>
            <w:left w:val="none" w:sz="0" w:space="0" w:color="auto"/>
            <w:bottom w:val="none" w:sz="0" w:space="0" w:color="auto"/>
            <w:right w:val="none" w:sz="0" w:space="0" w:color="auto"/>
          </w:divBdr>
        </w:div>
        <w:div w:id="505679606">
          <w:marLeft w:val="480"/>
          <w:marRight w:val="0"/>
          <w:marTop w:val="0"/>
          <w:marBottom w:val="0"/>
          <w:divBdr>
            <w:top w:val="none" w:sz="0" w:space="0" w:color="auto"/>
            <w:left w:val="none" w:sz="0" w:space="0" w:color="auto"/>
            <w:bottom w:val="none" w:sz="0" w:space="0" w:color="auto"/>
            <w:right w:val="none" w:sz="0" w:space="0" w:color="auto"/>
          </w:divBdr>
        </w:div>
        <w:div w:id="2136555026">
          <w:marLeft w:val="480"/>
          <w:marRight w:val="0"/>
          <w:marTop w:val="0"/>
          <w:marBottom w:val="0"/>
          <w:divBdr>
            <w:top w:val="none" w:sz="0" w:space="0" w:color="auto"/>
            <w:left w:val="none" w:sz="0" w:space="0" w:color="auto"/>
            <w:bottom w:val="none" w:sz="0" w:space="0" w:color="auto"/>
            <w:right w:val="none" w:sz="0" w:space="0" w:color="auto"/>
          </w:divBdr>
        </w:div>
        <w:div w:id="1645086785">
          <w:marLeft w:val="480"/>
          <w:marRight w:val="0"/>
          <w:marTop w:val="0"/>
          <w:marBottom w:val="0"/>
          <w:divBdr>
            <w:top w:val="none" w:sz="0" w:space="0" w:color="auto"/>
            <w:left w:val="none" w:sz="0" w:space="0" w:color="auto"/>
            <w:bottom w:val="none" w:sz="0" w:space="0" w:color="auto"/>
            <w:right w:val="none" w:sz="0" w:space="0" w:color="auto"/>
          </w:divBdr>
        </w:div>
        <w:div w:id="529804574">
          <w:marLeft w:val="480"/>
          <w:marRight w:val="0"/>
          <w:marTop w:val="0"/>
          <w:marBottom w:val="0"/>
          <w:divBdr>
            <w:top w:val="none" w:sz="0" w:space="0" w:color="auto"/>
            <w:left w:val="none" w:sz="0" w:space="0" w:color="auto"/>
            <w:bottom w:val="none" w:sz="0" w:space="0" w:color="auto"/>
            <w:right w:val="none" w:sz="0" w:space="0" w:color="auto"/>
          </w:divBdr>
        </w:div>
        <w:div w:id="1635673713">
          <w:marLeft w:val="480"/>
          <w:marRight w:val="0"/>
          <w:marTop w:val="0"/>
          <w:marBottom w:val="0"/>
          <w:divBdr>
            <w:top w:val="none" w:sz="0" w:space="0" w:color="auto"/>
            <w:left w:val="none" w:sz="0" w:space="0" w:color="auto"/>
            <w:bottom w:val="none" w:sz="0" w:space="0" w:color="auto"/>
            <w:right w:val="none" w:sz="0" w:space="0" w:color="auto"/>
          </w:divBdr>
        </w:div>
        <w:div w:id="454910119">
          <w:marLeft w:val="480"/>
          <w:marRight w:val="0"/>
          <w:marTop w:val="0"/>
          <w:marBottom w:val="0"/>
          <w:divBdr>
            <w:top w:val="none" w:sz="0" w:space="0" w:color="auto"/>
            <w:left w:val="none" w:sz="0" w:space="0" w:color="auto"/>
            <w:bottom w:val="none" w:sz="0" w:space="0" w:color="auto"/>
            <w:right w:val="none" w:sz="0" w:space="0" w:color="auto"/>
          </w:divBdr>
        </w:div>
        <w:div w:id="201136300">
          <w:marLeft w:val="480"/>
          <w:marRight w:val="0"/>
          <w:marTop w:val="0"/>
          <w:marBottom w:val="0"/>
          <w:divBdr>
            <w:top w:val="none" w:sz="0" w:space="0" w:color="auto"/>
            <w:left w:val="none" w:sz="0" w:space="0" w:color="auto"/>
            <w:bottom w:val="none" w:sz="0" w:space="0" w:color="auto"/>
            <w:right w:val="none" w:sz="0" w:space="0" w:color="auto"/>
          </w:divBdr>
        </w:div>
        <w:div w:id="132019820">
          <w:marLeft w:val="480"/>
          <w:marRight w:val="0"/>
          <w:marTop w:val="0"/>
          <w:marBottom w:val="0"/>
          <w:divBdr>
            <w:top w:val="none" w:sz="0" w:space="0" w:color="auto"/>
            <w:left w:val="none" w:sz="0" w:space="0" w:color="auto"/>
            <w:bottom w:val="none" w:sz="0" w:space="0" w:color="auto"/>
            <w:right w:val="none" w:sz="0" w:space="0" w:color="auto"/>
          </w:divBdr>
        </w:div>
        <w:div w:id="683748382">
          <w:marLeft w:val="480"/>
          <w:marRight w:val="0"/>
          <w:marTop w:val="0"/>
          <w:marBottom w:val="0"/>
          <w:divBdr>
            <w:top w:val="none" w:sz="0" w:space="0" w:color="auto"/>
            <w:left w:val="none" w:sz="0" w:space="0" w:color="auto"/>
            <w:bottom w:val="none" w:sz="0" w:space="0" w:color="auto"/>
            <w:right w:val="none" w:sz="0" w:space="0" w:color="auto"/>
          </w:divBdr>
        </w:div>
        <w:div w:id="491217643">
          <w:marLeft w:val="480"/>
          <w:marRight w:val="0"/>
          <w:marTop w:val="0"/>
          <w:marBottom w:val="0"/>
          <w:divBdr>
            <w:top w:val="none" w:sz="0" w:space="0" w:color="auto"/>
            <w:left w:val="none" w:sz="0" w:space="0" w:color="auto"/>
            <w:bottom w:val="none" w:sz="0" w:space="0" w:color="auto"/>
            <w:right w:val="none" w:sz="0" w:space="0" w:color="auto"/>
          </w:divBdr>
        </w:div>
        <w:div w:id="27141842">
          <w:marLeft w:val="480"/>
          <w:marRight w:val="0"/>
          <w:marTop w:val="0"/>
          <w:marBottom w:val="0"/>
          <w:divBdr>
            <w:top w:val="none" w:sz="0" w:space="0" w:color="auto"/>
            <w:left w:val="none" w:sz="0" w:space="0" w:color="auto"/>
            <w:bottom w:val="none" w:sz="0" w:space="0" w:color="auto"/>
            <w:right w:val="none" w:sz="0" w:space="0" w:color="auto"/>
          </w:divBdr>
        </w:div>
        <w:div w:id="1746030228">
          <w:marLeft w:val="480"/>
          <w:marRight w:val="0"/>
          <w:marTop w:val="0"/>
          <w:marBottom w:val="0"/>
          <w:divBdr>
            <w:top w:val="none" w:sz="0" w:space="0" w:color="auto"/>
            <w:left w:val="none" w:sz="0" w:space="0" w:color="auto"/>
            <w:bottom w:val="none" w:sz="0" w:space="0" w:color="auto"/>
            <w:right w:val="none" w:sz="0" w:space="0" w:color="auto"/>
          </w:divBdr>
        </w:div>
        <w:div w:id="406921465">
          <w:marLeft w:val="480"/>
          <w:marRight w:val="0"/>
          <w:marTop w:val="0"/>
          <w:marBottom w:val="0"/>
          <w:divBdr>
            <w:top w:val="none" w:sz="0" w:space="0" w:color="auto"/>
            <w:left w:val="none" w:sz="0" w:space="0" w:color="auto"/>
            <w:bottom w:val="none" w:sz="0" w:space="0" w:color="auto"/>
            <w:right w:val="none" w:sz="0" w:space="0" w:color="auto"/>
          </w:divBdr>
        </w:div>
        <w:div w:id="1971282051">
          <w:marLeft w:val="480"/>
          <w:marRight w:val="0"/>
          <w:marTop w:val="0"/>
          <w:marBottom w:val="0"/>
          <w:divBdr>
            <w:top w:val="none" w:sz="0" w:space="0" w:color="auto"/>
            <w:left w:val="none" w:sz="0" w:space="0" w:color="auto"/>
            <w:bottom w:val="none" w:sz="0" w:space="0" w:color="auto"/>
            <w:right w:val="none" w:sz="0" w:space="0" w:color="auto"/>
          </w:divBdr>
        </w:div>
        <w:div w:id="807015585">
          <w:marLeft w:val="480"/>
          <w:marRight w:val="0"/>
          <w:marTop w:val="0"/>
          <w:marBottom w:val="0"/>
          <w:divBdr>
            <w:top w:val="none" w:sz="0" w:space="0" w:color="auto"/>
            <w:left w:val="none" w:sz="0" w:space="0" w:color="auto"/>
            <w:bottom w:val="none" w:sz="0" w:space="0" w:color="auto"/>
            <w:right w:val="none" w:sz="0" w:space="0" w:color="auto"/>
          </w:divBdr>
        </w:div>
        <w:div w:id="1707635290">
          <w:marLeft w:val="480"/>
          <w:marRight w:val="0"/>
          <w:marTop w:val="0"/>
          <w:marBottom w:val="0"/>
          <w:divBdr>
            <w:top w:val="none" w:sz="0" w:space="0" w:color="auto"/>
            <w:left w:val="none" w:sz="0" w:space="0" w:color="auto"/>
            <w:bottom w:val="none" w:sz="0" w:space="0" w:color="auto"/>
            <w:right w:val="none" w:sz="0" w:space="0" w:color="auto"/>
          </w:divBdr>
        </w:div>
        <w:div w:id="526332796">
          <w:marLeft w:val="480"/>
          <w:marRight w:val="0"/>
          <w:marTop w:val="0"/>
          <w:marBottom w:val="0"/>
          <w:divBdr>
            <w:top w:val="none" w:sz="0" w:space="0" w:color="auto"/>
            <w:left w:val="none" w:sz="0" w:space="0" w:color="auto"/>
            <w:bottom w:val="none" w:sz="0" w:space="0" w:color="auto"/>
            <w:right w:val="none" w:sz="0" w:space="0" w:color="auto"/>
          </w:divBdr>
        </w:div>
        <w:div w:id="1113138476">
          <w:marLeft w:val="480"/>
          <w:marRight w:val="0"/>
          <w:marTop w:val="0"/>
          <w:marBottom w:val="0"/>
          <w:divBdr>
            <w:top w:val="none" w:sz="0" w:space="0" w:color="auto"/>
            <w:left w:val="none" w:sz="0" w:space="0" w:color="auto"/>
            <w:bottom w:val="none" w:sz="0" w:space="0" w:color="auto"/>
            <w:right w:val="none" w:sz="0" w:space="0" w:color="auto"/>
          </w:divBdr>
        </w:div>
        <w:div w:id="618268757">
          <w:marLeft w:val="480"/>
          <w:marRight w:val="0"/>
          <w:marTop w:val="0"/>
          <w:marBottom w:val="0"/>
          <w:divBdr>
            <w:top w:val="none" w:sz="0" w:space="0" w:color="auto"/>
            <w:left w:val="none" w:sz="0" w:space="0" w:color="auto"/>
            <w:bottom w:val="none" w:sz="0" w:space="0" w:color="auto"/>
            <w:right w:val="none" w:sz="0" w:space="0" w:color="auto"/>
          </w:divBdr>
        </w:div>
        <w:div w:id="706610249">
          <w:marLeft w:val="480"/>
          <w:marRight w:val="0"/>
          <w:marTop w:val="0"/>
          <w:marBottom w:val="0"/>
          <w:divBdr>
            <w:top w:val="none" w:sz="0" w:space="0" w:color="auto"/>
            <w:left w:val="none" w:sz="0" w:space="0" w:color="auto"/>
            <w:bottom w:val="none" w:sz="0" w:space="0" w:color="auto"/>
            <w:right w:val="none" w:sz="0" w:space="0" w:color="auto"/>
          </w:divBdr>
        </w:div>
        <w:div w:id="1581016225">
          <w:marLeft w:val="480"/>
          <w:marRight w:val="0"/>
          <w:marTop w:val="0"/>
          <w:marBottom w:val="0"/>
          <w:divBdr>
            <w:top w:val="none" w:sz="0" w:space="0" w:color="auto"/>
            <w:left w:val="none" w:sz="0" w:space="0" w:color="auto"/>
            <w:bottom w:val="none" w:sz="0" w:space="0" w:color="auto"/>
            <w:right w:val="none" w:sz="0" w:space="0" w:color="auto"/>
          </w:divBdr>
        </w:div>
        <w:div w:id="699626505">
          <w:marLeft w:val="480"/>
          <w:marRight w:val="0"/>
          <w:marTop w:val="0"/>
          <w:marBottom w:val="0"/>
          <w:divBdr>
            <w:top w:val="none" w:sz="0" w:space="0" w:color="auto"/>
            <w:left w:val="none" w:sz="0" w:space="0" w:color="auto"/>
            <w:bottom w:val="none" w:sz="0" w:space="0" w:color="auto"/>
            <w:right w:val="none" w:sz="0" w:space="0" w:color="auto"/>
          </w:divBdr>
        </w:div>
        <w:div w:id="417362545">
          <w:marLeft w:val="480"/>
          <w:marRight w:val="0"/>
          <w:marTop w:val="0"/>
          <w:marBottom w:val="0"/>
          <w:divBdr>
            <w:top w:val="none" w:sz="0" w:space="0" w:color="auto"/>
            <w:left w:val="none" w:sz="0" w:space="0" w:color="auto"/>
            <w:bottom w:val="none" w:sz="0" w:space="0" w:color="auto"/>
            <w:right w:val="none" w:sz="0" w:space="0" w:color="auto"/>
          </w:divBdr>
        </w:div>
        <w:div w:id="132409330">
          <w:marLeft w:val="480"/>
          <w:marRight w:val="0"/>
          <w:marTop w:val="0"/>
          <w:marBottom w:val="0"/>
          <w:divBdr>
            <w:top w:val="none" w:sz="0" w:space="0" w:color="auto"/>
            <w:left w:val="none" w:sz="0" w:space="0" w:color="auto"/>
            <w:bottom w:val="none" w:sz="0" w:space="0" w:color="auto"/>
            <w:right w:val="none" w:sz="0" w:space="0" w:color="auto"/>
          </w:divBdr>
        </w:div>
        <w:div w:id="1278100105">
          <w:marLeft w:val="480"/>
          <w:marRight w:val="0"/>
          <w:marTop w:val="0"/>
          <w:marBottom w:val="0"/>
          <w:divBdr>
            <w:top w:val="none" w:sz="0" w:space="0" w:color="auto"/>
            <w:left w:val="none" w:sz="0" w:space="0" w:color="auto"/>
            <w:bottom w:val="none" w:sz="0" w:space="0" w:color="auto"/>
            <w:right w:val="none" w:sz="0" w:space="0" w:color="auto"/>
          </w:divBdr>
        </w:div>
        <w:div w:id="711347539">
          <w:marLeft w:val="480"/>
          <w:marRight w:val="0"/>
          <w:marTop w:val="0"/>
          <w:marBottom w:val="0"/>
          <w:divBdr>
            <w:top w:val="none" w:sz="0" w:space="0" w:color="auto"/>
            <w:left w:val="none" w:sz="0" w:space="0" w:color="auto"/>
            <w:bottom w:val="none" w:sz="0" w:space="0" w:color="auto"/>
            <w:right w:val="none" w:sz="0" w:space="0" w:color="auto"/>
          </w:divBdr>
        </w:div>
        <w:div w:id="175847598">
          <w:marLeft w:val="480"/>
          <w:marRight w:val="0"/>
          <w:marTop w:val="0"/>
          <w:marBottom w:val="0"/>
          <w:divBdr>
            <w:top w:val="none" w:sz="0" w:space="0" w:color="auto"/>
            <w:left w:val="none" w:sz="0" w:space="0" w:color="auto"/>
            <w:bottom w:val="none" w:sz="0" w:space="0" w:color="auto"/>
            <w:right w:val="none" w:sz="0" w:space="0" w:color="auto"/>
          </w:divBdr>
        </w:div>
        <w:div w:id="92823197">
          <w:marLeft w:val="480"/>
          <w:marRight w:val="0"/>
          <w:marTop w:val="0"/>
          <w:marBottom w:val="0"/>
          <w:divBdr>
            <w:top w:val="none" w:sz="0" w:space="0" w:color="auto"/>
            <w:left w:val="none" w:sz="0" w:space="0" w:color="auto"/>
            <w:bottom w:val="none" w:sz="0" w:space="0" w:color="auto"/>
            <w:right w:val="none" w:sz="0" w:space="0" w:color="auto"/>
          </w:divBdr>
        </w:div>
        <w:div w:id="1194683799">
          <w:marLeft w:val="480"/>
          <w:marRight w:val="0"/>
          <w:marTop w:val="0"/>
          <w:marBottom w:val="0"/>
          <w:divBdr>
            <w:top w:val="none" w:sz="0" w:space="0" w:color="auto"/>
            <w:left w:val="none" w:sz="0" w:space="0" w:color="auto"/>
            <w:bottom w:val="none" w:sz="0" w:space="0" w:color="auto"/>
            <w:right w:val="none" w:sz="0" w:space="0" w:color="auto"/>
          </w:divBdr>
        </w:div>
        <w:div w:id="1478643322">
          <w:marLeft w:val="480"/>
          <w:marRight w:val="0"/>
          <w:marTop w:val="0"/>
          <w:marBottom w:val="0"/>
          <w:divBdr>
            <w:top w:val="none" w:sz="0" w:space="0" w:color="auto"/>
            <w:left w:val="none" w:sz="0" w:space="0" w:color="auto"/>
            <w:bottom w:val="none" w:sz="0" w:space="0" w:color="auto"/>
            <w:right w:val="none" w:sz="0" w:space="0" w:color="auto"/>
          </w:divBdr>
        </w:div>
        <w:div w:id="1115448137">
          <w:marLeft w:val="480"/>
          <w:marRight w:val="0"/>
          <w:marTop w:val="0"/>
          <w:marBottom w:val="0"/>
          <w:divBdr>
            <w:top w:val="none" w:sz="0" w:space="0" w:color="auto"/>
            <w:left w:val="none" w:sz="0" w:space="0" w:color="auto"/>
            <w:bottom w:val="none" w:sz="0" w:space="0" w:color="auto"/>
            <w:right w:val="none" w:sz="0" w:space="0" w:color="auto"/>
          </w:divBdr>
        </w:div>
        <w:div w:id="2137680568">
          <w:marLeft w:val="480"/>
          <w:marRight w:val="0"/>
          <w:marTop w:val="0"/>
          <w:marBottom w:val="0"/>
          <w:divBdr>
            <w:top w:val="none" w:sz="0" w:space="0" w:color="auto"/>
            <w:left w:val="none" w:sz="0" w:space="0" w:color="auto"/>
            <w:bottom w:val="none" w:sz="0" w:space="0" w:color="auto"/>
            <w:right w:val="none" w:sz="0" w:space="0" w:color="auto"/>
          </w:divBdr>
        </w:div>
        <w:div w:id="967972273">
          <w:marLeft w:val="480"/>
          <w:marRight w:val="0"/>
          <w:marTop w:val="0"/>
          <w:marBottom w:val="0"/>
          <w:divBdr>
            <w:top w:val="none" w:sz="0" w:space="0" w:color="auto"/>
            <w:left w:val="none" w:sz="0" w:space="0" w:color="auto"/>
            <w:bottom w:val="none" w:sz="0" w:space="0" w:color="auto"/>
            <w:right w:val="none" w:sz="0" w:space="0" w:color="auto"/>
          </w:divBdr>
        </w:div>
        <w:div w:id="1091856501">
          <w:marLeft w:val="480"/>
          <w:marRight w:val="0"/>
          <w:marTop w:val="0"/>
          <w:marBottom w:val="0"/>
          <w:divBdr>
            <w:top w:val="none" w:sz="0" w:space="0" w:color="auto"/>
            <w:left w:val="none" w:sz="0" w:space="0" w:color="auto"/>
            <w:bottom w:val="none" w:sz="0" w:space="0" w:color="auto"/>
            <w:right w:val="none" w:sz="0" w:space="0" w:color="auto"/>
          </w:divBdr>
        </w:div>
        <w:div w:id="1692758225">
          <w:marLeft w:val="480"/>
          <w:marRight w:val="0"/>
          <w:marTop w:val="0"/>
          <w:marBottom w:val="0"/>
          <w:divBdr>
            <w:top w:val="none" w:sz="0" w:space="0" w:color="auto"/>
            <w:left w:val="none" w:sz="0" w:space="0" w:color="auto"/>
            <w:bottom w:val="none" w:sz="0" w:space="0" w:color="auto"/>
            <w:right w:val="none" w:sz="0" w:space="0" w:color="auto"/>
          </w:divBdr>
        </w:div>
        <w:div w:id="968434645">
          <w:marLeft w:val="480"/>
          <w:marRight w:val="0"/>
          <w:marTop w:val="0"/>
          <w:marBottom w:val="0"/>
          <w:divBdr>
            <w:top w:val="none" w:sz="0" w:space="0" w:color="auto"/>
            <w:left w:val="none" w:sz="0" w:space="0" w:color="auto"/>
            <w:bottom w:val="none" w:sz="0" w:space="0" w:color="auto"/>
            <w:right w:val="none" w:sz="0" w:space="0" w:color="auto"/>
          </w:divBdr>
        </w:div>
        <w:div w:id="1074357802">
          <w:marLeft w:val="480"/>
          <w:marRight w:val="0"/>
          <w:marTop w:val="0"/>
          <w:marBottom w:val="0"/>
          <w:divBdr>
            <w:top w:val="none" w:sz="0" w:space="0" w:color="auto"/>
            <w:left w:val="none" w:sz="0" w:space="0" w:color="auto"/>
            <w:bottom w:val="none" w:sz="0" w:space="0" w:color="auto"/>
            <w:right w:val="none" w:sz="0" w:space="0" w:color="auto"/>
          </w:divBdr>
        </w:div>
      </w:divsChild>
    </w:div>
    <w:div w:id="130363613">
      <w:bodyDiv w:val="1"/>
      <w:marLeft w:val="0"/>
      <w:marRight w:val="0"/>
      <w:marTop w:val="0"/>
      <w:marBottom w:val="0"/>
      <w:divBdr>
        <w:top w:val="none" w:sz="0" w:space="0" w:color="auto"/>
        <w:left w:val="none" w:sz="0" w:space="0" w:color="auto"/>
        <w:bottom w:val="none" w:sz="0" w:space="0" w:color="auto"/>
        <w:right w:val="none" w:sz="0" w:space="0" w:color="auto"/>
      </w:divBdr>
      <w:divsChild>
        <w:div w:id="109784371">
          <w:marLeft w:val="480"/>
          <w:marRight w:val="0"/>
          <w:marTop w:val="0"/>
          <w:marBottom w:val="0"/>
          <w:divBdr>
            <w:top w:val="none" w:sz="0" w:space="0" w:color="auto"/>
            <w:left w:val="none" w:sz="0" w:space="0" w:color="auto"/>
            <w:bottom w:val="none" w:sz="0" w:space="0" w:color="auto"/>
            <w:right w:val="none" w:sz="0" w:space="0" w:color="auto"/>
          </w:divBdr>
        </w:div>
        <w:div w:id="141849738">
          <w:marLeft w:val="480"/>
          <w:marRight w:val="0"/>
          <w:marTop w:val="0"/>
          <w:marBottom w:val="0"/>
          <w:divBdr>
            <w:top w:val="none" w:sz="0" w:space="0" w:color="auto"/>
            <w:left w:val="none" w:sz="0" w:space="0" w:color="auto"/>
            <w:bottom w:val="none" w:sz="0" w:space="0" w:color="auto"/>
            <w:right w:val="none" w:sz="0" w:space="0" w:color="auto"/>
          </w:divBdr>
        </w:div>
        <w:div w:id="1883899120">
          <w:marLeft w:val="480"/>
          <w:marRight w:val="0"/>
          <w:marTop w:val="0"/>
          <w:marBottom w:val="0"/>
          <w:divBdr>
            <w:top w:val="none" w:sz="0" w:space="0" w:color="auto"/>
            <w:left w:val="none" w:sz="0" w:space="0" w:color="auto"/>
            <w:bottom w:val="none" w:sz="0" w:space="0" w:color="auto"/>
            <w:right w:val="none" w:sz="0" w:space="0" w:color="auto"/>
          </w:divBdr>
        </w:div>
        <w:div w:id="22292745">
          <w:marLeft w:val="480"/>
          <w:marRight w:val="0"/>
          <w:marTop w:val="0"/>
          <w:marBottom w:val="0"/>
          <w:divBdr>
            <w:top w:val="none" w:sz="0" w:space="0" w:color="auto"/>
            <w:left w:val="none" w:sz="0" w:space="0" w:color="auto"/>
            <w:bottom w:val="none" w:sz="0" w:space="0" w:color="auto"/>
            <w:right w:val="none" w:sz="0" w:space="0" w:color="auto"/>
          </w:divBdr>
        </w:div>
        <w:div w:id="1497301848">
          <w:marLeft w:val="480"/>
          <w:marRight w:val="0"/>
          <w:marTop w:val="0"/>
          <w:marBottom w:val="0"/>
          <w:divBdr>
            <w:top w:val="none" w:sz="0" w:space="0" w:color="auto"/>
            <w:left w:val="none" w:sz="0" w:space="0" w:color="auto"/>
            <w:bottom w:val="none" w:sz="0" w:space="0" w:color="auto"/>
            <w:right w:val="none" w:sz="0" w:space="0" w:color="auto"/>
          </w:divBdr>
        </w:div>
        <w:div w:id="1421639275">
          <w:marLeft w:val="480"/>
          <w:marRight w:val="0"/>
          <w:marTop w:val="0"/>
          <w:marBottom w:val="0"/>
          <w:divBdr>
            <w:top w:val="none" w:sz="0" w:space="0" w:color="auto"/>
            <w:left w:val="none" w:sz="0" w:space="0" w:color="auto"/>
            <w:bottom w:val="none" w:sz="0" w:space="0" w:color="auto"/>
            <w:right w:val="none" w:sz="0" w:space="0" w:color="auto"/>
          </w:divBdr>
        </w:div>
        <w:div w:id="2050647234">
          <w:marLeft w:val="480"/>
          <w:marRight w:val="0"/>
          <w:marTop w:val="0"/>
          <w:marBottom w:val="0"/>
          <w:divBdr>
            <w:top w:val="none" w:sz="0" w:space="0" w:color="auto"/>
            <w:left w:val="none" w:sz="0" w:space="0" w:color="auto"/>
            <w:bottom w:val="none" w:sz="0" w:space="0" w:color="auto"/>
            <w:right w:val="none" w:sz="0" w:space="0" w:color="auto"/>
          </w:divBdr>
        </w:div>
        <w:div w:id="2096247729">
          <w:marLeft w:val="480"/>
          <w:marRight w:val="0"/>
          <w:marTop w:val="0"/>
          <w:marBottom w:val="0"/>
          <w:divBdr>
            <w:top w:val="none" w:sz="0" w:space="0" w:color="auto"/>
            <w:left w:val="none" w:sz="0" w:space="0" w:color="auto"/>
            <w:bottom w:val="none" w:sz="0" w:space="0" w:color="auto"/>
            <w:right w:val="none" w:sz="0" w:space="0" w:color="auto"/>
          </w:divBdr>
        </w:div>
        <w:div w:id="473183877">
          <w:marLeft w:val="480"/>
          <w:marRight w:val="0"/>
          <w:marTop w:val="0"/>
          <w:marBottom w:val="0"/>
          <w:divBdr>
            <w:top w:val="none" w:sz="0" w:space="0" w:color="auto"/>
            <w:left w:val="none" w:sz="0" w:space="0" w:color="auto"/>
            <w:bottom w:val="none" w:sz="0" w:space="0" w:color="auto"/>
            <w:right w:val="none" w:sz="0" w:space="0" w:color="auto"/>
          </w:divBdr>
        </w:div>
        <w:div w:id="861629091">
          <w:marLeft w:val="480"/>
          <w:marRight w:val="0"/>
          <w:marTop w:val="0"/>
          <w:marBottom w:val="0"/>
          <w:divBdr>
            <w:top w:val="none" w:sz="0" w:space="0" w:color="auto"/>
            <w:left w:val="none" w:sz="0" w:space="0" w:color="auto"/>
            <w:bottom w:val="none" w:sz="0" w:space="0" w:color="auto"/>
            <w:right w:val="none" w:sz="0" w:space="0" w:color="auto"/>
          </w:divBdr>
        </w:div>
        <w:div w:id="233245781">
          <w:marLeft w:val="480"/>
          <w:marRight w:val="0"/>
          <w:marTop w:val="0"/>
          <w:marBottom w:val="0"/>
          <w:divBdr>
            <w:top w:val="none" w:sz="0" w:space="0" w:color="auto"/>
            <w:left w:val="none" w:sz="0" w:space="0" w:color="auto"/>
            <w:bottom w:val="none" w:sz="0" w:space="0" w:color="auto"/>
            <w:right w:val="none" w:sz="0" w:space="0" w:color="auto"/>
          </w:divBdr>
        </w:div>
        <w:div w:id="565645470">
          <w:marLeft w:val="480"/>
          <w:marRight w:val="0"/>
          <w:marTop w:val="0"/>
          <w:marBottom w:val="0"/>
          <w:divBdr>
            <w:top w:val="none" w:sz="0" w:space="0" w:color="auto"/>
            <w:left w:val="none" w:sz="0" w:space="0" w:color="auto"/>
            <w:bottom w:val="none" w:sz="0" w:space="0" w:color="auto"/>
            <w:right w:val="none" w:sz="0" w:space="0" w:color="auto"/>
          </w:divBdr>
        </w:div>
        <w:div w:id="2001152466">
          <w:marLeft w:val="480"/>
          <w:marRight w:val="0"/>
          <w:marTop w:val="0"/>
          <w:marBottom w:val="0"/>
          <w:divBdr>
            <w:top w:val="none" w:sz="0" w:space="0" w:color="auto"/>
            <w:left w:val="none" w:sz="0" w:space="0" w:color="auto"/>
            <w:bottom w:val="none" w:sz="0" w:space="0" w:color="auto"/>
            <w:right w:val="none" w:sz="0" w:space="0" w:color="auto"/>
          </w:divBdr>
        </w:div>
        <w:div w:id="2087460451">
          <w:marLeft w:val="480"/>
          <w:marRight w:val="0"/>
          <w:marTop w:val="0"/>
          <w:marBottom w:val="0"/>
          <w:divBdr>
            <w:top w:val="none" w:sz="0" w:space="0" w:color="auto"/>
            <w:left w:val="none" w:sz="0" w:space="0" w:color="auto"/>
            <w:bottom w:val="none" w:sz="0" w:space="0" w:color="auto"/>
            <w:right w:val="none" w:sz="0" w:space="0" w:color="auto"/>
          </w:divBdr>
        </w:div>
        <w:div w:id="1430155913">
          <w:marLeft w:val="480"/>
          <w:marRight w:val="0"/>
          <w:marTop w:val="0"/>
          <w:marBottom w:val="0"/>
          <w:divBdr>
            <w:top w:val="none" w:sz="0" w:space="0" w:color="auto"/>
            <w:left w:val="none" w:sz="0" w:space="0" w:color="auto"/>
            <w:bottom w:val="none" w:sz="0" w:space="0" w:color="auto"/>
            <w:right w:val="none" w:sz="0" w:space="0" w:color="auto"/>
          </w:divBdr>
        </w:div>
        <w:div w:id="367530665">
          <w:marLeft w:val="480"/>
          <w:marRight w:val="0"/>
          <w:marTop w:val="0"/>
          <w:marBottom w:val="0"/>
          <w:divBdr>
            <w:top w:val="none" w:sz="0" w:space="0" w:color="auto"/>
            <w:left w:val="none" w:sz="0" w:space="0" w:color="auto"/>
            <w:bottom w:val="none" w:sz="0" w:space="0" w:color="auto"/>
            <w:right w:val="none" w:sz="0" w:space="0" w:color="auto"/>
          </w:divBdr>
        </w:div>
        <w:div w:id="1939217969">
          <w:marLeft w:val="480"/>
          <w:marRight w:val="0"/>
          <w:marTop w:val="0"/>
          <w:marBottom w:val="0"/>
          <w:divBdr>
            <w:top w:val="none" w:sz="0" w:space="0" w:color="auto"/>
            <w:left w:val="none" w:sz="0" w:space="0" w:color="auto"/>
            <w:bottom w:val="none" w:sz="0" w:space="0" w:color="auto"/>
            <w:right w:val="none" w:sz="0" w:space="0" w:color="auto"/>
          </w:divBdr>
        </w:div>
        <w:div w:id="1279873488">
          <w:marLeft w:val="480"/>
          <w:marRight w:val="0"/>
          <w:marTop w:val="0"/>
          <w:marBottom w:val="0"/>
          <w:divBdr>
            <w:top w:val="none" w:sz="0" w:space="0" w:color="auto"/>
            <w:left w:val="none" w:sz="0" w:space="0" w:color="auto"/>
            <w:bottom w:val="none" w:sz="0" w:space="0" w:color="auto"/>
            <w:right w:val="none" w:sz="0" w:space="0" w:color="auto"/>
          </w:divBdr>
        </w:div>
        <w:div w:id="698093981">
          <w:marLeft w:val="480"/>
          <w:marRight w:val="0"/>
          <w:marTop w:val="0"/>
          <w:marBottom w:val="0"/>
          <w:divBdr>
            <w:top w:val="none" w:sz="0" w:space="0" w:color="auto"/>
            <w:left w:val="none" w:sz="0" w:space="0" w:color="auto"/>
            <w:bottom w:val="none" w:sz="0" w:space="0" w:color="auto"/>
            <w:right w:val="none" w:sz="0" w:space="0" w:color="auto"/>
          </w:divBdr>
        </w:div>
        <w:div w:id="1286425536">
          <w:marLeft w:val="480"/>
          <w:marRight w:val="0"/>
          <w:marTop w:val="0"/>
          <w:marBottom w:val="0"/>
          <w:divBdr>
            <w:top w:val="none" w:sz="0" w:space="0" w:color="auto"/>
            <w:left w:val="none" w:sz="0" w:space="0" w:color="auto"/>
            <w:bottom w:val="none" w:sz="0" w:space="0" w:color="auto"/>
            <w:right w:val="none" w:sz="0" w:space="0" w:color="auto"/>
          </w:divBdr>
        </w:div>
        <w:div w:id="378407142">
          <w:marLeft w:val="480"/>
          <w:marRight w:val="0"/>
          <w:marTop w:val="0"/>
          <w:marBottom w:val="0"/>
          <w:divBdr>
            <w:top w:val="none" w:sz="0" w:space="0" w:color="auto"/>
            <w:left w:val="none" w:sz="0" w:space="0" w:color="auto"/>
            <w:bottom w:val="none" w:sz="0" w:space="0" w:color="auto"/>
            <w:right w:val="none" w:sz="0" w:space="0" w:color="auto"/>
          </w:divBdr>
        </w:div>
        <w:div w:id="2045591959">
          <w:marLeft w:val="480"/>
          <w:marRight w:val="0"/>
          <w:marTop w:val="0"/>
          <w:marBottom w:val="0"/>
          <w:divBdr>
            <w:top w:val="none" w:sz="0" w:space="0" w:color="auto"/>
            <w:left w:val="none" w:sz="0" w:space="0" w:color="auto"/>
            <w:bottom w:val="none" w:sz="0" w:space="0" w:color="auto"/>
            <w:right w:val="none" w:sz="0" w:space="0" w:color="auto"/>
          </w:divBdr>
        </w:div>
        <w:div w:id="1743527828">
          <w:marLeft w:val="480"/>
          <w:marRight w:val="0"/>
          <w:marTop w:val="0"/>
          <w:marBottom w:val="0"/>
          <w:divBdr>
            <w:top w:val="none" w:sz="0" w:space="0" w:color="auto"/>
            <w:left w:val="none" w:sz="0" w:space="0" w:color="auto"/>
            <w:bottom w:val="none" w:sz="0" w:space="0" w:color="auto"/>
            <w:right w:val="none" w:sz="0" w:space="0" w:color="auto"/>
          </w:divBdr>
        </w:div>
        <w:div w:id="1989630087">
          <w:marLeft w:val="480"/>
          <w:marRight w:val="0"/>
          <w:marTop w:val="0"/>
          <w:marBottom w:val="0"/>
          <w:divBdr>
            <w:top w:val="none" w:sz="0" w:space="0" w:color="auto"/>
            <w:left w:val="none" w:sz="0" w:space="0" w:color="auto"/>
            <w:bottom w:val="none" w:sz="0" w:space="0" w:color="auto"/>
            <w:right w:val="none" w:sz="0" w:space="0" w:color="auto"/>
          </w:divBdr>
        </w:div>
        <w:div w:id="1216236914">
          <w:marLeft w:val="480"/>
          <w:marRight w:val="0"/>
          <w:marTop w:val="0"/>
          <w:marBottom w:val="0"/>
          <w:divBdr>
            <w:top w:val="none" w:sz="0" w:space="0" w:color="auto"/>
            <w:left w:val="none" w:sz="0" w:space="0" w:color="auto"/>
            <w:bottom w:val="none" w:sz="0" w:space="0" w:color="auto"/>
            <w:right w:val="none" w:sz="0" w:space="0" w:color="auto"/>
          </w:divBdr>
        </w:div>
        <w:div w:id="446318734">
          <w:marLeft w:val="480"/>
          <w:marRight w:val="0"/>
          <w:marTop w:val="0"/>
          <w:marBottom w:val="0"/>
          <w:divBdr>
            <w:top w:val="none" w:sz="0" w:space="0" w:color="auto"/>
            <w:left w:val="none" w:sz="0" w:space="0" w:color="auto"/>
            <w:bottom w:val="none" w:sz="0" w:space="0" w:color="auto"/>
            <w:right w:val="none" w:sz="0" w:space="0" w:color="auto"/>
          </w:divBdr>
        </w:div>
        <w:div w:id="14573715">
          <w:marLeft w:val="480"/>
          <w:marRight w:val="0"/>
          <w:marTop w:val="0"/>
          <w:marBottom w:val="0"/>
          <w:divBdr>
            <w:top w:val="none" w:sz="0" w:space="0" w:color="auto"/>
            <w:left w:val="none" w:sz="0" w:space="0" w:color="auto"/>
            <w:bottom w:val="none" w:sz="0" w:space="0" w:color="auto"/>
            <w:right w:val="none" w:sz="0" w:space="0" w:color="auto"/>
          </w:divBdr>
        </w:div>
        <w:div w:id="387193154">
          <w:marLeft w:val="480"/>
          <w:marRight w:val="0"/>
          <w:marTop w:val="0"/>
          <w:marBottom w:val="0"/>
          <w:divBdr>
            <w:top w:val="none" w:sz="0" w:space="0" w:color="auto"/>
            <w:left w:val="none" w:sz="0" w:space="0" w:color="auto"/>
            <w:bottom w:val="none" w:sz="0" w:space="0" w:color="auto"/>
            <w:right w:val="none" w:sz="0" w:space="0" w:color="auto"/>
          </w:divBdr>
        </w:div>
        <w:div w:id="197860564">
          <w:marLeft w:val="480"/>
          <w:marRight w:val="0"/>
          <w:marTop w:val="0"/>
          <w:marBottom w:val="0"/>
          <w:divBdr>
            <w:top w:val="none" w:sz="0" w:space="0" w:color="auto"/>
            <w:left w:val="none" w:sz="0" w:space="0" w:color="auto"/>
            <w:bottom w:val="none" w:sz="0" w:space="0" w:color="auto"/>
            <w:right w:val="none" w:sz="0" w:space="0" w:color="auto"/>
          </w:divBdr>
        </w:div>
        <w:div w:id="266692548">
          <w:marLeft w:val="480"/>
          <w:marRight w:val="0"/>
          <w:marTop w:val="0"/>
          <w:marBottom w:val="0"/>
          <w:divBdr>
            <w:top w:val="none" w:sz="0" w:space="0" w:color="auto"/>
            <w:left w:val="none" w:sz="0" w:space="0" w:color="auto"/>
            <w:bottom w:val="none" w:sz="0" w:space="0" w:color="auto"/>
            <w:right w:val="none" w:sz="0" w:space="0" w:color="auto"/>
          </w:divBdr>
        </w:div>
        <w:div w:id="2103450842">
          <w:marLeft w:val="480"/>
          <w:marRight w:val="0"/>
          <w:marTop w:val="0"/>
          <w:marBottom w:val="0"/>
          <w:divBdr>
            <w:top w:val="none" w:sz="0" w:space="0" w:color="auto"/>
            <w:left w:val="none" w:sz="0" w:space="0" w:color="auto"/>
            <w:bottom w:val="none" w:sz="0" w:space="0" w:color="auto"/>
            <w:right w:val="none" w:sz="0" w:space="0" w:color="auto"/>
          </w:divBdr>
        </w:div>
        <w:div w:id="1781950671">
          <w:marLeft w:val="480"/>
          <w:marRight w:val="0"/>
          <w:marTop w:val="0"/>
          <w:marBottom w:val="0"/>
          <w:divBdr>
            <w:top w:val="none" w:sz="0" w:space="0" w:color="auto"/>
            <w:left w:val="none" w:sz="0" w:space="0" w:color="auto"/>
            <w:bottom w:val="none" w:sz="0" w:space="0" w:color="auto"/>
            <w:right w:val="none" w:sz="0" w:space="0" w:color="auto"/>
          </w:divBdr>
        </w:div>
        <w:div w:id="1677803355">
          <w:marLeft w:val="480"/>
          <w:marRight w:val="0"/>
          <w:marTop w:val="0"/>
          <w:marBottom w:val="0"/>
          <w:divBdr>
            <w:top w:val="none" w:sz="0" w:space="0" w:color="auto"/>
            <w:left w:val="none" w:sz="0" w:space="0" w:color="auto"/>
            <w:bottom w:val="none" w:sz="0" w:space="0" w:color="auto"/>
            <w:right w:val="none" w:sz="0" w:space="0" w:color="auto"/>
          </w:divBdr>
        </w:div>
        <w:div w:id="480075397">
          <w:marLeft w:val="480"/>
          <w:marRight w:val="0"/>
          <w:marTop w:val="0"/>
          <w:marBottom w:val="0"/>
          <w:divBdr>
            <w:top w:val="none" w:sz="0" w:space="0" w:color="auto"/>
            <w:left w:val="none" w:sz="0" w:space="0" w:color="auto"/>
            <w:bottom w:val="none" w:sz="0" w:space="0" w:color="auto"/>
            <w:right w:val="none" w:sz="0" w:space="0" w:color="auto"/>
          </w:divBdr>
        </w:div>
        <w:div w:id="951714985">
          <w:marLeft w:val="480"/>
          <w:marRight w:val="0"/>
          <w:marTop w:val="0"/>
          <w:marBottom w:val="0"/>
          <w:divBdr>
            <w:top w:val="none" w:sz="0" w:space="0" w:color="auto"/>
            <w:left w:val="none" w:sz="0" w:space="0" w:color="auto"/>
            <w:bottom w:val="none" w:sz="0" w:space="0" w:color="auto"/>
            <w:right w:val="none" w:sz="0" w:space="0" w:color="auto"/>
          </w:divBdr>
        </w:div>
        <w:div w:id="1250576994">
          <w:marLeft w:val="480"/>
          <w:marRight w:val="0"/>
          <w:marTop w:val="0"/>
          <w:marBottom w:val="0"/>
          <w:divBdr>
            <w:top w:val="none" w:sz="0" w:space="0" w:color="auto"/>
            <w:left w:val="none" w:sz="0" w:space="0" w:color="auto"/>
            <w:bottom w:val="none" w:sz="0" w:space="0" w:color="auto"/>
            <w:right w:val="none" w:sz="0" w:space="0" w:color="auto"/>
          </w:divBdr>
        </w:div>
        <w:div w:id="1103380000">
          <w:marLeft w:val="480"/>
          <w:marRight w:val="0"/>
          <w:marTop w:val="0"/>
          <w:marBottom w:val="0"/>
          <w:divBdr>
            <w:top w:val="none" w:sz="0" w:space="0" w:color="auto"/>
            <w:left w:val="none" w:sz="0" w:space="0" w:color="auto"/>
            <w:bottom w:val="none" w:sz="0" w:space="0" w:color="auto"/>
            <w:right w:val="none" w:sz="0" w:space="0" w:color="auto"/>
          </w:divBdr>
        </w:div>
        <w:div w:id="1732727831">
          <w:marLeft w:val="480"/>
          <w:marRight w:val="0"/>
          <w:marTop w:val="0"/>
          <w:marBottom w:val="0"/>
          <w:divBdr>
            <w:top w:val="none" w:sz="0" w:space="0" w:color="auto"/>
            <w:left w:val="none" w:sz="0" w:space="0" w:color="auto"/>
            <w:bottom w:val="none" w:sz="0" w:space="0" w:color="auto"/>
            <w:right w:val="none" w:sz="0" w:space="0" w:color="auto"/>
          </w:divBdr>
        </w:div>
        <w:div w:id="155387345">
          <w:marLeft w:val="480"/>
          <w:marRight w:val="0"/>
          <w:marTop w:val="0"/>
          <w:marBottom w:val="0"/>
          <w:divBdr>
            <w:top w:val="none" w:sz="0" w:space="0" w:color="auto"/>
            <w:left w:val="none" w:sz="0" w:space="0" w:color="auto"/>
            <w:bottom w:val="none" w:sz="0" w:space="0" w:color="auto"/>
            <w:right w:val="none" w:sz="0" w:space="0" w:color="auto"/>
          </w:divBdr>
        </w:div>
        <w:div w:id="768937836">
          <w:marLeft w:val="480"/>
          <w:marRight w:val="0"/>
          <w:marTop w:val="0"/>
          <w:marBottom w:val="0"/>
          <w:divBdr>
            <w:top w:val="none" w:sz="0" w:space="0" w:color="auto"/>
            <w:left w:val="none" w:sz="0" w:space="0" w:color="auto"/>
            <w:bottom w:val="none" w:sz="0" w:space="0" w:color="auto"/>
            <w:right w:val="none" w:sz="0" w:space="0" w:color="auto"/>
          </w:divBdr>
        </w:div>
        <w:div w:id="540560917">
          <w:marLeft w:val="480"/>
          <w:marRight w:val="0"/>
          <w:marTop w:val="0"/>
          <w:marBottom w:val="0"/>
          <w:divBdr>
            <w:top w:val="none" w:sz="0" w:space="0" w:color="auto"/>
            <w:left w:val="none" w:sz="0" w:space="0" w:color="auto"/>
            <w:bottom w:val="none" w:sz="0" w:space="0" w:color="auto"/>
            <w:right w:val="none" w:sz="0" w:space="0" w:color="auto"/>
          </w:divBdr>
        </w:div>
        <w:div w:id="151069557">
          <w:marLeft w:val="480"/>
          <w:marRight w:val="0"/>
          <w:marTop w:val="0"/>
          <w:marBottom w:val="0"/>
          <w:divBdr>
            <w:top w:val="none" w:sz="0" w:space="0" w:color="auto"/>
            <w:left w:val="none" w:sz="0" w:space="0" w:color="auto"/>
            <w:bottom w:val="none" w:sz="0" w:space="0" w:color="auto"/>
            <w:right w:val="none" w:sz="0" w:space="0" w:color="auto"/>
          </w:divBdr>
        </w:div>
        <w:div w:id="1368457409">
          <w:marLeft w:val="480"/>
          <w:marRight w:val="0"/>
          <w:marTop w:val="0"/>
          <w:marBottom w:val="0"/>
          <w:divBdr>
            <w:top w:val="none" w:sz="0" w:space="0" w:color="auto"/>
            <w:left w:val="none" w:sz="0" w:space="0" w:color="auto"/>
            <w:bottom w:val="none" w:sz="0" w:space="0" w:color="auto"/>
            <w:right w:val="none" w:sz="0" w:space="0" w:color="auto"/>
          </w:divBdr>
        </w:div>
        <w:div w:id="15549226">
          <w:marLeft w:val="480"/>
          <w:marRight w:val="0"/>
          <w:marTop w:val="0"/>
          <w:marBottom w:val="0"/>
          <w:divBdr>
            <w:top w:val="none" w:sz="0" w:space="0" w:color="auto"/>
            <w:left w:val="none" w:sz="0" w:space="0" w:color="auto"/>
            <w:bottom w:val="none" w:sz="0" w:space="0" w:color="auto"/>
            <w:right w:val="none" w:sz="0" w:space="0" w:color="auto"/>
          </w:divBdr>
        </w:div>
        <w:div w:id="807892070">
          <w:marLeft w:val="480"/>
          <w:marRight w:val="0"/>
          <w:marTop w:val="0"/>
          <w:marBottom w:val="0"/>
          <w:divBdr>
            <w:top w:val="none" w:sz="0" w:space="0" w:color="auto"/>
            <w:left w:val="none" w:sz="0" w:space="0" w:color="auto"/>
            <w:bottom w:val="none" w:sz="0" w:space="0" w:color="auto"/>
            <w:right w:val="none" w:sz="0" w:space="0" w:color="auto"/>
          </w:divBdr>
        </w:div>
        <w:div w:id="274292897">
          <w:marLeft w:val="480"/>
          <w:marRight w:val="0"/>
          <w:marTop w:val="0"/>
          <w:marBottom w:val="0"/>
          <w:divBdr>
            <w:top w:val="none" w:sz="0" w:space="0" w:color="auto"/>
            <w:left w:val="none" w:sz="0" w:space="0" w:color="auto"/>
            <w:bottom w:val="none" w:sz="0" w:space="0" w:color="auto"/>
            <w:right w:val="none" w:sz="0" w:space="0" w:color="auto"/>
          </w:divBdr>
        </w:div>
        <w:div w:id="772167095">
          <w:marLeft w:val="480"/>
          <w:marRight w:val="0"/>
          <w:marTop w:val="0"/>
          <w:marBottom w:val="0"/>
          <w:divBdr>
            <w:top w:val="none" w:sz="0" w:space="0" w:color="auto"/>
            <w:left w:val="none" w:sz="0" w:space="0" w:color="auto"/>
            <w:bottom w:val="none" w:sz="0" w:space="0" w:color="auto"/>
            <w:right w:val="none" w:sz="0" w:space="0" w:color="auto"/>
          </w:divBdr>
        </w:div>
        <w:div w:id="1564832464">
          <w:marLeft w:val="480"/>
          <w:marRight w:val="0"/>
          <w:marTop w:val="0"/>
          <w:marBottom w:val="0"/>
          <w:divBdr>
            <w:top w:val="none" w:sz="0" w:space="0" w:color="auto"/>
            <w:left w:val="none" w:sz="0" w:space="0" w:color="auto"/>
            <w:bottom w:val="none" w:sz="0" w:space="0" w:color="auto"/>
            <w:right w:val="none" w:sz="0" w:space="0" w:color="auto"/>
          </w:divBdr>
        </w:div>
        <w:div w:id="1315330070">
          <w:marLeft w:val="480"/>
          <w:marRight w:val="0"/>
          <w:marTop w:val="0"/>
          <w:marBottom w:val="0"/>
          <w:divBdr>
            <w:top w:val="none" w:sz="0" w:space="0" w:color="auto"/>
            <w:left w:val="none" w:sz="0" w:space="0" w:color="auto"/>
            <w:bottom w:val="none" w:sz="0" w:space="0" w:color="auto"/>
            <w:right w:val="none" w:sz="0" w:space="0" w:color="auto"/>
          </w:divBdr>
        </w:div>
        <w:div w:id="1546063451">
          <w:marLeft w:val="480"/>
          <w:marRight w:val="0"/>
          <w:marTop w:val="0"/>
          <w:marBottom w:val="0"/>
          <w:divBdr>
            <w:top w:val="none" w:sz="0" w:space="0" w:color="auto"/>
            <w:left w:val="none" w:sz="0" w:space="0" w:color="auto"/>
            <w:bottom w:val="none" w:sz="0" w:space="0" w:color="auto"/>
            <w:right w:val="none" w:sz="0" w:space="0" w:color="auto"/>
          </w:divBdr>
        </w:div>
        <w:div w:id="1316883844">
          <w:marLeft w:val="480"/>
          <w:marRight w:val="0"/>
          <w:marTop w:val="0"/>
          <w:marBottom w:val="0"/>
          <w:divBdr>
            <w:top w:val="none" w:sz="0" w:space="0" w:color="auto"/>
            <w:left w:val="none" w:sz="0" w:space="0" w:color="auto"/>
            <w:bottom w:val="none" w:sz="0" w:space="0" w:color="auto"/>
            <w:right w:val="none" w:sz="0" w:space="0" w:color="auto"/>
          </w:divBdr>
        </w:div>
        <w:div w:id="359477620">
          <w:marLeft w:val="480"/>
          <w:marRight w:val="0"/>
          <w:marTop w:val="0"/>
          <w:marBottom w:val="0"/>
          <w:divBdr>
            <w:top w:val="none" w:sz="0" w:space="0" w:color="auto"/>
            <w:left w:val="none" w:sz="0" w:space="0" w:color="auto"/>
            <w:bottom w:val="none" w:sz="0" w:space="0" w:color="auto"/>
            <w:right w:val="none" w:sz="0" w:space="0" w:color="auto"/>
          </w:divBdr>
        </w:div>
        <w:div w:id="1491143171">
          <w:marLeft w:val="480"/>
          <w:marRight w:val="0"/>
          <w:marTop w:val="0"/>
          <w:marBottom w:val="0"/>
          <w:divBdr>
            <w:top w:val="none" w:sz="0" w:space="0" w:color="auto"/>
            <w:left w:val="none" w:sz="0" w:space="0" w:color="auto"/>
            <w:bottom w:val="none" w:sz="0" w:space="0" w:color="auto"/>
            <w:right w:val="none" w:sz="0" w:space="0" w:color="auto"/>
          </w:divBdr>
        </w:div>
        <w:div w:id="422190671">
          <w:marLeft w:val="480"/>
          <w:marRight w:val="0"/>
          <w:marTop w:val="0"/>
          <w:marBottom w:val="0"/>
          <w:divBdr>
            <w:top w:val="none" w:sz="0" w:space="0" w:color="auto"/>
            <w:left w:val="none" w:sz="0" w:space="0" w:color="auto"/>
            <w:bottom w:val="none" w:sz="0" w:space="0" w:color="auto"/>
            <w:right w:val="none" w:sz="0" w:space="0" w:color="auto"/>
          </w:divBdr>
        </w:div>
        <w:div w:id="1129589170">
          <w:marLeft w:val="480"/>
          <w:marRight w:val="0"/>
          <w:marTop w:val="0"/>
          <w:marBottom w:val="0"/>
          <w:divBdr>
            <w:top w:val="none" w:sz="0" w:space="0" w:color="auto"/>
            <w:left w:val="none" w:sz="0" w:space="0" w:color="auto"/>
            <w:bottom w:val="none" w:sz="0" w:space="0" w:color="auto"/>
            <w:right w:val="none" w:sz="0" w:space="0" w:color="auto"/>
          </w:divBdr>
        </w:div>
        <w:div w:id="429006055">
          <w:marLeft w:val="480"/>
          <w:marRight w:val="0"/>
          <w:marTop w:val="0"/>
          <w:marBottom w:val="0"/>
          <w:divBdr>
            <w:top w:val="none" w:sz="0" w:space="0" w:color="auto"/>
            <w:left w:val="none" w:sz="0" w:space="0" w:color="auto"/>
            <w:bottom w:val="none" w:sz="0" w:space="0" w:color="auto"/>
            <w:right w:val="none" w:sz="0" w:space="0" w:color="auto"/>
          </w:divBdr>
        </w:div>
        <w:div w:id="1571308098">
          <w:marLeft w:val="480"/>
          <w:marRight w:val="0"/>
          <w:marTop w:val="0"/>
          <w:marBottom w:val="0"/>
          <w:divBdr>
            <w:top w:val="none" w:sz="0" w:space="0" w:color="auto"/>
            <w:left w:val="none" w:sz="0" w:space="0" w:color="auto"/>
            <w:bottom w:val="none" w:sz="0" w:space="0" w:color="auto"/>
            <w:right w:val="none" w:sz="0" w:space="0" w:color="auto"/>
          </w:divBdr>
        </w:div>
        <w:div w:id="1926575840">
          <w:marLeft w:val="480"/>
          <w:marRight w:val="0"/>
          <w:marTop w:val="0"/>
          <w:marBottom w:val="0"/>
          <w:divBdr>
            <w:top w:val="none" w:sz="0" w:space="0" w:color="auto"/>
            <w:left w:val="none" w:sz="0" w:space="0" w:color="auto"/>
            <w:bottom w:val="none" w:sz="0" w:space="0" w:color="auto"/>
            <w:right w:val="none" w:sz="0" w:space="0" w:color="auto"/>
          </w:divBdr>
        </w:div>
        <w:div w:id="1246692460">
          <w:marLeft w:val="480"/>
          <w:marRight w:val="0"/>
          <w:marTop w:val="0"/>
          <w:marBottom w:val="0"/>
          <w:divBdr>
            <w:top w:val="none" w:sz="0" w:space="0" w:color="auto"/>
            <w:left w:val="none" w:sz="0" w:space="0" w:color="auto"/>
            <w:bottom w:val="none" w:sz="0" w:space="0" w:color="auto"/>
            <w:right w:val="none" w:sz="0" w:space="0" w:color="auto"/>
          </w:divBdr>
        </w:div>
        <w:div w:id="1014651944">
          <w:marLeft w:val="480"/>
          <w:marRight w:val="0"/>
          <w:marTop w:val="0"/>
          <w:marBottom w:val="0"/>
          <w:divBdr>
            <w:top w:val="none" w:sz="0" w:space="0" w:color="auto"/>
            <w:left w:val="none" w:sz="0" w:space="0" w:color="auto"/>
            <w:bottom w:val="none" w:sz="0" w:space="0" w:color="auto"/>
            <w:right w:val="none" w:sz="0" w:space="0" w:color="auto"/>
          </w:divBdr>
        </w:div>
        <w:div w:id="244075143">
          <w:marLeft w:val="480"/>
          <w:marRight w:val="0"/>
          <w:marTop w:val="0"/>
          <w:marBottom w:val="0"/>
          <w:divBdr>
            <w:top w:val="none" w:sz="0" w:space="0" w:color="auto"/>
            <w:left w:val="none" w:sz="0" w:space="0" w:color="auto"/>
            <w:bottom w:val="none" w:sz="0" w:space="0" w:color="auto"/>
            <w:right w:val="none" w:sz="0" w:space="0" w:color="auto"/>
          </w:divBdr>
        </w:div>
        <w:div w:id="1150974210">
          <w:marLeft w:val="480"/>
          <w:marRight w:val="0"/>
          <w:marTop w:val="0"/>
          <w:marBottom w:val="0"/>
          <w:divBdr>
            <w:top w:val="none" w:sz="0" w:space="0" w:color="auto"/>
            <w:left w:val="none" w:sz="0" w:space="0" w:color="auto"/>
            <w:bottom w:val="none" w:sz="0" w:space="0" w:color="auto"/>
            <w:right w:val="none" w:sz="0" w:space="0" w:color="auto"/>
          </w:divBdr>
        </w:div>
        <w:div w:id="1547181176">
          <w:marLeft w:val="480"/>
          <w:marRight w:val="0"/>
          <w:marTop w:val="0"/>
          <w:marBottom w:val="0"/>
          <w:divBdr>
            <w:top w:val="none" w:sz="0" w:space="0" w:color="auto"/>
            <w:left w:val="none" w:sz="0" w:space="0" w:color="auto"/>
            <w:bottom w:val="none" w:sz="0" w:space="0" w:color="auto"/>
            <w:right w:val="none" w:sz="0" w:space="0" w:color="auto"/>
          </w:divBdr>
        </w:div>
        <w:div w:id="1100417058">
          <w:marLeft w:val="480"/>
          <w:marRight w:val="0"/>
          <w:marTop w:val="0"/>
          <w:marBottom w:val="0"/>
          <w:divBdr>
            <w:top w:val="none" w:sz="0" w:space="0" w:color="auto"/>
            <w:left w:val="none" w:sz="0" w:space="0" w:color="auto"/>
            <w:bottom w:val="none" w:sz="0" w:space="0" w:color="auto"/>
            <w:right w:val="none" w:sz="0" w:space="0" w:color="auto"/>
          </w:divBdr>
        </w:div>
        <w:div w:id="61949837">
          <w:marLeft w:val="480"/>
          <w:marRight w:val="0"/>
          <w:marTop w:val="0"/>
          <w:marBottom w:val="0"/>
          <w:divBdr>
            <w:top w:val="none" w:sz="0" w:space="0" w:color="auto"/>
            <w:left w:val="none" w:sz="0" w:space="0" w:color="auto"/>
            <w:bottom w:val="none" w:sz="0" w:space="0" w:color="auto"/>
            <w:right w:val="none" w:sz="0" w:space="0" w:color="auto"/>
          </w:divBdr>
        </w:div>
        <w:div w:id="344407382">
          <w:marLeft w:val="480"/>
          <w:marRight w:val="0"/>
          <w:marTop w:val="0"/>
          <w:marBottom w:val="0"/>
          <w:divBdr>
            <w:top w:val="none" w:sz="0" w:space="0" w:color="auto"/>
            <w:left w:val="none" w:sz="0" w:space="0" w:color="auto"/>
            <w:bottom w:val="none" w:sz="0" w:space="0" w:color="auto"/>
            <w:right w:val="none" w:sz="0" w:space="0" w:color="auto"/>
          </w:divBdr>
        </w:div>
        <w:div w:id="723679528">
          <w:marLeft w:val="480"/>
          <w:marRight w:val="0"/>
          <w:marTop w:val="0"/>
          <w:marBottom w:val="0"/>
          <w:divBdr>
            <w:top w:val="none" w:sz="0" w:space="0" w:color="auto"/>
            <w:left w:val="none" w:sz="0" w:space="0" w:color="auto"/>
            <w:bottom w:val="none" w:sz="0" w:space="0" w:color="auto"/>
            <w:right w:val="none" w:sz="0" w:space="0" w:color="auto"/>
          </w:divBdr>
        </w:div>
        <w:div w:id="464007419">
          <w:marLeft w:val="480"/>
          <w:marRight w:val="0"/>
          <w:marTop w:val="0"/>
          <w:marBottom w:val="0"/>
          <w:divBdr>
            <w:top w:val="none" w:sz="0" w:space="0" w:color="auto"/>
            <w:left w:val="none" w:sz="0" w:space="0" w:color="auto"/>
            <w:bottom w:val="none" w:sz="0" w:space="0" w:color="auto"/>
            <w:right w:val="none" w:sz="0" w:space="0" w:color="auto"/>
          </w:divBdr>
        </w:div>
        <w:div w:id="299456328">
          <w:marLeft w:val="480"/>
          <w:marRight w:val="0"/>
          <w:marTop w:val="0"/>
          <w:marBottom w:val="0"/>
          <w:divBdr>
            <w:top w:val="none" w:sz="0" w:space="0" w:color="auto"/>
            <w:left w:val="none" w:sz="0" w:space="0" w:color="auto"/>
            <w:bottom w:val="none" w:sz="0" w:space="0" w:color="auto"/>
            <w:right w:val="none" w:sz="0" w:space="0" w:color="auto"/>
          </w:divBdr>
        </w:div>
        <w:div w:id="292491337">
          <w:marLeft w:val="480"/>
          <w:marRight w:val="0"/>
          <w:marTop w:val="0"/>
          <w:marBottom w:val="0"/>
          <w:divBdr>
            <w:top w:val="none" w:sz="0" w:space="0" w:color="auto"/>
            <w:left w:val="none" w:sz="0" w:space="0" w:color="auto"/>
            <w:bottom w:val="none" w:sz="0" w:space="0" w:color="auto"/>
            <w:right w:val="none" w:sz="0" w:space="0" w:color="auto"/>
          </w:divBdr>
        </w:div>
        <w:div w:id="1306469196">
          <w:marLeft w:val="480"/>
          <w:marRight w:val="0"/>
          <w:marTop w:val="0"/>
          <w:marBottom w:val="0"/>
          <w:divBdr>
            <w:top w:val="none" w:sz="0" w:space="0" w:color="auto"/>
            <w:left w:val="none" w:sz="0" w:space="0" w:color="auto"/>
            <w:bottom w:val="none" w:sz="0" w:space="0" w:color="auto"/>
            <w:right w:val="none" w:sz="0" w:space="0" w:color="auto"/>
          </w:divBdr>
        </w:div>
        <w:div w:id="1011687491">
          <w:marLeft w:val="480"/>
          <w:marRight w:val="0"/>
          <w:marTop w:val="0"/>
          <w:marBottom w:val="0"/>
          <w:divBdr>
            <w:top w:val="none" w:sz="0" w:space="0" w:color="auto"/>
            <w:left w:val="none" w:sz="0" w:space="0" w:color="auto"/>
            <w:bottom w:val="none" w:sz="0" w:space="0" w:color="auto"/>
            <w:right w:val="none" w:sz="0" w:space="0" w:color="auto"/>
          </w:divBdr>
        </w:div>
        <w:div w:id="1273898342">
          <w:marLeft w:val="480"/>
          <w:marRight w:val="0"/>
          <w:marTop w:val="0"/>
          <w:marBottom w:val="0"/>
          <w:divBdr>
            <w:top w:val="none" w:sz="0" w:space="0" w:color="auto"/>
            <w:left w:val="none" w:sz="0" w:space="0" w:color="auto"/>
            <w:bottom w:val="none" w:sz="0" w:space="0" w:color="auto"/>
            <w:right w:val="none" w:sz="0" w:space="0" w:color="auto"/>
          </w:divBdr>
        </w:div>
        <w:div w:id="1068770398">
          <w:marLeft w:val="480"/>
          <w:marRight w:val="0"/>
          <w:marTop w:val="0"/>
          <w:marBottom w:val="0"/>
          <w:divBdr>
            <w:top w:val="none" w:sz="0" w:space="0" w:color="auto"/>
            <w:left w:val="none" w:sz="0" w:space="0" w:color="auto"/>
            <w:bottom w:val="none" w:sz="0" w:space="0" w:color="auto"/>
            <w:right w:val="none" w:sz="0" w:space="0" w:color="auto"/>
          </w:divBdr>
        </w:div>
        <w:div w:id="964656458">
          <w:marLeft w:val="480"/>
          <w:marRight w:val="0"/>
          <w:marTop w:val="0"/>
          <w:marBottom w:val="0"/>
          <w:divBdr>
            <w:top w:val="none" w:sz="0" w:space="0" w:color="auto"/>
            <w:left w:val="none" w:sz="0" w:space="0" w:color="auto"/>
            <w:bottom w:val="none" w:sz="0" w:space="0" w:color="auto"/>
            <w:right w:val="none" w:sz="0" w:space="0" w:color="auto"/>
          </w:divBdr>
        </w:div>
        <w:div w:id="548734204">
          <w:marLeft w:val="480"/>
          <w:marRight w:val="0"/>
          <w:marTop w:val="0"/>
          <w:marBottom w:val="0"/>
          <w:divBdr>
            <w:top w:val="none" w:sz="0" w:space="0" w:color="auto"/>
            <w:left w:val="none" w:sz="0" w:space="0" w:color="auto"/>
            <w:bottom w:val="none" w:sz="0" w:space="0" w:color="auto"/>
            <w:right w:val="none" w:sz="0" w:space="0" w:color="auto"/>
          </w:divBdr>
        </w:div>
        <w:div w:id="1108429275">
          <w:marLeft w:val="480"/>
          <w:marRight w:val="0"/>
          <w:marTop w:val="0"/>
          <w:marBottom w:val="0"/>
          <w:divBdr>
            <w:top w:val="none" w:sz="0" w:space="0" w:color="auto"/>
            <w:left w:val="none" w:sz="0" w:space="0" w:color="auto"/>
            <w:bottom w:val="none" w:sz="0" w:space="0" w:color="auto"/>
            <w:right w:val="none" w:sz="0" w:space="0" w:color="auto"/>
          </w:divBdr>
        </w:div>
        <w:div w:id="1791513293">
          <w:marLeft w:val="480"/>
          <w:marRight w:val="0"/>
          <w:marTop w:val="0"/>
          <w:marBottom w:val="0"/>
          <w:divBdr>
            <w:top w:val="none" w:sz="0" w:space="0" w:color="auto"/>
            <w:left w:val="none" w:sz="0" w:space="0" w:color="auto"/>
            <w:bottom w:val="none" w:sz="0" w:space="0" w:color="auto"/>
            <w:right w:val="none" w:sz="0" w:space="0" w:color="auto"/>
          </w:divBdr>
        </w:div>
        <w:div w:id="674846364">
          <w:marLeft w:val="480"/>
          <w:marRight w:val="0"/>
          <w:marTop w:val="0"/>
          <w:marBottom w:val="0"/>
          <w:divBdr>
            <w:top w:val="none" w:sz="0" w:space="0" w:color="auto"/>
            <w:left w:val="none" w:sz="0" w:space="0" w:color="auto"/>
            <w:bottom w:val="none" w:sz="0" w:space="0" w:color="auto"/>
            <w:right w:val="none" w:sz="0" w:space="0" w:color="auto"/>
          </w:divBdr>
        </w:div>
        <w:div w:id="1144546691">
          <w:marLeft w:val="480"/>
          <w:marRight w:val="0"/>
          <w:marTop w:val="0"/>
          <w:marBottom w:val="0"/>
          <w:divBdr>
            <w:top w:val="none" w:sz="0" w:space="0" w:color="auto"/>
            <w:left w:val="none" w:sz="0" w:space="0" w:color="auto"/>
            <w:bottom w:val="none" w:sz="0" w:space="0" w:color="auto"/>
            <w:right w:val="none" w:sz="0" w:space="0" w:color="auto"/>
          </w:divBdr>
        </w:div>
        <w:div w:id="2070154577">
          <w:marLeft w:val="480"/>
          <w:marRight w:val="0"/>
          <w:marTop w:val="0"/>
          <w:marBottom w:val="0"/>
          <w:divBdr>
            <w:top w:val="none" w:sz="0" w:space="0" w:color="auto"/>
            <w:left w:val="none" w:sz="0" w:space="0" w:color="auto"/>
            <w:bottom w:val="none" w:sz="0" w:space="0" w:color="auto"/>
            <w:right w:val="none" w:sz="0" w:space="0" w:color="auto"/>
          </w:divBdr>
        </w:div>
        <w:div w:id="1629781274">
          <w:marLeft w:val="480"/>
          <w:marRight w:val="0"/>
          <w:marTop w:val="0"/>
          <w:marBottom w:val="0"/>
          <w:divBdr>
            <w:top w:val="none" w:sz="0" w:space="0" w:color="auto"/>
            <w:left w:val="none" w:sz="0" w:space="0" w:color="auto"/>
            <w:bottom w:val="none" w:sz="0" w:space="0" w:color="auto"/>
            <w:right w:val="none" w:sz="0" w:space="0" w:color="auto"/>
          </w:divBdr>
        </w:div>
        <w:div w:id="1915239445">
          <w:marLeft w:val="480"/>
          <w:marRight w:val="0"/>
          <w:marTop w:val="0"/>
          <w:marBottom w:val="0"/>
          <w:divBdr>
            <w:top w:val="none" w:sz="0" w:space="0" w:color="auto"/>
            <w:left w:val="none" w:sz="0" w:space="0" w:color="auto"/>
            <w:bottom w:val="none" w:sz="0" w:space="0" w:color="auto"/>
            <w:right w:val="none" w:sz="0" w:space="0" w:color="auto"/>
          </w:divBdr>
        </w:div>
        <w:div w:id="2063863333">
          <w:marLeft w:val="480"/>
          <w:marRight w:val="0"/>
          <w:marTop w:val="0"/>
          <w:marBottom w:val="0"/>
          <w:divBdr>
            <w:top w:val="none" w:sz="0" w:space="0" w:color="auto"/>
            <w:left w:val="none" w:sz="0" w:space="0" w:color="auto"/>
            <w:bottom w:val="none" w:sz="0" w:space="0" w:color="auto"/>
            <w:right w:val="none" w:sz="0" w:space="0" w:color="auto"/>
          </w:divBdr>
        </w:div>
        <w:div w:id="786583836">
          <w:marLeft w:val="480"/>
          <w:marRight w:val="0"/>
          <w:marTop w:val="0"/>
          <w:marBottom w:val="0"/>
          <w:divBdr>
            <w:top w:val="none" w:sz="0" w:space="0" w:color="auto"/>
            <w:left w:val="none" w:sz="0" w:space="0" w:color="auto"/>
            <w:bottom w:val="none" w:sz="0" w:space="0" w:color="auto"/>
            <w:right w:val="none" w:sz="0" w:space="0" w:color="auto"/>
          </w:divBdr>
        </w:div>
        <w:div w:id="1107307151">
          <w:marLeft w:val="480"/>
          <w:marRight w:val="0"/>
          <w:marTop w:val="0"/>
          <w:marBottom w:val="0"/>
          <w:divBdr>
            <w:top w:val="none" w:sz="0" w:space="0" w:color="auto"/>
            <w:left w:val="none" w:sz="0" w:space="0" w:color="auto"/>
            <w:bottom w:val="none" w:sz="0" w:space="0" w:color="auto"/>
            <w:right w:val="none" w:sz="0" w:space="0" w:color="auto"/>
          </w:divBdr>
        </w:div>
        <w:div w:id="1057821960">
          <w:marLeft w:val="480"/>
          <w:marRight w:val="0"/>
          <w:marTop w:val="0"/>
          <w:marBottom w:val="0"/>
          <w:divBdr>
            <w:top w:val="none" w:sz="0" w:space="0" w:color="auto"/>
            <w:left w:val="none" w:sz="0" w:space="0" w:color="auto"/>
            <w:bottom w:val="none" w:sz="0" w:space="0" w:color="auto"/>
            <w:right w:val="none" w:sz="0" w:space="0" w:color="auto"/>
          </w:divBdr>
        </w:div>
        <w:div w:id="1894466574">
          <w:marLeft w:val="480"/>
          <w:marRight w:val="0"/>
          <w:marTop w:val="0"/>
          <w:marBottom w:val="0"/>
          <w:divBdr>
            <w:top w:val="none" w:sz="0" w:space="0" w:color="auto"/>
            <w:left w:val="none" w:sz="0" w:space="0" w:color="auto"/>
            <w:bottom w:val="none" w:sz="0" w:space="0" w:color="auto"/>
            <w:right w:val="none" w:sz="0" w:space="0" w:color="auto"/>
          </w:divBdr>
        </w:div>
        <w:div w:id="1882403035">
          <w:marLeft w:val="480"/>
          <w:marRight w:val="0"/>
          <w:marTop w:val="0"/>
          <w:marBottom w:val="0"/>
          <w:divBdr>
            <w:top w:val="none" w:sz="0" w:space="0" w:color="auto"/>
            <w:left w:val="none" w:sz="0" w:space="0" w:color="auto"/>
            <w:bottom w:val="none" w:sz="0" w:space="0" w:color="auto"/>
            <w:right w:val="none" w:sz="0" w:space="0" w:color="auto"/>
          </w:divBdr>
        </w:div>
        <w:div w:id="1535458306">
          <w:marLeft w:val="480"/>
          <w:marRight w:val="0"/>
          <w:marTop w:val="0"/>
          <w:marBottom w:val="0"/>
          <w:divBdr>
            <w:top w:val="none" w:sz="0" w:space="0" w:color="auto"/>
            <w:left w:val="none" w:sz="0" w:space="0" w:color="auto"/>
            <w:bottom w:val="none" w:sz="0" w:space="0" w:color="auto"/>
            <w:right w:val="none" w:sz="0" w:space="0" w:color="auto"/>
          </w:divBdr>
        </w:div>
        <w:div w:id="908611711">
          <w:marLeft w:val="480"/>
          <w:marRight w:val="0"/>
          <w:marTop w:val="0"/>
          <w:marBottom w:val="0"/>
          <w:divBdr>
            <w:top w:val="none" w:sz="0" w:space="0" w:color="auto"/>
            <w:left w:val="none" w:sz="0" w:space="0" w:color="auto"/>
            <w:bottom w:val="none" w:sz="0" w:space="0" w:color="auto"/>
            <w:right w:val="none" w:sz="0" w:space="0" w:color="auto"/>
          </w:divBdr>
        </w:div>
        <w:div w:id="1251814353">
          <w:marLeft w:val="480"/>
          <w:marRight w:val="0"/>
          <w:marTop w:val="0"/>
          <w:marBottom w:val="0"/>
          <w:divBdr>
            <w:top w:val="none" w:sz="0" w:space="0" w:color="auto"/>
            <w:left w:val="none" w:sz="0" w:space="0" w:color="auto"/>
            <w:bottom w:val="none" w:sz="0" w:space="0" w:color="auto"/>
            <w:right w:val="none" w:sz="0" w:space="0" w:color="auto"/>
          </w:divBdr>
        </w:div>
        <w:div w:id="221143653">
          <w:marLeft w:val="480"/>
          <w:marRight w:val="0"/>
          <w:marTop w:val="0"/>
          <w:marBottom w:val="0"/>
          <w:divBdr>
            <w:top w:val="none" w:sz="0" w:space="0" w:color="auto"/>
            <w:left w:val="none" w:sz="0" w:space="0" w:color="auto"/>
            <w:bottom w:val="none" w:sz="0" w:space="0" w:color="auto"/>
            <w:right w:val="none" w:sz="0" w:space="0" w:color="auto"/>
          </w:divBdr>
        </w:div>
        <w:div w:id="1396859078">
          <w:marLeft w:val="480"/>
          <w:marRight w:val="0"/>
          <w:marTop w:val="0"/>
          <w:marBottom w:val="0"/>
          <w:divBdr>
            <w:top w:val="none" w:sz="0" w:space="0" w:color="auto"/>
            <w:left w:val="none" w:sz="0" w:space="0" w:color="auto"/>
            <w:bottom w:val="none" w:sz="0" w:space="0" w:color="auto"/>
            <w:right w:val="none" w:sz="0" w:space="0" w:color="auto"/>
          </w:divBdr>
        </w:div>
        <w:div w:id="597638802">
          <w:marLeft w:val="480"/>
          <w:marRight w:val="0"/>
          <w:marTop w:val="0"/>
          <w:marBottom w:val="0"/>
          <w:divBdr>
            <w:top w:val="none" w:sz="0" w:space="0" w:color="auto"/>
            <w:left w:val="none" w:sz="0" w:space="0" w:color="auto"/>
            <w:bottom w:val="none" w:sz="0" w:space="0" w:color="auto"/>
            <w:right w:val="none" w:sz="0" w:space="0" w:color="auto"/>
          </w:divBdr>
        </w:div>
        <w:div w:id="102581752">
          <w:marLeft w:val="480"/>
          <w:marRight w:val="0"/>
          <w:marTop w:val="0"/>
          <w:marBottom w:val="0"/>
          <w:divBdr>
            <w:top w:val="none" w:sz="0" w:space="0" w:color="auto"/>
            <w:left w:val="none" w:sz="0" w:space="0" w:color="auto"/>
            <w:bottom w:val="none" w:sz="0" w:space="0" w:color="auto"/>
            <w:right w:val="none" w:sz="0" w:space="0" w:color="auto"/>
          </w:divBdr>
        </w:div>
        <w:div w:id="1574463428">
          <w:marLeft w:val="480"/>
          <w:marRight w:val="0"/>
          <w:marTop w:val="0"/>
          <w:marBottom w:val="0"/>
          <w:divBdr>
            <w:top w:val="none" w:sz="0" w:space="0" w:color="auto"/>
            <w:left w:val="none" w:sz="0" w:space="0" w:color="auto"/>
            <w:bottom w:val="none" w:sz="0" w:space="0" w:color="auto"/>
            <w:right w:val="none" w:sz="0" w:space="0" w:color="auto"/>
          </w:divBdr>
        </w:div>
        <w:div w:id="34159331">
          <w:marLeft w:val="480"/>
          <w:marRight w:val="0"/>
          <w:marTop w:val="0"/>
          <w:marBottom w:val="0"/>
          <w:divBdr>
            <w:top w:val="none" w:sz="0" w:space="0" w:color="auto"/>
            <w:left w:val="none" w:sz="0" w:space="0" w:color="auto"/>
            <w:bottom w:val="none" w:sz="0" w:space="0" w:color="auto"/>
            <w:right w:val="none" w:sz="0" w:space="0" w:color="auto"/>
          </w:divBdr>
        </w:div>
        <w:div w:id="1097100746">
          <w:marLeft w:val="480"/>
          <w:marRight w:val="0"/>
          <w:marTop w:val="0"/>
          <w:marBottom w:val="0"/>
          <w:divBdr>
            <w:top w:val="none" w:sz="0" w:space="0" w:color="auto"/>
            <w:left w:val="none" w:sz="0" w:space="0" w:color="auto"/>
            <w:bottom w:val="none" w:sz="0" w:space="0" w:color="auto"/>
            <w:right w:val="none" w:sz="0" w:space="0" w:color="auto"/>
          </w:divBdr>
        </w:div>
        <w:div w:id="1988896096">
          <w:marLeft w:val="480"/>
          <w:marRight w:val="0"/>
          <w:marTop w:val="0"/>
          <w:marBottom w:val="0"/>
          <w:divBdr>
            <w:top w:val="none" w:sz="0" w:space="0" w:color="auto"/>
            <w:left w:val="none" w:sz="0" w:space="0" w:color="auto"/>
            <w:bottom w:val="none" w:sz="0" w:space="0" w:color="auto"/>
            <w:right w:val="none" w:sz="0" w:space="0" w:color="auto"/>
          </w:divBdr>
        </w:div>
        <w:div w:id="1875730890">
          <w:marLeft w:val="480"/>
          <w:marRight w:val="0"/>
          <w:marTop w:val="0"/>
          <w:marBottom w:val="0"/>
          <w:divBdr>
            <w:top w:val="none" w:sz="0" w:space="0" w:color="auto"/>
            <w:left w:val="none" w:sz="0" w:space="0" w:color="auto"/>
            <w:bottom w:val="none" w:sz="0" w:space="0" w:color="auto"/>
            <w:right w:val="none" w:sz="0" w:space="0" w:color="auto"/>
          </w:divBdr>
        </w:div>
        <w:div w:id="541096695">
          <w:marLeft w:val="480"/>
          <w:marRight w:val="0"/>
          <w:marTop w:val="0"/>
          <w:marBottom w:val="0"/>
          <w:divBdr>
            <w:top w:val="none" w:sz="0" w:space="0" w:color="auto"/>
            <w:left w:val="none" w:sz="0" w:space="0" w:color="auto"/>
            <w:bottom w:val="none" w:sz="0" w:space="0" w:color="auto"/>
            <w:right w:val="none" w:sz="0" w:space="0" w:color="auto"/>
          </w:divBdr>
        </w:div>
        <w:div w:id="285699716">
          <w:marLeft w:val="480"/>
          <w:marRight w:val="0"/>
          <w:marTop w:val="0"/>
          <w:marBottom w:val="0"/>
          <w:divBdr>
            <w:top w:val="none" w:sz="0" w:space="0" w:color="auto"/>
            <w:left w:val="none" w:sz="0" w:space="0" w:color="auto"/>
            <w:bottom w:val="none" w:sz="0" w:space="0" w:color="auto"/>
            <w:right w:val="none" w:sz="0" w:space="0" w:color="auto"/>
          </w:divBdr>
        </w:div>
        <w:div w:id="1882864127">
          <w:marLeft w:val="480"/>
          <w:marRight w:val="0"/>
          <w:marTop w:val="0"/>
          <w:marBottom w:val="0"/>
          <w:divBdr>
            <w:top w:val="none" w:sz="0" w:space="0" w:color="auto"/>
            <w:left w:val="none" w:sz="0" w:space="0" w:color="auto"/>
            <w:bottom w:val="none" w:sz="0" w:space="0" w:color="auto"/>
            <w:right w:val="none" w:sz="0" w:space="0" w:color="auto"/>
          </w:divBdr>
        </w:div>
        <w:div w:id="216363318">
          <w:marLeft w:val="480"/>
          <w:marRight w:val="0"/>
          <w:marTop w:val="0"/>
          <w:marBottom w:val="0"/>
          <w:divBdr>
            <w:top w:val="none" w:sz="0" w:space="0" w:color="auto"/>
            <w:left w:val="none" w:sz="0" w:space="0" w:color="auto"/>
            <w:bottom w:val="none" w:sz="0" w:space="0" w:color="auto"/>
            <w:right w:val="none" w:sz="0" w:space="0" w:color="auto"/>
          </w:divBdr>
        </w:div>
        <w:div w:id="1173103952">
          <w:marLeft w:val="480"/>
          <w:marRight w:val="0"/>
          <w:marTop w:val="0"/>
          <w:marBottom w:val="0"/>
          <w:divBdr>
            <w:top w:val="none" w:sz="0" w:space="0" w:color="auto"/>
            <w:left w:val="none" w:sz="0" w:space="0" w:color="auto"/>
            <w:bottom w:val="none" w:sz="0" w:space="0" w:color="auto"/>
            <w:right w:val="none" w:sz="0" w:space="0" w:color="auto"/>
          </w:divBdr>
        </w:div>
        <w:div w:id="28184427">
          <w:marLeft w:val="480"/>
          <w:marRight w:val="0"/>
          <w:marTop w:val="0"/>
          <w:marBottom w:val="0"/>
          <w:divBdr>
            <w:top w:val="none" w:sz="0" w:space="0" w:color="auto"/>
            <w:left w:val="none" w:sz="0" w:space="0" w:color="auto"/>
            <w:bottom w:val="none" w:sz="0" w:space="0" w:color="auto"/>
            <w:right w:val="none" w:sz="0" w:space="0" w:color="auto"/>
          </w:divBdr>
        </w:div>
        <w:div w:id="300885859">
          <w:marLeft w:val="480"/>
          <w:marRight w:val="0"/>
          <w:marTop w:val="0"/>
          <w:marBottom w:val="0"/>
          <w:divBdr>
            <w:top w:val="none" w:sz="0" w:space="0" w:color="auto"/>
            <w:left w:val="none" w:sz="0" w:space="0" w:color="auto"/>
            <w:bottom w:val="none" w:sz="0" w:space="0" w:color="auto"/>
            <w:right w:val="none" w:sz="0" w:space="0" w:color="auto"/>
          </w:divBdr>
        </w:div>
        <w:div w:id="322584330">
          <w:marLeft w:val="480"/>
          <w:marRight w:val="0"/>
          <w:marTop w:val="0"/>
          <w:marBottom w:val="0"/>
          <w:divBdr>
            <w:top w:val="none" w:sz="0" w:space="0" w:color="auto"/>
            <w:left w:val="none" w:sz="0" w:space="0" w:color="auto"/>
            <w:bottom w:val="none" w:sz="0" w:space="0" w:color="auto"/>
            <w:right w:val="none" w:sz="0" w:space="0" w:color="auto"/>
          </w:divBdr>
        </w:div>
        <w:div w:id="3675872">
          <w:marLeft w:val="480"/>
          <w:marRight w:val="0"/>
          <w:marTop w:val="0"/>
          <w:marBottom w:val="0"/>
          <w:divBdr>
            <w:top w:val="none" w:sz="0" w:space="0" w:color="auto"/>
            <w:left w:val="none" w:sz="0" w:space="0" w:color="auto"/>
            <w:bottom w:val="none" w:sz="0" w:space="0" w:color="auto"/>
            <w:right w:val="none" w:sz="0" w:space="0" w:color="auto"/>
          </w:divBdr>
        </w:div>
        <w:div w:id="477192848">
          <w:marLeft w:val="480"/>
          <w:marRight w:val="0"/>
          <w:marTop w:val="0"/>
          <w:marBottom w:val="0"/>
          <w:divBdr>
            <w:top w:val="none" w:sz="0" w:space="0" w:color="auto"/>
            <w:left w:val="none" w:sz="0" w:space="0" w:color="auto"/>
            <w:bottom w:val="none" w:sz="0" w:space="0" w:color="auto"/>
            <w:right w:val="none" w:sz="0" w:space="0" w:color="auto"/>
          </w:divBdr>
        </w:div>
        <w:div w:id="1701778400">
          <w:marLeft w:val="480"/>
          <w:marRight w:val="0"/>
          <w:marTop w:val="0"/>
          <w:marBottom w:val="0"/>
          <w:divBdr>
            <w:top w:val="none" w:sz="0" w:space="0" w:color="auto"/>
            <w:left w:val="none" w:sz="0" w:space="0" w:color="auto"/>
            <w:bottom w:val="none" w:sz="0" w:space="0" w:color="auto"/>
            <w:right w:val="none" w:sz="0" w:space="0" w:color="auto"/>
          </w:divBdr>
        </w:div>
        <w:div w:id="35279110">
          <w:marLeft w:val="480"/>
          <w:marRight w:val="0"/>
          <w:marTop w:val="0"/>
          <w:marBottom w:val="0"/>
          <w:divBdr>
            <w:top w:val="none" w:sz="0" w:space="0" w:color="auto"/>
            <w:left w:val="none" w:sz="0" w:space="0" w:color="auto"/>
            <w:bottom w:val="none" w:sz="0" w:space="0" w:color="auto"/>
            <w:right w:val="none" w:sz="0" w:space="0" w:color="auto"/>
          </w:divBdr>
        </w:div>
        <w:div w:id="1697123335">
          <w:marLeft w:val="480"/>
          <w:marRight w:val="0"/>
          <w:marTop w:val="0"/>
          <w:marBottom w:val="0"/>
          <w:divBdr>
            <w:top w:val="none" w:sz="0" w:space="0" w:color="auto"/>
            <w:left w:val="none" w:sz="0" w:space="0" w:color="auto"/>
            <w:bottom w:val="none" w:sz="0" w:space="0" w:color="auto"/>
            <w:right w:val="none" w:sz="0" w:space="0" w:color="auto"/>
          </w:divBdr>
        </w:div>
        <w:div w:id="1802574083">
          <w:marLeft w:val="480"/>
          <w:marRight w:val="0"/>
          <w:marTop w:val="0"/>
          <w:marBottom w:val="0"/>
          <w:divBdr>
            <w:top w:val="none" w:sz="0" w:space="0" w:color="auto"/>
            <w:left w:val="none" w:sz="0" w:space="0" w:color="auto"/>
            <w:bottom w:val="none" w:sz="0" w:space="0" w:color="auto"/>
            <w:right w:val="none" w:sz="0" w:space="0" w:color="auto"/>
          </w:divBdr>
        </w:div>
      </w:divsChild>
    </w:div>
    <w:div w:id="131487940">
      <w:bodyDiv w:val="1"/>
      <w:marLeft w:val="0"/>
      <w:marRight w:val="0"/>
      <w:marTop w:val="0"/>
      <w:marBottom w:val="0"/>
      <w:divBdr>
        <w:top w:val="none" w:sz="0" w:space="0" w:color="auto"/>
        <w:left w:val="none" w:sz="0" w:space="0" w:color="auto"/>
        <w:bottom w:val="none" w:sz="0" w:space="0" w:color="auto"/>
        <w:right w:val="none" w:sz="0" w:space="0" w:color="auto"/>
      </w:divBdr>
    </w:div>
    <w:div w:id="133718124">
      <w:bodyDiv w:val="1"/>
      <w:marLeft w:val="0"/>
      <w:marRight w:val="0"/>
      <w:marTop w:val="0"/>
      <w:marBottom w:val="0"/>
      <w:divBdr>
        <w:top w:val="none" w:sz="0" w:space="0" w:color="auto"/>
        <w:left w:val="none" w:sz="0" w:space="0" w:color="auto"/>
        <w:bottom w:val="none" w:sz="0" w:space="0" w:color="auto"/>
        <w:right w:val="none" w:sz="0" w:space="0" w:color="auto"/>
      </w:divBdr>
      <w:divsChild>
        <w:div w:id="135267702">
          <w:marLeft w:val="480"/>
          <w:marRight w:val="0"/>
          <w:marTop w:val="0"/>
          <w:marBottom w:val="0"/>
          <w:divBdr>
            <w:top w:val="none" w:sz="0" w:space="0" w:color="auto"/>
            <w:left w:val="none" w:sz="0" w:space="0" w:color="auto"/>
            <w:bottom w:val="none" w:sz="0" w:space="0" w:color="auto"/>
            <w:right w:val="none" w:sz="0" w:space="0" w:color="auto"/>
          </w:divBdr>
        </w:div>
        <w:div w:id="290214738">
          <w:marLeft w:val="480"/>
          <w:marRight w:val="0"/>
          <w:marTop w:val="0"/>
          <w:marBottom w:val="0"/>
          <w:divBdr>
            <w:top w:val="none" w:sz="0" w:space="0" w:color="auto"/>
            <w:left w:val="none" w:sz="0" w:space="0" w:color="auto"/>
            <w:bottom w:val="none" w:sz="0" w:space="0" w:color="auto"/>
            <w:right w:val="none" w:sz="0" w:space="0" w:color="auto"/>
          </w:divBdr>
        </w:div>
        <w:div w:id="571887043">
          <w:marLeft w:val="480"/>
          <w:marRight w:val="0"/>
          <w:marTop w:val="0"/>
          <w:marBottom w:val="0"/>
          <w:divBdr>
            <w:top w:val="none" w:sz="0" w:space="0" w:color="auto"/>
            <w:left w:val="none" w:sz="0" w:space="0" w:color="auto"/>
            <w:bottom w:val="none" w:sz="0" w:space="0" w:color="auto"/>
            <w:right w:val="none" w:sz="0" w:space="0" w:color="auto"/>
          </w:divBdr>
        </w:div>
        <w:div w:id="1207765304">
          <w:marLeft w:val="480"/>
          <w:marRight w:val="0"/>
          <w:marTop w:val="0"/>
          <w:marBottom w:val="0"/>
          <w:divBdr>
            <w:top w:val="none" w:sz="0" w:space="0" w:color="auto"/>
            <w:left w:val="none" w:sz="0" w:space="0" w:color="auto"/>
            <w:bottom w:val="none" w:sz="0" w:space="0" w:color="auto"/>
            <w:right w:val="none" w:sz="0" w:space="0" w:color="auto"/>
          </w:divBdr>
        </w:div>
        <w:div w:id="687945702">
          <w:marLeft w:val="480"/>
          <w:marRight w:val="0"/>
          <w:marTop w:val="0"/>
          <w:marBottom w:val="0"/>
          <w:divBdr>
            <w:top w:val="none" w:sz="0" w:space="0" w:color="auto"/>
            <w:left w:val="none" w:sz="0" w:space="0" w:color="auto"/>
            <w:bottom w:val="none" w:sz="0" w:space="0" w:color="auto"/>
            <w:right w:val="none" w:sz="0" w:space="0" w:color="auto"/>
          </w:divBdr>
        </w:div>
        <w:div w:id="473060509">
          <w:marLeft w:val="480"/>
          <w:marRight w:val="0"/>
          <w:marTop w:val="0"/>
          <w:marBottom w:val="0"/>
          <w:divBdr>
            <w:top w:val="none" w:sz="0" w:space="0" w:color="auto"/>
            <w:left w:val="none" w:sz="0" w:space="0" w:color="auto"/>
            <w:bottom w:val="none" w:sz="0" w:space="0" w:color="auto"/>
            <w:right w:val="none" w:sz="0" w:space="0" w:color="auto"/>
          </w:divBdr>
        </w:div>
        <w:div w:id="608466346">
          <w:marLeft w:val="480"/>
          <w:marRight w:val="0"/>
          <w:marTop w:val="0"/>
          <w:marBottom w:val="0"/>
          <w:divBdr>
            <w:top w:val="none" w:sz="0" w:space="0" w:color="auto"/>
            <w:left w:val="none" w:sz="0" w:space="0" w:color="auto"/>
            <w:bottom w:val="none" w:sz="0" w:space="0" w:color="auto"/>
            <w:right w:val="none" w:sz="0" w:space="0" w:color="auto"/>
          </w:divBdr>
        </w:div>
        <w:div w:id="569191883">
          <w:marLeft w:val="480"/>
          <w:marRight w:val="0"/>
          <w:marTop w:val="0"/>
          <w:marBottom w:val="0"/>
          <w:divBdr>
            <w:top w:val="none" w:sz="0" w:space="0" w:color="auto"/>
            <w:left w:val="none" w:sz="0" w:space="0" w:color="auto"/>
            <w:bottom w:val="none" w:sz="0" w:space="0" w:color="auto"/>
            <w:right w:val="none" w:sz="0" w:space="0" w:color="auto"/>
          </w:divBdr>
        </w:div>
        <w:div w:id="1546992038">
          <w:marLeft w:val="480"/>
          <w:marRight w:val="0"/>
          <w:marTop w:val="0"/>
          <w:marBottom w:val="0"/>
          <w:divBdr>
            <w:top w:val="none" w:sz="0" w:space="0" w:color="auto"/>
            <w:left w:val="none" w:sz="0" w:space="0" w:color="auto"/>
            <w:bottom w:val="none" w:sz="0" w:space="0" w:color="auto"/>
            <w:right w:val="none" w:sz="0" w:space="0" w:color="auto"/>
          </w:divBdr>
        </w:div>
        <w:div w:id="642465260">
          <w:marLeft w:val="480"/>
          <w:marRight w:val="0"/>
          <w:marTop w:val="0"/>
          <w:marBottom w:val="0"/>
          <w:divBdr>
            <w:top w:val="none" w:sz="0" w:space="0" w:color="auto"/>
            <w:left w:val="none" w:sz="0" w:space="0" w:color="auto"/>
            <w:bottom w:val="none" w:sz="0" w:space="0" w:color="auto"/>
            <w:right w:val="none" w:sz="0" w:space="0" w:color="auto"/>
          </w:divBdr>
        </w:div>
        <w:div w:id="784887417">
          <w:marLeft w:val="480"/>
          <w:marRight w:val="0"/>
          <w:marTop w:val="0"/>
          <w:marBottom w:val="0"/>
          <w:divBdr>
            <w:top w:val="none" w:sz="0" w:space="0" w:color="auto"/>
            <w:left w:val="none" w:sz="0" w:space="0" w:color="auto"/>
            <w:bottom w:val="none" w:sz="0" w:space="0" w:color="auto"/>
            <w:right w:val="none" w:sz="0" w:space="0" w:color="auto"/>
          </w:divBdr>
        </w:div>
        <w:div w:id="821852715">
          <w:marLeft w:val="480"/>
          <w:marRight w:val="0"/>
          <w:marTop w:val="0"/>
          <w:marBottom w:val="0"/>
          <w:divBdr>
            <w:top w:val="none" w:sz="0" w:space="0" w:color="auto"/>
            <w:left w:val="none" w:sz="0" w:space="0" w:color="auto"/>
            <w:bottom w:val="none" w:sz="0" w:space="0" w:color="auto"/>
            <w:right w:val="none" w:sz="0" w:space="0" w:color="auto"/>
          </w:divBdr>
        </w:div>
        <w:div w:id="2130856527">
          <w:marLeft w:val="480"/>
          <w:marRight w:val="0"/>
          <w:marTop w:val="0"/>
          <w:marBottom w:val="0"/>
          <w:divBdr>
            <w:top w:val="none" w:sz="0" w:space="0" w:color="auto"/>
            <w:left w:val="none" w:sz="0" w:space="0" w:color="auto"/>
            <w:bottom w:val="none" w:sz="0" w:space="0" w:color="auto"/>
            <w:right w:val="none" w:sz="0" w:space="0" w:color="auto"/>
          </w:divBdr>
        </w:div>
        <w:div w:id="1302272440">
          <w:marLeft w:val="480"/>
          <w:marRight w:val="0"/>
          <w:marTop w:val="0"/>
          <w:marBottom w:val="0"/>
          <w:divBdr>
            <w:top w:val="none" w:sz="0" w:space="0" w:color="auto"/>
            <w:left w:val="none" w:sz="0" w:space="0" w:color="auto"/>
            <w:bottom w:val="none" w:sz="0" w:space="0" w:color="auto"/>
            <w:right w:val="none" w:sz="0" w:space="0" w:color="auto"/>
          </w:divBdr>
        </w:div>
        <w:div w:id="1092749818">
          <w:marLeft w:val="480"/>
          <w:marRight w:val="0"/>
          <w:marTop w:val="0"/>
          <w:marBottom w:val="0"/>
          <w:divBdr>
            <w:top w:val="none" w:sz="0" w:space="0" w:color="auto"/>
            <w:left w:val="none" w:sz="0" w:space="0" w:color="auto"/>
            <w:bottom w:val="none" w:sz="0" w:space="0" w:color="auto"/>
            <w:right w:val="none" w:sz="0" w:space="0" w:color="auto"/>
          </w:divBdr>
        </w:div>
        <w:div w:id="1262035165">
          <w:marLeft w:val="480"/>
          <w:marRight w:val="0"/>
          <w:marTop w:val="0"/>
          <w:marBottom w:val="0"/>
          <w:divBdr>
            <w:top w:val="none" w:sz="0" w:space="0" w:color="auto"/>
            <w:left w:val="none" w:sz="0" w:space="0" w:color="auto"/>
            <w:bottom w:val="none" w:sz="0" w:space="0" w:color="auto"/>
            <w:right w:val="none" w:sz="0" w:space="0" w:color="auto"/>
          </w:divBdr>
        </w:div>
        <w:div w:id="1387290063">
          <w:marLeft w:val="480"/>
          <w:marRight w:val="0"/>
          <w:marTop w:val="0"/>
          <w:marBottom w:val="0"/>
          <w:divBdr>
            <w:top w:val="none" w:sz="0" w:space="0" w:color="auto"/>
            <w:left w:val="none" w:sz="0" w:space="0" w:color="auto"/>
            <w:bottom w:val="none" w:sz="0" w:space="0" w:color="auto"/>
            <w:right w:val="none" w:sz="0" w:space="0" w:color="auto"/>
          </w:divBdr>
        </w:div>
        <w:div w:id="1695110009">
          <w:marLeft w:val="480"/>
          <w:marRight w:val="0"/>
          <w:marTop w:val="0"/>
          <w:marBottom w:val="0"/>
          <w:divBdr>
            <w:top w:val="none" w:sz="0" w:space="0" w:color="auto"/>
            <w:left w:val="none" w:sz="0" w:space="0" w:color="auto"/>
            <w:bottom w:val="none" w:sz="0" w:space="0" w:color="auto"/>
            <w:right w:val="none" w:sz="0" w:space="0" w:color="auto"/>
          </w:divBdr>
        </w:div>
        <w:div w:id="1925798718">
          <w:marLeft w:val="480"/>
          <w:marRight w:val="0"/>
          <w:marTop w:val="0"/>
          <w:marBottom w:val="0"/>
          <w:divBdr>
            <w:top w:val="none" w:sz="0" w:space="0" w:color="auto"/>
            <w:left w:val="none" w:sz="0" w:space="0" w:color="auto"/>
            <w:bottom w:val="none" w:sz="0" w:space="0" w:color="auto"/>
            <w:right w:val="none" w:sz="0" w:space="0" w:color="auto"/>
          </w:divBdr>
        </w:div>
        <w:div w:id="1917324762">
          <w:marLeft w:val="480"/>
          <w:marRight w:val="0"/>
          <w:marTop w:val="0"/>
          <w:marBottom w:val="0"/>
          <w:divBdr>
            <w:top w:val="none" w:sz="0" w:space="0" w:color="auto"/>
            <w:left w:val="none" w:sz="0" w:space="0" w:color="auto"/>
            <w:bottom w:val="none" w:sz="0" w:space="0" w:color="auto"/>
            <w:right w:val="none" w:sz="0" w:space="0" w:color="auto"/>
          </w:divBdr>
        </w:div>
        <w:div w:id="2104955907">
          <w:marLeft w:val="480"/>
          <w:marRight w:val="0"/>
          <w:marTop w:val="0"/>
          <w:marBottom w:val="0"/>
          <w:divBdr>
            <w:top w:val="none" w:sz="0" w:space="0" w:color="auto"/>
            <w:left w:val="none" w:sz="0" w:space="0" w:color="auto"/>
            <w:bottom w:val="none" w:sz="0" w:space="0" w:color="auto"/>
            <w:right w:val="none" w:sz="0" w:space="0" w:color="auto"/>
          </w:divBdr>
        </w:div>
        <w:div w:id="1232887015">
          <w:marLeft w:val="480"/>
          <w:marRight w:val="0"/>
          <w:marTop w:val="0"/>
          <w:marBottom w:val="0"/>
          <w:divBdr>
            <w:top w:val="none" w:sz="0" w:space="0" w:color="auto"/>
            <w:left w:val="none" w:sz="0" w:space="0" w:color="auto"/>
            <w:bottom w:val="none" w:sz="0" w:space="0" w:color="auto"/>
            <w:right w:val="none" w:sz="0" w:space="0" w:color="auto"/>
          </w:divBdr>
        </w:div>
        <w:div w:id="702363219">
          <w:marLeft w:val="480"/>
          <w:marRight w:val="0"/>
          <w:marTop w:val="0"/>
          <w:marBottom w:val="0"/>
          <w:divBdr>
            <w:top w:val="none" w:sz="0" w:space="0" w:color="auto"/>
            <w:left w:val="none" w:sz="0" w:space="0" w:color="auto"/>
            <w:bottom w:val="none" w:sz="0" w:space="0" w:color="auto"/>
            <w:right w:val="none" w:sz="0" w:space="0" w:color="auto"/>
          </w:divBdr>
        </w:div>
        <w:div w:id="762994977">
          <w:marLeft w:val="480"/>
          <w:marRight w:val="0"/>
          <w:marTop w:val="0"/>
          <w:marBottom w:val="0"/>
          <w:divBdr>
            <w:top w:val="none" w:sz="0" w:space="0" w:color="auto"/>
            <w:left w:val="none" w:sz="0" w:space="0" w:color="auto"/>
            <w:bottom w:val="none" w:sz="0" w:space="0" w:color="auto"/>
            <w:right w:val="none" w:sz="0" w:space="0" w:color="auto"/>
          </w:divBdr>
        </w:div>
        <w:div w:id="1705595993">
          <w:marLeft w:val="480"/>
          <w:marRight w:val="0"/>
          <w:marTop w:val="0"/>
          <w:marBottom w:val="0"/>
          <w:divBdr>
            <w:top w:val="none" w:sz="0" w:space="0" w:color="auto"/>
            <w:left w:val="none" w:sz="0" w:space="0" w:color="auto"/>
            <w:bottom w:val="none" w:sz="0" w:space="0" w:color="auto"/>
            <w:right w:val="none" w:sz="0" w:space="0" w:color="auto"/>
          </w:divBdr>
        </w:div>
        <w:div w:id="124206257">
          <w:marLeft w:val="480"/>
          <w:marRight w:val="0"/>
          <w:marTop w:val="0"/>
          <w:marBottom w:val="0"/>
          <w:divBdr>
            <w:top w:val="none" w:sz="0" w:space="0" w:color="auto"/>
            <w:left w:val="none" w:sz="0" w:space="0" w:color="auto"/>
            <w:bottom w:val="none" w:sz="0" w:space="0" w:color="auto"/>
            <w:right w:val="none" w:sz="0" w:space="0" w:color="auto"/>
          </w:divBdr>
        </w:div>
        <w:div w:id="2048097647">
          <w:marLeft w:val="480"/>
          <w:marRight w:val="0"/>
          <w:marTop w:val="0"/>
          <w:marBottom w:val="0"/>
          <w:divBdr>
            <w:top w:val="none" w:sz="0" w:space="0" w:color="auto"/>
            <w:left w:val="none" w:sz="0" w:space="0" w:color="auto"/>
            <w:bottom w:val="none" w:sz="0" w:space="0" w:color="auto"/>
            <w:right w:val="none" w:sz="0" w:space="0" w:color="auto"/>
          </w:divBdr>
        </w:div>
        <w:div w:id="1158613512">
          <w:marLeft w:val="480"/>
          <w:marRight w:val="0"/>
          <w:marTop w:val="0"/>
          <w:marBottom w:val="0"/>
          <w:divBdr>
            <w:top w:val="none" w:sz="0" w:space="0" w:color="auto"/>
            <w:left w:val="none" w:sz="0" w:space="0" w:color="auto"/>
            <w:bottom w:val="none" w:sz="0" w:space="0" w:color="auto"/>
            <w:right w:val="none" w:sz="0" w:space="0" w:color="auto"/>
          </w:divBdr>
        </w:div>
        <w:div w:id="1586306162">
          <w:marLeft w:val="480"/>
          <w:marRight w:val="0"/>
          <w:marTop w:val="0"/>
          <w:marBottom w:val="0"/>
          <w:divBdr>
            <w:top w:val="none" w:sz="0" w:space="0" w:color="auto"/>
            <w:left w:val="none" w:sz="0" w:space="0" w:color="auto"/>
            <w:bottom w:val="none" w:sz="0" w:space="0" w:color="auto"/>
            <w:right w:val="none" w:sz="0" w:space="0" w:color="auto"/>
          </w:divBdr>
        </w:div>
        <w:div w:id="1651517147">
          <w:marLeft w:val="480"/>
          <w:marRight w:val="0"/>
          <w:marTop w:val="0"/>
          <w:marBottom w:val="0"/>
          <w:divBdr>
            <w:top w:val="none" w:sz="0" w:space="0" w:color="auto"/>
            <w:left w:val="none" w:sz="0" w:space="0" w:color="auto"/>
            <w:bottom w:val="none" w:sz="0" w:space="0" w:color="auto"/>
            <w:right w:val="none" w:sz="0" w:space="0" w:color="auto"/>
          </w:divBdr>
        </w:div>
        <w:div w:id="720204803">
          <w:marLeft w:val="480"/>
          <w:marRight w:val="0"/>
          <w:marTop w:val="0"/>
          <w:marBottom w:val="0"/>
          <w:divBdr>
            <w:top w:val="none" w:sz="0" w:space="0" w:color="auto"/>
            <w:left w:val="none" w:sz="0" w:space="0" w:color="auto"/>
            <w:bottom w:val="none" w:sz="0" w:space="0" w:color="auto"/>
            <w:right w:val="none" w:sz="0" w:space="0" w:color="auto"/>
          </w:divBdr>
        </w:div>
        <w:div w:id="1008753712">
          <w:marLeft w:val="480"/>
          <w:marRight w:val="0"/>
          <w:marTop w:val="0"/>
          <w:marBottom w:val="0"/>
          <w:divBdr>
            <w:top w:val="none" w:sz="0" w:space="0" w:color="auto"/>
            <w:left w:val="none" w:sz="0" w:space="0" w:color="auto"/>
            <w:bottom w:val="none" w:sz="0" w:space="0" w:color="auto"/>
            <w:right w:val="none" w:sz="0" w:space="0" w:color="auto"/>
          </w:divBdr>
        </w:div>
        <w:div w:id="1254125181">
          <w:marLeft w:val="480"/>
          <w:marRight w:val="0"/>
          <w:marTop w:val="0"/>
          <w:marBottom w:val="0"/>
          <w:divBdr>
            <w:top w:val="none" w:sz="0" w:space="0" w:color="auto"/>
            <w:left w:val="none" w:sz="0" w:space="0" w:color="auto"/>
            <w:bottom w:val="none" w:sz="0" w:space="0" w:color="auto"/>
            <w:right w:val="none" w:sz="0" w:space="0" w:color="auto"/>
          </w:divBdr>
        </w:div>
        <w:div w:id="1761676948">
          <w:marLeft w:val="480"/>
          <w:marRight w:val="0"/>
          <w:marTop w:val="0"/>
          <w:marBottom w:val="0"/>
          <w:divBdr>
            <w:top w:val="none" w:sz="0" w:space="0" w:color="auto"/>
            <w:left w:val="none" w:sz="0" w:space="0" w:color="auto"/>
            <w:bottom w:val="none" w:sz="0" w:space="0" w:color="auto"/>
            <w:right w:val="none" w:sz="0" w:space="0" w:color="auto"/>
          </w:divBdr>
        </w:div>
        <w:div w:id="1483308514">
          <w:marLeft w:val="480"/>
          <w:marRight w:val="0"/>
          <w:marTop w:val="0"/>
          <w:marBottom w:val="0"/>
          <w:divBdr>
            <w:top w:val="none" w:sz="0" w:space="0" w:color="auto"/>
            <w:left w:val="none" w:sz="0" w:space="0" w:color="auto"/>
            <w:bottom w:val="none" w:sz="0" w:space="0" w:color="auto"/>
            <w:right w:val="none" w:sz="0" w:space="0" w:color="auto"/>
          </w:divBdr>
        </w:div>
        <w:div w:id="2141923467">
          <w:marLeft w:val="480"/>
          <w:marRight w:val="0"/>
          <w:marTop w:val="0"/>
          <w:marBottom w:val="0"/>
          <w:divBdr>
            <w:top w:val="none" w:sz="0" w:space="0" w:color="auto"/>
            <w:left w:val="none" w:sz="0" w:space="0" w:color="auto"/>
            <w:bottom w:val="none" w:sz="0" w:space="0" w:color="auto"/>
            <w:right w:val="none" w:sz="0" w:space="0" w:color="auto"/>
          </w:divBdr>
        </w:div>
        <w:div w:id="2019237157">
          <w:marLeft w:val="480"/>
          <w:marRight w:val="0"/>
          <w:marTop w:val="0"/>
          <w:marBottom w:val="0"/>
          <w:divBdr>
            <w:top w:val="none" w:sz="0" w:space="0" w:color="auto"/>
            <w:left w:val="none" w:sz="0" w:space="0" w:color="auto"/>
            <w:bottom w:val="none" w:sz="0" w:space="0" w:color="auto"/>
            <w:right w:val="none" w:sz="0" w:space="0" w:color="auto"/>
          </w:divBdr>
        </w:div>
        <w:div w:id="884217423">
          <w:marLeft w:val="480"/>
          <w:marRight w:val="0"/>
          <w:marTop w:val="0"/>
          <w:marBottom w:val="0"/>
          <w:divBdr>
            <w:top w:val="none" w:sz="0" w:space="0" w:color="auto"/>
            <w:left w:val="none" w:sz="0" w:space="0" w:color="auto"/>
            <w:bottom w:val="none" w:sz="0" w:space="0" w:color="auto"/>
            <w:right w:val="none" w:sz="0" w:space="0" w:color="auto"/>
          </w:divBdr>
        </w:div>
        <w:div w:id="1579704065">
          <w:marLeft w:val="480"/>
          <w:marRight w:val="0"/>
          <w:marTop w:val="0"/>
          <w:marBottom w:val="0"/>
          <w:divBdr>
            <w:top w:val="none" w:sz="0" w:space="0" w:color="auto"/>
            <w:left w:val="none" w:sz="0" w:space="0" w:color="auto"/>
            <w:bottom w:val="none" w:sz="0" w:space="0" w:color="auto"/>
            <w:right w:val="none" w:sz="0" w:space="0" w:color="auto"/>
          </w:divBdr>
        </w:div>
        <w:div w:id="1522351984">
          <w:marLeft w:val="480"/>
          <w:marRight w:val="0"/>
          <w:marTop w:val="0"/>
          <w:marBottom w:val="0"/>
          <w:divBdr>
            <w:top w:val="none" w:sz="0" w:space="0" w:color="auto"/>
            <w:left w:val="none" w:sz="0" w:space="0" w:color="auto"/>
            <w:bottom w:val="none" w:sz="0" w:space="0" w:color="auto"/>
            <w:right w:val="none" w:sz="0" w:space="0" w:color="auto"/>
          </w:divBdr>
        </w:div>
        <w:div w:id="1426268533">
          <w:marLeft w:val="480"/>
          <w:marRight w:val="0"/>
          <w:marTop w:val="0"/>
          <w:marBottom w:val="0"/>
          <w:divBdr>
            <w:top w:val="none" w:sz="0" w:space="0" w:color="auto"/>
            <w:left w:val="none" w:sz="0" w:space="0" w:color="auto"/>
            <w:bottom w:val="none" w:sz="0" w:space="0" w:color="auto"/>
            <w:right w:val="none" w:sz="0" w:space="0" w:color="auto"/>
          </w:divBdr>
        </w:div>
        <w:div w:id="264460304">
          <w:marLeft w:val="480"/>
          <w:marRight w:val="0"/>
          <w:marTop w:val="0"/>
          <w:marBottom w:val="0"/>
          <w:divBdr>
            <w:top w:val="none" w:sz="0" w:space="0" w:color="auto"/>
            <w:left w:val="none" w:sz="0" w:space="0" w:color="auto"/>
            <w:bottom w:val="none" w:sz="0" w:space="0" w:color="auto"/>
            <w:right w:val="none" w:sz="0" w:space="0" w:color="auto"/>
          </w:divBdr>
        </w:div>
        <w:div w:id="294795384">
          <w:marLeft w:val="480"/>
          <w:marRight w:val="0"/>
          <w:marTop w:val="0"/>
          <w:marBottom w:val="0"/>
          <w:divBdr>
            <w:top w:val="none" w:sz="0" w:space="0" w:color="auto"/>
            <w:left w:val="none" w:sz="0" w:space="0" w:color="auto"/>
            <w:bottom w:val="none" w:sz="0" w:space="0" w:color="auto"/>
            <w:right w:val="none" w:sz="0" w:space="0" w:color="auto"/>
          </w:divBdr>
        </w:div>
        <w:div w:id="1534882591">
          <w:marLeft w:val="480"/>
          <w:marRight w:val="0"/>
          <w:marTop w:val="0"/>
          <w:marBottom w:val="0"/>
          <w:divBdr>
            <w:top w:val="none" w:sz="0" w:space="0" w:color="auto"/>
            <w:left w:val="none" w:sz="0" w:space="0" w:color="auto"/>
            <w:bottom w:val="none" w:sz="0" w:space="0" w:color="auto"/>
            <w:right w:val="none" w:sz="0" w:space="0" w:color="auto"/>
          </w:divBdr>
        </w:div>
        <w:div w:id="463277717">
          <w:marLeft w:val="480"/>
          <w:marRight w:val="0"/>
          <w:marTop w:val="0"/>
          <w:marBottom w:val="0"/>
          <w:divBdr>
            <w:top w:val="none" w:sz="0" w:space="0" w:color="auto"/>
            <w:left w:val="none" w:sz="0" w:space="0" w:color="auto"/>
            <w:bottom w:val="none" w:sz="0" w:space="0" w:color="auto"/>
            <w:right w:val="none" w:sz="0" w:space="0" w:color="auto"/>
          </w:divBdr>
        </w:div>
        <w:div w:id="1776439795">
          <w:marLeft w:val="480"/>
          <w:marRight w:val="0"/>
          <w:marTop w:val="0"/>
          <w:marBottom w:val="0"/>
          <w:divBdr>
            <w:top w:val="none" w:sz="0" w:space="0" w:color="auto"/>
            <w:left w:val="none" w:sz="0" w:space="0" w:color="auto"/>
            <w:bottom w:val="none" w:sz="0" w:space="0" w:color="auto"/>
            <w:right w:val="none" w:sz="0" w:space="0" w:color="auto"/>
          </w:divBdr>
        </w:div>
        <w:div w:id="1701012744">
          <w:marLeft w:val="480"/>
          <w:marRight w:val="0"/>
          <w:marTop w:val="0"/>
          <w:marBottom w:val="0"/>
          <w:divBdr>
            <w:top w:val="none" w:sz="0" w:space="0" w:color="auto"/>
            <w:left w:val="none" w:sz="0" w:space="0" w:color="auto"/>
            <w:bottom w:val="none" w:sz="0" w:space="0" w:color="auto"/>
            <w:right w:val="none" w:sz="0" w:space="0" w:color="auto"/>
          </w:divBdr>
        </w:div>
        <w:div w:id="429929289">
          <w:marLeft w:val="480"/>
          <w:marRight w:val="0"/>
          <w:marTop w:val="0"/>
          <w:marBottom w:val="0"/>
          <w:divBdr>
            <w:top w:val="none" w:sz="0" w:space="0" w:color="auto"/>
            <w:left w:val="none" w:sz="0" w:space="0" w:color="auto"/>
            <w:bottom w:val="none" w:sz="0" w:space="0" w:color="auto"/>
            <w:right w:val="none" w:sz="0" w:space="0" w:color="auto"/>
          </w:divBdr>
        </w:div>
        <w:div w:id="2110195543">
          <w:marLeft w:val="480"/>
          <w:marRight w:val="0"/>
          <w:marTop w:val="0"/>
          <w:marBottom w:val="0"/>
          <w:divBdr>
            <w:top w:val="none" w:sz="0" w:space="0" w:color="auto"/>
            <w:left w:val="none" w:sz="0" w:space="0" w:color="auto"/>
            <w:bottom w:val="none" w:sz="0" w:space="0" w:color="auto"/>
            <w:right w:val="none" w:sz="0" w:space="0" w:color="auto"/>
          </w:divBdr>
        </w:div>
        <w:div w:id="321155127">
          <w:marLeft w:val="480"/>
          <w:marRight w:val="0"/>
          <w:marTop w:val="0"/>
          <w:marBottom w:val="0"/>
          <w:divBdr>
            <w:top w:val="none" w:sz="0" w:space="0" w:color="auto"/>
            <w:left w:val="none" w:sz="0" w:space="0" w:color="auto"/>
            <w:bottom w:val="none" w:sz="0" w:space="0" w:color="auto"/>
            <w:right w:val="none" w:sz="0" w:space="0" w:color="auto"/>
          </w:divBdr>
        </w:div>
        <w:div w:id="132140900">
          <w:marLeft w:val="480"/>
          <w:marRight w:val="0"/>
          <w:marTop w:val="0"/>
          <w:marBottom w:val="0"/>
          <w:divBdr>
            <w:top w:val="none" w:sz="0" w:space="0" w:color="auto"/>
            <w:left w:val="none" w:sz="0" w:space="0" w:color="auto"/>
            <w:bottom w:val="none" w:sz="0" w:space="0" w:color="auto"/>
            <w:right w:val="none" w:sz="0" w:space="0" w:color="auto"/>
          </w:divBdr>
        </w:div>
        <w:div w:id="1363365551">
          <w:marLeft w:val="480"/>
          <w:marRight w:val="0"/>
          <w:marTop w:val="0"/>
          <w:marBottom w:val="0"/>
          <w:divBdr>
            <w:top w:val="none" w:sz="0" w:space="0" w:color="auto"/>
            <w:left w:val="none" w:sz="0" w:space="0" w:color="auto"/>
            <w:bottom w:val="none" w:sz="0" w:space="0" w:color="auto"/>
            <w:right w:val="none" w:sz="0" w:space="0" w:color="auto"/>
          </w:divBdr>
        </w:div>
        <w:div w:id="1082872230">
          <w:marLeft w:val="480"/>
          <w:marRight w:val="0"/>
          <w:marTop w:val="0"/>
          <w:marBottom w:val="0"/>
          <w:divBdr>
            <w:top w:val="none" w:sz="0" w:space="0" w:color="auto"/>
            <w:left w:val="none" w:sz="0" w:space="0" w:color="auto"/>
            <w:bottom w:val="none" w:sz="0" w:space="0" w:color="auto"/>
            <w:right w:val="none" w:sz="0" w:space="0" w:color="auto"/>
          </w:divBdr>
        </w:div>
        <w:div w:id="1843350568">
          <w:marLeft w:val="480"/>
          <w:marRight w:val="0"/>
          <w:marTop w:val="0"/>
          <w:marBottom w:val="0"/>
          <w:divBdr>
            <w:top w:val="none" w:sz="0" w:space="0" w:color="auto"/>
            <w:left w:val="none" w:sz="0" w:space="0" w:color="auto"/>
            <w:bottom w:val="none" w:sz="0" w:space="0" w:color="auto"/>
            <w:right w:val="none" w:sz="0" w:space="0" w:color="auto"/>
          </w:divBdr>
        </w:div>
        <w:div w:id="804809317">
          <w:marLeft w:val="480"/>
          <w:marRight w:val="0"/>
          <w:marTop w:val="0"/>
          <w:marBottom w:val="0"/>
          <w:divBdr>
            <w:top w:val="none" w:sz="0" w:space="0" w:color="auto"/>
            <w:left w:val="none" w:sz="0" w:space="0" w:color="auto"/>
            <w:bottom w:val="none" w:sz="0" w:space="0" w:color="auto"/>
            <w:right w:val="none" w:sz="0" w:space="0" w:color="auto"/>
          </w:divBdr>
        </w:div>
        <w:div w:id="1099644587">
          <w:marLeft w:val="480"/>
          <w:marRight w:val="0"/>
          <w:marTop w:val="0"/>
          <w:marBottom w:val="0"/>
          <w:divBdr>
            <w:top w:val="none" w:sz="0" w:space="0" w:color="auto"/>
            <w:left w:val="none" w:sz="0" w:space="0" w:color="auto"/>
            <w:bottom w:val="none" w:sz="0" w:space="0" w:color="auto"/>
            <w:right w:val="none" w:sz="0" w:space="0" w:color="auto"/>
          </w:divBdr>
        </w:div>
        <w:div w:id="1366249761">
          <w:marLeft w:val="480"/>
          <w:marRight w:val="0"/>
          <w:marTop w:val="0"/>
          <w:marBottom w:val="0"/>
          <w:divBdr>
            <w:top w:val="none" w:sz="0" w:space="0" w:color="auto"/>
            <w:left w:val="none" w:sz="0" w:space="0" w:color="auto"/>
            <w:bottom w:val="none" w:sz="0" w:space="0" w:color="auto"/>
            <w:right w:val="none" w:sz="0" w:space="0" w:color="auto"/>
          </w:divBdr>
        </w:div>
        <w:div w:id="2080126440">
          <w:marLeft w:val="480"/>
          <w:marRight w:val="0"/>
          <w:marTop w:val="0"/>
          <w:marBottom w:val="0"/>
          <w:divBdr>
            <w:top w:val="none" w:sz="0" w:space="0" w:color="auto"/>
            <w:left w:val="none" w:sz="0" w:space="0" w:color="auto"/>
            <w:bottom w:val="none" w:sz="0" w:space="0" w:color="auto"/>
            <w:right w:val="none" w:sz="0" w:space="0" w:color="auto"/>
          </w:divBdr>
        </w:div>
        <w:div w:id="223031280">
          <w:marLeft w:val="480"/>
          <w:marRight w:val="0"/>
          <w:marTop w:val="0"/>
          <w:marBottom w:val="0"/>
          <w:divBdr>
            <w:top w:val="none" w:sz="0" w:space="0" w:color="auto"/>
            <w:left w:val="none" w:sz="0" w:space="0" w:color="auto"/>
            <w:bottom w:val="none" w:sz="0" w:space="0" w:color="auto"/>
            <w:right w:val="none" w:sz="0" w:space="0" w:color="auto"/>
          </w:divBdr>
        </w:div>
        <w:div w:id="454492742">
          <w:marLeft w:val="480"/>
          <w:marRight w:val="0"/>
          <w:marTop w:val="0"/>
          <w:marBottom w:val="0"/>
          <w:divBdr>
            <w:top w:val="none" w:sz="0" w:space="0" w:color="auto"/>
            <w:left w:val="none" w:sz="0" w:space="0" w:color="auto"/>
            <w:bottom w:val="none" w:sz="0" w:space="0" w:color="auto"/>
            <w:right w:val="none" w:sz="0" w:space="0" w:color="auto"/>
          </w:divBdr>
        </w:div>
        <w:div w:id="1251819336">
          <w:marLeft w:val="480"/>
          <w:marRight w:val="0"/>
          <w:marTop w:val="0"/>
          <w:marBottom w:val="0"/>
          <w:divBdr>
            <w:top w:val="none" w:sz="0" w:space="0" w:color="auto"/>
            <w:left w:val="none" w:sz="0" w:space="0" w:color="auto"/>
            <w:bottom w:val="none" w:sz="0" w:space="0" w:color="auto"/>
            <w:right w:val="none" w:sz="0" w:space="0" w:color="auto"/>
          </w:divBdr>
        </w:div>
        <w:div w:id="956716049">
          <w:marLeft w:val="480"/>
          <w:marRight w:val="0"/>
          <w:marTop w:val="0"/>
          <w:marBottom w:val="0"/>
          <w:divBdr>
            <w:top w:val="none" w:sz="0" w:space="0" w:color="auto"/>
            <w:left w:val="none" w:sz="0" w:space="0" w:color="auto"/>
            <w:bottom w:val="none" w:sz="0" w:space="0" w:color="auto"/>
            <w:right w:val="none" w:sz="0" w:space="0" w:color="auto"/>
          </w:divBdr>
        </w:div>
        <w:div w:id="782656378">
          <w:marLeft w:val="480"/>
          <w:marRight w:val="0"/>
          <w:marTop w:val="0"/>
          <w:marBottom w:val="0"/>
          <w:divBdr>
            <w:top w:val="none" w:sz="0" w:space="0" w:color="auto"/>
            <w:left w:val="none" w:sz="0" w:space="0" w:color="auto"/>
            <w:bottom w:val="none" w:sz="0" w:space="0" w:color="auto"/>
            <w:right w:val="none" w:sz="0" w:space="0" w:color="auto"/>
          </w:divBdr>
        </w:div>
        <w:div w:id="1523203214">
          <w:marLeft w:val="480"/>
          <w:marRight w:val="0"/>
          <w:marTop w:val="0"/>
          <w:marBottom w:val="0"/>
          <w:divBdr>
            <w:top w:val="none" w:sz="0" w:space="0" w:color="auto"/>
            <w:left w:val="none" w:sz="0" w:space="0" w:color="auto"/>
            <w:bottom w:val="none" w:sz="0" w:space="0" w:color="auto"/>
            <w:right w:val="none" w:sz="0" w:space="0" w:color="auto"/>
          </w:divBdr>
        </w:div>
        <w:div w:id="1047069540">
          <w:marLeft w:val="480"/>
          <w:marRight w:val="0"/>
          <w:marTop w:val="0"/>
          <w:marBottom w:val="0"/>
          <w:divBdr>
            <w:top w:val="none" w:sz="0" w:space="0" w:color="auto"/>
            <w:left w:val="none" w:sz="0" w:space="0" w:color="auto"/>
            <w:bottom w:val="none" w:sz="0" w:space="0" w:color="auto"/>
            <w:right w:val="none" w:sz="0" w:space="0" w:color="auto"/>
          </w:divBdr>
        </w:div>
        <w:div w:id="424350920">
          <w:marLeft w:val="480"/>
          <w:marRight w:val="0"/>
          <w:marTop w:val="0"/>
          <w:marBottom w:val="0"/>
          <w:divBdr>
            <w:top w:val="none" w:sz="0" w:space="0" w:color="auto"/>
            <w:left w:val="none" w:sz="0" w:space="0" w:color="auto"/>
            <w:bottom w:val="none" w:sz="0" w:space="0" w:color="auto"/>
            <w:right w:val="none" w:sz="0" w:space="0" w:color="auto"/>
          </w:divBdr>
        </w:div>
        <w:div w:id="1236011119">
          <w:marLeft w:val="480"/>
          <w:marRight w:val="0"/>
          <w:marTop w:val="0"/>
          <w:marBottom w:val="0"/>
          <w:divBdr>
            <w:top w:val="none" w:sz="0" w:space="0" w:color="auto"/>
            <w:left w:val="none" w:sz="0" w:space="0" w:color="auto"/>
            <w:bottom w:val="none" w:sz="0" w:space="0" w:color="auto"/>
            <w:right w:val="none" w:sz="0" w:space="0" w:color="auto"/>
          </w:divBdr>
        </w:div>
        <w:div w:id="121193771">
          <w:marLeft w:val="480"/>
          <w:marRight w:val="0"/>
          <w:marTop w:val="0"/>
          <w:marBottom w:val="0"/>
          <w:divBdr>
            <w:top w:val="none" w:sz="0" w:space="0" w:color="auto"/>
            <w:left w:val="none" w:sz="0" w:space="0" w:color="auto"/>
            <w:bottom w:val="none" w:sz="0" w:space="0" w:color="auto"/>
            <w:right w:val="none" w:sz="0" w:space="0" w:color="auto"/>
          </w:divBdr>
        </w:div>
        <w:div w:id="515462821">
          <w:marLeft w:val="480"/>
          <w:marRight w:val="0"/>
          <w:marTop w:val="0"/>
          <w:marBottom w:val="0"/>
          <w:divBdr>
            <w:top w:val="none" w:sz="0" w:space="0" w:color="auto"/>
            <w:left w:val="none" w:sz="0" w:space="0" w:color="auto"/>
            <w:bottom w:val="none" w:sz="0" w:space="0" w:color="auto"/>
            <w:right w:val="none" w:sz="0" w:space="0" w:color="auto"/>
          </w:divBdr>
        </w:div>
        <w:div w:id="426733497">
          <w:marLeft w:val="480"/>
          <w:marRight w:val="0"/>
          <w:marTop w:val="0"/>
          <w:marBottom w:val="0"/>
          <w:divBdr>
            <w:top w:val="none" w:sz="0" w:space="0" w:color="auto"/>
            <w:left w:val="none" w:sz="0" w:space="0" w:color="auto"/>
            <w:bottom w:val="none" w:sz="0" w:space="0" w:color="auto"/>
            <w:right w:val="none" w:sz="0" w:space="0" w:color="auto"/>
          </w:divBdr>
        </w:div>
        <w:div w:id="659390045">
          <w:marLeft w:val="480"/>
          <w:marRight w:val="0"/>
          <w:marTop w:val="0"/>
          <w:marBottom w:val="0"/>
          <w:divBdr>
            <w:top w:val="none" w:sz="0" w:space="0" w:color="auto"/>
            <w:left w:val="none" w:sz="0" w:space="0" w:color="auto"/>
            <w:bottom w:val="none" w:sz="0" w:space="0" w:color="auto"/>
            <w:right w:val="none" w:sz="0" w:space="0" w:color="auto"/>
          </w:divBdr>
        </w:div>
        <w:div w:id="1463621451">
          <w:marLeft w:val="480"/>
          <w:marRight w:val="0"/>
          <w:marTop w:val="0"/>
          <w:marBottom w:val="0"/>
          <w:divBdr>
            <w:top w:val="none" w:sz="0" w:space="0" w:color="auto"/>
            <w:left w:val="none" w:sz="0" w:space="0" w:color="auto"/>
            <w:bottom w:val="none" w:sz="0" w:space="0" w:color="auto"/>
            <w:right w:val="none" w:sz="0" w:space="0" w:color="auto"/>
          </w:divBdr>
        </w:div>
        <w:div w:id="431632683">
          <w:marLeft w:val="480"/>
          <w:marRight w:val="0"/>
          <w:marTop w:val="0"/>
          <w:marBottom w:val="0"/>
          <w:divBdr>
            <w:top w:val="none" w:sz="0" w:space="0" w:color="auto"/>
            <w:left w:val="none" w:sz="0" w:space="0" w:color="auto"/>
            <w:bottom w:val="none" w:sz="0" w:space="0" w:color="auto"/>
            <w:right w:val="none" w:sz="0" w:space="0" w:color="auto"/>
          </w:divBdr>
        </w:div>
        <w:div w:id="1243099452">
          <w:marLeft w:val="480"/>
          <w:marRight w:val="0"/>
          <w:marTop w:val="0"/>
          <w:marBottom w:val="0"/>
          <w:divBdr>
            <w:top w:val="none" w:sz="0" w:space="0" w:color="auto"/>
            <w:left w:val="none" w:sz="0" w:space="0" w:color="auto"/>
            <w:bottom w:val="none" w:sz="0" w:space="0" w:color="auto"/>
            <w:right w:val="none" w:sz="0" w:space="0" w:color="auto"/>
          </w:divBdr>
        </w:div>
        <w:div w:id="1400785117">
          <w:marLeft w:val="480"/>
          <w:marRight w:val="0"/>
          <w:marTop w:val="0"/>
          <w:marBottom w:val="0"/>
          <w:divBdr>
            <w:top w:val="none" w:sz="0" w:space="0" w:color="auto"/>
            <w:left w:val="none" w:sz="0" w:space="0" w:color="auto"/>
            <w:bottom w:val="none" w:sz="0" w:space="0" w:color="auto"/>
            <w:right w:val="none" w:sz="0" w:space="0" w:color="auto"/>
          </w:divBdr>
        </w:div>
        <w:div w:id="1648051079">
          <w:marLeft w:val="480"/>
          <w:marRight w:val="0"/>
          <w:marTop w:val="0"/>
          <w:marBottom w:val="0"/>
          <w:divBdr>
            <w:top w:val="none" w:sz="0" w:space="0" w:color="auto"/>
            <w:left w:val="none" w:sz="0" w:space="0" w:color="auto"/>
            <w:bottom w:val="none" w:sz="0" w:space="0" w:color="auto"/>
            <w:right w:val="none" w:sz="0" w:space="0" w:color="auto"/>
          </w:divBdr>
        </w:div>
        <w:div w:id="922909787">
          <w:marLeft w:val="480"/>
          <w:marRight w:val="0"/>
          <w:marTop w:val="0"/>
          <w:marBottom w:val="0"/>
          <w:divBdr>
            <w:top w:val="none" w:sz="0" w:space="0" w:color="auto"/>
            <w:left w:val="none" w:sz="0" w:space="0" w:color="auto"/>
            <w:bottom w:val="none" w:sz="0" w:space="0" w:color="auto"/>
            <w:right w:val="none" w:sz="0" w:space="0" w:color="auto"/>
          </w:divBdr>
        </w:div>
        <w:div w:id="1250385786">
          <w:marLeft w:val="480"/>
          <w:marRight w:val="0"/>
          <w:marTop w:val="0"/>
          <w:marBottom w:val="0"/>
          <w:divBdr>
            <w:top w:val="none" w:sz="0" w:space="0" w:color="auto"/>
            <w:left w:val="none" w:sz="0" w:space="0" w:color="auto"/>
            <w:bottom w:val="none" w:sz="0" w:space="0" w:color="auto"/>
            <w:right w:val="none" w:sz="0" w:space="0" w:color="auto"/>
          </w:divBdr>
        </w:div>
        <w:div w:id="1739666776">
          <w:marLeft w:val="480"/>
          <w:marRight w:val="0"/>
          <w:marTop w:val="0"/>
          <w:marBottom w:val="0"/>
          <w:divBdr>
            <w:top w:val="none" w:sz="0" w:space="0" w:color="auto"/>
            <w:left w:val="none" w:sz="0" w:space="0" w:color="auto"/>
            <w:bottom w:val="none" w:sz="0" w:space="0" w:color="auto"/>
            <w:right w:val="none" w:sz="0" w:space="0" w:color="auto"/>
          </w:divBdr>
        </w:div>
        <w:div w:id="206262601">
          <w:marLeft w:val="480"/>
          <w:marRight w:val="0"/>
          <w:marTop w:val="0"/>
          <w:marBottom w:val="0"/>
          <w:divBdr>
            <w:top w:val="none" w:sz="0" w:space="0" w:color="auto"/>
            <w:left w:val="none" w:sz="0" w:space="0" w:color="auto"/>
            <w:bottom w:val="none" w:sz="0" w:space="0" w:color="auto"/>
            <w:right w:val="none" w:sz="0" w:space="0" w:color="auto"/>
          </w:divBdr>
        </w:div>
        <w:div w:id="1935244030">
          <w:marLeft w:val="480"/>
          <w:marRight w:val="0"/>
          <w:marTop w:val="0"/>
          <w:marBottom w:val="0"/>
          <w:divBdr>
            <w:top w:val="none" w:sz="0" w:space="0" w:color="auto"/>
            <w:left w:val="none" w:sz="0" w:space="0" w:color="auto"/>
            <w:bottom w:val="none" w:sz="0" w:space="0" w:color="auto"/>
            <w:right w:val="none" w:sz="0" w:space="0" w:color="auto"/>
          </w:divBdr>
        </w:div>
        <w:div w:id="210460408">
          <w:marLeft w:val="480"/>
          <w:marRight w:val="0"/>
          <w:marTop w:val="0"/>
          <w:marBottom w:val="0"/>
          <w:divBdr>
            <w:top w:val="none" w:sz="0" w:space="0" w:color="auto"/>
            <w:left w:val="none" w:sz="0" w:space="0" w:color="auto"/>
            <w:bottom w:val="none" w:sz="0" w:space="0" w:color="auto"/>
            <w:right w:val="none" w:sz="0" w:space="0" w:color="auto"/>
          </w:divBdr>
        </w:div>
        <w:div w:id="1805001307">
          <w:marLeft w:val="480"/>
          <w:marRight w:val="0"/>
          <w:marTop w:val="0"/>
          <w:marBottom w:val="0"/>
          <w:divBdr>
            <w:top w:val="none" w:sz="0" w:space="0" w:color="auto"/>
            <w:left w:val="none" w:sz="0" w:space="0" w:color="auto"/>
            <w:bottom w:val="none" w:sz="0" w:space="0" w:color="auto"/>
            <w:right w:val="none" w:sz="0" w:space="0" w:color="auto"/>
          </w:divBdr>
        </w:div>
        <w:div w:id="11492369">
          <w:marLeft w:val="480"/>
          <w:marRight w:val="0"/>
          <w:marTop w:val="0"/>
          <w:marBottom w:val="0"/>
          <w:divBdr>
            <w:top w:val="none" w:sz="0" w:space="0" w:color="auto"/>
            <w:left w:val="none" w:sz="0" w:space="0" w:color="auto"/>
            <w:bottom w:val="none" w:sz="0" w:space="0" w:color="auto"/>
            <w:right w:val="none" w:sz="0" w:space="0" w:color="auto"/>
          </w:divBdr>
        </w:div>
        <w:div w:id="690644813">
          <w:marLeft w:val="480"/>
          <w:marRight w:val="0"/>
          <w:marTop w:val="0"/>
          <w:marBottom w:val="0"/>
          <w:divBdr>
            <w:top w:val="none" w:sz="0" w:space="0" w:color="auto"/>
            <w:left w:val="none" w:sz="0" w:space="0" w:color="auto"/>
            <w:bottom w:val="none" w:sz="0" w:space="0" w:color="auto"/>
            <w:right w:val="none" w:sz="0" w:space="0" w:color="auto"/>
          </w:divBdr>
        </w:div>
        <w:div w:id="563880577">
          <w:marLeft w:val="480"/>
          <w:marRight w:val="0"/>
          <w:marTop w:val="0"/>
          <w:marBottom w:val="0"/>
          <w:divBdr>
            <w:top w:val="none" w:sz="0" w:space="0" w:color="auto"/>
            <w:left w:val="none" w:sz="0" w:space="0" w:color="auto"/>
            <w:bottom w:val="none" w:sz="0" w:space="0" w:color="auto"/>
            <w:right w:val="none" w:sz="0" w:space="0" w:color="auto"/>
          </w:divBdr>
        </w:div>
        <w:div w:id="1032271289">
          <w:marLeft w:val="480"/>
          <w:marRight w:val="0"/>
          <w:marTop w:val="0"/>
          <w:marBottom w:val="0"/>
          <w:divBdr>
            <w:top w:val="none" w:sz="0" w:space="0" w:color="auto"/>
            <w:left w:val="none" w:sz="0" w:space="0" w:color="auto"/>
            <w:bottom w:val="none" w:sz="0" w:space="0" w:color="auto"/>
            <w:right w:val="none" w:sz="0" w:space="0" w:color="auto"/>
          </w:divBdr>
        </w:div>
        <w:div w:id="621232929">
          <w:marLeft w:val="480"/>
          <w:marRight w:val="0"/>
          <w:marTop w:val="0"/>
          <w:marBottom w:val="0"/>
          <w:divBdr>
            <w:top w:val="none" w:sz="0" w:space="0" w:color="auto"/>
            <w:left w:val="none" w:sz="0" w:space="0" w:color="auto"/>
            <w:bottom w:val="none" w:sz="0" w:space="0" w:color="auto"/>
            <w:right w:val="none" w:sz="0" w:space="0" w:color="auto"/>
          </w:divBdr>
        </w:div>
        <w:div w:id="1505313957">
          <w:marLeft w:val="480"/>
          <w:marRight w:val="0"/>
          <w:marTop w:val="0"/>
          <w:marBottom w:val="0"/>
          <w:divBdr>
            <w:top w:val="none" w:sz="0" w:space="0" w:color="auto"/>
            <w:left w:val="none" w:sz="0" w:space="0" w:color="auto"/>
            <w:bottom w:val="none" w:sz="0" w:space="0" w:color="auto"/>
            <w:right w:val="none" w:sz="0" w:space="0" w:color="auto"/>
          </w:divBdr>
        </w:div>
        <w:div w:id="382100293">
          <w:marLeft w:val="480"/>
          <w:marRight w:val="0"/>
          <w:marTop w:val="0"/>
          <w:marBottom w:val="0"/>
          <w:divBdr>
            <w:top w:val="none" w:sz="0" w:space="0" w:color="auto"/>
            <w:left w:val="none" w:sz="0" w:space="0" w:color="auto"/>
            <w:bottom w:val="none" w:sz="0" w:space="0" w:color="auto"/>
            <w:right w:val="none" w:sz="0" w:space="0" w:color="auto"/>
          </w:divBdr>
        </w:div>
        <w:div w:id="1965381037">
          <w:marLeft w:val="480"/>
          <w:marRight w:val="0"/>
          <w:marTop w:val="0"/>
          <w:marBottom w:val="0"/>
          <w:divBdr>
            <w:top w:val="none" w:sz="0" w:space="0" w:color="auto"/>
            <w:left w:val="none" w:sz="0" w:space="0" w:color="auto"/>
            <w:bottom w:val="none" w:sz="0" w:space="0" w:color="auto"/>
            <w:right w:val="none" w:sz="0" w:space="0" w:color="auto"/>
          </w:divBdr>
        </w:div>
        <w:div w:id="1966042821">
          <w:marLeft w:val="480"/>
          <w:marRight w:val="0"/>
          <w:marTop w:val="0"/>
          <w:marBottom w:val="0"/>
          <w:divBdr>
            <w:top w:val="none" w:sz="0" w:space="0" w:color="auto"/>
            <w:left w:val="none" w:sz="0" w:space="0" w:color="auto"/>
            <w:bottom w:val="none" w:sz="0" w:space="0" w:color="auto"/>
            <w:right w:val="none" w:sz="0" w:space="0" w:color="auto"/>
          </w:divBdr>
        </w:div>
        <w:div w:id="304971402">
          <w:marLeft w:val="480"/>
          <w:marRight w:val="0"/>
          <w:marTop w:val="0"/>
          <w:marBottom w:val="0"/>
          <w:divBdr>
            <w:top w:val="none" w:sz="0" w:space="0" w:color="auto"/>
            <w:left w:val="none" w:sz="0" w:space="0" w:color="auto"/>
            <w:bottom w:val="none" w:sz="0" w:space="0" w:color="auto"/>
            <w:right w:val="none" w:sz="0" w:space="0" w:color="auto"/>
          </w:divBdr>
        </w:div>
        <w:div w:id="479155077">
          <w:marLeft w:val="480"/>
          <w:marRight w:val="0"/>
          <w:marTop w:val="0"/>
          <w:marBottom w:val="0"/>
          <w:divBdr>
            <w:top w:val="none" w:sz="0" w:space="0" w:color="auto"/>
            <w:left w:val="none" w:sz="0" w:space="0" w:color="auto"/>
            <w:bottom w:val="none" w:sz="0" w:space="0" w:color="auto"/>
            <w:right w:val="none" w:sz="0" w:space="0" w:color="auto"/>
          </w:divBdr>
        </w:div>
        <w:div w:id="847987288">
          <w:marLeft w:val="480"/>
          <w:marRight w:val="0"/>
          <w:marTop w:val="0"/>
          <w:marBottom w:val="0"/>
          <w:divBdr>
            <w:top w:val="none" w:sz="0" w:space="0" w:color="auto"/>
            <w:left w:val="none" w:sz="0" w:space="0" w:color="auto"/>
            <w:bottom w:val="none" w:sz="0" w:space="0" w:color="auto"/>
            <w:right w:val="none" w:sz="0" w:space="0" w:color="auto"/>
          </w:divBdr>
        </w:div>
        <w:div w:id="1011837990">
          <w:marLeft w:val="480"/>
          <w:marRight w:val="0"/>
          <w:marTop w:val="0"/>
          <w:marBottom w:val="0"/>
          <w:divBdr>
            <w:top w:val="none" w:sz="0" w:space="0" w:color="auto"/>
            <w:left w:val="none" w:sz="0" w:space="0" w:color="auto"/>
            <w:bottom w:val="none" w:sz="0" w:space="0" w:color="auto"/>
            <w:right w:val="none" w:sz="0" w:space="0" w:color="auto"/>
          </w:divBdr>
        </w:div>
        <w:div w:id="547492363">
          <w:marLeft w:val="480"/>
          <w:marRight w:val="0"/>
          <w:marTop w:val="0"/>
          <w:marBottom w:val="0"/>
          <w:divBdr>
            <w:top w:val="none" w:sz="0" w:space="0" w:color="auto"/>
            <w:left w:val="none" w:sz="0" w:space="0" w:color="auto"/>
            <w:bottom w:val="none" w:sz="0" w:space="0" w:color="auto"/>
            <w:right w:val="none" w:sz="0" w:space="0" w:color="auto"/>
          </w:divBdr>
        </w:div>
        <w:div w:id="1019746053">
          <w:marLeft w:val="480"/>
          <w:marRight w:val="0"/>
          <w:marTop w:val="0"/>
          <w:marBottom w:val="0"/>
          <w:divBdr>
            <w:top w:val="none" w:sz="0" w:space="0" w:color="auto"/>
            <w:left w:val="none" w:sz="0" w:space="0" w:color="auto"/>
            <w:bottom w:val="none" w:sz="0" w:space="0" w:color="auto"/>
            <w:right w:val="none" w:sz="0" w:space="0" w:color="auto"/>
          </w:divBdr>
        </w:div>
        <w:div w:id="957879267">
          <w:marLeft w:val="480"/>
          <w:marRight w:val="0"/>
          <w:marTop w:val="0"/>
          <w:marBottom w:val="0"/>
          <w:divBdr>
            <w:top w:val="none" w:sz="0" w:space="0" w:color="auto"/>
            <w:left w:val="none" w:sz="0" w:space="0" w:color="auto"/>
            <w:bottom w:val="none" w:sz="0" w:space="0" w:color="auto"/>
            <w:right w:val="none" w:sz="0" w:space="0" w:color="auto"/>
          </w:divBdr>
        </w:div>
        <w:div w:id="1855074695">
          <w:marLeft w:val="480"/>
          <w:marRight w:val="0"/>
          <w:marTop w:val="0"/>
          <w:marBottom w:val="0"/>
          <w:divBdr>
            <w:top w:val="none" w:sz="0" w:space="0" w:color="auto"/>
            <w:left w:val="none" w:sz="0" w:space="0" w:color="auto"/>
            <w:bottom w:val="none" w:sz="0" w:space="0" w:color="auto"/>
            <w:right w:val="none" w:sz="0" w:space="0" w:color="auto"/>
          </w:divBdr>
        </w:div>
        <w:div w:id="739988604">
          <w:marLeft w:val="480"/>
          <w:marRight w:val="0"/>
          <w:marTop w:val="0"/>
          <w:marBottom w:val="0"/>
          <w:divBdr>
            <w:top w:val="none" w:sz="0" w:space="0" w:color="auto"/>
            <w:left w:val="none" w:sz="0" w:space="0" w:color="auto"/>
            <w:bottom w:val="none" w:sz="0" w:space="0" w:color="auto"/>
            <w:right w:val="none" w:sz="0" w:space="0" w:color="auto"/>
          </w:divBdr>
        </w:div>
        <w:div w:id="1040738048">
          <w:marLeft w:val="480"/>
          <w:marRight w:val="0"/>
          <w:marTop w:val="0"/>
          <w:marBottom w:val="0"/>
          <w:divBdr>
            <w:top w:val="none" w:sz="0" w:space="0" w:color="auto"/>
            <w:left w:val="none" w:sz="0" w:space="0" w:color="auto"/>
            <w:bottom w:val="none" w:sz="0" w:space="0" w:color="auto"/>
            <w:right w:val="none" w:sz="0" w:space="0" w:color="auto"/>
          </w:divBdr>
        </w:div>
      </w:divsChild>
    </w:div>
    <w:div w:id="148402453">
      <w:bodyDiv w:val="1"/>
      <w:marLeft w:val="0"/>
      <w:marRight w:val="0"/>
      <w:marTop w:val="0"/>
      <w:marBottom w:val="0"/>
      <w:divBdr>
        <w:top w:val="none" w:sz="0" w:space="0" w:color="auto"/>
        <w:left w:val="none" w:sz="0" w:space="0" w:color="auto"/>
        <w:bottom w:val="none" w:sz="0" w:space="0" w:color="auto"/>
        <w:right w:val="none" w:sz="0" w:space="0" w:color="auto"/>
      </w:divBdr>
      <w:divsChild>
        <w:div w:id="434636630">
          <w:marLeft w:val="480"/>
          <w:marRight w:val="0"/>
          <w:marTop w:val="0"/>
          <w:marBottom w:val="0"/>
          <w:divBdr>
            <w:top w:val="none" w:sz="0" w:space="0" w:color="auto"/>
            <w:left w:val="none" w:sz="0" w:space="0" w:color="auto"/>
            <w:bottom w:val="none" w:sz="0" w:space="0" w:color="auto"/>
            <w:right w:val="none" w:sz="0" w:space="0" w:color="auto"/>
          </w:divBdr>
        </w:div>
        <w:div w:id="190728750">
          <w:marLeft w:val="480"/>
          <w:marRight w:val="0"/>
          <w:marTop w:val="0"/>
          <w:marBottom w:val="0"/>
          <w:divBdr>
            <w:top w:val="none" w:sz="0" w:space="0" w:color="auto"/>
            <w:left w:val="none" w:sz="0" w:space="0" w:color="auto"/>
            <w:bottom w:val="none" w:sz="0" w:space="0" w:color="auto"/>
            <w:right w:val="none" w:sz="0" w:space="0" w:color="auto"/>
          </w:divBdr>
        </w:div>
        <w:div w:id="1762681312">
          <w:marLeft w:val="480"/>
          <w:marRight w:val="0"/>
          <w:marTop w:val="0"/>
          <w:marBottom w:val="0"/>
          <w:divBdr>
            <w:top w:val="none" w:sz="0" w:space="0" w:color="auto"/>
            <w:left w:val="none" w:sz="0" w:space="0" w:color="auto"/>
            <w:bottom w:val="none" w:sz="0" w:space="0" w:color="auto"/>
            <w:right w:val="none" w:sz="0" w:space="0" w:color="auto"/>
          </w:divBdr>
        </w:div>
        <w:div w:id="1786465760">
          <w:marLeft w:val="480"/>
          <w:marRight w:val="0"/>
          <w:marTop w:val="0"/>
          <w:marBottom w:val="0"/>
          <w:divBdr>
            <w:top w:val="none" w:sz="0" w:space="0" w:color="auto"/>
            <w:left w:val="none" w:sz="0" w:space="0" w:color="auto"/>
            <w:bottom w:val="none" w:sz="0" w:space="0" w:color="auto"/>
            <w:right w:val="none" w:sz="0" w:space="0" w:color="auto"/>
          </w:divBdr>
        </w:div>
        <w:div w:id="864946254">
          <w:marLeft w:val="480"/>
          <w:marRight w:val="0"/>
          <w:marTop w:val="0"/>
          <w:marBottom w:val="0"/>
          <w:divBdr>
            <w:top w:val="none" w:sz="0" w:space="0" w:color="auto"/>
            <w:left w:val="none" w:sz="0" w:space="0" w:color="auto"/>
            <w:bottom w:val="none" w:sz="0" w:space="0" w:color="auto"/>
            <w:right w:val="none" w:sz="0" w:space="0" w:color="auto"/>
          </w:divBdr>
        </w:div>
        <w:div w:id="738527224">
          <w:marLeft w:val="480"/>
          <w:marRight w:val="0"/>
          <w:marTop w:val="0"/>
          <w:marBottom w:val="0"/>
          <w:divBdr>
            <w:top w:val="none" w:sz="0" w:space="0" w:color="auto"/>
            <w:left w:val="none" w:sz="0" w:space="0" w:color="auto"/>
            <w:bottom w:val="none" w:sz="0" w:space="0" w:color="auto"/>
            <w:right w:val="none" w:sz="0" w:space="0" w:color="auto"/>
          </w:divBdr>
        </w:div>
        <w:div w:id="1267926328">
          <w:marLeft w:val="480"/>
          <w:marRight w:val="0"/>
          <w:marTop w:val="0"/>
          <w:marBottom w:val="0"/>
          <w:divBdr>
            <w:top w:val="none" w:sz="0" w:space="0" w:color="auto"/>
            <w:left w:val="none" w:sz="0" w:space="0" w:color="auto"/>
            <w:bottom w:val="none" w:sz="0" w:space="0" w:color="auto"/>
            <w:right w:val="none" w:sz="0" w:space="0" w:color="auto"/>
          </w:divBdr>
        </w:div>
        <w:div w:id="974410695">
          <w:marLeft w:val="480"/>
          <w:marRight w:val="0"/>
          <w:marTop w:val="0"/>
          <w:marBottom w:val="0"/>
          <w:divBdr>
            <w:top w:val="none" w:sz="0" w:space="0" w:color="auto"/>
            <w:left w:val="none" w:sz="0" w:space="0" w:color="auto"/>
            <w:bottom w:val="none" w:sz="0" w:space="0" w:color="auto"/>
            <w:right w:val="none" w:sz="0" w:space="0" w:color="auto"/>
          </w:divBdr>
        </w:div>
        <w:div w:id="469173848">
          <w:marLeft w:val="480"/>
          <w:marRight w:val="0"/>
          <w:marTop w:val="0"/>
          <w:marBottom w:val="0"/>
          <w:divBdr>
            <w:top w:val="none" w:sz="0" w:space="0" w:color="auto"/>
            <w:left w:val="none" w:sz="0" w:space="0" w:color="auto"/>
            <w:bottom w:val="none" w:sz="0" w:space="0" w:color="auto"/>
            <w:right w:val="none" w:sz="0" w:space="0" w:color="auto"/>
          </w:divBdr>
        </w:div>
        <w:div w:id="1767073112">
          <w:marLeft w:val="480"/>
          <w:marRight w:val="0"/>
          <w:marTop w:val="0"/>
          <w:marBottom w:val="0"/>
          <w:divBdr>
            <w:top w:val="none" w:sz="0" w:space="0" w:color="auto"/>
            <w:left w:val="none" w:sz="0" w:space="0" w:color="auto"/>
            <w:bottom w:val="none" w:sz="0" w:space="0" w:color="auto"/>
            <w:right w:val="none" w:sz="0" w:space="0" w:color="auto"/>
          </w:divBdr>
        </w:div>
        <w:div w:id="268657618">
          <w:marLeft w:val="480"/>
          <w:marRight w:val="0"/>
          <w:marTop w:val="0"/>
          <w:marBottom w:val="0"/>
          <w:divBdr>
            <w:top w:val="none" w:sz="0" w:space="0" w:color="auto"/>
            <w:left w:val="none" w:sz="0" w:space="0" w:color="auto"/>
            <w:bottom w:val="none" w:sz="0" w:space="0" w:color="auto"/>
            <w:right w:val="none" w:sz="0" w:space="0" w:color="auto"/>
          </w:divBdr>
        </w:div>
        <w:div w:id="632516299">
          <w:marLeft w:val="480"/>
          <w:marRight w:val="0"/>
          <w:marTop w:val="0"/>
          <w:marBottom w:val="0"/>
          <w:divBdr>
            <w:top w:val="none" w:sz="0" w:space="0" w:color="auto"/>
            <w:left w:val="none" w:sz="0" w:space="0" w:color="auto"/>
            <w:bottom w:val="none" w:sz="0" w:space="0" w:color="auto"/>
            <w:right w:val="none" w:sz="0" w:space="0" w:color="auto"/>
          </w:divBdr>
        </w:div>
        <w:div w:id="451173504">
          <w:marLeft w:val="480"/>
          <w:marRight w:val="0"/>
          <w:marTop w:val="0"/>
          <w:marBottom w:val="0"/>
          <w:divBdr>
            <w:top w:val="none" w:sz="0" w:space="0" w:color="auto"/>
            <w:left w:val="none" w:sz="0" w:space="0" w:color="auto"/>
            <w:bottom w:val="none" w:sz="0" w:space="0" w:color="auto"/>
            <w:right w:val="none" w:sz="0" w:space="0" w:color="auto"/>
          </w:divBdr>
        </w:div>
        <w:div w:id="1154294571">
          <w:marLeft w:val="480"/>
          <w:marRight w:val="0"/>
          <w:marTop w:val="0"/>
          <w:marBottom w:val="0"/>
          <w:divBdr>
            <w:top w:val="none" w:sz="0" w:space="0" w:color="auto"/>
            <w:left w:val="none" w:sz="0" w:space="0" w:color="auto"/>
            <w:bottom w:val="none" w:sz="0" w:space="0" w:color="auto"/>
            <w:right w:val="none" w:sz="0" w:space="0" w:color="auto"/>
          </w:divBdr>
        </w:div>
        <w:div w:id="947662427">
          <w:marLeft w:val="480"/>
          <w:marRight w:val="0"/>
          <w:marTop w:val="0"/>
          <w:marBottom w:val="0"/>
          <w:divBdr>
            <w:top w:val="none" w:sz="0" w:space="0" w:color="auto"/>
            <w:left w:val="none" w:sz="0" w:space="0" w:color="auto"/>
            <w:bottom w:val="none" w:sz="0" w:space="0" w:color="auto"/>
            <w:right w:val="none" w:sz="0" w:space="0" w:color="auto"/>
          </w:divBdr>
        </w:div>
        <w:div w:id="1637223917">
          <w:marLeft w:val="480"/>
          <w:marRight w:val="0"/>
          <w:marTop w:val="0"/>
          <w:marBottom w:val="0"/>
          <w:divBdr>
            <w:top w:val="none" w:sz="0" w:space="0" w:color="auto"/>
            <w:left w:val="none" w:sz="0" w:space="0" w:color="auto"/>
            <w:bottom w:val="none" w:sz="0" w:space="0" w:color="auto"/>
            <w:right w:val="none" w:sz="0" w:space="0" w:color="auto"/>
          </w:divBdr>
        </w:div>
        <w:div w:id="1308970283">
          <w:marLeft w:val="480"/>
          <w:marRight w:val="0"/>
          <w:marTop w:val="0"/>
          <w:marBottom w:val="0"/>
          <w:divBdr>
            <w:top w:val="none" w:sz="0" w:space="0" w:color="auto"/>
            <w:left w:val="none" w:sz="0" w:space="0" w:color="auto"/>
            <w:bottom w:val="none" w:sz="0" w:space="0" w:color="auto"/>
            <w:right w:val="none" w:sz="0" w:space="0" w:color="auto"/>
          </w:divBdr>
        </w:div>
        <w:div w:id="2062704965">
          <w:marLeft w:val="480"/>
          <w:marRight w:val="0"/>
          <w:marTop w:val="0"/>
          <w:marBottom w:val="0"/>
          <w:divBdr>
            <w:top w:val="none" w:sz="0" w:space="0" w:color="auto"/>
            <w:left w:val="none" w:sz="0" w:space="0" w:color="auto"/>
            <w:bottom w:val="none" w:sz="0" w:space="0" w:color="auto"/>
            <w:right w:val="none" w:sz="0" w:space="0" w:color="auto"/>
          </w:divBdr>
        </w:div>
        <w:div w:id="1207327218">
          <w:marLeft w:val="480"/>
          <w:marRight w:val="0"/>
          <w:marTop w:val="0"/>
          <w:marBottom w:val="0"/>
          <w:divBdr>
            <w:top w:val="none" w:sz="0" w:space="0" w:color="auto"/>
            <w:left w:val="none" w:sz="0" w:space="0" w:color="auto"/>
            <w:bottom w:val="none" w:sz="0" w:space="0" w:color="auto"/>
            <w:right w:val="none" w:sz="0" w:space="0" w:color="auto"/>
          </w:divBdr>
        </w:div>
        <w:div w:id="1205867836">
          <w:marLeft w:val="480"/>
          <w:marRight w:val="0"/>
          <w:marTop w:val="0"/>
          <w:marBottom w:val="0"/>
          <w:divBdr>
            <w:top w:val="none" w:sz="0" w:space="0" w:color="auto"/>
            <w:left w:val="none" w:sz="0" w:space="0" w:color="auto"/>
            <w:bottom w:val="none" w:sz="0" w:space="0" w:color="auto"/>
            <w:right w:val="none" w:sz="0" w:space="0" w:color="auto"/>
          </w:divBdr>
        </w:div>
        <w:div w:id="889154264">
          <w:marLeft w:val="480"/>
          <w:marRight w:val="0"/>
          <w:marTop w:val="0"/>
          <w:marBottom w:val="0"/>
          <w:divBdr>
            <w:top w:val="none" w:sz="0" w:space="0" w:color="auto"/>
            <w:left w:val="none" w:sz="0" w:space="0" w:color="auto"/>
            <w:bottom w:val="none" w:sz="0" w:space="0" w:color="auto"/>
            <w:right w:val="none" w:sz="0" w:space="0" w:color="auto"/>
          </w:divBdr>
        </w:div>
        <w:div w:id="347948348">
          <w:marLeft w:val="480"/>
          <w:marRight w:val="0"/>
          <w:marTop w:val="0"/>
          <w:marBottom w:val="0"/>
          <w:divBdr>
            <w:top w:val="none" w:sz="0" w:space="0" w:color="auto"/>
            <w:left w:val="none" w:sz="0" w:space="0" w:color="auto"/>
            <w:bottom w:val="none" w:sz="0" w:space="0" w:color="auto"/>
            <w:right w:val="none" w:sz="0" w:space="0" w:color="auto"/>
          </w:divBdr>
        </w:div>
        <w:div w:id="836575807">
          <w:marLeft w:val="480"/>
          <w:marRight w:val="0"/>
          <w:marTop w:val="0"/>
          <w:marBottom w:val="0"/>
          <w:divBdr>
            <w:top w:val="none" w:sz="0" w:space="0" w:color="auto"/>
            <w:left w:val="none" w:sz="0" w:space="0" w:color="auto"/>
            <w:bottom w:val="none" w:sz="0" w:space="0" w:color="auto"/>
            <w:right w:val="none" w:sz="0" w:space="0" w:color="auto"/>
          </w:divBdr>
        </w:div>
        <w:div w:id="1864442301">
          <w:marLeft w:val="480"/>
          <w:marRight w:val="0"/>
          <w:marTop w:val="0"/>
          <w:marBottom w:val="0"/>
          <w:divBdr>
            <w:top w:val="none" w:sz="0" w:space="0" w:color="auto"/>
            <w:left w:val="none" w:sz="0" w:space="0" w:color="auto"/>
            <w:bottom w:val="none" w:sz="0" w:space="0" w:color="auto"/>
            <w:right w:val="none" w:sz="0" w:space="0" w:color="auto"/>
          </w:divBdr>
        </w:div>
        <w:div w:id="1639066422">
          <w:marLeft w:val="480"/>
          <w:marRight w:val="0"/>
          <w:marTop w:val="0"/>
          <w:marBottom w:val="0"/>
          <w:divBdr>
            <w:top w:val="none" w:sz="0" w:space="0" w:color="auto"/>
            <w:left w:val="none" w:sz="0" w:space="0" w:color="auto"/>
            <w:bottom w:val="none" w:sz="0" w:space="0" w:color="auto"/>
            <w:right w:val="none" w:sz="0" w:space="0" w:color="auto"/>
          </w:divBdr>
        </w:div>
        <w:div w:id="1034237388">
          <w:marLeft w:val="480"/>
          <w:marRight w:val="0"/>
          <w:marTop w:val="0"/>
          <w:marBottom w:val="0"/>
          <w:divBdr>
            <w:top w:val="none" w:sz="0" w:space="0" w:color="auto"/>
            <w:left w:val="none" w:sz="0" w:space="0" w:color="auto"/>
            <w:bottom w:val="none" w:sz="0" w:space="0" w:color="auto"/>
            <w:right w:val="none" w:sz="0" w:space="0" w:color="auto"/>
          </w:divBdr>
        </w:div>
        <w:div w:id="2043826431">
          <w:marLeft w:val="480"/>
          <w:marRight w:val="0"/>
          <w:marTop w:val="0"/>
          <w:marBottom w:val="0"/>
          <w:divBdr>
            <w:top w:val="none" w:sz="0" w:space="0" w:color="auto"/>
            <w:left w:val="none" w:sz="0" w:space="0" w:color="auto"/>
            <w:bottom w:val="none" w:sz="0" w:space="0" w:color="auto"/>
            <w:right w:val="none" w:sz="0" w:space="0" w:color="auto"/>
          </w:divBdr>
        </w:div>
        <w:div w:id="1476684846">
          <w:marLeft w:val="480"/>
          <w:marRight w:val="0"/>
          <w:marTop w:val="0"/>
          <w:marBottom w:val="0"/>
          <w:divBdr>
            <w:top w:val="none" w:sz="0" w:space="0" w:color="auto"/>
            <w:left w:val="none" w:sz="0" w:space="0" w:color="auto"/>
            <w:bottom w:val="none" w:sz="0" w:space="0" w:color="auto"/>
            <w:right w:val="none" w:sz="0" w:space="0" w:color="auto"/>
          </w:divBdr>
        </w:div>
        <w:div w:id="1364553186">
          <w:marLeft w:val="480"/>
          <w:marRight w:val="0"/>
          <w:marTop w:val="0"/>
          <w:marBottom w:val="0"/>
          <w:divBdr>
            <w:top w:val="none" w:sz="0" w:space="0" w:color="auto"/>
            <w:left w:val="none" w:sz="0" w:space="0" w:color="auto"/>
            <w:bottom w:val="none" w:sz="0" w:space="0" w:color="auto"/>
            <w:right w:val="none" w:sz="0" w:space="0" w:color="auto"/>
          </w:divBdr>
        </w:div>
        <w:div w:id="835078135">
          <w:marLeft w:val="480"/>
          <w:marRight w:val="0"/>
          <w:marTop w:val="0"/>
          <w:marBottom w:val="0"/>
          <w:divBdr>
            <w:top w:val="none" w:sz="0" w:space="0" w:color="auto"/>
            <w:left w:val="none" w:sz="0" w:space="0" w:color="auto"/>
            <w:bottom w:val="none" w:sz="0" w:space="0" w:color="auto"/>
            <w:right w:val="none" w:sz="0" w:space="0" w:color="auto"/>
          </w:divBdr>
        </w:div>
        <w:div w:id="2075157496">
          <w:marLeft w:val="480"/>
          <w:marRight w:val="0"/>
          <w:marTop w:val="0"/>
          <w:marBottom w:val="0"/>
          <w:divBdr>
            <w:top w:val="none" w:sz="0" w:space="0" w:color="auto"/>
            <w:left w:val="none" w:sz="0" w:space="0" w:color="auto"/>
            <w:bottom w:val="none" w:sz="0" w:space="0" w:color="auto"/>
            <w:right w:val="none" w:sz="0" w:space="0" w:color="auto"/>
          </w:divBdr>
        </w:div>
        <w:div w:id="955481174">
          <w:marLeft w:val="480"/>
          <w:marRight w:val="0"/>
          <w:marTop w:val="0"/>
          <w:marBottom w:val="0"/>
          <w:divBdr>
            <w:top w:val="none" w:sz="0" w:space="0" w:color="auto"/>
            <w:left w:val="none" w:sz="0" w:space="0" w:color="auto"/>
            <w:bottom w:val="none" w:sz="0" w:space="0" w:color="auto"/>
            <w:right w:val="none" w:sz="0" w:space="0" w:color="auto"/>
          </w:divBdr>
        </w:div>
        <w:div w:id="547184669">
          <w:marLeft w:val="480"/>
          <w:marRight w:val="0"/>
          <w:marTop w:val="0"/>
          <w:marBottom w:val="0"/>
          <w:divBdr>
            <w:top w:val="none" w:sz="0" w:space="0" w:color="auto"/>
            <w:left w:val="none" w:sz="0" w:space="0" w:color="auto"/>
            <w:bottom w:val="none" w:sz="0" w:space="0" w:color="auto"/>
            <w:right w:val="none" w:sz="0" w:space="0" w:color="auto"/>
          </w:divBdr>
        </w:div>
        <w:div w:id="1514880386">
          <w:marLeft w:val="480"/>
          <w:marRight w:val="0"/>
          <w:marTop w:val="0"/>
          <w:marBottom w:val="0"/>
          <w:divBdr>
            <w:top w:val="none" w:sz="0" w:space="0" w:color="auto"/>
            <w:left w:val="none" w:sz="0" w:space="0" w:color="auto"/>
            <w:bottom w:val="none" w:sz="0" w:space="0" w:color="auto"/>
            <w:right w:val="none" w:sz="0" w:space="0" w:color="auto"/>
          </w:divBdr>
        </w:div>
        <w:div w:id="1158036154">
          <w:marLeft w:val="480"/>
          <w:marRight w:val="0"/>
          <w:marTop w:val="0"/>
          <w:marBottom w:val="0"/>
          <w:divBdr>
            <w:top w:val="none" w:sz="0" w:space="0" w:color="auto"/>
            <w:left w:val="none" w:sz="0" w:space="0" w:color="auto"/>
            <w:bottom w:val="none" w:sz="0" w:space="0" w:color="auto"/>
            <w:right w:val="none" w:sz="0" w:space="0" w:color="auto"/>
          </w:divBdr>
        </w:div>
        <w:div w:id="196817799">
          <w:marLeft w:val="480"/>
          <w:marRight w:val="0"/>
          <w:marTop w:val="0"/>
          <w:marBottom w:val="0"/>
          <w:divBdr>
            <w:top w:val="none" w:sz="0" w:space="0" w:color="auto"/>
            <w:left w:val="none" w:sz="0" w:space="0" w:color="auto"/>
            <w:bottom w:val="none" w:sz="0" w:space="0" w:color="auto"/>
            <w:right w:val="none" w:sz="0" w:space="0" w:color="auto"/>
          </w:divBdr>
        </w:div>
        <w:div w:id="1649048295">
          <w:marLeft w:val="480"/>
          <w:marRight w:val="0"/>
          <w:marTop w:val="0"/>
          <w:marBottom w:val="0"/>
          <w:divBdr>
            <w:top w:val="none" w:sz="0" w:space="0" w:color="auto"/>
            <w:left w:val="none" w:sz="0" w:space="0" w:color="auto"/>
            <w:bottom w:val="none" w:sz="0" w:space="0" w:color="auto"/>
            <w:right w:val="none" w:sz="0" w:space="0" w:color="auto"/>
          </w:divBdr>
        </w:div>
        <w:div w:id="538518068">
          <w:marLeft w:val="480"/>
          <w:marRight w:val="0"/>
          <w:marTop w:val="0"/>
          <w:marBottom w:val="0"/>
          <w:divBdr>
            <w:top w:val="none" w:sz="0" w:space="0" w:color="auto"/>
            <w:left w:val="none" w:sz="0" w:space="0" w:color="auto"/>
            <w:bottom w:val="none" w:sz="0" w:space="0" w:color="auto"/>
            <w:right w:val="none" w:sz="0" w:space="0" w:color="auto"/>
          </w:divBdr>
        </w:div>
        <w:div w:id="607085666">
          <w:marLeft w:val="480"/>
          <w:marRight w:val="0"/>
          <w:marTop w:val="0"/>
          <w:marBottom w:val="0"/>
          <w:divBdr>
            <w:top w:val="none" w:sz="0" w:space="0" w:color="auto"/>
            <w:left w:val="none" w:sz="0" w:space="0" w:color="auto"/>
            <w:bottom w:val="none" w:sz="0" w:space="0" w:color="auto"/>
            <w:right w:val="none" w:sz="0" w:space="0" w:color="auto"/>
          </w:divBdr>
        </w:div>
        <w:div w:id="1002928267">
          <w:marLeft w:val="480"/>
          <w:marRight w:val="0"/>
          <w:marTop w:val="0"/>
          <w:marBottom w:val="0"/>
          <w:divBdr>
            <w:top w:val="none" w:sz="0" w:space="0" w:color="auto"/>
            <w:left w:val="none" w:sz="0" w:space="0" w:color="auto"/>
            <w:bottom w:val="none" w:sz="0" w:space="0" w:color="auto"/>
            <w:right w:val="none" w:sz="0" w:space="0" w:color="auto"/>
          </w:divBdr>
        </w:div>
        <w:div w:id="254092651">
          <w:marLeft w:val="480"/>
          <w:marRight w:val="0"/>
          <w:marTop w:val="0"/>
          <w:marBottom w:val="0"/>
          <w:divBdr>
            <w:top w:val="none" w:sz="0" w:space="0" w:color="auto"/>
            <w:left w:val="none" w:sz="0" w:space="0" w:color="auto"/>
            <w:bottom w:val="none" w:sz="0" w:space="0" w:color="auto"/>
            <w:right w:val="none" w:sz="0" w:space="0" w:color="auto"/>
          </w:divBdr>
        </w:div>
        <w:div w:id="119614458">
          <w:marLeft w:val="480"/>
          <w:marRight w:val="0"/>
          <w:marTop w:val="0"/>
          <w:marBottom w:val="0"/>
          <w:divBdr>
            <w:top w:val="none" w:sz="0" w:space="0" w:color="auto"/>
            <w:left w:val="none" w:sz="0" w:space="0" w:color="auto"/>
            <w:bottom w:val="none" w:sz="0" w:space="0" w:color="auto"/>
            <w:right w:val="none" w:sz="0" w:space="0" w:color="auto"/>
          </w:divBdr>
        </w:div>
        <w:div w:id="549876909">
          <w:marLeft w:val="480"/>
          <w:marRight w:val="0"/>
          <w:marTop w:val="0"/>
          <w:marBottom w:val="0"/>
          <w:divBdr>
            <w:top w:val="none" w:sz="0" w:space="0" w:color="auto"/>
            <w:left w:val="none" w:sz="0" w:space="0" w:color="auto"/>
            <w:bottom w:val="none" w:sz="0" w:space="0" w:color="auto"/>
            <w:right w:val="none" w:sz="0" w:space="0" w:color="auto"/>
          </w:divBdr>
        </w:div>
        <w:div w:id="703287017">
          <w:marLeft w:val="480"/>
          <w:marRight w:val="0"/>
          <w:marTop w:val="0"/>
          <w:marBottom w:val="0"/>
          <w:divBdr>
            <w:top w:val="none" w:sz="0" w:space="0" w:color="auto"/>
            <w:left w:val="none" w:sz="0" w:space="0" w:color="auto"/>
            <w:bottom w:val="none" w:sz="0" w:space="0" w:color="auto"/>
            <w:right w:val="none" w:sz="0" w:space="0" w:color="auto"/>
          </w:divBdr>
        </w:div>
        <w:div w:id="1867016936">
          <w:marLeft w:val="480"/>
          <w:marRight w:val="0"/>
          <w:marTop w:val="0"/>
          <w:marBottom w:val="0"/>
          <w:divBdr>
            <w:top w:val="none" w:sz="0" w:space="0" w:color="auto"/>
            <w:left w:val="none" w:sz="0" w:space="0" w:color="auto"/>
            <w:bottom w:val="none" w:sz="0" w:space="0" w:color="auto"/>
            <w:right w:val="none" w:sz="0" w:space="0" w:color="auto"/>
          </w:divBdr>
        </w:div>
        <w:div w:id="10837763">
          <w:marLeft w:val="480"/>
          <w:marRight w:val="0"/>
          <w:marTop w:val="0"/>
          <w:marBottom w:val="0"/>
          <w:divBdr>
            <w:top w:val="none" w:sz="0" w:space="0" w:color="auto"/>
            <w:left w:val="none" w:sz="0" w:space="0" w:color="auto"/>
            <w:bottom w:val="none" w:sz="0" w:space="0" w:color="auto"/>
            <w:right w:val="none" w:sz="0" w:space="0" w:color="auto"/>
          </w:divBdr>
        </w:div>
        <w:div w:id="180704436">
          <w:marLeft w:val="480"/>
          <w:marRight w:val="0"/>
          <w:marTop w:val="0"/>
          <w:marBottom w:val="0"/>
          <w:divBdr>
            <w:top w:val="none" w:sz="0" w:space="0" w:color="auto"/>
            <w:left w:val="none" w:sz="0" w:space="0" w:color="auto"/>
            <w:bottom w:val="none" w:sz="0" w:space="0" w:color="auto"/>
            <w:right w:val="none" w:sz="0" w:space="0" w:color="auto"/>
          </w:divBdr>
        </w:div>
        <w:div w:id="614218043">
          <w:marLeft w:val="480"/>
          <w:marRight w:val="0"/>
          <w:marTop w:val="0"/>
          <w:marBottom w:val="0"/>
          <w:divBdr>
            <w:top w:val="none" w:sz="0" w:space="0" w:color="auto"/>
            <w:left w:val="none" w:sz="0" w:space="0" w:color="auto"/>
            <w:bottom w:val="none" w:sz="0" w:space="0" w:color="auto"/>
            <w:right w:val="none" w:sz="0" w:space="0" w:color="auto"/>
          </w:divBdr>
        </w:div>
        <w:div w:id="514420640">
          <w:marLeft w:val="480"/>
          <w:marRight w:val="0"/>
          <w:marTop w:val="0"/>
          <w:marBottom w:val="0"/>
          <w:divBdr>
            <w:top w:val="none" w:sz="0" w:space="0" w:color="auto"/>
            <w:left w:val="none" w:sz="0" w:space="0" w:color="auto"/>
            <w:bottom w:val="none" w:sz="0" w:space="0" w:color="auto"/>
            <w:right w:val="none" w:sz="0" w:space="0" w:color="auto"/>
          </w:divBdr>
        </w:div>
        <w:div w:id="27225368">
          <w:marLeft w:val="480"/>
          <w:marRight w:val="0"/>
          <w:marTop w:val="0"/>
          <w:marBottom w:val="0"/>
          <w:divBdr>
            <w:top w:val="none" w:sz="0" w:space="0" w:color="auto"/>
            <w:left w:val="none" w:sz="0" w:space="0" w:color="auto"/>
            <w:bottom w:val="none" w:sz="0" w:space="0" w:color="auto"/>
            <w:right w:val="none" w:sz="0" w:space="0" w:color="auto"/>
          </w:divBdr>
        </w:div>
        <w:div w:id="1276592858">
          <w:marLeft w:val="480"/>
          <w:marRight w:val="0"/>
          <w:marTop w:val="0"/>
          <w:marBottom w:val="0"/>
          <w:divBdr>
            <w:top w:val="none" w:sz="0" w:space="0" w:color="auto"/>
            <w:left w:val="none" w:sz="0" w:space="0" w:color="auto"/>
            <w:bottom w:val="none" w:sz="0" w:space="0" w:color="auto"/>
            <w:right w:val="none" w:sz="0" w:space="0" w:color="auto"/>
          </w:divBdr>
        </w:div>
        <w:div w:id="1052995287">
          <w:marLeft w:val="480"/>
          <w:marRight w:val="0"/>
          <w:marTop w:val="0"/>
          <w:marBottom w:val="0"/>
          <w:divBdr>
            <w:top w:val="none" w:sz="0" w:space="0" w:color="auto"/>
            <w:left w:val="none" w:sz="0" w:space="0" w:color="auto"/>
            <w:bottom w:val="none" w:sz="0" w:space="0" w:color="auto"/>
            <w:right w:val="none" w:sz="0" w:space="0" w:color="auto"/>
          </w:divBdr>
        </w:div>
        <w:div w:id="1338969787">
          <w:marLeft w:val="480"/>
          <w:marRight w:val="0"/>
          <w:marTop w:val="0"/>
          <w:marBottom w:val="0"/>
          <w:divBdr>
            <w:top w:val="none" w:sz="0" w:space="0" w:color="auto"/>
            <w:left w:val="none" w:sz="0" w:space="0" w:color="auto"/>
            <w:bottom w:val="none" w:sz="0" w:space="0" w:color="auto"/>
            <w:right w:val="none" w:sz="0" w:space="0" w:color="auto"/>
          </w:divBdr>
        </w:div>
        <w:div w:id="885020497">
          <w:marLeft w:val="480"/>
          <w:marRight w:val="0"/>
          <w:marTop w:val="0"/>
          <w:marBottom w:val="0"/>
          <w:divBdr>
            <w:top w:val="none" w:sz="0" w:space="0" w:color="auto"/>
            <w:left w:val="none" w:sz="0" w:space="0" w:color="auto"/>
            <w:bottom w:val="none" w:sz="0" w:space="0" w:color="auto"/>
            <w:right w:val="none" w:sz="0" w:space="0" w:color="auto"/>
          </w:divBdr>
        </w:div>
        <w:div w:id="1613170381">
          <w:marLeft w:val="480"/>
          <w:marRight w:val="0"/>
          <w:marTop w:val="0"/>
          <w:marBottom w:val="0"/>
          <w:divBdr>
            <w:top w:val="none" w:sz="0" w:space="0" w:color="auto"/>
            <w:left w:val="none" w:sz="0" w:space="0" w:color="auto"/>
            <w:bottom w:val="none" w:sz="0" w:space="0" w:color="auto"/>
            <w:right w:val="none" w:sz="0" w:space="0" w:color="auto"/>
          </w:divBdr>
        </w:div>
        <w:div w:id="1813332501">
          <w:marLeft w:val="480"/>
          <w:marRight w:val="0"/>
          <w:marTop w:val="0"/>
          <w:marBottom w:val="0"/>
          <w:divBdr>
            <w:top w:val="none" w:sz="0" w:space="0" w:color="auto"/>
            <w:left w:val="none" w:sz="0" w:space="0" w:color="auto"/>
            <w:bottom w:val="none" w:sz="0" w:space="0" w:color="auto"/>
            <w:right w:val="none" w:sz="0" w:space="0" w:color="auto"/>
          </w:divBdr>
        </w:div>
        <w:div w:id="1051156071">
          <w:marLeft w:val="480"/>
          <w:marRight w:val="0"/>
          <w:marTop w:val="0"/>
          <w:marBottom w:val="0"/>
          <w:divBdr>
            <w:top w:val="none" w:sz="0" w:space="0" w:color="auto"/>
            <w:left w:val="none" w:sz="0" w:space="0" w:color="auto"/>
            <w:bottom w:val="none" w:sz="0" w:space="0" w:color="auto"/>
            <w:right w:val="none" w:sz="0" w:space="0" w:color="auto"/>
          </w:divBdr>
        </w:div>
        <w:div w:id="855196227">
          <w:marLeft w:val="480"/>
          <w:marRight w:val="0"/>
          <w:marTop w:val="0"/>
          <w:marBottom w:val="0"/>
          <w:divBdr>
            <w:top w:val="none" w:sz="0" w:space="0" w:color="auto"/>
            <w:left w:val="none" w:sz="0" w:space="0" w:color="auto"/>
            <w:bottom w:val="none" w:sz="0" w:space="0" w:color="auto"/>
            <w:right w:val="none" w:sz="0" w:space="0" w:color="auto"/>
          </w:divBdr>
        </w:div>
        <w:div w:id="678702964">
          <w:marLeft w:val="480"/>
          <w:marRight w:val="0"/>
          <w:marTop w:val="0"/>
          <w:marBottom w:val="0"/>
          <w:divBdr>
            <w:top w:val="none" w:sz="0" w:space="0" w:color="auto"/>
            <w:left w:val="none" w:sz="0" w:space="0" w:color="auto"/>
            <w:bottom w:val="none" w:sz="0" w:space="0" w:color="auto"/>
            <w:right w:val="none" w:sz="0" w:space="0" w:color="auto"/>
          </w:divBdr>
        </w:div>
        <w:div w:id="369719625">
          <w:marLeft w:val="480"/>
          <w:marRight w:val="0"/>
          <w:marTop w:val="0"/>
          <w:marBottom w:val="0"/>
          <w:divBdr>
            <w:top w:val="none" w:sz="0" w:space="0" w:color="auto"/>
            <w:left w:val="none" w:sz="0" w:space="0" w:color="auto"/>
            <w:bottom w:val="none" w:sz="0" w:space="0" w:color="auto"/>
            <w:right w:val="none" w:sz="0" w:space="0" w:color="auto"/>
          </w:divBdr>
        </w:div>
        <w:div w:id="466750230">
          <w:marLeft w:val="480"/>
          <w:marRight w:val="0"/>
          <w:marTop w:val="0"/>
          <w:marBottom w:val="0"/>
          <w:divBdr>
            <w:top w:val="none" w:sz="0" w:space="0" w:color="auto"/>
            <w:left w:val="none" w:sz="0" w:space="0" w:color="auto"/>
            <w:bottom w:val="none" w:sz="0" w:space="0" w:color="auto"/>
            <w:right w:val="none" w:sz="0" w:space="0" w:color="auto"/>
          </w:divBdr>
        </w:div>
        <w:div w:id="1381593285">
          <w:marLeft w:val="480"/>
          <w:marRight w:val="0"/>
          <w:marTop w:val="0"/>
          <w:marBottom w:val="0"/>
          <w:divBdr>
            <w:top w:val="none" w:sz="0" w:space="0" w:color="auto"/>
            <w:left w:val="none" w:sz="0" w:space="0" w:color="auto"/>
            <w:bottom w:val="none" w:sz="0" w:space="0" w:color="auto"/>
            <w:right w:val="none" w:sz="0" w:space="0" w:color="auto"/>
          </w:divBdr>
        </w:div>
        <w:div w:id="1387485272">
          <w:marLeft w:val="480"/>
          <w:marRight w:val="0"/>
          <w:marTop w:val="0"/>
          <w:marBottom w:val="0"/>
          <w:divBdr>
            <w:top w:val="none" w:sz="0" w:space="0" w:color="auto"/>
            <w:left w:val="none" w:sz="0" w:space="0" w:color="auto"/>
            <w:bottom w:val="none" w:sz="0" w:space="0" w:color="auto"/>
            <w:right w:val="none" w:sz="0" w:space="0" w:color="auto"/>
          </w:divBdr>
        </w:div>
        <w:div w:id="1337154903">
          <w:marLeft w:val="480"/>
          <w:marRight w:val="0"/>
          <w:marTop w:val="0"/>
          <w:marBottom w:val="0"/>
          <w:divBdr>
            <w:top w:val="none" w:sz="0" w:space="0" w:color="auto"/>
            <w:left w:val="none" w:sz="0" w:space="0" w:color="auto"/>
            <w:bottom w:val="none" w:sz="0" w:space="0" w:color="auto"/>
            <w:right w:val="none" w:sz="0" w:space="0" w:color="auto"/>
          </w:divBdr>
        </w:div>
        <w:div w:id="1965693674">
          <w:marLeft w:val="480"/>
          <w:marRight w:val="0"/>
          <w:marTop w:val="0"/>
          <w:marBottom w:val="0"/>
          <w:divBdr>
            <w:top w:val="none" w:sz="0" w:space="0" w:color="auto"/>
            <w:left w:val="none" w:sz="0" w:space="0" w:color="auto"/>
            <w:bottom w:val="none" w:sz="0" w:space="0" w:color="auto"/>
            <w:right w:val="none" w:sz="0" w:space="0" w:color="auto"/>
          </w:divBdr>
        </w:div>
        <w:div w:id="216674001">
          <w:marLeft w:val="480"/>
          <w:marRight w:val="0"/>
          <w:marTop w:val="0"/>
          <w:marBottom w:val="0"/>
          <w:divBdr>
            <w:top w:val="none" w:sz="0" w:space="0" w:color="auto"/>
            <w:left w:val="none" w:sz="0" w:space="0" w:color="auto"/>
            <w:bottom w:val="none" w:sz="0" w:space="0" w:color="auto"/>
            <w:right w:val="none" w:sz="0" w:space="0" w:color="auto"/>
          </w:divBdr>
        </w:div>
        <w:div w:id="273102167">
          <w:marLeft w:val="480"/>
          <w:marRight w:val="0"/>
          <w:marTop w:val="0"/>
          <w:marBottom w:val="0"/>
          <w:divBdr>
            <w:top w:val="none" w:sz="0" w:space="0" w:color="auto"/>
            <w:left w:val="none" w:sz="0" w:space="0" w:color="auto"/>
            <w:bottom w:val="none" w:sz="0" w:space="0" w:color="auto"/>
            <w:right w:val="none" w:sz="0" w:space="0" w:color="auto"/>
          </w:divBdr>
        </w:div>
        <w:div w:id="1847357502">
          <w:marLeft w:val="480"/>
          <w:marRight w:val="0"/>
          <w:marTop w:val="0"/>
          <w:marBottom w:val="0"/>
          <w:divBdr>
            <w:top w:val="none" w:sz="0" w:space="0" w:color="auto"/>
            <w:left w:val="none" w:sz="0" w:space="0" w:color="auto"/>
            <w:bottom w:val="none" w:sz="0" w:space="0" w:color="auto"/>
            <w:right w:val="none" w:sz="0" w:space="0" w:color="auto"/>
          </w:divBdr>
        </w:div>
        <w:div w:id="544409158">
          <w:marLeft w:val="480"/>
          <w:marRight w:val="0"/>
          <w:marTop w:val="0"/>
          <w:marBottom w:val="0"/>
          <w:divBdr>
            <w:top w:val="none" w:sz="0" w:space="0" w:color="auto"/>
            <w:left w:val="none" w:sz="0" w:space="0" w:color="auto"/>
            <w:bottom w:val="none" w:sz="0" w:space="0" w:color="auto"/>
            <w:right w:val="none" w:sz="0" w:space="0" w:color="auto"/>
          </w:divBdr>
        </w:div>
        <w:div w:id="698117437">
          <w:marLeft w:val="480"/>
          <w:marRight w:val="0"/>
          <w:marTop w:val="0"/>
          <w:marBottom w:val="0"/>
          <w:divBdr>
            <w:top w:val="none" w:sz="0" w:space="0" w:color="auto"/>
            <w:left w:val="none" w:sz="0" w:space="0" w:color="auto"/>
            <w:bottom w:val="none" w:sz="0" w:space="0" w:color="auto"/>
            <w:right w:val="none" w:sz="0" w:space="0" w:color="auto"/>
          </w:divBdr>
        </w:div>
        <w:div w:id="1805583242">
          <w:marLeft w:val="480"/>
          <w:marRight w:val="0"/>
          <w:marTop w:val="0"/>
          <w:marBottom w:val="0"/>
          <w:divBdr>
            <w:top w:val="none" w:sz="0" w:space="0" w:color="auto"/>
            <w:left w:val="none" w:sz="0" w:space="0" w:color="auto"/>
            <w:bottom w:val="none" w:sz="0" w:space="0" w:color="auto"/>
            <w:right w:val="none" w:sz="0" w:space="0" w:color="auto"/>
          </w:divBdr>
        </w:div>
        <w:div w:id="1034429436">
          <w:marLeft w:val="480"/>
          <w:marRight w:val="0"/>
          <w:marTop w:val="0"/>
          <w:marBottom w:val="0"/>
          <w:divBdr>
            <w:top w:val="none" w:sz="0" w:space="0" w:color="auto"/>
            <w:left w:val="none" w:sz="0" w:space="0" w:color="auto"/>
            <w:bottom w:val="none" w:sz="0" w:space="0" w:color="auto"/>
            <w:right w:val="none" w:sz="0" w:space="0" w:color="auto"/>
          </w:divBdr>
        </w:div>
        <w:div w:id="2120642702">
          <w:marLeft w:val="480"/>
          <w:marRight w:val="0"/>
          <w:marTop w:val="0"/>
          <w:marBottom w:val="0"/>
          <w:divBdr>
            <w:top w:val="none" w:sz="0" w:space="0" w:color="auto"/>
            <w:left w:val="none" w:sz="0" w:space="0" w:color="auto"/>
            <w:bottom w:val="none" w:sz="0" w:space="0" w:color="auto"/>
            <w:right w:val="none" w:sz="0" w:space="0" w:color="auto"/>
          </w:divBdr>
        </w:div>
        <w:div w:id="235095431">
          <w:marLeft w:val="480"/>
          <w:marRight w:val="0"/>
          <w:marTop w:val="0"/>
          <w:marBottom w:val="0"/>
          <w:divBdr>
            <w:top w:val="none" w:sz="0" w:space="0" w:color="auto"/>
            <w:left w:val="none" w:sz="0" w:space="0" w:color="auto"/>
            <w:bottom w:val="none" w:sz="0" w:space="0" w:color="auto"/>
            <w:right w:val="none" w:sz="0" w:space="0" w:color="auto"/>
          </w:divBdr>
        </w:div>
        <w:div w:id="1851525288">
          <w:marLeft w:val="480"/>
          <w:marRight w:val="0"/>
          <w:marTop w:val="0"/>
          <w:marBottom w:val="0"/>
          <w:divBdr>
            <w:top w:val="none" w:sz="0" w:space="0" w:color="auto"/>
            <w:left w:val="none" w:sz="0" w:space="0" w:color="auto"/>
            <w:bottom w:val="none" w:sz="0" w:space="0" w:color="auto"/>
            <w:right w:val="none" w:sz="0" w:space="0" w:color="auto"/>
          </w:divBdr>
        </w:div>
        <w:div w:id="683559949">
          <w:marLeft w:val="480"/>
          <w:marRight w:val="0"/>
          <w:marTop w:val="0"/>
          <w:marBottom w:val="0"/>
          <w:divBdr>
            <w:top w:val="none" w:sz="0" w:space="0" w:color="auto"/>
            <w:left w:val="none" w:sz="0" w:space="0" w:color="auto"/>
            <w:bottom w:val="none" w:sz="0" w:space="0" w:color="auto"/>
            <w:right w:val="none" w:sz="0" w:space="0" w:color="auto"/>
          </w:divBdr>
        </w:div>
        <w:div w:id="604002359">
          <w:marLeft w:val="480"/>
          <w:marRight w:val="0"/>
          <w:marTop w:val="0"/>
          <w:marBottom w:val="0"/>
          <w:divBdr>
            <w:top w:val="none" w:sz="0" w:space="0" w:color="auto"/>
            <w:left w:val="none" w:sz="0" w:space="0" w:color="auto"/>
            <w:bottom w:val="none" w:sz="0" w:space="0" w:color="auto"/>
            <w:right w:val="none" w:sz="0" w:space="0" w:color="auto"/>
          </w:divBdr>
        </w:div>
        <w:div w:id="1219126801">
          <w:marLeft w:val="480"/>
          <w:marRight w:val="0"/>
          <w:marTop w:val="0"/>
          <w:marBottom w:val="0"/>
          <w:divBdr>
            <w:top w:val="none" w:sz="0" w:space="0" w:color="auto"/>
            <w:left w:val="none" w:sz="0" w:space="0" w:color="auto"/>
            <w:bottom w:val="none" w:sz="0" w:space="0" w:color="auto"/>
            <w:right w:val="none" w:sz="0" w:space="0" w:color="auto"/>
          </w:divBdr>
        </w:div>
        <w:div w:id="1271740737">
          <w:marLeft w:val="480"/>
          <w:marRight w:val="0"/>
          <w:marTop w:val="0"/>
          <w:marBottom w:val="0"/>
          <w:divBdr>
            <w:top w:val="none" w:sz="0" w:space="0" w:color="auto"/>
            <w:left w:val="none" w:sz="0" w:space="0" w:color="auto"/>
            <w:bottom w:val="none" w:sz="0" w:space="0" w:color="auto"/>
            <w:right w:val="none" w:sz="0" w:space="0" w:color="auto"/>
          </w:divBdr>
        </w:div>
        <w:div w:id="128479337">
          <w:marLeft w:val="480"/>
          <w:marRight w:val="0"/>
          <w:marTop w:val="0"/>
          <w:marBottom w:val="0"/>
          <w:divBdr>
            <w:top w:val="none" w:sz="0" w:space="0" w:color="auto"/>
            <w:left w:val="none" w:sz="0" w:space="0" w:color="auto"/>
            <w:bottom w:val="none" w:sz="0" w:space="0" w:color="auto"/>
            <w:right w:val="none" w:sz="0" w:space="0" w:color="auto"/>
          </w:divBdr>
        </w:div>
        <w:div w:id="200631363">
          <w:marLeft w:val="480"/>
          <w:marRight w:val="0"/>
          <w:marTop w:val="0"/>
          <w:marBottom w:val="0"/>
          <w:divBdr>
            <w:top w:val="none" w:sz="0" w:space="0" w:color="auto"/>
            <w:left w:val="none" w:sz="0" w:space="0" w:color="auto"/>
            <w:bottom w:val="none" w:sz="0" w:space="0" w:color="auto"/>
            <w:right w:val="none" w:sz="0" w:space="0" w:color="auto"/>
          </w:divBdr>
        </w:div>
        <w:div w:id="378633523">
          <w:marLeft w:val="480"/>
          <w:marRight w:val="0"/>
          <w:marTop w:val="0"/>
          <w:marBottom w:val="0"/>
          <w:divBdr>
            <w:top w:val="none" w:sz="0" w:space="0" w:color="auto"/>
            <w:left w:val="none" w:sz="0" w:space="0" w:color="auto"/>
            <w:bottom w:val="none" w:sz="0" w:space="0" w:color="auto"/>
            <w:right w:val="none" w:sz="0" w:space="0" w:color="auto"/>
          </w:divBdr>
        </w:div>
        <w:div w:id="946472402">
          <w:marLeft w:val="480"/>
          <w:marRight w:val="0"/>
          <w:marTop w:val="0"/>
          <w:marBottom w:val="0"/>
          <w:divBdr>
            <w:top w:val="none" w:sz="0" w:space="0" w:color="auto"/>
            <w:left w:val="none" w:sz="0" w:space="0" w:color="auto"/>
            <w:bottom w:val="none" w:sz="0" w:space="0" w:color="auto"/>
            <w:right w:val="none" w:sz="0" w:space="0" w:color="auto"/>
          </w:divBdr>
        </w:div>
        <w:div w:id="1124470644">
          <w:marLeft w:val="480"/>
          <w:marRight w:val="0"/>
          <w:marTop w:val="0"/>
          <w:marBottom w:val="0"/>
          <w:divBdr>
            <w:top w:val="none" w:sz="0" w:space="0" w:color="auto"/>
            <w:left w:val="none" w:sz="0" w:space="0" w:color="auto"/>
            <w:bottom w:val="none" w:sz="0" w:space="0" w:color="auto"/>
            <w:right w:val="none" w:sz="0" w:space="0" w:color="auto"/>
          </w:divBdr>
        </w:div>
        <w:div w:id="1732537152">
          <w:marLeft w:val="480"/>
          <w:marRight w:val="0"/>
          <w:marTop w:val="0"/>
          <w:marBottom w:val="0"/>
          <w:divBdr>
            <w:top w:val="none" w:sz="0" w:space="0" w:color="auto"/>
            <w:left w:val="none" w:sz="0" w:space="0" w:color="auto"/>
            <w:bottom w:val="none" w:sz="0" w:space="0" w:color="auto"/>
            <w:right w:val="none" w:sz="0" w:space="0" w:color="auto"/>
          </w:divBdr>
        </w:div>
        <w:div w:id="628317473">
          <w:marLeft w:val="480"/>
          <w:marRight w:val="0"/>
          <w:marTop w:val="0"/>
          <w:marBottom w:val="0"/>
          <w:divBdr>
            <w:top w:val="none" w:sz="0" w:space="0" w:color="auto"/>
            <w:left w:val="none" w:sz="0" w:space="0" w:color="auto"/>
            <w:bottom w:val="none" w:sz="0" w:space="0" w:color="auto"/>
            <w:right w:val="none" w:sz="0" w:space="0" w:color="auto"/>
          </w:divBdr>
        </w:div>
        <w:div w:id="1505046587">
          <w:marLeft w:val="480"/>
          <w:marRight w:val="0"/>
          <w:marTop w:val="0"/>
          <w:marBottom w:val="0"/>
          <w:divBdr>
            <w:top w:val="none" w:sz="0" w:space="0" w:color="auto"/>
            <w:left w:val="none" w:sz="0" w:space="0" w:color="auto"/>
            <w:bottom w:val="none" w:sz="0" w:space="0" w:color="auto"/>
            <w:right w:val="none" w:sz="0" w:space="0" w:color="auto"/>
          </w:divBdr>
        </w:div>
        <w:div w:id="1857770339">
          <w:marLeft w:val="480"/>
          <w:marRight w:val="0"/>
          <w:marTop w:val="0"/>
          <w:marBottom w:val="0"/>
          <w:divBdr>
            <w:top w:val="none" w:sz="0" w:space="0" w:color="auto"/>
            <w:left w:val="none" w:sz="0" w:space="0" w:color="auto"/>
            <w:bottom w:val="none" w:sz="0" w:space="0" w:color="auto"/>
            <w:right w:val="none" w:sz="0" w:space="0" w:color="auto"/>
          </w:divBdr>
        </w:div>
        <w:div w:id="740785725">
          <w:marLeft w:val="480"/>
          <w:marRight w:val="0"/>
          <w:marTop w:val="0"/>
          <w:marBottom w:val="0"/>
          <w:divBdr>
            <w:top w:val="none" w:sz="0" w:space="0" w:color="auto"/>
            <w:left w:val="none" w:sz="0" w:space="0" w:color="auto"/>
            <w:bottom w:val="none" w:sz="0" w:space="0" w:color="auto"/>
            <w:right w:val="none" w:sz="0" w:space="0" w:color="auto"/>
          </w:divBdr>
        </w:div>
        <w:div w:id="525797544">
          <w:marLeft w:val="480"/>
          <w:marRight w:val="0"/>
          <w:marTop w:val="0"/>
          <w:marBottom w:val="0"/>
          <w:divBdr>
            <w:top w:val="none" w:sz="0" w:space="0" w:color="auto"/>
            <w:left w:val="none" w:sz="0" w:space="0" w:color="auto"/>
            <w:bottom w:val="none" w:sz="0" w:space="0" w:color="auto"/>
            <w:right w:val="none" w:sz="0" w:space="0" w:color="auto"/>
          </w:divBdr>
        </w:div>
        <w:div w:id="771782486">
          <w:marLeft w:val="480"/>
          <w:marRight w:val="0"/>
          <w:marTop w:val="0"/>
          <w:marBottom w:val="0"/>
          <w:divBdr>
            <w:top w:val="none" w:sz="0" w:space="0" w:color="auto"/>
            <w:left w:val="none" w:sz="0" w:space="0" w:color="auto"/>
            <w:bottom w:val="none" w:sz="0" w:space="0" w:color="auto"/>
            <w:right w:val="none" w:sz="0" w:space="0" w:color="auto"/>
          </w:divBdr>
        </w:div>
        <w:div w:id="942424578">
          <w:marLeft w:val="480"/>
          <w:marRight w:val="0"/>
          <w:marTop w:val="0"/>
          <w:marBottom w:val="0"/>
          <w:divBdr>
            <w:top w:val="none" w:sz="0" w:space="0" w:color="auto"/>
            <w:left w:val="none" w:sz="0" w:space="0" w:color="auto"/>
            <w:bottom w:val="none" w:sz="0" w:space="0" w:color="auto"/>
            <w:right w:val="none" w:sz="0" w:space="0" w:color="auto"/>
          </w:divBdr>
        </w:div>
        <w:div w:id="1881891919">
          <w:marLeft w:val="480"/>
          <w:marRight w:val="0"/>
          <w:marTop w:val="0"/>
          <w:marBottom w:val="0"/>
          <w:divBdr>
            <w:top w:val="none" w:sz="0" w:space="0" w:color="auto"/>
            <w:left w:val="none" w:sz="0" w:space="0" w:color="auto"/>
            <w:bottom w:val="none" w:sz="0" w:space="0" w:color="auto"/>
            <w:right w:val="none" w:sz="0" w:space="0" w:color="auto"/>
          </w:divBdr>
        </w:div>
        <w:div w:id="1098018639">
          <w:marLeft w:val="480"/>
          <w:marRight w:val="0"/>
          <w:marTop w:val="0"/>
          <w:marBottom w:val="0"/>
          <w:divBdr>
            <w:top w:val="none" w:sz="0" w:space="0" w:color="auto"/>
            <w:left w:val="none" w:sz="0" w:space="0" w:color="auto"/>
            <w:bottom w:val="none" w:sz="0" w:space="0" w:color="auto"/>
            <w:right w:val="none" w:sz="0" w:space="0" w:color="auto"/>
          </w:divBdr>
        </w:div>
        <w:div w:id="1402480596">
          <w:marLeft w:val="480"/>
          <w:marRight w:val="0"/>
          <w:marTop w:val="0"/>
          <w:marBottom w:val="0"/>
          <w:divBdr>
            <w:top w:val="none" w:sz="0" w:space="0" w:color="auto"/>
            <w:left w:val="none" w:sz="0" w:space="0" w:color="auto"/>
            <w:bottom w:val="none" w:sz="0" w:space="0" w:color="auto"/>
            <w:right w:val="none" w:sz="0" w:space="0" w:color="auto"/>
          </w:divBdr>
        </w:div>
        <w:div w:id="1983077012">
          <w:marLeft w:val="480"/>
          <w:marRight w:val="0"/>
          <w:marTop w:val="0"/>
          <w:marBottom w:val="0"/>
          <w:divBdr>
            <w:top w:val="none" w:sz="0" w:space="0" w:color="auto"/>
            <w:left w:val="none" w:sz="0" w:space="0" w:color="auto"/>
            <w:bottom w:val="none" w:sz="0" w:space="0" w:color="auto"/>
            <w:right w:val="none" w:sz="0" w:space="0" w:color="auto"/>
          </w:divBdr>
        </w:div>
        <w:div w:id="80640071">
          <w:marLeft w:val="480"/>
          <w:marRight w:val="0"/>
          <w:marTop w:val="0"/>
          <w:marBottom w:val="0"/>
          <w:divBdr>
            <w:top w:val="none" w:sz="0" w:space="0" w:color="auto"/>
            <w:left w:val="none" w:sz="0" w:space="0" w:color="auto"/>
            <w:bottom w:val="none" w:sz="0" w:space="0" w:color="auto"/>
            <w:right w:val="none" w:sz="0" w:space="0" w:color="auto"/>
          </w:divBdr>
        </w:div>
        <w:div w:id="1795051813">
          <w:marLeft w:val="480"/>
          <w:marRight w:val="0"/>
          <w:marTop w:val="0"/>
          <w:marBottom w:val="0"/>
          <w:divBdr>
            <w:top w:val="none" w:sz="0" w:space="0" w:color="auto"/>
            <w:left w:val="none" w:sz="0" w:space="0" w:color="auto"/>
            <w:bottom w:val="none" w:sz="0" w:space="0" w:color="auto"/>
            <w:right w:val="none" w:sz="0" w:space="0" w:color="auto"/>
          </w:divBdr>
        </w:div>
        <w:div w:id="209730221">
          <w:marLeft w:val="480"/>
          <w:marRight w:val="0"/>
          <w:marTop w:val="0"/>
          <w:marBottom w:val="0"/>
          <w:divBdr>
            <w:top w:val="none" w:sz="0" w:space="0" w:color="auto"/>
            <w:left w:val="none" w:sz="0" w:space="0" w:color="auto"/>
            <w:bottom w:val="none" w:sz="0" w:space="0" w:color="auto"/>
            <w:right w:val="none" w:sz="0" w:space="0" w:color="auto"/>
          </w:divBdr>
        </w:div>
        <w:div w:id="237600639">
          <w:marLeft w:val="480"/>
          <w:marRight w:val="0"/>
          <w:marTop w:val="0"/>
          <w:marBottom w:val="0"/>
          <w:divBdr>
            <w:top w:val="none" w:sz="0" w:space="0" w:color="auto"/>
            <w:left w:val="none" w:sz="0" w:space="0" w:color="auto"/>
            <w:bottom w:val="none" w:sz="0" w:space="0" w:color="auto"/>
            <w:right w:val="none" w:sz="0" w:space="0" w:color="auto"/>
          </w:divBdr>
        </w:div>
        <w:div w:id="1569683785">
          <w:marLeft w:val="480"/>
          <w:marRight w:val="0"/>
          <w:marTop w:val="0"/>
          <w:marBottom w:val="0"/>
          <w:divBdr>
            <w:top w:val="none" w:sz="0" w:space="0" w:color="auto"/>
            <w:left w:val="none" w:sz="0" w:space="0" w:color="auto"/>
            <w:bottom w:val="none" w:sz="0" w:space="0" w:color="auto"/>
            <w:right w:val="none" w:sz="0" w:space="0" w:color="auto"/>
          </w:divBdr>
        </w:div>
      </w:divsChild>
    </w:div>
    <w:div w:id="161553697">
      <w:bodyDiv w:val="1"/>
      <w:marLeft w:val="0"/>
      <w:marRight w:val="0"/>
      <w:marTop w:val="0"/>
      <w:marBottom w:val="0"/>
      <w:divBdr>
        <w:top w:val="none" w:sz="0" w:space="0" w:color="auto"/>
        <w:left w:val="none" w:sz="0" w:space="0" w:color="auto"/>
        <w:bottom w:val="none" w:sz="0" w:space="0" w:color="auto"/>
        <w:right w:val="none" w:sz="0" w:space="0" w:color="auto"/>
      </w:divBdr>
    </w:div>
    <w:div w:id="169028155">
      <w:bodyDiv w:val="1"/>
      <w:marLeft w:val="0"/>
      <w:marRight w:val="0"/>
      <w:marTop w:val="0"/>
      <w:marBottom w:val="0"/>
      <w:divBdr>
        <w:top w:val="none" w:sz="0" w:space="0" w:color="auto"/>
        <w:left w:val="none" w:sz="0" w:space="0" w:color="auto"/>
        <w:bottom w:val="none" w:sz="0" w:space="0" w:color="auto"/>
        <w:right w:val="none" w:sz="0" w:space="0" w:color="auto"/>
      </w:divBdr>
      <w:divsChild>
        <w:div w:id="1657297089">
          <w:marLeft w:val="0"/>
          <w:marRight w:val="0"/>
          <w:marTop w:val="0"/>
          <w:marBottom w:val="0"/>
          <w:divBdr>
            <w:top w:val="none" w:sz="0" w:space="0" w:color="auto"/>
            <w:left w:val="none" w:sz="0" w:space="0" w:color="auto"/>
            <w:bottom w:val="none" w:sz="0" w:space="0" w:color="auto"/>
            <w:right w:val="none" w:sz="0" w:space="0" w:color="auto"/>
          </w:divBdr>
          <w:divsChild>
            <w:div w:id="1954241652">
              <w:marLeft w:val="0"/>
              <w:marRight w:val="0"/>
              <w:marTop w:val="0"/>
              <w:marBottom w:val="0"/>
              <w:divBdr>
                <w:top w:val="none" w:sz="0" w:space="0" w:color="auto"/>
                <w:left w:val="none" w:sz="0" w:space="0" w:color="auto"/>
                <w:bottom w:val="none" w:sz="0" w:space="0" w:color="auto"/>
                <w:right w:val="none" w:sz="0" w:space="0" w:color="auto"/>
              </w:divBdr>
              <w:divsChild>
                <w:div w:id="1716082323">
                  <w:marLeft w:val="0"/>
                  <w:marRight w:val="0"/>
                  <w:marTop w:val="0"/>
                  <w:marBottom w:val="0"/>
                  <w:divBdr>
                    <w:top w:val="none" w:sz="0" w:space="0" w:color="auto"/>
                    <w:left w:val="none" w:sz="0" w:space="0" w:color="auto"/>
                    <w:bottom w:val="none" w:sz="0" w:space="0" w:color="auto"/>
                    <w:right w:val="none" w:sz="0" w:space="0" w:color="auto"/>
                  </w:divBdr>
                  <w:divsChild>
                    <w:div w:id="1248924202">
                      <w:marLeft w:val="0"/>
                      <w:marRight w:val="0"/>
                      <w:marTop w:val="0"/>
                      <w:marBottom w:val="0"/>
                      <w:divBdr>
                        <w:top w:val="none" w:sz="0" w:space="0" w:color="auto"/>
                        <w:left w:val="none" w:sz="0" w:space="0" w:color="auto"/>
                        <w:bottom w:val="none" w:sz="0" w:space="0" w:color="auto"/>
                        <w:right w:val="none" w:sz="0" w:space="0" w:color="auto"/>
                      </w:divBdr>
                      <w:divsChild>
                        <w:div w:id="1813205283">
                          <w:marLeft w:val="0"/>
                          <w:marRight w:val="0"/>
                          <w:marTop w:val="0"/>
                          <w:marBottom w:val="0"/>
                          <w:divBdr>
                            <w:top w:val="none" w:sz="0" w:space="0" w:color="auto"/>
                            <w:left w:val="none" w:sz="0" w:space="0" w:color="auto"/>
                            <w:bottom w:val="none" w:sz="0" w:space="0" w:color="auto"/>
                            <w:right w:val="none" w:sz="0" w:space="0" w:color="auto"/>
                          </w:divBdr>
                          <w:divsChild>
                            <w:div w:id="1142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45137">
      <w:bodyDiv w:val="1"/>
      <w:marLeft w:val="0"/>
      <w:marRight w:val="0"/>
      <w:marTop w:val="0"/>
      <w:marBottom w:val="0"/>
      <w:divBdr>
        <w:top w:val="none" w:sz="0" w:space="0" w:color="auto"/>
        <w:left w:val="none" w:sz="0" w:space="0" w:color="auto"/>
        <w:bottom w:val="none" w:sz="0" w:space="0" w:color="auto"/>
        <w:right w:val="none" w:sz="0" w:space="0" w:color="auto"/>
      </w:divBdr>
      <w:divsChild>
        <w:div w:id="18245156">
          <w:marLeft w:val="0"/>
          <w:marRight w:val="0"/>
          <w:marTop w:val="0"/>
          <w:marBottom w:val="0"/>
          <w:divBdr>
            <w:top w:val="none" w:sz="0" w:space="0" w:color="auto"/>
            <w:left w:val="none" w:sz="0" w:space="0" w:color="auto"/>
            <w:bottom w:val="none" w:sz="0" w:space="0" w:color="auto"/>
            <w:right w:val="none" w:sz="0" w:space="0" w:color="auto"/>
          </w:divBdr>
          <w:divsChild>
            <w:div w:id="1327510301">
              <w:marLeft w:val="0"/>
              <w:marRight w:val="0"/>
              <w:marTop w:val="0"/>
              <w:marBottom w:val="0"/>
              <w:divBdr>
                <w:top w:val="none" w:sz="0" w:space="0" w:color="auto"/>
                <w:left w:val="none" w:sz="0" w:space="0" w:color="auto"/>
                <w:bottom w:val="none" w:sz="0" w:space="0" w:color="auto"/>
                <w:right w:val="none" w:sz="0" w:space="0" w:color="auto"/>
              </w:divBdr>
              <w:divsChild>
                <w:div w:id="7391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9824">
      <w:bodyDiv w:val="1"/>
      <w:marLeft w:val="0"/>
      <w:marRight w:val="0"/>
      <w:marTop w:val="0"/>
      <w:marBottom w:val="0"/>
      <w:divBdr>
        <w:top w:val="none" w:sz="0" w:space="0" w:color="auto"/>
        <w:left w:val="none" w:sz="0" w:space="0" w:color="auto"/>
        <w:bottom w:val="none" w:sz="0" w:space="0" w:color="auto"/>
        <w:right w:val="none" w:sz="0" w:space="0" w:color="auto"/>
      </w:divBdr>
      <w:divsChild>
        <w:div w:id="2140143706">
          <w:marLeft w:val="480"/>
          <w:marRight w:val="0"/>
          <w:marTop w:val="0"/>
          <w:marBottom w:val="0"/>
          <w:divBdr>
            <w:top w:val="none" w:sz="0" w:space="0" w:color="auto"/>
            <w:left w:val="none" w:sz="0" w:space="0" w:color="auto"/>
            <w:bottom w:val="none" w:sz="0" w:space="0" w:color="auto"/>
            <w:right w:val="none" w:sz="0" w:space="0" w:color="auto"/>
          </w:divBdr>
        </w:div>
        <w:div w:id="288704572">
          <w:marLeft w:val="480"/>
          <w:marRight w:val="0"/>
          <w:marTop w:val="0"/>
          <w:marBottom w:val="0"/>
          <w:divBdr>
            <w:top w:val="none" w:sz="0" w:space="0" w:color="auto"/>
            <w:left w:val="none" w:sz="0" w:space="0" w:color="auto"/>
            <w:bottom w:val="none" w:sz="0" w:space="0" w:color="auto"/>
            <w:right w:val="none" w:sz="0" w:space="0" w:color="auto"/>
          </w:divBdr>
        </w:div>
        <w:div w:id="1092629677">
          <w:marLeft w:val="480"/>
          <w:marRight w:val="0"/>
          <w:marTop w:val="0"/>
          <w:marBottom w:val="0"/>
          <w:divBdr>
            <w:top w:val="none" w:sz="0" w:space="0" w:color="auto"/>
            <w:left w:val="none" w:sz="0" w:space="0" w:color="auto"/>
            <w:bottom w:val="none" w:sz="0" w:space="0" w:color="auto"/>
            <w:right w:val="none" w:sz="0" w:space="0" w:color="auto"/>
          </w:divBdr>
        </w:div>
        <w:div w:id="1581062322">
          <w:marLeft w:val="480"/>
          <w:marRight w:val="0"/>
          <w:marTop w:val="0"/>
          <w:marBottom w:val="0"/>
          <w:divBdr>
            <w:top w:val="none" w:sz="0" w:space="0" w:color="auto"/>
            <w:left w:val="none" w:sz="0" w:space="0" w:color="auto"/>
            <w:bottom w:val="none" w:sz="0" w:space="0" w:color="auto"/>
            <w:right w:val="none" w:sz="0" w:space="0" w:color="auto"/>
          </w:divBdr>
        </w:div>
        <w:div w:id="1967078289">
          <w:marLeft w:val="480"/>
          <w:marRight w:val="0"/>
          <w:marTop w:val="0"/>
          <w:marBottom w:val="0"/>
          <w:divBdr>
            <w:top w:val="none" w:sz="0" w:space="0" w:color="auto"/>
            <w:left w:val="none" w:sz="0" w:space="0" w:color="auto"/>
            <w:bottom w:val="none" w:sz="0" w:space="0" w:color="auto"/>
            <w:right w:val="none" w:sz="0" w:space="0" w:color="auto"/>
          </w:divBdr>
        </w:div>
        <w:div w:id="868221321">
          <w:marLeft w:val="480"/>
          <w:marRight w:val="0"/>
          <w:marTop w:val="0"/>
          <w:marBottom w:val="0"/>
          <w:divBdr>
            <w:top w:val="none" w:sz="0" w:space="0" w:color="auto"/>
            <w:left w:val="none" w:sz="0" w:space="0" w:color="auto"/>
            <w:bottom w:val="none" w:sz="0" w:space="0" w:color="auto"/>
            <w:right w:val="none" w:sz="0" w:space="0" w:color="auto"/>
          </w:divBdr>
        </w:div>
        <w:div w:id="1906791878">
          <w:marLeft w:val="480"/>
          <w:marRight w:val="0"/>
          <w:marTop w:val="0"/>
          <w:marBottom w:val="0"/>
          <w:divBdr>
            <w:top w:val="none" w:sz="0" w:space="0" w:color="auto"/>
            <w:left w:val="none" w:sz="0" w:space="0" w:color="auto"/>
            <w:bottom w:val="none" w:sz="0" w:space="0" w:color="auto"/>
            <w:right w:val="none" w:sz="0" w:space="0" w:color="auto"/>
          </w:divBdr>
        </w:div>
        <w:div w:id="536088818">
          <w:marLeft w:val="480"/>
          <w:marRight w:val="0"/>
          <w:marTop w:val="0"/>
          <w:marBottom w:val="0"/>
          <w:divBdr>
            <w:top w:val="none" w:sz="0" w:space="0" w:color="auto"/>
            <w:left w:val="none" w:sz="0" w:space="0" w:color="auto"/>
            <w:bottom w:val="none" w:sz="0" w:space="0" w:color="auto"/>
            <w:right w:val="none" w:sz="0" w:space="0" w:color="auto"/>
          </w:divBdr>
        </w:div>
        <w:div w:id="300232209">
          <w:marLeft w:val="480"/>
          <w:marRight w:val="0"/>
          <w:marTop w:val="0"/>
          <w:marBottom w:val="0"/>
          <w:divBdr>
            <w:top w:val="none" w:sz="0" w:space="0" w:color="auto"/>
            <w:left w:val="none" w:sz="0" w:space="0" w:color="auto"/>
            <w:bottom w:val="none" w:sz="0" w:space="0" w:color="auto"/>
            <w:right w:val="none" w:sz="0" w:space="0" w:color="auto"/>
          </w:divBdr>
        </w:div>
        <w:div w:id="1263606459">
          <w:marLeft w:val="480"/>
          <w:marRight w:val="0"/>
          <w:marTop w:val="0"/>
          <w:marBottom w:val="0"/>
          <w:divBdr>
            <w:top w:val="none" w:sz="0" w:space="0" w:color="auto"/>
            <w:left w:val="none" w:sz="0" w:space="0" w:color="auto"/>
            <w:bottom w:val="none" w:sz="0" w:space="0" w:color="auto"/>
            <w:right w:val="none" w:sz="0" w:space="0" w:color="auto"/>
          </w:divBdr>
        </w:div>
        <w:div w:id="148134384">
          <w:marLeft w:val="480"/>
          <w:marRight w:val="0"/>
          <w:marTop w:val="0"/>
          <w:marBottom w:val="0"/>
          <w:divBdr>
            <w:top w:val="none" w:sz="0" w:space="0" w:color="auto"/>
            <w:left w:val="none" w:sz="0" w:space="0" w:color="auto"/>
            <w:bottom w:val="none" w:sz="0" w:space="0" w:color="auto"/>
            <w:right w:val="none" w:sz="0" w:space="0" w:color="auto"/>
          </w:divBdr>
        </w:div>
        <w:div w:id="1665475120">
          <w:marLeft w:val="480"/>
          <w:marRight w:val="0"/>
          <w:marTop w:val="0"/>
          <w:marBottom w:val="0"/>
          <w:divBdr>
            <w:top w:val="none" w:sz="0" w:space="0" w:color="auto"/>
            <w:left w:val="none" w:sz="0" w:space="0" w:color="auto"/>
            <w:bottom w:val="none" w:sz="0" w:space="0" w:color="auto"/>
            <w:right w:val="none" w:sz="0" w:space="0" w:color="auto"/>
          </w:divBdr>
        </w:div>
        <w:div w:id="585502083">
          <w:marLeft w:val="480"/>
          <w:marRight w:val="0"/>
          <w:marTop w:val="0"/>
          <w:marBottom w:val="0"/>
          <w:divBdr>
            <w:top w:val="none" w:sz="0" w:space="0" w:color="auto"/>
            <w:left w:val="none" w:sz="0" w:space="0" w:color="auto"/>
            <w:bottom w:val="none" w:sz="0" w:space="0" w:color="auto"/>
            <w:right w:val="none" w:sz="0" w:space="0" w:color="auto"/>
          </w:divBdr>
        </w:div>
        <w:div w:id="1537355564">
          <w:marLeft w:val="480"/>
          <w:marRight w:val="0"/>
          <w:marTop w:val="0"/>
          <w:marBottom w:val="0"/>
          <w:divBdr>
            <w:top w:val="none" w:sz="0" w:space="0" w:color="auto"/>
            <w:left w:val="none" w:sz="0" w:space="0" w:color="auto"/>
            <w:bottom w:val="none" w:sz="0" w:space="0" w:color="auto"/>
            <w:right w:val="none" w:sz="0" w:space="0" w:color="auto"/>
          </w:divBdr>
        </w:div>
        <w:div w:id="1328173645">
          <w:marLeft w:val="480"/>
          <w:marRight w:val="0"/>
          <w:marTop w:val="0"/>
          <w:marBottom w:val="0"/>
          <w:divBdr>
            <w:top w:val="none" w:sz="0" w:space="0" w:color="auto"/>
            <w:left w:val="none" w:sz="0" w:space="0" w:color="auto"/>
            <w:bottom w:val="none" w:sz="0" w:space="0" w:color="auto"/>
            <w:right w:val="none" w:sz="0" w:space="0" w:color="auto"/>
          </w:divBdr>
        </w:div>
        <w:div w:id="1796755914">
          <w:marLeft w:val="480"/>
          <w:marRight w:val="0"/>
          <w:marTop w:val="0"/>
          <w:marBottom w:val="0"/>
          <w:divBdr>
            <w:top w:val="none" w:sz="0" w:space="0" w:color="auto"/>
            <w:left w:val="none" w:sz="0" w:space="0" w:color="auto"/>
            <w:bottom w:val="none" w:sz="0" w:space="0" w:color="auto"/>
            <w:right w:val="none" w:sz="0" w:space="0" w:color="auto"/>
          </w:divBdr>
        </w:div>
        <w:div w:id="1542863685">
          <w:marLeft w:val="480"/>
          <w:marRight w:val="0"/>
          <w:marTop w:val="0"/>
          <w:marBottom w:val="0"/>
          <w:divBdr>
            <w:top w:val="none" w:sz="0" w:space="0" w:color="auto"/>
            <w:left w:val="none" w:sz="0" w:space="0" w:color="auto"/>
            <w:bottom w:val="none" w:sz="0" w:space="0" w:color="auto"/>
            <w:right w:val="none" w:sz="0" w:space="0" w:color="auto"/>
          </w:divBdr>
        </w:div>
        <w:div w:id="1824613341">
          <w:marLeft w:val="480"/>
          <w:marRight w:val="0"/>
          <w:marTop w:val="0"/>
          <w:marBottom w:val="0"/>
          <w:divBdr>
            <w:top w:val="none" w:sz="0" w:space="0" w:color="auto"/>
            <w:left w:val="none" w:sz="0" w:space="0" w:color="auto"/>
            <w:bottom w:val="none" w:sz="0" w:space="0" w:color="auto"/>
            <w:right w:val="none" w:sz="0" w:space="0" w:color="auto"/>
          </w:divBdr>
        </w:div>
        <w:div w:id="908468559">
          <w:marLeft w:val="480"/>
          <w:marRight w:val="0"/>
          <w:marTop w:val="0"/>
          <w:marBottom w:val="0"/>
          <w:divBdr>
            <w:top w:val="none" w:sz="0" w:space="0" w:color="auto"/>
            <w:left w:val="none" w:sz="0" w:space="0" w:color="auto"/>
            <w:bottom w:val="none" w:sz="0" w:space="0" w:color="auto"/>
            <w:right w:val="none" w:sz="0" w:space="0" w:color="auto"/>
          </w:divBdr>
        </w:div>
        <w:div w:id="1460300936">
          <w:marLeft w:val="480"/>
          <w:marRight w:val="0"/>
          <w:marTop w:val="0"/>
          <w:marBottom w:val="0"/>
          <w:divBdr>
            <w:top w:val="none" w:sz="0" w:space="0" w:color="auto"/>
            <w:left w:val="none" w:sz="0" w:space="0" w:color="auto"/>
            <w:bottom w:val="none" w:sz="0" w:space="0" w:color="auto"/>
            <w:right w:val="none" w:sz="0" w:space="0" w:color="auto"/>
          </w:divBdr>
        </w:div>
        <w:div w:id="1067344809">
          <w:marLeft w:val="480"/>
          <w:marRight w:val="0"/>
          <w:marTop w:val="0"/>
          <w:marBottom w:val="0"/>
          <w:divBdr>
            <w:top w:val="none" w:sz="0" w:space="0" w:color="auto"/>
            <w:left w:val="none" w:sz="0" w:space="0" w:color="auto"/>
            <w:bottom w:val="none" w:sz="0" w:space="0" w:color="auto"/>
            <w:right w:val="none" w:sz="0" w:space="0" w:color="auto"/>
          </w:divBdr>
        </w:div>
        <w:div w:id="1917323089">
          <w:marLeft w:val="480"/>
          <w:marRight w:val="0"/>
          <w:marTop w:val="0"/>
          <w:marBottom w:val="0"/>
          <w:divBdr>
            <w:top w:val="none" w:sz="0" w:space="0" w:color="auto"/>
            <w:left w:val="none" w:sz="0" w:space="0" w:color="auto"/>
            <w:bottom w:val="none" w:sz="0" w:space="0" w:color="auto"/>
            <w:right w:val="none" w:sz="0" w:space="0" w:color="auto"/>
          </w:divBdr>
        </w:div>
        <w:div w:id="970675745">
          <w:marLeft w:val="480"/>
          <w:marRight w:val="0"/>
          <w:marTop w:val="0"/>
          <w:marBottom w:val="0"/>
          <w:divBdr>
            <w:top w:val="none" w:sz="0" w:space="0" w:color="auto"/>
            <w:left w:val="none" w:sz="0" w:space="0" w:color="auto"/>
            <w:bottom w:val="none" w:sz="0" w:space="0" w:color="auto"/>
            <w:right w:val="none" w:sz="0" w:space="0" w:color="auto"/>
          </w:divBdr>
        </w:div>
        <w:div w:id="1423145163">
          <w:marLeft w:val="480"/>
          <w:marRight w:val="0"/>
          <w:marTop w:val="0"/>
          <w:marBottom w:val="0"/>
          <w:divBdr>
            <w:top w:val="none" w:sz="0" w:space="0" w:color="auto"/>
            <w:left w:val="none" w:sz="0" w:space="0" w:color="auto"/>
            <w:bottom w:val="none" w:sz="0" w:space="0" w:color="auto"/>
            <w:right w:val="none" w:sz="0" w:space="0" w:color="auto"/>
          </w:divBdr>
        </w:div>
        <w:div w:id="1054698492">
          <w:marLeft w:val="480"/>
          <w:marRight w:val="0"/>
          <w:marTop w:val="0"/>
          <w:marBottom w:val="0"/>
          <w:divBdr>
            <w:top w:val="none" w:sz="0" w:space="0" w:color="auto"/>
            <w:left w:val="none" w:sz="0" w:space="0" w:color="auto"/>
            <w:bottom w:val="none" w:sz="0" w:space="0" w:color="auto"/>
            <w:right w:val="none" w:sz="0" w:space="0" w:color="auto"/>
          </w:divBdr>
        </w:div>
        <w:div w:id="1135638247">
          <w:marLeft w:val="480"/>
          <w:marRight w:val="0"/>
          <w:marTop w:val="0"/>
          <w:marBottom w:val="0"/>
          <w:divBdr>
            <w:top w:val="none" w:sz="0" w:space="0" w:color="auto"/>
            <w:left w:val="none" w:sz="0" w:space="0" w:color="auto"/>
            <w:bottom w:val="none" w:sz="0" w:space="0" w:color="auto"/>
            <w:right w:val="none" w:sz="0" w:space="0" w:color="auto"/>
          </w:divBdr>
        </w:div>
        <w:div w:id="707336376">
          <w:marLeft w:val="480"/>
          <w:marRight w:val="0"/>
          <w:marTop w:val="0"/>
          <w:marBottom w:val="0"/>
          <w:divBdr>
            <w:top w:val="none" w:sz="0" w:space="0" w:color="auto"/>
            <w:left w:val="none" w:sz="0" w:space="0" w:color="auto"/>
            <w:bottom w:val="none" w:sz="0" w:space="0" w:color="auto"/>
            <w:right w:val="none" w:sz="0" w:space="0" w:color="auto"/>
          </w:divBdr>
        </w:div>
        <w:div w:id="1644002036">
          <w:marLeft w:val="480"/>
          <w:marRight w:val="0"/>
          <w:marTop w:val="0"/>
          <w:marBottom w:val="0"/>
          <w:divBdr>
            <w:top w:val="none" w:sz="0" w:space="0" w:color="auto"/>
            <w:left w:val="none" w:sz="0" w:space="0" w:color="auto"/>
            <w:bottom w:val="none" w:sz="0" w:space="0" w:color="auto"/>
            <w:right w:val="none" w:sz="0" w:space="0" w:color="auto"/>
          </w:divBdr>
        </w:div>
        <w:div w:id="552695186">
          <w:marLeft w:val="480"/>
          <w:marRight w:val="0"/>
          <w:marTop w:val="0"/>
          <w:marBottom w:val="0"/>
          <w:divBdr>
            <w:top w:val="none" w:sz="0" w:space="0" w:color="auto"/>
            <w:left w:val="none" w:sz="0" w:space="0" w:color="auto"/>
            <w:bottom w:val="none" w:sz="0" w:space="0" w:color="auto"/>
            <w:right w:val="none" w:sz="0" w:space="0" w:color="auto"/>
          </w:divBdr>
        </w:div>
        <w:div w:id="306934451">
          <w:marLeft w:val="480"/>
          <w:marRight w:val="0"/>
          <w:marTop w:val="0"/>
          <w:marBottom w:val="0"/>
          <w:divBdr>
            <w:top w:val="none" w:sz="0" w:space="0" w:color="auto"/>
            <w:left w:val="none" w:sz="0" w:space="0" w:color="auto"/>
            <w:bottom w:val="none" w:sz="0" w:space="0" w:color="auto"/>
            <w:right w:val="none" w:sz="0" w:space="0" w:color="auto"/>
          </w:divBdr>
        </w:div>
        <w:div w:id="1829831163">
          <w:marLeft w:val="480"/>
          <w:marRight w:val="0"/>
          <w:marTop w:val="0"/>
          <w:marBottom w:val="0"/>
          <w:divBdr>
            <w:top w:val="none" w:sz="0" w:space="0" w:color="auto"/>
            <w:left w:val="none" w:sz="0" w:space="0" w:color="auto"/>
            <w:bottom w:val="none" w:sz="0" w:space="0" w:color="auto"/>
            <w:right w:val="none" w:sz="0" w:space="0" w:color="auto"/>
          </w:divBdr>
        </w:div>
        <w:div w:id="360588400">
          <w:marLeft w:val="480"/>
          <w:marRight w:val="0"/>
          <w:marTop w:val="0"/>
          <w:marBottom w:val="0"/>
          <w:divBdr>
            <w:top w:val="none" w:sz="0" w:space="0" w:color="auto"/>
            <w:left w:val="none" w:sz="0" w:space="0" w:color="auto"/>
            <w:bottom w:val="none" w:sz="0" w:space="0" w:color="auto"/>
            <w:right w:val="none" w:sz="0" w:space="0" w:color="auto"/>
          </w:divBdr>
        </w:div>
        <w:div w:id="2105108374">
          <w:marLeft w:val="480"/>
          <w:marRight w:val="0"/>
          <w:marTop w:val="0"/>
          <w:marBottom w:val="0"/>
          <w:divBdr>
            <w:top w:val="none" w:sz="0" w:space="0" w:color="auto"/>
            <w:left w:val="none" w:sz="0" w:space="0" w:color="auto"/>
            <w:bottom w:val="none" w:sz="0" w:space="0" w:color="auto"/>
            <w:right w:val="none" w:sz="0" w:space="0" w:color="auto"/>
          </w:divBdr>
        </w:div>
        <w:div w:id="26032201">
          <w:marLeft w:val="480"/>
          <w:marRight w:val="0"/>
          <w:marTop w:val="0"/>
          <w:marBottom w:val="0"/>
          <w:divBdr>
            <w:top w:val="none" w:sz="0" w:space="0" w:color="auto"/>
            <w:left w:val="none" w:sz="0" w:space="0" w:color="auto"/>
            <w:bottom w:val="none" w:sz="0" w:space="0" w:color="auto"/>
            <w:right w:val="none" w:sz="0" w:space="0" w:color="auto"/>
          </w:divBdr>
        </w:div>
        <w:div w:id="1452239203">
          <w:marLeft w:val="480"/>
          <w:marRight w:val="0"/>
          <w:marTop w:val="0"/>
          <w:marBottom w:val="0"/>
          <w:divBdr>
            <w:top w:val="none" w:sz="0" w:space="0" w:color="auto"/>
            <w:left w:val="none" w:sz="0" w:space="0" w:color="auto"/>
            <w:bottom w:val="none" w:sz="0" w:space="0" w:color="auto"/>
            <w:right w:val="none" w:sz="0" w:space="0" w:color="auto"/>
          </w:divBdr>
        </w:div>
        <w:div w:id="305595271">
          <w:marLeft w:val="480"/>
          <w:marRight w:val="0"/>
          <w:marTop w:val="0"/>
          <w:marBottom w:val="0"/>
          <w:divBdr>
            <w:top w:val="none" w:sz="0" w:space="0" w:color="auto"/>
            <w:left w:val="none" w:sz="0" w:space="0" w:color="auto"/>
            <w:bottom w:val="none" w:sz="0" w:space="0" w:color="auto"/>
            <w:right w:val="none" w:sz="0" w:space="0" w:color="auto"/>
          </w:divBdr>
        </w:div>
        <w:div w:id="1295676606">
          <w:marLeft w:val="480"/>
          <w:marRight w:val="0"/>
          <w:marTop w:val="0"/>
          <w:marBottom w:val="0"/>
          <w:divBdr>
            <w:top w:val="none" w:sz="0" w:space="0" w:color="auto"/>
            <w:left w:val="none" w:sz="0" w:space="0" w:color="auto"/>
            <w:bottom w:val="none" w:sz="0" w:space="0" w:color="auto"/>
            <w:right w:val="none" w:sz="0" w:space="0" w:color="auto"/>
          </w:divBdr>
        </w:div>
        <w:div w:id="1272274181">
          <w:marLeft w:val="480"/>
          <w:marRight w:val="0"/>
          <w:marTop w:val="0"/>
          <w:marBottom w:val="0"/>
          <w:divBdr>
            <w:top w:val="none" w:sz="0" w:space="0" w:color="auto"/>
            <w:left w:val="none" w:sz="0" w:space="0" w:color="auto"/>
            <w:bottom w:val="none" w:sz="0" w:space="0" w:color="auto"/>
            <w:right w:val="none" w:sz="0" w:space="0" w:color="auto"/>
          </w:divBdr>
        </w:div>
        <w:div w:id="982849146">
          <w:marLeft w:val="480"/>
          <w:marRight w:val="0"/>
          <w:marTop w:val="0"/>
          <w:marBottom w:val="0"/>
          <w:divBdr>
            <w:top w:val="none" w:sz="0" w:space="0" w:color="auto"/>
            <w:left w:val="none" w:sz="0" w:space="0" w:color="auto"/>
            <w:bottom w:val="none" w:sz="0" w:space="0" w:color="auto"/>
            <w:right w:val="none" w:sz="0" w:space="0" w:color="auto"/>
          </w:divBdr>
        </w:div>
        <w:div w:id="1547916089">
          <w:marLeft w:val="480"/>
          <w:marRight w:val="0"/>
          <w:marTop w:val="0"/>
          <w:marBottom w:val="0"/>
          <w:divBdr>
            <w:top w:val="none" w:sz="0" w:space="0" w:color="auto"/>
            <w:left w:val="none" w:sz="0" w:space="0" w:color="auto"/>
            <w:bottom w:val="none" w:sz="0" w:space="0" w:color="auto"/>
            <w:right w:val="none" w:sz="0" w:space="0" w:color="auto"/>
          </w:divBdr>
        </w:div>
        <w:div w:id="1209150034">
          <w:marLeft w:val="480"/>
          <w:marRight w:val="0"/>
          <w:marTop w:val="0"/>
          <w:marBottom w:val="0"/>
          <w:divBdr>
            <w:top w:val="none" w:sz="0" w:space="0" w:color="auto"/>
            <w:left w:val="none" w:sz="0" w:space="0" w:color="auto"/>
            <w:bottom w:val="none" w:sz="0" w:space="0" w:color="auto"/>
            <w:right w:val="none" w:sz="0" w:space="0" w:color="auto"/>
          </w:divBdr>
        </w:div>
        <w:div w:id="529228222">
          <w:marLeft w:val="480"/>
          <w:marRight w:val="0"/>
          <w:marTop w:val="0"/>
          <w:marBottom w:val="0"/>
          <w:divBdr>
            <w:top w:val="none" w:sz="0" w:space="0" w:color="auto"/>
            <w:left w:val="none" w:sz="0" w:space="0" w:color="auto"/>
            <w:bottom w:val="none" w:sz="0" w:space="0" w:color="auto"/>
            <w:right w:val="none" w:sz="0" w:space="0" w:color="auto"/>
          </w:divBdr>
        </w:div>
        <w:div w:id="1214579606">
          <w:marLeft w:val="480"/>
          <w:marRight w:val="0"/>
          <w:marTop w:val="0"/>
          <w:marBottom w:val="0"/>
          <w:divBdr>
            <w:top w:val="none" w:sz="0" w:space="0" w:color="auto"/>
            <w:left w:val="none" w:sz="0" w:space="0" w:color="auto"/>
            <w:bottom w:val="none" w:sz="0" w:space="0" w:color="auto"/>
            <w:right w:val="none" w:sz="0" w:space="0" w:color="auto"/>
          </w:divBdr>
        </w:div>
        <w:div w:id="301228173">
          <w:marLeft w:val="480"/>
          <w:marRight w:val="0"/>
          <w:marTop w:val="0"/>
          <w:marBottom w:val="0"/>
          <w:divBdr>
            <w:top w:val="none" w:sz="0" w:space="0" w:color="auto"/>
            <w:left w:val="none" w:sz="0" w:space="0" w:color="auto"/>
            <w:bottom w:val="none" w:sz="0" w:space="0" w:color="auto"/>
            <w:right w:val="none" w:sz="0" w:space="0" w:color="auto"/>
          </w:divBdr>
        </w:div>
        <w:div w:id="946893101">
          <w:marLeft w:val="480"/>
          <w:marRight w:val="0"/>
          <w:marTop w:val="0"/>
          <w:marBottom w:val="0"/>
          <w:divBdr>
            <w:top w:val="none" w:sz="0" w:space="0" w:color="auto"/>
            <w:left w:val="none" w:sz="0" w:space="0" w:color="auto"/>
            <w:bottom w:val="none" w:sz="0" w:space="0" w:color="auto"/>
            <w:right w:val="none" w:sz="0" w:space="0" w:color="auto"/>
          </w:divBdr>
        </w:div>
        <w:div w:id="1819224161">
          <w:marLeft w:val="480"/>
          <w:marRight w:val="0"/>
          <w:marTop w:val="0"/>
          <w:marBottom w:val="0"/>
          <w:divBdr>
            <w:top w:val="none" w:sz="0" w:space="0" w:color="auto"/>
            <w:left w:val="none" w:sz="0" w:space="0" w:color="auto"/>
            <w:bottom w:val="none" w:sz="0" w:space="0" w:color="auto"/>
            <w:right w:val="none" w:sz="0" w:space="0" w:color="auto"/>
          </w:divBdr>
        </w:div>
        <w:div w:id="717513667">
          <w:marLeft w:val="480"/>
          <w:marRight w:val="0"/>
          <w:marTop w:val="0"/>
          <w:marBottom w:val="0"/>
          <w:divBdr>
            <w:top w:val="none" w:sz="0" w:space="0" w:color="auto"/>
            <w:left w:val="none" w:sz="0" w:space="0" w:color="auto"/>
            <w:bottom w:val="none" w:sz="0" w:space="0" w:color="auto"/>
            <w:right w:val="none" w:sz="0" w:space="0" w:color="auto"/>
          </w:divBdr>
        </w:div>
        <w:div w:id="1722049500">
          <w:marLeft w:val="480"/>
          <w:marRight w:val="0"/>
          <w:marTop w:val="0"/>
          <w:marBottom w:val="0"/>
          <w:divBdr>
            <w:top w:val="none" w:sz="0" w:space="0" w:color="auto"/>
            <w:left w:val="none" w:sz="0" w:space="0" w:color="auto"/>
            <w:bottom w:val="none" w:sz="0" w:space="0" w:color="auto"/>
            <w:right w:val="none" w:sz="0" w:space="0" w:color="auto"/>
          </w:divBdr>
        </w:div>
        <w:div w:id="88239592">
          <w:marLeft w:val="480"/>
          <w:marRight w:val="0"/>
          <w:marTop w:val="0"/>
          <w:marBottom w:val="0"/>
          <w:divBdr>
            <w:top w:val="none" w:sz="0" w:space="0" w:color="auto"/>
            <w:left w:val="none" w:sz="0" w:space="0" w:color="auto"/>
            <w:bottom w:val="none" w:sz="0" w:space="0" w:color="auto"/>
            <w:right w:val="none" w:sz="0" w:space="0" w:color="auto"/>
          </w:divBdr>
        </w:div>
        <w:div w:id="382875355">
          <w:marLeft w:val="480"/>
          <w:marRight w:val="0"/>
          <w:marTop w:val="0"/>
          <w:marBottom w:val="0"/>
          <w:divBdr>
            <w:top w:val="none" w:sz="0" w:space="0" w:color="auto"/>
            <w:left w:val="none" w:sz="0" w:space="0" w:color="auto"/>
            <w:bottom w:val="none" w:sz="0" w:space="0" w:color="auto"/>
            <w:right w:val="none" w:sz="0" w:space="0" w:color="auto"/>
          </w:divBdr>
        </w:div>
        <w:div w:id="2024164206">
          <w:marLeft w:val="480"/>
          <w:marRight w:val="0"/>
          <w:marTop w:val="0"/>
          <w:marBottom w:val="0"/>
          <w:divBdr>
            <w:top w:val="none" w:sz="0" w:space="0" w:color="auto"/>
            <w:left w:val="none" w:sz="0" w:space="0" w:color="auto"/>
            <w:bottom w:val="none" w:sz="0" w:space="0" w:color="auto"/>
            <w:right w:val="none" w:sz="0" w:space="0" w:color="auto"/>
          </w:divBdr>
        </w:div>
        <w:div w:id="1662737322">
          <w:marLeft w:val="480"/>
          <w:marRight w:val="0"/>
          <w:marTop w:val="0"/>
          <w:marBottom w:val="0"/>
          <w:divBdr>
            <w:top w:val="none" w:sz="0" w:space="0" w:color="auto"/>
            <w:left w:val="none" w:sz="0" w:space="0" w:color="auto"/>
            <w:bottom w:val="none" w:sz="0" w:space="0" w:color="auto"/>
            <w:right w:val="none" w:sz="0" w:space="0" w:color="auto"/>
          </w:divBdr>
        </w:div>
        <w:div w:id="630289708">
          <w:marLeft w:val="480"/>
          <w:marRight w:val="0"/>
          <w:marTop w:val="0"/>
          <w:marBottom w:val="0"/>
          <w:divBdr>
            <w:top w:val="none" w:sz="0" w:space="0" w:color="auto"/>
            <w:left w:val="none" w:sz="0" w:space="0" w:color="auto"/>
            <w:bottom w:val="none" w:sz="0" w:space="0" w:color="auto"/>
            <w:right w:val="none" w:sz="0" w:space="0" w:color="auto"/>
          </w:divBdr>
        </w:div>
        <w:div w:id="1082336905">
          <w:marLeft w:val="480"/>
          <w:marRight w:val="0"/>
          <w:marTop w:val="0"/>
          <w:marBottom w:val="0"/>
          <w:divBdr>
            <w:top w:val="none" w:sz="0" w:space="0" w:color="auto"/>
            <w:left w:val="none" w:sz="0" w:space="0" w:color="auto"/>
            <w:bottom w:val="none" w:sz="0" w:space="0" w:color="auto"/>
            <w:right w:val="none" w:sz="0" w:space="0" w:color="auto"/>
          </w:divBdr>
        </w:div>
        <w:div w:id="1988783219">
          <w:marLeft w:val="480"/>
          <w:marRight w:val="0"/>
          <w:marTop w:val="0"/>
          <w:marBottom w:val="0"/>
          <w:divBdr>
            <w:top w:val="none" w:sz="0" w:space="0" w:color="auto"/>
            <w:left w:val="none" w:sz="0" w:space="0" w:color="auto"/>
            <w:bottom w:val="none" w:sz="0" w:space="0" w:color="auto"/>
            <w:right w:val="none" w:sz="0" w:space="0" w:color="auto"/>
          </w:divBdr>
        </w:div>
        <w:div w:id="325134247">
          <w:marLeft w:val="480"/>
          <w:marRight w:val="0"/>
          <w:marTop w:val="0"/>
          <w:marBottom w:val="0"/>
          <w:divBdr>
            <w:top w:val="none" w:sz="0" w:space="0" w:color="auto"/>
            <w:left w:val="none" w:sz="0" w:space="0" w:color="auto"/>
            <w:bottom w:val="none" w:sz="0" w:space="0" w:color="auto"/>
            <w:right w:val="none" w:sz="0" w:space="0" w:color="auto"/>
          </w:divBdr>
        </w:div>
        <w:div w:id="1268923424">
          <w:marLeft w:val="480"/>
          <w:marRight w:val="0"/>
          <w:marTop w:val="0"/>
          <w:marBottom w:val="0"/>
          <w:divBdr>
            <w:top w:val="none" w:sz="0" w:space="0" w:color="auto"/>
            <w:left w:val="none" w:sz="0" w:space="0" w:color="auto"/>
            <w:bottom w:val="none" w:sz="0" w:space="0" w:color="auto"/>
            <w:right w:val="none" w:sz="0" w:space="0" w:color="auto"/>
          </w:divBdr>
        </w:div>
        <w:div w:id="1068842259">
          <w:marLeft w:val="480"/>
          <w:marRight w:val="0"/>
          <w:marTop w:val="0"/>
          <w:marBottom w:val="0"/>
          <w:divBdr>
            <w:top w:val="none" w:sz="0" w:space="0" w:color="auto"/>
            <w:left w:val="none" w:sz="0" w:space="0" w:color="auto"/>
            <w:bottom w:val="none" w:sz="0" w:space="0" w:color="auto"/>
            <w:right w:val="none" w:sz="0" w:space="0" w:color="auto"/>
          </w:divBdr>
        </w:div>
        <w:div w:id="589121304">
          <w:marLeft w:val="480"/>
          <w:marRight w:val="0"/>
          <w:marTop w:val="0"/>
          <w:marBottom w:val="0"/>
          <w:divBdr>
            <w:top w:val="none" w:sz="0" w:space="0" w:color="auto"/>
            <w:left w:val="none" w:sz="0" w:space="0" w:color="auto"/>
            <w:bottom w:val="none" w:sz="0" w:space="0" w:color="auto"/>
            <w:right w:val="none" w:sz="0" w:space="0" w:color="auto"/>
          </w:divBdr>
        </w:div>
        <w:div w:id="18363647">
          <w:marLeft w:val="480"/>
          <w:marRight w:val="0"/>
          <w:marTop w:val="0"/>
          <w:marBottom w:val="0"/>
          <w:divBdr>
            <w:top w:val="none" w:sz="0" w:space="0" w:color="auto"/>
            <w:left w:val="none" w:sz="0" w:space="0" w:color="auto"/>
            <w:bottom w:val="none" w:sz="0" w:space="0" w:color="auto"/>
            <w:right w:val="none" w:sz="0" w:space="0" w:color="auto"/>
          </w:divBdr>
        </w:div>
        <w:div w:id="1152209229">
          <w:marLeft w:val="480"/>
          <w:marRight w:val="0"/>
          <w:marTop w:val="0"/>
          <w:marBottom w:val="0"/>
          <w:divBdr>
            <w:top w:val="none" w:sz="0" w:space="0" w:color="auto"/>
            <w:left w:val="none" w:sz="0" w:space="0" w:color="auto"/>
            <w:bottom w:val="none" w:sz="0" w:space="0" w:color="auto"/>
            <w:right w:val="none" w:sz="0" w:space="0" w:color="auto"/>
          </w:divBdr>
        </w:div>
        <w:div w:id="415522337">
          <w:marLeft w:val="480"/>
          <w:marRight w:val="0"/>
          <w:marTop w:val="0"/>
          <w:marBottom w:val="0"/>
          <w:divBdr>
            <w:top w:val="none" w:sz="0" w:space="0" w:color="auto"/>
            <w:left w:val="none" w:sz="0" w:space="0" w:color="auto"/>
            <w:bottom w:val="none" w:sz="0" w:space="0" w:color="auto"/>
            <w:right w:val="none" w:sz="0" w:space="0" w:color="auto"/>
          </w:divBdr>
        </w:div>
        <w:div w:id="821505663">
          <w:marLeft w:val="480"/>
          <w:marRight w:val="0"/>
          <w:marTop w:val="0"/>
          <w:marBottom w:val="0"/>
          <w:divBdr>
            <w:top w:val="none" w:sz="0" w:space="0" w:color="auto"/>
            <w:left w:val="none" w:sz="0" w:space="0" w:color="auto"/>
            <w:bottom w:val="none" w:sz="0" w:space="0" w:color="auto"/>
            <w:right w:val="none" w:sz="0" w:space="0" w:color="auto"/>
          </w:divBdr>
        </w:div>
        <w:div w:id="1376925521">
          <w:marLeft w:val="480"/>
          <w:marRight w:val="0"/>
          <w:marTop w:val="0"/>
          <w:marBottom w:val="0"/>
          <w:divBdr>
            <w:top w:val="none" w:sz="0" w:space="0" w:color="auto"/>
            <w:left w:val="none" w:sz="0" w:space="0" w:color="auto"/>
            <w:bottom w:val="none" w:sz="0" w:space="0" w:color="auto"/>
            <w:right w:val="none" w:sz="0" w:space="0" w:color="auto"/>
          </w:divBdr>
        </w:div>
        <w:div w:id="850922737">
          <w:marLeft w:val="480"/>
          <w:marRight w:val="0"/>
          <w:marTop w:val="0"/>
          <w:marBottom w:val="0"/>
          <w:divBdr>
            <w:top w:val="none" w:sz="0" w:space="0" w:color="auto"/>
            <w:left w:val="none" w:sz="0" w:space="0" w:color="auto"/>
            <w:bottom w:val="none" w:sz="0" w:space="0" w:color="auto"/>
            <w:right w:val="none" w:sz="0" w:space="0" w:color="auto"/>
          </w:divBdr>
        </w:div>
        <w:div w:id="231816954">
          <w:marLeft w:val="480"/>
          <w:marRight w:val="0"/>
          <w:marTop w:val="0"/>
          <w:marBottom w:val="0"/>
          <w:divBdr>
            <w:top w:val="none" w:sz="0" w:space="0" w:color="auto"/>
            <w:left w:val="none" w:sz="0" w:space="0" w:color="auto"/>
            <w:bottom w:val="none" w:sz="0" w:space="0" w:color="auto"/>
            <w:right w:val="none" w:sz="0" w:space="0" w:color="auto"/>
          </w:divBdr>
        </w:div>
        <w:div w:id="347028127">
          <w:marLeft w:val="480"/>
          <w:marRight w:val="0"/>
          <w:marTop w:val="0"/>
          <w:marBottom w:val="0"/>
          <w:divBdr>
            <w:top w:val="none" w:sz="0" w:space="0" w:color="auto"/>
            <w:left w:val="none" w:sz="0" w:space="0" w:color="auto"/>
            <w:bottom w:val="none" w:sz="0" w:space="0" w:color="auto"/>
            <w:right w:val="none" w:sz="0" w:space="0" w:color="auto"/>
          </w:divBdr>
        </w:div>
        <w:div w:id="1916891123">
          <w:marLeft w:val="480"/>
          <w:marRight w:val="0"/>
          <w:marTop w:val="0"/>
          <w:marBottom w:val="0"/>
          <w:divBdr>
            <w:top w:val="none" w:sz="0" w:space="0" w:color="auto"/>
            <w:left w:val="none" w:sz="0" w:space="0" w:color="auto"/>
            <w:bottom w:val="none" w:sz="0" w:space="0" w:color="auto"/>
            <w:right w:val="none" w:sz="0" w:space="0" w:color="auto"/>
          </w:divBdr>
        </w:div>
        <w:div w:id="1633058353">
          <w:marLeft w:val="480"/>
          <w:marRight w:val="0"/>
          <w:marTop w:val="0"/>
          <w:marBottom w:val="0"/>
          <w:divBdr>
            <w:top w:val="none" w:sz="0" w:space="0" w:color="auto"/>
            <w:left w:val="none" w:sz="0" w:space="0" w:color="auto"/>
            <w:bottom w:val="none" w:sz="0" w:space="0" w:color="auto"/>
            <w:right w:val="none" w:sz="0" w:space="0" w:color="auto"/>
          </w:divBdr>
        </w:div>
        <w:div w:id="1570311582">
          <w:marLeft w:val="480"/>
          <w:marRight w:val="0"/>
          <w:marTop w:val="0"/>
          <w:marBottom w:val="0"/>
          <w:divBdr>
            <w:top w:val="none" w:sz="0" w:space="0" w:color="auto"/>
            <w:left w:val="none" w:sz="0" w:space="0" w:color="auto"/>
            <w:bottom w:val="none" w:sz="0" w:space="0" w:color="auto"/>
            <w:right w:val="none" w:sz="0" w:space="0" w:color="auto"/>
          </w:divBdr>
        </w:div>
        <w:div w:id="89399659">
          <w:marLeft w:val="480"/>
          <w:marRight w:val="0"/>
          <w:marTop w:val="0"/>
          <w:marBottom w:val="0"/>
          <w:divBdr>
            <w:top w:val="none" w:sz="0" w:space="0" w:color="auto"/>
            <w:left w:val="none" w:sz="0" w:space="0" w:color="auto"/>
            <w:bottom w:val="none" w:sz="0" w:space="0" w:color="auto"/>
            <w:right w:val="none" w:sz="0" w:space="0" w:color="auto"/>
          </w:divBdr>
        </w:div>
        <w:div w:id="350571710">
          <w:marLeft w:val="480"/>
          <w:marRight w:val="0"/>
          <w:marTop w:val="0"/>
          <w:marBottom w:val="0"/>
          <w:divBdr>
            <w:top w:val="none" w:sz="0" w:space="0" w:color="auto"/>
            <w:left w:val="none" w:sz="0" w:space="0" w:color="auto"/>
            <w:bottom w:val="none" w:sz="0" w:space="0" w:color="auto"/>
            <w:right w:val="none" w:sz="0" w:space="0" w:color="auto"/>
          </w:divBdr>
        </w:div>
        <w:div w:id="674764030">
          <w:marLeft w:val="480"/>
          <w:marRight w:val="0"/>
          <w:marTop w:val="0"/>
          <w:marBottom w:val="0"/>
          <w:divBdr>
            <w:top w:val="none" w:sz="0" w:space="0" w:color="auto"/>
            <w:left w:val="none" w:sz="0" w:space="0" w:color="auto"/>
            <w:bottom w:val="none" w:sz="0" w:space="0" w:color="auto"/>
            <w:right w:val="none" w:sz="0" w:space="0" w:color="auto"/>
          </w:divBdr>
        </w:div>
        <w:div w:id="1772822662">
          <w:marLeft w:val="480"/>
          <w:marRight w:val="0"/>
          <w:marTop w:val="0"/>
          <w:marBottom w:val="0"/>
          <w:divBdr>
            <w:top w:val="none" w:sz="0" w:space="0" w:color="auto"/>
            <w:left w:val="none" w:sz="0" w:space="0" w:color="auto"/>
            <w:bottom w:val="none" w:sz="0" w:space="0" w:color="auto"/>
            <w:right w:val="none" w:sz="0" w:space="0" w:color="auto"/>
          </w:divBdr>
        </w:div>
        <w:div w:id="1069810926">
          <w:marLeft w:val="480"/>
          <w:marRight w:val="0"/>
          <w:marTop w:val="0"/>
          <w:marBottom w:val="0"/>
          <w:divBdr>
            <w:top w:val="none" w:sz="0" w:space="0" w:color="auto"/>
            <w:left w:val="none" w:sz="0" w:space="0" w:color="auto"/>
            <w:bottom w:val="none" w:sz="0" w:space="0" w:color="auto"/>
            <w:right w:val="none" w:sz="0" w:space="0" w:color="auto"/>
          </w:divBdr>
        </w:div>
        <w:div w:id="543828316">
          <w:marLeft w:val="480"/>
          <w:marRight w:val="0"/>
          <w:marTop w:val="0"/>
          <w:marBottom w:val="0"/>
          <w:divBdr>
            <w:top w:val="none" w:sz="0" w:space="0" w:color="auto"/>
            <w:left w:val="none" w:sz="0" w:space="0" w:color="auto"/>
            <w:bottom w:val="none" w:sz="0" w:space="0" w:color="auto"/>
            <w:right w:val="none" w:sz="0" w:space="0" w:color="auto"/>
          </w:divBdr>
        </w:div>
        <w:div w:id="1056856989">
          <w:marLeft w:val="480"/>
          <w:marRight w:val="0"/>
          <w:marTop w:val="0"/>
          <w:marBottom w:val="0"/>
          <w:divBdr>
            <w:top w:val="none" w:sz="0" w:space="0" w:color="auto"/>
            <w:left w:val="none" w:sz="0" w:space="0" w:color="auto"/>
            <w:bottom w:val="none" w:sz="0" w:space="0" w:color="auto"/>
            <w:right w:val="none" w:sz="0" w:space="0" w:color="auto"/>
          </w:divBdr>
        </w:div>
        <w:div w:id="1100643259">
          <w:marLeft w:val="480"/>
          <w:marRight w:val="0"/>
          <w:marTop w:val="0"/>
          <w:marBottom w:val="0"/>
          <w:divBdr>
            <w:top w:val="none" w:sz="0" w:space="0" w:color="auto"/>
            <w:left w:val="none" w:sz="0" w:space="0" w:color="auto"/>
            <w:bottom w:val="none" w:sz="0" w:space="0" w:color="auto"/>
            <w:right w:val="none" w:sz="0" w:space="0" w:color="auto"/>
          </w:divBdr>
        </w:div>
        <w:div w:id="1716394608">
          <w:marLeft w:val="480"/>
          <w:marRight w:val="0"/>
          <w:marTop w:val="0"/>
          <w:marBottom w:val="0"/>
          <w:divBdr>
            <w:top w:val="none" w:sz="0" w:space="0" w:color="auto"/>
            <w:left w:val="none" w:sz="0" w:space="0" w:color="auto"/>
            <w:bottom w:val="none" w:sz="0" w:space="0" w:color="auto"/>
            <w:right w:val="none" w:sz="0" w:space="0" w:color="auto"/>
          </w:divBdr>
        </w:div>
        <w:div w:id="1260790390">
          <w:marLeft w:val="480"/>
          <w:marRight w:val="0"/>
          <w:marTop w:val="0"/>
          <w:marBottom w:val="0"/>
          <w:divBdr>
            <w:top w:val="none" w:sz="0" w:space="0" w:color="auto"/>
            <w:left w:val="none" w:sz="0" w:space="0" w:color="auto"/>
            <w:bottom w:val="none" w:sz="0" w:space="0" w:color="auto"/>
            <w:right w:val="none" w:sz="0" w:space="0" w:color="auto"/>
          </w:divBdr>
        </w:div>
        <w:div w:id="534465247">
          <w:marLeft w:val="480"/>
          <w:marRight w:val="0"/>
          <w:marTop w:val="0"/>
          <w:marBottom w:val="0"/>
          <w:divBdr>
            <w:top w:val="none" w:sz="0" w:space="0" w:color="auto"/>
            <w:left w:val="none" w:sz="0" w:space="0" w:color="auto"/>
            <w:bottom w:val="none" w:sz="0" w:space="0" w:color="auto"/>
            <w:right w:val="none" w:sz="0" w:space="0" w:color="auto"/>
          </w:divBdr>
        </w:div>
        <w:div w:id="1936593652">
          <w:marLeft w:val="480"/>
          <w:marRight w:val="0"/>
          <w:marTop w:val="0"/>
          <w:marBottom w:val="0"/>
          <w:divBdr>
            <w:top w:val="none" w:sz="0" w:space="0" w:color="auto"/>
            <w:left w:val="none" w:sz="0" w:space="0" w:color="auto"/>
            <w:bottom w:val="none" w:sz="0" w:space="0" w:color="auto"/>
            <w:right w:val="none" w:sz="0" w:space="0" w:color="auto"/>
          </w:divBdr>
        </w:div>
        <w:div w:id="392193258">
          <w:marLeft w:val="480"/>
          <w:marRight w:val="0"/>
          <w:marTop w:val="0"/>
          <w:marBottom w:val="0"/>
          <w:divBdr>
            <w:top w:val="none" w:sz="0" w:space="0" w:color="auto"/>
            <w:left w:val="none" w:sz="0" w:space="0" w:color="auto"/>
            <w:bottom w:val="none" w:sz="0" w:space="0" w:color="auto"/>
            <w:right w:val="none" w:sz="0" w:space="0" w:color="auto"/>
          </w:divBdr>
        </w:div>
        <w:div w:id="498471775">
          <w:marLeft w:val="480"/>
          <w:marRight w:val="0"/>
          <w:marTop w:val="0"/>
          <w:marBottom w:val="0"/>
          <w:divBdr>
            <w:top w:val="none" w:sz="0" w:space="0" w:color="auto"/>
            <w:left w:val="none" w:sz="0" w:space="0" w:color="auto"/>
            <w:bottom w:val="none" w:sz="0" w:space="0" w:color="auto"/>
            <w:right w:val="none" w:sz="0" w:space="0" w:color="auto"/>
          </w:divBdr>
        </w:div>
        <w:div w:id="875002376">
          <w:marLeft w:val="480"/>
          <w:marRight w:val="0"/>
          <w:marTop w:val="0"/>
          <w:marBottom w:val="0"/>
          <w:divBdr>
            <w:top w:val="none" w:sz="0" w:space="0" w:color="auto"/>
            <w:left w:val="none" w:sz="0" w:space="0" w:color="auto"/>
            <w:bottom w:val="none" w:sz="0" w:space="0" w:color="auto"/>
            <w:right w:val="none" w:sz="0" w:space="0" w:color="auto"/>
          </w:divBdr>
        </w:div>
        <w:div w:id="905606765">
          <w:marLeft w:val="480"/>
          <w:marRight w:val="0"/>
          <w:marTop w:val="0"/>
          <w:marBottom w:val="0"/>
          <w:divBdr>
            <w:top w:val="none" w:sz="0" w:space="0" w:color="auto"/>
            <w:left w:val="none" w:sz="0" w:space="0" w:color="auto"/>
            <w:bottom w:val="none" w:sz="0" w:space="0" w:color="auto"/>
            <w:right w:val="none" w:sz="0" w:space="0" w:color="auto"/>
          </w:divBdr>
        </w:div>
        <w:div w:id="1369573186">
          <w:marLeft w:val="480"/>
          <w:marRight w:val="0"/>
          <w:marTop w:val="0"/>
          <w:marBottom w:val="0"/>
          <w:divBdr>
            <w:top w:val="none" w:sz="0" w:space="0" w:color="auto"/>
            <w:left w:val="none" w:sz="0" w:space="0" w:color="auto"/>
            <w:bottom w:val="none" w:sz="0" w:space="0" w:color="auto"/>
            <w:right w:val="none" w:sz="0" w:space="0" w:color="auto"/>
          </w:divBdr>
        </w:div>
        <w:div w:id="195237101">
          <w:marLeft w:val="480"/>
          <w:marRight w:val="0"/>
          <w:marTop w:val="0"/>
          <w:marBottom w:val="0"/>
          <w:divBdr>
            <w:top w:val="none" w:sz="0" w:space="0" w:color="auto"/>
            <w:left w:val="none" w:sz="0" w:space="0" w:color="auto"/>
            <w:bottom w:val="none" w:sz="0" w:space="0" w:color="auto"/>
            <w:right w:val="none" w:sz="0" w:space="0" w:color="auto"/>
          </w:divBdr>
        </w:div>
        <w:div w:id="1189290936">
          <w:marLeft w:val="480"/>
          <w:marRight w:val="0"/>
          <w:marTop w:val="0"/>
          <w:marBottom w:val="0"/>
          <w:divBdr>
            <w:top w:val="none" w:sz="0" w:space="0" w:color="auto"/>
            <w:left w:val="none" w:sz="0" w:space="0" w:color="auto"/>
            <w:bottom w:val="none" w:sz="0" w:space="0" w:color="auto"/>
            <w:right w:val="none" w:sz="0" w:space="0" w:color="auto"/>
          </w:divBdr>
        </w:div>
        <w:div w:id="1251894147">
          <w:marLeft w:val="480"/>
          <w:marRight w:val="0"/>
          <w:marTop w:val="0"/>
          <w:marBottom w:val="0"/>
          <w:divBdr>
            <w:top w:val="none" w:sz="0" w:space="0" w:color="auto"/>
            <w:left w:val="none" w:sz="0" w:space="0" w:color="auto"/>
            <w:bottom w:val="none" w:sz="0" w:space="0" w:color="auto"/>
            <w:right w:val="none" w:sz="0" w:space="0" w:color="auto"/>
          </w:divBdr>
        </w:div>
        <w:div w:id="1311057396">
          <w:marLeft w:val="480"/>
          <w:marRight w:val="0"/>
          <w:marTop w:val="0"/>
          <w:marBottom w:val="0"/>
          <w:divBdr>
            <w:top w:val="none" w:sz="0" w:space="0" w:color="auto"/>
            <w:left w:val="none" w:sz="0" w:space="0" w:color="auto"/>
            <w:bottom w:val="none" w:sz="0" w:space="0" w:color="auto"/>
            <w:right w:val="none" w:sz="0" w:space="0" w:color="auto"/>
          </w:divBdr>
        </w:div>
        <w:div w:id="155922763">
          <w:marLeft w:val="480"/>
          <w:marRight w:val="0"/>
          <w:marTop w:val="0"/>
          <w:marBottom w:val="0"/>
          <w:divBdr>
            <w:top w:val="none" w:sz="0" w:space="0" w:color="auto"/>
            <w:left w:val="none" w:sz="0" w:space="0" w:color="auto"/>
            <w:bottom w:val="none" w:sz="0" w:space="0" w:color="auto"/>
            <w:right w:val="none" w:sz="0" w:space="0" w:color="auto"/>
          </w:divBdr>
        </w:div>
        <w:div w:id="870846457">
          <w:marLeft w:val="480"/>
          <w:marRight w:val="0"/>
          <w:marTop w:val="0"/>
          <w:marBottom w:val="0"/>
          <w:divBdr>
            <w:top w:val="none" w:sz="0" w:space="0" w:color="auto"/>
            <w:left w:val="none" w:sz="0" w:space="0" w:color="auto"/>
            <w:bottom w:val="none" w:sz="0" w:space="0" w:color="auto"/>
            <w:right w:val="none" w:sz="0" w:space="0" w:color="auto"/>
          </w:divBdr>
        </w:div>
        <w:div w:id="1355113779">
          <w:marLeft w:val="480"/>
          <w:marRight w:val="0"/>
          <w:marTop w:val="0"/>
          <w:marBottom w:val="0"/>
          <w:divBdr>
            <w:top w:val="none" w:sz="0" w:space="0" w:color="auto"/>
            <w:left w:val="none" w:sz="0" w:space="0" w:color="auto"/>
            <w:bottom w:val="none" w:sz="0" w:space="0" w:color="auto"/>
            <w:right w:val="none" w:sz="0" w:space="0" w:color="auto"/>
          </w:divBdr>
        </w:div>
        <w:div w:id="29378083">
          <w:marLeft w:val="480"/>
          <w:marRight w:val="0"/>
          <w:marTop w:val="0"/>
          <w:marBottom w:val="0"/>
          <w:divBdr>
            <w:top w:val="none" w:sz="0" w:space="0" w:color="auto"/>
            <w:left w:val="none" w:sz="0" w:space="0" w:color="auto"/>
            <w:bottom w:val="none" w:sz="0" w:space="0" w:color="auto"/>
            <w:right w:val="none" w:sz="0" w:space="0" w:color="auto"/>
          </w:divBdr>
        </w:div>
        <w:div w:id="1453286220">
          <w:marLeft w:val="480"/>
          <w:marRight w:val="0"/>
          <w:marTop w:val="0"/>
          <w:marBottom w:val="0"/>
          <w:divBdr>
            <w:top w:val="none" w:sz="0" w:space="0" w:color="auto"/>
            <w:left w:val="none" w:sz="0" w:space="0" w:color="auto"/>
            <w:bottom w:val="none" w:sz="0" w:space="0" w:color="auto"/>
            <w:right w:val="none" w:sz="0" w:space="0" w:color="auto"/>
          </w:divBdr>
        </w:div>
        <w:div w:id="255286165">
          <w:marLeft w:val="480"/>
          <w:marRight w:val="0"/>
          <w:marTop w:val="0"/>
          <w:marBottom w:val="0"/>
          <w:divBdr>
            <w:top w:val="none" w:sz="0" w:space="0" w:color="auto"/>
            <w:left w:val="none" w:sz="0" w:space="0" w:color="auto"/>
            <w:bottom w:val="none" w:sz="0" w:space="0" w:color="auto"/>
            <w:right w:val="none" w:sz="0" w:space="0" w:color="auto"/>
          </w:divBdr>
        </w:div>
        <w:div w:id="421075180">
          <w:marLeft w:val="480"/>
          <w:marRight w:val="0"/>
          <w:marTop w:val="0"/>
          <w:marBottom w:val="0"/>
          <w:divBdr>
            <w:top w:val="none" w:sz="0" w:space="0" w:color="auto"/>
            <w:left w:val="none" w:sz="0" w:space="0" w:color="auto"/>
            <w:bottom w:val="none" w:sz="0" w:space="0" w:color="auto"/>
            <w:right w:val="none" w:sz="0" w:space="0" w:color="auto"/>
          </w:divBdr>
        </w:div>
        <w:div w:id="753474841">
          <w:marLeft w:val="480"/>
          <w:marRight w:val="0"/>
          <w:marTop w:val="0"/>
          <w:marBottom w:val="0"/>
          <w:divBdr>
            <w:top w:val="none" w:sz="0" w:space="0" w:color="auto"/>
            <w:left w:val="none" w:sz="0" w:space="0" w:color="auto"/>
            <w:bottom w:val="none" w:sz="0" w:space="0" w:color="auto"/>
            <w:right w:val="none" w:sz="0" w:space="0" w:color="auto"/>
          </w:divBdr>
        </w:div>
        <w:div w:id="1223833900">
          <w:marLeft w:val="480"/>
          <w:marRight w:val="0"/>
          <w:marTop w:val="0"/>
          <w:marBottom w:val="0"/>
          <w:divBdr>
            <w:top w:val="none" w:sz="0" w:space="0" w:color="auto"/>
            <w:left w:val="none" w:sz="0" w:space="0" w:color="auto"/>
            <w:bottom w:val="none" w:sz="0" w:space="0" w:color="auto"/>
            <w:right w:val="none" w:sz="0" w:space="0" w:color="auto"/>
          </w:divBdr>
        </w:div>
        <w:div w:id="1698122036">
          <w:marLeft w:val="480"/>
          <w:marRight w:val="0"/>
          <w:marTop w:val="0"/>
          <w:marBottom w:val="0"/>
          <w:divBdr>
            <w:top w:val="none" w:sz="0" w:space="0" w:color="auto"/>
            <w:left w:val="none" w:sz="0" w:space="0" w:color="auto"/>
            <w:bottom w:val="none" w:sz="0" w:space="0" w:color="auto"/>
            <w:right w:val="none" w:sz="0" w:space="0" w:color="auto"/>
          </w:divBdr>
        </w:div>
        <w:div w:id="1915969008">
          <w:marLeft w:val="480"/>
          <w:marRight w:val="0"/>
          <w:marTop w:val="0"/>
          <w:marBottom w:val="0"/>
          <w:divBdr>
            <w:top w:val="none" w:sz="0" w:space="0" w:color="auto"/>
            <w:left w:val="none" w:sz="0" w:space="0" w:color="auto"/>
            <w:bottom w:val="none" w:sz="0" w:space="0" w:color="auto"/>
            <w:right w:val="none" w:sz="0" w:space="0" w:color="auto"/>
          </w:divBdr>
        </w:div>
        <w:div w:id="1760982354">
          <w:marLeft w:val="480"/>
          <w:marRight w:val="0"/>
          <w:marTop w:val="0"/>
          <w:marBottom w:val="0"/>
          <w:divBdr>
            <w:top w:val="none" w:sz="0" w:space="0" w:color="auto"/>
            <w:left w:val="none" w:sz="0" w:space="0" w:color="auto"/>
            <w:bottom w:val="none" w:sz="0" w:space="0" w:color="auto"/>
            <w:right w:val="none" w:sz="0" w:space="0" w:color="auto"/>
          </w:divBdr>
        </w:div>
        <w:div w:id="2069650179">
          <w:marLeft w:val="480"/>
          <w:marRight w:val="0"/>
          <w:marTop w:val="0"/>
          <w:marBottom w:val="0"/>
          <w:divBdr>
            <w:top w:val="none" w:sz="0" w:space="0" w:color="auto"/>
            <w:left w:val="none" w:sz="0" w:space="0" w:color="auto"/>
            <w:bottom w:val="none" w:sz="0" w:space="0" w:color="auto"/>
            <w:right w:val="none" w:sz="0" w:space="0" w:color="auto"/>
          </w:divBdr>
        </w:div>
        <w:div w:id="737483273">
          <w:marLeft w:val="480"/>
          <w:marRight w:val="0"/>
          <w:marTop w:val="0"/>
          <w:marBottom w:val="0"/>
          <w:divBdr>
            <w:top w:val="none" w:sz="0" w:space="0" w:color="auto"/>
            <w:left w:val="none" w:sz="0" w:space="0" w:color="auto"/>
            <w:bottom w:val="none" w:sz="0" w:space="0" w:color="auto"/>
            <w:right w:val="none" w:sz="0" w:space="0" w:color="auto"/>
          </w:divBdr>
        </w:div>
        <w:div w:id="1439178128">
          <w:marLeft w:val="480"/>
          <w:marRight w:val="0"/>
          <w:marTop w:val="0"/>
          <w:marBottom w:val="0"/>
          <w:divBdr>
            <w:top w:val="none" w:sz="0" w:space="0" w:color="auto"/>
            <w:left w:val="none" w:sz="0" w:space="0" w:color="auto"/>
            <w:bottom w:val="none" w:sz="0" w:space="0" w:color="auto"/>
            <w:right w:val="none" w:sz="0" w:space="0" w:color="auto"/>
          </w:divBdr>
        </w:div>
        <w:div w:id="874149751">
          <w:marLeft w:val="480"/>
          <w:marRight w:val="0"/>
          <w:marTop w:val="0"/>
          <w:marBottom w:val="0"/>
          <w:divBdr>
            <w:top w:val="none" w:sz="0" w:space="0" w:color="auto"/>
            <w:left w:val="none" w:sz="0" w:space="0" w:color="auto"/>
            <w:bottom w:val="none" w:sz="0" w:space="0" w:color="auto"/>
            <w:right w:val="none" w:sz="0" w:space="0" w:color="auto"/>
          </w:divBdr>
        </w:div>
        <w:div w:id="1253976924">
          <w:marLeft w:val="480"/>
          <w:marRight w:val="0"/>
          <w:marTop w:val="0"/>
          <w:marBottom w:val="0"/>
          <w:divBdr>
            <w:top w:val="none" w:sz="0" w:space="0" w:color="auto"/>
            <w:left w:val="none" w:sz="0" w:space="0" w:color="auto"/>
            <w:bottom w:val="none" w:sz="0" w:space="0" w:color="auto"/>
            <w:right w:val="none" w:sz="0" w:space="0" w:color="auto"/>
          </w:divBdr>
        </w:div>
        <w:div w:id="2076665213">
          <w:marLeft w:val="480"/>
          <w:marRight w:val="0"/>
          <w:marTop w:val="0"/>
          <w:marBottom w:val="0"/>
          <w:divBdr>
            <w:top w:val="none" w:sz="0" w:space="0" w:color="auto"/>
            <w:left w:val="none" w:sz="0" w:space="0" w:color="auto"/>
            <w:bottom w:val="none" w:sz="0" w:space="0" w:color="auto"/>
            <w:right w:val="none" w:sz="0" w:space="0" w:color="auto"/>
          </w:divBdr>
        </w:div>
        <w:div w:id="387609682">
          <w:marLeft w:val="480"/>
          <w:marRight w:val="0"/>
          <w:marTop w:val="0"/>
          <w:marBottom w:val="0"/>
          <w:divBdr>
            <w:top w:val="none" w:sz="0" w:space="0" w:color="auto"/>
            <w:left w:val="none" w:sz="0" w:space="0" w:color="auto"/>
            <w:bottom w:val="none" w:sz="0" w:space="0" w:color="auto"/>
            <w:right w:val="none" w:sz="0" w:space="0" w:color="auto"/>
          </w:divBdr>
        </w:div>
        <w:div w:id="219562116">
          <w:marLeft w:val="480"/>
          <w:marRight w:val="0"/>
          <w:marTop w:val="0"/>
          <w:marBottom w:val="0"/>
          <w:divBdr>
            <w:top w:val="none" w:sz="0" w:space="0" w:color="auto"/>
            <w:left w:val="none" w:sz="0" w:space="0" w:color="auto"/>
            <w:bottom w:val="none" w:sz="0" w:space="0" w:color="auto"/>
            <w:right w:val="none" w:sz="0" w:space="0" w:color="auto"/>
          </w:divBdr>
        </w:div>
        <w:div w:id="745107354">
          <w:marLeft w:val="480"/>
          <w:marRight w:val="0"/>
          <w:marTop w:val="0"/>
          <w:marBottom w:val="0"/>
          <w:divBdr>
            <w:top w:val="none" w:sz="0" w:space="0" w:color="auto"/>
            <w:left w:val="none" w:sz="0" w:space="0" w:color="auto"/>
            <w:bottom w:val="none" w:sz="0" w:space="0" w:color="auto"/>
            <w:right w:val="none" w:sz="0" w:space="0" w:color="auto"/>
          </w:divBdr>
        </w:div>
        <w:div w:id="363677487">
          <w:marLeft w:val="480"/>
          <w:marRight w:val="0"/>
          <w:marTop w:val="0"/>
          <w:marBottom w:val="0"/>
          <w:divBdr>
            <w:top w:val="none" w:sz="0" w:space="0" w:color="auto"/>
            <w:left w:val="none" w:sz="0" w:space="0" w:color="auto"/>
            <w:bottom w:val="none" w:sz="0" w:space="0" w:color="auto"/>
            <w:right w:val="none" w:sz="0" w:space="0" w:color="auto"/>
          </w:divBdr>
        </w:div>
        <w:div w:id="1776173073">
          <w:marLeft w:val="480"/>
          <w:marRight w:val="0"/>
          <w:marTop w:val="0"/>
          <w:marBottom w:val="0"/>
          <w:divBdr>
            <w:top w:val="none" w:sz="0" w:space="0" w:color="auto"/>
            <w:left w:val="none" w:sz="0" w:space="0" w:color="auto"/>
            <w:bottom w:val="none" w:sz="0" w:space="0" w:color="auto"/>
            <w:right w:val="none" w:sz="0" w:space="0" w:color="auto"/>
          </w:divBdr>
        </w:div>
        <w:div w:id="1549148414">
          <w:marLeft w:val="480"/>
          <w:marRight w:val="0"/>
          <w:marTop w:val="0"/>
          <w:marBottom w:val="0"/>
          <w:divBdr>
            <w:top w:val="none" w:sz="0" w:space="0" w:color="auto"/>
            <w:left w:val="none" w:sz="0" w:space="0" w:color="auto"/>
            <w:bottom w:val="none" w:sz="0" w:space="0" w:color="auto"/>
            <w:right w:val="none" w:sz="0" w:space="0" w:color="auto"/>
          </w:divBdr>
        </w:div>
        <w:div w:id="1168331531">
          <w:marLeft w:val="480"/>
          <w:marRight w:val="0"/>
          <w:marTop w:val="0"/>
          <w:marBottom w:val="0"/>
          <w:divBdr>
            <w:top w:val="none" w:sz="0" w:space="0" w:color="auto"/>
            <w:left w:val="none" w:sz="0" w:space="0" w:color="auto"/>
            <w:bottom w:val="none" w:sz="0" w:space="0" w:color="auto"/>
            <w:right w:val="none" w:sz="0" w:space="0" w:color="auto"/>
          </w:divBdr>
        </w:div>
        <w:div w:id="2027168923">
          <w:marLeft w:val="480"/>
          <w:marRight w:val="0"/>
          <w:marTop w:val="0"/>
          <w:marBottom w:val="0"/>
          <w:divBdr>
            <w:top w:val="none" w:sz="0" w:space="0" w:color="auto"/>
            <w:left w:val="none" w:sz="0" w:space="0" w:color="auto"/>
            <w:bottom w:val="none" w:sz="0" w:space="0" w:color="auto"/>
            <w:right w:val="none" w:sz="0" w:space="0" w:color="auto"/>
          </w:divBdr>
        </w:div>
        <w:div w:id="1676301642">
          <w:marLeft w:val="480"/>
          <w:marRight w:val="0"/>
          <w:marTop w:val="0"/>
          <w:marBottom w:val="0"/>
          <w:divBdr>
            <w:top w:val="none" w:sz="0" w:space="0" w:color="auto"/>
            <w:left w:val="none" w:sz="0" w:space="0" w:color="auto"/>
            <w:bottom w:val="none" w:sz="0" w:space="0" w:color="auto"/>
            <w:right w:val="none" w:sz="0" w:space="0" w:color="auto"/>
          </w:divBdr>
        </w:div>
        <w:div w:id="407970670">
          <w:marLeft w:val="480"/>
          <w:marRight w:val="0"/>
          <w:marTop w:val="0"/>
          <w:marBottom w:val="0"/>
          <w:divBdr>
            <w:top w:val="none" w:sz="0" w:space="0" w:color="auto"/>
            <w:left w:val="none" w:sz="0" w:space="0" w:color="auto"/>
            <w:bottom w:val="none" w:sz="0" w:space="0" w:color="auto"/>
            <w:right w:val="none" w:sz="0" w:space="0" w:color="auto"/>
          </w:divBdr>
        </w:div>
        <w:div w:id="1095705613">
          <w:marLeft w:val="480"/>
          <w:marRight w:val="0"/>
          <w:marTop w:val="0"/>
          <w:marBottom w:val="0"/>
          <w:divBdr>
            <w:top w:val="none" w:sz="0" w:space="0" w:color="auto"/>
            <w:left w:val="none" w:sz="0" w:space="0" w:color="auto"/>
            <w:bottom w:val="none" w:sz="0" w:space="0" w:color="auto"/>
            <w:right w:val="none" w:sz="0" w:space="0" w:color="auto"/>
          </w:divBdr>
        </w:div>
        <w:div w:id="464471682">
          <w:marLeft w:val="480"/>
          <w:marRight w:val="0"/>
          <w:marTop w:val="0"/>
          <w:marBottom w:val="0"/>
          <w:divBdr>
            <w:top w:val="none" w:sz="0" w:space="0" w:color="auto"/>
            <w:left w:val="none" w:sz="0" w:space="0" w:color="auto"/>
            <w:bottom w:val="none" w:sz="0" w:space="0" w:color="auto"/>
            <w:right w:val="none" w:sz="0" w:space="0" w:color="auto"/>
          </w:divBdr>
        </w:div>
        <w:div w:id="2135633429">
          <w:marLeft w:val="480"/>
          <w:marRight w:val="0"/>
          <w:marTop w:val="0"/>
          <w:marBottom w:val="0"/>
          <w:divBdr>
            <w:top w:val="none" w:sz="0" w:space="0" w:color="auto"/>
            <w:left w:val="none" w:sz="0" w:space="0" w:color="auto"/>
            <w:bottom w:val="none" w:sz="0" w:space="0" w:color="auto"/>
            <w:right w:val="none" w:sz="0" w:space="0" w:color="auto"/>
          </w:divBdr>
        </w:div>
        <w:div w:id="1635868118">
          <w:marLeft w:val="480"/>
          <w:marRight w:val="0"/>
          <w:marTop w:val="0"/>
          <w:marBottom w:val="0"/>
          <w:divBdr>
            <w:top w:val="none" w:sz="0" w:space="0" w:color="auto"/>
            <w:left w:val="none" w:sz="0" w:space="0" w:color="auto"/>
            <w:bottom w:val="none" w:sz="0" w:space="0" w:color="auto"/>
            <w:right w:val="none" w:sz="0" w:space="0" w:color="auto"/>
          </w:divBdr>
        </w:div>
      </w:divsChild>
    </w:div>
    <w:div w:id="171602521">
      <w:bodyDiv w:val="1"/>
      <w:marLeft w:val="0"/>
      <w:marRight w:val="0"/>
      <w:marTop w:val="0"/>
      <w:marBottom w:val="0"/>
      <w:divBdr>
        <w:top w:val="none" w:sz="0" w:space="0" w:color="auto"/>
        <w:left w:val="none" w:sz="0" w:space="0" w:color="auto"/>
        <w:bottom w:val="none" w:sz="0" w:space="0" w:color="auto"/>
        <w:right w:val="none" w:sz="0" w:space="0" w:color="auto"/>
      </w:divBdr>
      <w:divsChild>
        <w:div w:id="1044065599">
          <w:marLeft w:val="480"/>
          <w:marRight w:val="0"/>
          <w:marTop w:val="0"/>
          <w:marBottom w:val="0"/>
          <w:divBdr>
            <w:top w:val="none" w:sz="0" w:space="0" w:color="auto"/>
            <w:left w:val="none" w:sz="0" w:space="0" w:color="auto"/>
            <w:bottom w:val="none" w:sz="0" w:space="0" w:color="auto"/>
            <w:right w:val="none" w:sz="0" w:space="0" w:color="auto"/>
          </w:divBdr>
        </w:div>
        <w:div w:id="1455758398">
          <w:marLeft w:val="480"/>
          <w:marRight w:val="0"/>
          <w:marTop w:val="0"/>
          <w:marBottom w:val="0"/>
          <w:divBdr>
            <w:top w:val="none" w:sz="0" w:space="0" w:color="auto"/>
            <w:left w:val="none" w:sz="0" w:space="0" w:color="auto"/>
            <w:bottom w:val="none" w:sz="0" w:space="0" w:color="auto"/>
            <w:right w:val="none" w:sz="0" w:space="0" w:color="auto"/>
          </w:divBdr>
        </w:div>
        <w:div w:id="2136825338">
          <w:marLeft w:val="480"/>
          <w:marRight w:val="0"/>
          <w:marTop w:val="0"/>
          <w:marBottom w:val="0"/>
          <w:divBdr>
            <w:top w:val="none" w:sz="0" w:space="0" w:color="auto"/>
            <w:left w:val="none" w:sz="0" w:space="0" w:color="auto"/>
            <w:bottom w:val="none" w:sz="0" w:space="0" w:color="auto"/>
            <w:right w:val="none" w:sz="0" w:space="0" w:color="auto"/>
          </w:divBdr>
        </w:div>
        <w:div w:id="1709328856">
          <w:marLeft w:val="480"/>
          <w:marRight w:val="0"/>
          <w:marTop w:val="0"/>
          <w:marBottom w:val="0"/>
          <w:divBdr>
            <w:top w:val="none" w:sz="0" w:space="0" w:color="auto"/>
            <w:left w:val="none" w:sz="0" w:space="0" w:color="auto"/>
            <w:bottom w:val="none" w:sz="0" w:space="0" w:color="auto"/>
            <w:right w:val="none" w:sz="0" w:space="0" w:color="auto"/>
          </w:divBdr>
        </w:div>
        <w:div w:id="1869247424">
          <w:marLeft w:val="480"/>
          <w:marRight w:val="0"/>
          <w:marTop w:val="0"/>
          <w:marBottom w:val="0"/>
          <w:divBdr>
            <w:top w:val="none" w:sz="0" w:space="0" w:color="auto"/>
            <w:left w:val="none" w:sz="0" w:space="0" w:color="auto"/>
            <w:bottom w:val="none" w:sz="0" w:space="0" w:color="auto"/>
            <w:right w:val="none" w:sz="0" w:space="0" w:color="auto"/>
          </w:divBdr>
        </w:div>
        <w:div w:id="798649835">
          <w:marLeft w:val="480"/>
          <w:marRight w:val="0"/>
          <w:marTop w:val="0"/>
          <w:marBottom w:val="0"/>
          <w:divBdr>
            <w:top w:val="none" w:sz="0" w:space="0" w:color="auto"/>
            <w:left w:val="none" w:sz="0" w:space="0" w:color="auto"/>
            <w:bottom w:val="none" w:sz="0" w:space="0" w:color="auto"/>
            <w:right w:val="none" w:sz="0" w:space="0" w:color="auto"/>
          </w:divBdr>
        </w:div>
        <w:div w:id="2010978619">
          <w:marLeft w:val="480"/>
          <w:marRight w:val="0"/>
          <w:marTop w:val="0"/>
          <w:marBottom w:val="0"/>
          <w:divBdr>
            <w:top w:val="none" w:sz="0" w:space="0" w:color="auto"/>
            <w:left w:val="none" w:sz="0" w:space="0" w:color="auto"/>
            <w:bottom w:val="none" w:sz="0" w:space="0" w:color="auto"/>
            <w:right w:val="none" w:sz="0" w:space="0" w:color="auto"/>
          </w:divBdr>
        </w:div>
        <w:div w:id="1811482350">
          <w:marLeft w:val="480"/>
          <w:marRight w:val="0"/>
          <w:marTop w:val="0"/>
          <w:marBottom w:val="0"/>
          <w:divBdr>
            <w:top w:val="none" w:sz="0" w:space="0" w:color="auto"/>
            <w:left w:val="none" w:sz="0" w:space="0" w:color="auto"/>
            <w:bottom w:val="none" w:sz="0" w:space="0" w:color="auto"/>
            <w:right w:val="none" w:sz="0" w:space="0" w:color="auto"/>
          </w:divBdr>
        </w:div>
        <w:div w:id="1506433499">
          <w:marLeft w:val="480"/>
          <w:marRight w:val="0"/>
          <w:marTop w:val="0"/>
          <w:marBottom w:val="0"/>
          <w:divBdr>
            <w:top w:val="none" w:sz="0" w:space="0" w:color="auto"/>
            <w:left w:val="none" w:sz="0" w:space="0" w:color="auto"/>
            <w:bottom w:val="none" w:sz="0" w:space="0" w:color="auto"/>
            <w:right w:val="none" w:sz="0" w:space="0" w:color="auto"/>
          </w:divBdr>
        </w:div>
        <w:div w:id="1521160410">
          <w:marLeft w:val="480"/>
          <w:marRight w:val="0"/>
          <w:marTop w:val="0"/>
          <w:marBottom w:val="0"/>
          <w:divBdr>
            <w:top w:val="none" w:sz="0" w:space="0" w:color="auto"/>
            <w:left w:val="none" w:sz="0" w:space="0" w:color="auto"/>
            <w:bottom w:val="none" w:sz="0" w:space="0" w:color="auto"/>
            <w:right w:val="none" w:sz="0" w:space="0" w:color="auto"/>
          </w:divBdr>
        </w:div>
        <w:div w:id="49963880">
          <w:marLeft w:val="480"/>
          <w:marRight w:val="0"/>
          <w:marTop w:val="0"/>
          <w:marBottom w:val="0"/>
          <w:divBdr>
            <w:top w:val="none" w:sz="0" w:space="0" w:color="auto"/>
            <w:left w:val="none" w:sz="0" w:space="0" w:color="auto"/>
            <w:bottom w:val="none" w:sz="0" w:space="0" w:color="auto"/>
            <w:right w:val="none" w:sz="0" w:space="0" w:color="auto"/>
          </w:divBdr>
        </w:div>
        <w:div w:id="918518960">
          <w:marLeft w:val="480"/>
          <w:marRight w:val="0"/>
          <w:marTop w:val="0"/>
          <w:marBottom w:val="0"/>
          <w:divBdr>
            <w:top w:val="none" w:sz="0" w:space="0" w:color="auto"/>
            <w:left w:val="none" w:sz="0" w:space="0" w:color="auto"/>
            <w:bottom w:val="none" w:sz="0" w:space="0" w:color="auto"/>
            <w:right w:val="none" w:sz="0" w:space="0" w:color="auto"/>
          </w:divBdr>
        </w:div>
        <w:div w:id="420763666">
          <w:marLeft w:val="480"/>
          <w:marRight w:val="0"/>
          <w:marTop w:val="0"/>
          <w:marBottom w:val="0"/>
          <w:divBdr>
            <w:top w:val="none" w:sz="0" w:space="0" w:color="auto"/>
            <w:left w:val="none" w:sz="0" w:space="0" w:color="auto"/>
            <w:bottom w:val="none" w:sz="0" w:space="0" w:color="auto"/>
            <w:right w:val="none" w:sz="0" w:space="0" w:color="auto"/>
          </w:divBdr>
        </w:div>
        <w:div w:id="1051687880">
          <w:marLeft w:val="480"/>
          <w:marRight w:val="0"/>
          <w:marTop w:val="0"/>
          <w:marBottom w:val="0"/>
          <w:divBdr>
            <w:top w:val="none" w:sz="0" w:space="0" w:color="auto"/>
            <w:left w:val="none" w:sz="0" w:space="0" w:color="auto"/>
            <w:bottom w:val="none" w:sz="0" w:space="0" w:color="auto"/>
            <w:right w:val="none" w:sz="0" w:space="0" w:color="auto"/>
          </w:divBdr>
        </w:div>
        <w:div w:id="1476800293">
          <w:marLeft w:val="480"/>
          <w:marRight w:val="0"/>
          <w:marTop w:val="0"/>
          <w:marBottom w:val="0"/>
          <w:divBdr>
            <w:top w:val="none" w:sz="0" w:space="0" w:color="auto"/>
            <w:left w:val="none" w:sz="0" w:space="0" w:color="auto"/>
            <w:bottom w:val="none" w:sz="0" w:space="0" w:color="auto"/>
            <w:right w:val="none" w:sz="0" w:space="0" w:color="auto"/>
          </w:divBdr>
        </w:div>
        <w:div w:id="1000428529">
          <w:marLeft w:val="480"/>
          <w:marRight w:val="0"/>
          <w:marTop w:val="0"/>
          <w:marBottom w:val="0"/>
          <w:divBdr>
            <w:top w:val="none" w:sz="0" w:space="0" w:color="auto"/>
            <w:left w:val="none" w:sz="0" w:space="0" w:color="auto"/>
            <w:bottom w:val="none" w:sz="0" w:space="0" w:color="auto"/>
            <w:right w:val="none" w:sz="0" w:space="0" w:color="auto"/>
          </w:divBdr>
        </w:div>
        <w:div w:id="1607541000">
          <w:marLeft w:val="480"/>
          <w:marRight w:val="0"/>
          <w:marTop w:val="0"/>
          <w:marBottom w:val="0"/>
          <w:divBdr>
            <w:top w:val="none" w:sz="0" w:space="0" w:color="auto"/>
            <w:left w:val="none" w:sz="0" w:space="0" w:color="auto"/>
            <w:bottom w:val="none" w:sz="0" w:space="0" w:color="auto"/>
            <w:right w:val="none" w:sz="0" w:space="0" w:color="auto"/>
          </w:divBdr>
        </w:div>
        <w:div w:id="1000884823">
          <w:marLeft w:val="480"/>
          <w:marRight w:val="0"/>
          <w:marTop w:val="0"/>
          <w:marBottom w:val="0"/>
          <w:divBdr>
            <w:top w:val="none" w:sz="0" w:space="0" w:color="auto"/>
            <w:left w:val="none" w:sz="0" w:space="0" w:color="auto"/>
            <w:bottom w:val="none" w:sz="0" w:space="0" w:color="auto"/>
            <w:right w:val="none" w:sz="0" w:space="0" w:color="auto"/>
          </w:divBdr>
        </w:div>
        <w:div w:id="333729251">
          <w:marLeft w:val="480"/>
          <w:marRight w:val="0"/>
          <w:marTop w:val="0"/>
          <w:marBottom w:val="0"/>
          <w:divBdr>
            <w:top w:val="none" w:sz="0" w:space="0" w:color="auto"/>
            <w:left w:val="none" w:sz="0" w:space="0" w:color="auto"/>
            <w:bottom w:val="none" w:sz="0" w:space="0" w:color="auto"/>
            <w:right w:val="none" w:sz="0" w:space="0" w:color="auto"/>
          </w:divBdr>
        </w:div>
        <w:div w:id="463233108">
          <w:marLeft w:val="480"/>
          <w:marRight w:val="0"/>
          <w:marTop w:val="0"/>
          <w:marBottom w:val="0"/>
          <w:divBdr>
            <w:top w:val="none" w:sz="0" w:space="0" w:color="auto"/>
            <w:left w:val="none" w:sz="0" w:space="0" w:color="auto"/>
            <w:bottom w:val="none" w:sz="0" w:space="0" w:color="auto"/>
            <w:right w:val="none" w:sz="0" w:space="0" w:color="auto"/>
          </w:divBdr>
        </w:div>
        <w:div w:id="312414020">
          <w:marLeft w:val="480"/>
          <w:marRight w:val="0"/>
          <w:marTop w:val="0"/>
          <w:marBottom w:val="0"/>
          <w:divBdr>
            <w:top w:val="none" w:sz="0" w:space="0" w:color="auto"/>
            <w:left w:val="none" w:sz="0" w:space="0" w:color="auto"/>
            <w:bottom w:val="none" w:sz="0" w:space="0" w:color="auto"/>
            <w:right w:val="none" w:sz="0" w:space="0" w:color="auto"/>
          </w:divBdr>
        </w:div>
        <w:div w:id="865488923">
          <w:marLeft w:val="480"/>
          <w:marRight w:val="0"/>
          <w:marTop w:val="0"/>
          <w:marBottom w:val="0"/>
          <w:divBdr>
            <w:top w:val="none" w:sz="0" w:space="0" w:color="auto"/>
            <w:left w:val="none" w:sz="0" w:space="0" w:color="auto"/>
            <w:bottom w:val="none" w:sz="0" w:space="0" w:color="auto"/>
            <w:right w:val="none" w:sz="0" w:space="0" w:color="auto"/>
          </w:divBdr>
        </w:div>
        <w:div w:id="784348929">
          <w:marLeft w:val="480"/>
          <w:marRight w:val="0"/>
          <w:marTop w:val="0"/>
          <w:marBottom w:val="0"/>
          <w:divBdr>
            <w:top w:val="none" w:sz="0" w:space="0" w:color="auto"/>
            <w:left w:val="none" w:sz="0" w:space="0" w:color="auto"/>
            <w:bottom w:val="none" w:sz="0" w:space="0" w:color="auto"/>
            <w:right w:val="none" w:sz="0" w:space="0" w:color="auto"/>
          </w:divBdr>
        </w:div>
        <w:div w:id="984747243">
          <w:marLeft w:val="480"/>
          <w:marRight w:val="0"/>
          <w:marTop w:val="0"/>
          <w:marBottom w:val="0"/>
          <w:divBdr>
            <w:top w:val="none" w:sz="0" w:space="0" w:color="auto"/>
            <w:left w:val="none" w:sz="0" w:space="0" w:color="auto"/>
            <w:bottom w:val="none" w:sz="0" w:space="0" w:color="auto"/>
            <w:right w:val="none" w:sz="0" w:space="0" w:color="auto"/>
          </w:divBdr>
        </w:div>
        <w:div w:id="213927830">
          <w:marLeft w:val="480"/>
          <w:marRight w:val="0"/>
          <w:marTop w:val="0"/>
          <w:marBottom w:val="0"/>
          <w:divBdr>
            <w:top w:val="none" w:sz="0" w:space="0" w:color="auto"/>
            <w:left w:val="none" w:sz="0" w:space="0" w:color="auto"/>
            <w:bottom w:val="none" w:sz="0" w:space="0" w:color="auto"/>
            <w:right w:val="none" w:sz="0" w:space="0" w:color="auto"/>
          </w:divBdr>
        </w:div>
        <w:div w:id="1833452516">
          <w:marLeft w:val="480"/>
          <w:marRight w:val="0"/>
          <w:marTop w:val="0"/>
          <w:marBottom w:val="0"/>
          <w:divBdr>
            <w:top w:val="none" w:sz="0" w:space="0" w:color="auto"/>
            <w:left w:val="none" w:sz="0" w:space="0" w:color="auto"/>
            <w:bottom w:val="none" w:sz="0" w:space="0" w:color="auto"/>
            <w:right w:val="none" w:sz="0" w:space="0" w:color="auto"/>
          </w:divBdr>
        </w:div>
        <w:div w:id="408579561">
          <w:marLeft w:val="480"/>
          <w:marRight w:val="0"/>
          <w:marTop w:val="0"/>
          <w:marBottom w:val="0"/>
          <w:divBdr>
            <w:top w:val="none" w:sz="0" w:space="0" w:color="auto"/>
            <w:left w:val="none" w:sz="0" w:space="0" w:color="auto"/>
            <w:bottom w:val="none" w:sz="0" w:space="0" w:color="auto"/>
            <w:right w:val="none" w:sz="0" w:space="0" w:color="auto"/>
          </w:divBdr>
        </w:div>
        <w:div w:id="633566757">
          <w:marLeft w:val="480"/>
          <w:marRight w:val="0"/>
          <w:marTop w:val="0"/>
          <w:marBottom w:val="0"/>
          <w:divBdr>
            <w:top w:val="none" w:sz="0" w:space="0" w:color="auto"/>
            <w:left w:val="none" w:sz="0" w:space="0" w:color="auto"/>
            <w:bottom w:val="none" w:sz="0" w:space="0" w:color="auto"/>
            <w:right w:val="none" w:sz="0" w:space="0" w:color="auto"/>
          </w:divBdr>
        </w:div>
        <w:div w:id="282348590">
          <w:marLeft w:val="480"/>
          <w:marRight w:val="0"/>
          <w:marTop w:val="0"/>
          <w:marBottom w:val="0"/>
          <w:divBdr>
            <w:top w:val="none" w:sz="0" w:space="0" w:color="auto"/>
            <w:left w:val="none" w:sz="0" w:space="0" w:color="auto"/>
            <w:bottom w:val="none" w:sz="0" w:space="0" w:color="auto"/>
            <w:right w:val="none" w:sz="0" w:space="0" w:color="auto"/>
          </w:divBdr>
        </w:div>
        <w:div w:id="484904483">
          <w:marLeft w:val="480"/>
          <w:marRight w:val="0"/>
          <w:marTop w:val="0"/>
          <w:marBottom w:val="0"/>
          <w:divBdr>
            <w:top w:val="none" w:sz="0" w:space="0" w:color="auto"/>
            <w:left w:val="none" w:sz="0" w:space="0" w:color="auto"/>
            <w:bottom w:val="none" w:sz="0" w:space="0" w:color="auto"/>
            <w:right w:val="none" w:sz="0" w:space="0" w:color="auto"/>
          </w:divBdr>
        </w:div>
        <w:div w:id="1807510171">
          <w:marLeft w:val="480"/>
          <w:marRight w:val="0"/>
          <w:marTop w:val="0"/>
          <w:marBottom w:val="0"/>
          <w:divBdr>
            <w:top w:val="none" w:sz="0" w:space="0" w:color="auto"/>
            <w:left w:val="none" w:sz="0" w:space="0" w:color="auto"/>
            <w:bottom w:val="none" w:sz="0" w:space="0" w:color="auto"/>
            <w:right w:val="none" w:sz="0" w:space="0" w:color="auto"/>
          </w:divBdr>
        </w:div>
        <w:div w:id="1880048254">
          <w:marLeft w:val="480"/>
          <w:marRight w:val="0"/>
          <w:marTop w:val="0"/>
          <w:marBottom w:val="0"/>
          <w:divBdr>
            <w:top w:val="none" w:sz="0" w:space="0" w:color="auto"/>
            <w:left w:val="none" w:sz="0" w:space="0" w:color="auto"/>
            <w:bottom w:val="none" w:sz="0" w:space="0" w:color="auto"/>
            <w:right w:val="none" w:sz="0" w:space="0" w:color="auto"/>
          </w:divBdr>
        </w:div>
        <w:div w:id="2074154219">
          <w:marLeft w:val="480"/>
          <w:marRight w:val="0"/>
          <w:marTop w:val="0"/>
          <w:marBottom w:val="0"/>
          <w:divBdr>
            <w:top w:val="none" w:sz="0" w:space="0" w:color="auto"/>
            <w:left w:val="none" w:sz="0" w:space="0" w:color="auto"/>
            <w:bottom w:val="none" w:sz="0" w:space="0" w:color="auto"/>
            <w:right w:val="none" w:sz="0" w:space="0" w:color="auto"/>
          </w:divBdr>
        </w:div>
        <w:div w:id="364595583">
          <w:marLeft w:val="480"/>
          <w:marRight w:val="0"/>
          <w:marTop w:val="0"/>
          <w:marBottom w:val="0"/>
          <w:divBdr>
            <w:top w:val="none" w:sz="0" w:space="0" w:color="auto"/>
            <w:left w:val="none" w:sz="0" w:space="0" w:color="auto"/>
            <w:bottom w:val="none" w:sz="0" w:space="0" w:color="auto"/>
            <w:right w:val="none" w:sz="0" w:space="0" w:color="auto"/>
          </w:divBdr>
        </w:div>
        <w:div w:id="530145323">
          <w:marLeft w:val="480"/>
          <w:marRight w:val="0"/>
          <w:marTop w:val="0"/>
          <w:marBottom w:val="0"/>
          <w:divBdr>
            <w:top w:val="none" w:sz="0" w:space="0" w:color="auto"/>
            <w:left w:val="none" w:sz="0" w:space="0" w:color="auto"/>
            <w:bottom w:val="none" w:sz="0" w:space="0" w:color="auto"/>
            <w:right w:val="none" w:sz="0" w:space="0" w:color="auto"/>
          </w:divBdr>
        </w:div>
        <w:div w:id="1760522546">
          <w:marLeft w:val="480"/>
          <w:marRight w:val="0"/>
          <w:marTop w:val="0"/>
          <w:marBottom w:val="0"/>
          <w:divBdr>
            <w:top w:val="none" w:sz="0" w:space="0" w:color="auto"/>
            <w:left w:val="none" w:sz="0" w:space="0" w:color="auto"/>
            <w:bottom w:val="none" w:sz="0" w:space="0" w:color="auto"/>
            <w:right w:val="none" w:sz="0" w:space="0" w:color="auto"/>
          </w:divBdr>
        </w:div>
        <w:div w:id="725761565">
          <w:marLeft w:val="480"/>
          <w:marRight w:val="0"/>
          <w:marTop w:val="0"/>
          <w:marBottom w:val="0"/>
          <w:divBdr>
            <w:top w:val="none" w:sz="0" w:space="0" w:color="auto"/>
            <w:left w:val="none" w:sz="0" w:space="0" w:color="auto"/>
            <w:bottom w:val="none" w:sz="0" w:space="0" w:color="auto"/>
            <w:right w:val="none" w:sz="0" w:space="0" w:color="auto"/>
          </w:divBdr>
        </w:div>
        <w:div w:id="2142534408">
          <w:marLeft w:val="480"/>
          <w:marRight w:val="0"/>
          <w:marTop w:val="0"/>
          <w:marBottom w:val="0"/>
          <w:divBdr>
            <w:top w:val="none" w:sz="0" w:space="0" w:color="auto"/>
            <w:left w:val="none" w:sz="0" w:space="0" w:color="auto"/>
            <w:bottom w:val="none" w:sz="0" w:space="0" w:color="auto"/>
            <w:right w:val="none" w:sz="0" w:space="0" w:color="auto"/>
          </w:divBdr>
        </w:div>
        <w:div w:id="2121022568">
          <w:marLeft w:val="480"/>
          <w:marRight w:val="0"/>
          <w:marTop w:val="0"/>
          <w:marBottom w:val="0"/>
          <w:divBdr>
            <w:top w:val="none" w:sz="0" w:space="0" w:color="auto"/>
            <w:left w:val="none" w:sz="0" w:space="0" w:color="auto"/>
            <w:bottom w:val="none" w:sz="0" w:space="0" w:color="auto"/>
            <w:right w:val="none" w:sz="0" w:space="0" w:color="auto"/>
          </w:divBdr>
        </w:div>
        <w:div w:id="191305352">
          <w:marLeft w:val="480"/>
          <w:marRight w:val="0"/>
          <w:marTop w:val="0"/>
          <w:marBottom w:val="0"/>
          <w:divBdr>
            <w:top w:val="none" w:sz="0" w:space="0" w:color="auto"/>
            <w:left w:val="none" w:sz="0" w:space="0" w:color="auto"/>
            <w:bottom w:val="none" w:sz="0" w:space="0" w:color="auto"/>
            <w:right w:val="none" w:sz="0" w:space="0" w:color="auto"/>
          </w:divBdr>
        </w:div>
        <w:div w:id="2094739039">
          <w:marLeft w:val="480"/>
          <w:marRight w:val="0"/>
          <w:marTop w:val="0"/>
          <w:marBottom w:val="0"/>
          <w:divBdr>
            <w:top w:val="none" w:sz="0" w:space="0" w:color="auto"/>
            <w:left w:val="none" w:sz="0" w:space="0" w:color="auto"/>
            <w:bottom w:val="none" w:sz="0" w:space="0" w:color="auto"/>
            <w:right w:val="none" w:sz="0" w:space="0" w:color="auto"/>
          </w:divBdr>
        </w:div>
        <w:div w:id="345254772">
          <w:marLeft w:val="480"/>
          <w:marRight w:val="0"/>
          <w:marTop w:val="0"/>
          <w:marBottom w:val="0"/>
          <w:divBdr>
            <w:top w:val="none" w:sz="0" w:space="0" w:color="auto"/>
            <w:left w:val="none" w:sz="0" w:space="0" w:color="auto"/>
            <w:bottom w:val="none" w:sz="0" w:space="0" w:color="auto"/>
            <w:right w:val="none" w:sz="0" w:space="0" w:color="auto"/>
          </w:divBdr>
        </w:div>
        <w:div w:id="374432675">
          <w:marLeft w:val="480"/>
          <w:marRight w:val="0"/>
          <w:marTop w:val="0"/>
          <w:marBottom w:val="0"/>
          <w:divBdr>
            <w:top w:val="none" w:sz="0" w:space="0" w:color="auto"/>
            <w:left w:val="none" w:sz="0" w:space="0" w:color="auto"/>
            <w:bottom w:val="none" w:sz="0" w:space="0" w:color="auto"/>
            <w:right w:val="none" w:sz="0" w:space="0" w:color="auto"/>
          </w:divBdr>
        </w:div>
        <w:div w:id="2133818978">
          <w:marLeft w:val="480"/>
          <w:marRight w:val="0"/>
          <w:marTop w:val="0"/>
          <w:marBottom w:val="0"/>
          <w:divBdr>
            <w:top w:val="none" w:sz="0" w:space="0" w:color="auto"/>
            <w:left w:val="none" w:sz="0" w:space="0" w:color="auto"/>
            <w:bottom w:val="none" w:sz="0" w:space="0" w:color="auto"/>
            <w:right w:val="none" w:sz="0" w:space="0" w:color="auto"/>
          </w:divBdr>
        </w:div>
        <w:div w:id="577062533">
          <w:marLeft w:val="480"/>
          <w:marRight w:val="0"/>
          <w:marTop w:val="0"/>
          <w:marBottom w:val="0"/>
          <w:divBdr>
            <w:top w:val="none" w:sz="0" w:space="0" w:color="auto"/>
            <w:left w:val="none" w:sz="0" w:space="0" w:color="auto"/>
            <w:bottom w:val="none" w:sz="0" w:space="0" w:color="auto"/>
            <w:right w:val="none" w:sz="0" w:space="0" w:color="auto"/>
          </w:divBdr>
        </w:div>
        <w:div w:id="1866094124">
          <w:marLeft w:val="480"/>
          <w:marRight w:val="0"/>
          <w:marTop w:val="0"/>
          <w:marBottom w:val="0"/>
          <w:divBdr>
            <w:top w:val="none" w:sz="0" w:space="0" w:color="auto"/>
            <w:left w:val="none" w:sz="0" w:space="0" w:color="auto"/>
            <w:bottom w:val="none" w:sz="0" w:space="0" w:color="auto"/>
            <w:right w:val="none" w:sz="0" w:space="0" w:color="auto"/>
          </w:divBdr>
        </w:div>
        <w:div w:id="1886942249">
          <w:marLeft w:val="480"/>
          <w:marRight w:val="0"/>
          <w:marTop w:val="0"/>
          <w:marBottom w:val="0"/>
          <w:divBdr>
            <w:top w:val="none" w:sz="0" w:space="0" w:color="auto"/>
            <w:left w:val="none" w:sz="0" w:space="0" w:color="auto"/>
            <w:bottom w:val="none" w:sz="0" w:space="0" w:color="auto"/>
            <w:right w:val="none" w:sz="0" w:space="0" w:color="auto"/>
          </w:divBdr>
        </w:div>
        <w:div w:id="1891922365">
          <w:marLeft w:val="480"/>
          <w:marRight w:val="0"/>
          <w:marTop w:val="0"/>
          <w:marBottom w:val="0"/>
          <w:divBdr>
            <w:top w:val="none" w:sz="0" w:space="0" w:color="auto"/>
            <w:left w:val="none" w:sz="0" w:space="0" w:color="auto"/>
            <w:bottom w:val="none" w:sz="0" w:space="0" w:color="auto"/>
            <w:right w:val="none" w:sz="0" w:space="0" w:color="auto"/>
          </w:divBdr>
        </w:div>
        <w:div w:id="2013876271">
          <w:marLeft w:val="480"/>
          <w:marRight w:val="0"/>
          <w:marTop w:val="0"/>
          <w:marBottom w:val="0"/>
          <w:divBdr>
            <w:top w:val="none" w:sz="0" w:space="0" w:color="auto"/>
            <w:left w:val="none" w:sz="0" w:space="0" w:color="auto"/>
            <w:bottom w:val="none" w:sz="0" w:space="0" w:color="auto"/>
            <w:right w:val="none" w:sz="0" w:space="0" w:color="auto"/>
          </w:divBdr>
        </w:div>
        <w:div w:id="983126546">
          <w:marLeft w:val="480"/>
          <w:marRight w:val="0"/>
          <w:marTop w:val="0"/>
          <w:marBottom w:val="0"/>
          <w:divBdr>
            <w:top w:val="none" w:sz="0" w:space="0" w:color="auto"/>
            <w:left w:val="none" w:sz="0" w:space="0" w:color="auto"/>
            <w:bottom w:val="none" w:sz="0" w:space="0" w:color="auto"/>
            <w:right w:val="none" w:sz="0" w:space="0" w:color="auto"/>
          </w:divBdr>
        </w:div>
        <w:div w:id="462699909">
          <w:marLeft w:val="480"/>
          <w:marRight w:val="0"/>
          <w:marTop w:val="0"/>
          <w:marBottom w:val="0"/>
          <w:divBdr>
            <w:top w:val="none" w:sz="0" w:space="0" w:color="auto"/>
            <w:left w:val="none" w:sz="0" w:space="0" w:color="auto"/>
            <w:bottom w:val="none" w:sz="0" w:space="0" w:color="auto"/>
            <w:right w:val="none" w:sz="0" w:space="0" w:color="auto"/>
          </w:divBdr>
        </w:div>
        <w:div w:id="636104680">
          <w:marLeft w:val="480"/>
          <w:marRight w:val="0"/>
          <w:marTop w:val="0"/>
          <w:marBottom w:val="0"/>
          <w:divBdr>
            <w:top w:val="none" w:sz="0" w:space="0" w:color="auto"/>
            <w:left w:val="none" w:sz="0" w:space="0" w:color="auto"/>
            <w:bottom w:val="none" w:sz="0" w:space="0" w:color="auto"/>
            <w:right w:val="none" w:sz="0" w:space="0" w:color="auto"/>
          </w:divBdr>
        </w:div>
        <w:div w:id="1910380078">
          <w:marLeft w:val="480"/>
          <w:marRight w:val="0"/>
          <w:marTop w:val="0"/>
          <w:marBottom w:val="0"/>
          <w:divBdr>
            <w:top w:val="none" w:sz="0" w:space="0" w:color="auto"/>
            <w:left w:val="none" w:sz="0" w:space="0" w:color="auto"/>
            <w:bottom w:val="none" w:sz="0" w:space="0" w:color="auto"/>
            <w:right w:val="none" w:sz="0" w:space="0" w:color="auto"/>
          </w:divBdr>
        </w:div>
        <w:div w:id="1878271391">
          <w:marLeft w:val="480"/>
          <w:marRight w:val="0"/>
          <w:marTop w:val="0"/>
          <w:marBottom w:val="0"/>
          <w:divBdr>
            <w:top w:val="none" w:sz="0" w:space="0" w:color="auto"/>
            <w:left w:val="none" w:sz="0" w:space="0" w:color="auto"/>
            <w:bottom w:val="none" w:sz="0" w:space="0" w:color="auto"/>
            <w:right w:val="none" w:sz="0" w:space="0" w:color="auto"/>
          </w:divBdr>
        </w:div>
        <w:div w:id="1288778276">
          <w:marLeft w:val="480"/>
          <w:marRight w:val="0"/>
          <w:marTop w:val="0"/>
          <w:marBottom w:val="0"/>
          <w:divBdr>
            <w:top w:val="none" w:sz="0" w:space="0" w:color="auto"/>
            <w:left w:val="none" w:sz="0" w:space="0" w:color="auto"/>
            <w:bottom w:val="none" w:sz="0" w:space="0" w:color="auto"/>
            <w:right w:val="none" w:sz="0" w:space="0" w:color="auto"/>
          </w:divBdr>
        </w:div>
        <w:div w:id="884415089">
          <w:marLeft w:val="480"/>
          <w:marRight w:val="0"/>
          <w:marTop w:val="0"/>
          <w:marBottom w:val="0"/>
          <w:divBdr>
            <w:top w:val="none" w:sz="0" w:space="0" w:color="auto"/>
            <w:left w:val="none" w:sz="0" w:space="0" w:color="auto"/>
            <w:bottom w:val="none" w:sz="0" w:space="0" w:color="auto"/>
            <w:right w:val="none" w:sz="0" w:space="0" w:color="auto"/>
          </w:divBdr>
        </w:div>
        <w:div w:id="1956524874">
          <w:marLeft w:val="480"/>
          <w:marRight w:val="0"/>
          <w:marTop w:val="0"/>
          <w:marBottom w:val="0"/>
          <w:divBdr>
            <w:top w:val="none" w:sz="0" w:space="0" w:color="auto"/>
            <w:left w:val="none" w:sz="0" w:space="0" w:color="auto"/>
            <w:bottom w:val="none" w:sz="0" w:space="0" w:color="auto"/>
            <w:right w:val="none" w:sz="0" w:space="0" w:color="auto"/>
          </w:divBdr>
        </w:div>
        <w:div w:id="911890785">
          <w:marLeft w:val="480"/>
          <w:marRight w:val="0"/>
          <w:marTop w:val="0"/>
          <w:marBottom w:val="0"/>
          <w:divBdr>
            <w:top w:val="none" w:sz="0" w:space="0" w:color="auto"/>
            <w:left w:val="none" w:sz="0" w:space="0" w:color="auto"/>
            <w:bottom w:val="none" w:sz="0" w:space="0" w:color="auto"/>
            <w:right w:val="none" w:sz="0" w:space="0" w:color="auto"/>
          </w:divBdr>
        </w:div>
        <w:div w:id="2126581468">
          <w:marLeft w:val="480"/>
          <w:marRight w:val="0"/>
          <w:marTop w:val="0"/>
          <w:marBottom w:val="0"/>
          <w:divBdr>
            <w:top w:val="none" w:sz="0" w:space="0" w:color="auto"/>
            <w:left w:val="none" w:sz="0" w:space="0" w:color="auto"/>
            <w:bottom w:val="none" w:sz="0" w:space="0" w:color="auto"/>
            <w:right w:val="none" w:sz="0" w:space="0" w:color="auto"/>
          </w:divBdr>
        </w:div>
        <w:div w:id="680813237">
          <w:marLeft w:val="480"/>
          <w:marRight w:val="0"/>
          <w:marTop w:val="0"/>
          <w:marBottom w:val="0"/>
          <w:divBdr>
            <w:top w:val="none" w:sz="0" w:space="0" w:color="auto"/>
            <w:left w:val="none" w:sz="0" w:space="0" w:color="auto"/>
            <w:bottom w:val="none" w:sz="0" w:space="0" w:color="auto"/>
            <w:right w:val="none" w:sz="0" w:space="0" w:color="auto"/>
          </w:divBdr>
        </w:div>
        <w:div w:id="1347752780">
          <w:marLeft w:val="480"/>
          <w:marRight w:val="0"/>
          <w:marTop w:val="0"/>
          <w:marBottom w:val="0"/>
          <w:divBdr>
            <w:top w:val="none" w:sz="0" w:space="0" w:color="auto"/>
            <w:left w:val="none" w:sz="0" w:space="0" w:color="auto"/>
            <w:bottom w:val="none" w:sz="0" w:space="0" w:color="auto"/>
            <w:right w:val="none" w:sz="0" w:space="0" w:color="auto"/>
          </w:divBdr>
        </w:div>
        <w:div w:id="1336416000">
          <w:marLeft w:val="480"/>
          <w:marRight w:val="0"/>
          <w:marTop w:val="0"/>
          <w:marBottom w:val="0"/>
          <w:divBdr>
            <w:top w:val="none" w:sz="0" w:space="0" w:color="auto"/>
            <w:left w:val="none" w:sz="0" w:space="0" w:color="auto"/>
            <w:bottom w:val="none" w:sz="0" w:space="0" w:color="auto"/>
            <w:right w:val="none" w:sz="0" w:space="0" w:color="auto"/>
          </w:divBdr>
        </w:div>
        <w:div w:id="2069571833">
          <w:marLeft w:val="480"/>
          <w:marRight w:val="0"/>
          <w:marTop w:val="0"/>
          <w:marBottom w:val="0"/>
          <w:divBdr>
            <w:top w:val="none" w:sz="0" w:space="0" w:color="auto"/>
            <w:left w:val="none" w:sz="0" w:space="0" w:color="auto"/>
            <w:bottom w:val="none" w:sz="0" w:space="0" w:color="auto"/>
            <w:right w:val="none" w:sz="0" w:space="0" w:color="auto"/>
          </w:divBdr>
        </w:div>
        <w:div w:id="1949387219">
          <w:marLeft w:val="480"/>
          <w:marRight w:val="0"/>
          <w:marTop w:val="0"/>
          <w:marBottom w:val="0"/>
          <w:divBdr>
            <w:top w:val="none" w:sz="0" w:space="0" w:color="auto"/>
            <w:left w:val="none" w:sz="0" w:space="0" w:color="auto"/>
            <w:bottom w:val="none" w:sz="0" w:space="0" w:color="auto"/>
            <w:right w:val="none" w:sz="0" w:space="0" w:color="auto"/>
          </w:divBdr>
        </w:div>
        <w:div w:id="1065034744">
          <w:marLeft w:val="480"/>
          <w:marRight w:val="0"/>
          <w:marTop w:val="0"/>
          <w:marBottom w:val="0"/>
          <w:divBdr>
            <w:top w:val="none" w:sz="0" w:space="0" w:color="auto"/>
            <w:left w:val="none" w:sz="0" w:space="0" w:color="auto"/>
            <w:bottom w:val="none" w:sz="0" w:space="0" w:color="auto"/>
            <w:right w:val="none" w:sz="0" w:space="0" w:color="auto"/>
          </w:divBdr>
        </w:div>
        <w:div w:id="34895546">
          <w:marLeft w:val="480"/>
          <w:marRight w:val="0"/>
          <w:marTop w:val="0"/>
          <w:marBottom w:val="0"/>
          <w:divBdr>
            <w:top w:val="none" w:sz="0" w:space="0" w:color="auto"/>
            <w:left w:val="none" w:sz="0" w:space="0" w:color="auto"/>
            <w:bottom w:val="none" w:sz="0" w:space="0" w:color="auto"/>
            <w:right w:val="none" w:sz="0" w:space="0" w:color="auto"/>
          </w:divBdr>
        </w:div>
        <w:div w:id="1826432667">
          <w:marLeft w:val="480"/>
          <w:marRight w:val="0"/>
          <w:marTop w:val="0"/>
          <w:marBottom w:val="0"/>
          <w:divBdr>
            <w:top w:val="none" w:sz="0" w:space="0" w:color="auto"/>
            <w:left w:val="none" w:sz="0" w:space="0" w:color="auto"/>
            <w:bottom w:val="none" w:sz="0" w:space="0" w:color="auto"/>
            <w:right w:val="none" w:sz="0" w:space="0" w:color="auto"/>
          </w:divBdr>
        </w:div>
        <w:div w:id="193159259">
          <w:marLeft w:val="480"/>
          <w:marRight w:val="0"/>
          <w:marTop w:val="0"/>
          <w:marBottom w:val="0"/>
          <w:divBdr>
            <w:top w:val="none" w:sz="0" w:space="0" w:color="auto"/>
            <w:left w:val="none" w:sz="0" w:space="0" w:color="auto"/>
            <w:bottom w:val="none" w:sz="0" w:space="0" w:color="auto"/>
            <w:right w:val="none" w:sz="0" w:space="0" w:color="auto"/>
          </w:divBdr>
        </w:div>
        <w:div w:id="448816723">
          <w:marLeft w:val="480"/>
          <w:marRight w:val="0"/>
          <w:marTop w:val="0"/>
          <w:marBottom w:val="0"/>
          <w:divBdr>
            <w:top w:val="none" w:sz="0" w:space="0" w:color="auto"/>
            <w:left w:val="none" w:sz="0" w:space="0" w:color="auto"/>
            <w:bottom w:val="none" w:sz="0" w:space="0" w:color="auto"/>
            <w:right w:val="none" w:sz="0" w:space="0" w:color="auto"/>
          </w:divBdr>
        </w:div>
        <w:div w:id="802775219">
          <w:marLeft w:val="480"/>
          <w:marRight w:val="0"/>
          <w:marTop w:val="0"/>
          <w:marBottom w:val="0"/>
          <w:divBdr>
            <w:top w:val="none" w:sz="0" w:space="0" w:color="auto"/>
            <w:left w:val="none" w:sz="0" w:space="0" w:color="auto"/>
            <w:bottom w:val="none" w:sz="0" w:space="0" w:color="auto"/>
            <w:right w:val="none" w:sz="0" w:space="0" w:color="auto"/>
          </w:divBdr>
        </w:div>
        <w:div w:id="1442915116">
          <w:marLeft w:val="480"/>
          <w:marRight w:val="0"/>
          <w:marTop w:val="0"/>
          <w:marBottom w:val="0"/>
          <w:divBdr>
            <w:top w:val="none" w:sz="0" w:space="0" w:color="auto"/>
            <w:left w:val="none" w:sz="0" w:space="0" w:color="auto"/>
            <w:bottom w:val="none" w:sz="0" w:space="0" w:color="auto"/>
            <w:right w:val="none" w:sz="0" w:space="0" w:color="auto"/>
          </w:divBdr>
        </w:div>
        <w:div w:id="1752894736">
          <w:marLeft w:val="480"/>
          <w:marRight w:val="0"/>
          <w:marTop w:val="0"/>
          <w:marBottom w:val="0"/>
          <w:divBdr>
            <w:top w:val="none" w:sz="0" w:space="0" w:color="auto"/>
            <w:left w:val="none" w:sz="0" w:space="0" w:color="auto"/>
            <w:bottom w:val="none" w:sz="0" w:space="0" w:color="auto"/>
            <w:right w:val="none" w:sz="0" w:space="0" w:color="auto"/>
          </w:divBdr>
        </w:div>
        <w:div w:id="738945740">
          <w:marLeft w:val="480"/>
          <w:marRight w:val="0"/>
          <w:marTop w:val="0"/>
          <w:marBottom w:val="0"/>
          <w:divBdr>
            <w:top w:val="none" w:sz="0" w:space="0" w:color="auto"/>
            <w:left w:val="none" w:sz="0" w:space="0" w:color="auto"/>
            <w:bottom w:val="none" w:sz="0" w:space="0" w:color="auto"/>
            <w:right w:val="none" w:sz="0" w:space="0" w:color="auto"/>
          </w:divBdr>
        </w:div>
        <w:div w:id="1194030689">
          <w:marLeft w:val="480"/>
          <w:marRight w:val="0"/>
          <w:marTop w:val="0"/>
          <w:marBottom w:val="0"/>
          <w:divBdr>
            <w:top w:val="none" w:sz="0" w:space="0" w:color="auto"/>
            <w:left w:val="none" w:sz="0" w:space="0" w:color="auto"/>
            <w:bottom w:val="none" w:sz="0" w:space="0" w:color="auto"/>
            <w:right w:val="none" w:sz="0" w:space="0" w:color="auto"/>
          </w:divBdr>
        </w:div>
        <w:div w:id="369453365">
          <w:marLeft w:val="480"/>
          <w:marRight w:val="0"/>
          <w:marTop w:val="0"/>
          <w:marBottom w:val="0"/>
          <w:divBdr>
            <w:top w:val="none" w:sz="0" w:space="0" w:color="auto"/>
            <w:left w:val="none" w:sz="0" w:space="0" w:color="auto"/>
            <w:bottom w:val="none" w:sz="0" w:space="0" w:color="auto"/>
            <w:right w:val="none" w:sz="0" w:space="0" w:color="auto"/>
          </w:divBdr>
        </w:div>
        <w:div w:id="988287398">
          <w:marLeft w:val="480"/>
          <w:marRight w:val="0"/>
          <w:marTop w:val="0"/>
          <w:marBottom w:val="0"/>
          <w:divBdr>
            <w:top w:val="none" w:sz="0" w:space="0" w:color="auto"/>
            <w:left w:val="none" w:sz="0" w:space="0" w:color="auto"/>
            <w:bottom w:val="none" w:sz="0" w:space="0" w:color="auto"/>
            <w:right w:val="none" w:sz="0" w:space="0" w:color="auto"/>
          </w:divBdr>
        </w:div>
        <w:div w:id="540215461">
          <w:marLeft w:val="480"/>
          <w:marRight w:val="0"/>
          <w:marTop w:val="0"/>
          <w:marBottom w:val="0"/>
          <w:divBdr>
            <w:top w:val="none" w:sz="0" w:space="0" w:color="auto"/>
            <w:left w:val="none" w:sz="0" w:space="0" w:color="auto"/>
            <w:bottom w:val="none" w:sz="0" w:space="0" w:color="auto"/>
            <w:right w:val="none" w:sz="0" w:space="0" w:color="auto"/>
          </w:divBdr>
        </w:div>
        <w:div w:id="713389015">
          <w:marLeft w:val="480"/>
          <w:marRight w:val="0"/>
          <w:marTop w:val="0"/>
          <w:marBottom w:val="0"/>
          <w:divBdr>
            <w:top w:val="none" w:sz="0" w:space="0" w:color="auto"/>
            <w:left w:val="none" w:sz="0" w:space="0" w:color="auto"/>
            <w:bottom w:val="none" w:sz="0" w:space="0" w:color="auto"/>
            <w:right w:val="none" w:sz="0" w:space="0" w:color="auto"/>
          </w:divBdr>
        </w:div>
        <w:div w:id="856313840">
          <w:marLeft w:val="480"/>
          <w:marRight w:val="0"/>
          <w:marTop w:val="0"/>
          <w:marBottom w:val="0"/>
          <w:divBdr>
            <w:top w:val="none" w:sz="0" w:space="0" w:color="auto"/>
            <w:left w:val="none" w:sz="0" w:space="0" w:color="auto"/>
            <w:bottom w:val="none" w:sz="0" w:space="0" w:color="auto"/>
            <w:right w:val="none" w:sz="0" w:space="0" w:color="auto"/>
          </w:divBdr>
        </w:div>
        <w:div w:id="1365401640">
          <w:marLeft w:val="480"/>
          <w:marRight w:val="0"/>
          <w:marTop w:val="0"/>
          <w:marBottom w:val="0"/>
          <w:divBdr>
            <w:top w:val="none" w:sz="0" w:space="0" w:color="auto"/>
            <w:left w:val="none" w:sz="0" w:space="0" w:color="auto"/>
            <w:bottom w:val="none" w:sz="0" w:space="0" w:color="auto"/>
            <w:right w:val="none" w:sz="0" w:space="0" w:color="auto"/>
          </w:divBdr>
        </w:div>
        <w:div w:id="1908567822">
          <w:marLeft w:val="480"/>
          <w:marRight w:val="0"/>
          <w:marTop w:val="0"/>
          <w:marBottom w:val="0"/>
          <w:divBdr>
            <w:top w:val="none" w:sz="0" w:space="0" w:color="auto"/>
            <w:left w:val="none" w:sz="0" w:space="0" w:color="auto"/>
            <w:bottom w:val="none" w:sz="0" w:space="0" w:color="auto"/>
            <w:right w:val="none" w:sz="0" w:space="0" w:color="auto"/>
          </w:divBdr>
        </w:div>
        <w:div w:id="308440451">
          <w:marLeft w:val="480"/>
          <w:marRight w:val="0"/>
          <w:marTop w:val="0"/>
          <w:marBottom w:val="0"/>
          <w:divBdr>
            <w:top w:val="none" w:sz="0" w:space="0" w:color="auto"/>
            <w:left w:val="none" w:sz="0" w:space="0" w:color="auto"/>
            <w:bottom w:val="none" w:sz="0" w:space="0" w:color="auto"/>
            <w:right w:val="none" w:sz="0" w:space="0" w:color="auto"/>
          </w:divBdr>
        </w:div>
        <w:div w:id="1986399020">
          <w:marLeft w:val="480"/>
          <w:marRight w:val="0"/>
          <w:marTop w:val="0"/>
          <w:marBottom w:val="0"/>
          <w:divBdr>
            <w:top w:val="none" w:sz="0" w:space="0" w:color="auto"/>
            <w:left w:val="none" w:sz="0" w:space="0" w:color="auto"/>
            <w:bottom w:val="none" w:sz="0" w:space="0" w:color="auto"/>
            <w:right w:val="none" w:sz="0" w:space="0" w:color="auto"/>
          </w:divBdr>
        </w:div>
        <w:div w:id="681012228">
          <w:marLeft w:val="480"/>
          <w:marRight w:val="0"/>
          <w:marTop w:val="0"/>
          <w:marBottom w:val="0"/>
          <w:divBdr>
            <w:top w:val="none" w:sz="0" w:space="0" w:color="auto"/>
            <w:left w:val="none" w:sz="0" w:space="0" w:color="auto"/>
            <w:bottom w:val="none" w:sz="0" w:space="0" w:color="auto"/>
            <w:right w:val="none" w:sz="0" w:space="0" w:color="auto"/>
          </w:divBdr>
        </w:div>
        <w:div w:id="71464465">
          <w:marLeft w:val="480"/>
          <w:marRight w:val="0"/>
          <w:marTop w:val="0"/>
          <w:marBottom w:val="0"/>
          <w:divBdr>
            <w:top w:val="none" w:sz="0" w:space="0" w:color="auto"/>
            <w:left w:val="none" w:sz="0" w:space="0" w:color="auto"/>
            <w:bottom w:val="none" w:sz="0" w:space="0" w:color="auto"/>
            <w:right w:val="none" w:sz="0" w:space="0" w:color="auto"/>
          </w:divBdr>
        </w:div>
        <w:div w:id="163739078">
          <w:marLeft w:val="480"/>
          <w:marRight w:val="0"/>
          <w:marTop w:val="0"/>
          <w:marBottom w:val="0"/>
          <w:divBdr>
            <w:top w:val="none" w:sz="0" w:space="0" w:color="auto"/>
            <w:left w:val="none" w:sz="0" w:space="0" w:color="auto"/>
            <w:bottom w:val="none" w:sz="0" w:space="0" w:color="auto"/>
            <w:right w:val="none" w:sz="0" w:space="0" w:color="auto"/>
          </w:divBdr>
        </w:div>
        <w:div w:id="1489008570">
          <w:marLeft w:val="480"/>
          <w:marRight w:val="0"/>
          <w:marTop w:val="0"/>
          <w:marBottom w:val="0"/>
          <w:divBdr>
            <w:top w:val="none" w:sz="0" w:space="0" w:color="auto"/>
            <w:left w:val="none" w:sz="0" w:space="0" w:color="auto"/>
            <w:bottom w:val="none" w:sz="0" w:space="0" w:color="auto"/>
            <w:right w:val="none" w:sz="0" w:space="0" w:color="auto"/>
          </w:divBdr>
        </w:div>
        <w:div w:id="1156071971">
          <w:marLeft w:val="480"/>
          <w:marRight w:val="0"/>
          <w:marTop w:val="0"/>
          <w:marBottom w:val="0"/>
          <w:divBdr>
            <w:top w:val="none" w:sz="0" w:space="0" w:color="auto"/>
            <w:left w:val="none" w:sz="0" w:space="0" w:color="auto"/>
            <w:bottom w:val="none" w:sz="0" w:space="0" w:color="auto"/>
            <w:right w:val="none" w:sz="0" w:space="0" w:color="auto"/>
          </w:divBdr>
        </w:div>
        <w:div w:id="1606377932">
          <w:marLeft w:val="480"/>
          <w:marRight w:val="0"/>
          <w:marTop w:val="0"/>
          <w:marBottom w:val="0"/>
          <w:divBdr>
            <w:top w:val="none" w:sz="0" w:space="0" w:color="auto"/>
            <w:left w:val="none" w:sz="0" w:space="0" w:color="auto"/>
            <w:bottom w:val="none" w:sz="0" w:space="0" w:color="auto"/>
            <w:right w:val="none" w:sz="0" w:space="0" w:color="auto"/>
          </w:divBdr>
        </w:div>
        <w:div w:id="99761001">
          <w:marLeft w:val="480"/>
          <w:marRight w:val="0"/>
          <w:marTop w:val="0"/>
          <w:marBottom w:val="0"/>
          <w:divBdr>
            <w:top w:val="none" w:sz="0" w:space="0" w:color="auto"/>
            <w:left w:val="none" w:sz="0" w:space="0" w:color="auto"/>
            <w:bottom w:val="none" w:sz="0" w:space="0" w:color="auto"/>
            <w:right w:val="none" w:sz="0" w:space="0" w:color="auto"/>
          </w:divBdr>
        </w:div>
        <w:div w:id="1318074368">
          <w:marLeft w:val="480"/>
          <w:marRight w:val="0"/>
          <w:marTop w:val="0"/>
          <w:marBottom w:val="0"/>
          <w:divBdr>
            <w:top w:val="none" w:sz="0" w:space="0" w:color="auto"/>
            <w:left w:val="none" w:sz="0" w:space="0" w:color="auto"/>
            <w:bottom w:val="none" w:sz="0" w:space="0" w:color="auto"/>
            <w:right w:val="none" w:sz="0" w:space="0" w:color="auto"/>
          </w:divBdr>
        </w:div>
        <w:div w:id="2012367979">
          <w:marLeft w:val="480"/>
          <w:marRight w:val="0"/>
          <w:marTop w:val="0"/>
          <w:marBottom w:val="0"/>
          <w:divBdr>
            <w:top w:val="none" w:sz="0" w:space="0" w:color="auto"/>
            <w:left w:val="none" w:sz="0" w:space="0" w:color="auto"/>
            <w:bottom w:val="none" w:sz="0" w:space="0" w:color="auto"/>
            <w:right w:val="none" w:sz="0" w:space="0" w:color="auto"/>
          </w:divBdr>
        </w:div>
        <w:div w:id="1262759212">
          <w:marLeft w:val="480"/>
          <w:marRight w:val="0"/>
          <w:marTop w:val="0"/>
          <w:marBottom w:val="0"/>
          <w:divBdr>
            <w:top w:val="none" w:sz="0" w:space="0" w:color="auto"/>
            <w:left w:val="none" w:sz="0" w:space="0" w:color="auto"/>
            <w:bottom w:val="none" w:sz="0" w:space="0" w:color="auto"/>
            <w:right w:val="none" w:sz="0" w:space="0" w:color="auto"/>
          </w:divBdr>
        </w:div>
        <w:div w:id="217326237">
          <w:marLeft w:val="480"/>
          <w:marRight w:val="0"/>
          <w:marTop w:val="0"/>
          <w:marBottom w:val="0"/>
          <w:divBdr>
            <w:top w:val="none" w:sz="0" w:space="0" w:color="auto"/>
            <w:left w:val="none" w:sz="0" w:space="0" w:color="auto"/>
            <w:bottom w:val="none" w:sz="0" w:space="0" w:color="auto"/>
            <w:right w:val="none" w:sz="0" w:space="0" w:color="auto"/>
          </w:divBdr>
        </w:div>
        <w:div w:id="1948417827">
          <w:marLeft w:val="480"/>
          <w:marRight w:val="0"/>
          <w:marTop w:val="0"/>
          <w:marBottom w:val="0"/>
          <w:divBdr>
            <w:top w:val="none" w:sz="0" w:space="0" w:color="auto"/>
            <w:left w:val="none" w:sz="0" w:space="0" w:color="auto"/>
            <w:bottom w:val="none" w:sz="0" w:space="0" w:color="auto"/>
            <w:right w:val="none" w:sz="0" w:space="0" w:color="auto"/>
          </w:divBdr>
        </w:div>
        <w:div w:id="397215603">
          <w:marLeft w:val="480"/>
          <w:marRight w:val="0"/>
          <w:marTop w:val="0"/>
          <w:marBottom w:val="0"/>
          <w:divBdr>
            <w:top w:val="none" w:sz="0" w:space="0" w:color="auto"/>
            <w:left w:val="none" w:sz="0" w:space="0" w:color="auto"/>
            <w:bottom w:val="none" w:sz="0" w:space="0" w:color="auto"/>
            <w:right w:val="none" w:sz="0" w:space="0" w:color="auto"/>
          </w:divBdr>
        </w:div>
        <w:div w:id="1053698094">
          <w:marLeft w:val="480"/>
          <w:marRight w:val="0"/>
          <w:marTop w:val="0"/>
          <w:marBottom w:val="0"/>
          <w:divBdr>
            <w:top w:val="none" w:sz="0" w:space="0" w:color="auto"/>
            <w:left w:val="none" w:sz="0" w:space="0" w:color="auto"/>
            <w:bottom w:val="none" w:sz="0" w:space="0" w:color="auto"/>
            <w:right w:val="none" w:sz="0" w:space="0" w:color="auto"/>
          </w:divBdr>
        </w:div>
        <w:div w:id="2083984543">
          <w:marLeft w:val="480"/>
          <w:marRight w:val="0"/>
          <w:marTop w:val="0"/>
          <w:marBottom w:val="0"/>
          <w:divBdr>
            <w:top w:val="none" w:sz="0" w:space="0" w:color="auto"/>
            <w:left w:val="none" w:sz="0" w:space="0" w:color="auto"/>
            <w:bottom w:val="none" w:sz="0" w:space="0" w:color="auto"/>
            <w:right w:val="none" w:sz="0" w:space="0" w:color="auto"/>
          </w:divBdr>
        </w:div>
        <w:div w:id="780993947">
          <w:marLeft w:val="480"/>
          <w:marRight w:val="0"/>
          <w:marTop w:val="0"/>
          <w:marBottom w:val="0"/>
          <w:divBdr>
            <w:top w:val="none" w:sz="0" w:space="0" w:color="auto"/>
            <w:left w:val="none" w:sz="0" w:space="0" w:color="auto"/>
            <w:bottom w:val="none" w:sz="0" w:space="0" w:color="auto"/>
            <w:right w:val="none" w:sz="0" w:space="0" w:color="auto"/>
          </w:divBdr>
        </w:div>
        <w:div w:id="517427493">
          <w:marLeft w:val="480"/>
          <w:marRight w:val="0"/>
          <w:marTop w:val="0"/>
          <w:marBottom w:val="0"/>
          <w:divBdr>
            <w:top w:val="none" w:sz="0" w:space="0" w:color="auto"/>
            <w:left w:val="none" w:sz="0" w:space="0" w:color="auto"/>
            <w:bottom w:val="none" w:sz="0" w:space="0" w:color="auto"/>
            <w:right w:val="none" w:sz="0" w:space="0" w:color="auto"/>
          </w:divBdr>
        </w:div>
        <w:div w:id="214127734">
          <w:marLeft w:val="480"/>
          <w:marRight w:val="0"/>
          <w:marTop w:val="0"/>
          <w:marBottom w:val="0"/>
          <w:divBdr>
            <w:top w:val="none" w:sz="0" w:space="0" w:color="auto"/>
            <w:left w:val="none" w:sz="0" w:space="0" w:color="auto"/>
            <w:bottom w:val="none" w:sz="0" w:space="0" w:color="auto"/>
            <w:right w:val="none" w:sz="0" w:space="0" w:color="auto"/>
          </w:divBdr>
        </w:div>
        <w:div w:id="1537234963">
          <w:marLeft w:val="480"/>
          <w:marRight w:val="0"/>
          <w:marTop w:val="0"/>
          <w:marBottom w:val="0"/>
          <w:divBdr>
            <w:top w:val="none" w:sz="0" w:space="0" w:color="auto"/>
            <w:left w:val="none" w:sz="0" w:space="0" w:color="auto"/>
            <w:bottom w:val="none" w:sz="0" w:space="0" w:color="auto"/>
            <w:right w:val="none" w:sz="0" w:space="0" w:color="auto"/>
          </w:divBdr>
        </w:div>
        <w:div w:id="1817792452">
          <w:marLeft w:val="480"/>
          <w:marRight w:val="0"/>
          <w:marTop w:val="0"/>
          <w:marBottom w:val="0"/>
          <w:divBdr>
            <w:top w:val="none" w:sz="0" w:space="0" w:color="auto"/>
            <w:left w:val="none" w:sz="0" w:space="0" w:color="auto"/>
            <w:bottom w:val="none" w:sz="0" w:space="0" w:color="auto"/>
            <w:right w:val="none" w:sz="0" w:space="0" w:color="auto"/>
          </w:divBdr>
        </w:div>
        <w:div w:id="592201698">
          <w:marLeft w:val="480"/>
          <w:marRight w:val="0"/>
          <w:marTop w:val="0"/>
          <w:marBottom w:val="0"/>
          <w:divBdr>
            <w:top w:val="none" w:sz="0" w:space="0" w:color="auto"/>
            <w:left w:val="none" w:sz="0" w:space="0" w:color="auto"/>
            <w:bottom w:val="none" w:sz="0" w:space="0" w:color="auto"/>
            <w:right w:val="none" w:sz="0" w:space="0" w:color="auto"/>
          </w:divBdr>
        </w:div>
        <w:div w:id="1210994585">
          <w:marLeft w:val="480"/>
          <w:marRight w:val="0"/>
          <w:marTop w:val="0"/>
          <w:marBottom w:val="0"/>
          <w:divBdr>
            <w:top w:val="none" w:sz="0" w:space="0" w:color="auto"/>
            <w:left w:val="none" w:sz="0" w:space="0" w:color="auto"/>
            <w:bottom w:val="none" w:sz="0" w:space="0" w:color="auto"/>
            <w:right w:val="none" w:sz="0" w:space="0" w:color="auto"/>
          </w:divBdr>
        </w:div>
        <w:div w:id="884223028">
          <w:marLeft w:val="480"/>
          <w:marRight w:val="0"/>
          <w:marTop w:val="0"/>
          <w:marBottom w:val="0"/>
          <w:divBdr>
            <w:top w:val="none" w:sz="0" w:space="0" w:color="auto"/>
            <w:left w:val="none" w:sz="0" w:space="0" w:color="auto"/>
            <w:bottom w:val="none" w:sz="0" w:space="0" w:color="auto"/>
            <w:right w:val="none" w:sz="0" w:space="0" w:color="auto"/>
          </w:divBdr>
        </w:div>
        <w:div w:id="1289048905">
          <w:marLeft w:val="480"/>
          <w:marRight w:val="0"/>
          <w:marTop w:val="0"/>
          <w:marBottom w:val="0"/>
          <w:divBdr>
            <w:top w:val="none" w:sz="0" w:space="0" w:color="auto"/>
            <w:left w:val="none" w:sz="0" w:space="0" w:color="auto"/>
            <w:bottom w:val="none" w:sz="0" w:space="0" w:color="auto"/>
            <w:right w:val="none" w:sz="0" w:space="0" w:color="auto"/>
          </w:divBdr>
        </w:div>
        <w:div w:id="651178273">
          <w:marLeft w:val="480"/>
          <w:marRight w:val="0"/>
          <w:marTop w:val="0"/>
          <w:marBottom w:val="0"/>
          <w:divBdr>
            <w:top w:val="none" w:sz="0" w:space="0" w:color="auto"/>
            <w:left w:val="none" w:sz="0" w:space="0" w:color="auto"/>
            <w:bottom w:val="none" w:sz="0" w:space="0" w:color="auto"/>
            <w:right w:val="none" w:sz="0" w:space="0" w:color="auto"/>
          </w:divBdr>
        </w:div>
        <w:div w:id="1720207905">
          <w:marLeft w:val="480"/>
          <w:marRight w:val="0"/>
          <w:marTop w:val="0"/>
          <w:marBottom w:val="0"/>
          <w:divBdr>
            <w:top w:val="none" w:sz="0" w:space="0" w:color="auto"/>
            <w:left w:val="none" w:sz="0" w:space="0" w:color="auto"/>
            <w:bottom w:val="none" w:sz="0" w:space="0" w:color="auto"/>
            <w:right w:val="none" w:sz="0" w:space="0" w:color="auto"/>
          </w:divBdr>
        </w:div>
        <w:div w:id="46994003">
          <w:marLeft w:val="480"/>
          <w:marRight w:val="0"/>
          <w:marTop w:val="0"/>
          <w:marBottom w:val="0"/>
          <w:divBdr>
            <w:top w:val="none" w:sz="0" w:space="0" w:color="auto"/>
            <w:left w:val="none" w:sz="0" w:space="0" w:color="auto"/>
            <w:bottom w:val="none" w:sz="0" w:space="0" w:color="auto"/>
            <w:right w:val="none" w:sz="0" w:space="0" w:color="auto"/>
          </w:divBdr>
        </w:div>
        <w:div w:id="250549731">
          <w:marLeft w:val="480"/>
          <w:marRight w:val="0"/>
          <w:marTop w:val="0"/>
          <w:marBottom w:val="0"/>
          <w:divBdr>
            <w:top w:val="none" w:sz="0" w:space="0" w:color="auto"/>
            <w:left w:val="none" w:sz="0" w:space="0" w:color="auto"/>
            <w:bottom w:val="none" w:sz="0" w:space="0" w:color="auto"/>
            <w:right w:val="none" w:sz="0" w:space="0" w:color="auto"/>
          </w:divBdr>
        </w:div>
        <w:div w:id="1098401942">
          <w:marLeft w:val="480"/>
          <w:marRight w:val="0"/>
          <w:marTop w:val="0"/>
          <w:marBottom w:val="0"/>
          <w:divBdr>
            <w:top w:val="none" w:sz="0" w:space="0" w:color="auto"/>
            <w:left w:val="none" w:sz="0" w:space="0" w:color="auto"/>
            <w:bottom w:val="none" w:sz="0" w:space="0" w:color="auto"/>
            <w:right w:val="none" w:sz="0" w:space="0" w:color="auto"/>
          </w:divBdr>
        </w:div>
        <w:div w:id="1291741233">
          <w:marLeft w:val="480"/>
          <w:marRight w:val="0"/>
          <w:marTop w:val="0"/>
          <w:marBottom w:val="0"/>
          <w:divBdr>
            <w:top w:val="none" w:sz="0" w:space="0" w:color="auto"/>
            <w:left w:val="none" w:sz="0" w:space="0" w:color="auto"/>
            <w:bottom w:val="none" w:sz="0" w:space="0" w:color="auto"/>
            <w:right w:val="none" w:sz="0" w:space="0" w:color="auto"/>
          </w:divBdr>
        </w:div>
        <w:div w:id="1275404225">
          <w:marLeft w:val="480"/>
          <w:marRight w:val="0"/>
          <w:marTop w:val="0"/>
          <w:marBottom w:val="0"/>
          <w:divBdr>
            <w:top w:val="none" w:sz="0" w:space="0" w:color="auto"/>
            <w:left w:val="none" w:sz="0" w:space="0" w:color="auto"/>
            <w:bottom w:val="none" w:sz="0" w:space="0" w:color="auto"/>
            <w:right w:val="none" w:sz="0" w:space="0" w:color="auto"/>
          </w:divBdr>
        </w:div>
        <w:div w:id="857430592">
          <w:marLeft w:val="480"/>
          <w:marRight w:val="0"/>
          <w:marTop w:val="0"/>
          <w:marBottom w:val="0"/>
          <w:divBdr>
            <w:top w:val="none" w:sz="0" w:space="0" w:color="auto"/>
            <w:left w:val="none" w:sz="0" w:space="0" w:color="auto"/>
            <w:bottom w:val="none" w:sz="0" w:space="0" w:color="auto"/>
            <w:right w:val="none" w:sz="0" w:space="0" w:color="auto"/>
          </w:divBdr>
        </w:div>
        <w:div w:id="1870022919">
          <w:marLeft w:val="480"/>
          <w:marRight w:val="0"/>
          <w:marTop w:val="0"/>
          <w:marBottom w:val="0"/>
          <w:divBdr>
            <w:top w:val="none" w:sz="0" w:space="0" w:color="auto"/>
            <w:left w:val="none" w:sz="0" w:space="0" w:color="auto"/>
            <w:bottom w:val="none" w:sz="0" w:space="0" w:color="auto"/>
            <w:right w:val="none" w:sz="0" w:space="0" w:color="auto"/>
          </w:divBdr>
        </w:div>
        <w:div w:id="963540498">
          <w:marLeft w:val="480"/>
          <w:marRight w:val="0"/>
          <w:marTop w:val="0"/>
          <w:marBottom w:val="0"/>
          <w:divBdr>
            <w:top w:val="none" w:sz="0" w:space="0" w:color="auto"/>
            <w:left w:val="none" w:sz="0" w:space="0" w:color="auto"/>
            <w:bottom w:val="none" w:sz="0" w:space="0" w:color="auto"/>
            <w:right w:val="none" w:sz="0" w:space="0" w:color="auto"/>
          </w:divBdr>
        </w:div>
        <w:div w:id="1117408240">
          <w:marLeft w:val="480"/>
          <w:marRight w:val="0"/>
          <w:marTop w:val="0"/>
          <w:marBottom w:val="0"/>
          <w:divBdr>
            <w:top w:val="none" w:sz="0" w:space="0" w:color="auto"/>
            <w:left w:val="none" w:sz="0" w:space="0" w:color="auto"/>
            <w:bottom w:val="none" w:sz="0" w:space="0" w:color="auto"/>
            <w:right w:val="none" w:sz="0" w:space="0" w:color="auto"/>
          </w:divBdr>
        </w:div>
        <w:div w:id="1654218299">
          <w:marLeft w:val="480"/>
          <w:marRight w:val="0"/>
          <w:marTop w:val="0"/>
          <w:marBottom w:val="0"/>
          <w:divBdr>
            <w:top w:val="none" w:sz="0" w:space="0" w:color="auto"/>
            <w:left w:val="none" w:sz="0" w:space="0" w:color="auto"/>
            <w:bottom w:val="none" w:sz="0" w:space="0" w:color="auto"/>
            <w:right w:val="none" w:sz="0" w:space="0" w:color="auto"/>
          </w:divBdr>
        </w:div>
        <w:div w:id="400059578">
          <w:marLeft w:val="480"/>
          <w:marRight w:val="0"/>
          <w:marTop w:val="0"/>
          <w:marBottom w:val="0"/>
          <w:divBdr>
            <w:top w:val="none" w:sz="0" w:space="0" w:color="auto"/>
            <w:left w:val="none" w:sz="0" w:space="0" w:color="auto"/>
            <w:bottom w:val="none" w:sz="0" w:space="0" w:color="auto"/>
            <w:right w:val="none" w:sz="0" w:space="0" w:color="auto"/>
          </w:divBdr>
        </w:div>
        <w:div w:id="1374571292">
          <w:marLeft w:val="480"/>
          <w:marRight w:val="0"/>
          <w:marTop w:val="0"/>
          <w:marBottom w:val="0"/>
          <w:divBdr>
            <w:top w:val="none" w:sz="0" w:space="0" w:color="auto"/>
            <w:left w:val="none" w:sz="0" w:space="0" w:color="auto"/>
            <w:bottom w:val="none" w:sz="0" w:space="0" w:color="auto"/>
            <w:right w:val="none" w:sz="0" w:space="0" w:color="auto"/>
          </w:divBdr>
        </w:div>
      </w:divsChild>
    </w:div>
    <w:div w:id="178928592">
      <w:bodyDiv w:val="1"/>
      <w:marLeft w:val="0"/>
      <w:marRight w:val="0"/>
      <w:marTop w:val="0"/>
      <w:marBottom w:val="0"/>
      <w:divBdr>
        <w:top w:val="none" w:sz="0" w:space="0" w:color="auto"/>
        <w:left w:val="none" w:sz="0" w:space="0" w:color="auto"/>
        <w:bottom w:val="none" w:sz="0" w:space="0" w:color="auto"/>
        <w:right w:val="none" w:sz="0" w:space="0" w:color="auto"/>
      </w:divBdr>
      <w:divsChild>
        <w:div w:id="538860083">
          <w:marLeft w:val="480"/>
          <w:marRight w:val="0"/>
          <w:marTop w:val="0"/>
          <w:marBottom w:val="0"/>
          <w:divBdr>
            <w:top w:val="none" w:sz="0" w:space="0" w:color="auto"/>
            <w:left w:val="none" w:sz="0" w:space="0" w:color="auto"/>
            <w:bottom w:val="none" w:sz="0" w:space="0" w:color="auto"/>
            <w:right w:val="none" w:sz="0" w:space="0" w:color="auto"/>
          </w:divBdr>
        </w:div>
        <w:div w:id="75129768">
          <w:marLeft w:val="480"/>
          <w:marRight w:val="0"/>
          <w:marTop w:val="0"/>
          <w:marBottom w:val="0"/>
          <w:divBdr>
            <w:top w:val="none" w:sz="0" w:space="0" w:color="auto"/>
            <w:left w:val="none" w:sz="0" w:space="0" w:color="auto"/>
            <w:bottom w:val="none" w:sz="0" w:space="0" w:color="auto"/>
            <w:right w:val="none" w:sz="0" w:space="0" w:color="auto"/>
          </w:divBdr>
        </w:div>
        <w:div w:id="1183667777">
          <w:marLeft w:val="480"/>
          <w:marRight w:val="0"/>
          <w:marTop w:val="0"/>
          <w:marBottom w:val="0"/>
          <w:divBdr>
            <w:top w:val="none" w:sz="0" w:space="0" w:color="auto"/>
            <w:left w:val="none" w:sz="0" w:space="0" w:color="auto"/>
            <w:bottom w:val="none" w:sz="0" w:space="0" w:color="auto"/>
            <w:right w:val="none" w:sz="0" w:space="0" w:color="auto"/>
          </w:divBdr>
        </w:div>
        <w:div w:id="239338414">
          <w:marLeft w:val="480"/>
          <w:marRight w:val="0"/>
          <w:marTop w:val="0"/>
          <w:marBottom w:val="0"/>
          <w:divBdr>
            <w:top w:val="none" w:sz="0" w:space="0" w:color="auto"/>
            <w:left w:val="none" w:sz="0" w:space="0" w:color="auto"/>
            <w:bottom w:val="none" w:sz="0" w:space="0" w:color="auto"/>
            <w:right w:val="none" w:sz="0" w:space="0" w:color="auto"/>
          </w:divBdr>
        </w:div>
        <w:div w:id="1146820819">
          <w:marLeft w:val="480"/>
          <w:marRight w:val="0"/>
          <w:marTop w:val="0"/>
          <w:marBottom w:val="0"/>
          <w:divBdr>
            <w:top w:val="none" w:sz="0" w:space="0" w:color="auto"/>
            <w:left w:val="none" w:sz="0" w:space="0" w:color="auto"/>
            <w:bottom w:val="none" w:sz="0" w:space="0" w:color="auto"/>
            <w:right w:val="none" w:sz="0" w:space="0" w:color="auto"/>
          </w:divBdr>
        </w:div>
        <w:div w:id="1940988965">
          <w:marLeft w:val="480"/>
          <w:marRight w:val="0"/>
          <w:marTop w:val="0"/>
          <w:marBottom w:val="0"/>
          <w:divBdr>
            <w:top w:val="none" w:sz="0" w:space="0" w:color="auto"/>
            <w:left w:val="none" w:sz="0" w:space="0" w:color="auto"/>
            <w:bottom w:val="none" w:sz="0" w:space="0" w:color="auto"/>
            <w:right w:val="none" w:sz="0" w:space="0" w:color="auto"/>
          </w:divBdr>
        </w:div>
        <w:div w:id="911237351">
          <w:marLeft w:val="480"/>
          <w:marRight w:val="0"/>
          <w:marTop w:val="0"/>
          <w:marBottom w:val="0"/>
          <w:divBdr>
            <w:top w:val="none" w:sz="0" w:space="0" w:color="auto"/>
            <w:left w:val="none" w:sz="0" w:space="0" w:color="auto"/>
            <w:bottom w:val="none" w:sz="0" w:space="0" w:color="auto"/>
            <w:right w:val="none" w:sz="0" w:space="0" w:color="auto"/>
          </w:divBdr>
        </w:div>
        <w:div w:id="903294096">
          <w:marLeft w:val="480"/>
          <w:marRight w:val="0"/>
          <w:marTop w:val="0"/>
          <w:marBottom w:val="0"/>
          <w:divBdr>
            <w:top w:val="none" w:sz="0" w:space="0" w:color="auto"/>
            <w:left w:val="none" w:sz="0" w:space="0" w:color="auto"/>
            <w:bottom w:val="none" w:sz="0" w:space="0" w:color="auto"/>
            <w:right w:val="none" w:sz="0" w:space="0" w:color="auto"/>
          </w:divBdr>
        </w:div>
        <w:div w:id="523788226">
          <w:marLeft w:val="480"/>
          <w:marRight w:val="0"/>
          <w:marTop w:val="0"/>
          <w:marBottom w:val="0"/>
          <w:divBdr>
            <w:top w:val="none" w:sz="0" w:space="0" w:color="auto"/>
            <w:left w:val="none" w:sz="0" w:space="0" w:color="auto"/>
            <w:bottom w:val="none" w:sz="0" w:space="0" w:color="auto"/>
            <w:right w:val="none" w:sz="0" w:space="0" w:color="auto"/>
          </w:divBdr>
        </w:div>
        <w:div w:id="917835424">
          <w:marLeft w:val="480"/>
          <w:marRight w:val="0"/>
          <w:marTop w:val="0"/>
          <w:marBottom w:val="0"/>
          <w:divBdr>
            <w:top w:val="none" w:sz="0" w:space="0" w:color="auto"/>
            <w:left w:val="none" w:sz="0" w:space="0" w:color="auto"/>
            <w:bottom w:val="none" w:sz="0" w:space="0" w:color="auto"/>
            <w:right w:val="none" w:sz="0" w:space="0" w:color="auto"/>
          </w:divBdr>
        </w:div>
        <w:div w:id="188223029">
          <w:marLeft w:val="480"/>
          <w:marRight w:val="0"/>
          <w:marTop w:val="0"/>
          <w:marBottom w:val="0"/>
          <w:divBdr>
            <w:top w:val="none" w:sz="0" w:space="0" w:color="auto"/>
            <w:left w:val="none" w:sz="0" w:space="0" w:color="auto"/>
            <w:bottom w:val="none" w:sz="0" w:space="0" w:color="auto"/>
            <w:right w:val="none" w:sz="0" w:space="0" w:color="auto"/>
          </w:divBdr>
        </w:div>
        <w:div w:id="266082488">
          <w:marLeft w:val="480"/>
          <w:marRight w:val="0"/>
          <w:marTop w:val="0"/>
          <w:marBottom w:val="0"/>
          <w:divBdr>
            <w:top w:val="none" w:sz="0" w:space="0" w:color="auto"/>
            <w:left w:val="none" w:sz="0" w:space="0" w:color="auto"/>
            <w:bottom w:val="none" w:sz="0" w:space="0" w:color="auto"/>
            <w:right w:val="none" w:sz="0" w:space="0" w:color="auto"/>
          </w:divBdr>
        </w:div>
        <w:div w:id="1657567746">
          <w:marLeft w:val="480"/>
          <w:marRight w:val="0"/>
          <w:marTop w:val="0"/>
          <w:marBottom w:val="0"/>
          <w:divBdr>
            <w:top w:val="none" w:sz="0" w:space="0" w:color="auto"/>
            <w:left w:val="none" w:sz="0" w:space="0" w:color="auto"/>
            <w:bottom w:val="none" w:sz="0" w:space="0" w:color="auto"/>
            <w:right w:val="none" w:sz="0" w:space="0" w:color="auto"/>
          </w:divBdr>
        </w:div>
        <w:div w:id="1477337014">
          <w:marLeft w:val="480"/>
          <w:marRight w:val="0"/>
          <w:marTop w:val="0"/>
          <w:marBottom w:val="0"/>
          <w:divBdr>
            <w:top w:val="none" w:sz="0" w:space="0" w:color="auto"/>
            <w:left w:val="none" w:sz="0" w:space="0" w:color="auto"/>
            <w:bottom w:val="none" w:sz="0" w:space="0" w:color="auto"/>
            <w:right w:val="none" w:sz="0" w:space="0" w:color="auto"/>
          </w:divBdr>
        </w:div>
        <w:div w:id="2068602327">
          <w:marLeft w:val="480"/>
          <w:marRight w:val="0"/>
          <w:marTop w:val="0"/>
          <w:marBottom w:val="0"/>
          <w:divBdr>
            <w:top w:val="none" w:sz="0" w:space="0" w:color="auto"/>
            <w:left w:val="none" w:sz="0" w:space="0" w:color="auto"/>
            <w:bottom w:val="none" w:sz="0" w:space="0" w:color="auto"/>
            <w:right w:val="none" w:sz="0" w:space="0" w:color="auto"/>
          </w:divBdr>
        </w:div>
        <w:div w:id="763190232">
          <w:marLeft w:val="480"/>
          <w:marRight w:val="0"/>
          <w:marTop w:val="0"/>
          <w:marBottom w:val="0"/>
          <w:divBdr>
            <w:top w:val="none" w:sz="0" w:space="0" w:color="auto"/>
            <w:left w:val="none" w:sz="0" w:space="0" w:color="auto"/>
            <w:bottom w:val="none" w:sz="0" w:space="0" w:color="auto"/>
            <w:right w:val="none" w:sz="0" w:space="0" w:color="auto"/>
          </w:divBdr>
        </w:div>
        <w:div w:id="545024272">
          <w:marLeft w:val="480"/>
          <w:marRight w:val="0"/>
          <w:marTop w:val="0"/>
          <w:marBottom w:val="0"/>
          <w:divBdr>
            <w:top w:val="none" w:sz="0" w:space="0" w:color="auto"/>
            <w:left w:val="none" w:sz="0" w:space="0" w:color="auto"/>
            <w:bottom w:val="none" w:sz="0" w:space="0" w:color="auto"/>
            <w:right w:val="none" w:sz="0" w:space="0" w:color="auto"/>
          </w:divBdr>
        </w:div>
        <w:div w:id="962417652">
          <w:marLeft w:val="480"/>
          <w:marRight w:val="0"/>
          <w:marTop w:val="0"/>
          <w:marBottom w:val="0"/>
          <w:divBdr>
            <w:top w:val="none" w:sz="0" w:space="0" w:color="auto"/>
            <w:left w:val="none" w:sz="0" w:space="0" w:color="auto"/>
            <w:bottom w:val="none" w:sz="0" w:space="0" w:color="auto"/>
            <w:right w:val="none" w:sz="0" w:space="0" w:color="auto"/>
          </w:divBdr>
        </w:div>
        <w:div w:id="1573352505">
          <w:marLeft w:val="480"/>
          <w:marRight w:val="0"/>
          <w:marTop w:val="0"/>
          <w:marBottom w:val="0"/>
          <w:divBdr>
            <w:top w:val="none" w:sz="0" w:space="0" w:color="auto"/>
            <w:left w:val="none" w:sz="0" w:space="0" w:color="auto"/>
            <w:bottom w:val="none" w:sz="0" w:space="0" w:color="auto"/>
            <w:right w:val="none" w:sz="0" w:space="0" w:color="auto"/>
          </w:divBdr>
        </w:div>
        <w:div w:id="1207914374">
          <w:marLeft w:val="480"/>
          <w:marRight w:val="0"/>
          <w:marTop w:val="0"/>
          <w:marBottom w:val="0"/>
          <w:divBdr>
            <w:top w:val="none" w:sz="0" w:space="0" w:color="auto"/>
            <w:left w:val="none" w:sz="0" w:space="0" w:color="auto"/>
            <w:bottom w:val="none" w:sz="0" w:space="0" w:color="auto"/>
            <w:right w:val="none" w:sz="0" w:space="0" w:color="auto"/>
          </w:divBdr>
        </w:div>
        <w:div w:id="1656299161">
          <w:marLeft w:val="480"/>
          <w:marRight w:val="0"/>
          <w:marTop w:val="0"/>
          <w:marBottom w:val="0"/>
          <w:divBdr>
            <w:top w:val="none" w:sz="0" w:space="0" w:color="auto"/>
            <w:left w:val="none" w:sz="0" w:space="0" w:color="auto"/>
            <w:bottom w:val="none" w:sz="0" w:space="0" w:color="auto"/>
            <w:right w:val="none" w:sz="0" w:space="0" w:color="auto"/>
          </w:divBdr>
        </w:div>
        <w:div w:id="1383095132">
          <w:marLeft w:val="480"/>
          <w:marRight w:val="0"/>
          <w:marTop w:val="0"/>
          <w:marBottom w:val="0"/>
          <w:divBdr>
            <w:top w:val="none" w:sz="0" w:space="0" w:color="auto"/>
            <w:left w:val="none" w:sz="0" w:space="0" w:color="auto"/>
            <w:bottom w:val="none" w:sz="0" w:space="0" w:color="auto"/>
            <w:right w:val="none" w:sz="0" w:space="0" w:color="auto"/>
          </w:divBdr>
        </w:div>
        <w:div w:id="1885480178">
          <w:marLeft w:val="480"/>
          <w:marRight w:val="0"/>
          <w:marTop w:val="0"/>
          <w:marBottom w:val="0"/>
          <w:divBdr>
            <w:top w:val="none" w:sz="0" w:space="0" w:color="auto"/>
            <w:left w:val="none" w:sz="0" w:space="0" w:color="auto"/>
            <w:bottom w:val="none" w:sz="0" w:space="0" w:color="auto"/>
            <w:right w:val="none" w:sz="0" w:space="0" w:color="auto"/>
          </w:divBdr>
        </w:div>
        <w:div w:id="1830517343">
          <w:marLeft w:val="480"/>
          <w:marRight w:val="0"/>
          <w:marTop w:val="0"/>
          <w:marBottom w:val="0"/>
          <w:divBdr>
            <w:top w:val="none" w:sz="0" w:space="0" w:color="auto"/>
            <w:left w:val="none" w:sz="0" w:space="0" w:color="auto"/>
            <w:bottom w:val="none" w:sz="0" w:space="0" w:color="auto"/>
            <w:right w:val="none" w:sz="0" w:space="0" w:color="auto"/>
          </w:divBdr>
        </w:div>
        <w:div w:id="1001858558">
          <w:marLeft w:val="480"/>
          <w:marRight w:val="0"/>
          <w:marTop w:val="0"/>
          <w:marBottom w:val="0"/>
          <w:divBdr>
            <w:top w:val="none" w:sz="0" w:space="0" w:color="auto"/>
            <w:left w:val="none" w:sz="0" w:space="0" w:color="auto"/>
            <w:bottom w:val="none" w:sz="0" w:space="0" w:color="auto"/>
            <w:right w:val="none" w:sz="0" w:space="0" w:color="auto"/>
          </w:divBdr>
        </w:div>
        <w:div w:id="492987843">
          <w:marLeft w:val="480"/>
          <w:marRight w:val="0"/>
          <w:marTop w:val="0"/>
          <w:marBottom w:val="0"/>
          <w:divBdr>
            <w:top w:val="none" w:sz="0" w:space="0" w:color="auto"/>
            <w:left w:val="none" w:sz="0" w:space="0" w:color="auto"/>
            <w:bottom w:val="none" w:sz="0" w:space="0" w:color="auto"/>
            <w:right w:val="none" w:sz="0" w:space="0" w:color="auto"/>
          </w:divBdr>
        </w:div>
        <w:div w:id="357703458">
          <w:marLeft w:val="480"/>
          <w:marRight w:val="0"/>
          <w:marTop w:val="0"/>
          <w:marBottom w:val="0"/>
          <w:divBdr>
            <w:top w:val="none" w:sz="0" w:space="0" w:color="auto"/>
            <w:left w:val="none" w:sz="0" w:space="0" w:color="auto"/>
            <w:bottom w:val="none" w:sz="0" w:space="0" w:color="auto"/>
            <w:right w:val="none" w:sz="0" w:space="0" w:color="auto"/>
          </w:divBdr>
        </w:div>
        <w:div w:id="2027294455">
          <w:marLeft w:val="480"/>
          <w:marRight w:val="0"/>
          <w:marTop w:val="0"/>
          <w:marBottom w:val="0"/>
          <w:divBdr>
            <w:top w:val="none" w:sz="0" w:space="0" w:color="auto"/>
            <w:left w:val="none" w:sz="0" w:space="0" w:color="auto"/>
            <w:bottom w:val="none" w:sz="0" w:space="0" w:color="auto"/>
            <w:right w:val="none" w:sz="0" w:space="0" w:color="auto"/>
          </w:divBdr>
        </w:div>
        <w:div w:id="792672352">
          <w:marLeft w:val="480"/>
          <w:marRight w:val="0"/>
          <w:marTop w:val="0"/>
          <w:marBottom w:val="0"/>
          <w:divBdr>
            <w:top w:val="none" w:sz="0" w:space="0" w:color="auto"/>
            <w:left w:val="none" w:sz="0" w:space="0" w:color="auto"/>
            <w:bottom w:val="none" w:sz="0" w:space="0" w:color="auto"/>
            <w:right w:val="none" w:sz="0" w:space="0" w:color="auto"/>
          </w:divBdr>
        </w:div>
        <w:div w:id="1250895651">
          <w:marLeft w:val="480"/>
          <w:marRight w:val="0"/>
          <w:marTop w:val="0"/>
          <w:marBottom w:val="0"/>
          <w:divBdr>
            <w:top w:val="none" w:sz="0" w:space="0" w:color="auto"/>
            <w:left w:val="none" w:sz="0" w:space="0" w:color="auto"/>
            <w:bottom w:val="none" w:sz="0" w:space="0" w:color="auto"/>
            <w:right w:val="none" w:sz="0" w:space="0" w:color="auto"/>
          </w:divBdr>
        </w:div>
        <w:div w:id="2101020363">
          <w:marLeft w:val="480"/>
          <w:marRight w:val="0"/>
          <w:marTop w:val="0"/>
          <w:marBottom w:val="0"/>
          <w:divBdr>
            <w:top w:val="none" w:sz="0" w:space="0" w:color="auto"/>
            <w:left w:val="none" w:sz="0" w:space="0" w:color="auto"/>
            <w:bottom w:val="none" w:sz="0" w:space="0" w:color="auto"/>
            <w:right w:val="none" w:sz="0" w:space="0" w:color="auto"/>
          </w:divBdr>
        </w:div>
        <w:div w:id="312608104">
          <w:marLeft w:val="480"/>
          <w:marRight w:val="0"/>
          <w:marTop w:val="0"/>
          <w:marBottom w:val="0"/>
          <w:divBdr>
            <w:top w:val="none" w:sz="0" w:space="0" w:color="auto"/>
            <w:left w:val="none" w:sz="0" w:space="0" w:color="auto"/>
            <w:bottom w:val="none" w:sz="0" w:space="0" w:color="auto"/>
            <w:right w:val="none" w:sz="0" w:space="0" w:color="auto"/>
          </w:divBdr>
        </w:div>
        <w:div w:id="2030447213">
          <w:marLeft w:val="480"/>
          <w:marRight w:val="0"/>
          <w:marTop w:val="0"/>
          <w:marBottom w:val="0"/>
          <w:divBdr>
            <w:top w:val="none" w:sz="0" w:space="0" w:color="auto"/>
            <w:left w:val="none" w:sz="0" w:space="0" w:color="auto"/>
            <w:bottom w:val="none" w:sz="0" w:space="0" w:color="auto"/>
            <w:right w:val="none" w:sz="0" w:space="0" w:color="auto"/>
          </w:divBdr>
        </w:div>
        <w:div w:id="775060688">
          <w:marLeft w:val="480"/>
          <w:marRight w:val="0"/>
          <w:marTop w:val="0"/>
          <w:marBottom w:val="0"/>
          <w:divBdr>
            <w:top w:val="none" w:sz="0" w:space="0" w:color="auto"/>
            <w:left w:val="none" w:sz="0" w:space="0" w:color="auto"/>
            <w:bottom w:val="none" w:sz="0" w:space="0" w:color="auto"/>
            <w:right w:val="none" w:sz="0" w:space="0" w:color="auto"/>
          </w:divBdr>
        </w:div>
        <w:div w:id="1673023990">
          <w:marLeft w:val="480"/>
          <w:marRight w:val="0"/>
          <w:marTop w:val="0"/>
          <w:marBottom w:val="0"/>
          <w:divBdr>
            <w:top w:val="none" w:sz="0" w:space="0" w:color="auto"/>
            <w:left w:val="none" w:sz="0" w:space="0" w:color="auto"/>
            <w:bottom w:val="none" w:sz="0" w:space="0" w:color="auto"/>
            <w:right w:val="none" w:sz="0" w:space="0" w:color="auto"/>
          </w:divBdr>
        </w:div>
        <w:div w:id="1992368040">
          <w:marLeft w:val="480"/>
          <w:marRight w:val="0"/>
          <w:marTop w:val="0"/>
          <w:marBottom w:val="0"/>
          <w:divBdr>
            <w:top w:val="none" w:sz="0" w:space="0" w:color="auto"/>
            <w:left w:val="none" w:sz="0" w:space="0" w:color="auto"/>
            <w:bottom w:val="none" w:sz="0" w:space="0" w:color="auto"/>
            <w:right w:val="none" w:sz="0" w:space="0" w:color="auto"/>
          </w:divBdr>
        </w:div>
        <w:div w:id="275407718">
          <w:marLeft w:val="480"/>
          <w:marRight w:val="0"/>
          <w:marTop w:val="0"/>
          <w:marBottom w:val="0"/>
          <w:divBdr>
            <w:top w:val="none" w:sz="0" w:space="0" w:color="auto"/>
            <w:left w:val="none" w:sz="0" w:space="0" w:color="auto"/>
            <w:bottom w:val="none" w:sz="0" w:space="0" w:color="auto"/>
            <w:right w:val="none" w:sz="0" w:space="0" w:color="auto"/>
          </w:divBdr>
        </w:div>
        <w:div w:id="1783722227">
          <w:marLeft w:val="480"/>
          <w:marRight w:val="0"/>
          <w:marTop w:val="0"/>
          <w:marBottom w:val="0"/>
          <w:divBdr>
            <w:top w:val="none" w:sz="0" w:space="0" w:color="auto"/>
            <w:left w:val="none" w:sz="0" w:space="0" w:color="auto"/>
            <w:bottom w:val="none" w:sz="0" w:space="0" w:color="auto"/>
            <w:right w:val="none" w:sz="0" w:space="0" w:color="auto"/>
          </w:divBdr>
        </w:div>
        <w:div w:id="834344258">
          <w:marLeft w:val="480"/>
          <w:marRight w:val="0"/>
          <w:marTop w:val="0"/>
          <w:marBottom w:val="0"/>
          <w:divBdr>
            <w:top w:val="none" w:sz="0" w:space="0" w:color="auto"/>
            <w:left w:val="none" w:sz="0" w:space="0" w:color="auto"/>
            <w:bottom w:val="none" w:sz="0" w:space="0" w:color="auto"/>
            <w:right w:val="none" w:sz="0" w:space="0" w:color="auto"/>
          </w:divBdr>
        </w:div>
        <w:div w:id="368649667">
          <w:marLeft w:val="480"/>
          <w:marRight w:val="0"/>
          <w:marTop w:val="0"/>
          <w:marBottom w:val="0"/>
          <w:divBdr>
            <w:top w:val="none" w:sz="0" w:space="0" w:color="auto"/>
            <w:left w:val="none" w:sz="0" w:space="0" w:color="auto"/>
            <w:bottom w:val="none" w:sz="0" w:space="0" w:color="auto"/>
            <w:right w:val="none" w:sz="0" w:space="0" w:color="auto"/>
          </w:divBdr>
        </w:div>
        <w:div w:id="874930935">
          <w:marLeft w:val="480"/>
          <w:marRight w:val="0"/>
          <w:marTop w:val="0"/>
          <w:marBottom w:val="0"/>
          <w:divBdr>
            <w:top w:val="none" w:sz="0" w:space="0" w:color="auto"/>
            <w:left w:val="none" w:sz="0" w:space="0" w:color="auto"/>
            <w:bottom w:val="none" w:sz="0" w:space="0" w:color="auto"/>
            <w:right w:val="none" w:sz="0" w:space="0" w:color="auto"/>
          </w:divBdr>
        </w:div>
        <w:div w:id="1016537044">
          <w:marLeft w:val="480"/>
          <w:marRight w:val="0"/>
          <w:marTop w:val="0"/>
          <w:marBottom w:val="0"/>
          <w:divBdr>
            <w:top w:val="none" w:sz="0" w:space="0" w:color="auto"/>
            <w:left w:val="none" w:sz="0" w:space="0" w:color="auto"/>
            <w:bottom w:val="none" w:sz="0" w:space="0" w:color="auto"/>
            <w:right w:val="none" w:sz="0" w:space="0" w:color="auto"/>
          </w:divBdr>
        </w:div>
        <w:div w:id="309135539">
          <w:marLeft w:val="480"/>
          <w:marRight w:val="0"/>
          <w:marTop w:val="0"/>
          <w:marBottom w:val="0"/>
          <w:divBdr>
            <w:top w:val="none" w:sz="0" w:space="0" w:color="auto"/>
            <w:left w:val="none" w:sz="0" w:space="0" w:color="auto"/>
            <w:bottom w:val="none" w:sz="0" w:space="0" w:color="auto"/>
            <w:right w:val="none" w:sz="0" w:space="0" w:color="auto"/>
          </w:divBdr>
        </w:div>
        <w:div w:id="1023094253">
          <w:marLeft w:val="480"/>
          <w:marRight w:val="0"/>
          <w:marTop w:val="0"/>
          <w:marBottom w:val="0"/>
          <w:divBdr>
            <w:top w:val="none" w:sz="0" w:space="0" w:color="auto"/>
            <w:left w:val="none" w:sz="0" w:space="0" w:color="auto"/>
            <w:bottom w:val="none" w:sz="0" w:space="0" w:color="auto"/>
            <w:right w:val="none" w:sz="0" w:space="0" w:color="auto"/>
          </w:divBdr>
        </w:div>
        <w:div w:id="1778941436">
          <w:marLeft w:val="480"/>
          <w:marRight w:val="0"/>
          <w:marTop w:val="0"/>
          <w:marBottom w:val="0"/>
          <w:divBdr>
            <w:top w:val="none" w:sz="0" w:space="0" w:color="auto"/>
            <w:left w:val="none" w:sz="0" w:space="0" w:color="auto"/>
            <w:bottom w:val="none" w:sz="0" w:space="0" w:color="auto"/>
            <w:right w:val="none" w:sz="0" w:space="0" w:color="auto"/>
          </w:divBdr>
        </w:div>
        <w:div w:id="1467695444">
          <w:marLeft w:val="480"/>
          <w:marRight w:val="0"/>
          <w:marTop w:val="0"/>
          <w:marBottom w:val="0"/>
          <w:divBdr>
            <w:top w:val="none" w:sz="0" w:space="0" w:color="auto"/>
            <w:left w:val="none" w:sz="0" w:space="0" w:color="auto"/>
            <w:bottom w:val="none" w:sz="0" w:space="0" w:color="auto"/>
            <w:right w:val="none" w:sz="0" w:space="0" w:color="auto"/>
          </w:divBdr>
        </w:div>
        <w:div w:id="1514026581">
          <w:marLeft w:val="480"/>
          <w:marRight w:val="0"/>
          <w:marTop w:val="0"/>
          <w:marBottom w:val="0"/>
          <w:divBdr>
            <w:top w:val="none" w:sz="0" w:space="0" w:color="auto"/>
            <w:left w:val="none" w:sz="0" w:space="0" w:color="auto"/>
            <w:bottom w:val="none" w:sz="0" w:space="0" w:color="auto"/>
            <w:right w:val="none" w:sz="0" w:space="0" w:color="auto"/>
          </w:divBdr>
        </w:div>
        <w:div w:id="1884556500">
          <w:marLeft w:val="480"/>
          <w:marRight w:val="0"/>
          <w:marTop w:val="0"/>
          <w:marBottom w:val="0"/>
          <w:divBdr>
            <w:top w:val="none" w:sz="0" w:space="0" w:color="auto"/>
            <w:left w:val="none" w:sz="0" w:space="0" w:color="auto"/>
            <w:bottom w:val="none" w:sz="0" w:space="0" w:color="auto"/>
            <w:right w:val="none" w:sz="0" w:space="0" w:color="auto"/>
          </w:divBdr>
        </w:div>
        <w:div w:id="440682188">
          <w:marLeft w:val="480"/>
          <w:marRight w:val="0"/>
          <w:marTop w:val="0"/>
          <w:marBottom w:val="0"/>
          <w:divBdr>
            <w:top w:val="none" w:sz="0" w:space="0" w:color="auto"/>
            <w:left w:val="none" w:sz="0" w:space="0" w:color="auto"/>
            <w:bottom w:val="none" w:sz="0" w:space="0" w:color="auto"/>
            <w:right w:val="none" w:sz="0" w:space="0" w:color="auto"/>
          </w:divBdr>
        </w:div>
        <w:div w:id="612328157">
          <w:marLeft w:val="480"/>
          <w:marRight w:val="0"/>
          <w:marTop w:val="0"/>
          <w:marBottom w:val="0"/>
          <w:divBdr>
            <w:top w:val="none" w:sz="0" w:space="0" w:color="auto"/>
            <w:left w:val="none" w:sz="0" w:space="0" w:color="auto"/>
            <w:bottom w:val="none" w:sz="0" w:space="0" w:color="auto"/>
            <w:right w:val="none" w:sz="0" w:space="0" w:color="auto"/>
          </w:divBdr>
        </w:div>
        <w:div w:id="1571231642">
          <w:marLeft w:val="480"/>
          <w:marRight w:val="0"/>
          <w:marTop w:val="0"/>
          <w:marBottom w:val="0"/>
          <w:divBdr>
            <w:top w:val="none" w:sz="0" w:space="0" w:color="auto"/>
            <w:left w:val="none" w:sz="0" w:space="0" w:color="auto"/>
            <w:bottom w:val="none" w:sz="0" w:space="0" w:color="auto"/>
            <w:right w:val="none" w:sz="0" w:space="0" w:color="auto"/>
          </w:divBdr>
        </w:div>
        <w:div w:id="355857">
          <w:marLeft w:val="480"/>
          <w:marRight w:val="0"/>
          <w:marTop w:val="0"/>
          <w:marBottom w:val="0"/>
          <w:divBdr>
            <w:top w:val="none" w:sz="0" w:space="0" w:color="auto"/>
            <w:left w:val="none" w:sz="0" w:space="0" w:color="auto"/>
            <w:bottom w:val="none" w:sz="0" w:space="0" w:color="auto"/>
            <w:right w:val="none" w:sz="0" w:space="0" w:color="auto"/>
          </w:divBdr>
        </w:div>
        <w:div w:id="613292242">
          <w:marLeft w:val="480"/>
          <w:marRight w:val="0"/>
          <w:marTop w:val="0"/>
          <w:marBottom w:val="0"/>
          <w:divBdr>
            <w:top w:val="none" w:sz="0" w:space="0" w:color="auto"/>
            <w:left w:val="none" w:sz="0" w:space="0" w:color="auto"/>
            <w:bottom w:val="none" w:sz="0" w:space="0" w:color="auto"/>
            <w:right w:val="none" w:sz="0" w:space="0" w:color="auto"/>
          </w:divBdr>
        </w:div>
        <w:div w:id="1368136650">
          <w:marLeft w:val="480"/>
          <w:marRight w:val="0"/>
          <w:marTop w:val="0"/>
          <w:marBottom w:val="0"/>
          <w:divBdr>
            <w:top w:val="none" w:sz="0" w:space="0" w:color="auto"/>
            <w:left w:val="none" w:sz="0" w:space="0" w:color="auto"/>
            <w:bottom w:val="none" w:sz="0" w:space="0" w:color="auto"/>
            <w:right w:val="none" w:sz="0" w:space="0" w:color="auto"/>
          </w:divBdr>
        </w:div>
        <w:div w:id="803503717">
          <w:marLeft w:val="480"/>
          <w:marRight w:val="0"/>
          <w:marTop w:val="0"/>
          <w:marBottom w:val="0"/>
          <w:divBdr>
            <w:top w:val="none" w:sz="0" w:space="0" w:color="auto"/>
            <w:left w:val="none" w:sz="0" w:space="0" w:color="auto"/>
            <w:bottom w:val="none" w:sz="0" w:space="0" w:color="auto"/>
            <w:right w:val="none" w:sz="0" w:space="0" w:color="auto"/>
          </w:divBdr>
        </w:div>
        <w:div w:id="615255891">
          <w:marLeft w:val="480"/>
          <w:marRight w:val="0"/>
          <w:marTop w:val="0"/>
          <w:marBottom w:val="0"/>
          <w:divBdr>
            <w:top w:val="none" w:sz="0" w:space="0" w:color="auto"/>
            <w:left w:val="none" w:sz="0" w:space="0" w:color="auto"/>
            <w:bottom w:val="none" w:sz="0" w:space="0" w:color="auto"/>
            <w:right w:val="none" w:sz="0" w:space="0" w:color="auto"/>
          </w:divBdr>
        </w:div>
        <w:div w:id="2076778678">
          <w:marLeft w:val="480"/>
          <w:marRight w:val="0"/>
          <w:marTop w:val="0"/>
          <w:marBottom w:val="0"/>
          <w:divBdr>
            <w:top w:val="none" w:sz="0" w:space="0" w:color="auto"/>
            <w:left w:val="none" w:sz="0" w:space="0" w:color="auto"/>
            <w:bottom w:val="none" w:sz="0" w:space="0" w:color="auto"/>
            <w:right w:val="none" w:sz="0" w:space="0" w:color="auto"/>
          </w:divBdr>
        </w:div>
        <w:div w:id="2087025078">
          <w:marLeft w:val="480"/>
          <w:marRight w:val="0"/>
          <w:marTop w:val="0"/>
          <w:marBottom w:val="0"/>
          <w:divBdr>
            <w:top w:val="none" w:sz="0" w:space="0" w:color="auto"/>
            <w:left w:val="none" w:sz="0" w:space="0" w:color="auto"/>
            <w:bottom w:val="none" w:sz="0" w:space="0" w:color="auto"/>
            <w:right w:val="none" w:sz="0" w:space="0" w:color="auto"/>
          </w:divBdr>
        </w:div>
        <w:div w:id="1845238734">
          <w:marLeft w:val="480"/>
          <w:marRight w:val="0"/>
          <w:marTop w:val="0"/>
          <w:marBottom w:val="0"/>
          <w:divBdr>
            <w:top w:val="none" w:sz="0" w:space="0" w:color="auto"/>
            <w:left w:val="none" w:sz="0" w:space="0" w:color="auto"/>
            <w:bottom w:val="none" w:sz="0" w:space="0" w:color="auto"/>
            <w:right w:val="none" w:sz="0" w:space="0" w:color="auto"/>
          </w:divBdr>
        </w:div>
        <w:div w:id="798570602">
          <w:marLeft w:val="480"/>
          <w:marRight w:val="0"/>
          <w:marTop w:val="0"/>
          <w:marBottom w:val="0"/>
          <w:divBdr>
            <w:top w:val="none" w:sz="0" w:space="0" w:color="auto"/>
            <w:left w:val="none" w:sz="0" w:space="0" w:color="auto"/>
            <w:bottom w:val="none" w:sz="0" w:space="0" w:color="auto"/>
            <w:right w:val="none" w:sz="0" w:space="0" w:color="auto"/>
          </w:divBdr>
        </w:div>
        <w:div w:id="1539396250">
          <w:marLeft w:val="480"/>
          <w:marRight w:val="0"/>
          <w:marTop w:val="0"/>
          <w:marBottom w:val="0"/>
          <w:divBdr>
            <w:top w:val="none" w:sz="0" w:space="0" w:color="auto"/>
            <w:left w:val="none" w:sz="0" w:space="0" w:color="auto"/>
            <w:bottom w:val="none" w:sz="0" w:space="0" w:color="auto"/>
            <w:right w:val="none" w:sz="0" w:space="0" w:color="auto"/>
          </w:divBdr>
        </w:div>
        <w:div w:id="2007511311">
          <w:marLeft w:val="480"/>
          <w:marRight w:val="0"/>
          <w:marTop w:val="0"/>
          <w:marBottom w:val="0"/>
          <w:divBdr>
            <w:top w:val="none" w:sz="0" w:space="0" w:color="auto"/>
            <w:left w:val="none" w:sz="0" w:space="0" w:color="auto"/>
            <w:bottom w:val="none" w:sz="0" w:space="0" w:color="auto"/>
            <w:right w:val="none" w:sz="0" w:space="0" w:color="auto"/>
          </w:divBdr>
        </w:div>
        <w:div w:id="540901325">
          <w:marLeft w:val="480"/>
          <w:marRight w:val="0"/>
          <w:marTop w:val="0"/>
          <w:marBottom w:val="0"/>
          <w:divBdr>
            <w:top w:val="none" w:sz="0" w:space="0" w:color="auto"/>
            <w:left w:val="none" w:sz="0" w:space="0" w:color="auto"/>
            <w:bottom w:val="none" w:sz="0" w:space="0" w:color="auto"/>
            <w:right w:val="none" w:sz="0" w:space="0" w:color="auto"/>
          </w:divBdr>
        </w:div>
        <w:div w:id="337736856">
          <w:marLeft w:val="480"/>
          <w:marRight w:val="0"/>
          <w:marTop w:val="0"/>
          <w:marBottom w:val="0"/>
          <w:divBdr>
            <w:top w:val="none" w:sz="0" w:space="0" w:color="auto"/>
            <w:left w:val="none" w:sz="0" w:space="0" w:color="auto"/>
            <w:bottom w:val="none" w:sz="0" w:space="0" w:color="auto"/>
            <w:right w:val="none" w:sz="0" w:space="0" w:color="auto"/>
          </w:divBdr>
        </w:div>
        <w:div w:id="391512816">
          <w:marLeft w:val="480"/>
          <w:marRight w:val="0"/>
          <w:marTop w:val="0"/>
          <w:marBottom w:val="0"/>
          <w:divBdr>
            <w:top w:val="none" w:sz="0" w:space="0" w:color="auto"/>
            <w:left w:val="none" w:sz="0" w:space="0" w:color="auto"/>
            <w:bottom w:val="none" w:sz="0" w:space="0" w:color="auto"/>
            <w:right w:val="none" w:sz="0" w:space="0" w:color="auto"/>
          </w:divBdr>
        </w:div>
        <w:div w:id="1112169190">
          <w:marLeft w:val="480"/>
          <w:marRight w:val="0"/>
          <w:marTop w:val="0"/>
          <w:marBottom w:val="0"/>
          <w:divBdr>
            <w:top w:val="none" w:sz="0" w:space="0" w:color="auto"/>
            <w:left w:val="none" w:sz="0" w:space="0" w:color="auto"/>
            <w:bottom w:val="none" w:sz="0" w:space="0" w:color="auto"/>
            <w:right w:val="none" w:sz="0" w:space="0" w:color="auto"/>
          </w:divBdr>
        </w:div>
        <w:div w:id="1302155522">
          <w:marLeft w:val="480"/>
          <w:marRight w:val="0"/>
          <w:marTop w:val="0"/>
          <w:marBottom w:val="0"/>
          <w:divBdr>
            <w:top w:val="none" w:sz="0" w:space="0" w:color="auto"/>
            <w:left w:val="none" w:sz="0" w:space="0" w:color="auto"/>
            <w:bottom w:val="none" w:sz="0" w:space="0" w:color="auto"/>
            <w:right w:val="none" w:sz="0" w:space="0" w:color="auto"/>
          </w:divBdr>
        </w:div>
        <w:div w:id="1449087008">
          <w:marLeft w:val="480"/>
          <w:marRight w:val="0"/>
          <w:marTop w:val="0"/>
          <w:marBottom w:val="0"/>
          <w:divBdr>
            <w:top w:val="none" w:sz="0" w:space="0" w:color="auto"/>
            <w:left w:val="none" w:sz="0" w:space="0" w:color="auto"/>
            <w:bottom w:val="none" w:sz="0" w:space="0" w:color="auto"/>
            <w:right w:val="none" w:sz="0" w:space="0" w:color="auto"/>
          </w:divBdr>
        </w:div>
        <w:div w:id="179441343">
          <w:marLeft w:val="480"/>
          <w:marRight w:val="0"/>
          <w:marTop w:val="0"/>
          <w:marBottom w:val="0"/>
          <w:divBdr>
            <w:top w:val="none" w:sz="0" w:space="0" w:color="auto"/>
            <w:left w:val="none" w:sz="0" w:space="0" w:color="auto"/>
            <w:bottom w:val="none" w:sz="0" w:space="0" w:color="auto"/>
            <w:right w:val="none" w:sz="0" w:space="0" w:color="auto"/>
          </w:divBdr>
        </w:div>
        <w:div w:id="1169828275">
          <w:marLeft w:val="480"/>
          <w:marRight w:val="0"/>
          <w:marTop w:val="0"/>
          <w:marBottom w:val="0"/>
          <w:divBdr>
            <w:top w:val="none" w:sz="0" w:space="0" w:color="auto"/>
            <w:left w:val="none" w:sz="0" w:space="0" w:color="auto"/>
            <w:bottom w:val="none" w:sz="0" w:space="0" w:color="auto"/>
            <w:right w:val="none" w:sz="0" w:space="0" w:color="auto"/>
          </w:divBdr>
        </w:div>
        <w:div w:id="1515263685">
          <w:marLeft w:val="480"/>
          <w:marRight w:val="0"/>
          <w:marTop w:val="0"/>
          <w:marBottom w:val="0"/>
          <w:divBdr>
            <w:top w:val="none" w:sz="0" w:space="0" w:color="auto"/>
            <w:left w:val="none" w:sz="0" w:space="0" w:color="auto"/>
            <w:bottom w:val="none" w:sz="0" w:space="0" w:color="auto"/>
            <w:right w:val="none" w:sz="0" w:space="0" w:color="auto"/>
          </w:divBdr>
        </w:div>
        <w:div w:id="269556753">
          <w:marLeft w:val="480"/>
          <w:marRight w:val="0"/>
          <w:marTop w:val="0"/>
          <w:marBottom w:val="0"/>
          <w:divBdr>
            <w:top w:val="none" w:sz="0" w:space="0" w:color="auto"/>
            <w:left w:val="none" w:sz="0" w:space="0" w:color="auto"/>
            <w:bottom w:val="none" w:sz="0" w:space="0" w:color="auto"/>
            <w:right w:val="none" w:sz="0" w:space="0" w:color="auto"/>
          </w:divBdr>
        </w:div>
        <w:div w:id="1420712690">
          <w:marLeft w:val="480"/>
          <w:marRight w:val="0"/>
          <w:marTop w:val="0"/>
          <w:marBottom w:val="0"/>
          <w:divBdr>
            <w:top w:val="none" w:sz="0" w:space="0" w:color="auto"/>
            <w:left w:val="none" w:sz="0" w:space="0" w:color="auto"/>
            <w:bottom w:val="none" w:sz="0" w:space="0" w:color="auto"/>
            <w:right w:val="none" w:sz="0" w:space="0" w:color="auto"/>
          </w:divBdr>
        </w:div>
        <w:div w:id="421150941">
          <w:marLeft w:val="480"/>
          <w:marRight w:val="0"/>
          <w:marTop w:val="0"/>
          <w:marBottom w:val="0"/>
          <w:divBdr>
            <w:top w:val="none" w:sz="0" w:space="0" w:color="auto"/>
            <w:left w:val="none" w:sz="0" w:space="0" w:color="auto"/>
            <w:bottom w:val="none" w:sz="0" w:space="0" w:color="auto"/>
            <w:right w:val="none" w:sz="0" w:space="0" w:color="auto"/>
          </w:divBdr>
        </w:div>
        <w:div w:id="1819104676">
          <w:marLeft w:val="480"/>
          <w:marRight w:val="0"/>
          <w:marTop w:val="0"/>
          <w:marBottom w:val="0"/>
          <w:divBdr>
            <w:top w:val="none" w:sz="0" w:space="0" w:color="auto"/>
            <w:left w:val="none" w:sz="0" w:space="0" w:color="auto"/>
            <w:bottom w:val="none" w:sz="0" w:space="0" w:color="auto"/>
            <w:right w:val="none" w:sz="0" w:space="0" w:color="auto"/>
          </w:divBdr>
        </w:div>
        <w:div w:id="380054596">
          <w:marLeft w:val="480"/>
          <w:marRight w:val="0"/>
          <w:marTop w:val="0"/>
          <w:marBottom w:val="0"/>
          <w:divBdr>
            <w:top w:val="none" w:sz="0" w:space="0" w:color="auto"/>
            <w:left w:val="none" w:sz="0" w:space="0" w:color="auto"/>
            <w:bottom w:val="none" w:sz="0" w:space="0" w:color="auto"/>
            <w:right w:val="none" w:sz="0" w:space="0" w:color="auto"/>
          </w:divBdr>
        </w:div>
        <w:div w:id="855538852">
          <w:marLeft w:val="480"/>
          <w:marRight w:val="0"/>
          <w:marTop w:val="0"/>
          <w:marBottom w:val="0"/>
          <w:divBdr>
            <w:top w:val="none" w:sz="0" w:space="0" w:color="auto"/>
            <w:left w:val="none" w:sz="0" w:space="0" w:color="auto"/>
            <w:bottom w:val="none" w:sz="0" w:space="0" w:color="auto"/>
            <w:right w:val="none" w:sz="0" w:space="0" w:color="auto"/>
          </w:divBdr>
        </w:div>
        <w:div w:id="989477400">
          <w:marLeft w:val="480"/>
          <w:marRight w:val="0"/>
          <w:marTop w:val="0"/>
          <w:marBottom w:val="0"/>
          <w:divBdr>
            <w:top w:val="none" w:sz="0" w:space="0" w:color="auto"/>
            <w:left w:val="none" w:sz="0" w:space="0" w:color="auto"/>
            <w:bottom w:val="none" w:sz="0" w:space="0" w:color="auto"/>
            <w:right w:val="none" w:sz="0" w:space="0" w:color="auto"/>
          </w:divBdr>
        </w:div>
        <w:div w:id="1331249394">
          <w:marLeft w:val="480"/>
          <w:marRight w:val="0"/>
          <w:marTop w:val="0"/>
          <w:marBottom w:val="0"/>
          <w:divBdr>
            <w:top w:val="none" w:sz="0" w:space="0" w:color="auto"/>
            <w:left w:val="none" w:sz="0" w:space="0" w:color="auto"/>
            <w:bottom w:val="none" w:sz="0" w:space="0" w:color="auto"/>
            <w:right w:val="none" w:sz="0" w:space="0" w:color="auto"/>
          </w:divBdr>
        </w:div>
        <w:div w:id="237862496">
          <w:marLeft w:val="480"/>
          <w:marRight w:val="0"/>
          <w:marTop w:val="0"/>
          <w:marBottom w:val="0"/>
          <w:divBdr>
            <w:top w:val="none" w:sz="0" w:space="0" w:color="auto"/>
            <w:left w:val="none" w:sz="0" w:space="0" w:color="auto"/>
            <w:bottom w:val="none" w:sz="0" w:space="0" w:color="auto"/>
            <w:right w:val="none" w:sz="0" w:space="0" w:color="auto"/>
          </w:divBdr>
        </w:div>
        <w:div w:id="1391802290">
          <w:marLeft w:val="480"/>
          <w:marRight w:val="0"/>
          <w:marTop w:val="0"/>
          <w:marBottom w:val="0"/>
          <w:divBdr>
            <w:top w:val="none" w:sz="0" w:space="0" w:color="auto"/>
            <w:left w:val="none" w:sz="0" w:space="0" w:color="auto"/>
            <w:bottom w:val="none" w:sz="0" w:space="0" w:color="auto"/>
            <w:right w:val="none" w:sz="0" w:space="0" w:color="auto"/>
          </w:divBdr>
        </w:div>
        <w:div w:id="871040253">
          <w:marLeft w:val="480"/>
          <w:marRight w:val="0"/>
          <w:marTop w:val="0"/>
          <w:marBottom w:val="0"/>
          <w:divBdr>
            <w:top w:val="none" w:sz="0" w:space="0" w:color="auto"/>
            <w:left w:val="none" w:sz="0" w:space="0" w:color="auto"/>
            <w:bottom w:val="none" w:sz="0" w:space="0" w:color="auto"/>
            <w:right w:val="none" w:sz="0" w:space="0" w:color="auto"/>
          </w:divBdr>
        </w:div>
        <w:div w:id="1609777260">
          <w:marLeft w:val="480"/>
          <w:marRight w:val="0"/>
          <w:marTop w:val="0"/>
          <w:marBottom w:val="0"/>
          <w:divBdr>
            <w:top w:val="none" w:sz="0" w:space="0" w:color="auto"/>
            <w:left w:val="none" w:sz="0" w:space="0" w:color="auto"/>
            <w:bottom w:val="none" w:sz="0" w:space="0" w:color="auto"/>
            <w:right w:val="none" w:sz="0" w:space="0" w:color="auto"/>
          </w:divBdr>
        </w:div>
        <w:div w:id="180363637">
          <w:marLeft w:val="480"/>
          <w:marRight w:val="0"/>
          <w:marTop w:val="0"/>
          <w:marBottom w:val="0"/>
          <w:divBdr>
            <w:top w:val="none" w:sz="0" w:space="0" w:color="auto"/>
            <w:left w:val="none" w:sz="0" w:space="0" w:color="auto"/>
            <w:bottom w:val="none" w:sz="0" w:space="0" w:color="auto"/>
            <w:right w:val="none" w:sz="0" w:space="0" w:color="auto"/>
          </w:divBdr>
        </w:div>
        <w:div w:id="523783770">
          <w:marLeft w:val="480"/>
          <w:marRight w:val="0"/>
          <w:marTop w:val="0"/>
          <w:marBottom w:val="0"/>
          <w:divBdr>
            <w:top w:val="none" w:sz="0" w:space="0" w:color="auto"/>
            <w:left w:val="none" w:sz="0" w:space="0" w:color="auto"/>
            <w:bottom w:val="none" w:sz="0" w:space="0" w:color="auto"/>
            <w:right w:val="none" w:sz="0" w:space="0" w:color="auto"/>
          </w:divBdr>
        </w:div>
        <w:div w:id="1995799030">
          <w:marLeft w:val="480"/>
          <w:marRight w:val="0"/>
          <w:marTop w:val="0"/>
          <w:marBottom w:val="0"/>
          <w:divBdr>
            <w:top w:val="none" w:sz="0" w:space="0" w:color="auto"/>
            <w:left w:val="none" w:sz="0" w:space="0" w:color="auto"/>
            <w:bottom w:val="none" w:sz="0" w:space="0" w:color="auto"/>
            <w:right w:val="none" w:sz="0" w:space="0" w:color="auto"/>
          </w:divBdr>
        </w:div>
        <w:div w:id="1845824150">
          <w:marLeft w:val="480"/>
          <w:marRight w:val="0"/>
          <w:marTop w:val="0"/>
          <w:marBottom w:val="0"/>
          <w:divBdr>
            <w:top w:val="none" w:sz="0" w:space="0" w:color="auto"/>
            <w:left w:val="none" w:sz="0" w:space="0" w:color="auto"/>
            <w:bottom w:val="none" w:sz="0" w:space="0" w:color="auto"/>
            <w:right w:val="none" w:sz="0" w:space="0" w:color="auto"/>
          </w:divBdr>
        </w:div>
        <w:div w:id="586309292">
          <w:marLeft w:val="480"/>
          <w:marRight w:val="0"/>
          <w:marTop w:val="0"/>
          <w:marBottom w:val="0"/>
          <w:divBdr>
            <w:top w:val="none" w:sz="0" w:space="0" w:color="auto"/>
            <w:left w:val="none" w:sz="0" w:space="0" w:color="auto"/>
            <w:bottom w:val="none" w:sz="0" w:space="0" w:color="auto"/>
            <w:right w:val="none" w:sz="0" w:space="0" w:color="auto"/>
          </w:divBdr>
        </w:div>
        <w:div w:id="344986802">
          <w:marLeft w:val="480"/>
          <w:marRight w:val="0"/>
          <w:marTop w:val="0"/>
          <w:marBottom w:val="0"/>
          <w:divBdr>
            <w:top w:val="none" w:sz="0" w:space="0" w:color="auto"/>
            <w:left w:val="none" w:sz="0" w:space="0" w:color="auto"/>
            <w:bottom w:val="none" w:sz="0" w:space="0" w:color="auto"/>
            <w:right w:val="none" w:sz="0" w:space="0" w:color="auto"/>
          </w:divBdr>
        </w:div>
        <w:div w:id="144320675">
          <w:marLeft w:val="480"/>
          <w:marRight w:val="0"/>
          <w:marTop w:val="0"/>
          <w:marBottom w:val="0"/>
          <w:divBdr>
            <w:top w:val="none" w:sz="0" w:space="0" w:color="auto"/>
            <w:left w:val="none" w:sz="0" w:space="0" w:color="auto"/>
            <w:bottom w:val="none" w:sz="0" w:space="0" w:color="auto"/>
            <w:right w:val="none" w:sz="0" w:space="0" w:color="auto"/>
          </w:divBdr>
        </w:div>
        <w:div w:id="393478457">
          <w:marLeft w:val="480"/>
          <w:marRight w:val="0"/>
          <w:marTop w:val="0"/>
          <w:marBottom w:val="0"/>
          <w:divBdr>
            <w:top w:val="none" w:sz="0" w:space="0" w:color="auto"/>
            <w:left w:val="none" w:sz="0" w:space="0" w:color="auto"/>
            <w:bottom w:val="none" w:sz="0" w:space="0" w:color="auto"/>
            <w:right w:val="none" w:sz="0" w:space="0" w:color="auto"/>
          </w:divBdr>
        </w:div>
        <w:div w:id="1830435426">
          <w:marLeft w:val="480"/>
          <w:marRight w:val="0"/>
          <w:marTop w:val="0"/>
          <w:marBottom w:val="0"/>
          <w:divBdr>
            <w:top w:val="none" w:sz="0" w:space="0" w:color="auto"/>
            <w:left w:val="none" w:sz="0" w:space="0" w:color="auto"/>
            <w:bottom w:val="none" w:sz="0" w:space="0" w:color="auto"/>
            <w:right w:val="none" w:sz="0" w:space="0" w:color="auto"/>
          </w:divBdr>
        </w:div>
        <w:div w:id="1748333884">
          <w:marLeft w:val="480"/>
          <w:marRight w:val="0"/>
          <w:marTop w:val="0"/>
          <w:marBottom w:val="0"/>
          <w:divBdr>
            <w:top w:val="none" w:sz="0" w:space="0" w:color="auto"/>
            <w:left w:val="none" w:sz="0" w:space="0" w:color="auto"/>
            <w:bottom w:val="none" w:sz="0" w:space="0" w:color="auto"/>
            <w:right w:val="none" w:sz="0" w:space="0" w:color="auto"/>
          </w:divBdr>
        </w:div>
        <w:div w:id="682786035">
          <w:marLeft w:val="480"/>
          <w:marRight w:val="0"/>
          <w:marTop w:val="0"/>
          <w:marBottom w:val="0"/>
          <w:divBdr>
            <w:top w:val="none" w:sz="0" w:space="0" w:color="auto"/>
            <w:left w:val="none" w:sz="0" w:space="0" w:color="auto"/>
            <w:bottom w:val="none" w:sz="0" w:space="0" w:color="auto"/>
            <w:right w:val="none" w:sz="0" w:space="0" w:color="auto"/>
          </w:divBdr>
        </w:div>
        <w:div w:id="657418313">
          <w:marLeft w:val="480"/>
          <w:marRight w:val="0"/>
          <w:marTop w:val="0"/>
          <w:marBottom w:val="0"/>
          <w:divBdr>
            <w:top w:val="none" w:sz="0" w:space="0" w:color="auto"/>
            <w:left w:val="none" w:sz="0" w:space="0" w:color="auto"/>
            <w:bottom w:val="none" w:sz="0" w:space="0" w:color="auto"/>
            <w:right w:val="none" w:sz="0" w:space="0" w:color="auto"/>
          </w:divBdr>
        </w:div>
        <w:div w:id="1564220277">
          <w:marLeft w:val="480"/>
          <w:marRight w:val="0"/>
          <w:marTop w:val="0"/>
          <w:marBottom w:val="0"/>
          <w:divBdr>
            <w:top w:val="none" w:sz="0" w:space="0" w:color="auto"/>
            <w:left w:val="none" w:sz="0" w:space="0" w:color="auto"/>
            <w:bottom w:val="none" w:sz="0" w:space="0" w:color="auto"/>
            <w:right w:val="none" w:sz="0" w:space="0" w:color="auto"/>
          </w:divBdr>
        </w:div>
        <w:div w:id="1460804905">
          <w:marLeft w:val="480"/>
          <w:marRight w:val="0"/>
          <w:marTop w:val="0"/>
          <w:marBottom w:val="0"/>
          <w:divBdr>
            <w:top w:val="none" w:sz="0" w:space="0" w:color="auto"/>
            <w:left w:val="none" w:sz="0" w:space="0" w:color="auto"/>
            <w:bottom w:val="none" w:sz="0" w:space="0" w:color="auto"/>
            <w:right w:val="none" w:sz="0" w:space="0" w:color="auto"/>
          </w:divBdr>
        </w:div>
        <w:div w:id="886381868">
          <w:marLeft w:val="480"/>
          <w:marRight w:val="0"/>
          <w:marTop w:val="0"/>
          <w:marBottom w:val="0"/>
          <w:divBdr>
            <w:top w:val="none" w:sz="0" w:space="0" w:color="auto"/>
            <w:left w:val="none" w:sz="0" w:space="0" w:color="auto"/>
            <w:bottom w:val="none" w:sz="0" w:space="0" w:color="auto"/>
            <w:right w:val="none" w:sz="0" w:space="0" w:color="auto"/>
          </w:divBdr>
        </w:div>
        <w:div w:id="592014013">
          <w:marLeft w:val="480"/>
          <w:marRight w:val="0"/>
          <w:marTop w:val="0"/>
          <w:marBottom w:val="0"/>
          <w:divBdr>
            <w:top w:val="none" w:sz="0" w:space="0" w:color="auto"/>
            <w:left w:val="none" w:sz="0" w:space="0" w:color="auto"/>
            <w:bottom w:val="none" w:sz="0" w:space="0" w:color="auto"/>
            <w:right w:val="none" w:sz="0" w:space="0" w:color="auto"/>
          </w:divBdr>
        </w:div>
        <w:div w:id="2091000452">
          <w:marLeft w:val="480"/>
          <w:marRight w:val="0"/>
          <w:marTop w:val="0"/>
          <w:marBottom w:val="0"/>
          <w:divBdr>
            <w:top w:val="none" w:sz="0" w:space="0" w:color="auto"/>
            <w:left w:val="none" w:sz="0" w:space="0" w:color="auto"/>
            <w:bottom w:val="none" w:sz="0" w:space="0" w:color="auto"/>
            <w:right w:val="none" w:sz="0" w:space="0" w:color="auto"/>
          </w:divBdr>
        </w:div>
        <w:div w:id="1041630553">
          <w:marLeft w:val="480"/>
          <w:marRight w:val="0"/>
          <w:marTop w:val="0"/>
          <w:marBottom w:val="0"/>
          <w:divBdr>
            <w:top w:val="none" w:sz="0" w:space="0" w:color="auto"/>
            <w:left w:val="none" w:sz="0" w:space="0" w:color="auto"/>
            <w:bottom w:val="none" w:sz="0" w:space="0" w:color="auto"/>
            <w:right w:val="none" w:sz="0" w:space="0" w:color="auto"/>
          </w:divBdr>
        </w:div>
        <w:div w:id="739600079">
          <w:marLeft w:val="480"/>
          <w:marRight w:val="0"/>
          <w:marTop w:val="0"/>
          <w:marBottom w:val="0"/>
          <w:divBdr>
            <w:top w:val="none" w:sz="0" w:space="0" w:color="auto"/>
            <w:left w:val="none" w:sz="0" w:space="0" w:color="auto"/>
            <w:bottom w:val="none" w:sz="0" w:space="0" w:color="auto"/>
            <w:right w:val="none" w:sz="0" w:space="0" w:color="auto"/>
          </w:divBdr>
        </w:div>
        <w:div w:id="888342797">
          <w:marLeft w:val="480"/>
          <w:marRight w:val="0"/>
          <w:marTop w:val="0"/>
          <w:marBottom w:val="0"/>
          <w:divBdr>
            <w:top w:val="none" w:sz="0" w:space="0" w:color="auto"/>
            <w:left w:val="none" w:sz="0" w:space="0" w:color="auto"/>
            <w:bottom w:val="none" w:sz="0" w:space="0" w:color="auto"/>
            <w:right w:val="none" w:sz="0" w:space="0" w:color="auto"/>
          </w:divBdr>
        </w:div>
        <w:div w:id="1133669027">
          <w:marLeft w:val="480"/>
          <w:marRight w:val="0"/>
          <w:marTop w:val="0"/>
          <w:marBottom w:val="0"/>
          <w:divBdr>
            <w:top w:val="none" w:sz="0" w:space="0" w:color="auto"/>
            <w:left w:val="none" w:sz="0" w:space="0" w:color="auto"/>
            <w:bottom w:val="none" w:sz="0" w:space="0" w:color="auto"/>
            <w:right w:val="none" w:sz="0" w:space="0" w:color="auto"/>
          </w:divBdr>
        </w:div>
        <w:div w:id="414979060">
          <w:marLeft w:val="480"/>
          <w:marRight w:val="0"/>
          <w:marTop w:val="0"/>
          <w:marBottom w:val="0"/>
          <w:divBdr>
            <w:top w:val="none" w:sz="0" w:space="0" w:color="auto"/>
            <w:left w:val="none" w:sz="0" w:space="0" w:color="auto"/>
            <w:bottom w:val="none" w:sz="0" w:space="0" w:color="auto"/>
            <w:right w:val="none" w:sz="0" w:space="0" w:color="auto"/>
          </w:divBdr>
        </w:div>
        <w:div w:id="55664934">
          <w:marLeft w:val="480"/>
          <w:marRight w:val="0"/>
          <w:marTop w:val="0"/>
          <w:marBottom w:val="0"/>
          <w:divBdr>
            <w:top w:val="none" w:sz="0" w:space="0" w:color="auto"/>
            <w:left w:val="none" w:sz="0" w:space="0" w:color="auto"/>
            <w:bottom w:val="none" w:sz="0" w:space="0" w:color="auto"/>
            <w:right w:val="none" w:sz="0" w:space="0" w:color="auto"/>
          </w:divBdr>
        </w:div>
        <w:div w:id="393940726">
          <w:marLeft w:val="480"/>
          <w:marRight w:val="0"/>
          <w:marTop w:val="0"/>
          <w:marBottom w:val="0"/>
          <w:divBdr>
            <w:top w:val="none" w:sz="0" w:space="0" w:color="auto"/>
            <w:left w:val="none" w:sz="0" w:space="0" w:color="auto"/>
            <w:bottom w:val="none" w:sz="0" w:space="0" w:color="auto"/>
            <w:right w:val="none" w:sz="0" w:space="0" w:color="auto"/>
          </w:divBdr>
        </w:div>
        <w:div w:id="262031089">
          <w:marLeft w:val="480"/>
          <w:marRight w:val="0"/>
          <w:marTop w:val="0"/>
          <w:marBottom w:val="0"/>
          <w:divBdr>
            <w:top w:val="none" w:sz="0" w:space="0" w:color="auto"/>
            <w:left w:val="none" w:sz="0" w:space="0" w:color="auto"/>
            <w:bottom w:val="none" w:sz="0" w:space="0" w:color="auto"/>
            <w:right w:val="none" w:sz="0" w:space="0" w:color="auto"/>
          </w:divBdr>
        </w:div>
        <w:div w:id="383916872">
          <w:marLeft w:val="480"/>
          <w:marRight w:val="0"/>
          <w:marTop w:val="0"/>
          <w:marBottom w:val="0"/>
          <w:divBdr>
            <w:top w:val="none" w:sz="0" w:space="0" w:color="auto"/>
            <w:left w:val="none" w:sz="0" w:space="0" w:color="auto"/>
            <w:bottom w:val="none" w:sz="0" w:space="0" w:color="auto"/>
            <w:right w:val="none" w:sz="0" w:space="0" w:color="auto"/>
          </w:divBdr>
        </w:div>
        <w:div w:id="565383191">
          <w:marLeft w:val="480"/>
          <w:marRight w:val="0"/>
          <w:marTop w:val="0"/>
          <w:marBottom w:val="0"/>
          <w:divBdr>
            <w:top w:val="none" w:sz="0" w:space="0" w:color="auto"/>
            <w:left w:val="none" w:sz="0" w:space="0" w:color="auto"/>
            <w:bottom w:val="none" w:sz="0" w:space="0" w:color="auto"/>
            <w:right w:val="none" w:sz="0" w:space="0" w:color="auto"/>
          </w:divBdr>
        </w:div>
        <w:div w:id="1302231977">
          <w:marLeft w:val="480"/>
          <w:marRight w:val="0"/>
          <w:marTop w:val="0"/>
          <w:marBottom w:val="0"/>
          <w:divBdr>
            <w:top w:val="none" w:sz="0" w:space="0" w:color="auto"/>
            <w:left w:val="none" w:sz="0" w:space="0" w:color="auto"/>
            <w:bottom w:val="none" w:sz="0" w:space="0" w:color="auto"/>
            <w:right w:val="none" w:sz="0" w:space="0" w:color="auto"/>
          </w:divBdr>
        </w:div>
        <w:div w:id="553196466">
          <w:marLeft w:val="480"/>
          <w:marRight w:val="0"/>
          <w:marTop w:val="0"/>
          <w:marBottom w:val="0"/>
          <w:divBdr>
            <w:top w:val="none" w:sz="0" w:space="0" w:color="auto"/>
            <w:left w:val="none" w:sz="0" w:space="0" w:color="auto"/>
            <w:bottom w:val="none" w:sz="0" w:space="0" w:color="auto"/>
            <w:right w:val="none" w:sz="0" w:space="0" w:color="auto"/>
          </w:divBdr>
        </w:div>
      </w:divsChild>
    </w:div>
    <w:div w:id="184366364">
      <w:bodyDiv w:val="1"/>
      <w:marLeft w:val="0"/>
      <w:marRight w:val="0"/>
      <w:marTop w:val="0"/>
      <w:marBottom w:val="0"/>
      <w:divBdr>
        <w:top w:val="none" w:sz="0" w:space="0" w:color="auto"/>
        <w:left w:val="none" w:sz="0" w:space="0" w:color="auto"/>
        <w:bottom w:val="none" w:sz="0" w:space="0" w:color="auto"/>
        <w:right w:val="none" w:sz="0" w:space="0" w:color="auto"/>
      </w:divBdr>
      <w:divsChild>
        <w:div w:id="538203696">
          <w:marLeft w:val="0"/>
          <w:marRight w:val="0"/>
          <w:marTop w:val="0"/>
          <w:marBottom w:val="0"/>
          <w:divBdr>
            <w:top w:val="none" w:sz="0" w:space="0" w:color="auto"/>
            <w:left w:val="none" w:sz="0" w:space="0" w:color="auto"/>
            <w:bottom w:val="none" w:sz="0" w:space="0" w:color="auto"/>
            <w:right w:val="none" w:sz="0" w:space="0" w:color="auto"/>
          </w:divBdr>
          <w:divsChild>
            <w:div w:id="1148013868">
              <w:marLeft w:val="0"/>
              <w:marRight w:val="0"/>
              <w:marTop w:val="0"/>
              <w:marBottom w:val="0"/>
              <w:divBdr>
                <w:top w:val="none" w:sz="0" w:space="0" w:color="auto"/>
                <w:left w:val="none" w:sz="0" w:space="0" w:color="auto"/>
                <w:bottom w:val="none" w:sz="0" w:space="0" w:color="auto"/>
                <w:right w:val="none" w:sz="0" w:space="0" w:color="auto"/>
              </w:divBdr>
              <w:divsChild>
                <w:div w:id="1163742372">
                  <w:marLeft w:val="0"/>
                  <w:marRight w:val="0"/>
                  <w:marTop w:val="0"/>
                  <w:marBottom w:val="0"/>
                  <w:divBdr>
                    <w:top w:val="none" w:sz="0" w:space="0" w:color="auto"/>
                    <w:left w:val="none" w:sz="0" w:space="0" w:color="auto"/>
                    <w:bottom w:val="none" w:sz="0" w:space="0" w:color="auto"/>
                    <w:right w:val="none" w:sz="0" w:space="0" w:color="auto"/>
                  </w:divBdr>
                </w:div>
              </w:divsChild>
            </w:div>
            <w:div w:id="2004310623">
              <w:marLeft w:val="0"/>
              <w:marRight w:val="0"/>
              <w:marTop w:val="0"/>
              <w:marBottom w:val="0"/>
              <w:divBdr>
                <w:top w:val="none" w:sz="0" w:space="0" w:color="auto"/>
                <w:left w:val="none" w:sz="0" w:space="0" w:color="auto"/>
                <w:bottom w:val="none" w:sz="0" w:space="0" w:color="auto"/>
                <w:right w:val="none" w:sz="0" w:space="0" w:color="auto"/>
              </w:divBdr>
              <w:divsChild>
                <w:div w:id="7678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9596">
          <w:marLeft w:val="0"/>
          <w:marRight w:val="0"/>
          <w:marTop w:val="0"/>
          <w:marBottom w:val="0"/>
          <w:divBdr>
            <w:top w:val="none" w:sz="0" w:space="0" w:color="auto"/>
            <w:left w:val="none" w:sz="0" w:space="0" w:color="auto"/>
            <w:bottom w:val="none" w:sz="0" w:space="0" w:color="auto"/>
            <w:right w:val="none" w:sz="0" w:space="0" w:color="auto"/>
          </w:divBdr>
          <w:divsChild>
            <w:div w:id="160589251">
              <w:marLeft w:val="0"/>
              <w:marRight w:val="0"/>
              <w:marTop w:val="0"/>
              <w:marBottom w:val="0"/>
              <w:divBdr>
                <w:top w:val="none" w:sz="0" w:space="0" w:color="auto"/>
                <w:left w:val="none" w:sz="0" w:space="0" w:color="auto"/>
                <w:bottom w:val="none" w:sz="0" w:space="0" w:color="auto"/>
                <w:right w:val="none" w:sz="0" w:space="0" w:color="auto"/>
              </w:divBdr>
              <w:divsChild>
                <w:div w:id="3187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0525">
      <w:bodyDiv w:val="1"/>
      <w:marLeft w:val="0"/>
      <w:marRight w:val="0"/>
      <w:marTop w:val="0"/>
      <w:marBottom w:val="0"/>
      <w:divBdr>
        <w:top w:val="none" w:sz="0" w:space="0" w:color="auto"/>
        <w:left w:val="none" w:sz="0" w:space="0" w:color="auto"/>
        <w:bottom w:val="none" w:sz="0" w:space="0" w:color="auto"/>
        <w:right w:val="none" w:sz="0" w:space="0" w:color="auto"/>
      </w:divBdr>
      <w:divsChild>
        <w:div w:id="1010638670">
          <w:marLeft w:val="0"/>
          <w:marRight w:val="0"/>
          <w:marTop w:val="0"/>
          <w:marBottom w:val="0"/>
          <w:divBdr>
            <w:top w:val="none" w:sz="0" w:space="0" w:color="auto"/>
            <w:left w:val="none" w:sz="0" w:space="0" w:color="auto"/>
            <w:bottom w:val="none" w:sz="0" w:space="0" w:color="auto"/>
            <w:right w:val="none" w:sz="0" w:space="0" w:color="auto"/>
          </w:divBdr>
          <w:divsChild>
            <w:div w:id="1132479451">
              <w:marLeft w:val="0"/>
              <w:marRight w:val="0"/>
              <w:marTop w:val="0"/>
              <w:marBottom w:val="0"/>
              <w:divBdr>
                <w:top w:val="none" w:sz="0" w:space="0" w:color="auto"/>
                <w:left w:val="none" w:sz="0" w:space="0" w:color="auto"/>
                <w:bottom w:val="none" w:sz="0" w:space="0" w:color="auto"/>
                <w:right w:val="none" w:sz="0" w:space="0" w:color="auto"/>
              </w:divBdr>
              <w:divsChild>
                <w:div w:id="184708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8079">
      <w:bodyDiv w:val="1"/>
      <w:marLeft w:val="0"/>
      <w:marRight w:val="0"/>
      <w:marTop w:val="0"/>
      <w:marBottom w:val="0"/>
      <w:divBdr>
        <w:top w:val="none" w:sz="0" w:space="0" w:color="auto"/>
        <w:left w:val="none" w:sz="0" w:space="0" w:color="auto"/>
        <w:bottom w:val="none" w:sz="0" w:space="0" w:color="auto"/>
        <w:right w:val="none" w:sz="0" w:space="0" w:color="auto"/>
      </w:divBdr>
    </w:div>
    <w:div w:id="193346401">
      <w:bodyDiv w:val="1"/>
      <w:marLeft w:val="0"/>
      <w:marRight w:val="0"/>
      <w:marTop w:val="0"/>
      <w:marBottom w:val="0"/>
      <w:divBdr>
        <w:top w:val="none" w:sz="0" w:space="0" w:color="auto"/>
        <w:left w:val="none" w:sz="0" w:space="0" w:color="auto"/>
        <w:bottom w:val="none" w:sz="0" w:space="0" w:color="auto"/>
        <w:right w:val="none" w:sz="0" w:space="0" w:color="auto"/>
      </w:divBdr>
      <w:divsChild>
        <w:div w:id="934751736">
          <w:marLeft w:val="480"/>
          <w:marRight w:val="0"/>
          <w:marTop w:val="0"/>
          <w:marBottom w:val="0"/>
          <w:divBdr>
            <w:top w:val="none" w:sz="0" w:space="0" w:color="auto"/>
            <w:left w:val="none" w:sz="0" w:space="0" w:color="auto"/>
            <w:bottom w:val="none" w:sz="0" w:space="0" w:color="auto"/>
            <w:right w:val="none" w:sz="0" w:space="0" w:color="auto"/>
          </w:divBdr>
        </w:div>
        <w:div w:id="219488881">
          <w:marLeft w:val="480"/>
          <w:marRight w:val="0"/>
          <w:marTop w:val="0"/>
          <w:marBottom w:val="0"/>
          <w:divBdr>
            <w:top w:val="none" w:sz="0" w:space="0" w:color="auto"/>
            <w:left w:val="none" w:sz="0" w:space="0" w:color="auto"/>
            <w:bottom w:val="none" w:sz="0" w:space="0" w:color="auto"/>
            <w:right w:val="none" w:sz="0" w:space="0" w:color="auto"/>
          </w:divBdr>
        </w:div>
        <w:div w:id="1229851680">
          <w:marLeft w:val="480"/>
          <w:marRight w:val="0"/>
          <w:marTop w:val="0"/>
          <w:marBottom w:val="0"/>
          <w:divBdr>
            <w:top w:val="none" w:sz="0" w:space="0" w:color="auto"/>
            <w:left w:val="none" w:sz="0" w:space="0" w:color="auto"/>
            <w:bottom w:val="none" w:sz="0" w:space="0" w:color="auto"/>
            <w:right w:val="none" w:sz="0" w:space="0" w:color="auto"/>
          </w:divBdr>
        </w:div>
        <w:div w:id="718364788">
          <w:marLeft w:val="480"/>
          <w:marRight w:val="0"/>
          <w:marTop w:val="0"/>
          <w:marBottom w:val="0"/>
          <w:divBdr>
            <w:top w:val="none" w:sz="0" w:space="0" w:color="auto"/>
            <w:left w:val="none" w:sz="0" w:space="0" w:color="auto"/>
            <w:bottom w:val="none" w:sz="0" w:space="0" w:color="auto"/>
            <w:right w:val="none" w:sz="0" w:space="0" w:color="auto"/>
          </w:divBdr>
        </w:div>
        <w:div w:id="1976132437">
          <w:marLeft w:val="480"/>
          <w:marRight w:val="0"/>
          <w:marTop w:val="0"/>
          <w:marBottom w:val="0"/>
          <w:divBdr>
            <w:top w:val="none" w:sz="0" w:space="0" w:color="auto"/>
            <w:left w:val="none" w:sz="0" w:space="0" w:color="auto"/>
            <w:bottom w:val="none" w:sz="0" w:space="0" w:color="auto"/>
            <w:right w:val="none" w:sz="0" w:space="0" w:color="auto"/>
          </w:divBdr>
        </w:div>
        <w:div w:id="1684478576">
          <w:marLeft w:val="480"/>
          <w:marRight w:val="0"/>
          <w:marTop w:val="0"/>
          <w:marBottom w:val="0"/>
          <w:divBdr>
            <w:top w:val="none" w:sz="0" w:space="0" w:color="auto"/>
            <w:left w:val="none" w:sz="0" w:space="0" w:color="auto"/>
            <w:bottom w:val="none" w:sz="0" w:space="0" w:color="auto"/>
            <w:right w:val="none" w:sz="0" w:space="0" w:color="auto"/>
          </w:divBdr>
        </w:div>
        <w:div w:id="1032074779">
          <w:marLeft w:val="480"/>
          <w:marRight w:val="0"/>
          <w:marTop w:val="0"/>
          <w:marBottom w:val="0"/>
          <w:divBdr>
            <w:top w:val="none" w:sz="0" w:space="0" w:color="auto"/>
            <w:left w:val="none" w:sz="0" w:space="0" w:color="auto"/>
            <w:bottom w:val="none" w:sz="0" w:space="0" w:color="auto"/>
            <w:right w:val="none" w:sz="0" w:space="0" w:color="auto"/>
          </w:divBdr>
        </w:div>
        <w:div w:id="907885745">
          <w:marLeft w:val="480"/>
          <w:marRight w:val="0"/>
          <w:marTop w:val="0"/>
          <w:marBottom w:val="0"/>
          <w:divBdr>
            <w:top w:val="none" w:sz="0" w:space="0" w:color="auto"/>
            <w:left w:val="none" w:sz="0" w:space="0" w:color="auto"/>
            <w:bottom w:val="none" w:sz="0" w:space="0" w:color="auto"/>
            <w:right w:val="none" w:sz="0" w:space="0" w:color="auto"/>
          </w:divBdr>
        </w:div>
        <w:div w:id="1870488647">
          <w:marLeft w:val="480"/>
          <w:marRight w:val="0"/>
          <w:marTop w:val="0"/>
          <w:marBottom w:val="0"/>
          <w:divBdr>
            <w:top w:val="none" w:sz="0" w:space="0" w:color="auto"/>
            <w:left w:val="none" w:sz="0" w:space="0" w:color="auto"/>
            <w:bottom w:val="none" w:sz="0" w:space="0" w:color="auto"/>
            <w:right w:val="none" w:sz="0" w:space="0" w:color="auto"/>
          </w:divBdr>
        </w:div>
        <w:div w:id="539590573">
          <w:marLeft w:val="480"/>
          <w:marRight w:val="0"/>
          <w:marTop w:val="0"/>
          <w:marBottom w:val="0"/>
          <w:divBdr>
            <w:top w:val="none" w:sz="0" w:space="0" w:color="auto"/>
            <w:left w:val="none" w:sz="0" w:space="0" w:color="auto"/>
            <w:bottom w:val="none" w:sz="0" w:space="0" w:color="auto"/>
            <w:right w:val="none" w:sz="0" w:space="0" w:color="auto"/>
          </w:divBdr>
        </w:div>
        <w:div w:id="1052508307">
          <w:marLeft w:val="480"/>
          <w:marRight w:val="0"/>
          <w:marTop w:val="0"/>
          <w:marBottom w:val="0"/>
          <w:divBdr>
            <w:top w:val="none" w:sz="0" w:space="0" w:color="auto"/>
            <w:left w:val="none" w:sz="0" w:space="0" w:color="auto"/>
            <w:bottom w:val="none" w:sz="0" w:space="0" w:color="auto"/>
            <w:right w:val="none" w:sz="0" w:space="0" w:color="auto"/>
          </w:divBdr>
        </w:div>
        <w:div w:id="387654958">
          <w:marLeft w:val="480"/>
          <w:marRight w:val="0"/>
          <w:marTop w:val="0"/>
          <w:marBottom w:val="0"/>
          <w:divBdr>
            <w:top w:val="none" w:sz="0" w:space="0" w:color="auto"/>
            <w:left w:val="none" w:sz="0" w:space="0" w:color="auto"/>
            <w:bottom w:val="none" w:sz="0" w:space="0" w:color="auto"/>
            <w:right w:val="none" w:sz="0" w:space="0" w:color="auto"/>
          </w:divBdr>
        </w:div>
        <w:div w:id="1998068678">
          <w:marLeft w:val="480"/>
          <w:marRight w:val="0"/>
          <w:marTop w:val="0"/>
          <w:marBottom w:val="0"/>
          <w:divBdr>
            <w:top w:val="none" w:sz="0" w:space="0" w:color="auto"/>
            <w:left w:val="none" w:sz="0" w:space="0" w:color="auto"/>
            <w:bottom w:val="none" w:sz="0" w:space="0" w:color="auto"/>
            <w:right w:val="none" w:sz="0" w:space="0" w:color="auto"/>
          </w:divBdr>
        </w:div>
        <w:div w:id="328366536">
          <w:marLeft w:val="480"/>
          <w:marRight w:val="0"/>
          <w:marTop w:val="0"/>
          <w:marBottom w:val="0"/>
          <w:divBdr>
            <w:top w:val="none" w:sz="0" w:space="0" w:color="auto"/>
            <w:left w:val="none" w:sz="0" w:space="0" w:color="auto"/>
            <w:bottom w:val="none" w:sz="0" w:space="0" w:color="auto"/>
            <w:right w:val="none" w:sz="0" w:space="0" w:color="auto"/>
          </w:divBdr>
        </w:div>
        <w:div w:id="487793632">
          <w:marLeft w:val="480"/>
          <w:marRight w:val="0"/>
          <w:marTop w:val="0"/>
          <w:marBottom w:val="0"/>
          <w:divBdr>
            <w:top w:val="none" w:sz="0" w:space="0" w:color="auto"/>
            <w:left w:val="none" w:sz="0" w:space="0" w:color="auto"/>
            <w:bottom w:val="none" w:sz="0" w:space="0" w:color="auto"/>
            <w:right w:val="none" w:sz="0" w:space="0" w:color="auto"/>
          </w:divBdr>
        </w:div>
        <w:div w:id="1843354495">
          <w:marLeft w:val="480"/>
          <w:marRight w:val="0"/>
          <w:marTop w:val="0"/>
          <w:marBottom w:val="0"/>
          <w:divBdr>
            <w:top w:val="none" w:sz="0" w:space="0" w:color="auto"/>
            <w:left w:val="none" w:sz="0" w:space="0" w:color="auto"/>
            <w:bottom w:val="none" w:sz="0" w:space="0" w:color="auto"/>
            <w:right w:val="none" w:sz="0" w:space="0" w:color="auto"/>
          </w:divBdr>
        </w:div>
        <w:div w:id="1136335984">
          <w:marLeft w:val="480"/>
          <w:marRight w:val="0"/>
          <w:marTop w:val="0"/>
          <w:marBottom w:val="0"/>
          <w:divBdr>
            <w:top w:val="none" w:sz="0" w:space="0" w:color="auto"/>
            <w:left w:val="none" w:sz="0" w:space="0" w:color="auto"/>
            <w:bottom w:val="none" w:sz="0" w:space="0" w:color="auto"/>
            <w:right w:val="none" w:sz="0" w:space="0" w:color="auto"/>
          </w:divBdr>
        </w:div>
        <w:div w:id="281961676">
          <w:marLeft w:val="480"/>
          <w:marRight w:val="0"/>
          <w:marTop w:val="0"/>
          <w:marBottom w:val="0"/>
          <w:divBdr>
            <w:top w:val="none" w:sz="0" w:space="0" w:color="auto"/>
            <w:left w:val="none" w:sz="0" w:space="0" w:color="auto"/>
            <w:bottom w:val="none" w:sz="0" w:space="0" w:color="auto"/>
            <w:right w:val="none" w:sz="0" w:space="0" w:color="auto"/>
          </w:divBdr>
        </w:div>
        <w:div w:id="312562130">
          <w:marLeft w:val="480"/>
          <w:marRight w:val="0"/>
          <w:marTop w:val="0"/>
          <w:marBottom w:val="0"/>
          <w:divBdr>
            <w:top w:val="none" w:sz="0" w:space="0" w:color="auto"/>
            <w:left w:val="none" w:sz="0" w:space="0" w:color="auto"/>
            <w:bottom w:val="none" w:sz="0" w:space="0" w:color="auto"/>
            <w:right w:val="none" w:sz="0" w:space="0" w:color="auto"/>
          </w:divBdr>
        </w:div>
        <w:div w:id="269052613">
          <w:marLeft w:val="480"/>
          <w:marRight w:val="0"/>
          <w:marTop w:val="0"/>
          <w:marBottom w:val="0"/>
          <w:divBdr>
            <w:top w:val="none" w:sz="0" w:space="0" w:color="auto"/>
            <w:left w:val="none" w:sz="0" w:space="0" w:color="auto"/>
            <w:bottom w:val="none" w:sz="0" w:space="0" w:color="auto"/>
            <w:right w:val="none" w:sz="0" w:space="0" w:color="auto"/>
          </w:divBdr>
        </w:div>
        <w:div w:id="956449655">
          <w:marLeft w:val="480"/>
          <w:marRight w:val="0"/>
          <w:marTop w:val="0"/>
          <w:marBottom w:val="0"/>
          <w:divBdr>
            <w:top w:val="none" w:sz="0" w:space="0" w:color="auto"/>
            <w:left w:val="none" w:sz="0" w:space="0" w:color="auto"/>
            <w:bottom w:val="none" w:sz="0" w:space="0" w:color="auto"/>
            <w:right w:val="none" w:sz="0" w:space="0" w:color="auto"/>
          </w:divBdr>
        </w:div>
        <w:div w:id="1174883262">
          <w:marLeft w:val="480"/>
          <w:marRight w:val="0"/>
          <w:marTop w:val="0"/>
          <w:marBottom w:val="0"/>
          <w:divBdr>
            <w:top w:val="none" w:sz="0" w:space="0" w:color="auto"/>
            <w:left w:val="none" w:sz="0" w:space="0" w:color="auto"/>
            <w:bottom w:val="none" w:sz="0" w:space="0" w:color="auto"/>
            <w:right w:val="none" w:sz="0" w:space="0" w:color="auto"/>
          </w:divBdr>
        </w:div>
        <w:div w:id="1294749143">
          <w:marLeft w:val="480"/>
          <w:marRight w:val="0"/>
          <w:marTop w:val="0"/>
          <w:marBottom w:val="0"/>
          <w:divBdr>
            <w:top w:val="none" w:sz="0" w:space="0" w:color="auto"/>
            <w:left w:val="none" w:sz="0" w:space="0" w:color="auto"/>
            <w:bottom w:val="none" w:sz="0" w:space="0" w:color="auto"/>
            <w:right w:val="none" w:sz="0" w:space="0" w:color="auto"/>
          </w:divBdr>
        </w:div>
        <w:div w:id="1564565062">
          <w:marLeft w:val="480"/>
          <w:marRight w:val="0"/>
          <w:marTop w:val="0"/>
          <w:marBottom w:val="0"/>
          <w:divBdr>
            <w:top w:val="none" w:sz="0" w:space="0" w:color="auto"/>
            <w:left w:val="none" w:sz="0" w:space="0" w:color="auto"/>
            <w:bottom w:val="none" w:sz="0" w:space="0" w:color="auto"/>
            <w:right w:val="none" w:sz="0" w:space="0" w:color="auto"/>
          </w:divBdr>
        </w:div>
        <w:div w:id="1260287425">
          <w:marLeft w:val="480"/>
          <w:marRight w:val="0"/>
          <w:marTop w:val="0"/>
          <w:marBottom w:val="0"/>
          <w:divBdr>
            <w:top w:val="none" w:sz="0" w:space="0" w:color="auto"/>
            <w:left w:val="none" w:sz="0" w:space="0" w:color="auto"/>
            <w:bottom w:val="none" w:sz="0" w:space="0" w:color="auto"/>
            <w:right w:val="none" w:sz="0" w:space="0" w:color="auto"/>
          </w:divBdr>
        </w:div>
        <w:div w:id="521170379">
          <w:marLeft w:val="480"/>
          <w:marRight w:val="0"/>
          <w:marTop w:val="0"/>
          <w:marBottom w:val="0"/>
          <w:divBdr>
            <w:top w:val="none" w:sz="0" w:space="0" w:color="auto"/>
            <w:left w:val="none" w:sz="0" w:space="0" w:color="auto"/>
            <w:bottom w:val="none" w:sz="0" w:space="0" w:color="auto"/>
            <w:right w:val="none" w:sz="0" w:space="0" w:color="auto"/>
          </w:divBdr>
        </w:div>
        <w:div w:id="898244433">
          <w:marLeft w:val="480"/>
          <w:marRight w:val="0"/>
          <w:marTop w:val="0"/>
          <w:marBottom w:val="0"/>
          <w:divBdr>
            <w:top w:val="none" w:sz="0" w:space="0" w:color="auto"/>
            <w:left w:val="none" w:sz="0" w:space="0" w:color="auto"/>
            <w:bottom w:val="none" w:sz="0" w:space="0" w:color="auto"/>
            <w:right w:val="none" w:sz="0" w:space="0" w:color="auto"/>
          </w:divBdr>
        </w:div>
        <w:div w:id="119493610">
          <w:marLeft w:val="480"/>
          <w:marRight w:val="0"/>
          <w:marTop w:val="0"/>
          <w:marBottom w:val="0"/>
          <w:divBdr>
            <w:top w:val="none" w:sz="0" w:space="0" w:color="auto"/>
            <w:left w:val="none" w:sz="0" w:space="0" w:color="auto"/>
            <w:bottom w:val="none" w:sz="0" w:space="0" w:color="auto"/>
            <w:right w:val="none" w:sz="0" w:space="0" w:color="auto"/>
          </w:divBdr>
        </w:div>
        <w:div w:id="1578520374">
          <w:marLeft w:val="480"/>
          <w:marRight w:val="0"/>
          <w:marTop w:val="0"/>
          <w:marBottom w:val="0"/>
          <w:divBdr>
            <w:top w:val="none" w:sz="0" w:space="0" w:color="auto"/>
            <w:left w:val="none" w:sz="0" w:space="0" w:color="auto"/>
            <w:bottom w:val="none" w:sz="0" w:space="0" w:color="auto"/>
            <w:right w:val="none" w:sz="0" w:space="0" w:color="auto"/>
          </w:divBdr>
        </w:div>
        <w:div w:id="1722510583">
          <w:marLeft w:val="480"/>
          <w:marRight w:val="0"/>
          <w:marTop w:val="0"/>
          <w:marBottom w:val="0"/>
          <w:divBdr>
            <w:top w:val="none" w:sz="0" w:space="0" w:color="auto"/>
            <w:left w:val="none" w:sz="0" w:space="0" w:color="auto"/>
            <w:bottom w:val="none" w:sz="0" w:space="0" w:color="auto"/>
            <w:right w:val="none" w:sz="0" w:space="0" w:color="auto"/>
          </w:divBdr>
        </w:div>
        <w:div w:id="2020235287">
          <w:marLeft w:val="480"/>
          <w:marRight w:val="0"/>
          <w:marTop w:val="0"/>
          <w:marBottom w:val="0"/>
          <w:divBdr>
            <w:top w:val="none" w:sz="0" w:space="0" w:color="auto"/>
            <w:left w:val="none" w:sz="0" w:space="0" w:color="auto"/>
            <w:bottom w:val="none" w:sz="0" w:space="0" w:color="auto"/>
            <w:right w:val="none" w:sz="0" w:space="0" w:color="auto"/>
          </w:divBdr>
        </w:div>
        <w:div w:id="472990399">
          <w:marLeft w:val="480"/>
          <w:marRight w:val="0"/>
          <w:marTop w:val="0"/>
          <w:marBottom w:val="0"/>
          <w:divBdr>
            <w:top w:val="none" w:sz="0" w:space="0" w:color="auto"/>
            <w:left w:val="none" w:sz="0" w:space="0" w:color="auto"/>
            <w:bottom w:val="none" w:sz="0" w:space="0" w:color="auto"/>
            <w:right w:val="none" w:sz="0" w:space="0" w:color="auto"/>
          </w:divBdr>
        </w:div>
        <w:div w:id="1051727930">
          <w:marLeft w:val="480"/>
          <w:marRight w:val="0"/>
          <w:marTop w:val="0"/>
          <w:marBottom w:val="0"/>
          <w:divBdr>
            <w:top w:val="none" w:sz="0" w:space="0" w:color="auto"/>
            <w:left w:val="none" w:sz="0" w:space="0" w:color="auto"/>
            <w:bottom w:val="none" w:sz="0" w:space="0" w:color="auto"/>
            <w:right w:val="none" w:sz="0" w:space="0" w:color="auto"/>
          </w:divBdr>
        </w:div>
        <w:div w:id="1769735339">
          <w:marLeft w:val="480"/>
          <w:marRight w:val="0"/>
          <w:marTop w:val="0"/>
          <w:marBottom w:val="0"/>
          <w:divBdr>
            <w:top w:val="none" w:sz="0" w:space="0" w:color="auto"/>
            <w:left w:val="none" w:sz="0" w:space="0" w:color="auto"/>
            <w:bottom w:val="none" w:sz="0" w:space="0" w:color="auto"/>
            <w:right w:val="none" w:sz="0" w:space="0" w:color="auto"/>
          </w:divBdr>
        </w:div>
        <w:div w:id="491987557">
          <w:marLeft w:val="480"/>
          <w:marRight w:val="0"/>
          <w:marTop w:val="0"/>
          <w:marBottom w:val="0"/>
          <w:divBdr>
            <w:top w:val="none" w:sz="0" w:space="0" w:color="auto"/>
            <w:left w:val="none" w:sz="0" w:space="0" w:color="auto"/>
            <w:bottom w:val="none" w:sz="0" w:space="0" w:color="auto"/>
            <w:right w:val="none" w:sz="0" w:space="0" w:color="auto"/>
          </w:divBdr>
        </w:div>
        <w:div w:id="2093383547">
          <w:marLeft w:val="480"/>
          <w:marRight w:val="0"/>
          <w:marTop w:val="0"/>
          <w:marBottom w:val="0"/>
          <w:divBdr>
            <w:top w:val="none" w:sz="0" w:space="0" w:color="auto"/>
            <w:left w:val="none" w:sz="0" w:space="0" w:color="auto"/>
            <w:bottom w:val="none" w:sz="0" w:space="0" w:color="auto"/>
            <w:right w:val="none" w:sz="0" w:space="0" w:color="auto"/>
          </w:divBdr>
        </w:div>
        <w:div w:id="1318341618">
          <w:marLeft w:val="480"/>
          <w:marRight w:val="0"/>
          <w:marTop w:val="0"/>
          <w:marBottom w:val="0"/>
          <w:divBdr>
            <w:top w:val="none" w:sz="0" w:space="0" w:color="auto"/>
            <w:left w:val="none" w:sz="0" w:space="0" w:color="auto"/>
            <w:bottom w:val="none" w:sz="0" w:space="0" w:color="auto"/>
            <w:right w:val="none" w:sz="0" w:space="0" w:color="auto"/>
          </w:divBdr>
        </w:div>
        <w:div w:id="701786058">
          <w:marLeft w:val="480"/>
          <w:marRight w:val="0"/>
          <w:marTop w:val="0"/>
          <w:marBottom w:val="0"/>
          <w:divBdr>
            <w:top w:val="none" w:sz="0" w:space="0" w:color="auto"/>
            <w:left w:val="none" w:sz="0" w:space="0" w:color="auto"/>
            <w:bottom w:val="none" w:sz="0" w:space="0" w:color="auto"/>
            <w:right w:val="none" w:sz="0" w:space="0" w:color="auto"/>
          </w:divBdr>
        </w:div>
        <w:div w:id="1315644507">
          <w:marLeft w:val="480"/>
          <w:marRight w:val="0"/>
          <w:marTop w:val="0"/>
          <w:marBottom w:val="0"/>
          <w:divBdr>
            <w:top w:val="none" w:sz="0" w:space="0" w:color="auto"/>
            <w:left w:val="none" w:sz="0" w:space="0" w:color="auto"/>
            <w:bottom w:val="none" w:sz="0" w:space="0" w:color="auto"/>
            <w:right w:val="none" w:sz="0" w:space="0" w:color="auto"/>
          </w:divBdr>
        </w:div>
        <w:div w:id="1164055349">
          <w:marLeft w:val="480"/>
          <w:marRight w:val="0"/>
          <w:marTop w:val="0"/>
          <w:marBottom w:val="0"/>
          <w:divBdr>
            <w:top w:val="none" w:sz="0" w:space="0" w:color="auto"/>
            <w:left w:val="none" w:sz="0" w:space="0" w:color="auto"/>
            <w:bottom w:val="none" w:sz="0" w:space="0" w:color="auto"/>
            <w:right w:val="none" w:sz="0" w:space="0" w:color="auto"/>
          </w:divBdr>
        </w:div>
        <w:div w:id="1793595001">
          <w:marLeft w:val="480"/>
          <w:marRight w:val="0"/>
          <w:marTop w:val="0"/>
          <w:marBottom w:val="0"/>
          <w:divBdr>
            <w:top w:val="none" w:sz="0" w:space="0" w:color="auto"/>
            <w:left w:val="none" w:sz="0" w:space="0" w:color="auto"/>
            <w:bottom w:val="none" w:sz="0" w:space="0" w:color="auto"/>
            <w:right w:val="none" w:sz="0" w:space="0" w:color="auto"/>
          </w:divBdr>
        </w:div>
        <w:div w:id="498930454">
          <w:marLeft w:val="480"/>
          <w:marRight w:val="0"/>
          <w:marTop w:val="0"/>
          <w:marBottom w:val="0"/>
          <w:divBdr>
            <w:top w:val="none" w:sz="0" w:space="0" w:color="auto"/>
            <w:left w:val="none" w:sz="0" w:space="0" w:color="auto"/>
            <w:bottom w:val="none" w:sz="0" w:space="0" w:color="auto"/>
            <w:right w:val="none" w:sz="0" w:space="0" w:color="auto"/>
          </w:divBdr>
        </w:div>
        <w:div w:id="1289436862">
          <w:marLeft w:val="480"/>
          <w:marRight w:val="0"/>
          <w:marTop w:val="0"/>
          <w:marBottom w:val="0"/>
          <w:divBdr>
            <w:top w:val="none" w:sz="0" w:space="0" w:color="auto"/>
            <w:left w:val="none" w:sz="0" w:space="0" w:color="auto"/>
            <w:bottom w:val="none" w:sz="0" w:space="0" w:color="auto"/>
            <w:right w:val="none" w:sz="0" w:space="0" w:color="auto"/>
          </w:divBdr>
        </w:div>
        <w:div w:id="681905287">
          <w:marLeft w:val="480"/>
          <w:marRight w:val="0"/>
          <w:marTop w:val="0"/>
          <w:marBottom w:val="0"/>
          <w:divBdr>
            <w:top w:val="none" w:sz="0" w:space="0" w:color="auto"/>
            <w:left w:val="none" w:sz="0" w:space="0" w:color="auto"/>
            <w:bottom w:val="none" w:sz="0" w:space="0" w:color="auto"/>
            <w:right w:val="none" w:sz="0" w:space="0" w:color="auto"/>
          </w:divBdr>
        </w:div>
        <w:div w:id="687029695">
          <w:marLeft w:val="480"/>
          <w:marRight w:val="0"/>
          <w:marTop w:val="0"/>
          <w:marBottom w:val="0"/>
          <w:divBdr>
            <w:top w:val="none" w:sz="0" w:space="0" w:color="auto"/>
            <w:left w:val="none" w:sz="0" w:space="0" w:color="auto"/>
            <w:bottom w:val="none" w:sz="0" w:space="0" w:color="auto"/>
            <w:right w:val="none" w:sz="0" w:space="0" w:color="auto"/>
          </w:divBdr>
        </w:div>
        <w:div w:id="1661468721">
          <w:marLeft w:val="480"/>
          <w:marRight w:val="0"/>
          <w:marTop w:val="0"/>
          <w:marBottom w:val="0"/>
          <w:divBdr>
            <w:top w:val="none" w:sz="0" w:space="0" w:color="auto"/>
            <w:left w:val="none" w:sz="0" w:space="0" w:color="auto"/>
            <w:bottom w:val="none" w:sz="0" w:space="0" w:color="auto"/>
            <w:right w:val="none" w:sz="0" w:space="0" w:color="auto"/>
          </w:divBdr>
        </w:div>
        <w:div w:id="1412895157">
          <w:marLeft w:val="480"/>
          <w:marRight w:val="0"/>
          <w:marTop w:val="0"/>
          <w:marBottom w:val="0"/>
          <w:divBdr>
            <w:top w:val="none" w:sz="0" w:space="0" w:color="auto"/>
            <w:left w:val="none" w:sz="0" w:space="0" w:color="auto"/>
            <w:bottom w:val="none" w:sz="0" w:space="0" w:color="auto"/>
            <w:right w:val="none" w:sz="0" w:space="0" w:color="auto"/>
          </w:divBdr>
        </w:div>
        <w:div w:id="1564024239">
          <w:marLeft w:val="480"/>
          <w:marRight w:val="0"/>
          <w:marTop w:val="0"/>
          <w:marBottom w:val="0"/>
          <w:divBdr>
            <w:top w:val="none" w:sz="0" w:space="0" w:color="auto"/>
            <w:left w:val="none" w:sz="0" w:space="0" w:color="auto"/>
            <w:bottom w:val="none" w:sz="0" w:space="0" w:color="auto"/>
            <w:right w:val="none" w:sz="0" w:space="0" w:color="auto"/>
          </w:divBdr>
        </w:div>
        <w:div w:id="1231576267">
          <w:marLeft w:val="480"/>
          <w:marRight w:val="0"/>
          <w:marTop w:val="0"/>
          <w:marBottom w:val="0"/>
          <w:divBdr>
            <w:top w:val="none" w:sz="0" w:space="0" w:color="auto"/>
            <w:left w:val="none" w:sz="0" w:space="0" w:color="auto"/>
            <w:bottom w:val="none" w:sz="0" w:space="0" w:color="auto"/>
            <w:right w:val="none" w:sz="0" w:space="0" w:color="auto"/>
          </w:divBdr>
        </w:div>
        <w:div w:id="172182378">
          <w:marLeft w:val="480"/>
          <w:marRight w:val="0"/>
          <w:marTop w:val="0"/>
          <w:marBottom w:val="0"/>
          <w:divBdr>
            <w:top w:val="none" w:sz="0" w:space="0" w:color="auto"/>
            <w:left w:val="none" w:sz="0" w:space="0" w:color="auto"/>
            <w:bottom w:val="none" w:sz="0" w:space="0" w:color="auto"/>
            <w:right w:val="none" w:sz="0" w:space="0" w:color="auto"/>
          </w:divBdr>
        </w:div>
        <w:div w:id="1098330965">
          <w:marLeft w:val="480"/>
          <w:marRight w:val="0"/>
          <w:marTop w:val="0"/>
          <w:marBottom w:val="0"/>
          <w:divBdr>
            <w:top w:val="none" w:sz="0" w:space="0" w:color="auto"/>
            <w:left w:val="none" w:sz="0" w:space="0" w:color="auto"/>
            <w:bottom w:val="none" w:sz="0" w:space="0" w:color="auto"/>
            <w:right w:val="none" w:sz="0" w:space="0" w:color="auto"/>
          </w:divBdr>
        </w:div>
        <w:div w:id="1303543248">
          <w:marLeft w:val="480"/>
          <w:marRight w:val="0"/>
          <w:marTop w:val="0"/>
          <w:marBottom w:val="0"/>
          <w:divBdr>
            <w:top w:val="none" w:sz="0" w:space="0" w:color="auto"/>
            <w:left w:val="none" w:sz="0" w:space="0" w:color="auto"/>
            <w:bottom w:val="none" w:sz="0" w:space="0" w:color="auto"/>
            <w:right w:val="none" w:sz="0" w:space="0" w:color="auto"/>
          </w:divBdr>
        </w:div>
        <w:div w:id="930967990">
          <w:marLeft w:val="480"/>
          <w:marRight w:val="0"/>
          <w:marTop w:val="0"/>
          <w:marBottom w:val="0"/>
          <w:divBdr>
            <w:top w:val="none" w:sz="0" w:space="0" w:color="auto"/>
            <w:left w:val="none" w:sz="0" w:space="0" w:color="auto"/>
            <w:bottom w:val="none" w:sz="0" w:space="0" w:color="auto"/>
            <w:right w:val="none" w:sz="0" w:space="0" w:color="auto"/>
          </w:divBdr>
        </w:div>
        <w:div w:id="58404262">
          <w:marLeft w:val="480"/>
          <w:marRight w:val="0"/>
          <w:marTop w:val="0"/>
          <w:marBottom w:val="0"/>
          <w:divBdr>
            <w:top w:val="none" w:sz="0" w:space="0" w:color="auto"/>
            <w:left w:val="none" w:sz="0" w:space="0" w:color="auto"/>
            <w:bottom w:val="none" w:sz="0" w:space="0" w:color="auto"/>
            <w:right w:val="none" w:sz="0" w:space="0" w:color="auto"/>
          </w:divBdr>
        </w:div>
        <w:div w:id="1496534601">
          <w:marLeft w:val="480"/>
          <w:marRight w:val="0"/>
          <w:marTop w:val="0"/>
          <w:marBottom w:val="0"/>
          <w:divBdr>
            <w:top w:val="none" w:sz="0" w:space="0" w:color="auto"/>
            <w:left w:val="none" w:sz="0" w:space="0" w:color="auto"/>
            <w:bottom w:val="none" w:sz="0" w:space="0" w:color="auto"/>
            <w:right w:val="none" w:sz="0" w:space="0" w:color="auto"/>
          </w:divBdr>
        </w:div>
        <w:div w:id="1416437223">
          <w:marLeft w:val="480"/>
          <w:marRight w:val="0"/>
          <w:marTop w:val="0"/>
          <w:marBottom w:val="0"/>
          <w:divBdr>
            <w:top w:val="none" w:sz="0" w:space="0" w:color="auto"/>
            <w:left w:val="none" w:sz="0" w:space="0" w:color="auto"/>
            <w:bottom w:val="none" w:sz="0" w:space="0" w:color="auto"/>
            <w:right w:val="none" w:sz="0" w:space="0" w:color="auto"/>
          </w:divBdr>
        </w:div>
        <w:div w:id="692346939">
          <w:marLeft w:val="480"/>
          <w:marRight w:val="0"/>
          <w:marTop w:val="0"/>
          <w:marBottom w:val="0"/>
          <w:divBdr>
            <w:top w:val="none" w:sz="0" w:space="0" w:color="auto"/>
            <w:left w:val="none" w:sz="0" w:space="0" w:color="auto"/>
            <w:bottom w:val="none" w:sz="0" w:space="0" w:color="auto"/>
            <w:right w:val="none" w:sz="0" w:space="0" w:color="auto"/>
          </w:divBdr>
        </w:div>
        <w:div w:id="1413549568">
          <w:marLeft w:val="480"/>
          <w:marRight w:val="0"/>
          <w:marTop w:val="0"/>
          <w:marBottom w:val="0"/>
          <w:divBdr>
            <w:top w:val="none" w:sz="0" w:space="0" w:color="auto"/>
            <w:left w:val="none" w:sz="0" w:space="0" w:color="auto"/>
            <w:bottom w:val="none" w:sz="0" w:space="0" w:color="auto"/>
            <w:right w:val="none" w:sz="0" w:space="0" w:color="auto"/>
          </w:divBdr>
        </w:div>
        <w:div w:id="592712970">
          <w:marLeft w:val="480"/>
          <w:marRight w:val="0"/>
          <w:marTop w:val="0"/>
          <w:marBottom w:val="0"/>
          <w:divBdr>
            <w:top w:val="none" w:sz="0" w:space="0" w:color="auto"/>
            <w:left w:val="none" w:sz="0" w:space="0" w:color="auto"/>
            <w:bottom w:val="none" w:sz="0" w:space="0" w:color="auto"/>
            <w:right w:val="none" w:sz="0" w:space="0" w:color="auto"/>
          </w:divBdr>
        </w:div>
        <w:div w:id="942423410">
          <w:marLeft w:val="480"/>
          <w:marRight w:val="0"/>
          <w:marTop w:val="0"/>
          <w:marBottom w:val="0"/>
          <w:divBdr>
            <w:top w:val="none" w:sz="0" w:space="0" w:color="auto"/>
            <w:left w:val="none" w:sz="0" w:space="0" w:color="auto"/>
            <w:bottom w:val="none" w:sz="0" w:space="0" w:color="auto"/>
            <w:right w:val="none" w:sz="0" w:space="0" w:color="auto"/>
          </w:divBdr>
        </w:div>
        <w:div w:id="1269044371">
          <w:marLeft w:val="480"/>
          <w:marRight w:val="0"/>
          <w:marTop w:val="0"/>
          <w:marBottom w:val="0"/>
          <w:divBdr>
            <w:top w:val="none" w:sz="0" w:space="0" w:color="auto"/>
            <w:left w:val="none" w:sz="0" w:space="0" w:color="auto"/>
            <w:bottom w:val="none" w:sz="0" w:space="0" w:color="auto"/>
            <w:right w:val="none" w:sz="0" w:space="0" w:color="auto"/>
          </w:divBdr>
        </w:div>
        <w:div w:id="1418399780">
          <w:marLeft w:val="480"/>
          <w:marRight w:val="0"/>
          <w:marTop w:val="0"/>
          <w:marBottom w:val="0"/>
          <w:divBdr>
            <w:top w:val="none" w:sz="0" w:space="0" w:color="auto"/>
            <w:left w:val="none" w:sz="0" w:space="0" w:color="auto"/>
            <w:bottom w:val="none" w:sz="0" w:space="0" w:color="auto"/>
            <w:right w:val="none" w:sz="0" w:space="0" w:color="auto"/>
          </w:divBdr>
        </w:div>
        <w:div w:id="790828412">
          <w:marLeft w:val="480"/>
          <w:marRight w:val="0"/>
          <w:marTop w:val="0"/>
          <w:marBottom w:val="0"/>
          <w:divBdr>
            <w:top w:val="none" w:sz="0" w:space="0" w:color="auto"/>
            <w:left w:val="none" w:sz="0" w:space="0" w:color="auto"/>
            <w:bottom w:val="none" w:sz="0" w:space="0" w:color="auto"/>
            <w:right w:val="none" w:sz="0" w:space="0" w:color="auto"/>
          </w:divBdr>
        </w:div>
        <w:div w:id="982390097">
          <w:marLeft w:val="480"/>
          <w:marRight w:val="0"/>
          <w:marTop w:val="0"/>
          <w:marBottom w:val="0"/>
          <w:divBdr>
            <w:top w:val="none" w:sz="0" w:space="0" w:color="auto"/>
            <w:left w:val="none" w:sz="0" w:space="0" w:color="auto"/>
            <w:bottom w:val="none" w:sz="0" w:space="0" w:color="auto"/>
            <w:right w:val="none" w:sz="0" w:space="0" w:color="auto"/>
          </w:divBdr>
        </w:div>
        <w:div w:id="1271359655">
          <w:marLeft w:val="480"/>
          <w:marRight w:val="0"/>
          <w:marTop w:val="0"/>
          <w:marBottom w:val="0"/>
          <w:divBdr>
            <w:top w:val="none" w:sz="0" w:space="0" w:color="auto"/>
            <w:left w:val="none" w:sz="0" w:space="0" w:color="auto"/>
            <w:bottom w:val="none" w:sz="0" w:space="0" w:color="auto"/>
            <w:right w:val="none" w:sz="0" w:space="0" w:color="auto"/>
          </w:divBdr>
        </w:div>
        <w:div w:id="2075352278">
          <w:marLeft w:val="480"/>
          <w:marRight w:val="0"/>
          <w:marTop w:val="0"/>
          <w:marBottom w:val="0"/>
          <w:divBdr>
            <w:top w:val="none" w:sz="0" w:space="0" w:color="auto"/>
            <w:left w:val="none" w:sz="0" w:space="0" w:color="auto"/>
            <w:bottom w:val="none" w:sz="0" w:space="0" w:color="auto"/>
            <w:right w:val="none" w:sz="0" w:space="0" w:color="auto"/>
          </w:divBdr>
        </w:div>
        <w:div w:id="488599201">
          <w:marLeft w:val="480"/>
          <w:marRight w:val="0"/>
          <w:marTop w:val="0"/>
          <w:marBottom w:val="0"/>
          <w:divBdr>
            <w:top w:val="none" w:sz="0" w:space="0" w:color="auto"/>
            <w:left w:val="none" w:sz="0" w:space="0" w:color="auto"/>
            <w:bottom w:val="none" w:sz="0" w:space="0" w:color="auto"/>
            <w:right w:val="none" w:sz="0" w:space="0" w:color="auto"/>
          </w:divBdr>
        </w:div>
        <w:div w:id="1012029917">
          <w:marLeft w:val="480"/>
          <w:marRight w:val="0"/>
          <w:marTop w:val="0"/>
          <w:marBottom w:val="0"/>
          <w:divBdr>
            <w:top w:val="none" w:sz="0" w:space="0" w:color="auto"/>
            <w:left w:val="none" w:sz="0" w:space="0" w:color="auto"/>
            <w:bottom w:val="none" w:sz="0" w:space="0" w:color="auto"/>
            <w:right w:val="none" w:sz="0" w:space="0" w:color="auto"/>
          </w:divBdr>
        </w:div>
        <w:div w:id="575431841">
          <w:marLeft w:val="480"/>
          <w:marRight w:val="0"/>
          <w:marTop w:val="0"/>
          <w:marBottom w:val="0"/>
          <w:divBdr>
            <w:top w:val="none" w:sz="0" w:space="0" w:color="auto"/>
            <w:left w:val="none" w:sz="0" w:space="0" w:color="auto"/>
            <w:bottom w:val="none" w:sz="0" w:space="0" w:color="auto"/>
            <w:right w:val="none" w:sz="0" w:space="0" w:color="auto"/>
          </w:divBdr>
        </w:div>
        <w:div w:id="172762721">
          <w:marLeft w:val="480"/>
          <w:marRight w:val="0"/>
          <w:marTop w:val="0"/>
          <w:marBottom w:val="0"/>
          <w:divBdr>
            <w:top w:val="none" w:sz="0" w:space="0" w:color="auto"/>
            <w:left w:val="none" w:sz="0" w:space="0" w:color="auto"/>
            <w:bottom w:val="none" w:sz="0" w:space="0" w:color="auto"/>
            <w:right w:val="none" w:sz="0" w:space="0" w:color="auto"/>
          </w:divBdr>
        </w:div>
        <w:div w:id="1927880394">
          <w:marLeft w:val="480"/>
          <w:marRight w:val="0"/>
          <w:marTop w:val="0"/>
          <w:marBottom w:val="0"/>
          <w:divBdr>
            <w:top w:val="none" w:sz="0" w:space="0" w:color="auto"/>
            <w:left w:val="none" w:sz="0" w:space="0" w:color="auto"/>
            <w:bottom w:val="none" w:sz="0" w:space="0" w:color="auto"/>
            <w:right w:val="none" w:sz="0" w:space="0" w:color="auto"/>
          </w:divBdr>
        </w:div>
        <w:div w:id="1301227053">
          <w:marLeft w:val="480"/>
          <w:marRight w:val="0"/>
          <w:marTop w:val="0"/>
          <w:marBottom w:val="0"/>
          <w:divBdr>
            <w:top w:val="none" w:sz="0" w:space="0" w:color="auto"/>
            <w:left w:val="none" w:sz="0" w:space="0" w:color="auto"/>
            <w:bottom w:val="none" w:sz="0" w:space="0" w:color="auto"/>
            <w:right w:val="none" w:sz="0" w:space="0" w:color="auto"/>
          </w:divBdr>
        </w:div>
        <w:div w:id="351996564">
          <w:marLeft w:val="480"/>
          <w:marRight w:val="0"/>
          <w:marTop w:val="0"/>
          <w:marBottom w:val="0"/>
          <w:divBdr>
            <w:top w:val="none" w:sz="0" w:space="0" w:color="auto"/>
            <w:left w:val="none" w:sz="0" w:space="0" w:color="auto"/>
            <w:bottom w:val="none" w:sz="0" w:space="0" w:color="auto"/>
            <w:right w:val="none" w:sz="0" w:space="0" w:color="auto"/>
          </w:divBdr>
        </w:div>
        <w:div w:id="1493066740">
          <w:marLeft w:val="480"/>
          <w:marRight w:val="0"/>
          <w:marTop w:val="0"/>
          <w:marBottom w:val="0"/>
          <w:divBdr>
            <w:top w:val="none" w:sz="0" w:space="0" w:color="auto"/>
            <w:left w:val="none" w:sz="0" w:space="0" w:color="auto"/>
            <w:bottom w:val="none" w:sz="0" w:space="0" w:color="auto"/>
            <w:right w:val="none" w:sz="0" w:space="0" w:color="auto"/>
          </w:divBdr>
        </w:div>
        <w:div w:id="1014303691">
          <w:marLeft w:val="480"/>
          <w:marRight w:val="0"/>
          <w:marTop w:val="0"/>
          <w:marBottom w:val="0"/>
          <w:divBdr>
            <w:top w:val="none" w:sz="0" w:space="0" w:color="auto"/>
            <w:left w:val="none" w:sz="0" w:space="0" w:color="auto"/>
            <w:bottom w:val="none" w:sz="0" w:space="0" w:color="auto"/>
            <w:right w:val="none" w:sz="0" w:space="0" w:color="auto"/>
          </w:divBdr>
        </w:div>
        <w:div w:id="2037001975">
          <w:marLeft w:val="480"/>
          <w:marRight w:val="0"/>
          <w:marTop w:val="0"/>
          <w:marBottom w:val="0"/>
          <w:divBdr>
            <w:top w:val="none" w:sz="0" w:space="0" w:color="auto"/>
            <w:left w:val="none" w:sz="0" w:space="0" w:color="auto"/>
            <w:bottom w:val="none" w:sz="0" w:space="0" w:color="auto"/>
            <w:right w:val="none" w:sz="0" w:space="0" w:color="auto"/>
          </w:divBdr>
        </w:div>
        <w:div w:id="1454711647">
          <w:marLeft w:val="480"/>
          <w:marRight w:val="0"/>
          <w:marTop w:val="0"/>
          <w:marBottom w:val="0"/>
          <w:divBdr>
            <w:top w:val="none" w:sz="0" w:space="0" w:color="auto"/>
            <w:left w:val="none" w:sz="0" w:space="0" w:color="auto"/>
            <w:bottom w:val="none" w:sz="0" w:space="0" w:color="auto"/>
            <w:right w:val="none" w:sz="0" w:space="0" w:color="auto"/>
          </w:divBdr>
        </w:div>
        <w:div w:id="1929733924">
          <w:marLeft w:val="480"/>
          <w:marRight w:val="0"/>
          <w:marTop w:val="0"/>
          <w:marBottom w:val="0"/>
          <w:divBdr>
            <w:top w:val="none" w:sz="0" w:space="0" w:color="auto"/>
            <w:left w:val="none" w:sz="0" w:space="0" w:color="auto"/>
            <w:bottom w:val="none" w:sz="0" w:space="0" w:color="auto"/>
            <w:right w:val="none" w:sz="0" w:space="0" w:color="auto"/>
          </w:divBdr>
        </w:div>
        <w:div w:id="125510788">
          <w:marLeft w:val="480"/>
          <w:marRight w:val="0"/>
          <w:marTop w:val="0"/>
          <w:marBottom w:val="0"/>
          <w:divBdr>
            <w:top w:val="none" w:sz="0" w:space="0" w:color="auto"/>
            <w:left w:val="none" w:sz="0" w:space="0" w:color="auto"/>
            <w:bottom w:val="none" w:sz="0" w:space="0" w:color="auto"/>
            <w:right w:val="none" w:sz="0" w:space="0" w:color="auto"/>
          </w:divBdr>
        </w:div>
        <w:div w:id="1757700900">
          <w:marLeft w:val="480"/>
          <w:marRight w:val="0"/>
          <w:marTop w:val="0"/>
          <w:marBottom w:val="0"/>
          <w:divBdr>
            <w:top w:val="none" w:sz="0" w:space="0" w:color="auto"/>
            <w:left w:val="none" w:sz="0" w:space="0" w:color="auto"/>
            <w:bottom w:val="none" w:sz="0" w:space="0" w:color="auto"/>
            <w:right w:val="none" w:sz="0" w:space="0" w:color="auto"/>
          </w:divBdr>
        </w:div>
        <w:div w:id="2086222514">
          <w:marLeft w:val="480"/>
          <w:marRight w:val="0"/>
          <w:marTop w:val="0"/>
          <w:marBottom w:val="0"/>
          <w:divBdr>
            <w:top w:val="none" w:sz="0" w:space="0" w:color="auto"/>
            <w:left w:val="none" w:sz="0" w:space="0" w:color="auto"/>
            <w:bottom w:val="none" w:sz="0" w:space="0" w:color="auto"/>
            <w:right w:val="none" w:sz="0" w:space="0" w:color="auto"/>
          </w:divBdr>
        </w:div>
        <w:div w:id="1778334483">
          <w:marLeft w:val="480"/>
          <w:marRight w:val="0"/>
          <w:marTop w:val="0"/>
          <w:marBottom w:val="0"/>
          <w:divBdr>
            <w:top w:val="none" w:sz="0" w:space="0" w:color="auto"/>
            <w:left w:val="none" w:sz="0" w:space="0" w:color="auto"/>
            <w:bottom w:val="none" w:sz="0" w:space="0" w:color="auto"/>
            <w:right w:val="none" w:sz="0" w:space="0" w:color="auto"/>
          </w:divBdr>
        </w:div>
        <w:div w:id="1555652025">
          <w:marLeft w:val="480"/>
          <w:marRight w:val="0"/>
          <w:marTop w:val="0"/>
          <w:marBottom w:val="0"/>
          <w:divBdr>
            <w:top w:val="none" w:sz="0" w:space="0" w:color="auto"/>
            <w:left w:val="none" w:sz="0" w:space="0" w:color="auto"/>
            <w:bottom w:val="none" w:sz="0" w:space="0" w:color="auto"/>
            <w:right w:val="none" w:sz="0" w:space="0" w:color="auto"/>
          </w:divBdr>
        </w:div>
        <w:div w:id="651563709">
          <w:marLeft w:val="480"/>
          <w:marRight w:val="0"/>
          <w:marTop w:val="0"/>
          <w:marBottom w:val="0"/>
          <w:divBdr>
            <w:top w:val="none" w:sz="0" w:space="0" w:color="auto"/>
            <w:left w:val="none" w:sz="0" w:space="0" w:color="auto"/>
            <w:bottom w:val="none" w:sz="0" w:space="0" w:color="auto"/>
            <w:right w:val="none" w:sz="0" w:space="0" w:color="auto"/>
          </w:divBdr>
        </w:div>
        <w:div w:id="2101678157">
          <w:marLeft w:val="480"/>
          <w:marRight w:val="0"/>
          <w:marTop w:val="0"/>
          <w:marBottom w:val="0"/>
          <w:divBdr>
            <w:top w:val="none" w:sz="0" w:space="0" w:color="auto"/>
            <w:left w:val="none" w:sz="0" w:space="0" w:color="auto"/>
            <w:bottom w:val="none" w:sz="0" w:space="0" w:color="auto"/>
            <w:right w:val="none" w:sz="0" w:space="0" w:color="auto"/>
          </w:divBdr>
        </w:div>
        <w:div w:id="1724401213">
          <w:marLeft w:val="480"/>
          <w:marRight w:val="0"/>
          <w:marTop w:val="0"/>
          <w:marBottom w:val="0"/>
          <w:divBdr>
            <w:top w:val="none" w:sz="0" w:space="0" w:color="auto"/>
            <w:left w:val="none" w:sz="0" w:space="0" w:color="auto"/>
            <w:bottom w:val="none" w:sz="0" w:space="0" w:color="auto"/>
            <w:right w:val="none" w:sz="0" w:space="0" w:color="auto"/>
          </w:divBdr>
        </w:div>
        <w:div w:id="886063891">
          <w:marLeft w:val="480"/>
          <w:marRight w:val="0"/>
          <w:marTop w:val="0"/>
          <w:marBottom w:val="0"/>
          <w:divBdr>
            <w:top w:val="none" w:sz="0" w:space="0" w:color="auto"/>
            <w:left w:val="none" w:sz="0" w:space="0" w:color="auto"/>
            <w:bottom w:val="none" w:sz="0" w:space="0" w:color="auto"/>
            <w:right w:val="none" w:sz="0" w:space="0" w:color="auto"/>
          </w:divBdr>
        </w:div>
        <w:div w:id="1080827540">
          <w:marLeft w:val="480"/>
          <w:marRight w:val="0"/>
          <w:marTop w:val="0"/>
          <w:marBottom w:val="0"/>
          <w:divBdr>
            <w:top w:val="none" w:sz="0" w:space="0" w:color="auto"/>
            <w:left w:val="none" w:sz="0" w:space="0" w:color="auto"/>
            <w:bottom w:val="none" w:sz="0" w:space="0" w:color="auto"/>
            <w:right w:val="none" w:sz="0" w:space="0" w:color="auto"/>
          </w:divBdr>
        </w:div>
        <w:div w:id="613754318">
          <w:marLeft w:val="480"/>
          <w:marRight w:val="0"/>
          <w:marTop w:val="0"/>
          <w:marBottom w:val="0"/>
          <w:divBdr>
            <w:top w:val="none" w:sz="0" w:space="0" w:color="auto"/>
            <w:left w:val="none" w:sz="0" w:space="0" w:color="auto"/>
            <w:bottom w:val="none" w:sz="0" w:space="0" w:color="auto"/>
            <w:right w:val="none" w:sz="0" w:space="0" w:color="auto"/>
          </w:divBdr>
        </w:div>
        <w:div w:id="1576237164">
          <w:marLeft w:val="480"/>
          <w:marRight w:val="0"/>
          <w:marTop w:val="0"/>
          <w:marBottom w:val="0"/>
          <w:divBdr>
            <w:top w:val="none" w:sz="0" w:space="0" w:color="auto"/>
            <w:left w:val="none" w:sz="0" w:space="0" w:color="auto"/>
            <w:bottom w:val="none" w:sz="0" w:space="0" w:color="auto"/>
            <w:right w:val="none" w:sz="0" w:space="0" w:color="auto"/>
          </w:divBdr>
        </w:div>
        <w:div w:id="1948463591">
          <w:marLeft w:val="480"/>
          <w:marRight w:val="0"/>
          <w:marTop w:val="0"/>
          <w:marBottom w:val="0"/>
          <w:divBdr>
            <w:top w:val="none" w:sz="0" w:space="0" w:color="auto"/>
            <w:left w:val="none" w:sz="0" w:space="0" w:color="auto"/>
            <w:bottom w:val="none" w:sz="0" w:space="0" w:color="auto"/>
            <w:right w:val="none" w:sz="0" w:space="0" w:color="auto"/>
          </w:divBdr>
        </w:div>
        <w:div w:id="1905794090">
          <w:marLeft w:val="480"/>
          <w:marRight w:val="0"/>
          <w:marTop w:val="0"/>
          <w:marBottom w:val="0"/>
          <w:divBdr>
            <w:top w:val="none" w:sz="0" w:space="0" w:color="auto"/>
            <w:left w:val="none" w:sz="0" w:space="0" w:color="auto"/>
            <w:bottom w:val="none" w:sz="0" w:space="0" w:color="auto"/>
            <w:right w:val="none" w:sz="0" w:space="0" w:color="auto"/>
          </w:divBdr>
        </w:div>
        <w:div w:id="2058581799">
          <w:marLeft w:val="480"/>
          <w:marRight w:val="0"/>
          <w:marTop w:val="0"/>
          <w:marBottom w:val="0"/>
          <w:divBdr>
            <w:top w:val="none" w:sz="0" w:space="0" w:color="auto"/>
            <w:left w:val="none" w:sz="0" w:space="0" w:color="auto"/>
            <w:bottom w:val="none" w:sz="0" w:space="0" w:color="auto"/>
            <w:right w:val="none" w:sz="0" w:space="0" w:color="auto"/>
          </w:divBdr>
        </w:div>
        <w:div w:id="1290666017">
          <w:marLeft w:val="480"/>
          <w:marRight w:val="0"/>
          <w:marTop w:val="0"/>
          <w:marBottom w:val="0"/>
          <w:divBdr>
            <w:top w:val="none" w:sz="0" w:space="0" w:color="auto"/>
            <w:left w:val="none" w:sz="0" w:space="0" w:color="auto"/>
            <w:bottom w:val="none" w:sz="0" w:space="0" w:color="auto"/>
            <w:right w:val="none" w:sz="0" w:space="0" w:color="auto"/>
          </w:divBdr>
        </w:div>
      </w:divsChild>
    </w:div>
    <w:div w:id="201745920">
      <w:bodyDiv w:val="1"/>
      <w:marLeft w:val="0"/>
      <w:marRight w:val="0"/>
      <w:marTop w:val="0"/>
      <w:marBottom w:val="0"/>
      <w:divBdr>
        <w:top w:val="none" w:sz="0" w:space="0" w:color="auto"/>
        <w:left w:val="none" w:sz="0" w:space="0" w:color="auto"/>
        <w:bottom w:val="none" w:sz="0" w:space="0" w:color="auto"/>
        <w:right w:val="none" w:sz="0" w:space="0" w:color="auto"/>
      </w:divBdr>
      <w:divsChild>
        <w:div w:id="2021854065">
          <w:marLeft w:val="480"/>
          <w:marRight w:val="0"/>
          <w:marTop w:val="0"/>
          <w:marBottom w:val="0"/>
          <w:divBdr>
            <w:top w:val="none" w:sz="0" w:space="0" w:color="auto"/>
            <w:left w:val="none" w:sz="0" w:space="0" w:color="auto"/>
            <w:bottom w:val="none" w:sz="0" w:space="0" w:color="auto"/>
            <w:right w:val="none" w:sz="0" w:space="0" w:color="auto"/>
          </w:divBdr>
        </w:div>
        <w:div w:id="1762752999">
          <w:marLeft w:val="480"/>
          <w:marRight w:val="0"/>
          <w:marTop w:val="0"/>
          <w:marBottom w:val="0"/>
          <w:divBdr>
            <w:top w:val="none" w:sz="0" w:space="0" w:color="auto"/>
            <w:left w:val="none" w:sz="0" w:space="0" w:color="auto"/>
            <w:bottom w:val="none" w:sz="0" w:space="0" w:color="auto"/>
            <w:right w:val="none" w:sz="0" w:space="0" w:color="auto"/>
          </w:divBdr>
        </w:div>
        <w:div w:id="1218708891">
          <w:marLeft w:val="480"/>
          <w:marRight w:val="0"/>
          <w:marTop w:val="0"/>
          <w:marBottom w:val="0"/>
          <w:divBdr>
            <w:top w:val="none" w:sz="0" w:space="0" w:color="auto"/>
            <w:left w:val="none" w:sz="0" w:space="0" w:color="auto"/>
            <w:bottom w:val="none" w:sz="0" w:space="0" w:color="auto"/>
            <w:right w:val="none" w:sz="0" w:space="0" w:color="auto"/>
          </w:divBdr>
        </w:div>
        <w:div w:id="259796855">
          <w:marLeft w:val="480"/>
          <w:marRight w:val="0"/>
          <w:marTop w:val="0"/>
          <w:marBottom w:val="0"/>
          <w:divBdr>
            <w:top w:val="none" w:sz="0" w:space="0" w:color="auto"/>
            <w:left w:val="none" w:sz="0" w:space="0" w:color="auto"/>
            <w:bottom w:val="none" w:sz="0" w:space="0" w:color="auto"/>
            <w:right w:val="none" w:sz="0" w:space="0" w:color="auto"/>
          </w:divBdr>
        </w:div>
        <w:div w:id="1951543432">
          <w:marLeft w:val="480"/>
          <w:marRight w:val="0"/>
          <w:marTop w:val="0"/>
          <w:marBottom w:val="0"/>
          <w:divBdr>
            <w:top w:val="none" w:sz="0" w:space="0" w:color="auto"/>
            <w:left w:val="none" w:sz="0" w:space="0" w:color="auto"/>
            <w:bottom w:val="none" w:sz="0" w:space="0" w:color="auto"/>
            <w:right w:val="none" w:sz="0" w:space="0" w:color="auto"/>
          </w:divBdr>
        </w:div>
        <w:div w:id="1989551652">
          <w:marLeft w:val="480"/>
          <w:marRight w:val="0"/>
          <w:marTop w:val="0"/>
          <w:marBottom w:val="0"/>
          <w:divBdr>
            <w:top w:val="none" w:sz="0" w:space="0" w:color="auto"/>
            <w:left w:val="none" w:sz="0" w:space="0" w:color="auto"/>
            <w:bottom w:val="none" w:sz="0" w:space="0" w:color="auto"/>
            <w:right w:val="none" w:sz="0" w:space="0" w:color="auto"/>
          </w:divBdr>
        </w:div>
        <w:div w:id="879977496">
          <w:marLeft w:val="480"/>
          <w:marRight w:val="0"/>
          <w:marTop w:val="0"/>
          <w:marBottom w:val="0"/>
          <w:divBdr>
            <w:top w:val="none" w:sz="0" w:space="0" w:color="auto"/>
            <w:left w:val="none" w:sz="0" w:space="0" w:color="auto"/>
            <w:bottom w:val="none" w:sz="0" w:space="0" w:color="auto"/>
            <w:right w:val="none" w:sz="0" w:space="0" w:color="auto"/>
          </w:divBdr>
        </w:div>
        <w:div w:id="580453341">
          <w:marLeft w:val="480"/>
          <w:marRight w:val="0"/>
          <w:marTop w:val="0"/>
          <w:marBottom w:val="0"/>
          <w:divBdr>
            <w:top w:val="none" w:sz="0" w:space="0" w:color="auto"/>
            <w:left w:val="none" w:sz="0" w:space="0" w:color="auto"/>
            <w:bottom w:val="none" w:sz="0" w:space="0" w:color="auto"/>
            <w:right w:val="none" w:sz="0" w:space="0" w:color="auto"/>
          </w:divBdr>
        </w:div>
        <w:div w:id="1336152242">
          <w:marLeft w:val="480"/>
          <w:marRight w:val="0"/>
          <w:marTop w:val="0"/>
          <w:marBottom w:val="0"/>
          <w:divBdr>
            <w:top w:val="none" w:sz="0" w:space="0" w:color="auto"/>
            <w:left w:val="none" w:sz="0" w:space="0" w:color="auto"/>
            <w:bottom w:val="none" w:sz="0" w:space="0" w:color="auto"/>
            <w:right w:val="none" w:sz="0" w:space="0" w:color="auto"/>
          </w:divBdr>
        </w:div>
        <w:div w:id="58404694">
          <w:marLeft w:val="480"/>
          <w:marRight w:val="0"/>
          <w:marTop w:val="0"/>
          <w:marBottom w:val="0"/>
          <w:divBdr>
            <w:top w:val="none" w:sz="0" w:space="0" w:color="auto"/>
            <w:left w:val="none" w:sz="0" w:space="0" w:color="auto"/>
            <w:bottom w:val="none" w:sz="0" w:space="0" w:color="auto"/>
            <w:right w:val="none" w:sz="0" w:space="0" w:color="auto"/>
          </w:divBdr>
        </w:div>
        <w:div w:id="361980204">
          <w:marLeft w:val="480"/>
          <w:marRight w:val="0"/>
          <w:marTop w:val="0"/>
          <w:marBottom w:val="0"/>
          <w:divBdr>
            <w:top w:val="none" w:sz="0" w:space="0" w:color="auto"/>
            <w:left w:val="none" w:sz="0" w:space="0" w:color="auto"/>
            <w:bottom w:val="none" w:sz="0" w:space="0" w:color="auto"/>
            <w:right w:val="none" w:sz="0" w:space="0" w:color="auto"/>
          </w:divBdr>
        </w:div>
        <w:div w:id="1773357261">
          <w:marLeft w:val="480"/>
          <w:marRight w:val="0"/>
          <w:marTop w:val="0"/>
          <w:marBottom w:val="0"/>
          <w:divBdr>
            <w:top w:val="none" w:sz="0" w:space="0" w:color="auto"/>
            <w:left w:val="none" w:sz="0" w:space="0" w:color="auto"/>
            <w:bottom w:val="none" w:sz="0" w:space="0" w:color="auto"/>
            <w:right w:val="none" w:sz="0" w:space="0" w:color="auto"/>
          </w:divBdr>
        </w:div>
        <w:div w:id="1918049543">
          <w:marLeft w:val="480"/>
          <w:marRight w:val="0"/>
          <w:marTop w:val="0"/>
          <w:marBottom w:val="0"/>
          <w:divBdr>
            <w:top w:val="none" w:sz="0" w:space="0" w:color="auto"/>
            <w:left w:val="none" w:sz="0" w:space="0" w:color="auto"/>
            <w:bottom w:val="none" w:sz="0" w:space="0" w:color="auto"/>
            <w:right w:val="none" w:sz="0" w:space="0" w:color="auto"/>
          </w:divBdr>
        </w:div>
        <w:div w:id="358434389">
          <w:marLeft w:val="480"/>
          <w:marRight w:val="0"/>
          <w:marTop w:val="0"/>
          <w:marBottom w:val="0"/>
          <w:divBdr>
            <w:top w:val="none" w:sz="0" w:space="0" w:color="auto"/>
            <w:left w:val="none" w:sz="0" w:space="0" w:color="auto"/>
            <w:bottom w:val="none" w:sz="0" w:space="0" w:color="auto"/>
            <w:right w:val="none" w:sz="0" w:space="0" w:color="auto"/>
          </w:divBdr>
        </w:div>
        <w:div w:id="1066487721">
          <w:marLeft w:val="480"/>
          <w:marRight w:val="0"/>
          <w:marTop w:val="0"/>
          <w:marBottom w:val="0"/>
          <w:divBdr>
            <w:top w:val="none" w:sz="0" w:space="0" w:color="auto"/>
            <w:left w:val="none" w:sz="0" w:space="0" w:color="auto"/>
            <w:bottom w:val="none" w:sz="0" w:space="0" w:color="auto"/>
            <w:right w:val="none" w:sz="0" w:space="0" w:color="auto"/>
          </w:divBdr>
        </w:div>
        <w:div w:id="868303304">
          <w:marLeft w:val="480"/>
          <w:marRight w:val="0"/>
          <w:marTop w:val="0"/>
          <w:marBottom w:val="0"/>
          <w:divBdr>
            <w:top w:val="none" w:sz="0" w:space="0" w:color="auto"/>
            <w:left w:val="none" w:sz="0" w:space="0" w:color="auto"/>
            <w:bottom w:val="none" w:sz="0" w:space="0" w:color="auto"/>
            <w:right w:val="none" w:sz="0" w:space="0" w:color="auto"/>
          </w:divBdr>
        </w:div>
        <w:div w:id="527912595">
          <w:marLeft w:val="480"/>
          <w:marRight w:val="0"/>
          <w:marTop w:val="0"/>
          <w:marBottom w:val="0"/>
          <w:divBdr>
            <w:top w:val="none" w:sz="0" w:space="0" w:color="auto"/>
            <w:left w:val="none" w:sz="0" w:space="0" w:color="auto"/>
            <w:bottom w:val="none" w:sz="0" w:space="0" w:color="auto"/>
            <w:right w:val="none" w:sz="0" w:space="0" w:color="auto"/>
          </w:divBdr>
        </w:div>
        <w:div w:id="1813786654">
          <w:marLeft w:val="480"/>
          <w:marRight w:val="0"/>
          <w:marTop w:val="0"/>
          <w:marBottom w:val="0"/>
          <w:divBdr>
            <w:top w:val="none" w:sz="0" w:space="0" w:color="auto"/>
            <w:left w:val="none" w:sz="0" w:space="0" w:color="auto"/>
            <w:bottom w:val="none" w:sz="0" w:space="0" w:color="auto"/>
            <w:right w:val="none" w:sz="0" w:space="0" w:color="auto"/>
          </w:divBdr>
        </w:div>
        <w:div w:id="1997806678">
          <w:marLeft w:val="480"/>
          <w:marRight w:val="0"/>
          <w:marTop w:val="0"/>
          <w:marBottom w:val="0"/>
          <w:divBdr>
            <w:top w:val="none" w:sz="0" w:space="0" w:color="auto"/>
            <w:left w:val="none" w:sz="0" w:space="0" w:color="auto"/>
            <w:bottom w:val="none" w:sz="0" w:space="0" w:color="auto"/>
            <w:right w:val="none" w:sz="0" w:space="0" w:color="auto"/>
          </w:divBdr>
        </w:div>
        <w:div w:id="677973814">
          <w:marLeft w:val="480"/>
          <w:marRight w:val="0"/>
          <w:marTop w:val="0"/>
          <w:marBottom w:val="0"/>
          <w:divBdr>
            <w:top w:val="none" w:sz="0" w:space="0" w:color="auto"/>
            <w:left w:val="none" w:sz="0" w:space="0" w:color="auto"/>
            <w:bottom w:val="none" w:sz="0" w:space="0" w:color="auto"/>
            <w:right w:val="none" w:sz="0" w:space="0" w:color="auto"/>
          </w:divBdr>
        </w:div>
        <w:div w:id="234510602">
          <w:marLeft w:val="480"/>
          <w:marRight w:val="0"/>
          <w:marTop w:val="0"/>
          <w:marBottom w:val="0"/>
          <w:divBdr>
            <w:top w:val="none" w:sz="0" w:space="0" w:color="auto"/>
            <w:left w:val="none" w:sz="0" w:space="0" w:color="auto"/>
            <w:bottom w:val="none" w:sz="0" w:space="0" w:color="auto"/>
            <w:right w:val="none" w:sz="0" w:space="0" w:color="auto"/>
          </w:divBdr>
        </w:div>
        <w:div w:id="1801025193">
          <w:marLeft w:val="480"/>
          <w:marRight w:val="0"/>
          <w:marTop w:val="0"/>
          <w:marBottom w:val="0"/>
          <w:divBdr>
            <w:top w:val="none" w:sz="0" w:space="0" w:color="auto"/>
            <w:left w:val="none" w:sz="0" w:space="0" w:color="auto"/>
            <w:bottom w:val="none" w:sz="0" w:space="0" w:color="auto"/>
            <w:right w:val="none" w:sz="0" w:space="0" w:color="auto"/>
          </w:divBdr>
        </w:div>
        <w:div w:id="1440490831">
          <w:marLeft w:val="480"/>
          <w:marRight w:val="0"/>
          <w:marTop w:val="0"/>
          <w:marBottom w:val="0"/>
          <w:divBdr>
            <w:top w:val="none" w:sz="0" w:space="0" w:color="auto"/>
            <w:left w:val="none" w:sz="0" w:space="0" w:color="auto"/>
            <w:bottom w:val="none" w:sz="0" w:space="0" w:color="auto"/>
            <w:right w:val="none" w:sz="0" w:space="0" w:color="auto"/>
          </w:divBdr>
        </w:div>
        <w:div w:id="1653364795">
          <w:marLeft w:val="480"/>
          <w:marRight w:val="0"/>
          <w:marTop w:val="0"/>
          <w:marBottom w:val="0"/>
          <w:divBdr>
            <w:top w:val="none" w:sz="0" w:space="0" w:color="auto"/>
            <w:left w:val="none" w:sz="0" w:space="0" w:color="auto"/>
            <w:bottom w:val="none" w:sz="0" w:space="0" w:color="auto"/>
            <w:right w:val="none" w:sz="0" w:space="0" w:color="auto"/>
          </w:divBdr>
        </w:div>
        <w:div w:id="1738553958">
          <w:marLeft w:val="480"/>
          <w:marRight w:val="0"/>
          <w:marTop w:val="0"/>
          <w:marBottom w:val="0"/>
          <w:divBdr>
            <w:top w:val="none" w:sz="0" w:space="0" w:color="auto"/>
            <w:left w:val="none" w:sz="0" w:space="0" w:color="auto"/>
            <w:bottom w:val="none" w:sz="0" w:space="0" w:color="auto"/>
            <w:right w:val="none" w:sz="0" w:space="0" w:color="auto"/>
          </w:divBdr>
        </w:div>
        <w:div w:id="1689872609">
          <w:marLeft w:val="480"/>
          <w:marRight w:val="0"/>
          <w:marTop w:val="0"/>
          <w:marBottom w:val="0"/>
          <w:divBdr>
            <w:top w:val="none" w:sz="0" w:space="0" w:color="auto"/>
            <w:left w:val="none" w:sz="0" w:space="0" w:color="auto"/>
            <w:bottom w:val="none" w:sz="0" w:space="0" w:color="auto"/>
            <w:right w:val="none" w:sz="0" w:space="0" w:color="auto"/>
          </w:divBdr>
        </w:div>
        <w:div w:id="616527290">
          <w:marLeft w:val="480"/>
          <w:marRight w:val="0"/>
          <w:marTop w:val="0"/>
          <w:marBottom w:val="0"/>
          <w:divBdr>
            <w:top w:val="none" w:sz="0" w:space="0" w:color="auto"/>
            <w:left w:val="none" w:sz="0" w:space="0" w:color="auto"/>
            <w:bottom w:val="none" w:sz="0" w:space="0" w:color="auto"/>
            <w:right w:val="none" w:sz="0" w:space="0" w:color="auto"/>
          </w:divBdr>
        </w:div>
        <w:div w:id="510951265">
          <w:marLeft w:val="480"/>
          <w:marRight w:val="0"/>
          <w:marTop w:val="0"/>
          <w:marBottom w:val="0"/>
          <w:divBdr>
            <w:top w:val="none" w:sz="0" w:space="0" w:color="auto"/>
            <w:left w:val="none" w:sz="0" w:space="0" w:color="auto"/>
            <w:bottom w:val="none" w:sz="0" w:space="0" w:color="auto"/>
            <w:right w:val="none" w:sz="0" w:space="0" w:color="auto"/>
          </w:divBdr>
        </w:div>
        <w:div w:id="1208494008">
          <w:marLeft w:val="480"/>
          <w:marRight w:val="0"/>
          <w:marTop w:val="0"/>
          <w:marBottom w:val="0"/>
          <w:divBdr>
            <w:top w:val="none" w:sz="0" w:space="0" w:color="auto"/>
            <w:left w:val="none" w:sz="0" w:space="0" w:color="auto"/>
            <w:bottom w:val="none" w:sz="0" w:space="0" w:color="auto"/>
            <w:right w:val="none" w:sz="0" w:space="0" w:color="auto"/>
          </w:divBdr>
        </w:div>
        <w:div w:id="1208181490">
          <w:marLeft w:val="480"/>
          <w:marRight w:val="0"/>
          <w:marTop w:val="0"/>
          <w:marBottom w:val="0"/>
          <w:divBdr>
            <w:top w:val="none" w:sz="0" w:space="0" w:color="auto"/>
            <w:left w:val="none" w:sz="0" w:space="0" w:color="auto"/>
            <w:bottom w:val="none" w:sz="0" w:space="0" w:color="auto"/>
            <w:right w:val="none" w:sz="0" w:space="0" w:color="auto"/>
          </w:divBdr>
        </w:div>
        <w:div w:id="26024855">
          <w:marLeft w:val="480"/>
          <w:marRight w:val="0"/>
          <w:marTop w:val="0"/>
          <w:marBottom w:val="0"/>
          <w:divBdr>
            <w:top w:val="none" w:sz="0" w:space="0" w:color="auto"/>
            <w:left w:val="none" w:sz="0" w:space="0" w:color="auto"/>
            <w:bottom w:val="none" w:sz="0" w:space="0" w:color="auto"/>
            <w:right w:val="none" w:sz="0" w:space="0" w:color="auto"/>
          </w:divBdr>
        </w:div>
        <w:div w:id="1941647486">
          <w:marLeft w:val="480"/>
          <w:marRight w:val="0"/>
          <w:marTop w:val="0"/>
          <w:marBottom w:val="0"/>
          <w:divBdr>
            <w:top w:val="none" w:sz="0" w:space="0" w:color="auto"/>
            <w:left w:val="none" w:sz="0" w:space="0" w:color="auto"/>
            <w:bottom w:val="none" w:sz="0" w:space="0" w:color="auto"/>
            <w:right w:val="none" w:sz="0" w:space="0" w:color="auto"/>
          </w:divBdr>
        </w:div>
        <w:div w:id="1890606557">
          <w:marLeft w:val="480"/>
          <w:marRight w:val="0"/>
          <w:marTop w:val="0"/>
          <w:marBottom w:val="0"/>
          <w:divBdr>
            <w:top w:val="none" w:sz="0" w:space="0" w:color="auto"/>
            <w:left w:val="none" w:sz="0" w:space="0" w:color="auto"/>
            <w:bottom w:val="none" w:sz="0" w:space="0" w:color="auto"/>
            <w:right w:val="none" w:sz="0" w:space="0" w:color="auto"/>
          </w:divBdr>
        </w:div>
        <w:div w:id="80760399">
          <w:marLeft w:val="480"/>
          <w:marRight w:val="0"/>
          <w:marTop w:val="0"/>
          <w:marBottom w:val="0"/>
          <w:divBdr>
            <w:top w:val="none" w:sz="0" w:space="0" w:color="auto"/>
            <w:left w:val="none" w:sz="0" w:space="0" w:color="auto"/>
            <w:bottom w:val="none" w:sz="0" w:space="0" w:color="auto"/>
            <w:right w:val="none" w:sz="0" w:space="0" w:color="auto"/>
          </w:divBdr>
        </w:div>
        <w:div w:id="1168792090">
          <w:marLeft w:val="480"/>
          <w:marRight w:val="0"/>
          <w:marTop w:val="0"/>
          <w:marBottom w:val="0"/>
          <w:divBdr>
            <w:top w:val="none" w:sz="0" w:space="0" w:color="auto"/>
            <w:left w:val="none" w:sz="0" w:space="0" w:color="auto"/>
            <w:bottom w:val="none" w:sz="0" w:space="0" w:color="auto"/>
            <w:right w:val="none" w:sz="0" w:space="0" w:color="auto"/>
          </w:divBdr>
        </w:div>
        <w:div w:id="970481350">
          <w:marLeft w:val="480"/>
          <w:marRight w:val="0"/>
          <w:marTop w:val="0"/>
          <w:marBottom w:val="0"/>
          <w:divBdr>
            <w:top w:val="none" w:sz="0" w:space="0" w:color="auto"/>
            <w:left w:val="none" w:sz="0" w:space="0" w:color="auto"/>
            <w:bottom w:val="none" w:sz="0" w:space="0" w:color="auto"/>
            <w:right w:val="none" w:sz="0" w:space="0" w:color="auto"/>
          </w:divBdr>
        </w:div>
        <w:div w:id="1728411441">
          <w:marLeft w:val="480"/>
          <w:marRight w:val="0"/>
          <w:marTop w:val="0"/>
          <w:marBottom w:val="0"/>
          <w:divBdr>
            <w:top w:val="none" w:sz="0" w:space="0" w:color="auto"/>
            <w:left w:val="none" w:sz="0" w:space="0" w:color="auto"/>
            <w:bottom w:val="none" w:sz="0" w:space="0" w:color="auto"/>
            <w:right w:val="none" w:sz="0" w:space="0" w:color="auto"/>
          </w:divBdr>
        </w:div>
        <w:div w:id="777334148">
          <w:marLeft w:val="480"/>
          <w:marRight w:val="0"/>
          <w:marTop w:val="0"/>
          <w:marBottom w:val="0"/>
          <w:divBdr>
            <w:top w:val="none" w:sz="0" w:space="0" w:color="auto"/>
            <w:left w:val="none" w:sz="0" w:space="0" w:color="auto"/>
            <w:bottom w:val="none" w:sz="0" w:space="0" w:color="auto"/>
            <w:right w:val="none" w:sz="0" w:space="0" w:color="auto"/>
          </w:divBdr>
        </w:div>
        <w:div w:id="617109509">
          <w:marLeft w:val="480"/>
          <w:marRight w:val="0"/>
          <w:marTop w:val="0"/>
          <w:marBottom w:val="0"/>
          <w:divBdr>
            <w:top w:val="none" w:sz="0" w:space="0" w:color="auto"/>
            <w:left w:val="none" w:sz="0" w:space="0" w:color="auto"/>
            <w:bottom w:val="none" w:sz="0" w:space="0" w:color="auto"/>
            <w:right w:val="none" w:sz="0" w:space="0" w:color="auto"/>
          </w:divBdr>
        </w:div>
        <w:div w:id="1458718203">
          <w:marLeft w:val="480"/>
          <w:marRight w:val="0"/>
          <w:marTop w:val="0"/>
          <w:marBottom w:val="0"/>
          <w:divBdr>
            <w:top w:val="none" w:sz="0" w:space="0" w:color="auto"/>
            <w:left w:val="none" w:sz="0" w:space="0" w:color="auto"/>
            <w:bottom w:val="none" w:sz="0" w:space="0" w:color="auto"/>
            <w:right w:val="none" w:sz="0" w:space="0" w:color="auto"/>
          </w:divBdr>
        </w:div>
        <w:div w:id="1359544431">
          <w:marLeft w:val="480"/>
          <w:marRight w:val="0"/>
          <w:marTop w:val="0"/>
          <w:marBottom w:val="0"/>
          <w:divBdr>
            <w:top w:val="none" w:sz="0" w:space="0" w:color="auto"/>
            <w:left w:val="none" w:sz="0" w:space="0" w:color="auto"/>
            <w:bottom w:val="none" w:sz="0" w:space="0" w:color="auto"/>
            <w:right w:val="none" w:sz="0" w:space="0" w:color="auto"/>
          </w:divBdr>
        </w:div>
        <w:div w:id="724260605">
          <w:marLeft w:val="480"/>
          <w:marRight w:val="0"/>
          <w:marTop w:val="0"/>
          <w:marBottom w:val="0"/>
          <w:divBdr>
            <w:top w:val="none" w:sz="0" w:space="0" w:color="auto"/>
            <w:left w:val="none" w:sz="0" w:space="0" w:color="auto"/>
            <w:bottom w:val="none" w:sz="0" w:space="0" w:color="auto"/>
            <w:right w:val="none" w:sz="0" w:space="0" w:color="auto"/>
          </w:divBdr>
        </w:div>
        <w:div w:id="1382828542">
          <w:marLeft w:val="480"/>
          <w:marRight w:val="0"/>
          <w:marTop w:val="0"/>
          <w:marBottom w:val="0"/>
          <w:divBdr>
            <w:top w:val="none" w:sz="0" w:space="0" w:color="auto"/>
            <w:left w:val="none" w:sz="0" w:space="0" w:color="auto"/>
            <w:bottom w:val="none" w:sz="0" w:space="0" w:color="auto"/>
            <w:right w:val="none" w:sz="0" w:space="0" w:color="auto"/>
          </w:divBdr>
        </w:div>
        <w:div w:id="582106909">
          <w:marLeft w:val="480"/>
          <w:marRight w:val="0"/>
          <w:marTop w:val="0"/>
          <w:marBottom w:val="0"/>
          <w:divBdr>
            <w:top w:val="none" w:sz="0" w:space="0" w:color="auto"/>
            <w:left w:val="none" w:sz="0" w:space="0" w:color="auto"/>
            <w:bottom w:val="none" w:sz="0" w:space="0" w:color="auto"/>
            <w:right w:val="none" w:sz="0" w:space="0" w:color="auto"/>
          </w:divBdr>
        </w:div>
        <w:div w:id="1557398853">
          <w:marLeft w:val="480"/>
          <w:marRight w:val="0"/>
          <w:marTop w:val="0"/>
          <w:marBottom w:val="0"/>
          <w:divBdr>
            <w:top w:val="none" w:sz="0" w:space="0" w:color="auto"/>
            <w:left w:val="none" w:sz="0" w:space="0" w:color="auto"/>
            <w:bottom w:val="none" w:sz="0" w:space="0" w:color="auto"/>
            <w:right w:val="none" w:sz="0" w:space="0" w:color="auto"/>
          </w:divBdr>
        </w:div>
        <w:div w:id="819538712">
          <w:marLeft w:val="480"/>
          <w:marRight w:val="0"/>
          <w:marTop w:val="0"/>
          <w:marBottom w:val="0"/>
          <w:divBdr>
            <w:top w:val="none" w:sz="0" w:space="0" w:color="auto"/>
            <w:left w:val="none" w:sz="0" w:space="0" w:color="auto"/>
            <w:bottom w:val="none" w:sz="0" w:space="0" w:color="auto"/>
            <w:right w:val="none" w:sz="0" w:space="0" w:color="auto"/>
          </w:divBdr>
        </w:div>
        <w:div w:id="1545409955">
          <w:marLeft w:val="480"/>
          <w:marRight w:val="0"/>
          <w:marTop w:val="0"/>
          <w:marBottom w:val="0"/>
          <w:divBdr>
            <w:top w:val="none" w:sz="0" w:space="0" w:color="auto"/>
            <w:left w:val="none" w:sz="0" w:space="0" w:color="auto"/>
            <w:bottom w:val="none" w:sz="0" w:space="0" w:color="auto"/>
            <w:right w:val="none" w:sz="0" w:space="0" w:color="auto"/>
          </w:divBdr>
        </w:div>
        <w:div w:id="515538175">
          <w:marLeft w:val="480"/>
          <w:marRight w:val="0"/>
          <w:marTop w:val="0"/>
          <w:marBottom w:val="0"/>
          <w:divBdr>
            <w:top w:val="none" w:sz="0" w:space="0" w:color="auto"/>
            <w:left w:val="none" w:sz="0" w:space="0" w:color="auto"/>
            <w:bottom w:val="none" w:sz="0" w:space="0" w:color="auto"/>
            <w:right w:val="none" w:sz="0" w:space="0" w:color="auto"/>
          </w:divBdr>
        </w:div>
        <w:div w:id="33504279">
          <w:marLeft w:val="480"/>
          <w:marRight w:val="0"/>
          <w:marTop w:val="0"/>
          <w:marBottom w:val="0"/>
          <w:divBdr>
            <w:top w:val="none" w:sz="0" w:space="0" w:color="auto"/>
            <w:left w:val="none" w:sz="0" w:space="0" w:color="auto"/>
            <w:bottom w:val="none" w:sz="0" w:space="0" w:color="auto"/>
            <w:right w:val="none" w:sz="0" w:space="0" w:color="auto"/>
          </w:divBdr>
        </w:div>
        <w:div w:id="1183594137">
          <w:marLeft w:val="480"/>
          <w:marRight w:val="0"/>
          <w:marTop w:val="0"/>
          <w:marBottom w:val="0"/>
          <w:divBdr>
            <w:top w:val="none" w:sz="0" w:space="0" w:color="auto"/>
            <w:left w:val="none" w:sz="0" w:space="0" w:color="auto"/>
            <w:bottom w:val="none" w:sz="0" w:space="0" w:color="auto"/>
            <w:right w:val="none" w:sz="0" w:space="0" w:color="auto"/>
          </w:divBdr>
        </w:div>
        <w:div w:id="585530263">
          <w:marLeft w:val="480"/>
          <w:marRight w:val="0"/>
          <w:marTop w:val="0"/>
          <w:marBottom w:val="0"/>
          <w:divBdr>
            <w:top w:val="none" w:sz="0" w:space="0" w:color="auto"/>
            <w:left w:val="none" w:sz="0" w:space="0" w:color="auto"/>
            <w:bottom w:val="none" w:sz="0" w:space="0" w:color="auto"/>
            <w:right w:val="none" w:sz="0" w:space="0" w:color="auto"/>
          </w:divBdr>
        </w:div>
        <w:div w:id="1948150340">
          <w:marLeft w:val="480"/>
          <w:marRight w:val="0"/>
          <w:marTop w:val="0"/>
          <w:marBottom w:val="0"/>
          <w:divBdr>
            <w:top w:val="none" w:sz="0" w:space="0" w:color="auto"/>
            <w:left w:val="none" w:sz="0" w:space="0" w:color="auto"/>
            <w:bottom w:val="none" w:sz="0" w:space="0" w:color="auto"/>
            <w:right w:val="none" w:sz="0" w:space="0" w:color="auto"/>
          </w:divBdr>
        </w:div>
        <w:div w:id="1769275436">
          <w:marLeft w:val="480"/>
          <w:marRight w:val="0"/>
          <w:marTop w:val="0"/>
          <w:marBottom w:val="0"/>
          <w:divBdr>
            <w:top w:val="none" w:sz="0" w:space="0" w:color="auto"/>
            <w:left w:val="none" w:sz="0" w:space="0" w:color="auto"/>
            <w:bottom w:val="none" w:sz="0" w:space="0" w:color="auto"/>
            <w:right w:val="none" w:sz="0" w:space="0" w:color="auto"/>
          </w:divBdr>
        </w:div>
        <w:div w:id="439106918">
          <w:marLeft w:val="480"/>
          <w:marRight w:val="0"/>
          <w:marTop w:val="0"/>
          <w:marBottom w:val="0"/>
          <w:divBdr>
            <w:top w:val="none" w:sz="0" w:space="0" w:color="auto"/>
            <w:left w:val="none" w:sz="0" w:space="0" w:color="auto"/>
            <w:bottom w:val="none" w:sz="0" w:space="0" w:color="auto"/>
            <w:right w:val="none" w:sz="0" w:space="0" w:color="auto"/>
          </w:divBdr>
        </w:div>
        <w:div w:id="365910277">
          <w:marLeft w:val="480"/>
          <w:marRight w:val="0"/>
          <w:marTop w:val="0"/>
          <w:marBottom w:val="0"/>
          <w:divBdr>
            <w:top w:val="none" w:sz="0" w:space="0" w:color="auto"/>
            <w:left w:val="none" w:sz="0" w:space="0" w:color="auto"/>
            <w:bottom w:val="none" w:sz="0" w:space="0" w:color="auto"/>
            <w:right w:val="none" w:sz="0" w:space="0" w:color="auto"/>
          </w:divBdr>
        </w:div>
        <w:div w:id="678973219">
          <w:marLeft w:val="480"/>
          <w:marRight w:val="0"/>
          <w:marTop w:val="0"/>
          <w:marBottom w:val="0"/>
          <w:divBdr>
            <w:top w:val="none" w:sz="0" w:space="0" w:color="auto"/>
            <w:left w:val="none" w:sz="0" w:space="0" w:color="auto"/>
            <w:bottom w:val="none" w:sz="0" w:space="0" w:color="auto"/>
            <w:right w:val="none" w:sz="0" w:space="0" w:color="auto"/>
          </w:divBdr>
        </w:div>
        <w:div w:id="272905878">
          <w:marLeft w:val="480"/>
          <w:marRight w:val="0"/>
          <w:marTop w:val="0"/>
          <w:marBottom w:val="0"/>
          <w:divBdr>
            <w:top w:val="none" w:sz="0" w:space="0" w:color="auto"/>
            <w:left w:val="none" w:sz="0" w:space="0" w:color="auto"/>
            <w:bottom w:val="none" w:sz="0" w:space="0" w:color="auto"/>
            <w:right w:val="none" w:sz="0" w:space="0" w:color="auto"/>
          </w:divBdr>
        </w:div>
        <w:div w:id="1050612143">
          <w:marLeft w:val="480"/>
          <w:marRight w:val="0"/>
          <w:marTop w:val="0"/>
          <w:marBottom w:val="0"/>
          <w:divBdr>
            <w:top w:val="none" w:sz="0" w:space="0" w:color="auto"/>
            <w:left w:val="none" w:sz="0" w:space="0" w:color="auto"/>
            <w:bottom w:val="none" w:sz="0" w:space="0" w:color="auto"/>
            <w:right w:val="none" w:sz="0" w:space="0" w:color="auto"/>
          </w:divBdr>
        </w:div>
        <w:div w:id="1863326582">
          <w:marLeft w:val="480"/>
          <w:marRight w:val="0"/>
          <w:marTop w:val="0"/>
          <w:marBottom w:val="0"/>
          <w:divBdr>
            <w:top w:val="none" w:sz="0" w:space="0" w:color="auto"/>
            <w:left w:val="none" w:sz="0" w:space="0" w:color="auto"/>
            <w:bottom w:val="none" w:sz="0" w:space="0" w:color="auto"/>
            <w:right w:val="none" w:sz="0" w:space="0" w:color="auto"/>
          </w:divBdr>
        </w:div>
        <w:div w:id="544410175">
          <w:marLeft w:val="480"/>
          <w:marRight w:val="0"/>
          <w:marTop w:val="0"/>
          <w:marBottom w:val="0"/>
          <w:divBdr>
            <w:top w:val="none" w:sz="0" w:space="0" w:color="auto"/>
            <w:left w:val="none" w:sz="0" w:space="0" w:color="auto"/>
            <w:bottom w:val="none" w:sz="0" w:space="0" w:color="auto"/>
            <w:right w:val="none" w:sz="0" w:space="0" w:color="auto"/>
          </w:divBdr>
        </w:div>
        <w:div w:id="461965949">
          <w:marLeft w:val="480"/>
          <w:marRight w:val="0"/>
          <w:marTop w:val="0"/>
          <w:marBottom w:val="0"/>
          <w:divBdr>
            <w:top w:val="none" w:sz="0" w:space="0" w:color="auto"/>
            <w:left w:val="none" w:sz="0" w:space="0" w:color="auto"/>
            <w:bottom w:val="none" w:sz="0" w:space="0" w:color="auto"/>
            <w:right w:val="none" w:sz="0" w:space="0" w:color="auto"/>
          </w:divBdr>
        </w:div>
        <w:div w:id="1967537848">
          <w:marLeft w:val="480"/>
          <w:marRight w:val="0"/>
          <w:marTop w:val="0"/>
          <w:marBottom w:val="0"/>
          <w:divBdr>
            <w:top w:val="none" w:sz="0" w:space="0" w:color="auto"/>
            <w:left w:val="none" w:sz="0" w:space="0" w:color="auto"/>
            <w:bottom w:val="none" w:sz="0" w:space="0" w:color="auto"/>
            <w:right w:val="none" w:sz="0" w:space="0" w:color="auto"/>
          </w:divBdr>
        </w:div>
        <w:div w:id="1095631885">
          <w:marLeft w:val="480"/>
          <w:marRight w:val="0"/>
          <w:marTop w:val="0"/>
          <w:marBottom w:val="0"/>
          <w:divBdr>
            <w:top w:val="none" w:sz="0" w:space="0" w:color="auto"/>
            <w:left w:val="none" w:sz="0" w:space="0" w:color="auto"/>
            <w:bottom w:val="none" w:sz="0" w:space="0" w:color="auto"/>
            <w:right w:val="none" w:sz="0" w:space="0" w:color="auto"/>
          </w:divBdr>
        </w:div>
        <w:div w:id="2033191276">
          <w:marLeft w:val="480"/>
          <w:marRight w:val="0"/>
          <w:marTop w:val="0"/>
          <w:marBottom w:val="0"/>
          <w:divBdr>
            <w:top w:val="none" w:sz="0" w:space="0" w:color="auto"/>
            <w:left w:val="none" w:sz="0" w:space="0" w:color="auto"/>
            <w:bottom w:val="none" w:sz="0" w:space="0" w:color="auto"/>
            <w:right w:val="none" w:sz="0" w:space="0" w:color="auto"/>
          </w:divBdr>
        </w:div>
        <w:div w:id="8216096">
          <w:marLeft w:val="480"/>
          <w:marRight w:val="0"/>
          <w:marTop w:val="0"/>
          <w:marBottom w:val="0"/>
          <w:divBdr>
            <w:top w:val="none" w:sz="0" w:space="0" w:color="auto"/>
            <w:left w:val="none" w:sz="0" w:space="0" w:color="auto"/>
            <w:bottom w:val="none" w:sz="0" w:space="0" w:color="auto"/>
            <w:right w:val="none" w:sz="0" w:space="0" w:color="auto"/>
          </w:divBdr>
        </w:div>
        <w:div w:id="591208257">
          <w:marLeft w:val="480"/>
          <w:marRight w:val="0"/>
          <w:marTop w:val="0"/>
          <w:marBottom w:val="0"/>
          <w:divBdr>
            <w:top w:val="none" w:sz="0" w:space="0" w:color="auto"/>
            <w:left w:val="none" w:sz="0" w:space="0" w:color="auto"/>
            <w:bottom w:val="none" w:sz="0" w:space="0" w:color="auto"/>
            <w:right w:val="none" w:sz="0" w:space="0" w:color="auto"/>
          </w:divBdr>
        </w:div>
        <w:div w:id="117997474">
          <w:marLeft w:val="480"/>
          <w:marRight w:val="0"/>
          <w:marTop w:val="0"/>
          <w:marBottom w:val="0"/>
          <w:divBdr>
            <w:top w:val="none" w:sz="0" w:space="0" w:color="auto"/>
            <w:left w:val="none" w:sz="0" w:space="0" w:color="auto"/>
            <w:bottom w:val="none" w:sz="0" w:space="0" w:color="auto"/>
            <w:right w:val="none" w:sz="0" w:space="0" w:color="auto"/>
          </w:divBdr>
        </w:div>
        <w:div w:id="535967667">
          <w:marLeft w:val="480"/>
          <w:marRight w:val="0"/>
          <w:marTop w:val="0"/>
          <w:marBottom w:val="0"/>
          <w:divBdr>
            <w:top w:val="none" w:sz="0" w:space="0" w:color="auto"/>
            <w:left w:val="none" w:sz="0" w:space="0" w:color="auto"/>
            <w:bottom w:val="none" w:sz="0" w:space="0" w:color="auto"/>
            <w:right w:val="none" w:sz="0" w:space="0" w:color="auto"/>
          </w:divBdr>
        </w:div>
        <w:div w:id="1405373630">
          <w:marLeft w:val="480"/>
          <w:marRight w:val="0"/>
          <w:marTop w:val="0"/>
          <w:marBottom w:val="0"/>
          <w:divBdr>
            <w:top w:val="none" w:sz="0" w:space="0" w:color="auto"/>
            <w:left w:val="none" w:sz="0" w:space="0" w:color="auto"/>
            <w:bottom w:val="none" w:sz="0" w:space="0" w:color="auto"/>
            <w:right w:val="none" w:sz="0" w:space="0" w:color="auto"/>
          </w:divBdr>
        </w:div>
        <w:div w:id="1007101490">
          <w:marLeft w:val="480"/>
          <w:marRight w:val="0"/>
          <w:marTop w:val="0"/>
          <w:marBottom w:val="0"/>
          <w:divBdr>
            <w:top w:val="none" w:sz="0" w:space="0" w:color="auto"/>
            <w:left w:val="none" w:sz="0" w:space="0" w:color="auto"/>
            <w:bottom w:val="none" w:sz="0" w:space="0" w:color="auto"/>
            <w:right w:val="none" w:sz="0" w:space="0" w:color="auto"/>
          </w:divBdr>
        </w:div>
        <w:div w:id="1838184860">
          <w:marLeft w:val="480"/>
          <w:marRight w:val="0"/>
          <w:marTop w:val="0"/>
          <w:marBottom w:val="0"/>
          <w:divBdr>
            <w:top w:val="none" w:sz="0" w:space="0" w:color="auto"/>
            <w:left w:val="none" w:sz="0" w:space="0" w:color="auto"/>
            <w:bottom w:val="none" w:sz="0" w:space="0" w:color="auto"/>
            <w:right w:val="none" w:sz="0" w:space="0" w:color="auto"/>
          </w:divBdr>
        </w:div>
        <w:div w:id="245504567">
          <w:marLeft w:val="480"/>
          <w:marRight w:val="0"/>
          <w:marTop w:val="0"/>
          <w:marBottom w:val="0"/>
          <w:divBdr>
            <w:top w:val="none" w:sz="0" w:space="0" w:color="auto"/>
            <w:left w:val="none" w:sz="0" w:space="0" w:color="auto"/>
            <w:bottom w:val="none" w:sz="0" w:space="0" w:color="auto"/>
            <w:right w:val="none" w:sz="0" w:space="0" w:color="auto"/>
          </w:divBdr>
        </w:div>
        <w:div w:id="1177231023">
          <w:marLeft w:val="480"/>
          <w:marRight w:val="0"/>
          <w:marTop w:val="0"/>
          <w:marBottom w:val="0"/>
          <w:divBdr>
            <w:top w:val="none" w:sz="0" w:space="0" w:color="auto"/>
            <w:left w:val="none" w:sz="0" w:space="0" w:color="auto"/>
            <w:bottom w:val="none" w:sz="0" w:space="0" w:color="auto"/>
            <w:right w:val="none" w:sz="0" w:space="0" w:color="auto"/>
          </w:divBdr>
        </w:div>
        <w:div w:id="810948978">
          <w:marLeft w:val="480"/>
          <w:marRight w:val="0"/>
          <w:marTop w:val="0"/>
          <w:marBottom w:val="0"/>
          <w:divBdr>
            <w:top w:val="none" w:sz="0" w:space="0" w:color="auto"/>
            <w:left w:val="none" w:sz="0" w:space="0" w:color="auto"/>
            <w:bottom w:val="none" w:sz="0" w:space="0" w:color="auto"/>
            <w:right w:val="none" w:sz="0" w:space="0" w:color="auto"/>
          </w:divBdr>
        </w:div>
        <w:div w:id="887453711">
          <w:marLeft w:val="480"/>
          <w:marRight w:val="0"/>
          <w:marTop w:val="0"/>
          <w:marBottom w:val="0"/>
          <w:divBdr>
            <w:top w:val="none" w:sz="0" w:space="0" w:color="auto"/>
            <w:left w:val="none" w:sz="0" w:space="0" w:color="auto"/>
            <w:bottom w:val="none" w:sz="0" w:space="0" w:color="auto"/>
            <w:right w:val="none" w:sz="0" w:space="0" w:color="auto"/>
          </w:divBdr>
        </w:div>
        <w:div w:id="332490964">
          <w:marLeft w:val="480"/>
          <w:marRight w:val="0"/>
          <w:marTop w:val="0"/>
          <w:marBottom w:val="0"/>
          <w:divBdr>
            <w:top w:val="none" w:sz="0" w:space="0" w:color="auto"/>
            <w:left w:val="none" w:sz="0" w:space="0" w:color="auto"/>
            <w:bottom w:val="none" w:sz="0" w:space="0" w:color="auto"/>
            <w:right w:val="none" w:sz="0" w:space="0" w:color="auto"/>
          </w:divBdr>
        </w:div>
        <w:div w:id="1177770359">
          <w:marLeft w:val="480"/>
          <w:marRight w:val="0"/>
          <w:marTop w:val="0"/>
          <w:marBottom w:val="0"/>
          <w:divBdr>
            <w:top w:val="none" w:sz="0" w:space="0" w:color="auto"/>
            <w:left w:val="none" w:sz="0" w:space="0" w:color="auto"/>
            <w:bottom w:val="none" w:sz="0" w:space="0" w:color="auto"/>
            <w:right w:val="none" w:sz="0" w:space="0" w:color="auto"/>
          </w:divBdr>
        </w:div>
        <w:div w:id="1281717748">
          <w:marLeft w:val="480"/>
          <w:marRight w:val="0"/>
          <w:marTop w:val="0"/>
          <w:marBottom w:val="0"/>
          <w:divBdr>
            <w:top w:val="none" w:sz="0" w:space="0" w:color="auto"/>
            <w:left w:val="none" w:sz="0" w:space="0" w:color="auto"/>
            <w:bottom w:val="none" w:sz="0" w:space="0" w:color="auto"/>
            <w:right w:val="none" w:sz="0" w:space="0" w:color="auto"/>
          </w:divBdr>
        </w:div>
        <w:div w:id="705518835">
          <w:marLeft w:val="480"/>
          <w:marRight w:val="0"/>
          <w:marTop w:val="0"/>
          <w:marBottom w:val="0"/>
          <w:divBdr>
            <w:top w:val="none" w:sz="0" w:space="0" w:color="auto"/>
            <w:left w:val="none" w:sz="0" w:space="0" w:color="auto"/>
            <w:bottom w:val="none" w:sz="0" w:space="0" w:color="auto"/>
            <w:right w:val="none" w:sz="0" w:space="0" w:color="auto"/>
          </w:divBdr>
        </w:div>
        <w:div w:id="2009357615">
          <w:marLeft w:val="480"/>
          <w:marRight w:val="0"/>
          <w:marTop w:val="0"/>
          <w:marBottom w:val="0"/>
          <w:divBdr>
            <w:top w:val="none" w:sz="0" w:space="0" w:color="auto"/>
            <w:left w:val="none" w:sz="0" w:space="0" w:color="auto"/>
            <w:bottom w:val="none" w:sz="0" w:space="0" w:color="auto"/>
            <w:right w:val="none" w:sz="0" w:space="0" w:color="auto"/>
          </w:divBdr>
        </w:div>
        <w:div w:id="39331471">
          <w:marLeft w:val="480"/>
          <w:marRight w:val="0"/>
          <w:marTop w:val="0"/>
          <w:marBottom w:val="0"/>
          <w:divBdr>
            <w:top w:val="none" w:sz="0" w:space="0" w:color="auto"/>
            <w:left w:val="none" w:sz="0" w:space="0" w:color="auto"/>
            <w:bottom w:val="none" w:sz="0" w:space="0" w:color="auto"/>
            <w:right w:val="none" w:sz="0" w:space="0" w:color="auto"/>
          </w:divBdr>
        </w:div>
        <w:div w:id="1431858162">
          <w:marLeft w:val="480"/>
          <w:marRight w:val="0"/>
          <w:marTop w:val="0"/>
          <w:marBottom w:val="0"/>
          <w:divBdr>
            <w:top w:val="none" w:sz="0" w:space="0" w:color="auto"/>
            <w:left w:val="none" w:sz="0" w:space="0" w:color="auto"/>
            <w:bottom w:val="none" w:sz="0" w:space="0" w:color="auto"/>
            <w:right w:val="none" w:sz="0" w:space="0" w:color="auto"/>
          </w:divBdr>
        </w:div>
        <w:div w:id="1135221139">
          <w:marLeft w:val="480"/>
          <w:marRight w:val="0"/>
          <w:marTop w:val="0"/>
          <w:marBottom w:val="0"/>
          <w:divBdr>
            <w:top w:val="none" w:sz="0" w:space="0" w:color="auto"/>
            <w:left w:val="none" w:sz="0" w:space="0" w:color="auto"/>
            <w:bottom w:val="none" w:sz="0" w:space="0" w:color="auto"/>
            <w:right w:val="none" w:sz="0" w:space="0" w:color="auto"/>
          </w:divBdr>
        </w:div>
        <w:div w:id="738329862">
          <w:marLeft w:val="480"/>
          <w:marRight w:val="0"/>
          <w:marTop w:val="0"/>
          <w:marBottom w:val="0"/>
          <w:divBdr>
            <w:top w:val="none" w:sz="0" w:space="0" w:color="auto"/>
            <w:left w:val="none" w:sz="0" w:space="0" w:color="auto"/>
            <w:bottom w:val="none" w:sz="0" w:space="0" w:color="auto"/>
            <w:right w:val="none" w:sz="0" w:space="0" w:color="auto"/>
          </w:divBdr>
        </w:div>
        <w:div w:id="998847947">
          <w:marLeft w:val="480"/>
          <w:marRight w:val="0"/>
          <w:marTop w:val="0"/>
          <w:marBottom w:val="0"/>
          <w:divBdr>
            <w:top w:val="none" w:sz="0" w:space="0" w:color="auto"/>
            <w:left w:val="none" w:sz="0" w:space="0" w:color="auto"/>
            <w:bottom w:val="none" w:sz="0" w:space="0" w:color="auto"/>
            <w:right w:val="none" w:sz="0" w:space="0" w:color="auto"/>
          </w:divBdr>
        </w:div>
        <w:div w:id="1141579492">
          <w:marLeft w:val="480"/>
          <w:marRight w:val="0"/>
          <w:marTop w:val="0"/>
          <w:marBottom w:val="0"/>
          <w:divBdr>
            <w:top w:val="none" w:sz="0" w:space="0" w:color="auto"/>
            <w:left w:val="none" w:sz="0" w:space="0" w:color="auto"/>
            <w:bottom w:val="none" w:sz="0" w:space="0" w:color="auto"/>
            <w:right w:val="none" w:sz="0" w:space="0" w:color="auto"/>
          </w:divBdr>
        </w:div>
        <w:div w:id="759831480">
          <w:marLeft w:val="480"/>
          <w:marRight w:val="0"/>
          <w:marTop w:val="0"/>
          <w:marBottom w:val="0"/>
          <w:divBdr>
            <w:top w:val="none" w:sz="0" w:space="0" w:color="auto"/>
            <w:left w:val="none" w:sz="0" w:space="0" w:color="auto"/>
            <w:bottom w:val="none" w:sz="0" w:space="0" w:color="auto"/>
            <w:right w:val="none" w:sz="0" w:space="0" w:color="auto"/>
          </w:divBdr>
        </w:div>
        <w:div w:id="43407698">
          <w:marLeft w:val="480"/>
          <w:marRight w:val="0"/>
          <w:marTop w:val="0"/>
          <w:marBottom w:val="0"/>
          <w:divBdr>
            <w:top w:val="none" w:sz="0" w:space="0" w:color="auto"/>
            <w:left w:val="none" w:sz="0" w:space="0" w:color="auto"/>
            <w:bottom w:val="none" w:sz="0" w:space="0" w:color="auto"/>
            <w:right w:val="none" w:sz="0" w:space="0" w:color="auto"/>
          </w:divBdr>
        </w:div>
        <w:div w:id="1306811738">
          <w:marLeft w:val="480"/>
          <w:marRight w:val="0"/>
          <w:marTop w:val="0"/>
          <w:marBottom w:val="0"/>
          <w:divBdr>
            <w:top w:val="none" w:sz="0" w:space="0" w:color="auto"/>
            <w:left w:val="none" w:sz="0" w:space="0" w:color="auto"/>
            <w:bottom w:val="none" w:sz="0" w:space="0" w:color="auto"/>
            <w:right w:val="none" w:sz="0" w:space="0" w:color="auto"/>
          </w:divBdr>
        </w:div>
        <w:div w:id="2056004815">
          <w:marLeft w:val="480"/>
          <w:marRight w:val="0"/>
          <w:marTop w:val="0"/>
          <w:marBottom w:val="0"/>
          <w:divBdr>
            <w:top w:val="none" w:sz="0" w:space="0" w:color="auto"/>
            <w:left w:val="none" w:sz="0" w:space="0" w:color="auto"/>
            <w:bottom w:val="none" w:sz="0" w:space="0" w:color="auto"/>
            <w:right w:val="none" w:sz="0" w:space="0" w:color="auto"/>
          </w:divBdr>
        </w:div>
        <w:div w:id="505902245">
          <w:marLeft w:val="480"/>
          <w:marRight w:val="0"/>
          <w:marTop w:val="0"/>
          <w:marBottom w:val="0"/>
          <w:divBdr>
            <w:top w:val="none" w:sz="0" w:space="0" w:color="auto"/>
            <w:left w:val="none" w:sz="0" w:space="0" w:color="auto"/>
            <w:bottom w:val="none" w:sz="0" w:space="0" w:color="auto"/>
            <w:right w:val="none" w:sz="0" w:space="0" w:color="auto"/>
          </w:divBdr>
        </w:div>
        <w:div w:id="419377997">
          <w:marLeft w:val="480"/>
          <w:marRight w:val="0"/>
          <w:marTop w:val="0"/>
          <w:marBottom w:val="0"/>
          <w:divBdr>
            <w:top w:val="none" w:sz="0" w:space="0" w:color="auto"/>
            <w:left w:val="none" w:sz="0" w:space="0" w:color="auto"/>
            <w:bottom w:val="none" w:sz="0" w:space="0" w:color="auto"/>
            <w:right w:val="none" w:sz="0" w:space="0" w:color="auto"/>
          </w:divBdr>
        </w:div>
        <w:div w:id="681511303">
          <w:marLeft w:val="480"/>
          <w:marRight w:val="0"/>
          <w:marTop w:val="0"/>
          <w:marBottom w:val="0"/>
          <w:divBdr>
            <w:top w:val="none" w:sz="0" w:space="0" w:color="auto"/>
            <w:left w:val="none" w:sz="0" w:space="0" w:color="auto"/>
            <w:bottom w:val="none" w:sz="0" w:space="0" w:color="auto"/>
            <w:right w:val="none" w:sz="0" w:space="0" w:color="auto"/>
          </w:divBdr>
        </w:div>
        <w:div w:id="124934236">
          <w:marLeft w:val="480"/>
          <w:marRight w:val="0"/>
          <w:marTop w:val="0"/>
          <w:marBottom w:val="0"/>
          <w:divBdr>
            <w:top w:val="none" w:sz="0" w:space="0" w:color="auto"/>
            <w:left w:val="none" w:sz="0" w:space="0" w:color="auto"/>
            <w:bottom w:val="none" w:sz="0" w:space="0" w:color="auto"/>
            <w:right w:val="none" w:sz="0" w:space="0" w:color="auto"/>
          </w:divBdr>
        </w:div>
        <w:div w:id="1676419891">
          <w:marLeft w:val="480"/>
          <w:marRight w:val="0"/>
          <w:marTop w:val="0"/>
          <w:marBottom w:val="0"/>
          <w:divBdr>
            <w:top w:val="none" w:sz="0" w:space="0" w:color="auto"/>
            <w:left w:val="none" w:sz="0" w:space="0" w:color="auto"/>
            <w:bottom w:val="none" w:sz="0" w:space="0" w:color="auto"/>
            <w:right w:val="none" w:sz="0" w:space="0" w:color="auto"/>
          </w:divBdr>
        </w:div>
        <w:div w:id="1797335182">
          <w:marLeft w:val="480"/>
          <w:marRight w:val="0"/>
          <w:marTop w:val="0"/>
          <w:marBottom w:val="0"/>
          <w:divBdr>
            <w:top w:val="none" w:sz="0" w:space="0" w:color="auto"/>
            <w:left w:val="none" w:sz="0" w:space="0" w:color="auto"/>
            <w:bottom w:val="none" w:sz="0" w:space="0" w:color="auto"/>
            <w:right w:val="none" w:sz="0" w:space="0" w:color="auto"/>
          </w:divBdr>
        </w:div>
        <w:div w:id="1407727336">
          <w:marLeft w:val="480"/>
          <w:marRight w:val="0"/>
          <w:marTop w:val="0"/>
          <w:marBottom w:val="0"/>
          <w:divBdr>
            <w:top w:val="none" w:sz="0" w:space="0" w:color="auto"/>
            <w:left w:val="none" w:sz="0" w:space="0" w:color="auto"/>
            <w:bottom w:val="none" w:sz="0" w:space="0" w:color="auto"/>
            <w:right w:val="none" w:sz="0" w:space="0" w:color="auto"/>
          </w:divBdr>
        </w:div>
        <w:div w:id="112404518">
          <w:marLeft w:val="480"/>
          <w:marRight w:val="0"/>
          <w:marTop w:val="0"/>
          <w:marBottom w:val="0"/>
          <w:divBdr>
            <w:top w:val="none" w:sz="0" w:space="0" w:color="auto"/>
            <w:left w:val="none" w:sz="0" w:space="0" w:color="auto"/>
            <w:bottom w:val="none" w:sz="0" w:space="0" w:color="auto"/>
            <w:right w:val="none" w:sz="0" w:space="0" w:color="auto"/>
          </w:divBdr>
        </w:div>
        <w:div w:id="1509179711">
          <w:marLeft w:val="480"/>
          <w:marRight w:val="0"/>
          <w:marTop w:val="0"/>
          <w:marBottom w:val="0"/>
          <w:divBdr>
            <w:top w:val="none" w:sz="0" w:space="0" w:color="auto"/>
            <w:left w:val="none" w:sz="0" w:space="0" w:color="auto"/>
            <w:bottom w:val="none" w:sz="0" w:space="0" w:color="auto"/>
            <w:right w:val="none" w:sz="0" w:space="0" w:color="auto"/>
          </w:divBdr>
        </w:div>
        <w:div w:id="709038777">
          <w:marLeft w:val="480"/>
          <w:marRight w:val="0"/>
          <w:marTop w:val="0"/>
          <w:marBottom w:val="0"/>
          <w:divBdr>
            <w:top w:val="none" w:sz="0" w:space="0" w:color="auto"/>
            <w:left w:val="none" w:sz="0" w:space="0" w:color="auto"/>
            <w:bottom w:val="none" w:sz="0" w:space="0" w:color="auto"/>
            <w:right w:val="none" w:sz="0" w:space="0" w:color="auto"/>
          </w:divBdr>
        </w:div>
        <w:div w:id="1614092730">
          <w:marLeft w:val="480"/>
          <w:marRight w:val="0"/>
          <w:marTop w:val="0"/>
          <w:marBottom w:val="0"/>
          <w:divBdr>
            <w:top w:val="none" w:sz="0" w:space="0" w:color="auto"/>
            <w:left w:val="none" w:sz="0" w:space="0" w:color="auto"/>
            <w:bottom w:val="none" w:sz="0" w:space="0" w:color="auto"/>
            <w:right w:val="none" w:sz="0" w:space="0" w:color="auto"/>
          </w:divBdr>
        </w:div>
        <w:div w:id="2118403909">
          <w:marLeft w:val="480"/>
          <w:marRight w:val="0"/>
          <w:marTop w:val="0"/>
          <w:marBottom w:val="0"/>
          <w:divBdr>
            <w:top w:val="none" w:sz="0" w:space="0" w:color="auto"/>
            <w:left w:val="none" w:sz="0" w:space="0" w:color="auto"/>
            <w:bottom w:val="none" w:sz="0" w:space="0" w:color="auto"/>
            <w:right w:val="none" w:sz="0" w:space="0" w:color="auto"/>
          </w:divBdr>
        </w:div>
        <w:div w:id="898200785">
          <w:marLeft w:val="480"/>
          <w:marRight w:val="0"/>
          <w:marTop w:val="0"/>
          <w:marBottom w:val="0"/>
          <w:divBdr>
            <w:top w:val="none" w:sz="0" w:space="0" w:color="auto"/>
            <w:left w:val="none" w:sz="0" w:space="0" w:color="auto"/>
            <w:bottom w:val="none" w:sz="0" w:space="0" w:color="auto"/>
            <w:right w:val="none" w:sz="0" w:space="0" w:color="auto"/>
          </w:divBdr>
        </w:div>
        <w:div w:id="770706679">
          <w:marLeft w:val="480"/>
          <w:marRight w:val="0"/>
          <w:marTop w:val="0"/>
          <w:marBottom w:val="0"/>
          <w:divBdr>
            <w:top w:val="none" w:sz="0" w:space="0" w:color="auto"/>
            <w:left w:val="none" w:sz="0" w:space="0" w:color="auto"/>
            <w:bottom w:val="none" w:sz="0" w:space="0" w:color="auto"/>
            <w:right w:val="none" w:sz="0" w:space="0" w:color="auto"/>
          </w:divBdr>
        </w:div>
        <w:div w:id="2102676146">
          <w:marLeft w:val="480"/>
          <w:marRight w:val="0"/>
          <w:marTop w:val="0"/>
          <w:marBottom w:val="0"/>
          <w:divBdr>
            <w:top w:val="none" w:sz="0" w:space="0" w:color="auto"/>
            <w:left w:val="none" w:sz="0" w:space="0" w:color="auto"/>
            <w:bottom w:val="none" w:sz="0" w:space="0" w:color="auto"/>
            <w:right w:val="none" w:sz="0" w:space="0" w:color="auto"/>
          </w:divBdr>
        </w:div>
        <w:div w:id="521941224">
          <w:marLeft w:val="480"/>
          <w:marRight w:val="0"/>
          <w:marTop w:val="0"/>
          <w:marBottom w:val="0"/>
          <w:divBdr>
            <w:top w:val="none" w:sz="0" w:space="0" w:color="auto"/>
            <w:left w:val="none" w:sz="0" w:space="0" w:color="auto"/>
            <w:bottom w:val="none" w:sz="0" w:space="0" w:color="auto"/>
            <w:right w:val="none" w:sz="0" w:space="0" w:color="auto"/>
          </w:divBdr>
        </w:div>
        <w:div w:id="989674837">
          <w:marLeft w:val="480"/>
          <w:marRight w:val="0"/>
          <w:marTop w:val="0"/>
          <w:marBottom w:val="0"/>
          <w:divBdr>
            <w:top w:val="none" w:sz="0" w:space="0" w:color="auto"/>
            <w:left w:val="none" w:sz="0" w:space="0" w:color="auto"/>
            <w:bottom w:val="none" w:sz="0" w:space="0" w:color="auto"/>
            <w:right w:val="none" w:sz="0" w:space="0" w:color="auto"/>
          </w:divBdr>
        </w:div>
        <w:div w:id="2079470774">
          <w:marLeft w:val="480"/>
          <w:marRight w:val="0"/>
          <w:marTop w:val="0"/>
          <w:marBottom w:val="0"/>
          <w:divBdr>
            <w:top w:val="none" w:sz="0" w:space="0" w:color="auto"/>
            <w:left w:val="none" w:sz="0" w:space="0" w:color="auto"/>
            <w:bottom w:val="none" w:sz="0" w:space="0" w:color="auto"/>
            <w:right w:val="none" w:sz="0" w:space="0" w:color="auto"/>
          </w:divBdr>
        </w:div>
        <w:div w:id="1153791369">
          <w:marLeft w:val="480"/>
          <w:marRight w:val="0"/>
          <w:marTop w:val="0"/>
          <w:marBottom w:val="0"/>
          <w:divBdr>
            <w:top w:val="none" w:sz="0" w:space="0" w:color="auto"/>
            <w:left w:val="none" w:sz="0" w:space="0" w:color="auto"/>
            <w:bottom w:val="none" w:sz="0" w:space="0" w:color="auto"/>
            <w:right w:val="none" w:sz="0" w:space="0" w:color="auto"/>
          </w:divBdr>
        </w:div>
        <w:div w:id="1040739026">
          <w:marLeft w:val="480"/>
          <w:marRight w:val="0"/>
          <w:marTop w:val="0"/>
          <w:marBottom w:val="0"/>
          <w:divBdr>
            <w:top w:val="none" w:sz="0" w:space="0" w:color="auto"/>
            <w:left w:val="none" w:sz="0" w:space="0" w:color="auto"/>
            <w:bottom w:val="none" w:sz="0" w:space="0" w:color="auto"/>
            <w:right w:val="none" w:sz="0" w:space="0" w:color="auto"/>
          </w:divBdr>
        </w:div>
        <w:div w:id="619260286">
          <w:marLeft w:val="480"/>
          <w:marRight w:val="0"/>
          <w:marTop w:val="0"/>
          <w:marBottom w:val="0"/>
          <w:divBdr>
            <w:top w:val="none" w:sz="0" w:space="0" w:color="auto"/>
            <w:left w:val="none" w:sz="0" w:space="0" w:color="auto"/>
            <w:bottom w:val="none" w:sz="0" w:space="0" w:color="auto"/>
            <w:right w:val="none" w:sz="0" w:space="0" w:color="auto"/>
          </w:divBdr>
        </w:div>
        <w:div w:id="1293558902">
          <w:marLeft w:val="480"/>
          <w:marRight w:val="0"/>
          <w:marTop w:val="0"/>
          <w:marBottom w:val="0"/>
          <w:divBdr>
            <w:top w:val="none" w:sz="0" w:space="0" w:color="auto"/>
            <w:left w:val="none" w:sz="0" w:space="0" w:color="auto"/>
            <w:bottom w:val="none" w:sz="0" w:space="0" w:color="auto"/>
            <w:right w:val="none" w:sz="0" w:space="0" w:color="auto"/>
          </w:divBdr>
        </w:div>
        <w:div w:id="1710761772">
          <w:marLeft w:val="480"/>
          <w:marRight w:val="0"/>
          <w:marTop w:val="0"/>
          <w:marBottom w:val="0"/>
          <w:divBdr>
            <w:top w:val="none" w:sz="0" w:space="0" w:color="auto"/>
            <w:left w:val="none" w:sz="0" w:space="0" w:color="auto"/>
            <w:bottom w:val="none" w:sz="0" w:space="0" w:color="auto"/>
            <w:right w:val="none" w:sz="0" w:space="0" w:color="auto"/>
          </w:divBdr>
        </w:div>
        <w:div w:id="1581258510">
          <w:marLeft w:val="480"/>
          <w:marRight w:val="0"/>
          <w:marTop w:val="0"/>
          <w:marBottom w:val="0"/>
          <w:divBdr>
            <w:top w:val="none" w:sz="0" w:space="0" w:color="auto"/>
            <w:left w:val="none" w:sz="0" w:space="0" w:color="auto"/>
            <w:bottom w:val="none" w:sz="0" w:space="0" w:color="auto"/>
            <w:right w:val="none" w:sz="0" w:space="0" w:color="auto"/>
          </w:divBdr>
        </w:div>
        <w:div w:id="2069836337">
          <w:marLeft w:val="480"/>
          <w:marRight w:val="0"/>
          <w:marTop w:val="0"/>
          <w:marBottom w:val="0"/>
          <w:divBdr>
            <w:top w:val="none" w:sz="0" w:space="0" w:color="auto"/>
            <w:left w:val="none" w:sz="0" w:space="0" w:color="auto"/>
            <w:bottom w:val="none" w:sz="0" w:space="0" w:color="auto"/>
            <w:right w:val="none" w:sz="0" w:space="0" w:color="auto"/>
          </w:divBdr>
        </w:div>
      </w:divsChild>
    </w:div>
    <w:div w:id="206383332">
      <w:bodyDiv w:val="1"/>
      <w:marLeft w:val="0"/>
      <w:marRight w:val="0"/>
      <w:marTop w:val="0"/>
      <w:marBottom w:val="0"/>
      <w:divBdr>
        <w:top w:val="none" w:sz="0" w:space="0" w:color="auto"/>
        <w:left w:val="none" w:sz="0" w:space="0" w:color="auto"/>
        <w:bottom w:val="none" w:sz="0" w:space="0" w:color="auto"/>
        <w:right w:val="none" w:sz="0" w:space="0" w:color="auto"/>
      </w:divBdr>
      <w:divsChild>
        <w:div w:id="319505858">
          <w:marLeft w:val="480"/>
          <w:marRight w:val="0"/>
          <w:marTop w:val="0"/>
          <w:marBottom w:val="0"/>
          <w:divBdr>
            <w:top w:val="none" w:sz="0" w:space="0" w:color="auto"/>
            <w:left w:val="none" w:sz="0" w:space="0" w:color="auto"/>
            <w:bottom w:val="none" w:sz="0" w:space="0" w:color="auto"/>
            <w:right w:val="none" w:sz="0" w:space="0" w:color="auto"/>
          </w:divBdr>
        </w:div>
        <w:div w:id="879436582">
          <w:marLeft w:val="480"/>
          <w:marRight w:val="0"/>
          <w:marTop w:val="0"/>
          <w:marBottom w:val="0"/>
          <w:divBdr>
            <w:top w:val="none" w:sz="0" w:space="0" w:color="auto"/>
            <w:left w:val="none" w:sz="0" w:space="0" w:color="auto"/>
            <w:bottom w:val="none" w:sz="0" w:space="0" w:color="auto"/>
            <w:right w:val="none" w:sz="0" w:space="0" w:color="auto"/>
          </w:divBdr>
        </w:div>
        <w:div w:id="194345665">
          <w:marLeft w:val="480"/>
          <w:marRight w:val="0"/>
          <w:marTop w:val="0"/>
          <w:marBottom w:val="0"/>
          <w:divBdr>
            <w:top w:val="none" w:sz="0" w:space="0" w:color="auto"/>
            <w:left w:val="none" w:sz="0" w:space="0" w:color="auto"/>
            <w:bottom w:val="none" w:sz="0" w:space="0" w:color="auto"/>
            <w:right w:val="none" w:sz="0" w:space="0" w:color="auto"/>
          </w:divBdr>
        </w:div>
        <w:div w:id="2077236954">
          <w:marLeft w:val="480"/>
          <w:marRight w:val="0"/>
          <w:marTop w:val="0"/>
          <w:marBottom w:val="0"/>
          <w:divBdr>
            <w:top w:val="none" w:sz="0" w:space="0" w:color="auto"/>
            <w:left w:val="none" w:sz="0" w:space="0" w:color="auto"/>
            <w:bottom w:val="none" w:sz="0" w:space="0" w:color="auto"/>
            <w:right w:val="none" w:sz="0" w:space="0" w:color="auto"/>
          </w:divBdr>
        </w:div>
        <w:div w:id="616252193">
          <w:marLeft w:val="480"/>
          <w:marRight w:val="0"/>
          <w:marTop w:val="0"/>
          <w:marBottom w:val="0"/>
          <w:divBdr>
            <w:top w:val="none" w:sz="0" w:space="0" w:color="auto"/>
            <w:left w:val="none" w:sz="0" w:space="0" w:color="auto"/>
            <w:bottom w:val="none" w:sz="0" w:space="0" w:color="auto"/>
            <w:right w:val="none" w:sz="0" w:space="0" w:color="auto"/>
          </w:divBdr>
        </w:div>
        <w:div w:id="1704985362">
          <w:marLeft w:val="480"/>
          <w:marRight w:val="0"/>
          <w:marTop w:val="0"/>
          <w:marBottom w:val="0"/>
          <w:divBdr>
            <w:top w:val="none" w:sz="0" w:space="0" w:color="auto"/>
            <w:left w:val="none" w:sz="0" w:space="0" w:color="auto"/>
            <w:bottom w:val="none" w:sz="0" w:space="0" w:color="auto"/>
            <w:right w:val="none" w:sz="0" w:space="0" w:color="auto"/>
          </w:divBdr>
        </w:div>
        <w:div w:id="1120687578">
          <w:marLeft w:val="480"/>
          <w:marRight w:val="0"/>
          <w:marTop w:val="0"/>
          <w:marBottom w:val="0"/>
          <w:divBdr>
            <w:top w:val="none" w:sz="0" w:space="0" w:color="auto"/>
            <w:left w:val="none" w:sz="0" w:space="0" w:color="auto"/>
            <w:bottom w:val="none" w:sz="0" w:space="0" w:color="auto"/>
            <w:right w:val="none" w:sz="0" w:space="0" w:color="auto"/>
          </w:divBdr>
        </w:div>
        <w:div w:id="560405341">
          <w:marLeft w:val="480"/>
          <w:marRight w:val="0"/>
          <w:marTop w:val="0"/>
          <w:marBottom w:val="0"/>
          <w:divBdr>
            <w:top w:val="none" w:sz="0" w:space="0" w:color="auto"/>
            <w:left w:val="none" w:sz="0" w:space="0" w:color="auto"/>
            <w:bottom w:val="none" w:sz="0" w:space="0" w:color="auto"/>
            <w:right w:val="none" w:sz="0" w:space="0" w:color="auto"/>
          </w:divBdr>
        </w:div>
        <w:div w:id="1463233806">
          <w:marLeft w:val="480"/>
          <w:marRight w:val="0"/>
          <w:marTop w:val="0"/>
          <w:marBottom w:val="0"/>
          <w:divBdr>
            <w:top w:val="none" w:sz="0" w:space="0" w:color="auto"/>
            <w:left w:val="none" w:sz="0" w:space="0" w:color="auto"/>
            <w:bottom w:val="none" w:sz="0" w:space="0" w:color="auto"/>
            <w:right w:val="none" w:sz="0" w:space="0" w:color="auto"/>
          </w:divBdr>
        </w:div>
        <w:div w:id="262343528">
          <w:marLeft w:val="480"/>
          <w:marRight w:val="0"/>
          <w:marTop w:val="0"/>
          <w:marBottom w:val="0"/>
          <w:divBdr>
            <w:top w:val="none" w:sz="0" w:space="0" w:color="auto"/>
            <w:left w:val="none" w:sz="0" w:space="0" w:color="auto"/>
            <w:bottom w:val="none" w:sz="0" w:space="0" w:color="auto"/>
            <w:right w:val="none" w:sz="0" w:space="0" w:color="auto"/>
          </w:divBdr>
        </w:div>
        <w:div w:id="721829282">
          <w:marLeft w:val="480"/>
          <w:marRight w:val="0"/>
          <w:marTop w:val="0"/>
          <w:marBottom w:val="0"/>
          <w:divBdr>
            <w:top w:val="none" w:sz="0" w:space="0" w:color="auto"/>
            <w:left w:val="none" w:sz="0" w:space="0" w:color="auto"/>
            <w:bottom w:val="none" w:sz="0" w:space="0" w:color="auto"/>
            <w:right w:val="none" w:sz="0" w:space="0" w:color="auto"/>
          </w:divBdr>
        </w:div>
        <w:div w:id="417947859">
          <w:marLeft w:val="480"/>
          <w:marRight w:val="0"/>
          <w:marTop w:val="0"/>
          <w:marBottom w:val="0"/>
          <w:divBdr>
            <w:top w:val="none" w:sz="0" w:space="0" w:color="auto"/>
            <w:left w:val="none" w:sz="0" w:space="0" w:color="auto"/>
            <w:bottom w:val="none" w:sz="0" w:space="0" w:color="auto"/>
            <w:right w:val="none" w:sz="0" w:space="0" w:color="auto"/>
          </w:divBdr>
        </w:div>
        <w:div w:id="906259932">
          <w:marLeft w:val="480"/>
          <w:marRight w:val="0"/>
          <w:marTop w:val="0"/>
          <w:marBottom w:val="0"/>
          <w:divBdr>
            <w:top w:val="none" w:sz="0" w:space="0" w:color="auto"/>
            <w:left w:val="none" w:sz="0" w:space="0" w:color="auto"/>
            <w:bottom w:val="none" w:sz="0" w:space="0" w:color="auto"/>
            <w:right w:val="none" w:sz="0" w:space="0" w:color="auto"/>
          </w:divBdr>
        </w:div>
        <w:div w:id="894124418">
          <w:marLeft w:val="480"/>
          <w:marRight w:val="0"/>
          <w:marTop w:val="0"/>
          <w:marBottom w:val="0"/>
          <w:divBdr>
            <w:top w:val="none" w:sz="0" w:space="0" w:color="auto"/>
            <w:left w:val="none" w:sz="0" w:space="0" w:color="auto"/>
            <w:bottom w:val="none" w:sz="0" w:space="0" w:color="auto"/>
            <w:right w:val="none" w:sz="0" w:space="0" w:color="auto"/>
          </w:divBdr>
        </w:div>
        <w:div w:id="991518907">
          <w:marLeft w:val="480"/>
          <w:marRight w:val="0"/>
          <w:marTop w:val="0"/>
          <w:marBottom w:val="0"/>
          <w:divBdr>
            <w:top w:val="none" w:sz="0" w:space="0" w:color="auto"/>
            <w:left w:val="none" w:sz="0" w:space="0" w:color="auto"/>
            <w:bottom w:val="none" w:sz="0" w:space="0" w:color="auto"/>
            <w:right w:val="none" w:sz="0" w:space="0" w:color="auto"/>
          </w:divBdr>
        </w:div>
        <w:div w:id="327710770">
          <w:marLeft w:val="480"/>
          <w:marRight w:val="0"/>
          <w:marTop w:val="0"/>
          <w:marBottom w:val="0"/>
          <w:divBdr>
            <w:top w:val="none" w:sz="0" w:space="0" w:color="auto"/>
            <w:left w:val="none" w:sz="0" w:space="0" w:color="auto"/>
            <w:bottom w:val="none" w:sz="0" w:space="0" w:color="auto"/>
            <w:right w:val="none" w:sz="0" w:space="0" w:color="auto"/>
          </w:divBdr>
        </w:div>
        <w:div w:id="1326978346">
          <w:marLeft w:val="480"/>
          <w:marRight w:val="0"/>
          <w:marTop w:val="0"/>
          <w:marBottom w:val="0"/>
          <w:divBdr>
            <w:top w:val="none" w:sz="0" w:space="0" w:color="auto"/>
            <w:left w:val="none" w:sz="0" w:space="0" w:color="auto"/>
            <w:bottom w:val="none" w:sz="0" w:space="0" w:color="auto"/>
            <w:right w:val="none" w:sz="0" w:space="0" w:color="auto"/>
          </w:divBdr>
        </w:div>
        <w:div w:id="1795366064">
          <w:marLeft w:val="480"/>
          <w:marRight w:val="0"/>
          <w:marTop w:val="0"/>
          <w:marBottom w:val="0"/>
          <w:divBdr>
            <w:top w:val="none" w:sz="0" w:space="0" w:color="auto"/>
            <w:left w:val="none" w:sz="0" w:space="0" w:color="auto"/>
            <w:bottom w:val="none" w:sz="0" w:space="0" w:color="auto"/>
            <w:right w:val="none" w:sz="0" w:space="0" w:color="auto"/>
          </w:divBdr>
        </w:div>
        <w:div w:id="788401894">
          <w:marLeft w:val="480"/>
          <w:marRight w:val="0"/>
          <w:marTop w:val="0"/>
          <w:marBottom w:val="0"/>
          <w:divBdr>
            <w:top w:val="none" w:sz="0" w:space="0" w:color="auto"/>
            <w:left w:val="none" w:sz="0" w:space="0" w:color="auto"/>
            <w:bottom w:val="none" w:sz="0" w:space="0" w:color="auto"/>
            <w:right w:val="none" w:sz="0" w:space="0" w:color="auto"/>
          </w:divBdr>
        </w:div>
        <w:div w:id="197355990">
          <w:marLeft w:val="480"/>
          <w:marRight w:val="0"/>
          <w:marTop w:val="0"/>
          <w:marBottom w:val="0"/>
          <w:divBdr>
            <w:top w:val="none" w:sz="0" w:space="0" w:color="auto"/>
            <w:left w:val="none" w:sz="0" w:space="0" w:color="auto"/>
            <w:bottom w:val="none" w:sz="0" w:space="0" w:color="auto"/>
            <w:right w:val="none" w:sz="0" w:space="0" w:color="auto"/>
          </w:divBdr>
        </w:div>
        <w:div w:id="1584530285">
          <w:marLeft w:val="480"/>
          <w:marRight w:val="0"/>
          <w:marTop w:val="0"/>
          <w:marBottom w:val="0"/>
          <w:divBdr>
            <w:top w:val="none" w:sz="0" w:space="0" w:color="auto"/>
            <w:left w:val="none" w:sz="0" w:space="0" w:color="auto"/>
            <w:bottom w:val="none" w:sz="0" w:space="0" w:color="auto"/>
            <w:right w:val="none" w:sz="0" w:space="0" w:color="auto"/>
          </w:divBdr>
        </w:div>
        <w:div w:id="26175524">
          <w:marLeft w:val="480"/>
          <w:marRight w:val="0"/>
          <w:marTop w:val="0"/>
          <w:marBottom w:val="0"/>
          <w:divBdr>
            <w:top w:val="none" w:sz="0" w:space="0" w:color="auto"/>
            <w:left w:val="none" w:sz="0" w:space="0" w:color="auto"/>
            <w:bottom w:val="none" w:sz="0" w:space="0" w:color="auto"/>
            <w:right w:val="none" w:sz="0" w:space="0" w:color="auto"/>
          </w:divBdr>
        </w:div>
        <w:div w:id="1109203507">
          <w:marLeft w:val="480"/>
          <w:marRight w:val="0"/>
          <w:marTop w:val="0"/>
          <w:marBottom w:val="0"/>
          <w:divBdr>
            <w:top w:val="none" w:sz="0" w:space="0" w:color="auto"/>
            <w:left w:val="none" w:sz="0" w:space="0" w:color="auto"/>
            <w:bottom w:val="none" w:sz="0" w:space="0" w:color="auto"/>
            <w:right w:val="none" w:sz="0" w:space="0" w:color="auto"/>
          </w:divBdr>
        </w:div>
        <w:div w:id="788818297">
          <w:marLeft w:val="480"/>
          <w:marRight w:val="0"/>
          <w:marTop w:val="0"/>
          <w:marBottom w:val="0"/>
          <w:divBdr>
            <w:top w:val="none" w:sz="0" w:space="0" w:color="auto"/>
            <w:left w:val="none" w:sz="0" w:space="0" w:color="auto"/>
            <w:bottom w:val="none" w:sz="0" w:space="0" w:color="auto"/>
            <w:right w:val="none" w:sz="0" w:space="0" w:color="auto"/>
          </w:divBdr>
        </w:div>
        <w:div w:id="2102755170">
          <w:marLeft w:val="480"/>
          <w:marRight w:val="0"/>
          <w:marTop w:val="0"/>
          <w:marBottom w:val="0"/>
          <w:divBdr>
            <w:top w:val="none" w:sz="0" w:space="0" w:color="auto"/>
            <w:left w:val="none" w:sz="0" w:space="0" w:color="auto"/>
            <w:bottom w:val="none" w:sz="0" w:space="0" w:color="auto"/>
            <w:right w:val="none" w:sz="0" w:space="0" w:color="auto"/>
          </w:divBdr>
        </w:div>
        <w:div w:id="72361037">
          <w:marLeft w:val="480"/>
          <w:marRight w:val="0"/>
          <w:marTop w:val="0"/>
          <w:marBottom w:val="0"/>
          <w:divBdr>
            <w:top w:val="none" w:sz="0" w:space="0" w:color="auto"/>
            <w:left w:val="none" w:sz="0" w:space="0" w:color="auto"/>
            <w:bottom w:val="none" w:sz="0" w:space="0" w:color="auto"/>
            <w:right w:val="none" w:sz="0" w:space="0" w:color="auto"/>
          </w:divBdr>
        </w:div>
        <w:div w:id="812601183">
          <w:marLeft w:val="480"/>
          <w:marRight w:val="0"/>
          <w:marTop w:val="0"/>
          <w:marBottom w:val="0"/>
          <w:divBdr>
            <w:top w:val="none" w:sz="0" w:space="0" w:color="auto"/>
            <w:left w:val="none" w:sz="0" w:space="0" w:color="auto"/>
            <w:bottom w:val="none" w:sz="0" w:space="0" w:color="auto"/>
            <w:right w:val="none" w:sz="0" w:space="0" w:color="auto"/>
          </w:divBdr>
        </w:div>
        <w:div w:id="448817099">
          <w:marLeft w:val="480"/>
          <w:marRight w:val="0"/>
          <w:marTop w:val="0"/>
          <w:marBottom w:val="0"/>
          <w:divBdr>
            <w:top w:val="none" w:sz="0" w:space="0" w:color="auto"/>
            <w:left w:val="none" w:sz="0" w:space="0" w:color="auto"/>
            <w:bottom w:val="none" w:sz="0" w:space="0" w:color="auto"/>
            <w:right w:val="none" w:sz="0" w:space="0" w:color="auto"/>
          </w:divBdr>
        </w:div>
        <w:div w:id="256447279">
          <w:marLeft w:val="480"/>
          <w:marRight w:val="0"/>
          <w:marTop w:val="0"/>
          <w:marBottom w:val="0"/>
          <w:divBdr>
            <w:top w:val="none" w:sz="0" w:space="0" w:color="auto"/>
            <w:left w:val="none" w:sz="0" w:space="0" w:color="auto"/>
            <w:bottom w:val="none" w:sz="0" w:space="0" w:color="auto"/>
            <w:right w:val="none" w:sz="0" w:space="0" w:color="auto"/>
          </w:divBdr>
        </w:div>
        <w:div w:id="2059863739">
          <w:marLeft w:val="480"/>
          <w:marRight w:val="0"/>
          <w:marTop w:val="0"/>
          <w:marBottom w:val="0"/>
          <w:divBdr>
            <w:top w:val="none" w:sz="0" w:space="0" w:color="auto"/>
            <w:left w:val="none" w:sz="0" w:space="0" w:color="auto"/>
            <w:bottom w:val="none" w:sz="0" w:space="0" w:color="auto"/>
            <w:right w:val="none" w:sz="0" w:space="0" w:color="auto"/>
          </w:divBdr>
        </w:div>
        <w:div w:id="1020162232">
          <w:marLeft w:val="480"/>
          <w:marRight w:val="0"/>
          <w:marTop w:val="0"/>
          <w:marBottom w:val="0"/>
          <w:divBdr>
            <w:top w:val="none" w:sz="0" w:space="0" w:color="auto"/>
            <w:left w:val="none" w:sz="0" w:space="0" w:color="auto"/>
            <w:bottom w:val="none" w:sz="0" w:space="0" w:color="auto"/>
            <w:right w:val="none" w:sz="0" w:space="0" w:color="auto"/>
          </w:divBdr>
        </w:div>
        <w:div w:id="1715539924">
          <w:marLeft w:val="480"/>
          <w:marRight w:val="0"/>
          <w:marTop w:val="0"/>
          <w:marBottom w:val="0"/>
          <w:divBdr>
            <w:top w:val="none" w:sz="0" w:space="0" w:color="auto"/>
            <w:left w:val="none" w:sz="0" w:space="0" w:color="auto"/>
            <w:bottom w:val="none" w:sz="0" w:space="0" w:color="auto"/>
            <w:right w:val="none" w:sz="0" w:space="0" w:color="auto"/>
          </w:divBdr>
        </w:div>
        <w:div w:id="1156260272">
          <w:marLeft w:val="480"/>
          <w:marRight w:val="0"/>
          <w:marTop w:val="0"/>
          <w:marBottom w:val="0"/>
          <w:divBdr>
            <w:top w:val="none" w:sz="0" w:space="0" w:color="auto"/>
            <w:left w:val="none" w:sz="0" w:space="0" w:color="auto"/>
            <w:bottom w:val="none" w:sz="0" w:space="0" w:color="auto"/>
            <w:right w:val="none" w:sz="0" w:space="0" w:color="auto"/>
          </w:divBdr>
        </w:div>
        <w:div w:id="1733850588">
          <w:marLeft w:val="480"/>
          <w:marRight w:val="0"/>
          <w:marTop w:val="0"/>
          <w:marBottom w:val="0"/>
          <w:divBdr>
            <w:top w:val="none" w:sz="0" w:space="0" w:color="auto"/>
            <w:left w:val="none" w:sz="0" w:space="0" w:color="auto"/>
            <w:bottom w:val="none" w:sz="0" w:space="0" w:color="auto"/>
            <w:right w:val="none" w:sz="0" w:space="0" w:color="auto"/>
          </w:divBdr>
        </w:div>
        <w:div w:id="709383167">
          <w:marLeft w:val="480"/>
          <w:marRight w:val="0"/>
          <w:marTop w:val="0"/>
          <w:marBottom w:val="0"/>
          <w:divBdr>
            <w:top w:val="none" w:sz="0" w:space="0" w:color="auto"/>
            <w:left w:val="none" w:sz="0" w:space="0" w:color="auto"/>
            <w:bottom w:val="none" w:sz="0" w:space="0" w:color="auto"/>
            <w:right w:val="none" w:sz="0" w:space="0" w:color="auto"/>
          </w:divBdr>
        </w:div>
        <w:div w:id="239948574">
          <w:marLeft w:val="480"/>
          <w:marRight w:val="0"/>
          <w:marTop w:val="0"/>
          <w:marBottom w:val="0"/>
          <w:divBdr>
            <w:top w:val="none" w:sz="0" w:space="0" w:color="auto"/>
            <w:left w:val="none" w:sz="0" w:space="0" w:color="auto"/>
            <w:bottom w:val="none" w:sz="0" w:space="0" w:color="auto"/>
            <w:right w:val="none" w:sz="0" w:space="0" w:color="auto"/>
          </w:divBdr>
        </w:div>
        <w:div w:id="1393232134">
          <w:marLeft w:val="480"/>
          <w:marRight w:val="0"/>
          <w:marTop w:val="0"/>
          <w:marBottom w:val="0"/>
          <w:divBdr>
            <w:top w:val="none" w:sz="0" w:space="0" w:color="auto"/>
            <w:left w:val="none" w:sz="0" w:space="0" w:color="auto"/>
            <w:bottom w:val="none" w:sz="0" w:space="0" w:color="auto"/>
            <w:right w:val="none" w:sz="0" w:space="0" w:color="auto"/>
          </w:divBdr>
        </w:div>
        <w:div w:id="1142187420">
          <w:marLeft w:val="480"/>
          <w:marRight w:val="0"/>
          <w:marTop w:val="0"/>
          <w:marBottom w:val="0"/>
          <w:divBdr>
            <w:top w:val="none" w:sz="0" w:space="0" w:color="auto"/>
            <w:left w:val="none" w:sz="0" w:space="0" w:color="auto"/>
            <w:bottom w:val="none" w:sz="0" w:space="0" w:color="auto"/>
            <w:right w:val="none" w:sz="0" w:space="0" w:color="auto"/>
          </w:divBdr>
        </w:div>
        <w:div w:id="726687747">
          <w:marLeft w:val="480"/>
          <w:marRight w:val="0"/>
          <w:marTop w:val="0"/>
          <w:marBottom w:val="0"/>
          <w:divBdr>
            <w:top w:val="none" w:sz="0" w:space="0" w:color="auto"/>
            <w:left w:val="none" w:sz="0" w:space="0" w:color="auto"/>
            <w:bottom w:val="none" w:sz="0" w:space="0" w:color="auto"/>
            <w:right w:val="none" w:sz="0" w:space="0" w:color="auto"/>
          </w:divBdr>
        </w:div>
        <w:div w:id="1836265963">
          <w:marLeft w:val="480"/>
          <w:marRight w:val="0"/>
          <w:marTop w:val="0"/>
          <w:marBottom w:val="0"/>
          <w:divBdr>
            <w:top w:val="none" w:sz="0" w:space="0" w:color="auto"/>
            <w:left w:val="none" w:sz="0" w:space="0" w:color="auto"/>
            <w:bottom w:val="none" w:sz="0" w:space="0" w:color="auto"/>
            <w:right w:val="none" w:sz="0" w:space="0" w:color="auto"/>
          </w:divBdr>
        </w:div>
        <w:div w:id="537201909">
          <w:marLeft w:val="480"/>
          <w:marRight w:val="0"/>
          <w:marTop w:val="0"/>
          <w:marBottom w:val="0"/>
          <w:divBdr>
            <w:top w:val="none" w:sz="0" w:space="0" w:color="auto"/>
            <w:left w:val="none" w:sz="0" w:space="0" w:color="auto"/>
            <w:bottom w:val="none" w:sz="0" w:space="0" w:color="auto"/>
            <w:right w:val="none" w:sz="0" w:space="0" w:color="auto"/>
          </w:divBdr>
        </w:div>
        <w:div w:id="271791568">
          <w:marLeft w:val="480"/>
          <w:marRight w:val="0"/>
          <w:marTop w:val="0"/>
          <w:marBottom w:val="0"/>
          <w:divBdr>
            <w:top w:val="none" w:sz="0" w:space="0" w:color="auto"/>
            <w:left w:val="none" w:sz="0" w:space="0" w:color="auto"/>
            <w:bottom w:val="none" w:sz="0" w:space="0" w:color="auto"/>
            <w:right w:val="none" w:sz="0" w:space="0" w:color="auto"/>
          </w:divBdr>
        </w:div>
        <w:div w:id="79375119">
          <w:marLeft w:val="480"/>
          <w:marRight w:val="0"/>
          <w:marTop w:val="0"/>
          <w:marBottom w:val="0"/>
          <w:divBdr>
            <w:top w:val="none" w:sz="0" w:space="0" w:color="auto"/>
            <w:left w:val="none" w:sz="0" w:space="0" w:color="auto"/>
            <w:bottom w:val="none" w:sz="0" w:space="0" w:color="auto"/>
            <w:right w:val="none" w:sz="0" w:space="0" w:color="auto"/>
          </w:divBdr>
        </w:div>
        <w:div w:id="1654992619">
          <w:marLeft w:val="480"/>
          <w:marRight w:val="0"/>
          <w:marTop w:val="0"/>
          <w:marBottom w:val="0"/>
          <w:divBdr>
            <w:top w:val="none" w:sz="0" w:space="0" w:color="auto"/>
            <w:left w:val="none" w:sz="0" w:space="0" w:color="auto"/>
            <w:bottom w:val="none" w:sz="0" w:space="0" w:color="auto"/>
            <w:right w:val="none" w:sz="0" w:space="0" w:color="auto"/>
          </w:divBdr>
        </w:div>
        <w:div w:id="324939399">
          <w:marLeft w:val="480"/>
          <w:marRight w:val="0"/>
          <w:marTop w:val="0"/>
          <w:marBottom w:val="0"/>
          <w:divBdr>
            <w:top w:val="none" w:sz="0" w:space="0" w:color="auto"/>
            <w:left w:val="none" w:sz="0" w:space="0" w:color="auto"/>
            <w:bottom w:val="none" w:sz="0" w:space="0" w:color="auto"/>
            <w:right w:val="none" w:sz="0" w:space="0" w:color="auto"/>
          </w:divBdr>
        </w:div>
        <w:div w:id="118913207">
          <w:marLeft w:val="480"/>
          <w:marRight w:val="0"/>
          <w:marTop w:val="0"/>
          <w:marBottom w:val="0"/>
          <w:divBdr>
            <w:top w:val="none" w:sz="0" w:space="0" w:color="auto"/>
            <w:left w:val="none" w:sz="0" w:space="0" w:color="auto"/>
            <w:bottom w:val="none" w:sz="0" w:space="0" w:color="auto"/>
            <w:right w:val="none" w:sz="0" w:space="0" w:color="auto"/>
          </w:divBdr>
        </w:div>
        <w:div w:id="714741495">
          <w:marLeft w:val="480"/>
          <w:marRight w:val="0"/>
          <w:marTop w:val="0"/>
          <w:marBottom w:val="0"/>
          <w:divBdr>
            <w:top w:val="none" w:sz="0" w:space="0" w:color="auto"/>
            <w:left w:val="none" w:sz="0" w:space="0" w:color="auto"/>
            <w:bottom w:val="none" w:sz="0" w:space="0" w:color="auto"/>
            <w:right w:val="none" w:sz="0" w:space="0" w:color="auto"/>
          </w:divBdr>
        </w:div>
        <w:div w:id="118764859">
          <w:marLeft w:val="480"/>
          <w:marRight w:val="0"/>
          <w:marTop w:val="0"/>
          <w:marBottom w:val="0"/>
          <w:divBdr>
            <w:top w:val="none" w:sz="0" w:space="0" w:color="auto"/>
            <w:left w:val="none" w:sz="0" w:space="0" w:color="auto"/>
            <w:bottom w:val="none" w:sz="0" w:space="0" w:color="auto"/>
            <w:right w:val="none" w:sz="0" w:space="0" w:color="auto"/>
          </w:divBdr>
        </w:div>
        <w:div w:id="639727653">
          <w:marLeft w:val="480"/>
          <w:marRight w:val="0"/>
          <w:marTop w:val="0"/>
          <w:marBottom w:val="0"/>
          <w:divBdr>
            <w:top w:val="none" w:sz="0" w:space="0" w:color="auto"/>
            <w:left w:val="none" w:sz="0" w:space="0" w:color="auto"/>
            <w:bottom w:val="none" w:sz="0" w:space="0" w:color="auto"/>
            <w:right w:val="none" w:sz="0" w:space="0" w:color="auto"/>
          </w:divBdr>
        </w:div>
        <w:div w:id="1277784889">
          <w:marLeft w:val="480"/>
          <w:marRight w:val="0"/>
          <w:marTop w:val="0"/>
          <w:marBottom w:val="0"/>
          <w:divBdr>
            <w:top w:val="none" w:sz="0" w:space="0" w:color="auto"/>
            <w:left w:val="none" w:sz="0" w:space="0" w:color="auto"/>
            <w:bottom w:val="none" w:sz="0" w:space="0" w:color="auto"/>
            <w:right w:val="none" w:sz="0" w:space="0" w:color="auto"/>
          </w:divBdr>
        </w:div>
        <w:div w:id="1781487856">
          <w:marLeft w:val="480"/>
          <w:marRight w:val="0"/>
          <w:marTop w:val="0"/>
          <w:marBottom w:val="0"/>
          <w:divBdr>
            <w:top w:val="none" w:sz="0" w:space="0" w:color="auto"/>
            <w:left w:val="none" w:sz="0" w:space="0" w:color="auto"/>
            <w:bottom w:val="none" w:sz="0" w:space="0" w:color="auto"/>
            <w:right w:val="none" w:sz="0" w:space="0" w:color="auto"/>
          </w:divBdr>
        </w:div>
        <w:div w:id="315036124">
          <w:marLeft w:val="480"/>
          <w:marRight w:val="0"/>
          <w:marTop w:val="0"/>
          <w:marBottom w:val="0"/>
          <w:divBdr>
            <w:top w:val="none" w:sz="0" w:space="0" w:color="auto"/>
            <w:left w:val="none" w:sz="0" w:space="0" w:color="auto"/>
            <w:bottom w:val="none" w:sz="0" w:space="0" w:color="auto"/>
            <w:right w:val="none" w:sz="0" w:space="0" w:color="auto"/>
          </w:divBdr>
        </w:div>
        <w:div w:id="763840386">
          <w:marLeft w:val="480"/>
          <w:marRight w:val="0"/>
          <w:marTop w:val="0"/>
          <w:marBottom w:val="0"/>
          <w:divBdr>
            <w:top w:val="none" w:sz="0" w:space="0" w:color="auto"/>
            <w:left w:val="none" w:sz="0" w:space="0" w:color="auto"/>
            <w:bottom w:val="none" w:sz="0" w:space="0" w:color="auto"/>
            <w:right w:val="none" w:sz="0" w:space="0" w:color="auto"/>
          </w:divBdr>
        </w:div>
        <w:div w:id="1979066340">
          <w:marLeft w:val="480"/>
          <w:marRight w:val="0"/>
          <w:marTop w:val="0"/>
          <w:marBottom w:val="0"/>
          <w:divBdr>
            <w:top w:val="none" w:sz="0" w:space="0" w:color="auto"/>
            <w:left w:val="none" w:sz="0" w:space="0" w:color="auto"/>
            <w:bottom w:val="none" w:sz="0" w:space="0" w:color="auto"/>
            <w:right w:val="none" w:sz="0" w:space="0" w:color="auto"/>
          </w:divBdr>
        </w:div>
        <w:div w:id="1894923458">
          <w:marLeft w:val="480"/>
          <w:marRight w:val="0"/>
          <w:marTop w:val="0"/>
          <w:marBottom w:val="0"/>
          <w:divBdr>
            <w:top w:val="none" w:sz="0" w:space="0" w:color="auto"/>
            <w:left w:val="none" w:sz="0" w:space="0" w:color="auto"/>
            <w:bottom w:val="none" w:sz="0" w:space="0" w:color="auto"/>
            <w:right w:val="none" w:sz="0" w:space="0" w:color="auto"/>
          </w:divBdr>
        </w:div>
        <w:div w:id="187840721">
          <w:marLeft w:val="480"/>
          <w:marRight w:val="0"/>
          <w:marTop w:val="0"/>
          <w:marBottom w:val="0"/>
          <w:divBdr>
            <w:top w:val="none" w:sz="0" w:space="0" w:color="auto"/>
            <w:left w:val="none" w:sz="0" w:space="0" w:color="auto"/>
            <w:bottom w:val="none" w:sz="0" w:space="0" w:color="auto"/>
            <w:right w:val="none" w:sz="0" w:space="0" w:color="auto"/>
          </w:divBdr>
        </w:div>
        <w:div w:id="815685296">
          <w:marLeft w:val="480"/>
          <w:marRight w:val="0"/>
          <w:marTop w:val="0"/>
          <w:marBottom w:val="0"/>
          <w:divBdr>
            <w:top w:val="none" w:sz="0" w:space="0" w:color="auto"/>
            <w:left w:val="none" w:sz="0" w:space="0" w:color="auto"/>
            <w:bottom w:val="none" w:sz="0" w:space="0" w:color="auto"/>
            <w:right w:val="none" w:sz="0" w:space="0" w:color="auto"/>
          </w:divBdr>
        </w:div>
        <w:div w:id="894513546">
          <w:marLeft w:val="480"/>
          <w:marRight w:val="0"/>
          <w:marTop w:val="0"/>
          <w:marBottom w:val="0"/>
          <w:divBdr>
            <w:top w:val="none" w:sz="0" w:space="0" w:color="auto"/>
            <w:left w:val="none" w:sz="0" w:space="0" w:color="auto"/>
            <w:bottom w:val="none" w:sz="0" w:space="0" w:color="auto"/>
            <w:right w:val="none" w:sz="0" w:space="0" w:color="auto"/>
          </w:divBdr>
        </w:div>
        <w:div w:id="231162752">
          <w:marLeft w:val="480"/>
          <w:marRight w:val="0"/>
          <w:marTop w:val="0"/>
          <w:marBottom w:val="0"/>
          <w:divBdr>
            <w:top w:val="none" w:sz="0" w:space="0" w:color="auto"/>
            <w:left w:val="none" w:sz="0" w:space="0" w:color="auto"/>
            <w:bottom w:val="none" w:sz="0" w:space="0" w:color="auto"/>
            <w:right w:val="none" w:sz="0" w:space="0" w:color="auto"/>
          </w:divBdr>
        </w:div>
        <w:div w:id="477265106">
          <w:marLeft w:val="480"/>
          <w:marRight w:val="0"/>
          <w:marTop w:val="0"/>
          <w:marBottom w:val="0"/>
          <w:divBdr>
            <w:top w:val="none" w:sz="0" w:space="0" w:color="auto"/>
            <w:left w:val="none" w:sz="0" w:space="0" w:color="auto"/>
            <w:bottom w:val="none" w:sz="0" w:space="0" w:color="auto"/>
            <w:right w:val="none" w:sz="0" w:space="0" w:color="auto"/>
          </w:divBdr>
        </w:div>
        <w:div w:id="640498433">
          <w:marLeft w:val="480"/>
          <w:marRight w:val="0"/>
          <w:marTop w:val="0"/>
          <w:marBottom w:val="0"/>
          <w:divBdr>
            <w:top w:val="none" w:sz="0" w:space="0" w:color="auto"/>
            <w:left w:val="none" w:sz="0" w:space="0" w:color="auto"/>
            <w:bottom w:val="none" w:sz="0" w:space="0" w:color="auto"/>
            <w:right w:val="none" w:sz="0" w:space="0" w:color="auto"/>
          </w:divBdr>
        </w:div>
        <w:div w:id="805320107">
          <w:marLeft w:val="480"/>
          <w:marRight w:val="0"/>
          <w:marTop w:val="0"/>
          <w:marBottom w:val="0"/>
          <w:divBdr>
            <w:top w:val="none" w:sz="0" w:space="0" w:color="auto"/>
            <w:left w:val="none" w:sz="0" w:space="0" w:color="auto"/>
            <w:bottom w:val="none" w:sz="0" w:space="0" w:color="auto"/>
            <w:right w:val="none" w:sz="0" w:space="0" w:color="auto"/>
          </w:divBdr>
        </w:div>
        <w:div w:id="1778141566">
          <w:marLeft w:val="480"/>
          <w:marRight w:val="0"/>
          <w:marTop w:val="0"/>
          <w:marBottom w:val="0"/>
          <w:divBdr>
            <w:top w:val="none" w:sz="0" w:space="0" w:color="auto"/>
            <w:left w:val="none" w:sz="0" w:space="0" w:color="auto"/>
            <w:bottom w:val="none" w:sz="0" w:space="0" w:color="auto"/>
            <w:right w:val="none" w:sz="0" w:space="0" w:color="auto"/>
          </w:divBdr>
        </w:div>
        <w:div w:id="241333830">
          <w:marLeft w:val="480"/>
          <w:marRight w:val="0"/>
          <w:marTop w:val="0"/>
          <w:marBottom w:val="0"/>
          <w:divBdr>
            <w:top w:val="none" w:sz="0" w:space="0" w:color="auto"/>
            <w:left w:val="none" w:sz="0" w:space="0" w:color="auto"/>
            <w:bottom w:val="none" w:sz="0" w:space="0" w:color="auto"/>
            <w:right w:val="none" w:sz="0" w:space="0" w:color="auto"/>
          </w:divBdr>
        </w:div>
        <w:div w:id="1949198859">
          <w:marLeft w:val="480"/>
          <w:marRight w:val="0"/>
          <w:marTop w:val="0"/>
          <w:marBottom w:val="0"/>
          <w:divBdr>
            <w:top w:val="none" w:sz="0" w:space="0" w:color="auto"/>
            <w:left w:val="none" w:sz="0" w:space="0" w:color="auto"/>
            <w:bottom w:val="none" w:sz="0" w:space="0" w:color="auto"/>
            <w:right w:val="none" w:sz="0" w:space="0" w:color="auto"/>
          </w:divBdr>
        </w:div>
        <w:div w:id="1245190234">
          <w:marLeft w:val="480"/>
          <w:marRight w:val="0"/>
          <w:marTop w:val="0"/>
          <w:marBottom w:val="0"/>
          <w:divBdr>
            <w:top w:val="none" w:sz="0" w:space="0" w:color="auto"/>
            <w:left w:val="none" w:sz="0" w:space="0" w:color="auto"/>
            <w:bottom w:val="none" w:sz="0" w:space="0" w:color="auto"/>
            <w:right w:val="none" w:sz="0" w:space="0" w:color="auto"/>
          </w:divBdr>
        </w:div>
        <w:div w:id="1314021917">
          <w:marLeft w:val="480"/>
          <w:marRight w:val="0"/>
          <w:marTop w:val="0"/>
          <w:marBottom w:val="0"/>
          <w:divBdr>
            <w:top w:val="none" w:sz="0" w:space="0" w:color="auto"/>
            <w:left w:val="none" w:sz="0" w:space="0" w:color="auto"/>
            <w:bottom w:val="none" w:sz="0" w:space="0" w:color="auto"/>
            <w:right w:val="none" w:sz="0" w:space="0" w:color="auto"/>
          </w:divBdr>
        </w:div>
        <w:div w:id="442966782">
          <w:marLeft w:val="480"/>
          <w:marRight w:val="0"/>
          <w:marTop w:val="0"/>
          <w:marBottom w:val="0"/>
          <w:divBdr>
            <w:top w:val="none" w:sz="0" w:space="0" w:color="auto"/>
            <w:left w:val="none" w:sz="0" w:space="0" w:color="auto"/>
            <w:bottom w:val="none" w:sz="0" w:space="0" w:color="auto"/>
            <w:right w:val="none" w:sz="0" w:space="0" w:color="auto"/>
          </w:divBdr>
        </w:div>
        <w:div w:id="178814099">
          <w:marLeft w:val="480"/>
          <w:marRight w:val="0"/>
          <w:marTop w:val="0"/>
          <w:marBottom w:val="0"/>
          <w:divBdr>
            <w:top w:val="none" w:sz="0" w:space="0" w:color="auto"/>
            <w:left w:val="none" w:sz="0" w:space="0" w:color="auto"/>
            <w:bottom w:val="none" w:sz="0" w:space="0" w:color="auto"/>
            <w:right w:val="none" w:sz="0" w:space="0" w:color="auto"/>
          </w:divBdr>
        </w:div>
        <w:div w:id="1292397907">
          <w:marLeft w:val="480"/>
          <w:marRight w:val="0"/>
          <w:marTop w:val="0"/>
          <w:marBottom w:val="0"/>
          <w:divBdr>
            <w:top w:val="none" w:sz="0" w:space="0" w:color="auto"/>
            <w:left w:val="none" w:sz="0" w:space="0" w:color="auto"/>
            <w:bottom w:val="none" w:sz="0" w:space="0" w:color="auto"/>
            <w:right w:val="none" w:sz="0" w:space="0" w:color="auto"/>
          </w:divBdr>
        </w:div>
        <w:div w:id="958492644">
          <w:marLeft w:val="480"/>
          <w:marRight w:val="0"/>
          <w:marTop w:val="0"/>
          <w:marBottom w:val="0"/>
          <w:divBdr>
            <w:top w:val="none" w:sz="0" w:space="0" w:color="auto"/>
            <w:left w:val="none" w:sz="0" w:space="0" w:color="auto"/>
            <w:bottom w:val="none" w:sz="0" w:space="0" w:color="auto"/>
            <w:right w:val="none" w:sz="0" w:space="0" w:color="auto"/>
          </w:divBdr>
        </w:div>
        <w:div w:id="589891316">
          <w:marLeft w:val="480"/>
          <w:marRight w:val="0"/>
          <w:marTop w:val="0"/>
          <w:marBottom w:val="0"/>
          <w:divBdr>
            <w:top w:val="none" w:sz="0" w:space="0" w:color="auto"/>
            <w:left w:val="none" w:sz="0" w:space="0" w:color="auto"/>
            <w:bottom w:val="none" w:sz="0" w:space="0" w:color="auto"/>
            <w:right w:val="none" w:sz="0" w:space="0" w:color="auto"/>
          </w:divBdr>
        </w:div>
        <w:div w:id="1310398933">
          <w:marLeft w:val="480"/>
          <w:marRight w:val="0"/>
          <w:marTop w:val="0"/>
          <w:marBottom w:val="0"/>
          <w:divBdr>
            <w:top w:val="none" w:sz="0" w:space="0" w:color="auto"/>
            <w:left w:val="none" w:sz="0" w:space="0" w:color="auto"/>
            <w:bottom w:val="none" w:sz="0" w:space="0" w:color="auto"/>
            <w:right w:val="none" w:sz="0" w:space="0" w:color="auto"/>
          </w:divBdr>
        </w:div>
        <w:div w:id="451479591">
          <w:marLeft w:val="480"/>
          <w:marRight w:val="0"/>
          <w:marTop w:val="0"/>
          <w:marBottom w:val="0"/>
          <w:divBdr>
            <w:top w:val="none" w:sz="0" w:space="0" w:color="auto"/>
            <w:left w:val="none" w:sz="0" w:space="0" w:color="auto"/>
            <w:bottom w:val="none" w:sz="0" w:space="0" w:color="auto"/>
            <w:right w:val="none" w:sz="0" w:space="0" w:color="auto"/>
          </w:divBdr>
        </w:div>
        <w:div w:id="1243875580">
          <w:marLeft w:val="480"/>
          <w:marRight w:val="0"/>
          <w:marTop w:val="0"/>
          <w:marBottom w:val="0"/>
          <w:divBdr>
            <w:top w:val="none" w:sz="0" w:space="0" w:color="auto"/>
            <w:left w:val="none" w:sz="0" w:space="0" w:color="auto"/>
            <w:bottom w:val="none" w:sz="0" w:space="0" w:color="auto"/>
            <w:right w:val="none" w:sz="0" w:space="0" w:color="auto"/>
          </w:divBdr>
        </w:div>
        <w:div w:id="1050105088">
          <w:marLeft w:val="480"/>
          <w:marRight w:val="0"/>
          <w:marTop w:val="0"/>
          <w:marBottom w:val="0"/>
          <w:divBdr>
            <w:top w:val="none" w:sz="0" w:space="0" w:color="auto"/>
            <w:left w:val="none" w:sz="0" w:space="0" w:color="auto"/>
            <w:bottom w:val="none" w:sz="0" w:space="0" w:color="auto"/>
            <w:right w:val="none" w:sz="0" w:space="0" w:color="auto"/>
          </w:divBdr>
        </w:div>
        <w:div w:id="1868326947">
          <w:marLeft w:val="480"/>
          <w:marRight w:val="0"/>
          <w:marTop w:val="0"/>
          <w:marBottom w:val="0"/>
          <w:divBdr>
            <w:top w:val="none" w:sz="0" w:space="0" w:color="auto"/>
            <w:left w:val="none" w:sz="0" w:space="0" w:color="auto"/>
            <w:bottom w:val="none" w:sz="0" w:space="0" w:color="auto"/>
            <w:right w:val="none" w:sz="0" w:space="0" w:color="auto"/>
          </w:divBdr>
        </w:div>
        <w:div w:id="925069233">
          <w:marLeft w:val="480"/>
          <w:marRight w:val="0"/>
          <w:marTop w:val="0"/>
          <w:marBottom w:val="0"/>
          <w:divBdr>
            <w:top w:val="none" w:sz="0" w:space="0" w:color="auto"/>
            <w:left w:val="none" w:sz="0" w:space="0" w:color="auto"/>
            <w:bottom w:val="none" w:sz="0" w:space="0" w:color="auto"/>
            <w:right w:val="none" w:sz="0" w:space="0" w:color="auto"/>
          </w:divBdr>
        </w:div>
        <w:div w:id="114175121">
          <w:marLeft w:val="480"/>
          <w:marRight w:val="0"/>
          <w:marTop w:val="0"/>
          <w:marBottom w:val="0"/>
          <w:divBdr>
            <w:top w:val="none" w:sz="0" w:space="0" w:color="auto"/>
            <w:left w:val="none" w:sz="0" w:space="0" w:color="auto"/>
            <w:bottom w:val="none" w:sz="0" w:space="0" w:color="auto"/>
            <w:right w:val="none" w:sz="0" w:space="0" w:color="auto"/>
          </w:divBdr>
        </w:div>
        <w:div w:id="1082023728">
          <w:marLeft w:val="480"/>
          <w:marRight w:val="0"/>
          <w:marTop w:val="0"/>
          <w:marBottom w:val="0"/>
          <w:divBdr>
            <w:top w:val="none" w:sz="0" w:space="0" w:color="auto"/>
            <w:left w:val="none" w:sz="0" w:space="0" w:color="auto"/>
            <w:bottom w:val="none" w:sz="0" w:space="0" w:color="auto"/>
            <w:right w:val="none" w:sz="0" w:space="0" w:color="auto"/>
          </w:divBdr>
        </w:div>
        <w:div w:id="1354916588">
          <w:marLeft w:val="480"/>
          <w:marRight w:val="0"/>
          <w:marTop w:val="0"/>
          <w:marBottom w:val="0"/>
          <w:divBdr>
            <w:top w:val="none" w:sz="0" w:space="0" w:color="auto"/>
            <w:left w:val="none" w:sz="0" w:space="0" w:color="auto"/>
            <w:bottom w:val="none" w:sz="0" w:space="0" w:color="auto"/>
            <w:right w:val="none" w:sz="0" w:space="0" w:color="auto"/>
          </w:divBdr>
        </w:div>
        <w:div w:id="705787679">
          <w:marLeft w:val="480"/>
          <w:marRight w:val="0"/>
          <w:marTop w:val="0"/>
          <w:marBottom w:val="0"/>
          <w:divBdr>
            <w:top w:val="none" w:sz="0" w:space="0" w:color="auto"/>
            <w:left w:val="none" w:sz="0" w:space="0" w:color="auto"/>
            <w:bottom w:val="none" w:sz="0" w:space="0" w:color="auto"/>
            <w:right w:val="none" w:sz="0" w:space="0" w:color="auto"/>
          </w:divBdr>
        </w:div>
        <w:div w:id="198444441">
          <w:marLeft w:val="480"/>
          <w:marRight w:val="0"/>
          <w:marTop w:val="0"/>
          <w:marBottom w:val="0"/>
          <w:divBdr>
            <w:top w:val="none" w:sz="0" w:space="0" w:color="auto"/>
            <w:left w:val="none" w:sz="0" w:space="0" w:color="auto"/>
            <w:bottom w:val="none" w:sz="0" w:space="0" w:color="auto"/>
            <w:right w:val="none" w:sz="0" w:space="0" w:color="auto"/>
          </w:divBdr>
        </w:div>
        <w:div w:id="1179471137">
          <w:marLeft w:val="480"/>
          <w:marRight w:val="0"/>
          <w:marTop w:val="0"/>
          <w:marBottom w:val="0"/>
          <w:divBdr>
            <w:top w:val="none" w:sz="0" w:space="0" w:color="auto"/>
            <w:left w:val="none" w:sz="0" w:space="0" w:color="auto"/>
            <w:bottom w:val="none" w:sz="0" w:space="0" w:color="auto"/>
            <w:right w:val="none" w:sz="0" w:space="0" w:color="auto"/>
          </w:divBdr>
        </w:div>
        <w:div w:id="2135755418">
          <w:marLeft w:val="480"/>
          <w:marRight w:val="0"/>
          <w:marTop w:val="0"/>
          <w:marBottom w:val="0"/>
          <w:divBdr>
            <w:top w:val="none" w:sz="0" w:space="0" w:color="auto"/>
            <w:left w:val="none" w:sz="0" w:space="0" w:color="auto"/>
            <w:bottom w:val="none" w:sz="0" w:space="0" w:color="auto"/>
            <w:right w:val="none" w:sz="0" w:space="0" w:color="auto"/>
          </w:divBdr>
        </w:div>
        <w:div w:id="1091393902">
          <w:marLeft w:val="480"/>
          <w:marRight w:val="0"/>
          <w:marTop w:val="0"/>
          <w:marBottom w:val="0"/>
          <w:divBdr>
            <w:top w:val="none" w:sz="0" w:space="0" w:color="auto"/>
            <w:left w:val="none" w:sz="0" w:space="0" w:color="auto"/>
            <w:bottom w:val="none" w:sz="0" w:space="0" w:color="auto"/>
            <w:right w:val="none" w:sz="0" w:space="0" w:color="auto"/>
          </w:divBdr>
        </w:div>
        <w:div w:id="1990092934">
          <w:marLeft w:val="480"/>
          <w:marRight w:val="0"/>
          <w:marTop w:val="0"/>
          <w:marBottom w:val="0"/>
          <w:divBdr>
            <w:top w:val="none" w:sz="0" w:space="0" w:color="auto"/>
            <w:left w:val="none" w:sz="0" w:space="0" w:color="auto"/>
            <w:bottom w:val="none" w:sz="0" w:space="0" w:color="auto"/>
            <w:right w:val="none" w:sz="0" w:space="0" w:color="auto"/>
          </w:divBdr>
        </w:div>
        <w:div w:id="223420411">
          <w:marLeft w:val="480"/>
          <w:marRight w:val="0"/>
          <w:marTop w:val="0"/>
          <w:marBottom w:val="0"/>
          <w:divBdr>
            <w:top w:val="none" w:sz="0" w:space="0" w:color="auto"/>
            <w:left w:val="none" w:sz="0" w:space="0" w:color="auto"/>
            <w:bottom w:val="none" w:sz="0" w:space="0" w:color="auto"/>
            <w:right w:val="none" w:sz="0" w:space="0" w:color="auto"/>
          </w:divBdr>
        </w:div>
        <w:div w:id="1868255598">
          <w:marLeft w:val="480"/>
          <w:marRight w:val="0"/>
          <w:marTop w:val="0"/>
          <w:marBottom w:val="0"/>
          <w:divBdr>
            <w:top w:val="none" w:sz="0" w:space="0" w:color="auto"/>
            <w:left w:val="none" w:sz="0" w:space="0" w:color="auto"/>
            <w:bottom w:val="none" w:sz="0" w:space="0" w:color="auto"/>
            <w:right w:val="none" w:sz="0" w:space="0" w:color="auto"/>
          </w:divBdr>
        </w:div>
        <w:div w:id="48502005">
          <w:marLeft w:val="480"/>
          <w:marRight w:val="0"/>
          <w:marTop w:val="0"/>
          <w:marBottom w:val="0"/>
          <w:divBdr>
            <w:top w:val="none" w:sz="0" w:space="0" w:color="auto"/>
            <w:left w:val="none" w:sz="0" w:space="0" w:color="auto"/>
            <w:bottom w:val="none" w:sz="0" w:space="0" w:color="auto"/>
            <w:right w:val="none" w:sz="0" w:space="0" w:color="auto"/>
          </w:divBdr>
        </w:div>
        <w:div w:id="2051028209">
          <w:marLeft w:val="480"/>
          <w:marRight w:val="0"/>
          <w:marTop w:val="0"/>
          <w:marBottom w:val="0"/>
          <w:divBdr>
            <w:top w:val="none" w:sz="0" w:space="0" w:color="auto"/>
            <w:left w:val="none" w:sz="0" w:space="0" w:color="auto"/>
            <w:bottom w:val="none" w:sz="0" w:space="0" w:color="auto"/>
            <w:right w:val="none" w:sz="0" w:space="0" w:color="auto"/>
          </w:divBdr>
        </w:div>
        <w:div w:id="575745058">
          <w:marLeft w:val="480"/>
          <w:marRight w:val="0"/>
          <w:marTop w:val="0"/>
          <w:marBottom w:val="0"/>
          <w:divBdr>
            <w:top w:val="none" w:sz="0" w:space="0" w:color="auto"/>
            <w:left w:val="none" w:sz="0" w:space="0" w:color="auto"/>
            <w:bottom w:val="none" w:sz="0" w:space="0" w:color="auto"/>
            <w:right w:val="none" w:sz="0" w:space="0" w:color="auto"/>
          </w:divBdr>
        </w:div>
        <w:div w:id="375280113">
          <w:marLeft w:val="480"/>
          <w:marRight w:val="0"/>
          <w:marTop w:val="0"/>
          <w:marBottom w:val="0"/>
          <w:divBdr>
            <w:top w:val="none" w:sz="0" w:space="0" w:color="auto"/>
            <w:left w:val="none" w:sz="0" w:space="0" w:color="auto"/>
            <w:bottom w:val="none" w:sz="0" w:space="0" w:color="auto"/>
            <w:right w:val="none" w:sz="0" w:space="0" w:color="auto"/>
          </w:divBdr>
        </w:div>
        <w:div w:id="922837236">
          <w:marLeft w:val="480"/>
          <w:marRight w:val="0"/>
          <w:marTop w:val="0"/>
          <w:marBottom w:val="0"/>
          <w:divBdr>
            <w:top w:val="none" w:sz="0" w:space="0" w:color="auto"/>
            <w:left w:val="none" w:sz="0" w:space="0" w:color="auto"/>
            <w:bottom w:val="none" w:sz="0" w:space="0" w:color="auto"/>
            <w:right w:val="none" w:sz="0" w:space="0" w:color="auto"/>
          </w:divBdr>
        </w:div>
        <w:div w:id="138114226">
          <w:marLeft w:val="480"/>
          <w:marRight w:val="0"/>
          <w:marTop w:val="0"/>
          <w:marBottom w:val="0"/>
          <w:divBdr>
            <w:top w:val="none" w:sz="0" w:space="0" w:color="auto"/>
            <w:left w:val="none" w:sz="0" w:space="0" w:color="auto"/>
            <w:bottom w:val="none" w:sz="0" w:space="0" w:color="auto"/>
            <w:right w:val="none" w:sz="0" w:space="0" w:color="auto"/>
          </w:divBdr>
        </w:div>
        <w:div w:id="87894417">
          <w:marLeft w:val="480"/>
          <w:marRight w:val="0"/>
          <w:marTop w:val="0"/>
          <w:marBottom w:val="0"/>
          <w:divBdr>
            <w:top w:val="none" w:sz="0" w:space="0" w:color="auto"/>
            <w:left w:val="none" w:sz="0" w:space="0" w:color="auto"/>
            <w:bottom w:val="none" w:sz="0" w:space="0" w:color="auto"/>
            <w:right w:val="none" w:sz="0" w:space="0" w:color="auto"/>
          </w:divBdr>
        </w:div>
        <w:div w:id="707879366">
          <w:marLeft w:val="480"/>
          <w:marRight w:val="0"/>
          <w:marTop w:val="0"/>
          <w:marBottom w:val="0"/>
          <w:divBdr>
            <w:top w:val="none" w:sz="0" w:space="0" w:color="auto"/>
            <w:left w:val="none" w:sz="0" w:space="0" w:color="auto"/>
            <w:bottom w:val="none" w:sz="0" w:space="0" w:color="auto"/>
            <w:right w:val="none" w:sz="0" w:space="0" w:color="auto"/>
          </w:divBdr>
        </w:div>
        <w:div w:id="456068356">
          <w:marLeft w:val="480"/>
          <w:marRight w:val="0"/>
          <w:marTop w:val="0"/>
          <w:marBottom w:val="0"/>
          <w:divBdr>
            <w:top w:val="none" w:sz="0" w:space="0" w:color="auto"/>
            <w:left w:val="none" w:sz="0" w:space="0" w:color="auto"/>
            <w:bottom w:val="none" w:sz="0" w:space="0" w:color="auto"/>
            <w:right w:val="none" w:sz="0" w:space="0" w:color="auto"/>
          </w:divBdr>
        </w:div>
        <w:div w:id="1676766513">
          <w:marLeft w:val="480"/>
          <w:marRight w:val="0"/>
          <w:marTop w:val="0"/>
          <w:marBottom w:val="0"/>
          <w:divBdr>
            <w:top w:val="none" w:sz="0" w:space="0" w:color="auto"/>
            <w:left w:val="none" w:sz="0" w:space="0" w:color="auto"/>
            <w:bottom w:val="none" w:sz="0" w:space="0" w:color="auto"/>
            <w:right w:val="none" w:sz="0" w:space="0" w:color="auto"/>
          </w:divBdr>
        </w:div>
        <w:div w:id="490603557">
          <w:marLeft w:val="480"/>
          <w:marRight w:val="0"/>
          <w:marTop w:val="0"/>
          <w:marBottom w:val="0"/>
          <w:divBdr>
            <w:top w:val="none" w:sz="0" w:space="0" w:color="auto"/>
            <w:left w:val="none" w:sz="0" w:space="0" w:color="auto"/>
            <w:bottom w:val="none" w:sz="0" w:space="0" w:color="auto"/>
            <w:right w:val="none" w:sz="0" w:space="0" w:color="auto"/>
          </w:divBdr>
        </w:div>
        <w:div w:id="210385426">
          <w:marLeft w:val="480"/>
          <w:marRight w:val="0"/>
          <w:marTop w:val="0"/>
          <w:marBottom w:val="0"/>
          <w:divBdr>
            <w:top w:val="none" w:sz="0" w:space="0" w:color="auto"/>
            <w:left w:val="none" w:sz="0" w:space="0" w:color="auto"/>
            <w:bottom w:val="none" w:sz="0" w:space="0" w:color="auto"/>
            <w:right w:val="none" w:sz="0" w:space="0" w:color="auto"/>
          </w:divBdr>
        </w:div>
        <w:div w:id="1477183460">
          <w:marLeft w:val="480"/>
          <w:marRight w:val="0"/>
          <w:marTop w:val="0"/>
          <w:marBottom w:val="0"/>
          <w:divBdr>
            <w:top w:val="none" w:sz="0" w:space="0" w:color="auto"/>
            <w:left w:val="none" w:sz="0" w:space="0" w:color="auto"/>
            <w:bottom w:val="none" w:sz="0" w:space="0" w:color="auto"/>
            <w:right w:val="none" w:sz="0" w:space="0" w:color="auto"/>
          </w:divBdr>
        </w:div>
        <w:div w:id="915168383">
          <w:marLeft w:val="480"/>
          <w:marRight w:val="0"/>
          <w:marTop w:val="0"/>
          <w:marBottom w:val="0"/>
          <w:divBdr>
            <w:top w:val="none" w:sz="0" w:space="0" w:color="auto"/>
            <w:left w:val="none" w:sz="0" w:space="0" w:color="auto"/>
            <w:bottom w:val="none" w:sz="0" w:space="0" w:color="auto"/>
            <w:right w:val="none" w:sz="0" w:space="0" w:color="auto"/>
          </w:divBdr>
        </w:div>
        <w:div w:id="316767642">
          <w:marLeft w:val="480"/>
          <w:marRight w:val="0"/>
          <w:marTop w:val="0"/>
          <w:marBottom w:val="0"/>
          <w:divBdr>
            <w:top w:val="none" w:sz="0" w:space="0" w:color="auto"/>
            <w:left w:val="none" w:sz="0" w:space="0" w:color="auto"/>
            <w:bottom w:val="none" w:sz="0" w:space="0" w:color="auto"/>
            <w:right w:val="none" w:sz="0" w:space="0" w:color="auto"/>
          </w:divBdr>
        </w:div>
        <w:div w:id="528690251">
          <w:marLeft w:val="480"/>
          <w:marRight w:val="0"/>
          <w:marTop w:val="0"/>
          <w:marBottom w:val="0"/>
          <w:divBdr>
            <w:top w:val="none" w:sz="0" w:space="0" w:color="auto"/>
            <w:left w:val="none" w:sz="0" w:space="0" w:color="auto"/>
            <w:bottom w:val="none" w:sz="0" w:space="0" w:color="auto"/>
            <w:right w:val="none" w:sz="0" w:space="0" w:color="auto"/>
          </w:divBdr>
        </w:div>
        <w:div w:id="1197934820">
          <w:marLeft w:val="480"/>
          <w:marRight w:val="0"/>
          <w:marTop w:val="0"/>
          <w:marBottom w:val="0"/>
          <w:divBdr>
            <w:top w:val="none" w:sz="0" w:space="0" w:color="auto"/>
            <w:left w:val="none" w:sz="0" w:space="0" w:color="auto"/>
            <w:bottom w:val="none" w:sz="0" w:space="0" w:color="auto"/>
            <w:right w:val="none" w:sz="0" w:space="0" w:color="auto"/>
          </w:divBdr>
        </w:div>
        <w:div w:id="406072018">
          <w:marLeft w:val="480"/>
          <w:marRight w:val="0"/>
          <w:marTop w:val="0"/>
          <w:marBottom w:val="0"/>
          <w:divBdr>
            <w:top w:val="none" w:sz="0" w:space="0" w:color="auto"/>
            <w:left w:val="none" w:sz="0" w:space="0" w:color="auto"/>
            <w:bottom w:val="none" w:sz="0" w:space="0" w:color="auto"/>
            <w:right w:val="none" w:sz="0" w:space="0" w:color="auto"/>
          </w:divBdr>
        </w:div>
        <w:div w:id="1403680890">
          <w:marLeft w:val="480"/>
          <w:marRight w:val="0"/>
          <w:marTop w:val="0"/>
          <w:marBottom w:val="0"/>
          <w:divBdr>
            <w:top w:val="none" w:sz="0" w:space="0" w:color="auto"/>
            <w:left w:val="none" w:sz="0" w:space="0" w:color="auto"/>
            <w:bottom w:val="none" w:sz="0" w:space="0" w:color="auto"/>
            <w:right w:val="none" w:sz="0" w:space="0" w:color="auto"/>
          </w:divBdr>
        </w:div>
        <w:div w:id="218593525">
          <w:marLeft w:val="480"/>
          <w:marRight w:val="0"/>
          <w:marTop w:val="0"/>
          <w:marBottom w:val="0"/>
          <w:divBdr>
            <w:top w:val="none" w:sz="0" w:space="0" w:color="auto"/>
            <w:left w:val="none" w:sz="0" w:space="0" w:color="auto"/>
            <w:bottom w:val="none" w:sz="0" w:space="0" w:color="auto"/>
            <w:right w:val="none" w:sz="0" w:space="0" w:color="auto"/>
          </w:divBdr>
        </w:div>
      </w:divsChild>
    </w:div>
    <w:div w:id="219095035">
      <w:bodyDiv w:val="1"/>
      <w:marLeft w:val="0"/>
      <w:marRight w:val="0"/>
      <w:marTop w:val="0"/>
      <w:marBottom w:val="0"/>
      <w:divBdr>
        <w:top w:val="none" w:sz="0" w:space="0" w:color="auto"/>
        <w:left w:val="none" w:sz="0" w:space="0" w:color="auto"/>
        <w:bottom w:val="none" w:sz="0" w:space="0" w:color="auto"/>
        <w:right w:val="none" w:sz="0" w:space="0" w:color="auto"/>
      </w:divBdr>
      <w:divsChild>
        <w:div w:id="1724985594">
          <w:marLeft w:val="0"/>
          <w:marRight w:val="0"/>
          <w:marTop w:val="0"/>
          <w:marBottom w:val="0"/>
          <w:divBdr>
            <w:top w:val="none" w:sz="0" w:space="0" w:color="auto"/>
            <w:left w:val="none" w:sz="0" w:space="0" w:color="auto"/>
            <w:bottom w:val="none" w:sz="0" w:space="0" w:color="auto"/>
            <w:right w:val="none" w:sz="0" w:space="0" w:color="auto"/>
          </w:divBdr>
          <w:divsChild>
            <w:div w:id="1826433687">
              <w:marLeft w:val="0"/>
              <w:marRight w:val="0"/>
              <w:marTop w:val="0"/>
              <w:marBottom w:val="0"/>
              <w:divBdr>
                <w:top w:val="none" w:sz="0" w:space="0" w:color="auto"/>
                <w:left w:val="none" w:sz="0" w:space="0" w:color="auto"/>
                <w:bottom w:val="none" w:sz="0" w:space="0" w:color="auto"/>
                <w:right w:val="none" w:sz="0" w:space="0" w:color="auto"/>
              </w:divBdr>
              <w:divsChild>
                <w:div w:id="172479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95545">
      <w:bodyDiv w:val="1"/>
      <w:marLeft w:val="0"/>
      <w:marRight w:val="0"/>
      <w:marTop w:val="0"/>
      <w:marBottom w:val="0"/>
      <w:divBdr>
        <w:top w:val="none" w:sz="0" w:space="0" w:color="auto"/>
        <w:left w:val="none" w:sz="0" w:space="0" w:color="auto"/>
        <w:bottom w:val="none" w:sz="0" w:space="0" w:color="auto"/>
        <w:right w:val="none" w:sz="0" w:space="0" w:color="auto"/>
      </w:divBdr>
      <w:divsChild>
        <w:div w:id="685908983">
          <w:marLeft w:val="480"/>
          <w:marRight w:val="0"/>
          <w:marTop w:val="0"/>
          <w:marBottom w:val="0"/>
          <w:divBdr>
            <w:top w:val="none" w:sz="0" w:space="0" w:color="auto"/>
            <w:left w:val="none" w:sz="0" w:space="0" w:color="auto"/>
            <w:bottom w:val="none" w:sz="0" w:space="0" w:color="auto"/>
            <w:right w:val="none" w:sz="0" w:space="0" w:color="auto"/>
          </w:divBdr>
        </w:div>
        <w:div w:id="1344818406">
          <w:marLeft w:val="480"/>
          <w:marRight w:val="0"/>
          <w:marTop w:val="0"/>
          <w:marBottom w:val="0"/>
          <w:divBdr>
            <w:top w:val="none" w:sz="0" w:space="0" w:color="auto"/>
            <w:left w:val="none" w:sz="0" w:space="0" w:color="auto"/>
            <w:bottom w:val="none" w:sz="0" w:space="0" w:color="auto"/>
            <w:right w:val="none" w:sz="0" w:space="0" w:color="auto"/>
          </w:divBdr>
        </w:div>
        <w:div w:id="593444675">
          <w:marLeft w:val="480"/>
          <w:marRight w:val="0"/>
          <w:marTop w:val="0"/>
          <w:marBottom w:val="0"/>
          <w:divBdr>
            <w:top w:val="none" w:sz="0" w:space="0" w:color="auto"/>
            <w:left w:val="none" w:sz="0" w:space="0" w:color="auto"/>
            <w:bottom w:val="none" w:sz="0" w:space="0" w:color="auto"/>
            <w:right w:val="none" w:sz="0" w:space="0" w:color="auto"/>
          </w:divBdr>
        </w:div>
        <w:div w:id="388113683">
          <w:marLeft w:val="480"/>
          <w:marRight w:val="0"/>
          <w:marTop w:val="0"/>
          <w:marBottom w:val="0"/>
          <w:divBdr>
            <w:top w:val="none" w:sz="0" w:space="0" w:color="auto"/>
            <w:left w:val="none" w:sz="0" w:space="0" w:color="auto"/>
            <w:bottom w:val="none" w:sz="0" w:space="0" w:color="auto"/>
            <w:right w:val="none" w:sz="0" w:space="0" w:color="auto"/>
          </w:divBdr>
        </w:div>
        <w:div w:id="1331061383">
          <w:marLeft w:val="480"/>
          <w:marRight w:val="0"/>
          <w:marTop w:val="0"/>
          <w:marBottom w:val="0"/>
          <w:divBdr>
            <w:top w:val="none" w:sz="0" w:space="0" w:color="auto"/>
            <w:left w:val="none" w:sz="0" w:space="0" w:color="auto"/>
            <w:bottom w:val="none" w:sz="0" w:space="0" w:color="auto"/>
            <w:right w:val="none" w:sz="0" w:space="0" w:color="auto"/>
          </w:divBdr>
        </w:div>
        <w:div w:id="90856284">
          <w:marLeft w:val="480"/>
          <w:marRight w:val="0"/>
          <w:marTop w:val="0"/>
          <w:marBottom w:val="0"/>
          <w:divBdr>
            <w:top w:val="none" w:sz="0" w:space="0" w:color="auto"/>
            <w:left w:val="none" w:sz="0" w:space="0" w:color="auto"/>
            <w:bottom w:val="none" w:sz="0" w:space="0" w:color="auto"/>
            <w:right w:val="none" w:sz="0" w:space="0" w:color="auto"/>
          </w:divBdr>
        </w:div>
        <w:div w:id="1811441367">
          <w:marLeft w:val="480"/>
          <w:marRight w:val="0"/>
          <w:marTop w:val="0"/>
          <w:marBottom w:val="0"/>
          <w:divBdr>
            <w:top w:val="none" w:sz="0" w:space="0" w:color="auto"/>
            <w:left w:val="none" w:sz="0" w:space="0" w:color="auto"/>
            <w:bottom w:val="none" w:sz="0" w:space="0" w:color="auto"/>
            <w:right w:val="none" w:sz="0" w:space="0" w:color="auto"/>
          </w:divBdr>
        </w:div>
        <w:div w:id="1790316497">
          <w:marLeft w:val="480"/>
          <w:marRight w:val="0"/>
          <w:marTop w:val="0"/>
          <w:marBottom w:val="0"/>
          <w:divBdr>
            <w:top w:val="none" w:sz="0" w:space="0" w:color="auto"/>
            <w:left w:val="none" w:sz="0" w:space="0" w:color="auto"/>
            <w:bottom w:val="none" w:sz="0" w:space="0" w:color="auto"/>
            <w:right w:val="none" w:sz="0" w:space="0" w:color="auto"/>
          </w:divBdr>
        </w:div>
        <w:div w:id="1333148278">
          <w:marLeft w:val="480"/>
          <w:marRight w:val="0"/>
          <w:marTop w:val="0"/>
          <w:marBottom w:val="0"/>
          <w:divBdr>
            <w:top w:val="none" w:sz="0" w:space="0" w:color="auto"/>
            <w:left w:val="none" w:sz="0" w:space="0" w:color="auto"/>
            <w:bottom w:val="none" w:sz="0" w:space="0" w:color="auto"/>
            <w:right w:val="none" w:sz="0" w:space="0" w:color="auto"/>
          </w:divBdr>
        </w:div>
        <w:div w:id="1446997471">
          <w:marLeft w:val="480"/>
          <w:marRight w:val="0"/>
          <w:marTop w:val="0"/>
          <w:marBottom w:val="0"/>
          <w:divBdr>
            <w:top w:val="none" w:sz="0" w:space="0" w:color="auto"/>
            <w:left w:val="none" w:sz="0" w:space="0" w:color="auto"/>
            <w:bottom w:val="none" w:sz="0" w:space="0" w:color="auto"/>
            <w:right w:val="none" w:sz="0" w:space="0" w:color="auto"/>
          </w:divBdr>
        </w:div>
        <w:div w:id="773011607">
          <w:marLeft w:val="480"/>
          <w:marRight w:val="0"/>
          <w:marTop w:val="0"/>
          <w:marBottom w:val="0"/>
          <w:divBdr>
            <w:top w:val="none" w:sz="0" w:space="0" w:color="auto"/>
            <w:left w:val="none" w:sz="0" w:space="0" w:color="auto"/>
            <w:bottom w:val="none" w:sz="0" w:space="0" w:color="auto"/>
            <w:right w:val="none" w:sz="0" w:space="0" w:color="auto"/>
          </w:divBdr>
        </w:div>
        <w:div w:id="304747091">
          <w:marLeft w:val="480"/>
          <w:marRight w:val="0"/>
          <w:marTop w:val="0"/>
          <w:marBottom w:val="0"/>
          <w:divBdr>
            <w:top w:val="none" w:sz="0" w:space="0" w:color="auto"/>
            <w:left w:val="none" w:sz="0" w:space="0" w:color="auto"/>
            <w:bottom w:val="none" w:sz="0" w:space="0" w:color="auto"/>
            <w:right w:val="none" w:sz="0" w:space="0" w:color="auto"/>
          </w:divBdr>
        </w:div>
        <w:div w:id="356588527">
          <w:marLeft w:val="480"/>
          <w:marRight w:val="0"/>
          <w:marTop w:val="0"/>
          <w:marBottom w:val="0"/>
          <w:divBdr>
            <w:top w:val="none" w:sz="0" w:space="0" w:color="auto"/>
            <w:left w:val="none" w:sz="0" w:space="0" w:color="auto"/>
            <w:bottom w:val="none" w:sz="0" w:space="0" w:color="auto"/>
            <w:right w:val="none" w:sz="0" w:space="0" w:color="auto"/>
          </w:divBdr>
        </w:div>
        <w:div w:id="671185784">
          <w:marLeft w:val="480"/>
          <w:marRight w:val="0"/>
          <w:marTop w:val="0"/>
          <w:marBottom w:val="0"/>
          <w:divBdr>
            <w:top w:val="none" w:sz="0" w:space="0" w:color="auto"/>
            <w:left w:val="none" w:sz="0" w:space="0" w:color="auto"/>
            <w:bottom w:val="none" w:sz="0" w:space="0" w:color="auto"/>
            <w:right w:val="none" w:sz="0" w:space="0" w:color="auto"/>
          </w:divBdr>
        </w:div>
        <w:div w:id="1341660746">
          <w:marLeft w:val="480"/>
          <w:marRight w:val="0"/>
          <w:marTop w:val="0"/>
          <w:marBottom w:val="0"/>
          <w:divBdr>
            <w:top w:val="none" w:sz="0" w:space="0" w:color="auto"/>
            <w:left w:val="none" w:sz="0" w:space="0" w:color="auto"/>
            <w:bottom w:val="none" w:sz="0" w:space="0" w:color="auto"/>
            <w:right w:val="none" w:sz="0" w:space="0" w:color="auto"/>
          </w:divBdr>
        </w:div>
        <w:div w:id="57945769">
          <w:marLeft w:val="480"/>
          <w:marRight w:val="0"/>
          <w:marTop w:val="0"/>
          <w:marBottom w:val="0"/>
          <w:divBdr>
            <w:top w:val="none" w:sz="0" w:space="0" w:color="auto"/>
            <w:left w:val="none" w:sz="0" w:space="0" w:color="auto"/>
            <w:bottom w:val="none" w:sz="0" w:space="0" w:color="auto"/>
            <w:right w:val="none" w:sz="0" w:space="0" w:color="auto"/>
          </w:divBdr>
        </w:div>
        <w:div w:id="573125064">
          <w:marLeft w:val="480"/>
          <w:marRight w:val="0"/>
          <w:marTop w:val="0"/>
          <w:marBottom w:val="0"/>
          <w:divBdr>
            <w:top w:val="none" w:sz="0" w:space="0" w:color="auto"/>
            <w:left w:val="none" w:sz="0" w:space="0" w:color="auto"/>
            <w:bottom w:val="none" w:sz="0" w:space="0" w:color="auto"/>
            <w:right w:val="none" w:sz="0" w:space="0" w:color="auto"/>
          </w:divBdr>
        </w:div>
        <w:div w:id="1701395724">
          <w:marLeft w:val="480"/>
          <w:marRight w:val="0"/>
          <w:marTop w:val="0"/>
          <w:marBottom w:val="0"/>
          <w:divBdr>
            <w:top w:val="none" w:sz="0" w:space="0" w:color="auto"/>
            <w:left w:val="none" w:sz="0" w:space="0" w:color="auto"/>
            <w:bottom w:val="none" w:sz="0" w:space="0" w:color="auto"/>
            <w:right w:val="none" w:sz="0" w:space="0" w:color="auto"/>
          </w:divBdr>
        </w:div>
        <w:div w:id="121995090">
          <w:marLeft w:val="480"/>
          <w:marRight w:val="0"/>
          <w:marTop w:val="0"/>
          <w:marBottom w:val="0"/>
          <w:divBdr>
            <w:top w:val="none" w:sz="0" w:space="0" w:color="auto"/>
            <w:left w:val="none" w:sz="0" w:space="0" w:color="auto"/>
            <w:bottom w:val="none" w:sz="0" w:space="0" w:color="auto"/>
            <w:right w:val="none" w:sz="0" w:space="0" w:color="auto"/>
          </w:divBdr>
        </w:div>
        <w:div w:id="593436262">
          <w:marLeft w:val="480"/>
          <w:marRight w:val="0"/>
          <w:marTop w:val="0"/>
          <w:marBottom w:val="0"/>
          <w:divBdr>
            <w:top w:val="none" w:sz="0" w:space="0" w:color="auto"/>
            <w:left w:val="none" w:sz="0" w:space="0" w:color="auto"/>
            <w:bottom w:val="none" w:sz="0" w:space="0" w:color="auto"/>
            <w:right w:val="none" w:sz="0" w:space="0" w:color="auto"/>
          </w:divBdr>
        </w:div>
        <w:div w:id="1378627449">
          <w:marLeft w:val="480"/>
          <w:marRight w:val="0"/>
          <w:marTop w:val="0"/>
          <w:marBottom w:val="0"/>
          <w:divBdr>
            <w:top w:val="none" w:sz="0" w:space="0" w:color="auto"/>
            <w:left w:val="none" w:sz="0" w:space="0" w:color="auto"/>
            <w:bottom w:val="none" w:sz="0" w:space="0" w:color="auto"/>
            <w:right w:val="none" w:sz="0" w:space="0" w:color="auto"/>
          </w:divBdr>
        </w:div>
        <w:div w:id="1366909790">
          <w:marLeft w:val="480"/>
          <w:marRight w:val="0"/>
          <w:marTop w:val="0"/>
          <w:marBottom w:val="0"/>
          <w:divBdr>
            <w:top w:val="none" w:sz="0" w:space="0" w:color="auto"/>
            <w:left w:val="none" w:sz="0" w:space="0" w:color="auto"/>
            <w:bottom w:val="none" w:sz="0" w:space="0" w:color="auto"/>
            <w:right w:val="none" w:sz="0" w:space="0" w:color="auto"/>
          </w:divBdr>
        </w:div>
        <w:div w:id="937566197">
          <w:marLeft w:val="480"/>
          <w:marRight w:val="0"/>
          <w:marTop w:val="0"/>
          <w:marBottom w:val="0"/>
          <w:divBdr>
            <w:top w:val="none" w:sz="0" w:space="0" w:color="auto"/>
            <w:left w:val="none" w:sz="0" w:space="0" w:color="auto"/>
            <w:bottom w:val="none" w:sz="0" w:space="0" w:color="auto"/>
            <w:right w:val="none" w:sz="0" w:space="0" w:color="auto"/>
          </w:divBdr>
        </w:div>
        <w:div w:id="447087218">
          <w:marLeft w:val="480"/>
          <w:marRight w:val="0"/>
          <w:marTop w:val="0"/>
          <w:marBottom w:val="0"/>
          <w:divBdr>
            <w:top w:val="none" w:sz="0" w:space="0" w:color="auto"/>
            <w:left w:val="none" w:sz="0" w:space="0" w:color="auto"/>
            <w:bottom w:val="none" w:sz="0" w:space="0" w:color="auto"/>
            <w:right w:val="none" w:sz="0" w:space="0" w:color="auto"/>
          </w:divBdr>
        </w:div>
        <w:div w:id="1248029755">
          <w:marLeft w:val="480"/>
          <w:marRight w:val="0"/>
          <w:marTop w:val="0"/>
          <w:marBottom w:val="0"/>
          <w:divBdr>
            <w:top w:val="none" w:sz="0" w:space="0" w:color="auto"/>
            <w:left w:val="none" w:sz="0" w:space="0" w:color="auto"/>
            <w:bottom w:val="none" w:sz="0" w:space="0" w:color="auto"/>
            <w:right w:val="none" w:sz="0" w:space="0" w:color="auto"/>
          </w:divBdr>
        </w:div>
        <w:div w:id="925920840">
          <w:marLeft w:val="480"/>
          <w:marRight w:val="0"/>
          <w:marTop w:val="0"/>
          <w:marBottom w:val="0"/>
          <w:divBdr>
            <w:top w:val="none" w:sz="0" w:space="0" w:color="auto"/>
            <w:left w:val="none" w:sz="0" w:space="0" w:color="auto"/>
            <w:bottom w:val="none" w:sz="0" w:space="0" w:color="auto"/>
            <w:right w:val="none" w:sz="0" w:space="0" w:color="auto"/>
          </w:divBdr>
        </w:div>
        <w:div w:id="1916431979">
          <w:marLeft w:val="480"/>
          <w:marRight w:val="0"/>
          <w:marTop w:val="0"/>
          <w:marBottom w:val="0"/>
          <w:divBdr>
            <w:top w:val="none" w:sz="0" w:space="0" w:color="auto"/>
            <w:left w:val="none" w:sz="0" w:space="0" w:color="auto"/>
            <w:bottom w:val="none" w:sz="0" w:space="0" w:color="auto"/>
            <w:right w:val="none" w:sz="0" w:space="0" w:color="auto"/>
          </w:divBdr>
        </w:div>
        <w:div w:id="540825330">
          <w:marLeft w:val="480"/>
          <w:marRight w:val="0"/>
          <w:marTop w:val="0"/>
          <w:marBottom w:val="0"/>
          <w:divBdr>
            <w:top w:val="none" w:sz="0" w:space="0" w:color="auto"/>
            <w:left w:val="none" w:sz="0" w:space="0" w:color="auto"/>
            <w:bottom w:val="none" w:sz="0" w:space="0" w:color="auto"/>
            <w:right w:val="none" w:sz="0" w:space="0" w:color="auto"/>
          </w:divBdr>
        </w:div>
        <w:div w:id="518475319">
          <w:marLeft w:val="480"/>
          <w:marRight w:val="0"/>
          <w:marTop w:val="0"/>
          <w:marBottom w:val="0"/>
          <w:divBdr>
            <w:top w:val="none" w:sz="0" w:space="0" w:color="auto"/>
            <w:left w:val="none" w:sz="0" w:space="0" w:color="auto"/>
            <w:bottom w:val="none" w:sz="0" w:space="0" w:color="auto"/>
            <w:right w:val="none" w:sz="0" w:space="0" w:color="auto"/>
          </w:divBdr>
        </w:div>
        <w:div w:id="1122727137">
          <w:marLeft w:val="480"/>
          <w:marRight w:val="0"/>
          <w:marTop w:val="0"/>
          <w:marBottom w:val="0"/>
          <w:divBdr>
            <w:top w:val="none" w:sz="0" w:space="0" w:color="auto"/>
            <w:left w:val="none" w:sz="0" w:space="0" w:color="auto"/>
            <w:bottom w:val="none" w:sz="0" w:space="0" w:color="auto"/>
            <w:right w:val="none" w:sz="0" w:space="0" w:color="auto"/>
          </w:divBdr>
        </w:div>
        <w:div w:id="248002829">
          <w:marLeft w:val="480"/>
          <w:marRight w:val="0"/>
          <w:marTop w:val="0"/>
          <w:marBottom w:val="0"/>
          <w:divBdr>
            <w:top w:val="none" w:sz="0" w:space="0" w:color="auto"/>
            <w:left w:val="none" w:sz="0" w:space="0" w:color="auto"/>
            <w:bottom w:val="none" w:sz="0" w:space="0" w:color="auto"/>
            <w:right w:val="none" w:sz="0" w:space="0" w:color="auto"/>
          </w:divBdr>
        </w:div>
        <w:div w:id="788428329">
          <w:marLeft w:val="480"/>
          <w:marRight w:val="0"/>
          <w:marTop w:val="0"/>
          <w:marBottom w:val="0"/>
          <w:divBdr>
            <w:top w:val="none" w:sz="0" w:space="0" w:color="auto"/>
            <w:left w:val="none" w:sz="0" w:space="0" w:color="auto"/>
            <w:bottom w:val="none" w:sz="0" w:space="0" w:color="auto"/>
            <w:right w:val="none" w:sz="0" w:space="0" w:color="auto"/>
          </w:divBdr>
        </w:div>
        <w:div w:id="818153783">
          <w:marLeft w:val="480"/>
          <w:marRight w:val="0"/>
          <w:marTop w:val="0"/>
          <w:marBottom w:val="0"/>
          <w:divBdr>
            <w:top w:val="none" w:sz="0" w:space="0" w:color="auto"/>
            <w:left w:val="none" w:sz="0" w:space="0" w:color="auto"/>
            <w:bottom w:val="none" w:sz="0" w:space="0" w:color="auto"/>
            <w:right w:val="none" w:sz="0" w:space="0" w:color="auto"/>
          </w:divBdr>
        </w:div>
        <w:div w:id="181746468">
          <w:marLeft w:val="480"/>
          <w:marRight w:val="0"/>
          <w:marTop w:val="0"/>
          <w:marBottom w:val="0"/>
          <w:divBdr>
            <w:top w:val="none" w:sz="0" w:space="0" w:color="auto"/>
            <w:left w:val="none" w:sz="0" w:space="0" w:color="auto"/>
            <w:bottom w:val="none" w:sz="0" w:space="0" w:color="auto"/>
            <w:right w:val="none" w:sz="0" w:space="0" w:color="auto"/>
          </w:divBdr>
        </w:div>
        <w:div w:id="1808428853">
          <w:marLeft w:val="480"/>
          <w:marRight w:val="0"/>
          <w:marTop w:val="0"/>
          <w:marBottom w:val="0"/>
          <w:divBdr>
            <w:top w:val="none" w:sz="0" w:space="0" w:color="auto"/>
            <w:left w:val="none" w:sz="0" w:space="0" w:color="auto"/>
            <w:bottom w:val="none" w:sz="0" w:space="0" w:color="auto"/>
            <w:right w:val="none" w:sz="0" w:space="0" w:color="auto"/>
          </w:divBdr>
        </w:div>
        <w:div w:id="2123062591">
          <w:marLeft w:val="480"/>
          <w:marRight w:val="0"/>
          <w:marTop w:val="0"/>
          <w:marBottom w:val="0"/>
          <w:divBdr>
            <w:top w:val="none" w:sz="0" w:space="0" w:color="auto"/>
            <w:left w:val="none" w:sz="0" w:space="0" w:color="auto"/>
            <w:bottom w:val="none" w:sz="0" w:space="0" w:color="auto"/>
            <w:right w:val="none" w:sz="0" w:space="0" w:color="auto"/>
          </w:divBdr>
        </w:div>
        <w:div w:id="1613172575">
          <w:marLeft w:val="480"/>
          <w:marRight w:val="0"/>
          <w:marTop w:val="0"/>
          <w:marBottom w:val="0"/>
          <w:divBdr>
            <w:top w:val="none" w:sz="0" w:space="0" w:color="auto"/>
            <w:left w:val="none" w:sz="0" w:space="0" w:color="auto"/>
            <w:bottom w:val="none" w:sz="0" w:space="0" w:color="auto"/>
            <w:right w:val="none" w:sz="0" w:space="0" w:color="auto"/>
          </w:divBdr>
        </w:div>
        <w:div w:id="1137648868">
          <w:marLeft w:val="480"/>
          <w:marRight w:val="0"/>
          <w:marTop w:val="0"/>
          <w:marBottom w:val="0"/>
          <w:divBdr>
            <w:top w:val="none" w:sz="0" w:space="0" w:color="auto"/>
            <w:left w:val="none" w:sz="0" w:space="0" w:color="auto"/>
            <w:bottom w:val="none" w:sz="0" w:space="0" w:color="auto"/>
            <w:right w:val="none" w:sz="0" w:space="0" w:color="auto"/>
          </w:divBdr>
        </w:div>
        <w:div w:id="1382631748">
          <w:marLeft w:val="480"/>
          <w:marRight w:val="0"/>
          <w:marTop w:val="0"/>
          <w:marBottom w:val="0"/>
          <w:divBdr>
            <w:top w:val="none" w:sz="0" w:space="0" w:color="auto"/>
            <w:left w:val="none" w:sz="0" w:space="0" w:color="auto"/>
            <w:bottom w:val="none" w:sz="0" w:space="0" w:color="auto"/>
            <w:right w:val="none" w:sz="0" w:space="0" w:color="auto"/>
          </w:divBdr>
        </w:div>
        <w:div w:id="1137994059">
          <w:marLeft w:val="480"/>
          <w:marRight w:val="0"/>
          <w:marTop w:val="0"/>
          <w:marBottom w:val="0"/>
          <w:divBdr>
            <w:top w:val="none" w:sz="0" w:space="0" w:color="auto"/>
            <w:left w:val="none" w:sz="0" w:space="0" w:color="auto"/>
            <w:bottom w:val="none" w:sz="0" w:space="0" w:color="auto"/>
            <w:right w:val="none" w:sz="0" w:space="0" w:color="auto"/>
          </w:divBdr>
        </w:div>
        <w:div w:id="65077395">
          <w:marLeft w:val="480"/>
          <w:marRight w:val="0"/>
          <w:marTop w:val="0"/>
          <w:marBottom w:val="0"/>
          <w:divBdr>
            <w:top w:val="none" w:sz="0" w:space="0" w:color="auto"/>
            <w:left w:val="none" w:sz="0" w:space="0" w:color="auto"/>
            <w:bottom w:val="none" w:sz="0" w:space="0" w:color="auto"/>
            <w:right w:val="none" w:sz="0" w:space="0" w:color="auto"/>
          </w:divBdr>
        </w:div>
        <w:div w:id="279188495">
          <w:marLeft w:val="480"/>
          <w:marRight w:val="0"/>
          <w:marTop w:val="0"/>
          <w:marBottom w:val="0"/>
          <w:divBdr>
            <w:top w:val="none" w:sz="0" w:space="0" w:color="auto"/>
            <w:left w:val="none" w:sz="0" w:space="0" w:color="auto"/>
            <w:bottom w:val="none" w:sz="0" w:space="0" w:color="auto"/>
            <w:right w:val="none" w:sz="0" w:space="0" w:color="auto"/>
          </w:divBdr>
        </w:div>
        <w:div w:id="2136176160">
          <w:marLeft w:val="480"/>
          <w:marRight w:val="0"/>
          <w:marTop w:val="0"/>
          <w:marBottom w:val="0"/>
          <w:divBdr>
            <w:top w:val="none" w:sz="0" w:space="0" w:color="auto"/>
            <w:left w:val="none" w:sz="0" w:space="0" w:color="auto"/>
            <w:bottom w:val="none" w:sz="0" w:space="0" w:color="auto"/>
            <w:right w:val="none" w:sz="0" w:space="0" w:color="auto"/>
          </w:divBdr>
        </w:div>
        <w:div w:id="1543515255">
          <w:marLeft w:val="480"/>
          <w:marRight w:val="0"/>
          <w:marTop w:val="0"/>
          <w:marBottom w:val="0"/>
          <w:divBdr>
            <w:top w:val="none" w:sz="0" w:space="0" w:color="auto"/>
            <w:left w:val="none" w:sz="0" w:space="0" w:color="auto"/>
            <w:bottom w:val="none" w:sz="0" w:space="0" w:color="auto"/>
            <w:right w:val="none" w:sz="0" w:space="0" w:color="auto"/>
          </w:divBdr>
        </w:div>
        <w:div w:id="1663318013">
          <w:marLeft w:val="480"/>
          <w:marRight w:val="0"/>
          <w:marTop w:val="0"/>
          <w:marBottom w:val="0"/>
          <w:divBdr>
            <w:top w:val="none" w:sz="0" w:space="0" w:color="auto"/>
            <w:left w:val="none" w:sz="0" w:space="0" w:color="auto"/>
            <w:bottom w:val="none" w:sz="0" w:space="0" w:color="auto"/>
            <w:right w:val="none" w:sz="0" w:space="0" w:color="auto"/>
          </w:divBdr>
        </w:div>
        <w:div w:id="255984934">
          <w:marLeft w:val="480"/>
          <w:marRight w:val="0"/>
          <w:marTop w:val="0"/>
          <w:marBottom w:val="0"/>
          <w:divBdr>
            <w:top w:val="none" w:sz="0" w:space="0" w:color="auto"/>
            <w:left w:val="none" w:sz="0" w:space="0" w:color="auto"/>
            <w:bottom w:val="none" w:sz="0" w:space="0" w:color="auto"/>
            <w:right w:val="none" w:sz="0" w:space="0" w:color="auto"/>
          </w:divBdr>
        </w:div>
        <w:div w:id="101848551">
          <w:marLeft w:val="480"/>
          <w:marRight w:val="0"/>
          <w:marTop w:val="0"/>
          <w:marBottom w:val="0"/>
          <w:divBdr>
            <w:top w:val="none" w:sz="0" w:space="0" w:color="auto"/>
            <w:left w:val="none" w:sz="0" w:space="0" w:color="auto"/>
            <w:bottom w:val="none" w:sz="0" w:space="0" w:color="auto"/>
            <w:right w:val="none" w:sz="0" w:space="0" w:color="auto"/>
          </w:divBdr>
        </w:div>
        <w:div w:id="1116559190">
          <w:marLeft w:val="480"/>
          <w:marRight w:val="0"/>
          <w:marTop w:val="0"/>
          <w:marBottom w:val="0"/>
          <w:divBdr>
            <w:top w:val="none" w:sz="0" w:space="0" w:color="auto"/>
            <w:left w:val="none" w:sz="0" w:space="0" w:color="auto"/>
            <w:bottom w:val="none" w:sz="0" w:space="0" w:color="auto"/>
            <w:right w:val="none" w:sz="0" w:space="0" w:color="auto"/>
          </w:divBdr>
        </w:div>
        <w:div w:id="805469893">
          <w:marLeft w:val="480"/>
          <w:marRight w:val="0"/>
          <w:marTop w:val="0"/>
          <w:marBottom w:val="0"/>
          <w:divBdr>
            <w:top w:val="none" w:sz="0" w:space="0" w:color="auto"/>
            <w:left w:val="none" w:sz="0" w:space="0" w:color="auto"/>
            <w:bottom w:val="none" w:sz="0" w:space="0" w:color="auto"/>
            <w:right w:val="none" w:sz="0" w:space="0" w:color="auto"/>
          </w:divBdr>
        </w:div>
        <w:div w:id="1767117864">
          <w:marLeft w:val="480"/>
          <w:marRight w:val="0"/>
          <w:marTop w:val="0"/>
          <w:marBottom w:val="0"/>
          <w:divBdr>
            <w:top w:val="none" w:sz="0" w:space="0" w:color="auto"/>
            <w:left w:val="none" w:sz="0" w:space="0" w:color="auto"/>
            <w:bottom w:val="none" w:sz="0" w:space="0" w:color="auto"/>
            <w:right w:val="none" w:sz="0" w:space="0" w:color="auto"/>
          </w:divBdr>
        </w:div>
        <w:div w:id="1329406407">
          <w:marLeft w:val="480"/>
          <w:marRight w:val="0"/>
          <w:marTop w:val="0"/>
          <w:marBottom w:val="0"/>
          <w:divBdr>
            <w:top w:val="none" w:sz="0" w:space="0" w:color="auto"/>
            <w:left w:val="none" w:sz="0" w:space="0" w:color="auto"/>
            <w:bottom w:val="none" w:sz="0" w:space="0" w:color="auto"/>
            <w:right w:val="none" w:sz="0" w:space="0" w:color="auto"/>
          </w:divBdr>
        </w:div>
        <w:div w:id="1592737583">
          <w:marLeft w:val="480"/>
          <w:marRight w:val="0"/>
          <w:marTop w:val="0"/>
          <w:marBottom w:val="0"/>
          <w:divBdr>
            <w:top w:val="none" w:sz="0" w:space="0" w:color="auto"/>
            <w:left w:val="none" w:sz="0" w:space="0" w:color="auto"/>
            <w:bottom w:val="none" w:sz="0" w:space="0" w:color="auto"/>
            <w:right w:val="none" w:sz="0" w:space="0" w:color="auto"/>
          </w:divBdr>
        </w:div>
        <w:div w:id="366564081">
          <w:marLeft w:val="480"/>
          <w:marRight w:val="0"/>
          <w:marTop w:val="0"/>
          <w:marBottom w:val="0"/>
          <w:divBdr>
            <w:top w:val="none" w:sz="0" w:space="0" w:color="auto"/>
            <w:left w:val="none" w:sz="0" w:space="0" w:color="auto"/>
            <w:bottom w:val="none" w:sz="0" w:space="0" w:color="auto"/>
            <w:right w:val="none" w:sz="0" w:space="0" w:color="auto"/>
          </w:divBdr>
        </w:div>
        <w:div w:id="113595477">
          <w:marLeft w:val="480"/>
          <w:marRight w:val="0"/>
          <w:marTop w:val="0"/>
          <w:marBottom w:val="0"/>
          <w:divBdr>
            <w:top w:val="none" w:sz="0" w:space="0" w:color="auto"/>
            <w:left w:val="none" w:sz="0" w:space="0" w:color="auto"/>
            <w:bottom w:val="none" w:sz="0" w:space="0" w:color="auto"/>
            <w:right w:val="none" w:sz="0" w:space="0" w:color="auto"/>
          </w:divBdr>
        </w:div>
        <w:div w:id="1763455253">
          <w:marLeft w:val="480"/>
          <w:marRight w:val="0"/>
          <w:marTop w:val="0"/>
          <w:marBottom w:val="0"/>
          <w:divBdr>
            <w:top w:val="none" w:sz="0" w:space="0" w:color="auto"/>
            <w:left w:val="none" w:sz="0" w:space="0" w:color="auto"/>
            <w:bottom w:val="none" w:sz="0" w:space="0" w:color="auto"/>
            <w:right w:val="none" w:sz="0" w:space="0" w:color="auto"/>
          </w:divBdr>
        </w:div>
        <w:div w:id="5258849">
          <w:marLeft w:val="480"/>
          <w:marRight w:val="0"/>
          <w:marTop w:val="0"/>
          <w:marBottom w:val="0"/>
          <w:divBdr>
            <w:top w:val="none" w:sz="0" w:space="0" w:color="auto"/>
            <w:left w:val="none" w:sz="0" w:space="0" w:color="auto"/>
            <w:bottom w:val="none" w:sz="0" w:space="0" w:color="auto"/>
            <w:right w:val="none" w:sz="0" w:space="0" w:color="auto"/>
          </w:divBdr>
        </w:div>
        <w:div w:id="948976623">
          <w:marLeft w:val="480"/>
          <w:marRight w:val="0"/>
          <w:marTop w:val="0"/>
          <w:marBottom w:val="0"/>
          <w:divBdr>
            <w:top w:val="none" w:sz="0" w:space="0" w:color="auto"/>
            <w:left w:val="none" w:sz="0" w:space="0" w:color="auto"/>
            <w:bottom w:val="none" w:sz="0" w:space="0" w:color="auto"/>
            <w:right w:val="none" w:sz="0" w:space="0" w:color="auto"/>
          </w:divBdr>
        </w:div>
        <w:div w:id="1776827788">
          <w:marLeft w:val="480"/>
          <w:marRight w:val="0"/>
          <w:marTop w:val="0"/>
          <w:marBottom w:val="0"/>
          <w:divBdr>
            <w:top w:val="none" w:sz="0" w:space="0" w:color="auto"/>
            <w:left w:val="none" w:sz="0" w:space="0" w:color="auto"/>
            <w:bottom w:val="none" w:sz="0" w:space="0" w:color="auto"/>
            <w:right w:val="none" w:sz="0" w:space="0" w:color="auto"/>
          </w:divBdr>
        </w:div>
        <w:div w:id="1077165805">
          <w:marLeft w:val="480"/>
          <w:marRight w:val="0"/>
          <w:marTop w:val="0"/>
          <w:marBottom w:val="0"/>
          <w:divBdr>
            <w:top w:val="none" w:sz="0" w:space="0" w:color="auto"/>
            <w:left w:val="none" w:sz="0" w:space="0" w:color="auto"/>
            <w:bottom w:val="none" w:sz="0" w:space="0" w:color="auto"/>
            <w:right w:val="none" w:sz="0" w:space="0" w:color="auto"/>
          </w:divBdr>
        </w:div>
        <w:div w:id="339697551">
          <w:marLeft w:val="480"/>
          <w:marRight w:val="0"/>
          <w:marTop w:val="0"/>
          <w:marBottom w:val="0"/>
          <w:divBdr>
            <w:top w:val="none" w:sz="0" w:space="0" w:color="auto"/>
            <w:left w:val="none" w:sz="0" w:space="0" w:color="auto"/>
            <w:bottom w:val="none" w:sz="0" w:space="0" w:color="auto"/>
            <w:right w:val="none" w:sz="0" w:space="0" w:color="auto"/>
          </w:divBdr>
        </w:div>
        <w:div w:id="469520301">
          <w:marLeft w:val="480"/>
          <w:marRight w:val="0"/>
          <w:marTop w:val="0"/>
          <w:marBottom w:val="0"/>
          <w:divBdr>
            <w:top w:val="none" w:sz="0" w:space="0" w:color="auto"/>
            <w:left w:val="none" w:sz="0" w:space="0" w:color="auto"/>
            <w:bottom w:val="none" w:sz="0" w:space="0" w:color="auto"/>
            <w:right w:val="none" w:sz="0" w:space="0" w:color="auto"/>
          </w:divBdr>
        </w:div>
        <w:div w:id="1105149575">
          <w:marLeft w:val="480"/>
          <w:marRight w:val="0"/>
          <w:marTop w:val="0"/>
          <w:marBottom w:val="0"/>
          <w:divBdr>
            <w:top w:val="none" w:sz="0" w:space="0" w:color="auto"/>
            <w:left w:val="none" w:sz="0" w:space="0" w:color="auto"/>
            <w:bottom w:val="none" w:sz="0" w:space="0" w:color="auto"/>
            <w:right w:val="none" w:sz="0" w:space="0" w:color="auto"/>
          </w:divBdr>
        </w:div>
        <w:div w:id="1609704398">
          <w:marLeft w:val="480"/>
          <w:marRight w:val="0"/>
          <w:marTop w:val="0"/>
          <w:marBottom w:val="0"/>
          <w:divBdr>
            <w:top w:val="none" w:sz="0" w:space="0" w:color="auto"/>
            <w:left w:val="none" w:sz="0" w:space="0" w:color="auto"/>
            <w:bottom w:val="none" w:sz="0" w:space="0" w:color="auto"/>
            <w:right w:val="none" w:sz="0" w:space="0" w:color="auto"/>
          </w:divBdr>
        </w:div>
        <w:div w:id="945160579">
          <w:marLeft w:val="480"/>
          <w:marRight w:val="0"/>
          <w:marTop w:val="0"/>
          <w:marBottom w:val="0"/>
          <w:divBdr>
            <w:top w:val="none" w:sz="0" w:space="0" w:color="auto"/>
            <w:left w:val="none" w:sz="0" w:space="0" w:color="auto"/>
            <w:bottom w:val="none" w:sz="0" w:space="0" w:color="auto"/>
            <w:right w:val="none" w:sz="0" w:space="0" w:color="auto"/>
          </w:divBdr>
        </w:div>
        <w:div w:id="2140223235">
          <w:marLeft w:val="480"/>
          <w:marRight w:val="0"/>
          <w:marTop w:val="0"/>
          <w:marBottom w:val="0"/>
          <w:divBdr>
            <w:top w:val="none" w:sz="0" w:space="0" w:color="auto"/>
            <w:left w:val="none" w:sz="0" w:space="0" w:color="auto"/>
            <w:bottom w:val="none" w:sz="0" w:space="0" w:color="auto"/>
            <w:right w:val="none" w:sz="0" w:space="0" w:color="auto"/>
          </w:divBdr>
        </w:div>
        <w:div w:id="2110538532">
          <w:marLeft w:val="480"/>
          <w:marRight w:val="0"/>
          <w:marTop w:val="0"/>
          <w:marBottom w:val="0"/>
          <w:divBdr>
            <w:top w:val="none" w:sz="0" w:space="0" w:color="auto"/>
            <w:left w:val="none" w:sz="0" w:space="0" w:color="auto"/>
            <w:bottom w:val="none" w:sz="0" w:space="0" w:color="auto"/>
            <w:right w:val="none" w:sz="0" w:space="0" w:color="auto"/>
          </w:divBdr>
        </w:div>
        <w:div w:id="1705981301">
          <w:marLeft w:val="480"/>
          <w:marRight w:val="0"/>
          <w:marTop w:val="0"/>
          <w:marBottom w:val="0"/>
          <w:divBdr>
            <w:top w:val="none" w:sz="0" w:space="0" w:color="auto"/>
            <w:left w:val="none" w:sz="0" w:space="0" w:color="auto"/>
            <w:bottom w:val="none" w:sz="0" w:space="0" w:color="auto"/>
            <w:right w:val="none" w:sz="0" w:space="0" w:color="auto"/>
          </w:divBdr>
        </w:div>
        <w:div w:id="1463231732">
          <w:marLeft w:val="480"/>
          <w:marRight w:val="0"/>
          <w:marTop w:val="0"/>
          <w:marBottom w:val="0"/>
          <w:divBdr>
            <w:top w:val="none" w:sz="0" w:space="0" w:color="auto"/>
            <w:left w:val="none" w:sz="0" w:space="0" w:color="auto"/>
            <w:bottom w:val="none" w:sz="0" w:space="0" w:color="auto"/>
            <w:right w:val="none" w:sz="0" w:space="0" w:color="auto"/>
          </w:divBdr>
        </w:div>
        <w:div w:id="866403721">
          <w:marLeft w:val="480"/>
          <w:marRight w:val="0"/>
          <w:marTop w:val="0"/>
          <w:marBottom w:val="0"/>
          <w:divBdr>
            <w:top w:val="none" w:sz="0" w:space="0" w:color="auto"/>
            <w:left w:val="none" w:sz="0" w:space="0" w:color="auto"/>
            <w:bottom w:val="none" w:sz="0" w:space="0" w:color="auto"/>
            <w:right w:val="none" w:sz="0" w:space="0" w:color="auto"/>
          </w:divBdr>
        </w:div>
        <w:div w:id="1089931942">
          <w:marLeft w:val="480"/>
          <w:marRight w:val="0"/>
          <w:marTop w:val="0"/>
          <w:marBottom w:val="0"/>
          <w:divBdr>
            <w:top w:val="none" w:sz="0" w:space="0" w:color="auto"/>
            <w:left w:val="none" w:sz="0" w:space="0" w:color="auto"/>
            <w:bottom w:val="none" w:sz="0" w:space="0" w:color="auto"/>
            <w:right w:val="none" w:sz="0" w:space="0" w:color="auto"/>
          </w:divBdr>
        </w:div>
        <w:div w:id="2102600758">
          <w:marLeft w:val="480"/>
          <w:marRight w:val="0"/>
          <w:marTop w:val="0"/>
          <w:marBottom w:val="0"/>
          <w:divBdr>
            <w:top w:val="none" w:sz="0" w:space="0" w:color="auto"/>
            <w:left w:val="none" w:sz="0" w:space="0" w:color="auto"/>
            <w:bottom w:val="none" w:sz="0" w:space="0" w:color="auto"/>
            <w:right w:val="none" w:sz="0" w:space="0" w:color="auto"/>
          </w:divBdr>
        </w:div>
        <w:div w:id="1098408750">
          <w:marLeft w:val="480"/>
          <w:marRight w:val="0"/>
          <w:marTop w:val="0"/>
          <w:marBottom w:val="0"/>
          <w:divBdr>
            <w:top w:val="none" w:sz="0" w:space="0" w:color="auto"/>
            <w:left w:val="none" w:sz="0" w:space="0" w:color="auto"/>
            <w:bottom w:val="none" w:sz="0" w:space="0" w:color="auto"/>
            <w:right w:val="none" w:sz="0" w:space="0" w:color="auto"/>
          </w:divBdr>
        </w:div>
        <w:div w:id="343090433">
          <w:marLeft w:val="480"/>
          <w:marRight w:val="0"/>
          <w:marTop w:val="0"/>
          <w:marBottom w:val="0"/>
          <w:divBdr>
            <w:top w:val="none" w:sz="0" w:space="0" w:color="auto"/>
            <w:left w:val="none" w:sz="0" w:space="0" w:color="auto"/>
            <w:bottom w:val="none" w:sz="0" w:space="0" w:color="auto"/>
            <w:right w:val="none" w:sz="0" w:space="0" w:color="auto"/>
          </w:divBdr>
        </w:div>
        <w:div w:id="421492772">
          <w:marLeft w:val="480"/>
          <w:marRight w:val="0"/>
          <w:marTop w:val="0"/>
          <w:marBottom w:val="0"/>
          <w:divBdr>
            <w:top w:val="none" w:sz="0" w:space="0" w:color="auto"/>
            <w:left w:val="none" w:sz="0" w:space="0" w:color="auto"/>
            <w:bottom w:val="none" w:sz="0" w:space="0" w:color="auto"/>
            <w:right w:val="none" w:sz="0" w:space="0" w:color="auto"/>
          </w:divBdr>
        </w:div>
        <w:div w:id="640042575">
          <w:marLeft w:val="480"/>
          <w:marRight w:val="0"/>
          <w:marTop w:val="0"/>
          <w:marBottom w:val="0"/>
          <w:divBdr>
            <w:top w:val="none" w:sz="0" w:space="0" w:color="auto"/>
            <w:left w:val="none" w:sz="0" w:space="0" w:color="auto"/>
            <w:bottom w:val="none" w:sz="0" w:space="0" w:color="auto"/>
            <w:right w:val="none" w:sz="0" w:space="0" w:color="auto"/>
          </w:divBdr>
        </w:div>
        <w:div w:id="1806501804">
          <w:marLeft w:val="480"/>
          <w:marRight w:val="0"/>
          <w:marTop w:val="0"/>
          <w:marBottom w:val="0"/>
          <w:divBdr>
            <w:top w:val="none" w:sz="0" w:space="0" w:color="auto"/>
            <w:left w:val="none" w:sz="0" w:space="0" w:color="auto"/>
            <w:bottom w:val="none" w:sz="0" w:space="0" w:color="auto"/>
            <w:right w:val="none" w:sz="0" w:space="0" w:color="auto"/>
          </w:divBdr>
        </w:div>
        <w:div w:id="1852865866">
          <w:marLeft w:val="480"/>
          <w:marRight w:val="0"/>
          <w:marTop w:val="0"/>
          <w:marBottom w:val="0"/>
          <w:divBdr>
            <w:top w:val="none" w:sz="0" w:space="0" w:color="auto"/>
            <w:left w:val="none" w:sz="0" w:space="0" w:color="auto"/>
            <w:bottom w:val="none" w:sz="0" w:space="0" w:color="auto"/>
            <w:right w:val="none" w:sz="0" w:space="0" w:color="auto"/>
          </w:divBdr>
        </w:div>
        <w:div w:id="743768288">
          <w:marLeft w:val="480"/>
          <w:marRight w:val="0"/>
          <w:marTop w:val="0"/>
          <w:marBottom w:val="0"/>
          <w:divBdr>
            <w:top w:val="none" w:sz="0" w:space="0" w:color="auto"/>
            <w:left w:val="none" w:sz="0" w:space="0" w:color="auto"/>
            <w:bottom w:val="none" w:sz="0" w:space="0" w:color="auto"/>
            <w:right w:val="none" w:sz="0" w:space="0" w:color="auto"/>
          </w:divBdr>
        </w:div>
        <w:div w:id="589510222">
          <w:marLeft w:val="480"/>
          <w:marRight w:val="0"/>
          <w:marTop w:val="0"/>
          <w:marBottom w:val="0"/>
          <w:divBdr>
            <w:top w:val="none" w:sz="0" w:space="0" w:color="auto"/>
            <w:left w:val="none" w:sz="0" w:space="0" w:color="auto"/>
            <w:bottom w:val="none" w:sz="0" w:space="0" w:color="auto"/>
            <w:right w:val="none" w:sz="0" w:space="0" w:color="auto"/>
          </w:divBdr>
        </w:div>
        <w:div w:id="1906914266">
          <w:marLeft w:val="480"/>
          <w:marRight w:val="0"/>
          <w:marTop w:val="0"/>
          <w:marBottom w:val="0"/>
          <w:divBdr>
            <w:top w:val="none" w:sz="0" w:space="0" w:color="auto"/>
            <w:left w:val="none" w:sz="0" w:space="0" w:color="auto"/>
            <w:bottom w:val="none" w:sz="0" w:space="0" w:color="auto"/>
            <w:right w:val="none" w:sz="0" w:space="0" w:color="auto"/>
          </w:divBdr>
        </w:div>
        <w:div w:id="1524200344">
          <w:marLeft w:val="480"/>
          <w:marRight w:val="0"/>
          <w:marTop w:val="0"/>
          <w:marBottom w:val="0"/>
          <w:divBdr>
            <w:top w:val="none" w:sz="0" w:space="0" w:color="auto"/>
            <w:left w:val="none" w:sz="0" w:space="0" w:color="auto"/>
            <w:bottom w:val="none" w:sz="0" w:space="0" w:color="auto"/>
            <w:right w:val="none" w:sz="0" w:space="0" w:color="auto"/>
          </w:divBdr>
        </w:div>
        <w:div w:id="647633528">
          <w:marLeft w:val="480"/>
          <w:marRight w:val="0"/>
          <w:marTop w:val="0"/>
          <w:marBottom w:val="0"/>
          <w:divBdr>
            <w:top w:val="none" w:sz="0" w:space="0" w:color="auto"/>
            <w:left w:val="none" w:sz="0" w:space="0" w:color="auto"/>
            <w:bottom w:val="none" w:sz="0" w:space="0" w:color="auto"/>
            <w:right w:val="none" w:sz="0" w:space="0" w:color="auto"/>
          </w:divBdr>
        </w:div>
        <w:div w:id="2062053007">
          <w:marLeft w:val="480"/>
          <w:marRight w:val="0"/>
          <w:marTop w:val="0"/>
          <w:marBottom w:val="0"/>
          <w:divBdr>
            <w:top w:val="none" w:sz="0" w:space="0" w:color="auto"/>
            <w:left w:val="none" w:sz="0" w:space="0" w:color="auto"/>
            <w:bottom w:val="none" w:sz="0" w:space="0" w:color="auto"/>
            <w:right w:val="none" w:sz="0" w:space="0" w:color="auto"/>
          </w:divBdr>
        </w:div>
        <w:div w:id="503667806">
          <w:marLeft w:val="480"/>
          <w:marRight w:val="0"/>
          <w:marTop w:val="0"/>
          <w:marBottom w:val="0"/>
          <w:divBdr>
            <w:top w:val="none" w:sz="0" w:space="0" w:color="auto"/>
            <w:left w:val="none" w:sz="0" w:space="0" w:color="auto"/>
            <w:bottom w:val="none" w:sz="0" w:space="0" w:color="auto"/>
            <w:right w:val="none" w:sz="0" w:space="0" w:color="auto"/>
          </w:divBdr>
        </w:div>
        <w:div w:id="809783003">
          <w:marLeft w:val="480"/>
          <w:marRight w:val="0"/>
          <w:marTop w:val="0"/>
          <w:marBottom w:val="0"/>
          <w:divBdr>
            <w:top w:val="none" w:sz="0" w:space="0" w:color="auto"/>
            <w:left w:val="none" w:sz="0" w:space="0" w:color="auto"/>
            <w:bottom w:val="none" w:sz="0" w:space="0" w:color="auto"/>
            <w:right w:val="none" w:sz="0" w:space="0" w:color="auto"/>
          </w:divBdr>
        </w:div>
        <w:div w:id="1468429105">
          <w:marLeft w:val="480"/>
          <w:marRight w:val="0"/>
          <w:marTop w:val="0"/>
          <w:marBottom w:val="0"/>
          <w:divBdr>
            <w:top w:val="none" w:sz="0" w:space="0" w:color="auto"/>
            <w:left w:val="none" w:sz="0" w:space="0" w:color="auto"/>
            <w:bottom w:val="none" w:sz="0" w:space="0" w:color="auto"/>
            <w:right w:val="none" w:sz="0" w:space="0" w:color="auto"/>
          </w:divBdr>
        </w:div>
        <w:div w:id="931013218">
          <w:marLeft w:val="480"/>
          <w:marRight w:val="0"/>
          <w:marTop w:val="0"/>
          <w:marBottom w:val="0"/>
          <w:divBdr>
            <w:top w:val="none" w:sz="0" w:space="0" w:color="auto"/>
            <w:left w:val="none" w:sz="0" w:space="0" w:color="auto"/>
            <w:bottom w:val="none" w:sz="0" w:space="0" w:color="auto"/>
            <w:right w:val="none" w:sz="0" w:space="0" w:color="auto"/>
          </w:divBdr>
        </w:div>
        <w:div w:id="662704621">
          <w:marLeft w:val="480"/>
          <w:marRight w:val="0"/>
          <w:marTop w:val="0"/>
          <w:marBottom w:val="0"/>
          <w:divBdr>
            <w:top w:val="none" w:sz="0" w:space="0" w:color="auto"/>
            <w:left w:val="none" w:sz="0" w:space="0" w:color="auto"/>
            <w:bottom w:val="none" w:sz="0" w:space="0" w:color="auto"/>
            <w:right w:val="none" w:sz="0" w:space="0" w:color="auto"/>
          </w:divBdr>
        </w:div>
        <w:div w:id="1062371240">
          <w:marLeft w:val="480"/>
          <w:marRight w:val="0"/>
          <w:marTop w:val="0"/>
          <w:marBottom w:val="0"/>
          <w:divBdr>
            <w:top w:val="none" w:sz="0" w:space="0" w:color="auto"/>
            <w:left w:val="none" w:sz="0" w:space="0" w:color="auto"/>
            <w:bottom w:val="none" w:sz="0" w:space="0" w:color="auto"/>
            <w:right w:val="none" w:sz="0" w:space="0" w:color="auto"/>
          </w:divBdr>
        </w:div>
        <w:div w:id="64300828">
          <w:marLeft w:val="480"/>
          <w:marRight w:val="0"/>
          <w:marTop w:val="0"/>
          <w:marBottom w:val="0"/>
          <w:divBdr>
            <w:top w:val="none" w:sz="0" w:space="0" w:color="auto"/>
            <w:left w:val="none" w:sz="0" w:space="0" w:color="auto"/>
            <w:bottom w:val="none" w:sz="0" w:space="0" w:color="auto"/>
            <w:right w:val="none" w:sz="0" w:space="0" w:color="auto"/>
          </w:divBdr>
        </w:div>
        <w:div w:id="1628312379">
          <w:marLeft w:val="480"/>
          <w:marRight w:val="0"/>
          <w:marTop w:val="0"/>
          <w:marBottom w:val="0"/>
          <w:divBdr>
            <w:top w:val="none" w:sz="0" w:space="0" w:color="auto"/>
            <w:left w:val="none" w:sz="0" w:space="0" w:color="auto"/>
            <w:bottom w:val="none" w:sz="0" w:space="0" w:color="auto"/>
            <w:right w:val="none" w:sz="0" w:space="0" w:color="auto"/>
          </w:divBdr>
        </w:div>
        <w:div w:id="1393237592">
          <w:marLeft w:val="480"/>
          <w:marRight w:val="0"/>
          <w:marTop w:val="0"/>
          <w:marBottom w:val="0"/>
          <w:divBdr>
            <w:top w:val="none" w:sz="0" w:space="0" w:color="auto"/>
            <w:left w:val="none" w:sz="0" w:space="0" w:color="auto"/>
            <w:bottom w:val="none" w:sz="0" w:space="0" w:color="auto"/>
            <w:right w:val="none" w:sz="0" w:space="0" w:color="auto"/>
          </w:divBdr>
        </w:div>
        <w:div w:id="797456757">
          <w:marLeft w:val="480"/>
          <w:marRight w:val="0"/>
          <w:marTop w:val="0"/>
          <w:marBottom w:val="0"/>
          <w:divBdr>
            <w:top w:val="none" w:sz="0" w:space="0" w:color="auto"/>
            <w:left w:val="none" w:sz="0" w:space="0" w:color="auto"/>
            <w:bottom w:val="none" w:sz="0" w:space="0" w:color="auto"/>
            <w:right w:val="none" w:sz="0" w:space="0" w:color="auto"/>
          </w:divBdr>
        </w:div>
        <w:div w:id="1294210286">
          <w:marLeft w:val="480"/>
          <w:marRight w:val="0"/>
          <w:marTop w:val="0"/>
          <w:marBottom w:val="0"/>
          <w:divBdr>
            <w:top w:val="none" w:sz="0" w:space="0" w:color="auto"/>
            <w:left w:val="none" w:sz="0" w:space="0" w:color="auto"/>
            <w:bottom w:val="none" w:sz="0" w:space="0" w:color="auto"/>
            <w:right w:val="none" w:sz="0" w:space="0" w:color="auto"/>
          </w:divBdr>
        </w:div>
        <w:div w:id="60100265">
          <w:marLeft w:val="480"/>
          <w:marRight w:val="0"/>
          <w:marTop w:val="0"/>
          <w:marBottom w:val="0"/>
          <w:divBdr>
            <w:top w:val="none" w:sz="0" w:space="0" w:color="auto"/>
            <w:left w:val="none" w:sz="0" w:space="0" w:color="auto"/>
            <w:bottom w:val="none" w:sz="0" w:space="0" w:color="auto"/>
            <w:right w:val="none" w:sz="0" w:space="0" w:color="auto"/>
          </w:divBdr>
        </w:div>
        <w:div w:id="1686126751">
          <w:marLeft w:val="480"/>
          <w:marRight w:val="0"/>
          <w:marTop w:val="0"/>
          <w:marBottom w:val="0"/>
          <w:divBdr>
            <w:top w:val="none" w:sz="0" w:space="0" w:color="auto"/>
            <w:left w:val="none" w:sz="0" w:space="0" w:color="auto"/>
            <w:bottom w:val="none" w:sz="0" w:space="0" w:color="auto"/>
            <w:right w:val="none" w:sz="0" w:space="0" w:color="auto"/>
          </w:divBdr>
        </w:div>
        <w:div w:id="688678097">
          <w:marLeft w:val="480"/>
          <w:marRight w:val="0"/>
          <w:marTop w:val="0"/>
          <w:marBottom w:val="0"/>
          <w:divBdr>
            <w:top w:val="none" w:sz="0" w:space="0" w:color="auto"/>
            <w:left w:val="none" w:sz="0" w:space="0" w:color="auto"/>
            <w:bottom w:val="none" w:sz="0" w:space="0" w:color="auto"/>
            <w:right w:val="none" w:sz="0" w:space="0" w:color="auto"/>
          </w:divBdr>
        </w:div>
        <w:div w:id="1385373289">
          <w:marLeft w:val="480"/>
          <w:marRight w:val="0"/>
          <w:marTop w:val="0"/>
          <w:marBottom w:val="0"/>
          <w:divBdr>
            <w:top w:val="none" w:sz="0" w:space="0" w:color="auto"/>
            <w:left w:val="none" w:sz="0" w:space="0" w:color="auto"/>
            <w:bottom w:val="none" w:sz="0" w:space="0" w:color="auto"/>
            <w:right w:val="none" w:sz="0" w:space="0" w:color="auto"/>
          </w:divBdr>
        </w:div>
        <w:div w:id="950286597">
          <w:marLeft w:val="480"/>
          <w:marRight w:val="0"/>
          <w:marTop w:val="0"/>
          <w:marBottom w:val="0"/>
          <w:divBdr>
            <w:top w:val="none" w:sz="0" w:space="0" w:color="auto"/>
            <w:left w:val="none" w:sz="0" w:space="0" w:color="auto"/>
            <w:bottom w:val="none" w:sz="0" w:space="0" w:color="auto"/>
            <w:right w:val="none" w:sz="0" w:space="0" w:color="auto"/>
          </w:divBdr>
        </w:div>
        <w:div w:id="93288005">
          <w:marLeft w:val="480"/>
          <w:marRight w:val="0"/>
          <w:marTop w:val="0"/>
          <w:marBottom w:val="0"/>
          <w:divBdr>
            <w:top w:val="none" w:sz="0" w:space="0" w:color="auto"/>
            <w:left w:val="none" w:sz="0" w:space="0" w:color="auto"/>
            <w:bottom w:val="none" w:sz="0" w:space="0" w:color="auto"/>
            <w:right w:val="none" w:sz="0" w:space="0" w:color="auto"/>
          </w:divBdr>
        </w:div>
        <w:div w:id="1902406366">
          <w:marLeft w:val="480"/>
          <w:marRight w:val="0"/>
          <w:marTop w:val="0"/>
          <w:marBottom w:val="0"/>
          <w:divBdr>
            <w:top w:val="none" w:sz="0" w:space="0" w:color="auto"/>
            <w:left w:val="none" w:sz="0" w:space="0" w:color="auto"/>
            <w:bottom w:val="none" w:sz="0" w:space="0" w:color="auto"/>
            <w:right w:val="none" w:sz="0" w:space="0" w:color="auto"/>
          </w:divBdr>
        </w:div>
        <w:div w:id="2146460162">
          <w:marLeft w:val="480"/>
          <w:marRight w:val="0"/>
          <w:marTop w:val="0"/>
          <w:marBottom w:val="0"/>
          <w:divBdr>
            <w:top w:val="none" w:sz="0" w:space="0" w:color="auto"/>
            <w:left w:val="none" w:sz="0" w:space="0" w:color="auto"/>
            <w:bottom w:val="none" w:sz="0" w:space="0" w:color="auto"/>
            <w:right w:val="none" w:sz="0" w:space="0" w:color="auto"/>
          </w:divBdr>
        </w:div>
        <w:div w:id="460459001">
          <w:marLeft w:val="480"/>
          <w:marRight w:val="0"/>
          <w:marTop w:val="0"/>
          <w:marBottom w:val="0"/>
          <w:divBdr>
            <w:top w:val="none" w:sz="0" w:space="0" w:color="auto"/>
            <w:left w:val="none" w:sz="0" w:space="0" w:color="auto"/>
            <w:bottom w:val="none" w:sz="0" w:space="0" w:color="auto"/>
            <w:right w:val="none" w:sz="0" w:space="0" w:color="auto"/>
          </w:divBdr>
        </w:div>
        <w:div w:id="1487553190">
          <w:marLeft w:val="480"/>
          <w:marRight w:val="0"/>
          <w:marTop w:val="0"/>
          <w:marBottom w:val="0"/>
          <w:divBdr>
            <w:top w:val="none" w:sz="0" w:space="0" w:color="auto"/>
            <w:left w:val="none" w:sz="0" w:space="0" w:color="auto"/>
            <w:bottom w:val="none" w:sz="0" w:space="0" w:color="auto"/>
            <w:right w:val="none" w:sz="0" w:space="0" w:color="auto"/>
          </w:divBdr>
        </w:div>
        <w:div w:id="6249306">
          <w:marLeft w:val="480"/>
          <w:marRight w:val="0"/>
          <w:marTop w:val="0"/>
          <w:marBottom w:val="0"/>
          <w:divBdr>
            <w:top w:val="none" w:sz="0" w:space="0" w:color="auto"/>
            <w:left w:val="none" w:sz="0" w:space="0" w:color="auto"/>
            <w:bottom w:val="none" w:sz="0" w:space="0" w:color="auto"/>
            <w:right w:val="none" w:sz="0" w:space="0" w:color="auto"/>
          </w:divBdr>
        </w:div>
        <w:div w:id="1059019264">
          <w:marLeft w:val="480"/>
          <w:marRight w:val="0"/>
          <w:marTop w:val="0"/>
          <w:marBottom w:val="0"/>
          <w:divBdr>
            <w:top w:val="none" w:sz="0" w:space="0" w:color="auto"/>
            <w:left w:val="none" w:sz="0" w:space="0" w:color="auto"/>
            <w:bottom w:val="none" w:sz="0" w:space="0" w:color="auto"/>
            <w:right w:val="none" w:sz="0" w:space="0" w:color="auto"/>
          </w:divBdr>
        </w:div>
        <w:div w:id="1452166098">
          <w:marLeft w:val="480"/>
          <w:marRight w:val="0"/>
          <w:marTop w:val="0"/>
          <w:marBottom w:val="0"/>
          <w:divBdr>
            <w:top w:val="none" w:sz="0" w:space="0" w:color="auto"/>
            <w:left w:val="none" w:sz="0" w:space="0" w:color="auto"/>
            <w:bottom w:val="none" w:sz="0" w:space="0" w:color="auto"/>
            <w:right w:val="none" w:sz="0" w:space="0" w:color="auto"/>
          </w:divBdr>
        </w:div>
        <w:div w:id="1589532883">
          <w:marLeft w:val="480"/>
          <w:marRight w:val="0"/>
          <w:marTop w:val="0"/>
          <w:marBottom w:val="0"/>
          <w:divBdr>
            <w:top w:val="none" w:sz="0" w:space="0" w:color="auto"/>
            <w:left w:val="none" w:sz="0" w:space="0" w:color="auto"/>
            <w:bottom w:val="none" w:sz="0" w:space="0" w:color="auto"/>
            <w:right w:val="none" w:sz="0" w:space="0" w:color="auto"/>
          </w:divBdr>
        </w:div>
        <w:div w:id="797993626">
          <w:marLeft w:val="480"/>
          <w:marRight w:val="0"/>
          <w:marTop w:val="0"/>
          <w:marBottom w:val="0"/>
          <w:divBdr>
            <w:top w:val="none" w:sz="0" w:space="0" w:color="auto"/>
            <w:left w:val="none" w:sz="0" w:space="0" w:color="auto"/>
            <w:bottom w:val="none" w:sz="0" w:space="0" w:color="auto"/>
            <w:right w:val="none" w:sz="0" w:space="0" w:color="auto"/>
          </w:divBdr>
        </w:div>
        <w:div w:id="917209015">
          <w:marLeft w:val="480"/>
          <w:marRight w:val="0"/>
          <w:marTop w:val="0"/>
          <w:marBottom w:val="0"/>
          <w:divBdr>
            <w:top w:val="none" w:sz="0" w:space="0" w:color="auto"/>
            <w:left w:val="none" w:sz="0" w:space="0" w:color="auto"/>
            <w:bottom w:val="none" w:sz="0" w:space="0" w:color="auto"/>
            <w:right w:val="none" w:sz="0" w:space="0" w:color="auto"/>
          </w:divBdr>
        </w:div>
        <w:div w:id="1346444844">
          <w:marLeft w:val="480"/>
          <w:marRight w:val="0"/>
          <w:marTop w:val="0"/>
          <w:marBottom w:val="0"/>
          <w:divBdr>
            <w:top w:val="none" w:sz="0" w:space="0" w:color="auto"/>
            <w:left w:val="none" w:sz="0" w:space="0" w:color="auto"/>
            <w:bottom w:val="none" w:sz="0" w:space="0" w:color="auto"/>
            <w:right w:val="none" w:sz="0" w:space="0" w:color="auto"/>
          </w:divBdr>
        </w:div>
        <w:div w:id="2097051692">
          <w:marLeft w:val="480"/>
          <w:marRight w:val="0"/>
          <w:marTop w:val="0"/>
          <w:marBottom w:val="0"/>
          <w:divBdr>
            <w:top w:val="none" w:sz="0" w:space="0" w:color="auto"/>
            <w:left w:val="none" w:sz="0" w:space="0" w:color="auto"/>
            <w:bottom w:val="none" w:sz="0" w:space="0" w:color="auto"/>
            <w:right w:val="none" w:sz="0" w:space="0" w:color="auto"/>
          </w:divBdr>
        </w:div>
        <w:div w:id="1735469154">
          <w:marLeft w:val="480"/>
          <w:marRight w:val="0"/>
          <w:marTop w:val="0"/>
          <w:marBottom w:val="0"/>
          <w:divBdr>
            <w:top w:val="none" w:sz="0" w:space="0" w:color="auto"/>
            <w:left w:val="none" w:sz="0" w:space="0" w:color="auto"/>
            <w:bottom w:val="none" w:sz="0" w:space="0" w:color="auto"/>
            <w:right w:val="none" w:sz="0" w:space="0" w:color="auto"/>
          </w:divBdr>
        </w:div>
        <w:div w:id="1140877362">
          <w:marLeft w:val="480"/>
          <w:marRight w:val="0"/>
          <w:marTop w:val="0"/>
          <w:marBottom w:val="0"/>
          <w:divBdr>
            <w:top w:val="none" w:sz="0" w:space="0" w:color="auto"/>
            <w:left w:val="none" w:sz="0" w:space="0" w:color="auto"/>
            <w:bottom w:val="none" w:sz="0" w:space="0" w:color="auto"/>
            <w:right w:val="none" w:sz="0" w:space="0" w:color="auto"/>
          </w:divBdr>
        </w:div>
        <w:div w:id="1994525975">
          <w:marLeft w:val="480"/>
          <w:marRight w:val="0"/>
          <w:marTop w:val="0"/>
          <w:marBottom w:val="0"/>
          <w:divBdr>
            <w:top w:val="none" w:sz="0" w:space="0" w:color="auto"/>
            <w:left w:val="none" w:sz="0" w:space="0" w:color="auto"/>
            <w:bottom w:val="none" w:sz="0" w:space="0" w:color="auto"/>
            <w:right w:val="none" w:sz="0" w:space="0" w:color="auto"/>
          </w:divBdr>
        </w:div>
        <w:div w:id="997852334">
          <w:marLeft w:val="480"/>
          <w:marRight w:val="0"/>
          <w:marTop w:val="0"/>
          <w:marBottom w:val="0"/>
          <w:divBdr>
            <w:top w:val="none" w:sz="0" w:space="0" w:color="auto"/>
            <w:left w:val="none" w:sz="0" w:space="0" w:color="auto"/>
            <w:bottom w:val="none" w:sz="0" w:space="0" w:color="auto"/>
            <w:right w:val="none" w:sz="0" w:space="0" w:color="auto"/>
          </w:divBdr>
        </w:div>
        <w:div w:id="532572811">
          <w:marLeft w:val="480"/>
          <w:marRight w:val="0"/>
          <w:marTop w:val="0"/>
          <w:marBottom w:val="0"/>
          <w:divBdr>
            <w:top w:val="none" w:sz="0" w:space="0" w:color="auto"/>
            <w:left w:val="none" w:sz="0" w:space="0" w:color="auto"/>
            <w:bottom w:val="none" w:sz="0" w:space="0" w:color="auto"/>
            <w:right w:val="none" w:sz="0" w:space="0" w:color="auto"/>
          </w:divBdr>
        </w:div>
        <w:div w:id="1907455515">
          <w:marLeft w:val="480"/>
          <w:marRight w:val="0"/>
          <w:marTop w:val="0"/>
          <w:marBottom w:val="0"/>
          <w:divBdr>
            <w:top w:val="none" w:sz="0" w:space="0" w:color="auto"/>
            <w:left w:val="none" w:sz="0" w:space="0" w:color="auto"/>
            <w:bottom w:val="none" w:sz="0" w:space="0" w:color="auto"/>
            <w:right w:val="none" w:sz="0" w:space="0" w:color="auto"/>
          </w:divBdr>
        </w:div>
        <w:div w:id="257061643">
          <w:marLeft w:val="480"/>
          <w:marRight w:val="0"/>
          <w:marTop w:val="0"/>
          <w:marBottom w:val="0"/>
          <w:divBdr>
            <w:top w:val="none" w:sz="0" w:space="0" w:color="auto"/>
            <w:left w:val="none" w:sz="0" w:space="0" w:color="auto"/>
            <w:bottom w:val="none" w:sz="0" w:space="0" w:color="auto"/>
            <w:right w:val="none" w:sz="0" w:space="0" w:color="auto"/>
          </w:divBdr>
        </w:div>
        <w:div w:id="568613533">
          <w:marLeft w:val="480"/>
          <w:marRight w:val="0"/>
          <w:marTop w:val="0"/>
          <w:marBottom w:val="0"/>
          <w:divBdr>
            <w:top w:val="none" w:sz="0" w:space="0" w:color="auto"/>
            <w:left w:val="none" w:sz="0" w:space="0" w:color="auto"/>
            <w:bottom w:val="none" w:sz="0" w:space="0" w:color="auto"/>
            <w:right w:val="none" w:sz="0" w:space="0" w:color="auto"/>
          </w:divBdr>
        </w:div>
        <w:div w:id="1401056484">
          <w:marLeft w:val="480"/>
          <w:marRight w:val="0"/>
          <w:marTop w:val="0"/>
          <w:marBottom w:val="0"/>
          <w:divBdr>
            <w:top w:val="none" w:sz="0" w:space="0" w:color="auto"/>
            <w:left w:val="none" w:sz="0" w:space="0" w:color="auto"/>
            <w:bottom w:val="none" w:sz="0" w:space="0" w:color="auto"/>
            <w:right w:val="none" w:sz="0" w:space="0" w:color="auto"/>
          </w:divBdr>
        </w:div>
      </w:divsChild>
    </w:div>
    <w:div w:id="224490057">
      <w:bodyDiv w:val="1"/>
      <w:marLeft w:val="0"/>
      <w:marRight w:val="0"/>
      <w:marTop w:val="0"/>
      <w:marBottom w:val="0"/>
      <w:divBdr>
        <w:top w:val="none" w:sz="0" w:space="0" w:color="auto"/>
        <w:left w:val="none" w:sz="0" w:space="0" w:color="auto"/>
        <w:bottom w:val="none" w:sz="0" w:space="0" w:color="auto"/>
        <w:right w:val="none" w:sz="0" w:space="0" w:color="auto"/>
      </w:divBdr>
    </w:div>
    <w:div w:id="225798810">
      <w:bodyDiv w:val="1"/>
      <w:marLeft w:val="0"/>
      <w:marRight w:val="0"/>
      <w:marTop w:val="0"/>
      <w:marBottom w:val="0"/>
      <w:divBdr>
        <w:top w:val="none" w:sz="0" w:space="0" w:color="auto"/>
        <w:left w:val="none" w:sz="0" w:space="0" w:color="auto"/>
        <w:bottom w:val="none" w:sz="0" w:space="0" w:color="auto"/>
        <w:right w:val="none" w:sz="0" w:space="0" w:color="auto"/>
      </w:divBdr>
      <w:divsChild>
        <w:div w:id="446002508">
          <w:marLeft w:val="0"/>
          <w:marRight w:val="0"/>
          <w:marTop w:val="0"/>
          <w:marBottom w:val="0"/>
          <w:divBdr>
            <w:top w:val="none" w:sz="0" w:space="0" w:color="auto"/>
            <w:left w:val="none" w:sz="0" w:space="0" w:color="auto"/>
            <w:bottom w:val="none" w:sz="0" w:space="0" w:color="auto"/>
            <w:right w:val="none" w:sz="0" w:space="0" w:color="auto"/>
          </w:divBdr>
          <w:divsChild>
            <w:div w:id="699164196">
              <w:marLeft w:val="0"/>
              <w:marRight w:val="0"/>
              <w:marTop w:val="0"/>
              <w:marBottom w:val="0"/>
              <w:divBdr>
                <w:top w:val="none" w:sz="0" w:space="0" w:color="auto"/>
                <w:left w:val="none" w:sz="0" w:space="0" w:color="auto"/>
                <w:bottom w:val="none" w:sz="0" w:space="0" w:color="auto"/>
                <w:right w:val="none" w:sz="0" w:space="0" w:color="auto"/>
              </w:divBdr>
              <w:divsChild>
                <w:div w:id="64062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05983">
      <w:bodyDiv w:val="1"/>
      <w:marLeft w:val="0"/>
      <w:marRight w:val="0"/>
      <w:marTop w:val="0"/>
      <w:marBottom w:val="0"/>
      <w:divBdr>
        <w:top w:val="none" w:sz="0" w:space="0" w:color="auto"/>
        <w:left w:val="none" w:sz="0" w:space="0" w:color="auto"/>
        <w:bottom w:val="none" w:sz="0" w:space="0" w:color="auto"/>
        <w:right w:val="none" w:sz="0" w:space="0" w:color="auto"/>
      </w:divBdr>
      <w:divsChild>
        <w:div w:id="1141000627">
          <w:marLeft w:val="480"/>
          <w:marRight w:val="0"/>
          <w:marTop w:val="0"/>
          <w:marBottom w:val="0"/>
          <w:divBdr>
            <w:top w:val="none" w:sz="0" w:space="0" w:color="auto"/>
            <w:left w:val="none" w:sz="0" w:space="0" w:color="auto"/>
            <w:bottom w:val="none" w:sz="0" w:space="0" w:color="auto"/>
            <w:right w:val="none" w:sz="0" w:space="0" w:color="auto"/>
          </w:divBdr>
        </w:div>
        <w:div w:id="1993363582">
          <w:marLeft w:val="480"/>
          <w:marRight w:val="0"/>
          <w:marTop w:val="0"/>
          <w:marBottom w:val="0"/>
          <w:divBdr>
            <w:top w:val="none" w:sz="0" w:space="0" w:color="auto"/>
            <w:left w:val="none" w:sz="0" w:space="0" w:color="auto"/>
            <w:bottom w:val="none" w:sz="0" w:space="0" w:color="auto"/>
            <w:right w:val="none" w:sz="0" w:space="0" w:color="auto"/>
          </w:divBdr>
        </w:div>
        <w:div w:id="29958357">
          <w:marLeft w:val="480"/>
          <w:marRight w:val="0"/>
          <w:marTop w:val="0"/>
          <w:marBottom w:val="0"/>
          <w:divBdr>
            <w:top w:val="none" w:sz="0" w:space="0" w:color="auto"/>
            <w:left w:val="none" w:sz="0" w:space="0" w:color="auto"/>
            <w:bottom w:val="none" w:sz="0" w:space="0" w:color="auto"/>
            <w:right w:val="none" w:sz="0" w:space="0" w:color="auto"/>
          </w:divBdr>
        </w:div>
        <w:div w:id="378627219">
          <w:marLeft w:val="480"/>
          <w:marRight w:val="0"/>
          <w:marTop w:val="0"/>
          <w:marBottom w:val="0"/>
          <w:divBdr>
            <w:top w:val="none" w:sz="0" w:space="0" w:color="auto"/>
            <w:left w:val="none" w:sz="0" w:space="0" w:color="auto"/>
            <w:bottom w:val="none" w:sz="0" w:space="0" w:color="auto"/>
            <w:right w:val="none" w:sz="0" w:space="0" w:color="auto"/>
          </w:divBdr>
        </w:div>
        <w:div w:id="297808121">
          <w:marLeft w:val="480"/>
          <w:marRight w:val="0"/>
          <w:marTop w:val="0"/>
          <w:marBottom w:val="0"/>
          <w:divBdr>
            <w:top w:val="none" w:sz="0" w:space="0" w:color="auto"/>
            <w:left w:val="none" w:sz="0" w:space="0" w:color="auto"/>
            <w:bottom w:val="none" w:sz="0" w:space="0" w:color="auto"/>
            <w:right w:val="none" w:sz="0" w:space="0" w:color="auto"/>
          </w:divBdr>
        </w:div>
        <w:div w:id="1631858382">
          <w:marLeft w:val="480"/>
          <w:marRight w:val="0"/>
          <w:marTop w:val="0"/>
          <w:marBottom w:val="0"/>
          <w:divBdr>
            <w:top w:val="none" w:sz="0" w:space="0" w:color="auto"/>
            <w:left w:val="none" w:sz="0" w:space="0" w:color="auto"/>
            <w:bottom w:val="none" w:sz="0" w:space="0" w:color="auto"/>
            <w:right w:val="none" w:sz="0" w:space="0" w:color="auto"/>
          </w:divBdr>
        </w:div>
        <w:div w:id="744691509">
          <w:marLeft w:val="480"/>
          <w:marRight w:val="0"/>
          <w:marTop w:val="0"/>
          <w:marBottom w:val="0"/>
          <w:divBdr>
            <w:top w:val="none" w:sz="0" w:space="0" w:color="auto"/>
            <w:left w:val="none" w:sz="0" w:space="0" w:color="auto"/>
            <w:bottom w:val="none" w:sz="0" w:space="0" w:color="auto"/>
            <w:right w:val="none" w:sz="0" w:space="0" w:color="auto"/>
          </w:divBdr>
        </w:div>
        <w:div w:id="1785534693">
          <w:marLeft w:val="480"/>
          <w:marRight w:val="0"/>
          <w:marTop w:val="0"/>
          <w:marBottom w:val="0"/>
          <w:divBdr>
            <w:top w:val="none" w:sz="0" w:space="0" w:color="auto"/>
            <w:left w:val="none" w:sz="0" w:space="0" w:color="auto"/>
            <w:bottom w:val="none" w:sz="0" w:space="0" w:color="auto"/>
            <w:right w:val="none" w:sz="0" w:space="0" w:color="auto"/>
          </w:divBdr>
        </w:div>
        <w:div w:id="252059219">
          <w:marLeft w:val="480"/>
          <w:marRight w:val="0"/>
          <w:marTop w:val="0"/>
          <w:marBottom w:val="0"/>
          <w:divBdr>
            <w:top w:val="none" w:sz="0" w:space="0" w:color="auto"/>
            <w:left w:val="none" w:sz="0" w:space="0" w:color="auto"/>
            <w:bottom w:val="none" w:sz="0" w:space="0" w:color="auto"/>
            <w:right w:val="none" w:sz="0" w:space="0" w:color="auto"/>
          </w:divBdr>
        </w:div>
        <w:div w:id="1706519182">
          <w:marLeft w:val="480"/>
          <w:marRight w:val="0"/>
          <w:marTop w:val="0"/>
          <w:marBottom w:val="0"/>
          <w:divBdr>
            <w:top w:val="none" w:sz="0" w:space="0" w:color="auto"/>
            <w:left w:val="none" w:sz="0" w:space="0" w:color="auto"/>
            <w:bottom w:val="none" w:sz="0" w:space="0" w:color="auto"/>
            <w:right w:val="none" w:sz="0" w:space="0" w:color="auto"/>
          </w:divBdr>
        </w:div>
        <w:div w:id="2099865793">
          <w:marLeft w:val="480"/>
          <w:marRight w:val="0"/>
          <w:marTop w:val="0"/>
          <w:marBottom w:val="0"/>
          <w:divBdr>
            <w:top w:val="none" w:sz="0" w:space="0" w:color="auto"/>
            <w:left w:val="none" w:sz="0" w:space="0" w:color="auto"/>
            <w:bottom w:val="none" w:sz="0" w:space="0" w:color="auto"/>
            <w:right w:val="none" w:sz="0" w:space="0" w:color="auto"/>
          </w:divBdr>
        </w:div>
        <w:div w:id="1211303424">
          <w:marLeft w:val="480"/>
          <w:marRight w:val="0"/>
          <w:marTop w:val="0"/>
          <w:marBottom w:val="0"/>
          <w:divBdr>
            <w:top w:val="none" w:sz="0" w:space="0" w:color="auto"/>
            <w:left w:val="none" w:sz="0" w:space="0" w:color="auto"/>
            <w:bottom w:val="none" w:sz="0" w:space="0" w:color="auto"/>
            <w:right w:val="none" w:sz="0" w:space="0" w:color="auto"/>
          </w:divBdr>
        </w:div>
        <w:div w:id="706761220">
          <w:marLeft w:val="480"/>
          <w:marRight w:val="0"/>
          <w:marTop w:val="0"/>
          <w:marBottom w:val="0"/>
          <w:divBdr>
            <w:top w:val="none" w:sz="0" w:space="0" w:color="auto"/>
            <w:left w:val="none" w:sz="0" w:space="0" w:color="auto"/>
            <w:bottom w:val="none" w:sz="0" w:space="0" w:color="auto"/>
            <w:right w:val="none" w:sz="0" w:space="0" w:color="auto"/>
          </w:divBdr>
        </w:div>
        <w:div w:id="1934320568">
          <w:marLeft w:val="480"/>
          <w:marRight w:val="0"/>
          <w:marTop w:val="0"/>
          <w:marBottom w:val="0"/>
          <w:divBdr>
            <w:top w:val="none" w:sz="0" w:space="0" w:color="auto"/>
            <w:left w:val="none" w:sz="0" w:space="0" w:color="auto"/>
            <w:bottom w:val="none" w:sz="0" w:space="0" w:color="auto"/>
            <w:right w:val="none" w:sz="0" w:space="0" w:color="auto"/>
          </w:divBdr>
        </w:div>
        <w:div w:id="709762829">
          <w:marLeft w:val="480"/>
          <w:marRight w:val="0"/>
          <w:marTop w:val="0"/>
          <w:marBottom w:val="0"/>
          <w:divBdr>
            <w:top w:val="none" w:sz="0" w:space="0" w:color="auto"/>
            <w:left w:val="none" w:sz="0" w:space="0" w:color="auto"/>
            <w:bottom w:val="none" w:sz="0" w:space="0" w:color="auto"/>
            <w:right w:val="none" w:sz="0" w:space="0" w:color="auto"/>
          </w:divBdr>
        </w:div>
        <w:div w:id="1396735182">
          <w:marLeft w:val="480"/>
          <w:marRight w:val="0"/>
          <w:marTop w:val="0"/>
          <w:marBottom w:val="0"/>
          <w:divBdr>
            <w:top w:val="none" w:sz="0" w:space="0" w:color="auto"/>
            <w:left w:val="none" w:sz="0" w:space="0" w:color="auto"/>
            <w:bottom w:val="none" w:sz="0" w:space="0" w:color="auto"/>
            <w:right w:val="none" w:sz="0" w:space="0" w:color="auto"/>
          </w:divBdr>
        </w:div>
        <w:div w:id="249628164">
          <w:marLeft w:val="480"/>
          <w:marRight w:val="0"/>
          <w:marTop w:val="0"/>
          <w:marBottom w:val="0"/>
          <w:divBdr>
            <w:top w:val="none" w:sz="0" w:space="0" w:color="auto"/>
            <w:left w:val="none" w:sz="0" w:space="0" w:color="auto"/>
            <w:bottom w:val="none" w:sz="0" w:space="0" w:color="auto"/>
            <w:right w:val="none" w:sz="0" w:space="0" w:color="auto"/>
          </w:divBdr>
        </w:div>
        <w:div w:id="1206672684">
          <w:marLeft w:val="480"/>
          <w:marRight w:val="0"/>
          <w:marTop w:val="0"/>
          <w:marBottom w:val="0"/>
          <w:divBdr>
            <w:top w:val="none" w:sz="0" w:space="0" w:color="auto"/>
            <w:left w:val="none" w:sz="0" w:space="0" w:color="auto"/>
            <w:bottom w:val="none" w:sz="0" w:space="0" w:color="auto"/>
            <w:right w:val="none" w:sz="0" w:space="0" w:color="auto"/>
          </w:divBdr>
        </w:div>
        <w:div w:id="90395449">
          <w:marLeft w:val="480"/>
          <w:marRight w:val="0"/>
          <w:marTop w:val="0"/>
          <w:marBottom w:val="0"/>
          <w:divBdr>
            <w:top w:val="none" w:sz="0" w:space="0" w:color="auto"/>
            <w:left w:val="none" w:sz="0" w:space="0" w:color="auto"/>
            <w:bottom w:val="none" w:sz="0" w:space="0" w:color="auto"/>
            <w:right w:val="none" w:sz="0" w:space="0" w:color="auto"/>
          </w:divBdr>
        </w:div>
        <w:div w:id="1243295277">
          <w:marLeft w:val="480"/>
          <w:marRight w:val="0"/>
          <w:marTop w:val="0"/>
          <w:marBottom w:val="0"/>
          <w:divBdr>
            <w:top w:val="none" w:sz="0" w:space="0" w:color="auto"/>
            <w:left w:val="none" w:sz="0" w:space="0" w:color="auto"/>
            <w:bottom w:val="none" w:sz="0" w:space="0" w:color="auto"/>
            <w:right w:val="none" w:sz="0" w:space="0" w:color="auto"/>
          </w:divBdr>
        </w:div>
        <w:div w:id="103770859">
          <w:marLeft w:val="480"/>
          <w:marRight w:val="0"/>
          <w:marTop w:val="0"/>
          <w:marBottom w:val="0"/>
          <w:divBdr>
            <w:top w:val="none" w:sz="0" w:space="0" w:color="auto"/>
            <w:left w:val="none" w:sz="0" w:space="0" w:color="auto"/>
            <w:bottom w:val="none" w:sz="0" w:space="0" w:color="auto"/>
            <w:right w:val="none" w:sz="0" w:space="0" w:color="auto"/>
          </w:divBdr>
        </w:div>
        <w:div w:id="1310330541">
          <w:marLeft w:val="480"/>
          <w:marRight w:val="0"/>
          <w:marTop w:val="0"/>
          <w:marBottom w:val="0"/>
          <w:divBdr>
            <w:top w:val="none" w:sz="0" w:space="0" w:color="auto"/>
            <w:left w:val="none" w:sz="0" w:space="0" w:color="auto"/>
            <w:bottom w:val="none" w:sz="0" w:space="0" w:color="auto"/>
            <w:right w:val="none" w:sz="0" w:space="0" w:color="auto"/>
          </w:divBdr>
        </w:div>
        <w:div w:id="2083212559">
          <w:marLeft w:val="480"/>
          <w:marRight w:val="0"/>
          <w:marTop w:val="0"/>
          <w:marBottom w:val="0"/>
          <w:divBdr>
            <w:top w:val="none" w:sz="0" w:space="0" w:color="auto"/>
            <w:left w:val="none" w:sz="0" w:space="0" w:color="auto"/>
            <w:bottom w:val="none" w:sz="0" w:space="0" w:color="auto"/>
            <w:right w:val="none" w:sz="0" w:space="0" w:color="auto"/>
          </w:divBdr>
        </w:div>
        <w:div w:id="1626422394">
          <w:marLeft w:val="480"/>
          <w:marRight w:val="0"/>
          <w:marTop w:val="0"/>
          <w:marBottom w:val="0"/>
          <w:divBdr>
            <w:top w:val="none" w:sz="0" w:space="0" w:color="auto"/>
            <w:left w:val="none" w:sz="0" w:space="0" w:color="auto"/>
            <w:bottom w:val="none" w:sz="0" w:space="0" w:color="auto"/>
            <w:right w:val="none" w:sz="0" w:space="0" w:color="auto"/>
          </w:divBdr>
        </w:div>
        <w:div w:id="536628555">
          <w:marLeft w:val="480"/>
          <w:marRight w:val="0"/>
          <w:marTop w:val="0"/>
          <w:marBottom w:val="0"/>
          <w:divBdr>
            <w:top w:val="none" w:sz="0" w:space="0" w:color="auto"/>
            <w:left w:val="none" w:sz="0" w:space="0" w:color="auto"/>
            <w:bottom w:val="none" w:sz="0" w:space="0" w:color="auto"/>
            <w:right w:val="none" w:sz="0" w:space="0" w:color="auto"/>
          </w:divBdr>
        </w:div>
        <w:div w:id="1262567174">
          <w:marLeft w:val="480"/>
          <w:marRight w:val="0"/>
          <w:marTop w:val="0"/>
          <w:marBottom w:val="0"/>
          <w:divBdr>
            <w:top w:val="none" w:sz="0" w:space="0" w:color="auto"/>
            <w:left w:val="none" w:sz="0" w:space="0" w:color="auto"/>
            <w:bottom w:val="none" w:sz="0" w:space="0" w:color="auto"/>
            <w:right w:val="none" w:sz="0" w:space="0" w:color="auto"/>
          </w:divBdr>
        </w:div>
        <w:div w:id="1814635108">
          <w:marLeft w:val="480"/>
          <w:marRight w:val="0"/>
          <w:marTop w:val="0"/>
          <w:marBottom w:val="0"/>
          <w:divBdr>
            <w:top w:val="none" w:sz="0" w:space="0" w:color="auto"/>
            <w:left w:val="none" w:sz="0" w:space="0" w:color="auto"/>
            <w:bottom w:val="none" w:sz="0" w:space="0" w:color="auto"/>
            <w:right w:val="none" w:sz="0" w:space="0" w:color="auto"/>
          </w:divBdr>
        </w:div>
        <w:div w:id="1974603180">
          <w:marLeft w:val="480"/>
          <w:marRight w:val="0"/>
          <w:marTop w:val="0"/>
          <w:marBottom w:val="0"/>
          <w:divBdr>
            <w:top w:val="none" w:sz="0" w:space="0" w:color="auto"/>
            <w:left w:val="none" w:sz="0" w:space="0" w:color="auto"/>
            <w:bottom w:val="none" w:sz="0" w:space="0" w:color="auto"/>
            <w:right w:val="none" w:sz="0" w:space="0" w:color="auto"/>
          </w:divBdr>
        </w:div>
        <w:div w:id="468059476">
          <w:marLeft w:val="480"/>
          <w:marRight w:val="0"/>
          <w:marTop w:val="0"/>
          <w:marBottom w:val="0"/>
          <w:divBdr>
            <w:top w:val="none" w:sz="0" w:space="0" w:color="auto"/>
            <w:left w:val="none" w:sz="0" w:space="0" w:color="auto"/>
            <w:bottom w:val="none" w:sz="0" w:space="0" w:color="auto"/>
            <w:right w:val="none" w:sz="0" w:space="0" w:color="auto"/>
          </w:divBdr>
        </w:div>
        <w:div w:id="1632782450">
          <w:marLeft w:val="480"/>
          <w:marRight w:val="0"/>
          <w:marTop w:val="0"/>
          <w:marBottom w:val="0"/>
          <w:divBdr>
            <w:top w:val="none" w:sz="0" w:space="0" w:color="auto"/>
            <w:left w:val="none" w:sz="0" w:space="0" w:color="auto"/>
            <w:bottom w:val="none" w:sz="0" w:space="0" w:color="auto"/>
            <w:right w:val="none" w:sz="0" w:space="0" w:color="auto"/>
          </w:divBdr>
        </w:div>
        <w:div w:id="1530531578">
          <w:marLeft w:val="480"/>
          <w:marRight w:val="0"/>
          <w:marTop w:val="0"/>
          <w:marBottom w:val="0"/>
          <w:divBdr>
            <w:top w:val="none" w:sz="0" w:space="0" w:color="auto"/>
            <w:left w:val="none" w:sz="0" w:space="0" w:color="auto"/>
            <w:bottom w:val="none" w:sz="0" w:space="0" w:color="auto"/>
            <w:right w:val="none" w:sz="0" w:space="0" w:color="auto"/>
          </w:divBdr>
        </w:div>
        <w:div w:id="669675499">
          <w:marLeft w:val="480"/>
          <w:marRight w:val="0"/>
          <w:marTop w:val="0"/>
          <w:marBottom w:val="0"/>
          <w:divBdr>
            <w:top w:val="none" w:sz="0" w:space="0" w:color="auto"/>
            <w:left w:val="none" w:sz="0" w:space="0" w:color="auto"/>
            <w:bottom w:val="none" w:sz="0" w:space="0" w:color="auto"/>
            <w:right w:val="none" w:sz="0" w:space="0" w:color="auto"/>
          </w:divBdr>
        </w:div>
        <w:div w:id="794107160">
          <w:marLeft w:val="480"/>
          <w:marRight w:val="0"/>
          <w:marTop w:val="0"/>
          <w:marBottom w:val="0"/>
          <w:divBdr>
            <w:top w:val="none" w:sz="0" w:space="0" w:color="auto"/>
            <w:left w:val="none" w:sz="0" w:space="0" w:color="auto"/>
            <w:bottom w:val="none" w:sz="0" w:space="0" w:color="auto"/>
            <w:right w:val="none" w:sz="0" w:space="0" w:color="auto"/>
          </w:divBdr>
        </w:div>
        <w:div w:id="1023441056">
          <w:marLeft w:val="480"/>
          <w:marRight w:val="0"/>
          <w:marTop w:val="0"/>
          <w:marBottom w:val="0"/>
          <w:divBdr>
            <w:top w:val="none" w:sz="0" w:space="0" w:color="auto"/>
            <w:left w:val="none" w:sz="0" w:space="0" w:color="auto"/>
            <w:bottom w:val="none" w:sz="0" w:space="0" w:color="auto"/>
            <w:right w:val="none" w:sz="0" w:space="0" w:color="auto"/>
          </w:divBdr>
        </w:div>
        <w:div w:id="782847898">
          <w:marLeft w:val="480"/>
          <w:marRight w:val="0"/>
          <w:marTop w:val="0"/>
          <w:marBottom w:val="0"/>
          <w:divBdr>
            <w:top w:val="none" w:sz="0" w:space="0" w:color="auto"/>
            <w:left w:val="none" w:sz="0" w:space="0" w:color="auto"/>
            <w:bottom w:val="none" w:sz="0" w:space="0" w:color="auto"/>
            <w:right w:val="none" w:sz="0" w:space="0" w:color="auto"/>
          </w:divBdr>
        </w:div>
        <w:div w:id="1752191776">
          <w:marLeft w:val="480"/>
          <w:marRight w:val="0"/>
          <w:marTop w:val="0"/>
          <w:marBottom w:val="0"/>
          <w:divBdr>
            <w:top w:val="none" w:sz="0" w:space="0" w:color="auto"/>
            <w:left w:val="none" w:sz="0" w:space="0" w:color="auto"/>
            <w:bottom w:val="none" w:sz="0" w:space="0" w:color="auto"/>
            <w:right w:val="none" w:sz="0" w:space="0" w:color="auto"/>
          </w:divBdr>
        </w:div>
        <w:div w:id="100423138">
          <w:marLeft w:val="480"/>
          <w:marRight w:val="0"/>
          <w:marTop w:val="0"/>
          <w:marBottom w:val="0"/>
          <w:divBdr>
            <w:top w:val="none" w:sz="0" w:space="0" w:color="auto"/>
            <w:left w:val="none" w:sz="0" w:space="0" w:color="auto"/>
            <w:bottom w:val="none" w:sz="0" w:space="0" w:color="auto"/>
            <w:right w:val="none" w:sz="0" w:space="0" w:color="auto"/>
          </w:divBdr>
        </w:div>
        <w:div w:id="1673415765">
          <w:marLeft w:val="480"/>
          <w:marRight w:val="0"/>
          <w:marTop w:val="0"/>
          <w:marBottom w:val="0"/>
          <w:divBdr>
            <w:top w:val="none" w:sz="0" w:space="0" w:color="auto"/>
            <w:left w:val="none" w:sz="0" w:space="0" w:color="auto"/>
            <w:bottom w:val="none" w:sz="0" w:space="0" w:color="auto"/>
            <w:right w:val="none" w:sz="0" w:space="0" w:color="auto"/>
          </w:divBdr>
        </w:div>
        <w:div w:id="1934236670">
          <w:marLeft w:val="480"/>
          <w:marRight w:val="0"/>
          <w:marTop w:val="0"/>
          <w:marBottom w:val="0"/>
          <w:divBdr>
            <w:top w:val="none" w:sz="0" w:space="0" w:color="auto"/>
            <w:left w:val="none" w:sz="0" w:space="0" w:color="auto"/>
            <w:bottom w:val="none" w:sz="0" w:space="0" w:color="auto"/>
            <w:right w:val="none" w:sz="0" w:space="0" w:color="auto"/>
          </w:divBdr>
        </w:div>
        <w:div w:id="1713575504">
          <w:marLeft w:val="480"/>
          <w:marRight w:val="0"/>
          <w:marTop w:val="0"/>
          <w:marBottom w:val="0"/>
          <w:divBdr>
            <w:top w:val="none" w:sz="0" w:space="0" w:color="auto"/>
            <w:left w:val="none" w:sz="0" w:space="0" w:color="auto"/>
            <w:bottom w:val="none" w:sz="0" w:space="0" w:color="auto"/>
            <w:right w:val="none" w:sz="0" w:space="0" w:color="auto"/>
          </w:divBdr>
        </w:div>
        <w:div w:id="25102352">
          <w:marLeft w:val="480"/>
          <w:marRight w:val="0"/>
          <w:marTop w:val="0"/>
          <w:marBottom w:val="0"/>
          <w:divBdr>
            <w:top w:val="none" w:sz="0" w:space="0" w:color="auto"/>
            <w:left w:val="none" w:sz="0" w:space="0" w:color="auto"/>
            <w:bottom w:val="none" w:sz="0" w:space="0" w:color="auto"/>
            <w:right w:val="none" w:sz="0" w:space="0" w:color="auto"/>
          </w:divBdr>
        </w:div>
        <w:div w:id="1638149396">
          <w:marLeft w:val="480"/>
          <w:marRight w:val="0"/>
          <w:marTop w:val="0"/>
          <w:marBottom w:val="0"/>
          <w:divBdr>
            <w:top w:val="none" w:sz="0" w:space="0" w:color="auto"/>
            <w:left w:val="none" w:sz="0" w:space="0" w:color="auto"/>
            <w:bottom w:val="none" w:sz="0" w:space="0" w:color="auto"/>
            <w:right w:val="none" w:sz="0" w:space="0" w:color="auto"/>
          </w:divBdr>
        </w:div>
        <w:div w:id="1663393720">
          <w:marLeft w:val="480"/>
          <w:marRight w:val="0"/>
          <w:marTop w:val="0"/>
          <w:marBottom w:val="0"/>
          <w:divBdr>
            <w:top w:val="none" w:sz="0" w:space="0" w:color="auto"/>
            <w:left w:val="none" w:sz="0" w:space="0" w:color="auto"/>
            <w:bottom w:val="none" w:sz="0" w:space="0" w:color="auto"/>
            <w:right w:val="none" w:sz="0" w:space="0" w:color="auto"/>
          </w:divBdr>
        </w:div>
        <w:div w:id="822812560">
          <w:marLeft w:val="480"/>
          <w:marRight w:val="0"/>
          <w:marTop w:val="0"/>
          <w:marBottom w:val="0"/>
          <w:divBdr>
            <w:top w:val="none" w:sz="0" w:space="0" w:color="auto"/>
            <w:left w:val="none" w:sz="0" w:space="0" w:color="auto"/>
            <w:bottom w:val="none" w:sz="0" w:space="0" w:color="auto"/>
            <w:right w:val="none" w:sz="0" w:space="0" w:color="auto"/>
          </w:divBdr>
        </w:div>
        <w:div w:id="1749418054">
          <w:marLeft w:val="480"/>
          <w:marRight w:val="0"/>
          <w:marTop w:val="0"/>
          <w:marBottom w:val="0"/>
          <w:divBdr>
            <w:top w:val="none" w:sz="0" w:space="0" w:color="auto"/>
            <w:left w:val="none" w:sz="0" w:space="0" w:color="auto"/>
            <w:bottom w:val="none" w:sz="0" w:space="0" w:color="auto"/>
            <w:right w:val="none" w:sz="0" w:space="0" w:color="auto"/>
          </w:divBdr>
        </w:div>
        <w:div w:id="203753702">
          <w:marLeft w:val="480"/>
          <w:marRight w:val="0"/>
          <w:marTop w:val="0"/>
          <w:marBottom w:val="0"/>
          <w:divBdr>
            <w:top w:val="none" w:sz="0" w:space="0" w:color="auto"/>
            <w:left w:val="none" w:sz="0" w:space="0" w:color="auto"/>
            <w:bottom w:val="none" w:sz="0" w:space="0" w:color="auto"/>
            <w:right w:val="none" w:sz="0" w:space="0" w:color="auto"/>
          </w:divBdr>
        </w:div>
        <w:div w:id="2068412706">
          <w:marLeft w:val="480"/>
          <w:marRight w:val="0"/>
          <w:marTop w:val="0"/>
          <w:marBottom w:val="0"/>
          <w:divBdr>
            <w:top w:val="none" w:sz="0" w:space="0" w:color="auto"/>
            <w:left w:val="none" w:sz="0" w:space="0" w:color="auto"/>
            <w:bottom w:val="none" w:sz="0" w:space="0" w:color="auto"/>
            <w:right w:val="none" w:sz="0" w:space="0" w:color="auto"/>
          </w:divBdr>
        </w:div>
        <w:div w:id="1234782302">
          <w:marLeft w:val="480"/>
          <w:marRight w:val="0"/>
          <w:marTop w:val="0"/>
          <w:marBottom w:val="0"/>
          <w:divBdr>
            <w:top w:val="none" w:sz="0" w:space="0" w:color="auto"/>
            <w:left w:val="none" w:sz="0" w:space="0" w:color="auto"/>
            <w:bottom w:val="none" w:sz="0" w:space="0" w:color="auto"/>
            <w:right w:val="none" w:sz="0" w:space="0" w:color="auto"/>
          </w:divBdr>
        </w:div>
        <w:div w:id="1633173223">
          <w:marLeft w:val="480"/>
          <w:marRight w:val="0"/>
          <w:marTop w:val="0"/>
          <w:marBottom w:val="0"/>
          <w:divBdr>
            <w:top w:val="none" w:sz="0" w:space="0" w:color="auto"/>
            <w:left w:val="none" w:sz="0" w:space="0" w:color="auto"/>
            <w:bottom w:val="none" w:sz="0" w:space="0" w:color="auto"/>
            <w:right w:val="none" w:sz="0" w:space="0" w:color="auto"/>
          </w:divBdr>
        </w:div>
        <w:div w:id="1261330066">
          <w:marLeft w:val="480"/>
          <w:marRight w:val="0"/>
          <w:marTop w:val="0"/>
          <w:marBottom w:val="0"/>
          <w:divBdr>
            <w:top w:val="none" w:sz="0" w:space="0" w:color="auto"/>
            <w:left w:val="none" w:sz="0" w:space="0" w:color="auto"/>
            <w:bottom w:val="none" w:sz="0" w:space="0" w:color="auto"/>
            <w:right w:val="none" w:sz="0" w:space="0" w:color="auto"/>
          </w:divBdr>
        </w:div>
        <w:div w:id="794179368">
          <w:marLeft w:val="480"/>
          <w:marRight w:val="0"/>
          <w:marTop w:val="0"/>
          <w:marBottom w:val="0"/>
          <w:divBdr>
            <w:top w:val="none" w:sz="0" w:space="0" w:color="auto"/>
            <w:left w:val="none" w:sz="0" w:space="0" w:color="auto"/>
            <w:bottom w:val="none" w:sz="0" w:space="0" w:color="auto"/>
            <w:right w:val="none" w:sz="0" w:space="0" w:color="auto"/>
          </w:divBdr>
        </w:div>
        <w:div w:id="2128691146">
          <w:marLeft w:val="480"/>
          <w:marRight w:val="0"/>
          <w:marTop w:val="0"/>
          <w:marBottom w:val="0"/>
          <w:divBdr>
            <w:top w:val="none" w:sz="0" w:space="0" w:color="auto"/>
            <w:left w:val="none" w:sz="0" w:space="0" w:color="auto"/>
            <w:bottom w:val="none" w:sz="0" w:space="0" w:color="auto"/>
            <w:right w:val="none" w:sz="0" w:space="0" w:color="auto"/>
          </w:divBdr>
        </w:div>
        <w:div w:id="882406413">
          <w:marLeft w:val="480"/>
          <w:marRight w:val="0"/>
          <w:marTop w:val="0"/>
          <w:marBottom w:val="0"/>
          <w:divBdr>
            <w:top w:val="none" w:sz="0" w:space="0" w:color="auto"/>
            <w:left w:val="none" w:sz="0" w:space="0" w:color="auto"/>
            <w:bottom w:val="none" w:sz="0" w:space="0" w:color="auto"/>
            <w:right w:val="none" w:sz="0" w:space="0" w:color="auto"/>
          </w:divBdr>
        </w:div>
        <w:div w:id="1066295447">
          <w:marLeft w:val="480"/>
          <w:marRight w:val="0"/>
          <w:marTop w:val="0"/>
          <w:marBottom w:val="0"/>
          <w:divBdr>
            <w:top w:val="none" w:sz="0" w:space="0" w:color="auto"/>
            <w:left w:val="none" w:sz="0" w:space="0" w:color="auto"/>
            <w:bottom w:val="none" w:sz="0" w:space="0" w:color="auto"/>
            <w:right w:val="none" w:sz="0" w:space="0" w:color="auto"/>
          </w:divBdr>
        </w:div>
        <w:div w:id="847215698">
          <w:marLeft w:val="480"/>
          <w:marRight w:val="0"/>
          <w:marTop w:val="0"/>
          <w:marBottom w:val="0"/>
          <w:divBdr>
            <w:top w:val="none" w:sz="0" w:space="0" w:color="auto"/>
            <w:left w:val="none" w:sz="0" w:space="0" w:color="auto"/>
            <w:bottom w:val="none" w:sz="0" w:space="0" w:color="auto"/>
            <w:right w:val="none" w:sz="0" w:space="0" w:color="auto"/>
          </w:divBdr>
        </w:div>
        <w:div w:id="187373544">
          <w:marLeft w:val="480"/>
          <w:marRight w:val="0"/>
          <w:marTop w:val="0"/>
          <w:marBottom w:val="0"/>
          <w:divBdr>
            <w:top w:val="none" w:sz="0" w:space="0" w:color="auto"/>
            <w:left w:val="none" w:sz="0" w:space="0" w:color="auto"/>
            <w:bottom w:val="none" w:sz="0" w:space="0" w:color="auto"/>
            <w:right w:val="none" w:sz="0" w:space="0" w:color="auto"/>
          </w:divBdr>
        </w:div>
        <w:div w:id="482505099">
          <w:marLeft w:val="480"/>
          <w:marRight w:val="0"/>
          <w:marTop w:val="0"/>
          <w:marBottom w:val="0"/>
          <w:divBdr>
            <w:top w:val="none" w:sz="0" w:space="0" w:color="auto"/>
            <w:left w:val="none" w:sz="0" w:space="0" w:color="auto"/>
            <w:bottom w:val="none" w:sz="0" w:space="0" w:color="auto"/>
            <w:right w:val="none" w:sz="0" w:space="0" w:color="auto"/>
          </w:divBdr>
        </w:div>
        <w:div w:id="50152669">
          <w:marLeft w:val="480"/>
          <w:marRight w:val="0"/>
          <w:marTop w:val="0"/>
          <w:marBottom w:val="0"/>
          <w:divBdr>
            <w:top w:val="none" w:sz="0" w:space="0" w:color="auto"/>
            <w:left w:val="none" w:sz="0" w:space="0" w:color="auto"/>
            <w:bottom w:val="none" w:sz="0" w:space="0" w:color="auto"/>
            <w:right w:val="none" w:sz="0" w:space="0" w:color="auto"/>
          </w:divBdr>
        </w:div>
        <w:div w:id="1870337973">
          <w:marLeft w:val="480"/>
          <w:marRight w:val="0"/>
          <w:marTop w:val="0"/>
          <w:marBottom w:val="0"/>
          <w:divBdr>
            <w:top w:val="none" w:sz="0" w:space="0" w:color="auto"/>
            <w:left w:val="none" w:sz="0" w:space="0" w:color="auto"/>
            <w:bottom w:val="none" w:sz="0" w:space="0" w:color="auto"/>
            <w:right w:val="none" w:sz="0" w:space="0" w:color="auto"/>
          </w:divBdr>
        </w:div>
        <w:div w:id="432165919">
          <w:marLeft w:val="480"/>
          <w:marRight w:val="0"/>
          <w:marTop w:val="0"/>
          <w:marBottom w:val="0"/>
          <w:divBdr>
            <w:top w:val="none" w:sz="0" w:space="0" w:color="auto"/>
            <w:left w:val="none" w:sz="0" w:space="0" w:color="auto"/>
            <w:bottom w:val="none" w:sz="0" w:space="0" w:color="auto"/>
            <w:right w:val="none" w:sz="0" w:space="0" w:color="auto"/>
          </w:divBdr>
        </w:div>
        <w:div w:id="1541236440">
          <w:marLeft w:val="480"/>
          <w:marRight w:val="0"/>
          <w:marTop w:val="0"/>
          <w:marBottom w:val="0"/>
          <w:divBdr>
            <w:top w:val="none" w:sz="0" w:space="0" w:color="auto"/>
            <w:left w:val="none" w:sz="0" w:space="0" w:color="auto"/>
            <w:bottom w:val="none" w:sz="0" w:space="0" w:color="auto"/>
            <w:right w:val="none" w:sz="0" w:space="0" w:color="auto"/>
          </w:divBdr>
        </w:div>
        <w:div w:id="425077944">
          <w:marLeft w:val="480"/>
          <w:marRight w:val="0"/>
          <w:marTop w:val="0"/>
          <w:marBottom w:val="0"/>
          <w:divBdr>
            <w:top w:val="none" w:sz="0" w:space="0" w:color="auto"/>
            <w:left w:val="none" w:sz="0" w:space="0" w:color="auto"/>
            <w:bottom w:val="none" w:sz="0" w:space="0" w:color="auto"/>
            <w:right w:val="none" w:sz="0" w:space="0" w:color="auto"/>
          </w:divBdr>
        </w:div>
        <w:div w:id="834305185">
          <w:marLeft w:val="480"/>
          <w:marRight w:val="0"/>
          <w:marTop w:val="0"/>
          <w:marBottom w:val="0"/>
          <w:divBdr>
            <w:top w:val="none" w:sz="0" w:space="0" w:color="auto"/>
            <w:left w:val="none" w:sz="0" w:space="0" w:color="auto"/>
            <w:bottom w:val="none" w:sz="0" w:space="0" w:color="auto"/>
            <w:right w:val="none" w:sz="0" w:space="0" w:color="auto"/>
          </w:divBdr>
        </w:div>
        <w:div w:id="1430127749">
          <w:marLeft w:val="480"/>
          <w:marRight w:val="0"/>
          <w:marTop w:val="0"/>
          <w:marBottom w:val="0"/>
          <w:divBdr>
            <w:top w:val="none" w:sz="0" w:space="0" w:color="auto"/>
            <w:left w:val="none" w:sz="0" w:space="0" w:color="auto"/>
            <w:bottom w:val="none" w:sz="0" w:space="0" w:color="auto"/>
            <w:right w:val="none" w:sz="0" w:space="0" w:color="auto"/>
          </w:divBdr>
        </w:div>
        <w:div w:id="1803769943">
          <w:marLeft w:val="480"/>
          <w:marRight w:val="0"/>
          <w:marTop w:val="0"/>
          <w:marBottom w:val="0"/>
          <w:divBdr>
            <w:top w:val="none" w:sz="0" w:space="0" w:color="auto"/>
            <w:left w:val="none" w:sz="0" w:space="0" w:color="auto"/>
            <w:bottom w:val="none" w:sz="0" w:space="0" w:color="auto"/>
            <w:right w:val="none" w:sz="0" w:space="0" w:color="auto"/>
          </w:divBdr>
        </w:div>
        <w:div w:id="501050185">
          <w:marLeft w:val="480"/>
          <w:marRight w:val="0"/>
          <w:marTop w:val="0"/>
          <w:marBottom w:val="0"/>
          <w:divBdr>
            <w:top w:val="none" w:sz="0" w:space="0" w:color="auto"/>
            <w:left w:val="none" w:sz="0" w:space="0" w:color="auto"/>
            <w:bottom w:val="none" w:sz="0" w:space="0" w:color="auto"/>
            <w:right w:val="none" w:sz="0" w:space="0" w:color="auto"/>
          </w:divBdr>
        </w:div>
        <w:div w:id="83189911">
          <w:marLeft w:val="480"/>
          <w:marRight w:val="0"/>
          <w:marTop w:val="0"/>
          <w:marBottom w:val="0"/>
          <w:divBdr>
            <w:top w:val="none" w:sz="0" w:space="0" w:color="auto"/>
            <w:left w:val="none" w:sz="0" w:space="0" w:color="auto"/>
            <w:bottom w:val="none" w:sz="0" w:space="0" w:color="auto"/>
            <w:right w:val="none" w:sz="0" w:space="0" w:color="auto"/>
          </w:divBdr>
        </w:div>
        <w:div w:id="674693764">
          <w:marLeft w:val="480"/>
          <w:marRight w:val="0"/>
          <w:marTop w:val="0"/>
          <w:marBottom w:val="0"/>
          <w:divBdr>
            <w:top w:val="none" w:sz="0" w:space="0" w:color="auto"/>
            <w:left w:val="none" w:sz="0" w:space="0" w:color="auto"/>
            <w:bottom w:val="none" w:sz="0" w:space="0" w:color="auto"/>
            <w:right w:val="none" w:sz="0" w:space="0" w:color="auto"/>
          </w:divBdr>
        </w:div>
        <w:div w:id="242179678">
          <w:marLeft w:val="480"/>
          <w:marRight w:val="0"/>
          <w:marTop w:val="0"/>
          <w:marBottom w:val="0"/>
          <w:divBdr>
            <w:top w:val="none" w:sz="0" w:space="0" w:color="auto"/>
            <w:left w:val="none" w:sz="0" w:space="0" w:color="auto"/>
            <w:bottom w:val="none" w:sz="0" w:space="0" w:color="auto"/>
            <w:right w:val="none" w:sz="0" w:space="0" w:color="auto"/>
          </w:divBdr>
        </w:div>
        <w:div w:id="1434546350">
          <w:marLeft w:val="480"/>
          <w:marRight w:val="0"/>
          <w:marTop w:val="0"/>
          <w:marBottom w:val="0"/>
          <w:divBdr>
            <w:top w:val="none" w:sz="0" w:space="0" w:color="auto"/>
            <w:left w:val="none" w:sz="0" w:space="0" w:color="auto"/>
            <w:bottom w:val="none" w:sz="0" w:space="0" w:color="auto"/>
            <w:right w:val="none" w:sz="0" w:space="0" w:color="auto"/>
          </w:divBdr>
        </w:div>
        <w:div w:id="1913201544">
          <w:marLeft w:val="480"/>
          <w:marRight w:val="0"/>
          <w:marTop w:val="0"/>
          <w:marBottom w:val="0"/>
          <w:divBdr>
            <w:top w:val="none" w:sz="0" w:space="0" w:color="auto"/>
            <w:left w:val="none" w:sz="0" w:space="0" w:color="auto"/>
            <w:bottom w:val="none" w:sz="0" w:space="0" w:color="auto"/>
            <w:right w:val="none" w:sz="0" w:space="0" w:color="auto"/>
          </w:divBdr>
        </w:div>
        <w:div w:id="548613042">
          <w:marLeft w:val="480"/>
          <w:marRight w:val="0"/>
          <w:marTop w:val="0"/>
          <w:marBottom w:val="0"/>
          <w:divBdr>
            <w:top w:val="none" w:sz="0" w:space="0" w:color="auto"/>
            <w:left w:val="none" w:sz="0" w:space="0" w:color="auto"/>
            <w:bottom w:val="none" w:sz="0" w:space="0" w:color="auto"/>
            <w:right w:val="none" w:sz="0" w:space="0" w:color="auto"/>
          </w:divBdr>
        </w:div>
        <w:div w:id="1407805845">
          <w:marLeft w:val="480"/>
          <w:marRight w:val="0"/>
          <w:marTop w:val="0"/>
          <w:marBottom w:val="0"/>
          <w:divBdr>
            <w:top w:val="none" w:sz="0" w:space="0" w:color="auto"/>
            <w:left w:val="none" w:sz="0" w:space="0" w:color="auto"/>
            <w:bottom w:val="none" w:sz="0" w:space="0" w:color="auto"/>
            <w:right w:val="none" w:sz="0" w:space="0" w:color="auto"/>
          </w:divBdr>
        </w:div>
        <w:div w:id="702097492">
          <w:marLeft w:val="480"/>
          <w:marRight w:val="0"/>
          <w:marTop w:val="0"/>
          <w:marBottom w:val="0"/>
          <w:divBdr>
            <w:top w:val="none" w:sz="0" w:space="0" w:color="auto"/>
            <w:left w:val="none" w:sz="0" w:space="0" w:color="auto"/>
            <w:bottom w:val="none" w:sz="0" w:space="0" w:color="auto"/>
            <w:right w:val="none" w:sz="0" w:space="0" w:color="auto"/>
          </w:divBdr>
        </w:div>
        <w:div w:id="593904518">
          <w:marLeft w:val="480"/>
          <w:marRight w:val="0"/>
          <w:marTop w:val="0"/>
          <w:marBottom w:val="0"/>
          <w:divBdr>
            <w:top w:val="none" w:sz="0" w:space="0" w:color="auto"/>
            <w:left w:val="none" w:sz="0" w:space="0" w:color="auto"/>
            <w:bottom w:val="none" w:sz="0" w:space="0" w:color="auto"/>
            <w:right w:val="none" w:sz="0" w:space="0" w:color="auto"/>
          </w:divBdr>
        </w:div>
        <w:div w:id="156577793">
          <w:marLeft w:val="480"/>
          <w:marRight w:val="0"/>
          <w:marTop w:val="0"/>
          <w:marBottom w:val="0"/>
          <w:divBdr>
            <w:top w:val="none" w:sz="0" w:space="0" w:color="auto"/>
            <w:left w:val="none" w:sz="0" w:space="0" w:color="auto"/>
            <w:bottom w:val="none" w:sz="0" w:space="0" w:color="auto"/>
            <w:right w:val="none" w:sz="0" w:space="0" w:color="auto"/>
          </w:divBdr>
        </w:div>
        <w:div w:id="984623903">
          <w:marLeft w:val="480"/>
          <w:marRight w:val="0"/>
          <w:marTop w:val="0"/>
          <w:marBottom w:val="0"/>
          <w:divBdr>
            <w:top w:val="none" w:sz="0" w:space="0" w:color="auto"/>
            <w:left w:val="none" w:sz="0" w:space="0" w:color="auto"/>
            <w:bottom w:val="none" w:sz="0" w:space="0" w:color="auto"/>
            <w:right w:val="none" w:sz="0" w:space="0" w:color="auto"/>
          </w:divBdr>
        </w:div>
        <w:div w:id="1273593726">
          <w:marLeft w:val="480"/>
          <w:marRight w:val="0"/>
          <w:marTop w:val="0"/>
          <w:marBottom w:val="0"/>
          <w:divBdr>
            <w:top w:val="none" w:sz="0" w:space="0" w:color="auto"/>
            <w:left w:val="none" w:sz="0" w:space="0" w:color="auto"/>
            <w:bottom w:val="none" w:sz="0" w:space="0" w:color="auto"/>
            <w:right w:val="none" w:sz="0" w:space="0" w:color="auto"/>
          </w:divBdr>
        </w:div>
        <w:div w:id="846796212">
          <w:marLeft w:val="480"/>
          <w:marRight w:val="0"/>
          <w:marTop w:val="0"/>
          <w:marBottom w:val="0"/>
          <w:divBdr>
            <w:top w:val="none" w:sz="0" w:space="0" w:color="auto"/>
            <w:left w:val="none" w:sz="0" w:space="0" w:color="auto"/>
            <w:bottom w:val="none" w:sz="0" w:space="0" w:color="auto"/>
            <w:right w:val="none" w:sz="0" w:space="0" w:color="auto"/>
          </w:divBdr>
        </w:div>
        <w:div w:id="806898753">
          <w:marLeft w:val="480"/>
          <w:marRight w:val="0"/>
          <w:marTop w:val="0"/>
          <w:marBottom w:val="0"/>
          <w:divBdr>
            <w:top w:val="none" w:sz="0" w:space="0" w:color="auto"/>
            <w:left w:val="none" w:sz="0" w:space="0" w:color="auto"/>
            <w:bottom w:val="none" w:sz="0" w:space="0" w:color="auto"/>
            <w:right w:val="none" w:sz="0" w:space="0" w:color="auto"/>
          </w:divBdr>
        </w:div>
        <w:div w:id="1991984179">
          <w:marLeft w:val="480"/>
          <w:marRight w:val="0"/>
          <w:marTop w:val="0"/>
          <w:marBottom w:val="0"/>
          <w:divBdr>
            <w:top w:val="none" w:sz="0" w:space="0" w:color="auto"/>
            <w:left w:val="none" w:sz="0" w:space="0" w:color="auto"/>
            <w:bottom w:val="none" w:sz="0" w:space="0" w:color="auto"/>
            <w:right w:val="none" w:sz="0" w:space="0" w:color="auto"/>
          </w:divBdr>
        </w:div>
        <w:div w:id="1663779971">
          <w:marLeft w:val="480"/>
          <w:marRight w:val="0"/>
          <w:marTop w:val="0"/>
          <w:marBottom w:val="0"/>
          <w:divBdr>
            <w:top w:val="none" w:sz="0" w:space="0" w:color="auto"/>
            <w:left w:val="none" w:sz="0" w:space="0" w:color="auto"/>
            <w:bottom w:val="none" w:sz="0" w:space="0" w:color="auto"/>
            <w:right w:val="none" w:sz="0" w:space="0" w:color="auto"/>
          </w:divBdr>
        </w:div>
        <w:div w:id="2116246666">
          <w:marLeft w:val="480"/>
          <w:marRight w:val="0"/>
          <w:marTop w:val="0"/>
          <w:marBottom w:val="0"/>
          <w:divBdr>
            <w:top w:val="none" w:sz="0" w:space="0" w:color="auto"/>
            <w:left w:val="none" w:sz="0" w:space="0" w:color="auto"/>
            <w:bottom w:val="none" w:sz="0" w:space="0" w:color="auto"/>
            <w:right w:val="none" w:sz="0" w:space="0" w:color="auto"/>
          </w:divBdr>
        </w:div>
        <w:div w:id="933973207">
          <w:marLeft w:val="480"/>
          <w:marRight w:val="0"/>
          <w:marTop w:val="0"/>
          <w:marBottom w:val="0"/>
          <w:divBdr>
            <w:top w:val="none" w:sz="0" w:space="0" w:color="auto"/>
            <w:left w:val="none" w:sz="0" w:space="0" w:color="auto"/>
            <w:bottom w:val="none" w:sz="0" w:space="0" w:color="auto"/>
            <w:right w:val="none" w:sz="0" w:space="0" w:color="auto"/>
          </w:divBdr>
        </w:div>
        <w:div w:id="1935626815">
          <w:marLeft w:val="480"/>
          <w:marRight w:val="0"/>
          <w:marTop w:val="0"/>
          <w:marBottom w:val="0"/>
          <w:divBdr>
            <w:top w:val="none" w:sz="0" w:space="0" w:color="auto"/>
            <w:left w:val="none" w:sz="0" w:space="0" w:color="auto"/>
            <w:bottom w:val="none" w:sz="0" w:space="0" w:color="auto"/>
            <w:right w:val="none" w:sz="0" w:space="0" w:color="auto"/>
          </w:divBdr>
        </w:div>
        <w:div w:id="1402286342">
          <w:marLeft w:val="480"/>
          <w:marRight w:val="0"/>
          <w:marTop w:val="0"/>
          <w:marBottom w:val="0"/>
          <w:divBdr>
            <w:top w:val="none" w:sz="0" w:space="0" w:color="auto"/>
            <w:left w:val="none" w:sz="0" w:space="0" w:color="auto"/>
            <w:bottom w:val="none" w:sz="0" w:space="0" w:color="auto"/>
            <w:right w:val="none" w:sz="0" w:space="0" w:color="auto"/>
          </w:divBdr>
        </w:div>
        <w:div w:id="1267616414">
          <w:marLeft w:val="480"/>
          <w:marRight w:val="0"/>
          <w:marTop w:val="0"/>
          <w:marBottom w:val="0"/>
          <w:divBdr>
            <w:top w:val="none" w:sz="0" w:space="0" w:color="auto"/>
            <w:left w:val="none" w:sz="0" w:space="0" w:color="auto"/>
            <w:bottom w:val="none" w:sz="0" w:space="0" w:color="auto"/>
            <w:right w:val="none" w:sz="0" w:space="0" w:color="auto"/>
          </w:divBdr>
        </w:div>
        <w:div w:id="1082725820">
          <w:marLeft w:val="480"/>
          <w:marRight w:val="0"/>
          <w:marTop w:val="0"/>
          <w:marBottom w:val="0"/>
          <w:divBdr>
            <w:top w:val="none" w:sz="0" w:space="0" w:color="auto"/>
            <w:left w:val="none" w:sz="0" w:space="0" w:color="auto"/>
            <w:bottom w:val="none" w:sz="0" w:space="0" w:color="auto"/>
            <w:right w:val="none" w:sz="0" w:space="0" w:color="auto"/>
          </w:divBdr>
        </w:div>
        <w:div w:id="1618486635">
          <w:marLeft w:val="480"/>
          <w:marRight w:val="0"/>
          <w:marTop w:val="0"/>
          <w:marBottom w:val="0"/>
          <w:divBdr>
            <w:top w:val="none" w:sz="0" w:space="0" w:color="auto"/>
            <w:left w:val="none" w:sz="0" w:space="0" w:color="auto"/>
            <w:bottom w:val="none" w:sz="0" w:space="0" w:color="auto"/>
            <w:right w:val="none" w:sz="0" w:space="0" w:color="auto"/>
          </w:divBdr>
        </w:div>
        <w:div w:id="248733887">
          <w:marLeft w:val="480"/>
          <w:marRight w:val="0"/>
          <w:marTop w:val="0"/>
          <w:marBottom w:val="0"/>
          <w:divBdr>
            <w:top w:val="none" w:sz="0" w:space="0" w:color="auto"/>
            <w:left w:val="none" w:sz="0" w:space="0" w:color="auto"/>
            <w:bottom w:val="none" w:sz="0" w:space="0" w:color="auto"/>
            <w:right w:val="none" w:sz="0" w:space="0" w:color="auto"/>
          </w:divBdr>
        </w:div>
        <w:div w:id="362945852">
          <w:marLeft w:val="480"/>
          <w:marRight w:val="0"/>
          <w:marTop w:val="0"/>
          <w:marBottom w:val="0"/>
          <w:divBdr>
            <w:top w:val="none" w:sz="0" w:space="0" w:color="auto"/>
            <w:left w:val="none" w:sz="0" w:space="0" w:color="auto"/>
            <w:bottom w:val="none" w:sz="0" w:space="0" w:color="auto"/>
            <w:right w:val="none" w:sz="0" w:space="0" w:color="auto"/>
          </w:divBdr>
        </w:div>
        <w:div w:id="505023432">
          <w:marLeft w:val="480"/>
          <w:marRight w:val="0"/>
          <w:marTop w:val="0"/>
          <w:marBottom w:val="0"/>
          <w:divBdr>
            <w:top w:val="none" w:sz="0" w:space="0" w:color="auto"/>
            <w:left w:val="none" w:sz="0" w:space="0" w:color="auto"/>
            <w:bottom w:val="none" w:sz="0" w:space="0" w:color="auto"/>
            <w:right w:val="none" w:sz="0" w:space="0" w:color="auto"/>
          </w:divBdr>
        </w:div>
        <w:div w:id="2084721371">
          <w:marLeft w:val="480"/>
          <w:marRight w:val="0"/>
          <w:marTop w:val="0"/>
          <w:marBottom w:val="0"/>
          <w:divBdr>
            <w:top w:val="none" w:sz="0" w:space="0" w:color="auto"/>
            <w:left w:val="none" w:sz="0" w:space="0" w:color="auto"/>
            <w:bottom w:val="none" w:sz="0" w:space="0" w:color="auto"/>
            <w:right w:val="none" w:sz="0" w:space="0" w:color="auto"/>
          </w:divBdr>
        </w:div>
        <w:div w:id="707879597">
          <w:marLeft w:val="480"/>
          <w:marRight w:val="0"/>
          <w:marTop w:val="0"/>
          <w:marBottom w:val="0"/>
          <w:divBdr>
            <w:top w:val="none" w:sz="0" w:space="0" w:color="auto"/>
            <w:left w:val="none" w:sz="0" w:space="0" w:color="auto"/>
            <w:bottom w:val="none" w:sz="0" w:space="0" w:color="auto"/>
            <w:right w:val="none" w:sz="0" w:space="0" w:color="auto"/>
          </w:divBdr>
        </w:div>
        <w:div w:id="723334646">
          <w:marLeft w:val="480"/>
          <w:marRight w:val="0"/>
          <w:marTop w:val="0"/>
          <w:marBottom w:val="0"/>
          <w:divBdr>
            <w:top w:val="none" w:sz="0" w:space="0" w:color="auto"/>
            <w:left w:val="none" w:sz="0" w:space="0" w:color="auto"/>
            <w:bottom w:val="none" w:sz="0" w:space="0" w:color="auto"/>
            <w:right w:val="none" w:sz="0" w:space="0" w:color="auto"/>
          </w:divBdr>
        </w:div>
        <w:div w:id="897865181">
          <w:marLeft w:val="480"/>
          <w:marRight w:val="0"/>
          <w:marTop w:val="0"/>
          <w:marBottom w:val="0"/>
          <w:divBdr>
            <w:top w:val="none" w:sz="0" w:space="0" w:color="auto"/>
            <w:left w:val="none" w:sz="0" w:space="0" w:color="auto"/>
            <w:bottom w:val="none" w:sz="0" w:space="0" w:color="auto"/>
            <w:right w:val="none" w:sz="0" w:space="0" w:color="auto"/>
          </w:divBdr>
        </w:div>
        <w:div w:id="370350900">
          <w:marLeft w:val="480"/>
          <w:marRight w:val="0"/>
          <w:marTop w:val="0"/>
          <w:marBottom w:val="0"/>
          <w:divBdr>
            <w:top w:val="none" w:sz="0" w:space="0" w:color="auto"/>
            <w:left w:val="none" w:sz="0" w:space="0" w:color="auto"/>
            <w:bottom w:val="none" w:sz="0" w:space="0" w:color="auto"/>
            <w:right w:val="none" w:sz="0" w:space="0" w:color="auto"/>
          </w:divBdr>
        </w:div>
        <w:div w:id="770976935">
          <w:marLeft w:val="480"/>
          <w:marRight w:val="0"/>
          <w:marTop w:val="0"/>
          <w:marBottom w:val="0"/>
          <w:divBdr>
            <w:top w:val="none" w:sz="0" w:space="0" w:color="auto"/>
            <w:left w:val="none" w:sz="0" w:space="0" w:color="auto"/>
            <w:bottom w:val="none" w:sz="0" w:space="0" w:color="auto"/>
            <w:right w:val="none" w:sz="0" w:space="0" w:color="auto"/>
          </w:divBdr>
        </w:div>
        <w:div w:id="93593411">
          <w:marLeft w:val="480"/>
          <w:marRight w:val="0"/>
          <w:marTop w:val="0"/>
          <w:marBottom w:val="0"/>
          <w:divBdr>
            <w:top w:val="none" w:sz="0" w:space="0" w:color="auto"/>
            <w:left w:val="none" w:sz="0" w:space="0" w:color="auto"/>
            <w:bottom w:val="none" w:sz="0" w:space="0" w:color="auto"/>
            <w:right w:val="none" w:sz="0" w:space="0" w:color="auto"/>
          </w:divBdr>
        </w:div>
        <w:div w:id="1441728408">
          <w:marLeft w:val="480"/>
          <w:marRight w:val="0"/>
          <w:marTop w:val="0"/>
          <w:marBottom w:val="0"/>
          <w:divBdr>
            <w:top w:val="none" w:sz="0" w:space="0" w:color="auto"/>
            <w:left w:val="none" w:sz="0" w:space="0" w:color="auto"/>
            <w:bottom w:val="none" w:sz="0" w:space="0" w:color="auto"/>
            <w:right w:val="none" w:sz="0" w:space="0" w:color="auto"/>
          </w:divBdr>
        </w:div>
        <w:div w:id="1542936617">
          <w:marLeft w:val="480"/>
          <w:marRight w:val="0"/>
          <w:marTop w:val="0"/>
          <w:marBottom w:val="0"/>
          <w:divBdr>
            <w:top w:val="none" w:sz="0" w:space="0" w:color="auto"/>
            <w:left w:val="none" w:sz="0" w:space="0" w:color="auto"/>
            <w:bottom w:val="none" w:sz="0" w:space="0" w:color="auto"/>
            <w:right w:val="none" w:sz="0" w:space="0" w:color="auto"/>
          </w:divBdr>
        </w:div>
        <w:div w:id="851995060">
          <w:marLeft w:val="480"/>
          <w:marRight w:val="0"/>
          <w:marTop w:val="0"/>
          <w:marBottom w:val="0"/>
          <w:divBdr>
            <w:top w:val="none" w:sz="0" w:space="0" w:color="auto"/>
            <w:left w:val="none" w:sz="0" w:space="0" w:color="auto"/>
            <w:bottom w:val="none" w:sz="0" w:space="0" w:color="auto"/>
            <w:right w:val="none" w:sz="0" w:space="0" w:color="auto"/>
          </w:divBdr>
        </w:div>
        <w:div w:id="1059744186">
          <w:marLeft w:val="480"/>
          <w:marRight w:val="0"/>
          <w:marTop w:val="0"/>
          <w:marBottom w:val="0"/>
          <w:divBdr>
            <w:top w:val="none" w:sz="0" w:space="0" w:color="auto"/>
            <w:left w:val="none" w:sz="0" w:space="0" w:color="auto"/>
            <w:bottom w:val="none" w:sz="0" w:space="0" w:color="auto"/>
            <w:right w:val="none" w:sz="0" w:space="0" w:color="auto"/>
          </w:divBdr>
        </w:div>
        <w:div w:id="576325630">
          <w:marLeft w:val="480"/>
          <w:marRight w:val="0"/>
          <w:marTop w:val="0"/>
          <w:marBottom w:val="0"/>
          <w:divBdr>
            <w:top w:val="none" w:sz="0" w:space="0" w:color="auto"/>
            <w:left w:val="none" w:sz="0" w:space="0" w:color="auto"/>
            <w:bottom w:val="none" w:sz="0" w:space="0" w:color="auto"/>
            <w:right w:val="none" w:sz="0" w:space="0" w:color="auto"/>
          </w:divBdr>
        </w:div>
        <w:div w:id="519665581">
          <w:marLeft w:val="480"/>
          <w:marRight w:val="0"/>
          <w:marTop w:val="0"/>
          <w:marBottom w:val="0"/>
          <w:divBdr>
            <w:top w:val="none" w:sz="0" w:space="0" w:color="auto"/>
            <w:left w:val="none" w:sz="0" w:space="0" w:color="auto"/>
            <w:bottom w:val="none" w:sz="0" w:space="0" w:color="auto"/>
            <w:right w:val="none" w:sz="0" w:space="0" w:color="auto"/>
          </w:divBdr>
        </w:div>
        <w:div w:id="1698695516">
          <w:marLeft w:val="480"/>
          <w:marRight w:val="0"/>
          <w:marTop w:val="0"/>
          <w:marBottom w:val="0"/>
          <w:divBdr>
            <w:top w:val="none" w:sz="0" w:space="0" w:color="auto"/>
            <w:left w:val="none" w:sz="0" w:space="0" w:color="auto"/>
            <w:bottom w:val="none" w:sz="0" w:space="0" w:color="auto"/>
            <w:right w:val="none" w:sz="0" w:space="0" w:color="auto"/>
          </w:divBdr>
        </w:div>
        <w:div w:id="211891654">
          <w:marLeft w:val="480"/>
          <w:marRight w:val="0"/>
          <w:marTop w:val="0"/>
          <w:marBottom w:val="0"/>
          <w:divBdr>
            <w:top w:val="none" w:sz="0" w:space="0" w:color="auto"/>
            <w:left w:val="none" w:sz="0" w:space="0" w:color="auto"/>
            <w:bottom w:val="none" w:sz="0" w:space="0" w:color="auto"/>
            <w:right w:val="none" w:sz="0" w:space="0" w:color="auto"/>
          </w:divBdr>
        </w:div>
        <w:div w:id="54744122">
          <w:marLeft w:val="480"/>
          <w:marRight w:val="0"/>
          <w:marTop w:val="0"/>
          <w:marBottom w:val="0"/>
          <w:divBdr>
            <w:top w:val="none" w:sz="0" w:space="0" w:color="auto"/>
            <w:left w:val="none" w:sz="0" w:space="0" w:color="auto"/>
            <w:bottom w:val="none" w:sz="0" w:space="0" w:color="auto"/>
            <w:right w:val="none" w:sz="0" w:space="0" w:color="auto"/>
          </w:divBdr>
        </w:div>
        <w:div w:id="1452165353">
          <w:marLeft w:val="480"/>
          <w:marRight w:val="0"/>
          <w:marTop w:val="0"/>
          <w:marBottom w:val="0"/>
          <w:divBdr>
            <w:top w:val="none" w:sz="0" w:space="0" w:color="auto"/>
            <w:left w:val="none" w:sz="0" w:space="0" w:color="auto"/>
            <w:bottom w:val="none" w:sz="0" w:space="0" w:color="auto"/>
            <w:right w:val="none" w:sz="0" w:space="0" w:color="auto"/>
          </w:divBdr>
        </w:div>
        <w:div w:id="1121531799">
          <w:marLeft w:val="480"/>
          <w:marRight w:val="0"/>
          <w:marTop w:val="0"/>
          <w:marBottom w:val="0"/>
          <w:divBdr>
            <w:top w:val="none" w:sz="0" w:space="0" w:color="auto"/>
            <w:left w:val="none" w:sz="0" w:space="0" w:color="auto"/>
            <w:bottom w:val="none" w:sz="0" w:space="0" w:color="auto"/>
            <w:right w:val="none" w:sz="0" w:space="0" w:color="auto"/>
          </w:divBdr>
        </w:div>
        <w:div w:id="1089542374">
          <w:marLeft w:val="480"/>
          <w:marRight w:val="0"/>
          <w:marTop w:val="0"/>
          <w:marBottom w:val="0"/>
          <w:divBdr>
            <w:top w:val="none" w:sz="0" w:space="0" w:color="auto"/>
            <w:left w:val="none" w:sz="0" w:space="0" w:color="auto"/>
            <w:bottom w:val="none" w:sz="0" w:space="0" w:color="auto"/>
            <w:right w:val="none" w:sz="0" w:space="0" w:color="auto"/>
          </w:divBdr>
        </w:div>
        <w:div w:id="1301695216">
          <w:marLeft w:val="480"/>
          <w:marRight w:val="0"/>
          <w:marTop w:val="0"/>
          <w:marBottom w:val="0"/>
          <w:divBdr>
            <w:top w:val="none" w:sz="0" w:space="0" w:color="auto"/>
            <w:left w:val="none" w:sz="0" w:space="0" w:color="auto"/>
            <w:bottom w:val="none" w:sz="0" w:space="0" w:color="auto"/>
            <w:right w:val="none" w:sz="0" w:space="0" w:color="auto"/>
          </w:divBdr>
        </w:div>
        <w:div w:id="1764296300">
          <w:marLeft w:val="480"/>
          <w:marRight w:val="0"/>
          <w:marTop w:val="0"/>
          <w:marBottom w:val="0"/>
          <w:divBdr>
            <w:top w:val="none" w:sz="0" w:space="0" w:color="auto"/>
            <w:left w:val="none" w:sz="0" w:space="0" w:color="auto"/>
            <w:bottom w:val="none" w:sz="0" w:space="0" w:color="auto"/>
            <w:right w:val="none" w:sz="0" w:space="0" w:color="auto"/>
          </w:divBdr>
        </w:div>
        <w:div w:id="1715160163">
          <w:marLeft w:val="480"/>
          <w:marRight w:val="0"/>
          <w:marTop w:val="0"/>
          <w:marBottom w:val="0"/>
          <w:divBdr>
            <w:top w:val="none" w:sz="0" w:space="0" w:color="auto"/>
            <w:left w:val="none" w:sz="0" w:space="0" w:color="auto"/>
            <w:bottom w:val="none" w:sz="0" w:space="0" w:color="auto"/>
            <w:right w:val="none" w:sz="0" w:space="0" w:color="auto"/>
          </w:divBdr>
        </w:div>
        <w:div w:id="851530605">
          <w:marLeft w:val="480"/>
          <w:marRight w:val="0"/>
          <w:marTop w:val="0"/>
          <w:marBottom w:val="0"/>
          <w:divBdr>
            <w:top w:val="none" w:sz="0" w:space="0" w:color="auto"/>
            <w:left w:val="none" w:sz="0" w:space="0" w:color="auto"/>
            <w:bottom w:val="none" w:sz="0" w:space="0" w:color="auto"/>
            <w:right w:val="none" w:sz="0" w:space="0" w:color="auto"/>
          </w:divBdr>
        </w:div>
      </w:divsChild>
    </w:div>
    <w:div w:id="246426984">
      <w:bodyDiv w:val="1"/>
      <w:marLeft w:val="0"/>
      <w:marRight w:val="0"/>
      <w:marTop w:val="0"/>
      <w:marBottom w:val="0"/>
      <w:divBdr>
        <w:top w:val="none" w:sz="0" w:space="0" w:color="auto"/>
        <w:left w:val="none" w:sz="0" w:space="0" w:color="auto"/>
        <w:bottom w:val="none" w:sz="0" w:space="0" w:color="auto"/>
        <w:right w:val="none" w:sz="0" w:space="0" w:color="auto"/>
      </w:divBdr>
      <w:divsChild>
        <w:div w:id="391664031">
          <w:marLeft w:val="480"/>
          <w:marRight w:val="0"/>
          <w:marTop w:val="0"/>
          <w:marBottom w:val="0"/>
          <w:divBdr>
            <w:top w:val="none" w:sz="0" w:space="0" w:color="auto"/>
            <w:left w:val="none" w:sz="0" w:space="0" w:color="auto"/>
            <w:bottom w:val="none" w:sz="0" w:space="0" w:color="auto"/>
            <w:right w:val="none" w:sz="0" w:space="0" w:color="auto"/>
          </w:divBdr>
        </w:div>
        <w:div w:id="1350333044">
          <w:marLeft w:val="480"/>
          <w:marRight w:val="0"/>
          <w:marTop w:val="0"/>
          <w:marBottom w:val="0"/>
          <w:divBdr>
            <w:top w:val="none" w:sz="0" w:space="0" w:color="auto"/>
            <w:left w:val="none" w:sz="0" w:space="0" w:color="auto"/>
            <w:bottom w:val="none" w:sz="0" w:space="0" w:color="auto"/>
            <w:right w:val="none" w:sz="0" w:space="0" w:color="auto"/>
          </w:divBdr>
        </w:div>
        <w:div w:id="1801219692">
          <w:marLeft w:val="480"/>
          <w:marRight w:val="0"/>
          <w:marTop w:val="0"/>
          <w:marBottom w:val="0"/>
          <w:divBdr>
            <w:top w:val="none" w:sz="0" w:space="0" w:color="auto"/>
            <w:left w:val="none" w:sz="0" w:space="0" w:color="auto"/>
            <w:bottom w:val="none" w:sz="0" w:space="0" w:color="auto"/>
            <w:right w:val="none" w:sz="0" w:space="0" w:color="auto"/>
          </w:divBdr>
        </w:div>
        <w:div w:id="1186945161">
          <w:marLeft w:val="480"/>
          <w:marRight w:val="0"/>
          <w:marTop w:val="0"/>
          <w:marBottom w:val="0"/>
          <w:divBdr>
            <w:top w:val="none" w:sz="0" w:space="0" w:color="auto"/>
            <w:left w:val="none" w:sz="0" w:space="0" w:color="auto"/>
            <w:bottom w:val="none" w:sz="0" w:space="0" w:color="auto"/>
            <w:right w:val="none" w:sz="0" w:space="0" w:color="auto"/>
          </w:divBdr>
        </w:div>
        <w:div w:id="709230682">
          <w:marLeft w:val="480"/>
          <w:marRight w:val="0"/>
          <w:marTop w:val="0"/>
          <w:marBottom w:val="0"/>
          <w:divBdr>
            <w:top w:val="none" w:sz="0" w:space="0" w:color="auto"/>
            <w:left w:val="none" w:sz="0" w:space="0" w:color="auto"/>
            <w:bottom w:val="none" w:sz="0" w:space="0" w:color="auto"/>
            <w:right w:val="none" w:sz="0" w:space="0" w:color="auto"/>
          </w:divBdr>
        </w:div>
        <w:div w:id="235285349">
          <w:marLeft w:val="480"/>
          <w:marRight w:val="0"/>
          <w:marTop w:val="0"/>
          <w:marBottom w:val="0"/>
          <w:divBdr>
            <w:top w:val="none" w:sz="0" w:space="0" w:color="auto"/>
            <w:left w:val="none" w:sz="0" w:space="0" w:color="auto"/>
            <w:bottom w:val="none" w:sz="0" w:space="0" w:color="auto"/>
            <w:right w:val="none" w:sz="0" w:space="0" w:color="auto"/>
          </w:divBdr>
        </w:div>
        <w:div w:id="1770197464">
          <w:marLeft w:val="480"/>
          <w:marRight w:val="0"/>
          <w:marTop w:val="0"/>
          <w:marBottom w:val="0"/>
          <w:divBdr>
            <w:top w:val="none" w:sz="0" w:space="0" w:color="auto"/>
            <w:left w:val="none" w:sz="0" w:space="0" w:color="auto"/>
            <w:bottom w:val="none" w:sz="0" w:space="0" w:color="auto"/>
            <w:right w:val="none" w:sz="0" w:space="0" w:color="auto"/>
          </w:divBdr>
        </w:div>
        <w:div w:id="531573584">
          <w:marLeft w:val="480"/>
          <w:marRight w:val="0"/>
          <w:marTop w:val="0"/>
          <w:marBottom w:val="0"/>
          <w:divBdr>
            <w:top w:val="none" w:sz="0" w:space="0" w:color="auto"/>
            <w:left w:val="none" w:sz="0" w:space="0" w:color="auto"/>
            <w:bottom w:val="none" w:sz="0" w:space="0" w:color="auto"/>
            <w:right w:val="none" w:sz="0" w:space="0" w:color="auto"/>
          </w:divBdr>
        </w:div>
        <w:div w:id="743726042">
          <w:marLeft w:val="480"/>
          <w:marRight w:val="0"/>
          <w:marTop w:val="0"/>
          <w:marBottom w:val="0"/>
          <w:divBdr>
            <w:top w:val="none" w:sz="0" w:space="0" w:color="auto"/>
            <w:left w:val="none" w:sz="0" w:space="0" w:color="auto"/>
            <w:bottom w:val="none" w:sz="0" w:space="0" w:color="auto"/>
            <w:right w:val="none" w:sz="0" w:space="0" w:color="auto"/>
          </w:divBdr>
        </w:div>
        <w:div w:id="1593247545">
          <w:marLeft w:val="480"/>
          <w:marRight w:val="0"/>
          <w:marTop w:val="0"/>
          <w:marBottom w:val="0"/>
          <w:divBdr>
            <w:top w:val="none" w:sz="0" w:space="0" w:color="auto"/>
            <w:left w:val="none" w:sz="0" w:space="0" w:color="auto"/>
            <w:bottom w:val="none" w:sz="0" w:space="0" w:color="auto"/>
            <w:right w:val="none" w:sz="0" w:space="0" w:color="auto"/>
          </w:divBdr>
        </w:div>
        <w:div w:id="397945806">
          <w:marLeft w:val="480"/>
          <w:marRight w:val="0"/>
          <w:marTop w:val="0"/>
          <w:marBottom w:val="0"/>
          <w:divBdr>
            <w:top w:val="none" w:sz="0" w:space="0" w:color="auto"/>
            <w:left w:val="none" w:sz="0" w:space="0" w:color="auto"/>
            <w:bottom w:val="none" w:sz="0" w:space="0" w:color="auto"/>
            <w:right w:val="none" w:sz="0" w:space="0" w:color="auto"/>
          </w:divBdr>
        </w:div>
        <w:div w:id="45689753">
          <w:marLeft w:val="480"/>
          <w:marRight w:val="0"/>
          <w:marTop w:val="0"/>
          <w:marBottom w:val="0"/>
          <w:divBdr>
            <w:top w:val="none" w:sz="0" w:space="0" w:color="auto"/>
            <w:left w:val="none" w:sz="0" w:space="0" w:color="auto"/>
            <w:bottom w:val="none" w:sz="0" w:space="0" w:color="auto"/>
            <w:right w:val="none" w:sz="0" w:space="0" w:color="auto"/>
          </w:divBdr>
        </w:div>
        <w:div w:id="723020540">
          <w:marLeft w:val="480"/>
          <w:marRight w:val="0"/>
          <w:marTop w:val="0"/>
          <w:marBottom w:val="0"/>
          <w:divBdr>
            <w:top w:val="none" w:sz="0" w:space="0" w:color="auto"/>
            <w:left w:val="none" w:sz="0" w:space="0" w:color="auto"/>
            <w:bottom w:val="none" w:sz="0" w:space="0" w:color="auto"/>
            <w:right w:val="none" w:sz="0" w:space="0" w:color="auto"/>
          </w:divBdr>
        </w:div>
        <w:div w:id="2026904361">
          <w:marLeft w:val="480"/>
          <w:marRight w:val="0"/>
          <w:marTop w:val="0"/>
          <w:marBottom w:val="0"/>
          <w:divBdr>
            <w:top w:val="none" w:sz="0" w:space="0" w:color="auto"/>
            <w:left w:val="none" w:sz="0" w:space="0" w:color="auto"/>
            <w:bottom w:val="none" w:sz="0" w:space="0" w:color="auto"/>
            <w:right w:val="none" w:sz="0" w:space="0" w:color="auto"/>
          </w:divBdr>
        </w:div>
        <w:div w:id="2120683753">
          <w:marLeft w:val="480"/>
          <w:marRight w:val="0"/>
          <w:marTop w:val="0"/>
          <w:marBottom w:val="0"/>
          <w:divBdr>
            <w:top w:val="none" w:sz="0" w:space="0" w:color="auto"/>
            <w:left w:val="none" w:sz="0" w:space="0" w:color="auto"/>
            <w:bottom w:val="none" w:sz="0" w:space="0" w:color="auto"/>
            <w:right w:val="none" w:sz="0" w:space="0" w:color="auto"/>
          </w:divBdr>
        </w:div>
        <w:div w:id="1472286283">
          <w:marLeft w:val="480"/>
          <w:marRight w:val="0"/>
          <w:marTop w:val="0"/>
          <w:marBottom w:val="0"/>
          <w:divBdr>
            <w:top w:val="none" w:sz="0" w:space="0" w:color="auto"/>
            <w:left w:val="none" w:sz="0" w:space="0" w:color="auto"/>
            <w:bottom w:val="none" w:sz="0" w:space="0" w:color="auto"/>
            <w:right w:val="none" w:sz="0" w:space="0" w:color="auto"/>
          </w:divBdr>
        </w:div>
        <w:div w:id="1116412364">
          <w:marLeft w:val="480"/>
          <w:marRight w:val="0"/>
          <w:marTop w:val="0"/>
          <w:marBottom w:val="0"/>
          <w:divBdr>
            <w:top w:val="none" w:sz="0" w:space="0" w:color="auto"/>
            <w:left w:val="none" w:sz="0" w:space="0" w:color="auto"/>
            <w:bottom w:val="none" w:sz="0" w:space="0" w:color="auto"/>
            <w:right w:val="none" w:sz="0" w:space="0" w:color="auto"/>
          </w:divBdr>
        </w:div>
        <w:div w:id="1018777538">
          <w:marLeft w:val="480"/>
          <w:marRight w:val="0"/>
          <w:marTop w:val="0"/>
          <w:marBottom w:val="0"/>
          <w:divBdr>
            <w:top w:val="none" w:sz="0" w:space="0" w:color="auto"/>
            <w:left w:val="none" w:sz="0" w:space="0" w:color="auto"/>
            <w:bottom w:val="none" w:sz="0" w:space="0" w:color="auto"/>
            <w:right w:val="none" w:sz="0" w:space="0" w:color="auto"/>
          </w:divBdr>
        </w:div>
        <w:div w:id="1658875367">
          <w:marLeft w:val="480"/>
          <w:marRight w:val="0"/>
          <w:marTop w:val="0"/>
          <w:marBottom w:val="0"/>
          <w:divBdr>
            <w:top w:val="none" w:sz="0" w:space="0" w:color="auto"/>
            <w:left w:val="none" w:sz="0" w:space="0" w:color="auto"/>
            <w:bottom w:val="none" w:sz="0" w:space="0" w:color="auto"/>
            <w:right w:val="none" w:sz="0" w:space="0" w:color="auto"/>
          </w:divBdr>
        </w:div>
        <w:div w:id="1544756804">
          <w:marLeft w:val="480"/>
          <w:marRight w:val="0"/>
          <w:marTop w:val="0"/>
          <w:marBottom w:val="0"/>
          <w:divBdr>
            <w:top w:val="none" w:sz="0" w:space="0" w:color="auto"/>
            <w:left w:val="none" w:sz="0" w:space="0" w:color="auto"/>
            <w:bottom w:val="none" w:sz="0" w:space="0" w:color="auto"/>
            <w:right w:val="none" w:sz="0" w:space="0" w:color="auto"/>
          </w:divBdr>
        </w:div>
        <w:div w:id="937524766">
          <w:marLeft w:val="480"/>
          <w:marRight w:val="0"/>
          <w:marTop w:val="0"/>
          <w:marBottom w:val="0"/>
          <w:divBdr>
            <w:top w:val="none" w:sz="0" w:space="0" w:color="auto"/>
            <w:left w:val="none" w:sz="0" w:space="0" w:color="auto"/>
            <w:bottom w:val="none" w:sz="0" w:space="0" w:color="auto"/>
            <w:right w:val="none" w:sz="0" w:space="0" w:color="auto"/>
          </w:divBdr>
        </w:div>
        <w:div w:id="2062048488">
          <w:marLeft w:val="480"/>
          <w:marRight w:val="0"/>
          <w:marTop w:val="0"/>
          <w:marBottom w:val="0"/>
          <w:divBdr>
            <w:top w:val="none" w:sz="0" w:space="0" w:color="auto"/>
            <w:left w:val="none" w:sz="0" w:space="0" w:color="auto"/>
            <w:bottom w:val="none" w:sz="0" w:space="0" w:color="auto"/>
            <w:right w:val="none" w:sz="0" w:space="0" w:color="auto"/>
          </w:divBdr>
        </w:div>
        <w:div w:id="1221207346">
          <w:marLeft w:val="480"/>
          <w:marRight w:val="0"/>
          <w:marTop w:val="0"/>
          <w:marBottom w:val="0"/>
          <w:divBdr>
            <w:top w:val="none" w:sz="0" w:space="0" w:color="auto"/>
            <w:left w:val="none" w:sz="0" w:space="0" w:color="auto"/>
            <w:bottom w:val="none" w:sz="0" w:space="0" w:color="auto"/>
            <w:right w:val="none" w:sz="0" w:space="0" w:color="auto"/>
          </w:divBdr>
        </w:div>
        <w:div w:id="133915458">
          <w:marLeft w:val="480"/>
          <w:marRight w:val="0"/>
          <w:marTop w:val="0"/>
          <w:marBottom w:val="0"/>
          <w:divBdr>
            <w:top w:val="none" w:sz="0" w:space="0" w:color="auto"/>
            <w:left w:val="none" w:sz="0" w:space="0" w:color="auto"/>
            <w:bottom w:val="none" w:sz="0" w:space="0" w:color="auto"/>
            <w:right w:val="none" w:sz="0" w:space="0" w:color="auto"/>
          </w:divBdr>
        </w:div>
        <w:div w:id="2103262864">
          <w:marLeft w:val="480"/>
          <w:marRight w:val="0"/>
          <w:marTop w:val="0"/>
          <w:marBottom w:val="0"/>
          <w:divBdr>
            <w:top w:val="none" w:sz="0" w:space="0" w:color="auto"/>
            <w:left w:val="none" w:sz="0" w:space="0" w:color="auto"/>
            <w:bottom w:val="none" w:sz="0" w:space="0" w:color="auto"/>
            <w:right w:val="none" w:sz="0" w:space="0" w:color="auto"/>
          </w:divBdr>
        </w:div>
        <w:div w:id="1108696128">
          <w:marLeft w:val="480"/>
          <w:marRight w:val="0"/>
          <w:marTop w:val="0"/>
          <w:marBottom w:val="0"/>
          <w:divBdr>
            <w:top w:val="none" w:sz="0" w:space="0" w:color="auto"/>
            <w:left w:val="none" w:sz="0" w:space="0" w:color="auto"/>
            <w:bottom w:val="none" w:sz="0" w:space="0" w:color="auto"/>
            <w:right w:val="none" w:sz="0" w:space="0" w:color="auto"/>
          </w:divBdr>
        </w:div>
        <w:div w:id="837689829">
          <w:marLeft w:val="480"/>
          <w:marRight w:val="0"/>
          <w:marTop w:val="0"/>
          <w:marBottom w:val="0"/>
          <w:divBdr>
            <w:top w:val="none" w:sz="0" w:space="0" w:color="auto"/>
            <w:left w:val="none" w:sz="0" w:space="0" w:color="auto"/>
            <w:bottom w:val="none" w:sz="0" w:space="0" w:color="auto"/>
            <w:right w:val="none" w:sz="0" w:space="0" w:color="auto"/>
          </w:divBdr>
        </w:div>
        <w:div w:id="1633250471">
          <w:marLeft w:val="480"/>
          <w:marRight w:val="0"/>
          <w:marTop w:val="0"/>
          <w:marBottom w:val="0"/>
          <w:divBdr>
            <w:top w:val="none" w:sz="0" w:space="0" w:color="auto"/>
            <w:left w:val="none" w:sz="0" w:space="0" w:color="auto"/>
            <w:bottom w:val="none" w:sz="0" w:space="0" w:color="auto"/>
            <w:right w:val="none" w:sz="0" w:space="0" w:color="auto"/>
          </w:divBdr>
        </w:div>
        <w:div w:id="2085684423">
          <w:marLeft w:val="480"/>
          <w:marRight w:val="0"/>
          <w:marTop w:val="0"/>
          <w:marBottom w:val="0"/>
          <w:divBdr>
            <w:top w:val="none" w:sz="0" w:space="0" w:color="auto"/>
            <w:left w:val="none" w:sz="0" w:space="0" w:color="auto"/>
            <w:bottom w:val="none" w:sz="0" w:space="0" w:color="auto"/>
            <w:right w:val="none" w:sz="0" w:space="0" w:color="auto"/>
          </w:divBdr>
        </w:div>
        <w:div w:id="1484353479">
          <w:marLeft w:val="480"/>
          <w:marRight w:val="0"/>
          <w:marTop w:val="0"/>
          <w:marBottom w:val="0"/>
          <w:divBdr>
            <w:top w:val="none" w:sz="0" w:space="0" w:color="auto"/>
            <w:left w:val="none" w:sz="0" w:space="0" w:color="auto"/>
            <w:bottom w:val="none" w:sz="0" w:space="0" w:color="auto"/>
            <w:right w:val="none" w:sz="0" w:space="0" w:color="auto"/>
          </w:divBdr>
        </w:div>
        <w:div w:id="1210874160">
          <w:marLeft w:val="480"/>
          <w:marRight w:val="0"/>
          <w:marTop w:val="0"/>
          <w:marBottom w:val="0"/>
          <w:divBdr>
            <w:top w:val="none" w:sz="0" w:space="0" w:color="auto"/>
            <w:left w:val="none" w:sz="0" w:space="0" w:color="auto"/>
            <w:bottom w:val="none" w:sz="0" w:space="0" w:color="auto"/>
            <w:right w:val="none" w:sz="0" w:space="0" w:color="auto"/>
          </w:divBdr>
        </w:div>
        <w:div w:id="1492483533">
          <w:marLeft w:val="480"/>
          <w:marRight w:val="0"/>
          <w:marTop w:val="0"/>
          <w:marBottom w:val="0"/>
          <w:divBdr>
            <w:top w:val="none" w:sz="0" w:space="0" w:color="auto"/>
            <w:left w:val="none" w:sz="0" w:space="0" w:color="auto"/>
            <w:bottom w:val="none" w:sz="0" w:space="0" w:color="auto"/>
            <w:right w:val="none" w:sz="0" w:space="0" w:color="auto"/>
          </w:divBdr>
        </w:div>
        <w:div w:id="1581599567">
          <w:marLeft w:val="480"/>
          <w:marRight w:val="0"/>
          <w:marTop w:val="0"/>
          <w:marBottom w:val="0"/>
          <w:divBdr>
            <w:top w:val="none" w:sz="0" w:space="0" w:color="auto"/>
            <w:left w:val="none" w:sz="0" w:space="0" w:color="auto"/>
            <w:bottom w:val="none" w:sz="0" w:space="0" w:color="auto"/>
            <w:right w:val="none" w:sz="0" w:space="0" w:color="auto"/>
          </w:divBdr>
        </w:div>
        <w:div w:id="1179001427">
          <w:marLeft w:val="480"/>
          <w:marRight w:val="0"/>
          <w:marTop w:val="0"/>
          <w:marBottom w:val="0"/>
          <w:divBdr>
            <w:top w:val="none" w:sz="0" w:space="0" w:color="auto"/>
            <w:left w:val="none" w:sz="0" w:space="0" w:color="auto"/>
            <w:bottom w:val="none" w:sz="0" w:space="0" w:color="auto"/>
            <w:right w:val="none" w:sz="0" w:space="0" w:color="auto"/>
          </w:divBdr>
        </w:div>
        <w:div w:id="1698433972">
          <w:marLeft w:val="480"/>
          <w:marRight w:val="0"/>
          <w:marTop w:val="0"/>
          <w:marBottom w:val="0"/>
          <w:divBdr>
            <w:top w:val="none" w:sz="0" w:space="0" w:color="auto"/>
            <w:left w:val="none" w:sz="0" w:space="0" w:color="auto"/>
            <w:bottom w:val="none" w:sz="0" w:space="0" w:color="auto"/>
            <w:right w:val="none" w:sz="0" w:space="0" w:color="auto"/>
          </w:divBdr>
        </w:div>
        <w:div w:id="2130588570">
          <w:marLeft w:val="480"/>
          <w:marRight w:val="0"/>
          <w:marTop w:val="0"/>
          <w:marBottom w:val="0"/>
          <w:divBdr>
            <w:top w:val="none" w:sz="0" w:space="0" w:color="auto"/>
            <w:left w:val="none" w:sz="0" w:space="0" w:color="auto"/>
            <w:bottom w:val="none" w:sz="0" w:space="0" w:color="auto"/>
            <w:right w:val="none" w:sz="0" w:space="0" w:color="auto"/>
          </w:divBdr>
        </w:div>
        <w:div w:id="643004934">
          <w:marLeft w:val="480"/>
          <w:marRight w:val="0"/>
          <w:marTop w:val="0"/>
          <w:marBottom w:val="0"/>
          <w:divBdr>
            <w:top w:val="none" w:sz="0" w:space="0" w:color="auto"/>
            <w:left w:val="none" w:sz="0" w:space="0" w:color="auto"/>
            <w:bottom w:val="none" w:sz="0" w:space="0" w:color="auto"/>
            <w:right w:val="none" w:sz="0" w:space="0" w:color="auto"/>
          </w:divBdr>
        </w:div>
        <w:div w:id="1930112556">
          <w:marLeft w:val="480"/>
          <w:marRight w:val="0"/>
          <w:marTop w:val="0"/>
          <w:marBottom w:val="0"/>
          <w:divBdr>
            <w:top w:val="none" w:sz="0" w:space="0" w:color="auto"/>
            <w:left w:val="none" w:sz="0" w:space="0" w:color="auto"/>
            <w:bottom w:val="none" w:sz="0" w:space="0" w:color="auto"/>
            <w:right w:val="none" w:sz="0" w:space="0" w:color="auto"/>
          </w:divBdr>
        </w:div>
        <w:div w:id="1853563496">
          <w:marLeft w:val="480"/>
          <w:marRight w:val="0"/>
          <w:marTop w:val="0"/>
          <w:marBottom w:val="0"/>
          <w:divBdr>
            <w:top w:val="none" w:sz="0" w:space="0" w:color="auto"/>
            <w:left w:val="none" w:sz="0" w:space="0" w:color="auto"/>
            <w:bottom w:val="none" w:sz="0" w:space="0" w:color="auto"/>
            <w:right w:val="none" w:sz="0" w:space="0" w:color="auto"/>
          </w:divBdr>
        </w:div>
        <w:div w:id="30808927">
          <w:marLeft w:val="480"/>
          <w:marRight w:val="0"/>
          <w:marTop w:val="0"/>
          <w:marBottom w:val="0"/>
          <w:divBdr>
            <w:top w:val="none" w:sz="0" w:space="0" w:color="auto"/>
            <w:left w:val="none" w:sz="0" w:space="0" w:color="auto"/>
            <w:bottom w:val="none" w:sz="0" w:space="0" w:color="auto"/>
            <w:right w:val="none" w:sz="0" w:space="0" w:color="auto"/>
          </w:divBdr>
        </w:div>
        <w:div w:id="189539192">
          <w:marLeft w:val="480"/>
          <w:marRight w:val="0"/>
          <w:marTop w:val="0"/>
          <w:marBottom w:val="0"/>
          <w:divBdr>
            <w:top w:val="none" w:sz="0" w:space="0" w:color="auto"/>
            <w:left w:val="none" w:sz="0" w:space="0" w:color="auto"/>
            <w:bottom w:val="none" w:sz="0" w:space="0" w:color="auto"/>
            <w:right w:val="none" w:sz="0" w:space="0" w:color="auto"/>
          </w:divBdr>
        </w:div>
        <w:div w:id="1108963300">
          <w:marLeft w:val="480"/>
          <w:marRight w:val="0"/>
          <w:marTop w:val="0"/>
          <w:marBottom w:val="0"/>
          <w:divBdr>
            <w:top w:val="none" w:sz="0" w:space="0" w:color="auto"/>
            <w:left w:val="none" w:sz="0" w:space="0" w:color="auto"/>
            <w:bottom w:val="none" w:sz="0" w:space="0" w:color="auto"/>
            <w:right w:val="none" w:sz="0" w:space="0" w:color="auto"/>
          </w:divBdr>
        </w:div>
        <w:div w:id="759181969">
          <w:marLeft w:val="480"/>
          <w:marRight w:val="0"/>
          <w:marTop w:val="0"/>
          <w:marBottom w:val="0"/>
          <w:divBdr>
            <w:top w:val="none" w:sz="0" w:space="0" w:color="auto"/>
            <w:left w:val="none" w:sz="0" w:space="0" w:color="auto"/>
            <w:bottom w:val="none" w:sz="0" w:space="0" w:color="auto"/>
            <w:right w:val="none" w:sz="0" w:space="0" w:color="auto"/>
          </w:divBdr>
        </w:div>
        <w:div w:id="1921255073">
          <w:marLeft w:val="480"/>
          <w:marRight w:val="0"/>
          <w:marTop w:val="0"/>
          <w:marBottom w:val="0"/>
          <w:divBdr>
            <w:top w:val="none" w:sz="0" w:space="0" w:color="auto"/>
            <w:left w:val="none" w:sz="0" w:space="0" w:color="auto"/>
            <w:bottom w:val="none" w:sz="0" w:space="0" w:color="auto"/>
            <w:right w:val="none" w:sz="0" w:space="0" w:color="auto"/>
          </w:divBdr>
        </w:div>
        <w:div w:id="1745762170">
          <w:marLeft w:val="480"/>
          <w:marRight w:val="0"/>
          <w:marTop w:val="0"/>
          <w:marBottom w:val="0"/>
          <w:divBdr>
            <w:top w:val="none" w:sz="0" w:space="0" w:color="auto"/>
            <w:left w:val="none" w:sz="0" w:space="0" w:color="auto"/>
            <w:bottom w:val="none" w:sz="0" w:space="0" w:color="auto"/>
            <w:right w:val="none" w:sz="0" w:space="0" w:color="auto"/>
          </w:divBdr>
        </w:div>
        <w:div w:id="1629159782">
          <w:marLeft w:val="480"/>
          <w:marRight w:val="0"/>
          <w:marTop w:val="0"/>
          <w:marBottom w:val="0"/>
          <w:divBdr>
            <w:top w:val="none" w:sz="0" w:space="0" w:color="auto"/>
            <w:left w:val="none" w:sz="0" w:space="0" w:color="auto"/>
            <w:bottom w:val="none" w:sz="0" w:space="0" w:color="auto"/>
            <w:right w:val="none" w:sz="0" w:space="0" w:color="auto"/>
          </w:divBdr>
        </w:div>
        <w:div w:id="504828800">
          <w:marLeft w:val="480"/>
          <w:marRight w:val="0"/>
          <w:marTop w:val="0"/>
          <w:marBottom w:val="0"/>
          <w:divBdr>
            <w:top w:val="none" w:sz="0" w:space="0" w:color="auto"/>
            <w:left w:val="none" w:sz="0" w:space="0" w:color="auto"/>
            <w:bottom w:val="none" w:sz="0" w:space="0" w:color="auto"/>
            <w:right w:val="none" w:sz="0" w:space="0" w:color="auto"/>
          </w:divBdr>
        </w:div>
        <w:div w:id="647826184">
          <w:marLeft w:val="480"/>
          <w:marRight w:val="0"/>
          <w:marTop w:val="0"/>
          <w:marBottom w:val="0"/>
          <w:divBdr>
            <w:top w:val="none" w:sz="0" w:space="0" w:color="auto"/>
            <w:left w:val="none" w:sz="0" w:space="0" w:color="auto"/>
            <w:bottom w:val="none" w:sz="0" w:space="0" w:color="auto"/>
            <w:right w:val="none" w:sz="0" w:space="0" w:color="auto"/>
          </w:divBdr>
        </w:div>
        <w:div w:id="741021306">
          <w:marLeft w:val="480"/>
          <w:marRight w:val="0"/>
          <w:marTop w:val="0"/>
          <w:marBottom w:val="0"/>
          <w:divBdr>
            <w:top w:val="none" w:sz="0" w:space="0" w:color="auto"/>
            <w:left w:val="none" w:sz="0" w:space="0" w:color="auto"/>
            <w:bottom w:val="none" w:sz="0" w:space="0" w:color="auto"/>
            <w:right w:val="none" w:sz="0" w:space="0" w:color="auto"/>
          </w:divBdr>
        </w:div>
        <w:div w:id="1671521200">
          <w:marLeft w:val="480"/>
          <w:marRight w:val="0"/>
          <w:marTop w:val="0"/>
          <w:marBottom w:val="0"/>
          <w:divBdr>
            <w:top w:val="none" w:sz="0" w:space="0" w:color="auto"/>
            <w:left w:val="none" w:sz="0" w:space="0" w:color="auto"/>
            <w:bottom w:val="none" w:sz="0" w:space="0" w:color="auto"/>
            <w:right w:val="none" w:sz="0" w:space="0" w:color="auto"/>
          </w:divBdr>
        </w:div>
        <w:div w:id="1969510554">
          <w:marLeft w:val="480"/>
          <w:marRight w:val="0"/>
          <w:marTop w:val="0"/>
          <w:marBottom w:val="0"/>
          <w:divBdr>
            <w:top w:val="none" w:sz="0" w:space="0" w:color="auto"/>
            <w:left w:val="none" w:sz="0" w:space="0" w:color="auto"/>
            <w:bottom w:val="none" w:sz="0" w:space="0" w:color="auto"/>
            <w:right w:val="none" w:sz="0" w:space="0" w:color="auto"/>
          </w:divBdr>
        </w:div>
        <w:div w:id="899747675">
          <w:marLeft w:val="480"/>
          <w:marRight w:val="0"/>
          <w:marTop w:val="0"/>
          <w:marBottom w:val="0"/>
          <w:divBdr>
            <w:top w:val="none" w:sz="0" w:space="0" w:color="auto"/>
            <w:left w:val="none" w:sz="0" w:space="0" w:color="auto"/>
            <w:bottom w:val="none" w:sz="0" w:space="0" w:color="auto"/>
            <w:right w:val="none" w:sz="0" w:space="0" w:color="auto"/>
          </w:divBdr>
        </w:div>
        <w:div w:id="783888304">
          <w:marLeft w:val="480"/>
          <w:marRight w:val="0"/>
          <w:marTop w:val="0"/>
          <w:marBottom w:val="0"/>
          <w:divBdr>
            <w:top w:val="none" w:sz="0" w:space="0" w:color="auto"/>
            <w:left w:val="none" w:sz="0" w:space="0" w:color="auto"/>
            <w:bottom w:val="none" w:sz="0" w:space="0" w:color="auto"/>
            <w:right w:val="none" w:sz="0" w:space="0" w:color="auto"/>
          </w:divBdr>
        </w:div>
        <w:div w:id="242447782">
          <w:marLeft w:val="480"/>
          <w:marRight w:val="0"/>
          <w:marTop w:val="0"/>
          <w:marBottom w:val="0"/>
          <w:divBdr>
            <w:top w:val="none" w:sz="0" w:space="0" w:color="auto"/>
            <w:left w:val="none" w:sz="0" w:space="0" w:color="auto"/>
            <w:bottom w:val="none" w:sz="0" w:space="0" w:color="auto"/>
            <w:right w:val="none" w:sz="0" w:space="0" w:color="auto"/>
          </w:divBdr>
        </w:div>
        <w:div w:id="452751298">
          <w:marLeft w:val="480"/>
          <w:marRight w:val="0"/>
          <w:marTop w:val="0"/>
          <w:marBottom w:val="0"/>
          <w:divBdr>
            <w:top w:val="none" w:sz="0" w:space="0" w:color="auto"/>
            <w:left w:val="none" w:sz="0" w:space="0" w:color="auto"/>
            <w:bottom w:val="none" w:sz="0" w:space="0" w:color="auto"/>
            <w:right w:val="none" w:sz="0" w:space="0" w:color="auto"/>
          </w:divBdr>
        </w:div>
        <w:div w:id="447701089">
          <w:marLeft w:val="480"/>
          <w:marRight w:val="0"/>
          <w:marTop w:val="0"/>
          <w:marBottom w:val="0"/>
          <w:divBdr>
            <w:top w:val="none" w:sz="0" w:space="0" w:color="auto"/>
            <w:left w:val="none" w:sz="0" w:space="0" w:color="auto"/>
            <w:bottom w:val="none" w:sz="0" w:space="0" w:color="auto"/>
            <w:right w:val="none" w:sz="0" w:space="0" w:color="auto"/>
          </w:divBdr>
        </w:div>
        <w:div w:id="274335668">
          <w:marLeft w:val="480"/>
          <w:marRight w:val="0"/>
          <w:marTop w:val="0"/>
          <w:marBottom w:val="0"/>
          <w:divBdr>
            <w:top w:val="none" w:sz="0" w:space="0" w:color="auto"/>
            <w:left w:val="none" w:sz="0" w:space="0" w:color="auto"/>
            <w:bottom w:val="none" w:sz="0" w:space="0" w:color="auto"/>
            <w:right w:val="none" w:sz="0" w:space="0" w:color="auto"/>
          </w:divBdr>
        </w:div>
        <w:div w:id="2145003819">
          <w:marLeft w:val="480"/>
          <w:marRight w:val="0"/>
          <w:marTop w:val="0"/>
          <w:marBottom w:val="0"/>
          <w:divBdr>
            <w:top w:val="none" w:sz="0" w:space="0" w:color="auto"/>
            <w:left w:val="none" w:sz="0" w:space="0" w:color="auto"/>
            <w:bottom w:val="none" w:sz="0" w:space="0" w:color="auto"/>
            <w:right w:val="none" w:sz="0" w:space="0" w:color="auto"/>
          </w:divBdr>
        </w:div>
        <w:div w:id="1576354770">
          <w:marLeft w:val="480"/>
          <w:marRight w:val="0"/>
          <w:marTop w:val="0"/>
          <w:marBottom w:val="0"/>
          <w:divBdr>
            <w:top w:val="none" w:sz="0" w:space="0" w:color="auto"/>
            <w:left w:val="none" w:sz="0" w:space="0" w:color="auto"/>
            <w:bottom w:val="none" w:sz="0" w:space="0" w:color="auto"/>
            <w:right w:val="none" w:sz="0" w:space="0" w:color="auto"/>
          </w:divBdr>
        </w:div>
        <w:div w:id="1865828865">
          <w:marLeft w:val="480"/>
          <w:marRight w:val="0"/>
          <w:marTop w:val="0"/>
          <w:marBottom w:val="0"/>
          <w:divBdr>
            <w:top w:val="none" w:sz="0" w:space="0" w:color="auto"/>
            <w:left w:val="none" w:sz="0" w:space="0" w:color="auto"/>
            <w:bottom w:val="none" w:sz="0" w:space="0" w:color="auto"/>
            <w:right w:val="none" w:sz="0" w:space="0" w:color="auto"/>
          </w:divBdr>
        </w:div>
        <w:div w:id="737098868">
          <w:marLeft w:val="480"/>
          <w:marRight w:val="0"/>
          <w:marTop w:val="0"/>
          <w:marBottom w:val="0"/>
          <w:divBdr>
            <w:top w:val="none" w:sz="0" w:space="0" w:color="auto"/>
            <w:left w:val="none" w:sz="0" w:space="0" w:color="auto"/>
            <w:bottom w:val="none" w:sz="0" w:space="0" w:color="auto"/>
            <w:right w:val="none" w:sz="0" w:space="0" w:color="auto"/>
          </w:divBdr>
        </w:div>
        <w:div w:id="1058360899">
          <w:marLeft w:val="480"/>
          <w:marRight w:val="0"/>
          <w:marTop w:val="0"/>
          <w:marBottom w:val="0"/>
          <w:divBdr>
            <w:top w:val="none" w:sz="0" w:space="0" w:color="auto"/>
            <w:left w:val="none" w:sz="0" w:space="0" w:color="auto"/>
            <w:bottom w:val="none" w:sz="0" w:space="0" w:color="auto"/>
            <w:right w:val="none" w:sz="0" w:space="0" w:color="auto"/>
          </w:divBdr>
        </w:div>
        <w:div w:id="2117019415">
          <w:marLeft w:val="480"/>
          <w:marRight w:val="0"/>
          <w:marTop w:val="0"/>
          <w:marBottom w:val="0"/>
          <w:divBdr>
            <w:top w:val="none" w:sz="0" w:space="0" w:color="auto"/>
            <w:left w:val="none" w:sz="0" w:space="0" w:color="auto"/>
            <w:bottom w:val="none" w:sz="0" w:space="0" w:color="auto"/>
            <w:right w:val="none" w:sz="0" w:space="0" w:color="auto"/>
          </w:divBdr>
        </w:div>
        <w:div w:id="1025642798">
          <w:marLeft w:val="480"/>
          <w:marRight w:val="0"/>
          <w:marTop w:val="0"/>
          <w:marBottom w:val="0"/>
          <w:divBdr>
            <w:top w:val="none" w:sz="0" w:space="0" w:color="auto"/>
            <w:left w:val="none" w:sz="0" w:space="0" w:color="auto"/>
            <w:bottom w:val="none" w:sz="0" w:space="0" w:color="auto"/>
            <w:right w:val="none" w:sz="0" w:space="0" w:color="auto"/>
          </w:divBdr>
        </w:div>
        <w:div w:id="611979714">
          <w:marLeft w:val="480"/>
          <w:marRight w:val="0"/>
          <w:marTop w:val="0"/>
          <w:marBottom w:val="0"/>
          <w:divBdr>
            <w:top w:val="none" w:sz="0" w:space="0" w:color="auto"/>
            <w:left w:val="none" w:sz="0" w:space="0" w:color="auto"/>
            <w:bottom w:val="none" w:sz="0" w:space="0" w:color="auto"/>
            <w:right w:val="none" w:sz="0" w:space="0" w:color="auto"/>
          </w:divBdr>
        </w:div>
        <w:div w:id="1526359351">
          <w:marLeft w:val="480"/>
          <w:marRight w:val="0"/>
          <w:marTop w:val="0"/>
          <w:marBottom w:val="0"/>
          <w:divBdr>
            <w:top w:val="none" w:sz="0" w:space="0" w:color="auto"/>
            <w:left w:val="none" w:sz="0" w:space="0" w:color="auto"/>
            <w:bottom w:val="none" w:sz="0" w:space="0" w:color="auto"/>
            <w:right w:val="none" w:sz="0" w:space="0" w:color="auto"/>
          </w:divBdr>
        </w:div>
        <w:div w:id="247616510">
          <w:marLeft w:val="480"/>
          <w:marRight w:val="0"/>
          <w:marTop w:val="0"/>
          <w:marBottom w:val="0"/>
          <w:divBdr>
            <w:top w:val="none" w:sz="0" w:space="0" w:color="auto"/>
            <w:left w:val="none" w:sz="0" w:space="0" w:color="auto"/>
            <w:bottom w:val="none" w:sz="0" w:space="0" w:color="auto"/>
            <w:right w:val="none" w:sz="0" w:space="0" w:color="auto"/>
          </w:divBdr>
        </w:div>
        <w:div w:id="1167359956">
          <w:marLeft w:val="480"/>
          <w:marRight w:val="0"/>
          <w:marTop w:val="0"/>
          <w:marBottom w:val="0"/>
          <w:divBdr>
            <w:top w:val="none" w:sz="0" w:space="0" w:color="auto"/>
            <w:left w:val="none" w:sz="0" w:space="0" w:color="auto"/>
            <w:bottom w:val="none" w:sz="0" w:space="0" w:color="auto"/>
            <w:right w:val="none" w:sz="0" w:space="0" w:color="auto"/>
          </w:divBdr>
        </w:div>
        <w:div w:id="582572670">
          <w:marLeft w:val="480"/>
          <w:marRight w:val="0"/>
          <w:marTop w:val="0"/>
          <w:marBottom w:val="0"/>
          <w:divBdr>
            <w:top w:val="none" w:sz="0" w:space="0" w:color="auto"/>
            <w:left w:val="none" w:sz="0" w:space="0" w:color="auto"/>
            <w:bottom w:val="none" w:sz="0" w:space="0" w:color="auto"/>
            <w:right w:val="none" w:sz="0" w:space="0" w:color="auto"/>
          </w:divBdr>
        </w:div>
        <w:div w:id="725686366">
          <w:marLeft w:val="480"/>
          <w:marRight w:val="0"/>
          <w:marTop w:val="0"/>
          <w:marBottom w:val="0"/>
          <w:divBdr>
            <w:top w:val="none" w:sz="0" w:space="0" w:color="auto"/>
            <w:left w:val="none" w:sz="0" w:space="0" w:color="auto"/>
            <w:bottom w:val="none" w:sz="0" w:space="0" w:color="auto"/>
            <w:right w:val="none" w:sz="0" w:space="0" w:color="auto"/>
          </w:divBdr>
        </w:div>
        <w:div w:id="1492214504">
          <w:marLeft w:val="480"/>
          <w:marRight w:val="0"/>
          <w:marTop w:val="0"/>
          <w:marBottom w:val="0"/>
          <w:divBdr>
            <w:top w:val="none" w:sz="0" w:space="0" w:color="auto"/>
            <w:left w:val="none" w:sz="0" w:space="0" w:color="auto"/>
            <w:bottom w:val="none" w:sz="0" w:space="0" w:color="auto"/>
            <w:right w:val="none" w:sz="0" w:space="0" w:color="auto"/>
          </w:divBdr>
        </w:div>
        <w:div w:id="253057709">
          <w:marLeft w:val="480"/>
          <w:marRight w:val="0"/>
          <w:marTop w:val="0"/>
          <w:marBottom w:val="0"/>
          <w:divBdr>
            <w:top w:val="none" w:sz="0" w:space="0" w:color="auto"/>
            <w:left w:val="none" w:sz="0" w:space="0" w:color="auto"/>
            <w:bottom w:val="none" w:sz="0" w:space="0" w:color="auto"/>
            <w:right w:val="none" w:sz="0" w:space="0" w:color="auto"/>
          </w:divBdr>
        </w:div>
        <w:div w:id="901522119">
          <w:marLeft w:val="480"/>
          <w:marRight w:val="0"/>
          <w:marTop w:val="0"/>
          <w:marBottom w:val="0"/>
          <w:divBdr>
            <w:top w:val="none" w:sz="0" w:space="0" w:color="auto"/>
            <w:left w:val="none" w:sz="0" w:space="0" w:color="auto"/>
            <w:bottom w:val="none" w:sz="0" w:space="0" w:color="auto"/>
            <w:right w:val="none" w:sz="0" w:space="0" w:color="auto"/>
          </w:divBdr>
        </w:div>
        <w:div w:id="849294357">
          <w:marLeft w:val="480"/>
          <w:marRight w:val="0"/>
          <w:marTop w:val="0"/>
          <w:marBottom w:val="0"/>
          <w:divBdr>
            <w:top w:val="none" w:sz="0" w:space="0" w:color="auto"/>
            <w:left w:val="none" w:sz="0" w:space="0" w:color="auto"/>
            <w:bottom w:val="none" w:sz="0" w:space="0" w:color="auto"/>
            <w:right w:val="none" w:sz="0" w:space="0" w:color="auto"/>
          </w:divBdr>
        </w:div>
        <w:div w:id="400492551">
          <w:marLeft w:val="480"/>
          <w:marRight w:val="0"/>
          <w:marTop w:val="0"/>
          <w:marBottom w:val="0"/>
          <w:divBdr>
            <w:top w:val="none" w:sz="0" w:space="0" w:color="auto"/>
            <w:left w:val="none" w:sz="0" w:space="0" w:color="auto"/>
            <w:bottom w:val="none" w:sz="0" w:space="0" w:color="auto"/>
            <w:right w:val="none" w:sz="0" w:space="0" w:color="auto"/>
          </w:divBdr>
        </w:div>
        <w:div w:id="276717757">
          <w:marLeft w:val="480"/>
          <w:marRight w:val="0"/>
          <w:marTop w:val="0"/>
          <w:marBottom w:val="0"/>
          <w:divBdr>
            <w:top w:val="none" w:sz="0" w:space="0" w:color="auto"/>
            <w:left w:val="none" w:sz="0" w:space="0" w:color="auto"/>
            <w:bottom w:val="none" w:sz="0" w:space="0" w:color="auto"/>
            <w:right w:val="none" w:sz="0" w:space="0" w:color="auto"/>
          </w:divBdr>
        </w:div>
        <w:div w:id="1376463231">
          <w:marLeft w:val="480"/>
          <w:marRight w:val="0"/>
          <w:marTop w:val="0"/>
          <w:marBottom w:val="0"/>
          <w:divBdr>
            <w:top w:val="none" w:sz="0" w:space="0" w:color="auto"/>
            <w:left w:val="none" w:sz="0" w:space="0" w:color="auto"/>
            <w:bottom w:val="none" w:sz="0" w:space="0" w:color="auto"/>
            <w:right w:val="none" w:sz="0" w:space="0" w:color="auto"/>
          </w:divBdr>
        </w:div>
        <w:div w:id="291249568">
          <w:marLeft w:val="480"/>
          <w:marRight w:val="0"/>
          <w:marTop w:val="0"/>
          <w:marBottom w:val="0"/>
          <w:divBdr>
            <w:top w:val="none" w:sz="0" w:space="0" w:color="auto"/>
            <w:left w:val="none" w:sz="0" w:space="0" w:color="auto"/>
            <w:bottom w:val="none" w:sz="0" w:space="0" w:color="auto"/>
            <w:right w:val="none" w:sz="0" w:space="0" w:color="auto"/>
          </w:divBdr>
        </w:div>
        <w:div w:id="58478692">
          <w:marLeft w:val="480"/>
          <w:marRight w:val="0"/>
          <w:marTop w:val="0"/>
          <w:marBottom w:val="0"/>
          <w:divBdr>
            <w:top w:val="none" w:sz="0" w:space="0" w:color="auto"/>
            <w:left w:val="none" w:sz="0" w:space="0" w:color="auto"/>
            <w:bottom w:val="none" w:sz="0" w:space="0" w:color="auto"/>
            <w:right w:val="none" w:sz="0" w:space="0" w:color="auto"/>
          </w:divBdr>
        </w:div>
        <w:div w:id="1011838665">
          <w:marLeft w:val="480"/>
          <w:marRight w:val="0"/>
          <w:marTop w:val="0"/>
          <w:marBottom w:val="0"/>
          <w:divBdr>
            <w:top w:val="none" w:sz="0" w:space="0" w:color="auto"/>
            <w:left w:val="none" w:sz="0" w:space="0" w:color="auto"/>
            <w:bottom w:val="none" w:sz="0" w:space="0" w:color="auto"/>
            <w:right w:val="none" w:sz="0" w:space="0" w:color="auto"/>
          </w:divBdr>
        </w:div>
        <w:div w:id="741370316">
          <w:marLeft w:val="480"/>
          <w:marRight w:val="0"/>
          <w:marTop w:val="0"/>
          <w:marBottom w:val="0"/>
          <w:divBdr>
            <w:top w:val="none" w:sz="0" w:space="0" w:color="auto"/>
            <w:left w:val="none" w:sz="0" w:space="0" w:color="auto"/>
            <w:bottom w:val="none" w:sz="0" w:space="0" w:color="auto"/>
            <w:right w:val="none" w:sz="0" w:space="0" w:color="auto"/>
          </w:divBdr>
        </w:div>
        <w:div w:id="1300266109">
          <w:marLeft w:val="480"/>
          <w:marRight w:val="0"/>
          <w:marTop w:val="0"/>
          <w:marBottom w:val="0"/>
          <w:divBdr>
            <w:top w:val="none" w:sz="0" w:space="0" w:color="auto"/>
            <w:left w:val="none" w:sz="0" w:space="0" w:color="auto"/>
            <w:bottom w:val="none" w:sz="0" w:space="0" w:color="auto"/>
            <w:right w:val="none" w:sz="0" w:space="0" w:color="auto"/>
          </w:divBdr>
        </w:div>
        <w:div w:id="1647709287">
          <w:marLeft w:val="480"/>
          <w:marRight w:val="0"/>
          <w:marTop w:val="0"/>
          <w:marBottom w:val="0"/>
          <w:divBdr>
            <w:top w:val="none" w:sz="0" w:space="0" w:color="auto"/>
            <w:left w:val="none" w:sz="0" w:space="0" w:color="auto"/>
            <w:bottom w:val="none" w:sz="0" w:space="0" w:color="auto"/>
            <w:right w:val="none" w:sz="0" w:space="0" w:color="auto"/>
          </w:divBdr>
        </w:div>
        <w:div w:id="1612321468">
          <w:marLeft w:val="480"/>
          <w:marRight w:val="0"/>
          <w:marTop w:val="0"/>
          <w:marBottom w:val="0"/>
          <w:divBdr>
            <w:top w:val="none" w:sz="0" w:space="0" w:color="auto"/>
            <w:left w:val="none" w:sz="0" w:space="0" w:color="auto"/>
            <w:bottom w:val="none" w:sz="0" w:space="0" w:color="auto"/>
            <w:right w:val="none" w:sz="0" w:space="0" w:color="auto"/>
          </w:divBdr>
        </w:div>
        <w:div w:id="1429079001">
          <w:marLeft w:val="480"/>
          <w:marRight w:val="0"/>
          <w:marTop w:val="0"/>
          <w:marBottom w:val="0"/>
          <w:divBdr>
            <w:top w:val="none" w:sz="0" w:space="0" w:color="auto"/>
            <w:left w:val="none" w:sz="0" w:space="0" w:color="auto"/>
            <w:bottom w:val="none" w:sz="0" w:space="0" w:color="auto"/>
            <w:right w:val="none" w:sz="0" w:space="0" w:color="auto"/>
          </w:divBdr>
        </w:div>
        <w:div w:id="893662429">
          <w:marLeft w:val="480"/>
          <w:marRight w:val="0"/>
          <w:marTop w:val="0"/>
          <w:marBottom w:val="0"/>
          <w:divBdr>
            <w:top w:val="none" w:sz="0" w:space="0" w:color="auto"/>
            <w:left w:val="none" w:sz="0" w:space="0" w:color="auto"/>
            <w:bottom w:val="none" w:sz="0" w:space="0" w:color="auto"/>
            <w:right w:val="none" w:sz="0" w:space="0" w:color="auto"/>
          </w:divBdr>
        </w:div>
        <w:div w:id="650060319">
          <w:marLeft w:val="480"/>
          <w:marRight w:val="0"/>
          <w:marTop w:val="0"/>
          <w:marBottom w:val="0"/>
          <w:divBdr>
            <w:top w:val="none" w:sz="0" w:space="0" w:color="auto"/>
            <w:left w:val="none" w:sz="0" w:space="0" w:color="auto"/>
            <w:bottom w:val="none" w:sz="0" w:space="0" w:color="auto"/>
            <w:right w:val="none" w:sz="0" w:space="0" w:color="auto"/>
          </w:divBdr>
        </w:div>
        <w:div w:id="544175874">
          <w:marLeft w:val="480"/>
          <w:marRight w:val="0"/>
          <w:marTop w:val="0"/>
          <w:marBottom w:val="0"/>
          <w:divBdr>
            <w:top w:val="none" w:sz="0" w:space="0" w:color="auto"/>
            <w:left w:val="none" w:sz="0" w:space="0" w:color="auto"/>
            <w:bottom w:val="none" w:sz="0" w:space="0" w:color="auto"/>
            <w:right w:val="none" w:sz="0" w:space="0" w:color="auto"/>
          </w:divBdr>
        </w:div>
        <w:div w:id="712118436">
          <w:marLeft w:val="480"/>
          <w:marRight w:val="0"/>
          <w:marTop w:val="0"/>
          <w:marBottom w:val="0"/>
          <w:divBdr>
            <w:top w:val="none" w:sz="0" w:space="0" w:color="auto"/>
            <w:left w:val="none" w:sz="0" w:space="0" w:color="auto"/>
            <w:bottom w:val="none" w:sz="0" w:space="0" w:color="auto"/>
            <w:right w:val="none" w:sz="0" w:space="0" w:color="auto"/>
          </w:divBdr>
        </w:div>
        <w:div w:id="1642727761">
          <w:marLeft w:val="480"/>
          <w:marRight w:val="0"/>
          <w:marTop w:val="0"/>
          <w:marBottom w:val="0"/>
          <w:divBdr>
            <w:top w:val="none" w:sz="0" w:space="0" w:color="auto"/>
            <w:left w:val="none" w:sz="0" w:space="0" w:color="auto"/>
            <w:bottom w:val="none" w:sz="0" w:space="0" w:color="auto"/>
            <w:right w:val="none" w:sz="0" w:space="0" w:color="auto"/>
          </w:divBdr>
        </w:div>
        <w:div w:id="2095127990">
          <w:marLeft w:val="480"/>
          <w:marRight w:val="0"/>
          <w:marTop w:val="0"/>
          <w:marBottom w:val="0"/>
          <w:divBdr>
            <w:top w:val="none" w:sz="0" w:space="0" w:color="auto"/>
            <w:left w:val="none" w:sz="0" w:space="0" w:color="auto"/>
            <w:bottom w:val="none" w:sz="0" w:space="0" w:color="auto"/>
            <w:right w:val="none" w:sz="0" w:space="0" w:color="auto"/>
          </w:divBdr>
        </w:div>
        <w:div w:id="1532114175">
          <w:marLeft w:val="480"/>
          <w:marRight w:val="0"/>
          <w:marTop w:val="0"/>
          <w:marBottom w:val="0"/>
          <w:divBdr>
            <w:top w:val="none" w:sz="0" w:space="0" w:color="auto"/>
            <w:left w:val="none" w:sz="0" w:space="0" w:color="auto"/>
            <w:bottom w:val="none" w:sz="0" w:space="0" w:color="auto"/>
            <w:right w:val="none" w:sz="0" w:space="0" w:color="auto"/>
          </w:divBdr>
        </w:div>
        <w:div w:id="540095379">
          <w:marLeft w:val="480"/>
          <w:marRight w:val="0"/>
          <w:marTop w:val="0"/>
          <w:marBottom w:val="0"/>
          <w:divBdr>
            <w:top w:val="none" w:sz="0" w:space="0" w:color="auto"/>
            <w:left w:val="none" w:sz="0" w:space="0" w:color="auto"/>
            <w:bottom w:val="none" w:sz="0" w:space="0" w:color="auto"/>
            <w:right w:val="none" w:sz="0" w:space="0" w:color="auto"/>
          </w:divBdr>
        </w:div>
        <w:div w:id="883909033">
          <w:marLeft w:val="480"/>
          <w:marRight w:val="0"/>
          <w:marTop w:val="0"/>
          <w:marBottom w:val="0"/>
          <w:divBdr>
            <w:top w:val="none" w:sz="0" w:space="0" w:color="auto"/>
            <w:left w:val="none" w:sz="0" w:space="0" w:color="auto"/>
            <w:bottom w:val="none" w:sz="0" w:space="0" w:color="auto"/>
            <w:right w:val="none" w:sz="0" w:space="0" w:color="auto"/>
          </w:divBdr>
        </w:div>
        <w:div w:id="909118956">
          <w:marLeft w:val="480"/>
          <w:marRight w:val="0"/>
          <w:marTop w:val="0"/>
          <w:marBottom w:val="0"/>
          <w:divBdr>
            <w:top w:val="none" w:sz="0" w:space="0" w:color="auto"/>
            <w:left w:val="none" w:sz="0" w:space="0" w:color="auto"/>
            <w:bottom w:val="none" w:sz="0" w:space="0" w:color="auto"/>
            <w:right w:val="none" w:sz="0" w:space="0" w:color="auto"/>
          </w:divBdr>
        </w:div>
        <w:div w:id="855507607">
          <w:marLeft w:val="480"/>
          <w:marRight w:val="0"/>
          <w:marTop w:val="0"/>
          <w:marBottom w:val="0"/>
          <w:divBdr>
            <w:top w:val="none" w:sz="0" w:space="0" w:color="auto"/>
            <w:left w:val="none" w:sz="0" w:space="0" w:color="auto"/>
            <w:bottom w:val="none" w:sz="0" w:space="0" w:color="auto"/>
            <w:right w:val="none" w:sz="0" w:space="0" w:color="auto"/>
          </w:divBdr>
        </w:div>
        <w:div w:id="1652294837">
          <w:marLeft w:val="480"/>
          <w:marRight w:val="0"/>
          <w:marTop w:val="0"/>
          <w:marBottom w:val="0"/>
          <w:divBdr>
            <w:top w:val="none" w:sz="0" w:space="0" w:color="auto"/>
            <w:left w:val="none" w:sz="0" w:space="0" w:color="auto"/>
            <w:bottom w:val="none" w:sz="0" w:space="0" w:color="auto"/>
            <w:right w:val="none" w:sz="0" w:space="0" w:color="auto"/>
          </w:divBdr>
        </w:div>
        <w:div w:id="543718561">
          <w:marLeft w:val="480"/>
          <w:marRight w:val="0"/>
          <w:marTop w:val="0"/>
          <w:marBottom w:val="0"/>
          <w:divBdr>
            <w:top w:val="none" w:sz="0" w:space="0" w:color="auto"/>
            <w:left w:val="none" w:sz="0" w:space="0" w:color="auto"/>
            <w:bottom w:val="none" w:sz="0" w:space="0" w:color="auto"/>
            <w:right w:val="none" w:sz="0" w:space="0" w:color="auto"/>
          </w:divBdr>
        </w:div>
        <w:div w:id="1223446138">
          <w:marLeft w:val="480"/>
          <w:marRight w:val="0"/>
          <w:marTop w:val="0"/>
          <w:marBottom w:val="0"/>
          <w:divBdr>
            <w:top w:val="none" w:sz="0" w:space="0" w:color="auto"/>
            <w:left w:val="none" w:sz="0" w:space="0" w:color="auto"/>
            <w:bottom w:val="none" w:sz="0" w:space="0" w:color="auto"/>
            <w:right w:val="none" w:sz="0" w:space="0" w:color="auto"/>
          </w:divBdr>
        </w:div>
        <w:div w:id="756512665">
          <w:marLeft w:val="480"/>
          <w:marRight w:val="0"/>
          <w:marTop w:val="0"/>
          <w:marBottom w:val="0"/>
          <w:divBdr>
            <w:top w:val="none" w:sz="0" w:space="0" w:color="auto"/>
            <w:left w:val="none" w:sz="0" w:space="0" w:color="auto"/>
            <w:bottom w:val="none" w:sz="0" w:space="0" w:color="auto"/>
            <w:right w:val="none" w:sz="0" w:space="0" w:color="auto"/>
          </w:divBdr>
        </w:div>
        <w:div w:id="1291474834">
          <w:marLeft w:val="480"/>
          <w:marRight w:val="0"/>
          <w:marTop w:val="0"/>
          <w:marBottom w:val="0"/>
          <w:divBdr>
            <w:top w:val="none" w:sz="0" w:space="0" w:color="auto"/>
            <w:left w:val="none" w:sz="0" w:space="0" w:color="auto"/>
            <w:bottom w:val="none" w:sz="0" w:space="0" w:color="auto"/>
            <w:right w:val="none" w:sz="0" w:space="0" w:color="auto"/>
          </w:divBdr>
        </w:div>
      </w:divsChild>
    </w:div>
    <w:div w:id="246770274">
      <w:bodyDiv w:val="1"/>
      <w:marLeft w:val="0"/>
      <w:marRight w:val="0"/>
      <w:marTop w:val="0"/>
      <w:marBottom w:val="0"/>
      <w:divBdr>
        <w:top w:val="none" w:sz="0" w:space="0" w:color="auto"/>
        <w:left w:val="none" w:sz="0" w:space="0" w:color="auto"/>
        <w:bottom w:val="none" w:sz="0" w:space="0" w:color="auto"/>
        <w:right w:val="none" w:sz="0" w:space="0" w:color="auto"/>
      </w:divBdr>
      <w:divsChild>
        <w:div w:id="722993559">
          <w:marLeft w:val="0"/>
          <w:marRight w:val="0"/>
          <w:marTop w:val="0"/>
          <w:marBottom w:val="0"/>
          <w:divBdr>
            <w:top w:val="none" w:sz="0" w:space="0" w:color="auto"/>
            <w:left w:val="none" w:sz="0" w:space="0" w:color="auto"/>
            <w:bottom w:val="none" w:sz="0" w:space="0" w:color="auto"/>
            <w:right w:val="none" w:sz="0" w:space="0" w:color="auto"/>
          </w:divBdr>
          <w:divsChild>
            <w:div w:id="801968137">
              <w:marLeft w:val="0"/>
              <w:marRight w:val="0"/>
              <w:marTop w:val="0"/>
              <w:marBottom w:val="0"/>
              <w:divBdr>
                <w:top w:val="none" w:sz="0" w:space="0" w:color="auto"/>
                <w:left w:val="none" w:sz="0" w:space="0" w:color="auto"/>
                <w:bottom w:val="none" w:sz="0" w:space="0" w:color="auto"/>
                <w:right w:val="none" w:sz="0" w:space="0" w:color="auto"/>
              </w:divBdr>
              <w:divsChild>
                <w:div w:id="15027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86714">
      <w:bodyDiv w:val="1"/>
      <w:marLeft w:val="0"/>
      <w:marRight w:val="0"/>
      <w:marTop w:val="0"/>
      <w:marBottom w:val="0"/>
      <w:divBdr>
        <w:top w:val="none" w:sz="0" w:space="0" w:color="auto"/>
        <w:left w:val="none" w:sz="0" w:space="0" w:color="auto"/>
        <w:bottom w:val="none" w:sz="0" w:space="0" w:color="auto"/>
        <w:right w:val="none" w:sz="0" w:space="0" w:color="auto"/>
      </w:divBdr>
    </w:div>
    <w:div w:id="251284890">
      <w:bodyDiv w:val="1"/>
      <w:marLeft w:val="0"/>
      <w:marRight w:val="0"/>
      <w:marTop w:val="0"/>
      <w:marBottom w:val="0"/>
      <w:divBdr>
        <w:top w:val="none" w:sz="0" w:space="0" w:color="auto"/>
        <w:left w:val="none" w:sz="0" w:space="0" w:color="auto"/>
        <w:bottom w:val="none" w:sz="0" w:space="0" w:color="auto"/>
        <w:right w:val="none" w:sz="0" w:space="0" w:color="auto"/>
      </w:divBdr>
    </w:div>
    <w:div w:id="259534964">
      <w:bodyDiv w:val="1"/>
      <w:marLeft w:val="0"/>
      <w:marRight w:val="0"/>
      <w:marTop w:val="0"/>
      <w:marBottom w:val="0"/>
      <w:divBdr>
        <w:top w:val="none" w:sz="0" w:space="0" w:color="auto"/>
        <w:left w:val="none" w:sz="0" w:space="0" w:color="auto"/>
        <w:bottom w:val="none" w:sz="0" w:space="0" w:color="auto"/>
        <w:right w:val="none" w:sz="0" w:space="0" w:color="auto"/>
      </w:divBdr>
      <w:divsChild>
        <w:div w:id="2031684223">
          <w:marLeft w:val="0"/>
          <w:marRight w:val="0"/>
          <w:marTop w:val="0"/>
          <w:marBottom w:val="0"/>
          <w:divBdr>
            <w:top w:val="none" w:sz="0" w:space="0" w:color="auto"/>
            <w:left w:val="none" w:sz="0" w:space="0" w:color="auto"/>
            <w:bottom w:val="none" w:sz="0" w:space="0" w:color="auto"/>
            <w:right w:val="none" w:sz="0" w:space="0" w:color="auto"/>
          </w:divBdr>
          <w:divsChild>
            <w:div w:id="1762683574">
              <w:marLeft w:val="0"/>
              <w:marRight w:val="0"/>
              <w:marTop w:val="0"/>
              <w:marBottom w:val="0"/>
              <w:divBdr>
                <w:top w:val="none" w:sz="0" w:space="0" w:color="auto"/>
                <w:left w:val="none" w:sz="0" w:space="0" w:color="auto"/>
                <w:bottom w:val="none" w:sz="0" w:space="0" w:color="auto"/>
                <w:right w:val="none" w:sz="0" w:space="0" w:color="auto"/>
              </w:divBdr>
              <w:divsChild>
                <w:div w:id="1539122044">
                  <w:marLeft w:val="0"/>
                  <w:marRight w:val="0"/>
                  <w:marTop w:val="0"/>
                  <w:marBottom w:val="0"/>
                  <w:divBdr>
                    <w:top w:val="none" w:sz="0" w:space="0" w:color="auto"/>
                    <w:left w:val="none" w:sz="0" w:space="0" w:color="auto"/>
                    <w:bottom w:val="none" w:sz="0" w:space="0" w:color="auto"/>
                    <w:right w:val="none" w:sz="0" w:space="0" w:color="auto"/>
                  </w:divBdr>
                </w:div>
              </w:divsChild>
            </w:div>
            <w:div w:id="1299457163">
              <w:marLeft w:val="0"/>
              <w:marRight w:val="0"/>
              <w:marTop w:val="0"/>
              <w:marBottom w:val="0"/>
              <w:divBdr>
                <w:top w:val="none" w:sz="0" w:space="0" w:color="auto"/>
                <w:left w:val="none" w:sz="0" w:space="0" w:color="auto"/>
                <w:bottom w:val="none" w:sz="0" w:space="0" w:color="auto"/>
                <w:right w:val="none" w:sz="0" w:space="0" w:color="auto"/>
              </w:divBdr>
              <w:divsChild>
                <w:div w:id="19627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4322">
          <w:marLeft w:val="0"/>
          <w:marRight w:val="0"/>
          <w:marTop w:val="0"/>
          <w:marBottom w:val="0"/>
          <w:divBdr>
            <w:top w:val="none" w:sz="0" w:space="0" w:color="auto"/>
            <w:left w:val="none" w:sz="0" w:space="0" w:color="auto"/>
            <w:bottom w:val="none" w:sz="0" w:space="0" w:color="auto"/>
            <w:right w:val="none" w:sz="0" w:space="0" w:color="auto"/>
          </w:divBdr>
          <w:divsChild>
            <w:div w:id="46415770">
              <w:marLeft w:val="0"/>
              <w:marRight w:val="0"/>
              <w:marTop w:val="0"/>
              <w:marBottom w:val="0"/>
              <w:divBdr>
                <w:top w:val="none" w:sz="0" w:space="0" w:color="auto"/>
                <w:left w:val="none" w:sz="0" w:space="0" w:color="auto"/>
                <w:bottom w:val="none" w:sz="0" w:space="0" w:color="auto"/>
                <w:right w:val="none" w:sz="0" w:space="0" w:color="auto"/>
              </w:divBdr>
              <w:divsChild>
                <w:div w:id="6649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61261">
      <w:bodyDiv w:val="1"/>
      <w:marLeft w:val="0"/>
      <w:marRight w:val="0"/>
      <w:marTop w:val="0"/>
      <w:marBottom w:val="0"/>
      <w:divBdr>
        <w:top w:val="none" w:sz="0" w:space="0" w:color="auto"/>
        <w:left w:val="none" w:sz="0" w:space="0" w:color="auto"/>
        <w:bottom w:val="none" w:sz="0" w:space="0" w:color="auto"/>
        <w:right w:val="none" w:sz="0" w:space="0" w:color="auto"/>
      </w:divBdr>
      <w:divsChild>
        <w:div w:id="593975836">
          <w:marLeft w:val="547"/>
          <w:marRight w:val="0"/>
          <w:marTop w:val="200"/>
          <w:marBottom w:val="0"/>
          <w:divBdr>
            <w:top w:val="none" w:sz="0" w:space="0" w:color="auto"/>
            <w:left w:val="none" w:sz="0" w:space="0" w:color="auto"/>
            <w:bottom w:val="none" w:sz="0" w:space="0" w:color="auto"/>
            <w:right w:val="none" w:sz="0" w:space="0" w:color="auto"/>
          </w:divBdr>
        </w:div>
        <w:div w:id="1676612137">
          <w:marLeft w:val="547"/>
          <w:marRight w:val="0"/>
          <w:marTop w:val="200"/>
          <w:marBottom w:val="0"/>
          <w:divBdr>
            <w:top w:val="none" w:sz="0" w:space="0" w:color="auto"/>
            <w:left w:val="none" w:sz="0" w:space="0" w:color="auto"/>
            <w:bottom w:val="none" w:sz="0" w:space="0" w:color="auto"/>
            <w:right w:val="none" w:sz="0" w:space="0" w:color="auto"/>
          </w:divBdr>
        </w:div>
        <w:div w:id="1677153683">
          <w:marLeft w:val="547"/>
          <w:marRight w:val="0"/>
          <w:marTop w:val="200"/>
          <w:marBottom w:val="0"/>
          <w:divBdr>
            <w:top w:val="none" w:sz="0" w:space="0" w:color="auto"/>
            <w:left w:val="none" w:sz="0" w:space="0" w:color="auto"/>
            <w:bottom w:val="none" w:sz="0" w:space="0" w:color="auto"/>
            <w:right w:val="none" w:sz="0" w:space="0" w:color="auto"/>
          </w:divBdr>
        </w:div>
      </w:divsChild>
    </w:div>
    <w:div w:id="267784635">
      <w:bodyDiv w:val="1"/>
      <w:marLeft w:val="0"/>
      <w:marRight w:val="0"/>
      <w:marTop w:val="0"/>
      <w:marBottom w:val="0"/>
      <w:divBdr>
        <w:top w:val="none" w:sz="0" w:space="0" w:color="auto"/>
        <w:left w:val="none" w:sz="0" w:space="0" w:color="auto"/>
        <w:bottom w:val="none" w:sz="0" w:space="0" w:color="auto"/>
        <w:right w:val="none" w:sz="0" w:space="0" w:color="auto"/>
      </w:divBdr>
      <w:divsChild>
        <w:div w:id="1873880733">
          <w:marLeft w:val="480"/>
          <w:marRight w:val="0"/>
          <w:marTop w:val="0"/>
          <w:marBottom w:val="0"/>
          <w:divBdr>
            <w:top w:val="none" w:sz="0" w:space="0" w:color="auto"/>
            <w:left w:val="none" w:sz="0" w:space="0" w:color="auto"/>
            <w:bottom w:val="none" w:sz="0" w:space="0" w:color="auto"/>
            <w:right w:val="none" w:sz="0" w:space="0" w:color="auto"/>
          </w:divBdr>
        </w:div>
        <w:div w:id="1916746088">
          <w:marLeft w:val="480"/>
          <w:marRight w:val="0"/>
          <w:marTop w:val="0"/>
          <w:marBottom w:val="0"/>
          <w:divBdr>
            <w:top w:val="none" w:sz="0" w:space="0" w:color="auto"/>
            <w:left w:val="none" w:sz="0" w:space="0" w:color="auto"/>
            <w:bottom w:val="none" w:sz="0" w:space="0" w:color="auto"/>
            <w:right w:val="none" w:sz="0" w:space="0" w:color="auto"/>
          </w:divBdr>
        </w:div>
        <w:div w:id="1613198313">
          <w:marLeft w:val="480"/>
          <w:marRight w:val="0"/>
          <w:marTop w:val="0"/>
          <w:marBottom w:val="0"/>
          <w:divBdr>
            <w:top w:val="none" w:sz="0" w:space="0" w:color="auto"/>
            <w:left w:val="none" w:sz="0" w:space="0" w:color="auto"/>
            <w:bottom w:val="none" w:sz="0" w:space="0" w:color="auto"/>
            <w:right w:val="none" w:sz="0" w:space="0" w:color="auto"/>
          </w:divBdr>
        </w:div>
        <w:div w:id="1440643353">
          <w:marLeft w:val="480"/>
          <w:marRight w:val="0"/>
          <w:marTop w:val="0"/>
          <w:marBottom w:val="0"/>
          <w:divBdr>
            <w:top w:val="none" w:sz="0" w:space="0" w:color="auto"/>
            <w:left w:val="none" w:sz="0" w:space="0" w:color="auto"/>
            <w:bottom w:val="none" w:sz="0" w:space="0" w:color="auto"/>
            <w:right w:val="none" w:sz="0" w:space="0" w:color="auto"/>
          </w:divBdr>
        </w:div>
        <w:div w:id="1770810115">
          <w:marLeft w:val="480"/>
          <w:marRight w:val="0"/>
          <w:marTop w:val="0"/>
          <w:marBottom w:val="0"/>
          <w:divBdr>
            <w:top w:val="none" w:sz="0" w:space="0" w:color="auto"/>
            <w:left w:val="none" w:sz="0" w:space="0" w:color="auto"/>
            <w:bottom w:val="none" w:sz="0" w:space="0" w:color="auto"/>
            <w:right w:val="none" w:sz="0" w:space="0" w:color="auto"/>
          </w:divBdr>
        </w:div>
        <w:div w:id="97675271">
          <w:marLeft w:val="480"/>
          <w:marRight w:val="0"/>
          <w:marTop w:val="0"/>
          <w:marBottom w:val="0"/>
          <w:divBdr>
            <w:top w:val="none" w:sz="0" w:space="0" w:color="auto"/>
            <w:left w:val="none" w:sz="0" w:space="0" w:color="auto"/>
            <w:bottom w:val="none" w:sz="0" w:space="0" w:color="auto"/>
            <w:right w:val="none" w:sz="0" w:space="0" w:color="auto"/>
          </w:divBdr>
        </w:div>
        <w:div w:id="196815324">
          <w:marLeft w:val="480"/>
          <w:marRight w:val="0"/>
          <w:marTop w:val="0"/>
          <w:marBottom w:val="0"/>
          <w:divBdr>
            <w:top w:val="none" w:sz="0" w:space="0" w:color="auto"/>
            <w:left w:val="none" w:sz="0" w:space="0" w:color="auto"/>
            <w:bottom w:val="none" w:sz="0" w:space="0" w:color="auto"/>
            <w:right w:val="none" w:sz="0" w:space="0" w:color="auto"/>
          </w:divBdr>
        </w:div>
        <w:div w:id="1819229959">
          <w:marLeft w:val="480"/>
          <w:marRight w:val="0"/>
          <w:marTop w:val="0"/>
          <w:marBottom w:val="0"/>
          <w:divBdr>
            <w:top w:val="none" w:sz="0" w:space="0" w:color="auto"/>
            <w:left w:val="none" w:sz="0" w:space="0" w:color="auto"/>
            <w:bottom w:val="none" w:sz="0" w:space="0" w:color="auto"/>
            <w:right w:val="none" w:sz="0" w:space="0" w:color="auto"/>
          </w:divBdr>
        </w:div>
        <w:div w:id="2128428885">
          <w:marLeft w:val="480"/>
          <w:marRight w:val="0"/>
          <w:marTop w:val="0"/>
          <w:marBottom w:val="0"/>
          <w:divBdr>
            <w:top w:val="none" w:sz="0" w:space="0" w:color="auto"/>
            <w:left w:val="none" w:sz="0" w:space="0" w:color="auto"/>
            <w:bottom w:val="none" w:sz="0" w:space="0" w:color="auto"/>
            <w:right w:val="none" w:sz="0" w:space="0" w:color="auto"/>
          </w:divBdr>
        </w:div>
        <w:div w:id="1083573651">
          <w:marLeft w:val="480"/>
          <w:marRight w:val="0"/>
          <w:marTop w:val="0"/>
          <w:marBottom w:val="0"/>
          <w:divBdr>
            <w:top w:val="none" w:sz="0" w:space="0" w:color="auto"/>
            <w:left w:val="none" w:sz="0" w:space="0" w:color="auto"/>
            <w:bottom w:val="none" w:sz="0" w:space="0" w:color="auto"/>
            <w:right w:val="none" w:sz="0" w:space="0" w:color="auto"/>
          </w:divBdr>
        </w:div>
        <w:div w:id="1429034909">
          <w:marLeft w:val="480"/>
          <w:marRight w:val="0"/>
          <w:marTop w:val="0"/>
          <w:marBottom w:val="0"/>
          <w:divBdr>
            <w:top w:val="none" w:sz="0" w:space="0" w:color="auto"/>
            <w:left w:val="none" w:sz="0" w:space="0" w:color="auto"/>
            <w:bottom w:val="none" w:sz="0" w:space="0" w:color="auto"/>
            <w:right w:val="none" w:sz="0" w:space="0" w:color="auto"/>
          </w:divBdr>
        </w:div>
        <w:div w:id="1178078799">
          <w:marLeft w:val="480"/>
          <w:marRight w:val="0"/>
          <w:marTop w:val="0"/>
          <w:marBottom w:val="0"/>
          <w:divBdr>
            <w:top w:val="none" w:sz="0" w:space="0" w:color="auto"/>
            <w:left w:val="none" w:sz="0" w:space="0" w:color="auto"/>
            <w:bottom w:val="none" w:sz="0" w:space="0" w:color="auto"/>
            <w:right w:val="none" w:sz="0" w:space="0" w:color="auto"/>
          </w:divBdr>
        </w:div>
        <w:div w:id="1797992506">
          <w:marLeft w:val="480"/>
          <w:marRight w:val="0"/>
          <w:marTop w:val="0"/>
          <w:marBottom w:val="0"/>
          <w:divBdr>
            <w:top w:val="none" w:sz="0" w:space="0" w:color="auto"/>
            <w:left w:val="none" w:sz="0" w:space="0" w:color="auto"/>
            <w:bottom w:val="none" w:sz="0" w:space="0" w:color="auto"/>
            <w:right w:val="none" w:sz="0" w:space="0" w:color="auto"/>
          </w:divBdr>
        </w:div>
        <w:div w:id="935475819">
          <w:marLeft w:val="480"/>
          <w:marRight w:val="0"/>
          <w:marTop w:val="0"/>
          <w:marBottom w:val="0"/>
          <w:divBdr>
            <w:top w:val="none" w:sz="0" w:space="0" w:color="auto"/>
            <w:left w:val="none" w:sz="0" w:space="0" w:color="auto"/>
            <w:bottom w:val="none" w:sz="0" w:space="0" w:color="auto"/>
            <w:right w:val="none" w:sz="0" w:space="0" w:color="auto"/>
          </w:divBdr>
        </w:div>
        <w:div w:id="740368594">
          <w:marLeft w:val="480"/>
          <w:marRight w:val="0"/>
          <w:marTop w:val="0"/>
          <w:marBottom w:val="0"/>
          <w:divBdr>
            <w:top w:val="none" w:sz="0" w:space="0" w:color="auto"/>
            <w:left w:val="none" w:sz="0" w:space="0" w:color="auto"/>
            <w:bottom w:val="none" w:sz="0" w:space="0" w:color="auto"/>
            <w:right w:val="none" w:sz="0" w:space="0" w:color="auto"/>
          </w:divBdr>
        </w:div>
        <w:div w:id="451552968">
          <w:marLeft w:val="480"/>
          <w:marRight w:val="0"/>
          <w:marTop w:val="0"/>
          <w:marBottom w:val="0"/>
          <w:divBdr>
            <w:top w:val="none" w:sz="0" w:space="0" w:color="auto"/>
            <w:left w:val="none" w:sz="0" w:space="0" w:color="auto"/>
            <w:bottom w:val="none" w:sz="0" w:space="0" w:color="auto"/>
            <w:right w:val="none" w:sz="0" w:space="0" w:color="auto"/>
          </w:divBdr>
        </w:div>
        <w:div w:id="1233270099">
          <w:marLeft w:val="480"/>
          <w:marRight w:val="0"/>
          <w:marTop w:val="0"/>
          <w:marBottom w:val="0"/>
          <w:divBdr>
            <w:top w:val="none" w:sz="0" w:space="0" w:color="auto"/>
            <w:left w:val="none" w:sz="0" w:space="0" w:color="auto"/>
            <w:bottom w:val="none" w:sz="0" w:space="0" w:color="auto"/>
            <w:right w:val="none" w:sz="0" w:space="0" w:color="auto"/>
          </w:divBdr>
        </w:div>
        <w:div w:id="1427728199">
          <w:marLeft w:val="480"/>
          <w:marRight w:val="0"/>
          <w:marTop w:val="0"/>
          <w:marBottom w:val="0"/>
          <w:divBdr>
            <w:top w:val="none" w:sz="0" w:space="0" w:color="auto"/>
            <w:left w:val="none" w:sz="0" w:space="0" w:color="auto"/>
            <w:bottom w:val="none" w:sz="0" w:space="0" w:color="auto"/>
            <w:right w:val="none" w:sz="0" w:space="0" w:color="auto"/>
          </w:divBdr>
        </w:div>
        <w:div w:id="1046563467">
          <w:marLeft w:val="480"/>
          <w:marRight w:val="0"/>
          <w:marTop w:val="0"/>
          <w:marBottom w:val="0"/>
          <w:divBdr>
            <w:top w:val="none" w:sz="0" w:space="0" w:color="auto"/>
            <w:left w:val="none" w:sz="0" w:space="0" w:color="auto"/>
            <w:bottom w:val="none" w:sz="0" w:space="0" w:color="auto"/>
            <w:right w:val="none" w:sz="0" w:space="0" w:color="auto"/>
          </w:divBdr>
        </w:div>
        <w:div w:id="1596161208">
          <w:marLeft w:val="480"/>
          <w:marRight w:val="0"/>
          <w:marTop w:val="0"/>
          <w:marBottom w:val="0"/>
          <w:divBdr>
            <w:top w:val="none" w:sz="0" w:space="0" w:color="auto"/>
            <w:left w:val="none" w:sz="0" w:space="0" w:color="auto"/>
            <w:bottom w:val="none" w:sz="0" w:space="0" w:color="auto"/>
            <w:right w:val="none" w:sz="0" w:space="0" w:color="auto"/>
          </w:divBdr>
        </w:div>
        <w:div w:id="1574586356">
          <w:marLeft w:val="480"/>
          <w:marRight w:val="0"/>
          <w:marTop w:val="0"/>
          <w:marBottom w:val="0"/>
          <w:divBdr>
            <w:top w:val="none" w:sz="0" w:space="0" w:color="auto"/>
            <w:left w:val="none" w:sz="0" w:space="0" w:color="auto"/>
            <w:bottom w:val="none" w:sz="0" w:space="0" w:color="auto"/>
            <w:right w:val="none" w:sz="0" w:space="0" w:color="auto"/>
          </w:divBdr>
        </w:div>
        <w:div w:id="181668118">
          <w:marLeft w:val="480"/>
          <w:marRight w:val="0"/>
          <w:marTop w:val="0"/>
          <w:marBottom w:val="0"/>
          <w:divBdr>
            <w:top w:val="none" w:sz="0" w:space="0" w:color="auto"/>
            <w:left w:val="none" w:sz="0" w:space="0" w:color="auto"/>
            <w:bottom w:val="none" w:sz="0" w:space="0" w:color="auto"/>
            <w:right w:val="none" w:sz="0" w:space="0" w:color="auto"/>
          </w:divBdr>
        </w:div>
        <w:div w:id="202332797">
          <w:marLeft w:val="480"/>
          <w:marRight w:val="0"/>
          <w:marTop w:val="0"/>
          <w:marBottom w:val="0"/>
          <w:divBdr>
            <w:top w:val="none" w:sz="0" w:space="0" w:color="auto"/>
            <w:left w:val="none" w:sz="0" w:space="0" w:color="auto"/>
            <w:bottom w:val="none" w:sz="0" w:space="0" w:color="auto"/>
            <w:right w:val="none" w:sz="0" w:space="0" w:color="auto"/>
          </w:divBdr>
        </w:div>
        <w:div w:id="507713129">
          <w:marLeft w:val="480"/>
          <w:marRight w:val="0"/>
          <w:marTop w:val="0"/>
          <w:marBottom w:val="0"/>
          <w:divBdr>
            <w:top w:val="none" w:sz="0" w:space="0" w:color="auto"/>
            <w:left w:val="none" w:sz="0" w:space="0" w:color="auto"/>
            <w:bottom w:val="none" w:sz="0" w:space="0" w:color="auto"/>
            <w:right w:val="none" w:sz="0" w:space="0" w:color="auto"/>
          </w:divBdr>
        </w:div>
        <w:div w:id="922375146">
          <w:marLeft w:val="480"/>
          <w:marRight w:val="0"/>
          <w:marTop w:val="0"/>
          <w:marBottom w:val="0"/>
          <w:divBdr>
            <w:top w:val="none" w:sz="0" w:space="0" w:color="auto"/>
            <w:left w:val="none" w:sz="0" w:space="0" w:color="auto"/>
            <w:bottom w:val="none" w:sz="0" w:space="0" w:color="auto"/>
            <w:right w:val="none" w:sz="0" w:space="0" w:color="auto"/>
          </w:divBdr>
        </w:div>
        <w:div w:id="1339456646">
          <w:marLeft w:val="480"/>
          <w:marRight w:val="0"/>
          <w:marTop w:val="0"/>
          <w:marBottom w:val="0"/>
          <w:divBdr>
            <w:top w:val="none" w:sz="0" w:space="0" w:color="auto"/>
            <w:left w:val="none" w:sz="0" w:space="0" w:color="auto"/>
            <w:bottom w:val="none" w:sz="0" w:space="0" w:color="auto"/>
            <w:right w:val="none" w:sz="0" w:space="0" w:color="auto"/>
          </w:divBdr>
        </w:div>
        <w:div w:id="1414817751">
          <w:marLeft w:val="480"/>
          <w:marRight w:val="0"/>
          <w:marTop w:val="0"/>
          <w:marBottom w:val="0"/>
          <w:divBdr>
            <w:top w:val="none" w:sz="0" w:space="0" w:color="auto"/>
            <w:left w:val="none" w:sz="0" w:space="0" w:color="auto"/>
            <w:bottom w:val="none" w:sz="0" w:space="0" w:color="auto"/>
            <w:right w:val="none" w:sz="0" w:space="0" w:color="auto"/>
          </w:divBdr>
        </w:div>
        <w:div w:id="967852884">
          <w:marLeft w:val="480"/>
          <w:marRight w:val="0"/>
          <w:marTop w:val="0"/>
          <w:marBottom w:val="0"/>
          <w:divBdr>
            <w:top w:val="none" w:sz="0" w:space="0" w:color="auto"/>
            <w:left w:val="none" w:sz="0" w:space="0" w:color="auto"/>
            <w:bottom w:val="none" w:sz="0" w:space="0" w:color="auto"/>
            <w:right w:val="none" w:sz="0" w:space="0" w:color="auto"/>
          </w:divBdr>
        </w:div>
        <w:div w:id="244345198">
          <w:marLeft w:val="480"/>
          <w:marRight w:val="0"/>
          <w:marTop w:val="0"/>
          <w:marBottom w:val="0"/>
          <w:divBdr>
            <w:top w:val="none" w:sz="0" w:space="0" w:color="auto"/>
            <w:left w:val="none" w:sz="0" w:space="0" w:color="auto"/>
            <w:bottom w:val="none" w:sz="0" w:space="0" w:color="auto"/>
            <w:right w:val="none" w:sz="0" w:space="0" w:color="auto"/>
          </w:divBdr>
        </w:div>
        <w:div w:id="1143500646">
          <w:marLeft w:val="480"/>
          <w:marRight w:val="0"/>
          <w:marTop w:val="0"/>
          <w:marBottom w:val="0"/>
          <w:divBdr>
            <w:top w:val="none" w:sz="0" w:space="0" w:color="auto"/>
            <w:left w:val="none" w:sz="0" w:space="0" w:color="auto"/>
            <w:bottom w:val="none" w:sz="0" w:space="0" w:color="auto"/>
            <w:right w:val="none" w:sz="0" w:space="0" w:color="auto"/>
          </w:divBdr>
        </w:div>
        <w:div w:id="1417552231">
          <w:marLeft w:val="480"/>
          <w:marRight w:val="0"/>
          <w:marTop w:val="0"/>
          <w:marBottom w:val="0"/>
          <w:divBdr>
            <w:top w:val="none" w:sz="0" w:space="0" w:color="auto"/>
            <w:left w:val="none" w:sz="0" w:space="0" w:color="auto"/>
            <w:bottom w:val="none" w:sz="0" w:space="0" w:color="auto"/>
            <w:right w:val="none" w:sz="0" w:space="0" w:color="auto"/>
          </w:divBdr>
        </w:div>
        <w:div w:id="2021352533">
          <w:marLeft w:val="480"/>
          <w:marRight w:val="0"/>
          <w:marTop w:val="0"/>
          <w:marBottom w:val="0"/>
          <w:divBdr>
            <w:top w:val="none" w:sz="0" w:space="0" w:color="auto"/>
            <w:left w:val="none" w:sz="0" w:space="0" w:color="auto"/>
            <w:bottom w:val="none" w:sz="0" w:space="0" w:color="auto"/>
            <w:right w:val="none" w:sz="0" w:space="0" w:color="auto"/>
          </w:divBdr>
        </w:div>
        <w:div w:id="824278013">
          <w:marLeft w:val="480"/>
          <w:marRight w:val="0"/>
          <w:marTop w:val="0"/>
          <w:marBottom w:val="0"/>
          <w:divBdr>
            <w:top w:val="none" w:sz="0" w:space="0" w:color="auto"/>
            <w:left w:val="none" w:sz="0" w:space="0" w:color="auto"/>
            <w:bottom w:val="none" w:sz="0" w:space="0" w:color="auto"/>
            <w:right w:val="none" w:sz="0" w:space="0" w:color="auto"/>
          </w:divBdr>
        </w:div>
        <w:div w:id="1055617072">
          <w:marLeft w:val="480"/>
          <w:marRight w:val="0"/>
          <w:marTop w:val="0"/>
          <w:marBottom w:val="0"/>
          <w:divBdr>
            <w:top w:val="none" w:sz="0" w:space="0" w:color="auto"/>
            <w:left w:val="none" w:sz="0" w:space="0" w:color="auto"/>
            <w:bottom w:val="none" w:sz="0" w:space="0" w:color="auto"/>
            <w:right w:val="none" w:sz="0" w:space="0" w:color="auto"/>
          </w:divBdr>
        </w:div>
        <w:div w:id="183714907">
          <w:marLeft w:val="480"/>
          <w:marRight w:val="0"/>
          <w:marTop w:val="0"/>
          <w:marBottom w:val="0"/>
          <w:divBdr>
            <w:top w:val="none" w:sz="0" w:space="0" w:color="auto"/>
            <w:left w:val="none" w:sz="0" w:space="0" w:color="auto"/>
            <w:bottom w:val="none" w:sz="0" w:space="0" w:color="auto"/>
            <w:right w:val="none" w:sz="0" w:space="0" w:color="auto"/>
          </w:divBdr>
        </w:div>
        <w:div w:id="1944798702">
          <w:marLeft w:val="480"/>
          <w:marRight w:val="0"/>
          <w:marTop w:val="0"/>
          <w:marBottom w:val="0"/>
          <w:divBdr>
            <w:top w:val="none" w:sz="0" w:space="0" w:color="auto"/>
            <w:left w:val="none" w:sz="0" w:space="0" w:color="auto"/>
            <w:bottom w:val="none" w:sz="0" w:space="0" w:color="auto"/>
            <w:right w:val="none" w:sz="0" w:space="0" w:color="auto"/>
          </w:divBdr>
        </w:div>
        <w:div w:id="1193759702">
          <w:marLeft w:val="480"/>
          <w:marRight w:val="0"/>
          <w:marTop w:val="0"/>
          <w:marBottom w:val="0"/>
          <w:divBdr>
            <w:top w:val="none" w:sz="0" w:space="0" w:color="auto"/>
            <w:left w:val="none" w:sz="0" w:space="0" w:color="auto"/>
            <w:bottom w:val="none" w:sz="0" w:space="0" w:color="auto"/>
            <w:right w:val="none" w:sz="0" w:space="0" w:color="auto"/>
          </w:divBdr>
        </w:div>
        <w:div w:id="1408265215">
          <w:marLeft w:val="480"/>
          <w:marRight w:val="0"/>
          <w:marTop w:val="0"/>
          <w:marBottom w:val="0"/>
          <w:divBdr>
            <w:top w:val="none" w:sz="0" w:space="0" w:color="auto"/>
            <w:left w:val="none" w:sz="0" w:space="0" w:color="auto"/>
            <w:bottom w:val="none" w:sz="0" w:space="0" w:color="auto"/>
            <w:right w:val="none" w:sz="0" w:space="0" w:color="auto"/>
          </w:divBdr>
        </w:div>
        <w:div w:id="795836116">
          <w:marLeft w:val="480"/>
          <w:marRight w:val="0"/>
          <w:marTop w:val="0"/>
          <w:marBottom w:val="0"/>
          <w:divBdr>
            <w:top w:val="none" w:sz="0" w:space="0" w:color="auto"/>
            <w:left w:val="none" w:sz="0" w:space="0" w:color="auto"/>
            <w:bottom w:val="none" w:sz="0" w:space="0" w:color="auto"/>
            <w:right w:val="none" w:sz="0" w:space="0" w:color="auto"/>
          </w:divBdr>
        </w:div>
        <w:div w:id="1164785651">
          <w:marLeft w:val="480"/>
          <w:marRight w:val="0"/>
          <w:marTop w:val="0"/>
          <w:marBottom w:val="0"/>
          <w:divBdr>
            <w:top w:val="none" w:sz="0" w:space="0" w:color="auto"/>
            <w:left w:val="none" w:sz="0" w:space="0" w:color="auto"/>
            <w:bottom w:val="none" w:sz="0" w:space="0" w:color="auto"/>
            <w:right w:val="none" w:sz="0" w:space="0" w:color="auto"/>
          </w:divBdr>
        </w:div>
        <w:div w:id="169222286">
          <w:marLeft w:val="480"/>
          <w:marRight w:val="0"/>
          <w:marTop w:val="0"/>
          <w:marBottom w:val="0"/>
          <w:divBdr>
            <w:top w:val="none" w:sz="0" w:space="0" w:color="auto"/>
            <w:left w:val="none" w:sz="0" w:space="0" w:color="auto"/>
            <w:bottom w:val="none" w:sz="0" w:space="0" w:color="auto"/>
            <w:right w:val="none" w:sz="0" w:space="0" w:color="auto"/>
          </w:divBdr>
        </w:div>
        <w:div w:id="136729964">
          <w:marLeft w:val="480"/>
          <w:marRight w:val="0"/>
          <w:marTop w:val="0"/>
          <w:marBottom w:val="0"/>
          <w:divBdr>
            <w:top w:val="none" w:sz="0" w:space="0" w:color="auto"/>
            <w:left w:val="none" w:sz="0" w:space="0" w:color="auto"/>
            <w:bottom w:val="none" w:sz="0" w:space="0" w:color="auto"/>
            <w:right w:val="none" w:sz="0" w:space="0" w:color="auto"/>
          </w:divBdr>
        </w:div>
        <w:div w:id="1140148942">
          <w:marLeft w:val="480"/>
          <w:marRight w:val="0"/>
          <w:marTop w:val="0"/>
          <w:marBottom w:val="0"/>
          <w:divBdr>
            <w:top w:val="none" w:sz="0" w:space="0" w:color="auto"/>
            <w:left w:val="none" w:sz="0" w:space="0" w:color="auto"/>
            <w:bottom w:val="none" w:sz="0" w:space="0" w:color="auto"/>
            <w:right w:val="none" w:sz="0" w:space="0" w:color="auto"/>
          </w:divBdr>
        </w:div>
        <w:div w:id="1755856303">
          <w:marLeft w:val="480"/>
          <w:marRight w:val="0"/>
          <w:marTop w:val="0"/>
          <w:marBottom w:val="0"/>
          <w:divBdr>
            <w:top w:val="none" w:sz="0" w:space="0" w:color="auto"/>
            <w:left w:val="none" w:sz="0" w:space="0" w:color="auto"/>
            <w:bottom w:val="none" w:sz="0" w:space="0" w:color="auto"/>
            <w:right w:val="none" w:sz="0" w:space="0" w:color="auto"/>
          </w:divBdr>
        </w:div>
        <w:div w:id="1887180578">
          <w:marLeft w:val="480"/>
          <w:marRight w:val="0"/>
          <w:marTop w:val="0"/>
          <w:marBottom w:val="0"/>
          <w:divBdr>
            <w:top w:val="none" w:sz="0" w:space="0" w:color="auto"/>
            <w:left w:val="none" w:sz="0" w:space="0" w:color="auto"/>
            <w:bottom w:val="none" w:sz="0" w:space="0" w:color="auto"/>
            <w:right w:val="none" w:sz="0" w:space="0" w:color="auto"/>
          </w:divBdr>
        </w:div>
        <w:div w:id="2073768163">
          <w:marLeft w:val="480"/>
          <w:marRight w:val="0"/>
          <w:marTop w:val="0"/>
          <w:marBottom w:val="0"/>
          <w:divBdr>
            <w:top w:val="none" w:sz="0" w:space="0" w:color="auto"/>
            <w:left w:val="none" w:sz="0" w:space="0" w:color="auto"/>
            <w:bottom w:val="none" w:sz="0" w:space="0" w:color="auto"/>
            <w:right w:val="none" w:sz="0" w:space="0" w:color="auto"/>
          </w:divBdr>
        </w:div>
        <w:div w:id="163131736">
          <w:marLeft w:val="480"/>
          <w:marRight w:val="0"/>
          <w:marTop w:val="0"/>
          <w:marBottom w:val="0"/>
          <w:divBdr>
            <w:top w:val="none" w:sz="0" w:space="0" w:color="auto"/>
            <w:left w:val="none" w:sz="0" w:space="0" w:color="auto"/>
            <w:bottom w:val="none" w:sz="0" w:space="0" w:color="auto"/>
            <w:right w:val="none" w:sz="0" w:space="0" w:color="auto"/>
          </w:divBdr>
        </w:div>
        <w:div w:id="197207283">
          <w:marLeft w:val="480"/>
          <w:marRight w:val="0"/>
          <w:marTop w:val="0"/>
          <w:marBottom w:val="0"/>
          <w:divBdr>
            <w:top w:val="none" w:sz="0" w:space="0" w:color="auto"/>
            <w:left w:val="none" w:sz="0" w:space="0" w:color="auto"/>
            <w:bottom w:val="none" w:sz="0" w:space="0" w:color="auto"/>
            <w:right w:val="none" w:sz="0" w:space="0" w:color="auto"/>
          </w:divBdr>
        </w:div>
        <w:div w:id="491260577">
          <w:marLeft w:val="480"/>
          <w:marRight w:val="0"/>
          <w:marTop w:val="0"/>
          <w:marBottom w:val="0"/>
          <w:divBdr>
            <w:top w:val="none" w:sz="0" w:space="0" w:color="auto"/>
            <w:left w:val="none" w:sz="0" w:space="0" w:color="auto"/>
            <w:bottom w:val="none" w:sz="0" w:space="0" w:color="auto"/>
            <w:right w:val="none" w:sz="0" w:space="0" w:color="auto"/>
          </w:divBdr>
        </w:div>
        <w:div w:id="1329140693">
          <w:marLeft w:val="480"/>
          <w:marRight w:val="0"/>
          <w:marTop w:val="0"/>
          <w:marBottom w:val="0"/>
          <w:divBdr>
            <w:top w:val="none" w:sz="0" w:space="0" w:color="auto"/>
            <w:left w:val="none" w:sz="0" w:space="0" w:color="auto"/>
            <w:bottom w:val="none" w:sz="0" w:space="0" w:color="auto"/>
            <w:right w:val="none" w:sz="0" w:space="0" w:color="auto"/>
          </w:divBdr>
        </w:div>
        <w:div w:id="1499887834">
          <w:marLeft w:val="480"/>
          <w:marRight w:val="0"/>
          <w:marTop w:val="0"/>
          <w:marBottom w:val="0"/>
          <w:divBdr>
            <w:top w:val="none" w:sz="0" w:space="0" w:color="auto"/>
            <w:left w:val="none" w:sz="0" w:space="0" w:color="auto"/>
            <w:bottom w:val="none" w:sz="0" w:space="0" w:color="auto"/>
            <w:right w:val="none" w:sz="0" w:space="0" w:color="auto"/>
          </w:divBdr>
        </w:div>
        <w:div w:id="1676953510">
          <w:marLeft w:val="480"/>
          <w:marRight w:val="0"/>
          <w:marTop w:val="0"/>
          <w:marBottom w:val="0"/>
          <w:divBdr>
            <w:top w:val="none" w:sz="0" w:space="0" w:color="auto"/>
            <w:left w:val="none" w:sz="0" w:space="0" w:color="auto"/>
            <w:bottom w:val="none" w:sz="0" w:space="0" w:color="auto"/>
            <w:right w:val="none" w:sz="0" w:space="0" w:color="auto"/>
          </w:divBdr>
        </w:div>
        <w:div w:id="1515799271">
          <w:marLeft w:val="480"/>
          <w:marRight w:val="0"/>
          <w:marTop w:val="0"/>
          <w:marBottom w:val="0"/>
          <w:divBdr>
            <w:top w:val="none" w:sz="0" w:space="0" w:color="auto"/>
            <w:left w:val="none" w:sz="0" w:space="0" w:color="auto"/>
            <w:bottom w:val="none" w:sz="0" w:space="0" w:color="auto"/>
            <w:right w:val="none" w:sz="0" w:space="0" w:color="auto"/>
          </w:divBdr>
        </w:div>
        <w:div w:id="807286631">
          <w:marLeft w:val="480"/>
          <w:marRight w:val="0"/>
          <w:marTop w:val="0"/>
          <w:marBottom w:val="0"/>
          <w:divBdr>
            <w:top w:val="none" w:sz="0" w:space="0" w:color="auto"/>
            <w:left w:val="none" w:sz="0" w:space="0" w:color="auto"/>
            <w:bottom w:val="none" w:sz="0" w:space="0" w:color="auto"/>
            <w:right w:val="none" w:sz="0" w:space="0" w:color="auto"/>
          </w:divBdr>
        </w:div>
        <w:div w:id="2026444102">
          <w:marLeft w:val="480"/>
          <w:marRight w:val="0"/>
          <w:marTop w:val="0"/>
          <w:marBottom w:val="0"/>
          <w:divBdr>
            <w:top w:val="none" w:sz="0" w:space="0" w:color="auto"/>
            <w:left w:val="none" w:sz="0" w:space="0" w:color="auto"/>
            <w:bottom w:val="none" w:sz="0" w:space="0" w:color="auto"/>
            <w:right w:val="none" w:sz="0" w:space="0" w:color="auto"/>
          </w:divBdr>
        </w:div>
        <w:div w:id="817038299">
          <w:marLeft w:val="480"/>
          <w:marRight w:val="0"/>
          <w:marTop w:val="0"/>
          <w:marBottom w:val="0"/>
          <w:divBdr>
            <w:top w:val="none" w:sz="0" w:space="0" w:color="auto"/>
            <w:left w:val="none" w:sz="0" w:space="0" w:color="auto"/>
            <w:bottom w:val="none" w:sz="0" w:space="0" w:color="auto"/>
            <w:right w:val="none" w:sz="0" w:space="0" w:color="auto"/>
          </w:divBdr>
        </w:div>
        <w:div w:id="1854494113">
          <w:marLeft w:val="480"/>
          <w:marRight w:val="0"/>
          <w:marTop w:val="0"/>
          <w:marBottom w:val="0"/>
          <w:divBdr>
            <w:top w:val="none" w:sz="0" w:space="0" w:color="auto"/>
            <w:left w:val="none" w:sz="0" w:space="0" w:color="auto"/>
            <w:bottom w:val="none" w:sz="0" w:space="0" w:color="auto"/>
            <w:right w:val="none" w:sz="0" w:space="0" w:color="auto"/>
          </w:divBdr>
        </w:div>
        <w:div w:id="396250927">
          <w:marLeft w:val="480"/>
          <w:marRight w:val="0"/>
          <w:marTop w:val="0"/>
          <w:marBottom w:val="0"/>
          <w:divBdr>
            <w:top w:val="none" w:sz="0" w:space="0" w:color="auto"/>
            <w:left w:val="none" w:sz="0" w:space="0" w:color="auto"/>
            <w:bottom w:val="none" w:sz="0" w:space="0" w:color="auto"/>
            <w:right w:val="none" w:sz="0" w:space="0" w:color="auto"/>
          </w:divBdr>
        </w:div>
        <w:div w:id="1752194511">
          <w:marLeft w:val="480"/>
          <w:marRight w:val="0"/>
          <w:marTop w:val="0"/>
          <w:marBottom w:val="0"/>
          <w:divBdr>
            <w:top w:val="none" w:sz="0" w:space="0" w:color="auto"/>
            <w:left w:val="none" w:sz="0" w:space="0" w:color="auto"/>
            <w:bottom w:val="none" w:sz="0" w:space="0" w:color="auto"/>
            <w:right w:val="none" w:sz="0" w:space="0" w:color="auto"/>
          </w:divBdr>
        </w:div>
        <w:div w:id="1899903078">
          <w:marLeft w:val="480"/>
          <w:marRight w:val="0"/>
          <w:marTop w:val="0"/>
          <w:marBottom w:val="0"/>
          <w:divBdr>
            <w:top w:val="none" w:sz="0" w:space="0" w:color="auto"/>
            <w:left w:val="none" w:sz="0" w:space="0" w:color="auto"/>
            <w:bottom w:val="none" w:sz="0" w:space="0" w:color="auto"/>
            <w:right w:val="none" w:sz="0" w:space="0" w:color="auto"/>
          </w:divBdr>
        </w:div>
        <w:div w:id="741299079">
          <w:marLeft w:val="480"/>
          <w:marRight w:val="0"/>
          <w:marTop w:val="0"/>
          <w:marBottom w:val="0"/>
          <w:divBdr>
            <w:top w:val="none" w:sz="0" w:space="0" w:color="auto"/>
            <w:left w:val="none" w:sz="0" w:space="0" w:color="auto"/>
            <w:bottom w:val="none" w:sz="0" w:space="0" w:color="auto"/>
            <w:right w:val="none" w:sz="0" w:space="0" w:color="auto"/>
          </w:divBdr>
        </w:div>
        <w:div w:id="1968119766">
          <w:marLeft w:val="480"/>
          <w:marRight w:val="0"/>
          <w:marTop w:val="0"/>
          <w:marBottom w:val="0"/>
          <w:divBdr>
            <w:top w:val="none" w:sz="0" w:space="0" w:color="auto"/>
            <w:left w:val="none" w:sz="0" w:space="0" w:color="auto"/>
            <w:bottom w:val="none" w:sz="0" w:space="0" w:color="auto"/>
            <w:right w:val="none" w:sz="0" w:space="0" w:color="auto"/>
          </w:divBdr>
        </w:div>
        <w:div w:id="1549301572">
          <w:marLeft w:val="480"/>
          <w:marRight w:val="0"/>
          <w:marTop w:val="0"/>
          <w:marBottom w:val="0"/>
          <w:divBdr>
            <w:top w:val="none" w:sz="0" w:space="0" w:color="auto"/>
            <w:left w:val="none" w:sz="0" w:space="0" w:color="auto"/>
            <w:bottom w:val="none" w:sz="0" w:space="0" w:color="auto"/>
            <w:right w:val="none" w:sz="0" w:space="0" w:color="auto"/>
          </w:divBdr>
        </w:div>
        <w:div w:id="243993839">
          <w:marLeft w:val="480"/>
          <w:marRight w:val="0"/>
          <w:marTop w:val="0"/>
          <w:marBottom w:val="0"/>
          <w:divBdr>
            <w:top w:val="none" w:sz="0" w:space="0" w:color="auto"/>
            <w:left w:val="none" w:sz="0" w:space="0" w:color="auto"/>
            <w:bottom w:val="none" w:sz="0" w:space="0" w:color="auto"/>
            <w:right w:val="none" w:sz="0" w:space="0" w:color="auto"/>
          </w:divBdr>
        </w:div>
        <w:div w:id="656349816">
          <w:marLeft w:val="480"/>
          <w:marRight w:val="0"/>
          <w:marTop w:val="0"/>
          <w:marBottom w:val="0"/>
          <w:divBdr>
            <w:top w:val="none" w:sz="0" w:space="0" w:color="auto"/>
            <w:left w:val="none" w:sz="0" w:space="0" w:color="auto"/>
            <w:bottom w:val="none" w:sz="0" w:space="0" w:color="auto"/>
            <w:right w:val="none" w:sz="0" w:space="0" w:color="auto"/>
          </w:divBdr>
        </w:div>
        <w:div w:id="2026638470">
          <w:marLeft w:val="480"/>
          <w:marRight w:val="0"/>
          <w:marTop w:val="0"/>
          <w:marBottom w:val="0"/>
          <w:divBdr>
            <w:top w:val="none" w:sz="0" w:space="0" w:color="auto"/>
            <w:left w:val="none" w:sz="0" w:space="0" w:color="auto"/>
            <w:bottom w:val="none" w:sz="0" w:space="0" w:color="auto"/>
            <w:right w:val="none" w:sz="0" w:space="0" w:color="auto"/>
          </w:divBdr>
        </w:div>
        <w:div w:id="1790931380">
          <w:marLeft w:val="480"/>
          <w:marRight w:val="0"/>
          <w:marTop w:val="0"/>
          <w:marBottom w:val="0"/>
          <w:divBdr>
            <w:top w:val="none" w:sz="0" w:space="0" w:color="auto"/>
            <w:left w:val="none" w:sz="0" w:space="0" w:color="auto"/>
            <w:bottom w:val="none" w:sz="0" w:space="0" w:color="auto"/>
            <w:right w:val="none" w:sz="0" w:space="0" w:color="auto"/>
          </w:divBdr>
        </w:div>
        <w:div w:id="896237185">
          <w:marLeft w:val="480"/>
          <w:marRight w:val="0"/>
          <w:marTop w:val="0"/>
          <w:marBottom w:val="0"/>
          <w:divBdr>
            <w:top w:val="none" w:sz="0" w:space="0" w:color="auto"/>
            <w:left w:val="none" w:sz="0" w:space="0" w:color="auto"/>
            <w:bottom w:val="none" w:sz="0" w:space="0" w:color="auto"/>
            <w:right w:val="none" w:sz="0" w:space="0" w:color="auto"/>
          </w:divBdr>
        </w:div>
        <w:div w:id="1208302744">
          <w:marLeft w:val="480"/>
          <w:marRight w:val="0"/>
          <w:marTop w:val="0"/>
          <w:marBottom w:val="0"/>
          <w:divBdr>
            <w:top w:val="none" w:sz="0" w:space="0" w:color="auto"/>
            <w:left w:val="none" w:sz="0" w:space="0" w:color="auto"/>
            <w:bottom w:val="none" w:sz="0" w:space="0" w:color="auto"/>
            <w:right w:val="none" w:sz="0" w:space="0" w:color="auto"/>
          </w:divBdr>
        </w:div>
        <w:div w:id="713431285">
          <w:marLeft w:val="480"/>
          <w:marRight w:val="0"/>
          <w:marTop w:val="0"/>
          <w:marBottom w:val="0"/>
          <w:divBdr>
            <w:top w:val="none" w:sz="0" w:space="0" w:color="auto"/>
            <w:left w:val="none" w:sz="0" w:space="0" w:color="auto"/>
            <w:bottom w:val="none" w:sz="0" w:space="0" w:color="auto"/>
            <w:right w:val="none" w:sz="0" w:space="0" w:color="auto"/>
          </w:divBdr>
        </w:div>
        <w:div w:id="2124688265">
          <w:marLeft w:val="480"/>
          <w:marRight w:val="0"/>
          <w:marTop w:val="0"/>
          <w:marBottom w:val="0"/>
          <w:divBdr>
            <w:top w:val="none" w:sz="0" w:space="0" w:color="auto"/>
            <w:left w:val="none" w:sz="0" w:space="0" w:color="auto"/>
            <w:bottom w:val="none" w:sz="0" w:space="0" w:color="auto"/>
            <w:right w:val="none" w:sz="0" w:space="0" w:color="auto"/>
          </w:divBdr>
        </w:div>
        <w:div w:id="1024401352">
          <w:marLeft w:val="480"/>
          <w:marRight w:val="0"/>
          <w:marTop w:val="0"/>
          <w:marBottom w:val="0"/>
          <w:divBdr>
            <w:top w:val="none" w:sz="0" w:space="0" w:color="auto"/>
            <w:left w:val="none" w:sz="0" w:space="0" w:color="auto"/>
            <w:bottom w:val="none" w:sz="0" w:space="0" w:color="auto"/>
            <w:right w:val="none" w:sz="0" w:space="0" w:color="auto"/>
          </w:divBdr>
        </w:div>
        <w:div w:id="1022708662">
          <w:marLeft w:val="480"/>
          <w:marRight w:val="0"/>
          <w:marTop w:val="0"/>
          <w:marBottom w:val="0"/>
          <w:divBdr>
            <w:top w:val="none" w:sz="0" w:space="0" w:color="auto"/>
            <w:left w:val="none" w:sz="0" w:space="0" w:color="auto"/>
            <w:bottom w:val="none" w:sz="0" w:space="0" w:color="auto"/>
            <w:right w:val="none" w:sz="0" w:space="0" w:color="auto"/>
          </w:divBdr>
        </w:div>
        <w:div w:id="584649353">
          <w:marLeft w:val="480"/>
          <w:marRight w:val="0"/>
          <w:marTop w:val="0"/>
          <w:marBottom w:val="0"/>
          <w:divBdr>
            <w:top w:val="none" w:sz="0" w:space="0" w:color="auto"/>
            <w:left w:val="none" w:sz="0" w:space="0" w:color="auto"/>
            <w:bottom w:val="none" w:sz="0" w:space="0" w:color="auto"/>
            <w:right w:val="none" w:sz="0" w:space="0" w:color="auto"/>
          </w:divBdr>
        </w:div>
        <w:div w:id="723990427">
          <w:marLeft w:val="480"/>
          <w:marRight w:val="0"/>
          <w:marTop w:val="0"/>
          <w:marBottom w:val="0"/>
          <w:divBdr>
            <w:top w:val="none" w:sz="0" w:space="0" w:color="auto"/>
            <w:left w:val="none" w:sz="0" w:space="0" w:color="auto"/>
            <w:bottom w:val="none" w:sz="0" w:space="0" w:color="auto"/>
            <w:right w:val="none" w:sz="0" w:space="0" w:color="auto"/>
          </w:divBdr>
        </w:div>
        <w:div w:id="1152529841">
          <w:marLeft w:val="480"/>
          <w:marRight w:val="0"/>
          <w:marTop w:val="0"/>
          <w:marBottom w:val="0"/>
          <w:divBdr>
            <w:top w:val="none" w:sz="0" w:space="0" w:color="auto"/>
            <w:left w:val="none" w:sz="0" w:space="0" w:color="auto"/>
            <w:bottom w:val="none" w:sz="0" w:space="0" w:color="auto"/>
            <w:right w:val="none" w:sz="0" w:space="0" w:color="auto"/>
          </w:divBdr>
        </w:div>
        <w:div w:id="1538351819">
          <w:marLeft w:val="480"/>
          <w:marRight w:val="0"/>
          <w:marTop w:val="0"/>
          <w:marBottom w:val="0"/>
          <w:divBdr>
            <w:top w:val="none" w:sz="0" w:space="0" w:color="auto"/>
            <w:left w:val="none" w:sz="0" w:space="0" w:color="auto"/>
            <w:bottom w:val="none" w:sz="0" w:space="0" w:color="auto"/>
            <w:right w:val="none" w:sz="0" w:space="0" w:color="auto"/>
          </w:divBdr>
        </w:div>
        <w:div w:id="495876429">
          <w:marLeft w:val="480"/>
          <w:marRight w:val="0"/>
          <w:marTop w:val="0"/>
          <w:marBottom w:val="0"/>
          <w:divBdr>
            <w:top w:val="none" w:sz="0" w:space="0" w:color="auto"/>
            <w:left w:val="none" w:sz="0" w:space="0" w:color="auto"/>
            <w:bottom w:val="none" w:sz="0" w:space="0" w:color="auto"/>
            <w:right w:val="none" w:sz="0" w:space="0" w:color="auto"/>
          </w:divBdr>
        </w:div>
        <w:div w:id="484324624">
          <w:marLeft w:val="480"/>
          <w:marRight w:val="0"/>
          <w:marTop w:val="0"/>
          <w:marBottom w:val="0"/>
          <w:divBdr>
            <w:top w:val="none" w:sz="0" w:space="0" w:color="auto"/>
            <w:left w:val="none" w:sz="0" w:space="0" w:color="auto"/>
            <w:bottom w:val="none" w:sz="0" w:space="0" w:color="auto"/>
            <w:right w:val="none" w:sz="0" w:space="0" w:color="auto"/>
          </w:divBdr>
        </w:div>
        <w:div w:id="768814478">
          <w:marLeft w:val="480"/>
          <w:marRight w:val="0"/>
          <w:marTop w:val="0"/>
          <w:marBottom w:val="0"/>
          <w:divBdr>
            <w:top w:val="none" w:sz="0" w:space="0" w:color="auto"/>
            <w:left w:val="none" w:sz="0" w:space="0" w:color="auto"/>
            <w:bottom w:val="none" w:sz="0" w:space="0" w:color="auto"/>
            <w:right w:val="none" w:sz="0" w:space="0" w:color="auto"/>
          </w:divBdr>
        </w:div>
        <w:div w:id="1087850587">
          <w:marLeft w:val="480"/>
          <w:marRight w:val="0"/>
          <w:marTop w:val="0"/>
          <w:marBottom w:val="0"/>
          <w:divBdr>
            <w:top w:val="none" w:sz="0" w:space="0" w:color="auto"/>
            <w:left w:val="none" w:sz="0" w:space="0" w:color="auto"/>
            <w:bottom w:val="none" w:sz="0" w:space="0" w:color="auto"/>
            <w:right w:val="none" w:sz="0" w:space="0" w:color="auto"/>
          </w:divBdr>
        </w:div>
        <w:div w:id="1918124357">
          <w:marLeft w:val="480"/>
          <w:marRight w:val="0"/>
          <w:marTop w:val="0"/>
          <w:marBottom w:val="0"/>
          <w:divBdr>
            <w:top w:val="none" w:sz="0" w:space="0" w:color="auto"/>
            <w:left w:val="none" w:sz="0" w:space="0" w:color="auto"/>
            <w:bottom w:val="none" w:sz="0" w:space="0" w:color="auto"/>
            <w:right w:val="none" w:sz="0" w:space="0" w:color="auto"/>
          </w:divBdr>
        </w:div>
        <w:div w:id="175269447">
          <w:marLeft w:val="480"/>
          <w:marRight w:val="0"/>
          <w:marTop w:val="0"/>
          <w:marBottom w:val="0"/>
          <w:divBdr>
            <w:top w:val="none" w:sz="0" w:space="0" w:color="auto"/>
            <w:left w:val="none" w:sz="0" w:space="0" w:color="auto"/>
            <w:bottom w:val="none" w:sz="0" w:space="0" w:color="auto"/>
            <w:right w:val="none" w:sz="0" w:space="0" w:color="auto"/>
          </w:divBdr>
        </w:div>
        <w:div w:id="1618565793">
          <w:marLeft w:val="480"/>
          <w:marRight w:val="0"/>
          <w:marTop w:val="0"/>
          <w:marBottom w:val="0"/>
          <w:divBdr>
            <w:top w:val="none" w:sz="0" w:space="0" w:color="auto"/>
            <w:left w:val="none" w:sz="0" w:space="0" w:color="auto"/>
            <w:bottom w:val="none" w:sz="0" w:space="0" w:color="auto"/>
            <w:right w:val="none" w:sz="0" w:space="0" w:color="auto"/>
          </w:divBdr>
        </w:div>
        <w:div w:id="1814592240">
          <w:marLeft w:val="480"/>
          <w:marRight w:val="0"/>
          <w:marTop w:val="0"/>
          <w:marBottom w:val="0"/>
          <w:divBdr>
            <w:top w:val="none" w:sz="0" w:space="0" w:color="auto"/>
            <w:left w:val="none" w:sz="0" w:space="0" w:color="auto"/>
            <w:bottom w:val="none" w:sz="0" w:space="0" w:color="auto"/>
            <w:right w:val="none" w:sz="0" w:space="0" w:color="auto"/>
          </w:divBdr>
        </w:div>
        <w:div w:id="135613550">
          <w:marLeft w:val="480"/>
          <w:marRight w:val="0"/>
          <w:marTop w:val="0"/>
          <w:marBottom w:val="0"/>
          <w:divBdr>
            <w:top w:val="none" w:sz="0" w:space="0" w:color="auto"/>
            <w:left w:val="none" w:sz="0" w:space="0" w:color="auto"/>
            <w:bottom w:val="none" w:sz="0" w:space="0" w:color="auto"/>
            <w:right w:val="none" w:sz="0" w:space="0" w:color="auto"/>
          </w:divBdr>
        </w:div>
        <w:div w:id="869798995">
          <w:marLeft w:val="480"/>
          <w:marRight w:val="0"/>
          <w:marTop w:val="0"/>
          <w:marBottom w:val="0"/>
          <w:divBdr>
            <w:top w:val="none" w:sz="0" w:space="0" w:color="auto"/>
            <w:left w:val="none" w:sz="0" w:space="0" w:color="auto"/>
            <w:bottom w:val="none" w:sz="0" w:space="0" w:color="auto"/>
            <w:right w:val="none" w:sz="0" w:space="0" w:color="auto"/>
          </w:divBdr>
        </w:div>
        <w:div w:id="1302923631">
          <w:marLeft w:val="480"/>
          <w:marRight w:val="0"/>
          <w:marTop w:val="0"/>
          <w:marBottom w:val="0"/>
          <w:divBdr>
            <w:top w:val="none" w:sz="0" w:space="0" w:color="auto"/>
            <w:left w:val="none" w:sz="0" w:space="0" w:color="auto"/>
            <w:bottom w:val="none" w:sz="0" w:space="0" w:color="auto"/>
            <w:right w:val="none" w:sz="0" w:space="0" w:color="auto"/>
          </w:divBdr>
        </w:div>
        <w:div w:id="1850635863">
          <w:marLeft w:val="480"/>
          <w:marRight w:val="0"/>
          <w:marTop w:val="0"/>
          <w:marBottom w:val="0"/>
          <w:divBdr>
            <w:top w:val="none" w:sz="0" w:space="0" w:color="auto"/>
            <w:left w:val="none" w:sz="0" w:space="0" w:color="auto"/>
            <w:bottom w:val="none" w:sz="0" w:space="0" w:color="auto"/>
            <w:right w:val="none" w:sz="0" w:space="0" w:color="auto"/>
          </w:divBdr>
        </w:div>
        <w:div w:id="539636754">
          <w:marLeft w:val="480"/>
          <w:marRight w:val="0"/>
          <w:marTop w:val="0"/>
          <w:marBottom w:val="0"/>
          <w:divBdr>
            <w:top w:val="none" w:sz="0" w:space="0" w:color="auto"/>
            <w:left w:val="none" w:sz="0" w:space="0" w:color="auto"/>
            <w:bottom w:val="none" w:sz="0" w:space="0" w:color="auto"/>
            <w:right w:val="none" w:sz="0" w:space="0" w:color="auto"/>
          </w:divBdr>
        </w:div>
        <w:div w:id="1080105591">
          <w:marLeft w:val="480"/>
          <w:marRight w:val="0"/>
          <w:marTop w:val="0"/>
          <w:marBottom w:val="0"/>
          <w:divBdr>
            <w:top w:val="none" w:sz="0" w:space="0" w:color="auto"/>
            <w:left w:val="none" w:sz="0" w:space="0" w:color="auto"/>
            <w:bottom w:val="none" w:sz="0" w:space="0" w:color="auto"/>
            <w:right w:val="none" w:sz="0" w:space="0" w:color="auto"/>
          </w:divBdr>
        </w:div>
        <w:div w:id="1444307390">
          <w:marLeft w:val="480"/>
          <w:marRight w:val="0"/>
          <w:marTop w:val="0"/>
          <w:marBottom w:val="0"/>
          <w:divBdr>
            <w:top w:val="none" w:sz="0" w:space="0" w:color="auto"/>
            <w:left w:val="none" w:sz="0" w:space="0" w:color="auto"/>
            <w:bottom w:val="none" w:sz="0" w:space="0" w:color="auto"/>
            <w:right w:val="none" w:sz="0" w:space="0" w:color="auto"/>
          </w:divBdr>
        </w:div>
        <w:div w:id="1562473945">
          <w:marLeft w:val="480"/>
          <w:marRight w:val="0"/>
          <w:marTop w:val="0"/>
          <w:marBottom w:val="0"/>
          <w:divBdr>
            <w:top w:val="none" w:sz="0" w:space="0" w:color="auto"/>
            <w:left w:val="none" w:sz="0" w:space="0" w:color="auto"/>
            <w:bottom w:val="none" w:sz="0" w:space="0" w:color="auto"/>
            <w:right w:val="none" w:sz="0" w:space="0" w:color="auto"/>
          </w:divBdr>
        </w:div>
        <w:div w:id="799571534">
          <w:marLeft w:val="480"/>
          <w:marRight w:val="0"/>
          <w:marTop w:val="0"/>
          <w:marBottom w:val="0"/>
          <w:divBdr>
            <w:top w:val="none" w:sz="0" w:space="0" w:color="auto"/>
            <w:left w:val="none" w:sz="0" w:space="0" w:color="auto"/>
            <w:bottom w:val="none" w:sz="0" w:space="0" w:color="auto"/>
            <w:right w:val="none" w:sz="0" w:space="0" w:color="auto"/>
          </w:divBdr>
        </w:div>
        <w:div w:id="735008563">
          <w:marLeft w:val="480"/>
          <w:marRight w:val="0"/>
          <w:marTop w:val="0"/>
          <w:marBottom w:val="0"/>
          <w:divBdr>
            <w:top w:val="none" w:sz="0" w:space="0" w:color="auto"/>
            <w:left w:val="none" w:sz="0" w:space="0" w:color="auto"/>
            <w:bottom w:val="none" w:sz="0" w:space="0" w:color="auto"/>
            <w:right w:val="none" w:sz="0" w:space="0" w:color="auto"/>
          </w:divBdr>
        </w:div>
        <w:div w:id="1537690879">
          <w:marLeft w:val="480"/>
          <w:marRight w:val="0"/>
          <w:marTop w:val="0"/>
          <w:marBottom w:val="0"/>
          <w:divBdr>
            <w:top w:val="none" w:sz="0" w:space="0" w:color="auto"/>
            <w:left w:val="none" w:sz="0" w:space="0" w:color="auto"/>
            <w:bottom w:val="none" w:sz="0" w:space="0" w:color="auto"/>
            <w:right w:val="none" w:sz="0" w:space="0" w:color="auto"/>
          </w:divBdr>
        </w:div>
        <w:div w:id="57629260">
          <w:marLeft w:val="480"/>
          <w:marRight w:val="0"/>
          <w:marTop w:val="0"/>
          <w:marBottom w:val="0"/>
          <w:divBdr>
            <w:top w:val="none" w:sz="0" w:space="0" w:color="auto"/>
            <w:left w:val="none" w:sz="0" w:space="0" w:color="auto"/>
            <w:bottom w:val="none" w:sz="0" w:space="0" w:color="auto"/>
            <w:right w:val="none" w:sz="0" w:space="0" w:color="auto"/>
          </w:divBdr>
        </w:div>
        <w:div w:id="1045105165">
          <w:marLeft w:val="480"/>
          <w:marRight w:val="0"/>
          <w:marTop w:val="0"/>
          <w:marBottom w:val="0"/>
          <w:divBdr>
            <w:top w:val="none" w:sz="0" w:space="0" w:color="auto"/>
            <w:left w:val="none" w:sz="0" w:space="0" w:color="auto"/>
            <w:bottom w:val="none" w:sz="0" w:space="0" w:color="auto"/>
            <w:right w:val="none" w:sz="0" w:space="0" w:color="auto"/>
          </w:divBdr>
        </w:div>
        <w:div w:id="348259065">
          <w:marLeft w:val="480"/>
          <w:marRight w:val="0"/>
          <w:marTop w:val="0"/>
          <w:marBottom w:val="0"/>
          <w:divBdr>
            <w:top w:val="none" w:sz="0" w:space="0" w:color="auto"/>
            <w:left w:val="none" w:sz="0" w:space="0" w:color="auto"/>
            <w:bottom w:val="none" w:sz="0" w:space="0" w:color="auto"/>
            <w:right w:val="none" w:sz="0" w:space="0" w:color="auto"/>
          </w:divBdr>
        </w:div>
        <w:div w:id="588465391">
          <w:marLeft w:val="480"/>
          <w:marRight w:val="0"/>
          <w:marTop w:val="0"/>
          <w:marBottom w:val="0"/>
          <w:divBdr>
            <w:top w:val="none" w:sz="0" w:space="0" w:color="auto"/>
            <w:left w:val="none" w:sz="0" w:space="0" w:color="auto"/>
            <w:bottom w:val="none" w:sz="0" w:space="0" w:color="auto"/>
            <w:right w:val="none" w:sz="0" w:space="0" w:color="auto"/>
          </w:divBdr>
        </w:div>
        <w:div w:id="286398535">
          <w:marLeft w:val="480"/>
          <w:marRight w:val="0"/>
          <w:marTop w:val="0"/>
          <w:marBottom w:val="0"/>
          <w:divBdr>
            <w:top w:val="none" w:sz="0" w:space="0" w:color="auto"/>
            <w:left w:val="none" w:sz="0" w:space="0" w:color="auto"/>
            <w:bottom w:val="none" w:sz="0" w:space="0" w:color="auto"/>
            <w:right w:val="none" w:sz="0" w:space="0" w:color="auto"/>
          </w:divBdr>
        </w:div>
        <w:div w:id="2025596381">
          <w:marLeft w:val="480"/>
          <w:marRight w:val="0"/>
          <w:marTop w:val="0"/>
          <w:marBottom w:val="0"/>
          <w:divBdr>
            <w:top w:val="none" w:sz="0" w:space="0" w:color="auto"/>
            <w:left w:val="none" w:sz="0" w:space="0" w:color="auto"/>
            <w:bottom w:val="none" w:sz="0" w:space="0" w:color="auto"/>
            <w:right w:val="none" w:sz="0" w:space="0" w:color="auto"/>
          </w:divBdr>
        </w:div>
        <w:div w:id="747994415">
          <w:marLeft w:val="480"/>
          <w:marRight w:val="0"/>
          <w:marTop w:val="0"/>
          <w:marBottom w:val="0"/>
          <w:divBdr>
            <w:top w:val="none" w:sz="0" w:space="0" w:color="auto"/>
            <w:left w:val="none" w:sz="0" w:space="0" w:color="auto"/>
            <w:bottom w:val="none" w:sz="0" w:space="0" w:color="auto"/>
            <w:right w:val="none" w:sz="0" w:space="0" w:color="auto"/>
          </w:divBdr>
        </w:div>
        <w:div w:id="321664162">
          <w:marLeft w:val="480"/>
          <w:marRight w:val="0"/>
          <w:marTop w:val="0"/>
          <w:marBottom w:val="0"/>
          <w:divBdr>
            <w:top w:val="none" w:sz="0" w:space="0" w:color="auto"/>
            <w:left w:val="none" w:sz="0" w:space="0" w:color="auto"/>
            <w:bottom w:val="none" w:sz="0" w:space="0" w:color="auto"/>
            <w:right w:val="none" w:sz="0" w:space="0" w:color="auto"/>
          </w:divBdr>
        </w:div>
        <w:div w:id="1034649165">
          <w:marLeft w:val="480"/>
          <w:marRight w:val="0"/>
          <w:marTop w:val="0"/>
          <w:marBottom w:val="0"/>
          <w:divBdr>
            <w:top w:val="none" w:sz="0" w:space="0" w:color="auto"/>
            <w:left w:val="none" w:sz="0" w:space="0" w:color="auto"/>
            <w:bottom w:val="none" w:sz="0" w:space="0" w:color="auto"/>
            <w:right w:val="none" w:sz="0" w:space="0" w:color="auto"/>
          </w:divBdr>
        </w:div>
        <w:div w:id="2091806571">
          <w:marLeft w:val="480"/>
          <w:marRight w:val="0"/>
          <w:marTop w:val="0"/>
          <w:marBottom w:val="0"/>
          <w:divBdr>
            <w:top w:val="none" w:sz="0" w:space="0" w:color="auto"/>
            <w:left w:val="none" w:sz="0" w:space="0" w:color="auto"/>
            <w:bottom w:val="none" w:sz="0" w:space="0" w:color="auto"/>
            <w:right w:val="none" w:sz="0" w:space="0" w:color="auto"/>
          </w:divBdr>
        </w:div>
        <w:div w:id="2057852797">
          <w:marLeft w:val="480"/>
          <w:marRight w:val="0"/>
          <w:marTop w:val="0"/>
          <w:marBottom w:val="0"/>
          <w:divBdr>
            <w:top w:val="none" w:sz="0" w:space="0" w:color="auto"/>
            <w:left w:val="none" w:sz="0" w:space="0" w:color="auto"/>
            <w:bottom w:val="none" w:sz="0" w:space="0" w:color="auto"/>
            <w:right w:val="none" w:sz="0" w:space="0" w:color="auto"/>
          </w:divBdr>
        </w:div>
        <w:div w:id="1774091944">
          <w:marLeft w:val="480"/>
          <w:marRight w:val="0"/>
          <w:marTop w:val="0"/>
          <w:marBottom w:val="0"/>
          <w:divBdr>
            <w:top w:val="none" w:sz="0" w:space="0" w:color="auto"/>
            <w:left w:val="none" w:sz="0" w:space="0" w:color="auto"/>
            <w:bottom w:val="none" w:sz="0" w:space="0" w:color="auto"/>
            <w:right w:val="none" w:sz="0" w:space="0" w:color="auto"/>
          </w:divBdr>
        </w:div>
      </w:divsChild>
    </w:div>
    <w:div w:id="271910134">
      <w:bodyDiv w:val="1"/>
      <w:marLeft w:val="0"/>
      <w:marRight w:val="0"/>
      <w:marTop w:val="0"/>
      <w:marBottom w:val="0"/>
      <w:divBdr>
        <w:top w:val="none" w:sz="0" w:space="0" w:color="auto"/>
        <w:left w:val="none" w:sz="0" w:space="0" w:color="auto"/>
        <w:bottom w:val="none" w:sz="0" w:space="0" w:color="auto"/>
        <w:right w:val="none" w:sz="0" w:space="0" w:color="auto"/>
      </w:divBdr>
      <w:divsChild>
        <w:div w:id="1458983963">
          <w:marLeft w:val="480"/>
          <w:marRight w:val="0"/>
          <w:marTop w:val="0"/>
          <w:marBottom w:val="0"/>
          <w:divBdr>
            <w:top w:val="none" w:sz="0" w:space="0" w:color="auto"/>
            <w:left w:val="none" w:sz="0" w:space="0" w:color="auto"/>
            <w:bottom w:val="none" w:sz="0" w:space="0" w:color="auto"/>
            <w:right w:val="none" w:sz="0" w:space="0" w:color="auto"/>
          </w:divBdr>
        </w:div>
        <w:div w:id="970132347">
          <w:marLeft w:val="480"/>
          <w:marRight w:val="0"/>
          <w:marTop w:val="0"/>
          <w:marBottom w:val="0"/>
          <w:divBdr>
            <w:top w:val="none" w:sz="0" w:space="0" w:color="auto"/>
            <w:left w:val="none" w:sz="0" w:space="0" w:color="auto"/>
            <w:bottom w:val="none" w:sz="0" w:space="0" w:color="auto"/>
            <w:right w:val="none" w:sz="0" w:space="0" w:color="auto"/>
          </w:divBdr>
        </w:div>
        <w:div w:id="1991591062">
          <w:marLeft w:val="480"/>
          <w:marRight w:val="0"/>
          <w:marTop w:val="0"/>
          <w:marBottom w:val="0"/>
          <w:divBdr>
            <w:top w:val="none" w:sz="0" w:space="0" w:color="auto"/>
            <w:left w:val="none" w:sz="0" w:space="0" w:color="auto"/>
            <w:bottom w:val="none" w:sz="0" w:space="0" w:color="auto"/>
            <w:right w:val="none" w:sz="0" w:space="0" w:color="auto"/>
          </w:divBdr>
        </w:div>
        <w:div w:id="1466461871">
          <w:marLeft w:val="480"/>
          <w:marRight w:val="0"/>
          <w:marTop w:val="0"/>
          <w:marBottom w:val="0"/>
          <w:divBdr>
            <w:top w:val="none" w:sz="0" w:space="0" w:color="auto"/>
            <w:left w:val="none" w:sz="0" w:space="0" w:color="auto"/>
            <w:bottom w:val="none" w:sz="0" w:space="0" w:color="auto"/>
            <w:right w:val="none" w:sz="0" w:space="0" w:color="auto"/>
          </w:divBdr>
        </w:div>
        <w:div w:id="1565677248">
          <w:marLeft w:val="480"/>
          <w:marRight w:val="0"/>
          <w:marTop w:val="0"/>
          <w:marBottom w:val="0"/>
          <w:divBdr>
            <w:top w:val="none" w:sz="0" w:space="0" w:color="auto"/>
            <w:left w:val="none" w:sz="0" w:space="0" w:color="auto"/>
            <w:bottom w:val="none" w:sz="0" w:space="0" w:color="auto"/>
            <w:right w:val="none" w:sz="0" w:space="0" w:color="auto"/>
          </w:divBdr>
        </w:div>
        <w:div w:id="458185341">
          <w:marLeft w:val="480"/>
          <w:marRight w:val="0"/>
          <w:marTop w:val="0"/>
          <w:marBottom w:val="0"/>
          <w:divBdr>
            <w:top w:val="none" w:sz="0" w:space="0" w:color="auto"/>
            <w:left w:val="none" w:sz="0" w:space="0" w:color="auto"/>
            <w:bottom w:val="none" w:sz="0" w:space="0" w:color="auto"/>
            <w:right w:val="none" w:sz="0" w:space="0" w:color="auto"/>
          </w:divBdr>
        </w:div>
        <w:div w:id="379861928">
          <w:marLeft w:val="480"/>
          <w:marRight w:val="0"/>
          <w:marTop w:val="0"/>
          <w:marBottom w:val="0"/>
          <w:divBdr>
            <w:top w:val="none" w:sz="0" w:space="0" w:color="auto"/>
            <w:left w:val="none" w:sz="0" w:space="0" w:color="auto"/>
            <w:bottom w:val="none" w:sz="0" w:space="0" w:color="auto"/>
            <w:right w:val="none" w:sz="0" w:space="0" w:color="auto"/>
          </w:divBdr>
        </w:div>
        <w:div w:id="1052001600">
          <w:marLeft w:val="480"/>
          <w:marRight w:val="0"/>
          <w:marTop w:val="0"/>
          <w:marBottom w:val="0"/>
          <w:divBdr>
            <w:top w:val="none" w:sz="0" w:space="0" w:color="auto"/>
            <w:left w:val="none" w:sz="0" w:space="0" w:color="auto"/>
            <w:bottom w:val="none" w:sz="0" w:space="0" w:color="auto"/>
            <w:right w:val="none" w:sz="0" w:space="0" w:color="auto"/>
          </w:divBdr>
        </w:div>
        <w:div w:id="900672115">
          <w:marLeft w:val="480"/>
          <w:marRight w:val="0"/>
          <w:marTop w:val="0"/>
          <w:marBottom w:val="0"/>
          <w:divBdr>
            <w:top w:val="none" w:sz="0" w:space="0" w:color="auto"/>
            <w:left w:val="none" w:sz="0" w:space="0" w:color="auto"/>
            <w:bottom w:val="none" w:sz="0" w:space="0" w:color="auto"/>
            <w:right w:val="none" w:sz="0" w:space="0" w:color="auto"/>
          </w:divBdr>
        </w:div>
        <w:div w:id="172452330">
          <w:marLeft w:val="480"/>
          <w:marRight w:val="0"/>
          <w:marTop w:val="0"/>
          <w:marBottom w:val="0"/>
          <w:divBdr>
            <w:top w:val="none" w:sz="0" w:space="0" w:color="auto"/>
            <w:left w:val="none" w:sz="0" w:space="0" w:color="auto"/>
            <w:bottom w:val="none" w:sz="0" w:space="0" w:color="auto"/>
            <w:right w:val="none" w:sz="0" w:space="0" w:color="auto"/>
          </w:divBdr>
        </w:div>
        <w:div w:id="1625231822">
          <w:marLeft w:val="480"/>
          <w:marRight w:val="0"/>
          <w:marTop w:val="0"/>
          <w:marBottom w:val="0"/>
          <w:divBdr>
            <w:top w:val="none" w:sz="0" w:space="0" w:color="auto"/>
            <w:left w:val="none" w:sz="0" w:space="0" w:color="auto"/>
            <w:bottom w:val="none" w:sz="0" w:space="0" w:color="auto"/>
            <w:right w:val="none" w:sz="0" w:space="0" w:color="auto"/>
          </w:divBdr>
        </w:div>
        <w:div w:id="292563199">
          <w:marLeft w:val="480"/>
          <w:marRight w:val="0"/>
          <w:marTop w:val="0"/>
          <w:marBottom w:val="0"/>
          <w:divBdr>
            <w:top w:val="none" w:sz="0" w:space="0" w:color="auto"/>
            <w:left w:val="none" w:sz="0" w:space="0" w:color="auto"/>
            <w:bottom w:val="none" w:sz="0" w:space="0" w:color="auto"/>
            <w:right w:val="none" w:sz="0" w:space="0" w:color="auto"/>
          </w:divBdr>
        </w:div>
        <w:div w:id="1077898148">
          <w:marLeft w:val="480"/>
          <w:marRight w:val="0"/>
          <w:marTop w:val="0"/>
          <w:marBottom w:val="0"/>
          <w:divBdr>
            <w:top w:val="none" w:sz="0" w:space="0" w:color="auto"/>
            <w:left w:val="none" w:sz="0" w:space="0" w:color="auto"/>
            <w:bottom w:val="none" w:sz="0" w:space="0" w:color="auto"/>
            <w:right w:val="none" w:sz="0" w:space="0" w:color="auto"/>
          </w:divBdr>
        </w:div>
        <w:div w:id="691339864">
          <w:marLeft w:val="480"/>
          <w:marRight w:val="0"/>
          <w:marTop w:val="0"/>
          <w:marBottom w:val="0"/>
          <w:divBdr>
            <w:top w:val="none" w:sz="0" w:space="0" w:color="auto"/>
            <w:left w:val="none" w:sz="0" w:space="0" w:color="auto"/>
            <w:bottom w:val="none" w:sz="0" w:space="0" w:color="auto"/>
            <w:right w:val="none" w:sz="0" w:space="0" w:color="auto"/>
          </w:divBdr>
        </w:div>
        <w:div w:id="1713188881">
          <w:marLeft w:val="480"/>
          <w:marRight w:val="0"/>
          <w:marTop w:val="0"/>
          <w:marBottom w:val="0"/>
          <w:divBdr>
            <w:top w:val="none" w:sz="0" w:space="0" w:color="auto"/>
            <w:left w:val="none" w:sz="0" w:space="0" w:color="auto"/>
            <w:bottom w:val="none" w:sz="0" w:space="0" w:color="auto"/>
            <w:right w:val="none" w:sz="0" w:space="0" w:color="auto"/>
          </w:divBdr>
        </w:div>
        <w:div w:id="532303606">
          <w:marLeft w:val="480"/>
          <w:marRight w:val="0"/>
          <w:marTop w:val="0"/>
          <w:marBottom w:val="0"/>
          <w:divBdr>
            <w:top w:val="none" w:sz="0" w:space="0" w:color="auto"/>
            <w:left w:val="none" w:sz="0" w:space="0" w:color="auto"/>
            <w:bottom w:val="none" w:sz="0" w:space="0" w:color="auto"/>
            <w:right w:val="none" w:sz="0" w:space="0" w:color="auto"/>
          </w:divBdr>
        </w:div>
        <w:div w:id="1358659343">
          <w:marLeft w:val="480"/>
          <w:marRight w:val="0"/>
          <w:marTop w:val="0"/>
          <w:marBottom w:val="0"/>
          <w:divBdr>
            <w:top w:val="none" w:sz="0" w:space="0" w:color="auto"/>
            <w:left w:val="none" w:sz="0" w:space="0" w:color="auto"/>
            <w:bottom w:val="none" w:sz="0" w:space="0" w:color="auto"/>
            <w:right w:val="none" w:sz="0" w:space="0" w:color="auto"/>
          </w:divBdr>
        </w:div>
        <w:div w:id="372075484">
          <w:marLeft w:val="480"/>
          <w:marRight w:val="0"/>
          <w:marTop w:val="0"/>
          <w:marBottom w:val="0"/>
          <w:divBdr>
            <w:top w:val="none" w:sz="0" w:space="0" w:color="auto"/>
            <w:left w:val="none" w:sz="0" w:space="0" w:color="auto"/>
            <w:bottom w:val="none" w:sz="0" w:space="0" w:color="auto"/>
            <w:right w:val="none" w:sz="0" w:space="0" w:color="auto"/>
          </w:divBdr>
        </w:div>
        <w:div w:id="1963656112">
          <w:marLeft w:val="480"/>
          <w:marRight w:val="0"/>
          <w:marTop w:val="0"/>
          <w:marBottom w:val="0"/>
          <w:divBdr>
            <w:top w:val="none" w:sz="0" w:space="0" w:color="auto"/>
            <w:left w:val="none" w:sz="0" w:space="0" w:color="auto"/>
            <w:bottom w:val="none" w:sz="0" w:space="0" w:color="auto"/>
            <w:right w:val="none" w:sz="0" w:space="0" w:color="auto"/>
          </w:divBdr>
        </w:div>
        <w:div w:id="78062254">
          <w:marLeft w:val="480"/>
          <w:marRight w:val="0"/>
          <w:marTop w:val="0"/>
          <w:marBottom w:val="0"/>
          <w:divBdr>
            <w:top w:val="none" w:sz="0" w:space="0" w:color="auto"/>
            <w:left w:val="none" w:sz="0" w:space="0" w:color="auto"/>
            <w:bottom w:val="none" w:sz="0" w:space="0" w:color="auto"/>
            <w:right w:val="none" w:sz="0" w:space="0" w:color="auto"/>
          </w:divBdr>
        </w:div>
        <w:div w:id="27730560">
          <w:marLeft w:val="480"/>
          <w:marRight w:val="0"/>
          <w:marTop w:val="0"/>
          <w:marBottom w:val="0"/>
          <w:divBdr>
            <w:top w:val="none" w:sz="0" w:space="0" w:color="auto"/>
            <w:left w:val="none" w:sz="0" w:space="0" w:color="auto"/>
            <w:bottom w:val="none" w:sz="0" w:space="0" w:color="auto"/>
            <w:right w:val="none" w:sz="0" w:space="0" w:color="auto"/>
          </w:divBdr>
        </w:div>
        <w:div w:id="202056676">
          <w:marLeft w:val="480"/>
          <w:marRight w:val="0"/>
          <w:marTop w:val="0"/>
          <w:marBottom w:val="0"/>
          <w:divBdr>
            <w:top w:val="none" w:sz="0" w:space="0" w:color="auto"/>
            <w:left w:val="none" w:sz="0" w:space="0" w:color="auto"/>
            <w:bottom w:val="none" w:sz="0" w:space="0" w:color="auto"/>
            <w:right w:val="none" w:sz="0" w:space="0" w:color="auto"/>
          </w:divBdr>
        </w:div>
        <w:div w:id="37584291">
          <w:marLeft w:val="480"/>
          <w:marRight w:val="0"/>
          <w:marTop w:val="0"/>
          <w:marBottom w:val="0"/>
          <w:divBdr>
            <w:top w:val="none" w:sz="0" w:space="0" w:color="auto"/>
            <w:left w:val="none" w:sz="0" w:space="0" w:color="auto"/>
            <w:bottom w:val="none" w:sz="0" w:space="0" w:color="auto"/>
            <w:right w:val="none" w:sz="0" w:space="0" w:color="auto"/>
          </w:divBdr>
        </w:div>
        <w:div w:id="338849168">
          <w:marLeft w:val="480"/>
          <w:marRight w:val="0"/>
          <w:marTop w:val="0"/>
          <w:marBottom w:val="0"/>
          <w:divBdr>
            <w:top w:val="none" w:sz="0" w:space="0" w:color="auto"/>
            <w:left w:val="none" w:sz="0" w:space="0" w:color="auto"/>
            <w:bottom w:val="none" w:sz="0" w:space="0" w:color="auto"/>
            <w:right w:val="none" w:sz="0" w:space="0" w:color="auto"/>
          </w:divBdr>
        </w:div>
        <w:div w:id="1168860872">
          <w:marLeft w:val="480"/>
          <w:marRight w:val="0"/>
          <w:marTop w:val="0"/>
          <w:marBottom w:val="0"/>
          <w:divBdr>
            <w:top w:val="none" w:sz="0" w:space="0" w:color="auto"/>
            <w:left w:val="none" w:sz="0" w:space="0" w:color="auto"/>
            <w:bottom w:val="none" w:sz="0" w:space="0" w:color="auto"/>
            <w:right w:val="none" w:sz="0" w:space="0" w:color="auto"/>
          </w:divBdr>
        </w:div>
        <w:div w:id="711882088">
          <w:marLeft w:val="480"/>
          <w:marRight w:val="0"/>
          <w:marTop w:val="0"/>
          <w:marBottom w:val="0"/>
          <w:divBdr>
            <w:top w:val="none" w:sz="0" w:space="0" w:color="auto"/>
            <w:left w:val="none" w:sz="0" w:space="0" w:color="auto"/>
            <w:bottom w:val="none" w:sz="0" w:space="0" w:color="auto"/>
            <w:right w:val="none" w:sz="0" w:space="0" w:color="auto"/>
          </w:divBdr>
        </w:div>
        <w:div w:id="1359114147">
          <w:marLeft w:val="480"/>
          <w:marRight w:val="0"/>
          <w:marTop w:val="0"/>
          <w:marBottom w:val="0"/>
          <w:divBdr>
            <w:top w:val="none" w:sz="0" w:space="0" w:color="auto"/>
            <w:left w:val="none" w:sz="0" w:space="0" w:color="auto"/>
            <w:bottom w:val="none" w:sz="0" w:space="0" w:color="auto"/>
            <w:right w:val="none" w:sz="0" w:space="0" w:color="auto"/>
          </w:divBdr>
        </w:div>
        <w:div w:id="1924216352">
          <w:marLeft w:val="480"/>
          <w:marRight w:val="0"/>
          <w:marTop w:val="0"/>
          <w:marBottom w:val="0"/>
          <w:divBdr>
            <w:top w:val="none" w:sz="0" w:space="0" w:color="auto"/>
            <w:left w:val="none" w:sz="0" w:space="0" w:color="auto"/>
            <w:bottom w:val="none" w:sz="0" w:space="0" w:color="auto"/>
            <w:right w:val="none" w:sz="0" w:space="0" w:color="auto"/>
          </w:divBdr>
        </w:div>
        <w:div w:id="91048085">
          <w:marLeft w:val="480"/>
          <w:marRight w:val="0"/>
          <w:marTop w:val="0"/>
          <w:marBottom w:val="0"/>
          <w:divBdr>
            <w:top w:val="none" w:sz="0" w:space="0" w:color="auto"/>
            <w:left w:val="none" w:sz="0" w:space="0" w:color="auto"/>
            <w:bottom w:val="none" w:sz="0" w:space="0" w:color="auto"/>
            <w:right w:val="none" w:sz="0" w:space="0" w:color="auto"/>
          </w:divBdr>
        </w:div>
        <w:div w:id="169956055">
          <w:marLeft w:val="480"/>
          <w:marRight w:val="0"/>
          <w:marTop w:val="0"/>
          <w:marBottom w:val="0"/>
          <w:divBdr>
            <w:top w:val="none" w:sz="0" w:space="0" w:color="auto"/>
            <w:left w:val="none" w:sz="0" w:space="0" w:color="auto"/>
            <w:bottom w:val="none" w:sz="0" w:space="0" w:color="auto"/>
            <w:right w:val="none" w:sz="0" w:space="0" w:color="auto"/>
          </w:divBdr>
        </w:div>
        <w:div w:id="522940980">
          <w:marLeft w:val="480"/>
          <w:marRight w:val="0"/>
          <w:marTop w:val="0"/>
          <w:marBottom w:val="0"/>
          <w:divBdr>
            <w:top w:val="none" w:sz="0" w:space="0" w:color="auto"/>
            <w:left w:val="none" w:sz="0" w:space="0" w:color="auto"/>
            <w:bottom w:val="none" w:sz="0" w:space="0" w:color="auto"/>
            <w:right w:val="none" w:sz="0" w:space="0" w:color="auto"/>
          </w:divBdr>
        </w:div>
        <w:div w:id="1612544121">
          <w:marLeft w:val="480"/>
          <w:marRight w:val="0"/>
          <w:marTop w:val="0"/>
          <w:marBottom w:val="0"/>
          <w:divBdr>
            <w:top w:val="none" w:sz="0" w:space="0" w:color="auto"/>
            <w:left w:val="none" w:sz="0" w:space="0" w:color="auto"/>
            <w:bottom w:val="none" w:sz="0" w:space="0" w:color="auto"/>
            <w:right w:val="none" w:sz="0" w:space="0" w:color="auto"/>
          </w:divBdr>
        </w:div>
        <w:div w:id="1640451928">
          <w:marLeft w:val="480"/>
          <w:marRight w:val="0"/>
          <w:marTop w:val="0"/>
          <w:marBottom w:val="0"/>
          <w:divBdr>
            <w:top w:val="none" w:sz="0" w:space="0" w:color="auto"/>
            <w:left w:val="none" w:sz="0" w:space="0" w:color="auto"/>
            <w:bottom w:val="none" w:sz="0" w:space="0" w:color="auto"/>
            <w:right w:val="none" w:sz="0" w:space="0" w:color="auto"/>
          </w:divBdr>
        </w:div>
        <w:div w:id="1981959780">
          <w:marLeft w:val="480"/>
          <w:marRight w:val="0"/>
          <w:marTop w:val="0"/>
          <w:marBottom w:val="0"/>
          <w:divBdr>
            <w:top w:val="none" w:sz="0" w:space="0" w:color="auto"/>
            <w:left w:val="none" w:sz="0" w:space="0" w:color="auto"/>
            <w:bottom w:val="none" w:sz="0" w:space="0" w:color="auto"/>
            <w:right w:val="none" w:sz="0" w:space="0" w:color="auto"/>
          </w:divBdr>
        </w:div>
        <w:div w:id="27686041">
          <w:marLeft w:val="480"/>
          <w:marRight w:val="0"/>
          <w:marTop w:val="0"/>
          <w:marBottom w:val="0"/>
          <w:divBdr>
            <w:top w:val="none" w:sz="0" w:space="0" w:color="auto"/>
            <w:left w:val="none" w:sz="0" w:space="0" w:color="auto"/>
            <w:bottom w:val="none" w:sz="0" w:space="0" w:color="auto"/>
            <w:right w:val="none" w:sz="0" w:space="0" w:color="auto"/>
          </w:divBdr>
        </w:div>
        <w:div w:id="1168709884">
          <w:marLeft w:val="480"/>
          <w:marRight w:val="0"/>
          <w:marTop w:val="0"/>
          <w:marBottom w:val="0"/>
          <w:divBdr>
            <w:top w:val="none" w:sz="0" w:space="0" w:color="auto"/>
            <w:left w:val="none" w:sz="0" w:space="0" w:color="auto"/>
            <w:bottom w:val="none" w:sz="0" w:space="0" w:color="auto"/>
            <w:right w:val="none" w:sz="0" w:space="0" w:color="auto"/>
          </w:divBdr>
        </w:div>
        <w:div w:id="2080394621">
          <w:marLeft w:val="480"/>
          <w:marRight w:val="0"/>
          <w:marTop w:val="0"/>
          <w:marBottom w:val="0"/>
          <w:divBdr>
            <w:top w:val="none" w:sz="0" w:space="0" w:color="auto"/>
            <w:left w:val="none" w:sz="0" w:space="0" w:color="auto"/>
            <w:bottom w:val="none" w:sz="0" w:space="0" w:color="auto"/>
            <w:right w:val="none" w:sz="0" w:space="0" w:color="auto"/>
          </w:divBdr>
        </w:div>
        <w:div w:id="1693843527">
          <w:marLeft w:val="480"/>
          <w:marRight w:val="0"/>
          <w:marTop w:val="0"/>
          <w:marBottom w:val="0"/>
          <w:divBdr>
            <w:top w:val="none" w:sz="0" w:space="0" w:color="auto"/>
            <w:left w:val="none" w:sz="0" w:space="0" w:color="auto"/>
            <w:bottom w:val="none" w:sz="0" w:space="0" w:color="auto"/>
            <w:right w:val="none" w:sz="0" w:space="0" w:color="auto"/>
          </w:divBdr>
        </w:div>
        <w:div w:id="669141213">
          <w:marLeft w:val="480"/>
          <w:marRight w:val="0"/>
          <w:marTop w:val="0"/>
          <w:marBottom w:val="0"/>
          <w:divBdr>
            <w:top w:val="none" w:sz="0" w:space="0" w:color="auto"/>
            <w:left w:val="none" w:sz="0" w:space="0" w:color="auto"/>
            <w:bottom w:val="none" w:sz="0" w:space="0" w:color="auto"/>
            <w:right w:val="none" w:sz="0" w:space="0" w:color="auto"/>
          </w:divBdr>
        </w:div>
        <w:div w:id="1704861131">
          <w:marLeft w:val="480"/>
          <w:marRight w:val="0"/>
          <w:marTop w:val="0"/>
          <w:marBottom w:val="0"/>
          <w:divBdr>
            <w:top w:val="none" w:sz="0" w:space="0" w:color="auto"/>
            <w:left w:val="none" w:sz="0" w:space="0" w:color="auto"/>
            <w:bottom w:val="none" w:sz="0" w:space="0" w:color="auto"/>
            <w:right w:val="none" w:sz="0" w:space="0" w:color="auto"/>
          </w:divBdr>
        </w:div>
        <w:div w:id="127863525">
          <w:marLeft w:val="480"/>
          <w:marRight w:val="0"/>
          <w:marTop w:val="0"/>
          <w:marBottom w:val="0"/>
          <w:divBdr>
            <w:top w:val="none" w:sz="0" w:space="0" w:color="auto"/>
            <w:left w:val="none" w:sz="0" w:space="0" w:color="auto"/>
            <w:bottom w:val="none" w:sz="0" w:space="0" w:color="auto"/>
            <w:right w:val="none" w:sz="0" w:space="0" w:color="auto"/>
          </w:divBdr>
        </w:div>
        <w:div w:id="2130585316">
          <w:marLeft w:val="480"/>
          <w:marRight w:val="0"/>
          <w:marTop w:val="0"/>
          <w:marBottom w:val="0"/>
          <w:divBdr>
            <w:top w:val="none" w:sz="0" w:space="0" w:color="auto"/>
            <w:left w:val="none" w:sz="0" w:space="0" w:color="auto"/>
            <w:bottom w:val="none" w:sz="0" w:space="0" w:color="auto"/>
            <w:right w:val="none" w:sz="0" w:space="0" w:color="auto"/>
          </w:divBdr>
        </w:div>
        <w:div w:id="4405852">
          <w:marLeft w:val="480"/>
          <w:marRight w:val="0"/>
          <w:marTop w:val="0"/>
          <w:marBottom w:val="0"/>
          <w:divBdr>
            <w:top w:val="none" w:sz="0" w:space="0" w:color="auto"/>
            <w:left w:val="none" w:sz="0" w:space="0" w:color="auto"/>
            <w:bottom w:val="none" w:sz="0" w:space="0" w:color="auto"/>
            <w:right w:val="none" w:sz="0" w:space="0" w:color="auto"/>
          </w:divBdr>
        </w:div>
        <w:div w:id="76943770">
          <w:marLeft w:val="480"/>
          <w:marRight w:val="0"/>
          <w:marTop w:val="0"/>
          <w:marBottom w:val="0"/>
          <w:divBdr>
            <w:top w:val="none" w:sz="0" w:space="0" w:color="auto"/>
            <w:left w:val="none" w:sz="0" w:space="0" w:color="auto"/>
            <w:bottom w:val="none" w:sz="0" w:space="0" w:color="auto"/>
            <w:right w:val="none" w:sz="0" w:space="0" w:color="auto"/>
          </w:divBdr>
        </w:div>
        <w:div w:id="1405300691">
          <w:marLeft w:val="480"/>
          <w:marRight w:val="0"/>
          <w:marTop w:val="0"/>
          <w:marBottom w:val="0"/>
          <w:divBdr>
            <w:top w:val="none" w:sz="0" w:space="0" w:color="auto"/>
            <w:left w:val="none" w:sz="0" w:space="0" w:color="auto"/>
            <w:bottom w:val="none" w:sz="0" w:space="0" w:color="auto"/>
            <w:right w:val="none" w:sz="0" w:space="0" w:color="auto"/>
          </w:divBdr>
        </w:div>
        <w:div w:id="1209294451">
          <w:marLeft w:val="480"/>
          <w:marRight w:val="0"/>
          <w:marTop w:val="0"/>
          <w:marBottom w:val="0"/>
          <w:divBdr>
            <w:top w:val="none" w:sz="0" w:space="0" w:color="auto"/>
            <w:left w:val="none" w:sz="0" w:space="0" w:color="auto"/>
            <w:bottom w:val="none" w:sz="0" w:space="0" w:color="auto"/>
            <w:right w:val="none" w:sz="0" w:space="0" w:color="auto"/>
          </w:divBdr>
        </w:div>
        <w:div w:id="2046328115">
          <w:marLeft w:val="480"/>
          <w:marRight w:val="0"/>
          <w:marTop w:val="0"/>
          <w:marBottom w:val="0"/>
          <w:divBdr>
            <w:top w:val="none" w:sz="0" w:space="0" w:color="auto"/>
            <w:left w:val="none" w:sz="0" w:space="0" w:color="auto"/>
            <w:bottom w:val="none" w:sz="0" w:space="0" w:color="auto"/>
            <w:right w:val="none" w:sz="0" w:space="0" w:color="auto"/>
          </w:divBdr>
        </w:div>
        <w:div w:id="1179199540">
          <w:marLeft w:val="480"/>
          <w:marRight w:val="0"/>
          <w:marTop w:val="0"/>
          <w:marBottom w:val="0"/>
          <w:divBdr>
            <w:top w:val="none" w:sz="0" w:space="0" w:color="auto"/>
            <w:left w:val="none" w:sz="0" w:space="0" w:color="auto"/>
            <w:bottom w:val="none" w:sz="0" w:space="0" w:color="auto"/>
            <w:right w:val="none" w:sz="0" w:space="0" w:color="auto"/>
          </w:divBdr>
        </w:div>
        <w:div w:id="1729106393">
          <w:marLeft w:val="480"/>
          <w:marRight w:val="0"/>
          <w:marTop w:val="0"/>
          <w:marBottom w:val="0"/>
          <w:divBdr>
            <w:top w:val="none" w:sz="0" w:space="0" w:color="auto"/>
            <w:left w:val="none" w:sz="0" w:space="0" w:color="auto"/>
            <w:bottom w:val="none" w:sz="0" w:space="0" w:color="auto"/>
            <w:right w:val="none" w:sz="0" w:space="0" w:color="auto"/>
          </w:divBdr>
        </w:div>
        <w:div w:id="1294168170">
          <w:marLeft w:val="480"/>
          <w:marRight w:val="0"/>
          <w:marTop w:val="0"/>
          <w:marBottom w:val="0"/>
          <w:divBdr>
            <w:top w:val="none" w:sz="0" w:space="0" w:color="auto"/>
            <w:left w:val="none" w:sz="0" w:space="0" w:color="auto"/>
            <w:bottom w:val="none" w:sz="0" w:space="0" w:color="auto"/>
            <w:right w:val="none" w:sz="0" w:space="0" w:color="auto"/>
          </w:divBdr>
        </w:div>
        <w:div w:id="1063064698">
          <w:marLeft w:val="480"/>
          <w:marRight w:val="0"/>
          <w:marTop w:val="0"/>
          <w:marBottom w:val="0"/>
          <w:divBdr>
            <w:top w:val="none" w:sz="0" w:space="0" w:color="auto"/>
            <w:left w:val="none" w:sz="0" w:space="0" w:color="auto"/>
            <w:bottom w:val="none" w:sz="0" w:space="0" w:color="auto"/>
            <w:right w:val="none" w:sz="0" w:space="0" w:color="auto"/>
          </w:divBdr>
        </w:div>
        <w:div w:id="604383021">
          <w:marLeft w:val="480"/>
          <w:marRight w:val="0"/>
          <w:marTop w:val="0"/>
          <w:marBottom w:val="0"/>
          <w:divBdr>
            <w:top w:val="none" w:sz="0" w:space="0" w:color="auto"/>
            <w:left w:val="none" w:sz="0" w:space="0" w:color="auto"/>
            <w:bottom w:val="none" w:sz="0" w:space="0" w:color="auto"/>
            <w:right w:val="none" w:sz="0" w:space="0" w:color="auto"/>
          </w:divBdr>
        </w:div>
        <w:div w:id="2130125693">
          <w:marLeft w:val="480"/>
          <w:marRight w:val="0"/>
          <w:marTop w:val="0"/>
          <w:marBottom w:val="0"/>
          <w:divBdr>
            <w:top w:val="none" w:sz="0" w:space="0" w:color="auto"/>
            <w:left w:val="none" w:sz="0" w:space="0" w:color="auto"/>
            <w:bottom w:val="none" w:sz="0" w:space="0" w:color="auto"/>
            <w:right w:val="none" w:sz="0" w:space="0" w:color="auto"/>
          </w:divBdr>
        </w:div>
        <w:div w:id="403527766">
          <w:marLeft w:val="480"/>
          <w:marRight w:val="0"/>
          <w:marTop w:val="0"/>
          <w:marBottom w:val="0"/>
          <w:divBdr>
            <w:top w:val="none" w:sz="0" w:space="0" w:color="auto"/>
            <w:left w:val="none" w:sz="0" w:space="0" w:color="auto"/>
            <w:bottom w:val="none" w:sz="0" w:space="0" w:color="auto"/>
            <w:right w:val="none" w:sz="0" w:space="0" w:color="auto"/>
          </w:divBdr>
        </w:div>
        <w:div w:id="1890847195">
          <w:marLeft w:val="480"/>
          <w:marRight w:val="0"/>
          <w:marTop w:val="0"/>
          <w:marBottom w:val="0"/>
          <w:divBdr>
            <w:top w:val="none" w:sz="0" w:space="0" w:color="auto"/>
            <w:left w:val="none" w:sz="0" w:space="0" w:color="auto"/>
            <w:bottom w:val="none" w:sz="0" w:space="0" w:color="auto"/>
            <w:right w:val="none" w:sz="0" w:space="0" w:color="auto"/>
          </w:divBdr>
        </w:div>
        <w:div w:id="439254883">
          <w:marLeft w:val="480"/>
          <w:marRight w:val="0"/>
          <w:marTop w:val="0"/>
          <w:marBottom w:val="0"/>
          <w:divBdr>
            <w:top w:val="none" w:sz="0" w:space="0" w:color="auto"/>
            <w:left w:val="none" w:sz="0" w:space="0" w:color="auto"/>
            <w:bottom w:val="none" w:sz="0" w:space="0" w:color="auto"/>
            <w:right w:val="none" w:sz="0" w:space="0" w:color="auto"/>
          </w:divBdr>
        </w:div>
        <w:div w:id="509442675">
          <w:marLeft w:val="480"/>
          <w:marRight w:val="0"/>
          <w:marTop w:val="0"/>
          <w:marBottom w:val="0"/>
          <w:divBdr>
            <w:top w:val="none" w:sz="0" w:space="0" w:color="auto"/>
            <w:left w:val="none" w:sz="0" w:space="0" w:color="auto"/>
            <w:bottom w:val="none" w:sz="0" w:space="0" w:color="auto"/>
            <w:right w:val="none" w:sz="0" w:space="0" w:color="auto"/>
          </w:divBdr>
        </w:div>
        <w:div w:id="1018968921">
          <w:marLeft w:val="480"/>
          <w:marRight w:val="0"/>
          <w:marTop w:val="0"/>
          <w:marBottom w:val="0"/>
          <w:divBdr>
            <w:top w:val="none" w:sz="0" w:space="0" w:color="auto"/>
            <w:left w:val="none" w:sz="0" w:space="0" w:color="auto"/>
            <w:bottom w:val="none" w:sz="0" w:space="0" w:color="auto"/>
            <w:right w:val="none" w:sz="0" w:space="0" w:color="auto"/>
          </w:divBdr>
        </w:div>
        <w:div w:id="1466435644">
          <w:marLeft w:val="480"/>
          <w:marRight w:val="0"/>
          <w:marTop w:val="0"/>
          <w:marBottom w:val="0"/>
          <w:divBdr>
            <w:top w:val="none" w:sz="0" w:space="0" w:color="auto"/>
            <w:left w:val="none" w:sz="0" w:space="0" w:color="auto"/>
            <w:bottom w:val="none" w:sz="0" w:space="0" w:color="auto"/>
            <w:right w:val="none" w:sz="0" w:space="0" w:color="auto"/>
          </w:divBdr>
        </w:div>
        <w:div w:id="1909075864">
          <w:marLeft w:val="480"/>
          <w:marRight w:val="0"/>
          <w:marTop w:val="0"/>
          <w:marBottom w:val="0"/>
          <w:divBdr>
            <w:top w:val="none" w:sz="0" w:space="0" w:color="auto"/>
            <w:left w:val="none" w:sz="0" w:space="0" w:color="auto"/>
            <w:bottom w:val="none" w:sz="0" w:space="0" w:color="auto"/>
            <w:right w:val="none" w:sz="0" w:space="0" w:color="auto"/>
          </w:divBdr>
        </w:div>
        <w:div w:id="1628394619">
          <w:marLeft w:val="480"/>
          <w:marRight w:val="0"/>
          <w:marTop w:val="0"/>
          <w:marBottom w:val="0"/>
          <w:divBdr>
            <w:top w:val="none" w:sz="0" w:space="0" w:color="auto"/>
            <w:left w:val="none" w:sz="0" w:space="0" w:color="auto"/>
            <w:bottom w:val="none" w:sz="0" w:space="0" w:color="auto"/>
            <w:right w:val="none" w:sz="0" w:space="0" w:color="auto"/>
          </w:divBdr>
        </w:div>
        <w:div w:id="178353438">
          <w:marLeft w:val="480"/>
          <w:marRight w:val="0"/>
          <w:marTop w:val="0"/>
          <w:marBottom w:val="0"/>
          <w:divBdr>
            <w:top w:val="none" w:sz="0" w:space="0" w:color="auto"/>
            <w:left w:val="none" w:sz="0" w:space="0" w:color="auto"/>
            <w:bottom w:val="none" w:sz="0" w:space="0" w:color="auto"/>
            <w:right w:val="none" w:sz="0" w:space="0" w:color="auto"/>
          </w:divBdr>
        </w:div>
        <w:div w:id="592595948">
          <w:marLeft w:val="480"/>
          <w:marRight w:val="0"/>
          <w:marTop w:val="0"/>
          <w:marBottom w:val="0"/>
          <w:divBdr>
            <w:top w:val="none" w:sz="0" w:space="0" w:color="auto"/>
            <w:left w:val="none" w:sz="0" w:space="0" w:color="auto"/>
            <w:bottom w:val="none" w:sz="0" w:space="0" w:color="auto"/>
            <w:right w:val="none" w:sz="0" w:space="0" w:color="auto"/>
          </w:divBdr>
        </w:div>
        <w:div w:id="866336794">
          <w:marLeft w:val="480"/>
          <w:marRight w:val="0"/>
          <w:marTop w:val="0"/>
          <w:marBottom w:val="0"/>
          <w:divBdr>
            <w:top w:val="none" w:sz="0" w:space="0" w:color="auto"/>
            <w:left w:val="none" w:sz="0" w:space="0" w:color="auto"/>
            <w:bottom w:val="none" w:sz="0" w:space="0" w:color="auto"/>
            <w:right w:val="none" w:sz="0" w:space="0" w:color="auto"/>
          </w:divBdr>
        </w:div>
        <w:div w:id="951863382">
          <w:marLeft w:val="480"/>
          <w:marRight w:val="0"/>
          <w:marTop w:val="0"/>
          <w:marBottom w:val="0"/>
          <w:divBdr>
            <w:top w:val="none" w:sz="0" w:space="0" w:color="auto"/>
            <w:left w:val="none" w:sz="0" w:space="0" w:color="auto"/>
            <w:bottom w:val="none" w:sz="0" w:space="0" w:color="auto"/>
            <w:right w:val="none" w:sz="0" w:space="0" w:color="auto"/>
          </w:divBdr>
        </w:div>
        <w:div w:id="929703808">
          <w:marLeft w:val="480"/>
          <w:marRight w:val="0"/>
          <w:marTop w:val="0"/>
          <w:marBottom w:val="0"/>
          <w:divBdr>
            <w:top w:val="none" w:sz="0" w:space="0" w:color="auto"/>
            <w:left w:val="none" w:sz="0" w:space="0" w:color="auto"/>
            <w:bottom w:val="none" w:sz="0" w:space="0" w:color="auto"/>
            <w:right w:val="none" w:sz="0" w:space="0" w:color="auto"/>
          </w:divBdr>
        </w:div>
        <w:div w:id="1529641569">
          <w:marLeft w:val="480"/>
          <w:marRight w:val="0"/>
          <w:marTop w:val="0"/>
          <w:marBottom w:val="0"/>
          <w:divBdr>
            <w:top w:val="none" w:sz="0" w:space="0" w:color="auto"/>
            <w:left w:val="none" w:sz="0" w:space="0" w:color="auto"/>
            <w:bottom w:val="none" w:sz="0" w:space="0" w:color="auto"/>
            <w:right w:val="none" w:sz="0" w:space="0" w:color="auto"/>
          </w:divBdr>
        </w:div>
        <w:div w:id="155269774">
          <w:marLeft w:val="480"/>
          <w:marRight w:val="0"/>
          <w:marTop w:val="0"/>
          <w:marBottom w:val="0"/>
          <w:divBdr>
            <w:top w:val="none" w:sz="0" w:space="0" w:color="auto"/>
            <w:left w:val="none" w:sz="0" w:space="0" w:color="auto"/>
            <w:bottom w:val="none" w:sz="0" w:space="0" w:color="auto"/>
            <w:right w:val="none" w:sz="0" w:space="0" w:color="auto"/>
          </w:divBdr>
        </w:div>
        <w:div w:id="1944417246">
          <w:marLeft w:val="480"/>
          <w:marRight w:val="0"/>
          <w:marTop w:val="0"/>
          <w:marBottom w:val="0"/>
          <w:divBdr>
            <w:top w:val="none" w:sz="0" w:space="0" w:color="auto"/>
            <w:left w:val="none" w:sz="0" w:space="0" w:color="auto"/>
            <w:bottom w:val="none" w:sz="0" w:space="0" w:color="auto"/>
            <w:right w:val="none" w:sz="0" w:space="0" w:color="auto"/>
          </w:divBdr>
        </w:div>
        <w:div w:id="1144389716">
          <w:marLeft w:val="480"/>
          <w:marRight w:val="0"/>
          <w:marTop w:val="0"/>
          <w:marBottom w:val="0"/>
          <w:divBdr>
            <w:top w:val="none" w:sz="0" w:space="0" w:color="auto"/>
            <w:left w:val="none" w:sz="0" w:space="0" w:color="auto"/>
            <w:bottom w:val="none" w:sz="0" w:space="0" w:color="auto"/>
            <w:right w:val="none" w:sz="0" w:space="0" w:color="auto"/>
          </w:divBdr>
        </w:div>
        <w:div w:id="390158691">
          <w:marLeft w:val="480"/>
          <w:marRight w:val="0"/>
          <w:marTop w:val="0"/>
          <w:marBottom w:val="0"/>
          <w:divBdr>
            <w:top w:val="none" w:sz="0" w:space="0" w:color="auto"/>
            <w:left w:val="none" w:sz="0" w:space="0" w:color="auto"/>
            <w:bottom w:val="none" w:sz="0" w:space="0" w:color="auto"/>
            <w:right w:val="none" w:sz="0" w:space="0" w:color="auto"/>
          </w:divBdr>
        </w:div>
        <w:div w:id="1235824538">
          <w:marLeft w:val="480"/>
          <w:marRight w:val="0"/>
          <w:marTop w:val="0"/>
          <w:marBottom w:val="0"/>
          <w:divBdr>
            <w:top w:val="none" w:sz="0" w:space="0" w:color="auto"/>
            <w:left w:val="none" w:sz="0" w:space="0" w:color="auto"/>
            <w:bottom w:val="none" w:sz="0" w:space="0" w:color="auto"/>
            <w:right w:val="none" w:sz="0" w:space="0" w:color="auto"/>
          </w:divBdr>
        </w:div>
        <w:div w:id="759104844">
          <w:marLeft w:val="480"/>
          <w:marRight w:val="0"/>
          <w:marTop w:val="0"/>
          <w:marBottom w:val="0"/>
          <w:divBdr>
            <w:top w:val="none" w:sz="0" w:space="0" w:color="auto"/>
            <w:left w:val="none" w:sz="0" w:space="0" w:color="auto"/>
            <w:bottom w:val="none" w:sz="0" w:space="0" w:color="auto"/>
            <w:right w:val="none" w:sz="0" w:space="0" w:color="auto"/>
          </w:divBdr>
        </w:div>
        <w:div w:id="946544128">
          <w:marLeft w:val="480"/>
          <w:marRight w:val="0"/>
          <w:marTop w:val="0"/>
          <w:marBottom w:val="0"/>
          <w:divBdr>
            <w:top w:val="none" w:sz="0" w:space="0" w:color="auto"/>
            <w:left w:val="none" w:sz="0" w:space="0" w:color="auto"/>
            <w:bottom w:val="none" w:sz="0" w:space="0" w:color="auto"/>
            <w:right w:val="none" w:sz="0" w:space="0" w:color="auto"/>
          </w:divBdr>
        </w:div>
        <w:div w:id="1683586266">
          <w:marLeft w:val="480"/>
          <w:marRight w:val="0"/>
          <w:marTop w:val="0"/>
          <w:marBottom w:val="0"/>
          <w:divBdr>
            <w:top w:val="none" w:sz="0" w:space="0" w:color="auto"/>
            <w:left w:val="none" w:sz="0" w:space="0" w:color="auto"/>
            <w:bottom w:val="none" w:sz="0" w:space="0" w:color="auto"/>
            <w:right w:val="none" w:sz="0" w:space="0" w:color="auto"/>
          </w:divBdr>
        </w:div>
        <w:div w:id="1367488640">
          <w:marLeft w:val="480"/>
          <w:marRight w:val="0"/>
          <w:marTop w:val="0"/>
          <w:marBottom w:val="0"/>
          <w:divBdr>
            <w:top w:val="none" w:sz="0" w:space="0" w:color="auto"/>
            <w:left w:val="none" w:sz="0" w:space="0" w:color="auto"/>
            <w:bottom w:val="none" w:sz="0" w:space="0" w:color="auto"/>
            <w:right w:val="none" w:sz="0" w:space="0" w:color="auto"/>
          </w:divBdr>
        </w:div>
        <w:div w:id="840700255">
          <w:marLeft w:val="480"/>
          <w:marRight w:val="0"/>
          <w:marTop w:val="0"/>
          <w:marBottom w:val="0"/>
          <w:divBdr>
            <w:top w:val="none" w:sz="0" w:space="0" w:color="auto"/>
            <w:left w:val="none" w:sz="0" w:space="0" w:color="auto"/>
            <w:bottom w:val="none" w:sz="0" w:space="0" w:color="auto"/>
            <w:right w:val="none" w:sz="0" w:space="0" w:color="auto"/>
          </w:divBdr>
        </w:div>
        <w:div w:id="119811831">
          <w:marLeft w:val="480"/>
          <w:marRight w:val="0"/>
          <w:marTop w:val="0"/>
          <w:marBottom w:val="0"/>
          <w:divBdr>
            <w:top w:val="none" w:sz="0" w:space="0" w:color="auto"/>
            <w:left w:val="none" w:sz="0" w:space="0" w:color="auto"/>
            <w:bottom w:val="none" w:sz="0" w:space="0" w:color="auto"/>
            <w:right w:val="none" w:sz="0" w:space="0" w:color="auto"/>
          </w:divBdr>
        </w:div>
        <w:div w:id="1241327953">
          <w:marLeft w:val="480"/>
          <w:marRight w:val="0"/>
          <w:marTop w:val="0"/>
          <w:marBottom w:val="0"/>
          <w:divBdr>
            <w:top w:val="none" w:sz="0" w:space="0" w:color="auto"/>
            <w:left w:val="none" w:sz="0" w:space="0" w:color="auto"/>
            <w:bottom w:val="none" w:sz="0" w:space="0" w:color="auto"/>
            <w:right w:val="none" w:sz="0" w:space="0" w:color="auto"/>
          </w:divBdr>
        </w:div>
        <w:div w:id="435751214">
          <w:marLeft w:val="480"/>
          <w:marRight w:val="0"/>
          <w:marTop w:val="0"/>
          <w:marBottom w:val="0"/>
          <w:divBdr>
            <w:top w:val="none" w:sz="0" w:space="0" w:color="auto"/>
            <w:left w:val="none" w:sz="0" w:space="0" w:color="auto"/>
            <w:bottom w:val="none" w:sz="0" w:space="0" w:color="auto"/>
            <w:right w:val="none" w:sz="0" w:space="0" w:color="auto"/>
          </w:divBdr>
        </w:div>
        <w:div w:id="1117725269">
          <w:marLeft w:val="480"/>
          <w:marRight w:val="0"/>
          <w:marTop w:val="0"/>
          <w:marBottom w:val="0"/>
          <w:divBdr>
            <w:top w:val="none" w:sz="0" w:space="0" w:color="auto"/>
            <w:left w:val="none" w:sz="0" w:space="0" w:color="auto"/>
            <w:bottom w:val="none" w:sz="0" w:space="0" w:color="auto"/>
            <w:right w:val="none" w:sz="0" w:space="0" w:color="auto"/>
          </w:divBdr>
        </w:div>
        <w:div w:id="834759369">
          <w:marLeft w:val="480"/>
          <w:marRight w:val="0"/>
          <w:marTop w:val="0"/>
          <w:marBottom w:val="0"/>
          <w:divBdr>
            <w:top w:val="none" w:sz="0" w:space="0" w:color="auto"/>
            <w:left w:val="none" w:sz="0" w:space="0" w:color="auto"/>
            <w:bottom w:val="none" w:sz="0" w:space="0" w:color="auto"/>
            <w:right w:val="none" w:sz="0" w:space="0" w:color="auto"/>
          </w:divBdr>
        </w:div>
        <w:div w:id="1097795027">
          <w:marLeft w:val="480"/>
          <w:marRight w:val="0"/>
          <w:marTop w:val="0"/>
          <w:marBottom w:val="0"/>
          <w:divBdr>
            <w:top w:val="none" w:sz="0" w:space="0" w:color="auto"/>
            <w:left w:val="none" w:sz="0" w:space="0" w:color="auto"/>
            <w:bottom w:val="none" w:sz="0" w:space="0" w:color="auto"/>
            <w:right w:val="none" w:sz="0" w:space="0" w:color="auto"/>
          </w:divBdr>
        </w:div>
        <w:div w:id="1999796829">
          <w:marLeft w:val="480"/>
          <w:marRight w:val="0"/>
          <w:marTop w:val="0"/>
          <w:marBottom w:val="0"/>
          <w:divBdr>
            <w:top w:val="none" w:sz="0" w:space="0" w:color="auto"/>
            <w:left w:val="none" w:sz="0" w:space="0" w:color="auto"/>
            <w:bottom w:val="none" w:sz="0" w:space="0" w:color="auto"/>
            <w:right w:val="none" w:sz="0" w:space="0" w:color="auto"/>
          </w:divBdr>
        </w:div>
        <w:div w:id="2131585650">
          <w:marLeft w:val="480"/>
          <w:marRight w:val="0"/>
          <w:marTop w:val="0"/>
          <w:marBottom w:val="0"/>
          <w:divBdr>
            <w:top w:val="none" w:sz="0" w:space="0" w:color="auto"/>
            <w:left w:val="none" w:sz="0" w:space="0" w:color="auto"/>
            <w:bottom w:val="none" w:sz="0" w:space="0" w:color="auto"/>
            <w:right w:val="none" w:sz="0" w:space="0" w:color="auto"/>
          </w:divBdr>
        </w:div>
        <w:div w:id="863052621">
          <w:marLeft w:val="480"/>
          <w:marRight w:val="0"/>
          <w:marTop w:val="0"/>
          <w:marBottom w:val="0"/>
          <w:divBdr>
            <w:top w:val="none" w:sz="0" w:space="0" w:color="auto"/>
            <w:left w:val="none" w:sz="0" w:space="0" w:color="auto"/>
            <w:bottom w:val="none" w:sz="0" w:space="0" w:color="auto"/>
            <w:right w:val="none" w:sz="0" w:space="0" w:color="auto"/>
          </w:divBdr>
        </w:div>
        <w:div w:id="1090350318">
          <w:marLeft w:val="480"/>
          <w:marRight w:val="0"/>
          <w:marTop w:val="0"/>
          <w:marBottom w:val="0"/>
          <w:divBdr>
            <w:top w:val="none" w:sz="0" w:space="0" w:color="auto"/>
            <w:left w:val="none" w:sz="0" w:space="0" w:color="auto"/>
            <w:bottom w:val="none" w:sz="0" w:space="0" w:color="auto"/>
            <w:right w:val="none" w:sz="0" w:space="0" w:color="auto"/>
          </w:divBdr>
        </w:div>
        <w:div w:id="140076223">
          <w:marLeft w:val="480"/>
          <w:marRight w:val="0"/>
          <w:marTop w:val="0"/>
          <w:marBottom w:val="0"/>
          <w:divBdr>
            <w:top w:val="none" w:sz="0" w:space="0" w:color="auto"/>
            <w:left w:val="none" w:sz="0" w:space="0" w:color="auto"/>
            <w:bottom w:val="none" w:sz="0" w:space="0" w:color="auto"/>
            <w:right w:val="none" w:sz="0" w:space="0" w:color="auto"/>
          </w:divBdr>
        </w:div>
        <w:div w:id="313068473">
          <w:marLeft w:val="480"/>
          <w:marRight w:val="0"/>
          <w:marTop w:val="0"/>
          <w:marBottom w:val="0"/>
          <w:divBdr>
            <w:top w:val="none" w:sz="0" w:space="0" w:color="auto"/>
            <w:left w:val="none" w:sz="0" w:space="0" w:color="auto"/>
            <w:bottom w:val="none" w:sz="0" w:space="0" w:color="auto"/>
            <w:right w:val="none" w:sz="0" w:space="0" w:color="auto"/>
          </w:divBdr>
        </w:div>
        <w:div w:id="1119840006">
          <w:marLeft w:val="480"/>
          <w:marRight w:val="0"/>
          <w:marTop w:val="0"/>
          <w:marBottom w:val="0"/>
          <w:divBdr>
            <w:top w:val="none" w:sz="0" w:space="0" w:color="auto"/>
            <w:left w:val="none" w:sz="0" w:space="0" w:color="auto"/>
            <w:bottom w:val="none" w:sz="0" w:space="0" w:color="auto"/>
            <w:right w:val="none" w:sz="0" w:space="0" w:color="auto"/>
          </w:divBdr>
        </w:div>
        <w:div w:id="2133745904">
          <w:marLeft w:val="480"/>
          <w:marRight w:val="0"/>
          <w:marTop w:val="0"/>
          <w:marBottom w:val="0"/>
          <w:divBdr>
            <w:top w:val="none" w:sz="0" w:space="0" w:color="auto"/>
            <w:left w:val="none" w:sz="0" w:space="0" w:color="auto"/>
            <w:bottom w:val="none" w:sz="0" w:space="0" w:color="auto"/>
            <w:right w:val="none" w:sz="0" w:space="0" w:color="auto"/>
          </w:divBdr>
        </w:div>
        <w:div w:id="2004887894">
          <w:marLeft w:val="480"/>
          <w:marRight w:val="0"/>
          <w:marTop w:val="0"/>
          <w:marBottom w:val="0"/>
          <w:divBdr>
            <w:top w:val="none" w:sz="0" w:space="0" w:color="auto"/>
            <w:left w:val="none" w:sz="0" w:space="0" w:color="auto"/>
            <w:bottom w:val="none" w:sz="0" w:space="0" w:color="auto"/>
            <w:right w:val="none" w:sz="0" w:space="0" w:color="auto"/>
          </w:divBdr>
        </w:div>
        <w:div w:id="1532038329">
          <w:marLeft w:val="480"/>
          <w:marRight w:val="0"/>
          <w:marTop w:val="0"/>
          <w:marBottom w:val="0"/>
          <w:divBdr>
            <w:top w:val="none" w:sz="0" w:space="0" w:color="auto"/>
            <w:left w:val="none" w:sz="0" w:space="0" w:color="auto"/>
            <w:bottom w:val="none" w:sz="0" w:space="0" w:color="auto"/>
            <w:right w:val="none" w:sz="0" w:space="0" w:color="auto"/>
          </w:divBdr>
        </w:div>
        <w:div w:id="648630956">
          <w:marLeft w:val="480"/>
          <w:marRight w:val="0"/>
          <w:marTop w:val="0"/>
          <w:marBottom w:val="0"/>
          <w:divBdr>
            <w:top w:val="none" w:sz="0" w:space="0" w:color="auto"/>
            <w:left w:val="none" w:sz="0" w:space="0" w:color="auto"/>
            <w:bottom w:val="none" w:sz="0" w:space="0" w:color="auto"/>
            <w:right w:val="none" w:sz="0" w:space="0" w:color="auto"/>
          </w:divBdr>
        </w:div>
        <w:div w:id="1137920394">
          <w:marLeft w:val="480"/>
          <w:marRight w:val="0"/>
          <w:marTop w:val="0"/>
          <w:marBottom w:val="0"/>
          <w:divBdr>
            <w:top w:val="none" w:sz="0" w:space="0" w:color="auto"/>
            <w:left w:val="none" w:sz="0" w:space="0" w:color="auto"/>
            <w:bottom w:val="none" w:sz="0" w:space="0" w:color="auto"/>
            <w:right w:val="none" w:sz="0" w:space="0" w:color="auto"/>
          </w:divBdr>
        </w:div>
        <w:div w:id="1193809740">
          <w:marLeft w:val="480"/>
          <w:marRight w:val="0"/>
          <w:marTop w:val="0"/>
          <w:marBottom w:val="0"/>
          <w:divBdr>
            <w:top w:val="none" w:sz="0" w:space="0" w:color="auto"/>
            <w:left w:val="none" w:sz="0" w:space="0" w:color="auto"/>
            <w:bottom w:val="none" w:sz="0" w:space="0" w:color="auto"/>
            <w:right w:val="none" w:sz="0" w:space="0" w:color="auto"/>
          </w:divBdr>
        </w:div>
        <w:div w:id="1598634549">
          <w:marLeft w:val="480"/>
          <w:marRight w:val="0"/>
          <w:marTop w:val="0"/>
          <w:marBottom w:val="0"/>
          <w:divBdr>
            <w:top w:val="none" w:sz="0" w:space="0" w:color="auto"/>
            <w:left w:val="none" w:sz="0" w:space="0" w:color="auto"/>
            <w:bottom w:val="none" w:sz="0" w:space="0" w:color="auto"/>
            <w:right w:val="none" w:sz="0" w:space="0" w:color="auto"/>
          </w:divBdr>
        </w:div>
        <w:div w:id="325868742">
          <w:marLeft w:val="480"/>
          <w:marRight w:val="0"/>
          <w:marTop w:val="0"/>
          <w:marBottom w:val="0"/>
          <w:divBdr>
            <w:top w:val="none" w:sz="0" w:space="0" w:color="auto"/>
            <w:left w:val="none" w:sz="0" w:space="0" w:color="auto"/>
            <w:bottom w:val="none" w:sz="0" w:space="0" w:color="auto"/>
            <w:right w:val="none" w:sz="0" w:space="0" w:color="auto"/>
          </w:divBdr>
        </w:div>
        <w:div w:id="1195848408">
          <w:marLeft w:val="480"/>
          <w:marRight w:val="0"/>
          <w:marTop w:val="0"/>
          <w:marBottom w:val="0"/>
          <w:divBdr>
            <w:top w:val="none" w:sz="0" w:space="0" w:color="auto"/>
            <w:left w:val="none" w:sz="0" w:space="0" w:color="auto"/>
            <w:bottom w:val="none" w:sz="0" w:space="0" w:color="auto"/>
            <w:right w:val="none" w:sz="0" w:space="0" w:color="auto"/>
          </w:divBdr>
        </w:div>
      </w:divsChild>
    </w:div>
    <w:div w:id="272329787">
      <w:bodyDiv w:val="1"/>
      <w:marLeft w:val="0"/>
      <w:marRight w:val="0"/>
      <w:marTop w:val="0"/>
      <w:marBottom w:val="0"/>
      <w:divBdr>
        <w:top w:val="none" w:sz="0" w:space="0" w:color="auto"/>
        <w:left w:val="none" w:sz="0" w:space="0" w:color="auto"/>
        <w:bottom w:val="none" w:sz="0" w:space="0" w:color="auto"/>
        <w:right w:val="none" w:sz="0" w:space="0" w:color="auto"/>
      </w:divBdr>
      <w:divsChild>
        <w:div w:id="1823736720">
          <w:marLeft w:val="480"/>
          <w:marRight w:val="0"/>
          <w:marTop w:val="0"/>
          <w:marBottom w:val="0"/>
          <w:divBdr>
            <w:top w:val="none" w:sz="0" w:space="0" w:color="auto"/>
            <w:left w:val="none" w:sz="0" w:space="0" w:color="auto"/>
            <w:bottom w:val="none" w:sz="0" w:space="0" w:color="auto"/>
            <w:right w:val="none" w:sz="0" w:space="0" w:color="auto"/>
          </w:divBdr>
        </w:div>
        <w:div w:id="1173229894">
          <w:marLeft w:val="480"/>
          <w:marRight w:val="0"/>
          <w:marTop w:val="0"/>
          <w:marBottom w:val="0"/>
          <w:divBdr>
            <w:top w:val="none" w:sz="0" w:space="0" w:color="auto"/>
            <w:left w:val="none" w:sz="0" w:space="0" w:color="auto"/>
            <w:bottom w:val="none" w:sz="0" w:space="0" w:color="auto"/>
            <w:right w:val="none" w:sz="0" w:space="0" w:color="auto"/>
          </w:divBdr>
        </w:div>
        <w:div w:id="1200750716">
          <w:marLeft w:val="480"/>
          <w:marRight w:val="0"/>
          <w:marTop w:val="0"/>
          <w:marBottom w:val="0"/>
          <w:divBdr>
            <w:top w:val="none" w:sz="0" w:space="0" w:color="auto"/>
            <w:left w:val="none" w:sz="0" w:space="0" w:color="auto"/>
            <w:bottom w:val="none" w:sz="0" w:space="0" w:color="auto"/>
            <w:right w:val="none" w:sz="0" w:space="0" w:color="auto"/>
          </w:divBdr>
        </w:div>
        <w:div w:id="725297846">
          <w:marLeft w:val="480"/>
          <w:marRight w:val="0"/>
          <w:marTop w:val="0"/>
          <w:marBottom w:val="0"/>
          <w:divBdr>
            <w:top w:val="none" w:sz="0" w:space="0" w:color="auto"/>
            <w:left w:val="none" w:sz="0" w:space="0" w:color="auto"/>
            <w:bottom w:val="none" w:sz="0" w:space="0" w:color="auto"/>
            <w:right w:val="none" w:sz="0" w:space="0" w:color="auto"/>
          </w:divBdr>
        </w:div>
        <w:div w:id="633829560">
          <w:marLeft w:val="480"/>
          <w:marRight w:val="0"/>
          <w:marTop w:val="0"/>
          <w:marBottom w:val="0"/>
          <w:divBdr>
            <w:top w:val="none" w:sz="0" w:space="0" w:color="auto"/>
            <w:left w:val="none" w:sz="0" w:space="0" w:color="auto"/>
            <w:bottom w:val="none" w:sz="0" w:space="0" w:color="auto"/>
            <w:right w:val="none" w:sz="0" w:space="0" w:color="auto"/>
          </w:divBdr>
        </w:div>
        <w:div w:id="1509712545">
          <w:marLeft w:val="480"/>
          <w:marRight w:val="0"/>
          <w:marTop w:val="0"/>
          <w:marBottom w:val="0"/>
          <w:divBdr>
            <w:top w:val="none" w:sz="0" w:space="0" w:color="auto"/>
            <w:left w:val="none" w:sz="0" w:space="0" w:color="auto"/>
            <w:bottom w:val="none" w:sz="0" w:space="0" w:color="auto"/>
            <w:right w:val="none" w:sz="0" w:space="0" w:color="auto"/>
          </w:divBdr>
        </w:div>
        <w:div w:id="1444955492">
          <w:marLeft w:val="480"/>
          <w:marRight w:val="0"/>
          <w:marTop w:val="0"/>
          <w:marBottom w:val="0"/>
          <w:divBdr>
            <w:top w:val="none" w:sz="0" w:space="0" w:color="auto"/>
            <w:left w:val="none" w:sz="0" w:space="0" w:color="auto"/>
            <w:bottom w:val="none" w:sz="0" w:space="0" w:color="auto"/>
            <w:right w:val="none" w:sz="0" w:space="0" w:color="auto"/>
          </w:divBdr>
        </w:div>
        <w:div w:id="752513103">
          <w:marLeft w:val="480"/>
          <w:marRight w:val="0"/>
          <w:marTop w:val="0"/>
          <w:marBottom w:val="0"/>
          <w:divBdr>
            <w:top w:val="none" w:sz="0" w:space="0" w:color="auto"/>
            <w:left w:val="none" w:sz="0" w:space="0" w:color="auto"/>
            <w:bottom w:val="none" w:sz="0" w:space="0" w:color="auto"/>
            <w:right w:val="none" w:sz="0" w:space="0" w:color="auto"/>
          </w:divBdr>
        </w:div>
        <w:div w:id="502431456">
          <w:marLeft w:val="480"/>
          <w:marRight w:val="0"/>
          <w:marTop w:val="0"/>
          <w:marBottom w:val="0"/>
          <w:divBdr>
            <w:top w:val="none" w:sz="0" w:space="0" w:color="auto"/>
            <w:left w:val="none" w:sz="0" w:space="0" w:color="auto"/>
            <w:bottom w:val="none" w:sz="0" w:space="0" w:color="auto"/>
            <w:right w:val="none" w:sz="0" w:space="0" w:color="auto"/>
          </w:divBdr>
        </w:div>
        <w:div w:id="1968966793">
          <w:marLeft w:val="480"/>
          <w:marRight w:val="0"/>
          <w:marTop w:val="0"/>
          <w:marBottom w:val="0"/>
          <w:divBdr>
            <w:top w:val="none" w:sz="0" w:space="0" w:color="auto"/>
            <w:left w:val="none" w:sz="0" w:space="0" w:color="auto"/>
            <w:bottom w:val="none" w:sz="0" w:space="0" w:color="auto"/>
            <w:right w:val="none" w:sz="0" w:space="0" w:color="auto"/>
          </w:divBdr>
        </w:div>
        <w:div w:id="1971859557">
          <w:marLeft w:val="480"/>
          <w:marRight w:val="0"/>
          <w:marTop w:val="0"/>
          <w:marBottom w:val="0"/>
          <w:divBdr>
            <w:top w:val="none" w:sz="0" w:space="0" w:color="auto"/>
            <w:left w:val="none" w:sz="0" w:space="0" w:color="auto"/>
            <w:bottom w:val="none" w:sz="0" w:space="0" w:color="auto"/>
            <w:right w:val="none" w:sz="0" w:space="0" w:color="auto"/>
          </w:divBdr>
        </w:div>
        <w:div w:id="437916860">
          <w:marLeft w:val="480"/>
          <w:marRight w:val="0"/>
          <w:marTop w:val="0"/>
          <w:marBottom w:val="0"/>
          <w:divBdr>
            <w:top w:val="none" w:sz="0" w:space="0" w:color="auto"/>
            <w:left w:val="none" w:sz="0" w:space="0" w:color="auto"/>
            <w:bottom w:val="none" w:sz="0" w:space="0" w:color="auto"/>
            <w:right w:val="none" w:sz="0" w:space="0" w:color="auto"/>
          </w:divBdr>
        </w:div>
        <w:div w:id="111172158">
          <w:marLeft w:val="480"/>
          <w:marRight w:val="0"/>
          <w:marTop w:val="0"/>
          <w:marBottom w:val="0"/>
          <w:divBdr>
            <w:top w:val="none" w:sz="0" w:space="0" w:color="auto"/>
            <w:left w:val="none" w:sz="0" w:space="0" w:color="auto"/>
            <w:bottom w:val="none" w:sz="0" w:space="0" w:color="auto"/>
            <w:right w:val="none" w:sz="0" w:space="0" w:color="auto"/>
          </w:divBdr>
        </w:div>
        <w:div w:id="751657951">
          <w:marLeft w:val="480"/>
          <w:marRight w:val="0"/>
          <w:marTop w:val="0"/>
          <w:marBottom w:val="0"/>
          <w:divBdr>
            <w:top w:val="none" w:sz="0" w:space="0" w:color="auto"/>
            <w:left w:val="none" w:sz="0" w:space="0" w:color="auto"/>
            <w:bottom w:val="none" w:sz="0" w:space="0" w:color="auto"/>
            <w:right w:val="none" w:sz="0" w:space="0" w:color="auto"/>
          </w:divBdr>
        </w:div>
        <w:div w:id="361826064">
          <w:marLeft w:val="480"/>
          <w:marRight w:val="0"/>
          <w:marTop w:val="0"/>
          <w:marBottom w:val="0"/>
          <w:divBdr>
            <w:top w:val="none" w:sz="0" w:space="0" w:color="auto"/>
            <w:left w:val="none" w:sz="0" w:space="0" w:color="auto"/>
            <w:bottom w:val="none" w:sz="0" w:space="0" w:color="auto"/>
            <w:right w:val="none" w:sz="0" w:space="0" w:color="auto"/>
          </w:divBdr>
        </w:div>
        <w:div w:id="1998461525">
          <w:marLeft w:val="480"/>
          <w:marRight w:val="0"/>
          <w:marTop w:val="0"/>
          <w:marBottom w:val="0"/>
          <w:divBdr>
            <w:top w:val="none" w:sz="0" w:space="0" w:color="auto"/>
            <w:left w:val="none" w:sz="0" w:space="0" w:color="auto"/>
            <w:bottom w:val="none" w:sz="0" w:space="0" w:color="auto"/>
            <w:right w:val="none" w:sz="0" w:space="0" w:color="auto"/>
          </w:divBdr>
        </w:div>
        <w:div w:id="1080983236">
          <w:marLeft w:val="480"/>
          <w:marRight w:val="0"/>
          <w:marTop w:val="0"/>
          <w:marBottom w:val="0"/>
          <w:divBdr>
            <w:top w:val="none" w:sz="0" w:space="0" w:color="auto"/>
            <w:left w:val="none" w:sz="0" w:space="0" w:color="auto"/>
            <w:bottom w:val="none" w:sz="0" w:space="0" w:color="auto"/>
            <w:right w:val="none" w:sz="0" w:space="0" w:color="auto"/>
          </w:divBdr>
        </w:div>
        <w:div w:id="1525166423">
          <w:marLeft w:val="480"/>
          <w:marRight w:val="0"/>
          <w:marTop w:val="0"/>
          <w:marBottom w:val="0"/>
          <w:divBdr>
            <w:top w:val="none" w:sz="0" w:space="0" w:color="auto"/>
            <w:left w:val="none" w:sz="0" w:space="0" w:color="auto"/>
            <w:bottom w:val="none" w:sz="0" w:space="0" w:color="auto"/>
            <w:right w:val="none" w:sz="0" w:space="0" w:color="auto"/>
          </w:divBdr>
        </w:div>
        <w:div w:id="1718309146">
          <w:marLeft w:val="480"/>
          <w:marRight w:val="0"/>
          <w:marTop w:val="0"/>
          <w:marBottom w:val="0"/>
          <w:divBdr>
            <w:top w:val="none" w:sz="0" w:space="0" w:color="auto"/>
            <w:left w:val="none" w:sz="0" w:space="0" w:color="auto"/>
            <w:bottom w:val="none" w:sz="0" w:space="0" w:color="auto"/>
            <w:right w:val="none" w:sz="0" w:space="0" w:color="auto"/>
          </w:divBdr>
        </w:div>
        <w:div w:id="1852210608">
          <w:marLeft w:val="480"/>
          <w:marRight w:val="0"/>
          <w:marTop w:val="0"/>
          <w:marBottom w:val="0"/>
          <w:divBdr>
            <w:top w:val="none" w:sz="0" w:space="0" w:color="auto"/>
            <w:left w:val="none" w:sz="0" w:space="0" w:color="auto"/>
            <w:bottom w:val="none" w:sz="0" w:space="0" w:color="auto"/>
            <w:right w:val="none" w:sz="0" w:space="0" w:color="auto"/>
          </w:divBdr>
        </w:div>
        <w:div w:id="1794667896">
          <w:marLeft w:val="480"/>
          <w:marRight w:val="0"/>
          <w:marTop w:val="0"/>
          <w:marBottom w:val="0"/>
          <w:divBdr>
            <w:top w:val="none" w:sz="0" w:space="0" w:color="auto"/>
            <w:left w:val="none" w:sz="0" w:space="0" w:color="auto"/>
            <w:bottom w:val="none" w:sz="0" w:space="0" w:color="auto"/>
            <w:right w:val="none" w:sz="0" w:space="0" w:color="auto"/>
          </w:divBdr>
        </w:div>
        <w:div w:id="831259714">
          <w:marLeft w:val="480"/>
          <w:marRight w:val="0"/>
          <w:marTop w:val="0"/>
          <w:marBottom w:val="0"/>
          <w:divBdr>
            <w:top w:val="none" w:sz="0" w:space="0" w:color="auto"/>
            <w:left w:val="none" w:sz="0" w:space="0" w:color="auto"/>
            <w:bottom w:val="none" w:sz="0" w:space="0" w:color="auto"/>
            <w:right w:val="none" w:sz="0" w:space="0" w:color="auto"/>
          </w:divBdr>
        </w:div>
        <w:div w:id="1632401559">
          <w:marLeft w:val="480"/>
          <w:marRight w:val="0"/>
          <w:marTop w:val="0"/>
          <w:marBottom w:val="0"/>
          <w:divBdr>
            <w:top w:val="none" w:sz="0" w:space="0" w:color="auto"/>
            <w:left w:val="none" w:sz="0" w:space="0" w:color="auto"/>
            <w:bottom w:val="none" w:sz="0" w:space="0" w:color="auto"/>
            <w:right w:val="none" w:sz="0" w:space="0" w:color="auto"/>
          </w:divBdr>
        </w:div>
        <w:div w:id="1915620679">
          <w:marLeft w:val="480"/>
          <w:marRight w:val="0"/>
          <w:marTop w:val="0"/>
          <w:marBottom w:val="0"/>
          <w:divBdr>
            <w:top w:val="none" w:sz="0" w:space="0" w:color="auto"/>
            <w:left w:val="none" w:sz="0" w:space="0" w:color="auto"/>
            <w:bottom w:val="none" w:sz="0" w:space="0" w:color="auto"/>
            <w:right w:val="none" w:sz="0" w:space="0" w:color="auto"/>
          </w:divBdr>
        </w:div>
        <w:div w:id="1963149398">
          <w:marLeft w:val="480"/>
          <w:marRight w:val="0"/>
          <w:marTop w:val="0"/>
          <w:marBottom w:val="0"/>
          <w:divBdr>
            <w:top w:val="none" w:sz="0" w:space="0" w:color="auto"/>
            <w:left w:val="none" w:sz="0" w:space="0" w:color="auto"/>
            <w:bottom w:val="none" w:sz="0" w:space="0" w:color="auto"/>
            <w:right w:val="none" w:sz="0" w:space="0" w:color="auto"/>
          </w:divBdr>
        </w:div>
        <w:div w:id="890993889">
          <w:marLeft w:val="480"/>
          <w:marRight w:val="0"/>
          <w:marTop w:val="0"/>
          <w:marBottom w:val="0"/>
          <w:divBdr>
            <w:top w:val="none" w:sz="0" w:space="0" w:color="auto"/>
            <w:left w:val="none" w:sz="0" w:space="0" w:color="auto"/>
            <w:bottom w:val="none" w:sz="0" w:space="0" w:color="auto"/>
            <w:right w:val="none" w:sz="0" w:space="0" w:color="auto"/>
          </w:divBdr>
        </w:div>
        <w:div w:id="1875269887">
          <w:marLeft w:val="480"/>
          <w:marRight w:val="0"/>
          <w:marTop w:val="0"/>
          <w:marBottom w:val="0"/>
          <w:divBdr>
            <w:top w:val="none" w:sz="0" w:space="0" w:color="auto"/>
            <w:left w:val="none" w:sz="0" w:space="0" w:color="auto"/>
            <w:bottom w:val="none" w:sz="0" w:space="0" w:color="auto"/>
            <w:right w:val="none" w:sz="0" w:space="0" w:color="auto"/>
          </w:divBdr>
        </w:div>
        <w:div w:id="1654724627">
          <w:marLeft w:val="480"/>
          <w:marRight w:val="0"/>
          <w:marTop w:val="0"/>
          <w:marBottom w:val="0"/>
          <w:divBdr>
            <w:top w:val="none" w:sz="0" w:space="0" w:color="auto"/>
            <w:left w:val="none" w:sz="0" w:space="0" w:color="auto"/>
            <w:bottom w:val="none" w:sz="0" w:space="0" w:color="auto"/>
            <w:right w:val="none" w:sz="0" w:space="0" w:color="auto"/>
          </w:divBdr>
        </w:div>
        <w:div w:id="505287282">
          <w:marLeft w:val="480"/>
          <w:marRight w:val="0"/>
          <w:marTop w:val="0"/>
          <w:marBottom w:val="0"/>
          <w:divBdr>
            <w:top w:val="none" w:sz="0" w:space="0" w:color="auto"/>
            <w:left w:val="none" w:sz="0" w:space="0" w:color="auto"/>
            <w:bottom w:val="none" w:sz="0" w:space="0" w:color="auto"/>
            <w:right w:val="none" w:sz="0" w:space="0" w:color="auto"/>
          </w:divBdr>
        </w:div>
        <w:div w:id="663048506">
          <w:marLeft w:val="480"/>
          <w:marRight w:val="0"/>
          <w:marTop w:val="0"/>
          <w:marBottom w:val="0"/>
          <w:divBdr>
            <w:top w:val="none" w:sz="0" w:space="0" w:color="auto"/>
            <w:left w:val="none" w:sz="0" w:space="0" w:color="auto"/>
            <w:bottom w:val="none" w:sz="0" w:space="0" w:color="auto"/>
            <w:right w:val="none" w:sz="0" w:space="0" w:color="auto"/>
          </w:divBdr>
        </w:div>
        <w:div w:id="1210413399">
          <w:marLeft w:val="480"/>
          <w:marRight w:val="0"/>
          <w:marTop w:val="0"/>
          <w:marBottom w:val="0"/>
          <w:divBdr>
            <w:top w:val="none" w:sz="0" w:space="0" w:color="auto"/>
            <w:left w:val="none" w:sz="0" w:space="0" w:color="auto"/>
            <w:bottom w:val="none" w:sz="0" w:space="0" w:color="auto"/>
            <w:right w:val="none" w:sz="0" w:space="0" w:color="auto"/>
          </w:divBdr>
        </w:div>
        <w:div w:id="1230117999">
          <w:marLeft w:val="480"/>
          <w:marRight w:val="0"/>
          <w:marTop w:val="0"/>
          <w:marBottom w:val="0"/>
          <w:divBdr>
            <w:top w:val="none" w:sz="0" w:space="0" w:color="auto"/>
            <w:left w:val="none" w:sz="0" w:space="0" w:color="auto"/>
            <w:bottom w:val="none" w:sz="0" w:space="0" w:color="auto"/>
            <w:right w:val="none" w:sz="0" w:space="0" w:color="auto"/>
          </w:divBdr>
        </w:div>
        <w:div w:id="1611662577">
          <w:marLeft w:val="480"/>
          <w:marRight w:val="0"/>
          <w:marTop w:val="0"/>
          <w:marBottom w:val="0"/>
          <w:divBdr>
            <w:top w:val="none" w:sz="0" w:space="0" w:color="auto"/>
            <w:left w:val="none" w:sz="0" w:space="0" w:color="auto"/>
            <w:bottom w:val="none" w:sz="0" w:space="0" w:color="auto"/>
            <w:right w:val="none" w:sz="0" w:space="0" w:color="auto"/>
          </w:divBdr>
        </w:div>
        <w:div w:id="354120473">
          <w:marLeft w:val="480"/>
          <w:marRight w:val="0"/>
          <w:marTop w:val="0"/>
          <w:marBottom w:val="0"/>
          <w:divBdr>
            <w:top w:val="none" w:sz="0" w:space="0" w:color="auto"/>
            <w:left w:val="none" w:sz="0" w:space="0" w:color="auto"/>
            <w:bottom w:val="none" w:sz="0" w:space="0" w:color="auto"/>
            <w:right w:val="none" w:sz="0" w:space="0" w:color="auto"/>
          </w:divBdr>
        </w:div>
        <w:div w:id="494338644">
          <w:marLeft w:val="480"/>
          <w:marRight w:val="0"/>
          <w:marTop w:val="0"/>
          <w:marBottom w:val="0"/>
          <w:divBdr>
            <w:top w:val="none" w:sz="0" w:space="0" w:color="auto"/>
            <w:left w:val="none" w:sz="0" w:space="0" w:color="auto"/>
            <w:bottom w:val="none" w:sz="0" w:space="0" w:color="auto"/>
            <w:right w:val="none" w:sz="0" w:space="0" w:color="auto"/>
          </w:divBdr>
        </w:div>
        <w:div w:id="1187137088">
          <w:marLeft w:val="480"/>
          <w:marRight w:val="0"/>
          <w:marTop w:val="0"/>
          <w:marBottom w:val="0"/>
          <w:divBdr>
            <w:top w:val="none" w:sz="0" w:space="0" w:color="auto"/>
            <w:left w:val="none" w:sz="0" w:space="0" w:color="auto"/>
            <w:bottom w:val="none" w:sz="0" w:space="0" w:color="auto"/>
            <w:right w:val="none" w:sz="0" w:space="0" w:color="auto"/>
          </w:divBdr>
        </w:div>
        <w:div w:id="297145309">
          <w:marLeft w:val="480"/>
          <w:marRight w:val="0"/>
          <w:marTop w:val="0"/>
          <w:marBottom w:val="0"/>
          <w:divBdr>
            <w:top w:val="none" w:sz="0" w:space="0" w:color="auto"/>
            <w:left w:val="none" w:sz="0" w:space="0" w:color="auto"/>
            <w:bottom w:val="none" w:sz="0" w:space="0" w:color="auto"/>
            <w:right w:val="none" w:sz="0" w:space="0" w:color="auto"/>
          </w:divBdr>
        </w:div>
        <w:div w:id="27145112">
          <w:marLeft w:val="480"/>
          <w:marRight w:val="0"/>
          <w:marTop w:val="0"/>
          <w:marBottom w:val="0"/>
          <w:divBdr>
            <w:top w:val="none" w:sz="0" w:space="0" w:color="auto"/>
            <w:left w:val="none" w:sz="0" w:space="0" w:color="auto"/>
            <w:bottom w:val="none" w:sz="0" w:space="0" w:color="auto"/>
            <w:right w:val="none" w:sz="0" w:space="0" w:color="auto"/>
          </w:divBdr>
        </w:div>
        <w:div w:id="1897156577">
          <w:marLeft w:val="480"/>
          <w:marRight w:val="0"/>
          <w:marTop w:val="0"/>
          <w:marBottom w:val="0"/>
          <w:divBdr>
            <w:top w:val="none" w:sz="0" w:space="0" w:color="auto"/>
            <w:left w:val="none" w:sz="0" w:space="0" w:color="auto"/>
            <w:bottom w:val="none" w:sz="0" w:space="0" w:color="auto"/>
            <w:right w:val="none" w:sz="0" w:space="0" w:color="auto"/>
          </w:divBdr>
        </w:div>
        <w:div w:id="301891404">
          <w:marLeft w:val="480"/>
          <w:marRight w:val="0"/>
          <w:marTop w:val="0"/>
          <w:marBottom w:val="0"/>
          <w:divBdr>
            <w:top w:val="none" w:sz="0" w:space="0" w:color="auto"/>
            <w:left w:val="none" w:sz="0" w:space="0" w:color="auto"/>
            <w:bottom w:val="none" w:sz="0" w:space="0" w:color="auto"/>
            <w:right w:val="none" w:sz="0" w:space="0" w:color="auto"/>
          </w:divBdr>
        </w:div>
        <w:div w:id="1111710088">
          <w:marLeft w:val="480"/>
          <w:marRight w:val="0"/>
          <w:marTop w:val="0"/>
          <w:marBottom w:val="0"/>
          <w:divBdr>
            <w:top w:val="none" w:sz="0" w:space="0" w:color="auto"/>
            <w:left w:val="none" w:sz="0" w:space="0" w:color="auto"/>
            <w:bottom w:val="none" w:sz="0" w:space="0" w:color="auto"/>
            <w:right w:val="none" w:sz="0" w:space="0" w:color="auto"/>
          </w:divBdr>
        </w:div>
        <w:div w:id="1746564053">
          <w:marLeft w:val="480"/>
          <w:marRight w:val="0"/>
          <w:marTop w:val="0"/>
          <w:marBottom w:val="0"/>
          <w:divBdr>
            <w:top w:val="none" w:sz="0" w:space="0" w:color="auto"/>
            <w:left w:val="none" w:sz="0" w:space="0" w:color="auto"/>
            <w:bottom w:val="none" w:sz="0" w:space="0" w:color="auto"/>
            <w:right w:val="none" w:sz="0" w:space="0" w:color="auto"/>
          </w:divBdr>
        </w:div>
        <w:div w:id="1262496656">
          <w:marLeft w:val="480"/>
          <w:marRight w:val="0"/>
          <w:marTop w:val="0"/>
          <w:marBottom w:val="0"/>
          <w:divBdr>
            <w:top w:val="none" w:sz="0" w:space="0" w:color="auto"/>
            <w:left w:val="none" w:sz="0" w:space="0" w:color="auto"/>
            <w:bottom w:val="none" w:sz="0" w:space="0" w:color="auto"/>
            <w:right w:val="none" w:sz="0" w:space="0" w:color="auto"/>
          </w:divBdr>
        </w:div>
        <w:div w:id="1135828213">
          <w:marLeft w:val="480"/>
          <w:marRight w:val="0"/>
          <w:marTop w:val="0"/>
          <w:marBottom w:val="0"/>
          <w:divBdr>
            <w:top w:val="none" w:sz="0" w:space="0" w:color="auto"/>
            <w:left w:val="none" w:sz="0" w:space="0" w:color="auto"/>
            <w:bottom w:val="none" w:sz="0" w:space="0" w:color="auto"/>
            <w:right w:val="none" w:sz="0" w:space="0" w:color="auto"/>
          </w:divBdr>
        </w:div>
        <w:div w:id="964315801">
          <w:marLeft w:val="480"/>
          <w:marRight w:val="0"/>
          <w:marTop w:val="0"/>
          <w:marBottom w:val="0"/>
          <w:divBdr>
            <w:top w:val="none" w:sz="0" w:space="0" w:color="auto"/>
            <w:left w:val="none" w:sz="0" w:space="0" w:color="auto"/>
            <w:bottom w:val="none" w:sz="0" w:space="0" w:color="auto"/>
            <w:right w:val="none" w:sz="0" w:space="0" w:color="auto"/>
          </w:divBdr>
        </w:div>
        <w:div w:id="2010714463">
          <w:marLeft w:val="480"/>
          <w:marRight w:val="0"/>
          <w:marTop w:val="0"/>
          <w:marBottom w:val="0"/>
          <w:divBdr>
            <w:top w:val="none" w:sz="0" w:space="0" w:color="auto"/>
            <w:left w:val="none" w:sz="0" w:space="0" w:color="auto"/>
            <w:bottom w:val="none" w:sz="0" w:space="0" w:color="auto"/>
            <w:right w:val="none" w:sz="0" w:space="0" w:color="auto"/>
          </w:divBdr>
        </w:div>
        <w:div w:id="72823824">
          <w:marLeft w:val="480"/>
          <w:marRight w:val="0"/>
          <w:marTop w:val="0"/>
          <w:marBottom w:val="0"/>
          <w:divBdr>
            <w:top w:val="none" w:sz="0" w:space="0" w:color="auto"/>
            <w:left w:val="none" w:sz="0" w:space="0" w:color="auto"/>
            <w:bottom w:val="none" w:sz="0" w:space="0" w:color="auto"/>
            <w:right w:val="none" w:sz="0" w:space="0" w:color="auto"/>
          </w:divBdr>
        </w:div>
        <w:div w:id="1860468025">
          <w:marLeft w:val="480"/>
          <w:marRight w:val="0"/>
          <w:marTop w:val="0"/>
          <w:marBottom w:val="0"/>
          <w:divBdr>
            <w:top w:val="none" w:sz="0" w:space="0" w:color="auto"/>
            <w:left w:val="none" w:sz="0" w:space="0" w:color="auto"/>
            <w:bottom w:val="none" w:sz="0" w:space="0" w:color="auto"/>
            <w:right w:val="none" w:sz="0" w:space="0" w:color="auto"/>
          </w:divBdr>
        </w:div>
        <w:div w:id="436173598">
          <w:marLeft w:val="480"/>
          <w:marRight w:val="0"/>
          <w:marTop w:val="0"/>
          <w:marBottom w:val="0"/>
          <w:divBdr>
            <w:top w:val="none" w:sz="0" w:space="0" w:color="auto"/>
            <w:left w:val="none" w:sz="0" w:space="0" w:color="auto"/>
            <w:bottom w:val="none" w:sz="0" w:space="0" w:color="auto"/>
            <w:right w:val="none" w:sz="0" w:space="0" w:color="auto"/>
          </w:divBdr>
        </w:div>
        <w:div w:id="1227377310">
          <w:marLeft w:val="480"/>
          <w:marRight w:val="0"/>
          <w:marTop w:val="0"/>
          <w:marBottom w:val="0"/>
          <w:divBdr>
            <w:top w:val="none" w:sz="0" w:space="0" w:color="auto"/>
            <w:left w:val="none" w:sz="0" w:space="0" w:color="auto"/>
            <w:bottom w:val="none" w:sz="0" w:space="0" w:color="auto"/>
            <w:right w:val="none" w:sz="0" w:space="0" w:color="auto"/>
          </w:divBdr>
        </w:div>
        <w:div w:id="891623148">
          <w:marLeft w:val="480"/>
          <w:marRight w:val="0"/>
          <w:marTop w:val="0"/>
          <w:marBottom w:val="0"/>
          <w:divBdr>
            <w:top w:val="none" w:sz="0" w:space="0" w:color="auto"/>
            <w:left w:val="none" w:sz="0" w:space="0" w:color="auto"/>
            <w:bottom w:val="none" w:sz="0" w:space="0" w:color="auto"/>
            <w:right w:val="none" w:sz="0" w:space="0" w:color="auto"/>
          </w:divBdr>
        </w:div>
        <w:div w:id="1721783609">
          <w:marLeft w:val="480"/>
          <w:marRight w:val="0"/>
          <w:marTop w:val="0"/>
          <w:marBottom w:val="0"/>
          <w:divBdr>
            <w:top w:val="none" w:sz="0" w:space="0" w:color="auto"/>
            <w:left w:val="none" w:sz="0" w:space="0" w:color="auto"/>
            <w:bottom w:val="none" w:sz="0" w:space="0" w:color="auto"/>
            <w:right w:val="none" w:sz="0" w:space="0" w:color="auto"/>
          </w:divBdr>
        </w:div>
        <w:div w:id="389311963">
          <w:marLeft w:val="480"/>
          <w:marRight w:val="0"/>
          <w:marTop w:val="0"/>
          <w:marBottom w:val="0"/>
          <w:divBdr>
            <w:top w:val="none" w:sz="0" w:space="0" w:color="auto"/>
            <w:left w:val="none" w:sz="0" w:space="0" w:color="auto"/>
            <w:bottom w:val="none" w:sz="0" w:space="0" w:color="auto"/>
            <w:right w:val="none" w:sz="0" w:space="0" w:color="auto"/>
          </w:divBdr>
        </w:div>
        <w:div w:id="433134898">
          <w:marLeft w:val="480"/>
          <w:marRight w:val="0"/>
          <w:marTop w:val="0"/>
          <w:marBottom w:val="0"/>
          <w:divBdr>
            <w:top w:val="none" w:sz="0" w:space="0" w:color="auto"/>
            <w:left w:val="none" w:sz="0" w:space="0" w:color="auto"/>
            <w:bottom w:val="none" w:sz="0" w:space="0" w:color="auto"/>
            <w:right w:val="none" w:sz="0" w:space="0" w:color="auto"/>
          </w:divBdr>
        </w:div>
        <w:div w:id="535050275">
          <w:marLeft w:val="480"/>
          <w:marRight w:val="0"/>
          <w:marTop w:val="0"/>
          <w:marBottom w:val="0"/>
          <w:divBdr>
            <w:top w:val="none" w:sz="0" w:space="0" w:color="auto"/>
            <w:left w:val="none" w:sz="0" w:space="0" w:color="auto"/>
            <w:bottom w:val="none" w:sz="0" w:space="0" w:color="auto"/>
            <w:right w:val="none" w:sz="0" w:space="0" w:color="auto"/>
          </w:divBdr>
        </w:div>
        <w:div w:id="1046564578">
          <w:marLeft w:val="480"/>
          <w:marRight w:val="0"/>
          <w:marTop w:val="0"/>
          <w:marBottom w:val="0"/>
          <w:divBdr>
            <w:top w:val="none" w:sz="0" w:space="0" w:color="auto"/>
            <w:left w:val="none" w:sz="0" w:space="0" w:color="auto"/>
            <w:bottom w:val="none" w:sz="0" w:space="0" w:color="auto"/>
            <w:right w:val="none" w:sz="0" w:space="0" w:color="auto"/>
          </w:divBdr>
        </w:div>
        <w:div w:id="1554779156">
          <w:marLeft w:val="480"/>
          <w:marRight w:val="0"/>
          <w:marTop w:val="0"/>
          <w:marBottom w:val="0"/>
          <w:divBdr>
            <w:top w:val="none" w:sz="0" w:space="0" w:color="auto"/>
            <w:left w:val="none" w:sz="0" w:space="0" w:color="auto"/>
            <w:bottom w:val="none" w:sz="0" w:space="0" w:color="auto"/>
            <w:right w:val="none" w:sz="0" w:space="0" w:color="auto"/>
          </w:divBdr>
        </w:div>
        <w:div w:id="1665932858">
          <w:marLeft w:val="480"/>
          <w:marRight w:val="0"/>
          <w:marTop w:val="0"/>
          <w:marBottom w:val="0"/>
          <w:divBdr>
            <w:top w:val="none" w:sz="0" w:space="0" w:color="auto"/>
            <w:left w:val="none" w:sz="0" w:space="0" w:color="auto"/>
            <w:bottom w:val="none" w:sz="0" w:space="0" w:color="auto"/>
            <w:right w:val="none" w:sz="0" w:space="0" w:color="auto"/>
          </w:divBdr>
        </w:div>
        <w:div w:id="701827363">
          <w:marLeft w:val="480"/>
          <w:marRight w:val="0"/>
          <w:marTop w:val="0"/>
          <w:marBottom w:val="0"/>
          <w:divBdr>
            <w:top w:val="none" w:sz="0" w:space="0" w:color="auto"/>
            <w:left w:val="none" w:sz="0" w:space="0" w:color="auto"/>
            <w:bottom w:val="none" w:sz="0" w:space="0" w:color="auto"/>
            <w:right w:val="none" w:sz="0" w:space="0" w:color="auto"/>
          </w:divBdr>
        </w:div>
        <w:div w:id="331688614">
          <w:marLeft w:val="480"/>
          <w:marRight w:val="0"/>
          <w:marTop w:val="0"/>
          <w:marBottom w:val="0"/>
          <w:divBdr>
            <w:top w:val="none" w:sz="0" w:space="0" w:color="auto"/>
            <w:left w:val="none" w:sz="0" w:space="0" w:color="auto"/>
            <w:bottom w:val="none" w:sz="0" w:space="0" w:color="auto"/>
            <w:right w:val="none" w:sz="0" w:space="0" w:color="auto"/>
          </w:divBdr>
        </w:div>
        <w:div w:id="603730804">
          <w:marLeft w:val="480"/>
          <w:marRight w:val="0"/>
          <w:marTop w:val="0"/>
          <w:marBottom w:val="0"/>
          <w:divBdr>
            <w:top w:val="none" w:sz="0" w:space="0" w:color="auto"/>
            <w:left w:val="none" w:sz="0" w:space="0" w:color="auto"/>
            <w:bottom w:val="none" w:sz="0" w:space="0" w:color="auto"/>
            <w:right w:val="none" w:sz="0" w:space="0" w:color="auto"/>
          </w:divBdr>
        </w:div>
        <w:div w:id="60176966">
          <w:marLeft w:val="480"/>
          <w:marRight w:val="0"/>
          <w:marTop w:val="0"/>
          <w:marBottom w:val="0"/>
          <w:divBdr>
            <w:top w:val="none" w:sz="0" w:space="0" w:color="auto"/>
            <w:left w:val="none" w:sz="0" w:space="0" w:color="auto"/>
            <w:bottom w:val="none" w:sz="0" w:space="0" w:color="auto"/>
            <w:right w:val="none" w:sz="0" w:space="0" w:color="auto"/>
          </w:divBdr>
        </w:div>
        <w:div w:id="487091650">
          <w:marLeft w:val="480"/>
          <w:marRight w:val="0"/>
          <w:marTop w:val="0"/>
          <w:marBottom w:val="0"/>
          <w:divBdr>
            <w:top w:val="none" w:sz="0" w:space="0" w:color="auto"/>
            <w:left w:val="none" w:sz="0" w:space="0" w:color="auto"/>
            <w:bottom w:val="none" w:sz="0" w:space="0" w:color="auto"/>
            <w:right w:val="none" w:sz="0" w:space="0" w:color="auto"/>
          </w:divBdr>
        </w:div>
        <w:div w:id="1224366890">
          <w:marLeft w:val="480"/>
          <w:marRight w:val="0"/>
          <w:marTop w:val="0"/>
          <w:marBottom w:val="0"/>
          <w:divBdr>
            <w:top w:val="none" w:sz="0" w:space="0" w:color="auto"/>
            <w:left w:val="none" w:sz="0" w:space="0" w:color="auto"/>
            <w:bottom w:val="none" w:sz="0" w:space="0" w:color="auto"/>
            <w:right w:val="none" w:sz="0" w:space="0" w:color="auto"/>
          </w:divBdr>
        </w:div>
        <w:div w:id="168719289">
          <w:marLeft w:val="480"/>
          <w:marRight w:val="0"/>
          <w:marTop w:val="0"/>
          <w:marBottom w:val="0"/>
          <w:divBdr>
            <w:top w:val="none" w:sz="0" w:space="0" w:color="auto"/>
            <w:left w:val="none" w:sz="0" w:space="0" w:color="auto"/>
            <w:bottom w:val="none" w:sz="0" w:space="0" w:color="auto"/>
            <w:right w:val="none" w:sz="0" w:space="0" w:color="auto"/>
          </w:divBdr>
        </w:div>
        <w:div w:id="1033651823">
          <w:marLeft w:val="480"/>
          <w:marRight w:val="0"/>
          <w:marTop w:val="0"/>
          <w:marBottom w:val="0"/>
          <w:divBdr>
            <w:top w:val="none" w:sz="0" w:space="0" w:color="auto"/>
            <w:left w:val="none" w:sz="0" w:space="0" w:color="auto"/>
            <w:bottom w:val="none" w:sz="0" w:space="0" w:color="auto"/>
            <w:right w:val="none" w:sz="0" w:space="0" w:color="auto"/>
          </w:divBdr>
        </w:div>
        <w:div w:id="610821358">
          <w:marLeft w:val="480"/>
          <w:marRight w:val="0"/>
          <w:marTop w:val="0"/>
          <w:marBottom w:val="0"/>
          <w:divBdr>
            <w:top w:val="none" w:sz="0" w:space="0" w:color="auto"/>
            <w:left w:val="none" w:sz="0" w:space="0" w:color="auto"/>
            <w:bottom w:val="none" w:sz="0" w:space="0" w:color="auto"/>
            <w:right w:val="none" w:sz="0" w:space="0" w:color="auto"/>
          </w:divBdr>
        </w:div>
        <w:div w:id="569194542">
          <w:marLeft w:val="480"/>
          <w:marRight w:val="0"/>
          <w:marTop w:val="0"/>
          <w:marBottom w:val="0"/>
          <w:divBdr>
            <w:top w:val="none" w:sz="0" w:space="0" w:color="auto"/>
            <w:left w:val="none" w:sz="0" w:space="0" w:color="auto"/>
            <w:bottom w:val="none" w:sz="0" w:space="0" w:color="auto"/>
            <w:right w:val="none" w:sz="0" w:space="0" w:color="auto"/>
          </w:divBdr>
        </w:div>
        <w:div w:id="1589999790">
          <w:marLeft w:val="480"/>
          <w:marRight w:val="0"/>
          <w:marTop w:val="0"/>
          <w:marBottom w:val="0"/>
          <w:divBdr>
            <w:top w:val="none" w:sz="0" w:space="0" w:color="auto"/>
            <w:left w:val="none" w:sz="0" w:space="0" w:color="auto"/>
            <w:bottom w:val="none" w:sz="0" w:space="0" w:color="auto"/>
            <w:right w:val="none" w:sz="0" w:space="0" w:color="auto"/>
          </w:divBdr>
        </w:div>
        <w:div w:id="1371762799">
          <w:marLeft w:val="480"/>
          <w:marRight w:val="0"/>
          <w:marTop w:val="0"/>
          <w:marBottom w:val="0"/>
          <w:divBdr>
            <w:top w:val="none" w:sz="0" w:space="0" w:color="auto"/>
            <w:left w:val="none" w:sz="0" w:space="0" w:color="auto"/>
            <w:bottom w:val="none" w:sz="0" w:space="0" w:color="auto"/>
            <w:right w:val="none" w:sz="0" w:space="0" w:color="auto"/>
          </w:divBdr>
        </w:div>
        <w:div w:id="2007856425">
          <w:marLeft w:val="480"/>
          <w:marRight w:val="0"/>
          <w:marTop w:val="0"/>
          <w:marBottom w:val="0"/>
          <w:divBdr>
            <w:top w:val="none" w:sz="0" w:space="0" w:color="auto"/>
            <w:left w:val="none" w:sz="0" w:space="0" w:color="auto"/>
            <w:bottom w:val="none" w:sz="0" w:space="0" w:color="auto"/>
            <w:right w:val="none" w:sz="0" w:space="0" w:color="auto"/>
          </w:divBdr>
        </w:div>
        <w:div w:id="1589533758">
          <w:marLeft w:val="480"/>
          <w:marRight w:val="0"/>
          <w:marTop w:val="0"/>
          <w:marBottom w:val="0"/>
          <w:divBdr>
            <w:top w:val="none" w:sz="0" w:space="0" w:color="auto"/>
            <w:left w:val="none" w:sz="0" w:space="0" w:color="auto"/>
            <w:bottom w:val="none" w:sz="0" w:space="0" w:color="auto"/>
            <w:right w:val="none" w:sz="0" w:space="0" w:color="auto"/>
          </w:divBdr>
        </w:div>
        <w:div w:id="1808470527">
          <w:marLeft w:val="480"/>
          <w:marRight w:val="0"/>
          <w:marTop w:val="0"/>
          <w:marBottom w:val="0"/>
          <w:divBdr>
            <w:top w:val="none" w:sz="0" w:space="0" w:color="auto"/>
            <w:left w:val="none" w:sz="0" w:space="0" w:color="auto"/>
            <w:bottom w:val="none" w:sz="0" w:space="0" w:color="auto"/>
            <w:right w:val="none" w:sz="0" w:space="0" w:color="auto"/>
          </w:divBdr>
        </w:div>
        <w:div w:id="1719233099">
          <w:marLeft w:val="480"/>
          <w:marRight w:val="0"/>
          <w:marTop w:val="0"/>
          <w:marBottom w:val="0"/>
          <w:divBdr>
            <w:top w:val="none" w:sz="0" w:space="0" w:color="auto"/>
            <w:left w:val="none" w:sz="0" w:space="0" w:color="auto"/>
            <w:bottom w:val="none" w:sz="0" w:space="0" w:color="auto"/>
            <w:right w:val="none" w:sz="0" w:space="0" w:color="auto"/>
          </w:divBdr>
        </w:div>
        <w:div w:id="1450705224">
          <w:marLeft w:val="480"/>
          <w:marRight w:val="0"/>
          <w:marTop w:val="0"/>
          <w:marBottom w:val="0"/>
          <w:divBdr>
            <w:top w:val="none" w:sz="0" w:space="0" w:color="auto"/>
            <w:left w:val="none" w:sz="0" w:space="0" w:color="auto"/>
            <w:bottom w:val="none" w:sz="0" w:space="0" w:color="auto"/>
            <w:right w:val="none" w:sz="0" w:space="0" w:color="auto"/>
          </w:divBdr>
        </w:div>
        <w:div w:id="518740496">
          <w:marLeft w:val="480"/>
          <w:marRight w:val="0"/>
          <w:marTop w:val="0"/>
          <w:marBottom w:val="0"/>
          <w:divBdr>
            <w:top w:val="none" w:sz="0" w:space="0" w:color="auto"/>
            <w:left w:val="none" w:sz="0" w:space="0" w:color="auto"/>
            <w:bottom w:val="none" w:sz="0" w:space="0" w:color="auto"/>
            <w:right w:val="none" w:sz="0" w:space="0" w:color="auto"/>
          </w:divBdr>
        </w:div>
        <w:div w:id="1169324996">
          <w:marLeft w:val="480"/>
          <w:marRight w:val="0"/>
          <w:marTop w:val="0"/>
          <w:marBottom w:val="0"/>
          <w:divBdr>
            <w:top w:val="none" w:sz="0" w:space="0" w:color="auto"/>
            <w:left w:val="none" w:sz="0" w:space="0" w:color="auto"/>
            <w:bottom w:val="none" w:sz="0" w:space="0" w:color="auto"/>
            <w:right w:val="none" w:sz="0" w:space="0" w:color="auto"/>
          </w:divBdr>
        </w:div>
        <w:div w:id="1223062153">
          <w:marLeft w:val="480"/>
          <w:marRight w:val="0"/>
          <w:marTop w:val="0"/>
          <w:marBottom w:val="0"/>
          <w:divBdr>
            <w:top w:val="none" w:sz="0" w:space="0" w:color="auto"/>
            <w:left w:val="none" w:sz="0" w:space="0" w:color="auto"/>
            <w:bottom w:val="none" w:sz="0" w:space="0" w:color="auto"/>
            <w:right w:val="none" w:sz="0" w:space="0" w:color="auto"/>
          </w:divBdr>
        </w:div>
        <w:div w:id="574633577">
          <w:marLeft w:val="480"/>
          <w:marRight w:val="0"/>
          <w:marTop w:val="0"/>
          <w:marBottom w:val="0"/>
          <w:divBdr>
            <w:top w:val="none" w:sz="0" w:space="0" w:color="auto"/>
            <w:left w:val="none" w:sz="0" w:space="0" w:color="auto"/>
            <w:bottom w:val="none" w:sz="0" w:space="0" w:color="auto"/>
            <w:right w:val="none" w:sz="0" w:space="0" w:color="auto"/>
          </w:divBdr>
        </w:div>
        <w:div w:id="1826512674">
          <w:marLeft w:val="480"/>
          <w:marRight w:val="0"/>
          <w:marTop w:val="0"/>
          <w:marBottom w:val="0"/>
          <w:divBdr>
            <w:top w:val="none" w:sz="0" w:space="0" w:color="auto"/>
            <w:left w:val="none" w:sz="0" w:space="0" w:color="auto"/>
            <w:bottom w:val="none" w:sz="0" w:space="0" w:color="auto"/>
            <w:right w:val="none" w:sz="0" w:space="0" w:color="auto"/>
          </w:divBdr>
        </w:div>
        <w:div w:id="929460428">
          <w:marLeft w:val="480"/>
          <w:marRight w:val="0"/>
          <w:marTop w:val="0"/>
          <w:marBottom w:val="0"/>
          <w:divBdr>
            <w:top w:val="none" w:sz="0" w:space="0" w:color="auto"/>
            <w:left w:val="none" w:sz="0" w:space="0" w:color="auto"/>
            <w:bottom w:val="none" w:sz="0" w:space="0" w:color="auto"/>
            <w:right w:val="none" w:sz="0" w:space="0" w:color="auto"/>
          </w:divBdr>
        </w:div>
        <w:div w:id="1523057057">
          <w:marLeft w:val="480"/>
          <w:marRight w:val="0"/>
          <w:marTop w:val="0"/>
          <w:marBottom w:val="0"/>
          <w:divBdr>
            <w:top w:val="none" w:sz="0" w:space="0" w:color="auto"/>
            <w:left w:val="none" w:sz="0" w:space="0" w:color="auto"/>
            <w:bottom w:val="none" w:sz="0" w:space="0" w:color="auto"/>
            <w:right w:val="none" w:sz="0" w:space="0" w:color="auto"/>
          </w:divBdr>
        </w:div>
        <w:div w:id="1946762798">
          <w:marLeft w:val="480"/>
          <w:marRight w:val="0"/>
          <w:marTop w:val="0"/>
          <w:marBottom w:val="0"/>
          <w:divBdr>
            <w:top w:val="none" w:sz="0" w:space="0" w:color="auto"/>
            <w:left w:val="none" w:sz="0" w:space="0" w:color="auto"/>
            <w:bottom w:val="none" w:sz="0" w:space="0" w:color="auto"/>
            <w:right w:val="none" w:sz="0" w:space="0" w:color="auto"/>
          </w:divBdr>
        </w:div>
        <w:div w:id="393164226">
          <w:marLeft w:val="480"/>
          <w:marRight w:val="0"/>
          <w:marTop w:val="0"/>
          <w:marBottom w:val="0"/>
          <w:divBdr>
            <w:top w:val="none" w:sz="0" w:space="0" w:color="auto"/>
            <w:left w:val="none" w:sz="0" w:space="0" w:color="auto"/>
            <w:bottom w:val="none" w:sz="0" w:space="0" w:color="auto"/>
            <w:right w:val="none" w:sz="0" w:space="0" w:color="auto"/>
          </w:divBdr>
        </w:div>
        <w:div w:id="1621380841">
          <w:marLeft w:val="480"/>
          <w:marRight w:val="0"/>
          <w:marTop w:val="0"/>
          <w:marBottom w:val="0"/>
          <w:divBdr>
            <w:top w:val="none" w:sz="0" w:space="0" w:color="auto"/>
            <w:left w:val="none" w:sz="0" w:space="0" w:color="auto"/>
            <w:bottom w:val="none" w:sz="0" w:space="0" w:color="auto"/>
            <w:right w:val="none" w:sz="0" w:space="0" w:color="auto"/>
          </w:divBdr>
        </w:div>
        <w:div w:id="1624655716">
          <w:marLeft w:val="480"/>
          <w:marRight w:val="0"/>
          <w:marTop w:val="0"/>
          <w:marBottom w:val="0"/>
          <w:divBdr>
            <w:top w:val="none" w:sz="0" w:space="0" w:color="auto"/>
            <w:left w:val="none" w:sz="0" w:space="0" w:color="auto"/>
            <w:bottom w:val="none" w:sz="0" w:space="0" w:color="auto"/>
            <w:right w:val="none" w:sz="0" w:space="0" w:color="auto"/>
          </w:divBdr>
        </w:div>
        <w:div w:id="1532495381">
          <w:marLeft w:val="480"/>
          <w:marRight w:val="0"/>
          <w:marTop w:val="0"/>
          <w:marBottom w:val="0"/>
          <w:divBdr>
            <w:top w:val="none" w:sz="0" w:space="0" w:color="auto"/>
            <w:left w:val="none" w:sz="0" w:space="0" w:color="auto"/>
            <w:bottom w:val="none" w:sz="0" w:space="0" w:color="auto"/>
            <w:right w:val="none" w:sz="0" w:space="0" w:color="auto"/>
          </w:divBdr>
        </w:div>
        <w:div w:id="1308558209">
          <w:marLeft w:val="480"/>
          <w:marRight w:val="0"/>
          <w:marTop w:val="0"/>
          <w:marBottom w:val="0"/>
          <w:divBdr>
            <w:top w:val="none" w:sz="0" w:space="0" w:color="auto"/>
            <w:left w:val="none" w:sz="0" w:space="0" w:color="auto"/>
            <w:bottom w:val="none" w:sz="0" w:space="0" w:color="auto"/>
            <w:right w:val="none" w:sz="0" w:space="0" w:color="auto"/>
          </w:divBdr>
        </w:div>
        <w:div w:id="1754669232">
          <w:marLeft w:val="480"/>
          <w:marRight w:val="0"/>
          <w:marTop w:val="0"/>
          <w:marBottom w:val="0"/>
          <w:divBdr>
            <w:top w:val="none" w:sz="0" w:space="0" w:color="auto"/>
            <w:left w:val="none" w:sz="0" w:space="0" w:color="auto"/>
            <w:bottom w:val="none" w:sz="0" w:space="0" w:color="auto"/>
            <w:right w:val="none" w:sz="0" w:space="0" w:color="auto"/>
          </w:divBdr>
        </w:div>
      </w:divsChild>
    </w:div>
    <w:div w:id="272982895">
      <w:bodyDiv w:val="1"/>
      <w:marLeft w:val="0"/>
      <w:marRight w:val="0"/>
      <w:marTop w:val="0"/>
      <w:marBottom w:val="0"/>
      <w:divBdr>
        <w:top w:val="none" w:sz="0" w:space="0" w:color="auto"/>
        <w:left w:val="none" w:sz="0" w:space="0" w:color="auto"/>
        <w:bottom w:val="none" w:sz="0" w:space="0" w:color="auto"/>
        <w:right w:val="none" w:sz="0" w:space="0" w:color="auto"/>
      </w:divBdr>
      <w:divsChild>
        <w:div w:id="1524633635">
          <w:marLeft w:val="0"/>
          <w:marRight w:val="0"/>
          <w:marTop w:val="0"/>
          <w:marBottom w:val="0"/>
          <w:divBdr>
            <w:top w:val="none" w:sz="0" w:space="0" w:color="auto"/>
            <w:left w:val="none" w:sz="0" w:space="0" w:color="auto"/>
            <w:bottom w:val="none" w:sz="0" w:space="0" w:color="auto"/>
            <w:right w:val="none" w:sz="0" w:space="0" w:color="auto"/>
          </w:divBdr>
          <w:divsChild>
            <w:div w:id="1532767928">
              <w:marLeft w:val="0"/>
              <w:marRight w:val="0"/>
              <w:marTop w:val="0"/>
              <w:marBottom w:val="0"/>
              <w:divBdr>
                <w:top w:val="none" w:sz="0" w:space="0" w:color="auto"/>
                <w:left w:val="none" w:sz="0" w:space="0" w:color="auto"/>
                <w:bottom w:val="none" w:sz="0" w:space="0" w:color="auto"/>
                <w:right w:val="none" w:sz="0" w:space="0" w:color="auto"/>
              </w:divBdr>
              <w:divsChild>
                <w:div w:id="2108646693">
                  <w:marLeft w:val="0"/>
                  <w:marRight w:val="0"/>
                  <w:marTop w:val="0"/>
                  <w:marBottom w:val="0"/>
                  <w:divBdr>
                    <w:top w:val="none" w:sz="0" w:space="0" w:color="auto"/>
                    <w:left w:val="none" w:sz="0" w:space="0" w:color="auto"/>
                    <w:bottom w:val="none" w:sz="0" w:space="0" w:color="auto"/>
                    <w:right w:val="none" w:sz="0" w:space="0" w:color="auto"/>
                  </w:divBdr>
                </w:div>
              </w:divsChild>
            </w:div>
            <w:div w:id="468203686">
              <w:marLeft w:val="0"/>
              <w:marRight w:val="0"/>
              <w:marTop w:val="0"/>
              <w:marBottom w:val="0"/>
              <w:divBdr>
                <w:top w:val="none" w:sz="0" w:space="0" w:color="auto"/>
                <w:left w:val="none" w:sz="0" w:space="0" w:color="auto"/>
                <w:bottom w:val="none" w:sz="0" w:space="0" w:color="auto"/>
                <w:right w:val="none" w:sz="0" w:space="0" w:color="auto"/>
              </w:divBdr>
              <w:divsChild>
                <w:div w:id="1798454517">
                  <w:marLeft w:val="0"/>
                  <w:marRight w:val="0"/>
                  <w:marTop w:val="0"/>
                  <w:marBottom w:val="0"/>
                  <w:divBdr>
                    <w:top w:val="none" w:sz="0" w:space="0" w:color="auto"/>
                    <w:left w:val="none" w:sz="0" w:space="0" w:color="auto"/>
                    <w:bottom w:val="none" w:sz="0" w:space="0" w:color="auto"/>
                    <w:right w:val="none" w:sz="0" w:space="0" w:color="auto"/>
                  </w:divBdr>
                  <w:divsChild>
                    <w:div w:id="149055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446913">
      <w:bodyDiv w:val="1"/>
      <w:marLeft w:val="0"/>
      <w:marRight w:val="0"/>
      <w:marTop w:val="0"/>
      <w:marBottom w:val="0"/>
      <w:divBdr>
        <w:top w:val="none" w:sz="0" w:space="0" w:color="auto"/>
        <w:left w:val="none" w:sz="0" w:space="0" w:color="auto"/>
        <w:bottom w:val="none" w:sz="0" w:space="0" w:color="auto"/>
        <w:right w:val="none" w:sz="0" w:space="0" w:color="auto"/>
      </w:divBdr>
      <w:divsChild>
        <w:div w:id="1223448629">
          <w:marLeft w:val="0"/>
          <w:marRight w:val="0"/>
          <w:marTop w:val="0"/>
          <w:marBottom w:val="0"/>
          <w:divBdr>
            <w:top w:val="none" w:sz="0" w:space="0" w:color="auto"/>
            <w:left w:val="none" w:sz="0" w:space="0" w:color="auto"/>
            <w:bottom w:val="none" w:sz="0" w:space="0" w:color="auto"/>
            <w:right w:val="none" w:sz="0" w:space="0" w:color="auto"/>
          </w:divBdr>
          <w:divsChild>
            <w:div w:id="1816069135">
              <w:marLeft w:val="0"/>
              <w:marRight w:val="0"/>
              <w:marTop w:val="0"/>
              <w:marBottom w:val="0"/>
              <w:divBdr>
                <w:top w:val="none" w:sz="0" w:space="0" w:color="auto"/>
                <w:left w:val="none" w:sz="0" w:space="0" w:color="auto"/>
                <w:bottom w:val="none" w:sz="0" w:space="0" w:color="auto"/>
                <w:right w:val="none" w:sz="0" w:space="0" w:color="auto"/>
              </w:divBdr>
              <w:divsChild>
                <w:div w:id="20921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765578">
      <w:bodyDiv w:val="1"/>
      <w:marLeft w:val="0"/>
      <w:marRight w:val="0"/>
      <w:marTop w:val="0"/>
      <w:marBottom w:val="0"/>
      <w:divBdr>
        <w:top w:val="none" w:sz="0" w:space="0" w:color="auto"/>
        <w:left w:val="none" w:sz="0" w:space="0" w:color="auto"/>
        <w:bottom w:val="none" w:sz="0" w:space="0" w:color="auto"/>
        <w:right w:val="none" w:sz="0" w:space="0" w:color="auto"/>
      </w:divBdr>
      <w:divsChild>
        <w:div w:id="1694571082">
          <w:marLeft w:val="0"/>
          <w:marRight w:val="0"/>
          <w:marTop w:val="0"/>
          <w:marBottom w:val="0"/>
          <w:divBdr>
            <w:top w:val="none" w:sz="0" w:space="0" w:color="auto"/>
            <w:left w:val="none" w:sz="0" w:space="0" w:color="auto"/>
            <w:bottom w:val="none" w:sz="0" w:space="0" w:color="auto"/>
            <w:right w:val="none" w:sz="0" w:space="0" w:color="auto"/>
          </w:divBdr>
          <w:divsChild>
            <w:div w:id="896208686">
              <w:marLeft w:val="0"/>
              <w:marRight w:val="0"/>
              <w:marTop w:val="0"/>
              <w:marBottom w:val="0"/>
              <w:divBdr>
                <w:top w:val="none" w:sz="0" w:space="0" w:color="auto"/>
                <w:left w:val="none" w:sz="0" w:space="0" w:color="auto"/>
                <w:bottom w:val="none" w:sz="0" w:space="0" w:color="auto"/>
                <w:right w:val="none" w:sz="0" w:space="0" w:color="auto"/>
              </w:divBdr>
              <w:divsChild>
                <w:div w:id="10794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01481">
      <w:bodyDiv w:val="1"/>
      <w:marLeft w:val="0"/>
      <w:marRight w:val="0"/>
      <w:marTop w:val="0"/>
      <w:marBottom w:val="0"/>
      <w:divBdr>
        <w:top w:val="none" w:sz="0" w:space="0" w:color="auto"/>
        <w:left w:val="none" w:sz="0" w:space="0" w:color="auto"/>
        <w:bottom w:val="none" w:sz="0" w:space="0" w:color="auto"/>
        <w:right w:val="none" w:sz="0" w:space="0" w:color="auto"/>
      </w:divBdr>
      <w:divsChild>
        <w:div w:id="1959532783">
          <w:marLeft w:val="0"/>
          <w:marRight w:val="0"/>
          <w:marTop w:val="0"/>
          <w:marBottom w:val="0"/>
          <w:divBdr>
            <w:top w:val="none" w:sz="0" w:space="0" w:color="auto"/>
            <w:left w:val="none" w:sz="0" w:space="0" w:color="auto"/>
            <w:bottom w:val="none" w:sz="0" w:space="0" w:color="auto"/>
            <w:right w:val="none" w:sz="0" w:space="0" w:color="auto"/>
          </w:divBdr>
          <w:divsChild>
            <w:div w:id="1755085572">
              <w:marLeft w:val="0"/>
              <w:marRight w:val="0"/>
              <w:marTop w:val="0"/>
              <w:marBottom w:val="0"/>
              <w:divBdr>
                <w:top w:val="none" w:sz="0" w:space="0" w:color="auto"/>
                <w:left w:val="none" w:sz="0" w:space="0" w:color="auto"/>
                <w:bottom w:val="none" w:sz="0" w:space="0" w:color="auto"/>
                <w:right w:val="none" w:sz="0" w:space="0" w:color="auto"/>
              </w:divBdr>
              <w:divsChild>
                <w:div w:id="73663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7385">
      <w:bodyDiv w:val="1"/>
      <w:marLeft w:val="0"/>
      <w:marRight w:val="0"/>
      <w:marTop w:val="0"/>
      <w:marBottom w:val="0"/>
      <w:divBdr>
        <w:top w:val="none" w:sz="0" w:space="0" w:color="auto"/>
        <w:left w:val="none" w:sz="0" w:space="0" w:color="auto"/>
        <w:bottom w:val="none" w:sz="0" w:space="0" w:color="auto"/>
        <w:right w:val="none" w:sz="0" w:space="0" w:color="auto"/>
      </w:divBdr>
      <w:divsChild>
        <w:div w:id="1358198043">
          <w:marLeft w:val="480"/>
          <w:marRight w:val="0"/>
          <w:marTop w:val="0"/>
          <w:marBottom w:val="0"/>
          <w:divBdr>
            <w:top w:val="none" w:sz="0" w:space="0" w:color="auto"/>
            <w:left w:val="none" w:sz="0" w:space="0" w:color="auto"/>
            <w:bottom w:val="none" w:sz="0" w:space="0" w:color="auto"/>
            <w:right w:val="none" w:sz="0" w:space="0" w:color="auto"/>
          </w:divBdr>
        </w:div>
        <w:div w:id="1242831314">
          <w:marLeft w:val="480"/>
          <w:marRight w:val="0"/>
          <w:marTop w:val="0"/>
          <w:marBottom w:val="0"/>
          <w:divBdr>
            <w:top w:val="none" w:sz="0" w:space="0" w:color="auto"/>
            <w:left w:val="none" w:sz="0" w:space="0" w:color="auto"/>
            <w:bottom w:val="none" w:sz="0" w:space="0" w:color="auto"/>
            <w:right w:val="none" w:sz="0" w:space="0" w:color="auto"/>
          </w:divBdr>
        </w:div>
        <w:div w:id="719748371">
          <w:marLeft w:val="480"/>
          <w:marRight w:val="0"/>
          <w:marTop w:val="0"/>
          <w:marBottom w:val="0"/>
          <w:divBdr>
            <w:top w:val="none" w:sz="0" w:space="0" w:color="auto"/>
            <w:left w:val="none" w:sz="0" w:space="0" w:color="auto"/>
            <w:bottom w:val="none" w:sz="0" w:space="0" w:color="auto"/>
            <w:right w:val="none" w:sz="0" w:space="0" w:color="auto"/>
          </w:divBdr>
        </w:div>
        <w:div w:id="2132283622">
          <w:marLeft w:val="480"/>
          <w:marRight w:val="0"/>
          <w:marTop w:val="0"/>
          <w:marBottom w:val="0"/>
          <w:divBdr>
            <w:top w:val="none" w:sz="0" w:space="0" w:color="auto"/>
            <w:left w:val="none" w:sz="0" w:space="0" w:color="auto"/>
            <w:bottom w:val="none" w:sz="0" w:space="0" w:color="auto"/>
            <w:right w:val="none" w:sz="0" w:space="0" w:color="auto"/>
          </w:divBdr>
        </w:div>
        <w:div w:id="1122457971">
          <w:marLeft w:val="480"/>
          <w:marRight w:val="0"/>
          <w:marTop w:val="0"/>
          <w:marBottom w:val="0"/>
          <w:divBdr>
            <w:top w:val="none" w:sz="0" w:space="0" w:color="auto"/>
            <w:left w:val="none" w:sz="0" w:space="0" w:color="auto"/>
            <w:bottom w:val="none" w:sz="0" w:space="0" w:color="auto"/>
            <w:right w:val="none" w:sz="0" w:space="0" w:color="auto"/>
          </w:divBdr>
        </w:div>
        <w:div w:id="773601078">
          <w:marLeft w:val="480"/>
          <w:marRight w:val="0"/>
          <w:marTop w:val="0"/>
          <w:marBottom w:val="0"/>
          <w:divBdr>
            <w:top w:val="none" w:sz="0" w:space="0" w:color="auto"/>
            <w:left w:val="none" w:sz="0" w:space="0" w:color="auto"/>
            <w:bottom w:val="none" w:sz="0" w:space="0" w:color="auto"/>
            <w:right w:val="none" w:sz="0" w:space="0" w:color="auto"/>
          </w:divBdr>
        </w:div>
        <w:div w:id="793596077">
          <w:marLeft w:val="480"/>
          <w:marRight w:val="0"/>
          <w:marTop w:val="0"/>
          <w:marBottom w:val="0"/>
          <w:divBdr>
            <w:top w:val="none" w:sz="0" w:space="0" w:color="auto"/>
            <w:left w:val="none" w:sz="0" w:space="0" w:color="auto"/>
            <w:bottom w:val="none" w:sz="0" w:space="0" w:color="auto"/>
            <w:right w:val="none" w:sz="0" w:space="0" w:color="auto"/>
          </w:divBdr>
        </w:div>
        <w:div w:id="746925513">
          <w:marLeft w:val="480"/>
          <w:marRight w:val="0"/>
          <w:marTop w:val="0"/>
          <w:marBottom w:val="0"/>
          <w:divBdr>
            <w:top w:val="none" w:sz="0" w:space="0" w:color="auto"/>
            <w:left w:val="none" w:sz="0" w:space="0" w:color="auto"/>
            <w:bottom w:val="none" w:sz="0" w:space="0" w:color="auto"/>
            <w:right w:val="none" w:sz="0" w:space="0" w:color="auto"/>
          </w:divBdr>
        </w:div>
        <w:div w:id="7949903">
          <w:marLeft w:val="480"/>
          <w:marRight w:val="0"/>
          <w:marTop w:val="0"/>
          <w:marBottom w:val="0"/>
          <w:divBdr>
            <w:top w:val="none" w:sz="0" w:space="0" w:color="auto"/>
            <w:left w:val="none" w:sz="0" w:space="0" w:color="auto"/>
            <w:bottom w:val="none" w:sz="0" w:space="0" w:color="auto"/>
            <w:right w:val="none" w:sz="0" w:space="0" w:color="auto"/>
          </w:divBdr>
        </w:div>
        <w:div w:id="1395621533">
          <w:marLeft w:val="480"/>
          <w:marRight w:val="0"/>
          <w:marTop w:val="0"/>
          <w:marBottom w:val="0"/>
          <w:divBdr>
            <w:top w:val="none" w:sz="0" w:space="0" w:color="auto"/>
            <w:left w:val="none" w:sz="0" w:space="0" w:color="auto"/>
            <w:bottom w:val="none" w:sz="0" w:space="0" w:color="auto"/>
            <w:right w:val="none" w:sz="0" w:space="0" w:color="auto"/>
          </w:divBdr>
        </w:div>
        <w:div w:id="1870364437">
          <w:marLeft w:val="480"/>
          <w:marRight w:val="0"/>
          <w:marTop w:val="0"/>
          <w:marBottom w:val="0"/>
          <w:divBdr>
            <w:top w:val="none" w:sz="0" w:space="0" w:color="auto"/>
            <w:left w:val="none" w:sz="0" w:space="0" w:color="auto"/>
            <w:bottom w:val="none" w:sz="0" w:space="0" w:color="auto"/>
            <w:right w:val="none" w:sz="0" w:space="0" w:color="auto"/>
          </w:divBdr>
        </w:div>
        <w:div w:id="2079865564">
          <w:marLeft w:val="480"/>
          <w:marRight w:val="0"/>
          <w:marTop w:val="0"/>
          <w:marBottom w:val="0"/>
          <w:divBdr>
            <w:top w:val="none" w:sz="0" w:space="0" w:color="auto"/>
            <w:left w:val="none" w:sz="0" w:space="0" w:color="auto"/>
            <w:bottom w:val="none" w:sz="0" w:space="0" w:color="auto"/>
            <w:right w:val="none" w:sz="0" w:space="0" w:color="auto"/>
          </w:divBdr>
        </w:div>
        <w:div w:id="422605505">
          <w:marLeft w:val="480"/>
          <w:marRight w:val="0"/>
          <w:marTop w:val="0"/>
          <w:marBottom w:val="0"/>
          <w:divBdr>
            <w:top w:val="none" w:sz="0" w:space="0" w:color="auto"/>
            <w:left w:val="none" w:sz="0" w:space="0" w:color="auto"/>
            <w:bottom w:val="none" w:sz="0" w:space="0" w:color="auto"/>
            <w:right w:val="none" w:sz="0" w:space="0" w:color="auto"/>
          </w:divBdr>
        </w:div>
        <w:div w:id="178354205">
          <w:marLeft w:val="480"/>
          <w:marRight w:val="0"/>
          <w:marTop w:val="0"/>
          <w:marBottom w:val="0"/>
          <w:divBdr>
            <w:top w:val="none" w:sz="0" w:space="0" w:color="auto"/>
            <w:left w:val="none" w:sz="0" w:space="0" w:color="auto"/>
            <w:bottom w:val="none" w:sz="0" w:space="0" w:color="auto"/>
            <w:right w:val="none" w:sz="0" w:space="0" w:color="auto"/>
          </w:divBdr>
        </w:div>
        <w:div w:id="776174655">
          <w:marLeft w:val="480"/>
          <w:marRight w:val="0"/>
          <w:marTop w:val="0"/>
          <w:marBottom w:val="0"/>
          <w:divBdr>
            <w:top w:val="none" w:sz="0" w:space="0" w:color="auto"/>
            <w:left w:val="none" w:sz="0" w:space="0" w:color="auto"/>
            <w:bottom w:val="none" w:sz="0" w:space="0" w:color="auto"/>
            <w:right w:val="none" w:sz="0" w:space="0" w:color="auto"/>
          </w:divBdr>
        </w:div>
        <w:div w:id="948052013">
          <w:marLeft w:val="480"/>
          <w:marRight w:val="0"/>
          <w:marTop w:val="0"/>
          <w:marBottom w:val="0"/>
          <w:divBdr>
            <w:top w:val="none" w:sz="0" w:space="0" w:color="auto"/>
            <w:left w:val="none" w:sz="0" w:space="0" w:color="auto"/>
            <w:bottom w:val="none" w:sz="0" w:space="0" w:color="auto"/>
            <w:right w:val="none" w:sz="0" w:space="0" w:color="auto"/>
          </w:divBdr>
        </w:div>
        <w:div w:id="2129278260">
          <w:marLeft w:val="480"/>
          <w:marRight w:val="0"/>
          <w:marTop w:val="0"/>
          <w:marBottom w:val="0"/>
          <w:divBdr>
            <w:top w:val="none" w:sz="0" w:space="0" w:color="auto"/>
            <w:left w:val="none" w:sz="0" w:space="0" w:color="auto"/>
            <w:bottom w:val="none" w:sz="0" w:space="0" w:color="auto"/>
            <w:right w:val="none" w:sz="0" w:space="0" w:color="auto"/>
          </w:divBdr>
        </w:div>
        <w:div w:id="885990676">
          <w:marLeft w:val="480"/>
          <w:marRight w:val="0"/>
          <w:marTop w:val="0"/>
          <w:marBottom w:val="0"/>
          <w:divBdr>
            <w:top w:val="none" w:sz="0" w:space="0" w:color="auto"/>
            <w:left w:val="none" w:sz="0" w:space="0" w:color="auto"/>
            <w:bottom w:val="none" w:sz="0" w:space="0" w:color="auto"/>
            <w:right w:val="none" w:sz="0" w:space="0" w:color="auto"/>
          </w:divBdr>
        </w:div>
        <w:div w:id="1920600676">
          <w:marLeft w:val="480"/>
          <w:marRight w:val="0"/>
          <w:marTop w:val="0"/>
          <w:marBottom w:val="0"/>
          <w:divBdr>
            <w:top w:val="none" w:sz="0" w:space="0" w:color="auto"/>
            <w:left w:val="none" w:sz="0" w:space="0" w:color="auto"/>
            <w:bottom w:val="none" w:sz="0" w:space="0" w:color="auto"/>
            <w:right w:val="none" w:sz="0" w:space="0" w:color="auto"/>
          </w:divBdr>
        </w:div>
        <w:div w:id="783579210">
          <w:marLeft w:val="480"/>
          <w:marRight w:val="0"/>
          <w:marTop w:val="0"/>
          <w:marBottom w:val="0"/>
          <w:divBdr>
            <w:top w:val="none" w:sz="0" w:space="0" w:color="auto"/>
            <w:left w:val="none" w:sz="0" w:space="0" w:color="auto"/>
            <w:bottom w:val="none" w:sz="0" w:space="0" w:color="auto"/>
            <w:right w:val="none" w:sz="0" w:space="0" w:color="auto"/>
          </w:divBdr>
        </w:div>
        <w:div w:id="1687825035">
          <w:marLeft w:val="480"/>
          <w:marRight w:val="0"/>
          <w:marTop w:val="0"/>
          <w:marBottom w:val="0"/>
          <w:divBdr>
            <w:top w:val="none" w:sz="0" w:space="0" w:color="auto"/>
            <w:left w:val="none" w:sz="0" w:space="0" w:color="auto"/>
            <w:bottom w:val="none" w:sz="0" w:space="0" w:color="auto"/>
            <w:right w:val="none" w:sz="0" w:space="0" w:color="auto"/>
          </w:divBdr>
        </w:div>
        <w:div w:id="968894884">
          <w:marLeft w:val="480"/>
          <w:marRight w:val="0"/>
          <w:marTop w:val="0"/>
          <w:marBottom w:val="0"/>
          <w:divBdr>
            <w:top w:val="none" w:sz="0" w:space="0" w:color="auto"/>
            <w:left w:val="none" w:sz="0" w:space="0" w:color="auto"/>
            <w:bottom w:val="none" w:sz="0" w:space="0" w:color="auto"/>
            <w:right w:val="none" w:sz="0" w:space="0" w:color="auto"/>
          </w:divBdr>
        </w:div>
        <w:div w:id="332606262">
          <w:marLeft w:val="480"/>
          <w:marRight w:val="0"/>
          <w:marTop w:val="0"/>
          <w:marBottom w:val="0"/>
          <w:divBdr>
            <w:top w:val="none" w:sz="0" w:space="0" w:color="auto"/>
            <w:left w:val="none" w:sz="0" w:space="0" w:color="auto"/>
            <w:bottom w:val="none" w:sz="0" w:space="0" w:color="auto"/>
            <w:right w:val="none" w:sz="0" w:space="0" w:color="auto"/>
          </w:divBdr>
        </w:div>
        <w:div w:id="1026061998">
          <w:marLeft w:val="480"/>
          <w:marRight w:val="0"/>
          <w:marTop w:val="0"/>
          <w:marBottom w:val="0"/>
          <w:divBdr>
            <w:top w:val="none" w:sz="0" w:space="0" w:color="auto"/>
            <w:left w:val="none" w:sz="0" w:space="0" w:color="auto"/>
            <w:bottom w:val="none" w:sz="0" w:space="0" w:color="auto"/>
            <w:right w:val="none" w:sz="0" w:space="0" w:color="auto"/>
          </w:divBdr>
        </w:div>
        <w:div w:id="749697300">
          <w:marLeft w:val="480"/>
          <w:marRight w:val="0"/>
          <w:marTop w:val="0"/>
          <w:marBottom w:val="0"/>
          <w:divBdr>
            <w:top w:val="none" w:sz="0" w:space="0" w:color="auto"/>
            <w:left w:val="none" w:sz="0" w:space="0" w:color="auto"/>
            <w:bottom w:val="none" w:sz="0" w:space="0" w:color="auto"/>
            <w:right w:val="none" w:sz="0" w:space="0" w:color="auto"/>
          </w:divBdr>
        </w:div>
        <w:div w:id="357849513">
          <w:marLeft w:val="480"/>
          <w:marRight w:val="0"/>
          <w:marTop w:val="0"/>
          <w:marBottom w:val="0"/>
          <w:divBdr>
            <w:top w:val="none" w:sz="0" w:space="0" w:color="auto"/>
            <w:left w:val="none" w:sz="0" w:space="0" w:color="auto"/>
            <w:bottom w:val="none" w:sz="0" w:space="0" w:color="auto"/>
            <w:right w:val="none" w:sz="0" w:space="0" w:color="auto"/>
          </w:divBdr>
        </w:div>
        <w:div w:id="1042637792">
          <w:marLeft w:val="480"/>
          <w:marRight w:val="0"/>
          <w:marTop w:val="0"/>
          <w:marBottom w:val="0"/>
          <w:divBdr>
            <w:top w:val="none" w:sz="0" w:space="0" w:color="auto"/>
            <w:left w:val="none" w:sz="0" w:space="0" w:color="auto"/>
            <w:bottom w:val="none" w:sz="0" w:space="0" w:color="auto"/>
            <w:right w:val="none" w:sz="0" w:space="0" w:color="auto"/>
          </w:divBdr>
        </w:div>
        <w:div w:id="544021900">
          <w:marLeft w:val="480"/>
          <w:marRight w:val="0"/>
          <w:marTop w:val="0"/>
          <w:marBottom w:val="0"/>
          <w:divBdr>
            <w:top w:val="none" w:sz="0" w:space="0" w:color="auto"/>
            <w:left w:val="none" w:sz="0" w:space="0" w:color="auto"/>
            <w:bottom w:val="none" w:sz="0" w:space="0" w:color="auto"/>
            <w:right w:val="none" w:sz="0" w:space="0" w:color="auto"/>
          </w:divBdr>
        </w:div>
        <w:div w:id="500511464">
          <w:marLeft w:val="480"/>
          <w:marRight w:val="0"/>
          <w:marTop w:val="0"/>
          <w:marBottom w:val="0"/>
          <w:divBdr>
            <w:top w:val="none" w:sz="0" w:space="0" w:color="auto"/>
            <w:left w:val="none" w:sz="0" w:space="0" w:color="auto"/>
            <w:bottom w:val="none" w:sz="0" w:space="0" w:color="auto"/>
            <w:right w:val="none" w:sz="0" w:space="0" w:color="auto"/>
          </w:divBdr>
        </w:div>
        <w:div w:id="1992826891">
          <w:marLeft w:val="480"/>
          <w:marRight w:val="0"/>
          <w:marTop w:val="0"/>
          <w:marBottom w:val="0"/>
          <w:divBdr>
            <w:top w:val="none" w:sz="0" w:space="0" w:color="auto"/>
            <w:left w:val="none" w:sz="0" w:space="0" w:color="auto"/>
            <w:bottom w:val="none" w:sz="0" w:space="0" w:color="auto"/>
            <w:right w:val="none" w:sz="0" w:space="0" w:color="auto"/>
          </w:divBdr>
        </w:div>
        <w:div w:id="1727801746">
          <w:marLeft w:val="480"/>
          <w:marRight w:val="0"/>
          <w:marTop w:val="0"/>
          <w:marBottom w:val="0"/>
          <w:divBdr>
            <w:top w:val="none" w:sz="0" w:space="0" w:color="auto"/>
            <w:left w:val="none" w:sz="0" w:space="0" w:color="auto"/>
            <w:bottom w:val="none" w:sz="0" w:space="0" w:color="auto"/>
            <w:right w:val="none" w:sz="0" w:space="0" w:color="auto"/>
          </w:divBdr>
        </w:div>
        <w:div w:id="1536693433">
          <w:marLeft w:val="480"/>
          <w:marRight w:val="0"/>
          <w:marTop w:val="0"/>
          <w:marBottom w:val="0"/>
          <w:divBdr>
            <w:top w:val="none" w:sz="0" w:space="0" w:color="auto"/>
            <w:left w:val="none" w:sz="0" w:space="0" w:color="auto"/>
            <w:bottom w:val="none" w:sz="0" w:space="0" w:color="auto"/>
            <w:right w:val="none" w:sz="0" w:space="0" w:color="auto"/>
          </w:divBdr>
        </w:div>
        <w:div w:id="241722733">
          <w:marLeft w:val="480"/>
          <w:marRight w:val="0"/>
          <w:marTop w:val="0"/>
          <w:marBottom w:val="0"/>
          <w:divBdr>
            <w:top w:val="none" w:sz="0" w:space="0" w:color="auto"/>
            <w:left w:val="none" w:sz="0" w:space="0" w:color="auto"/>
            <w:bottom w:val="none" w:sz="0" w:space="0" w:color="auto"/>
            <w:right w:val="none" w:sz="0" w:space="0" w:color="auto"/>
          </w:divBdr>
        </w:div>
        <w:div w:id="691033123">
          <w:marLeft w:val="480"/>
          <w:marRight w:val="0"/>
          <w:marTop w:val="0"/>
          <w:marBottom w:val="0"/>
          <w:divBdr>
            <w:top w:val="none" w:sz="0" w:space="0" w:color="auto"/>
            <w:left w:val="none" w:sz="0" w:space="0" w:color="auto"/>
            <w:bottom w:val="none" w:sz="0" w:space="0" w:color="auto"/>
            <w:right w:val="none" w:sz="0" w:space="0" w:color="auto"/>
          </w:divBdr>
        </w:div>
        <w:div w:id="1980453266">
          <w:marLeft w:val="480"/>
          <w:marRight w:val="0"/>
          <w:marTop w:val="0"/>
          <w:marBottom w:val="0"/>
          <w:divBdr>
            <w:top w:val="none" w:sz="0" w:space="0" w:color="auto"/>
            <w:left w:val="none" w:sz="0" w:space="0" w:color="auto"/>
            <w:bottom w:val="none" w:sz="0" w:space="0" w:color="auto"/>
            <w:right w:val="none" w:sz="0" w:space="0" w:color="auto"/>
          </w:divBdr>
        </w:div>
        <w:div w:id="1620795240">
          <w:marLeft w:val="480"/>
          <w:marRight w:val="0"/>
          <w:marTop w:val="0"/>
          <w:marBottom w:val="0"/>
          <w:divBdr>
            <w:top w:val="none" w:sz="0" w:space="0" w:color="auto"/>
            <w:left w:val="none" w:sz="0" w:space="0" w:color="auto"/>
            <w:bottom w:val="none" w:sz="0" w:space="0" w:color="auto"/>
            <w:right w:val="none" w:sz="0" w:space="0" w:color="auto"/>
          </w:divBdr>
        </w:div>
        <w:div w:id="762073058">
          <w:marLeft w:val="480"/>
          <w:marRight w:val="0"/>
          <w:marTop w:val="0"/>
          <w:marBottom w:val="0"/>
          <w:divBdr>
            <w:top w:val="none" w:sz="0" w:space="0" w:color="auto"/>
            <w:left w:val="none" w:sz="0" w:space="0" w:color="auto"/>
            <w:bottom w:val="none" w:sz="0" w:space="0" w:color="auto"/>
            <w:right w:val="none" w:sz="0" w:space="0" w:color="auto"/>
          </w:divBdr>
        </w:div>
        <w:div w:id="718014099">
          <w:marLeft w:val="480"/>
          <w:marRight w:val="0"/>
          <w:marTop w:val="0"/>
          <w:marBottom w:val="0"/>
          <w:divBdr>
            <w:top w:val="none" w:sz="0" w:space="0" w:color="auto"/>
            <w:left w:val="none" w:sz="0" w:space="0" w:color="auto"/>
            <w:bottom w:val="none" w:sz="0" w:space="0" w:color="auto"/>
            <w:right w:val="none" w:sz="0" w:space="0" w:color="auto"/>
          </w:divBdr>
        </w:div>
        <w:div w:id="854149783">
          <w:marLeft w:val="480"/>
          <w:marRight w:val="0"/>
          <w:marTop w:val="0"/>
          <w:marBottom w:val="0"/>
          <w:divBdr>
            <w:top w:val="none" w:sz="0" w:space="0" w:color="auto"/>
            <w:left w:val="none" w:sz="0" w:space="0" w:color="auto"/>
            <w:bottom w:val="none" w:sz="0" w:space="0" w:color="auto"/>
            <w:right w:val="none" w:sz="0" w:space="0" w:color="auto"/>
          </w:divBdr>
        </w:div>
        <w:div w:id="247814839">
          <w:marLeft w:val="480"/>
          <w:marRight w:val="0"/>
          <w:marTop w:val="0"/>
          <w:marBottom w:val="0"/>
          <w:divBdr>
            <w:top w:val="none" w:sz="0" w:space="0" w:color="auto"/>
            <w:left w:val="none" w:sz="0" w:space="0" w:color="auto"/>
            <w:bottom w:val="none" w:sz="0" w:space="0" w:color="auto"/>
            <w:right w:val="none" w:sz="0" w:space="0" w:color="auto"/>
          </w:divBdr>
        </w:div>
        <w:div w:id="1268075280">
          <w:marLeft w:val="480"/>
          <w:marRight w:val="0"/>
          <w:marTop w:val="0"/>
          <w:marBottom w:val="0"/>
          <w:divBdr>
            <w:top w:val="none" w:sz="0" w:space="0" w:color="auto"/>
            <w:left w:val="none" w:sz="0" w:space="0" w:color="auto"/>
            <w:bottom w:val="none" w:sz="0" w:space="0" w:color="auto"/>
            <w:right w:val="none" w:sz="0" w:space="0" w:color="auto"/>
          </w:divBdr>
        </w:div>
        <w:div w:id="1386104720">
          <w:marLeft w:val="480"/>
          <w:marRight w:val="0"/>
          <w:marTop w:val="0"/>
          <w:marBottom w:val="0"/>
          <w:divBdr>
            <w:top w:val="none" w:sz="0" w:space="0" w:color="auto"/>
            <w:left w:val="none" w:sz="0" w:space="0" w:color="auto"/>
            <w:bottom w:val="none" w:sz="0" w:space="0" w:color="auto"/>
            <w:right w:val="none" w:sz="0" w:space="0" w:color="auto"/>
          </w:divBdr>
        </w:div>
        <w:div w:id="207691701">
          <w:marLeft w:val="480"/>
          <w:marRight w:val="0"/>
          <w:marTop w:val="0"/>
          <w:marBottom w:val="0"/>
          <w:divBdr>
            <w:top w:val="none" w:sz="0" w:space="0" w:color="auto"/>
            <w:left w:val="none" w:sz="0" w:space="0" w:color="auto"/>
            <w:bottom w:val="none" w:sz="0" w:space="0" w:color="auto"/>
            <w:right w:val="none" w:sz="0" w:space="0" w:color="auto"/>
          </w:divBdr>
        </w:div>
        <w:div w:id="1730229391">
          <w:marLeft w:val="480"/>
          <w:marRight w:val="0"/>
          <w:marTop w:val="0"/>
          <w:marBottom w:val="0"/>
          <w:divBdr>
            <w:top w:val="none" w:sz="0" w:space="0" w:color="auto"/>
            <w:left w:val="none" w:sz="0" w:space="0" w:color="auto"/>
            <w:bottom w:val="none" w:sz="0" w:space="0" w:color="auto"/>
            <w:right w:val="none" w:sz="0" w:space="0" w:color="auto"/>
          </w:divBdr>
        </w:div>
        <w:div w:id="1534463956">
          <w:marLeft w:val="480"/>
          <w:marRight w:val="0"/>
          <w:marTop w:val="0"/>
          <w:marBottom w:val="0"/>
          <w:divBdr>
            <w:top w:val="none" w:sz="0" w:space="0" w:color="auto"/>
            <w:left w:val="none" w:sz="0" w:space="0" w:color="auto"/>
            <w:bottom w:val="none" w:sz="0" w:space="0" w:color="auto"/>
            <w:right w:val="none" w:sz="0" w:space="0" w:color="auto"/>
          </w:divBdr>
        </w:div>
        <w:div w:id="1304387577">
          <w:marLeft w:val="480"/>
          <w:marRight w:val="0"/>
          <w:marTop w:val="0"/>
          <w:marBottom w:val="0"/>
          <w:divBdr>
            <w:top w:val="none" w:sz="0" w:space="0" w:color="auto"/>
            <w:left w:val="none" w:sz="0" w:space="0" w:color="auto"/>
            <w:bottom w:val="none" w:sz="0" w:space="0" w:color="auto"/>
            <w:right w:val="none" w:sz="0" w:space="0" w:color="auto"/>
          </w:divBdr>
        </w:div>
        <w:div w:id="1959992389">
          <w:marLeft w:val="480"/>
          <w:marRight w:val="0"/>
          <w:marTop w:val="0"/>
          <w:marBottom w:val="0"/>
          <w:divBdr>
            <w:top w:val="none" w:sz="0" w:space="0" w:color="auto"/>
            <w:left w:val="none" w:sz="0" w:space="0" w:color="auto"/>
            <w:bottom w:val="none" w:sz="0" w:space="0" w:color="auto"/>
            <w:right w:val="none" w:sz="0" w:space="0" w:color="auto"/>
          </w:divBdr>
        </w:div>
        <w:div w:id="95714119">
          <w:marLeft w:val="480"/>
          <w:marRight w:val="0"/>
          <w:marTop w:val="0"/>
          <w:marBottom w:val="0"/>
          <w:divBdr>
            <w:top w:val="none" w:sz="0" w:space="0" w:color="auto"/>
            <w:left w:val="none" w:sz="0" w:space="0" w:color="auto"/>
            <w:bottom w:val="none" w:sz="0" w:space="0" w:color="auto"/>
            <w:right w:val="none" w:sz="0" w:space="0" w:color="auto"/>
          </w:divBdr>
        </w:div>
        <w:div w:id="2068798695">
          <w:marLeft w:val="480"/>
          <w:marRight w:val="0"/>
          <w:marTop w:val="0"/>
          <w:marBottom w:val="0"/>
          <w:divBdr>
            <w:top w:val="none" w:sz="0" w:space="0" w:color="auto"/>
            <w:left w:val="none" w:sz="0" w:space="0" w:color="auto"/>
            <w:bottom w:val="none" w:sz="0" w:space="0" w:color="auto"/>
            <w:right w:val="none" w:sz="0" w:space="0" w:color="auto"/>
          </w:divBdr>
        </w:div>
        <w:div w:id="878277840">
          <w:marLeft w:val="480"/>
          <w:marRight w:val="0"/>
          <w:marTop w:val="0"/>
          <w:marBottom w:val="0"/>
          <w:divBdr>
            <w:top w:val="none" w:sz="0" w:space="0" w:color="auto"/>
            <w:left w:val="none" w:sz="0" w:space="0" w:color="auto"/>
            <w:bottom w:val="none" w:sz="0" w:space="0" w:color="auto"/>
            <w:right w:val="none" w:sz="0" w:space="0" w:color="auto"/>
          </w:divBdr>
        </w:div>
        <w:div w:id="1759860978">
          <w:marLeft w:val="480"/>
          <w:marRight w:val="0"/>
          <w:marTop w:val="0"/>
          <w:marBottom w:val="0"/>
          <w:divBdr>
            <w:top w:val="none" w:sz="0" w:space="0" w:color="auto"/>
            <w:left w:val="none" w:sz="0" w:space="0" w:color="auto"/>
            <w:bottom w:val="none" w:sz="0" w:space="0" w:color="auto"/>
            <w:right w:val="none" w:sz="0" w:space="0" w:color="auto"/>
          </w:divBdr>
        </w:div>
        <w:div w:id="1555387139">
          <w:marLeft w:val="480"/>
          <w:marRight w:val="0"/>
          <w:marTop w:val="0"/>
          <w:marBottom w:val="0"/>
          <w:divBdr>
            <w:top w:val="none" w:sz="0" w:space="0" w:color="auto"/>
            <w:left w:val="none" w:sz="0" w:space="0" w:color="auto"/>
            <w:bottom w:val="none" w:sz="0" w:space="0" w:color="auto"/>
            <w:right w:val="none" w:sz="0" w:space="0" w:color="auto"/>
          </w:divBdr>
        </w:div>
        <w:div w:id="1075472392">
          <w:marLeft w:val="480"/>
          <w:marRight w:val="0"/>
          <w:marTop w:val="0"/>
          <w:marBottom w:val="0"/>
          <w:divBdr>
            <w:top w:val="none" w:sz="0" w:space="0" w:color="auto"/>
            <w:left w:val="none" w:sz="0" w:space="0" w:color="auto"/>
            <w:bottom w:val="none" w:sz="0" w:space="0" w:color="auto"/>
            <w:right w:val="none" w:sz="0" w:space="0" w:color="auto"/>
          </w:divBdr>
        </w:div>
        <w:div w:id="571893789">
          <w:marLeft w:val="480"/>
          <w:marRight w:val="0"/>
          <w:marTop w:val="0"/>
          <w:marBottom w:val="0"/>
          <w:divBdr>
            <w:top w:val="none" w:sz="0" w:space="0" w:color="auto"/>
            <w:left w:val="none" w:sz="0" w:space="0" w:color="auto"/>
            <w:bottom w:val="none" w:sz="0" w:space="0" w:color="auto"/>
            <w:right w:val="none" w:sz="0" w:space="0" w:color="auto"/>
          </w:divBdr>
        </w:div>
        <w:div w:id="1009061037">
          <w:marLeft w:val="480"/>
          <w:marRight w:val="0"/>
          <w:marTop w:val="0"/>
          <w:marBottom w:val="0"/>
          <w:divBdr>
            <w:top w:val="none" w:sz="0" w:space="0" w:color="auto"/>
            <w:left w:val="none" w:sz="0" w:space="0" w:color="auto"/>
            <w:bottom w:val="none" w:sz="0" w:space="0" w:color="auto"/>
            <w:right w:val="none" w:sz="0" w:space="0" w:color="auto"/>
          </w:divBdr>
        </w:div>
        <w:div w:id="1510289848">
          <w:marLeft w:val="480"/>
          <w:marRight w:val="0"/>
          <w:marTop w:val="0"/>
          <w:marBottom w:val="0"/>
          <w:divBdr>
            <w:top w:val="none" w:sz="0" w:space="0" w:color="auto"/>
            <w:left w:val="none" w:sz="0" w:space="0" w:color="auto"/>
            <w:bottom w:val="none" w:sz="0" w:space="0" w:color="auto"/>
            <w:right w:val="none" w:sz="0" w:space="0" w:color="auto"/>
          </w:divBdr>
        </w:div>
        <w:div w:id="1979416077">
          <w:marLeft w:val="480"/>
          <w:marRight w:val="0"/>
          <w:marTop w:val="0"/>
          <w:marBottom w:val="0"/>
          <w:divBdr>
            <w:top w:val="none" w:sz="0" w:space="0" w:color="auto"/>
            <w:left w:val="none" w:sz="0" w:space="0" w:color="auto"/>
            <w:bottom w:val="none" w:sz="0" w:space="0" w:color="auto"/>
            <w:right w:val="none" w:sz="0" w:space="0" w:color="auto"/>
          </w:divBdr>
        </w:div>
        <w:div w:id="1691032950">
          <w:marLeft w:val="480"/>
          <w:marRight w:val="0"/>
          <w:marTop w:val="0"/>
          <w:marBottom w:val="0"/>
          <w:divBdr>
            <w:top w:val="none" w:sz="0" w:space="0" w:color="auto"/>
            <w:left w:val="none" w:sz="0" w:space="0" w:color="auto"/>
            <w:bottom w:val="none" w:sz="0" w:space="0" w:color="auto"/>
            <w:right w:val="none" w:sz="0" w:space="0" w:color="auto"/>
          </w:divBdr>
        </w:div>
        <w:div w:id="1199511067">
          <w:marLeft w:val="480"/>
          <w:marRight w:val="0"/>
          <w:marTop w:val="0"/>
          <w:marBottom w:val="0"/>
          <w:divBdr>
            <w:top w:val="none" w:sz="0" w:space="0" w:color="auto"/>
            <w:left w:val="none" w:sz="0" w:space="0" w:color="auto"/>
            <w:bottom w:val="none" w:sz="0" w:space="0" w:color="auto"/>
            <w:right w:val="none" w:sz="0" w:space="0" w:color="auto"/>
          </w:divBdr>
        </w:div>
        <w:div w:id="619804982">
          <w:marLeft w:val="480"/>
          <w:marRight w:val="0"/>
          <w:marTop w:val="0"/>
          <w:marBottom w:val="0"/>
          <w:divBdr>
            <w:top w:val="none" w:sz="0" w:space="0" w:color="auto"/>
            <w:left w:val="none" w:sz="0" w:space="0" w:color="auto"/>
            <w:bottom w:val="none" w:sz="0" w:space="0" w:color="auto"/>
            <w:right w:val="none" w:sz="0" w:space="0" w:color="auto"/>
          </w:divBdr>
        </w:div>
        <w:div w:id="977537596">
          <w:marLeft w:val="480"/>
          <w:marRight w:val="0"/>
          <w:marTop w:val="0"/>
          <w:marBottom w:val="0"/>
          <w:divBdr>
            <w:top w:val="none" w:sz="0" w:space="0" w:color="auto"/>
            <w:left w:val="none" w:sz="0" w:space="0" w:color="auto"/>
            <w:bottom w:val="none" w:sz="0" w:space="0" w:color="auto"/>
            <w:right w:val="none" w:sz="0" w:space="0" w:color="auto"/>
          </w:divBdr>
        </w:div>
        <w:div w:id="1002046238">
          <w:marLeft w:val="480"/>
          <w:marRight w:val="0"/>
          <w:marTop w:val="0"/>
          <w:marBottom w:val="0"/>
          <w:divBdr>
            <w:top w:val="none" w:sz="0" w:space="0" w:color="auto"/>
            <w:left w:val="none" w:sz="0" w:space="0" w:color="auto"/>
            <w:bottom w:val="none" w:sz="0" w:space="0" w:color="auto"/>
            <w:right w:val="none" w:sz="0" w:space="0" w:color="auto"/>
          </w:divBdr>
        </w:div>
        <w:div w:id="655039360">
          <w:marLeft w:val="480"/>
          <w:marRight w:val="0"/>
          <w:marTop w:val="0"/>
          <w:marBottom w:val="0"/>
          <w:divBdr>
            <w:top w:val="none" w:sz="0" w:space="0" w:color="auto"/>
            <w:left w:val="none" w:sz="0" w:space="0" w:color="auto"/>
            <w:bottom w:val="none" w:sz="0" w:space="0" w:color="auto"/>
            <w:right w:val="none" w:sz="0" w:space="0" w:color="auto"/>
          </w:divBdr>
        </w:div>
        <w:div w:id="397096660">
          <w:marLeft w:val="480"/>
          <w:marRight w:val="0"/>
          <w:marTop w:val="0"/>
          <w:marBottom w:val="0"/>
          <w:divBdr>
            <w:top w:val="none" w:sz="0" w:space="0" w:color="auto"/>
            <w:left w:val="none" w:sz="0" w:space="0" w:color="auto"/>
            <w:bottom w:val="none" w:sz="0" w:space="0" w:color="auto"/>
            <w:right w:val="none" w:sz="0" w:space="0" w:color="auto"/>
          </w:divBdr>
        </w:div>
        <w:div w:id="2094742180">
          <w:marLeft w:val="480"/>
          <w:marRight w:val="0"/>
          <w:marTop w:val="0"/>
          <w:marBottom w:val="0"/>
          <w:divBdr>
            <w:top w:val="none" w:sz="0" w:space="0" w:color="auto"/>
            <w:left w:val="none" w:sz="0" w:space="0" w:color="auto"/>
            <w:bottom w:val="none" w:sz="0" w:space="0" w:color="auto"/>
            <w:right w:val="none" w:sz="0" w:space="0" w:color="auto"/>
          </w:divBdr>
        </w:div>
        <w:div w:id="1213348250">
          <w:marLeft w:val="480"/>
          <w:marRight w:val="0"/>
          <w:marTop w:val="0"/>
          <w:marBottom w:val="0"/>
          <w:divBdr>
            <w:top w:val="none" w:sz="0" w:space="0" w:color="auto"/>
            <w:left w:val="none" w:sz="0" w:space="0" w:color="auto"/>
            <w:bottom w:val="none" w:sz="0" w:space="0" w:color="auto"/>
            <w:right w:val="none" w:sz="0" w:space="0" w:color="auto"/>
          </w:divBdr>
        </w:div>
        <w:div w:id="1911965140">
          <w:marLeft w:val="480"/>
          <w:marRight w:val="0"/>
          <w:marTop w:val="0"/>
          <w:marBottom w:val="0"/>
          <w:divBdr>
            <w:top w:val="none" w:sz="0" w:space="0" w:color="auto"/>
            <w:left w:val="none" w:sz="0" w:space="0" w:color="auto"/>
            <w:bottom w:val="none" w:sz="0" w:space="0" w:color="auto"/>
            <w:right w:val="none" w:sz="0" w:space="0" w:color="auto"/>
          </w:divBdr>
        </w:div>
        <w:div w:id="2078168147">
          <w:marLeft w:val="480"/>
          <w:marRight w:val="0"/>
          <w:marTop w:val="0"/>
          <w:marBottom w:val="0"/>
          <w:divBdr>
            <w:top w:val="none" w:sz="0" w:space="0" w:color="auto"/>
            <w:left w:val="none" w:sz="0" w:space="0" w:color="auto"/>
            <w:bottom w:val="none" w:sz="0" w:space="0" w:color="auto"/>
            <w:right w:val="none" w:sz="0" w:space="0" w:color="auto"/>
          </w:divBdr>
        </w:div>
        <w:div w:id="160698796">
          <w:marLeft w:val="480"/>
          <w:marRight w:val="0"/>
          <w:marTop w:val="0"/>
          <w:marBottom w:val="0"/>
          <w:divBdr>
            <w:top w:val="none" w:sz="0" w:space="0" w:color="auto"/>
            <w:left w:val="none" w:sz="0" w:space="0" w:color="auto"/>
            <w:bottom w:val="none" w:sz="0" w:space="0" w:color="auto"/>
            <w:right w:val="none" w:sz="0" w:space="0" w:color="auto"/>
          </w:divBdr>
        </w:div>
        <w:div w:id="1987585306">
          <w:marLeft w:val="480"/>
          <w:marRight w:val="0"/>
          <w:marTop w:val="0"/>
          <w:marBottom w:val="0"/>
          <w:divBdr>
            <w:top w:val="none" w:sz="0" w:space="0" w:color="auto"/>
            <w:left w:val="none" w:sz="0" w:space="0" w:color="auto"/>
            <w:bottom w:val="none" w:sz="0" w:space="0" w:color="auto"/>
            <w:right w:val="none" w:sz="0" w:space="0" w:color="auto"/>
          </w:divBdr>
        </w:div>
        <w:div w:id="1608003270">
          <w:marLeft w:val="480"/>
          <w:marRight w:val="0"/>
          <w:marTop w:val="0"/>
          <w:marBottom w:val="0"/>
          <w:divBdr>
            <w:top w:val="none" w:sz="0" w:space="0" w:color="auto"/>
            <w:left w:val="none" w:sz="0" w:space="0" w:color="auto"/>
            <w:bottom w:val="none" w:sz="0" w:space="0" w:color="auto"/>
            <w:right w:val="none" w:sz="0" w:space="0" w:color="auto"/>
          </w:divBdr>
        </w:div>
        <w:div w:id="29645521">
          <w:marLeft w:val="480"/>
          <w:marRight w:val="0"/>
          <w:marTop w:val="0"/>
          <w:marBottom w:val="0"/>
          <w:divBdr>
            <w:top w:val="none" w:sz="0" w:space="0" w:color="auto"/>
            <w:left w:val="none" w:sz="0" w:space="0" w:color="auto"/>
            <w:bottom w:val="none" w:sz="0" w:space="0" w:color="auto"/>
            <w:right w:val="none" w:sz="0" w:space="0" w:color="auto"/>
          </w:divBdr>
        </w:div>
        <w:div w:id="428476756">
          <w:marLeft w:val="480"/>
          <w:marRight w:val="0"/>
          <w:marTop w:val="0"/>
          <w:marBottom w:val="0"/>
          <w:divBdr>
            <w:top w:val="none" w:sz="0" w:space="0" w:color="auto"/>
            <w:left w:val="none" w:sz="0" w:space="0" w:color="auto"/>
            <w:bottom w:val="none" w:sz="0" w:space="0" w:color="auto"/>
            <w:right w:val="none" w:sz="0" w:space="0" w:color="auto"/>
          </w:divBdr>
        </w:div>
        <w:div w:id="1890796740">
          <w:marLeft w:val="480"/>
          <w:marRight w:val="0"/>
          <w:marTop w:val="0"/>
          <w:marBottom w:val="0"/>
          <w:divBdr>
            <w:top w:val="none" w:sz="0" w:space="0" w:color="auto"/>
            <w:left w:val="none" w:sz="0" w:space="0" w:color="auto"/>
            <w:bottom w:val="none" w:sz="0" w:space="0" w:color="auto"/>
            <w:right w:val="none" w:sz="0" w:space="0" w:color="auto"/>
          </w:divBdr>
        </w:div>
        <w:div w:id="577978281">
          <w:marLeft w:val="480"/>
          <w:marRight w:val="0"/>
          <w:marTop w:val="0"/>
          <w:marBottom w:val="0"/>
          <w:divBdr>
            <w:top w:val="none" w:sz="0" w:space="0" w:color="auto"/>
            <w:left w:val="none" w:sz="0" w:space="0" w:color="auto"/>
            <w:bottom w:val="none" w:sz="0" w:space="0" w:color="auto"/>
            <w:right w:val="none" w:sz="0" w:space="0" w:color="auto"/>
          </w:divBdr>
        </w:div>
        <w:div w:id="1304233322">
          <w:marLeft w:val="480"/>
          <w:marRight w:val="0"/>
          <w:marTop w:val="0"/>
          <w:marBottom w:val="0"/>
          <w:divBdr>
            <w:top w:val="none" w:sz="0" w:space="0" w:color="auto"/>
            <w:left w:val="none" w:sz="0" w:space="0" w:color="auto"/>
            <w:bottom w:val="none" w:sz="0" w:space="0" w:color="auto"/>
            <w:right w:val="none" w:sz="0" w:space="0" w:color="auto"/>
          </w:divBdr>
        </w:div>
        <w:div w:id="1286498048">
          <w:marLeft w:val="480"/>
          <w:marRight w:val="0"/>
          <w:marTop w:val="0"/>
          <w:marBottom w:val="0"/>
          <w:divBdr>
            <w:top w:val="none" w:sz="0" w:space="0" w:color="auto"/>
            <w:left w:val="none" w:sz="0" w:space="0" w:color="auto"/>
            <w:bottom w:val="none" w:sz="0" w:space="0" w:color="auto"/>
            <w:right w:val="none" w:sz="0" w:space="0" w:color="auto"/>
          </w:divBdr>
        </w:div>
        <w:div w:id="116725027">
          <w:marLeft w:val="480"/>
          <w:marRight w:val="0"/>
          <w:marTop w:val="0"/>
          <w:marBottom w:val="0"/>
          <w:divBdr>
            <w:top w:val="none" w:sz="0" w:space="0" w:color="auto"/>
            <w:left w:val="none" w:sz="0" w:space="0" w:color="auto"/>
            <w:bottom w:val="none" w:sz="0" w:space="0" w:color="auto"/>
            <w:right w:val="none" w:sz="0" w:space="0" w:color="auto"/>
          </w:divBdr>
        </w:div>
        <w:div w:id="1727217842">
          <w:marLeft w:val="480"/>
          <w:marRight w:val="0"/>
          <w:marTop w:val="0"/>
          <w:marBottom w:val="0"/>
          <w:divBdr>
            <w:top w:val="none" w:sz="0" w:space="0" w:color="auto"/>
            <w:left w:val="none" w:sz="0" w:space="0" w:color="auto"/>
            <w:bottom w:val="none" w:sz="0" w:space="0" w:color="auto"/>
            <w:right w:val="none" w:sz="0" w:space="0" w:color="auto"/>
          </w:divBdr>
        </w:div>
        <w:div w:id="1984696060">
          <w:marLeft w:val="480"/>
          <w:marRight w:val="0"/>
          <w:marTop w:val="0"/>
          <w:marBottom w:val="0"/>
          <w:divBdr>
            <w:top w:val="none" w:sz="0" w:space="0" w:color="auto"/>
            <w:left w:val="none" w:sz="0" w:space="0" w:color="auto"/>
            <w:bottom w:val="none" w:sz="0" w:space="0" w:color="auto"/>
            <w:right w:val="none" w:sz="0" w:space="0" w:color="auto"/>
          </w:divBdr>
        </w:div>
        <w:div w:id="1513299651">
          <w:marLeft w:val="480"/>
          <w:marRight w:val="0"/>
          <w:marTop w:val="0"/>
          <w:marBottom w:val="0"/>
          <w:divBdr>
            <w:top w:val="none" w:sz="0" w:space="0" w:color="auto"/>
            <w:left w:val="none" w:sz="0" w:space="0" w:color="auto"/>
            <w:bottom w:val="none" w:sz="0" w:space="0" w:color="auto"/>
            <w:right w:val="none" w:sz="0" w:space="0" w:color="auto"/>
          </w:divBdr>
        </w:div>
        <w:div w:id="557083889">
          <w:marLeft w:val="480"/>
          <w:marRight w:val="0"/>
          <w:marTop w:val="0"/>
          <w:marBottom w:val="0"/>
          <w:divBdr>
            <w:top w:val="none" w:sz="0" w:space="0" w:color="auto"/>
            <w:left w:val="none" w:sz="0" w:space="0" w:color="auto"/>
            <w:bottom w:val="none" w:sz="0" w:space="0" w:color="auto"/>
            <w:right w:val="none" w:sz="0" w:space="0" w:color="auto"/>
          </w:divBdr>
        </w:div>
        <w:div w:id="261380011">
          <w:marLeft w:val="480"/>
          <w:marRight w:val="0"/>
          <w:marTop w:val="0"/>
          <w:marBottom w:val="0"/>
          <w:divBdr>
            <w:top w:val="none" w:sz="0" w:space="0" w:color="auto"/>
            <w:left w:val="none" w:sz="0" w:space="0" w:color="auto"/>
            <w:bottom w:val="none" w:sz="0" w:space="0" w:color="auto"/>
            <w:right w:val="none" w:sz="0" w:space="0" w:color="auto"/>
          </w:divBdr>
        </w:div>
        <w:div w:id="1855225549">
          <w:marLeft w:val="480"/>
          <w:marRight w:val="0"/>
          <w:marTop w:val="0"/>
          <w:marBottom w:val="0"/>
          <w:divBdr>
            <w:top w:val="none" w:sz="0" w:space="0" w:color="auto"/>
            <w:left w:val="none" w:sz="0" w:space="0" w:color="auto"/>
            <w:bottom w:val="none" w:sz="0" w:space="0" w:color="auto"/>
            <w:right w:val="none" w:sz="0" w:space="0" w:color="auto"/>
          </w:divBdr>
        </w:div>
        <w:div w:id="969046505">
          <w:marLeft w:val="480"/>
          <w:marRight w:val="0"/>
          <w:marTop w:val="0"/>
          <w:marBottom w:val="0"/>
          <w:divBdr>
            <w:top w:val="none" w:sz="0" w:space="0" w:color="auto"/>
            <w:left w:val="none" w:sz="0" w:space="0" w:color="auto"/>
            <w:bottom w:val="none" w:sz="0" w:space="0" w:color="auto"/>
            <w:right w:val="none" w:sz="0" w:space="0" w:color="auto"/>
          </w:divBdr>
        </w:div>
        <w:div w:id="167018195">
          <w:marLeft w:val="480"/>
          <w:marRight w:val="0"/>
          <w:marTop w:val="0"/>
          <w:marBottom w:val="0"/>
          <w:divBdr>
            <w:top w:val="none" w:sz="0" w:space="0" w:color="auto"/>
            <w:left w:val="none" w:sz="0" w:space="0" w:color="auto"/>
            <w:bottom w:val="none" w:sz="0" w:space="0" w:color="auto"/>
            <w:right w:val="none" w:sz="0" w:space="0" w:color="auto"/>
          </w:divBdr>
        </w:div>
        <w:div w:id="68581471">
          <w:marLeft w:val="480"/>
          <w:marRight w:val="0"/>
          <w:marTop w:val="0"/>
          <w:marBottom w:val="0"/>
          <w:divBdr>
            <w:top w:val="none" w:sz="0" w:space="0" w:color="auto"/>
            <w:left w:val="none" w:sz="0" w:space="0" w:color="auto"/>
            <w:bottom w:val="none" w:sz="0" w:space="0" w:color="auto"/>
            <w:right w:val="none" w:sz="0" w:space="0" w:color="auto"/>
          </w:divBdr>
        </w:div>
        <w:div w:id="2097968673">
          <w:marLeft w:val="480"/>
          <w:marRight w:val="0"/>
          <w:marTop w:val="0"/>
          <w:marBottom w:val="0"/>
          <w:divBdr>
            <w:top w:val="none" w:sz="0" w:space="0" w:color="auto"/>
            <w:left w:val="none" w:sz="0" w:space="0" w:color="auto"/>
            <w:bottom w:val="none" w:sz="0" w:space="0" w:color="auto"/>
            <w:right w:val="none" w:sz="0" w:space="0" w:color="auto"/>
          </w:divBdr>
        </w:div>
        <w:div w:id="1895507700">
          <w:marLeft w:val="480"/>
          <w:marRight w:val="0"/>
          <w:marTop w:val="0"/>
          <w:marBottom w:val="0"/>
          <w:divBdr>
            <w:top w:val="none" w:sz="0" w:space="0" w:color="auto"/>
            <w:left w:val="none" w:sz="0" w:space="0" w:color="auto"/>
            <w:bottom w:val="none" w:sz="0" w:space="0" w:color="auto"/>
            <w:right w:val="none" w:sz="0" w:space="0" w:color="auto"/>
          </w:divBdr>
        </w:div>
        <w:div w:id="1753622983">
          <w:marLeft w:val="480"/>
          <w:marRight w:val="0"/>
          <w:marTop w:val="0"/>
          <w:marBottom w:val="0"/>
          <w:divBdr>
            <w:top w:val="none" w:sz="0" w:space="0" w:color="auto"/>
            <w:left w:val="none" w:sz="0" w:space="0" w:color="auto"/>
            <w:bottom w:val="none" w:sz="0" w:space="0" w:color="auto"/>
            <w:right w:val="none" w:sz="0" w:space="0" w:color="auto"/>
          </w:divBdr>
        </w:div>
        <w:div w:id="1452632670">
          <w:marLeft w:val="480"/>
          <w:marRight w:val="0"/>
          <w:marTop w:val="0"/>
          <w:marBottom w:val="0"/>
          <w:divBdr>
            <w:top w:val="none" w:sz="0" w:space="0" w:color="auto"/>
            <w:left w:val="none" w:sz="0" w:space="0" w:color="auto"/>
            <w:bottom w:val="none" w:sz="0" w:space="0" w:color="auto"/>
            <w:right w:val="none" w:sz="0" w:space="0" w:color="auto"/>
          </w:divBdr>
        </w:div>
        <w:div w:id="797844014">
          <w:marLeft w:val="480"/>
          <w:marRight w:val="0"/>
          <w:marTop w:val="0"/>
          <w:marBottom w:val="0"/>
          <w:divBdr>
            <w:top w:val="none" w:sz="0" w:space="0" w:color="auto"/>
            <w:left w:val="none" w:sz="0" w:space="0" w:color="auto"/>
            <w:bottom w:val="none" w:sz="0" w:space="0" w:color="auto"/>
            <w:right w:val="none" w:sz="0" w:space="0" w:color="auto"/>
          </w:divBdr>
        </w:div>
        <w:div w:id="1160002789">
          <w:marLeft w:val="480"/>
          <w:marRight w:val="0"/>
          <w:marTop w:val="0"/>
          <w:marBottom w:val="0"/>
          <w:divBdr>
            <w:top w:val="none" w:sz="0" w:space="0" w:color="auto"/>
            <w:left w:val="none" w:sz="0" w:space="0" w:color="auto"/>
            <w:bottom w:val="none" w:sz="0" w:space="0" w:color="auto"/>
            <w:right w:val="none" w:sz="0" w:space="0" w:color="auto"/>
          </w:divBdr>
        </w:div>
        <w:div w:id="1215846844">
          <w:marLeft w:val="480"/>
          <w:marRight w:val="0"/>
          <w:marTop w:val="0"/>
          <w:marBottom w:val="0"/>
          <w:divBdr>
            <w:top w:val="none" w:sz="0" w:space="0" w:color="auto"/>
            <w:left w:val="none" w:sz="0" w:space="0" w:color="auto"/>
            <w:bottom w:val="none" w:sz="0" w:space="0" w:color="auto"/>
            <w:right w:val="none" w:sz="0" w:space="0" w:color="auto"/>
          </w:divBdr>
        </w:div>
        <w:div w:id="867832139">
          <w:marLeft w:val="480"/>
          <w:marRight w:val="0"/>
          <w:marTop w:val="0"/>
          <w:marBottom w:val="0"/>
          <w:divBdr>
            <w:top w:val="none" w:sz="0" w:space="0" w:color="auto"/>
            <w:left w:val="none" w:sz="0" w:space="0" w:color="auto"/>
            <w:bottom w:val="none" w:sz="0" w:space="0" w:color="auto"/>
            <w:right w:val="none" w:sz="0" w:space="0" w:color="auto"/>
          </w:divBdr>
        </w:div>
        <w:div w:id="1963338142">
          <w:marLeft w:val="480"/>
          <w:marRight w:val="0"/>
          <w:marTop w:val="0"/>
          <w:marBottom w:val="0"/>
          <w:divBdr>
            <w:top w:val="none" w:sz="0" w:space="0" w:color="auto"/>
            <w:left w:val="none" w:sz="0" w:space="0" w:color="auto"/>
            <w:bottom w:val="none" w:sz="0" w:space="0" w:color="auto"/>
            <w:right w:val="none" w:sz="0" w:space="0" w:color="auto"/>
          </w:divBdr>
        </w:div>
        <w:div w:id="657806923">
          <w:marLeft w:val="480"/>
          <w:marRight w:val="0"/>
          <w:marTop w:val="0"/>
          <w:marBottom w:val="0"/>
          <w:divBdr>
            <w:top w:val="none" w:sz="0" w:space="0" w:color="auto"/>
            <w:left w:val="none" w:sz="0" w:space="0" w:color="auto"/>
            <w:bottom w:val="none" w:sz="0" w:space="0" w:color="auto"/>
            <w:right w:val="none" w:sz="0" w:space="0" w:color="auto"/>
          </w:divBdr>
        </w:div>
        <w:div w:id="766079551">
          <w:marLeft w:val="480"/>
          <w:marRight w:val="0"/>
          <w:marTop w:val="0"/>
          <w:marBottom w:val="0"/>
          <w:divBdr>
            <w:top w:val="none" w:sz="0" w:space="0" w:color="auto"/>
            <w:left w:val="none" w:sz="0" w:space="0" w:color="auto"/>
            <w:bottom w:val="none" w:sz="0" w:space="0" w:color="auto"/>
            <w:right w:val="none" w:sz="0" w:space="0" w:color="auto"/>
          </w:divBdr>
        </w:div>
        <w:div w:id="158888896">
          <w:marLeft w:val="480"/>
          <w:marRight w:val="0"/>
          <w:marTop w:val="0"/>
          <w:marBottom w:val="0"/>
          <w:divBdr>
            <w:top w:val="none" w:sz="0" w:space="0" w:color="auto"/>
            <w:left w:val="none" w:sz="0" w:space="0" w:color="auto"/>
            <w:bottom w:val="none" w:sz="0" w:space="0" w:color="auto"/>
            <w:right w:val="none" w:sz="0" w:space="0" w:color="auto"/>
          </w:divBdr>
        </w:div>
        <w:div w:id="862060705">
          <w:marLeft w:val="480"/>
          <w:marRight w:val="0"/>
          <w:marTop w:val="0"/>
          <w:marBottom w:val="0"/>
          <w:divBdr>
            <w:top w:val="none" w:sz="0" w:space="0" w:color="auto"/>
            <w:left w:val="none" w:sz="0" w:space="0" w:color="auto"/>
            <w:bottom w:val="none" w:sz="0" w:space="0" w:color="auto"/>
            <w:right w:val="none" w:sz="0" w:space="0" w:color="auto"/>
          </w:divBdr>
        </w:div>
        <w:div w:id="869031922">
          <w:marLeft w:val="480"/>
          <w:marRight w:val="0"/>
          <w:marTop w:val="0"/>
          <w:marBottom w:val="0"/>
          <w:divBdr>
            <w:top w:val="none" w:sz="0" w:space="0" w:color="auto"/>
            <w:left w:val="none" w:sz="0" w:space="0" w:color="auto"/>
            <w:bottom w:val="none" w:sz="0" w:space="0" w:color="auto"/>
            <w:right w:val="none" w:sz="0" w:space="0" w:color="auto"/>
          </w:divBdr>
        </w:div>
        <w:div w:id="1766224661">
          <w:marLeft w:val="480"/>
          <w:marRight w:val="0"/>
          <w:marTop w:val="0"/>
          <w:marBottom w:val="0"/>
          <w:divBdr>
            <w:top w:val="none" w:sz="0" w:space="0" w:color="auto"/>
            <w:left w:val="none" w:sz="0" w:space="0" w:color="auto"/>
            <w:bottom w:val="none" w:sz="0" w:space="0" w:color="auto"/>
            <w:right w:val="none" w:sz="0" w:space="0" w:color="auto"/>
          </w:divBdr>
        </w:div>
        <w:div w:id="483857504">
          <w:marLeft w:val="480"/>
          <w:marRight w:val="0"/>
          <w:marTop w:val="0"/>
          <w:marBottom w:val="0"/>
          <w:divBdr>
            <w:top w:val="none" w:sz="0" w:space="0" w:color="auto"/>
            <w:left w:val="none" w:sz="0" w:space="0" w:color="auto"/>
            <w:bottom w:val="none" w:sz="0" w:space="0" w:color="auto"/>
            <w:right w:val="none" w:sz="0" w:space="0" w:color="auto"/>
          </w:divBdr>
        </w:div>
        <w:div w:id="827131230">
          <w:marLeft w:val="480"/>
          <w:marRight w:val="0"/>
          <w:marTop w:val="0"/>
          <w:marBottom w:val="0"/>
          <w:divBdr>
            <w:top w:val="none" w:sz="0" w:space="0" w:color="auto"/>
            <w:left w:val="none" w:sz="0" w:space="0" w:color="auto"/>
            <w:bottom w:val="none" w:sz="0" w:space="0" w:color="auto"/>
            <w:right w:val="none" w:sz="0" w:space="0" w:color="auto"/>
          </w:divBdr>
        </w:div>
        <w:div w:id="7097534">
          <w:marLeft w:val="480"/>
          <w:marRight w:val="0"/>
          <w:marTop w:val="0"/>
          <w:marBottom w:val="0"/>
          <w:divBdr>
            <w:top w:val="none" w:sz="0" w:space="0" w:color="auto"/>
            <w:left w:val="none" w:sz="0" w:space="0" w:color="auto"/>
            <w:bottom w:val="none" w:sz="0" w:space="0" w:color="auto"/>
            <w:right w:val="none" w:sz="0" w:space="0" w:color="auto"/>
          </w:divBdr>
        </w:div>
        <w:div w:id="777682739">
          <w:marLeft w:val="480"/>
          <w:marRight w:val="0"/>
          <w:marTop w:val="0"/>
          <w:marBottom w:val="0"/>
          <w:divBdr>
            <w:top w:val="none" w:sz="0" w:space="0" w:color="auto"/>
            <w:left w:val="none" w:sz="0" w:space="0" w:color="auto"/>
            <w:bottom w:val="none" w:sz="0" w:space="0" w:color="auto"/>
            <w:right w:val="none" w:sz="0" w:space="0" w:color="auto"/>
          </w:divBdr>
        </w:div>
        <w:div w:id="1957328169">
          <w:marLeft w:val="480"/>
          <w:marRight w:val="0"/>
          <w:marTop w:val="0"/>
          <w:marBottom w:val="0"/>
          <w:divBdr>
            <w:top w:val="none" w:sz="0" w:space="0" w:color="auto"/>
            <w:left w:val="none" w:sz="0" w:space="0" w:color="auto"/>
            <w:bottom w:val="none" w:sz="0" w:space="0" w:color="auto"/>
            <w:right w:val="none" w:sz="0" w:space="0" w:color="auto"/>
          </w:divBdr>
        </w:div>
        <w:div w:id="1436755174">
          <w:marLeft w:val="480"/>
          <w:marRight w:val="0"/>
          <w:marTop w:val="0"/>
          <w:marBottom w:val="0"/>
          <w:divBdr>
            <w:top w:val="none" w:sz="0" w:space="0" w:color="auto"/>
            <w:left w:val="none" w:sz="0" w:space="0" w:color="auto"/>
            <w:bottom w:val="none" w:sz="0" w:space="0" w:color="auto"/>
            <w:right w:val="none" w:sz="0" w:space="0" w:color="auto"/>
          </w:divBdr>
        </w:div>
        <w:div w:id="218514085">
          <w:marLeft w:val="480"/>
          <w:marRight w:val="0"/>
          <w:marTop w:val="0"/>
          <w:marBottom w:val="0"/>
          <w:divBdr>
            <w:top w:val="none" w:sz="0" w:space="0" w:color="auto"/>
            <w:left w:val="none" w:sz="0" w:space="0" w:color="auto"/>
            <w:bottom w:val="none" w:sz="0" w:space="0" w:color="auto"/>
            <w:right w:val="none" w:sz="0" w:space="0" w:color="auto"/>
          </w:divBdr>
        </w:div>
        <w:div w:id="1262569246">
          <w:marLeft w:val="480"/>
          <w:marRight w:val="0"/>
          <w:marTop w:val="0"/>
          <w:marBottom w:val="0"/>
          <w:divBdr>
            <w:top w:val="none" w:sz="0" w:space="0" w:color="auto"/>
            <w:left w:val="none" w:sz="0" w:space="0" w:color="auto"/>
            <w:bottom w:val="none" w:sz="0" w:space="0" w:color="auto"/>
            <w:right w:val="none" w:sz="0" w:space="0" w:color="auto"/>
          </w:divBdr>
        </w:div>
        <w:div w:id="1777553552">
          <w:marLeft w:val="480"/>
          <w:marRight w:val="0"/>
          <w:marTop w:val="0"/>
          <w:marBottom w:val="0"/>
          <w:divBdr>
            <w:top w:val="none" w:sz="0" w:space="0" w:color="auto"/>
            <w:left w:val="none" w:sz="0" w:space="0" w:color="auto"/>
            <w:bottom w:val="none" w:sz="0" w:space="0" w:color="auto"/>
            <w:right w:val="none" w:sz="0" w:space="0" w:color="auto"/>
          </w:divBdr>
        </w:div>
        <w:div w:id="1219822935">
          <w:marLeft w:val="480"/>
          <w:marRight w:val="0"/>
          <w:marTop w:val="0"/>
          <w:marBottom w:val="0"/>
          <w:divBdr>
            <w:top w:val="none" w:sz="0" w:space="0" w:color="auto"/>
            <w:left w:val="none" w:sz="0" w:space="0" w:color="auto"/>
            <w:bottom w:val="none" w:sz="0" w:space="0" w:color="auto"/>
            <w:right w:val="none" w:sz="0" w:space="0" w:color="auto"/>
          </w:divBdr>
        </w:div>
        <w:div w:id="1879472095">
          <w:marLeft w:val="480"/>
          <w:marRight w:val="0"/>
          <w:marTop w:val="0"/>
          <w:marBottom w:val="0"/>
          <w:divBdr>
            <w:top w:val="none" w:sz="0" w:space="0" w:color="auto"/>
            <w:left w:val="none" w:sz="0" w:space="0" w:color="auto"/>
            <w:bottom w:val="none" w:sz="0" w:space="0" w:color="auto"/>
            <w:right w:val="none" w:sz="0" w:space="0" w:color="auto"/>
          </w:divBdr>
        </w:div>
        <w:div w:id="1377853071">
          <w:marLeft w:val="480"/>
          <w:marRight w:val="0"/>
          <w:marTop w:val="0"/>
          <w:marBottom w:val="0"/>
          <w:divBdr>
            <w:top w:val="none" w:sz="0" w:space="0" w:color="auto"/>
            <w:left w:val="none" w:sz="0" w:space="0" w:color="auto"/>
            <w:bottom w:val="none" w:sz="0" w:space="0" w:color="auto"/>
            <w:right w:val="none" w:sz="0" w:space="0" w:color="auto"/>
          </w:divBdr>
        </w:div>
        <w:div w:id="885874743">
          <w:marLeft w:val="480"/>
          <w:marRight w:val="0"/>
          <w:marTop w:val="0"/>
          <w:marBottom w:val="0"/>
          <w:divBdr>
            <w:top w:val="none" w:sz="0" w:space="0" w:color="auto"/>
            <w:left w:val="none" w:sz="0" w:space="0" w:color="auto"/>
            <w:bottom w:val="none" w:sz="0" w:space="0" w:color="auto"/>
            <w:right w:val="none" w:sz="0" w:space="0" w:color="auto"/>
          </w:divBdr>
        </w:div>
        <w:div w:id="1313366059">
          <w:marLeft w:val="480"/>
          <w:marRight w:val="0"/>
          <w:marTop w:val="0"/>
          <w:marBottom w:val="0"/>
          <w:divBdr>
            <w:top w:val="none" w:sz="0" w:space="0" w:color="auto"/>
            <w:left w:val="none" w:sz="0" w:space="0" w:color="auto"/>
            <w:bottom w:val="none" w:sz="0" w:space="0" w:color="auto"/>
            <w:right w:val="none" w:sz="0" w:space="0" w:color="auto"/>
          </w:divBdr>
        </w:div>
        <w:div w:id="1926381378">
          <w:marLeft w:val="480"/>
          <w:marRight w:val="0"/>
          <w:marTop w:val="0"/>
          <w:marBottom w:val="0"/>
          <w:divBdr>
            <w:top w:val="none" w:sz="0" w:space="0" w:color="auto"/>
            <w:left w:val="none" w:sz="0" w:space="0" w:color="auto"/>
            <w:bottom w:val="none" w:sz="0" w:space="0" w:color="auto"/>
            <w:right w:val="none" w:sz="0" w:space="0" w:color="auto"/>
          </w:divBdr>
        </w:div>
        <w:div w:id="1841193819">
          <w:marLeft w:val="480"/>
          <w:marRight w:val="0"/>
          <w:marTop w:val="0"/>
          <w:marBottom w:val="0"/>
          <w:divBdr>
            <w:top w:val="none" w:sz="0" w:space="0" w:color="auto"/>
            <w:left w:val="none" w:sz="0" w:space="0" w:color="auto"/>
            <w:bottom w:val="none" w:sz="0" w:space="0" w:color="auto"/>
            <w:right w:val="none" w:sz="0" w:space="0" w:color="auto"/>
          </w:divBdr>
        </w:div>
        <w:div w:id="833570429">
          <w:marLeft w:val="480"/>
          <w:marRight w:val="0"/>
          <w:marTop w:val="0"/>
          <w:marBottom w:val="0"/>
          <w:divBdr>
            <w:top w:val="none" w:sz="0" w:space="0" w:color="auto"/>
            <w:left w:val="none" w:sz="0" w:space="0" w:color="auto"/>
            <w:bottom w:val="none" w:sz="0" w:space="0" w:color="auto"/>
            <w:right w:val="none" w:sz="0" w:space="0" w:color="auto"/>
          </w:divBdr>
        </w:div>
        <w:div w:id="1407414218">
          <w:marLeft w:val="480"/>
          <w:marRight w:val="0"/>
          <w:marTop w:val="0"/>
          <w:marBottom w:val="0"/>
          <w:divBdr>
            <w:top w:val="none" w:sz="0" w:space="0" w:color="auto"/>
            <w:left w:val="none" w:sz="0" w:space="0" w:color="auto"/>
            <w:bottom w:val="none" w:sz="0" w:space="0" w:color="auto"/>
            <w:right w:val="none" w:sz="0" w:space="0" w:color="auto"/>
          </w:divBdr>
        </w:div>
        <w:div w:id="1056204183">
          <w:marLeft w:val="480"/>
          <w:marRight w:val="0"/>
          <w:marTop w:val="0"/>
          <w:marBottom w:val="0"/>
          <w:divBdr>
            <w:top w:val="none" w:sz="0" w:space="0" w:color="auto"/>
            <w:left w:val="none" w:sz="0" w:space="0" w:color="auto"/>
            <w:bottom w:val="none" w:sz="0" w:space="0" w:color="auto"/>
            <w:right w:val="none" w:sz="0" w:space="0" w:color="auto"/>
          </w:divBdr>
        </w:div>
        <w:div w:id="45185633">
          <w:marLeft w:val="480"/>
          <w:marRight w:val="0"/>
          <w:marTop w:val="0"/>
          <w:marBottom w:val="0"/>
          <w:divBdr>
            <w:top w:val="none" w:sz="0" w:space="0" w:color="auto"/>
            <w:left w:val="none" w:sz="0" w:space="0" w:color="auto"/>
            <w:bottom w:val="none" w:sz="0" w:space="0" w:color="auto"/>
            <w:right w:val="none" w:sz="0" w:space="0" w:color="auto"/>
          </w:divBdr>
        </w:div>
      </w:divsChild>
    </w:div>
    <w:div w:id="298346291">
      <w:bodyDiv w:val="1"/>
      <w:marLeft w:val="0"/>
      <w:marRight w:val="0"/>
      <w:marTop w:val="0"/>
      <w:marBottom w:val="0"/>
      <w:divBdr>
        <w:top w:val="none" w:sz="0" w:space="0" w:color="auto"/>
        <w:left w:val="none" w:sz="0" w:space="0" w:color="auto"/>
        <w:bottom w:val="none" w:sz="0" w:space="0" w:color="auto"/>
        <w:right w:val="none" w:sz="0" w:space="0" w:color="auto"/>
      </w:divBdr>
      <w:divsChild>
        <w:div w:id="1511261423">
          <w:marLeft w:val="480"/>
          <w:marRight w:val="0"/>
          <w:marTop w:val="0"/>
          <w:marBottom w:val="0"/>
          <w:divBdr>
            <w:top w:val="none" w:sz="0" w:space="0" w:color="auto"/>
            <w:left w:val="none" w:sz="0" w:space="0" w:color="auto"/>
            <w:bottom w:val="none" w:sz="0" w:space="0" w:color="auto"/>
            <w:right w:val="none" w:sz="0" w:space="0" w:color="auto"/>
          </w:divBdr>
        </w:div>
        <w:div w:id="1322124987">
          <w:marLeft w:val="480"/>
          <w:marRight w:val="0"/>
          <w:marTop w:val="0"/>
          <w:marBottom w:val="0"/>
          <w:divBdr>
            <w:top w:val="none" w:sz="0" w:space="0" w:color="auto"/>
            <w:left w:val="none" w:sz="0" w:space="0" w:color="auto"/>
            <w:bottom w:val="none" w:sz="0" w:space="0" w:color="auto"/>
            <w:right w:val="none" w:sz="0" w:space="0" w:color="auto"/>
          </w:divBdr>
        </w:div>
        <w:div w:id="1000082607">
          <w:marLeft w:val="480"/>
          <w:marRight w:val="0"/>
          <w:marTop w:val="0"/>
          <w:marBottom w:val="0"/>
          <w:divBdr>
            <w:top w:val="none" w:sz="0" w:space="0" w:color="auto"/>
            <w:left w:val="none" w:sz="0" w:space="0" w:color="auto"/>
            <w:bottom w:val="none" w:sz="0" w:space="0" w:color="auto"/>
            <w:right w:val="none" w:sz="0" w:space="0" w:color="auto"/>
          </w:divBdr>
        </w:div>
        <w:div w:id="507986432">
          <w:marLeft w:val="480"/>
          <w:marRight w:val="0"/>
          <w:marTop w:val="0"/>
          <w:marBottom w:val="0"/>
          <w:divBdr>
            <w:top w:val="none" w:sz="0" w:space="0" w:color="auto"/>
            <w:left w:val="none" w:sz="0" w:space="0" w:color="auto"/>
            <w:bottom w:val="none" w:sz="0" w:space="0" w:color="auto"/>
            <w:right w:val="none" w:sz="0" w:space="0" w:color="auto"/>
          </w:divBdr>
        </w:div>
        <w:div w:id="64302607">
          <w:marLeft w:val="480"/>
          <w:marRight w:val="0"/>
          <w:marTop w:val="0"/>
          <w:marBottom w:val="0"/>
          <w:divBdr>
            <w:top w:val="none" w:sz="0" w:space="0" w:color="auto"/>
            <w:left w:val="none" w:sz="0" w:space="0" w:color="auto"/>
            <w:bottom w:val="none" w:sz="0" w:space="0" w:color="auto"/>
            <w:right w:val="none" w:sz="0" w:space="0" w:color="auto"/>
          </w:divBdr>
        </w:div>
        <w:div w:id="310330282">
          <w:marLeft w:val="480"/>
          <w:marRight w:val="0"/>
          <w:marTop w:val="0"/>
          <w:marBottom w:val="0"/>
          <w:divBdr>
            <w:top w:val="none" w:sz="0" w:space="0" w:color="auto"/>
            <w:left w:val="none" w:sz="0" w:space="0" w:color="auto"/>
            <w:bottom w:val="none" w:sz="0" w:space="0" w:color="auto"/>
            <w:right w:val="none" w:sz="0" w:space="0" w:color="auto"/>
          </w:divBdr>
        </w:div>
        <w:div w:id="2045514552">
          <w:marLeft w:val="480"/>
          <w:marRight w:val="0"/>
          <w:marTop w:val="0"/>
          <w:marBottom w:val="0"/>
          <w:divBdr>
            <w:top w:val="none" w:sz="0" w:space="0" w:color="auto"/>
            <w:left w:val="none" w:sz="0" w:space="0" w:color="auto"/>
            <w:bottom w:val="none" w:sz="0" w:space="0" w:color="auto"/>
            <w:right w:val="none" w:sz="0" w:space="0" w:color="auto"/>
          </w:divBdr>
        </w:div>
        <w:div w:id="1336617349">
          <w:marLeft w:val="480"/>
          <w:marRight w:val="0"/>
          <w:marTop w:val="0"/>
          <w:marBottom w:val="0"/>
          <w:divBdr>
            <w:top w:val="none" w:sz="0" w:space="0" w:color="auto"/>
            <w:left w:val="none" w:sz="0" w:space="0" w:color="auto"/>
            <w:bottom w:val="none" w:sz="0" w:space="0" w:color="auto"/>
            <w:right w:val="none" w:sz="0" w:space="0" w:color="auto"/>
          </w:divBdr>
        </w:div>
        <w:div w:id="1873150828">
          <w:marLeft w:val="480"/>
          <w:marRight w:val="0"/>
          <w:marTop w:val="0"/>
          <w:marBottom w:val="0"/>
          <w:divBdr>
            <w:top w:val="none" w:sz="0" w:space="0" w:color="auto"/>
            <w:left w:val="none" w:sz="0" w:space="0" w:color="auto"/>
            <w:bottom w:val="none" w:sz="0" w:space="0" w:color="auto"/>
            <w:right w:val="none" w:sz="0" w:space="0" w:color="auto"/>
          </w:divBdr>
        </w:div>
        <w:div w:id="1052270560">
          <w:marLeft w:val="480"/>
          <w:marRight w:val="0"/>
          <w:marTop w:val="0"/>
          <w:marBottom w:val="0"/>
          <w:divBdr>
            <w:top w:val="none" w:sz="0" w:space="0" w:color="auto"/>
            <w:left w:val="none" w:sz="0" w:space="0" w:color="auto"/>
            <w:bottom w:val="none" w:sz="0" w:space="0" w:color="auto"/>
            <w:right w:val="none" w:sz="0" w:space="0" w:color="auto"/>
          </w:divBdr>
        </w:div>
        <w:div w:id="1256860567">
          <w:marLeft w:val="480"/>
          <w:marRight w:val="0"/>
          <w:marTop w:val="0"/>
          <w:marBottom w:val="0"/>
          <w:divBdr>
            <w:top w:val="none" w:sz="0" w:space="0" w:color="auto"/>
            <w:left w:val="none" w:sz="0" w:space="0" w:color="auto"/>
            <w:bottom w:val="none" w:sz="0" w:space="0" w:color="auto"/>
            <w:right w:val="none" w:sz="0" w:space="0" w:color="auto"/>
          </w:divBdr>
        </w:div>
        <w:div w:id="1496263843">
          <w:marLeft w:val="480"/>
          <w:marRight w:val="0"/>
          <w:marTop w:val="0"/>
          <w:marBottom w:val="0"/>
          <w:divBdr>
            <w:top w:val="none" w:sz="0" w:space="0" w:color="auto"/>
            <w:left w:val="none" w:sz="0" w:space="0" w:color="auto"/>
            <w:bottom w:val="none" w:sz="0" w:space="0" w:color="auto"/>
            <w:right w:val="none" w:sz="0" w:space="0" w:color="auto"/>
          </w:divBdr>
        </w:div>
        <w:div w:id="2089769915">
          <w:marLeft w:val="480"/>
          <w:marRight w:val="0"/>
          <w:marTop w:val="0"/>
          <w:marBottom w:val="0"/>
          <w:divBdr>
            <w:top w:val="none" w:sz="0" w:space="0" w:color="auto"/>
            <w:left w:val="none" w:sz="0" w:space="0" w:color="auto"/>
            <w:bottom w:val="none" w:sz="0" w:space="0" w:color="auto"/>
            <w:right w:val="none" w:sz="0" w:space="0" w:color="auto"/>
          </w:divBdr>
        </w:div>
        <w:div w:id="688799148">
          <w:marLeft w:val="480"/>
          <w:marRight w:val="0"/>
          <w:marTop w:val="0"/>
          <w:marBottom w:val="0"/>
          <w:divBdr>
            <w:top w:val="none" w:sz="0" w:space="0" w:color="auto"/>
            <w:left w:val="none" w:sz="0" w:space="0" w:color="auto"/>
            <w:bottom w:val="none" w:sz="0" w:space="0" w:color="auto"/>
            <w:right w:val="none" w:sz="0" w:space="0" w:color="auto"/>
          </w:divBdr>
        </w:div>
        <w:div w:id="2089185489">
          <w:marLeft w:val="480"/>
          <w:marRight w:val="0"/>
          <w:marTop w:val="0"/>
          <w:marBottom w:val="0"/>
          <w:divBdr>
            <w:top w:val="none" w:sz="0" w:space="0" w:color="auto"/>
            <w:left w:val="none" w:sz="0" w:space="0" w:color="auto"/>
            <w:bottom w:val="none" w:sz="0" w:space="0" w:color="auto"/>
            <w:right w:val="none" w:sz="0" w:space="0" w:color="auto"/>
          </w:divBdr>
        </w:div>
        <w:div w:id="1045758665">
          <w:marLeft w:val="480"/>
          <w:marRight w:val="0"/>
          <w:marTop w:val="0"/>
          <w:marBottom w:val="0"/>
          <w:divBdr>
            <w:top w:val="none" w:sz="0" w:space="0" w:color="auto"/>
            <w:left w:val="none" w:sz="0" w:space="0" w:color="auto"/>
            <w:bottom w:val="none" w:sz="0" w:space="0" w:color="auto"/>
            <w:right w:val="none" w:sz="0" w:space="0" w:color="auto"/>
          </w:divBdr>
        </w:div>
        <w:div w:id="1902867138">
          <w:marLeft w:val="480"/>
          <w:marRight w:val="0"/>
          <w:marTop w:val="0"/>
          <w:marBottom w:val="0"/>
          <w:divBdr>
            <w:top w:val="none" w:sz="0" w:space="0" w:color="auto"/>
            <w:left w:val="none" w:sz="0" w:space="0" w:color="auto"/>
            <w:bottom w:val="none" w:sz="0" w:space="0" w:color="auto"/>
            <w:right w:val="none" w:sz="0" w:space="0" w:color="auto"/>
          </w:divBdr>
        </w:div>
        <w:div w:id="379743257">
          <w:marLeft w:val="480"/>
          <w:marRight w:val="0"/>
          <w:marTop w:val="0"/>
          <w:marBottom w:val="0"/>
          <w:divBdr>
            <w:top w:val="none" w:sz="0" w:space="0" w:color="auto"/>
            <w:left w:val="none" w:sz="0" w:space="0" w:color="auto"/>
            <w:bottom w:val="none" w:sz="0" w:space="0" w:color="auto"/>
            <w:right w:val="none" w:sz="0" w:space="0" w:color="auto"/>
          </w:divBdr>
        </w:div>
        <w:div w:id="414674214">
          <w:marLeft w:val="480"/>
          <w:marRight w:val="0"/>
          <w:marTop w:val="0"/>
          <w:marBottom w:val="0"/>
          <w:divBdr>
            <w:top w:val="none" w:sz="0" w:space="0" w:color="auto"/>
            <w:left w:val="none" w:sz="0" w:space="0" w:color="auto"/>
            <w:bottom w:val="none" w:sz="0" w:space="0" w:color="auto"/>
            <w:right w:val="none" w:sz="0" w:space="0" w:color="auto"/>
          </w:divBdr>
        </w:div>
        <w:div w:id="2064404330">
          <w:marLeft w:val="480"/>
          <w:marRight w:val="0"/>
          <w:marTop w:val="0"/>
          <w:marBottom w:val="0"/>
          <w:divBdr>
            <w:top w:val="none" w:sz="0" w:space="0" w:color="auto"/>
            <w:left w:val="none" w:sz="0" w:space="0" w:color="auto"/>
            <w:bottom w:val="none" w:sz="0" w:space="0" w:color="auto"/>
            <w:right w:val="none" w:sz="0" w:space="0" w:color="auto"/>
          </w:divBdr>
        </w:div>
        <w:div w:id="910308924">
          <w:marLeft w:val="480"/>
          <w:marRight w:val="0"/>
          <w:marTop w:val="0"/>
          <w:marBottom w:val="0"/>
          <w:divBdr>
            <w:top w:val="none" w:sz="0" w:space="0" w:color="auto"/>
            <w:left w:val="none" w:sz="0" w:space="0" w:color="auto"/>
            <w:bottom w:val="none" w:sz="0" w:space="0" w:color="auto"/>
            <w:right w:val="none" w:sz="0" w:space="0" w:color="auto"/>
          </w:divBdr>
        </w:div>
        <w:div w:id="599485227">
          <w:marLeft w:val="480"/>
          <w:marRight w:val="0"/>
          <w:marTop w:val="0"/>
          <w:marBottom w:val="0"/>
          <w:divBdr>
            <w:top w:val="none" w:sz="0" w:space="0" w:color="auto"/>
            <w:left w:val="none" w:sz="0" w:space="0" w:color="auto"/>
            <w:bottom w:val="none" w:sz="0" w:space="0" w:color="auto"/>
            <w:right w:val="none" w:sz="0" w:space="0" w:color="auto"/>
          </w:divBdr>
        </w:div>
        <w:div w:id="154999067">
          <w:marLeft w:val="480"/>
          <w:marRight w:val="0"/>
          <w:marTop w:val="0"/>
          <w:marBottom w:val="0"/>
          <w:divBdr>
            <w:top w:val="none" w:sz="0" w:space="0" w:color="auto"/>
            <w:left w:val="none" w:sz="0" w:space="0" w:color="auto"/>
            <w:bottom w:val="none" w:sz="0" w:space="0" w:color="auto"/>
            <w:right w:val="none" w:sz="0" w:space="0" w:color="auto"/>
          </w:divBdr>
        </w:div>
        <w:div w:id="595361412">
          <w:marLeft w:val="480"/>
          <w:marRight w:val="0"/>
          <w:marTop w:val="0"/>
          <w:marBottom w:val="0"/>
          <w:divBdr>
            <w:top w:val="none" w:sz="0" w:space="0" w:color="auto"/>
            <w:left w:val="none" w:sz="0" w:space="0" w:color="auto"/>
            <w:bottom w:val="none" w:sz="0" w:space="0" w:color="auto"/>
            <w:right w:val="none" w:sz="0" w:space="0" w:color="auto"/>
          </w:divBdr>
        </w:div>
        <w:div w:id="1102994813">
          <w:marLeft w:val="480"/>
          <w:marRight w:val="0"/>
          <w:marTop w:val="0"/>
          <w:marBottom w:val="0"/>
          <w:divBdr>
            <w:top w:val="none" w:sz="0" w:space="0" w:color="auto"/>
            <w:left w:val="none" w:sz="0" w:space="0" w:color="auto"/>
            <w:bottom w:val="none" w:sz="0" w:space="0" w:color="auto"/>
            <w:right w:val="none" w:sz="0" w:space="0" w:color="auto"/>
          </w:divBdr>
        </w:div>
        <w:div w:id="856848292">
          <w:marLeft w:val="480"/>
          <w:marRight w:val="0"/>
          <w:marTop w:val="0"/>
          <w:marBottom w:val="0"/>
          <w:divBdr>
            <w:top w:val="none" w:sz="0" w:space="0" w:color="auto"/>
            <w:left w:val="none" w:sz="0" w:space="0" w:color="auto"/>
            <w:bottom w:val="none" w:sz="0" w:space="0" w:color="auto"/>
            <w:right w:val="none" w:sz="0" w:space="0" w:color="auto"/>
          </w:divBdr>
        </w:div>
        <w:div w:id="213153613">
          <w:marLeft w:val="480"/>
          <w:marRight w:val="0"/>
          <w:marTop w:val="0"/>
          <w:marBottom w:val="0"/>
          <w:divBdr>
            <w:top w:val="none" w:sz="0" w:space="0" w:color="auto"/>
            <w:left w:val="none" w:sz="0" w:space="0" w:color="auto"/>
            <w:bottom w:val="none" w:sz="0" w:space="0" w:color="auto"/>
            <w:right w:val="none" w:sz="0" w:space="0" w:color="auto"/>
          </w:divBdr>
        </w:div>
        <w:div w:id="2072539043">
          <w:marLeft w:val="480"/>
          <w:marRight w:val="0"/>
          <w:marTop w:val="0"/>
          <w:marBottom w:val="0"/>
          <w:divBdr>
            <w:top w:val="none" w:sz="0" w:space="0" w:color="auto"/>
            <w:left w:val="none" w:sz="0" w:space="0" w:color="auto"/>
            <w:bottom w:val="none" w:sz="0" w:space="0" w:color="auto"/>
            <w:right w:val="none" w:sz="0" w:space="0" w:color="auto"/>
          </w:divBdr>
        </w:div>
        <w:div w:id="1506284829">
          <w:marLeft w:val="480"/>
          <w:marRight w:val="0"/>
          <w:marTop w:val="0"/>
          <w:marBottom w:val="0"/>
          <w:divBdr>
            <w:top w:val="none" w:sz="0" w:space="0" w:color="auto"/>
            <w:left w:val="none" w:sz="0" w:space="0" w:color="auto"/>
            <w:bottom w:val="none" w:sz="0" w:space="0" w:color="auto"/>
            <w:right w:val="none" w:sz="0" w:space="0" w:color="auto"/>
          </w:divBdr>
        </w:div>
        <w:div w:id="341202389">
          <w:marLeft w:val="480"/>
          <w:marRight w:val="0"/>
          <w:marTop w:val="0"/>
          <w:marBottom w:val="0"/>
          <w:divBdr>
            <w:top w:val="none" w:sz="0" w:space="0" w:color="auto"/>
            <w:left w:val="none" w:sz="0" w:space="0" w:color="auto"/>
            <w:bottom w:val="none" w:sz="0" w:space="0" w:color="auto"/>
            <w:right w:val="none" w:sz="0" w:space="0" w:color="auto"/>
          </w:divBdr>
        </w:div>
        <w:div w:id="1620989963">
          <w:marLeft w:val="480"/>
          <w:marRight w:val="0"/>
          <w:marTop w:val="0"/>
          <w:marBottom w:val="0"/>
          <w:divBdr>
            <w:top w:val="none" w:sz="0" w:space="0" w:color="auto"/>
            <w:left w:val="none" w:sz="0" w:space="0" w:color="auto"/>
            <w:bottom w:val="none" w:sz="0" w:space="0" w:color="auto"/>
            <w:right w:val="none" w:sz="0" w:space="0" w:color="auto"/>
          </w:divBdr>
        </w:div>
        <w:div w:id="945768244">
          <w:marLeft w:val="480"/>
          <w:marRight w:val="0"/>
          <w:marTop w:val="0"/>
          <w:marBottom w:val="0"/>
          <w:divBdr>
            <w:top w:val="none" w:sz="0" w:space="0" w:color="auto"/>
            <w:left w:val="none" w:sz="0" w:space="0" w:color="auto"/>
            <w:bottom w:val="none" w:sz="0" w:space="0" w:color="auto"/>
            <w:right w:val="none" w:sz="0" w:space="0" w:color="auto"/>
          </w:divBdr>
        </w:div>
        <w:div w:id="995762299">
          <w:marLeft w:val="480"/>
          <w:marRight w:val="0"/>
          <w:marTop w:val="0"/>
          <w:marBottom w:val="0"/>
          <w:divBdr>
            <w:top w:val="none" w:sz="0" w:space="0" w:color="auto"/>
            <w:left w:val="none" w:sz="0" w:space="0" w:color="auto"/>
            <w:bottom w:val="none" w:sz="0" w:space="0" w:color="auto"/>
            <w:right w:val="none" w:sz="0" w:space="0" w:color="auto"/>
          </w:divBdr>
        </w:div>
        <w:div w:id="412239959">
          <w:marLeft w:val="480"/>
          <w:marRight w:val="0"/>
          <w:marTop w:val="0"/>
          <w:marBottom w:val="0"/>
          <w:divBdr>
            <w:top w:val="none" w:sz="0" w:space="0" w:color="auto"/>
            <w:left w:val="none" w:sz="0" w:space="0" w:color="auto"/>
            <w:bottom w:val="none" w:sz="0" w:space="0" w:color="auto"/>
            <w:right w:val="none" w:sz="0" w:space="0" w:color="auto"/>
          </w:divBdr>
        </w:div>
        <w:div w:id="1511409416">
          <w:marLeft w:val="480"/>
          <w:marRight w:val="0"/>
          <w:marTop w:val="0"/>
          <w:marBottom w:val="0"/>
          <w:divBdr>
            <w:top w:val="none" w:sz="0" w:space="0" w:color="auto"/>
            <w:left w:val="none" w:sz="0" w:space="0" w:color="auto"/>
            <w:bottom w:val="none" w:sz="0" w:space="0" w:color="auto"/>
            <w:right w:val="none" w:sz="0" w:space="0" w:color="auto"/>
          </w:divBdr>
        </w:div>
        <w:div w:id="384530725">
          <w:marLeft w:val="480"/>
          <w:marRight w:val="0"/>
          <w:marTop w:val="0"/>
          <w:marBottom w:val="0"/>
          <w:divBdr>
            <w:top w:val="none" w:sz="0" w:space="0" w:color="auto"/>
            <w:left w:val="none" w:sz="0" w:space="0" w:color="auto"/>
            <w:bottom w:val="none" w:sz="0" w:space="0" w:color="auto"/>
            <w:right w:val="none" w:sz="0" w:space="0" w:color="auto"/>
          </w:divBdr>
        </w:div>
        <w:div w:id="1024477829">
          <w:marLeft w:val="480"/>
          <w:marRight w:val="0"/>
          <w:marTop w:val="0"/>
          <w:marBottom w:val="0"/>
          <w:divBdr>
            <w:top w:val="none" w:sz="0" w:space="0" w:color="auto"/>
            <w:left w:val="none" w:sz="0" w:space="0" w:color="auto"/>
            <w:bottom w:val="none" w:sz="0" w:space="0" w:color="auto"/>
            <w:right w:val="none" w:sz="0" w:space="0" w:color="auto"/>
          </w:divBdr>
        </w:div>
        <w:div w:id="1682126646">
          <w:marLeft w:val="480"/>
          <w:marRight w:val="0"/>
          <w:marTop w:val="0"/>
          <w:marBottom w:val="0"/>
          <w:divBdr>
            <w:top w:val="none" w:sz="0" w:space="0" w:color="auto"/>
            <w:left w:val="none" w:sz="0" w:space="0" w:color="auto"/>
            <w:bottom w:val="none" w:sz="0" w:space="0" w:color="auto"/>
            <w:right w:val="none" w:sz="0" w:space="0" w:color="auto"/>
          </w:divBdr>
        </w:div>
        <w:div w:id="793209921">
          <w:marLeft w:val="480"/>
          <w:marRight w:val="0"/>
          <w:marTop w:val="0"/>
          <w:marBottom w:val="0"/>
          <w:divBdr>
            <w:top w:val="none" w:sz="0" w:space="0" w:color="auto"/>
            <w:left w:val="none" w:sz="0" w:space="0" w:color="auto"/>
            <w:bottom w:val="none" w:sz="0" w:space="0" w:color="auto"/>
            <w:right w:val="none" w:sz="0" w:space="0" w:color="auto"/>
          </w:divBdr>
        </w:div>
        <w:div w:id="790435984">
          <w:marLeft w:val="480"/>
          <w:marRight w:val="0"/>
          <w:marTop w:val="0"/>
          <w:marBottom w:val="0"/>
          <w:divBdr>
            <w:top w:val="none" w:sz="0" w:space="0" w:color="auto"/>
            <w:left w:val="none" w:sz="0" w:space="0" w:color="auto"/>
            <w:bottom w:val="none" w:sz="0" w:space="0" w:color="auto"/>
            <w:right w:val="none" w:sz="0" w:space="0" w:color="auto"/>
          </w:divBdr>
        </w:div>
        <w:div w:id="1228806177">
          <w:marLeft w:val="480"/>
          <w:marRight w:val="0"/>
          <w:marTop w:val="0"/>
          <w:marBottom w:val="0"/>
          <w:divBdr>
            <w:top w:val="none" w:sz="0" w:space="0" w:color="auto"/>
            <w:left w:val="none" w:sz="0" w:space="0" w:color="auto"/>
            <w:bottom w:val="none" w:sz="0" w:space="0" w:color="auto"/>
            <w:right w:val="none" w:sz="0" w:space="0" w:color="auto"/>
          </w:divBdr>
        </w:div>
        <w:div w:id="893273079">
          <w:marLeft w:val="480"/>
          <w:marRight w:val="0"/>
          <w:marTop w:val="0"/>
          <w:marBottom w:val="0"/>
          <w:divBdr>
            <w:top w:val="none" w:sz="0" w:space="0" w:color="auto"/>
            <w:left w:val="none" w:sz="0" w:space="0" w:color="auto"/>
            <w:bottom w:val="none" w:sz="0" w:space="0" w:color="auto"/>
            <w:right w:val="none" w:sz="0" w:space="0" w:color="auto"/>
          </w:divBdr>
        </w:div>
        <w:div w:id="1873418171">
          <w:marLeft w:val="480"/>
          <w:marRight w:val="0"/>
          <w:marTop w:val="0"/>
          <w:marBottom w:val="0"/>
          <w:divBdr>
            <w:top w:val="none" w:sz="0" w:space="0" w:color="auto"/>
            <w:left w:val="none" w:sz="0" w:space="0" w:color="auto"/>
            <w:bottom w:val="none" w:sz="0" w:space="0" w:color="auto"/>
            <w:right w:val="none" w:sz="0" w:space="0" w:color="auto"/>
          </w:divBdr>
        </w:div>
        <w:div w:id="1913076196">
          <w:marLeft w:val="480"/>
          <w:marRight w:val="0"/>
          <w:marTop w:val="0"/>
          <w:marBottom w:val="0"/>
          <w:divBdr>
            <w:top w:val="none" w:sz="0" w:space="0" w:color="auto"/>
            <w:left w:val="none" w:sz="0" w:space="0" w:color="auto"/>
            <w:bottom w:val="none" w:sz="0" w:space="0" w:color="auto"/>
            <w:right w:val="none" w:sz="0" w:space="0" w:color="auto"/>
          </w:divBdr>
        </w:div>
        <w:div w:id="147014992">
          <w:marLeft w:val="480"/>
          <w:marRight w:val="0"/>
          <w:marTop w:val="0"/>
          <w:marBottom w:val="0"/>
          <w:divBdr>
            <w:top w:val="none" w:sz="0" w:space="0" w:color="auto"/>
            <w:left w:val="none" w:sz="0" w:space="0" w:color="auto"/>
            <w:bottom w:val="none" w:sz="0" w:space="0" w:color="auto"/>
            <w:right w:val="none" w:sz="0" w:space="0" w:color="auto"/>
          </w:divBdr>
        </w:div>
        <w:div w:id="529949864">
          <w:marLeft w:val="480"/>
          <w:marRight w:val="0"/>
          <w:marTop w:val="0"/>
          <w:marBottom w:val="0"/>
          <w:divBdr>
            <w:top w:val="none" w:sz="0" w:space="0" w:color="auto"/>
            <w:left w:val="none" w:sz="0" w:space="0" w:color="auto"/>
            <w:bottom w:val="none" w:sz="0" w:space="0" w:color="auto"/>
            <w:right w:val="none" w:sz="0" w:space="0" w:color="auto"/>
          </w:divBdr>
        </w:div>
        <w:div w:id="645165057">
          <w:marLeft w:val="480"/>
          <w:marRight w:val="0"/>
          <w:marTop w:val="0"/>
          <w:marBottom w:val="0"/>
          <w:divBdr>
            <w:top w:val="none" w:sz="0" w:space="0" w:color="auto"/>
            <w:left w:val="none" w:sz="0" w:space="0" w:color="auto"/>
            <w:bottom w:val="none" w:sz="0" w:space="0" w:color="auto"/>
            <w:right w:val="none" w:sz="0" w:space="0" w:color="auto"/>
          </w:divBdr>
        </w:div>
        <w:div w:id="198708333">
          <w:marLeft w:val="480"/>
          <w:marRight w:val="0"/>
          <w:marTop w:val="0"/>
          <w:marBottom w:val="0"/>
          <w:divBdr>
            <w:top w:val="none" w:sz="0" w:space="0" w:color="auto"/>
            <w:left w:val="none" w:sz="0" w:space="0" w:color="auto"/>
            <w:bottom w:val="none" w:sz="0" w:space="0" w:color="auto"/>
            <w:right w:val="none" w:sz="0" w:space="0" w:color="auto"/>
          </w:divBdr>
        </w:div>
        <w:div w:id="1049917440">
          <w:marLeft w:val="480"/>
          <w:marRight w:val="0"/>
          <w:marTop w:val="0"/>
          <w:marBottom w:val="0"/>
          <w:divBdr>
            <w:top w:val="none" w:sz="0" w:space="0" w:color="auto"/>
            <w:left w:val="none" w:sz="0" w:space="0" w:color="auto"/>
            <w:bottom w:val="none" w:sz="0" w:space="0" w:color="auto"/>
            <w:right w:val="none" w:sz="0" w:space="0" w:color="auto"/>
          </w:divBdr>
        </w:div>
        <w:div w:id="1448545562">
          <w:marLeft w:val="480"/>
          <w:marRight w:val="0"/>
          <w:marTop w:val="0"/>
          <w:marBottom w:val="0"/>
          <w:divBdr>
            <w:top w:val="none" w:sz="0" w:space="0" w:color="auto"/>
            <w:left w:val="none" w:sz="0" w:space="0" w:color="auto"/>
            <w:bottom w:val="none" w:sz="0" w:space="0" w:color="auto"/>
            <w:right w:val="none" w:sz="0" w:space="0" w:color="auto"/>
          </w:divBdr>
        </w:div>
        <w:div w:id="923762191">
          <w:marLeft w:val="480"/>
          <w:marRight w:val="0"/>
          <w:marTop w:val="0"/>
          <w:marBottom w:val="0"/>
          <w:divBdr>
            <w:top w:val="none" w:sz="0" w:space="0" w:color="auto"/>
            <w:left w:val="none" w:sz="0" w:space="0" w:color="auto"/>
            <w:bottom w:val="none" w:sz="0" w:space="0" w:color="auto"/>
            <w:right w:val="none" w:sz="0" w:space="0" w:color="auto"/>
          </w:divBdr>
        </w:div>
        <w:div w:id="824661862">
          <w:marLeft w:val="480"/>
          <w:marRight w:val="0"/>
          <w:marTop w:val="0"/>
          <w:marBottom w:val="0"/>
          <w:divBdr>
            <w:top w:val="none" w:sz="0" w:space="0" w:color="auto"/>
            <w:left w:val="none" w:sz="0" w:space="0" w:color="auto"/>
            <w:bottom w:val="none" w:sz="0" w:space="0" w:color="auto"/>
            <w:right w:val="none" w:sz="0" w:space="0" w:color="auto"/>
          </w:divBdr>
        </w:div>
        <w:div w:id="2359429">
          <w:marLeft w:val="480"/>
          <w:marRight w:val="0"/>
          <w:marTop w:val="0"/>
          <w:marBottom w:val="0"/>
          <w:divBdr>
            <w:top w:val="none" w:sz="0" w:space="0" w:color="auto"/>
            <w:left w:val="none" w:sz="0" w:space="0" w:color="auto"/>
            <w:bottom w:val="none" w:sz="0" w:space="0" w:color="auto"/>
            <w:right w:val="none" w:sz="0" w:space="0" w:color="auto"/>
          </w:divBdr>
        </w:div>
        <w:div w:id="1874419101">
          <w:marLeft w:val="480"/>
          <w:marRight w:val="0"/>
          <w:marTop w:val="0"/>
          <w:marBottom w:val="0"/>
          <w:divBdr>
            <w:top w:val="none" w:sz="0" w:space="0" w:color="auto"/>
            <w:left w:val="none" w:sz="0" w:space="0" w:color="auto"/>
            <w:bottom w:val="none" w:sz="0" w:space="0" w:color="auto"/>
            <w:right w:val="none" w:sz="0" w:space="0" w:color="auto"/>
          </w:divBdr>
        </w:div>
        <w:div w:id="1962418586">
          <w:marLeft w:val="480"/>
          <w:marRight w:val="0"/>
          <w:marTop w:val="0"/>
          <w:marBottom w:val="0"/>
          <w:divBdr>
            <w:top w:val="none" w:sz="0" w:space="0" w:color="auto"/>
            <w:left w:val="none" w:sz="0" w:space="0" w:color="auto"/>
            <w:bottom w:val="none" w:sz="0" w:space="0" w:color="auto"/>
            <w:right w:val="none" w:sz="0" w:space="0" w:color="auto"/>
          </w:divBdr>
        </w:div>
        <w:div w:id="290672710">
          <w:marLeft w:val="480"/>
          <w:marRight w:val="0"/>
          <w:marTop w:val="0"/>
          <w:marBottom w:val="0"/>
          <w:divBdr>
            <w:top w:val="none" w:sz="0" w:space="0" w:color="auto"/>
            <w:left w:val="none" w:sz="0" w:space="0" w:color="auto"/>
            <w:bottom w:val="none" w:sz="0" w:space="0" w:color="auto"/>
            <w:right w:val="none" w:sz="0" w:space="0" w:color="auto"/>
          </w:divBdr>
        </w:div>
        <w:div w:id="921062811">
          <w:marLeft w:val="480"/>
          <w:marRight w:val="0"/>
          <w:marTop w:val="0"/>
          <w:marBottom w:val="0"/>
          <w:divBdr>
            <w:top w:val="none" w:sz="0" w:space="0" w:color="auto"/>
            <w:left w:val="none" w:sz="0" w:space="0" w:color="auto"/>
            <w:bottom w:val="none" w:sz="0" w:space="0" w:color="auto"/>
            <w:right w:val="none" w:sz="0" w:space="0" w:color="auto"/>
          </w:divBdr>
        </w:div>
        <w:div w:id="1417239256">
          <w:marLeft w:val="480"/>
          <w:marRight w:val="0"/>
          <w:marTop w:val="0"/>
          <w:marBottom w:val="0"/>
          <w:divBdr>
            <w:top w:val="none" w:sz="0" w:space="0" w:color="auto"/>
            <w:left w:val="none" w:sz="0" w:space="0" w:color="auto"/>
            <w:bottom w:val="none" w:sz="0" w:space="0" w:color="auto"/>
            <w:right w:val="none" w:sz="0" w:space="0" w:color="auto"/>
          </w:divBdr>
        </w:div>
        <w:div w:id="1063331924">
          <w:marLeft w:val="480"/>
          <w:marRight w:val="0"/>
          <w:marTop w:val="0"/>
          <w:marBottom w:val="0"/>
          <w:divBdr>
            <w:top w:val="none" w:sz="0" w:space="0" w:color="auto"/>
            <w:left w:val="none" w:sz="0" w:space="0" w:color="auto"/>
            <w:bottom w:val="none" w:sz="0" w:space="0" w:color="auto"/>
            <w:right w:val="none" w:sz="0" w:space="0" w:color="auto"/>
          </w:divBdr>
        </w:div>
        <w:div w:id="1072705054">
          <w:marLeft w:val="480"/>
          <w:marRight w:val="0"/>
          <w:marTop w:val="0"/>
          <w:marBottom w:val="0"/>
          <w:divBdr>
            <w:top w:val="none" w:sz="0" w:space="0" w:color="auto"/>
            <w:left w:val="none" w:sz="0" w:space="0" w:color="auto"/>
            <w:bottom w:val="none" w:sz="0" w:space="0" w:color="auto"/>
            <w:right w:val="none" w:sz="0" w:space="0" w:color="auto"/>
          </w:divBdr>
        </w:div>
        <w:div w:id="1151754341">
          <w:marLeft w:val="480"/>
          <w:marRight w:val="0"/>
          <w:marTop w:val="0"/>
          <w:marBottom w:val="0"/>
          <w:divBdr>
            <w:top w:val="none" w:sz="0" w:space="0" w:color="auto"/>
            <w:left w:val="none" w:sz="0" w:space="0" w:color="auto"/>
            <w:bottom w:val="none" w:sz="0" w:space="0" w:color="auto"/>
            <w:right w:val="none" w:sz="0" w:space="0" w:color="auto"/>
          </w:divBdr>
        </w:div>
        <w:div w:id="634726031">
          <w:marLeft w:val="480"/>
          <w:marRight w:val="0"/>
          <w:marTop w:val="0"/>
          <w:marBottom w:val="0"/>
          <w:divBdr>
            <w:top w:val="none" w:sz="0" w:space="0" w:color="auto"/>
            <w:left w:val="none" w:sz="0" w:space="0" w:color="auto"/>
            <w:bottom w:val="none" w:sz="0" w:space="0" w:color="auto"/>
            <w:right w:val="none" w:sz="0" w:space="0" w:color="auto"/>
          </w:divBdr>
        </w:div>
        <w:div w:id="1592273828">
          <w:marLeft w:val="480"/>
          <w:marRight w:val="0"/>
          <w:marTop w:val="0"/>
          <w:marBottom w:val="0"/>
          <w:divBdr>
            <w:top w:val="none" w:sz="0" w:space="0" w:color="auto"/>
            <w:left w:val="none" w:sz="0" w:space="0" w:color="auto"/>
            <w:bottom w:val="none" w:sz="0" w:space="0" w:color="auto"/>
            <w:right w:val="none" w:sz="0" w:space="0" w:color="auto"/>
          </w:divBdr>
        </w:div>
        <w:div w:id="964391146">
          <w:marLeft w:val="480"/>
          <w:marRight w:val="0"/>
          <w:marTop w:val="0"/>
          <w:marBottom w:val="0"/>
          <w:divBdr>
            <w:top w:val="none" w:sz="0" w:space="0" w:color="auto"/>
            <w:left w:val="none" w:sz="0" w:space="0" w:color="auto"/>
            <w:bottom w:val="none" w:sz="0" w:space="0" w:color="auto"/>
            <w:right w:val="none" w:sz="0" w:space="0" w:color="auto"/>
          </w:divBdr>
        </w:div>
        <w:div w:id="2052222979">
          <w:marLeft w:val="480"/>
          <w:marRight w:val="0"/>
          <w:marTop w:val="0"/>
          <w:marBottom w:val="0"/>
          <w:divBdr>
            <w:top w:val="none" w:sz="0" w:space="0" w:color="auto"/>
            <w:left w:val="none" w:sz="0" w:space="0" w:color="auto"/>
            <w:bottom w:val="none" w:sz="0" w:space="0" w:color="auto"/>
            <w:right w:val="none" w:sz="0" w:space="0" w:color="auto"/>
          </w:divBdr>
        </w:div>
        <w:div w:id="1206723557">
          <w:marLeft w:val="480"/>
          <w:marRight w:val="0"/>
          <w:marTop w:val="0"/>
          <w:marBottom w:val="0"/>
          <w:divBdr>
            <w:top w:val="none" w:sz="0" w:space="0" w:color="auto"/>
            <w:left w:val="none" w:sz="0" w:space="0" w:color="auto"/>
            <w:bottom w:val="none" w:sz="0" w:space="0" w:color="auto"/>
            <w:right w:val="none" w:sz="0" w:space="0" w:color="auto"/>
          </w:divBdr>
        </w:div>
        <w:div w:id="524901887">
          <w:marLeft w:val="480"/>
          <w:marRight w:val="0"/>
          <w:marTop w:val="0"/>
          <w:marBottom w:val="0"/>
          <w:divBdr>
            <w:top w:val="none" w:sz="0" w:space="0" w:color="auto"/>
            <w:left w:val="none" w:sz="0" w:space="0" w:color="auto"/>
            <w:bottom w:val="none" w:sz="0" w:space="0" w:color="auto"/>
            <w:right w:val="none" w:sz="0" w:space="0" w:color="auto"/>
          </w:divBdr>
        </w:div>
        <w:div w:id="433014373">
          <w:marLeft w:val="480"/>
          <w:marRight w:val="0"/>
          <w:marTop w:val="0"/>
          <w:marBottom w:val="0"/>
          <w:divBdr>
            <w:top w:val="none" w:sz="0" w:space="0" w:color="auto"/>
            <w:left w:val="none" w:sz="0" w:space="0" w:color="auto"/>
            <w:bottom w:val="none" w:sz="0" w:space="0" w:color="auto"/>
            <w:right w:val="none" w:sz="0" w:space="0" w:color="auto"/>
          </w:divBdr>
        </w:div>
        <w:div w:id="454251765">
          <w:marLeft w:val="480"/>
          <w:marRight w:val="0"/>
          <w:marTop w:val="0"/>
          <w:marBottom w:val="0"/>
          <w:divBdr>
            <w:top w:val="none" w:sz="0" w:space="0" w:color="auto"/>
            <w:left w:val="none" w:sz="0" w:space="0" w:color="auto"/>
            <w:bottom w:val="none" w:sz="0" w:space="0" w:color="auto"/>
            <w:right w:val="none" w:sz="0" w:space="0" w:color="auto"/>
          </w:divBdr>
        </w:div>
        <w:div w:id="1282764007">
          <w:marLeft w:val="480"/>
          <w:marRight w:val="0"/>
          <w:marTop w:val="0"/>
          <w:marBottom w:val="0"/>
          <w:divBdr>
            <w:top w:val="none" w:sz="0" w:space="0" w:color="auto"/>
            <w:left w:val="none" w:sz="0" w:space="0" w:color="auto"/>
            <w:bottom w:val="none" w:sz="0" w:space="0" w:color="auto"/>
            <w:right w:val="none" w:sz="0" w:space="0" w:color="auto"/>
          </w:divBdr>
        </w:div>
        <w:div w:id="2102750543">
          <w:marLeft w:val="480"/>
          <w:marRight w:val="0"/>
          <w:marTop w:val="0"/>
          <w:marBottom w:val="0"/>
          <w:divBdr>
            <w:top w:val="none" w:sz="0" w:space="0" w:color="auto"/>
            <w:left w:val="none" w:sz="0" w:space="0" w:color="auto"/>
            <w:bottom w:val="none" w:sz="0" w:space="0" w:color="auto"/>
            <w:right w:val="none" w:sz="0" w:space="0" w:color="auto"/>
          </w:divBdr>
        </w:div>
        <w:div w:id="106509223">
          <w:marLeft w:val="480"/>
          <w:marRight w:val="0"/>
          <w:marTop w:val="0"/>
          <w:marBottom w:val="0"/>
          <w:divBdr>
            <w:top w:val="none" w:sz="0" w:space="0" w:color="auto"/>
            <w:left w:val="none" w:sz="0" w:space="0" w:color="auto"/>
            <w:bottom w:val="none" w:sz="0" w:space="0" w:color="auto"/>
            <w:right w:val="none" w:sz="0" w:space="0" w:color="auto"/>
          </w:divBdr>
        </w:div>
        <w:div w:id="778334359">
          <w:marLeft w:val="480"/>
          <w:marRight w:val="0"/>
          <w:marTop w:val="0"/>
          <w:marBottom w:val="0"/>
          <w:divBdr>
            <w:top w:val="none" w:sz="0" w:space="0" w:color="auto"/>
            <w:left w:val="none" w:sz="0" w:space="0" w:color="auto"/>
            <w:bottom w:val="none" w:sz="0" w:space="0" w:color="auto"/>
            <w:right w:val="none" w:sz="0" w:space="0" w:color="auto"/>
          </w:divBdr>
        </w:div>
        <w:div w:id="1976641855">
          <w:marLeft w:val="480"/>
          <w:marRight w:val="0"/>
          <w:marTop w:val="0"/>
          <w:marBottom w:val="0"/>
          <w:divBdr>
            <w:top w:val="none" w:sz="0" w:space="0" w:color="auto"/>
            <w:left w:val="none" w:sz="0" w:space="0" w:color="auto"/>
            <w:bottom w:val="none" w:sz="0" w:space="0" w:color="auto"/>
            <w:right w:val="none" w:sz="0" w:space="0" w:color="auto"/>
          </w:divBdr>
        </w:div>
        <w:div w:id="2037071243">
          <w:marLeft w:val="480"/>
          <w:marRight w:val="0"/>
          <w:marTop w:val="0"/>
          <w:marBottom w:val="0"/>
          <w:divBdr>
            <w:top w:val="none" w:sz="0" w:space="0" w:color="auto"/>
            <w:left w:val="none" w:sz="0" w:space="0" w:color="auto"/>
            <w:bottom w:val="none" w:sz="0" w:space="0" w:color="auto"/>
            <w:right w:val="none" w:sz="0" w:space="0" w:color="auto"/>
          </w:divBdr>
        </w:div>
        <w:div w:id="141195527">
          <w:marLeft w:val="480"/>
          <w:marRight w:val="0"/>
          <w:marTop w:val="0"/>
          <w:marBottom w:val="0"/>
          <w:divBdr>
            <w:top w:val="none" w:sz="0" w:space="0" w:color="auto"/>
            <w:left w:val="none" w:sz="0" w:space="0" w:color="auto"/>
            <w:bottom w:val="none" w:sz="0" w:space="0" w:color="auto"/>
            <w:right w:val="none" w:sz="0" w:space="0" w:color="auto"/>
          </w:divBdr>
        </w:div>
        <w:div w:id="864253766">
          <w:marLeft w:val="480"/>
          <w:marRight w:val="0"/>
          <w:marTop w:val="0"/>
          <w:marBottom w:val="0"/>
          <w:divBdr>
            <w:top w:val="none" w:sz="0" w:space="0" w:color="auto"/>
            <w:left w:val="none" w:sz="0" w:space="0" w:color="auto"/>
            <w:bottom w:val="none" w:sz="0" w:space="0" w:color="auto"/>
            <w:right w:val="none" w:sz="0" w:space="0" w:color="auto"/>
          </w:divBdr>
        </w:div>
        <w:div w:id="1481382585">
          <w:marLeft w:val="480"/>
          <w:marRight w:val="0"/>
          <w:marTop w:val="0"/>
          <w:marBottom w:val="0"/>
          <w:divBdr>
            <w:top w:val="none" w:sz="0" w:space="0" w:color="auto"/>
            <w:left w:val="none" w:sz="0" w:space="0" w:color="auto"/>
            <w:bottom w:val="none" w:sz="0" w:space="0" w:color="auto"/>
            <w:right w:val="none" w:sz="0" w:space="0" w:color="auto"/>
          </w:divBdr>
        </w:div>
        <w:div w:id="672343414">
          <w:marLeft w:val="480"/>
          <w:marRight w:val="0"/>
          <w:marTop w:val="0"/>
          <w:marBottom w:val="0"/>
          <w:divBdr>
            <w:top w:val="none" w:sz="0" w:space="0" w:color="auto"/>
            <w:left w:val="none" w:sz="0" w:space="0" w:color="auto"/>
            <w:bottom w:val="none" w:sz="0" w:space="0" w:color="auto"/>
            <w:right w:val="none" w:sz="0" w:space="0" w:color="auto"/>
          </w:divBdr>
        </w:div>
        <w:div w:id="754326849">
          <w:marLeft w:val="480"/>
          <w:marRight w:val="0"/>
          <w:marTop w:val="0"/>
          <w:marBottom w:val="0"/>
          <w:divBdr>
            <w:top w:val="none" w:sz="0" w:space="0" w:color="auto"/>
            <w:left w:val="none" w:sz="0" w:space="0" w:color="auto"/>
            <w:bottom w:val="none" w:sz="0" w:space="0" w:color="auto"/>
            <w:right w:val="none" w:sz="0" w:space="0" w:color="auto"/>
          </w:divBdr>
        </w:div>
        <w:div w:id="1401631011">
          <w:marLeft w:val="480"/>
          <w:marRight w:val="0"/>
          <w:marTop w:val="0"/>
          <w:marBottom w:val="0"/>
          <w:divBdr>
            <w:top w:val="none" w:sz="0" w:space="0" w:color="auto"/>
            <w:left w:val="none" w:sz="0" w:space="0" w:color="auto"/>
            <w:bottom w:val="none" w:sz="0" w:space="0" w:color="auto"/>
            <w:right w:val="none" w:sz="0" w:space="0" w:color="auto"/>
          </w:divBdr>
        </w:div>
        <w:div w:id="338042444">
          <w:marLeft w:val="480"/>
          <w:marRight w:val="0"/>
          <w:marTop w:val="0"/>
          <w:marBottom w:val="0"/>
          <w:divBdr>
            <w:top w:val="none" w:sz="0" w:space="0" w:color="auto"/>
            <w:left w:val="none" w:sz="0" w:space="0" w:color="auto"/>
            <w:bottom w:val="none" w:sz="0" w:space="0" w:color="auto"/>
            <w:right w:val="none" w:sz="0" w:space="0" w:color="auto"/>
          </w:divBdr>
        </w:div>
        <w:div w:id="1352101151">
          <w:marLeft w:val="480"/>
          <w:marRight w:val="0"/>
          <w:marTop w:val="0"/>
          <w:marBottom w:val="0"/>
          <w:divBdr>
            <w:top w:val="none" w:sz="0" w:space="0" w:color="auto"/>
            <w:left w:val="none" w:sz="0" w:space="0" w:color="auto"/>
            <w:bottom w:val="none" w:sz="0" w:space="0" w:color="auto"/>
            <w:right w:val="none" w:sz="0" w:space="0" w:color="auto"/>
          </w:divBdr>
        </w:div>
        <w:div w:id="1760559470">
          <w:marLeft w:val="480"/>
          <w:marRight w:val="0"/>
          <w:marTop w:val="0"/>
          <w:marBottom w:val="0"/>
          <w:divBdr>
            <w:top w:val="none" w:sz="0" w:space="0" w:color="auto"/>
            <w:left w:val="none" w:sz="0" w:space="0" w:color="auto"/>
            <w:bottom w:val="none" w:sz="0" w:space="0" w:color="auto"/>
            <w:right w:val="none" w:sz="0" w:space="0" w:color="auto"/>
          </w:divBdr>
        </w:div>
        <w:div w:id="1781142586">
          <w:marLeft w:val="480"/>
          <w:marRight w:val="0"/>
          <w:marTop w:val="0"/>
          <w:marBottom w:val="0"/>
          <w:divBdr>
            <w:top w:val="none" w:sz="0" w:space="0" w:color="auto"/>
            <w:left w:val="none" w:sz="0" w:space="0" w:color="auto"/>
            <w:bottom w:val="none" w:sz="0" w:space="0" w:color="auto"/>
            <w:right w:val="none" w:sz="0" w:space="0" w:color="auto"/>
          </w:divBdr>
        </w:div>
        <w:div w:id="2093626823">
          <w:marLeft w:val="480"/>
          <w:marRight w:val="0"/>
          <w:marTop w:val="0"/>
          <w:marBottom w:val="0"/>
          <w:divBdr>
            <w:top w:val="none" w:sz="0" w:space="0" w:color="auto"/>
            <w:left w:val="none" w:sz="0" w:space="0" w:color="auto"/>
            <w:bottom w:val="none" w:sz="0" w:space="0" w:color="auto"/>
            <w:right w:val="none" w:sz="0" w:space="0" w:color="auto"/>
          </w:divBdr>
        </w:div>
        <w:div w:id="464666256">
          <w:marLeft w:val="480"/>
          <w:marRight w:val="0"/>
          <w:marTop w:val="0"/>
          <w:marBottom w:val="0"/>
          <w:divBdr>
            <w:top w:val="none" w:sz="0" w:space="0" w:color="auto"/>
            <w:left w:val="none" w:sz="0" w:space="0" w:color="auto"/>
            <w:bottom w:val="none" w:sz="0" w:space="0" w:color="auto"/>
            <w:right w:val="none" w:sz="0" w:space="0" w:color="auto"/>
          </w:divBdr>
        </w:div>
        <w:div w:id="716201269">
          <w:marLeft w:val="480"/>
          <w:marRight w:val="0"/>
          <w:marTop w:val="0"/>
          <w:marBottom w:val="0"/>
          <w:divBdr>
            <w:top w:val="none" w:sz="0" w:space="0" w:color="auto"/>
            <w:left w:val="none" w:sz="0" w:space="0" w:color="auto"/>
            <w:bottom w:val="none" w:sz="0" w:space="0" w:color="auto"/>
            <w:right w:val="none" w:sz="0" w:space="0" w:color="auto"/>
          </w:divBdr>
        </w:div>
        <w:div w:id="1468813971">
          <w:marLeft w:val="480"/>
          <w:marRight w:val="0"/>
          <w:marTop w:val="0"/>
          <w:marBottom w:val="0"/>
          <w:divBdr>
            <w:top w:val="none" w:sz="0" w:space="0" w:color="auto"/>
            <w:left w:val="none" w:sz="0" w:space="0" w:color="auto"/>
            <w:bottom w:val="none" w:sz="0" w:space="0" w:color="auto"/>
            <w:right w:val="none" w:sz="0" w:space="0" w:color="auto"/>
          </w:divBdr>
        </w:div>
        <w:div w:id="1740324536">
          <w:marLeft w:val="480"/>
          <w:marRight w:val="0"/>
          <w:marTop w:val="0"/>
          <w:marBottom w:val="0"/>
          <w:divBdr>
            <w:top w:val="none" w:sz="0" w:space="0" w:color="auto"/>
            <w:left w:val="none" w:sz="0" w:space="0" w:color="auto"/>
            <w:bottom w:val="none" w:sz="0" w:space="0" w:color="auto"/>
            <w:right w:val="none" w:sz="0" w:space="0" w:color="auto"/>
          </w:divBdr>
        </w:div>
        <w:div w:id="1069228011">
          <w:marLeft w:val="480"/>
          <w:marRight w:val="0"/>
          <w:marTop w:val="0"/>
          <w:marBottom w:val="0"/>
          <w:divBdr>
            <w:top w:val="none" w:sz="0" w:space="0" w:color="auto"/>
            <w:left w:val="none" w:sz="0" w:space="0" w:color="auto"/>
            <w:bottom w:val="none" w:sz="0" w:space="0" w:color="auto"/>
            <w:right w:val="none" w:sz="0" w:space="0" w:color="auto"/>
          </w:divBdr>
        </w:div>
        <w:div w:id="95754579">
          <w:marLeft w:val="480"/>
          <w:marRight w:val="0"/>
          <w:marTop w:val="0"/>
          <w:marBottom w:val="0"/>
          <w:divBdr>
            <w:top w:val="none" w:sz="0" w:space="0" w:color="auto"/>
            <w:left w:val="none" w:sz="0" w:space="0" w:color="auto"/>
            <w:bottom w:val="none" w:sz="0" w:space="0" w:color="auto"/>
            <w:right w:val="none" w:sz="0" w:space="0" w:color="auto"/>
          </w:divBdr>
        </w:div>
        <w:div w:id="175922540">
          <w:marLeft w:val="480"/>
          <w:marRight w:val="0"/>
          <w:marTop w:val="0"/>
          <w:marBottom w:val="0"/>
          <w:divBdr>
            <w:top w:val="none" w:sz="0" w:space="0" w:color="auto"/>
            <w:left w:val="none" w:sz="0" w:space="0" w:color="auto"/>
            <w:bottom w:val="none" w:sz="0" w:space="0" w:color="auto"/>
            <w:right w:val="none" w:sz="0" w:space="0" w:color="auto"/>
          </w:divBdr>
        </w:div>
        <w:div w:id="411899012">
          <w:marLeft w:val="480"/>
          <w:marRight w:val="0"/>
          <w:marTop w:val="0"/>
          <w:marBottom w:val="0"/>
          <w:divBdr>
            <w:top w:val="none" w:sz="0" w:space="0" w:color="auto"/>
            <w:left w:val="none" w:sz="0" w:space="0" w:color="auto"/>
            <w:bottom w:val="none" w:sz="0" w:space="0" w:color="auto"/>
            <w:right w:val="none" w:sz="0" w:space="0" w:color="auto"/>
          </w:divBdr>
        </w:div>
        <w:div w:id="506748884">
          <w:marLeft w:val="480"/>
          <w:marRight w:val="0"/>
          <w:marTop w:val="0"/>
          <w:marBottom w:val="0"/>
          <w:divBdr>
            <w:top w:val="none" w:sz="0" w:space="0" w:color="auto"/>
            <w:left w:val="none" w:sz="0" w:space="0" w:color="auto"/>
            <w:bottom w:val="none" w:sz="0" w:space="0" w:color="auto"/>
            <w:right w:val="none" w:sz="0" w:space="0" w:color="auto"/>
          </w:divBdr>
        </w:div>
        <w:div w:id="1910115828">
          <w:marLeft w:val="480"/>
          <w:marRight w:val="0"/>
          <w:marTop w:val="0"/>
          <w:marBottom w:val="0"/>
          <w:divBdr>
            <w:top w:val="none" w:sz="0" w:space="0" w:color="auto"/>
            <w:left w:val="none" w:sz="0" w:space="0" w:color="auto"/>
            <w:bottom w:val="none" w:sz="0" w:space="0" w:color="auto"/>
            <w:right w:val="none" w:sz="0" w:space="0" w:color="auto"/>
          </w:divBdr>
        </w:div>
        <w:div w:id="1579440116">
          <w:marLeft w:val="480"/>
          <w:marRight w:val="0"/>
          <w:marTop w:val="0"/>
          <w:marBottom w:val="0"/>
          <w:divBdr>
            <w:top w:val="none" w:sz="0" w:space="0" w:color="auto"/>
            <w:left w:val="none" w:sz="0" w:space="0" w:color="auto"/>
            <w:bottom w:val="none" w:sz="0" w:space="0" w:color="auto"/>
            <w:right w:val="none" w:sz="0" w:space="0" w:color="auto"/>
          </w:divBdr>
        </w:div>
        <w:div w:id="1421099066">
          <w:marLeft w:val="480"/>
          <w:marRight w:val="0"/>
          <w:marTop w:val="0"/>
          <w:marBottom w:val="0"/>
          <w:divBdr>
            <w:top w:val="none" w:sz="0" w:space="0" w:color="auto"/>
            <w:left w:val="none" w:sz="0" w:space="0" w:color="auto"/>
            <w:bottom w:val="none" w:sz="0" w:space="0" w:color="auto"/>
            <w:right w:val="none" w:sz="0" w:space="0" w:color="auto"/>
          </w:divBdr>
        </w:div>
        <w:div w:id="156845010">
          <w:marLeft w:val="480"/>
          <w:marRight w:val="0"/>
          <w:marTop w:val="0"/>
          <w:marBottom w:val="0"/>
          <w:divBdr>
            <w:top w:val="none" w:sz="0" w:space="0" w:color="auto"/>
            <w:left w:val="none" w:sz="0" w:space="0" w:color="auto"/>
            <w:bottom w:val="none" w:sz="0" w:space="0" w:color="auto"/>
            <w:right w:val="none" w:sz="0" w:space="0" w:color="auto"/>
          </w:divBdr>
        </w:div>
        <w:div w:id="2083284439">
          <w:marLeft w:val="480"/>
          <w:marRight w:val="0"/>
          <w:marTop w:val="0"/>
          <w:marBottom w:val="0"/>
          <w:divBdr>
            <w:top w:val="none" w:sz="0" w:space="0" w:color="auto"/>
            <w:left w:val="none" w:sz="0" w:space="0" w:color="auto"/>
            <w:bottom w:val="none" w:sz="0" w:space="0" w:color="auto"/>
            <w:right w:val="none" w:sz="0" w:space="0" w:color="auto"/>
          </w:divBdr>
        </w:div>
        <w:div w:id="358311394">
          <w:marLeft w:val="480"/>
          <w:marRight w:val="0"/>
          <w:marTop w:val="0"/>
          <w:marBottom w:val="0"/>
          <w:divBdr>
            <w:top w:val="none" w:sz="0" w:space="0" w:color="auto"/>
            <w:left w:val="none" w:sz="0" w:space="0" w:color="auto"/>
            <w:bottom w:val="none" w:sz="0" w:space="0" w:color="auto"/>
            <w:right w:val="none" w:sz="0" w:space="0" w:color="auto"/>
          </w:divBdr>
        </w:div>
        <w:div w:id="868562966">
          <w:marLeft w:val="480"/>
          <w:marRight w:val="0"/>
          <w:marTop w:val="0"/>
          <w:marBottom w:val="0"/>
          <w:divBdr>
            <w:top w:val="none" w:sz="0" w:space="0" w:color="auto"/>
            <w:left w:val="none" w:sz="0" w:space="0" w:color="auto"/>
            <w:bottom w:val="none" w:sz="0" w:space="0" w:color="auto"/>
            <w:right w:val="none" w:sz="0" w:space="0" w:color="auto"/>
          </w:divBdr>
        </w:div>
        <w:div w:id="878399253">
          <w:marLeft w:val="480"/>
          <w:marRight w:val="0"/>
          <w:marTop w:val="0"/>
          <w:marBottom w:val="0"/>
          <w:divBdr>
            <w:top w:val="none" w:sz="0" w:space="0" w:color="auto"/>
            <w:left w:val="none" w:sz="0" w:space="0" w:color="auto"/>
            <w:bottom w:val="none" w:sz="0" w:space="0" w:color="auto"/>
            <w:right w:val="none" w:sz="0" w:space="0" w:color="auto"/>
          </w:divBdr>
        </w:div>
        <w:div w:id="1884555290">
          <w:marLeft w:val="480"/>
          <w:marRight w:val="0"/>
          <w:marTop w:val="0"/>
          <w:marBottom w:val="0"/>
          <w:divBdr>
            <w:top w:val="none" w:sz="0" w:space="0" w:color="auto"/>
            <w:left w:val="none" w:sz="0" w:space="0" w:color="auto"/>
            <w:bottom w:val="none" w:sz="0" w:space="0" w:color="auto"/>
            <w:right w:val="none" w:sz="0" w:space="0" w:color="auto"/>
          </w:divBdr>
        </w:div>
        <w:div w:id="1452700708">
          <w:marLeft w:val="480"/>
          <w:marRight w:val="0"/>
          <w:marTop w:val="0"/>
          <w:marBottom w:val="0"/>
          <w:divBdr>
            <w:top w:val="none" w:sz="0" w:space="0" w:color="auto"/>
            <w:left w:val="none" w:sz="0" w:space="0" w:color="auto"/>
            <w:bottom w:val="none" w:sz="0" w:space="0" w:color="auto"/>
            <w:right w:val="none" w:sz="0" w:space="0" w:color="auto"/>
          </w:divBdr>
        </w:div>
        <w:div w:id="821580062">
          <w:marLeft w:val="480"/>
          <w:marRight w:val="0"/>
          <w:marTop w:val="0"/>
          <w:marBottom w:val="0"/>
          <w:divBdr>
            <w:top w:val="none" w:sz="0" w:space="0" w:color="auto"/>
            <w:left w:val="none" w:sz="0" w:space="0" w:color="auto"/>
            <w:bottom w:val="none" w:sz="0" w:space="0" w:color="auto"/>
            <w:right w:val="none" w:sz="0" w:space="0" w:color="auto"/>
          </w:divBdr>
        </w:div>
        <w:div w:id="282620513">
          <w:marLeft w:val="480"/>
          <w:marRight w:val="0"/>
          <w:marTop w:val="0"/>
          <w:marBottom w:val="0"/>
          <w:divBdr>
            <w:top w:val="none" w:sz="0" w:space="0" w:color="auto"/>
            <w:left w:val="none" w:sz="0" w:space="0" w:color="auto"/>
            <w:bottom w:val="none" w:sz="0" w:space="0" w:color="auto"/>
            <w:right w:val="none" w:sz="0" w:space="0" w:color="auto"/>
          </w:divBdr>
        </w:div>
        <w:div w:id="370617356">
          <w:marLeft w:val="480"/>
          <w:marRight w:val="0"/>
          <w:marTop w:val="0"/>
          <w:marBottom w:val="0"/>
          <w:divBdr>
            <w:top w:val="none" w:sz="0" w:space="0" w:color="auto"/>
            <w:left w:val="none" w:sz="0" w:space="0" w:color="auto"/>
            <w:bottom w:val="none" w:sz="0" w:space="0" w:color="auto"/>
            <w:right w:val="none" w:sz="0" w:space="0" w:color="auto"/>
          </w:divBdr>
        </w:div>
        <w:div w:id="1318150350">
          <w:marLeft w:val="480"/>
          <w:marRight w:val="0"/>
          <w:marTop w:val="0"/>
          <w:marBottom w:val="0"/>
          <w:divBdr>
            <w:top w:val="none" w:sz="0" w:space="0" w:color="auto"/>
            <w:left w:val="none" w:sz="0" w:space="0" w:color="auto"/>
            <w:bottom w:val="none" w:sz="0" w:space="0" w:color="auto"/>
            <w:right w:val="none" w:sz="0" w:space="0" w:color="auto"/>
          </w:divBdr>
        </w:div>
        <w:div w:id="1515025550">
          <w:marLeft w:val="480"/>
          <w:marRight w:val="0"/>
          <w:marTop w:val="0"/>
          <w:marBottom w:val="0"/>
          <w:divBdr>
            <w:top w:val="none" w:sz="0" w:space="0" w:color="auto"/>
            <w:left w:val="none" w:sz="0" w:space="0" w:color="auto"/>
            <w:bottom w:val="none" w:sz="0" w:space="0" w:color="auto"/>
            <w:right w:val="none" w:sz="0" w:space="0" w:color="auto"/>
          </w:divBdr>
        </w:div>
        <w:div w:id="81537586">
          <w:marLeft w:val="480"/>
          <w:marRight w:val="0"/>
          <w:marTop w:val="0"/>
          <w:marBottom w:val="0"/>
          <w:divBdr>
            <w:top w:val="none" w:sz="0" w:space="0" w:color="auto"/>
            <w:left w:val="none" w:sz="0" w:space="0" w:color="auto"/>
            <w:bottom w:val="none" w:sz="0" w:space="0" w:color="auto"/>
            <w:right w:val="none" w:sz="0" w:space="0" w:color="auto"/>
          </w:divBdr>
        </w:div>
        <w:div w:id="1357196606">
          <w:marLeft w:val="480"/>
          <w:marRight w:val="0"/>
          <w:marTop w:val="0"/>
          <w:marBottom w:val="0"/>
          <w:divBdr>
            <w:top w:val="none" w:sz="0" w:space="0" w:color="auto"/>
            <w:left w:val="none" w:sz="0" w:space="0" w:color="auto"/>
            <w:bottom w:val="none" w:sz="0" w:space="0" w:color="auto"/>
            <w:right w:val="none" w:sz="0" w:space="0" w:color="auto"/>
          </w:divBdr>
        </w:div>
        <w:div w:id="800728675">
          <w:marLeft w:val="480"/>
          <w:marRight w:val="0"/>
          <w:marTop w:val="0"/>
          <w:marBottom w:val="0"/>
          <w:divBdr>
            <w:top w:val="none" w:sz="0" w:space="0" w:color="auto"/>
            <w:left w:val="none" w:sz="0" w:space="0" w:color="auto"/>
            <w:bottom w:val="none" w:sz="0" w:space="0" w:color="auto"/>
            <w:right w:val="none" w:sz="0" w:space="0" w:color="auto"/>
          </w:divBdr>
        </w:div>
        <w:div w:id="981156440">
          <w:marLeft w:val="480"/>
          <w:marRight w:val="0"/>
          <w:marTop w:val="0"/>
          <w:marBottom w:val="0"/>
          <w:divBdr>
            <w:top w:val="none" w:sz="0" w:space="0" w:color="auto"/>
            <w:left w:val="none" w:sz="0" w:space="0" w:color="auto"/>
            <w:bottom w:val="none" w:sz="0" w:space="0" w:color="auto"/>
            <w:right w:val="none" w:sz="0" w:space="0" w:color="auto"/>
          </w:divBdr>
        </w:div>
        <w:div w:id="1403330839">
          <w:marLeft w:val="480"/>
          <w:marRight w:val="0"/>
          <w:marTop w:val="0"/>
          <w:marBottom w:val="0"/>
          <w:divBdr>
            <w:top w:val="none" w:sz="0" w:space="0" w:color="auto"/>
            <w:left w:val="none" w:sz="0" w:space="0" w:color="auto"/>
            <w:bottom w:val="none" w:sz="0" w:space="0" w:color="auto"/>
            <w:right w:val="none" w:sz="0" w:space="0" w:color="auto"/>
          </w:divBdr>
        </w:div>
      </w:divsChild>
    </w:div>
    <w:div w:id="302545801">
      <w:bodyDiv w:val="1"/>
      <w:marLeft w:val="0"/>
      <w:marRight w:val="0"/>
      <w:marTop w:val="0"/>
      <w:marBottom w:val="0"/>
      <w:divBdr>
        <w:top w:val="none" w:sz="0" w:space="0" w:color="auto"/>
        <w:left w:val="none" w:sz="0" w:space="0" w:color="auto"/>
        <w:bottom w:val="none" w:sz="0" w:space="0" w:color="auto"/>
        <w:right w:val="none" w:sz="0" w:space="0" w:color="auto"/>
      </w:divBdr>
    </w:div>
    <w:div w:id="320472018">
      <w:bodyDiv w:val="1"/>
      <w:marLeft w:val="0"/>
      <w:marRight w:val="0"/>
      <w:marTop w:val="0"/>
      <w:marBottom w:val="0"/>
      <w:divBdr>
        <w:top w:val="none" w:sz="0" w:space="0" w:color="auto"/>
        <w:left w:val="none" w:sz="0" w:space="0" w:color="auto"/>
        <w:bottom w:val="none" w:sz="0" w:space="0" w:color="auto"/>
        <w:right w:val="none" w:sz="0" w:space="0" w:color="auto"/>
      </w:divBdr>
      <w:divsChild>
        <w:div w:id="221410042">
          <w:marLeft w:val="547"/>
          <w:marRight w:val="0"/>
          <w:marTop w:val="200"/>
          <w:marBottom w:val="0"/>
          <w:divBdr>
            <w:top w:val="none" w:sz="0" w:space="0" w:color="auto"/>
            <w:left w:val="none" w:sz="0" w:space="0" w:color="auto"/>
            <w:bottom w:val="none" w:sz="0" w:space="0" w:color="auto"/>
            <w:right w:val="none" w:sz="0" w:space="0" w:color="auto"/>
          </w:divBdr>
        </w:div>
        <w:div w:id="328558630">
          <w:marLeft w:val="547"/>
          <w:marRight w:val="0"/>
          <w:marTop w:val="200"/>
          <w:marBottom w:val="0"/>
          <w:divBdr>
            <w:top w:val="none" w:sz="0" w:space="0" w:color="auto"/>
            <w:left w:val="none" w:sz="0" w:space="0" w:color="auto"/>
            <w:bottom w:val="none" w:sz="0" w:space="0" w:color="auto"/>
            <w:right w:val="none" w:sz="0" w:space="0" w:color="auto"/>
          </w:divBdr>
        </w:div>
        <w:div w:id="888110605">
          <w:marLeft w:val="547"/>
          <w:marRight w:val="0"/>
          <w:marTop w:val="200"/>
          <w:marBottom w:val="0"/>
          <w:divBdr>
            <w:top w:val="none" w:sz="0" w:space="0" w:color="auto"/>
            <w:left w:val="none" w:sz="0" w:space="0" w:color="auto"/>
            <w:bottom w:val="none" w:sz="0" w:space="0" w:color="auto"/>
            <w:right w:val="none" w:sz="0" w:space="0" w:color="auto"/>
          </w:divBdr>
        </w:div>
      </w:divsChild>
    </w:div>
    <w:div w:id="333067729">
      <w:bodyDiv w:val="1"/>
      <w:marLeft w:val="0"/>
      <w:marRight w:val="0"/>
      <w:marTop w:val="0"/>
      <w:marBottom w:val="0"/>
      <w:divBdr>
        <w:top w:val="none" w:sz="0" w:space="0" w:color="auto"/>
        <w:left w:val="none" w:sz="0" w:space="0" w:color="auto"/>
        <w:bottom w:val="none" w:sz="0" w:space="0" w:color="auto"/>
        <w:right w:val="none" w:sz="0" w:space="0" w:color="auto"/>
      </w:divBdr>
      <w:divsChild>
        <w:div w:id="1677808753">
          <w:marLeft w:val="480"/>
          <w:marRight w:val="0"/>
          <w:marTop w:val="0"/>
          <w:marBottom w:val="0"/>
          <w:divBdr>
            <w:top w:val="none" w:sz="0" w:space="0" w:color="auto"/>
            <w:left w:val="none" w:sz="0" w:space="0" w:color="auto"/>
            <w:bottom w:val="none" w:sz="0" w:space="0" w:color="auto"/>
            <w:right w:val="none" w:sz="0" w:space="0" w:color="auto"/>
          </w:divBdr>
        </w:div>
        <w:div w:id="259917683">
          <w:marLeft w:val="480"/>
          <w:marRight w:val="0"/>
          <w:marTop w:val="0"/>
          <w:marBottom w:val="0"/>
          <w:divBdr>
            <w:top w:val="none" w:sz="0" w:space="0" w:color="auto"/>
            <w:left w:val="none" w:sz="0" w:space="0" w:color="auto"/>
            <w:bottom w:val="none" w:sz="0" w:space="0" w:color="auto"/>
            <w:right w:val="none" w:sz="0" w:space="0" w:color="auto"/>
          </w:divBdr>
        </w:div>
        <w:div w:id="1461456783">
          <w:marLeft w:val="480"/>
          <w:marRight w:val="0"/>
          <w:marTop w:val="0"/>
          <w:marBottom w:val="0"/>
          <w:divBdr>
            <w:top w:val="none" w:sz="0" w:space="0" w:color="auto"/>
            <w:left w:val="none" w:sz="0" w:space="0" w:color="auto"/>
            <w:bottom w:val="none" w:sz="0" w:space="0" w:color="auto"/>
            <w:right w:val="none" w:sz="0" w:space="0" w:color="auto"/>
          </w:divBdr>
        </w:div>
        <w:div w:id="1661543282">
          <w:marLeft w:val="480"/>
          <w:marRight w:val="0"/>
          <w:marTop w:val="0"/>
          <w:marBottom w:val="0"/>
          <w:divBdr>
            <w:top w:val="none" w:sz="0" w:space="0" w:color="auto"/>
            <w:left w:val="none" w:sz="0" w:space="0" w:color="auto"/>
            <w:bottom w:val="none" w:sz="0" w:space="0" w:color="auto"/>
            <w:right w:val="none" w:sz="0" w:space="0" w:color="auto"/>
          </w:divBdr>
        </w:div>
        <w:div w:id="1767193933">
          <w:marLeft w:val="480"/>
          <w:marRight w:val="0"/>
          <w:marTop w:val="0"/>
          <w:marBottom w:val="0"/>
          <w:divBdr>
            <w:top w:val="none" w:sz="0" w:space="0" w:color="auto"/>
            <w:left w:val="none" w:sz="0" w:space="0" w:color="auto"/>
            <w:bottom w:val="none" w:sz="0" w:space="0" w:color="auto"/>
            <w:right w:val="none" w:sz="0" w:space="0" w:color="auto"/>
          </w:divBdr>
        </w:div>
        <w:div w:id="1029718324">
          <w:marLeft w:val="480"/>
          <w:marRight w:val="0"/>
          <w:marTop w:val="0"/>
          <w:marBottom w:val="0"/>
          <w:divBdr>
            <w:top w:val="none" w:sz="0" w:space="0" w:color="auto"/>
            <w:left w:val="none" w:sz="0" w:space="0" w:color="auto"/>
            <w:bottom w:val="none" w:sz="0" w:space="0" w:color="auto"/>
            <w:right w:val="none" w:sz="0" w:space="0" w:color="auto"/>
          </w:divBdr>
        </w:div>
        <w:div w:id="208759918">
          <w:marLeft w:val="480"/>
          <w:marRight w:val="0"/>
          <w:marTop w:val="0"/>
          <w:marBottom w:val="0"/>
          <w:divBdr>
            <w:top w:val="none" w:sz="0" w:space="0" w:color="auto"/>
            <w:left w:val="none" w:sz="0" w:space="0" w:color="auto"/>
            <w:bottom w:val="none" w:sz="0" w:space="0" w:color="auto"/>
            <w:right w:val="none" w:sz="0" w:space="0" w:color="auto"/>
          </w:divBdr>
        </w:div>
        <w:div w:id="1445804112">
          <w:marLeft w:val="480"/>
          <w:marRight w:val="0"/>
          <w:marTop w:val="0"/>
          <w:marBottom w:val="0"/>
          <w:divBdr>
            <w:top w:val="none" w:sz="0" w:space="0" w:color="auto"/>
            <w:left w:val="none" w:sz="0" w:space="0" w:color="auto"/>
            <w:bottom w:val="none" w:sz="0" w:space="0" w:color="auto"/>
            <w:right w:val="none" w:sz="0" w:space="0" w:color="auto"/>
          </w:divBdr>
        </w:div>
        <w:div w:id="2010133173">
          <w:marLeft w:val="480"/>
          <w:marRight w:val="0"/>
          <w:marTop w:val="0"/>
          <w:marBottom w:val="0"/>
          <w:divBdr>
            <w:top w:val="none" w:sz="0" w:space="0" w:color="auto"/>
            <w:left w:val="none" w:sz="0" w:space="0" w:color="auto"/>
            <w:bottom w:val="none" w:sz="0" w:space="0" w:color="auto"/>
            <w:right w:val="none" w:sz="0" w:space="0" w:color="auto"/>
          </w:divBdr>
        </w:div>
        <w:div w:id="1911428157">
          <w:marLeft w:val="480"/>
          <w:marRight w:val="0"/>
          <w:marTop w:val="0"/>
          <w:marBottom w:val="0"/>
          <w:divBdr>
            <w:top w:val="none" w:sz="0" w:space="0" w:color="auto"/>
            <w:left w:val="none" w:sz="0" w:space="0" w:color="auto"/>
            <w:bottom w:val="none" w:sz="0" w:space="0" w:color="auto"/>
            <w:right w:val="none" w:sz="0" w:space="0" w:color="auto"/>
          </w:divBdr>
        </w:div>
        <w:div w:id="2080012571">
          <w:marLeft w:val="480"/>
          <w:marRight w:val="0"/>
          <w:marTop w:val="0"/>
          <w:marBottom w:val="0"/>
          <w:divBdr>
            <w:top w:val="none" w:sz="0" w:space="0" w:color="auto"/>
            <w:left w:val="none" w:sz="0" w:space="0" w:color="auto"/>
            <w:bottom w:val="none" w:sz="0" w:space="0" w:color="auto"/>
            <w:right w:val="none" w:sz="0" w:space="0" w:color="auto"/>
          </w:divBdr>
        </w:div>
        <w:div w:id="1031220807">
          <w:marLeft w:val="480"/>
          <w:marRight w:val="0"/>
          <w:marTop w:val="0"/>
          <w:marBottom w:val="0"/>
          <w:divBdr>
            <w:top w:val="none" w:sz="0" w:space="0" w:color="auto"/>
            <w:left w:val="none" w:sz="0" w:space="0" w:color="auto"/>
            <w:bottom w:val="none" w:sz="0" w:space="0" w:color="auto"/>
            <w:right w:val="none" w:sz="0" w:space="0" w:color="auto"/>
          </w:divBdr>
        </w:div>
        <w:div w:id="1915772194">
          <w:marLeft w:val="480"/>
          <w:marRight w:val="0"/>
          <w:marTop w:val="0"/>
          <w:marBottom w:val="0"/>
          <w:divBdr>
            <w:top w:val="none" w:sz="0" w:space="0" w:color="auto"/>
            <w:left w:val="none" w:sz="0" w:space="0" w:color="auto"/>
            <w:bottom w:val="none" w:sz="0" w:space="0" w:color="auto"/>
            <w:right w:val="none" w:sz="0" w:space="0" w:color="auto"/>
          </w:divBdr>
        </w:div>
        <w:div w:id="374695482">
          <w:marLeft w:val="480"/>
          <w:marRight w:val="0"/>
          <w:marTop w:val="0"/>
          <w:marBottom w:val="0"/>
          <w:divBdr>
            <w:top w:val="none" w:sz="0" w:space="0" w:color="auto"/>
            <w:left w:val="none" w:sz="0" w:space="0" w:color="auto"/>
            <w:bottom w:val="none" w:sz="0" w:space="0" w:color="auto"/>
            <w:right w:val="none" w:sz="0" w:space="0" w:color="auto"/>
          </w:divBdr>
        </w:div>
        <w:div w:id="1816142061">
          <w:marLeft w:val="480"/>
          <w:marRight w:val="0"/>
          <w:marTop w:val="0"/>
          <w:marBottom w:val="0"/>
          <w:divBdr>
            <w:top w:val="none" w:sz="0" w:space="0" w:color="auto"/>
            <w:left w:val="none" w:sz="0" w:space="0" w:color="auto"/>
            <w:bottom w:val="none" w:sz="0" w:space="0" w:color="auto"/>
            <w:right w:val="none" w:sz="0" w:space="0" w:color="auto"/>
          </w:divBdr>
        </w:div>
        <w:div w:id="731851090">
          <w:marLeft w:val="480"/>
          <w:marRight w:val="0"/>
          <w:marTop w:val="0"/>
          <w:marBottom w:val="0"/>
          <w:divBdr>
            <w:top w:val="none" w:sz="0" w:space="0" w:color="auto"/>
            <w:left w:val="none" w:sz="0" w:space="0" w:color="auto"/>
            <w:bottom w:val="none" w:sz="0" w:space="0" w:color="auto"/>
            <w:right w:val="none" w:sz="0" w:space="0" w:color="auto"/>
          </w:divBdr>
        </w:div>
        <w:div w:id="1158886564">
          <w:marLeft w:val="480"/>
          <w:marRight w:val="0"/>
          <w:marTop w:val="0"/>
          <w:marBottom w:val="0"/>
          <w:divBdr>
            <w:top w:val="none" w:sz="0" w:space="0" w:color="auto"/>
            <w:left w:val="none" w:sz="0" w:space="0" w:color="auto"/>
            <w:bottom w:val="none" w:sz="0" w:space="0" w:color="auto"/>
            <w:right w:val="none" w:sz="0" w:space="0" w:color="auto"/>
          </w:divBdr>
        </w:div>
        <w:div w:id="429399199">
          <w:marLeft w:val="480"/>
          <w:marRight w:val="0"/>
          <w:marTop w:val="0"/>
          <w:marBottom w:val="0"/>
          <w:divBdr>
            <w:top w:val="none" w:sz="0" w:space="0" w:color="auto"/>
            <w:left w:val="none" w:sz="0" w:space="0" w:color="auto"/>
            <w:bottom w:val="none" w:sz="0" w:space="0" w:color="auto"/>
            <w:right w:val="none" w:sz="0" w:space="0" w:color="auto"/>
          </w:divBdr>
        </w:div>
        <w:div w:id="2103525600">
          <w:marLeft w:val="480"/>
          <w:marRight w:val="0"/>
          <w:marTop w:val="0"/>
          <w:marBottom w:val="0"/>
          <w:divBdr>
            <w:top w:val="none" w:sz="0" w:space="0" w:color="auto"/>
            <w:left w:val="none" w:sz="0" w:space="0" w:color="auto"/>
            <w:bottom w:val="none" w:sz="0" w:space="0" w:color="auto"/>
            <w:right w:val="none" w:sz="0" w:space="0" w:color="auto"/>
          </w:divBdr>
        </w:div>
        <w:div w:id="1926331303">
          <w:marLeft w:val="480"/>
          <w:marRight w:val="0"/>
          <w:marTop w:val="0"/>
          <w:marBottom w:val="0"/>
          <w:divBdr>
            <w:top w:val="none" w:sz="0" w:space="0" w:color="auto"/>
            <w:left w:val="none" w:sz="0" w:space="0" w:color="auto"/>
            <w:bottom w:val="none" w:sz="0" w:space="0" w:color="auto"/>
            <w:right w:val="none" w:sz="0" w:space="0" w:color="auto"/>
          </w:divBdr>
        </w:div>
        <w:div w:id="1665935062">
          <w:marLeft w:val="480"/>
          <w:marRight w:val="0"/>
          <w:marTop w:val="0"/>
          <w:marBottom w:val="0"/>
          <w:divBdr>
            <w:top w:val="none" w:sz="0" w:space="0" w:color="auto"/>
            <w:left w:val="none" w:sz="0" w:space="0" w:color="auto"/>
            <w:bottom w:val="none" w:sz="0" w:space="0" w:color="auto"/>
            <w:right w:val="none" w:sz="0" w:space="0" w:color="auto"/>
          </w:divBdr>
        </w:div>
        <w:div w:id="1781412820">
          <w:marLeft w:val="480"/>
          <w:marRight w:val="0"/>
          <w:marTop w:val="0"/>
          <w:marBottom w:val="0"/>
          <w:divBdr>
            <w:top w:val="none" w:sz="0" w:space="0" w:color="auto"/>
            <w:left w:val="none" w:sz="0" w:space="0" w:color="auto"/>
            <w:bottom w:val="none" w:sz="0" w:space="0" w:color="auto"/>
            <w:right w:val="none" w:sz="0" w:space="0" w:color="auto"/>
          </w:divBdr>
        </w:div>
        <w:div w:id="1821386289">
          <w:marLeft w:val="480"/>
          <w:marRight w:val="0"/>
          <w:marTop w:val="0"/>
          <w:marBottom w:val="0"/>
          <w:divBdr>
            <w:top w:val="none" w:sz="0" w:space="0" w:color="auto"/>
            <w:left w:val="none" w:sz="0" w:space="0" w:color="auto"/>
            <w:bottom w:val="none" w:sz="0" w:space="0" w:color="auto"/>
            <w:right w:val="none" w:sz="0" w:space="0" w:color="auto"/>
          </w:divBdr>
        </w:div>
        <w:div w:id="679821338">
          <w:marLeft w:val="480"/>
          <w:marRight w:val="0"/>
          <w:marTop w:val="0"/>
          <w:marBottom w:val="0"/>
          <w:divBdr>
            <w:top w:val="none" w:sz="0" w:space="0" w:color="auto"/>
            <w:left w:val="none" w:sz="0" w:space="0" w:color="auto"/>
            <w:bottom w:val="none" w:sz="0" w:space="0" w:color="auto"/>
            <w:right w:val="none" w:sz="0" w:space="0" w:color="auto"/>
          </w:divBdr>
        </w:div>
        <w:div w:id="1233278400">
          <w:marLeft w:val="480"/>
          <w:marRight w:val="0"/>
          <w:marTop w:val="0"/>
          <w:marBottom w:val="0"/>
          <w:divBdr>
            <w:top w:val="none" w:sz="0" w:space="0" w:color="auto"/>
            <w:left w:val="none" w:sz="0" w:space="0" w:color="auto"/>
            <w:bottom w:val="none" w:sz="0" w:space="0" w:color="auto"/>
            <w:right w:val="none" w:sz="0" w:space="0" w:color="auto"/>
          </w:divBdr>
        </w:div>
        <w:div w:id="1336154346">
          <w:marLeft w:val="480"/>
          <w:marRight w:val="0"/>
          <w:marTop w:val="0"/>
          <w:marBottom w:val="0"/>
          <w:divBdr>
            <w:top w:val="none" w:sz="0" w:space="0" w:color="auto"/>
            <w:left w:val="none" w:sz="0" w:space="0" w:color="auto"/>
            <w:bottom w:val="none" w:sz="0" w:space="0" w:color="auto"/>
            <w:right w:val="none" w:sz="0" w:space="0" w:color="auto"/>
          </w:divBdr>
        </w:div>
        <w:div w:id="1629820814">
          <w:marLeft w:val="480"/>
          <w:marRight w:val="0"/>
          <w:marTop w:val="0"/>
          <w:marBottom w:val="0"/>
          <w:divBdr>
            <w:top w:val="none" w:sz="0" w:space="0" w:color="auto"/>
            <w:left w:val="none" w:sz="0" w:space="0" w:color="auto"/>
            <w:bottom w:val="none" w:sz="0" w:space="0" w:color="auto"/>
            <w:right w:val="none" w:sz="0" w:space="0" w:color="auto"/>
          </w:divBdr>
        </w:div>
        <w:div w:id="785077103">
          <w:marLeft w:val="480"/>
          <w:marRight w:val="0"/>
          <w:marTop w:val="0"/>
          <w:marBottom w:val="0"/>
          <w:divBdr>
            <w:top w:val="none" w:sz="0" w:space="0" w:color="auto"/>
            <w:left w:val="none" w:sz="0" w:space="0" w:color="auto"/>
            <w:bottom w:val="none" w:sz="0" w:space="0" w:color="auto"/>
            <w:right w:val="none" w:sz="0" w:space="0" w:color="auto"/>
          </w:divBdr>
        </w:div>
        <w:div w:id="1604604063">
          <w:marLeft w:val="480"/>
          <w:marRight w:val="0"/>
          <w:marTop w:val="0"/>
          <w:marBottom w:val="0"/>
          <w:divBdr>
            <w:top w:val="none" w:sz="0" w:space="0" w:color="auto"/>
            <w:left w:val="none" w:sz="0" w:space="0" w:color="auto"/>
            <w:bottom w:val="none" w:sz="0" w:space="0" w:color="auto"/>
            <w:right w:val="none" w:sz="0" w:space="0" w:color="auto"/>
          </w:divBdr>
        </w:div>
        <w:div w:id="221258741">
          <w:marLeft w:val="480"/>
          <w:marRight w:val="0"/>
          <w:marTop w:val="0"/>
          <w:marBottom w:val="0"/>
          <w:divBdr>
            <w:top w:val="none" w:sz="0" w:space="0" w:color="auto"/>
            <w:left w:val="none" w:sz="0" w:space="0" w:color="auto"/>
            <w:bottom w:val="none" w:sz="0" w:space="0" w:color="auto"/>
            <w:right w:val="none" w:sz="0" w:space="0" w:color="auto"/>
          </w:divBdr>
        </w:div>
        <w:div w:id="2028630556">
          <w:marLeft w:val="480"/>
          <w:marRight w:val="0"/>
          <w:marTop w:val="0"/>
          <w:marBottom w:val="0"/>
          <w:divBdr>
            <w:top w:val="none" w:sz="0" w:space="0" w:color="auto"/>
            <w:left w:val="none" w:sz="0" w:space="0" w:color="auto"/>
            <w:bottom w:val="none" w:sz="0" w:space="0" w:color="auto"/>
            <w:right w:val="none" w:sz="0" w:space="0" w:color="auto"/>
          </w:divBdr>
        </w:div>
        <w:div w:id="993144961">
          <w:marLeft w:val="480"/>
          <w:marRight w:val="0"/>
          <w:marTop w:val="0"/>
          <w:marBottom w:val="0"/>
          <w:divBdr>
            <w:top w:val="none" w:sz="0" w:space="0" w:color="auto"/>
            <w:left w:val="none" w:sz="0" w:space="0" w:color="auto"/>
            <w:bottom w:val="none" w:sz="0" w:space="0" w:color="auto"/>
            <w:right w:val="none" w:sz="0" w:space="0" w:color="auto"/>
          </w:divBdr>
        </w:div>
        <w:div w:id="1585525527">
          <w:marLeft w:val="480"/>
          <w:marRight w:val="0"/>
          <w:marTop w:val="0"/>
          <w:marBottom w:val="0"/>
          <w:divBdr>
            <w:top w:val="none" w:sz="0" w:space="0" w:color="auto"/>
            <w:left w:val="none" w:sz="0" w:space="0" w:color="auto"/>
            <w:bottom w:val="none" w:sz="0" w:space="0" w:color="auto"/>
            <w:right w:val="none" w:sz="0" w:space="0" w:color="auto"/>
          </w:divBdr>
        </w:div>
        <w:div w:id="348456617">
          <w:marLeft w:val="480"/>
          <w:marRight w:val="0"/>
          <w:marTop w:val="0"/>
          <w:marBottom w:val="0"/>
          <w:divBdr>
            <w:top w:val="none" w:sz="0" w:space="0" w:color="auto"/>
            <w:left w:val="none" w:sz="0" w:space="0" w:color="auto"/>
            <w:bottom w:val="none" w:sz="0" w:space="0" w:color="auto"/>
            <w:right w:val="none" w:sz="0" w:space="0" w:color="auto"/>
          </w:divBdr>
        </w:div>
        <w:div w:id="437726278">
          <w:marLeft w:val="480"/>
          <w:marRight w:val="0"/>
          <w:marTop w:val="0"/>
          <w:marBottom w:val="0"/>
          <w:divBdr>
            <w:top w:val="none" w:sz="0" w:space="0" w:color="auto"/>
            <w:left w:val="none" w:sz="0" w:space="0" w:color="auto"/>
            <w:bottom w:val="none" w:sz="0" w:space="0" w:color="auto"/>
            <w:right w:val="none" w:sz="0" w:space="0" w:color="auto"/>
          </w:divBdr>
        </w:div>
        <w:div w:id="18245787">
          <w:marLeft w:val="480"/>
          <w:marRight w:val="0"/>
          <w:marTop w:val="0"/>
          <w:marBottom w:val="0"/>
          <w:divBdr>
            <w:top w:val="none" w:sz="0" w:space="0" w:color="auto"/>
            <w:left w:val="none" w:sz="0" w:space="0" w:color="auto"/>
            <w:bottom w:val="none" w:sz="0" w:space="0" w:color="auto"/>
            <w:right w:val="none" w:sz="0" w:space="0" w:color="auto"/>
          </w:divBdr>
        </w:div>
        <w:div w:id="756170039">
          <w:marLeft w:val="480"/>
          <w:marRight w:val="0"/>
          <w:marTop w:val="0"/>
          <w:marBottom w:val="0"/>
          <w:divBdr>
            <w:top w:val="none" w:sz="0" w:space="0" w:color="auto"/>
            <w:left w:val="none" w:sz="0" w:space="0" w:color="auto"/>
            <w:bottom w:val="none" w:sz="0" w:space="0" w:color="auto"/>
            <w:right w:val="none" w:sz="0" w:space="0" w:color="auto"/>
          </w:divBdr>
        </w:div>
        <w:div w:id="234556786">
          <w:marLeft w:val="480"/>
          <w:marRight w:val="0"/>
          <w:marTop w:val="0"/>
          <w:marBottom w:val="0"/>
          <w:divBdr>
            <w:top w:val="none" w:sz="0" w:space="0" w:color="auto"/>
            <w:left w:val="none" w:sz="0" w:space="0" w:color="auto"/>
            <w:bottom w:val="none" w:sz="0" w:space="0" w:color="auto"/>
            <w:right w:val="none" w:sz="0" w:space="0" w:color="auto"/>
          </w:divBdr>
        </w:div>
        <w:div w:id="1302152547">
          <w:marLeft w:val="480"/>
          <w:marRight w:val="0"/>
          <w:marTop w:val="0"/>
          <w:marBottom w:val="0"/>
          <w:divBdr>
            <w:top w:val="none" w:sz="0" w:space="0" w:color="auto"/>
            <w:left w:val="none" w:sz="0" w:space="0" w:color="auto"/>
            <w:bottom w:val="none" w:sz="0" w:space="0" w:color="auto"/>
            <w:right w:val="none" w:sz="0" w:space="0" w:color="auto"/>
          </w:divBdr>
        </w:div>
        <w:div w:id="1895701645">
          <w:marLeft w:val="480"/>
          <w:marRight w:val="0"/>
          <w:marTop w:val="0"/>
          <w:marBottom w:val="0"/>
          <w:divBdr>
            <w:top w:val="none" w:sz="0" w:space="0" w:color="auto"/>
            <w:left w:val="none" w:sz="0" w:space="0" w:color="auto"/>
            <w:bottom w:val="none" w:sz="0" w:space="0" w:color="auto"/>
            <w:right w:val="none" w:sz="0" w:space="0" w:color="auto"/>
          </w:divBdr>
        </w:div>
        <w:div w:id="1630893281">
          <w:marLeft w:val="480"/>
          <w:marRight w:val="0"/>
          <w:marTop w:val="0"/>
          <w:marBottom w:val="0"/>
          <w:divBdr>
            <w:top w:val="none" w:sz="0" w:space="0" w:color="auto"/>
            <w:left w:val="none" w:sz="0" w:space="0" w:color="auto"/>
            <w:bottom w:val="none" w:sz="0" w:space="0" w:color="auto"/>
            <w:right w:val="none" w:sz="0" w:space="0" w:color="auto"/>
          </w:divBdr>
        </w:div>
        <w:div w:id="1978685496">
          <w:marLeft w:val="480"/>
          <w:marRight w:val="0"/>
          <w:marTop w:val="0"/>
          <w:marBottom w:val="0"/>
          <w:divBdr>
            <w:top w:val="none" w:sz="0" w:space="0" w:color="auto"/>
            <w:left w:val="none" w:sz="0" w:space="0" w:color="auto"/>
            <w:bottom w:val="none" w:sz="0" w:space="0" w:color="auto"/>
            <w:right w:val="none" w:sz="0" w:space="0" w:color="auto"/>
          </w:divBdr>
        </w:div>
        <w:div w:id="194541671">
          <w:marLeft w:val="480"/>
          <w:marRight w:val="0"/>
          <w:marTop w:val="0"/>
          <w:marBottom w:val="0"/>
          <w:divBdr>
            <w:top w:val="none" w:sz="0" w:space="0" w:color="auto"/>
            <w:left w:val="none" w:sz="0" w:space="0" w:color="auto"/>
            <w:bottom w:val="none" w:sz="0" w:space="0" w:color="auto"/>
            <w:right w:val="none" w:sz="0" w:space="0" w:color="auto"/>
          </w:divBdr>
        </w:div>
        <w:div w:id="707149990">
          <w:marLeft w:val="480"/>
          <w:marRight w:val="0"/>
          <w:marTop w:val="0"/>
          <w:marBottom w:val="0"/>
          <w:divBdr>
            <w:top w:val="none" w:sz="0" w:space="0" w:color="auto"/>
            <w:left w:val="none" w:sz="0" w:space="0" w:color="auto"/>
            <w:bottom w:val="none" w:sz="0" w:space="0" w:color="auto"/>
            <w:right w:val="none" w:sz="0" w:space="0" w:color="auto"/>
          </w:divBdr>
        </w:div>
        <w:div w:id="716590423">
          <w:marLeft w:val="480"/>
          <w:marRight w:val="0"/>
          <w:marTop w:val="0"/>
          <w:marBottom w:val="0"/>
          <w:divBdr>
            <w:top w:val="none" w:sz="0" w:space="0" w:color="auto"/>
            <w:left w:val="none" w:sz="0" w:space="0" w:color="auto"/>
            <w:bottom w:val="none" w:sz="0" w:space="0" w:color="auto"/>
            <w:right w:val="none" w:sz="0" w:space="0" w:color="auto"/>
          </w:divBdr>
        </w:div>
        <w:div w:id="373045121">
          <w:marLeft w:val="480"/>
          <w:marRight w:val="0"/>
          <w:marTop w:val="0"/>
          <w:marBottom w:val="0"/>
          <w:divBdr>
            <w:top w:val="none" w:sz="0" w:space="0" w:color="auto"/>
            <w:left w:val="none" w:sz="0" w:space="0" w:color="auto"/>
            <w:bottom w:val="none" w:sz="0" w:space="0" w:color="auto"/>
            <w:right w:val="none" w:sz="0" w:space="0" w:color="auto"/>
          </w:divBdr>
        </w:div>
        <w:div w:id="1735616048">
          <w:marLeft w:val="480"/>
          <w:marRight w:val="0"/>
          <w:marTop w:val="0"/>
          <w:marBottom w:val="0"/>
          <w:divBdr>
            <w:top w:val="none" w:sz="0" w:space="0" w:color="auto"/>
            <w:left w:val="none" w:sz="0" w:space="0" w:color="auto"/>
            <w:bottom w:val="none" w:sz="0" w:space="0" w:color="auto"/>
            <w:right w:val="none" w:sz="0" w:space="0" w:color="auto"/>
          </w:divBdr>
        </w:div>
        <w:div w:id="1556622734">
          <w:marLeft w:val="480"/>
          <w:marRight w:val="0"/>
          <w:marTop w:val="0"/>
          <w:marBottom w:val="0"/>
          <w:divBdr>
            <w:top w:val="none" w:sz="0" w:space="0" w:color="auto"/>
            <w:left w:val="none" w:sz="0" w:space="0" w:color="auto"/>
            <w:bottom w:val="none" w:sz="0" w:space="0" w:color="auto"/>
            <w:right w:val="none" w:sz="0" w:space="0" w:color="auto"/>
          </w:divBdr>
        </w:div>
        <w:div w:id="1171604334">
          <w:marLeft w:val="480"/>
          <w:marRight w:val="0"/>
          <w:marTop w:val="0"/>
          <w:marBottom w:val="0"/>
          <w:divBdr>
            <w:top w:val="none" w:sz="0" w:space="0" w:color="auto"/>
            <w:left w:val="none" w:sz="0" w:space="0" w:color="auto"/>
            <w:bottom w:val="none" w:sz="0" w:space="0" w:color="auto"/>
            <w:right w:val="none" w:sz="0" w:space="0" w:color="auto"/>
          </w:divBdr>
        </w:div>
        <w:div w:id="2109806640">
          <w:marLeft w:val="480"/>
          <w:marRight w:val="0"/>
          <w:marTop w:val="0"/>
          <w:marBottom w:val="0"/>
          <w:divBdr>
            <w:top w:val="none" w:sz="0" w:space="0" w:color="auto"/>
            <w:left w:val="none" w:sz="0" w:space="0" w:color="auto"/>
            <w:bottom w:val="none" w:sz="0" w:space="0" w:color="auto"/>
            <w:right w:val="none" w:sz="0" w:space="0" w:color="auto"/>
          </w:divBdr>
        </w:div>
        <w:div w:id="1853376594">
          <w:marLeft w:val="480"/>
          <w:marRight w:val="0"/>
          <w:marTop w:val="0"/>
          <w:marBottom w:val="0"/>
          <w:divBdr>
            <w:top w:val="none" w:sz="0" w:space="0" w:color="auto"/>
            <w:left w:val="none" w:sz="0" w:space="0" w:color="auto"/>
            <w:bottom w:val="none" w:sz="0" w:space="0" w:color="auto"/>
            <w:right w:val="none" w:sz="0" w:space="0" w:color="auto"/>
          </w:divBdr>
        </w:div>
        <w:div w:id="449397330">
          <w:marLeft w:val="480"/>
          <w:marRight w:val="0"/>
          <w:marTop w:val="0"/>
          <w:marBottom w:val="0"/>
          <w:divBdr>
            <w:top w:val="none" w:sz="0" w:space="0" w:color="auto"/>
            <w:left w:val="none" w:sz="0" w:space="0" w:color="auto"/>
            <w:bottom w:val="none" w:sz="0" w:space="0" w:color="auto"/>
            <w:right w:val="none" w:sz="0" w:space="0" w:color="auto"/>
          </w:divBdr>
        </w:div>
        <w:div w:id="1307011778">
          <w:marLeft w:val="480"/>
          <w:marRight w:val="0"/>
          <w:marTop w:val="0"/>
          <w:marBottom w:val="0"/>
          <w:divBdr>
            <w:top w:val="none" w:sz="0" w:space="0" w:color="auto"/>
            <w:left w:val="none" w:sz="0" w:space="0" w:color="auto"/>
            <w:bottom w:val="none" w:sz="0" w:space="0" w:color="auto"/>
            <w:right w:val="none" w:sz="0" w:space="0" w:color="auto"/>
          </w:divBdr>
        </w:div>
        <w:div w:id="1102073273">
          <w:marLeft w:val="480"/>
          <w:marRight w:val="0"/>
          <w:marTop w:val="0"/>
          <w:marBottom w:val="0"/>
          <w:divBdr>
            <w:top w:val="none" w:sz="0" w:space="0" w:color="auto"/>
            <w:left w:val="none" w:sz="0" w:space="0" w:color="auto"/>
            <w:bottom w:val="none" w:sz="0" w:space="0" w:color="auto"/>
            <w:right w:val="none" w:sz="0" w:space="0" w:color="auto"/>
          </w:divBdr>
        </w:div>
        <w:div w:id="1484736732">
          <w:marLeft w:val="480"/>
          <w:marRight w:val="0"/>
          <w:marTop w:val="0"/>
          <w:marBottom w:val="0"/>
          <w:divBdr>
            <w:top w:val="none" w:sz="0" w:space="0" w:color="auto"/>
            <w:left w:val="none" w:sz="0" w:space="0" w:color="auto"/>
            <w:bottom w:val="none" w:sz="0" w:space="0" w:color="auto"/>
            <w:right w:val="none" w:sz="0" w:space="0" w:color="auto"/>
          </w:divBdr>
        </w:div>
        <w:div w:id="905382649">
          <w:marLeft w:val="480"/>
          <w:marRight w:val="0"/>
          <w:marTop w:val="0"/>
          <w:marBottom w:val="0"/>
          <w:divBdr>
            <w:top w:val="none" w:sz="0" w:space="0" w:color="auto"/>
            <w:left w:val="none" w:sz="0" w:space="0" w:color="auto"/>
            <w:bottom w:val="none" w:sz="0" w:space="0" w:color="auto"/>
            <w:right w:val="none" w:sz="0" w:space="0" w:color="auto"/>
          </w:divBdr>
        </w:div>
        <w:div w:id="1824272070">
          <w:marLeft w:val="480"/>
          <w:marRight w:val="0"/>
          <w:marTop w:val="0"/>
          <w:marBottom w:val="0"/>
          <w:divBdr>
            <w:top w:val="none" w:sz="0" w:space="0" w:color="auto"/>
            <w:left w:val="none" w:sz="0" w:space="0" w:color="auto"/>
            <w:bottom w:val="none" w:sz="0" w:space="0" w:color="auto"/>
            <w:right w:val="none" w:sz="0" w:space="0" w:color="auto"/>
          </w:divBdr>
        </w:div>
        <w:div w:id="116530251">
          <w:marLeft w:val="480"/>
          <w:marRight w:val="0"/>
          <w:marTop w:val="0"/>
          <w:marBottom w:val="0"/>
          <w:divBdr>
            <w:top w:val="none" w:sz="0" w:space="0" w:color="auto"/>
            <w:left w:val="none" w:sz="0" w:space="0" w:color="auto"/>
            <w:bottom w:val="none" w:sz="0" w:space="0" w:color="auto"/>
            <w:right w:val="none" w:sz="0" w:space="0" w:color="auto"/>
          </w:divBdr>
        </w:div>
        <w:div w:id="174537754">
          <w:marLeft w:val="480"/>
          <w:marRight w:val="0"/>
          <w:marTop w:val="0"/>
          <w:marBottom w:val="0"/>
          <w:divBdr>
            <w:top w:val="none" w:sz="0" w:space="0" w:color="auto"/>
            <w:left w:val="none" w:sz="0" w:space="0" w:color="auto"/>
            <w:bottom w:val="none" w:sz="0" w:space="0" w:color="auto"/>
            <w:right w:val="none" w:sz="0" w:space="0" w:color="auto"/>
          </w:divBdr>
        </w:div>
        <w:div w:id="1398437922">
          <w:marLeft w:val="480"/>
          <w:marRight w:val="0"/>
          <w:marTop w:val="0"/>
          <w:marBottom w:val="0"/>
          <w:divBdr>
            <w:top w:val="none" w:sz="0" w:space="0" w:color="auto"/>
            <w:left w:val="none" w:sz="0" w:space="0" w:color="auto"/>
            <w:bottom w:val="none" w:sz="0" w:space="0" w:color="auto"/>
            <w:right w:val="none" w:sz="0" w:space="0" w:color="auto"/>
          </w:divBdr>
        </w:div>
        <w:div w:id="1689213106">
          <w:marLeft w:val="480"/>
          <w:marRight w:val="0"/>
          <w:marTop w:val="0"/>
          <w:marBottom w:val="0"/>
          <w:divBdr>
            <w:top w:val="none" w:sz="0" w:space="0" w:color="auto"/>
            <w:left w:val="none" w:sz="0" w:space="0" w:color="auto"/>
            <w:bottom w:val="none" w:sz="0" w:space="0" w:color="auto"/>
            <w:right w:val="none" w:sz="0" w:space="0" w:color="auto"/>
          </w:divBdr>
        </w:div>
        <w:div w:id="1267615564">
          <w:marLeft w:val="480"/>
          <w:marRight w:val="0"/>
          <w:marTop w:val="0"/>
          <w:marBottom w:val="0"/>
          <w:divBdr>
            <w:top w:val="none" w:sz="0" w:space="0" w:color="auto"/>
            <w:left w:val="none" w:sz="0" w:space="0" w:color="auto"/>
            <w:bottom w:val="none" w:sz="0" w:space="0" w:color="auto"/>
            <w:right w:val="none" w:sz="0" w:space="0" w:color="auto"/>
          </w:divBdr>
        </w:div>
        <w:div w:id="1269043759">
          <w:marLeft w:val="480"/>
          <w:marRight w:val="0"/>
          <w:marTop w:val="0"/>
          <w:marBottom w:val="0"/>
          <w:divBdr>
            <w:top w:val="none" w:sz="0" w:space="0" w:color="auto"/>
            <w:left w:val="none" w:sz="0" w:space="0" w:color="auto"/>
            <w:bottom w:val="none" w:sz="0" w:space="0" w:color="auto"/>
            <w:right w:val="none" w:sz="0" w:space="0" w:color="auto"/>
          </w:divBdr>
        </w:div>
        <w:div w:id="333532599">
          <w:marLeft w:val="480"/>
          <w:marRight w:val="0"/>
          <w:marTop w:val="0"/>
          <w:marBottom w:val="0"/>
          <w:divBdr>
            <w:top w:val="none" w:sz="0" w:space="0" w:color="auto"/>
            <w:left w:val="none" w:sz="0" w:space="0" w:color="auto"/>
            <w:bottom w:val="none" w:sz="0" w:space="0" w:color="auto"/>
            <w:right w:val="none" w:sz="0" w:space="0" w:color="auto"/>
          </w:divBdr>
        </w:div>
        <w:div w:id="339356160">
          <w:marLeft w:val="480"/>
          <w:marRight w:val="0"/>
          <w:marTop w:val="0"/>
          <w:marBottom w:val="0"/>
          <w:divBdr>
            <w:top w:val="none" w:sz="0" w:space="0" w:color="auto"/>
            <w:left w:val="none" w:sz="0" w:space="0" w:color="auto"/>
            <w:bottom w:val="none" w:sz="0" w:space="0" w:color="auto"/>
            <w:right w:val="none" w:sz="0" w:space="0" w:color="auto"/>
          </w:divBdr>
        </w:div>
        <w:div w:id="1467892660">
          <w:marLeft w:val="480"/>
          <w:marRight w:val="0"/>
          <w:marTop w:val="0"/>
          <w:marBottom w:val="0"/>
          <w:divBdr>
            <w:top w:val="none" w:sz="0" w:space="0" w:color="auto"/>
            <w:left w:val="none" w:sz="0" w:space="0" w:color="auto"/>
            <w:bottom w:val="none" w:sz="0" w:space="0" w:color="auto"/>
            <w:right w:val="none" w:sz="0" w:space="0" w:color="auto"/>
          </w:divBdr>
        </w:div>
        <w:div w:id="2030987324">
          <w:marLeft w:val="480"/>
          <w:marRight w:val="0"/>
          <w:marTop w:val="0"/>
          <w:marBottom w:val="0"/>
          <w:divBdr>
            <w:top w:val="none" w:sz="0" w:space="0" w:color="auto"/>
            <w:left w:val="none" w:sz="0" w:space="0" w:color="auto"/>
            <w:bottom w:val="none" w:sz="0" w:space="0" w:color="auto"/>
            <w:right w:val="none" w:sz="0" w:space="0" w:color="auto"/>
          </w:divBdr>
        </w:div>
        <w:div w:id="1660421656">
          <w:marLeft w:val="480"/>
          <w:marRight w:val="0"/>
          <w:marTop w:val="0"/>
          <w:marBottom w:val="0"/>
          <w:divBdr>
            <w:top w:val="none" w:sz="0" w:space="0" w:color="auto"/>
            <w:left w:val="none" w:sz="0" w:space="0" w:color="auto"/>
            <w:bottom w:val="none" w:sz="0" w:space="0" w:color="auto"/>
            <w:right w:val="none" w:sz="0" w:space="0" w:color="auto"/>
          </w:divBdr>
        </w:div>
        <w:div w:id="1411849141">
          <w:marLeft w:val="480"/>
          <w:marRight w:val="0"/>
          <w:marTop w:val="0"/>
          <w:marBottom w:val="0"/>
          <w:divBdr>
            <w:top w:val="none" w:sz="0" w:space="0" w:color="auto"/>
            <w:left w:val="none" w:sz="0" w:space="0" w:color="auto"/>
            <w:bottom w:val="none" w:sz="0" w:space="0" w:color="auto"/>
            <w:right w:val="none" w:sz="0" w:space="0" w:color="auto"/>
          </w:divBdr>
        </w:div>
        <w:div w:id="2016492315">
          <w:marLeft w:val="480"/>
          <w:marRight w:val="0"/>
          <w:marTop w:val="0"/>
          <w:marBottom w:val="0"/>
          <w:divBdr>
            <w:top w:val="none" w:sz="0" w:space="0" w:color="auto"/>
            <w:left w:val="none" w:sz="0" w:space="0" w:color="auto"/>
            <w:bottom w:val="none" w:sz="0" w:space="0" w:color="auto"/>
            <w:right w:val="none" w:sz="0" w:space="0" w:color="auto"/>
          </w:divBdr>
        </w:div>
        <w:div w:id="659385380">
          <w:marLeft w:val="480"/>
          <w:marRight w:val="0"/>
          <w:marTop w:val="0"/>
          <w:marBottom w:val="0"/>
          <w:divBdr>
            <w:top w:val="none" w:sz="0" w:space="0" w:color="auto"/>
            <w:left w:val="none" w:sz="0" w:space="0" w:color="auto"/>
            <w:bottom w:val="none" w:sz="0" w:space="0" w:color="auto"/>
            <w:right w:val="none" w:sz="0" w:space="0" w:color="auto"/>
          </w:divBdr>
        </w:div>
        <w:div w:id="1027290946">
          <w:marLeft w:val="480"/>
          <w:marRight w:val="0"/>
          <w:marTop w:val="0"/>
          <w:marBottom w:val="0"/>
          <w:divBdr>
            <w:top w:val="none" w:sz="0" w:space="0" w:color="auto"/>
            <w:left w:val="none" w:sz="0" w:space="0" w:color="auto"/>
            <w:bottom w:val="none" w:sz="0" w:space="0" w:color="auto"/>
            <w:right w:val="none" w:sz="0" w:space="0" w:color="auto"/>
          </w:divBdr>
        </w:div>
        <w:div w:id="1811046718">
          <w:marLeft w:val="480"/>
          <w:marRight w:val="0"/>
          <w:marTop w:val="0"/>
          <w:marBottom w:val="0"/>
          <w:divBdr>
            <w:top w:val="none" w:sz="0" w:space="0" w:color="auto"/>
            <w:left w:val="none" w:sz="0" w:space="0" w:color="auto"/>
            <w:bottom w:val="none" w:sz="0" w:space="0" w:color="auto"/>
            <w:right w:val="none" w:sz="0" w:space="0" w:color="auto"/>
          </w:divBdr>
        </w:div>
        <w:div w:id="814179249">
          <w:marLeft w:val="480"/>
          <w:marRight w:val="0"/>
          <w:marTop w:val="0"/>
          <w:marBottom w:val="0"/>
          <w:divBdr>
            <w:top w:val="none" w:sz="0" w:space="0" w:color="auto"/>
            <w:left w:val="none" w:sz="0" w:space="0" w:color="auto"/>
            <w:bottom w:val="none" w:sz="0" w:space="0" w:color="auto"/>
            <w:right w:val="none" w:sz="0" w:space="0" w:color="auto"/>
          </w:divBdr>
        </w:div>
        <w:div w:id="907882393">
          <w:marLeft w:val="480"/>
          <w:marRight w:val="0"/>
          <w:marTop w:val="0"/>
          <w:marBottom w:val="0"/>
          <w:divBdr>
            <w:top w:val="none" w:sz="0" w:space="0" w:color="auto"/>
            <w:left w:val="none" w:sz="0" w:space="0" w:color="auto"/>
            <w:bottom w:val="none" w:sz="0" w:space="0" w:color="auto"/>
            <w:right w:val="none" w:sz="0" w:space="0" w:color="auto"/>
          </w:divBdr>
        </w:div>
        <w:div w:id="80227306">
          <w:marLeft w:val="480"/>
          <w:marRight w:val="0"/>
          <w:marTop w:val="0"/>
          <w:marBottom w:val="0"/>
          <w:divBdr>
            <w:top w:val="none" w:sz="0" w:space="0" w:color="auto"/>
            <w:left w:val="none" w:sz="0" w:space="0" w:color="auto"/>
            <w:bottom w:val="none" w:sz="0" w:space="0" w:color="auto"/>
            <w:right w:val="none" w:sz="0" w:space="0" w:color="auto"/>
          </w:divBdr>
        </w:div>
        <w:div w:id="1456480202">
          <w:marLeft w:val="480"/>
          <w:marRight w:val="0"/>
          <w:marTop w:val="0"/>
          <w:marBottom w:val="0"/>
          <w:divBdr>
            <w:top w:val="none" w:sz="0" w:space="0" w:color="auto"/>
            <w:left w:val="none" w:sz="0" w:space="0" w:color="auto"/>
            <w:bottom w:val="none" w:sz="0" w:space="0" w:color="auto"/>
            <w:right w:val="none" w:sz="0" w:space="0" w:color="auto"/>
          </w:divBdr>
        </w:div>
        <w:div w:id="510993633">
          <w:marLeft w:val="480"/>
          <w:marRight w:val="0"/>
          <w:marTop w:val="0"/>
          <w:marBottom w:val="0"/>
          <w:divBdr>
            <w:top w:val="none" w:sz="0" w:space="0" w:color="auto"/>
            <w:left w:val="none" w:sz="0" w:space="0" w:color="auto"/>
            <w:bottom w:val="none" w:sz="0" w:space="0" w:color="auto"/>
            <w:right w:val="none" w:sz="0" w:space="0" w:color="auto"/>
          </w:divBdr>
        </w:div>
        <w:div w:id="1757632461">
          <w:marLeft w:val="480"/>
          <w:marRight w:val="0"/>
          <w:marTop w:val="0"/>
          <w:marBottom w:val="0"/>
          <w:divBdr>
            <w:top w:val="none" w:sz="0" w:space="0" w:color="auto"/>
            <w:left w:val="none" w:sz="0" w:space="0" w:color="auto"/>
            <w:bottom w:val="none" w:sz="0" w:space="0" w:color="auto"/>
            <w:right w:val="none" w:sz="0" w:space="0" w:color="auto"/>
          </w:divBdr>
        </w:div>
        <w:div w:id="1718971263">
          <w:marLeft w:val="480"/>
          <w:marRight w:val="0"/>
          <w:marTop w:val="0"/>
          <w:marBottom w:val="0"/>
          <w:divBdr>
            <w:top w:val="none" w:sz="0" w:space="0" w:color="auto"/>
            <w:left w:val="none" w:sz="0" w:space="0" w:color="auto"/>
            <w:bottom w:val="none" w:sz="0" w:space="0" w:color="auto"/>
            <w:right w:val="none" w:sz="0" w:space="0" w:color="auto"/>
          </w:divBdr>
        </w:div>
        <w:div w:id="317467373">
          <w:marLeft w:val="480"/>
          <w:marRight w:val="0"/>
          <w:marTop w:val="0"/>
          <w:marBottom w:val="0"/>
          <w:divBdr>
            <w:top w:val="none" w:sz="0" w:space="0" w:color="auto"/>
            <w:left w:val="none" w:sz="0" w:space="0" w:color="auto"/>
            <w:bottom w:val="none" w:sz="0" w:space="0" w:color="auto"/>
            <w:right w:val="none" w:sz="0" w:space="0" w:color="auto"/>
          </w:divBdr>
        </w:div>
        <w:div w:id="1400252070">
          <w:marLeft w:val="480"/>
          <w:marRight w:val="0"/>
          <w:marTop w:val="0"/>
          <w:marBottom w:val="0"/>
          <w:divBdr>
            <w:top w:val="none" w:sz="0" w:space="0" w:color="auto"/>
            <w:left w:val="none" w:sz="0" w:space="0" w:color="auto"/>
            <w:bottom w:val="none" w:sz="0" w:space="0" w:color="auto"/>
            <w:right w:val="none" w:sz="0" w:space="0" w:color="auto"/>
          </w:divBdr>
        </w:div>
        <w:div w:id="1364556826">
          <w:marLeft w:val="480"/>
          <w:marRight w:val="0"/>
          <w:marTop w:val="0"/>
          <w:marBottom w:val="0"/>
          <w:divBdr>
            <w:top w:val="none" w:sz="0" w:space="0" w:color="auto"/>
            <w:left w:val="none" w:sz="0" w:space="0" w:color="auto"/>
            <w:bottom w:val="none" w:sz="0" w:space="0" w:color="auto"/>
            <w:right w:val="none" w:sz="0" w:space="0" w:color="auto"/>
          </w:divBdr>
        </w:div>
        <w:div w:id="546335799">
          <w:marLeft w:val="480"/>
          <w:marRight w:val="0"/>
          <w:marTop w:val="0"/>
          <w:marBottom w:val="0"/>
          <w:divBdr>
            <w:top w:val="none" w:sz="0" w:space="0" w:color="auto"/>
            <w:left w:val="none" w:sz="0" w:space="0" w:color="auto"/>
            <w:bottom w:val="none" w:sz="0" w:space="0" w:color="auto"/>
            <w:right w:val="none" w:sz="0" w:space="0" w:color="auto"/>
          </w:divBdr>
        </w:div>
        <w:div w:id="675772553">
          <w:marLeft w:val="480"/>
          <w:marRight w:val="0"/>
          <w:marTop w:val="0"/>
          <w:marBottom w:val="0"/>
          <w:divBdr>
            <w:top w:val="none" w:sz="0" w:space="0" w:color="auto"/>
            <w:left w:val="none" w:sz="0" w:space="0" w:color="auto"/>
            <w:bottom w:val="none" w:sz="0" w:space="0" w:color="auto"/>
            <w:right w:val="none" w:sz="0" w:space="0" w:color="auto"/>
          </w:divBdr>
        </w:div>
        <w:div w:id="1484394694">
          <w:marLeft w:val="480"/>
          <w:marRight w:val="0"/>
          <w:marTop w:val="0"/>
          <w:marBottom w:val="0"/>
          <w:divBdr>
            <w:top w:val="none" w:sz="0" w:space="0" w:color="auto"/>
            <w:left w:val="none" w:sz="0" w:space="0" w:color="auto"/>
            <w:bottom w:val="none" w:sz="0" w:space="0" w:color="auto"/>
            <w:right w:val="none" w:sz="0" w:space="0" w:color="auto"/>
          </w:divBdr>
        </w:div>
        <w:div w:id="114522926">
          <w:marLeft w:val="480"/>
          <w:marRight w:val="0"/>
          <w:marTop w:val="0"/>
          <w:marBottom w:val="0"/>
          <w:divBdr>
            <w:top w:val="none" w:sz="0" w:space="0" w:color="auto"/>
            <w:left w:val="none" w:sz="0" w:space="0" w:color="auto"/>
            <w:bottom w:val="none" w:sz="0" w:space="0" w:color="auto"/>
            <w:right w:val="none" w:sz="0" w:space="0" w:color="auto"/>
          </w:divBdr>
        </w:div>
        <w:div w:id="995692471">
          <w:marLeft w:val="480"/>
          <w:marRight w:val="0"/>
          <w:marTop w:val="0"/>
          <w:marBottom w:val="0"/>
          <w:divBdr>
            <w:top w:val="none" w:sz="0" w:space="0" w:color="auto"/>
            <w:left w:val="none" w:sz="0" w:space="0" w:color="auto"/>
            <w:bottom w:val="none" w:sz="0" w:space="0" w:color="auto"/>
            <w:right w:val="none" w:sz="0" w:space="0" w:color="auto"/>
          </w:divBdr>
        </w:div>
        <w:div w:id="2024433845">
          <w:marLeft w:val="480"/>
          <w:marRight w:val="0"/>
          <w:marTop w:val="0"/>
          <w:marBottom w:val="0"/>
          <w:divBdr>
            <w:top w:val="none" w:sz="0" w:space="0" w:color="auto"/>
            <w:left w:val="none" w:sz="0" w:space="0" w:color="auto"/>
            <w:bottom w:val="none" w:sz="0" w:space="0" w:color="auto"/>
            <w:right w:val="none" w:sz="0" w:space="0" w:color="auto"/>
          </w:divBdr>
        </w:div>
        <w:div w:id="252200639">
          <w:marLeft w:val="480"/>
          <w:marRight w:val="0"/>
          <w:marTop w:val="0"/>
          <w:marBottom w:val="0"/>
          <w:divBdr>
            <w:top w:val="none" w:sz="0" w:space="0" w:color="auto"/>
            <w:left w:val="none" w:sz="0" w:space="0" w:color="auto"/>
            <w:bottom w:val="none" w:sz="0" w:space="0" w:color="auto"/>
            <w:right w:val="none" w:sz="0" w:space="0" w:color="auto"/>
          </w:divBdr>
        </w:div>
        <w:div w:id="670134389">
          <w:marLeft w:val="480"/>
          <w:marRight w:val="0"/>
          <w:marTop w:val="0"/>
          <w:marBottom w:val="0"/>
          <w:divBdr>
            <w:top w:val="none" w:sz="0" w:space="0" w:color="auto"/>
            <w:left w:val="none" w:sz="0" w:space="0" w:color="auto"/>
            <w:bottom w:val="none" w:sz="0" w:space="0" w:color="auto"/>
            <w:right w:val="none" w:sz="0" w:space="0" w:color="auto"/>
          </w:divBdr>
        </w:div>
        <w:div w:id="1392726620">
          <w:marLeft w:val="480"/>
          <w:marRight w:val="0"/>
          <w:marTop w:val="0"/>
          <w:marBottom w:val="0"/>
          <w:divBdr>
            <w:top w:val="none" w:sz="0" w:space="0" w:color="auto"/>
            <w:left w:val="none" w:sz="0" w:space="0" w:color="auto"/>
            <w:bottom w:val="none" w:sz="0" w:space="0" w:color="auto"/>
            <w:right w:val="none" w:sz="0" w:space="0" w:color="auto"/>
          </w:divBdr>
        </w:div>
        <w:div w:id="594287308">
          <w:marLeft w:val="480"/>
          <w:marRight w:val="0"/>
          <w:marTop w:val="0"/>
          <w:marBottom w:val="0"/>
          <w:divBdr>
            <w:top w:val="none" w:sz="0" w:space="0" w:color="auto"/>
            <w:left w:val="none" w:sz="0" w:space="0" w:color="auto"/>
            <w:bottom w:val="none" w:sz="0" w:space="0" w:color="auto"/>
            <w:right w:val="none" w:sz="0" w:space="0" w:color="auto"/>
          </w:divBdr>
        </w:div>
        <w:div w:id="478233226">
          <w:marLeft w:val="480"/>
          <w:marRight w:val="0"/>
          <w:marTop w:val="0"/>
          <w:marBottom w:val="0"/>
          <w:divBdr>
            <w:top w:val="none" w:sz="0" w:space="0" w:color="auto"/>
            <w:left w:val="none" w:sz="0" w:space="0" w:color="auto"/>
            <w:bottom w:val="none" w:sz="0" w:space="0" w:color="auto"/>
            <w:right w:val="none" w:sz="0" w:space="0" w:color="auto"/>
          </w:divBdr>
        </w:div>
        <w:div w:id="1080130356">
          <w:marLeft w:val="480"/>
          <w:marRight w:val="0"/>
          <w:marTop w:val="0"/>
          <w:marBottom w:val="0"/>
          <w:divBdr>
            <w:top w:val="none" w:sz="0" w:space="0" w:color="auto"/>
            <w:left w:val="none" w:sz="0" w:space="0" w:color="auto"/>
            <w:bottom w:val="none" w:sz="0" w:space="0" w:color="auto"/>
            <w:right w:val="none" w:sz="0" w:space="0" w:color="auto"/>
          </w:divBdr>
        </w:div>
      </w:divsChild>
    </w:div>
    <w:div w:id="357630542">
      <w:bodyDiv w:val="1"/>
      <w:marLeft w:val="0"/>
      <w:marRight w:val="0"/>
      <w:marTop w:val="0"/>
      <w:marBottom w:val="0"/>
      <w:divBdr>
        <w:top w:val="none" w:sz="0" w:space="0" w:color="auto"/>
        <w:left w:val="none" w:sz="0" w:space="0" w:color="auto"/>
        <w:bottom w:val="none" w:sz="0" w:space="0" w:color="auto"/>
        <w:right w:val="none" w:sz="0" w:space="0" w:color="auto"/>
      </w:divBdr>
      <w:divsChild>
        <w:div w:id="776678046">
          <w:marLeft w:val="0"/>
          <w:marRight w:val="0"/>
          <w:marTop w:val="0"/>
          <w:marBottom w:val="0"/>
          <w:divBdr>
            <w:top w:val="none" w:sz="0" w:space="0" w:color="auto"/>
            <w:left w:val="none" w:sz="0" w:space="0" w:color="auto"/>
            <w:bottom w:val="none" w:sz="0" w:space="0" w:color="auto"/>
            <w:right w:val="none" w:sz="0" w:space="0" w:color="auto"/>
          </w:divBdr>
          <w:divsChild>
            <w:div w:id="1778600494">
              <w:marLeft w:val="0"/>
              <w:marRight w:val="0"/>
              <w:marTop w:val="0"/>
              <w:marBottom w:val="0"/>
              <w:divBdr>
                <w:top w:val="none" w:sz="0" w:space="0" w:color="auto"/>
                <w:left w:val="none" w:sz="0" w:space="0" w:color="auto"/>
                <w:bottom w:val="none" w:sz="0" w:space="0" w:color="auto"/>
                <w:right w:val="none" w:sz="0" w:space="0" w:color="auto"/>
              </w:divBdr>
              <w:divsChild>
                <w:div w:id="1918392288">
                  <w:marLeft w:val="0"/>
                  <w:marRight w:val="0"/>
                  <w:marTop w:val="0"/>
                  <w:marBottom w:val="0"/>
                  <w:divBdr>
                    <w:top w:val="none" w:sz="0" w:space="0" w:color="auto"/>
                    <w:left w:val="none" w:sz="0" w:space="0" w:color="auto"/>
                    <w:bottom w:val="none" w:sz="0" w:space="0" w:color="auto"/>
                    <w:right w:val="none" w:sz="0" w:space="0" w:color="auto"/>
                  </w:divBdr>
                </w:div>
                <w:div w:id="1127969909">
                  <w:marLeft w:val="0"/>
                  <w:marRight w:val="0"/>
                  <w:marTop w:val="0"/>
                  <w:marBottom w:val="0"/>
                  <w:divBdr>
                    <w:top w:val="none" w:sz="0" w:space="0" w:color="auto"/>
                    <w:left w:val="none" w:sz="0" w:space="0" w:color="auto"/>
                    <w:bottom w:val="none" w:sz="0" w:space="0" w:color="auto"/>
                    <w:right w:val="none" w:sz="0" w:space="0" w:color="auto"/>
                  </w:divBdr>
                </w:div>
              </w:divsChild>
            </w:div>
            <w:div w:id="48379349">
              <w:marLeft w:val="0"/>
              <w:marRight w:val="0"/>
              <w:marTop w:val="0"/>
              <w:marBottom w:val="0"/>
              <w:divBdr>
                <w:top w:val="none" w:sz="0" w:space="0" w:color="auto"/>
                <w:left w:val="none" w:sz="0" w:space="0" w:color="auto"/>
                <w:bottom w:val="none" w:sz="0" w:space="0" w:color="auto"/>
                <w:right w:val="none" w:sz="0" w:space="0" w:color="auto"/>
              </w:divBdr>
              <w:divsChild>
                <w:div w:id="1799253680">
                  <w:marLeft w:val="0"/>
                  <w:marRight w:val="0"/>
                  <w:marTop w:val="0"/>
                  <w:marBottom w:val="0"/>
                  <w:divBdr>
                    <w:top w:val="none" w:sz="0" w:space="0" w:color="auto"/>
                    <w:left w:val="none" w:sz="0" w:space="0" w:color="auto"/>
                    <w:bottom w:val="none" w:sz="0" w:space="0" w:color="auto"/>
                    <w:right w:val="none" w:sz="0" w:space="0" w:color="auto"/>
                  </w:divBdr>
                </w:div>
                <w:div w:id="1961565196">
                  <w:marLeft w:val="0"/>
                  <w:marRight w:val="0"/>
                  <w:marTop w:val="0"/>
                  <w:marBottom w:val="0"/>
                  <w:divBdr>
                    <w:top w:val="none" w:sz="0" w:space="0" w:color="auto"/>
                    <w:left w:val="none" w:sz="0" w:space="0" w:color="auto"/>
                    <w:bottom w:val="none" w:sz="0" w:space="0" w:color="auto"/>
                    <w:right w:val="none" w:sz="0" w:space="0" w:color="auto"/>
                  </w:divBdr>
                </w:div>
              </w:divsChild>
            </w:div>
            <w:div w:id="985353314">
              <w:marLeft w:val="0"/>
              <w:marRight w:val="0"/>
              <w:marTop w:val="0"/>
              <w:marBottom w:val="0"/>
              <w:divBdr>
                <w:top w:val="none" w:sz="0" w:space="0" w:color="auto"/>
                <w:left w:val="none" w:sz="0" w:space="0" w:color="auto"/>
                <w:bottom w:val="none" w:sz="0" w:space="0" w:color="auto"/>
                <w:right w:val="none" w:sz="0" w:space="0" w:color="auto"/>
              </w:divBdr>
              <w:divsChild>
                <w:div w:id="1313214693">
                  <w:marLeft w:val="0"/>
                  <w:marRight w:val="0"/>
                  <w:marTop w:val="0"/>
                  <w:marBottom w:val="0"/>
                  <w:divBdr>
                    <w:top w:val="none" w:sz="0" w:space="0" w:color="auto"/>
                    <w:left w:val="none" w:sz="0" w:space="0" w:color="auto"/>
                    <w:bottom w:val="none" w:sz="0" w:space="0" w:color="auto"/>
                    <w:right w:val="none" w:sz="0" w:space="0" w:color="auto"/>
                  </w:divBdr>
                </w:div>
              </w:divsChild>
            </w:div>
            <w:div w:id="429400968">
              <w:marLeft w:val="0"/>
              <w:marRight w:val="0"/>
              <w:marTop w:val="0"/>
              <w:marBottom w:val="0"/>
              <w:divBdr>
                <w:top w:val="none" w:sz="0" w:space="0" w:color="auto"/>
                <w:left w:val="none" w:sz="0" w:space="0" w:color="auto"/>
                <w:bottom w:val="none" w:sz="0" w:space="0" w:color="auto"/>
                <w:right w:val="none" w:sz="0" w:space="0" w:color="auto"/>
              </w:divBdr>
              <w:divsChild>
                <w:div w:id="1757818733">
                  <w:marLeft w:val="0"/>
                  <w:marRight w:val="0"/>
                  <w:marTop w:val="0"/>
                  <w:marBottom w:val="0"/>
                  <w:divBdr>
                    <w:top w:val="none" w:sz="0" w:space="0" w:color="auto"/>
                    <w:left w:val="none" w:sz="0" w:space="0" w:color="auto"/>
                    <w:bottom w:val="none" w:sz="0" w:space="0" w:color="auto"/>
                    <w:right w:val="none" w:sz="0" w:space="0" w:color="auto"/>
                  </w:divBdr>
                </w:div>
                <w:div w:id="262419233">
                  <w:marLeft w:val="0"/>
                  <w:marRight w:val="0"/>
                  <w:marTop w:val="0"/>
                  <w:marBottom w:val="0"/>
                  <w:divBdr>
                    <w:top w:val="none" w:sz="0" w:space="0" w:color="auto"/>
                    <w:left w:val="none" w:sz="0" w:space="0" w:color="auto"/>
                    <w:bottom w:val="none" w:sz="0" w:space="0" w:color="auto"/>
                    <w:right w:val="none" w:sz="0" w:space="0" w:color="auto"/>
                  </w:divBdr>
                </w:div>
              </w:divsChild>
            </w:div>
            <w:div w:id="430785208">
              <w:marLeft w:val="0"/>
              <w:marRight w:val="0"/>
              <w:marTop w:val="0"/>
              <w:marBottom w:val="0"/>
              <w:divBdr>
                <w:top w:val="none" w:sz="0" w:space="0" w:color="auto"/>
                <w:left w:val="none" w:sz="0" w:space="0" w:color="auto"/>
                <w:bottom w:val="none" w:sz="0" w:space="0" w:color="auto"/>
                <w:right w:val="none" w:sz="0" w:space="0" w:color="auto"/>
              </w:divBdr>
              <w:divsChild>
                <w:div w:id="9476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5965">
      <w:bodyDiv w:val="1"/>
      <w:marLeft w:val="0"/>
      <w:marRight w:val="0"/>
      <w:marTop w:val="0"/>
      <w:marBottom w:val="0"/>
      <w:divBdr>
        <w:top w:val="none" w:sz="0" w:space="0" w:color="auto"/>
        <w:left w:val="none" w:sz="0" w:space="0" w:color="auto"/>
        <w:bottom w:val="none" w:sz="0" w:space="0" w:color="auto"/>
        <w:right w:val="none" w:sz="0" w:space="0" w:color="auto"/>
      </w:divBdr>
      <w:divsChild>
        <w:div w:id="1800299678">
          <w:marLeft w:val="480"/>
          <w:marRight w:val="0"/>
          <w:marTop w:val="0"/>
          <w:marBottom w:val="0"/>
          <w:divBdr>
            <w:top w:val="none" w:sz="0" w:space="0" w:color="auto"/>
            <w:left w:val="none" w:sz="0" w:space="0" w:color="auto"/>
            <w:bottom w:val="none" w:sz="0" w:space="0" w:color="auto"/>
            <w:right w:val="none" w:sz="0" w:space="0" w:color="auto"/>
          </w:divBdr>
        </w:div>
        <w:div w:id="866522819">
          <w:marLeft w:val="480"/>
          <w:marRight w:val="0"/>
          <w:marTop w:val="0"/>
          <w:marBottom w:val="0"/>
          <w:divBdr>
            <w:top w:val="none" w:sz="0" w:space="0" w:color="auto"/>
            <w:left w:val="none" w:sz="0" w:space="0" w:color="auto"/>
            <w:bottom w:val="none" w:sz="0" w:space="0" w:color="auto"/>
            <w:right w:val="none" w:sz="0" w:space="0" w:color="auto"/>
          </w:divBdr>
        </w:div>
        <w:div w:id="1057629062">
          <w:marLeft w:val="480"/>
          <w:marRight w:val="0"/>
          <w:marTop w:val="0"/>
          <w:marBottom w:val="0"/>
          <w:divBdr>
            <w:top w:val="none" w:sz="0" w:space="0" w:color="auto"/>
            <w:left w:val="none" w:sz="0" w:space="0" w:color="auto"/>
            <w:bottom w:val="none" w:sz="0" w:space="0" w:color="auto"/>
            <w:right w:val="none" w:sz="0" w:space="0" w:color="auto"/>
          </w:divBdr>
        </w:div>
        <w:div w:id="1603682933">
          <w:marLeft w:val="480"/>
          <w:marRight w:val="0"/>
          <w:marTop w:val="0"/>
          <w:marBottom w:val="0"/>
          <w:divBdr>
            <w:top w:val="none" w:sz="0" w:space="0" w:color="auto"/>
            <w:left w:val="none" w:sz="0" w:space="0" w:color="auto"/>
            <w:bottom w:val="none" w:sz="0" w:space="0" w:color="auto"/>
            <w:right w:val="none" w:sz="0" w:space="0" w:color="auto"/>
          </w:divBdr>
        </w:div>
        <w:div w:id="220756659">
          <w:marLeft w:val="480"/>
          <w:marRight w:val="0"/>
          <w:marTop w:val="0"/>
          <w:marBottom w:val="0"/>
          <w:divBdr>
            <w:top w:val="none" w:sz="0" w:space="0" w:color="auto"/>
            <w:left w:val="none" w:sz="0" w:space="0" w:color="auto"/>
            <w:bottom w:val="none" w:sz="0" w:space="0" w:color="auto"/>
            <w:right w:val="none" w:sz="0" w:space="0" w:color="auto"/>
          </w:divBdr>
        </w:div>
        <w:div w:id="1259220358">
          <w:marLeft w:val="480"/>
          <w:marRight w:val="0"/>
          <w:marTop w:val="0"/>
          <w:marBottom w:val="0"/>
          <w:divBdr>
            <w:top w:val="none" w:sz="0" w:space="0" w:color="auto"/>
            <w:left w:val="none" w:sz="0" w:space="0" w:color="auto"/>
            <w:bottom w:val="none" w:sz="0" w:space="0" w:color="auto"/>
            <w:right w:val="none" w:sz="0" w:space="0" w:color="auto"/>
          </w:divBdr>
        </w:div>
        <w:div w:id="1933196903">
          <w:marLeft w:val="480"/>
          <w:marRight w:val="0"/>
          <w:marTop w:val="0"/>
          <w:marBottom w:val="0"/>
          <w:divBdr>
            <w:top w:val="none" w:sz="0" w:space="0" w:color="auto"/>
            <w:left w:val="none" w:sz="0" w:space="0" w:color="auto"/>
            <w:bottom w:val="none" w:sz="0" w:space="0" w:color="auto"/>
            <w:right w:val="none" w:sz="0" w:space="0" w:color="auto"/>
          </w:divBdr>
        </w:div>
        <w:div w:id="208612657">
          <w:marLeft w:val="480"/>
          <w:marRight w:val="0"/>
          <w:marTop w:val="0"/>
          <w:marBottom w:val="0"/>
          <w:divBdr>
            <w:top w:val="none" w:sz="0" w:space="0" w:color="auto"/>
            <w:left w:val="none" w:sz="0" w:space="0" w:color="auto"/>
            <w:bottom w:val="none" w:sz="0" w:space="0" w:color="auto"/>
            <w:right w:val="none" w:sz="0" w:space="0" w:color="auto"/>
          </w:divBdr>
        </w:div>
        <w:div w:id="1223978085">
          <w:marLeft w:val="480"/>
          <w:marRight w:val="0"/>
          <w:marTop w:val="0"/>
          <w:marBottom w:val="0"/>
          <w:divBdr>
            <w:top w:val="none" w:sz="0" w:space="0" w:color="auto"/>
            <w:left w:val="none" w:sz="0" w:space="0" w:color="auto"/>
            <w:bottom w:val="none" w:sz="0" w:space="0" w:color="auto"/>
            <w:right w:val="none" w:sz="0" w:space="0" w:color="auto"/>
          </w:divBdr>
        </w:div>
        <w:div w:id="17244172">
          <w:marLeft w:val="480"/>
          <w:marRight w:val="0"/>
          <w:marTop w:val="0"/>
          <w:marBottom w:val="0"/>
          <w:divBdr>
            <w:top w:val="none" w:sz="0" w:space="0" w:color="auto"/>
            <w:left w:val="none" w:sz="0" w:space="0" w:color="auto"/>
            <w:bottom w:val="none" w:sz="0" w:space="0" w:color="auto"/>
            <w:right w:val="none" w:sz="0" w:space="0" w:color="auto"/>
          </w:divBdr>
        </w:div>
        <w:div w:id="218783680">
          <w:marLeft w:val="480"/>
          <w:marRight w:val="0"/>
          <w:marTop w:val="0"/>
          <w:marBottom w:val="0"/>
          <w:divBdr>
            <w:top w:val="none" w:sz="0" w:space="0" w:color="auto"/>
            <w:left w:val="none" w:sz="0" w:space="0" w:color="auto"/>
            <w:bottom w:val="none" w:sz="0" w:space="0" w:color="auto"/>
            <w:right w:val="none" w:sz="0" w:space="0" w:color="auto"/>
          </w:divBdr>
        </w:div>
        <w:div w:id="1565338649">
          <w:marLeft w:val="480"/>
          <w:marRight w:val="0"/>
          <w:marTop w:val="0"/>
          <w:marBottom w:val="0"/>
          <w:divBdr>
            <w:top w:val="none" w:sz="0" w:space="0" w:color="auto"/>
            <w:left w:val="none" w:sz="0" w:space="0" w:color="auto"/>
            <w:bottom w:val="none" w:sz="0" w:space="0" w:color="auto"/>
            <w:right w:val="none" w:sz="0" w:space="0" w:color="auto"/>
          </w:divBdr>
        </w:div>
        <w:div w:id="1164466136">
          <w:marLeft w:val="480"/>
          <w:marRight w:val="0"/>
          <w:marTop w:val="0"/>
          <w:marBottom w:val="0"/>
          <w:divBdr>
            <w:top w:val="none" w:sz="0" w:space="0" w:color="auto"/>
            <w:left w:val="none" w:sz="0" w:space="0" w:color="auto"/>
            <w:bottom w:val="none" w:sz="0" w:space="0" w:color="auto"/>
            <w:right w:val="none" w:sz="0" w:space="0" w:color="auto"/>
          </w:divBdr>
        </w:div>
        <w:div w:id="318192131">
          <w:marLeft w:val="480"/>
          <w:marRight w:val="0"/>
          <w:marTop w:val="0"/>
          <w:marBottom w:val="0"/>
          <w:divBdr>
            <w:top w:val="none" w:sz="0" w:space="0" w:color="auto"/>
            <w:left w:val="none" w:sz="0" w:space="0" w:color="auto"/>
            <w:bottom w:val="none" w:sz="0" w:space="0" w:color="auto"/>
            <w:right w:val="none" w:sz="0" w:space="0" w:color="auto"/>
          </w:divBdr>
        </w:div>
        <w:div w:id="641421990">
          <w:marLeft w:val="480"/>
          <w:marRight w:val="0"/>
          <w:marTop w:val="0"/>
          <w:marBottom w:val="0"/>
          <w:divBdr>
            <w:top w:val="none" w:sz="0" w:space="0" w:color="auto"/>
            <w:left w:val="none" w:sz="0" w:space="0" w:color="auto"/>
            <w:bottom w:val="none" w:sz="0" w:space="0" w:color="auto"/>
            <w:right w:val="none" w:sz="0" w:space="0" w:color="auto"/>
          </w:divBdr>
        </w:div>
        <w:div w:id="1224022428">
          <w:marLeft w:val="480"/>
          <w:marRight w:val="0"/>
          <w:marTop w:val="0"/>
          <w:marBottom w:val="0"/>
          <w:divBdr>
            <w:top w:val="none" w:sz="0" w:space="0" w:color="auto"/>
            <w:left w:val="none" w:sz="0" w:space="0" w:color="auto"/>
            <w:bottom w:val="none" w:sz="0" w:space="0" w:color="auto"/>
            <w:right w:val="none" w:sz="0" w:space="0" w:color="auto"/>
          </w:divBdr>
        </w:div>
        <w:div w:id="87850635">
          <w:marLeft w:val="480"/>
          <w:marRight w:val="0"/>
          <w:marTop w:val="0"/>
          <w:marBottom w:val="0"/>
          <w:divBdr>
            <w:top w:val="none" w:sz="0" w:space="0" w:color="auto"/>
            <w:left w:val="none" w:sz="0" w:space="0" w:color="auto"/>
            <w:bottom w:val="none" w:sz="0" w:space="0" w:color="auto"/>
            <w:right w:val="none" w:sz="0" w:space="0" w:color="auto"/>
          </w:divBdr>
        </w:div>
        <w:div w:id="1193691063">
          <w:marLeft w:val="480"/>
          <w:marRight w:val="0"/>
          <w:marTop w:val="0"/>
          <w:marBottom w:val="0"/>
          <w:divBdr>
            <w:top w:val="none" w:sz="0" w:space="0" w:color="auto"/>
            <w:left w:val="none" w:sz="0" w:space="0" w:color="auto"/>
            <w:bottom w:val="none" w:sz="0" w:space="0" w:color="auto"/>
            <w:right w:val="none" w:sz="0" w:space="0" w:color="auto"/>
          </w:divBdr>
        </w:div>
        <w:div w:id="1706175675">
          <w:marLeft w:val="480"/>
          <w:marRight w:val="0"/>
          <w:marTop w:val="0"/>
          <w:marBottom w:val="0"/>
          <w:divBdr>
            <w:top w:val="none" w:sz="0" w:space="0" w:color="auto"/>
            <w:left w:val="none" w:sz="0" w:space="0" w:color="auto"/>
            <w:bottom w:val="none" w:sz="0" w:space="0" w:color="auto"/>
            <w:right w:val="none" w:sz="0" w:space="0" w:color="auto"/>
          </w:divBdr>
        </w:div>
        <w:div w:id="270406576">
          <w:marLeft w:val="480"/>
          <w:marRight w:val="0"/>
          <w:marTop w:val="0"/>
          <w:marBottom w:val="0"/>
          <w:divBdr>
            <w:top w:val="none" w:sz="0" w:space="0" w:color="auto"/>
            <w:left w:val="none" w:sz="0" w:space="0" w:color="auto"/>
            <w:bottom w:val="none" w:sz="0" w:space="0" w:color="auto"/>
            <w:right w:val="none" w:sz="0" w:space="0" w:color="auto"/>
          </w:divBdr>
        </w:div>
        <w:div w:id="1668749473">
          <w:marLeft w:val="480"/>
          <w:marRight w:val="0"/>
          <w:marTop w:val="0"/>
          <w:marBottom w:val="0"/>
          <w:divBdr>
            <w:top w:val="none" w:sz="0" w:space="0" w:color="auto"/>
            <w:left w:val="none" w:sz="0" w:space="0" w:color="auto"/>
            <w:bottom w:val="none" w:sz="0" w:space="0" w:color="auto"/>
            <w:right w:val="none" w:sz="0" w:space="0" w:color="auto"/>
          </w:divBdr>
        </w:div>
        <w:div w:id="1675455623">
          <w:marLeft w:val="480"/>
          <w:marRight w:val="0"/>
          <w:marTop w:val="0"/>
          <w:marBottom w:val="0"/>
          <w:divBdr>
            <w:top w:val="none" w:sz="0" w:space="0" w:color="auto"/>
            <w:left w:val="none" w:sz="0" w:space="0" w:color="auto"/>
            <w:bottom w:val="none" w:sz="0" w:space="0" w:color="auto"/>
            <w:right w:val="none" w:sz="0" w:space="0" w:color="auto"/>
          </w:divBdr>
        </w:div>
        <w:div w:id="753360140">
          <w:marLeft w:val="480"/>
          <w:marRight w:val="0"/>
          <w:marTop w:val="0"/>
          <w:marBottom w:val="0"/>
          <w:divBdr>
            <w:top w:val="none" w:sz="0" w:space="0" w:color="auto"/>
            <w:left w:val="none" w:sz="0" w:space="0" w:color="auto"/>
            <w:bottom w:val="none" w:sz="0" w:space="0" w:color="auto"/>
            <w:right w:val="none" w:sz="0" w:space="0" w:color="auto"/>
          </w:divBdr>
        </w:div>
        <w:div w:id="1088119483">
          <w:marLeft w:val="480"/>
          <w:marRight w:val="0"/>
          <w:marTop w:val="0"/>
          <w:marBottom w:val="0"/>
          <w:divBdr>
            <w:top w:val="none" w:sz="0" w:space="0" w:color="auto"/>
            <w:left w:val="none" w:sz="0" w:space="0" w:color="auto"/>
            <w:bottom w:val="none" w:sz="0" w:space="0" w:color="auto"/>
            <w:right w:val="none" w:sz="0" w:space="0" w:color="auto"/>
          </w:divBdr>
        </w:div>
        <w:div w:id="1383822821">
          <w:marLeft w:val="480"/>
          <w:marRight w:val="0"/>
          <w:marTop w:val="0"/>
          <w:marBottom w:val="0"/>
          <w:divBdr>
            <w:top w:val="none" w:sz="0" w:space="0" w:color="auto"/>
            <w:left w:val="none" w:sz="0" w:space="0" w:color="auto"/>
            <w:bottom w:val="none" w:sz="0" w:space="0" w:color="auto"/>
            <w:right w:val="none" w:sz="0" w:space="0" w:color="auto"/>
          </w:divBdr>
        </w:div>
        <w:div w:id="225268556">
          <w:marLeft w:val="480"/>
          <w:marRight w:val="0"/>
          <w:marTop w:val="0"/>
          <w:marBottom w:val="0"/>
          <w:divBdr>
            <w:top w:val="none" w:sz="0" w:space="0" w:color="auto"/>
            <w:left w:val="none" w:sz="0" w:space="0" w:color="auto"/>
            <w:bottom w:val="none" w:sz="0" w:space="0" w:color="auto"/>
            <w:right w:val="none" w:sz="0" w:space="0" w:color="auto"/>
          </w:divBdr>
        </w:div>
        <w:div w:id="1042755787">
          <w:marLeft w:val="480"/>
          <w:marRight w:val="0"/>
          <w:marTop w:val="0"/>
          <w:marBottom w:val="0"/>
          <w:divBdr>
            <w:top w:val="none" w:sz="0" w:space="0" w:color="auto"/>
            <w:left w:val="none" w:sz="0" w:space="0" w:color="auto"/>
            <w:bottom w:val="none" w:sz="0" w:space="0" w:color="auto"/>
            <w:right w:val="none" w:sz="0" w:space="0" w:color="auto"/>
          </w:divBdr>
        </w:div>
        <w:div w:id="4482729">
          <w:marLeft w:val="480"/>
          <w:marRight w:val="0"/>
          <w:marTop w:val="0"/>
          <w:marBottom w:val="0"/>
          <w:divBdr>
            <w:top w:val="none" w:sz="0" w:space="0" w:color="auto"/>
            <w:left w:val="none" w:sz="0" w:space="0" w:color="auto"/>
            <w:bottom w:val="none" w:sz="0" w:space="0" w:color="auto"/>
            <w:right w:val="none" w:sz="0" w:space="0" w:color="auto"/>
          </w:divBdr>
        </w:div>
        <w:div w:id="239406611">
          <w:marLeft w:val="480"/>
          <w:marRight w:val="0"/>
          <w:marTop w:val="0"/>
          <w:marBottom w:val="0"/>
          <w:divBdr>
            <w:top w:val="none" w:sz="0" w:space="0" w:color="auto"/>
            <w:left w:val="none" w:sz="0" w:space="0" w:color="auto"/>
            <w:bottom w:val="none" w:sz="0" w:space="0" w:color="auto"/>
            <w:right w:val="none" w:sz="0" w:space="0" w:color="auto"/>
          </w:divBdr>
        </w:div>
        <w:div w:id="1870025491">
          <w:marLeft w:val="480"/>
          <w:marRight w:val="0"/>
          <w:marTop w:val="0"/>
          <w:marBottom w:val="0"/>
          <w:divBdr>
            <w:top w:val="none" w:sz="0" w:space="0" w:color="auto"/>
            <w:left w:val="none" w:sz="0" w:space="0" w:color="auto"/>
            <w:bottom w:val="none" w:sz="0" w:space="0" w:color="auto"/>
            <w:right w:val="none" w:sz="0" w:space="0" w:color="auto"/>
          </w:divBdr>
        </w:div>
        <w:div w:id="614094184">
          <w:marLeft w:val="480"/>
          <w:marRight w:val="0"/>
          <w:marTop w:val="0"/>
          <w:marBottom w:val="0"/>
          <w:divBdr>
            <w:top w:val="none" w:sz="0" w:space="0" w:color="auto"/>
            <w:left w:val="none" w:sz="0" w:space="0" w:color="auto"/>
            <w:bottom w:val="none" w:sz="0" w:space="0" w:color="auto"/>
            <w:right w:val="none" w:sz="0" w:space="0" w:color="auto"/>
          </w:divBdr>
        </w:div>
        <w:div w:id="669911192">
          <w:marLeft w:val="480"/>
          <w:marRight w:val="0"/>
          <w:marTop w:val="0"/>
          <w:marBottom w:val="0"/>
          <w:divBdr>
            <w:top w:val="none" w:sz="0" w:space="0" w:color="auto"/>
            <w:left w:val="none" w:sz="0" w:space="0" w:color="auto"/>
            <w:bottom w:val="none" w:sz="0" w:space="0" w:color="auto"/>
            <w:right w:val="none" w:sz="0" w:space="0" w:color="auto"/>
          </w:divBdr>
        </w:div>
        <w:div w:id="810974563">
          <w:marLeft w:val="480"/>
          <w:marRight w:val="0"/>
          <w:marTop w:val="0"/>
          <w:marBottom w:val="0"/>
          <w:divBdr>
            <w:top w:val="none" w:sz="0" w:space="0" w:color="auto"/>
            <w:left w:val="none" w:sz="0" w:space="0" w:color="auto"/>
            <w:bottom w:val="none" w:sz="0" w:space="0" w:color="auto"/>
            <w:right w:val="none" w:sz="0" w:space="0" w:color="auto"/>
          </w:divBdr>
        </w:div>
        <w:div w:id="1713992247">
          <w:marLeft w:val="480"/>
          <w:marRight w:val="0"/>
          <w:marTop w:val="0"/>
          <w:marBottom w:val="0"/>
          <w:divBdr>
            <w:top w:val="none" w:sz="0" w:space="0" w:color="auto"/>
            <w:left w:val="none" w:sz="0" w:space="0" w:color="auto"/>
            <w:bottom w:val="none" w:sz="0" w:space="0" w:color="auto"/>
            <w:right w:val="none" w:sz="0" w:space="0" w:color="auto"/>
          </w:divBdr>
        </w:div>
        <w:div w:id="1196581333">
          <w:marLeft w:val="480"/>
          <w:marRight w:val="0"/>
          <w:marTop w:val="0"/>
          <w:marBottom w:val="0"/>
          <w:divBdr>
            <w:top w:val="none" w:sz="0" w:space="0" w:color="auto"/>
            <w:left w:val="none" w:sz="0" w:space="0" w:color="auto"/>
            <w:bottom w:val="none" w:sz="0" w:space="0" w:color="auto"/>
            <w:right w:val="none" w:sz="0" w:space="0" w:color="auto"/>
          </w:divBdr>
        </w:div>
        <w:div w:id="1514681796">
          <w:marLeft w:val="480"/>
          <w:marRight w:val="0"/>
          <w:marTop w:val="0"/>
          <w:marBottom w:val="0"/>
          <w:divBdr>
            <w:top w:val="none" w:sz="0" w:space="0" w:color="auto"/>
            <w:left w:val="none" w:sz="0" w:space="0" w:color="auto"/>
            <w:bottom w:val="none" w:sz="0" w:space="0" w:color="auto"/>
            <w:right w:val="none" w:sz="0" w:space="0" w:color="auto"/>
          </w:divBdr>
        </w:div>
        <w:div w:id="1180968939">
          <w:marLeft w:val="480"/>
          <w:marRight w:val="0"/>
          <w:marTop w:val="0"/>
          <w:marBottom w:val="0"/>
          <w:divBdr>
            <w:top w:val="none" w:sz="0" w:space="0" w:color="auto"/>
            <w:left w:val="none" w:sz="0" w:space="0" w:color="auto"/>
            <w:bottom w:val="none" w:sz="0" w:space="0" w:color="auto"/>
            <w:right w:val="none" w:sz="0" w:space="0" w:color="auto"/>
          </w:divBdr>
        </w:div>
        <w:div w:id="34812882">
          <w:marLeft w:val="480"/>
          <w:marRight w:val="0"/>
          <w:marTop w:val="0"/>
          <w:marBottom w:val="0"/>
          <w:divBdr>
            <w:top w:val="none" w:sz="0" w:space="0" w:color="auto"/>
            <w:left w:val="none" w:sz="0" w:space="0" w:color="auto"/>
            <w:bottom w:val="none" w:sz="0" w:space="0" w:color="auto"/>
            <w:right w:val="none" w:sz="0" w:space="0" w:color="auto"/>
          </w:divBdr>
        </w:div>
        <w:div w:id="643655500">
          <w:marLeft w:val="480"/>
          <w:marRight w:val="0"/>
          <w:marTop w:val="0"/>
          <w:marBottom w:val="0"/>
          <w:divBdr>
            <w:top w:val="none" w:sz="0" w:space="0" w:color="auto"/>
            <w:left w:val="none" w:sz="0" w:space="0" w:color="auto"/>
            <w:bottom w:val="none" w:sz="0" w:space="0" w:color="auto"/>
            <w:right w:val="none" w:sz="0" w:space="0" w:color="auto"/>
          </w:divBdr>
        </w:div>
        <w:div w:id="1652637844">
          <w:marLeft w:val="480"/>
          <w:marRight w:val="0"/>
          <w:marTop w:val="0"/>
          <w:marBottom w:val="0"/>
          <w:divBdr>
            <w:top w:val="none" w:sz="0" w:space="0" w:color="auto"/>
            <w:left w:val="none" w:sz="0" w:space="0" w:color="auto"/>
            <w:bottom w:val="none" w:sz="0" w:space="0" w:color="auto"/>
            <w:right w:val="none" w:sz="0" w:space="0" w:color="auto"/>
          </w:divBdr>
        </w:div>
        <w:div w:id="422579834">
          <w:marLeft w:val="480"/>
          <w:marRight w:val="0"/>
          <w:marTop w:val="0"/>
          <w:marBottom w:val="0"/>
          <w:divBdr>
            <w:top w:val="none" w:sz="0" w:space="0" w:color="auto"/>
            <w:left w:val="none" w:sz="0" w:space="0" w:color="auto"/>
            <w:bottom w:val="none" w:sz="0" w:space="0" w:color="auto"/>
            <w:right w:val="none" w:sz="0" w:space="0" w:color="auto"/>
          </w:divBdr>
        </w:div>
        <w:div w:id="1999184690">
          <w:marLeft w:val="480"/>
          <w:marRight w:val="0"/>
          <w:marTop w:val="0"/>
          <w:marBottom w:val="0"/>
          <w:divBdr>
            <w:top w:val="none" w:sz="0" w:space="0" w:color="auto"/>
            <w:left w:val="none" w:sz="0" w:space="0" w:color="auto"/>
            <w:bottom w:val="none" w:sz="0" w:space="0" w:color="auto"/>
            <w:right w:val="none" w:sz="0" w:space="0" w:color="auto"/>
          </w:divBdr>
        </w:div>
        <w:div w:id="1001665428">
          <w:marLeft w:val="480"/>
          <w:marRight w:val="0"/>
          <w:marTop w:val="0"/>
          <w:marBottom w:val="0"/>
          <w:divBdr>
            <w:top w:val="none" w:sz="0" w:space="0" w:color="auto"/>
            <w:left w:val="none" w:sz="0" w:space="0" w:color="auto"/>
            <w:bottom w:val="none" w:sz="0" w:space="0" w:color="auto"/>
            <w:right w:val="none" w:sz="0" w:space="0" w:color="auto"/>
          </w:divBdr>
        </w:div>
        <w:div w:id="1434666390">
          <w:marLeft w:val="480"/>
          <w:marRight w:val="0"/>
          <w:marTop w:val="0"/>
          <w:marBottom w:val="0"/>
          <w:divBdr>
            <w:top w:val="none" w:sz="0" w:space="0" w:color="auto"/>
            <w:left w:val="none" w:sz="0" w:space="0" w:color="auto"/>
            <w:bottom w:val="none" w:sz="0" w:space="0" w:color="auto"/>
            <w:right w:val="none" w:sz="0" w:space="0" w:color="auto"/>
          </w:divBdr>
        </w:div>
        <w:div w:id="366443586">
          <w:marLeft w:val="480"/>
          <w:marRight w:val="0"/>
          <w:marTop w:val="0"/>
          <w:marBottom w:val="0"/>
          <w:divBdr>
            <w:top w:val="none" w:sz="0" w:space="0" w:color="auto"/>
            <w:left w:val="none" w:sz="0" w:space="0" w:color="auto"/>
            <w:bottom w:val="none" w:sz="0" w:space="0" w:color="auto"/>
            <w:right w:val="none" w:sz="0" w:space="0" w:color="auto"/>
          </w:divBdr>
        </w:div>
        <w:div w:id="573929662">
          <w:marLeft w:val="480"/>
          <w:marRight w:val="0"/>
          <w:marTop w:val="0"/>
          <w:marBottom w:val="0"/>
          <w:divBdr>
            <w:top w:val="none" w:sz="0" w:space="0" w:color="auto"/>
            <w:left w:val="none" w:sz="0" w:space="0" w:color="auto"/>
            <w:bottom w:val="none" w:sz="0" w:space="0" w:color="auto"/>
            <w:right w:val="none" w:sz="0" w:space="0" w:color="auto"/>
          </w:divBdr>
        </w:div>
        <w:div w:id="1046610970">
          <w:marLeft w:val="480"/>
          <w:marRight w:val="0"/>
          <w:marTop w:val="0"/>
          <w:marBottom w:val="0"/>
          <w:divBdr>
            <w:top w:val="none" w:sz="0" w:space="0" w:color="auto"/>
            <w:left w:val="none" w:sz="0" w:space="0" w:color="auto"/>
            <w:bottom w:val="none" w:sz="0" w:space="0" w:color="auto"/>
            <w:right w:val="none" w:sz="0" w:space="0" w:color="auto"/>
          </w:divBdr>
        </w:div>
        <w:div w:id="1589582399">
          <w:marLeft w:val="480"/>
          <w:marRight w:val="0"/>
          <w:marTop w:val="0"/>
          <w:marBottom w:val="0"/>
          <w:divBdr>
            <w:top w:val="none" w:sz="0" w:space="0" w:color="auto"/>
            <w:left w:val="none" w:sz="0" w:space="0" w:color="auto"/>
            <w:bottom w:val="none" w:sz="0" w:space="0" w:color="auto"/>
            <w:right w:val="none" w:sz="0" w:space="0" w:color="auto"/>
          </w:divBdr>
        </w:div>
        <w:div w:id="2099250477">
          <w:marLeft w:val="480"/>
          <w:marRight w:val="0"/>
          <w:marTop w:val="0"/>
          <w:marBottom w:val="0"/>
          <w:divBdr>
            <w:top w:val="none" w:sz="0" w:space="0" w:color="auto"/>
            <w:left w:val="none" w:sz="0" w:space="0" w:color="auto"/>
            <w:bottom w:val="none" w:sz="0" w:space="0" w:color="auto"/>
            <w:right w:val="none" w:sz="0" w:space="0" w:color="auto"/>
          </w:divBdr>
        </w:div>
        <w:div w:id="446121123">
          <w:marLeft w:val="480"/>
          <w:marRight w:val="0"/>
          <w:marTop w:val="0"/>
          <w:marBottom w:val="0"/>
          <w:divBdr>
            <w:top w:val="none" w:sz="0" w:space="0" w:color="auto"/>
            <w:left w:val="none" w:sz="0" w:space="0" w:color="auto"/>
            <w:bottom w:val="none" w:sz="0" w:space="0" w:color="auto"/>
            <w:right w:val="none" w:sz="0" w:space="0" w:color="auto"/>
          </w:divBdr>
        </w:div>
        <w:div w:id="813646142">
          <w:marLeft w:val="480"/>
          <w:marRight w:val="0"/>
          <w:marTop w:val="0"/>
          <w:marBottom w:val="0"/>
          <w:divBdr>
            <w:top w:val="none" w:sz="0" w:space="0" w:color="auto"/>
            <w:left w:val="none" w:sz="0" w:space="0" w:color="auto"/>
            <w:bottom w:val="none" w:sz="0" w:space="0" w:color="auto"/>
            <w:right w:val="none" w:sz="0" w:space="0" w:color="auto"/>
          </w:divBdr>
        </w:div>
        <w:div w:id="2007047354">
          <w:marLeft w:val="480"/>
          <w:marRight w:val="0"/>
          <w:marTop w:val="0"/>
          <w:marBottom w:val="0"/>
          <w:divBdr>
            <w:top w:val="none" w:sz="0" w:space="0" w:color="auto"/>
            <w:left w:val="none" w:sz="0" w:space="0" w:color="auto"/>
            <w:bottom w:val="none" w:sz="0" w:space="0" w:color="auto"/>
            <w:right w:val="none" w:sz="0" w:space="0" w:color="auto"/>
          </w:divBdr>
        </w:div>
        <w:div w:id="412169630">
          <w:marLeft w:val="480"/>
          <w:marRight w:val="0"/>
          <w:marTop w:val="0"/>
          <w:marBottom w:val="0"/>
          <w:divBdr>
            <w:top w:val="none" w:sz="0" w:space="0" w:color="auto"/>
            <w:left w:val="none" w:sz="0" w:space="0" w:color="auto"/>
            <w:bottom w:val="none" w:sz="0" w:space="0" w:color="auto"/>
            <w:right w:val="none" w:sz="0" w:space="0" w:color="auto"/>
          </w:divBdr>
        </w:div>
        <w:div w:id="286813056">
          <w:marLeft w:val="480"/>
          <w:marRight w:val="0"/>
          <w:marTop w:val="0"/>
          <w:marBottom w:val="0"/>
          <w:divBdr>
            <w:top w:val="none" w:sz="0" w:space="0" w:color="auto"/>
            <w:left w:val="none" w:sz="0" w:space="0" w:color="auto"/>
            <w:bottom w:val="none" w:sz="0" w:space="0" w:color="auto"/>
            <w:right w:val="none" w:sz="0" w:space="0" w:color="auto"/>
          </w:divBdr>
        </w:div>
        <w:div w:id="910164645">
          <w:marLeft w:val="480"/>
          <w:marRight w:val="0"/>
          <w:marTop w:val="0"/>
          <w:marBottom w:val="0"/>
          <w:divBdr>
            <w:top w:val="none" w:sz="0" w:space="0" w:color="auto"/>
            <w:left w:val="none" w:sz="0" w:space="0" w:color="auto"/>
            <w:bottom w:val="none" w:sz="0" w:space="0" w:color="auto"/>
            <w:right w:val="none" w:sz="0" w:space="0" w:color="auto"/>
          </w:divBdr>
        </w:div>
        <w:div w:id="1776435420">
          <w:marLeft w:val="480"/>
          <w:marRight w:val="0"/>
          <w:marTop w:val="0"/>
          <w:marBottom w:val="0"/>
          <w:divBdr>
            <w:top w:val="none" w:sz="0" w:space="0" w:color="auto"/>
            <w:left w:val="none" w:sz="0" w:space="0" w:color="auto"/>
            <w:bottom w:val="none" w:sz="0" w:space="0" w:color="auto"/>
            <w:right w:val="none" w:sz="0" w:space="0" w:color="auto"/>
          </w:divBdr>
        </w:div>
        <w:div w:id="1315991785">
          <w:marLeft w:val="480"/>
          <w:marRight w:val="0"/>
          <w:marTop w:val="0"/>
          <w:marBottom w:val="0"/>
          <w:divBdr>
            <w:top w:val="none" w:sz="0" w:space="0" w:color="auto"/>
            <w:left w:val="none" w:sz="0" w:space="0" w:color="auto"/>
            <w:bottom w:val="none" w:sz="0" w:space="0" w:color="auto"/>
            <w:right w:val="none" w:sz="0" w:space="0" w:color="auto"/>
          </w:divBdr>
        </w:div>
        <w:div w:id="1068920210">
          <w:marLeft w:val="480"/>
          <w:marRight w:val="0"/>
          <w:marTop w:val="0"/>
          <w:marBottom w:val="0"/>
          <w:divBdr>
            <w:top w:val="none" w:sz="0" w:space="0" w:color="auto"/>
            <w:left w:val="none" w:sz="0" w:space="0" w:color="auto"/>
            <w:bottom w:val="none" w:sz="0" w:space="0" w:color="auto"/>
            <w:right w:val="none" w:sz="0" w:space="0" w:color="auto"/>
          </w:divBdr>
        </w:div>
        <w:div w:id="545874046">
          <w:marLeft w:val="480"/>
          <w:marRight w:val="0"/>
          <w:marTop w:val="0"/>
          <w:marBottom w:val="0"/>
          <w:divBdr>
            <w:top w:val="none" w:sz="0" w:space="0" w:color="auto"/>
            <w:left w:val="none" w:sz="0" w:space="0" w:color="auto"/>
            <w:bottom w:val="none" w:sz="0" w:space="0" w:color="auto"/>
            <w:right w:val="none" w:sz="0" w:space="0" w:color="auto"/>
          </w:divBdr>
        </w:div>
        <w:div w:id="1709531665">
          <w:marLeft w:val="480"/>
          <w:marRight w:val="0"/>
          <w:marTop w:val="0"/>
          <w:marBottom w:val="0"/>
          <w:divBdr>
            <w:top w:val="none" w:sz="0" w:space="0" w:color="auto"/>
            <w:left w:val="none" w:sz="0" w:space="0" w:color="auto"/>
            <w:bottom w:val="none" w:sz="0" w:space="0" w:color="auto"/>
            <w:right w:val="none" w:sz="0" w:space="0" w:color="auto"/>
          </w:divBdr>
        </w:div>
        <w:div w:id="1499883434">
          <w:marLeft w:val="480"/>
          <w:marRight w:val="0"/>
          <w:marTop w:val="0"/>
          <w:marBottom w:val="0"/>
          <w:divBdr>
            <w:top w:val="none" w:sz="0" w:space="0" w:color="auto"/>
            <w:left w:val="none" w:sz="0" w:space="0" w:color="auto"/>
            <w:bottom w:val="none" w:sz="0" w:space="0" w:color="auto"/>
            <w:right w:val="none" w:sz="0" w:space="0" w:color="auto"/>
          </w:divBdr>
        </w:div>
        <w:div w:id="436994423">
          <w:marLeft w:val="480"/>
          <w:marRight w:val="0"/>
          <w:marTop w:val="0"/>
          <w:marBottom w:val="0"/>
          <w:divBdr>
            <w:top w:val="none" w:sz="0" w:space="0" w:color="auto"/>
            <w:left w:val="none" w:sz="0" w:space="0" w:color="auto"/>
            <w:bottom w:val="none" w:sz="0" w:space="0" w:color="auto"/>
            <w:right w:val="none" w:sz="0" w:space="0" w:color="auto"/>
          </w:divBdr>
        </w:div>
        <w:div w:id="1087505889">
          <w:marLeft w:val="480"/>
          <w:marRight w:val="0"/>
          <w:marTop w:val="0"/>
          <w:marBottom w:val="0"/>
          <w:divBdr>
            <w:top w:val="none" w:sz="0" w:space="0" w:color="auto"/>
            <w:left w:val="none" w:sz="0" w:space="0" w:color="auto"/>
            <w:bottom w:val="none" w:sz="0" w:space="0" w:color="auto"/>
            <w:right w:val="none" w:sz="0" w:space="0" w:color="auto"/>
          </w:divBdr>
        </w:div>
        <w:div w:id="207307211">
          <w:marLeft w:val="480"/>
          <w:marRight w:val="0"/>
          <w:marTop w:val="0"/>
          <w:marBottom w:val="0"/>
          <w:divBdr>
            <w:top w:val="none" w:sz="0" w:space="0" w:color="auto"/>
            <w:left w:val="none" w:sz="0" w:space="0" w:color="auto"/>
            <w:bottom w:val="none" w:sz="0" w:space="0" w:color="auto"/>
            <w:right w:val="none" w:sz="0" w:space="0" w:color="auto"/>
          </w:divBdr>
        </w:div>
        <w:div w:id="486868643">
          <w:marLeft w:val="480"/>
          <w:marRight w:val="0"/>
          <w:marTop w:val="0"/>
          <w:marBottom w:val="0"/>
          <w:divBdr>
            <w:top w:val="none" w:sz="0" w:space="0" w:color="auto"/>
            <w:left w:val="none" w:sz="0" w:space="0" w:color="auto"/>
            <w:bottom w:val="none" w:sz="0" w:space="0" w:color="auto"/>
            <w:right w:val="none" w:sz="0" w:space="0" w:color="auto"/>
          </w:divBdr>
        </w:div>
        <w:div w:id="363680730">
          <w:marLeft w:val="480"/>
          <w:marRight w:val="0"/>
          <w:marTop w:val="0"/>
          <w:marBottom w:val="0"/>
          <w:divBdr>
            <w:top w:val="none" w:sz="0" w:space="0" w:color="auto"/>
            <w:left w:val="none" w:sz="0" w:space="0" w:color="auto"/>
            <w:bottom w:val="none" w:sz="0" w:space="0" w:color="auto"/>
            <w:right w:val="none" w:sz="0" w:space="0" w:color="auto"/>
          </w:divBdr>
        </w:div>
        <w:div w:id="1774401093">
          <w:marLeft w:val="480"/>
          <w:marRight w:val="0"/>
          <w:marTop w:val="0"/>
          <w:marBottom w:val="0"/>
          <w:divBdr>
            <w:top w:val="none" w:sz="0" w:space="0" w:color="auto"/>
            <w:left w:val="none" w:sz="0" w:space="0" w:color="auto"/>
            <w:bottom w:val="none" w:sz="0" w:space="0" w:color="auto"/>
            <w:right w:val="none" w:sz="0" w:space="0" w:color="auto"/>
          </w:divBdr>
        </w:div>
        <w:div w:id="2056929269">
          <w:marLeft w:val="480"/>
          <w:marRight w:val="0"/>
          <w:marTop w:val="0"/>
          <w:marBottom w:val="0"/>
          <w:divBdr>
            <w:top w:val="none" w:sz="0" w:space="0" w:color="auto"/>
            <w:left w:val="none" w:sz="0" w:space="0" w:color="auto"/>
            <w:bottom w:val="none" w:sz="0" w:space="0" w:color="auto"/>
            <w:right w:val="none" w:sz="0" w:space="0" w:color="auto"/>
          </w:divBdr>
        </w:div>
        <w:div w:id="1091121707">
          <w:marLeft w:val="480"/>
          <w:marRight w:val="0"/>
          <w:marTop w:val="0"/>
          <w:marBottom w:val="0"/>
          <w:divBdr>
            <w:top w:val="none" w:sz="0" w:space="0" w:color="auto"/>
            <w:left w:val="none" w:sz="0" w:space="0" w:color="auto"/>
            <w:bottom w:val="none" w:sz="0" w:space="0" w:color="auto"/>
            <w:right w:val="none" w:sz="0" w:space="0" w:color="auto"/>
          </w:divBdr>
        </w:div>
        <w:div w:id="921987469">
          <w:marLeft w:val="480"/>
          <w:marRight w:val="0"/>
          <w:marTop w:val="0"/>
          <w:marBottom w:val="0"/>
          <w:divBdr>
            <w:top w:val="none" w:sz="0" w:space="0" w:color="auto"/>
            <w:left w:val="none" w:sz="0" w:space="0" w:color="auto"/>
            <w:bottom w:val="none" w:sz="0" w:space="0" w:color="auto"/>
            <w:right w:val="none" w:sz="0" w:space="0" w:color="auto"/>
          </w:divBdr>
        </w:div>
        <w:div w:id="1733500027">
          <w:marLeft w:val="480"/>
          <w:marRight w:val="0"/>
          <w:marTop w:val="0"/>
          <w:marBottom w:val="0"/>
          <w:divBdr>
            <w:top w:val="none" w:sz="0" w:space="0" w:color="auto"/>
            <w:left w:val="none" w:sz="0" w:space="0" w:color="auto"/>
            <w:bottom w:val="none" w:sz="0" w:space="0" w:color="auto"/>
            <w:right w:val="none" w:sz="0" w:space="0" w:color="auto"/>
          </w:divBdr>
        </w:div>
        <w:div w:id="466507603">
          <w:marLeft w:val="480"/>
          <w:marRight w:val="0"/>
          <w:marTop w:val="0"/>
          <w:marBottom w:val="0"/>
          <w:divBdr>
            <w:top w:val="none" w:sz="0" w:space="0" w:color="auto"/>
            <w:left w:val="none" w:sz="0" w:space="0" w:color="auto"/>
            <w:bottom w:val="none" w:sz="0" w:space="0" w:color="auto"/>
            <w:right w:val="none" w:sz="0" w:space="0" w:color="auto"/>
          </w:divBdr>
        </w:div>
        <w:div w:id="557401742">
          <w:marLeft w:val="480"/>
          <w:marRight w:val="0"/>
          <w:marTop w:val="0"/>
          <w:marBottom w:val="0"/>
          <w:divBdr>
            <w:top w:val="none" w:sz="0" w:space="0" w:color="auto"/>
            <w:left w:val="none" w:sz="0" w:space="0" w:color="auto"/>
            <w:bottom w:val="none" w:sz="0" w:space="0" w:color="auto"/>
            <w:right w:val="none" w:sz="0" w:space="0" w:color="auto"/>
          </w:divBdr>
        </w:div>
        <w:div w:id="1446969884">
          <w:marLeft w:val="480"/>
          <w:marRight w:val="0"/>
          <w:marTop w:val="0"/>
          <w:marBottom w:val="0"/>
          <w:divBdr>
            <w:top w:val="none" w:sz="0" w:space="0" w:color="auto"/>
            <w:left w:val="none" w:sz="0" w:space="0" w:color="auto"/>
            <w:bottom w:val="none" w:sz="0" w:space="0" w:color="auto"/>
            <w:right w:val="none" w:sz="0" w:space="0" w:color="auto"/>
          </w:divBdr>
        </w:div>
        <w:div w:id="2144030853">
          <w:marLeft w:val="480"/>
          <w:marRight w:val="0"/>
          <w:marTop w:val="0"/>
          <w:marBottom w:val="0"/>
          <w:divBdr>
            <w:top w:val="none" w:sz="0" w:space="0" w:color="auto"/>
            <w:left w:val="none" w:sz="0" w:space="0" w:color="auto"/>
            <w:bottom w:val="none" w:sz="0" w:space="0" w:color="auto"/>
            <w:right w:val="none" w:sz="0" w:space="0" w:color="auto"/>
          </w:divBdr>
        </w:div>
        <w:div w:id="241380997">
          <w:marLeft w:val="480"/>
          <w:marRight w:val="0"/>
          <w:marTop w:val="0"/>
          <w:marBottom w:val="0"/>
          <w:divBdr>
            <w:top w:val="none" w:sz="0" w:space="0" w:color="auto"/>
            <w:left w:val="none" w:sz="0" w:space="0" w:color="auto"/>
            <w:bottom w:val="none" w:sz="0" w:space="0" w:color="auto"/>
            <w:right w:val="none" w:sz="0" w:space="0" w:color="auto"/>
          </w:divBdr>
        </w:div>
        <w:div w:id="1132862521">
          <w:marLeft w:val="480"/>
          <w:marRight w:val="0"/>
          <w:marTop w:val="0"/>
          <w:marBottom w:val="0"/>
          <w:divBdr>
            <w:top w:val="none" w:sz="0" w:space="0" w:color="auto"/>
            <w:left w:val="none" w:sz="0" w:space="0" w:color="auto"/>
            <w:bottom w:val="none" w:sz="0" w:space="0" w:color="auto"/>
            <w:right w:val="none" w:sz="0" w:space="0" w:color="auto"/>
          </w:divBdr>
        </w:div>
        <w:div w:id="1009257786">
          <w:marLeft w:val="480"/>
          <w:marRight w:val="0"/>
          <w:marTop w:val="0"/>
          <w:marBottom w:val="0"/>
          <w:divBdr>
            <w:top w:val="none" w:sz="0" w:space="0" w:color="auto"/>
            <w:left w:val="none" w:sz="0" w:space="0" w:color="auto"/>
            <w:bottom w:val="none" w:sz="0" w:space="0" w:color="auto"/>
            <w:right w:val="none" w:sz="0" w:space="0" w:color="auto"/>
          </w:divBdr>
        </w:div>
        <w:div w:id="1965193887">
          <w:marLeft w:val="480"/>
          <w:marRight w:val="0"/>
          <w:marTop w:val="0"/>
          <w:marBottom w:val="0"/>
          <w:divBdr>
            <w:top w:val="none" w:sz="0" w:space="0" w:color="auto"/>
            <w:left w:val="none" w:sz="0" w:space="0" w:color="auto"/>
            <w:bottom w:val="none" w:sz="0" w:space="0" w:color="auto"/>
            <w:right w:val="none" w:sz="0" w:space="0" w:color="auto"/>
          </w:divBdr>
        </w:div>
        <w:div w:id="1539393386">
          <w:marLeft w:val="480"/>
          <w:marRight w:val="0"/>
          <w:marTop w:val="0"/>
          <w:marBottom w:val="0"/>
          <w:divBdr>
            <w:top w:val="none" w:sz="0" w:space="0" w:color="auto"/>
            <w:left w:val="none" w:sz="0" w:space="0" w:color="auto"/>
            <w:bottom w:val="none" w:sz="0" w:space="0" w:color="auto"/>
            <w:right w:val="none" w:sz="0" w:space="0" w:color="auto"/>
          </w:divBdr>
        </w:div>
        <w:div w:id="1029181824">
          <w:marLeft w:val="480"/>
          <w:marRight w:val="0"/>
          <w:marTop w:val="0"/>
          <w:marBottom w:val="0"/>
          <w:divBdr>
            <w:top w:val="none" w:sz="0" w:space="0" w:color="auto"/>
            <w:left w:val="none" w:sz="0" w:space="0" w:color="auto"/>
            <w:bottom w:val="none" w:sz="0" w:space="0" w:color="auto"/>
            <w:right w:val="none" w:sz="0" w:space="0" w:color="auto"/>
          </w:divBdr>
        </w:div>
        <w:div w:id="1502432746">
          <w:marLeft w:val="480"/>
          <w:marRight w:val="0"/>
          <w:marTop w:val="0"/>
          <w:marBottom w:val="0"/>
          <w:divBdr>
            <w:top w:val="none" w:sz="0" w:space="0" w:color="auto"/>
            <w:left w:val="none" w:sz="0" w:space="0" w:color="auto"/>
            <w:bottom w:val="none" w:sz="0" w:space="0" w:color="auto"/>
            <w:right w:val="none" w:sz="0" w:space="0" w:color="auto"/>
          </w:divBdr>
        </w:div>
        <w:div w:id="653143423">
          <w:marLeft w:val="480"/>
          <w:marRight w:val="0"/>
          <w:marTop w:val="0"/>
          <w:marBottom w:val="0"/>
          <w:divBdr>
            <w:top w:val="none" w:sz="0" w:space="0" w:color="auto"/>
            <w:left w:val="none" w:sz="0" w:space="0" w:color="auto"/>
            <w:bottom w:val="none" w:sz="0" w:space="0" w:color="auto"/>
            <w:right w:val="none" w:sz="0" w:space="0" w:color="auto"/>
          </w:divBdr>
        </w:div>
        <w:div w:id="1965698708">
          <w:marLeft w:val="480"/>
          <w:marRight w:val="0"/>
          <w:marTop w:val="0"/>
          <w:marBottom w:val="0"/>
          <w:divBdr>
            <w:top w:val="none" w:sz="0" w:space="0" w:color="auto"/>
            <w:left w:val="none" w:sz="0" w:space="0" w:color="auto"/>
            <w:bottom w:val="none" w:sz="0" w:space="0" w:color="auto"/>
            <w:right w:val="none" w:sz="0" w:space="0" w:color="auto"/>
          </w:divBdr>
        </w:div>
        <w:div w:id="1883636061">
          <w:marLeft w:val="480"/>
          <w:marRight w:val="0"/>
          <w:marTop w:val="0"/>
          <w:marBottom w:val="0"/>
          <w:divBdr>
            <w:top w:val="none" w:sz="0" w:space="0" w:color="auto"/>
            <w:left w:val="none" w:sz="0" w:space="0" w:color="auto"/>
            <w:bottom w:val="none" w:sz="0" w:space="0" w:color="auto"/>
            <w:right w:val="none" w:sz="0" w:space="0" w:color="auto"/>
          </w:divBdr>
        </w:div>
        <w:div w:id="1377966837">
          <w:marLeft w:val="480"/>
          <w:marRight w:val="0"/>
          <w:marTop w:val="0"/>
          <w:marBottom w:val="0"/>
          <w:divBdr>
            <w:top w:val="none" w:sz="0" w:space="0" w:color="auto"/>
            <w:left w:val="none" w:sz="0" w:space="0" w:color="auto"/>
            <w:bottom w:val="none" w:sz="0" w:space="0" w:color="auto"/>
            <w:right w:val="none" w:sz="0" w:space="0" w:color="auto"/>
          </w:divBdr>
        </w:div>
        <w:div w:id="1246693460">
          <w:marLeft w:val="480"/>
          <w:marRight w:val="0"/>
          <w:marTop w:val="0"/>
          <w:marBottom w:val="0"/>
          <w:divBdr>
            <w:top w:val="none" w:sz="0" w:space="0" w:color="auto"/>
            <w:left w:val="none" w:sz="0" w:space="0" w:color="auto"/>
            <w:bottom w:val="none" w:sz="0" w:space="0" w:color="auto"/>
            <w:right w:val="none" w:sz="0" w:space="0" w:color="auto"/>
          </w:divBdr>
        </w:div>
        <w:div w:id="302664994">
          <w:marLeft w:val="480"/>
          <w:marRight w:val="0"/>
          <w:marTop w:val="0"/>
          <w:marBottom w:val="0"/>
          <w:divBdr>
            <w:top w:val="none" w:sz="0" w:space="0" w:color="auto"/>
            <w:left w:val="none" w:sz="0" w:space="0" w:color="auto"/>
            <w:bottom w:val="none" w:sz="0" w:space="0" w:color="auto"/>
            <w:right w:val="none" w:sz="0" w:space="0" w:color="auto"/>
          </w:divBdr>
        </w:div>
        <w:div w:id="1009407898">
          <w:marLeft w:val="480"/>
          <w:marRight w:val="0"/>
          <w:marTop w:val="0"/>
          <w:marBottom w:val="0"/>
          <w:divBdr>
            <w:top w:val="none" w:sz="0" w:space="0" w:color="auto"/>
            <w:left w:val="none" w:sz="0" w:space="0" w:color="auto"/>
            <w:bottom w:val="none" w:sz="0" w:space="0" w:color="auto"/>
            <w:right w:val="none" w:sz="0" w:space="0" w:color="auto"/>
          </w:divBdr>
        </w:div>
        <w:div w:id="1189221440">
          <w:marLeft w:val="480"/>
          <w:marRight w:val="0"/>
          <w:marTop w:val="0"/>
          <w:marBottom w:val="0"/>
          <w:divBdr>
            <w:top w:val="none" w:sz="0" w:space="0" w:color="auto"/>
            <w:left w:val="none" w:sz="0" w:space="0" w:color="auto"/>
            <w:bottom w:val="none" w:sz="0" w:space="0" w:color="auto"/>
            <w:right w:val="none" w:sz="0" w:space="0" w:color="auto"/>
          </w:divBdr>
        </w:div>
        <w:div w:id="1551726714">
          <w:marLeft w:val="480"/>
          <w:marRight w:val="0"/>
          <w:marTop w:val="0"/>
          <w:marBottom w:val="0"/>
          <w:divBdr>
            <w:top w:val="none" w:sz="0" w:space="0" w:color="auto"/>
            <w:left w:val="none" w:sz="0" w:space="0" w:color="auto"/>
            <w:bottom w:val="none" w:sz="0" w:space="0" w:color="auto"/>
            <w:right w:val="none" w:sz="0" w:space="0" w:color="auto"/>
          </w:divBdr>
        </w:div>
        <w:div w:id="202062775">
          <w:marLeft w:val="480"/>
          <w:marRight w:val="0"/>
          <w:marTop w:val="0"/>
          <w:marBottom w:val="0"/>
          <w:divBdr>
            <w:top w:val="none" w:sz="0" w:space="0" w:color="auto"/>
            <w:left w:val="none" w:sz="0" w:space="0" w:color="auto"/>
            <w:bottom w:val="none" w:sz="0" w:space="0" w:color="auto"/>
            <w:right w:val="none" w:sz="0" w:space="0" w:color="auto"/>
          </w:divBdr>
        </w:div>
        <w:div w:id="40709152">
          <w:marLeft w:val="480"/>
          <w:marRight w:val="0"/>
          <w:marTop w:val="0"/>
          <w:marBottom w:val="0"/>
          <w:divBdr>
            <w:top w:val="none" w:sz="0" w:space="0" w:color="auto"/>
            <w:left w:val="none" w:sz="0" w:space="0" w:color="auto"/>
            <w:bottom w:val="none" w:sz="0" w:space="0" w:color="auto"/>
            <w:right w:val="none" w:sz="0" w:space="0" w:color="auto"/>
          </w:divBdr>
        </w:div>
        <w:div w:id="1826432116">
          <w:marLeft w:val="480"/>
          <w:marRight w:val="0"/>
          <w:marTop w:val="0"/>
          <w:marBottom w:val="0"/>
          <w:divBdr>
            <w:top w:val="none" w:sz="0" w:space="0" w:color="auto"/>
            <w:left w:val="none" w:sz="0" w:space="0" w:color="auto"/>
            <w:bottom w:val="none" w:sz="0" w:space="0" w:color="auto"/>
            <w:right w:val="none" w:sz="0" w:space="0" w:color="auto"/>
          </w:divBdr>
        </w:div>
        <w:div w:id="1993175932">
          <w:marLeft w:val="480"/>
          <w:marRight w:val="0"/>
          <w:marTop w:val="0"/>
          <w:marBottom w:val="0"/>
          <w:divBdr>
            <w:top w:val="none" w:sz="0" w:space="0" w:color="auto"/>
            <w:left w:val="none" w:sz="0" w:space="0" w:color="auto"/>
            <w:bottom w:val="none" w:sz="0" w:space="0" w:color="auto"/>
            <w:right w:val="none" w:sz="0" w:space="0" w:color="auto"/>
          </w:divBdr>
        </w:div>
        <w:div w:id="152837275">
          <w:marLeft w:val="480"/>
          <w:marRight w:val="0"/>
          <w:marTop w:val="0"/>
          <w:marBottom w:val="0"/>
          <w:divBdr>
            <w:top w:val="none" w:sz="0" w:space="0" w:color="auto"/>
            <w:left w:val="none" w:sz="0" w:space="0" w:color="auto"/>
            <w:bottom w:val="none" w:sz="0" w:space="0" w:color="auto"/>
            <w:right w:val="none" w:sz="0" w:space="0" w:color="auto"/>
          </w:divBdr>
        </w:div>
        <w:div w:id="1740131216">
          <w:marLeft w:val="480"/>
          <w:marRight w:val="0"/>
          <w:marTop w:val="0"/>
          <w:marBottom w:val="0"/>
          <w:divBdr>
            <w:top w:val="none" w:sz="0" w:space="0" w:color="auto"/>
            <w:left w:val="none" w:sz="0" w:space="0" w:color="auto"/>
            <w:bottom w:val="none" w:sz="0" w:space="0" w:color="auto"/>
            <w:right w:val="none" w:sz="0" w:space="0" w:color="auto"/>
          </w:divBdr>
        </w:div>
        <w:div w:id="1620840287">
          <w:marLeft w:val="480"/>
          <w:marRight w:val="0"/>
          <w:marTop w:val="0"/>
          <w:marBottom w:val="0"/>
          <w:divBdr>
            <w:top w:val="none" w:sz="0" w:space="0" w:color="auto"/>
            <w:left w:val="none" w:sz="0" w:space="0" w:color="auto"/>
            <w:bottom w:val="none" w:sz="0" w:space="0" w:color="auto"/>
            <w:right w:val="none" w:sz="0" w:space="0" w:color="auto"/>
          </w:divBdr>
        </w:div>
        <w:div w:id="699861135">
          <w:marLeft w:val="480"/>
          <w:marRight w:val="0"/>
          <w:marTop w:val="0"/>
          <w:marBottom w:val="0"/>
          <w:divBdr>
            <w:top w:val="none" w:sz="0" w:space="0" w:color="auto"/>
            <w:left w:val="none" w:sz="0" w:space="0" w:color="auto"/>
            <w:bottom w:val="none" w:sz="0" w:space="0" w:color="auto"/>
            <w:right w:val="none" w:sz="0" w:space="0" w:color="auto"/>
          </w:divBdr>
        </w:div>
        <w:div w:id="1652179070">
          <w:marLeft w:val="480"/>
          <w:marRight w:val="0"/>
          <w:marTop w:val="0"/>
          <w:marBottom w:val="0"/>
          <w:divBdr>
            <w:top w:val="none" w:sz="0" w:space="0" w:color="auto"/>
            <w:left w:val="none" w:sz="0" w:space="0" w:color="auto"/>
            <w:bottom w:val="none" w:sz="0" w:space="0" w:color="auto"/>
            <w:right w:val="none" w:sz="0" w:space="0" w:color="auto"/>
          </w:divBdr>
        </w:div>
        <w:div w:id="1000235818">
          <w:marLeft w:val="480"/>
          <w:marRight w:val="0"/>
          <w:marTop w:val="0"/>
          <w:marBottom w:val="0"/>
          <w:divBdr>
            <w:top w:val="none" w:sz="0" w:space="0" w:color="auto"/>
            <w:left w:val="none" w:sz="0" w:space="0" w:color="auto"/>
            <w:bottom w:val="none" w:sz="0" w:space="0" w:color="auto"/>
            <w:right w:val="none" w:sz="0" w:space="0" w:color="auto"/>
          </w:divBdr>
        </w:div>
        <w:div w:id="1471245408">
          <w:marLeft w:val="480"/>
          <w:marRight w:val="0"/>
          <w:marTop w:val="0"/>
          <w:marBottom w:val="0"/>
          <w:divBdr>
            <w:top w:val="none" w:sz="0" w:space="0" w:color="auto"/>
            <w:left w:val="none" w:sz="0" w:space="0" w:color="auto"/>
            <w:bottom w:val="none" w:sz="0" w:space="0" w:color="auto"/>
            <w:right w:val="none" w:sz="0" w:space="0" w:color="auto"/>
          </w:divBdr>
        </w:div>
        <w:div w:id="1009482305">
          <w:marLeft w:val="480"/>
          <w:marRight w:val="0"/>
          <w:marTop w:val="0"/>
          <w:marBottom w:val="0"/>
          <w:divBdr>
            <w:top w:val="none" w:sz="0" w:space="0" w:color="auto"/>
            <w:left w:val="none" w:sz="0" w:space="0" w:color="auto"/>
            <w:bottom w:val="none" w:sz="0" w:space="0" w:color="auto"/>
            <w:right w:val="none" w:sz="0" w:space="0" w:color="auto"/>
          </w:divBdr>
        </w:div>
        <w:div w:id="1202017981">
          <w:marLeft w:val="480"/>
          <w:marRight w:val="0"/>
          <w:marTop w:val="0"/>
          <w:marBottom w:val="0"/>
          <w:divBdr>
            <w:top w:val="none" w:sz="0" w:space="0" w:color="auto"/>
            <w:left w:val="none" w:sz="0" w:space="0" w:color="auto"/>
            <w:bottom w:val="none" w:sz="0" w:space="0" w:color="auto"/>
            <w:right w:val="none" w:sz="0" w:space="0" w:color="auto"/>
          </w:divBdr>
        </w:div>
        <w:div w:id="807669842">
          <w:marLeft w:val="480"/>
          <w:marRight w:val="0"/>
          <w:marTop w:val="0"/>
          <w:marBottom w:val="0"/>
          <w:divBdr>
            <w:top w:val="none" w:sz="0" w:space="0" w:color="auto"/>
            <w:left w:val="none" w:sz="0" w:space="0" w:color="auto"/>
            <w:bottom w:val="none" w:sz="0" w:space="0" w:color="auto"/>
            <w:right w:val="none" w:sz="0" w:space="0" w:color="auto"/>
          </w:divBdr>
        </w:div>
        <w:div w:id="732585455">
          <w:marLeft w:val="480"/>
          <w:marRight w:val="0"/>
          <w:marTop w:val="0"/>
          <w:marBottom w:val="0"/>
          <w:divBdr>
            <w:top w:val="none" w:sz="0" w:space="0" w:color="auto"/>
            <w:left w:val="none" w:sz="0" w:space="0" w:color="auto"/>
            <w:bottom w:val="none" w:sz="0" w:space="0" w:color="auto"/>
            <w:right w:val="none" w:sz="0" w:space="0" w:color="auto"/>
          </w:divBdr>
        </w:div>
        <w:div w:id="1341156364">
          <w:marLeft w:val="480"/>
          <w:marRight w:val="0"/>
          <w:marTop w:val="0"/>
          <w:marBottom w:val="0"/>
          <w:divBdr>
            <w:top w:val="none" w:sz="0" w:space="0" w:color="auto"/>
            <w:left w:val="none" w:sz="0" w:space="0" w:color="auto"/>
            <w:bottom w:val="none" w:sz="0" w:space="0" w:color="auto"/>
            <w:right w:val="none" w:sz="0" w:space="0" w:color="auto"/>
          </w:divBdr>
        </w:div>
        <w:div w:id="945582703">
          <w:marLeft w:val="480"/>
          <w:marRight w:val="0"/>
          <w:marTop w:val="0"/>
          <w:marBottom w:val="0"/>
          <w:divBdr>
            <w:top w:val="none" w:sz="0" w:space="0" w:color="auto"/>
            <w:left w:val="none" w:sz="0" w:space="0" w:color="auto"/>
            <w:bottom w:val="none" w:sz="0" w:space="0" w:color="auto"/>
            <w:right w:val="none" w:sz="0" w:space="0" w:color="auto"/>
          </w:divBdr>
        </w:div>
        <w:div w:id="1173639997">
          <w:marLeft w:val="480"/>
          <w:marRight w:val="0"/>
          <w:marTop w:val="0"/>
          <w:marBottom w:val="0"/>
          <w:divBdr>
            <w:top w:val="none" w:sz="0" w:space="0" w:color="auto"/>
            <w:left w:val="none" w:sz="0" w:space="0" w:color="auto"/>
            <w:bottom w:val="none" w:sz="0" w:space="0" w:color="auto"/>
            <w:right w:val="none" w:sz="0" w:space="0" w:color="auto"/>
          </w:divBdr>
        </w:div>
        <w:div w:id="1960646453">
          <w:marLeft w:val="480"/>
          <w:marRight w:val="0"/>
          <w:marTop w:val="0"/>
          <w:marBottom w:val="0"/>
          <w:divBdr>
            <w:top w:val="none" w:sz="0" w:space="0" w:color="auto"/>
            <w:left w:val="none" w:sz="0" w:space="0" w:color="auto"/>
            <w:bottom w:val="none" w:sz="0" w:space="0" w:color="auto"/>
            <w:right w:val="none" w:sz="0" w:space="0" w:color="auto"/>
          </w:divBdr>
        </w:div>
        <w:div w:id="1363625979">
          <w:marLeft w:val="480"/>
          <w:marRight w:val="0"/>
          <w:marTop w:val="0"/>
          <w:marBottom w:val="0"/>
          <w:divBdr>
            <w:top w:val="none" w:sz="0" w:space="0" w:color="auto"/>
            <w:left w:val="none" w:sz="0" w:space="0" w:color="auto"/>
            <w:bottom w:val="none" w:sz="0" w:space="0" w:color="auto"/>
            <w:right w:val="none" w:sz="0" w:space="0" w:color="auto"/>
          </w:divBdr>
        </w:div>
        <w:div w:id="366100514">
          <w:marLeft w:val="480"/>
          <w:marRight w:val="0"/>
          <w:marTop w:val="0"/>
          <w:marBottom w:val="0"/>
          <w:divBdr>
            <w:top w:val="none" w:sz="0" w:space="0" w:color="auto"/>
            <w:left w:val="none" w:sz="0" w:space="0" w:color="auto"/>
            <w:bottom w:val="none" w:sz="0" w:space="0" w:color="auto"/>
            <w:right w:val="none" w:sz="0" w:space="0" w:color="auto"/>
          </w:divBdr>
        </w:div>
        <w:div w:id="1805125292">
          <w:marLeft w:val="480"/>
          <w:marRight w:val="0"/>
          <w:marTop w:val="0"/>
          <w:marBottom w:val="0"/>
          <w:divBdr>
            <w:top w:val="none" w:sz="0" w:space="0" w:color="auto"/>
            <w:left w:val="none" w:sz="0" w:space="0" w:color="auto"/>
            <w:bottom w:val="none" w:sz="0" w:space="0" w:color="auto"/>
            <w:right w:val="none" w:sz="0" w:space="0" w:color="auto"/>
          </w:divBdr>
        </w:div>
        <w:div w:id="2089569143">
          <w:marLeft w:val="480"/>
          <w:marRight w:val="0"/>
          <w:marTop w:val="0"/>
          <w:marBottom w:val="0"/>
          <w:divBdr>
            <w:top w:val="none" w:sz="0" w:space="0" w:color="auto"/>
            <w:left w:val="none" w:sz="0" w:space="0" w:color="auto"/>
            <w:bottom w:val="none" w:sz="0" w:space="0" w:color="auto"/>
            <w:right w:val="none" w:sz="0" w:space="0" w:color="auto"/>
          </w:divBdr>
        </w:div>
        <w:div w:id="990448742">
          <w:marLeft w:val="480"/>
          <w:marRight w:val="0"/>
          <w:marTop w:val="0"/>
          <w:marBottom w:val="0"/>
          <w:divBdr>
            <w:top w:val="none" w:sz="0" w:space="0" w:color="auto"/>
            <w:left w:val="none" w:sz="0" w:space="0" w:color="auto"/>
            <w:bottom w:val="none" w:sz="0" w:space="0" w:color="auto"/>
            <w:right w:val="none" w:sz="0" w:space="0" w:color="auto"/>
          </w:divBdr>
        </w:div>
        <w:div w:id="750392586">
          <w:marLeft w:val="480"/>
          <w:marRight w:val="0"/>
          <w:marTop w:val="0"/>
          <w:marBottom w:val="0"/>
          <w:divBdr>
            <w:top w:val="none" w:sz="0" w:space="0" w:color="auto"/>
            <w:left w:val="none" w:sz="0" w:space="0" w:color="auto"/>
            <w:bottom w:val="none" w:sz="0" w:space="0" w:color="auto"/>
            <w:right w:val="none" w:sz="0" w:space="0" w:color="auto"/>
          </w:divBdr>
        </w:div>
        <w:div w:id="941497114">
          <w:marLeft w:val="480"/>
          <w:marRight w:val="0"/>
          <w:marTop w:val="0"/>
          <w:marBottom w:val="0"/>
          <w:divBdr>
            <w:top w:val="none" w:sz="0" w:space="0" w:color="auto"/>
            <w:left w:val="none" w:sz="0" w:space="0" w:color="auto"/>
            <w:bottom w:val="none" w:sz="0" w:space="0" w:color="auto"/>
            <w:right w:val="none" w:sz="0" w:space="0" w:color="auto"/>
          </w:divBdr>
        </w:div>
        <w:div w:id="912275707">
          <w:marLeft w:val="480"/>
          <w:marRight w:val="0"/>
          <w:marTop w:val="0"/>
          <w:marBottom w:val="0"/>
          <w:divBdr>
            <w:top w:val="none" w:sz="0" w:space="0" w:color="auto"/>
            <w:left w:val="none" w:sz="0" w:space="0" w:color="auto"/>
            <w:bottom w:val="none" w:sz="0" w:space="0" w:color="auto"/>
            <w:right w:val="none" w:sz="0" w:space="0" w:color="auto"/>
          </w:divBdr>
        </w:div>
        <w:div w:id="67460016">
          <w:marLeft w:val="480"/>
          <w:marRight w:val="0"/>
          <w:marTop w:val="0"/>
          <w:marBottom w:val="0"/>
          <w:divBdr>
            <w:top w:val="none" w:sz="0" w:space="0" w:color="auto"/>
            <w:left w:val="none" w:sz="0" w:space="0" w:color="auto"/>
            <w:bottom w:val="none" w:sz="0" w:space="0" w:color="auto"/>
            <w:right w:val="none" w:sz="0" w:space="0" w:color="auto"/>
          </w:divBdr>
        </w:div>
        <w:div w:id="472217369">
          <w:marLeft w:val="480"/>
          <w:marRight w:val="0"/>
          <w:marTop w:val="0"/>
          <w:marBottom w:val="0"/>
          <w:divBdr>
            <w:top w:val="none" w:sz="0" w:space="0" w:color="auto"/>
            <w:left w:val="none" w:sz="0" w:space="0" w:color="auto"/>
            <w:bottom w:val="none" w:sz="0" w:space="0" w:color="auto"/>
            <w:right w:val="none" w:sz="0" w:space="0" w:color="auto"/>
          </w:divBdr>
        </w:div>
        <w:div w:id="701829622">
          <w:marLeft w:val="480"/>
          <w:marRight w:val="0"/>
          <w:marTop w:val="0"/>
          <w:marBottom w:val="0"/>
          <w:divBdr>
            <w:top w:val="none" w:sz="0" w:space="0" w:color="auto"/>
            <w:left w:val="none" w:sz="0" w:space="0" w:color="auto"/>
            <w:bottom w:val="none" w:sz="0" w:space="0" w:color="auto"/>
            <w:right w:val="none" w:sz="0" w:space="0" w:color="auto"/>
          </w:divBdr>
        </w:div>
      </w:divsChild>
    </w:div>
    <w:div w:id="362246225">
      <w:bodyDiv w:val="1"/>
      <w:marLeft w:val="0"/>
      <w:marRight w:val="0"/>
      <w:marTop w:val="0"/>
      <w:marBottom w:val="0"/>
      <w:divBdr>
        <w:top w:val="none" w:sz="0" w:space="0" w:color="auto"/>
        <w:left w:val="none" w:sz="0" w:space="0" w:color="auto"/>
        <w:bottom w:val="none" w:sz="0" w:space="0" w:color="auto"/>
        <w:right w:val="none" w:sz="0" w:space="0" w:color="auto"/>
      </w:divBdr>
      <w:divsChild>
        <w:div w:id="698895094">
          <w:marLeft w:val="480"/>
          <w:marRight w:val="0"/>
          <w:marTop w:val="0"/>
          <w:marBottom w:val="0"/>
          <w:divBdr>
            <w:top w:val="none" w:sz="0" w:space="0" w:color="auto"/>
            <w:left w:val="none" w:sz="0" w:space="0" w:color="auto"/>
            <w:bottom w:val="none" w:sz="0" w:space="0" w:color="auto"/>
            <w:right w:val="none" w:sz="0" w:space="0" w:color="auto"/>
          </w:divBdr>
        </w:div>
        <w:div w:id="1842892779">
          <w:marLeft w:val="480"/>
          <w:marRight w:val="0"/>
          <w:marTop w:val="0"/>
          <w:marBottom w:val="0"/>
          <w:divBdr>
            <w:top w:val="none" w:sz="0" w:space="0" w:color="auto"/>
            <w:left w:val="none" w:sz="0" w:space="0" w:color="auto"/>
            <w:bottom w:val="none" w:sz="0" w:space="0" w:color="auto"/>
            <w:right w:val="none" w:sz="0" w:space="0" w:color="auto"/>
          </w:divBdr>
        </w:div>
        <w:div w:id="155809468">
          <w:marLeft w:val="480"/>
          <w:marRight w:val="0"/>
          <w:marTop w:val="0"/>
          <w:marBottom w:val="0"/>
          <w:divBdr>
            <w:top w:val="none" w:sz="0" w:space="0" w:color="auto"/>
            <w:left w:val="none" w:sz="0" w:space="0" w:color="auto"/>
            <w:bottom w:val="none" w:sz="0" w:space="0" w:color="auto"/>
            <w:right w:val="none" w:sz="0" w:space="0" w:color="auto"/>
          </w:divBdr>
        </w:div>
        <w:div w:id="714357721">
          <w:marLeft w:val="480"/>
          <w:marRight w:val="0"/>
          <w:marTop w:val="0"/>
          <w:marBottom w:val="0"/>
          <w:divBdr>
            <w:top w:val="none" w:sz="0" w:space="0" w:color="auto"/>
            <w:left w:val="none" w:sz="0" w:space="0" w:color="auto"/>
            <w:bottom w:val="none" w:sz="0" w:space="0" w:color="auto"/>
            <w:right w:val="none" w:sz="0" w:space="0" w:color="auto"/>
          </w:divBdr>
        </w:div>
        <w:div w:id="442385878">
          <w:marLeft w:val="480"/>
          <w:marRight w:val="0"/>
          <w:marTop w:val="0"/>
          <w:marBottom w:val="0"/>
          <w:divBdr>
            <w:top w:val="none" w:sz="0" w:space="0" w:color="auto"/>
            <w:left w:val="none" w:sz="0" w:space="0" w:color="auto"/>
            <w:bottom w:val="none" w:sz="0" w:space="0" w:color="auto"/>
            <w:right w:val="none" w:sz="0" w:space="0" w:color="auto"/>
          </w:divBdr>
        </w:div>
        <w:div w:id="877934499">
          <w:marLeft w:val="480"/>
          <w:marRight w:val="0"/>
          <w:marTop w:val="0"/>
          <w:marBottom w:val="0"/>
          <w:divBdr>
            <w:top w:val="none" w:sz="0" w:space="0" w:color="auto"/>
            <w:left w:val="none" w:sz="0" w:space="0" w:color="auto"/>
            <w:bottom w:val="none" w:sz="0" w:space="0" w:color="auto"/>
            <w:right w:val="none" w:sz="0" w:space="0" w:color="auto"/>
          </w:divBdr>
        </w:div>
        <w:div w:id="81607951">
          <w:marLeft w:val="480"/>
          <w:marRight w:val="0"/>
          <w:marTop w:val="0"/>
          <w:marBottom w:val="0"/>
          <w:divBdr>
            <w:top w:val="none" w:sz="0" w:space="0" w:color="auto"/>
            <w:left w:val="none" w:sz="0" w:space="0" w:color="auto"/>
            <w:bottom w:val="none" w:sz="0" w:space="0" w:color="auto"/>
            <w:right w:val="none" w:sz="0" w:space="0" w:color="auto"/>
          </w:divBdr>
        </w:div>
        <w:div w:id="1947761470">
          <w:marLeft w:val="480"/>
          <w:marRight w:val="0"/>
          <w:marTop w:val="0"/>
          <w:marBottom w:val="0"/>
          <w:divBdr>
            <w:top w:val="none" w:sz="0" w:space="0" w:color="auto"/>
            <w:left w:val="none" w:sz="0" w:space="0" w:color="auto"/>
            <w:bottom w:val="none" w:sz="0" w:space="0" w:color="auto"/>
            <w:right w:val="none" w:sz="0" w:space="0" w:color="auto"/>
          </w:divBdr>
        </w:div>
        <w:div w:id="806823949">
          <w:marLeft w:val="480"/>
          <w:marRight w:val="0"/>
          <w:marTop w:val="0"/>
          <w:marBottom w:val="0"/>
          <w:divBdr>
            <w:top w:val="none" w:sz="0" w:space="0" w:color="auto"/>
            <w:left w:val="none" w:sz="0" w:space="0" w:color="auto"/>
            <w:bottom w:val="none" w:sz="0" w:space="0" w:color="auto"/>
            <w:right w:val="none" w:sz="0" w:space="0" w:color="auto"/>
          </w:divBdr>
        </w:div>
        <w:div w:id="225996329">
          <w:marLeft w:val="480"/>
          <w:marRight w:val="0"/>
          <w:marTop w:val="0"/>
          <w:marBottom w:val="0"/>
          <w:divBdr>
            <w:top w:val="none" w:sz="0" w:space="0" w:color="auto"/>
            <w:left w:val="none" w:sz="0" w:space="0" w:color="auto"/>
            <w:bottom w:val="none" w:sz="0" w:space="0" w:color="auto"/>
            <w:right w:val="none" w:sz="0" w:space="0" w:color="auto"/>
          </w:divBdr>
        </w:div>
        <w:div w:id="1439789709">
          <w:marLeft w:val="480"/>
          <w:marRight w:val="0"/>
          <w:marTop w:val="0"/>
          <w:marBottom w:val="0"/>
          <w:divBdr>
            <w:top w:val="none" w:sz="0" w:space="0" w:color="auto"/>
            <w:left w:val="none" w:sz="0" w:space="0" w:color="auto"/>
            <w:bottom w:val="none" w:sz="0" w:space="0" w:color="auto"/>
            <w:right w:val="none" w:sz="0" w:space="0" w:color="auto"/>
          </w:divBdr>
        </w:div>
        <w:div w:id="929436371">
          <w:marLeft w:val="480"/>
          <w:marRight w:val="0"/>
          <w:marTop w:val="0"/>
          <w:marBottom w:val="0"/>
          <w:divBdr>
            <w:top w:val="none" w:sz="0" w:space="0" w:color="auto"/>
            <w:left w:val="none" w:sz="0" w:space="0" w:color="auto"/>
            <w:bottom w:val="none" w:sz="0" w:space="0" w:color="auto"/>
            <w:right w:val="none" w:sz="0" w:space="0" w:color="auto"/>
          </w:divBdr>
        </w:div>
        <w:div w:id="587272597">
          <w:marLeft w:val="480"/>
          <w:marRight w:val="0"/>
          <w:marTop w:val="0"/>
          <w:marBottom w:val="0"/>
          <w:divBdr>
            <w:top w:val="none" w:sz="0" w:space="0" w:color="auto"/>
            <w:left w:val="none" w:sz="0" w:space="0" w:color="auto"/>
            <w:bottom w:val="none" w:sz="0" w:space="0" w:color="auto"/>
            <w:right w:val="none" w:sz="0" w:space="0" w:color="auto"/>
          </w:divBdr>
        </w:div>
        <w:div w:id="2081167525">
          <w:marLeft w:val="480"/>
          <w:marRight w:val="0"/>
          <w:marTop w:val="0"/>
          <w:marBottom w:val="0"/>
          <w:divBdr>
            <w:top w:val="none" w:sz="0" w:space="0" w:color="auto"/>
            <w:left w:val="none" w:sz="0" w:space="0" w:color="auto"/>
            <w:bottom w:val="none" w:sz="0" w:space="0" w:color="auto"/>
            <w:right w:val="none" w:sz="0" w:space="0" w:color="auto"/>
          </w:divBdr>
        </w:div>
        <w:div w:id="282421690">
          <w:marLeft w:val="480"/>
          <w:marRight w:val="0"/>
          <w:marTop w:val="0"/>
          <w:marBottom w:val="0"/>
          <w:divBdr>
            <w:top w:val="none" w:sz="0" w:space="0" w:color="auto"/>
            <w:left w:val="none" w:sz="0" w:space="0" w:color="auto"/>
            <w:bottom w:val="none" w:sz="0" w:space="0" w:color="auto"/>
            <w:right w:val="none" w:sz="0" w:space="0" w:color="auto"/>
          </w:divBdr>
        </w:div>
        <w:div w:id="428356063">
          <w:marLeft w:val="480"/>
          <w:marRight w:val="0"/>
          <w:marTop w:val="0"/>
          <w:marBottom w:val="0"/>
          <w:divBdr>
            <w:top w:val="none" w:sz="0" w:space="0" w:color="auto"/>
            <w:left w:val="none" w:sz="0" w:space="0" w:color="auto"/>
            <w:bottom w:val="none" w:sz="0" w:space="0" w:color="auto"/>
            <w:right w:val="none" w:sz="0" w:space="0" w:color="auto"/>
          </w:divBdr>
        </w:div>
        <w:div w:id="1059673532">
          <w:marLeft w:val="480"/>
          <w:marRight w:val="0"/>
          <w:marTop w:val="0"/>
          <w:marBottom w:val="0"/>
          <w:divBdr>
            <w:top w:val="none" w:sz="0" w:space="0" w:color="auto"/>
            <w:left w:val="none" w:sz="0" w:space="0" w:color="auto"/>
            <w:bottom w:val="none" w:sz="0" w:space="0" w:color="auto"/>
            <w:right w:val="none" w:sz="0" w:space="0" w:color="auto"/>
          </w:divBdr>
        </w:div>
        <w:div w:id="1014039515">
          <w:marLeft w:val="480"/>
          <w:marRight w:val="0"/>
          <w:marTop w:val="0"/>
          <w:marBottom w:val="0"/>
          <w:divBdr>
            <w:top w:val="none" w:sz="0" w:space="0" w:color="auto"/>
            <w:left w:val="none" w:sz="0" w:space="0" w:color="auto"/>
            <w:bottom w:val="none" w:sz="0" w:space="0" w:color="auto"/>
            <w:right w:val="none" w:sz="0" w:space="0" w:color="auto"/>
          </w:divBdr>
        </w:div>
        <w:div w:id="1586648260">
          <w:marLeft w:val="480"/>
          <w:marRight w:val="0"/>
          <w:marTop w:val="0"/>
          <w:marBottom w:val="0"/>
          <w:divBdr>
            <w:top w:val="none" w:sz="0" w:space="0" w:color="auto"/>
            <w:left w:val="none" w:sz="0" w:space="0" w:color="auto"/>
            <w:bottom w:val="none" w:sz="0" w:space="0" w:color="auto"/>
            <w:right w:val="none" w:sz="0" w:space="0" w:color="auto"/>
          </w:divBdr>
        </w:div>
        <w:div w:id="2099135545">
          <w:marLeft w:val="480"/>
          <w:marRight w:val="0"/>
          <w:marTop w:val="0"/>
          <w:marBottom w:val="0"/>
          <w:divBdr>
            <w:top w:val="none" w:sz="0" w:space="0" w:color="auto"/>
            <w:left w:val="none" w:sz="0" w:space="0" w:color="auto"/>
            <w:bottom w:val="none" w:sz="0" w:space="0" w:color="auto"/>
            <w:right w:val="none" w:sz="0" w:space="0" w:color="auto"/>
          </w:divBdr>
        </w:div>
        <w:div w:id="1789472167">
          <w:marLeft w:val="480"/>
          <w:marRight w:val="0"/>
          <w:marTop w:val="0"/>
          <w:marBottom w:val="0"/>
          <w:divBdr>
            <w:top w:val="none" w:sz="0" w:space="0" w:color="auto"/>
            <w:left w:val="none" w:sz="0" w:space="0" w:color="auto"/>
            <w:bottom w:val="none" w:sz="0" w:space="0" w:color="auto"/>
            <w:right w:val="none" w:sz="0" w:space="0" w:color="auto"/>
          </w:divBdr>
        </w:div>
        <w:div w:id="1883398744">
          <w:marLeft w:val="480"/>
          <w:marRight w:val="0"/>
          <w:marTop w:val="0"/>
          <w:marBottom w:val="0"/>
          <w:divBdr>
            <w:top w:val="none" w:sz="0" w:space="0" w:color="auto"/>
            <w:left w:val="none" w:sz="0" w:space="0" w:color="auto"/>
            <w:bottom w:val="none" w:sz="0" w:space="0" w:color="auto"/>
            <w:right w:val="none" w:sz="0" w:space="0" w:color="auto"/>
          </w:divBdr>
        </w:div>
        <w:div w:id="2029067023">
          <w:marLeft w:val="480"/>
          <w:marRight w:val="0"/>
          <w:marTop w:val="0"/>
          <w:marBottom w:val="0"/>
          <w:divBdr>
            <w:top w:val="none" w:sz="0" w:space="0" w:color="auto"/>
            <w:left w:val="none" w:sz="0" w:space="0" w:color="auto"/>
            <w:bottom w:val="none" w:sz="0" w:space="0" w:color="auto"/>
            <w:right w:val="none" w:sz="0" w:space="0" w:color="auto"/>
          </w:divBdr>
        </w:div>
        <w:div w:id="333846240">
          <w:marLeft w:val="480"/>
          <w:marRight w:val="0"/>
          <w:marTop w:val="0"/>
          <w:marBottom w:val="0"/>
          <w:divBdr>
            <w:top w:val="none" w:sz="0" w:space="0" w:color="auto"/>
            <w:left w:val="none" w:sz="0" w:space="0" w:color="auto"/>
            <w:bottom w:val="none" w:sz="0" w:space="0" w:color="auto"/>
            <w:right w:val="none" w:sz="0" w:space="0" w:color="auto"/>
          </w:divBdr>
        </w:div>
        <w:div w:id="422263268">
          <w:marLeft w:val="480"/>
          <w:marRight w:val="0"/>
          <w:marTop w:val="0"/>
          <w:marBottom w:val="0"/>
          <w:divBdr>
            <w:top w:val="none" w:sz="0" w:space="0" w:color="auto"/>
            <w:left w:val="none" w:sz="0" w:space="0" w:color="auto"/>
            <w:bottom w:val="none" w:sz="0" w:space="0" w:color="auto"/>
            <w:right w:val="none" w:sz="0" w:space="0" w:color="auto"/>
          </w:divBdr>
        </w:div>
        <w:div w:id="55982390">
          <w:marLeft w:val="480"/>
          <w:marRight w:val="0"/>
          <w:marTop w:val="0"/>
          <w:marBottom w:val="0"/>
          <w:divBdr>
            <w:top w:val="none" w:sz="0" w:space="0" w:color="auto"/>
            <w:left w:val="none" w:sz="0" w:space="0" w:color="auto"/>
            <w:bottom w:val="none" w:sz="0" w:space="0" w:color="auto"/>
            <w:right w:val="none" w:sz="0" w:space="0" w:color="auto"/>
          </w:divBdr>
        </w:div>
        <w:div w:id="1878854459">
          <w:marLeft w:val="480"/>
          <w:marRight w:val="0"/>
          <w:marTop w:val="0"/>
          <w:marBottom w:val="0"/>
          <w:divBdr>
            <w:top w:val="none" w:sz="0" w:space="0" w:color="auto"/>
            <w:left w:val="none" w:sz="0" w:space="0" w:color="auto"/>
            <w:bottom w:val="none" w:sz="0" w:space="0" w:color="auto"/>
            <w:right w:val="none" w:sz="0" w:space="0" w:color="auto"/>
          </w:divBdr>
        </w:div>
        <w:div w:id="1701970362">
          <w:marLeft w:val="480"/>
          <w:marRight w:val="0"/>
          <w:marTop w:val="0"/>
          <w:marBottom w:val="0"/>
          <w:divBdr>
            <w:top w:val="none" w:sz="0" w:space="0" w:color="auto"/>
            <w:left w:val="none" w:sz="0" w:space="0" w:color="auto"/>
            <w:bottom w:val="none" w:sz="0" w:space="0" w:color="auto"/>
            <w:right w:val="none" w:sz="0" w:space="0" w:color="auto"/>
          </w:divBdr>
        </w:div>
        <w:div w:id="941648679">
          <w:marLeft w:val="480"/>
          <w:marRight w:val="0"/>
          <w:marTop w:val="0"/>
          <w:marBottom w:val="0"/>
          <w:divBdr>
            <w:top w:val="none" w:sz="0" w:space="0" w:color="auto"/>
            <w:left w:val="none" w:sz="0" w:space="0" w:color="auto"/>
            <w:bottom w:val="none" w:sz="0" w:space="0" w:color="auto"/>
            <w:right w:val="none" w:sz="0" w:space="0" w:color="auto"/>
          </w:divBdr>
        </w:div>
        <w:div w:id="1741056166">
          <w:marLeft w:val="480"/>
          <w:marRight w:val="0"/>
          <w:marTop w:val="0"/>
          <w:marBottom w:val="0"/>
          <w:divBdr>
            <w:top w:val="none" w:sz="0" w:space="0" w:color="auto"/>
            <w:left w:val="none" w:sz="0" w:space="0" w:color="auto"/>
            <w:bottom w:val="none" w:sz="0" w:space="0" w:color="auto"/>
            <w:right w:val="none" w:sz="0" w:space="0" w:color="auto"/>
          </w:divBdr>
        </w:div>
        <w:div w:id="1603755299">
          <w:marLeft w:val="480"/>
          <w:marRight w:val="0"/>
          <w:marTop w:val="0"/>
          <w:marBottom w:val="0"/>
          <w:divBdr>
            <w:top w:val="none" w:sz="0" w:space="0" w:color="auto"/>
            <w:left w:val="none" w:sz="0" w:space="0" w:color="auto"/>
            <w:bottom w:val="none" w:sz="0" w:space="0" w:color="auto"/>
            <w:right w:val="none" w:sz="0" w:space="0" w:color="auto"/>
          </w:divBdr>
        </w:div>
        <w:div w:id="669253734">
          <w:marLeft w:val="480"/>
          <w:marRight w:val="0"/>
          <w:marTop w:val="0"/>
          <w:marBottom w:val="0"/>
          <w:divBdr>
            <w:top w:val="none" w:sz="0" w:space="0" w:color="auto"/>
            <w:left w:val="none" w:sz="0" w:space="0" w:color="auto"/>
            <w:bottom w:val="none" w:sz="0" w:space="0" w:color="auto"/>
            <w:right w:val="none" w:sz="0" w:space="0" w:color="auto"/>
          </w:divBdr>
        </w:div>
        <w:div w:id="1379433166">
          <w:marLeft w:val="480"/>
          <w:marRight w:val="0"/>
          <w:marTop w:val="0"/>
          <w:marBottom w:val="0"/>
          <w:divBdr>
            <w:top w:val="none" w:sz="0" w:space="0" w:color="auto"/>
            <w:left w:val="none" w:sz="0" w:space="0" w:color="auto"/>
            <w:bottom w:val="none" w:sz="0" w:space="0" w:color="auto"/>
            <w:right w:val="none" w:sz="0" w:space="0" w:color="auto"/>
          </w:divBdr>
        </w:div>
        <w:div w:id="1657536922">
          <w:marLeft w:val="480"/>
          <w:marRight w:val="0"/>
          <w:marTop w:val="0"/>
          <w:marBottom w:val="0"/>
          <w:divBdr>
            <w:top w:val="none" w:sz="0" w:space="0" w:color="auto"/>
            <w:left w:val="none" w:sz="0" w:space="0" w:color="auto"/>
            <w:bottom w:val="none" w:sz="0" w:space="0" w:color="auto"/>
            <w:right w:val="none" w:sz="0" w:space="0" w:color="auto"/>
          </w:divBdr>
        </w:div>
        <w:div w:id="2120906661">
          <w:marLeft w:val="480"/>
          <w:marRight w:val="0"/>
          <w:marTop w:val="0"/>
          <w:marBottom w:val="0"/>
          <w:divBdr>
            <w:top w:val="none" w:sz="0" w:space="0" w:color="auto"/>
            <w:left w:val="none" w:sz="0" w:space="0" w:color="auto"/>
            <w:bottom w:val="none" w:sz="0" w:space="0" w:color="auto"/>
            <w:right w:val="none" w:sz="0" w:space="0" w:color="auto"/>
          </w:divBdr>
        </w:div>
        <w:div w:id="866872718">
          <w:marLeft w:val="480"/>
          <w:marRight w:val="0"/>
          <w:marTop w:val="0"/>
          <w:marBottom w:val="0"/>
          <w:divBdr>
            <w:top w:val="none" w:sz="0" w:space="0" w:color="auto"/>
            <w:left w:val="none" w:sz="0" w:space="0" w:color="auto"/>
            <w:bottom w:val="none" w:sz="0" w:space="0" w:color="auto"/>
            <w:right w:val="none" w:sz="0" w:space="0" w:color="auto"/>
          </w:divBdr>
        </w:div>
        <w:div w:id="20791530">
          <w:marLeft w:val="480"/>
          <w:marRight w:val="0"/>
          <w:marTop w:val="0"/>
          <w:marBottom w:val="0"/>
          <w:divBdr>
            <w:top w:val="none" w:sz="0" w:space="0" w:color="auto"/>
            <w:left w:val="none" w:sz="0" w:space="0" w:color="auto"/>
            <w:bottom w:val="none" w:sz="0" w:space="0" w:color="auto"/>
            <w:right w:val="none" w:sz="0" w:space="0" w:color="auto"/>
          </w:divBdr>
        </w:div>
        <w:div w:id="1818839221">
          <w:marLeft w:val="480"/>
          <w:marRight w:val="0"/>
          <w:marTop w:val="0"/>
          <w:marBottom w:val="0"/>
          <w:divBdr>
            <w:top w:val="none" w:sz="0" w:space="0" w:color="auto"/>
            <w:left w:val="none" w:sz="0" w:space="0" w:color="auto"/>
            <w:bottom w:val="none" w:sz="0" w:space="0" w:color="auto"/>
            <w:right w:val="none" w:sz="0" w:space="0" w:color="auto"/>
          </w:divBdr>
        </w:div>
        <w:div w:id="1519586306">
          <w:marLeft w:val="480"/>
          <w:marRight w:val="0"/>
          <w:marTop w:val="0"/>
          <w:marBottom w:val="0"/>
          <w:divBdr>
            <w:top w:val="none" w:sz="0" w:space="0" w:color="auto"/>
            <w:left w:val="none" w:sz="0" w:space="0" w:color="auto"/>
            <w:bottom w:val="none" w:sz="0" w:space="0" w:color="auto"/>
            <w:right w:val="none" w:sz="0" w:space="0" w:color="auto"/>
          </w:divBdr>
        </w:div>
        <w:div w:id="999112333">
          <w:marLeft w:val="480"/>
          <w:marRight w:val="0"/>
          <w:marTop w:val="0"/>
          <w:marBottom w:val="0"/>
          <w:divBdr>
            <w:top w:val="none" w:sz="0" w:space="0" w:color="auto"/>
            <w:left w:val="none" w:sz="0" w:space="0" w:color="auto"/>
            <w:bottom w:val="none" w:sz="0" w:space="0" w:color="auto"/>
            <w:right w:val="none" w:sz="0" w:space="0" w:color="auto"/>
          </w:divBdr>
        </w:div>
        <w:div w:id="1396052189">
          <w:marLeft w:val="480"/>
          <w:marRight w:val="0"/>
          <w:marTop w:val="0"/>
          <w:marBottom w:val="0"/>
          <w:divBdr>
            <w:top w:val="none" w:sz="0" w:space="0" w:color="auto"/>
            <w:left w:val="none" w:sz="0" w:space="0" w:color="auto"/>
            <w:bottom w:val="none" w:sz="0" w:space="0" w:color="auto"/>
            <w:right w:val="none" w:sz="0" w:space="0" w:color="auto"/>
          </w:divBdr>
        </w:div>
        <w:div w:id="2119912878">
          <w:marLeft w:val="480"/>
          <w:marRight w:val="0"/>
          <w:marTop w:val="0"/>
          <w:marBottom w:val="0"/>
          <w:divBdr>
            <w:top w:val="none" w:sz="0" w:space="0" w:color="auto"/>
            <w:left w:val="none" w:sz="0" w:space="0" w:color="auto"/>
            <w:bottom w:val="none" w:sz="0" w:space="0" w:color="auto"/>
            <w:right w:val="none" w:sz="0" w:space="0" w:color="auto"/>
          </w:divBdr>
        </w:div>
        <w:div w:id="868295295">
          <w:marLeft w:val="480"/>
          <w:marRight w:val="0"/>
          <w:marTop w:val="0"/>
          <w:marBottom w:val="0"/>
          <w:divBdr>
            <w:top w:val="none" w:sz="0" w:space="0" w:color="auto"/>
            <w:left w:val="none" w:sz="0" w:space="0" w:color="auto"/>
            <w:bottom w:val="none" w:sz="0" w:space="0" w:color="auto"/>
            <w:right w:val="none" w:sz="0" w:space="0" w:color="auto"/>
          </w:divBdr>
        </w:div>
        <w:div w:id="2077778374">
          <w:marLeft w:val="480"/>
          <w:marRight w:val="0"/>
          <w:marTop w:val="0"/>
          <w:marBottom w:val="0"/>
          <w:divBdr>
            <w:top w:val="none" w:sz="0" w:space="0" w:color="auto"/>
            <w:left w:val="none" w:sz="0" w:space="0" w:color="auto"/>
            <w:bottom w:val="none" w:sz="0" w:space="0" w:color="auto"/>
            <w:right w:val="none" w:sz="0" w:space="0" w:color="auto"/>
          </w:divBdr>
        </w:div>
        <w:div w:id="407390655">
          <w:marLeft w:val="480"/>
          <w:marRight w:val="0"/>
          <w:marTop w:val="0"/>
          <w:marBottom w:val="0"/>
          <w:divBdr>
            <w:top w:val="none" w:sz="0" w:space="0" w:color="auto"/>
            <w:left w:val="none" w:sz="0" w:space="0" w:color="auto"/>
            <w:bottom w:val="none" w:sz="0" w:space="0" w:color="auto"/>
            <w:right w:val="none" w:sz="0" w:space="0" w:color="auto"/>
          </w:divBdr>
        </w:div>
        <w:div w:id="1135947383">
          <w:marLeft w:val="480"/>
          <w:marRight w:val="0"/>
          <w:marTop w:val="0"/>
          <w:marBottom w:val="0"/>
          <w:divBdr>
            <w:top w:val="none" w:sz="0" w:space="0" w:color="auto"/>
            <w:left w:val="none" w:sz="0" w:space="0" w:color="auto"/>
            <w:bottom w:val="none" w:sz="0" w:space="0" w:color="auto"/>
            <w:right w:val="none" w:sz="0" w:space="0" w:color="auto"/>
          </w:divBdr>
        </w:div>
        <w:div w:id="681202685">
          <w:marLeft w:val="480"/>
          <w:marRight w:val="0"/>
          <w:marTop w:val="0"/>
          <w:marBottom w:val="0"/>
          <w:divBdr>
            <w:top w:val="none" w:sz="0" w:space="0" w:color="auto"/>
            <w:left w:val="none" w:sz="0" w:space="0" w:color="auto"/>
            <w:bottom w:val="none" w:sz="0" w:space="0" w:color="auto"/>
            <w:right w:val="none" w:sz="0" w:space="0" w:color="auto"/>
          </w:divBdr>
        </w:div>
        <w:div w:id="780803400">
          <w:marLeft w:val="480"/>
          <w:marRight w:val="0"/>
          <w:marTop w:val="0"/>
          <w:marBottom w:val="0"/>
          <w:divBdr>
            <w:top w:val="none" w:sz="0" w:space="0" w:color="auto"/>
            <w:left w:val="none" w:sz="0" w:space="0" w:color="auto"/>
            <w:bottom w:val="none" w:sz="0" w:space="0" w:color="auto"/>
            <w:right w:val="none" w:sz="0" w:space="0" w:color="auto"/>
          </w:divBdr>
        </w:div>
        <w:div w:id="1753549051">
          <w:marLeft w:val="480"/>
          <w:marRight w:val="0"/>
          <w:marTop w:val="0"/>
          <w:marBottom w:val="0"/>
          <w:divBdr>
            <w:top w:val="none" w:sz="0" w:space="0" w:color="auto"/>
            <w:left w:val="none" w:sz="0" w:space="0" w:color="auto"/>
            <w:bottom w:val="none" w:sz="0" w:space="0" w:color="auto"/>
            <w:right w:val="none" w:sz="0" w:space="0" w:color="auto"/>
          </w:divBdr>
        </w:div>
        <w:div w:id="322004604">
          <w:marLeft w:val="480"/>
          <w:marRight w:val="0"/>
          <w:marTop w:val="0"/>
          <w:marBottom w:val="0"/>
          <w:divBdr>
            <w:top w:val="none" w:sz="0" w:space="0" w:color="auto"/>
            <w:left w:val="none" w:sz="0" w:space="0" w:color="auto"/>
            <w:bottom w:val="none" w:sz="0" w:space="0" w:color="auto"/>
            <w:right w:val="none" w:sz="0" w:space="0" w:color="auto"/>
          </w:divBdr>
        </w:div>
        <w:div w:id="1294599017">
          <w:marLeft w:val="480"/>
          <w:marRight w:val="0"/>
          <w:marTop w:val="0"/>
          <w:marBottom w:val="0"/>
          <w:divBdr>
            <w:top w:val="none" w:sz="0" w:space="0" w:color="auto"/>
            <w:left w:val="none" w:sz="0" w:space="0" w:color="auto"/>
            <w:bottom w:val="none" w:sz="0" w:space="0" w:color="auto"/>
            <w:right w:val="none" w:sz="0" w:space="0" w:color="auto"/>
          </w:divBdr>
        </w:div>
        <w:div w:id="1735926746">
          <w:marLeft w:val="480"/>
          <w:marRight w:val="0"/>
          <w:marTop w:val="0"/>
          <w:marBottom w:val="0"/>
          <w:divBdr>
            <w:top w:val="none" w:sz="0" w:space="0" w:color="auto"/>
            <w:left w:val="none" w:sz="0" w:space="0" w:color="auto"/>
            <w:bottom w:val="none" w:sz="0" w:space="0" w:color="auto"/>
            <w:right w:val="none" w:sz="0" w:space="0" w:color="auto"/>
          </w:divBdr>
        </w:div>
        <w:div w:id="2093353804">
          <w:marLeft w:val="480"/>
          <w:marRight w:val="0"/>
          <w:marTop w:val="0"/>
          <w:marBottom w:val="0"/>
          <w:divBdr>
            <w:top w:val="none" w:sz="0" w:space="0" w:color="auto"/>
            <w:left w:val="none" w:sz="0" w:space="0" w:color="auto"/>
            <w:bottom w:val="none" w:sz="0" w:space="0" w:color="auto"/>
            <w:right w:val="none" w:sz="0" w:space="0" w:color="auto"/>
          </w:divBdr>
        </w:div>
        <w:div w:id="1737894162">
          <w:marLeft w:val="480"/>
          <w:marRight w:val="0"/>
          <w:marTop w:val="0"/>
          <w:marBottom w:val="0"/>
          <w:divBdr>
            <w:top w:val="none" w:sz="0" w:space="0" w:color="auto"/>
            <w:left w:val="none" w:sz="0" w:space="0" w:color="auto"/>
            <w:bottom w:val="none" w:sz="0" w:space="0" w:color="auto"/>
            <w:right w:val="none" w:sz="0" w:space="0" w:color="auto"/>
          </w:divBdr>
        </w:div>
        <w:div w:id="616450806">
          <w:marLeft w:val="480"/>
          <w:marRight w:val="0"/>
          <w:marTop w:val="0"/>
          <w:marBottom w:val="0"/>
          <w:divBdr>
            <w:top w:val="none" w:sz="0" w:space="0" w:color="auto"/>
            <w:left w:val="none" w:sz="0" w:space="0" w:color="auto"/>
            <w:bottom w:val="none" w:sz="0" w:space="0" w:color="auto"/>
            <w:right w:val="none" w:sz="0" w:space="0" w:color="auto"/>
          </w:divBdr>
        </w:div>
        <w:div w:id="1321733152">
          <w:marLeft w:val="480"/>
          <w:marRight w:val="0"/>
          <w:marTop w:val="0"/>
          <w:marBottom w:val="0"/>
          <w:divBdr>
            <w:top w:val="none" w:sz="0" w:space="0" w:color="auto"/>
            <w:left w:val="none" w:sz="0" w:space="0" w:color="auto"/>
            <w:bottom w:val="none" w:sz="0" w:space="0" w:color="auto"/>
            <w:right w:val="none" w:sz="0" w:space="0" w:color="auto"/>
          </w:divBdr>
        </w:div>
        <w:div w:id="831873793">
          <w:marLeft w:val="480"/>
          <w:marRight w:val="0"/>
          <w:marTop w:val="0"/>
          <w:marBottom w:val="0"/>
          <w:divBdr>
            <w:top w:val="none" w:sz="0" w:space="0" w:color="auto"/>
            <w:left w:val="none" w:sz="0" w:space="0" w:color="auto"/>
            <w:bottom w:val="none" w:sz="0" w:space="0" w:color="auto"/>
            <w:right w:val="none" w:sz="0" w:space="0" w:color="auto"/>
          </w:divBdr>
        </w:div>
        <w:div w:id="1153378450">
          <w:marLeft w:val="480"/>
          <w:marRight w:val="0"/>
          <w:marTop w:val="0"/>
          <w:marBottom w:val="0"/>
          <w:divBdr>
            <w:top w:val="none" w:sz="0" w:space="0" w:color="auto"/>
            <w:left w:val="none" w:sz="0" w:space="0" w:color="auto"/>
            <w:bottom w:val="none" w:sz="0" w:space="0" w:color="auto"/>
            <w:right w:val="none" w:sz="0" w:space="0" w:color="auto"/>
          </w:divBdr>
        </w:div>
        <w:div w:id="248930114">
          <w:marLeft w:val="480"/>
          <w:marRight w:val="0"/>
          <w:marTop w:val="0"/>
          <w:marBottom w:val="0"/>
          <w:divBdr>
            <w:top w:val="none" w:sz="0" w:space="0" w:color="auto"/>
            <w:left w:val="none" w:sz="0" w:space="0" w:color="auto"/>
            <w:bottom w:val="none" w:sz="0" w:space="0" w:color="auto"/>
            <w:right w:val="none" w:sz="0" w:space="0" w:color="auto"/>
          </w:divBdr>
        </w:div>
        <w:div w:id="110635852">
          <w:marLeft w:val="480"/>
          <w:marRight w:val="0"/>
          <w:marTop w:val="0"/>
          <w:marBottom w:val="0"/>
          <w:divBdr>
            <w:top w:val="none" w:sz="0" w:space="0" w:color="auto"/>
            <w:left w:val="none" w:sz="0" w:space="0" w:color="auto"/>
            <w:bottom w:val="none" w:sz="0" w:space="0" w:color="auto"/>
            <w:right w:val="none" w:sz="0" w:space="0" w:color="auto"/>
          </w:divBdr>
        </w:div>
        <w:div w:id="149061208">
          <w:marLeft w:val="480"/>
          <w:marRight w:val="0"/>
          <w:marTop w:val="0"/>
          <w:marBottom w:val="0"/>
          <w:divBdr>
            <w:top w:val="none" w:sz="0" w:space="0" w:color="auto"/>
            <w:left w:val="none" w:sz="0" w:space="0" w:color="auto"/>
            <w:bottom w:val="none" w:sz="0" w:space="0" w:color="auto"/>
            <w:right w:val="none" w:sz="0" w:space="0" w:color="auto"/>
          </w:divBdr>
        </w:div>
        <w:div w:id="522746092">
          <w:marLeft w:val="480"/>
          <w:marRight w:val="0"/>
          <w:marTop w:val="0"/>
          <w:marBottom w:val="0"/>
          <w:divBdr>
            <w:top w:val="none" w:sz="0" w:space="0" w:color="auto"/>
            <w:left w:val="none" w:sz="0" w:space="0" w:color="auto"/>
            <w:bottom w:val="none" w:sz="0" w:space="0" w:color="auto"/>
            <w:right w:val="none" w:sz="0" w:space="0" w:color="auto"/>
          </w:divBdr>
        </w:div>
        <w:div w:id="417410410">
          <w:marLeft w:val="480"/>
          <w:marRight w:val="0"/>
          <w:marTop w:val="0"/>
          <w:marBottom w:val="0"/>
          <w:divBdr>
            <w:top w:val="none" w:sz="0" w:space="0" w:color="auto"/>
            <w:left w:val="none" w:sz="0" w:space="0" w:color="auto"/>
            <w:bottom w:val="none" w:sz="0" w:space="0" w:color="auto"/>
            <w:right w:val="none" w:sz="0" w:space="0" w:color="auto"/>
          </w:divBdr>
        </w:div>
        <w:div w:id="1560096352">
          <w:marLeft w:val="480"/>
          <w:marRight w:val="0"/>
          <w:marTop w:val="0"/>
          <w:marBottom w:val="0"/>
          <w:divBdr>
            <w:top w:val="none" w:sz="0" w:space="0" w:color="auto"/>
            <w:left w:val="none" w:sz="0" w:space="0" w:color="auto"/>
            <w:bottom w:val="none" w:sz="0" w:space="0" w:color="auto"/>
            <w:right w:val="none" w:sz="0" w:space="0" w:color="auto"/>
          </w:divBdr>
        </w:div>
        <w:div w:id="862475790">
          <w:marLeft w:val="480"/>
          <w:marRight w:val="0"/>
          <w:marTop w:val="0"/>
          <w:marBottom w:val="0"/>
          <w:divBdr>
            <w:top w:val="none" w:sz="0" w:space="0" w:color="auto"/>
            <w:left w:val="none" w:sz="0" w:space="0" w:color="auto"/>
            <w:bottom w:val="none" w:sz="0" w:space="0" w:color="auto"/>
            <w:right w:val="none" w:sz="0" w:space="0" w:color="auto"/>
          </w:divBdr>
        </w:div>
        <w:div w:id="1712457455">
          <w:marLeft w:val="480"/>
          <w:marRight w:val="0"/>
          <w:marTop w:val="0"/>
          <w:marBottom w:val="0"/>
          <w:divBdr>
            <w:top w:val="none" w:sz="0" w:space="0" w:color="auto"/>
            <w:left w:val="none" w:sz="0" w:space="0" w:color="auto"/>
            <w:bottom w:val="none" w:sz="0" w:space="0" w:color="auto"/>
            <w:right w:val="none" w:sz="0" w:space="0" w:color="auto"/>
          </w:divBdr>
        </w:div>
        <w:div w:id="361562192">
          <w:marLeft w:val="480"/>
          <w:marRight w:val="0"/>
          <w:marTop w:val="0"/>
          <w:marBottom w:val="0"/>
          <w:divBdr>
            <w:top w:val="none" w:sz="0" w:space="0" w:color="auto"/>
            <w:left w:val="none" w:sz="0" w:space="0" w:color="auto"/>
            <w:bottom w:val="none" w:sz="0" w:space="0" w:color="auto"/>
            <w:right w:val="none" w:sz="0" w:space="0" w:color="auto"/>
          </w:divBdr>
        </w:div>
        <w:div w:id="1965233313">
          <w:marLeft w:val="480"/>
          <w:marRight w:val="0"/>
          <w:marTop w:val="0"/>
          <w:marBottom w:val="0"/>
          <w:divBdr>
            <w:top w:val="none" w:sz="0" w:space="0" w:color="auto"/>
            <w:left w:val="none" w:sz="0" w:space="0" w:color="auto"/>
            <w:bottom w:val="none" w:sz="0" w:space="0" w:color="auto"/>
            <w:right w:val="none" w:sz="0" w:space="0" w:color="auto"/>
          </w:divBdr>
        </w:div>
        <w:div w:id="1944455800">
          <w:marLeft w:val="480"/>
          <w:marRight w:val="0"/>
          <w:marTop w:val="0"/>
          <w:marBottom w:val="0"/>
          <w:divBdr>
            <w:top w:val="none" w:sz="0" w:space="0" w:color="auto"/>
            <w:left w:val="none" w:sz="0" w:space="0" w:color="auto"/>
            <w:bottom w:val="none" w:sz="0" w:space="0" w:color="auto"/>
            <w:right w:val="none" w:sz="0" w:space="0" w:color="auto"/>
          </w:divBdr>
        </w:div>
        <w:div w:id="873423785">
          <w:marLeft w:val="480"/>
          <w:marRight w:val="0"/>
          <w:marTop w:val="0"/>
          <w:marBottom w:val="0"/>
          <w:divBdr>
            <w:top w:val="none" w:sz="0" w:space="0" w:color="auto"/>
            <w:left w:val="none" w:sz="0" w:space="0" w:color="auto"/>
            <w:bottom w:val="none" w:sz="0" w:space="0" w:color="auto"/>
            <w:right w:val="none" w:sz="0" w:space="0" w:color="auto"/>
          </w:divBdr>
        </w:div>
        <w:div w:id="1708025708">
          <w:marLeft w:val="480"/>
          <w:marRight w:val="0"/>
          <w:marTop w:val="0"/>
          <w:marBottom w:val="0"/>
          <w:divBdr>
            <w:top w:val="none" w:sz="0" w:space="0" w:color="auto"/>
            <w:left w:val="none" w:sz="0" w:space="0" w:color="auto"/>
            <w:bottom w:val="none" w:sz="0" w:space="0" w:color="auto"/>
            <w:right w:val="none" w:sz="0" w:space="0" w:color="auto"/>
          </w:divBdr>
        </w:div>
        <w:div w:id="1278636896">
          <w:marLeft w:val="480"/>
          <w:marRight w:val="0"/>
          <w:marTop w:val="0"/>
          <w:marBottom w:val="0"/>
          <w:divBdr>
            <w:top w:val="none" w:sz="0" w:space="0" w:color="auto"/>
            <w:left w:val="none" w:sz="0" w:space="0" w:color="auto"/>
            <w:bottom w:val="none" w:sz="0" w:space="0" w:color="auto"/>
            <w:right w:val="none" w:sz="0" w:space="0" w:color="auto"/>
          </w:divBdr>
        </w:div>
        <w:div w:id="1378310307">
          <w:marLeft w:val="480"/>
          <w:marRight w:val="0"/>
          <w:marTop w:val="0"/>
          <w:marBottom w:val="0"/>
          <w:divBdr>
            <w:top w:val="none" w:sz="0" w:space="0" w:color="auto"/>
            <w:left w:val="none" w:sz="0" w:space="0" w:color="auto"/>
            <w:bottom w:val="none" w:sz="0" w:space="0" w:color="auto"/>
            <w:right w:val="none" w:sz="0" w:space="0" w:color="auto"/>
          </w:divBdr>
        </w:div>
        <w:div w:id="107117462">
          <w:marLeft w:val="480"/>
          <w:marRight w:val="0"/>
          <w:marTop w:val="0"/>
          <w:marBottom w:val="0"/>
          <w:divBdr>
            <w:top w:val="none" w:sz="0" w:space="0" w:color="auto"/>
            <w:left w:val="none" w:sz="0" w:space="0" w:color="auto"/>
            <w:bottom w:val="none" w:sz="0" w:space="0" w:color="auto"/>
            <w:right w:val="none" w:sz="0" w:space="0" w:color="auto"/>
          </w:divBdr>
        </w:div>
        <w:div w:id="1598562136">
          <w:marLeft w:val="480"/>
          <w:marRight w:val="0"/>
          <w:marTop w:val="0"/>
          <w:marBottom w:val="0"/>
          <w:divBdr>
            <w:top w:val="none" w:sz="0" w:space="0" w:color="auto"/>
            <w:left w:val="none" w:sz="0" w:space="0" w:color="auto"/>
            <w:bottom w:val="none" w:sz="0" w:space="0" w:color="auto"/>
            <w:right w:val="none" w:sz="0" w:space="0" w:color="auto"/>
          </w:divBdr>
        </w:div>
        <w:div w:id="2105421812">
          <w:marLeft w:val="480"/>
          <w:marRight w:val="0"/>
          <w:marTop w:val="0"/>
          <w:marBottom w:val="0"/>
          <w:divBdr>
            <w:top w:val="none" w:sz="0" w:space="0" w:color="auto"/>
            <w:left w:val="none" w:sz="0" w:space="0" w:color="auto"/>
            <w:bottom w:val="none" w:sz="0" w:space="0" w:color="auto"/>
            <w:right w:val="none" w:sz="0" w:space="0" w:color="auto"/>
          </w:divBdr>
        </w:div>
        <w:div w:id="787238849">
          <w:marLeft w:val="480"/>
          <w:marRight w:val="0"/>
          <w:marTop w:val="0"/>
          <w:marBottom w:val="0"/>
          <w:divBdr>
            <w:top w:val="none" w:sz="0" w:space="0" w:color="auto"/>
            <w:left w:val="none" w:sz="0" w:space="0" w:color="auto"/>
            <w:bottom w:val="none" w:sz="0" w:space="0" w:color="auto"/>
            <w:right w:val="none" w:sz="0" w:space="0" w:color="auto"/>
          </w:divBdr>
        </w:div>
        <w:div w:id="1119103339">
          <w:marLeft w:val="480"/>
          <w:marRight w:val="0"/>
          <w:marTop w:val="0"/>
          <w:marBottom w:val="0"/>
          <w:divBdr>
            <w:top w:val="none" w:sz="0" w:space="0" w:color="auto"/>
            <w:left w:val="none" w:sz="0" w:space="0" w:color="auto"/>
            <w:bottom w:val="none" w:sz="0" w:space="0" w:color="auto"/>
            <w:right w:val="none" w:sz="0" w:space="0" w:color="auto"/>
          </w:divBdr>
        </w:div>
        <w:div w:id="1893885532">
          <w:marLeft w:val="480"/>
          <w:marRight w:val="0"/>
          <w:marTop w:val="0"/>
          <w:marBottom w:val="0"/>
          <w:divBdr>
            <w:top w:val="none" w:sz="0" w:space="0" w:color="auto"/>
            <w:left w:val="none" w:sz="0" w:space="0" w:color="auto"/>
            <w:bottom w:val="none" w:sz="0" w:space="0" w:color="auto"/>
            <w:right w:val="none" w:sz="0" w:space="0" w:color="auto"/>
          </w:divBdr>
        </w:div>
        <w:div w:id="20327086">
          <w:marLeft w:val="480"/>
          <w:marRight w:val="0"/>
          <w:marTop w:val="0"/>
          <w:marBottom w:val="0"/>
          <w:divBdr>
            <w:top w:val="none" w:sz="0" w:space="0" w:color="auto"/>
            <w:left w:val="none" w:sz="0" w:space="0" w:color="auto"/>
            <w:bottom w:val="none" w:sz="0" w:space="0" w:color="auto"/>
            <w:right w:val="none" w:sz="0" w:space="0" w:color="auto"/>
          </w:divBdr>
        </w:div>
        <w:div w:id="1701467059">
          <w:marLeft w:val="480"/>
          <w:marRight w:val="0"/>
          <w:marTop w:val="0"/>
          <w:marBottom w:val="0"/>
          <w:divBdr>
            <w:top w:val="none" w:sz="0" w:space="0" w:color="auto"/>
            <w:left w:val="none" w:sz="0" w:space="0" w:color="auto"/>
            <w:bottom w:val="none" w:sz="0" w:space="0" w:color="auto"/>
            <w:right w:val="none" w:sz="0" w:space="0" w:color="auto"/>
          </w:divBdr>
        </w:div>
        <w:div w:id="563294635">
          <w:marLeft w:val="480"/>
          <w:marRight w:val="0"/>
          <w:marTop w:val="0"/>
          <w:marBottom w:val="0"/>
          <w:divBdr>
            <w:top w:val="none" w:sz="0" w:space="0" w:color="auto"/>
            <w:left w:val="none" w:sz="0" w:space="0" w:color="auto"/>
            <w:bottom w:val="none" w:sz="0" w:space="0" w:color="auto"/>
            <w:right w:val="none" w:sz="0" w:space="0" w:color="auto"/>
          </w:divBdr>
        </w:div>
        <w:div w:id="30500127">
          <w:marLeft w:val="480"/>
          <w:marRight w:val="0"/>
          <w:marTop w:val="0"/>
          <w:marBottom w:val="0"/>
          <w:divBdr>
            <w:top w:val="none" w:sz="0" w:space="0" w:color="auto"/>
            <w:left w:val="none" w:sz="0" w:space="0" w:color="auto"/>
            <w:bottom w:val="none" w:sz="0" w:space="0" w:color="auto"/>
            <w:right w:val="none" w:sz="0" w:space="0" w:color="auto"/>
          </w:divBdr>
        </w:div>
        <w:div w:id="1795447216">
          <w:marLeft w:val="480"/>
          <w:marRight w:val="0"/>
          <w:marTop w:val="0"/>
          <w:marBottom w:val="0"/>
          <w:divBdr>
            <w:top w:val="none" w:sz="0" w:space="0" w:color="auto"/>
            <w:left w:val="none" w:sz="0" w:space="0" w:color="auto"/>
            <w:bottom w:val="none" w:sz="0" w:space="0" w:color="auto"/>
            <w:right w:val="none" w:sz="0" w:space="0" w:color="auto"/>
          </w:divBdr>
        </w:div>
        <w:div w:id="1245145016">
          <w:marLeft w:val="480"/>
          <w:marRight w:val="0"/>
          <w:marTop w:val="0"/>
          <w:marBottom w:val="0"/>
          <w:divBdr>
            <w:top w:val="none" w:sz="0" w:space="0" w:color="auto"/>
            <w:left w:val="none" w:sz="0" w:space="0" w:color="auto"/>
            <w:bottom w:val="none" w:sz="0" w:space="0" w:color="auto"/>
            <w:right w:val="none" w:sz="0" w:space="0" w:color="auto"/>
          </w:divBdr>
        </w:div>
        <w:div w:id="657926335">
          <w:marLeft w:val="480"/>
          <w:marRight w:val="0"/>
          <w:marTop w:val="0"/>
          <w:marBottom w:val="0"/>
          <w:divBdr>
            <w:top w:val="none" w:sz="0" w:space="0" w:color="auto"/>
            <w:left w:val="none" w:sz="0" w:space="0" w:color="auto"/>
            <w:bottom w:val="none" w:sz="0" w:space="0" w:color="auto"/>
            <w:right w:val="none" w:sz="0" w:space="0" w:color="auto"/>
          </w:divBdr>
        </w:div>
        <w:div w:id="1090276250">
          <w:marLeft w:val="480"/>
          <w:marRight w:val="0"/>
          <w:marTop w:val="0"/>
          <w:marBottom w:val="0"/>
          <w:divBdr>
            <w:top w:val="none" w:sz="0" w:space="0" w:color="auto"/>
            <w:left w:val="none" w:sz="0" w:space="0" w:color="auto"/>
            <w:bottom w:val="none" w:sz="0" w:space="0" w:color="auto"/>
            <w:right w:val="none" w:sz="0" w:space="0" w:color="auto"/>
          </w:divBdr>
        </w:div>
        <w:div w:id="1786387750">
          <w:marLeft w:val="480"/>
          <w:marRight w:val="0"/>
          <w:marTop w:val="0"/>
          <w:marBottom w:val="0"/>
          <w:divBdr>
            <w:top w:val="none" w:sz="0" w:space="0" w:color="auto"/>
            <w:left w:val="none" w:sz="0" w:space="0" w:color="auto"/>
            <w:bottom w:val="none" w:sz="0" w:space="0" w:color="auto"/>
            <w:right w:val="none" w:sz="0" w:space="0" w:color="auto"/>
          </w:divBdr>
        </w:div>
        <w:div w:id="1585262776">
          <w:marLeft w:val="480"/>
          <w:marRight w:val="0"/>
          <w:marTop w:val="0"/>
          <w:marBottom w:val="0"/>
          <w:divBdr>
            <w:top w:val="none" w:sz="0" w:space="0" w:color="auto"/>
            <w:left w:val="none" w:sz="0" w:space="0" w:color="auto"/>
            <w:bottom w:val="none" w:sz="0" w:space="0" w:color="auto"/>
            <w:right w:val="none" w:sz="0" w:space="0" w:color="auto"/>
          </w:divBdr>
        </w:div>
        <w:div w:id="219750820">
          <w:marLeft w:val="480"/>
          <w:marRight w:val="0"/>
          <w:marTop w:val="0"/>
          <w:marBottom w:val="0"/>
          <w:divBdr>
            <w:top w:val="none" w:sz="0" w:space="0" w:color="auto"/>
            <w:left w:val="none" w:sz="0" w:space="0" w:color="auto"/>
            <w:bottom w:val="none" w:sz="0" w:space="0" w:color="auto"/>
            <w:right w:val="none" w:sz="0" w:space="0" w:color="auto"/>
          </w:divBdr>
        </w:div>
        <w:div w:id="886378474">
          <w:marLeft w:val="480"/>
          <w:marRight w:val="0"/>
          <w:marTop w:val="0"/>
          <w:marBottom w:val="0"/>
          <w:divBdr>
            <w:top w:val="none" w:sz="0" w:space="0" w:color="auto"/>
            <w:left w:val="none" w:sz="0" w:space="0" w:color="auto"/>
            <w:bottom w:val="none" w:sz="0" w:space="0" w:color="auto"/>
            <w:right w:val="none" w:sz="0" w:space="0" w:color="auto"/>
          </w:divBdr>
        </w:div>
        <w:div w:id="348290315">
          <w:marLeft w:val="480"/>
          <w:marRight w:val="0"/>
          <w:marTop w:val="0"/>
          <w:marBottom w:val="0"/>
          <w:divBdr>
            <w:top w:val="none" w:sz="0" w:space="0" w:color="auto"/>
            <w:left w:val="none" w:sz="0" w:space="0" w:color="auto"/>
            <w:bottom w:val="none" w:sz="0" w:space="0" w:color="auto"/>
            <w:right w:val="none" w:sz="0" w:space="0" w:color="auto"/>
          </w:divBdr>
        </w:div>
        <w:div w:id="1055739385">
          <w:marLeft w:val="480"/>
          <w:marRight w:val="0"/>
          <w:marTop w:val="0"/>
          <w:marBottom w:val="0"/>
          <w:divBdr>
            <w:top w:val="none" w:sz="0" w:space="0" w:color="auto"/>
            <w:left w:val="none" w:sz="0" w:space="0" w:color="auto"/>
            <w:bottom w:val="none" w:sz="0" w:space="0" w:color="auto"/>
            <w:right w:val="none" w:sz="0" w:space="0" w:color="auto"/>
          </w:divBdr>
        </w:div>
        <w:div w:id="1738627621">
          <w:marLeft w:val="480"/>
          <w:marRight w:val="0"/>
          <w:marTop w:val="0"/>
          <w:marBottom w:val="0"/>
          <w:divBdr>
            <w:top w:val="none" w:sz="0" w:space="0" w:color="auto"/>
            <w:left w:val="none" w:sz="0" w:space="0" w:color="auto"/>
            <w:bottom w:val="none" w:sz="0" w:space="0" w:color="auto"/>
            <w:right w:val="none" w:sz="0" w:space="0" w:color="auto"/>
          </w:divBdr>
        </w:div>
        <w:div w:id="1546257684">
          <w:marLeft w:val="480"/>
          <w:marRight w:val="0"/>
          <w:marTop w:val="0"/>
          <w:marBottom w:val="0"/>
          <w:divBdr>
            <w:top w:val="none" w:sz="0" w:space="0" w:color="auto"/>
            <w:left w:val="none" w:sz="0" w:space="0" w:color="auto"/>
            <w:bottom w:val="none" w:sz="0" w:space="0" w:color="auto"/>
            <w:right w:val="none" w:sz="0" w:space="0" w:color="auto"/>
          </w:divBdr>
        </w:div>
        <w:div w:id="1490292494">
          <w:marLeft w:val="480"/>
          <w:marRight w:val="0"/>
          <w:marTop w:val="0"/>
          <w:marBottom w:val="0"/>
          <w:divBdr>
            <w:top w:val="none" w:sz="0" w:space="0" w:color="auto"/>
            <w:left w:val="none" w:sz="0" w:space="0" w:color="auto"/>
            <w:bottom w:val="none" w:sz="0" w:space="0" w:color="auto"/>
            <w:right w:val="none" w:sz="0" w:space="0" w:color="auto"/>
          </w:divBdr>
        </w:div>
        <w:div w:id="431170787">
          <w:marLeft w:val="480"/>
          <w:marRight w:val="0"/>
          <w:marTop w:val="0"/>
          <w:marBottom w:val="0"/>
          <w:divBdr>
            <w:top w:val="none" w:sz="0" w:space="0" w:color="auto"/>
            <w:left w:val="none" w:sz="0" w:space="0" w:color="auto"/>
            <w:bottom w:val="none" w:sz="0" w:space="0" w:color="auto"/>
            <w:right w:val="none" w:sz="0" w:space="0" w:color="auto"/>
          </w:divBdr>
        </w:div>
        <w:div w:id="633026585">
          <w:marLeft w:val="480"/>
          <w:marRight w:val="0"/>
          <w:marTop w:val="0"/>
          <w:marBottom w:val="0"/>
          <w:divBdr>
            <w:top w:val="none" w:sz="0" w:space="0" w:color="auto"/>
            <w:left w:val="none" w:sz="0" w:space="0" w:color="auto"/>
            <w:bottom w:val="none" w:sz="0" w:space="0" w:color="auto"/>
            <w:right w:val="none" w:sz="0" w:space="0" w:color="auto"/>
          </w:divBdr>
        </w:div>
        <w:div w:id="719204653">
          <w:marLeft w:val="480"/>
          <w:marRight w:val="0"/>
          <w:marTop w:val="0"/>
          <w:marBottom w:val="0"/>
          <w:divBdr>
            <w:top w:val="none" w:sz="0" w:space="0" w:color="auto"/>
            <w:left w:val="none" w:sz="0" w:space="0" w:color="auto"/>
            <w:bottom w:val="none" w:sz="0" w:space="0" w:color="auto"/>
            <w:right w:val="none" w:sz="0" w:space="0" w:color="auto"/>
          </w:divBdr>
        </w:div>
        <w:div w:id="575214043">
          <w:marLeft w:val="480"/>
          <w:marRight w:val="0"/>
          <w:marTop w:val="0"/>
          <w:marBottom w:val="0"/>
          <w:divBdr>
            <w:top w:val="none" w:sz="0" w:space="0" w:color="auto"/>
            <w:left w:val="none" w:sz="0" w:space="0" w:color="auto"/>
            <w:bottom w:val="none" w:sz="0" w:space="0" w:color="auto"/>
            <w:right w:val="none" w:sz="0" w:space="0" w:color="auto"/>
          </w:divBdr>
        </w:div>
        <w:div w:id="87623402">
          <w:marLeft w:val="480"/>
          <w:marRight w:val="0"/>
          <w:marTop w:val="0"/>
          <w:marBottom w:val="0"/>
          <w:divBdr>
            <w:top w:val="none" w:sz="0" w:space="0" w:color="auto"/>
            <w:left w:val="none" w:sz="0" w:space="0" w:color="auto"/>
            <w:bottom w:val="none" w:sz="0" w:space="0" w:color="auto"/>
            <w:right w:val="none" w:sz="0" w:space="0" w:color="auto"/>
          </w:divBdr>
        </w:div>
        <w:div w:id="1498379266">
          <w:marLeft w:val="480"/>
          <w:marRight w:val="0"/>
          <w:marTop w:val="0"/>
          <w:marBottom w:val="0"/>
          <w:divBdr>
            <w:top w:val="none" w:sz="0" w:space="0" w:color="auto"/>
            <w:left w:val="none" w:sz="0" w:space="0" w:color="auto"/>
            <w:bottom w:val="none" w:sz="0" w:space="0" w:color="auto"/>
            <w:right w:val="none" w:sz="0" w:space="0" w:color="auto"/>
          </w:divBdr>
        </w:div>
        <w:div w:id="739908172">
          <w:marLeft w:val="480"/>
          <w:marRight w:val="0"/>
          <w:marTop w:val="0"/>
          <w:marBottom w:val="0"/>
          <w:divBdr>
            <w:top w:val="none" w:sz="0" w:space="0" w:color="auto"/>
            <w:left w:val="none" w:sz="0" w:space="0" w:color="auto"/>
            <w:bottom w:val="none" w:sz="0" w:space="0" w:color="auto"/>
            <w:right w:val="none" w:sz="0" w:space="0" w:color="auto"/>
          </w:divBdr>
        </w:div>
        <w:div w:id="1430540860">
          <w:marLeft w:val="480"/>
          <w:marRight w:val="0"/>
          <w:marTop w:val="0"/>
          <w:marBottom w:val="0"/>
          <w:divBdr>
            <w:top w:val="none" w:sz="0" w:space="0" w:color="auto"/>
            <w:left w:val="none" w:sz="0" w:space="0" w:color="auto"/>
            <w:bottom w:val="none" w:sz="0" w:space="0" w:color="auto"/>
            <w:right w:val="none" w:sz="0" w:space="0" w:color="auto"/>
          </w:divBdr>
        </w:div>
        <w:div w:id="1469660736">
          <w:marLeft w:val="480"/>
          <w:marRight w:val="0"/>
          <w:marTop w:val="0"/>
          <w:marBottom w:val="0"/>
          <w:divBdr>
            <w:top w:val="none" w:sz="0" w:space="0" w:color="auto"/>
            <w:left w:val="none" w:sz="0" w:space="0" w:color="auto"/>
            <w:bottom w:val="none" w:sz="0" w:space="0" w:color="auto"/>
            <w:right w:val="none" w:sz="0" w:space="0" w:color="auto"/>
          </w:divBdr>
        </w:div>
        <w:div w:id="1206334235">
          <w:marLeft w:val="480"/>
          <w:marRight w:val="0"/>
          <w:marTop w:val="0"/>
          <w:marBottom w:val="0"/>
          <w:divBdr>
            <w:top w:val="none" w:sz="0" w:space="0" w:color="auto"/>
            <w:left w:val="none" w:sz="0" w:space="0" w:color="auto"/>
            <w:bottom w:val="none" w:sz="0" w:space="0" w:color="auto"/>
            <w:right w:val="none" w:sz="0" w:space="0" w:color="auto"/>
          </w:divBdr>
        </w:div>
        <w:div w:id="603265842">
          <w:marLeft w:val="480"/>
          <w:marRight w:val="0"/>
          <w:marTop w:val="0"/>
          <w:marBottom w:val="0"/>
          <w:divBdr>
            <w:top w:val="none" w:sz="0" w:space="0" w:color="auto"/>
            <w:left w:val="none" w:sz="0" w:space="0" w:color="auto"/>
            <w:bottom w:val="none" w:sz="0" w:space="0" w:color="auto"/>
            <w:right w:val="none" w:sz="0" w:space="0" w:color="auto"/>
          </w:divBdr>
        </w:div>
        <w:div w:id="1632439859">
          <w:marLeft w:val="480"/>
          <w:marRight w:val="0"/>
          <w:marTop w:val="0"/>
          <w:marBottom w:val="0"/>
          <w:divBdr>
            <w:top w:val="none" w:sz="0" w:space="0" w:color="auto"/>
            <w:left w:val="none" w:sz="0" w:space="0" w:color="auto"/>
            <w:bottom w:val="none" w:sz="0" w:space="0" w:color="auto"/>
            <w:right w:val="none" w:sz="0" w:space="0" w:color="auto"/>
          </w:divBdr>
        </w:div>
        <w:div w:id="1443526603">
          <w:marLeft w:val="480"/>
          <w:marRight w:val="0"/>
          <w:marTop w:val="0"/>
          <w:marBottom w:val="0"/>
          <w:divBdr>
            <w:top w:val="none" w:sz="0" w:space="0" w:color="auto"/>
            <w:left w:val="none" w:sz="0" w:space="0" w:color="auto"/>
            <w:bottom w:val="none" w:sz="0" w:space="0" w:color="auto"/>
            <w:right w:val="none" w:sz="0" w:space="0" w:color="auto"/>
          </w:divBdr>
        </w:div>
        <w:div w:id="1535533167">
          <w:marLeft w:val="480"/>
          <w:marRight w:val="0"/>
          <w:marTop w:val="0"/>
          <w:marBottom w:val="0"/>
          <w:divBdr>
            <w:top w:val="none" w:sz="0" w:space="0" w:color="auto"/>
            <w:left w:val="none" w:sz="0" w:space="0" w:color="auto"/>
            <w:bottom w:val="none" w:sz="0" w:space="0" w:color="auto"/>
            <w:right w:val="none" w:sz="0" w:space="0" w:color="auto"/>
          </w:divBdr>
        </w:div>
        <w:div w:id="857308626">
          <w:marLeft w:val="480"/>
          <w:marRight w:val="0"/>
          <w:marTop w:val="0"/>
          <w:marBottom w:val="0"/>
          <w:divBdr>
            <w:top w:val="none" w:sz="0" w:space="0" w:color="auto"/>
            <w:left w:val="none" w:sz="0" w:space="0" w:color="auto"/>
            <w:bottom w:val="none" w:sz="0" w:space="0" w:color="auto"/>
            <w:right w:val="none" w:sz="0" w:space="0" w:color="auto"/>
          </w:divBdr>
        </w:div>
        <w:div w:id="380861953">
          <w:marLeft w:val="480"/>
          <w:marRight w:val="0"/>
          <w:marTop w:val="0"/>
          <w:marBottom w:val="0"/>
          <w:divBdr>
            <w:top w:val="none" w:sz="0" w:space="0" w:color="auto"/>
            <w:left w:val="none" w:sz="0" w:space="0" w:color="auto"/>
            <w:bottom w:val="none" w:sz="0" w:space="0" w:color="auto"/>
            <w:right w:val="none" w:sz="0" w:space="0" w:color="auto"/>
          </w:divBdr>
        </w:div>
        <w:div w:id="230577693">
          <w:marLeft w:val="480"/>
          <w:marRight w:val="0"/>
          <w:marTop w:val="0"/>
          <w:marBottom w:val="0"/>
          <w:divBdr>
            <w:top w:val="none" w:sz="0" w:space="0" w:color="auto"/>
            <w:left w:val="none" w:sz="0" w:space="0" w:color="auto"/>
            <w:bottom w:val="none" w:sz="0" w:space="0" w:color="auto"/>
            <w:right w:val="none" w:sz="0" w:space="0" w:color="auto"/>
          </w:divBdr>
        </w:div>
        <w:div w:id="972708681">
          <w:marLeft w:val="480"/>
          <w:marRight w:val="0"/>
          <w:marTop w:val="0"/>
          <w:marBottom w:val="0"/>
          <w:divBdr>
            <w:top w:val="none" w:sz="0" w:space="0" w:color="auto"/>
            <w:left w:val="none" w:sz="0" w:space="0" w:color="auto"/>
            <w:bottom w:val="none" w:sz="0" w:space="0" w:color="auto"/>
            <w:right w:val="none" w:sz="0" w:space="0" w:color="auto"/>
          </w:divBdr>
        </w:div>
        <w:div w:id="530412010">
          <w:marLeft w:val="480"/>
          <w:marRight w:val="0"/>
          <w:marTop w:val="0"/>
          <w:marBottom w:val="0"/>
          <w:divBdr>
            <w:top w:val="none" w:sz="0" w:space="0" w:color="auto"/>
            <w:left w:val="none" w:sz="0" w:space="0" w:color="auto"/>
            <w:bottom w:val="none" w:sz="0" w:space="0" w:color="auto"/>
            <w:right w:val="none" w:sz="0" w:space="0" w:color="auto"/>
          </w:divBdr>
        </w:div>
        <w:div w:id="1215124043">
          <w:marLeft w:val="480"/>
          <w:marRight w:val="0"/>
          <w:marTop w:val="0"/>
          <w:marBottom w:val="0"/>
          <w:divBdr>
            <w:top w:val="none" w:sz="0" w:space="0" w:color="auto"/>
            <w:left w:val="none" w:sz="0" w:space="0" w:color="auto"/>
            <w:bottom w:val="none" w:sz="0" w:space="0" w:color="auto"/>
            <w:right w:val="none" w:sz="0" w:space="0" w:color="auto"/>
          </w:divBdr>
        </w:div>
        <w:div w:id="786971889">
          <w:marLeft w:val="480"/>
          <w:marRight w:val="0"/>
          <w:marTop w:val="0"/>
          <w:marBottom w:val="0"/>
          <w:divBdr>
            <w:top w:val="none" w:sz="0" w:space="0" w:color="auto"/>
            <w:left w:val="none" w:sz="0" w:space="0" w:color="auto"/>
            <w:bottom w:val="none" w:sz="0" w:space="0" w:color="auto"/>
            <w:right w:val="none" w:sz="0" w:space="0" w:color="auto"/>
          </w:divBdr>
        </w:div>
      </w:divsChild>
    </w:div>
    <w:div w:id="370418345">
      <w:bodyDiv w:val="1"/>
      <w:marLeft w:val="0"/>
      <w:marRight w:val="0"/>
      <w:marTop w:val="0"/>
      <w:marBottom w:val="0"/>
      <w:divBdr>
        <w:top w:val="none" w:sz="0" w:space="0" w:color="auto"/>
        <w:left w:val="none" w:sz="0" w:space="0" w:color="auto"/>
        <w:bottom w:val="none" w:sz="0" w:space="0" w:color="auto"/>
        <w:right w:val="none" w:sz="0" w:space="0" w:color="auto"/>
      </w:divBdr>
      <w:divsChild>
        <w:div w:id="1191840511">
          <w:marLeft w:val="480"/>
          <w:marRight w:val="0"/>
          <w:marTop w:val="0"/>
          <w:marBottom w:val="0"/>
          <w:divBdr>
            <w:top w:val="none" w:sz="0" w:space="0" w:color="auto"/>
            <w:left w:val="none" w:sz="0" w:space="0" w:color="auto"/>
            <w:bottom w:val="none" w:sz="0" w:space="0" w:color="auto"/>
            <w:right w:val="none" w:sz="0" w:space="0" w:color="auto"/>
          </w:divBdr>
        </w:div>
        <w:div w:id="1547719043">
          <w:marLeft w:val="480"/>
          <w:marRight w:val="0"/>
          <w:marTop w:val="0"/>
          <w:marBottom w:val="0"/>
          <w:divBdr>
            <w:top w:val="none" w:sz="0" w:space="0" w:color="auto"/>
            <w:left w:val="none" w:sz="0" w:space="0" w:color="auto"/>
            <w:bottom w:val="none" w:sz="0" w:space="0" w:color="auto"/>
            <w:right w:val="none" w:sz="0" w:space="0" w:color="auto"/>
          </w:divBdr>
        </w:div>
        <w:div w:id="557546411">
          <w:marLeft w:val="480"/>
          <w:marRight w:val="0"/>
          <w:marTop w:val="0"/>
          <w:marBottom w:val="0"/>
          <w:divBdr>
            <w:top w:val="none" w:sz="0" w:space="0" w:color="auto"/>
            <w:left w:val="none" w:sz="0" w:space="0" w:color="auto"/>
            <w:bottom w:val="none" w:sz="0" w:space="0" w:color="auto"/>
            <w:right w:val="none" w:sz="0" w:space="0" w:color="auto"/>
          </w:divBdr>
        </w:div>
        <w:div w:id="2027440403">
          <w:marLeft w:val="480"/>
          <w:marRight w:val="0"/>
          <w:marTop w:val="0"/>
          <w:marBottom w:val="0"/>
          <w:divBdr>
            <w:top w:val="none" w:sz="0" w:space="0" w:color="auto"/>
            <w:left w:val="none" w:sz="0" w:space="0" w:color="auto"/>
            <w:bottom w:val="none" w:sz="0" w:space="0" w:color="auto"/>
            <w:right w:val="none" w:sz="0" w:space="0" w:color="auto"/>
          </w:divBdr>
        </w:div>
        <w:div w:id="58943507">
          <w:marLeft w:val="480"/>
          <w:marRight w:val="0"/>
          <w:marTop w:val="0"/>
          <w:marBottom w:val="0"/>
          <w:divBdr>
            <w:top w:val="none" w:sz="0" w:space="0" w:color="auto"/>
            <w:left w:val="none" w:sz="0" w:space="0" w:color="auto"/>
            <w:bottom w:val="none" w:sz="0" w:space="0" w:color="auto"/>
            <w:right w:val="none" w:sz="0" w:space="0" w:color="auto"/>
          </w:divBdr>
        </w:div>
        <w:div w:id="1217009450">
          <w:marLeft w:val="480"/>
          <w:marRight w:val="0"/>
          <w:marTop w:val="0"/>
          <w:marBottom w:val="0"/>
          <w:divBdr>
            <w:top w:val="none" w:sz="0" w:space="0" w:color="auto"/>
            <w:left w:val="none" w:sz="0" w:space="0" w:color="auto"/>
            <w:bottom w:val="none" w:sz="0" w:space="0" w:color="auto"/>
            <w:right w:val="none" w:sz="0" w:space="0" w:color="auto"/>
          </w:divBdr>
        </w:div>
        <w:div w:id="772093785">
          <w:marLeft w:val="480"/>
          <w:marRight w:val="0"/>
          <w:marTop w:val="0"/>
          <w:marBottom w:val="0"/>
          <w:divBdr>
            <w:top w:val="none" w:sz="0" w:space="0" w:color="auto"/>
            <w:left w:val="none" w:sz="0" w:space="0" w:color="auto"/>
            <w:bottom w:val="none" w:sz="0" w:space="0" w:color="auto"/>
            <w:right w:val="none" w:sz="0" w:space="0" w:color="auto"/>
          </w:divBdr>
        </w:div>
        <w:div w:id="2041275481">
          <w:marLeft w:val="480"/>
          <w:marRight w:val="0"/>
          <w:marTop w:val="0"/>
          <w:marBottom w:val="0"/>
          <w:divBdr>
            <w:top w:val="none" w:sz="0" w:space="0" w:color="auto"/>
            <w:left w:val="none" w:sz="0" w:space="0" w:color="auto"/>
            <w:bottom w:val="none" w:sz="0" w:space="0" w:color="auto"/>
            <w:right w:val="none" w:sz="0" w:space="0" w:color="auto"/>
          </w:divBdr>
        </w:div>
        <w:div w:id="1424909100">
          <w:marLeft w:val="480"/>
          <w:marRight w:val="0"/>
          <w:marTop w:val="0"/>
          <w:marBottom w:val="0"/>
          <w:divBdr>
            <w:top w:val="none" w:sz="0" w:space="0" w:color="auto"/>
            <w:left w:val="none" w:sz="0" w:space="0" w:color="auto"/>
            <w:bottom w:val="none" w:sz="0" w:space="0" w:color="auto"/>
            <w:right w:val="none" w:sz="0" w:space="0" w:color="auto"/>
          </w:divBdr>
        </w:div>
        <w:div w:id="703292590">
          <w:marLeft w:val="480"/>
          <w:marRight w:val="0"/>
          <w:marTop w:val="0"/>
          <w:marBottom w:val="0"/>
          <w:divBdr>
            <w:top w:val="none" w:sz="0" w:space="0" w:color="auto"/>
            <w:left w:val="none" w:sz="0" w:space="0" w:color="auto"/>
            <w:bottom w:val="none" w:sz="0" w:space="0" w:color="auto"/>
            <w:right w:val="none" w:sz="0" w:space="0" w:color="auto"/>
          </w:divBdr>
        </w:div>
        <w:div w:id="106508181">
          <w:marLeft w:val="480"/>
          <w:marRight w:val="0"/>
          <w:marTop w:val="0"/>
          <w:marBottom w:val="0"/>
          <w:divBdr>
            <w:top w:val="none" w:sz="0" w:space="0" w:color="auto"/>
            <w:left w:val="none" w:sz="0" w:space="0" w:color="auto"/>
            <w:bottom w:val="none" w:sz="0" w:space="0" w:color="auto"/>
            <w:right w:val="none" w:sz="0" w:space="0" w:color="auto"/>
          </w:divBdr>
        </w:div>
        <w:div w:id="32072836">
          <w:marLeft w:val="480"/>
          <w:marRight w:val="0"/>
          <w:marTop w:val="0"/>
          <w:marBottom w:val="0"/>
          <w:divBdr>
            <w:top w:val="none" w:sz="0" w:space="0" w:color="auto"/>
            <w:left w:val="none" w:sz="0" w:space="0" w:color="auto"/>
            <w:bottom w:val="none" w:sz="0" w:space="0" w:color="auto"/>
            <w:right w:val="none" w:sz="0" w:space="0" w:color="auto"/>
          </w:divBdr>
        </w:div>
        <w:div w:id="842093105">
          <w:marLeft w:val="480"/>
          <w:marRight w:val="0"/>
          <w:marTop w:val="0"/>
          <w:marBottom w:val="0"/>
          <w:divBdr>
            <w:top w:val="none" w:sz="0" w:space="0" w:color="auto"/>
            <w:left w:val="none" w:sz="0" w:space="0" w:color="auto"/>
            <w:bottom w:val="none" w:sz="0" w:space="0" w:color="auto"/>
            <w:right w:val="none" w:sz="0" w:space="0" w:color="auto"/>
          </w:divBdr>
        </w:div>
        <w:div w:id="846599442">
          <w:marLeft w:val="480"/>
          <w:marRight w:val="0"/>
          <w:marTop w:val="0"/>
          <w:marBottom w:val="0"/>
          <w:divBdr>
            <w:top w:val="none" w:sz="0" w:space="0" w:color="auto"/>
            <w:left w:val="none" w:sz="0" w:space="0" w:color="auto"/>
            <w:bottom w:val="none" w:sz="0" w:space="0" w:color="auto"/>
            <w:right w:val="none" w:sz="0" w:space="0" w:color="auto"/>
          </w:divBdr>
        </w:div>
        <w:div w:id="1947888428">
          <w:marLeft w:val="480"/>
          <w:marRight w:val="0"/>
          <w:marTop w:val="0"/>
          <w:marBottom w:val="0"/>
          <w:divBdr>
            <w:top w:val="none" w:sz="0" w:space="0" w:color="auto"/>
            <w:left w:val="none" w:sz="0" w:space="0" w:color="auto"/>
            <w:bottom w:val="none" w:sz="0" w:space="0" w:color="auto"/>
            <w:right w:val="none" w:sz="0" w:space="0" w:color="auto"/>
          </w:divBdr>
        </w:div>
        <w:div w:id="739328085">
          <w:marLeft w:val="480"/>
          <w:marRight w:val="0"/>
          <w:marTop w:val="0"/>
          <w:marBottom w:val="0"/>
          <w:divBdr>
            <w:top w:val="none" w:sz="0" w:space="0" w:color="auto"/>
            <w:left w:val="none" w:sz="0" w:space="0" w:color="auto"/>
            <w:bottom w:val="none" w:sz="0" w:space="0" w:color="auto"/>
            <w:right w:val="none" w:sz="0" w:space="0" w:color="auto"/>
          </w:divBdr>
        </w:div>
        <w:div w:id="93137897">
          <w:marLeft w:val="480"/>
          <w:marRight w:val="0"/>
          <w:marTop w:val="0"/>
          <w:marBottom w:val="0"/>
          <w:divBdr>
            <w:top w:val="none" w:sz="0" w:space="0" w:color="auto"/>
            <w:left w:val="none" w:sz="0" w:space="0" w:color="auto"/>
            <w:bottom w:val="none" w:sz="0" w:space="0" w:color="auto"/>
            <w:right w:val="none" w:sz="0" w:space="0" w:color="auto"/>
          </w:divBdr>
        </w:div>
        <w:div w:id="240792319">
          <w:marLeft w:val="480"/>
          <w:marRight w:val="0"/>
          <w:marTop w:val="0"/>
          <w:marBottom w:val="0"/>
          <w:divBdr>
            <w:top w:val="none" w:sz="0" w:space="0" w:color="auto"/>
            <w:left w:val="none" w:sz="0" w:space="0" w:color="auto"/>
            <w:bottom w:val="none" w:sz="0" w:space="0" w:color="auto"/>
            <w:right w:val="none" w:sz="0" w:space="0" w:color="auto"/>
          </w:divBdr>
        </w:div>
        <w:div w:id="53048629">
          <w:marLeft w:val="480"/>
          <w:marRight w:val="0"/>
          <w:marTop w:val="0"/>
          <w:marBottom w:val="0"/>
          <w:divBdr>
            <w:top w:val="none" w:sz="0" w:space="0" w:color="auto"/>
            <w:left w:val="none" w:sz="0" w:space="0" w:color="auto"/>
            <w:bottom w:val="none" w:sz="0" w:space="0" w:color="auto"/>
            <w:right w:val="none" w:sz="0" w:space="0" w:color="auto"/>
          </w:divBdr>
        </w:div>
        <w:div w:id="414519817">
          <w:marLeft w:val="480"/>
          <w:marRight w:val="0"/>
          <w:marTop w:val="0"/>
          <w:marBottom w:val="0"/>
          <w:divBdr>
            <w:top w:val="none" w:sz="0" w:space="0" w:color="auto"/>
            <w:left w:val="none" w:sz="0" w:space="0" w:color="auto"/>
            <w:bottom w:val="none" w:sz="0" w:space="0" w:color="auto"/>
            <w:right w:val="none" w:sz="0" w:space="0" w:color="auto"/>
          </w:divBdr>
        </w:div>
        <w:div w:id="1953242445">
          <w:marLeft w:val="480"/>
          <w:marRight w:val="0"/>
          <w:marTop w:val="0"/>
          <w:marBottom w:val="0"/>
          <w:divBdr>
            <w:top w:val="none" w:sz="0" w:space="0" w:color="auto"/>
            <w:left w:val="none" w:sz="0" w:space="0" w:color="auto"/>
            <w:bottom w:val="none" w:sz="0" w:space="0" w:color="auto"/>
            <w:right w:val="none" w:sz="0" w:space="0" w:color="auto"/>
          </w:divBdr>
        </w:div>
        <w:div w:id="318272903">
          <w:marLeft w:val="480"/>
          <w:marRight w:val="0"/>
          <w:marTop w:val="0"/>
          <w:marBottom w:val="0"/>
          <w:divBdr>
            <w:top w:val="none" w:sz="0" w:space="0" w:color="auto"/>
            <w:left w:val="none" w:sz="0" w:space="0" w:color="auto"/>
            <w:bottom w:val="none" w:sz="0" w:space="0" w:color="auto"/>
            <w:right w:val="none" w:sz="0" w:space="0" w:color="auto"/>
          </w:divBdr>
        </w:div>
        <w:div w:id="2027100235">
          <w:marLeft w:val="480"/>
          <w:marRight w:val="0"/>
          <w:marTop w:val="0"/>
          <w:marBottom w:val="0"/>
          <w:divBdr>
            <w:top w:val="none" w:sz="0" w:space="0" w:color="auto"/>
            <w:left w:val="none" w:sz="0" w:space="0" w:color="auto"/>
            <w:bottom w:val="none" w:sz="0" w:space="0" w:color="auto"/>
            <w:right w:val="none" w:sz="0" w:space="0" w:color="auto"/>
          </w:divBdr>
        </w:div>
        <w:div w:id="252663158">
          <w:marLeft w:val="480"/>
          <w:marRight w:val="0"/>
          <w:marTop w:val="0"/>
          <w:marBottom w:val="0"/>
          <w:divBdr>
            <w:top w:val="none" w:sz="0" w:space="0" w:color="auto"/>
            <w:left w:val="none" w:sz="0" w:space="0" w:color="auto"/>
            <w:bottom w:val="none" w:sz="0" w:space="0" w:color="auto"/>
            <w:right w:val="none" w:sz="0" w:space="0" w:color="auto"/>
          </w:divBdr>
        </w:div>
        <w:div w:id="652635560">
          <w:marLeft w:val="480"/>
          <w:marRight w:val="0"/>
          <w:marTop w:val="0"/>
          <w:marBottom w:val="0"/>
          <w:divBdr>
            <w:top w:val="none" w:sz="0" w:space="0" w:color="auto"/>
            <w:left w:val="none" w:sz="0" w:space="0" w:color="auto"/>
            <w:bottom w:val="none" w:sz="0" w:space="0" w:color="auto"/>
            <w:right w:val="none" w:sz="0" w:space="0" w:color="auto"/>
          </w:divBdr>
        </w:div>
        <w:div w:id="1837766401">
          <w:marLeft w:val="480"/>
          <w:marRight w:val="0"/>
          <w:marTop w:val="0"/>
          <w:marBottom w:val="0"/>
          <w:divBdr>
            <w:top w:val="none" w:sz="0" w:space="0" w:color="auto"/>
            <w:left w:val="none" w:sz="0" w:space="0" w:color="auto"/>
            <w:bottom w:val="none" w:sz="0" w:space="0" w:color="auto"/>
            <w:right w:val="none" w:sz="0" w:space="0" w:color="auto"/>
          </w:divBdr>
        </w:div>
        <w:div w:id="500900179">
          <w:marLeft w:val="480"/>
          <w:marRight w:val="0"/>
          <w:marTop w:val="0"/>
          <w:marBottom w:val="0"/>
          <w:divBdr>
            <w:top w:val="none" w:sz="0" w:space="0" w:color="auto"/>
            <w:left w:val="none" w:sz="0" w:space="0" w:color="auto"/>
            <w:bottom w:val="none" w:sz="0" w:space="0" w:color="auto"/>
            <w:right w:val="none" w:sz="0" w:space="0" w:color="auto"/>
          </w:divBdr>
        </w:div>
        <w:div w:id="2126650310">
          <w:marLeft w:val="480"/>
          <w:marRight w:val="0"/>
          <w:marTop w:val="0"/>
          <w:marBottom w:val="0"/>
          <w:divBdr>
            <w:top w:val="none" w:sz="0" w:space="0" w:color="auto"/>
            <w:left w:val="none" w:sz="0" w:space="0" w:color="auto"/>
            <w:bottom w:val="none" w:sz="0" w:space="0" w:color="auto"/>
            <w:right w:val="none" w:sz="0" w:space="0" w:color="auto"/>
          </w:divBdr>
        </w:div>
        <w:div w:id="374432892">
          <w:marLeft w:val="480"/>
          <w:marRight w:val="0"/>
          <w:marTop w:val="0"/>
          <w:marBottom w:val="0"/>
          <w:divBdr>
            <w:top w:val="none" w:sz="0" w:space="0" w:color="auto"/>
            <w:left w:val="none" w:sz="0" w:space="0" w:color="auto"/>
            <w:bottom w:val="none" w:sz="0" w:space="0" w:color="auto"/>
            <w:right w:val="none" w:sz="0" w:space="0" w:color="auto"/>
          </w:divBdr>
        </w:div>
        <w:div w:id="2137212442">
          <w:marLeft w:val="480"/>
          <w:marRight w:val="0"/>
          <w:marTop w:val="0"/>
          <w:marBottom w:val="0"/>
          <w:divBdr>
            <w:top w:val="none" w:sz="0" w:space="0" w:color="auto"/>
            <w:left w:val="none" w:sz="0" w:space="0" w:color="auto"/>
            <w:bottom w:val="none" w:sz="0" w:space="0" w:color="auto"/>
            <w:right w:val="none" w:sz="0" w:space="0" w:color="auto"/>
          </w:divBdr>
        </w:div>
        <w:div w:id="1956596829">
          <w:marLeft w:val="480"/>
          <w:marRight w:val="0"/>
          <w:marTop w:val="0"/>
          <w:marBottom w:val="0"/>
          <w:divBdr>
            <w:top w:val="none" w:sz="0" w:space="0" w:color="auto"/>
            <w:left w:val="none" w:sz="0" w:space="0" w:color="auto"/>
            <w:bottom w:val="none" w:sz="0" w:space="0" w:color="auto"/>
            <w:right w:val="none" w:sz="0" w:space="0" w:color="auto"/>
          </w:divBdr>
        </w:div>
        <w:div w:id="434638940">
          <w:marLeft w:val="480"/>
          <w:marRight w:val="0"/>
          <w:marTop w:val="0"/>
          <w:marBottom w:val="0"/>
          <w:divBdr>
            <w:top w:val="none" w:sz="0" w:space="0" w:color="auto"/>
            <w:left w:val="none" w:sz="0" w:space="0" w:color="auto"/>
            <w:bottom w:val="none" w:sz="0" w:space="0" w:color="auto"/>
            <w:right w:val="none" w:sz="0" w:space="0" w:color="auto"/>
          </w:divBdr>
        </w:div>
        <w:div w:id="331028746">
          <w:marLeft w:val="480"/>
          <w:marRight w:val="0"/>
          <w:marTop w:val="0"/>
          <w:marBottom w:val="0"/>
          <w:divBdr>
            <w:top w:val="none" w:sz="0" w:space="0" w:color="auto"/>
            <w:left w:val="none" w:sz="0" w:space="0" w:color="auto"/>
            <w:bottom w:val="none" w:sz="0" w:space="0" w:color="auto"/>
            <w:right w:val="none" w:sz="0" w:space="0" w:color="auto"/>
          </w:divBdr>
        </w:div>
        <w:div w:id="567228114">
          <w:marLeft w:val="480"/>
          <w:marRight w:val="0"/>
          <w:marTop w:val="0"/>
          <w:marBottom w:val="0"/>
          <w:divBdr>
            <w:top w:val="none" w:sz="0" w:space="0" w:color="auto"/>
            <w:left w:val="none" w:sz="0" w:space="0" w:color="auto"/>
            <w:bottom w:val="none" w:sz="0" w:space="0" w:color="auto"/>
            <w:right w:val="none" w:sz="0" w:space="0" w:color="auto"/>
          </w:divBdr>
        </w:div>
        <w:div w:id="472411862">
          <w:marLeft w:val="480"/>
          <w:marRight w:val="0"/>
          <w:marTop w:val="0"/>
          <w:marBottom w:val="0"/>
          <w:divBdr>
            <w:top w:val="none" w:sz="0" w:space="0" w:color="auto"/>
            <w:left w:val="none" w:sz="0" w:space="0" w:color="auto"/>
            <w:bottom w:val="none" w:sz="0" w:space="0" w:color="auto"/>
            <w:right w:val="none" w:sz="0" w:space="0" w:color="auto"/>
          </w:divBdr>
        </w:div>
        <w:div w:id="1117480250">
          <w:marLeft w:val="480"/>
          <w:marRight w:val="0"/>
          <w:marTop w:val="0"/>
          <w:marBottom w:val="0"/>
          <w:divBdr>
            <w:top w:val="none" w:sz="0" w:space="0" w:color="auto"/>
            <w:left w:val="none" w:sz="0" w:space="0" w:color="auto"/>
            <w:bottom w:val="none" w:sz="0" w:space="0" w:color="auto"/>
            <w:right w:val="none" w:sz="0" w:space="0" w:color="auto"/>
          </w:divBdr>
        </w:div>
        <w:div w:id="2017724560">
          <w:marLeft w:val="480"/>
          <w:marRight w:val="0"/>
          <w:marTop w:val="0"/>
          <w:marBottom w:val="0"/>
          <w:divBdr>
            <w:top w:val="none" w:sz="0" w:space="0" w:color="auto"/>
            <w:left w:val="none" w:sz="0" w:space="0" w:color="auto"/>
            <w:bottom w:val="none" w:sz="0" w:space="0" w:color="auto"/>
            <w:right w:val="none" w:sz="0" w:space="0" w:color="auto"/>
          </w:divBdr>
        </w:div>
        <w:div w:id="2052881914">
          <w:marLeft w:val="480"/>
          <w:marRight w:val="0"/>
          <w:marTop w:val="0"/>
          <w:marBottom w:val="0"/>
          <w:divBdr>
            <w:top w:val="none" w:sz="0" w:space="0" w:color="auto"/>
            <w:left w:val="none" w:sz="0" w:space="0" w:color="auto"/>
            <w:bottom w:val="none" w:sz="0" w:space="0" w:color="auto"/>
            <w:right w:val="none" w:sz="0" w:space="0" w:color="auto"/>
          </w:divBdr>
        </w:div>
        <w:div w:id="178472068">
          <w:marLeft w:val="480"/>
          <w:marRight w:val="0"/>
          <w:marTop w:val="0"/>
          <w:marBottom w:val="0"/>
          <w:divBdr>
            <w:top w:val="none" w:sz="0" w:space="0" w:color="auto"/>
            <w:left w:val="none" w:sz="0" w:space="0" w:color="auto"/>
            <w:bottom w:val="none" w:sz="0" w:space="0" w:color="auto"/>
            <w:right w:val="none" w:sz="0" w:space="0" w:color="auto"/>
          </w:divBdr>
        </w:div>
        <w:div w:id="106046244">
          <w:marLeft w:val="480"/>
          <w:marRight w:val="0"/>
          <w:marTop w:val="0"/>
          <w:marBottom w:val="0"/>
          <w:divBdr>
            <w:top w:val="none" w:sz="0" w:space="0" w:color="auto"/>
            <w:left w:val="none" w:sz="0" w:space="0" w:color="auto"/>
            <w:bottom w:val="none" w:sz="0" w:space="0" w:color="auto"/>
            <w:right w:val="none" w:sz="0" w:space="0" w:color="auto"/>
          </w:divBdr>
        </w:div>
        <w:div w:id="912349205">
          <w:marLeft w:val="480"/>
          <w:marRight w:val="0"/>
          <w:marTop w:val="0"/>
          <w:marBottom w:val="0"/>
          <w:divBdr>
            <w:top w:val="none" w:sz="0" w:space="0" w:color="auto"/>
            <w:left w:val="none" w:sz="0" w:space="0" w:color="auto"/>
            <w:bottom w:val="none" w:sz="0" w:space="0" w:color="auto"/>
            <w:right w:val="none" w:sz="0" w:space="0" w:color="auto"/>
          </w:divBdr>
        </w:div>
        <w:div w:id="1046417055">
          <w:marLeft w:val="480"/>
          <w:marRight w:val="0"/>
          <w:marTop w:val="0"/>
          <w:marBottom w:val="0"/>
          <w:divBdr>
            <w:top w:val="none" w:sz="0" w:space="0" w:color="auto"/>
            <w:left w:val="none" w:sz="0" w:space="0" w:color="auto"/>
            <w:bottom w:val="none" w:sz="0" w:space="0" w:color="auto"/>
            <w:right w:val="none" w:sz="0" w:space="0" w:color="auto"/>
          </w:divBdr>
        </w:div>
        <w:div w:id="1909924104">
          <w:marLeft w:val="480"/>
          <w:marRight w:val="0"/>
          <w:marTop w:val="0"/>
          <w:marBottom w:val="0"/>
          <w:divBdr>
            <w:top w:val="none" w:sz="0" w:space="0" w:color="auto"/>
            <w:left w:val="none" w:sz="0" w:space="0" w:color="auto"/>
            <w:bottom w:val="none" w:sz="0" w:space="0" w:color="auto"/>
            <w:right w:val="none" w:sz="0" w:space="0" w:color="auto"/>
          </w:divBdr>
        </w:div>
        <w:div w:id="921837764">
          <w:marLeft w:val="480"/>
          <w:marRight w:val="0"/>
          <w:marTop w:val="0"/>
          <w:marBottom w:val="0"/>
          <w:divBdr>
            <w:top w:val="none" w:sz="0" w:space="0" w:color="auto"/>
            <w:left w:val="none" w:sz="0" w:space="0" w:color="auto"/>
            <w:bottom w:val="none" w:sz="0" w:space="0" w:color="auto"/>
            <w:right w:val="none" w:sz="0" w:space="0" w:color="auto"/>
          </w:divBdr>
        </w:div>
        <w:div w:id="135534526">
          <w:marLeft w:val="480"/>
          <w:marRight w:val="0"/>
          <w:marTop w:val="0"/>
          <w:marBottom w:val="0"/>
          <w:divBdr>
            <w:top w:val="none" w:sz="0" w:space="0" w:color="auto"/>
            <w:left w:val="none" w:sz="0" w:space="0" w:color="auto"/>
            <w:bottom w:val="none" w:sz="0" w:space="0" w:color="auto"/>
            <w:right w:val="none" w:sz="0" w:space="0" w:color="auto"/>
          </w:divBdr>
        </w:div>
        <w:div w:id="1673684045">
          <w:marLeft w:val="480"/>
          <w:marRight w:val="0"/>
          <w:marTop w:val="0"/>
          <w:marBottom w:val="0"/>
          <w:divBdr>
            <w:top w:val="none" w:sz="0" w:space="0" w:color="auto"/>
            <w:left w:val="none" w:sz="0" w:space="0" w:color="auto"/>
            <w:bottom w:val="none" w:sz="0" w:space="0" w:color="auto"/>
            <w:right w:val="none" w:sz="0" w:space="0" w:color="auto"/>
          </w:divBdr>
        </w:div>
        <w:div w:id="334764409">
          <w:marLeft w:val="480"/>
          <w:marRight w:val="0"/>
          <w:marTop w:val="0"/>
          <w:marBottom w:val="0"/>
          <w:divBdr>
            <w:top w:val="none" w:sz="0" w:space="0" w:color="auto"/>
            <w:left w:val="none" w:sz="0" w:space="0" w:color="auto"/>
            <w:bottom w:val="none" w:sz="0" w:space="0" w:color="auto"/>
            <w:right w:val="none" w:sz="0" w:space="0" w:color="auto"/>
          </w:divBdr>
        </w:div>
        <w:div w:id="1244603739">
          <w:marLeft w:val="480"/>
          <w:marRight w:val="0"/>
          <w:marTop w:val="0"/>
          <w:marBottom w:val="0"/>
          <w:divBdr>
            <w:top w:val="none" w:sz="0" w:space="0" w:color="auto"/>
            <w:left w:val="none" w:sz="0" w:space="0" w:color="auto"/>
            <w:bottom w:val="none" w:sz="0" w:space="0" w:color="auto"/>
            <w:right w:val="none" w:sz="0" w:space="0" w:color="auto"/>
          </w:divBdr>
        </w:div>
        <w:div w:id="607851540">
          <w:marLeft w:val="480"/>
          <w:marRight w:val="0"/>
          <w:marTop w:val="0"/>
          <w:marBottom w:val="0"/>
          <w:divBdr>
            <w:top w:val="none" w:sz="0" w:space="0" w:color="auto"/>
            <w:left w:val="none" w:sz="0" w:space="0" w:color="auto"/>
            <w:bottom w:val="none" w:sz="0" w:space="0" w:color="auto"/>
            <w:right w:val="none" w:sz="0" w:space="0" w:color="auto"/>
          </w:divBdr>
        </w:div>
        <w:div w:id="1516842402">
          <w:marLeft w:val="480"/>
          <w:marRight w:val="0"/>
          <w:marTop w:val="0"/>
          <w:marBottom w:val="0"/>
          <w:divBdr>
            <w:top w:val="none" w:sz="0" w:space="0" w:color="auto"/>
            <w:left w:val="none" w:sz="0" w:space="0" w:color="auto"/>
            <w:bottom w:val="none" w:sz="0" w:space="0" w:color="auto"/>
            <w:right w:val="none" w:sz="0" w:space="0" w:color="auto"/>
          </w:divBdr>
        </w:div>
        <w:div w:id="807278813">
          <w:marLeft w:val="480"/>
          <w:marRight w:val="0"/>
          <w:marTop w:val="0"/>
          <w:marBottom w:val="0"/>
          <w:divBdr>
            <w:top w:val="none" w:sz="0" w:space="0" w:color="auto"/>
            <w:left w:val="none" w:sz="0" w:space="0" w:color="auto"/>
            <w:bottom w:val="none" w:sz="0" w:space="0" w:color="auto"/>
            <w:right w:val="none" w:sz="0" w:space="0" w:color="auto"/>
          </w:divBdr>
        </w:div>
        <w:div w:id="1846700871">
          <w:marLeft w:val="480"/>
          <w:marRight w:val="0"/>
          <w:marTop w:val="0"/>
          <w:marBottom w:val="0"/>
          <w:divBdr>
            <w:top w:val="none" w:sz="0" w:space="0" w:color="auto"/>
            <w:left w:val="none" w:sz="0" w:space="0" w:color="auto"/>
            <w:bottom w:val="none" w:sz="0" w:space="0" w:color="auto"/>
            <w:right w:val="none" w:sz="0" w:space="0" w:color="auto"/>
          </w:divBdr>
        </w:div>
        <w:div w:id="506747321">
          <w:marLeft w:val="480"/>
          <w:marRight w:val="0"/>
          <w:marTop w:val="0"/>
          <w:marBottom w:val="0"/>
          <w:divBdr>
            <w:top w:val="none" w:sz="0" w:space="0" w:color="auto"/>
            <w:left w:val="none" w:sz="0" w:space="0" w:color="auto"/>
            <w:bottom w:val="none" w:sz="0" w:space="0" w:color="auto"/>
            <w:right w:val="none" w:sz="0" w:space="0" w:color="auto"/>
          </w:divBdr>
        </w:div>
        <w:div w:id="821888605">
          <w:marLeft w:val="480"/>
          <w:marRight w:val="0"/>
          <w:marTop w:val="0"/>
          <w:marBottom w:val="0"/>
          <w:divBdr>
            <w:top w:val="none" w:sz="0" w:space="0" w:color="auto"/>
            <w:left w:val="none" w:sz="0" w:space="0" w:color="auto"/>
            <w:bottom w:val="none" w:sz="0" w:space="0" w:color="auto"/>
            <w:right w:val="none" w:sz="0" w:space="0" w:color="auto"/>
          </w:divBdr>
        </w:div>
        <w:div w:id="445275737">
          <w:marLeft w:val="480"/>
          <w:marRight w:val="0"/>
          <w:marTop w:val="0"/>
          <w:marBottom w:val="0"/>
          <w:divBdr>
            <w:top w:val="none" w:sz="0" w:space="0" w:color="auto"/>
            <w:left w:val="none" w:sz="0" w:space="0" w:color="auto"/>
            <w:bottom w:val="none" w:sz="0" w:space="0" w:color="auto"/>
            <w:right w:val="none" w:sz="0" w:space="0" w:color="auto"/>
          </w:divBdr>
        </w:div>
        <w:div w:id="859125706">
          <w:marLeft w:val="480"/>
          <w:marRight w:val="0"/>
          <w:marTop w:val="0"/>
          <w:marBottom w:val="0"/>
          <w:divBdr>
            <w:top w:val="none" w:sz="0" w:space="0" w:color="auto"/>
            <w:left w:val="none" w:sz="0" w:space="0" w:color="auto"/>
            <w:bottom w:val="none" w:sz="0" w:space="0" w:color="auto"/>
            <w:right w:val="none" w:sz="0" w:space="0" w:color="auto"/>
          </w:divBdr>
        </w:div>
        <w:div w:id="1747453880">
          <w:marLeft w:val="480"/>
          <w:marRight w:val="0"/>
          <w:marTop w:val="0"/>
          <w:marBottom w:val="0"/>
          <w:divBdr>
            <w:top w:val="none" w:sz="0" w:space="0" w:color="auto"/>
            <w:left w:val="none" w:sz="0" w:space="0" w:color="auto"/>
            <w:bottom w:val="none" w:sz="0" w:space="0" w:color="auto"/>
            <w:right w:val="none" w:sz="0" w:space="0" w:color="auto"/>
          </w:divBdr>
        </w:div>
        <w:div w:id="764883169">
          <w:marLeft w:val="480"/>
          <w:marRight w:val="0"/>
          <w:marTop w:val="0"/>
          <w:marBottom w:val="0"/>
          <w:divBdr>
            <w:top w:val="none" w:sz="0" w:space="0" w:color="auto"/>
            <w:left w:val="none" w:sz="0" w:space="0" w:color="auto"/>
            <w:bottom w:val="none" w:sz="0" w:space="0" w:color="auto"/>
            <w:right w:val="none" w:sz="0" w:space="0" w:color="auto"/>
          </w:divBdr>
        </w:div>
        <w:div w:id="805048947">
          <w:marLeft w:val="480"/>
          <w:marRight w:val="0"/>
          <w:marTop w:val="0"/>
          <w:marBottom w:val="0"/>
          <w:divBdr>
            <w:top w:val="none" w:sz="0" w:space="0" w:color="auto"/>
            <w:left w:val="none" w:sz="0" w:space="0" w:color="auto"/>
            <w:bottom w:val="none" w:sz="0" w:space="0" w:color="auto"/>
            <w:right w:val="none" w:sz="0" w:space="0" w:color="auto"/>
          </w:divBdr>
        </w:div>
        <w:div w:id="1593123160">
          <w:marLeft w:val="480"/>
          <w:marRight w:val="0"/>
          <w:marTop w:val="0"/>
          <w:marBottom w:val="0"/>
          <w:divBdr>
            <w:top w:val="none" w:sz="0" w:space="0" w:color="auto"/>
            <w:left w:val="none" w:sz="0" w:space="0" w:color="auto"/>
            <w:bottom w:val="none" w:sz="0" w:space="0" w:color="auto"/>
            <w:right w:val="none" w:sz="0" w:space="0" w:color="auto"/>
          </w:divBdr>
        </w:div>
        <w:div w:id="1293174698">
          <w:marLeft w:val="480"/>
          <w:marRight w:val="0"/>
          <w:marTop w:val="0"/>
          <w:marBottom w:val="0"/>
          <w:divBdr>
            <w:top w:val="none" w:sz="0" w:space="0" w:color="auto"/>
            <w:left w:val="none" w:sz="0" w:space="0" w:color="auto"/>
            <w:bottom w:val="none" w:sz="0" w:space="0" w:color="auto"/>
            <w:right w:val="none" w:sz="0" w:space="0" w:color="auto"/>
          </w:divBdr>
        </w:div>
        <w:div w:id="1909028522">
          <w:marLeft w:val="480"/>
          <w:marRight w:val="0"/>
          <w:marTop w:val="0"/>
          <w:marBottom w:val="0"/>
          <w:divBdr>
            <w:top w:val="none" w:sz="0" w:space="0" w:color="auto"/>
            <w:left w:val="none" w:sz="0" w:space="0" w:color="auto"/>
            <w:bottom w:val="none" w:sz="0" w:space="0" w:color="auto"/>
            <w:right w:val="none" w:sz="0" w:space="0" w:color="auto"/>
          </w:divBdr>
        </w:div>
        <w:div w:id="143009155">
          <w:marLeft w:val="480"/>
          <w:marRight w:val="0"/>
          <w:marTop w:val="0"/>
          <w:marBottom w:val="0"/>
          <w:divBdr>
            <w:top w:val="none" w:sz="0" w:space="0" w:color="auto"/>
            <w:left w:val="none" w:sz="0" w:space="0" w:color="auto"/>
            <w:bottom w:val="none" w:sz="0" w:space="0" w:color="auto"/>
            <w:right w:val="none" w:sz="0" w:space="0" w:color="auto"/>
          </w:divBdr>
        </w:div>
        <w:div w:id="723987370">
          <w:marLeft w:val="480"/>
          <w:marRight w:val="0"/>
          <w:marTop w:val="0"/>
          <w:marBottom w:val="0"/>
          <w:divBdr>
            <w:top w:val="none" w:sz="0" w:space="0" w:color="auto"/>
            <w:left w:val="none" w:sz="0" w:space="0" w:color="auto"/>
            <w:bottom w:val="none" w:sz="0" w:space="0" w:color="auto"/>
            <w:right w:val="none" w:sz="0" w:space="0" w:color="auto"/>
          </w:divBdr>
        </w:div>
        <w:div w:id="741831814">
          <w:marLeft w:val="480"/>
          <w:marRight w:val="0"/>
          <w:marTop w:val="0"/>
          <w:marBottom w:val="0"/>
          <w:divBdr>
            <w:top w:val="none" w:sz="0" w:space="0" w:color="auto"/>
            <w:left w:val="none" w:sz="0" w:space="0" w:color="auto"/>
            <w:bottom w:val="none" w:sz="0" w:space="0" w:color="auto"/>
            <w:right w:val="none" w:sz="0" w:space="0" w:color="auto"/>
          </w:divBdr>
        </w:div>
        <w:div w:id="1505049281">
          <w:marLeft w:val="480"/>
          <w:marRight w:val="0"/>
          <w:marTop w:val="0"/>
          <w:marBottom w:val="0"/>
          <w:divBdr>
            <w:top w:val="none" w:sz="0" w:space="0" w:color="auto"/>
            <w:left w:val="none" w:sz="0" w:space="0" w:color="auto"/>
            <w:bottom w:val="none" w:sz="0" w:space="0" w:color="auto"/>
            <w:right w:val="none" w:sz="0" w:space="0" w:color="auto"/>
          </w:divBdr>
        </w:div>
        <w:div w:id="604112777">
          <w:marLeft w:val="480"/>
          <w:marRight w:val="0"/>
          <w:marTop w:val="0"/>
          <w:marBottom w:val="0"/>
          <w:divBdr>
            <w:top w:val="none" w:sz="0" w:space="0" w:color="auto"/>
            <w:left w:val="none" w:sz="0" w:space="0" w:color="auto"/>
            <w:bottom w:val="none" w:sz="0" w:space="0" w:color="auto"/>
            <w:right w:val="none" w:sz="0" w:space="0" w:color="auto"/>
          </w:divBdr>
        </w:div>
        <w:div w:id="669527092">
          <w:marLeft w:val="480"/>
          <w:marRight w:val="0"/>
          <w:marTop w:val="0"/>
          <w:marBottom w:val="0"/>
          <w:divBdr>
            <w:top w:val="none" w:sz="0" w:space="0" w:color="auto"/>
            <w:left w:val="none" w:sz="0" w:space="0" w:color="auto"/>
            <w:bottom w:val="none" w:sz="0" w:space="0" w:color="auto"/>
            <w:right w:val="none" w:sz="0" w:space="0" w:color="auto"/>
          </w:divBdr>
        </w:div>
        <w:div w:id="1720934984">
          <w:marLeft w:val="480"/>
          <w:marRight w:val="0"/>
          <w:marTop w:val="0"/>
          <w:marBottom w:val="0"/>
          <w:divBdr>
            <w:top w:val="none" w:sz="0" w:space="0" w:color="auto"/>
            <w:left w:val="none" w:sz="0" w:space="0" w:color="auto"/>
            <w:bottom w:val="none" w:sz="0" w:space="0" w:color="auto"/>
            <w:right w:val="none" w:sz="0" w:space="0" w:color="auto"/>
          </w:divBdr>
        </w:div>
        <w:div w:id="2111971464">
          <w:marLeft w:val="480"/>
          <w:marRight w:val="0"/>
          <w:marTop w:val="0"/>
          <w:marBottom w:val="0"/>
          <w:divBdr>
            <w:top w:val="none" w:sz="0" w:space="0" w:color="auto"/>
            <w:left w:val="none" w:sz="0" w:space="0" w:color="auto"/>
            <w:bottom w:val="none" w:sz="0" w:space="0" w:color="auto"/>
            <w:right w:val="none" w:sz="0" w:space="0" w:color="auto"/>
          </w:divBdr>
        </w:div>
        <w:div w:id="22950198">
          <w:marLeft w:val="480"/>
          <w:marRight w:val="0"/>
          <w:marTop w:val="0"/>
          <w:marBottom w:val="0"/>
          <w:divBdr>
            <w:top w:val="none" w:sz="0" w:space="0" w:color="auto"/>
            <w:left w:val="none" w:sz="0" w:space="0" w:color="auto"/>
            <w:bottom w:val="none" w:sz="0" w:space="0" w:color="auto"/>
            <w:right w:val="none" w:sz="0" w:space="0" w:color="auto"/>
          </w:divBdr>
        </w:div>
        <w:div w:id="2022929022">
          <w:marLeft w:val="480"/>
          <w:marRight w:val="0"/>
          <w:marTop w:val="0"/>
          <w:marBottom w:val="0"/>
          <w:divBdr>
            <w:top w:val="none" w:sz="0" w:space="0" w:color="auto"/>
            <w:left w:val="none" w:sz="0" w:space="0" w:color="auto"/>
            <w:bottom w:val="none" w:sz="0" w:space="0" w:color="auto"/>
            <w:right w:val="none" w:sz="0" w:space="0" w:color="auto"/>
          </w:divBdr>
        </w:div>
        <w:div w:id="1914242043">
          <w:marLeft w:val="480"/>
          <w:marRight w:val="0"/>
          <w:marTop w:val="0"/>
          <w:marBottom w:val="0"/>
          <w:divBdr>
            <w:top w:val="none" w:sz="0" w:space="0" w:color="auto"/>
            <w:left w:val="none" w:sz="0" w:space="0" w:color="auto"/>
            <w:bottom w:val="none" w:sz="0" w:space="0" w:color="auto"/>
            <w:right w:val="none" w:sz="0" w:space="0" w:color="auto"/>
          </w:divBdr>
        </w:div>
        <w:div w:id="1019232755">
          <w:marLeft w:val="480"/>
          <w:marRight w:val="0"/>
          <w:marTop w:val="0"/>
          <w:marBottom w:val="0"/>
          <w:divBdr>
            <w:top w:val="none" w:sz="0" w:space="0" w:color="auto"/>
            <w:left w:val="none" w:sz="0" w:space="0" w:color="auto"/>
            <w:bottom w:val="none" w:sz="0" w:space="0" w:color="auto"/>
            <w:right w:val="none" w:sz="0" w:space="0" w:color="auto"/>
          </w:divBdr>
        </w:div>
        <w:div w:id="621765020">
          <w:marLeft w:val="480"/>
          <w:marRight w:val="0"/>
          <w:marTop w:val="0"/>
          <w:marBottom w:val="0"/>
          <w:divBdr>
            <w:top w:val="none" w:sz="0" w:space="0" w:color="auto"/>
            <w:left w:val="none" w:sz="0" w:space="0" w:color="auto"/>
            <w:bottom w:val="none" w:sz="0" w:space="0" w:color="auto"/>
            <w:right w:val="none" w:sz="0" w:space="0" w:color="auto"/>
          </w:divBdr>
        </w:div>
        <w:div w:id="885605795">
          <w:marLeft w:val="480"/>
          <w:marRight w:val="0"/>
          <w:marTop w:val="0"/>
          <w:marBottom w:val="0"/>
          <w:divBdr>
            <w:top w:val="none" w:sz="0" w:space="0" w:color="auto"/>
            <w:left w:val="none" w:sz="0" w:space="0" w:color="auto"/>
            <w:bottom w:val="none" w:sz="0" w:space="0" w:color="auto"/>
            <w:right w:val="none" w:sz="0" w:space="0" w:color="auto"/>
          </w:divBdr>
        </w:div>
        <w:div w:id="511382049">
          <w:marLeft w:val="480"/>
          <w:marRight w:val="0"/>
          <w:marTop w:val="0"/>
          <w:marBottom w:val="0"/>
          <w:divBdr>
            <w:top w:val="none" w:sz="0" w:space="0" w:color="auto"/>
            <w:left w:val="none" w:sz="0" w:space="0" w:color="auto"/>
            <w:bottom w:val="none" w:sz="0" w:space="0" w:color="auto"/>
            <w:right w:val="none" w:sz="0" w:space="0" w:color="auto"/>
          </w:divBdr>
        </w:div>
        <w:div w:id="458380956">
          <w:marLeft w:val="480"/>
          <w:marRight w:val="0"/>
          <w:marTop w:val="0"/>
          <w:marBottom w:val="0"/>
          <w:divBdr>
            <w:top w:val="none" w:sz="0" w:space="0" w:color="auto"/>
            <w:left w:val="none" w:sz="0" w:space="0" w:color="auto"/>
            <w:bottom w:val="none" w:sz="0" w:space="0" w:color="auto"/>
            <w:right w:val="none" w:sz="0" w:space="0" w:color="auto"/>
          </w:divBdr>
        </w:div>
        <w:div w:id="1198549420">
          <w:marLeft w:val="480"/>
          <w:marRight w:val="0"/>
          <w:marTop w:val="0"/>
          <w:marBottom w:val="0"/>
          <w:divBdr>
            <w:top w:val="none" w:sz="0" w:space="0" w:color="auto"/>
            <w:left w:val="none" w:sz="0" w:space="0" w:color="auto"/>
            <w:bottom w:val="none" w:sz="0" w:space="0" w:color="auto"/>
            <w:right w:val="none" w:sz="0" w:space="0" w:color="auto"/>
          </w:divBdr>
        </w:div>
        <w:div w:id="587036314">
          <w:marLeft w:val="480"/>
          <w:marRight w:val="0"/>
          <w:marTop w:val="0"/>
          <w:marBottom w:val="0"/>
          <w:divBdr>
            <w:top w:val="none" w:sz="0" w:space="0" w:color="auto"/>
            <w:left w:val="none" w:sz="0" w:space="0" w:color="auto"/>
            <w:bottom w:val="none" w:sz="0" w:space="0" w:color="auto"/>
            <w:right w:val="none" w:sz="0" w:space="0" w:color="auto"/>
          </w:divBdr>
        </w:div>
        <w:div w:id="796795278">
          <w:marLeft w:val="480"/>
          <w:marRight w:val="0"/>
          <w:marTop w:val="0"/>
          <w:marBottom w:val="0"/>
          <w:divBdr>
            <w:top w:val="none" w:sz="0" w:space="0" w:color="auto"/>
            <w:left w:val="none" w:sz="0" w:space="0" w:color="auto"/>
            <w:bottom w:val="none" w:sz="0" w:space="0" w:color="auto"/>
            <w:right w:val="none" w:sz="0" w:space="0" w:color="auto"/>
          </w:divBdr>
        </w:div>
        <w:div w:id="1476295824">
          <w:marLeft w:val="480"/>
          <w:marRight w:val="0"/>
          <w:marTop w:val="0"/>
          <w:marBottom w:val="0"/>
          <w:divBdr>
            <w:top w:val="none" w:sz="0" w:space="0" w:color="auto"/>
            <w:left w:val="none" w:sz="0" w:space="0" w:color="auto"/>
            <w:bottom w:val="none" w:sz="0" w:space="0" w:color="auto"/>
            <w:right w:val="none" w:sz="0" w:space="0" w:color="auto"/>
          </w:divBdr>
        </w:div>
        <w:div w:id="1202132861">
          <w:marLeft w:val="480"/>
          <w:marRight w:val="0"/>
          <w:marTop w:val="0"/>
          <w:marBottom w:val="0"/>
          <w:divBdr>
            <w:top w:val="none" w:sz="0" w:space="0" w:color="auto"/>
            <w:left w:val="none" w:sz="0" w:space="0" w:color="auto"/>
            <w:bottom w:val="none" w:sz="0" w:space="0" w:color="auto"/>
            <w:right w:val="none" w:sz="0" w:space="0" w:color="auto"/>
          </w:divBdr>
        </w:div>
        <w:div w:id="721909186">
          <w:marLeft w:val="480"/>
          <w:marRight w:val="0"/>
          <w:marTop w:val="0"/>
          <w:marBottom w:val="0"/>
          <w:divBdr>
            <w:top w:val="none" w:sz="0" w:space="0" w:color="auto"/>
            <w:left w:val="none" w:sz="0" w:space="0" w:color="auto"/>
            <w:bottom w:val="none" w:sz="0" w:space="0" w:color="auto"/>
            <w:right w:val="none" w:sz="0" w:space="0" w:color="auto"/>
          </w:divBdr>
        </w:div>
        <w:div w:id="832183029">
          <w:marLeft w:val="480"/>
          <w:marRight w:val="0"/>
          <w:marTop w:val="0"/>
          <w:marBottom w:val="0"/>
          <w:divBdr>
            <w:top w:val="none" w:sz="0" w:space="0" w:color="auto"/>
            <w:left w:val="none" w:sz="0" w:space="0" w:color="auto"/>
            <w:bottom w:val="none" w:sz="0" w:space="0" w:color="auto"/>
            <w:right w:val="none" w:sz="0" w:space="0" w:color="auto"/>
          </w:divBdr>
        </w:div>
        <w:div w:id="811367223">
          <w:marLeft w:val="480"/>
          <w:marRight w:val="0"/>
          <w:marTop w:val="0"/>
          <w:marBottom w:val="0"/>
          <w:divBdr>
            <w:top w:val="none" w:sz="0" w:space="0" w:color="auto"/>
            <w:left w:val="none" w:sz="0" w:space="0" w:color="auto"/>
            <w:bottom w:val="none" w:sz="0" w:space="0" w:color="auto"/>
            <w:right w:val="none" w:sz="0" w:space="0" w:color="auto"/>
          </w:divBdr>
        </w:div>
        <w:div w:id="593705391">
          <w:marLeft w:val="480"/>
          <w:marRight w:val="0"/>
          <w:marTop w:val="0"/>
          <w:marBottom w:val="0"/>
          <w:divBdr>
            <w:top w:val="none" w:sz="0" w:space="0" w:color="auto"/>
            <w:left w:val="none" w:sz="0" w:space="0" w:color="auto"/>
            <w:bottom w:val="none" w:sz="0" w:space="0" w:color="auto"/>
            <w:right w:val="none" w:sz="0" w:space="0" w:color="auto"/>
          </w:divBdr>
        </w:div>
        <w:div w:id="31347001">
          <w:marLeft w:val="480"/>
          <w:marRight w:val="0"/>
          <w:marTop w:val="0"/>
          <w:marBottom w:val="0"/>
          <w:divBdr>
            <w:top w:val="none" w:sz="0" w:space="0" w:color="auto"/>
            <w:left w:val="none" w:sz="0" w:space="0" w:color="auto"/>
            <w:bottom w:val="none" w:sz="0" w:space="0" w:color="auto"/>
            <w:right w:val="none" w:sz="0" w:space="0" w:color="auto"/>
          </w:divBdr>
        </w:div>
        <w:div w:id="566453840">
          <w:marLeft w:val="480"/>
          <w:marRight w:val="0"/>
          <w:marTop w:val="0"/>
          <w:marBottom w:val="0"/>
          <w:divBdr>
            <w:top w:val="none" w:sz="0" w:space="0" w:color="auto"/>
            <w:left w:val="none" w:sz="0" w:space="0" w:color="auto"/>
            <w:bottom w:val="none" w:sz="0" w:space="0" w:color="auto"/>
            <w:right w:val="none" w:sz="0" w:space="0" w:color="auto"/>
          </w:divBdr>
        </w:div>
        <w:div w:id="520975644">
          <w:marLeft w:val="480"/>
          <w:marRight w:val="0"/>
          <w:marTop w:val="0"/>
          <w:marBottom w:val="0"/>
          <w:divBdr>
            <w:top w:val="none" w:sz="0" w:space="0" w:color="auto"/>
            <w:left w:val="none" w:sz="0" w:space="0" w:color="auto"/>
            <w:bottom w:val="none" w:sz="0" w:space="0" w:color="auto"/>
            <w:right w:val="none" w:sz="0" w:space="0" w:color="auto"/>
          </w:divBdr>
        </w:div>
        <w:div w:id="1362246592">
          <w:marLeft w:val="480"/>
          <w:marRight w:val="0"/>
          <w:marTop w:val="0"/>
          <w:marBottom w:val="0"/>
          <w:divBdr>
            <w:top w:val="none" w:sz="0" w:space="0" w:color="auto"/>
            <w:left w:val="none" w:sz="0" w:space="0" w:color="auto"/>
            <w:bottom w:val="none" w:sz="0" w:space="0" w:color="auto"/>
            <w:right w:val="none" w:sz="0" w:space="0" w:color="auto"/>
          </w:divBdr>
        </w:div>
        <w:div w:id="1320882108">
          <w:marLeft w:val="480"/>
          <w:marRight w:val="0"/>
          <w:marTop w:val="0"/>
          <w:marBottom w:val="0"/>
          <w:divBdr>
            <w:top w:val="none" w:sz="0" w:space="0" w:color="auto"/>
            <w:left w:val="none" w:sz="0" w:space="0" w:color="auto"/>
            <w:bottom w:val="none" w:sz="0" w:space="0" w:color="auto"/>
            <w:right w:val="none" w:sz="0" w:space="0" w:color="auto"/>
          </w:divBdr>
        </w:div>
        <w:div w:id="848326328">
          <w:marLeft w:val="480"/>
          <w:marRight w:val="0"/>
          <w:marTop w:val="0"/>
          <w:marBottom w:val="0"/>
          <w:divBdr>
            <w:top w:val="none" w:sz="0" w:space="0" w:color="auto"/>
            <w:left w:val="none" w:sz="0" w:space="0" w:color="auto"/>
            <w:bottom w:val="none" w:sz="0" w:space="0" w:color="auto"/>
            <w:right w:val="none" w:sz="0" w:space="0" w:color="auto"/>
          </w:divBdr>
        </w:div>
        <w:div w:id="1043478695">
          <w:marLeft w:val="480"/>
          <w:marRight w:val="0"/>
          <w:marTop w:val="0"/>
          <w:marBottom w:val="0"/>
          <w:divBdr>
            <w:top w:val="none" w:sz="0" w:space="0" w:color="auto"/>
            <w:left w:val="none" w:sz="0" w:space="0" w:color="auto"/>
            <w:bottom w:val="none" w:sz="0" w:space="0" w:color="auto"/>
            <w:right w:val="none" w:sz="0" w:space="0" w:color="auto"/>
          </w:divBdr>
        </w:div>
        <w:div w:id="34236941">
          <w:marLeft w:val="480"/>
          <w:marRight w:val="0"/>
          <w:marTop w:val="0"/>
          <w:marBottom w:val="0"/>
          <w:divBdr>
            <w:top w:val="none" w:sz="0" w:space="0" w:color="auto"/>
            <w:left w:val="none" w:sz="0" w:space="0" w:color="auto"/>
            <w:bottom w:val="none" w:sz="0" w:space="0" w:color="auto"/>
            <w:right w:val="none" w:sz="0" w:space="0" w:color="auto"/>
          </w:divBdr>
        </w:div>
        <w:div w:id="204485924">
          <w:marLeft w:val="480"/>
          <w:marRight w:val="0"/>
          <w:marTop w:val="0"/>
          <w:marBottom w:val="0"/>
          <w:divBdr>
            <w:top w:val="none" w:sz="0" w:space="0" w:color="auto"/>
            <w:left w:val="none" w:sz="0" w:space="0" w:color="auto"/>
            <w:bottom w:val="none" w:sz="0" w:space="0" w:color="auto"/>
            <w:right w:val="none" w:sz="0" w:space="0" w:color="auto"/>
          </w:divBdr>
        </w:div>
        <w:div w:id="1074744287">
          <w:marLeft w:val="480"/>
          <w:marRight w:val="0"/>
          <w:marTop w:val="0"/>
          <w:marBottom w:val="0"/>
          <w:divBdr>
            <w:top w:val="none" w:sz="0" w:space="0" w:color="auto"/>
            <w:left w:val="none" w:sz="0" w:space="0" w:color="auto"/>
            <w:bottom w:val="none" w:sz="0" w:space="0" w:color="auto"/>
            <w:right w:val="none" w:sz="0" w:space="0" w:color="auto"/>
          </w:divBdr>
        </w:div>
        <w:div w:id="1521747480">
          <w:marLeft w:val="480"/>
          <w:marRight w:val="0"/>
          <w:marTop w:val="0"/>
          <w:marBottom w:val="0"/>
          <w:divBdr>
            <w:top w:val="none" w:sz="0" w:space="0" w:color="auto"/>
            <w:left w:val="none" w:sz="0" w:space="0" w:color="auto"/>
            <w:bottom w:val="none" w:sz="0" w:space="0" w:color="auto"/>
            <w:right w:val="none" w:sz="0" w:space="0" w:color="auto"/>
          </w:divBdr>
        </w:div>
        <w:div w:id="1469712239">
          <w:marLeft w:val="480"/>
          <w:marRight w:val="0"/>
          <w:marTop w:val="0"/>
          <w:marBottom w:val="0"/>
          <w:divBdr>
            <w:top w:val="none" w:sz="0" w:space="0" w:color="auto"/>
            <w:left w:val="none" w:sz="0" w:space="0" w:color="auto"/>
            <w:bottom w:val="none" w:sz="0" w:space="0" w:color="auto"/>
            <w:right w:val="none" w:sz="0" w:space="0" w:color="auto"/>
          </w:divBdr>
        </w:div>
        <w:div w:id="805315385">
          <w:marLeft w:val="480"/>
          <w:marRight w:val="0"/>
          <w:marTop w:val="0"/>
          <w:marBottom w:val="0"/>
          <w:divBdr>
            <w:top w:val="none" w:sz="0" w:space="0" w:color="auto"/>
            <w:left w:val="none" w:sz="0" w:space="0" w:color="auto"/>
            <w:bottom w:val="none" w:sz="0" w:space="0" w:color="auto"/>
            <w:right w:val="none" w:sz="0" w:space="0" w:color="auto"/>
          </w:divBdr>
        </w:div>
        <w:div w:id="1708136715">
          <w:marLeft w:val="480"/>
          <w:marRight w:val="0"/>
          <w:marTop w:val="0"/>
          <w:marBottom w:val="0"/>
          <w:divBdr>
            <w:top w:val="none" w:sz="0" w:space="0" w:color="auto"/>
            <w:left w:val="none" w:sz="0" w:space="0" w:color="auto"/>
            <w:bottom w:val="none" w:sz="0" w:space="0" w:color="auto"/>
            <w:right w:val="none" w:sz="0" w:space="0" w:color="auto"/>
          </w:divBdr>
        </w:div>
        <w:div w:id="1122922652">
          <w:marLeft w:val="480"/>
          <w:marRight w:val="0"/>
          <w:marTop w:val="0"/>
          <w:marBottom w:val="0"/>
          <w:divBdr>
            <w:top w:val="none" w:sz="0" w:space="0" w:color="auto"/>
            <w:left w:val="none" w:sz="0" w:space="0" w:color="auto"/>
            <w:bottom w:val="none" w:sz="0" w:space="0" w:color="auto"/>
            <w:right w:val="none" w:sz="0" w:space="0" w:color="auto"/>
          </w:divBdr>
        </w:div>
        <w:div w:id="1007050556">
          <w:marLeft w:val="480"/>
          <w:marRight w:val="0"/>
          <w:marTop w:val="0"/>
          <w:marBottom w:val="0"/>
          <w:divBdr>
            <w:top w:val="none" w:sz="0" w:space="0" w:color="auto"/>
            <w:left w:val="none" w:sz="0" w:space="0" w:color="auto"/>
            <w:bottom w:val="none" w:sz="0" w:space="0" w:color="auto"/>
            <w:right w:val="none" w:sz="0" w:space="0" w:color="auto"/>
          </w:divBdr>
        </w:div>
        <w:div w:id="450903268">
          <w:marLeft w:val="480"/>
          <w:marRight w:val="0"/>
          <w:marTop w:val="0"/>
          <w:marBottom w:val="0"/>
          <w:divBdr>
            <w:top w:val="none" w:sz="0" w:space="0" w:color="auto"/>
            <w:left w:val="none" w:sz="0" w:space="0" w:color="auto"/>
            <w:bottom w:val="none" w:sz="0" w:space="0" w:color="auto"/>
            <w:right w:val="none" w:sz="0" w:space="0" w:color="auto"/>
          </w:divBdr>
        </w:div>
        <w:div w:id="229197004">
          <w:marLeft w:val="480"/>
          <w:marRight w:val="0"/>
          <w:marTop w:val="0"/>
          <w:marBottom w:val="0"/>
          <w:divBdr>
            <w:top w:val="none" w:sz="0" w:space="0" w:color="auto"/>
            <w:left w:val="none" w:sz="0" w:space="0" w:color="auto"/>
            <w:bottom w:val="none" w:sz="0" w:space="0" w:color="auto"/>
            <w:right w:val="none" w:sz="0" w:space="0" w:color="auto"/>
          </w:divBdr>
        </w:div>
        <w:div w:id="1625039572">
          <w:marLeft w:val="480"/>
          <w:marRight w:val="0"/>
          <w:marTop w:val="0"/>
          <w:marBottom w:val="0"/>
          <w:divBdr>
            <w:top w:val="none" w:sz="0" w:space="0" w:color="auto"/>
            <w:left w:val="none" w:sz="0" w:space="0" w:color="auto"/>
            <w:bottom w:val="none" w:sz="0" w:space="0" w:color="auto"/>
            <w:right w:val="none" w:sz="0" w:space="0" w:color="auto"/>
          </w:divBdr>
        </w:div>
        <w:div w:id="804615261">
          <w:marLeft w:val="480"/>
          <w:marRight w:val="0"/>
          <w:marTop w:val="0"/>
          <w:marBottom w:val="0"/>
          <w:divBdr>
            <w:top w:val="none" w:sz="0" w:space="0" w:color="auto"/>
            <w:left w:val="none" w:sz="0" w:space="0" w:color="auto"/>
            <w:bottom w:val="none" w:sz="0" w:space="0" w:color="auto"/>
            <w:right w:val="none" w:sz="0" w:space="0" w:color="auto"/>
          </w:divBdr>
        </w:div>
        <w:div w:id="737480803">
          <w:marLeft w:val="480"/>
          <w:marRight w:val="0"/>
          <w:marTop w:val="0"/>
          <w:marBottom w:val="0"/>
          <w:divBdr>
            <w:top w:val="none" w:sz="0" w:space="0" w:color="auto"/>
            <w:left w:val="none" w:sz="0" w:space="0" w:color="auto"/>
            <w:bottom w:val="none" w:sz="0" w:space="0" w:color="auto"/>
            <w:right w:val="none" w:sz="0" w:space="0" w:color="auto"/>
          </w:divBdr>
        </w:div>
        <w:div w:id="535240261">
          <w:marLeft w:val="480"/>
          <w:marRight w:val="0"/>
          <w:marTop w:val="0"/>
          <w:marBottom w:val="0"/>
          <w:divBdr>
            <w:top w:val="none" w:sz="0" w:space="0" w:color="auto"/>
            <w:left w:val="none" w:sz="0" w:space="0" w:color="auto"/>
            <w:bottom w:val="none" w:sz="0" w:space="0" w:color="auto"/>
            <w:right w:val="none" w:sz="0" w:space="0" w:color="auto"/>
          </w:divBdr>
        </w:div>
        <w:div w:id="1450590310">
          <w:marLeft w:val="480"/>
          <w:marRight w:val="0"/>
          <w:marTop w:val="0"/>
          <w:marBottom w:val="0"/>
          <w:divBdr>
            <w:top w:val="none" w:sz="0" w:space="0" w:color="auto"/>
            <w:left w:val="none" w:sz="0" w:space="0" w:color="auto"/>
            <w:bottom w:val="none" w:sz="0" w:space="0" w:color="auto"/>
            <w:right w:val="none" w:sz="0" w:space="0" w:color="auto"/>
          </w:divBdr>
        </w:div>
        <w:div w:id="778716692">
          <w:marLeft w:val="480"/>
          <w:marRight w:val="0"/>
          <w:marTop w:val="0"/>
          <w:marBottom w:val="0"/>
          <w:divBdr>
            <w:top w:val="none" w:sz="0" w:space="0" w:color="auto"/>
            <w:left w:val="none" w:sz="0" w:space="0" w:color="auto"/>
            <w:bottom w:val="none" w:sz="0" w:space="0" w:color="auto"/>
            <w:right w:val="none" w:sz="0" w:space="0" w:color="auto"/>
          </w:divBdr>
        </w:div>
        <w:div w:id="141435410">
          <w:marLeft w:val="480"/>
          <w:marRight w:val="0"/>
          <w:marTop w:val="0"/>
          <w:marBottom w:val="0"/>
          <w:divBdr>
            <w:top w:val="none" w:sz="0" w:space="0" w:color="auto"/>
            <w:left w:val="none" w:sz="0" w:space="0" w:color="auto"/>
            <w:bottom w:val="none" w:sz="0" w:space="0" w:color="auto"/>
            <w:right w:val="none" w:sz="0" w:space="0" w:color="auto"/>
          </w:divBdr>
        </w:div>
        <w:div w:id="571936710">
          <w:marLeft w:val="480"/>
          <w:marRight w:val="0"/>
          <w:marTop w:val="0"/>
          <w:marBottom w:val="0"/>
          <w:divBdr>
            <w:top w:val="none" w:sz="0" w:space="0" w:color="auto"/>
            <w:left w:val="none" w:sz="0" w:space="0" w:color="auto"/>
            <w:bottom w:val="none" w:sz="0" w:space="0" w:color="auto"/>
            <w:right w:val="none" w:sz="0" w:space="0" w:color="auto"/>
          </w:divBdr>
        </w:div>
        <w:div w:id="730227940">
          <w:marLeft w:val="480"/>
          <w:marRight w:val="0"/>
          <w:marTop w:val="0"/>
          <w:marBottom w:val="0"/>
          <w:divBdr>
            <w:top w:val="none" w:sz="0" w:space="0" w:color="auto"/>
            <w:left w:val="none" w:sz="0" w:space="0" w:color="auto"/>
            <w:bottom w:val="none" w:sz="0" w:space="0" w:color="auto"/>
            <w:right w:val="none" w:sz="0" w:space="0" w:color="auto"/>
          </w:divBdr>
        </w:div>
        <w:div w:id="369498791">
          <w:marLeft w:val="480"/>
          <w:marRight w:val="0"/>
          <w:marTop w:val="0"/>
          <w:marBottom w:val="0"/>
          <w:divBdr>
            <w:top w:val="none" w:sz="0" w:space="0" w:color="auto"/>
            <w:left w:val="none" w:sz="0" w:space="0" w:color="auto"/>
            <w:bottom w:val="none" w:sz="0" w:space="0" w:color="auto"/>
            <w:right w:val="none" w:sz="0" w:space="0" w:color="auto"/>
          </w:divBdr>
        </w:div>
      </w:divsChild>
    </w:div>
    <w:div w:id="371342639">
      <w:bodyDiv w:val="1"/>
      <w:marLeft w:val="0"/>
      <w:marRight w:val="0"/>
      <w:marTop w:val="0"/>
      <w:marBottom w:val="0"/>
      <w:divBdr>
        <w:top w:val="none" w:sz="0" w:space="0" w:color="auto"/>
        <w:left w:val="none" w:sz="0" w:space="0" w:color="auto"/>
        <w:bottom w:val="none" w:sz="0" w:space="0" w:color="auto"/>
        <w:right w:val="none" w:sz="0" w:space="0" w:color="auto"/>
      </w:divBdr>
      <w:divsChild>
        <w:div w:id="411047371">
          <w:marLeft w:val="480"/>
          <w:marRight w:val="0"/>
          <w:marTop w:val="0"/>
          <w:marBottom w:val="0"/>
          <w:divBdr>
            <w:top w:val="none" w:sz="0" w:space="0" w:color="auto"/>
            <w:left w:val="none" w:sz="0" w:space="0" w:color="auto"/>
            <w:bottom w:val="none" w:sz="0" w:space="0" w:color="auto"/>
            <w:right w:val="none" w:sz="0" w:space="0" w:color="auto"/>
          </w:divBdr>
        </w:div>
        <w:div w:id="695272560">
          <w:marLeft w:val="480"/>
          <w:marRight w:val="0"/>
          <w:marTop w:val="0"/>
          <w:marBottom w:val="0"/>
          <w:divBdr>
            <w:top w:val="none" w:sz="0" w:space="0" w:color="auto"/>
            <w:left w:val="none" w:sz="0" w:space="0" w:color="auto"/>
            <w:bottom w:val="none" w:sz="0" w:space="0" w:color="auto"/>
            <w:right w:val="none" w:sz="0" w:space="0" w:color="auto"/>
          </w:divBdr>
        </w:div>
        <w:div w:id="995038644">
          <w:marLeft w:val="480"/>
          <w:marRight w:val="0"/>
          <w:marTop w:val="0"/>
          <w:marBottom w:val="0"/>
          <w:divBdr>
            <w:top w:val="none" w:sz="0" w:space="0" w:color="auto"/>
            <w:left w:val="none" w:sz="0" w:space="0" w:color="auto"/>
            <w:bottom w:val="none" w:sz="0" w:space="0" w:color="auto"/>
            <w:right w:val="none" w:sz="0" w:space="0" w:color="auto"/>
          </w:divBdr>
        </w:div>
        <w:div w:id="912274194">
          <w:marLeft w:val="480"/>
          <w:marRight w:val="0"/>
          <w:marTop w:val="0"/>
          <w:marBottom w:val="0"/>
          <w:divBdr>
            <w:top w:val="none" w:sz="0" w:space="0" w:color="auto"/>
            <w:left w:val="none" w:sz="0" w:space="0" w:color="auto"/>
            <w:bottom w:val="none" w:sz="0" w:space="0" w:color="auto"/>
            <w:right w:val="none" w:sz="0" w:space="0" w:color="auto"/>
          </w:divBdr>
        </w:div>
        <w:div w:id="1296058836">
          <w:marLeft w:val="480"/>
          <w:marRight w:val="0"/>
          <w:marTop w:val="0"/>
          <w:marBottom w:val="0"/>
          <w:divBdr>
            <w:top w:val="none" w:sz="0" w:space="0" w:color="auto"/>
            <w:left w:val="none" w:sz="0" w:space="0" w:color="auto"/>
            <w:bottom w:val="none" w:sz="0" w:space="0" w:color="auto"/>
            <w:right w:val="none" w:sz="0" w:space="0" w:color="auto"/>
          </w:divBdr>
        </w:div>
        <w:div w:id="1621301634">
          <w:marLeft w:val="480"/>
          <w:marRight w:val="0"/>
          <w:marTop w:val="0"/>
          <w:marBottom w:val="0"/>
          <w:divBdr>
            <w:top w:val="none" w:sz="0" w:space="0" w:color="auto"/>
            <w:left w:val="none" w:sz="0" w:space="0" w:color="auto"/>
            <w:bottom w:val="none" w:sz="0" w:space="0" w:color="auto"/>
            <w:right w:val="none" w:sz="0" w:space="0" w:color="auto"/>
          </w:divBdr>
        </w:div>
        <w:div w:id="678505898">
          <w:marLeft w:val="480"/>
          <w:marRight w:val="0"/>
          <w:marTop w:val="0"/>
          <w:marBottom w:val="0"/>
          <w:divBdr>
            <w:top w:val="none" w:sz="0" w:space="0" w:color="auto"/>
            <w:left w:val="none" w:sz="0" w:space="0" w:color="auto"/>
            <w:bottom w:val="none" w:sz="0" w:space="0" w:color="auto"/>
            <w:right w:val="none" w:sz="0" w:space="0" w:color="auto"/>
          </w:divBdr>
        </w:div>
        <w:div w:id="1485320387">
          <w:marLeft w:val="480"/>
          <w:marRight w:val="0"/>
          <w:marTop w:val="0"/>
          <w:marBottom w:val="0"/>
          <w:divBdr>
            <w:top w:val="none" w:sz="0" w:space="0" w:color="auto"/>
            <w:left w:val="none" w:sz="0" w:space="0" w:color="auto"/>
            <w:bottom w:val="none" w:sz="0" w:space="0" w:color="auto"/>
            <w:right w:val="none" w:sz="0" w:space="0" w:color="auto"/>
          </w:divBdr>
        </w:div>
        <w:div w:id="1233078180">
          <w:marLeft w:val="480"/>
          <w:marRight w:val="0"/>
          <w:marTop w:val="0"/>
          <w:marBottom w:val="0"/>
          <w:divBdr>
            <w:top w:val="none" w:sz="0" w:space="0" w:color="auto"/>
            <w:left w:val="none" w:sz="0" w:space="0" w:color="auto"/>
            <w:bottom w:val="none" w:sz="0" w:space="0" w:color="auto"/>
            <w:right w:val="none" w:sz="0" w:space="0" w:color="auto"/>
          </w:divBdr>
        </w:div>
        <w:div w:id="1972664337">
          <w:marLeft w:val="480"/>
          <w:marRight w:val="0"/>
          <w:marTop w:val="0"/>
          <w:marBottom w:val="0"/>
          <w:divBdr>
            <w:top w:val="none" w:sz="0" w:space="0" w:color="auto"/>
            <w:left w:val="none" w:sz="0" w:space="0" w:color="auto"/>
            <w:bottom w:val="none" w:sz="0" w:space="0" w:color="auto"/>
            <w:right w:val="none" w:sz="0" w:space="0" w:color="auto"/>
          </w:divBdr>
        </w:div>
        <w:div w:id="1472022042">
          <w:marLeft w:val="480"/>
          <w:marRight w:val="0"/>
          <w:marTop w:val="0"/>
          <w:marBottom w:val="0"/>
          <w:divBdr>
            <w:top w:val="none" w:sz="0" w:space="0" w:color="auto"/>
            <w:left w:val="none" w:sz="0" w:space="0" w:color="auto"/>
            <w:bottom w:val="none" w:sz="0" w:space="0" w:color="auto"/>
            <w:right w:val="none" w:sz="0" w:space="0" w:color="auto"/>
          </w:divBdr>
        </w:div>
        <w:div w:id="2002149019">
          <w:marLeft w:val="480"/>
          <w:marRight w:val="0"/>
          <w:marTop w:val="0"/>
          <w:marBottom w:val="0"/>
          <w:divBdr>
            <w:top w:val="none" w:sz="0" w:space="0" w:color="auto"/>
            <w:left w:val="none" w:sz="0" w:space="0" w:color="auto"/>
            <w:bottom w:val="none" w:sz="0" w:space="0" w:color="auto"/>
            <w:right w:val="none" w:sz="0" w:space="0" w:color="auto"/>
          </w:divBdr>
        </w:div>
        <w:div w:id="6912721">
          <w:marLeft w:val="480"/>
          <w:marRight w:val="0"/>
          <w:marTop w:val="0"/>
          <w:marBottom w:val="0"/>
          <w:divBdr>
            <w:top w:val="none" w:sz="0" w:space="0" w:color="auto"/>
            <w:left w:val="none" w:sz="0" w:space="0" w:color="auto"/>
            <w:bottom w:val="none" w:sz="0" w:space="0" w:color="auto"/>
            <w:right w:val="none" w:sz="0" w:space="0" w:color="auto"/>
          </w:divBdr>
        </w:div>
        <w:div w:id="1087649098">
          <w:marLeft w:val="480"/>
          <w:marRight w:val="0"/>
          <w:marTop w:val="0"/>
          <w:marBottom w:val="0"/>
          <w:divBdr>
            <w:top w:val="none" w:sz="0" w:space="0" w:color="auto"/>
            <w:left w:val="none" w:sz="0" w:space="0" w:color="auto"/>
            <w:bottom w:val="none" w:sz="0" w:space="0" w:color="auto"/>
            <w:right w:val="none" w:sz="0" w:space="0" w:color="auto"/>
          </w:divBdr>
        </w:div>
        <w:div w:id="1987511011">
          <w:marLeft w:val="480"/>
          <w:marRight w:val="0"/>
          <w:marTop w:val="0"/>
          <w:marBottom w:val="0"/>
          <w:divBdr>
            <w:top w:val="none" w:sz="0" w:space="0" w:color="auto"/>
            <w:left w:val="none" w:sz="0" w:space="0" w:color="auto"/>
            <w:bottom w:val="none" w:sz="0" w:space="0" w:color="auto"/>
            <w:right w:val="none" w:sz="0" w:space="0" w:color="auto"/>
          </w:divBdr>
        </w:div>
        <w:div w:id="1386831002">
          <w:marLeft w:val="480"/>
          <w:marRight w:val="0"/>
          <w:marTop w:val="0"/>
          <w:marBottom w:val="0"/>
          <w:divBdr>
            <w:top w:val="none" w:sz="0" w:space="0" w:color="auto"/>
            <w:left w:val="none" w:sz="0" w:space="0" w:color="auto"/>
            <w:bottom w:val="none" w:sz="0" w:space="0" w:color="auto"/>
            <w:right w:val="none" w:sz="0" w:space="0" w:color="auto"/>
          </w:divBdr>
        </w:div>
        <w:div w:id="844130091">
          <w:marLeft w:val="480"/>
          <w:marRight w:val="0"/>
          <w:marTop w:val="0"/>
          <w:marBottom w:val="0"/>
          <w:divBdr>
            <w:top w:val="none" w:sz="0" w:space="0" w:color="auto"/>
            <w:left w:val="none" w:sz="0" w:space="0" w:color="auto"/>
            <w:bottom w:val="none" w:sz="0" w:space="0" w:color="auto"/>
            <w:right w:val="none" w:sz="0" w:space="0" w:color="auto"/>
          </w:divBdr>
        </w:div>
        <w:div w:id="88545247">
          <w:marLeft w:val="480"/>
          <w:marRight w:val="0"/>
          <w:marTop w:val="0"/>
          <w:marBottom w:val="0"/>
          <w:divBdr>
            <w:top w:val="none" w:sz="0" w:space="0" w:color="auto"/>
            <w:left w:val="none" w:sz="0" w:space="0" w:color="auto"/>
            <w:bottom w:val="none" w:sz="0" w:space="0" w:color="auto"/>
            <w:right w:val="none" w:sz="0" w:space="0" w:color="auto"/>
          </w:divBdr>
        </w:div>
        <w:div w:id="1136140839">
          <w:marLeft w:val="480"/>
          <w:marRight w:val="0"/>
          <w:marTop w:val="0"/>
          <w:marBottom w:val="0"/>
          <w:divBdr>
            <w:top w:val="none" w:sz="0" w:space="0" w:color="auto"/>
            <w:left w:val="none" w:sz="0" w:space="0" w:color="auto"/>
            <w:bottom w:val="none" w:sz="0" w:space="0" w:color="auto"/>
            <w:right w:val="none" w:sz="0" w:space="0" w:color="auto"/>
          </w:divBdr>
        </w:div>
        <w:div w:id="876158512">
          <w:marLeft w:val="480"/>
          <w:marRight w:val="0"/>
          <w:marTop w:val="0"/>
          <w:marBottom w:val="0"/>
          <w:divBdr>
            <w:top w:val="none" w:sz="0" w:space="0" w:color="auto"/>
            <w:left w:val="none" w:sz="0" w:space="0" w:color="auto"/>
            <w:bottom w:val="none" w:sz="0" w:space="0" w:color="auto"/>
            <w:right w:val="none" w:sz="0" w:space="0" w:color="auto"/>
          </w:divBdr>
        </w:div>
        <w:div w:id="501316557">
          <w:marLeft w:val="480"/>
          <w:marRight w:val="0"/>
          <w:marTop w:val="0"/>
          <w:marBottom w:val="0"/>
          <w:divBdr>
            <w:top w:val="none" w:sz="0" w:space="0" w:color="auto"/>
            <w:left w:val="none" w:sz="0" w:space="0" w:color="auto"/>
            <w:bottom w:val="none" w:sz="0" w:space="0" w:color="auto"/>
            <w:right w:val="none" w:sz="0" w:space="0" w:color="auto"/>
          </w:divBdr>
        </w:div>
        <w:div w:id="299070917">
          <w:marLeft w:val="480"/>
          <w:marRight w:val="0"/>
          <w:marTop w:val="0"/>
          <w:marBottom w:val="0"/>
          <w:divBdr>
            <w:top w:val="none" w:sz="0" w:space="0" w:color="auto"/>
            <w:left w:val="none" w:sz="0" w:space="0" w:color="auto"/>
            <w:bottom w:val="none" w:sz="0" w:space="0" w:color="auto"/>
            <w:right w:val="none" w:sz="0" w:space="0" w:color="auto"/>
          </w:divBdr>
        </w:div>
        <w:div w:id="1102184884">
          <w:marLeft w:val="480"/>
          <w:marRight w:val="0"/>
          <w:marTop w:val="0"/>
          <w:marBottom w:val="0"/>
          <w:divBdr>
            <w:top w:val="none" w:sz="0" w:space="0" w:color="auto"/>
            <w:left w:val="none" w:sz="0" w:space="0" w:color="auto"/>
            <w:bottom w:val="none" w:sz="0" w:space="0" w:color="auto"/>
            <w:right w:val="none" w:sz="0" w:space="0" w:color="auto"/>
          </w:divBdr>
        </w:div>
        <w:div w:id="1780956005">
          <w:marLeft w:val="480"/>
          <w:marRight w:val="0"/>
          <w:marTop w:val="0"/>
          <w:marBottom w:val="0"/>
          <w:divBdr>
            <w:top w:val="none" w:sz="0" w:space="0" w:color="auto"/>
            <w:left w:val="none" w:sz="0" w:space="0" w:color="auto"/>
            <w:bottom w:val="none" w:sz="0" w:space="0" w:color="auto"/>
            <w:right w:val="none" w:sz="0" w:space="0" w:color="auto"/>
          </w:divBdr>
        </w:div>
        <w:div w:id="935867176">
          <w:marLeft w:val="480"/>
          <w:marRight w:val="0"/>
          <w:marTop w:val="0"/>
          <w:marBottom w:val="0"/>
          <w:divBdr>
            <w:top w:val="none" w:sz="0" w:space="0" w:color="auto"/>
            <w:left w:val="none" w:sz="0" w:space="0" w:color="auto"/>
            <w:bottom w:val="none" w:sz="0" w:space="0" w:color="auto"/>
            <w:right w:val="none" w:sz="0" w:space="0" w:color="auto"/>
          </w:divBdr>
        </w:div>
        <w:div w:id="424499413">
          <w:marLeft w:val="480"/>
          <w:marRight w:val="0"/>
          <w:marTop w:val="0"/>
          <w:marBottom w:val="0"/>
          <w:divBdr>
            <w:top w:val="none" w:sz="0" w:space="0" w:color="auto"/>
            <w:left w:val="none" w:sz="0" w:space="0" w:color="auto"/>
            <w:bottom w:val="none" w:sz="0" w:space="0" w:color="auto"/>
            <w:right w:val="none" w:sz="0" w:space="0" w:color="auto"/>
          </w:divBdr>
        </w:div>
        <w:div w:id="1948653616">
          <w:marLeft w:val="480"/>
          <w:marRight w:val="0"/>
          <w:marTop w:val="0"/>
          <w:marBottom w:val="0"/>
          <w:divBdr>
            <w:top w:val="none" w:sz="0" w:space="0" w:color="auto"/>
            <w:left w:val="none" w:sz="0" w:space="0" w:color="auto"/>
            <w:bottom w:val="none" w:sz="0" w:space="0" w:color="auto"/>
            <w:right w:val="none" w:sz="0" w:space="0" w:color="auto"/>
          </w:divBdr>
        </w:div>
        <w:div w:id="2005819812">
          <w:marLeft w:val="480"/>
          <w:marRight w:val="0"/>
          <w:marTop w:val="0"/>
          <w:marBottom w:val="0"/>
          <w:divBdr>
            <w:top w:val="none" w:sz="0" w:space="0" w:color="auto"/>
            <w:left w:val="none" w:sz="0" w:space="0" w:color="auto"/>
            <w:bottom w:val="none" w:sz="0" w:space="0" w:color="auto"/>
            <w:right w:val="none" w:sz="0" w:space="0" w:color="auto"/>
          </w:divBdr>
        </w:div>
        <w:div w:id="1853177914">
          <w:marLeft w:val="480"/>
          <w:marRight w:val="0"/>
          <w:marTop w:val="0"/>
          <w:marBottom w:val="0"/>
          <w:divBdr>
            <w:top w:val="none" w:sz="0" w:space="0" w:color="auto"/>
            <w:left w:val="none" w:sz="0" w:space="0" w:color="auto"/>
            <w:bottom w:val="none" w:sz="0" w:space="0" w:color="auto"/>
            <w:right w:val="none" w:sz="0" w:space="0" w:color="auto"/>
          </w:divBdr>
        </w:div>
        <w:div w:id="43993074">
          <w:marLeft w:val="480"/>
          <w:marRight w:val="0"/>
          <w:marTop w:val="0"/>
          <w:marBottom w:val="0"/>
          <w:divBdr>
            <w:top w:val="none" w:sz="0" w:space="0" w:color="auto"/>
            <w:left w:val="none" w:sz="0" w:space="0" w:color="auto"/>
            <w:bottom w:val="none" w:sz="0" w:space="0" w:color="auto"/>
            <w:right w:val="none" w:sz="0" w:space="0" w:color="auto"/>
          </w:divBdr>
        </w:div>
        <w:div w:id="757292891">
          <w:marLeft w:val="480"/>
          <w:marRight w:val="0"/>
          <w:marTop w:val="0"/>
          <w:marBottom w:val="0"/>
          <w:divBdr>
            <w:top w:val="none" w:sz="0" w:space="0" w:color="auto"/>
            <w:left w:val="none" w:sz="0" w:space="0" w:color="auto"/>
            <w:bottom w:val="none" w:sz="0" w:space="0" w:color="auto"/>
            <w:right w:val="none" w:sz="0" w:space="0" w:color="auto"/>
          </w:divBdr>
        </w:div>
        <w:div w:id="1213542873">
          <w:marLeft w:val="480"/>
          <w:marRight w:val="0"/>
          <w:marTop w:val="0"/>
          <w:marBottom w:val="0"/>
          <w:divBdr>
            <w:top w:val="none" w:sz="0" w:space="0" w:color="auto"/>
            <w:left w:val="none" w:sz="0" w:space="0" w:color="auto"/>
            <w:bottom w:val="none" w:sz="0" w:space="0" w:color="auto"/>
            <w:right w:val="none" w:sz="0" w:space="0" w:color="auto"/>
          </w:divBdr>
        </w:div>
        <w:div w:id="1747339248">
          <w:marLeft w:val="480"/>
          <w:marRight w:val="0"/>
          <w:marTop w:val="0"/>
          <w:marBottom w:val="0"/>
          <w:divBdr>
            <w:top w:val="none" w:sz="0" w:space="0" w:color="auto"/>
            <w:left w:val="none" w:sz="0" w:space="0" w:color="auto"/>
            <w:bottom w:val="none" w:sz="0" w:space="0" w:color="auto"/>
            <w:right w:val="none" w:sz="0" w:space="0" w:color="auto"/>
          </w:divBdr>
        </w:div>
        <w:div w:id="1465150155">
          <w:marLeft w:val="480"/>
          <w:marRight w:val="0"/>
          <w:marTop w:val="0"/>
          <w:marBottom w:val="0"/>
          <w:divBdr>
            <w:top w:val="none" w:sz="0" w:space="0" w:color="auto"/>
            <w:left w:val="none" w:sz="0" w:space="0" w:color="auto"/>
            <w:bottom w:val="none" w:sz="0" w:space="0" w:color="auto"/>
            <w:right w:val="none" w:sz="0" w:space="0" w:color="auto"/>
          </w:divBdr>
        </w:div>
        <w:div w:id="185482520">
          <w:marLeft w:val="480"/>
          <w:marRight w:val="0"/>
          <w:marTop w:val="0"/>
          <w:marBottom w:val="0"/>
          <w:divBdr>
            <w:top w:val="none" w:sz="0" w:space="0" w:color="auto"/>
            <w:left w:val="none" w:sz="0" w:space="0" w:color="auto"/>
            <w:bottom w:val="none" w:sz="0" w:space="0" w:color="auto"/>
            <w:right w:val="none" w:sz="0" w:space="0" w:color="auto"/>
          </w:divBdr>
        </w:div>
        <w:div w:id="1340542391">
          <w:marLeft w:val="480"/>
          <w:marRight w:val="0"/>
          <w:marTop w:val="0"/>
          <w:marBottom w:val="0"/>
          <w:divBdr>
            <w:top w:val="none" w:sz="0" w:space="0" w:color="auto"/>
            <w:left w:val="none" w:sz="0" w:space="0" w:color="auto"/>
            <w:bottom w:val="none" w:sz="0" w:space="0" w:color="auto"/>
            <w:right w:val="none" w:sz="0" w:space="0" w:color="auto"/>
          </w:divBdr>
        </w:div>
        <w:div w:id="695350095">
          <w:marLeft w:val="480"/>
          <w:marRight w:val="0"/>
          <w:marTop w:val="0"/>
          <w:marBottom w:val="0"/>
          <w:divBdr>
            <w:top w:val="none" w:sz="0" w:space="0" w:color="auto"/>
            <w:left w:val="none" w:sz="0" w:space="0" w:color="auto"/>
            <w:bottom w:val="none" w:sz="0" w:space="0" w:color="auto"/>
            <w:right w:val="none" w:sz="0" w:space="0" w:color="auto"/>
          </w:divBdr>
        </w:div>
        <w:div w:id="1721710899">
          <w:marLeft w:val="480"/>
          <w:marRight w:val="0"/>
          <w:marTop w:val="0"/>
          <w:marBottom w:val="0"/>
          <w:divBdr>
            <w:top w:val="none" w:sz="0" w:space="0" w:color="auto"/>
            <w:left w:val="none" w:sz="0" w:space="0" w:color="auto"/>
            <w:bottom w:val="none" w:sz="0" w:space="0" w:color="auto"/>
            <w:right w:val="none" w:sz="0" w:space="0" w:color="auto"/>
          </w:divBdr>
        </w:div>
        <w:div w:id="1708219376">
          <w:marLeft w:val="480"/>
          <w:marRight w:val="0"/>
          <w:marTop w:val="0"/>
          <w:marBottom w:val="0"/>
          <w:divBdr>
            <w:top w:val="none" w:sz="0" w:space="0" w:color="auto"/>
            <w:left w:val="none" w:sz="0" w:space="0" w:color="auto"/>
            <w:bottom w:val="none" w:sz="0" w:space="0" w:color="auto"/>
            <w:right w:val="none" w:sz="0" w:space="0" w:color="auto"/>
          </w:divBdr>
        </w:div>
        <w:div w:id="870655120">
          <w:marLeft w:val="480"/>
          <w:marRight w:val="0"/>
          <w:marTop w:val="0"/>
          <w:marBottom w:val="0"/>
          <w:divBdr>
            <w:top w:val="none" w:sz="0" w:space="0" w:color="auto"/>
            <w:left w:val="none" w:sz="0" w:space="0" w:color="auto"/>
            <w:bottom w:val="none" w:sz="0" w:space="0" w:color="auto"/>
            <w:right w:val="none" w:sz="0" w:space="0" w:color="auto"/>
          </w:divBdr>
        </w:div>
        <w:div w:id="1075593399">
          <w:marLeft w:val="480"/>
          <w:marRight w:val="0"/>
          <w:marTop w:val="0"/>
          <w:marBottom w:val="0"/>
          <w:divBdr>
            <w:top w:val="none" w:sz="0" w:space="0" w:color="auto"/>
            <w:left w:val="none" w:sz="0" w:space="0" w:color="auto"/>
            <w:bottom w:val="none" w:sz="0" w:space="0" w:color="auto"/>
            <w:right w:val="none" w:sz="0" w:space="0" w:color="auto"/>
          </w:divBdr>
        </w:div>
        <w:div w:id="991101869">
          <w:marLeft w:val="480"/>
          <w:marRight w:val="0"/>
          <w:marTop w:val="0"/>
          <w:marBottom w:val="0"/>
          <w:divBdr>
            <w:top w:val="none" w:sz="0" w:space="0" w:color="auto"/>
            <w:left w:val="none" w:sz="0" w:space="0" w:color="auto"/>
            <w:bottom w:val="none" w:sz="0" w:space="0" w:color="auto"/>
            <w:right w:val="none" w:sz="0" w:space="0" w:color="auto"/>
          </w:divBdr>
        </w:div>
        <w:div w:id="334771928">
          <w:marLeft w:val="480"/>
          <w:marRight w:val="0"/>
          <w:marTop w:val="0"/>
          <w:marBottom w:val="0"/>
          <w:divBdr>
            <w:top w:val="none" w:sz="0" w:space="0" w:color="auto"/>
            <w:left w:val="none" w:sz="0" w:space="0" w:color="auto"/>
            <w:bottom w:val="none" w:sz="0" w:space="0" w:color="auto"/>
            <w:right w:val="none" w:sz="0" w:space="0" w:color="auto"/>
          </w:divBdr>
        </w:div>
        <w:div w:id="619923016">
          <w:marLeft w:val="480"/>
          <w:marRight w:val="0"/>
          <w:marTop w:val="0"/>
          <w:marBottom w:val="0"/>
          <w:divBdr>
            <w:top w:val="none" w:sz="0" w:space="0" w:color="auto"/>
            <w:left w:val="none" w:sz="0" w:space="0" w:color="auto"/>
            <w:bottom w:val="none" w:sz="0" w:space="0" w:color="auto"/>
            <w:right w:val="none" w:sz="0" w:space="0" w:color="auto"/>
          </w:divBdr>
        </w:div>
        <w:div w:id="1713530890">
          <w:marLeft w:val="480"/>
          <w:marRight w:val="0"/>
          <w:marTop w:val="0"/>
          <w:marBottom w:val="0"/>
          <w:divBdr>
            <w:top w:val="none" w:sz="0" w:space="0" w:color="auto"/>
            <w:left w:val="none" w:sz="0" w:space="0" w:color="auto"/>
            <w:bottom w:val="none" w:sz="0" w:space="0" w:color="auto"/>
            <w:right w:val="none" w:sz="0" w:space="0" w:color="auto"/>
          </w:divBdr>
        </w:div>
        <w:div w:id="1689215070">
          <w:marLeft w:val="480"/>
          <w:marRight w:val="0"/>
          <w:marTop w:val="0"/>
          <w:marBottom w:val="0"/>
          <w:divBdr>
            <w:top w:val="none" w:sz="0" w:space="0" w:color="auto"/>
            <w:left w:val="none" w:sz="0" w:space="0" w:color="auto"/>
            <w:bottom w:val="none" w:sz="0" w:space="0" w:color="auto"/>
            <w:right w:val="none" w:sz="0" w:space="0" w:color="auto"/>
          </w:divBdr>
        </w:div>
        <w:div w:id="140776629">
          <w:marLeft w:val="480"/>
          <w:marRight w:val="0"/>
          <w:marTop w:val="0"/>
          <w:marBottom w:val="0"/>
          <w:divBdr>
            <w:top w:val="none" w:sz="0" w:space="0" w:color="auto"/>
            <w:left w:val="none" w:sz="0" w:space="0" w:color="auto"/>
            <w:bottom w:val="none" w:sz="0" w:space="0" w:color="auto"/>
            <w:right w:val="none" w:sz="0" w:space="0" w:color="auto"/>
          </w:divBdr>
        </w:div>
        <w:div w:id="2061586221">
          <w:marLeft w:val="480"/>
          <w:marRight w:val="0"/>
          <w:marTop w:val="0"/>
          <w:marBottom w:val="0"/>
          <w:divBdr>
            <w:top w:val="none" w:sz="0" w:space="0" w:color="auto"/>
            <w:left w:val="none" w:sz="0" w:space="0" w:color="auto"/>
            <w:bottom w:val="none" w:sz="0" w:space="0" w:color="auto"/>
            <w:right w:val="none" w:sz="0" w:space="0" w:color="auto"/>
          </w:divBdr>
        </w:div>
        <w:div w:id="340664803">
          <w:marLeft w:val="480"/>
          <w:marRight w:val="0"/>
          <w:marTop w:val="0"/>
          <w:marBottom w:val="0"/>
          <w:divBdr>
            <w:top w:val="none" w:sz="0" w:space="0" w:color="auto"/>
            <w:left w:val="none" w:sz="0" w:space="0" w:color="auto"/>
            <w:bottom w:val="none" w:sz="0" w:space="0" w:color="auto"/>
            <w:right w:val="none" w:sz="0" w:space="0" w:color="auto"/>
          </w:divBdr>
        </w:div>
        <w:div w:id="392196624">
          <w:marLeft w:val="480"/>
          <w:marRight w:val="0"/>
          <w:marTop w:val="0"/>
          <w:marBottom w:val="0"/>
          <w:divBdr>
            <w:top w:val="none" w:sz="0" w:space="0" w:color="auto"/>
            <w:left w:val="none" w:sz="0" w:space="0" w:color="auto"/>
            <w:bottom w:val="none" w:sz="0" w:space="0" w:color="auto"/>
            <w:right w:val="none" w:sz="0" w:space="0" w:color="auto"/>
          </w:divBdr>
        </w:div>
        <w:div w:id="1884055244">
          <w:marLeft w:val="480"/>
          <w:marRight w:val="0"/>
          <w:marTop w:val="0"/>
          <w:marBottom w:val="0"/>
          <w:divBdr>
            <w:top w:val="none" w:sz="0" w:space="0" w:color="auto"/>
            <w:left w:val="none" w:sz="0" w:space="0" w:color="auto"/>
            <w:bottom w:val="none" w:sz="0" w:space="0" w:color="auto"/>
            <w:right w:val="none" w:sz="0" w:space="0" w:color="auto"/>
          </w:divBdr>
        </w:div>
        <w:div w:id="1139230527">
          <w:marLeft w:val="480"/>
          <w:marRight w:val="0"/>
          <w:marTop w:val="0"/>
          <w:marBottom w:val="0"/>
          <w:divBdr>
            <w:top w:val="none" w:sz="0" w:space="0" w:color="auto"/>
            <w:left w:val="none" w:sz="0" w:space="0" w:color="auto"/>
            <w:bottom w:val="none" w:sz="0" w:space="0" w:color="auto"/>
            <w:right w:val="none" w:sz="0" w:space="0" w:color="auto"/>
          </w:divBdr>
        </w:div>
        <w:div w:id="1682734073">
          <w:marLeft w:val="480"/>
          <w:marRight w:val="0"/>
          <w:marTop w:val="0"/>
          <w:marBottom w:val="0"/>
          <w:divBdr>
            <w:top w:val="none" w:sz="0" w:space="0" w:color="auto"/>
            <w:left w:val="none" w:sz="0" w:space="0" w:color="auto"/>
            <w:bottom w:val="none" w:sz="0" w:space="0" w:color="auto"/>
            <w:right w:val="none" w:sz="0" w:space="0" w:color="auto"/>
          </w:divBdr>
        </w:div>
        <w:div w:id="830948036">
          <w:marLeft w:val="480"/>
          <w:marRight w:val="0"/>
          <w:marTop w:val="0"/>
          <w:marBottom w:val="0"/>
          <w:divBdr>
            <w:top w:val="none" w:sz="0" w:space="0" w:color="auto"/>
            <w:left w:val="none" w:sz="0" w:space="0" w:color="auto"/>
            <w:bottom w:val="none" w:sz="0" w:space="0" w:color="auto"/>
            <w:right w:val="none" w:sz="0" w:space="0" w:color="auto"/>
          </w:divBdr>
        </w:div>
        <w:div w:id="58943739">
          <w:marLeft w:val="480"/>
          <w:marRight w:val="0"/>
          <w:marTop w:val="0"/>
          <w:marBottom w:val="0"/>
          <w:divBdr>
            <w:top w:val="none" w:sz="0" w:space="0" w:color="auto"/>
            <w:left w:val="none" w:sz="0" w:space="0" w:color="auto"/>
            <w:bottom w:val="none" w:sz="0" w:space="0" w:color="auto"/>
            <w:right w:val="none" w:sz="0" w:space="0" w:color="auto"/>
          </w:divBdr>
        </w:div>
        <w:div w:id="351491467">
          <w:marLeft w:val="480"/>
          <w:marRight w:val="0"/>
          <w:marTop w:val="0"/>
          <w:marBottom w:val="0"/>
          <w:divBdr>
            <w:top w:val="none" w:sz="0" w:space="0" w:color="auto"/>
            <w:left w:val="none" w:sz="0" w:space="0" w:color="auto"/>
            <w:bottom w:val="none" w:sz="0" w:space="0" w:color="auto"/>
            <w:right w:val="none" w:sz="0" w:space="0" w:color="auto"/>
          </w:divBdr>
        </w:div>
        <w:div w:id="1663505400">
          <w:marLeft w:val="480"/>
          <w:marRight w:val="0"/>
          <w:marTop w:val="0"/>
          <w:marBottom w:val="0"/>
          <w:divBdr>
            <w:top w:val="none" w:sz="0" w:space="0" w:color="auto"/>
            <w:left w:val="none" w:sz="0" w:space="0" w:color="auto"/>
            <w:bottom w:val="none" w:sz="0" w:space="0" w:color="auto"/>
            <w:right w:val="none" w:sz="0" w:space="0" w:color="auto"/>
          </w:divBdr>
        </w:div>
        <w:div w:id="704478715">
          <w:marLeft w:val="480"/>
          <w:marRight w:val="0"/>
          <w:marTop w:val="0"/>
          <w:marBottom w:val="0"/>
          <w:divBdr>
            <w:top w:val="none" w:sz="0" w:space="0" w:color="auto"/>
            <w:left w:val="none" w:sz="0" w:space="0" w:color="auto"/>
            <w:bottom w:val="none" w:sz="0" w:space="0" w:color="auto"/>
            <w:right w:val="none" w:sz="0" w:space="0" w:color="auto"/>
          </w:divBdr>
        </w:div>
        <w:div w:id="774137915">
          <w:marLeft w:val="480"/>
          <w:marRight w:val="0"/>
          <w:marTop w:val="0"/>
          <w:marBottom w:val="0"/>
          <w:divBdr>
            <w:top w:val="none" w:sz="0" w:space="0" w:color="auto"/>
            <w:left w:val="none" w:sz="0" w:space="0" w:color="auto"/>
            <w:bottom w:val="none" w:sz="0" w:space="0" w:color="auto"/>
            <w:right w:val="none" w:sz="0" w:space="0" w:color="auto"/>
          </w:divBdr>
        </w:div>
        <w:div w:id="1171143260">
          <w:marLeft w:val="480"/>
          <w:marRight w:val="0"/>
          <w:marTop w:val="0"/>
          <w:marBottom w:val="0"/>
          <w:divBdr>
            <w:top w:val="none" w:sz="0" w:space="0" w:color="auto"/>
            <w:left w:val="none" w:sz="0" w:space="0" w:color="auto"/>
            <w:bottom w:val="none" w:sz="0" w:space="0" w:color="auto"/>
            <w:right w:val="none" w:sz="0" w:space="0" w:color="auto"/>
          </w:divBdr>
        </w:div>
        <w:div w:id="1934583830">
          <w:marLeft w:val="480"/>
          <w:marRight w:val="0"/>
          <w:marTop w:val="0"/>
          <w:marBottom w:val="0"/>
          <w:divBdr>
            <w:top w:val="none" w:sz="0" w:space="0" w:color="auto"/>
            <w:left w:val="none" w:sz="0" w:space="0" w:color="auto"/>
            <w:bottom w:val="none" w:sz="0" w:space="0" w:color="auto"/>
            <w:right w:val="none" w:sz="0" w:space="0" w:color="auto"/>
          </w:divBdr>
        </w:div>
        <w:div w:id="1216741923">
          <w:marLeft w:val="480"/>
          <w:marRight w:val="0"/>
          <w:marTop w:val="0"/>
          <w:marBottom w:val="0"/>
          <w:divBdr>
            <w:top w:val="none" w:sz="0" w:space="0" w:color="auto"/>
            <w:left w:val="none" w:sz="0" w:space="0" w:color="auto"/>
            <w:bottom w:val="none" w:sz="0" w:space="0" w:color="auto"/>
            <w:right w:val="none" w:sz="0" w:space="0" w:color="auto"/>
          </w:divBdr>
        </w:div>
        <w:div w:id="194856322">
          <w:marLeft w:val="480"/>
          <w:marRight w:val="0"/>
          <w:marTop w:val="0"/>
          <w:marBottom w:val="0"/>
          <w:divBdr>
            <w:top w:val="none" w:sz="0" w:space="0" w:color="auto"/>
            <w:left w:val="none" w:sz="0" w:space="0" w:color="auto"/>
            <w:bottom w:val="none" w:sz="0" w:space="0" w:color="auto"/>
            <w:right w:val="none" w:sz="0" w:space="0" w:color="auto"/>
          </w:divBdr>
        </w:div>
        <w:div w:id="418597000">
          <w:marLeft w:val="480"/>
          <w:marRight w:val="0"/>
          <w:marTop w:val="0"/>
          <w:marBottom w:val="0"/>
          <w:divBdr>
            <w:top w:val="none" w:sz="0" w:space="0" w:color="auto"/>
            <w:left w:val="none" w:sz="0" w:space="0" w:color="auto"/>
            <w:bottom w:val="none" w:sz="0" w:space="0" w:color="auto"/>
            <w:right w:val="none" w:sz="0" w:space="0" w:color="auto"/>
          </w:divBdr>
        </w:div>
        <w:div w:id="338239097">
          <w:marLeft w:val="480"/>
          <w:marRight w:val="0"/>
          <w:marTop w:val="0"/>
          <w:marBottom w:val="0"/>
          <w:divBdr>
            <w:top w:val="none" w:sz="0" w:space="0" w:color="auto"/>
            <w:left w:val="none" w:sz="0" w:space="0" w:color="auto"/>
            <w:bottom w:val="none" w:sz="0" w:space="0" w:color="auto"/>
            <w:right w:val="none" w:sz="0" w:space="0" w:color="auto"/>
          </w:divBdr>
        </w:div>
        <w:div w:id="199171776">
          <w:marLeft w:val="480"/>
          <w:marRight w:val="0"/>
          <w:marTop w:val="0"/>
          <w:marBottom w:val="0"/>
          <w:divBdr>
            <w:top w:val="none" w:sz="0" w:space="0" w:color="auto"/>
            <w:left w:val="none" w:sz="0" w:space="0" w:color="auto"/>
            <w:bottom w:val="none" w:sz="0" w:space="0" w:color="auto"/>
            <w:right w:val="none" w:sz="0" w:space="0" w:color="auto"/>
          </w:divBdr>
        </w:div>
        <w:div w:id="803305709">
          <w:marLeft w:val="480"/>
          <w:marRight w:val="0"/>
          <w:marTop w:val="0"/>
          <w:marBottom w:val="0"/>
          <w:divBdr>
            <w:top w:val="none" w:sz="0" w:space="0" w:color="auto"/>
            <w:left w:val="none" w:sz="0" w:space="0" w:color="auto"/>
            <w:bottom w:val="none" w:sz="0" w:space="0" w:color="auto"/>
            <w:right w:val="none" w:sz="0" w:space="0" w:color="auto"/>
          </w:divBdr>
        </w:div>
        <w:div w:id="1258171582">
          <w:marLeft w:val="480"/>
          <w:marRight w:val="0"/>
          <w:marTop w:val="0"/>
          <w:marBottom w:val="0"/>
          <w:divBdr>
            <w:top w:val="none" w:sz="0" w:space="0" w:color="auto"/>
            <w:left w:val="none" w:sz="0" w:space="0" w:color="auto"/>
            <w:bottom w:val="none" w:sz="0" w:space="0" w:color="auto"/>
            <w:right w:val="none" w:sz="0" w:space="0" w:color="auto"/>
          </w:divBdr>
        </w:div>
        <w:div w:id="2106999352">
          <w:marLeft w:val="480"/>
          <w:marRight w:val="0"/>
          <w:marTop w:val="0"/>
          <w:marBottom w:val="0"/>
          <w:divBdr>
            <w:top w:val="none" w:sz="0" w:space="0" w:color="auto"/>
            <w:left w:val="none" w:sz="0" w:space="0" w:color="auto"/>
            <w:bottom w:val="none" w:sz="0" w:space="0" w:color="auto"/>
            <w:right w:val="none" w:sz="0" w:space="0" w:color="auto"/>
          </w:divBdr>
        </w:div>
        <w:div w:id="1926527881">
          <w:marLeft w:val="480"/>
          <w:marRight w:val="0"/>
          <w:marTop w:val="0"/>
          <w:marBottom w:val="0"/>
          <w:divBdr>
            <w:top w:val="none" w:sz="0" w:space="0" w:color="auto"/>
            <w:left w:val="none" w:sz="0" w:space="0" w:color="auto"/>
            <w:bottom w:val="none" w:sz="0" w:space="0" w:color="auto"/>
            <w:right w:val="none" w:sz="0" w:space="0" w:color="auto"/>
          </w:divBdr>
        </w:div>
        <w:div w:id="1717194338">
          <w:marLeft w:val="480"/>
          <w:marRight w:val="0"/>
          <w:marTop w:val="0"/>
          <w:marBottom w:val="0"/>
          <w:divBdr>
            <w:top w:val="none" w:sz="0" w:space="0" w:color="auto"/>
            <w:left w:val="none" w:sz="0" w:space="0" w:color="auto"/>
            <w:bottom w:val="none" w:sz="0" w:space="0" w:color="auto"/>
            <w:right w:val="none" w:sz="0" w:space="0" w:color="auto"/>
          </w:divBdr>
        </w:div>
        <w:div w:id="839589109">
          <w:marLeft w:val="480"/>
          <w:marRight w:val="0"/>
          <w:marTop w:val="0"/>
          <w:marBottom w:val="0"/>
          <w:divBdr>
            <w:top w:val="none" w:sz="0" w:space="0" w:color="auto"/>
            <w:left w:val="none" w:sz="0" w:space="0" w:color="auto"/>
            <w:bottom w:val="none" w:sz="0" w:space="0" w:color="auto"/>
            <w:right w:val="none" w:sz="0" w:space="0" w:color="auto"/>
          </w:divBdr>
        </w:div>
        <w:div w:id="2025475705">
          <w:marLeft w:val="480"/>
          <w:marRight w:val="0"/>
          <w:marTop w:val="0"/>
          <w:marBottom w:val="0"/>
          <w:divBdr>
            <w:top w:val="none" w:sz="0" w:space="0" w:color="auto"/>
            <w:left w:val="none" w:sz="0" w:space="0" w:color="auto"/>
            <w:bottom w:val="none" w:sz="0" w:space="0" w:color="auto"/>
            <w:right w:val="none" w:sz="0" w:space="0" w:color="auto"/>
          </w:divBdr>
        </w:div>
        <w:div w:id="674571755">
          <w:marLeft w:val="480"/>
          <w:marRight w:val="0"/>
          <w:marTop w:val="0"/>
          <w:marBottom w:val="0"/>
          <w:divBdr>
            <w:top w:val="none" w:sz="0" w:space="0" w:color="auto"/>
            <w:left w:val="none" w:sz="0" w:space="0" w:color="auto"/>
            <w:bottom w:val="none" w:sz="0" w:space="0" w:color="auto"/>
            <w:right w:val="none" w:sz="0" w:space="0" w:color="auto"/>
          </w:divBdr>
        </w:div>
        <w:div w:id="1030645289">
          <w:marLeft w:val="480"/>
          <w:marRight w:val="0"/>
          <w:marTop w:val="0"/>
          <w:marBottom w:val="0"/>
          <w:divBdr>
            <w:top w:val="none" w:sz="0" w:space="0" w:color="auto"/>
            <w:left w:val="none" w:sz="0" w:space="0" w:color="auto"/>
            <w:bottom w:val="none" w:sz="0" w:space="0" w:color="auto"/>
            <w:right w:val="none" w:sz="0" w:space="0" w:color="auto"/>
          </w:divBdr>
        </w:div>
        <w:div w:id="1515729198">
          <w:marLeft w:val="480"/>
          <w:marRight w:val="0"/>
          <w:marTop w:val="0"/>
          <w:marBottom w:val="0"/>
          <w:divBdr>
            <w:top w:val="none" w:sz="0" w:space="0" w:color="auto"/>
            <w:left w:val="none" w:sz="0" w:space="0" w:color="auto"/>
            <w:bottom w:val="none" w:sz="0" w:space="0" w:color="auto"/>
            <w:right w:val="none" w:sz="0" w:space="0" w:color="auto"/>
          </w:divBdr>
        </w:div>
        <w:div w:id="938440832">
          <w:marLeft w:val="480"/>
          <w:marRight w:val="0"/>
          <w:marTop w:val="0"/>
          <w:marBottom w:val="0"/>
          <w:divBdr>
            <w:top w:val="none" w:sz="0" w:space="0" w:color="auto"/>
            <w:left w:val="none" w:sz="0" w:space="0" w:color="auto"/>
            <w:bottom w:val="none" w:sz="0" w:space="0" w:color="auto"/>
            <w:right w:val="none" w:sz="0" w:space="0" w:color="auto"/>
          </w:divBdr>
        </w:div>
        <w:div w:id="1686058760">
          <w:marLeft w:val="480"/>
          <w:marRight w:val="0"/>
          <w:marTop w:val="0"/>
          <w:marBottom w:val="0"/>
          <w:divBdr>
            <w:top w:val="none" w:sz="0" w:space="0" w:color="auto"/>
            <w:left w:val="none" w:sz="0" w:space="0" w:color="auto"/>
            <w:bottom w:val="none" w:sz="0" w:space="0" w:color="auto"/>
            <w:right w:val="none" w:sz="0" w:space="0" w:color="auto"/>
          </w:divBdr>
        </w:div>
        <w:div w:id="1442989747">
          <w:marLeft w:val="480"/>
          <w:marRight w:val="0"/>
          <w:marTop w:val="0"/>
          <w:marBottom w:val="0"/>
          <w:divBdr>
            <w:top w:val="none" w:sz="0" w:space="0" w:color="auto"/>
            <w:left w:val="none" w:sz="0" w:space="0" w:color="auto"/>
            <w:bottom w:val="none" w:sz="0" w:space="0" w:color="auto"/>
            <w:right w:val="none" w:sz="0" w:space="0" w:color="auto"/>
          </w:divBdr>
        </w:div>
        <w:div w:id="1355837630">
          <w:marLeft w:val="480"/>
          <w:marRight w:val="0"/>
          <w:marTop w:val="0"/>
          <w:marBottom w:val="0"/>
          <w:divBdr>
            <w:top w:val="none" w:sz="0" w:space="0" w:color="auto"/>
            <w:left w:val="none" w:sz="0" w:space="0" w:color="auto"/>
            <w:bottom w:val="none" w:sz="0" w:space="0" w:color="auto"/>
            <w:right w:val="none" w:sz="0" w:space="0" w:color="auto"/>
          </w:divBdr>
        </w:div>
        <w:div w:id="1195313235">
          <w:marLeft w:val="480"/>
          <w:marRight w:val="0"/>
          <w:marTop w:val="0"/>
          <w:marBottom w:val="0"/>
          <w:divBdr>
            <w:top w:val="none" w:sz="0" w:space="0" w:color="auto"/>
            <w:left w:val="none" w:sz="0" w:space="0" w:color="auto"/>
            <w:bottom w:val="none" w:sz="0" w:space="0" w:color="auto"/>
            <w:right w:val="none" w:sz="0" w:space="0" w:color="auto"/>
          </w:divBdr>
        </w:div>
        <w:div w:id="1615943229">
          <w:marLeft w:val="480"/>
          <w:marRight w:val="0"/>
          <w:marTop w:val="0"/>
          <w:marBottom w:val="0"/>
          <w:divBdr>
            <w:top w:val="none" w:sz="0" w:space="0" w:color="auto"/>
            <w:left w:val="none" w:sz="0" w:space="0" w:color="auto"/>
            <w:bottom w:val="none" w:sz="0" w:space="0" w:color="auto"/>
            <w:right w:val="none" w:sz="0" w:space="0" w:color="auto"/>
          </w:divBdr>
        </w:div>
        <w:div w:id="382096267">
          <w:marLeft w:val="480"/>
          <w:marRight w:val="0"/>
          <w:marTop w:val="0"/>
          <w:marBottom w:val="0"/>
          <w:divBdr>
            <w:top w:val="none" w:sz="0" w:space="0" w:color="auto"/>
            <w:left w:val="none" w:sz="0" w:space="0" w:color="auto"/>
            <w:bottom w:val="none" w:sz="0" w:space="0" w:color="auto"/>
            <w:right w:val="none" w:sz="0" w:space="0" w:color="auto"/>
          </w:divBdr>
        </w:div>
        <w:div w:id="487214170">
          <w:marLeft w:val="480"/>
          <w:marRight w:val="0"/>
          <w:marTop w:val="0"/>
          <w:marBottom w:val="0"/>
          <w:divBdr>
            <w:top w:val="none" w:sz="0" w:space="0" w:color="auto"/>
            <w:left w:val="none" w:sz="0" w:space="0" w:color="auto"/>
            <w:bottom w:val="none" w:sz="0" w:space="0" w:color="auto"/>
            <w:right w:val="none" w:sz="0" w:space="0" w:color="auto"/>
          </w:divBdr>
        </w:div>
        <w:div w:id="902837498">
          <w:marLeft w:val="480"/>
          <w:marRight w:val="0"/>
          <w:marTop w:val="0"/>
          <w:marBottom w:val="0"/>
          <w:divBdr>
            <w:top w:val="none" w:sz="0" w:space="0" w:color="auto"/>
            <w:left w:val="none" w:sz="0" w:space="0" w:color="auto"/>
            <w:bottom w:val="none" w:sz="0" w:space="0" w:color="auto"/>
            <w:right w:val="none" w:sz="0" w:space="0" w:color="auto"/>
          </w:divBdr>
        </w:div>
        <w:div w:id="2071071424">
          <w:marLeft w:val="480"/>
          <w:marRight w:val="0"/>
          <w:marTop w:val="0"/>
          <w:marBottom w:val="0"/>
          <w:divBdr>
            <w:top w:val="none" w:sz="0" w:space="0" w:color="auto"/>
            <w:left w:val="none" w:sz="0" w:space="0" w:color="auto"/>
            <w:bottom w:val="none" w:sz="0" w:space="0" w:color="auto"/>
            <w:right w:val="none" w:sz="0" w:space="0" w:color="auto"/>
          </w:divBdr>
        </w:div>
        <w:div w:id="76053310">
          <w:marLeft w:val="480"/>
          <w:marRight w:val="0"/>
          <w:marTop w:val="0"/>
          <w:marBottom w:val="0"/>
          <w:divBdr>
            <w:top w:val="none" w:sz="0" w:space="0" w:color="auto"/>
            <w:left w:val="none" w:sz="0" w:space="0" w:color="auto"/>
            <w:bottom w:val="none" w:sz="0" w:space="0" w:color="auto"/>
            <w:right w:val="none" w:sz="0" w:space="0" w:color="auto"/>
          </w:divBdr>
        </w:div>
        <w:div w:id="674457959">
          <w:marLeft w:val="480"/>
          <w:marRight w:val="0"/>
          <w:marTop w:val="0"/>
          <w:marBottom w:val="0"/>
          <w:divBdr>
            <w:top w:val="none" w:sz="0" w:space="0" w:color="auto"/>
            <w:left w:val="none" w:sz="0" w:space="0" w:color="auto"/>
            <w:bottom w:val="none" w:sz="0" w:space="0" w:color="auto"/>
            <w:right w:val="none" w:sz="0" w:space="0" w:color="auto"/>
          </w:divBdr>
        </w:div>
        <w:div w:id="1080131448">
          <w:marLeft w:val="480"/>
          <w:marRight w:val="0"/>
          <w:marTop w:val="0"/>
          <w:marBottom w:val="0"/>
          <w:divBdr>
            <w:top w:val="none" w:sz="0" w:space="0" w:color="auto"/>
            <w:left w:val="none" w:sz="0" w:space="0" w:color="auto"/>
            <w:bottom w:val="none" w:sz="0" w:space="0" w:color="auto"/>
            <w:right w:val="none" w:sz="0" w:space="0" w:color="auto"/>
          </w:divBdr>
        </w:div>
        <w:div w:id="1244609938">
          <w:marLeft w:val="480"/>
          <w:marRight w:val="0"/>
          <w:marTop w:val="0"/>
          <w:marBottom w:val="0"/>
          <w:divBdr>
            <w:top w:val="none" w:sz="0" w:space="0" w:color="auto"/>
            <w:left w:val="none" w:sz="0" w:space="0" w:color="auto"/>
            <w:bottom w:val="none" w:sz="0" w:space="0" w:color="auto"/>
            <w:right w:val="none" w:sz="0" w:space="0" w:color="auto"/>
          </w:divBdr>
        </w:div>
        <w:div w:id="602416049">
          <w:marLeft w:val="480"/>
          <w:marRight w:val="0"/>
          <w:marTop w:val="0"/>
          <w:marBottom w:val="0"/>
          <w:divBdr>
            <w:top w:val="none" w:sz="0" w:space="0" w:color="auto"/>
            <w:left w:val="none" w:sz="0" w:space="0" w:color="auto"/>
            <w:bottom w:val="none" w:sz="0" w:space="0" w:color="auto"/>
            <w:right w:val="none" w:sz="0" w:space="0" w:color="auto"/>
          </w:divBdr>
        </w:div>
        <w:div w:id="1072585387">
          <w:marLeft w:val="480"/>
          <w:marRight w:val="0"/>
          <w:marTop w:val="0"/>
          <w:marBottom w:val="0"/>
          <w:divBdr>
            <w:top w:val="none" w:sz="0" w:space="0" w:color="auto"/>
            <w:left w:val="none" w:sz="0" w:space="0" w:color="auto"/>
            <w:bottom w:val="none" w:sz="0" w:space="0" w:color="auto"/>
            <w:right w:val="none" w:sz="0" w:space="0" w:color="auto"/>
          </w:divBdr>
        </w:div>
        <w:div w:id="2091537913">
          <w:marLeft w:val="480"/>
          <w:marRight w:val="0"/>
          <w:marTop w:val="0"/>
          <w:marBottom w:val="0"/>
          <w:divBdr>
            <w:top w:val="none" w:sz="0" w:space="0" w:color="auto"/>
            <w:left w:val="none" w:sz="0" w:space="0" w:color="auto"/>
            <w:bottom w:val="none" w:sz="0" w:space="0" w:color="auto"/>
            <w:right w:val="none" w:sz="0" w:space="0" w:color="auto"/>
          </w:divBdr>
        </w:div>
        <w:div w:id="1153912325">
          <w:marLeft w:val="480"/>
          <w:marRight w:val="0"/>
          <w:marTop w:val="0"/>
          <w:marBottom w:val="0"/>
          <w:divBdr>
            <w:top w:val="none" w:sz="0" w:space="0" w:color="auto"/>
            <w:left w:val="none" w:sz="0" w:space="0" w:color="auto"/>
            <w:bottom w:val="none" w:sz="0" w:space="0" w:color="auto"/>
            <w:right w:val="none" w:sz="0" w:space="0" w:color="auto"/>
          </w:divBdr>
        </w:div>
        <w:div w:id="721754181">
          <w:marLeft w:val="480"/>
          <w:marRight w:val="0"/>
          <w:marTop w:val="0"/>
          <w:marBottom w:val="0"/>
          <w:divBdr>
            <w:top w:val="none" w:sz="0" w:space="0" w:color="auto"/>
            <w:left w:val="none" w:sz="0" w:space="0" w:color="auto"/>
            <w:bottom w:val="none" w:sz="0" w:space="0" w:color="auto"/>
            <w:right w:val="none" w:sz="0" w:space="0" w:color="auto"/>
          </w:divBdr>
        </w:div>
        <w:div w:id="262610580">
          <w:marLeft w:val="480"/>
          <w:marRight w:val="0"/>
          <w:marTop w:val="0"/>
          <w:marBottom w:val="0"/>
          <w:divBdr>
            <w:top w:val="none" w:sz="0" w:space="0" w:color="auto"/>
            <w:left w:val="none" w:sz="0" w:space="0" w:color="auto"/>
            <w:bottom w:val="none" w:sz="0" w:space="0" w:color="auto"/>
            <w:right w:val="none" w:sz="0" w:space="0" w:color="auto"/>
          </w:divBdr>
        </w:div>
        <w:div w:id="648679565">
          <w:marLeft w:val="480"/>
          <w:marRight w:val="0"/>
          <w:marTop w:val="0"/>
          <w:marBottom w:val="0"/>
          <w:divBdr>
            <w:top w:val="none" w:sz="0" w:space="0" w:color="auto"/>
            <w:left w:val="none" w:sz="0" w:space="0" w:color="auto"/>
            <w:bottom w:val="none" w:sz="0" w:space="0" w:color="auto"/>
            <w:right w:val="none" w:sz="0" w:space="0" w:color="auto"/>
          </w:divBdr>
        </w:div>
        <w:div w:id="2003969475">
          <w:marLeft w:val="480"/>
          <w:marRight w:val="0"/>
          <w:marTop w:val="0"/>
          <w:marBottom w:val="0"/>
          <w:divBdr>
            <w:top w:val="none" w:sz="0" w:space="0" w:color="auto"/>
            <w:left w:val="none" w:sz="0" w:space="0" w:color="auto"/>
            <w:bottom w:val="none" w:sz="0" w:space="0" w:color="auto"/>
            <w:right w:val="none" w:sz="0" w:space="0" w:color="auto"/>
          </w:divBdr>
        </w:div>
        <w:div w:id="832140878">
          <w:marLeft w:val="480"/>
          <w:marRight w:val="0"/>
          <w:marTop w:val="0"/>
          <w:marBottom w:val="0"/>
          <w:divBdr>
            <w:top w:val="none" w:sz="0" w:space="0" w:color="auto"/>
            <w:left w:val="none" w:sz="0" w:space="0" w:color="auto"/>
            <w:bottom w:val="none" w:sz="0" w:space="0" w:color="auto"/>
            <w:right w:val="none" w:sz="0" w:space="0" w:color="auto"/>
          </w:divBdr>
        </w:div>
        <w:div w:id="748236682">
          <w:marLeft w:val="480"/>
          <w:marRight w:val="0"/>
          <w:marTop w:val="0"/>
          <w:marBottom w:val="0"/>
          <w:divBdr>
            <w:top w:val="none" w:sz="0" w:space="0" w:color="auto"/>
            <w:left w:val="none" w:sz="0" w:space="0" w:color="auto"/>
            <w:bottom w:val="none" w:sz="0" w:space="0" w:color="auto"/>
            <w:right w:val="none" w:sz="0" w:space="0" w:color="auto"/>
          </w:divBdr>
        </w:div>
        <w:div w:id="1491630827">
          <w:marLeft w:val="480"/>
          <w:marRight w:val="0"/>
          <w:marTop w:val="0"/>
          <w:marBottom w:val="0"/>
          <w:divBdr>
            <w:top w:val="none" w:sz="0" w:space="0" w:color="auto"/>
            <w:left w:val="none" w:sz="0" w:space="0" w:color="auto"/>
            <w:bottom w:val="none" w:sz="0" w:space="0" w:color="auto"/>
            <w:right w:val="none" w:sz="0" w:space="0" w:color="auto"/>
          </w:divBdr>
        </w:div>
        <w:div w:id="769930917">
          <w:marLeft w:val="480"/>
          <w:marRight w:val="0"/>
          <w:marTop w:val="0"/>
          <w:marBottom w:val="0"/>
          <w:divBdr>
            <w:top w:val="none" w:sz="0" w:space="0" w:color="auto"/>
            <w:left w:val="none" w:sz="0" w:space="0" w:color="auto"/>
            <w:bottom w:val="none" w:sz="0" w:space="0" w:color="auto"/>
            <w:right w:val="none" w:sz="0" w:space="0" w:color="auto"/>
          </w:divBdr>
        </w:div>
        <w:div w:id="1675646650">
          <w:marLeft w:val="480"/>
          <w:marRight w:val="0"/>
          <w:marTop w:val="0"/>
          <w:marBottom w:val="0"/>
          <w:divBdr>
            <w:top w:val="none" w:sz="0" w:space="0" w:color="auto"/>
            <w:left w:val="none" w:sz="0" w:space="0" w:color="auto"/>
            <w:bottom w:val="none" w:sz="0" w:space="0" w:color="auto"/>
            <w:right w:val="none" w:sz="0" w:space="0" w:color="auto"/>
          </w:divBdr>
        </w:div>
        <w:div w:id="1292053387">
          <w:marLeft w:val="480"/>
          <w:marRight w:val="0"/>
          <w:marTop w:val="0"/>
          <w:marBottom w:val="0"/>
          <w:divBdr>
            <w:top w:val="none" w:sz="0" w:space="0" w:color="auto"/>
            <w:left w:val="none" w:sz="0" w:space="0" w:color="auto"/>
            <w:bottom w:val="none" w:sz="0" w:space="0" w:color="auto"/>
            <w:right w:val="none" w:sz="0" w:space="0" w:color="auto"/>
          </w:divBdr>
        </w:div>
        <w:div w:id="21782975">
          <w:marLeft w:val="480"/>
          <w:marRight w:val="0"/>
          <w:marTop w:val="0"/>
          <w:marBottom w:val="0"/>
          <w:divBdr>
            <w:top w:val="none" w:sz="0" w:space="0" w:color="auto"/>
            <w:left w:val="none" w:sz="0" w:space="0" w:color="auto"/>
            <w:bottom w:val="none" w:sz="0" w:space="0" w:color="auto"/>
            <w:right w:val="none" w:sz="0" w:space="0" w:color="auto"/>
          </w:divBdr>
        </w:div>
        <w:div w:id="2029601907">
          <w:marLeft w:val="480"/>
          <w:marRight w:val="0"/>
          <w:marTop w:val="0"/>
          <w:marBottom w:val="0"/>
          <w:divBdr>
            <w:top w:val="none" w:sz="0" w:space="0" w:color="auto"/>
            <w:left w:val="none" w:sz="0" w:space="0" w:color="auto"/>
            <w:bottom w:val="none" w:sz="0" w:space="0" w:color="auto"/>
            <w:right w:val="none" w:sz="0" w:space="0" w:color="auto"/>
          </w:divBdr>
        </w:div>
      </w:divsChild>
    </w:div>
    <w:div w:id="375739879">
      <w:bodyDiv w:val="1"/>
      <w:marLeft w:val="0"/>
      <w:marRight w:val="0"/>
      <w:marTop w:val="0"/>
      <w:marBottom w:val="0"/>
      <w:divBdr>
        <w:top w:val="none" w:sz="0" w:space="0" w:color="auto"/>
        <w:left w:val="none" w:sz="0" w:space="0" w:color="auto"/>
        <w:bottom w:val="none" w:sz="0" w:space="0" w:color="auto"/>
        <w:right w:val="none" w:sz="0" w:space="0" w:color="auto"/>
      </w:divBdr>
      <w:divsChild>
        <w:div w:id="1370182335">
          <w:marLeft w:val="0"/>
          <w:marRight w:val="0"/>
          <w:marTop w:val="0"/>
          <w:marBottom w:val="0"/>
          <w:divBdr>
            <w:top w:val="none" w:sz="0" w:space="0" w:color="auto"/>
            <w:left w:val="none" w:sz="0" w:space="0" w:color="auto"/>
            <w:bottom w:val="none" w:sz="0" w:space="0" w:color="auto"/>
            <w:right w:val="none" w:sz="0" w:space="0" w:color="auto"/>
          </w:divBdr>
          <w:divsChild>
            <w:div w:id="1620992182">
              <w:marLeft w:val="0"/>
              <w:marRight w:val="0"/>
              <w:marTop w:val="0"/>
              <w:marBottom w:val="0"/>
              <w:divBdr>
                <w:top w:val="none" w:sz="0" w:space="0" w:color="auto"/>
                <w:left w:val="none" w:sz="0" w:space="0" w:color="auto"/>
                <w:bottom w:val="none" w:sz="0" w:space="0" w:color="auto"/>
                <w:right w:val="none" w:sz="0" w:space="0" w:color="auto"/>
              </w:divBdr>
              <w:divsChild>
                <w:div w:id="26138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599490">
      <w:bodyDiv w:val="1"/>
      <w:marLeft w:val="0"/>
      <w:marRight w:val="0"/>
      <w:marTop w:val="0"/>
      <w:marBottom w:val="0"/>
      <w:divBdr>
        <w:top w:val="none" w:sz="0" w:space="0" w:color="auto"/>
        <w:left w:val="none" w:sz="0" w:space="0" w:color="auto"/>
        <w:bottom w:val="none" w:sz="0" w:space="0" w:color="auto"/>
        <w:right w:val="none" w:sz="0" w:space="0" w:color="auto"/>
      </w:divBdr>
      <w:divsChild>
        <w:div w:id="847793510">
          <w:marLeft w:val="480"/>
          <w:marRight w:val="0"/>
          <w:marTop w:val="0"/>
          <w:marBottom w:val="0"/>
          <w:divBdr>
            <w:top w:val="none" w:sz="0" w:space="0" w:color="auto"/>
            <w:left w:val="none" w:sz="0" w:space="0" w:color="auto"/>
            <w:bottom w:val="none" w:sz="0" w:space="0" w:color="auto"/>
            <w:right w:val="none" w:sz="0" w:space="0" w:color="auto"/>
          </w:divBdr>
        </w:div>
        <w:div w:id="1726952036">
          <w:marLeft w:val="480"/>
          <w:marRight w:val="0"/>
          <w:marTop w:val="0"/>
          <w:marBottom w:val="0"/>
          <w:divBdr>
            <w:top w:val="none" w:sz="0" w:space="0" w:color="auto"/>
            <w:left w:val="none" w:sz="0" w:space="0" w:color="auto"/>
            <w:bottom w:val="none" w:sz="0" w:space="0" w:color="auto"/>
            <w:right w:val="none" w:sz="0" w:space="0" w:color="auto"/>
          </w:divBdr>
        </w:div>
        <w:div w:id="994527283">
          <w:marLeft w:val="480"/>
          <w:marRight w:val="0"/>
          <w:marTop w:val="0"/>
          <w:marBottom w:val="0"/>
          <w:divBdr>
            <w:top w:val="none" w:sz="0" w:space="0" w:color="auto"/>
            <w:left w:val="none" w:sz="0" w:space="0" w:color="auto"/>
            <w:bottom w:val="none" w:sz="0" w:space="0" w:color="auto"/>
            <w:right w:val="none" w:sz="0" w:space="0" w:color="auto"/>
          </w:divBdr>
        </w:div>
        <w:div w:id="2095976279">
          <w:marLeft w:val="480"/>
          <w:marRight w:val="0"/>
          <w:marTop w:val="0"/>
          <w:marBottom w:val="0"/>
          <w:divBdr>
            <w:top w:val="none" w:sz="0" w:space="0" w:color="auto"/>
            <w:left w:val="none" w:sz="0" w:space="0" w:color="auto"/>
            <w:bottom w:val="none" w:sz="0" w:space="0" w:color="auto"/>
            <w:right w:val="none" w:sz="0" w:space="0" w:color="auto"/>
          </w:divBdr>
        </w:div>
        <w:div w:id="20938421">
          <w:marLeft w:val="480"/>
          <w:marRight w:val="0"/>
          <w:marTop w:val="0"/>
          <w:marBottom w:val="0"/>
          <w:divBdr>
            <w:top w:val="none" w:sz="0" w:space="0" w:color="auto"/>
            <w:left w:val="none" w:sz="0" w:space="0" w:color="auto"/>
            <w:bottom w:val="none" w:sz="0" w:space="0" w:color="auto"/>
            <w:right w:val="none" w:sz="0" w:space="0" w:color="auto"/>
          </w:divBdr>
        </w:div>
        <w:div w:id="121966424">
          <w:marLeft w:val="480"/>
          <w:marRight w:val="0"/>
          <w:marTop w:val="0"/>
          <w:marBottom w:val="0"/>
          <w:divBdr>
            <w:top w:val="none" w:sz="0" w:space="0" w:color="auto"/>
            <w:left w:val="none" w:sz="0" w:space="0" w:color="auto"/>
            <w:bottom w:val="none" w:sz="0" w:space="0" w:color="auto"/>
            <w:right w:val="none" w:sz="0" w:space="0" w:color="auto"/>
          </w:divBdr>
        </w:div>
        <w:div w:id="760832542">
          <w:marLeft w:val="480"/>
          <w:marRight w:val="0"/>
          <w:marTop w:val="0"/>
          <w:marBottom w:val="0"/>
          <w:divBdr>
            <w:top w:val="none" w:sz="0" w:space="0" w:color="auto"/>
            <w:left w:val="none" w:sz="0" w:space="0" w:color="auto"/>
            <w:bottom w:val="none" w:sz="0" w:space="0" w:color="auto"/>
            <w:right w:val="none" w:sz="0" w:space="0" w:color="auto"/>
          </w:divBdr>
        </w:div>
        <w:div w:id="1172721668">
          <w:marLeft w:val="480"/>
          <w:marRight w:val="0"/>
          <w:marTop w:val="0"/>
          <w:marBottom w:val="0"/>
          <w:divBdr>
            <w:top w:val="none" w:sz="0" w:space="0" w:color="auto"/>
            <w:left w:val="none" w:sz="0" w:space="0" w:color="auto"/>
            <w:bottom w:val="none" w:sz="0" w:space="0" w:color="auto"/>
            <w:right w:val="none" w:sz="0" w:space="0" w:color="auto"/>
          </w:divBdr>
        </w:div>
        <w:div w:id="1014965303">
          <w:marLeft w:val="480"/>
          <w:marRight w:val="0"/>
          <w:marTop w:val="0"/>
          <w:marBottom w:val="0"/>
          <w:divBdr>
            <w:top w:val="none" w:sz="0" w:space="0" w:color="auto"/>
            <w:left w:val="none" w:sz="0" w:space="0" w:color="auto"/>
            <w:bottom w:val="none" w:sz="0" w:space="0" w:color="auto"/>
            <w:right w:val="none" w:sz="0" w:space="0" w:color="auto"/>
          </w:divBdr>
        </w:div>
        <w:div w:id="1438256263">
          <w:marLeft w:val="480"/>
          <w:marRight w:val="0"/>
          <w:marTop w:val="0"/>
          <w:marBottom w:val="0"/>
          <w:divBdr>
            <w:top w:val="none" w:sz="0" w:space="0" w:color="auto"/>
            <w:left w:val="none" w:sz="0" w:space="0" w:color="auto"/>
            <w:bottom w:val="none" w:sz="0" w:space="0" w:color="auto"/>
            <w:right w:val="none" w:sz="0" w:space="0" w:color="auto"/>
          </w:divBdr>
        </w:div>
        <w:div w:id="406390433">
          <w:marLeft w:val="480"/>
          <w:marRight w:val="0"/>
          <w:marTop w:val="0"/>
          <w:marBottom w:val="0"/>
          <w:divBdr>
            <w:top w:val="none" w:sz="0" w:space="0" w:color="auto"/>
            <w:left w:val="none" w:sz="0" w:space="0" w:color="auto"/>
            <w:bottom w:val="none" w:sz="0" w:space="0" w:color="auto"/>
            <w:right w:val="none" w:sz="0" w:space="0" w:color="auto"/>
          </w:divBdr>
        </w:div>
        <w:div w:id="1394813016">
          <w:marLeft w:val="480"/>
          <w:marRight w:val="0"/>
          <w:marTop w:val="0"/>
          <w:marBottom w:val="0"/>
          <w:divBdr>
            <w:top w:val="none" w:sz="0" w:space="0" w:color="auto"/>
            <w:left w:val="none" w:sz="0" w:space="0" w:color="auto"/>
            <w:bottom w:val="none" w:sz="0" w:space="0" w:color="auto"/>
            <w:right w:val="none" w:sz="0" w:space="0" w:color="auto"/>
          </w:divBdr>
        </w:div>
        <w:div w:id="1097019251">
          <w:marLeft w:val="480"/>
          <w:marRight w:val="0"/>
          <w:marTop w:val="0"/>
          <w:marBottom w:val="0"/>
          <w:divBdr>
            <w:top w:val="none" w:sz="0" w:space="0" w:color="auto"/>
            <w:left w:val="none" w:sz="0" w:space="0" w:color="auto"/>
            <w:bottom w:val="none" w:sz="0" w:space="0" w:color="auto"/>
            <w:right w:val="none" w:sz="0" w:space="0" w:color="auto"/>
          </w:divBdr>
        </w:div>
        <w:div w:id="1856846670">
          <w:marLeft w:val="480"/>
          <w:marRight w:val="0"/>
          <w:marTop w:val="0"/>
          <w:marBottom w:val="0"/>
          <w:divBdr>
            <w:top w:val="none" w:sz="0" w:space="0" w:color="auto"/>
            <w:left w:val="none" w:sz="0" w:space="0" w:color="auto"/>
            <w:bottom w:val="none" w:sz="0" w:space="0" w:color="auto"/>
            <w:right w:val="none" w:sz="0" w:space="0" w:color="auto"/>
          </w:divBdr>
        </w:div>
        <w:div w:id="667440116">
          <w:marLeft w:val="480"/>
          <w:marRight w:val="0"/>
          <w:marTop w:val="0"/>
          <w:marBottom w:val="0"/>
          <w:divBdr>
            <w:top w:val="none" w:sz="0" w:space="0" w:color="auto"/>
            <w:left w:val="none" w:sz="0" w:space="0" w:color="auto"/>
            <w:bottom w:val="none" w:sz="0" w:space="0" w:color="auto"/>
            <w:right w:val="none" w:sz="0" w:space="0" w:color="auto"/>
          </w:divBdr>
        </w:div>
        <w:div w:id="1273170156">
          <w:marLeft w:val="480"/>
          <w:marRight w:val="0"/>
          <w:marTop w:val="0"/>
          <w:marBottom w:val="0"/>
          <w:divBdr>
            <w:top w:val="none" w:sz="0" w:space="0" w:color="auto"/>
            <w:left w:val="none" w:sz="0" w:space="0" w:color="auto"/>
            <w:bottom w:val="none" w:sz="0" w:space="0" w:color="auto"/>
            <w:right w:val="none" w:sz="0" w:space="0" w:color="auto"/>
          </w:divBdr>
        </w:div>
        <w:div w:id="1230457779">
          <w:marLeft w:val="480"/>
          <w:marRight w:val="0"/>
          <w:marTop w:val="0"/>
          <w:marBottom w:val="0"/>
          <w:divBdr>
            <w:top w:val="none" w:sz="0" w:space="0" w:color="auto"/>
            <w:left w:val="none" w:sz="0" w:space="0" w:color="auto"/>
            <w:bottom w:val="none" w:sz="0" w:space="0" w:color="auto"/>
            <w:right w:val="none" w:sz="0" w:space="0" w:color="auto"/>
          </w:divBdr>
        </w:div>
        <w:div w:id="920480372">
          <w:marLeft w:val="480"/>
          <w:marRight w:val="0"/>
          <w:marTop w:val="0"/>
          <w:marBottom w:val="0"/>
          <w:divBdr>
            <w:top w:val="none" w:sz="0" w:space="0" w:color="auto"/>
            <w:left w:val="none" w:sz="0" w:space="0" w:color="auto"/>
            <w:bottom w:val="none" w:sz="0" w:space="0" w:color="auto"/>
            <w:right w:val="none" w:sz="0" w:space="0" w:color="auto"/>
          </w:divBdr>
        </w:div>
        <w:div w:id="394742003">
          <w:marLeft w:val="480"/>
          <w:marRight w:val="0"/>
          <w:marTop w:val="0"/>
          <w:marBottom w:val="0"/>
          <w:divBdr>
            <w:top w:val="none" w:sz="0" w:space="0" w:color="auto"/>
            <w:left w:val="none" w:sz="0" w:space="0" w:color="auto"/>
            <w:bottom w:val="none" w:sz="0" w:space="0" w:color="auto"/>
            <w:right w:val="none" w:sz="0" w:space="0" w:color="auto"/>
          </w:divBdr>
        </w:div>
        <w:div w:id="656692688">
          <w:marLeft w:val="480"/>
          <w:marRight w:val="0"/>
          <w:marTop w:val="0"/>
          <w:marBottom w:val="0"/>
          <w:divBdr>
            <w:top w:val="none" w:sz="0" w:space="0" w:color="auto"/>
            <w:left w:val="none" w:sz="0" w:space="0" w:color="auto"/>
            <w:bottom w:val="none" w:sz="0" w:space="0" w:color="auto"/>
            <w:right w:val="none" w:sz="0" w:space="0" w:color="auto"/>
          </w:divBdr>
        </w:div>
        <w:div w:id="1095131372">
          <w:marLeft w:val="480"/>
          <w:marRight w:val="0"/>
          <w:marTop w:val="0"/>
          <w:marBottom w:val="0"/>
          <w:divBdr>
            <w:top w:val="none" w:sz="0" w:space="0" w:color="auto"/>
            <w:left w:val="none" w:sz="0" w:space="0" w:color="auto"/>
            <w:bottom w:val="none" w:sz="0" w:space="0" w:color="auto"/>
            <w:right w:val="none" w:sz="0" w:space="0" w:color="auto"/>
          </w:divBdr>
        </w:div>
        <w:div w:id="1711613487">
          <w:marLeft w:val="480"/>
          <w:marRight w:val="0"/>
          <w:marTop w:val="0"/>
          <w:marBottom w:val="0"/>
          <w:divBdr>
            <w:top w:val="none" w:sz="0" w:space="0" w:color="auto"/>
            <w:left w:val="none" w:sz="0" w:space="0" w:color="auto"/>
            <w:bottom w:val="none" w:sz="0" w:space="0" w:color="auto"/>
            <w:right w:val="none" w:sz="0" w:space="0" w:color="auto"/>
          </w:divBdr>
        </w:div>
        <w:div w:id="1743601019">
          <w:marLeft w:val="480"/>
          <w:marRight w:val="0"/>
          <w:marTop w:val="0"/>
          <w:marBottom w:val="0"/>
          <w:divBdr>
            <w:top w:val="none" w:sz="0" w:space="0" w:color="auto"/>
            <w:left w:val="none" w:sz="0" w:space="0" w:color="auto"/>
            <w:bottom w:val="none" w:sz="0" w:space="0" w:color="auto"/>
            <w:right w:val="none" w:sz="0" w:space="0" w:color="auto"/>
          </w:divBdr>
        </w:div>
        <w:div w:id="746146521">
          <w:marLeft w:val="480"/>
          <w:marRight w:val="0"/>
          <w:marTop w:val="0"/>
          <w:marBottom w:val="0"/>
          <w:divBdr>
            <w:top w:val="none" w:sz="0" w:space="0" w:color="auto"/>
            <w:left w:val="none" w:sz="0" w:space="0" w:color="auto"/>
            <w:bottom w:val="none" w:sz="0" w:space="0" w:color="auto"/>
            <w:right w:val="none" w:sz="0" w:space="0" w:color="auto"/>
          </w:divBdr>
        </w:div>
        <w:div w:id="405301549">
          <w:marLeft w:val="480"/>
          <w:marRight w:val="0"/>
          <w:marTop w:val="0"/>
          <w:marBottom w:val="0"/>
          <w:divBdr>
            <w:top w:val="none" w:sz="0" w:space="0" w:color="auto"/>
            <w:left w:val="none" w:sz="0" w:space="0" w:color="auto"/>
            <w:bottom w:val="none" w:sz="0" w:space="0" w:color="auto"/>
            <w:right w:val="none" w:sz="0" w:space="0" w:color="auto"/>
          </w:divBdr>
        </w:div>
        <w:div w:id="408160415">
          <w:marLeft w:val="480"/>
          <w:marRight w:val="0"/>
          <w:marTop w:val="0"/>
          <w:marBottom w:val="0"/>
          <w:divBdr>
            <w:top w:val="none" w:sz="0" w:space="0" w:color="auto"/>
            <w:left w:val="none" w:sz="0" w:space="0" w:color="auto"/>
            <w:bottom w:val="none" w:sz="0" w:space="0" w:color="auto"/>
            <w:right w:val="none" w:sz="0" w:space="0" w:color="auto"/>
          </w:divBdr>
        </w:div>
        <w:div w:id="1172525211">
          <w:marLeft w:val="480"/>
          <w:marRight w:val="0"/>
          <w:marTop w:val="0"/>
          <w:marBottom w:val="0"/>
          <w:divBdr>
            <w:top w:val="none" w:sz="0" w:space="0" w:color="auto"/>
            <w:left w:val="none" w:sz="0" w:space="0" w:color="auto"/>
            <w:bottom w:val="none" w:sz="0" w:space="0" w:color="auto"/>
            <w:right w:val="none" w:sz="0" w:space="0" w:color="auto"/>
          </w:divBdr>
        </w:div>
        <w:div w:id="1801413448">
          <w:marLeft w:val="480"/>
          <w:marRight w:val="0"/>
          <w:marTop w:val="0"/>
          <w:marBottom w:val="0"/>
          <w:divBdr>
            <w:top w:val="none" w:sz="0" w:space="0" w:color="auto"/>
            <w:left w:val="none" w:sz="0" w:space="0" w:color="auto"/>
            <w:bottom w:val="none" w:sz="0" w:space="0" w:color="auto"/>
            <w:right w:val="none" w:sz="0" w:space="0" w:color="auto"/>
          </w:divBdr>
        </w:div>
        <w:div w:id="1736201733">
          <w:marLeft w:val="480"/>
          <w:marRight w:val="0"/>
          <w:marTop w:val="0"/>
          <w:marBottom w:val="0"/>
          <w:divBdr>
            <w:top w:val="none" w:sz="0" w:space="0" w:color="auto"/>
            <w:left w:val="none" w:sz="0" w:space="0" w:color="auto"/>
            <w:bottom w:val="none" w:sz="0" w:space="0" w:color="auto"/>
            <w:right w:val="none" w:sz="0" w:space="0" w:color="auto"/>
          </w:divBdr>
        </w:div>
        <w:div w:id="264965201">
          <w:marLeft w:val="480"/>
          <w:marRight w:val="0"/>
          <w:marTop w:val="0"/>
          <w:marBottom w:val="0"/>
          <w:divBdr>
            <w:top w:val="none" w:sz="0" w:space="0" w:color="auto"/>
            <w:left w:val="none" w:sz="0" w:space="0" w:color="auto"/>
            <w:bottom w:val="none" w:sz="0" w:space="0" w:color="auto"/>
            <w:right w:val="none" w:sz="0" w:space="0" w:color="auto"/>
          </w:divBdr>
        </w:div>
        <w:div w:id="294138111">
          <w:marLeft w:val="480"/>
          <w:marRight w:val="0"/>
          <w:marTop w:val="0"/>
          <w:marBottom w:val="0"/>
          <w:divBdr>
            <w:top w:val="none" w:sz="0" w:space="0" w:color="auto"/>
            <w:left w:val="none" w:sz="0" w:space="0" w:color="auto"/>
            <w:bottom w:val="none" w:sz="0" w:space="0" w:color="auto"/>
            <w:right w:val="none" w:sz="0" w:space="0" w:color="auto"/>
          </w:divBdr>
        </w:div>
        <w:div w:id="1136070028">
          <w:marLeft w:val="480"/>
          <w:marRight w:val="0"/>
          <w:marTop w:val="0"/>
          <w:marBottom w:val="0"/>
          <w:divBdr>
            <w:top w:val="none" w:sz="0" w:space="0" w:color="auto"/>
            <w:left w:val="none" w:sz="0" w:space="0" w:color="auto"/>
            <w:bottom w:val="none" w:sz="0" w:space="0" w:color="auto"/>
            <w:right w:val="none" w:sz="0" w:space="0" w:color="auto"/>
          </w:divBdr>
        </w:div>
        <w:div w:id="1134711407">
          <w:marLeft w:val="480"/>
          <w:marRight w:val="0"/>
          <w:marTop w:val="0"/>
          <w:marBottom w:val="0"/>
          <w:divBdr>
            <w:top w:val="none" w:sz="0" w:space="0" w:color="auto"/>
            <w:left w:val="none" w:sz="0" w:space="0" w:color="auto"/>
            <w:bottom w:val="none" w:sz="0" w:space="0" w:color="auto"/>
            <w:right w:val="none" w:sz="0" w:space="0" w:color="auto"/>
          </w:divBdr>
        </w:div>
        <w:div w:id="228422187">
          <w:marLeft w:val="480"/>
          <w:marRight w:val="0"/>
          <w:marTop w:val="0"/>
          <w:marBottom w:val="0"/>
          <w:divBdr>
            <w:top w:val="none" w:sz="0" w:space="0" w:color="auto"/>
            <w:left w:val="none" w:sz="0" w:space="0" w:color="auto"/>
            <w:bottom w:val="none" w:sz="0" w:space="0" w:color="auto"/>
            <w:right w:val="none" w:sz="0" w:space="0" w:color="auto"/>
          </w:divBdr>
        </w:div>
        <w:div w:id="268125648">
          <w:marLeft w:val="480"/>
          <w:marRight w:val="0"/>
          <w:marTop w:val="0"/>
          <w:marBottom w:val="0"/>
          <w:divBdr>
            <w:top w:val="none" w:sz="0" w:space="0" w:color="auto"/>
            <w:left w:val="none" w:sz="0" w:space="0" w:color="auto"/>
            <w:bottom w:val="none" w:sz="0" w:space="0" w:color="auto"/>
            <w:right w:val="none" w:sz="0" w:space="0" w:color="auto"/>
          </w:divBdr>
        </w:div>
        <w:div w:id="1433697386">
          <w:marLeft w:val="480"/>
          <w:marRight w:val="0"/>
          <w:marTop w:val="0"/>
          <w:marBottom w:val="0"/>
          <w:divBdr>
            <w:top w:val="none" w:sz="0" w:space="0" w:color="auto"/>
            <w:left w:val="none" w:sz="0" w:space="0" w:color="auto"/>
            <w:bottom w:val="none" w:sz="0" w:space="0" w:color="auto"/>
            <w:right w:val="none" w:sz="0" w:space="0" w:color="auto"/>
          </w:divBdr>
        </w:div>
        <w:div w:id="226963954">
          <w:marLeft w:val="480"/>
          <w:marRight w:val="0"/>
          <w:marTop w:val="0"/>
          <w:marBottom w:val="0"/>
          <w:divBdr>
            <w:top w:val="none" w:sz="0" w:space="0" w:color="auto"/>
            <w:left w:val="none" w:sz="0" w:space="0" w:color="auto"/>
            <w:bottom w:val="none" w:sz="0" w:space="0" w:color="auto"/>
            <w:right w:val="none" w:sz="0" w:space="0" w:color="auto"/>
          </w:divBdr>
        </w:div>
        <w:div w:id="453594780">
          <w:marLeft w:val="480"/>
          <w:marRight w:val="0"/>
          <w:marTop w:val="0"/>
          <w:marBottom w:val="0"/>
          <w:divBdr>
            <w:top w:val="none" w:sz="0" w:space="0" w:color="auto"/>
            <w:left w:val="none" w:sz="0" w:space="0" w:color="auto"/>
            <w:bottom w:val="none" w:sz="0" w:space="0" w:color="auto"/>
            <w:right w:val="none" w:sz="0" w:space="0" w:color="auto"/>
          </w:divBdr>
        </w:div>
        <w:div w:id="1656496989">
          <w:marLeft w:val="480"/>
          <w:marRight w:val="0"/>
          <w:marTop w:val="0"/>
          <w:marBottom w:val="0"/>
          <w:divBdr>
            <w:top w:val="none" w:sz="0" w:space="0" w:color="auto"/>
            <w:left w:val="none" w:sz="0" w:space="0" w:color="auto"/>
            <w:bottom w:val="none" w:sz="0" w:space="0" w:color="auto"/>
            <w:right w:val="none" w:sz="0" w:space="0" w:color="auto"/>
          </w:divBdr>
        </w:div>
        <w:div w:id="820194913">
          <w:marLeft w:val="480"/>
          <w:marRight w:val="0"/>
          <w:marTop w:val="0"/>
          <w:marBottom w:val="0"/>
          <w:divBdr>
            <w:top w:val="none" w:sz="0" w:space="0" w:color="auto"/>
            <w:left w:val="none" w:sz="0" w:space="0" w:color="auto"/>
            <w:bottom w:val="none" w:sz="0" w:space="0" w:color="auto"/>
            <w:right w:val="none" w:sz="0" w:space="0" w:color="auto"/>
          </w:divBdr>
        </w:div>
        <w:div w:id="1317152738">
          <w:marLeft w:val="480"/>
          <w:marRight w:val="0"/>
          <w:marTop w:val="0"/>
          <w:marBottom w:val="0"/>
          <w:divBdr>
            <w:top w:val="none" w:sz="0" w:space="0" w:color="auto"/>
            <w:left w:val="none" w:sz="0" w:space="0" w:color="auto"/>
            <w:bottom w:val="none" w:sz="0" w:space="0" w:color="auto"/>
            <w:right w:val="none" w:sz="0" w:space="0" w:color="auto"/>
          </w:divBdr>
        </w:div>
        <w:div w:id="386490914">
          <w:marLeft w:val="480"/>
          <w:marRight w:val="0"/>
          <w:marTop w:val="0"/>
          <w:marBottom w:val="0"/>
          <w:divBdr>
            <w:top w:val="none" w:sz="0" w:space="0" w:color="auto"/>
            <w:left w:val="none" w:sz="0" w:space="0" w:color="auto"/>
            <w:bottom w:val="none" w:sz="0" w:space="0" w:color="auto"/>
            <w:right w:val="none" w:sz="0" w:space="0" w:color="auto"/>
          </w:divBdr>
        </w:div>
        <w:div w:id="1642034398">
          <w:marLeft w:val="480"/>
          <w:marRight w:val="0"/>
          <w:marTop w:val="0"/>
          <w:marBottom w:val="0"/>
          <w:divBdr>
            <w:top w:val="none" w:sz="0" w:space="0" w:color="auto"/>
            <w:left w:val="none" w:sz="0" w:space="0" w:color="auto"/>
            <w:bottom w:val="none" w:sz="0" w:space="0" w:color="auto"/>
            <w:right w:val="none" w:sz="0" w:space="0" w:color="auto"/>
          </w:divBdr>
        </w:div>
        <w:div w:id="565068101">
          <w:marLeft w:val="480"/>
          <w:marRight w:val="0"/>
          <w:marTop w:val="0"/>
          <w:marBottom w:val="0"/>
          <w:divBdr>
            <w:top w:val="none" w:sz="0" w:space="0" w:color="auto"/>
            <w:left w:val="none" w:sz="0" w:space="0" w:color="auto"/>
            <w:bottom w:val="none" w:sz="0" w:space="0" w:color="auto"/>
            <w:right w:val="none" w:sz="0" w:space="0" w:color="auto"/>
          </w:divBdr>
        </w:div>
        <w:div w:id="243076698">
          <w:marLeft w:val="480"/>
          <w:marRight w:val="0"/>
          <w:marTop w:val="0"/>
          <w:marBottom w:val="0"/>
          <w:divBdr>
            <w:top w:val="none" w:sz="0" w:space="0" w:color="auto"/>
            <w:left w:val="none" w:sz="0" w:space="0" w:color="auto"/>
            <w:bottom w:val="none" w:sz="0" w:space="0" w:color="auto"/>
            <w:right w:val="none" w:sz="0" w:space="0" w:color="auto"/>
          </w:divBdr>
        </w:div>
        <w:div w:id="830756031">
          <w:marLeft w:val="480"/>
          <w:marRight w:val="0"/>
          <w:marTop w:val="0"/>
          <w:marBottom w:val="0"/>
          <w:divBdr>
            <w:top w:val="none" w:sz="0" w:space="0" w:color="auto"/>
            <w:left w:val="none" w:sz="0" w:space="0" w:color="auto"/>
            <w:bottom w:val="none" w:sz="0" w:space="0" w:color="auto"/>
            <w:right w:val="none" w:sz="0" w:space="0" w:color="auto"/>
          </w:divBdr>
        </w:div>
        <w:div w:id="1207915803">
          <w:marLeft w:val="480"/>
          <w:marRight w:val="0"/>
          <w:marTop w:val="0"/>
          <w:marBottom w:val="0"/>
          <w:divBdr>
            <w:top w:val="none" w:sz="0" w:space="0" w:color="auto"/>
            <w:left w:val="none" w:sz="0" w:space="0" w:color="auto"/>
            <w:bottom w:val="none" w:sz="0" w:space="0" w:color="auto"/>
            <w:right w:val="none" w:sz="0" w:space="0" w:color="auto"/>
          </w:divBdr>
        </w:div>
        <w:div w:id="253514465">
          <w:marLeft w:val="480"/>
          <w:marRight w:val="0"/>
          <w:marTop w:val="0"/>
          <w:marBottom w:val="0"/>
          <w:divBdr>
            <w:top w:val="none" w:sz="0" w:space="0" w:color="auto"/>
            <w:left w:val="none" w:sz="0" w:space="0" w:color="auto"/>
            <w:bottom w:val="none" w:sz="0" w:space="0" w:color="auto"/>
            <w:right w:val="none" w:sz="0" w:space="0" w:color="auto"/>
          </w:divBdr>
        </w:div>
        <w:div w:id="290744604">
          <w:marLeft w:val="480"/>
          <w:marRight w:val="0"/>
          <w:marTop w:val="0"/>
          <w:marBottom w:val="0"/>
          <w:divBdr>
            <w:top w:val="none" w:sz="0" w:space="0" w:color="auto"/>
            <w:left w:val="none" w:sz="0" w:space="0" w:color="auto"/>
            <w:bottom w:val="none" w:sz="0" w:space="0" w:color="auto"/>
            <w:right w:val="none" w:sz="0" w:space="0" w:color="auto"/>
          </w:divBdr>
        </w:div>
        <w:div w:id="2131051494">
          <w:marLeft w:val="480"/>
          <w:marRight w:val="0"/>
          <w:marTop w:val="0"/>
          <w:marBottom w:val="0"/>
          <w:divBdr>
            <w:top w:val="none" w:sz="0" w:space="0" w:color="auto"/>
            <w:left w:val="none" w:sz="0" w:space="0" w:color="auto"/>
            <w:bottom w:val="none" w:sz="0" w:space="0" w:color="auto"/>
            <w:right w:val="none" w:sz="0" w:space="0" w:color="auto"/>
          </w:divBdr>
        </w:div>
        <w:div w:id="1756585169">
          <w:marLeft w:val="480"/>
          <w:marRight w:val="0"/>
          <w:marTop w:val="0"/>
          <w:marBottom w:val="0"/>
          <w:divBdr>
            <w:top w:val="none" w:sz="0" w:space="0" w:color="auto"/>
            <w:left w:val="none" w:sz="0" w:space="0" w:color="auto"/>
            <w:bottom w:val="none" w:sz="0" w:space="0" w:color="auto"/>
            <w:right w:val="none" w:sz="0" w:space="0" w:color="auto"/>
          </w:divBdr>
        </w:div>
        <w:div w:id="1364598902">
          <w:marLeft w:val="480"/>
          <w:marRight w:val="0"/>
          <w:marTop w:val="0"/>
          <w:marBottom w:val="0"/>
          <w:divBdr>
            <w:top w:val="none" w:sz="0" w:space="0" w:color="auto"/>
            <w:left w:val="none" w:sz="0" w:space="0" w:color="auto"/>
            <w:bottom w:val="none" w:sz="0" w:space="0" w:color="auto"/>
            <w:right w:val="none" w:sz="0" w:space="0" w:color="auto"/>
          </w:divBdr>
        </w:div>
        <w:div w:id="1466578732">
          <w:marLeft w:val="480"/>
          <w:marRight w:val="0"/>
          <w:marTop w:val="0"/>
          <w:marBottom w:val="0"/>
          <w:divBdr>
            <w:top w:val="none" w:sz="0" w:space="0" w:color="auto"/>
            <w:left w:val="none" w:sz="0" w:space="0" w:color="auto"/>
            <w:bottom w:val="none" w:sz="0" w:space="0" w:color="auto"/>
            <w:right w:val="none" w:sz="0" w:space="0" w:color="auto"/>
          </w:divBdr>
        </w:div>
        <w:div w:id="949511655">
          <w:marLeft w:val="480"/>
          <w:marRight w:val="0"/>
          <w:marTop w:val="0"/>
          <w:marBottom w:val="0"/>
          <w:divBdr>
            <w:top w:val="none" w:sz="0" w:space="0" w:color="auto"/>
            <w:left w:val="none" w:sz="0" w:space="0" w:color="auto"/>
            <w:bottom w:val="none" w:sz="0" w:space="0" w:color="auto"/>
            <w:right w:val="none" w:sz="0" w:space="0" w:color="auto"/>
          </w:divBdr>
        </w:div>
        <w:div w:id="1799956082">
          <w:marLeft w:val="480"/>
          <w:marRight w:val="0"/>
          <w:marTop w:val="0"/>
          <w:marBottom w:val="0"/>
          <w:divBdr>
            <w:top w:val="none" w:sz="0" w:space="0" w:color="auto"/>
            <w:left w:val="none" w:sz="0" w:space="0" w:color="auto"/>
            <w:bottom w:val="none" w:sz="0" w:space="0" w:color="auto"/>
            <w:right w:val="none" w:sz="0" w:space="0" w:color="auto"/>
          </w:divBdr>
        </w:div>
        <w:div w:id="1966346515">
          <w:marLeft w:val="480"/>
          <w:marRight w:val="0"/>
          <w:marTop w:val="0"/>
          <w:marBottom w:val="0"/>
          <w:divBdr>
            <w:top w:val="none" w:sz="0" w:space="0" w:color="auto"/>
            <w:left w:val="none" w:sz="0" w:space="0" w:color="auto"/>
            <w:bottom w:val="none" w:sz="0" w:space="0" w:color="auto"/>
            <w:right w:val="none" w:sz="0" w:space="0" w:color="auto"/>
          </w:divBdr>
        </w:div>
        <w:div w:id="103841427">
          <w:marLeft w:val="480"/>
          <w:marRight w:val="0"/>
          <w:marTop w:val="0"/>
          <w:marBottom w:val="0"/>
          <w:divBdr>
            <w:top w:val="none" w:sz="0" w:space="0" w:color="auto"/>
            <w:left w:val="none" w:sz="0" w:space="0" w:color="auto"/>
            <w:bottom w:val="none" w:sz="0" w:space="0" w:color="auto"/>
            <w:right w:val="none" w:sz="0" w:space="0" w:color="auto"/>
          </w:divBdr>
        </w:div>
        <w:div w:id="215624261">
          <w:marLeft w:val="480"/>
          <w:marRight w:val="0"/>
          <w:marTop w:val="0"/>
          <w:marBottom w:val="0"/>
          <w:divBdr>
            <w:top w:val="none" w:sz="0" w:space="0" w:color="auto"/>
            <w:left w:val="none" w:sz="0" w:space="0" w:color="auto"/>
            <w:bottom w:val="none" w:sz="0" w:space="0" w:color="auto"/>
            <w:right w:val="none" w:sz="0" w:space="0" w:color="auto"/>
          </w:divBdr>
        </w:div>
        <w:div w:id="988754460">
          <w:marLeft w:val="480"/>
          <w:marRight w:val="0"/>
          <w:marTop w:val="0"/>
          <w:marBottom w:val="0"/>
          <w:divBdr>
            <w:top w:val="none" w:sz="0" w:space="0" w:color="auto"/>
            <w:left w:val="none" w:sz="0" w:space="0" w:color="auto"/>
            <w:bottom w:val="none" w:sz="0" w:space="0" w:color="auto"/>
            <w:right w:val="none" w:sz="0" w:space="0" w:color="auto"/>
          </w:divBdr>
        </w:div>
        <w:div w:id="30343714">
          <w:marLeft w:val="480"/>
          <w:marRight w:val="0"/>
          <w:marTop w:val="0"/>
          <w:marBottom w:val="0"/>
          <w:divBdr>
            <w:top w:val="none" w:sz="0" w:space="0" w:color="auto"/>
            <w:left w:val="none" w:sz="0" w:space="0" w:color="auto"/>
            <w:bottom w:val="none" w:sz="0" w:space="0" w:color="auto"/>
            <w:right w:val="none" w:sz="0" w:space="0" w:color="auto"/>
          </w:divBdr>
        </w:div>
        <w:div w:id="1559247865">
          <w:marLeft w:val="480"/>
          <w:marRight w:val="0"/>
          <w:marTop w:val="0"/>
          <w:marBottom w:val="0"/>
          <w:divBdr>
            <w:top w:val="none" w:sz="0" w:space="0" w:color="auto"/>
            <w:left w:val="none" w:sz="0" w:space="0" w:color="auto"/>
            <w:bottom w:val="none" w:sz="0" w:space="0" w:color="auto"/>
            <w:right w:val="none" w:sz="0" w:space="0" w:color="auto"/>
          </w:divBdr>
        </w:div>
        <w:div w:id="1756823801">
          <w:marLeft w:val="480"/>
          <w:marRight w:val="0"/>
          <w:marTop w:val="0"/>
          <w:marBottom w:val="0"/>
          <w:divBdr>
            <w:top w:val="none" w:sz="0" w:space="0" w:color="auto"/>
            <w:left w:val="none" w:sz="0" w:space="0" w:color="auto"/>
            <w:bottom w:val="none" w:sz="0" w:space="0" w:color="auto"/>
            <w:right w:val="none" w:sz="0" w:space="0" w:color="auto"/>
          </w:divBdr>
        </w:div>
        <w:div w:id="1767266684">
          <w:marLeft w:val="480"/>
          <w:marRight w:val="0"/>
          <w:marTop w:val="0"/>
          <w:marBottom w:val="0"/>
          <w:divBdr>
            <w:top w:val="none" w:sz="0" w:space="0" w:color="auto"/>
            <w:left w:val="none" w:sz="0" w:space="0" w:color="auto"/>
            <w:bottom w:val="none" w:sz="0" w:space="0" w:color="auto"/>
            <w:right w:val="none" w:sz="0" w:space="0" w:color="auto"/>
          </w:divBdr>
        </w:div>
        <w:div w:id="457601808">
          <w:marLeft w:val="480"/>
          <w:marRight w:val="0"/>
          <w:marTop w:val="0"/>
          <w:marBottom w:val="0"/>
          <w:divBdr>
            <w:top w:val="none" w:sz="0" w:space="0" w:color="auto"/>
            <w:left w:val="none" w:sz="0" w:space="0" w:color="auto"/>
            <w:bottom w:val="none" w:sz="0" w:space="0" w:color="auto"/>
            <w:right w:val="none" w:sz="0" w:space="0" w:color="auto"/>
          </w:divBdr>
        </w:div>
        <w:div w:id="1200053406">
          <w:marLeft w:val="480"/>
          <w:marRight w:val="0"/>
          <w:marTop w:val="0"/>
          <w:marBottom w:val="0"/>
          <w:divBdr>
            <w:top w:val="none" w:sz="0" w:space="0" w:color="auto"/>
            <w:left w:val="none" w:sz="0" w:space="0" w:color="auto"/>
            <w:bottom w:val="none" w:sz="0" w:space="0" w:color="auto"/>
            <w:right w:val="none" w:sz="0" w:space="0" w:color="auto"/>
          </w:divBdr>
        </w:div>
        <w:div w:id="1198740317">
          <w:marLeft w:val="480"/>
          <w:marRight w:val="0"/>
          <w:marTop w:val="0"/>
          <w:marBottom w:val="0"/>
          <w:divBdr>
            <w:top w:val="none" w:sz="0" w:space="0" w:color="auto"/>
            <w:left w:val="none" w:sz="0" w:space="0" w:color="auto"/>
            <w:bottom w:val="none" w:sz="0" w:space="0" w:color="auto"/>
            <w:right w:val="none" w:sz="0" w:space="0" w:color="auto"/>
          </w:divBdr>
        </w:div>
        <w:div w:id="847644958">
          <w:marLeft w:val="480"/>
          <w:marRight w:val="0"/>
          <w:marTop w:val="0"/>
          <w:marBottom w:val="0"/>
          <w:divBdr>
            <w:top w:val="none" w:sz="0" w:space="0" w:color="auto"/>
            <w:left w:val="none" w:sz="0" w:space="0" w:color="auto"/>
            <w:bottom w:val="none" w:sz="0" w:space="0" w:color="auto"/>
            <w:right w:val="none" w:sz="0" w:space="0" w:color="auto"/>
          </w:divBdr>
        </w:div>
        <w:div w:id="1162240466">
          <w:marLeft w:val="480"/>
          <w:marRight w:val="0"/>
          <w:marTop w:val="0"/>
          <w:marBottom w:val="0"/>
          <w:divBdr>
            <w:top w:val="none" w:sz="0" w:space="0" w:color="auto"/>
            <w:left w:val="none" w:sz="0" w:space="0" w:color="auto"/>
            <w:bottom w:val="none" w:sz="0" w:space="0" w:color="auto"/>
            <w:right w:val="none" w:sz="0" w:space="0" w:color="auto"/>
          </w:divBdr>
        </w:div>
        <w:div w:id="1618294686">
          <w:marLeft w:val="480"/>
          <w:marRight w:val="0"/>
          <w:marTop w:val="0"/>
          <w:marBottom w:val="0"/>
          <w:divBdr>
            <w:top w:val="none" w:sz="0" w:space="0" w:color="auto"/>
            <w:left w:val="none" w:sz="0" w:space="0" w:color="auto"/>
            <w:bottom w:val="none" w:sz="0" w:space="0" w:color="auto"/>
            <w:right w:val="none" w:sz="0" w:space="0" w:color="auto"/>
          </w:divBdr>
        </w:div>
        <w:div w:id="1092239393">
          <w:marLeft w:val="480"/>
          <w:marRight w:val="0"/>
          <w:marTop w:val="0"/>
          <w:marBottom w:val="0"/>
          <w:divBdr>
            <w:top w:val="none" w:sz="0" w:space="0" w:color="auto"/>
            <w:left w:val="none" w:sz="0" w:space="0" w:color="auto"/>
            <w:bottom w:val="none" w:sz="0" w:space="0" w:color="auto"/>
            <w:right w:val="none" w:sz="0" w:space="0" w:color="auto"/>
          </w:divBdr>
        </w:div>
        <w:div w:id="1455177464">
          <w:marLeft w:val="480"/>
          <w:marRight w:val="0"/>
          <w:marTop w:val="0"/>
          <w:marBottom w:val="0"/>
          <w:divBdr>
            <w:top w:val="none" w:sz="0" w:space="0" w:color="auto"/>
            <w:left w:val="none" w:sz="0" w:space="0" w:color="auto"/>
            <w:bottom w:val="none" w:sz="0" w:space="0" w:color="auto"/>
            <w:right w:val="none" w:sz="0" w:space="0" w:color="auto"/>
          </w:divBdr>
        </w:div>
        <w:div w:id="1083794108">
          <w:marLeft w:val="480"/>
          <w:marRight w:val="0"/>
          <w:marTop w:val="0"/>
          <w:marBottom w:val="0"/>
          <w:divBdr>
            <w:top w:val="none" w:sz="0" w:space="0" w:color="auto"/>
            <w:left w:val="none" w:sz="0" w:space="0" w:color="auto"/>
            <w:bottom w:val="none" w:sz="0" w:space="0" w:color="auto"/>
            <w:right w:val="none" w:sz="0" w:space="0" w:color="auto"/>
          </w:divBdr>
        </w:div>
        <w:div w:id="1633749008">
          <w:marLeft w:val="480"/>
          <w:marRight w:val="0"/>
          <w:marTop w:val="0"/>
          <w:marBottom w:val="0"/>
          <w:divBdr>
            <w:top w:val="none" w:sz="0" w:space="0" w:color="auto"/>
            <w:left w:val="none" w:sz="0" w:space="0" w:color="auto"/>
            <w:bottom w:val="none" w:sz="0" w:space="0" w:color="auto"/>
            <w:right w:val="none" w:sz="0" w:space="0" w:color="auto"/>
          </w:divBdr>
        </w:div>
        <w:div w:id="1235121487">
          <w:marLeft w:val="480"/>
          <w:marRight w:val="0"/>
          <w:marTop w:val="0"/>
          <w:marBottom w:val="0"/>
          <w:divBdr>
            <w:top w:val="none" w:sz="0" w:space="0" w:color="auto"/>
            <w:left w:val="none" w:sz="0" w:space="0" w:color="auto"/>
            <w:bottom w:val="none" w:sz="0" w:space="0" w:color="auto"/>
            <w:right w:val="none" w:sz="0" w:space="0" w:color="auto"/>
          </w:divBdr>
        </w:div>
        <w:div w:id="1880780998">
          <w:marLeft w:val="480"/>
          <w:marRight w:val="0"/>
          <w:marTop w:val="0"/>
          <w:marBottom w:val="0"/>
          <w:divBdr>
            <w:top w:val="none" w:sz="0" w:space="0" w:color="auto"/>
            <w:left w:val="none" w:sz="0" w:space="0" w:color="auto"/>
            <w:bottom w:val="none" w:sz="0" w:space="0" w:color="auto"/>
            <w:right w:val="none" w:sz="0" w:space="0" w:color="auto"/>
          </w:divBdr>
        </w:div>
        <w:div w:id="216010043">
          <w:marLeft w:val="480"/>
          <w:marRight w:val="0"/>
          <w:marTop w:val="0"/>
          <w:marBottom w:val="0"/>
          <w:divBdr>
            <w:top w:val="none" w:sz="0" w:space="0" w:color="auto"/>
            <w:left w:val="none" w:sz="0" w:space="0" w:color="auto"/>
            <w:bottom w:val="none" w:sz="0" w:space="0" w:color="auto"/>
            <w:right w:val="none" w:sz="0" w:space="0" w:color="auto"/>
          </w:divBdr>
        </w:div>
        <w:div w:id="371267698">
          <w:marLeft w:val="480"/>
          <w:marRight w:val="0"/>
          <w:marTop w:val="0"/>
          <w:marBottom w:val="0"/>
          <w:divBdr>
            <w:top w:val="none" w:sz="0" w:space="0" w:color="auto"/>
            <w:left w:val="none" w:sz="0" w:space="0" w:color="auto"/>
            <w:bottom w:val="none" w:sz="0" w:space="0" w:color="auto"/>
            <w:right w:val="none" w:sz="0" w:space="0" w:color="auto"/>
          </w:divBdr>
        </w:div>
        <w:div w:id="1367178796">
          <w:marLeft w:val="480"/>
          <w:marRight w:val="0"/>
          <w:marTop w:val="0"/>
          <w:marBottom w:val="0"/>
          <w:divBdr>
            <w:top w:val="none" w:sz="0" w:space="0" w:color="auto"/>
            <w:left w:val="none" w:sz="0" w:space="0" w:color="auto"/>
            <w:bottom w:val="none" w:sz="0" w:space="0" w:color="auto"/>
            <w:right w:val="none" w:sz="0" w:space="0" w:color="auto"/>
          </w:divBdr>
        </w:div>
        <w:div w:id="141119718">
          <w:marLeft w:val="480"/>
          <w:marRight w:val="0"/>
          <w:marTop w:val="0"/>
          <w:marBottom w:val="0"/>
          <w:divBdr>
            <w:top w:val="none" w:sz="0" w:space="0" w:color="auto"/>
            <w:left w:val="none" w:sz="0" w:space="0" w:color="auto"/>
            <w:bottom w:val="none" w:sz="0" w:space="0" w:color="auto"/>
            <w:right w:val="none" w:sz="0" w:space="0" w:color="auto"/>
          </w:divBdr>
        </w:div>
        <w:div w:id="692388198">
          <w:marLeft w:val="480"/>
          <w:marRight w:val="0"/>
          <w:marTop w:val="0"/>
          <w:marBottom w:val="0"/>
          <w:divBdr>
            <w:top w:val="none" w:sz="0" w:space="0" w:color="auto"/>
            <w:left w:val="none" w:sz="0" w:space="0" w:color="auto"/>
            <w:bottom w:val="none" w:sz="0" w:space="0" w:color="auto"/>
            <w:right w:val="none" w:sz="0" w:space="0" w:color="auto"/>
          </w:divBdr>
        </w:div>
        <w:div w:id="955596643">
          <w:marLeft w:val="480"/>
          <w:marRight w:val="0"/>
          <w:marTop w:val="0"/>
          <w:marBottom w:val="0"/>
          <w:divBdr>
            <w:top w:val="none" w:sz="0" w:space="0" w:color="auto"/>
            <w:left w:val="none" w:sz="0" w:space="0" w:color="auto"/>
            <w:bottom w:val="none" w:sz="0" w:space="0" w:color="auto"/>
            <w:right w:val="none" w:sz="0" w:space="0" w:color="auto"/>
          </w:divBdr>
        </w:div>
        <w:div w:id="1701860982">
          <w:marLeft w:val="480"/>
          <w:marRight w:val="0"/>
          <w:marTop w:val="0"/>
          <w:marBottom w:val="0"/>
          <w:divBdr>
            <w:top w:val="none" w:sz="0" w:space="0" w:color="auto"/>
            <w:left w:val="none" w:sz="0" w:space="0" w:color="auto"/>
            <w:bottom w:val="none" w:sz="0" w:space="0" w:color="auto"/>
            <w:right w:val="none" w:sz="0" w:space="0" w:color="auto"/>
          </w:divBdr>
        </w:div>
        <w:div w:id="2098019827">
          <w:marLeft w:val="480"/>
          <w:marRight w:val="0"/>
          <w:marTop w:val="0"/>
          <w:marBottom w:val="0"/>
          <w:divBdr>
            <w:top w:val="none" w:sz="0" w:space="0" w:color="auto"/>
            <w:left w:val="none" w:sz="0" w:space="0" w:color="auto"/>
            <w:bottom w:val="none" w:sz="0" w:space="0" w:color="auto"/>
            <w:right w:val="none" w:sz="0" w:space="0" w:color="auto"/>
          </w:divBdr>
        </w:div>
        <w:div w:id="699744215">
          <w:marLeft w:val="480"/>
          <w:marRight w:val="0"/>
          <w:marTop w:val="0"/>
          <w:marBottom w:val="0"/>
          <w:divBdr>
            <w:top w:val="none" w:sz="0" w:space="0" w:color="auto"/>
            <w:left w:val="none" w:sz="0" w:space="0" w:color="auto"/>
            <w:bottom w:val="none" w:sz="0" w:space="0" w:color="auto"/>
            <w:right w:val="none" w:sz="0" w:space="0" w:color="auto"/>
          </w:divBdr>
        </w:div>
        <w:div w:id="602301279">
          <w:marLeft w:val="480"/>
          <w:marRight w:val="0"/>
          <w:marTop w:val="0"/>
          <w:marBottom w:val="0"/>
          <w:divBdr>
            <w:top w:val="none" w:sz="0" w:space="0" w:color="auto"/>
            <w:left w:val="none" w:sz="0" w:space="0" w:color="auto"/>
            <w:bottom w:val="none" w:sz="0" w:space="0" w:color="auto"/>
            <w:right w:val="none" w:sz="0" w:space="0" w:color="auto"/>
          </w:divBdr>
        </w:div>
        <w:div w:id="1321732324">
          <w:marLeft w:val="480"/>
          <w:marRight w:val="0"/>
          <w:marTop w:val="0"/>
          <w:marBottom w:val="0"/>
          <w:divBdr>
            <w:top w:val="none" w:sz="0" w:space="0" w:color="auto"/>
            <w:left w:val="none" w:sz="0" w:space="0" w:color="auto"/>
            <w:bottom w:val="none" w:sz="0" w:space="0" w:color="auto"/>
            <w:right w:val="none" w:sz="0" w:space="0" w:color="auto"/>
          </w:divBdr>
        </w:div>
        <w:div w:id="482813997">
          <w:marLeft w:val="480"/>
          <w:marRight w:val="0"/>
          <w:marTop w:val="0"/>
          <w:marBottom w:val="0"/>
          <w:divBdr>
            <w:top w:val="none" w:sz="0" w:space="0" w:color="auto"/>
            <w:left w:val="none" w:sz="0" w:space="0" w:color="auto"/>
            <w:bottom w:val="none" w:sz="0" w:space="0" w:color="auto"/>
            <w:right w:val="none" w:sz="0" w:space="0" w:color="auto"/>
          </w:divBdr>
        </w:div>
        <w:div w:id="1700352164">
          <w:marLeft w:val="480"/>
          <w:marRight w:val="0"/>
          <w:marTop w:val="0"/>
          <w:marBottom w:val="0"/>
          <w:divBdr>
            <w:top w:val="none" w:sz="0" w:space="0" w:color="auto"/>
            <w:left w:val="none" w:sz="0" w:space="0" w:color="auto"/>
            <w:bottom w:val="none" w:sz="0" w:space="0" w:color="auto"/>
            <w:right w:val="none" w:sz="0" w:space="0" w:color="auto"/>
          </w:divBdr>
        </w:div>
        <w:div w:id="1083146049">
          <w:marLeft w:val="480"/>
          <w:marRight w:val="0"/>
          <w:marTop w:val="0"/>
          <w:marBottom w:val="0"/>
          <w:divBdr>
            <w:top w:val="none" w:sz="0" w:space="0" w:color="auto"/>
            <w:left w:val="none" w:sz="0" w:space="0" w:color="auto"/>
            <w:bottom w:val="none" w:sz="0" w:space="0" w:color="auto"/>
            <w:right w:val="none" w:sz="0" w:space="0" w:color="auto"/>
          </w:divBdr>
        </w:div>
        <w:div w:id="429354830">
          <w:marLeft w:val="480"/>
          <w:marRight w:val="0"/>
          <w:marTop w:val="0"/>
          <w:marBottom w:val="0"/>
          <w:divBdr>
            <w:top w:val="none" w:sz="0" w:space="0" w:color="auto"/>
            <w:left w:val="none" w:sz="0" w:space="0" w:color="auto"/>
            <w:bottom w:val="none" w:sz="0" w:space="0" w:color="auto"/>
            <w:right w:val="none" w:sz="0" w:space="0" w:color="auto"/>
          </w:divBdr>
        </w:div>
        <w:div w:id="764227960">
          <w:marLeft w:val="480"/>
          <w:marRight w:val="0"/>
          <w:marTop w:val="0"/>
          <w:marBottom w:val="0"/>
          <w:divBdr>
            <w:top w:val="none" w:sz="0" w:space="0" w:color="auto"/>
            <w:left w:val="none" w:sz="0" w:space="0" w:color="auto"/>
            <w:bottom w:val="none" w:sz="0" w:space="0" w:color="auto"/>
            <w:right w:val="none" w:sz="0" w:space="0" w:color="auto"/>
          </w:divBdr>
        </w:div>
        <w:div w:id="1771777675">
          <w:marLeft w:val="480"/>
          <w:marRight w:val="0"/>
          <w:marTop w:val="0"/>
          <w:marBottom w:val="0"/>
          <w:divBdr>
            <w:top w:val="none" w:sz="0" w:space="0" w:color="auto"/>
            <w:left w:val="none" w:sz="0" w:space="0" w:color="auto"/>
            <w:bottom w:val="none" w:sz="0" w:space="0" w:color="auto"/>
            <w:right w:val="none" w:sz="0" w:space="0" w:color="auto"/>
          </w:divBdr>
        </w:div>
        <w:div w:id="804466259">
          <w:marLeft w:val="480"/>
          <w:marRight w:val="0"/>
          <w:marTop w:val="0"/>
          <w:marBottom w:val="0"/>
          <w:divBdr>
            <w:top w:val="none" w:sz="0" w:space="0" w:color="auto"/>
            <w:left w:val="none" w:sz="0" w:space="0" w:color="auto"/>
            <w:bottom w:val="none" w:sz="0" w:space="0" w:color="auto"/>
            <w:right w:val="none" w:sz="0" w:space="0" w:color="auto"/>
          </w:divBdr>
        </w:div>
        <w:div w:id="1044141361">
          <w:marLeft w:val="480"/>
          <w:marRight w:val="0"/>
          <w:marTop w:val="0"/>
          <w:marBottom w:val="0"/>
          <w:divBdr>
            <w:top w:val="none" w:sz="0" w:space="0" w:color="auto"/>
            <w:left w:val="none" w:sz="0" w:space="0" w:color="auto"/>
            <w:bottom w:val="none" w:sz="0" w:space="0" w:color="auto"/>
            <w:right w:val="none" w:sz="0" w:space="0" w:color="auto"/>
          </w:divBdr>
        </w:div>
        <w:div w:id="1599369218">
          <w:marLeft w:val="480"/>
          <w:marRight w:val="0"/>
          <w:marTop w:val="0"/>
          <w:marBottom w:val="0"/>
          <w:divBdr>
            <w:top w:val="none" w:sz="0" w:space="0" w:color="auto"/>
            <w:left w:val="none" w:sz="0" w:space="0" w:color="auto"/>
            <w:bottom w:val="none" w:sz="0" w:space="0" w:color="auto"/>
            <w:right w:val="none" w:sz="0" w:space="0" w:color="auto"/>
          </w:divBdr>
        </w:div>
        <w:div w:id="456408594">
          <w:marLeft w:val="480"/>
          <w:marRight w:val="0"/>
          <w:marTop w:val="0"/>
          <w:marBottom w:val="0"/>
          <w:divBdr>
            <w:top w:val="none" w:sz="0" w:space="0" w:color="auto"/>
            <w:left w:val="none" w:sz="0" w:space="0" w:color="auto"/>
            <w:bottom w:val="none" w:sz="0" w:space="0" w:color="auto"/>
            <w:right w:val="none" w:sz="0" w:space="0" w:color="auto"/>
          </w:divBdr>
        </w:div>
        <w:div w:id="1646428046">
          <w:marLeft w:val="480"/>
          <w:marRight w:val="0"/>
          <w:marTop w:val="0"/>
          <w:marBottom w:val="0"/>
          <w:divBdr>
            <w:top w:val="none" w:sz="0" w:space="0" w:color="auto"/>
            <w:left w:val="none" w:sz="0" w:space="0" w:color="auto"/>
            <w:bottom w:val="none" w:sz="0" w:space="0" w:color="auto"/>
            <w:right w:val="none" w:sz="0" w:space="0" w:color="auto"/>
          </w:divBdr>
        </w:div>
        <w:div w:id="159539315">
          <w:marLeft w:val="480"/>
          <w:marRight w:val="0"/>
          <w:marTop w:val="0"/>
          <w:marBottom w:val="0"/>
          <w:divBdr>
            <w:top w:val="none" w:sz="0" w:space="0" w:color="auto"/>
            <w:left w:val="none" w:sz="0" w:space="0" w:color="auto"/>
            <w:bottom w:val="none" w:sz="0" w:space="0" w:color="auto"/>
            <w:right w:val="none" w:sz="0" w:space="0" w:color="auto"/>
          </w:divBdr>
        </w:div>
        <w:div w:id="1108894468">
          <w:marLeft w:val="480"/>
          <w:marRight w:val="0"/>
          <w:marTop w:val="0"/>
          <w:marBottom w:val="0"/>
          <w:divBdr>
            <w:top w:val="none" w:sz="0" w:space="0" w:color="auto"/>
            <w:left w:val="none" w:sz="0" w:space="0" w:color="auto"/>
            <w:bottom w:val="none" w:sz="0" w:space="0" w:color="auto"/>
            <w:right w:val="none" w:sz="0" w:space="0" w:color="auto"/>
          </w:divBdr>
        </w:div>
        <w:div w:id="1097824862">
          <w:marLeft w:val="480"/>
          <w:marRight w:val="0"/>
          <w:marTop w:val="0"/>
          <w:marBottom w:val="0"/>
          <w:divBdr>
            <w:top w:val="none" w:sz="0" w:space="0" w:color="auto"/>
            <w:left w:val="none" w:sz="0" w:space="0" w:color="auto"/>
            <w:bottom w:val="none" w:sz="0" w:space="0" w:color="auto"/>
            <w:right w:val="none" w:sz="0" w:space="0" w:color="auto"/>
          </w:divBdr>
        </w:div>
        <w:div w:id="253704709">
          <w:marLeft w:val="480"/>
          <w:marRight w:val="0"/>
          <w:marTop w:val="0"/>
          <w:marBottom w:val="0"/>
          <w:divBdr>
            <w:top w:val="none" w:sz="0" w:space="0" w:color="auto"/>
            <w:left w:val="none" w:sz="0" w:space="0" w:color="auto"/>
            <w:bottom w:val="none" w:sz="0" w:space="0" w:color="auto"/>
            <w:right w:val="none" w:sz="0" w:space="0" w:color="auto"/>
          </w:divBdr>
        </w:div>
        <w:div w:id="1954093577">
          <w:marLeft w:val="480"/>
          <w:marRight w:val="0"/>
          <w:marTop w:val="0"/>
          <w:marBottom w:val="0"/>
          <w:divBdr>
            <w:top w:val="none" w:sz="0" w:space="0" w:color="auto"/>
            <w:left w:val="none" w:sz="0" w:space="0" w:color="auto"/>
            <w:bottom w:val="none" w:sz="0" w:space="0" w:color="auto"/>
            <w:right w:val="none" w:sz="0" w:space="0" w:color="auto"/>
          </w:divBdr>
        </w:div>
        <w:div w:id="1658224373">
          <w:marLeft w:val="480"/>
          <w:marRight w:val="0"/>
          <w:marTop w:val="0"/>
          <w:marBottom w:val="0"/>
          <w:divBdr>
            <w:top w:val="none" w:sz="0" w:space="0" w:color="auto"/>
            <w:left w:val="none" w:sz="0" w:space="0" w:color="auto"/>
            <w:bottom w:val="none" w:sz="0" w:space="0" w:color="auto"/>
            <w:right w:val="none" w:sz="0" w:space="0" w:color="auto"/>
          </w:divBdr>
        </w:div>
        <w:div w:id="837188354">
          <w:marLeft w:val="480"/>
          <w:marRight w:val="0"/>
          <w:marTop w:val="0"/>
          <w:marBottom w:val="0"/>
          <w:divBdr>
            <w:top w:val="none" w:sz="0" w:space="0" w:color="auto"/>
            <w:left w:val="none" w:sz="0" w:space="0" w:color="auto"/>
            <w:bottom w:val="none" w:sz="0" w:space="0" w:color="auto"/>
            <w:right w:val="none" w:sz="0" w:space="0" w:color="auto"/>
          </w:divBdr>
        </w:div>
        <w:div w:id="990409135">
          <w:marLeft w:val="480"/>
          <w:marRight w:val="0"/>
          <w:marTop w:val="0"/>
          <w:marBottom w:val="0"/>
          <w:divBdr>
            <w:top w:val="none" w:sz="0" w:space="0" w:color="auto"/>
            <w:left w:val="none" w:sz="0" w:space="0" w:color="auto"/>
            <w:bottom w:val="none" w:sz="0" w:space="0" w:color="auto"/>
            <w:right w:val="none" w:sz="0" w:space="0" w:color="auto"/>
          </w:divBdr>
        </w:div>
        <w:div w:id="1736388436">
          <w:marLeft w:val="480"/>
          <w:marRight w:val="0"/>
          <w:marTop w:val="0"/>
          <w:marBottom w:val="0"/>
          <w:divBdr>
            <w:top w:val="none" w:sz="0" w:space="0" w:color="auto"/>
            <w:left w:val="none" w:sz="0" w:space="0" w:color="auto"/>
            <w:bottom w:val="none" w:sz="0" w:space="0" w:color="auto"/>
            <w:right w:val="none" w:sz="0" w:space="0" w:color="auto"/>
          </w:divBdr>
        </w:div>
        <w:div w:id="877428595">
          <w:marLeft w:val="480"/>
          <w:marRight w:val="0"/>
          <w:marTop w:val="0"/>
          <w:marBottom w:val="0"/>
          <w:divBdr>
            <w:top w:val="none" w:sz="0" w:space="0" w:color="auto"/>
            <w:left w:val="none" w:sz="0" w:space="0" w:color="auto"/>
            <w:bottom w:val="none" w:sz="0" w:space="0" w:color="auto"/>
            <w:right w:val="none" w:sz="0" w:space="0" w:color="auto"/>
          </w:divBdr>
        </w:div>
        <w:div w:id="194467543">
          <w:marLeft w:val="480"/>
          <w:marRight w:val="0"/>
          <w:marTop w:val="0"/>
          <w:marBottom w:val="0"/>
          <w:divBdr>
            <w:top w:val="none" w:sz="0" w:space="0" w:color="auto"/>
            <w:left w:val="none" w:sz="0" w:space="0" w:color="auto"/>
            <w:bottom w:val="none" w:sz="0" w:space="0" w:color="auto"/>
            <w:right w:val="none" w:sz="0" w:space="0" w:color="auto"/>
          </w:divBdr>
        </w:div>
        <w:div w:id="532616445">
          <w:marLeft w:val="480"/>
          <w:marRight w:val="0"/>
          <w:marTop w:val="0"/>
          <w:marBottom w:val="0"/>
          <w:divBdr>
            <w:top w:val="none" w:sz="0" w:space="0" w:color="auto"/>
            <w:left w:val="none" w:sz="0" w:space="0" w:color="auto"/>
            <w:bottom w:val="none" w:sz="0" w:space="0" w:color="auto"/>
            <w:right w:val="none" w:sz="0" w:space="0" w:color="auto"/>
          </w:divBdr>
        </w:div>
        <w:div w:id="1118374359">
          <w:marLeft w:val="480"/>
          <w:marRight w:val="0"/>
          <w:marTop w:val="0"/>
          <w:marBottom w:val="0"/>
          <w:divBdr>
            <w:top w:val="none" w:sz="0" w:space="0" w:color="auto"/>
            <w:left w:val="none" w:sz="0" w:space="0" w:color="auto"/>
            <w:bottom w:val="none" w:sz="0" w:space="0" w:color="auto"/>
            <w:right w:val="none" w:sz="0" w:space="0" w:color="auto"/>
          </w:divBdr>
        </w:div>
        <w:div w:id="254629205">
          <w:marLeft w:val="480"/>
          <w:marRight w:val="0"/>
          <w:marTop w:val="0"/>
          <w:marBottom w:val="0"/>
          <w:divBdr>
            <w:top w:val="none" w:sz="0" w:space="0" w:color="auto"/>
            <w:left w:val="none" w:sz="0" w:space="0" w:color="auto"/>
            <w:bottom w:val="none" w:sz="0" w:space="0" w:color="auto"/>
            <w:right w:val="none" w:sz="0" w:space="0" w:color="auto"/>
          </w:divBdr>
        </w:div>
        <w:div w:id="1372874155">
          <w:marLeft w:val="480"/>
          <w:marRight w:val="0"/>
          <w:marTop w:val="0"/>
          <w:marBottom w:val="0"/>
          <w:divBdr>
            <w:top w:val="none" w:sz="0" w:space="0" w:color="auto"/>
            <w:left w:val="none" w:sz="0" w:space="0" w:color="auto"/>
            <w:bottom w:val="none" w:sz="0" w:space="0" w:color="auto"/>
            <w:right w:val="none" w:sz="0" w:space="0" w:color="auto"/>
          </w:divBdr>
        </w:div>
        <w:div w:id="1902863131">
          <w:marLeft w:val="480"/>
          <w:marRight w:val="0"/>
          <w:marTop w:val="0"/>
          <w:marBottom w:val="0"/>
          <w:divBdr>
            <w:top w:val="none" w:sz="0" w:space="0" w:color="auto"/>
            <w:left w:val="none" w:sz="0" w:space="0" w:color="auto"/>
            <w:bottom w:val="none" w:sz="0" w:space="0" w:color="auto"/>
            <w:right w:val="none" w:sz="0" w:space="0" w:color="auto"/>
          </w:divBdr>
        </w:div>
        <w:div w:id="641496375">
          <w:marLeft w:val="480"/>
          <w:marRight w:val="0"/>
          <w:marTop w:val="0"/>
          <w:marBottom w:val="0"/>
          <w:divBdr>
            <w:top w:val="none" w:sz="0" w:space="0" w:color="auto"/>
            <w:left w:val="none" w:sz="0" w:space="0" w:color="auto"/>
            <w:bottom w:val="none" w:sz="0" w:space="0" w:color="auto"/>
            <w:right w:val="none" w:sz="0" w:space="0" w:color="auto"/>
          </w:divBdr>
        </w:div>
        <w:div w:id="1466973642">
          <w:marLeft w:val="480"/>
          <w:marRight w:val="0"/>
          <w:marTop w:val="0"/>
          <w:marBottom w:val="0"/>
          <w:divBdr>
            <w:top w:val="none" w:sz="0" w:space="0" w:color="auto"/>
            <w:left w:val="none" w:sz="0" w:space="0" w:color="auto"/>
            <w:bottom w:val="none" w:sz="0" w:space="0" w:color="auto"/>
            <w:right w:val="none" w:sz="0" w:space="0" w:color="auto"/>
          </w:divBdr>
        </w:div>
        <w:div w:id="214438674">
          <w:marLeft w:val="480"/>
          <w:marRight w:val="0"/>
          <w:marTop w:val="0"/>
          <w:marBottom w:val="0"/>
          <w:divBdr>
            <w:top w:val="none" w:sz="0" w:space="0" w:color="auto"/>
            <w:left w:val="none" w:sz="0" w:space="0" w:color="auto"/>
            <w:bottom w:val="none" w:sz="0" w:space="0" w:color="auto"/>
            <w:right w:val="none" w:sz="0" w:space="0" w:color="auto"/>
          </w:divBdr>
        </w:div>
      </w:divsChild>
    </w:div>
    <w:div w:id="386993747">
      <w:bodyDiv w:val="1"/>
      <w:marLeft w:val="0"/>
      <w:marRight w:val="0"/>
      <w:marTop w:val="0"/>
      <w:marBottom w:val="0"/>
      <w:divBdr>
        <w:top w:val="none" w:sz="0" w:space="0" w:color="auto"/>
        <w:left w:val="none" w:sz="0" w:space="0" w:color="auto"/>
        <w:bottom w:val="none" w:sz="0" w:space="0" w:color="auto"/>
        <w:right w:val="none" w:sz="0" w:space="0" w:color="auto"/>
      </w:divBdr>
      <w:divsChild>
        <w:div w:id="1879657311">
          <w:marLeft w:val="0"/>
          <w:marRight w:val="0"/>
          <w:marTop w:val="0"/>
          <w:marBottom w:val="0"/>
          <w:divBdr>
            <w:top w:val="none" w:sz="0" w:space="0" w:color="auto"/>
            <w:left w:val="none" w:sz="0" w:space="0" w:color="auto"/>
            <w:bottom w:val="none" w:sz="0" w:space="0" w:color="auto"/>
            <w:right w:val="none" w:sz="0" w:space="0" w:color="auto"/>
          </w:divBdr>
          <w:divsChild>
            <w:div w:id="651368709">
              <w:marLeft w:val="0"/>
              <w:marRight w:val="0"/>
              <w:marTop w:val="0"/>
              <w:marBottom w:val="0"/>
              <w:divBdr>
                <w:top w:val="none" w:sz="0" w:space="0" w:color="auto"/>
                <w:left w:val="none" w:sz="0" w:space="0" w:color="auto"/>
                <w:bottom w:val="none" w:sz="0" w:space="0" w:color="auto"/>
                <w:right w:val="none" w:sz="0" w:space="0" w:color="auto"/>
              </w:divBdr>
              <w:divsChild>
                <w:div w:id="6948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770237">
      <w:bodyDiv w:val="1"/>
      <w:marLeft w:val="0"/>
      <w:marRight w:val="0"/>
      <w:marTop w:val="0"/>
      <w:marBottom w:val="0"/>
      <w:divBdr>
        <w:top w:val="none" w:sz="0" w:space="0" w:color="auto"/>
        <w:left w:val="none" w:sz="0" w:space="0" w:color="auto"/>
        <w:bottom w:val="none" w:sz="0" w:space="0" w:color="auto"/>
        <w:right w:val="none" w:sz="0" w:space="0" w:color="auto"/>
      </w:divBdr>
      <w:divsChild>
        <w:div w:id="1610771625">
          <w:marLeft w:val="480"/>
          <w:marRight w:val="0"/>
          <w:marTop w:val="0"/>
          <w:marBottom w:val="0"/>
          <w:divBdr>
            <w:top w:val="none" w:sz="0" w:space="0" w:color="auto"/>
            <w:left w:val="none" w:sz="0" w:space="0" w:color="auto"/>
            <w:bottom w:val="none" w:sz="0" w:space="0" w:color="auto"/>
            <w:right w:val="none" w:sz="0" w:space="0" w:color="auto"/>
          </w:divBdr>
        </w:div>
        <w:div w:id="858278826">
          <w:marLeft w:val="480"/>
          <w:marRight w:val="0"/>
          <w:marTop w:val="0"/>
          <w:marBottom w:val="0"/>
          <w:divBdr>
            <w:top w:val="none" w:sz="0" w:space="0" w:color="auto"/>
            <w:left w:val="none" w:sz="0" w:space="0" w:color="auto"/>
            <w:bottom w:val="none" w:sz="0" w:space="0" w:color="auto"/>
            <w:right w:val="none" w:sz="0" w:space="0" w:color="auto"/>
          </w:divBdr>
        </w:div>
        <w:div w:id="1457524668">
          <w:marLeft w:val="480"/>
          <w:marRight w:val="0"/>
          <w:marTop w:val="0"/>
          <w:marBottom w:val="0"/>
          <w:divBdr>
            <w:top w:val="none" w:sz="0" w:space="0" w:color="auto"/>
            <w:left w:val="none" w:sz="0" w:space="0" w:color="auto"/>
            <w:bottom w:val="none" w:sz="0" w:space="0" w:color="auto"/>
            <w:right w:val="none" w:sz="0" w:space="0" w:color="auto"/>
          </w:divBdr>
        </w:div>
        <w:div w:id="433861924">
          <w:marLeft w:val="480"/>
          <w:marRight w:val="0"/>
          <w:marTop w:val="0"/>
          <w:marBottom w:val="0"/>
          <w:divBdr>
            <w:top w:val="none" w:sz="0" w:space="0" w:color="auto"/>
            <w:left w:val="none" w:sz="0" w:space="0" w:color="auto"/>
            <w:bottom w:val="none" w:sz="0" w:space="0" w:color="auto"/>
            <w:right w:val="none" w:sz="0" w:space="0" w:color="auto"/>
          </w:divBdr>
        </w:div>
        <w:div w:id="1091663240">
          <w:marLeft w:val="480"/>
          <w:marRight w:val="0"/>
          <w:marTop w:val="0"/>
          <w:marBottom w:val="0"/>
          <w:divBdr>
            <w:top w:val="none" w:sz="0" w:space="0" w:color="auto"/>
            <w:left w:val="none" w:sz="0" w:space="0" w:color="auto"/>
            <w:bottom w:val="none" w:sz="0" w:space="0" w:color="auto"/>
            <w:right w:val="none" w:sz="0" w:space="0" w:color="auto"/>
          </w:divBdr>
        </w:div>
        <w:div w:id="366298195">
          <w:marLeft w:val="480"/>
          <w:marRight w:val="0"/>
          <w:marTop w:val="0"/>
          <w:marBottom w:val="0"/>
          <w:divBdr>
            <w:top w:val="none" w:sz="0" w:space="0" w:color="auto"/>
            <w:left w:val="none" w:sz="0" w:space="0" w:color="auto"/>
            <w:bottom w:val="none" w:sz="0" w:space="0" w:color="auto"/>
            <w:right w:val="none" w:sz="0" w:space="0" w:color="auto"/>
          </w:divBdr>
        </w:div>
        <w:div w:id="1367367893">
          <w:marLeft w:val="480"/>
          <w:marRight w:val="0"/>
          <w:marTop w:val="0"/>
          <w:marBottom w:val="0"/>
          <w:divBdr>
            <w:top w:val="none" w:sz="0" w:space="0" w:color="auto"/>
            <w:left w:val="none" w:sz="0" w:space="0" w:color="auto"/>
            <w:bottom w:val="none" w:sz="0" w:space="0" w:color="auto"/>
            <w:right w:val="none" w:sz="0" w:space="0" w:color="auto"/>
          </w:divBdr>
        </w:div>
        <w:div w:id="1894461729">
          <w:marLeft w:val="480"/>
          <w:marRight w:val="0"/>
          <w:marTop w:val="0"/>
          <w:marBottom w:val="0"/>
          <w:divBdr>
            <w:top w:val="none" w:sz="0" w:space="0" w:color="auto"/>
            <w:left w:val="none" w:sz="0" w:space="0" w:color="auto"/>
            <w:bottom w:val="none" w:sz="0" w:space="0" w:color="auto"/>
            <w:right w:val="none" w:sz="0" w:space="0" w:color="auto"/>
          </w:divBdr>
        </w:div>
        <w:div w:id="1567908436">
          <w:marLeft w:val="480"/>
          <w:marRight w:val="0"/>
          <w:marTop w:val="0"/>
          <w:marBottom w:val="0"/>
          <w:divBdr>
            <w:top w:val="none" w:sz="0" w:space="0" w:color="auto"/>
            <w:left w:val="none" w:sz="0" w:space="0" w:color="auto"/>
            <w:bottom w:val="none" w:sz="0" w:space="0" w:color="auto"/>
            <w:right w:val="none" w:sz="0" w:space="0" w:color="auto"/>
          </w:divBdr>
        </w:div>
        <w:div w:id="1478255880">
          <w:marLeft w:val="480"/>
          <w:marRight w:val="0"/>
          <w:marTop w:val="0"/>
          <w:marBottom w:val="0"/>
          <w:divBdr>
            <w:top w:val="none" w:sz="0" w:space="0" w:color="auto"/>
            <w:left w:val="none" w:sz="0" w:space="0" w:color="auto"/>
            <w:bottom w:val="none" w:sz="0" w:space="0" w:color="auto"/>
            <w:right w:val="none" w:sz="0" w:space="0" w:color="auto"/>
          </w:divBdr>
        </w:div>
        <w:div w:id="150366800">
          <w:marLeft w:val="480"/>
          <w:marRight w:val="0"/>
          <w:marTop w:val="0"/>
          <w:marBottom w:val="0"/>
          <w:divBdr>
            <w:top w:val="none" w:sz="0" w:space="0" w:color="auto"/>
            <w:left w:val="none" w:sz="0" w:space="0" w:color="auto"/>
            <w:bottom w:val="none" w:sz="0" w:space="0" w:color="auto"/>
            <w:right w:val="none" w:sz="0" w:space="0" w:color="auto"/>
          </w:divBdr>
        </w:div>
        <w:div w:id="369689741">
          <w:marLeft w:val="480"/>
          <w:marRight w:val="0"/>
          <w:marTop w:val="0"/>
          <w:marBottom w:val="0"/>
          <w:divBdr>
            <w:top w:val="none" w:sz="0" w:space="0" w:color="auto"/>
            <w:left w:val="none" w:sz="0" w:space="0" w:color="auto"/>
            <w:bottom w:val="none" w:sz="0" w:space="0" w:color="auto"/>
            <w:right w:val="none" w:sz="0" w:space="0" w:color="auto"/>
          </w:divBdr>
        </w:div>
        <w:div w:id="476381988">
          <w:marLeft w:val="480"/>
          <w:marRight w:val="0"/>
          <w:marTop w:val="0"/>
          <w:marBottom w:val="0"/>
          <w:divBdr>
            <w:top w:val="none" w:sz="0" w:space="0" w:color="auto"/>
            <w:left w:val="none" w:sz="0" w:space="0" w:color="auto"/>
            <w:bottom w:val="none" w:sz="0" w:space="0" w:color="auto"/>
            <w:right w:val="none" w:sz="0" w:space="0" w:color="auto"/>
          </w:divBdr>
        </w:div>
        <w:div w:id="105151649">
          <w:marLeft w:val="480"/>
          <w:marRight w:val="0"/>
          <w:marTop w:val="0"/>
          <w:marBottom w:val="0"/>
          <w:divBdr>
            <w:top w:val="none" w:sz="0" w:space="0" w:color="auto"/>
            <w:left w:val="none" w:sz="0" w:space="0" w:color="auto"/>
            <w:bottom w:val="none" w:sz="0" w:space="0" w:color="auto"/>
            <w:right w:val="none" w:sz="0" w:space="0" w:color="auto"/>
          </w:divBdr>
        </w:div>
        <w:div w:id="1750544519">
          <w:marLeft w:val="480"/>
          <w:marRight w:val="0"/>
          <w:marTop w:val="0"/>
          <w:marBottom w:val="0"/>
          <w:divBdr>
            <w:top w:val="none" w:sz="0" w:space="0" w:color="auto"/>
            <w:left w:val="none" w:sz="0" w:space="0" w:color="auto"/>
            <w:bottom w:val="none" w:sz="0" w:space="0" w:color="auto"/>
            <w:right w:val="none" w:sz="0" w:space="0" w:color="auto"/>
          </w:divBdr>
        </w:div>
        <w:div w:id="1061294603">
          <w:marLeft w:val="480"/>
          <w:marRight w:val="0"/>
          <w:marTop w:val="0"/>
          <w:marBottom w:val="0"/>
          <w:divBdr>
            <w:top w:val="none" w:sz="0" w:space="0" w:color="auto"/>
            <w:left w:val="none" w:sz="0" w:space="0" w:color="auto"/>
            <w:bottom w:val="none" w:sz="0" w:space="0" w:color="auto"/>
            <w:right w:val="none" w:sz="0" w:space="0" w:color="auto"/>
          </w:divBdr>
        </w:div>
        <w:div w:id="1303728852">
          <w:marLeft w:val="480"/>
          <w:marRight w:val="0"/>
          <w:marTop w:val="0"/>
          <w:marBottom w:val="0"/>
          <w:divBdr>
            <w:top w:val="none" w:sz="0" w:space="0" w:color="auto"/>
            <w:left w:val="none" w:sz="0" w:space="0" w:color="auto"/>
            <w:bottom w:val="none" w:sz="0" w:space="0" w:color="auto"/>
            <w:right w:val="none" w:sz="0" w:space="0" w:color="auto"/>
          </w:divBdr>
        </w:div>
        <w:div w:id="505822757">
          <w:marLeft w:val="480"/>
          <w:marRight w:val="0"/>
          <w:marTop w:val="0"/>
          <w:marBottom w:val="0"/>
          <w:divBdr>
            <w:top w:val="none" w:sz="0" w:space="0" w:color="auto"/>
            <w:left w:val="none" w:sz="0" w:space="0" w:color="auto"/>
            <w:bottom w:val="none" w:sz="0" w:space="0" w:color="auto"/>
            <w:right w:val="none" w:sz="0" w:space="0" w:color="auto"/>
          </w:divBdr>
        </w:div>
        <w:div w:id="580215641">
          <w:marLeft w:val="480"/>
          <w:marRight w:val="0"/>
          <w:marTop w:val="0"/>
          <w:marBottom w:val="0"/>
          <w:divBdr>
            <w:top w:val="none" w:sz="0" w:space="0" w:color="auto"/>
            <w:left w:val="none" w:sz="0" w:space="0" w:color="auto"/>
            <w:bottom w:val="none" w:sz="0" w:space="0" w:color="auto"/>
            <w:right w:val="none" w:sz="0" w:space="0" w:color="auto"/>
          </w:divBdr>
        </w:div>
        <w:div w:id="28919192">
          <w:marLeft w:val="480"/>
          <w:marRight w:val="0"/>
          <w:marTop w:val="0"/>
          <w:marBottom w:val="0"/>
          <w:divBdr>
            <w:top w:val="none" w:sz="0" w:space="0" w:color="auto"/>
            <w:left w:val="none" w:sz="0" w:space="0" w:color="auto"/>
            <w:bottom w:val="none" w:sz="0" w:space="0" w:color="auto"/>
            <w:right w:val="none" w:sz="0" w:space="0" w:color="auto"/>
          </w:divBdr>
        </w:div>
        <w:div w:id="2121297890">
          <w:marLeft w:val="480"/>
          <w:marRight w:val="0"/>
          <w:marTop w:val="0"/>
          <w:marBottom w:val="0"/>
          <w:divBdr>
            <w:top w:val="none" w:sz="0" w:space="0" w:color="auto"/>
            <w:left w:val="none" w:sz="0" w:space="0" w:color="auto"/>
            <w:bottom w:val="none" w:sz="0" w:space="0" w:color="auto"/>
            <w:right w:val="none" w:sz="0" w:space="0" w:color="auto"/>
          </w:divBdr>
        </w:div>
        <w:div w:id="1793206156">
          <w:marLeft w:val="480"/>
          <w:marRight w:val="0"/>
          <w:marTop w:val="0"/>
          <w:marBottom w:val="0"/>
          <w:divBdr>
            <w:top w:val="none" w:sz="0" w:space="0" w:color="auto"/>
            <w:left w:val="none" w:sz="0" w:space="0" w:color="auto"/>
            <w:bottom w:val="none" w:sz="0" w:space="0" w:color="auto"/>
            <w:right w:val="none" w:sz="0" w:space="0" w:color="auto"/>
          </w:divBdr>
        </w:div>
        <w:div w:id="1063677247">
          <w:marLeft w:val="480"/>
          <w:marRight w:val="0"/>
          <w:marTop w:val="0"/>
          <w:marBottom w:val="0"/>
          <w:divBdr>
            <w:top w:val="none" w:sz="0" w:space="0" w:color="auto"/>
            <w:left w:val="none" w:sz="0" w:space="0" w:color="auto"/>
            <w:bottom w:val="none" w:sz="0" w:space="0" w:color="auto"/>
            <w:right w:val="none" w:sz="0" w:space="0" w:color="auto"/>
          </w:divBdr>
        </w:div>
        <w:div w:id="1010335259">
          <w:marLeft w:val="480"/>
          <w:marRight w:val="0"/>
          <w:marTop w:val="0"/>
          <w:marBottom w:val="0"/>
          <w:divBdr>
            <w:top w:val="none" w:sz="0" w:space="0" w:color="auto"/>
            <w:left w:val="none" w:sz="0" w:space="0" w:color="auto"/>
            <w:bottom w:val="none" w:sz="0" w:space="0" w:color="auto"/>
            <w:right w:val="none" w:sz="0" w:space="0" w:color="auto"/>
          </w:divBdr>
        </w:div>
        <w:div w:id="257754394">
          <w:marLeft w:val="480"/>
          <w:marRight w:val="0"/>
          <w:marTop w:val="0"/>
          <w:marBottom w:val="0"/>
          <w:divBdr>
            <w:top w:val="none" w:sz="0" w:space="0" w:color="auto"/>
            <w:left w:val="none" w:sz="0" w:space="0" w:color="auto"/>
            <w:bottom w:val="none" w:sz="0" w:space="0" w:color="auto"/>
            <w:right w:val="none" w:sz="0" w:space="0" w:color="auto"/>
          </w:divBdr>
        </w:div>
        <w:div w:id="848829360">
          <w:marLeft w:val="480"/>
          <w:marRight w:val="0"/>
          <w:marTop w:val="0"/>
          <w:marBottom w:val="0"/>
          <w:divBdr>
            <w:top w:val="none" w:sz="0" w:space="0" w:color="auto"/>
            <w:left w:val="none" w:sz="0" w:space="0" w:color="auto"/>
            <w:bottom w:val="none" w:sz="0" w:space="0" w:color="auto"/>
            <w:right w:val="none" w:sz="0" w:space="0" w:color="auto"/>
          </w:divBdr>
        </w:div>
        <w:div w:id="1011644841">
          <w:marLeft w:val="480"/>
          <w:marRight w:val="0"/>
          <w:marTop w:val="0"/>
          <w:marBottom w:val="0"/>
          <w:divBdr>
            <w:top w:val="none" w:sz="0" w:space="0" w:color="auto"/>
            <w:left w:val="none" w:sz="0" w:space="0" w:color="auto"/>
            <w:bottom w:val="none" w:sz="0" w:space="0" w:color="auto"/>
            <w:right w:val="none" w:sz="0" w:space="0" w:color="auto"/>
          </w:divBdr>
        </w:div>
        <w:div w:id="1820803875">
          <w:marLeft w:val="480"/>
          <w:marRight w:val="0"/>
          <w:marTop w:val="0"/>
          <w:marBottom w:val="0"/>
          <w:divBdr>
            <w:top w:val="none" w:sz="0" w:space="0" w:color="auto"/>
            <w:left w:val="none" w:sz="0" w:space="0" w:color="auto"/>
            <w:bottom w:val="none" w:sz="0" w:space="0" w:color="auto"/>
            <w:right w:val="none" w:sz="0" w:space="0" w:color="auto"/>
          </w:divBdr>
        </w:div>
        <w:div w:id="1038359308">
          <w:marLeft w:val="480"/>
          <w:marRight w:val="0"/>
          <w:marTop w:val="0"/>
          <w:marBottom w:val="0"/>
          <w:divBdr>
            <w:top w:val="none" w:sz="0" w:space="0" w:color="auto"/>
            <w:left w:val="none" w:sz="0" w:space="0" w:color="auto"/>
            <w:bottom w:val="none" w:sz="0" w:space="0" w:color="auto"/>
            <w:right w:val="none" w:sz="0" w:space="0" w:color="auto"/>
          </w:divBdr>
        </w:div>
        <w:div w:id="772171920">
          <w:marLeft w:val="480"/>
          <w:marRight w:val="0"/>
          <w:marTop w:val="0"/>
          <w:marBottom w:val="0"/>
          <w:divBdr>
            <w:top w:val="none" w:sz="0" w:space="0" w:color="auto"/>
            <w:left w:val="none" w:sz="0" w:space="0" w:color="auto"/>
            <w:bottom w:val="none" w:sz="0" w:space="0" w:color="auto"/>
            <w:right w:val="none" w:sz="0" w:space="0" w:color="auto"/>
          </w:divBdr>
        </w:div>
        <w:div w:id="83765775">
          <w:marLeft w:val="480"/>
          <w:marRight w:val="0"/>
          <w:marTop w:val="0"/>
          <w:marBottom w:val="0"/>
          <w:divBdr>
            <w:top w:val="none" w:sz="0" w:space="0" w:color="auto"/>
            <w:left w:val="none" w:sz="0" w:space="0" w:color="auto"/>
            <w:bottom w:val="none" w:sz="0" w:space="0" w:color="auto"/>
            <w:right w:val="none" w:sz="0" w:space="0" w:color="auto"/>
          </w:divBdr>
        </w:div>
        <w:div w:id="563224186">
          <w:marLeft w:val="480"/>
          <w:marRight w:val="0"/>
          <w:marTop w:val="0"/>
          <w:marBottom w:val="0"/>
          <w:divBdr>
            <w:top w:val="none" w:sz="0" w:space="0" w:color="auto"/>
            <w:left w:val="none" w:sz="0" w:space="0" w:color="auto"/>
            <w:bottom w:val="none" w:sz="0" w:space="0" w:color="auto"/>
            <w:right w:val="none" w:sz="0" w:space="0" w:color="auto"/>
          </w:divBdr>
        </w:div>
        <w:div w:id="805508664">
          <w:marLeft w:val="480"/>
          <w:marRight w:val="0"/>
          <w:marTop w:val="0"/>
          <w:marBottom w:val="0"/>
          <w:divBdr>
            <w:top w:val="none" w:sz="0" w:space="0" w:color="auto"/>
            <w:left w:val="none" w:sz="0" w:space="0" w:color="auto"/>
            <w:bottom w:val="none" w:sz="0" w:space="0" w:color="auto"/>
            <w:right w:val="none" w:sz="0" w:space="0" w:color="auto"/>
          </w:divBdr>
        </w:div>
        <w:div w:id="1583219032">
          <w:marLeft w:val="480"/>
          <w:marRight w:val="0"/>
          <w:marTop w:val="0"/>
          <w:marBottom w:val="0"/>
          <w:divBdr>
            <w:top w:val="none" w:sz="0" w:space="0" w:color="auto"/>
            <w:left w:val="none" w:sz="0" w:space="0" w:color="auto"/>
            <w:bottom w:val="none" w:sz="0" w:space="0" w:color="auto"/>
            <w:right w:val="none" w:sz="0" w:space="0" w:color="auto"/>
          </w:divBdr>
        </w:div>
        <w:div w:id="380249649">
          <w:marLeft w:val="480"/>
          <w:marRight w:val="0"/>
          <w:marTop w:val="0"/>
          <w:marBottom w:val="0"/>
          <w:divBdr>
            <w:top w:val="none" w:sz="0" w:space="0" w:color="auto"/>
            <w:left w:val="none" w:sz="0" w:space="0" w:color="auto"/>
            <w:bottom w:val="none" w:sz="0" w:space="0" w:color="auto"/>
            <w:right w:val="none" w:sz="0" w:space="0" w:color="auto"/>
          </w:divBdr>
        </w:div>
        <w:div w:id="662009424">
          <w:marLeft w:val="480"/>
          <w:marRight w:val="0"/>
          <w:marTop w:val="0"/>
          <w:marBottom w:val="0"/>
          <w:divBdr>
            <w:top w:val="none" w:sz="0" w:space="0" w:color="auto"/>
            <w:left w:val="none" w:sz="0" w:space="0" w:color="auto"/>
            <w:bottom w:val="none" w:sz="0" w:space="0" w:color="auto"/>
            <w:right w:val="none" w:sz="0" w:space="0" w:color="auto"/>
          </w:divBdr>
        </w:div>
        <w:div w:id="208734029">
          <w:marLeft w:val="480"/>
          <w:marRight w:val="0"/>
          <w:marTop w:val="0"/>
          <w:marBottom w:val="0"/>
          <w:divBdr>
            <w:top w:val="none" w:sz="0" w:space="0" w:color="auto"/>
            <w:left w:val="none" w:sz="0" w:space="0" w:color="auto"/>
            <w:bottom w:val="none" w:sz="0" w:space="0" w:color="auto"/>
            <w:right w:val="none" w:sz="0" w:space="0" w:color="auto"/>
          </w:divBdr>
        </w:div>
        <w:div w:id="575483602">
          <w:marLeft w:val="480"/>
          <w:marRight w:val="0"/>
          <w:marTop w:val="0"/>
          <w:marBottom w:val="0"/>
          <w:divBdr>
            <w:top w:val="none" w:sz="0" w:space="0" w:color="auto"/>
            <w:left w:val="none" w:sz="0" w:space="0" w:color="auto"/>
            <w:bottom w:val="none" w:sz="0" w:space="0" w:color="auto"/>
            <w:right w:val="none" w:sz="0" w:space="0" w:color="auto"/>
          </w:divBdr>
        </w:div>
        <w:div w:id="1075318924">
          <w:marLeft w:val="480"/>
          <w:marRight w:val="0"/>
          <w:marTop w:val="0"/>
          <w:marBottom w:val="0"/>
          <w:divBdr>
            <w:top w:val="none" w:sz="0" w:space="0" w:color="auto"/>
            <w:left w:val="none" w:sz="0" w:space="0" w:color="auto"/>
            <w:bottom w:val="none" w:sz="0" w:space="0" w:color="auto"/>
            <w:right w:val="none" w:sz="0" w:space="0" w:color="auto"/>
          </w:divBdr>
        </w:div>
        <w:div w:id="1306932053">
          <w:marLeft w:val="480"/>
          <w:marRight w:val="0"/>
          <w:marTop w:val="0"/>
          <w:marBottom w:val="0"/>
          <w:divBdr>
            <w:top w:val="none" w:sz="0" w:space="0" w:color="auto"/>
            <w:left w:val="none" w:sz="0" w:space="0" w:color="auto"/>
            <w:bottom w:val="none" w:sz="0" w:space="0" w:color="auto"/>
            <w:right w:val="none" w:sz="0" w:space="0" w:color="auto"/>
          </w:divBdr>
        </w:div>
        <w:div w:id="1524243376">
          <w:marLeft w:val="480"/>
          <w:marRight w:val="0"/>
          <w:marTop w:val="0"/>
          <w:marBottom w:val="0"/>
          <w:divBdr>
            <w:top w:val="none" w:sz="0" w:space="0" w:color="auto"/>
            <w:left w:val="none" w:sz="0" w:space="0" w:color="auto"/>
            <w:bottom w:val="none" w:sz="0" w:space="0" w:color="auto"/>
            <w:right w:val="none" w:sz="0" w:space="0" w:color="auto"/>
          </w:divBdr>
        </w:div>
        <w:div w:id="1294361397">
          <w:marLeft w:val="480"/>
          <w:marRight w:val="0"/>
          <w:marTop w:val="0"/>
          <w:marBottom w:val="0"/>
          <w:divBdr>
            <w:top w:val="none" w:sz="0" w:space="0" w:color="auto"/>
            <w:left w:val="none" w:sz="0" w:space="0" w:color="auto"/>
            <w:bottom w:val="none" w:sz="0" w:space="0" w:color="auto"/>
            <w:right w:val="none" w:sz="0" w:space="0" w:color="auto"/>
          </w:divBdr>
        </w:div>
        <w:div w:id="2098018942">
          <w:marLeft w:val="480"/>
          <w:marRight w:val="0"/>
          <w:marTop w:val="0"/>
          <w:marBottom w:val="0"/>
          <w:divBdr>
            <w:top w:val="none" w:sz="0" w:space="0" w:color="auto"/>
            <w:left w:val="none" w:sz="0" w:space="0" w:color="auto"/>
            <w:bottom w:val="none" w:sz="0" w:space="0" w:color="auto"/>
            <w:right w:val="none" w:sz="0" w:space="0" w:color="auto"/>
          </w:divBdr>
        </w:div>
        <w:div w:id="2080591387">
          <w:marLeft w:val="480"/>
          <w:marRight w:val="0"/>
          <w:marTop w:val="0"/>
          <w:marBottom w:val="0"/>
          <w:divBdr>
            <w:top w:val="none" w:sz="0" w:space="0" w:color="auto"/>
            <w:left w:val="none" w:sz="0" w:space="0" w:color="auto"/>
            <w:bottom w:val="none" w:sz="0" w:space="0" w:color="auto"/>
            <w:right w:val="none" w:sz="0" w:space="0" w:color="auto"/>
          </w:divBdr>
        </w:div>
        <w:div w:id="2042170106">
          <w:marLeft w:val="480"/>
          <w:marRight w:val="0"/>
          <w:marTop w:val="0"/>
          <w:marBottom w:val="0"/>
          <w:divBdr>
            <w:top w:val="none" w:sz="0" w:space="0" w:color="auto"/>
            <w:left w:val="none" w:sz="0" w:space="0" w:color="auto"/>
            <w:bottom w:val="none" w:sz="0" w:space="0" w:color="auto"/>
            <w:right w:val="none" w:sz="0" w:space="0" w:color="auto"/>
          </w:divBdr>
        </w:div>
        <w:div w:id="632368737">
          <w:marLeft w:val="480"/>
          <w:marRight w:val="0"/>
          <w:marTop w:val="0"/>
          <w:marBottom w:val="0"/>
          <w:divBdr>
            <w:top w:val="none" w:sz="0" w:space="0" w:color="auto"/>
            <w:left w:val="none" w:sz="0" w:space="0" w:color="auto"/>
            <w:bottom w:val="none" w:sz="0" w:space="0" w:color="auto"/>
            <w:right w:val="none" w:sz="0" w:space="0" w:color="auto"/>
          </w:divBdr>
        </w:div>
        <w:div w:id="1170409273">
          <w:marLeft w:val="480"/>
          <w:marRight w:val="0"/>
          <w:marTop w:val="0"/>
          <w:marBottom w:val="0"/>
          <w:divBdr>
            <w:top w:val="none" w:sz="0" w:space="0" w:color="auto"/>
            <w:left w:val="none" w:sz="0" w:space="0" w:color="auto"/>
            <w:bottom w:val="none" w:sz="0" w:space="0" w:color="auto"/>
            <w:right w:val="none" w:sz="0" w:space="0" w:color="auto"/>
          </w:divBdr>
        </w:div>
        <w:div w:id="608003961">
          <w:marLeft w:val="480"/>
          <w:marRight w:val="0"/>
          <w:marTop w:val="0"/>
          <w:marBottom w:val="0"/>
          <w:divBdr>
            <w:top w:val="none" w:sz="0" w:space="0" w:color="auto"/>
            <w:left w:val="none" w:sz="0" w:space="0" w:color="auto"/>
            <w:bottom w:val="none" w:sz="0" w:space="0" w:color="auto"/>
            <w:right w:val="none" w:sz="0" w:space="0" w:color="auto"/>
          </w:divBdr>
        </w:div>
        <w:div w:id="1164248453">
          <w:marLeft w:val="480"/>
          <w:marRight w:val="0"/>
          <w:marTop w:val="0"/>
          <w:marBottom w:val="0"/>
          <w:divBdr>
            <w:top w:val="none" w:sz="0" w:space="0" w:color="auto"/>
            <w:left w:val="none" w:sz="0" w:space="0" w:color="auto"/>
            <w:bottom w:val="none" w:sz="0" w:space="0" w:color="auto"/>
            <w:right w:val="none" w:sz="0" w:space="0" w:color="auto"/>
          </w:divBdr>
        </w:div>
        <w:div w:id="1185024304">
          <w:marLeft w:val="480"/>
          <w:marRight w:val="0"/>
          <w:marTop w:val="0"/>
          <w:marBottom w:val="0"/>
          <w:divBdr>
            <w:top w:val="none" w:sz="0" w:space="0" w:color="auto"/>
            <w:left w:val="none" w:sz="0" w:space="0" w:color="auto"/>
            <w:bottom w:val="none" w:sz="0" w:space="0" w:color="auto"/>
            <w:right w:val="none" w:sz="0" w:space="0" w:color="auto"/>
          </w:divBdr>
        </w:div>
        <w:div w:id="2128036752">
          <w:marLeft w:val="480"/>
          <w:marRight w:val="0"/>
          <w:marTop w:val="0"/>
          <w:marBottom w:val="0"/>
          <w:divBdr>
            <w:top w:val="none" w:sz="0" w:space="0" w:color="auto"/>
            <w:left w:val="none" w:sz="0" w:space="0" w:color="auto"/>
            <w:bottom w:val="none" w:sz="0" w:space="0" w:color="auto"/>
            <w:right w:val="none" w:sz="0" w:space="0" w:color="auto"/>
          </w:divBdr>
        </w:div>
        <w:div w:id="175383782">
          <w:marLeft w:val="480"/>
          <w:marRight w:val="0"/>
          <w:marTop w:val="0"/>
          <w:marBottom w:val="0"/>
          <w:divBdr>
            <w:top w:val="none" w:sz="0" w:space="0" w:color="auto"/>
            <w:left w:val="none" w:sz="0" w:space="0" w:color="auto"/>
            <w:bottom w:val="none" w:sz="0" w:space="0" w:color="auto"/>
            <w:right w:val="none" w:sz="0" w:space="0" w:color="auto"/>
          </w:divBdr>
        </w:div>
        <w:div w:id="318849767">
          <w:marLeft w:val="480"/>
          <w:marRight w:val="0"/>
          <w:marTop w:val="0"/>
          <w:marBottom w:val="0"/>
          <w:divBdr>
            <w:top w:val="none" w:sz="0" w:space="0" w:color="auto"/>
            <w:left w:val="none" w:sz="0" w:space="0" w:color="auto"/>
            <w:bottom w:val="none" w:sz="0" w:space="0" w:color="auto"/>
            <w:right w:val="none" w:sz="0" w:space="0" w:color="auto"/>
          </w:divBdr>
        </w:div>
        <w:div w:id="1154688440">
          <w:marLeft w:val="480"/>
          <w:marRight w:val="0"/>
          <w:marTop w:val="0"/>
          <w:marBottom w:val="0"/>
          <w:divBdr>
            <w:top w:val="none" w:sz="0" w:space="0" w:color="auto"/>
            <w:left w:val="none" w:sz="0" w:space="0" w:color="auto"/>
            <w:bottom w:val="none" w:sz="0" w:space="0" w:color="auto"/>
            <w:right w:val="none" w:sz="0" w:space="0" w:color="auto"/>
          </w:divBdr>
        </w:div>
        <w:div w:id="79524029">
          <w:marLeft w:val="480"/>
          <w:marRight w:val="0"/>
          <w:marTop w:val="0"/>
          <w:marBottom w:val="0"/>
          <w:divBdr>
            <w:top w:val="none" w:sz="0" w:space="0" w:color="auto"/>
            <w:left w:val="none" w:sz="0" w:space="0" w:color="auto"/>
            <w:bottom w:val="none" w:sz="0" w:space="0" w:color="auto"/>
            <w:right w:val="none" w:sz="0" w:space="0" w:color="auto"/>
          </w:divBdr>
        </w:div>
        <w:div w:id="949817857">
          <w:marLeft w:val="480"/>
          <w:marRight w:val="0"/>
          <w:marTop w:val="0"/>
          <w:marBottom w:val="0"/>
          <w:divBdr>
            <w:top w:val="none" w:sz="0" w:space="0" w:color="auto"/>
            <w:left w:val="none" w:sz="0" w:space="0" w:color="auto"/>
            <w:bottom w:val="none" w:sz="0" w:space="0" w:color="auto"/>
            <w:right w:val="none" w:sz="0" w:space="0" w:color="auto"/>
          </w:divBdr>
        </w:div>
        <w:div w:id="1173378722">
          <w:marLeft w:val="480"/>
          <w:marRight w:val="0"/>
          <w:marTop w:val="0"/>
          <w:marBottom w:val="0"/>
          <w:divBdr>
            <w:top w:val="none" w:sz="0" w:space="0" w:color="auto"/>
            <w:left w:val="none" w:sz="0" w:space="0" w:color="auto"/>
            <w:bottom w:val="none" w:sz="0" w:space="0" w:color="auto"/>
            <w:right w:val="none" w:sz="0" w:space="0" w:color="auto"/>
          </w:divBdr>
        </w:div>
        <w:div w:id="870461893">
          <w:marLeft w:val="480"/>
          <w:marRight w:val="0"/>
          <w:marTop w:val="0"/>
          <w:marBottom w:val="0"/>
          <w:divBdr>
            <w:top w:val="none" w:sz="0" w:space="0" w:color="auto"/>
            <w:left w:val="none" w:sz="0" w:space="0" w:color="auto"/>
            <w:bottom w:val="none" w:sz="0" w:space="0" w:color="auto"/>
            <w:right w:val="none" w:sz="0" w:space="0" w:color="auto"/>
          </w:divBdr>
        </w:div>
        <w:div w:id="1864437289">
          <w:marLeft w:val="480"/>
          <w:marRight w:val="0"/>
          <w:marTop w:val="0"/>
          <w:marBottom w:val="0"/>
          <w:divBdr>
            <w:top w:val="none" w:sz="0" w:space="0" w:color="auto"/>
            <w:left w:val="none" w:sz="0" w:space="0" w:color="auto"/>
            <w:bottom w:val="none" w:sz="0" w:space="0" w:color="auto"/>
            <w:right w:val="none" w:sz="0" w:space="0" w:color="auto"/>
          </w:divBdr>
        </w:div>
        <w:div w:id="1089691999">
          <w:marLeft w:val="480"/>
          <w:marRight w:val="0"/>
          <w:marTop w:val="0"/>
          <w:marBottom w:val="0"/>
          <w:divBdr>
            <w:top w:val="none" w:sz="0" w:space="0" w:color="auto"/>
            <w:left w:val="none" w:sz="0" w:space="0" w:color="auto"/>
            <w:bottom w:val="none" w:sz="0" w:space="0" w:color="auto"/>
            <w:right w:val="none" w:sz="0" w:space="0" w:color="auto"/>
          </w:divBdr>
        </w:div>
        <w:div w:id="393894067">
          <w:marLeft w:val="480"/>
          <w:marRight w:val="0"/>
          <w:marTop w:val="0"/>
          <w:marBottom w:val="0"/>
          <w:divBdr>
            <w:top w:val="none" w:sz="0" w:space="0" w:color="auto"/>
            <w:left w:val="none" w:sz="0" w:space="0" w:color="auto"/>
            <w:bottom w:val="none" w:sz="0" w:space="0" w:color="auto"/>
            <w:right w:val="none" w:sz="0" w:space="0" w:color="auto"/>
          </w:divBdr>
        </w:div>
        <w:div w:id="1767768474">
          <w:marLeft w:val="480"/>
          <w:marRight w:val="0"/>
          <w:marTop w:val="0"/>
          <w:marBottom w:val="0"/>
          <w:divBdr>
            <w:top w:val="none" w:sz="0" w:space="0" w:color="auto"/>
            <w:left w:val="none" w:sz="0" w:space="0" w:color="auto"/>
            <w:bottom w:val="none" w:sz="0" w:space="0" w:color="auto"/>
            <w:right w:val="none" w:sz="0" w:space="0" w:color="auto"/>
          </w:divBdr>
        </w:div>
        <w:div w:id="1944611559">
          <w:marLeft w:val="480"/>
          <w:marRight w:val="0"/>
          <w:marTop w:val="0"/>
          <w:marBottom w:val="0"/>
          <w:divBdr>
            <w:top w:val="none" w:sz="0" w:space="0" w:color="auto"/>
            <w:left w:val="none" w:sz="0" w:space="0" w:color="auto"/>
            <w:bottom w:val="none" w:sz="0" w:space="0" w:color="auto"/>
            <w:right w:val="none" w:sz="0" w:space="0" w:color="auto"/>
          </w:divBdr>
        </w:div>
        <w:div w:id="1305235194">
          <w:marLeft w:val="480"/>
          <w:marRight w:val="0"/>
          <w:marTop w:val="0"/>
          <w:marBottom w:val="0"/>
          <w:divBdr>
            <w:top w:val="none" w:sz="0" w:space="0" w:color="auto"/>
            <w:left w:val="none" w:sz="0" w:space="0" w:color="auto"/>
            <w:bottom w:val="none" w:sz="0" w:space="0" w:color="auto"/>
            <w:right w:val="none" w:sz="0" w:space="0" w:color="auto"/>
          </w:divBdr>
        </w:div>
        <w:div w:id="1568490028">
          <w:marLeft w:val="480"/>
          <w:marRight w:val="0"/>
          <w:marTop w:val="0"/>
          <w:marBottom w:val="0"/>
          <w:divBdr>
            <w:top w:val="none" w:sz="0" w:space="0" w:color="auto"/>
            <w:left w:val="none" w:sz="0" w:space="0" w:color="auto"/>
            <w:bottom w:val="none" w:sz="0" w:space="0" w:color="auto"/>
            <w:right w:val="none" w:sz="0" w:space="0" w:color="auto"/>
          </w:divBdr>
        </w:div>
        <w:div w:id="833911965">
          <w:marLeft w:val="480"/>
          <w:marRight w:val="0"/>
          <w:marTop w:val="0"/>
          <w:marBottom w:val="0"/>
          <w:divBdr>
            <w:top w:val="none" w:sz="0" w:space="0" w:color="auto"/>
            <w:left w:val="none" w:sz="0" w:space="0" w:color="auto"/>
            <w:bottom w:val="none" w:sz="0" w:space="0" w:color="auto"/>
            <w:right w:val="none" w:sz="0" w:space="0" w:color="auto"/>
          </w:divBdr>
        </w:div>
        <w:div w:id="1385103609">
          <w:marLeft w:val="480"/>
          <w:marRight w:val="0"/>
          <w:marTop w:val="0"/>
          <w:marBottom w:val="0"/>
          <w:divBdr>
            <w:top w:val="none" w:sz="0" w:space="0" w:color="auto"/>
            <w:left w:val="none" w:sz="0" w:space="0" w:color="auto"/>
            <w:bottom w:val="none" w:sz="0" w:space="0" w:color="auto"/>
            <w:right w:val="none" w:sz="0" w:space="0" w:color="auto"/>
          </w:divBdr>
        </w:div>
        <w:div w:id="1675692969">
          <w:marLeft w:val="480"/>
          <w:marRight w:val="0"/>
          <w:marTop w:val="0"/>
          <w:marBottom w:val="0"/>
          <w:divBdr>
            <w:top w:val="none" w:sz="0" w:space="0" w:color="auto"/>
            <w:left w:val="none" w:sz="0" w:space="0" w:color="auto"/>
            <w:bottom w:val="none" w:sz="0" w:space="0" w:color="auto"/>
            <w:right w:val="none" w:sz="0" w:space="0" w:color="auto"/>
          </w:divBdr>
        </w:div>
        <w:div w:id="1284732213">
          <w:marLeft w:val="480"/>
          <w:marRight w:val="0"/>
          <w:marTop w:val="0"/>
          <w:marBottom w:val="0"/>
          <w:divBdr>
            <w:top w:val="none" w:sz="0" w:space="0" w:color="auto"/>
            <w:left w:val="none" w:sz="0" w:space="0" w:color="auto"/>
            <w:bottom w:val="none" w:sz="0" w:space="0" w:color="auto"/>
            <w:right w:val="none" w:sz="0" w:space="0" w:color="auto"/>
          </w:divBdr>
        </w:div>
        <w:div w:id="641470632">
          <w:marLeft w:val="480"/>
          <w:marRight w:val="0"/>
          <w:marTop w:val="0"/>
          <w:marBottom w:val="0"/>
          <w:divBdr>
            <w:top w:val="none" w:sz="0" w:space="0" w:color="auto"/>
            <w:left w:val="none" w:sz="0" w:space="0" w:color="auto"/>
            <w:bottom w:val="none" w:sz="0" w:space="0" w:color="auto"/>
            <w:right w:val="none" w:sz="0" w:space="0" w:color="auto"/>
          </w:divBdr>
        </w:div>
        <w:div w:id="37246689">
          <w:marLeft w:val="480"/>
          <w:marRight w:val="0"/>
          <w:marTop w:val="0"/>
          <w:marBottom w:val="0"/>
          <w:divBdr>
            <w:top w:val="none" w:sz="0" w:space="0" w:color="auto"/>
            <w:left w:val="none" w:sz="0" w:space="0" w:color="auto"/>
            <w:bottom w:val="none" w:sz="0" w:space="0" w:color="auto"/>
            <w:right w:val="none" w:sz="0" w:space="0" w:color="auto"/>
          </w:divBdr>
        </w:div>
        <w:div w:id="157575955">
          <w:marLeft w:val="480"/>
          <w:marRight w:val="0"/>
          <w:marTop w:val="0"/>
          <w:marBottom w:val="0"/>
          <w:divBdr>
            <w:top w:val="none" w:sz="0" w:space="0" w:color="auto"/>
            <w:left w:val="none" w:sz="0" w:space="0" w:color="auto"/>
            <w:bottom w:val="none" w:sz="0" w:space="0" w:color="auto"/>
            <w:right w:val="none" w:sz="0" w:space="0" w:color="auto"/>
          </w:divBdr>
        </w:div>
        <w:div w:id="1360622172">
          <w:marLeft w:val="480"/>
          <w:marRight w:val="0"/>
          <w:marTop w:val="0"/>
          <w:marBottom w:val="0"/>
          <w:divBdr>
            <w:top w:val="none" w:sz="0" w:space="0" w:color="auto"/>
            <w:left w:val="none" w:sz="0" w:space="0" w:color="auto"/>
            <w:bottom w:val="none" w:sz="0" w:space="0" w:color="auto"/>
            <w:right w:val="none" w:sz="0" w:space="0" w:color="auto"/>
          </w:divBdr>
        </w:div>
        <w:div w:id="1487747829">
          <w:marLeft w:val="480"/>
          <w:marRight w:val="0"/>
          <w:marTop w:val="0"/>
          <w:marBottom w:val="0"/>
          <w:divBdr>
            <w:top w:val="none" w:sz="0" w:space="0" w:color="auto"/>
            <w:left w:val="none" w:sz="0" w:space="0" w:color="auto"/>
            <w:bottom w:val="none" w:sz="0" w:space="0" w:color="auto"/>
            <w:right w:val="none" w:sz="0" w:space="0" w:color="auto"/>
          </w:divBdr>
        </w:div>
        <w:div w:id="1376810246">
          <w:marLeft w:val="480"/>
          <w:marRight w:val="0"/>
          <w:marTop w:val="0"/>
          <w:marBottom w:val="0"/>
          <w:divBdr>
            <w:top w:val="none" w:sz="0" w:space="0" w:color="auto"/>
            <w:left w:val="none" w:sz="0" w:space="0" w:color="auto"/>
            <w:bottom w:val="none" w:sz="0" w:space="0" w:color="auto"/>
            <w:right w:val="none" w:sz="0" w:space="0" w:color="auto"/>
          </w:divBdr>
        </w:div>
        <w:div w:id="214700442">
          <w:marLeft w:val="480"/>
          <w:marRight w:val="0"/>
          <w:marTop w:val="0"/>
          <w:marBottom w:val="0"/>
          <w:divBdr>
            <w:top w:val="none" w:sz="0" w:space="0" w:color="auto"/>
            <w:left w:val="none" w:sz="0" w:space="0" w:color="auto"/>
            <w:bottom w:val="none" w:sz="0" w:space="0" w:color="auto"/>
            <w:right w:val="none" w:sz="0" w:space="0" w:color="auto"/>
          </w:divBdr>
        </w:div>
        <w:div w:id="1408697111">
          <w:marLeft w:val="480"/>
          <w:marRight w:val="0"/>
          <w:marTop w:val="0"/>
          <w:marBottom w:val="0"/>
          <w:divBdr>
            <w:top w:val="none" w:sz="0" w:space="0" w:color="auto"/>
            <w:left w:val="none" w:sz="0" w:space="0" w:color="auto"/>
            <w:bottom w:val="none" w:sz="0" w:space="0" w:color="auto"/>
            <w:right w:val="none" w:sz="0" w:space="0" w:color="auto"/>
          </w:divBdr>
        </w:div>
        <w:div w:id="370039029">
          <w:marLeft w:val="480"/>
          <w:marRight w:val="0"/>
          <w:marTop w:val="0"/>
          <w:marBottom w:val="0"/>
          <w:divBdr>
            <w:top w:val="none" w:sz="0" w:space="0" w:color="auto"/>
            <w:left w:val="none" w:sz="0" w:space="0" w:color="auto"/>
            <w:bottom w:val="none" w:sz="0" w:space="0" w:color="auto"/>
            <w:right w:val="none" w:sz="0" w:space="0" w:color="auto"/>
          </w:divBdr>
        </w:div>
        <w:div w:id="1273392032">
          <w:marLeft w:val="480"/>
          <w:marRight w:val="0"/>
          <w:marTop w:val="0"/>
          <w:marBottom w:val="0"/>
          <w:divBdr>
            <w:top w:val="none" w:sz="0" w:space="0" w:color="auto"/>
            <w:left w:val="none" w:sz="0" w:space="0" w:color="auto"/>
            <w:bottom w:val="none" w:sz="0" w:space="0" w:color="auto"/>
            <w:right w:val="none" w:sz="0" w:space="0" w:color="auto"/>
          </w:divBdr>
        </w:div>
        <w:div w:id="1963461663">
          <w:marLeft w:val="480"/>
          <w:marRight w:val="0"/>
          <w:marTop w:val="0"/>
          <w:marBottom w:val="0"/>
          <w:divBdr>
            <w:top w:val="none" w:sz="0" w:space="0" w:color="auto"/>
            <w:left w:val="none" w:sz="0" w:space="0" w:color="auto"/>
            <w:bottom w:val="none" w:sz="0" w:space="0" w:color="auto"/>
            <w:right w:val="none" w:sz="0" w:space="0" w:color="auto"/>
          </w:divBdr>
        </w:div>
        <w:div w:id="390273910">
          <w:marLeft w:val="480"/>
          <w:marRight w:val="0"/>
          <w:marTop w:val="0"/>
          <w:marBottom w:val="0"/>
          <w:divBdr>
            <w:top w:val="none" w:sz="0" w:space="0" w:color="auto"/>
            <w:left w:val="none" w:sz="0" w:space="0" w:color="auto"/>
            <w:bottom w:val="none" w:sz="0" w:space="0" w:color="auto"/>
            <w:right w:val="none" w:sz="0" w:space="0" w:color="auto"/>
          </w:divBdr>
        </w:div>
        <w:div w:id="486826049">
          <w:marLeft w:val="480"/>
          <w:marRight w:val="0"/>
          <w:marTop w:val="0"/>
          <w:marBottom w:val="0"/>
          <w:divBdr>
            <w:top w:val="none" w:sz="0" w:space="0" w:color="auto"/>
            <w:left w:val="none" w:sz="0" w:space="0" w:color="auto"/>
            <w:bottom w:val="none" w:sz="0" w:space="0" w:color="auto"/>
            <w:right w:val="none" w:sz="0" w:space="0" w:color="auto"/>
          </w:divBdr>
        </w:div>
        <w:div w:id="1098869700">
          <w:marLeft w:val="480"/>
          <w:marRight w:val="0"/>
          <w:marTop w:val="0"/>
          <w:marBottom w:val="0"/>
          <w:divBdr>
            <w:top w:val="none" w:sz="0" w:space="0" w:color="auto"/>
            <w:left w:val="none" w:sz="0" w:space="0" w:color="auto"/>
            <w:bottom w:val="none" w:sz="0" w:space="0" w:color="auto"/>
            <w:right w:val="none" w:sz="0" w:space="0" w:color="auto"/>
          </w:divBdr>
        </w:div>
        <w:div w:id="1932930579">
          <w:marLeft w:val="480"/>
          <w:marRight w:val="0"/>
          <w:marTop w:val="0"/>
          <w:marBottom w:val="0"/>
          <w:divBdr>
            <w:top w:val="none" w:sz="0" w:space="0" w:color="auto"/>
            <w:left w:val="none" w:sz="0" w:space="0" w:color="auto"/>
            <w:bottom w:val="none" w:sz="0" w:space="0" w:color="auto"/>
            <w:right w:val="none" w:sz="0" w:space="0" w:color="auto"/>
          </w:divBdr>
        </w:div>
        <w:div w:id="875314044">
          <w:marLeft w:val="480"/>
          <w:marRight w:val="0"/>
          <w:marTop w:val="0"/>
          <w:marBottom w:val="0"/>
          <w:divBdr>
            <w:top w:val="none" w:sz="0" w:space="0" w:color="auto"/>
            <w:left w:val="none" w:sz="0" w:space="0" w:color="auto"/>
            <w:bottom w:val="none" w:sz="0" w:space="0" w:color="auto"/>
            <w:right w:val="none" w:sz="0" w:space="0" w:color="auto"/>
          </w:divBdr>
        </w:div>
        <w:div w:id="534083372">
          <w:marLeft w:val="480"/>
          <w:marRight w:val="0"/>
          <w:marTop w:val="0"/>
          <w:marBottom w:val="0"/>
          <w:divBdr>
            <w:top w:val="none" w:sz="0" w:space="0" w:color="auto"/>
            <w:left w:val="none" w:sz="0" w:space="0" w:color="auto"/>
            <w:bottom w:val="none" w:sz="0" w:space="0" w:color="auto"/>
            <w:right w:val="none" w:sz="0" w:space="0" w:color="auto"/>
          </w:divBdr>
        </w:div>
        <w:div w:id="1889611100">
          <w:marLeft w:val="480"/>
          <w:marRight w:val="0"/>
          <w:marTop w:val="0"/>
          <w:marBottom w:val="0"/>
          <w:divBdr>
            <w:top w:val="none" w:sz="0" w:space="0" w:color="auto"/>
            <w:left w:val="none" w:sz="0" w:space="0" w:color="auto"/>
            <w:bottom w:val="none" w:sz="0" w:space="0" w:color="auto"/>
            <w:right w:val="none" w:sz="0" w:space="0" w:color="auto"/>
          </w:divBdr>
        </w:div>
        <w:div w:id="1250699265">
          <w:marLeft w:val="480"/>
          <w:marRight w:val="0"/>
          <w:marTop w:val="0"/>
          <w:marBottom w:val="0"/>
          <w:divBdr>
            <w:top w:val="none" w:sz="0" w:space="0" w:color="auto"/>
            <w:left w:val="none" w:sz="0" w:space="0" w:color="auto"/>
            <w:bottom w:val="none" w:sz="0" w:space="0" w:color="auto"/>
            <w:right w:val="none" w:sz="0" w:space="0" w:color="auto"/>
          </w:divBdr>
        </w:div>
        <w:div w:id="1420057108">
          <w:marLeft w:val="480"/>
          <w:marRight w:val="0"/>
          <w:marTop w:val="0"/>
          <w:marBottom w:val="0"/>
          <w:divBdr>
            <w:top w:val="none" w:sz="0" w:space="0" w:color="auto"/>
            <w:left w:val="none" w:sz="0" w:space="0" w:color="auto"/>
            <w:bottom w:val="none" w:sz="0" w:space="0" w:color="auto"/>
            <w:right w:val="none" w:sz="0" w:space="0" w:color="auto"/>
          </w:divBdr>
        </w:div>
        <w:div w:id="1169295128">
          <w:marLeft w:val="480"/>
          <w:marRight w:val="0"/>
          <w:marTop w:val="0"/>
          <w:marBottom w:val="0"/>
          <w:divBdr>
            <w:top w:val="none" w:sz="0" w:space="0" w:color="auto"/>
            <w:left w:val="none" w:sz="0" w:space="0" w:color="auto"/>
            <w:bottom w:val="none" w:sz="0" w:space="0" w:color="auto"/>
            <w:right w:val="none" w:sz="0" w:space="0" w:color="auto"/>
          </w:divBdr>
        </w:div>
        <w:div w:id="627246095">
          <w:marLeft w:val="480"/>
          <w:marRight w:val="0"/>
          <w:marTop w:val="0"/>
          <w:marBottom w:val="0"/>
          <w:divBdr>
            <w:top w:val="none" w:sz="0" w:space="0" w:color="auto"/>
            <w:left w:val="none" w:sz="0" w:space="0" w:color="auto"/>
            <w:bottom w:val="none" w:sz="0" w:space="0" w:color="auto"/>
            <w:right w:val="none" w:sz="0" w:space="0" w:color="auto"/>
          </w:divBdr>
        </w:div>
        <w:div w:id="1058820613">
          <w:marLeft w:val="480"/>
          <w:marRight w:val="0"/>
          <w:marTop w:val="0"/>
          <w:marBottom w:val="0"/>
          <w:divBdr>
            <w:top w:val="none" w:sz="0" w:space="0" w:color="auto"/>
            <w:left w:val="none" w:sz="0" w:space="0" w:color="auto"/>
            <w:bottom w:val="none" w:sz="0" w:space="0" w:color="auto"/>
            <w:right w:val="none" w:sz="0" w:space="0" w:color="auto"/>
          </w:divBdr>
        </w:div>
        <w:div w:id="788284273">
          <w:marLeft w:val="480"/>
          <w:marRight w:val="0"/>
          <w:marTop w:val="0"/>
          <w:marBottom w:val="0"/>
          <w:divBdr>
            <w:top w:val="none" w:sz="0" w:space="0" w:color="auto"/>
            <w:left w:val="none" w:sz="0" w:space="0" w:color="auto"/>
            <w:bottom w:val="none" w:sz="0" w:space="0" w:color="auto"/>
            <w:right w:val="none" w:sz="0" w:space="0" w:color="auto"/>
          </w:divBdr>
        </w:div>
        <w:div w:id="1421486866">
          <w:marLeft w:val="480"/>
          <w:marRight w:val="0"/>
          <w:marTop w:val="0"/>
          <w:marBottom w:val="0"/>
          <w:divBdr>
            <w:top w:val="none" w:sz="0" w:space="0" w:color="auto"/>
            <w:left w:val="none" w:sz="0" w:space="0" w:color="auto"/>
            <w:bottom w:val="none" w:sz="0" w:space="0" w:color="auto"/>
            <w:right w:val="none" w:sz="0" w:space="0" w:color="auto"/>
          </w:divBdr>
        </w:div>
        <w:div w:id="1703482676">
          <w:marLeft w:val="480"/>
          <w:marRight w:val="0"/>
          <w:marTop w:val="0"/>
          <w:marBottom w:val="0"/>
          <w:divBdr>
            <w:top w:val="none" w:sz="0" w:space="0" w:color="auto"/>
            <w:left w:val="none" w:sz="0" w:space="0" w:color="auto"/>
            <w:bottom w:val="none" w:sz="0" w:space="0" w:color="auto"/>
            <w:right w:val="none" w:sz="0" w:space="0" w:color="auto"/>
          </w:divBdr>
        </w:div>
        <w:div w:id="2147239993">
          <w:marLeft w:val="480"/>
          <w:marRight w:val="0"/>
          <w:marTop w:val="0"/>
          <w:marBottom w:val="0"/>
          <w:divBdr>
            <w:top w:val="none" w:sz="0" w:space="0" w:color="auto"/>
            <w:left w:val="none" w:sz="0" w:space="0" w:color="auto"/>
            <w:bottom w:val="none" w:sz="0" w:space="0" w:color="auto"/>
            <w:right w:val="none" w:sz="0" w:space="0" w:color="auto"/>
          </w:divBdr>
        </w:div>
        <w:div w:id="1422330702">
          <w:marLeft w:val="480"/>
          <w:marRight w:val="0"/>
          <w:marTop w:val="0"/>
          <w:marBottom w:val="0"/>
          <w:divBdr>
            <w:top w:val="none" w:sz="0" w:space="0" w:color="auto"/>
            <w:left w:val="none" w:sz="0" w:space="0" w:color="auto"/>
            <w:bottom w:val="none" w:sz="0" w:space="0" w:color="auto"/>
            <w:right w:val="none" w:sz="0" w:space="0" w:color="auto"/>
          </w:divBdr>
        </w:div>
        <w:div w:id="817650409">
          <w:marLeft w:val="480"/>
          <w:marRight w:val="0"/>
          <w:marTop w:val="0"/>
          <w:marBottom w:val="0"/>
          <w:divBdr>
            <w:top w:val="none" w:sz="0" w:space="0" w:color="auto"/>
            <w:left w:val="none" w:sz="0" w:space="0" w:color="auto"/>
            <w:bottom w:val="none" w:sz="0" w:space="0" w:color="auto"/>
            <w:right w:val="none" w:sz="0" w:space="0" w:color="auto"/>
          </w:divBdr>
        </w:div>
        <w:div w:id="853349133">
          <w:marLeft w:val="480"/>
          <w:marRight w:val="0"/>
          <w:marTop w:val="0"/>
          <w:marBottom w:val="0"/>
          <w:divBdr>
            <w:top w:val="none" w:sz="0" w:space="0" w:color="auto"/>
            <w:left w:val="none" w:sz="0" w:space="0" w:color="auto"/>
            <w:bottom w:val="none" w:sz="0" w:space="0" w:color="auto"/>
            <w:right w:val="none" w:sz="0" w:space="0" w:color="auto"/>
          </w:divBdr>
        </w:div>
        <w:div w:id="1651710034">
          <w:marLeft w:val="480"/>
          <w:marRight w:val="0"/>
          <w:marTop w:val="0"/>
          <w:marBottom w:val="0"/>
          <w:divBdr>
            <w:top w:val="none" w:sz="0" w:space="0" w:color="auto"/>
            <w:left w:val="none" w:sz="0" w:space="0" w:color="auto"/>
            <w:bottom w:val="none" w:sz="0" w:space="0" w:color="auto"/>
            <w:right w:val="none" w:sz="0" w:space="0" w:color="auto"/>
          </w:divBdr>
        </w:div>
        <w:div w:id="2135828500">
          <w:marLeft w:val="480"/>
          <w:marRight w:val="0"/>
          <w:marTop w:val="0"/>
          <w:marBottom w:val="0"/>
          <w:divBdr>
            <w:top w:val="none" w:sz="0" w:space="0" w:color="auto"/>
            <w:left w:val="none" w:sz="0" w:space="0" w:color="auto"/>
            <w:bottom w:val="none" w:sz="0" w:space="0" w:color="auto"/>
            <w:right w:val="none" w:sz="0" w:space="0" w:color="auto"/>
          </w:divBdr>
        </w:div>
        <w:div w:id="426315583">
          <w:marLeft w:val="480"/>
          <w:marRight w:val="0"/>
          <w:marTop w:val="0"/>
          <w:marBottom w:val="0"/>
          <w:divBdr>
            <w:top w:val="none" w:sz="0" w:space="0" w:color="auto"/>
            <w:left w:val="none" w:sz="0" w:space="0" w:color="auto"/>
            <w:bottom w:val="none" w:sz="0" w:space="0" w:color="auto"/>
            <w:right w:val="none" w:sz="0" w:space="0" w:color="auto"/>
          </w:divBdr>
        </w:div>
        <w:div w:id="1843423214">
          <w:marLeft w:val="480"/>
          <w:marRight w:val="0"/>
          <w:marTop w:val="0"/>
          <w:marBottom w:val="0"/>
          <w:divBdr>
            <w:top w:val="none" w:sz="0" w:space="0" w:color="auto"/>
            <w:left w:val="none" w:sz="0" w:space="0" w:color="auto"/>
            <w:bottom w:val="none" w:sz="0" w:space="0" w:color="auto"/>
            <w:right w:val="none" w:sz="0" w:space="0" w:color="auto"/>
          </w:divBdr>
        </w:div>
        <w:div w:id="947739404">
          <w:marLeft w:val="480"/>
          <w:marRight w:val="0"/>
          <w:marTop w:val="0"/>
          <w:marBottom w:val="0"/>
          <w:divBdr>
            <w:top w:val="none" w:sz="0" w:space="0" w:color="auto"/>
            <w:left w:val="none" w:sz="0" w:space="0" w:color="auto"/>
            <w:bottom w:val="none" w:sz="0" w:space="0" w:color="auto"/>
            <w:right w:val="none" w:sz="0" w:space="0" w:color="auto"/>
          </w:divBdr>
        </w:div>
        <w:div w:id="1905723876">
          <w:marLeft w:val="480"/>
          <w:marRight w:val="0"/>
          <w:marTop w:val="0"/>
          <w:marBottom w:val="0"/>
          <w:divBdr>
            <w:top w:val="none" w:sz="0" w:space="0" w:color="auto"/>
            <w:left w:val="none" w:sz="0" w:space="0" w:color="auto"/>
            <w:bottom w:val="none" w:sz="0" w:space="0" w:color="auto"/>
            <w:right w:val="none" w:sz="0" w:space="0" w:color="auto"/>
          </w:divBdr>
        </w:div>
        <w:div w:id="225847266">
          <w:marLeft w:val="480"/>
          <w:marRight w:val="0"/>
          <w:marTop w:val="0"/>
          <w:marBottom w:val="0"/>
          <w:divBdr>
            <w:top w:val="none" w:sz="0" w:space="0" w:color="auto"/>
            <w:left w:val="none" w:sz="0" w:space="0" w:color="auto"/>
            <w:bottom w:val="none" w:sz="0" w:space="0" w:color="auto"/>
            <w:right w:val="none" w:sz="0" w:space="0" w:color="auto"/>
          </w:divBdr>
        </w:div>
        <w:div w:id="166944847">
          <w:marLeft w:val="480"/>
          <w:marRight w:val="0"/>
          <w:marTop w:val="0"/>
          <w:marBottom w:val="0"/>
          <w:divBdr>
            <w:top w:val="none" w:sz="0" w:space="0" w:color="auto"/>
            <w:left w:val="none" w:sz="0" w:space="0" w:color="auto"/>
            <w:bottom w:val="none" w:sz="0" w:space="0" w:color="auto"/>
            <w:right w:val="none" w:sz="0" w:space="0" w:color="auto"/>
          </w:divBdr>
        </w:div>
        <w:div w:id="1757938449">
          <w:marLeft w:val="480"/>
          <w:marRight w:val="0"/>
          <w:marTop w:val="0"/>
          <w:marBottom w:val="0"/>
          <w:divBdr>
            <w:top w:val="none" w:sz="0" w:space="0" w:color="auto"/>
            <w:left w:val="none" w:sz="0" w:space="0" w:color="auto"/>
            <w:bottom w:val="none" w:sz="0" w:space="0" w:color="auto"/>
            <w:right w:val="none" w:sz="0" w:space="0" w:color="auto"/>
          </w:divBdr>
        </w:div>
        <w:div w:id="480074836">
          <w:marLeft w:val="480"/>
          <w:marRight w:val="0"/>
          <w:marTop w:val="0"/>
          <w:marBottom w:val="0"/>
          <w:divBdr>
            <w:top w:val="none" w:sz="0" w:space="0" w:color="auto"/>
            <w:left w:val="none" w:sz="0" w:space="0" w:color="auto"/>
            <w:bottom w:val="none" w:sz="0" w:space="0" w:color="auto"/>
            <w:right w:val="none" w:sz="0" w:space="0" w:color="auto"/>
          </w:divBdr>
        </w:div>
        <w:div w:id="921910897">
          <w:marLeft w:val="480"/>
          <w:marRight w:val="0"/>
          <w:marTop w:val="0"/>
          <w:marBottom w:val="0"/>
          <w:divBdr>
            <w:top w:val="none" w:sz="0" w:space="0" w:color="auto"/>
            <w:left w:val="none" w:sz="0" w:space="0" w:color="auto"/>
            <w:bottom w:val="none" w:sz="0" w:space="0" w:color="auto"/>
            <w:right w:val="none" w:sz="0" w:space="0" w:color="auto"/>
          </w:divBdr>
        </w:div>
        <w:div w:id="109520641">
          <w:marLeft w:val="480"/>
          <w:marRight w:val="0"/>
          <w:marTop w:val="0"/>
          <w:marBottom w:val="0"/>
          <w:divBdr>
            <w:top w:val="none" w:sz="0" w:space="0" w:color="auto"/>
            <w:left w:val="none" w:sz="0" w:space="0" w:color="auto"/>
            <w:bottom w:val="none" w:sz="0" w:space="0" w:color="auto"/>
            <w:right w:val="none" w:sz="0" w:space="0" w:color="auto"/>
          </w:divBdr>
        </w:div>
        <w:div w:id="1871449942">
          <w:marLeft w:val="480"/>
          <w:marRight w:val="0"/>
          <w:marTop w:val="0"/>
          <w:marBottom w:val="0"/>
          <w:divBdr>
            <w:top w:val="none" w:sz="0" w:space="0" w:color="auto"/>
            <w:left w:val="none" w:sz="0" w:space="0" w:color="auto"/>
            <w:bottom w:val="none" w:sz="0" w:space="0" w:color="auto"/>
            <w:right w:val="none" w:sz="0" w:space="0" w:color="auto"/>
          </w:divBdr>
        </w:div>
        <w:div w:id="1907644970">
          <w:marLeft w:val="480"/>
          <w:marRight w:val="0"/>
          <w:marTop w:val="0"/>
          <w:marBottom w:val="0"/>
          <w:divBdr>
            <w:top w:val="none" w:sz="0" w:space="0" w:color="auto"/>
            <w:left w:val="none" w:sz="0" w:space="0" w:color="auto"/>
            <w:bottom w:val="none" w:sz="0" w:space="0" w:color="auto"/>
            <w:right w:val="none" w:sz="0" w:space="0" w:color="auto"/>
          </w:divBdr>
        </w:div>
        <w:div w:id="299306398">
          <w:marLeft w:val="480"/>
          <w:marRight w:val="0"/>
          <w:marTop w:val="0"/>
          <w:marBottom w:val="0"/>
          <w:divBdr>
            <w:top w:val="none" w:sz="0" w:space="0" w:color="auto"/>
            <w:left w:val="none" w:sz="0" w:space="0" w:color="auto"/>
            <w:bottom w:val="none" w:sz="0" w:space="0" w:color="auto"/>
            <w:right w:val="none" w:sz="0" w:space="0" w:color="auto"/>
          </w:divBdr>
        </w:div>
        <w:div w:id="27874063">
          <w:marLeft w:val="480"/>
          <w:marRight w:val="0"/>
          <w:marTop w:val="0"/>
          <w:marBottom w:val="0"/>
          <w:divBdr>
            <w:top w:val="none" w:sz="0" w:space="0" w:color="auto"/>
            <w:left w:val="none" w:sz="0" w:space="0" w:color="auto"/>
            <w:bottom w:val="none" w:sz="0" w:space="0" w:color="auto"/>
            <w:right w:val="none" w:sz="0" w:space="0" w:color="auto"/>
          </w:divBdr>
        </w:div>
      </w:divsChild>
    </w:div>
    <w:div w:id="393046488">
      <w:bodyDiv w:val="1"/>
      <w:marLeft w:val="0"/>
      <w:marRight w:val="0"/>
      <w:marTop w:val="0"/>
      <w:marBottom w:val="0"/>
      <w:divBdr>
        <w:top w:val="none" w:sz="0" w:space="0" w:color="auto"/>
        <w:left w:val="none" w:sz="0" w:space="0" w:color="auto"/>
        <w:bottom w:val="none" w:sz="0" w:space="0" w:color="auto"/>
        <w:right w:val="none" w:sz="0" w:space="0" w:color="auto"/>
      </w:divBdr>
      <w:divsChild>
        <w:div w:id="1455516847">
          <w:marLeft w:val="0"/>
          <w:marRight w:val="0"/>
          <w:marTop w:val="0"/>
          <w:marBottom w:val="0"/>
          <w:divBdr>
            <w:top w:val="none" w:sz="0" w:space="0" w:color="auto"/>
            <w:left w:val="none" w:sz="0" w:space="0" w:color="auto"/>
            <w:bottom w:val="none" w:sz="0" w:space="0" w:color="auto"/>
            <w:right w:val="none" w:sz="0" w:space="0" w:color="auto"/>
          </w:divBdr>
          <w:divsChild>
            <w:div w:id="1384597524">
              <w:marLeft w:val="0"/>
              <w:marRight w:val="0"/>
              <w:marTop w:val="0"/>
              <w:marBottom w:val="0"/>
              <w:divBdr>
                <w:top w:val="none" w:sz="0" w:space="0" w:color="auto"/>
                <w:left w:val="none" w:sz="0" w:space="0" w:color="auto"/>
                <w:bottom w:val="none" w:sz="0" w:space="0" w:color="auto"/>
                <w:right w:val="none" w:sz="0" w:space="0" w:color="auto"/>
              </w:divBdr>
              <w:divsChild>
                <w:div w:id="52652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278651">
      <w:bodyDiv w:val="1"/>
      <w:marLeft w:val="0"/>
      <w:marRight w:val="0"/>
      <w:marTop w:val="0"/>
      <w:marBottom w:val="0"/>
      <w:divBdr>
        <w:top w:val="none" w:sz="0" w:space="0" w:color="auto"/>
        <w:left w:val="none" w:sz="0" w:space="0" w:color="auto"/>
        <w:bottom w:val="none" w:sz="0" w:space="0" w:color="auto"/>
        <w:right w:val="none" w:sz="0" w:space="0" w:color="auto"/>
      </w:divBdr>
      <w:divsChild>
        <w:div w:id="425460924">
          <w:marLeft w:val="0"/>
          <w:marRight w:val="0"/>
          <w:marTop w:val="0"/>
          <w:marBottom w:val="0"/>
          <w:divBdr>
            <w:top w:val="none" w:sz="0" w:space="0" w:color="auto"/>
            <w:left w:val="none" w:sz="0" w:space="0" w:color="auto"/>
            <w:bottom w:val="none" w:sz="0" w:space="0" w:color="auto"/>
            <w:right w:val="none" w:sz="0" w:space="0" w:color="auto"/>
          </w:divBdr>
          <w:divsChild>
            <w:div w:id="1097411751">
              <w:marLeft w:val="0"/>
              <w:marRight w:val="0"/>
              <w:marTop w:val="0"/>
              <w:marBottom w:val="0"/>
              <w:divBdr>
                <w:top w:val="none" w:sz="0" w:space="0" w:color="auto"/>
                <w:left w:val="none" w:sz="0" w:space="0" w:color="auto"/>
                <w:bottom w:val="none" w:sz="0" w:space="0" w:color="auto"/>
                <w:right w:val="none" w:sz="0" w:space="0" w:color="auto"/>
              </w:divBdr>
              <w:divsChild>
                <w:div w:id="10888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258055">
      <w:bodyDiv w:val="1"/>
      <w:marLeft w:val="0"/>
      <w:marRight w:val="0"/>
      <w:marTop w:val="0"/>
      <w:marBottom w:val="0"/>
      <w:divBdr>
        <w:top w:val="none" w:sz="0" w:space="0" w:color="auto"/>
        <w:left w:val="none" w:sz="0" w:space="0" w:color="auto"/>
        <w:bottom w:val="none" w:sz="0" w:space="0" w:color="auto"/>
        <w:right w:val="none" w:sz="0" w:space="0" w:color="auto"/>
      </w:divBdr>
      <w:divsChild>
        <w:div w:id="185868320">
          <w:marLeft w:val="480"/>
          <w:marRight w:val="0"/>
          <w:marTop w:val="0"/>
          <w:marBottom w:val="0"/>
          <w:divBdr>
            <w:top w:val="none" w:sz="0" w:space="0" w:color="auto"/>
            <w:left w:val="none" w:sz="0" w:space="0" w:color="auto"/>
            <w:bottom w:val="none" w:sz="0" w:space="0" w:color="auto"/>
            <w:right w:val="none" w:sz="0" w:space="0" w:color="auto"/>
          </w:divBdr>
        </w:div>
        <w:div w:id="1838035858">
          <w:marLeft w:val="480"/>
          <w:marRight w:val="0"/>
          <w:marTop w:val="0"/>
          <w:marBottom w:val="0"/>
          <w:divBdr>
            <w:top w:val="none" w:sz="0" w:space="0" w:color="auto"/>
            <w:left w:val="none" w:sz="0" w:space="0" w:color="auto"/>
            <w:bottom w:val="none" w:sz="0" w:space="0" w:color="auto"/>
            <w:right w:val="none" w:sz="0" w:space="0" w:color="auto"/>
          </w:divBdr>
        </w:div>
        <w:div w:id="194852669">
          <w:marLeft w:val="480"/>
          <w:marRight w:val="0"/>
          <w:marTop w:val="0"/>
          <w:marBottom w:val="0"/>
          <w:divBdr>
            <w:top w:val="none" w:sz="0" w:space="0" w:color="auto"/>
            <w:left w:val="none" w:sz="0" w:space="0" w:color="auto"/>
            <w:bottom w:val="none" w:sz="0" w:space="0" w:color="auto"/>
            <w:right w:val="none" w:sz="0" w:space="0" w:color="auto"/>
          </w:divBdr>
        </w:div>
        <w:div w:id="651256061">
          <w:marLeft w:val="480"/>
          <w:marRight w:val="0"/>
          <w:marTop w:val="0"/>
          <w:marBottom w:val="0"/>
          <w:divBdr>
            <w:top w:val="none" w:sz="0" w:space="0" w:color="auto"/>
            <w:left w:val="none" w:sz="0" w:space="0" w:color="auto"/>
            <w:bottom w:val="none" w:sz="0" w:space="0" w:color="auto"/>
            <w:right w:val="none" w:sz="0" w:space="0" w:color="auto"/>
          </w:divBdr>
        </w:div>
        <w:div w:id="1835023187">
          <w:marLeft w:val="480"/>
          <w:marRight w:val="0"/>
          <w:marTop w:val="0"/>
          <w:marBottom w:val="0"/>
          <w:divBdr>
            <w:top w:val="none" w:sz="0" w:space="0" w:color="auto"/>
            <w:left w:val="none" w:sz="0" w:space="0" w:color="auto"/>
            <w:bottom w:val="none" w:sz="0" w:space="0" w:color="auto"/>
            <w:right w:val="none" w:sz="0" w:space="0" w:color="auto"/>
          </w:divBdr>
        </w:div>
        <w:div w:id="1845125890">
          <w:marLeft w:val="480"/>
          <w:marRight w:val="0"/>
          <w:marTop w:val="0"/>
          <w:marBottom w:val="0"/>
          <w:divBdr>
            <w:top w:val="none" w:sz="0" w:space="0" w:color="auto"/>
            <w:left w:val="none" w:sz="0" w:space="0" w:color="auto"/>
            <w:bottom w:val="none" w:sz="0" w:space="0" w:color="auto"/>
            <w:right w:val="none" w:sz="0" w:space="0" w:color="auto"/>
          </w:divBdr>
        </w:div>
        <w:div w:id="2042195839">
          <w:marLeft w:val="480"/>
          <w:marRight w:val="0"/>
          <w:marTop w:val="0"/>
          <w:marBottom w:val="0"/>
          <w:divBdr>
            <w:top w:val="none" w:sz="0" w:space="0" w:color="auto"/>
            <w:left w:val="none" w:sz="0" w:space="0" w:color="auto"/>
            <w:bottom w:val="none" w:sz="0" w:space="0" w:color="auto"/>
            <w:right w:val="none" w:sz="0" w:space="0" w:color="auto"/>
          </w:divBdr>
        </w:div>
        <w:div w:id="1967854391">
          <w:marLeft w:val="480"/>
          <w:marRight w:val="0"/>
          <w:marTop w:val="0"/>
          <w:marBottom w:val="0"/>
          <w:divBdr>
            <w:top w:val="none" w:sz="0" w:space="0" w:color="auto"/>
            <w:left w:val="none" w:sz="0" w:space="0" w:color="auto"/>
            <w:bottom w:val="none" w:sz="0" w:space="0" w:color="auto"/>
            <w:right w:val="none" w:sz="0" w:space="0" w:color="auto"/>
          </w:divBdr>
        </w:div>
        <w:div w:id="1080902738">
          <w:marLeft w:val="480"/>
          <w:marRight w:val="0"/>
          <w:marTop w:val="0"/>
          <w:marBottom w:val="0"/>
          <w:divBdr>
            <w:top w:val="none" w:sz="0" w:space="0" w:color="auto"/>
            <w:left w:val="none" w:sz="0" w:space="0" w:color="auto"/>
            <w:bottom w:val="none" w:sz="0" w:space="0" w:color="auto"/>
            <w:right w:val="none" w:sz="0" w:space="0" w:color="auto"/>
          </w:divBdr>
        </w:div>
        <w:div w:id="514730948">
          <w:marLeft w:val="480"/>
          <w:marRight w:val="0"/>
          <w:marTop w:val="0"/>
          <w:marBottom w:val="0"/>
          <w:divBdr>
            <w:top w:val="none" w:sz="0" w:space="0" w:color="auto"/>
            <w:left w:val="none" w:sz="0" w:space="0" w:color="auto"/>
            <w:bottom w:val="none" w:sz="0" w:space="0" w:color="auto"/>
            <w:right w:val="none" w:sz="0" w:space="0" w:color="auto"/>
          </w:divBdr>
        </w:div>
        <w:div w:id="225729234">
          <w:marLeft w:val="480"/>
          <w:marRight w:val="0"/>
          <w:marTop w:val="0"/>
          <w:marBottom w:val="0"/>
          <w:divBdr>
            <w:top w:val="none" w:sz="0" w:space="0" w:color="auto"/>
            <w:left w:val="none" w:sz="0" w:space="0" w:color="auto"/>
            <w:bottom w:val="none" w:sz="0" w:space="0" w:color="auto"/>
            <w:right w:val="none" w:sz="0" w:space="0" w:color="auto"/>
          </w:divBdr>
        </w:div>
        <w:div w:id="1450779553">
          <w:marLeft w:val="480"/>
          <w:marRight w:val="0"/>
          <w:marTop w:val="0"/>
          <w:marBottom w:val="0"/>
          <w:divBdr>
            <w:top w:val="none" w:sz="0" w:space="0" w:color="auto"/>
            <w:left w:val="none" w:sz="0" w:space="0" w:color="auto"/>
            <w:bottom w:val="none" w:sz="0" w:space="0" w:color="auto"/>
            <w:right w:val="none" w:sz="0" w:space="0" w:color="auto"/>
          </w:divBdr>
        </w:div>
        <w:div w:id="1644773964">
          <w:marLeft w:val="480"/>
          <w:marRight w:val="0"/>
          <w:marTop w:val="0"/>
          <w:marBottom w:val="0"/>
          <w:divBdr>
            <w:top w:val="none" w:sz="0" w:space="0" w:color="auto"/>
            <w:left w:val="none" w:sz="0" w:space="0" w:color="auto"/>
            <w:bottom w:val="none" w:sz="0" w:space="0" w:color="auto"/>
            <w:right w:val="none" w:sz="0" w:space="0" w:color="auto"/>
          </w:divBdr>
        </w:div>
        <w:div w:id="105078327">
          <w:marLeft w:val="480"/>
          <w:marRight w:val="0"/>
          <w:marTop w:val="0"/>
          <w:marBottom w:val="0"/>
          <w:divBdr>
            <w:top w:val="none" w:sz="0" w:space="0" w:color="auto"/>
            <w:left w:val="none" w:sz="0" w:space="0" w:color="auto"/>
            <w:bottom w:val="none" w:sz="0" w:space="0" w:color="auto"/>
            <w:right w:val="none" w:sz="0" w:space="0" w:color="auto"/>
          </w:divBdr>
        </w:div>
        <w:div w:id="440730116">
          <w:marLeft w:val="480"/>
          <w:marRight w:val="0"/>
          <w:marTop w:val="0"/>
          <w:marBottom w:val="0"/>
          <w:divBdr>
            <w:top w:val="none" w:sz="0" w:space="0" w:color="auto"/>
            <w:left w:val="none" w:sz="0" w:space="0" w:color="auto"/>
            <w:bottom w:val="none" w:sz="0" w:space="0" w:color="auto"/>
            <w:right w:val="none" w:sz="0" w:space="0" w:color="auto"/>
          </w:divBdr>
        </w:div>
        <w:div w:id="1308437331">
          <w:marLeft w:val="480"/>
          <w:marRight w:val="0"/>
          <w:marTop w:val="0"/>
          <w:marBottom w:val="0"/>
          <w:divBdr>
            <w:top w:val="none" w:sz="0" w:space="0" w:color="auto"/>
            <w:left w:val="none" w:sz="0" w:space="0" w:color="auto"/>
            <w:bottom w:val="none" w:sz="0" w:space="0" w:color="auto"/>
            <w:right w:val="none" w:sz="0" w:space="0" w:color="auto"/>
          </w:divBdr>
        </w:div>
        <w:div w:id="551620629">
          <w:marLeft w:val="480"/>
          <w:marRight w:val="0"/>
          <w:marTop w:val="0"/>
          <w:marBottom w:val="0"/>
          <w:divBdr>
            <w:top w:val="none" w:sz="0" w:space="0" w:color="auto"/>
            <w:left w:val="none" w:sz="0" w:space="0" w:color="auto"/>
            <w:bottom w:val="none" w:sz="0" w:space="0" w:color="auto"/>
            <w:right w:val="none" w:sz="0" w:space="0" w:color="auto"/>
          </w:divBdr>
        </w:div>
        <w:div w:id="35783085">
          <w:marLeft w:val="480"/>
          <w:marRight w:val="0"/>
          <w:marTop w:val="0"/>
          <w:marBottom w:val="0"/>
          <w:divBdr>
            <w:top w:val="none" w:sz="0" w:space="0" w:color="auto"/>
            <w:left w:val="none" w:sz="0" w:space="0" w:color="auto"/>
            <w:bottom w:val="none" w:sz="0" w:space="0" w:color="auto"/>
            <w:right w:val="none" w:sz="0" w:space="0" w:color="auto"/>
          </w:divBdr>
        </w:div>
        <w:div w:id="1327437535">
          <w:marLeft w:val="480"/>
          <w:marRight w:val="0"/>
          <w:marTop w:val="0"/>
          <w:marBottom w:val="0"/>
          <w:divBdr>
            <w:top w:val="none" w:sz="0" w:space="0" w:color="auto"/>
            <w:left w:val="none" w:sz="0" w:space="0" w:color="auto"/>
            <w:bottom w:val="none" w:sz="0" w:space="0" w:color="auto"/>
            <w:right w:val="none" w:sz="0" w:space="0" w:color="auto"/>
          </w:divBdr>
        </w:div>
        <w:div w:id="1830633618">
          <w:marLeft w:val="480"/>
          <w:marRight w:val="0"/>
          <w:marTop w:val="0"/>
          <w:marBottom w:val="0"/>
          <w:divBdr>
            <w:top w:val="none" w:sz="0" w:space="0" w:color="auto"/>
            <w:left w:val="none" w:sz="0" w:space="0" w:color="auto"/>
            <w:bottom w:val="none" w:sz="0" w:space="0" w:color="auto"/>
            <w:right w:val="none" w:sz="0" w:space="0" w:color="auto"/>
          </w:divBdr>
        </w:div>
        <w:div w:id="1005865128">
          <w:marLeft w:val="480"/>
          <w:marRight w:val="0"/>
          <w:marTop w:val="0"/>
          <w:marBottom w:val="0"/>
          <w:divBdr>
            <w:top w:val="none" w:sz="0" w:space="0" w:color="auto"/>
            <w:left w:val="none" w:sz="0" w:space="0" w:color="auto"/>
            <w:bottom w:val="none" w:sz="0" w:space="0" w:color="auto"/>
            <w:right w:val="none" w:sz="0" w:space="0" w:color="auto"/>
          </w:divBdr>
        </w:div>
        <w:div w:id="2012099639">
          <w:marLeft w:val="480"/>
          <w:marRight w:val="0"/>
          <w:marTop w:val="0"/>
          <w:marBottom w:val="0"/>
          <w:divBdr>
            <w:top w:val="none" w:sz="0" w:space="0" w:color="auto"/>
            <w:left w:val="none" w:sz="0" w:space="0" w:color="auto"/>
            <w:bottom w:val="none" w:sz="0" w:space="0" w:color="auto"/>
            <w:right w:val="none" w:sz="0" w:space="0" w:color="auto"/>
          </w:divBdr>
        </w:div>
        <w:div w:id="870806705">
          <w:marLeft w:val="480"/>
          <w:marRight w:val="0"/>
          <w:marTop w:val="0"/>
          <w:marBottom w:val="0"/>
          <w:divBdr>
            <w:top w:val="none" w:sz="0" w:space="0" w:color="auto"/>
            <w:left w:val="none" w:sz="0" w:space="0" w:color="auto"/>
            <w:bottom w:val="none" w:sz="0" w:space="0" w:color="auto"/>
            <w:right w:val="none" w:sz="0" w:space="0" w:color="auto"/>
          </w:divBdr>
        </w:div>
        <w:div w:id="1576548650">
          <w:marLeft w:val="480"/>
          <w:marRight w:val="0"/>
          <w:marTop w:val="0"/>
          <w:marBottom w:val="0"/>
          <w:divBdr>
            <w:top w:val="none" w:sz="0" w:space="0" w:color="auto"/>
            <w:left w:val="none" w:sz="0" w:space="0" w:color="auto"/>
            <w:bottom w:val="none" w:sz="0" w:space="0" w:color="auto"/>
            <w:right w:val="none" w:sz="0" w:space="0" w:color="auto"/>
          </w:divBdr>
        </w:div>
        <w:div w:id="429350031">
          <w:marLeft w:val="480"/>
          <w:marRight w:val="0"/>
          <w:marTop w:val="0"/>
          <w:marBottom w:val="0"/>
          <w:divBdr>
            <w:top w:val="none" w:sz="0" w:space="0" w:color="auto"/>
            <w:left w:val="none" w:sz="0" w:space="0" w:color="auto"/>
            <w:bottom w:val="none" w:sz="0" w:space="0" w:color="auto"/>
            <w:right w:val="none" w:sz="0" w:space="0" w:color="auto"/>
          </w:divBdr>
        </w:div>
        <w:div w:id="2060397096">
          <w:marLeft w:val="480"/>
          <w:marRight w:val="0"/>
          <w:marTop w:val="0"/>
          <w:marBottom w:val="0"/>
          <w:divBdr>
            <w:top w:val="none" w:sz="0" w:space="0" w:color="auto"/>
            <w:left w:val="none" w:sz="0" w:space="0" w:color="auto"/>
            <w:bottom w:val="none" w:sz="0" w:space="0" w:color="auto"/>
            <w:right w:val="none" w:sz="0" w:space="0" w:color="auto"/>
          </w:divBdr>
        </w:div>
        <w:div w:id="1483422467">
          <w:marLeft w:val="480"/>
          <w:marRight w:val="0"/>
          <w:marTop w:val="0"/>
          <w:marBottom w:val="0"/>
          <w:divBdr>
            <w:top w:val="none" w:sz="0" w:space="0" w:color="auto"/>
            <w:left w:val="none" w:sz="0" w:space="0" w:color="auto"/>
            <w:bottom w:val="none" w:sz="0" w:space="0" w:color="auto"/>
            <w:right w:val="none" w:sz="0" w:space="0" w:color="auto"/>
          </w:divBdr>
        </w:div>
        <w:div w:id="125974355">
          <w:marLeft w:val="480"/>
          <w:marRight w:val="0"/>
          <w:marTop w:val="0"/>
          <w:marBottom w:val="0"/>
          <w:divBdr>
            <w:top w:val="none" w:sz="0" w:space="0" w:color="auto"/>
            <w:left w:val="none" w:sz="0" w:space="0" w:color="auto"/>
            <w:bottom w:val="none" w:sz="0" w:space="0" w:color="auto"/>
            <w:right w:val="none" w:sz="0" w:space="0" w:color="auto"/>
          </w:divBdr>
        </w:div>
        <w:div w:id="1980838685">
          <w:marLeft w:val="480"/>
          <w:marRight w:val="0"/>
          <w:marTop w:val="0"/>
          <w:marBottom w:val="0"/>
          <w:divBdr>
            <w:top w:val="none" w:sz="0" w:space="0" w:color="auto"/>
            <w:left w:val="none" w:sz="0" w:space="0" w:color="auto"/>
            <w:bottom w:val="none" w:sz="0" w:space="0" w:color="auto"/>
            <w:right w:val="none" w:sz="0" w:space="0" w:color="auto"/>
          </w:divBdr>
        </w:div>
        <w:div w:id="2143495777">
          <w:marLeft w:val="480"/>
          <w:marRight w:val="0"/>
          <w:marTop w:val="0"/>
          <w:marBottom w:val="0"/>
          <w:divBdr>
            <w:top w:val="none" w:sz="0" w:space="0" w:color="auto"/>
            <w:left w:val="none" w:sz="0" w:space="0" w:color="auto"/>
            <w:bottom w:val="none" w:sz="0" w:space="0" w:color="auto"/>
            <w:right w:val="none" w:sz="0" w:space="0" w:color="auto"/>
          </w:divBdr>
        </w:div>
        <w:div w:id="1777477620">
          <w:marLeft w:val="480"/>
          <w:marRight w:val="0"/>
          <w:marTop w:val="0"/>
          <w:marBottom w:val="0"/>
          <w:divBdr>
            <w:top w:val="none" w:sz="0" w:space="0" w:color="auto"/>
            <w:left w:val="none" w:sz="0" w:space="0" w:color="auto"/>
            <w:bottom w:val="none" w:sz="0" w:space="0" w:color="auto"/>
            <w:right w:val="none" w:sz="0" w:space="0" w:color="auto"/>
          </w:divBdr>
        </w:div>
        <w:div w:id="1274051702">
          <w:marLeft w:val="480"/>
          <w:marRight w:val="0"/>
          <w:marTop w:val="0"/>
          <w:marBottom w:val="0"/>
          <w:divBdr>
            <w:top w:val="none" w:sz="0" w:space="0" w:color="auto"/>
            <w:left w:val="none" w:sz="0" w:space="0" w:color="auto"/>
            <w:bottom w:val="none" w:sz="0" w:space="0" w:color="auto"/>
            <w:right w:val="none" w:sz="0" w:space="0" w:color="auto"/>
          </w:divBdr>
        </w:div>
        <w:div w:id="1495098282">
          <w:marLeft w:val="480"/>
          <w:marRight w:val="0"/>
          <w:marTop w:val="0"/>
          <w:marBottom w:val="0"/>
          <w:divBdr>
            <w:top w:val="none" w:sz="0" w:space="0" w:color="auto"/>
            <w:left w:val="none" w:sz="0" w:space="0" w:color="auto"/>
            <w:bottom w:val="none" w:sz="0" w:space="0" w:color="auto"/>
            <w:right w:val="none" w:sz="0" w:space="0" w:color="auto"/>
          </w:divBdr>
        </w:div>
        <w:div w:id="217866096">
          <w:marLeft w:val="480"/>
          <w:marRight w:val="0"/>
          <w:marTop w:val="0"/>
          <w:marBottom w:val="0"/>
          <w:divBdr>
            <w:top w:val="none" w:sz="0" w:space="0" w:color="auto"/>
            <w:left w:val="none" w:sz="0" w:space="0" w:color="auto"/>
            <w:bottom w:val="none" w:sz="0" w:space="0" w:color="auto"/>
            <w:right w:val="none" w:sz="0" w:space="0" w:color="auto"/>
          </w:divBdr>
        </w:div>
        <w:div w:id="1759521361">
          <w:marLeft w:val="480"/>
          <w:marRight w:val="0"/>
          <w:marTop w:val="0"/>
          <w:marBottom w:val="0"/>
          <w:divBdr>
            <w:top w:val="none" w:sz="0" w:space="0" w:color="auto"/>
            <w:left w:val="none" w:sz="0" w:space="0" w:color="auto"/>
            <w:bottom w:val="none" w:sz="0" w:space="0" w:color="auto"/>
            <w:right w:val="none" w:sz="0" w:space="0" w:color="auto"/>
          </w:divBdr>
        </w:div>
        <w:div w:id="1797525183">
          <w:marLeft w:val="480"/>
          <w:marRight w:val="0"/>
          <w:marTop w:val="0"/>
          <w:marBottom w:val="0"/>
          <w:divBdr>
            <w:top w:val="none" w:sz="0" w:space="0" w:color="auto"/>
            <w:left w:val="none" w:sz="0" w:space="0" w:color="auto"/>
            <w:bottom w:val="none" w:sz="0" w:space="0" w:color="auto"/>
            <w:right w:val="none" w:sz="0" w:space="0" w:color="auto"/>
          </w:divBdr>
        </w:div>
        <w:div w:id="1337880031">
          <w:marLeft w:val="480"/>
          <w:marRight w:val="0"/>
          <w:marTop w:val="0"/>
          <w:marBottom w:val="0"/>
          <w:divBdr>
            <w:top w:val="none" w:sz="0" w:space="0" w:color="auto"/>
            <w:left w:val="none" w:sz="0" w:space="0" w:color="auto"/>
            <w:bottom w:val="none" w:sz="0" w:space="0" w:color="auto"/>
            <w:right w:val="none" w:sz="0" w:space="0" w:color="auto"/>
          </w:divBdr>
        </w:div>
        <w:div w:id="1064567922">
          <w:marLeft w:val="480"/>
          <w:marRight w:val="0"/>
          <w:marTop w:val="0"/>
          <w:marBottom w:val="0"/>
          <w:divBdr>
            <w:top w:val="none" w:sz="0" w:space="0" w:color="auto"/>
            <w:left w:val="none" w:sz="0" w:space="0" w:color="auto"/>
            <w:bottom w:val="none" w:sz="0" w:space="0" w:color="auto"/>
            <w:right w:val="none" w:sz="0" w:space="0" w:color="auto"/>
          </w:divBdr>
        </w:div>
        <w:div w:id="308631940">
          <w:marLeft w:val="480"/>
          <w:marRight w:val="0"/>
          <w:marTop w:val="0"/>
          <w:marBottom w:val="0"/>
          <w:divBdr>
            <w:top w:val="none" w:sz="0" w:space="0" w:color="auto"/>
            <w:left w:val="none" w:sz="0" w:space="0" w:color="auto"/>
            <w:bottom w:val="none" w:sz="0" w:space="0" w:color="auto"/>
            <w:right w:val="none" w:sz="0" w:space="0" w:color="auto"/>
          </w:divBdr>
        </w:div>
        <w:div w:id="870386303">
          <w:marLeft w:val="480"/>
          <w:marRight w:val="0"/>
          <w:marTop w:val="0"/>
          <w:marBottom w:val="0"/>
          <w:divBdr>
            <w:top w:val="none" w:sz="0" w:space="0" w:color="auto"/>
            <w:left w:val="none" w:sz="0" w:space="0" w:color="auto"/>
            <w:bottom w:val="none" w:sz="0" w:space="0" w:color="auto"/>
            <w:right w:val="none" w:sz="0" w:space="0" w:color="auto"/>
          </w:divBdr>
        </w:div>
        <w:div w:id="805272801">
          <w:marLeft w:val="480"/>
          <w:marRight w:val="0"/>
          <w:marTop w:val="0"/>
          <w:marBottom w:val="0"/>
          <w:divBdr>
            <w:top w:val="none" w:sz="0" w:space="0" w:color="auto"/>
            <w:left w:val="none" w:sz="0" w:space="0" w:color="auto"/>
            <w:bottom w:val="none" w:sz="0" w:space="0" w:color="auto"/>
            <w:right w:val="none" w:sz="0" w:space="0" w:color="auto"/>
          </w:divBdr>
        </w:div>
        <w:div w:id="1702245234">
          <w:marLeft w:val="480"/>
          <w:marRight w:val="0"/>
          <w:marTop w:val="0"/>
          <w:marBottom w:val="0"/>
          <w:divBdr>
            <w:top w:val="none" w:sz="0" w:space="0" w:color="auto"/>
            <w:left w:val="none" w:sz="0" w:space="0" w:color="auto"/>
            <w:bottom w:val="none" w:sz="0" w:space="0" w:color="auto"/>
            <w:right w:val="none" w:sz="0" w:space="0" w:color="auto"/>
          </w:divBdr>
        </w:div>
        <w:div w:id="894895489">
          <w:marLeft w:val="480"/>
          <w:marRight w:val="0"/>
          <w:marTop w:val="0"/>
          <w:marBottom w:val="0"/>
          <w:divBdr>
            <w:top w:val="none" w:sz="0" w:space="0" w:color="auto"/>
            <w:left w:val="none" w:sz="0" w:space="0" w:color="auto"/>
            <w:bottom w:val="none" w:sz="0" w:space="0" w:color="auto"/>
            <w:right w:val="none" w:sz="0" w:space="0" w:color="auto"/>
          </w:divBdr>
        </w:div>
        <w:div w:id="925918378">
          <w:marLeft w:val="480"/>
          <w:marRight w:val="0"/>
          <w:marTop w:val="0"/>
          <w:marBottom w:val="0"/>
          <w:divBdr>
            <w:top w:val="none" w:sz="0" w:space="0" w:color="auto"/>
            <w:left w:val="none" w:sz="0" w:space="0" w:color="auto"/>
            <w:bottom w:val="none" w:sz="0" w:space="0" w:color="auto"/>
            <w:right w:val="none" w:sz="0" w:space="0" w:color="auto"/>
          </w:divBdr>
        </w:div>
        <w:div w:id="2018068557">
          <w:marLeft w:val="480"/>
          <w:marRight w:val="0"/>
          <w:marTop w:val="0"/>
          <w:marBottom w:val="0"/>
          <w:divBdr>
            <w:top w:val="none" w:sz="0" w:space="0" w:color="auto"/>
            <w:left w:val="none" w:sz="0" w:space="0" w:color="auto"/>
            <w:bottom w:val="none" w:sz="0" w:space="0" w:color="auto"/>
            <w:right w:val="none" w:sz="0" w:space="0" w:color="auto"/>
          </w:divBdr>
        </w:div>
        <w:div w:id="1093936120">
          <w:marLeft w:val="480"/>
          <w:marRight w:val="0"/>
          <w:marTop w:val="0"/>
          <w:marBottom w:val="0"/>
          <w:divBdr>
            <w:top w:val="none" w:sz="0" w:space="0" w:color="auto"/>
            <w:left w:val="none" w:sz="0" w:space="0" w:color="auto"/>
            <w:bottom w:val="none" w:sz="0" w:space="0" w:color="auto"/>
            <w:right w:val="none" w:sz="0" w:space="0" w:color="auto"/>
          </w:divBdr>
        </w:div>
        <w:div w:id="1914656349">
          <w:marLeft w:val="480"/>
          <w:marRight w:val="0"/>
          <w:marTop w:val="0"/>
          <w:marBottom w:val="0"/>
          <w:divBdr>
            <w:top w:val="none" w:sz="0" w:space="0" w:color="auto"/>
            <w:left w:val="none" w:sz="0" w:space="0" w:color="auto"/>
            <w:bottom w:val="none" w:sz="0" w:space="0" w:color="auto"/>
            <w:right w:val="none" w:sz="0" w:space="0" w:color="auto"/>
          </w:divBdr>
        </w:div>
        <w:div w:id="1244484481">
          <w:marLeft w:val="480"/>
          <w:marRight w:val="0"/>
          <w:marTop w:val="0"/>
          <w:marBottom w:val="0"/>
          <w:divBdr>
            <w:top w:val="none" w:sz="0" w:space="0" w:color="auto"/>
            <w:left w:val="none" w:sz="0" w:space="0" w:color="auto"/>
            <w:bottom w:val="none" w:sz="0" w:space="0" w:color="auto"/>
            <w:right w:val="none" w:sz="0" w:space="0" w:color="auto"/>
          </w:divBdr>
        </w:div>
        <w:div w:id="231238320">
          <w:marLeft w:val="480"/>
          <w:marRight w:val="0"/>
          <w:marTop w:val="0"/>
          <w:marBottom w:val="0"/>
          <w:divBdr>
            <w:top w:val="none" w:sz="0" w:space="0" w:color="auto"/>
            <w:left w:val="none" w:sz="0" w:space="0" w:color="auto"/>
            <w:bottom w:val="none" w:sz="0" w:space="0" w:color="auto"/>
            <w:right w:val="none" w:sz="0" w:space="0" w:color="auto"/>
          </w:divBdr>
        </w:div>
        <w:div w:id="361983571">
          <w:marLeft w:val="480"/>
          <w:marRight w:val="0"/>
          <w:marTop w:val="0"/>
          <w:marBottom w:val="0"/>
          <w:divBdr>
            <w:top w:val="none" w:sz="0" w:space="0" w:color="auto"/>
            <w:left w:val="none" w:sz="0" w:space="0" w:color="auto"/>
            <w:bottom w:val="none" w:sz="0" w:space="0" w:color="auto"/>
            <w:right w:val="none" w:sz="0" w:space="0" w:color="auto"/>
          </w:divBdr>
        </w:div>
        <w:div w:id="32771753">
          <w:marLeft w:val="480"/>
          <w:marRight w:val="0"/>
          <w:marTop w:val="0"/>
          <w:marBottom w:val="0"/>
          <w:divBdr>
            <w:top w:val="none" w:sz="0" w:space="0" w:color="auto"/>
            <w:left w:val="none" w:sz="0" w:space="0" w:color="auto"/>
            <w:bottom w:val="none" w:sz="0" w:space="0" w:color="auto"/>
            <w:right w:val="none" w:sz="0" w:space="0" w:color="auto"/>
          </w:divBdr>
        </w:div>
        <w:div w:id="1870335006">
          <w:marLeft w:val="480"/>
          <w:marRight w:val="0"/>
          <w:marTop w:val="0"/>
          <w:marBottom w:val="0"/>
          <w:divBdr>
            <w:top w:val="none" w:sz="0" w:space="0" w:color="auto"/>
            <w:left w:val="none" w:sz="0" w:space="0" w:color="auto"/>
            <w:bottom w:val="none" w:sz="0" w:space="0" w:color="auto"/>
            <w:right w:val="none" w:sz="0" w:space="0" w:color="auto"/>
          </w:divBdr>
        </w:div>
        <w:div w:id="1729647079">
          <w:marLeft w:val="480"/>
          <w:marRight w:val="0"/>
          <w:marTop w:val="0"/>
          <w:marBottom w:val="0"/>
          <w:divBdr>
            <w:top w:val="none" w:sz="0" w:space="0" w:color="auto"/>
            <w:left w:val="none" w:sz="0" w:space="0" w:color="auto"/>
            <w:bottom w:val="none" w:sz="0" w:space="0" w:color="auto"/>
            <w:right w:val="none" w:sz="0" w:space="0" w:color="auto"/>
          </w:divBdr>
        </w:div>
        <w:div w:id="490606400">
          <w:marLeft w:val="480"/>
          <w:marRight w:val="0"/>
          <w:marTop w:val="0"/>
          <w:marBottom w:val="0"/>
          <w:divBdr>
            <w:top w:val="none" w:sz="0" w:space="0" w:color="auto"/>
            <w:left w:val="none" w:sz="0" w:space="0" w:color="auto"/>
            <w:bottom w:val="none" w:sz="0" w:space="0" w:color="auto"/>
            <w:right w:val="none" w:sz="0" w:space="0" w:color="auto"/>
          </w:divBdr>
        </w:div>
        <w:div w:id="153648485">
          <w:marLeft w:val="480"/>
          <w:marRight w:val="0"/>
          <w:marTop w:val="0"/>
          <w:marBottom w:val="0"/>
          <w:divBdr>
            <w:top w:val="none" w:sz="0" w:space="0" w:color="auto"/>
            <w:left w:val="none" w:sz="0" w:space="0" w:color="auto"/>
            <w:bottom w:val="none" w:sz="0" w:space="0" w:color="auto"/>
            <w:right w:val="none" w:sz="0" w:space="0" w:color="auto"/>
          </w:divBdr>
        </w:div>
        <w:div w:id="664668275">
          <w:marLeft w:val="480"/>
          <w:marRight w:val="0"/>
          <w:marTop w:val="0"/>
          <w:marBottom w:val="0"/>
          <w:divBdr>
            <w:top w:val="none" w:sz="0" w:space="0" w:color="auto"/>
            <w:left w:val="none" w:sz="0" w:space="0" w:color="auto"/>
            <w:bottom w:val="none" w:sz="0" w:space="0" w:color="auto"/>
            <w:right w:val="none" w:sz="0" w:space="0" w:color="auto"/>
          </w:divBdr>
        </w:div>
        <w:div w:id="922378343">
          <w:marLeft w:val="480"/>
          <w:marRight w:val="0"/>
          <w:marTop w:val="0"/>
          <w:marBottom w:val="0"/>
          <w:divBdr>
            <w:top w:val="none" w:sz="0" w:space="0" w:color="auto"/>
            <w:left w:val="none" w:sz="0" w:space="0" w:color="auto"/>
            <w:bottom w:val="none" w:sz="0" w:space="0" w:color="auto"/>
            <w:right w:val="none" w:sz="0" w:space="0" w:color="auto"/>
          </w:divBdr>
        </w:div>
        <w:div w:id="2143308872">
          <w:marLeft w:val="480"/>
          <w:marRight w:val="0"/>
          <w:marTop w:val="0"/>
          <w:marBottom w:val="0"/>
          <w:divBdr>
            <w:top w:val="none" w:sz="0" w:space="0" w:color="auto"/>
            <w:left w:val="none" w:sz="0" w:space="0" w:color="auto"/>
            <w:bottom w:val="none" w:sz="0" w:space="0" w:color="auto"/>
            <w:right w:val="none" w:sz="0" w:space="0" w:color="auto"/>
          </w:divBdr>
        </w:div>
        <w:div w:id="2009667912">
          <w:marLeft w:val="480"/>
          <w:marRight w:val="0"/>
          <w:marTop w:val="0"/>
          <w:marBottom w:val="0"/>
          <w:divBdr>
            <w:top w:val="none" w:sz="0" w:space="0" w:color="auto"/>
            <w:left w:val="none" w:sz="0" w:space="0" w:color="auto"/>
            <w:bottom w:val="none" w:sz="0" w:space="0" w:color="auto"/>
            <w:right w:val="none" w:sz="0" w:space="0" w:color="auto"/>
          </w:divBdr>
        </w:div>
        <w:div w:id="1621885239">
          <w:marLeft w:val="480"/>
          <w:marRight w:val="0"/>
          <w:marTop w:val="0"/>
          <w:marBottom w:val="0"/>
          <w:divBdr>
            <w:top w:val="none" w:sz="0" w:space="0" w:color="auto"/>
            <w:left w:val="none" w:sz="0" w:space="0" w:color="auto"/>
            <w:bottom w:val="none" w:sz="0" w:space="0" w:color="auto"/>
            <w:right w:val="none" w:sz="0" w:space="0" w:color="auto"/>
          </w:divBdr>
        </w:div>
        <w:div w:id="635720991">
          <w:marLeft w:val="480"/>
          <w:marRight w:val="0"/>
          <w:marTop w:val="0"/>
          <w:marBottom w:val="0"/>
          <w:divBdr>
            <w:top w:val="none" w:sz="0" w:space="0" w:color="auto"/>
            <w:left w:val="none" w:sz="0" w:space="0" w:color="auto"/>
            <w:bottom w:val="none" w:sz="0" w:space="0" w:color="auto"/>
            <w:right w:val="none" w:sz="0" w:space="0" w:color="auto"/>
          </w:divBdr>
        </w:div>
        <w:div w:id="439762787">
          <w:marLeft w:val="480"/>
          <w:marRight w:val="0"/>
          <w:marTop w:val="0"/>
          <w:marBottom w:val="0"/>
          <w:divBdr>
            <w:top w:val="none" w:sz="0" w:space="0" w:color="auto"/>
            <w:left w:val="none" w:sz="0" w:space="0" w:color="auto"/>
            <w:bottom w:val="none" w:sz="0" w:space="0" w:color="auto"/>
            <w:right w:val="none" w:sz="0" w:space="0" w:color="auto"/>
          </w:divBdr>
        </w:div>
        <w:div w:id="1462845240">
          <w:marLeft w:val="480"/>
          <w:marRight w:val="0"/>
          <w:marTop w:val="0"/>
          <w:marBottom w:val="0"/>
          <w:divBdr>
            <w:top w:val="none" w:sz="0" w:space="0" w:color="auto"/>
            <w:left w:val="none" w:sz="0" w:space="0" w:color="auto"/>
            <w:bottom w:val="none" w:sz="0" w:space="0" w:color="auto"/>
            <w:right w:val="none" w:sz="0" w:space="0" w:color="auto"/>
          </w:divBdr>
        </w:div>
        <w:div w:id="1591307508">
          <w:marLeft w:val="480"/>
          <w:marRight w:val="0"/>
          <w:marTop w:val="0"/>
          <w:marBottom w:val="0"/>
          <w:divBdr>
            <w:top w:val="none" w:sz="0" w:space="0" w:color="auto"/>
            <w:left w:val="none" w:sz="0" w:space="0" w:color="auto"/>
            <w:bottom w:val="none" w:sz="0" w:space="0" w:color="auto"/>
            <w:right w:val="none" w:sz="0" w:space="0" w:color="auto"/>
          </w:divBdr>
        </w:div>
        <w:div w:id="2099207630">
          <w:marLeft w:val="480"/>
          <w:marRight w:val="0"/>
          <w:marTop w:val="0"/>
          <w:marBottom w:val="0"/>
          <w:divBdr>
            <w:top w:val="none" w:sz="0" w:space="0" w:color="auto"/>
            <w:left w:val="none" w:sz="0" w:space="0" w:color="auto"/>
            <w:bottom w:val="none" w:sz="0" w:space="0" w:color="auto"/>
            <w:right w:val="none" w:sz="0" w:space="0" w:color="auto"/>
          </w:divBdr>
        </w:div>
        <w:div w:id="1566914180">
          <w:marLeft w:val="480"/>
          <w:marRight w:val="0"/>
          <w:marTop w:val="0"/>
          <w:marBottom w:val="0"/>
          <w:divBdr>
            <w:top w:val="none" w:sz="0" w:space="0" w:color="auto"/>
            <w:left w:val="none" w:sz="0" w:space="0" w:color="auto"/>
            <w:bottom w:val="none" w:sz="0" w:space="0" w:color="auto"/>
            <w:right w:val="none" w:sz="0" w:space="0" w:color="auto"/>
          </w:divBdr>
        </w:div>
        <w:div w:id="87193769">
          <w:marLeft w:val="480"/>
          <w:marRight w:val="0"/>
          <w:marTop w:val="0"/>
          <w:marBottom w:val="0"/>
          <w:divBdr>
            <w:top w:val="none" w:sz="0" w:space="0" w:color="auto"/>
            <w:left w:val="none" w:sz="0" w:space="0" w:color="auto"/>
            <w:bottom w:val="none" w:sz="0" w:space="0" w:color="auto"/>
            <w:right w:val="none" w:sz="0" w:space="0" w:color="auto"/>
          </w:divBdr>
        </w:div>
        <w:div w:id="88817342">
          <w:marLeft w:val="480"/>
          <w:marRight w:val="0"/>
          <w:marTop w:val="0"/>
          <w:marBottom w:val="0"/>
          <w:divBdr>
            <w:top w:val="none" w:sz="0" w:space="0" w:color="auto"/>
            <w:left w:val="none" w:sz="0" w:space="0" w:color="auto"/>
            <w:bottom w:val="none" w:sz="0" w:space="0" w:color="auto"/>
            <w:right w:val="none" w:sz="0" w:space="0" w:color="auto"/>
          </w:divBdr>
        </w:div>
        <w:div w:id="158740810">
          <w:marLeft w:val="480"/>
          <w:marRight w:val="0"/>
          <w:marTop w:val="0"/>
          <w:marBottom w:val="0"/>
          <w:divBdr>
            <w:top w:val="none" w:sz="0" w:space="0" w:color="auto"/>
            <w:left w:val="none" w:sz="0" w:space="0" w:color="auto"/>
            <w:bottom w:val="none" w:sz="0" w:space="0" w:color="auto"/>
            <w:right w:val="none" w:sz="0" w:space="0" w:color="auto"/>
          </w:divBdr>
        </w:div>
        <w:div w:id="1871871962">
          <w:marLeft w:val="480"/>
          <w:marRight w:val="0"/>
          <w:marTop w:val="0"/>
          <w:marBottom w:val="0"/>
          <w:divBdr>
            <w:top w:val="none" w:sz="0" w:space="0" w:color="auto"/>
            <w:left w:val="none" w:sz="0" w:space="0" w:color="auto"/>
            <w:bottom w:val="none" w:sz="0" w:space="0" w:color="auto"/>
            <w:right w:val="none" w:sz="0" w:space="0" w:color="auto"/>
          </w:divBdr>
        </w:div>
        <w:div w:id="2012559185">
          <w:marLeft w:val="480"/>
          <w:marRight w:val="0"/>
          <w:marTop w:val="0"/>
          <w:marBottom w:val="0"/>
          <w:divBdr>
            <w:top w:val="none" w:sz="0" w:space="0" w:color="auto"/>
            <w:left w:val="none" w:sz="0" w:space="0" w:color="auto"/>
            <w:bottom w:val="none" w:sz="0" w:space="0" w:color="auto"/>
            <w:right w:val="none" w:sz="0" w:space="0" w:color="auto"/>
          </w:divBdr>
        </w:div>
        <w:div w:id="876356952">
          <w:marLeft w:val="480"/>
          <w:marRight w:val="0"/>
          <w:marTop w:val="0"/>
          <w:marBottom w:val="0"/>
          <w:divBdr>
            <w:top w:val="none" w:sz="0" w:space="0" w:color="auto"/>
            <w:left w:val="none" w:sz="0" w:space="0" w:color="auto"/>
            <w:bottom w:val="none" w:sz="0" w:space="0" w:color="auto"/>
            <w:right w:val="none" w:sz="0" w:space="0" w:color="auto"/>
          </w:divBdr>
        </w:div>
        <w:div w:id="573593264">
          <w:marLeft w:val="480"/>
          <w:marRight w:val="0"/>
          <w:marTop w:val="0"/>
          <w:marBottom w:val="0"/>
          <w:divBdr>
            <w:top w:val="none" w:sz="0" w:space="0" w:color="auto"/>
            <w:left w:val="none" w:sz="0" w:space="0" w:color="auto"/>
            <w:bottom w:val="none" w:sz="0" w:space="0" w:color="auto"/>
            <w:right w:val="none" w:sz="0" w:space="0" w:color="auto"/>
          </w:divBdr>
        </w:div>
        <w:div w:id="1246500473">
          <w:marLeft w:val="480"/>
          <w:marRight w:val="0"/>
          <w:marTop w:val="0"/>
          <w:marBottom w:val="0"/>
          <w:divBdr>
            <w:top w:val="none" w:sz="0" w:space="0" w:color="auto"/>
            <w:left w:val="none" w:sz="0" w:space="0" w:color="auto"/>
            <w:bottom w:val="none" w:sz="0" w:space="0" w:color="auto"/>
            <w:right w:val="none" w:sz="0" w:space="0" w:color="auto"/>
          </w:divBdr>
        </w:div>
        <w:div w:id="1026365594">
          <w:marLeft w:val="480"/>
          <w:marRight w:val="0"/>
          <w:marTop w:val="0"/>
          <w:marBottom w:val="0"/>
          <w:divBdr>
            <w:top w:val="none" w:sz="0" w:space="0" w:color="auto"/>
            <w:left w:val="none" w:sz="0" w:space="0" w:color="auto"/>
            <w:bottom w:val="none" w:sz="0" w:space="0" w:color="auto"/>
            <w:right w:val="none" w:sz="0" w:space="0" w:color="auto"/>
          </w:divBdr>
        </w:div>
        <w:div w:id="1847944139">
          <w:marLeft w:val="480"/>
          <w:marRight w:val="0"/>
          <w:marTop w:val="0"/>
          <w:marBottom w:val="0"/>
          <w:divBdr>
            <w:top w:val="none" w:sz="0" w:space="0" w:color="auto"/>
            <w:left w:val="none" w:sz="0" w:space="0" w:color="auto"/>
            <w:bottom w:val="none" w:sz="0" w:space="0" w:color="auto"/>
            <w:right w:val="none" w:sz="0" w:space="0" w:color="auto"/>
          </w:divBdr>
        </w:div>
        <w:div w:id="16782558">
          <w:marLeft w:val="480"/>
          <w:marRight w:val="0"/>
          <w:marTop w:val="0"/>
          <w:marBottom w:val="0"/>
          <w:divBdr>
            <w:top w:val="none" w:sz="0" w:space="0" w:color="auto"/>
            <w:left w:val="none" w:sz="0" w:space="0" w:color="auto"/>
            <w:bottom w:val="none" w:sz="0" w:space="0" w:color="auto"/>
            <w:right w:val="none" w:sz="0" w:space="0" w:color="auto"/>
          </w:divBdr>
        </w:div>
        <w:div w:id="599066540">
          <w:marLeft w:val="480"/>
          <w:marRight w:val="0"/>
          <w:marTop w:val="0"/>
          <w:marBottom w:val="0"/>
          <w:divBdr>
            <w:top w:val="none" w:sz="0" w:space="0" w:color="auto"/>
            <w:left w:val="none" w:sz="0" w:space="0" w:color="auto"/>
            <w:bottom w:val="none" w:sz="0" w:space="0" w:color="auto"/>
            <w:right w:val="none" w:sz="0" w:space="0" w:color="auto"/>
          </w:divBdr>
        </w:div>
        <w:div w:id="1802842528">
          <w:marLeft w:val="480"/>
          <w:marRight w:val="0"/>
          <w:marTop w:val="0"/>
          <w:marBottom w:val="0"/>
          <w:divBdr>
            <w:top w:val="none" w:sz="0" w:space="0" w:color="auto"/>
            <w:left w:val="none" w:sz="0" w:space="0" w:color="auto"/>
            <w:bottom w:val="none" w:sz="0" w:space="0" w:color="auto"/>
            <w:right w:val="none" w:sz="0" w:space="0" w:color="auto"/>
          </w:divBdr>
        </w:div>
        <w:div w:id="1281765750">
          <w:marLeft w:val="480"/>
          <w:marRight w:val="0"/>
          <w:marTop w:val="0"/>
          <w:marBottom w:val="0"/>
          <w:divBdr>
            <w:top w:val="none" w:sz="0" w:space="0" w:color="auto"/>
            <w:left w:val="none" w:sz="0" w:space="0" w:color="auto"/>
            <w:bottom w:val="none" w:sz="0" w:space="0" w:color="auto"/>
            <w:right w:val="none" w:sz="0" w:space="0" w:color="auto"/>
          </w:divBdr>
        </w:div>
        <w:div w:id="427116742">
          <w:marLeft w:val="480"/>
          <w:marRight w:val="0"/>
          <w:marTop w:val="0"/>
          <w:marBottom w:val="0"/>
          <w:divBdr>
            <w:top w:val="none" w:sz="0" w:space="0" w:color="auto"/>
            <w:left w:val="none" w:sz="0" w:space="0" w:color="auto"/>
            <w:bottom w:val="none" w:sz="0" w:space="0" w:color="auto"/>
            <w:right w:val="none" w:sz="0" w:space="0" w:color="auto"/>
          </w:divBdr>
        </w:div>
        <w:div w:id="1853059192">
          <w:marLeft w:val="480"/>
          <w:marRight w:val="0"/>
          <w:marTop w:val="0"/>
          <w:marBottom w:val="0"/>
          <w:divBdr>
            <w:top w:val="none" w:sz="0" w:space="0" w:color="auto"/>
            <w:left w:val="none" w:sz="0" w:space="0" w:color="auto"/>
            <w:bottom w:val="none" w:sz="0" w:space="0" w:color="auto"/>
            <w:right w:val="none" w:sz="0" w:space="0" w:color="auto"/>
          </w:divBdr>
        </w:div>
        <w:div w:id="1503545773">
          <w:marLeft w:val="480"/>
          <w:marRight w:val="0"/>
          <w:marTop w:val="0"/>
          <w:marBottom w:val="0"/>
          <w:divBdr>
            <w:top w:val="none" w:sz="0" w:space="0" w:color="auto"/>
            <w:left w:val="none" w:sz="0" w:space="0" w:color="auto"/>
            <w:bottom w:val="none" w:sz="0" w:space="0" w:color="auto"/>
            <w:right w:val="none" w:sz="0" w:space="0" w:color="auto"/>
          </w:divBdr>
        </w:div>
        <w:div w:id="193277193">
          <w:marLeft w:val="480"/>
          <w:marRight w:val="0"/>
          <w:marTop w:val="0"/>
          <w:marBottom w:val="0"/>
          <w:divBdr>
            <w:top w:val="none" w:sz="0" w:space="0" w:color="auto"/>
            <w:left w:val="none" w:sz="0" w:space="0" w:color="auto"/>
            <w:bottom w:val="none" w:sz="0" w:space="0" w:color="auto"/>
            <w:right w:val="none" w:sz="0" w:space="0" w:color="auto"/>
          </w:divBdr>
        </w:div>
        <w:div w:id="1209991770">
          <w:marLeft w:val="480"/>
          <w:marRight w:val="0"/>
          <w:marTop w:val="0"/>
          <w:marBottom w:val="0"/>
          <w:divBdr>
            <w:top w:val="none" w:sz="0" w:space="0" w:color="auto"/>
            <w:left w:val="none" w:sz="0" w:space="0" w:color="auto"/>
            <w:bottom w:val="none" w:sz="0" w:space="0" w:color="auto"/>
            <w:right w:val="none" w:sz="0" w:space="0" w:color="auto"/>
          </w:divBdr>
        </w:div>
        <w:div w:id="802624104">
          <w:marLeft w:val="480"/>
          <w:marRight w:val="0"/>
          <w:marTop w:val="0"/>
          <w:marBottom w:val="0"/>
          <w:divBdr>
            <w:top w:val="none" w:sz="0" w:space="0" w:color="auto"/>
            <w:left w:val="none" w:sz="0" w:space="0" w:color="auto"/>
            <w:bottom w:val="none" w:sz="0" w:space="0" w:color="auto"/>
            <w:right w:val="none" w:sz="0" w:space="0" w:color="auto"/>
          </w:divBdr>
        </w:div>
        <w:div w:id="592130875">
          <w:marLeft w:val="480"/>
          <w:marRight w:val="0"/>
          <w:marTop w:val="0"/>
          <w:marBottom w:val="0"/>
          <w:divBdr>
            <w:top w:val="none" w:sz="0" w:space="0" w:color="auto"/>
            <w:left w:val="none" w:sz="0" w:space="0" w:color="auto"/>
            <w:bottom w:val="none" w:sz="0" w:space="0" w:color="auto"/>
            <w:right w:val="none" w:sz="0" w:space="0" w:color="auto"/>
          </w:divBdr>
        </w:div>
        <w:div w:id="112021828">
          <w:marLeft w:val="480"/>
          <w:marRight w:val="0"/>
          <w:marTop w:val="0"/>
          <w:marBottom w:val="0"/>
          <w:divBdr>
            <w:top w:val="none" w:sz="0" w:space="0" w:color="auto"/>
            <w:left w:val="none" w:sz="0" w:space="0" w:color="auto"/>
            <w:bottom w:val="none" w:sz="0" w:space="0" w:color="auto"/>
            <w:right w:val="none" w:sz="0" w:space="0" w:color="auto"/>
          </w:divBdr>
        </w:div>
        <w:div w:id="916985441">
          <w:marLeft w:val="480"/>
          <w:marRight w:val="0"/>
          <w:marTop w:val="0"/>
          <w:marBottom w:val="0"/>
          <w:divBdr>
            <w:top w:val="none" w:sz="0" w:space="0" w:color="auto"/>
            <w:left w:val="none" w:sz="0" w:space="0" w:color="auto"/>
            <w:bottom w:val="none" w:sz="0" w:space="0" w:color="auto"/>
            <w:right w:val="none" w:sz="0" w:space="0" w:color="auto"/>
          </w:divBdr>
        </w:div>
        <w:div w:id="124467240">
          <w:marLeft w:val="480"/>
          <w:marRight w:val="0"/>
          <w:marTop w:val="0"/>
          <w:marBottom w:val="0"/>
          <w:divBdr>
            <w:top w:val="none" w:sz="0" w:space="0" w:color="auto"/>
            <w:left w:val="none" w:sz="0" w:space="0" w:color="auto"/>
            <w:bottom w:val="none" w:sz="0" w:space="0" w:color="auto"/>
            <w:right w:val="none" w:sz="0" w:space="0" w:color="auto"/>
          </w:divBdr>
        </w:div>
        <w:div w:id="1950045302">
          <w:marLeft w:val="480"/>
          <w:marRight w:val="0"/>
          <w:marTop w:val="0"/>
          <w:marBottom w:val="0"/>
          <w:divBdr>
            <w:top w:val="none" w:sz="0" w:space="0" w:color="auto"/>
            <w:left w:val="none" w:sz="0" w:space="0" w:color="auto"/>
            <w:bottom w:val="none" w:sz="0" w:space="0" w:color="auto"/>
            <w:right w:val="none" w:sz="0" w:space="0" w:color="auto"/>
          </w:divBdr>
        </w:div>
        <w:div w:id="1371373098">
          <w:marLeft w:val="480"/>
          <w:marRight w:val="0"/>
          <w:marTop w:val="0"/>
          <w:marBottom w:val="0"/>
          <w:divBdr>
            <w:top w:val="none" w:sz="0" w:space="0" w:color="auto"/>
            <w:left w:val="none" w:sz="0" w:space="0" w:color="auto"/>
            <w:bottom w:val="none" w:sz="0" w:space="0" w:color="auto"/>
            <w:right w:val="none" w:sz="0" w:space="0" w:color="auto"/>
          </w:divBdr>
        </w:div>
        <w:div w:id="900600587">
          <w:marLeft w:val="480"/>
          <w:marRight w:val="0"/>
          <w:marTop w:val="0"/>
          <w:marBottom w:val="0"/>
          <w:divBdr>
            <w:top w:val="none" w:sz="0" w:space="0" w:color="auto"/>
            <w:left w:val="none" w:sz="0" w:space="0" w:color="auto"/>
            <w:bottom w:val="none" w:sz="0" w:space="0" w:color="auto"/>
            <w:right w:val="none" w:sz="0" w:space="0" w:color="auto"/>
          </w:divBdr>
        </w:div>
        <w:div w:id="247538252">
          <w:marLeft w:val="480"/>
          <w:marRight w:val="0"/>
          <w:marTop w:val="0"/>
          <w:marBottom w:val="0"/>
          <w:divBdr>
            <w:top w:val="none" w:sz="0" w:space="0" w:color="auto"/>
            <w:left w:val="none" w:sz="0" w:space="0" w:color="auto"/>
            <w:bottom w:val="none" w:sz="0" w:space="0" w:color="auto"/>
            <w:right w:val="none" w:sz="0" w:space="0" w:color="auto"/>
          </w:divBdr>
        </w:div>
        <w:div w:id="1054084865">
          <w:marLeft w:val="480"/>
          <w:marRight w:val="0"/>
          <w:marTop w:val="0"/>
          <w:marBottom w:val="0"/>
          <w:divBdr>
            <w:top w:val="none" w:sz="0" w:space="0" w:color="auto"/>
            <w:left w:val="none" w:sz="0" w:space="0" w:color="auto"/>
            <w:bottom w:val="none" w:sz="0" w:space="0" w:color="auto"/>
            <w:right w:val="none" w:sz="0" w:space="0" w:color="auto"/>
          </w:divBdr>
        </w:div>
        <w:div w:id="656109518">
          <w:marLeft w:val="480"/>
          <w:marRight w:val="0"/>
          <w:marTop w:val="0"/>
          <w:marBottom w:val="0"/>
          <w:divBdr>
            <w:top w:val="none" w:sz="0" w:space="0" w:color="auto"/>
            <w:left w:val="none" w:sz="0" w:space="0" w:color="auto"/>
            <w:bottom w:val="none" w:sz="0" w:space="0" w:color="auto"/>
            <w:right w:val="none" w:sz="0" w:space="0" w:color="auto"/>
          </w:divBdr>
        </w:div>
        <w:div w:id="1519391227">
          <w:marLeft w:val="480"/>
          <w:marRight w:val="0"/>
          <w:marTop w:val="0"/>
          <w:marBottom w:val="0"/>
          <w:divBdr>
            <w:top w:val="none" w:sz="0" w:space="0" w:color="auto"/>
            <w:left w:val="none" w:sz="0" w:space="0" w:color="auto"/>
            <w:bottom w:val="none" w:sz="0" w:space="0" w:color="auto"/>
            <w:right w:val="none" w:sz="0" w:space="0" w:color="auto"/>
          </w:divBdr>
        </w:div>
        <w:div w:id="1756898465">
          <w:marLeft w:val="480"/>
          <w:marRight w:val="0"/>
          <w:marTop w:val="0"/>
          <w:marBottom w:val="0"/>
          <w:divBdr>
            <w:top w:val="none" w:sz="0" w:space="0" w:color="auto"/>
            <w:left w:val="none" w:sz="0" w:space="0" w:color="auto"/>
            <w:bottom w:val="none" w:sz="0" w:space="0" w:color="auto"/>
            <w:right w:val="none" w:sz="0" w:space="0" w:color="auto"/>
          </w:divBdr>
        </w:div>
        <w:div w:id="1364938864">
          <w:marLeft w:val="480"/>
          <w:marRight w:val="0"/>
          <w:marTop w:val="0"/>
          <w:marBottom w:val="0"/>
          <w:divBdr>
            <w:top w:val="none" w:sz="0" w:space="0" w:color="auto"/>
            <w:left w:val="none" w:sz="0" w:space="0" w:color="auto"/>
            <w:bottom w:val="none" w:sz="0" w:space="0" w:color="auto"/>
            <w:right w:val="none" w:sz="0" w:space="0" w:color="auto"/>
          </w:divBdr>
        </w:div>
        <w:div w:id="2083677029">
          <w:marLeft w:val="480"/>
          <w:marRight w:val="0"/>
          <w:marTop w:val="0"/>
          <w:marBottom w:val="0"/>
          <w:divBdr>
            <w:top w:val="none" w:sz="0" w:space="0" w:color="auto"/>
            <w:left w:val="none" w:sz="0" w:space="0" w:color="auto"/>
            <w:bottom w:val="none" w:sz="0" w:space="0" w:color="auto"/>
            <w:right w:val="none" w:sz="0" w:space="0" w:color="auto"/>
          </w:divBdr>
        </w:div>
        <w:div w:id="1309895114">
          <w:marLeft w:val="480"/>
          <w:marRight w:val="0"/>
          <w:marTop w:val="0"/>
          <w:marBottom w:val="0"/>
          <w:divBdr>
            <w:top w:val="none" w:sz="0" w:space="0" w:color="auto"/>
            <w:left w:val="none" w:sz="0" w:space="0" w:color="auto"/>
            <w:bottom w:val="none" w:sz="0" w:space="0" w:color="auto"/>
            <w:right w:val="none" w:sz="0" w:space="0" w:color="auto"/>
          </w:divBdr>
        </w:div>
        <w:div w:id="316962566">
          <w:marLeft w:val="480"/>
          <w:marRight w:val="0"/>
          <w:marTop w:val="0"/>
          <w:marBottom w:val="0"/>
          <w:divBdr>
            <w:top w:val="none" w:sz="0" w:space="0" w:color="auto"/>
            <w:left w:val="none" w:sz="0" w:space="0" w:color="auto"/>
            <w:bottom w:val="none" w:sz="0" w:space="0" w:color="auto"/>
            <w:right w:val="none" w:sz="0" w:space="0" w:color="auto"/>
          </w:divBdr>
        </w:div>
        <w:div w:id="1523864019">
          <w:marLeft w:val="480"/>
          <w:marRight w:val="0"/>
          <w:marTop w:val="0"/>
          <w:marBottom w:val="0"/>
          <w:divBdr>
            <w:top w:val="none" w:sz="0" w:space="0" w:color="auto"/>
            <w:left w:val="none" w:sz="0" w:space="0" w:color="auto"/>
            <w:bottom w:val="none" w:sz="0" w:space="0" w:color="auto"/>
            <w:right w:val="none" w:sz="0" w:space="0" w:color="auto"/>
          </w:divBdr>
        </w:div>
        <w:div w:id="503472947">
          <w:marLeft w:val="480"/>
          <w:marRight w:val="0"/>
          <w:marTop w:val="0"/>
          <w:marBottom w:val="0"/>
          <w:divBdr>
            <w:top w:val="none" w:sz="0" w:space="0" w:color="auto"/>
            <w:left w:val="none" w:sz="0" w:space="0" w:color="auto"/>
            <w:bottom w:val="none" w:sz="0" w:space="0" w:color="auto"/>
            <w:right w:val="none" w:sz="0" w:space="0" w:color="auto"/>
          </w:divBdr>
        </w:div>
        <w:div w:id="1295063887">
          <w:marLeft w:val="480"/>
          <w:marRight w:val="0"/>
          <w:marTop w:val="0"/>
          <w:marBottom w:val="0"/>
          <w:divBdr>
            <w:top w:val="none" w:sz="0" w:space="0" w:color="auto"/>
            <w:left w:val="none" w:sz="0" w:space="0" w:color="auto"/>
            <w:bottom w:val="none" w:sz="0" w:space="0" w:color="auto"/>
            <w:right w:val="none" w:sz="0" w:space="0" w:color="auto"/>
          </w:divBdr>
        </w:div>
        <w:div w:id="646083746">
          <w:marLeft w:val="480"/>
          <w:marRight w:val="0"/>
          <w:marTop w:val="0"/>
          <w:marBottom w:val="0"/>
          <w:divBdr>
            <w:top w:val="none" w:sz="0" w:space="0" w:color="auto"/>
            <w:left w:val="none" w:sz="0" w:space="0" w:color="auto"/>
            <w:bottom w:val="none" w:sz="0" w:space="0" w:color="auto"/>
            <w:right w:val="none" w:sz="0" w:space="0" w:color="auto"/>
          </w:divBdr>
        </w:div>
        <w:div w:id="413432540">
          <w:marLeft w:val="480"/>
          <w:marRight w:val="0"/>
          <w:marTop w:val="0"/>
          <w:marBottom w:val="0"/>
          <w:divBdr>
            <w:top w:val="none" w:sz="0" w:space="0" w:color="auto"/>
            <w:left w:val="none" w:sz="0" w:space="0" w:color="auto"/>
            <w:bottom w:val="none" w:sz="0" w:space="0" w:color="auto"/>
            <w:right w:val="none" w:sz="0" w:space="0" w:color="auto"/>
          </w:divBdr>
        </w:div>
        <w:div w:id="1840775668">
          <w:marLeft w:val="480"/>
          <w:marRight w:val="0"/>
          <w:marTop w:val="0"/>
          <w:marBottom w:val="0"/>
          <w:divBdr>
            <w:top w:val="none" w:sz="0" w:space="0" w:color="auto"/>
            <w:left w:val="none" w:sz="0" w:space="0" w:color="auto"/>
            <w:bottom w:val="none" w:sz="0" w:space="0" w:color="auto"/>
            <w:right w:val="none" w:sz="0" w:space="0" w:color="auto"/>
          </w:divBdr>
        </w:div>
        <w:div w:id="1860314832">
          <w:marLeft w:val="480"/>
          <w:marRight w:val="0"/>
          <w:marTop w:val="0"/>
          <w:marBottom w:val="0"/>
          <w:divBdr>
            <w:top w:val="none" w:sz="0" w:space="0" w:color="auto"/>
            <w:left w:val="none" w:sz="0" w:space="0" w:color="auto"/>
            <w:bottom w:val="none" w:sz="0" w:space="0" w:color="auto"/>
            <w:right w:val="none" w:sz="0" w:space="0" w:color="auto"/>
          </w:divBdr>
        </w:div>
        <w:div w:id="512959035">
          <w:marLeft w:val="480"/>
          <w:marRight w:val="0"/>
          <w:marTop w:val="0"/>
          <w:marBottom w:val="0"/>
          <w:divBdr>
            <w:top w:val="none" w:sz="0" w:space="0" w:color="auto"/>
            <w:left w:val="none" w:sz="0" w:space="0" w:color="auto"/>
            <w:bottom w:val="none" w:sz="0" w:space="0" w:color="auto"/>
            <w:right w:val="none" w:sz="0" w:space="0" w:color="auto"/>
          </w:divBdr>
        </w:div>
        <w:div w:id="1389378353">
          <w:marLeft w:val="480"/>
          <w:marRight w:val="0"/>
          <w:marTop w:val="0"/>
          <w:marBottom w:val="0"/>
          <w:divBdr>
            <w:top w:val="none" w:sz="0" w:space="0" w:color="auto"/>
            <w:left w:val="none" w:sz="0" w:space="0" w:color="auto"/>
            <w:bottom w:val="none" w:sz="0" w:space="0" w:color="auto"/>
            <w:right w:val="none" w:sz="0" w:space="0" w:color="auto"/>
          </w:divBdr>
        </w:div>
        <w:div w:id="1857110031">
          <w:marLeft w:val="480"/>
          <w:marRight w:val="0"/>
          <w:marTop w:val="0"/>
          <w:marBottom w:val="0"/>
          <w:divBdr>
            <w:top w:val="none" w:sz="0" w:space="0" w:color="auto"/>
            <w:left w:val="none" w:sz="0" w:space="0" w:color="auto"/>
            <w:bottom w:val="none" w:sz="0" w:space="0" w:color="auto"/>
            <w:right w:val="none" w:sz="0" w:space="0" w:color="auto"/>
          </w:divBdr>
        </w:div>
        <w:div w:id="402676931">
          <w:marLeft w:val="480"/>
          <w:marRight w:val="0"/>
          <w:marTop w:val="0"/>
          <w:marBottom w:val="0"/>
          <w:divBdr>
            <w:top w:val="none" w:sz="0" w:space="0" w:color="auto"/>
            <w:left w:val="none" w:sz="0" w:space="0" w:color="auto"/>
            <w:bottom w:val="none" w:sz="0" w:space="0" w:color="auto"/>
            <w:right w:val="none" w:sz="0" w:space="0" w:color="auto"/>
          </w:divBdr>
        </w:div>
        <w:div w:id="1112431276">
          <w:marLeft w:val="480"/>
          <w:marRight w:val="0"/>
          <w:marTop w:val="0"/>
          <w:marBottom w:val="0"/>
          <w:divBdr>
            <w:top w:val="none" w:sz="0" w:space="0" w:color="auto"/>
            <w:left w:val="none" w:sz="0" w:space="0" w:color="auto"/>
            <w:bottom w:val="none" w:sz="0" w:space="0" w:color="auto"/>
            <w:right w:val="none" w:sz="0" w:space="0" w:color="auto"/>
          </w:divBdr>
        </w:div>
        <w:div w:id="321391703">
          <w:marLeft w:val="480"/>
          <w:marRight w:val="0"/>
          <w:marTop w:val="0"/>
          <w:marBottom w:val="0"/>
          <w:divBdr>
            <w:top w:val="none" w:sz="0" w:space="0" w:color="auto"/>
            <w:left w:val="none" w:sz="0" w:space="0" w:color="auto"/>
            <w:bottom w:val="none" w:sz="0" w:space="0" w:color="auto"/>
            <w:right w:val="none" w:sz="0" w:space="0" w:color="auto"/>
          </w:divBdr>
        </w:div>
        <w:div w:id="1679306538">
          <w:marLeft w:val="480"/>
          <w:marRight w:val="0"/>
          <w:marTop w:val="0"/>
          <w:marBottom w:val="0"/>
          <w:divBdr>
            <w:top w:val="none" w:sz="0" w:space="0" w:color="auto"/>
            <w:left w:val="none" w:sz="0" w:space="0" w:color="auto"/>
            <w:bottom w:val="none" w:sz="0" w:space="0" w:color="auto"/>
            <w:right w:val="none" w:sz="0" w:space="0" w:color="auto"/>
          </w:divBdr>
        </w:div>
        <w:div w:id="1918203701">
          <w:marLeft w:val="480"/>
          <w:marRight w:val="0"/>
          <w:marTop w:val="0"/>
          <w:marBottom w:val="0"/>
          <w:divBdr>
            <w:top w:val="none" w:sz="0" w:space="0" w:color="auto"/>
            <w:left w:val="none" w:sz="0" w:space="0" w:color="auto"/>
            <w:bottom w:val="none" w:sz="0" w:space="0" w:color="auto"/>
            <w:right w:val="none" w:sz="0" w:space="0" w:color="auto"/>
          </w:divBdr>
        </w:div>
        <w:div w:id="1256405543">
          <w:marLeft w:val="480"/>
          <w:marRight w:val="0"/>
          <w:marTop w:val="0"/>
          <w:marBottom w:val="0"/>
          <w:divBdr>
            <w:top w:val="none" w:sz="0" w:space="0" w:color="auto"/>
            <w:left w:val="none" w:sz="0" w:space="0" w:color="auto"/>
            <w:bottom w:val="none" w:sz="0" w:space="0" w:color="auto"/>
            <w:right w:val="none" w:sz="0" w:space="0" w:color="auto"/>
          </w:divBdr>
        </w:div>
        <w:div w:id="298189081">
          <w:marLeft w:val="480"/>
          <w:marRight w:val="0"/>
          <w:marTop w:val="0"/>
          <w:marBottom w:val="0"/>
          <w:divBdr>
            <w:top w:val="none" w:sz="0" w:space="0" w:color="auto"/>
            <w:left w:val="none" w:sz="0" w:space="0" w:color="auto"/>
            <w:bottom w:val="none" w:sz="0" w:space="0" w:color="auto"/>
            <w:right w:val="none" w:sz="0" w:space="0" w:color="auto"/>
          </w:divBdr>
        </w:div>
        <w:div w:id="795417793">
          <w:marLeft w:val="480"/>
          <w:marRight w:val="0"/>
          <w:marTop w:val="0"/>
          <w:marBottom w:val="0"/>
          <w:divBdr>
            <w:top w:val="none" w:sz="0" w:space="0" w:color="auto"/>
            <w:left w:val="none" w:sz="0" w:space="0" w:color="auto"/>
            <w:bottom w:val="none" w:sz="0" w:space="0" w:color="auto"/>
            <w:right w:val="none" w:sz="0" w:space="0" w:color="auto"/>
          </w:divBdr>
        </w:div>
        <w:div w:id="540440378">
          <w:marLeft w:val="480"/>
          <w:marRight w:val="0"/>
          <w:marTop w:val="0"/>
          <w:marBottom w:val="0"/>
          <w:divBdr>
            <w:top w:val="none" w:sz="0" w:space="0" w:color="auto"/>
            <w:left w:val="none" w:sz="0" w:space="0" w:color="auto"/>
            <w:bottom w:val="none" w:sz="0" w:space="0" w:color="auto"/>
            <w:right w:val="none" w:sz="0" w:space="0" w:color="auto"/>
          </w:divBdr>
        </w:div>
      </w:divsChild>
    </w:div>
    <w:div w:id="408502546">
      <w:bodyDiv w:val="1"/>
      <w:marLeft w:val="0"/>
      <w:marRight w:val="0"/>
      <w:marTop w:val="0"/>
      <w:marBottom w:val="0"/>
      <w:divBdr>
        <w:top w:val="none" w:sz="0" w:space="0" w:color="auto"/>
        <w:left w:val="none" w:sz="0" w:space="0" w:color="auto"/>
        <w:bottom w:val="none" w:sz="0" w:space="0" w:color="auto"/>
        <w:right w:val="none" w:sz="0" w:space="0" w:color="auto"/>
      </w:divBdr>
      <w:divsChild>
        <w:div w:id="298654179">
          <w:marLeft w:val="0"/>
          <w:marRight w:val="0"/>
          <w:marTop w:val="0"/>
          <w:marBottom w:val="0"/>
          <w:divBdr>
            <w:top w:val="none" w:sz="0" w:space="0" w:color="auto"/>
            <w:left w:val="none" w:sz="0" w:space="0" w:color="auto"/>
            <w:bottom w:val="none" w:sz="0" w:space="0" w:color="auto"/>
            <w:right w:val="none" w:sz="0" w:space="0" w:color="auto"/>
          </w:divBdr>
          <w:divsChild>
            <w:div w:id="385954410">
              <w:marLeft w:val="0"/>
              <w:marRight w:val="0"/>
              <w:marTop w:val="0"/>
              <w:marBottom w:val="0"/>
              <w:divBdr>
                <w:top w:val="none" w:sz="0" w:space="0" w:color="auto"/>
                <w:left w:val="none" w:sz="0" w:space="0" w:color="auto"/>
                <w:bottom w:val="none" w:sz="0" w:space="0" w:color="auto"/>
                <w:right w:val="none" w:sz="0" w:space="0" w:color="auto"/>
              </w:divBdr>
              <w:divsChild>
                <w:div w:id="2584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703544">
      <w:bodyDiv w:val="1"/>
      <w:marLeft w:val="0"/>
      <w:marRight w:val="0"/>
      <w:marTop w:val="0"/>
      <w:marBottom w:val="0"/>
      <w:divBdr>
        <w:top w:val="none" w:sz="0" w:space="0" w:color="auto"/>
        <w:left w:val="none" w:sz="0" w:space="0" w:color="auto"/>
        <w:bottom w:val="none" w:sz="0" w:space="0" w:color="auto"/>
        <w:right w:val="none" w:sz="0" w:space="0" w:color="auto"/>
      </w:divBdr>
      <w:divsChild>
        <w:div w:id="1722441558">
          <w:marLeft w:val="0"/>
          <w:marRight w:val="0"/>
          <w:marTop w:val="0"/>
          <w:marBottom w:val="0"/>
          <w:divBdr>
            <w:top w:val="none" w:sz="0" w:space="0" w:color="auto"/>
            <w:left w:val="none" w:sz="0" w:space="0" w:color="auto"/>
            <w:bottom w:val="none" w:sz="0" w:space="0" w:color="auto"/>
            <w:right w:val="none" w:sz="0" w:space="0" w:color="auto"/>
          </w:divBdr>
          <w:divsChild>
            <w:div w:id="1023559648">
              <w:marLeft w:val="0"/>
              <w:marRight w:val="0"/>
              <w:marTop w:val="0"/>
              <w:marBottom w:val="0"/>
              <w:divBdr>
                <w:top w:val="none" w:sz="0" w:space="0" w:color="auto"/>
                <w:left w:val="none" w:sz="0" w:space="0" w:color="auto"/>
                <w:bottom w:val="none" w:sz="0" w:space="0" w:color="auto"/>
                <w:right w:val="none" w:sz="0" w:space="0" w:color="auto"/>
              </w:divBdr>
              <w:divsChild>
                <w:div w:id="1421827750">
                  <w:marLeft w:val="0"/>
                  <w:marRight w:val="0"/>
                  <w:marTop w:val="0"/>
                  <w:marBottom w:val="0"/>
                  <w:divBdr>
                    <w:top w:val="none" w:sz="0" w:space="0" w:color="auto"/>
                    <w:left w:val="none" w:sz="0" w:space="0" w:color="auto"/>
                    <w:bottom w:val="none" w:sz="0" w:space="0" w:color="auto"/>
                    <w:right w:val="none" w:sz="0" w:space="0" w:color="auto"/>
                  </w:divBdr>
                  <w:divsChild>
                    <w:div w:id="1872574260">
                      <w:marLeft w:val="0"/>
                      <w:marRight w:val="0"/>
                      <w:marTop w:val="0"/>
                      <w:marBottom w:val="0"/>
                      <w:divBdr>
                        <w:top w:val="none" w:sz="0" w:space="0" w:color="auto"/>
                        <w:left w:val="none" w:sz="0" w:space="0" w:color="auto"/>
                        <w:bottom w:val="none" w:sz="0" w:space="0" w:color="auto"/>
                        <w:right w:val="none" w:sz="0" w:space="0" w:color="auto"/>
                      </w:divBdr>
                      <w:divsChild>
                        <w:div w:id="1520390866">
                          <w:marLeft w:val="0"/>
                          <w:marRight w:val="0"/>
                          <w:marTop w:val="0"/>
                          <w:marBottom w:val="0"/>
                          <w:divBdr>
                            <w:top w:val="none" w:sz="0" w:space="0" w:color="auto"/>
                            <w:left w:val="none" w:sz="0" w:space="0" w:color="auto"/>
                            <w:bottom w:val="none" w:sz="0" w:space="0" w:color="auto"/>
                            <w:right w:val="none" w:sz="0" w:space="0" w:color="auto"/>
                          </w:divBdr>
                          <w:divsChild>
                            <w:div w:id="7663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679388">
      <w:bodyDiv w:val="1"/>
      <w:marLeft w:val="0"/>
      <w:marRight w:val="0"/>
      <w:marTop w:val="0"/>
      <w:marBottom w:val="0"/>
      <w:divBdr>
        <w:top w:val="none" w:sz="0" w:space="0" w:color="auto"/>
        <w:left w:val="none" w:sz="0" w:space="0" w:color="auto"/>
        <w:bottom w:val="none" w:sz="0" w:space="0" w:color="auto"/>
        <w:right w:val="none" w:sz="0" w:space="0" w:color="auto"/>
      </w:divBdr>
      <w:divsChild>
        <w:div w:id="919947477">
          <w:marLeft w:val="480"/>
          <w:marRight w:val="0"/>
          <w:marTop w:val="0"/>
          <w:marBottom w:val="0"/>
          <w:divBdr>
            <w:top w:val="none" w:sz="0" w:space="0" w:color="auto"/>
            <w:left w:val="none" w:sz="0" w:space="0" w:color="auto"/>
            <w:bottom w:val="none" w:sz="0" w:space="0" w:color="auto"/>
            <w:right w:val="none" w:sz="0" w:space="0" w:color="auto"/>
          </w:divBdr>
        </w:div>
        <w:div w:id="1135493070">
          <w:marLeft w:val="480"/>
          <w:marRight w:val="0"/>
          <w:marTop w:val="0"/>
          <w:marBottom w:val="0"/>
          <w:divBdr>
            <w:top w:val="none" w:sz="0" w:space="0" w:color="auto"/>
            <w:left w:val="none" w:sz="0" w:space="0" w:color="auto"/>
            <w:bottom w:val="none" w:sz="0" w:space="0" w:color="auto"/>
            <w:right w:val="none" w:sz="0" w:space="0" w:color="auto"/>
          </w:divBdr>
        </w:div>
        <w:div w:id="1519418674">
          <w:marLeft w:val="480"/>
          <w:marRight w:val="0"/>
          <w:marTop w:val="0"/>
          <w:marBottom w:val="0"/>
          <w:divBdr>
            <w:top w:val="none" w:sz="0" w:space="0" w:color="auto"/>
            <w:left w:val="none" w:sz="0" w:space="0" w:color="auto"/>
            <w:bottom w:val="none" w:sz="0" w:space="0" w:color="auto"/>
            <w:right w:val="none" w:sz="0" w:space="0" w:color="auto"/>
          </w:divBdr>
        </w:div>
        <w:div w:id="328600201">
          <w:marLeft w:val="480"/>
          <w:marRight w:val="0"/>
          <w:marTop w:val="0"/>
          <w:marBottom w:val="0"/>
          <w:divBdr>
            <w:top w:val="none" w:sz="0" w:space="0" w:color="auto"/>
            <w:left w:val="none" w:sz="0" w:space="0" w:color="auto"/>
            <w:bottom w:val="none" w:sz="0" w:space="0" w:color="auto"/>
            <w:right w:val="none" w:sz="0" w:space="0" w:color="auto"/>
          </w:divBdr>
        </w:div>
        <w:div w:id="740911679">
          <w:marLeft w:val="480"/>
          <w:marRight w:val="0"/>
          <w:marTop w:val="0"/>
          <w:marBottom w:val="0"/>
          <w:divBdr>
            <w:top w:val="none" w:sz="0" w:space="0" w:color="auto"/>
            <w:left w:val="none" w:sz="0" w:space="0" w:color="auto"/>
            <w:bottom w:val="none" w:sz="0" w:space="0" w:color="auto"/>
            <w:right w:val="none" w:sz="0" w:space="0" w:color="auto"/>
          </w:divBdr>
        </w:div>
        <w:div w:id="467550823">
          <w:marLeft w:val="480"/>
          <w:marRight w:val="0"/>
          <w:marTop w:val="0"/>
          <w:marBottom w:val="0"/>
          <w:divBdr>
            <w:top w:val="none" w:sz="0" w:space="0" w:color="auto"/>
            <w:left w:val="none" w:sz="0" w:space="0" w:color="auto"/>
            <w:bottom w:val="none" w:sz="0" w:space="0" w:color="auto"/>
            <w:right w:val="none" w:sz="0" w:space="0" w:color="auto"/>
          </w:divBdr>
        </w:div>
        <w:div w:id="205028290">
          <w:marLeft w:val="480"/>
          <w:marRight w:val="0"/>
          <w:marTop w:val="0"/>
          <w:marBottom w:val="0"/>
          <w:divBdr>
            <w:top w:val="none" w:sz="0" w:space="0" w:color="auto"/>
            <w:left w:val="none" w:sz="0" w:space="0" w:color="auto"/>
            <w:bottom w:val="none" w:sz="0" w:space="0" w:color="auto"/>
            <w:right w:val="none" w:sz="0" w:space="0" w:color="auto"/>
          </w:divBdr>
        </w:div>
        <w:div w:id="2136021042">
          <w:marLeft w:val="480"/>
          <w:marRight w:val="0"/>
          <w:marTop w:val="0"/>
          <w:marBottom w:val="0"/>
          <w:divBdr>
            <w:top w:val="none" w:sz="0" w:space="0" w:color="auto"/>
            <w:left w:val="none" w:sz="0" w:space="0" w:color="auto"/>
            <w:bottom w:val="none" w:sz="0" w:space="0" w:color="auto"/>
            <w:right w:val="none" w:sz="0" w:space="0" w:color="auto"/>
          </w:divBdr>
        </w:div>
        <w:div w:id="919604537">
          <w:marLeft w:val="480"/>
          <w:marRight w:val="0"/>
          <w:marTop w:val="0"/>
          <w:marBottom w:val="0"/>
          <w:divBdr>
            <w:top w:val="none" w:sz="0" w:space="0" w:color="auto"/>
            <w:left w:val="none" w:sz="0" w:space="0" w:color="auto"/>
            <w:bottom w:val="none" w:sz="0" w:space="0" w:color="auto"/>
            <w:right w:val="none" w:sz="0" w:space="0" w:color="auto"/>
          </w:divBdr>
        </w:div>
        <w:div w:id="1131636761">
          <w:marLeft w:val="480"/>
          <w:marRight w:val="0"/>
          <w:marTop w:val="0"/>
          <w:marBottom w:val="0"/>
          <w:divBdr>
            <w:top w:val="none" w:sz="0" w:space="0" w:color="auto"/>
            <w:left w:val="none" w:sz="0" w:space="0" w:color="auto"/>
            <w:bottom w:val="none" w:sz="0" w:space="0" w:color="auto"/>
            <w:right w:val="none" w:sz="0" w:space="0" w:color="auto"/>
          </w:divBdr>
        </w:div>
        <w:div w:id="1006708330">
          <w:marLeft w:val="480"/>
          <w:marRight w:val="0"/>
          <w:marTop w:val="0"/>
          <w:marBottom w:val="0"/>
          <w:divBdr>
            <w:top w:val="none" w:sz="0" w:space="0" w:color="auto"/>
            <w:left w:val="none" w:sz="0" w:space="0" w:color="auto"/>
            <w:bottom w:val="none" w:sz="0" w:space="0" w:color="auto"/>
            <w:right w:val="none" w:sz="0" w:space="0" w:color="auto"/>
          </w:divBdr>
        </w:div>
        <w:div w:id="1409888599">
          <w:marLeft w:val="480"/>
          <w:marRight w:val="0"/>
          <w:marTop w:val="0"/>
          <w:marBottom w:val="0"/>
          <w:divBdr>
            <w:top w:val="none" w:sz="0" w:space="0" w:color="auto"/>
            <w:left w:val="none" w:sz="0" w:space="0" w:color="auto"/>
            <w:bottom w:val="none" w:sz="0" w:space="0" w:color="auto"/>
            <w:right w:val="none" w:sz="0" w:space="0" w:color="auto"/>
          </w:divBdr>
        </w:div>
        <w:div w:id="1512724781">
          <w:marLeft w:val="480"/>
          <w:marRight w:val="0"/>
          <w:marTop w:val="0"/>
          <w:marBottom w:val="0"/>
          <w:divBdr>
            <w:top w:val="none" w:sz="0" w:space="0" w:color="auto"/>
            <w:left w:val="none" w:sz="0" w:space="0" w:color="auto"/>
            <w:bottom w:val="none" w:sz="0" w:space="0" w:color="auto"/>
            <w:right w:val="none" w:sz="0" w:space="0" w:color="auto"/>
          </w:divBdr>
        </w:div>
        <w:div w:id="990912855">
          <w:marLeft w:val="480"/>
          <w:marRight w:val="0"/>
          <w:marTop w:val="0"/>
          <w:marBottom w:val="0"/>
          <w:divBdr>
            <w:top w:val="none" w:sz="0" w:space="0" w:color="auto"/>
            <w:left w:val="none" w:sz="0" w:space="0" w:color="auto"/>
            <w:bottom w:val="none" w:sz="0" w:space="0" w:color="auto"/>
            <w:right w:val="none" w:sz="0" w:space="0" w:color="auto"/>
          </w:divBdr>
        </w:div>
        <w:div w:id="538905220">
          <w:marLeft w:val="480"/>
          <w:marRight w:val="0"/>
          <w:marTop w:val="0"/>
          <w:marBottom w:val="0"/>
          <w:divBdr>
            <w:top w:val="none" w:sz="0" w:space="0" w:color="auto"/>
            <w:left w:val="none" w:sz="0" w:space="0" w:color="auto"/>
            <w:bottom w:val="none" w:sz="0" w:space="0" w:color="auto"/>
            <w:right w:val="none" w:sz="0" w:space="0" w:color="auto"/>
          </w:divBdr>
        </w:div>
        <w:div w:id="103426234">
          <w:marLeft w:val="480"/>
          <w:marRight w:val="0"/>
          <w:marTop w:val="0"/>
          <w:marBottom w:val="0"/>
          <w:divBdr>
            <w:top w:val="none" w:sz="0" w:space="0" w:color="auto"/>
            <w:left w:val="none" w:sz="0" w:space="0" w:color="auto"/>
            <w:bottom w:val="none" w:sz="0" w:space="0" w:color="auto"/>
            <w:right w:val="none" w:sz="0" w:space="0" w:color="auto"/>
          </w:divBdr>
        </w:div>
        <w:div w:id="2077896539">
          <w:marLeft w:val="480"/>
          <w:marRight w:val="0"/>
          <w:marTop w:val="0"/>
          <w:marBottom w:val="0"/>
          <w:divBdr>
            <w:top w:val="none" w:sz="0" w:space="0" w:color="auto"/>
            <w:left w:val="none" w:sz="0" w:space="0" w:color="auto"/>
            <w:bottom w:val="none" w:sz="0" w:space="0" w:color="auto"/>
            <w:right w:val="none" w:sz="0" w:space="0" w:color="auto"/>
          </w:divBdr>
        </w:div>
        <w:div w:id="1134450337">
          <w:marLeft w:val="480"/>
          <w:marRight w:val="0"/>
          <w:marTop w:val="0"/>
          <w:marBottom w:val="0"/>
          <w:divBdr>
            <w:top w:val="none" w:sz="0" w:space="0" w:color="auto"/>
            <w:left w:val="none" w:sz="0" w:space="0" w:color="auto"/>
            <w:bottom w:val="none" w:sz="0" w:space="0" w:color="auto"/>
            <w:right w:val="none" w:sz="0" w:space="0" w:color="auto"/>
          </w:divBdr>
        </w:div>
        <w:div w:id="2018532244">
          <w:marLeft w:val="480"/>
          <w:marRight w:val="0"/>
          <w:marTop w:val="0"/>
          <w:marBottom w:val="0"/>
          <w:divBdr>
            <w:top w:val="none" w:sz="0" w:space="0" w:color="auto"/>
            <w:left w:val="none" w:sz="0" w:space="0" w:color="auto"/>
            <w:bottom w:val="none" w:sz="0" w:space="0" w:color="auto"/>
            <w:right w:val="none" w:sz="0" w:space="0" w:color="auto"/>
          </w:divBdr>
        </w:div>
        <w:div w:id="1872180728">
          <w:marLeft w:val="480"/>
          <w:marRight w:val="0"/>
          <w:marTop w:val="0"/>
          <w:marBottom w:val="0"/>
          <w:divBdr>
            <w:top w:val="none" w:sz="0" w:space="0" w:color="auto"/>
            <w:left w:val="none" w:sz="0" w:space="0" w:color="auto"/>
            <w:bottom w:val="none" w:sz="0" w:space="0" w:color="auto"/>
            <w:right w:val="none" w:sz="0" w:space="0" w:color="auto"/>
          </w:divBdr>
        </w:div>
        <w:div w:id="230431473">
          <w:marLeft w:val="480"/>
          <w:marRight w:val="0"/>
          <w:marTop w:val="0"/>
          <w:marBottom w:val="0"/>
          <w:divBdr>
            <w:top w:val="none" w:sz="0" w:space="0" w:color="auto"/>
            <w:left w:val="none" w:sz="0" w:space="0" w:color="auto"/>
            <w:bottom w:val="none" w:sz="0" w:space="0" w:color="auto"/>
            <w:right w:val="none" w:sz="0" w:space="0" w:color="auto"/>
          </w:divBdr>
        </w:div>
        <w:div w:id="269121631">
          <w:marLeft w:val="480"/>
          <w:marRight w:val="0"/>
          <w:marTop w:val="0"/>
          <w:marBottom w:val="0"/>
          <w:divBdr>
            <w:top w:val="none" w:sz="0" w:space="0" w:color="auto"/>
            <w:left w:val="none" w:sz="0" w:space="0" w:color="auto"/>
            <w:bottom w:val="none" w:sz="0" w:space="0" w:color="auto"/>
            <w:right w:val="none" w:sz="0" w:space="0" w:color="auto"/>
          </w:divBdr>
        </w:div>
        <w:div w:id="1881435267">
          <w:marLeft w:val="480"/>
          <w:marRight w:val="0"/>
          <w:marTop w:val="0"/>
          <w:marBottom w:val="0"/>
          <w:divBdr>
            <w:top w:val="none" w:sz="0" w:space="0" w:color="auto"/>
            <w:left w:val="none" w:sz="0" w:space="0" w:color="auto"/>
            <w:bottom w:val="none" w:sz="0" w:space="0" w:color="auto"/>
            <w:right w:val="none" w:sz="0" w:space="0" w:color="auto"/>
          </w:divBdr>
        </w:div>
        <w:div w:id="165562193">
          <w:marLeft w:val="480"/>
          <w:marRight w:val="0"/>
          <w:marTop w:val="0"/>
          <w:marBottom w:val="0"/>
          <w:divBdr>
            <w:top w:val="none" w:sz="0" w:space="0" w:color="auto"/>
            <w:left w:val="none" w:sz="0" w:space="0" w:color="auto"/>
            <w:bottom w:val="none" w:sz="0" w:space="0" w:color="auto"/>
            <w:right w:val="none" w:sz="0" w:space="0" w:color="auto"/>
          </w:divBdr>
        </w:div>
        <w:div w:id="426925414">
          <w:marLeft w:val="480"/>
          <w:marRight w:val="0"/>
          <w:marTop w:val="0"/>
          <w:marBottom w:val="0"/>
          <w:divBdr>
            <w:top w:val="none" w:sz="0" w:space="0" w:color="auto"/>
            <w:left w:val="none" w:sz="0" w:space="0" w:color="auto"/>
            <w:bottom w:val="none" w:sz="0" w:space="0" w:color="auto"/>
            <w:right w:val="none" w:sz="0" w:space="0" w:color="auto"/>
          </w:divBdr>
        </w:div>
        <w:div w:id="623004828">
          <w:marLeft w:val="480"/>
          <w:marRight w:val="0"/>
          <w:marTop w:val="0"/>
          <w:marBottom w:val="0"/>
          <w:divBdr>
            <w:top w:val="none" w:sz="0" w:space="0" w:color="auto"/>
            <w:left w:val="none" w:sz="0" w:space="0" w:color="auto"/>
            <w:bottom w:val="none" w:sz="0" w:space="0" w:color="auto"/>
            <w:right w:val="none" w:sz="0" w:space="0" w:color="auto"/>
          </w:divBdr>
        </w:div>
        <w:div w:id="678123940">
          <w:marLeft w:val="480"/>
          <w:marRight w:val="0"/>
          <w:marTop w:val="0"/>
          <w:marBottom w:val="0"/>
          <w:divBdr>
            <w:top w:val="none" w:sz="0" w:space="0" w:color="auto"/>
            <w:left w:val="none" w:sz="0" w:space="0" w:color="auto"/>
            <w:bottom w:val="none" w:sz="0" w:space="0" w:color="auto"/>
            <w:right w:val="none" w:sz="0" w:space="0" w:color="auto"/>
          </w:divBdr>
        </w:div>
        <w:div w:id="239102044">
          <w:marLeft w:val="480"/>
          <w:marRight w:val="0"/>
          <w:marTop w:val="0"/>
          <w:marBottom w:val="0"/>
          <w:divBdr>
            <w:top w:val="none" w:sz="0" w:space="0" w:color="auto"/>
            <w:left w:val="none" w:sz="0" w:space="0" w:color="auto"/>
            <w:bottom w:val="none" w:sz="0" w:space="0" w:color="auto"/>
            <w:right w:val="none" w:sz="0" w:space="0" w:color="auto"/>
          </w:divBdr>
        </w:div>
        <w:div w:id="1109200882">
          <w:marLeft w:val="480"/>
          <w:marRight w:val="0"/>
          <w:marTop w:val="0"/>
          <w:marBottom w:val="0"/>
          <w:divBdr>
            <w:top w:val="none" w:sz="0" w:space="0" w:color="auto"/>
            <w:left w:val="none" w:sz="0" w:space="0" w:color="auto"/>
            <w:bottom w:val="none" w:sz="0" w:space="0" w:color="auto"/>
            <w:right w:val="none" w:sz="0" w:space="0" w:color="auto"/>
          </w:divBdr>
        </w:div>
        <w:div w:id="846165950">
          <w:marLeft w:val="480"/>
          <w:marRight w:val="0"/>
          <w:marTop w:val="0"/>
          <w:marBottom w:val="0"/>
          <w:divBdr>
            <w:top w:val="none" w:sz="0" w:space="0" w:color="auto"/>
            <w:left w:val="none" w:sz="0" w:space="0" w:color="auto"/>
            <w:bottom w:val="none" w:sz="0" w:space="0" w:color="auto"/>
            <w:right w:val="none" w:sz="0" w:space="0" w:color="auto"/>
          </w:divBdr>
        </w:div>
        <w:div w:id="1317413183">
          <w:marLeft w:val="480"/>
          <w:marRight w:val="0"/>
          <w:marTop w:val="0"/>
          <w:marBottom w:val="0"/>
          <w:divBdr>
            <w:top w:val="none" w:sz="0" w:space="0" w:color="auto"/>
            <w:left w:val="none" w:sz="0" w:space="0" w:color="auto"/>
            <w:bottom w:val="none" w:sz="0" w:space="0" w:color="auto"/>
            <w:right w:val="none" w:sz="0" w:space="0" w:color="auto"/>
          </w:divBdr>
        </w:div>
        <w:div w:id="1888878823">
          <w:marLeft w:val="480"/>
          <w:marRight w:val="0"/>
          <w:marTop w:val="0"/>
          <w:marBottom w:val="0"/>
          <w:divBdr>
            <w:top w:val="none" w:sz="0" w:space="0" w:color="auto"/>
            <w:left w:val="none" w:sz="0" w:space="0" w:color="auto"/>
            <w:bottom w:val="none" w:sz="0" w:space="0" w:color="auto"/>
            <w:right w:val="none" w:sz="0" w:space="0" w:color="auto"/>
          </w:divBdr>
        </w:div>
        <w:div w:id="422990805">
          <w:marLeft w:val="480"/>
          <w:marRight w:val="0"/>
          <w:marTop w:val="0"/>
          <w:marBottom w:val="0"/>
          <w:divBdr>
            <w:top w:val="none" w:sz="0" w:space="0" w:color="auto"/>
            <w:left w:val="none" w:sz="0" w:space="0" w:color="auto"/>
            <w:bottom w:val="none" w:sz="0" w:space="0" w:color="auto"/>
            <w:right w:val="none" w:sz="0" w:space="0" w:color="auto"/>
          </w:divBdr>
        </w:div>
        <w:div w:id="1024402265">
          <w:marLeft w:val="480"/>
          <w:marRight w:val="0"/>
          <w:marTop w:val="0"/>
          <w:marBottom w:val="0"/>
          <w:divBdr>
            <w:top w:val="none" w:sz="0" w:space="0" w:color="auto"/>
            <w:left w:val="none" w:sz="0" w:space="0" w:color="auto"/>
            <w:bottom w:val="none" w:sz="0" w:space="0" w:color="auto"/>
            <w:right w:val="none" w:sz="0" w:space="0" w:color="auto"/>
          </w:divBdr>
        </w:div>
        <w:div w:id="378550002">
          <w:marLeft w:val="480"/>
          <w:marRight w:val="0"/>
          <w:marTop w:val="0"/>
          <w:marBottom w:val="0"/>
          <w:divBdr>
            <w:top w:val="none" w:sz="0" w:space="0" w:color="auto"/>
            <w:left w:val="none" w:sz="0" w:space="0" w:color="auto"/>
            <w:bottom w:val="none" w:sz="0" w:space="0" w:color="auto"/>
            <w:right w:val="none" w:sz="0" w:space="0" w:color="auto"/>
          </w:divBdr>
        </w:div>
        <w:div w:id="60056230">
          <w:marLeft w:val="480"/>
          <w:marRight w:val="0"/>
          <w:marTop w:val="0"/>
          <w:marBottom w:val="0"/>
          <w:divBdr>
            <w:top w:val="none" w:sz="0" w:space="0" w:color="auto"/>
            <w:left w:val="none" w:sz="0" w:space="0" w:color="auto"/>
            <w:bottom w:val="none" w:sz="0" w:space="0" w:color="auto"/>
            <w:right w:val="none" w:sz="0" w:space="0" w:color="auto"/>
          </w:divBdr>
        </w:div>
        <w:div w:id="438986907">
          <w:marLeft w:val="480"/>
          <w:marRight w:val="0"/>
          <w:marTop w:val="0"/>
          <w:marBottom w:val="0"/>
          <w:divBdr>
            <w:top w:val="none" w:sz="0" w:space="0" w:color="auto"/>
            <w:left w:val="none" w:sz="0" w:space="0" w:color="auto"/>
            <w:bottom w:val="none" w:sz="0" w:space="0" w:color="auto"/>
            <w:right w:val="none" w:sz="0" w:space="0" w:color="auto"/>
          </w:divBdr>
        </w:div>
        <w:div w:id="929774150">
          <w:marLeft w:val="480"/>
          <w:marRight w:val="0"/>
          <w:marTop w:val="0"/>
          <w:marBottom w:val="0"/>
          <w:divBdr>
            <w:top w:val="none" w:sz="0" w:space="0" w:color="auto"/>
            <w:left w:val="none" w:sz="0" w:space="0" w:color="auto"/>
            <w:bottom w:val="none" w:sz="0" w:space="0" w:color="auto"/>
            <w:right w:val="none" w:sz="0" w:space="0" w:color="auto"/>
          </w:divBdr>
        </w:div>
        <w:div w:id="402221333">
          <w:marLeft w:val="480"/>
          <w:marRight w:val="0"/>
          <w:marTop w:val="0"/>
          <w:marBottom w:val="0"/>
          <w:divBdr>
            <w:top w:val="none" w:sz="0" w:space="0" w:color="auto"/>
            <w:left w:val="none" w:sz="0" w:space="0" w:color="auto"/>
            <w:bottom w:val="none" w:sz="0" w:space="0" w:color="auto"/>
            <w:right w:val="none" w:sz="0" w:space="0" w:color="auto"/>
          </w:divBdr>
        </w:div>
        <w:div w:id="1592078167">
          <w:marLeft w:val="480"/>
          <w:marRight w:val="0"/>
          <w:marTop w:val="0"/>
          <w:marBottom w:val="0"/>
          <w:divBdr>
            <w:top w:val="none" w:sz="0" w:space="0" w:color="auto"/>
            <w:left w:val="none" w:sz="0" w:space="0" w:color="auto"/>
            <w:bottom w:val="none" w:sz="0" w:space="0" w:color="auto"/>
            <w:right w:val="none" w:sz="0" w:space="0" w:color="auto"/>
          </w:divBdr>
        </w:div>
        <w:div w:id="1002972113">
          <w:marLeft w:val="480"/>
          <w:marRight w:val="0"/>
          <w:marTop w:val="0"/>
          <w:marBottom w:val="0"/>
          <w:divBdr>
            <w:top w:val="none" w:sz="0" w:space="0" w:color="auto"/>
            <w:left w:val="none" w:sz="0" w:space="0" w:color="auto"/>
            <w:bottom w:val="none" w:sz="0" w:space="0" w:color="auto"/>
            <w:right w:val="none" w:sz="0" w:space="0" w:color="auto"/>
          </w:divBdr>
        </w:div>
        <w:div w:id="585656644">
          <w:marLeft w:val="480"/>
          <w:marRight w:val="0"/>
          <w:marTop w:val="0"/>
          <w:marBottom w:val="0"/>
          <w:divBdr>
            <w:top w:val="none" w:sz="0" w:space="0" w:color="auto"/>
            <w:left w:val="none" w:sz="0" w:space="0" w:color="auto"/>
            <w:bottom w:val="none" w:sz="0" w:space="0" w:color="auto"/>
            <w:right w:val="none" w:sz="0" w:space="0" w:color="auto"/>
          </w:divBdr>
        </w:div>
        <w:div w:id="148985388">
          <w:marLeft w:val="480"/>
          <w:marRight w:val="0"/>
          <w:marTop w:val="0"/>
          <w:marBottom w:val="0"/>
          <w:divBdr>
            <w:top w:val="none" w:sz="0" w:space="0" w:color="auto"/>
            <w:left w:val="none" w:sz="0" w:space="0" w:color="auto"/>
            <w:bottom w:val="none" w:sz="0" w:space="0" w:color="auto"/>
            <w:right w:val="none" w:sz="0" w:space="0" w:color="auto"/>
          </w:divBdr>
        </w:div>
        <w:div w:id="156775218">
          <w:marLeft w:val="480"/>
          <w:marRight w:val="0"/>
          <w:marTop w:val="0"/>
          <w:marBottom w:val="0"/>
          <w:divBdr>
            <w:top w:val="none" w:sz="0" w:space="0" w:color="auto"/>
            <w:left w:val="none" w:sz="0" w:space="0" w:color="auto"/>
            <w:bottom w:val="none" w:sz="0" w:space="0" w:color="auto"/>
            <w:right w:val="none" w:sz="0" w:space="0" w:color="auto"/>
          </w:divBdr>
        </w:div>
        <w:div w:id="483470896">
          <w:marLeft w:val="480"/>
          <w:marRight w:val="0"/>
          <w:marTop w:val="0"/>
          <w:marBottom w:val="0"/>
          <w:divBdr>
            <w:top w:val="none" w:sz="0" w:space="0" w:color="auto"/>
            <w:left w:val="none" w:sz="0" w:space="0" w:color="auto"/>
            <w:bottom w:val="none" w:sz="0" w:space="0" w:color="auto"/>
            <w:right w:val="none" w:sz="0" w:space="0" w:color="auto"/>
          </w:divBdr>
        </w:div>
        <w:div w:id="2044086041">
          <w:marLeft w:val="480"/>
          <w:marRight w:val="0"/>
          <w:marTop w:val="0"/>
          <w:marBottom w:val="0"/>
          <w:divBdr>
            <w:top w:val="none" w:sz="0" w:space="0" w:color="auto"/>
            <w:left w:val="none" w:sz="0" w:space="0" w:color="auto"/>
            <w:bottom w:val="none" w:sz="0" w:space="0" w:color="auto"/>
            <w:right w:val="none" w:sz="0" w:space="0" w:color="auto"/>
          </w:divBdr>
        </w:div>
        <w:div w:id="792942129">
          <w:marLeft w:val="480"/>
          <w:marRight w:val="0"/>
          <w:marTop w:val="0"/>
          <w:marBottom w:val="0"/>
          <w:divBdr>
            <w:top w:val="none" w:sz="0" w:space="0" w:color="auto"/>
            <w:left w:val="none" w:sz="0" w:space="0" w:color="auto"/>
            <w:bottom w:val="none" w:sz="0" w:space="0" w:color="auto"/>
            <w:right w:val="none" w:sz="0" w:space="0" w:color="auto"/>
          </w:divBdr>
        </w:div>
        <w:div w:id="669141861">
          <w:marLeft w:val="480"/>
          <w:marRight w:val="0"/>
          <w:marTop w:val="0"/>
          <w:marBottom w:val="0"/>
          <w:divBdr>
            <w:top w:val="none" w:sz="0" w:space="0" w:color="auto"/>
            <w:left w:val="none" w:sz="0" w:space="0" w:color="auto"/>
            <w:bottom w:val="none" w:sz="0" w:space="0" w:color="auto"/>
            <w:right w:val="none" w:sz="0" w:space="0" w:color="auto"/>
          </w:divBdr>
        </w:div>
        <w:div w:id="255870010">
          <w:marLeft w:val="480"/>
          <w:marRight w:val="0"/>
          <w:marTop w:val="0"/>
          <w:marBottom w:val="0"/>
          <w:divBdr>
            <w:top w:val="none" w:sz="0" w:space="0" w:color="auto"/>
            <w:left w:val="none" w:sz="0" w:space="0" w:color="auto"/>
            <w:bottom w:val="none" w:sz="0" w:space="0" w:color="auto"/>
            <w:right w:val="none" w:sz="0" w:space="0" w:color="auto"/>
          </w:divBdr>
        </w:div>
        <w:div w:id="2120946812">
          <w:marLeft w:val="480"/>
          <w:marRight w:val="0"/>
          <w:marTop w:val="0"/>
          <w:marBottom w:val="0"/>
          <w:divBdr>
            <w:top w:val="none" w:sz="0" w:space="0" w:color="auto"/>
            <w:left w:val="none" w:sz="0" w:space="0" w:color="auto"/>
            <w:bottom w:val="none" w:sz="0" w:space="0" w:color="auto"/>
            <w:right w:val="none" w:sz="0" w:space="0" w:color="auto"/>
          </w:divBdr>
        </w:div>
        <w:div w:id="1614358964">
          <w:marLeft w:val="480"/>
          <w:marRight w:val="0"/>
          <w:marTop w:val="0"/>
          <w:marBottom w:val="0"/>
          <w:divBdr>
            <w:top w:val="none" w:sz="0" w:space="0" w:color="auto"/>
            <w:left w:val="none" w:sz="0" w:space="0" w:color="auto"/>
            <w:bottom w:val="none" w:sz="0" w:space="0" w:color="auto"/>
            <w:right w:val="none" w:sz="0" w:space="0" w:color="auto"/>
          </w:divBdr>
        </w:div>
        <w:div w:id="1947158086">
          <w:marLeft w:val="480"/>
          <w:marRight w:val="0"/>
          <w:marTop w:val="0"/>
          <w:marBottom w:val="0"/>
          <w:divBdr>
            <w:top w:val="none" w:sz="0" w:space="0" w:color="auto"/>
            <w:left w:val="none" w:sz="0" w:space="0" w:color="auto"/>
            <w:bottom w:val="none" w:sz="0" w:space="0" w:color="auto"/>
            <w:right w:val="none" w:sz="0" w:space="0" w:color="auto"/>
          </w:divBdr>
        </w:div>
        <w:div w:id="1969969014">
          <w:marLeft w:val="480"/>
          <w:marRight w:val="0"/>
          <w:marTop w:val="0"/>
          <w:marBottom w:val="0"/>
          <w:divBdr>
            <w:top w:val="none" w:sz="0" w:space="0" w:color="auto"/>
            <w:left w:val="none" w:sz="0" w:space="0" w:color="auto"/>
            <w:bottom w:val="none" w:sz="0" w:space="0" w:color="auto"/>
            <w:right w:val="none" w:sz="0" w:space="0" w:color="auto"/>
          </w:divBdr>
        </w:div>
        <w:div w:id="1684504178">
          <w:marLeft w:val="480"/>
          <w:marRight w:val="0"/>
          <w:marTop w:val="0"/>
          <w:marBottom w:val="0"/>
          <w:divBdr>
            <w:top w:val="none" w:sz="0" w:space="0" w:color="auto"/>
            <w:left w:val="none" w:sz="0" w:space="0" w:color="auto"/>
            <w:bottom w:val="none" w:sz="0" w:space="0" w:color="auto"/>
            <w:right w:val="none" w:sz="0" w:space="0" w:color="auto"/>
          </w:divBdr>
        </w:div>
        <w:div w:id="4551680">
          <w:marLeft w:val="480"/>
          <w:marRight w:val="0"/>
          <w:marTop w:val="0"/>
          <w:marBottom w:val="0"/>
          <w:divBdr>
            <w:top w:val="none" w:sz="0" w:space="0" w:color="auto"/>
            <w:left w:val="none" w:sz="0" w:space="0" w:color="auto"/>
            <w:bottom w:val="none" w:sz="0" w:space="0" w:color="auto"/>
            <w:right w:val="none" w:sz="0" w:space="0" w:color="auto"/>
          </w:divBdr>
        </w:div>
        <w:div w:id="1238125823">
          <w:marLeft w:val="480"/>
          <w:marRight w:val="0"/>
          <w:marTop w:val="0"/>
          <w:marBottom w:val="0"/>
          <w:divBdr>
            <w:top w:val="none" w:sz="0" w:space="0" w:color="auto"/>
            <w:left w:val="none" w:sz="0" w:space="0" w:color="auto"/>
            <w:bottom w:val="none" w:sz="0" w:space="0" w:color="auto"/>
            <w:right w:val="none" w:sz="0" w:space="0" w:color="auto"/>
          </w:divBdr>
        </w:div>
        <w:div w:id="2080594095">
          <w:marLeft w:val="480"/>
          <w:marRight w:val="0"/>
          <w:marTop w:val="0"/>
          <w:marBottom w:val="0"/>
          <w:divBdr>
            <w:top w:val="none" w:sz="0" w:space="0" w:color="auto"/>
            <w:left w:val="none" w:sz="0" w:space="0" w:color="auto"/>
            <w:bottom w:val="none" w:sz="0" w:space="0" w:color="auto"/>
            <w:right w:val="none" w:sz="0" w:space="0" w:color="auto"/>
          </w:divBdr>
        </w:div>
        <w:div w:id="1574580943">
          <w:marLeft w:val="480"/>
          <w:marRight w:val="0"/>
          <w:marTop w:val="0"/>
          <w:marBottom w:val="0"/>
          <w:divBdr>
            <w:top w:val="none" w:sz="0" w:space="0" w:color="auto"/>
            <w:left w:val="none" w:sz="0" w:space="0" w:color="auto"/>
            <w:bottom w:val="none" w:sz="0" w:space="0" w:color="auto"/>
            <w:right w:val="none" w:sz="0" w:space="0" w:color="auto"/>
          </w:divBdr>
        </w:div>
        <w:div w:id="1164249110">
          <w:marLeft w:val="480"/>
          <w:marRight w:val="0"/>
          <w:marTop w:val="0"/>
          <w:marBottom w:val="0"/>
          <w:divBdr>
            <w:top w:val="none" w:sz="0" w:space="0" w:color="auto"/>
            <w:left w:val="none" w:sz="0" w:space="0" w:color="auto"/>
            <w:bottom w:val="none" w:sz="0" w:space="0" w:color="auto"/>
            <w:right w:val="none" w:sz="0" w:space="0" w:color="auto"/>
          </w:divBdr>
        </w:div>
        <w:div w:id="1129863125">
          <w:marLeft w:val="480"/>
          <w:marRight w:val="0"/>
          <w:marTop w:val="0"/>
          <w:marBottom w:val="0"/>
          <w:divBdr>
            <w:top w:val="none" w:sz="0" w:space="0" w:color="auto"/>
            <w:left w:val="none" w:sz="0" w:space="0" w:color="auto"/>
            <w:bottom w:val="none" w:sz="0" w:space="0" w:color="auto"/>
            <w:right w:val="none" w:sz="0" w:space="0" w:color="auto"/>
          </w:divBdr>
        </w:div>
        <w:div w:id="913319776">
          <w:marLeft w:val="480"/>
          <w:marRight w:val="0"/>
          <w:marTop w:val="0"/>
          <w:marBottom w:val="0"/>
          <w:divBdr>
            <w:top w:val="none" w:sz="0" w:space="0" w:color="auto"/>
            <w:left w:val="none" w:sz="0" w:space="0" w:color="auto"/>
            <w:bottom w:val="none" w:sz="0" w:space="0" w:color="auto"/>
            <w:right w:val="none" w:sz="0" w:space="0" w:color="auto"/>
          </w:divBdr>
        </w:div>
        <w:div w:id="858273323">
          <w:marLeft w:val="480"/>
          <w:marRight w:val="0"/>
          <w:marTop w:val="0"/>
          <w:marBottom w:val="0"/>
          <w:divBdr>
            <w:top w:val="none" w:sz="0" w:space="0" w:color="auto"/>
            <w:left w:val="none" w:sz="0" w:space="0" w:color="auto"/>
            <w:bottom w:val="none" w:sz="0" w:space="0" w:color="auto"/>
            <w:right w:val="none" w:sz="0" w:space="0" w:color="auto"/>
          </w:divBdr>
        </w:div>
        <w:div w:id="561477853">
          <w:marLeft w:val="480"/>
          <w:marRight w:val="0"/>
          <w:marTop w:val="0"/>
          <w:marBottom w:val="0"/>
          <w:divBdr>
            <w:top w:val="none" w:sz="0" w:space="0" w:color="auto"/>
            <w:left w:val="none" w:sz="0" w:space="0" w:color="auto"/>
            <w:bottom w:val="none" w:sz="0" w:space="0" w:color="auto"/>
            <w:right w:val="none" w:sz="0" w:space="0" w:color="auto"/>
          </w:divBdr>
        </w:div>
        <w:div w:id="1694528370">
          <w:marLeft w:val="480"/>
          <w:marRight w:val="0"/>
          <w:marTop w:val="0"/>
          <w:marBottom w:val="0"/>
          <w:divBdr>
            <w:top w:val="none" w:sz="0" w:space="0" w:color="auto"/>
            <w:left w:val="none" w:sz="0" w:space="0" w:color="auto"/>
            <w:bottom w:val="none" w:sz="0" w:space="0" w:color="auto"/>
            <w:right w:val="none" w:sz="0" w:space="0" w:color="auto"/>
          </w:divBdr>
        </w:div>
        <w:div w:id="2120291835">
          <w:marLeft w:val="480"/>
          <w:marRight w:val="0"/>
          <w:marTop w:val="0"/>
          <w:marBottom w:val="0"/>
          <w:divBdr>
            <w:top w:val="none" w:sz="0" w:space="0" w:color="auto"/>
            <w:left w:val="none" w:sz="0" w:space="0" w:color="auto"/>
            <w:bottom w:val="none" w:sz="0" w:space="0" w:color="auto"/>
            <w:right w:val="none" w:sz="0" w:space="0" w:color="auto"/>
          </w:divBdr>
        </w:div>
        <w:div w:id="1342928930">
          <w:marLeft w:val="480"/>
          <w:marRight w:val="0"/>
          <w:marTop w:val="0"/>
          <w:marBottom w:val="0"/>
          <w:divBdr>
            <w:top w:val="none" w:sz="0" w:space="0" w:color="auto"/>
            <w:left w:val="none" w:sz="0" w:space="0" w:color="auto"/>
            <w:bottom w:val="none" w:sz="0" w:space="0" w:color="auto"/>
            <w:right w:val="none" w:sz="0" w:space="0" w:color="auto"/>
          </w:divBdr>
        </w:div>
        <w:div w:id="1825733739">
          <w:marLeft w:val="480"/>
          <w:marRight w:val="0"/>
          <w:marTop w:val="0"/>
          <w:marBottom w:val="0"/>
          <w:divBdr>
            <w:top w:val="none" w:sz="0" w:space="0" w:color="auto"/>
            <w:left w:val="none" w:sz="0" w:space="0" w:color="auto"/>
            <w:bottom w:val="none" w:sz="0" w:space="0" w:color="auto"/>
            <w:right w:val="none" w:sz="0" w:space="0" w:color="auto"/>
          </w:divBdr>
        </w:div>
        <w:div w:id="929511162">
          <w:marLeft w:val="480"/>
          <w:marRight w:val="0"/>
          <w:marTop w:val="0"/>
          <w:marBottom w:val="0"/>
          <w:divBdr>
            <w:top w:val="none" w:sz="0" w:space="0" w:color="auto"/>
            <w:left w:val="none" w:sz="0" w:space="0" w:color="auto"/>
            <w:bottom w:val="none" w:sz="0" w:space="0" w:color="auto"/>
            <w:right w:val="none" w:sz="0" w:space="0" w:color="auto"/>
          </w:divBdr>
        </w:div>
        <w:div w:id="548733525">
          <w:marLeft w:val="480"/>
          <w:marRight w:val="0"/>
          <w:marTop w:val="0"/>
          <w:marBottom w:val="0"/>
          <w:divBdr>
            <w:top w:val="none" w:sz="0" w:space="0" w:color="auto"/>
            <w:left w:val="none" w:sz="0" w:space="0" w:color="auto"/>
            <w:bottom w:val="none" w:sz="0" w:space="0" w:color="auto"/>
            <w:right w:val="none" w:sz="0" w:space="0" w:color="auto"/>
          </w:divBdr>
        </w:div>
        <w:div w:id="154955130">
          <w:marLeft w:val="480"/>
          <w:marRight w:val="0"/>
          <w:marTop w:val="0"/>
          <w:marBottom w:val="0"/>
          <w:divBdr>
            <w:top w:val="none" w:sz="0" w:space="0" w:color="auto"/>
            <w:left w:val="none" w:sz="0" w:space="0" w:color="auto"/>
            <w:bottom w:val="none" w:sz="0" w:space="0" w:color="auto"/>
            <w:right w:val="none" w:sz="0" w:space="0" w:color="auto"/>
          </w:divBdr>
        </w:div>
        <w:div w:id="164520209">
          <w:marLeft w:val="480"/>
          <w:marRight w:val="0"/>
          <w:marTop w:val="0"/>
          <w:marBottom w:val="0"/>
          <w:divBdr>
            <w:top w:val="none" w:sz="0" w:space="0" w:color="auto"/>
            <w:left w:val="none" w:sz="0" w:space="0" w:color="auto"/>
            <w:bottom w:val="none" w:sz="0" w:space="0" w:color="auto"/>
            <w:right w:val="none" w:sz="0" w:space="0" w:color="auto"/>
          </w:divBdr>
        </w:div>
        <w:div w:id="1532185660">
          <w:marLeft w:val="480"/>
          <w:marRight w:val="0"/>
          <w:marTop w:val="0"/>
          <w:marBottom w:val="0"/>
          <w:divBdr>
            <w:top w:val="none" w:sz="0" w:space="0" w:color="auto"/>
            <w:left w:val="none" w:sz="0" w:space="0" w:color="auto"/>
            <w:bottom w:val="none" w:sz="0" w:space="0" w:color="auto"/>
            <w:right w:val="none" w:sz="0" w:space="0" w:color="auto"/>
          </w:divBdr>
        </w:div>
        <w:div w:id="1066954431">
          <w:marLeft w:val="480"/>
          <w:marRight w:val="0"/>
          <w:marTop w:val="0"/>
          <w:marBottom w:val="0"/>
          <w:divBdr>
            <w:top w:val="none" w:sz="0" w:space="0" w:color="auto"/>
            <w:left w:val="none" w:sz="0" w:space="0" w:color="auto"/>
            <w:bottom w:val="none" w:sz="0" w:space="0" w:color="auto"/>
            <w:right w:val="none" w:sz="0" w:space="0" w:color="auto"/>
          </w:divBdr>
        </w:div>
        <w:div w:id="1236475285">
          <w:marLeft w:val="480"/>
          <w:marRight w:val="0"/>
          <w:marTop w:val="0"/>
          <w:marBottom w:val="0"/>
          <w:divBdr>
            <w:top w:val="none" w:sz="0" w:space="0" w:color="auto"/>
            <w:left w:val="none" w:sz="0" w:space="0" w:color="auto"/>
            <w:bottom w:val="none" w:sz="0" w:space="0" w:color="auto"/>
            <w:right w:val="none" w:sz="0" w:space="0" w:color="auto"/>
          </w:divBdr>
        </w:div>
        <w:div w:id="1735614699">
          <w:marLeft w:val="480"/>
          <w:marRight w:val="0"/>
          <w:marTop w:val="0"/>
          <w:marBottom w:val="0"/>
          <w:divBdr>
            <w:top w:val="none" w:sz="0" w:space="0" w:color="auto"/>
            <w:left w:val="none" w:sz="0" w:space="0" w:color="auto"/>
            <w:bottom w:val="none" w:sz="0" w:space="0" w:color="auto"/>
            <w:right w:val="none" w:sz="0" w:space="0" w:color="auto"/>
          </w:divBdr>
        </w:div>
        <w:div w:id="1024207566">
          <w:marLeft w:val="480"/>
          <w:marRight w:val="0"/>
          <w:marTop w:val="0"/>
          <w:marBottom w:val="0"/>
          <w:divBdr>
            <w:top w:val="none" w:sz="0" w:space="0" w:color="auto"/>
            <w:left w:val="none" w:sz="0" w:space="0" w:color="auto"/>
            <w:bottom w:val="none" w:sz="0" w:space="0" w:color="auto"/>
            <w:right w:val="none" w:sz="0" w:space="0" w:color="auto"/>
          </w:divBdr>
        </w:div>
        <w:div w:id="1064572409">
          <w:marLeft w:val="480"/>
          <w:marRight w:val="0"/>
          <w:marTop w:val="0"/>
          <w:marBottom w:val="0"/>
          <w:divBdr>
            <w:top w:val="none" w:sz="0" w:space="0" w:color="auto"/>
            <w:left w:val="none" w:sz="0" w:space="0" w:color="auto"/>
            <w:bottom w:val="none" w:sz="0" w:space="0" w:color="auto"/>
            <w:right w:val="none" w:sz="0" w:space="0" w:color="auto"/>
          </w:divBdr>
        </w:div>
        <w:div w:id="2025548006">
          <w:marLeft w:val="480"/>
          <w:marRight w:val="0"/>
          <w:marTop w:val="0"/>
          <w:marBottom w:val="0"/>
          <w:divBdr>
            <w:top w:val="none" w:sz="0" w:space="0" w:color="auto"/>
            <w:left w:val="none" w:sz="0" w:space="0" w:color="auto"/>
            <w:bottom w:val="none" w:sz="0" w:space="0" w:color="auto"/>
            <w:right w:val="none" w:sz="0" w:space="0" w:color="auto"/>
          </w:divBdr>
        </w:div>
        <w:div w:id="1549954871">
          <w:marLeft w:val="480"/>
          <w:marRight w:val="0"/>
          <w:marTop w:val="0"/>
          <w:marBottom w:val="0"/>
          <w:divBdr>
            <w:top w:val="none" w:sz="0" w:space="0" w:color="auto"/>
            <w:left w:val="none" w:sz="0" w:space="0" w:color="auto"/>
            <w:bottom w:val="none" w:sz="0" w:space="0" w:color="auto"/>
            <w:right w:val="none" w:sz="0" w:space="0" w:color="auto"/>
          </w:divBdr>
        </w:div>
        <w:div w:id="893274503">
          <w:marLeft w:val="480"/>
          <w:marRight w:val="0"/>
          <w:marTop w:val="0"/>
          <w:marBottom w:val="0"/>
          <w:divBdr>
            <w:top w:val="none" w:sz="0" w:space="0" w:color="auto"/>
            <w:left w:val="none" w:sz="0" w:space="0" w:color="auto"/>
            <w:bottom w:val="none" w:sz="0" w:space="0" w:color="auto"/>
            <w:right w:val="none" w:sz="0" w:space="0" w:color="auto"/>
          </w:divBdr>
        </w:div>
        <w:div w:id="1781532460">
          <w:marLeft w:val="480"/>
          <w:marRight w:val="0"/>
          <w:marTop w:val="0"/>
          <w:marBottom w:val="0"/>
          <w:divBdr>
            <w:top w:val="none" w:sz="0" w:space="0" w:color="auto"/>
            <w:left w:val="none" w:sz="0" w:space="0" w:color="auto"/>
            <w:bottom w:val="none" w:sz="0" w:space="0" w:color="auto"/>
            <w:right w:val="none" w:sz="0" w:space="0" w:color="auto"/>
          </w:divBdr>
        </w:div>
        <w:div w:id="520628116">
          <w:marLeft w:val="480"/>
          <w:marRight w:val="0"/>
          <w:marTop w:val="0"/>
          <w:marBottom w:val="0"/>
          <w:divBdr>
            <w:top w:val="none" w:sz="0" w:space="0" w:color="auto"/>
            <w:left w:val="none" w:sz="0" w:space="0" w:color="auto"/>
            <w:bottom w:val="none" w:sz="0" w:space="0" w:color="auto"/>
            <w:right w:val="none" w:sz="0" w:space="0" w:color="auto"/>
          </w:divBdr>
        </w:div>
        <w:div w:id="1907571974">
          <w:marLeft w:val="480"/>
          <w:marRight w:val="0"/>
          <w:marTop w:val="0"/>
          <w:marBottom w:val="0"/>
          <w:divBdr>
            <w:top w:val="none" w:sz="0" w:space="0" w:color="auto"/>
            <w:left w:val="none" w:sz="0" w:space="0" w:color="auto"/>
            <w:bottom w:val="none" w:sz="0" w:space="0" w:color="auto"/>
            <w:right w:val="none" w:sz="0" w:space="0" w:color="auto"/>
          </w:divBdr>
        </w:div>
        <w:div w:id="715197100">
          <w:marLeft w:val="480"/>
          <w:marRight w:val="0"/>
          <w:marTop w:val="0"/>
          <w:marBottom w:val="0"/>
          <w:divBdr>
            <w:top w:val="none" w:sz="0" w:space="0" w:color="auto"/>
            <w:left w:val="none" w:sz="0" w:space="0" w:color="auto"/>
            <w:bottom w:val="none" w:sz="0" w:space="0" w:color="auto"/>
            <w:right w:val="none" w:sz="0" w:space="0" w:color="auto"/>
          </w:divBdr>
        </w:div>
        <w:div w:id="1865947539">
          <w:marLeft w:val="480"/>
          <w:marRight w:val="0"/>
          <w:marTop w:val="0"/>
          <w:marBottom w:val="0"/>
          <w:divBdr>
            <w:top w:val="none" w:sz="0" w:space="0" w:color="auto"/>
            <w:left w:val="none" w:sz="0" w:space="0" w:color="auto"/>
            <w:bottom w:val="none" w:sz="0" w:space="0" w:color="auto"/>
            <w:right w:val="none" w:sz="0" w:space="0" w:color="auto"/>
          </w:divBdr>
        </w:div>
        <w:div w:id="648485914">
          <w:marLeft w:val="480"/>
          <w:marRight w:val="0"/>
          <w:marTop w:val="0"/>
          <w:marBottom w:val="0"/>
          <w:divBdr>
            <w:top w:val="none" w:sz="0" w:space="0" w:color="auto"/>
            <w:left w:val="none" w:sz="0" w:space="0" w:color="auto"/>
            <w:bottom w:val="none" w:sz="0" w:space="0" w:color="auto"/>
            <w:right w:val="none" w:sz="0" w:space="0" w:color="auto"/>
          </w:divBdr>
        </w:div>
        <w:div w:id="824904280">
          <w:marLeft w:val="480"/>
          <w:marRight w:val="0"/>
          <w:marTop w:val="0"/>
          <w:marBottom w:val="0"/>
          <w:divBdr>
            <w:top w:val="none" w:sz="0" w:space="0" w:color="auto"/>
            <w:left w:val="none" w:sz="0" w:space="0" w:color="auto"/>
            <w:bottom w:val="none" w:sz="0" w:space="0" w:color="auto"/>
            <w:right w:val="none" w:sz="0" w:space="0" w:color="auto"/>
          </w:divBdr>
        </w:div>
        <w:div w:id="1753504881">
          <w:marLeft w:val="480"/>
          <w:marRight w:val="0"/>
          <w:marTop w:val="0"/>
          <w:marBottom w:val="0"/>
          <w:divBdr>
            <w:top w:val="none" w:sz="0" w:space="0" w:color="auto"/>
            <w:left w:val="none" w:sz="0" w:space="0" w:color="auto"/>
            <w:bottom w:val="none" w:sz="0" w:space="0" w:color="auto"/>
            <w:right w:val="none" w:sz="0" w:space="0" w:color="auto"/>
          </w:divBdr>
        </w:div>
        <w:div w:id="1956404585">
          <w:marLeft w:val="480"/>
          <w:marRight w:val="0"/>
          <w:marTop w:val="0"/>
          <w:marBottom w:val="0"/>
          <w:divBdr>
            <w:top w:val="none" w:sz="0" w:space="0" w:color="auto"/>
            <w:left w:val="none" w:sz="0" w:space="0" w:color="auto"/>
            <w:bottom w:val="none" w:sz="0" w:space="0" w:color="auto"/>
            <w:right w:val="none" w:sz="0" w:space="0" w:color="auto"/>
          </w:divBdr>
        </w:div>
        <w:div w:id="808937882">
          <w:marLeft w:val="480"/>
          <w:marRight w:val="0"/>
          <w:marTop w:val="0"/>
          <w:marBottom w:val="0"/>
          <w:divBdr>
            <w:top w:val="none" w:sz="0" w:space="0" w:color="auto"/>
            <w:left w:val="none" w:sz="0" w:space="0" w:color="auto"/>
            <w:bottom w:val="none" w:sz="0" w:space="0" w:color="auto"/>
            <w:right w:val="none" w:sz="0" w:space="0" w:color="auto"/>
          </w:divBdr>
        </w:div>
        <w:div w:id="1306664653">
          <w:marLeft w:val="480"/>
          <w:marRight w:val="0"/>
          <w:marTop w:val="0"/>
          <w:marBottom w:val="0"/>
          <w:divBdr>
            <w:top w:val="none" w:sz="0" w:space="0" w:color="auto"/>
            <w:left w:val="none" w:sz="0" w:space="0" w:color="auto"/>
            <w:bottom w:val="none" w:sz="0" w:space="0" w:color="auto"/>
            <w:right w:val="none" w:sz="0" w:space="0" w:color="auto"/>
          </w:divBdr>
        </w:div>
        <w:div w:id="666979203">
          <w:marLeft w:val="480"/>
          <w:marRight w:val="0"/>
          <w:marTop w:val="0"/>
          <w:marBottom w:val="0"/>
          <w:divBdr>
            <w:top w:val="none" w:sz="0" w:space="0" w:color="auto"/>
            <w:left w:val="none" w:sz="0" w:space="0" w:color="auto"/>
            <w:bottom w:val="none" w:sz="0" w:space="0" w:color="auto"/>
            <w:right w:val="none" w:sz="0" w:space="0" w:color="auto"/>
          </w:divBdr>
        </w:div>
        <w:div w:id="264775485">
          <w:marLeft w:val="480"/>
          <w:marRight w:val="0"/>
          <w:marTop w:val="0"/>
          <w:marBottom w:val="0"/>
          <w:divBdr>
            <w:top w:val="none" w:sz="0" w:space="0" w:color="auto"/>
            <w:left w:val="none" w:sz="0" w:space="0" w:color="auto"/>
            <w:bottom w:val="none" w:sz="0" w:space="0" w:color="auto"/>
            <w:right w:val="none" w:sz="0" w:space="0" w:color="auto"/>
          </w:divBdr>
        </w:div>
        <w:div w:id="1889605151">
          <w:marLeft w:val="480"/>
          <w:marRight w:val="0"/>
          <w:marTop w:val="0"/>
          <w:marBottom w:val="0"/>
          <w:divBdr>
            <w:top w:val="none" w:sz="0" w:space="0" w:color="auto"/>
            <w:left w:val="none" w:sz="0" w:space="0" w:color="auto"/>
            <w:bottom w:val="none" w:sz="0" w:space="0" w:color="auto"/>
            <w:right w:val="none" w:sz="0" w:space="0" w:color="auto"/>
          </w:divBdr>
        </w:div>
        <w:div w:id="972490724">
          <w:marLeft w:val="480"/>
          <w:marRight w:val="0"/>
          <w:marTop w:val="0"/>
          <w:marBottom w:val="0"/>
          <w:divBdr>
            <w:top w:val="none" w:sz="0" w:space="0" w:color="auto"/>
            <w:left w:val="none" w:sz="0" w:space="0" w:color="auto"/>
            <w:bottom w:val="none" w:sz="0" w:space="0" w:color="auto"/>
            <w:right w:val="none" w:sz="0" w:space="0" w:color="auto"/>
          </w:divBdr>
        </w:div>
        <w:div w:id="1389840435">
          <w:marLeft w:val="480"/>
          <w:marRight w:val="0"/>
          <w:marTop w:val="0"/>
          <w:marBottom w:val="0"/>
          <w:divBdr>
            <w:top w:val="none" w:sz="0" w:space="0" w:color="auto"/>
            <w:left w:val="none" w:sz="0" w:space="0" w:color="auto"/>
            <w:bottom w:val="none" w:sz="0" w:space="0" w:color="auto"/>
            <w:right w:val="none" w:sz="0" w:space="0" w:color="auto"/>
          </w:divBdr>
        </w:div>
        <w:div w:id="1561792177">
          <w:marLeft w:val="480"/>
          <w:marRight w:val="0"/>
          <w:marTop w:val="0"/>
          <w:marBottom w:val="0"/>
          <w:divBdr>
            <w:top w:val="none" w:sz="0" w:space="0" w:color="auto"/>
            <w:left w:val="none" w:sz="0" w:space="0" w:color="auto"/>
            <w:bottom w:val="none" w:sz="0" w:space="0" w:color="auto"/>
            <w:right w:val="none" w:sz="0" w:space="0" w:color="auto"/>
          </w:divBdr>
        </w:div>
        <w:div w:id="689188808">
          <w:marLeft w:val="480"/>
          <w:marRight w:val="0"/>
          <w:marTop w:val="0"/>
          <w:marBottom w:val="0"/>
          <w:divBdr>
            <w:top w:val="none" w:sz="0" w:space="0" w:color="auto"/>
            <w:left w:val="none" w:sz="0" w:space="0" w:color="auto"/>
            <w:bottom w:val="none" w:sz="0" w:space="0" w:color="auto"/>
            <w:right w:val="none" w:sz="0" w:space="0" w:color="auto"/>
          </w:divBdr>
        </w:div>
        <w:div w:id="790511017">
          <w:marLeft w:val="480"/>
          <w:marRight w:val="0"/>
          <w:marTop w:val="0"/>
          <w:marBottom w:val="0"/>
          <w:divBdr>
            <w:top w:val="none" w:sz="0" w:space="0" w:color="auto"/>
            <w:left w:val="none" w:sz="0" w:space="0" w:color="auto"/>
            <w:bottom w:val="none" w:sz="0" w:space="0" w:color="auto"/>
            <w:right w:val="none" w:sz="0" w:space="0" w:color="auto"/>
          </w:divBdr>
        </w:div>
        <w:div w:id="99305618">
          <w:marLeft w:val="480"/>
          <w:marRight w:val="0"/>
          <w:marTop w:val="0"/>
          <w:marBottom w:val="0"/>
          <w:divBdr>
            <w:top w:val="none" w:sz="0" w:space="0" w:color="auto"/>
            <w:left w:val="none" w:sz="0" w:space="0" w:color="auto"/>
            <w:bottom w:val="none" w:sz="0" w:space="0" w:color="auto"/>
            <w:right w:val="none" w:sz="0" w:space="0" w:color="auto"/>
          </w:divBdr>
        </w:div>
        <w:div w:id="594243614">
          <w:marLeft w:val="480"/>
          <w:marRight w:val="0"/>
          <w:marTop w:val="0"/>
          <w:marBottom w:val="0"/>
          <w:divBdr>
            <w:top w:val="none" w:sz="0" w:space="0" w:color="auto"/>
            <w:left w:val="none" w:sz="0" w:space="0" w:color="auto"/>
            <w:bottom w:val="none" w:sz="0" w:space="0" w:color="auto"/>
            <w:right w:val="none" w:sz="0" w:space="0" w:color="auto"/>
          </w:divBdr>
        </w:div>
        <w:div w:id="1742866000">
          <w:marLeft w:val="480"/>
          <w:marRight w:val="0"/>
          <w:marTop w:val="0"/>
          <w:marBottom w:val="0"/>
          <w:divBdr>
            <w:top w:val="none" w:sz="0" w:space="0" w:color="auto"/>
            <w:left w:val="none" w:sz="0" w:space="0" w:color="auto"/>
            <w:bottom w:val="none" w:sz="0" w:space="0" w:color="auto"/>
            <w:right w:val="none" w:sz="0" w:space="0" w:color="auto"/>
          </w:divBdr>
        </w:div>
        <w:div w:id="1030953387">
          <w:marLeft w:val="480"/>
          <w:marRight w:val="0"/>
          <w:marTop w:val="0"/>
          <w:marBottom w:val="0"/>
          <w:divBdr>
            <w:top w:val="none" w:sz="0" w:space="0" w:color="auto"/>
            <w:left w:val="none" w:sz="0" w:space="0" w:color="auto"/>
            <w:bottom w:val="none" w:sz="0" w:space="0" w:color="auto"/>
            <w:right w:val="none" w:sz="0" w:space="0" w:color="auto"/>
          </w:divBdr>
        </w:div>
        <w:div w:id="1237545841">
          <w:marLeft w:val="480"/>
          <w:marRight w:val="0"/>
          <w:marTop w:val="0"/>
          <w:marBottom w:val="0"/>
          <w:divBdr>
            <w:top w:val="none" w:sz="0" w:space="0" w:color="auto"/>
            <w:left w:val="none" w:sz="0" w:space="0" w:color="auto"/>
            <w:bottom w:val="none" w:sz="0" w:space="0" w:color="auto"/>
            <w:right w:val="none" w:sz="0" w:space="0" w:color="auto"/>
          </w:divBdr>
        </w:div>
        <w:div w:id="1779980346">
          <w:marLeft w:val="480"/>
          <w:marRight w:val="0"/>
          <w:marTop w:val="0"/>
          <w:marBottom w:val="0"/>
          <w:divBdr>
            <w:top w:val="none" w:sz="0" w:space="0" w:color="auto"/>
            <w:left w:val="none" w:sz="0" w:space="0" w:color="auto"/>
            <w:bottom w:val="none" w:sz="0" w:space="0" w:color="auto"/>
            <w:right w:val="none" w:sz="0" w:space="0" w:color="auto"/>
          </w:divBdr>
        </w:div>
        <w:div w:id="994603315">
          <w:marLeft w:val="480"/>
          <w:marRight w:val="0"/>
          <w:marTop w:val="0"/>
          <w:marBottom w:val="0"/>
          <w:divBdr>
            <w:top w:val="none" w:sz="0" w:space="0" w:color="auto"/>
            <w:left w:val="none" w:sz="0" w:space="0" w:color="auto"/>
            <w:bottom w:val="none" w:sz="0" w:space="0" w:color="auto"/>
            <w:right w:val="none" w:sz="0" w:space="0" w:color="auto"/>
          </w:divBdr>
        </w:div>
        <w:div w:id="1677809524">
          <w:marLeft w:val="480"/>
          <w:marRight w:val="0"/>
          <w:marTop w:val="0"/>
          <w:marBottom w:val="0"/>
          <w:divBdr>
            <w:top w:val="none" w:sz="0" w:space="0" w:color="auto"/>
            <w:left w:val="none" w:sz="0" w:space="0" w:color="auto"/>
            <w:bottom w:val="none" w:sz="0" w:space="0" w:color="auto"/>
            <w:right w:val="none" w:sz="0" w:space="0" w:color="auto"/>
          </w:divBdr>
        </w:div>
        <w:div w:id="388378827">
          <w:marLeft w:val="480"/>
          <w:marRight w:val="0"/>
          <w:marTop w:val="0"/>
          <w:marBottom w:val="0"/>
          <w:divBdr>
            <w:top w:val="none" w:sz="0" w:space="0" w:color="auto"/>
            <w:left w:val="none" w:sz="0" w:space="0" w:color="auto"/>
            <w:bottom w:val="none" w:sz="0" w:space="0" w:color="auto"/>
            <w:right w:val="none" w:sz="0" w:space="0" w:color="auto"/>
          </w:divBdr>
        </w:div>
        <w:div w:id="1945727560">
          <w:marLeft w:val="480"/>
          <w:marRight w:val="0"/>
          <w:marTop w:val="0"/>
          <w:marBottom w:val="0"/>
          <w:divBdr>
            <w:top w:val="none" w:sz="0" w:space="0" w:color="auto"/>
            <w:left w:val="none" w:sz="0" w:space="0" w:color="auto"/>
            <w:bottom w:val="none" w:sz="0" w:space="0" w:color="auto"/>
            <w:right w:val="none" w:sz="0" w:space="0" w:color="auto"/>
          </w:divBdr>
        </w:div>
        <w:div w:id="1498229825">
          <w:marLeft w:val="480"/>
          <w:marRight w:val="0"/>
          <w:marTop w:val="0"/>
          <w:marBottom w:val="0"/>
          <w:divBdr>
            <w:top w:val="none" w:sz="0" w:space="0" w:color="auto"/>
            <w:left w:val="none" w:sz="0" w:space="0" w:color="auto"/>
            <w:bottom w:val="none" w:sz="0" w:space="0" w:color="auto"/>
            <w:right w:val="none" w:sz="0" w:space="0" w:color="auto"/>
          </w:divBdr>
        </w:div>
        <w:div w:id="1183133195">
          <w:marLeft w:val="480"/>
          <w:marRight w:val="0"/>
          <w:marTop w:val="0"/>
          <w:marBottom w:val="0"/>
          <w:divBdr>
            <w:top w:val="none" w:sz="0" w:space="0" w:color="auto"/>
            <w:left w:val="none" w:sz="0" w:space="0" w:color="auto"/>
            <w:bottom w:val="none" w:sz="0" w:space="0" w:color="auto"/>
            <w:right w:val="none" w:sz="0" w:space="0" w:color="auto"/>
          </w:divBdr>
        </w:div>
        <w:div w:id="79527452">
          <w:marLeft w:val="480"/>
          <w:marRight w:val="0"/>
          <w:marTop w:val="0"/>
          <w:marBottom w:val="0"/>
          <w:divBdr>
            <w:top w:val="none" w:sz="0" w:space="0" w:color="auto"/>
            <w:left w:val="none" w:sz="0" w:space="0" w:color="auto"/>
            <w:bottom w:val="none" w:sz="0" w:space="0" w:color="auto"/>
            <w:right w:val="none" w:sz="0" w:space="0" w:color="auto"/>
          </w:divBdr>
        </w:div>
        <w:div w:id="867327659">
          <w:marLeft w:val="480"/>
          <w:marRight w:val="0"/>
          <w:marTop w:val="0"/>
          <w:marBottom w:val="0"/>
          <w:divBdr>
            <w:top w:val="none" w:sz="0" w:space="0" w:color="auto"/>
            <w:left w:val="none" w:sz="0" w:space="0" w:color="auto"/>
            <w:bottom w:val="none" w:sz="0" w:space="0" w:color="auto"/>
            <w:right w:val="none" w:sz="0" w:space="0" w:color="auto"/>
          </w:divBdr>
        </w:div>
        <w:div w:id="1997686878">
          <w:marLeft w:val="480"/>
          <w:marRight w:val="0"/>
          <w:marTop w:val="0"/>
          <w:marBottom w:val="0"/>
          <w:divBdr>
            <w:top w:val="none" w:sz="0" w:space="0" w:color="auto"/>
            <w:left w:val="none" w:sz="0" w:space="0" w:color="auto"/>
            <w:bottom w:val="none" w:sz="0" w:space="0" w:color="auto"/>
            <w:right w:val="none" w:sz="0" w:space="0" w:color="auto"/>
          </w:divBdr>
        </w:div>
        <w:div w:id="1778791515">
          <w:marLeft w:val="480"/>
          <w:marRight w:val="0"/>
          <w:marTop w:val="0"/>
          <w:marBottom w:val="0"/>
          <w:divBdr>
            <w:top w:val="none" w:sz="0" w:space="0" w:color="auto"/>
            <w:left w:val="none" w:sz="0" w:space="0" w:color="auto"/>
            <w:bottom w:val="none" w:sz="0" w:space="0" w:color="auto"/>
            <w:right w:val="none" w:sz="0" w:space="0" w:color="auto"/>
          </w:divBdr>
        </w:div>
      </w:divsChild>
    </w:div>
    <w:div w:id="454908365">
      <w:bodyDiv w:val="1"/>
      <w:marLeft w:val="0"/>
      <w:marRight w:val="0"/>
      <w:marTop w:val="0"/>
      <w:marBottom w:val="0"/>
      <w:divBdr>
        <w:top w:val="none" w:sz="0" w:space="0" w:color="auto"/>
        <w:left w:val="none" w:sz="0" w:space="0" w:color="auto"/>
        <w:bottom w:val="none" w:sz="0" w:space="0" w:color="auto"/>
        <w:right w:val="none" w:sz="0" w:space="0" w:color="auto"/>
      </w:divBdr>
      <w:divsChild>
        <w:div w:id="125317173">
          <w:marLeft w:val="480"/>
          <w:marRight w:val="0"/>
          <w:marTop w:val="0"/>
          <w:marBottom w:val="0"/>
          <w:divBdr>
            <w:top w:val="none" w:sz="0" w:space="0" w:color="auto"/>
            <w:left w:val="none" w:sz="0" w:space="0" w:color="auto"/>
            <w:bottom w:val="none" w:sz="0" w:space="0" w:color="auto"/>
            <w:right w:val="none" w:sz="0" w:space="0" w:color="auto"/>
          </w:divBdr>
        </w:div>
        <w:div w:id="2101874375">
          <w:marLeft w:val="480"/>
          <w:marRight w:val="0"/>
          <w:marTop w:val="0"/>
          <w:marBottom w:val="0"/>
          <w:divBdr>
            <w:top w:val="none" w:sz="0" w:space="0" w:color="auto"/>
            <w:left w:val="none" w:sz="0" w:space="0" w:color="auto"/>
            <w:bottom w:val="none" w:sz="0" w:space="0" w:color="auto"/>
            <w:right w:val="none" w:sz="0" w:space="0" w:color="auto"/>
          </w:divBdr>
        </w:div>
        <w:div w:id="29690695">
          <w:marLeft w:val="480"/>
          <w:marRight w:val="0"/>
          <w:marTop w:val="0"/>
          <w:marBottom w:val="0"/>
          <w:divBdr>
            <w:top w:val="none" w:sz="0" w:space="0" w:color="auto"/>
            <w:left w:val="none" w:sz="0" w:space="0" w:color="auto"/>
            <w:bottom w:val="none" w:sz="0" w:space="0" w:color="auto"/>
            <w:right w:val="none" w:sz="0" w:space="0" w:color="auto"/>
          </w:divBdr>
        </w:div>
        <w:div w:id="1085417102">
          <w:marLeft w:val="480"/>
          <w:marRight w:val="0"/>
          <w:marTop w:val="0"/>
          <w:marBottom w:val="0"/>
          <w:divBdr>
            <w:top w:val="none" w:sz="0" w:space="0" w:color="auto"/>
            <w:left w:val="none" w:sz="0" w:space="0" w:color="auto"/>
            <w:bottom w:val="none" w:sz="0" w:space="0" w:color="auto"/>
            <w:right w:val="none" w:sz="0" w:space="0" w:color="auto"/>
          </w:divBdr>
        </w:div>
        <w:div w:id="551233696">
          <w:marLeft w:val="480"/>
          <w:marRight w:val="0"/>
          <w:marTop w:val="0"/>
          <w:marBottom w:val="0"/>
          <w:divBdr>
            <w:top w:val="none" w:sz="0" w:space="0" w:color="auto"/>
            <w:left w:val="none" w:sz="0" w:space="0" w:color="auto"/>
            <w:bottom w:val="none" w:sz="0" w:space="0" w:color="auto"/>
            <w:right w:val="none" w:sz="0" w:space="0" w:color="auto"/>
          </w:divBdr>
        </w:div>
        <w:div w:id="488519467">
          <w:marLeft w:val="480"/>
          <w:marRight w:val="0"/>
          <w:marTop w:val="0"/>
          <w:marBottom w:val="0"/>
          <w:divBdr>
            <w:top w:val="none" w:sz="0" w:space="0" w:color="auto"/>
            <w:left w:val="none" w:sz="0" w:space="0" w:color="auto"/>
            <w:bottom w:val="none" w:sz="0" w:space="0" w:color="auto"/>
            <w:right w:val="none" w:sz="0" w:space="0" w:color="auto"/>
          </w:divBdr>
        </w:div>
        <w:div w:id="108205259">
          <w:marLeft w:val="480"/>
          <w:marRight w:val="0"/>
          <w:marTop w:val="0"/>
          <w:marBottom w:val="0"/>
          <w:divBdr>
            <w:top w:val="none" w:sz="0" w:space="0" w:color="auto"/>
            <w:left w:val="none" w:sz="0" w:space="0" w:color="auto"/>
            <w:bottom w:val="none" w:sz="0" w:space="0" w:color="auto"/>
            <w:right w:val="none" w:sz="0" w:space="0" w:color="auto"/>
          </w:divBdr>
        </w:div>
        <w:div w:id="776143334">
          <w:marLeft w:val="480"/>
          <w:marRight w:val="0"/>
          <w:marTop w:val="0"/>
          <w:marBottom w:val="0"/>
          <w:divBdr>
            <w:top w:val="none" w:sz="0" w:space="0" w:color="auto"/>
            <w:left w:val="none" w:sz="0" w:space="0" w:color="auto"/>
            <w:bottom w:val="none" w:sz="0" w:space="0" w:color="auto"/>
            <w:right w:val="none" w:sz="0" w:space="0" w:color="auto"/>
          </w:divBdr>
        </w:div>
        <w:div w:id="1326129841">
          <w:marLeft w:val="480"/>
          <w:marRight w:val="0"/>
          <w:marTop w:val="0"/>
          <w:marBottom w:val="0"/>
          <w:divBdr>
            <w:top w:val="none" w:sz="0" w:space="0" w:color="auto"/>
            <w:left w:val="none" w:sz="0" w:space="0" w:color="auto"/>
            <w:bottom w:val="none" w:sz="0" w:space="0" w:color="auto"/>
            <w:right w:val="none" w:sz="0" w:space="0" w:color="auto"/>
          </w:divBdr>
        </w:div>
        <w:div w:id="2092772050">
          <w:marLeft w:val="480"/>
          <w:marRight w:val="0"/>
          <w:marTop w:val="0"/>
          <w:marBottom w:val="0"/>
          <w:divBdr>
            <w:top w:val="none" w:sz="0" w:space="0" w:color="auto"/>
            <w:left w:val="none" w:sz="0" w:space="0" w:color="auto"/>
            <w:bottom w:val="none" w:sz="0" w:space="0" w:color="auto"/>
            <w:right w:val="none" w:sz="0" w:space="0" w:color="auto"/>
          </w:divBdr>
        </w:div>
        <w:div w:id="1222666979">
          <w:marLeft w:val="480"/>
          <w:marRight w:val="0"/>
          <w:marTop w:val="0"/>
          <w:marBottom w:val="0"/>
          <w:divBdr>
            <w:top w:val="none" w:sz="0" w:space="0" w:color="auto"/>
            <w:left w:val="none" w:sz="0" w:space="0" w:color="auto"/>
            <w:bottom w:val="none" w:sz="0" w:space="0" w:color="auto"/>
            <w:right w:val="none" w:sz="0" w:space="0" w:color="auto"/>
          </w:divBdr>
        </w:div>
        <w:div w:id="564487556">
          <w:marLeft w:val="480"/>
          <w:marRight w:val="0"/>
          <w:marTop w:val="0"/>
          <w:marBottom w:val="0"/>
          <w:divBdr>
            <w:top w:val="none" w:sz="0" w:space="0" w:color="auto"/>
            <w:left w:val="none" w:sz="0" w:space="0" w:color="auto"/>
            <w:bottom w:val="none" w:sz="0" w:space="0" w:color="auto"/>
            <w:right w:val="none" w:sz="0" w:space="0" w:color="auto"/>
          </w:divBdr>
        </w:div>
        <w:div w:id="513807000">
          <w:marLeft w:val="480"/>
          <w:marRight w:val="0"/>
          <w:marTop w:val="0"/>
          <w:marBottom w:val="0"/>
          <w:divBdr>
            <w:top w:val="none" w:sz="0" w:space="0" w:color="auto"/>
            <w:left w:val="none" w:sz="0" w:space="0" w:color="auto"/>
            <w:bottom w:val="none" w:sz="0" w:space="0" w:color="auto"/>
            <w:right w:val="none" w:sz="0" w:space="0" w:color="auto"/>
          </w:divBdr>
        </w:div>
        <w:div w:id="1303541320">
          <w:marLeft w:val="480"/>
          <w:marRight w:val="0"/>
          <w:marTop w:val="0"/>
          <w:marBottom w:val="0"/>
          <w:divBdr>
            <w:top w:val="none" w:sz="0" w:space="0" w:color="auto"/>
            <w:left w:val="none" w:sz="0" w:space="0" w:color="auto"/>
            <w:bottom w:val="none" w:sz="0" w:space="0" w:color="auto"/>
            <w:right w:val="none" w:sz="0" w:space="0" w:color="auto"/>
          </w:divBdr>
        </w:div>
        <w:div w:id="1091001609">
          <w:marLeft w:val="480"/>
          <w:marRight w:val="0"/>
          <w:marTop w:val="0"/>
          <w:marBottom w:val="0"/>
          <w:divBdr>
            <w:top w:val="none" w:sz="0" w:space="0" w:color="auto"/>
            <w:left w:val="none" w:sz="0" w:space="0" w:color="auto"/>
            <w:bottom w:val="none" w:sz="0" w:space="0" w:color="auto"/>
            <w:right w:val="none" w:sz="0" w:space="0" w:color="auto"/>
          </w:divBdr>
        </w:div>
        <w:div w:id="863785976">
          <w:marLeft w:val="480"/>
          <w:marRight w:val="0"/>
          <w:marTop w:val="0"/>
          <w:marBottom w:val="0"/>
          <w:divBdr>
            <w:top w:val="none" w:sz="0" w:space="0" w:color="auto"/>
            <w:left w:val="none" w:sz="0" w:space="0" w:color="auto"/>
            <w:bottom w:val="none" w:sz="0" w:space="0" w:color="auto"/>
            <w:right w:val="none" w:sz="0" w:space="0" w:color="auto"/>
          </w:divBdr>
        </w:div>
        <w:div w:id="1972053161">
          <w:marLeft w:val="480"/>
          <w:marRight w:val="0"/>
          <w:marTop w:val="0"/>
          <w:marBottom w:val="0"/>
          <w:divBdr>
            <w:top w:val="none" w:sz="0" w:space="0" w:color="auto"/>
            <w:left w:val="none" w:sz="0" w:space="0" w:color="auto"/>
            <w:bottom w:val="none" w:sz="0" w:space="0" w:color="auto"/>
            <w:right w:val="none" w:sz="0" w:space="0" w:color="auto"/>
          </w:divBdr>
        </w:div>
        <w:div w:id="136609606">
          <w:marLeft w:val="480"/>
          <w:marRight w:val="0"/>
          <w:marTop w:val="0"/>
          <w:marBottom w:val="0"/>
          <w:divBdr>
            <w:top w:val="none" w:sz="0" w:space="0" w:color="auto"/>
            <w:left w:val="none" w:sz="0" w:space="0" w:color="auto"/>
            <w:bottom w:val="none" w:sz="0" w:space="0" w:color="auto"/>
            <w:right w:val="none" w:sz="0" w:space="0" w:color="auto"/>
          </w:divBdr>
        </w:div>
        <w:div w:id="1204058994">
          <w:marLeft w:val="480"/>
          <w:marRight w:val="0"/>
          <w:marTop w:val="0"/>
          <w:marBottom w:val="0"/>
          <w:divBdr>
            <w:top w:val="none" w:sz="0" w:space="0" w:color="auto"/>
            <w:left w:val="none" w:sz="0" w:space="0" w:color="auto"/>
            <w:bottom w:val="none" w:sz="0" w:space="0" w:color="auto"/>
            <w:right w:val="none" w:sz="0" w:space="0" w:color="auto"/>
          </w:divBdr>
        </w:div>
        <w:div w:id="46034043">
          <w:marLeft w:val="480"/>
          <w:marRight w:val="0"/>
          <w:marTop w:val="0"/>
          <w:marBottom w:val="0"/>
          <w:divBdr>
            <w:top w:val="none" w:sz="0" w:space="0" w:color="auto"/>
            <w:left w:val="none" w:sz="0" w:space="0" w:color="auto"/>
            <w:bottom w:val="none" w:sz="0" w:space="0" w:color="auto"/>
            <w:right w:val="none" w:sz="0" w:space="0" w:color="auto"/>
          </w:divBdr>
        </w:div>
        <w:div w:id="1109544718">
          <w:marLeft w:val="480"/>
          <w:marRight w:val="0"/>
          <w:marTop w:val="0"/>
          <w:marBottom w:val="0"/>
          <w:divBdr>
            <w:top w:val="none" w:sz="0" w:space="0" w:color="auto"/>
            <w:left w:val="none" w:sz="0" w:space="0" w:color="auto"/>
            <w:bottom w:val="none" w:sz="0" w:space="0" w:color="auto"/>
            <w:right w:val="none" w:sz="0" w:space="0" w:color="auto"/>
          </w:divBdr>
        </w:div>
        <w:div w:id="2007704328">
          <w:marLeft w:val="480"/>
          <w:marRight w:val="0"/>
          <w:marTop w:val="0"/>
          <w:marBottom w:val="0"/>
          <w:divBdr>
            <w:top w:val="none" w:sz="0" w:space="0" w:color="auto"/>
            <w:left w:val="none" w:sz="0" w:space="0" w:color="auto"/>
            <w:bottom w:val="none" w:sz="0" w:space="0" w:color="auto"/>
            <w:right w:val="none" w:sz="0" w:space="0" w:color="auto"/>
          </w:divBdr>
        </w:div>
        <w:div w:id="1945769013">
          <w:marLeft w:val="480"/>
          <w:marRight w:val="0"/>
          <w:marTop w:val="0"/>
          <w:marBottom w:val="0"/>
          <w:divBdr>
            <w:top w:val="none" w:sz="0" w:space="0" w:color="auto"/>
            <w:left w:val="none" w:sz="0" w:space="0" w:color="auto"/>
            <w:bottom w:val="none" w:sz="0" w:space="0" w:color="auto"/>
            <w:right w:val="none" w:sz="0" w:space="0" w:color="auto"/>
          </w:divBdr>
        </w:div>
        <w:div w:id="1247492232">
          <w:marLeft w:val="480"/>
          <w:marRight w:val="0"/>
          <w:marTop w:val="0"/>
          <w:marBottom w:val="0"/>
          <w:divBdr>
            <w:top w:val="none" w:sz="0" w:space="0" w:color="auto"/>
            <w:left w:val="none" w:sz="0" w:space="0" w:color="auto"/>
            <w:bottom w:val="none" w:sz="0" w:space="0" w:color="auto"/>
            <w:right w:val="none" w:sz="0" w:space="0" w:color="auto"/>
          </w:divBdr>
        </w:div>
        <w:div w:id="1387950198">
          <w:marLeft w:val="480"/>
          <w:marRight w:val="0"/>
          <w:marTop w:val="0"/>
          <w:marBottom w:val="0"/>
          <w:divBdr>
            <w:top w:val="none" w:sz="0" w:space="0" w:color="auto"/>
            <w:left w:val="none" w:sz="0" w:space="0" w:color="auto"/>
            <w:bottom w:val="none" w:sz="0" w:space="0" w:color="auto"/>
            <w:right w:val="none" w:sz="0" w:space="0" w:color="auto"/>
          </w:divBdr>
        </w:div>
        <w:div w:id="384719369">
          <w:marLeft w:val="480"/>
          <w:marRight w:val="0"/>
          <w:marTop w:val="0"/>
          <w:marBottom w:val="0"/>
          <w:divBdr>
            <w:top w:val="none" w:sz="0" w:space="0" w:color="auto"/>
            <w:left w:val="none" w:sz="0" w:space="0" w:color="auto"/>
            <w:bottom w:val="none" w:sz="0" w:space="0" w:color="auto"/>
            <w:right w:val="none" w:sz="0" w:space="0" w:color="auto"/>
          </w:divBdr>
        </w:div>
        <w:div w:id="567376961">
          <w:marLeft w:val="480"/>
          <w:marRight w:val="0"/>
          <w:marTop w:val="0"/>
          <w:marBottom w:val="0"/>
          <w:divBdr>
            <w:top w:val="none" w:sz="0" w:space="0" w:color="auto"/>
            <w:left w:val="none" w:sz="0" w:space="0" w:color="auto"/>
            <w:bottom w:val="none" w:sz="0" w:space="0" w:color="auto"/>
            <w:right w:val="none" w:sz="0" w:space="0" w:color="auto"/>
          </w:divBdr>
        </w:div>
        <w:div w:id="1842045873">
          <w:marLeft w:val="480"/>
          <w:marRight w:val="0"/>
          <w:marTop w:val="0"/>
          <w:marBottom w:val="0"/>
          <w:divBdr>
            <w:top w:val="none" w:sz="0" w:space="0" w:color="auto"/>
            <w:left w:val="none" w:sz="0" w:space="0" w:color="auto"/>
            <w:bottom w:val="none" w:sz="0" w:space="0" w:color="auto"/>
            <w:right w:val="none" w:sz="0" w:space="0" w:color="auto"/>
          </w:divBdr>
        </w:div>
        <w:div w:id="429274471">
          <w:marLeft w:val="480"/>
          <w:marRight w:val="0"/>
          <w:marTop w:val="0"/>
          <w:marBottom w:val="0"/>
          <w:divBdr>
            <w:top w:val="none" w:sz="0" w:space="0" w:color="auto"/>
            <w:left w:val="none" w:sz="0" w:space="0" w:color="auto"/>
            <w:bottom w:val="none" w:sz="0" w:space="0" w:color="auto"/>
            <w:right w:val="none" w:sz="0" w:space="0" w:color="auto"/>
          </w:divBdr>
        </w:div>
        <w:div w:id="918516094">
          <w:marLeft w:val="480"/>
          <w:marRight w:val="0"/>
          <w:marTop w:val="0"/>
          <w:marBottom w:val="0"/>
          <w:divBdr>
            <w:top w:val="none" w:sz="0" w:space="0" w:color="auto"/>
            <w:left w:val="none" w:sz="0" w:space="0" w:color="auto"/>
            <w:bottom w:val="none" w:sz="0" w:space="0" w:color="auto"/>
            <w:right w:val="none" w:sz="0" w:space="0" w:color="auto"/>
          </w:divBdr>
        </w:div>
        <w:div w:id="416289518">
          <w:marLeft w:val="480"/>
          <w:marRight w:val="0"/>
          <w:marTop w:val="0"/>
          <w:marBottom w:val="0"/>
          <w:divBdr>
            <w:top w:val="none" w:sz="0" w:space="0" w:color="auto"/>
            <w:left w:val="none" w:sz="0" w:space="0" w:color="auto"/>
            <w:bottom w:val="none" w:sz="0" w:space="0" w:color="auto"/>
            <w:right w:val="none" w:sz="0" w:space="0" w:color="auto"/>
          </w:divBdr>
        </w:div>
        <w:div w:id="886794738">
          <w:marLeft w:val="480"/>
          <w:marRight w:val="0"/>
          <w:marTop w:val="0"/>
          <w:marBottom w:val="0"/>
          <w:divBdr>
            <w:top w:val="none" w:sz="0" w:space="0" w:color="auto"/>
            <w:left w:val="none" w:sz="0" w:space="0" w:color="auto"/>
            <w:bottom w:val="none" w:sz="0" w:space="0" w:color="auto"/>
            <w:right w:val="none" w:sz="0" w:space="0" w:color="auto"/>
          </w:divBdr>
        </w:div>
        <w:div w:id="92283824">
          <w:marLeft w:val="480"/>
          <w:marRight w:val="0"/>
          <w:marTop w:val="0"/>
          <w:marBottom w:val="0"/>
          <w:divBdr>
            <w:top w:val="none" w:sz="0" w:space="0" w:color="auto"/>
            <w:left w:val="none" w:sz="0" w:space="0" w:color="auto"/>
            <w:bottom w:val="none" w:sz="0" w:space="0" w:color="auto"/>
            <w:right w:val="none" w:sz="0" w:space="0" w:color="auto"/>
          </w:divBdr>
        </w:div>
        <w:div w:id="845481008">
          <w:marLeft w:val="480"/>
          <w:marRight w:val="0"/>
          <w:marTop w:val="0"/>
          <w:marBottom w:val="0"/>
          <w:divBdr>
            <w:top w:val="none" w:sz="0" w:space="0" w:color="auto"/>
            <w:left w:val="none" w:sz="0" w:space="0" w:color="auto"/>
            <w:bottom w:val="none" w:sz="0" w:space="0" w:color="auto"/>
            <w:right w:val="none" w:sz="0" w:space="0" w:color="auto"/>
          </w:divBdr>
        </w:div>
        <w:div w:id="891841248">
          <w:marLeft w:val="480"/>
          <w:marRight w:val="0"/>
          <w:marTop w:val="0"/>
          <w:marBottom w:val="0"/>
          <w:divBdr>
            <w:top w:val="none" w:sz="0" w:space="0" w:color="auto"/>
            <w:left w:val="none" w:sz="0" w:space="0" w:color="auto"/>
            <w:bottom w:val="none" w:sz="0" w:space="0" w:color="auto"/>
            <w:right w:val="none" w:sz="0" w:space="0" w:color="auto"/>
          </w:divBdr>
        </w:div>
        <w:div w:id="1176073488">
          <w:marLeft w:val="480"/>
          <w:marRight w:val="0"/>
          <w:marTop w:val="0"/>
          <w:marBottom w:val="0"/>
          <w:divBdr>
            <w:top w:val="none" w:sz="0" w:space="0" w:color="auto"/>
            <w:left w:val="none" w:sz="0" w:space="0" w:color="auto"/>
            <w:bottom w:val="none" w:sz="0" w:space="0" w:color="auto"/>
            <w:right w:val="none" w:sz="0" w:space="0" w:color="auto"/>
          </w:divBdr>
        </w:div>
        <w:div w:id="311064621">
          <w:marLeft w:val="480"/>
          <w:marRight w:val="0"/>
          <w:marTop w:val="0"/>
          <w:marBottom w:val="0"/>
          <w:divBdr>
            <w:top w:val="none" w:sz="0" w:space="0" w:color="auto"/>
            <w:left w:val="none" w:sz="0" w:space="0" w:color="auto"/>
            <w:bottom w:val="none" w:sz="0" w:space="0" w:color="auto"/>
            <w:right w:val="none" w:sz="0" w:space="0" w:color="auto"/>
          </w:divBdr>
        </w:div>
        <w:div w:id="269550342">
          <w:marLeft w:val="480"/>
          <w:marRight w:val="0"/>
          <w:marTop w:val="0"/>
          <w:marBottom w:val="0"/>
          <w:divBdr>
            <w:top w:val="none" w:sz="0" w:space="0" w:color="auto"/>
            <w:left w:val="none" w:sz="0" w:space="0" w:color="auto"/>
            <w:bottom w:val="none" w:sz="0" w:space="0" w:color="auto"/>
            <w:right w:val="none" w:sz="0" w:space="0" w:color="auto"/>
          </w:divBdr>
        </w:div>
        <w:div w:id="2018460913">
          <w:marLeft w:val="480"/>
          <w:marRight w:val="0"/>
          <w:marTop w:val="0"/>
          <w:marBottom w:val="0"/>
          <w:divBdr>
            <w:top w:val="none" w:sz="0" w:space="0" w:color="auto"/>
            <w:left w:val="none" w:sz="0" w:space="0" w:color="auto"/>
            <w:bottom w:val="none" w:sz="0" w:space="0" w:color="auto"/>
            <w:right w:val="none" w:sz="0" w:space="0" w:color="auto"/>
          </w:divBdr>
        </w:div>
        <w:div w:id="2084838025">
          <w:marLeft w:val="480"/>
          <w:marRight w:val="0"/>
          <w:marTop w:val="0"/>
          <w:marBottom w:val="0"/>
          <w:divBdr>
            <w:top w:val="none" w:sz="0" w:space="0" w:color="auto"/>
            <w:left w:val="none" w:sz="0" w:space="0" w:color="auto"/>
            <w:bottom w:val="none" w:sz="0" w:space="0" w:color="auto"/>
            <w:right w:val="none" w:sz="0" w:space="0" w:color="auto"/>
          </w:divBdr>
        </w:div>
        <w:div w:id="2089424626">
          <w:marLeft w:val="480"/>
          <w:marRight w:val="0"/>
          <w:marTop w:val="0"/>
          <w:marBottom w:val="0"/>
          <w:divBdr>
            <w:top w:val="none" w:sz="0" w:space="0" w:color="auto"/>
            <w:left w:val="none" w:sz="0" w:space="0" w:color="auto"/>
            <w:bottom w:val="none" w:sz="0" w:space="0" w:color="auto"/>
            <w:right w:val="none" w:sz="0" w:space="0" w:color="auto"/>
          </w:divBdr>
        </w:div>
        <w:div w:id="1039090926">
          <w:marLeft w:val="480"/>
          <w:marRight w:val="0"/>
          <w:marTop w:val="0"/>
          <w:marBottom w:val="0"/>
          <w:divBdr>
            <w:top w:val="none" w:sz="0" w:space="0" w:color="auto"/>
            <w:left w:val="none" w:sz="0" w:space="0" w:color="auto"/>
            <w:bottom w:val="none" w:sz="0" w:space="0" w:color="auto"/>
            <w:right w:val="none" w:sz="0" w:space="0" w:color="auto"/>
          </w:divBdr>
        </w:div>
        <w:div w:id="56973449">
          <w:marLeft w:val="480"/>
          <w:marRight w:val="0"/>
          <w:marTop w:val="0"/>
          <w:marBottom w:val="0"/>
          <w:divBdr>
            <w:top w:val="none" w:sz="0" w:space="0" w:color="auto"/>
            <w:left w:val="none" w:sz="0" w:space="0" w:color="auto"/>
            <w:bottom w:val="none" w:sz="0" w:space="0" w:color="auto"/>
            <w:right w:val="none" w:sz="0" w:space="0" w:color="auto"/>
          </w:divBdr>
        </w:div>
        <w:div w:id="401101906">
          <w:marLeft w:val="480"/>
          <w:marRight w:val="0"/>
          <w:marTop w:val="0"/>
          <w:marBottom w:val="0"/>
          <w:divBdr>
            <w:top w:val="none" w:sz="0" w:space="0" w:color="auto"/>
            <w:left w:val="none" w:sz="0" w:space="0" w:color="auto"/>
            <w:bottom w:val="none" w:sz="0" w:space="0" w:color="auto"/>
            <w:right w:val="none" w:sz="0" w:space="0" w:color="auto"/>
          </w:divBdr>
        </w:div>
        <w:div w:id="1782141710">
          <w:marLeft w:val="480"/>
          <w:marRight w:val="0"/>
          <w:marTop w:val="0"/>
          <w:marBottom w:val="0"/>
          <w:divBdr>
            <w:top w:val="none" w:sz="0" w:space="0" w:color="auto"/>
            <w:left w:val="none" w:sz="0" w:space="0" w:color="auto"/>
            <w:bottom w:val="none" w:sz="0" w:space="0" w:color="auto"/>
            <w:right w:val="none" w:sz="0" w:space="0" w:color="auto"/>
          </w:divBdr>
        </w:div>
        <w:div w:id="1794443164">
          <w:marLeft w:val="480"/>
          <w:marRight w:val="0"/>
          <w:marTop w:val="0"/>
          <w:marBottom w:val="0"/>
          <w:divBdr>
            <w:top w:val="none" w:sz="0" w:space="0" w:color="auto"/>
            <w:left w:val="none" w:sz="0" w:space="0" w:color="auto"/>
            <w:bottom w:val="none" w:sz="0" w:space="0" w:color="auto"/>
            <w:right w:val="none" w:sz="0" w:space="0" w:color="auto"/>
          </w:divBdr>
        </w:div>
        <w:div w:id="1946385093">
          <w:marLeft w:val="480"/>
          <w:marRight w:val="0"/>
          <w:marTop w:val="0"/>
          <w:marBottom w:val="0"/>
          <w:divBdr>
            <w:top w:val="none" w:sz="0" w:space="0" w:color="auto"/>
            <w:left w:val="none" w:sz="0" w:space="0" w:color="auto"/>
            <w:bottom w:val="none" w:sz="0" w:space="0" w:color="auto"/>
            <w:right w:val="none" w:sz="0" w:space="0" w:color="auto"/>
          </w:divBdr>
        </w:div>
        <w:div w:id="1995454383">
          <w:marLeft w:val="480"/>
          <w:marRight w:val="0"/>
          <w:marTop w:val="0"/>
          <w:marBottom w:val="0"/>
          <w:divBdr>
            <w:top w:val="none" w:sz="0" w:space="0" w:color="auto"/>
            <w:left w:val="none" w:sz="0" w:space="0" w:color="auto"/>
            <w:bottom w:val="none" w:sz="0" w:space="0" w:color="auto"/>
            <w:right w:val="none" w:sz="0" w:space="0" w:color="auto"/>
          </w:divBdr>
        </w:div>
        <w:div w:id="980615242">
          <w:marLeft w:val="480"/>
          <w:marRight w:val="0"/>
          <w:marTop w:val="0"/>
          <w:marBottom w:val="0"/>
          <w:divBdr>
            <w:top w:val="none" w:sz="0" w:space="0" w:color="auto"/>
            <w:left w:val="none" w:sz="0" w:space="0" w:color="auto"/>
            <w:bottom w:val="none" w:sz="0" w:space="0" w:color="auto"/>
            <w:right w:val="none" w:sz="0" w:space="0" w:color="auto"/>
          </w:divBdr>
        </w:div>
        <w:div w:id="308748563">
          <w:marLeft w:val="480"/>
          <w:marRight w:val="0"/>
          <w:marTop w:val="0"/>
          <w:marBottom w:val="0"/>
          <w:divBdr>
            <w:top w:val="none" w:sz="0" w:space="0" w:color="auto"/>
            <w:left w:val="none" w:sz="0" w:space="0" w:color="auto"/>
            <w:bottom w:val="none" w:sz="0" w:space="0" w:color="auto"/>
            <w:right w:val="none" w:sz="0" w:space="0" w:color="auto"/>
          </w:divBdr>
        </w:div>
        <w:div w:id="1914270304">
          <w:marLeft w:val="480"/>
          <w:marRight w:val="0"/>
          <w:marTop w:val="0"/>
          <w:marBottom w:val="0"/>
          <w:divBdr>
            <w:top w:val="none" w:sz="0" w:space="0" w:color="auto"/>
            <w:left w:val="none" w:sz="0" w:space="0" w:color="auto"/>
            <w:bottom w:val="none" w:sz="0" w:space="0" w:color="auto"/>
            <w:right w:val="none" w:sz="0" w:space="0" w:color="auto"/>
          </w:divBdr>
        </w:div>
        <w:div w:id="2127769514">
          <w:marLeft w:val="480"/>
          <w:marRight w:val="0"/>
          <w:marTop w:val="0"/>
          <w:marBottom w:val="0"/>
          <w:divBdr>
            <w:top w:val="none" w:sz="0" w:space="0" w:color="auto"/>
            <w:left w:val="none" w:sz="0" w:space="0" w:color="auto"/>
            <w:bottom w:val="none" w:sz="0" w:space="0" w:color="auto"/>
            <w:right w:val="none" w:sz="0" w:space="0" w:color="auto"/>
          </w:divBdr>
        </w:div>
        <w:div w:id="777793406">
          <w:marLeft w:val="480"/>
          <w:marRight w:val="0"/>
          <w:marTop w:val="0"/>
          <w:marBottom w:val="0"/>
          <w:divBdr>
            <w:top w:val="none" w:sz="0" w:space="0" w:color="auto"/>
            <w:left w:val="none" w:sz="0" w:space="0" w:color="auto"/>
            <w:bottom w:val="none" w:sz="0" w:space="0" w:color="auto"/>
            <w:right w:val="none" w:sz="0" w:space="0" w:color="auto"/>
          </w:divBdr>
        </w:div>
        <w:div w:id="55056353">
          <w:marLeft w:val="480"/>
          <w:marRight w:val="0"/>
          <w:marTop w:val="0"/>
          <w:marBottom w:val="0"/>
          <w:divBdr>
            <w:top w:val="none" w:sz="0" w:space="0" w:color="auto"/>
            <w:left w:val="none" w:sz="0" w:space="0" w:color="auto"/>
            <w:bottom w:val="none" w:sz="0" w:space="0" w:color="auto"/>
            <w:right w:val="none" w:sz="0" w:space="0" w:color="auto"/>
          </w:divBdr>
        </w:div>
        <w:div w:id="632295058">
          <w:marLeft w:val="480"/>
          <w:marRight w:val="0"/>
          <w:marTop w:val="0"/>
          <w:marBottom w:val="0"/>
          <w:divBdr>
            <w:top w:val="none" w:sz="0" w:space="0" w:color="auto"/>
            <w:left w:val="none" w:sz="0" w:space="0" w:color="auto"/>
            <w:bottom w:val="none" w:sz="0" w:space="0" w:color="auto"/>
            <w:right w:val="none" w:sz="0" w:space="0" w:color="auto"/>
          </w:divBdr>
        </w:div>
        <w:div w:id="214126876">
          <w:marLeft w:val="480"/>
          <w:marRight w:val="0"/>
          <w:marTop w:val="0"/>
          <w:marBottom w:val="0"/>
          <w:divBdr>
            <w:top w:val="none" w:sz="0" w:space="0" w:color="auto"/>
            <w:left w:val="none" w:sz="0" w:space="0" w:color="auto"/>
            <w:bottom w:val="none" w:sz="0" w:space="0" w:color="auto"/>
            <w:right w:val="none" w:sz="0" w:space="0" w:color="auto"/>
          </w:divBdr>
        </w:div>
        <w:div w:id="1138230014">
          <w:marLeft w:val="480"/>
          <w:marRight w:val="0"/>
          <w:marTop w:val="0"/>
          <w:marBottom w:val="0"/>
          <w:divBdr>
            <w:top w:val="none" w:sz="0" w:space="0" w:color="auto"/>
            <w:left w:val="none" w:sz="0" w:space="0" w:color="auto"/>
            <w:bottom w:val="none" w:sz="0" w:space="0" w:color="auto"/>
            <w:right w:val="none" w:sz="0" w:space="0" w:color="auto"/>
          </w:divBdr>
        </w:div>
        <w:div w:id="1597323182">
          <w:marLeft w:val="480"/>
          <w:marRight w:val="0"/>
          <w:marTop w:val="0"/>
          <w:marBottom w:val="0"/>
          <w:divBdr>
            <w:top w:val="none" w:sz="0" w:space="0" w:color="auto"/>
            <w:left w:val="none" w:sz="0" w:space="0" w:color="auto"/>
            <w:bottom w:val="none" w:sz="0" w:space="0" w:color="auto"/>
            <w:right w:val="none" w:sz="0" w:space="0" w:color="auto"/>
          </w:divBdr>
        </w:div>
        <w:div w:id="743725752">
          <w:marLeft w:val="480"/>
          <w:marRight w:val="0"/>
          <w:marTop w:val="0"/>
          <w:marBottom w:val="0"/>
          <w:divBdr>
            <w:top w:val="none" w:sz="0" w:space="0" w:color="auto"/>
            <w:left w:val="none" w:sz="0" w:space="0" w:color="auto"/>
            <w:bottom w:val="none" w:sz="0" w:space="0" w:color="auto"/>
            <w:right w:val="none" w:sz="0" w:space="0" w:color="auto"/>
          </w:divBdr>
        </w:div>
        <w:div w:id="1882325447">
          <w:marLeft w:val="480"/>
          <w:marRight w:val="0"/>
          <w:marTop w:val="0"/>
          <w:marBottom w:val="0"/>
          <w:divBdr>
            <w:top w:val="none" w:sz="0" w:space="0" w:color="auto"/>
            <w:left w:val="none" w:sz="0" w:space="0" w:color="auto"/>
            <w:bottom w:val="none" w:sz="0" w:space="0" w:color="auto"/>
            <w:right w:val="none" w:sz="0" w:space="0" w:color="auto"/>
          </w:divBdr>
        </w:div>
        <w:div w:id="1240559909">
          <w:marLeft w:val="480"/>
          <w:marRight w:val="0"/>
          <w:marTop w:val="0"/>
          <w:marBottom w:val="0"/>
          <w:divBdr>
            <w:top w:val="none" w:sz="0" w:space="0" w:color="auto"/>
            <w:left w:val="none" w:sz="0" w:space="0" w:color="auto"/>
            <w:bottom w:val="none" w:sz="0" w:space="0" w:color="auto"/>
            <w:right w:val="none" w:sz="0" w:space="0" w:color="auto"/>
          </w:divBdr>
        </w:div>
        <w:div w:id="1070729752">
          <w:marLeft w:val="480"/>
          <w:marRight w:val="0"/>
          <w:marTop w:val="0"/>
          <w:marBottom w:val="0"/>
          <w:divBdr>
            <w:top w:val="none" w:sz="0" w:space="0" w:color="auto"/>
            <w:left w:val="none" w:sz="0" w:space="0" w:color="auto"/>
            <w:bottom w:val="none" w:sz="0" w:space="0" w:color="auto"/>
            <w:right w:val="none" w:sz="0" w:space="0" w:color="auto"/>
          </w:divBdr>
        </w:div>
        <w:div w:id="864901157">
          <w:marLeft w:val="480"/>
          <w:marRight w:val="0"/>
          <w:marTop w:val="0"/>
          <w:marBottom w:val="0"/>
          <w:divBdr>
            <w:top w:val="none" w:sz="0" w:space="0" w:color="auto"/>
            <w:left w:val="none" w:sz="0" w:space="0" w:color="auto"/>
            <w:bottom w:val="none" w:sz="0" w:space="0" w:color="auto"/>
            <w:right w:val="none" w:sz="0" w:space="0" w:color="auto"/>
          </w:divBdr>
        </w:div>
        <w:div w:id="362171011">
          <w:marLeft w:val="480"/>
          <w:marRight w:val="0"/>
          <w:marTop w:val="0"/>
          <w:marBottom w:val="0"/>
          <w:divBdr>
            <w:top w:val="none" w:sz="0" w:space="0" w:color="auto"/>
            <w:left w:val="none" w:sz="0" w:space="0" w:color="auto"/>
            <w:bottom w:val="none" w:sz="0" w:space="0" w:color="auto"/>
            <w:right w:val="none" w:sz="0" w:space="0" w:color="auto"/>
          </w:divBdr>
        </w:div>
        <w:div w:id="584068983">
          <w:marLeft w:val="480"/>
          <w:marRight w:val="0"/>
          <w:marTop w:val="0"/>
          <w:marBottom w:val="0"/>
          <w:divBdr>
            <w:top w:val="none" w:sz="0" w:space="0" w:color="auto"/>
            <w:left w:val="none" w:sz="0" w:space="0" w:color="auto"/>
            <w:bottom w:val="none" w:sz="0" w:space="0" w:color="auto"/>
            <w:right w:val="none" w:sz="0" w:space="0" w:color="auto"/>
          </w:divBdr>
        </w:div>
        <w:div w:id="1852836924">
          <w:marLeft w:val="480"/>
          <w:marRight w:val="0"/>
          <w:marTop w:val="0"/>
          <w:marBottom w:val="0"/>
          <w:divBdr>
            <w:top w:val="none" w:sz="0" w:space="0" w:color="auto"/>
            <w:left w:val="none" w:sz="0" w:space="0" w:color="auto"/>
            <w:bottom w:val="none" w:sz="0" w:space="0" w:color="auto"/>
            <w:right w:val="none" w:sz="0" w:space="0" w:color="auto"/>
          </w:divBdr>
        </w:div>
        <w:div w:id="1881167196">
          <w:marLeft w:val="480"/>
          <w:marRight w:val="0"/>
          <w:marTop w:val="0"/>
          <w:marBottom w:val="0"/>
          <w:divBdr>
            <w:top w:val="none" w:sz="0" w:space="0" w:color="auto"/>
            <w:left w:val="none" w:sz="0" w:space="0" w:color="auto"/>
            <w:bottom w:val="none" w:sz="0" w:space="0" w:color="auto"/>
            <w:right w:val="none" w:sz="0" w:space="0" w:color="auto"/>
          </w:divBdr>
        </w:div>
        <w:div w:id="1018193681">
          <w:marLeft w:val="480"/>
          <w:marRight w:val="0"/>
          <w:marTop w:val="0"/>
          <w:marBottom w:val="0"/>
          <w:divBdr>
            <w:top w:val="none" w:sz="0" w:space="0" w:color="auto"/>
            <w:left w:val="none" w:sz="0" w:space="0" w:color="auto"/>
            <w:bottom w:val="none" w:sz="0" w:space="0" w:color="auto"/>
            <w:right w:val="none" w:sz="0" w:space="0" w:color="auto"/>
          </w:divBdr>
        </w:div>
        <w:div w:id="262763481">
          <w:marLeft w:val="480"/>
          <w:marRight w:val="0"/>
          <w:marTop w:val="0"/>
          <w:marBottom w:val="0"/>
          <w:divBdr>
            <w:top w:val="none" w:sz="0" w:space="0" w:color="auto"/>
            <w:left w:val="none" w:sz="0" w:space="0" w:color="auto"/>
            <w:bottom w:val="none" w:sz="0" w:space="0" w:color="auto"/>
            <w:right w:val="none" w:sz="0" w:space="0" w:color="auto"/>
          </w:divBdr>
        </w:div>
        <w:div w:id="2056663516">
          <w:marLeft w:val="480"/>
          <w:marRight w:val="0"/>
          <w:marTop w:val="0"/>
          <w:marBottom w:val="0"/>
          <w:divBdr>
            <w:top w:val="none" w:sz="0" w:space="0" w:color="auto"/>
            <w:left w:val="none" w:sz="0" w:space="0" w:color="auto"/>
            <w:bottom w:val="none" w:sz="0" w:space="0" w:color="auto"/>
            <w:right w:val="none" w:sz="0" w:space="0" w:color="auto"/>
          </w:divBdr>
        </w:div>
        <w:div w:id="1513102760">
          <w:marLeft w:val="480"/>
          <w:marRight w:val="0"/>
          <w:marTop w:val="0"/>
          <w:marBottom w:val="0"/>
          <w:divBdr>
            <w:top w:val="none" w:sz="0" w:space="0" w:color="auto"/>
            <w:left w:val="none" w:sz="0" w:space="0" w:color="auto"/>
            <w:bottom w:val="none" w:sz="0" w:space="0" w:color="auto"/>
            <w:right w:val="none" w:sz="0" w:space="0" w:color="auto"/>
          </w:divBdr>
        </w:div>
        <w:div w:id="1302153278">
          <w:marLeft w:val="480"/>
          <w:marRight w:val="0"/>
          <w:marTop w:val="0"/>
          <w:marBottom w:val="0"/>
          <w:divBdr>
            <w:top w:val="none" w:sz="0" w:space="0" w:color="auto"/>
            <w:left w:val="none" w:sz="0" w:space="0" w:color="auto"/>
            <w:bottom w:val="none" w:sz="0" w:space="0" w:color="auto"/>
            <w:right w:val="none" w:sz="0" w:space="0" w:color="auto"/>
          </w:divBdr>
        </w:div>
        <w:div w:id="559175808">
          <w:marLeft w:val="480"/>
          <w:marRight w:val="0"/>
          <w:marTop w:val="0"/>
          <w:marBottom w:val="0"/>
          <w:divBdr>
            <w:top w:val="none" w:sz="0" w:space="0" w:color="auto"/>
            <w:left w:val="none" w:sz="0" w:space="0" w:color="auto"/>
            <w:bottom w:val="none" w:sz="0" w:space="0" w:color="auto"/>
            <w:right w:val="none" w:sz="0" w:space="0" w:color="auto"/>
          </w:divBdr>
        </w:div>
        <w:div w:id="1336494455">
          <w:marLeft w:val="480"/>
          <w:marRight w:val="0"/>
          <w:marTop w:val="0"/>
          <w:marBottom w:val="0"/>
          <w:divBdr>
            <w:top w:val="none" w:sz="0" w:space="0" w:color="auto"/>
            <w:left w:val="none" w:sz="0" w:space="0" w:color="auto"/>
            <w:bottom w:val="none" w:sz="0" w:space="0" w:color="auto"/>
            <w:right w:val="none" w:sz="0" w:space="0" w:color="auto"/>
          </w:divBdr>
        </w:div>
        <w:div w:id="2139568765">
          <w:marLeft w:val="480"/>
          <w:marRight w:val="0"/>
          <w:marTop w:val="0"/>
          <w:marBottom w:val="0"/>
          <w:divBdr>
            <w:top w:val="none" w:sz="0" w:space="0" w:color="auto"/>
            <w:left w:val="none" w:sz="0" w:space="0" w:color="auto"/>
            <w:bottom w:val="none" w:sz="0" w:space="0" w:color="auto"/>
            <w:right w:val="none" w:sz="0" w:space="0" w:color="auto"/>
          </w:divBdr>
        </w:div>
        <w:div w:id="1678533540">
          <w:marLeft w:val="480"/>
          <w:marRight w:val="0"/>
          <w:marTop w:val="0"/>
          <w:marBottom w:val="0"/>
          <w:divBdr>
            <w:top w:val="none" w:sz="0" w:space="0" w:color="auto"/>
            <w:left w:val="none" w:sz="0" w:space="0" w:color="auto"/>
            <w:bottom w:val="none" w:sz="0" w:space="0" w:color="auto"/>
            <w:right w:val="none" w:sz="0" w:space="0" w:color="auto"/>
          </w:divBdr>
        </w:div>
        <w:div w:id="906453344">
          <w:marLeft w:val="480"/>
          <w:marRight w:val="0"/>
          <w:marTop w:val="0"/>
          <w:marBottom w:val="0"/>
          <w:divBdr>
            <w:top w:val="none" w:sz="0" w:space="0" w:color="auto"/>
            <w:left w:val="none" w:sz="0" w:space="0" w:color="auto"/>
            <w:bottom w:val="none" w:sz="0" w:space="0" w:color="auto"/>
            <w:right w:val="none" w:sz="0" w:space="0" w:color="auto"/>
          </w:divBdr>
        </w:div>
        <w:div w:id="1396970471">
          <w:marLeft w:val="480"/>
          <w:marRight w:val="0"/>
          <w:marTop w:val="0"/>
          <w:marBottom w:val="0"/>
          <w:divBdr>
            <w:top w:val="none" w:sz="0" w:space="0" w:color="auto"/>
            <w:left w:val="none" w:sz="0" w:space="0" w:color="auto"/>
            <w:bottom w:val="none" w:sz="0" w:space="0" w:color="auto"/>
            <w:right w:val="none" w:sz="0" w:space="0" w:color="auto"/>
          </w:divBdr>
        </w:div>
        <w:div w:id="18091423">
          <w:marLeft w:val="480"/>
          <w:marRight w:val="0"/>
          <w:marTop w:val="0"/>
          <w:marBottom w:val="0"/>
          <w:divBdr>
            <w:top w:val="none" w:sz="0" w:space="0" w:color="auto"/>
            <w:left w:val="none" w:sz="0" w:space="0" w:color="auto"/>
            <w:bottom w:val="none" w:sz="0" w:space="0" w:color="auto"/>
            <w:right w:val="none" w:sz="0" w:space="0" w:color="auto"/>
          </w:divBdr>
        </w:div>
        <w:div w:id="204832069">
          <w:marLeft w:val="480"/>
          <w:marRight w:val="0"/>
          <w:marTop w:val="0"/>
          <w:marBottom w:val="0"/>
          <w:divBdr>
            <w:top w:val="none" w:sz="0" w:space="0" w:color="auto"/>
            <w:left w:val="none" w:sz="0" w:space="0" w:color="auto"/>
            <w:bottom w:val="none" w:sz="0" w:space="0" w:color="auto"/>
            <w:right w:val="none" w:sz="0" w:space="0" w:color="auto"/>
          </w:divBdr>
        </w:div>
        <w:div w:id="1897664434">
          <w:marLeft w:val="480"/>
          <w:marRight w:val="0"/>
          <w:marTop w:val="0"/>
          <w:marBottom w:val="0"/>
          <w:divBdr>
            <w:top w:val="none" w:sz="0" w:space="0" w:color="auto"/>
            <w:left w:val="none" w:sz="0" w:space="0" w:color="auto"/>
            <w:bottom w:val="none" w:sz="0" w:space="0" w:color="auto"/>
            <w:right w:val="none" w:sz="0" w:space="0" w:color="auto"/>
          </w:divBdr>
        </w:div>
        <w:div w:id="930890353">
          <w:marLeft w:val="480"/>
          <w:marRight w:val="0"/>
          <w:marTop w:val="0"/>
          <w:marBottom w:val="0"/>
          <w:divBdr>
            <w:top w:val="none" w:sz="0" w:space="0" w:color="auto"/>
            <w:left w:val="none" w:sz="0" w:space="0" w:color="auto"/>
            <w:bottom w:val="none" w:sz="0" w:space="0" w:color="auto"/>
            <w:right w:val="none" w:sz="0" w:space="0" w:color="auto"/>
          </w:divBdr>
        </w:div>
        <w:div w:id="365328159">
          <w:marLeft w:val="480"/>
          <w:marRight w:val="0"/>
          <w:marTop w:val="0"/>
          <w:marBottom w:val="0"/>
          <w:divBdr>
            <w:top w:val="none" w:sz="0" w:space="0" w:color="auto"/>
            <w:left w:val="none" w:sz="0" w:space="0" w:color="auto"/>
            <w:bottom w:val="none" w:sz="0" w:space="0" w:color="auto"/>
            <w:right w:val="none" w:sz="0" w:space="0" w:color="auto"/>
          </w:divBdr>
        </w:div>
        <w:div w:id="422537375">
          <w:marLeft w:val="480"/>
          <w:marRight w:val="0"/>
          <w:marTop w:val="0"/>
          <w:marBottom w:val="0"/>
          <w:divBdr>
            <w:top w:val="none" w:sz="0" w:space="0" w:color="auto"/>
            <w:left w:val="none" w:sz="0" w:space="0" w:color="auto"/>
            <w:bottom w:val="none" w:sz="0" w:space="0" w:color="auto"/>
            <w:right w:val="none" w:sz="0" w:space="0" w:color="auto"/>
          </w:divBdr>
        </w:div>
        <w:div w:id="842429873">
          <w:marLeft w:val="480"/>
          <w:marRight w:val="0"/>
          <w:marTop w:val="0"/>
          <w:marBottom w:val="0"/>
          <w:divBdr>
            <w:top w:val="none" w:sz="0" w:space="0" w:color="auto"/>
            <w:left w:val="none" w:sz="0" w:space="0" w:color="auto"/>
            <w:bottom w:val="none" w:sz="0" w:space="0" w:color="auto"/>
            <w:right w:val="none" w:sz="0" w:space="0" w:color="auto"/>
          </w:divBdr>
        </w:div>
        <w:div w:id="1113356595">
          <w:marLeft w:val="480"/>
          <w:marRight w:val="0"/>
          <w:marTop w:val="0"/>
          <w:marBottom w:val="0"/>
          <w:divBdr>
            <w:top w:val="none" w:sz="0" w:space="0" w:color="auto"/>
            <w:left w:val="none" w:sz="0" w:space="0" w:color="auto"/>
            <w:bottom w:val="none" w:sz="0" w:space="0" w:color="auto"/>
            <w:right w:val="none" w:sz="0" w:space="0" w:color="auto"/>
          </w:divBdr>
        </w:div>
        <w:div w:id="1190804063">
          <w:marLeft w:val="480"/>
          <w:marRight w:val="0"/>
          <w:marTop w:val="0"/>
          <w:marBottom w:val="0"/>
          <w:divBdr>
            <w:top w:val="none" w:sz="0" w:space="0" w:color="auto"/>
            <w:left w:val="none" w:sz="0" w:space="0" w:color="auto"/>
            <w:bottom w:val="none" w:sz="0" w:space="0" w:color="auto"/>
            <w:right w:val="none" w:sz="0" w:space="0" w:color="auto"/>
          </w:divBdr>
        </w:div>
        <w:div w:id="1879050028">
          <w:marLeft w:val="480"/>
          <w:marRight w:val="0"/>
          <w:marTop w:val="0"/>
          <w:marBottom w:val="0"/>
          <w:divBdr>
            <w:top w:val="none" w:sz="0" w:space="0" w:color="auto"/>
            <w:left w:val="none" w:sz="0" w:space="0" w:color="auto"/>
            <w:bottom w:val="none" w:sz="0" w:space="0" w:color="auto"/>
            <w:right w:val="none" w:sz="0" w:space="0" w:color="auto"/>
          </w:divBdr>
        </w:div>
        <w:div w:id="939526583">
          <w:marLeft w:val="480"/>
          <w:marRight w:val="0"/>
          <w:marTop w:val="0"/>
          <w:marBottom w:val="0"/>
          <w:divBdr>
            <w:top w:val="none" w:sz="0" w:space="0" w:color="auto"/>
            <w:left w:val="none" w:sz="0" w:space="0" w:color="auto"/>
            <w:bottom w:val="none" w:sz="0" w:space="0" w:color="auto"/>
            <w:right w:val="none" w:sz="0" w:space="0" w:color="auto"/>
          </w:divBdr>
        </w:div>
        <w:div w:id="805128632">
          <w:marLeft w:val="480"/>
          <w:marRight w:val="0"/>
          <w:marTop w:val="0"/>
          <w:marBottom w:val="0"/>
          <w:divBdr>
            <w:top w:val="none" w:sz="0" w:space="0" w:color="auto"/>
            <w:left w:val="none" w:sz="0" w:space="0" w:color="auto"/>
            <w:bottom w:val="none" w:sz="0" w:space="0" w:color="auto"/>
            <w:right w:val="none" w:sz="0" w:space="0" w:color="auto"/>
          </w:divBdr>
        </w:div>
        <w:div w:id="835808294">
          <w:marLeft w:val="480"/>
          <w:marRight w:val="0"/>
          <w:marTop w:val="0"/>
          <w:marBottom w:val="0"/>
          <w:divBdr>
            <w:top w:val="none" w:sz="0" w:space="0" w:color="auto"/>
            <w:left w:val="none" w:sz="0" w:space="0" w:color="auto"/>
            <w:bottom w:val="none" w:sz="0" w:space="0" w:color="auto"/>
            <w:right w:val="none" w:sz="0" w:space="0" w:color="auto"/>
          </w:divBdr>
        </w:div>
        <w:div w:id="296763693">
          <w:marLeft w:val="480"/>
          <w:marRight w:val="0"/>
          <w:marTop w:val="0"/>
          <w:marBottom w:val="0"/>
          <w:divBdr>
            <w:top w:val="none" w:sz="0" w:space="0" w:color="auto"/>
            <w:left w:val="none" w:sz="0" w:space="0" w:color="auto"/>
            <w:bottom w:val="none" w:sz="0" w:space="0" w:color="auto"/>
            <w:right w:val="none" w:sz="0" w:space="0" w:color="auto"/>
          </w:divBdr>
        </w:div>
        <w:div w:id="2710277">
          <w:marLeft w:val="480"/>
          <w:marRight w:val="0"/>
          <w:marTop w:val="0"/>
          <w:marBottom w:val="0"/>
          <w:divBdr>
            <w:top w:val="none" w:sz="0" w:space="0" w:color="auto"/>
            <w:left w:val="none" w:sz="0" w:space="0" w:color="auto"/>
            <w:bottom w:val="none" w:sz="0" w:space="0" w:color="auto"/>
            <w:right w:val="none" w:sz="0" w:space="0" w:color="auto"/>
          </w:divBdr>
        </w:div>
        <w:div w:id="2102677216">
          <w:marLeft w:val="480"/>
          <w:marRight w:val="0"/>
          <w:marTop w:val="0"/>
          <w:marBottom w:val="0"/>
          <w:divBdr>
            <w:top w:val="none" w:sz="0" w:space="0" w:color="auto"/>
            <w:left w:val="none" w:sz="0" w:space="0" w:color="auto"/>
            <w:bottom w:val="none" w:sz="0" w:space="0" w:color="auto"/>
            <w:right w:val="none" w:sz="0" w:space="0" w:color="auto"/>
          </w:divBdr>
        </w:div>
        <w:div w:id="382994911">
          <w:marLeft w:val="480"/>
          <w:marRight w:val="0"/>
          <w:marTop w:val="0"/>
          <w:marBottom w:val="0"/>
          <w:divBdr>
            <w:top w:val="none" w:sz="0" w:space="0" w:color="auto"/>
            <w:left w:val="none" w:sz="0" w:space="0" w:color="auto"/>
            <w:bottom w:val="none" w:sz="0" w:space="0" w:color="auto"/>
            <w:right w:val="none" w:sz="0" w:space="0" w:color="auto"/>
          </w:divBdr>
        </w:div>
        <w:div w:id="949505467">
          <w:marLeft w:val="480"/>
          <w:marRight w:val="0"/>
          <w:marTop w:val="0"/>
          <w:marBottom w:val="0"/>
          <w:divBdr>
            <w:top w:val="none" w:sz="0" w:space="0" w:color="auto"/>
            <w:left w:val="none" w:sz="0" w:space="0" w:color="auto"/>
            <w:bottom w:val="none" w:sz="0" w:space="0" w:color="auto"/>
            <w:right w:val="none" w:sz="0" w:space="0" w:color="auto"/>
          </w:divBdr>
        </w:div>
        <w:div w:id="270667227">
          <w:marLeft w:val="480"/>
          <w:marRight w:val="0"/>
          <w:marTop w:val="0"/>
          <w:marBottom w:val="0"/>
          <w:divBdr>
            <w:top w:val="none" w:sz="0" w:space="0" w:color="auto"/>
            <w:left w:val="none" w:sz="0" w:space="0" w:color="auto"/>
            <w:bottom w:val="none" w:sz="0" w:space="0" w:color="auto"/>
            <w:right w:val="none" w:sz="0" w:space="0" w:color="auto"/>
          </w:divBdr>
        </w:div>
        <w:div w:id="214437884">
          <w:marLeft w:val="480"/>
          <w:marRight w:val="0"/>
          <w:marTop w:val="0"/>
          <w:marBottom w:val="0"/>
          <w:divBdr>
            <w:top w:val="none" w:sz="0" w:space="0" w:color="auto"/>
            <w:left w:val="none" w:sz="0" w:space="0" w:color="auto"/>
            <w:bottom w:val="none" w:sz="0" w:space="0" w:color="auto"/>
            <w:right w:val="none" w:sz="0" w:space="0" w:color="auto"/>
          </w:divBdr>
        </w:div>
        <w:div w:id="1103111715">
          <w:marLeft w:val="480"/>
          <w:marRight w:val="0"/>
          <w:marTop w:val="0"/>
          <w:marBottom w:val="0"/>
          <w:divBdr>
            <w:top w:val="none" w:sz="0" w:space="0" w:color="auto"/>
            <w:left w:val="none" w:sz="0" w:space="0" w:color="auto"/>
            <w:bottom w:val="none" w:sz="0" w:space="0" w:color="auto"/>
            <w:right w:val="none" w:sz="0" w:space="0" w:color="auto"/>
          </w:divBdr>
        </w:div>
        <w:div w:id="609969616">
          <w:marLeft w:val="480"/>
          <w:marRight w:val="0"/>
          <w:marTop w:val="0"/>
          <w:marBottom w:val="0"/>
          <w:divBdr>
            <w:top w:val="none" w:sz="0" w:space="0" w:color="auto"/>
            <w:left w:val="none" w:sz="0" w:space="0" w:color="auto"/>
            <w:bottom w:val="none" w:sz="0" w:space="0" w:color="auto"/>
            <w:right w:val="none" w:sz="0" w:space="0" w:color="auto"/>
          </w:divBdr>
        </w:div>
        <w:div w:id="2019773797">
          <w:marLeft w:val="480"/>
          <w:marRight w:val="0"/>
          <w:marTop w:val="0"/>
          <w:marBottom w:val="0"/>
          <w:divBdr>
            <w:top w:val="none" w:sz="0" w:space="0" w:color="auto"/>
            <w:left w:val="none" w:sz="0" w:space="0" w:color="auto"/>
            <w:bottom w:val="none" w:sz="0" w:space="0" w:color="auto"/>
            <w:right w:val="none" w:sz="0" w:space="0" w:color="auto"/>
          </w:divBdr>
        </w:div>
        <w:div w:id="943729600">
          <w:marLeft w:val="480"/>
          <w:marRight w:val="0"/>
          <w:marTop w:val="0"/>
          <w:marBottom w:val="0"/>
          <w:divBdr>
            <w:top w:val="none" w:sz="0" w:space="0" w:color="auto"/>
            <w:left w:val="none" w:sz="0" w:space="0" w:color="auto"/>
            <w:bottom w:val="none" w:sz="0" w:space="0" w:color="auto"/>
            <w:right w:val="none" w:sz="0" w:space="0" w:color="auto"/>
          </w:divBdr>
        </w:div>
        <w:div w:id="2062827808">
          <w:marLeft w:val="480"/>
          <w:marRight w:val="0"/>
          <w:marTop w:val="0"/>
          <w:marBottom w:val="0"/>
          <w:divBdr>
            <w:top w:val="none" w:sz="0" w:space="0" w:color="auto"/>
            <w:left w:val="none" w:sz="0" w:space="0" w:color="auto"/>
            <w:bottom w:val="none" w:sz="0" w:space="0" w:color="auto"/>
            <w:right w:val="none" w:sz="0" w:space="0" w:color="auto"/>
          </w:divBdr>
        </w:div>
        <w:div w:id="247736445">
          <w:marLeft w:val="480"/>
          <w:marRight w:val="0"/>
          <w:marTop w:val="0"/>
          <w:marBottom w:val="0"/>
          <w:divBdr>
            <w:top w:val="none" w:sz="0" w:space="0" w:color="auto"/>
            <w:left w:val="none" w:sz="0" w:space="0" w:color="auto"/>
            <w:bottom w:val="none" w:sz="0" w:space="0" w:color="auto"/>
            <w:right w:val="none" w:sz="0" w:space="0" w:color="auto"/>
          </w:divBdr>
        </w:div>
        <w:div w:id="1534490502">
          <w:marLeft w:val="480"/>
          <w:marRight w:val="0"/>
          <w:marTop w:val="0"/>
          <w:marBottom w:val="0"/>
          <w:divBdr>
            <w:top w:val="none" w:sz="0" w:space="0" w:color="auto"/>
            <w:left w:val="none" w:sz="0" w:space="0" w:color="auto"/>
            <w:bottom w:val="none" w:sz="0" w:space="0" w:color="auto"/>
            <w:right w:val="none" w:sz="0" w:space="0" w:color="auto"/>
          </w:divBdr>
        </w:div>
        <w:div w:id="1822962479">
          <w:marLeft w:val="480"/>
          <w:marRight w:val="0"/>
          <w:marTop w:val="0"/>
          <w:marBottom w:val="0"/>
          <w:divBdr>
            <w:top w:val="none" w:sz="0" w:space="0" w:color="auto"/>
            <w:left w:val="none" w:sz="0" w:space="0" w:color="auto"/>
            <w:bottom w:val="none" w:sz="0" w:space="0" w:color="auto"/>
            <w:right w:val="none" w:sz="0" w:space="0" w:color="auto"/>
          </w:divBdr>
        </w:div>
        <w:div w:id="485707675">
          <w:marLeft w:val="480"/>
          <w:marRight w:val="0"/>
          <w:marTop w:val="0"/>
          <w:marBottom w:val="0"/>
          <w:divBdr>
            <w:top w:val="none" w:sz="0" w:space="0" w:color="auto"/>
            <w:left w:val="none" w:sz="0" w:space="0" w:color="auto"/>
            <w:bottom w:val="none" w:sz="0" w:space="0" w:color="auto"/>
            <w:right w:val="none" w:sz="0" w:space="0" w:color="auto"/>
          </w:divBdr>
        </w:div>
        <w:div w:id="524563913">
          <w:marLeft w:val="480"/>
          <w:marRight w:val="0"/>
          <w:marTop w:val="0"/>
          <w:marBottom w:val="0"/>
          <w:divBdr>
            <w:top w:val="none" w:sz="0" w:space="0" w:color="auto"/>
            <w:left w:val="none" w:sz="0" w:space="0" w:color="auto"/>
            <w:bottom w:val="none" w:sz="0" w:space="0" w:color="auto"/>
            <w:right w:val="none" w:sz="0" w:space="0" w:color="auto"/>
          </w:divBdr>
        </w:div>
        <w:div w:id="155608395">
          <w:marLeft w:val="480"/>
          <w:marRight w:val="0"/>
          <w:marTop w:val="0"/>
          <w:marBottom w:val="0"/>
          <w:divBdr>
            <w:top w:val="none" w:sz="0" w:space="0" w:color="auto"/>
            <w:left w:val="none" w:sz="0" w:space="0" w:color="auto"/>
            <w:bottom w:val="none" w:sz="0" w:space="0" w:color="auto"/>
            <w:right w:val="none" w:sz="0" w:space="0" w:color="auto"/>
          </w:divBdr>
        </w:div>
        <w:div w:id="183252133">
          <w:marLeft w:val="480"/>
          <w:marRight w:val="0"/>
          <w:marTop w:val="0"/>
          <w:marBottom w:val="0"/>
          <w:divBdr>
            <w:top w:val="none" w:sz="0" w:space="0" w:color="auto"/>
            <w:left w:val="none" w:sz="0" w:space="0" w:color="auto"/>
            <w:bottom w:val="none" w:sz="0" w:space="0" w:color="auto"/>
            <w:right w:val="none" w:sz="0" w:space="0" w:color="auto"/>
          </w:divBdr>
        </w:div>
        <w:div w:id="753670379">
          <w:marLeft w:val="480"/>
          <w:marRight w:val="0"/>
          <w:marTop w:val="0"/>
          <w:marBottom w:val="0"/>
          <w:divBdr>
            <w:top w:val="none" w:sz="0" w:space="0" w:color="auto"/>
            <w:left w:val="none" w:sz="0" w:space="0" w:color="auto"/>
            <w:bottom w:val="none" w:sz="0" w:space="0" w:color="auto"/>
            <w:right w:val="none" w:sz="0" w:space="0" w:color="auto"/>
          </w:divBdr>
        </w:div>
        <w:div w:id="1880043419">
          <w:marLeft w:val="480"/>
          <w:marRight w:val="0"/>
          <w:marTop w:val="0"/>
          <w:marBottom w:val="0"/>
          <w:divBdr>
            <w:top w:val="none" w:sz="0" w:space="0" w:color="auto"/>
            <w:left w:val="none" w:sz="0" w:space="0" w:color="auto"/>
            <w:bottom w:val="none" w:sz="0" w:space="0" w:color="auto"/>
            <w:right w:val="none" w:sz="0" w:space="0" w:color="auto"/>
          </w:divBdr>
        </w:div>
        <w:div w:id="1387795449">
          <w:marLeft w:val="480"/>
          <w:marRight w:val="0"/>
          <w:marTop w:val="0"/>
          <w:marBottom w:val="0"/>
          <w:divBdr>
            <w:top w:val="none" w:sz="0" w:space="0" w:color="auto"/>
            <w:left w:val="none" w:sz="0" w:space="0" w:color="auto"/>
            <w:bottom w:val="none" w:sz="0" w:space="0" w:color="auto"/>
            <w:right w:val="none" w:sz="0" w:space="0" w:color="auto"/>
          </w:divBdr>
        </w:div>
        <w:div w:id="1296452543">
          <w:marLeft w:val="480"/>
          <w:marRight w:val="0"/>
          <w:marTop w:val="0"/>
          <w:marBottom w:val="0"/>
          <w:divBdr>
            <w:top w:val="none" w:sz="0" w:space="0" w:color="auto"/>
            <w:left w:val="none" w:sz="0" w:space="0" w:color="auto"/>
            <w:bottom w:val="none" w:sz="0" w:space="0" w:color="auto"/>
            <w:right w:val="none" w:sz="0" w:space="0" w:color="auto"/>
          </w:divBdr>
        </w:div>
        <w:div w:id="2085683366">
          <w:marLeft w:val="480"/>
          <w:marRight w:val="0"/>
          <w:marTop w:val="0"/>
          <w:marBottom w:val="0"/>
          <w:divBdr>
            <w:top w:val="none" w:sz="0" w:space="0" w:color="auto"/>
            <w:left w:val="none" w:sz="0" w:space="0" w:color="auto"/>
            <w:bottom w:val="none" w:sz="0" w:space="0" w:color="auto"/>
            <w:right w:val="none" w:sz="0" w:space="0" w:color="auto"/>
          </w:divBdr>
        </w:div>
        <w:div w:id="1501316281">
          <w:marLeft w:val="480"/>
          <w:marRight w:val="0"/>
          <w:marTop w:val="0"/>
          <w:marBottom w:val="0"/>
          <w:divBdr>
            <w:top w:val="none" w:sz="0" w:space="0" w:color="auto"/>
            <w:left w:val="none" w:sz="0" w:space="0" w:color="auto"/>
            <w:bottom w:val="none" w:sz="0" w:space="0" w:color="auto"/>
            <w:right w:val="none" w:sz="0" w:space="0" w:color="auto"/>
          </w:divBdr>
        </w:div>
        <w:div w:id="2032223055">
          <w:marLeft w:val="480"/>
          <w:marRight w:val="0"/>
          <w:marTop w:val="0"/>
          <w:marBottom w:val="0"/>
          <w:divBdr>
            <w:top w:val="none" w:sz="0" w:space="0" w:color="auto"/>
            <w:left w:val="none" w:sz="0" w:space="0" w:color="auto"/>
            <w:bottom w:val="none" w:sz="0" w:space="0" w:color="auto"/>
            <w:right w:val="none" w:sz="0" w:space="0" w:color="auto"/>
          </w:divBdr>
        </w:div>
        <w:div w:id="1111895860">
          <w:marLeft w:val="480"/>
          <w:marRight w:val="0"/>
          <w:marTop w:val="0"/>
          <w:marBottom w:val="0"/>
          <w:divBdr>
            <w:top w:val="none" w:sz="0" w:space="0" w:color="auto"/>
            <w:left w:val="none" w:sz="0" w:space="0" w:color="auto"/>
            <w:bottom w:val="none" w:sz="0" w:space="0" w:color="auto"/>
            <w:right w:val="none" w:sz="0" w:space="0" w:color="auto"/>
          </w:divBdr>
        </w:div>
        <w:div w:id="2042431354">
          <w:marLeft w:val="480"/>
          <w:marRight w:val="0"/>
          <w:marTop w:val="0"/>
          <w:marBottom w:val="0"/>
          <w:divBdr>
            <w:top w:val="none" w:sz="0" w:space="0" w:color="auto"/>
            <w:left w:val="none" w:sz="0" w:space="0" w:color="auto"/>
            <w:bottom w:val="none" w:sz="0" w:space="0" w:color="auto"/>
            <w:right w:val="none" w:sz="0" w:space="0" w:color="auto"/>
          </w:divBdr>
        </w:div>
        <w:div w:id="1597908472">
          <w:marLeft w:val="480"/>
          <w:marRight w:val="0"/>
          <w:marTop w:val="0"/>
          <w:marBottom w:val="0"/>
          <w:divBdr>
            <w:top w:val="none" w:sz="0" w:space="0" w:color="auto"/>
            <w:left w:val="none" w:sz="0" w:space="0" w:color="auto"/>
            <w:bottom w:val="none" w:sz="0" w:space="0" w:color="auto"/>
            <w:right w:val="none" w:sz="0" w:space="0" w:color="auto"/>
          </w:divBdr>
        </w:div>
        <w:div w:id="992371690">
          <w:marLeft w:val="480"/>
          <w:marRight w:val="0"/>
          <w:marTop w:val="0"/>
          <w:marBottom w:val="0"/>
          <w:divBdr>
            <w:top w:val="none" w:sz="0" w:space="0" w:color="auto"/>
            <w:left w:val="none" w:sz="0" w:space="0" w:color="auto"/>
            <w:bottom w:val="none" w:sz="0" w:space="0" w:color="auto"/>
            <w:right w:val="none" w:sz="0" w:space="0" w:color="auto"/>
          </w:divBdr>
        </w:div>
        <w:div w:id="627197750">
          <w:marLeft w:val="480"/>
          <w:marRight w:val="0"/>
          <w:marTop w:val="0"/>
          <w:marBottom w:val="0"/>
          <w:divBdr>
            <w:top w:val="none" w:sz="0" w:space="0" w:color="auto"/>
            <w:left w:val="none" w:sz="0" w:space="0" w:color="auto"/>
            <w:bottom w:val="none" w:sz="0" w:space="0" w:color="auto"/>
            <w:right w:val="none" w:sz="0" w:space="0" w:color="auto"/>
          </w:divBdr>
        </w:div>
        <w:div w:id="41683155">
          <w:marLeft w:val="480"/>
          <w:marRight w:val="0"/>
          <w:marTop w:val="0"/>
          <w:marBottom w:val="0"/>
          <w:divBdr>
            <w:top w:val="none" w:sz="0" w:space="0" w:color="auto"/>
            <w:left w:val="none" w:sz="0" w:space="0" w:color="auto"/>
            <w:bottom w:val="none" w:sz="0" w:space="0" w:color="auto"/>
            <w:right w:val="none" w:sz="0" w:space="0" w:color="auto"/>
          </w:divBdr>
        </w:div>
      </w:divsChild>
    </w:div>
    <w:div w:id="461312364">
      <w:bodyDiv w:val="1"/>
      <w:marLeft w:val="0"/>
      <w:marRight w:val="0"/>
      <w:marTop w:val="0"/>
      <w:marBottom w:val="0"/>
      <w:divBdr>
        <w:top w:val="none" w:sz="0" w:space="0" w:color="auto"/>
        <w:left w:val="none" w:sz="0" w:space="0" w:color="auto"/>
        <w:bottom w:val="none" w:sz="0" w:space="0" w:color="auto"/>
        <w:right w:val="none" w:sz="0" w:space="0" w:color="auto"/>
      </w:divBdr>
      <w:divsChild>
        <w:div w:id="927688826">
          <w:marLeft w:val="480"/>
          <w:marRight w:val="0"/>
          <w:marTop w:val="0"/>
          <w:marBottom w:val="0"/>
          <w:divBdr>
            <w:top w:val="none" w:sz="0" w:space="0" w:color="auto"/>
            <w:left w:val="none" w:sz="0" w:space="0" w:color="auto"/>
            <w:bottom w:val="none" w:sz="0" w:space="0" w:color="auto"/>
            <w:right w:val="none" w:sz="0" w:space="0" w:color="auto"/>
          </w:divBdr>
        </w:div>
        <w:div w:id="1116364531">
          <w:marLeft w:val="480"/>
          <w:marRight w:val="0"/>
          <w:marTop w:val="0"/>
          <w:marBottom w:val="0"/>
          <w:divBdr>
            <w:top w:val="none" w:sz="0" w:space="0" w:color="auto"/>
            <w:left w:val="none" w:sz="0" w:space="0" w:color="auto"/>
            <w:bottom w:val="none" w:sz="0" w:space="0" w:color="auto"/>
            <w:right w:val="none" w:sz="0" w:space="0" w:color="auto"/>
          </w:divBdr>
        </w:div>
        <w:div w:id="1119690432">
          <w:marLeft w:val="480"/>
          <w:marRight w:val="0"/>
          <w:marTop w:val="0"/>
          <w:marBottom w:val="0"/>
          <w:divBdr>
            <w:top w:val="none" w:sz="0" w:space="0" w:color="auto"/>
            <w:left w:val="none" w:sz="0" w:space="0" w:color="auto"/>
            <w:bottom w:val="none" w:sz="0" w:space="0" w:color="auto"/>
            <w:right w:val="none" w:sz="0" w:space="0" w:color="auto"/>
          </w:divBdr>
        </w:div>
        <w:div w:id="1266113174">
          <w:marLeft w:val="480"/>
          <w:marRight w:val="0"/>
          <w:marTop w:val="0"/>
          <w:marBottom w:val="0"/>
          <w:divBdr>
            <w:top w:val="none" w:sz="0" w:space="0" w:color="auto"/>
            <w:left w:val="none" w:sz="0" w:space="0" w:color="auto"/>
            <w:bottom w:val="none" w:sz="0" w:space="0" w:color="auto"/>
            <w:right w:val="none" w:sz="0" w:space="0" w:color="auto"/>
          </w:divBdr>
        </w:div>
        <w:div w:id="1490558865">
          <w:marLeft w:val="480"/>
          <w:marRight w:val="0"/>
          <w:marTop w:val="0"/>
          <w:marBottom w:val="0"/>
          <w:divBdr>
            <w:top w:val="none" w:sz="0" w:space="0" w:color="auto"/>
            <w:left w:val="none" w:sz="0" w:space="0" w:color="auto"/>
            <w:bottom w:val="none" w:sz="0" w:space="0" w:color="auto"/>
            <w:right w:val="none" w:sz="0" w:space="0" w:color="auto"/>
          </w:divBdr>
        </w:div>
        <w:div w:id="82075438">
          <w:marLeft w:val="480"/>
          <w:marRight w:val="0"/>
          <w:marTop w:val="0"/>
          <w:marBottom w:val="0"/>
          <w:divBdr>
            <w:top w:val="none" w:sz="0" w:space="0" w:color="auto"/>
            <w:left w:val="none" w:sz="0" w:space="0" w:color="auto"/>
            <w:bottom w:val="none" w:sz="0" w:space="0" w:color="auto"/>
            <w:right w:val="none" w:sz="0" w:space="0" w:color="auto"/>
          </w:divBdr>
        </w:div>
        <w:div w:id="473530196">
          <w:marLeft w:val="480"/>
          <w:marRight w:val="0"/>
          <w:marTop w:val="0"/>
          <w:marBottom w:val="0"/>
          <w:divBdr>
            <w:top w:val="none" w:sz="0" w:space="0" w:color="auto"/>
            <w:left w:val="none" w:sz="0" w:space="0" w:color="auto"/>
            <w:bottom w:val="none" w:sz="0" w:space="0" w:color="auto"/>
            <w:right w:val="none" w:sz="0" w:space="0" w:color="auto"/>
          </w:divBdr>
        </w:div>
        <w:div w:id="1676227774">
          <w:marLeft w:val="480"/>
          <w:marRight w:val="0"/>
          <w:marTop w:val="0"/>
          <w:marBottom w:val="0"/>
          <w:divBdr>
            <w:top w:val="none" w:sz="0" w:space="0" w:color="auto"/>
            <w:left w:val="none" w:sz="0" w:space="0" w:color="auto"/>
            <w:bottom w:val="none" w:sz="0" w:space="0" w:color="auto"/>
            <w:right w:val="none" w:sz="0" w:space="0" w:color="auto"/>
          </w:divBdr>
        </w:div>
        <w:div w:id="2018731808">
          <w:marLeft w:val="480"/>
          <w:marRight w:val="0"/>
          <w:marTop w:val="0"/>
          <w:marBottom w:val="0"/>
          <w:divBdr>
            <w:top w:val="none" w:sz="0" w:space="0" w:color="auto"/>
            <w:left w:val="none" w:sz="0" w:space="0" w:color="auto"/>
            <w:bottom w:val="none" w:sz="0" w:space="0" w:color="auto"/>
            <w:right w:val="none" w:sz="0" w:space="0" w:color="auto"/>
          </w:divBdr>
        </w:div>
        <w:div w:id="1671567888">
          <w:marLeft w:val="480"/>
          <w:marRight w:val="0"/>
          <w:marTop w:val="0"/>
          <w:marBottom w:val="0"/>
          <w:divBdr>
            <w:top w:val="none" w:sz="0" w:space="0" w:color="auto"/>
            <w:left w:val="none" w:sz="0" w:space="0" w:color="auto"/>
            <w:bottom w:val="none" w:sz="0" w:space="0" w:color="auto"/>
            <w:right w:val="none" w:sz="0" w:space="0" w:color="auto"/>
          </w:divBdr>
        </w:div>
        <w:div w:id="1464229796">
          <w:marLeft w:val="480"/>
          <w:marRight w:val="0"/>
          <w:marTop w:val="0"/>
          <w:marBottom w:val="0"/>
          <w:divBdr>
            <w:top w:val="none" w:sz="0" w:space="0" w:color="auto"/>
            <w:left w:val="none" w:sz="0" w:space="0" w:color="auto"/>
            <w:bottom w:val="none" w:sz="0" w:space="0" w:color="auto"/>
            <w:right w:val="none" w:sz="0" w:space="0" w:color="auto"/>
          </w:divBdr>
        </w:div>
        <w:div w:id="884751723">
          <w:marLeft w:val="480"/>
          <w:marRight w:val="0"/>
          <w:marTop w:val="0"/>
          <w:marBottom w:val="0"/>
          <w:divBdr>
            <w:top w:val="none" w:sz="0" w:space="0" w:color="auto"/>
            <w:left w:val="none" w:sz="0" w:space="0" w:color="auto"/>
            <w:bottom w:val="none" w:sz="0" w:space="0" w:color="auto"/>
            <w:right w:val="none" w:sz="0" w:space="0" w:color="auto"/>
          </w:divBdr>
        </w:div>
        <w:div w:id="1376465777">
          <w:marLeft w:val="480"/>
          <w:marRight w:val="0"/>
          <w:marTop w:val="0"/>
          <w:marBottom w:val="0"/>
          <w:divBdr>
            <w:top w:val="none" w:sz="0" w:space="0" w:color="auto"/>
            <w:left w:val="none" w:sz="0" w:space="0" w:color="auto"/>
            <w:bottom w:val="none" w:sz="0" w:space="0" w:color="auto"/>
            <w:right w:val="none" w:sz="0" w:space="0" w:color="auto"/>
          </w:divBdr>
        </w:div>
        <w:div w:id="457839763">
          <w:marLeft w:val="480"/>
          <w:marRight w:val="0"/>
          <w:marTop w:val="0"/>
          <w:marBottom w:val="0"/>
          <w:divBdr>
            <w:top w:val="none" w:sz="0" w:space="0" w:color="auto"/>
            <w:left w:val="none" w:sz="0" w:space="0" w:color="auto"/>
            <w:bottom w:val="none" w:sz="0" w:space="0" w:color="auto"/>
            <w:right w:val="none" w:sz="0" w:space="0" w:color="auto"/>
          </w:divBdr>
        </w:div>
        <w:div w:id="1289895610">
          <w:marLeft w:val="480"/>
          <w:marRight w:val="0"/>
          <w:marTop w:val="0"/>
          <w:marBottom w:val="0"/>
          <w:divBdr>
            <w:top w:val="none" w:sz="0" w:space="0" w:color="auto"/>
            <w:left w:val="none" w:sz="0" w:space="0" w:color="auto"/>
            <w:bottom w:val="none" w:sz="0" w:space="0" w:color="auto"/>
            <w:right w:val="none" w:sz="0" w:space="0" w:color="auto"/>
          </w:divBdr>
        </w:div>
        <w:div w:id="2066294568">
          <w:marLeft w:val="480"/>
          <w:marRight w:val="0"/>
          <w:marTop w:val="0"/>
          <w:marBottom w:val="0"/>
          <w:divBdr>
            <w:top w:val="none" w:sz="0" w:space="0" w:color="auto"/>
            <w:left w:val="none" w:sz="0" w:space="0" w:color="auto"/>
            <w:bottom w:val="none" w:sz="0" w:space="0" w:color="auto"/>
            <w:right w:val="none" w:sz="0" w:space="0" w:color="auto"/>
          </w:divBdr>
        </w:div>
        <w:div w:id="845167234">
          <w:marLeft w:val="480"/>
          <w:marRight w:val="0"/>
          <w:marTop w:val="0"/>
          <w:marBottom w:val="0"/>
          <w:divBdr>
            <w:top w:val="none" w:sz="0" w:space="0" w:color="auto"/>
            <w:left w:val="none" w:sz="0" w:space="0" w:color="auto"/>
            <w:bottom w:val="none" w:sz="0" w:space="0" w:color="auto"/>
            <w:right w:val="none" w:sz="0" w:space="0" w:color="auto"/>
          </w:divBdr>
        </w:div>
        <w:div w:id="605581975">
          <w:marLeft w:val="480"/>
          <w:marRight w:val="0"/>
          <w:marTop w:val="0"/>
          <w:marBottom w:val="0"/>
          <w:divBdr>
            <w:top w:val="none" w:sz="0" w:space="0" w:color="auto"/>
            <w:left w:val="none" w:sz="0" w:space="0" w:color="auto"/>
            <w:bottom w:val="none" w:sz="0" w:space="0" w:color="auto"/>
            <w:right w:val="none" w:sz="0" w:space="0" w:color="auto"/>
          </w:divBdr>
        </w:div>
        <w:div w:id="782261703">
          <w:marLeft w:val="480"/>
          <w:marRight w:val="0"/>
          <w:marTop w:val="0"/>
          <w:marBottom w:val="0"/>
          <w:divBdr>
            <w:top w:val="none" w:sz="0" w:space="0" w:color="auto"/>
            <w:left w:val="none" w:sz="0" w:space="0" w:color="auto"/>
            <w:bottom w:val="none" w:sz="0" w:space="0" w:color="auto"/>
            <w:right w:val="none" w:sz="0" w:space="0" w:color="auto"/>
          </w:divBdr>
        </w:div>
        <w:div w:id="979110238">
          <w:marLeft w:val="480"/>
          <w:marRight w:val="0"/>
          <w:marTop w:val="0"/>
          <w:marBottom w:val="0"/>
          <w:divBdr>
            <w:top w:val="none" w:sz="0" w:space="0" w:color="auto"/>
            <w:left w:val="none" w:sz="0" w:space="0" w:color="auto"/>
            <w:bottom w:val="none" w:sz="0" w:space="0" w:color="auto"/>
            <w:right w:val="none" w:sz="0" w:space="0" w:color="auto"/>
          </w:divBdr>
        </w:div>
        <w:div w:id="1541937841">
          <w:marLeft w:val="480"/>
          <w:marRight w:val="0"/>
          <w:marTop w:val="0"/>
          <w:marBottom w:val="0"/>
          <w:divBdr>
            <w:top w:val="none" w:sz="0" w:space="0" w:color="auto"/>
            <w:left w:val="none" w:sz="0" w:space="0" w:color="auto"/>
            <w:bottom w:val="none" w:sz="0" w:space="0" w:color="auto"/>
            <w:right w:val="none" w:sz="0" w:space="0" w:color="auto"/>
          </w:divBdr>
        </w:div>
        <w:div w:id="270944053">
          <w:marLeft w:val="480"/>
          <w:marRight w:val="0"/>
          <w:marTop w:val="0"/>
          <w:marBottom w:val="0"/>
          <w:divBdr>
            <w:top w:val="none" w:sz="0" w:space="0" w:color="auto"/>
            <w:left w:val="none" w:sz="0" w:space="0" w:color="auto"/>
            <w:bottom w:val="none" w:sz="0" w:space="0" w:color="auto"/>
            <w:right w:val="none" w:sz="0" w:space="0" w:color="auto"/>
          </w:divBdr>
        </w:div>
        <w:div w:id="1721202513">
          <w:marLeft w:val="480"/>
          <w:marRight w:val="0"/>
          <w:marTop w:val="0"/>
          <w:marBottom w:val="0"/>
          <w:divBdr>
            <w:top w:val="none" w:sz="0" w:space="0" w:color="auto"/>
            <w:left w:val="none" w:sz="0" w:space="0" w:color="auto"/>
            <w:bottom w:val="none" w:sz="0" w:space="0" w:color="auto"/>
            <w:right w:val="none" w:sz="0" w:space="0" w:color="auto"/>
          </w:divBdr>
        </w:div>
        <w:div w:id="453716289">
          <w:marLeft w:val="480"/>
          <w:marRight w:val="0"/>
          <w:marTop w:val="0"/>
          <w:marBottom w:val="0"/>
          <w:divBdr>
            <w:top w:val="none" w:sz="0" w:space="0" w:color="auto"/>
            <w:left w:val="none" w:sz="0" w:space="0" w:color="auto"/>
            <w:bottom w:val="none" w:sz="0" w:space="0" w:color="auto"/>
            <w:right w:val="none" w:sz="0" w:space="0" w:color="auto"/>
          </w:divBdr>
        </w:div>
        <w:div w:id="954752228">
          <w:marLeft w:val="480"/>
          <w:marRight w:val="0"/>
          <w:marTop w:val="0"/>
          <w:marBottom w:val="0"/>
          <w:divBdr>
            <w:top w:val="none" w:sz="0" w:space="0" w:color="auto"/>
            <w:left w:val="none" w:sz="0" w:space="0" w:color="auto"/>
            <w:bottom w:val="none" w:sz="0" w:space="0" w:color="auto"/>
            <w:right w:val="none" w:sz="0" w:space="0" w:color="auto"/>
          </w:divBdr>
        </w:div>
        <w:div w:id="714744004">
          <w:marLeft w:val="480"/>
          <w:marRight w:val="0"/>
          <w:marTop w:val="0"/>
          <w:marBottom w:val="0"/>
          <w:divBdr>
            <w:top w:val="none" w:sz="0" w:space="0" w:color="auto"/>
            <w:left w:val="none" w:sz="0" w:space="0" w:color="auto"/>
            <w:bottom w:val="none" w:sz="0" w:space="0" w:color="auto"/>
            <w:right w:val="none" w:sz="0" w:space="0" w:color="auto"/>
          </w:divBdr>
        </w:div>
        <w:div w:id="33704039">
          <w:marLeft w:val="480"/>
          <w:marRight w:val="0"/>
          <w:marTop w:val="0"/>
          <w:marBottom w:val="0"/>
          <w:divBdr>
            <w:top w:val="none" w:sz="0" w:space="0" w:color="auto"/>
            <w:left w:val="none" w:sz="0" w:space="0" w:color="auto"/>
            <w:bottom w:val="none" w:sz="0" w:space="0" w:color="auto"/>
            <w:right w:val="none" w:sz="0" w:space="0" w:color="auto"/>
          </w:divBdr>
        </w:div>
        <w:div w:id="1009524002">
          <w:marLeft w:val="480"/>
          <w:marRight w:val="0"/>
          <w:marTop w:val="0"/>
          <w:marBottom w:val="0"/>
          <w:divBdr>
            <w:top w:val="none" w:sz="0" w:space="0" w:color="auto"/>
            <w:left w:val="none" w:sz="0" w:space="0" w:color="auto"/>
            <w:bottom w:val="none" w:sz="0" w:space="0" w:color="auto"/>
            <w:right w:val="none" w:sz="0" w:space="0" w:color="auto"/>
          </w:divBdr>
        </w:div>
        <w:div w:id="917635224">
          <w:marLeft w:val="480"/>
          <w:marRight w:val="0"/>
          <w:marTop w:val="0"/>
          <w:marBottom w:val="0"/>
          <w:divBdr>
            <w:top w:val="none" w:sz="0" w:space="0" w:color="auto"/>
            <w:left w:val="none" w:sz="0" w:space="0" w:color="auto"/>
            <w:bottom w:val="none" w:sz="0" w:space="0" w:color="auto"/>
            <w:right w:val="none" w:sz="0" w:space="0" w:color="auto"/>
          </w:divBdr>
        </w:div>
        <w:div w:id="1540976692">
          <w:marLeft w:val="480"/>
          <w:marRight w:val="0"/>
          <w:marTop w:val="0"/>
          <w:marBottom w:val="0"/>
          <w:divBdr>
            <w:top w:val="none" w:sz="0" w:space="0" w:color="auto"/>
            <w:left w:val="none" w:sz="0" w:space="0" w:color="auto"/>
            <w:bottom w:val="none" w:sz="0" w:space="0" w:color="auto"/>
            <w:right w:val="none" w:sz="0" w:space="0" w:color="auto"/>
          </w:divBdr>
        </w:div>
        <w:div w:id="825240385">
          <w:marLeft w:val="480"/>
          <w:marRight w:val="0"/>
          <w:marTop w:val="0"/>
          <w:marBottom w:val="0"/>
          <w:divBdr>
            <w:top w:val="none" w:sz="0" w:space="0" w:color="auto"/>
            <w:left w:val="none" w:sz="0" w:space="0" w:color="auto"/>
            <w:bottom w:val="none" w:sz="0" w:space="0" w:color="auto"/>
            <w:right w:val="none" w:sz="0" w:space="0" w:color="auto"/>
          </w:divBdr>
        </w:div>
        <w:div w:id="2085569494">
          <w:marLeft w:val="480"/>
          <w:marRight w:val="0"/>
          <w:marTop w:val="0"/>
          <w:marBottom w:val="0"/>
          <w:divBdr>
            <w:top w:val="none" w:sz="0" w:space="0" w:color="auto"/>
            <w:left w:val="none" w:sz="0" w:space="0" w:color="auto"/>
            <w:bottom w:val="none" w:sz="0" w:space="0" w:color="auto"/>
            <w:right w:val="none" w:sz="0" w:space="0" w:color="auto"/>
          </w:divBdr>
        </w:div>
        <w:div w:id="144859247">
          <w:marLeft w:val="480"/>
          <w:marRight w:val="0"/>
          <w:marTop w:val="0"/>
          <w:marBottom w:val="0"/>
          <w:divBdr>
            <w:top w:val="none" w:sz="0" w:space="0" w:color="auto"/>
            <w:left w:val="none" w:sz="0" w:space="0" w:color="auto"/>
            <w:bottom w:val="none" w:sz="0" w:space="0" w:color="auto"/>
            <w:right w:val="none" w:sz="0" w:space="0" w:color="auto"/>
          </w:divBdr>
        </w:div>
        <w:div w:id="873081815">
          <w:marLeft w:val="480"/>
          <w:marRight w:val="0"/>
          <w:marTop w:val="0"/>
          <w:marBottom w:val="0"/>
          <w:divBdr>
            <w:top w:val="none" w:sz="0" w:space="0" w:color="auto"/>
            <w:left w:val="none" w:sz="0" w:space="0" w:color="auto"/>
            <w:bottom w:val="none" w:sz="0" w:space="0" w:color="auto"/>
            <w:right w:val="none" w:sz="0" w:space="0" w:color="auto"/>
          </w:divBdr>
        </w:div>
        <w:div w:id="1661889245">
          <w:marLeft w:val="480"/>
          <w:marRight w:val="0"/>
          <w:marTop w:val="0"/>
          <w:marBottom w:val="0"/>
          <w:divBdr>
            <w:top w:val="none" w:sz="0" w:space="0" w:color="auto"/>
            <w:left w:val="none" w:sz="0" w:space="0" w:color="auto"/>
            <w:bottom w:val="none" w:sz="0" w:space="0" w:color="auto"/>
            <w:right w:val="none" w:sz="0" w:space="0" w:color="auto"/>
          </w:divBdr>
        </w:div>
        <w:div w:id="1280920109">
          <w:marLeft w:val="480"/>
          <w:marRight w:val="0"/>
          <w:marTop w:val="0"/>
          <w:marBottom w:val="0"/>
          <w:divBdr>
            <w:top w:val="none" w:sz="0" w:space="0" w:color="auto"/>
            <w:left w:val="none" w:sz="0" w:space="0" w:color="auto"/>
            <w:bottom w:val="none" w:sz="0" w:space="0" w:color="auto"/>
            <w:right w:val="none" w:sz="0" w:space="0" w:color="auto"/>
          </w:divBdr>
        </w:div>
        <w:div w:id="944002842">
          <w:marLeft w:val="480"/>
          <w:marRight w:val="0"/>
          <w:marTop w:val="0"/>
          <w:marBottom w:val="0"/>
          <w:divBdr>
            <w:top w:val="none" w:sz="0" w:space="0" w:color="auto"/>
            <w:left w:val="none" w:sz="0" w:space="0" w:color="auto"/>
            <w:bottom w:val="none" w:sz="0" w:space="0" w:color="auto"/>
            <w:right w:val="none" w:sz="0" w:space="0" w:color="auto"/>
          </w:divBdr>
        </w:div>
        <w:div w:id="735395612">
          <w:marLeft w:val="480"/>
          <w:marRight w:val="0"/>
          <w:marTop w:val="0"/>
          <w:marBottom w:val="0"/>
          <w:divBdr>
            <w:top w:val="none" w:sz="0" w:space="0" w:color="auto"/>
            <w:left w:val="none" w:sz="0" w:space="0" w:color="auto"/>
            <w:bottom w:val="none" w:sz="0" w:space="0" w:color="auto"/>
            <w:right w:val="none" w:sz="0" w:space="0" w:color="auto"/>
          </w:divBdr>
        </w:div>
        <w:div w:id="789783199">
          <w:marLeft w:val="480"/>
          <w:marRight w:val="0"/>
          <w:marTop w:val="0"/>
          <w:marBottom w:val="0"/>
          <w:divBdr>
            <w:top w:val="none" w:sz="0" w:space="0" w:color="auto"/>
            <w:left w:val="none" w:sz="0" w:space="0" w:color="auto"/>
            <w:bottom w:val="none" w:sz="0" w:space="0" w:color="auto"/>
            <w:right w:val="none" w:sz="0" w:space="0" w:color="auto"/>
          </w:divBdr>
        </w:div>
        <w:div w:id="1341011110">
          <w:marLeft w:val="480"/>
          <w:marRight w:val="0"/>
          <w:marTop w:val="0"/>
          <w:marBottom w:val="0"/>
          <w:divBdr>
            <w:top w:val="none" w:sz="0" w:space="0" w:color="auto"/>
            <w:left w:val="none" w:sz="0" w:space="0" w:color="auto"/>
            <w:bottom w:val="none" w:sz="0" w:space="0" w:color="auto"/>
            <w:right w:val="none" w:sz="0" w:space="0" w:color="auto"/>
          </w:divBdr>
        </w:div>
        <w:div w:id="1772704948">
          <w:marLeft w:val="480"/>
          <w:marRight w:val="0"/>
          <w:marTop w:val="0"/>
          <w:marBottom w:val="0"/>
          <w:divBdr>
            <w:top w:val="none" w:sz="0" w:space="0" w:color="auto"/>
            <w:left w:val="none" w:sz="0" w:space="0" w:color="auto"/>
            <w:bottom w:val="none" w:sz="0" w:space="0" w:color="auto"/>
            <w:right w:val="none" w:sz="0" w:space="0" w:color="auto"/>
          </w:divBdr>
        </w:div>
        <w:div w:id="652175027">
          <w:marLeft w:val="480"/>
          <w:marRight w:val="0"/>
          <w:marTop w:val="0"/>
          <w:marBottom w:val="0"/>
          <w:divBdr>
            <w:top w:val="none" w:sz="0" w:space="0" w:color="auto"/>
            <w:left w:val="none" w:sz="0" w:space="0" w:color="auto"/>
            <w:bottom w:val="none" w:sz="0" w:space="0" w:color="auto"/>
            <w:right w:val="none" w:sz="0" w:space="0" w:color="auto"/>
          </w:divBdr>
        </w:div>
        <w:div w:id="302736388">
          <w:marLeft w:val="480"/>
          <w:marRight w:val="0"/>
          <w:marTop w:val="0"/>
          <w:marBottom w:val="0"/>
          <w:divBdr>
            <w:top w:val="none" w:sz="0" w:space="0" w:color="auto"/>
            <w:left w:val="none" w:sz="0" w:space="0" w:color="auto"/>
            <w:bottom w:val="none" w:sz="0" w:space="0" w:color="auto"/>
            <w:right w:val="none" w:sz="0" w:space="0" w:color="auto"/>
          </w:divBdr>
        </w:div>
        <w:div w:id="524172498">
          <w:marLeft w:val="480"/>
          <w:marRight w:val="0"/>
          <w:marTop w:val="0"/>
          <w:marBottom w:val="0"/>
          <w:divBdr>
            <w:top w:val="none" w:sz="0" w:space="0" w:color="auto"/>
            <w:left w:val="none" w:sz="0" w:space="0" w:color="auto"/>
            <w:bottom w:val="none" w:sz="0" w:space="0" w:color="auto"/>
            <w:right w:val="none" w:sz="0" w:space="0" w:color="auto"/>
          </w:divBdr>
        </w:div>
        <w:div w:id="1476069225">
          <w:marLeft w:val="480"/>
          <w:marRight w:val="0"/>
          <w:marTop w:val="0"/>
          <w:marBottom w:val="0"/>
          <w:divBdr>
            <w:top w:val="none" w:sz="0" w:space="0" w:color="auto"/>
            <w:left w:val="none" w:sz="0" w:space="0" w:color="auto"/>
            <w:bottom w:val="none" w:sz="0" w:space="0" w:color="auto"/>
            <w:right w:val="none" w:sz="0" w:space="0" w:color="auto"/>
          </w:divBdr>
        </w:div>
        <w:div w:id="1593053330">
          <w:marLeft w:val="480"/>
          <w:marRight w:val="0"/>
          <w:marTop w:val="0"/>
          <w:marBottom w:val="0"/>
          <w:divBdr>
            <w:top w:val="none" w:sz="0" w:space="0" w:color="auto"/>
            <w:left w:val="none" w:sz="0" w:space="0" w:color="auto"/>
            <w:bottom w:val="none" w:sz="0" w:space="0" w:color="auto"/>
            <w:right w:val="none" w:sz="0" w:space="0" w:color="auto"/>
          </w:divBdr>
        </w:div>
        <w:div w:id="1266885535">
          <w:marLeft w:val="480"/>
          <w:marRight w:val="0"/>
          <w:marTop w:val="0"/>
          <w:marBottom w:val="0"/>
          <w:divBdr>
            <w:top w:val="none" w:sz="0" w:space="0" w:color="auto"/>
            <w:left w:val="none" w:sz="0" w:space="0" w:color="auto"/>
            <w:bottom w:val="none" w:sz="0" w:space="0" w:color="auto"/>
            <w:right w:val="none" w:sz="0" w:space="0" w:color="auto"/>
          </w:divBdr>
        </w:div>
        <w:div w:id="400376201">
          <w:marLeft w:val="480"/>
          <w:marRight w:val="0"/>
          <w:marTop w:val="0"/>
          <w:marBottom w:val="0"/>
          <w:divBdr>
            <w:top w:val="none" w:sz="0" w:space="0" w:color="auto"/>
            <w:left w:val="none" w:sz="0" w:space="0" w:color="auto"/>
            <w:bottom w:val="none" w:sz="0" w:space="0" w:color="auto"/>
            <w:right w:val="none" w:sz="0" w:space="0" w:color="auto"/>
          </w:divBdr>
        </w:div>
        <w:div w:id="1221016186">
          <w:marLeft w:val="480"/>
          <w:marRight w:val="0"/>
          <w:marTop w:val="0"/>
          <w:marBottom w:val="0"/>
          <w:divBdr>
            <w:top w:val="none" w:sz="0" w:space="0" w:color="auto"/>
            <w:left w:val="none" w:sz="0" w:space="0" w:color="auto"/>
            <w:bottom w:val="none" w:sz="0" w:space="0" w:color="auto"/>
            <w:right w:val="none" w:sz="0" w:space="0" w:color="auto"/>
          </w:divBdr>
        </w:div>
        <w:div w:id="2039887152">
          <w:marLeft w:val="480"/>
          <w:marRight w:val="0"/>
          <w:marTop w:val="0"/>
          <w:marBottom w:val="0"/>
          <w:divBdr>
            <w:top w:val="none" w:sz="0" w:space="0" w:color="auto"/>
            <w:left w:val="none" w:sz="0" w:space="0" w:color="auto"/>
            <w:bottom w:val="none" w:sz="0" w:space="0" w:color="auto"/>
            <w:right w:val="none" w:sz="0" w:space="0" w:color="auto"/>
          </w:divBdr>
        </w:div>
        <w:div w:id="207186211">
          <w:marLeft w:val="480"/>
          <w:marRight w:val="0"/>
          <w:marTop w:val="0"/>
          <w:marBottom w:val="0"/>
          <w:divBdr>
            <w:top w:val="none" w:sz="0" w:space="0" w:color="auto"/>
            <w:left w:val="none" w:sz="0" w:space="0" w:color="auto"/>
            <w:bottom w:val="none" w:sz="0" w:space="0" w:color="auto"/>
            <w:right w:val="none" w:sz="0" w:space="0" w:color="auto"/>
          </w:divBdr>
        </w:div>
        <w:div w:id="368527685">
          <w:marLeft w:val="480"/>
          <w:marRight w:val="0"/>
          <w:marTop w:val="0"/>
          <w:marBottom w:val="0"/>
          <w:divBdr>
            <w:top w:val="none" w:sz="0" w:space="0" w:color="auto"/>
            <w:left w:val="none" w:sz="0" w:space="0" w:color="auto"/>
            <w:bottom w:val="none" w:sz="0" w:space="0" w:color="auto"/>
            <w:right w:val="none" w:sz="0" w:space="0" w:color="auto"/>
          </w:divBdr>
        </w:div>
        <w:div w:id="172577114">
          <w:marLeft w:val="480"/>
          <w:marRight w:val="0"/>
          <w:marTop w:val="0"/>
          <w:marBottom w:val="0"/>
          <w:divBdr>
            <w:top w:val="none" w:sz="0" w:space="0" w:color="auto"/>
            <w:left w:val="none" w:sz="0" w:space="0" w:color="auto"/>
            <w:bottom w:val="none" w:sz="0" w:space="0" w:color="auto"/>
            <w:right w:val="none" w:sz="0" w:space="0" w:color="auto"/>
          </w:divBdr>
        </w:div>
        <w:div w:id="268853035">
          <w:marLeft w:val="480"/>
          <w:marRight w:val="0"/>
          <w:marTop w:val="0"/>
          <w:marBottom w:val="0"/>
          <w:divBdr>
            <w:top w:val="none" w:sz="0" w:space="0" w:color="auto"/>
            <w:left w:val="none" w:sz="0" w:space="0" w:color="auto"/>
            <w:bottom w:val="none" w:sz="0" w:space="0" w:color="auto"/>
            <w:right w:val="none" w:sz="0" w:space="0" w:color="auto"/>
          </w:divBdr>
        </w:div>
        <w:div w:id="608701140">
          <w:marLeft w:val="480"/>
          <w:marRight w:val="0"/>
          <w:marTop w:val="0"/>
          <w:marBottom w:val="0"/>
          <w:divBdr>
            <w:top w:val="none" w:sz="0" w:space="0" w:color="auto"/>
            <w:left w:val="none" w:sz="0" w:space="0" w:color="auto"/>
            <w:bottom w:val="none" w:sz="0" w:space="0" w:color="auto"/>
            <w:right w:val="none" w:sz="0" w:space="0" w:color="auto"/>
          </w:divBdr>
        </w:div>
        <w:div w:id="2001150086">
          <w:marLeft w:val="480"/>
          <w:marRight w:val="0"/>
          <w:marTop w:val="0"/>
          <w:marBottom w:val="0"/>
          <w:divBdr>
            <w:top w:val="none" w:sz="0" w:space="0" w:color="auto"/>
            <w:left w:val="none" w:sz="0" w:space="0" w:color="auto"/>
            <w:bottom w:val="none" w:sz="0" w:space="0" w:color="auto"/>
            <w:right w:val="none" w:sz="0" w:space="0" w:color="auto"/>
          </w:divBdr>
        </w:div>
        <w:div w:id="1383751569">
          <w:marLeft w:val="480"/>
          <w:marRight w:val="0"/>
          <w:marTop w:val="0"/>
          <w:marBottom w:val="0"/>
          <w:divBdr>
            <w:top w:val="none" w:sz="0" w:space="0" w:color="auto"/>
            <w:left w:val="none" w:sz="0" w:space="0" w:color="auto"/>
            <w:bottom w:val="none" w:sz="0" w:space="0" w:color="auto"/>
            <w:right w:val="none" w:sz="0" w:space="0" w:color="auto"/>
          </w:divBdr>
        </w:div>
        <w:div w:id="1958177871">
          <w:marLeft w:val="480"/>
          <w:marRight w:val="0"/>
          <w:marTop w:val="0"/>
          <w:marBottom w:val="0"/>
          <w:divBdr>
            <w:top w:val="none" w:sz="0" w:space="0" w:color="auto"/>
            <w:left w:val="none" w:sz="0" w:space="0" w:color="auto"/>
            <w:bottom w:val="none" w:sz="0" w:space="0" w:color="auto"/>
            <w:right w:val="none" w:sz="0" w:space="0" w:color="auto"/>
          </w:divBdr>
        </w:div>
        <w:div w:id="1051998446">
          <w:marLeft w:val="480"/>
          <w:marRight w:val="0"/>
          <w:marTop w:val="0"/>
          <w:marBottom w:val="0"/>
          <w:divBdr>
            <w:top w:val="none" w:sz="0" w:space="0" w:color="auto"/>
            <w:left w:val="none" w:sz="0" w:space="0" w:color="auto"/>
            <w:bottom w:val="none" w:sz="0" w:space="0" w:color="auto"/>
            <w:right w:val="none" w:sz="0" w:space="0" w:color="auto"/>
          </w:divBdr>
        </w:div>
        <w:div w:id="283925847">
          <w:marLeft w:val="480"/>
          <w:marRight w:val="0"/>
          <w:marTop w:val="0"/>
          <w:marBottom w:val="0"/>
          <w:divBdr>
            <w:top w:val="none" w:sz="0" w:space="0" w:color="auto"/>
            <w:left w:val="none" w:sz="0" w:space="0" w:color="auto"/>
            <w:bottom w:val="none" w:sz="0" w:space="0" w:color="auto"/>
            <w:right w:val="none" w:sz="0" w:space="0" w:color="auto"/>
          </w:divBdr>
        </w:div>
        <w:div w:id="1804956994">
          <w:marLeft w:val="480"/>
          <w:marRight w:val="0"/>
          <w:marTop w:val="0"/>
          <w:marBottom w:val="0"/>
          <w:divBdr>
            <w:top w:val="none" w:sz="0" w:space="0" w:color="auto"/>
            <w:left w:val="none" w:sz="0" w:space="0" w:color="auto"/>
            <w:bottom w:val="none" w:sz="0" w:space="0" w:color="auto"/>
            <w:right w:val="none" w:sz="0" w:space="0" w:color="auto"/>
          </w:divBdr>
        </w:div>
        <w:div w:id="311443447">
          <w:marLeft w:val="480"/>
          <w:marRight w:val="0"/>
          <w:marTop w:val="0"/>
          <w:marBottom w:val="0"/>
          <w:divBdr>
            <w:top w:val="none" w:sz="0" w:space="0" w:color="auto"/>
            <w:left w:val="none" w:sz="0" w:space="0" w:color="auto"/>
            <w:bottom w:val="none" w:sz="0" w:space="0" w:color="auto"/>
            <w:right w:val="none" w:sz="0" w:space="0" w:color="auto"/>
          </w:divBdr>
        </w:div>
        <w:div w:id="170414293">
          <w:marLeft w:val="480"/>
          <w:marRight w:val="0"/>
          <w:marTop w:val="0"/>
          <w:marBottom w:val="0"/>
          <w:divBdr>
            <w:top w:val="none" w:sz="0" w:space="0" w:color="auto"/>
            <w:left w:val="none" w:sz="0" w:space="0" w:color="auto"/>
            <w:bottom w:val="none" w:sz="0" w:space="0" w:color="auto"/>
            <w:right w:val="none" w:sz="0" w:space="0" w:color="auto"/>
          </w:divBdr>
        </w:div>
        <w:div w:id="374961954">
          <w:marLeft w:val="480"/>
          <w:marRight w:val="0"/>
          <w:marTop w:val="0"/>
          <w:marBottom w:val="0"/>
          <w:divBdr>
            <w:top w:val="none" w:sz="0" w:space="0" w:color="auto"/>
            <w:left w:val="none" w:sz="0" w:space="0" w:color="auto"/>
            <w:bottom w:val="none" w:sz="0" w:space="0" w:color="auto"/>
            <w:right w:val="none" w:sz="0" w:space="0" w:color="auto"/>
          </w:divBdr>
        </w:div>
        <w:div w:id="1939100453">
          <w:marLeft w:val="480"/>
          <w:marRight w:val="0"/>
          <w:marTop w:val="0"/>
          <w:marBottom w:val="0"/>
          <w:divBdr>
            <w:top w:val="none" w:sz="0" w:space="0" w:color="auto"/>
            <w:left w:val="none" w:sz="0" w:space="0" w:color="auto"/>
            <w:bottom w:val="none" w:sz="0" w:space="0" w:color="auto"/>
            <w:right w:val="none" w:sz="0" w:space="0" w:color="auto"/>
          </w:divBdr>
        </w:div>
        <w:div w:id="1309701833">
          <w:marLeft w:val="480"/>
          <w:marRight w:val="0"/>
          <w:marTop w:val="0"/>
          <w:marBottom w:val="0"/>
          <w:divBdr>
            <w:top w:val="none" w:sz="0" w:space="0" w:color="auto"/>
            <w:left w:val="none" w:sz="0" w:space="0" w:color="auto"/>
            <w:bottom w:val="none" w:sz="0" w:space="0" w:color="auto"/>
            <w:right w:val="none" w:sz="0" w:space="0" w:color="auto"/>
          </w:divBdr>
        </w:div>
        <w:div w:id="520515095">
          <w:marLeft w:val="480"/>
          <w:marRight w:val="0"/>
          <w:marTop w:val="0"/>
          <w:marBottom w:val="0"/>
          <w:divBdr>
            <w:top w:val="none" w:sz="0" w:space="0" w:color="auto"/>
            <w:left w:val="none" w:sz="0" w:space="0" w:color="auto"/>
            <w:bottom w:val="none" w:sz="0" w:space="0" w:color="auto"/>
            <w:right w:val="none" w:sz="0" w:space="0" w:color="auto"/>
          </w:divBdr>
        </w:div>
        <w:div w:id="191115950">
          <w:marLeft w:val="480"/>
          <w:marRight w:val="0"/>
          <w:marTop w:val="0"/>
          <w:marBottom w:val="0"/>
          <w:divBdr>
            <w:top w:val="none" w:sz="0" w:space="0" w:color="auto"/>
            <w:left w:val="none" w:sz="0" w:space="0" w:color="auto"/>
            <w:bottom w:val="none" w:sz="0" w:space="0" w:color="auto"/>
            <w:right w:val="none" w:sz="0" w:space="0" w:color="auto"/>
          </w:divBdr>
        </w:div>
        <w:div w:id="1661037063">
          <w:marLeft w:val="480"/>
          <w:marRight w:val="0"/>
          <w:marTop w:val="0"/>
          <w:marBottom w:val="0"/>
          <w:divBdr>
            <w:top w:val="none" w:sz="0" w:space="0" w:color="auto"/>
            <w:left w:val="none" w:sz="0" w:space="0" w:color="auto"/>
            <w:bottom w:val="none" w:sz="0" w:space="0" w:color="auto"/>
            <w:right w:val="none" w:sz="0" w:space="0" w:color="auto"/>
          </w:divBdr>
        </w:div>
        <w:div w:id="1031565355">
          <w:marLeft w:val="480"/>
          <w:marRight w:val="0"/>
          <w:marTop w:val="0"/>
          <w:marBottom w:val="0"/>
          <w:divBdr>
            <w:top w:val="none" w:sz="0" w:space="0" w:color="auto"/>
            <w:left w:val="none" w:sz="0" w:space="0" w:color="auto"/>
            <w:bottom w:val="none" w:sz="0" w:space="0" w:color="auto"/>
            <w:right w:val="none" w:sz="0" w:space="0" w:color="auto"/>
          </w:divBdr>
        </w:div>
        <w:div w:id="1134833334">
          <w:marLeft w:val="480"/>
          <w:marRight w:val="0"/>
          <w:marTop w:val="0"/>
          <w:marBottom w:val="0"/>
          <w:divBdr>
            <w:top w:val="none" w:sz="0" w:space="0" w:color="auto"/>
            <w:left w:val="none" w:sz="0" w:space="0" w:color="auto"/>
            <w:bottom w:val="none" w:sz="0" w:space="0" w:color="auto"/>
            <w:right w:val="none" w:sz="0" w:space="0" w:color="auto"/>
          </w:divBdr>
        </w:div>
        <w:div w:id="204568489">
          <w:marLeft w:val="480"/>
          <w:marRight w:val="0"/>
          <w:marTop w:val="0"/>
          <w:marBottom w:val="0"/>
          <w:divBdr>
            <w:top w:val="none" w:sz="0" w:space="0" w:color="auto"/>
            <w:left w:val="none" w:sz="0" w:space="0" w:color="auto"/>
            <w:bottom w:val="none" w:sz="0" w:space="0" w:color="auto"/>
            <w:right w:val="none" w:sz="0" w:space="0" w:color="auto"/>
          </w:divBdr>
        </w:div>
        <w:div w:id="1144929640">
          <w:marLeft w:val="480"/>
          <w:marRight w:val="0"/>
          <w:marTop w:val="0"/>
          <w:marBottom w:val="0"/>
          <w:divBdr>
            <w:top w:val="none" w:sz="0" w:space="0" w:color="auto"/>
            <w:left w:val="none" w:sz="0" w:space="0" w:color="auto"/>
            <w:bottom w:val="none" w:sz="0" w:space="0" w:color="auto"/>
            <w:right w:val="none" w:sz="0" w:space="0" w:color="auto"/>
          </w:divBdr>
        </w:div>
        <w:div w:id="1698773836">
          <w:marLeft w:val="480"/>
          <w:marRight w:val="0"/>
          <w:marTop w:val="0"/>
          <w:marBottom w:val="0"/>
          <w:divBdr>
            <w:top w:val="none" w:sz="0" w:space="0" w:color="auto"/>
            <w:left w:val="none" w:sz="0" w:space="0" w:color="auto"/>
            <w:bottom w:val="none" w:sz="0" w:space="0" w:color="auto"/>
            <w:right w:val="none" w:sz="0" w:space="0" w:color="auto"/>
          </w:divBdr>
        </w:div>
        <w:div w:id="1804039878">
          <w:marLeft w:val="480"/>
          <w:marRight w:val="0"/>
          <w:marTop w:val="0"/>
          <w:marBottom w:val="0"/>
          <w:divBdr>
            <w:top w:val="none" w:sz="0" w:space="0" w:color="auto"/>
            <w:left w:val="none" w:sz="0" w:space="0" w:color="auto"/>
            <w:bottom w:val="none" w:sz="0" w:space="0" w:color="auto"/>
            <w:right w:val="none" w:sz="0" w:space="0" w:color="auto"/>
          </w:divBdr>
        </w:div>
        <w:div w:id="733891818">
          <w:marLeft w:val="480"/>
          <w:marRight w:val="0"/>
          <w:marTop w:val="0"/>
          <w:marBottom w:val="0"/>
          <w:divBdr>
            <w:top w:val="none" w:sz="0" w:space="0" w:color="auto"/>
            <w:left w:val="none" w:sz="0" w:space="0" w:color="auto"/>
            <w:bottom w:val="none" w:sz="0" w:space="0" w:color="auto"/>
            <w:right w:val="none" w:sz="0" w:space="0" w:color="auto"/>
          </w:divBdr>
        </w:div>
        <w:div w:id="1532381243">
          <w:marLeft w:val="480"/>
          <w:marRight w:val="0"/>
          <w:marTop w:val="0"/>
          <w:marBottom w:val="0"/>
          <w:divBdr>
            <w:top w:val="none" w:sz="0" w:space="0" w:color="auto"/>
            <w:left w:val="none" w:sz="0" w:space="0" w:color="auto"/>
            <w:bottom w:val="none" w:sz="0" w:space="0" w:color="auto"/>
            <w:right w:val="none" w:sz="0" w:space="0" w:color="auto"/>
          </w:divBdr>
        </w:div>
        <w:div w:id="476071214">
          <w:marLeft w:val="480"/>
          <w:marRight w:val="0"/>
          <w:marTop w:val="0"/>
          <w:marBottom w:val="0"/>
          <w:divBdr>
            <w:top w:val="none" w:sz="0" w:space="0" w:color="auto"/>
            <w:left w:val="none" w:sz="0" w:space="0" w:color="auto"/>
            <w:bottom w:val="none" w:sz="0" w:space="0" w:color="auto"/>
            <w:right w:val="none" w:sz="0" w:space="0" w:color="auto"/>
          </w:divBdr>
        </w:div>
        <w:div w:id="43068368">
          <w:marLeft w:val="480"/>
          <w:marRight w:val="0"/>
          <w:marTop w:val="0"/>
          <w:marBottom w:val="0"/>
          <w:divBdr>
            <w:top w:val="none" w:sz="0" w:space="0" w:color="auto"/>
            <w:left w:val="none" w:sz="0" w:space="0" w:color="auto"/>
            <w:bottom w:val="none" w:sz="0" w:space="0" w:color="auto"/>
            <w:right w:val="none" w:sz="0" w:space="0" w:color="auto"/>
          </w:divBdr>
        </w:div>
        <w:div w:id="1699117144">
          <w:marLeft w:val="480"/>
          <w:marRight w:val="0"/>
          <w:marTop w:val="0"/>
          <w:marBottom w:val="0"/>
          <w:divBdr>
            <w:top w:val="none" w:sz="0" w:space="0" w:color="auto"/>
            <w:left w:val="none" w:sz="0" w:space="0" w:color="auto"/>
            <w:bottom w:val="none" w:sz="0" w:space="0" w:color="auto"/>
            <w:right w:val="none" w:sz="0" w:space="0" w:color="auto"/>
          </w:divBdr>
        </w:div>
        <w:div w:id="80681983">
          <w:marLeft w:val="480"/>
          <w:marRight w:val="0"/>
          <w:marTop w:val="0"/>
          <w:marBottom w:val="0"/>
          <w:divBdr>
            <w:top w:val="none" w:sz="0" w:space="0" w:color="auto"/>
            <w:left w:val="none" w:sz="0" w:space="0" w:color="auto"/>
            <w:bottom w:val="none" w:sz="0" w:space="0" w:color="auto"/>
            <w:right w:val="none" w:sz="0" w:space="0" w:color="auto"/>
          </w:divBdr>
        </w:div>
        <w:div w:id="165633506">
          <w:marLeft w:val="480"/>
          <w:marRight w:val="0"/>
          <w:marTop w:val="0"/>
          <w:marBottom w:val="0"/>
          <w:divBdr>
            <w:top w:val="none" w:sz="0" w:space="0" w:color="auto"/>
            <w:left w:val="none" w:sz="0" w:space="0" w:color="auto"/>
            <w:bottom w:val="none" w:sz="0" w:space="0" w:color="auto"/>
            <w:right w:val="none" w:sz="0" w:space="0" w:color="auto"/>
          </w:divBdr>
        </w:div>
        <w:div w:id="1386372312">
          <w:marLeft w:val="480"/>
          <w:marRight w:val="0"/>
          <w:marTop w:val="0"/>
          <w:marBottom w:val="0"/>
          <w:divBdr>
            <w:top w:val="none" w:sz="0" w:space="0" w:color="auto"/>
            <w:left w:val="none" w:sz="0" w:space="0" w:color="auto"/>
            <w:bottom w:val="none" w:sz="0" w:space="0" w:color="auto"/>
            <w:right w:val="none" w:sz="0" w:space="0" w:color="auto"/>
          </w:divBdr>
        </w:div>
        <w:div w:id="1903784812">
          <w:marLeft w:val="480"/>
          <w:marRight w:val="0"/>
          <w:marTop w:val="0"/>
          <w:marBottom w:val="0"/>
          <w:divBdr>
            <w:top w:val="none" w:sz="0" w:space="0" w:color="auto"/>
            <w:left w:val="none" w:sz="0" w:space="0" w:color="auto"/>
            <w:bottom w:val="none" w:sz="0" w:space="0" w:color="auto"/>
            <w:right w:val="none" w:sz="0" w:space="0" w:color="auto"/>
          </w:divBdr>
        </w:div>
        <w:div w:id="823397122">
          <w:marLeft w:val="480"/>
          <w:marRight w:val="0"/>
          <w:marTop w:val="0"/>
          <w:marBottom w:val="0"/>
          <w:divBdr>
            <w:top w:val="none" w:sz="0" w:space="0" w:color="auto"/>
            <w:left w:val="none" w:sz="0" w:space="0" w:color="auto"/>
            <w:bottom w:val="none" w:sz="0" w:space="0" w:color="auto"/>
            <w:right w:val="none" w:sz="0" w:space="0" w:color="auto"/>
          </w:divBdr>
        </w:div>
        <w:div w:id="1326278543">
          <w:marLeft w:val="480"/>
          <w:marRight w:val="0"/>
          <w:marTop w:val="0"/>
          <w:marBottom w:val="0"/>
          <w:divBdr>
            <w:top w:val="none" w:sz="0" w:space="0" w:color="auto"/>
            <w:left w:val="none" w:sz="0" w:space="0" w:color="auto"/>
            <w:bottom w:val="none" w:sz="0" w:space="0" w:color="auto"/>
            <w:right w:val="none" w:sz="0" w:space="0" w:color="auto"/>
          </w:divBdr>
        </w:div>
        <w:div w:id="1906455655">
          <w:marLeft w:val="480"/>
          <w:marRight w:val="0"/>
          <w:marTop w:val="0"/>
          <w:marBottom w:val="0"/>
          <w:divBdr>
            <w:top w:val="none" w:sz="0" w:space="0" w:color="auto"/>
            <w:left w:val="none" w:sz="0" w:space="0" w:color="auto"/>
            <w:bottom w:val="none" w:sz="0" w:space="0" w:color="auto"/>
            <w:right w:val="none" w:sz="0" w:space="0" w:color="auto"/>
          </w:divBdr>
        </w:div>
        <w:div w:id="1572816104">
          <w:marLeft w:val="480"/>
          <w:marRight w:val="0"/>
          <w:marTop w:val="0"/>
          <w:marBottom w:val="0"/>
          <w:divBdr>
            <w:top w:val="none" w:sz="0" w:space="0" w:color="auto"/>
            <w:left w:val="none" w:sz="0" w:space="0" w:color="auto"/>
            <w:bottom w:val="none" w:sz="0" w:space="0" w:color="auto"/>
            <w:right w:val="none" w:sz="0" w:space="0" w:color="auto"/>
          </w:divBdr>
        </w:div>
        <w:div w:id="583877872">
          <w:marLeft w:val="480"/>
          <w:marRight w:val="0"/>
          <w:marTop w:val="0"/>
          <w:marBottom w:val="0"/>
          <w:divBdr>
            <w:top w:val="none" w:sz="0" w:space="0" w:color="auto"/>
            <w:left w:val="none" w:sz="0" w:space="0" w:color="auto"/>
            <w:bottom w:val="none" w:sz="0" w:space="0" w:color="auto"/>
            <w:right w:val="none" w:sz="0" w:space="0" w:color="auto"/>
          </w:divBdr>
        </w:div>
        <w:div w:id="1254316318">
          <w:marLeft w:val="480"/>
          <w:marRight w:val="0"/>
          <w:marTop w:val="0"/>
          <w:marBottom w:val="0"/>
          <w:divBdr>
            <w:top w:val="none" w:sz="0" w:space="0" w:color="auto"/>
            <w:left w:val="none" w:sz="0" w:space="0" w:color="auto"/>
            <w:bottom w:val="none" w:sz="0" w:space="0" w:color="auto"/>
            <w:right w:val="none" w:sz="0" w:space="0" w:color="auto"/>
          </w:divBdr>
        </w:div>
        <w:div w:id="84229597">
          <w:marLeft w:val="480"/>
          <w:marRight w:val="0"/>
          <w:marTop w:val="0"/>
          <w:marBottom w:val="0"/>
          <w:divBdr>
            <w:top w:val="none" w:sz="0" w:space="0" w:color="auto"/>
            <w:left w:val="none" w:sz="0" w:space="0" w:color="auto"/>
            <w:bottom w:val="none" w:sz="0" w:space="0" w:color="auto"/>
            <w:right w:val="none" w:sz="0" w:space="0" w:color="auto"/>
          </w:divBdr>
        </w:div>
        <w:div w:id="1604462099">
          <w:marLeft w:val="480"/>
          <w:marRight w:val="0"/>
          <w:marTop w:val="0"/>
          <w:marBottom w:val="0"/>
          <w:divBdr>
            <w:top w:val="none" w:sz="0" w:space="0" w:color="auto"/>
            <w:left w:val="none" w:sz="0" w:space="0" w:color="auto"/>
            <w:bottom w:val="none" w:sz="0" w:space="0" w:color="auto"/>
            <w:right w:val="none" w:sz="0" w:space="0" w:color="auto"/>
          </w:divBdr>
        </w:div>
        <w:div w:id="990328073">
          <w:marLeft w:val="480"/>
          <w:marRight w:val="0"/>
          <w:marTop w:val="0"/>
          <w:marBottom w:val="0"/>
          <w:divBdr>
            <w:top w:val="none" w:sz="0" w:space="0" w:color="auto"/>
            <w:left w:val="none" w:sz="0" w:space="0" w:color="auto"/>
            <w:bottom w:val="none" w:sz="0" w:space="0" w:color="auto"/>
            <w:right w:val="none" w:sz="0" w:space="0" w:color="auto"/>
          </w:divBdr>
        </w:div>
        <w:div w:id="851382631">
          <w:marLeft w:val="480"/>
          <w:marRight w:val="0"/>
          <w:marTop w:val="0"/>
          <w:marBottom w:val="0"/>
          <w:divBdr>
            <w:top w:val="none" w:sz="0" w:space="0" w:color="auto"/>
            <w:left w:val="none" w:sz="0" w:space="0" w:color="auto"/>
            <w:bottom w:val="none" w:sz="0" w:space="0" w:color="auto"/>
            <w:right w:val="none" w:sz="0" w:space="0" w:color="auto"/>
          </w:divBdr>
        </w:div>
      </w:divsChild>
    </w:div>
    <w:div w:id="466777432">
      <w:bodyDiv w:val="1"/>
      <w:marLeft w:val="0"/>
      <w:marRight w:val="0"/>
      <w:marTop w:val="0"/>
      <w:marBottom w:val="0"/>
      <w:divBdr>
        <w:top w:val="none" w:sz="0" w:space="0" w:color="auto"/>
        <w:left w:val="none" w:sz="0" w:space="0" w:color="auto"/>
        <w:bottom w:val="none" w:sz="0" w:space="0" w:color="auto"/>
        <w:right w:val="none" w:sz="0" w:space="0" w:color="auto"/>
      </w:divBdr>
    </w:div>
    <w:div w:id="468285571">
      <w:bodyDiv w:val="1"/>
      <w:marLeft w:val="0"/>
      <w:marRight w:val="0"/>
      <w:marTop w:val="0"/>
      <w:marBottom w:val="0"/>
      <w:divBdr>
        <w:top w:val="none" w:sz="0" w:space="0" w:color="auto"/>
        <w:left w:val="none" w:sz="0" w:space="0" w:color="auto"/>
        <w:bottom w:val="none" w:sz="0" w:space="0" w:color="auto"/>
        <w:right w:val="none" w:sz="0" w:space="0" w:color="auto"/>
      </w:divBdr>
      <w:divsChild>
        <w:div w:id="1287614296">
          <w:marLeft w:val="480"/>
          <w:marRight w:val="0"/>
          <w:marTop w:val="0"/>
          <w:marBottom w:val="0"/>
          <w:divBdr>
            <w:top w:val="none" w:sz="0" w:space="0" w:color="auto"/>
            <w:left w:val="none" w:sz="0" w:space="0" w:color="auto"/>
            <w:bottom w:val="none" w:sz="0" w:space="0" w:color="auto"/>
            <w:right w:val="none" w:sz="0" w:space="0" w:color="auto"/>
          </w:divBdr>
        </w:div>
        <w:div w:id="780878891">
          <w:marLeft w:val="480"/>
          <w:marRight w:val="0"/>
          <w:marTop w:val="0"/>
          <w:marBottom w:val="0"/>
          <w:divBdr>
            <w:top w:val="none" w:sz="0" w:space="0" w:color="auto"/>
            <w:left w:val="none" w:sz="0" w:space="0" w:color="auto"/>
            <w:bottom w:val="none" w:sz="0" w:space="0" w:color="auto"/>
            <w:right w:val="none" w:sz="0" w:space="0" w:color="auto"/>
          </w:divBdr>
        </w:div>
        <w:div w:id="1262110460">
          <w:marLeft w:val="480"/>
          <w:marRight w:val="0"/>
          <w:marTop w:val="0"/>
          <w:marBottom w:val="0"/>
          <w:divBdr>
            <w:top w:val="none" w:sz="0" w:space="0" w:color="auto"/>
            <w:left w:val="none" w:sz="0" w:space="0" w:color="auto"/>
            <w:bottom w:val="none" w:sz="0" w:space="0" w:color="auto"/>
            <w:right w:val="none" w:sz="0" w:space="0" w:color="auto"/>
          </w:divBdr>
        </w:div>
        <w:div w:id="1545828115">
          <w:marLeft w:val="480"/>
          <w:marRight w:val="0"/>
          <w:marTop w:val="0"/>
          <w:marBottom w:val="0"/>
          <w:divBdr>
            <w:top w:val="none" w:sz="0" w:space="0" w:color="auto"/>
            <w:left w:val="none" w:sz="0" w:space="0" w:color="auto"/>
            <w:bottom w:val="none" w:sz="0" w:space="0" w:color="auto"/>
            <w:right w:val="none" w:sz="0" w:space="0" w:color="auto"/>
          </w:divBdr>
        </w:div>
        <w:div w:id="955062948">
          <w:marLeft w:val="480"/>
          <w:marRight w:val="0"/>
          <w:marTop w:val="0"/>
          <w:marBottom w:val="0"/>
          <w:divBdr>
            <w:top w:val="none" w:sz="0" w:space="0" w:color="auto"/>
            <w:left w:val="none" w:sz="0" w:space="0" w:color="auto"/>
            <w:bottom w:val="none" w:sz="0" w:space="0" w:color="auto"/>
            <w:right w:val="none" w:sz="0" w:space="0" w:color="auto"/>
          </w:divBdr>
        </w:div>
        <w:div w:id="660040002">
          <w:marLeft w:val="480"/>
          <w:marRight w:val="0"/>
          <w:marTop w:val="0"/>
          <w:marBottom w:val="0"/>
          <w:divBdr>
            <w:top w:val="none" w:sz="0" w:space="0" w:color="auto"/>
            <w:left w:val="none" w:sz="0" w:space="0" w:color="auto"/>
            <w:bottom w:val="none" w:sz="0" w:space="0" w:color="auto"/>
            <w:right w:val="none" w:sz="0" w:space="0" w:color="auto"/>
          </w:divBdr>
        </w:div>
        <w:div w:id="975140500">
          <w:marLeft w:val="480"/>
          <w:marRight w:val="0"/>
          <w:marTop w:val="0"/>
          <w:marBottom w:val="0"/>
          <w:divBdr>
            <w:top w:val="none" w:sz="0" w:space="0" w:color="auto"/>
            <w:left w:val="none" w:sz="0" w:space="0" w:color="auto"/>
            <w:bottom w:val="none" w:sz="0" w:space="0" w:color="auto"/>
            <w:right w:val="none" w:sz="0" w:space="0" w:color="auto"/>
          </w:divBdr>
        </w:div>
        <w:div w:id="1215389823">
          <w:marLeft w:val="480"/>
          <w:marRight w:val="0"/>
          <w:marTop w:val="0"/>
          <w:marBottom w:val="0"/>
          <w:divBdr>
            <w:top w:val="none" w:sz="0" w:space="0" w:color="auto"/>
            <w:left w:val="none" w:sz="0" w:space="0" w:color="auto"/>
            <w:bottom w:val="none" w:sz="0" w:space="0" w:color="auto"/>
            <w:right w:val="none" w:sz="0" w:space="0" w:color="auto"/>
          </w:divBdr>
        </w:div>
        <w:div w:id="74598238">
          <w:marLeft w:val="480"/>
          <w:marRight w:val="0"/>
          <w:marTop w:val="0"/>
          <w:marBottom w:val="0"/>
          <w:divBdr>
            <w:top w:val="none" w:sz="0" w:space="0" w:color="auto"/>
            <w:left w:val="none" w:sz="0" w:space="0" w:color="auto"/>
            <w:bottom w:val="none" w:sz="0" w:space="0" w:color="auto"/>
            <w:right w:val="none" w:sz="0" w:space="0" w:color="auto"/>
          </w:divBdr>
        </w:div>
        <w:div w:id="2017421293">
          <w:marLeft w:val="480"/>
          <w:marRight w:val="0"/>
          <w:marTop w:val="0"/>
          <w:marBottom w:val="0"/>
          <w:divBdr>
            <w:top w:val="none" w:sz="0" w:space="0" w:color="auto"/>
            <w:left w:val="none" w:sz="0" w:space="0" w:color="auto"/>
            <w:bottom w:val="none" w:sz="0" w:space="0" w:color="auto"/>
            <w:right w:val="none" w:sz="0" w:space="0" w:color="auto"/>
          </w:divBdr>
        </w:div>
        <w:div w:id="579682097">
          <w:marLeft w:val="480"/>
          <w:marRight w:val="0"/>
          <w:marTop w:val="0"/>
          <w:marBottom w:val="0"/>
          <w:divBdr>
            <w:top w:val="none" w:sz="0" w:space="0" w:color="auto"/>
            <w:left w:val="none" w:sz="0" w:space="0" w:color="auto"/>
            <w:bottom w:val="none" w:sz="0" w:space="0" w:color="auto"/>
            <w:right w:val="none" w:sz="0" w:space="0" w:color="auto"/>
          </w:divBdr>
        </w:div>
        <w:div w:id="1748652514">
          <w:marLeft w:val="480"/>
          <w:marRight w:val="0"/>
          <w:marTop w:val="0"/>
          <w:marBottom w:val="0"/>
          <w:divBdr>
            <w:top w:val="none" w:sz="0" w:space="0" w:color="auto"/>
            <w:left w:val="none" w:sz="0" w:space="0" w:color="auto"/>
            <w:bottom w:val="none" w:sz="0" w:space="0" w:color="auto"/>
            <w:right w:val="none" w:sz="0" w:space="0" w:color="auto"/>
          </w:divBdr>
        </w:div>
        <w:div w:id="2036924995">
          <w:marLeft w:val="480"/>
          <w:marRight w:val="0"/>
          <w:marTop w:val="0"/>
          <w:marBottom w:val="0"/>
          <w:divBdr>
            <w:top w:val="none" w:sz="0" w:space="0" w:color="auto"/>
            <w:left w:val="none" w:sz="0" w:space="0" w:color="auto"/>
            <w:bottom w:val="none" w:sz="0" w:space="0" w:color="auto"/>
            <w:right w:val="none" w:sz="0" w:space="0" w:color="auto"/>
          </w:divBdr>
        </w:div>
        <w:div w:id="1293709017">
          <w:marLeft w:val="480"/>
          <w:marRight w:val="0"/>
          <w:marTop w:val="0"/>
          <w:marBottom w:val="0"/>
          <w:divBdr>
            <w:top w:val="none" w:sz="0" w:space="0" w:color="auto"/>
            <w:left w:val="none" w:sz="0" w:space="0" w:color="auto"/>
            <w:bottom w:val="none" w:sz="0" w:space="0" w:color="auto"/>
            <w:right w:val="none" w:sz="0" w:space="0" w:color="auto"/>
          </w:divBdr>
        </w:div>
        <w:div w:id="813182506">
          <w:marLeft w:val="480"/>
          <w:marRight w:val="0"/>
          <w:marTop w:val="0"/>
          <w:marBottom w:val="0"/>
          <w:divBdr>
            <w:top w:val="none" w:sz="0" w:space="0" w:color="auto"/>
            <w:left w:val="none" w:sz="0" w:space="0" w:color="auto"/>
            <w:bottom w:val="none" w:sz="0" w:space="0" w:color="auto"/>
            <w:right w:val="none" w:sz="0" w:space="0" w:color="auto"/>
          </w:divBdr>
        </w:div>
        <w:div w:id="690957626">
          <w:marLeft w:val="480"/>
          <w:marRight w:val="0"/>
          <w:marTop w:val="0"/>
          <w:marBottom w:val="0"/>
          <w:divBdr>
            <w:top w:val="none" w:sz="0" w:space="0" w:color="auto"/>
            <w:left w:val="none" w:sz="0" w:space="0" w:color="auto"/>
            <w:bottom w:val="none" w:sz="0" w:space="0" w:color="auto"/>
            <w:right w:val="none" w:sz="0" w:space="0" w:color="auto"/>
          </w:divBdr>
        </w:div>
        <w:div w:id="348027649">
          <w:marLeft w:val="480"/>
          <w:marRight w:val="0"/>
          <w:marTop w:val="0"/>
          <w:marBottom w:val="0"/>
          <w:divBdr>
            <w:top w:val="none" w:sz="0" w:space="0" w:color="auto"/>
            <w:left w:val="none" w:sz="0" w:space="0" w:color="auto"/>
            <w:bottom w:val="none" w:sz="0" w:space="0" w:color="auto"/>
            <w:right w:val="none" w:sz="0" w:space="0" w:color="auto"/>
          </w:divBdr>
        </w:div>
        <w:div w:id="2056273166">
          <w:marLeft w:val="480"/>
          <w:marRight w:val="0"/>
          <w:marTop w:val="0"/>
          <w:marBottom w:val="0"/>
          <w:divBdr>
            <w:top w:val="none" w:sz="0" w:space="0" w:color="auto"/>
            <w:left w:val="none" w:sz="0" w:space="0" w:color="auto"/>
            <w:bottom w:val="none" w:sz="0" w:space="0" w:color="auto"/>
            <w:right w:val="none" w:sz="0" w:space="0" w:color="auto"/>
          </w:divBdr>
        </w:div>
        <w:div w:id="1347904710">
          <w:marLeft w:val="480"/>
          <w:marRight w:val="0"/>
          <w:marTop w:val="0"/>
          <w:marBottom w:val="0"/>
          <w:divBdr>
            <w:top w:val="none" w:sz="0" w:space="0" w:color="auto"/>
            <w:left w:val="none" w:sz="0" w:space="0" w:color="auto"/>
            <w:bottom w:val="none" w:sz="0" w:space="0" w:color="auto"/>
            <w:right w:val="none" w:sz="0" w:space="0" w:color="auto"/>
          </w:divBdr>
        </w:div>
        <w:div w:id="651325564">
          <w:marLeft w:val="480"/>
          <w:marRight w:val="0"/>
          <w:marTop w:val="0"/>
          <w:marBottom w:val="0"/>
          <w:divBdr>
            <w:top w:val="none" w:sz="0" w:space="0" w:color="auto"/>
            <w:left w:val="none" w:sz="0" w:space="0" w:color="auto"/>
            <w:bottom w:val="none" w:sz="0" w:space="0" w:color="auto"/>
            <w:right w:val="none" w:sz="0" w:space="0" w:color="auto"/>
          </w:divBdr>
        </w:div>
        <w:div w:id="2056005074">
          <w:marLeft w:val="480"/>
          <w:marRight w:val="0"/>
          <w:marTop w:val="0"/>
          <w:marBottom w:val="0"/>
          <w:divBdr>
            <w:top w:val="none" w:sz="0" w:space="0" w:color="auto"/>
            <w:left w:val="none" w:sz="0" w:space="0" w:color="auto"/>
            <w:bottom w:val="none" w:sz="0" w:space="0" w:color="auto"/>
            <w:right w:val="none" w:sz="0" w:space="0" w:color="auto"/>
          </w:divBdr>
        </w:div>
        <w:div w:id="145826059">
          <w:marLeft w:val="480"/>
          <w:marRight w:val="0"/>
          <w:marTop w:val="0"/>
          <w:marBottom w:val="0"/>
          <w:divBdr>
            <w:top w:val="none" w:sz="0" w:space="0" w:color="auto"/>
            <w:left w:val="none" w:sz="0" w:space="0" w:color="auto"/>
            <w:bottom w:val="none" w:sz="0" w:space="0" w:color="auto"/>
            <w:right w:val="none" w:sz="0" w:space="0" w:color="auto"/>
          </w:divBdr>
        </w:div>
        <w:div w:id="904678076">
          <w:marLeft w:val="480"/>
          <w:marRight w:val="0"/>
          <w:marTop w:val="0"/>
          <w:marBottom w:val="0"/>
          <w:divBdr>
            <w:top w:val="none" w:sz="0" w:space="0" w:color="auto"/>
            <w:left w:val="none" w:sz="0" w:space="0" w:color="auto"/>
            <w:bottom w:val="none" w:sz="0" w:space="0" w:color="auto"/>
            <w:right w:val="none" w:sz="0" w:space="0" w:color="auto"/>
          </w:divBdr>
        </w:div>
        <w:div w:id="481697515">
          <w:marLeft w:val="480"/>
          <w:marRight w:val="0"/>
          <w:marTop w:val="0"/>
          <w:marBottom w:val="0"/>
          <w:divBdr>
            <w:top w:val="none" w:sz="0" w:space="0" w:color="auto"/>
            <w:left w:val="none" w:sz="0" w:space="0" w:color="auto"/>
            <w:bottom w:val="none" w:sz="0" w:space="0" w:color="auto"/>
            <w:right w:val="none" w:sz="0" w:space="0" w:color="auto"/>
          </w:divBdr>
        </w:div>
        <w:div w:id="888108329">
          <w:marLeft w:val="480"/>
          <w:marRight w:val="0"/>
          <w:marTop w:val="0"/>
          <w:marBottom w:val="0"/>
          <w:divBdr>
            <w:top w:val="none" w:sz="0" w:space="0" w:color="auto"/>
            <w:left w:val="none" w:sz="0" w:space="0" w:color="auto"/>
            <w:bottom w:val="none" w:sz="0" w:space="0" w:color="auto"/>
            <w:right w:val="none" w:sz="0" w:space="0" w:color="auto"/>
          </w:divBdr>
        </w:div>
        <w:div w:id="1410807760">
          <w:marLeft w:val="480"/>
          <w:marRight w:val="0"/>
          <w:marTop w:val="0"/>
          <w:marBottom w:val="0"/>
          <w:divBdr>
            <w:top w:val="none" w:sz="0" w:space="0" w:color="auto"/>
            <w:left w:val="none" w:sz="0" w:space="0" w:color="auto"/>
            <w:bottom w:val="none" w:sz="0" w:space="0" w:color="auto"/>
            <w:right w:val="none" w:sz="0" w:space="0" w:color="auto"/>
          </w:divBdr>
        </w:div>
        <w:div w:id="960644945">
          <w:marLeft w:val="480"/>
          <w:marRight w:val="0"/>
          <w:marTop w:val="0"/>
          <w:marBottom w:val="0"/>
          <w:divBdr>
            <w:top w:val="none" w:sz="0" w:space="0" w:color="auto"/>
            <w:left w:val="none" w:sz="0" w:space="0" w:color="auto"/>
            <w:bottom w:val="none" w:sz="0" w:space="0" w:color="auto"/>
            <w:right w:val="none" w:sz="0" w:space="0" w:color="auto"/>
          </w:divBdr>
        </w:div>
        <w:div w:id="13577036">
          <w:marLeft w:val="480"/>
          <w:marRight w:val="0"/>
          <w:marTop w:val="0"/>
          <w:marBottom w:val="0"/>
          <w:divBdr>
            <w:top w:val="none" w:sz="0" w:space="0" w:color="auto"/>
            <w:left w:val="none" w:sz="0" w:space="0" w:color="auto"/>
            <w:bottom w:val="none" w:sz="0" w:space="0" w:color="auto"/>
            <w:right w:val="none" w:sz="0" w:space="0" w:color="auto"/>
          </w:divBdr>
        </w:div>
        <w:div w:id="481193743">
          <w:marLeft w:val="480"/>
          <w:marRight w:val="0"/>
          <w:marTop w:val="0"/>
          <w:marBottom w:val="0"/>
          <w:divBdr>
            <w:top w:val="none" w:sz="0" w:space="0" w:color="auto"/>
            <w:left w:val="none" w:sz="0" w:space="0" w:color="auto"/>
            <w:bottom w:val="none" w:sz="0" w:space="0" w:color="auto"/>
            <w:right w:val="none" w:sz="0" w:space="0" w:color="auto"/>
          </w:divBdr>
        </w:div>
        <w:div w:id="1131367810">
          <w:marLeft w:val="480"/>
          <w:marRight w:val="0"/>
          <w:marTop w:val="0"/>
          <w:marBottom w:val="0"/>
          <w:divBdr>
            <w:top w:val="none" w:sz="0" w:space="0" w:color="auto"/>
            <w:left w:val="none" w:sz="0" w:space="0" w:color="auto"/>
            <w:bottom w:val="none" w:sz="0" w:space="0" w:color="auto"/>
            <w:right w:val="none" w:sz="0" w:space="0" w:color="auto"/>
          </w:divBdr>
        </w:div>
        <w:div w:id="266817417">
          <w:marLeft w:val="480"/>
          <w:marRight w:val="0"/>
          <w:marTop w:val="0"/>
          <w:marBottom w:val="0"/>
          <w:divBdr>
            <w:top w:val="none" w:sz="0" w:space="0" w:color="auto"/>
            <w:left w:val="none" w:sz="0" w:space="0" w:color="auto"/>
            <w:bottom w:val="none" w:sz="0" w:space="0" w:color="auto"/>
            <w:right w:val="none" w:sz="0" w:space="0" w:color="auto"/>
          </w:divBdr>
        </w:div>
        <w:div w:id="1586768272">
          <w:marLeft w:val="480"/>
          <w:marRight w:val="0"/>
          <w:marTop w:val="0"/>
          <w:marBottom w:val="0"/>
          <w:divBdr>
            <w:top w:val="none" w:sz="0" w:space="0" w:color="auto"/>
            <w:left w:val="none" w:sz="0" w:space="0" w:color="auto"/>
            <w:bottom w:val="none" w:sz="0" w:space="0" w:color="auto"/>
            <w:right w:val="none" w:sz="0" w:space="0" w:color="auto"/>
          </w:divBdr>
        </w:div>
        <w:div w:id="2111509557">
          <w:marLeft w:val="480"/>
          <w:marRight w:val="0"/>
          <w:marTop w:val="0"/>
          <w:marBottom w:val="0"/>
          <w:divBdr>
            <w:top w:val="none" w:sz="0" w:space="0" w:color="auto"/>
            <w:left w:val="none" w:sz="0" w:space="0" w:color="auto"/>
            <w:bottom w:val="none" w:sz="0" w:space="0" w:color="auto"/>
            <w:right w:val="none" w:sz="0" w:space="0" w:color="auto"/>
          </w:divBdr>
        </w:div>
        <w:div w:id="1254970283">
          <w:marLeft w:val="480"/>
          <w:marRight w:val="0"/>
          <w:marTop w:val="0"/>
          <w:marBottom w:val="0"/>
          <w:divBdr>
            <w:top w:val="none" w:sz="0" w:space="0" w:color="auto"/>
            <w:left w:val="none" w:sz="0" w:space="0" w:color="auto"/>
            <w:bottom w:val="none" w:sz="0" w:space="0" w:color="auto"/>
            <w:right w:val="none" w:sz="0" w:space="0" w:color="auto"/>
          </w:divBdr>
        </w:div>
        <w:div w:id="1443719575">
          <w:marLeft w:val="480"/>
          <w:marRight w:val="0"/>
          <w:marTop w:val="0"/>
          <w:marBottom w:val="0"/>
          <w:divBdr>
            <w:top w:val="none" w:sz="0" w:space="0" w:color="auto"/>
            <w:left w:val="none" w:sz="0" w:space="0" w:color="auto"/>
            <w:bottom w:val="none" w:sz="0" w:space="0" w:color="auto"/>
            <w:right w:val="none" w:sz="0" w:space="0" w:color="auto"/>
          </w:divBdr>
        </w:div>
        <w:div w:id="1809086365">
          <w:marLeft w:val="480"/>
          <w:marRight w:val="0"/>
          <w:marTop w:val="0"/>
          <w:marBottom w:val="0"/>
          <w:divBdr>
            <w:top w:val="none" w:sz="0" w:space="0" w:color="auto"/>
            <w:left w:val="none" w:sz="0" w:space="0" w:color="auto"/>
            <w:bottom w:val="none" w:sz="0" w:space="0" w:color="auto"/>
            <w:right w:val="none" w:sz="0" w:space="0" w:color="auto"/>
          </w:divBdr>
        </w:div>
        <w:div w:id="1681276088">
          <w:marLeft w:val="480"/>
          <w:marRight w:val="0"/>
          <w:marTop w:val="0"/>
          <w:marBottom w:val="0"/>
          <w:divBdr>
            <w:top w:val="none" w:sz="0" w:space="0" w:color="auto"/>
            <w:left w:val="none" w:sz="0" w:space="0" w:color="auto"/>
            <w:bottom w:val="none" w:sz="0" w:space="0" w:color="auto"/>
            <w:right w:val="none" w:sz="0" w:space="0" w:color="auto"/>
          </w:divBdr>
        </w:div>
        <w:div w:id="1862165679">
          <w:marLeft w:val="480"/>
          <w:marRight w:val="0"/>
          <w:marTop w:val="0"/>
          <w:marBottom w:val="0"/>
          <w:divBdr>
            <w:top w:val="none" w:sz="0" w:space="0" w:color="auto"/>
            <w:left w:val="none" w:sz="0" w:space="0" w:color="auto"/>
            <w:bottom w:val="none" w:sz="0" w:space="0" w:color="auto"/>
            <w:right w:val="none" w:sz="0" w:space="0" w:color="auto"/>
          </w:divBdr>
        </w:div>
        <w:div w:id="1138574115">
          <w:marLeft w:val="480"/>
          <w:marRight w:val="0"/>
          <w:marTop w:val="0"/>
          <w:marBottom w:val="0"/>
          <w:divBdr>
            <w:top w:val="none" w:sz="0" w:space="0" w:color="auto"/>
            <w:left w:val="none" w:sz="0" w:space="0" w:color="auto"/>
            <w:bottom w:val="none" w:sz="0" w:space="0" w:color="auto"/>
            <w:right w:val="none" w:sz="0" w:space="0" w:color="auto"/>
          </w:divBdr>
        </w:div>
        <w:div w:id="1115371610">
          <w:marLeft w:val="480"/>
          <w:marRight w:val="0"/>
          <w:marTop w:val="0"/>
          <w:marBottom w:val="0"/>
          <w:divBdr>
            <w:top w:val="none" w:sz="0" w:space="0" w:color="auto"/>
            <w:left w:val="none" w:sz="0" w:space="0" w:color="auto"/>
            <w:bottom w:val="none" w:sz="0" w:space="0" w:color="auto"/>
            <w:right w:val="none" w:sz="0" w:space="0" w:color="auto"/>
          </w:divBdr>
        </w:div>
        <w:div w:id="1943488037">
          <w:marLeft w:val="480"/>
          <w:marRight w:val="0"/>
          <w:marTop w:val="0"/>
          <w:marBottom w:val="0"/>
          <w:divBdr>
            <w:top w:val="none" w:sz="0" w:space="0" w:color="auto"/>
            <w:left w:val="none" w:sz="0" w:space="0" w:color="auto"/>
            <w:bottom w:val="none" w:sz="0" w:space="0" w:color="auto"/>
            <w:right w:val="none" w:sz="0" w:space="0" w:color="auto"/>
          </w:divBdr>
        </w:div>
        <w:div w:id="209146532">
          <w:marLeft w:val="480"/>
          <w:marRight w:val="0"/>
          <w:marTop w:val="0"/>
          <w:marBottom w:val="0"/>
          <w:divBdr>
            <w:top w:val="none" w:sz="0" w:space="0" w:color="auto"/>
            <w:left w:val="none" w:sz="0" w:space="0" w:color="auto"/>
            <w:bottom w:val="none" w:sz="0" w:space="0" w:color="auto"/>
            <w:right w:val="none" w:sz="0" w:space="0" w:color="auto"/>
          </w:divBdr>
        </w:div>
        <w:div w:id="2021925926">
          <w:marLeft w:val="480"/>
          <w:marRight w:val="0"/>
          <w:marTop w:val="0"/>
          <w:marBottom w:val="0"/>
          <w:divBdr>
            <w:top w:val="none" w:sz="0" w:space="0" w:color="auto"/>
            <w:left w:val="none" w:sz="0" w:space="0" w:color="auto"/>
            <w:bottom w:val="none" w:sz="0" w:space="0" w:color="auto"/>
            <w:right w:val="none" w:sz="0" w:space="0" w:color="auto"/>
          </w:divBdr>
        </w:div>
        <w:div w:id="1184515009">
          <w:marLeft w:val="480"/>
          <w:marRight w:val="0"/>
          <w:marTop w:val="0"/>
          <w:marBottom w:val="0"/>
          <w:divBdr>
            <w:top w:val="none" w:sz="0" w:space="0" w:color="auto"/>
            <w:left w:val="none" w:sz="0" w:space="0" w:color="auto"/>
            <w:bottom w:val="none" w:sz="0" w:space="0" w:color="auto"/>
            <w:right w:val="none" w:sz="0" w:space="0" w:color="auto"/>
          </w:divBdr>
        </w:div>
        <w:div w:id="1279678869">
          <w:marLeft w:val="480"/>
          <w:marRight w:val="0"/>
          <w:marTop w:val="0"/>
          <w:marBottom w:val="0"/>
          <w:divBdr>
            <w:top w:val="none" w:sz="0" w:space="0" w:color="auto"/>
            <w:left w:val="none" w:sz="0" w:space="0" w:color="auto"/>
            <w:bottom w:val="none" w:sz="0" w:space="0" w:color="auto"/>
            <w:right w:val="none" w:sz="0" w:space="0" w:color="auto"/>
          </w:divBdr>
        </w:div>
        <w:div w:id="1145271658">
          <w:marLeft w:val="480"/>
          <w:marRight w:val="0"/>
          <w:marTop w:val="0"/>
          <w:marBottom w:val="0"/>
          <w:divBdr>
            <w:top w:val="none" w:sz="0" w:space="0" w:color="auto"/>
            <w:left w:val="none" w:sz="0" w:space="0" w:color="auto"/>
            <w:bottom w:val="none" w:sz="0" w:space="0" w:color="auto"/>
            <w:right w:val="none" w:sz="0" w:space="0" w:color="auto"/>
          </w:divBdr>
        </w:div>
        <w:div w:id="526725003">
          <w:marLeft w:val="480"/>
          <w:marRight w:val="0"/>
          <w:marTop w:val="0"/>
          <w:marBottom w:val="0"/>
          <w:divBdr>
            <w:top w:val="none" w:sz="0" w:space="0" w:color="auto"/>
            <w:left w:val="none" w:sz="0" w:space="0" w:color="auto"/>
            <w:bottom w:val="none" w:sz="0" w:space="0" w:color="auto"/>
            <w:right w:val="none" w:sz="0" w:space="0" w:color="auto"/>
          </w:divBdr>
        </w:div>
        <w:div w:id="229929550">
          <w:marLeft w:val="480"/>
          <w:marRight w:val="0"/>
          <w:marTop w:val="0"/>
          <w:marBottom w:val="0"/>
          <w:divBdr>
            <w:top w:val="none" w:sz="0" w:space="0" w:color="auto"/>
            <w:left w:val="none" w:sz="0" w:space="0" w:color="auto"/>
            <w:bottom w:val="none" w:sz="0" w:space="0" w:color="auto"/>
            <w:right w:val="none" w:sz="0" w:space="0" w:color="auto"/>
          </w:divBdr>
        </w:div>
        <w:div w:id="983658602">
          <w:marLeft w:val="480"/>
          <w:marRight w:val="0"/>
          <w:marTop w:val="0"/>
          <w:marBottom w:val="0"/>
          <w:divBdr>
            <w:top w:val="none" w:sz="0" w:space="0" w:color="auto"/>
            <w:left w:val="none" w:sz="0" w:space="0" w:color="auto"/>
            <w:bottom w:val="none" w:sz="0" w:space="0" w:color="auto"/>
            <w:right w:val="none" w:sz="0" w:space="0" w:color="auto"/>
          </w:divBdr>
        </w:div>
        <w:div w:id="849954397">
          <w:marLeft w:val="480"/>
          <w:marRight w:val="0"/>
          <w:marTop w:val="0"/>
          <w:marBottom w:val="0"/>
          <w:divBdr>
            <w:top w:val="none" w:sz="0" w:space="0" w:color="auto"/>
            <w:left w:val="none" w:sz="0" w:space="0" w:color="auto"/>
            <w:bottom w:val="none" w:sz="0" w:space="0" w:color="auto"/>
            <w:right w:val="none" w:sz="0" w:space="0" w:color="auto"/>
          </w:divBdr>
        </w:div>
        <w:div w:id="215748864">
          <w:marLeft w:val="480"/>
          <w:marRight w:val="0"/>
          <w:marTop w:val="0"/>
          <w:marBottom w:val="0"/>
          <w:divBdr>
            <w:top w:val="none" w:sz="0" w:space="0" w:color="auto"/>
            <w:left w:val="none" w:sz="0" w:space="0" w:color="auto"/>
            <w:bottom w:val="none" w:sz="0" w:space="0" w:color="auto"/>
            <w:right w:val="none" w:sz="0" w:space="0" w:color="auto"/>
          </w:divBdr>
        </w:div>
        <w:div w:id="890195511">
          <w:marLeft w:val="480"/>
          <w:marRight w:val="0"/>
          <w:marTop w:val="0"/>
          <w:marBottom w:val="0"/>
          <w:divBdr>
            <w:top w:val="none" w:sz="0" w:space="0" w:color="auto"/>
            <w:left w:val="none" w:sz="0" w:space="0" w:color="auto"/>
            <w:bottom w:val="none" w:sz="0" w:space="0" w:color="auto"/>
            <w:right w:val="none" w:sz="0" w:space="0" w:color="auto"/>
          </w:divBdr>
        </w:div>
        <w:div w:id="625165471">
          <w:marLeft w:val="480"/>
          <w:marRight w:val="0"/>
          <w:marTop w:val="0"/>
          <w:marBottom w:val="0"/>
          <w:divBdr>
            <w:top w:val="none" w:sz="0" w:space="0" w:color="auto"/>
            <w:left w:val="none" w:sz="0" w:space="0" w:color="auto"/>
            <w:bottom w:val="none" w:sz="0" w:space="0" w:color="auto"/>
            <w:right w:val="none" w:sz="0" w:space="0" w:color="auto"/>
          </w:divBdr>
        </w:div>
        <w:div w:id="340934720">
          <w:marLeft w:val="480"/>
          <w:marRight w:val="0"/>
          <w:marTop w:val="0"/>
          <w:marBottom w:val="0"/>
          <w:divBdr>
            <w:top w:val="none" w:sz="0" w:space="0" w:color="auto"/>
            <w:left w:val="none" w:sz="0" w:space="0" w:color="auto"/>
            <w:bottom w:val="none" w:sz="0" w:space="0" w:color="auto"/>
            <w:right w:val="none" w:sz="0" w:space="0" w:color="auto"/>
          </w:divBdr>
        </w:div>
        <w:div w:id="1999460265">
          <w:marLeft w:val="480"/>
          <w:marRight w:val="0"/>
          <w:marTop w:val="0"/>
          <w:marBottom w:val="0"/>
          <w:divBdr>
            <w:top w:val="none" w:sz="0" w:space="0" w:color="auto"/>
            <w:left w:val="none" w:sz="0" w:space="0" w:color="auto"/>
            <w:bottom w:val="none" w:sz="0" w:space="0" w:color="auto"/>
            <w:right w:val="none" w:sz="0" w:space="0" w:color="auto"/>
          </w:divBdr>
        </w:div>
        <w:div w:id="428432705">
          <w:marLeft w:val="480"/>
          <w:marRight w:val="0"/>
          <w:marTop w:val="0"/>
          <w:marBottom w:val="0"/>
          <w:divBdr>
            <w:top w:val="none" w:sz="0" w:space="0" w:color="auto"/>
            <w:left w:val="none" w:sz="0" w:space="0" w:color="auto"/>
            <w:bottom w:val="none" w:sz="0" w:space="0" w:color="auto"/>
            <w:right w:val="none" w:sz="0" w:space="0" w:color="auto"/>
          </w:divBdr>
        </w:div>
        <w:div w:id="599527144">
          <w:marLeft w:val="480"/>
          <w:marRight w:val="0"/>
          <w:marTop w:val="0"/>
          <w:marBottom w:val="0"/>
          <w:divBdr>
            <w:top w:val="none" w:sz="0" w:space="0" w:color="auto"/>
            <w:left w:val="none" w:sz="0" w:space="0" w:color="auto"/>
            <w:bottom w:val="none" w:sz="0" w:space="0" w:color="auto"/>
            <w:right w:val="none" w:sz="0" w:space="0" w:color="auto"/>
          </w:divBdr>
        </w:div>
        <w:div w:id="1543978758">
          <w:marLeft w:val="480"/>
          <w:marRight w:val="0"/>
          <w:marTop w:val="0"/>
          <w:marBottom w:val="0"/>
          <w:divBdr>
            <w:top w:val="none" w:sz="0" w:space="0" w:color="auto"/>
            <w:left w:val="none" w:sz="0" w:space="0" w:color="auto"/>
            <w:bottom w:val="none" w:sz="0" w:space="0" w:color="auto"/>
            <w:right w:val="none" w:sz="0" w:space="0" w:color="auto"/>
          </w:divBdr>
        </w:div>
        <w:div w:id="1460567483">
          <w:marLeft w:val="480"/>
          <w:marRight w:val="0"/>
          <w:marTop w:val="0"/>
          <w:marBottom w:val="0"/>
          <w:divBdr>
            <w:top w:val="none" w:sz="0" w:space="0" w:color="auto"/>
            <w:left w:val="none" w:sz="0" w:space="0" w:color="auto"/>
            <w:bottom w:val="none" w:sz="0" w:space="0" w:color="auto"/>
            <w:right w:val="none" w:sz="0" w:space="0" w:color="auto"/>
          </w:divBdr>
        </w:div>
        <w:div w:id="198931582">
          <w:marLeft w:val="480"/>
          <w:marRight w:val="0"/>
          <w:marTop w:val="0"/>
          <w:marBottom w:val="0"/>
          <w:divBdr>
            <w:top w:val="none" w:sz="0" w:space="0" w:color="auto"/>
            <w:left w:val="none" w:sz="0" w:space="0" w:color="auto"/>
            <w:bottom w:val="none" w:sz="0" w:space="0" w:color="auto"/>
            <w:right w:val="none" w:sz="0" w:space="0" w:color="auto"/>
          </w:divBdr>
        </w:div>
        <w:div w:id="526065274">
          <w:marLeft w:val="480"/>
          <w:marRight w:val="0"/>
          <w:marTop w:val="0"/>
          <w:marBottom w:val="0"/>
          <w:divBdr>
            <w:top w:val="none" w:sz="0" w:space="0" w:color="auto"/>
            <w:left w:val="none" w:sz="0" w:space="0" w:color="auto"/>
            <w:bottom w:val="none" w:sz="0" w:space="0" w:color="auto"/>
            <w:right w:val="none" w:sz="0" w:space="0" w:color="auto"/>
          </w:divBdr>
        </w:div>
        <w:div w:id="1160661763">
          <w:marLeft w:val="480"/>
          <w:marRight w:val="0"/>
          <w:marTop w:val="0"/>
          <w:marBottom w:val="0"/>
          <w:divBdr>
            <w:top w:val="none" w:sz="0" w:space="0" w:color="auto"/>
            <w:left w:val="none" w:sz="0" w:space="0" w:color="auto"/>
            <w:bottom w:val="none" w:sz="0" w:space="0" w:color="auto"/>
            <w:right w:val="none" w:sz="0" w:space="0" w:color="auto"/>
          </w:divBdr>
        </w:div>
        <w:div w:id="1525903084">
          <w:marLeft w:val="480"/>
          <w:marRight w:val="0"/>
          <w:marTop w:val="0"/>
          <w:marBottom w:val="0"/>
          <w:divBdr>
            <w:top w:val="none" w:sz="0" w:space="0" w:color="auto"/>
            <w:left w:val="none" w:sz="0" w:space="0" w:color="auto"/>
            <w:bottom w:val="none" w:sz="0" w:space="0" w:color="auto"/>
            <w:right w:val="none" w:sz="0" w:space="0" w:color="auto"/>
          </w:divBdr>
        </w:div>
        <w:div w:id="253755819">
          <w:marLeft w:val="480"/>
          <w:marRight w:val="0"/>
          <w:marTop w:val="0"/>
          <w:marBottom w:val="0"/>
          <w:divBdr>
            <w:top w:val="none" w:sz="0" w:space="0" w:color="auto"/>
            <w:left w:val="none" w:sz="0" w:space="0" w:color="auto"/>
            <w:bottom w:val="none" w:sz="0" w:space="0" w:color="auto"/>
            <w:right w:val="none" w:sz="0" w:space="0" w:color="auto"/>
          </w:divBdr>
        </w:div>
        <w:div w:id="2021004228">
          <w:marLeft w:val="480"/>
          <w:marRight w:val="0"/>
          <w:marTop w:val="0"/>
          <w:marBottom w:val="0"/>
          <w:divBdr>
            <w:top w:val="none" w:sz="0" w:space="0" w:color="auto"/>
            <w:left w:val="none" w:sz="0" w:space="0" w:color="auto"/>
            <w:bottom w:val="none" w:sz="0" w:space="0" w:color="auto"/>
            <w:right w:val="none" w:sz="0" w:space="0" w:color="auto"/>
          </w:divBdr>
        </w:div>
        <w:div w:id="1390349960">
          <w:marLeft w:val="480"/>
          <w:marRight w:val="0"/>
          <w:marTop w:val="0"/>
          <w:marBottom w:val="0"/>
          <w:divBdr>
            <w:top w:val="none" w:sz="0" w:space="0" w:color="auto"/>
            <w:left w:val="none" w:sz="0" w:space="0" w:color="auto"/>
            <w:bottom w:val="none" w:sz="0" w:space="0" w:color="auto"/>
            <w:right w:val="none" w:sz="0" w:space="0" w:color="auto"/>
          </w:divBdr>
        </w:div>
        <w:div w:id="1921064775">
          <w:marLeft w:val="480"/>
          <w:marRight w:val="0"/>
          <w:marTop w:val="0"/>
          <w:marBottom w:val="0"/>
          <w:divBdr>
            <w:top w:val="none" w:sz="0" w:space="0" w:color="auto"/>
            <w:left w:val="none" w:sz="0" w:space="0" w:color="auto"/>
            <w:bottom w:val="none" w:sz="0" w:space="0" w:color="auto"/>
            <w:right w:val="none" w:sz="0" w:space="0" w:color="auto"/>
          </w:divBdr>
        </w:div>
        <w:div w:id="117068636">
          <w:marLeft w:val="480"/>
          <w:marRight w:val="0"/>
          <w:marTop w:val="0"/>
          <w:marBottom w:val="0"/>
          <w:divBdr>
            <w:top w:val="none" w:sz="0" w:space="0" w:color="auto"/>
            <w:left w:val="none" w:sz="0" w:space="0" w:color="auto"/>
            <w:bottom w:val="none" w:sz="0" w:space="0" w:color="auto"/>
            <w:right w:val="none" w:sz="0" w:space="0" w:color="auto"/>
          </w:divBdr>
        </w:div>
        <w:div w:id="532352419">
          <w:marLeft w:val="480"/>
          <w:marRight w:val="0"/>
          <w:marTop w:val="0"/>
          <w:marBottom w:val="0"/>
          <w:divBdr>
            <w:top w:val="none" w:sz="0" w:space="0" w:color="auto"/>
            <w:left w:val="none" w:sz="0" w:space="0" w:color="auto"/>
            <w:bottom w:val="none" w:sz="0" w:space="0" w:color="auto"/>
            <w:right w:val="none" w:sz="0" w:space="0" w:color="auto"/>
          </w:divBdr>
        </w:div>
        <w:div w:id="597640158">
          <w:marLeft w:val="480"/>
          <w:marRight w:val="0"/>
          <w:marTop w:val="0"/>
          <w:marBottom w:val="0"/>
          <w:divBdr>
            <w:top w:val="none" w:sz="0" w:space="0" w:color="auto"/>
            <w:left w:val="none" w:sz="0" w:space="0" w:color="auto"/>
            <w:bottom w:val="none" w:sz="0" w:space="0" w:color="auto"/>
            <w:right w:val="none" w:sz="0" w:space="0" w:color="auto"/>
          </w:divBdr>
        </w:div>
        <w:div w:id="975061025">
          <w:marLeft w:val="480"/>
          <w:marRight w:val="0"/>
          <w:marTop w:val="0"/>
          <w:marBottom w:val="0"/>
          <w:divBdr>
            <w:top w:val="none" w:sz="0" w:space="0" w:color="auto"/>
            <w:left w:val="none" w:sz="0" w:space="0" w:color="auto"/>
            <w:bottom w:val="none" w:sz="0" w:space="0" w:color="auto"/>
            <w:right w:val="none" w:sz="0" w:space="0" w:color="auto"/>
          </w:divBdr>
        </w:div>
        <w:div w:id="1587879830">
          <w:marLeft w:val="480"/>
          <w:marRight w:val="0"/>
          <w:marTop w:val="0"/>
          <w:marBottom w:val="0"/>
          <w:divBdr>
            <w:top w:val="none" w:sz="0" w:space="0" w:color="auto"/>
            <w:left w:val="none" w:sz="0" w:space="0" w:color="auto"/>
            <w:bottom w:val="none" w:sz="0" w:space="0" w:color="auto"/>
            <w:right w:val="none" w:sz="0" w:space="0" w:color="auto"/>
          </w:divBdr>
        </w:div>
        <w:div w:id="1263806593">
          <w:marLeft w:val="480"/>
          <w:marRight w:val="0"/>
          <w:marTop w:val="0"/>
          <w:marBottom w:val="0"/>
          <w:divBdr>
            <w:top w:val="none" w:sz="0" w:space="0" w:color="auto"/>
            <w:left w:val="none" w:sz="0" w:space="0" w:color="auto"/>
            <w:bottom w:val="none" w:sz="0" w:space="0" w:color="auto"/>
            <w:right w:val="none" w:sz="0" w:space="0" w:color="auto"/>
          </w:divBdr>
        </w:div>
        <w:div w:id="1779058491">
          <w:marLeft w:val="480"/>
          <w:marRight w:val="0"/>
          <w:marTop w:val="0"/>
          <w:marBottom w:val="0"/>
          <w:divBdr>
            <w:top w:val="none" w:sz="0" w:space="0" w:color="auto"/>
            <w:left w:val="none" w:sz="0" w:space="0" w:color="auto"/>
            <w:bottom w:val="none" w:sz="0" w:space="0" w:color="auto"/>
            <w:right w:val="none" w:sz="0" w:space="0" w:color="auto"/>
          </w:divBdr>
        </w:div>
        <w:div w:id="828205751">
          <w:marLeft w:val="480"/>
          <w:marRight w:val="0"/>
          <w:marTop w:val="0"/>
          <w:marBottom w:val="0"/>
          <w:divBdr>
            <w:top w:val="none" w:sz="0" w:space="0" w:color="auto"/>
            <w:left w:val="none" w:sz="0" w:space="0" w:color="auto"/>
            <w:bottom w:val="none" w:sz="0" w:space="0" w:color="auto"/>
            <w:right w:val="none" w:sz="0" w:space="0" w:color="auto"/>
          </w:divBdr>
        </w:div>
        <w:div w:id="499004372">
          <w:marLeft w:val="480"/>
          <w:marRight w:val="0"/>
          <w:marTop w:val="0"/>
          <w:marBottom w:val="0"/>
          <w:divBdr>
            <w:top w:val="none" w:sz="0" w:space="0" w:color="auto"/>
            <w:left w:val="none" w:sz="0" w:space="0" w:color="auto"/>
            <w:bottom w:val="none" w:sz="0" w:space="0" w:color="auto"/>
            <w:right w:val="none" w:sz="0" w:space="0" w:color="auto"/>
          </w:divBdr>
        </w:div>
        <w:div w:id="1754468534">
          <w:marLeft w:val="480"/>
          <w:marRight w:val="0"/>
          <w:marTop w:val="0"/>
          <w:marBottom w:val="0"/>
          <w:divBdr>
            <w:top w:val="none" w:sz="0" w:space="0" w:color="auto"/>
            <w:left w:val="none" w:sz="0" w:space="0" w:color="auto"/>
            <w:bottom w:val="none" w:sz="0" w:space="0" w:color="auto"/>
            <w:right w:val="none" w:sz="0" w:space="0" w:color="auto"/>
          </w:divBdr>
        </w:div>
        <w:div w:id="282660438">
          <w:marLeft w:val="480"/>
          <w:marRight w:val="0"/>
          <w:marTop w:val="0"/>
          <w:marBottom w:val="0"/>
          <w:divBdr>
            <w:top w:val="none" w:sz="0" w:space="0" w:color="auto"/>
            <w:left w:val="none" w:sz="0" w:space="0" w:color="auto"/>
            <w:bottom w:val="none" w:sz="0" w:space="0" w:color="auto"/>
            <w:right w:val="none" w:sz="0" w:space="0" w:color="auto"/>
          </w:divBdr>
        </w:div>
        <w:div w:id="2087609419">
          <w:marLeft w:val="480"/>
          <w:marRight w:val="0"/>
          <w:marTop w:val="0"/>
          <w:marBottom w:val="0"/>
          <w:divBdr>
            <w:top w:val="none" w:sz="0" w:space="0" w:color="auto"/>
            <w:left w:val="none" w:sz="0" w:space="0" w:color="auto"/>
            <w:bottom w:val="none" w:sz="0" w:space="0" w:color="auto"/>
            <w:right w:val="none" w:sz="0" w:space="0" w:color="auto"/>
          </w:divBdr>
        </w:div>
        <w:div w:id="1245841803">
          <w:marLeft w:val="480"/>
          <w:marRight w:val="0"/>
          <w:marTop w:val="0"/>
          <w:marBottom w:val="0"/>
          <w:divBdr>
            <w:top w:val="none" w:sz="0" w:space="0" w:color="auto"/>
            <w:left w:val="none" w:sz="0" w:space="0" w:color="auto"/>
            <w:bottom w:val="none" w:sz="0" w:space="0" w:color="auto"/>
            <w:right w:val="none" w:sz="0" w:space="0" w:color="auto"/>
          </w:divBdr>
        </w:div>
        <w:div w:id="338429744">
          <w:marLeft w:val="480"/>
          <w:marRight w:val="0"/>
          <w:marTop w:val="0"/>
          <w:marBottom w:val="0"/>
          <w:divBdr>
            <w:top w:val="none" w:sz="0" w:space="0" w:color="auto"/>
            <w:left w:val="none" w:sz="0" w:space="0" w:color="auto"/>
            <w:bottom w:val="none" w:sz="0" w:space="0" w:color="auto"/>
            <w:right w:val="none" w:sz="0" w:space="0" w:color="auto"/>
          </w:divBdr>
        </w:div>
        <w:div w:id="1104419009">
          <w:marLeft w:val="480"/>
          <w:marRight w:val="0"/>
          <w:marTop w:val="0"/>
          <w:marBottom w:val="0"/>
          <w:divBdr>
            <w:top w:val="none" w:sz="0" w:space="0" w:color="auto"/>
            <w:left w:val="none" w:sz="0" w:space="0" w:color="auto"/>
            <w:bottom w:val="none" w:sz="0" w:space="0" w:color="auto"/>
            <w:right w:val="none" w:sz="0" w:space="0" w:color="auto"/>
          </w:divBdr>
        </w:div>
        <w:div w:id="584267401">
          <w:marLeft w:val="480"/>
          <w:marRight w:val="0"/>
          <w:marTop w:val="0"/>
          <w:marBottom w:val="0"/>
          <w:divBdr>
            <w:top w:val="none" w:sz="0" w:space="0" w:color="auto"/>
            <w:left w:val="none" w:sz="0" w:space="0" w:color="auto"/>
            <w:bottom w:val="none" w:sz="0" w:space="0" w:color="auto"/>
            <w:right w:val="none" w:sz="0" w:space="0" w:color="auto"/>
          </w:divBdr>
        </w:div>
        <w:div w:id="1178695748">
          <w:marLeft w:val="480"/>
          <w:marRight w:val="0"/>
          <w:marTop w:val="0"/>
          <w:marBottom w:val="0"/>
          <w:divBdr>
            <w:top w:val="none" w:sz="0" w:space="0" w:color="auto"/>
            <w:left w:val="none" w:sz="0" w:space="0" w:color="auto"/>
            <w:bottom w:val="none" w:sz="0" w:space="0" w:color="auto"/>
            <w:right w:val="none" w:sz="0" w:space="0" w:color="auto"/>
          </w:divBdr>
        </w:div>
        <w:div w:id="1848405824">
          <w:marLeft w:val="480"/>
          <w:marRight w:val="0"/>
          <w:marTop w:val="0"/>
          <w:marBottom w:val="0"/>
          <w:divBdr>
            <w:top w:val="none" w:sz="0" w:space="0" w:color="auto"/>
            <w:left w:val="none" w:sz="0" w:space="0" w:color="auto"/>
            <w:bottom w:val="none" w:sz="0" w:space="0" w:color="auto"/>
            <w:right w:val="none" w:sz="0" w:space="0" w:color="auto"/>
          </w:divBdr>
        </w:div>
        <w:div w:id="555239339">
          <w:marLeft w:val="480"/>
          <w:marRight w:val="0"/>
          <w:marTop w:val="0"/>
          <w:marBottom w:val="0"/>
          <w:divBdr>
            <w:top w:val="none" w:sz="0" w:space="0" w:color="auto"/>
            <w:left w:val="none" w:sz="0" w:space="0" w:color="auto"/>
            <w:bottom w:val="none" w:sz="0" w:space="0" w:color="auto"/>
            <w:right w:val="none" w:sz="0" w:space="0" w:color="auto"/>
          </w:divBdr>
        </w:div>
        <w:div w:id="2010479090">
          <w:marLeft w:val="480"/>
          <w:marRight w:val="0"/>
          <w:marTop w:val="0"/>
          <w:marBottom w:val="0"/>
          <w:divBdr>
            <w:top w:val="none" w:sz="0" w:space="0" w:color="auto"/>
            <w:left w:val="none" w:sz="0" w:space="0" w:color="auto"/>
            <w:bottom w:val="none" w:sz="0" w:space="0" w:color="auto"/>
            <w:right w:val="none" w:sz="0" w:space="0" w:color="auto"/>
          </w:divBdr>
        </w:div>
        <w:div w:id="1938902101">
          <w:marLeft w:val="480"/>
          <w:marRight w:val="0"/>
          <w:marTop w:val="0"/>
          <w:marBottom w:val="0"/>
          <w:divBdr>
            <w:top w:val="none" w:sz="0" w:space="0" w:color="auto"/>
            <w:left w:val="none" w:sz="0" w:space="0" w:color="auto"/>
            <w:bottom w:val="none" w:sz="0" w:space="0" w:color="auto"/>
            <w:right w:val="none" w:sz="0" w:space="0" w:color="auto"/>
          </w:divBdr>
        </w:div>
        <w:div w:id="67272611">
          <w:marLeft w:val="480"/>
          <w:marRight w:val="0"/>
          <w:marTop w:val="0"/>
          <w:marBottom w:val="0"/>
          <w:divBdr>
            <w:top w:val="none" w:sz="0" w:space="0" w:color="auto"/>
            <w:left w:val="none" w:sz="0" w:space="0" w:color="auto"/>
            <w:bottom w:val="none" w:sz="0" w:space="0" w:color="auto"/>
            <w:right w:val="none" w:sz="0" w:space="0" w:color="auto"/>
          </w:divBdr>
        </w:div>
        <w:div w:id="759834644">
          <w:marLeft w:val="480"/>
          <w:marRight w:val="0"/>
          <w:marTop w:val="0"/>
          <w:marBottom w:val="0"/>
          <w:divBdr>
            <w:top w:val="none" w:sz="0" w:space="0" w:color="auto"/>
            <w:left w:val="none" w:sz="0" w:space="0" w:color="auto"/>
            <w:bottom w:val="none" w:sz="0" w:space="0" w:color="auto"/>
            <w:right w:val="none" w:sz="0" w:space="0" w:color="auto"/>
          </w:divBdr>
        </w:div>
        <w:div w:id="727804856">
          <w:marLeft w:val="480"/>
          <w:marRight w:val="0"/>
          <w:marTop w:val="0"/>
          <w:marBottom w:val="0"/>
          <w:divBdr>
            <w:top w:val="none" w:sz="0" w:space="0" w:color="auto"/>
            <w:left w:val="none" w:sz="0" w:space="0" w:color="auto"/>
            <w:bottom w:val="none" w:sz="0" w:space="0" w:color="auto"/>
            <w:right w:val="none" w:sz="0" w:space="0" w:color="auto"/>
          </w:divBdr>
        </w:div>
        <w:div w:id="608704084">
          <w:marLeft w:val="480"/>
          <w:marRight w:val="0"/>
          <w:marTop w:val="0"/>
          <w:marBottom w:val="0"/>
          <w:divBdr>
            <w:top w:val="none" w:sz="0" w:space="0" w:color="auto"/>
            <w:left w:val="none" w:sz="0" w:space="0" w:color="auto"/>
            <w:bottom w:val="none" w:sz="0" w:space="0" w:color="auto"/>
            <w:right w:val="none" w:sz="0" w:space="0" w:color="auto"/>
          </w:divBdr>
        </w:div>
        <w:div w:id="568734562">
          <w:marLeft w:val="480"/>
          <w:marRight w:val="0"/>
          <w:marTop w:val="0"/>
          <w:marBottom w:val="0"/>
          <w:divBdr>
            <w:top w:val="none" w:sz="0" w:space="0" w:color="auto"/>
            <w:left w:val="none" w:sz="0" w:space="0" w:color="auto"/>
            <w:bottom w:val="none" w:sz="0" w:space="0" w:color="auto"/>
            <w:right w:val="none" w:sz="0" w:space="0" w:color="auto"/>
          </w:divBdr>
        </w:div>
        <w:div w:id="1296373749">
          <w:marLeft w:val="480"/>
          <w:marRight w:val="0"/>
          <w:marTop w:val="0"/>
          <w:marBottom w:val="0"/>
          <w:divBdr>
            <w:top w:val="none" w:sz="0" w:space="0" w:color="auto"/>
            <w:left w:val="none" w:sz="0" w:space="0" w:color="auto"/>
            <w:bottom w:val="none" w:sz="0" w:space="0" w:color="auto"/>
            <w:right w:val="none" w:sz="0" w:space="0" w:color="auto"/>
          </w:divBdr>
        </w:div>
        <w:div w:id="458039934">
          <w:marLeft w:val="480"/>
          <w:marRight w:val="0"/>
          <w:marTop w:val="0"/>
          <w:marBottom w:val="0"/>
          <w:divBdr>
            <w:top w:val="none" w:sz="0" w:space="0" w:color="auto"/>
            <w:left w:val="none" w:sz="0" w:space="0" w:color="auto"/>
            <w:bottom w:val="none" w:sz="0" w:space="0" w:color="auto"/>
            <w:right w:val="none" w:sz="0" w:space="0" w:color="auto"/>
          </w:divBdr>
        </w:div>
        <w:div w:id="1003582576">
          <w:marLeft w:val="480"/>
          <w:marRight w:val="0"/>
          <w:marTop w:val="0"/>
          <w:marBottom w:val="0"/>
          <w:divBdr>
            <w:top w:val="none" w:sz="0" w:space="0" w:color="auto"/>
            <w:left w:val="none" w:sz="0" w:space="0" w:color="auto"/>
            <w:bottom w:val="none" w:sz="0" w:space="0" w:color="auto"/>
            <w:right w:val="none" w:sz="0" w:space="0" w:color="auto"/>
          </w:divBdr>
        </w:div>
        <w:div w:id="77677928">
          <w:marLeft w:val="480"/>
          <w:marRight w:val="0"/>
          <w:marTop w:val="0"/>
          <w:marBottom w:val="0"/>
          <w:divBdr>
            <w:top w:val="none" w:sz="0" w:space="0" w:color="auto"/>
            <w:left w:val="none" w:sz="0" w:space="0" w:color="auto"/>
            <w:bottom w:val="none" w:sz="0" w:space="0" w:color="auto"/>
            <w:right w:val="none" w:sz="0" w:space="0" w:color="auto"/>
          </w:divBdr>
        </w:div>
        <w:div w:id="1198619398">
          <w:marLeft w:val="480"/>
          <w:marRight w:val="0"/>
          <w:marTop w:val="0"/>
          <w:marBottom w:val="0"/>
          <w:divBdr>
            <w:top w:val="none" w:sz="0" w:space="0" w:color="auto"/>
            <w:left w:val="none" w:sz="0" w:space="0" w:color="auto"/>
            <w:bottom w:val="none" w:sz="0" w:space="0" w:color="auto"/>
            <w:right w:val="none" w:sz="0" w:space="0" w:color="auto"/>
          </w:divBdr>
        </w:div>
        <w:div w:id="1293362966">
          <w:marLeft w:val="480"/>
          <w:marRight w:val="0"/>
          <w:marTop w:val="0"/>
          <w:marBottom w:val="0"/>
          <w:divBdr>
            <w:top w:val="none" w:sz="0" w:space="0" w:color="auto"/>
            <w:left w:val="none" w:sz="0" w:space="0" w:color="auto"/>
            <w:bottom w:val="none" w:sz="0" w:space="0" w:color="auto"/>
            <w:right w:val="none" w:sz="0" w:space="0" w:color="auto"/>
          </w:divBdr>
        </w:div>
        <w:div w:id="54402369">
          <w:marLeft w:val="480"/>
          <w:marRight w:val="0"/>
          <w:marTop w:val="0"/>
          <w:marBottom w:val="0"/>
          <w:divBdr>
            <w:top w:val="none" w:sz="0" w:space="0" w:color="auto"/>
            <w:left w:val="none" w:sz="0" w:space="0" w:color="auto"/>
            <w:bottom w:val="none" w:sz="0" w:space="0" w:color="auto"/>
            <w:right w:val="none" w:sz="0" w:space="0" w:color="auto"/>
          </w:divBdr>
        </w:div>
        <w:div w:id="1518693274">
          <w:marLeft w:val="480"/>
          <w:marRight w:val="0"/>
          <w:marTop w:val="0"/>
          <w:marBottom w:val="0"/>
          <w:divBdr>
            <w:top w:val="none" w:sz="0" w:space="0" w:color="auto"/>
            <w:left w:val="none" w:sz="0" w:space="0" w:color="auto"/>
            <w:bottom w:val="none" w:sz="0" w:space="0" w:color="auto"/>
            <w:right w:val="none" w:sz="0" w:space="0" w:color="auto"/>
          </w:divBdr>
        </w:div>
        <w:div w:id="236787876">
          <w:marLeft w:val="480"/>
          <w:marRight w:val="0"/>
          <w:marTop w:val="0"/>
          <w:marBottom w:val="0"/>
          <w:divBdr>
            <w:top w:val="none" w:sz="0" w:space="0" w:color="auto"/>
            <w:left w:val="none" w:sz="0" w:space="0" w:color="auto"/>
            <w:bottom w:val="none" w:sz="0" w:space="0" w:color="auto"/>
            <w:right w:val="none" w:sz="0" w:space="0" w:color="auto"/>
          </w:divBdr>
        </w:div>
        <w:div w:id="1500388055">
          <w:marLeft w:val="480"/>
          <w:marRight w:val="0"/>
          <w:marTop w:val="0"/>
          <w:marBottom w:val="0"/>
          <w:divBdr>
            <w:top w:val="none" w:sz="0" w:space="0" w:color="auto"/>
            <w:left w:val="none" w:sz="0" w:space="0" w:color="auto"/>
            <w:bottom w:val="none" w:sz="0" w:space="0" w:color="auto"/>
            <w:right w:val="none" w:sz="0" w:space="0" w:color="auto"/>
          </w:divBdr>
        </w:div>
        <w:div w:id="689986232">
          <w:marLeft w:val="480"/>
          <w:marRight w:val="0"/>
          <w:marTop w:val="0"/>
          <w:marBottom w:val="0"/>
          <w:divBdr>
            <w:top w:val="none" w:sz="0" w:space="0" w:color="auto"/>
            <w:left w:val="none" w:sz="0" w:space="0" w:color="auto"/>
            <w:bottom w:val="none" w:sz="0" w:space="0" w:color="auto"/>
            <w:right w:val="none" w:sz="0" w:space="0" w:color="auto"/>
          </w:divBdr>
        </w:div>
        <w:div w:id="1643193375">
          <w:marLeft w:val="480"/>
          <w:marRight w:val="0"/>
          <w:marTop w:val="0"/>
          <w:marBottom w:val="0"/>
          <w:divBdr>
            <w:top w:val="none" w:sz="0" w:space="0" w:color="auto"/>
            <w:left w:val="none" w:sz="0" w:space="0" w:color="auto"/>
            <w:bottom w:val="none" w:sz="0" w:space="0" w:color="auto"/>
            <w:right w:val="none" w:sz="0" w:space="0" w:color="auto"/>
          </w:divBdr>
        </w:div>
        <w:div w:id="1558205894">
          <w:marLeft w:val="480"/>
          <w:marRight w:val="0"/>
          <w:marTop w:val="0"/>
          <w:marBottom w:val="0"/>
          <w:divBdr>
            <w:top w:val="none" w:sz="0" w:space="0" w:color="auto"/>
            <w:left w:val="none" w:sz="0" w:space="0" w:color="auto"/>
            <w:bottom w:val="none" w:sz="0" w:space="0" w:color="auto"/>
            <w:right w:val="none" w:sz="0" w:space="0" w:color="auto"/>
          </w:divBdr>
        </w:div>
        <w:div w:id="893395868">
          <w:marLeft w:val="480"/>
          <w:marRight w:val="0"/>
          <w:marTop w:val="0"/>
          <w:marBottom w:val="0"/>
          <w:divBdr>
            <w:top w:val="none" w:sz="0" w:space="0" w:color="auto"/>
            <w:left w:val="none" w:sz="0" w:space="0" w:color="auto"/>
            <w:bottom w:val="none" w:sz="0" w:space="0" w:color="auto"/>
            <w:right w:val="none" w:sz="0" w:space="0" w:color="auto"/>
          </w:divBdr>
        </w:div>
        <w:div w:id="759763840">
          <w:marLeft w:val="480"/>
          <w:marRight w:val="0"/>
          <w:marTop w:val="0"/>
          <w:marBottom w:val="0"/>
          <w:divBdr>
            <w:top w:val="none" w:sz="0" w:space="0" w:color="auto"/>
            <w:left w:val="none" w:sz="0" w:space="0" w:color="auto"/>
            <w:bottom w:val="none" w:sz="0" w:space="0" w:color="auto"/>
            <w:right w:val="none" w:sz="0" w:space="0" w:color="auto"/>
          </w:divBdr>
        </w:div>
      </w:divsChild>
    </w:div>
    <w:div w:id="474572045">
      <w:bodyDiv w:val="1"/>
      <w:marLeft w:val="0"/>
      <w:marRight w:val="0"/>
      <w:marTop w:val="0"/>
      <w:marBottom w:val="0"/>
      <w:divBdr>
        <w:top w:val="none" w:sz="0" w:space="0" w:color="auto"/>
        <w:left w:val="none" w:sz="0" w:space="0" w:color="auto"/>
        <w:bottom w:val="none" w:sz="0" w:space="0" w:color="auto"/>
        <w:right w:val="none" w:sz="0" w:space="0" w:color="auto"/>
      </w:divBdr>
      <w:divsChild>
        <w:div w:id="1655138719">
          <w:marLeft w:val="0"/>
          <w:marRight w:val="0"/>
          <w:marTop w:val="0"/>
          <w:marBottom w:val="0"/>
          <w:divBdr>
            <w:top w:val="none" w:sz="0" w:space="0" w:color="auto"/>
            <w:left w:val="none" w:sz="0" w:space="0" w:color="auto"/>
            <w:bottom w:val="none" w:sz="0" w:space="0" w:color="auto"/>
            <w:right w:val="none" w:sz="0" w:space="0" w:color="auto"/>
          </w:divBdr>
          <w:divsChild>
            <w:div w:id="1945577467">
              <w:marLeft w:val="0"/>
              <w:marRight w:val="0"/>
              <w:marTop w:val="0"/>
              <w:marBottom w:val="0"/>
              <w:divBdr>
                <w:top w:val="none" w:sz="0" w:space="0" w:color="auto"/>
                <w:left w:val="none" w:sz="0" w:space="0" w:color="auto"/>
                <w:bottom w:val="none" w:sz="0" w:space="0" w:color="auto"/>
                <w:right w:val="none" w:sz="0" w:space="0" w:color="auto"/>
              </w:divBdr>
              <w:divsChild>
                <w:div w:id="1490096175">
                  <w:marLeft w:val="0"/>
                  <w:marRight w:val="0"/>
                  <w:marTop w:val="0"/>
                  <w:marBottom w:val="0"/>
                  <w:divBdr>
                    <w:top w:val="none" w:sz="0" w:space="0" w:color="auto"/>
                    <w:left w:val="none" w:sz="0" w:space="0" w:color="auto"/>
                    <w:bottom w:val="none" w:sz="0" w:space="0" w:color="auto"/>
                    <w:right w:val="none" w:sz="0" w:space="0" w:color="auto"/>
                  </w:divBdr>
                  <w:divsChild>
                    <w:div w:id="1409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02774">
      <w:bodyDiv w:val="1"/>
      <w:marLeft w:val="0"/>
      <w:marRight w:val="0"/>
      <w:marTop w:val="0"/>
      <w:marBottom w:val="0"/>
      <w:divBdr>
        <w:top w:val="none" w:sz="0" w:space="0" w:color="auto"/>
        <w:left w:val="none" w:sz="0" w:space="0" w:color="auto"/>
        <w:bottom w:val="none" w:sz="0" w:space="0" w:color="auto"/>
        <w:right w:val="none" w:sz="0" w:space="0" w:color="auto"/>
      </w:divBdr>
      <w:divsChild>
        <w:div w:id="55588598">
          <w:marLeft w:val="480"/>
          <w:marRight w:val="0"/>
          <w:marTop w:val="0"/>
          <w:marBottom w:val="0"/>
          <w:divBdr>
            <w:top w:val="none" w:sz="0" w:space="0" w:color="auto"/>
            <w:left w:val="none" w:sz="0" w:space="0" w:color="auto"/>
            <w:bottom w:val="none" w:sz="0" w:space="0" w:color="auto"/>
            <w:right w:val="none" w:sz="0" w:space="0" w:color="auto"/>
          </w:divBdr>
        </w:div>
        <w:div w:id="443042429">
          <w:marLeft w:val="480"/>
          <w:marRight w:val="0"/>
          <w:marTop w:val="0"/>
          <w:marBottom w:val="0"/>
          <w:divBdr>
            <w:top w:val="none" w:sz="0" w:space="0" w:color="auto"/>
            <w:left w:val="none" w:sz="0" w:space="0" w:color="auto"/>
            <w:bottom w:val="none" w:sz="0" w:space="0" w:color="auto"/>
            <w:right w:val="none" w:sz="0" w:space="0" w:color="auto"/>
          </w:divBdr>
        </w:div>
        <w:div w:id="900482651">
          <w:marLeft w:val="480"/>
          <w:marRight w:val="0"/>
          <w:marTop w:val="0"/>
          <w:marBottom w:val="0"/>
          <w:divBdr>
            <w:top w:val="none" w:sz="0" w:space="0" w:color="auto"/>
            <w:left w:val="none" w:sz="0" w:space="0" w:color="auto"/>
            <w:bottom w:val="none" w:sz="0" w:space="0" w:color="auto"/>
            <w:right w:val="none" w:sz="0" w:space="0" w:color="auto"/>
          </w:divBdr>
        </w:div>
        <w:div w:id="1053382869">
          <w:marLeft w:val="480"/>
          <w:marRight w:val="0"/>
          <w:marTop w:val="0"/>
          <w:marBottom w:val="0"/>
          <w:divBdr>
            <w:top w:val="none" w:sz="0" w:space="0" w:color="auto"/>
            <w:left w:val="none" w:sz="0" w:space="0" w:color="auto"/>
            <w:bottom w:val="none" w:sz="0" w:space="0" w:color="auto"/>
            <w:right w:val="none" w:sz="0" w:space="0" w:color="auto"/>
          </w:divBdr>
        </w:div>
        <w:div w:id="224728973">
          <w:marLeft w:val="480"/>
          <w:marRight w:val="0"/>
          <w:marTop w:val="0"/>
          <w:marBottom w:val="0"/>
          <w:divBdr>
            <w:top w:val="none" w:sz="0" w:space="0" w:color="auto"/>
            <w:left w:val="none" w:sz="0" w:space="0" w:color="auto"/>
            <w:bottom w:val="none" w:sz="0" w:space="0" w:color="auto"/>
            <w:right w:val="none" w:sz="0" w:space="0" w:color="auto"/>
          </w:divBdr>
        </w:div>
        <w:div w:id="51779189">
          <w:marLeft w:val="480"/>
          <w:marRight w:val="0"/>
          <w:marTop w:val="0"/>
          <w:marBottom w:val="0"/>
          <w:divBdr>
            <w:top w:val="none" w:sz="0" w:space="0" w:color="auto"/>
            <w:left w:val="none" w:sz="0" w:space="0" w:color="auto"/>
            <w:bottom w:val="none" w:sz="0" w:space="0" w:color="auto"/>
            <w:right w:val="none" w:sz="0" w:space="0" w:color="auto"/>
          </w:divBdr>
        </w:div>
        <w:div w:id="455609410">
          <w:marLeft w:val="480"/>
          <w:marRight w:val="0"/>
          <w:marTop w:val="0"/>
          <w:marBottom w:val="0"/>
          <w:divBdr>
            <w:top w:val="none" w:sz="0" w:space="0" w:color="auto"/>
            <w:left w:val="none" w:sz="0" w:space="0" w:color="auto"/>
            <w:bottom w:val="none" w:sz="0" w:space="0" w:color="auto"/>
            <w:right w:val="none" w:sz="0" w:space="0" w:color="auto"/>
          </w:divBdr>
        </w:div>
        <w:div w:id="1142964518">
          <w:marLeft w:val="480"/>
          <w:marRight w:val="0"/>
          <w:marTop w:val="0"/>
          <w:marBottom w:val="0"/>
          <w:divBdr>
            <w:top w:val="none" w:sz="0" w:space="0" w:color="auto"/>
            <w:left w:val="none" w:sz="0" w:space="0" w:color="auto"/>
            <w:bottom w:val="none" w:sz="0" w:space="0" w:color="auto"/>
            <w:right w:val="none" w:sz="0" w:space="0" w:color="auto"/>
          </w:divBdr>
        </w:div>
        <w:div w:id="2028480159">
          <w:marLeft w:val="480"/>
          <w:marRight w:val="0"/>
          <w:marTop w:val="0"/>
          <w:marBottom w:val="0"/>
          <w:divBdr>
            <w:top w:val="none" w:sz="0" w:space="0" w:color="auto"/>
            <w:left w:val="none" w:sz="0" w:space="0" w:color="auto"/>
            <w:bottom w:val="none" w:sz="0" w:space="0" w:color="auto"/>
            <w:right w:val="none" w:sz="0" w:space="0" w:color="auto"/>
          </w:divBdr>
        </w:div>
        <w:div w:id="1004360634">
          <w:marLeft w:val="480"/>
          <w:marRight w:val="0"/>
          <w:marTop w:val="0"/>
          <w:marBottom w:val="0"/>
          <w:divBdr>
            <w:top w:val="none" w:sz="0" w:space="0" w:color="auto"/>
            <w:left w:val="none" w:sz="0" w:space="0" w:color="auto"/>
            <w:bottom w:val="none" w:sz="0" w:space="0" w:color="auto"/>
            <w:right w:val="none" w:sz="0" w:space="0" w:color="auto"/>
          </w:divBdr>
        </w:div>
        <w:div w:id="935678146">
          <w:marLeft w:val="480"/>
          <w:marRight w:val="0"/>
          <w:marTop w:val="0"/>
          <w:marBottom w:val="0"/>
          <w:divBdr>
            <w:top w:val="none" w:sz="0" w:space="0" w:color="auto"/>
            <w:left w:val="none" w:sz="0" w:space="0" w:color="auto"/>
            <w:bottom w:val="none" w:sz="0" w:space="0" w:color="auto"/>
            <w:right w:val="none" w:sz="0" w:space="0" w:color="auto"/>
          </w:divBdr>
        </w:div>
        <w:div w:id="1082797099">
          <w:marLeft w:val="480"/>
          <w:marRight w:val="0"/>
          <w:marTop w:val="0"/>
          <w:marBottom w:val="0"/>
          <w:divBdr>
            <w:top w:val="none" w:sz="0" w:space="0" w:color="auto"/>
            <w:left w:val="none" w:sz="0" w:space="0" w:color="auto"/>
            <w:bottom w:val="none" w:sz="0" w:space="0" w:color="auto"/>
            <w:right w:val="none" w:sz="0" w:space="0" w:color="auto"/>
          </w:divBdr>
        </w:div>
        <w:div w:id="336273502">
          <w:marLeft w:val="480"/>
          <w:marRight w:val="0"/>
          <w:marTop w:val="0"/>
          <w:marBottom w:val="0"/>
          <w:divBdr>
            <w:top w:val="none" w:sz="0" w:space="0" w:color="auto"/>
            <w:left w:val="none" w:sz="0" w:space="0" w:color="auto"/>
            <w:bottom w:val="none" w:sz="0" w:space="0" w:color="auto"/>
            <w:right w:val="none" w:sz="0" w:space="0" w:color="auto"/>
          </w:divBdr>
        </w:div>
        <w:div w:id="1208682316">
          <w:marLeft w:val="480"/>
          <w:marRight w:val="0"/>
          <w:marTop w:val="0"/>
          <w:marBottom w:val="0"/>
          <w:divBdr>
            <w:top w:val="none" w:sz="0" w:space="0" w:color="auto"/>
            <w:left w:val="none" w:sz="0" w:space="0" w:color="auto"/>
            <w:bottom w:val="none" w:sz="0" w:space="0" w:color="auto"/>
            <w:right w:val="none" w:sz="0" w:space="0" w:color="auto"/>
          </w:divBdr>
        </w:div>
        <w:div w:id="1978027489">
          <w:marLeft w:val="480"/>
          <w:marRight w:val="0"/>
          <w:marTop w:val="0"/>
          <w:marBottom w:val="0"/>
          <w:divBdr>
            <w:top w:val="none" w:sz="0" w:space="0" w:color="auto"/>
            <w:left w:val="none" w:sz="0" w:space="0" w:color="auto"/>
            <w:bottom w:val="none" w:sz="0" w:space="0" w:color="auto"/>
            <w:right w:val="none" w:sz="0" w:space="0" w:color="auto"/>
          </w:divBdr>
        </w:div>
        <w:div w:id="1304579310">
          <w:marLeft w:val="480"/>
          <w:marRight w:val="0"/>
          <w:marTop w:val="0"/>
          <w:marBottom w:val="0"/>
          <w:divBdr>
            <w:top w:val="none" w:sz="0" w:space="0" w:color="auto"/>
            <w:left w:val="none" w:sz="0" w:space="0" w:color="auto"/>
            <w:bottom w:val="none" w:sz="0" w:space="0" w:color="auto"/>
            <w:right w:val="none" w:sz="0" w:space="0" w:color="auto"/>
          </w:divBdr>
        </w:div>
        <w:div w:id="1625305865">
          <w:marLeft w:val="480"/>
          <w:marRight w:val="0"/>
          <w:marTop w:val="0"/>
          <w:marBottom w:val="0"/>
          <w:divBdr>
            <w:top w:val="none" w:sz="0" w:space="0" w:color="auto"/>
            <w:left w:val="none" w:sz="0" w:space="0" w:color="auto"/>
            <w:bottom w:val="none" w:sz="0" w:space="0" w:color="auto"/>
            <w:right w:val="none" w:sz="0" w:space="0" w:color="auto"/>
          </w:divBdr>
        </w:div>
        <w:div w:id="2045131267">
          <w:marLeft w:val="480"/>
          <w:marRight w:val="0"/>
          <w:marTop w:val="0"/>
          <w:marBottom w:val="0"/>
          <w:divBdr>
            <w:top w:val="none" w:sz="0" w:space="0" w:color="auto"/>
            <w:left w:val="none" w:sz="0" w:space="0" w:color="auto"/>
            <w:bottom w:val="none" w:sz="0" w:space="0" w:color="auto"/>
            <w:right w:val="none" w:sz="0" w:space="0" w:color="auto"/>
          </w:divBdr>
        </w:div>
        <w:div w:id="608313058">
          <w:marLeft w:val="480"/>
          <w:marRight w:val="0"/>
          <w:marTop w:val="0"/>
          <w:marBottom w:val="0"/>
          <w:divBdr>
            <w:top w:val="none" w:sz="0" w:space="0" w:color="auto"/>
            <w:left w:val="none" w:sz="0" w:space="0" w:color="auto"/>
            <w:bottom w:val="none" w:sz="0" w:space="0" w:color="auto"/>
            <w:right w:val="none" w:sz="0" w:space="0" w:color="auto"/>
          </w:divBdr>
        </w:div>
        <w:div w:id="1680304251">
          <w:marLeft w:val="480"/>
          <w:marRight w:val="0"/>
          <w:marTop w:val="0"/>
          <w:marBottom w:val="0"/>
          <w:divBdr>
            <w:top w:val="none" w:sz="0" w:space="0" w:color="auto"/>
            <w:left w:val="none" w:sz="0" w:space="0" w:color="auto"/>
            <w:bottom w:val="none" w:sz="0" w:space="0" w:color="auto"/>
            <w:right w:val="none" w:sz="0" w:space="0" w:color="auto"/>
          </w:divBdr>
        </w:div>
        <w:div w:id="1269846860">
          <w:marLeft w:val="480"/>
          <w:marRight w:val="0"/>
          <w:marTop w:val="0"/>
          <w:marBottom w:val="0"/>
          <w:divBdr>
            <w:top w:val="none" w:sz="0" w:space="0" w:color="auto"/>
            <w:left w:val="none" w:sz="0" w:space="0" w:color="auto"/>
            <w:bottom w:val="none" w:sz="0" w:space="0" w:color="auto"/>
            <w:right w:val="none" w:sz="0" w:space="0" w:color="auto"/>
          </w:divBdr>
        </w:div>
        <w:div w:id="673579278">
          <w:marLeft w:val="480"/>
          <w:marRight w:val="0"/>
          <w:marTop w:val="0"/>
          <w:marBottom w:val="0"/>
          <w:divBdr>
            <w:top w:val="none" w:sz="0" w:space="0" w:color="auto"/>
            <w:left w:val="none" w:sz="0" w:space="0" w:color="auto"/>
            <w:bottom w:val="none" w:sz="0" w:space="0" w:color="auto"/>
            <w:right w:val="none" w:sz="0" w:space="0" w:color="auto"/>
          </w:divBdr>
        </w:div>
        <w:div w:id="72092848">
          <w:marLeft w:val="480"/>
          <w:marRight w:val="0"/>
          <w:marTop w:val="0"/>
          <w:marBottom w:val="0"/>
          <w:divBdr>
            <w:top w:val="none" w:sz="0" w:space="0" w:color="auto"/>
            <w:left w:val="none" w:sz="0" w:space="0" w:color="auto"/>
            <w:bottom w:val="none" w:sz="0" w:space="0" w:color="auto"/>
            <w:right w:val="none" w:sz="0" w:space="0" w:color="auto"/>
          </w:divBdr>
        </w:div>
        <w:div w:id="1484156519">
          <w:marLeft w:val="480"/>
          <w:marRight w:val="0"/>
          <w:marTop w:val="0"/>
          <w:marBottom w:val="0"/>
          <w:divBdr>
            <w:top w:val="none" w:sz="0" w:space="0" w:color="auto"/>
            <w:left w:val="none" w:sz="0" w:space="0" w:color="auto"/>
            <w:bottom w:val="none" w:sz="0" w:space="0" w:color="auto"/>
            <w:right w:val="none" w:sz="0" w:space="0" w:color="auto"/>
          </w:divBdr>
        </w:div>
        <w:div w:id="151870849">
          <w:marLeft w:val="480"/>
          <w:marRight w:val="0"/>
          <w:marTop w:val="0"/>
          <w:marBottom w:val="0"/>
          <w:divBdr>
            <w:top w:val="none" w:sz="0" w:space="0" w:color="auto"/>
            <w:left w:val="none" w:sz="0" w:space="0" w:color="auto"/>
            <w:bottom w:val="none" w:sz="0" w:space="0" w:color="auto"/>
            <w:right w:val="none" w:sz="0" w:space="0" w:color="auto"/>
          </w:divBdr>
        </w:div>
        <w:div w:id="1031221314">
          <w:marLeft w:val="480"/>
          <w:marRight w:val="0"/>
          <w:marTop w:val="0"/>
          <w:marBottom w:val="0"/>
          <w:divBdr>
            <w:top w:val="none" w:sz="0" w:space="0" w:color="auto"/>
            <w:left w:val="none" w:sz="0" w:space="0" w:color="auto"/>
            <w:bottom w:val="none" w:sz="0" w:space="0" w:color="auto"/>
            <w:right w:val="none" w:sz="0" w:space="0" w:color="auto"/>
          </w:divBdr>
        </w:div>
        <w:div w:id="1810903641">
          <w:marLeft w:val="480"/>
          <w:marRight w:val="0"/>
          <w:marTop w:val="0"/>
          <w:marBottom w:val="0"/>
          <w:divBdr>
            <w:top w:val="none" w:sz="0" w:space="0" w:color="auto"/>
            <w:left w:val="none" w:sz="0" w:space="0" w:color="auto"/>
            <w:bottom w:val="none" w:sz="0" w:space="0" w:color="auto"/>
            <w:right w:val="none" w:sz="0" w:space="0" w:color="auto"/>
          </w:divBdr>
        </w:div>
        <w:div w:id="344064483">
          <w:marLeft w:val="480"/>
          <w:marRight w:val="0"/>
          <w:marTop w:val="0"/>
          <w:marBottom w:val="0"/>
          <w:divBdr>
            <w:top w:val="none" w:sz="0" w:space="0" w:color="auto"/>
            <w:left w:val="none" w:sz="0" w:space="0" w:color="auto"/>
            <w:bottom w:val="none" w:sz="0" w:space="0" w:color="auto"/>
            <w:right w:val="none" w:sz="0" w:space="0" w:color="auto"/>
          </w:divBdr>
        </w:div>
        <w:div w:id="1498643495">
          <w:marLeft w:val="480"/>
          <w:marRight w:val="0"/>
          <w:marTop w:val="0"/>
          <w:marBottom w:val="0"/>
          <w:divBdr>
            <w:top w:val="none" w:sz="0" w:space="0" w:color="auto"/>
            <w:left w:val="none" w:sz="0" w:space="0" w:color="auto"/>
            <w:bottom w:val="none" w:sz="0" w:space="0" w:color="auto"/>
            <w:right w:val="none" w:sz="0" w:space="0" w:color="auto"/>
          </w:divBdr>
        </w:div>
        <w:div w:id="49429506">
          <w:marLeft w:val="480"/>
          <w:marRight w:val="0"/>
          <w:marTop w:val="0"/>
          <w:marBottom w:val="0"/>
          <w:divBdr>
            <w:top w:val="none" w:sz="0" w:space="0" w:color="auto"/>
            <w:left w:val="none" w:sz="0" w:space="0" w:color="auto"/>
            <w:bottom w:val="none" w:sz="0" w:space="0" w:color="auto"/>
            <w:right w:val="none" w:sz="0" w:space="0" w:color="auto"/>
          </w:divBdr>
        </w:div>
        <w:div w:id="908349954">
          <w:marLeft w:val="480"/>
          <w:marRight w:val="0"/>
          <w:marTop w:val="0"/>
          <w:marBottom w:val="0"/>
          <w:divBdr>
            <w:top w:val="none" w:sz="0" w:space="0" w:color="auto"/>
            <w:left w:val="none" w:sz="0" w:space="0" w:color="auto"/>
            <w:bottom w:val="none" w:sz="0" w:space="0" w:color="auto"/>
            <w:right w:val="none" w:sz="0" w:space="0" w:color="auto"/>
          </w:divBdr>
        </w:div>
        <w:div w:id="1167477037">
          <w:marLeft w:val="480"/>
          <w:marRight w:val="0"/>
          <w:marTop w:val="0"/>
          <w:marBottom w:val="0"/>
          <w:divBdr>
            <w:top w:val="none" w:sz="0" w:space="0" w:color="auto"/>
            <w:left w:val="none" w:sz="0" w:space="0" w:color="auto"/>
            <w:bottom w:val="none" w:sz="0" w:space="0" w:color="auto"/>
            <w:right w:val="none" w:sz="0" w:space="0" w:color="auto"/>
          </w:divBdr>
        </w:div>
        <w:div w:id="1443723617">
          <w:marLeft w:val="480"/>
          <w:marRight w:val="0"/>
          <w:marTop w:val="0"/>
          <w:marBottom w:val="0"/>
          <w:divBdr>
            <w:top w:val="none" w:sz="0" w:space="0" w:color="auto"/>
            <w:left w:val="none" w:sz="0" w:space="0" w:color="auto"/>
            <w:bottom w:val="none" w:sz="0" w:space="0" w:color="auto"/>
            <w:right w:val="none" w:sz="0" w:space="0" w:color="auto"/>
          </w:divBdr>
        </w:div>
        <w:div w:id="432700896">
          <w:marLeft w:val="480"/>
          <w:marRight w:val="0"/>
          <w:marTop w:val="0"/>
          <w:marBottom w:val="0"/>
          <w:divBdr>
            <w:top w:val="none" w:sz="0" w:space="0" w:color="auto"/>
            <w:left w:val="none" w:sz="0" w:space="0" w:color="auto"/>
            <w:bottom w:val="none" w:sz="0" w:space="0" w:color="auto"/>
            <w:right w:val="none" w:sz="0" w:space="0" w:color="auto"/>
          </w:divBdr>
        </w:div>
        <w:div w:id="395475263">
          <w:marLeft w:val="480"/>
          <w:marRight w:val="0"/>
          <w:marTop w:val="0"/>
          <w:marBottom w:val="0"/>
          <w:divBdr>
            <w:top w:val="none" w:sz="0" w:space="0" w:color="auto"/>
            <w:left w:val="none" w:sz="0" w:space="0" w:color="auto"/>
            <w:bottom w:val="none" w:sz="0" w:space="0" w:color="auto"/>
            <w:right w:val="none" w:sz="0" w:space="0" w:color="auto"/>
          </w:divBdr>
        </w:div>
        <w:div w:id="260070741">
          <w:marLeft w:val="480"/>
          <w:marRight w:val="0"/>
          <w:marTop w:val="0"/>
          <w:marBottom w:val="0"/>
          <w:divBdr>
            <w:top w:val="none" w:sz="0" w:space="0" w:color="auto"/>
            <w:left w:val="none" w:sz="0" w:space="0" w:color="auto"/>
            <w:bottom w:val="none" w:sz="0" w:space="0" w:color="auto"/>
            <w:right w:val="none" w:sz="0" w:space="0" w:color="auto"/>
          </w:divBdr>
        </w:div>
        <w:div w:id="714961523">
          <w:marLeft w:val="480"/>
          <w:marRight w:val="0"/>
          <w:marTop w:val="0"/>
          <w:marBottom w:val="0"/>
          <w:divBdr>
            <w:top w:val="none" w:sz="0" w:space="0" w:color="auto"/>
            <w:left w:val="none" w:sz="0" w:space="0" w:color="auto"/>
            <w:bottom w:val="none" w:sz="0" w:space="0" w:color="auto"/>
            <w:right w:val="none" w:sz="0" w:space="0" w:color="auto"/>
          </w:divBdr>
        </w:div>
        <w:div w:id="1473214566">
          <w:marLeft w:val="480"/>
          <w:marRight w:val="0"/>
          <w:marTop w:val="0"/>
          <w:marBottom w:val="0"/>
          <w:divBdr>
            <w:top w:val="none" w:sz="0" w:space="0" w:color="auto"/>
            <w:left w:val="none" w:sz="0" w:space="0" w:color="auto"/>
            <w:bottom w:val="none" w:sz="0" w:space="0" w:color="auto"/>
            <w:right w:val="none" w:sz="0" w:space="0" w:color="auto"/>
          </w:divBdr>
        </w:div>
        <w:div w:id="2053992697">
          <w:marLeft w:val="480"/>
          <w:marRight w:val="0"/>
          <w:marTop w:val="0"/>
          <w:marBottom w:val="0"/>
          <w:divBdr>
            <w:top w:val="none" w:sz="0" w:space="0" w:color="auto"/>
            <w:left w:val="none" w:sz="0" w:space="0" w:color="auto"/>
            <w:bottom w:val="none" w:sz="0" w:space="0" w:color="auto"/>
            <w:right w:val="none" w:sz="0" w:space="0" w:color="auto"/>
          </w:divBdr>
        </w:div>
        <w:div w:id="835805574">
          <w:marLeft w:val="480"/>
          <w:marRight w:val="0"/>
          <w:marTop w:val="0"/>
          <w:marBottom w:val="0"/>
          <w:divBdr>
            <w:top w:val="none" w:sz="0" w:space="0" w:color="auto"/>
            <w:left w:val="none" w:sz="0" w:space="0" w:color="auto"/>
            <w:bottom w:val="none" w:sz="0" w:space="0" w:color="auto"/>
            <w:right w:val="none" w:sz="0" w:space="0" w:color="auto"/>
          </w:divBdr>
        </w:div>
        <w:div w:id="1936550619">
          <w:marLeft w:val="480"/>
          <w:marRight w:val="0"/>
          <w:marTop w:val="0"/>
          <w:marBottom w:val="0"/>
          <w:divBdr>
            <w:top w:val="none" w:sz="0" w:space="0" w:color="auto"/>
            <w:left w:val="none" w:sz="0" w:space="0" w:color="auto"/>
            <w:bottom w:val="none" w:sz="0" w:space="0" w:color="auto"/>
            <w:right w:val="none" w:sz="0" w:space="0" w:color="auto"/>
          </w:divBdr>
        </w:div>
        <w:div w:id="80220915">
          <w:marLeft w:val="480"/>
          <w:marRight w:val="0"/>
          <w:marTop w:val="0"/>
          <w:marBottom w:val="0"/>
          <w:divBdr>
            <w:top w:val="none" w:sz="0" w:space="0" w:color="auto"/>
            <w:left w:val="none" w:sz="0" w:space="0" w:color="auto"/>
            <w:bottom w:val="none" w:sz="0" w:space="0" w:color="auto"/>
            <w:right w:val="none" w:sz="0" w:space="0" w:color="auto"/>
          </w:divBdr>
        </w:div>
        <w:div w:id="4868584">
          <w:marLeft w:val="480"/>
          <w:marRight w:val="0"/>
          <w:marTop w:val="0"/>
          <w:marBottom w:val="0"/>
          <w:divBdr>
            <w:top w:val="none" w:sz="0" w:space="0" w:color="auto"/>
            <w:left w:val="none" w:sz="0" w:space="0" w:color="auto"/>
            <w:bottom w:val="none" w:sz="0" w:space="0" w:color="auto"/>
            <w:right w:val="none" w:sz="0" w:space="0" w:color="auto"/>
          </w:divBdr>
        </w:div>
        <w:div w:id="1677615958">
          <w:marLeft w:val="480"/>
          <w:marRight w:val="0"/>
          <w:marTop w:val="0"/>
          <w:marBottom w:val="0"/>
          <w:divBdr>
            <w:top w:val="none" w:sz="0" w:space="0" w:color="auto"/>
            <w:left w:val="none" w:sz="0" w:space="0" w:color="auto"/>
            <w:bottom w:val="none" w:sz="0" w:space="0" w:color="auto"/>
            <w:right w:val="none" w:sz="0" w:space="0" w:color="auto"/>
          </w:divBdr>
        </w:div>
        <w:div w:id="1987583407">
          <w:marLeft w:val="480"/>
          <w:marRight w:val="0"/>
          <w:marTop w:val="0"/>
          <w:marBottom w:val="0"/>
          <w:divBdr>
            <w:top w:val="none" w:sz="0" w:space="0" w:color="auto"/>
            <w:left w:val="none" w:sz="0" w:space="0" w:color="auto"/>
            <w:bottom w:val="none" w:sz="0" w:space="0" w:color="auto"/>
            <w:right w:val="none" w:sz="0" w:space="0" w:color="auto"/>
          </w:divBdr>
        </w:div>
        <w:div w:id="1645964092">
          <w:marLeft w:val="480"/>
          <w:marRight w:val="0"/>
          <w:marTop w:val="0"/>
          <w:marBottom w:val="0"/>
          <w:divBdr>
            <w:top w:val="none" w:sz="0" w:space="0" w:color="auto"/>
            <w:left w:val="none" w:sz="0" w:space="0" w:color="auto"/>
            <w:bottom w:val="none" w:sz="0" w:space="0" w:color="auto"/>
            <w:right w:val="none" w:sz="0" w:space="0" w:color="auto"/>
          </w:divBdr>
        </w:div>
        <w:div w:id="178392893">
          <w:marLeft w:val="480"/>
          <w:marRight w:val="0"/>
          <w:marTop w:val="0"/>
          <w:marBottom w:val="0"/>
          <w:divBdr>
            <w:top w:val="none" w:sz="0" w:space="0" w:color="auto"/>
            <w:left w:val="none" w:sz="0" w:space="0" w:color="auto"/>
            <w:bottom w:val="none" w:sz="0" w:space="0" w:color="auto"/>
            <w:right w:val="none" w:sz="0" w:space="0" w:color="auto"/>
          </w:divBdr>
        </w:div>
        <w:div w:id="869218460">
          <w:marLeft w:val="480"/>
          <w:marRight w:val="0"/>
          <w:marTop w:val="0"/>
          <w:marBottom w:val="0"/>
          <w:divBdr>
            <w:top w:val="none" w:sz="0" w:space="0" w:color="auto"/>
            <w:left w:val="none" w:sz="0" w:space="0" w:color="auto"/>
            <w:bottom w:val="none" w:sz="0" w:space="0" w:color="auto"/>
            <w:right w:val="none" w:sz="0" w:space="0" w:color="auto"/>
          </w:divBdr>
        </w:div>
        <w:div w:id="1581406078">
          <w:marLeft w:val="480"/>
          <w:marRight w:val="0"/>
          <w:marTop w:val="0"/>
          <w:marBottom w:val="0"/>
          <w:divBdr>
            <w:top w:val="none" w:sz="0" w:space="0" w:color="auto"/>
            <w:left w:val="none" w:sz="0" w:space="0" w:color="auto"/>
            <w:bottom w:val="none" w:sz="0" w:space="0" w:color="auto"/>
            <w:right w:val="none" w:sz="0" w:space="0" w:color="auto"/>
          </w:divBdr>
        </w:div>
        <w:div w:id="694427750">
          <w:marLeft w:val="480"/>
          <w:marRight w:val="0"/>
          <w:marTop w:val="0"/>
          <w:marBottom w:val="0"/>
          <w:divBdr>
            <w:top w:val="none" w:sz="0" w:space="0" w:color="auto"/>
            <w:left w:val="none" w:sz="0" w:space="0" w:color="auto"/>
            <w:bottom w:val="none" w:sz="0" w:space="0" w:color="auto"/>
            <w:right w:val="none" w:sz="0" w:space="0" w:color="auto"/>
          </w:divBdr>
        </w:div>
        <w:div w:id="111629154">
          <w:marLeft w:val="480"/>
          <w:marRight w:val="0"/>
          <w:marTop w:val="0"/>
          <w:marBottom w:val="0"/>
          <w:divBdr>
            <w:top w:val="none" w:sz="0" w:space="0" w:color="auto"/>
            <w:left w:val="none" w:sz="0" w:space="0" w:color="auto"/>
            <w:bottom w:val="none" w:sz="0" w:space="0" w:color="auto"/>
            <w:right w:val="none" w:sz="0" w:space="0" w:color="auto"/>
          </w:divBdr>
        </w:div>
        <w:div w:id="1729180427">
          <w:marLeft w:val="480"/>
          <w:marRight w:val="0"/>
          <w:marTop w:val="0"/>
          <w:marBottom w:val="0"/>
          <w:divBdr>
            <w:top w:val="none" w:sz="0" w:space="0" w:color="auto"/>
            <w:left w:val="none" w:sz="0" w:space="0" w:color="auto"/>
            <w:bottom w:val="none" w:sz="0" w:space="0" w:color="auto"/>
            <w:right w:val="none" w:sz="0" w:space="0" w:color="auto"/>
          </w:divBdr>
        </w:div>
        <w:div w:id="1182163460">
          <w:marLeft w:val="480"/>
          <w:marRight w:val="0"/>
          <w:marTop w:val="0"/>
          <w:marBottom w:val="0"/>
          <w:divBdr>
            <w:top w:val="none" w:sz="0" w:space="0" w:color="auto"/>
            <w:left w:val="none" w:sz="0" w:space="0" w:color="auto"/>
            <w:bottom w:val="none" w:sz="0" w:space="0" w:color="auto"/>
            <w:right w:val="none" w:sz="0" w:space="0" w:color="auto"/>
          </w:divBdr>
        </w:div>
        <w:div w:id="1701786276">
          <w:marLeft w:val="480"/>
          <w:marRight w:val="0"/>
          <w:marTop w:val="0"/>
          <w:marBottom w:val="0"/>
          <w:divBdr>
            <w:top w:val="none" w:sz="0" w:space="0" w:color="auto"/>
            <w:left w:val="none" w:sz="0" w:space="0" w:color="auto"/>
            <w:bottom w:val="none" w:sz="0" w:space="0" w:color="auto"/>
            <w:right w:val="none" w:sz="0" w:space="0" w:color="auto"/>
          </w:divBdr>
        </w:div>
        <w:div w:id="1373655038">
          <w:marLeft w:val="480"/>
          <w:marRight w:val="0"/>
          <w:marTop w:val="0"/>
          <w:marBottom w:val="0"/>
          <w:divBdr>
            <w:top w:val="none" w:sz="0" w:space="0" w:color="auto"/>
            <w:left w:val="none" w:sz="0" w:space="0" w:color="auto"/>
            <w:bottom w:val="none" w:sz="0" w:space="0" w:color="auto"/>
            <w:right w:val="none" w:sz="0" w:space="0" w:color="auto"/>
          </w:divBdr>
        </w:div>
        <w:div w:id="1600984470">
          <w:marLeft w:val="480"/>
          <w:marRight w:val="0"/>
          <w:marTop w:val="0"/>
          <w:marBottom w:val="0"/>
          <w:divBdr>
            <w:top w:val="none" w:sz="0" w:space="0" w:color="auto"/>
            <w:left w:val="none" w:sz="0" w:space="0" w:color="auto"/>
            <w:bottom w:val="none" w:sz="0" w:space="0" w:color="auto"/>
            <w:right w:val="none" w:sz="0" w:space="0" w:color="auto"/>
          </w:divBdr>
        </w:div>
        <w:div w:id="741490842">
          <w:marLeft w:val="480"/>
          <w:marRight w:val="0"/>
          <w:marTop w:val="0"/>
          <w:marBottom w:val="0"/>
          <w:divBdr>
            <w:top w:val="none" w:sz="0" w:space="0" w:color="auto"/>
            <w:left w:val="none" w:sz="0" w:space="0" w:color="auto"/>
            <w:bottom w:val="none" w:sz="0" w:space="0" w:color="auto"/>
            <w:right w:val="none" w:sz="0" w:space="0" w:color="auto"/>
          </w:divBdr>
        </w:div>
        <w:div w:id="1828323494">
          <w:marLeft w:val="480"/>
          <w:marRight w:val="0"/>
          <w:marTop w:val="0"/>
          <w:marBottom w:val="0"/>
          <w:divBdr>
            <w:top w:val="none" w:sz="0" w:space="0" w:color="auto"/>
            <w:left w:val="none" w:sz="0" w:space="0" w:color="auto"/>
            <w:bottom w:val="none" w:sz="0" w:space="0" w:color="auto"/>
            <w:right w:val="none" w:sz="0" w:space="0" w:color="auto"/>
          </w:divBdr>
        </w:div>
        <w:div w:id="1775396338">
          <w:marLeft w:val="480"/>
          <w:marRight w:val="0"/>
          <w:marTop w:val="0"/>
          <w:marBottom w:val="0"/>
          <w:divBdr>
            <w:top w:val="none" w:sz="0" w:space="0" w:color="auto"/>
            <w:left w:val="none" w:sz="0" w:space="0" w:color="auto"/>
            <w:bottom w:val="none" w:sz="0" w:space="0" w:color="auto"/>
            <w:right w:val="none" w:sz="0" w:space="0" w:color="auto"/>
          </w:divBdr>
        </w:div>
        <w:div w:id="302586099">
          <w:marLeft w:val="480"/>
          <w:marRight w:val="0"/>
          <w:marTop w:val="0"/>
          <w:marBottom w:val="0"/>
          <w:divBdr>
            <w:top w:val="none" w:sz="0" w:space="0" w:color="auto"/>
            <w:left w:val="none" w:sz="0" w:space="0" w:color="auto"/>
            <w:bottom w:val="none" w:sz="0" w:space="0" w:color="auto"/>
            <w:right w:val="none" w:sz="0" w:space="0" w:color="auto"/>
          </w:divBdr>
        </w:div>
        <w:div w:id="875896044">
          <w:marLeft w:val="480"/>
          <w:marRight w:val="0"/>
          <w:marTop w:val="0"/>
          <w:marBottom w:val="0"/>
          <w:divBdr>
            <w:top w:val="none" w:sz="0" w:space="0" w:color="auto"/>
            <w:left w:val="none" w:sz="0" w:space="0" w:color="auto"/>
            <w:bottom w:val="none" w:sz="0" w:space="0" w:color="auto"/>
            <w:right w:val="none" w:sz="0" w:space="0" w:color="auto"/>
          </w:divBdr>
        </w:div>
        <w:div w:id="410932564">
          <w:marLeft w:val="480"/>
          <w:marRight w:val="0"/>
          <w:marTop w:val="0"/>
          <w:marBottom w:val="0"/>
          <w:divBdr>
            <w:top w:val="none" w:sz="0" w:space="0" w:color="auto"/>
            <w:left w:val="none" w:sz="0" w:space="0" w:color="auto"/>
            <w:bottom w:val="none" w:sz="0" w:space="0" w:color="auto"/>
            <w:right w:val="none" w:sz="0" w:space="0" w:color="auto"/>
          </w:divBdr>
        </w:div>
        <w:div w:id="622151100">
          <w:marLeft w:val="480"/>
          <w:marRight w:val="0"/>
          <w:marTop w:val="0"/>
          <w:marBottom w:val="0"/>
          <w:divBdr>
            <w:top w:val="none" w:sz="0" w:space="0" w:color="auto"/>
            <w:left w:val="none" w:sz="0" w:space="0" w:color="auto"/>
            <w:bottom w:val="none" w:sz="0" w:space="0" w:color="auto"/>
            <w:right w:val="none" w:sz="0" w:space="0" w:color="auto"/>
          </w:divBdr>
        </w:div>
        <w:div w:id="1397123316">
          <w:marLeft w:val="480"/>
          <w:marRight w:val="0"/>
          <w:marTop w:val="0"/>
          <w:marBottom w:val="0"/>
          <w:divBdr>
            <w:top w:val="none" w:sz="0" w:space="0" w:color="auto"/>
            <w:left w:val="none" w:sz="0" w:space="0" w:color="auto"/>
            <w:bottom w:val="none" w:sz="0" w:space="0" w:color="auto"/>
            <w:right w:val="none" w:sz="0" w:space="0" w:color="auto"/>
          </w:divBdr>
        </w:div>
        <w:div w:id="1902248158">
          <w:marLeft w:val="480"/>
          <w:marRight w:val="0"/>
          <w:marTop w:val="0"/>
          <w:marBottom w:val="0"/>
          <w:divBdr>
            <w:top w:val="none" w:sz="0" w:space="0" w:color="auto"/>
            <w:left w:val="none" w:sz="0" w:space="0" w:color="auto"/>
            <w:bottom w:val="none" w:sz="0" w:space="0" w:color="auto"/>
            <w:right w:val="none" w:sz="0" w:space="0" w:color="auto"/>
          </w:divBdr>
        </w:div>
        <w:div w:id="1410422712">
          <w:marLeft w:val="480"/>
          <w:marRight w:val="0"/>
          <w:marTop w:val="0"/>
          <w:marBottom w:val="0"/>
          <w:divBdr>
            <w:top w:val="none" w:sz="0" w:space="0" w:color="auto"/>
            <w:left w:val="none" w:sz="0" w:space="0" w:color="auto"/>
            <w:bottom w:val="none" w:sz="0" w:space="0" w:color="auto"/>
            <w:right w:val="none" w:sz="0" w:space="0" w:color="auto"/>
          </w:divBdr>
        </w:div>
        <w:div w:id="1303466785">
          <w:marLeft w:val="480"/>
          <w:marRight w:val="0"/>
          <w:marTop w:val="0"/>
          <w:marBottom w:val="0"/>
          <w:divBdr>
            <w:top w:val="none" w:sz="0" w:space="0" w:color="auto"/>
            <w:left w:val="none" w:sz="0" w:space="0" w:color="auto"/>
            <w:bottom w:val="none" w:sz="0" w:space="0" w:color="auto"/>
            <w:right w:val="none" w:sz="0" w:space="0" w:color="auto"/>
          </w:divBdr>
        </w:div>
        <w:div w:id="654995481">
          <w:marLeft w:val="480"/>
          <w:marRight w:val="0"/>
          <w:marTop w:val="0"/>
          <w:marBottom w:val="0"/>
          <w:divBdr>
            <w:top w:val="none" w:sz="0" w:space="0" w:color="auto"/>
            <w:left w:val="none" w:sz="0" w:space="0" w:color="auto"/>
            <w:bottom w:val="none" w:sz="0" w:space="0" w:color="auto"/>
            <w:right w:val="none" w:sz="0" w:space="0" w:color="auto"/>
          </w:divBdr>
        </w:div>
        <w:div w:id="615330160">
          <w:marLeft w:val="480"/>
          <w:marRight w:val="0"/>
          <w:marTop w:val="0"/>
          <w:marBottom w:val="0"/>
          <w:divBdr>
            <w:top w:val="none" w:sz="0" w:space="0" w:color="auto"/>
            <w:left w:val="none" w:sz="0" w:space="0" w:color="auto"/>
            <w:bottom w:val="none" w:sz="0" w:space="0" w:color="auto"/>
            <w:right w:val="none" w:sz="0" w:space="0" w:color="auto"/>
          </w:divBdr>
        </w:div>
        <w:div w:id="901718470">
          <w:marLeft w:val="480"/>
          <w:marRight w:val="0"/>
          <w:marTop w:val="0"/>
          <w:marBottom w:val="0"/>
          <w:divBdr>
            <w:top w:val="none" w:sz="0" w:space="0" w:color="auto"/>
            <w:left w:val="none" w:sz="0" w:space="0" w:color="auto"/>
            <w:bottom w:val="none" w:sz="0" w:space="0" w:color="auto"/>
            <w:right w:val="none" w:sz="0" w:space="0" w:color="auto"/>
          </w:divBdr>
        </w:div>
        <w:div w:id="842626528">
          <w:marLeft w:val="480"/>
          <w:marRight w:val="0"/>
          <w:marTop w:val="0"/>
          <w:marBottom w:val="0"/>
          <w:divBdr>
            <w:top w:val="none" w:sz="0" w:space="0" w:color="auto"/>
            <w:left w:val="none" w:sz="0" w:space="0" w:color="auto"/>
            <w:bottom w:val="none" w:sz="0" w:space="0" w:color="auto"/>
            <w:right w:val="none" w:sz="0" w:space="0" w:color="auto"/>
          </w:divBdr>
        </w:div>
        <w:div w:id="1018001145">
          <w:marLeft w:val="480"/>
          <w:marRight w:val="0"/>
          <w:marTop w:val="0"/>
          <w:marBottom w:val="0"/>
          <w:divBdr>
            <w:top w:val="none" w:sz="0" w:space="0" w:color="auto"/>
            <w:left w:val="none" w:sz="0" w:space="0" w:color="auto"/>
            <w:bottom w:val="none" w:sz="0" w:space="0" w:color="auto"/>
            <w:right w:val="none" w:sz="0" w:space="0" w:color="auto"/>
          </w:divBdr>
        </w:div>
        <w:div w:id="1634864402">
          <w:marLeft w:val="480"/>
          <w:marRight w:val="0"/>
          <w:marTop w:val="0"/>
          <w:marBottom w:val="0"/>
          <w:divBdr>
            <w:top w:val="none" w:sz="0" w:space="0" w:color="auto"/>
            <w:left w:val="none" w:sz="0" w:space="0" w:color="auto"/>
            <w:bottom w:val="none" w:sz="0" w:space="0" w:color="auto"/>
            <w:right w:val="none" w:sz="0" w:space="0" w:color="auto"/>
          </w:divBdr>
        </w:div>
        <w:div w:id="56901822">
          <w:marLeft w:val="480"/>
          <w:marRight w:val="0"/>
          <w:marTop w:val="0"/>
          <w:marBottom w:val="0"/>
          <w:divBdr>
            <w:top w:val="none" w:sz="0" w:space="0" w:color="auto"/>
            <w:left w:val="none" w:sz="0" w:space="0" w:color="auto"/>
            <w:bottom w:val="none" w:sz="0" w:space="0" w:color="auto"/>
            <w:right w:val="none" w:sz="0" w:space="0" w:color="auto"/>
          </w:divBdr>
        </w:div>
        <w:div w:id="1250843924">
          <w:marLeft w:val="480"/>
          <w:marRight w:val="0"/>
          <w:marTop w:val="0"/>
          <w:marBottom w:val="0"/>
          <w:divBdr>
            <w:top w:val="none" w:sz="0" w:space="0" w:color="auto"/>
            <w:left w:val="none" w:sz="0" w:space="0" w:color="auto"/>
            <w:bottom w:val="none" w:sz="0" w:space="0" w:color="auto"/>
            <w:right w:val="none" w:sz="0" w:space="0" w:color="auto"/>
          </w:divBdr>
        </w:div>
        <w:div w:id="1594631177">
          <w:marLeft w:val="480"/>
          <w:marRight w:val="0"/>
          <w:marTop w:val="0"/>
          <w:marBottom w:val="0"/>
          <w:divBdr>
            <w:top w:val="none" w:sz="0" w:space="0" w:color="auto"/>
            <w:left w:val="none" w:sz="0" w:space="0" w:color="auto"/>
            <w:bottom w:val="none" w:sz="0" w:space="0" w:color="auto"/>
            <w:right w:val="none" w:sz="0" w:space="0" w:color="auto"/>
          </w:divBdr>
        </w:div>
        <w:div w:id="1906143813">
          <w:marLeft w:val="480"/>
          <w:marRight w:val="0"/>
          <w:marTop w:val="0"/>
          <w:marBottom w:val="0"/>
          <w:divBdr>
            <w:top w:val="none" w:sz="0" w:space="0" w:color="auto"/>
            <w:left w:val="none" w:sz="0" w:space="0" w:color="auto"/>
            <w:bottom w:val="none" w:sz="0" w:space="0" w:color="auto"/>
            <w:right w:val="none" w:sz="0" w:space="0" w:color="auto"/>
          </w:divBdr>
        </w:div>
        <w:div w:id="1819568269">
          <w:marLeft w:val="480"/>
          <w:marRight w:val="0"/>
          <w:marTop w:val="0"/>
          <w:marBottom w:val="0"/>
          <w:divBdr>
            <w:top w:val="none" w:sz="0" w:space="0" w:color="auto"/>
            <w:left w:val="none" w:sz="0" w:space="0" w:color="auto"/>
            <w:bottom w:val="none" w:sz="0" w:space="0" w:color="auto"/>
            <w:right w:val="none" w:sz="0" w:space="0" w:color="auto"/>
          </w:divBdr>
        </w:div>
        <w:div w:id="470707364">
          <w:marLeft w:val="480"/>
          <w:marRight w:val="0"/>
          <w:marTop w:val="0"/>
          <w:marBottom w:val="0"/>
          <w:divBdr>
            <w:top w:val="none" w:sz="0" w:space="0" w:color="auto"/>
            <w:left w:val="none" w:sz="0" w:space="0" w:color="auto"/>
            <w:bottom w:val="none" w:sz="0" w:space="0" w:color="auto"/>
            <w:right w:val="none" w:sz="0" w:space="0" w:color="auto"/>
          </w:divBdr>
        </w:div>
        <w:div w:id="2072539425">
          <w:marLeft w:val="480"/>
          <w:marRight w:val="0"/>
          <w:marTop w:val="0"/>
          <w:marBottom w:val="0"/>
          <w:divBdr>
            <w:top w:val="none" w:sz="0" w:space="0" w:color="auto"/>
            <w:left w:val="none" w:sz="0" w:space="0" w:color="auto"/>
            <w:bottom w:val="none" w:sz="0" w:space="0" w:color="auto"/>
            <w:right w:val="none" w:sz="0" w:space="0" w:color="auto"/>
          </w:divBdr>
        </w:div>
        <w:div w:id="499127233">
          <w:marLeft w:val="480"/>
          <w:marRight w:val="0"/>
          <w:marTop w:val="0"/>
          <w:marBottom w:val="0"/>
          <w:divBdr>
            <w:top w:val="none" w:sz="0" w:space="0" w:color="auto"/>
            <w:left w:val="none" w:sz="0" w:space="0" w:color="auto"/>
            <w:bottom w:val="none" w:sz="0" w:space="0" w:color="auto"/>
            <w:right w:val="none" w:sz="0" w:space="0" w:color="auto"/>
          </w:divBdr>
        </w:div>
        <w:div w:id="1867592422">
          <w:marLeft w:val="480"/>
          <w:marRight w:val="0"/>
          <w:marTop w:val="0"/>
          <w:marBottom w:val="0"/>
          <w:divBdr>
            <w:top w:val="none" w:sz="0" w:space="0" w:color="auto"/>
            <w:left w:val="none" w:sz="0" w:space="0" w:color="auto"/>
            <w:bottom w:val="none" w:sz="0" w:space="0" w:color="auto"/>
            <w:right w:val="none" w:sz="0" w:space="0" w:color="auto"/>
          </w:divBdr>
        </w:div>
        <w:div w:id="1058941045">
          <w:marLeft w:val="480"/>
          <w:marRight w:val="0"/>
          <w:marTop w:val="0"/>
          <w:marBottom w:val="0"/>
          <w:divBdr>
            <w:top w:val="none" w:sz="0" w:space="0" w:color="auto"/>
            <w:left w:val="none" w:sz="0" w:space="0" w:color="auto"/>
            <w:bottom w:val="none" w:sz="0" w:space="0" w:color="auto"/>
            <w:right w:val="none" w:sz="0" w:space="0" w:color="auto"/>
          </w:divBdr>
        </w:div>
        <w:div w:id="467164661">
          <w:marLeft w:val="480"/>
          <w:marRight w:val="0"/>
          <w:marTop w:val="0"/>
          <w:marBottom w:val="0"/>
          <w:divBdr>
            <w:top w:val="none" w:sz="0" w:space="0" w:color="auto"/>
            <w:left w:val="none" w:sz="0" w:space="0" w:color="auto"/>
            <w:bottom w:val="none" w:sz="0" w:space="0" w:color="auto"/>
            <w:right w:val="none" w:sz="0" w:space="0" w:color="auto"/>
          </w:divBdr>
        </w:div>
        <w:div w:id="519272153">
          <w:marLeft w:val="480"/>
          <w:marRight w:val="0"/>
          <w:marTop w:val="0"/>
          <w:marBottom w:val="0"/>
          <w:divBdr>
            <w:top w:val="none" w:sz="0" w:space="0" w:color="auto"/>
            <w:left w:val="none" w:sz="0" w:space="0" w:color="auto"/>
            <w:bottom w:val="none" w:sz="0" w:space="0" w:color="auto"/>
            <w:right w:val="none" w:sz="0" w:space="0" w:color="auto"/>
          </w:divBdr>
        </w:div>
        <w:div w:id="303777935">
          <w:marLeft w:val="480"/>
          <w:marRight w:val="0"/>
          <w:marTop w:val="0"/>
          <w:marBottom w:val="0"/>
          <w:divBdr>
            <w:top w:val="none" w:sz="0" w:space="0" w:color="auto"/>
            <w:left w:val="none" w:sz="0" w:space="0" w:color="auto"/>
            <w:bottom w:val="none" w:sz="0" w:space="0" w:color="auto"/>
            <w:right w:val="none" w:sz="0" w:space="0" w:color="auto"/>
          </w:divBdr>
        </w:div>
        <w:div w:id="866531147">
          <w:marLeft w:val="480"/>
          <w:marRight w:val="0"/>
          <w:marTop w:val="0"/>
          <w:marBottom w:val="0"/>
          <w:divBdr>
            <w:top w:val="none" w:sz="0" w:space="0" w:color="auto"/>
            <w:left w:val="none" w:sz="0" w:space="0" w:color="auto"/>
            <w:bottom w:val="none" w:sz="0" w:space="0" w:color="auto"/>
            <w:right w:val="none" w:sz="0" w:space="0" w:color="auto"/>
          </w:divBdr>
        </w:div>
        <w:div w:id="1481995337">
          <w:marLeft w:val="480"/>
          <w:marRight w:val="0"/>
          <w:marTop w:val="0"/>
          <w:marBottom w:val="0"/>
          <w:divBdr>
            <w:top w:val="none" w:sz="0" w:space="0" w:color="auto"/>
            <w:left w:val="none" w:sz="0" w:space="0" w:color="auto"/>
            <w:bottom w:val="none" w:sz="0" w:space="0" w:color="auto"/>
            <w:right w:val="none" w:sz="0" w:space="0" w:color="auto"/>
          </w:divBdr>
        </w:div>
        <w:div w:id="826553225">
          <w:marLeft w:val="480"/>
          <w:marRight w:val="0"/>
          <w:marTop w:val="0"/>
          <w:marBottom w:val="0"/>
          <w:divBdr>
            <w:top w:val="none" w:sz="0" w:space="0" w:color="auto"/>
            <w:left w:val="none" w:sz="0" w:space="0" w:color="auto"/>
            <w:bottom w:val="none" w:sz="0" w:space="0" w:color="auto"/>
            <w:right w:val="none" w:sz="0" w:space="0" w:color="auto"/>
          </w:divBdr>
        </w:div>
        <w:div w:id="670065793">
          <w:marLeft w:val="480"/>
          <w:marRight w:val="0"/>
          <w:marTop w:val="0"/>
          <w:marBottom w:val="0"/>
          <w:divBdr>
            <w:top w:val="none" w:sz="0" w:space="0" w:color="auto"/>
            <w:left w:val="none" w:sz="0" w:space="0" w:color="auto"/>
            <w:bottom w:val="none" w:sz="0" w:space="0" w:color="auto"/>
            <w:right w:val="none" w:sz="0" w:space="0" w:color="auto"/>
          </w:divBdr>
        </w:div>
        <w:div w:id="1236551029">
          <w:marLeft w:val="480"/>
          <w:marRight w:val="0"/>
          <w:marTop w:val="0"/>
          <w:marBottom w:val="0"/>
          <w:divBdr>
            <w:top w:val="none" w:sz="0" w:space="0" w:color="auto"/>
            <w:left w:val="none" w:sz="0" w:space="0" w:color="auto"/>
            <w:bottom w:val="none" w:sz="0" w:space="0" w:color="auto"/>
            <w:right w:val="none" w:sz="0" w:space="0" w:color="auto"/>
          </w:divBdr>
        </w:div>
        <w:div w:id="773938038">
          <w:marLeft w:val="480"/>
          <w:marRight w:val="0"/>
          <w:marTop w:val="0"/>
          <w:marBottom w:val="0"/>
          <w:divBdr>
            <w:top w:val="none" w:sz="0" w:space="0" w:color="auto"/>
            <w:left w:val="none" w:sz="0" w:space="0" w:color="auto"/>
            <w:bottom w:val="none" w:sz="0" w:space="0" w:color="auto"/>
            <w:right w:val="none" w:sz="0" w:space="0" w:color="auto"/>
          </w:divBdr>
        </w:div>
        <w:div w:id="1910922159">
          <w:marLeft w:val="480"/>
          <w:marRight w:val="0"/>
          <w:marTop w:val="0"/>
          <w:marBottom w:val="0"/>
          <w:divBdr>
            <w:top w:val="none" w:sz="0" w:space="0" w:color="auto"/>
            <w:left w:val="none" w:sz="0" w:space="0" w:color="auto"/>
            <w:bottom w:val="none" w:sz="0" w:space="0" w:color="auto"/>
            <w:right w:val="none" w:sz="0" w:space="0" w:color="auto"/>
          </w:divBdr>
        </w:div>
        <w:div w:id="1539389707">
          <w:marLeft w:val="480"/>
          <w:marRight w:val="0"/>
          <w:marTop w:val="0"/>
          <w:marBottom w:val="0"/>
          <w:divBdr>
            <w:top w:val="none" w:sz="0" w:space="0" w:color="auto"/>
            <w:left w:val="none" w:sz="0" w:space="0" w:color="auto"/>
            <w:bottom w:val="none" w:sz="0" w:space="0" w:color="auto"/>
            <w:right w:val="none" w:sz="0" w:space="0" w:color="auto"/>
          </w:divBdr>
        </w:div>
        <w:div w:id="2092508251">
          <w:marLeft w:val="480"/>
          <w:marRight w:val="0"/>
          <w:marTop w:val="0"/>
          <w:marBottom w:val="0"/>
          <w:divBdr>
            <w:top w:val="none" w:sz="0" w:space="0" w:color="auto"/>
            <w:left w:val="none" w:sz="0" w:space="0" w:color="auto"/>
            <w:bottom w:val="none" w:sz="0" w:space="0" w:color="auto"/>
            <w:right w:val="none" w:sz="0" w:space="0" w:color="auto"/>
          </w:divBdr>
        </w:div>
        <w:div w:id="1263686768">
          <w:marLeft w:val="480"/>
          <w:marRight w:val="0"/>
          <w:marTop w:val="0"/>
          <w:marBottom w:val="0"/>
          <w:divBdr>
            <w:top w:val="none" w:sz="0" w:space="0" w:color="auto"/>
            <w:left w:val="none" w:sz="0" w:space="0" w:color="auto"/>
            <w:bottom w:val="none" w:sz="0" w:space="0" w:color="auto"/>
            <w:right w:val="none" w:sz="0" w:space="0" w:color="auto"/>
          </w:divBdr>
        </w:div>
        <w:div w:id="1712262441">
          <w:marLeft w:val="480"/>
          <w:marRight w:val="0"/>
          <w:marTop w:val="0"/>
          <w:marBottom w:val="0"/>
          <w:divBdr>
            <w:top w:val="none" w:sz="0" w:space="0" w:color="auto"/>
            <w:left w:val="none" w:sz="0" w:space="0" w:color="auto"/>
            <w:bottom w:val="none" w:sz="0" w:space="0" w:color="auto"/>
            <w:right w:val="none" w:sz="0" w:space="0" w:color="auto"/>
          </w:divBdr>
        </w:div>
        <w:div w:id="1798403075">
          <w:marLeft w:val="480"/>
          <w:marRight w:val="0"/>
          <w:marTop w:val="0"/>
          <w:marBottom w:val="0"/>
          <w:divBdr>
            <w:top w:val="none" w:sz="0" w:space="0" w:color="auto"/>
            <w:left w:val="none" w:sz="0" w:space="0" w:color="auto"/>
            <w:bottom w:val="none" w:sz="0" w:space="0" w:color="auto"/>
            <w:right w:val="none" w:sz="0" w:space="0" w:color="auto"/>
          </w:divBdr>
        </w:div>
        <w:div w:id="1198659156">
          <w:marLeft w:val="480"/>
          <w:marRight w:val="0"/>
          <w:marTop w:val="0"/>
          <w:marBottom w:val="0"/>
          <w:divBdr>
            <w:top w:val="none" w:sz="0" w:space="0" w:color="auto"/>
            <w:left w:val="none" w:sz="0" w:space="0" w:color="auto"/>
            <w:bottom w:val="none" w:sz="0" w:space="0" w:color="auto"/>
            <w:right w:val="none" w:sz="0" w:space="0" w:color="auto"/>
          </w:divBdr>
        </w:div>
        <w:div w:id="686100673">
          <w:marLeft w:val="480"/>
          <w:marRight w:val="0"/>
          <w:marTop w:val="0"/>
          <w:marBottom w:val="0"/>
          <w:divBdr>
            <w:top w:val="none" w:sz="0" w:space="0" w:color="auto"/>
            <w:left w:val="none" w:sz="0" w:space="0" w:color="auto"/>
            <w:bottom w:val="none" w:sz="0" w:space="0" w:color="auto"/>
            <w:right w:val="none" w:sz="0" w:space="0" w:color="auto"/>
          </w:divBdr>
        </w:div>
        <w:div w:id="1111702701">
          <w:marLeft w:val="480"/>
          <w:marRight w:val="0"/>
          <w:marTop w:val="0"/>
          <w:marBottom w:val="0"/>
          <w:divBdr>
            <w:top w:val="none" w:sz="0" w:space="0" w:color="auto"/>
            <w:left w:val="none" w:sz="0" w:space="0" w:color="auto"/>
            <w:bottom w:val="none" w:sz="0" w:space="0" w:color="auto"/>
            <w:right w:val="none" w:sz="0" w:space="0" w:color="auto"/>
          </w:divBdr>
        </w:div>
        <w:div w:id="1389064803">
          <w:marLeft w:val="480"/>
          <w:marRight w:val="0"/>
          <w:marTop w:val="0"/>
          <w:marBottom w:val="0"/>
          <w:divBdr>
            <w:top w:val="none" w:sz="0" w:space="0" w:color="auto"/>
            <w:left w:val="none" w:sz="0" w:space="0" w:color="auto"/>
            <w:bottom w:val="none" w:sz="0" w:space="0" w:color="auto"/>
            <w:right w:val="none" w:sz="0" w:space="0" w:color="auto"/>
          </w:divBdr>
        </w:div>
        <w:div w:id="1644890515">
          <w:marLeft w:val="480"/>
          <w:marRight w:val="0"/>
          <w:marTop w:val="0"/>
          <w:marBottom w:val="0"/>
          <w:divBdr>
            <w:top w:val="none" w:sz="0" w:space="0" w:color="auto"/>
            <w:left w:val="none" w:sz="0" w:space="0" w:color="auto"/>
            <w:bottom w:val="none" w:sz="0" w:space="0" w:color="auto"/>
            <w:right w:val="none" w:sz="0" w:space="0" w:color="auto"/>
          </w:divBdr>
        </w:div>
        <w:div w:id="1625575225">
          <w:marLeft w:val="480"/>
          <w:marRight w:val="0"/>
          <w:marTop w:val="0"/>
          <w:marBottom w:val="0"/>
          <w:divBdr>
            <w:top w:val="none" w:sz="0" w:space="0" w:color="auto"/>
            <w:left w:val="none" w:sz="0" w:space="0" w:color="auto"/>
            <w:bottom w:val="none" w:sz="0" w:space="0" w:color="auto"/>
            <w:right w:val="none" w:sz="0" w:space="0" w:color="auto"/>
          </w:divBdr>
        </w:div>
        <w:div w:id="1842962037">
          <w:marLeft w:val="480"/>
          <w:marRight w:val="0"/>
          <w:marTop w:val="0"/>
          <w:marBottom w:val="0"/>
          <w:divBdr>
            <w:top w:val="none" w:sz="0" w:space="0" w:color="auto"/>
            <w:left w:val="none" w:sz="0" w:space="0" w:color="auto"/>
            <w:bottom w:val="none" w:sz="0" w:space="0" w:color="auto"/>
            <w:right w:val="none" w:sz="0" w:space="0" w:color="auto"/>
          </w:divBdr>
        </w:div>
        <w:div w:id="1329672786">
          <w:marLeft w:val="480"/>
          <w:marRight w:val="0"/>
          <w:marTop w:val="0"/>
          <w:marBottom w:val="0"/>
          <w:divBdr>
            <w:top w:val="none" w:sz="0" w:space="0" w:color="auto"/>
            <w:left w:val="none" w:sz="0" w:space="0" w:color="auto"/>
            <w:bottom w:val="none" w:sz="0" w:space="0" w:color="auto"/>
            <w:right w:val="none" w:sz="0" w:space="0" w:color="auto"/>
          </w:divBdr>
        </w:div>
        <w:div w:id="343215942">
          <w:marLeft w:val="480"/>
          <w:marRight w:val="0"/>
          <w:marTop w:val="0"/>
          <w:marBottom w:val="0"/>
          <w:divBdr>
            <w:top w:val="none" w:sz="0" w:space="0" w:color="auto"/>
            <w:left w:val="none" w:sz="0" w:space="0" w:color="auto"/>
            <w:bottom w:val="none" w:sz="0" w:space="0" w:color="auto"/>
            <w:right w:val="none" w:sz="0" w:space="0" w:color="auto"/>
          </w:divBdr>
        </w:div>
        <w:div w:id="253513658">
          <w:marLeft w:val="480"/>
          <w:marRight w:val="0"/>
          <w:marTop w:val="0"/>
          <w:marBottom w:val="0"/>
          <w:divBdr>
            <w:top w:val="none" w:sz="0" w:space="0" w:color="auto"/>
            <w:left w:val="none" w:sz="0" w:space="0" w:color="auto"/>
            <w:bottom w:val="none" w:sz="0" w:space="0" w:color="auto"/>
            <w:right w:val="none" w:sz="0" w:space="0" w:color="auto"/>
          </w:divBdr>
        </w:div>
        <w:div w:id="1065030021">
          <w:marLeft w:val="480"/>
          <w:marRight w:val="0"/>
          <w:marTop w:val="0"/>
          <w:marBottom w:val="0"/>
          <w:divBdr>
            <w:top w:val="none" w:sz="0" w:space="0" w:color="auto"/>
            <w:left w:val="none" w:sz="0" w:space="0" w:color="auto"/>
            <w:bottom w:val="none" w:sz="0" w:space="0" w:color="auto"/>
            <w:right w:val="none" w:sz="0" w:space="0" w:color="auto"/>
          </w:divBdr>
        </w:div>
        <w:div w:id="562840055">
          <w:marLeft w:val="480"/>
          <w:marRight w:val="0"/>
          <w:marTop w:val="0"/>
          <w:marBottom w:val="0"/>
          <w:divBdr>
            <w:top w:val="none" w:sz="0" w:space="0" w:color="auto"/>
            <w:left w:val="none" w:sz="0" w:space="0" w:color="auto"/>
            <w:bottom w:val="none" w:sz="0" w:space="0" w:color="auto"/>
            <w:right w:val="none" w:sz="0" w:space="0" w:color="auto"/>
          </w:divBdr>
        </w:div>
        <w:div w:id="713894729">
          <w:marLeft w:val="480"/>
          <w:marRight w:val="0"/>
          <w:marTop w:val="0"/>
          <w:marBottom w:val="0"/>
          <w:divBdr>
            <w:top w:val="none" w:sz="0" w:space="0" w:color="auto"/>
            <w:left w:val="none" w:sz="0" w:space="0" w:color="auto"/>
            <w:bottom w:val="none" w:sz="0" w:space="0" w:color="auto"/>
            <w:right w:val="none" w:sz="0" w:space="0" w:color="auto"/>
          </w:divBdr>
        </w:div>
        <w:div w:id="844898662">
          <w:marLeft w:val="480"/>
          <w:marRight w:val="0"/>
          <w:marTop w:val="0"/>
          <w:marBottom w:val="0"/>
          <w:divBdr>
            <w:top w:val="none" w:sz="0" w:space="0" w:color="auto"/>
            <w:left w:val="none" w:sz="0" w:space="0" w:color="auto"/>
            <w:bottom w:val="none" w:sz="0" w:space="0" w:color="auto"/>
            <w:right w:val="none" w:sz="0" w:space="0" w:color="auto"/>
          </w:divBdr>
        </w:div>
        <w:div w:id="1710646712">
          <w:marLeft w:val="480"/>
          <w:marRight w:val="0"/>
          <w:marTop w:val="0"/>
          <w:marBottom w:val="0"/>
          <w:divBdr>
            <w:top w:val="none" w:sz="0" w:space="0" w:color="auto"/>
            <w:left w:val="none" w:sz="0" w:space="0" w:color="auto"/>
            <w:bottom w:val="none" w:sz="0" w:space="0" w:color="auto"/>
            <w:right w:val="none" w:sz="0" w:space="0" w:color="auto"/>
          </w:divBdr>
        </w:div>
        <w:div w:id="1744987398">
          <w:marLeft w:val="480"/>
          <w:marRight w:val="0"/>
          <w:marTop w:val="0"/>
          <w:marBottom w:val="0"/>
          <w:divBdr>
            <w:top w:val="none" w:sz="0" w:space="0" w:color="auto"/>
            <w:left w:val="none" w:sz="0" w:space="0" w:color="auto"/>
            <w:bottom w:val="none" w:sz="0" w:space="0" w:color="auto"/>
            <w:right w:val="none" w:sz="0" w:space="0" w:color="auto"/>
          </w:divBdr>
        </w:div>
        <w:div w:id="823546036">
          <w:marLeft w:val="480"/>
          <w:marRight w:val="0"/>
          <w:marTop w:val="0"/>
          <w:marBottom w:val="0"/>
          <w:divBdr>
            <w:top w:val="none" w:sz="0" w:space="0" w:color="auto"/>
            <w:left w:val="none" w:sz="0" w:space="0" w:color="auto"/>
            <w:bottom w:val="none" w:sz="0" w:space="0" w:color="auto"/>
            <w:right w:val="none" w:sz="0" w:space="0" w:color="auto"/>
          </w:divBdr>
        </w:div>
        <w:div w:id="797996678">
          <w:marLeft w:val="480"/>
          <w:marRight w:val="0"/>
          <w:marTop w:val="0"/>
          <w:marBottom w:val="0"/>
          <w:divBdr>
            <w:top w:val="none" w:sz="0" w:space="0" w:color="auto"/>
            <w:left w:val="none" w:sz="0" w:space="0" w:color="auto"/>
            <w:bottom w:val="none" w:sz="0" w:space="0" w:color="auto"/>
            <w:right w:val="none" w:sz="0" w:space="0" w:color="auto"/>
          </w:divBdr>
        </w:div>
        <w:div w:id="460417192">
          <w:marLeft w:val="480"/>
          <w:marRight w:val="0"/>
          <w:marTop w:val="0"/>
          <w:marBottom w:val="0"/>
          <w:divBdr>
            <w:top w:val="none" w:sz="0" w:space="0" w:color="auto"/>
            <w:left w:val="none" w:sz="0" w:space="0" w:color="auto"/>
            <w:bottom w:val="none" w:sz="0" w:space="0" w:color="auto"/>
            <w:right w:val="none" w:sz="0" w:space="0" w:color="auto"/>
          </w:divBdr>
        </w:div>
        <w:div w:id="539905730">
          <w:marLeft w:val="480"/>
          <w:marRight w:val="0"/>
          <w:marTop w:val="0"/>
          <w:marBottom w:val="0"/>
          <w:divBdr>
            <w:top w:val="none" w:sz="0" w:space="0" w:color="auto"/>
            <w:left w:val="none" w:sz="0" w:space="0" w:color="auto"/>
            <w:bottom w:val="none" w:sz="0" w:space="0" w:color="auto"/>
            <w:right w:val="none" w:sz="0" w:space="0" w:color="auto"/>
          </w:divBdr>
        </w:div>
        <w:div w:id="411044346">
          <w:marLeft w:val="480"/>
          <w:marRight w:val="0"/>
          <w:marTop w:val="0"/>
          <w:marBottom w:val="0"/>
          <w:divBdr>
            <w:top w:val="none" w:sz="0" w:space="0" w:color="auto"/>
            <w:left w:val="none" w:sz="0" w:space="0" w:color="auto"/>
            <w:bottom w:val="none" w:sz="0" w:space="0" w:color="auto"/>
            <w:right w:val="none" w:sz="0" w:space="0" w:color="auto"/>
          </w:divBdr>
        </w:div>
        <w:div w:id="1450933699">
          <w:marLeft w:val="480"/>
          <w:marRight w:val="0"/>
          <w:marTop w:val="0"/>
          <w:marBottom w:val="0"/>
          <w:divBdr>
            <w:top w:val="none" w:sz="0" w:space="0" w:color="auto"/>
            <w:left w:val="none" w:sz="0" w:space="0" w:color="auto"/>
            <w:bottom w:val="none" w:sz="0" w:space="0" w:color="auto"/>
            <w:right w:val="none" w:sz="0" w:space="0" w:color="auto"/>
          </w:divBdr>
        </w:div>
        <w:div w:id="1122378668">
          <w:marLeft w:val="480"/>
          <w:marRight w:val="0"/>
          <w:marTop w:val="0"/>
          <w:marBottom w:val="0"/>
          <w:divBdr>
            <w:top w:val="none" w:sz="0" w:space="0" w:color="auto"/>
            <w:left w:val="none" w:sz="0" w:space="0" w:color="auto"/>
            <w:bottom w:val="none" w:sz="0" w:space="0" w:color="auto"/>
            <w:right w:val="none" w:sz="0" w:space="0" w:color="auto"/>
          </w:divBdr>
        </w:div>
      </w:divsChild>
    </w:div>
    <w:div w:id="502744462">
      <w:bodyDiv w:val="1"/>
      <w:marLeft w:val="0"/>
      <w:marRight w:val="0"/>
      <w:marTop w:val="0"/>
      <w:marBottom w:val="0"/>
      <w:divBdr>
        <w:top w:val="none" w:sz="0" w:space="0" w:color="auto"/>
        <w:left w:val="none" w:sz="0" w:space="0" w:color="auto"/>
        <w:bottom w:val="none" w:sz="0" w:space="0" w:color="auto"/>
        <w:right w:val="none" w:sz="0" w:space="0" w:color="auto"/>
      </w:divBdr>
      <w:divsChild>
        <w:div w:id="1416708745">
          <w:marLeft w:val="0"/>
          <w:marRight w:val="0"/>
          <w:marTop w:val="0"/>
          <w:marBottom w:val="0"/>
          <w:divBdr>
            <w:top w:val="none" w:sz="0" w:space="0" w:color="auto"/>
            <w:left w:val="none" w:sz="0" w:space="0" w:color="auto"/>
            <w:bottom w:val="none" w:sz="0" w:space="0" w:color="auto"/>
            <w:right w:val="none" w:sz="0" w:space="0" w:color="auto"/>
          </w:divBdr>
          <w:divsChild>
            <w:div w:id="1902476819">
              <w:marLeft w:val="0"/>
              <w:marRight w:val="0"/>
              <w:marTop w:val="0"/>
              <w:marBottom w:val="0"/>
              <w:divBdr>
                <w:top w:val="none" w:sz="0" w:space="0" w:color="auto"/>
                <w:left w:val="none" w:sz="0" w:space="0" w:color="auto"/>
                <w:bottom w:val="none" w:sz="0" w:space="0" w:color="auto"/>
                <w:right w:val="none" w:sz="0" w:space="0" w:color="auto"/>
              </w:divBdr>
              <w:divsChild>
                <w:div w:id="17128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4743">
      <w:bodyDiv w:val="1"/>
      <w:marLeft w:val="0"/>
      <w:marRight w:val="0"/>
      <w:marTop w:val="0"/>
      <w:marBottom w:val="0"/>
      <w:divBdr>
        <w:top w:val="none" w:sz="0" w:space="0" w:color="auto"/>
        <w:left w:val="none" w:sz="0" w:space="0" w:color="auto"/>
        <w:bottom w:val="none" w:sz="0" w:space="0" w:color="auto"/>
        <w:right w:val="none" w:sz="0" w:space="0" w:color="auto"/>
      </w:divBdr>
      <w:divsChild>
        <w:div w:id="1947349551">
          <w:marLeft w:val="480"/>
          <w:marRight w:val="0"/>
          <w:marTop w:val="0"/>
          <w:marBottom w:val="0"/>
          <w:divBdr>
            <w:top w:val="none" w:sz="0" w:space="0" w:color="auto"/>
            <w:left w:val="none" w:sz="0" w:space="0" w:color="auto"/>
            <w:bottom w:val="none" w:sz="0" w:space="0" w:color="auto"/>
            <w:right w:val="none" w:sz="0" w:space="0" w:color="auto"/>
          </w:divBdr>
        </w:div>
        <w:div w:id="1430545484">
          <w:marLeft w:val="480"/>
          <w:marRight w:val="0"/>
          <w:marTop w:val="0"/>
          <w:marBottom w:val="0"/>
          <w:divBdr>
            <w:top w:val="none" w:sz="0" w:space="0" w:color="auto"/>
            <w:left w:val="none" w:sz="0" w:space="0" w:color="auto"/>
            <w:bottom w:val="none" w:sz="0" w:space="0" w:color="auto"/>
            <w:right w:val="none" w:sz="0" w:space="0" w:color="auto"/>
          </w:divBdr>
        </w:div>
        <w:div w:id="1357265701">
          <w:marLeft w:val="480"/>
          <w:marRight w:val="0"/>
          <w:marTop w:val="0"/>
          <w:marBottom w:val="0"/>
          <w:divBdr>
            <w:top w:val="none" w:sz="0" w:space="0" w:color="auto"/>
            <w:left w:val="none" w:sz="0" w:space="0" w:color="auto"/>
            <w:bottom w:val="none" w:sz="0" w:space="0" w:color="auto"/>
            <w:right w:val="none" w:sz="0" w:space="0" w:color="auto"/>
          </w:divBdr>
        </w:div>
        <w:div w:id="317270191">
          <w:marLeft w:val="480"/>
          <w:marRight w:val="0"/>
          <w:marTop w:val="0"/>
          <w:marBottom w:val="0"/>
          <w:divBdr>
            <w:top w:val="none" w:sz="0" w:space="0" w:color="auto"/>
            <w:left w:val="none" w:sz="0" w:space="0" w:color="auto"/>
            <w:bottom w:val="none" w:sz="0" w:space="0" w:color="auto"/>
            <w:right w:val="none" w:sz="0" w:space="0" w:color="auto"/>
          </w:divBdr>
        </w:div>
        <w:div w:id="1632132878">
          <w:marLeft w:val="480"/>
          <w:marRight w:val="0"/>
          <w:marTop w:val="0"/>
          <w:marBottom w:val="0"/>
          <w:divBdr>
            <w:top w:val="none" w:sz="0" w:space="0" w:color="auto"/>
            <w:left w:val="none" w:sz="0" w:space="0" w:color="auto"/>
            <w:bottom w:val="none" w:sz="0" w:space="0" w:color="auto"/>
            <w:right w:val="none" w:sz="0" w:space="0" w:color="auto"/>
          </w:divBdr>
        </w:div>
        <w:div w:id="917863528">
          <w:marLeft w:val="480"/>
          <w:marRight w:val="0"/>
          <w:marTop w:val="0"/>
          <w:marBottom w:val="0"/>
          <w:divBdr>
            <w:top w:val="none" w:sz="0" w:space="0" w:color="auto"/>
            <w:left w:val="none" w:sz="0" w:space="0" w:color="auto"/>
            <w:bottom w:val="none" w:sz="0" w:space="0" w:color="auto"/>
            <w:right w:val="none" w:sz="0" w:space="0" w:color="auto"/>
          </w:divBdr>
        </w:div>
        <w:div w:id="1098208762">
          <w:marLeft w:val="480"/>
          <w:marRight w:val="0"/>
          <w:marTop w:val="0"/>
          <w:marBottom w:val="0"/>
          <w:divBdr>
            <w:top w:val="none" w:sz="0" w:space="0" w:color="auto"/>
            <w:left w:val="none" w:sz="0" w:space="0" w:color="auto"/>
            <w:bottom w:val="none" w:sz="0" w:space="0" w:color="auto"/>
            <w:right w:val="none" w:sz="0" w:space="0" w:color="auto"/>
          </w:divBdr>
        </w:div>
        <w:div w:id="1972786472">
          <w:marLeft w:val="480"/>
          <w:marRight w:val="0"/>
          <w:marTop w:val="0"/>
          <w:marBottom w:val="0"/>
          <w:divBdr>
            <w:top w:val="none" w:sz="0" w:space="0" w:color="auto"/>
            <w:left w:val="none" w:sz="0" w:space="0" w:color="auto"/>
            <w:bottom w:val="none" w:sz="0" w:space="0" w:color="auto"/>
            <w:right w:val="none" w:sz="0" w:space="0" w:color="auto"/>
          </w:divBdr>
        </w:div>
        <w:div w:id="136992969">
          <w:marLeft w:val="480"/>
          <w:marRight w:val="0"/>
          <w:marTop w:val="0"/>
          <w:marBottom w:val="0"/>
          <w:divBdr>
            <w:top w:val="none" w:sz="0" w:space="0" w:color="auto"/>
            <w:left w:val="none" w:sz="0" w:space="0" w:color="auto"/>
            <w:bottom w:val="none" w:sz="0" w:space="0" w:color="auto"/>
            <w:right w:val="none" w:sz="0" w:space="0" w:color="auto"/>
          </w:divBdr>
        </w:div>
        <w:div w:id="1229877237">
          <w:marLeft w:val="480"/>
          <w:marRight w:val="0"/>
          <w:marTop w:val="0"/>
          <w:marBottom w:val="0"/>
          <w:divBdr>
            <w:top w:val="none" w:sz="0" w:space="0" w:color="auto"/>
            <w:left w:val="none" w:sz="0" w:space="0" w:color="auto"/>
            <w:bottom w:val="none" w:sz="0" w:space="0" w:color="auto"/>
            <w:right w:val="none" w:sz="0" w:space="0" w:color="auto"/>
          </w:divBdr>
        </w:div>
        <w:div w:id="925580922">
          <w:marLeft w:val="480"/>
          <w:marRight w:val="0"/>
          <w:marTop w:val="0"/>
          <w:marBottom w:val="0"/>
          <w:divBdr>
            <w:top w:val="none" w:sz="0" w:space="0" w:color="auto"/>
            <w:left w:val="none" w:sz="0" w:space="0" w:color="auto"/>
            <w:bottom w:val="none" w:sz="0" w:space="0" w:color="auto"/>
            <w:right w:val="none" w:sz="0" w:space="0" w:color="auto"/>
          </w:divBdr>
        </w:div>
        <w:div w:id="1740177751">
          <w:marLeft w:val="480"/>
          <w:marRight w:val="0"/>
          <w:marTop w:val="0"/>
          <w:marBottom w:val="0"/>
          <w:divBdr>
            <w:top w:val="none" w:sz="0" w:space="0" w:color="auto"/>
            <w:left w:val="none" w:sz="0" w:space="0" w:color="auto"/>
            <w:bottom w:val="none" w:sz="0" w:space="0" w:color="auto"/>
            <w:right w:val="none" w:sz="0" w:space="0" w:color="auto"/>
          </w:divBdr>
        </w:div>
        <w:div w:id="1779331105">
          <w:marLeft w:val="480"/>
          <w:marRight w:val="0"/>
          <w:marTop w:val="0"/>
          <w:marBottom w:val="0"/>
          <w:divBdr>
            <w:top w:val="none" w:sz="0" w:space="0" w:color="auto"/>
            <w:left w:val="none" w:sz="0" w:space="0" w:color="auto"/>
            <w:bottom w:val="none" w:sz="0" w:space="0" w:color="auto"/>
            <w:right w:val="none" w:sz="0" w:space="0" w:color="auto"/>
          </w:divBdr>
        </w:div>
        <w:div w:id="1405294592">
          <w:marLeft w:val="480"/>
          <w:marRight w:val="0"/>
          <w:marTop w:val="0"/>
          <w:marBottom w:val="0"/>
          <w:divBdr>
            <w:top w:val="none" w:sz="0" w:space="0" w:color="auto"/>
            <w:left w:val="none" w:sz="0" w:space="0" w:color="auto"/>
            <w:bottom w:val="none" w:sz="0" w:space="0" w:color="auto"/>
            <w:right w:val="none" w:sz="0" w:space="0" w:color="auto"/>
          </w:divBdr>
        </w:div>
        <w:div w:id="1353916094">
          <w:marLeft w:val="480"/>
          <w:marRight w:val="0"/>
          <w:marTop w:val="0"/>
          <w:marBottom w:val="0"/>
          <w:divBdr>
            <w:top w:val="none" w:sz="0" w:space="0" w:color="auto"/>
            <w:left w:val="none" w:sz="0" w:space="0" w:color="auto"/>
            <w:bottom w:val="none" w:sz="0" w:space="0" w:color="auto"/>
            <w:right w:val="none" w:sz="0" w:space="0" w:color="auto"/>
          </w:divBdr>
        </w:div>
        <w:div w:id="2091390517">
          <w:marLeft w:val="480"/>
          <w:marRight w:val="0"/>
          <w:marTop w:val="0"/>
          <w:marBottom w:val="0"/>
          <w:divBdr>
            <w:top w:val="none" w:sz="0" w:space="0" w:color="auto"/>
            <w:left w:val="none" w:sz="0" w:space="0" w:color="auto"/>
            <w:bottom w:val="none" w:sz="0" w:space="0" w:color="auto"/>
            <w:right w:val="none" w:sz="0" w:space="0" w:color="auto"/>
          </w:divBdr>
        </w:div>
        <w:div w:id="1921257846">
          <w:marLeft w:val="480"/>
          <w:marRight w:val="0"/>
          <w:marTop w:val="0"/>
          <w:marBottom w:val="0"/>
          <w:divBdr>
            <w:top w:val="none" w:sz="0" w:space="0" w:color="auto"/>
            <w:left w:val="none" w:sz="0" w:space="0" w:color="auto"/>
            <w:bottom w:val="none" w:sz="0" w:space="0" w:color="auto"/>
            <w:right w:val="none" w:sz="0" w:space="0" w:color="auto"/>
          </w:divBdr>
        </w:div>
        <w:div w:id="2055808267">
          <w:marLeft w:val="480"/>
          <w:marRight w:val="0"/>
          <w:marTop w:val="0"/>
          <w:marBottom w:val="0"/>
          <w:divBdr>
            <w:top w:val="none" w:sz="0" w:space="0" w:color="auto"/>
            <w:left w:val="none" w:sz="0" w:space="0" w:color="auto"/>
            <w:bottom w:val="none" w:sz="0" w:space="0" w:color="auto"/>
            <w:right w:val="none" w:sz="0" w:space="0" w:color="auto"/>
          </w:divBdr>
        </w:div>
        <w:div w:id="950085594">
          <w:marLeft w:val="480"/>
          <w:marRight w:val="0"/>
          <w:marTop w:val="0"/>
          <w:marBottom w:val="0"/>
          <w:divBdr>
            <w:top w:val="none" w:sz="0" w:space="0" w:color="auto"/>
            <w:left w:val="none" w:sz="0" w:space="0" w:color="auto"/>
            <w:bottom w:val="none" w:sz="0" w:space="0" w:color="auto"/>
            <w:right w:val="none" w:sz="0" w:space="0" w:color="auto"/>
          </w:divBdr>
        </w:div>
        <w:div w:id="1994409529">
          <w:marLeft w:val="480"/>
          <w:marRight w:val="0"/>
          <w:marTop w:val="0"/>
          <w:marBottom w:val="0"/>
          <w:divBdr>
            <w:top w:val="none" w:sz="0" w:space="0" w:color="auto"/>
            <w:left w:val="none" w:sz="0" w:space="0" w:color="auto"/>
            <w:bottom w:val="none" w:sz="0" w:space="0" w:color="auto"/>
            <w:right w:val="none" w:sz="0" w:space="0" w:color="auto"/>
          </w:divBdr>
        </w:div>
        <w:div w:id="500896326">
          <w:marLeft w:val="480"/>
          <w:marRight w:val="0"/>
          <w:marTop w:val="0"/>
          <w:marBottom w:val="0"/>
          <w:divBdr>
            <w:top w:val="none" w:sz="0" w:space="0" w:color="auto"/>
            <w:left w:val="none" w:sz="0" w:space="0" w:color="auto"/>
            <w:bottom w:val="none" w:sz="0" w:space="0" w:color="auto"/>
            <w:right w:val="none" w:sz="0" w:space="0" w:color="auto"/>
          </w:divBdr>
        </w:div>
        <w:div w:id="498271355">
          <w:marLeft w:val="480"/>
          <w:marRight w:val="0"/>
          <w:marTop w:val="0"/>
          <w:marBottom w:val="0"/>
          <w:divBdr>
            <w:top w:val="none" w:sz="0" w:space="0" w:color="auto"/>
            <w:left w:val="none" w:sz="0" w:space="0" w:color="auto"/>
            <w:bottom w:val="none" w:sz="0" w:space="0" w:color="auto"/>
            <w:right w:val="none" w:sz="0" w:space="0" w:color="auto"/>
          </w:divBdr>
        </w:div>
        <w:div w:id="1870139292">
          <w:marLeft w:val="480"/>
          <w:marRight w:val="0"/>
          <w:marTop w:val="0"/>
          <w:marBottom w:val="0"/>
          <w:divBdr>
            <w:top w:val="none" w:sz="0" w:space="0" w:color="auto"/>
            <w:left w:val="none" w:sz="0" w:space="0" w:color="auto"/>
            <w:bottom w:val="none" w:sz="0" w:space="0" w:color="auto"/>
            <w:right w:val="none" w:sz="0" w:space="0" w:color="auto"/>
          </w:divBdr>
        </w:div>
        <w:div w:id="1850943939">
          <w:marLeft w:val="480"/>
          <w:marRight w:val="0"/>
          <w:marTop w:val="0"/>
          <w:marBottom w:val="0"/>
          <w:divBdr>
            <w:top w:val="none" w:sz="0" w:space="0" w:color="auto"/>
            <w:left w:val="none" w:sz="0" w:space="0" w:color="auto"/>
            <w:bottom w:val="none" w:sz="0" w:space="0" w:color="auto"/>
            <w:right w:val="none" w:sz="0" w:space="0" w:color="auto"/>
          </w:divBdr>
        </w:div>
        <w:div w:id="529493325">
          <w:marLeft w:val="480"/>
          <w:marRight w:val="0"/>
          <w:marTop w:val="0"/>
          <w:marBottom w:val="0"/>
          <w:divBdr>
            <w:top w:val="none" w:sz="0" w:space="0" w:color="auto"/>
            <w:left w:val="none" w:sz="0" w:space="0" w:color="auto"/>
            <w:bottom w:val="none" w:sz="0" w:space="0" w:color="auto"/>
            <w:right w:val="none" w:sz="0" w:space="0" w:color="auto"/>
          </w:divBdr>
        </w:div>
        <w:div w:id="1326402383">
          <w:marLeft w:val="480"/>
          <w:marRight w:val="0"/>
          <w:marTop w:val="0"/>
          <w:marBottom w:val="0"/>
          <w:divBdr>
            <w:top w:val="none" w:sz="0" w:space="0" w:color="auto"/>
            <w:left w:val="none" w:sz="0" w:space="0" w:color="auto"/>
            <w:bottom w:val="none" w:sz="0" w:space="0" w:color="auto"/>
            <w:right w:val="none" w:sz="0" w:space="0" w:color="auto"/>
          </w:divBdr>
        </w:div>
        <w:div w:id="667756645">
          <w:marLeft w:val="480"/>
          <w:marRight w:val="0"/>
          <w:marTop w:val="0"/>
          <w:marBottom w:val="0"/>
          <w:divBdr>
            <w:top w:val="none" w:sz="0" w:space="0" w:color="auto"/>
            <w:left w:val="none" w:sz="0" w:space="0" w:color="auto"/>
            <w:bottom w:val="none" w:sz="0" w:space="0" w:color="auto"/>
            <w:right w:val="none" w:sz="0" w:space="0" w:color="auto"/>
          </w:divBdr>
        </w:div>
        <w:div w:id="1240403174">
          <w:marLeft w:val="480"/>
          <w:marRight w:val="0"/>
          <w:marTop w:val="0"/>
          <w:marBottom w:val="0"/>
          <w:divBdr>
            <w:top w:val="none" w:sz="0" w:space="0" w:color="auto"/>
            <w:left w:val="none" w:sz="0" w:space="0" w:color="auto"/>
            <w:bottom w:val="none" w:sz="0" w:space="0" w:color="auto"/>
            <w:right w:val="none" w:sz="0" w:space="0" w:color="auto"/>
          </w:divBdr>
        </w:div>
        <w:div w:id="1362776533">
          <w:marLeft w:val="480"/>
          <w:marRight w:val="0"/>
          <w:marTop w:val="0"/>
          <w:marBottom w:val="0"/>
          <w:divBdr>
            <w:top w:val="none" w:sz="0" w:space="0" w:color="auto"/>
            <w:left w:val="none" w:sz="0" w:space="0" w:color="auto"/>
            <w:bottom w:val="none" w:sz="0" w:space="0" w:color="auto"/>
            <w:right w:val="none" w:sz="0" w:space="0" w:color="auto"/>
          </w:divBdr>
        </w:div>
        <w:div w:id="5905646">
          <w:marLeft w:val="480"/>
          <w:marRight w:val="0"/>
          <w:marTop w:val="0"/>
          <w:marBottom w:val="0"/>
          <w:divBdr>
            <w:top w:val="none" w:sz="0" w:space="0" w:color="auto"/>
            <w:left w:val="none" w:sz="0" w:space="0" w:color="auto"/>
            <w:bottom w:val="none" w:sz="0" w:space="0" w:color="auto"/>
            <w:right w:val="none" w:sz="0" w:space="0" w:color="auto"/>
          </w:divBdr>
        </w:div>
        <w:div w:id="2008706242">
          <w:marLeft w:val="480"/>
          <w:marRight w:val="0"/>
          <w:marTop w:val="0"/>
          <w:marBottom w:val="0"/>
          <w:divBdr>
            <w:top w:val="none" w:sz="0" w:space="0" w:color="auto"/>
            <w:left w:val="none" w:sz="0" w:space="0" w:color="auto"/>
            <w:bottom w:val="none" w:sz="0" w:space="0" w:color="auto"/>
            <w:right w:val="none" w:sz="0" w:space="0" w:color="auto"/>
          </w:divBdr>
        </w:div>
        <w:div w:id="1934430814">
          <w:marLeft w:val="480"/>
          <w:marRight w:val="0"/>
          <w:marTop w:val="0"/>
          <w:marBottom w:val="0"/>
          <w:divBdr>
            <w:top w:val="none" w:sz="0" w:space="0" w:color="auto"/>
            <w:left w:val="none" w:sz="0" w:space="0" w:color="auto"/>
            <w:bottom w:val="none" w:sz="0" w:space="0" w:color="auto"/>
            <w:right w:val="none" w:sz="0" w:space="0" w:color="auto"/>
          </w:divBdr>
        </w:div>
        <w:div w:id="476921424">
          <w:marLeft w:val="480"/>
          <w:marRight w:val="0"/>
          <w:marTop w:val="0"/>
          <w:marBottom w:val="0"/>
          <w:divBdr>
            <w:top w:val="none" w:sz="0" w:space="0" w:color="auto"/>
            <w:left w:val="none" w:sz="0" w:space="0" w:color="auto"/>
            <w:bottom w:val="none" w:sz="0" w:space="0" w:color="auto"/>
            <w:right w:val="none" w:sz="0" w:space="0" w:color="auto"/>
          </w:divBdr>
        </w:div>
        <w:div w:id="659236770">
          <w:marLeft w:val="480"/>
          <w:marRight w:val="0"/>
          <w:marTop w:val="0"/>
          <w:marBottom w:val="0"/>
          <w:divBdr>
            <w:top w:val="none" w:sz="0" w:space="0" w:color="auto"/>
            <w:left w:val="none" w:sz="0" w:space="0" w:color="auto"/>
            <w:bottom w:val="none" w:sz="0" w:space="0" w:color="auto"/>
            <w:right w:val="none" w:sz="0" w:space="0" w:color="auto"/>
          </w:divBdr>
        </w:div>
        <w:div w:id="1970744841">
          <w:marLeft w:val="480"/>
          <w:marRight w:val="0"/>
          <w:marTop w:val="0"/>
          <w:marBottom w:val="0"/>
          <w:divBdr>
            <w:top w:val="none" w:sz="0" w:space="0" w:color="auto"/>
            <w:left w:val="none" w:sz="0" w:space="0" w:color="auto"/>
            <w:bottom w:val="none" w:sz="0" w:space="0" w:color="auto"/>
            <w:right w:val="none" w:sz="0" w:space="0" w:color="auto"/>
          </w:divBdr>
        </w:div>
        <w:div w:id="775251232">
          <w:marLeft w:val="480"/>
          <w:marRight w:val="0"/>
          <w:marTop w:val="0"/>
          <w:marBottom w:val="0"/>
          <w:divBdr>
            <w:top w:val="none" w:sz="0" w:space="0" w:color="auto"/>
            <w:left w:val="none" w:sz="0" w:space="0" w:color="auto"/>
            <w:bottom w:val="none" w:sz="0" w:space="0" w:color="auto"/>
            <w:right w:val="none" w:sz="0" w:space="0" w:color="auto"/>
          </w:divBdr>
        </w:div>
        <w:div w:id="835414152">
          <w:marLeft w:val="480"/>
          <w:marRight w:val="0"/>
          <w:marTop w:val="0"/>
          <w:marBottom w:val="0"/>
          <w:divBdr>
            <w:top w:val="none" w:sz="0" w:space="0" w:color="auto"/>
            <w:left w:val="none" w:sz="0" w:space="0" w:color="auto"/>
            <w:bottom w:val="none" w:sz="0" w:space="0" w:color="auto"/>
            <w:right w:val="none" w:sz="0" w:space="0" w:color="auto"/>
          </w:divBdr>
        </w:div>
        <w:div w:id="1422212697">
          <w:marLeft w:val="480"/>
          <w:marRight w:val="0"/>
          <w:marTop w:val="0"/>
          <w:marBottom w:val="0"/>
          <w:divBdr>
            <w:top w:val="none" w:sz="0" w:space="0" w:color="auto"/>
            <w:left w:val="none" w:sz="0" w:space="0" w:color="auto"/>
            <w:bottom w:val="none" w:sz="0" w:space="0" w:color="auto"/>
            <w:right w:val="none" w:sz="0" w:space="0" w:color="auto"/>
          </w:divBdr>
        </w:div>
        <w:div w:id="2130777317">
          <w:marLeft w:val="480"/>
          <w:marRight w:val="0"/>
          <w:marTop w:val="0"/>
          <w:marBottom w:val="0"/>
          <w:divBdr>
            <w:top w:val="none" w:sz="0" w:space="0" w:color="auto"/>
            <w:left w:val="none" w:sz="0" w:space="0" w:color="auto"/>
            <w:bottom w:val="none" w:sz="0" w:space="0" w:color="auto"/>
            <w:right w:val="none" w:sz="0" w:space="0" w:color="auto"/>
          </w:divBdr>
        </w:div>
        <w:div w:id="336270718">
          <w:marLeft w:val="480"/>
          <w:marRight w:val="0"/>
          <w:marTop w:val="0"/>
          <w:marBottom w:val="0"/>
          <w:divBdr>
            <w:top w:val="none" w:sz="0" w:space="0" w:color="auto"/>
            <w:left w:val="none" w:sz="0" w:space="0" w:color="auto"/>
            <w:bottom w:val="none" w:sz="0" w:space="0" w:color="auto"/>
            <w:right w:val="none" w:sz="0" w:space="0" w:color="auto"/>
          </w:divBdr>
        </w:div>
        <w:div w:id="392974061">
          <w:marLeft w:val="480"/>
          <w:marRight w:val="0"/>
          <w:marTop w:val="0"/>
          <w:marBottom w:val="0"/>
          <w:divBdr>
            <w:top w:val="none" w:sz="0" w:space="0" w:color="auto"/>
            <w:left w:val="none" w:sz="0" w:space="0" w:color="auto"/>
            <w:bottom w:val="none" w:sz="0" w:space="0" w:color="auto"/>
            <w:right w:val="none" w:sz="0" w:space="0" w:color="auto"/>
          </w:divBdr>
        </w:div>
        <w:div w:id="72625419">
          <w:marLeft w:val="480"/>
          <w:marRight w:val="0"/>
          <w:marTop w:val="0"/>
          <w:marBottom w:val="0"/>
          <w:divBdr>
            <w:top w:val="none" w:sz="0" w:space="0" w:color="auto"/>
            <w:left w:val="none" w:sz="0" w:space="0" w:color="auto"/>
            <w:bottom w:val="none" w:sz="0" w:space="0" w:color="auto"/>
            <w:right w:val="none" w:sz="0" w:space="0" w:color="auto"/>
          </w:divBdr>
        </w:div>
        <w:div w:id="152961838">
          <w:marLeft w:val="480"/>
          <w:marRight w:val="0"/>
          <w:marTop w:val="0"/>
          <w:marBottom w:val="0"/>
          <w:divBdr>
            <w:top w:val="none" w:sz="0" w:space="0" w:color="auto"/>
            <w:left w:val="none" w:sz="0" w:space="0" w:color="auto"/>
            <w:bottom w:val="none" w:sz="0" w:space="0" w:color="auto"/>
            <w:right w:val="none" w:sz="0" w:space="0" w:color="auto"/>
          </w:divBdr>
        </w:div>
        <w:div w:id="186601177">
          <w:marLeft w:val="480"/>
          <w:marRight w:val="0"/>
          <w:marTop w:val="0"/>
          <w:marBottom w:val="0"/>
          <w:divBdr>
            <w:top w:val="none" w:sz="0" w:space="0" w:color="auto"/>
            <w:left w:val="none" w:sz="0" w:space="0" w:color="auto"/>
            <w:bottom w:val="none" w:sz="0" w:space="0" w:color="auto"/>
            <w:right w:val="none" w:sz="0" w:space="0" w:color="auto"/>
          </w:divBdr>
        </w:div>
        <w:div w:id="74786422">
          <w:marLeft w:val="480"/>
          <w:marRight w:val="0"/>
          <w:marTop w:val="0"/>
          <w:marBottom w:val="0"/>
          <w:divBdr>
            <w:top w:val="none" w:sz="0" w:space="0" w:color="auto"/>
            <w:left w:val="none" w:sz="0" w:space="0" w:color="auto"/>
            <w:bottom w:val="none" w:sz="0" w:space="0" w:color="auto"/>
            <w:right w:val="none" w:sz="0" w:space="0" w:color="auto"/>
          </w:divBdr>
        </w:div>
        <w:div w:id="574512218">
          <w:marLeft w:val="480"/>
          <w:marRight w:val="0"/>
          <w:marTop w:val="0"/>
          <w:marBottom w:val="0"/>
          <w:divBdr>
            <w:top w:val="none" w:sz="0" w:space="0" w:color="auto"/>
            <w:left w:val="none" w:sz="0" w:space="0" w:color="auto"/>
            <w:bottom w:val="none" w:sz="0" w:space="0" w:color="auto"/>
            <w:right w:val="none" w:sz="0" w:space="0" w:color="auto"/>
          </w:divBdr>
        </w:div>
        <w:div w:id="151337834">
          <w:marLeft w:val="480"/>
          <w:marRight w:val="0"/>
          <w:marTop w:val="0"/>
          <w:marBottom w:val="0"/>
          <w:divBdr>
            <w:top w:val="none" w:sz="0" w:space="0" w:color="auto"/>
            <w:left w:val="none" w:sz="0" w:space="0" w:color="auto"/>
            <w:bottom w:val="none" w:sz="0" w:space="0" w:color="auto"/>
            <w:right w:val="none" w:sz="0" w:space="0" w:color="auto"/>
          </w:divBdr>
        </w:div>
        <w:div w:id="1599170416">
          <w:marLeft w:val="480"/>
          <w:marRight w:val="0"/>
          <w:marTop w:val="0"/>
          <w:marBottom w:val="0"/>
          <w:divBdr>
            <w:top w:val="none" w:sz="0" w:space="0" w:color="auto"/>
            <w:left w:val="none" w:sz="0" w:space="0" w:color="auto"/>
            <w:bottom w:val="none" w:sz="0" w:space="0" w:color="auto"/>
            <w:right w:val="none" w:sz="0" w:space="0" w:color="auto"/>
          </w:divBdr>
        </w:div>
        <w:div w:id="1420103097">
          <w:marLeft w:val="480"/>
          <w:marRight w:val="0"/>
          <w:marTop w:val="0"/>
          <w:marBottom w:val="0"/>
          <w:divBdr>
            <w:top w:val="none" w:sz="0" w:space="0" w:color="auto"/>
            <w:left w:val="none" w:sz="0" w:space="0" w:color="auto"/>
            <w:bottom w:val="none" w:sz="0" w:space="0" w:color="auto"/>
            <w:right w:val="none" w:sz="0" w:space="0" w:color="auto"/>
          </w:divBdr>
        </w:div>
        <w:div w:id="1990551920">
          <w:marLeft w:val="480"/>
          <w:marRight w:val="0"/>
          <w:marTop w:val="0"/>
          <w:marBottom w:val="0"/>
          <w:divBdr>
            <w:top w:val="none" w:sz="0" w:space="0" w:color="auto"/>
            <w:left w:val="none" w:sz="0" w:space="0" w:color="auto"/>
            <w:bottom w:val="none" w:sz="0" w:space="0" w:color="auto"/>
            <w:right w:val="none" w:sz="0" w:space="0" w:color="auto"/>
          </w:divBdr>
        </w:div>
        <w:div w:id="516770484">
          <w:marLeft w:val="480"/>
          <w:marRight w:val="0"/>
          <w:marTop w:val="0"/>
          <w:marBottom w:val="0"/>
          <w:divBdr>
            <w:top w:val="none" w:sz="0" w:space="0" w:color="auto"/>
            <w:left w:val="none" w:sz="0" w:space="0" w:color="auto"/>
            <w:bottom w:val="none" w:sz="0" w:space="0" w:color="auto"/>
            <w:right w:val="none" w:sz="0" w:space="0" w:color="auto"/>
          </w:divBdr>
        </w:div>
        <w:div w:id="1773698649">
          <w:marLeft w:val="480"/>
          <w:marRight w:val="0"/>
          <w:marTop w:val="0"/>
          <w:marBottom w:val="0"/>
          <w:divBdr>
            <w:top w:val="none" w:sz="0" w:space="0" w:color="auto"/>
            <w:left w:val="none" w:sz="0" w:space="0" w:color="auto"/>
            <w:bottom w:val="none" w:sz="0" w:space="0" w:color="auto"/>
            <w:right w:val="none" w:sz="0" w:space="0" w:color="auto"/>
          </w:divBdr>
        </w:div>
        <w:div w:id="1073698402">
          <w:marLeft w:val="480"/>
          <w:marRight w:val="0"/>
          <w:marTop w:val="0"/>
          <w:marBottom w:val="0"/>
          <w:divBdr>
            <w:top w:val="none" w:sz="0" w:space="0" w:color="auto"/>
            <w:left w:val="none" w:sz="0" w:space="0" w:color="auto"/>
            <w:bottom w:val="none" w:sz="0" w:space="0" w:color="auto"/>
            <w:right w:val="none" w:sz="0" w:space="0" w:color="auto"/>
          </w:divBdr>
        </w:div>
        <w:div w:id="162860640">
          <w:marLeft w:val="480"/>
          <w:marRight w:val="0"/>
          <w:marTop w:val="0"/>
          <w:marBottom w:val="0"/>
          <w:divBdr>
            <w:top w:val="none" w:sz="0" w:space="0" w:color="auto"/>
            <w:left w:val="none" w:sz="0" w:space="0" w:color="auto"/>
            <w:bottom w:val="none" w:sz="0" w:space="0" w:color="auto"/>
            <w:right w:val="none" w:sz="0" w:space="0" w:color="auto"/>
          </w:divBdr>
        </w:div>
        <w:div w:id="214321221">
          <w:marLeft w:val="480"/>
          <w:marRight w:val="0"/>
          <w:marTop w:val="0"/>
          <w:marBottom w:val="0"/>
          <w:divBdr>
            <w:top w:val="none" w:sz="0" w:space="0" w:color="auto"/>
            <w:left w:val="none" w:sz="0" w:space="0" w:color="auto"/>
            <w:bottom w:val="none" w:sz="0" w:space="0" w:color="auto"/>
            <w:right w:val="none" w:sz="0" w:space="0" w:color="auto"/>
          </w:divBdr>
        </w:div>
        <w:div w:id="346559988">
          <w:marLeft w:val="480"/>
          <w:marRight w:val="0"/>
          <w:marTop w:val="0"/>
          <w:marBottom w:val="0"/>
          <w:divBdr>
            <w:top w:val="none" w:sz="0" w:space="0" w:color="auto"/>
            <w:left w:val="none" w:sz="0" w:space="0" w:color="auto"/>
            <w:bottom w:val="none" w:sz="0" w:space="0" w:color="auto"/>
            <w:right w:val="none" w:sz="0" w:space="0" w:color="auto"/>
          </w:divBdr>
        </w:div>
        <w:div w:id="955336380">
          <w:marLeft w:val="480"/>
          <w:marRight w:val="0"/>
          <w:marTop w:val="0"/>
          <w:marBottom w:val="0"/>
          <w:divBdr>
            <w:top w:val="none" w:sz="0" w:space="0" w:color="auto"/>
            <w:left w:val="none" w:sz="0" w:space="0" w:color="auto"/>
            <w:bottom w:val="none" w:sz="0" w:space="0" w:color="auto"/>
            <w:right w:val="none" w:sz="0" w:space="0" w:color="auto"/>
          </w:divBdr>
        </w:div>
        <w:div w:id="852961434">
          <w:marLeft w:val="480"/>
          <w:marRight w:val="0"/>
          <w:marTop w:val="0"/>
          <w:marBottom w:val="0"/>
          <w:divBdr>
            <w:top w:val="none" w:sz="0" w:space="0" w:color="auto"/>
            <w:left w:val="none" w:sz="0" w:space="0" w:color="auto"/>
            <w:bottom w:val="none" w:sz="0" w:space="0" w:color="auto"/>
            <w:right w:val="none" w:sz="0" w:space="0" w:color="auto"/>
          </w:divBdr>
        </w:div>
        <w:div w:id="679548030">
          <w:marLeft w:val="480"/>
          <w:marRight w:val="0"/>
          <w:marTop w:val="0"/>
          <w:marBottom w:val="0"/>
          <w:divBdr>
            <w:top w:val="none" w:sz="0" w:space="0" w:color="auto"/>
            <w:left w:val="none" w:sz="0" w:space="0" w:color="auto"/>
            <w:bottom w:val="none" w:sz="0" w:space="0" w:color="auto"/>
            <w:right w:val="none" w:sz="0" w:space="0" w:color="auto"/>
          </w:divBdr>
        </w:div>
        <w:div w:id="698048948">
          <w:marLeft w:val="480"/>
          <w:marRight w:val="0"/>
          <w:marTop w:val="0"/>
          <w:marBottom w:val="0"/>
          <w:divBdr>
            <w:top w:val="none" w:sz="0" w:space="0" w:color="auto"/>
            <w:left w:val="none" w:sz="0" w:space="0" w:color="auto"/>
            <w:bottom w:val="none" w:sz="0" w:space="0" w:color="auto"/>
            <w:right w:val="none" w:sz="0" w:space="0" w:color="auto"/>
          </w:divBdr>
        </w:div>
        <w:div w:id="1709910146">
          <w:marLeft w:val="480"/>
          <w:marRight w:val="0"/>
          <w:marTop w:val="0"/>
          <w:marBottom w:val="0"/>
          <w:divBdr>
            <w:top w:val="none" w:sz="0" w:space="0" w:color="auto"/>
            <w:left w:val="none" w:sz="0" w:space="0" w:color="auto"/>
            <w:bottom w:val="none" w:sz="0" w:space="0" w:color="auto"/>
            <w:right w:val="none" w:sz="0" w:space="0" w:color="auto"/>
          </w:divBdr>
        </w:div>
        <w:div w:id="123081889">
          <w:marLeft w:val="480"/>
          <w:marRight w:val="0"/>
          <w:marTop w:val="0"/>
          <w:marBottom w:val="0"/>
          <w:divBdr>
            <w:top w:val="none" w:sz="0" w:space="0" w:color="auto"/>
            <w:left w:val="none" w:sz="0" w:space="0" w:color="auto"/>
            <w:bottom w:val="none" w:sz="0" w:space="0" w:color="auto"/>
            <w:right w:val="none" w:sz="0" w:space="0" w:color="auto"/>
          </w:divBdr>
        </w:div>
        <w:div w:id="1977755782">
          <w:marLeft w:val="480"/>
          <w:marRight w:val="0"/>
          <w:marTop w:val="0"/>
          <w:marBottom w:val="0"/>
          <w:divBdr>
            <w:top w:val="none" w:sz="0" w:space="0" w:color="auto"/>
            <w:left w:val="none" w:sz="0" w:space="0" w:color="auto"/>
            <w:bottom w:val="none" w:sz="0" w:space="0" w:color="auto"/>
            <w:right w:val="none" w:sz="0" w:space="0" w:color="auto"/>
          </w:divBdr>
        </w:div>
        <w:div w:id="814024859">
          <w:marLeft w:val="480"/>
          <w:marRight w:val="0"/>
          <w:marTop w:val="0"/>
          <w:marBottom w:val="0"/>
          <w:divBdr>
            <w:top w:val="none" w:sz="0" w:space="0" w:color="auto"/>
            <w:left w:val="none" w:sz="0" w:space="0" w:color="auto"/>
            <w:bottom w:val="none" w:sz="0" w:space="0" w:color="auto"/>
            <w:right w:val="none" w:sz="0" w:space="0" w:color="auto"/>
          </w:divBdr>
        </w:div>
        <w:div w:id="620571454">
          <w:marLeft w:val="480"/>
          <w:marRight w:val="0"/>
          <w:marTop w:val="0"/>
          <w:marBottom w:val="0"/>
          <w:divBdr>
            <w:top w:val="none" w:sz="0" w:space="0" w:color="auto"/>
            <w:left w:val="none" w:sz="0" w:space="0" w:color="auto"/>
            <w:bottom w:val="none" w:sz="0" w:space="0" w:color="auto"/>
            <w:right w:val="none" w:sz="0" w:space="0" w:color="auto"/>
          </w:divBdr>
        </w:div>
        <w:div w:id="253756433">
          <w:marLeft w:val="480"/>
          <w:marRight w:val="0"/>
          <w:marTop w:val="0"/>
          <w:marBottom w:val="0"/>
          <w:divBdr>
            <w:top w:val="none" w:sz="0" w:space="0" w:color="auto"/>
            <w:left w:val="none" w:sz="0" w:space="0" w:color="auto"/>
            <w:bottom w:val="none" w:sz="0" w:space="0" w:color="auto"/>
            <w:right w:val="none" w:sz="0" w:space="0" w:color="auto"/>
          </w:divBdr>
        </w:div>
        <w:div w:id="162279716">
          <w:marLeft w:val="480"/>
          <w:marRight w:val="0"/>
          <w:marTop w:val="0"/>
          <w:marBottom w:val="0"/>
          <w:divBdr>
            <w:top w:val="none" w:sz="0" w:space="0" w:color="auto"/>
            <w:left w:val="none" w:sz="0" w:space="0" w:color="auto"/>
            <w:bottom w:val="none" w:sz="0" w:space="0" w:color="auto"/>
            <w:right w:val="none" w:sz="0" w:space="0" w:color="auto"/>
          </w:divBdr>
        </w:div>
        <w:div w:id="1460416766">
          <w:marLeft w:val="480"/>
          <w:marRight w:val="0"/>
          <w:marTop w:val="0"/>
          <w:marBottom w:val="0"/>
          <w:divBdr>
            <w:top w:val="none" w:sz="0" w:space="0" w:color="auto"/>
            <w:left w:val="none" w:sz="0" w:space="0" w:color="auto"/>
            <w:bottom w:val="none" w:sz="0" w:space="0" w:color="auto"/>
            <w:right w:val="none" w:sz="0" w:space="0" w:color="auto"/>
          </w:divBdr>
        </w:div>
        <w:div w:id="114107572">
          <w:marLeft w:val="480"/>
          <w:marRight w:val="0"/>
          <w:marTop w:val="0"/>
          <w:marBottom w:val="0"/>
          <w:divBdr>
            <w:top w:val="none" w:sz="0" w:space="0" w:color="auto"/>
            <w:left w:val="none" w:sz="0" w:space="0" w:color="auto"/>
            <w:bottom w:val="none" w:sz="0" w:space="0" w:color="auto"/>
            <w:right w:val="none" w:sz="0" w:space="0" w:color="auto"/>
          </w:divBdr>
        </w:div>
        <w:div w:id="298463645">
          <w:marLeft w:val="480"/>
          <w:marRight w:val="0"/>
          <w:marTop w:val="0"/>
          <w:marBottom w:val="0"/>
          <w:divBdr>
            <w:top w:val="none" w:sz="0" w:space="0" w:color="auto"/>
            <w:left w:val="none" w:sz="0" w:space="0" w:color="auto"/>
            <w:bottom w:val="none" w:sz="0" w:space="0" w:color="auto"/>
            <w:right w:val="none" w:sz="0" w:space="0" w:color="auto"/>
          </w:divBdr>
        </w:div>
        <w:div w:id="1723361730">
          <w:marLeft w:val="480"/>
          <w:marRight w:val="0"/>
          <w:marTop w:val="0"/>
          <w:marBottom w:val="0"/>
          <w:divBdr>
            <w:top w:val="none" w:sz="0" w:space="0" w:color="auto"/>
            <w:left w:val="none" w:sz="0" w:space="0" w:color="auto"/>
            <w:bottom w:val="none" w:sz="0" w:space="0" w:color="auto"/>
            <w:right w:val="none" w:sz="0" w:space="0" w:color="auto"/>
          </w:divBdr>
        </w:div>
        <w:div w:id="1469056960">
          <w:marLeft w:val="480"/>
          <w:marRight w:val="0"/>
          <w:marTop w:val="0"/>
          <w:marBottom w:val="0"/>
          <w:divBdr>
            <w:top w:val="none" w:sz="0" w:space="0" w:color="auto"/>
            <w:left w:val="none" w:sz="0" w:space="0" w:color="auto"/>
            <w:bottom w:val="none" w:sz="0" w:space="0" w:color="auto"/>
            <w:right w:val="none" w:sz="0" w:space="0" w:color="auto"/>
          </w:divBdr>
        </w:div>
        <w:div w:id="1353678630">
          <w:marLeft w:val="480"/>
          <w:marRight w:val="0"/>
          <w:marTop w:val="0"/>
          <w:marBottom w:val="0"/>
          <w:divBdr>
            <w:top w:val="none" w:sz="0" w:space="0" w:color="auto"/>
            <w:left w:val="none" w:sz="0" w:space="0" w:color="auto"/>
            <w:bottom w:val="none" w:sz="0" w:space="0" w:color="auto"/>
            <w:right w:val="none" w:sz="0" w:space="0" w:color="auto"/>
          </w:divBdr>
        </w:div>
        <w:div w:id="2056152196">
          <w:marLeft w:val="480"/>
          <w:marRight w:val="0"/>
          <w:marTop w:val="0"/>
          <w:marBottom w:val="0"/>
          <w:divBdr>
            <w:top w:val="none" w:sz="0" w:space="0" w:color="auto"/>
            <w:left w:val="none" w:sz="0" w:space="0" w:color="auto"/>
            <w:bottom w:val="none" w:sz="0" w:space="0" w:color="auto"/>
            <w:right w:val="none" w:sz="0" w:space="0" w:color="auto"/>
          </w:divBdr>
        </w:div>
        <w:div w:id="1378314257">
          <w:marLeft w:val="480"/>
          <w:marRight w:val="0"/>
          <w:marTop w:val="0"/>
          <w:marBottom w:val="0"/>
          <w:divBdr>
            <w:top w:val="none" w:sz="0" w:space="0" w:color="auto"/>
            <w:left w:val="none" w:sz="0" w:space="0" w:color="auto"/>
            <w:bottom w:val="none" w:sz="0" w:space="0" w:color="auto"/>
            <w:right w:val="none" w:sz="0" w:space="0" w:color="auto"/>
          </w:divBdr>
        </w:div>
        <w:div w:id="212616702">
          <w:marLeft w:val="480"/>
          <w:marRight w:val="0"/>
          <w:marTop w:val="0"/>
          <w:marBottom w:val="0"/>
          <w:divBdr>
            <w:top w:val="none" w:sz="0" w:space="0" w:color="auto"/>
            <w:left w:val="none" w:sz="0" w:space="0" w:color="auto"/>
            <w:bottom w:val="none" w:sz="0" w:space="0" w:color="auto"/>
            <w:right w:val="none" w:sz="0" w:space="0" w:color="auto"/>
          </w:divBdr>
        </w:div>
        <w:div w:id="1127696611">
          <w:marLeft w:val="480"/>
          <w:marRight w:val="0"/>
          <w:marTop w:val="0"/>
          <w:marBottom w:val="0"/>
          <w:divBdr>
            <w:top w:val="none" w:sz="0" w:space="0" w:color="auto"/>
            <w:left w:val="none" w:sz="0" w:space="0" w:color="auto"/>
            <w:bottom w:val="none" w:sz="0" w:space="0" w:color="auto"/>
            <w:right w:val="none" w:sz="0" w:space="0" w:color="auto"/>
          </w:divBdr>
        </w:div>
        <w:div w:id="1257011836">
          <w:marLeft w:val="480"/>
          <w:marRight w:val="0"/>
          <w:marTop w:val="0"/>
          <w:marBottom w:val="0"/>
          <w:divBdr>
            <w:top w:val="none" w:sz="0" w:space="0" w:color="auto"/>
            <w:left w:val="none" w:sz="0" w:space="0" w:color="auto"/>
            <w:bottom w:val="none" w:sz="0" w:space="0" w:color="auto"/>
            <w:right w:val="none" w:sz="0" w:space="0" w:color="auto"/>
          </w:divBdr>
        </w:div>
        <w:div w:id="111633921">
          <w:marLeft w:val="480"/>
          <w:marRight w:val="0"/>
          <w:marTop w:val="0"/>
          <w:marBottom w:val="0"/>
          <w:divBdr>
            <w:top w:val="none" w:sz="0" w:space="0" w:color="auto"/>
            <w:left w:val="none" w:sz="0" w:space="0" w:color="auto"/>
            <w:bottom w:val="none" w:sz="0" w:space="0" w:color="auto"/>
            <w:right w:val="none" w:sz="0" w:space="0" w:color="auto"/>
          </w:divBdr>
        </w:div>
        <w:div w:id="1235779497">
          <w:marLeft w:val="480"/>
          <w:marRight w:val="0"/>
          <w:marTop w:val="0"/>
          <w:marBottom w:val="0"/>
          <w:divBdr>
            <w:top w:val="none" w:sz="0" w:space="0" w:color="auto"/>
            <w:left w:val="none" w:sz="0" w:space="0" w:color="auto"/>
            <w:bottom w:val="none" w:sz="0" w:space="0" w:color="auto"/>
            <w:right w:val="none" w:sz="0" w:space="0" w:color="auto"/>
          </w:divBdr>
        </w:div>
        <w:div w:id="504635698">
          <w:marLeft w:val="480"/>
          <w:marRight w:val="0"/>
          <w:marTop w:val="0"/>
          <w:marBottom w:val="0"/>
          <w:divBdr>
            <w:top w:val="none" w:sz="0" w:space="0" w:color="auto"/>
            <w:left w:val="none" w:sz="0" w:space="0" w:color="auto"/>
            <w:bottom w:val="none" w:sz="0" w:space="0" w:color="auto"/>
            <w:right w:val="none" w:sz="0" w:space="0" w:color="auto"/>
          </w:divBdr>
        </w:div>
        <w:div w:id="301739066">
          <w:marLeft w:val="480"/>
          <w:marRight w:val="0"/>
          <w:marTop w:val="0"/>
          <w:marBottom w:val="0"/>
          <w:divBdr>
            <w:top w:val="none" w:sz="0" w:space="0" w:color="auto"/>
            <w:left w:val="none" w:sz="0" w:space="0" w:color="auto"/>
            <w:bottom w:val="none" w:sz="0" w:space="0" w:color="auto"/>
            <w:right w:val="none" w:sz="0" w:space="0" w:color="auto"/>
          </w:divBdr>
        </w:div>
        <w:div w:id="1063722506">
          <w:marLeft w:val="480"/>
          <w:marRight w:val="0"/>
          <w:marTop w:val="0"/>
          <w:marBottom w:val="0"/>
          <w:divBdr>
            <w:top w:val="none" w:sz="0" w:space="0" w:color="auto"/>
            <w:left w:val="none" w:sz="0" w:space="0" w:color="auto"/>
            <w:bottom w:val="none" w:sz="0" w:space="0" w:color="auto"/>
            <w:right w:val="none" w:sz="0" w:space="0" w:color="auto"/>
          </w:divBdr>
        </w:div>
        <w:div w:id="2142266924">
          <w:marLeft w:val="480"/>
          <w:marRight w:val="0"/>
          <w:marTop w:val="0"/>
          <w:marBottom w:val="0"/>
          <w:divBdr>
            <w:top w:val="none" w:sz="0" w:space="0" w:color="auto"/>
            <w:left w:val="none" w:sz="0" w:space="0" w:color="auto"/>
            <w:bottom w:val="none" w:sz="0" w:space="0" w:color="auto"/>
            <w:right w:val="none" w:sz="0" w:space="0" w:color="auto"/>
          </w:divBdr>
        </w:div>
        <w:div w:id="1328558515">
          <w:marLeft w:val="480"/>
          <w:marRight w:val="0"/>
          <w:marTop w:val="0"/>
          <w:marBottom w:val="0"/>
          <w:divBdr>
            <w:top w:val="none" w:sz="0" w:space="0" w:color="auto"/>
            <w:left w:val="none" w:sz="0" w:space="0" w:color="auto"/>
            <w:bottom w:val="none" w:sz="0" w:space="0" w:color="auto"/>
            <w:right w:val="none" w:sz="0" w:space="0" w:color="auto"/>
          </w:divBdr>
        </w:div>
        <w:div w:id="716273595">
          <w:marLeft w:val="480"/>
          <w:marRight w:val="0"/>
          <w:marTop w:val="0"/>
          <w:marBottom w:val="0"/>
          <w:divBdr>
            <w:top w:val="none" w:sz="0" w:space="0" w:color="auto"/>
            <w:left w:val="none" w:sz="0" w:space="0" w:color="auto"/>
            <w:bottom w:val="none" w:sz="0" w:space="0" w:color="auto"/>
            <w:right w:val="none" w:sz="0" w:space="0" w:color="auto"/>
          </w:divBdr>
        </w:div>
        <w:div w:id="1862621336">
          <w:marLeft w:val="480"/>
          <w:marRight w:val="0"/>
          <w:marTop w:val="0"/>
          <w:marBottom w:val="0"/>
          <w:divBdr>
            <w:top w:val="none" w:sz="0" w:space="0" w:color="auto"/>
            <w:left w:val="none" w:sz="0" w:space="0" w:color="auto"/>
            <w:bottom w:val="none" w:sz="0" w:space="0" w:color="auto"/>
            <w:right w:val="none" w:sz="0" w:space="0" w:color="auto"/>
          </w:divBdr>
        </w:div>
        <w:div w:id="1460149163">
          <w:marLeft w:val="480"/>
          <w:marRight w:val="0"/>
          <w:marTop w:val="0"/>
          <w:marBottom w:val="0"/>
          <w:divBdr>
            <w:top w:val="none" w:sz="0" w:space="0" w:color="auto"/>
            <w:left w:val="none" w:sz="0" w:space="0" w:color="auto"/>
            <w:bottom w:val="none" w:sz="0" w:space="0" w:color="auto"/>
            <w:right w:val="none" w:sz="0" w:space="0" w:color="auto"/>
          </w:divBdr>
        </w:div>
        <w:div w:id="287400564">
          <w:marLeft w:val="480"/>
          <w:marRight w:val="0"/>
          <w:marTop w:val="0"/>
          <w:marBottom w:val="0"/>
          <w:divBdr>
            <w:top w:val="none" w:sz="0" w:space="0" w:color="auto"/>
            <w:left w:val="none" w:sz="0" w:space="0" w:color="auto"/>
            <w:bottom w:val="none" w:sz="0" w:space="0" w:color="auto"/>
            <w:right w:val="none" w:sz="0" w:space="0" w:color="auto"/>
          </w:divBdr>
        </w:div>
        <w:div w:id="741026576">
          <w:marLeft w:val="480"/>
          <w:marRight w:val="0"/>
          <w:marTop w:val="0"/>
          <w:marBottom w:val="0"/>
          <w:divBdr>
            <w:top w:val="none" w:sz="0" w:space="0" w:color="auto"/>
            <w:left w:val="none" w:sz="0" w:space="0" w:color="auto"/>
            <w:bottom w:val="none" w:sz="0" w:space="0" w:color="auto"/>
            <w:right w:val="none" w:sz="0" w:space="0" w:color="auto"/>
          </w:divBdr>
        </w:div>
        <w:div w:id="515735268">
          <w:marLeft w:val="480"/>
          <w:marRight w:val="0"/>
          <w:marTop w:val="0"/>
          <w:marBottom w:val="0"/>
          <w:divBdr>
            <w:top w:val="none" w:sz="0" w:space="0" w:color="auto"/>
            <w:left w:val="none" w:sz="0" w:space="0" w:color="auto"/>
            <w:bottom w:val="none" w:sz="0" w:space="0" w:color="auto"/>
            <w:right w:val="none" w:sz="0" w:space="0" w:color="auto"/>
          </w:divBdr>
        </w:div>
        <w:div w:id="203712653">
          <w:marLeft w:val="480"/>
          <w:marRight w:val="0"/>
          <w:marTop w:val="0"/>
          <w:marBottom w:val="0"/>
          <w:divBdr>
            <w:top w:val="none" w:sz="0" w:space="0" w:color="auto"/>
            <w:left w:val="none" w:sz="0" w:space="0" w:color="auto"/>
            <w:bottom w:val="none" w:sz="0" w:space="0" w:color="auto"/>
            <w:right w:val="none" w:sz="0" w:space="0" w:color="auto"/>
          </w:divBdr>
        </w:div>
        <w:div w:id="337197660">
          <w:marLeft w:val="480"/>
          <w:marRight w:val="0"/>
          <w:marTop w:val="0"/>
          <w:marBottom w:val="0"/>
          <w:divBdr>
            <w:top w:val="none" w:sz="0" w:space="0" w:color="auto"/>
            <w:left w:val="none" w:sz="0" w:space="0" w:color="auto"/>
            <w:bottom w:val="none" w:sz="0" w:space="0" w:color="auto"/>
            <w:right w:val="none" w:sz="0" w:space="0" w:color="auto"/>
          </w:divBdr>
        </w:div>
        <w:div w:id="1640652955">
          <w:marLeft w:val="480"/>
          <w:marRight w:val="0"/>
          <w:marTop w:val="0"/>
          <w:marBottom w:val="0"/>
          <w:divBdr>
            <w:top w:val="none" w:sz="0" w:space="0" w:color="auto"/>
            <w:left w:val="none" w:sz="0" w:space="0" w:color="auto"/>
            <w:bottom w:val="none" w:sz="0" w:space="0" w:color="auto"/>
            <w:right w:val="none" w:sz="0" w:space="0" w:color="auto"/>
          </w:divBdr>
        </w:div>
        <w:div w:id="1288318966">
          <w:marLeft w:val="480"/>
          <w:marRight w:val="0"/>
          <w:marTop w:val="0"/>
          <w:marBottom w:val="0"/>
          <w:divBdr>
            <w:top w:val="none" w:sz="0" w:space="0" w:color="auto"/>
            <w:left w:val="none" w:sz="0" w:space="0" w:color="auto"/>
            <w:bottom w:val="none" w:sz="0" w:space="0" w:color="auto"/>
            <w:right w:val="none" w:sz="0" w:space="0" w:color="auto"/>
          </w:divBdr>
        </w:div>
        <w:div w:id="1952668124">
          <w:marLeft w:val="480"/>
          <w:marRight w:val="0"/>
          <w:marTop w:val="0"/>
          <w:marBottom w:val="0"/>
          <w:divBdr>
            <w:top w:val="none" w:sz="0" w:space="0" w:color="auto"/>
            <w:left w:val="none" w:sz="0" w:space="0" w:color="auto"/>
            <w:bottom w:val="none" w:sz="0" w:space="0" w:color="auto"/>
            <w:right w:val="none" w:sz="0" w:space="0" w:color="auto"/>
          </w:divBdr>
        </w:div>
        <w:div w:id="1975256039">
          <w:marLeft w:val="480"/>
          <w:marRight w:val="0"/>
          <w:marTop w:val="0"/>
          <w:marBottom w:val="0"/>
          <w:divBdr>
            <w:top w:val="none" w:sz="0" w:space="0" w:color="auto"/>
            <w:left w:val="none" w:sz="0" w:space="0" w:color="auto"/>
            <w:bottom w:val="none" w:sz="0" w:space="0" w:color="auto"/>
            <w:right w:val="none" w:sz="0" w:space="0" w:color="auto"/>
          </w:divBdr>
        </w:div>
        <w:div w:id="860243457">
          <w:marLeft w:val="480"/>
          <w:marRight w:val="0"/>
          <w:marTop w:val="0"/>
          <w:marBottom w:val="0"/>
          <w:divBdr>
            <w:top w:val="none" w:sz="0" w:space="0" w:color="auto"/>
            <w:left w:val="none" w:sz="0" w:space="0" w:color="auto"/>
            <w:bottom w:val="none" w:sz="0" w:space="0" w:color="auto"/>
            <w:right w:val="none" w:sz="0" w:space="0" w:color="auto"/>
          </w:divBdr>
        </w:div>
        <w:div w:id="661156395">
          <w:marLeft w:val="480"/>
          <w:marRight w:val="0"/>
          <w:marTop w:val="0"/>
          <w:marBottom w:val="0"/>
          <w:divBdr>
            <w:top w:val="none" w:sz="0" w:space="0" w:color="auto"/>
            <w:left w:val="none" w:sz="0" w:space="0" w:color="auto"/>
            <w:bottom w:val="none" w:sz="0" w:space="0" w:color="auto"/>
            <w:right w:val="none" w:sz="0" w:space="0" w:color="auto"/>
          </w:divBdr>
        </w:div>
        <w:div w:id="99841375">
          <w:marLeft w:val="480"/>
          <w:marRight w:val="0"/>
          <w:marTop w:val="0"/>
          <w:marBottom w:val="0"/>
          <w:divBdr>
            <w:top w:val="none" w:sz="0" w:space="0" w:color="auto"/>
            <w:left w:val="none" w:sz="0" w:space="0" w:color="auto"/>
            <w:bottom w:val="none" w:sz="0" w:space="0" w:color="auto"/>
            <w:right w:val="none" w:sz="0" w:space="0" w:color="auto"/>
          </w:divBdr>
        </w:div>
        <w:div w:id="1549344484">
          <w:marLeft w:val="480"/>
          <w:marRight w:val="0"/>
          <w:marTop w:val="0"/>
          <w:marBottom w:val="0"/>
          <w:divBdr>
            <w:top w:val="none" w:sz="0" w:space="0" w:color="auto"/>
            <w:left w:val="none" w:sz="0" w:space="0" w:color="auto"/>
            <w:bottom w:val="none" w:sz="0" w:space="0" w:color="auto"/>
            <w:right w:val="none" w:sz="0" w:space="0" w:color="auto"/>
          </w:divBdr>
        </w:div>
        <w:div w:id="447284413">
          <w:marLeft w:val="480"/>
          <w:marRight w:val="0"/>
          <w:marTop w:val="0"/>
          <w:marBottom w:val="0"/>
          <w:divBdr>
            <w:top w:val="none" w:sz="0" w:space="0" w:color="auto"/>
            <w:left w:val="none" w:sz="0" w:space="0" w:color="auto"/>
            <w:bottom w:val="none" w:sz="0" w:space="0" w:color="auto"/>
            <w:right w:val="none" w:sz="0" w:space="0" w:color="auto"/>
          </w:divBdr>
        </w:div>
        <w:div w:id="1183933639">
          <w:marLeft w:val="480"/>
          <w:marRight w:val="0"/>
          <w:marTop w:val="0"/>
          <w:marBottom w:val="0"/>
          <w:divBdr>
            <w:top w:val="none" w:sz="0" w:space="0" w:color="auto"/>
            <w:left w:val="none" w:sz="0" w:space="0" w:color="auto"/>
            <w:bottom w:val="none" w:sz="0" w:space="0" w:color="auto"/>
            <w:right w:val="none" w:sz="0" w:space="0" w:color="auto"/>
          </w:divBdr>
        </w:div>
        <w:div w:id="1059133679">
          <w:marLeft w:val="480"/>
          <w:marRight w:val="0"/>
          <w:marTop w:val="0"/>
          <w:marBottom w:val="0"/>
          <w:divBdr>
            <w:top w:val="none" w:sz="0" w:space="0" w:color="auto"/>
            <w:left w:val="none" w:sz="0" w:space="0" w:color="auto"/>
            <w:bottom w:val="none" w:sz="0" w:space="0" w:color="auto"/>
            <w:right w:val="none" w:sz="0" w:space="0" w:color="auto"/>
          </w:divBdr>
        </w:div>
        <w:div w:id="625892641">
          <w:marLeft w:val="480"/>
          <w:marRight w:val="0"/>
          <w:marTop w:val="0"/>
          <w:marBottom w:val="0"/>
          <w:divBdr>
            <w:top w:val="none" w:sz="0" w:space="0" w:color="auto"/>
            <w:left w:val="none" w:sz="0" w:space="0" w:color="auto"/>
            <w:bottom w:val="none" w:sz="0" w:space="0" w:color="auto"/>
            <w:right w:val="none" w:sz="0" w:space="0" w:color="auto"/>
          </w:divBdr>
        </w:div>
        <w:div w:id="1315065171">
          <w:marLeft w:val="480"/>
          <w:marRight w:val="0"/>
          <w:marTop w:val="0"/>
          <w:marBottom w:val="0"/>
          <w:divBdr>
            <w:top w:val="none" w:sz="0" w:space="0" w:color="auto"/>
            <w:left w:val="none" w:sz="0" w:space="0" w:color="auto"/>
            <w:bottom w:val="none" w:sz="0" w:space="0" w:color="auto"/>
            <w:right w:val="none" w:sz="0" w:space="0" w:color="auto"/>
          </w:divBdr>
        </w:div>
        <w:div w:id="2011256833">
          <w:marLeft w:val="480"/>
          <w:marRight w:val="0"/>
          <w:marTop w:val="0"/>
          <w:marBottom w:val="0"/>
          <w:divBdr>
            <w:top w:val="none" w:sz="0" w:space="0" w:color="auto"/>
            <w:left w:val="none" w:sz="0" w:space="0" w:color="auto"/>
            <w:bottom w:val="none" w:sz="0" w:space="0" w:color="auto"/>
            <w:right w:val="none" w:sz="0" w:space="0" w:color="auto"/>
          </w:divBdr>
        </w:div>
        <w:div w:id="1390572630">
          <w:marLeft w:val="480"/>
          <w:marRight w:val="0"/>
          <w:marTop w:val="0"/>
          <w:marBottom w:val="0"/>
          <w:divBdr>
            <w:top w:val="none" w:sz="0" w:space="0" w:color="auto"/>
            <w:left w:val="none" w:sz="0" w:space="0" w:color="auto"/>
            <w:bottom w:val="none" w:sz="0" w:space="0" w:color="auto"/>
            <w:right w:val="none" w:sz="0" w:space="0" w:color="auto"/>
          </w:divBdr>
        </w:div>
        <w:div w:id="839543782">
          <w:marLeft w:val="480"/>
          <w:marRight w:val="0"/>
          <w:marTop w:val="0"/>
          <w:marBottom w:val="0"/>
          <w:divBdr>
            <w:top w:val="none" w:sz="0" w:space="0" w:color="auto"/>
            <w:left w:val="none" w:sz="0" w:space="0" w:color="auto"/>
            <w:bottom w:val="none" w:sz="0" w:space="0" w:color="auto"/>
            <w:right w:val="none" w:sz="0" w:space="0" w:color="auto"/>
          </w:divBdr>
        </w:div>
        <w:div w:id="152114210">
          <w:marLeft w:val="480"/>
          <w:marRight w:val="0"/>
          <w:marTop w:val="0"/>
          <w:marBottom w:val="0"/>
          <w:divBdr>
            <w:top w:val="none" w:sz="0" w:space="0" w:color="auto"/>
            <w:left w:val="none" w:sz="0" w:space="0" w:color="auto"/>
            <w:bottom w:val="none" w:sz="0" w:space="0" w:color="auto"/>
            <w:right w:val="none" w:sz="0" w:space="0" w:color="auto"/>
          </w:divBdr>
        </w:div>
        <w:div w:id="1916013695">
          <w:marLeft w:val="480"/>
          <w:marRight w:val="0"/>
          <w:marTop w:val="0"/>
          <w:marBottom w:val="0"/>
          <w:divBdr>
            <w:top w:val="none" w:sz="0" w:space="0" w:color="auto"/>
            <w:left w:val="none" w:sz="0" w:space="0" w:color="auto"/>
            <w:bottom w:val="none" w:sz="0" w:space="0" w:color="auto"/>
            <w:right w:val="none" w:sz="0" w:space="0" w:color="auto"/>
          </w:divBdr>
        </w:div>
        <w:div w:id="1691838254">
          <w:marLeft w:val="480"/>
          <w:marRight w:val="0"/>
          <w:marTop w:val="0"/>
          <w:marBottom w:val="0"/>
          <w:divBdr>
            <w:top w:val="none" w:sz="0" w:space="0" w:color="auto"/>
            <w:left w:val="none" w:sz="0" w:space="0" w:color="auto"/>
            <w:bottom w:val="none" w:sz="0" w:space="0" w:color="auto"/>
            <w:right w:val="none" w:sz="0" w:space="0" w:color="auto"/>
          </w:divBdr>
        </w:div>
        <w:div w:id="1997566069">
          <w:marLeft w:val="480"/>
          <w:marRight w:val="0"/>
          <w:marTop w:val="0"/>
          <w:marBottom w:val="0"/>
          <w:divBdr>
            <w:top w:val="none" w:sz="0" w:space="0" w:color="auto"/>
            <w:left w:val="none" w:sz="0" w:space="0" w:color="auto"/>
            <w:bottom w:val="none" w:sz="0" w:space="0" w:color="auto"/>
            <w:right w:val="none" w:sz="0" w:space="0" w:color="auto"/>
          </w:divBdr>
        </w:div>
        <w:div w:id="1779787289">
          <w:marLeft w:val="480"/>
          <w:marRight w:val="0"/>
          <w:marTop w:val="0"/>
          <w:marBottom w:val="0"/>
          <w:divBdr>
            <w:top w:val="none" w:sz="0" w:space="0" w:color="auto"/>
            <w:left w:val="none" w:sz="0" w:space="0" w:color="auto"/>
            <w:bottom w:val="none" w:sz="0" w:space="0" w:color="auto"/>
            <w:right w:val="none" w:sz="0" w:space="0" w:color="auto"/>
          </w:divBdr>
        </w:div>
        <w:div w:id="2039617187">
          <w:marLeft w:val="480"/>
          <w:marRight w:val="0"/>
          <w:marTop w:val="0"/>
          <w:marBottom w:val="0"/>
          <w:divBdr>
            <w:top w:val="none" w:sz="0" w:space="0" w:color="auto"/>
            <w:left w:val="none" w:sz="0" w:space="0" w:color="auto"/>
            <w:bottom w:val="none" w:sz="0" w:space="0" w:color="auto"/>
            <w:right w:val="none" w:sz="0" w:space="0" w:color="auto"/>
          </w:divBdr>
        </w:div>
        <w:div w:id="1902137199">
          <w:marLeft w:val="480"/>
          <w:marRight w:val="0"/>
          <w:marTop w:val="0"/>
          <w:marBottom w:val="0"/>
          <w:divBdr>
            <w:top w:val="none" w:sz="0" w:space="0" w:color="auto"/>
            <w:left w:val="none" w:sz="0" w:space="0" w:color="auto"/>
            <w:bottom w:val="none" w:sz="0" w:space="0" w:color="auto"/>
            <w:right w:val="none" w:sz="0" w:space="0" w:color="auto"/>
          </w:divBdr>
        </w:div>
        <w:div w:id="1984117675">
          <w:marLeft w:val="480"/>
          <w:marRight w:val="0"/>
          <w:marTop w:val="0"/>
          <w:marBottom w:val="0"/>
          <w:divBdr>
            <w:top w:val="none" w:sz="0" w:space="0" w:color="auto"/>
            <w:left w:val="none" w:sz="0" w:space="0" w:color="auto"/>
            <w:bottom w:val="none" w:sz="0" w:space="0" w:color="auto"/>
            <w:right w:val="none" w:sz="0" w:space="0" w:color="auto"/>
          </w:divBdr>
        </w:div>
        <w:div w:id="550463078">
          <w:marLeft w:val="480"/>
          <w:marRight w:val="0"/>
          <w:marTop w:val="0"/>
          <w:marBottom w:val="0"/>
          <w:divBdr>
            <w:top w:val="none" w:sz="0" w:space="0" w:color="auto"/>
            <w:left w:val="none" w:sz="0" w:space="0" w:color="auto"/>
            <w:bottom w:val="none" w:sz="0" w:space="0" w:color="auto"/>
            <w:right w:val="none" w:sz="0" w:space="0" w:color="auto"/>
          </w:divBdr>
        </w:div>
        <w:div w:id="157696224">
          <w:marLeft w:val="480"/>
          <w:marRight w:val="0"/>
          <w:marTop w:val="0"/>
          <w:marBottom w:val="0"/>
          <w:divBdr>
            <w:top w:val="none" w:sz="0" w:space="0" w:color="auto"/>
            <w:left w:val="none" w:sz="0" w:space="0" w:color="auto"/>
            <w:bottom w:val="none" w:sz="0" w:space="0" w:color="auto"/>
            <w:right w:val="none" w:sz="0" w:space="0" w:color="auto"/>
          </w:divBdr>
        </w:div>
        <w:div w:id="1615286973">
          <w:marLeft w:val="480"/>
          <w:marRight w:val="0"/>
          <w:marTop w:val="0"/>
          <w:marBottom w:val="0"/>
          <w:divBdr>
            <w:top w:val="none" w:sz="0" w:space="0" w:color="auto"/>
            <w:left w:val="none" w:sz="0" w:space="0" w:color="auto"/>
            <w:bottom w:val="none" w:sz="0" w:space="0" w:color="auto"/>
            <w:right w:val="none" w:sz="0" w:space="0" w:color="auto"/>
          </w:divBdr>
        </w:div>
        <w:div w:id="1014114718">
          <w:marLeft w:val="480"/>
          <w:marRight w:val="0"/>
          <w:marTop w:val="0"/>
          <w:marBottom w:val="0"/>
          <w:divBdr>
            <w:top w:val="none" w:sz="0" w:space="0" w:color="auto"/>
            <w:left w:val="none" w:sz="0" w:space="0" w:color="auto"/>
            <w:bottom w:val="none" w:sz="0" w:space="0" w:color="auto"/>
            <w:right w:val="none" w:sz="0" w:space="0" w:color="auto"/>
          </w:divBdr>
        </w:div>
        <w:div w:id="392578760">
          <w:marLeft w:val="480"/>
          <w:marRight w:val="0"/>
          <w:marTop w:val="0"/>
          <w:marBottom w:val="0"/>
          <w:divBdr>
            <w:top w:val="none" w:sz="0" w:space="0" w:color="auto"/>
            <w:left w:val="none" w:sz="0" w:space="0" w:color="auto"/>
            <w:bottom w:val="none" w:sz="0" w:space="0" w:color="auto"/>
            <w:right w:val="none" w:sz="0" w:space="0" w:color="auto"/>
          </w:divBdr>
        </w:div>
        <w:div w:id="35812017">
          <w:marLeft w:val="480"/>
          <w:marRight w:val="0"/>
          <w:marTop w:val="0"/>
          <w:marBottom w:val="0"/>
          <w:divBdr>
            <w:top w:val="none" w:sz="0" w:space="0" w:color="auto"/>
            <w:left w:val="none" w:sz="0" w:space="0" w:color="auto"/>
            <w:bottom w:val="none" w:sz="0" w:space="0" w:color="auto"/>
            <w:right w:val="none" w:sz="0" w:space="0" w:color="auto"/>
          </w:divBdr>
        </w:div>
      </w:divsChild>
    </w:div>
    <w:div w:id="515198292">
      <w:bodyDiv w:val="1"/>
      <w:marLeft w:val="0"/>
      <w:marRight w:val="0"/>
      <w:marTop w:val="0"/>
      <w:marBottom w:val="0"/>
      <w:divBdr>
        <w:top w:val="none" w:sz="0" w:space="0" w:color="auto"/>
        <w:left w:val="none" w:sz="0" w:space="0" w:color="auto"/>
        <w:bottom w:val="none" w:sz="0" w:space="0" w:color="auto"/>
        <w:right w:val="none" w:sz="0" w:space="0" w:color="auto"/>
      </w:divBdr>
      <w:divsChild>
        <w:div w:id="1599026637">
          <w:marLeft w:val="480"/>
          <w:marRight w:val="0"/>
          <w:marTop w:val="0"/>
          <w:marBottom w:val="0"/>
          <w:divBdr>
            <w:top w:val="none" w:sz="0" w:space="0" w:color="auto"/>
            <w:left w:val="none" w:sz="0" w:space="0" w:color="auto"/>
            <w:bottom w:val="none" w:sz="0" w:space="0" w:color="auto"/>
            <w:right w:val="none" w:sz="0" w:space="0" w:color="auto"/>
          </w:divBdr>
        </w:div>
        <w:div w:id="498232211">
          <w:marLeft w:val="480"/>
          <w:marRight w:val="0"/>
          <w:marTop w:val="0"/>
          <w:marBottom w:val="0"/>
          <w:divBdr>
            <w:top w:val="none" w:sz="0" w:space="0" w:color="auto"/>
            <w:left w:val="none" w:sz="0" w:space="0" w:color="auto"/>
            <w:bottom w:val="none" w:sz="0" w:space="0" w:color="auto"/>
            <w:right w:val="none" w:sz="0" w:space="0" w:color="auto"/>
          </w:divBdr>
        </w:div>
        <w:div w:id="2102599317">
          <w:marLeft w:val="480"/>
          <w:marRight w:val="0"/>
          <w:marTop w:val="0"/>
          <w:marBottom w:val="0"/>
          <w:divBdr>
            <w:top w:val="none" w:sz="0" w:space="0" w:color="auto"/>
            <w:left w:val="none" w:sz="0" w:space="0" w:color="auto"/>
            <w:bottom w:val="none" w:sz="0" w:space="0" w:color="auto"/>
            <w:right w:val="none" w:sz="0" w:space="0" w:color="auto"/>
          </w:divBdr>
        </w:div>
        <w:div w:id="1402174900">
          <w:marLeft w:val="480"/>
          <w:marRight w:val="0"/>
          <w:marTop w:val="0"/>
          <w:marBottom w:val="0"/>
          <w:divBdr>
            <w:top w:val="none" w:sz="0" w:space="0" w:color="auto"/>
            <w:left w:val="none" w:sz="0" w:space="0" w:color="auto"/>
            <w:bottom w:val="none" w:sz="0" w:space="0" w:color="auto"/>
            <w:right w:val="none" w:sz="0" w:space="0" w:color="auto"/>
          </w:divBdr>
        </w:div>
        <w:div w:id="51123293">
          <w:marLeft w:val="480"/>
          <w:marRight w:val="0"/>
          <w:marTop w:val="0"/>
          <w:marBottom w:val="0"/>
          <w:divBdr>
            <w:top w:val="none" w:sz="0" w:space="0" w:color="auto"/>
            <w:left w:val="none" w:sz="0" w:space="0" w:color="auto"/>
            <w:bottom w:val="none" w:sz="0" w:space="0" w:color="auto"/>
            <w:right w:val="none" w:sz="0" w:space="0" w:color="auto"/>
          </w:divBdr>
        </w:div>
        <w:div w:id="1369065448">
          <w:marLeft w:val="480"/>
          <w:marRight w:val="0"/>
          <w:marTop w:val="0"/>
          <w:marBottom w:val="0"/>
          <w:divBdr>
            <w:top w:val="none" w:sz="0" w:space="0" w:color="auto"/>
            <w:left w:val="none" w:sz="0" w:space="0" w:color="auto"/>
            <w:bottom w:val="none" w:sz="0" w:space="0" w:color="auto"/>
            <w:right w:val="none" w:sz="0" w:space="0" w:color="auto"/>
          </w:divBdr>
        </w:div>
        <w:div w:id="772938948">
          <w:marLeft w:val="480"/>
          <w:marRight w:val="0"/>
          <w:marTop w:val="0"/>
          <w:marBottom w:val="0"/>
          <w:divBdr>
            <w:top w:val="none" w:sz="0" w:space="0" w:color="auto"/>
            <w:left w:val="none" w:sz="0" w:space="0" w:color="auto"/>
            <w:bottom w:val="none" w:sz="0" w:space="0" w:color="auto"/>
            <w:right w:val="none" w:sz="0" w:space="0" w:color="auto"/>
          </w:divBdr>
        </w:div>
        <w:div w:id="611322896">
          <w:marLeft w:val="480"/>
          <w:marRight w:val="0"/>
          <w:marTop w:val="0"/>
          <w:marBottom w:val="0"/>
          <w:divBdr>
            <w:top w:val="none" w:sz="0" w:space="0" w:color="auto"/>
            <w:left w:val="none" w:sz="0" w:space="0" w:color="auto"/>
            <w:bottom w:val="none" w:sz="0" w:space="0" w:color="auto"/>
            <w:right w:val="none" w:sz="0" w:space="0" w:color="auto"/>
          </w:divBdr>
        </w:div>
        <w:div w:id="1098676200">
          <w:marLeft w:val="480"/>
          <w:marRight w:val="0"/>
          <w:marTop w:val="0"/>
          <w:marBottom w:val="0"/>
          <w:divBdr>
            <w:top w:val="none" w:sz="0" w:space="0" w:color="auto"/>
            <w:left w:val="none" w:sz="0" w:space="0" w:color="auto"/>
            <w:bottom w:val="none" w:sz="0" w:space="0" w:color="auto"/>
            <w:right w:val="none" w:sz="0" w:space="0" w:color="auto"/>
          </w:divBdr>
        </w:div>
        <w:div w:id="401877423">
          <w:marLeft w:val="480"/>
          <w:marRight w:val="0"/>
          <w:marTop w:val="0"/>
          <w:marBottom w:val="0"/>
          <w:divBdr>
            <w:top w:val="none" w:sz="0" w:space="0" w:color="auto"/>
            <w:left w:val="none" w:sz="0" w:space="0" w:color="auto"/>
            <w:bottom w:val="none" w:sz="0" w:space="0" w:color="auto"/>
            <w:right w:val="none" w:sz="0" w:space="0" w:color="auto"/>
          </w:divBdr>
        </w:div>
        <w:div w:id="754398787">
          <w:marLeft w:val="480"/>
          <w:marRight w:val="0"/>
          <w:marTop w:val="0"/>
          <w:marBottom w:val="0"/>
          <w:divBdr>
            <w:top w:val="none" w:sz="0" w:space="0" w:color="auto"/>
            <w:left w:val="none" w:sz="0" w:space="0" w:color="auto"/>
            <w:bottom w:val="none" w:sz="0" w:space="0" w:color="auto"/>
            <w:right w:val="none" w:sz="0" w:space="0" w:color="auto"/>
          </w:divBdr>
        </w:div>
        <w:div w:id="1099910906">
          <w:marLeft w:val="480"/>
          <w:marRight w:val="0"/>
          <w:marTop w:val="0"/>
          <w:marBottom w:val="0"/>
          <w:divBdr>
            <w:top w:val="none" w:sz="0" w:space="0" w:color="auto"/>
            <w:left w:val="none" w:sz="0" w:space="0" w:color="auto"/>
            <w:bottom w:val="none" w:sz="0" w:space="0" w:color="auto"/>
            <w:right w:val="none" w:sz="0" w:space="0" w:color="auto"/>
          </w:divBdr>
        </w:div>
        <w:div w:id="1508442874">
          <w:marLeft w:val="480"/>
          <w:marRight w:val="0"/>
          <w:marTop w:val="0"/>
          <w:marBottom w:val="0"/>
          <w:divBdr>
            <w:top w:val="none" w:sz="0" w:space="0" w:color="auto"/>
            <w:left w:val="none" w:sz="0" w:space="0" w:color="auto"/>
            <w:bottom w:val="none" w:sz="0" w:space="0" w:color="auto"/>
            <w:right w:val="none" w:sz="0" w:space="0" w:color="auto"/>
          </w:divBdr>
        </w:div>
        <w:div w:id="1036585649">
          <w:marLeft w:val="480"/>
          <w:marRight w:val="0"/>
          <w:marTop w:val="0"/>
          <w:marBottom w:val="0"/>
          <w:divBdr>
            <w:top w:val="none" w:sz="0" w:space="0" w:color="auto"/>
            <w:left w:val="none" w:sz="0" w:space="0" w:color="auto"/>
            <w:bottom w:val="none" w:sz="0" w:space="0" w:color="auto"/>
            <w:right w:val="none" w:sz="0" w:space="0" w:color="auto"/>
          </w:divBdr>
        </w:div>
        <w:div w:id="901134108">
          <w:marLeft w:val="480"/>
          <w:marRight w:val="0"/>
          <w:marTop w:val="0"/>
          <w:marBottom w:val="0"/>
          <w:divBdr>
            <w:top w:val="none" w:sz="0" w:space="0" w:color="auto"/>
            <w:left w:val="none" w:sz="0" w:space="0" w:color="auto"/>
            <w:bottom w:val="none" w:sz="0" w:space="0" w:color="auto"/>
            <w:right w:val="none" w:sz="0" w:space="0" w:color="auto"/>
          </w:divBdr>
        </w:div>
        <w:div w:id="1273633645">
          <w:marLeft w:val="480"/>
          <w:marRight w:val="0"/>
          <w:marTop w:val="0"/>
          <w:marBottom w:val="0"/>
          <w:divBdr>
            <w:top w:val="none" w:sz="0" w:space="0" w:color="auto"/>
            <w:left w:val="none" w:sz="0" w:space="0" w:color="auto"/>
            <w:bottom w:val="none" w:sz="0" w:space="0" w:color="auto"/>
            <w:right w:val="none" w:sz="0" w:space="0" w:color="auto"/>
          </w:divBdr>
        </w:div>
        <w:div w:id="663169366">
          <w:marLeft w:val="480"/>
          <w:marRight w:val="0"/>
          <w:marTop w:val="0"/>
          <w:marBottom w:val="0"/>
          <w:divBdr>
            <w:top w:val="none" w:sz="0" w:space="0" w:color="auto"/>
            <w:left w:val="none" w:sz="0" w:space="0" w:color="auto"/>
            <w:bottom w:val="none" w:sz="0" w:space="0" w:color="auto"/>
            <w:right w:val="none" w:sz="0" w:space="0" w:color="auto"/>
          </w:divBdr>
        </w:div>
        <w:div w:id="1391272825">
          <w:marLeft w:val="480"/>
          <w:marRight w:val="0"/>
          <w:marTop w:val="0"/>
          <w:marBottom w:val="0"/>
          <w:divBdr>
            <w:top w:val="none" w:sz="0" w:space="0" w:color="auto"/>
            <w:left w:val="none" w:sz="0" w:space="0" w:color="auto"/>
            <w:bottom w:val="none" w:sz="0" w:space="0" w:color="auto"/>
            <w:right w:val="none" w:sz="0" w:space="0" w:color="auto"/>
          </w:divBdr>
        </w:div>
        <w:div w:id="1566062430">
          <w:marLeft w:val="480"/>
          <w:marRight w:val="0"/>
          <w:marTop w:val="0"/>
          <w:marBottom w:val="0"/>
          <w:divBdr>
            <w:top w:val="none" w:sz="0" w:space="0" w:color="auto"/>
            <w:left w:val="none" w:sz="0" w:space="0" w:color="auto"/>
            <w:bottom w:val="none" w:sz="0" w:space="0" w:color="auto"/>
            <w:right w:val="none" w:sz="0" w:space="0" w:color="auto"/>
          </w:divBdr>
        </w:div>
        <w:div w:id="418064901">
          <w:marLeft w:val="480"/>
          <w:marRight w:val="0"/>
          <w:marTop w:val="0"/>
          <w:marBottom w:val="0"/>
          <w:divBdr>
            <w:top w:val="none" w:sz="0" w:space="0" w:color="auto"/>
            <w:left w:val="none" w:sz="0" w:space="0" w:color="auto"/>
            <w:bottom w:val="none" w:sz="0" w:space="0" w:color="auto"/>
            <w:right w:val="none" w:sz="0" w:space="0" w:color="auto"/>
          </w:divBdr>
        </w:div>
        <w:div w:id="293944570">
          <w:marLeft w:val="480"/>
          <w:marRight w:val="0"/>
          <w:marTop w:val="0"/>
          <w:marBottom w:val="0"/>
          <w:divBdr>
            <w:top w:val="none" w:sz="0" w:space="0" w:color="auto"/>
            <w:left w:val="none" w:sz="0" w:space="0" w:color="auto"/>
            <w:bottom w:val="none" w:sz="0" w:space="0" w:color="auto"/>
            <w:right w:val="none" w:sz="0" w:space="0" w:color="auto"/>
          </w:divBdr>
        </w:div>
        <w:div w:id="1627544801">
          <w:marLeft w:val="480"/>
          <w:marRight w:val="0"/>
          <w:marTop w:val="0"/>
          <w:marBottom w:val="0"/>
          <w:divBdr>
            <w:top w:val="none" w:sz="0" w:space="0" w:color="auto"/>
            <w:left w:val="none" w:sz="0" w:space="0" w:color="auto"/>
            <w:bottom w:val="none" w:sz="0" w:space="0" w:color="auto"/>
            <w:right w:val="none" w:sz="0" w:space="0" w:color="auto"/>
          </w:divBdr>
        </w:div>
        <w:div w:id="1448887872">
          <w:marLeft w:val="480"/>
          <w:marRight w:val="0"/>
          <w:marTop w:val="0"/>
          <w:marBottom w:val="0"/>
          <w:divBdr>
            <w:top w:val="none" w:sz="0" w:space="0" w:color="auto"/>
            <w:left w:val="none" w:sz="0" w:space="0" w:color="auto"/>
            <w:bottom w:val="none" w:sz="0" w:space="0" w:color="auto"/>
            <w:right w:val="none" w:sz="0" w:space="0" w:color="auto"/>
          </w:divBdr>
        </w:div>
        <w:div w:id="282853718">
          <w:marLeft w:val="480"/>
          <w:marRight w:val="0"/>
          <w:marTop w:val="0"/>
          <w:marBottom w:val="0"/>
          <w:divBdr>
            <w:top w:val="none" w:sz="0" w:space="0" w:color="auto"/>
            <w:left w:val="none" w:sz="0" w:space="0" w:color="auto"/>
            <w:bottom w:val="none" w:sz="0" w:space="0" w:color="auto"/>
            <w:right w:val="none" w:sz="0" w:space="0" w:color="auto"/>
          </w:divBdr>
        </w:div>
        <w:div w:id="956521182">
          <w:marLeft w:val="480"/>
          <w:marRight w:val="0"/>
          <w:marTop w:val="0"/>
          <w:marBottom w:val="0"/>
          <w:divBdr>
            <w:top w:val="none" w:sz="0" w:space="0" w:color="auto"/>
            <w:left w:val="none" w:sz="0" w:space="0" w:color="auto"/>
            <w:bottom w:val="none" w:sz="0" w:space="0" w:color="auto"/>
            <w:right w:val="none" w:sz="0" w:space="0" w:color="auto"/>
          </w:divBdr>
        </w:div>
        <w:div w:id="702487295">
          <w:marLeft w:val="480"/>
          <w:marRight w:val="0"/>
          <w:marTop w:val="0"/>
          <w:marBottom w:val="0"/>
          <w:divBdr>
            <w:top w:val="none" w:sz="0" w:space="0" w:color="auto"/>
            <w:left w:val="none" w:sz="0" w:space="0" w:color="auto"/>
            <w:bottom w:val="none" w:sz="0" w:space="0" w:color="auto"/>
            <w:right w:val="none" w:sz="0" w:space="0" w:color="auto"/>
          </w:divBdr>
        </w:div>
        <w:div w:id="731655730">
          <w:marLeft w:val="480"/>
          <w:marRight w:val="0"/>
          <w:marTop w:val="0"/>
          <w:marBottom w:val="0"/>
          <w:divBdr>
            <w:top w:val="none" w:sz="0" w:space="0" w:color="auto"/>
            <w:left w:val="none" w:sz="0" w:space="0" w:color="auto"/>
            <w:bottom w:val="none" w:sz="0" w:space="0" w:color="auto"/>
            <w:right w:val="none" w:sz="0" w:space="0" w:color="auto"/>
          </w:divBdr>
        </w:div>
        <w:div w:id="1262641825">
          <w:marLeft w:val="480"/>
          <w:marRight w:val="0"/>
          <w:marTop w:val="0"/>
          <w:marBottom w:val="0"/>
          <w:divBdr>
            <w:top w:val="none" w:sz="0" w:space="0" w:color="auto"/>
            <w:left w:val="none" w:sz="0" w:space="0" w:color="auto"/>
            <w:bottom w:val="none" w:sz="0" w:space="0" w:color="auto"/>
            <w:right w:val="none" w:sz="0" w:space="0" w:color="auto"/>
          </w:divBdr>
        </w:div>
        <w:div w:id="1611626104">
          <w:marLeft w:val="480"/>
          <w:marRight w:val="0"/>
          <w:marTop w:val="0"/>
          <w:marBottom w:val="0"/>
          <w:divBdr>
            <w:top w:val="none" w:sz="0" w:space="0" w:color="auto"/>
            <w:left w:val="none" w:sz="0" w:space="0" w:color="auto"/>
            <w:bottom w:val="none" w:sz="0" w:space="0" w:color="auto"/>
            <w:right w:val="none" w:sz="0" w:space="0" w:color="auto"/>
          </w:divBdr>
        </w:div>
        <w:div w:id="89081819">
          <w:marLeft w:val="480"/>
          <w:marRight w:val="0"/>
          <w:marTop w:val="0"/>
          <w:marBottom w:val="0"/>
          <w:divBdr>
            <w:top w:val="none" w:sz="0" w:space="0" w:color="auto"/>
            <w:left w:val="none" w:sz="0" w:space="0" w:color="auto"/>
            <w:bottom w:val="none" w:sz="0" w:space="0" w:color="auto"/>
            <w:right w:val="none" w:sz="0" w:space="0" w:color="auto"/>
          </w:divBdr>
        </w:div>
        <w:div w:id="715545808">
          <w:marLeft w:val="480"/>
          <w:marRight w:val="0"/>
          <w:marTop w:val="0"/>
          <w:marBottom w:val="0"/>
          <w:divBdr>
            <w:top w:val="none" w:sz="0" w:space="0" w:color="auto"/>
            <w:left w:val="none" w:sz="0" w:space="0" w:color="auto"/>
            <w:bottom w:val="none" w:sz="0" w:space="0" w:color="auto"/>
            <w:right w:val="none" w:sz="0" w:space="0" w:color="auto"/>
          </w:divBdr>
        </w:div>
        <w:div w:id="961768240">
          <w:marLeft w:val="480"/>
          <w:marRight w:val="0"/>
          <w:marTop w:val="0"/>
          <w:marBottom w:val="0"/>
          <w:divBdr>
            <w:top w:val="none" w:sz="0" w:space="0" w:color="auto"/>
            <w:left w:val="none" w:sz="0" w:space="0" w:color="auto"/>
            <w:bottom w:val="none" w:sz="0" w:space="0" w:color="auto"/>
            <w:right w:val="none" w:sz="0" w:space="0" w:color="auto"/>
          </w:divBdr>
        </w:div>
        <w:div w:id="918757878">
          <w:marLeft w:val="480"/>
          <w:marRight w:val="0"/>
          <w:marTop w:val="0"/>
          <w:marBottom w:val="0"/>
          <w:divBdr>
            <w:top w:val="none" w:sz="0" w:space="0" w:color="auto"/>
            <w:left w:val="none" w:sz="0" w:space="0" w:color="auto"/>
            <w:bottom w:val="none" w:sz="0" w:space="0" w:color="auto"/>
            <w:right w:val="none" w:sz="0" w:space="0" w:color="auto"/>
          </w:divBdr>
        </w:div>
        <w:div w:id="1875075367">
          <w:marLeft w:val="480"/>
          <w:marRight w:val="0"/>
          <w:marTop w:val="0"/>
          <w:marBottom w:val="0"/>
          <w:divBdr>
            <w:top w:val="none" w:sz="0" w:space="0" w:color="auto"/>
            <w:left w:val="none" w:sz="0" w:space="0" w:color="auto"/>
            <w:bottom w:val="none" w:sz="0" w:space="0" w:color="auto"/>
            <w:right w:val="none" w:sz="0" w:space="0" w:color="auto"/>
          </w:divBdr>
        </w:div>
        <w:div w:id="1200121814">
          <w:marLeft w:val="480"/>
          <w:marRight w:val="0"/>
          <w:marTop w:val="0"/>
          <w:marBottom w:val="0"/>
          <w:divBdr>
            <w:top w:val="none" w:sz="0" w:space="0" w:color="auto"/>
            <w:left w:val="none" w:sz="0" w:space="0" w:color="auto"/>
            <w:bottom w:val="none" w:sz="0" w:space="0" w:color="auto"/>
            <w:right w:val="none" w:sz="0" w:space="0" w:color="auto"/>
          </w:divBdr>
        </w:div>
        <w:div w:id="666904671">
          <w:marLeft w:val="480"/>
          <w:marRight w:val="0"/>
          <w:marTop w:val="0"/>
          <w:marBottom w:val="0"/>
          <w:divBdr>
            <w:top w:val="none" w:sz="0" w:space="0" w:color="auto"/>
            <w:left w:val="none" w:sz="0" w:space="0" w:color="auto"/>
            <w:bottom w:val="none" w:sz="0" w:space="0" w:color="auto"/>
            <w:right w:val="none" w:sz="0" w:space="0" w:color="auto"/>
          </w:divBdr>
        </w:div>
        <w:div w:id="1208492236">
          <w:marLeft w:val="480"/>
          <w:marRight w:val="0"/>
          <w:marTop w:val="0"/>
          <w:marBottom w:val="0"/>
          <w:divBdr>
            <w:top w:val="none" w:sz="0" w:space="0" w:color="auto"/>
            <w:left w:val="none" w:sz="0" w:space="0" w:color="auto"/>
            <w:bottom w:val="none" w:sz="0" w:space="0" w:color="auto"/>
            <w:right w:val="none" w:sz="0" w:space="0" w:color="auto"/>
          </w:divBdr>
        </w:div>
        <w:div w:id="1024988457">
          <w:marLeft w:val="480"/>
          <w:marRight w:val="0"/>
          <w:marTop w:val="0"/>
          <w:marBottom w:val="0"/>
          <w:divBdr>
            <w:top w:val="none" w:sz="0" w:space="0" w:color="auto"/>
            <w:left w:val="none" w:sz="0" w:space="0" w:color="auto"/>
            <w:bottom w:val="none" w:sz="0" w:space="0" w:color="auto"/>
            <w:right w:val="none" w:sz="0" w:space="0" w:color="auto"/>
          </w:divBdr>
        </w:div>
        <w:div w:id="1204636330">
          <w:marLeft w:val="480"/>
          <w:marRight w:val="0"/>
          <w:marTop w:val="0"/>
          <w:marBottom w:val="0"/>
          <w:divBdr>
            <w:top w:val="none" w:sz="0" w:space="0" w:color="auto"/>
            <w:left w:val="none" w:sz="0" w:space="0" w:color="auto"/>
            <w:bottom w:val="none" w:sz="0" w:space="0" w:color="auto"/>
            <w:right w:val="none" w:sz="0" w:space="0" w:color="auto"/>
          </w:divBdr>
        </w:div>
        <w:div w:id="1902329998">
          <w:marLeft w:val="480"/>
          <w:marRight w:val="0"/>
          <w:marTop w:val="0"/>
          <w:marBottom w:val="0"/>
          <w:divBdr>
            <w:top w:val="none" w:sz="0" w:space="0" w:color="auto"/>
            <w:left w:val="none" w:sz="0" w:space="0" w:color="auto"/>
            <w:bottom w:val="none" w:sz="0" w:space="0" w:color="auto"/>
            <w:right w:val="none" w:sz="0" w:space="0" w:color="auto"/>
          </w:divBdr>
        </w:div>
        <w:div w:id="613748362">
          <w:marLeft w:val="480"/>
          <w:marRight w:val="0"/>
          <w:marTop w:val="0"/>
          <w:marBottom w:val="0"/>
          <w:divBdr>
            <w:top w:val="none" w:sz="0" w:space="0" w:color="auto"/>
            <w:left w:val="none" w:sz="0" w:space="0" w:color="auto"/>
            <w:bottom w:val="none" w:sz="0" w:space="0" w:color="auto"/>
            <w:right w:val="none" w:sz="0" w:space="0" w:color="auto"/>
          </w:divBdr>
        </w:div>
        <w:div w:id="1632980077">
          <w:marLeft w:val="480"/>
          <w:marRight w:val="0"/>
          <w:marTop w:val="0"/>
          <w:marBottom w:val="0"/>
          <w:divBdr>
            <w:top w:val="none" w:sz="0" w:space="0" w:color="auto"/>
            <w:left w:val="none" w:sz="0" w:space="0" w:color="auto"/>
            <w:bottom w:val="none" w:sz="0" w:space="0" w:color="auto"/>
            <w:right w:val="none" w:sz="0" w:space="0" w:color="auto"/>
          </w:divBdr>
        </w:div>
        <w:div w:id="256400925">
          <w:marLeft w:val="480"/>
          <w:marRight w:val="0"/>
          <w:marTop w:val="0"/>
          <w:marBottom w:val="0"/>
          <w:divBdr>
            <w:top w:val="none" w:sz="0" w:space="0" w:color="auto"/>
            <w:left w:val="none" w:sz="0" w:space="0" w:color="auto"/>
            <w:bottom w:val="none" w:sz="0" w:space="0" w:color="auto"/>
            <w:right w:val="none" w:sz="0" w:space="0" w:color="auto"/>
          </w:divBdr>
        </w:div>
        <w:div w:id="446195449">
          <w:marLeft w:val="480"/>
          <w:marRight w:val="0"/>
          <w:marTop w:val="0"/>
          <w:marBottom w:val="0"/>
          <w:divBdr>
            <w:top w:val="none" w:sz="0" w:space="0" w:color="auto"/>
            <w:left w:val="none" w:sz="0" w:space="0" w:color="auto"/>
            <w:bottom w:val="none" w:sz="0" w:space="0" w:color="auto"/>
            <w:right w:val="none" w:sz="0" w:space="0" w:color="auto"/>
          </w:divBdr>
        </w:div>
        <w:div w:id="29188066">
          <w:marLeft w:val="480"/>
          <w:marRight w:val="0"/>
          <w:marTop w:val="0"/>
          <w:marBottom w:val="0"/>
          <w:divBdr>
            <w:top w:val="none" w:sz="0" w:space="0" w:color="auto"/>
            <w:left w:val="none" w:sz="0" w:space="0" w:color="auto"/>
            <w:bottom w:val="none" w:sz="0" w:space="0" w:color="auto"/>
            <w:right w:val="none" w:sz="0" w:space="0" w:color="auto"/>
          </w:divBdr>
        </w:div>
        <w:div w:id="249587921">
          <w:marLeft w:val="480"/>
          <w:marRight w:val="0"/>
          <w:marTop w:val="0"/>
          <w:marBottom w:val="0"/>
          <w:divBdr>
            <w:top w:val="none" w:sz="0" w:space="0" w:color="auto"/>
            <w:left w:val="none" w:sz="0" w:space="0" w:color="auto"/>
            <w:bottom w:val="none" w:sz="0" w:space="0" w:color="auto"/>
            <w:right w:val="none" w:sz="0" w:space="0" w:color="auto"/>
          </w:divBdr>
        </w:div>
        <w:div w:id="1229804761">
          <w:marLeft w:val="480"/>
          <w:marRight w:val="0"/>
          <w:marTop w:val="0"/>
          <w:marBottom w:val="0"/>
          <w:divBdr>
            <w:top w:val="none" w:sz="0" w:space="0" w:color="auto"/>
            <w:left w:val="none" w:sz="0" w:space="0" w:color="auto"/>
            <w:bottom w:val="none" w:sz="0" w:space="0" w:color="auto"/>
            <w:right w:val="none" w:sz="0" w:space="0" w:color="auto"/>
          </w:divBdr>
        </w:div>
        <w:div w:id="896433628">
          <w:marLeft w:val="480"/>
          <w:marRight w:val="0"/>
          <w:marTop w:val="0"/>
          <w:marBottom w:val="0"/>
          <w:divBdr>
            <w:top w:val="none" w:sz="0" w:space="0" w:color="auto"/>
            <w:left w:val="none" w:sz="0" w:space="0" w:color="auto"/>
            <w:bottom w:val="none" w:sz="0" w:space="0" w:color="auto"/>
            <w:right w:val="none" w:sz="0" w:space="0" w:color="auto"/>
          </w:divBdr>
        </w:div>
        <w:div w:id="327633880">
          <w:marLeft w:val="480"/>
          <w:marRight w:val="0"/>
          <w:marTop w:val="0"/>
          <w:marBottom w:val="0"/>
          <w:divBdr>
            <w:top w:val="none" w:sz="0" w:space="0" w:color="auto"/>
            <w:left w:val="none" w:sz="0" w:space="0" w:color="auto"/>
            <w:bottom w:val="none" w:sz="0" w:space="0" w:color="auto"/>
            <w:right w:val="none" w:sz="0" w:space="0" w:color="auto"/>
          </w:divBdr>
        </w:div>
        <w:div w:id="833960472">
          <w:marLeft w:val="480"/>
          <w:marRight w:val="0"/>
          <w:marTop w:val="0"/>
          <w:marBottom w:val="0"/>
          <w:divBdr>
            <w:top w:val="none" w:sz="0" w:space="0" w:color="auto"/>
            <w:left w:val="none" w:sz="0" w:space="0" w:color="auto"/>
            <w:bottom w:val="none" w:sz="0" w:space="0" w:color="auto"/>
            <w:right w:val="none" w:sz="0" w:space="0" w:color="auto"/>
          </w:divBdr>
        </w:div>
        <w:div w:id="1081175090">
          <w:marLeft w:val="480"/>
          <w:marRight w:val="0"/>
          <w:marTop w:val="0"/>
          <w:marBottom w:val="0"/>
          <w:divBdr>
            <w:top w:val="none" w:sz="0" w:space="0" w:color="auto"/>
            <w:left w:val="none" w:sz="0" w:space="0" w:color="auto"/>
            <w:bottom w:val="none" w:sz="0" w:space="0" w:color="auto"/>
            <w:right w:val="none" w:sz="0" w:space="0" w:color="auto"/>
          </w:divBdr>
        </w:div>
        <w:div w:id="1726641828">
          <w:marLeft w:val="480"/>
          <w:marRight w:val="0"/>
          <w:marTop w:val="0"/>
          <w:marBottom w:val="0"/>
          <w:divBdr>
            <w:top w:val="none" w:sz="0" w:space="0" w:color="auto"/>
            <w:left w:val="none" w:sz="0" w:space="0" w:color="auto"/>
            <w:bottom w:val="none" w:sz="0" w:space="0" w:color="auto"/>
            <w:right w:val="none" w:sz="0" w:space="0" w:color="auto"/>
          </w:divBdr>
        </w:div>
        <w:div w:id="390424300">
          <w:marLeft w:val="480"/>
          <w:marRight w:val="0"/>
          <w:marTop w:val="0"/>
          <w:marBottom w:val="0"/>
          <w:divBdr>
            <w:top w:val="none" w:sz="0" w:space="0" w:color="auto"/>
            <w:left w:val="none" w:sz="0" w:space="0" w:color="auto"/>
            <w:bottom w:val="none" w:sz="0" w:space="0" w:color="auto"/>
            <w:right w:val="none" w:sz="0" w:space="0" w:color="auto"/>
          </w:divBdr>
        </w:div>
        <w:div w:id="413476179">
          <w:marLeft w:val="480"/>
          <w:marRight w:val="0"/>
          <w:marTop w:val="0"/>
          <w:marBottom w:val="0"/>
          <w:divBdr>
            <w:top w:val="none" w:sz="0" w:space="0" w:color="auto"/>
            <w:left w:val="none" w:sz="0" w:space="0" w:color="auto"/>
            <w:bottom w:val="none" w:sz="0" w:space="0" w:color="auto"/>
            <w:right w:val="none" w:sz="0" w:space="0" w:color="auto"/>
          </w:divBdr>
        </w:div>
        <w:div w:id="1853687346">
          <w:marLeft w:val="480"/>
          <w:marRight w:val="0"/>
          <w:marTop w:val="0"/>
          <w:marBottom w:val="0"/>
          <w:divBdr>
            <w:top w:val="none" w:sz="0" w:space="0" w:color="auto"/>
            <w:left w:val="none" w:sz="0" w:space="0" w:color="auto"/>
            <w:bottom w:val="none" w:sz="0" w:space="0" w:color="auto"/>
            <w:right w:val="none" w:sz="0" w:space="0" w:color="auto"/>
          </w:divBdr>
        </w:div>
        <w:div w:id="621964334">
          <w:marLeft w:val="480"/>
          <w:marRight w:val="0"/>
          <w:marTop w:val="0"/>
          <w:marBottom w:val="0"/>
          <w:divBdr>
            <w:top w:val="none" w:sz="0" w:space="0" w:color="auto"/>
            <w:left w:val="none" w:sz="0" w:space="0" w:color="auto"/>
            <w:bottom w:val="none" w:sz="0" w:space="0" w:color="auto"/>
            <w:right w:val="none" w:sz="0" w:space="0" w:color="auto"/>
          </w:divBdr>
        </w:div>
        <w:div w:id="1154957372">
          <w:marLeft w:val="480"/>
          <w:marRight w:val="0"/>
          <w:marTop w:val="0"/>
          <w:marBottom w:val="0"/>
          <w:divBdr>
            <w:top w:val="none" w:sz="0" w:space="0" w:color="auto"/>
            <w:left w:val="none" w:sz="0" w:space="0" w:color="auto"/>
            <w:bottom w:val="none" w:sz="0" w:space="0" w:color="auto"/>
            <w:right w:val="none" w:sz="0" w:space="0" w:color="auto"/>
          </w:divBdr>
        </w:div>
        <w:div w:id="1704279738">
          <w:marLeft w:val="480"/>
          <w:marRight w:val="0"/>
          <w:marTop w:val="0"/>
          <w:marBottom w:val="0"/>
          <w:divBdr>
            <w:top w:val="none" w:sz="0" w:space="0" w:color="auto"/>
            <w:left w:val="none" w:sz="0" w:space="0" w:color="auto"/>
            <w:bottom w:val="none" w:sz="0" w:space="0" w:color="auto"/>
            <w:right w:val="none" w:sz="0" w:space="0" w:color="auto"/>
          </w:divBdr>
        </w:div>
        <w:div w:id="86854642">
          <w:marLeft w:val="480"/>
          <w:marRight w:val="0"/>
          <w:marTop w:val="0"/>
          <w:marBottom w:val="0"/>
          <w:divBdr>
            <w:top w:val="none" w:sz="0" w:space="0" w:color="auto"/>
            <w:left w:val="none" w:sz="0" w:space="0" w:color="auto"/>
            <w:bottom w:val="none" w:sz="0" w:space="0" w:color="auto"/>
            <w:right w:val="none" w:sz="0" w:space="0" w:color="auto"/>
          </w:divBdr>
        </w:div>
        <w:div w:id="482158079">
          <w:marLeft w:val="480"/>
          <w:marRight w:val="0"/>
          <w:marTop w:val="0"/>
          <w:marBottom w:val="0"/>
          <w:divBdr>
            <w:top w:val="none" w:sz="0" w:space="0" w:color="auto"/>
            <w:left w:val="none" w:sz="0" w:space="0" w:color="auto"/>
            <w:bottom w:val="none" w:sz="0" w:space="0" w:color="auto"/>
            <w:right w:val="none" w:sz="0" w:space="0" w:color="auto"/>
          </w:divBdr>
        </w:div>
        <w:div w:id="1213812039">
          <w:marLeft w:val="480"/>
          <w:marRight w:val="0"/>
          <w:marTop w:val="0"/>
          <w:marBottom w:val="0"/>
          <w:divBdr>
            <w:top w:val="none" w:sz="0" w:space="0" w:color="auto"/>
            <w:left w:val="none" w:sz="0" w:space="0" w:color="auto"/>
            <w:bottom w:val="none" w:sz="0" w:space="0" w:color="auto"/>
            <w:right w:val="none" w:sz="0" w:space="0" w:color="auto"/>
          </w:divBdr>
        </w:div>
        <w:div w:id="1056440974">
          <w:marLeft w:val="480"/>
          <w:marRight w:val="0"/>
          <w:marTop w:val="0"/>
          <w:marBottom w:val="0"/>
          <w:divBdr>
            <w:top w:val="none" w:sz="0" w:space="0" w:color="auto"/>
            <w:left w:val="none" w:sz="0" w:space="0" w:color="auto"/>
            <w:bottom w:val="none" w:sz="0" w:space="0" w:color="auto"/>
            <w:right w:val="none" w:sz="0" w:space="0" w:color="auto"/>
          </w:divBdr>
        </w:div>
        <w:div w:id="177625925">
          <w:marLeft w:val="480"/>
          <w:marRight w:val="0"/>
          <w:marTop w:val="0"/>
          <w:marBottom w:val="0"/>
          <w:divBdr>
            <w:top w:val="none" w:sz="0" w:space="0" w:color="auto"/>
            <w:left w:val="none" w:sz="0" w:space="0" w:color="auto"/>
            <w:bottom w:val="none" w:sz="0" w:space="0" w:color="auto"/>
            <w:right w:val="none" w:sz="0" w:space="0" w:color="auto"/>
          </w:divBdr>
        </w:div>
        <w:div w:id="150566369">
          <w:marLeft w:val="480"/>
          <w:marRight w:val="0"/>
          <w:marTop w:val="0"/>
          <w:marBottom w:val="0"/>
          <w:divBdr>
            <w:top w:val="none" w:sz="0" w:space="0" w:color="auto"/>
            <w:left w:val="none" w:sz="0" w:space="0" w:color="auto"/>
            <w:bottom w:val="none" w:sz="0" w:space="0" w:color="auto"/>
            <w:right w:val="none" w:sz="0" w:space="0" w:color="auto"/>
          </w:divBdr>
        </w:div>
        <w:div w:id="1714847500">
          <w:marLeft w:val="480"/>
          <w:marRight w:val="0"/>
          <w:marTop w:val="0"/>
          <w:marBottom w:val="0"/>
          <w:divBdr>
            <w:top w:val="none" w:sz="0" w:space="0" w:color="auto"/>
            <w:left w:val="none" w:sz="0" w:space="0" w:color="auto"/>
            <w:bottom w:val="none" w:sz="0" w:space="0" w:color="auto"/>
            <w:right w:val="none" w:sz="0" w:space="0" w:color="auto"/>
          </w:divBdr>
        </w:div>
        <w:div w:id="182865503">
          <w:marLeft w:val="480"/>
          <w:marRight w:val="0"/>
          <w:marTop w:val="0"/>
          <w:marBottom w:val="0"/>
          <w:divBdr>
            <w:top w:val="none" w:sz="0" w:space="0" w:color="auto"/>
            <w:left w:val="none" w:sz="0" w:space="0" w:color="auto"/>
            <w:bottom w:val="none" w:sz="0" w:space="0" w:color="auto"/>
            <w:right w:val="none" w:sz="0" w:space="0" w:color="auto"/>
          </w:divBdr>
        </w:div>
        <w:div w:id="654527496">
          <w:marLeft w:val="480"/>
          <w:marRight w:val="0"/>
          <w:marTop w:val="0"/>
          <w:marBottom w:val="0"/>
          <w:divBdr>
            <w:top w:val="none" w:sz="0" w:space="0" w:color="auto"/>
            <w:left w:val="none" w:sz="0" w:space="0" w:color="auto"/>
            <w:bottom w:val="none" w:sz="0" w:space="0" w:color="auto"/>
            <w:right w:val="none" w:sz="0" w:space="0" w:color="auto"/>
          </w:divBdr>
        </w:div>
        <w:div w:id="1862624850">
          <w:marLeft w:val="480"/>
          <w:marRight w:val="0"/>
          <w:marTop w:val="0"/>
          <w:marBottom w:val="0"/>
          <w:divBdr>
            <w:top w:val="none" w:sz="0" w:space="0" w:color="auto"/>
            <w:left w:val="none" w:sz="0" w:space="0" w:color="auto"/>
            <w:bottom w:val="none" w:sz="0" w:space="0" w:color="auto"/>
            <w:right w:val="none" w:sz="0" w:space="0" w:color="auto"/>
          </w:divBdr>
        </w:div>
        <w:div w:id="1803114950">
          <w:marLeft w:val="480"/>
          <w:marRight w:val="0"/>
          <w:marTop w:val="0"/>
          <w:marBottom w:val="0"/>
          <w:divBdr>
            <w:top w:val="none" w:sz="0" w:space="0" w:color="auto"/>
            <w:left w:val="none" w:sz="0" w:space="0" w:color="auto"/>
            <w:bottom w:val="none" w:sz="0" w:space="0" w:color="auto"/>
            <w:right w:val="none" w:sz="0" w:space="0" w:color="auto"/>
          </w:divBdr>
        </w:div>
        <w:div w:id="669674172">
          <w:marLeft w:val="480"/>
          <w:marRight w:val="0"/>
          <w:marTop w:val="0"/>
          <w:marBottom w:val="0"/>
          <w:divBdr>
            <w:top w:val="none" w:sz="0" w:space="0" w:color="auto"/>
            <w:left w:val="none" w:sz="0" w:space="0" w:color="auto"/>
            <w:bottom w:val="none" w:sz="0" w:space="0" w:color="auto"/>
            <w:right w:val="none" w:sz="0" w:space="0" w:color="auto"/>
          </w:divBdr>
        </w:div>
        <w:div w:id="1753040066">
          <w:marLeft w:val="480"/>
          <w:marRight w:val="0"/>
          <w:marTop w:val="0"/>
          <w:marBottom w:val="0"/>
          <w:divBdr>
            <w:top w:val="none" w:sz="0" w:space="0" w:color="auto"/>
            <w:left w:val="none" w:sz="0" w:space="0" w:color="auto"/>
            <w:bottom w:val="none" w:sz="0" w:space="0" w:color="auto"/>
            <w:right w:val="none" w:sz="0" w:space="0" w:color="auto"/>
          </w:divBdr>
        </w:div>
        <w:div w:id="1639531502">
          <w:marLeft w:val="480"/>
          <w:marRight w:val="0"/>
          <w:marTop w:val="0"/>
          <w:marBottom w:val="0"/>
          <w:divBdr>
            <w:top w:val="none" w:sz="0" w:space="0" w:color="auto"/>
            <w:left w:val="none" w:sz="0" w:space="0" w:color="auto"/>
            <w:bottom w:val="none" w:sz="0" w:space="0" w:color="auto"/>
            <w:right w:val="none" w:sz="0" w:space="0" w:color="auto"/>
          </w:divBdr>
        </w:div>
        <w:div w:id="178012537">
          <w:marLeft w:val="480"/>
          <w:marRight w:val="0"/>
          <w:marTop w:val="0"/>
          <w:marBottom w:val="0"/>
          <w:divBdr>
            <w:top w:val="none" w:sz="0" w:space="0" w:color="auto"/>
            <w:left w:val="none" w:sz="0" w:space="0" w:color="auto"/>
            <w:bottom w:val="none" w:sz="0" w:space="0" w:color="auto"/>
            <w:right w:val="none" w:sz="0" w:space="0" w:color="auto"/>
          </w:divBdr>
        </w:div>
        <w:div w:id="1825971167">
          <w:marLeft w:val="480"/>
          <w:marRight w:val="0"/>
          <w:marTop w:val="0"/>
          <w:marBottom w:val="0"/>
          <w:divBdr>
            <w:top w:val="none" w:sz="0" w:space="0" w:color="auto"/>
            <w:left w:val="none" w:sz="0" w:space="0" w:color="auto"/>
            <w:bottom w:val="none" w:sz="0" w:space="0" w:color="auto"/>
            <w:right w:val="none" w:sz="0" w:space="0" w:color="auto"/>
          </w:divBdr>
        </w:div>
        <w:div w:id="1438254479">
          <w:marLeft w:val="480"/>
          <w:marRight w:val="0"/>
          <w:marTop w:val="0"/>
          <w:marBottom w:val="0"/>
          <w:divBdr>
            <w:top w:val="none" w:sz="0" w:space="0" w:color="auto"/>
            <w:left w:val="none" w:sz="0" w:space="0" w:color="auto"/>
            <w:bottom w:val="none" w:sz="0" w:space="0" w:color="auto"/>
            <w:right w:val="none" w:sz="0" w:space="0" w:color="auto"/>
          </w:divBdr>
        </w:div>
        <w:div w:id="902956890">
          <w:marLeft w:val="480"/>
          <w:marRight w:val="0"/>
          <w:marTop w:val="0"/>
          <w:marBottom w:val="0"/>
          <w:divBdr>
            <w:top w:val="none" w:sz="0" w:space="0" w:color="auto"/>
            <w:left w:val="none" w:sz="0" w:space="0" w:color="auto"/>
            <w:bottom w:val="none" w:sz="0" w:space="0" w:color="auto"/>
            <w:right w:val="none" w:sz="0" w:space="0" w:color="auto"/>
          </w:divBdr>
        </w:div>
        <w:div w:id="574170542">
          <w:marLeft w:val="480"/>
          <w:marRight w:val="0"/>
          <w:marTop w:val="0"/>
          <w:marBottom w:val="0"/>
          <w:divBdr>
            <w:top w:val="none" w:sz="0" w:space="0" w:color="auto"/>
            <w:left w:val="none" w:sz="0" w:space="0" w:color="auto"/>
            <w:bottom w:val="none" w:sz="0" w:space="0" w:color="auto"/>
            <w:right w:val="none" w:sz="0" w:space="0" w:color="auto"/>
          </w:divBdr>
        </w:div>
        <w:div w:id="164172270">
          <w:marLeft w:val="480"/>
          <w:marRight w:val="0"/>
          <w:marTop w:val="0"/>
          <w:marBottom w:val="0"/>
          <w:divBdr>
            <w:top w:val="none" w:sz="0" w:space="0" w:color="auto"/>
            <w:left w:val="none" w:sz="0" w:space="0" w:color="auto"/>
            <w:bottom w:val="none" w:sz="0" w:space="0" w:color="auto"/>
            <w:right w:val="none" w:sz="0" w:space="0" w:color="auto"/>
          </w:divBdr>
        </w:div>
        <w:div w:id="1462072781">
          <w:marLeft w:val="480"/>
          <w:marRight w:val="0"/>
          <w:marTop w:val="0"/>
          <w:marBottom w:val="0"/>
          <w:divBdr>
            <w:top w:val="none" w:sz="0" w:space="0" w:color="auto"/>
            <w:left w:val="none" w:sz="0" w:space="0" w:color="auto"/>
            <w:bottom w:val="none" w:sz="0" w:space="0" w:color="auto"/>
            <w:right w:val="none" w:sz="0" w:space="0" w:color="auto"/>
          </w:divBdr>
        </w:div>
        <w:div w:id="1632057761">
          <w:marLeft w:val="480"/>
          <w:marRight w:val="0"/>
          <w:marTop w:val="0"/>
          <w:marBottom w:val="0"/>
          <w:divBdr>
            <w:top w:val="none" w:sz="0" w:space="0" w:color="auto"/>
            <w:left w:val="none" w:sz="0" w:space="0" w:color="auto"/>
            <w:bottom w:val="none" w:sz="0" w:space="0" w:color="auto"/>
            <w:right w:val="none" w:sz="0" w:space="0" w:color="auto"/>
          </w:divBdr>
        </w:div>
        <w:div w:id="1861433685">
          <w:marLeft w:val="480"/>
          <w:marRight w:val="0"/>
          <w:marTop w:val="0"/>
          <w:marBottom w:val="0"/>
          <w:divBdr>
            <w:top w:val="none" w:sz="0" w:space="0" w:color="auto"/>
            <w:left w:val="none" w:sz="0" w:space="0" w:color="auto"/>
            <w:bottom w:val="none" w:sz="0" w:space="0" w:color="auto"/>
            <w:right w:val="none" w:sz="0" w:space="0" w:color="auto"/>
          </w:divBdr>
        </w:div>
        <w:div w:id="170802954">
          <w:marLeft w:val="480"/>
          <w:marRight w:val="0"/>
          <w:marTop w:val="0"/>
          <w:marBottom w:val="0"/>
          <w:divBdr>
            <w:top w:val="none" w:sz="0" w:space="0" w:color="auto"/>
            <w:left w:val="none" w:sz="0" w:space="0" w:color="auto"/>
            <w:bottom w:val="none" w:sz="0" w:space="0" w:color="auto"/>
            <w:right w:val="none" w:sz="0" w:space="0" w:color="auto"/>
          </w:divBdr>
        </w:div>
        <w:div w:id="1880975162">
          <w:marLeft w:val="480"/>
          <w:marRight w:val="0"/>
          <w:marTop w:val="0"/>
          <w:marBottom w:val="0"/>
          <w:divBdr>
            <w:top w:val="none" w:sz="0" w:space="0" w:color="auto"/>
            <w:left w:val="none" w:sz="0" w:space="0" w:color="auto"/>
            <w:bottom w:val="none" w:sz="0" w:space="0" w:color="auto"/>
            <w:right w:val="none" w:sz="0" w:space="0" w:color="auto"/>
          </w:divBdr>
        </w:div>
        <w:div w:id="1360660904">
          <w:marLeft w:val="480"/>
          <w:marRight w:val="0"/>
          <w:marTop w:val="0"/>
          <w:marBottom w:val="0"/>
          <w:divBdr>
            <w:top w:val="none" w:sz="0" w:space="0" w:color="auto"/>
            <w:left w:val="none" w:sz="0" w:space="0" w:color="auto"/>
            <w:bottom w:val="none" w:sz="0" w:space="0" w:color="auto"/>
            <w:right w:val="none" w:sz="0" w:space="0" w:color="auto"/>
          </w:divBdr>
        </w:div>
        <w:div w:id="2045860266">
          <w:marLeft w:val="480"/>
          <w:marRight w:val="0"/>
          <w:marTop w:val="0"/>
          <w:marBottom w:val="0"/>
          <w:divBdr>
            <w:top w:val="none" w:sz="0" w:space="0" w:color="auto"/>
            <w:left w:val="none" w:sz="0" w:space="0" w:color="auto"/>
            <w:bottom w:val="none" w:sz="0" w:space="0" w:color="auto"/>
            <w:right w:val="none" w:sz="0" w:space="0" w:color="auto"/>
          </w:divBdr>
        </w:div>
        <w:div w:id="2101680598">
          <w:marLeft w:val="480"/>
          <w:marRight w:val="0"/>
          <w:marTop w:val="0"/>
          <w:marBottom w:val="0"/>
          <w:divBdr>
            <w:top w:val="none" w:sz="0" w:space="0" w:color="auto"/>
            <w:left w:val="none" w:sz="0" w:space="0" w:color="auto"/>
            <w:bottom w:val="none" w:sz="0" w:space="0" w:color="auto"/>
            <w:right w:val="none" w:sz="0" w:space="0" w:color="auto"/>
          </w:divBdr>
        </w:div>
        <w:div w:id="1189023256">
          <w:marLeft w:val="480"/>
          <w:marRight w:val="0"/>
          <w:marTop w:val="0"/>
          <w:marBottom w:val="0"/>
          <w:divBdr>
            <w:top w:val="none" w:sz="0" w:space="0" w:color="auto"/>
            <w:left w:val="none" w:sz="0" w:space="0" w:color="auto"/>
            <w:bottom w:val="none" w:sz="0" w:space="0" w:color="auto"/>
            <w:right w:val="none" w:sz="0" w:space="0" w:color="auto"/>
          </w:divBdr>
        </w:div>
        <w:div w:id="1010985526">
          <w:marLeft w:val="480"/>
          <w:marRight w:val="0"/>
          <w:marTop w:val="0"/>
          <w:marBottom w:val="0"/>
          <w:divBdr>
            <w:top w:val="none" w:sz="0" w:space="0" w:color="auto"/>
            <w:left w:val="none" w:sz="0" w:space="0" w:color="auto"/>
            <w:bottom w:val="none" w:sz="0" w:space="0" w:color="auto"/>
            <w:right w:val="none" w:sz="0" w:space="0" w:color="auto"/>
          </w:divBdr>
        </w:div>
        <w:div w:id="997925228">
          <w:marLeft w:val="480"/>
          <w:marRight w:val="0"/>
          <w:marTop w:val="0"/>
          <w:marBottom w:val="0"/>
          <w:divBdr>
            <w:top w:val="none" w:sz="0" w:space="0" w:color="auto"/>
            <w:left w:val="none" w:sz="0" w:space="0" w:color="auto"/>
            <w:bottom w:val="none" w:sz="0" w:space="0" w:color="auto"/>
            <w:right w:val="none" w:sz="0" w:space="0" w:color="auto"/>
          </w:divBdr>
        </w:div>
        <w:div w:id="1290168534">
          <w:marLeft w:val="480"/>
          <w:marRight w:val="0"/>
          <w:marTop w:val="0"/>
          <w:marBottom w:val="0"/>
          <w:divBdr>
            <w:top w:val="none" w:sz="0" w:space="0" w:color="auto"/>
            <w:left w:val="none" w:sz="0" w:space="0" w:color="auto"/>
            <w:bottom w:val="none" w:sz="0" w:space="0" w:color="auto"/>
            <w:right w:val="none" w:sz="0" w:space="0" w:color="auto"/>
          </w:divBdr>
        </w:div>
        <w:div w:id="1951544043">
          <w:marLeft w:val="480"/>
          <w:marRight w:val="0"/>
          <w:marTop w:val="0"/>
          <w:marBottom w:val="0"/>
          <w:divBdr>
            <w:top w:val="none" w:sz="0" w:space="0" w:color="auto"/>
            <w:left w:val="none" w:sz="0" w:space="0" w:color="auto"/>
            <w:bottom w:val="none" w:sz="0" w:space="0" w:color="auto"/>
            <w:right w:val="none" w:sz="0" w:space="0" w:color="auto"/>
          </w:divBdr>
        </w:div>
        <w:div w:id="1807550673">
          <w:marLeft w:val="480"/>
          <w:marRight w:val="0"/>
          <w:marTop w:val="0"/>
          <w:marBottom w:val="0"/>
          <w:divBdr>
            <w:top w:val="none" w:sz="0" w:space="0" w:color="auto"/>
            <w:left w:val="none" w:sz="0" w:space="0" w:color="auto"/>
            <w:bottom w:val="none" w:sz="0" w:space="0" w:color="auto"/>
            <w:right w:val="none" w:sz="0" w:space="0" w:color="auto"/>
          </w:divBdr>
        </w:div>
        <w:div w:id="1029647630">
          <w:marLeft w:val="480"/>
          <w:marRight w:val="0"/>
          <w:marTop w:val="0"/>
          <w:marBottom w:val="0"/>
          <w:divBdr>
            <w:top w:val="none" w:sz="0" w:space="0" w:color="auto"/>
            <w:left w:val="none" w:sz="0" w:space="0" w:color="auto"/>
            <w:bottom w:val="none" w:sz="0" w:space="0" w:color="auto"/>
            <w:right w:val="none" w:sz="0" w:space="0" w:color="auto"/>
          </w:divBdr>
        </w:div>
        <w:div w:id="413943031">
          <w:marLeft w:val="480"/>
          <w:marRight w:val="0"/>
          <w:marTop w:val="0"/>
          <w:marBottom w:val="0"/>
          <w:divBdr>
            <w:top w:val="none" w:sz="0" w:space="0" w:color="auto"/>
            <w:left w:val="none" w:sz="0" w:space="0" w:color="auto"/>
            <w:bottom w:val="none" w:sz="0" w:space="0" w:color="auto"/>
            <w:right w:val="none" w:sz="0" w:space="0" w:color="auto"/>
          </w:divBdr>
        </w:div>
        <w:div w:id="1417627052">
          <w:marLeft w:val="480"/>
          <w:marRight w:val="0"/>
          <w:marTop w:val="0"/>
          <w:marBottom w:val="0"/>
          <w:divBdr>
            <w:top w:val="none" w:sz="0" w:space="0" w:color="auto"/>
            <w:left w:val="none" w:sz="0" w:space="0" w:color="auto"/>
            <w:bottom w:val="none" w:sz="0" w:space="0" w:color="auto"/>
            <w:right w:val="none" w:sz="0" w:space="0" w:color="auto"/>
          </w:divBdr>
        </w:div>
        <w:div w:id="114760283">
          <w:marLeft w:val="480"/>
          <w:marRight w:val="0"/>
          <w:marTop w:val="0"/>
          <w:marBottom w:val="0"/>
          <w:divBdr>
            <w:top w:val="none" w:sz="0" w:space="0" w:color="auto"/>
            <w:left w:val="none" w:sz="0" w:space="0" w:color="auto"/>
            <w:bottom w:val="none" w:sz="0" w:space="0" w:color="auto"/>
            <w:right w:val="none" w:sz="0" w:space="0" w:color="auto"/>
          </w:divBdr>
        </w:div>
        <w:div w:id="488905272">
          <w:marLeft w:val="480"/>
          <w:marRight w:val="0"/>
          <w:marTop w:val="0"/>
          <w:marBottom w:val="0"/>
          <w:divBdr>
            <w:top w:val="none" w:sz="0" w:space="0" w:color="auto"/>
            <w:left w:val="none" w:sz="0" w:space="0" w:color="auto"/>
            <w:bottom w:val="none" w:sz="0" w:space="0" w:color="auto"/>
            <w:right w:val="none" w:sz="0" w:space="0" w:color="auto"/>
          </w:divBdr>
        </w:div>
        <w:div w:id="1759054370">
          <w:marLeft w:val="480"/>
          <w:marRight w:val="0"/>
          <w:marTop w:val="0"/>
          <w:marBottom w:val="0"/>
          <w:divBdr>
            <w:top w:val="none" w:sz="0" w:space="0" w:color="auto"/>
            <w:left w:val="none" w:sz="0" w:space="0" w:color="auto"/>
            <w:bottom w:val="none" w:sz="0" w:space="0" w:color="auto"/>
            <w:right w:val="none" w:sz="0" w:space="0" w:color="auto"/>
          </w:divBdr>
        </w:div>
        <w:div w:id="1303851688">
          <w:marLeft w:val="480"/>
          <w:marRight w:val="0"/>
          <w:marTop w:val="0"/>
          <w:marBottom w:val="0"/>
          <w:divBdr>
            <w:top w:val="none" w:sz="0" w:space="0" w:color="auto"/>
            <w:left w:val="none" w:sz="0" w:space="0" w:color="auto"/>
            <w:bottom w:val="none" w:sz="0" w:space="0" w:color="auto"/>
            <w:right w:val="none" w:sz="0" w:space="0" w:color="auto"/>
          </w:divBdr>
        </w:div>
        <w:div w:id="1988893892">
          <w:marLeft w:val="480"/>
          <w:marRight w:val="0"/>
          <w:marTop w:val="0"/>
          <w:marBottom w:val="0"/>
          <w:divBdr>
            <w:top w:val="none" w:sz="0" w:space="0" w:color="auto"/>
            <w:left w:val="none" w:sz="0" w:space="0" w:color="auto"/>
            <w:bottom w:val="none" w:sz="0" w:space="0" w:color="auto"/>
            <w:right w:val="none" w:sz="0" w:space="0" w:color="auto"/>
          </w:divBdr>
        </w:div>
        <w:div w:id="456527146">
          <w:marLeft w:val="480"/>
          <w:marRight w:val="0"/>
          <w:marTop w:val="0"/>
          <w:marBottom w:val="0"/>
          <w:divBdr>
            <w:top w:val="none" w:sz="0" w:space="0" w:color="auto"/>
            <w:left w:val="none" w:sz="0" w:space="0" w:color="auto"/>
            <w:bottom w:val="none" w:sz="0" w:space="0" w:color="auto"/>
            <w:right w:val="none" w:sz="0" w:space="0" w:color="auto"/>
          </w:divBdr>
        </w:div>
      </w:divsChild>
    </w:div>
    <w:div w:id="521670545">
      <w:bodyDiv w:val="1"/>
      <w:marLeft w:val="0"/>
      <w:marRight w:val="0"/>
      <w:marTop w:val="0"/>
      <w:marBottom w:val="0"/>
      <w:divBdr>
        <w:top w:val="none" w:sz="0" w:space="0" w:color="auto"/>
        <w:left w:val="none" w:sz="0" w:space="0" w:color="auto"/>
        <w:bottom w:val="none" w:sz="0" w:space="0" w:color="auto"/>
        <w:right w:val="none" w:sz="0" w:space="0" w:color="auto"/>
      </w:divBdr>
    </w:div>
    <w:div w:id="524636202">
      <w:bodyDiv w:val="1"/>
      <w:marLeft w:val="0"/>
      <w:marRight w:val="0"/>
      <w:marTop w:val="0"/>
      <w:marBottom w:val="0"/>
      <w:divBdr>
        <w:top w:val="none" w:sz="0" w:space="0" w:color="auto"/>
        <w:left w:val="none" w:sz="0" w:space="0" w:color="auto"/>
        <w:bottom w:val="none" w:sz="0" w:space="0" w:color="auto"/>
        <w:right w:val="none" w:sz="0" w:space="0" w:color="auto"/>
      </w:divBdr>
    </w:div>
    <w:div w:id="526531185">
      <w:bodyDiv w:val="1"/>
      <w:marLeft w:val="0"/>
      <w:marRight w:val="0"/>
      <w:marTop w:val="0"/>
      <w:marBottom w:val="0"/>
      <w:divBdr>
        <w:top w:val="none" w:sz="0" w:space="0" w:color="auto"/>
        <w:left w:val="none" w:sz="0" w:space="0" w:color="auto"/>
        <w:bottom w:val="none" w:sz="0" w:space="0" w:color="auto"/>
        <w:right w:val="none" w:sz="0" w:space="0" w:color="auto"/>
      </w:divBdr>
      <w:divsChild>
        <w:div w:id="1738556277">
          <w:marLeft w:val="480"/>
          <w:marRight w:val="0"/>
          <w:marTop w:val="0"/>
          <w:marBottom w:val="0"/>
          <w:divBdr>
            <w:top w:val="none" w:sz="0" w:space="0" w:color="auto"/>
            <w:left w:val="none" w:sz="0" w:space="0" w:color="auto"/>
            <w:bottom w:val="none" w:sz="0" w:space="0" w:color="auto"/>
            <w:right w:val="none" w:sz="0" w:space="0" w:color="auto"/>
          </w:divBdr>
        </w:div>
        <w:div w:id="1822886799">
          <w:marLeft w:val="480"/>
          <w:marRight w:val="0"/>
          <w:marTop w:val="0"/>
          <w:marBottom w:val="0"/>
          <w:divBdr>
            <w:top w:val="none" w:sz="0" w:space="0" w:color="auto"/>
            <w:left w:val="none" w:sz="0" w:space="0" w:color="auto"/>
            <w:bottom w:val="none" w:sz="0" w:space="0" w:color="auto"/>
            <w:right w:val="none" w:sz="0" w:space="0" w:color="auto"/>
          </w:divBdr>
        </w:div>
        <w:div w:id="1955283185">
          <w:marLeft w:val="480"/>
          <w:marRight w:val="0"/>
          <w:marTop w:val="0"/>
          <w:marBottom w:val="0"/>
          <w:divBdr>
            <w:top w:val="none" w:sz="0" w:space="0" w:color="auto"/>
            <w:left w:val="none" w:sz="0" w:space="0" w:color="auto"/>
            <w:bottom w:val="none" w:sz="0" w:space="0" w:color="auto"/>
            <w:right w:val="none" w:sz="0" w:space="0" w:color="auto"/>
          </w:divBdr>
        </w:div>
        <w:div w:id="199705740">
          <w:marLeft w:val="480"/>
          <w:marRight w:val="0"/>
          <w:marTop w:val="0"/>
          <w:marBottom w:val="0"/>
          <w:divBdr>
            <w:top w:val="none" w:sz="0" w:space="0" w:color="auto"/>
            <w:left w:val="none" w:sz="0" w:space="0" w:color="auto"/>
            <w:bottom w:val="none" w:sz="0" w:space="0" w:color="auto"/>
            <w:right w:val="none" w:sz="0" w:space="0" w:color="auto"/>
          </w:divBdr>
        </w:div>
        <w:div w:id="1500002578">
          <w:marLeft w:val="480"/>
          <w:marRight w:val="0"/>
          <w:marTop w:val="0"/>
          <w:marBottom w:val="0"/>
          <w:divBdr>
            <w:top w:val="none" w:sz="0" w:space="0" w:color="auto"/>
            <w:left w:val="none" w:sz="0" w:space="0" w:color="auto"/>
            <w:bottom w:val="none" w:sz="0" w:space="0" w:color="auto"/>
            <w:right w:val="none" w:sz="0" w:space="0" w:color="auto"/>
          </w:divBdr>
        </w:div>
        <w:div w:id="1891111944">
          <w:marLeft w:val="480"/>
          <w:marRight w:val="0"/>
          <w:marTop w:val="0"/>
          <w:marBottom w:val="0"/>
          <w:divBdr>
            <w:top w:val="none" w:sz="0" w:space="0" w:color="auto"/>
            <w:left w:val="none" w:sz="0" w:space="0" w:color="auto"/>
            <w:bottom w:val="none" w:sz="0" w:space="0" w:color="auto"/>
            <w:right w:val="none" w:sz="0" w:space="0" w:color="auto"/>
          </w:divBdr>
        </w:div>
        <w:div w:id="47608879">
          <w:marLeft w:val="480"/>
          <w:marRight w:val="0"/>
          <w:marTop w:val="0"/>
          <w:marBottom w:val="0"/>
          <w:divBdr>
            <w:top w:val="none" w:sz="0" w:space="0" w:color="auto"/>
            <w:left w:val="none" w:sz="0" w:space="0" w:color="auto"/>
            <w:bottom w:val="none" w:sz="0" w:space="0" w:color="auto"/>
            <w:right w:val="none" w:sz="0" w:space="0" w:color="auto"/>
          </w:divBdr>
        </w:div>
        <w:div w:id="1300380258">
          <w:marLeft w:val="480"/>
          <w:marRight w:val="0"/>
          <w:marTop w:val="0"/>
          <w:marBottom w:val="0"/>
          <w:divBdr>
            <w:top w:val="none" w:sz="0" w:space="0" w:color="auto"/>
            <w:left w:val="none" w:sz="0" w:space="0" w:color="auto"/>
            <w:bottom w:val="none" w:sz="0" w:space="0" w:color="auto"/>
            <w:right w:val="none" w:sz="0" w:space="0" w:color="auto"/>
          </w:divBdr>
        </w:div>
        <w:div w:id="1265765718">
          <w:marLeft w:val="480"/>
          <w:marRight w:val="0"/>
          <w:marTop w:val="0"/>
          <w:marBottom w:val="0"/>
          <w:divBdr>
            <w:top w:val="none" w:sz="0" w:space="0" w:color="auto"/>
            <w:left w:val="none" w:sz="0" w:space="0" w:color="auto"/>
            <w:bottom w:val="none" w:sz="0" w:space="0" w:color="auto"/>
            <w:right w:val="none" w:sz="0" w:space="0" w:color="auto"/>
          </w:divBdr>
        </w:div>
        <w:div w:id="704526245">
          <w:marLeft w:val="480"/>
          <w:marRight w:val="0"/>
          <w:marTop w:val="0"/>
          <w:marBottom w:val="0"/>
          <w:divBdr>
            <w:top w:val="none" w:sz="0" w:space="0" w:color="auto"/>
            <w:left w:val="none" w:sz="0" w:space="0" w:color="auto"/>
            <w:bottom w:val="none" w:sz="0" w:space="0" w:color="auto"/>
            <w:right w:val="none" w:sz="0" w:space="0" w:color="auto"/>
          </w:divBdr>
        </w:div>
        <w:div w:id="1330983475">
          <w:marLeft w:val="480"/>
          <w:marRight w:val="0"/>
          <w:marTop w:val="0"/>
          <w:marBottom w:val="0"/>
          <w:divBdr>
            <w:top w:val="none" w:sz="0" w:space="0" w:color="auto"/>
            <w:left w:val="none" w:sz="0" w:space="0" w:color="auto"/>
            <w:bottom w:val="none" w:sz="0" w:space="0" w:color="auto"/>
            <w:right w:val="none" w:sz="0" w:space="0" w:color="auto"/>
          </w:divBdr>
        </w:div>
        <w:div w:id="1394352634">
          <w:marLeft w:val="480"/>
          <w:marRight w:val="0"/>
          <w:marTop w:val="0"/>
          <w:marBottom w:val="0"/>
          <w:divBdr>
            <w:top w:val="none" w:sz="0" w:space="0" w:color="auto"/>
            <w:left w:val="none" w:sz="0" w:space="0" w:color="auto"/>
            <w:bottom w:val="none" w:sz="0" w:space="0" w:color="auto"/>
            <w:right w:val="none" w:sz="0" w:space="0" w:color="auto"/>
          </w:divBdr>
        </w:div>
        <w:div w:id="316689773">
          <w:marLeft w:val="480"/>
          <w:marRight w:val="0"/>
          <w:marTop w:val="0"/>
          <w:marBottom w:val="0"/>
          <w:divBdr>
            <w:top w:val="none" w:sz="0" w:space="0" w:color="auto"/>
            <w:left w:val="none" w:sz="0" w:space="0" w:color="auto"/>
            <w:bottom w:val="none" w:sz="0" w:space="0" w:color="auto"/>
            <w:right w:val="none" w:sz="0" w:space="0" w:color="auto"/>
          </w:divBdr>
        </w:div>
        <w:div w:id="1648850667">
          <w:marLeft w:val="480"/>
          <w:marRight w:val="0"/>
          <w:marTop w:val="0"/>
          <w:marBottom w:val="0"/>
          <w:divBdr>
            <w:top w:val="none" w:sz="0" w:space="0" w:color="auto"/>
            <w:left w:val="none" w:sz="0" w:space="0" w:color="auto"/>
            <w:bottom w:val="none" w:sz="0" w:space="0" w:color="auto"/>
            <w:right w:val="none" w:sz="0" w:space="0" w:color="auto"/>
          </w:divBdr>
        </w:div>
        <w:div w:id="1029837810">
          <w:marLeft w:val="480"/>
          <w:marRight w:val="0"/>
          <w:marTop w:val="0"/>
          <w:marBottom w:val="0"/>
          <w:divBdr>
            <w:top w:val="none" w:sz="0" w:space="0" w:color="auto"/>
            <w:left w:val="none" w:sz="0" w:space="0" w:color="auto"/>
            <w:bottom w:val="none" w:sz="0" w:space="0" w:color="auto"/>
            <w:right w:val="none" w:sz="0" w:space="0" w:color="auto"/>
          </w:divBdr>
        </w:div>
        <w:div w:id="647713324">
          <w:marLeft w:val="480"/>
          <w:marRight w:val="0"/>
          <w:marTop w:val="0"/>
          <w:marBottom w:val="0"/>
          <w:divBdr>
            <w:top w:val="none" w:sz="0" w:space="0" w:color="auto"/>
            <w:left w:val="none" w:sz="0" w:space="0" w:color="auto"/>
            <w:bottom w:val="none" w:sz="0" w:space="0" w:color="auto"/>
            <w:right w:val="none" w:sz="0" w:space="0" w:color="auto"/>
          </w:divBdr>
        </w:div>
        <w:div w:id="221909218">
          <w:marLeft w:val="480"/>
          <w:marRight w:val="0"/>
          <w:marTop w:val="0"/>
          <w:marBottom w:val="0"/>
          <w:divBdr>
            <w:top w:val="none" w:sz="0" w:space="0" w:color="auto"/>
            <w:left w:val="none" w:sz="0" w:space="0" w:color="auto"/>
            <w:bottom w:val="none" w:sz="0" w:space="0" w:color="auto"/>
            <w:right w:val="none" w:sz="0" w:space="0" w:color="auto"/>
          </w:divBdr>
        </w:div>
        <w:div w:id="717701840">
          <w:marLeft w:val="480"/>
          <w:marRight w:val="0"/>
          <w:marTop w:val="0"/>
          <w:marBottom w:val="0"/>
          <w:divBdr>
            <w:top w:val="none" w:sz="0" w:space="0" w:color="auto"/>
            <w:left w:val="none" w:sz="0" w:space="0" w:color="auto"/>
            <w:bottom w:val="none" w:sz="0" w:space="0" w:color="auto"/>
            <w:right w:val="none" w:sz="0" w:space="0" w:color="auto"/>
          </w:divBdr>
        </w:div>
        <w:div w:id="1213692145">
          <w:marLeft w:val="480"/>
          <w:marRight w:val="0"/>
          <w:marTop w:val="0"/>
          <w:marBottom w:val="0"/>
          <w:divBdr>
            <w:top w:val="none" w:sz="0" w:space="0" w:color="auto"/>
            <w:left w:val="none" w:sz="0" w:space="0" w:color="auto"/>
            <w:bottom w:val="none" w:sz="0" w:space="0" w:color="auto"/>
            <w:right w:val="none" w:sz="0" w:space="0" w:color="auto"/>
          </w:divBdr>
        </w:div>
        <w:div w:id="1658994809">
          <w:marLeft w:val="480"/>
          <w:marRight w:val="0"/>
          <w:marTop w:val="0"/>
          <w:marBottom w:val="0"/>
          <w:divBdr>
            <w:top w:val="none" w:sz="0" w:space="0" w:color="auto"/>
            <w:left w:val="none" w:sz="0" w:space="0" w:color="auto"/>
            <w:bottom w:val="none" w:sz="0" w:space="0" w:color="auto"/>
            <w:right w:val="none" w:sz="0" w:space="0" w:color="auto"/>
          </w:divBdr>
        </w:div>
        <w:div w:id="1801724618">
          <w:marLeft w:val="480"/>
          <w:marRight w:val="0"/>
          <w:marTop w:val="0"/>
          <w:marBottom w:val="0"/>
          <w:divBdr>
            <w:top w:val="none" w:sz="0" w:space="0" w:color="auto"/>
            <w:left w:val="none" w:sz="0" w:space="0" w:color="auto"/>
            <w:bottom w:val="none" w:sz="0" w:space="0" w:color="auto"/>
            <w:right w:val="none" w:sz="0" w:space="0" w:color="auto"/>
          </w:divBdr>
        </w:div>
        <w:div w:id="1127505565">
          <w:marLeft w:val="480"/>
          <w:marRight w:val="0"/>
          <w:marTop w:val="0"/>
          <w:marBottom w:val="0"/>
          <w:divBdr>
            <w:top w:val="none" w:sz="0" w:space="0" w:color="auto"/>
            <w:left w:val="none" w:sz="0" w:space="0" w:color="auto"/>
            <w:bottom w:val="none" w:sz="0" w:space="0" w:color="auto"/>
            <w:right w:val="none" w:sz="0" w:space="0" w:color="auto"/>
          </w:divBdr>
        </w:div>
        <w:div w:id="1362852897">
          <w:marLeft w:val="480"/>
          <w:marRight w:val="0"/>
          <w:marTop w:val="0"/>
          <w:marBottom w:val="0"/>
          <w:divBdr>
            <w:top w:val="none" w:sz="0" w:space="0" w:color="auto"/>
            <w:left w:val="none" w:sz="0" w:space="0" w:color="auto"/>
            <w:bottom w:val="none" w:sz="0" w:space="0" w:color="auto"/>
            <w:right w:val="none" w:sz="0" w:space="0" w:color="auto"/>
          </w:divBdr>
        </w:div>
        <w:div w:id="754126710">
          <w:marLeft w:val="480"/>
          <w:marRight w:val="0"/>
          <w:marTop w:val="0"/>
          <w:marBottom w:val="0"/>
          <w:divBdr>
            <w:top w:val="none" w:sz="0" w:space="0" w:color="auto"/>
            <w:left w:val="none" w:sz="0" w:space="0" w:color="auto"/>
            <w:bottom w:val="none" w:sz="0" w:space="0" w:color="auto"/>
            <w:right w:val="none" w:sz="0" w:space="0" w:color="auto"/>
          </w:divBdr>
        </w:div>
        <w:div w:id="1072967257">
          <w:marLeft w:val="480"/>
          <w:marRight w:val="0"/>
          <w:marTop w:val="0"/>
          <w:marBottom w:val="0"/>
          <w:divBdr>
            <w:top w:val="none" w:sz="0" w:space="0" w:color="auto"/>
            <w:left w:val="none" w:sz="0" w:space="0" w:color="auto"/>
            <w:bottom w:val="none" w:sz="0" w:space="0" w:color="auto"/>
            <w:right w:val="none" w:sz="0" w:space="0" w:color="auto"/>
          </w:divBdr>
        </w:div>
        <w:div w:id="477496528">
          <w:marLeft w:val="480"/>
          <w:marRight w:val="0"/>
          <w:marTop w:val="0"/>
          <w:marBottom w:val="0"/>
          <w:divBdr>
            <w:top w:val="none" w:sz="0" w:space="0" w:color="auto"/>
            <w:left w:val="none" w:sz="0" w:space="0" w:color="auto"/>
            <w:bottom w:val="none" w:sz="0" w:space="0" w:color="auto"/>
            <w:right w:val="none" w:sz="0" w:space="0" w:color="auto"/>
          </w:divBdr>
        </w:div>
        <w:div w:id="468976930">
          <w:marLeft w:val="480"/>
          <w:marRight w:val="0"/>
          <w:marTop w:val="0"/>
          <w:marBottom w:val="0"/>
          <w:divBdr>
            <w:top w:val="none" w:sz="0" w:space="0" w:color="auto"/>
            <w:left w:val="none" w:sz="0" w:space="0" w:color="auto"/>
            <w:bottom w:val="none" w:sz="0" w:space="0" w:color="auto"/>
            <w:right w:val="none" w:sz="0" w:space="0" w:color="auto"/>
          </w:divBdr>
        </w:div>
        <w:div w:id="1967344425">
          <w:marLeft w:val="480"/>
          <w:marRight w:val="0"/>
          <w:marTop w:val="0"/>
          <w:marBottom w:val="0"/>
          <w:divBdr>
            <w:top w:val="none" w:sz="0" w:space="0" w:color="auto"/>
            <w:left w:val="none" w:sz="0" w:space="0" w:color="auto"/>
            <w:bottom w:val="none" w:sz="0" w:space="0" w:color="auto"/>
            <w:right w:val="none" w:sz="0" w:space="0" w:color="auto"/>
          </w:divBdr>
        </w:div>
        <w:div w:id="1995523031">
          <w:marLeft w:val="480"/>
          <w:marRight w:val="0"/>
          <w:marTop w:val="0"/>
          <w:marBottom w:val="0"/>
          <w:divBdr>
            <w:top w:val="none" w:sz="0" w:space="0" w:color="auto"/>
            <w:left w:val="none" w:sz="0" w:space="0" w:color="auto"/>
            <w:bottom w:val="none" w:sz="0" w:space="0" w:color="auto"/>
            <w:right w:val="none" w:sz="0" w:space="0" w:color="auto"/>
          </w:divBdr>
        </w:div>
        <w:div w:id="476843381">
          <w:marLeft w:val="480"/>
          <w:marRight w:val="0"/>
          <w:marTop w:val="0"/>
          <w:marBottom w:val="0"/>
          <w:divBdr>
            <w:top w:val="none" w:sz="0" w:space="0" w:color="auto"/>
            <w:left w:val="none" w:sz="0" w:space="0" w:color="auto"/>
            <w:bottom w:val="none" w:sz="0" w:space="0" w:color="auto"/>
            <w:right w:val="none" w:sz="0" w:space="0" w:color="auto"/>
          </w:divBdr>
        </w:div>
        <w:div w:id="1179464951">
          <w:marLeft w:val="480"/>
          <w:marRight w:val="0"/>
          <w:marTop w:val="0"/>
          <w:marBottom w:val="0"/>
          <w:divBdr>
            <w:top w:val="none" w:sz="0" w:space="0" w:color="auto"/>
            <w:left w:val="none" w:sz="0" w:space="0" w:color="auto"/>
            <w:bottom w:val="none" w:sz="0" w:space="0" w:color="auto"/>
            <w:right w:val="none" w:sz="0" w:space="0" w:color="auto"/>
          </w:divBdr>
        </w:div>
        <w:div w:id="98843225">
          <w:marLeft w:val="480"/>
          <w:marRight w:val="0"/>
          <w:marTop w:val="0"/>
          <w:marBottom w:val="0"/>
          <w:divBdr>
            <w:top w:val="none" w:sz="0" w:space="0" w:color="auto"/>
            <w:left w:val="none" w:sz="0" w:space="0" w:color="auto"/>
            <w:bottom w:val="none" w:sz="0" w:space="0" w:color="auto"/>
            <w:right w:val="none" w:sz="0" w:space="0" w:color="auto"/>
          </w:divBdr>
        </w:div>
        <w:div w:id="2123643792">
          <w:marLeft w:val="480"/>
          <w:marRight w:val="0"/>
          <w:marTop w:val="0"/>
          <w:marBottom w:val="0"/>
          <w:divBdr>
            <w:top w:val="none" w:sz="0" w:space="0" w:color="auto"/>
            <w:left w:val="none" w:sz="0" w:space="0" w:color="auto"/>
            <w:bottom w:val="none" w:sz="0" w:space="0" w:color="auto"/>
            <w:right w:val="none" w:sz="0" w:space="0" w:color="auto"/>
          </w:divBdr>
        </w:div>
        <w:div w:id="557009251">
          <w:marLeft w:val="480"/>
          <w:marRight w:val="0"/>
          <w:marTop w:val="0"/>
          <w:marBottom w:val="0"/>
          <w:divBdr>
            <w:top w:val="none" w:sz="0" w:space="0" w:color="auto"/>
            <w:left w:val="none" w:sz="0" w:space="0" w:color="auto"/>
            <w:bottom w:val="none" w:sz="0" w:space="0" w:color="auto"/>
            <w:right w:val="none" w:sz="0" w:space="0" w:color="auto"/>
          </w:divBdr>
        </w:div>
        <w:div w:id="2117599746">
          <w:marLeft w:val="480"/>
          <w:marRight w:val="0"/>
          <w:marTop w:val="0"/>
          <w:marBottom w:val="0"/>
          <w:divBdr>
            <w:top w:val="none" w:sz="0" w:space="0" w:color="auto"/>
            <w:left w:val="none" w:sz="0" w:space="0" w:color="auto"/>
            <w:bottom w:val="none" w:sz="0" w:space="0" w:color="auto"/>
            <w:right w:val="none" w:sz="0" w:space="0" w:color="auto"/>
          </w:divBdr>
        </w:div>
        <w:div w:id="113445107">
          <w:marLeft w:val="480"/>
          <w:marRight w:val="0"/>
          <w:marTop w:val="0"/>
          <w:marBottom w:val="0"/>
          <w:divBdr>
            <w:top w:val="none" w:sz="0" w:space="0" w:color="auto"/>
            <w:left w:val="none" w:sz="0" w:space="0" w:color="auto"/>
            <w:bottom w:val="none" w:sz="0" w:space="0" w:color="auto"/>
            <w:right w:val="none" w:sz="0" w:space="0" w:color="auto"/>
          </w:divBdr>
        </w:div>
        <w:div w:id="1852792744">
          <w:marLeft w:val="480"/>
          <w:marRight w:val="0"/>
          <w:marTop w:val="0"/>
          <w:marBottom w:val="0"/>
          <w:divBdr>
            <w:top w:val="none" w:sz="0" w:space="0" w:color="auto"/>
            <w:left w:val="none" w:sz="0" w:space="0" w:color="auto"/>
            <w:bottom w:val="none" w:sz="0" w:space="0" w:color="auto"/>
            <w:right w:val="none" w:sz="0" w:space="0" w:color="auto"/>
          </w:divBdr>
        </w:div>
        <w:div w:id="1214342749">
          <w:marLeft w:val="480"/>
          <w:marRight w:val="0"/>
          <w:marTop w:val="0"/>
          <w:marBottom w:val="0"/>
          <w:divBdr>
            <w:top w:val="none" w:sz="0" w:space="0" w:color="auto"/>
            <w:left w:val="none" w:sz="0" w:space="0" w:color="auto"/>
            <w:bottom w:val="none" w:sz="0" w:space="0" w:color="auto"/>
            <w:right w:val="none" w:sz="0" w:space="0" w:color="auto"/>
          </w:divBdr>
        </w:div>
        <w:div w:id="306322633">
          <w:marLeft w:val="480"/>
          <w:marRight w:val="0"/>
          <w:marTop w:val="0"/>
          <w:marBottom w:val="0"/>
          <w:divBdr>
            <w:top w:val="none" w:sz="0" w:space="0" w:color="auto"/>
            <w:left w:val="none" w:sz="0" w:space="0" w:color="auto"/>
            <w:bottom w:val="none" w:sz="0" w:space="0" w:color="auto"/>
            <w:right w:val="none" w:sz="0" w:space="0" w:color="auto"/>
          </w:divBdr>
        </w:div>
        <w:div w:id="1744637776">
          <w:marLeft w:val="480"/>
          <w:marRight w:val="0"/>
          <w:marTop w:val="0"/>
          <w:marBottom w:val="0"/>
          <w:divBdr>
            <w:top w:val="none" w:sz="0" w:space="0" w:color="auto"/>
            <w:left w:val="none" w:sz="0" w:space="0" w:color="auto"/>
            <w:bottom w:val="none" w:sz="0" w:space="0" w:color="auto"/>
            <w:right w:val="none" w:sz="0" w:space="0" w:color="auto"/>
          </w:divBdr>
        </w:div>
        <w:div w:id="1843930849">
          <w:marLeft w:val="480"/>
          <w:marRight w:val="0"/>
          <w:marTop w:val="0"/>
          <w:marBottom w:val="0"/>
          <w:divBdr>
            <w:top w:val="none" w:sz="0" w:space="0" w:color="auto"/>
            <w:left w:val="none" w:sz="0" w:space="0" w:color="auto"/>
            <w:bottom w:val="none" w:sz="0" w:space="0" w:color="auto"/>
            <w:right w:val="none" w:sz="0" w:space="0" w:color="auto"/>
          </w:divBdr>
        </w:div>
        <w:div w:id="573048183">
          <w:marLeft w:val="480"/>
          <w:marRight w:val="0"/>
          <w:marTop w:val="0"/>
          <w:marBottom w:val="0"/>
          <w:divBdr>
            <w:top w:val="none" w:sz="0" w:space="0" w:color="auto"/>
            <w:left w:val="none" w:sz="0" w:space="0" w:color="auto"/>
            <w:bottom w:val="none" w:sz="0" w:space="0" w:color="auto"/>
            <w:right w:val="none" w:sz="0" w:space="0" w:color="auto"/>
          </w:divBdr>
        </w:div>
        <w:div w:id="908541092">
          <w:marLeft w:val="480"/>
          <w:marRight w:val="0"/>
          <w:marTop w:val="0"/>
          <w:marBottom w:val="0"/>
          <w:divBdr>
            <w:top w:val="none" w:sz="0" w:space="0" w:color="auto"/>
            <w:left w:val="none" w:sz="0" w:space="0" w:color="auto"/>
            <w:bottom w:val="none" w:sz="0" w:space="0" w:color="auto"/>
            <w:right w:val="none" w:sz="0" w:space="0" w:color="auto"/>
          </w:divBdr>
        </w:div>
        <w:div w:id="1909264221">
          <w:marLeft w:val="480"/>
          <w:marRight w:val="0"/>
          <w:marTop w:val="0"/>
          <w:marBottom w:val="0"/>
          <w:divBdr>
            <w:top w:val="none" w:sz="0" w:space="0" w:color="auto"/>
            <w:left w:val="none" w:sz="0" w:space="0" w:color="auto"/>
            <w:bottom w:val="none" w:sz="0" w:space="0" w:color="auto"/>
            <w:right w:val="none" w:sz="0" w:space="0" w:color="auto"/>
          </w:divBdr>
        </w:div>
        <w:div w:id="1953398319">
          <w:marLeft w:val="480"/>
          <w:marRight w:val="0"/>
          <w:marTop w:val="0"/>
          <w:marBottom w:val="0"/>
          <w:divBdr>
            <w:top w:val="none" w:sz="0" w:space="0" w:color="auto"/>
            <w:left w:val="none" w:sz="0" w:space="0" w:color="auto"/>
            <w:bottom w:val="none" w:sz="0" w:space="0" w:color="auto"/>
            <w:right w:val="none" w:sz="0" w:space="0" w:color="auto"/>
          </w:divBdr>
        </w:div>
        <w:div w:id="1838108757">
          <w:marLeft w:val="480"/>
          <w:marRight w:val="0"/>
          <w:marTop w:val="0"/>
          <w:marBottom w:val="0"/>
          <w:divBdr>
            <w:top w:val="none" w:sz="0" w:space="0" w:color="auto"/>
            <w:left w:val="none" w:sz="0" w:space="0" w:color="auto"/>
            <w:bottom w:val="none" w:sz="0" w:space="0" w:color="auto"/>
            <w:right w:val="none" w:sz="0" w:space="0" w:color="auto"/>
          </w:divBdr>
        </w:div>
        <w:div w:id="1800487210">
          <w:marLeft w:val="480"/>
          <w:marRight w:val="0"/>
          <w:marTop w:val="0"/>
          <w:marBottom w:val="0"/>
          <w:divBdr>
            <w:top w:val="none" w:sz="0" w:space="0" w:color="auto"/>
            <w:left w:val="none" w:sz="0" w:space="0" w:color="auto"/>
            <w:bottom w:val="none" w:sz="0" w:space="0" w:color="auto"/>
            <w:right w:val="none" w:sz="0" w:space="0" w:color="auto"/>
          </w:divBdr>
        </w:div>
        <w:div w:id="1925797242">
          <w:marLeft w:val="480"/>
          <w:marRight w:val="0"/>
          <w:marTop w:val="0"/>
          <w:marBottom w:val="0"/>
          <w:divBdr>
            <w:top w:val="none" w:sz="0" w:space="0" w:color="auto"/>
            <w:left w:val="none" w:sz="0" w:space="0" w:color="auto"/>
            <w:bottom w:val="none" w:sz="0" w:space="0" w:color="auto"/>
            <w:right w:val="none" w:sz="0" w:space="0" w:color="auto"/>
          </w:divBdr>
        </w:div>
        <w:div w:id="1211502945">
          <w:marLeft w:val="480"/>
          <w:marRight w:val="0"/>
          <w:marTop w:val="0"/>
          <w:marBottom w:val="0"/>
          <w:divBdr>
            <w:top w:val="none" w:sz="0" w:space="0" w:color="auto"/>
            <w:left w:val="none" w:sz="0" w:space="0" w:color="auto"/>
            <w:bottom w:val="none" w:sz="0" w:space="0" w:color="auto"/>
            <w:right w:val="none" w:sz="0" w:space="0" w:color="auto"/>
          </w:divBdr>
        </w:div>
        <w:div w:id="1362440440">
          <w:marLeft w:val="480"/>
          <w:marRight w:val="0"/>
          <w:marTop w:val="0"/>
          <w:marBottom w:val="0"/>
          <w:divBdr>
            <w:top w:val="none" w:sz="0" w:space="0" w:color="auto"/>
            <w:left w:val="none" w:sz="0" w:space="0" w:color="auto"/>
            <w:bottom w:val="none" w:sz="0" w:space="0" w:color="auto"/>
            <w:right w:val="none" w:sz="0" w:space="0" w:color="auto"/>
          </w:divBdr>
        </w:div>
        <w:div w:id="637031022">
          <w:marLeft w:val="480"/>
          <w:marRight w:val="0"/>
          <w:marTop w:val="0"/>
          <w:marBottom w:val="0"/>
          <w:divBdr>
            <w:top w:val="none" w:sz="0" w:space="0" w:color="auto"/>
            <w:left w:val="none" w:sz="0" w:space="0" w:color="auto"/>
            <w:bottom w:val="none" w:sz="0" w:space="0" w:color="auto"/>
            <w:right w:val="none" w:sz="0" w:space="0" w:color="auto"/>
          </w:divBdr>
        </w:div>
        <w:div w:id="1519469807">
          <w:marLeft w:val="480"/>
          <w:marRight w:val="0"/>
          <w:marTop w:val="0"/>
          <w:marBottom w:val="0"/>
          <w:divBdr>
            <w:top w:val="none" w:sz="0" w:space="0" w:color="auto"/>
            <w:left w:val="none" w:sz="0" w:space="0" w:color="auto"/>
            <w:bottom w:val="none" w:sz="0" w:space="0" w:color="auto"/>
            <w:right w:val="none" w:sz="0" w:space="0" w:color="auto"/>
          </w:divBdr>
        </w:div>
        <w:div w:id="857424158">
          <w:marLeft w:val="480"/>
          <w:marRight w:val="0"/>
          <w:marTop w:val="0"/>
          <w:marBottom w:val="0"/>
          <w:divBdr>
            <w:top w:val="none" w:sz="0" w:space="0" w:color="auto"/>
            <w:left w:val="none" w:sz="0" w:space="0" w:color="auto"/>
            <w:bottom w:val="none" w:sz="0" w:space="0" w:color="auto"/>
            <w:right w:val="none" w:sz="0" w:space="0" w:color="auto"/>
          </w:divBdr>
        </w:div>
        <w:div w:id="1032194567">
          <w:marLeft w:val="480"/>
          <w:marRight w:val="0"/>
          <w:marTop w:val="0"/>
          <w:marBottom w:val="0"/>
          <w:divBdr>
            <w:top w:val="none" w:sz="0" w:space="0" w:color="auto"/>
            <w:left w:val="none" w:sz="0" w:space="0" w:color="auto"/>
            <w:bottom w:val="none" w:sz="0" w:space="0" w:color="auto"/>
            <w:right w:val="none" w:sz="0" w:space="0" w:color="auto"/>
          </w:divBdr>
        </w:div>
        <w:div w:id="1102647097">
          <w:marLeft w:val="480"/>
          <w:marRight w:val="0"/>
          <w:marTop w:val="0"/>
          <w:marBottom w:val="0"/>
          <w:divBdr>
            <w:top w:val="none" w:sz="0" w:space="0" w:color="auto"/>
            <w:left w:val="none" w:sz="0" w:space="0" w:color="auto"/>
            <w:bottom w:val="none" w:sz="0" w:space="0" w:color="auto"/>
            <w:right w:val="none" w:sz="0" w:space="0" w:color="auto"/>
          </w:divBdr>
        </w:div>
        <w:div w:id="2012757410">
          <w:marLeft w:val="480"/>
          <w:marRight w:val="0"/>
          <w:marTop w:val="0"/>
          <w:marBottom w:val="0"/>
          <w:divBdr>
            <w:top w:val="none" w:sz="0" w:space="0" w:color="auto"/>
            <w:left w:val="none" w:sz="0" w:space="0" w:color="auto"/>
            <w:bottom w:val="none" w:sz="0" w:space="0" w:color="auto"/>
            <w:right w:val="none" w:sz="0" w:space="0" w:color="auto"/>
          </w:divBdr>
        </w:div>
        <w:div w:id="2073656337">
          <w:marLeft w:val="480"/>
          <w:marRight w:val="0"/>
          <w:marTop w:val="0"/>
          <w:marBottom w:val="0"/>
          <w:divBdr>
            <w:top w:val="none" w:sz="0" w:space="0" w:color="auto"/>
            <w:left w:val="none" w:sz="0" w:space="0" w:color="auto"/>
            <w:bottom w:val="none" w:sz="0" w:space="0" w:color="auto"/>
            <w:right w:val="none" w:sz="0" w:space="0" w:color="auto"/>
          </w:divBdr>
        </w:div>
        <w:div w:id="1170605487">
          <w:marLeft w:val="480"/>
          <w:marRight w:val="0"/>
          <w:marTop w:val="0"/>
          <w:marBottom w:val="0"/>
          <w:divBdr>
            <w:top w:val="none" w:sz="0" w:space="0" w:color="auto"/>
            <w:left w:val="none" w:sz="0" w:space="0" w:color="auto"/>
            <w:bottom w:val="none" w:sz="0" w:space="0" w:color="auto"/>
            <w:right w:val="none" w:sz="0" w:space="0" w:color="auto"/>
          </w:divBdr>
        </w:div>
        <w:div w:id="490410578">
          <w:marLeft w:val="480"/>
          <w:marRight w:val="0"/>
          <w:marTop w:val="0"/>
          <w:marBottom w:val="0"/>
          <w:divBdr>
            <w:top w:val="none" w:sz="0" w:space="0" w:color="auto"/>
            <w:left w:val="none" w:sz="0" w:space="0" w:color="auto"/>
            <w:bottom w:val="none" w:sz="0" w:space="0" w:color="auto"/>
            <w:right w:val="none" w:sz="0" w:space="0" w:color="auto"/>
          </w:divBdr>
        </w:div>
        <w:div w:id="1939562166">
          <w:marLeft w:val="480"/>
          <w:marRight w:val="0"/>
          <w:marTop w:val="0"/>
          <w:marBottom w:val="0"/>
          <w:divBdr>
            <w:top w:val="none" w:sz="0" w:space="0" w:color="auto"/>
            <w:left w:val="none" w:sz="0" w:space="0" w:color="auto"/>
            <w:bottom w:val="none" w:sz="0" w:space="0" w:color="auto"/>
            <w:right w:val="none" w:sz="0" w:space="0" w:color="auto"/>
          </w:divBdr>
        </w:div>
        <w:div w:id="144906287">
          <w:marLeft w:val="480"/>
          <w:marRight w:val="0"/>
          <w:marTop w:val="0"/>
          <w:marBottom w:val="0"/>
          <w:divBdr>
            <w:top w:val="none" w:sz="0" w:space="0" w:color="auto"/>
            <w:left w:val="none" w:sz="0" w:space="0" w:color="auto"/>
            <w:bottom w:val="none" w:sz="0" w:space="0" w:color="auto"/>
            <w:right w:val="none" w:sz="0" w:space="0" w:color="auto"/>
          </w:divBdr>
        </w:div>
        <w:div w:id="1317026846">
          <w:marLeft w:val="480"/>
          <w:marRight w:val="0"/>
          <w:marTop w:val="0"/>
          <w:marBottom w:val="0"/>
          <w:divBdr>
            <w:top w:val="none" w:sz="0" w:space="0" w:color="auto"/>
            <w:left w:val="none" w:sz="0" w:space="0" w:color="auto"/>
            <w:bottom w:val="none" w:sz="0" w:space="0" w:color="auto"/>
            <w:right w:val="none" w:sz="0" w:space="0" w:color="auto"/>
          </w:divBdr>
        </w:div>
        <w:div w:id="1587416983">
          <w:marLeft w:val="480"/>
          <w:marRight w:val="0"/>
          <w:marTop w:val="0"/>
          <w:marBottom w:val="0"/>
          <w:divBdr>
            <w:top w:val="none" w:sz="0" w:space="0" w:color="auto"/>
            <w:left w:val="none" w:sz="0" w:space="0" w:color="auto"/>
            <w:bottom w:val="none" w:sz="0" w:space="0" w:color="auto"/>
            <w:right w:val="none" w:sz="0" w:space="0" w:color="auto"/>
          </w:divBdr>
        </w:div>
        <w:div w:id="828790955">
          <w:marLeft w:val="480"/>
          <w:marRight w:val="0"/>
          <w:marTop w:val="0"/>
          <w:marBottom w:val="0"/>
          <w:divBdr>
            <w:top w:val="none" w:sz="0" w:space="0" w:color="auto"/>
            <w:left w:val="none" w:sz="0" w:space="0" w:color="auto"/>
            <w:bottom w:val="none" w:sz="0" w:space="0" w:color="auto"/>
            <w:right w:val="none" w:sz="0" w:space="0" w:color="auto"/>
          </w:divBdr>
        </w:div>
        <w:div w:id="1275405928">
          <w:marLeft w:val="480"/>
          <w:marRight w:val="0"/>
          <w:marTop w:val="0"/>
          <w:marBottom w:val="0"/>
          <w:divBdr>
            <w:top w:val="none" w:sz="0" w:space="0" w:color="auto"/>
            <w:left w:val="none" w:sz="0" w:space="0" w:color="auto"/>
            <w:bottom w:val="none" w:sz="0" w:space="0" w:color="auto"/>
            <w:right w:val="none" w:sz="0" w:space="0" w:color="auto"/>
          </w:divBdr>
        </w:div>
        <w:div w:id="88428538">
          <w:marLeft w:val="480"/>
          <w:marRight w:val="0"/>
          <w:marTop w:val="0"/>
          <w:marBottom w:val="0"/>
          <w:divBdr>
            <w:top w:val="none" w:sz="0" w:space="0" w:color="auto"/>
            <w:left w:val="none" w:sz="0" w:space="0" w:color="auto"/>
            <w:bottom w:val="none" w:sz="0" w:space="0" w:color="auto"/>
            <w:right w:val="none" w:sz="0" w:space="0" w:color="auto"/>
          </w:divBdr>
        </w:div>
        <w:div w:id="1215963738">
          <w:marLeft w:val="480"/>
          <w:marRight w:val="0"/>
          <w:marTop w:val="0"/>
          <w:marBottom w:val="0"/>
          <w:divBdr>
            <w:top w:val="none" w:sz="0" w:space="0" w:color="auto"/>
            <w:left w:val="none" w:sz="0" w:space="0" w:color="auto"/>
            <w:bottom w:val="none" w:sz="0" w:space="0" w:color="auto"/>
            <w:right w:val="none" w:sz="0" w:space="0" w:color="auto"/>
          </w:divBdr>
        </w:div>
        <w:div w:id="1737968123">
          <w:marLeft w:val="480"/>
          <w:marRight w:val="0"/>
          <w:marTop w:val="0"/>
          <w:marBottom w:val="0"/>
          <w:divBdr>
            <w:top w:val="none" w:sz="0" w:space="0" w:color="auto"/>
            <w:left w:val="none" w:sz="0" w:space="0" w:color="auto"/>
            <w:bottom w:val="none" w:sz="0" w:space="0" w:color="auto"/>
            <w:right w:val="none" w:sz="0" w:space="0" w:color="auto"/>
          </w:divBdr>
        </w:div>
        <w:div w:id="784470191">
          <w:marLeft w:val="480"/>
          <w:marRight w:val="0"/>
          <w:marTop w:val="0"/>
          <w:marBottom w:val="0"/>
          <w:divBdr>
            <w:top w:val="none" w:sz="0" w:space="0" w:color="auto"/>
            <w:left w:val="none" w:sz="0" w:space="0" w:color="auto"/>
            <w:bottom w:val="none" w:sz="0" w:space="0" w:color="auto"/>
            <w:right w:val="none" w:sz="0" w:space="0" w:color="auto"/>
          </w:divBdr>
        </w:div>
        <w:div w:id="530726914">
          <w:marLeft w:val="480"/>
          <w:marRight w:val="0"/>
          <w:marTop w:val="0"/>
          <w:marBottom w:val="0"/>
          <w:divBdr>
            <w:top w:val="none" w:sz="0" w:space="0" w:color="auto"/>
            <w:left w:val="none" w:sz="0" w:space="0" w:color="auto"/>
            <w:bottom w:val="none" w:sz="0" w:space="0" w:color="auto"/>
            <w:right w:val="none" w:sz="0" w:space="0" w:color="auto"/>
          </w:divBdr>
        </w:div>
        <w:div w:id="484201466">
          <w:marLeft w:val="480"/>
          <w:marRight w:val="0"/>
          <w:marTop w:val="0"/>
          <w:marBottom w:val="0"/>
          <w:divBdr>
            <w:top w:val="none" w:sz="0" w:space="0" w:color="auto"/>
            <w:left w:val="none" w:sz="0" w:space="0" w:color="auto"/>
            <w:bottom w:val="none" w:sz="0" w:space="0" w:color="auto"/>
            <w:right w:val="none" w:sz="0" w:space="0" w:color="auto"/>
          </w:divBdr>
        </w:div>
        <w:div w:id="1002272479">
          <w:marLeft w:val="480"/>
          <w:marRight w:val="0"/>
          <w:marTop w:val="0"/>
          <w:marBottom w:val="0"/>
          <w:divBdr>
            <w:top w:val="none" w:sz="0" w:space="0" w:color="auto"/>
            <w:left w:val="none" w:sz="0" w:space="0" w:color="auto"/>
            <w:bottom w:val="none" w:sz="0" w:space="0" w:color="auto"/>
            <w:right w:val="none" w:sz="0" w:space="0" w:color="auto"/>
          </w:divBdr>
        </w:div>
        <w:div w:id="2036075243">
          <w:marLeft w:val="480"/>
          <w:marRight w:val="0"/>
          <w:marTop w:val="0"/>
          <w:marBottom w:val="0"/>
          <w:divBdr>
            <w:top w:val="none" w:sz="0" w:space="0" w:color="auto"/>
            <w:left w:val="none" w:sz="0" w:space="0" w:color="auto"/>
            <w:bottom w:val="none" w:sz="0" w:space="0" w:color="auto"/>
            <w:right w:val="none" w:sz="0" w:space="0" w:color="auto"/>
          </w:divBdr>
        </w:div>
        <w:div w:id="1960987377">
          <w:marLeft w:val="480"/>
          <w:marRight w:val="0"/>
          <w:marTop w:val="0"/>
          <w:marBottom w:val="0"/>
          <w:divBdr>
            <w:top w:val="none" w:sz="0" w:space="0" w:color="auto"/>
            <w:left w:val="none" w:sz="0" w:space="0" w:color="auto"/>
            <w:bottom w:val="none" w:sz="0" w:space="0" w:color="auto"/>
            <w:right w:val="none" w:sz="0" w:space="0" w:color="auto"/>
          </w:divBdr>
        </w:div>
        <w:div w:id="211620165">
          <w:marLeft w:val="480"/>
          <w:marRight w:val="0"/>
          <w:marTop w:val="0"/>
          <w:marBottom w:val="0"/>
          <w:divBdr>
            <w:top w:val="none" w:sz="0" w:space="0" w:color="auto"/>
            <w:left w:val="none" w:sz="0" w:space="0" w:color="auto"/>
            <w:bottom w:val="none" w:sz="0" w:space="0" w:color="auto"/>
            <w:right w:val="none" w:sz="0" w:space="0" w:color="auto"/>
          </w:divBdr>
        </w:div>
        <w:div w:id="547180002">
          <w:marLeft w:val="480"/>
          <w:marRight w:val="0"/>
          <w:marTop w:val="0"/>
          <w:marBottom w:val="0"/>
          <w:divBdr>
            <w:top w:val="none" w:sz="0" w:space="0" w:color="auto"/>
            <w:left w:val="none" w:sz="0" w:space="0" w:color="auto"/>
            <w:bottom w:val="none" w:sz="0" w:space="0" w:color="auto"/>
            <w:right w:val="none" w:sz="0" w:space="0" w:color="auto"/>
          </w:divBdr>
        </w:div>
        <w:div w:id="2092656321">
          <w:marLeft w:val="480"/>
          <w:marRight w:val="0"/>
          <w:marTop w:val="0"/>
          <w:marBottom w:val="0"/>
          <w:divBdr>
            <w:top w:val="none" w:sz="0" w:space="0" w:color="auto"/>
            <w:left w:val="none" w:sz="0" w:space="0" w:color="auto"/>
            <w:bottom w:val="none" w:sz="0" w:space="0" w:color="auto"/>
            <w:right w:val="none" w:sz="0" w:space="0" w:color="auto"/>
          </w:divBdr>
        </w:div>
        <w:div w:id="366950594">
          <w:marLeft w:val="480"/>
          <w:marRight w:val="0"/>
          <w:marTop w:val="0"/>
          <w:marBottom w:val="0"/>
          <w:divBdr>
            <w:top w:val="none" w:sz="0" w:space="0" w:color="auto"/>
            <w:left w:val="none" w:sz="0" w:space="0" w:color="auto"/>
            <w:bottom w:val="none" w:sz="0" w:space="0" w:color="auto"/>
            <w:right w:val="none" w:sz="0" w:space="0" w:color="auto"/>
          </w:divBdr>
        </w:div>
        <w:div w:id="196704182">
          <w:marLeft w:val="480"/>
          <w:marRight w:val="0"/>
          <w:marTop w:val="0"/>
          <w:marBottom w:val="0"/>
          <w:divBdr>
            <w:top w:val="none" w:sz="0" w:space="0" w:color="auto"/>
            <w:left w:val="none" w:sz="0" w:space="0" w:color="auto"/>
            <w:bottom w:val="none" w:sz="0" w:space="0" w:color="auto"/>
            <w:right w:val="none" w:sz="0" w:space="0" w:color="auto"/>
          </w:divBdr>
        </w:div>
        <w:div w:id="501046313">
          <w:marLeft w:val="480"/>
          <w:marRight w:val="0"/>
          <w:marTop w:val="0"/>
          <w:marBottom w:val="0"/>
          <w:divBdr>
            <w:top w:val="none" w:sz="0" w:space="0" w:color="auto"/>
            <w:left w:val="none" w:sz="0" w:space="0" w:color="auto"/>
            <w:bottom w:val="none" w:sz="0" w:space="0" w:color="auto"/>
            <w:right w:val="none" w:sz="0" w:space="0" w:color="auto"/>
          </w:divBdr>
        </w:div>
        <w:div w:id="1135829358">
          <w:marLeft w:val="480"/>
          <w:marRight w:val="0"/>
          <w:marTop w:val="0"/>
          <w:marBottom w:val="0"/>
          <w:divBdr>
            <w:top w:val="none" w:sz="0" w:space="0" w:color="auto"/>
            <w:left w:val="none" w:sz="0" w:space="0" w:color="auto"/>
            <w:bottom w:val="none" w:sz="0" w:space="0" w:color="auto"/>
            <w:right w:val="none" w:sz="0" w:space="0" w:color="auto"/>
          </w:divBdr>
        </w:div>
        <w:div w:id="1367484359">
          <w:marLeft w:val="480"/>
          <w:marRight w:val="0"/>
          <w:marTop w:val="0"/>
          <w:marBottom w:val="0"/>
          <w:divBdr>
            <w:top w:val="none" w:sz="0" w:space="0" w:color="auto"/>
            <w:left w:val="none" w:sz="0" w:space="0" w:color="auto"/>
            <w:bottom w:val="none" w:sz="0" w:space="0" w:color="auto"/>
            <w:right w:val="none" w:sz="0" w:space="0" w:color="auto"/>
          </w:divBdr>
        </w:div>
        <w:div w:id="60099044">
          <w:marLeft w:val="480"/>
          <w:marRight w:val="0"/>
          <w:marTop w:val="0"/>
          <w:marBottom w:val="0"/>
          <w:divBdr>
            <w:top w:val="none" w:sz="0" w:space="0" w:color="auto"/>
            <w:left w:val="none" w:sz="0" w:space="0" w:color="auto"/>
            <w:bottom w:val="none" w:sz="0" w:space="0" w:color="auto"/>
            <w:right w:val="none" w:sz="0" w:space="0" w:color="auto"/>
          </w:divBdr>
        </w:div>
        <w:div w:id="173501125">
          <w:marLeft w:val="480"/>
          <w:marRight w:val="0"/>
          <w:marTop w:val="0"/>
          <w:marBottom w:val="0"/>
          <w:divBdr>
            <w:top w:val="none" w:sz="0" w:space="0" w:color="auto"/>
            <w:left w:val="none" w:sz="0" w:space="0" w:color="auto"/>
            <w:bottom w:val="none" w:sz="0" w:space="0" w:color="auto"/>
            <w:right w:val="none" w:sz="0" w:space="0" w:color="auto"/>
          </w:divBdr>
        </w:div>
        <w:div w:id="1095829448">
          <w:marLeft w:val="480"/>
          <w:marRight w:val="0"/>
          <w:marTop w:val="0"/>
          <w:marBottom w:val="0"/>
          <w:divBdr>
            <w:top w:val="none" w:sz="0" w:space="0" w:color="auto"/>
            <w:left w:val="none" w:sz="0" w:space="0" w:color="auto"/>
            <w:bottom w:val="none" w:sz="0" w:space="0" w:color="auto"/>
            <w:right w:val="none" w:sz="0" w:space="0" w:color="auto"/>
          </w:divBdr>
        </w:div>
        <w:div w:id="127363575">
          <w:marLeft w:val="480"/>
          <w:marRight w:val="0"/>
          <w:marTop w:val="0"/>
          <w:marBottom w:val="0"/>
          <w:divBdr>
            <w:top w:val="none" w:sz="0" w:space="0" w:color="auto"/>
            <w:left w:val="none" w:sz="0" w:space="0" w:color="auto"/>
            <w:bottom w:val="none" w:sz="0" w:space="0" w:color="auto"/>
            <w:right w:val="none" w:sz="0" w:space="0" w:color="auto"/>
          </w:divBdr>
        </w:div>
        <w:div w:id="1523782338">
          <w:marLeft w:val="480"/>
          <w:marRight w:val="0"/>
          <w:marTop w:val="0"/>
          <w:marBottom w:val="0"/>
          <w:divBdr>
            <w:top w:val="none" w:sz="0" w:space="0" w:color="auto"/>
            <w:left w:val="none" w:sz="0" w:space="0" w:color="auto"/>
            <w:bottom w:val="none" w:sz="0" w:space="0" w:color="auto"/>
            <w:right w:val="none" w:sz="0" w:space="0" w:color="auto"/>
          </w:divBdr>
        </w:div>
        <w:div w:id="985860852">
          <w:marLeft w:val="480"/>
          <w:marRight w:val="0"/>
          <w:marTop w:val="0"/>
          <w:marBottom w:val="0"/>
          <w:divBdr>
            <w:top w:val="none" w:sz="0" w:space="0" w:color="auto"/>
            <w:left w:val="none" w:sz="0" w:space="0" w:color="auto"/>
            <w:bottom w:val="none" w:sz="0" w:space="0" w:color="auto"/>
            <w:right w:val="none" w:sz="0" w:space="0" w:color="auto"/>
          </w:divBdr>
        </w:div>
        <w:div w:id="947083280">
          <w:marLeft w:val="480"/>
          <w:marRight w:val="0"/>
          <w:marTop w:val="0"/>
          <w:marBottom w:val="0"/>
          <w:divBdr>
            <w:top w:val="none" w:sz="0" w:space="0" w:color="auto"/>
            <w:left w:val="none" w:sz="0" w:space="0" w:color="auto"/>
            <w:bottom w:val="none" w:sz="0" w:space="0" w:color="auto"/>
            <w:right w:val="none" w:sz="0" w:space="0" w:color="auto"/>
          </w:divBdr>
        </w:div>
        <w:div w:id="2088991775">
          <w:marLeft w:val="480"/>
          <w:marRight w:val="0"/>
          <w:marTop w:val="0"/>
          <w:marBottom w:val="0"/>
          <w:divBdr>
            <w:top w:val="none" w:sz="0" w:space="0" w:color="auto"/>
            <w:left w:val="none" w:sz="0" w:space="0" w:color="auto"/>
            <w:bottom w:val="none" w:sz="0" w:space="0" w:color="auto"/>
            <w:right w:val="none" w:sz="0" w:space="0" w:color="auto"/>
          </w:divBdr>
        </w:div>
        <w:div w:id="1500389625">
          <w:marLeft w:val="480"/>
          <w:marRight w:val="0"/>
          <w:marTop w:val="0"/>
          <w:marBottom w:val="0"/>
          <w:divBdr>
            <w:top w:val="none" w:sz="0" w:space="0" w:color="auto"/>
            <w:left w:val="none" w:sz="0" w:space="0" w:color="auto"/>
            <w:bottom w:val="none" w:sz="0" w:space="0" w:color="auto"/>
            <w:right w:val="none" w:sz="0" w:space="0" w:color="auto"/>
          </w:divBdr>
        </w:div>
        <w:div w:id="249777939">
          <w:marLeft w:val="480"/>
          <w:marRight w:val="0"/>
          <w:marTop w:val="0"/>
          <w:marBottom w:val="0"/>
          <w:divBdr>
            <w:top w:val="none" w:sz="0" w:space="0" w:color="auto"/>
            <w:left w:val="none" w:sz="0" w:space="0" w:color="auto"/>
            <w:bottom w:val="none" w:sz="0" w:space="0" w:color="auto"/>
            <w:right w:val="none" w:sz="0" w:space="0" w:color="auto"/>
          </w:divBdr>
        </w:div>
        <w:div w:id="880017555">
          <w:marLeft w:val="480"/>
          <w:marRight w:val="0"/>
          <w:marTop w:val="0"/>
          <w:marBottom w:val="0"/>
          <w:divBdr>
            <w:top w:val="none" w:sz="0" w:space="0" w:color="auto"/>
            <w:left w:val="none" w:sz="0" w:space="0" w:color="auto"/>
            <w:bottom w:val="none" w:sz="0" w:space="0" w:color="auto"/>
            <w:right w:val="none" w:sz="0" w:space="0" w:color="auto"/>
          </w:divBdr>
        </w:div>
        <w:div w:id="440346518">
          <w:marLeft w:val="480"/>
          <w:marRight w:val="0"/>
          <w:marTop w:val="0"/>
          <w:marBottom w:val="0"/>
          <w:divBdr>
            <w:top w:val="none" w:sz="0" w:space="0" w:color="auto"/>
            <w:left w:val="none" w:sz="0" w:space="0" w:color="auto"/>
            <w:bottom w:val="none" w:sz="0" w:space="0" w:color="auto"/>
            <w:right w:val="none" w:sz="0" w:space="0" w:color="auto"/>
          </w:divBdr>
        </w:div>
        <w:div w:id="716198707">
          <w:marLeft w:val="480"/>
          <w:marRight w:val="0"/>
          <w:marTop w:val="0"/>
          <w:marBottom w:val="0"/>
          <w:divBdr>
            <w:top w:val="none" w:sz="0" w:space="0" w:color="auto"/>
            <w:left w:val="none" w:sz="0" w:space="0" w:color="auto"/>
            <w:bottom w:val="none" w:sz="0" w:space="0" w:color="auto"/>
            <w:right w:val="none" w:sz="0" w:space="0" w:color="auto"/>
          </w:divBdr>
        </w:div>
        <w:div w:id="1717654981">
          <w:marLeft w:val="480"/>
          <w:marRight w:val="0"/>
          <w:marTop w:val="0"/>
          <w:marBottom w:val="0"/>
          <w:divBdr>
            <w:top w:val="none" w:sz="0" w:space="0" w:color="auto"/>
            <w:left w:val="none" w:sz="0" w:space="0" w:color="auto"/>
            <w:bottom w:val="none" w:sz="0" w:space="0" w:color="auto"/>
            <w:right w:val="none" w:sz="0" w:space="0" w:color="auto"/>
          </w:divBdr>
        </w:div>
        <w:div w:id="2000771878">
          <w:marLeft w:val="480"/>
          <w:marRight w:val="0"/>
          <w:marTop w:val="0"/>
          <w:marBottom w:val="0"/>
          <w:divBdr>
            <w:top w:val="none" w:sz="0" w:space="0" w:color="auto"/>
            <w:left w:val="none" w:sz="0" w:space="0" w:color="auto"/>
            <w:bottom w:val="none" w:sz="0" w:space="0" w:color="auto"/>
            <w:right w:val="none" w:sz="0" w:space="0" w:color="auto"/>
          </w:divBdr>
        </w:div>
        <w:div w:id="1597209613">
          <w:marLeft w:val="480"/>
          <w:marRight w:val="0"/>
          <w:marTop w:val="0"/>
          <w:marBottom w:val="0"/>
          <w:divBdr>
            <w:top w:val="none" w:sz="0" w:space="0" w:color="auto"/>
            <w:left w:val="none" w:sz="0" w:space="0" w:color="auto"/>
            <w:bottom w:val="none" w:sz="0" w:space="0" w:color="auto"/>
            <w:right w:val="none" w:sz="0" w:space="0" w:color="auto"/>
          </w:divBdr>
        </w:div>
        <w:div w:id="963383877">
          <w:marLeft w:val="480"/>
          <w:marRight w:val="0"/>
          <w:marTop w:val="0"/>
          <w:marBottom w:val="0"/>
          <w:divBdr>
            <w:top w:val="none" w:sz="0" w:space="0" w:color="auto"/>
            <w:left w:val="none" w:sz="0" w:space="0" w:color="auto"/>
            <w:bottom w:val="none" w:sz="0" w:space="0" w:color="auto"/>
            <w:right w:val="none" w:sz="0" w:space="0" w:color="auto"/>
          </w:divBdr>
        </w:div>
        <w:div w:id="1918202001">
          <w:marLeft w:val="480"/>
          <w:marRight w:val="0"/>
          <w:marTop w:val="0"/>
          <w:marBottom w:val="0"/>
          <w:divBdr>
            <w:top w:val="none" w:sz="0" w:space="0" w:color="auto"/>
            <w:left w:val="none" w:sz="0" w:space="0" w:color="auto"/>
            <w:bottom w:val="none" w:sz="0" w:space="0" w:color="auto"/>
            <w:right w:val="none" w:sz="0" w:space="0" w:color="auto"/>
          </w:divBdr>
        </w:div>
        <w:div w:id="262035611">
          <w:marLeft w:val="480"/>
          <w:marRight w:val="0"/>
          <w:marTop w:val="0"/>
          <w:marBottom w:val="0"/>
          <w:divBdr>
            <w:top w:val="none" w:sz="0" w:space="0" w:color="auto"/>
            <w:left w:val="none" w:sz="0" w:space="0" w:color="auto"/>
            <w:bottom w:val="none" w:sz="0" w:space="0" w:color="auto"/>
            <w:right w:val="none" w:sz="0" w:space="0" w:color="auto"/>
          </w:divBdr>
        </w:div>
        <w:div w:id="1189222908">
          <w:marLeft w:val="480"/>
          <w:marRight w:val="0"/>
          <w:marTop w:val="0"/>
          <w:marBottom w:val="0"/>
          <w:divBdr>
            <w:top w:val="none" w:sz="0" w:space="0" w:color="auto"/>
            <w:left w:val="none" w:sz="0" w:space="0" w:color="auto"/>
            <w:bottom w:val="none" w:sz="0" w:space="0" w:color="auto"/>
            <w:right w:val="none" w:sz="0" w:space="0" w:color="auto"/>
          </w:divBdr>
        </w:div>
        <w:div w:id="1875729530">
          <w:marLeft w:val="480"/>
          <w:marRight w:val="0"/>
          <w:marTop w:val="0"/>
          <w:marBottom w:val="0"/>
          <w:divBdr>
            <w:top w:val="none" w:sz="0" w:space="0" w:color="auto"/>
            <w:left w:val="none" w:sz="0" w:space="0" w:color="auto"/>
            <w:bottom w:val="none" w:sz="0" w:space="0" w:color="auto"/>
            <w:right w:val="none" w:sz="0" w:space="0" w:color="auto"/>
          </w:divBdr>
        </w:div>
        <w:div w:id="1639142639">
          <w:marLeft w:val="480"/>
          <w:marRight w:val="0"/>
          <w:marTop w:val="0"/>
          <w:marBottom w:val="0"/>
          <w:divBdr>
            <w:top w:val="none" w:sz="0" w:space="0" w:color="auto"/>
            <w:left w:val="none" w:sz="0" w:space="0" w:color="auto"/>
            <w:bottom w:val="none" w:sz="0" w:space="0" w:color="auto"/>
            <w:right w:val="none" w:sz="0" w:space="0" w:color="auto"/>
          </w:divBdr>
        </w:div>
        <w:div w:id="121847699">
          <w:marLeft w:val="480"/>
          <w:marRight w:val="0"/>
          <w:marTop w:val="0"/>
          <w:marBottom w:val="0"/>
          <w:divBdr>
            <w:top w:val="none" w:sz="0" w:space="0" w:color="auto"/>
            <w:left w:val="none" w:sz="0" w:space="0" w:color="auto"/>
            <w:bottom w:val="none" w:sz="0" w:space="0" w:color="auto"/>
            <w:right w:val="none" w:sz="0" w:space="0" w:color="auto"/>
          </w:divBdr>
        </w:div>
        <w:div w:id="346176856">
          <w:marLeft w:val="480"/>
          <w:marRight w:val="0"/>
          <w:marTop w:val="0"/>
          <w:marBottom w:val="0"/>
          <w:divBdr>
            <w:top w:val="none" w:sz="0" w:space="0" w:color="auto"/>
            <w:left w:val="none" w:sz="0" w:space="0" w:color="auto"/>
            <w:bottom w:val="none" w:sz="0" w:space="0" w:color="auto"/>
            <w:right w:val="none" w:sz="0" w:space="0" w:color="auto"/>
          </w:divBdr>
        </w:div>
        <w:div w:id="2004620954">
          <w:marLeft w:val="480"/>
          <w:marRight w:val="0"/>
          <w:marTop w:val="0"/>
          <w:marBottom w:val="0"/>
          <w:divBdr>
            <w:top w:val="none" w:sz="0" w:space="0" w:color="auto"/>
            <w:left w:val="none" w:sz="0" w:space="0" w:color="auto"/>
            <w:bottom w:val="none" w:sz="0" w:space="0" w:color="auto"/>
            <w:right w:val="none" w:sz="0" w:space="0" w:color="auto"/>
          </w:divBdr>
        </w:div>
        <w:div w:id="238638871">
          <w:marLeft w:val="480"/>
          <w:marRight w:val="0"/>
          <w:marTop w:val="0"/>
          <w:marBottom w:val="0"/>
          <w:divBdr>
            <w:top w:val="none" w:sz="0" w:space="0" w:color="auto"/>
            <w:left w:val="none" w:sz="0" w:space="0" w:color="auto"/>
            <w:bottom w:val="none" w:sz="0" w:space="0" w:color="auto"/>
            <w:right w:val="none" w:sz="0" w:space="0" w:color="auto"/>
          </w:divBdr>
        </w:div>
        <w:div w:id="693533820">
          <w:marLeft w:val="480"/>
          <w:marRight w:val="0"/>
          <w:marTop w:val="0"/>
          <w:marBottom w:val="0"/>
          <w:divBdr>
            <w:top w:val="none" w:sz="0" w:space="0" w:color="auto"/>
            <w:left w:val="none" w:sz="0" w:space="0" w:color="auto"/>
            <w:bottom w:val="none" w:sz="0" w:space="0" w:color="auto"/>
            <w:right w:val="none" w:sz="0" w:space="0" w:color="auto"/>
          </w:divBdr>
        </w:div>
        <w:div w:id="1453938330">
          <w:marLeft w:val="480"/>
          <w:marRight w:val="0"/>
          <w:marTop w:val="0"/>
          <w:marBottom w:val="0"/>
          <w:divBdr>
            <w:top w:val="none" w:sz="0" w:space="0" w:color="auto"/>
            <w:left w:val="none" w:sz="0" w:space="0" w:color="auto"/>
            <w:bottom w:val="none" w:sz="0" w:space="0" w:color="auto"/>
            <w:right w:val="none" w:sz="0" w:space="0" w:color="auto"/>
          </w:divBdr>
        </w:div>
        <w:div w:id="1634483866">
          <w:marLeft w:val="480"/>
          <w:marRight w:val="0"/>
          <w:marTop w:val="0"/>
          <w:marBottom w:val="0"/>
          <w:divBdr>
            <w:top w:val="none" w:sz="0" w:space="0" w:color="auto"/>
            <w:left w:val="none" w:sz="0" w:space="0" w:color="auto"/>
            <w:bottom w:val="none" w:sz="0" w:space="0" w:color="auto"/>
            <w:right w:val="none" w:sz="0" w:space="0" w:color="auto"/>
          </w:divBdr>
        </w:div>
        <w:div w:id="968433543">
          <w:marLeft w:val="480"/>
          <w:marRight w:val="0"/>
          <w:marTop w:val="0"/>
          <w:marBottom w:val="0"/>
          <w:divBdr>
            <w:top w:val="none" w:sz="0" w:space="0" w:color="auto"/>
            <w:left w:val="none" w:sz="0" w:space="0" w:color="auto"/>
            <w:bottom w:val="none" w:sz="0" w:space="0" w:color="auto"/>
            <w:right w:val="none" w:sz="0" w:space="0" w:color="auto"/>
          </w:divBdr>
        </w:div>
        <w:div w:id="280459205">
          <w:marLeft w:val="480"/>
          <w:marRight w:val="0"/>
          <w:marTop w:val="0"/>
          <w:marBottom w:val="0"/>
          <w:divBdr>
            <w:top w:val="none" w:sz="0" w:space="0" w:color="auto"/>
            <w:left w:val="none" w:sz="0" w:space="0" w:color="auto"/>
            <w:bottom w:val="none" w:sz="0" w:space="0" w:color="auto"/>
            <w:right w:val="none" w:sz="0" w:space="0" w:color="auto"/>
          </w:divBdr>
        </w:div>
        <w:div w:id="2050177966">
          <w:marLeft w:val="480"/>
          <w:marRight w:val="0"/>
          <w:marTop w:val="0"/>
          <w:marBottom w:val="0"/>
          <w:divBdr>
            <w:top w:val="none" w:sz="0" w:space="0" w:color="auto"/>
            <w:left w:val="none" w:sz="0" w:space="0" w:color="auto"/>
            <w:bottom w:val="none" w:sz="0" w:space="0" w:color="auto"/>
            <w:right w:val="none" w:sz="0" w:space="0" w:color="auto"/>
          </w:divBdr>
        </w:div>
        <w:div w:id="507838470">
          <w:marLeft w:val="480"/>
          <w:marRight w:val="0"/>
          <w:marTop w:val="0"/>
          <w:marBottom w:val="0"/>
          <w:divBdr>
            <w:top w:val="none" w:sz="0" w:space="0" w:color="auto"/>
            <w:left w:val="none" w:sz="0" w:space="0" w:color="auto"/>
            <w:bottom w:val="none" w:sz="0" w:space="0" w:color="auto"/>
            <w:right w:val="none" w:sz="0" w:space="0" w:color="auto"/>
          </w:divBdr>
        </w:div>
        <w:div w:id="1692298515">
          <w:marLeft w:val="480"/>
          <w:marRight w:val="0"/>
          <w:marTop w:val="0"/>
          <w:marBottom w:val="0"/>
          <w:divBdr>
            <w:top w:val="none" w:sz="0" w:space="0" w:color="auto"/>
            <w:left w:val="none" w:sz="0" w:space="0" w:color="auto"/>
            <w:bottom w:val="none" w:sz="0" w:space="0" w:color="auto"/>
            <w:right w:val="none" w:sz="0" w:space="0" w:color="auto"/>
          </w:divBdr>
        </w:div>
        <w:div w:id="206721084">
          <w:marLeft w:val="480"/>
          <w:marRight w:val="0"/>
          <w:marTop w:val="0"/>
          <w:marBottom w:val="0"/>
          <w:divBdr>
            <w:top w:val="none" w:sz="0" w:space="0" w:color="auto"/>
            <w:left w:val="none" w:sz="0" w:space="0" w:color="auto"/>
            <w:bottom w:val="none" w:sz="0" w:space="0" w:color="auto"/>
            <w:right w:val="none" w:sz="0" w:space="0" w:color="auto"/>
          </w:divBdr>
        </w:div>
        <w:div w:id="464272475">
          <w:marLeft w:val="480"/>
          <w:marRight w:val="0"/>
          <w:marTop w:val="0"/>
          <w:marBottom w:val="0"/>
          <w:divBdr>
            <w:top w:val="none" w:sz="0" w:space="0" w:color="auto"/>
            <w:left w:val="none" w:sz="0" w:space="0" w:color="auto"/>
            <w:bottom w:val="none" w:sz="0" w:space="0" w:color="auto"/>
            <w:right w:val="none" w:sz="0" w:space="0" w:color="auto"/>
          </w:divBdr>
        </w:div>
        <w:div w:id="1201502">
          <w:marLeft w:val="480"/>
          <w:marRight w:val="0"/>
          <w:marTop w:val="0"/>
          <w:marBottom w:val="0"/>
          <w:divBdr>
            <w:top w:val="none" w:sz="0" w:space="0" w:color="auto"/>
            <w:left w:val="none" w:sz="0" w:space="0" w:color="auto"/>
            <w:bottom w:val="none" w:sz="0" w:space="0" w:color="auto"/>
            <w:right w:val="none" w:sz="0" w:space="0" w:color="auto"/>
          </w:divBdr>
        </w:div>
        <w:div w:id="109666650">
          <w:marLeft w:val="480"/>
          <w:marRight w:val="0"/>
          <w:marTop w:val="0"/>
          <w:marBottom w:val="0"/>
          <w:divBdr>
            <w:top w:val="none" w:sz="0" w:space="0" w:color="auto"/>
            <w:left w:val="none" w:sz="0" w:space="0" w:color="auto"/>
            <w:bottom w:val="none" w:sz="0" w:space="0" w:color="auto"/>
            <w:right w:val="none" w:sz="0" w:space="0" w:color="auto"/>
          </w:divBdr>
        </w:div>
        <w:div w:id="1498643652">
          <w:marLeft w:val="480"/>
          <w:marRight w:val="0"/>
          <w:marTop w:val="0"/>
          <w:marBottom w:val="0"/>
          <w:divBdr>
            <w:top w:val="none" w:sz="0" w:space="0" w:color="auto"/>
            <w:left w:val="none" w:sz="0" w:space="0" w:color="auto"/>
            <w:bottom w:val="none" w:sz="0" w:space="0" w:color="auto"/>
            <w:right w:val="none" w:sz="0" w:space="0" w:color="auto"/>
          </w:divBdr>
        </w:div>
        <w:div w:id="643050827">
          <w:marLeft w:val="480"/>
          <w:marRight w:val="0"/>
          <w:marTop w:val="0"/>
          <w:marBottom w:val="0"/>
          <w:divBdr>
            <w:top w:val="none" w:sz="0" w:space="0" w:color="auto"/>
            <w:left w:val="none" w:sz="0" w:space="0" w:color="auto"/>
            <w:bottom w:val="none" w:sz="0" w:space="0" w:color="auto"/>
            <w:right w:val="none" w:sz="0" w:space="0" w:color="auto"/>
          </w:divBdr>
        </w:div>
      </w:divsChild>
    </w:div>
    <w:div w:id="533008213">
      <w:bodyDiv w:val="1"/>
      <w:marLeft w:val="0"/>
      <w:marRight w:val="0"/>
      <w:marTop w:val="0"/>
      <w:marBottom w:val="0"/>
      <w:divBdr>
        <w:top w:val="none" w:sz="0" w:space="0" w:color="auto"/>
        <w:left w:val="none" w:sz="0" w:space="0" w:color="auto"/>
        <w:bottom w:val="none" w:sz="0" w:space="0" w:color="auto"/>
        <w:right w:val="none" w:sz="0" w:space="0" w:color="auto"/>
      </w:divBdr>
      <w:divsChild>
        <w:div w:id="1949696428">
          <w:marLeft w:val="0"/>
          <w:marRight w:val="0"/>
          <w:marTop w:val="0"/>
          <w:marBottom w:val="0"/>
          <w:divBdr>
            <w:top w:val="none" w:sz="0" w:space="0" w:color="auto"/>
            <w:left w:val="none" w:sz="0" w:space="0" w:color="auto"/>
            <w:bottom w:val="none" w:sz="0" w:space="0" w:color="auto"/>
            <w:right w:val="none" w:sz="0" w:space="0" w:color="auto"/>
          </w:divBdr>
          <w:divsChild>
            <w:div w:id="254634348">
              <w:marLeft w:val="0"/>
              <w:marRight w:val="0"/>
              <w:marTop w:val="0"/>
              <w:marBottom w:val="0"/>
              <w:divBdr>
                <w:top w:val="none" w:sz="0" w:space="0" w:color="auto"/>
                <w:left w:val="none" w:sz="0" w:space="0" w:color="auto"/>
                <w:bottom w:val="none" w:sz="0" w:space="0" w:color="auto"/>
                <w:right w:val="none" w:sz="0" w:space="0" w:color="auto"/>
              </w:divBdr>
              <w:divsChild>
                <w:div w:id="6987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35693">
      <w:bodyDiv w:val="1"/>
      <w:marLeft w:val="0"/>
      <w:marRight w:val="0"/>
      <w:marTop w:val="0"/>
      <w:marBottom w:val="0"/>
      <w:divBdr>
        <w:top w:val="none" w:sz="0" w:space="0" w:color="auto"/>
        <w:left w:val="none" w:sz="0" w:space="0" w:color="auto"/>
        <w:bottom w:val="none" w:sz="0" w:space="0" w:color="auto"/>
        <w:right w:val="none" w:sz="0" w:space="0" w:color="auto"/>
      </w:divBdr>
    </w:div>
    <w:div w:id="543100719">
      <w:bodyDiv w:val="1"/>
      <w:marLeft w:val="0"/>
      <w:marRight w:val="0"/>
      <w:marTop w:val="0"/>
      <w:marBottom w:val="0"/>
      <w:divBdr>
        <w:top w:val="none" w:sz="0" w:space="0" w:color="auto"/>
        <w:left w:val="none" w:sz="0" w:space="0" w:color="auto"/>
        <w:bottom w:val="none" w:sz="0" w:space="0" w:color="auto"/>
        <w:right w:val="none" w:sz="0" w:space="0" w:color="auto"/>
      </w:divBdr>
      <w:divsChild>
        <w:div w:id="530536285">
          <w:marLeft w:val="0"/>
          <w:marRight w:val="0"/>
          <w:marTop w:val="0"/>
          <w:marBottom w:val="0"/>
          <w:divBdr>
            <w:top w:val="none" w:sz="0" w:space="0" w:color="auto"/>
            <w:left w:val="none" w:sz="0" w:space="0" w:color="auto"/>
            <w:bottom w:val="none" w:sz="0" w:space="0" w:color="auto"/>
            <w:right w:val="none" w:sz="0" w:space="0" w:color="auto"/>
          </w:divBdr>
          <w:divsChild>
            <w:div w:id="955481164">
              <w:marLeft w:val="0"/>
              <w:marRight w:val="0"/>
              <w:marTop w:val="0"/>
              <w:marBottom w:val="0"/>
              <w:divBdr>
                <w:top w:val="none" w:sz="0" w:space="0" w:color="auto"/>
                <w:left w:val="none" w:sz="0" w:space="0" w:color="auto"/>
                <w:bottom w:val="none" w:sz="0" w:space="0" w:color="auto"/>
                <w:right w:val="none" w:sz="0" w:space="0" w:color="auto"/>
              </w:divBdr>
              <w:divsChild>
                <w:div w:id="56067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8086">
      <w:bodyDiv w:val="1"/>
      <w:marLeft w:val="0"/>
      <w:marRight w:val="0"/>
      <w:marTop w:val="0"/>
      <w:marBottom w:val="0"/>
      <w:divBdr>
        <w:top w:val="none" w:sz="0" w:space="0" w:color="auto"/>
        <w:left w:val="none" w:sz="0" w:space="0" w:color="auto"/>
        <w:bottom w:val="none" w:sz="0" w:space="0" w:color="auto"/>
        <w:right w:val="none" w:sz="0" w:space="0" w:color="auto"/>
      </w:divBdr>
      <w:divsChild>
        <w:div w:id="547960898">
          <w:marLeft w:val="480"/>
          <w:marRight w:val="0"/>
          <w:marTop w:val="0"/>
          <w:marBottom w:val="0"/>
          <w:divBdr>
            <w:top w:val="none" w:sz="0" w:space="0" w:color="auto"/>
            <w:left w:val="none" w:sz="0" w:space="0" w:color="auto"/>
            <w:bottom w:val="none" w:sz="0" w:space="0" w:color="auto"/>
            <w:right w:val="none" w:sz="0" w:space="0" w:color="auto"/>
          </w:divBdr>
        </w:div>
        <w:div w:id="1145928602">
          <w:marLeft w:val="480"/>
          <w:marRight w:val="0"/>
          <w:marTop w:val="0"/>
          <w:marBottom w:val="0"/>
          <w:divBdr>
            <w:top w:val="none" w:sz="0" w:space="0" w:color="auto"/>
            <w:left w:val="none" w:sz="0" w:space="0" w:color="auto"/>
            <w:bottom w:val="none" w:sz="0" w:space="0" w:color="auto"/>
            <w:right w:val="none" w:sz="0" w:space="0" w:color="auto"/>
          </w:divBdr>
        </w:div>
        <w:div w:id="1965424674">
          <w:marLeft w:val="480"/>
          <w:marRight w:val="0"/>
          <w:marTop w:val="0"/>
          <w:marBottom w:val="0"/>
          <w:divBdr>
            <w:top w:val="none" w:sz="0" w:space="0" w:color="auto"/>
            <w:left w:val="none" w:sz="0" w:space="0" w:color="auto"/>
            <w:bottom w:val="none" w:sz="0" w:space="0" w:color="auto"/>
            <w:right w:val="none" w:sz="0" w:space="0" w:color="auto"/>
          </w:divBdr>
        </w:div>
        <w:div w:id="380788085">
          <w:marLeft w:val="480"/>
          <w:marRight w:val="0"/>
          <w:marTop w:val="0"/>
          <w:marBottom w:val="0"/>
          <w:divBdr>
            <w:top w:val="none" w:sz="0" w:space="0" w:color="auto"/>
            <w:left w:val="none" w:sz="0" w:space="0" w:color="auto"/>
            <w:bottom w:val="none" w:sz="0" w:space="0" w:color="auto"/>
            <w:right w:val="none" w:sz="0" w:space="0" w:color="auto"/>
          </w:divBdr>
        </w:div>
        <w:div w:id="2068454318">
          <w:marLeft w:val="480"/>
          <w:marRight w:val="0"/>
          <w:marTop w:val="0"/>
          <w:marBottom w:val="0"/>
          <w:divBdr>
            <w:top w:val="none" w:sz="0" w:space="0" w:color="auto"/>
            <w:left w:val="none" w:sz="0" w:space="0" w:color="auto"/>
            <w:bottom w:val="none" w:sz="0" w:space="0" w:color="auto"/>
            <w:right w:val="none" w:sz="0" w:space="0" w:color="auto"/>
          </w:divBdr>
        </w:div>
        <w:div w:id="2131656444">
          <w:marLeft w:val="480"/>
          <w:marRight w:val="0"/>
          <w:marTop w:val="0"/>
          <w:marBottom w:val="0"/>
          <w:divBdr>
            <w:top w:val="none" w:sz="0" w:space="0" w:color="auto"/>
            <w:left w:val="none" w:sz="0" w:space="0" w:color="auto"/>
            <w:bottom w:val="none" w:sz="0" w:space="0" w:color="auto"/>
            <w:right w:val="none" w:sz="0" w:space="0" w:color="auto"/>
          </w:divBdr>
        </w:div>
        <w:div w:id="1153374991">
          <w:marLeft w:val="480"/>
          <w:marRight w:val="0"/>
          <w:marTop w:val="0"/>
          <w:marBottom w:val="0"/>
          <w:divBdr>
            <w:top w:val="none" w:sz="0" w:space="0" w:color="auto"/>
            <w:left w:val="none" w:sz="0" w:space="0" w:color="auto"/>
            <w:bottom w:val="none" w:sz="0" w:space="0" w:color="auto"/>
            <w:right w:val="none" w:sz="0" w:space="0" w:color="auto"/>
          </w:divBdr>
        </w:div>
        <w:div w:id="480120142">
          <w:marLeft w:val="480"/>
          <w:marRight w:val="0"/>
          <w:marTop w:val="0"/>
          <w:marBottom w:val="0"/>
          <w:divBdr>
            <w:top w:val="none" w:sz="0" w:space="0" w:color="auto"/>
            <w:left w:val="none" w:sz="0" w:space="0" w:color="auto"/>
            <w:bottom w:val="none" w:sz="0" w:space="0" w:color="auto"/>
            <w:right w:val="none" w:sz="0" w:space="0" w:color="auto"/>
          </w:divBdr>
        </w:div>
        <w:div w:id="42796812">
          <w:marLeft w:val="480"/>
          <w:marRight w:val="0"/>
          <w:marTop w:val="0"/>
          <w:marBottom w:val="0"/>
          <w:divBdr>
            <w:top w:val="none" w:sz="0" w:space="0" w:color="auto"/>
            <w:left w:val="none" w:sz="0" w:space="0" w:color="auto"/>
            <w:bottom w:val="none" w:sz="0" w:space="0" w:color="auto"/>
            <w:right w:val="none" w:sz="0" w:space="0" w:color="auto"/>
          </w:divBdr>
        </w:div>
        <w:div w:id="1887909619">
          <w:marLeft w:val="480"/>
          <w:marRight w:val="0"/>
          <w:marTop w:val="0"/>
          <w:marBottom w:val="0"/>
          <w:divBdr>
            <w:top w:val="none" w:sz="0" w:space="0" w:color="auto"/>
            <w:left w:val="none" w:sz="0" w:space="0" w:color="auto"/>
            <w:bottom w:val="none" w:sz="0" w:space="0" w:color="auto"/>
            <w:right w:val="none" w:sz="0" w:space="0" w:color="auto"/>
          </w:divBdr>
        </w:div>
        <w:div w:id="630938018">
          <w:marLeft w:val="480"/>
          <w:marRight w:val="0"/>
          <w:marTop w:val="0"/>
          <w:marBottom w:val="0"/>
          <w:divBdr>
            <w:top w:val="none" w:sz="0" w:space="0" w:color="auto"/>
            <w:left w:val="none" w:sz="0" w:space="0" w:color="auto"/>
            <w:bottom w:val="none" w:sz="0" w:space="0" w:color="auto"/>
            <w:right w:val="none" w:sz="0" w:space="0" w:color="auto"/>
          </w:divBdr>
        </w:div>
        <w:div w:id="1236670775">
          <w:marLeft w:val="480"/>
          <w:marRight w:val="0"/>
          <w:marTop w:val="0"/>
          <w:marBottom w:val="0"/>
          <w:divBdr>
            <w:top w:val="none" w:sz="0" w:space="0" w:color="auto"/>
            <w:left w:val="none" w:sz="0" w:space="0" w:color="auto"/>
            <w:bottom w:val="none" w:sz="0" w:space="0" w:color="auto"/>
            <w:right w:val="none" w:sz="0" w:space="0" w:color="auto"/>
          </w:divBdr>
        </w:div>
        <w:div w:id="1459101366">
          <w:marLeft w:val="480"/>
          <w:marRight w:val="0"/>
          <w:marTop w:val="0"/>
          <w:marBottom w:val="0"/>
          <w:divBdr>
            <w:top w:val="none" w:sz="0" w:space="0" w:color="auto"/>
            <w:left w:val="none" w:sz="0" w:space="0" w:color="auto"/>
            <w:bottom w:val="none" w:sz="0" w:space="0" w:color="auto"/>
            <w:right w:val="none" w:sz="0" w:space="0" w:color="auto"/>
          </w:divBdr>
        </w:div>
        <w:div w:id="1289820726">
          <w:marLeft w:val="480"/>
          <w:marRight w:val="0"/>
          <w:marTop w:val="0"/>
          <w:marBottom w:val="0"/>
          <w:divBdr>
            <w:top w:val="none" w:sz="0" w:space="0" w:color="auto"/>
            <w:left w:val="none" w:sz="0" w:space="0" w:color="auto"/>
            <w:bottom w:val="none" w:sz="0" w:space="0" w:color="auto"/>
            <w:right w:val="none" w:sz="0" w:space="0" w:color="auto"/>
          </w:divBdr>
        </w:div>
        <w:div w:id="296103743">
          <w:marLeft w:val="480"/>
          <w:marRight w:val="0"/>
          <w:marTop w:val="0"/>
          <w:marBottom w:val="0"/>
          <w:divBdr>
            <w:top w:val="none" w:sz="0" w:space="0" w:color="auto"/>
            <w:left w:val="none" w:sz="0" w:space="0" w:color="auto"/>
            <w:bottom w:val="none" w:sz="0" w:space="0" w:color="auto"/>
            <w:right w:val="none" w:sz="0" w:space="0" w:color="auto"/>
          </w:divBdr>
        </w:div>
        <w:div w:id="630988261">
          <w:marLeft w:val="480"/>
          <w:marRight w:val="0"/>
          <w:marTop w:val="0"/>
          <w:marBottom w:val="0"/>
          <w:divBdr>
            <w:top w:val="none" w:sz="0" w:space="0" w:color="auto"/>
            <w:left w:val="none" w:sz="0" w:space="0" w:color="auto"/>
            <w:bottom w:val="none" w:sz="0" w:space="0" w:color="auto"/>
            <w:right w:val="none" w:sz="0" w:space="0" w:color="auto"/>
          </w:divBdr>
        </w:div>
        <w:div w:id="2063795710">
          <w:marLeft w:val="480"/>
          <w:marRight w:val="0"/>
          <w:marTop w:val="0"/>
          <w:marBottom w:val="0"/>
          <w:divBdr>
            <w:top w:val="none" w:sz="0" w:space="0" w:color="auto"/>
            <w:left w:val="none" w:sz="0" w:space="0" w:color="auto"/>
            <w:bottom w:val="none" w:sz="0" w:space="0" w:color="auto"/>
            <w:right w:val="none" w:sz="0" w:space="0" w:color="auto"/>
          </w:divBdr>
        </w:div>
        <w:div w:id="1789817395">
          <w:marLeft w:val="480"/>
          <w:marRight w:val="0"/>
          <w:marTop w:val="0"/>
          <w:marBottom w:val="0"/>
          <w:divBdr>
            <w:top w:val="none" w:sz="0" w:space="0" w:color="auto"/>
            <w:left w:val="none" w:sz="0" w:space="0" w:color="auto"/>
            <w:bottom w:val="none" w:sz="0" w:space="0" w:color="auto"/>
            <w:right w:val="none" w:sz="0" w:space="0" w:color="auto"/>
          </w:divBdr>
        </w:div>
        <w:div w:id="837236815">
          <w:marLeft w:val="480"/>
          <w:marRight w:val="0"/>
          <w:marTop w:val="0"/>
          <w:marBottom w:val="0"/>
          <w:divBdr>
            <w:top w:val="none" w:sz="0" w:space="0" w:color="auto"/>
            <w:left w:val="none" w:sz="0" w:space="0" w:color="auto"/>
            <w:bottom w:val="none" w:sz="0" w:space="0" w:color="auto"/>
            <w:right w:val="none" w:sz="0" w:space="0" w:color="auto"/>
          </w:divBdr>
        </w:div>
        <w:div w:id="1399666025">
          <w:marLeft w:val="480"/>
          <w:marRight w:val="0"/>
          <w:marTop w:val="0"/>
          <w:marBottom w:val="0"/>
          <w:divBdr>
            <w:top w:val="none" w:sz="0" w:space="0" w:color="auto"/>
            <w:left w:val="none" w:sz="0" w:space="0" w:color="auto"/>
            <w:bottom w:val="none" w:sz="0" w:space="0" w:color="auto"/>
            <w:right w:val="none" w:sz="0" w:space="0" w:color="auto"/>
          </w:divBdr>
        </w:div>
        <w:div w:id="475756104">
          <w:marLeft w:val="480"/>
          <w:marRight w:val="0"/>
          <w:marTop w:val="0"/>
          <w:marBottom w:val="0"/>
          <w:divBdr>
            <w:top w:val="none" w:sz="0" w:space="0" w:color="auto"/>
            <w:left w:val="none" w:sz="0" w:space="0" w:color="auto"/>
            <w:bottom w:val="none" w:sz="0" w:space="0" w:color="auto"/>
            <w:right w:val="none" w:sz="0" w:space="0" w:color="auto"/>
          </w:divBdr>
        </w:div>
        <w:div w:id="1613512076">
          <w:marLeft w:val="480"/>
          <w:marRight w:val="0"/>
          <w:marTop w:val="0"/>
          <w:marBottom w:val="0"/>
          <w:divBdr>
            <w:top w:val="none" w:sz="0" w:space="0" w:color="auto"/>
            <w:left w:val="none" w:sz="0" w:space="0" w:color="auto"/>
            <w:bottom w:val="none" w:sz="0" w:space="0" w:color="auto"/>
            <w:right w:val="none" w:sz="0" w:space="0" w:color="auto"/>
          </w:divBdr>
        </w:div>
        <w:div w:id="1100417098">
          <w:marLeft w:val="480"/>
          <w:marRight w:val="0"/>
          <w:marTop w:val="0"/>
          <w:marBottom w:val="0"/>
          <w:divBdr>
            <w:top w:val="none" w:sz="0" w:space="0" w:color="auto"/>
            <w:left w:val="none" w:sz="0" w:space="0" w:color="auto"/>
            <w:bottom w:val="none" w:sz="0" w:space="0" w:color="auto"/>
            <w:right w:val="none" w:sz="0" w:space="0" w:color="auto"/>
          </w:divBdr>
        </w:div>
        <w:div w:id="321324087">
          <w:marLeft w:val="480"/>
          <w:marRight w:val="0"/>
          <w:marTop w:val="0"/>
          <w:marBottom w:val="0"/>
          <w:divBdr>
            <w:top w:val="none" w:sz="0" w:space="0" w:color="auto"/>
            <w:left w:val="none" w:sz="0" w:space="0" w:color="auto"/>
            <w:bottom w:val="none" w:sz="0" w:space="0" w:color="auto"/>
            <w:right w:val="none" w:sz="0" w:space="0" w:color="auto"/>
          </w:divBdr>
        </w:div>
        <w:div w:id="762265832">
          <w:marLeft w:val="480"/>
          <w:marRight w:val="0"/>
          <w:marTop w:val="0"/>
          <w:marBottom w:val="0"/>
          <w:divBdr>
            <w:top w:val="none" w:sz="0" w:space="0" w:color="auto"/>
            <w:left w:val="none" w:sz="0" w:space="0" w:color="auto"/>
            <w:bottom w:val="none" w:sz="0" w:space="0" w:color="auto"/>
            <w:right w:val="none" w:sz="0" w:space="0" w:color="auto"/>
          </w:divBdr>
        </w:div>
        <w:div w:id="622464249">
          <w:marLeft w:val="480"/>
          <w:marRight w:val="0"/>
          <w:marTop w:val="0"/>
          <w:marBottom w:val="0"/>
          <w:divBdr>
            <w:top w:val="none" w:sz="0" w:space="0" w:color="auto"/>
            <w:left w:val="none" w:sz="0" w:space="0" w:color="auto"/>
            <w:bottom w:val="none" w:sz="0" w:space="0" w:color="auto"/>
            <w:right w:val="none" w:sz="0" w:space="0" w:color="auto"/>
          </w:divBdr>
        </w:div>
        <w:div w:id="1010838792">
          <w:marLeft w:val="480"/>
          <w:marRight w:val="0"/>
          <w:marTop w:val="0"/>
          <w:marBottom w:val="0"/>
          <w:divBdr>
            <w:top w:val="none" w:sz="0" w:space="0" w:color="auto"/>
            <w:left w:val="none" w:sz="0" w:space="0" w:color="auto"/>
            <w:bottom w:val="none" w:sz="0" w:space="0" w:color="auto"/>
            <w:right w:val="none" w:sz="0" w:space="0" w:color="auto"/>
          </w:divBdr>
        </w:div>
        <w:div w:id="784809316">
          <w:marLeft w:val="480"/>
          <w:marRight w:val="0"/>
          <w:marTop w:val="0"/>
          <w:marBottom w:val="0"/>
          <w:divBdr>
            <w:top w:val="none" w:sz="0" w:space="0" w:color="auto"/>
            <w:left w:val="none" w:sz="0" w:space="0" w:color="auto"/>
            <w:bottom w:val="none" w:sz="0" w:space="0" w:color="auto"/>
            <w:right w:val="none" w:sz="0" w:space="0" w:color="auto"/>
          </w:divBdr>
        </w:div>
        <w:div w:id="1159494037">
          <w:marLeft w:val="480"/>
          <w:marRight w:val="0"/>
          <w:marTop w:val="0"/>
          <w:marBottom w:val="0"/>
          <w:divBdr>
            <w:top w:val="none" w:sz="0" w:space="0" w:color="auto"/>
            <w:left w:val="none" w:sz="0" w:space="0" w:color="auto"/>
            <w:bottom w:val="none" w:sz="0" w:space="0" w:color="auto"/>
            <w:right w:val="none" w:sz="0" w:space="0" w:color="auto"/>
          </w:divBdr>
        </w:div>
        <w:div w:id="1729961045">
          <w:marLeft w:val="480"/>
          <w:marRight w:val="0"/>
          <w:marTop w:val="0"/>
          <w:marBottom w:val="0"/>
          <w:divBdr>
            <w:top w:val="none" w:sz="0" w:space="0" w:color="auto"/>
            <w:left w:val="none" w:sz="0" w:space="0" w:color="auto"/>
            <w:bottom w:val="none" w:sz="0" w:space="0" w:color="auto"/>
            <w:right w:val="none" w:sz="0" w:space="0" w:color="auto"/>
          </w:divBdr>
        </w:div>
        <w:div w:id="1722627920">
          <w:marLeft w:val="480"/>
          <w:marRight w:val="0"/>
          <w:marTop w:val="0"/>
          <w:marBottom w:val="0"/>
          <w:divBdr>
            <w:top w:val="none" w:sz="0" w:space="0" w:color="auto"/>
            <w:left w:val="none" w:sz="0" w:space="0" w:color="auto"/>
            <w:bottom w:val="none" w:sz="0" w:space="0" w:color="auto"/>
            <w:right w:val="none" w:sz="0" w:space="0" w:color="auto"/>
          </w:divBdr>
        </w:div>
        <w:div w:id="2122802180">
          <w:marLeft w:val="480"/>
          <w:marRight w:val="0"/>
          <w:marTop w:val="0"/>
          <w:marBottom w:val="0"/>
          <w:divBdr>
            <w:top w:val="none" w:sz="0" w:space="0" w:color="auto"/>
            <w:left w:val="none" w:sz="0" w:space="0" w:color="auto"/>
            <w:bottom w:val="none" w:sz="0" w:space="0" w:color="auto"/>
            <w:right w:val="none" w:sz="0" w:space="0" w:color="auto"/>
          </w:divBdr>
        </w:div>
        <w:div w:id="462699873">
          <w:marLeft w:val="480"/>
          <w:marRight w:val="0"/>
          <w:marTop w:val="0"/>
          <w:marBottom w:val="0"/>
          <w:divBdr>
            <w:top w:val="none" w:sz="0" w:space="0" w:color="auto"/>
            <w:left w:val="none" w:sz="0" w:space="0" w:color="auto"/>
            <w:bottom w:val="none" w:sz="0" w:space="0" w:color="auto"/>
            <w:right w:val="none" w:sz="0" w:space="0" w:color="auto"/>
          </w:divBdr>
        </w:div>
        <w:div w:id="1063530931">
          <w:marLeft w:val="480"/>
          <w:marRight w:val="0"/>
          <w:marTop w:val="0"/>
          <w:marBottom w:val="0"/>
          <w:divBdr>
            <w:top w:val="none" w:sz="0" w:space="0" w:color="auto"/>
            <w:left w:val="none" w:sz="0" w:space="0" w:color="auto"/>
            <w:bottom w:val="none" w:sz="0" w:space="0" w:color="auto"/>
            <w:right w:val="none" w:sz="0" w:space="0" w:color="auto"/>
          </w:divBdr>
        </w:div>
        <w:div w:id="807936974">
          <w:marLeft w:val="480"/>
          <w:marRight w:val="0"/>
          <w:marTop w:val="0"/>
          <w:marBottom w:val="0"/>
          <w:divBdr>
            <w:top w:val="none" w:sz="0" w:space="0" w:color="auto"/>
            <w:left w:val="none" w:sz="0" w:space="0" w:color="auto"/>
            <w:bottom w:val="none" w:sz="0" w:space="0" w:color="auto"/>
            <w:right w:val="none" w:sz="0" w:space="0" w:color="auto"/>
          </w:divBdr>
        </w:div>
        <w:div w:id="540899171">
          <w:marLeft w:val="480"/>
          <w:marRight w:val="0"/>
          <w:marTop w:val="0"/>
          <w:marBottom w:val="0"/>
          <w:divBdr>
            <w:top w:val="none" w:sz="0" w:space="0" w:color="auto"/>
            <w:left w:val="none" w:sz="0" w:space="0" w:color="auto"/>
            <w:bottom w:val="none" w:sz="0" w:space="0" w:color="auto"/>
            <w:right w:val="none" w:sz="0" w:space="0" w:color="auto"/>
          </w:divBdr>
        </w:div>
        <w:div w:id="1199970817">
          <w:marLeft w:val="480"/>
          <w:marRight w:val="0"/>
          <w:marTop w:val="0"/>
          <w:marBottom w:val="0"/>
          <w:divBdr>
            <w:top w:val="none" w:sz="0" w:space="0" w:color="auto"/>
            <w:left w:val="none" w:sz="0" w:space="0" w:color="auto"/>
            <w:bottom w:val="none" w:sz="0" w:space="0" w:color="auto"/>
            <w:right w:val="none" w:sz="0" w:space="0" w:color="auto"/>
          </w:divBdr>
        </w:div>
        <w:div w:id="538973821">
          <w:marLeft w:val="480"/>
          <w:marRight w:val="0"/>
          <w:marTop w:val="0"/>
          <w:marBottom w:val="0"/>
          <w:divBdr>
            <w:top w:val="none" w:sz="0" w:space="0" w:color="auto"/>
            <w:left w:val="none" w:sz="0" w:space="0" w:color="auto"/>
            <w:bottom w:val="none" w:sz="0" w:space="0" w:color="auto"/>
            <w:right w:val="none" w:sz="0" w:space="0" w:color="auto"/>
          </w:divBdr>
        </w:div>
        <w:div w:id="1250505732">
          <w:marLeft w:val="480"/>
          <w:marRight w:val="0"/>
          <w:marTop w:val="0"/>
          <w:marBottom w:val="0"/>
          <w:divBdr>
            <w:top w:val="none" w:sz="0" w:space="0" w:color="auto"/>
            <w:left w:val="none" w:sz="0" w:space="0" w:color="auto"/>
            <w:bottom w:val="none" w:sz="0" w:space="0" w:color="auto"/>
            <w:right w:val="none" w:sz="0" w:space="0" w:color="auto"/>
          </w:divBdr>
        </w:div>
        <w:div w:id="326523817">
          <w:marLeft w:val="480"/>
          <w:marRight w:val="0"/>
          <w:marTop w:val="0"/>
          <w:marBottom w:val="0"/>
          <w:divBdr>
            <w:top w:val="none" w:sz="0" w:space="0" w:color="auto"/>
            <w:left w:val="none" w:sz="0" w:space="0" w:color="auto"/>
            <w:bottom w:val="none" w:sz="0" w:space="0" w:color="auto"/>
            <w:right w:val="none" w:sz="0" w:space="0" w:color="auto"/>
          </w:divBdr>
        </w:div>
        <w:div w:id="166140229">
          <w:marLeft w:val="480"/>
          <w:marRight w:val="0"/>
          <w:marTop w:val="0"/>
          <w:marBottom w:val="0"/>
          <w:divBdr>
            <w:top w:val="none" w:sz="0" w:space="0" w:color="auto"/>
            <w:left w:val="none" w:sz="0" w:space="0" w:color="auto"/>
            <w:bottom w:val="none" w:sz="0" w:space="0" w:color="auto"/>
            <w:right w:val="none" w:sz="0" w:space="0" w:color="auto"/>
          </w:divBdr>
        </w:div>
        <w:div w:id="1823154247">
          <w:marLeft w:val="480"/>
          <w:marRight w:val="0"/>
          <w:marTop w:val="0"/>
          <w:marBottom w:val="0"/>
          <w:divBdr>
            <w:top w:val="none" w:sz="0" w:space="0" w:color="auto"/>
            <w:left w:val="none" w:sz="0" w:space="0" w:color="auto"/>
            <w:bottom w:val="none" w:sz="0" w:space="0" w:color="auto"/>
            <w:right w:val="none" w:sz="0" w:space="0" w:color="auto"/>
          </w:divBdr>
        </w:div>
        <w:div w:id="1174686717">
          <w:marLeft w:val="480"/>
          <w:marRight w:val="0"/>
          <w:marTop w:val="0"/>
          <w:marBottom w:val="0"/>
          <w:divBdr>
            <w:top w:val="none" w:sz="0" w:space="0" w:color="auto"/>
            <w:left w:val="none" w:sz="0" w:space="0" w:color="auto"/>
            <w:bottom w:val="none" w:sz="0" w:space="0" w:color="auto"/>
            <w:right w:val="none" w:sz="0" w:space="0" w:color="auto"/>
          </w:divBdr>
        </w:div>
        <w:div w:id="929510592">
          <w:marLeft w:val="480"/>
          <w:marRight w:val="0"/>
          <w:marTop w:val="0"/>
          <w:marBottom w:val="0"/>
          <w:divBdr>
            <w:top w:val="none" w:sz="0" w:space="0" w:color="auto"/>
            <w:left w:val="none" w:sz="0" w:space="0" w:color="auto"/>
            <w:bottom w:val="none" w:sz="0" w:space="0" w:color="auto"/>
            <w:right w:val="none" w:sz="0" w:space="0" w:color="auto"/>
          </w:divBdr>
        </w:div>
        <w:div w:id="1032346090">
          <w:marLeft w:val="480"/>
          <w:marRight w:val="0"/>
          <w:marTop w:val="0"/>
          <w:marBottom w:val="0"/>
          <w:divBdr>
            <w:top w:val="none" w:sz="0" w:space="0" w:color="auto"/>
            <w:left w:val="none" w:sz="0" w:space="0" w:color="auto"/>
            <w:bottom w:val="none" w:sz="0" w:space="0" w:color="auto"/>
            <w:right w:val="none" w:sz="0" w:space="0" w:color="auto"/>
          </w:divBdr>
        </w:div>
        <w:div w:id="230191495">
          <w:marLeft w:val="480"/>
          <w:marRight w:val="0"/>
          <w:marTop w:val="0"/>
          <w:marBottom w:val="0"/>
          <w:divBdr>
            <w:top w:val="none" w:sz="0" w:space="0" w:color="auto"/>
            <w:left w:val="none" w:sz="0" w:space="0" w:color="auto"/>
            <w:bottom w:val="none" w:sz="0" w:space="0" w:color="auto"/>
            <w:right w:val="none" w:sz="0" w:space="0" w:color="auto"/>
          </w:divBdr>
        </w:div>
        <w:div w:id="1619794455">
          <w:marLeft w:val="480"/>
          <w:marRight w:val="0"/>
          <w:marTop w:val="0"/>
          <w:marBottom w:val="0"/>
          <w:divBdr>
            <w:top w:val="none" w:sz="0" w:space="0" w:color="auto"/>
            <w:left w:val="none" w:sz="0" w:space="0" w:color="auto"/>
            <w:bottom w:val="none" w:sz="0" w:space="0" w:color="auto"/>
            <w:right w:val="none" w:sz="0" w:space="0" w:color="auto"/>
          </w:divBdr>
        </w:div>
        <w:div w:id="2030837448">
          <w:marLeft w:val="480"/>
          <w:marRight w:val="0"/>
          <w:marTop w:val="0"/>
          <w:marBottom w:val="0"/>
          <w:divBdr>
            <w:top w:val="none" w:sz="0" w:space="0" w:color="auto"/>
            <w:left w:val="none" w:sz="0" w:space="0" w:color="auto"/>
            <w:bottom w:val="none" w:sz="0" w:space="0" w:color="auto"/>
            <w:right w:val="none" w:sz="0" w:space="0" w:color="auto"/>
          </w:divBdr>
        </w:div>
        <w:div w:id="5180371">
          <w:marLeft w:val="480"/>
          <w:marRight w:val="0"/>
          <w:marTop w:val="0"/>
          <w:marBottom w:val="0"/>
          <w:divBdr>
            <w:top w:val="none" w:sz="0" w:space="0" w:color="auto"/>
            <w:left w:val="none" w:sz="0" w:space="0" w:color="auto"/>
            <w:bottom w:val="none" w:sz="0" w:space="0" w:color="auto"/>
            <w:right w:val="none" w:sz="0" w:space="0" w:color="auto"/>
          </w:divBdr>
        </w:div>
        <w:div w:id="795370975">
          <w:marLeft w:val="480"/>
          <w:marRight w:val="0"/>
          <w:marTop w:val="0"/>
          <w:marBottom w:val="0"/>
          <w:divBdr>
            <w:top w:val="none" w:sz="0" w:space="0" w:color="auto"/>
            <w:left w:val="none" w:sz="0" w:space="0" w:color="auto"/>
            <w:bottom w:val="none" w:sz="0" w:space="0" w:color="auto"/>
            <w:right w:val="none" w:sz="0" w:space="0" w:color="auto"/>
          </w:divBdr>
        </w:div>
        <w:div w:id="927924641">
          <w:marLeft w:val="480"/>
          <w:marRight w:val="0"/>
          <w:marTop w:val="0"/>
          <w:marBottom w:val="0"/>
          <w:divBdr>
            <w:top w:val="none" w:sz="0" w:space="0" w:color="auto"/>
            <w:left w:val="none" w:sz="0" w:space="0" w:color="auto"/>
            <w:bottom w:val="none" w:sz="0" w:space="0" w:color="auto"/>
            <w:right w:val="none" w:sz="0" w:space="0" w:color="auto"/>
          </w:divBdr>
        </w:div>
        <w:div w:id="169375011">
          <w:marLeft w:val="480"/>
          <w:marRight w:val="0"/>
          <w:marTop w:val="0"/>
          <w:marBottom w:val="0"/>
          <w:divBdr>
            <w:top w:val="none" w:sz="0" w:space="0" w:color="auto"/>
            <w:left w:val="none" w:sz="0" w:space="0" w:color="auto"/>
            <w:bottom w:val="none" w:sz="0" w:space="0" w:color="auto"/>
            <w:right w:val="none" w:sz="0" w:space="0" w:color="auto"/>
          </w:divBdr>
        </w:div>
        <w:div w:id="1881361183">
          <w:marLeft w:val="480"/>
          <w:marRight w:val="0"/>
          <w:marTop w:val="0"/>
          <w:marBottom w:val="0"/>
          <w:divBdr>
            <w:top w:val="none" w:sz="0" w:space="0" w:color="auto"/>
            <w:left w:val="none" w:sz="0" w:space="0" w:color="auto"/>
            <w:bottom w:val="none" w:sz="0" w:space="0" w:color="auto"/>
            <w:right w:val="none" w:sz="0" w:space="0" w:color="auto"/>
          </w:divBdr>
        </w:div>
        <w:div w:id="271472757">
          <w:marLeft w:val="480"/>
          <w:marRight w:val="0"/>
          <w:marTop w:val="0"/>
          <w:marBottom w:val="0"/>
          <w:divBdr>
            <w:top w:val="none" w:sz="0" w:space="0" w:color="auto"/>
            <w:left w:val="none" w:sz="0" w:space="0" w:color="auto"/>
            <w:bottom w:val="none" w:sz="0" w:space="0" w:color="auto"/>
            <w:right w:val="none" w:sz="0" w:space="0" w:color="auto"/>
          </w:divBdr>
        </w:div>
        <w:div w:id="381101996">
          <w:marLeft w:val="480"/>
          <w:marRight w:val="0"/>
          <w:marTop w:val="0"/>
          <w:marBottom w:val="0"/>
          <w:divBdr>
            <w:top w:val="none" w:sz="0" w:space="0" w:color="auto"/>
            <w:left w:val="none" w:sz="0" w:space="0" w:color="auto"/>
            <w:bottom w:val="none" w:sz="0" w:space="0" w:color="auto"/>
            <w:right w:val="none" w:sz="0" w:space="0" w:color="auto"/>
          </w:divBdr>
        </w:div>
        <w:div w:id="104157262">
          <w:marLeft w:val="480"/>
          <w:marRight w:val="0"/>
          <w:marTop w:val="0"/>
          <w:marBottom w:val="0"/>
          <w:divBdr>
            <w:top w:val="none" w:sz="0" w:space="0" w:color="auto"/>
            <w:left w:val="none" w:sz="0" w:space="0" w:color="auto"/>
            <w:bottom w:val="none" w:sz="0" w:space="0" w:color="auto"/>
            <w:right w:val="none" w:sz="0" w:space="0" w:color="auto"/>
          </w:divBdr>
        </w:div>
        <w:div w:id="1362972238">
          <w:marLeft w:val="480"/>
          <w:marRight w:val="0"/>
          <w:marTop w:val="0"/>
          <w:marBottom w:val="0"/>
          <w:divBdr>
            <w:top w:val="none" w:sz="0" w:space="0" w:color="auto"/>
            <w:left w:val="none" w:sz="0" w:space="0" w:color="auto"/>
            <w:bottom w:val="none" w:sz="0" w:space="0" w:color="auto"/>
            <w:right w:val="none" w:sz="0" w:space="0" w:color="auto"/>
          </w:divBdr>
        </w:div>
        <w:div w:id="537471453">
          <w:marLeft w:val="480"/>
          <w:marRight w:val="0"/>
          <w:marTop w:val="0"/>
          <w:marBottom w:val="0"/>
          <w:divBdr>
            <w:top w:val="none" w:sz="0" w:space="0" w:color="auto"/>
            <w:left w:val="none" w:sz="0" w:space="0" w:color="auto"/>
            <w:bottom w:val="none" w:sz="0" w:space="0" w:color="auto"/>
            <w:right w:val="none" w:sz="0" w:space="0" w:color="auto"/>
          </w:divBdr>
        </w:div>
        <w:div w:id="82924437">
          <w:marLeft w:val="480"/>
          <w:marRight w:val="0"/>
          <w:marTop w:val="0"/>
          <w:marBottom w:val="0"/>
          <w:divBdr>
            <w:top w:val="none" w:sz="0" w:space="0" w:color="auto"/>
            <w:left w:val="none" w:sz="0" w:space="0" w:color="auto"/>
            <w:bottom w:val="none" w:sz="0" w:space="0" w:color="auto"/>
            <w:right w:val="none" w:sz="0" w:space="0" w:color="auto"/>
          </w:divBdr>
        </w:div>
        <w:div w:id="246420865">
          <w:marLeft w:val="480"/>
          <w:marRight w:val="0"/>
          <w:marTop w:val="0"/>
          <w:marBottom w:val="0"/>
          <w:divBdr>
            <w:top w:val="none" w:sz="0" w:space="0" w:color="auto"/>
            <w:left w:val="none" w:sz="0" w:space="0" w:color="auto"/>
            <w:bottom w:val="none" w:sz="0" w:space="0" w:color="auto"/>
            <w:right w:val="none" w:sz="0" w:space="0" w:color="auto"/>
          </w:divBdr>
        </w:div>
        <w:div w:id="199318014">
          <w:marLeft w:val="480"/>
          <w:marRight w:val="0"/>
          <w:marTop w:val="0"/>
          <w:marBottom w:val="0"/>
          <w:divBdr>
            <w:top w:val="none" w:sz="0" w:space="0" w:color="auto"/>
            <w:left w:val="none" w:sz="0" w:space="0" w:color="auto"/>
            <w:bottom w:val="none" w:sz="0" w:space="0" w:color="auto"/>
            <w:right w:val="none" w:sz="0" w:space="0" w:color="auto"/>
          </w:divBdr>
        </w:div>
        <w:div w:id="2025284166">
          <w:marLeft w:val="480"/>
          <w:marRight w:val="0"/>
          <w:marTop w:val="0"/>
          <w:marBottom w:val="0"/>
          <w:divBdr>
            <w:top w:val="none" w:sz="0" w:space="0" w:color="auto"/>
            <w:left w:val="none" w:sz="0" w:space="0" w:color="auto"/>
            <w:bottom w:val="none" w:sz="0" w:space="0" w:color="auto"/>
            <w:right w:val="none" w:sz="0" w:space="0" w:color="auto"/>
          </w:divBdr>
        </w:div>
        <w:div w:id="1071462975">
          <w:marLeft w:val="480"/>
          <w:marRight w:val="0"/>
          <w:marTop w:val="0"/>
          <w:marBottom w:val="0"/>
          <w:divBdr>
            <w:top w:val="none" w:sz="0" w:space="0" w:color="auto"/>
            <w:left w:val="none" w:sz="0" w:space="0" w:color="auto"/>
            <w:bottom w:val="none" w:sz="0" w:space="0" w:color="auto"/>
            <w:right w:val="none" w:sz="0" w:space="0" w:color="auto"/>
          </w:divBdr>
        </w:div>
        <w:div w:id="667756708">
          <w:marLeft w:val="480"/>
          <w:marRight w:val="0"/>
          <w:marTop w:val="0"/>
          <w:marBottom w:val="0"/>
          <w:divBdr>
            <w:top w:val="none" w:sz="0" w:space="0" w:color="auto"/>
            <w:left w:val="none" w:sz="0" w:space="0" w:color="auto"/>
            <w:bottom w:val="none" w:sz="0" w:space="0" w:color="auto"/>
            <w:right w:val="none" w:sz="0" w:space="0" w:color="auto"/>
          </w:divBdr>
        </w:div>
        <w:div w:id="646059377">
          <w:marLeft w:val="480"/>
          <w:marRight w:val="0"/>
          <w:marTop w:val="0"/>
          <w:marBottom w:val="0"/>
          <w:divBdr>
            <w:top w:val="none" w:sz="0" w:space="0" w:color="auto"/>
            <w:left w:val="none" w:sz="0" w:space="0" w:color="auto"/>
            <w:bottom w:val="none" w:sz="0" w:space="0" w:color="auto"/>
            <w:right w:val="none" w:sz="0" w:space="0" w:color="auto"/>
          </w:divBdr>
        </w:div>
        <w:div w:id="294261599">
          <w:marLeft w:val="480"/>
          <w:marRight w:val="0"/>
          <w:marTop w:val="0"/>
          <w:marBottom w:val="0"/>
          <w:divBdr>
            <w:top w:val="none" w:sz="0" w:space="0" w:color="auto"/>
            <w:left w:val="none" w:sz="0" w:space="0" w:color="auto"/>
            <w:bottom w:val="none" w:sz="0" w:space="0" w:color="auto"/>
            <w:right w:val="none" w:sz="0" w:space="0" w:color="auto"/>
          </w:divBdr>
        </w:div>
        <w:div w:id="864944257">
          <w:marLeft w:val="480"/>
          <w:marRight w:val="0"/>
          <w:marTop w:val="0"/>
          <w:marBottom w:val="0"/>
          <w:divBdr>
            <w:top w:val="none" w:sz="0" w:space="0" w:color="auto"/>
            <w:left w:val="none" w:sz="0" w:space="0" w:color="auto"/>
            <w:bottom w:val="none" w:sz="0" w:space="0" w:color="auto"/>
            <w:right w:val="none" w:sz="0" w:space="0" w:color="auto"/>
          </w:divBdr>
        </w:div>
        <w:div w:id="1677340950">
          <w:marLeft w:val="480"/>
          <w:marRight w:val="0"/>
          <w:marTop w:val="0"/>
          <w:marBottom w:val="0"/>
          <w:divBdr>
            <w:top w:val="none" w:sz="0" w:space="0" w:color="auto"/>
            <w:left w:val="none" w:sz="0" w:space="0" w:color="auto"/>
            <w:bottom w:val="none" w:sz="0" w:space="0" w:color="auto"/>
            <w:right w:val="none" w:sz="0" w:space="0" w:color="auto"/>
          </w:divBdr>
        </w:div>
        <w:div w:id="516121801">
          <w:marLeft w:val="480"/>
          <w:marRight w:val="0"/>
          <w:marTop w:val="0"/>
          <w:marBottom w:val="0"/>
          <w:divBdr>
            <w:top w:val="none" w:sz="0" w:space="0" w:color="auto"/>
            <w:left w:val="none" w:sz="0" w:space="0" w:color="auto"/>
            <w:bottom w:val="none" w:sz="0" w:space="0" w:color="auto"/>
            <w:right w:val="none" w:sz="0" w:space="0" w:color="auto"/>
          </w:divBdr>
        </w:div>
        <w:div w:id="577440040">
          <w:marLeft w:val="480"/>
          <w:marRight w:val="0"/>
          <w:marTop w:val="0"/>
          <w:marBottom w:val="0"/>
          <w:divBdr>
            <w:top w:val="none" w:sz="0" w:space="0" w:color="auto"/>
            <w:left w:val="none" w:sz="0" w:space="0" w:color="auto"/>
            <w:bottom w:val="none" w:sz="0" w:space="0" w:color="auto"/>
            <w:right w:val="none" w:sz="0" w:space="0" w:color="auto"/>
          </w:divBdr>
        </w:div>
        <w:div w:id="1440568705">
          <w:marLeft w:val="480"/>
          <w:marRight w:val="0"/>
          <w:marTop w:val="0"/>
          <w:marBottom w:val="0"/>
          <w:divBdr>
            <w:top w:val="none" w:sz="0" w:space="0" w:color="auto"/>
            <w:left w:val="none" w:sz="0" w:space="0" w:color="auto"/>
            <w:bottom w:val="none" w:sz="0" w:space="0" w:color="auto"/>
            <w:right w:val="none" w:sz="0" w:space="0" w:color="auto"/>
          </w:divBdr>
        </w:div>
        <w:div w:id="1677537250">
          <w:marLeft w:val="480"/>
          <w:marRight w:val="0"/>
          <w:marTop w:val="0"/>
          <w:marBottom w:val="0"/>
          <w:divBdr>
            <w:top w:val="none" w:sz="0" w:space="0" w:color="auto"/>
            <w:left w:val="none" w:sz="0" w:space="0" w:color="auto"/>
            <w:bottom w:val="none" w:sz="0" w:space="0" w:color="auto"/>
            <w:right w:val="none" w:sz="0" w:space="0" w:color="auto"/>
          </w:divBdr>
        </w:div>
        <w:div w:id="278994437">
          <w:marLeft w:val="480"/>
          <w:marRight w:val="0"/>
          <w:marTop w:val="0"/>
          <w:marBottom w:val="0"/>
          <w:divBdr>
            <w:top w:val="none" w:sz="0" w:space="0" w:color="auto"/>
            <w:left w:val="none" w:sz="0" w:space="0" w:color="auto"/>
            <w:bottom w:val="none" w:sz="0" w:space="0" w:color="auto"/>
            <w:right w:val="none" w:sz="0" w:space="0" w:color="auto"/>
          </w:divBdr>
        </w:div>
        <w:div w:id="712343530">
          <w:marLeft w:val="480"/>
          <w:marRight w:val="0"/>
          <w:marTop w:val="0"/>
          <w:marBottom w:val="0"/>
          <w:divBdr>
            <w:top w:val="none" w:sz="0" w:space="0" w:color="auto"/>
            <w:left w:val="none" w:sz="0" w:space="0" w:color="auto"/>
            <w:bottom w:val="none" w:sz="0" w:space="0" w:color="auto"/>
            <w:right w:val="none" w:sz="0" w:space="0" w:color="auto"/>
          </w:divBdr>
        </w:div>
        <w:div w:id="1864979026">
          <w:marLeft w:val="480"/>
          <w:marRight w:val="0"/>
          <w:marTop w:val="0"/>
          <w:marBottom w:val="0"/>
          <w:divBdr>
            <w:top w:val="none" w:sz="0" w:space="0" w:color="auto"/>
            <w:left w:val="none" w:sz="0" w:space="0" w:color="auto"/>
            <w:bottom w:val="none" w:sz="0" w:space="0" w:color="auto"/>
            <w:right w:val="none" w:sz="0" w:space="0" w:color="auto"/>
          </w:divBdr>
        </w:div>
        <w:div w:id="565146731">
          <w:marLeft w:val="480"/>
          <w:marRight w:val="0"/>
          <w:marTop w:val="0"/>
          <w:marBottom w:val="0"/>
          <w:divBdr>
            <w:top w:val="none" w:sz="0" w:space="0" w:color="auto"/>
            <w:left w:val="none" w:sz="0" w:space="0" w:color="auto"/>
            <w:bottom w:val="none" w:sz="0" w:space="0" w:color="auto"/>
            <w:right w:val="none" w:sz="0" w:space="0" w:color="auto"/>
          </w:divBdr>
        </w:div>
        <w:div w:id="1174295720">
          <w:marLeft w:val="480"/>
          <w:marRight w:val="0"/>
          <w:marTop w:val="0"/>
          <w:marBottom w:val="0"/>
          <w:divBdr>
            <w:top w:val="none" w:sz="0" w:space="0" w:color="auto"/>
            <w:left w:val="none" w:sz="0" w:space="0" w:color="auto"/>
            <w:bottom w:val="none" w:sz="0" w:space="0" w:color="auto"/>
            <w:right w:val="none" w:sz="0" w:space="0" w:color="auto"/>
          </w:divBdr>
        </w:div>
        <w:div w:id="1701201156">
          <w:marLeft w:val="480"/>
          <w:marRight w:val="0"/>
          <w:marTop w:val="0"/>
          <w:marBottom w:val="0"/>
          <w:divBdr>
            <w:top w:val="none" w:sz="0" w:space="0" w:color="auto"/>
            <w:left w:val="none" w:sz="0" w:space="0" w:color="auto"/>
            <w:bottom w:val="none" w:sz="0" w:space="0" w:color="auto"/>
            <w:right w:val="none" w:sz="0" w:space="0" w:color="auto"/>
          </w:divBdr>
        </w:div>
        <w:div w:id="1106002813">
          <w:marLeft w:val="480"/>
          <w:marRight w:val="0"/>
          <w:marTop w:val="0"/>
          <w:marBottom w:val="0"/>
          <w:divBdr>
            <w:top w:val="none" w:sz="0" w:space="0" w:color="auto"/>
            <w:left w:val="none" w:sz="0" w:space="0" w:color="auto"/>
            <w:bottom w:val="none" w:sz="0" w:space="0" w:color="auto"/>
            <w:right w:val="none" w:sz="0" w:space="0" w:color="auto"/>
          </w:divBdr>
        </w:div>
        <w:div w:id="549921278">
          <w:marLeft w:val="480"/>
          <w:marRight w:val="0"/>
          <w:marTop w:val="0"/>
          <w:marBottom w:val="0"/>
          <w:divBdr>
            <w:top w:val="none" w:sz="0" w:space="0" w:color="auto"/>
            <w:left w:val="none" w:sz="0" w:space="0" w:color="auto"/>
            <w:bottom w:val="none" w:sz="0" w:space="0" w:color="auto"/>
            <w:right w:val="none" w:sz="0" w:space="0" w:color="auto"/>
          </w:divBdr>
        </w:div>
        <w:div w:id="750932451">
          <w:marLeft w:val="480"/>
          <w:marRight w:val="0"/>
          <w:marTop w:val="0"/>
          <w:marBottom w:val="0"/>
          <w:divBdr>
            <w:top w:val="none" w:sz="0" w:space="0" w:color="auto"/>
            <w:left w:val="none" w:sz="0" w:space="0" w:color="auto"/>
            <w:bottom w:val="none" w:sz="0" w:space="0" w:color="auto"/>
            <w:right w:val="none" w:sz="0" w:space="0" w:color="auto"/>
          </w:divBdr>
        </w:div>
        <w:div w:id="2143377491">
          <w:marLeft w:val="480"/>
          <w:marRight w:val="0"/>
          <w:marTop w:val="0"/>
          <w:marBottom w:val="0"/>
          <w:divBdr>
            <w:top w:val="none" w:sz="0" w:space="0" w:color="auto"/>
            <w:left w:val="none" w:sz="0" w:space="0" w:color="auto"/>
            <w:bottom w:val="none" w:sz="0" w:space="0" w:color="auto"/>
            <w:right w:val="none" w:sz="0" w:space="0" w:color="auto"/>
          </w:divBdr>
        </w:div>
        <w:div w:id="45878468">
          <w:marLeft w:val="480"/>
          <w:marRight w:val="0"/>
          <w:marTop w:val="0"/>
          <w:marBottom w:val="0"/>
          <w:divBdr>
            <w:top w:val="none" w:sz="0" w:space="0" w:color="auto"/>
            <w:left w:val="none" w:sz="0" w:space="0" w:color="auto"/>
            <w:bottom w:val="none" w:sz="0" w:space="0" w:color="auto"/>
            <w:right w:val="none" w:sz="0" w:space="0" w:color="auto"/>
          </w:divBdr>
        </w:div>
        <w:div w:id="1105080157">
          <w:marLeft w:val="480"/>
          <w:marRight w:val="0"/>
          <w:marTop w:val="0"/>
          <w:marBottom w:val="0"/>
          <w:divBdr>
            <w:top w:val="none" w:sz="0" w:space="0" w:color="auto"/>
            <w:left w:val="none" w:sz="0" w:space="0" w:color="auto"/>
            <w:bottom w:val="none" w:sz="0" w:space="0" w:color="auto"/>
            <w:right w:val="none" w:sz="0" w:space="0" w:color="auto"/>
          </w:divBdr>
        </w:div>
        <w:div w:id="109859570">
          <w:marLeft w:val="480"/>
          <w:marRight w:val="0"/>
          <w:marTop w:val="0"/>
          <w:marBottom w:val="0"/>
          <w:divBdr>
            <w:top w:val="none" w:sz="0" w:space="0" w:color="auto"/>
            <w:left w:val="none" w:sz="0" w:space="0" w:color="auto"/>
            <w:bottom w:val="none" w:sz="0" w:space="0" w:color="auto"/>
            <w:right w:val="none" w:sz="0" w:space="0" w:color="auto"/>
          </w:divBdr>
        </w:div>
        <w:div w:id="491331431">
          <w:marLeft w:val="480"/>
          <w:marRight w:val="0"/>
          <w:marTop w:val="0"/>
          <w:marBottom w:val="0"/>
          <w:divBdr>
            <w:top w:val="none" w:sz="0" w:space="0" w:color="auto"/>
            <w:left w:val="none" w:sz="0" w:space="0" w:color="auto"/>
            <w:bottom w:val="none" w:sz="0" w:space="0" w:color="auto"/>
            <w:right w:val="none" w:sz="0" w:space="0" w:color="auto"/>
          </w:divBdr>
        </w:div>
        <w:div w:id="1284574537">
          <w:marLeft w:val="480"/>
          <w:marRight w:val="0"/>
          <w:marTop w:val="0"/>
          <w:marBottom w:val="0"/>
          <w:divBdr>
            <w:top w:val="none" w:sz="0" w:space="0" w:color="auto"/>
            <w:left w:val="none" w:sz="0" w:space="0" w:color="auto"/>
            <w:bottom w:val="none" w:sz="0" w:space="0" w:color="auto"/>
            <w:right w:val="none" w:sz="0" w:space="0" w:color="auto"/>
          </w:divBdr>
        </w:div>
        <w:div w:id="1120103545">
          <w:marLeft w:val="480"/>
          <w:marRight w:val="0"/>
          <w:marTop w:val="0"/>
          <w:marBottom w:val="0"/>
          <w:divBdr>
            <w:top w:val="none" w:sz="0" w:space="0" w:color="auto"/>
            <w:left w:val="none" w:sz="0" w:space="0" w:color="auto"/>
            <w:bottom w:val="none" w:sz="0" w:space="0" w:color="auto"/>
            <w:right w:val="none" w:sz="0" w:space="0" w:color="auto"/>
          </w:divBdr>
        </w:div>
        <w:div w:id="2028676572">
          <w:marLeft w:val="480"/>
          <w:marRight w:val="0"/>
          <w:marTop w:val="0"/>
          <w:marBottom w:val="0"/>
          <w:divBdr>
            <w:top w:val="none" w:sz="0" w:space="0" w:color="auto"/>
            <w:left w:val="none" w:sz="0" w:space="0" w:color="auto"/>
            <w:bottom w:val="none" w:sz="0" w:space="0" w:color="auto"/>
            <w:right w:val="none" w:sz="0" w:space="0" w:color="auto"/>
          </w:divBdr>
        </w:div>
        <w:div w:id="74130761">
          <w:marLeft w:val="480"/>
          <w:marRight w:val="0"/>
          <w:marTop w:val="0"/>
          <w:marBottom w:val="0"/>
          <w:divBdr>
            <w:top w:val="none" w:sz="0" w:space="0" w:color="auto"/>
            <w:left w:val="none" w:sz="0" w:space="0" w:color="auto"/>
            <w:bottom w:val="none" w:sz="0" w:space="0" w:color="auto"/>
            <w:right w:val="none" w:sz="0" w:space="0" w:color="auto"/>
          </w:divBdr>
        </w:div>
        <w:div w:id="102187596">
          <w:marLeft w:val="480"/>
          <w:marRight w:val="0"/>
          <w:marTop w:val="0"/>
          <w:marBottom w:val="0"/>
          <w:divBdr>
            <w:top w:val="none" w:sz="0" w:space="0" w:color="auto"/>
            <w:left w:val="none" w:sz="0" w:space="0" w:color="auto"/>
            <w:bottom w:val="none" w:sz="0" w:space="0" w:color="auto"/>
            <w:right w:val="none" w:sz="0" w:space="0" w:color="auto"/>
          </w:divBdr>
        </w:div>
        <w:div w:id="1897011913">
          <w:marLeft w:val="480"/>
          <w:marRight w:val="0"/>
          <w:marTop w:val="0"/>
          <w:marBottom w:val="0"/>
          <w:divBdr>
            <w:top w:val="none" w:sz="0" w:space="0" w:color="auto"/>
            <w:left w:val="none" w:sz="0" w:space="0" w:color="auto"/>
            <w:bottom w:val="none" w:sz="0" w:space="0" w:color="auto"/>
            <w:right w:val="none" w:sz="0" w:space="0" w:color="auto"/>
          </w:divBdr>
        </w:div>
        <w:div w:id="632253614">
          <w:marLeft w:val="480"/>
          <w:marRight w:val="0"/>
          <w:marTop w:val="0"/>
          <w:marBottom w:val="0"/>
          <w:divBdr>
            <w:top w:val="none" w:sz="0" w:space="0" w:color="auto"/>
            <w:left w:val="none" w:sz="0" w:space="0" w:color="auto"/>
            <w:bottom w:val="none" w:sz="0" w:space="0" w:color="auto"/>
            <w:right w:val="none" w:sz="0" w:space="0" w:color="auto"/>
          </w:divBdr>
        </w:div>
        <w:div w:id="1852261767">
          <w:marLeft w:val="480"/>
          <w:marRight w:val="0"/>
          <w:marTop w:val="0"/>
          <w:marBottom w:val="0"/>
          <w:divBdr>
            <w:top w:val="none" w:sz="0" w:space="0" w:color="auto"/>
            <w:left w:val="none" w:sz="0" w:space="0" w:color="auto"/>
            <w:bottom w:val="none" w:sz="0" w:space="0" w:color="auto"/>
            <w:right w:val="none" w:sz="0" w:space="0" w:color="auto"/>
          </w:divBdr>
        </w:div>
        <w:div w:id="1698118890">
          <w:marLeft w:val="480"/>
          <w:marRight w:val="0"/>
          <w:marTop w:val="0"/>
          <w:marBottom w:val="0"/>
          <w:divBdr>
            <w:top w:val="none" w:sz="0" w:space="0" w:color="auto"/>
            <w:left w:val="none" w:sz="0" w:space="0" w:color="auto"/>
            <w:bottom w:val="none" w:sz="0" w:space="0" w:color="auto"/>
            <w:right w:val="none" w:sz="0" w:space="0" w:color="auto"/>
          </w:divBdr>
        </w:div>
        <w:div w:id="1710063529">
          <w:marLeft w:val="480"/>
          <w:marRight w:val="0"/>
          <w:marTop w:val="0"/>
          <w:marBottom w:val="0"/>
          <w:divBdr>
            <w:top w:val="none" w:sz="0" w:space="0" w:color="auto"/>
            <w:left w:val="none" w:sz="0" w:space="0" w:color="auto"/>
            <w:bottom w:val="none" w:sz="0" w:space="0" w:color="auto"/>
            <w:right w:val="none" w:sz="0" w:space="0" w:color="auto"/>
          </w:divBdr>
        </w:div>
        <w:div w:id="482821954">
          <w:marLeft w:val="480"/>
          <w:marRight w:val="0"/>
          <w:marTop w:val="0"/>
          <w:marBottom w:val="0"/>
          <w:divBdr>
            <w:top w:val="none" w:sz="0" w:space="0" w:color="auto"/>
            <w:left w:val="none" w:sz="0" w:space="0" w:color="auto"/>
            <w:bottom w:val="none" w:sz="0" w:space="0" w:color="auto"/>
            <w:right w:val="none" w:sz="0" w:space="0" w:color="auto"/>
          </w:divBdr>
        </w:div>
        <w:div w:id="1200127038">
          <w:marLeft w:val="480"/>
          <w:marRight w:val="0"/>
          <w:marTop w:val="0"/>
          <w:marBottom w:val="0"/>
          <w:divBdr>
            <w:top w:val="none" w:sz="0" w:space="0" w:color="auto"/>
            <w:left w:val="none" w:sz="0" w:space="0" w:color="auto"/>
            <w:bottom w:val="none" w:sz="0" w:space="0" w:color="auto"/>
            <w:right w:val="none" w:sz="0" w:space="0" w:color="auto"/>
          </w:divBdr>
        </w:div>
        <w:div w:id="256061803">
          <w:marLeft w:val="480"/>
          <w:marRight w:val="0"/>
          <w:marTop w:val="0"/>
          <w:marBottom w:val="0"/>
          <w:divBdr>
            <w:top w:val="none" w:sz="0" w:space="0" w:color="auto"/>
            <w:left w:val="none" w:sz="0" w:space="0" w:color="auto"/>
            <w:bottom w:val="none" w:sz="0" w:space="0" w:color="auto"/>
            <w:right w:val="none" w:sz="0" w:space="0" w:color="auto"/>
          </w:divBdr>
        </w:div>
        <w:div w:id="2085906839">
          <w:marLeft w:val="480"/>
          <w:marRight w:val="0"/>
          <w:marTop w:val="0"/>
          <w:marBottom w:val="0"/>
          <w:divBdr>
            <w:top w:val="none" w:sz="0" w:space="0" w:color="auto"/>
            <w:left w:val="none" w:sz="0" w:space="0" w:color="auto"/>
            <w:bottom w:val="none" w:sz="0" w:space="0" w:color="auto"/>
            <w:right w:val="none" w:sz="0" w:space="0" w:color="auto"/>
          </w:divBdr>
        </w:div>
        <w:div w:id="1529831774">
          <w:marLeft w:val="480"/>
          <w:marRight w:val="0"/>
          <w:marTop w:val="0"/>
          <w:marBottom w:val="0"/>
          <w:divBdr>
            <w:top w:val="none" w:sz="0" w:space="0" w:color="auto"/>
            <w:left w:val="none" w:sz="0" w:space="0" w:color="auto"/>
            <w:bottom w:val="none" w:sz="0" w:space="0" w:color="auto"/>
            <w:right w:val="none" w:sz="0" w:space="0" w:color="auto"/>
          </w:divBdr>
        </w:div>
        <w:div w:id="1820150213">
          <w:marLeft w:val="480"/>
          <w:marRight w:val="0"/>
          <w:marTop w:val="0"/>
          <w:marBottom w:val="0"/>
          <w:divBdr>
            <w:top w:val="none" w:sz="0" w:space="0" w:color="auto"/>
            <w:left w:val="none" w:sz="0" w:space="0" w:color="auto"/>
            <w:bottom w:val="none" w:sz="0" w:space="0" w:color="auto"/>
            <w:right w:val="none" w:sz="0" w:space="0" w:color="auto"/>
          </w:divBdr>
        </w:div>
        <w:div w:id="380372871">
          <w:marLeft w:val="480"/>
          <w:marRight w:val="0"/>
          <w:marTop w:val="0"/>
          <w:marBottom w:val="0"/>
          <w:divBdr>
            <w:top w:val="none" w:sz="0" w:space="0" w:color="auto"/>
            <w:left w:val="none" w:sz="0" w:space="0" w:color="auto"/>
            <w:bottom w:val="none" w:sz="0" w:space="0" w:color="auto"/>
            <w:right w:val="none" w:sz="0" w:space="0" w:color="auto"/>
          </w:divBdr>
        </w:div>
        <w:div w:id="1449814700">
          <w:marLeft w:val="480"/>
          <w:marRight w:val="0"/>
          <w:marTop w:val="0"/>
          <w:marBottom w:val="0"/>
          <w:divBdr>
            <w:top w:val="none" w:sz="0" w:space="0" w:color="auto"/>
            <w:left w:val="none" w:sz="0" w:space="0" w:color="auto"/>
            <w:bottom w:val="none" w:sz="0" w:space="0" w:color="auto"/>
            <w:right w:val="none" w:sz="0" w:space="0" w:color="auto"/>
          </w:divBdr>
        </w:div>
        <w:div w:id="1904367667">
          <w:marLeft w:val="480"/>
          <w:marRight w:val="0"/>
          <w:marTop w:val="0"/>
          <w:marBottom w:val="0"/>
          <w:divBdr>
            <w:top w:val="none" w:sz="0" w:space="0" w:color="auto"/>
            <w:left w:val="none" w:sz="0" w:space="0" w:color="auto"/>
            <w:bottom w:val="none" w:sz="0" w:space="0" w:color="auto"/>
            <w:right w:val="none" w:sz="0" w:space="0" w:color="auto"/>
          </w:divBdr>
        </w:div>
        <w:div w:id="994606073">
          <w:marLeft w:val="480"/>
          <w:marRight w:val="0"/>
          <w:marTop w:val="0"/>
          <w:marBottom w:val="0"/>
          <w:divBdr>
            <w:top w:val="none" w:sz="0" w:space="0" w:color="auto"/>
            <w:left w:val="none" w:sz="0" w:space="0" w:color="auto"/>
            <w:bottom w:val="none" w:sz="0" w:space="0" w:color="auto"/>
            <w:right w:val="none" w:sz="0" w:space="0" w:color="auto"/>
          </w:divBdr>
        </w:div>
        <w:div w:id="496311624">
          <w:marLeft w:val="480"/>
          <w:marRight w:val="0"/>
          <w:marTop w:val="0"/>
          <w:marBottom w:val="0"/>
          <w:divBdr>
            <w:top w:val="none" w:sz="0" w:space="0" w:color="auto"/>
            <w:left w:val="none" w:sz="0" w:space="0" w:color="auto"/>
            <w:bottom w:val="none" w:sz="0" w:space="0" w:color="auto"/>
            <w:right w:val="none" w:sz="0" w:space="0" w:color="auto"/>
          </w:divBdr>
        </w:div>
        <w:div w:id="1743137141">
          <w:marLeft w:val="480"/>
          <w:marRight w:val="0"/>
          <w:marTop w:val="0"/>
          <w:marBottom w:val="0"/>
          <w:divBdr>
            <w:top w:val="none" w:sz="0" w:space="0" w:color="auto"/>
            <w:left w:val="none" w:sz="0" w:space="0" w:color="auto"/>
            <w:bottom w:val="none" w:sz="0" w:space="0" w:color="auto"/>
            <w:right w:val="none" w:sz="0" w:space="0" w:color="auto"/>
          </w:divBdr>
        </w:div>
        <w:div w:id="1967537712">
          <w:marLeft w:val="480"/>
          <w:marRight w:val="0"/>
          <w:marTop w:val="0"/>
          <w:marBottom w:val="0"/>
          <w:divBdr>
            <w:top w:val="none" w:sz="0" w:space="0" w:color="auto"/>
            <w:left w:val="none" w:sz="0" w:space="0" w:color="auto"/>
            <w:bottom w:val="none" w:sz="0" w:space="0" w:color="auto"/>
            <w:right w:val="none" w:sz="0" w:space="0" w:color="auto"/>
          </w:divBdr>
        </w:div>
        <w:div w:id="1126006630">
          <w:marLeft w:val="480"/>
          <w:marRight w:val="0"/>
          <w:marTop w:val="0"/>
          <w:marBottom w:val="0"/>
          <w:divBdr>
            <w:top w:val="none" w:sz="0" w:space="0" w:color="auto"/>
            <w:left w:val="none" w:sz="0" w:space="0" w:color="auto"/>
            <w:bottom w:val="none" w:sz="0" w:space="0" w:color="auto"/>
            <w:right w:val="none" w:sz="0" w:space="0" w:color="auto"/>
          </w:divBdr>
        </w:div>
        <w:div w:id="443769390">
          <w:marLeft w:val="480"/>
          <w:marRight w:val="0"/>
          <w:marTop w:val="0"/>
          <w:marBottom w:val="0"/>
          <w:divBdr>
            <w:top w:val="none" w:sz="0" w:space="0" w:color="auto"/>
            <w:left w:val="none" w:sz="0" w:space="0" w:color="auto"/>
            <w:bottom w:val="none" w:sz="0" w:space="0" w:color="auto"/>
            <w:right w:val="none" w:sz="0" w:space="0" w:color="auto"/>
          </w:divBdr>
        </w:div>
        <w:div w:id="331681344">
          <w:marLeft w:val="480"/>
          <w:marRight w:val="0"/>
          <w:marTop w:val="0"/>
          <w:marBottom w:val="0"/>
          <w:divBdr>
            <w:top w:val="none" w:sz="0" w:space="0" w:color="auto"/>
            <w:left w:val="none" w:sz="0" w:space="0" w:color="auto"/>
            <w:bottom w:val="none" w:sz="0" w:space="0" w:color="auto"/>
            <w:right w:val="none" w:sz="0" w:space="0" w:color="auto"/>
          </w:divBdr>
        </w:div>
        <w:div w:id="966012701">
          <w:marLeft w:val="480"/>
          <w:marRight w:val="0"/>
          <w:marTop w:val="0"/>
          <w:marBottom w:val="0"/>
          <w:divBdr>
            <w:top w:val="none" w:sz="0" w:space="0" w:color="auto"/>
            <w:left w:val="none" w:sz="0" w:space="0" w:color="auto"/>
            <w:bottom w:val="none" w:sz="0" w:space="0" w:color="auto"/>
            <w:right w:val="none" w:sz="0" w:space="0" w:color="auto"/>
          </w:divBdr>
        </w:div>
        <w:div w:id="140276163">
          <w:marLeft w:val="480"/>
          <w:marRight w:val="0"/>
          <w:marTop w:val="0"/>
          <w:marBottom w:val="0"/>
          <w:divBdr>
            <w:top w:val="none" w:sz="0" w:space="0" w:color="auto"/>
            <w:left w:val="none" w:sz="0" w:space="0" w:color="auto"/>
            <w:bottom w:val="none" w:sz="0" w:space="0" w:color="auto"/>
            <w:right w:val="none" w:sz="0" w:space="0" w:color="auto"/>
          </w:divBdr>
        </w:div>
        <w:div w:id="1920408651">
          <w:marLeft w:val="480"/>
          <w:marRight w:val="0"/>
          <w:marTop w:val="0"/>
          <w:marBottom w:val="0"/>
          <w:divBdr>
            <w:top w:val="none" w:sz="0" w:space="0" w:color="auto"/>
            <w:left w:val="none" w:sz="0" w:space="0" w:color="auto"/>
            <w:bottom w:val="none" w:sz="0" w:space="0" w:color="auto"/>
            <w:right w:val="none" w:sz="0" w:space="0" w:color="auto"/>
          </w:divBdr>
        </w:div>
        <w:div w:id="1746565595">
          <w:marLeft w:val="480"/>
          <w:marRight w:val="0"/>
          <w:marTop w:val="0"/>
          <w:marBottom w:val="0"/>
          <w:divBdr>
            <w:top w:val="none" w:sz="0" w:space="0" w:color="auto"/>
            <w:left w:val="none" w:sz="0" w:space="0" w:color="auto"/>
            <w:bottom w:val="none" w:sz="0" w:space="0" w:color="auto"/>
            <w:right w:val="none" w:sz="0" w:space="0" w:color="auto"/>
          </w:divBdr>
        </w:div>
        <w:div w:id="1718889352">
          <w:marLeft w:val="480"/>
          <w:marRight w:val="0"/>
          <w:marTop w:val="0"/>
          <w:marBottom w:val="0"/>
          <w:divBdr>
            <w:top w:val="none" w:sz="0" w:space="0" w:color="auto"/>
            <w:left w:val="none" w:sz="0" w:space="0" w:color="auto"/>
            <w:bottom w:val="none" w:sz="0" w:space="0" w:color="auto"/>
            <w:right w:val="none" w:sz="0" w:space="0" w:color="auto"/>
          </w:divBdr>
        </w:div>
        <w:div w:id="572619786">
          <w:marLeft w:val="480"/>
          <w:marRight w:val="0"/>
          <w:marTop w:val="0"/>
          <w:marBottom w:val="0"/>
          <w:divBdr>
            <w:top w:val="none" w:sz="0" w:space="0" w:color="auto"/>
            <w:left w:val="none" w:sz="0" w:space="0" w:color="auto"/>
            <w:bottom w:val="none" w:sz="0" w:space="0" w:color="auto"/>
            <w:right w:val="none" w:sz="0" w:space="0" w:color="auto"/>
          </w:divBdr>
        </w:div>
        <w:div w:id="676661673">
          <w:marLeft w:val="480"/>
          <w:marRight w:val="0"/>
          <w:marTop w:val="0"/>
          <w:marBottom w:val="0"/>
          <w:divBdr>
            <w:top w:val="none" w:sz="0" w:space="0" w:color="auto"/>
            <w:left w:val="none" w:sz="0" w:space="0" w:color="auto"/>
            <w:bottom w:val="none" w:sz="0" w:space="0" w:color="auto"/>
            <w:right w:val="none" w:sz="0" w:space="0" w:color="auto"/>
          </w:divBdr>
        </w:div>
        <w:div w:id="535122710">
          <w:marLeft w:val="480"/>
          <w:marRight w:val="0"/>
          <w:marTop w:val="0"/>
          <w:marBottom w:val="0"/>
          <w:divBdr>
            <w:top w:val="none" w:sz="0" w:space="0" w:color="auto"/>
            <w:left w:val="none" w:sz="0" w:space="0" w:color="auto"/>
            <w:bottom w:val="none" w:sz="0" w:space="0" w:color="auto"/>
            <w:right w:val="none" w:sz="0" w:space="0" w:color="auto"/>
          </w:divBdr>
        </w:div>
      </w:divsChild>
    </w:div>
    <w:div w:id="550730079">
      <w:bodyDiv w:val="1"/>
      <w:marLeft w:val="0"/>
      <w:marRight w:val="0"/>
      <w:marTop w:val="0"/>
      <w:marBottom w:val="0"/>
      <w:divBdr>
        <w:top w:val="none" w:sz="0" w:space="0" w:color="auto"/>
        <w:left w:val="none" w:sz="0" w:space="0" w:color="auto"/>
        <w:bottom w:val="none" w:sz="0" w:space="0" w:color="auto"/>
        <w:right w:val="none" w:sz="0" w:space="0" w:color="auto"/>
      </w:divBdr>
    </w:div>
    <w:div w:id="554001401">
      <w:bodyDiv w:val="1"/>
      <w:marLeft w:val="0"/>
      <w:marRight w:val="0"/>
      <w:marTop w:val="0"/>
      <w:marBottom w:val="0"/>
      <w:divBdr>
        <w:top w:val="none" w:sz="0" w:space="0" w:color="auto"/>
        <w:left w:val="none" w:sz="0" w:space="0" w:color="auto"/>
        <w:bottom w:val="none" w:sz="0" w:space="0" w:color="auto"/>
        <w:right w:val="none" w:sz="0" w:space="0" w:color="auto"/>
      </w:divBdr>
      <w:divsChild>
        <w:div w:id="1565140125">
          <w:marLeft w:val="0"/>
          <w:marRight w:val="0"/>
          <w:marTop w:val="0"/>
          <w:marBottom w:val="0"/>
          <w:divBdr>
            <w:top w:val="none" w:sz="0" w:space="0" w:color="auto"/>
            <w:left w:val="none" w:sz="0" w:space="0" w:color="auto"/>
            <w:bottom w:val="none" w:sz="0" w:space="0" w:color="auto"/>
            <w:right w:val="none" w:sz="0" w:space="0" w:color="auto"/>
          </w:divBdr>
          <w:divsChild>
            <w:div w:id="823014299">
              <w:marLeft w:val="0"/>
              <w:marRight w:val="0"/>
              <w:marTop w:val="0"/>
              <w:marBottom w:val="0"/>
              <w:divBdr>
                <w:top w:val="none" w:sz="0" w:space="0" w:color="auto"/>
                <w:left w:val="none" w:sz="0" w:space="0" w:color="auto"/>
                <w:bottom w:val="none" w:sz="0" w:space="0" w:color="auto"/>
                <w:right w:val="none" w:sz="0" w:space="0" w:color="auto"/>
              </w:divBdr>
              <w:divsChild>
                <w:div w:id="10520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90973">
      <w:bodyDiv w:val="1"/>
      <w:marLeft w:val="0"/>
      <w:marRight w:val="0"/>
      <w:marTop w:val="0"/>
      <w:marBottom w:val="0"/>
      <w:divBdr>
        <w:top w:val="none" w:sz="0" w:space="0" w:color="auto"/>
        <w:left w:val="none" w:sz="0" w:space="0" w:color="auto"/>
        <w:bottom w:val="none" w:sz="0" w:space="0" w:color="auto"/>
        <w:right w:val="none" w:sz="0" w:space="0" w:color="auto"/>
      </w:divBdr>
    </w:div>
    <w:div w:id="557517519">
      <w:bodyDiv w:val="1"/>
      <w:marLeft w:val="0"/>
      <w:marRight w:val="0"/>
      <w:marTop w:val="0"/>
      <w:marBottom w:val="0"/>
      <w:divBdr>
        <w:top w:val="none" w:sz="0" w:space="0" w:color="auto"/>
        <w:left w:val="none" w:sz="0" w:space="0" w:color="auto"/>
        <w:bottom w:val="none" w:sz="0" w:space="0" w:color="auto"/>
        <w:right w:val="none" w:sz="0" w:space="0" w:color="auto"/>
      </w:divBdr>
      <w:divsChild>
        <w:div w:id="767701517">
          <w:marLeft w:val="0"/>
          <w:marRight w:val="0"/>
          <w:marTop w:val="0"/>
          <w:marBottom w:val="0"/>
          <w:divBdr>
            <w:top w:val="none" w:sz="0" w:space="0" w:color="auto"/>
            <w:left w:val="none" w:sz="0" w:space="0" w:color="auto"/>
            <w:bottom w:val="none" w:sz="0" w:space="0" w:color="auto"/>
            <w:right w:val="none" w:sz="0" w:space="0" w:color="auto"/>
          </w:divBdr>
          <w:divsChild>
            <w:div w:id="1755859757">
              <w:marLeft w:val="0"/>
              <w:marRight w:val="0"/>
              <w:marTop w:val="0"/>
              <w:marBottom w:val="0"/>
              <w:divBdr>
                <w:top w:val="none" w:sz="0" w:space="0" w:color="auto"/>
                <w:left w:val="none" w:sz="0" w:space="0" w:color="auto"/>
                <w:bottom w:val="none" w:sz="0" w:space="0" w:color="auto"/>
                <w:right w:val="none" w:sz="0" w:space="0" w:color="auto"/>
              </w:divBdr>
              <w:divsChild>
                <w:div w:id="458687104">
                  <w:marLeft w:val="0"/>
                  <w:marRight w:val="0"/>
                  <w:marTop w:val="0"/>
                  <w:marBottom w:val="0"/>
                  <w:divBdr>
                    <w:top w:val="none" w:sz="0" w:space="0" w:color="auto"/>
                    <w:left w:val="none" w:sz="0" w:space="0" w:color="auto"/>
                    <w:bottom w:val="none" w:sz="0" w:space="0" w:color="auto"/>
                    <w:right w:val="none" w:sz="0" w:space="0" w:color="auto"/>
                  </w:divBdr>
                  <w:divsChild>
                    <w:div w:id="37253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377430">
      <w:bodyDiv w:val="1"/>
      <w:marLeft w:val="0"/>
      <w:marRight w:val="0"/>
      <w:marTop w:val="0"/>
      <w:marBottom w:val="0"/>
      <w:divBdr>
        <w:top w:val="none" w:sz="0" w:space="0" w:color="auto"/>
        <w:left w:val="none" w:sz="0" w:space="0" w:color="auto"/>
        <w:bottom w:val="none" w:sz="0" w:space="0" w:color="auto"/>
        <w:right w:val="none" w:sz="0" w:space="0" w:color="auto"/>
      </w:divBdr>
      <w:divsChild>
        <w:div w:id="1952318794">
          <w:marLeft w:val="480"/>
          <w:marRight w:val="0"/>
          <w:marTop w:val="0"/>
          <w:marBottom w:val="0"/>
          <w:divBdr>
            <w:top w:val="none" w:sz="0" w:space="0" w:color="auto"/>
            <w:left w:val="none" w:sz="0" w:space="0" w:color="auto"/>
            <w:bottom w:val="none" w:sz="0" w:space="0" w:color="auto"/>
            <w:right w:val="none" w:sz="0" w:space="0" w:color="auto"/>
          </w:divBdr>
        </w:div>
        <w:div w:id="1681353727">
          <w:marLeft w:val="480"/>
          <w:marRight w:val="0"/>
          <w:marTop w:val="0"/>
          <w:marBottom w:val="0"/>
          <w:divBdr>
            <w:top w:val="none" w:sz="0" w:space="0" w:color="auto"/>
            <w:left w:val="none" w:sz="0" w:space="0" w:color="auto"/>
            <w:bottom w:val="none" w:sz="0" w:space="0" w:color="auto"/>
            <w:right w:val="none" w:sz="0" w:space="0" w:color="auto"/>
          </w:divBdr>
        </w:div>
        <w:div w:id="1143228672">
          <w:marLeft w:val="480"/>
          <w:marRight w:val="0"/>
          <w:marTop w:val="0"/>
          <w:marBottom w:val="0"/>
          <w:divBdr>
            <w:top w:val="none" w:sz="0" w:space="0" w:color="auto"/>
            <w:left w:val="none" w:sz="0" w:space="0" w:color="auto"/>
            <w:bottom w:val="none" w:sz="0" w:space="0" w:color="auto"/>
            <w:right w:val="none" w:sz="0" w:space="0" w:color="auto"/>
          </w:divBdr>
        </w:div>
        <w:div w:id="838539991">
          <w:marLeft w:val="480"/>
          <w:marRight w:val="0"/>
          <w:marTop w:val="0"/>
          <w:marBottom w:val="0"/>
          <w:divBdr>
            <w:top w:val="none" w:sz="0" w:space="0" w:color="auto"/>
            <w:left w:val="none" w:sz="0" w:space="0" w:color="auto"/>
            <w:bottom w:val="none" w:sz="0" w:space="0" w:color="auto"/>
            <w:right w:val="none" w:sz="0" w:space="0" w:color="auto"/>
          </w:divBdr>
        </w:div>
        <w:div w:id="965431516">
          <w:marLeft w:val="480"/>
          <w:marRight w:val="0"/>
          <w:marTop w:val="0"/>
          <w:marBottom w:val="0"/>
          <w:divBdr>
            <w:top w:val="none" w:sz="0" w:space="0" w:color="auto"/>
            <w:left w:val="none" w:sz="0" w:space="0" w:color="auto"/>
            <w:bottom w:val="none" w:sz="0" w:space="0" w:color="auto"/>
            <w:right w:val="none" w:sz="0" w:space="0" w:color="auto"/>
          </w:divBdr>
        </w:div>
        <w:div w:id="669259097">
          <w:marLeft w:val="480"/>
          <w:marRight w:val="0"/>
          <w:marTop w:val="0"/>
          <w:marBottom w:val="0"/>
          <w:divBdr>
            <w:top w:val="none" w:sz="0" w:space="0" w:color="auto"/>
            <w:left w:val="none" w:sz="0" w:space="0" w:color="auto"/>
            <w:bottom w:val="none" w:sz="0" w:space="0" w:color="auto"/>
            <w:right w:val="none" w:sz="0" w:space="0" w:color="auto"/>
          </w:divBdr>
        </w:div>
        <w:div w:id="191892062">
          <w:marLeft w:val="480"/>
          <w:marRight w:val="0"/>
          <w:marTop w:val="0"/>
          <w:marBottom w:val="0"/>
          <w:divBdr>
            <w:top w:val="none" w:sz="0" w:space="0" w:color="auto"/>
            <w:left w:val="none" w:sz="0" w:space="0" w:color="auto"/>
            <w:bottom w:val="none" w:sz="0" w:space="0" w:color="auto"/>
            <w:right w:val="none" w:sz="0" w:space="0" w:color="auto"/>
          </w:divBdr>
        </w:div>
        <w:div w:id="928974841">
          <w:marLeft w:val="480"/>
          <w:marRight w:val="0"/>
          <w:marTop w:val="0"/>
          <w:marBottom w:val="0"/>
          <w:divBdr>
            <w:top w:val="none" w:sz="0" w:space="0" w:color="auto"/>
            <w:left w:val="none" w:sz="0" w:space="0" w:color="auto"/>
            <w:bottom w:val="none" w:sz="0" w:space="0" w:color="auto"/>
            <w:right w:val="none" w:sz="0" w:space="0" w:color="auto"/>
          </w:divBdr>
        </w:div>
        <w:div w:id="1715037713">
          <w:marLeft w:val="480"/>
          <w:marRight w:val="0"/>
          <w:marTop w:val="0"/>
          <w:marBottom w:val="0"/>
          <w:divBdr>
            <w:top w:val="none" w:sz="0" w:space="0" w:color="auto"/>
            <w:left w:val="none" w:sz="0" w:space="0" w:color="auto"/>
            <w:bottom w:val="none" w:sz="0" w:space="0" w:color="auto"/>
            <w:right w:val="none" w:sz="0" w:space="0" w:color="auto"/>
          </w:divBdr>
        </w:div>
        <w:div w:id="988821475">
          <w:marLeft w:val="480"/>
          <w:marRight w:val="0"/>
          <w:marTop w:val="0"/>
          <w:marBottom w:val="0"/>
          <w:divBdr>
            <w:top w:val="none" w:sz="0" w:space="0" w:color="auto"/>
            <w:left w:val="none" w:sz="0" w:space="0" w:color="auto"/>
            <w:bottom w:val="none" w:sz="0" w:space="0" w:color="auto"/>
            <w:right w:val="none" w:sz="0" w:space="0" w:color="auto"/>
          </w:divBdr>
        </w:div>
        <w:div w:id="572737399">
          <w:marLeft w:val="480"/>
          <w:marRight w:val="0"/>
          <w:marTop w:val="0"/>
          <w:marBottom w:val="0"/>
          <w:divBdr>
            <w:top w:val="none" w:sz="0" w:space="0" w:color="auto"/>
            <w:left w:val="none" w:sz="0" w:space="0" w:color="auto"/>
            <w:bottom w:val="none" w:sz="0" w:space="0" w:color="auto"/>
            <w:right w:val="none" w:sz="0" w:space="0" w:color="auto"/>
          </w:divBdr>
        </w:div>
        <w:div w:id="952520737">
          <w:marLeft w:val="480"/>
          <w:marRight w:val="0"/>
          <w:marTop w:val="0"/>
          <w:marBottom w:val="0"/>
          <w:divBdr>
            <w:top w:val="none" w:sz="0" w:space="0" w:color="auto"/>
            <w:left w:val="none" w:sz="0" w:space="0" w:color="auto"/>
            <w:bottom w:val="none" w:sz="0" w:space="0" w:color="auto"/>
            <w:right w:val="none" w:sz="0" w:space="0" w:color="auto"/>
          </w:divBdr>
        </w:div>
        <w:div w:id="400717207">
          <w:marLeft w:val="480"/>
          <w:marRight w:val="0"/>
          <w:marTop w:val="0"/>
          <w:marBottom w:val="0"/>
          <w:divBdr>
            <w:top w:val="none" w:sz="0" w:space="0" w:color="auto"/>
            <w:left w:val="none" w:sz="0" w:space="0" w:color="auto"/>
            <w:bottom w:val="none" w:sz="0" w:space="0" w:color="auto"/>
            <w:right w:val="none" w:sz="0" w:space="0" w:color="auto"/>
          </w:divBdr>
        </w:div>
        <w:div w:id="1373966053">
          <w:marLeft w:val="480"/>
          <w:marRight w:val="0"/>
          <w:marTop w:val="0"/>
          <w:marBottom w:val="0"/>
          <w:divBdr>
            <w:top w:val="none" w:sz="0" w:space="0" w:color="auto"/>
            <w:left w:val="none" w:sz="0" w:space="0" w:color="auto"/>
            <w:bottom w:val="none" w:sz="0" w:space="0" w:color="auto"/>
            <w:right w:val="none" w:sz="0" w:space="0" w:color="auto"/>
          </w:divBdr>
        </w:div>
        <w:div w:id="1735350583">
          <w:marLeft w:val="480"/>
          <w:marRight w:val="0"/>
          <w:marTop w:val="0"/>
          <w:marBottom w:val="0"/>
          <w:divBdr>
            <w:top w:val="none" w:sz="0" w:space="0" w:color="auto"/>
            <w:left w:val="none" w:sz="0" w:space="0" w:color="auto"/>
            <w:bottom w:val="none" w:sz="0" w:space="0" w:color="auto"/>
            <w:right w:val="none" w:sz="0" w:space="0" w:color="auto"/>
          </w:divBdr>
        </w:div>
        <w:div w:id="1123814014">
          <w:marLeft w:val="480"/>
          <w:marRight w:val="0"/>
          <w:marTop w:val="0"/>
          <w:marBottom w:val="0"/>
          <w:divBdr>
            <w:top w:val="none" w:sz="0" w:space="0" w:color="auto"/>
            <w:left w:val="none" w:sz="0" w:space="0" w:color="auto"/>
            <w:bottom w:val="none" w:sz="0" w:space="0" w:color="auto"/>
            <w:right w:val="none" w:sz="0" w:space="0" w:color="auto"/>
          </w:divBdr>
        </w:div>
        <w:div w:id="198056125">
          <w:marLeft w:val="480"/>
          <w:marRight w:val="0"/>
          <w:marTop w:val="0"/>
          <w:marBottom w:val="0"/>
          <w:divBdr>
            <w:top w:val="none" w:sz="0" w:space="0" w:color="auto"/>
            <w:left w:val="none" w:sz="0" w:space="0" w:color="auto"/>
            <w:bottom w:val="none" w:sz="0" w:space="0" w:color="auto"/>
            <w:right w:val="none" w:sz="0" w:space="0" w:color="auto"/>
          </w:divBdr>
        </w:div>
        <w:div w:id="745956441">
          <w:marLeft w:val="480"/>
          <w:marRight w:val="0"/>
          <w:marTop w:val="0"/>
          <w:marBottom w:val="0"/>
          <w:divBdr>
            <w:top w:val="none" w:sz="0" w:space="0" w:color="auto"/>
            <w:left w:val="none" w:sz="0" w:space="0" w:color="auto"/>
            <w:bottom w:val="none" w:sz="0" w:space="0" w:color="auto"/>
            <w:right w:val="none" w:sz="0" w:space="0" w:color="auto"/>
          </w:divBdr>
        </w:div>
        <w:div w:id="1549413637">
          <w:marLeft w:val="480"/>
          <w:marRight w:val="0"/>
          <w:marTop w:val="0"/>
          <w:marBottom w:val="0"/>
          <w:divBdr>
            <w:top w:val="none" w:sz="0" w:space="0" w:color="auto"/>
            <w:left w:val="none" w:sz="0" w:space="0" w:color="auto"/>
            <w:bottom w:val="none" w:sz="0" w:space="0" w:color="auto"/>
            <w:right w:val="none" w:sz="0" w:space="0" w:color="auto"/>
          </w:divBdr>
        </w:div>
        <w:div w:id="566762650">
          <w:marLeft w:val="480"/>
          <w:marRight w:val="0"/>
          <w:marTop w:val="0"/>
          <w:marBottom w:val="0"/>
          <w:divBdr>
            <w:top w:val="none" w:sz="0" w:space="0" w:color="auto"/>
            <w:left w:val="none" w:sz="0" w:space="0" w:color="auto"/>
            <w:bottom w:val="none" w:sz="0" w:space="0" w:color="auto"/>
            <w:right w:val="none" w:sz="0" w:space="0" w:color="auto"/>
          </w:divBdr>
        </w:div>
        <w:div w:id="1405058939">
          <w:marLeft w:val="480"/>
          <w:marRight w:val="0"/>
          <w:marTop w:val="0"/>
          <w:marBottom w:val="0"/>
          <w:divBdr>
            <w:top w:val="none" w:sz="0" w:space="0" w:color="auto"/>
            <w:left w:val="none" w:sz="0" w:space="0" w:color="auto"/>
            <w:bottom w:val="none" w:sz="0" w:space="0" w:color="auto"/>
            <w:right w:val="none" w:sz="0" w:space="0" w:color="auto"/>
          </w:divBdr>
        </w:div>
        <w:div w:id="1286885099">
          <w:marLeft w:val="480"/>
          <w:marRight w:val="0"/>
          <w:marTop w:val="0"/>
          <w:marBottom w:val="0"/>
          <w:divBdr>
            <w:top w:val="none" w:sz="0" w:space="0" w:color="auto"/>
            <w:left w:val="none" w:sz="0" w:space="0" w:color="auto"/>
            <w:bottom w:val="none" w:sz="0" w:space="0" w:color="auto"/>
            <w:right w:val="none" w:sz="0" w:space="0" w:color="auto"/>
          </w:divBdr>
        </w:div>
        <w:div w:id="1045569794">
          <w:marLeft w:val="480"/>
          <w:marRight w:val="0"/>
          <w:marTop w:val="0"/>
          <w:marBottom w:val="0"/>
          <w:divBdr>
            <w:top w:val="none" w:sz="0" w:space="0" w:color="auto"/>
            <w:left w:val="none" w:sz="0" w:space="0" w:color="auto"/>
            <w:bottom w:val="none" w:sz="0" w:space="0" w:color="auto"/>
            <w:right w:val="none" w:sz="0" w:space="0" w:color="auto"/>
          </w:divBdr>
        </w:div>
        <w:div w:id="1607733612">
          <w:marLeft w:val="480"/>
          <w:marRight w:val="0"/>
          <w:marTop w:val="0"/>
          <w:marBottom w:val="0"/>
          <w:divBdr>
            <w:top w:val="none" w:sz="0" w:space="0" w:color="auto"/>
            <w:left w:val="none" w:sz="0" w:space="0" w:color="auto"/>
            <w:bottom w:val="none" w:sz="0" w:space="0" w:color="auto"/>
            <w:right w:val="none" w:sz="0" w:space="0" w:color="auto"/>
          </w:divBdr>
        </w:div>
        <w:div w:id="1832866336">
          <w:marLeft w:val="480"/>
          <w:marRight w:val="0"/>
          <w:marTop w:val="0"/>
          <w:marBottom w:val="0"/>
          <w:divBdr>
            <w:top w:val="none" w:sz="0" w:space="0" w:color="auto"/>
            <w:left w:val="none" w:sz="0" w:space="0" w:color="auto"/>
            <w:bottom w:val="none" w:sz="0" w:space="0" w:color="auto"/>
            <w:right w:val="none" w:sz="0" w:space="0" w:color="auto"/>
          </w:divBdr>
        </w:div>
        <w:div w:id="1146624130">
          <w:marLeft w:val="480"/>
          <w:marRight w:val="0"/>
          <w:marTop w:val="0"/>
          <w:marBottom w:val="0"/>
          <w:divBdr>
            <w:top w:val="none" w:sz="0" w:space="0" w:color="auto"/>
            <w:left w:val="none" w:sz="0" w:space="0" w:color="auto"/>
            <w:bottom w:val="none" w:sz="0" w:space="0" w:color="auto"/>
            <w:right w:val="none" w:sz="0" w:space="0" w:color="auto"/>
          </w:divBdr>
        </w:div>
        <w:div w:id="1203637162">
          <w:marLeft w:val="480"/>
          <w:marRight w:val="0"/>
          <w:marTop w:val="0"/>
          <w:marBottom w:val="0"/>
          <w:divBdr>
            <w:top w:val="none" w:sz="0" w:space="0" w:color="auto"/>
            <w:left w:val="none" w:sz="0" w:space="0" w:color="auto"/>
            <w:bottom w:val="none" w:sz="0" w:space="0" w:color="auto"/>
            <w:right w:val="none" w:sz="0" w:space="0" w:color="auto"/>
          </w:divBdr>
        </w:div>
        <w:div w:id="137236240">
          <w:marLeft w:val="480"/>
          <w:marRight w:val="0"/>
          <w:marTop w:val="0"/>
          <w:marBottom w:val="0"/>
          <w:divBdr>
            <w:top w:val="none" w:sz="0" w:space="0" w:color="auto"/>
            <w:left w:val="none" w:sz="0" w:space="0" w:color="auto"/>
            <w:bottom w:val="none" w:sz="0" w:space="0" w:color="auto"/>
            <w:right w:val="none" w:sz="0" w:space="0" w:color="auto"/>
          </w:divBdr>
        </w:div>
        <w:div w:id="1546601610">
          <w:marLeft w:val="480"/>
          <w:marRight w:val="0"/>
          <w:marTop w:val="0"/>
          <w:marBottom w:val="0"/>
          <w:divBdr>
            <w:top w:val="none" w:sz="0" w:space="0" w:color="auto"/>
            <w:left w:val="none" w:sz="0" w:space="0" w:color="auto"/>
            <w:bottom w:val="none" w:sz="0" w:space="0" w:color="auto"/>
            <w:right w:val="none" w:sz="0" w:space="0" w:color="auto"/>
          </w:divBdr>
        </w:div>
        <w:div w:id="163983722">
          <w:marLeft w:val="480"/>
          <w:marRight w:val="0"/>
          <w:marTop w:val="0"/>
          <w:marBottom w:val="0"/>
          <w:divBdr>
            <w:top w:val="none" w:sz="0" w:space="0" w:color="auto"/>
            <w:left w:val="none" w:sz="0" w:space="0" w:color="auto"/>
            <w:bottom w:val="none" w:sz="0" w:space="0" w:color="auto"/>
            <w:right w:val="none" w:sz="0" w:space="0" w:color="auto"/>
          </w:divBdr>
        </w:div>
        <w:div w:id="1119451519">
          <w:marLeft w:val="480"/>
          <w:marRight w:val="0"/>
          <w:marTop w:val="0"/>
          <w:marBottom w:val="0"/>
          <w:divBdr>
            <w:top w:val="none" w:sz="0" w:space="0" w:color="auto"/>
            <w:left w:val="none" w:sz="0" w:space="0" w:color="auto"/>
            <w:bottom w:val="none" w:sz="0" w:space="0" w:color="auto"/>
            <w:right w:val="none" w:sz="0" w:space="0" w:color="auto"/>
          </w:divBdr>
        </w:div>
        <w:div w:id="736632153">
          <w:marLeft w:val="480"/>
          <w:marRight w:val="0"/>
          <w:marTop w:val="0"/>
          <w:marBottom w:val="0"/>
          <w:divBdr>
            <w:top w:val="none" w:sz="0" w:space="0" w:color="auto"/>
            <w:left w:val="none" w:sz="0" w:space="0" w:color="auto"/>
            <w:bottom w:val="none" w:sz="0" w:space="0" w:color="auto"/>
            <w:right w:val="none" w:sz="0" w:space="0" w:color="auto"/>
          </w:divBdr>
        </w:div>
        <w:div w:id="1823696516">
          <w:marLeft w:val="480"/>
          <w:marRight w:val="0"/>
          <w:marTop w:val="0"/>
          <w:marBottom w:val="0"/>
          <w:divBdr>
            <w:top w:val="none" w:sz="0" w:space="0" w:color="auto"/>
            <w:left w:val="none" w:sz="0" w:space="0" w:color="auto"/>
            <w:bottom w:val="none" w:sz="0" w:space="0" w:color="auto"/>
            <w:right w:val="none" w:sz="0" w:space="0" w:color="auto"/>
          </w:divBdr>
        </w:div>
        <w:div w:id="25301211">
          <w:marLeft w:val="480"/>
          <w:marRight w:val="0"/>
          <w:marTop w:val="0"/>
          <w:marBottom w:val="0"/>
          <w:divBdr>
            <w:top w:val="none" w:sz="0" w:space="0" w:color="auto"/>
            <w:left w:val="none" w:sz="0" w:space="0" w:color="auto"/>
            <w:bottom w:val="none" w:sz="0" w:space="0" w:color="auto"/>
            <w:right w:val="none" w:sz="0" w:space="0" w:color="auto"/>
          </w:divBdr>
        </w:div>
        <w:div w:id="985862013">
          <w:marLeft w:val="480"/>
          <w:marRight w:val="0"/>
          <w:marTop w:val="0"/>
          <w:marBottom w:val="0"/>
          <w:divBdr>
            <w:top w:val="none" w:sz="0" w:space="0" w:color="auto"/>
            <w:left w:val="none" w:sz="0" w:space="0" w:color="auto"/>
            <w:bottom w:val="none" w:sz="0" w:space="0" w:color="auto"/>
            <w:right w:val="none" w:sz="0" w:space="0" w:color="auto"/>
          </w:divBdr>
        </w:div>
        <w:div w:id="1188718047">
          <w:marLeft w:val="480"/>
          <w:marRight w:val="0"/>
          <w:marTop w:val="0"/>
          <w:marBottom w:val="0"/>
          <w:divBdr>
            <w:top w:val="none" w:sz="0" w:space="0" w:color="auto"/>
            <w:left w:val="none" w:sz="0" w:space="0" w:color="auto"/>
            <w:bottom w:val="none" w:sz="0" w:space="0" w:color="auto"/>
            <w:right w:val="none" w:sz="0" w:space="0" w:color="auto"/>
          </w:divBdr>
        </w:div>
        <w:div w:id="1145850265">
          <w:marLeft w:val="480"/>
          <w:marRight w:val="0"/>
          <w:marTop w:val="0"/>
          <w:marBottom w:val="0"/>
          <w:divBdr>
            <w:top w:val="none" w:sz="0" w:space="0" w:color="auto"/>
            <w:left w:val="none" w:sz="0" w:space="0" w:color="auto"/>
            <w:bottom w:val="none" w:sz="0" w:space="0" w:color="auto"/>
            <w:right w:val="none" w:sz="0" w:space="0" w:color="auto"/>
          </w:divBdr>
        </w:div>
        <w:div w:id="9110519">
          <w:marLeft w:val="480"/>
          <w:marRight w:val="0"/>
          <w:marTop w:val="0"/>
          <w:marBottom w:val="0"/>
          <w:divBdr>
            <w:top w:val="none" w:sz="0" w:space="0" w:color="auto"/>
            <w:left w:val="none" w:sz="0" w:space="0" w:color="auto"/>
            <w:bottom w:val="none" w:sz="0" w:space="0" w:color="auto"/>
            <w:right w:val="none" w:sz="0" w:space="0" w:color="auto"/>
          </w:divBdr>
        </w:div>
        <w:div w:id="905187644">
          <w:marLeft w:val="480"/>
          <w:marRight w:val="0"/>
          <w:marTop w:val="0"/>
          <w:marBottom w:val="0"/>
          <w:divBdr>
            <w:top w:val="none" w:sz="0" w:space="0" w:color="auto"/>
            <w:left w:val="none" w:sz="0" w:space="0" w:color="auto"/>
            <w:bottom w:val="none" w:sz="0" w:space="0" w:color="auto"/>
            <w:right w:val="none" w:sz="0" w:space="0" w:color="auto"/>
          </w:divBdr>
        </w:div>
        <w:div w:id="734166511">
          <w:marLeft w:val="480"/>
          <w:marRight w:val="0"/>
          <w:marTop w:val="0"/>
          <w:marBottom w:val="0"/>
          <w:divBdr>
            <w:top w:val="none" w:sz="0" w:space="0" w:color="auto"/>
            <w:left w:val="none" w:sz="0" w:space="0" w:color="auto"/>
            <w:bottom w:val="none" w:sz="0" w:space="0" w:color="auto"/>
            <w:right w:val="none" w:sz="0" w:space="0" w:color="auto"/>
          </w:divBdr>
        </w:div>
        <w:div w:id="1946955705">
          <w:marLeft w:val="480"/>
          <w:marRight w:val="0"/>
          <w:marTop w:val="0"/>
          <w:marBottom w:val="0"/>
          <w:divBdr>
            <w:top w:val="none" w:sz="0" w:space="0" w:color="auto"/>
            <w:left w:val="none" w:sz="0" w:space="0" w:color="auto"/>
            <w:bottom w:val="none" w:sz="0" w:space="0" w:color="auto"/>
            <w:right w:val="none" w:sz="0" w:space="0" w:color="auto"/>
          </w:divBdr>
        </w:div>
        <w:div w:id="1595162374">
          <w:marLeft w:val="480"/>
          <w:marRight w:val="0"/>
          <w:marTop w:val="0"/>
          <w:marBottom w:val="0"/>
          <w:divBdr>
            <w:top w:val="none" w:sz="0" w:space="0" w:color="auto"/>
            <w:left w:val="none" w:sz="0" w:space="0" w:color="auto"/>
            <w:bottom w:val="none" w:sz="0" w:space="0" w:color="auto"/>
            <w:right w:val="none" w:sz="0" w:space="0" w:color="auto"/>
          </w:divBdr>
        </w:div>
        <w:div w:id="1411586835">
          <w:marLeft w:val="480"/>
          <w:marRight w:val="0"/>
          <w:marTop w:val="0"/>
          <w:marBottom w:val="0"/>
          <w:divBdr>
            <w:top w:val="none" w:sz="0" w:space="0" w:color="auto"/>
            <w:left w:val="none" w:sz="0" w:space="0" w:color="auto"/>
            <w:bottom w:val="none" w:sz="0" w:space="0" w:color="auto"/>
            <w:right w:val="none" w:sz="0" w:space="0" w:color="auto"/>
          </w:divBdr>
        </w:div>
        <w:div w:id="1094473024">
          <w:marLeft w:val="480"/>
          <w:marRight w:val="0"/>
          <w:marTop w:val="0"/>
          <w:marBottom w:val="0"/>
          <w:divBdr>
            <w:top w:val="none" w:sz="0" w:space="0" w:color="auto"/>
            <w:left w:val="none" w:sz="0" w:space="0" w:color="auto"/>
            <w:bottom w:val="none" w:sz="0" w:space="0" w:color="auto"/>
            <w:right w:val="none" w:sz="0" w:space="0" w:color="auto"/>
          </w:divBdr>
        </w:div>
        <w:div w:id="573440444">
          <w:marLeft w:val="480"/>
          <w:marRight w:val="0"/>
          <w:marTop w:val="0"/>
          <w:marBottom w:val="0"/>
          <w:divBdr>
            <w:top w:val="none" w:sz="0" w:space="0" w:color="auto"/>
            <w:left w:val="none" w:sz="0" w:space="0" w:color="auto"/>
            <w:bottom w:val="none" w:sz="0" w:space="0" w:color="auto"/>
            <w:right w:val="none" w:sz="0" w:space="0" w:color="auto"/>
          </w:divBdr>
        </w:div>
        <w:div w:id="608702823">
          <w:marLeft w:val="480"/>
          <w:marRight w:val="0"/>
          <w:marTop w:val="0"/>
          <w:marBottom w:val="0"/>
          <w:divBdr>
            <w:top w:val="none" w:sz="0" w:space="0" w:color="auto"/>
            <w:left w:val="none" w:sz="0" w:space="0" w:color="auto"/>
            <w:bottom w:val="none" w:sz="0" w:space="0" w:color="auto"/>
            <w:right w:val="none" w:sz="0" w:space="0" w:color="auto"/>
          </w:divBdr>
        </w:div>
        <w:div w:id="1005396919">
          <w:marLeft w:val="480"/>
          <w:marRight w:val="0"/>
          <w:marTop w:val="0"/>
          <w:marBottom w:val="0"/>
          <w:divBdr>
            <w:top w:val="none" w:sz="0" w:space="0" w:color="auto"/>
            <w:left w:val="none" w:sz="0" w:space="0" w:color="auto"/>
            <w:bottom w:val="none" w:sz="0" w:space="0" w:color="auto"/>
            <w:right w:val="none" w:sz="0" w:space="0" w:color="auto"/>
          </w:divBdr>
        </w:div>
        <w:div w:id="989140494">
          <w:marLeft w:val="480"/>
          <w:marRight w:val="0"/>
          <w:marTop w:val="0"/>
          <w:marBottom w:val="0"/>
          <w:divBdr>
            <w:top w:val="none" w:sz="0" w:space="0" w:color="auto"/>
            <w:left w:val="none" w:sz="0" w:space="0" w:color="auto"/>
            <w:bottom w:val="none" w:sz="0" w:space="0" w:color="auto"/>
            <w:right w:val="none" w:sz="0" w:space="0" w:color="auto"/>
          </w:divBdr>
        </w:div>
        <w:div w:id="856583733">
          <w:marLeft w:val="480"/>
          <w:marRight w:val="0"/>
          <w:marTop w:val="0"/>
          <w:marBottom w:val="0"/>
          <w:divBdr>
            <w:top w:val="none" w:sz="0" w:space="0" w:color="auto"/>
            <w:left w:val="none" w:sz="0" w:space="0" w:color="auto"/>
            <w:bottom w:val="none" w:sz="0" w:space="0" w:color="auto"/>
            <w:right w:val="none" w:sz="0" w:space="0" w:color="auto"/>
          </w:divBdr>
        </w:div>
        <w:div w:id="573588444">
          <w:marLeft w:val="480"/>
          <w:marRight w:val="0"/>
          <w:marTop w:val="0"/>
          <w:marBottom w:val="0"/>
          <w:divBdr>
            <w:top w:val="none" w:sz="0" w:space="0" w:color="auto"/>
            <w:left w:val="none" w:sz="0" w:space="0" w:color="auto"/>
            <w:bottom w:val="none" w:sz="0" w:space="0" w:color="auto"/>
            <w:right w:val="none" w:sz="0" w:space="0" w:color="auto"/>
          </w:divBdr>
        </w:div>
        <w:div w:id="1515731136">
          <w:marLeft w:val="480"/>
          <w:marRight w:val="0"/>
          <w:marTop w:val="0"/>
          <w:marBottom w:val="0"/>
          <w:divBdr>
            <w:top w:val="none" w:sz="0" w:space="0" w:color="auto"/>
            <w:left w:val="none" w:sz="0" w:space="0" w:color="auto"/>
            <w:bottom w:val="none" w:sz="0" w:space="0" w:color="auto"/>
            <w:right w:val="none" w:sz="0" w:space="0" w:color="auto"/>
          </w:divBdr>
        </w:div>
        <w:div w:id="1118834880">
          <w:marLeft w:val="480"/>
          <w:marRight w:val="0"/>
          <w:marTop w:val="0"/>
          <w:marBottom w:val="0"/>
          <w:divBdr>
            <w:top w:val="none" w:sz="0" w:space="0" w:color="auto"/>
            <w:left w:val="none" w:sz="0" w:space="0" w:color="auto"/>
            <w:bottom w:val="none" w:sz="0" w:space="0" w:color="auto"/>
            <w:right w:val="none" w:sz="0" w:space="0" w:color="auto"/>
          </w:divBdr>
        </w:div>
        <w:div w:id="332686467">
          <w:marLeft w:val="480"/>
          <w:marRight w:val="0"/>
          <w:marTop w:val="0"/>
          <w:marBottom w:val="0"/>
          <w:divBdr>
            <w:top w:val="none" w:sz="0" w:space="0" w:color="auto"/>
            <w:left w:val="none" w:sz="0" w:space="0" w:color="auto"/>
            <w:bottom w:val="none" w:sz="0" w:space="0" w:color="auto"/>
            <w:right w:val="none" w:sz="0" w:space="0" w:color="auto"/>
          </w:divBdr>
        </w:div>
        <w:div w:id="356590581">
          <w:marLeft w:val="480"/>
          <w:marRight w:val="0"/>
          <w:marTop w:val="0"/>
          <w:marBottom w:val="0"/>
          <w:divBdr>
            <w:top w:val="none" w:sz="0" w:space="0" w:color="auto"/>
            <w:left w:val="none" w:sz="0" w:space="0" w:color="auto"/>
            <w:bottom w:val="none" w:sz="0" w:space="0" w:color="auto"/>
            <w:right w:val="none" w:sz="0" w:space="0" w:color="auto"/>
          </w:divBdr>
        </w:div>
        <w:div w:id="270673812">
          <w:marLeft w:val="480"/>
          <w:marRight w:val="0"/>
          <w:marTop w:val="0"/>
          <w:marBottom w:val="0"/>
          <w:divBdr>
            <w:top w:val="none" w:sz="0" w:space="0" w:color="auto"/>
            <w:left w:val="none" w:sz="0" w:space="0" w:color="auto"/>
            <w:bottom w:val="none" w:sz="0" w:space="0" w:color="auto"/>
            <w:right w:val="none" w:sz="0" w:space="0" w:color="auto"/>
          </w:divBdr>
        </w:div>
        <w:div w:id="2011716846">
          <w:marLeft w:val="480"/>
          <w:marRight w:val="0"/>
          <w:marTop w:val="0"/>
          <w:marBottom w:val="0"/>
          <w:divBdr>
            <w:top w:val="none" w:sz="0" w:space="0" w:color="auto"/>
            <w:left w:val="none" w:sz="0" w:space="0" w:color="auto"/>
            <w:bottom w:val="none" w:sz="0" w:space="0" w:color="auto"/>
            <w:right w:val="none" w:sz="0" w:space="0" w:color="auto"/>
          </w:divBdr>
        </w:div>
        <w:div w:id="749888453">
          <w:marLeft w:val="480"/>
          <w:marRight w:val="0"/>
          <w:marTop w:val="0"/>
          <w:marBottom w:val="0"/>
          <w:divBdr>
            <w:top w:val="none" w:sz="0" w:space="0" w:color="auto"/>
            <w:left w:val="none" w:sz="0" w:space="0" w:color="auto"/>
            <w:bottom w:val="none" w:sz="0" w:space="0" w:color="auto"/>
            <w:right w:val="none" w:sz="0" w:space="0" w:color="auto"/>
          </w:divBdr>
        </w:div>
        <w:div w:id="604003243">
          <w:marLeft w:val="480"/>
          <w:marRight w:val="0"/>
          <w:marTop w:val="0"/>
          <w:marBottom w:val="0"/>
          <w:divBdr>
            <w:top w:val="none" w:sz="0" w:space="0" w:color="auto"/>
            <w:left w:val="none" w:sz="0" w:space="0" w:color="auto"/>
            <w:bottom w:val="none" w:sz="0" w:space="0" w:color="auto"/>
            <w:right w:val="none" w:sz="0" w:space="0" w:color="auto"/>
          </w:divBdr>
        </w:div>
        <w:div w:id="1212420280">
          <w:marLeft w:val="480"/>
          <w:marRight w:val="0"/>
          <w:marTop w:val="0"/>
          <w:marBottom w:val="0"/>
          <w:divBdr>
            <w:top w:val="none" w:sz="0" w:space="0" w:color="auto"/>
            <w:left w:val="none" w:sz="0" w:space="0" w:color="auto"/>
            <w:bottom w:val="none" w:sz="0" w:space="0" w:color="auto"/>
            <w:right w:val="none" w:sz="0" w:space="0" w:color="auto"/>
          </w:divBdr>
        </w:div>
        <w:div w:id="26102741">
          <w:marLeft w:val="480"/>
          <w:marRight w:val="0"/>
          <w:marTop w:val="0"/>
          <w:marBottom w:val="0"/>
          <w:divBdr>
            <w:top w:val="none" w:sz="0" w:space="0" w:color="auto"/>
            <w:left w:val="none" w:sz="0" w:space="0" w:color="auto"/>
            <w:bottom w:val="none" w:sz="0" w:space="0" w:color="auto"/>
            <w:right w:val="none" w:sz="0" w:space="0" w:color="auto"/>
          </w:divBdr>
        </w:div>
        <w:div w:id="1201238933">
          <w:marLeft w:val="480"/>
          <w:marRight w:val="0"/>
          <w:marTop w:val="0"/>
          <w:marBottom w:val="0"/>
          <w:divBdr>
            <w:top w:val="none" w:sz="0" w:space="0" w:color="auto"/>
            <w:left w:val="none" w:sz="0" w:space="0" w:color="auto"/>
            <w:bottom w:val="none" w:sz="0" w:space="0" w:color="auto"/>
            <w:right w:val="none" w:sz="0" w:space="0" w:color="auto"/>
          </w:divBdr>
        </w:div>
        <w:div w:id="1097404093">
          <w:marLeft w:val="480"/>
          <w:marRight w:val="0"/>
          <w:marTop w:val="0"/>
          <w:marBottom w:val="0"/>
          <w:divBdr>
            <w:top w:val="none" w:sz="0" w:space="0" w:color="auto"/>
            <w:left w:val="none" w:sz="0" w:space="0" w:color="auto"/>
            <w:bottom w:val="none" w:sz="0" w:space="0" w:color="auto"/>
            <w:right w:val="none" w:sz="0" w:space="0" w:color="auto"/>
          </w:divBdr>
        </w:div>
        <w:div w:id="1763867573">
          <w:marLeft w:val="480"/>
          <w:marRight w:val="0"/>
          <w:marTop w:val="0"/>
          <w:marBottom w:val="0"/>
          <w:divBdr>
            <w:top w:val="none" w:sz="0" w:space="0" w:color="auto"/>
            <w:left w:val="none" w:sz="0" w:space="0" w:color="auto"/>
            <w:bottom w:val="none" w:sz="0" w:space="0" w:color="auto"/>
            <w:right w:val="none" w:sz="0" w:space="0" w:color="auto"/>
          </w:divBdr>
        </w:div>
        <w:div w:id="2142914325">
          <w:marLeft w:val="480"/>
          <w:marRight w:val="0"/>
          <w:marTop w:val="0"/>
          <w:marBottom w:val="0"/>
          <w:divBdr>
            <w:top w:val="none" w:sz="0" w:space="0" w:color="auto"/>
            <w:left w:val="none" w:sz="0" w:space="0" w:color="auto"/>
            <w:bottom w:val="none" w:sz="0" w:space="0" w:color="auto"/>
            <w:right w:val="none" w:sz="0" w:space="0" w:color="auto"/>
          </w:divBdr>
        </w:div>
        <w:div w:id="251817452">
          <w:marLeft w:val="480"/>
          <w:marRight w:val="0"/>
          <w:marTop w:val="0"/>
          <w:marBottom w:val="0"/>
          <w:divBdr>
            <w:top w:val="none" w:sz="0" w:space="0" w:color="auto"/>
            <w:left w:val="none" w:sz="0" w:space="0" w:color="auto"/>
            <w:bottom w:val="none" w:sz="0" w:space="0" w:color="auto"/>
            <w:right w:val="none" w:sz="0" w:space="0" w:color="auto"/>
          </w:divBdr>
        </w:div>
        <w:div w:id="590237149">
          <w:marLeft w:val="480"/>
          <w:marRight w:val="0"/>
          <w:marTop w:val="0"/>
          <w:marBottom w:val="0"/>
          <w:divBdr>
            <w:top w:val="none" w:sz="0" w:space="0" w:color="auto"/>
            <w:left w:val="none" w:sz="0" w:space="0" w:color="auto"/>
            <w:bottom w:val="none" w:sz="0" w:space="0" w:color="auto"/>
            <w:right w:val="none" w:sz="0" w:space="0" w:color="auto"/>
          </w:divBdr>
        </w:div>
        <w:div w:id="662127656">
          <w:marLeft w:val="480"/>
          <w:marRight w:val="0"/>
          <w:marTop w:val="0"/>
          <w:marBottom w:val="0"/>
          <w:divBdr>
            <w:top w:val="none" w:sz="0" w:space="0" w:color="auto"/>
            <w:left w:val="none" w:sz="0" w:space="0" w:color="auto"/>
            <w:bottom w:val="none" w:sz="0" w:space="0" w:color="auto"/>
            <w:right w:val="none" w:sz="0" w:space="0" w:color="auto"/>
          </w:divBdr>
        </w:div>
        <w:div w:id="1522820109">
          <w:marLeft w:val="480"/>
          <w:marRight w:val="0"/>
          <w:marTop w:val="0"/>
          <w:marBottom w:val="0"/>
          <w:divBdr>
            <w:top w:val="none" w:sz="0" w:space="0" w:color="auto"/>
            <w:left w:val="none" w:sz="0" w:space="0" w:color="auto"/>
            <w:bottom w:val="none" w:sz="0" w:space="0" w:color="auto"/>
            <w:right w:val="none" w:sz="0" w:space="0" w:color="auto"/>
          </w:divBdr>
        </w:div>
        <w:div w:id="2118670782">
          <w:marLeft w:val="480"/>
          <w:marRight w:val="0"/>
          <w:marTop w:val="0"/>
          <w:marBottom w:val="0"/>
          <w:divBdr>
            <w:top w:val="none" w:sz="0" w:space="0" w:color="auto"/>
            <w:left w:val="none" w:sz="0" w:space="0" w:color="auto"/>
            <w:bottom w:val="none" w:sz="0" w:space="0" w:color="auto"/>
            <w:right w:val="none" w:sz="0" w:space="0" w:color="auto"/>
          </w:divBdr>
        </w:div>
        <w:div w:id="1653674302">
          <w:marLeft w:val="480"/>
          <w:marRight w:val="0"/>
          <w:marTop w:val="0"/>
          <w:marBottom w:val="0"/>
          <w:divBdr>
            <w:top w:val="none" w:sz="0" w:space="0" w:color="auto"/>
            <w:left w:val="none" w:sz="0" w:space="0" w:color="auto"/>
            <w:bottom w:val="none" w:sz="0" w:space="0" w:color="auto"/>
            <w:right w:val="none" w:sz="0" w:space="0" w:color="auto"/>
          </w:divBdr>
        </w:div>
        <w:div w:id="223567475">
          <w:marLeft w:val="480"/>
          <w:marRight w:val="0"/>
          <w:marTop w:val="0"/>
          <w:marBottom w:val="0"/>
          <w:divBdr>
            <w:top w:val="none" w:sz="0" w:space="0" w:color="auto"/>
            <w:left w:val="none" w:sz="0" w:space="0" w:color="auto"/>
            <w:bottom w:val="none" w:sz="0" w:space="0" w:color="auto"/>
            <w:right w:val="none" w:sz="0" w:space="0" w:color="auto"/>
          </w:divBdr>
        </w:div>
        <w:div w:id="55982843">
          <w:marLeft w:val="480"/>
          <w:marRight w:val="0"/>
          <w:marTop w:val="0"/>
          <w:marBottom w:val="0"/>
          <w:divBdr>
            <w:top w:val="none" w:sz="0" w:space="0" w:color="auto"/>
            <w:left w:val="none" w:sz="0" w:space="0" w:color="auto"/>
            <w:bottom w:val="none" w:sz="0" w:space="0" w:color="auto"/>
            <w:right w:val="none" w:sz="0" w:space="0" w:color="auto"/>
          </w:divBdr>
        </w:div>
        <w:div w:id="1347754549">
          <w:marLeft w:val="480"/>
          <w:marRight w:val="0"/>
          <w:marTop w:val="0"/>
          <w:marBottom w:val="0"/>
          <w:divBdr>
            <w:top w:val="none" w:sz="0" w:space="0" w:color="auto"/>
            <w:left w:val="none" w:sz="0" w:space="0" w:color="auto"/>
            <w:bottom w:val="none" w:sz="0" w:space="0" w:color="auto"/>
            <w:right w:val="none" w:sz="0" w:space="0" w:color="auto"/>
          </w:divBdr>
        </w:div>
        <w:div w:id="1843661965">
          <w:marLeft w:val="480"/>
          <w:marRight w:val="0"/>
          <w:marTop w:val="0"/>
          <w:marBottom w:val="0"/>
          <w:divBdr>
            <w:top w:val="none" w:sz="0" w:space="0" w:color="auto"/>
            <w:left w:val="none" w:sz="0" w:space="0" w:color="auto"/>
            <w:bottom w:val="none" w:sz="0" w:space="0" w:color="auto"/>
            <w:right w:val="none" w:sz="0" w:space="0" w:color="auto"/>
          </w:divBdr>
        </w:div>
        <w:div w:id="47144631">
          <w:marLeft w:val="480"/>
          <w:marRight w:val="0"/>
          <w:marTop w:val="0"/>
          <w:marBottom w:val="0"/>
          <w:divBdr>
            <w:top w:val="none" w:sz="0" w:space="0" w:color="auto"/>
            <w:left w:val="none" w:sz="0" w:space="0" w:color="auto"/>
            <w:bottom w:val="none" w:sz="0" w:space="0" w:color="auto"/>
            <w:right w:val="none" w:sz="0" w:space="0" w:color="auto"/>
          </w:divBdr>
        </w:div>
        <w:div w:id="607007798">
          <w:marLeft w:val="480"/>
          <w:marRight w:val="0"/>
          <w:marTop w:val="0"/>
          <w:marBottom w:val="0"/>
          <w:divBdr>
            <w:top w:val="none" w:sz="0" w:space="0" w:color="auto"/>
            <w:left w:val="none" w:sz="0" w:space="0" w:color="auto"/>
            <w:bottom w:val="none" w:sz="0" w:space="0" w:color="auto"/>
            <w:right w:val="none" w:sz="0" w:space="0" w:color="auto"/>
          </w:divBdr>
        </w:div>
        <w:div w:id="396784176">
          <w:marLeft w:val="480"/>
          <w:marRight w:val="0"/>
          <w:marTop w:val="0"/>
          <w:marBottom w:val="0"/>
          <w:divBdr>
            <w:top w:val="none" w:sz="0" w:space="0" w:color="auto"/>
            <w:left w:val="none" w:sz="0" w:space="0" w:color="auto"/>
            <w:bottom w:val="none" w:sz="0" w:space="0" w:color="auto"/>
            <w:right w:val="none" w:sz="0" w:space="0" w:color="auto"/>
          </w:divBdr>
        </w:div>
        <w:div w:id="1403721042">
          <w:marLeft w:val="480"/>
          <w:marRight w:val="0"/>
          <w:marTop w:val="0"/>
          <w:marBottom w:val="0"/>
          <w:divBdr>
            <w:top w:val="none" w:sz="0" w:space="0" w:color="auto"/>
            <w:left w:val="none" w:sz="0" w:space="0" w:color="auto"/>
            <w:bottom w:val="none" w:sz="0" w:space="0" w:color="auto"/>
            <w:right w:val="none" w:sz="0" w:space="0" w:color="auto"/>
          </w:divBdr>
        </w:div>
        <w:div w:id="1924684946">
          <w:marLeft w:val="480"/>
          <w:marRight w:val="0"/>
          <w:marTop w:val="0"/>
          <w:marBottom w:val="0"/>
          <w:divBdr>
            <w:top w:val="none" w:sz="0" w:space="0" w:color="auto"/>
            <w:left w:val="none" w:sz="0" w:space="0" w:color="auto"/>
            <w:bottom w:val="none" w:sz="0" w:space="0" w:color="auto"/>
            <w:right w:val="none" w:sz="0" w:space="0" w:color="auto"/>
          </w:divBdr>
        </w:div>
        <w:div w:id="2000574590">
          <w:marLeft w:val="480"/>
          <w:marRight w:val="0"/>
          <w:marTop w:val="0"/>
          <w:marBottom w:val="0"/>
          <w:divBdr>
            <w:top w:val="none" w:sz="0" w:space="0" w:color="auto"/>
            <w:left w:val="none" w:sz="0" w:space="0" w:color="auto"/>
            <w:bottom w:val="none" w:sz="0" w:space="0" w:color="auto"/>
            <w:right w:val="none" w:sz="0" w:space="0" w:color="auto"/>
          </w:divBdr>
        </w:div>
        <w:div w:id="1774125198">
          <w:marLeft w:val="480"/>
          <w:marRight w:val="0"/>
          <w:marTop w:val="0"/>
          <w:marBottom w:val="0"/>
          <w:divBdr>
            <w:top w:val="none" w:sz="0" w:space="0" w:color="auto"/>
            <w:left w:val="none" w:sz="0" w:space="0" w:color="auto"/>
            <w:bottom w:val="none" w:sz="0" w:space="0" w:color="auto"/>
            <w:right w:val="none" w:sz="0" w:space="0" w:color="auto"/>
          </w:divBdr>
        </w:div>
        <w:div w:id="1362365896">
          <w:marLeft w:val="480"/>
          <w:marRight w:val="0"/>
          <w:marTop w:val="0"/>
          <w:marBottom w:val="0"/>
          <w:divBdr>
            <w:top w:val="none" w:sz="0" w:space="0" w:color="auto"/>
            <w:left w:val="none" w:sz="0" w:space="0" w:color="auto"/>
            <w:bottom w:val="none" w:sz="0" w:space="0" w:color="auto"/>
            <w:right w:val="none" w:sz="0" w:space="0" w:color="auto"/>
          </w:divBdr>
        </w:div>
        <w:div w:id="857504570">
          <w:marLeft w:val="480"/>
          <w:marRight w:val="0"/>
          <w:marTop w:val="0"/>
          <w:marBottom w:val="0"/>
          <w:divBdr>
            <w:top w:val="none" w:sz="0" w:space="0" w:color="auto"/>
            <w:left w:val="none" w:sz="0" w:space="0" w:color="auto"/>
            <w:bottom w:val="none" w:sz="0" w:space="0" w:color="auto"/>
            <w:right w:val="none" w:sz="0" w:space="0" w:color="auto"/>
          </w:divBdr>
        </w:div>
        <w:div w:id="34233812">
          <w:marLeft w:val="480"/>
          <w:marRight w:val="0"/>
          <w:marTop w:val="0"/>
          <w:marBottom w:val="0"/>
          <w:divBdr>
            <w:top w:val="none" w:sz="0" w:space="0" w:color="auto"/>
            <w:left w:val="none" w:sz="0" w:space="0" w:color="auto"/>
            <w:bottom w:val="none" w:sz="0" w:space="0" w:color="auto"/>
            <w:right w:val="none" w:sz="0" w:space="0" w:color="auto"/>
          </w:divBdr>
        </w:div>
        <w:div w:id="746073027">
          <w:marLeft w:val="480"/>
          <w:marRight w:val="0"/>
          <w:marTop w:val="0"/>
          <w:marBottom w:val="0"/>
          <w:divBdr>
            <w:top w:val="none" w:sz="0" w:space="0" w:color="auto"/>
            <w:left w:val="none" w:sz="0" w:space="0" w:color="auto"/>
            <w:bottom w:val="none" w:sz="0" w:space="0" w:color="auto"/>
            <w:right w:val="none" w:sz="0" w:space="0" w:color="auto"/>
          </w:divBdr>
        </w:div>
        <w:div w:id="1673798121">
          <w:marLeft w:val="480"/>
          <w:marRight w:val="0"/>
          <w:marTop w:val="0"/>
          <w:marBottom w:val="0"/>
          <w:divBdr>
            <w:top w:val="none" w:sz="0" w:space="0" w:color="auto"/>
            <w:left w:val="none" w:sz="0" w:space="0" w:color="auto"/>
            <w:bottom w:val="none" w:sz="0" w:space="0" w:color="auto"/>
            <w:right w:val="none" w:sz="0" w:space="0" w:color="auto"/>
          </w:divBdr>
        </w:div>
        <w:div w:id="2017413318">
          <w:marLeft w:val="480"/>
          <w:marRight w:val="0"/>
          <w:marTop w:val="0"/>
          <w:marBottom w:val="0"/>
          <w:divBdr>
            <w:top w:val="none" w:sz="0" w:space="0" w:color="auto"/>
            <w:left w:val="none" w:sz="0" w:space="0" w:color="auto"/>
            <w:bottom w:val="none" w:sz="0" w:space="0" w:color="auto"/>
            <w:right w:val="none" w:sz="0" w:space="0" w:color="auto"/>
          </w:divBdr>
        </w:div>
        <w:div w:id="1857421800">
          <w:marLeft w:val="480"/>
          <w:marRight w:val="0"/>
          <w:marTop w:val="0"/>
          <w:marBottom w:val="0"/>
          <w:divBdr>
            <w:top w:val="none" w:sz="0" w:space="0" w:color="auto"/>
            <w:left w:val="none" w:sz="0" w:space="0" w:color="auto"/>
            <w:bottom w:val="none" w:sz="0" w:space="0" w:color="auto"/>
            <w:right w:val="none" w:sz="0" w:space="0" w:color="auto"/>
          </w:divBdr>
        </w:div>
        <w:div w:id="712117368">
          <w:marLeft w:val="480"/>
          <w:marRight w:val="0"/>
          <w:marTop w:val="0"/>
          <w:marBottom w:val="0"/>
          <w:divBdr>
            <w:top w:val="none" w:sz="0" w:space="0" w:color="auto"/>
            <w:left w:val="none" w:sz="0" w:space="0" w:color="auto"/>
            <w:bottom w:val="none" w:sz="0" w:space="0" w:color="auto"/>
            <w:right w:val="none" w:sz="0" w:space="0" w:color="auto"/>
          </w:divBdr>
        </w:div>
        <w:div w:id="1457139581">
          <w:marLeft w:val="480"/>
          <w:marRight w:val="0"/>
          <w:marTop w:val="0"/>
          <w:marBottom w:val="0"/>
          <w:divBdr>
            <w:top w:val="none" w:sz="0" w:space="0" w:color="auto"/>
            <w:left w:val="none" w:sz="0" w:space="0" w:color="auto"/>
            <w:bottom w:val="none" w:sz="0" w:space="0" w:color="auto"/>
            <w:right w:val="none" w:sz="0" w:space="0" w:color="auto"/>
          </w:divBdr>
        </w:div>
        <w:div w:id="1768689601">
          <w:marLeft w:val="480"/>
          <w:marRight w:val="0"/>
          <w:marTop w:val="0"/>
          <w:marBottom w:val="0"/>
          <w:divBdr>
            <w:top w:val="none" w:sz="0" w:space="0" w:color="auto"/>
            <w:left w:val="none" w:sz="0" w:space="0" w:color="auto"/>
            <w:bottom w:val="none" w:sz="0" w:space="0" w:color="auto"/>
            <w:right w:val="none" w:sz="0" w:space="0" w:color="auto"/>
          </w:divBdr>
        </w:div>
        <w:div w:id="2073312733">
          <w:marLeft w:val="480"/>
          <w:marRight w:val="0"/>
          <w:marTop w:val="0"/>
          <w:marBottom w:val="0"/>
          <w:divBdr>
            <w:top w:val="none" w:sz="0" w:space="0" w:color="auto"/>
            <w:left w:val="none" w:sz="0" w:space="0" w:color="auto"/>
            <w:bottom w:val="none" w:sz="0" w:space="0" w:color="auto"/>
            <w:right w:val="none" w:sz="0" w:space="0" w:color="auto"/>
          </w:divBdr>
        </w:div>
        <w:div w:id="1666517311">
          <w:marLeft w:val="480"/>
          <w:marRight w:val="0"/>
          <w:marTop w:val="0"/>
          <w:marBottom w:val="0"/>
          <w:divBdr>
            <w:top w:val="none" w:sz="0" w:space="0" w:color="auto"/>
            <w:left w:val="none" w:sz="0" w:space="0" w:color="auto"/>
            <w:bottom w:val="none" w:sz="0" w:space="0" w:color="auto"/>
            <w:right w:val="none" w:sz="0" w:space="0" w:color="auto"/>
          </w:divBdr>
        </w:div>
        <w:div w:id="1268003281">
          <w:marLeft w:val="480"/>
          <w:marRight w:val="0"/>
          <w:marTop w:val="0"/>
          <w:marBottom w:val="0"/>
          <w:divBdr>
            <w:top w:val="none" w:sz="0" w:space="0" w:color="auto"/>
            <w:left w:val="none" w:sz="0" w:space="0" w:color="auto"/>
            <w:bottom w:val="none" w:sz="0" w:space="0" w:color="auto"/>
            <w:right w:val="none" w:sz="0" w:space="0" w:color="auto"/>
          </w:divBdr>
        </w:div>
        <w:div w:id="675886441">
          <w:marLeft w:val="480"/>
          <w:marRight w:val="0"/>
          <w:marTop w:val="0"/>
          <w:marBottom w:val="0"/>
          <w:divBdr>
            <w:top w:val="none" w:sz="0" w:space="0" w:color="auto"/>
            <w:left w:val="none" w:sz="0" w:space="0" w:color="auto"/>
            <w:bottom w:val="none" w:sz="0" w:space="0" w:color="auto"/>
            <w:right w:val="none" w:sz="0" w:space="0" w:color="auto"/>
          </w:divBdr>
        </w:div>
        <w:div w:id="163470478">
          <w:marLeft w:val="480"/>
          <w:marRight w:val="0"/>
          <w:marTop w:val="0"/>
          <w:marBottom w:val="0"/>
          <w:divBdr>
            <w:top w:val="none" w:sz="0" w:space="0" w:color="auto"/>
            <w:left w:val="none" w:sz="0" w:space="0" w:color="auto"/>
            <w:bottom w:val="none" w:sz="0" w:space="0" w:color="auto"/>
            <w:right w:val="none" w:sz="0" w:space="0" w:color="auto"/>
          </w:divBdr>
        </w:div>
        <w:div w:id="1247838027">
          <w:marLeft w:val="480"/>
          <w:marRight w:val="0"/>
          <w:marTop w:val="0"/>
          <w:marBottom w:val="0"/>
          <w:divBdr>
            <w:top w:val="none" w:sz="0" w:space="0" w:color="auto"/>
            <w:left w:val="none" w:sz="0" w:space="0" w:color="auto"/>
            <w:bottom w:val="none" w:sz="0" w:space="0" w:color="auto"/>
            <w:right w:val="none" w:sz="0" w:space="0" w:color="auto"/>
          </w:divBdr>
        </w:div>
        <w:div w:id="90047444">
          <w:marLeft w:val="480"/>
          <w:marRight w:val="0"/>
          <w:marTop w:val="0"/>
          <w:marBottom w:val="0"/>
          <w:divBdr>
            <w:top w:val="none" w:sz="0" w:space="0" w:color="auto"/>
            <w:left w:val="none" w:sz="0" w:space="0" w:color="auto"/>
            <w:bottom w:val="none" w:sz="0" w:space="0" w:color="auto"/>
            <w:right w:val="none" w:sz="0" w:space="0" w:color="auto"/>
          </w:divBdr>
        </w:div>
        <w:div w:id="1787700556">
          <w:marLeft w:val="480"/>
          <w:marRight w:val="0"/>
          <w:marTop w:val="0"/>
          <w:marBottom w:val="0"/>
          <w:divBdr>
            <w:top w:val="none" w:sz="0" w:space="0" w:color="auto"/>
            <w:left w:val="none" w:sz="0" w:space="0" w:color="auto"/>
            <w:bottom w:val="none" w:sz="0" w:space="0" w:color="auto"/>
            <w:right w:val="none" w:sz="0" w:space="0" w:color="auto"/>
          </w:divBdr>
        </w:div>
        <w:div w:id="1835799975">
          <w:marLeft w:val="480"/>
          <w:marRight w:val="0"/>
          <w:marTop w:val="0"/>
          <w:marBottom w:val="0"/>
          <w:divBdr>
            <w:top w:val="none" w:sz="0" w:space="0" w:color="auto"/>
            <w:left w:val="none" w:sz="0" w:space="0" w:color="auto"/>
            <w:bottom w:val="none" w:sz="0" w:space="0" w:color="auto"/>
            <w:right w:val="none" w:sz="0" w:space="0" w:color="auto"/>
          </w:divBdr>
        </w:div>
        <w:div w:id="1098142026">
          <w:marLeft w:val="480"/>
          <w:marRight w:val="0"/>
          <w:marTop w:val="0"/>
          <w:marBottom w:val="0"/>
          <w:divBdr>
            <w:top w:val="none" w:sz="0" w:space="0" w:color="auto"/>
            <w:left w:val="none" w:sz="0" w:space="0" w:color="auto"/>
            <w:bottom w:val="none" w:sz="0" w:space="0" w:color="auto"/>
            <w:right w:val="none" w:sz="0" w:space="0" w:color="auto"/>
          </w:divBdr>
        </w:div>
        <w:div w:id="909197787">
          <w:marLeft w:val="480"/>
          <w:marRight w:val="0"/>
          <w:marTop w:val="0"/>
          <w:marBottom w:val="0"/>
          <w:divBdr>
            <w:top w:val="none" w:sz="0" w:space="0" w:color="auto"/>
            <w:left w:val="none" w:sz="0" w:space="0" w:color="auto"/>
            <w:bottom w:val="none" w:sz="0" w:space="0" w:color="auto"/>
            <w:right w:val="none" w:sz="0" w:space="0" w:color="auto"/>
          </w:divBdr>
        </w:div>
        <w:div w:id="53092472">
          <w:marLeft w:val="480"/>
          <w:marRight w:val="0"/>
          <w:marTop w:val="0"/>
          <w:marBottom w:val="0"/>
          <w:divBdr>
            <w:top w:val="none" w:sz="0" w:space="0" w:color="auto"/>
            <w:left w:val="none" w:sz="0" w:space="0" w:color="auto"/>
            <w:bottom w:val="none" w:sz="0" w:space="0" w:color="auto"/>
            <w:right w:val="none" w:sz="0" w:space="0" w:color="auto"/>
          </w:divBdr>
        </w:div>
        <w:div w:id="706490501">
          <w:marLeft w:val="480"/>
          <w:marRight w:val="0"/>
          <w:marTop w:val="0"/>
          <w:marBottom w:val="0"/>
          <w:divBdr>
            <w:top w:val="none" w:sz="0" w:space="0" w:color="auto"/>
            <w:left w:val="none" w:sz="0" w:space="0" w:color="auto"/>
            <w:bottom w:val="none" w:sz="0" w:space="0" w:color="auto"/>
            <w:right w:val="none" w:sz="0" w:space="0" w:color="auto"/>
          </w:divBdr>
        </w:div>
        <w:div w:id="1665276767">
          <w:marLeft w:val="480"/>
          <w:marRight w:val="0"/>
          <w:marTop w:val="0"/>
          <w:marBottom w:val="0"/>
          <w:divBdr>
            <w:top w:val="none" w:sz="0" w:space="0" w:color="auto"/>
            <w:left w:val="none" w:sz="0" w:space="0" w:color="auto"/>
            <w:bottom w:val="none" w:sz="0" w:space="0" w:color="auto"/>
            <w:right w:val="none" w:sz="0" w:space="0" w:color="auto"/>
          </w:divBdr>
        </w:div>
        <w:div w:id="287395736">
          <w:marLeft w:val="480"/>
          <w:marRight w:val="0"/>
          <w:marTop w:val="0"/>
          <w:marBottom w:val="0"/>
          <w:divBdr>
            <w:top w:val="none" w:sz="0" w:space="0" w:color="auto"/>
            <w:left w:val="none" w:sz="0" w:space="0" w:color="auto"/>
            <w:bottom w:val="none" w:sz="0" w:space="0" w:color="auto"/>
            <w:right w:val="none" w:sz="0" w:space="0" w:color="auto"/>
          </w:divBdr>
        </w:div>
        <w:div w:id="552733260">
          <w:marLeft w:val="480"/>
          <w:marRight w:val="0"/>
          <w:marTop w:val="0"/>
          <w:marBottom w:val="0"/>
          <w:divBdr>
            <w:top w:val="none" w:sz="0" w:space="0" w:color="auto"/>
            <w:left w:val="none" w:sz="0" w:space="0" w:color="auto"/>
            <w:bottom w:val="none" w:sz="0" w:space="0" w:color="auto"/>
            <w:right w:val="none" w:sz="0" w:space="0" w:color="auto"/>
          </w:divBdr>
        </w:div>
        <w:div w:id="533808289">
          <w:marLeft w:val="480"/>
          <w:marRight w:val="0"/>
          <w:marTop w:val="0"/>
          <w:marBottom w:val="0"/>
          <w:divBdr>
            <w:top w:val="none" w:sz="0" w:space="0" w:color="auto"/>
            <w:left w:val="none" w:sz="0" w:space="0" w:color="auto"/>
            <w:bottom w:val="none" w:sz="0" w:space="0" w:color="auto"/>
            <w:right w:val="none" w:sz="0" w:space="0" w:color="auto"/>
          </w:divBdr>
        </w:div>
        <w:div w:id="1950820445">
          <w:marLeft w:val="480"/>
          <w:marRight w:val="0"/>
          <w:marTop w:val="0"/>
          <w:marBottom w:val="0"/>
          <w:divBdr>
            <w:top w:val="none" w:sz="0" w:space="0" w:color="auto"/>
            <w:left w:val="none" w:sz="0" w:space="0" w:color="auto"/>
            <w:bottom w:val="none" w:sz="0" w:space="0" w:color="auto"/>
            <w:right w:val="none" w:sz="0" w:space="0" w:color="auto"/>
          </w:divBdr>
        </w:div>
        <w:div w:id="462583913">
          <w:marLeft w:val="480"/>
          <w:marRight w:val="0"/>
          <w:marTop w:val="0"/>
          <w:marBottom w:val="0"/>
          <w:divBdr>
            <w:top w:val="none" w:sz="0" w:space="0" w:color="auto"/>
            <w:left w:val="none" w:sz="0" w:space="0" w:color="auto"/>
            <w:bottom w:val="none" w:sz="0" w:space="0" w:color="auto"/>
            <w:right w:val="none" w:sz="0" w:space="0" w:color="auto"/>
          </w:divBdr>
        </w:div>
        <w:div w:id="2025284872">
          <w:marLeft w:val="480"/>
          <w:marRight w:val="0"/>
          <w:marTop w:val="0"/>
          <w:marBottom w:val="0"/>
          <w:divBdr>
            <w:top w:val="none" w:sz="0" w:space="0" w:color="auto"/>
            <w:left w:val="none" w:sz="0" w:space="0" w:color="auto"/>
            <w:bottom w:val="none" w:sz="0" w:space="0" w:color="auto"/>
            <w:right w:val="none" w:sz="0" w:space="0" w:color="auto"/>
          </w:divBdr>
        </w:div>
        <w:div w:id="2120686693">
          <w:marLeft w:val="480"/>
          <w:marRight w:val="0"/>
          <w:marTop w:val="0"/>
          <w:marBottom w:val="0"/>
          <w:divBdr>
            <w:top w:val="none" w:sz="0" w:space="0" w:color="auto"/>
            <w:left w:val="none" w:sz="0" w:space="0" w:color="auto"/>
            <w:bottom w:val="none" w:sz="0" w:space="0" w:color="auto"/>
            <w:right w:val="none" w:sz="0" w:space="0" w:color="auto"/>
          </w:divBdr>
        </w:div>
        <w:div w:id="1798572061">
          <w:marLeft w:val="480"/>
          <w:marRight w:val="0"/>
          <w:marTop w:val="0"/>
          <w:marBottom w:val="0"/>
          <w:divBdr>
            <w:top w:val="none" w:sz="0" w:space="0" w:color="auto"/>
            <w:left w:val="none" w:sz="0" w:space="0" w:color="auto"/>
            <w:bottom w:val="none" w:sz="0" w:space="0" w:color="auto"/>
            <w:right w:val="none" w:sz="0" w:space="0" w:color="auto"/>
          </w:divBdr>
        </w:div>
        <w:div w:id="1258831248">
          <w:marLeft w:val="480"/>
          <w:marRight w:val="0"/>
          <w:marTop w:val="0"/>
          <w:marBottom w:val="0"/>
          <w:divBdr>
            <w:top w:val="none" w:sz="0" w:space="0" w:color="auto"/>
            <w:left w:val="none" w:sz="0" w:space="0" w:color="auto"/>
            <w:bottom w:val="none" w:sz="0" w:space="0" w:color="auto"/>
            <w:right w:val="none" w:sz="0" w:space="0" w:color="auto"/>
          </w:divBdr>
        </w:div>
        <w:div w:id="1768306091">
          <w:marLeft w:val="480"/>
          <w:marRight w:val="0"/>
          <w:marTop w:val="0"/>
          <w:marBottom w:val="0"/>
          <w:divBdr>
            <w:top w:val="none" w:sz="0" w:space="0" w:color="auto"/>
            <w:left w:val="none" w:sz="0" w:space="0" w:color="auto"/>
            <w:bottom w:val="none" w:sz="0" w:space="0" w:color="auto"/>
            <w:right w:val="none" w:sz="0" w:space="0" w:color="auto"/>
          </w:divBdr>
        </w:div>
        <w:div w:id="1788767216">
          <w:marLeft w:val="480"/>
          <w:marRight w:val="0"/>
          <w:marTop w:val="0"/>
          <w:marBottom w:val="0"/>
          <w:divBdr>
            <w:top w:val="none" w:sz="0" w:space="0" w:color="auto"/>
            <w:left w:val="none" w:sz="0" w:space="0" w:color="auto"/>
            <w:bottom w:val="none" w:sz="0" w:space="0" w:color="auto"/>
            <w:right w:val="none" w:sz="0" w:space="0" w:color="auto"/>
          </w:divBdr>
        </w:div>
        <w:div w:id="60712766">
          <w:marLeft w:val="480"/>
          <w:marRight w:val="0"/>
          <w:marTop w:val="0"/>
          <w:marBottom w:val="0"/>
          <w:divBdr>
            <w:top w:val="none" w:sz="0" w:space="0" w:color="auto"/>
            <w:left w:val="none" w:sz="0" w:space="0" w:color="auto"/>
            <w:bottom w:val="none" w:sz="0" w:space="0" w:color="auto"/>
            <w:right w:val="none" w:sz="0" w:space="0" w:color="auto"/>
          </w:divBdr>
        </w:div>
        <w:div w:id="1322543388">
          <w:marLeft w:val="480"/>
          <w:marRight w:val="0"/>
          <w:marTop w:val="0"/>
          <w:marBottom w:val="0"/>
          <w:divBdr>
            <w:top w:val="none" w:sz="0" w:space="0" w:color="auto"/>
            <w:left w:val="none" w:sz="0" w:space="0" w:color="auto"/>
            <w:bottom w:val="none" w:sz="0" w:space="0" w:color="auto"/>
            <w:right w:val="none" w:sz="0" w:space="0" w:color="auto"/>
          </w:divBdr>
        </w:div>
        <w:div w:id="65693922">
          <w:marLeft w:val="480"/>
          <w:marRight w:val="0"/>
          <w:marTop w:val="0"/>
          <w:marBottom w:val="0"/>
          <w:divBdr>
            <w:top w:val="none" w:sz="0" w:space="0" w:color="auto"/>
            <w:left w:val="none" w:sz="0" w:space="0" w:color="auto"/>
            <w:bottom w:val="none" w:sz="0" w:space="0" w:color="auto"/>
            <w:right w:val="none" w:sz="0" w:space="0" w:color="auto"/>
          </w:divBdr>
        </w:div>
        <w:div w:id="1256088270">
          <w:marLeft w:val="480"/>
          <w:marRight w:val="0"/>
          <w:marTop w:val="0"/>
          <w:marBottom w:val="0"/>
          <w:divBdr>
            <w:top w:val="none" w:sz="0" w:space="0" w:color="auto"/>
            <w:left w:val="none" w:sz="0" w:space="0" w:color="auto"/>
            <w:bottom w:val="none" w:sz="0" w:space="0" w:color="auto"/>
            <w:right w:val="none" w:sz="0" w:space="0" w:color="auto"/>
          </w:divBdr>
        </w:div>
        <w:div w:id="782845177">
          <w:marLeft w:val="480"/>
          <w:marRight w:val="0"/>
          <w:marTop w:val="0"/>
          <w:marBottom w:val="0"/>
          <w:divBdr>
            <w:top w:val="none" w:sz="0" w:space="0" w:color="auto"/>
            <w:left w:val="none" w:sz="0" w:space="0" w:color="auto"/>
            <w:bottom w:val="none" w:sz="0" w:space="0" w:color="auto"/>
            <w:right w:val="none" w:sz="0" w:space="0" w:color="auto"/>
          </w:divBdr>
        </w:div>
      </w:divsChild>
    </w:div>
    <w:div w:id="564415306">
      <w:bodyDiv w:val="1"/>
      <w:marLeft w:val="0"/>
      <w:marRight w:val="0"/>
      <w:marTop w:val="0"/>
      <w:marBottom w:val="0"/>
      <w:divBdr>
        <w:top w:val="none" w:sz="0" w:space="0" w:color="auto"/>
        <w:left w:val="none" w:sz="0" w:space="0" w:color="auto"/>
        <w:bottom w:val="none" w:sz="0" w:space="0" w:color="auto"/>
        <w:right w:val="none" w:sz="0" w:space="0" w:color="auto"/>
      </w:divBdr>
      <w:divsChild>
        <w:div w:id="443155293">
          <w:marLeft w:val="0"/>
          <w:marRight w:val="0"/>
          <w:marTop w:val="0"/>
          <w:marBottom w:val="0"/>
          <w:divBdr>
            <w:top w:val="none" w:sz="0" w:space="0" w:color="auto"/>
            <w:left w:val="none" w:sz="0" w:space="0" w:color="auto"/>
            <w:bottom w:val="none" w:sz="0" w:space="0" w:color="auto"/>
            <w:right w:val="none" w:sz="0" w:space="0" w:color="auto"/>
          </w:divBdr>
          <w:divsChild>
            <w:div w:id="163740624">
              <w:marLeft w:val="0"/>
              <w:marRight w:val="0"/>
              <w:marTop w:val="0"/>
              <w:marBottom w:val="0"/>
              <w:divBdr>
                <w:top w:val="none" w:sz="0" w:space="0" w:color="auto"/>
                <w:left w:val="none" w:sz="0" w:space="0" w:color="auto"/>
                <w:bottom w:val="none" w:sz="0" w:space="0" w:color="auto"/>
                <w:right w:val="none" w:sz="0" w:space="0" w:color="auto"/>
              </w:divBdr>
              <w:divsChild>
                <w:div w:id="47549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7410">
      <w:bodyDiv w:val="1"/>
      <w:marLeft w:val="0"/>
      <w:marRight w:val="0"/>
      <w:marTop w:val="0"/>
      <w:marBottom w:val="0"/>
      <w:divBdr>
        <w:top w:val="none" w:sz="0" w:space="0" w:color="auto"/>
        <w:left w:val="none" w:sz="0" w:space="0" w:color="auto"/>
        <w:bottom w:val="none" w:sz="0" w:space="0" w:color="auto"/>
        <w:right w:val="none" w:sz="0" w:space="0" w:color="auto"/>
      </w:divBdr>
      <w:divsChild>
        <w:div w:id="1261135708">
          <w:marLeft w:val="480"/>
          <w:marRight w:val="0"/>
          <w:marTop w:val="0"/>
          <w:marBottom w:val="0"/>
          <w:divBdr>
            <w:top w:val="none" w:sz="0" w:space="0" w:color="auto"/>
            <w:left w:val="none" w:sz="0" w:space="0" w:color="auto"/>
            <w:bottom w:val="none" w:sz="0" w:space="0" w:color="auto"/>
            <w:right w:val="none" w:sz="0" w:space="0" w:color="auto"/>
          </w:divBdr>
        </w:div>
        <w:div w:id="1602689228">
          <w:marLeft w:val="480"/>
          <w:marRight w:val="0"/>
          <w:marTop w:val="0"/>
          <w:marBottom w:val="0"/>
          <w:divBdr>
            <w:top w:val="none" w:sz="0" w:space="0" w:color="auto"/>
            <w:left w:val="none" w:sz="0" w:space="0" w:color="auto"/>
            <w:bottom w:val="none" w:sz="0" w:space="0" w:color="auto"/>
            <w:right w:val="none" w:sz="0" w:space="0" w:color="auto"/>
          </w:divBdr>
        </w:div>
        <w:div w:id="1475830285">
          <w:marLeft w:val="480"/>
          <w:marRight w:val="0"/>
          <w:marTop w:val="0"/>
          <w:marBottom w:val="0"/>
          <w:divBdr>
            <w:top w:val="none" w:sz="0" w:space="0" w:color="auto"/>
            <w:left w:val="none" w:sz="0" w:space="0" w:color="auto"/>
            <w:bottom w:val="none" w:sz="0" w:space="0" w:color="auto"/>
            <w:right w:val="none" w:sz="0" w:space="0" w:color="auto"/>
          </w:divBdr>
        </w:div>
        <w:div w:id="1126240996">
          <w:marLeft w:val="480"/>
          <w:marRight w:val="0"/>
          <w:marTop w:val="0"/>
          <w:marBottom w:val="0"/>
          <w:divBdr>
            <w:top w:val="none" w:sz="0" w:space="0" w:color="auto"/>
            <w:left w:val="none" w:sz="0" w:space="0" w:color="auto"/>
            <w:bottom w:val="none" w:sz="0" w:space="0" w:color="auto"/>
            <w:right w:val="none" w:sz="0" w:space="0" w:color="auto"/>
          </w:divBdr>
        </w:div>
        <w:div w:id="1089035185">
          <w:marLeft w:val="480"/>
          <w:marRight w:val="0"/>
          <w:marTop w:val="0"/>
          <w:marBottom w:val="0"/>
          <w:divBdr>
            <w:top w:val="none" w:sz="0" w:space="0" w:color="auto"/>
            <w:left w:val="none" w:sz="0" w:space="0" w:color="auto"/>
            <w:bottom w:val="none" w:sz="0" w:space="0" w:color="auto"/>
            <w:right w:val="none" w:sz="0" w:space="0" w:color="auto"/>
          </w:divBdr>
        </w:div>
        <w:div w:id="1221285735">
          <w:marLeft w:val="480"/>
          <w:marRight w:val="0"/>
          <w:marTop w:val="0"/>
          <w:marBottom w:val="0"/>
          <w:divBdr>
            <w:top w:val="none" w:sz="0" w:space="0" w:color="auto"/>
            <w:left w:val="none" w:sz="0" w:space="0" w:color="auto"/>
            <w:bottom w:val="none" w:sz="0" w:space="0" w:color="auto"/>
            <w:right w:val="none" w:sz="0" w:space="0" w:color="auto"/>
          </w:divBdr>
        </w:div>
        <w:div w:id="617906021">
          <w:marLeft w:val="480"/>
          <w:marRight w:val="0"/>
          <w:marTop w:val="0"/>
          <w:marBottom w:val="0"/>
          <w:divBdr>
            <w:top w:val="none" w:sz="0" w:space="0" w:color="auto"/>
            <w:left w:val="none" w:sz="0" w:space="0" w:color="auto"/>
            <w:bottom w:val="none" w:sz="0" w:space="0" w:color="auto"/>
            <w:right w:val="none" w:sz="0" w:space="0" w:color="auto"/>
          </w:divBdr>
        </w:div>
        <w:div w:id="2051876125">
          <w:marLeft w:val="480"/>
          <w:marRight w:val="0"/>
          <w:marTop w:val="0"/>
          <w:marBottom w:val="0"/>
          <w:divBdr>
            <w:top w:val="none" w:sz="0" w:space="0" w:color="auto"/>
            <w:left w:val="none" w:sz="0" w:space="0" w:color="auto"/>
            <w:bottom w:val="none" w:sz="0" w:space="0" w:color="auto"/>
            <w:right w:val="none" w:sz="0" w:space="0" w:color="auto"/>
          </w:divBdr>
        </w:div>
        <w:div w:id="1431507905">
          <w:marLeft w:val="480"/>
          <w:marRight w:val="0"/>
          <w:marTop w:val="0"/>
          <w:marBottom w:val="0"/>
          <w:divBdr>
            <w:top w:val="none" w:sz="0" w:space="0" w:color="auto"/>
            <w:left w:val="none" w:sz="0" w:space="0" w:color="auto"/>
            <w:bottom w:val="none" w:sz="0" w:space="0" w:color="auto"/>
            <w:right w:val="none" w:sz="0" w:space="0" w:color="auto"/>
          </w:divBdr>
        </w:div>
        <w:div w:id="1556744331">
          <w:marLeft w:val="480"/>
          <w:marRight w:val="0"/>
          <w:marTop w:val="0"/>
          <w:marBottom w:val="0"/>
          <w:divBdr>
            <w:top w:val="none" w:sz="0" w:space="0" w:color="auto"/>
            <w:left w:val="none" w:sz="0" w:space="0" w:color="auto"/>
            <w:bottom w:val="none" w:sz="0" w:space="0" w:color="auto"/>
            <w:right w:val="none" w:sz="0" w:space="0" w:color="auto"/>
          </w:divBdr>
        </w:div>
        <w:div w:id="912547864">
          <w:marLeft w:val="480"/>
          <w:marRight w:val="0"/>
          <w:marTop w:val="0"/>
          <w:marBottom w:val="0"/>
          <w:divBdr>
            <w:top w:val="none" w:sz="0" w:space="0" w:color="auto"/>
            <w:left w:val="none" w:sz="0" w:space="0" w:color="auto"/>
            <w:bottom w:val="none" w:sz="0" w:space="0" w:color="auto"/>
            <w:right w:val="none" w:sz="0" w:space="0" w:color="auto"/>
          </w:divBdr>
        </w:div>
        <w:div w:id="775252526">
          <w:marLeft w:val="480"/>
          <w:marRight w:val="0"/>
          <w:marTop w:val="0"/>
          <w:marBottom w:val="0"/>
          <w:divBdr>
            <w:top w:val="none" w:sz="0" w:space="0" w:color="auto"/>
            <w:left w:val="none" w:sz="0" w:space="0" w:color="auto"/>
            <w:bottom w:val="none" w:sz="0" w:space="0" w:color="auto"/>
            <w:right w:val="none" w:sz="0" w:space="0" w:color="auto"/>
          </w:divBdr>
        </w:div>
        <w:div w:id="533151932">
          <w:marLeft w:val="480"/>
          <w:marRight w:val="0"/>
          <w:marTop w:val="0"/>
          <w:marBottom w:val="0"/>
          <w:divBdr>
            <w:top w:val="none" w:sz="0" w:space="0" w:color="auto"/>
            <w:left w:val="none" w:sz="0" w:space="0" w:color="auto"/>
            <w:bottom w:val="none" w:sz="0" w:space="0" w:color="auto"/>
            <w:right w:val="none" w:sz="0" w:space="0" w:color="auto"/>
          </w:divBdr>
        </w:div>
        <w:div w:id="1998797019">
          <w:marLeft w:val="480"/>
          <w:marRight w:val="0"/>
          <w:marTop w:val="0"/>
          <w:marBottom w:val="0"/>
          <w:divBdr>
            <w:top w:val="none" w:sz="0" w:space="0" w:color="auto"/>
            <w:left w:val="none" w:sz="0" w:space="0" w:color="auto"/>
            <w:bottom w:val="none" w:sz="0" w:space="0" w:color="auto"/>
            <w:right w:val="none" w:sz="0" w:space="0" w:color="auto"/>
          </w:divBdr>
        </w:div>
        <w:div w:id="1067189447">
          <w:marLeft w:val="480"/>
          <w:marRight w:val="0"/>
          <w:marTop w:val="0"/>
          <w:marBottom w:val="0"/>
          <w:divBdr>
            <w:top w:val="none" w:sz="0" w:space="0" w:color="auto"/>
            <w:left w:val="none" w:sz="0" w:space="0" w:color="auto"/>
            <w:bottom w:val="none" w:sz="0" w:space="0" w:color="auto"/>
            <w:right w:val="none" w:sz="0" w:space="0" w:color="auto"/>
          </w:divBdr>
        </w:div>
        <w:div w:id="1584683939">
          <w:marLeft w:val="480"/>
          <w:marRight w:val="0"/>
          <w:marTop w:val="0"/>
          <w:marBottom w:val="0"/>
          <w:divBdr>
            <w:top w:val="none" w:sz="0" w:space="0" w:color="auto"/>
            <w:left w:val="none" w:sz="0" w:space="0" w:color="auto"/>
            <w:bottom w:val="none" w:sz="0" w:space="0" w:color="auto"/>
            <w:right w:val="none" w:sz="0" w:space="0" w:color="auto"/>
          </w:divBdr>
        </w:div>
        <w:div w:id="268005156">
          <w:marLeft w:val="480"/>
          <w:marRight w:val="0"/>
          <w:marTop w:val="0"/>
          <w:marBottom w:val="0"/>
          <w:divBdr>
            <w:top w:val="none" w:sz="0" w:space="0" w:color="auto"/>
            <w:left w:val="none" w:sz="0" w:space="0" w:color="auto"/>
            <w:bottom w:val="none" w:sz="0" w:space="0" w:color="auto"/>
            <w:right w:val="none" w:sz="0" w:space="0" w:color="auto"/>
          </w:divBdr>
        </w:div>
        <w:div w:id="1747145188">
          <w:marLeft w:val="480"/>
          <w:marRight w:val="0"/>
          <w:marTop w:val="0"/>
          <w:marBottom w:val="0"/>
          <w:divBdr>
            <w:top w:val="none" w:sz="0" w:space="0" w:color="auto"/>
            <w:left w:val="none" w:sz="0" w:space="0" w:color="auto"/>
            <w:bottom w:val="none" w:sz="0" w:space="0" w:color="auto"/>
            <w:right w:val="none" w:sz="0" w:space="0" w:color="auto"/>
          </w:divBdr>
        </w:div>
        <w:div w:id="882670940">
          <w:marLeft w:val="480"/>
          <w:marRight w:val="0"/>
          <w:marTop w:val="0"/>
          <w:marBottom w:val="0"/>
          <w:divBdr>
            <w:top w:val="none" w:sz="0" w:space="0" w:color="auto"/>
            <w:left w:val="none" w:sz="0" w:space="0" w:color="auto"/>
            <w:bottom w:val="none" w:sz="0" w:space="0" w:color="auto"/>
            <w:right w:val="none" w:sz="0" w:space="0" w:color="auto"/>
          </w:divBdr>
        </w:div>
        <w:div w:id="1807162190">
          <w:marLeft w:val="480"/>
          <w:marRight w:val="0"/>
          <w:marTop w:val="0"/>
          <w:marBottom w:val="0"/>
          <w:divBdr>
            <w:top w:val="none" w:sz="0" w:space="0" w:color="auto"/>
            <w:left w:val="none" w:sz="0" w:space="0" w:color="auto"/>
            <w:bottom w:val="none" w:sz="0" w:space="0" w:color="auto"/>
            <w:right w:val="none" w:sz="0" w:space="0" w:color="auto"/>
          </w:divBdr>
        </w:div>
        <w:div w:id="93788778">
          <w:marLeft w:val="480"/>
          <w:marRight w:val="0"/>
          <w:marTop w:val="0"/>
          <w:marBottom w:val="0"/>
          <w:divBdr>
            <w:top w:val="none" w:sz="0" w:space="0" w:color="auto"/>
            <w:left w:val="none" w:sz="0" w:space="0" w:color="auto"/>
            <w:bottom w:val="none" w:sz="0" w:space="0" w:color="auto"/>
            <w:right w:val="none" w:sz="0" w:space="0" w:color="auto"/>
          </w:divBdr>
        </w:div>
        <w:div w:id="1681204145">
          <w:marLeft w:val="480"/>
          <w:marRight w:val="0"/>
          <w:marTop w:val="0"/>
          <w:marBottom w:val="0"/>
          <w:divBdr>
            <w:top w:val="none" w:sz="0" w:space="0" w:color="auto"/>
            <w:left w:val="none" w:sz="0" w:space="0" w:color="auto"/>
            <w:bottom w:val="none" w:sz="0" w:space="0" w:color="auto"/>
            <w:right w:val="none" w:sz="0" w:space="0" w:color="auto"/>
          </w:divBdr>
        </w:div>
        <w:div w:id="1207794007">
          <w:marLeft w:val="480"/>
          <w:marRight w:val="0"/>
          <w:marTop w:val="0"/>
          <w:marBottom w:val="0"/>
          <w:divBdr>
            <w:top w:val="none" w:sz="0" w:space="0" w:color="auto"/>
            <w:left w:val="none" w:sz="0" w:space="0" w:color="auto"/>
            <w:bottom w:val="none" w:sz="0" w:space="0" w:color="auto"/>
            <w:right w:val="none" w:sz="0" w:space="0" w:color="auto"/>
          </w:divBdr>
        </w:div>
        <w:div w:id="1038896494">
          <w:marLeft w:val="480"/>
          <w:marRight w:val="0"/>
          <w:marTop w:val="0"/>
          <w:marBottom w:val="0"/>
          <w:divBdr>
            <w:top w:val="none" w:sz="0" w:space="0" w:color="auto"/>
            <w:left w:val="none" w:sz="0" w:space="0" w:color="auto"/>
            <w:bottom w:val="none" w:sz="0" w:space="0" w:color="auto"/>
            <w:right w:val="none" w:sz="0" w:space="0" w:color="auto"/>
          </w:divBdr>
        </w:div>
        <w:div w:id="435295577">
          <w:marLeft w:val="480"/>
          <w:marRight w:val="0"/>
          <w:marTop w:val="0"/>
          <w:marBottom w:val="0"/>
          <w:divBdr>
            <w:top w:val="none" w:sz="0" w:space="0" w:color="auto"/>
            <w:left w:val="none" w:sz="0" w:space="0" w:color="auto"/>
            <w:bottom w:val="none" w:sz="0" w:space="0" w:color="auto"/>
            <w:right w:val="none" w:sz="0" w:space="0" w:color="auto"/>
          </w:divBdr>
        </w:div>
        <w:div w:id="166752170">
          <w:marLeft w:val="480"/>
          <w:marRight w:val="0"/>
          <w:marTop w:val="0"/>
          <w:marBottom w:val="0"/>
          <w:divBdr>
            <w:top w:val="none" w:sz="0" w:space="0" w:color="auto"/>
            <w:left w:val="none" w:sz="0" w:space="0" w:color="auto"/>
            <w:bottom w:val="none" w:sz="0" w:space="0" w:color="auto"/>
            <w:right w:val="none" w:sz="0" w:space="0" w:color="auto"/>
          </w:divBdr>
        </w:div>
        <w:div w:id="70855290">
          <w:marLeft w:val="480"/>
          <w:marRight w:val="0"/>
          <w:marTop w:val="0"/>
          <w:marBottom w:val="0"/>
          <w:divBdr>
            <w:top w:val="none" w:sz="0" w:space="0" w:color="auto"/>
            <w:left w:val="none" w:sz="0" w:space="0" w:color="auto"/>
            <w:bottom w:val="none" w:sz="0" w:space="0" w:color="auto"/>
            <w:right w:val="none" w:sz="0" w:space="0" w:color="auto"/>
          </w:divBdr>
        </w:div>
        <w:div w:id="205920807">
          <w:marLeft w:val="480"/>
          <w:marRight w:val="0"/>
          <w:marTop w:val="0"/>
          <w:marBottom w:val="0"/>
          <w:divBdr>
            <w:top w:val="none" w:sz="0" w:space="0" w:color="auto"/>
            <w:left w:val="none" w:sz="0" w:space="0" w:color="auto"/>
            <w:bottom w:val="none" w:sz="0" w:space="0" w:color="auto"/>
            <w:right w:val="none" w:sz="0" w:space="0" w:color="auto"/>
          </w:divBdr>
        </w:div>
        <w:div w:id="1416824252">
          <w:marLeft w:val="480"/>
          <w:marRight w:val="0"/>
          <w:marTop w:val="0"/>
          <w:marBottom w:val="0"/>
          <w:divBdr>
            <w:top w:val="none" w:sz="0" w:space="0" w:color="auto"/>
            <w:left w:val="none" w:sz="0" w:space="0" w:color="auto"/>
            <w:bottom w:val="none" w:sz="0" w:space="0" w:color="auto"/>
            <w:right w:val="none" w:sz="0" w:space="0" w:color="auto"/>
          </w:divBdr>
        </w:div>
        <w:div w:id="2076737217">
          <w:marLeft w:val="480"/>
          <w:marRight w:val="0"/>
          <w:marTop w:val="0"/>
          <w:marBottom w:val="0"/>
          <w:divBdr>
            <w:top w:val="none" w:sz="0" w:space="0" w:color="auto"/>
            <w:left w:val="none" w:sz="0" w:space="0" w:color="auto"/>
            <w:bottom w:val="none" w:sz="0" w:space="0" w:color="auto"/>
            <w:right w:val="none" w:sz="0" w:space="0" w:color="auto"/>
          </w:divBdr>
        </w:div>
        <w:div w:id="1770808467">
          <w:marLeft w:val="480"/>
          <w:marRight w:val="0"/>
          <w:marTop w:val="0"/>
          <w:marBottom w:val="0"/>
          <w:divBdr>
            <w:top w:val="none" w:sz="0" w:space="0" w:color="auto"/>
            <w:left w:val="none" w:sz="0" w:space="0" w:color="auto"/>
            <w:bottom w:val="none" w:sz="0" w:space="0" w:color="auto"/>
            <w:right w:val="none" w:sz="0" w:space="0" w:color="auto"/>
          </w:divBdr>
        </w:div>
        <w:div w:id="1927223461">
          <w:marLeft w:val="480"/>
          <w:marRight w:val="0"/>
          <w:marTop w:val="0"/>
          <w:marBottom w:val="0"/>
          <w:divBdr>
            <w:top w:val="none" w:sz="0" w:space="0" w:color="auto"/>
            <w:left w:val="none" w:sz="0" w:space="0" w:color="auto"/>
            <w:bottom w:val="none" w:sz="0" w:space="0" w:color="auto"/>
            <w:right w:val="none" w:sz="0" w:space="0" w:color="auto"/>
          </w:divBdr>
        </w:div>
        <w:div w:id="153423570">
          <w:marLeft w:val="480"/>
          <w:marRight w:val="0"/>
          <w:marTop w:val="0"/>
          <w:marBottom w:val="0"/>
          <w:divBdr>
            <w:top w:val="none" w:sz="0" w:space="0" w:color="auto"/>
            <w:left w:val="none" w:sz="0" w:space="0" w:color="auto"/>
            <w:bottom w:val="none" w:sz="0" w:space="0" w:color="auto"/>
            <w:right w:val="none" w:sz="0" w:space="0" w:color="auto"/>
          </w:divBdr>
        </w:div>
        <w:div w:id="132916223">
          <w:marLeft w:val="480"/>
          <w:marRight w:val="0"/>
          <w:marTop w:val="0"/>
          <w:marBottom w:val="0"/>
          <w:divBdr>
            <w:top w:val="none" w:sz="0" w:space="0" w:color="auto"/>
            <w:left w:val="none" w:sz="0" w:space="0" w:color="auto"/>
            <w:bottom w:val="none" w:sz="0" w:space="0" w:color="auto"/>
            <w:right w:val="none" w:sz="0" w:space="0" w:color="auto"/>
          </w:divBdr>
        </w:div>
        <w:div w:id="19361212">
          <w:marLeft w:val="480"/>
          <w:marRight w:val="0"/>
          <w:marTop w:val="0"/>
          <w:marBottom w:val="0"/>
          <w:divBdr>
            <w:top w:val="none" w:sz="0" w:space="0" w:color="auto"/>
            <w:left w:val="none" w:sz="0" w:space="0" w:color="auto"/>
            <w:bottom w:val="none" w:sz="0" w:space="0" w:color="auto"/>
            <w:right w:val="none" w:sz="0" w:space="0" w:color="auto"/>
          </w:divBdr>
        </w:div>
        <w:div w:id="1764304627">
          <w:marLeft w:val="480"/>
          <w:marRight w:val="0"/>
          <w:marTop w:val="0"/>
          <w:marBottom w:val="0"/>
          <w:divBdr>
            <w:top w:val="none" w:sz="0" w:space="0" w:color="auto"/>
            <w:left w:val="none" w:sz="0" w:space="0" w:color="auto"/>
            <w:bottom w:val="none" w:sz="0" w:space="0" w:color="auto"/>
            <w:right w:val="none" w:sz="0" w:space="0" w:color="auto"/>
          </w:divBdr>
        </w:div>
        <w:div w:id="1457600885">
          <w:marLeft w:val="480"/>
          <w:marRight w:val="0"/>
          <w:marTop w:val="0"/>
          <w:marBottom w:val="0"/>
          <w:divBdr>
            <w:top w:val="none" w:sz="0" w:space="0" w:color="auto"/>
            <w:left w:val="none" w:sz="0" w:space="0" w:color="auto"/>
            <w:bottom w:val="none" w:sz="0" w:space="0" w:color="auto"/>
            <w:right w:val="none" w:sz="0" w:space="0" w:color="auto"/>
          </w:divBdr>
        </w:div>
        <w:div w:id="1632635420">
          <w:marLeft w:val="480"/>
          <w:marRight w:val="0"/>
          <w:marTop w:val="0"/>
          <w:marBottom w:val="0"/>
          <w:divBdr>
            <w:top w:val="none" w:sz="0" w:space="0" w:color="auto"/>
            <w:left w:val="none" w:sz="0" w:space="0" w:color="auto"/>
            <w:bottom w:val="none" w:sz="0" w:space="0" w:color="auto"/>
            <w:right w:val="none" w:sz="0" w:space="0" w:color="auto"/>
          </w:divBdr>
        </w:div>
        <w:div w:id="1654942016">
          <w:marLeft w:val="480"/>
          <w:marRight w:val="0"/>
          <w:marTop w:val="0"/>
          <w:marBottom w:val="0"/>
          <w:divBdr>
            <w:top w:val="none" w:sz="0" w:space="0" w:color="auto"/>
            <w:left w:val="none" w:sz="0" w:space="0" w:color="auto"/>
            <w:bottom w:val="none" w:sz="0" w:space="0" w:color="auto"/>
            <w:right w:val="none" w:sz="0" w:space="0" w:color="auto"/>
          </w:divBdr>
        </w:div>
        <w:div w:id="1754930990">
          <w:marLeft w:val="480"/>
          <w:marRight w:val="0"/>
          <w:marTop w:val="0"/>
          <w:marBottom w:val="0"/>
          <w:divBdr>
            <w:top w:val="none" w:sz="0" w:space="0" w:color="auto"/>
            <w:left w:val="none" w:sz="0" w:space="0" w:color="auto"/>
            <w:bottom w:val="none" w:sz="0" w:space="0" w:color="auto"/>
            <w:right w:val="none" w:sz="0" w:space="0" w:color="auto"/>
          </w:divBdr>
        </w:div>
        <w:div w:id="1117914206">
          <w:marLeft w:val="480"/>
          <w:marRight w:val="0"/>
          <w:marTop w:val="0"/>
          <w:marBottom w:val="0"/>
          <w:divBdr>
            <w:top w:val="none" w:sz="0" w:space="0" w:color="auto"/>
            <w:left w:val="none" w:sz="0" w:space="0" w:color="auto"/>
            <w:bottom w:val="none" w:sz="0" w:space="0" w:color="auto"/>
            <w:right w:val="none" w:sz="0" w:space="0" w:color="auto"/>
          </w:divBdr>
        </w:div>
        <w:div w:id="61173098">
          <w:marLeft w:val="480"/>
          <w:marRight w:val="0"/>
          <w:marTop w:val="0"/>
          <w:marBottom w:val="0"/>
          <w:divBdr>
            <w:top w:val="none" w:sz="0" w:space="0" w:color="auto"/>
            <w:left w:val="none" w:sz="0" w:space="0" w:color="auto"/>
            <w:bottom w:val="none" w:sz="0" w:space="0" w:color="auto"/>
            <w:right w:val="none" w:sz="0" w:space="0" w:color="auto"/>
          </w:divBdr>
        </w:div>
        <w:div w:id="361516977">
          <w:marLeft w:val="480"/>
          <w:marRight w:val="0"/>
          <w:marTop w:val="0"/>
          <w:marBottom w:val="0"/>
          <w:divBdr>
            <w:top w:val="none" w:sz="0" w:space="0" w:color="auto"/>
            <w:left w:val="none" w:sz="0" w:space="0" w:color="auto"/>
            <w:bottom w:val="none" w:sz="0" w:space="0" w:color="auto"/>
            <w:right w:val="none" w:sz="0" w:space="0" w:color="auto"/>
          </w:divBdr>
        </w:div>
        <w:div w:id="1676225196">
          <w:marLeft w:val="480"/>
          <w:marRight w:val="0"/>
          <w:marTop w:val="0"/>
          <w:marBottom w:val="0"/>
          <w:divBdr>
            <w:top w:val="none" w:sz="0" w:space="0" w:color="auto"/>
            <w:left w:val="none" w:sz="0" w:space="0" w:color="auto"/>
            <w:bottom w:val="none" w:sz="0" w:space="0" w:color="auto"/>
            <w:right w:val="none" w:sz="0" w:space="0" w:color="auto"/>
          </w:divBdr>
        </w:div>
        <w:div w:id="293751628">
          <w:marLeft w:val="480"/>
          <w:marRight w:val="0"/>
          <w:marTop w:val="0"/>
          <w:marBottom w:val="0"/>
          <w:divBdr>
            <w:top w:val="none" w:sz="0" w:space="0" w:color="auto"/>
            <w:left w:val="none" w:sz="0" w:space="0" w:color="auto"/>
            <w:bottom w:val="none" w:sz="0" w:space="0" w:color="auto"/>
            <w:right w:val="none" w:sz="0" w:space="0" w:color="auto"/>
          </w:divBdr>
        </w:div>
        <w:div w:id="1095832639">
          <w:marLeft w:val="480"/>
          <w:marRight w:val="0"/>
          <w:marTop w:val="0"/>
          <w:marBottom w:val="0"/>
          <w:divBdr>
            <w:top w:val="none" w:sz="0" w:space="0" w:color="auto"/>
            <w:left w:val="none" w:sz="0" w:space="0" w:color="auto"/>
            <w:bottom w:val="none" w:sz="0" w:space="0" w:color="auto"/>
            <w:right w:val="none" w:sz="0" w:space="0" w:color="auto"/>
          </w:divBdr>
        </w:div>
        <w:div w:id="1117286978">
          <w:marLeft w:val="480"/>
          <w:marRight w:val="0"/>
          <w:marTop w:val="0"/>
          <w:marBottom w:val="0"/>
          <w:divBdr>
            <w:top w:val="none" w:sz="0" w:space="0" w:color="auto"/>
            <w:left w:val="none" w:sz="0" w:space="0" w:color="auto"/>
            <w:bottom w:val="none" w:sz="0" w:space="0" w:color="auto"/>
            <w:right w:val="none" w:sz="0" w:space="0" w:color="auto"/>
          </w:divBdr>
        </w:div>
        <w:div w:id="2082866178">
          <w:marLeft w:val="480"/>
          <w:marRight w:val="0"/>
          <w:marTop w:val="0"/>
          <w:marBottom w:val="0"/>
          <w:divBdr>
            <w:top w:val="none" w:sz="0" w:space="0" w:color="auto"/>
            <w:left w:val="none" w:sz="0" w:space="0" w:color="auto"/>
            <w:bottom w:val="none" w:sz="0" w:space="0" w:color="auto"/>
            <w:right w:val="none" w:sz="0" w:space="0" w:color="auto"/>
          </w:divBdr>
        </w:div>
        <w:div w:id="1249730952">
          <w:marLeft w:val="480"/>
          <w:marRight w:val="0"/>
          <w:marTop w:val="0"/>
          <w:marBottom w:val="0"/>
          <w:divBdr>
            <w:top w:val="none" w:sz="0" w:space="0" w:color="auto"/>
            <w:left w:val="none" w:sz="0" w:space="0" w:color="auto"/>
            <w:bottom w:val="none" w:sz="0" w:space="0" w:color="auto"/>
            <w:right w:val="none" w:sz="0" w:space="0" w:color="auto"/>
          </w:divBdr>
        </w:div>
        <w:div w:id="1137914747">
          <w:marLeft w:val="480"/>
          <w:marRight w:val="0"/>
          <w:marTop w:val="0"/>
          <w:marBottom w:val="0"/>
          <w:divBdr>
            <w:top w:val="none" w:sz="0" w:space="0" w:color="auto"/>
            <w:left w:val="none" w:sz="0" w:space="0" w:color="auto"/>
            <w:bottom w:val="none" w:sz="0" w:space="0" w:color="auto"/>
            <w:right w:val="none" w:sz="0" w:space="0" w:color="auto"/>
          </w:divBdr>
        </w:div>
        <w:div w:id="445924541">
          <w:marLeft w:val="480"/>
          <w:marRight w:val="0"/>
          <w:marTop w:val="0"/>
          <w:marBottom w:val="0"/>
          <w:divBdr>
            <w:top w:val="none" w:sz="0" w:space="0" w:color="auto"/>
            <w:left w:val="none" w:sz="0" w:space="0" w:color="auto"/>
            <w:bottom w:val="none" w:sz="0" w:space="0" w:color="auto"/>
            <w:right w:val="none" w:sz="0" w:space="0" w:color="auto"/>
          </w:divBdr>
        </w:div>
        <w:div w:id="828255834">
          <w:marLeft w:val="480"/>
          <w:marRight w:val="0"/>
          <w:marTop w:val="0"/>
          <w:marBottom w:val="0"/>
          <w:divBdr>
            <w:top w:val="none" w:sz="0" w:space="0" w:color="auto"/>
            <w:left w:val="none" w:sz="0" w:space="0" w:color="auto"/>
            <w:bottom w:val="none" w:sz="0" w:space="0" w:color="auto"/>
            <w:right w:val="none" w:sz="0" w:space="0" w:color="auto"/>
          </w:divBdr>
        </w:div>
        <w:div w:id="1405491465">
          <w:marLeft w:val="480"/>
          <w:marRight w:val="0"/>
          <w:marTop w:val="0"/>
          <w:marBottom w:val="0"/>
          <w:divBdr>
            <w:top w:val="none" w:sz="0" w:space="0" w:color="auto"/>
            <w:left w:val="none" w:sz="0" w:space="0" w:color="auto"/>
            <w:bottom w:val="none" w:sz="0" w:space="0" w:color="auto"/>
            <w:right w:val="none" w:sz="0" w:space="0" w:color="auto"/>
          </w:divBdr>
        </w:div>
        <w:div w:id="2120441767">
          <w:marLeft w:val="480"/>
          <w:marRight w:val="0"/>
          <w:marTop w:val="0"/>
          <w:marBottom w:val="0"/>
          <w:divBdr>
            <w:top w:val="none" w:sz="0" w:space="0" w:color="auto"/>
            <w:left w:val="none" w:sz="0" w:space="0" w:color="auto"/>
            <w:bottom w:val="none" w:sz="0" w:space="0" w:color="auto"/>
            <w:right w:val="none" w:sz="0" w:space="0" w:color="auto"/>
          </w:divBdr>
        </w:div>
        <w:div w:id="516582360">
          <w:marLeft w:val="480"/>
          <w:marRight w:val="0"/>
          <w:marTop w:val="0"/>
          <w:marBottom w:val="0"/>
          <w:divBdr>
            <w:top w:val="none" w:sz="0" w:space="0" w:color="auto"/>
            <w:left w:val="none" w:sz="0" w:space="0" w:color="auto"/>
            <w:bottom w:val="none" w:sz="0" w:space="0" w:color="auto"/>
            <w:right w:val="none" w:sz="0" w:space="0" w:color="auto"/>
          </w:divBdr>
        </w:div>
        <w:div w:id="1961649115">
          <w:marLeft w:val="480"/>
          <w:marRight w:val="0"/>
          <w:marTop w:val="0"/>
          <w:marBottom w:val="0"/>
          <w:divBdr>
            <w:top w:val="none" w:sz="0" w:space="0" w:color="auto"/>
            <w:left w:val="none" w:sz="0" w:space="0" w:color="auto"/>
            <w:bottom w:val="none" w:sz="0" w:space="0" w:color="auto"/>
            <w:right w:val="none" w:sz="0" w:space="0" w:color="auto"/>
          </w:divBdr>
        </w:div>
        <w:div w:id="1802189971">
          <w:marLeft w:val="480"/>
          <w:marRight w:val="0"/>
          <w:marTop w:val="0"/>
          <w:marBottom w:val="0"/>
          <w:divBdr>
            <w:top w:val="none" w:sz="0" w:space="0" w:color="auto"/>
            <w:left w:val="none" w:sz="0" w:space="0" w:color="auto"/>
            <w:bottom w:val="none" w:sz="0" w:space="0" w:color="auto"/>
            <w:right w:val="none" w:sz="0" w:space="0" w:color="auto"/>
          </w:divBdr>
        </w:div>
        <w:div w:id="2016761723">
          <w:marLeft w:val="480"/>
          <w:marRight w:val="0"/>
          <w:marTop w:val="0"/>
          <w:marBottom w:val="0"/>
          <w:divBdr>
            <w:top w:val="none" w:sz="0" w:space="0" w:color="auto"/>
            <w:left w:val="none" w:sz="0" w:space="0" w:color="auto"/>
            <w:bottom w:val="none" w:sz="0" w:space="0" w:color="auto"/>
            <w:right w:val="none" w:sz="0" w:space="0" w:color="auto"/>
          </w:divBdr>
        </w:div>
        <w:div w:id="455488758">
          <w:marLeft w:val="480"/>
          <w:marRight w:val="0"/>
          <w:marTop w:val="0"/>
          <w:marBottom w:val="0"/>
          <w:divBdr>
            <w:top w:val="none" w:sz="0" w:space="0" w:color="auto"/>
            <w:left w:val="none" w:sz="0" w:space="0" w:color="auto"/>
            <w:bottom w:val="none" w:sz="0" w:space="0" w:color="auto"/>
            <w:right w:val="none" w:sz="0" w:space="0" w:color="auto"/>
          </w:divBdr>
        </w:div>
        <w:div w:id="1599289791">
          <w:marLeft w:val="480"/>
          <w:marRight w:val="0"/>
          <w:marTop w:val="0"/>
          <w:marBottom w:val="0"/>
          <w:divBdr>
            <w:top w:val="none" w:sz="0" w:space="0" w:color="auto"/>
            <w:left w:val="none" w:sz="0" w:space="0" w:color="auto"/>
            <w:bottom w:val="none" w:sz="0" w:space="0" w:color="auto"/>
            <w:right w:val="none" w:sz="0" w:space="0" w:color="auto"/>
          </w:divBdr>
        </w:div>
        <w:div w:id="2038970612">
          <w:marLeft w:val="480"/>
          <w:marRight w:val="0"/>
          <w:marTop w:val="0"/>
          <w:marBottom w:val="0"/>
          <w:divBdr>
            <w:top w:val="none" w:sz="0" w:space="0" w:color="auto"/>
            <w:left w:val="none" w:sz="0" w:space="0" w:color="auto"/>
            <w:bottom w:val="none" w:sz="0" w:space="0" w:color="auto"/>
            <w:right w:val="none" w:sz="0" w:space="0" w:color="auto"/>
          </w:divBdr>
        </w:div>
        <w:div w:id="13197189">
          <w:marLeft w:val="480"/>
          <w:marRight w:val="0"/>
          <w:marTop w:val="0"/>
          <w:marBottom w:val="0"/>
          <w:divBdr>
            <w:top w:val="none" w:sz="0" w:space="0" w:color="auto"/>
            <w:left w:val="none" w:sz="0" w:space="0" w:color="auto"/>
            <w:bottom w:val="none" w:sz="0" w:space="0" w:color="auto"/>
            <w:right w:val="none" w:sz="0" w:space="0" w:color="auto"/>
          </w:divBdr>
        </w:div>
        <w:div w:id="412436142">
          <w:marLeft w:val="480"/>
          <w:marRight w:val="0"/>
          <w:marTop w:val="0"/>
          <w:marBottom w:val="0"/>
          <w:divBdr>
            <w:top w:val="none" w:sz="0" w:space="0" w:color="auto"/>
            <w:left w:val="none" w:sz="0" w:space="0" w:color="auto"/>
            <w:bottom w:val="none" w:sz="0" w:space="0" w:color="auto"/>
            <w:right w:val="none" w:sz="0" w:space="0" w:color="auto"/>
          </w:divBdr>
        </w:div>
        <w:div w:id="508328828">
          <w:marLeft w:val="480"/>
          <w:marRight w:val="0"/>
          <w:marTop w:val="0"/>
          <w:marBottom w:val="0"/>
          <w:divBdr>
            <w:top w:val="none" w:sz="0" w:space="0" w:color="auto"/>
            <w:left w:val="none" w:sz="0" w:space="0" w:color="auto"/>
            <w:bottom w:val="none" w:sz="0" w:space="0" w:color="auto"/>
            <w:right w:val="none" w:sz="0" w:space="0" w:color="auto"/>
          </w:divBdr>
        </w:div>
        <w:div w:id="1896232732">
          <w:marLeft w:val="480"/>
          <w:marRight w:val="0"/>
          <w:marTop w:val="0"/>
          <w:marBottom w:val="0"/>
          <w:divBdr>
            <w:top w:val="none" w:sz="0" w:space="0" w:color="auto"/>
            <w:left w:val="none" w:sz="0" w:space="0" w:color="auto"/>
            <w:bottom w:val="none" w:sz="0" w:space="0" w:color="auto"/>
            <w:right w:val="none" w:sz="0" w:space="0" w:color="auto"/>
          </w:divBdr>
        </w:div>
        <w:div w:id="1247806807">
          <w:marLeft w:val="480"/>
          <w:marRight w:val="0"/>
          <w:marTop w:val="0"/>
          <w:marBottom w:val="0"/>
          <w:divBdr>
            <w:top w:val="none" w:sz="0" w:space="0" w:color="auto"/>
            <w:left w:val="none" w:sz="0" w:space="0" w:color="auto"/>
            <w:bottom w:val="none" w:sz="0" w:space="0" w:color="auto"/>
            <w:right w:val="none" w:sz="0" w:space="0" w:color="auto"/>
          </w:divBdr>
        </w:div>
        <w:div w:id="1591771052">
          <w:marLeft w:val="480"/>
          <w:marRight w:val="0"/>
          <w:marTop w:val="0"/>
          <w:marBottom w:val="0"/>
          <w:divBdr>
            <w:top w:val="none" w:sz="0" w:space="0" w:color="auto"/>
            <w:left w:val="none" w:sz="0" w:space="0" w:color="auto"/>
            <w:bottom w:val="none" w:sz="0" w:space="0" w:color="auto"/>
            <w:right w:val="none" w:sz="0" w:space="0" w:color="auto"/>
          </w:divBdr>
        </w:div>
        <w:div w:id="611401383">
          <w:marLeft w:val="480"/>
          <w:marRight w:val="0"/>
          <w:marTop w:val="0"/>
          <w:marBottom w:val="0"/>
          <w:divBdr>
            <w:top w:val="none" w:sz="0" w:space="0" w:color="auto"/>
            <w:left w:val="none" w:sz="0" w:space="0" w:color="auto"/>
            <w:bottom w:val="none" w:sz="0" w:space="0" w:color="auto"/>
            <w:right w:val="none" w:sz="0" w:space="0" w:color="auto"/>
          </w:divBdr>
        </w:div>
        <w:div w:id="807209617">
          <w:marLeft w:val="480"/>
          <w:marRight w:val="0"/>
          <w:marTop w:val="0"/>
          <w:marBottom w:val="0"/>
          <w:divBdr>
            <w:top w:val="none" w:sz="0" w:space="0" w:color="auto"/>
            <w:left w:val="none" w:sz="0" w:space="0" w:color="auto"/>
            <w:bottom w:val="none" w:sz="0" w:space="0" w:color="auto"/>
            <w:right w:val="none" w:sz="0" w:space="0" w:color="auto"/>
          </w:divBdr>
        </w:div>
        <w:div w:id="1892884977">
          <w:marLeft w:val="480"/>
          <w:marRight w:val="0"/>
          <w:marTop w:val="0"/>
          <w:marBottom w:val="0"/>
          <w:divBdr>
            <w:top w:val="none" w:sz="0" w:space="0" w:color="auto"/>
            <w:left w:val="none" w:sz="0" w:space="0" w:color="auto"/>
            <w:bottom w:val="none" w:sz="0" w:space="0" w:color="auto"/>
            <w:right w:val="none" w:sz="0" w:space="0" w:color="auto"/>
          </w:divBdr>
        </w:div>
        <w:div w:id="765001994">
          <w:marLeft w:val="480"/>
          <w:marRight w:val="0"/>
          <w:marTop w:val="0"/>
          <w:marBottom w:val="0"/>
          <w:divBdr>
            <w:top w:val="none" w:sz="0" w:space="0" w:color="auto"/>
            <w:left w:val="none" w:sz="0" w:space="0" w:color="auto"/>
            <w:bottom w:val="none" w:sz="0" w:space="0" w:color="auto"/>
            <w:right w:val="none" w:sz="0" w:space="0" w:color="auto"/>
          </w:divBdr>
        </w:div>
        <w:div w:id="1534492538">
          <w:marLeft w:val="480"/>
          <w:marRight w:val="0"/>
          <w:marTop w:val="0"/>
          <w:marBottom w:val="0"/>
          <w:divBdr>
            <w:top w:val="none" w:sz="0" w:space="0" w:color="auto"/>
            <w:left w:val="none" w:sz="0" w:space="0" w:color="auto"/>
            <w:bottom w:val="none" w:sz="0" w:space="0" w:color="auto"/>
            <w:right w:val="none" w:sz="0" w:space="0" w:color="auto"/>
          </w:divBdr>
        </w:div>
        <w:div w:id="392774677">
          <w:marLeft w:val="480"/>
          <w:marRight w:val="0"/>
          <w:marTop w:val="0"/>
          <w:marBottom w:val="0"/>
          <w:divBdr>
            <w:top w:val="none" w:sz="0" w:space="0" w:color="auto"/>
            <w:left w:val="none" w:sz="0" w:space="0" w:color="auto"/>
            <w:bottom w:val="none" w:sz="0" w:space="0" w:color="auto"/>
            <w:right w:val="none" w:sz="0" w:space="0" w:color="auto"/>
          </w:divBdr>
        </w:div>
        <w:div w:id="1887718221">
          <w:marLeft w:val="480"/>
          <w:marRight w:val="0"/>
          <w:marTop w:val="0"/>
          <w:marBottom w:val="0"/>
          <w:divBdr>
            <w:top w:val="none" w:sz="0" w:space="0" w:color="auto"/>
            <w:left w:val="none" w:sz="0" w:space="0" w:color="auto"/>
            <w:bottom w:val="none" w:sz="0" w:space="0" w:color="auto"/>
            <w:right w:val="none" w:sz="0" w:space="0" w:color="auto"/>
          </w:divBdr>
        </w:div>
        <w:div w:id="1431002865">
          <w:marLeft w:val="480"/>
          <w:marRight w:val="0"/>
          <w:marTop w:val="0"/>
          <w:marBottom w:val="0"/>
          <w:divBdr>
            <w:top w:val="none" w:sz="0" w:space="0" w:color="auto"/>
            <w:left w:val="none" w:sz="0" w:space="0" w:color="auto"/>
            <w:bottom w:val="none" w:sz="0" w:space="0" w:color="auto"/>
            <w:right w:val="none" w:sz="0" w:space="0" w:color="auto"/>
          </w:divBdr>
        </w:div>
        <w:div w:id="1521163531">
          <w:marLeft w:val="480"/>
          <w:marRight w:val="0"/>
          <w:marTop w:val="0"/>
          <w:marBottom w:val="0"/>
          <w:divBdr>
            <w:top w:val="none" w:sz="0" w:space="0" w:color="auto"/>
            <w:left w:val="none" w:sz="0" w:space="0" w:color="auto"/>
            <w:bottom w:val="none" w:sz="0" w:space="0" w:color="auto"/>
            <w:right w:val="none" w:sz="0" w:space="0" w:color="auto"/>
          </w:divBdr>
        </w:div>
        <w:div w:id="943923820">
          <w:marLeft w:val="480"/>
          <w:marRight w:val="0"/>
          <w:marTop w:val="0"/>
          <w:marBottom w:val="0"/>
          <w:divBdr>
            <w:top w:val="none" w:sz="0" w:space="0" w:color="auto"/>
            <w:left w:val="none" w:sz="0" w:space="0" w:color="auto"/>
            <w:bottom w:val="none" w:sz="0" w:space="0" w:color="auto"/>
            <w:right w:val="none" w:sz="0" w:space="0" w:color="auto"/>
          </w:divBdr>
        </w:div>
        <w:div w:id="707461136">
          <w:marLeft w:val="480"/>
          <w:marRight w:val="0"/>
          <w:marTop w:val="0"/>
          <w:marBottom w:val="0"/>
          <w:divBdr>
            <w:top w:val="none" w:sz="0" w:space="0" w:color="auto"/>
            <w:left w:val="none" w:sz="0" w:space="0" w:color="auto"/>
            <w:bottom w:val="none" w:sz="0" w:space="0" w:color="auto"/>
            <w:right w:val="none" w:sz="0" w:space="0" w:color="auto"/>
          </w:divBdr>
        </w:div>
        <w:div w:id="1867056797">
          <w:marLeft w:val="480"/>
          <w:marRight w:val="0"/>
          <w:marTop w:val="0"/>
          <w:marBottom w:val="0"/>
          <w:divBdr>
            <w:top w:val="none" w:sz="0" w:space="0" w:color="auto"/>
            <w:left w:val="none" w:sz="0" w:space="0" w:color="auto"/>
            <w:bottom w:val="none" w:sz="0" w:space="0" w:color="auto"/>
            <w:right w:val="none" w:sz="0" w:space="0" w:color="auto"/>
          </w:divBdr>
        </w:div>
        <w:div w:id="1369453519">
          <w:marLeft w:val="480"/>
          <w:marRight w:val="0"/>
          <w:marTop w:val="0"/>
          <w:marBottom w:val="0"/>
          <w:divBdr>
            <w:top w:val="none" w:sz="0" w:space="0" w:color="auto"/>
            <w:left w:val="none" w:sz="0" w:space="0" w:color="auto"/>
            <w:bottom w:val="none" w:sz="0" w:space="0" w:color="auto"/>
            <w:right w:val="none" w:sz="0" w:space="0" w:color="auto"/>
          </w:divBdr>
        </w:div>
        <w:div w:id="393163607">
          <w:marLeft w:val="480"/>
          <w:marRight w:val="0"/>
          <w:marTop w:val="0"/>
          <w:marBottom w:val="0"/>
          <w:divBdr>
            <w:top w:val="none" w:sz="0" w:space="0" w:color="auto"/>
            <w:left w:val="none" w:sz="0" w:space="0" w:color="auto"/>
            <w:bottom w:val="none" w:sz="0" w:space="0" w:color="auto"/>
            <w:right w:val="none" w:sz="0" w:space="0" w:color="auto"/>
          </w:divBdr>
        </w:div>
        <w:div w:id="703288569">
          <w:marLeft w:val="480"/>
          <w:marRight w:val="0"/>
          <w:marTop w:val="0"/>
          <w:marBottom w:val="0"/>
          <w:divBdr>
            <w:top w:val="none" w:sz="0" w:space="0" w:color="auto"/>
            <w:left w:val="none" w:sz="0" w:space="0" w:color="auto"/>
            <w:bottom w:val="none" w:sz="0" w:space="0" w:color="auto"/>
            <w:right w:val="none" w:sz="0" w:space="0" w:color="auto"/>
          </w:divBdr>
        </w:div>
        <w:div w:id="1935898532">
          <w:marLeft w:val="480"/>
          <w:marRight w:val="0"/>
          <w:marTop w:val="0"/>
          <w:marBottom w:val="0"/>
          <w:divBdr>
            <w:top w:val="none" w:sz="0" w:space="0" w:color="auto"/>
            <w:left w:val="none" w:sz="0" w:space="0" w:color="auto"/>
            <w:bottom w:val="none" w:sz="0" w:space="0" w:color="auto"/>
            <w:right w:val="none" w:sz="0" w:space="0" w:color="auto"/>
          </w:divBdr>
        </w:div>
        <w:div w:id="1988970031">
          <w:marLeft w:val="480"/>
          <w:marRight w:val="0"/>
          <w:marTop w:val="0"/>
          <w:marBottom w:val="0"/>
          <w:divBdr>
            <w:top w:val="none" w:sz="0" w:space="0" w:color="auto"/>
            <w:left w:val="none" w:sz="0" w:space="0" w:color="auto"/>
            <w:bottom w:val="none" w:sz="0" w:space="0" w:color="auto"/>
            <w:right w:val="none" w:sz="0" w:space="0" w:color="auto"/>
          </w:divBdr>
        </w:div>
        <w:div w:id="527528239">
          <w:marLeft w:val="480"/>
          <w:marRight w:val="0"/>
          <w:marTop w:val="0"/>
          <w:marBottom w:val="0"/>
          <w:divBdr>
            <w:top w:val="none" w:sz="0" w:space="0" w:color="auto"/>
            <w:left w:val="none" w:sz="0" w:space="0" w:color="auto"/>
            <w:bottom w:val="none" w:sz="0" w:space="0" w:color="auto"/>
            <w:right w:val="none" w:sz="0" w:space="0" w:color="auto"/>
          </w:divBdr>
        </w:div>
        <w:div w:id="877736555">
          <w:marLeft w:val="480"/>
          <w:marRight w:val="0"/>
          <w:marTop w:val="0"/>
          <w:marBottom w:val="0"/>
          <w:divBdr>
            <w:top w:val="none" w:sz="0" w:space="0" w:color="auto"/>
            <w:left w:val="none" w:sz="0" w:space="0" w:color="auto"/>
            <w:bottom w:val="none" w:sz="0" w:space="0" w:color="auto"/>
            <w:right w:val="none" w:sz="0" w:space="0" w:color="auto"/>
          </w:divBdr>
        </w:div>
        <w:div w:id="964508474">
          <w:marLeft w:val="480"/>
          <w:marRight w:val="0"/>
          <w:marTop w:val="0"/>
          <w:marBottom w:val="0"/>
          <w:divBdr>
            <w:top w:val="none" w:sz="0" w:space="0" w:color="auto"/>
            <w:left w:val="none" w:sz="0" w:space="0" w:color="auto"/>
            <w:bottom w:val="none" w:sz="0" w:space="0" w:color="auto"/>
            <w:right w:val="none" w:sz="0" w:space="0" w:color="auto"/>
          </w:divBdr>
        </w:div>
        <w:div w:id="1165822713">
          <w:marLeft w:val="480"/>
          <w:marRight w:val="0"/>
          <w:marTop w:val="0"/>
          <w:marBottom w:val="0"/>
          <w:divBdr>
            <w:top w:val="none" w:sz="0" w:space="0" w:color="auto"/>
            <w:left w:val="none" w:sz="0" w:space="0" w:color="auto"/>
            <w:bottom w:val="none" w:sz="0" w:space="0" w:color="auto"/>
            <w:right w:val="none" w:sz="0" w:space="0" w:color="auto"/>
          </w:divBdr>
        </w:div>
        <w:div w:id="1794012015">
          <w:marLeft w:val="480"/>
          <w:marRight w:val="0"/>
          <w:marTop w:val="0"/>
          <w:marBottom w:val="0"/>
          <w:divBdr>
            <w:top w:val="none" w:sz="0" w:space="0" w:color="auto"/>
            <w:left w:val="none" w:sz="0" w:space="0" w:color="auto"/>
            <w:bottom w:val="none" w:sz="0" w:space="0" w:color="auto"/>
            <w:right w:val="none" w:sz="0" w:space="0" w:color="auto"/>
          </w:divBdr>
        </w:div>
        <w:div w:id="570389174">
          <w:marLeft w:val="480"/>
          <w:marRight w:val="0"/>
          <w:marTop w:val="0"/>
          <w:marBottom w:val="0"/>
          <w:divBdr>
            <w:top w:val="none" w:sz="0" w:space="0" w:color="auto"/>
            <w:left w:val="none" w:sz="0" w:space="0" w:color="auto"/>
            <w:bottom w:val="none" w:sz="0" w:space="0" w:color="auto"/>
            <w:right w:val="none" w:sz="0" w:space="0" w:color="auto"/>
          </w:divBdr>
        </w:div>
        <w:div w:id="1273901704">
          <w:marLeft w:val="480"/>
          <w:marRight w:val="0"/>
          <w:marTop w:val="0"/>
          <w:marBottom w:val="0"/>
          <w:divBdr>
            <w:top w:val="none" w:sz="0" w:space="0" w:color="auto"/>
            <w:left w:val="none" w:sz="0" w:space="0" w:color="auto"/>
            <w:bottom w:val="none" w:sz="0" w:space="0" w:color="auto"/>
            <w:right w:val="none" w:sz="0" w:space="0" w:color="auto"/>
          </w:divBdr>
        </w:div>
        <w:div w:id="869337471">
          <w:marLeft w:val="480"/>
          <w:marRight w:val="0"/>
          <w:marTop w:val="0"/>
          <w:marBottom w:val="0"/>
          <w:divBdr>
            <w:top w:val="none" w:sz="0" w:space="0" w:color="auto"/>
            <w:left w:val="none" w:sz="0" w:space="0" w:color="auto"/>
            <w:bottom w:val="none" w:sz="0" w:space="0" w:color="auto"/>
            <w:right w:val="none" w:sz="0" w:space="0" w:color="auto"/>
          </w:divBdr>
        </w:div>
        <w:div w:id="1661469138">
          <w:marLeft w:val="480"/>
          <w:marRight w:val="0"/>
          <w:marTop w:val="0"/>
          <w:marBottom w:val="0"/>
          <w:divBdr>
            <w:top w:val="none" w:sz="0" w:space="0" w:color="auto"/>
            <w:left w:val="none" w:sz="0" w:space="0" w:color="auto"/>
            <w:bottom w:val="none" w:sz="0" w:space="0" w:color="auto"/>
            <w:right w:val="none" w:sz="0" w:space="0" w:color="auto"/>
          </w:divBdr>
        </w:div>
        <w:div w:id="1281961112">
          <w:marLeft w:val="480"/>
          <w:marRight w:val="0"/>
          <w:marTop w:val="0"/>
          <w:marBottom w:val="0"/>
          <w:divBdr>
            <w:top w:val="none" w:sz="0" w:space="0" w:color="auto"/>
            <w:left w:val="none" w:sz="0" w:space="0" w:color="auto"/>
            <w:bottom w:val="none" w:sz="0" w:space="0" w:color="auto"/>
            <w:right w:val="none" w:sz="0" w:space="0" w:color="auto"/>
          </w:divBdr>
        </w:div>
        <w:div w:id="1169978962">
          <w:marLeft w:val="480"/>
          <w:marRight w:val="0"/>
          <w:marTop w:val="0"/>
          <w:marBottom w:val="0"/>
          <w:divBdr>
            <w:top w:val="none" w:sz="0" w:space="0" w:color="auto"/>
            <w:left w:val="none" w:sz="0" w:space="0" w:color="auto"/>
            <w:bottom w:val="none" w:sz="0" w:space="0" w:color="auto"/>
            <w:right w:val="none" w:sz="0" w:space="0" w:color="auto"/>
          </w:divBdr>
        </w:div>
        <w:div w:id="1276405415">
          <w:marLeft w:val="480"/>
          <w:marRight w:val="0"/>
          <w:marTop w:val="0"/>
          <w:marBottom w:val="0"/>
          <w:divBdr>
            <w:top w:val="none" w:sz="0" w:space="0" w:color="auto"/>
            <w:left w:val="none" w:sz="0" w:space="0" w:color="auto"/>
            <w:bottom w:val="none" w:sz="0" w:space="0" w:color="auto"/>
            <w:right w:val="none" w:sz="0" w:space="0" w:color="auto"/>
          </w:divBdr>
        </w:div>
        <w:div w:id="935406049">
          <w:marLeft w:val="480"/>
          <w:marRight w:val="0"/>
          <w:marTop w:val="0"/>
          <w:marBottom w:val="0"/>
          <w:divBdr>
            <w:top w:val="none" w:sz="0" w:space="0" w:color="auto"/>
            <w:left w:val="none" w:sz="0" w:space="0" w:color="auto"/>
            <w:bottom w:val="none" w:sz="0" w:space="0" w:color="auto"/>
            <w:right w:val="none" w:sz="0" w:space="0" w:color="auto"/>
          </w:divBdr>
        </w:div>
        <w:div w:id="503977681">
          <w:marLeft w:val="480"/>
          <w:marRight w:val="0"/>
          <w:marTop w:val="0"/>
          <w:marBottom w:val="0"/>
          <w:divBdr>
            <w:top w:val="none" w:sz="0" w:space="0" w:color="auto"/>
            <w:left w:val="none" w:sz="0" w:space="0" w:color="auto"/>
            <w:bottom w:val="none" w:sz="0" w:space="0" w:color="auto"/>
            <w:right w:val="none" w:sz="0" w:space="0" w:color="auto"/>
          </w:divBdr>
        </w:div>
        <w:div w:id="1796823661">
          <w:marLeft w:val="480"/>
          <w:marRight w:val="0"/>
          <w:marTop w:val="0"/>
          <w:marBottom w:val="0"/>
          <w:divBdr>
            <w:top w:val="none" w:sz="0" w:space="0" w:color="auto"/>
            <w:left w:val="none" w:sz="0" w:space="0" w:color="auto"/>
            <w:bottom w:val="none" w:sz="0" w:space="0" w:color="auto"/>
            <w:right w:val="none" w:sz="0" w:space="0" w:color="auto"/>
          </w:divBdr>
        </w:div>
        <w:div w:id="571082545">
          <w:marLeft w:val="480"/>
          <w:marRight w:val="0"/>
          <w:marTop w:val="0"/>
          <w:marBottom w:val="0"/>
          <w:divBdr>
            <w:top w:val="none" w:sz="0" w:space="0" w:color="auto"/>
            <w:left w:val="none" w:sz="0" w:space="0" w:color="auto"/>
            <w:bottom w:val="none" w:sz="0" w:space="0" w:color="auto"/>
            <w:right w:val="none" w:sz="0" w:space="0" w:color="auto"/>
          </w:divBdr>
        </w:div>
        <w:div w:id="2134205806">
          <w:marLeft w:val="480"/>
          <w:marRight w:val="0"/>
          <w:marTop w:val="0"/>
          <w:marBottom w:val="0"/>
          <w:divBdr>
            <w:top w:val="none" w:sz="0" w:space="0" w:color="auto"/>
            <w:left w:val="none" w:sz="0" w:space="0" w:color="auto"/>
            <w:bottom w:val="none" w:sz="0" w:space="0" w:color="auto"/>
            <w:right w:val="none" w:sz="0" w:space="0" w:color="auto"/>
          </w:divBdr>
        </w:div>
        <w:div w:id="1212880564">
          <w:marLeft w:val="480"/>
          <w:marRight w:val="0"/>
          <w:marTop w:val="0"/>
          <w:marBottom w:val="0"/>
          <w:divBdr>
            <w:top w:val="none" w:sz="0" w:space="0" w:color="auto"/>
            <w:left w:val="none" w:sz="0" w:space="0" w:color="auto"/>
            <w:bottom w:val="none" w:sz="0" w:space="0" w:color="auto"/>
            <w:right w:val="none" w:sz="0" w:space="0" w:color="auto"/>
          </w:divBdr>
        </w:div>
        <w:div w:id="201986606">
          <w:marLeft w:val="480"/>
          <w:marRight w:val="0"/>
          <w:marTop w:val="0"/>
          <w:marBottom w:val="0"/>
          <w:divBdr>
            <w:top w:val="none" w:sz="0" w:space="0" w:color="auto"/>
            <w:left w:val="none" w:sz="0" w:space="0" w:color="auto"/>
            <w:bottom w:val="none" w:sz="0" w:space="0" w:color="auto"/>
            <w:right w:val="none" w:sz="0" w:space="0" w:color="auto"/>
          </w:divBdr>
        </w:div>
        <w:div w:id="2010130566">
          <w:marLeft w:val="480"/>
          <w:marRight w:val="0"/>
          <w:marTop w:val="0"/>
          <w:marBottom w:val="0"/>
          <w:divBdr>
            <w:top w:val="none" w:sz="0" w:space="0" w:color="auto"/>
            <w:left w:val="none" w:sz="0" w:space="0" w:color="auto"/>
            <w:bottom w:val="none" w:sz="0" w:space="0" w:color="auto"/>
            <w:right w:val="none" w:sz="0" w:space="0" w:color="auto"/>
          </w:divBdr>
        </w:div>
        <w:div w:id="813181475">
          <w:marLeft w:val="480"/>
          <w:marRight w:val="0"/>
          <w:marTop w:val="0"/>
          <w:marBottom w:val="0"/>
          <w:divBdr>
            <w:top w:val="none" w:sz="0" w:space="0" w:color="auto"/>
            <w:left w:val="none" w:sz="0" w:space="0" w:color="auto"/>
            <w:bottom w:val="none" w:sz="0" w:space="0" w:color="auto"/>
            <w:right w:val="none" w:sz="0" w:space="0" w:color="auto"/>
          </w:divBdr>
        </w:div>
        <w:div w:id="74133672">
          <w:marLeft w:val="480"/>
          <w:marRight w:val="0"/>
          <w:marTop w:val="0"/>
          <w:marBottom w:val="0"/>
          <w:divBdr>
            <w:top w:val="none" w:sz="0" w:space="0" w:color="auto"/>
            <w:left w:val="none" w:sz="0" w:space="0" w:color="auto"/>
            <w:bottom w:val="none" w:sz="0" w:space="0" w:color="auto"/>
            <w:right w:val="none" w:sz="0" w:space="0" w:color="auto"/>
          </w:divBdr>
        </w:div>
        <w:div w:id="1117218391">
          <w:marLeft w:val="480"/>
          <w:marRight w:val="0"/>
          <w:marTop w:val="0"/>
          <w:marBottom w:val="0"/>
          <w:divBdr>
            <w:top w:val="none" w:sz="0" w:space="0" w:color="auto"/>
            <w:left w:val="none" w:sz="0" w:space="0" w:color="auto"/>
            <w:bottom w:val="none" w:sz="0" w:space="0" w:color="auto"/>
            <w:right w:val="none" w:sz="0" w:space="0" w:color="auto"/>
          </w:divBdr>
        </w:div>
        <w:div w:id="1336542185">
          <w:marLeft w:val="480"/>
          <w:marRight w:val="0"/>
          <w:marTop w:val="0"/>
          <w:marBottom w:val="0"/>
          <w:divBdr>
            <w:top w:val="none" w:sz="0" w:space="0" w:color="auto"/>
            <w:left w:val="none" w:sz="0" w:space="0" w:color="auto"/>
            <w:bottom w:val="none" w:sz="0" w:space="0" w:color="auto"/>
            <w:right w:val="none" w:sz="0" w:space="0" w:color="auto"/>
          </w:divBdr>
        </w:div>
        <w:div w:id="267545294">
          <w:marLeft w:val="480"/>
          <w:marRight w:val="0"/>
          <w:marTop w:val="0"/>
          <w:marBottom w:val="0"/>
          <w:divBdr>
            <w:top w:val="none" w:sz="0" w:space="0" w:color="auto"/>
            <w:left w:val="none" w:sz="0" w:space="0" w:color="auto"/>
            <w:bottom w:val="none" w:sz="0" w:space="0" w:color="auto"/>
            <w:right w:val="none" w:sz="0" w:space="0" w:color="auto"/>
          </w:divBdr>
        </w:div>
        <w:div w:id="2010211347">
          <w:marLeft w:val="480"/>
          <w:marRight w:val="0"/>
          <w:marTop w:val="0"/>
          <w:marBottom w:val="0"/>
          <w:divBdr>
            <w:top w:val="none" w:sz="0" w:space="0" w:color="auto"/>
            <w:left w:val="none" w:sz="0" w:space="0" w:color="auto"/>
            <w:bottom w:val="none" w:sz="0" w:space="0" w:color="auto"/>
            <w:right w:val="none" w:sz="0" w:space="0" w:color="auto"/>
          </w:divBdr>
        </w:div>
        <w:div w:id="1140464848">
          <w:marLeft w:val="480"/>
          <w:marRight w:val="0"/>
          <w:marTop w:val="0"/>
          <w:marBottom w:val="0"/>
          <w:divBdr>
            <w:top w:val="none" w:sz="0" w:space="0" w:color="auto"/>
            <w:left w:val="none" w:sz="0" w:space="0" w:color="auto"/>
            <w:bottom w:val="none" w:sz="0" w:space="0" w:color="auto"/>
            <w:right w:val="none" w:sz="0" w:space="0" w:color="auto"/>
          </w:divBdr>
        </w:div>
        <w:div w:id="1819377137">
          <w:marLeft w:val="480"/>
          <w:marRight w:val="0"/>
          <w:marTop w:val="0"/>
          <w:marBottom w:val="0"/>
          <w:divBdr>
            <w:top w:val="none" w:sz="0" w:space="0" w:color="auto"/>
            <w:left w:val="none" w:sz="0" w:space="0" w:color="auto"/>
            <w:bottom w:val="none" w:sz="0" w:space="0" w:color="auto"/>
            <w:right w:val="none" w:sz="0" w:space="0" w:color="auto"/>
          </w:divBdr>
        </w:div>
        <w:div w:id="836070538">
          <w:marLeft w:val="480"/>
          <w:marRight w:val="0"/>
          <w:marTop w:val="0"/>
          <w:marBottom w:val="0"/>
          <w:divBdr>
            <w:top w:val="none" w:sz="0" w:space="0" w:color="auto"/>
            <w:left w:val="none" w:sz="0" w:space="0" w:color="auto"/>
            <w:bottom w:val="none" w:sz="0" w:space="0" w:color="auto"/>
            <w:right w:val="none" w:sz="0" w:space="0" w:color="auto"/>
          </w:divBdr>
        </w:div>
        <w:div w:id="69545012">
          <w:marLeft w:val="480"/>
          <w:marRight w:val="0"/>
          <w:marTop w:val="0"/>
          <w:marBottom w:val="0"/>
          <w:divBdr>
            <w:top w:val="none" w:sz="0" w:space="0" w:color="auto"/>
            <w:left w:val="none" w:sz="0" w:space="0" w:color="auto"/>
            <w:bottom w:val="none" w:sz="0" w:space="0" w:color="auto"/>
            <w:right w:val="none" w:sz="0" w:space="0" w:color="auto"/>
          </w:divBdr>
        </w:div>
        <w:div w:id="1679038634">
          <w:marLeft w:val="480"/>
          <w:marRight w:val="0"/>
          <w:marTop w:val="0"/>
          <w:marBottom w:val="0"/>
          <w:divBdr>
            <w:top w:val="none" w:sz="0" w:space="0" w:color="auto"/>
            <w:left w:val="none" w:sz="0" w:space="0" w:color="auto"/>
            <w:bottom w:val="none" w:sz="0" w:space="0" w:color="auto"/>
            <w:right w:val="none" w:sz="0" w:space="0" w:color="auto"/>
          </w:divBdr>
        </w:div>
        <w:div w:id="943151185">
          <w:marLeft w:val="480"/>
          <w:marRight w:val="0"/>
          <w:marTop w:val="0"/>
          <w:marBottom w:val="0"/>
          <w:divBdr>
            <w:top w:val="none" w:sz="0" w:space="0" w:color="auto"/>
            <w:left w:val="none" w:sz="0" w:space="0" w:color="auto"/>
            <w:bottom w:val="none" w:sz="0" w:space="0" w:color="auto"/>
            <w:right w:val="none" w:sz="0" w:space="0" w:color="auto"/>
          </w:divBdr>
        </w:div>
        <w:div w:id="860975708">
          <w:marLeft w:val="480"/>
          <w:marRight w:val="0"/>
          <w:marTop w:val="0"/>
          <w:marBottom w:val="0"/>
          <w:divBdr>
            <w:top w:val="none" w:sz="0" w:space="0" w:color="auto"/>
            <w:left w:val="none" w:sz="0" w:space="0" w:color="auto"/>
            <w:bottom w:val="none" w:sz="0" w:space="0" w:color="auto"/>
            <w:right w:val="none" w:sz="0" w:space="0" w:color="auto"/>
          </w:divBdr>
        </w:div>
        <w:div w:id="1508785527">
          <w:marLeft w:val="480"/>
          <w:marRight w:val="0"/>
          <w:marTop w:val="0"/>
          <w:marBottom w:val="0"/>
          <w:divBdr>
            <w:top w:val="none" w:sz="0" w:space="0" w:color="auto"/>
            <w:left w:val="none" w:sz="0" w:space="0" w:color="auto"/>
            <w:bottom w:val="none" w:sz="0" w:space="0" w:color="auto"/>
            <w:right w:val="none" w:sz="0" w:space="0" w:color="auto"/>
          </w:divBdr>
        </w:div>
        <w:div w:id="308948122">
          <w:marLeft w:val="480"/>
          <w:marRight w:val="0"/>
          <w:marTop w:val="0"/>
          <w:marBottom w:val="0"/>
          <w:divBdr>
            <w:top w:val="none" w:sz="0" w:space="0" w:color="auto"/>
            <w:left w:val="none" w:sz="0" w:space="0" w:color="auto"/>
            <w:bottom w:val="none" w:sz="0" w:space="0" w:color="auto"/>
            <w:right w:val="none" w:sz="0" w:space="0" w:color="auto"/>
          </w:divBdr>
        </w:div>
        <w:div w:id="799226262">
          <w:marLeft w:val="480"/>
          <w:marRight w:val="0"/>
          <w:marTop w:val="0"/>
          <w:marBottom w:val="0"/>
          <w:divBdr>
            <w:top w:val="none" w:sz="0" w:space="0" w:color="auto"/>
            <w:left w:val="none" w:sz="0" w:space="0" w:color="auto"/>
            <w:bottom w:val="none" w:sz="0" w:space="0" w:color="auto"/>
            <w:right w:val="none" w:sz="0" w:space="0" w:color="auto"/>
          </w:divBdr>
        </w:div>
        <w:div w:id="1502356714">
          <w:marLeft w:val="480"/>
          <w:marRight w:val="0"/>
          <w:marTop w:val="0"/>
          <w:marBottom w:val="0"/>
          <w:divBdr>
            <w:top w:val="none" w:sz="0" w:space="0" w:color="auto"/>
            <w:left w:val="none" w:sz="0" w:space="0" w:color="auto"/>
            <w:bottom w:val="none" w:sz="0" w:space="0" w:color="auto"/>
            <w:right w:val="none" w:sz="0" w:space="0" w:color="auto"/>
          </w:divBdr>
        </w:div>
        <w:div w:id="965430989">
          <w:marLeft w:val="480"/>
          <w:marRight w:val="0"/>
          <w:marTop w:val="0"/>
          <w:marBottom w:val="0"/>
          <w:divBdr>
            <w:top w:val="none" w:sz="0" w:space="0" w:color="auto"/>
            <w:left w:val="none" w:sz="0" w:space="0" w:color="auto"/>
            <w:bottom w:val="none" w:sz="0" w:space="0" w:color="auto"/>
            <w:right w:val="none" w:sz="0" w:space="0" w:color="auto"/>
          </w:divBdr>
        </w:div>
      </w:divsChild>
    </w:div>
    <w:div w:id="566232744">
      <w:bodyDiv w:val="1"/>
      <w:marLeft w:val="0"/>
      <w:marRight w:val="0"/>
      <w:marTop w:val="0"/>
      <w:marBottom w:val="0"/>
      <w:divBdr>
        <w:top w:val="none" w:sz="0" w:space="0" w:color="auto"/>
        <w:left w:val="none" w:sz="0" w:space="0" w:color="auto"/>
        <w:bottom w:val="none" w:sz="0" w:space="0" w:color="auto"/>
        <w:right w:val="none" w:sz="0" w:space="0" w:color="auto"/>
      </w:divBdr>
      <w:divsChild>
        <w:div w:id="2024815497">
          <w:marLeft w:val="0"/>
          <w:marRight w:val="0"/>
          <w:marTop w:val="0"/>
          <w:marBottom w:val="0"/>
          <w:divBdr>
            <w:top w:val="none" w:sz="0" w:space="0" w:color="auto"/>
            <w:left w:val="none" w:sz="0" w:space="0" w:color="auto"/>
            <w:bottom w:val="none" w:sz="0" w:space="0" w:color="auto"/>
            <w:right w:val="none" w:sz="0" w:space="0" w:color="auto"/>
          </w:divBdr>
          <w:divsChild>
            <w:div w:id="11303471">
              <w:marLeft w:val="0"/>
              <w:marRight w:val="0"/>
              <w:marTop w:val="0"/>
              <w:marBottom w:val="0"/>
              <w:divBdr>
                <w:top w:val="none" w:sz="0" w:space="0" w:color="auto"/>
                <w:left w:val="none" w:sz="0" w:space="0" w:color="auto"/>
                <w:bottom w:val="none" w:sz="0" w:space="0" w:color="auto"/>
                <w:right w:val="none" w:sz="0" w:space="0" w:color="auto"/>
              </w:divBdr>
              <w:divsChild>
                <w:div w:id="1457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194510">
      <w:bodyDiv w:val="1"/>
      <w:marLeft w:val="0"/>
      <w:marRight w:val="0"/>
      <w:marTop w:val="0"/>
      <w:marBottom w:val="0"/>
      <w:divBdr>
        <w:top w:val="none" w:sz="0" w:space="0" w:color="auto"/>
        <w:left w:val="none" w:sz="0" w:space="0" w:color="auto"/>
        <w:bottom w:val="none" w:sz="0" w:space="0" w:color="auto"/>
        <w:right w:val="none" w:sz="0" w:space="0" w:color="auto"/>
      </w:divBdr>
      <w:divsChild>
        <w:div w:id="270013155">
          <w:marLeft w:val="0"/>
          <w:marRight w:val="0"/>
          <w:marTop w:val="0"/>
          <w:marBottom w:val="0"/>
          <w:divBdr>
            <w:top w:val="none" w:sz="0" w:space="0" w:color="auto"/>
            <w:left w:val="none" w:sz="0" w:space="0" w:color="auto"/>
            <w:bottom w:val="none" w:sz="0" w:space="0" w:color="auto"/>
            <w:right w:val="none" w:sz="0" w:space="0" w:color="auto"/>
          </w:divBdr>
          <w:divsChild>
            <w:div w:id="1257637839">
              <w:marLeft w:val="0"/>
              <w:marRight w:val="0"/>
              <w:marTop w:val="0"/>
              <w:marBottom w:val="0"/>
              <w:divBdr>
                <w:top w:val="none" w:sz="0" w:space="0" w:color="auto"/>
                <w:left w:val="none" w:sz="0" w:space="0" w:color="auto"/>
                <w:bottom w:val="none" w:sz="0" w:space="0" w:color="auto"/>
                <w:right w:val="none" w:sz="0" w:space="0" w:color="auto"/>
              </w:divBdr>
              <w:divsChild>
                <w:div w:id="165779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85384">
      <w:bodyDiv w:val="1"/>
      <w:marLeft w:val="0"/>
      <w:marRight w:val="0"/>
      <w:marTop w:val="0"/>
      <w:marBottom w:val="0"/>
      <w:divBdr>
        <w:top w:val="none" w:sz="0" w:space="0" w:color="auto"/>
        <w:left w:val="none" w:sz="0" w:space="0" w:color="auto"/>
        <w:bottom w:val="none" w:sz="0" w:space="0" w:color="auto"/>
        <w:right w:val="none" w:sz="0" w:space="0" w:color="auto"/>
      </w:divBdr>
    </w:div>
    <w:div w:id="584068499">
      <w:bodyDiv w:val="1"/>
      <w:marLeft w:val="0"/>
      <w:marRight w:val="0"/>
      <w:marTop w:val="0"/>
      <w:marBottom w:val="0"/>
      <w:divBdr>
        <w:top w:val="none" w:sz="0" w:space="0" w:color="auto"/>
        <w:left w:val="none" w:sz="0" w:space="0" w:color="auto"/>
        <w:bottom w:val="none" w:sz="0" w:space="0" w:color="auto"/>
        <w:right w:val="none" w:sz="0" w:space="0" w:color="auto"/>
      </w:divBdr>
      <w:divsChild>
        <w:div w:id="1970932464">
          <w:marLeft w:val="480"/>
          <w:marRight w:val="0"/>
          <w:marTop w:val="0"/>
          <w:marBottom w:val="0"/>
          <w:divBdr>
            <w:top w:val="none" w:sz="0" w:space="0" w:color="auto"/>
            <w:left w:val="none" w:sz="0" w:space="0" w:color="auto"/>
            <w:bottom w:val="none" w:sz="0" w:space="0" w:color="auto"/>
            <w:right w:val="none" w:sz="0" w:space="0" w:color="auto"/>
          </w:divBdr>
        </w:div>
        <w:div w:id="456533899">
          <w:marLeft w:val="480"/>
          <w:marRight w:val="0"/>
          <w:marTop w:val="0"/>
          <w:marBottom w:val="0"/>
          <w:divBdr>
            <w:top w:val="none" w:sz="0" w:space="0" w:color="auto"/>
            <w:left w:val="none" w:sz="0" w:space="0" w:color="auto"/>
            <w:bottom w:val="none" w:sz="0" w:space="0" w:color="auto"/>
            <w:right w:val="none" w:sz="0" w:space="0" w:color="auto"/>
          </w:divBdr>
        </w:div>
        <w:div w:id="355813686">
          <w:marLeft w:val="480"/>
          <w:marRight w:val="0"/>
          <w:marTop w:val="0"/>
          <w:marBottom w:val="0"/>
          <w:divBdr>
            <w:top w:val="none" w:sz="0" w:space="0" w:color="auto"/>
            <w:left w:val="none" w:sz="0" w:space="0" w:color="auto"/>
            <w:bottom w:val="none" w:sz="0" w:space="0" w:color="auto"/>
            <w:right w:val="none" w:sz="0" w:space="0" w:color="auto"/>
          </w:divBdr>
        </w:div>
        <w:div w:id="961572803">
          <w:marLeft w:val="480"/>
          <w:marRight w:val="0"/>
          <w:marTop w:val="0"/>
          <w:marBottom w:val="0"/>
          <w:divBdr>
            <w:top w:val="none" w:sz="0" w:space="0" w:color="auto"/>
            <w:left w:val="none" w:sz="0" w:space="0" w:color="auto"/>
            <w:bottom w:val="none" w:sz="0" w:space="0" w:color="auto"/>
            <w:right w:val="none" w:sz="0" w:space="0" w:color="auto"/>
          </w:divBdr>
        </w:div>
        <w:div w:id="916284570">
          <w:marLeft w:val="480"/>
          <w:marRight w:val="0"/>
          <w:marTop w:val="0"/>
          <w:marBottom w:val="0"/>
          <w:divBdr>
            <w:top w:val="none" w:sz="0" w:space="0" w:color="auto"/>
            <w:left w:val="none" w:sz="0" w:space="0" w:color="auto"/>
            <w:bottom w:val="none" w:sz="0" w:space="0" w:color="auto"/>
            <w:right w:val="none" w:sz="0" w:space="0" w:color="auto"/>
          </w:divBdr>
        </w:div>
        <w:div w:id="429392014">
          <w:marLeft w:val="480"/>
          <w:marRight w:val="0"/>
          <w:marTop w:val="0"/>
          <w:marBottom w:val="0"/>
          <w:divBdr>
            <w:top w:val="none" w:sz="0" w:space="0" w:color="auto"/>
            <w:left w:val="none" w:sz="0" w:space="0" w:color="auto"/>
            <w:bottom w:val="none" w:sz="0" w:space="0" w:color="auto"/>
            <w:right w:val="none" w:sz="0" w:space="0" w:color="auto"/>
          </w:divBdr>
        </w:div>
        <w:div w:id="1131752799">
          <w:marLeft w:val="480"/>
          <w:marRight w:val="0"/>
          <w:marTop w:val="0"/>
          <w:marBottom w:val="0"/>
          <w:divBdr>
            <w:top w:val="none" w:sz="0" w:space="0" w:color="auto"/>
            <w:left w:val="none" w:sz="0" w:space="0" w:color="auto"/>
            <w:bottom w:val="none" w:sz="0" w:space="0" w:color="auto"/>
            <w:right w:val="none" w:sz="0" w:space="0" w:color="auto"/>
          </w:divBdr>
        </w:div>
        <w:div w:id="715742843">
          <w:marLeft w:val="480"/>
          <w:marRight w:val="0"/>
          <w:marTop w:val="0"/>
          <w:marBottom w:val="0"/>
          <w:divBdr>
            <w:top w:val="none" w:sz="0" w:space="0" w:color="auto"/>
            <w:left w:val="none" w:sz="0" w:space="0" w:color="auto"/>
            <w:bottom w:val="none" w:sz="0" w:space="0" w:color="auto"/>
            <w:right w:val="none" w:sz="0" w:space="0" w:color="auto"/>
          </w:divBdr>
        </w:div>
        <w:div w:id="653222232">
          <w:marLeft w:val="480"/>
          <w:marRight w:val="0"/>
          <w:marTop w:val="0"/>
          <w:marBottom w:val="0"/>
          <w:divBdr>
            <w:top w:val="none" w:sz="0" w:space="0" w:color="auto"/>
            <w:left w:val="none" w:sz="0" w:space="0" w:color="auto"/>
            <w:bottom w:val="none" w:sz="0" w:space="0" w:color="auto"/>
            <w:right w:val="none" w:sz="0" w:space="0" w:color="auto"/>
          </w:divBdr>
        </w:div>
        <w:div w:id="459229565">
          <w:marLeft w:val="480"/>
          <w:marRight w:val="0"/>
          <w:marTop w:val="0"/>
          <w:marBottom w:val="0"/>
          <w:divBdr>
            <w:top w:val="none" w:sz="0" w:space="0" w:color="auto"/>
            <w:left w:val="none" w:sz="0" w:space="0" w:color="auto"/>
            <w:bottom w:val="none" w:sz="0" w:space="0" w:color="auto"/>
            <w:right w:val="none" w:sz="0" w:space="0" w:color="auto"/>
          </w:divBdr>
        </w:div>
        <w:div w:id="1670019515">
          <w:marLeft w:val="480"/>
          <w:marRight w:val="0"/>
          <w:marTop w:val="0"/>
          <w:marBottom w:val="0"/>
          <w:divBdr>
            <w:top w:val="none" w:sz="0" w:space="0" w:color="auto"/>
            <w:left w:val="none" w:sz="0" w:space="0" w:color="auto"/>
            <w:bottom w:val="none" w:sz="0" w:space="0" w:color="auto"/>
            <w:right w:val="none" w:sz="0" w:space="0" w:color="auto"/>
          </w:divBdr>
        </w:div>
        <w:div w:id="475268955">
          <w:marLeft w:val="480"/>
          <w:marRight w:val="0"/>
          <w:marTop w:val="0"/>
          <w:marBottom w:val="0"/>
          <w:divBdr>
            <w:top w:val="none" w:sz="0" w:space="0" w:color="auto"/>
            <w:left w:val="none" w:sz="0" w:space="0" w:color="auto"/>
            <w:bottom w:val="none" w:sz="0" w:space="0" w:color="auto"/>
            <w:right w:val="none" w:sz="0" w:space="0" w:color="auto"/>
          </w:divBdr>
        </w:div>
        <w:div w:id="1205094089">
          <w:marLeft w:val="480"/>
          <w:marRight w:val="0"/>
          <w:marTop w:val="0"/>
          <w:marBottom w:val="0"/>
          <w:divBdr>
            <w:top w:val="none" w:sz="0" w:space="0" w:color="auto"/>
            <w:left w:val="none" w:sz="0" w:space="0" w:color="auto"/>
            <w:bottom w:val="none" w:sz="0" w:space="0" w:color="auto"/>
            <w:right w:val="none" w:sz="0" w:space="0" w:color="auto"/>
          </w:divBdr>
        </w:div>
        <w:div w:id="586810862">
          <w:marLeft w:val="480"/>
          <w:marRight w:val="0"/>
          <w:marTop w:val="0"/>
          <w:marBottom w:val="0"/>
          <w:divBdr>
            <w:top w:val="none" w:sz="0" w:space="0" w:color="auto"/>
            <w:left w:val="none" w:sz="0" w:space="0" w:color="auto"/>
            <w:bottom w:val="none" w:sz="0" w:space="0" w:color="auto"/>
            <w:right w:val="none" w:sz="0" w:space="0" w:color="auto"/>
          </w:divBdr>
        </w:div>
        <w:div w:id="2051101124">
          <w:marLeft w:val="480"/>
          <w:marRight w:val="0"/>
          <w:marTop w:val="0"/>
          <w:marBottom w:val="0"/>
          <w:divBdr>
            <w:top w:val="none" w:sz="0" w:space="0" w:color="auto"/>
            <w:left w:val="none" w:sz="0" w:space="0" w:color="auto"/>
            <w:bottom w:val="none" w:sz="0" w:space="0" w:color="auto"/>
            <w:right w:val="none" w:sz="0" w:space="0" w:color="auto"/>
          </w:divBdr>
        </w:div>
        <w:div w:id="2104718741">
          <w:marLeft w:val="480"/>
          <w:marRight w:val="0"/>
          <w:marTop w:val="0"/>
          <w:marBottom w:val="0"/>
          <w:divBdr>
            <w:top w:val="none" w:sz="0" w:space="0" w:color="auto"/>
            <w:left w:val="none" w:sz="0" w:space="0" w:color="auto"/>
            <w:bottom w:val="none" w:sz="0" w:space="0" w:color="auto"/>
            <w:right w:val="none" w:sz="0" w:space="0" w:color="auto"/>
          </w:divBdr>
        </w:div>
        <w:div w:id="113639548">
          <w:marLeft w:val="480"/>
          <w:marRight w:val="0"/>
          <w:marTop w:val="0"/>
          <w:marBottom w:val="0"/>
          <w:divBdr>
            <w:top w:val="none" w:sz="0" w:space="0" w:color="auto"/>
            <w:left w:val="none" w:sz="0" w:space="0" w:color="auto"/>
            <w:bottom w:val="none" w:sz="0" w:space="0" w:color="auto"/>
            <w:right w:val="none" w:sz="0" w:space="0" w:color="auto"/>
          </w:divBdr>
        </w:div>
        <w:div w:id="284851451">
          <w:marLeft w:val="480"/>
          <w:marRight w:val="0"/>
          <w:marTop w:val="0"/>
          <w:marBottom w:val="0"/>
          <w:divBdr>
            <w:top w:val="none" w:sz="0" w:space="0" w:color="auto"/>
            <w:left w:val="none" w:sz="0" w:space="0" w:color="auto"/>
            <w:bottom w:val="none" w:sz="0" w:space="0" w:color="auto"/>
            <w:right w:val="none" w:sz="0" w:space="0" w:color="auto"/>
          </w:divBdr>
        </w:div>
        <w:div w:id="1642078149">
          <w:marLeft w:val="480"/>
          <w:marRight w:val="0"/>
          <w:marTop w:val="0"/>
          <w:marBottom w:val="0"/>
          <w:divBdr>
            <w:top w:val="none" w:sz="0" w:space="0" w:color="auto"/>
            <w:left w:val="none" w:sz="0" w:space="0" w:color="auto"/>
            <w:bottom w:val="none" w:sz="0" w:space="0" w:color="auto"/>
            <w:right w:val="none" w:sz="0" w:space="0" w:color="auto"/>
          </w:divBdr>
        </w:div>
        <w:div w:id="1512404214">
          <w:marLeft w:val="480"/>
          <w:marRight w:val="0"/>
          <w:marTop w:val="0"/>
          <w:marBottom w:val="0"/>
          <w:divBdr>
            <w:top w:val="none" w:sz="0" w:space="0" w:color="auto"/>
            <w:left w:val="none" w:sz="0" w:space="0" w:color="auto"/>
            <w:bottom w:val="none" w:sz="0" w:space="0" w:color="auto"/>
            <w:right w:val="none" w:sz="0" w:space="0" w:color="auto"/>
          </w:divBdr>
        </w:div>
        <w:div w:id="634870916">
          <w:marLeft w:val="480"/>
          <w:marRight w:val="0"/>
          <w:marTop w:val="0"/>
          <w:marBottom w:val="0"/>
          <w:divBdr>
            <w:top w:val="none" w:sz="0" w:space="0" w:color="auto"/>
            <w:left w:val="none" w:sz="0" w:space="0" w:color="auto"/>
            <w:bottom w:val="none" w:sz="0" w:space="0" w:color="auto"/>
            <w:right w:val="none" w:sz="0" w:space="0" w:color="auto"/>
          </w:divBdr>
        </w:div>
        <w:div w:id="1673683649">
          <w:marLeft w:val="480"/>
          <w:marRight w:val="0"/>
          <w:marTop w:val="0"/>
          <w:marBottom w:val="0"/>
          <w:divBdr>
            <w:top w:val="none" w:sz="0" w:space="0" w:color="auto"/>
            <w:left w:val="none" w:sz="0" w:space="0" w:color="auto"/>
            <w:bottom w:val="none" w:sz="0" w:space="0" w:color="auto"/>
            <w:right w:val="none" w:sz="0" w:space="0" w:color="auto"/>
          </w:divBdr>
        </w:div>
        <w:div w:id="862130789">
          <w:marLeft w:val="480"/>
          <w:marRight w:val="0"/>
          <w:marTop w:val="0"/>
          <w:marBottom w:val="0"/>
          <w:divBdr>
            <w:top w:val="none" w:sz="0" w:space="0" w:color="auto"/>
            <w:left w:val="none" w:sz="0" w:space="0" w:color="auto"/>
            <w:bottom w:val="none" w:sz="0" w:space="0" w:color="auto"/>
            <w:right w:val="none" w:sz="0" w:space="0" w:color="auto"/>
          </w:divBdr>
        </w:div>
        <w:div w:id="742144370">
          <w:marLeft w:val="480"/>
          <w:marRight w:val="0"/>
          <w:marTop w:val="0"/>
          <w:marBottom w:val="0"/>
          <w:divBdr>
            <w:top w:val="none" w:sz="0" w:space="0" w:color="auto"/>
            <w:left w:val="none" w:sz="0" w:space="0" w:color="auto"/>
            <w:bottom w:val="none" w:sz="0" w:space="0" w:color="auto"/>
            <w:right w:val="none" w:sz="0" w:space="0" w:color="auto"/>
          </w:divBdr>
        </w:div>
        <w:div w:id="1573739055">
          <w:marLeft w:val="480"/>
          <w:marRight w:val="0"/>
          <w:marTop w:val="0"/>
          <w:marBottom w:val="0"/>
          <w:divBdr>
            <w:top w:val="none" w:sz="0" w:space="0" w:color="auto"/>
            <w:left w:val="none" w:sz="0" w:space="0" w:color="auto"/>
            <w:bottom w:val="none" w:sz="0" w:space="0" w:color="auto"/>
            <w:right w:val="none" w:sz="0" w:space="0" w:color="auto"/>
          </w:divBdr>
        </w:div>
        <w:div w:id="1714307904">
          <w:marLeft w:val="480"/>
          <w:marRight w:val="0"/>
          <w:marTop w:val="0"/>
          <w:marBottom w:val="0"/>
          <w:divBdr>
            <w:top w:val="none" w:sz="0" w:space="0" w:color="auto"/>
            <w:left w:val="none" w:sz="0" w:space="0" w:color="auto"/>
            <w:bottom w:val="none" w:sz="0" w:space="0" w:color="auto"/>
            <w:right w:val="none" w:sz="0" w:space="0" w:color="auto"/>
          </w:divBdr>
        </w:div>
        <w:div w:id="124009246">
          <w:marLeft w:val="480"/>
          <w:marRight w:val="0"/>
          <w:marTop w:val="0"/>
          <w:marBottom w:val="0"/>
          <w:divBdr>
            <w:top w:val="none" w:sz="0" w:space="0" w:color="auto"/>
            <w:left w:val="none" w:sz="0" w:space="0" w:color="auto"/>
            <w:bottom w:val="none" w:sz="0" w:space="0" w:color="auto"/>
            <w:right w:val="none" w:sz="0" w:space="0" w:color="auto"/>
          </w:divBdr>
        </w:div>
        <w:div w:id="238055881">
          <w:marLeft w:val="480"/>
          <w:marRight w:val="0"/>
          <w:marTop w:val="0"/>
          <w:marBottom w:val="0"/>
          <w:divBdr>
            <w:top w:val="none" w:sz="0" w:space="0" w:color="auto"/>
            <w:left w:val="none" w:sz="0" w:space="0" w:color="auto"/>
            <w:bottom w:val="none" w:sz="0" w:space="0" w:color="auto"/>
            <w:right w:val="none" w:sz="0" w:space="0" w:color="auto"/>
          </w:divBdr>
        </w:div>
        <w:div w:id="1668509181">
          <w:marLeft w:val="480"/>
          <w:marRight w:val="0"/>
          <w:marTop w:val="0"/>
          <w:marBottom w:val="0"/>
          <w:divBdr>
            <w:top w:val="none" w:sz="0" w:space="0" w:color="auto"/>
            <w:left w:val="none" w:sz="0" w:space="0" w:color="auto"/>
            <w:bottom w:val="none" w:sz="0" w:space="0" w:color="auto"/>
            <w:right w:val="none" w:sz="0" w:space="0" w:color="auto"/>
          </w:divBdr>
        </w:div>
        <w:div w:id="460808219">
          <w:marLeft w:val="480"/>
          <w:marRight w:val="0"/>
          <w:marTop w:val="0"/>
          <w:marBottom w:val="0"/>
          <w:divBdr>
            <w:top w:val="none" w:sz="0" w:space="0" w:color="auto"/>
            <w:left w:val="none" w:sz="0" w:space="0" w:color="auto"/>
            <w:bottom w:val="none" w:sz="0" w:space="0" w:color="auto"/>
            <w:right w:val="none" w:sz="0" w:space="0" w:color="auto"/>
          </w:divBdr>
        </w:div>
        <w:div w:id="64955665">
          <w:marLeft w:val="480"/>
          <w:marRight w:val="0"/>
          <w:marTop w:val="0"/>
          <w:marBottom w:val="0"/>
          <w:divBdr>
            <w:top w:val="none" w:sz="0" w:space="0" w:color="auto"/>
            <w:left w:val="none" w:sz="0" w:space="0" w:color="auto"/>
            <w:bottom w:val="none" w:sz="0" w:space="0" w:color="auto"/>
            <w:right w:val="none" w:sz="0" w:space="0" w:color="auto"/>
          </w:divBdr>
        </w:div>
        <w:div w:id="576474013">
          <w:marLeft w:val="480"/>
          <w:marRight w:val="0"/>
          <w:marTop w:val="0"/>
          <w:marBottom w:val="0"/>
          <w:divBdr>
            <w:top w:val="none" w:sz="0" w:space="0" w:color="auto"/>
            <w:left w:val="none" w:sz="0" w:space="0" w:color="auto"/>
            <w:bottom w:val="none" w:sz="0" w:space="0" w:color="auto"/>
            <w:right w:val="none" w:sz="0" w:space="0" w:color="auto"/>
          </w:divBdr>
        </w:div>
        <w:div w:id="1734816279">
          <w:marLeft w:val="480"/>
          <w:marRight w:val="0"/>
          <w:marTop w:val="0"/>
          <w:marBottom w:val="0"/>
          <w:divBdr>
            <w:top w:val="none" w:sz="0" w:space="0" w:color="auto"/>
            <w:left w:val="none" w:sz="0" w:space="0" w:color="auto"/>
            <w:bottom w:val="none" w:sz="0" w:space="0" w:color="auto"/>
            <w:right w:val="none" w:sz="0" w:space="0" w:color="auto"/>
          </w:divBdr>
        </w:div>
        <w:div w:id="978460057">
          <w:marLeft w:val="480"/>
          <w:marRight w:val="0"/>
          <w:marTop w:val="0"/>
          <w:marBottom w:val="0"/>
          <w:divBdr>
            <w:top w:val="none" w:sz="0" w:space="0" w:color="auto"/>
            <w:left w:val="none" w:sz="0" w:space="0" w:color="auto"/>
            <w:bottom w:val="none" w:sz="0" w:space="0" w:color="auto"/>
            <w:right w:val="none" w:sz="0" w:space="0" w:color="auto"/>
          </w:divBdr>
        </w:div>
        <w:div w:id="393360080">
          <w:marLeft w:val="480"/>
          <w:marRight w:val="0"/>
          <w:marTop w:val="0"/>
          <w:marBottom w:val="0"/>
          <w:divBdr>
            <w:top w:val="none" w:sz="0" w:space="0" w:color="auto"/>
            <w:left w:val="none" w:sz="0" w:space="0" w:color="auto"/>
            <w:bottom w:val="none" w:sz="0" w:space="0" w:color="auto"/>
            <w:right w:val="none" w:sz="0" w:space="0" w:color="auto"/>
          </w:divBdr>
        </w:div>
        <w:div w:id="2009358099">
          <w:marLeft w:val="480"/>
          <w:marRight w:val="0"/>
          <w:marTop w:val="0"/>
          <w:marBottom w:val="0"/>
          <w:divBdr>
            <w:top w:val="none" w:sz="0" w:space="0" w:color="auto"/>
            <w:left w:val="none" w:sz="0" w:space="0" w:color="auto"/>
            <w:bottom w:val="none" w:sz="0" w:space="0" w:color="auto"/>
            <w:right w:val="none" w:sz="0" w:space="0" w:color="auto"/>
          </w:divBdr>
        </w:div>
        <w:div w:id="1872717250">
          <w:marLeft w:val="480"/>
          <w:marRight w:val="0"/>
          <w:marTop w:val="0"/>
          <w:marBottom w:val="0"/>
          <w:divBdr>
            <w:top w:val="none" w:sz="0" w:space="0" w:color="auto"/>
            <w:left w:val="none" w:sz="0" w:space="0" w:color="auto"/>
            <w:bottom w:val="none" w:sz="0" w:space="0" w:color="auto"/>
            <w:right w:val="none" w:sz="0" w:space="0" w:color="auto"/>
          </w:divBdr>
        </w:div>
        <w:div w:id="2029137463">
          <w:marLeft w:val="480"/>
          <w:marRight w:val="0"/>
          <w:marTop w:val="0"/>
          <w:marBottom w:val="0"/>
          <w:divBdr>
            <w:top w:val="none" w:sz="0" w:space="0" w:color="auto"/>
            <w:left w:val="none" w:sz="0" w:space="0" w:color="auto"/>
            <w:bottom w:val="none" w:sz="0" w:space="0" w:color="auto"/>
            <w:right w:val="none" w:sz="0" w:space="0" w:color="auto"/>
          </w:divBdr>
        </w:div>
        <w:div w:id="233395250">
          <w:marLeft w:val="480"/>
          <w:marRight w:val="0"/>
          <w:marTop w:val="0"/>
          <w:marBottom w:val="0"/>
          <w:divBdr>
            <w:top w:val="none" w:sz="0" w:space="0" w:color="auto"/>
            <w:left w:val="none" w:sz="0" w:space="0" w:color="auto"/>
            <w:bottom w:val="none" w:sz="0" w:space="0" w:color="auto"/>
            <w:right w:val="none" w:sz="0" w:space="0" w:color="auto"/>
          </w:divBdr>
        </w:div>
        <w:div w:id="815878494">
          <w:marLeft w:val="480"/>
          <w:marRight w:val="0"/>
          <w:marTop w:val="0"/>
          <w:marBottom w:val="0"/>
          <w:divBdr>
            <w:top w:val="none" w:sz="0" w:space="0" w:color="auto"/>
            <w:left w:val="none" w:sz="0" w:space="0" w:color="auto"/>
            <w:bottom w:val="none" w:sz="0" w:space="0" w:color="auto"/>
            <w:right w:val="none" w:sz="0" w:space="0" w:color="auto"/>
          </w:divBdr>
        </w:div>
        <w:div w:id="483593341">
          <w:marLeft w:val="480"/>
          <w:marRight w:val="0"/>
          <w:marTop w:val="0"/>
          <w:marBottom w:val="0"/>
          <w:divBdr>
            <w:top w:val="none" w:sz="0" w:space="0" w:color="auto"/>
            <w:left w:val="none" w:sz="0" w:space="0" w:color="auto"/>
            <w:bottom w:val="none" w:sz="0" w:space="0" w:color="auto"/>
            <w:right w:val="none" w:sz="0" w:space="0" w:color="auto"/>
          </w:divBdr>
        </w:div>
        <w:div w:id="472216191">
          <w:marLeft w:val="480"/>
          <w:marRight w:val="0"/>
          <w:marTop w:val="0"/>
          <w:marBottom w:val="0"/>
          <w:divBdr>
            <w:top w:val="none" w:sz="0" w:space="0" w:color="auto"/>
            <w:left w:val="none" w:sz="0" w:space="0" w:color="auto"/>
            <w:bottom w:val="none" w:sz="0" w:space="0" w:color="auto"/>
            <w:right w:val="none" w:sz="0" w:space="0" w:color="auto"/>
          </w:divBdr>
        </w:div>
        <w:div w:id="564996797">
          <w:marLeft w:val="480"/>
          <w:marRight w:val="0"/>
          <w:marTop w:val="0"/>
          <w:marBottom w:val="0"/>
          <w:divBdr>
            <w:top w:val="none" w:sz="0" w:space="0" w:color="auto"/>
            <w:left w:val="none" w:sz="0" w:space="0" w:color="auto"/>
            <w:bottom w:val="none" w:sz="0" w:space="0" w:color="auto"/>
            <w:right w:val="none" w:sz="0" w:space="0" w:color="auto"/>
          </w:divBdr>
        </w:div>
        <w:div w:id="520704030">
          <w:marLeft w:val="480"/>
          <w:marRight w:val="0"/>
          <w:marTop w:val="0"/>
          <w:marBottom w:val="0"/>
          <w:divBdr>
            <w:top w:val="none" w:sz="0" w:space="0" w:color="auto"/>
            <w:left w:val="none" w:sz="0" w:space="0" w:color="auto"/>
            <w:bottom w:val="none" w:sz="0" w:space="0" w:color="auto"/>
            <w:right w:val="none" w:sz="0" w:space="0" w:color="auto"/>
          </w:divBdr>
        </w:div>
        <w:div w:id="958727217">
          <w:marLeft w:val="480"/>
          <w:marRight w:val="0"/>
          <w:marTop w:val="0"/>
          <w:marBottom w:val="0"/>
          <w:divBdr>
            <w:top w:val="none" w:sz="0" w:space="0" w:color="auto"/>
            <w:left w:val="none" w:sz="0" w:space="0" w:color="auto"/>
            <w:bottom w:val="none" w:sz="0" w:space="0" w:color="auto"/>
            <w:right w:val="none" w:sz="0" w:space="0" w:color="auto"/>
          </w:divBdr>
        </w:div>
        <w:div w:id="1104568851">
          <w:marLeft w:val="480"/>
          <w:marRight w:val="0"/>
          <w:marTop w:val="0"/>
          <w:marBottom w:val="0"/>
          <w:divBdr>
            <w:top w:val="none" w:sz="0" w:space="0" w:color="auto"/>
            <w:left w:val="none" w:sz="0" w:space="0" w:color="auto"/>
            <w:bottom w:val="none" w:sz="0" w:space="0" w:color="auto"/>
            <w:right w:val="none" w:sz="0" w:space="0" w:color="auto"/>
          </w:divBdr>
        </w:div>
        <w:div w:id="348026273">
          <w:marLeft w:val="480"/>
          <w:marRight w:val="0"/>
          <w:marTop w:val="0"/>
          <w:marBottom w:val="0"/>
          <w:divBdr>
            <w:top w:val="none" w:sz="0" w:space="0" w:color="auto"/>
            <w:left w:val="none" w:sz="0" w:space="0" w:color="auto"/>
            <w:bottom w:val="none" w:sz="0" w:space="0" w:color="auto"/>
            <w:right w:val="none" w:sz="0" w:space="0" w:color="auto"/>
          </w:divBdr>
        </w:div>
        <w:div w:id="1259098066">
          <w:marLeft w:val="480"/>
          <w:marRight w:val="0"/>
          <w:marTop w:val="0"/>
          <w:marBottom w:val="0"/>
          <w:divBdr>
            <w:top w:val="none" w:sz="0" w:space="0" w:color="auto"/>
            <w:left w:val="none" w:sz="0" w:space="0" w:color="auto"/>
            <w:bottom w:val="none" w:sz="0" w:space="0" w:color="auto"/>
            <w:right w:val="none" w:sz="0" w:space="0" w:color="auto"/>
          </w:divBdr>
        </w:div>
        <w:div w:id="1198200509">
          <w:marLeft w:val="480"/>
          <w:marRight w:val="0"/>
          <w:marTop w:val="0"/>
          <w:marBottom w:val="0"/>
          <w:divBdr>
            <w:top w:val="none" w:sz="0" w:space="0" w:color="auto"/>
            <w:left w:val="none" w:sz="0" w:space="0" w:color="auto"/>
            <w:bottom w:val="none" w:sz="0" w:space="0" w:color="auto"/>
            <w:right w:val="none" w:sz="0" w:space="0" w:color="auto"/>
          </w:divBdr>
        </w:div>
        <w:div w:id="1692339676">
          <w:marLeft w:val="480"/>
          <w:marRight w:val="0"/>
          <w:marTop w:val="0"/>
          <w:marBottom w:val="0"/>
          <w:divBdr>
            <w:top w:val="none" w:sz="0" w:space="0" w:color="auto"/>
            <w:left w:val="none" w:sz="0" w:space="0" w:color="auto"/>
            <w:bottom w:val="none" w:sz="0" w:space="0" w:color="auto"/>
            <w:right w:val="none" w:sz="0" w:space="0" w:color="auto"/>
          </w:divBdr>
        </w:div>
        <w:div w:id="1033457861">
          <w:marLeft w:val="480"/>
          <w:marRight w:val="0"/>
          <w:marTop w:val="0"/>
          <w:marBottom w:val="0"/>
          <w:divBdr>
            <w:top w:val="none" w:sz="0" w:space="0" w:color="auto"/>
            <w:left w:val="none" w:sz="0" w:space="0" w:color="auto"/>
            <w:bottom w:val="none" w:sz="0" w:space="0" w:color="auto"/>
            <w:right w:val="none" w:sz="0" w:space="0" w:color="auto"/>
          </w:divBdr>
        </w:div>
        <w:div w:id="654576406">
          <w:marLeft w:val="480"/>
          <w:marRight w:val="0"/>
          <w:marTop w:val="0"/>
          <w:marBottom w:val="0"/>
          <w:divBdr>
            <w:top w:val="none" w:sz="0" w:space="0" w:color="auto"/>
            <w:left w:val="none" w:sz="0" w:space="0" w:color="auto"/>
            <w:bottom w:val="none" w:sz="0" w:space="0" w:color="auto"/>
            <w:right w:val="none" w:sz="0" w:space="0" w:color="auto"/>
          </w:divBdr>
        </w:div>
        <w:div w:id="1566254775">
          <w:marLeft w:val="480"/>
          <w:marRight w:val="0"/>
          <w:marTop w:val="0"/>
          <w:marBottom w:val="0"/>
          <w:divBdr>
            <w:top w:val="none" w:sz="0" w:space="0" w:color="auto"/>
            <w:left w:val="none" w:sz="0" w:space="0" w:color="auto"/>
            <w:bottom w:val="none" w:sz="0" w:space="0" w:color="auto"/>
            <w:right w:val="none" w:sz="0" w:space="0" w:color="auto"/>
          </w:divBdr>
        </w:div>
        <w:div w:id="1550452555">
          <w:marLeft w:val="480"/>
          <w:marRight w:val="0"/>
          <w:marTop w:val="0"/>
          <w:marBottom w:val="0"/>
          <w:divBdr>
            <w:top w:val="none" w:sz="0" w:space="0" w:color="auto"/>
            <w:left w:val="none" w:sz="0" w:space="0" w:color="auto"/>
            <w:bottom w:val="none" w:sz="0" w:space="0" w:color="auto"/>
            <w:right w:val="none" w:sz="0" w:space="0" w:color="auto"/>
          </w:divBdr>
        </w:div>
        <w:div w:id="1148743676">
          <w:marLeft w:val="480"/>
          <w:marRight w:val="0"/>
          <w:marTop w:val="0"/>
          <w:marBottom w:val="0"/>
          <w:divBdr>
            <w:top w:val="none" w:sz="0" w:space="0" w:color="auto"/>
            <w:left w:val="none" w:sz="0" w:space="0" w:color="auto"/>
            <w:bottom w:val="none" w:sz="0" w:space="0" w:color="auto"/>
            <w:right w:val="none" w:sz="0" w:space="0" w:color="auto"/>
          </w:divBdr>
        </w:div>
        <w:div w:id="1065645039">
          <w:marLeft w:val="480"/>
          <w:marRight w:val="0"/>
          <w:marTop w:val="0"/>
          <w:marBottom w:val="0"/>
          <w:divBdr>
            <w:top w:val="none" w:sz="0" w:space="0" w:color="auto"/>
            <w:left w:val="none" w:sz="0" w:space="0" w:color="auto"/>
            <w:bottom w:val="none" w:sz="0" w:space="0" w:color="auto"/>
            <w:right w:val="none" w:sz="0" w:space="0" w:color="auto"/>
          </w:divBdr>
        </w:div>
        <w:div w:id="1143161065">
          <w:marLeft w:val="480"/>
          <w:marRight w:val="0"/>
          <w:marTop w:val="0"/>
          <w:marBottom w:val="0"/>
          <w:divBdr>
            <w:top w:val="none" w:sz="0" w:space="0" w:color="auto"/>
            <w:left w:val="none" w:sz="0" w:space="0" w:color="auto"/>
            <w:bottom w:val="none" w:sz="0" w:space="0" w:color="auto"/>
            <w:right w:val="none" w:sz="0" w:space="0" w:color="auto"/>
          </w:divBdr>
        </w:div>
        <w:div w:id="856231510">
          <w:marLeft w:val="480"/>
          <w:marRight w:val="0"/>
          <w:marTop w:val="0"/>
          <w:marBottom w:val="0"/>
          <w:divBdr>
            <w:top w:val="none" w:sz="0" w:space="0" w:color="auto"/>
            <w:left w:val="none" w:sz="0" w:space="0" w:color="auto"/>
            <w:bottom w:val="none" w:sz="0" w:space="0" w:color="auto"/>
            <w:right w:val="none" w:sz="0" w:space="0" w:color="auto"/>
          </w:divBdr>
        </w:div>
        <w:div w:id="315960955">
          <w:marLeft w:val="480"/>
          <w:marRight w:val="0"/>
          <w:marTop w:val="0"/>
          <w:marBottom w:val="0"/>
          <w:divBdr>
            <w:top w:val="none" w:sz="0" w:space="0" w:color="auto"/>
            <w:left w:val="none" w:sz="0" w:space="0" w:color="auto"/>
            <w:bottom w:val="none" w:sz="0" w:space="0" w:color="auto"/>
            <w:right w:val="none" w:sz="0" w:space="0" w:color="auto"/>
          </w:divBdr>
        </w:div>
        <w:div w:id="849223027">
          <w:marLeft w:val="480"/>
          <w:marRight w:val="0"/>
          <w:marTop w:val="0"/>
          <w:marBottom w:val="0"/>
          <w:divBdr>
            <w:top w:val="none" w:sz="0" w:space="0" w:color="auto"/>
            <w:left w:val="none" w:sz="0" w:space="0" w:color="auto"/>
            <w:bottom w:val="none" w:sz="0" w:space="0" w:color="auto"/>
            <w:right w:val="none" w:sz="0" w:space="0" w:color="auto"/>
          </w:divBdr>
        </w:div>
        <w:div w:id="1733502691">
          <w:marLeft w:val="480"/>
          <w:marRight w:val="0"/>
          <w:marTop w:val="0"/>
          <w:marBottom w:val="0"/>
          <w:divBdr>
            <w:top w:val="none" w:sz="0" w:space="0" w:color="auto"/>
            <w:left w:val="none" w:sz="0" w:space="0" w:color="auto"/>
            <w:bottom w:val="none" w:sz="0" w:space="0" w:color="auto"/>
            <w:right w:val="none" w:sz="0" w:space="0" w:color="auto"/>
          </w:divBdr>
        </w:div>
        <w:div w:id="1587962533">
          <w:marLeft w:val="480"/>
          <w:marRight w:val="0"/>
          <w:marTop w:val="0"/>
          <w:marBottom w:val="0"/>
          <w:divBdr>
            <w:top w:val="none" w:sz="0" w:space="0" w:color="auto"/>
            <w:left w:val="none" w:sz="0" w:space="0" w:color="auto"/>
            <w:bottom w:val="none" w:sz="0" w:space="0" w:color="auto"/>
            <w:right w:val="none" w:sz="0" w:space="0" w:color="auto"/>
          </w:divBdr>
        </w:div>
        <w:div w:id="1822580344">
          <w:marLeft w:val="480"/>
          <w:marRight w:val="0"/>
          <w:marTop w:val="0"/>
          <w:marBottom w:val="0"/>
          <w:divBdr>
            <w:top w:val="none" w:sz="0" w:space="0" w:color="auto"/>
            <w:left w:val="none" w:sz="0" w:space="0" w:color="auto"/>
            <w:bottom w:val="none" w:sz="0" w:space="0" w:color="auto"/>
            <w:right w:val="none" w:sz="0" w:space="0" w:color="auto"/>
          </w:divBdr>
        </w:div>
        <w:div w:id="1071545321">
          <w:marLeft w:val="480"/>
          <w:marRight w:val="0"/>
          <w:marTop w:val="0"/>
          <w:marBottom w:val="0"/>
          <w:divBdr>
            <w:top w:val="none" w:sz="0" w:space="0" w:color="auto"/>
            <w:left w:val="none" w:sz="0" w:space="0" w:color="auto"/>
            <w:bottom w:val="none" w:sz="0" w:space="0" w:color="auto"/>
            <w:right w:val="none" w:sz="0" w:space="0" w:color="auto"/>
          </w:divBdr>
        </w:div>
        <w:div w:id="1265529913">
          <w:marLeft w:val="480"/>
          <w:marRight w:val="0"/>
          <w:marTop w:val="0"/>
          <w:marBottom w:val="0"/>
          <w:divBdr>
            <w:top w:val="none" w:sz="0" w:space="0" w:color="auto"/>
            <w:left w:val="none" w:sz="0" w:space="0" w:color="auto"/>
            <w:bottom w:val="none" w:sz="0" w:space="0" w:color="auto"/>
            <w:right w:val="none" w:sz="0" w:space="0" w:color="auto"/>
          </w:divBdr>
        </w:div>
        <w:div w:id="1373308352">
          <w:marLeft w:val="480"/>
          <w:marRight w:val="0"/>
          <w:marTop w:val="0"/>
          <w:marBottom w:val="0"/>
          <w:divBdr>
            <w:top w:val="none" w:sz="0" w:space="0" w:color="auto"/>
            <w:left w:val="none" w:sz="0" w:space="0" w:color="auto"/>
            <w:bottom w:val="none" w:sz="0" w:space="0" w:color="auto"/>
            <w:right w:val="none" w:sz="0" w:space="0" w:color="auto"/>
          </w:divBdr>
        </w:div>
        <w:div w:id="844251733">
          <w:marLeft w:val="480"/>
          <w:marRight w:val="0"/>
          <w:marTop w:val="0"/>
          <w:marBottom w:val="0"/>
          <w:divBdr>
            <w:top w:val="none" w:sz="0" w:space="0" w:color="auto"/>
            <w:left w:val="none" w:sz="0" w:space="0" w:color="auto"/>
            <w:bottom w:val="none" w:sz="0" w:space="0" w:color="auto"/>
            <w:right w:val="none" w:sz="0" w:space="0" w:color="auto"/>
          </w:divBdr>
        </w:div>
        <w:div w:id="1286887389">
          <w:marLeft w:val="480"/>
          <w:marRight w:val="0"/>
          <w:marTop w:val="0"/>
          <w:marBottom w:val="0"/>
          <w:divBdr>
            <w:top w:val="none" w:sz="0" w:space="0" w:color="auto"/>
            <w:left w:val="none" w:sz="0" w:space="0" w:color="auto"/>
            <w:bottom w:val="none" w:sz="0" w:space="0" w:color="auto"/>
            <w:right w:val="none" w:sz="0" w:space="0" w:color="auto"/>
          </w:divBdr>
        </w:div>
        <w:div w:id="1476675444">
          <w:marLeft w:val="480"/>
          <w:marRight w:val="0"/>
          <w:marTop w:val="0"/>
          <w:marBottom w:val="0"/>
          <w:divBdr>
            <w:top w:val="none" w:sz="0" w:space="0" w:color="auto"/>
            <w:left w:val="none" w:sz="0" w:space="0" w:color="auto"/>
            <w:bottom w:val="none" w:sz="0" w:space="0" w:color="auto"/>
            <w:right w:val="none" w:sz="0" w:space="0" w:color="auto"/>
          </w:divBdr>
        </w:div>
        <w:div w:id="1299803882">
          <w:marLeft w:val="480"/>
          <w:marRight w:val="0"/>
          <w:marTop w:val="0"/>
          <w:marBottom w:val="0"/>
          <w:divBdr>
            <w:top w:val="none" w:sz="0" w:space="0" w:color="auto"/>
            <w:left w:val="none" w:sz="0" w:space="0" w:color="auto"/>
            <w:bottom w:val="none" w:sz="0" w:space="0" w:color="auto"/>
            <w:right w:val="none" w:sz="0" w:space="0" w:color="auto"/>
          </w:divBdr>
        </w:div>
        <w:div w:id="495388187">
          <w:marLeft w:val="480"/>
          <w:marRight w:val="0"/>
          <w:marTop w:val="0"/>
          <w:marBottom w:val="0"/>
          <w:divBdr>
            <w:top w:val="none" w:sz="0" w:space="0" w:color="auto"/>
            <w:left w:val="none" w:sz="0" w:space="0" w:color="auto"/>
            <w:bottom w:val="none" w:sz="0" w:space="0" w:color="auto"/>
            <w:right w:val="none" w:sz="0" w:space="0" w:color="auto"/>
          </w:divBdr>
        </w:div>
        <w:div w:id="868491608">
          <w:marLeft w:val="480"/>
          <w:marRight w:val="0"/>
          <w:marTop w:val="0"/>
          <w:marBottom w:val="0"/>
          <w:divBdr>
            <w:top w:val="none" w:sz="0" w:space="0" w:color="auto"/>
            <w:left w:val="none" w:sz="0" w:space="0" w:color="auto"/>
            <w:bottom w:val="none" w:sz="0" w:space="0" w:color="auto"/>
            <w:right w:val="none" w:sz="0" w:space="0" w:color="auto"/>
          </w:divBdr>
        </w:div>
        <w:div w:id="1000042320">
          <w:marLeft w:val="480"/>
          <w:marRight w:val="0"/>
          <w:marTop w:val="0"/>
          <w:marBottom w:val="0"/>
          <w:divBdr>
            <w:top w:val="none" w:sz="0" w:space="0" w:color="auto"/>
            <w:left w:val="none" w:sz="0" w:space="0" w:color="auto"/>
            <w:bottom w:val="none" w:sz="0" w:space="0" w:color="auto"/>
            <w:right w:val="none" w:sz="0" w:space="0" w:color="auto"/>
          </w:divBdr>
        </w:div>
        <w:div w:id="2130660941">
          <w:marLeft w:val="480"/>
          <w:marRight w:val="0"/>
          <w:marTop w:val="0"/>
          <w:marBottom w:val="0"/>
          <w:divBdr>
            <w:top w:val="none" w:sz="0" w:space="0" w:color="auto"/>
            <w:left w:val="none" w:sz="0" w:space="0" w:color="auto"/>
            <w:bottom w:val="none" w:sz="0" w:space="0" w:color="auto"/>
            <w:right w:val="none" w:sz="0" w:space="0" w:color="auto"/>
          </w:divBdr>
        </w:div>
        <w:div w:id="54593221">
          <w:marLeft w:val="480"/>
          <w:marRight w:val="0"/>
          <w:marTop w:val="0"/>
          <w:marBottom w:val="0"/>
          <w:divBdr>
            <w:top w:val="none" w:sz="0" w:space="0" w:color="auto"/>
            <w:left w:val="none" w:sz="0" w:space="0" w:color="auto"/>
            <w:bottom w:val="none" w:sz="0" w:space="0" w:color="auto"/>
            <w:right w:val="none" w:sz="0" w:space="0" w:color="auto"/>
          </w:divBdr>
        </w:div>
        <w:div w:id="1255360427">
          <w:marLeft w:val="480"/>
          <w:marRight w:val="0"/>
          <w:marTop w:val="0"/>
          <w:marBottom w:val="0"/>
          <w:divBdr>
            <w:top w:val="none" w:sz="0" w:space="0" w:color="auto"/>
            <w:left w:val="none" w:sz="0" w:space="0" w:color="auto"/>
            <w:bottom w:val="none" w:sz="0" w:space="0" w:color="auto"/>
            <w:right w:val="none" w:sz="0" w:space="0" w:color="auto"/>
          </w:divBdr>
        </w:div>
        <w:div w:id="371344121">
          <w:marLeft w:val="480"/>
          <w:marRight w:val="0"/>
          <w:marTop w:val="0"/>
          <w:marBottom w:val="0"/>
          <w:divBdr>
            <w:top w:val="none" w:sz="0" w:space="0" w:color="auto"/>
            <w:left w:val="none" w:sz="0" w:space="0" w:color="auto"/>
            <w:bottom w:val="none" w:sz="0" w:space="0" w:color="auto"/>
            <w:right w:val="none" w:sz="0" w:space="0" w:color="auto"/>
          </w:divBdr>
        </w:div>
        <w:div w:id="1400862248">
          <w:marLeft w:val="480"/>
          <w:marRight w:val="0"/>
          <w:marTop w:val="0"/>
          <w:marBottom w:val="0"/>
          <w:divBdr>
            <w:top w:val="none" w:sz="0" w:space="0" w:color="auto"/>
            <w:left w:val="none" w:sz="0" w:space="0" w:color="auto"/>
            <w:bottom w:val="none" w:sz="0" w:space="0" w:color="auto"/>
            <w:right w:val="none" w:sz="0" w:space="0" w:color="auto"/>
          </w:divBdr>
        </w:div>
        <w:div w:id="2053846640">
          <w:marLeft w:val="480"/>
          <w:marRight w:val="0"/>
          <w:marTop w:val="0"/>
          <w:marBottom w:val="0"/>
          <w:divBdr>
            <w:top w:val="none" w:sz="0" w:space="0" w:color="auto"/>
            <w:left w:val="none" w:sz="0" w:space="0" w:color="auto"/>
            <w:bottom w:val="none" w:sz="0" w:space="0" w:color="auto"/>
            <w:right w:val="none" w:sz="0" w:space="0" w:color="auto"/>
          </w:divBdr>
        </w:div>
        <w:div w:id="198202331">
          <w:marLeft w:val="480"/>
          <w:marRight w:val="0"/>
          <w:marTop w:val="0"/>
          <w:marBottom w:val="0"/>
          <w:divBdr>
            <w:top w:val="none" w:sz="0" w:space="0" w:color="auto"/>
            <w:left w:val="none" w:sz="0" w:space="0" w:color="auto"/>
            <w:bottom w:val="none" w:sz="0" w:space="0" w:color="auto"/>
            <w:right w:val="none" w:sz="0" w:space="0" w:color="auto"/>
          </w:divBdr>
        </w:div>
        <w:div w:id="251862169">
          <w:marLeft w:val="480"/>
          <w:marRight w:val="0"/>
          <w:marTop w:val="0"/>
          <w:marBottom w:val="0"/>
          <w:divBdr>
            <w:top w:val="none" w:sz="0" w:space="0" w:color="auto"/>
            <w:left w:val="none" w:sz="0" w:space="0" w:color="auto"/>
            <w:bottom w:val="none" w:sz="0" w:space="0" w:color="auto"/>
            <w:right w:val="none" w:sz="0" w:space="0" w:color="auto"/>
          </w:divBdr>
        </w:div>
        <w:div w:id="801994541">
          <w:marLeft w:val="480"/>
          <w:marRight w:val="0"/>
          <w:marTop w:val="0"/>
          <w:marBottom w:val="0"/>
          <w:divBdr>
            <w:top w:val="none" w:sz="0" w:space="0" w:color="auto"/>
            <w:left w:val="none" w:sz="0" w:space="0" w:color="auto"/>
            <w:bottom w:val="none" w:sz="0" w:space="0" w:color="auto"/>
            <w:right w:val="none" w:sz="0" w:space="0" w:color="auto"/>
          </w:divBdr>
        </w:div>
        <w:div w:id="773285494">
          <w:marLeft w:val="480"/>
          <w:marRight w:val="0"/>
          <w:marTop w:val="0"/>
          <w:marBottom w:val="0"/>
          <w:divBdr>
            <w:top w:val="none" w:sz="0" w:space="0" w:color="auto"/>
            <w:left w:val="none" w:sz="0" w:space="0" w:color="auto"/>
            <w:bottom w:val="none" w:sz="0" w:space="0" w:color="auto"/>
            <w:right w:val="none" w:sz="0" w:space="0" w:color="auto"/>
          </w:divBdr>
        </w:div>
        <w:div w:id="1902788515">
          <w:marLeft w:val="480"/>
          <w:marRight w:val="0"/>
          <w:marTop w:val="0"/>
          <w:marBottom w:val="0"/>
          <w:divBdr>
            <w:top w:val="none" w:sz="0" w:space="0" w:color="auto"/>
            <w:left w:val="none" w:sz="0" w:space="0" w:color="auto"/>
            <w:bottom w:val="none" w:sz="0" w:space="0" w:color="auto"/>
            <w:right w:val="none" w:sz="0" w:space="0" w:color="auto"/>
          </w:divBdr>
        </w:div>
        <w:div w:id="1978753588">
          <w:marLeft w:val="480"/>
          <w:marRight w:val="0"/>
          <w:marTop w:val="0"/>
          <w:marBottom w:val="0"/>
          <w:divBdr>
            <w:top w:val="none" w:sz="0" w:space="0" w:color="auto"/>
            <w:left w:val="none" w:sz="0" w:space="0" w:color="auto"/>
            <w:bottom w:val="none" w:sz="0" w:space="0" w:color="auto"/>
            <w:right w:val="none" w:sz="0" w:space="0" w:color="auto"/>
          </w:divBdr>
        </w:div>
        <w:div w:id="2076276388">
          <w:marLeft w:val="480"/>
          <w:marRight w:val="0"/>
          <w:marTop w:val="0"/>
          <w:marBottom w:val="0"/>
          <w:divBdr>
            <w:top w:val="none" w:sz="0" w:space="0" w:color="auto"/>
            <w:left w:val="none" w:sz="0" w:space="0" w:color="auto"/>
            <w:bottom w:val="none" w:sz="0" w:space="0" w:color="auto"/>
            <w:right w:val="none" w:sz="0" w:space="0" w:color="auto"/>
          </w:divBdr>
        </w:div>
        <w:div w:id="198326407">
          <w:marLeft w:val="480"/>
          <w:marRight w:val="0"/>
          <w:marTop w:val="0"/>
          <w:marBottom w:val="0"/>
          <w:divBdr>
            <w:top w:val="none" w:sz="0" w:space="0" w:color="auto"/>
            <w:left w:val="none" w:sz="0" w:space="0" w:color="auto"/>
            <w:bottom w:val="none" w:sz="0" w:space="0" w:color="auto"/>
            <w:right w:val="none" w:sz="0" w:space="0" w:color="auto"/>
          </w:divBdr>
        </w:div>
        <w:div w:id="725759834">
          <w:marLeft w:val="480"/>
          <w:marRight w:val="0"/>
          <w:marTop w:val="0"/>
          <w:marBottom w:val="0"/>
          <w:divBdr>
            <w:top w:val="none" w:sz="0" w:space="0" w:color="auto"/>
            <w:left w:val="none" w:sz="0" w:space="0" w:color="auto"/>
            <w:bottom w:val="none" w:sz="0" w:space="0" w:color="auto"/>
            <w:right w:val="none" w:sz="0" w:space="0" w:color="auto"/>
          </w:divBdr>
        </w:div>
        <w:div w:id="585463429">
          <w:marLeft w:val="480"/>
          <w:marRight w:val="0"/>
          <w:marTop w:val="0"/>
          <w:marBottom w:val="0"/>
          <w:divBdr>
            <w:top w:val="none" w:sz="0" w:space="0" w:color="auto"/>
            <w:left w:val="none" w:sz="0" w:space="0" w:color="auto"/>
            <w:bottom w:val="none" w:sz="0" w:space="0" w:color="auto"/>
            <w:right w:val="none" w:sz="0" w:space="0" w:color="auto"/>
          </w:divBdr>
        </w:div>
        <w:div w:id="102307747">
          <w:marLeft w:val="480"/>
          <w:marRight w:val="0"/>
          <w:marTop w:val="0"/>
          <w:marBottom w:val="0"/>
          <w:divBdr>
            <w:top w:val="none" w:sz="0" w:space="0" w:color="auto"/>
            <w:left w:val="none" w:sz="0" w:space="0" w:color="auto"/>
            <w:bottom w:val="none" w:sz="0" w:space="0" w:color="auto"/>
            <w:right w:val="none" w:sz="0" w:space="0" w:color="auto"/>
          </w:divBdr>
        </w:div>
        <w:div w:id="1591499015">
          <w:marLeft w:val="480"/>
          <w:marRight w:val="0"/>
          <w:marTop w:val="0"/>
          <w:marBottom w:val="0"/>
          <w:divBdr>
            <w:top w:val="none" w:sz="0" w:space="0" w:color="auto"/>
            <w:left w:val="none" w:sz="0" w:space="0" w:color="auto"/>
            <w:bottom w:val="none" w:sz="0" w:space="0" w:color="auto"/>
            <w:right w:val="none" w:sz="0" w:space="0" w:color="auto"/>
          </w:divBdr>
        </w:div>
        <w:div w:id="83385931">
          <w:marLeft w:val="480"/>
          <w:marRight w:val="0"/>
          <w:marTop w:val="0"/>
          <w:marBottom w:val="0"/>
          <w:divBdr>
            <w:top w:val="none" w:sz="0" w:space="0" w:color="auto"/>
            <w:left w:val="none" w:sz="0" w:space="0" w:color="auto"/>
            <w:bottom w:val="none" w:sz="0" w:space="0" w:color="auto"/>
            <w:right w:val="none" w:sz="0" w:space="0" w:color="auto"/>
          </w:divBdr>
        </w:div>
        <w:div w:id="153230158">
          <w:marLeft w:val="480"/>
          <w:marRight w:val="0"/>
          <w:marTop w:val="0"/>
          <w:marBottom w:val="0"/>
          <w:divBdr>
            <w:top w:val="none" w:sz="0" w:space="0" w:color="auto"/>
            <w:left w:val="none" w:sz="0" w:space="0" w:color="auto"/>
            <w:bottom w:val="none" w:sz="0" w:space="0" w:color="auto"/>
            <w:right w:val="none" w:sz="0" w:space="0" w:color="auto"/>
          </w:divBdr>
        </w:div>
        <w:div w:id="286014295">
          <w:marLeft w:val="480"/>
          <w:marRight w:val="0"/>
          <w:marTop w:val="0"/>
          <w:marBottom w:val="0"/>
          <w:divBdr>
            <w:top w:val="none" w:sz="0" w:space="0" w:color="auto"/>
            <w:left w:val="none" w:sz="0" w:space="0" w:color="auto"/>
            <w:bottom w:val="none" w:sz="0" w:space="0" w:color="auto"/>
            <w:right w:val="none" w:sz="0" w:space="0" w:color="auto"/>
          </w:divBdr>
        </w:div>
        <w:div w:id="388458634">
          <w:marLeft w:val="480"/>
          <w:marRight w:val="0"/>
          <w:marTop w:val="0"/>
          <w:marBottom w:val="0"/>
          <w:divBdr>
            <w:top w:val="none" w:sz="0" w:space="0" w:color="auto"/>
            <w:left w:val="none" w:sz="0" w:space="0" w:color="auto"/>
            <w:bottom w:val="none" w:sz="0" w:space="0" w:color="auto"/>
            <w:right w:val="none" w:sz="0" w:space="0" w:color="auto"/>
          </w:divBdr>
        </w:div>
        <w:div w:id="795294238">
          <w:marLeft w:val="480"/>
          <w:marRight w:val="0"/>
          <w:marTop w:val="0"/>
          <w:marBottom w:val="0"/>
          <w:divBdr>
            <w:top w:val="none" w:sz="0" w:space="0" w:color="auto"/>
            <w:left w:val="none" w:sz="0" w:space="0" w:color="auto"/>
            <w:bottom w:val="none" w:sz="0" w:space="0" w:color="auto"/>
            <w:right w:val="none" w:sz="0" w:space="0" w:color="auto"/>
          </w:divBdr>
        </w:div>
        <w:div w:id="672486813">
          <w:marLeft w:val="480"/>
          <w:marRight w:val="0"/>
          <w:marTop w:val="0"/>
          <w:marBottom w:val="0"/>
          <w:divBdr>
            <w:top w:val="none" w:sz="0" w:space="0" w:color="auto"/>
            <w:left w:val="none" w:sz="0" w:space="0" w:color="auto"/>
            <w:bottom w:val="none" w:sz="0" w:space="0" w:color="auto"/>
            <w:right w:val="none" w:sz="0" w:space="0" w:color="auto"/>
          </w:divBdr>
        </w:div>
        <w:div w:id="303587571">
          <w:marLeft w:val="480"/>
          <w:marRight w:val="0"/>
          <w:marTop w:val="0"/>
          <w:marBottom w:val="0"/>
          <w:divBdr>
            <w:top w:val="none" w:sz="0" w:space="0" w:color="auto"/>
            <w:left w:val="none" w:sz="0" w:space="0" w:color="auto"/>
            <w:bottom w:val="none" w:sz="0" w:space="0" w:color="auto"/>
            <w:right w:val="none" w:sz="0" w:space="0" w:color="auto"/>
          </w:divBdr>
        </w:div>
        <w:div w:id="1784305173">
          <w:marLeft w:val="480"/>
          <w:marRight w:val="0"/>
          <w:marTop w:val="0"/>
          <w:marBottom w:val="0"/>
          <w:divBdr>
            <w:top w:val="none" w:sz="0" w:space="0" w:color="auto"/>
            <w:left w:val="none" w:sz="0" w:space="0" w:color="auto"/>
            <w:bottom w:val="none" w:sz="0" w:space="0" w:color="auto"/>
            <w:right w:val="none" w:sz="0" w:space="0" w:color="auto"/>
          </w:divBdr>
        </w:div>
        <w:div w:id="230966507">
          <w:marLeft w:val="480"/>
          <w:marRight w:val="0"/>
          <w:marTop w:val="0"/>
          <w:marBottom w:val="0"/>
          <w:divBdr>
            <w:top w:val="none" w:sz="0" w:space="0" w:color="auto"/>
            <w:left w:val="none" w:sz="0" w:space="0" w:color="auto"/>
            <w:bottom w:val="none" w:sz="0" w:space="0" w:color="auto"/>
            <w:right w:val="none" w:sz="0" w:space="0" w:color="auto"/>
          </w:divBdr>
        </w:div>
        <w:div w:id="42876085">
          <w:marLeft w:val="480"/>
          <w:marRight w:val="0"/>
          <w:marTop w:val="0"/>
          <w:marBottom w:val="0"/>
          <w:divBdr>
            <w:top w:val="none" w:sz="0" w:space="0" w:color="auto"/>
            <w:left w:val="none" w:sz="0" w:space="0" w:color="auto"/>
            <w:bottom w:val="none" w:sz="0" w:space="0" w:color="auto"/>
            <w:right w:val="none" w:sz="0" w:space="0" w:color="auto"/>
          </w:divBdr>
        </w:div>
        <w:div w:id="1959338310">
          <w:marLeft w:val="480"/>
          <w:marRight w:val="0"/>
          <w:marTop w:val="0"/>
          <w:marBottom w:val="0"/>
          <w:divBdr>
            <w:top w:val="none" w:sz="0" w:space="0" w:color="auto"/>
            <w:left w:val="none" w:sz="0" w:space="0" w:color="auto"/>
            <w:bottom w:val="none" w:sz="0" w:space="0" w:color="auto"/>
            <w:right w:val="none" w:sz="0" w:space="0" w:color="auto"/>
          </w:divBdr>
        </w:div>
        <w:div w:id="405805881">
          <w:marLeft w:val="480"/>
          <w:marRight w:val="0"/>
          <w:marTop w:val="0"/>
          <w:marBottom w:val="0"/>
          <w:divBdr>
            <w:top w:val="none" w:sz="0" w:space="0" w:color="auto"/>
            <w:left w:val="none" w:sz="0" w:space="0" w:color="auto"/>
            <w:bottom w:val="none" w:sz="0" w:space="0" w:color="auto"/>
            <w:right w:val="none" w:sz="0" w:space="0" w:color="auto"/>
          </w:divBdr>
        </w:div>
        <w:div w:id="1781996305">
          <w:marLeft w:val="480"/>
          <w:marRight w:val="0"/>
          <w:marTop w:val="0"/>
          <w:marBottom w:val="0"/>
          <w:divBdr>
            <w:top w:val="none" w:sz="0" w:space="0" w:color="auto"/>
            <w:left w:val="none" w:sz="0" w:space="0" w:color="auto"/>
            <w:bottom w:val="none" w:sz="0" w:space="0" w:color="auto"/>
            <w:right w:val="none" w:sz="0" w:space="0" w:color="auto"/>
          </w:divBdr>
        </w:div>
        <w:div w:id="2107771573">
          <w:marLeft w:val="480"/>
          <w:marRight w:val="0"/>
          <w:marTop w:val="0"/>
          <w:marBottom w:val="0"/>
          <w:divBdr>
            <w:top w:val="none" w:sz="0" w:space="0" w:color="auto"/>
            <w:left w:val="none" w:sz="0" w:space="0" w:color="auto"/>
            <w:bottom w:val="none" w:sz="0" w:space="0" w:color="auto"/>
            <w:right w:val="none" w:sz="0" w:space="0" w:color="auto"/>
          </w:divBdr>
        </w:div>
        <w:div w:id="1560246777">
          <w:marLeft w:val="480"/>
          <w:marRight w:val="0"/>
          <w:marTop w:val="0"/>
          <w:marBottom w:val="0"/>
          <w:divBdr>
            <w:top w:val="none" w:sz="0" w:space="0" w:color="auto"/>
            <w:left w:val="none" w:sz="0" w:space="0" w:color="auto"/>
            <w:bottom w:val="none" w:sz="0" w:space="0" w:color="auto"/>
            <w:right w:val="none" w:sz="0" w:space="0" w:color="auto"/>
          </w:divBdr>
        </w:div>
        <w:div w:id="3745467">
          <w:marLeft w:val="480"/>
          <w:marRight w:val="0"/>
          <w:marTop w:val="0"/>
          <w:marBottom w:val="0"/>
          <w:divBdr>
            <w:top w:val="none" w:sz="0" w:space="0" w:color="auto"/>
            <w:left w:val="none" w:sz="0" w:space="0" w:color="auto"/>
            <w:bottom w:val="none" w:sz="0" w:space="0" w:color="auto"/>
            <w:right w:val="none" w:sz="0" w:space="0" w:color="auto"/>
          </w:divBdr>
        </w:div>
        <w:div w:id="1516654659">
          <w:marLeft w:val="480"/>
          <w:marRight w:val="0"/>
          <w:marTop w:val="0"/>
          <w:marBottom w:val="0"/>
          <w:divBdr>
            <w:top w:val="none" w:sz="0" w:space="0" w:color="auto"/>
            <w:left w:val="none" w:sz="0" w:space="0" w:color="auto"/>
            <w:bottom w:val="none" w:sz="0" w:space="0" w:color="auto"/>
            <w:right w:val="none" w:sz="0" w:space="0" w:color="auto"/>
          </w:divBdr>
        </w:div>
        <w:div w:id="1167862288">
          <w:marLeft w:val="480"/>
          <w:marRight w:val="0"/>
          <w:marTop w:val="0"/>
          <w:marBottom w:val="0"/>
          <w:divBdr>
            <w:top w:val="none" w:sz="0" w:space="0" w:color="auto"/>
            <w:left w:val="none" w:sz="0" w:space="0" w:color="auto"/>
            <w:bottom w:val="none" w:sz="0" w:space="0" w:color="auto"/>
            <w:right w:val="none" w:sz="0" w:space="0" w:color="auto"/>
          </w:divBdr>
        </w:div>
        <w:div w:id="1176649407">
          <w:marLeft w:val="480"/>
          <w:marRight w:val="0"/>
          <w:marTop w:val="0"/>
          <w:marBottom w:val="0"/>
          <w:divBdr>
            <w:top w:val="none" w:sz="0" w:space="0" w:color="auto"/>
            <w:left w:val="none" w:sz="0" w:space="0" w:color="auto"/>
            <w:bottom w:val="none" w:sz="0" w:space="0" w:color="auto"/>
            <w:right w:val="none" w:sz="0" w:space="0" w:color="auto"/>
          </w:divBdr>
        </w:div>
        <w:div w:id="765463601">
          <w:marLeft w:val="480"/>
          <w:marRight w:val="0"/>
          <w:marTop w:val="0"/>
          <w:marBottom w:val="0"/>
          <w:divBdr>
            <w:top w:val="none" w:sz="0" w:space="0" w:color="auto"/>
            <w:left w:val="none" w:sz="0" w:space="0" w:color="auto"/>
            <w:bottom w:val="none" w:sz="0" w:space="0" w:color="auto"/>
            <w:right w:val="none" w:sz="0" w:space="0" w:color="auto"/>
          </w:divBdr>
        </w:div>
        <w:div w:id="860126018">
          <w:marLeft w:val="480"/>
          <w:marRight w:val="0"/>
          <w:marTop w:val="0"/>
          <w:marBottom w:val="0"/>
          <w:divBdr>
            <w:top w:val="none" w:sz="0" w:space="0" w:color="auto"/>
            <w:left w:val="none" w:sz="0" w:space="0" w:color="auto"/>
            <w:bottom w:val="none" w:sz="0" w:space="0" w:color="auto"/>
            <w:right w:val="none" w:sz="0" w:space="0" w:color="auto"/>
          </w:divBdr>
        </w:div>
        <w:div w:id="865141705">
          <w:marLeft w:val="480"/>
          <w:marRight w:val="0"/>
          <w:marTop w:val="0"/>
          <w:marBottom w:val="0"/>
          <w:divBdr>
            <w:top w:val="none" w:sz="0" w:space="0" w:color="auto"/>
            <w:left w:val="none" w:sz="0" w:space="0" w:color="auto"/>
            <w:bottom w:val="none" w:sz="0" w:space="0" w:color="auto"/>
            <w:right w:val="none" w:sz="0" w:space="0" w:color="auto"/>
          </w:divBdr>
        </w:div>
        <w:div w:id="1050694500">
          <w:marLeft w:val="480"/>
          <w:marRight w:val="0"/>
          <w:marTop w:val="0"/>
          <w:marBottom w:val="0"/>
          <w:divBdr>
            <w:top w:val="none" w:sz="0" w:space="0" w:color="auto"/>
            <w:left w:val="none" w:sz="0" w:space="0" w:color="auto"/>
            <w:bottom w:val="none" w:sz="0" w:space="0" w:color="auto"/>
            <w:right w:val="none" w:sz="0" w:space="0" w:color="auto"/>
          </w:divBdr>
        </w:div>
        <w:div w:id="1116406169">
          <w:marLeft w:val="480"/>
          <w:marRight w:val="0"/>
          <w:marTop w:val="0"/>
          <w:marBottom w:val="0"/>
          <w:divBdr>
            <w:top w:val="none" w:sz="0" w:space="0" w:color="auto"/>
            <w:left w:val="none" w:sz="0" w:space="0" w:color="auto"/>
            <w:bottom w:val="none" w:sz="0" w:space="0" w:color="auto"/>
            <w:right w:val="none" w:sz="0" w:space="0" w:color="auto"/>
          </w:divBdr>
        </w:div>
        <w:div w:id="1219123241">
          <w:marLeft w:val="480"/>
          <w:marRight w:val="0"/>
          <w:marTop w:val="0"/>
          <w:marBottom w:val="0"/>
          <w:divBdr>
            <w:top w:val="none" w:sz="0" w:space="0" w:color="auto"/>
            <w:left w:val="none" w:sz="0" w:space="0" w:color="auto"/>
            <w:bottom w:val="none" w:sz="0" w:space="0" w:color="auto"/>
            <w:right w:val="none" w:sz="0" w:space="0" w:color="auto"/>
          </w:divBdr>
        </w:div>
        <w:div w:id="770323122">
          <w:marLeft w:val="480"/>
          <w:marRight w:val="0"/>
          <w:marTop w:val="0"/>
          <w:marBottom w:val="0"/>
          <w:divBdr>
            <w:top w:val="none" w:sz="0" w:space="0" w:color="auto"/>
            <w:left w:val="none" w:sz="0" w:space="0" w:color="auto"/>
            <w:bottom w:val="none" w:sz="0" w:space="0" w:color="auto"/>
            <w:right w:val="none" w:sz="0" w:space="0" w:color="auto"/>
          </w:divBdr>
        </w:div>
        <w:div w:id="1853452193">
          <w:marLeft w:val="480"/>
          <w:marRight w:val="0"/>
          <w:marTop w:val="0"/>
          <w:marBottom w:val="0"/>
          <w:divBdr>
            <w:top w:val="none" w:sz="0" w:space="0" w:color="auto"/>
            <w:left w:val="none" w:sz="0" w:space="0" w:color="auto"/>
            <w:bottom w:val="none" w:sz="0" w:space="0" w:color="auto"/>
            <w:right w:val="none" w:sz="0" w:space="0" w:color="auto"/>
          </w:divBdr>
        </w:div>
        <w:div w:id="380060237">
          <w:marLeft w:val="480"/>
          <w:marRight w:val="0"/>
          <w:marTop w:val="0"/>
          <w:marBottom w:val="0"/>
          <w:divBdr>
            <w:top w:val="none" w:sz="0" w:space="0" w:color="auto"/>
            <w:left w:val="none" w:sz="0" w:space="0" w:color="auto"/>
            <w:bottom w:val="none" w:sz="0" w:space="0" w:color="auto"/>
            <w:right w:val="none" w:sz="0" w:space="0" w:color="auto"/>
          </w:divBdr>
        </w:div>
        <w:div w:id="304898470">
          <w:marLeft w:val="480"/>
          <w:marRight w:val="0"/>
          <w:marTop w:val="0"/>
          <w:marBottom w:val="0"/>
          <w:divBdr>
            <w:top w:val="none" w:sz="0" w:space="0" w:color="auto"/>
            <w:left w:val="none" w:sz="0" w:space="0" w:color="auto"/>
            <w:bottom w:val="none" w:sz="0" w:space="0" w:color="auto"/>
            <w:right w:val="none" w:sz="0" w:space="0" w:color="auto"/>
          </w:divBdr>
        </w:div>
        <w:div w:id="1019552437">
          <w:marLeft w:val="480"/>
          <w:marRight w:val="0"/>
          <w:marTop w:val="0"/>
          <w:marBottom w:val="0"/>
          <w:divBdr>
            <w:top w:val="none" w:sz="0" w:space="0" w:color="auto"/>
            <w:left w:val="none" w:sz="0" w:space="0" w:color="auto"/>
            <w:bottom w:val="none" w:sz="0" w:space="0" w:color="auto"/>
            <w:right w:val="none" w:sz="0" w:space="0" w:color="auto"/>
          </w:divBdr>
        </w:div>
        <w:div w:id="464589987">
          <w:marLeft w:val="480"/>
          <w:marRight w:val="0"/>
          <w:marTop w:val="0"/>
          <w:marBottom w:val="0"/>
          <w:divBdr>
            <w:top w:val="none" w:sz="0" w:space="0" w:color="auto"/>
            <w:left w:val="none" w:sz="0" w:space="0" w:color="auto"/>
            <w:bottom w:val="none" w:sz="0" w:space="0" w:color="auto"/>
            <w:right w:val="none" w:sz="0" w:space="0" w:color="auto"/>
          </w:divBdr>
        </w:div>
        <w:div w:id="749036735">
          <w:marLeft w:val="480"/>
          <w:marRight w:val="0"/>
          <w:marTop w:val="0"/>
          <w:marBottom w:val="0"/>
          <w:divBdr>
            <w:top w:val="none" w:sz="0" w:space="0" w:color="auto"/>
            <w:left w:val="none" w:sz="0" w:space="0" w:color="auto"/>
            <w:bottom w:val="none" w:sz="0" w:space="0" w:color="auto"/>
            <w:right w:val="none" w:sz="0" w:space="0" w:color="auto"/>
          </w:divBdr>
        </w:div>
      </w:divsChild>
    </w:div>
    <w:div w:id="586037309">
      <w:bodyDiv w:val="1"/>
      <w:marLeft w:val="0"/>
      <w:marRight w:val="0"/>
      <w:marTop w:val="0"/>
      <w:marBottom w:val="0"/>
      <w:divBdr>
        <w:top w:val="none" w:sz="0" w:space="0" w:color="auto"/>
        <w:left w:val="none" w:sz="0" w:space="0" w:color="auto"/>
        <w:bottom w:val="none" w:sz="0" w:space="0" w:color="auto"/>
        <w:right w:val="none" w:sz="0" w:space="0" w:color="auto"/>
      </w:divBdr>
      <w:divsChild>
        <w:div w:id="1746224784">
          <w:marLeft w:val="0"/>
          <w:marRight w:val="0"/>
          <w:marTop w:val="0"/>
          <w:marBottom w:val="0"/>
          <w:divBdr>
            <w:top w:val="none" w:sz="0" w:space="0" w:color="auto"/>
            <w:left w:val="none" w:sz="0" w:space="0" w:color="auto"/>
            <w:bottom w:val="none" w:sz="0" w:space="0" w:color="auto"/>
            <w:right w:val="none" w:sz="0" w:space="0" w:color="auto"/>
          </w:divBdr>
          <w:divsChild>
            <w:div w:id="647131196">
              <w:marLeft w:val="0"/>
              <w:marRight w:val="0"/>
              <w:marTop w:val="0"/>
              <w:marBottom w:val="0"/>
              <w:divBdr>
                <w:top w:val="none" w:sz="0" w:space="0" w:color="auto"/>
                <w:left w:val="none" w:sz="0" w:space="0" w:color="auto"/>
                <w:bottom w:val="none" w:sz="0" w:space="0" w:color="auto"/>
                <w:right w:val="none" w:sz="0" w:space="0" w:color="auto"/>
              </w:divBdr>
              <w:divsChild>
                <w:div w:id="157643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27003">
      <w:bodyDiv w:val="1"/>
      <w:marLeft w:val="0"/>
      <w:marRight w:val="0"/>
      <w:marTop w:val="0"/>
      <w:marBottom w:val="0"/>
      <w:divBdr>
        <w:top w:val="none" w:sz="0" w:space="0" w:color="auto"/>
        <w:left w:val="none" w:sz="0" w:space="0" w:color="auto"/>
        <w:bottom w:val="none" w:sz="0" w:space="0" w:color="auto"/>
        <w:right w:val="none" w:sz="0" w:space="0" w:color="auto"/>
      </w:divBdr>
      <w:divsChild>
        <w:div w:id="273905745">
          <w:marLeft w:val="0"/>
          <w:marRight w:val="0"/>
          <w:marTop w:val="0"/>
          <w:marBottom w:val="0"/>
          <w:divBdr>
            <w:top w:val="none" w:sz="0" w:space="0" w:color="auto"/>
            <w:left w:val="none" w:sz="0" w:space="0" w:color="auto"/>
            <w:bottom w:val="none" w:sz="0" w:space="0" w:color="auto"/>
            <w:right w:val="none" w:sz="0" w:space="0" w:color="auto"/>
          </w:divBdr>
          <w:divsChild>
            <w:div w:id="892545815">
              <w:marLeft w:val="0"/>
              <w:marRight w:val="0"/>
              <w:marTop w:val="0"/>
              <w:marBottom w:val="0"/>
              <w:divBdr>
                <w:top w:val="none" w:sz="0" w:space="0" w:color="auto"/>
                <w:left w:val="none" w:sz="0" w:space="0" w:color="auto"/>
                <w:bottom w:val="none" w:sz="0" w:space="0" w:color="auto"/>
                <w:right w:val="none" w:sz="0" w:space="0" w:color="auto"/>
              </w:divBdr>
              <w:divsChild>
                <w:div w:id="1928733646">
                  <w:marLeft w:val="0"/>
                  <w:marRight w:val="0"/>
                  <w:marTop w:val="0"/>
                  <w:marBottom w:val="0"/>
                  <w:divBdr>
                    <w:top w:val="none" w:sz="0" w:space="0" w:color="auto"/>
                    <w:left w:val="none" w:sz="0" w:space="0" w:color="auto"/>
                    <w:bottom w:val="none" w:sz="0" w:space="0" w:color="auto"/>
                    <w:right w:val="none" w:sz="0" w:space="0" w:color="auto"/>
                  </w:divBdr>
                </w:div>
              </w:divsChild>
            </w:div>
            <w:div w:id="368847392">
              <w:marLeft w:val="0"/>
              <w:marRight w:val="0"/>
              <w:marTop w:val="0"/>
              <w:marBottom w:val="0"/>
              <w:divBdr>
                <w:top w:val="none" w:sz="0" w:space="0" w:color="auto"/>
                <w:left w:val="none" w:sz="0" w:space="0" w:color="auto"/>
                <w:bottom w:val="none" w:sz="0" w:space="0" w:color="auto"/>
                <w:right w:val="none" w:sz="0" w:space="0" w:color="auto"/>
              </w:divBdr>
              <w:divsChild>
                <w:div w:id="392001084">
                  <w:marLeft w:val="0"/>
                  <w:marRight w:val="0"/>
                  <w:marTop w:val="0"/>
                  <w:marBottom w:val="0"/>
                  <w:divBdr>
                    <w:top w:val="none" w:sz="0" w:space="0" w:color="auto"/>
                    <w:left w:val="none" w:sz="0" w:space="0" w:color="auto"/>
                    <w:bottom w:val="none" w:sz="0" w:space="0" w:color="auto"/>
                    <w:right w:val="none" w:sz="0" w:space="0" w:color="auto"/>
                  </w:divBdr>
                </w:div>
              </w:divsChild>
            </w:div>
            <w:div w:id="2104109376">
              <w:marLeft w:val="0"/>
              <w:marRight w:val="0"/>
              <w:marTop w:val="0"/>
              <w:marBottom w:val="0"/>
              <w:divBdr>
                <w:top w:val="none" w:sz="0" w:space="0" w:color="auto"/>
                <w:left w:val="none" w:sz="0" w:space="0" w:color="auto"/>
                <w:bottom w:val="none" w:sz="0" w:space="0" w:color="auto"/>
                <w:right w:val="none" w:sz="0" w:space="0" w:color="auto"/>
              </w:divBdr>
              <w:divsChild>
                <w:div w:id="38714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438820">
          <w:marLeft w:val="0"/>
          <w:marRight w:val="0"/>
          <w:marTop w:val="0"/>
          <w:marBottom w:val="0"/>
          <w:divBdr>
            <w:top w:val="none" w:sz="0" w:space="0" w:color="auto"/>
            <w:left w:val="none" w:sz="0" w:space="0" w:color="auto"/>
            <w:bottom w:val="none" w:sz="0" w:space="0" w:color="auto"/>
            <w:right w:val="none" w:sz="0" w:space="0" w:color="auto"/>
          </w:divBdr>
          <w:divsChild>
            <w:div w:id="1478303917">
              <w:marLeft w:val="0"/>
              <w:marRight w:val="0"/>
              <w:marTop w:val="0"/>
              <w:marBottom w:val="0"/>
              <w:divBdr>
                <w:top w:val="none" w:sz="0" w:space="0" w:color="auto"/>
                <w:left w:val="none" w:sz="0" w:space="0" w:color="auto"/>
                <w:bottom w:val="none" w:sz="0" w:space="0" w:color="auto"/>
                <w:right w:val="none" w:sz="0" w:space="0" w:color="auto"/>
              </w:divBdr>
              <w:divsChild>
                <w:div w:id="6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64130">
      <w:bodyDiv w:val="1"/>
      <w:marLeft w:val="0"/>
      <w:marRight w:val="0"/>
      <w:marTop w:val="0"/>
      <w:marBottom w:val="0"/>
      <w:divBdr>
        <w:top w:val="none" w:sz="0" w:space="0" w:color="auto"/>
        <w:left w:val="none" w:sz="0" w:space="0" w:color="auto"/>
        <w:bottom w:val="none" w:sz="0" w:space="0" w:color="auto"/>
        <w:right w:val="none" w:sz="0" w:space="0" w:color="auto"/>
      </w:divBdr>
      <w:divsChild>
        <w:div w:id="159735386">
          <w:marLeft w:val="480"/>
          <w:marRight w:val="0"/>
          <w:marTop w:val="0"/>
          <w:marBottom w:val="0"/>
          <w:divBdr>
            <w:top w:val="none" w:sz="0" w:space="0" w:color="auto"/>
            <w:left w:val="none" w:sz="0" w:space="0" w:color="auto"/>
            <w:bottom w:val="none" w:sz="0" w:space="0" w:color="auto"/>
            <w:right w:val="none" w:sz="0" w:space="0" w:color="auto"/>
          </w:divBdr>
        </w:div>
        <w:div w:id="1465612361">
          <w:marLeft w:val="480"/>
          <w:marRight w:val="0"/>
          <w:marTop w:val="0"/>
          <w:marBottom w:val="0"/>
          <w:divBdr>
            <w:top w:val="none" w:sz="0" w:space="0" w:color="auto"/>
            <w:left w:val="none" w:sz="0" w:space="0" w:color="auto"/>
            <w:bottom w:val="none" w:sz="0" w:space="0" w:color="auto"/>
            <w:right w:val="none" w:sz="0" w:space="0" w:color="auto"/>
          </w:divBdr>
        </w:div>
        <w:div w:id="1134058231">
          <w:marLeft w:val="480"/>
          <w:marRight w:val="0"/>
          <w:marTop w:val="0"/>
          <w:marBottom w:val="0"/>
          <w:divBdr>
            <w:top w:val="none" w:sz="0" w:space="0" w:color="auto"/>
            <w:left w:val="none" w:sz="0" w:space="0" w:color="auto"/>
            <w:bottom w:val="none" w:sz="0" w:space="0" w:color="auto"/>
            <w:right w:val="none" w:sz="0" w:space="0" w:color="auto"/>
          </w:divBdr>
        </w:div>
        <w:div w:id="1604681389">
          <w:marLeft w:val="480"/>
          <w:marRight w:val="0"/>
          <w:marTop w:val="0"/>
          <w:marBottom w:val="0"/>
          <w:divBdr>
            <w:top w:val="none" w:sz="0" w:space="0" w:color="auto"/>
            <w:left w:val="none" w:sz="0" w:space="0" w:color="auto"/>
            <w:bottom w:val="none" w:sz="0" w:space="0" w:color="auto"/>
            <w:right w:val="none" w:sz="0" w:space="0" w:color="auto"/>
          </w:divBdr>
        </w:div>
        <w:div w:id="1683509685">
          <w:marLeft w:val="480"/>
          <w:marRight w:val="0"/>
          <w:marTop w:val="0"/>
          <w:marBottom w:val="0"/>
          <w:divBdr>
            <w:top w:val="none" w:sz="0" w:space="0" w:color="auto"/>
            <w:left w:val="none" w:sz="0" w:space="0" w:color="auto"/>
            <w:bottom w:val="none" w:sz="0" w:space="0" w:color="auto"/>
            <w:right w:val="none" w:sz="0" w:space="0" w:color="auto"/>
          </w:divBdr>
        </w:div>
        <w:div w:id="435058227">
          <w:marLeft w:val="480"/>
          <w:marRight w:val="0"/>
          <w:marTop w:val="0"/>
          <w:marBottom w:val="0"/>
          <w:divBdr>
            <w:top w:val="none" w:sz="0" w:space="0" w:color="auto"/>
            <w:left w:val="none" w:sz="0" w:space="0" w:color="auto"/>
            <w:bottom w:val="none" w:sz="0" w:space="0" w:color="auto"/>
            <w:right w:val="none" w:sz="0" w:space="0" w:color="auto"/>
          </w:divBdr>
        </w:div>
        <w:div w:id="964390601">
          <w:marLeft w:val="480"/>
          <w:marRight w:val="0"/>
          <w:marTop w:val="0"/>
          <w:marBottom w:val="0"/>
          <w:divBdr>
            <w:top w:val="none" w:sz="0" w:space="0" w:color="auto"/>
            <w:left w:val="none" w:sz="0" w:space="0" w:color="auto"/>
            <w:bottom w:val="none" w:sz="0" w:space="0" w:color="auto"/>
            <w:right w:val="none" w:sz="0" w:space="0" w:color="auto"/>
          </w:divBdr>
        </w:div>
        <w:div w:id="833180012">
          <w:marLeft w:val="480"/>
          <w:marRight w:val="0"/>
          <w:marTop w:val="0"/>
          <w:marBottom w:val="0"/>
          <w:divBdr>
            <w:top w:val="none" w:sz="0" w:space="0" w:color="auto"/>
            <w:left w:val="none" w:sz="0" w:space="0" w:color="auto"/>
            <w:bottom w:val="none" w:sz="0" w:space="0" w:color="auto"/>
            <w:right w:val="none" w:sz="0" w:space="0" w:color="auto"/>
          </w:divBdr>
        </w:div>
        <w:div w:id="1100640358">
          <w:marLeft w:val="480"/>
          <w:marRight w:val="0"/>
          <w:marTop w:val="0"/>
          <w:marBottom w:val="0"/>
          <w:divBdr>
            <w:top w:val="none" w:sz="0" w:space="0" w:color="auto"/>
            <w:left w:val="none" w:sz="0" w:space="0" w:color="auto"/>
            <w:bottom w:val="none" w:sz="0" w:space="0" w:color="auto"/>
            <w:right w:val="none" w:sz="0" w:space="0" w:color="auto"/>
          </w:divBdr>
        </w:div>
        <w:div w:id="656768959">
          <w:marLeft w:val="480"/>
          <w:marRight w:val="0"/>
          <w:marTop w:val="0"/>
          <w:marBottom w:val="0"/>
          <w:divBdr>
            <w:top w:val="none" w:sz="0" w:space="0" w:color="auto"/>
            <w:left w:val="none" w:sz="0" w:space="0" w:color="auto"/>
            <w:bottom w:val="none" w:sz="0" w:space="0" w:color="auto"/>
            <w:right w:val="none" w:sz="0" w:space="0" w:color="auto"/>
          </w:divBdr>
        </w:div>
        <w:div w:id="1989480242">
          <w:marLeft w:val="480"/>
          <w:marRight w:val="0"/>
          <w:marTop w:val="0"/>
          <w:marBottom w:val="0"/>
          <w:divBdr>
            <w:top w:val="none" w:sz="0" w:space="0" w:color="auto"/>
            <w:left w:val="none" w:sz="0" w:space="0" w:color="auto"/>
            <w:bottom w:val="none" w:sz="0" w:space="0" w:color="auto"/>
            <w:right w:val="none" w:sz="0" w:space="0" w:color="auto"/>
          </w:divBdr>
        </w:div>
        <w:div w:id="67189662">
          <w:marLeft w:val="480"/>
          <w:marRight w:val="0"/>
          <w:marTop w:val="0"/>
          <w:marBottom w:val="0"/>
          <w:divBdr>
            <w:top w:val="none" w:sz="0" w:space="0" w:color="auto"/>
            <w:left w:val="none" w:sz="0" w:space="0" w:color="auto"/>
            <w:bottom w:val="none" w:sz="0" w:space="0" w:color="auto"/>
            <w:right w:val="none" w:sz="0" w:space="0" w:color="auto"/>
          </w:divBdr>
        </w:div>
        <w:div w:id="1172179938">
          <w:marLeft w:val="480"/>
          <w:marRight w:val="0"/>
          <w:marTop w:val="0"/>
          <w:marBottom w:val="0"/>
          <w:divBdr>
            <w:top w:val="none" w:sz="0" w:space="0" w:color="auto"/>
            <w:left w:val="none" w:sz="0" w:space="0" w:color="auto"/>
            <w:bottom w:val="none" w:sz="0" w:space="0" w:color="auto"/>
            <w:right w:val="none" w:sz="0" w:space="0" w:color="auto"/>
          </w:divBdr>
        </w:div>
        <w:div w:id="1688293222">
          <w:marLeft w:val="480"/>
          <w:marRight w:val="0"/>
          <w:marTop w:val="0"/>
          <w:marBottom w:val="0"/>
          <w:divBdr>
            <w:top w:val="none" w:sz="0" w:space="0" w:color="auto"/>
            <w:left w:val="none" w:sz="0" w:space="0" w:color="auto"/>
            <w:bottom w:val="none" w:sz="0" w:space="0" w:color="auto"/>
            <w:right w:val="none" w:sz="0" w:space="0" w:color="auto"/>
          </w:divBdr>
        </w:div>
        <w:div w:id="236016438">
          <w:marLeft w:val="480"/>
          <w:marRight w:val="0"/>
          <w:marTop w:val="0"/>
          <w:marBottom w:val="0"/>
          <w:divBdr>
            <w:top w:val="none" w:sz="0" w:space="0" w:color="auto"/>
            <w:left w:val="none" w:sz="0" w:space="0" w:color="auto"/>
            <w:bottom w:val="none" w:sz="0" w:space="0" w:color="auto"/>
            <w:right w:val="none" w:sz="0" w:space="0" w:color="auto"/>
          </w:divBdr>
        </w:div>
        <w:div w:id="1392996490">
          <w:marLeft w:val="480"/>
          <w:marRight w:val="0"/>
          <w:marTop w:val="0"/>
          <w:marBottom w:val="0"/>
          <w:divBdr>
            <w:top w:val="none" w:sz="0" w:space="0" w:color="auto"/>
            <w:left w:val="none" w:sz="0" w:space="0" w:color="auto"/>
            <w:bottom w:val="none" w:sz="0" w:space="0" w:color="auto"/>
            <w:right w:val="none" w:sz="0" w:space="0" w:color="auto"/>
          </w:divBdr>
        </w:div>
        <w:div w:id="64306790">
          <w:marLeft w:val="480"/>
          <w:marRight w:val="0"/>
          <w:marTop w:val="0"/>
          <w:marBottom w:val="0"/>
          <w:divBdr>
            <w:top w:val="none" w:sz="0" w:space="0" w:color="auto"/>
            <w:left w:val="none" w:sz="0" w:space="0" w:color="auto"/>
            <w:bottom w:val="none" w:sz="0" w:space="0" w:color="auto"/>
            <w:right w:val="none" w:sz="0" w:space="0" w:color="auto"/>
          </w:divBdr>
        </w:div>
        <w:div w:id="1662149239">
          <w:marLeft w:val="480"/>
          <w:marRight w:val="0"/>
          <w:marTop w:val="0"/>
          <w:marBottom w:val="0"/>
          <w:divBdr>
            <w:top w:val="none" w:sz="0" w:space="0" w:color="auto"/>
            <w:left w:val="none" w:sz="0" w:space="0" w:color="auto"/>
            <w:bottom w:val="none" w:sz="0" w:space="0" w:color="auto"/>
            <w:right w:val="none" w:sz="0" w:space="0" w:color="auto"/>
          </w:divBdr>
        </w:div>
        <w:div w:id="598029475">
          <w:marLeft w:val="480"/>
          <w:marRight w:val="0"/>
          <w:marTop w:val="0"/>
          <w:marBottom w:val="0"/>
          <w:divBdr>
            <w:top w:val="none" w:sz="0" w:space="0" w:color="auto"/>
            <w:left w:val="none" w:sz="0" w:space="0" w:color="auto"/>
            <w:bottom w:val="none" w:sz="0" w:space="0" w:color="auto"/>
            <w:right w:val="none" w:sz="0" w:space="0" w:color="auto"/>
          </w:divBdr>
        </w:div>
        <w:div w:id="1508519774">
          <w:marLeft w:val="480"/>
          <w:marRight w:val="0"/>
          <w:marTop w:val="0"/>
          <w:marBottom w:val="0"/>
          <w:divBdr>
            <w:top w:val="none" w:sz="0" w:space="0" w:color="auto"/>
            <w:left w:val="none" w:sz="0" w:space="0" w:color="auto"/>
            <w:bottom w:val="none" w:sz="0" w:space="0" w:color="auto"/>
            <w:right w:val="none" w:sz="0" w:space="0" w:color="auto"/>
          </w:divBdr>
        </w:div>
        <w:div w:id="906306087">
          <w:marLeft w:val="480"/>
          <w:marRight w:val="0"/>
          <w:marTop w:val="0"/>
          <w:marBottom w:val="0"/>
          <w:divBdr>
            <w:top w:val="none" w:sz="0" w:space="0" w:color="auto"/>
            <w:left w:val="none" w:sz="0" w:space="0" w:color="auto"/>
            <w:bottom w:val="none" w:sz="0" w:space="0" w:color="auto"/>
            <w:right w:val="none" w:sz="0" w:space="0" w:color="auto"/>
          </w:divBdr>
        </w:div>
        <w:div w:id="1452093419">
          <w:marLeft w:val="480"/>
          <w:marRight w:val="0"/>
          <w:marTop w:val="0"/>
          <w:marBottom w:val="0"/>
          <w:divBdr>
            <w:top w:val="none" w:sz="0" w:space="0" w:color="auto"/>
            <w:left w:val="none" w:sz="0" w:space="0" w:color="auto"/>
            <w:bottom w:val="none" w:sz="0" w:space="0" w:color="auto"/>
            <w:right w:val="none" w:sz="0" w:space="0" w:color="auto"/>
          </w:divBdr>
        </w:div>
        <w:div w:id="1490171137">
          <w:marLeft w:val="480"/>
          <w:marRight w:val="0"/>
          <w:marTop w:val="0"/>
          <w:marBottom w:val="0"/>
          <w:divBdr>
            <w:top w:val="none" w:sz="0" w:space="0" w:color="auto"/>
            <w:left w:val="none" w:sz="0" w:space="0" w:color="auto"/>
            <w:bottom w:val="none" w:sz="0" w:space="0" w:color="auto"/>
            <w:right w:val="none" w:sz="0" w:space="0" w:color="auto"/>
          </w:divBdr>
        </w:div>
        <w:div w:id="1817448378">
          <w:marLeft w:val="480"/>
          <w:marRight w:val="0"/>
          <w:marTop w:val="0"/>
          <w:marBottom w:val="0"/>
          <w:divBdr>
            <w:top w:val="none" w:sz="0" w:space="0" w:color="auto"/>
            <w:left w:val="none" w:sz="0" w:space="0" w:color="auto"/>
            <w:bottom w:val="none" w:sz="0" w:space="0" w:color="auto"/>
            <w:right w:val="none" w:sz="0" w:space="0" w:color="auto"/>
          </w:divBdr>
        </w:div>
        <w:div w:id="1342590773">
          <w:marLeft w:val="480"/>
          <w:marRight w:val="0"/>
          <w:marTop w:val="0"/>
          <w:marBottom w:val="0"/>
          <w:divBdr>
            <w:top w:val="none" w:sz="0" w:space="0" w:color="auto"/>
            <w:left w:val="none" w:sz="0" w:space="0" w:color="auto"/>
            <w:bottom w:val="none" w:sz="0" w:space="0" w:color="auto"/>
            <w:right w:val="none" w:sz="0" w:space="0" w:color="auto"/>
          </w:divBdr>
        </w:div>
        <w:div w:id="863177000">
          <w:marLeft w:val="480"/>
          <w:marRight w:val="0"/>
          <w:marTop w:val="0"/>
          <w:marBottom w:val="0"/>
          <w:divBdr>
            <w:top w:val="none" w:sz="0" w:space="0" w:color="auto"/>
            <w:left w:val="none" w:sz="0" w:space="0" w:color="auto"/>
            <w:bottom w:val="none" w:sz="0" w:space="0" w:color="auto"/>
            <w:right w:val="none" w:sz="0" w:space="0" w:color="auto"/>
          </w:divBdr>
        </w:div>
        <w:div w:id="1464040674">
          <w:marLeft w:val="480"/>
          <w:marRight w:val="0"/>
          <w:marTop w:val="0"/>
          <w:marBottom w:val="0"/>
          <w:divBdr>
            <w:top w:val="none" w:sz="0" w:space="0" w:color="auto"/>
            <w:left w:val="none" w:sz="0" w:space="0" w:color="auto"/>
            <w:bottom w:val="none" w:sz="0" w:space="0" w:color="auto"/>
            <w:right w:val="none" w:sz="0" w:space="0" w:color="auto"/>
          </w:divBdr>
        </w:div>
        <w:div w:id="669791108">
          <w:marLeft w:val="480"/>
          <w:marRight w:val="0"/>
          <w:marTop w:val="0"/>
          <w:marBottom w:val="0"/>
          <w:divBdr>
            <w:top w:val="none" w:sz="0" w:space="0" w:color="auto"/>
            <w:left w:val="none" w:sz="0" w:space="0" w:color="auto"/>
            <w:bottom w:val="none" w:sz="0" w:space="0" w:color="auto"/>
            <w:right w:val="none" w:sz="0" w:space="0" w:color="auto"/>
          </w:divBdr>
        </w:div>
        <w:div w:id="1824159280">
          <w:marLeft w:val="480"/>
          <w:marRight w:val="0"/>
          <w:marTop w:val="0"/>
          <w:marBottom w:val="0"/>
          <w:divBdr>
            <w:top w:val="none" w:sz="0" w:space="0" w:color="auto"/>
            <w:left w:val="none" w:sz="0" w:space="0" w:color="auto"/>
            <w:bottom w:val="none" w:sz="0" w:space="0" w:color="auto"/>
            <w:right w:val="none" w:sz="0" w:space="0" w:color="auto"/>
          </w:divBdr>
        </w:div>
        <w:div w:id="783113395">
          <w:marLeft w:val="480"/>
          <w:marRight w:val="0"/>
          <w:marTop w:val="0"/>
          <w:marBottom w:val="0"/>
          <w:divBdr>
            <w:top w:val="none" w:sz="0" w:space="0" w:color="auto"/>
            <w:left w:val="none" w:sz="0" w:space="0" w:color="auto"/>
            <w:bottom w:val="none" w:sz="0" w:space="0" w:color="auto"/>
            <w:right w:val="none" w:sz="0" w:space="0" w:color="auto"/>
          </w:divBdr>
        </w:div>
        <w:div w:id="1485773866">
          <w:marLeft w:val="480"/>
          <w:marRight w:val="0"/>
          <w:marTop w:val="0"/>
          <w:marBottom w:val="0"/>
          <w:divBdr>
            <w:top w:val="none" w:sz="0" w:space="0" w:color="auto"/>
            <w:left w:val="none" w:sz="0" w:space="0" w:color="auto"/>
            <w:bottom w:val="none" w:sz="0" w:space="0" w:color="auto"/>
            <w:right w:val="none" w:sz="0" w:space="0" w:color="auto"/>
          </w:divBdr>
        </w:div>
        <w:div w:id="260797055">
          <w:marLeft w:val="480"/>
          <w:marRight w:val="0"/>
          <w:marTop w:val="0"/>
          <w:marBottom w:val="0"/>
          <w:divBdr>
            <w:top w:val="none" w:sz="0" w:space="0" w:color="auto"/>
            <w:left w:val="none" w:sz="0" w:space="0" w:color="auto"/>
            <w:bottom w:val="none" w:sz="0" w:space="0" w:color="auto"/>
            <w:right w:val="none" w:sz="0" w:space="0" w:color="auto"/>
          </w:divBdr>
        </w:div>
        <w:div w:id="719941494">
          <w:marLeft w:val="480"/>
          <w:marRight w:val="0"/>
          <w:marTop w:val="0"/>
          <w:marBottom w:val="0"/>
          <w:divBdr>
            <w:top w:val="none" w:sz="0" w:space="0" w:color="auto"/>
            <w:left w:val="none" w:sz="0" w:space="0" w:color="auto"/>
            <w:bottom w:val="none" w:sz="0" w:space="0" w:color="auto"/>
            <w:right w:val="none" w:sz="0" w:space="0" w:color="auto"/>
          </w:divBdr>
        </w:div>
        <w:div w:id="710617933">
          <w:marLeft w:val="480"/>
          <w:marRight w:val="0"/>
          <w:marTop w:val="0"/>
          <w:marBottom w:val="0"/>
          <w:divBdr>
            <w:top w:val="none" w:sz="0" w:space="0" w:color="auto"/>
            <w:left w:val="none" w:sz="0" w:space="0" w:color="auto"/>
            <w:bottom w:val="none" w:sz="0" w:space="0" w:color="auto"/>
            <w:right w:val="none" w:sz="0" w:space="0" w:color="auto"/>
          </w:divBdr>
        </w:div>
        <w:div w:id="897201444">
          <w:marLeft w:val="480"/>
          <w:marRight w:val="0"/>
          <w:marTop w:val="0"/>
          <w:marBottom w:val="0"/>
          <w:divBdr>
            <w:top w:val="none" w:sz="0" w:space="0" w:color="auto"/>
            <w:left w:val="none" w:sz="0" w:space="0" w:color="auto"/>
            <w:bottom w:val="none" w:sz="0" w:space="0" w:color="auto"/>
            <w:right w:val="none" w:sz="0" w:space="0" w:color="auto"/>
          </w:divBdr>
        </w:div>
        <w:div w:id="828789396">
          <w:marLeft w:val="480"/>
          <w:marRight w:val="0"/>
          <w:marTop w:val="0"/>
          <w:marBottom w:val="0"/>
          <w:divBdr>
            <w:top w:val="none" w:sz="0" w:space="0" w:color="auto"/>
            <w:left w:val="none" w:sz="0" w:space="0" w:color="auto"/>
            <w:bottom w:val="none" w:sz="0" w:space="0" w:color="auto"/>
            <w:right w:val="none" w:sz="0" w:space="0" w:color="auto"/>
          </w:divBdr>
        </w:div>
        <w:div w:id="679310556">
          <w:marLeft w:val="480"/>
          <w:marRight w:val="0"/>
          <w:marTop w:val="0"/>
          <w:marBottom w:val="0"/>
          <w:divBdr>
            <w:top w:val="none" w:sz="0" w:space="0" w:color="auto"/>
            <w:left w:val="none" w:sz="0" w:space="0" w:color="auto"/>
            <w:bottom w:val="none" w:sz="0" w:space="0" w:color="auto"/>
            <w:right w:val="none" w:sz="0" w:space="0" w:color="auto"/>
          </w:divBdr>
        </w:div>
        <w:div w:id="1184899564">
          <w:marLeft w:val="480"/>
          <w:marRight w:val="0"/>
          <w:marTop w:val="0"/>
          <w:marBottom w:val="0"/>
          <w:divBdr>
            <w:top w:val="none" w:sz="0" w:space="0" w:color="auto"/>
            <w:left w:val="none" w:sz="0" w:space="0" w:color="auto"/>
            <w:bottom w:val="none" w:sz="0" w:space="0" w:color="auto"/>
            <w:right w:val="none" w:sz="0" w:space="0" w:color="auto"/>
          </w:divBdr>
        </w:div>
        <w:div w:id="1680891311">
          <w:marLeft w:val="480"/>
          <w:marRight w:val="0"/>
          <w:marTop w:val="0"/>
          <w:marBottom w:val="0"/>
          <w:divBdr>
            <w:top w:val="none" w:sz="0" w:space="0" w:color="auto"/>
            <w:left w:val="none" w:sz="0" w:space="0" w:color="auto"/>
            <w:bottom w:val="none" w:sz="0" w:space="0" w:color="auto"/>
            <w:right w:val="none" w:sz="0" w:space="0" w:color="auto"/>
          </w:divBdr>
        </w:div>
        <w:div w:id="878906002">
          <w:marLeft w:val="480"/>
          <w:marRight w:val="0"/>
          <w:marTop w:val="0"/>
          <w:marBottom w:val="0"/>
          <w:divBdr>
            <w:top w:val="none" w:sz="0" w:space="0" w:color="auto"/>
            <w:left w:val="none" w:sz="0" w:space="0" w:color="auto"/>
            <w:bottom w:val="none" w:sz="0" w:space="0" w:color="auto"/>
            <w:right w:val="none" w:sz="0" w:space="0" w:color="auto"/>
          </w:divBdr>
        </w:div>
        <w:div w:id="314145331">
          <w:marLeft w:val="480"/>
          <w:marRight w:val="0"/>
          <w:marTop w:val="0"/>
          <w:marBottom w:val="0"/>
          <w:divBdr>
            <w:top w:val="none" w:sz="0" w:space="0" w:color="auto"/>
            <w:left w:val="none" w:sz="0" w:space="0" w:color="auto"/>
            <w:bottom w:val="none" w:sz="0" w:space="0" w:color="auto"/>
            <w:right w:val="none" w:sz="0" w:space="0" w:color="auto"/>
          </w:divBdr>
        </w:div>
        <w:div w:id="698437622">
          <w:marLeft w:val="480"/>
          <w:marRight w:val="0"/>
          <w:marTop w:val="0"/>
          <w:marBottom w:val="0"/>
          <w:divBdr>
            <w:top w:val="none" w:sz="0" w:space="0" w:color="auto"/>
            <w:left w:val="none" w:sz="0" w:space="0" w:color="auto"/>
            <w:bottom w:val="none" w:sz="0" w:space="0" w:color="auto"/>
            <w:right w:val="none" w:sz="0" w:space="0" w:color="auto"/>
          </w:divBdr>
        </w:div>
        <w:div w:id="664820490">
          <w:marLeft w:val="480"/>
          <w:marRight w:val="0"/>
          <w:marTop w:val="0"/>
          <w:marBottom w:val="0"/>
          <w:divBdr>
            <w:top w:val="none" w:sz="0" w:space="0" w:color="auto"/>
            <w:left w:val="none" w:sz="0" w:space="0" w:color="auto"/>
            <w:bottom w:val="none" w:sz="0" w:space="0" w:color="auto"/>
            <w:right w:val="none" w:sz="0" w:space="0" w:color="auto"/>
          </w:divBdr>
        </w:div>
        <w:div w:id="1002203985">
          <w:marLeft w:val="480"/>
          <w:marRight w:val="0"/>
          <w:marTop w:val="0"/>
          <w:marBottom w:val="0"/>
          <w:divBdr>
            <w:top w:val="none" w:sz="0" w:space="0" w:color="auto"/>
            <w:left w:val="none" w:sz="0" w:space="0" w:color="auto"/>
            <w:bottom w:val="none" w:sz="0" w:space="0" w:color="auto"/>
            <w:right w:val="none" w:sz="0" w:space="0" w:color="auto"/>
          </w:divBdr>
        </w:div>
        <w:div w:id="674960064">
          <w:marLeft w:val="480"/>
          <w:marRight w:val="0"/>
          <w:marTop w:val="0"/>
          <w:marBottom w:val="0"/>
          <w:divBdr>
            <w:top w:val="none" w:sz="0" w:space="0" w:color="auto"/>
            <w:left w:val="none" w:sz="0" w:space="0" w:color="auto"/>
            <w:bottom w:val="none" w:sz="0" w:space="0" w:color="auto"/>
            <w:right w:val="none" w:sz="0" w:space="0" w:color="auto"/>
          </w:divBdr>
        </w:div>
        <w:div w:id="1457797286">
          <w:marLeft w:val="480"/>
          <w:marRight w:val="0"/>
          <w:marTop w:val="0"/>
          <w:marBottom w:val="0"/>
          <w:divBdr>
            <w:top w:val="none" w:sz="0" w:space="0" w:color="auto"/>
            <w:left w:val="none" w:sz="0" w:space="0" w:color="auto"/>
            <w:bottom w:val="none" w:sz="0" w:space="0" w:color="auto"/>
            <w:right w:val="none" w:sz="0" w:space="0" w:color="auto"/>
          </w:divBdr>
        </w:div>
        <w:div w:id="1406033689">
          <w:marLeft w:val="480"/>
          <w:marRight w:val="0"/>
          <w:marTop w:val="0"/>
          <w:marBottom w:val="0"/>
          <w:divBdr>
            <w:top w:val="none" w:sz="0" w:space="0" w:color="auto"/>
            <w:left w:val="none" w:sz="0" w:space="0" w:color="auto"/>
            <w:bottom w:val="none" w:sz="0" w:space="0" w:color="auto"/>
            <w:right w:val="none" w:sz="0" w:space="0" w:color="auto"/>
          </w:divBdr>
        </w:div>
        <w:div w:id="1851748235">
          <w:marLeft w:val="480"/>
          <w:marRight w:val="0"/>
          <w:marTop w:val="0"/>
          <w:marBottom w:val="0"/>
          <w:divBdr>
            <w:top w:val="none" w:sz="0" w:space="0" w:color="auto"/>
            <w:left w:val="none" w:sz="0" w:space="0" w:color="auto"/>
            <w:bottom w:val="none" w:sz="0" w:space="0" w:color="auto"/>
            <w:right w:val="none" w:sz="0" w:space="0" w:color="auto"/>
          </w:divBdr>
        </w:div>
        <w:div w:id="1207641886">
          <w:marLeft w:val="480"/>
          <w:marRight w:val="0"/>
          <w:marTop w:val="0"/>
          <w:marBottom w:val="0"/>
          <w:divBdr>
            <w:top w:val="none" w:sz="0" w:space="0" w:color="auto"/>
            <w:left w:val="none" w:sz="0" w:space="0" w:color="auto"/>
            <w:bottom w:val="none" w:sz="0" w:space="0" w:color="auto"/>
            <w:right w:val="none" w:sz="0" w:space="0" w:color="auto"/>
          </w:divBdr>
        </w:div>
        <w:div w:id="924612578">
          <w:marLeft w:val="480"/>
          <w:marRight w:val="0"/>
          <w:marTop w:val="0"/>
          <w:marBottom w:val="0"/>
          <w:divBdr>
            <w:top w:val="none" w:sz="0" w:space="0" w:color="auto"/>
            <w:left w:val="none" w:sz="0" w:space="0" w:color="auto"/>
            <w:bottom w:val="none" w:sz="0" w:space="0" w:color="auto"/>
            <w:right w:val="none" w:sz="0" w:space="0" w:color="auto"/>
          </w:divBdr>
        </w:div>
        <w:div w:id="1064794384">
          <w:marLeft w:val="480"/>
          <w:marRight w:val="0"/>
          <w:marTop w:val="0"/>
          <w:marBottom w:val="0"/>
          <w:divBdr>
            <w:top w:val="none" w:sz="0" w:space="0" w:color="auto"/>
            <w:left w:val="none" w:sz="0" w:space="0" w:color="auto"/>
            <w:bottom w:val="none" w:sz="0" w:space="0" w:color="auto"/>
            <w:right w:val="none" w:sz="0" w:space="0" w:color="auto"/>
          </w:divBdr>
        </w:div>
        <w:div w:id="348338755">
          <w:marLeft w:val="480"/>
          <w:marRight w:val="0"/>
          <w:marTop w:val="0"/>
          <w:marBottom w:val="0"/>
          <w:divBdr>
            <w:top w:val="none" w:sz="0" w:space="0" w:color="auto"/>
            <w:left w:val="none" w:sz="0" w:space="0" w:color="auto"/>
            <w:bottom w:val="none" w:sz="0" w:space="0" w:color="auto"/>
            <w:right w:val="none" w:sz="0" w:space="0" w:color="auto"/>
          </w:divBdr>
        </w:div>
        <w:div w:id="651638580">
          <w:marLeft w:val="480"/>
          <w:marRight w:val="0"/>
          <w:marTop w:val="0"/>
          <w:marBottom w:val="0"/>
          <w:divBdr>
            <w:top w:val="none" w:sz="0" w:space="0" w:color="auto"/>
            <w:left w:val="none" w:sz="0" w:space="0" w:color="auto"/>
            <w:bottom w:val="none" w:sz="0" w:space="0" w:color="auto"/>
            <w:right w:val="none" w:sz="0" w:space="0" w:color="auto"/>
          </w:divBdr>
        </w:div>
        <w:div w:id="1329167101">
          <w:marLeft w:val="480"/>
          <w:marRight w:val="0"/>
          <w:marTop w:val="0"/>
          <w:marBottom w:val="0"/>
          <w:divBdr>
            <w:top w:val="none" w:sz="0" w:space="0" w:color="auto"/>
            <w:left w:val="none" w:sz="0" w:space="0" w:color="auto"/>
            <w:bottom w:val="none" w:sz="0" w:space="0" w:color="auto"/>
            <w:right w:val="none" w:sz="0" w:space="0" w:color="auto"/>
          </w:divBdr>
        </w:div>
        <w:div w:id="1981836667">
          <w:marLeft w:val="480"/>
          <w:marRight w:val="0"/>
          <w:marTop w:val="0"/>
          <w:marBottom w:val="0"/>
          <w:divBdr>
            <w:top w:val="none" w:sz="0" w:space="0" w:color="auto"/>
            <w:left w:val="none" w:sz="0" w:space="0" w:color="auto"/>
            <w:bottom w:val="none" w:sz="0" w:space="0" w:color="auto"/>
            <w:right w:val="none" w:sz="0" w:space="0" w:color="auto"/>
          </w:divBdr>
        </w:div>
        <w:div w:id="686566018">
          <w:marLeft w:val="480"/>
          <w:marRight w:val="0"/>
          <w:marTop w:val="0"/>
          <w:marBottom w:val="0"/>
          <w:divBdr>
            <w:top w:val="none" w:sz="0" w:space="0" w:color="auto"/>
            <w:left w:val="none" w:sz="0" w:space="0" w:color="auto"/>
            <w:bottom w:val="none" w:sz="0" w:space="0" w:color="auto"/>
            <w:right w:val="none" w:sz="0" w:space="0" w:color="auto"/>
          </w:divBdr>
        </w:div>
        <w:div w:id="1326204767">
          <w:marLeft w:val="480"/>
          <w:marRight w:val="0"/>
          <w:marTop w:val="0"/>
          <w:marBottom w:val="0"/>
          <w:divBdr>
            <w:top w:val="none" w:sz="0" w:space="0" w:color="auto"/>
            <w:left w:val="none" w:sz="0" w:space="0" w:color="auto"/>
            <w:bottom w:val="none" w:sz="0" w:space="0" w:color="auto"/>
            <w:right w:val="none" w:sz="0" w:space="0" w:color="auto"/>
          </w:divBdr>
        </w:div>
        <w:div w:id="735519154">
          <w:marLeft w:val="480"/>
          <w:marRight w:val="0"/>
          <w:marTop w:val="0"/>
          <w:marBottom w:val="0"/>
          <w:divBdr>
            <w:top w:val="none" w:sz="0" w:space="0" w:color="auto"/>
            <w:left w:val="none" w:sz="0" w:space="0" w:color="auto"/>
            <w:bottom w:val="none" w:sz="0" w:space="0" w:color="auto"/>
            <w:right w:val="none" w:sz="0" w:space="0" w:color="auto"/>
          </w:divBdr>
        </w:div>
        <w:div w:id="1223713508">
          <w:marLeft w:val="480"/>
          <w:marRight w:val="0"/>
          <w:marTop w:val="0"/>
          <w:marBottom w:val="0"/>
          <w:divBdr>
            <w:top w:val="none" w:sz="0" w:space="0" w:color="auto"/>
            <w:left w:val="none" w:sz="0" w:space="0" w:color="auto"/>
            <w:bottom w:val="none" w:sz="0" w:space="0" w:color="auto"/>
            <w:right w:val="none" w:sz="0" w:space="0" w:color="auto"/>
          </w:divBdr>
        </w:div>
        <w:div w:id="1999730174">
          <w:marLeft w:val="480"/>
          <w:marRight w:val="0"/>
          <w:marTop w:val="0"/>
          <w:marBottom w:val="0"/>
          <w:divBdr>
            <w:top w:val="none" w:sz="0" w:space="0" w:color="auto"/>
            <w:left w:val="none" w:sz="0" w:space="0" w:color="auto"/>
            <w:bottom w:val="none" w:sz="0" w:space="0" w:color="auto"/>
            <w:right w:val="none" w:sz="0" w:space="0" w:color="auto"/>
          </w:divBdr>
        </w:div>
        <w:div w:id="745028928">
          <w:marLeft w:val="480"/>
          <w:marRight w:val="0"/>
          <w:marTop w:val="0"/>
          <w:marBottom w:val="0"/>
          <w:divBdr>
            <w:top w:val="none" w:sz="0" w:space="0" w:color="auto"/>
            <w:left w:val="none" w:sz="0" w:space="0" w:color="auto"/>
            <w:bottom w:val="none" w:sz="0" w:space="0" w:color="auto"/>
            <w:right w:val="none" w:sz="0" w:space="0" w:color="auto"/>
          </w:divBdr>
        </w:div>
        <w:div w:id="1292713039">
          <w:marLeft w:val="480"/>
          <w:marRight w:val="0"/>
          <w:marTop w:val="0"/>
          <w:marBottom w:val="0"/>
          <w:divBdr>
            <w:top w:val="none" w:sz="0" w:space="0" w:color="auto"/>
            <w:left w:val="none" w:sz="0" w:space="0" w:color="auto"/>
            <w:bottom w:val="none" w:sz="0" w:space="0" w:color="auto"/>
            <w:right w:val="none" w:sz="0" w:space="0" w:color="auto"/>
          </w:divBdr>
        </w:div>
        <w:div w:id="881669087">
          <w:marLeft w:val="480"/>
          <w:marRight w:val="0"/>
          <w:marTop w:val="0"/>
          <w:marBottom w:val="0"/>
          <w:divBdr>
            <w:top w:val="none" w:sz="0" w:space="0" w:color="auto"/>
            <w:left w:val="none" w:sz="0" w:space="0" w:color="auto"/>
            <w:bottom w:val="none" w:sz="0" w:space="0" w:color="auto"/>
            <w:right w:val="none" w:sz="0" w:space="0" w:color="auto"/>
          </w:divBdr>
        </w:div>
        <w:div w:id="428354967">
          <w:marLeft w:val="480"/>
          <w:marRight w:val="0"/>
          <w:marTop w:val="0"/>
          <w:marBottom w:val="0"/>
          <w:divBdr>
            <w:top w:val="none" w:sz="0" w:space="0" w:color="auto"/>
            <w:left w:val="none" w:sz="0" w:space="0" w:color="auto"/>
            <w:bottom w:val="none" w:sz="0" w:space="0" w:color="auto"/>
            <w:right w:val="none" w:sz="0" w:space="0" w:color="auto"/>
          </w:divBdr>
        </w:div>
        <w:div w:id="90202095">
          <w:marLeft w:val="480"/>
          <w:marRight w:val="0"/>
          <w:marTop w:val="0"/>
          <w:marBottom w:val="0"/>
          <w:divBdr>
            <w:top w:val="none" w:sz="0" w:space="0" w:color="auto"/>
            <w:left w:val="none" w:sz="0" w:space="0" w:color="auto"/>
            <w:bottom w:val="none" w:sz="0" w:space="0" w:color="auto"/>
            <w:right w:val="none" w:sz="0" w:space="0" w:color="auto"/>
          </w:divBdr>
        </w:div>
        <w:div w:id="1718551874">
          <w:marLeft w:val="480"/>
          <w:marRight w:val="0"/>
          <w:marTop w:val="0"/>
          <w:marBottom w:val="0"/>
          <w:divBdr>
            <w:top w:val="none" w:sz="0" w:space="0" w:color="auto"/>
            <w:left w:val="none" w:sz="0" w:space="0" w:color="auto"/>
            <w:bottom w:val="none" w:sz="0" w:space="0" w:color="auto"/>
            <w:right w:val="none" w:sz="0" w:space="0" w:color="auto"/>
          </w:divBdr>
        </w:div>
        <w:div w:id="1348751251">
          <w:marLeft w:val="480"/>
          <w:marRight w:val="0"/>
          <w:marTop w:val="0"/>
          <w:marBottom w:val="0"/>
          <w:divBdr>
            <w:top w:val="none" w:sz="0" w:space="0" w:color="auto"/>
            <w:left w:val="none" w:sz="0" w:space="0" w:color="auto"/>
            <w:bottom w:val="none" w:sz="0" w:space="0" w:color="auto"/>
            <w:right w:val="none" w:sz="0" w:space="0" w:color="auto"/>
          </w:divBdr>
        </w:div>
        <w:div w:id="1537809852">
          <w:marLeft w:val="480"/>
          <w:marRight w:val="0"/>
          <w:marTop w:val="0"/>
          <w:marBottom w:val="0"/>
          <w:divBdr>
            <w:top w:val="none" w:sz="0" w:space="0" w:color="auto"/>
            <w:left w:val="none" w:sz="0" w:space="0" w:color="auto"/>
            <w:bottom w:val="none" w:sz="0" w:space="0" w:color="auto"/>
            <w:right w:val="none" w:sz="0" w:space="0" w:color="auto"/>
          </w:divBdr>
        </w:div>
        <w:div w:id="1462917557">
          <w:marLeft w:val="480"/>
          <w:marRight w:val="0"/>
          <w:marTop w:val="0"/>
          <w:marBottom w:val="0"/>
          <w:divBdr>
            <w:top w:val="none" w:sz="0" w:space="0" w:color="auto"/>
            <w:left w:val="none" w:sz="0" w:space="0" w:color="auto"/>
            <w:bottom w:val="none" w:sz="0" w:space="0" w:color="auto"/>
            <w:right w:val="none" w:sz="0" w:space="0" w:color="auto"/>
          </w:divBdr>
        </w:div>
        <w:div w:id="671375312">
          <w:marLeft w:val="480"/>
          <w:marRight w:val="0"/>
          <w:marTop w:val="0"/>
          <w:marBottom w:val="0"/>
          <w:divBdr>
            <w:top w:val="none" w:sz="0" w:space="0" w:color="auto"/>
            <w:left w:val="none" w:sz="0" w:space="0" w:color="auto"/>
            <w:bottom w:val="none" w:sz="0" w:space="0" w:color="auto"/>
            <w:right w:val="none" w:sz="0" w:space="0" w:color="auto"/>
          </w:divBdr>
        </w:div>
        <w:div w:id="1511943296">
          <w:marLeft w:val="480"/>
          <w:marRight w:val="0"/>
          <w:marTop w:val="0"/>
          <w:marBottom w:val="0"/>
          <w:divBdr>
            <w:top w:val="none" w:sz="0" w:space="0" w:color="auto"/>
            <w:left w:val="none" w:sz="0" w:space="0" w:color="auto"/>
            <w:bottom w:val="none" w:sz="0" w:space="0" w:color="auto"/>
            <w:right w:val="none" w:sz="0" w:space="0" w:color="auto"/>
          </w:divBdr>
        </w:div>
        <w:div w:id="539169928">
          <w:marLeft w:val="480"/>
          <w:marRight w:val="0"/>
          <w:marTop w:val="0"/>
          <w:marBottom w:val="0"/>
          <w:divBdr>
            <w:top w:val="none" w:sz="0" w:space="0" w:color="auto"/>
            <w:left w:val="none" w:sz="0" w:space="0" w:color="auto"/>
            <w:bottom w:val="none" w:sz="0" w:space="0" w:color="auto"/>
            <w:right w:val="none" w:sz="0" w:space="0" w:color="auto"/>
          </w:divBdr>
        </w:div>
        <w:div w:id="1023168749">
          <w:marLeft w:val="480"/>
          <w:marRight w:val="0"/>
          <w:marTop w:val="0"/>
          <w:marBottom w:val="0"/>
          <w:divBdr>
            <w:top w:val="none" w:sz="0" w:space="0" w:color="auto"/>
            <w:left w:val="none" w:sz="0" w:space="0" w:color="auto"/>
            <w:bottom w:val="none" w:sz="0" w:space="0" w:color="auto"/>
            <w:right w:val="none" w:sz="0" w:space="0" w:color="auto"/>
          </w:divBdr>
        </w:div>
        <w:div w:id="580725384">
          <w:marLeft w:val="480"/>
          <w:marRight w:val="0"/>
          <w:marTop w:val="0"/>
          <w:marBottom w:val="0"/>
          <w:divBdr>
            <w:top w:val="none" w:sz="0" w:space="0" w:color="auto"/>
            <w:left w:val="none" w:sz="0" w:space="0" w:color="auto"/>
            <w:bottom w:val="none" w:sz="0" w:space="0" w:color="auto"/>
            <w:right w:val="none" w:sz="0" w:space="0" w:color="auto"/>
          </w:divBdr>
        </w:div>
        <w:div w:id="640619910">
          <w:marLeft w:val="480"/>
          <w:marRight w:val="0"/>
          <w:marTop w:val="0"/>
          <w:marBottom w:val="0"/>
          <w:divBdr>
            <w:top w:val="none" w:sz="0" w:space="0" w:color="auto"/>
            <w:left w:val="none" w:sz="0" w:space="0" w:color="auto"/>
            <w:bottom w:val="none" w:sz="0" w:space="0" w:color="auto"/>
            <w:right w:val="none" w:sz="0" w:space="0" w:color="auto"/>
          </w:divBdr>
        </w:div>
        <w:div w:id="916935655">
          <w:marLeft w:val="480"/>
          <w:marRight w:val="0"/>
          <w:marTop w:val="0"/>
          <w:marBottom w:val="0"/>
          <w:divBdr>
            <w:top w:val="none" w:sz="0" w:space="0" w:color="auto"/>
            <w:left w:val="none" w:sz="0" w:space="0" w:color="auto"/>
            <w:bottom w:val="none" w:sz="0" w:space="0" w:color="auto"/>
            <w:right w:val="none" w:sz="0" w:space="0" w:color="auto"/>
          </w:divBdr>
        </w:div>
        <w:div w:id="1658026674">
          <w:marLeft w:val="480"/>
          <w:marRight w:val="0"/>
          <w:marTop w:val="0"/>
          <w:marBottom w:val="0"/>
          <w:divBdr>
            <w:top w:val="none" w:sz="0" w:space="0" w:color="auto"/>
            <w:left w:val="none" w:sz="0" w:space="0" w:color="auto"/>
            <w:bottom w:val="none" w:sz="0" w:space="0" w:color="auto"/>
            <w:right w:val="none" w:sz="0" w:space="0" w:color="auto"/>
          </w:divBdr>
        </w:div>
        <w:div w:id="773063327">
          <w:marLeft w:val="480"/>
          <w:marRight w:val="0"/>
          <w:marTop w:val="0"/>
          <w:marBottom w:val="0"/>
          <w:divBdr>
            <w:top w:val="none" w:sz="0" w:space="0" w:color="auto"/>
            <w:left w:val="none" w:sz="0" w:space="0" w:color="auto"/>
            <w:bottom w:val="none" w:sz="0" w:space="0" w:color="auto"/>
            <w:right w:val="none" w:sz="0" w:space="0" w:color="auto"/>
          </w:divBdr>
        </w:div>
        <w:div w:id="595287278">
          <w:marLeft w:val="480"/>
          <w:marRight w:val="0"/>
          <w:marTop w:val="0"/>
          <w:marBottom w:val="0"/>
          <w:divBdr>
            <w:top w:val="none" w:sz="0" w:space="0" w:color="auto"/>
            <w:left w:val="none" w:sz="0" w:space="0" w:color="auto"/>
            <w:bottom w:val="none" w:sz="0" w:space="0" w:color="auto"/>
            <w:right w:val="none" w:sz="0" w:space="0" w:color="auto"/>
          </w:divBdr>
        </w:div>
        <w:div w:id="961230899">
          <w:marLeft w:val="480"/>
          <w:marRight w:val="0"/>
          <w:marTop w:val="0"/>
          <w:marBottom w:val="0"/>
          <w:divBdr>
            <w:top w:val="none" w:sz="0" w:space="0" w:color="auto"/>
            <w:left w:val="none" w:sz="0" w:space="0" w:color="auto"/>
            <w:bottom w:val="none" w:sz="0" w:space="0" w:color="auto"/>
            <w:right w:val="none" w:sz="0" w:space="0" w:color="auto"/>
          </w:divBdr>
        </w:div>
        <w:div w:id="234703349">
          <w:marLeft w:val="480"/>
          <w:marRight w:val="0"/>
          <w:marTop w:val="0"/>
          <w:marBottom w:val="0"/>
          <w:divBdr>
            <w:top w:val="none" w:sz="0" w:space="0" w:color="auto"/>
            <w:left w:val="none" w:sz="0" w:space="0" w:color="auto"/>
            <w:bottom w:val="none" w:sz="0" w:space="0" w:color="auto"/>
            <w:right w:val="none" w:sz="0" w:space="0" w:color="auto"/>
          </w:divBdr>
        </w:div>
        <w:div w:id="1712531835">
          <w:marLeft w:val="480"/>
          <w:marRight w:val="0"/>
          <w:marTop w:val="0"/>
          <w:marBottom w:val="0"/>
          <w:divBdr>
            <w:top w:val="none" w:sz="0" w:space="0" w:color="auto"/>
            <w:left w:val="none" w:sz="0" w:space="0" w:color="auto"/>
            <w:bottom w:val="none" w:sz="0" w:space="0" w:color="auto"/>
            <w:right w:val="none" w:sz="0" w:space="0" w:color="auto"/>
          </w:divBdr>
        </w:div>
        <w:div w:id="1943028686">
          <w:marLeft w:val="480"/>
          <w:marRight w:val="0"/>
          <w:marTop w:val="0"/>
          <w:marBottom w:val="0"/>
          <w:divBdr>
            <w:top w:val="none" w:sz="0" w:space="0" w:color="auto"/>
            <w:left w:val="none" w:sz="0" w:space="0" w:color="auto"/>
            <w:bottom w:val="none" w:sz="0" w:space="0" w:color="auto"/>
            <w:right w:val="none" w:sz="0" w:space="0" w:color="auto"/>
          </w:divBdr>
        </w:div>
        <w:div w:id="1280336525">
          <w:marLeft w:val="480"/>
          <w:marRight w:val="0"/>
          <w:marTop w:val="0"/>
          <w:marBottom w:val="0"/>
          <w:divBdr>
            <w:top w:val="none" w:sz="0" w:space="0" w:color="auto"/>
            <w:left w:val="none" w:sz="0" w:space="0" w:color="auto"/>
            <w:bottom w:val="none" w:sz="0" w:space="0" w:color="auto"/>
            <w:right w:val="none" w:sz="0" w:space="0" w:color="auto"/>
          </w:divBdr>
        </w:div>
        <w:div w:id="1392116321">
          <w:marLeft w:val="480"/>
          <w:marRight w:val="0"/>
          <w:marTop w:val="0"/>
          <w:marBottom w:val="0"/>
          <w:divBdr>
            <w:top w:val="none" w:sz="0" w:space="0" w:color="auto"/>
            <w:left w:val="none" w:sz="0" w:space="0" w:color="auto"/>
            <w:bottom w:val="none" w:sz="0" w:space="0" w:color="auto"/>
            <w:right w:val="none" w:sz="0" w:space="0" w:color="auto"/>
          </w:divBdr>
        </w:div>
        <w:div w:id="1337611565">
          <w:marLeft w:val="480"/>
          <w:marRight w:val="0"/>
          <w:marTop w:val="0"/>
          <w:marBottom w:val="0"/>
          <w:divBdr>
            <w:top w:val="none" w:sz="0" w:space="0" w:color="auto"/>
            <w:left w:val="none" w:sz="0" w:space="0" w:color="auto"/>
            <w:bottom w:val="none" w:sz="0" w:space="0" w:color="auto"/>
            <w:right w:val="none" w:sz="0" w:space="0" w:color="auto"/>
          </w:divBdr>
        </w:div>
        <w:div w:id="1040125282">
          <w:marLeft w:val="480"/>
          <w:marRight w:val="0"/>
          <w:marTop w:val="0"/>
          <w:marBottom w:val="0"/>
          <w:divBdr>
            <w:top w:val="none" w:sz="0" w:space="0" w:color="auto"/>
            <w:left w:val="none" w:sz="0" w:space="0" w:color="auto"/>
            <w:bottom w:val="none" w:sz="0" w:space="0" w:color="auto"/>
            <w:right w:val="none" w:sz="0" w:space="0" w:color="auto"/>
          </w:divBdr>
        </w:div>
        <w:div w:id="1729305046">
          <w:marLeft w:val="480"/>
          <w:marRight w:val="0"/>
          <w:marTop w:val="0"/>
          <w:marBottom w:val="0"/>
          <w:divBdr>
            <w:top w:val="none" w:sz="0" w:space="0" w:color="auto"/>
            <w:left w:val="none" w:sz="0" w:space="0" w:color="auto"/>
            <w:bottom w:val="none" w:sz="0" w:space="0" w:color="auto"/>
            <w:right w:val="none" w:sz="0" w:space="0" w:color="auto"/>
          </w:divBdr>
        </w:div>
        <w:div w:id="602146963">
          <w:marLeft w:val="480"/>
          <w:marRight w:val="0"/>
          <w:marTop w:val="0"/>
          <w:marBottom w:val="0"/>
          <w:divBdr>
            <w:top w:val="none" w:sz="0" w:space="0" w:color="auto"/>
            <w:left w:val="none" w:sz="0" w:space="0" w:color="auto"/>
            <w:bottom w:val="none" w:sz="0" w:space="0" w:color="auto"/>
            <w:right w:val="none" w:sz="0" w:space="0" w:color="auto"/>
          </w:divBdr>
        </w:div>
        <w:div w:id="1811746379">
          <w:marLeft w:val="480"/>
          <w:marRight w:val="0"/>
          <w:marTop w:val="0"/>
          <w:marBottom w:val="0"/>
          <w:divBdr>
            <w:top w:val="none" w:sz="0" w:space="0" w:color="auto"/>
            <w:left w:val="none" w:sz="0" w:space="0" w:color="auto"/>
            <w:bottom w:val="none" w:sz="0" w:space="0" w:color="auto"/>
            <w:right w:val="none" w:sz="0" w:space="0" w:color="auto"/>
          </w:divBdr>
        </w:div>
        <w:div w:id="1284652848">
          <w:marLeft w:val="480"/>
          <w:marRight w:val="0"/>
          <w:marTop w:val="0"/>
          <w:marBottom w:val="0"/>
          <w:divBdr>
            <w:top w:val="none" w:sz="0" w:space="0" w:color="auto"/>
            <w:left w:val="none" w:sz="0" w:space="0" w:color="auto"/>
            <w:bottom w:val="none" w:sz="0" w:space="0" w:color="auto"/>
            <w:right w:val="none" w:sz="0" w:space="0" w:color="auto"/>
          </w:divBdr>
        </w:div>
        <w:div w:id="859390748">
          <w:marLeft w:val="480"/>
          <w:marRight w:val="0"/>
          <w:marTop w:val="0"/>
          <w:marBottom w:val="0"/>
          <w:divBdr>
            <w:top w:val="none" w:sz="0" w:space="0" w:color="auto"/>
            <w:left w:val="none" w:sz="0" w:space="0" w:color="auto"/>
            <w:bottom w:val="none" w:sz="0" w:space="0" w:color="auto"/>
            <w:right w:val="none" w:sz="0" w:space="0" w:color="auto"/>
          </w:divBdr>
        </w:div>
        <w:div w:id="804398186">
          <w:marLeft w:val="480"/>
          <w:marRight w:val="0"/>
          <w:marTop w:val="0"/>
          <w:marBottom w:val="0"/>
          <w:divBdr>
            <w:top w:val="none" w:sz="0" w:space="0" w:color="auto"/>
            <w:left w:val="none" w:sz="0" w:space="0" w:color="auto"/>
            <w:bottom w:val="none" w:sz="0" w:space="0" w:color="auto"/>
            <w:right w:val="none" w:sz="0" w:space="0" w:color="auto"/>
          </w:divBdr>
        </w:div>
        <w:div w:id="379012281">
          <w:marLeft w:val="480"/>
          <w:marRight w:val="0"/>
          <w:marTop w:val="0"/>
          <w:marBottom w:val="0"/>
          <w:divBdr>
            <w:top w:val="none" w:sz="0" w:space="0" w:color="auto"/>
            <w:left w:val="none" w:sz="0" w:space="0" w:color="auto"/>
            <w:bottom w:val="none" w:sz="0" w:space="0" w:color="auto"/>
            <w:right w:val="none" w:sz="0" w:space="0" w:color="auto"/>
          </w:divBdr>
        </w:div>
        <w:div w:id="327905629">
          <w:marLeft w:val="480"/>
          <w:marRight w:val="0"/>
          <w:marTop w:val="0"/>
          <w:marBottom w:val="0"/>
          <w:divBdr>
            <w:top w:val="none" w:sz="0" w:space="0" w:color="auto"/>
            <w:left w:val="none" w:sz="0" w:space="0" w:color="auto"/>
            <w:bottom w:val="none" w:sz="0" w:space="0" w:color="auto"/>
            <w:right w:val="none" w:sz="0" w:space="0" w:color="auto"/>
          </w:divBdr>
        </w:div>
        <w:div w:id="403718967">
          <w:marLeft w:val="480"/>
          <w:marRight w:val="0"/>
          <w:marTop w:val="0"/>
          <w:marBottom w:val="0"/>
          <w:divBdr>
            <w:top w:val="none" w:sz="0" w:space="0" w:color="auto"/>
            <w:left w:val="none" w:sz="0" w:space="0" w:color="auto"/>
            <w:bottom w:val="none" w:sz="0" w:space="0" w:color="auto"/>
            <w:right w:val="none" w:sz="0" w:space="0" w:color="auto"/>
          </w:divBdr>
        </w:div>
        <w:div w:id="670521025">
          <w:marLeft w:val="480"/>
          <w:marRight w:val="0"/>
          <w:marTop w:val="0"/>
          <w:marBottom w:val="0"/>
          <w:divBdr>
            <w:top w:val="none" w:sz="0" w:space="0" w:color="auto"/>
            <w:left w:val="none" w:sz="0" w:space="0" w:color="auto"/>
            <w:bottom w:val="none" w:sz="0" w:space="0" w:color="auto"/>
            <w:right w:val="none" w:sz="0" w:space="0" w:color="auto"/>
          </w:divBdr>
        </w:div>
        <w:div w:id="1214736788">
          <w:marLeft w:val="480"/>
          <w:marRight w:val="0"/>
          <w:marTop w:val="0"/>
          <w:marBottom w:val="0"/>
          <w:divBdr>
            <w:top w:val="none" w:sz="0" w:space="0" w:color="auto"/>
            <w:left w:val="none" w:sz="0" w:space="0" w:color="auto"/>
            <w:bottom w:val="none" w:sz="0" w:space="0" w:color="auto"/>
            <w:right w:val="none" w:sz="0" w:space="0" w:color="auto"/>
          </w:divBdr>
        </w:div>
        <w:div w:id="1783377381">
          <w:marLeft w:val="480"/>
          <w:marRight w:val="0"/>
          <w:marTop w:val="0"/>
          <w:marBottom w:val="0"/>
          <w:divBdr>
            <w:top w:val="none" w:sz="0" w:space="0" w:color="auto"/>
            <w:left w:val="none" w:sz="0" w:space="0" w:color="auto"/>
            <w:bottom w:val="none" w:sz="0" w:space="0" w:color="auto"/>
            <w:right w:val="none" w:sz="0" w:space="0" w:color="auto"/>
          </w:divBdr>
        </w:div>
        <w:div w:id="1209607912">
          <w:marLeft w:val="480"/>
          <w:marRight w:val="0"/>
          <w:marTop w:val="0"/>
          <w:marBottom w:val="0"/>
          <w:divBdr>
            <w:top w:val="none" w:sz="0" w:space="0" w:color="auto"/>
            <w:left w:val="none" w:sz="0" w:space="0" w:color="auto"/>
            <w:bottom w:val="none" w:sz="0" w:space="0" w:color="auto"/>
            <w:right w:val="none" w:sz="0" w:space="0" w:color="auto"/>
          </w:divBdr>
        </w:div>
        <w:div w:id="362094583">
          <w:marLeft w:val="480"/>
          <w:marRight w:val="0"/>
          <w:marTop w:val="0"/>
          <w:marBottom w:val="0"/>
          <w:divBdr>
            <w:top w:val="none" w:sz="0" w:space="0" w:color="auto"/>
            <w:left w:val="none" w:sz="0" w:space="0" w:color="auto"/>
            <w:bottom w:val="none" w:sz="0" w:space="0" w:color="auto"/>
            <w:right w:val="none" w:sz="0" w:space="0" w:color="auto"/>
          </w:divBdr>
        </w:div>
        <w:div w:id="1530529701">
          <w:marLeft w:val="480"/>
          <w:marRight w:val="0"/>
          <w:marTop w:val="0"/>
          <w:marBottom w:val="0"/>
          <w:divBdr>
            <w:top w:val="none" w:sz="0" w:space="0" w:color="auto"/>
            <w:left w:val="none" w:sz="0" w:space="0" w:color="auto"/>
            <w:bottom w:val="none" w:sz="0" w:space="0" w:color="auto"/>
            <w:right w:val="none" w:sz="0" w:space="0" w:color="auto"/>
          </w:divBdr>
        </w:div>
        <w:div w:id="1259605855">
          <w:marLeft w:val="480"/>
          <w:marRight w:val="0"/>
          <w:marTop w:val="0"/>
          <w:marBottom w:val="0"/>
          <w:divBdr>
            <w:top w:val="none" w:sz="0" w:space="0" w:color="auto"/>
            <w:left w:val="none" w:sz="0" w:space="0" w:color="auto"/>
            <w:bottom w:val="none" w:sz="0" w:space="0" w:color="auto"/>
            <w:right w:val="none" w:sz="0" w:space="0" w:color="auto"/>
          </w:divBdr>
        </w:div>
        <w:div w:id="951590047">
          <w:marLeft w:val="480"/>
          <w:marRight w:val="0"/>
          <w:marTop w:val="0"/>
          <w:marBottom w:val="0"/>
          <w:divBdr>
            <w:top w:val="none" w:sz="0" w:space="0" w:color="auto"/>
            <w:left w:val="none" w:sz="0" w:space="0" w:color="auto"/>
            <w:bottom w:val="none" w:sz="0" w:space="0" w:color="auto"/>
            <w:right w:val="none" w:sz="0" w:space="0" w:color="auto"/>
          </w:divBdr>
        </w:div>
        <w:div w:id="489715864">
          <w:marLeft w:val="480"/>
          <w:marRight w:val="0"/>
          <w:marTop w:val="0"/>
          <w:marBottom w:val="0"/>
          <w:divBdr>
            <w:top w:val="none" w:sz="0" w:space="0" w:color="auto"/>
            <w:left w:val="none" w:sz="0" w:space="0" w:color="auto"/>
            <w:bottom w:val="none" w:sz="0" w:space="0" w:color="auto"/>
            <w:right w:val="none" w:sz="0" w:space="0" w:color="auto"/>
          </w:divBdr>
        </w:div>
        <w:div w:id="227763216">
          <w:marLeft w:val="480"/>
          <w:marRight w:val="0"/>
          <w:marTop w:val="0"/>
          <w:marBottom w:val="0"/>
          <w:divBdr>
            <w:top w:val="none" w:sz="0" w:space="0" w:color="auto"/>
            <w:left w:val="none" w:sz="0" w:space="0" w:color="auto"/>
            <w:bottom w:val="none" w:sz="0" w:space="0" w:color="auto"/>
            <w:right w:val="none" w:sz="0" w:space="0" w:color="auto"/>
          </w:divBdr>
        </w:div>
        <w:div w:id="1411927932">
          <w:marLeft w:val="480"/>
          <w:marRight w:val="0"/>
          <w:marTop w:val="0"/>
          <w:marBottom w:val="0"/>
          <w:divBdr>
            <w:top w:val="none" w:sz="0" w:space="0" w:color="auto"/>
            <w:left w:val="none" w:sz="0" w:space="0" w:color="auto"/>
            <w:bottom w:val="none" w:sz="0" w:space="0" w:color="auto"/>
            <w:right w:val="none" w:sz="0" w:space="0" w:color="auto"/>
          </w:divBdr>
        </w:div>
        <w:div w:id="1757704929">
          <w:marLeft w:val="480"/>
          <w:marRight w:val="0"/>
          <w:marTop w:val="0"/>
          <w:marBottom w:val="0"/>
          <w:divBdr>
            <w:top w:val="none" w:sz="0" w:space="0" w:color="auto"/>
            <w:left w:val="none" w:sz="0" w:space="0" w:color="auto"/>
            <w:bottom w:val="none" w:sz="0" w:space="0" w:color="auto"/>
            <w:right w:val="none" w:sz="0" w:space="0" w:color="auto"/>
          </w:divBdr>
        </w:div>
        <w:div w:id="1104114884">
          <w:marLeft w:val="480"/>
          <w:marRight w:val="0"/>
          <w:marTop w:val="0"/>
          <w:marBottom w:val="0"/>
          <w:divBdr>
            <w:top w:val="none" w:sz="0" w:space="0" w:color="auto"/>
            <w:left w:val="none" w:sz="0" w:space="0" w:color="auto"/>
            <w:bottom w:val="none" w:sz="0" w:space="0" w:color="auto"/>
            <w:right w:val="none" w:sz="0" w:space="0" w:color="auto"/>
          </w:divBdr>
        </w:div>
        <w:div w:id="563027388">
          <w:marLeft w:val="480"/>
          <w:marRight w:val="0"/>
          <w:marTop w:val="0"/>
          <w:marBottom w:val="0"/>
          <w:divBdr>
            <w:top w:val="none" w:sz="0" w:space="0" w:color="auto"/>
            <w:left w:val="none" w:sz="0" w:space="0" w:color="auto"/>
            <w:bottom w:val="none" w:sz="0" w:space="0" w:color="auto"/>
            <w:right w:val="none" w:sz="0" w:space="0" w:color="auto"/>
          </w:divBdr>
        </w:div>
        <w:div w:id="1333800098">
          <w:marLeft w:val="480"/>
          <w:marRight w:val="0"/>
          <w:marTop w:val="0"/>
          <w:marBottom w:val="0"/>
          <w:divBdr>
            <w:top w:val="none" w:sz="0" w:space="0" w:color="auto"/>
            <w:left w:val="none" w:sz="0" w:space="0" w:color="auto"/>
            <w:bottom w:val="none" w:sz="0" w:space="0" w:color="auto"/>
            <w:right w:val="none" w:sz="0" w:space="0" w:color="auto"/>
          </w:divBdr>
        </w:div>
        <w:div w:id="1167133300">
          <w:marLeft w:val="480"/>
          <w:marRight w:val="0"/>
          <w:marTop w:val="0"/>
          <w:marBottom w:val="0"/>
          <w:divBdr>
            <w:top w:val="none" w:sz="0" w:space="0" w:color="auto"/>
            <w:left w:val="none" w:sz="0" w:space="0" w:color="auto"/>
            <w:bottom w:val="none" w:sz="0" w:space="0" w:color="auto"/>
            <w:right w:val="none" w:sz="0" w:space="0" w:color="auto"/>
          </w:divBdr>
        </w:div>
        <w:div w:id="575629635">
          <w:marLeft w:val="480"/>
          <w:marRight w:val="0"/>
          <w:marTop w:val="0"/>
          <w:marBottom w:val="0"/>
          <w:divBdr>
            <w:top w:val="none" w:sz="0" w:space="0" w:color="auto"/>
            <w:left w:val="none" w:sz="0" w:space="0" w:color="auto"/>
            <w:bottom w:val="none" w:sz="0" w:space="0" w:color="auto"/>
            <w:right w:val="none" w:sz="0" w:space="0" w:color="auto"/>
          </w:divBdr>
        </w:div>
        <w:div w:id="1773012360">
          <w:marLeft w:val="480"/>
          <w:marRight w:val="0"/>
          <w:marTop w:val="0"/>
          <w:marBottom w:val="0"/>
          <w:divBdr>
            <w:top w:val="none" w:sz="0" w:space="0" w:color="auto"/>
            <w:left w:val="none" w:sz="0" w:space="0" w:color="auto"/>
            <w:bottom w:val="none" w:sz="0" w:space="0" w:color="auto"/>
            <w:right w:val="none" w:sz="0" w:space="0" w:color="auto"/>
          </w:divBdr>
        </w:div>
        <w:div w:id="1140998242">
          <w:marLeft w:val="480"/>
          <w:marRight w:val="0"/>
          <w:marTop w:val="0"/>
          <w:marBottom w:val="0"/>
          <w:divBdr>
            <w:top w:val="none" w:sz="0" w:space="0" w:color="auto"/>
            <w:left w:val="none" w:sz="0" w:space="0" w:color="auto"/>
            <w:bottom w:val="none" w:sz="0" w:space="0" w:color="auto"/>
            <w:right w:val="none" w:sz="0" w:space="0" w:color="auto"/>
          </w:divBdr>
        </w:div>
        <w:div w:id="2019579025">
          <w:marLeft w:val="480"/>
          <w:marRight w:val="0"/>
          <w:marTop w:val="0"/>
          <w:marBottom w:val="0"/>
          <w:divBdr>
            <w:top w:val="none" w:sz="0" w:space="0" w:color="auto"/>
            <w:left w:val="none" w:sz="0" w:space="0" w:color="auto"/>
            <w:bottom w:val="none" w:sz="0" w:space="0" w:color="auto"/>
            <w:right w:val="none" w:sz="0" w:space="0" w:color="auto"/>
          </w:divBdr>
        </w:div>
        <w:div w:id="1409884395">
          <w:marLeft w:val="480"/>
          <w:marRight w:val="0"/>
          <w:marTop w:val="0"/>
          <w:marBottom w:val="0"/>
          <w:divBdr>
            <w:top w:val="none" w:sz="0" w:space="0" w:color="auto"/>
            <w:left w:val="none" w:sz="0" w:space="0" w:color="auto"/>
            <w:bottom w:val="none" w:sz="0" w:space="0" w:color="auto"/>
            <w:right w:val="none" w:sz="0" w:space="0" w:color="auto"/>
          </w:divBdr>
        </w:div>
        <w:div w:id="1476602092">
          <w:marLeft w:val="480"/>
          <w:marRight w:val="0"/>
          <w:marTop w:val="0"/>
          <w:marBottom w:val="0"/>
          <w:divBdr>
            <w:top w:val="none" w:sz="0" w:space="0" w:color="auto"/>
            <w:left w:val="none" w:sz="0" w:space="0" w:color="auto"/>
            <w:bottom w:val="none" w:sz="0" w:space="0" w:color="auto"/>
            <w:right w:val="none" w:sz="0" w:space="0" w:color="auto"/>
          </w:divBdr>
        </w:div>
        <w:div w:id="14696067">
          <w:marLeft w:val="480"/>
          <w:marRight w:val="0"/>
          <w:marTop w:val="0"/>
          <w:marBottom w:val="0"/>
          <w:divBdr>
            <w:top w:val="none" w:sz="0" w:space="0" w:color="auto"/>
            <w:left w:val="none" w:sz="0" w:space="0" w:color="auto"/>
            <w:bottom w:val="none" w:sz="0" w:space="0" w:color="auto"/>
            <w:right w:val="none" w:sz="0" w:space="0" w:color="auto"/>
          </w:divBdr>
        </w:div>
        <w:div w:id="1344018346">
          <w:marLeft w:val="480"/>
          <w:marRight w:val="0"/>
          <w:marTop w:val="0"/>
          <w:marBottom w:val="0"/>
          <w:divBdr>
            <w:top w:val="none" w:sz="0" w:space="0" w:color="auto"/>
            <w:left w:val="none" w:sz="0" w:space="0" w:color="auto"/>
            <w:bottom w:val="none" w:sz="0" w:space="0" w:color="auto"/>
            <w:right w:val="none" w:sz="0" w:space="0" w:color="auto"/>
          </w:divBdr>
        </w:div>
        <w:div w:id="1744831383">
          <w:marLeft w:val="480"/>
          <w:marRight w:val="0"/>
          <w:marTop w:val="0"/>
          <w:marBottom w:val="0"/>
          <w:divBdr>
            <w:top w:val="none" w:sz="0" w:space="0" w:color="auto"/>
            <w:left w:val="none" w:sz="0" w:space="0" w:color="auto"/>
            <w:bottom w:val="none" w:sz="0" w:space="0" w:color="auto"/>
            <w:right w:val="none" w:sz="0" w:space="0" w:color="auto"/>
          </w:divBdr>
        </w:div>
        <w:div w:id="1093938647">
          <w:marLeft w:val="480"/>
          <w:marRight w:val="0"/>
          <w:marTop w:val="0"/>
          <w:marBottom w:val="0"/>
          <w:divBdr>
            <w:top w:val="none" w:sz="0" w:space="0" w:color="auto"/>
            <w:left w:val="none" w:sz="0" w:space="0" w:color="auto"/>
            <w:bottom w:val="none" w:sz="0" w:space="0" w:color="auto"/>
            <w:right w:val="none" w:sz="0" w:space="0" w:color="auto"/>
          </w:divBdr>
        </w:div>
      </w:divsChild>
    </w:div>
    <w:div w:id="592514567">
      <w:bodyDiv w:val="1"/>
      <w:marLeft w:val="0"/>
      <w:marRight w:val="0"/>
      <w:marTop w:val="0"/>
      <w:marBottom w:val="0"/>
      <w:divBdr>
        <w:top w:val="none" w:sz="0" w:space="0" w:color="auto"/>
        <w:left w:val="none" w:sz="0" w:space="0" w:color="auto"/>
        <w:bottom w:val="none" w:sz="0" w:space="0" w:color="auto"/>
        <w:right w:val="none" w:sz="0" w:space="0" w:color="auto"/>
      </w:divBdr>
      <w:divsChild>
        <w:div w:id="166143222">
          <w:marLeft w:val="480"/>
          <w:marRight w:val="0"/>
          <w:marTop w:val="0"/>
          <w:marBottom w:val="0"/>
          <w:divBdr>
            <w:top w:val="none" w:sz="0" w:space="0" w:color="auto"/>
            <w:left w:val="none" w:sz="0" w:space="0" w:color="auto"/>
            <w:bottom w:val="none" w:sz="0" w:space="0" w:color="auto"/>
            <w:right w:val="none" w:sz="0" w:space="0" w:color="auto"/>
          </w:divBdr>
        </w:div>
        <w:div w:id="375011453">
          <w:marLeft w:val="480"/>
          <w:marRight w:val="0"/>
          <w:marTop w:val="0"/>
          <w:marBottom w:val="0"/>
          <w:divBdr>
            <w:top w:val="none" w:sz="0" w:space="0" w:color="auto"/>
            <w:left w:val="none" w:sz="0" w:space="0" w:color="auto"/>
            <w:bottom w:val="none" w:sz="0" w:space="0" w:color="auto"/>
            <w:right w:val="none" w:sz="0" w:space="0" w:color="auto"/>
          </w:divBdr>
        </w:div>
        <w:div w:id="518008005">
          <w:marLeft w:val="480"/>
          <w:marRight w:val="0"/>
          <w:marTop w:val="0"/>
          <w:marBottom w:val="0"/>
          <w:divBdr>
            <w:top w:val="none" w:sz="0" w:space="0" w:color="auto"/>
            <w:left w:val="none" w:sz="0" w:space="0" w:color="auto"/>
            <w:bottom w:val="none" w:sz="0" w:space="0" w:color="auto"/>
            <w:right w:val="none" w:sz="0" w:space="0" w:color="auto"/>
          </w:divBdr>
        </w:div>
        <w:div w:id="254242583">
          <w:marLeft w:val="480"/>
          <w:marRight w:val="0"/>
          <w:marTop w:val="0"/>
          <w:marBottom w:val="0"/>
          <w:divBdr>
            <w:top w:val="none" w:sz="0" w:space="0" w:color="auto"/>
            <w:left w:val="none" w:sz="0" w:space="0" w:color="auto"/>
            <w:bottom w:val="none" w:sz="0" w:space="0" w:color="auto"/>
            <w:right w:val="none" w:sz="0" w:space="0" w:color="auto"/>
          </w:divBdr>
        </w:div>
        <w:div w:id="1597858071">
          <w:marLeft w:val="480"/>
          <w:marRight w:val="0"/>
          <w:marTop w:val="0"/>
          <w:marBottom w:val="0"/>
          <w:divBdr>
            <w:top w:val="none" w:sz="0" w:space="0" w:color="auto"/>
            <w:left w:val="none" w:sz="0" w:space="0" w:color="auto"/>
            <w:bottom w:val="none" w:sz="0" w:space="0" w:color="auto"/>
            <w:right w:val="none" w:sz="0" w:space="0" w:color="auto"/>
          </w:divBdr>
        </w:div>
        <w:div w:id="1439065517">
          <w:marLeft w:val="480"/>
          <w:marRight w:val="0"/>
          <w:marTop w:val="0"/>
          <w:marBottom w:val="0"/>
          <w:divBdr>
            <w:top w:val="none" w:sz="0" w:space="0" w:color="auto"/>
            <w:left w:val="none" w:sz="0" w:space="0" w:color="auto"/>
            <w:bottom w:val="none" w:sz="0" w:space="0" w:color="auto"/>
            <w:right w:val="none" w:sz="0" w:space="0" w:color="auto"/>
          </w:divBdr>
        </w:div>
        <w:div w:id="1157766437">
          <w:marLeft w:val="480"/>
          <w:marRight w:val="0"/>
          <w:marTop w:val="0"/>
          <w:marBottom w:val="0"/>
          <w:divBdr>
            <w:top w:val="none" w:sz="0" w:space="0" w:color="auto"/>
            <w:left w:val="none" w:sz="0" w:space="0" w:color="auto"/>
            <w:bottom w:val="none" w:sz="0" w:space="0" w:color="auto"/>
            <w:right w:val="none" w:sz="0" w:space="0" w:color="auto"/>
          </w:divBdr>
        </w:div>
        <w:div w:id="324555550">
          <w:marLeft w:val="480"/>
          <w:marRight w:val="0"/>
          <w:marTop w:val="0"/>
          <w:marBottom w:val="0"/>
          <w:divBdr>
            <w:top w:val="none" w:sz="0" w:space="0" w:color="auto"/>
            <w:left w:val="none" w:sz="0" w:space="0" w:color="auto"/>
            <w:bottom w:val="none" w:sz="0" w:space="0" w:color="auto"/>
            <w:right w:val="none" w:sz="0" w:space="0" w:color="auto"/>
          </w:divBdr>
        </w:div>
        <w:div w:id="1264000669">
          <w:marLeft w:val="480"/>
          <w:marRight w:val="0"/>
          <w:marTop w:val="0"/>
          <w:marBottom w:val="0"/>
          <w:divBdr>
            <w:top w:val="none" w:sz="0" w:space="0" w:color="auto"/>
            <w:left w:val="none" w:sz="0" w:space="0" w:color="auto"/>
            <w:bottom w:val="none" w:sz="0" w:space="0" w:color="auto"/>
            <w:right w:val="none" w:sz="0" w:space="0" w:color="auto"/>
          </w:divBdr>
        </w:div>
        <w:div w:id="256520713">
          <w:marLeft w:val="480"/>
          <w:marRight w:val="0"/>
          <w:marTop w:val="0"/>
          <w:marBottom w:val="0"/>
          <w:divBdr>
            <w:top w:val="none" w:sz="0" w:space="0" w:color="auto"/>
            <w:left w:val="none" w:sz="0" w:space="0" w:color="auto"/>
            <w:bottom w:val="none" w:sz="0" w:space="0" w:color="auto"/>
            <w:right w:val="none" w:sz="0" w:space="0" w:color="auto"/>
          </w:divBdr>
        </w:div>
        <w:div w:id="130950895">
          <w:marLeft w:val="480"/>
          <w:marRight w:val="0"/>
          <w:marTop w:val="0"/>
          <w:marBottom w:val="0"/>
          <w:divBdr>
            <w:top w:val="none" w:sz="0" w:space="0" w:color="auto"/>
            <w:left w:val="none" w:sz="0" w:space="0" w:color="auto"/>
            <w:bottom w:val="none" w:sz="0" w:space="0" w:color="auto"/>
            <w:right w:val="none" w:sz="0" w:space="0" w:color="auto"/>
          </w:divBdr>
        </w:div>
        <w:div w:id="709108344">
          <w:marLeft w:val="480"/>
          <w:marRight w:val="0"/>
          <w:marTop w:val="0"/>
          <w:marBottom w:val="0"/>
          <w:divBdr>
            <w:top w:val="none" w:sz="0" w:space="0" w:color="auto"/>
            <w:left w:val="none" w:sz="0" w:space="0" w:color="auto"/>
            <w:bottom w:val="none" w:sz="0" w:space="0" w:color="auto"/>
            <w:right w:val="none" w:sz="0" w:space="0" w:color="auto"/>
          </w:divBdr>
        </w:div>
        <w:div w:id="1492871369">
          <w:marLeft w:val="480"/>
          <w:marRight w:val="0"/>
          <w:marTop w:val="0"/>
          <w:marBottom w:val="0"/>
          <w:divBdr>
            <w:top w:val="none" w:sz="0" w:space="0" w:color="auto"/>
            <w:left w:val="none" w:sz="0" w:space="0" w:color="auto"/>
            <w:bottom w:val="none" w:sz="0" w:space="0" w:color="auto"/>
            <w:right w:val="none" w:sz="0" w:space="0" w:color="auto"/>
          </w:divBdr>
        </w:div>
        <w:div w:id="371424562">
          <w:marLeft w:val="480"/>
          <w:marRight w:val="0"/>
          <w:marTop w:val="0"/>
          <w:marBottom w:val="0"/>
          <w:divBdr>
            <w:top w:val="none" w:sz="0" w:space="0" w:color="auto"/>
            <w:left w:val="none" w:sz="0" w:space="0" w:color="auto"/>
            <w:bottom w:val="none" w:sz="0" w:space="0" w:color="auto"/>
            <w:right w:val="none" w:sz="0" w:space="0" w:color="auto"/>
          </w:divBdr>
        </w:div>
        <w:div w:id="433550376">
          <w:marLeft w:val="480"/>
          <w:marRight w:val="0"/>
          <w:marTop w:val="0"/>
          <w:marBottom w:val="0"/>
          <w:divBdr>
            <w:top w:val="none" w:sz="0" w:space="0" w:color="auto"/>
            <w:left w:val="none" w:sz="0" w:space="0" w:color="auto"/>
            <w:bottom w:val="none" w:sz="0" w:space="0" w:color="auto"/>
            <w:right w:val="none" w:sz="0" w:space="0" w:color="auto"/>
          </w:divBdr>
        </w:div>
        <w:div w:id="1115713292">
          <w:marLeft w:val="480"/>
          <w:marRight w:val="0"/>
          <w:marTop w:val="0"/>
          <w:marBottom w:val="0"/>
          <w:divBdr>
            <w:top w:val="none" w:sz="0" w:space="0" w:color="auto"/>
            <w:left w:val="none" w:sz="0" w:space="0" w:color="auto"/>
            <w:bottom w:val="none" w:sz="0" w:space="0" w:color="auto"/>
            <w:right w:val="none" w:sz="0" w:space="0" w:color="auto"/>
          </w:divBdr>
        </w:div>
        <w:div w:id="1142620166">
          <w:marLeft w:val="480"/>
          <w:marRight w:val="0"/>
          <w:marTop w:val="0"/>
          <w:marBottom w:val="0"/>
          <w:divBdr>
            <w:top w:val="none" w:sz="0" w:space="0" w:color="auto"/>
            <w:left w:val="none" w:sz="0" w:space="0" w:color="auto"/>
            <w:bottom w:val="none" w:sz="0" w:space="0" w:color="auto"/>
            <w:right w:val="none" w:sz="0" w:space="0" w:color="auto"/>
          </w:divBdr>
        </w:div>
        <w:div w:id="1779057780">
          <w:marLeft w:val="480"/>
          <w:marRight w:val="0"/>
          <w:marTop w:val="0"/>
          <w:marBottom w:val="0"/>
          <w:divBdr>
            <w:top w:val="none" w:sz="0" w:space="0" w:color="auto"/>
            <w:left w:val="none" w:sz="0" w:space="0" w:color="auto"/>
            <w:bottom w:val="none" w:sz="0" w:space="0" w:color="auto"/>
            <w:right w:val="none" w:sz="0" w:space="0" w:color="auto"/>
          </w:divBdr>
        </w:div>
        <w:div w:id="942884678">
          <w:marLeft w:val="480"/>
          <w:marRight w:val="0"/>
          <w:marTop w:val="0"/>
          <w:marBottom w:val="0"/>
          <w:divBdr>
            <w:top w:val="none" w:sz="0" w:space="0" w:color="auto"/>
            <w:left w:val="none" w:sz="0" w:space="0" w:color="auto"/>
            <w:bottom w:val="none" w:sz="0" w:space="0" w:color="auto"/>
            <w:right w:val="none" w:sz="0" w:space="0" w:color="auto"/>
          </w:divBdr>
        </w:div>
        <w:div w:id="1528326063">
          <w:marLeft w:val="480"/>
          <w:marRight w:val="0"/>
          <w:marTop w:val="0"/>
          <w:marBottom w:val="0"/>
          <w:divBdr>
            <w:top w:val="none" w:sz="0" w:space="0" w:color="auto"/>
            <w:left w:val="none" w:sz="0" w:space="0" w:color="auto"/>
            <w:bottom w:val="none" w:sz="0" w:space="0" w:color="auto"/>
            <w:right w:val="none" w:sz="0" w:space="0" w:color="auto"/>
          </w:divBdr>
        </w:div>
        <w:div w:id="1172986806">
          <w:marLeft w:val="480"/>
          <w:marRight w:val="0"/>
          <w:marTop w:val="0"/>
          <w:marBottom w:val="0"/>
          <w:divBdr>
            <w:top w:val="none" w:sz="0" w:space="0" w:color="auto"/>
            <w:left w:val="none" w:sz="0" w:space="0" w:color="auto"/>
            <w:bottom w:val="none" w:sz="0" w:space="0" w:color="auto"/>
            <w:right w:val="none" w:sz="0" w:space="0" w:color="auto"/>
          </w:divBdr>
        </w:div>
        <w:div w:id="140658262">
          <w:marLeft w:val="480"/>
          <w:marRight w:val="0"/>
          <w:marTop w:val="0"/>
          <w:marBottom w:val="0"/>
          <w:divBdr>
            <w:top w:val="none" w:sz="0" w:space="0" w:color="auto"/>
            <w:left w:val="none" w:sz="0" w:space="0" w:color="auto"/>
            <w:bottom w:val="none" w:sz="0" w:space="0" w:color="auto"/>
            <w:right w:val="none" w:sz="0" w:space="0" w:color="auto"/>
          </w:divBdr>
        </w:div>
        <w:div w:id="1998458105">
          <w:marLeft w:val="480"/>
          <w:marRight w:val="0"/>
          <w:marTop w:val="0"/>
          <w:marBottom w:val="0"/>
          <w:divBdr>
            <w:top w:val="none" w:sz="0" w:space="0" w:color="auto"/>
            <w:left w:val="none" w:sz="0" w:space="0" w:color="auto"/>
            <w:bottom w:val="none" w:sz="0" w:space="0" w:color="auto"/>
            <w:right w:val="none" w:sz="0" w:space="0" w:color="auto"/>
          </w:divBdr>
        </w:div>
        <w:div w:id="626542472">
          <w:marLeft w:val="480"/>
          <w:marRight w:val="0"/>
          <w:marTop w:val="0"/>
          <w:marBottom w:val="0"/>
          <w:divBdr>
            <w:top w:val="none" w:sz="0" w:space="0" w:color="auto"/>
            <w:left w:val="none" w:sz="0" w:space="0" w:color="auto"/>
            <w:bottom w:val="none" w:sz="0" w:space="0" w:color="auto"/>
            <w:right w:val="none" w:sz="0" w:space="0" w:color="auto"/>
          </w:divBdr>
        </w:div>
        <w:div w:id="1295329933">
          <w:marLeft w:val="480"/>
          <w:marRight w:val="0"/>
          <w:marTop w:val="0"/>
          <w:marBottom w:val="0"/>
          <w:divBdr>
            <w:top w:val="none" w:sz="0" w:space="0" w:color="auto"/>
            <w:left w:val="none" w:sz="0" w:space="0" w:color="auto"/>
            <w:bottom w:val="none" w:sz="0" w:space="0" w:color="auto"/>
            <w:right w:val="none" w:sz="0" w:space="0" w:color="auto"/>
          </w:divBdr>
        </w:div>
        <w:div w:id="1810896277">
          <w:marLeft w:val="480"/>
          <w:marRight w:val="0"/>
          <w:marTop w:val="0"/>
          <w:marBottom w:val="0"/>
          <w:divBdr>
            <w:top w:val="none" w:sz="0" w:space="0" w:color="auto"/>
            <w:left w:val="none" w:sz="0" w:space="0" w:color="auto"/>
            <w:bottom w:val="none" w:sz="0" w:space="0" w:color="auto"/>
            <w:right w:val="none" w:sz="0" w:space="0" w:color="auto"/>
          </w:divBdr>
        </w:div>
        <w:div w:id="142552729">
          <w:marLeft w:val="480"/>
          <w:marRight w:val="0"/>
          <w:marTop w:val="0"/>
          <w:marBottom w:val="0"/>
          <w:divBdr>
            <w:top w:val="none" w:sz="0" w:space="0" w:color="auto"/>
            <w:left w:val="none" w:sz="0" w:space="0" w:color="auto"/>
            <w:bottom w:val="none" w:sz="0" w:space="0" w:color="auto"/>
            <w:right w:val="none" w:sz="0" w:space="0" w:color="auto"/>
          </w:divBdr>
        </w:div>
        <w:div w:id="923688050">
          <w:marLeft w:val="480"/>
          <w:marRight w:val="0"/>
          <w:marTop w:val="0"/>
          <w:marBottom w:val="0"/>
          <w:divBdr>
            <w:top w:val="none" w:sz="0" w:space="0" w:color="auto"/>
            <w:left w:val="none" w:sz="0" w:space="0" w:color="auto"/>
            <w:bottom w:val="none" w:sz="0" w:space="0" w:color="auto"/>
            <w:right w:val="none" w:sz="0" w:space="0" w:color="auto"/>
          </w:divBdr>
        </w:div>
        <w:div w:id="802698407">
          <w:marLeft w:val="480"/>
          <w:marRight w:val="0"/>
          <w:marTop w:val="0"/>
          <w:marBottom w:val="0"/>
          <w:divBdr>
            <w:top w:val="none" w:sz="0" w:space="0" w:color="auto"/>
            <w:left w:val="none" w:sz="0" w:space="0" w:color="auto"/>
            <w:bottom w:val="none" w:sz="0" w:space="0" w:color="auto"/>
            <w:right w:val="none" w:sz="0" w:space="0" w:color="auto"/>
          </w:divBdr>
        </w:div>
        <w:div w:id="349767580">
          <w:marLeft w:val="480"/>
          <w:marRight w:val="0"/>
          <w:marTop w:val="0"/>
          <w:marBottom w:val="0"/>
          <w:divBdr>
            <w:top w:val="none" w:sz="0" w:space="0" w:color="auto"/>
            <w:left w:val="none" w:sz="0" w:space="0" w:color="auto"/>
            <w:bottom w:val="none" w:sz="0" w:space="0" w:color="auto"/>
            <w:right w:val="none" w:sz="0" w:space="0" w:color="auto"/>
          </w:divBdr>
        </w:div>
        <w:div w:id="1761875889">
          <w:marLeft w:val="480"/>
          <w:marRight w:val="0"/>
          <w:marTop w:val="0"/>
          <w:marBottom w:val="0"/>
          <w:divBdr>
            <w:top w:val="none" w:sz="0" w:space="0" w:color="auto"/>
            <w:left w:val="none" w:sz="0" w:space="0" w:color="auto"/>
            <w:bottom w:val="none" w:sz="0" w:space="0" w:color="auto"/>
            <w:right w:val="none" w:sz="0" w:space="0" w:color="auto"/>
          </w:divBdr>
        </w:div>
        <w:div w:id="1931353269">
          <w:marLeft w:val="480"/>
          <w:marRight w:val="0"/>
          <w:marTop w:val="0"/>
          <w:marBottom w:val="0"/>
          <w:divBdr>
            <w:top w:val="none" w:sz="0" w:space="0" w:color="auto"/>
            <w:left w:val="none" w:sz="0" w:space="0" w:color="auto"/>
            <w:bottom w:val="none" w:sz="0" w:space="0" w:color="auto"/>
            <w:right w:val="none" w:sz="0" w:space="0" w:color="auto"/>
          </w:divBdr>
        </w:div>
        <w:div w:id="1517036380">
          <w:marLeft w:val="480"/>
          <w:marRight w:val="0"/>
          <w:marTop w:val="0"/>
          <w:marBottom w:val="0"/>
          <w:divBdr>
            <w:top w:val="none" w:sz="0" w:space="0" w:color="auto"/>
            <w:left w:val="none" w:sz="0" w:space="0" w:color="auto"/>
            <w:bottom w:val="none" w:sz="0" w:space="0" w:color="auto"/>
            <w:right w:val="none" w:sz="0" w:space="0" w:color="auto"/>
          </w:divBdr>
        </w:div>
        <w:div w:id="145628677">
          <w:marLeft w:val="480"/>
          <w:marRight w:val="0"/>
          <w:marTop w:val="0"/>
          <w:marBottom w:val="0"/>
          <w:divBdr>
            <w:top w:val="none" w:sz="0" w:space="0" w:color="auto"/>
            <w:left w:val="none" w:sz="0" w:space="0" w:color="auto"/>
            <w:bottom w:val="none" w:sz="0" w:space="0" w:color="auto"/>
            <w:right w:val="none" w:sz="0" w:space="0" w:color="auto"/>
          </w:divBdr>
        </w:div>
        <w:div w:id="1105811206">
          <w:marLeft w:val="480"/>
          <w:marRight w:val="0"/>
          <w:marTop w:val="0"/>
          <w:marBottom w:val="0"/>
          <w:divBdr>
            <w:top w:val="none" w:sz="0" w:space="0" w:color="auto"/>
            <w:left w:val="none" w:sz="0" w:space="0" w:color="auto"/>
            <w:bottom w:val="none" w:sz="0" w:space="0" w:color="auto"/>
            <w:right w:val="none" w:sz="0" w:space="0" w:color="auto"/>
          </w:divBdr>
        </w:div>
        <w:div w:id="581574486">
          <w:marLeft w:val="480"/>
          <w:marRight w:val="0"/>
          <w:marTop w:val="0"/>
          <w:marBottom w:val="0"/>
          <w:divBdr>
            <w:top w:val="none" w:sz="0" w:space="0" w:color="auto"/>
            <w:left w:val="none" w:sz="0" w:space="0" w:color="auto"/>
            <w:bottom w:val="none" w:sz="0" w:space="0" w:color="auto"/>
            <w:right w:val="none" w:sz="0" w:space="0" w:color="auto"/>
          </w:divBdr>
        </w:div>
        <w:div w:id="1233931724">
          <w:marLeft w:val="480"/>
          <w:marRight w:val="0"/>
          <w:marTop w:val="0"/>
          <w:marBottom w:val="0"/>
          <w:divBdr>
            <w:top w:val="none" w:sz="0" w:space="0" w:color="auto"/>
            <w:left w:val="none" w:sz="0" w:space="0" w:color="auto"/>
            <w:bottom w:val="none" w:sz="0" w:space="0" w:color="auto"/>
            <w:right w:val="none" w:sz="0" w:space="0" w:color="auto"/>
          </w:divBdr>
        </w:div>
        <w:div w:id="991103370">
          <w:marLeft w:val="480"/>
          <w:marRight w:val="0"/>
          <w:marTop w:val="0"/>
          <w:marBottom w:val="0"/>
          <w:divBdr>
            <w:top w:val="none" w:sz="0" w:space="0" w:color="auto"/>
            <w:left w:val="none" w:sz="0" w:space="0" w:color="auto"/>
            <w:bottom w:val="none" w:sz="0" w:space="0" w:color="auto"/>
            <w:right w:val="none" w:sz="0" w:space="0" w:color="auto"/>
          </w:divBdr>
        </w:div>
        <w:div w:id="172234075">
          <w:marLeft w:val="480"/>
          <w:marRight w:val="0"/>
          <w:marTop w:val="0"/>
          <w:marBottom w:val="0"/>
          <w:divBdr>
            <w:top w:val="none" w:sz="0" w:space="0" w:color="auto"/>
            <w:left w:val="none" w:sz="0" w:space="0" w:color="auto"/>
            <w:bottom w:val="none" w:sz="0" w:space="0" w:color="auto"/>
            <w:right w:val="none" w:sz="0" w:space="0" w:color="auto"/>
          </w:divBdr>
        </w:div>
        <w:div w:id="1437600960">
          <w:marLeft w:val="480"/>
          <w:marRight w:val="0"/>
          <w:marTop w:val="0"/>
          <w:marBottom w:val="0"/>
          <w:divBdr>
            <w:top w:val="none" w:sz="0" w:space="0" w:color="auto"/>
            <w:left w:val="none" w:sz="0" w:space="0" w:color="auto"/>
            <w:bottom w:val="none" w:sz="0" w:space="0" w:color="auto"/>
            <w:right w:val="none" w:sz="0" w:space="0" w:color="auto"/>
          </w:divBdr>
        </w:div>
        <w:div w:id="1032730112">
          <w:marLeft w:val="480"/>
          <w:marRight w:val="0"/>
          <w:marTop w:val="0"/>
          <w:marBottom w:val="0"/>
          <w:divBdr>
            <w:top w:val="none" w:sz="0" w:space="0" w:color="auto"/>
            <w:left w:val="none" w:sz="0" w:space="0" w:color="auto"/>
            <w:bottom w:val="none" w:sz="0" w:space="0" w:color="auto"/>
            <w:right w:val="none" w:sz="0" w:space="0" w:color="auto"/>
          </w:divBdr>
        </w:div>
        <w:div w:id="854005394">
          <w:marLeft w:val="480"/>
          <w:marRight w:val="0"/>
          <w:marTop w:val="0"/>
          <w:marBottom w:val="0"/>
          <w:divBdr>
            <w:top w:val="none" w:sz="0" w:space="0" w:color="auto"/>
            <w:left w:val="none" w:sz="0" w:space="0" w:color="auto"/>
            <w:bottom w:val="none" w:sz="0" w:space="0" w:color="auto"/>
            <w:right w:val="none" w:sz="0" w:space="0" w:color="auto"/>
          </w:divBdr>
        </w:div>
        <w:div w:id="2053310738">
          <w:marLeft w:val="480"/>
          <w:marRight w:val="0"/>
          <w:marTop w:val="0"/>
          <w:marBottom w:val="0"/>
          <w:divBdr>
            <w:top w:val="none" w:sz="0" w:space="0" w:color="auto"/>
            <w:left w:val="none" w:sz="0" w:space="0" w:color="auto"/>
            <w:bottom w:val="none" w:sz="0" w:space="0" w:color="auto"/>
            <w:right w:val="none" w:sz="0" w:space="0" w:color="auto"/>
          </w:divBdr>
        </w:div>
        <w:div w:id="334653828">
          <w:marLeft w:val="480"/>
          <w:marRight w:val="0"/>
          <w:marTop w:val="0"/>
          <w:marBottom w:val="0"/>
          <w:divBdr>
            <w:top w:val="none" w:sz="0" w:space="0" w:color="auto"/>
            <w:left w:val="none" w:sz="0" w:space="0" w:color="auto"/>
            <w:bottom w:val="none" w:sz="0" w:space="0" w:color="auto"/>
            <w:right w:val="none" w:sz="0" w:space="0" w:color="auto"/>
          </w:divBdr>
        </w:div>
        <w:div w:id="515921750">
          <w:marLeft w:val="480"/>
          <w:marRight w:val="0"/>
          <w:marTop w:val="0"/>
          <w:marBottom w:val="0"/>
          <w:divBdr>
            <w:top w:val="none" w:sz="0" w:space="0" w:color="auto"/>
            <w:left w:val="none" w:sz="0" w:space="0" w:color="auto"/>
            <w:bottom w:val="none" w:sz="0" w:space="0" w:color="auto"/>
            <w:right w:val="none" w:sz="0" w:space="0" w:color="auto"/>
          </w:divBdr>
        </w:div>
        <w:div w:id="841436274">
          <w:marLeft w:val="480"/>
          <w:marRight w:val="0"/>
          <w:marTop w:val="0"/>
          <w:marBottom w:val="0"/>
          <w:divBdr>
            <w:top w:val="none" w:sz="0" w:space="0" w:color="auto"/>
            <w:left w:val="none" w:sz="0" w:space="0" w:color="auto"/>
            <w:bottom w:val="none" w:sz="0" w:space="0" w:color="auto"/>
            <w:right w:val="none" w:sz="0" w:space="0" w:color="auto"/>
          </w:divBdr>
        </w:div>
        <w:div w:id="1446197184">
          <w:marLeft w:val="480"/>
          <w:marRight w:val="0"/>
          <w:marTop w:val="0"/>
          <w:marBottom w:val="0"/>
          <w:divBdr>
            <w:top w:val="none" w:sz="0" w:space="0" w:color="auto"/>
            <w:left w:val="none" w:sz="0" w:space="0" w:color="auto"/>
            <w:bottom w:val="none" w:sz="0" w:space="0" w:color="auto"/>
            <w:right w:val="none" w:sz="0" w:space="0" w:color="auto"/>
          </w:divBdr>
        </w:div>
        <w:div w:id="1260409936">
          <w:marLeft w:val="480"/>
          <w:marRight w:val="0"/>
          <w:marTop w:val="0"/>
          <w:marBottom w:val="0"/>
          <w:divBdr>
            <w:top w:val="none" w:sz="0" w:space="0" w:color="auto"/>
            <w:left w:val="none" w:sz="0" w:space="0" w:color="auto"/>
            <w:bottom w:val="none" w:sz="0" w:space="0" w:color="auto"/>
            <w:right w:val="none" w:sz="0" w:space="0" w:color="auto"/>
          </w:divBdr>
        </w:div>
        <w:div w:id="657418096">
          <w:marLeft w:val="480"/>
          <w:marRight w:val="0"/>
          <w:marTop w:val="0"/>
          <w:marBottom w:val="0"/>
          <w:divBdr>
            <w:top w:val="none" w:sz="0" w:space="0" w:color="auto"/>
            <w:left w:val="none" w:sz="0" w:space="0" w:color="auto"/>
            <w:bottom w:val="none" w:sz="0" w:space="0" w:color="auto"/>
            <w:right w:val="none" w:sz="0" w:space="0" w:color="auto"/>
          </w:divBdr>
        </w:div>
        <w:div w:id="1570842705">
          <w:marLeft w:val="480"/>
          <w:marRight w:val="0"/>
          <w:marTop w:val="0"/>
          <w:marBottom w:val="0"/>
          <w:divBdr>
            <w:top w:val="none" w:sz="0" w:space="0" w:color="auto"/>
            <w:left w:val="none" w:sz="0" w:space="0" w:color="auto"/>
            <w:bottom w:val="none" w:sz="0" w:space="0" w:color="auto"/>
            <w:right w:val="none" w:sz="0" w:space="0" w:color="auto"/>
          </w:divBdr>
        </w:div>
        <w:div w:id="866481821">
          <w:marLeft w:val="480"/>
          <w:marRight w:val="0"/>
          <w:marTop w:val="0"/>
          <w:marBottom w:val="0"/>
          <w:divBdr>
            <w:top w:val="none" w:sz="0" w:space="0" w:color="auto"/>
            <w:left w:val="none" w:sz="0" w:space="0" w:color="auto"/>
            <w:bottom w:val="none" w:sz="0" w:space="0" w:color="auto"/>
            <w:right w:val="none" w:sz="0" w:space="0" w:color="auto"/>
          </w:divBdr>
        </w:div>
        <w:div w:id="122777601">
          <w:marLeft w:val="480"/>
          <w:marRight w:val="0"/>
          <w:marTop w:val="0"/>
          <w:marBottom w:val="0"/>
          <w:divBdr>
            <w:top w:val="none" w:sz="0" w:space="0" w:color="auto"/>
            <w:left w:val="none" w:sz="0" w:space="0" w:color="auto"/>
            <w:bottom w:val="none" w:sz="0" w:space="0" w:color="auto"/>
            <w:right w:val="none" w:sz="0" w:space="0" w:color="auto"/>
          </w:divBdr>
        </w:div>
        <w:div w:id="117258427">
          <w:marLeft w:val="480"/>
          <w:marRight w:val="0"/>
          <w:marTop w:val="0"/>
          <w:marBottom w:val="0"/>
          <w:divBdr>
            <w:top w:val="none" w:sz="0" w:space="0" w:color="auto"/>
            <w:left w:val="none" w:sz="0" w:space="0" w:color="auto"/>
            <w:bottom w:val="none" w:sz="0" w:space="0" w:color="auto"/>
            <w:right w:val="none" w:sz="0" w:space="0" w:color="auto"/>
          </w:divBdr>
        </w:div>
        <w:div w:id="79299409">
          <w:marLeft w:val="480"/>
          <w:marRight w:val="0"/>
          <w:marTop w:val="0"/>
          <w:marBottom w:val="0"/>
          <w:divBdr>
            <w:top w:val="none" w:sz="0" w:space="0" w:color="auto"/>
            <w:left w:val="none" w:sz="0" w:space="0" w:color="auto"/>
            <w:bottom w:val="none" w:sz="0" w:space="0" w:color="auto"/>
            <w:right w:val="none" w:sz="0" w:space="0" w:color="auto"/>
          </w:divBdr>
        </w:div>
        <w:div w:id="1250506238">
          <w:marLeft w:val="480"/>
          <w:marRight w:val="0"/>
          <w:marTop w:val="0"/>
          <w:marBottom w:val="0"/>
          <w:divBdr>
            <w:top w:val="none" w:sz="0" w:space="0" w:color="auto"/>
            <w:left w:val="none" w:sz="0" w:space="0" w:color="auto"/>
            <w:bottom w:val="none" w:sz="0" w:space="0" w:color="auto"/>
            <w:right w:val="none" w:sz="0" w:space="0" w:color="auto"/>
          </w:divBdr>
        </w:div>
        <w:div w:id="1842114232">
          <w:marLeft w:val="480"/>
          <w:marRight w:val="0"/>
          <w:marTop w:val="0"/>
          <w:marBottom w:val="0"/>
          <w:divBdr>
            <w:top w:val="none" w:sz="0" w:space="0" w:color="auto"/>
            <w:left w:val="none" w:sz="0" w:space="0" w:color="auto"/>
            <w:bottom w:val="none" w:sz="0" w:space="0" w:color="auto"/>
            <w:right w:val="none" w:sz="0" w:space="0" w:color="auto"/>
          </w:divBdr>
        </w:div>
        <w:div w:id="980498302">
          <w:marLeft w:val="480"/>
          <w:marRight w:val="0"/>
          <w:marTop w:val="0"/>
          <w:marBottom w:val="0"/>
          <w:divBdr>
            <w:top w:val="none" w:sz="0" w:space="0" w:color="auto"/>
            <w:left w:val="none" w:sz="0" w:space="0" w:color="auto"/>
            <w:bottom w:val="none" w:sz="0" w:space="0" w:color="auto"/>
            <w:right w:val="none" w:sz="0" w:space="0" w:color="auto"/>
          </w:divBdr>
        </w:div>
        <w:div w:id="2129887133">
          <w:marLeft w:val="480"/>
          <w:marRight w:val="0"/>
          <w:marTop w:val="0"/>
          <w:marBottom w:val="0"/>
          <w:divBdr>
            <w:top w:val="none" w:sz="0" w:space="0" w:color="auto"/>
            <w:left w:val="none" w:sz="0" w:space="0" w:color="auto"/>
            <w:bottom w:val="none" w:sz="0" w:space="0" w:color="auto"/>
            <w:right w:val="none" w:sz="0" w:space="0" w:color="auto"/>
          </w:divBdr>
        </w:div>
        <w:div w:id="1429347920">
          <w:marLeft w:val="480"/>
          <w:marRight w:val="0"/>
          <w:marTop w:val="0"/>
          <w:marBottom w:val="0"/>
          <w:divBdr>
            <w:top w:val="none" w:sz="0" w:space="0" w:color="auto"/>
            <w:left w:val="none" w:sz="0" w:space="0" w:color="auto"/>
            <w:bottom w:val="none" w:sz="0" w:space="0" w:color="auto"/>
            <w:right w:val="none" w:sz="0" w:space="0" w:color="auto"/>
          </w:divBdr>
        </w:div>
        <w:div w:id="2105758804">
          <w:marLeft w:val="480"/>
          <w:marRight w:val="0"/>
          <w:marTop w:val="0"/>
          <w:marBottom w:val="0"/>
          <w:divBdr>
            <w:top w:val="none" w:sz="0" w:space="0" w:color="auto"/>
            <w:left w:val="none" w:sz="0" w:space="0" w:color="auto"/>
            <w:bottom w:val="none" w:sz="0" w:space="0" w:color="auto"/>
            <w:right w:val="none" w:sz="0" w:space="0" w:color="auto"/>
          </w:divBdr>
        </w:div>
        <w:div w:id="1182205159">
          <w:marLeft w:val="480"/>
          <w:marRight w:val="0"/>
          <w:marTop w:val="0"/>
          <w:marBottom w:val="0"/>
          <w:divBdr>
            <w:top w:val="none" w:sz="0" w:space="0" w:color="auto"/>
            <w:left w:val="none" w:sz="0" w:space="0" w:color="auto"/>
            <w:bottom w:val="none" w:sz="0" w:space="0" w:color="auto"/>
            <w:right w:val="none" w:sz="0" w:space="0" w:color="auto"/>
          </w:divBdr>
        </w:div>
        <w:div w:id="734820175">
          <w:marLeft w:val="480"/>
          <w:marRight w:val="0"/>
          <w:marTop w:val="0"/>
          <w:marBottom w:val="0"/>
          <w:divBdr>
            <w:top w:val="none" w:sz="0" w:space="0" w:color="auto"/>
            <w:left w:val="none" w:sz="0" w:space="0" w:color="auto"/>
            <w:bottom w:val="none" w:sz="0" w:space="0" w:color="auto"/>
            <w:right w:val="none" w:sz="0" w:space="0" w:color="auto"/>
          </w:divBdr>
        </w:div>
        <w:div w:id="731579759">
          <w:marLeft w:val="480"/>
          <w:marRight w:val="0"/>
          <w:marTop w:val="0"/>
          <w:marBottom w:val="0"/>
          <w:divBdr>
            <w:top w:val="none" w:sz="0" w:space="0" w:color="auto"/>
            <w:left w:val="none" w:sz="0" w:space="0" w:color="auto"/>
            <w:bottom w:val="none" w:sz="0" w:space="0" w:color="auto"/>
            <w:right w:val="none" w:sz="0" w:space="0" w:color="auto"/>
          </w:divBdr>
        </w:div>
        <w:div w:id="119956930">
          <w:marLeft w:val="480"/>
          <w:marRight w:val="0"/>
          <w:marTop w:val="0"/>
          <w:marBottom w:val="0"/>
          <w:divBdr>
            <w:top w:val="none" w:sz="0" w:space="0" w:color="auto"/>
            <w:left w:val="none" w:sz="0" w:space="0" w:color="auto"/>
            <w:bottom w:val="none" w:sz="0" w:space="0" w:color="auto"/>
            <w:right w:val="none" w:sz="0" w:space="0" w:color="auto"/>
          </w:divBdr>
        </w:div>
        <w:div w:id="1877814317">
          <w:marLeft w:val="480"/>
          <w:marRight w:val="0"/>
          <w:marTop w:val="0"/>
          <w:marBottom w:val="0"/>
          <w:divBdr>
            <w:top w:val="none" w:sz="0" w:space="0" w:color="auto"/>
            <w:left w:val="none" w:sz="0" w:space="0" w:color="auto"/>
            <w:bottom w:val="none" w:sz="0" w:space="0" w:color="auto"/>
            <w:right w:val="none" w:sz="0" w:space="0" w:color="auto"/>
          </w:divBdr>
        </w:div>
        <w:div w:id="1139301451">
          <w:marLeft w:val="480"/>
          <w:marRight w:val="0"/>
          <w:marTop w:val="0"/>
          <w:marBottom w:val="0"/>
          <w:divBdr>
            <w:top w:val="none" w:sz="0" w:space="0" w:color="auto"/>
            <w:left w:val="none" w:sz="0" w:space="0" w:color="auto"/>
            <w:bottom w:val="none" w:sz="0" w:space="0" w:color="auto"/>
            <w:right w:val="none" w:sz="0" w:space="0" w:color="auto"/>
          </w:divBdr>
        </w:div>
        <w:div w:id="1571773411">
          <w:marLeft w:val="480"/>
          <w:marRight w:val="0"/>
          <w:marTop w:val="0"/>
          <w:marBottom w:val="0"/>
          <w:divBdr>
            <w:top w:val="none" w:sz="0" w:space="0" w:color="auto"/>
            <w:left w:val="none" w:sz="0" w:space="0" w:color="auto"/>
            <w:bottom w:val="none" w:sz="0" w:space="0" w:color="auto"/>
            <w:right w:val="none" w:sz="0" w:space="0" w:color="auto"/>
          </w:divBdr>
        </w:div>
        <w:div w:id="824203599">
          <w:marLeft w:val="480"/>
          <w:marRight w:val="0"/>
          <w:marTop w:val="0"/>
          <w:marBottom w:val="0"/>
          <w:divBdr>
            <w:top w:val="none" w:sz="0" w:space="0" w:color="auto"/>
            <w:left w:val="none" w:sz="0" w:space="0" w:color="auto"/>
            <w:bottom w:val="none" w:sz="0" w:space="0" w:color="auto"/>
            <w:right w:val="none" w:sz="0" w:space="0" w:color="auto"/>
          </w:divBdr>
        </w:div>
        <w:div w:id="1318800822">
          <w:marLeft w:val="480"/>
          <w:marRight w:val="0"/>
          <w:marTop w:val="0"/>
          <w:marBottom w:val="0"/>
          <w:divBdr>
            <w:top w:val="none" w:sz="0" w:space="0" w:color="auto"/>
            <w:left w:val="none" w:sz="0" w:space="0" w:color="auto"/>
            <w:bottom w:val="none" w:sz="0" w:space="0" w:color="auto"/>
            <w:right w:val="none" w:sz="0" w:space="0" w:color="auto"/>
          </w:divBdr>
        </w:div>
        <w:div w:id="1571118689">
          <w:marLeft w:val="480"/>
          <w:marRight w:val="0"/>
          <w:marTop w:val="0"/>
          <w:marBottom w:val="0"/>
          <w:divBdr>
            <w:top w:val="none" w:sz="0" w:space="0" w:color="auto"/>
            <w:left w:val="none" w:sz="0" w:space="0" w:color="auto"/>
            <w:bottom w:val="none" w:sz="0" w:space="0" w:color="auto"/>
            <w:right w:val="none" w:sz="0" w:space="0" w:color="auto"/>
          </w:divBdr>
        </w:div>
        <w:div w:id="1458833871">
          <w:marLeft w:val="480"/>
          <w:marRight w:val="0"/>
          <w:marTop w:val="0"/>
          <w:marBottom w:val="0"/>
          <w:divBdr>
            <w:top w:val="none" w:sz="0" w:space="0" w:color="auto"/>
            <w:left w:val="none" w:sz="0" w:space="0" w:color="auto"/>
            <w:bottom w:val="none" w:sz="0" w:space="0" w:color="auto"/>
            <w:right w:val="none" w:sz="0" w:space="0" w:color="auto"/>
          </w:divBdr>
        </w:div>
        <w:div w:id="1692879644">
          <w:marLeft w:val="480"/>
          <w:marRight w:val="0"/>
          <w:marTop w:val="0"/>
          <w:marBottom w:val="0"/>
          <w:divBdr>
            <w:top w:val="none" w:sz="0" w:space="0" w:color="auto"/>
            <w:left w:val="none" w:sz="0" w:space="0" w:color="auto"/>
            <w:bottom w:val="none" w:sz="0" w:space="0" w:color="auto"/>
            <w:right w:val="none" w:sz="0" w:space="0" w:color="auto"/>
          </w:divBdr>
        </w:div>
        <w:div w:id="2146971966">
          <w:marLeft w:val="480"/>
          <w:marRight w:val="0"/>
          <w:marTop w:val="0"/>
          <w:marBottom w:val="0"/>
          <w:divBdr>
            <w:top w:val="none" w:sz="0" w:space="0" w:color="auto"/>
            <w:left w:val="none" w:sz="0" w:space="0" w:color="auto"/>
            <w:bottom w:val="none" w:sz="0" w:space="0" w:color="auto"/>
            <w:right w:val="none" w:sz="0" w:space="0" w:color="auto"/>
          </w:divBdr>
        </w:div>
        <w:div w:id="701368421">
          <w:marLeft w:val="480"/>
          <w:marRight w:val="0"/>
          <w:marTop w:val="0"/>
          <w:marBottom w:val="0"/>
          <w:divBdr>
            <w:top w:val="none" w:sz="0" w:space="0" w:color="auto"/>
            <w:left w:val="none" w:sz="0" w:space="0" w:color="auto"/>
            <w:bottom w:val="none" w:sz="0" w:space="0" w:color="auto"/>
            <w:right w:val="none" w:sz="0" w:space="0" w:color="auto"/>
          </w:divBdr>
        </w:div>
        <w:div w:id="218056596">
          <w:marLeft w:val="480"/>
          <w:marRight w:val="0"/>
          <w:marTop w:val="0"/>
          <w:marBottom w:val="0"/>
          <w:divBdr>
            <w:top w:val="none" w:sz="0" w:space="0" w:color="auto"/>
            <w:left w:val="none" w:sz="0" w:space="0" w:color="auto"/>
            <w:bottom w:val="none" w:sz="0" w:space="0" w:color="auto"/>
            <w:right w:val="none" w:sz="0" w:space="0" w:color="auto"/>
          </w:divBdr>
        </w:div>
        <w:div w:id="415055225">
          <w:marLeft w:val="480"/>
          <w:marRight w:val="0"/>
          <w:marTop w:val="0"/>
          <w:marBottom w:val="0"/>
          <w:divBdr>
            <w:top w:val="none" w:sz="0" w:space="0" w:color="auto"/>
            <w:left w:val="none" w:sz="0" w:space="0" w:color="auto"/>
            <w:bottom w:val="none" w:sz="0" w:space="0" w:color="auto"/>
            <w:right w:val="none" w:sz="0" w:space="0" w:color="auto"/>
          </w:divBdr>
        </w:div>
        <w:div w:id="1736928957">
          <w:marLeft w:val="480"/>
          <w:marRight w:val="0"/>
          <w:marTop w:val="0"/>
          <w:marBottom w:val="0"/>
          <w:divBdr>
            <w:top w:val="none" w:sz="0" w:space="0" w:color="auto"/>
            <w:left w:val="none" w:sz="0" w:space="0" w:color="auto"/>
            <w:bottom w:val="none" w:sz="0" w:space="0" w:color="auto"/>
            <w:right w:val="none" w:sz="0" w:space="0" w:color="auto"/>
          </w:divBdr>
        </w:div>
        <w:div w:id="1767463092">
          <w:marLeft w:val="480"/>
          <w:marRight w:val="0"/>
          <w:marTop w:val="0"/>
          <w:marBottom w:val="0"/>
          <w:divBdr>
            <w:top w:val="none" w:sz="0" w:space="0" w:color="auto"/>
            <w:left w:val="none" w:sz="0" w:space="0" w:color="auto"/>
            <w:bottom w:val="none" w:sz="0" w:space="0" w:color="auto"/>
            <w:right w:val="none" w:sz="0" w:space="0" w:color="auto"/>
          </w:divBdr>
        </w:div>
        <w:div w:id="59521274">
          <w:marLeft w:val="480"/>
          <w:marRight w:val="0"/>
          <w:marTop w:val="0"/>
          <w:marBottom w:val="0"/>
          <w:divBdr>
            <w:top w:val="none" w:sz="0" w:space="0" w:color="auto"/>
            <w:left w:val="none" w:sz="0" w:space="0" w:color="auto"/>
            <w:bottom w:val="none" w:sz="0" w:space="0" w:color="auto"/>
            <w:right w:val="none" w:sz="0" w:space="0" w:color="auto"/>
          </w:divBdr>
        </w:div>
        <w:div w:id="1799563484">
          <w:marLeft w:val="480"/>
          <w:marRight w:val="0"/>
          <w:marTop w:val="0"/>
          <w:marBottom w:val="0"/>
          <w:divBdr>
            <w:top w:val="none" w:sz="0" w:space="0" w:color="auto"/>
            <w:left w:val="none" w:sz="0" w:space="0" w:color="auto"/>
            <w:bottom w:val="none" w:sz="0" w:space="0" w:color="auto"/>
            <w:right w:val="none" w:sz="0" w:space="0" w:color="auto"/>
          </w:divBdr>
        </w:div>
        <w:div w:id="544374640">
          <w:marLeft w:val="480"/>
          <w:marRight w:val="0"/>
          <w:marTop w:val="0"/>
          <w:marBottom w:val="0"/>
          <w:divBdr>
            <w:top w:val="none" w:sz="0" w:space="0" w:color="auto"/>
            <w:left w:val="none" w:sz="0" w:space="0" w:color="auto"/>
            <w:bottom w:val="none" w:sz="0" w:space="0" w:color="auto"/>
            <w:right w:val="none" w:sz="0" w:space="0" w:color="auto"/>
          </w:divBdr>
        </w:div>
        <w:div w:id="518541594">
          <w:marLeft w:val="480"/>
          <w:marRight w:val="0"/>
          <w:marTop w:val="0"/>
          <w:marBottom w:val="0"/>
          <w:divBdr>
            <w:top w:val="none" w:sz="0" w:space="0" w:color="auto"/>
            <w:left w:val="none" w:sz="0" w:space="0" w:color="auto"/>
            <w:bottom w:val="none" w:sz="0" w:space="0" w:color="auto"/>
            <w:right w:val="none" w:sz="0" w:space="0" w:color="auto"/>
          </w:divBdr>
        </w:div>
        <w:div w:id="2062627887">
          <w:marLeft w:val="480"/>
          <w:marRight w:val="0"/>
          <w:marTop w:val="0"/>
          <w:marBottom w:val="0"/>
          <w:divBdr>
            <w:top w:val="none" w:sz="0" w:space="0" w:color="auto"/>
            <w:left w:val="none" w:sz="0" w:space="0" w:color="auto"/>
            <w:bottom w:val="none" w:sz="0" w:space="0" w:color="auto"/>
            <w:right w:val="none" w:sz="0" w:space="0" w:color="auto"/>
          </w:divBdr>
        </w:div>
        <w:div w:id="164173907">
          <w:marLeft w:val="480"/>
          <w:marRight w:val="0"/>
          <w:marTop w:val="0"/>
          <w:marBottom w:val="0"/>
          <w:divBdr>
            <w:top w:val="none" w:sz="0" w:space="0" w:color="auto"/>
            <w:left w:val="none" w:sz="0" w:space="0" w:color="auto"/>
            <w:bottom w:val="none" w:sz="0" w:space="0" w:color="auto"/>
            <w:right w:val="none" w:sz="0" w:space="0" w:color="auto"/>
          </w:divBdr>
        </w:div>
        <w:div w:id="733814598">
          <w:marLeft w:val="480"/>
          <w:marRight w:val="0"/>
          <w:marTop w:val="0"/>
          <w:marBottom w:val="0"/>
          <w:divBdr>
            <w:top w:val="none" w:sz="0" w:space="0" w:color="auto"/>
            <w:left w:val="none" w:sz="0" w:space="0" w:color="auto"/>
            <w:bottom w:val="none" w:sz="0" w:space="0" w:color="auto"/>
            <w:right w:val="none" w:sz="0" w:space="0" w:color="auto"/>
          </w:divBdr>
        </w:div>
        <w:div w:id="1104614668">
          <w:marLeft w:val="480"/>
          <w:marRight w:val="0"/>
          <w:marTop w:val="0"/>
          <w:marBottom w:val="0"/>
          <w:divBdr>
            <w:top w:val="none" w:sz="0" w:space="0" w:color="auto"/>
            <w:left w:val="none" w:sz="0" w:space="0" w:color="auto"/>
            <w:bottom w:val="none" w:sz="0" w:space="0" w:color="auto"/>
            <w:right w:val="none" w:sz="0" w:space="0" w:color="auto"/>
          </w:divBdr>
        </w:div>
        <w:div w:id="2054503221">
          <w:marLeft w:val="480"/>
          <w:marRight w:val="0"/>
          <w:marTop w:val="0"/>
          <w:marBottom w:val="0"/>
          <w:divBdr>
            <w:top w:val="none" w:sz="0" w:space="0" w:color="auto"/>
            <w:left w:val="none" w:sz="0" w:space="0" w:color="auto"/>
            <w:bottom w:val="none" w:sz="0" w:space="0" w:color="auto"/>
            <w:right w:val="none" w:sz="0" w:space="0" w:color="auto"/>
          </w:divBdr>
        </w:div>
        <w:div w:id="1897740575">
          <w:marLeft w:val="480"/>
          <w:marRight w:val="0"/>
          <w:marTop w:val="0"/>
          <w:marBottom w:val="0"/>
          <w:divBdr>
            <w:top w:val="none" w:sz="0" w:space="0" w:color="auto"/>
            <w:left w:val="none" w:sz="0" w:space="0" w:color="auto"/>
            <w:bottom w:val="none" w:sz="0" w:space="0" w:color="auto"/>
            <w:right w:val="none" w:sz="0" w:space="0" w:color="auto"/>
          </w:divBdr>
        </w:div>
        <w:div w:id="1930195431">
          <w:marLeft w:val="480"/>
          <w:marRight w:val="0"/>
          <w:marTop w:val="0"/>
          <w:marBottom w:val="0"/>
          <w:divBdr>
            <w:top w:val="none" w:sz="0" w:space="0" w:color="auto"/>
            <w:left w:val="none" w:sz="0" w:space="0" w:color="auto"/>
            <w:bottom w:val="none" w:sz="0" w:space="0" w:color="auto"/>
            <w:right w:val="none" w:sz="0" w:space="0" w:color="auto"/>
          </w:divBdr>
        </w:div>
        <w:div w:id="1272737231">
          <w:marLeft w:val="480"/>
          <w:marRight w:val="0"/>
          <w:marTop w:val="0"/>
          <w:marBottom w:val="0"/>
          <w:divBdr>
            <w:top w:val="none" w:sz="0" w:space="0" w:color="auto"/>
            <w:left w:val="none" w:sz="0" w:space="0" w:color="auto"/>
            <w:bottom w:val="none" w:sz="0" w:space="0" w:color="auto"/>
            <w:right w:val="none" w:sz="0" w:space="0" w:color="auto"/>
          </w:divBdr>
        </w:div>
        <w:div w:id="1481581610">
          <w:marLeft w:val="480"/>
          <w:marRight w:val="0"/>
          <w:marTop w:val="0"/>
          <w:marBottom w:val="0"/>
          <w:divBdr>
            <w:top w:val="none" w:sz="0" w:space="0" w:color="auto"/>
            <w:left w:val="none" w:sz="0" w:space="0" w:color="auto"/>
            <w:bottom w:val="none" w:sz="0" w:space="0" w:color="auto"/>
            <w:right w:val="none" w:sz="0" w:space="0" w:color="auto"/>
          </w:divBdr>
        </w:div>
        <w:div w:id="2033264216">
          <w:marLeft w:val="480"/>
          <w:marRight w:val="0"/>
          <w:marTop w:val="0"/>
          <w:marBottom w:val="0"/>
          <w:divBdr>
            <w:top w:val="none" w:sz="0" w:space="0" w:color="auto"/>
            <w:left w:val="none" w:sz="0" w:space="0" w:color="auto"/>
            <w:bottom w:val="none" w:sz="0" w:space="0" w:color="auto"/>
            <w:right w:val="none" w:sz="0" w:space="0" w:color="auto"/>
          </w:divBdr>
        </w:div>
        <w:div w:id="137260398">
          <w:marLeft w:val="480"/>
          <w:marRight w:val="0"/>
          <w:marTop w:val="0"/>
          <w:marBottom w:val="0"/>
          <w:divBdr>
            <w:top w:val="none" w:sz="0" w:space="0" w:color="auto"/>
            <w:left w:val="none" w:sz="0" w:space="0" w:color="auto"/>
            <w:bottom w:val="none" w:sz="0" w:space="0" w:color="auto"/>
            <w:right w:val="none" w:sz="0" w:space="0" w:color="auto"/>
          </w:divBdr>
        </w:div>
        <w:div w:id="724181885">
          <w:marLeft w:val="480"/>
          <w:marRight w:val="0"/>
          <w:marTop w:val="0"/>
          <w:marBottom w:val="0"/>
          <w:divBdr>
            <w:top w:val="none" w:sz="0" w:space="0" w:color="auto"/>
            <w:left w:val="none" w:sz="0" w:space="0" w:color="auto"/>
            <w:bottom w:val="none" w:sz="0" w:space="0" w:color="auto"/>
            <w:right w:val="none" w:sz="0" w:space="0" w:color="auto"/>
          </w:divBdr>
        </w:div>
        <w:div w:id="42825913">
          <w:marLeft w:val="480"/>
          <w:marRight w:val="0"/>
          <w:marTop w:val="0"/>
          <w:marBottom w:val="0"/>
          <w:divBdr>
            <w:top w:val="none" w:sz="0" w:space="0" w:color="auto"/>
            <w:left w:val="none" w:sz="0" w:space="0" w:color="auto"/>
            <w:bottom w:val="none" w:sz="0" w:space="0" w:color="auto"/>
            <w:right w:val="none" w:sz="0" w:space="0" w:color="auto"/>
          </w:divBdr>
        </w:div>
        <w:div w:id="204565181">
          <w:marLeft w:val="480"/>
          <w:marRight w:val="0"/>
          <w:marTop w:val="0"/>
          <w:marBottom w:val="0"/>
          <w:divBdr>
            <w:top w:val="none" w:sz="0" w:space="0" w:color="auto"/>
            <w:left w:val="none" w:sz="0" w:space="0" w:color="auto"/>
            <w:bottom w:val="none" w:sz="0" w:space="0" w:color="auto"/>
            <w:right w:val="none" w:sz="0" w:space="0" w:color="auto"/>
          </w:divBdr>
        </w:div>
        <w:div w:id="248659889">
          <w:marLeft w:val="480"/>
          <w:marRight w:val="0"/>
          <w:marTop w:val="0"/>
          <w:marBottom w:val="0"/>
          <w:divBdr>
            <w:top w:val="none" w:sz="0" w:space="0" w:color="auto"/>
            <w:left w:val="none" w:sz="0" w:space="0" w:color="auto"/>
            <w:bottom w:val="none" w:sz="0" w:space="0" w:color="auto"/>
            <w:right w:val="none" w:sz="0" w:space="0" w:color="auto"/>
          </w:divBdr>
        </w:div>
        <w:div w:id="1998798210">
          <w:marLeft w:val="480"/>
          <w:marRight w:val="0"/>
          <w:marTop w:val="0"/>
          <w:marBottom w:val="0"/>
          <w:divBdr>
            <w:top w:val="none" w:sz="0" w:space="0" w:color="auto"/>
            <w:left w:val="none" w:sz="0" w:space="0" w:color="auto"/>
            <w:bottom w:val="none" w:sz="0" w:space="0" w:color="auto"/>
            <w:right w:val="none" w:sz="0" w:space="0" w:color="auto"/>
          </w:divBdr>
        </w:div>
        <w:div w:id="1349217268">
          <w:marLeft w:val="480"/>
          <w:marRight w:val="0"/>
          <w:marTop w:val="0"/>
          <w:marBottom w:val="0"/>
          <w:divBdr>
            <w:top w:val="none" w:sz="0" w:space="0" w:color="auto"/>
            <w:left w:val="none" w:sz="0" w:space="0" w:color="auto"/>
            <w:bottom w:val="none" w:sz="0" w:space="0" w:color="auto"/>
            <w:right w:val="none" w:sz="0" w:space="0" w:color="auto"/>
          </w:divBdr>
        </w:div>
        <w:div w:id="613440559">
          <w:marLeft w:val="480"/>
          <w:marRight w:val="0"/>
          <w:marTop w:val="0"/>
          <w:marBottom w:val="0"/>
          <w:divBdr>
            <w:top w:val="none" w:sz="0" w:space="0" w:color="auto"/>
            <w:left w:val="none" w:sz="0" w:space="0" w:color="auto"/>
            <w:bottom w:val="none" w:sz="0" w:space="0" w:color="auto"/>
            <w:right w:val="none" w:sz="0" w:space="0" w:color="auto"/>
          </w:divBdr>
        </w:div>
        <w:div w:id="451751331">
          <w:marLeft w:val="480"/>
          <w:marRight w:val="0"/>
          <w:marTop w:val="0"/>
          <w:marBottom w:val="0"/>
          <w:divBdr>
            <w:top w:val="none" w:sz="0" w:space="0" w:color="auto"/>
            <w:left w:val="none" w:sz="0" w:space="0" w:color="auto"/>
            <w:bottom w:val="none" w:sz="0" w:space="0" w:color="auto"/>
            <w:right w:val="none" w:sz="0" w:space="0" w:color="auto"/>
          </w:divBdr>
        </w:div>
        <w:div w:id="1495804365">
          <w:marLeft w:val="480"/>
          <w:marRight w:val="0"/>
          <w:marTop w:val="0"/>
          <w:marBottom w:val="0"/>
          <w:divBdr>
            <w:top w:val="none" w:sz="0" w:space="0" w:color="auto"/>
            <w:left w:val="none" w:sz="0" w:space="0" w:color="auto"/>
            <w:bottom w:val="none" w:sz="0" w:space="0" w:color="auto"/>
            <w:right w:val="none" w:sz="0" w:space="0" w:color="auto"/>
          </w:divBdr>
        </w:div>
        <w:div w:id="941760556">
          <w:marLeft w:val="480"/>
          <w:marRight w:val="0"/>
          <w:marTop w:val="0"/>
          <w:marBottom w:val="0"/>
          <w:divBdr>
            <w:top w:val="none" w:sz="0" w:space="0" w:color="auto"/>
            <w:left w:val="none" w:sz="0" w:space="0" w:color="auto"/>
            <w:bottom w:val="none" w:sz="0" w:space="0" w:color="auto"/>
            <w:right w:val="none" w:sz="0" w:space="0" w:color="auto"/>
          </w:divBdr>
        </w:div>
        <w:div w:id="1330600695">
          <w:marLeft w:val="480"/>
          <w:marRight w:val="0"/>
          <w:marTop w:val="0"/>
          <w:marBottom w:val="0"/>
          <w:divBdr>
            <w:top w:val="none" w:sz="0" w:space="0" w:color="auto"/>
            <w:left w:val="none" w:sz="0" w:space="0" w:color="auto"/>
            <w:bottom w:val="none" w:sz="0" w:space="0" w:color="auto"/>
            <w:right w:val="none" w:sz="0" w:space="0" w:color="auto"/>
          </w:divBdr>
        </w:div>
        <w:div w:id="1450658751">
          <w:marLeft w:val="480"/>
          <w:marRight w:val="0"/>
          <w:marTop w:val="0"/>
          <w:marBottom w:val="0"/>
          <w:divBdr>
            <w:top w:val="none" w:sz="0" w:space="0" w:color="auto"/>
            <w:left w:val="none" w:sz="0" w:space="0" w:color="auto"/>
            <w:bottom w:val="none" w:sz="0" w:space="0" w:color="auto"/>
            <w:right w:val="none" w:sz="0" w:space="0" w:color="auto"/>
          </w:divBdr>
        </w:div>
        <w:div w:id="2094622322">
          <w:marLeft w:val="480"/>
          <w:marRight w:val="0"/>
          <w:marTop w:val="0"/>
          <w:marBottom w:val="0"/>
          <w:divBdr>
            <w:top w:val="none" w:sz="0" w:space="0" w:color="auto"/>
            <w:left w:val="none" w:sz="0" w:space="0" w:color="auto"/>
            <w:bottom w:val="none" w:sz="0" w:space="0" w:color="auto"/>
            <w:right w:val="none" w:sz="0" w:space="0" w:color="auto"/>
          </w:divBdr>
        </w:div>
        <w:div w:id="1086002760">
          <w:marLeft w:val="480"/>
          <w:marRight w:val="0"/>
          <w:marTop w:val="0"/>
          <w:marBottom w:val="0"/>
          <w:divBdr>
            <w:top w:val="none" w:sz="0" w:space="0" w:color="auto"/>
            <w:left w:val="none" w:sz="0" w:space="0" w:color="auto"/>
            <w:bottom w:val="none" w:sz="0" w:space="0" w:color="auto"/>
            <w:right w:val="none" w:sz="0" w:space="0" w:color="auto"/>
          </w:divBdr>
        </w:div>
        <w:div w:id="1431270559">
          <w:marLeft w:val="480"/>
          <w:marRight w:val="0"/>
          <w:marTop w:val="0"/>
          <w:marBottom w:val="0"/>
          <w:divBdr>
            <w:top w:val="none" w:sz="0" w:space="0" w:color="auto"/>
            <w:left w:val="none" w:sz="0" w:space="0" w:color="auto"/>
            <w:bottom w:val="none" w:sz="0" w:space="0" w:color="auto"/>
            <w:right w:val="none" w:sz="0" w:space="0" w:color="auto"/>
          </w:divBdr>
        </w:div>
      </w:divsChild>
    </w:div>
    <w:div w:id="606930934">
      <w:bodyDiv w:val="1"/>
      <w:marLeft w:val="0"/>
      <w:marRight w:val="0"/>
      <w:marTop w:val="0"/>
      <w:marBottom w:val="0"/>
      <w:divBdr>
        <w:top w:val="none" w:sz="0" w:space="0" w:color="auto"/>
        <w:left w:val="none" w:sz="0" w:space="0" w:color="auto"/>
        <w:bottom w:val="none" w:sz="0" w:space="0" w:color="auto"/>
        <w:right w:val="none" w:sz="0" w:space="0" w:color="auto"/>
      </w:divBdr>
      <w:divsChild>
        <w:div w:id="1970091746">
          <w:marLeft w:val="480"/>
          <w:marRight w:val="0"/>
          <w:marTop w:val="0"/>
          <w:marBottom w:val="0"/>
          <w:divBdr>
            <w:top w:val="none" w:sz="0" w:space="0" w:color="auto"/>
            <w:left w:val="none" w:sz="0" w:space="0" w:color="auto"/>
            <w:bottom w:val="none" w:sz="0" w:space="0" w:color="auto"/>
            <w:right w:val="none" w:sz="0" w:space="0" w:color="auto"/>
          </w:divBdr>
        </w:div>
        <w:div w:id="214197796">
          <w:marLeft w:val="480"/>
          <w:marRight w:val="0"/>
          <w:marTop w:val="0"/>
          <w:marBottom w:val="0"/>
          <w:divBdr>
            <w:top w:val="none" w:sz="0" w:space="0" w:color="auto"/>
            <w:left w:val="none" w:sz="0" w:space="0" w:color="auto"/>
            <w:bottom w:val="none" w:sz="0" w:space="0" w:color="auto"/>
            <w:right w:val="none" w:sz="0" w:space="0" w:color="auto"/>
          </w:divBdr>
        </w:div>
        <w:div w:id="442698703">
          <w:marLeft w:val="480"/>
          <w:marRight w:val="0"/>
          <w:marTop w:val="0"/>
          <w:marBottom w:val="0"/>
          <w:divBdr>
            <w:top w:val="none" w:sz="0" w:space="0" w:color="auto"/>
            <w:left w:val="none" w:sz="0" w:space="0" w:color="auto"/>
            <w:bottom w:val="none" w:sz="0" w:space="0" w:color="auto"/>
            <w:right w:val="none" w:sz="0" w:space="0" w:color="auto"/>
          </w:divBdr>
        </w:div>
        <w:div w:id="108743728">
          <w:marLeft w:val="480"/>
          <w:marRight w:val="0"/>
          <w:marTop w:val="0"/>
          <w:marBottom w:val="0"/>
          <w:divBdr>
            <w:top w:val="none" w:sz="0" w:space="0" w:color="auto"/>
            <w:left w:val="none" w:sz="0" w:space="0" w:color="auto"/>
            <w:bottom w:val="none" w:sz="0" w:space="0" w:color="auto"/>
            <w:right w:val="none" w:sz="0" w:space="0" w:color="auto"/>
          </w:divBdr>
        </w:div>
        <w:div w:id="1578587573">
          <w:marLeft w:val="480"/>
          <w:marRight w:val="0"/>
          <w:marTop w:val="0"/>
          <w:marBottom w:val="0"/>
          <w:divBdr>
            <w:top w:val="none" w:sz="0" w:space="0" w:color="auto"/>
            <w:left w:val="none" w:sz="0" w:space="0" w:color="auto"/>
            <w:bottom w:val="none" w:sz="0" w:space="0" w:color="auto"/>
            <w:right w:val="none" w:sz="0" w:space="0" w:color="auto"/>
          </w:divBdr>
        </w:div>
        <w:div w:id="414475739">
          <w:marLeft w:val="480"/>
          <w:marRight w:val="0"/>
          <w:marTop w:val="0"/>
          <w:marBottom w:val="0"/>
          <w:divBdr>
            <w:top w:val="none" w:sz="0" w:space="0" w:color="auto"/>
            <w:left w:val="none" w:sz="0" w:space="0" w:color="auto"/>
            <w:bottom w:val="none" w:sz="0" w:space="0" w:color="auto"/>
            <w:right w:val="none" w:sz="0" w:space="0" w:color="auto"/>
          </w:divBdr>
        </w:div>
        <w:div w:id="438649207">
          <w:marLeft w:val="480"/>
          <w:marRight w:val="0"/>
          <w:marTop w:val="0"/>
          <w:marBottom w:val="0"/>
          <w:divBdr>
            <w:top w:val="none" w:sz="0" w:space="0" w:color="auto"/>
            <w:left w:val="none" w:sz="0" w:space="0" w:color="auto"/>
            <w:bottom w:val="none" w:sz="0" w:space="0" w:color="auto"/>
            <w:right w:val="none" w:sz="0" w:space="0" w:color="auto"/>
          </w:divBdr>
        </w:div>
        <w:div w:id="529925773">
          <w:marLeft w:val="480"/>
          <w:marRight w:val="0"/>
          <w:marTop w:val="0"/>
          <w:marBottom w:val="0"/>
          <w:divBdr>
            <w:top w:val="none" w:sz="0" w:space="0" w:color="auto"/>
            <w:left w:val="none" w:sz="0" w:space="0" w:color="auto"/>
            <w:bottom w:val="none" w:sz="0" w:space="0" w:color="auto"/>
            <w:right w:val="none" w:sz="0" w:space="0" w:color="auto"/>
          </w:divBdr>
        </w:div>
        <w:div w:id="1801528934">
          <w:marLeft w:val="480"/>
          <w:marRight w:val="0"/>
          <w:marTop w:val="0"/>
          <w:marBottom w:val="0"/>
          <w:divBdr>
            <w:top w:val="none" w:sz="0" w:space="0" w:color="auto"/>
            <w:left w:val="none" w:sz="0" w:space="0" w:color="auto"/>
            <w:bottom w:val="none" w:sz="0" w:space="0" w:color="auto"/>
            <w:right w:val="none" w:sz="0" w:space="0" w:color="auto"/>
          </w:divBdr>
        </w:div>
        <w:div w:id="729034996">
          <w:marLeft w:val="480"/>
          <w:marRight w:val="0"/>
          <w:marTop w:val="0"/>
          <w:marBottom w:val="0"/>
          <w:divBdr>
            <w:top w:val="none" w:sz="0" w:space="0" w:color="auto"/>
            <w:left w:val="none" w:sz="0" w:space="0" w:color="auto"/>
            <w:bottom w:val="none" w:sz="0" w:space="0" w:color="auto"/>
            <w:right w:val="none" w:sz="0" w:space="0" w:color="auto"/>
          </w:divBdr>
        </w:div>
        <w:div w:id="495995675">
          <w:marLeft w:val="480"/>
          <w:marRight w:val="0"/>
          <w:marTop w:val="0"/>
          <w:marBottom w:val="0"/>
          <w:divBdr>
            <w:top w:val="none" w:sz="0" w:space="0" w:color="auto"/>
            <w:left w:val="none" w:sz="0" w:space="0" w:color="auto"/>
            <w:bottom w:val="none" w:sz="0" w:space="0" w:color="auto"/>
            <w:right w:val="none" w:sz="0" w:space="0" w:color="auto"/>
          </w:divBdr>
        </w:div>
        <w:div w:id="1559511160">
          <w:marLeft w:val="480"/>
          <w:marRight w:val="0"/>
          <w:marTop w:val="0"/>
          <w:marBottom w:val="0"/>
          <w:divBdr>
            <w:top w:val="none" w:sz="0" w:space="0" w:color="auto"/>
            <w:left w:val="none" w:sz="0" w:space="0" w:color="auto"/>
            <w:bottom w:val="none" w:sz="0" w:space="0" w:color="auto"/>
            <w:right w:val="none" w:sz="0" w:space="0" w:color="auto"/>
          </w:divBdr>
        </w:div>
        <w:div w:id="1162503085">
          <w:marLeft w:val="480"/>
          <w:marRight w:val="0"/>
          <w:marTop w:val="0"/>
          <w:marBottom w:val="0"/>
          <w:divBdr>
            <w:top w:val="none" w:sz="0" w:space="0" w:color="auto"/>
            <w:left w:val="none" w:sz="0" w:space="0" w:color="auto"/>
            <w:bottom w:val="none" w:sz="0" w:space="0" w:color="auto"/>
            <w:right w:val="none" w:sz="0" w:space="0" w:color="auto"/>
          </w:divBdr>
        </w:div>
        <w:div w:id="2120561268">
          <w:marLeft w:val="480"/>
          <w:marRight w:val="0"/>
          <w:marTop w:val="0"/>
          <w:marBottom w:val="0"/>
          <w:divBdr>
            <w:top w:val="none" w:sz="0" w:space="0" w:color="auto"/>
            <w:left w:val="none" w:sz="0" w:space="0" w:color="auto"/>
            <w:bottom w:val="none" w:sz="0" w:space="0" w:color="auto"/>
            <w:right w:val="none" w:sz="0" w:space="0" w:color="auto"/>
          </w:divBdr>
        </w:div>
        <w:div w:id="763495046">
          <w:marLeft w:val="480"/>
          <w:marRight w:val="0"/>
          <w:marTop w:val="0"/>
          <w:marBottom w:val="0"/>
          <w:divBdr>
            <w:top w:val="none" w:sz="0" w:space="0" w:color="auto"/>
            <w:left w:val="none" w:sz="0" w:space="0" w:color="auto"/>
            <w:bottom w:val="none" w:sz="0" w:space="0" w:color="auto"/>
            <w:right w:val="none" w:sz="0" w:space="0" w:color="auto"/>
          </w:divBdr>
        </w:div>
        <w:div w:id="1492327074">
          <w:marLeft w:val="480"/>
          <w:marRight w:val="0"/>
          <w:marTop w:val="0"/>
          <w:marBottom w:val="0"/>
          <w:divBdr>
            <w:top w:val="none" w:sz="0" w:space="0" w:color="auto"/>
            <w:left w:val="none" w:sz="0" w:space="0" w:color="auto"/>
            <w:bottom w:val="none" w:sz="0" w:space="0" w:color="auto"/>
            <w:right w:val="none" w:sz="0" w:space="0" w:color="auto"/>
          </w:divBdr>
        </w:div>
        <w:div w:id="1195460928">
          <w:marLeft w:val="480"/>
          <w:marRight w:val="0"/>
          <w:marTop w:val="0"/>
          <w:marBottom w:val="0"/>
          <w:divBdr>
            <w:top w:val="none" w:sz="0" w:space="0" w:color="auto"/>
            <w:left w:val="none" w:sz="0" w:space="0" w:color="auto"/>
            <w:bottom w:val="none" w:sz="0" w:space="0" w:color="auto"/>
            <w:right w:val="none" w:sz="0" w:space="0" w:color="auto"/>
          </w:divBdr>
        </w:div>
        <w:div w:id="1294364713">
          <w:marLeft w:val="480"/>
          <w:marRight w:val="0"/>
          <w:marTop w:val="0"/>
          <w:marBottom w:val="0"/>
          <w:divBdr>
            <w:top w:val="none" w:sz="0" w:space="0" w:color="auto"/>
            <w:left w:val="none" w:sz="0" w:space="0" w:color="auto"/>
            <w:bottom w:val="none" w:sz="0" w:space="0" w:color="auto"/>
            <w:right w:val="none" w:sz="0" w:space="0" w:color="auto"/>
          </w:divBdr>
        </w:div>
        <w:div w:id="272978091">
          <w:marLeft w:val="480"/>
          <w:marRight w:val="0"/>
          <w:marTop w:val="0"/>
          <w:marBottom w:val="0"/>
          <w:divBdr>
            <w:top w:val="none" w:sz="0" w:space="0" w:color="auto"/>
            <w:left w:val="none" w:sz="0" w:space="0" w:color="auto"/>
            <w:bottom w:val="none" w:sz="0" w:space="0" w:color="auto"/>
            <w:right w:val="none" w:sz="0" w:space="0" w:color="auto"/>
          </w:divBdr>
        </w:div>
        <w:div w:id="1082220609">
          <w:marLeft w:val="480"/>
          <w:marRight w:val="0"/>
          <w:marTop w:val="0"/>
          <w:marBottom w:val="0"/>
          <w:divBdr>
            <w:top w:val="none" w:sz="0" w:space="0" w:color="auto"/>
            <w:left w:val="none" w:sz="0" w:space="0" w:color="auto"/>
            <w:bottom w:val="none" w:sz="0" w:space="0" w:color="auto"/>
            <w:right w:val="none" w:sz="0" w:space="0" w:color="auto"/>
          </w:divBdr>
        </w:div>
        <w:div w:id="1115520920">
          <w:marLeft w:val="480"/>
          <w:marRight w:val="0"/>
          <w:marTop w:val="0"/>
          <w:marBottom w:val="0"/>
          <w:divBdr>
            <w:top w:val="none" w:sz="0" w:space="0" w:color="auto"/>
            <w:left w:val="none" w:sz="0" w:space="0" w:color="auto"/>
            <w:bottom w:val="none" w:sz="0" w:space="0" w:color="auto"/>
            <w:right w:val="none" w:sz="0" w:space="0" w:color="auto"/>
          </w:divBdr>
        </w:div>
        <w:div w:id="403112571">
          <w:marLeft w:val="480"/>
          <w:marRight w:val="0"/>
          <w:marTop w:val="0"/>
          <w:marBottom w:val="0"/>
          <w:divBdr>
            <w:top w:val="none" w:sz="0" w:space="0" w:color="auto"/>
            <w:left w:val="none" w:sz="0" w:space="0" w:color="auto"/>
            <w:bottom w:val="none" w:sz="0" w:space="0" w:color="auto"/>
            <w:right w:val="none" w:sz="0" w:space="0" w:color="auto"/>
          </w:divBdr>
        </w:div>
        <w:div w:id="775246906">
          <w:marLeft w:val="480"/>
          <w:marRight w:val="0"/>
          <w:marTop w:val="0"/>
          <w:marBottom w:val="0"/>
          <w:divBdr>
            <w:top w:val="none" w:sz="0" w:space="0" w:color="auto"/>
            <w:left w:val="none" w:sz="0" w:space="0" w:color="auto"/>
            <w:bottom w:val="none" w:sz="0" w:space="0" w:color="auto"/>
            <w:right w:val="none" w:sz="0" w:space="0" w:color="auto"/>
          </w:divBdr>
        </w:div>
        <w:div w:id="1435397507">
          <w:marLeft w:val="480"/>
          <w:marRight w:val="0"/>
          <w:marTop w:val="0"/>
          <w:marBottom w:val="0"/>
          <w:divBdr>
            <w:top w:val="none" w:sz="0" w:space="0" w:color="auto"/>
            <w:left w:val="none" w:sz="0" w:space="0" w:color="auto"/>
            <w:bottom w:val="none" w:sz="0" w:space="0" w:color="auto"/>
            <w:right w:val="none" w:sz="0" w:space="0" w:color="auto"/>
          </w:divBdr>
        </w:div>
        <w:div w:id="1835337387">
          <w:marLeft w:val="480"/>
          <w:marRight w:val="0"/>
          <w:marTop w:val="0"/>
          <w:marBottom w:val="0"/>
          <w:divBdr>
            <w:top w:val="none" w:sz="0" w:space="0" w:color="auto"/>
            <w:left w:val="none" w:sz="0" w:space="0" w:color="auto"/>
            <w:bottom w:val="none" w:sz="0" w:space="0" w:color="auto"/>
            <w:right w:val="none" w:sz="0" w:space="0" w:color="auto"/>
          </w:divBdr>
        </w:div>
        <w:div w:id="1236429599">
          <w:marLeft w:val="480"/>
          <w:marRight w:val="0"/>
          <w:marTop w:val="0"/>
          <w:marBottom w:val="0"/>
          <w:divBdr>
            <w:top w:val="none" w:sz="0" w:space="0" w:color="auto"/>
            <w:left w:val="none" w:sz="0" w:space="0" w:color="auto"/>
            <w:bottom w:val="none" w:sz="0" w:space="0" w:color="auto"/>
            <w:right w:val="none" w:sz="0" w:space="0" w:color="auto"/>
          </w:divBdr>
        </w:div>
        <w:div w:id="1049843165">
          <w:marLeft w:val="480"/>
          <w:marRight w:val="0"/>
          <w:marTop w:val="0"/>
          <w:marBottom w:val="0"/>
          <w:divBdr>
            <w:top w:val="none" w:sz="0" w:space="0" w:color="auto"/>
            <w:left w:val="none" w:sz="0" w:space="0" w:color="auto"/>
            <w:bottom w:val="none" w:sz="0" w:space="0" w:color="auto"/>
            <w:right w:val="none" w:sz="0" w:space="0" w:color="auto"/>
          </w:divBdr>
        </w:div>
        <w:div w:id="235668956">
          <w:marLeft w:val="480"/>
          <w:marRight w:val="0"/>
          <w:marTop w:val="0"/>
          <w:marBottom w:val="0"/>
          <w:divBdr>
            <w:top w:val="none" w:sz="0" w:space="0" w:color="auto"/>
            <w:left w:val="none" w:sz="0" w:space="0" w:color="auto"/>
            <w:bottom w:val="none" w:sz="0" w:space="0" w:color="auto"/>
            <w:right w:val="none" w:sz="0" w:space="0" w:color="auto"/>
          </w:divBdr>
        </w:div>
        <w:div w:id="1412703044">
          <w:marLeft w:val="480"/>
          <w:marRight w:val="0"/>
          <w:marTop w:val="0"/>
          <w:marBottom w:val="0"/>
          <w:divBdr>
            <w:top w:val="none" w:sz="0" w:space="0" w:color="auto"/>
            <w:left w:val="none" w:sz="0" w:space="0" w:color="auto"/>
            <w:bottom w:val="none" w:sz="0" w:space="0" w:color="auto"/>
            <w:right w:val="none" w:sz="0" w:space="0" w:color="auto"/>
          </w:divBdr>
        </w:div>
        <w:div w:id="47388006">
          <w:marLeft w:val="480"/>
          <w:marRight w:val="0"/>
          <w:marTop w:val="0"/>
          <w:marBottom w:val="0"/>
          <w:divBdr>
            <w:top w:val="none" w:sz="0" w:space="0" w:color="auto"/>
            <w:left w:val="none" w:sz="0" w:space="0" w:color="auto"/>
            <w:bottom w:val="none" w:sz="0" w:space="0" w:color="auto"/>
            <w:right w:val="none" w:sz="0" w:space="0" w:color="auto"/>
          </w:divBdr>
        </w:div>
        <w:div w:id="23868529">
          <w:marLeft w:val="480"/>
          <w:marRight w:val="0"/>
          <w:marTop w:val="0"/>
          <w:marBottom w:val="0"/>
          <w:divBdr>
            <w:top w:val="none" w:sz="0" w:space="0" w:color="auto"/>
            <w:left w:val="none" w:sz="0" w:space="0" w:color="auto"/>
            <w:bottom w:val="none" w:sz="0" w:space="0" w:color="auto"/>
            <w:right w:val="none" w:sz="0" w:space="0" w:color="auto"/>
          </w:divBdr>
        </w:div>
        <w:div w:id="2071996375">
          <w:marLeft w:val="480"/>
          <w:marRight w:val="0"/>
          <w:marTop w:val="0"/>
          <w:marBottom w:val="0"/>
          <w:divBdr>
            <w:top w:val="none" w:sz="0" w:space="0" w:color="auto"/>
            <w:left w:val="none" w:sz="0" w:space="0" w:color="auto"/>
            <w:bottom w:val="none" w:sz="0" w:space="0" w:color="auto"/>
            <w:right w:val="none" w:sz="0" w:space="0" w:color="auto"/>
          </w:divBdr>
        </w:div>
        <w:div w:id="2030447423">
          <w:marLeft w:val="480"/>
          <w:marRight w:val="0"/>
          <w:marTop w:val="0"/>
          <w:marBottom w:val="0"/>
          <w:divBdr>
            <w:top w:val="none" w:sz="0" w:space="0" w:color="auto"/>
            <w:left w:val="none" w:sz="0" w:space="0" w:color="auto"/>
            <w:bottom w:val="none" w:sz="0" w:space="0" w:color="auto"/>
            <w:right w:val="none" w:sz="0" w:space="0" w:color="auto"/>
          </w:divBdr>
        </w:div>
        <w:div w:id="678851606">
          <w:marLeft w:val="480"/>
          <w:marRight w:val="0"/>
          <w:marTop w:val="0"/>
          <w:marBottom w:val="0"/>
          <w:divBdr>
            <w:top w:val="none" w:sz="0" w:space="0" w:color="auto"/>
            <w:left w:val="none" w:sz="0" w:space="0" w:color="auto"/>
            <w:bottom w:val="none" w:sz="0" w:space="0" w:color="auto"/>
            <w:right w:val="none" w:sz="0" w:space="0" w:color="auto"/>
          </w:divBdr>
        </w:div>
        <w:div w:id="736515877">
          <w:marLeft w:val="480"/>
          <w:marRight w:val="0"/>
          <w:marTop w:val="0"/>
          <w:marBottom w:val="0"/>
          <w:divBdr>
            <w:top w:val="none" w:sz="0" w:space="0" w:color="auto"/>
            <w:left w:val="none" w:sz="0" w:space="0" w:color="auto"/>
            <w:bottom w:val="none" w:sz="0" w:space="0" w:color="auto"/>
            <w:right w:val="none" w:sz="0" w:space="0" w:color="auto"/>
          </w:divBdr>
        </w:div>
        <w:div w:id="987825464">
          <w:marLeft w:val="480"/>
          <w:marRight w:val="0"/>
          <w:marTop w:val="0"/>
          <w:marBottom w:val="0"/>
          <w:divBdr>
            <w:top w:val="none" w:sz="0" w:space="0" w:color="auto"/>
            <w:left w:val="none" w:sz="0" w:space="0" w:color="auto"/>
            <w:bottom w:val="none" w:sz="0" w:space="0" w:color="auto"/>
            <w:right w:val="none" w:sz="0" w:space="0" w:color="auto"/>
          </w:divBdr>
        </w:div>
        <w:div w:id="1116437915">
          <w:marLeft w:val="480"/>
          <w:marRight w:val="0"/>
          <w:marTop w:val="0"/>
          <w:marBottom w:val="0"/>
          <w:divBdr>
            <w:top w:val="none" w:sz="0" w:space="0" w:color="auto"/>
            <w:left w:val="none" w:sz="0" w:space="0" w:color="auto"/>
            <w:bottom w:val="none" w:sz="0" w:space="0" w:color="auto"/>
            <w:right w:val="none" w:sz="0" w:space="0" w:color="auto"/>
          </w:divBdr>
        </w:div>
        <w:div w:id="1184369166">
          <w:marLeft w:val="480"/>
          <w:marRight w:val="0"/>
          <w:marTop w:val="0"/>
          <w:marBottom w:val="0"/>
          <w:divBdr>
            <w:top w:val="none" w:sz="0" w:space="0" w:color="auto"/>
            <w:left w:val="none" w:sz="0" w:space="0" w:color="auto"/>
            <w:bottom w:val="none" w:sz="0" w:space="0" w:color="auto"/>
            <w:right w:val="none" w:sz="0" w:space="0" w:color="auto"/>
          </w:divBdr>
        </w:div>
        <w:div w:id="1116870268">
          <w:marLeft w:val="480"/>
          <w:marRight w:val="0"/>
          <w:marTop w:val="0"/>
          <w:marBottom w:val="0"/>
          <w:divBdr>
            <w:top w:val="none" w:sz="0" w:space="0" w:color="auto"/>
            <w:left w:val="none" w:sz="0" w:space="0" w:color="auto"/>
            <w:bottom w:val="none" w:sz="0" w:space="0" w:color="auto"/>
            <w:right w:val="none" w:sz="0" w:space="0" w:color="auto"/>
          </w:divBdr>
        </w:div>
        <w:div w:id="317079402">
          <w:marLeft w:val="480"/>
          <w:marRight w:val="0"/>
          <w:marTop w:val="0"/>
          <w:marBottom w:val="0"/>
          <w:divBdr>
            <w:top w:val="none" w:sz="0" w:space="0" w:color="auto"/>
            <w:left w:val="none" w:sz="0" w:space="0" w:color="auto"/>
            <w:bottom w:val="none" w:sz="0" w:space="0" w:color="auto"/>
            <w:right w:val="none" w:sz="0" w:space="0" w:color="auto"/>
          </w:divBdr>
        </w:div>
        <w:div w:id="1315649206">
          <w:marLeft w:val="480"/>
          <w:marRight w:val="0"/>
          <w:marTop w:val="0"/>
          <w:marBottom w:val="0"/>
          <w:divBdr>
            <w:top w:val="none" w:sz="0" w:space="0" w:color="auto"/>
            <w:left w:val="none" w:sz="0" w:space="0" w:color="auto"/>
            <w:bottom w:val="none" w:sz="0" w:space="0" w:color="auto"/>
            <w:right w:val="none" w:sz="0" w:space="0" w:color="auto"/>
          </w:divBdr>
        </w:div>
        <w:div w:id="1827865652">
          <w:marLeft w:val="480"/>
          <w:marRight w:val="0"/>
          <w:marTop w:val="0"/>
          <w:marBottom w:val="0"/>
          <w:divBdr>
            <w:top w:val="none" w:sz="0" w:space="0" w:color="auto"/>
            <w:left w:val="none" w:sz="0" w:space="0" w:color="auto"/>
            <w:bottom w:val="none" w:sz="0" w:space="0" w:color="auto"/>
            <w:right w:val="none" w:sz="0" w:space="0" w:color="auto"/>
          </w:divBdr>
        </w:div>
        <w:div w:id="1200825125">
          <w:marLeft w:val="480"/>
          <w:marRight w:val="0"/>
          <w:marTop w:val="0"/>
          <w:marBottom w:val="0"/>
          <w:divBdr>
            <w:top w:val="none" w:sz="0" w:space="0" w:color="auto"/>
            <w:left w:val="none" w:sz="0" w:space="0" w:color="auto"/>
            <w:bottom w:val="none" w:sz="0" w:space="0" w:color="auto"/>
            <w:right w:val="none" w:sz="0" w:space="0" w:color="auto"/>
          </w:divBdr>
        </w:div>
        <w:div w:id="1135564176">
          <w:marLeft w:val="480"/>
          <w:marRight w:val="0"/>
          <w:marTop w:val="0"/>
          <w:marBottom w:val="0"/>
          <w:divBdr>
            <w:top w:val="none" w:sz="0" w:space="0" w:color="auto"/>
            <w:left w:val="none" w:sz="0" w:space="0" w:color="auto"/>
            <w:bottom w:val="none" w:sz="0" w:space="0" w:color="auto"/>
            <w:right w:val="none" w:sz="0" w:space="0" w:color="auto"/>
          </w:divBdr>
        </w:div>
        <w:div w:id="678047878">
          <w:marLeft w:val="480"/>
          <w:marRight w:val="0"/>
          <w:marTop w:val="0"/>
          <w:marBottom w:val="0"/>
          <w:divBdr>
            <w:top w:val="none" w:sz="0" w:space="0" w:color="auto"/>
            <w:left w:val="none" w:sz="0" w:space="0" w:color="auto"/>
            <w:bottom w:val="none" w:sz="0" w:space="0" w:color="auto"/>
            <w:right w:val="none" w:sz="0" w:space="0" w:color="auto"/>
          </w:divBdr>
        </w:div>
        <w:div w:id="356466591">
          <w:marLeft w:val="480"/>
          <w:marRight w:val="0"/>
          <w:marTop w:val="0"/>
          <w:marBottom w:val="0"/>
          <w:divBdr>
            <w:top w:val="none" w:sz="0" w:space="0" w:color="auto"/>
            <w:left w:val="none" w:sz="0" w:space="0" w:color="auto"/>
            <w:bottom w:val="none" w:sz="0" w:space="0" w:color="auto"/>
            <w:right w:val="none" w:sz="0" w:space="0" w:color="auto"/>
          </w:divBdr>
        </w:div>
        <w:div w:id="1432821969">
          <w:marLeft w:val="480"/>
          <w:marRight w:val="0"/>
          <w:marTop w:val="0"/>
          <w:marBottom w:val="0"/>
          <w:divBdr>
            <w:top w:val="none" w:sz="0" w:space="0" w:color="auto"/>
            <w:left w:val="none" w:sz="0" w:space="0" w:color="auto"/>
            <w:bottom w:val="none" w:sz="0" w:space="0" w:color="auto"/>
            <w:right w:val="none" w:sz="0" w:space="0" w:color="auto"/>
          </w:divBdr>
        </w:div>
        <w:div w:id="2058164462">
          <w:marLeft w:val="480"/>
          <w:marRight w:val="0"/>
          <w:marTop w:val="0"/>
          <w:marBottom w:val="0"/>
          <w:divBdr>
            <w:top w:val="none" w:sz="0" w:space="0" w:color="auto"/>
            <w:left w:val="none" w:sz="0" w:space="0" w:color="auto"/>
            <w:bottom w:val="none" w:sz="0" w:space="0" w:color="auto"/>
            <w:right w:val="none" w:sz="0" w:space="0" w:color="auto"/>
          </w:divBdr>
        </w:div>
        <w:div w:id="1664965871">
          <w:marLeft w:val="480"/>
          <w:marRight w:val="0"/>
          <w:marTop w:val="0"/>
          <w:marBottom w:val="0"/>
          <w:divBdr>
            <w:top w:val="none" w:sz="0" w:space="0" w:color="auto"/>
            <w:left w:val="none" w:sz="0" w:space="0" w:color="auto"/>
            <w:bottom w:val="none" w:sz="0" w:space="0" w:color="auto"/>
            <w:right w:val="none" w:sz="0" w:space="0" w:color="auto"/>
          </w:divBdr>
        </w:div>
        <w:div w:id="1419643277">
          <w:marLeft w:val="480"/>
          <w:marRight w:val="0"/>
          <w:marTop w:val="0"/>
          <w:marBottom w:val="0"/>
          <w:divBdr>
            <w:top w:val="none" w:sz="0" w:space="0" w:color="auto"/>
            <w:left w:val="none" w:sz="0" w:space="0" w:color="auto"/>
            <w:bottom w:val="none" w:sz="0" w:space="0" w:color="auto"/>
            <w:right w:val="none" w:sz="0" w:space="0" w:color="auto"/>
          </w:divBdr>
        </w:div>
        <w:div w:id="1585726413">
          <w:marLeft w:val="480"/>
          <w:marRight w:val="0"/>
          <w:marTop w:val="0"/>
          <w:marBottom w:val="0"/>
          <w:divBdr>
            <w:top w:val="none" w:sz="0" w:space="0" w:color="auto"/>
            <w:left w:val="none" w:sz="0" w:space="0" w:color="auto"/>
            <w:bottom w:val="none" w:sz="0" w:space="0" w:color="auto"/>
            <w:right w:val="none" w:sz="0" w:space="0" w:color="auto"/>
          </w:divBdr>
        </w:div>
        <w:div w:id="953950492">
          <w:marLeft w:val="480"/>
          <w:marRight w:val="0"/>
          <w:marTop w:val="0"/>
          <w:marBottom w:val="0"/>
          <w:divBdr>
            <w:top w:val="none" w:sz="0" w:space="0" w:color="auto"/>
            <w:left w:val="none" w:sz="0" w:space="0" w:color="auto"/>
            <w:bottom w:val="none" w:sz="0" w:space="0" w:color="auto"/>
            <w:right w:val="none" w:sz="0" w:space="0" w:color="auto"/>
          </w:divBdr>
        </w:div>
        <w:div w:id="1260943926">
          <w:marLeft w:val="480"/>
          <w:marRight w:val="0"/>
          <w:marTop w:val="0"/>
          <w:marBottom w:val="0"/>
          <w:divBdr>
            <w:top w:val="none" w:sz="0" w:space="0" w:color="auto"/>
            <w:left w:val="none" w:sz="0" w:space="0" w:color="auto"/>
            <w:bottom w:val="none" w:sz="0" w:space="0" w:color="auto"/>
            <w:right w:val="none" w:sz="0" w:space="0" w:color="auto"/>
          </w:divBdr>
        </w:div>
        <w:div w:id="456030760">
          <w:marLeft w:val="480"/>
          <w:marRight w:val="0"/>
          <w:marTop w:val="0"/>
          <w:marBottom w:val="0"/>
          <w:divBdr>
            <w:top w:val="none" w:sz="0" w:space="0" w:color="auto"/>
            <w:left w:val="none" w:sz="0" w:space="0" w:color="auto"/>
            <w:bottom w:val="none" w:sz="0" w:space="0" w:color="auto"/>
            <w:right w:val="none" w:sz="0" w:space="0" w:color="auto"/>
          </w:divBdr>
        </w:div>
        <w:div w:id="2126465544">
          <w:marLeft w:val="480"/>
          <w:marRight w:val="0"/>
          <w:marTop w:val="0"/>
          <w:marBottom w:val="0"/>
          <w:divBdr>
            <w:top w:val="none" w:sz="0" w:space="0" w:color="auto"/>
            <w:left w:val="none" w:sz="0" w:space="0" w:color="auto"/>
            <w:bottom w:val="none" w:sz="0" w:space="0" w:color="auto"/>
            <w:right w:val="none" w:sz="0" w:space="0" w:color="auto"/>
          </w:divBdr>
        </w:div>
        <w:div w:id="1090157542">
          <w:marLeft w:val="480"/>
          <w:marRight w:val="0"/>
          <w:marTop w:val="0"/>
          <w:marBottom w:val="0"/>
          <w:divBdr>
            <w:top w:val="none" w:sz="0" w:space="0" w:color="auto"/>
            <w:left w:val="none" w:sz="0" w:space="0" w:color="auto"/>
            <w:bottom w:val="none" w:sz="0" w:space="0" w:color="auto"/>
            <w:right w:val="none" w:sz="0" w:space="0" w:color="auto"/>
          </w:divBdr>
        </w:div>
        <w:div w:id="1139566776">
          <w:marLeft w:val="480"/>
          <w:marRight w:val="0"/>
          <w:marTop w:val="0"/>
          <w:marBottom w:val="0"/>
          <w:divBdr>
            <w:top w:val="none" w:sz="0" w:space="0" w:color="auto"/>
            <w:left w:val="none" w:sz="0" w:space="0" w:color="auto"/>
            <w:bottom w:val="none" w:sz="0" w:space="0" w:color="auto"/>
            <w:right w:val="none" w:sz="0" w:space="0" w:color="auto"/>
          </w:divBdr>
        </w:div>
        <w:div w:id="2123382774">
          <w:marLeft w:val="480"/>
          <w:marRight w:val="0"/>
          <w:marTop w:val="0"/>
          <w:marBottom w:val="0"/>
          <w:divBdr>
            <w:top w:val="none" w:sz="0" w:space="0" w:color="auto"/>
            <w:left w:val="none" w:sz="0" w:space="0" w:color="auto"/>
            <w:bottom w:val="none" w:sz="0" w:space="0" w:color="auto"/>
            <w:right w:val="none" w:sz="0" w:space="0" w:color="auto"/>
          </w:divBdr>
        </w:div>
        <w:div w:id="1307204174">
          <w:marLeft w:val="480"/>
          <w:marRight w:val="0"/>
          <w:marTop w:val="0"/>
          <w:marBottom w:val="0"/>
          <w:divBdr>
            <w:top w:val="none" w:sz="0" w:space="0" w:color="auto"/>
            <w:left w:val="none" w:sz="0" w:space="0" w:color="auto"/>
            <w:bottom w:val="none" w:sz="0" w:space="0" w:color="auto"/>
            <w:right w:val="none" w:sz="0" w:space="0" w:color="auto"/>
          </w:divBdr>
        </w:div>
        <w:div w:id="2092696151">
          <w:marLeft w:val="480"/>
          <w:marRight w:val="0"/>
          <w:marTop w:val="0"/>
          <w:marBottom w:val="0"/>
          <w:divBdr>
            <w:top w:val="none" w:sz="0" w:space="0" w:color="auto"/>
            <w:left w:val="none" w:sz="0" w:space="0" w:color="auto"/>
            <w:bottom w:val="none" w:sz="0" w:space="0" w:color="auto"/>
            <w:right w:val="none" w:sz="0" w:space="0" w:color="auto"/>
          </w:divBdr>
        </w:div>
        <w:div w:id="1259753971">
          <w:marLeft w:val="480"/>
          <w:marRight w:val="0"/>
          <w:marTop w:val="0"/>
          <w:marBottom w:val="0"/>
          <w:divBdr>
            <w:top w:val="none" w:sz="0" w:space="0" w:color="auto"/>
            <w:left w:val="none" w:sz="0" w:space="0" w:color="auto"/>
            <w:bottom w:val="none" w:sz="0" w:space="0" w:color="auto"/>
            <w:right w:val="none" w:sz="0" w:space="0" w:color="auto"/>
          </w:divBdr>
        </w:div>
        <w:div w:id="11274164">
          <w:marLeft w:val="480"/>
          <w:marRight w:val="0"/>
          <w:marTop w:val="0"/>
          <w:marBottom w:val="0"/>
          <w:divBdr>
            <w:top w:val="none" w:sz="0" w:space="0" w:color="auto"/>
            <w:left w:val="none" w:sz="0" w:space="0" w:color="auto"/>
            <w:bottom w:val="none" w:sz="0" w:space="0" w:color="auto"/>
            <w:right w:val="none" w:sz="0" w:space="0" w:color="auto"/>
          </w:divBdr>
        </w:div>
        <w:div w:id="473302848">
          <w:marLeft w:val="480"/>
          <w:marRight w:val="0"/>
          <w:marTop w:val="0"/>
          <w:marBottom w:val="0"/>
          <w:divBdr>
            <w:top w:val="none" w:sz="0" w:space="0" w:color="auto"/>
            <w:left w:val="none" w:sz="0" w:space="0" w:color="auto"/>
            <w:bottom w:val="none" w:sz="0" w:space="0" w:color="auto"/>
            <w:right w:val="none" w:sz="0" w:space="0" w:color="auto"/>
          </w:divBdr>
        </w:div>
        <w:div w:id="935208079">
          <w:marLeft w:val="480"/>
          <w:marRight w:val="0"/>
          <w:marTop w:val="0"/>
          <w:marBottom w:val="0"/>
          <w:divBdr>
            <w:top w:val="none" w:sz="0" w:space="0" w:color="auto"/>
            <w:left w:val="none" w:sz="0" w:space="0" w:color="auto"/>
            <w:bottom w:val="none" w:sz="0" w:space="0" w:color="auto"/>
            <w:right w:val="none" w:sz="0" w:space="0" w:color="auto"/>
          </w:divBdr>
        </w:div>
        <w:div w:id="599218030">
          <w:marLeft w:val="480"/>
          <w:marRight w:val="0"/>
          <w:marTop w:val="0"/>
          <w:marBottom w:val="0"/>
          <w:divBdr>
            <w:top w:val="none" w:sz="0" w:space="0" w:color="auto"/>
            <w:left w:val="none" w:sz="0" w:space="0" w:color="auto"/>
            <w:bottom w:val="none" w:sz="0" w:space="0" w:color="auto"/>
            <w:right w:val="none" w:sz="0" w:space="0" w:color="auto"/>
          </w:divBdr>
        </w:div>
        <w:div w:id="1245532739">
          <w:marLeft w:val="480"/>
          <w:marRight w:val="0"/>
          <w:marTop w:val="0"/>
          <w:marBottom w:val="0"/>
          <w:divBdr>
            <w:top w:val="none" w:sz="0" w:space="0" w:color="auto"/>
            <w:left w:val="none" w:sz="0" w:space="0" w:color="auto"/>
            <w:bottom w:val="none" w:sz="0" w:space="0" w:color="auto"/>
            <w:right w:val="none" w:sz="0" w:space="0" w:color="auto"/>
          </w:divBdr>
        </w:div>
        <w:div w:id="1648776250">
          <w:marLeft w:val="480"/>
          <w:marRight w:val="0"/>
          <w:marTop w:val="0"/>
          <w:marBottom w:val="0"/>
          <w:divBdr>
            <w:top w:val="none" w:sz="0" w:space="0" w:color="auto"/>
            <w:left w:val="none" w:sz="0" w:space="0" w:color="auto"/>
            <w:bottom w:val="none" w:sz="0" w:space="0" w:color="auto"/>
            <w:right w:val="none" w:sz="0" w:space="0" w:color="auto"/>
          </w:divBdr>
        </w:div>
        <w:div w:id="1737897865">
          <w:marLeft w:val="480"/>
          <w:marRight w:val="0"/>
          <w:marTop w:val="0"/>
          <w:marBottom w:val="0"/>
          <w:divBdr>
            <w:top w:val="none" w:sz="0" w:space="0" w:color="auto"/>
            <w:left w:val="none" w:sz="0" w:space="0" w:color="auto"/>
            <w:bottom w:val="none" w:sz="0" w:space="0" w:color="auto"/>
            <w:right w:val="none" w:sz="0" w:space="0" w:color="auto"/>
          </w:divBdr>
        </w:div>
        <w:div w:id="152721413">
          <w:marLeft w:val="480"/>
          <w:marRight w:val="0"/>
          <w:marTop w:val="0"/>
          <w:marBottom w:val="0"/>
          <w:divBdr>
            <w:top w:val="none" w:sz="0" w:space="0" w:color="auto"/>
            <w:left w:val="none" w:sz="0" w:space="0" w:color="auto"/>
            <w:bottom w:val="none" w:sz="0" w:space="0" w:color="auto"/>
            <w:right w:val="none" w:sz="0" w:space="0" w:color="auto"/>
          </w:divBdr>
        </w:div>
        <w:div w:id="1765803212">
          <w:marLeft w:val="480"/>
          <w:marRight w:val="0"/>
          <w:marTop w:val="0"/>
          <w:marBottom w:val="0"/>
          <w:divBdr>
            <w:top w:val="none" w:sz="0" w:space="0" w:color="auto"/>
            <w:left w:val="none" w:sz="0" w:space="0" w:color="auto"/>
            <w:bottom w:val="none" w:sz="0" w:space="0" w:color="auto"/>
            <w:right w:val="none" w:sz="0" w:space="0" w:color="auto"/>
          </w:divBdr>
        </w:div>
        <w:div w:id="226694517">
          <w:marLeft w:val="480"/>
          <w:marRight w:val="0"/>
          <w:marTop w:val="0"/>
          <w:marBottom w:val="0"/>
          <w:divBdr>
            <w:top w:val="none" w:sz="0" w:space="0" w:color="auto"/>
            <w:left w:val="none" w:sz="0" w:space="0" w:color="auto"/>
            <w:bottom w:val="none" w:sz="0" w:space="0" w:color="auto"/>
            <w:right w:val="none" w:sz="0" w:space="0" w:color="auto"/>
          </w:divBdr>
        </w:div>
        <w:div w:id="868836105">
          <w:marLeft w:val="480"/>
          <w:marRight w:val="0"/>
          <w:marTop w:val="0"/>
          <w:marBottom w:val="0"/>
          <w:divBdr>
            <w:top w:val="none" w:sz="0" w:space="0" w:color="auto"/>
            <w:left w:val="none" w:sz="0" w:space="0" w:color="auto"/>
            <w:bottom w:val="none" w:sz="0" w:space="0" w:color="auto"/>
            <w:right w:val="none" w:sz="0" w:space="0" w:color="auto"/>
          </w:divBdr>
        </w:div>
        <w:div w:id="1901939238">
          <w:marLeft w:val="480"/>
          <w:marRight w:val="0"/>
          <w:marTop w:val="0"/>
          <w:marBottom w:val="0"/>
          <w:divBdr>
            <w:top w:val="none" w:sz="0" w:space="0" w:color="auto"/>
            <w:left w:val="none" w:sz="0" w:space="0" w:color="auto"/>
            <w:bottom w:val="none" w:sz="0" w:space="0" w:color="auto"/>
            <w:right w:val="none" w:sz="0" w:space="0" w:color="auto"/>
          </w:divBdr>
        </w:div>
        <w:div w:id="1017393465">
          <w:marLeft w:val="480"/>
          <w:marRight w:val="0"/>
          <w:marTop w:val="0"/>
          <w:marBottom w:val="0"/>
          <w:divBdr>
            <w:top w:val="none" w:sz="0" w:space="0" w:color="auto"/>
            <w:left w:val="none" w:sz="0" w:space="0" w:color="auto"/>
            <w:bottom w:val="none" w:sz="0" w:space="0" w:color="auto"/>
            <w:right w:val="none" w:sz="0" w:space="0" w:color="auto"/>
          </w:divBdr>
        </w:div>
        <w:div w:id="1841045935">
          <w:marLeft w:val="480"/>
          <w:marRight w:val="0"/>
          <w:marTop w:val="0"/>
          <w:marBottom w:val="0"/>
          <w:divBdr>
            <w:top w:val="none" w:sz="0" w:space="0" w:color="auto"/>
            <w:left w:val="none" w:sz="0" w:space="0" w:color="auto"/>
            <w:bottom w:val="none" w:sz="0" w:space="0" w:color="auto"/>
            <w:right w:val="none" w:sz="0" w:space="0" w:color="auto"/>
          </w:divBdr>
        </w:div>
        <w:div w:id="1242834364">
          <w:marLeft w:val="480"/>
          <w:marRight w:val="0"/>
          <w:marTop w:val="0"/>
          <w:marBottom w:val="0"/>
          <w:divBdr>
            <w:top w:val="none" w:sz="0" w:space="0" w:color="auto"/>
            <w:left w:val="none" w:sz="0" w:space="0" w:color="auto"/>
            <w:bottom w:val="none" w:sz="0" w:space="0" w:color="auto"/>
            <w:right w:val="none" w:sz="0" w:space="0" w:color="auto"/>
          </w:divBdr>
        </w:div>
        <w:div w:id="702361116">
          <w:marLeft w:val="480"/>
          <w:marRight w:val="0"/>
          <w:marTop w:val="0"/>
          <w:marBottom w:val="0"/>
          <w:divBdr>
            <w:top w:val="none" w:sz="0" w:space="0" w:color="auto"/>
            <w:left w:val="none" w:sz="0" w:space="0" w:color="auto"/>
            <w:bottom w:val="none" w:sz="0" w:space="0" w:color="auto"/>
            <w:right w:val="none" w:sz="0" w:space="0" w:color="auto"/>
          </w:divBdr>
        </w:div>
        <w:div w:id="2133135498">
          <w:marLeft w:val="480"/>
          <w:marRight w:val="0"/>
          <w:marTop w:val="0"/>
          <w:marBottom w:val="0"/>
          <w:divBdr>
            <w:top w:val="none" w:sz="0" w:space="0" w:color="auto"/>
            <w:left w:val="none" w:sz="0" w:space="0" w:color="auto"/>
            <w:bottom w:val="none" w:sz="0" w:space="0" w:color="auto"/>
            <w:right w:val="none" w:sz="0" w:space="0" w:color="auto"/>
          </w:divBdr>
        </w:div>
        <w:div w:id="490408690">
          <w:marLeft w:val="480"/>
          <w:marRight w:val="0"/>
          <w:marTop w:val="0"/>
          <w:marBottom w:val="0"/>
          <w:divBdr>
            <w:top w:val="none" w:sz="0" w:space="0" w:color="auto"/>
            <w:left w:val="none" w:sz="0" w:space="0" w:color="auto"/>
            <w:bottom w:val="none" w:sz="0" w:space="0" w:color="auto"/>
            <w:right w:val="none" w:sz="0" w:space="0" w:color="auto"/>
          </w:divBdr>
        </w:div>
        <w:div w:id="1704211099">
          <w:marLeft w:val="480"/>
          <w:marRight w:val="0"/>
          <w:marTop w:val="0"/>
          <w:marBottom w:val="0"/>
          <w:divBdr>
            <w:top w:val="none" w:sz="0" w:space="0" w:color="auto"/>
            <w:left w:val="none" w:sz="0" w:space="0" w:color="auto"/>
            <w:bottom w:val="none" w:sz="0" w:space="0" w:color="auto"/>
            <w:right w:val="none" w:sz="0" w:space="0" w:color="auto"/>
          </w:divBdr>
        </w:div>
        <w:div w:id="157233258">
          <w:marLeft w:val="480"/>
          <w:marRight w:val="0"/>
          <w:marTop w:val="0"/>
          <w:marBottom w:val="0"/>
          <w:divBdr>
            <w:top w:val="none" w:sz="0" w:space="0" w:color="auto"/>
            <w:left w:val="none" w:sz="0" w:space="0" w:color="auto"/>
            <w:bottom w:val="none" w:sz="0" w:space="0" w:color="auto"/>
            <w:right w:val="none" w:sz="0" w:space="0" w:color="auto"/>
          </w:divBdr>
        </w:div>
        <w:div w:id="1833989090">
          <w:marLeft w:val="480"/>
          <w:marRight w:val="0"/>
          <w:marTop w:val="0"/>
          <w:marBottom w:val="0"/>
          <w:divBdr>
            <w:top w:val="none" w:sz="0" w:space="0" w:color="auto"/>
            <w:left w:val="none" w:sz="0" w:space="0" w:color="auto"/>
            <w:bottom w:val="none" w:sz="0" w:space="0" w:color="auto"/>
            <w:right w:val="none" w:sz="0" w:space="0" w:color="auto"/>
          </w:divBdr>
        </w:div>
        <w:div w:id="1138381392">
          <w:marLeft w:val="480"/>
          <w:marRight w:val="0"/>
          <w:marTop w:val="0"/>
          <w:marBottom w:val="0"/>
          <w:divBdr>
            <w:top w:val="none" w:sz="0" w:space="0" w:color="auto"/>
            <w:left w:val="none" w:sz="0" w:space="0" w:color="auto"/>
            <w:bottom w:val="none" w:sz="0" w:space="0" w:color="auto"/>
            <w:right w:val="none" w:sz="0" w:space="0" w:color="auto"/>
          </w:divBdr>
        </w:div>
        <w:div w:id="1779911954">
          <w:marLeft w:val="480"/>
          <w:marRight w:val="0"/>
          <w:marTop w:val="0"/>
          <w:marBottom w:val="0"/>
          <w:divBdr>
            <w:top w:val="none" w:sz="0" w:space="0" w:color="auto"/>
            <w:left w:val="none" w:sz="0" w:space="0" w:color="auto"/>
            <w:bottom w:val="none" w:sz="0" w:space="0" w:color="auto"/>
            <w:right w:val="none" w:sz="0" w:space="0" w:color="auto"/>
          </w:divBdr>
        </w:div>
        <w:div w:id="1172138574">
          <w:marLeft w:val="480"/>
          <w:marRight w:val="0"/>
          <w:marTop w:val="0"/>
          <w:marBottom w:val="0"/>
          <w:divBdr>
            <w:top w:val="none" w:sz="0" w:space="0" w:color="auto"/>
            <w:left w:val="none" w:sz="0" w:space="0" w:color="auto"/>
            <w:bottom w:val="none" w:sz="0" w:space="0" w:color="auto"/>
            <w:right w:val="none" w:sz="0" w:space="0" w:color="auto"/>
          </w:divBdr>
        </w:div>
        <w:div w:id="1674531591">
          <w:marLeft w:val="480"/>
          <w:marRight w:val="0"/>
          <w:marTop w:val="0"/>
          <w:marBottom w:val="0"/>
          <w:divBdr>
            <w:top w:val="none" w:sz="0" w:space="0" w:color="auto"/>
            <w:left w:val="none" w:sz="0" w:space="0" w:color="auto"/>
            <w:bottom w:val="none" w:sz="0" w:space="0" w:color="auto"/>
            <w:right w:val="none" w:sz="0" w:space="0" w:color="auto"/>
          </w:divBdr>
        </w:div>
        <w:div w:id="1212575764">
          <w:marLeft w:val="480"/>
          <w:marRight w:val="0"/>
          <w:marTop w:val="0"/>
          <w:marBottom w:val="0"/>
          <w:divBdr>
            <w:top w:val="none" w:sz="0" w:space="0" w:color="auto"/>
            <w:left w:val="none" w:sz="0" w:space="0" w:color="auto"/>
            <w:bottom w:val="none" w:sz="0" w:space="0" w:color="auto"/>
            <w:right w:val="none" w:sz="0" w:space="0" w:color="auto"/>
          </w:divBdr>
        </w:div>
        <w:div w:id="1251162156">
          <w:marLeft w:val="480"/>
          <w:marRight w:val="0"/>
          <w:marTop w:val="0"/>
          <w:marBottom w:val="0"/>
          <w:divBdr>
            <w:top w:val="none" w:sz="0" w:space="0" w:color="auto"/>
            <w:left w:val="none" w:sz="0" w:space="0" w:color="auto"/>
            <w:bottom w:val="none" w:sz="0" w:space="0" w:color="auto"/>
            <w:right w:val="none" w:sz="0" w:space="0" w:color="auto"/>
          </w:divBdr>
        </w:div>
        <w:div w:id="182130179">
          <w:marLeft w:val="480"/>
          <w:marRight w:val="0"/>
          <w:marTop w:val="0"/>
          <w:marBottom w:val="0"/>
          <w:divBdr>
            <w:top w:val="none" w:sz="0" w:space="0" w:color="auto"/>
            <w:left w:val="none" w:sz="0" w:space="0" w:color="auto"/>
            <w:bottom w:val="none" w:sz="0" w:space="0" w:color="auto"/>
            <w:right w:val="none" w:sz="0" w:space="0" w:color="auto"/>
          </w:divBdr>
        </w:div>
        <w:div w:id="236282066">
          <w:marLeft w:val="480"/>
          <w:marRight w:val="0"/>
          <w:marTop w:val="0"/>
          <w:marBottom w:val="0"/>
          <w:divBdr>
            <w:top w:val="none" w:sz="0" w:space="0" w:color="auto"/>
            <w:left w:val="none" w:sz="0" w:space="0" w:color="auto"/>
            <w:bottom w:val="none" w:sz="0" w:space="0" w:color="auto"/>
            <w:right w:val="none" w:sz="0" w:space="0" w:color="auto"/>
          </w:divBdr>
        </w:div>
        <w:div w:id="84884006">
          <w:marLeft w:val="480"/>
          <w:marRight w:val="0"/>
          <w:marTop w:val="0"/>
          <w:marBottom w:val="0"/>
          <w:divBdr>
            <w:top w:val="none" w:sz="0" w:space="0" w:color="auto"/>
            <w:left w:val="none" w:sz="0" w:space="0" w:color="auto"/>
            <w:bottom w:val="none" w:sz="0" w:space="0" w:color="auto"/>
            <w:right w:val="none" w:sz="0" w:space="0" w:color="auto"/>
          </w:divBdr>
        </w:div>
        <w:div w:id="1407344243">
          <w:marLeft w:val="480"/>
          <w:marRight w:val="0"/>
          <w:marTop w:val="0"/>
          <w:marBottom w:val="0"/>
          <w:divBdr>
            <w:top w:val="none" w:sz="0" w:space="0" w:color="auto"/>
            <w:left w:val="none" w:sz="0" w:space="0" w:color="auto"/>
            <w:bottom w:val="none" w:sz="0" w:space="0" w:color="auto"/>
            <w:right w:val="none" w:sz="0" w:space="0" w:color="auto"/>
          </w:divBdr>
        </w:div>
        <w:div w:id="1937133238">
          <w:marLeft w:val="480"/>
          <w:marRight w:val="0"/>
          <w:marTop w:val="0"/>
          <w:marBottom w:val="0"/>
          <w:divBdr>
            <w:top w:val="none" w:sz="0" w:space="0" w:color="auto"/>
            <w:left w:val="none" w:sz="0" w:space="0" w:color="auto"/>
            <w:bottom w:val="none" w:sz="0" w:space="0" w:color="auto"/>
            <w:right w:val="none" w:sz="0" w:space="0" w:color="auto"/>
          </w:divBdr>
        </w:div>
        <w:div w:id="1018509916">
          <w:marLeft w:val="480"/>
          <w:marRight w:val="0"/>
          <w:marTop w:val="0"/>
          <w:marBottom w:val="0"/>
          <w:divBdr>
            <w:top w:val="none" w:sz="0" w:space="0" w:color="auto"/>
            <w:left w:val="none" w:sz="0" w:space="0" w:color="auto"/>
            <w:bottom w:val="none" w:sz="0" w:space="0" w:color="auto"/>
            <w:right w:val="none" w:sz="0" w:space="0" w:color="auto"/>
          </w:divBdr>
        </w:div>
        <w:div w:id="1879472096">
          <w:marLeft w:val="480"/>
          <w:marRight w:val="0"/>
          <w:marTop w:val="0"/>
          <w:marBottom w:val="0"/>
          <w:divBdr>
            <w:top w:val="none" w:sz="0" w:space="0" w:color="auto"/>
            <w:left w:val="none" w:sz="0" w:space="0" w:color="auto"/>
            <w:bottom w:val="none" w:sz="0" w:space="0" w:color="auto"/>
            <w:right w:val="none" w:sz="0" w:space="0" w:color="auto"/>
          </w:divBdr>
        </w:div>
        <w:div w:id="104279173">
          <w:marLeft w:val="480"/>
          <w:marRight w:val="0"/>
          <w:marTop w:val="0"/>
          <w:marBottom w:val="0"/>
          <w:divBdr>
            <w:top w:val="none" w:sz="0" w:space="0" w:color="auto"/>
            <w:left w:val="none" w:sz="0" w:space="0" w:color="auto"/>
            <w:bottom w:val="none" w:sz="0" w:space="0" w:color="auto"/>
            <w:right w:val="none" w:sz="0" w:space="0" w:color="auto"/>
          </w:divBdr>
        </w:div>
        <w:div w:id="174619018">
          <w:marLeft w:val="480"/>
          <w:marRight w:val="0"/>
          <w:marTop w:val="0"/>
          <w:marBottom w:val="0"/>
          <w:divBdr>
            <w:top w:val="none" w:sz="0" w:space="0" w:color="auto"/>
            <w:left w:val="none" w:sz="0" w:space="0" w:color="auto"/>
            <w:bottom w:val="none" w:sz="0" w:space="0" w:color="auto"/>
            <w:right w:val="none" w:sz="0" w:space="0" w:color="auto"/>
          </w:divBdr>
        </w:div>
        <w:div w:id="1019114699">
          <w:marLeft w:val="480"/>
          <w:marRight w:val="0"/>
          <w:marTop w:val="0"/>
          <w:marBottom w:val="0"/>
          <w:divBdr>
            <w:top w:val="none" w:sz="0" w:space="0" w:color="auto"/>
            <w:left w:val="none" w:sz="0" w:space="0" w:color="auto"/>
            <w:bottom w:val="none" w:sz="0" w:space="0" w:color="auto"/>
            <w:right w:val="none" w:sz="0" w:space="0" w:color="auto"/>
          </w:divBdr>
        </w:div>
        <w:div w:id="684552090">
          <w:marLeft w:val="480"/>
          <w:marRight w:val="0"/>
          <w:marTop w:val="0"/>
          <w:marBottom w:val="0"/>
          <w:divBdr>
            <w:top w:val="none" w:sz="0" w:space="0" w:color="auto"/>
            <w:left w:val="none" w:sz="0" w:space="0" w:color="auto"/>
            <w:bottom w:val="none" w:sz="0" w:space="0" w:color="auto"/>
            <w:right w:val="none" w:sz="0" w:space="0" w:color="auto"/>
          </w:divBdr>
        </w:div>
        <w:div w:id="559946486">
          <w:marLeft w:val="480"/>
          <w:marRight w:val="0"/>
          <w:marTop w:val="0"/>
          <w:marBottom w:val="0"/>
          <w:divBdr>
            <w:top w:val="none" w:sz="0" w:space="0" w:color="auto"/>
            <w:left w:val="none" w:sz="0" w:space="0" w:color="auto"/>
            <w:bottom w:val="none" w:sz="0" w:space="0" w:color="auto"/>
            <w:right w:val="none" w:sz="0" w:space="0" w:color="auto"/>
          </w:divBdr>
        </w:div>
        <w:div w:id="1866556799">
          <w:marLeft w:val="480"/>
          <w:marRight w:val="0"/>
          <w:marTop w:val="0"/>
          <w:marBottom w:val="0"/>
          <w:divBdr>
            <w:top w:val="none" w:sz="0" w:space="0" w:color="auto"/>
            <w:left w:val="none" w:sz="0" w:space="0" w:color="auto"/>
            <w:bottom w:val="none" w:sz="0" w:space="0" w:color="auto"/>
            <w:right w:val="none" w:sz="0" w:space="0" w:color="auto"/>
          </w:divBdr>
        </w:div>
        <w:div w:id="1318267032">
          <w:marLeft w:val="480"/>
          <w:marRight w:val="0"/>
          <w:marTop w:val="0"/>
          <w:marBottom w:val="0"/>
          <w:divBdr>
            <w:top w:val="none" w:sz="0" w:space="0" w:color="auto"/>
            <w:left w:val="none" w:sz="0" w:space="0" w:color="auto"/>
            <w:bottom w:val="none" w:sz="0" w:space="0" w:color="auto"/>
            <w:right w:val="none" w:sz="0" w:space="0" w:color="auto"/>
          </w:divBdr>
        </w:div>
        <w:div w:id="1752120124">
          <w:marLeft w:val="480"/>
          <w:marRight w:val="0"/>
          <w:marTop w:val="0"/>
          <w:marBottom w:val="0"/>
          <w:divBdr>
            <w:top w:val="none" w:sz="0" w:space="0" w:color="auto"/>
            <w:left w:val="none" w:sz="0" w:space="0" w:color="auto"/>
            <w:bottom w:val="none" w:sz="0" w:space="0" w:color="auto"/>
            <w:right w:val="none" w:sz="0" w:space="0" w:color="auto"/>
          </w:divBdr>
        </w:div>
        <w:div w:id="393892348">
          <w:marLeft w:val="480"/>
          <w:marRight w:val="0"/>
          <w:marTop w:val="0"/>
          <w:marBottom w:val="0"/>
          <w:divBdr>
            <w:top w:val="none" w:sz="0" w:space="0" w:color="auto"/>
            <w:left w:val="none" w:sz="0" w:space="0" w:color="auto"/>
            <w:bottom w:val="none" w:sz="0" w:space="0" w:color="auto"/>
            <w:right w:val="none" w:sz="0" w:space="0" w:color="auto"/>
          </w:divBdr>
        </w:div>
        <w:div w:id="1122308767">
          <w:marLeft w:val="480"/>
          <w:marRight w:val="0"/>
          <w:marTop w:val="0"/>
          <w:marBottom w:val="0"/>
          <w:divBdr>
            <w:top w:val="none" w:sz="0" w:space="0" w:color="auto"/>
            <w:left w:val="none" w:sz="0" w:space="0" w:color="auto"/>
            <w:bottom w:val="none" w:sz="0" w:space="0" w:color="auto"/>
            <w:right w:val="none" w:sz="0" w:space="0" w:color="auto"/>
          </w:divBdr>
        </w:div>
        <w:div w:id="1791166767">
          <w:marLeft w:val="480"/>
          <w:marRight w:val="0"/>
          <w:marTop w:val="0"/>
          <w:marBottom w:val="0"/>
          <w:divBdr>
            <w:top w:val="none" w:sz="0" w:space="0" w:color="auto"/>
            <w:left w:val="none" w:sz="0" w:space="0" w:color="auto"/>
            <w:bottom w:val="none" w:sz="0" w:space="0" w:color="auto"/>
            <w:right w:val="none" w:sz="0" w:space="0" w:color="auto"/>
          </w:divBdr>
        </w:div>
        <w:div w:id="1771661218">
          <w:marLeft w:val="480"/>
          <w:marRight w:val="0"/>
          <w:marTop w:val="0"/>
          <w:marBottom w:val="0"/>
          <w:divBdr>
            <w:top w:val="none" w:sz="0" w:space="0" w:color="auto"/>
            <w:left w:val="none" w:sz="0" w:space="0" w:color="auto"/>
            <w:bottom w:val="none" w:sz="0" w:space="0" w:color="auto"/>
            <w:right w:val="none" w:sz="0" w:space="0" w:color="auto"/>
          </w:divBdr>
        </w:div>
        <w:div w:id="1204945000">
          <w:marLeft w:val="480"/>
          <w:marRight w:val="0"/>
          <w:marTop w:val="0"/>
          <w:marBottom w:val="0"/>
          <w:divBdr>
            <w:top w:val="none" w:sz="0" w:space="0" w:color="auto"/>
            <w:left w:val="none" w:sz="0" w:space="0" w:color="auto"/>
            <w:bottom w:val="none" w:sz="0" w:space="0" w:color="auto"/>
            <w:right w:val="none" w:sz="0" w:space="0" w:color="auto"/>
          </w:divBdr>
        </w:div>
        <w:div w:id="401026812">
          <w:marLeft w:val="480"/>
          <w:marRight w:val="0"/>
          <w:marTop w:val="0"/>
          <w:marBottom w:val="0"/>
          <w:divBdr>
            <w:top w:val="none" w:sz="0" w:space="0" w:color="auto"/>
            <w:left w:val="none" w:sz="0" w:space="0" w:color="auto"/>
            <w:bottom w:val="none" w:sz="0" w:space="0" w:color="auto"/>
            <w:right w:val="none" w:sz="0" w:space="0" w:color="auto"/>
          </w:divBdr>
        </w:div>
        <w:div w:id="473985070">
          <w:marLeft w:val="480"/>
          <w:marRight w:val="0"/>
          <w:marTop w:val="0"/>
          <w:marBottom w:val="0"/>
          <w:divBdr>
            <w:top w:val="none" w:sz="0" w:space="0" w:color="auto"/>
            <w:left w:val="none" w:sz="0" w:space="0" w:color="auto"/>
            <w:bottom w:val="none" w:sz="0" w:space="0" w:color="auto"/>
            <w:right w:val="none" w:sz="0" w:space="0" w:color="auto"/>
          </w:divBdr>
        </w:div>
        <w:div w:id="875241965">
          <w:marLeft w:val="480"/>
          <w:marRight w:val="0"/>
          <w:marTop w:val="0"/>
          <w:marBottom w:val="0"/>
          <w:divBdr>
            <w:top w:val="none" w:sz="0" w:space="0" w:color="auto"/>
            <w:left w:val="none" w:sz="0" w:space="0" w:color="auto"/>
            <w:bottom w:val="none" w:sz="0" w:space="0" w:color="auto"/>
            <w:right w:val="none" w:sz="0" w:space="0" w:color="auto"/>
          </w:divBdr>
        </w:div>
        <w:div w:id="375198791">
          <w:marLeft w:val="480"/>
          <w:marRight w:val="0"/>
          <w:marTop w:val="0"/>
          <w:marBottom w:val="0"/>
          <w:divBdr>
            <w:top w:val="none" w:sz="0" w:space="0" w:color="auto"/>
            <w:left w:val="none" w:sz="0" w:space="0" w:color="auto"/>
            <w:bottom w:val="none" w:sz="0" w:space="0" w:color="auto"/>
            <w:right w:val="none" w:sz="0" w:space="0" w:color="auto"/>
          </w:divBdr>
        </w:div>
        <w:div w:id="1823308381">
          <w:marLeft w:val="480"/>
          <w:marRight w:val="0"/>
          <w:marTop w:val="0"/>
          <w:marBottom w:val="0"/>
          <w:divBdr>
            <w:top w:val="none" w:sz="0" w:space="0" w:color="auto"/>
            <w:left w:val="none" w:sz="0" w:space="0" w:color="auto"/>
            <w:bottom w:val="none" w:sz="0" w:space="0" w:color="auto"/>
            <w:right w:val="none" w:sz="0" w:space="0" w:color="auto"/>
          </w:divBdr>
        </w:div>
        <w:div w:id="1596666963">
          <w:marLeft w:val="480"/>
          <w:marRight w:val="0"/>
          <w:marTop w:val="0"/>
          <w:marBottom w:val="0"/>
          <w:divBdr>
            <w:top w:val="none" w:sz="0" w:space="0" w:color="auto"/>
            <w:left w:val="none" w:sz="0" w:space="0" w:color="auto"/>
            <w:bottom w:val="none" w:sz="0" w:space="0" w:color="auto"/>
            <w:right w:val="none" w:sz="0" w:space="0" w:color="auto"/>
          </w:divBdr>
        </w:div>
        <w:div w:id="1894540069">
          <w:marLeft w:val="480"/>
          <w:marRight w:val="0"/>
          <w:marTop w:val="0"/>
          <w:marBottom w:val="0"/>
          <w:divBdr>
            <w:top w:val="none" w:sz="0" w:space="0" w:color="auto"/>
            <w:left w:val="none" w:sz="0" w:space="0" w:color="auto"/>
            <w:bottom w:val="none" w:sz="0" w:space="0" w:color="auto"/>
            <w:right w:val="none" w:sz="0" w:space="0" w:color="auto"/>
          </w:divBdr>
        </w:div>
      </w:divsChild>
    </w:div>
    <w:div w:id="608708179">
      <w:bodyDiv w:val="1"/>
      <w:marLeft w:val="0"/>
      <w:marRight w:val="0"/>
      <w:marTop w:val="0"/>
      <w:marBottom w:val="0"/>
      <w:divBdr>
        <w:top w:val="none" w:sz="0" w:space="0" w:color="auto"/>
        <w:left w:val="none" w:sz="0" w:space="0" w:color="auto"/>
        <w:bottom w:val="none" w:sz="0" w:space="0" w:color="auto"/>
        <w:right w:val="none" w:sz="0" w:space="0" w:color="auto"/>
      </w:divBdr>
      <w:divsChild>
        <w:div w:id="1400901681">
          <w:marLeft w:val="0"/>
          <w:marRight w:val="0"/>
          <w:marTop w:val="0"/>
          <w:marBottom w:val="0"/>
          <w:divBdr>
            <w:top w:val="none" w:sz="0" w:space="0" w:color="auto"/>
            <w:left w:val="none" w:sz="0" w:space="0" w:color="auto"/>
            <w:bottom w:val="none" w:sz="0" w:space="0" w:color="auto"/>
            <w:right w:val="none" w:sz="0" w:space="0" w:color="auto"/>
          </w:divBdr>
          <w:divsChild>
            <w:div w:id="1328552654">
              <w:marLeft w:val="0"/>
              <w:marRight w:val="0"/>
              <w:marTop w:val="0"/>
              <w:marBottom w:val="0"/>
              <w:divBdr>
                <w:top w:val="none" w:sz="0" w:space="0" w:color="auto"/>
                <w:left w:val="none" w:sz="0" w:space="0" w:color="auto"/>
                <w:bottom w:val="none" w:sz="0" w:space="0" w:color="auto"/>
                <w:right w:val="none" w:sz="0" w:space="0" w:color="auto"/>
              </w:divBdr>
              <w:divsChild>
                <w:div w:id="41806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46216">
      <w:bodyDiv w:val="1"/>
      <w:marLeft w:val="0"/>
      <w:marRight w:val="0"/>
      <w:marTop w:val="0"/>
      <w:marBottom w:val="0"/>
      <w:divBdr>
        <w:top w:val="none" w:sz="0" w:space="0" w:color="auto"/>
        <w:left w:val="none" w:sz="0" w:space="0" w:color="auto"/>
        <w:bottom w:val="none" w:sz="0" w:space="0" w:color="auto"/>
        <w:right w:val="none" w:sz="0" w:space="0" w:color="auto"/>
      </w:divBdr>
      <w:divsChild>
        <w:div w:id="285745435">
          <w:marLeft w:val="0"/>
          <w:marRight w:val="0"/>
          <w:marTop w:val="0"/>
          <w:marBottom w:val="0"/>
          <w:divBdr>
            <w:top w:val="none" w:sz="0" w:space="0" w:color="auto"/>
            <w:left w:val="none" w:sz="0" w:space="0" w:color="auto"/>
            <w:bottom w:val="none" w:sz="0" w:space="0" w:color="auto"/>
            <w:right w:val="none" w:sz="0" w:space="0" w:color="auto"/>
          </w:divBdr>
          <w:divsChild>
            <w:div w:id="670327572">
              <w:marLeft w:val="0"/>
              <w:marRight w:val="0"/>
              <w:marTop w:val="0"/>
              <w:marBottom w:val="0"/>
              <w:divBdr>
                <w:top w:val="none" w:sz="0" w:space="0" w:color="auto"/>
                <w:left w:val="none" w:sz="0" w:space="0" w:color="auto"/>
                <w:bottom w:val="none" w:sz="0" w:space="0" w:color="auto"/>
                <w:right w:val="none" w:sz="0" w:space="0" w:color="auto"/>
              </w:divBdr>
              <w:divsChild>
                <w:div w:id="16177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126657">
      <w:bodyDiv w:val="1"/>
      <w:marLeft w:val="0"/>
      <w:marRight w:val="0"/>
      <w:marTop w:val="0"/>
      <w:marBottom w:val="0"/>
      <w:divBdr>
        <w:top w:val="none" w:sz="0" w:space="0" w:color="auto"/>
        <w:left w:val="none" w:sz="0" w:space="0" w:color="auto"/>
        <w:bottom w:val="none" w:sz="0" w:space="0" w:color="auto"/>
        <w:right w:val="none" w:sz="0" w:space="0" w:color="auto"/>
      </w:divBdr>
      <w:divsChild>
        <w:div w:id="588775899">
          <w:marLeft w:val="0"/>
          <w:marRight w:val="0"/>
          <w:marTop w:val="0"/>
          <w:marBottom w:val="0"/>
          <w:divBdr>
            <w:top w:val="none" w:sz="0" w:space="0" w:color="auto"/>
            <w:left w:val="none" w:sz="0" w:space="0" w:color="auto"/>
            <w:bottom w:val="none" w:sz="0" w:space="0" w:color="auto"/>
            <w:right w:val="none" w:sz="0" w:space="0" w:color="auto"/>
          </w:divBdr>
          <w:divsChild>
            <w:div w:id="1298679490">
              <w:marLeft w:val="0"/>
              <w:marRight w:val="0"/>
              <w:marTop w:val="0"/>
              <w:marBottom w:val="0"/>
              <w:divBdr>
                <w:top w:val="none" w:sz="0" w:space="0" w:color="auto"/>
                <w:left w:val="none" w:sz="0" w:space="0" w:color="auto"/>
                <w:bottom w:val="none" w:sz="0" w:space="0" w:color="auto"/>
                <w:right w:val="none" w:sz="0" w:space="0" w:color="auto"/>
              </w:divBdr>
              <w:divsChild>
                <w:div w:id="1056316316">
                  <w:marLeft w:val="0"/>
                  <w:marRight w:val="0"/>
                  <w:marTop w:val="0"/>
                  <w:marBottom w:val="0"/>
                  <w:divBdr>
                    <w:top w:val="none" w:sz="0" w:space="0" w:color="auto"/>
                    <w:left w:val="none" w:sz="0" w:space="0" w:color="auto"/>
                    <w:bottom w:val="none" w:sz="0" w:space="0" w:color="auto"/>
                    <w:right w:val="none" w:sz="0" w:space="0" w:color="auto"/>
                  </w:divBdr>
                </w:div>
              </w:divsChild>
            </w:div>
            <w:div w:id="992022682">
              <w:marLeft w:val="0"/>
              <w:marRight w:val="0"/>
              <w:marTop w:val="0"/>
              <w:marBottom w:val="0"/>
              <w:divBdr>
                <w:top w:val="none" w:sz="0" w:space="0" w:color="auto"/>
                <w:left w:val="none" w:sz="0" w:space="0" w:color="auto"/>
                <w:bottom w:val="none" w:sz="0" w:space="0" w:color="auto"/>
                <w:right w:val="none" w:sz="0" w:space="0" w:color="auto"/>
              </w:divBdr>
              <w:divsChild>
                <w:div w:id="656611022">
                  <w:marLeft w:val="0"/>
                  <w:marRight w:val="0"/>
                  <w:marTop w:val="0"/>
                  <w:marBottom w:val="0"/>
                  <w:divBdr>
                    <w:top w:val="none" w:sz="0" w:space="0" w:color="auto"/>
                    <w:left w:val="none" w:sz="0" w:space="0" w:color="auto"/>
                    <w:bottom w:val="none" w:sz="0" w:space="0" w:color="auto"/>
                    <w:right w:val="none" w:sz="0" w:space="0" w:color="auto"/>
                  </w:divBdr>
                </w:div>
                <w:div w:id="1781685429">
                  <w:marLeft w:val="0"/>
                  <w:marRight w:val="0"/>
                  <w:marTop w:val="0"/>
                  <w:marBottom w:val="0"/>
                  <w:divBdr>
                    <w:top w:val="none" w:sz="0" w:space="0" w:color="auto"/>
                    <w:left w:val="none" w:sz="0" w:space="0" w:color="auto"/>
                    <w:bottom w:val="none" w:sz="0" w:space="0" w:color="auto"/>
                    <w:right w:val="none" w:sz="0" w:space="0" w:color="auto"/>
                  </w:divBdr>
                </w:div>
              </w:divsChild>
            </w:div>
            <w:div w:id="1974865148">
              <w:marLeft w:val="0"/>
              <w:marRight w:val="0"/>
              <w:marTop w:val="0"/>
              <w:marBottom w:val="0"/>
              <w:divBdr>
                <w:top w:val="none" w:sz="0" w:space="0" w:color="auto"/>
                <w:left w:val="none" w:sz="0" w:space="0" w:color="auto"/>
                <w:bottom w:val="none" w:sz="0" w:space="0" w:color="auto"/>
                <w:right w:val="none" w:sz="0" w:space="0" w:color="auto"/>
              </w:divBdr>
              <w:divsChild>
                <w:div w:id="1702054623">
                  <w:marLeft w:val="0"/>
                  <w:marRight w:val="0"/>
                  <w:marTop w:val="0"/>
                  <w:marBottom w:val="0"/>
                  <w:divBdr>
                    <w:top w:val="none" w:sz="0" w:space="0" w:color="auto"/>
                    <w:left w:val="none" w:sz="0" w:space="0" w:color="auto"/>
                    <w:bottom w:val="none" w:sz="0" w:space="0" w:color="auto"/>
                    <w:right w:val="none" w:sz="0" w:space="0" w:color="auto"/>
                  </w:divBdr>
                </w:div>
              </w:divsChild>
            </w:div>
            <w:div w:id="740298240">
              <w:marLeft w:val="0"/>
              <w:marRight w:val="0"/>
              <w:marTop w:val="0"/>
              <w:marBottom w:val="0"/>
              <w:divBdr>
                <w:top w:val="none" w:sz="0" w:space="0" w:color="auto"/>
                <w:left w:val="none" w:sz="0" w:space="0" w:color="auto"/>
                <w:bottom w:val="none" w:sz="0" w:space="0" w:color="auto"/>
                <w:right w:val="none" w:sz="0" w:space="0" w:color="auto"/>
              </w:divBdr>
              <w:divsChild>
                <w:div w:id="699207184">
                  <w:marLeft w:val="0"/>
                  <w:marRight w:val="0"/>
                  <w:marTop w:val="0"/>
                  <w:marBottom w:val="0"/>
                  <w:divBdr>
                    <w:top w:val="none" w:sz="0" w:space="0" w:color="auto"/>
                    <w:left w:val="none" w:sz="0" w:space="0" w:color="auto"/>
                    <w:bottom w:val="none" w:sz="0" w:space="0" w:color="auto"/>
                    <w:right w:val="none" w:sz="0" w:space="0" w:color="auto"/>
                  </w:divBdr>
                </w:div>
                <w:div w:id="21335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50304">
      <w:bodyDiv w:val="1"/>
      <w:marLeft w:val="0"/>
      <w:marRight w:val="0"/>
      <w:marTop w:val="0"/>
      <w:marBottom w:val="0"/>
      <w:divBdr>
        <w:top w:val="none" w:sz="0" w:space="0" w:color="auto"/>
        <w:left w:val="none" w:sz="0" w:space="0" w:color="auto"/>
        <w:bottom w:val="none" w:sz="0" w:space="0" w:color="auto"/>
        <w:right w:val="none" w:sz="0" w:space="0" w:color="auto"/>
      </w:divBdr>
      <w:divsChild>
        <w:div w:id="246574905">
          <w:marLeft w:val="480"/>
          <w:marRight w:val="0"/>
          <w:marTop w:val="0"/>
          <w:marBottom w:val="0"/>
          <w:divBdr>
            <w:top w:val="none" w:sz="0" w:space="0" w:color="auto"/>
            <w:left w:val="none" w:sz="0" w:space="0" w:color="auto"/>
            <w:bottom w:val="none" w:sz="0" w:space="0" w:color="auto"/>
            <w:right w:val="none" w:sz="0" w:space="0" w:color="auto"/>
          </w:divBdr>
        </w:div>
        <w:div w:id="2029063365">
          <w:marLeft w:val="480"/>
          <w:marRight w:val="0"/>
          <w:marTop w:val="0"/>
          <w:marBottom w:val="0"/>
          <w:divBdr>
            <w:top w:val="none" w:sz="0" w:space="0" w:color="auto"/>
            <w:left w:val="none" w:sz="0" w:space="0" w:color="auto"/>
            <w:bottom w:val="none" w:sz="0" w:space="0" w:color="auto"/>
            <w:right w:val="none" w:sz="0" w:space="0" w:color="auto"/>
          </w:divBdr>
        </w:div>
        <w:div w:id="1951929496">
          <w:marLeft w:val="480"/>
          <w:marRight w:val="0"/>
          <w:marTop w:val="0"/>
          <w:marBottom w:val="0"/>
          <w:divBdr>
            <w:top w:val="none" w:sz="0" w:space="0" w:color="auto"/>
            <w:left w:val="none" w:sz="0" w:space="0" w:color="auto"/>
            <w:bottom w:val="none" w:sz="0" w:space="0" w:color="auto"/>
            <w:right w:val="none" w:sz="0" w:space="0" w:color="auto"/>
          </w:divBdr>
        </w:div>
        <w:div w:id="372076265">
          <w:marLeft w:val="480"/>
          <w:marRight w:val="0"/>
          <w:marTop w:val="0"/>
          <w:marBottom w:val="0"/>
          <w:divBdr>
            <w:top w:val="none" w:sz="0" w:space="0" w:color="auto"/>
            <w:left w:val="none" w:sz="0" w:space="0" w:color="auto"/>
            <w:bottom w:val="none" w:sz="0" w:space="0" w:color="auto"/>
            <w:right w:val="none" w:sz="0" w:space="0" w:color="auto"/>
          </w:divBdr>
        </w:div>
        <w:div w:id="188879372">
          <w:marLeft w:val="480"/>
          <w:marRight w:val="0"/>
          <w:marTop w:val="0"/>
          <w:marBottom w:val="0"/>
          <w:divBdr>
            <w:top w:val="none" w:sz="0" w:space="0" w:color="auto"/>
            <w:left w:val="none" w:sz="0" w:space="0" w:color="auto"/>
            <w:bottom w:val="none" w:sz="0" w:space="0" w:color="auto"/>
            <w:right w:val="none" w:sz="0" w:space="0" w:color="auto"/>
          </w:divBdr>
        </w:div>
        <w:div w:id="1804303024">
          <w:marLeft w:val="480"/>
          <w:marRight w:val="0"/>
          <w:marTop w:val="0"/>
          <w:marBottom w:val="0"/>
          <w:divBdr>
            <w:top w:val="none" w:sz="0" w:space="0" w:color="auto"/>
            <w:left w:val="none" w:sz="0" w:space="0" w:color="auto"/>
            <w:bottom w:val="none" w:sz="0" w:space="0" w:color="auto"/>
            <w:right w:val="none" w:sz="0" w:space="0" w:color="auto"/>
          </w:divBdr>
        </w:div>
        <w:div w:id="1740056769">
          <w:marLeft w:val="480"/>
          <w:marRight w:val="0"/>
          <w:marTop w:val="0"/>
          <w:marBottom w:val="0"/>
          <w:divBdr>
            <w:top w:val="none" w:sz="0" w:space="0" w:color="auto"/>
            <w:left w:val="none" w:sz="0" w:space="0" w:color="auto"/>
            <w:bottom w:val="none" w:sz="0" w:space="0" w:color="auto"/>
            <w:right w:val="none" w:sz="0" w:space="0" w:color="auto"/>
          </w:divBdr>
        </w:div>
        <w:div w:id="359743435">
          <w:marLeft w:val="480"/>
          <w:marRight w:val="0"/>
          <w:marTop w:val="0"/>
          <w:marBottom w:val="0"/>
          <w:divBdr>
            <w:top w:val="none" w:sz="0" w:space="0" w:color="auto"/>
            <w:left w:val="none" w:sz="0" w:space="0" w:color="auto"/>
            <w:bottom w:val="none" w:sz="0" w:space="0" w:color="auto"/>
            <w:right w:val="none" w:sz="0" w:space="0" w:color="auto"/>
          </w:divBdr>
        </w:div>
        <w:div w:id="2021009691">
          <w:marLeft w:val="480"/>
          <w:marRight w:val="0"/>
          <w:marTop w:val="0"/>
          <w:marBottom w:val="0"/>
          <w:divBdr>
            <w:top w:val="none" w:sz="0" w:space="0" w:color="auto"/>
            <w:left w:val="none" w:sz="0" w:space="0" w:color="auto"/>
            <w:bottom w:val="none" w:sz="0" w:space="0" w:color="auto"/>
            <w:right w:val="none" w:sz="0" w:space="0" w:color="auto"/>
          </w:divBdr>
        </w:div>
        <w:div w:id="294608632">
          <w:marLeft w:val="480"/>
          <w:marRight w:val="0"/>
          <w:marTop w:val="0"/>
          <w:marBottom w:val="0"/>
          <w:divBdr>
            <w:top w:val="none" w:sz="0" w:space="0" w:color="auto"/>
            <w:left w:val="none" w:sz="0" w:space="0" w:color="auto"/>
            <w:bottom w:val="none" w:sz="0" w:space="0" w:color="auto"/>
            <w:right w:val="none" w:sz="0" w:space="0" w:color="auto"/>
          </w:divBdr>
        </w:div>
        <w:div w:id="1985770036">
          <w:marLeft w:val="480"/>
          <w:marRight w:val="0"/>
          <w:marTop w:val="0"/>
          <w:marBottom w:val="0"/>
          <w:divBdr>
            <w:top w:val="none" w:sz="0" w:space="0" w:color="auto"/>
            <w:left w:val="none" w:sz="0" w:space="0" w:color="auto"/>
            <w:bottom w:val="none" w:sz="0" w:space="0" w:color="auto"/>
            <w:right w:val="none" w:sz="0" w:space="0" w:color="auto"/>
          </w:divBdr>
        </w:div>
        <w:div w:id="1748384826">
          <w:marLeft w:val="480"/>
          <w:marRight w:val="0"/>
          <w:marTop w:val="0"/>
          <w:marBottom w:val="0"/>
          <w:divBdr>
            <w:top w:val="none" w:sz="0" w:space="0" w:color="auto"/>
            <w:left w:val="none" w:sz="0" w:space="0" w:color="auto"/>
            <w:bottom w:val="none" w:sz="0" w:space="0" w:color="auto"/>
            <w:right w:val="none" w:sz="0" w:space="0" w:color="auto"/>
          </w:divBdr>
        </w:div>
        <w:div w:id="600795342">
          <w:marLeft w:val="480"/>
          <w:marRight w:val="0"/>
          <w:marTop w:val="0"/>
          <w:marBottom w:val="0"/>
          <w:divBdr>
            <w:top w:val="none" w:sz="0" w:space="0" w:color="auto"/>
            <w:left w:val="none" w:sz="0" w:space="0" w:color="auto"/>
            <w:bottom w:val="none" w:sz="0" w:space="0" w:color="auto"/>
            <w:right w:val="none" w:sz="0" w:space="0" w:color="auto"/>
          </w:divBdr>
        </w:div>
        <w:div w:id="1118262156">
          <w:marLeft w:val="480"/>
          <w:marRight w:val="0"/>
          <w:marTop w:val="0"/>
          <w:marBottom w:val="0"/>
          <w:divBdr>
            <w:top w:val="none" w:sz="0" w:space="0" w:color="auto"/>
            <w:left w:val="none" w:sz="0" w:space="0" w:color="auto"/>
            <w:bottom w:val="none" w:sz="0" w:space="0" w:color="auto"/>
            <w:right w:val="none" w:sz="0" w:space="0" w:color="auto"/>
          </w:divBdr>
        </w:div>
        <w:div w:id="977493999">
          <w:marLeft w:val="480"/>
          <w:marRight w:val="0"/>
          <w:marTop w:val="0"/>
          <w:marBottom w:val="0"/>
          <w:divBdr>
            <w:top w:val="none" w:sz="0" w:space="0" w:color="auto"/>
            <w:left w:val="none" w:sz="0" w:space="0" w:color="auto"/>
            <w:bottom w:val="none" w:sz="0" w:space="0" w:color="auto"/>
            <w:right w:val="none" w:sz="0" w:space="0" w:color="auto"/>
          </w:divBdr>
        </w:div>
        <w:div w:id="1788431318">
          <w:marLeft w:val="480"/>
          <w:marRight w:val="0"/>
          <w:marTop w:val="0"/>
          <w:marBottom w:val="0"/>
          <w:divBdr>
            <w:top w:val="none" w:sz="0" w:space="0" w:color="auto"/>
            <w:left w:val="none" w:sz="0" w:space="0" w:color="auto"/>
            <w:bottom w:val="none" w:sz="0" w:space="0" w:color="auto"/>
            <w:right w:val="none" w:sz="0" w:space="0" w:color="auto"/>
          </w:divBdr>
        </w:div>
        <w:div w:id="1981615712">
          <w:marLeft w:val="480"/>
          <w:marRight w:val="0"/>
          <w:marTop w:val="0"/>
          <w:marBottom w:val="0"/>
          <w:divBdr>
            <w:top w:val="none" w:sz="0" w:space="0" w:color="auto"/>
            <w:left w:val="none" w:sz="0" w:space="0" w:color="auto"/>
            <w:bottom w:val="none" w:sz="0" w:space="0" w:color="auto"/>
            <w:right w:val="none" w:sz="0" w:space="0" w:color="auto"/>
          </w:divBdr>
        </w:div>
        <w:div w:id="1949701140">
          <w:marLeft w:val="480"/>
          <w:marRight w:val="0"/>
          <w:marTop w:val="0"/>
          <w:marBottom w:val="0"/>
          <w:divBdr>
            <w:top w:val="none" w:sz="0" w:space="0" w:color="auto"/>
            <w:left w:val="none" w:sz="0" w:space="0" w:color="auto"/>
            <w:bottom w:val="none" w:sz="0" w:space="0" w:color="auto"/>
            <w:right w:val="none" w:sz="0" w:space="0" w:color="auto"/>
          </w:divBdr>
        </w:div>
        <w:div w:id="1071349508">
          <w:marLeft w:val="480"/>
          <w:marRight w:val="0"/>
          <w:marTop w:val="0"/>
          <w:marBottom w:val="0"/>
          <w:divBdr>
            <w:top w:val="none" w:sz="0" w:space="0" w:color="auto"/>
            <w:left w:val="none" w:sz="0" w:space="0" w:color="auto"/>
            <w:bottom w:val="none" w:sz="0" w:space="0" w:color="auto"/>
            <w:right w:val="none" w:sz="0" w:space="0" w:color="auto"/>
          </w:divBdr>
        </w:div>
        <w:div w:id="1816486614">
          <w:marLeft w:val="480"/>
          <w:marRight w:val="0"/>
          <w:marTop w:val="0"/>
          <w:marBottom w:val="0"/>
          <w:divBdr>
            <w:top w:val="none" w:sz="0" w:space="0" w:color="auto"/>
            <w:left w:val="none" w:sz="0" w:space="0" w:color="auto"/>
            <w:bottom w:val="none" w:sz="0" w:space="0" w:color="auto"/>
            <w:right w:val="none" w:sz="0" w:space="0" w:color="auto"/>
          </w:divBdr>
        </w:div>
        <w:div w:id="1413041971">
          <w:marLeft w:val="480"/>
          <w:marRight w:val="0"/>
          <w:marTop w:val="0"/>
          <w:marBottom w:val="0"/>
          <w:divBdr>
            <w:top w:val="none" w:sz="0" w:space="0" w:color="auto"/>
            <w:left w:val="none" w:sz="0" w:space="0" w:color="auto"/>
            <w:bottom w:val="none" w:sz="0" w:space="0" w:color="auto"/>
            <w:right w:val="none" w:sz="0" w:space="0" w:color="auto"/>
          </w:divBdr>
        </w:div>
        <w:div w:id="68576762">
          <w:marLeft w:val="480"/>
          <w:marRight w:val="0"/>
          <w:marTop w:val="0"/>
          <w:marBottom w:val="0"/>
          <w:divBdr>
            <w:top w:val="none" w:sz="0" w:space="0" w:color="auto"/>
            <w:left w:val="none" w:sz="0" w:space="0" w:color="auto"/>
            <w:bottom w:val="none" w:sz="0" w:space="0" w:color="auto"/>
            <w:right w:val="none" w:sz="0" w:space="0" w:color="auto"/>
          </w:divBdr>
        </w:div>
        <w:div w:id="1417828591">
          <w:marLeft w:val="480"/>
          <w:marRight w:val="0"/>
          <w:marTop w:val="0"/>
          <w:marBottom w:val="0"/>
          <w:divBdr>
            <w:top w:val="none" w:sz="0" w:space="0" w:color="auto"/>
            <w:left w:val="none" w:sz="0" w:space="0" w:color="auto"/>
            <w:bottom w:val="none" w:sz="0" w:space="0" w:color="auto"/>
            <w:right w:val="none" w:sz="0" w:space="0" w:color="auto"/>
          </w:divBdr>
        </w:div>
        <w:div w:id="1627350908">
          <w:marLeft w:val="480"/>
          <w:marRight w:val="0"/>
          <w:marTop w:val="0"/>
          <w:marBottom w:val="0"/>
          <w:divBdr>
            <w:top w:val="none" w:sz="0" w:space="0" w:color="auto"/>
            <w:left w:val="none" w:sz="0" w:space="0" w:color="auto"/>
            <w:bottom w:val="none" w:sz="0" w:space="0" w:color="auto"/>
            <w:right w:val="none" w:sz="0" w:space="0" w:color="auto"/>
          </w:divBdr>
        </w:div>
        <w:div w:id="455294710">
          <w:marLeft w:val="480"/>
          <w:marRight w:val="0"/>
          <w:marTop w:val="0"/>
          <w:marBottom w:val="0"/>
          <w:divBdr>
            <w:top w:val="none" w:sz="0" w:space="0" w:color="auto"/>
            <w:left w:val="none" w:sz="0" w:space="0" w:color="auto"/>
            <w:bottom w:val="none" w:sz="0" w:space="0" w:color="auto"/>
            <w:right w:val="none" w:sz="0" w:space="0" w:color="auto"/>
          </w:divBdr>
        </w:div>
        <w:div w:id="2027100666">
          <w:marLeft w:val="480"/>
          <w:marRight w:val="0"/>
          <w:marTop w:val="0"/>
          <w:marBottom w:val="0"/>
          <w:divBdr>
            <w:top w:val="none" w:sz="0" w:space="0" w:color="auto"/>
            <w:left w:val="none" w:sz="0" w:space="0" w:color="auto"/>
            <w:bottom w:val="none" w:sz="0" w:space="0" w:color="auto"/>
            <w:right w:val="none" w:sz="0" w:space="0" w:color="auto"/>
          </w:divBdr>
        </w:div>
        <w:div w:id="160852844">
          <w:marLeft w:val="480"/>
          <w:marRight w:val="0"/>
          <w:marTop w:val="0"/>
          <w:marBottom w:val="0"/>
          <w:divBdr>
            <w:top w:val="none" w:sz="0" w:space="0" w:color="auto"/>
            <w:left w:val="none" w:sz="0" w:space="0" w:color="auto"/>
            <w:bottom w:val="none" w:sz="0" w:space="0" w:color="auto"/>
            <w:right w:val="none" w:sz="0" w:space="0" w:color="auto"/>
          </w:divBdr>
        </w:div>
        <w:div w:id="1104691453">
          <w:marLeft w:val="480"/>
          <w:marRight w:val="0"/>
          <w:marTop w:val="0"/>
          <w:marBottom w:val="0"/>
          <w:divBdr>
            <w:top w:val="none" w:sz="0" w:space="0" w:color="auto"/>
            <w:left w:val="none" w:sz="0" w:space="0" w:color="auto"/>
            <w:bottom w:val="none" w:sz="0" w:space="0" w:color="auto"/>
            <w:right w:val="none" w:sz="0" w:space="0" w:color="auto"/>
          </w:divBdr>
        </w:div>
        <w:div w:id="1234118235">
          <w:marLeft w:val="480"/>
          <w:marRight w:val="0"/>
          <w:marTop w:val="0"/>
          <w:marBottom w:val="0"/>
          <w:divBdr>
            <w:top w:val="none" w:sz="0" w:space="0" w:color="auto"/>
            <w:left w:val="none" w:sz="0" w:space="0" w:color="auto"/>
            <w:bottom w:val="none" w:sz="0" w:space="0" w:color="auto"/>
            <w:right w:val="none" w:sz="0" w:space="0" w:color="auto"/>
          </w:divBdr>
        </w:div>
        <w:div w:id="135993088">
          <w:marLeft w:val="480"/>
          <w:marRight w:val="0"/>
          <w:marTop w:val="0"/>
          <w:marBottom w:val="0"/>
          <w:divBdr>
            <w:top w:val="none" w:sz="0" w:space="0" w:color="auto"/>
            <w:left w:val="none" w:sz="0" w:space="0" w:color="auto"/>
            <w:bottom w:val="none" w:sz="0" w:space="0" w:color="auto"/>
            <w:right w:val="none" w:sz="0" w:space="0" w:color="auto"/>
          </w:divBdr>
        </w:div>
        <w:div w:id="1991324547">
          <w:marLeft w:val="480"/>
          <w:marRight w:val="0"/>
          <w:marTop w:val="0"/>
          <w:marBottom w:val="0"/>
          <w:divBdr>
            <w:top w:val="none" w:sz="0" w:space="0" w:color="auto"/>
            <w:left w:val="none" w:sz="0" w:space="0" w:color="auto"/>
            <w:bottom w:val="none" w:sz="0" w:space="0" w:color="auto"/>
            <w:right w:val="none" w:sz="0" w:space="0" w:color="auto"/>
          </w:divBdr>
        </w:div>
        <w:div w:id="863204824">
          <w:marLeft w:val="480"/>
          <w:marRight w:val="0"/>
          <w:marTop w:val="0"/>
          <w:marBottom w:val="0"/>
          <w:divBdr>
            <w:top w:val="none" w:sz="0" w:space="0" w:color="auto"/>
            <w:left w:val="none" w:sz="0" w:space="0" w:color="auto"/>
            <w:bottom w:val="none" w:sz="0" w:space="0" w:color="auto"/>
            <w:right w:val="none" w:sz="0" w:space="0" w:color="auto"/>
          </w:divBdr>
        </w:div>
        <w:div w:id="411895350">
          <w:marLeft w:val="480"/>
          <w:marRight w:val="0"/>
          <w:marTop w:val="0"/>
          <w:marBottom w:val="0"/>
          <w:divBdr>
            <w:top w:val="none" w:sz="0" w:space="0" w:color="auto"/>
            <w:left w:val="none" w:sz="0" w:space="0" w:color="auto"/>
            <w:bottom w:val="none" w:sz="0" w:space="0" w:color="auto"/>
            <w:right w:val="none" w:sz="0" w:space="0" w:color="auto"/>
          </w:divBdr>
        </w:div>
        <w:div w:id="1045326304">
          <w:marLeft w:val="480"/>
          <w:marRight w:val="0"/>
          <w:marTop w:val="0"/>
          <w:marBottom w:val="0"/>
          <w:divBdr>
            <w:top w:val="none" w:sz="0" w:space="0" w:color="auto"/>
            <w:left w:val="none" w:sz="0" w:space="0" w:color="auto"/>
            <w:bottom w:val="none" w:sz="0" w:space="0" w:color="auto"/>
            <w:right w:val="none" w:sz="0" w:space="0" w:color="auto"/>
          </w:divBdr>
        </w:div>
        <w:div w:id="1344747810">
          <w:marLeft w:val="480"/>
          <w:marRight w:val="0"/>
          <w:marTop w:val="0"/>
          <w:marBottom w:val="0"/>
          <w:divBdr>
            <w:top w:val="none" w:sz="0" w:space="0" w:color="auto"/>
            <w:left w:val="none" w:sz="0" w:space="0" w:color="auto"/>
            <w:bottom w:val="none" w:sz="0" w:space="0" w:color="auto"/>
            <w:right w:val="none" w:sz="0" w:space="0" w:color="auto"/>
          </w:divBdr>
        </w:div>
        <w:div w:id="1421217250">
          <w:marLeft w:val="480"/>
          <w:marRight w:val="0"/>
          <w:marTop w:val="0"/>
          <w:marBottom w:val="0"/>
          <w:divBdr>
            <w:top w:val="none" w:sz="0" w:space="0" w:color="auto"/>
            <w:left w:val="none" w:sz="0" w:space="0" w:color="auto"/>
            <w:bottom w:val="none" w:sz="0" w:space="0" w:color="auto"/>
            <w:right w:val="none" w:sz="0" w:space="0" w:color="auto"/>
          </w:divBdr>
        </w:div>
        <w:div w:id="776027697">
          <w:marLeft w:val="480"/>
          <w:marRight w:val="0"/>
          <w:marTop w:val="0"/>
          <w:marBottom w:val="0"/>
          <w:divBdr>
            <w:top w:val="none" w:sz="0" w:space="0" w:color="auto"/>
            <w:left w:val="none" w:sz="0" w:space="0" w:color="auto"/>
            <w:bottom w:val="none" w:sz="0" w:space="0" w:color="auto"/>
            <w:right w:val="none" w:sz="0" w:space="0" w:color="auto"/>
          </w:divBdr>
        </w:div>
        <w:div w:id="2119446137">
          <w:marLeft w:val="480"/>
          <w:marRight w:val="0"/>
          <w:marTop w:val="0"/>
          <w:marBottom w:val="0"/>
          <w:divBdr>
            <w:top w:val="none" w:sz="0" w:space="0" w:color="auto"/>
            <w:left w:val="none" w:sz="0" w:space="0" w:color="auto"/>
            <w:bottom w:val="none" w:sz="0" w:space="0" w:color="auto"/>
            <w:right w:val="none" w:sz="0" w:space="0" w:color="auto"/>
          </w:divBdr>
        </w:div>
        <w:div w:id="2040204434">
          <w:marLeft w:val="480"/>
          <w:marRight w:val="0"/>
          <w:marTop w:val="0"/>
          <w:marBottom w:val="0"/>
          <w:divBdr>
            <w:top w:val="none" w:sz="0" w:space="0" w:color="auto"/>
            <w:left w:val="none" w:sz="0" w:space="0" w:color="auto"/>
            <w:bottom w:val="none" w:sz="0" w:space="0" w:color="auto"/>
            <w:right w:val="none" w:sz="0" w:space="0" w:color="auto"/>
          </w:divBdr>
        </w:div>
        <w:div w:id="1431467385">
          <w:marLeft w:val="480"/>
          <w:marRight w:val="0"/>
          <w:marTop w:val="0"/>
          <w:marBottom w:val="0"/>
          <w:divBdr>
            <w:top w:val="none" w:sz="0" w:space="0" w:color="auto"/>
            <w:left w:val="none" w:sz="0" w:space="0" w:color="auto"/>
            <w:bottom w:val="none" w:sz="0" w:space="0" w:color="auto"/>
            <w:right w:val="none" w:sz="0" w:space="0" w:color="auto"/>
          </w:divBdr>
        </w:div>
        <w:div w:id="1330209280">
          <w:marLeft w:val="480"/>
          <w:marRight w:val="0"/>
          <w:marTop w:val="0"/>
          <w:marBottom w:val="0"/>
          <w:divBdr>
            <w:top w:val="none" w:sz="0" w:space="0" w:color="auto"/>
            <w:left w:val="none" w:sz="0" w:space="0" w:color="auto"/>
            <w:bottom w:val="none" w:sz="0" w:space="0" w:color="auto"/>
            <w:right w:val="none" w:sz="0" w:space="0" w:color="auto"/>
          </w:divBdr>
        </w:div>
        <w:div w:id="852643341">
          <w:marLeft w:val="480"/>
          <w:marRight w:val="0"/>
          <w:marTop w:val="0"/>
          <w:marBottom w:val="0"/>
          <w:divBdr>
            <w:top w:val="none" w:sz="0" w:space="0" w:color="auto"/>
            <w:left w:val="none" w:sz="0" w:space="0" w:color="auto"/>
            <w:bottom w:val="none" w:sz="0" w:space="0" w:color="auto"/>
            <w:right w:val="none" w:sz="0" w:space="0" w:color="auto"/>
          </w:divBdr>
        </w:div>
        <w:div w:id="2014525374">
          <w:marLeft w:val="480"/>
          <w:marRight w:val="0"/>
          <w:marTop w:val="0"/>
          <w:marBottom w:val="0"/>
          <w:divBdr>
            <w:top w:val="none" w:sz="0" w:space="0" w:color="auto"/>
            <w:left w:val="none" w:sz="0" w:space="0" w:color="auto"/>
            <w:bottom w:val="none" w:sz="0" w:space="0" w:color="auto"/>
            <w:right w:val="none" w:sz="0" w:space="0" w:color="auto"/>
          </w:divBdr>
        </w:div>
        <w:div w:id="2091534456">
          <w:marLeft w:val="480"/>
          <w:marRight w:val="0"/>
          <w:marTop w:val="0"/>
          <w:marBottom w:val="0"/>
          <w:divBdr>
            <w:top w:val="none" w:sz="0" w:space="0" w:color="auto"/>
            <w:left w:val="none" w:sz="0" w:space="0" w:color="auto"/>
            <w:bottom w:val="none" w:sz="0" w:space="0" w:color="auto"/>
            <w:right w:val="none" w:sz="0" w:space="0" w:color="auto"/>
          </w:divBdr>
        </w:div>
        <w:div w:id="1015228277">
          <w:marLeft w:val="480"/>
          <w:marRight w:val="0"/>
          <w:marTop w:val="0"/>
          <w:marBottom w:val="0"/>
          <w:divBdr>
            <w:top w:val="none" w:sz="0" w:space="0" w:color="auto"/>
            <w:left w:val="none" w:sz="0" w:space="0" w:color="auto"/>
            <w:bottom w:val="none" w:sz="0" w:space="0" w:color="auto"/>
            <w:right w:val="none" w:sz="0" w:space="0" w:color="auto"/>
          </w:divBdr>
        </w:div>
        <w:div w:id="1234125115">
          <w:marLeft w:val="480"/>
          <w:marRight w:val="0"/>
          <w:marTop w:val="0"/>
          <w:marBottom w:val="0"/>
          <w:divBdr>
            <w:top w:val="none" w:sz="0" w:space="0" w:color="auto"/>
            <w:left w:val="none" w:sz="0" w:space="0" w:color="auto"/>
            <w:bottom w:val="none" w:sz="0" w:space="0" w:color="auto"/>
            <w:right w:val="none" w:sz="0" w:space="0" w:color="auto"/>
          </w:divBdr>
        </w:div>
        <w:div w:id="167067555">
          <w:marLeft w:val="480"/>
          <w:marRight w:val="0"/>
          <w:marTop w:val="0"/>
          <w:marBottom w:val="0"/>
          <w:divBdr>
            <w:top w:val="none" w:sz="0" w:space="0" w:color="auto"/>
            <w:left w:val="none" w:sz="0" w:space="0" w:color="auto"/>
            <w:bottom w:val="none" w:sz="0" w:space="0" w:color="auto"/>
            <w:right w:val="none" w:sz="0" w:space="0" w:color="auto"/>
          </w:divBdr>
        </w:div>
        <w:div w:id="1684043186">
          <w:marLeft w:val="480"/>
          <w:marRight w:val="0"/>
          <w:marTop w:val="0"/>
          <w:marBottom w:val="0"/>
          <w:divBdr>
            <w:top w:val="none" w:sz="0" w:space="0" w:color="auto"/>
            <w:left w:val="none" w:sz="0" w:space="0" w:color="auto"/>
            <w:bottom w:val="none" w:sz="0" w:space="0" w:color="auto"/>
            <w:right w:val="none" w:sz="0" w:space="0" w:color="auto"/>
          </w:divBdr>
        </w:div>
        <w:div w:id="1322394573">
          <w:marLeft w:val="480"/>
          <w:marRight w:val="0"/>
          <w:marTop w:val="0"/>
          <w:marBottom w:val="0"/>
          <w:divBdr>
            <w:top w:val="none" w:sz="0" w:space="0" w:color="auto"/>
            <w:left w:val="none" w:sz="0" w:space="0" w:color="auto"/>
            <w:bottom w:val="none" w:sz="0" w:space="0" w:color="auto"/>
            <w:right w:val="none" w:sz="0" w:space="0" w:color="auto"/>
          </w:divBdr>
        </w:div>
        <w:div w:id="2003728243">
          <w:marLeft w:val="480"/>
          <w:marRight w:val="0"/>
          <w:marTop w:val="0"/>
          <w:marBottom w:val="0"/>
          <w:divBdr>
            <w:top w:val="none" w:sz="0" w:space="0" w:color="auto"/>
            <w:left w:val="none" w:sz="0" w:space="0" w:color="auto"/>
            <w:bottom w:val="none" w:sz="0" w:space="0" w:color="auto"/>
            <w:right w:val="none" w:sz="0" w:space="0" w:color="auto"/>
          </w:divBdr>
        </w:div>
        <w:div w:id="278949357">
          <w:marLeft w:val="480"/>
          <w:marRight w:val="0"/>
          <w:marTop w:val="0"/>
          <w:marBottom w:val="0"/>
          <w:divBdr>
            <w:top w:val="none" w:sz="0" w:space="0" w:color="auto"/>
            <w:left w:val="none" w:sz="0" w:space="0" w:color="auto"/>
            <w:bottom w:val="none" w:sz="0" w:space="0" w:color="auto"/>
            <w:right w:val="none" w:sz="0" w:space="0" w:color="auto"/>
          </w:divBdr>
        </w:div>
        <w:div w:id="1473524479">
          <w:marLeft w:val="480"/>
          <w:marRight w:val="0"/>
          <w:marTop w:val="0"/>
          <w:marBottom w:val="0"/>
          <w:divBdr>
            <w:top w:val="none" w:sz="0" w:space="0" w:color="auto"/>
            <w:left w:val="none" w:sz="0" w:space="0" w:color="auto"/>
            <w:bottom w:val="none" w:sz="0" w:space="0" w:color="auto"/>
            <w:right w:val="none" w:sz="0" w:space="0" w:color="auto"/>
          </w:divBdr>
        </w:div>
        <w:div w:id="1688674265">
          <w:marLeft w:val="480"/>
          <w:marRight w:val="0"/>
          <w:marTop w:val="0"/>
          <w:marBottom w:val="0"/>
          <w:divBdr>
            <w:top w:val="none" w:sz="0" w:space="0" w:color="auto"/>
            <w:left w:val="none" w:sz="0" w:space="0" w:color="auto"/>
            <w:bottom w:val="none" w:sz="0" w:space="0" w:color="auto"/>
            <w:right w:val="none" w:sz="0" w:space="0" w:color="auto"/>
          </w:divBdr>
        </w:div>
        <w:div w:id="1521774964">
          <w:marLeft w:val="480"/>
          <w:marRight w:val="0"/>
          <w:marTop w:val="0"/>
          <w:marBottom w:val="0"/>
          <w:divBdr>
            <w:top w:val="none" w:sz="0" w:space="0" w:color="auto"/>
            <w:left w:val="none" w:sz="0" w:space="0" w:color="auto"/>
            <w:bottom w:val="none" w:sz="0" w:space="0" w:color="auto"/>
            <w:right w:val="none" w:sz="0" w:space="0" w:color="auto"/>
          </w:divBdr>
        </w:div>
        <w:div w:id="516502355">
          <w:marLeft w:val="480"/>
          <w:marRight w:val="0"/>
          <w:marTop w:val="0"/>
          <w:marBottom w:val="0"/>
          <w:divBdr>
            <w:top w:val="none" w:sz="0" w:space="0" w:color="auto"/>
            <w:left w:val="none" w:sz="0" w:space="0" w:color="auto"/>
            <w:bottom w:val="none" w:sz="0" w:space="0" w:color="auto"/>
            <w:right w:val="none" w:sz="0" w:space="0" w:color="auto"/>
          </w:divBdr>
        </w:div>
        <w:div w:id="95828871">
          <w:marLeft w:val="480"/>
          <w:marRight w:val="0"/>
          <w:marTop w:val="0"/>
          <w:marBottom w:val="0"/>
          <w:divBdr>
            <w:top w:val="none" w:sz="0" w:space="0" w:color="auto"/>
            <w:left w:val="none" w:sz="0" w:space="0" w:color="auto"/>
            <w:bottom w:val="none" w:sz="0" w:space="0" w:color="auto"/>
            <w:right w:val="none" w:sz="0" w:space="0" w:color="auto"/>
          </w:divBdr>
        </w:div>
        <w:div w:id="1191188383">
          <w:marLeft w:val="480"/>
          <w:marRight w:val="0"/>
          <w:marTop w:val="0"/>
          <w:marBottom w:val="0"/>
          <w:divBdr>
            <w:top w:val="none" w:sz="0" w:space="0" w:color="auto"/>
            <w:left w:val="none" w:sz="0" w:space="0" w:color="auto"/>
            <w:bottom w:val="none" w:sz="0" w:space="0" w:color="auto"/>
            <w:right w:val="none" w:sz="0" w:space="0" w:color="auto"/>
          </w:divBdr>
        </w:div>
        <w:div w:id="1220283725">
          <w:marLeft w:val="480"/>
          <w:marRight w:val="0"/>
          <w:marTop w:val="0"/>
          <w:marBottom w:val="0"/>
          <w:divBdr>
            <w:top w:val="none" w:sz="0" w:space="0" w:color="auto"/>
            <w:left w:val="none" w:sz="0" w:space="0" w:color="auto"/>
            <w:bottom w:val="none" w:sz="0" w:space="0" w:color="auto"/>
            <w:right w:val="none" w:sz="0" w:space="0" w:color="auto"/>
          </w:divBdr>
        </w:div>
        <w:div w:id="1104418788">
          <w:marLeft w:val="480"/>
          <w:marRight w:val="0"/>
          <w:marTop w:val="0"/>
          <w:marBottom w:val="0"/>
          <w:divBdr>
            <w:top w:val="none" w:sz="0" w:space="0" w:color="auto"/>
            <w:left w:val="none" w:sz="0" w:space="0" w:color="auto"/>
            <w:bottom w:val="none" w:sz="0" w:space="0" w:color="auto"/>
            <w:right w:val="none" w:sz="0" w:space="0" w:color="auto"/>
          </w:divBdr>
        </w:div>
        <w:div w:id="561406177">
          <w:marLeft w:val="480"/>
          <w:marRight w:val="0"/>
          <w:marTop w:val="0"/>
          <w:marBottom w:val="0"/>
          <w:divBdr>
            <w:top w:val="none" w:sz="0" w:space="0" w:color="auto"/>
            <w:left w:val="none" w:sz="0" w:space="0" w:color="auto"/>
            <w:bottom w:val="none" w:sz="0" w:space="0" w:color="auto"/>
            <w:right w:val="none" w:sz="0" w:space="0" w:color="auto"/>
          </w:divBdr>
        </w:div>
        <w:div w:id="1107238207">
          <w:marLeft w:val="480"/>
          <w:marRight w:val="0"/>
          <w:marTop w:val="0"/>
          <w:marBottom w:val="0"/>
          <w:divBdr>
            <w:top w:val="none" w:sz="0" w:space="0" w:color="auto"/>
            <w:left w:val="none" w:sz="0" w:space="0" w:color="auto"/>
            <w:bottom w:val="none" w:sz="0" w:space="0" w:color="auto"/>
            <w:right w:val="none" w:sz="0" w:space="0" w:color="auto"/>
          </w:divBdr>
        </w:div>
        <w:div w:id="411389285">
          <w:marLeft w:val="480"/>
          <w:marRight w:val="0"/>
          <w:marTop w:val="0"/>
          <w:marBottom w:val="0"/>
          <w:divBdr>
            <w:top w:val="none" w:sz="0" w:space="0" w:color="auto"/>
            <w:left w:val="none" w:sz="0" w:space="0" w:color="auto"/>
            <w:bottom w:val="none" w:sz="0" w:space="0" w:color="auto"/>
            <w:right w:val="none" w:sz="0" w:space="0" w:color="auto"/>
          </w:divBdr>
        </w:div>
        <w:div w:id="892041123">
          <w:marLeft w:val="480"/>
          <w:marRight w:val="0"/>
          <w:marTop w:val="0"/>
          <w:marBottom w:val="0"/>
          <w:divBdr>
            <w:top w:val="none" w:sz="0" w:space="0" w:color="auto"/>
            <w:left w:val="none" w:sz="0" w:space="0" w:color="auto"/>
            <w:bottom w:val="none" w:sz="0" w:space="0" w:color="auto"/>
            <w:right w:val="none" w:sz="0" w:space="0" w:color="auto"/>
          </w:divBdr>
        </w:div>
        <w:div w:id="1563447821">
          <w:marLeft w:val="480"/>
          <w:marRight w:val="0"/>
          <w:marTop w:val="0"/>
          <w:marBottom w:val="0"/>
          <w:divBdr>
            <w:top w:val="none" w:sz="0" w:space="0" w:color="auto"/>
            <w:left w:val="none" w:sz="0" w:space="0" w:color="auto"/>
            <w:bottom w:val="none" w:sz="0" w:space="0" w:color="auto"/>
            <w:right w:val="none" w:sz="0" w:space="0" w:color="auto"/>
          </w:divBdr>
        </w:div>
        <w:div w:id="1670868079">
          <w:marLeft w:val="480"/>
          <w:marRight w:val="0"/>
          <w:marTop w:val="0"/>
          <w:marBottom w:val="0"/>
          <w:divBdr>
            <w:top w:val="none" w:sz="0" w:space="0" w:color="auto"/>
            <w:left w:val="none" w:sz="0" w:space="0" w:color="auto"/>
            <w:bottom w:val="none" w:sz="0" w:space="0" w:color="auto"/>
            <w:right w:val="none" w:sz="0" w:space="0" w:color="auto"/>
          </w:divBdr>
        </w:div>
        <w:div w:id="380400917">
          <w:marLeft w:val="480"/>
          <w:marRight w:val="0"/>
          <w:marTop w:val="0"/>
          <w:marBottom w:val="0"/>
          <w:divBdr>
            <w:top w:val="none" w:sz="0" w:space="0" w:color="auto"/>
            <w:left w:val="none" w:sz="0" w:space="0" w:color="auto"/>
            <w:bottom w:val="none" w:sz="0" w:space="0" w:color="auto"/>
            <w:right w:val="none" w:sz="0" w:space="0" w:color="auto"/>
          </w:divBdr>
        </w:div>
        <w:div w:id="1297223104">
          <w:marLeft w:val="480"/>
          <w:marRight w:val="0"/>
          <w:marTop w:val="0"/>
          <w:marBottom w:val="0"/>
          <w:divBdr>
            <w:top w:val="none" w:sz="0" w:space="0" w:color="auto"/>
            <w:left w:val="none" w:sz="0" w:space="0" w:color="auto"/>
            <w:bottom w:val="none" w:sz="0" w:space="0" w:color="auto"/>
            <w:right w:val="none" w:sz="0" w:space="0" w:color="auto"/>
          </w:divBdr>
        </w:div>
        <w:div w:id="25066329">
          <w:marLeft w:val="480"/>
          <w:marRight w:val="0"/>
          <w:marTop w:val="0"/>
          <w:marBottom w:val="0"/>
          <w:divBdr>
            <w:top w:val="none" w:sz="0" w:space="0" w:color="auto"/>
            <w:left w:val="none" w:sz="0" w:space="0" w:color="auto"/>
            <w:bottom w:val="none" w:sz="0" w:space="0" w:color="auto"/>
            <w:right w:val="none" w:sz="0" w:space="0" w:color="auto"/>
          </w:divBdr>
        </w:div>
        <w:div w:id="606624681">
          <w:marLeft w:val="480"/>
          <w:marRight w:val="0"/>
          <w:marTop w:val="0"/>
          <w:marBottom w:val="0"/>
          <w:divBdr>
            <w:top w:val="none" w:sz="0" w:space="0" w:color="auto"/>
            <w:left w:val="none" w:sz="0" w:space="0" w:color="auto"/>
            <w:bottom w:val="none" w:sz="0" w:space="0" w:color="auto"/>
            <w:right w:val="none" w:sz="0" w:space="0" w:color="auto"/>
          </w:divBdr>
        </w:div>
        <w:div w:id="52656888">
          <w:marLeft w:val="480"/>
          <w:marRight w:val="0"/>
          <w:marTop w:val="0"/>
          <w:marBottom w:val="0"/>
          <w:divBdr>
            <w:top w:val="none" w:sz="0" w:space="0" w:color="auto"/>
            <w:left w:val="none" w:sz="0" w:space="0" w:color="auto"/>
            <w:bottom w:val="none" w:sz="0" w:space="0" w:color="auto"/>
            <w:right w:val="none" w:sz="0" w:space="0" w:color="auto"/>
          </w:divBdr>
        </w:div>
        <w:div w:id="873268592">
          <w:marLeft w:val="480"/>
          <w:marRight w:val="0"/>
          <w:marTop w:val="0"/>
          <w:marBottom w:val="0"/>
          <w:divBdr>
            <w:top w:val="none" w:sz="0" w:space="0" w:color="auto"/>
            <w:left w:val="none" w:sz="0" w:space="0" w:color="auto"/>
            <w:bottom w:val="none" w:sz="0" w:space="0" w:color="auto"/>
            <w:right w:val="none" w:sz="0" w:space="0" w:color="auto"/>
          </w:divBdr>
        </w:div>
        <w:div w:id="612828223">
          <w:marLeft w:val="480"/>
          <w:marRight w:val="0"/>
          <w:marTop w:val="0"/>
          <w:marBottom w:val="0"/>
          <w:divBdr>
            <w:top w:val="none" w:sz="0" w:space="0" w:color="auto"/>
            <w:left w:val="none" w:sz="0" w:space="0" w:color="auto"/>
            <w:bottom w:val="none" w:sz="0" w:space="0" w:color="auto"/>
            <w:right w:val="none" w:sz="0" w:space="0" w:color="auto"/>
          </w:divBdr>
        </w:div>
        <w:div w:id="2108891370">
          <w:marLeft w:val="480"/>
          <w:marRight w:val="0"/>
          <w:marTop w:val="0"/>
          <w:marBottom w:val="0"/>
          <w:divBdr>
            <w:top w:val="none" w:sz="0" w:space="0" w:color="auto"/>
            <w:left w:val="none" w:sz="0" w:space="0" w:color="auto"/>
            <w:bottom w:val="none" w:sz="0" w:space="0" w:color="auto"/>
            <w:right w:val="none" w:sz="0" w:space="0" w:color="auto"/>
          </w:divBdr>
        </w:div>
        <w:div w:id="1058015157">
          <w:marLeft w:val="480"/>
          <w:marRight w:val="0"/>
          <w:marTop w:val="0"/>
          <w:marBottom w:val="0"/>
          <w:divBdr>
            <w:top w:val="none" w:sz="0" w:space="0" w:color="auto"/>
            <w:left w:val="none" w:sz="0" w:space="0" w:color="auto"/>
            <w:bottom w:val="none" w:sz="0" w:space="0" w:color="auto"/>
            <w:right w:val="none" w:sz="0" w:space="0" w:color="auto"/>
          </w:divBdr>
        </w:div>
        <w:div w:id="776407668">
          <w:marLeft w:val="480"/>
          <w:marRight w:val="0"/>
          <w:marTop w:val="0"/>
          <w:marBottom w:val="0"/>
          <w:divBdr>
            <w:top w:val="none" w:sz="0" w:space="0" w:color="auto"/>
            <w:left w:val="none" w:sz="0" w:space="0" w:color="auto"/>
            <w:bottom w:val="none" w:sz="0" w:space="0" w:color="auto"/>
            <w:right w:val="none" w:sz="0" w:space="0" w:color="auto"/>
          </w:divBdr>
        </w:div>
        <w:div w:id="562179397">
          <w:marLeft w:val="480"/>
          <w:marRight w:val="0"/>
          <w:marTop w:val="0"/>
          <w:marBottom w:val="0"/>
          <w:divBdr>
            <w:top w:val="none" w:sz="0" w:space="0" w:color="auto"/>
            <w:left w:val="none" w:sz="0" w:space="0" w:color="auto"/>
            <w:bottom w:val="none" w:sz="0" w:space="0" w:color="auto"/>
            <w:right w:val="none" w:sz="0" w:space="0" w:color="auto"/>
          </w:divBdr>
        </w:div>
        <w:div w:id="892275619">
          <w:marLeft w:val="480"/>
          <w:marRight w:val="0"/>
          <w:marTop w:val="0"/>
          <w:marBottom w:val="0"/>
          <w:divBdr>
            <w:top w:val="none" w:sz="0" w:space="0" w:color="auto"/>
            <w:left w:val="none" w:sz="0" w:space="0" w:color="auto"/>
            <w:bottom w:val="none" w:sz="0" w:space="0" w:color="auto"/>
            <w:right w:val="none" w:sz="0" w:space="0" w:color="auto"/>
          </w:divBdr>
        </w:div>
        <w:div w:id="2065904917">
          <w:marLeft w:val="480"/>
          <w:marRight w:val="0"/>
          <w:marTop w:val="0"/>
          <w:marBottom w:val="0"/>
          <w:divBdr>
            <w:top w:val="none" w:sz="0" w:space="0" w:color="auto"/>
            <w:left w:val="none" w:sz="0" w:space="0" w:color="auto"/>
            <w:bottom w:val="none" w:sz="0" w:space="0" w:color="auto"/>
            <w:right w:val="none" w:sz="0" w:space="0" w:color="auto"/>
          </w:divBdr>
        </w:div>
        <w:div w:id="2069105413">
          <w:marLeft w:val="480"/>
          <w:marRight w:val="0"/>
          <w:marTop w:val="0"/>
          <w:marBottom w:val="0"/>
          <w:divBdr>
            <w:top w:val="none" w:sz="0" w:space="0" w:color="auto"/>
            <w:left w:val="none" w:sz="0" w:space="0" w:color="auto"/>
            <w:bottom w:val="none" w:sz="0" w:space="0" w:color="auto"/>
            <w:right w:val="none" w:sz="0" w:space="0" w:color="auto"/>
          </w:divBdr>
        </w:div>
        <w:div w:id="1457020451">
          <w:marLeft w:val="480"/>
          <w:marRight w:val="0"/>
          <w:marTop w:val="0"/>
          <w:marBottom w:val="0"/>
          <w:divBdr>
            <w:top w:val="none" w:sz="0" w:space="0" w:color="auto"/>
            <w:left w:val="none" w:sz="0" w:space="0" w:color="auto"/>
            <w:bottom w:val="none" w:sz="0" w:space="0" w:color="auto"/>
            <w:right w:val="none" w:sz="0" w:space="0" w:color="auto"/>
          </w:divBdr>
        </w:div>
        <w:div w:id="186414087">
          <w:marLeft w:val="480"/>
          <w:marRight w:val="0"/>
          <w:marTop w:val="0"/>
          <w:marBottom w:val="0"/>
          <w:divBdr>
            <w:top w:val="none" w:sz="0" w:space="0" w:color="auto"/>
            <w:left w:val="none" w:sz="0" w:space="0" w:color="auto"/>
            <w:bottom w:val="none" w:sz="0" w:space="0" w:color="auto"/>
            <w:right w:val="none" w:sz="0" w:space="0" w:color="auto"/>
          </w:divBdr>
        </w:div>
        <w:div w:id="1771196651">
          <w:marLeft w:val="480"/>
          <w:marRight w:val="0"/>
          <w:marTop w:val="0"/>
          <w:marBottom w:val="0"/>
          <w:divBdr>
            <w:top w:val="none" w:sz="0" w:space="0" w:color="auto"/>
            <w:left w:val="none" w:sz="0" w:space="0" w:color="auto"/>
            <w:bottom w:val="none" w:sz="0" w:space="0" w:color="auto"/>
            <w:right w:val="none" w:sz="0" w:space="0" w:color="auto"/>
          </w:divBdr>
        </w:div>
        <w:div w:id="1762682911">
          <w:marLeft w:val="480"/>
          <w:marRight w:val="0"/>
          <w:marTop w:val="0"/>
          <w:marBottom w:val="0"/>
          <w:divBdr>
            <w:top w:val="none" w:sz="0" w:space="0" w:color="auto"/>
            <w:left w:val="none" w:sz="0" w:space="0" w:color="auto"/>
            <w:bottom w:val="none" w:sz="0" w:space="0" w:color="auto"/>
            <w:right w:val="none" w:sz="0" w:space="0" w:color="auto"/>
          </w:divBdr>
        </w:div>
        <w:div w:id="502935599">
          <w:marLeft w:val="480"/>
          <w:marRight w:val="0"/>
          <w:marTop w:val="0"/>
          <w:marBottom w:val="0"/>
          <w:divBdr>
            <w:top w:val="none" w:sz="0" w:space="0" w:color="auto"/>
            <w:left w:val="none" w:sz="0" w:space="0" w:color="auto"/>
            <w:bottom w:val="none" w:sz="0" w:space="0" w:color="auto"/>
            <w:right w:val="none" w:sz="0" w:space="0" w:color="auto"/>
          </w:divBdr>
        </w:div>
        <w:div w:id="473521555">
          <w:marLeft w:val="480"/>
          <w:marRight w:val="0"/>
          <w:marTop w:val="0"/>
          <w:marBottom w:val="0"/>
          <w:divBdr>
            <w:top w:val="none" w:sz="0" w:space="0" w:color="auto"/>
            <w:left w:val="none" w:sz="0" w:space="0" w:color="auto"/>
            <w:bottom w:val="none" w:sz="0" w:space="0" w:color="auto"/>
            <w:right w:val="none" w:sz="0" w:space="0" w:color="auto"/>
          </w:divBdr>
        </w:div>
        <w:div w:id="2077820932">
          <w:marLeft w:val="480"/>
          <w:marRight w:val="0"/>
          <w:marTop w:val="0"/>
          <w:marBottom w:val="0"/>
          <w:divBdr>
            <w:top w:val="none" w:sz="0" w:space="0" w:color="auto"/>
            <w:left w:val="none" w:sz="0" w:space="0" w:color="auto"/>
            <w:bottom w:val="none" w:sz="0" w:space="0" w:color="auto"/>
            <w:right w:val="none" w:sz="0" w:space="0" w:color="auto"/>
          </w:divBdr>
        </w:div>
        <w:div w:id="101806248">
          <w:marLeft w:val="480"/>
          <w:marRight w:val="0"/>
          <w:marTop w:val="0"/>
          <w:marBottom w:val="0"/>
          <w:divBdr>
            <w:top w:val="none" w:sz="0" w:space="0" w:color="auto"/>
            <w:left w:val="none" w:sz="0" w:space="0" w:color="auto"/>
            <w:bottom w:val="none" w:sz="0" w:space="0" w:color="auto"/>
            <w:right w:val="none" w:sz="0" w:space="0" w:color="auto"/>
          </w:divBdr>
        </w:div>
        <w:div w:id="186257534">
          <w:marLeft w:val="480"/>
          <w:marRight w:val="0"/>
          <w:marTop w:val="0"/>
          <w:marBottom w:val="0"/>
          <w:divBdr>
            <w:top w:val="none" w:sz="0" w:space="0" w:color="auto"/>
            <w:left w:val="none" w:sz="0" w:space="0" w:color="auto"/>
            <w:bottom w:val="none" w:sz="0" w:space="0" w:color="auto"/>
            <w:right w:val="none" w:sz="0" w:space="0" w:color="auto"/>
          </w:divBdr>
        </w:div>
        <w:div w:id="1113397526">
          <w:marLeft w:val="480"/>
          <w:marRight w:val="0"/>
          <w:marTop w:val="0"/>
          <w:marBottom w:val="0"/>
          <w:divBdr>
            <w:top w:val="none" w:sz="0" w:space="0" w:color="auto"/>
            <w:left w:val="none" w:sz="0" w:space="0" w:color="auto"/>
            <w:bottom w:val="none" w:sz="0" w:space="0" w:color="auto"/>
            <w:right w:val="none" w:sz="0" w:space="0" w:color="auto"/>
          </w:divBdr>
        </w:div>
        <w:div w:id="1947346879">
          <w:marLeft w:val="480"/>
          <w:marRight w:val="0"/>
          <w:marTop w:val="0"/>
          <w:marBottom w:val="0"/>
          <w:divBdr>
            <w:top w:val="none" w:sz="0" w:space="0" w:color="auto"/>
            <w:left w:val="none" w:sz="0" w:space="0" w:color="auto"/>
            <w:bottom w:val="none" w:sz="0" w:space="0" w:color="auto"/>
            <w:right w:val="none" w:sz="0" w:space="0" w:color="auto"/>
          </w:divBdr>
        </w:div>
        <w:div w:id="1417241748">
          <w:marLeft w:val="480"/>
          <w:marRight w:val="0"/>
          <w:marTop w:val="0"/>
          <w:marBottom w:val="0"/>
          <w:divBdr>
            <w:top w:val="none" w:sz="0" w:space="0" w:color="auto"/>
            <w:left w:val="none" w:sz="0" w:space="0" w:color="auto"/>
            <w:bottom w:val="none" w:sz="0" w:space="0" w:color="auto"/>
            <w:right w:val="none" w:sz="0" w:space="0" w:color="auto"/>
          </w:divBdr>
        </w:div>
        <w:div w:id="650870777">
          <w:marLeft w:val="480"/>
          <w:marRight w:val="0"/>
          <w:marTop w:val="0"/>
          <w:marBottom w:val="0"/>
          <w:divBdr>
            <w:top w:val="none" w:sz="0" w:space="0" w:color="auto"/>
            <w:left w:val="none" w:sz="0" w:space="0" w:color="auto"/>
            <w:bottom w:val="none" w:sz="0" w:space="0" w:color="auto"/>
            <w:right w:val="none" w:sz="0" w:space="0" w:color="auto"/>
          </w:divBdr>
        </w:div>
        <w:div w:id="551160853">
          <w:marLeft w:val="480"/>
          <w:marRight w:val="0"/>
          <w:marTop w:val="0"/>
          <w:marBottom w:val="0"/>
          <w:divBdr>
            <w:top w:val="none" w:sz="0" w:space="0" w:color="auto"/>
            <w:left w:val="none" w:sz="0" w:space="0" w:color="auto"/>
            <w:bottom w:val="none" w:sz="0" w:space="0" w:color="auto"/>
            <w:right w:val="none" w:sz="0" w:space="0" w:color="auto"/>
          </w:divBdr>
        </w:div>
        <w:div w:id="86586530">
          <w:marLeft w:val="480"/>
          <w:marRight w:val="0"/>
          <w:marTop w:val="0"/>
          <w:marBottom w:val="0"/>
          <w:divBdr>
            <w:top w:val="none" w:sz="0" w:space="0" w:color="auto"/>
            <w:left w:val="none" w:sz="0" w:space="0" w:color="auto"/>
            <w:bottom w:val="none" w:sz="0" w:space="0" w:color="auto"/>
            <w:right w:val="none" w:sz="0" w:space="0" w:color="auto"/>
          </w:divBdr>
        </w:div>
        <w:div w:id="1237127006">
          <w:marLeft w:val="480"/>
          <w:marRight w:val="0"/>
          <w:marTop w:val="0"/>
          <w:marBottom w:val="0"/>
          <w:divBdr>
            <w:top w:val="none" w:sz="0" w:space="0" w:color="auto"/>
            <w:left w:val="none" w:sz="0" w:space="0" w:color="auto"/>
            <w:bottom w:val="none" w:sz="0" w:space="0" w:color="auto"/>
            <w:right w:val="none" w:sz="0" w:space="0" w:color="auto"/>
          </w:divBdr>
        </w:div>
        <w:div w:id="620957551">
          <w:marLeft w:val="480"/>
          <w:marRight w:val="0"/>
          <w:marTop w:val="0"/>
          <w:marBottom w:val="0"/>
          <w:divBdr>
            <w:top w:val="none" w:sz="0" w:space="0" w:color="auto"/>
            <w:left w:val="none" w:sz="0" w:space="0" w:color="auto"/>
            <w:bottom w:val="none" w:sz="0" w:space="0" w:color="auto"/>
            <w:right w:val="none" w:sz="0" w:space="0" w:color="auto"/>
          </w:divBdr>
        </w:div>
        <w:div w:id="327557541">
          <w:marLeft w:val="480"/>
          <w:marRight w:val="0"/>
          <w:marTop w:val="0"/>
          <w:marBottom w:val="0"/>
          <w:divBdr>
            <w:top w:val="none" w:sz="0" w:space="0" w:color="auto"/>
            <w:left w:val="none" w:sz="0" w:space="0" w:color="auto"/>
            <w:bottom w:val="none" w:sz="0" w:space="0" w:color="auto"/>
            <w:right w:val="none" w:sz="0" w:space="0" w:color="auto"/>
          </w:divBdr>
        </w:div>
        <w:div w:id="1020476109">
          <w:marLeft w:val="480"/>
          <w:marRight w:val="0"/>
          <w:marTop w:val="0"/>
          <w:marBottom w:val="0"/>
          <w:divBdr>
            <w:top w:val="none" w:sz="0" w:space="0" w:color="auto"/>
            <w:left w:val="none" w:sz="0" w:space="0" w:color="auto"/>
            <w:bottom w:val="none" w:sz="0" w:space="0" w:color="auto"/>
            <w:right w:val="none" w:sz="0" w:space="0" w:color="auto"/>
          </w:divBdr>
        </w:div>
        <w:div w:id="1875388365">
          <w:marLeft w:val="480"/>
          <w:marRight w:val="0"/>
          <w:marTop w:val="0"/>
          <w:marBottom w:val="0"/>
          <w:divBdr>
            <w:top w:val="none" w:sz="0" w:space="0" w:color="auto"/>
            <w:left w:val="none" w:sz="0" w:space="0" w:color="auto"/>
            <w:bottom w:val="none" w:sz="0" w:space="0" w:color="auto"/>
            <w:right w:val="none" w:sz="0" w:space="0" w:color="auto"/>
          </w:divBdr>
        </w:div>
        <w:div w:id="2023242068">
          <w:marLeft w:val="480"/>
          <w:marRight w:val="0"/>
          <w:marTop w:val="0"/>
          <w:marBottom w:val="0"/>
          <w:divBdr>
            <w:top w:val="none" w:sz="0" w:space="0" w:color="auto"/>
            <w:left w:val="none" w:sz="0" w:space="0" w:color="auto"/>
            <w:bottom w:val="none" w:sz="0" w:space="0" w:color="auto"/>
            <w:right w:val="none" w:sz="0" w:space="0" w:color="auto"/>
          </w:divBdr>
        </w:div>
        <w:div w:id="1776484797">
          <w:marLeft w:val="480"/>
          <w:marRight w:val="0"/>
          <w:marTop w:val="0"/>
          <w:marBottom w:val="0"/>
          <w:divBdr>
            <w:top w:val="none" w:sz="0" w:space="0" w:color="auto"/>
            <w:left w:val="none" w:sz="0" w:space="0" w:color="auto"/>
            <w:bottom w:val="none" w:sz="0" w:space="0" w:color="auto"/>
            <w:right w:val="none" w:sz="0" w:space="0" w:color="auto"/>
          </w:divBdr>
        </w:div>
        <w:div w:id="1100491357">
          <w:marLeft w:val="480"/>
          <w:marRight w:val="0"/>
          <w:marTop w:val="0"/>
          <w:marBottom w:val="0"/>
          <w:divBdr>
            <w:top w:val="none" w:sz="0" w:space="0" w:color="auto"/>
            <w:left w:val="none" w:sz="0" w:space="0" w:color="auto"/>
            <w:bottom w:val="none" w:sz="0" w:space="0" w:color="auto"/>
            <w:right w:val="none" w:sz="0" w:space="0" w:color="auto"/>
          </w:divBdr>
        </w:div>
        <w:div w:id="1222865088">
          <w:marLeft w:val="480"/>
          <w:marRight w:val="0"/>
          <w:marTop w:val="0"/>
          <w:marBottom w:val="0"/>
          <w:divBdr>
            <w:top w:val="none" w:sz="0" w:space="0" w:color="auto"/>
            <w:left w:val="none" w:sz="0" w:space="0" w:color="auto"/>
            <w:bottom w:val="none" w:sz="0" w:space="0" w:color="auto"/>
            <w:right w:val="none" w:sz="0" w:space="0" w:color="auto"/>
          </w:divBdr>
        </w:div>
        <w:div w:id="837844121">
          <w:marLeft w:val="480"/>
          <w:marRight w:val="0"/>
          <w:marTop w:val="0"/>
          <w:marBottom w:val="0"/>
          <w:divBdr>
            <w:top w:val="none" w:sz="0" w:space="0" w:color="auto"/>
            <w:left w:val="none" w:sz="0" w:space="0" w:color="auto"/>
            <w:bottom w:val="none" w:sz="0" w:space="0" w:color="auto"/>
            <w:right w:val="none" w:sz="0" w:space="0" w:color="auto"/>
          </w:divBdr>
        </w:div>
        <w:div w:id="699209352">
          <w:marLeft w:val="480"/>
          <w:marRight w:val="0"/>
          <w:marTop w:val="0"/>
          <w:marBottom w:val="0"/>
          <w:divBdr>
            <w:top w:val="none" w:sz="0" w:space="0" w:color="auto"/>
            <w:left w:val="none" w:sz="0" w:space="0" w:color="auto"/>
            <w:bottom w:val="none" w:sz="0" w:space="0" w:color="auto"/>
            <w:right w:val="none" w:sz="0" w:space="0" w:color="auto"/>
          </w:divBdr>
        </w:div>
        <w:div w:id="1686327692">
          <w:marLeft w:val="480"/>
          <w:marRight w:val="0"/>
          <w:marTop w:val="0"/>
          <w:marBottom w:val="0"/>
          <w:divBdr>
            <w:top w:val="none" w:sz="0" w:space="0" w:color="auto"/>
            <w:left w:val="none" w:sz="0" w:space="0" w:color="auto"/>
            <w:bottom w:val="none" w:sz="0" w:space="0" w:color="auto"/>
            <w:right w:val="none" w:sz="0" w:space="0" w:color="auto"/>
          </w:divBdr>
        </w:div>
        <w:div w:id="2009211177">
          <w:marLeft w:val="480"/>
          <w:marRight w:val="0"/>
          <w:marTop w:val="0"/>
          <w:marBottom w:val="0"/>
          <w:divBdr>
            <w:top w:val="none" w:sz="0" w:space="0" w:color="auto"/>
            <w:left w:val="none" w:sz="0" w:space="0" w:color="auto"/>
            <w:bottom w:val="none" w:sz="0" w:space="0" w:color="auto"/>
            <w:right w:val="none" w:sz="0" w:space="0" w:color="auto"/>
          </w:divBdr>
        </w:div>
        <w:div w:id="962342491">
          <w:marLeft w:val="480"/>
          <w:marRight w:val="0"/>
          <w:marTop w:val="0"/>
          <w:marBottom w:val="0"/>
          <w:divBdr>
            <w:top w:val="none" w:sz="0" w:space="0" w:color="auto"/>
            <w:left w:val="none" w:sz="0" w:space="0" w:color="auto"/>
            <w:bottom w:val="none" w:sz="0" w:space="0" w:color="auto"/>
            <w:right w:val="none" w:sz="0" w:space="0" w:color="auto"/>
          </w:divBdr>
        </w:div>
        <w:div w:id="1875263692">
          <w:marLeft w:val="480"/>
          <w:marRight w:val="0"/>
          <w:marTop w:val="0"/>
          <w:marBottom w:val="0"/>
          <w:divBdr>
            <w:top w:val="none" w:sz="0" w:space="0" w:color="auto"/>
            <w:left w:val="none" w:sz="0" w:space="0" w:color="auto"/>
            <w:bottom w:val="none" w:sz="0" w:space="0" w:color="auto"/>
            <w:right w:val="none" w:sz="0" w:space="0" w:color="auto"/>
          </w:divBdr>
        </w:div>
        <w:div w:id="1973748160">
          <w:marLeft w:val="480"/>
          <w:marRight w:val="0"/>
          <w:marTop w:val="0"/>
          <w:marBottom w:val="0"/>
          <w:divBdr>
            <w:top w:val="none" w:sz="0" w:space="0" w:color="auto"/>
            <w:left w:val="none" w:sz="0" w:space="0" w:color="auto"/>
            <w:bottom w:val="none" w:sz="0" w:space="0" w:color="auto"/>
            <w:right w:val="none" w:sz="0" w:space="0" w:color="auto"/>
          </w:divBdr>
        </w:div>
        <w:div w:id="414130698">
          <w:marLeft w:val="480"/>
          <w:marRight w:val="0"/>
          <w:marTop w:val="0"/>
          <w:marBottom w:val="0"/>
          <w:divBdr>
            <w:top w:val="none" w:sz="0" w:space="0" w:color="auto"/>
            <w:left w:val="none" w:sz="0" w:space="0" w:color="auto"/>
            <w:bottom w:val="none" w:sz="0" w:space="0" w:color="auto"/>
            <w:right w:val="none" w:sz="0" w:space="0" w:color="auto"/>
          </w:divBdr>
        </w:div>
        <w:div w:id="1994213913">
          <w:marLeft w:val="480"/>
          <w:marRight w:val="0"/>
          <w:marTop w:val="0"/>
          <w:marBottom w:val="0"/>
          <w:divBdr>
            <w:top w:val="none" w:sz="0" w:space="0" w:color="auto"/>
            <w:left w:val="none" w:sz="0" w:space="0" w:color="auto"/>
            <w:bottom w:val="none" w:sz="0" w:space="0" w:color="auto"/>
            <w:right w:val="none" w:sz="0" w:space="0" w:color="auto"/>
          </w:divBdr>
        </w:div>
        <w:div w:id="750615746">
          <w:marLeft w:val="480"/>
          <w:marRight w:val="0"/>
          <w:marTop w:val="0"/>
          <w:marBottom w:val="0"/>
          <w:divBdr>
            <w:top w:val="none" w:sz="0" w:space="0" w:color="auto"/>
            <w:left w:val="none" w:sz="0" w:space="0" w:color="auto"/>
            <w:bottom w:val="none" w:sz="0" w:space="0" w:color="auto"/>
            <w:right w:val="none" w:sz="0" w:space="0" w:color="auto"/>
          </w:divBdr>
        </w:div>
        <w:div w:id="1546520473">
          <w:marLeft w:val="480"/>
          <w:marRight w:val="0"/>
          <w:marTop w:val="0"/>
          <w:marBottom w:val="0"/>
          <w:divBdr>
            <w:top w:val="none" w:sz="0" w:space="0" w:color="auto"/>
            <w:left w:val="none" w:sz="0" w:space="0" w:color="auto"/>
            <w:bottom w:val="none" w:sz="0" w:space="0" w:color="auto"/>
            <w:right w:val="none" w:sz="0" w:space="0" w:color="auto"/>
          </w:divBdr>
        </w:div>
        <w:div w:id="204758754">
          <w:marLeft w:val="480"/>
          <w:marRight w:val="0"/>
          <w:marTop w:val="0"/>
          <w:marBottom w:val="0"/>
          <w:divBdr>
            <w:top w:val="none" w:sz="0" w:space="0" w:color="auto"/>
            <w:left w:val="none" w:sz="0" w:space="0" w:color="auto"/>
            <w:bottom w:val="none" w:sz="0" w:space="0" w:color="auto"/>
            <w:right w:val="none" w:sz="0" w:space="0" w:color="auto"/>
          </w:divBdr>
        </w:div>
        <w:div w:id="541210750">
          <w:marLeft w:val="480"/>
          <w:marRight w:val="0"/>
          <w:marTop w:val="0"/>
          <w:marBottom w:val="0"/>
          <w:divBdr>
            <w:top w:val="none" w:sz="0" w:space="0" w:color="auto"/>
            <w:left w:val="none" w:sz="0" w:space="0" w:color="auto"/>
            <w:bottom w:val="none" w:sz="0" w:space="0" w:color="auto"/>
            <w:right w:val="none" w:sz="0" w:space="0" w:color="auto"/>
          </w:divBdr>
        </w:div>
        <w:div w:id="1188524104">
          <w:marLeft w:val="480"/>
          <w:marRight w:val="0"/>
          <w:marTop w:val="0"/>
          <w:marBottom w:val="0"/>
          <w:divBdr>
            <w:top w:val="none" w:sz="0" w:space="0" w:color="auto"/>
            <w:left w:val="none" w:sz="0" w:space="0" w:color="auto"/>
            <w:bottom w:val="none" w:sz="0" w:space="0" w:color="auto"/>
            <w:right w:val="none" w:sz="0" w:space="0" w:color="auto"/>
          </w:divBdr>
        </w:div>
        <w:div w:id="311299142">
          <w:marLeft w:val="480"/>
          <w:marRight w:val="0"/>
          <w:marTop w:val="0"/>
          <w:marBottom w:val="0"/>
          <w:divBdr>
            <w:top w:val="none" w:sz="0" w:space="0" w:color="auto"/>
            <w:left w:val="none" w:sz="0" w:space="0" w:color="auto"/>
            <w:bottom w:val="none" w:sz="0" w:space="0" w:color="auto"/>
            <w:right w:val="none" w:sz="0" w:space="0" w:color="auto"/>
          </w:divBdr>
        </w:div>
        <w:div w:id="1481386067">
          <w:marLeft w:val="480"/>
          <w:marRight w:val="0"/>
          <w:marTop w:val="0"/>
          <w:marBottom w:val="0"/>
          <w:divBdr>
            <w:top w:val="none" w:sz="0" w:space="0" w:color="auto"/>
            <w:left w:val="none" w:sz="0" w:space="0" w:color="auto"/>
            <w:bottom w:val="none" w:sz="0" w:space="0" w:color="auto"/>
            <w:right w:val="none" w:sz="0" w:space="0" w:color="auto"/>
          </w:divBdr>
        </w:div>
        <w:div w:id="521435906">
          <w:marLeft w:val="480"/>
          <w:marRight w:val="0"/>
          <w:marTop w:val="0"/>
          <w:marBottom w:val="0"/>
          <w:divBdr>
            <w:top w:val="none" w:sz="0" w:space="0" w:color="auto"/>
            <w:left w:val="none" w:sz="0" w:space="0" w:color="auto"/>
            <w:bottom w:val="none" w:sz="0" w:space="0" w:color="auto"/>
            <w:right w:val="none" w:sz="0" w:space="0" w:color="auto"/>
          </w:divBdr>
        </w:div>
        <w:div w:id="946036354">
          <w:marLeft w:val="480"/>
          <w:marRight w:val="0"/>
          <w:marTop w:val="0"/>
          <w:marBottom w:val="0"/>
          <w:divBdr>
            <w:top w:val="none" w:sz="0" w:space="0" w:color="auto"/>
            <w:left w:val="none" w:sz="0" w:space="0" w:color="auto"/>
            <w:bottom w:val="none" w:sz="0" w:space="0" w:color="auto"/>
            <w:right w:val="none" w:sz="0" w:space="0" w:color="auto"/>
          </w:divBdr>
        </w:div>
        <w:div w:id="1369834540">
          <w:marLeft w:val="480"/>
          <w:marRight w:val="0"/>
          <w:marTop w:val="0"/>
          <w:marBottom w:val="0"/>
          <w:divBdr>
            <w:top w:val="none" w:sz="0" w:space="0" w:color="auto"/>
            <w:left w:val="none" w:sz="0" w:space="0" w:color="auto"/>
            <w:bottom w:val="none" w:sz="0" w:space="0" w:color="auto"/>
            <w:right w:val="none" w:sz="0" w:space="0" w:color="auto"/>
          </w:divBdr>
        </w:div>
        <w:div w:id="375590317">
          <w:marLeft w:val="480"/>
          <w:marRight w:val="0"/>
          <w:marTop w:val="0"/>
          <w:marBottom w:val="0"/>
          <w:divBdr>
            <w:top w:val="none" w:sz="0" w:space="0" w:color="auto"/>
            <w:left w:val="none" w:sz="0" w:space="0" w:color="auto"/>
            <w:bottom w:val="none" w:sz="0" w:space="0" w:color="auto"/>
            <w:right w:val="none" w:sz="0" w:space="0" w:color="auto"/>
          </w:divBdr>
        </w:div>
      </w:divsChild>
    </w:div>
    <w:div w:id="644899553">
      <w:bodyDiv w:val="1"/>
      <w:marLeft w:val="0"/>
      <w:marRight w:val="0"/>
      <w:marTop w:val="0"/>
      <w:marBottom w:val="0"/>
      <w:divBdr>
        <w:top w:val="none" w:sz="0" w:space="0" w:color="auto"/>
        <w:left w:val="none" w:sz="0" w:space="0" w:color="auto"/>
        <w:bottom w:val="none" w:sz="0" w:space="0" w:color="auto"/>
        <w:right w:val="none" w:sz="0" w:space="0" w:color="auto"/>
      </w:divBdr>
    </w:div>
    <w:div w:id="649821026">
      <w:bodyDiv w:val="1"/>
      <w:marLeft w:val="0"/>
      <w:marRight w:val="0"/>
      <w:marTop w:val="0"/>
      <w:marBottom w:val="0"/>
      <w:divBdr>
        <w:top w:val="none" w:sz="0" w:space="0" w:color="auto"/>
        <w:left w:val="none" w:sz="0" w:space="0" w:color="auto"/>
        <w:bottom w:val="none" w:sz="0" w:space="0" w:color="auto"/>
        <w:right w:val="none" w:sz="0" w:space="0" w:color="auto"/>
      </w:divBdr>
    </w:div>
    <w:div w:id="658651840">
      <w:bodyDiv w:val="1"/>
      <w:marLeft w:val="0"/>
      <w:marRight w:val="0"/>
      <w:marTop w:val="0"/>
      <w:marBottom w:val="0"/>
      <w:divBdr>
        <w:top w:val="none" w:sz="0" w:space="0" w:color="auto"/>
        <w:left w:val="none" w:sz="0" w:space="0" w:color="auto"/>
        <w:bottom w:val="none" w:sz="0" w:space="0" w:color="auto"/>
        <w:right w:val="none" w:sz="0" w:space="0" w:color="auto"/>
      </w:divBdr>
      <w:divsChild>
        <w:div w:id="1406880085">
          <w:marLeft w:val="480"/>
          <w:marRight w:val="0"/>
          <w:marTop w:val="0"/>
          <w:marBottom w:val="0"/>
          <w:divBdr>
            <w:top w:val="none" w:sz="0" w:space="0" w:color="auto"/>
            <w:left w:val="none" w:sz="0" w:space="0" w:color="auto"/>
            <w:bottom w:val="none" w:sz="0" w:space="0" w:color="auto"/>
            <w:right w:val="none" w:sz="0" w:space="0" w:color="auto"/>
          </w:divBdr>
        </w:div>
        <w:div w:id="1547372038">
          <w:marLeft w:val="480"/>
          <w:marRight w:val="0"/>
          <w:marTop w:val="0"/>
          <w:marBottom w:val="0"/>
          <w:divBdr>
            <w:top w:val="none" w:sz="0" w:space="0" w:color="auto"/>
            <w:left w:val="none" w:sz="0" w:space="0" w:color="auto"/>
            <w:bottom w:val="none" w:sz="0" w:space="0" w:color="auto"/>
            <w:right w:val="none" w:sz="0" w:space="0" w:color="auto"/>
          </w:divBdr>
        </w:div>
        <w:div w:id="414058234">
          <w:marLeft w:val="480"/>
          <w:marRight w:val="0"/>
          <w:marTop w:val="0"/>
          <w:marBottom w:val="0"/>
          <w:divBdr>
            <w:top w:val="none" w:sz="0" w:space="0" w:color="auto"/>
            <w:left w:val="none" w:sz="0" w:space="0" w:color="auto"/>
            <w:bottom w:val="none" w:sz="0" w:space="0" w:color="auto"/>
            <w:right w:val="none" w:sz="0" w:space="0" w:color="auto"/>
          </w:divBdr>
        </w:div>
        <w:div w:id="870142286">
          <w:marLeft w:val="480"/>
          <w:marRight w:val="0"/>
          <w:marTop w:val="0"/>
          <w:marBottom w:val="0"/>
          <w:divBdr>
            <w:top w:val="none" w:sz="0" w:space="0" w:color="auto"/>
            <w:left w:val="none" w:sz="0" w:space="0" w:color="auto"/>
            <w:bottom w:val="none" w:sz="0" w:space="0" w:color="auto"/>
            <w:right w:val="none" w:sz="0" w:space="0" w:color="auto"/>
          </w:divBdr>
        </w:div>
        <w:div w:id="742679043">
          <w:marLeft w:val="480"/>
          <w:marRight w:val="0"/>
          <w:marTop w:val="0"/>
          <w:marBottom w:val="0"/>
          <w:divBdr>
            <w:top w:val="none" w:sz="0" w:space="0" w:color="auto"/>
            <w:left w:val="none" w:sz="0" w:space="0" w:color="auto"/>
            <w:bottom w:val="none" w:sz="0" w:space="0" w:color="auto"/>
            <w:right w:val="none" w:sz="0" w:space="0" w:color="auto"/>
          </w:divBdr>
        </w:div>
        <w:div w:id="718473521">
          <w:marLeft w:val="480"/>
          <w:marRight w:val="0"/>
          <w:marTop w:val="0"/>
          <w:marBottom w:val="0"/>
          <w:divBdr>
            <w:top w:val="none" w:sz="0" w:space="0" w:color="auto"/>
            <w:left w:val="none" w:sz="0" w:space="0" w:color="auto"/>
            <w:bottom w:val="none" w:sz="0" w:space="0" w:color="auto"/>
            <w:right w:val="none" w:sz="0" w:space="0" w:color="auto"/>
          </w:divBdr>
        </w:div>
        <w:div w:id="854805250">
          <w:marLeft w:val="480"/>
          <w:marRight w:val="0"/>
          <w:marTop w:val="0"/>
          <w:marBottom w:val="0"/>
          <w:divBdr>
            <w:top w:val="none" w:sz="0" w:space="0" w:color="auto"/>
            <w:left w:val="none" w:sz="0" w:space="0" w:color="auto"/>
            <w:bottom w:val="none" w:sz="0" w:space="0" w:color="auto"/>
            <w:right w:val="none" w:sz="0" w:space="0" w:color="auto"/>
          </w:divBdr>
        </w:div>
        <w:div w:id="564727684">
          <w:marLeft w:val="480"/>
          <w:marRight w:val="0"/>
          <w:marTop w:val="0"/>
          <w:marBottom w:val="0"/>
          <w:divBdr>
            <w:top w:val="none" w:sz="0" w:space="0" w:color="auto"/>
            <w:left w:val="none" w:sz="0" w:space="0" w:color="auto"/>
            <w:bottom w:val="none" w:sz="0" w:space="0" w:color="auto"/>
            <w:right w:val="none" w:sz="0" w:space="0" w:color="auto"/>
          </w:divBdr>
        </w:div>
        <w:div w:id="908072495">
          <w:marLeft w:val="480"/>
          <w:marRight w:val="0"/>
          <w:marTop w:val="0"/>
          <w:marBottom w:val="0"/>
          <w:divBdr>
            <w:top w:val="none" w:sz="0" w:space="0" w:color="auto"/>
            <w:left w:val="none" w:sz="0" w:space="0" w:color="auto"/>
            <w:bottom w:val="none" w:sz="0" w:space="0" w:color="auto"/>
            <w:right w:val="none" w:sz="0" w:space="0" w:color="auto"/>
          </w:divBdr>
        </w:div>
        <w:div w:id="315184783">
          <w:marLeft w:val="480"/>
          <w:marRight w:val="0"/>
          <w:marTop w:val="0"/>
          <w:marBottom w:val="0"/>
          <w:divBdr>
            <w:top w:val="none" w:sz="0" w:space="0" w:color="auto"/>
            <w:left w:val="none" w:sz="0" w:space="0" w:color="auto"/>
            <w:bottom w:val="none" w:sz="0" w:space="0" w:color="auto"/>
            <w:right w:val="none" w:sz="0" w:space="0" w:color="auto"/>
          </w:divBdr>
        </w:div>
        <w:div w:id="1255015524">
          <w:marLeft w:val="480"/>
          <w:marRight w:val="0"/>
          <w:marTop w:val="0"/>
          <w:marBottom w:val="0"/>
          <w:divBdr>
            <w:top w:val="none" w:sz="0" w:space="0" w:color="auto"/>
            <w:left w:val="none" w:sz="0" w:space="0" w:color="auto"/>
            <w:bottom w:val="none" w:sz="0" w:space="0" w:color="auto"/>
            <w:right w:val="none" w:sz="0" w:space="0" w:color="auto"/>
          </w:divBdr>
        </w:div>
        <w:div w:id="1724518779">
          <w:marLeft w:val="480"/>
          <w:marRight w:val="0"/>
          <w:marTop w:val="0"/>
          <w:marBottom w:val="0"/>
          <w:divBdr>
            <w:top w:val="none" w:sz="0" w:space="0" w:color="auto"/>
            <w:left w:val="none" w:sz="0" w:space="0" w:color="auto"/>
            <w:bottom w:val="none" w:sz="0" w:space="0" w:color="auto"/>
            <w:right w:val="none" w:sz="0" w:space="0" w:color="auto"/>
          </w:divBdr>
        </w:div>
        <w:div w:id="634605777">
          <w:marLeft w:val="480"/>
          <w:marRight w:val="0"/>
          <w:marTop w:val="0"/>
          <w:marBottom w:val="0"/>
          <w:divBdr>
            <w:top w:val="none" w:sz="0" w:space="0" w:color="auto"/>
            <w:left w:val="none" w:sz="0" w:space="0" w:color="auto"/>
            <w:bottom w:val="none" w:sz="0" w:space="0" w:color="auto"/>
            <w:right w:val="none" w:sz="0" w:space="0" w:color="auto"/>
          </w:divBdr>
        </w:div>
        <w:div w:id="339746250">
          <w:marLeft w:val="480"/>
          <w:marRight w:val="0"/>
          <w:marTop w:val="0"/>
          <w:marBottom w:val="0"/>
          <w:divBdr>
            <w:top w:val="none" w:sz="0" w:space="0" w:color="auto"/>
            <w:left w:val="none" w:sz="0" w:space="0" w:color="auto"/>
            <w:bottom w:val="none" w:sz="0" w:space="0" w:color="auto"/>
            <w:right w:val="none" w:sz="0" w:space="0" w:color="auto"/>
          </w:divBdr>
        </w:div>
        <w:div w:id="1756706051">
          <w:marLeft w:val="480"/>
          <w:marRight w:val="0"/>
          <w:marTop w:val="0"/>
          <w:marBottom w:val="0"/>
          <w:divBdr>
            <w:top w:val="none" w:sz="0" w:space="0" w:color="auto"/>
            <w:left w:val="none" w:sz="0" w:space="0" w:color="auto"/>
            <w:bottom w:val="none" w:sz="0" w:space="0" w:color="auto"/>
            <w:right w:val="none" w:sz="0" w:space="0" w:color="auto"/>
          </w:divBdr>
        </w:div>
        <w:div w:id="1175924060">
          <w:marLeft w:val="480"/>
          <w:marRight w:val="0"/>
          <w:marTop w:val="0"/>
          <w:marBottom w:val="0"/>
          <w:divBdr>
            <w:top w:val="none" w:sz="0" w:space="0" w:color="auto"/>
            <w:left w:val="none" w:sz="0" w:space="0" w:color="auto"/>
            <w:bottom w:val="none" w:sz="0" w:space="0" w:color="auto"/>
            <w:right w:val="none" w:sz="0" w:space="0" w:color="auto"/>
          </w:divBdr>
        </w:div>
        <w:div w:id="787815109">
          <w:marLeft w:val="480"/>
          <w:marRight w:val="0"/>
          <w:marTop w:val="0"/>
          <w:marBottom w:val="0"/>
          <w:divBdr>
            <w:top w:val="none" w:sz="0" w:space="0" w:color="auto"/>
            <w:left w:val="none" w:sz="0" w:space="0" w:color="auto"/>
            <w:bottom w:val="none" w:sz="0" w:space="0" w:color="auto"/>
            <w:right w:val="none" w:sz="0" w:space="0" w:color="auto"/>
          </w:divBdr>
        </w:div>
        <w:div w:id="2102290261">
          <w:marLeft w:val="480"/>
          <w:marRight w:val="0"/>
          <w:marTop w:val="0"/>
          <w:marBottom w:val="0"/>
          <w:divBdr>
            <w:top w:val="none" w:sz="0" w:space="0" w:color="auto"/>
            <w:left w:val="none" w:sz="0" w:space="0" w:color="auto"/>
            <w:bottom w:val="none" w:sz="0" w:space="0" w:color="auto"/>
            <w:right w:val="none" w:sz="0" w:space="0" w:color="auto"/>
          </w:divBdr>
        </w:div>
        <w:div w:id="1107579863">
          <w:marLeft w:val="480"/>
          <w:marRight w:val="0"/>
          <w:marTop w:val="0"/>
          <w:marBottom w:val="0"/>
          <w:divBdr>
            <w:top w:val="none" w:sz="0" w:space="0" w:color="auto"/>
            <w:left w:val="none" w:sz="0" w:space="0" w:color="auto"/>
            <w:bottom w:val="none" w:sz="0" w:space="0" w:color="auto"/>
            <w:right w:val="none" w:sz="0" w:space="0" w:color="auto"/>
          </w:divBdr>
        </w:div>
        <w:div w:id="2091848425">
          <w:marLeft w:val="480"/>
          <w:marRight w:val="0"/>
          <w:marTop w:val="0"/>
          <w:marBottom w:val="0"/>
          <w:divBdr>
            <w:top w:val="none" w:sz="0" w:space="0" w:color="auto"/>
            <w:left w:val="none" w:sz="0" w:space="0" w:color="auto"/>
            <w:bottom w:val="none" w:sz="0" w:space="0" w:color="auto"/>
            <w:right w:val="none" w:sz="0" w:space="0" w:color="auto"/>
          </w:divBdr>
        </w:div>
        <w:div w:id="26218901">
          <w:marLeft w:val="480"/>
          <w:marRight w:val="0"/>
          <w:marTop w:val="0"/>
          <w:marBottom w:val="0"/>
          <w:divBdr>
            <w:top w:val="none" w:sz="0" w:space="0" w:color="auto"/>
            <w:left w:val="none" w:sz="0" w:space="0" w:color="auto"/>
            <w:bottom w:val="none" w:sz="0" w:space="0" w:color="auto"/>
            <w:right w:val="none" w:sz="0" w:space="0" w:color="auto"/>
          </w:divBdr>
        </w:div>
        <w:div w:id="330642088">
          <w:marLeft w:val="480"/>
          <w:marRight w:val="0"/>
          <w:marTop w:val="0"/>
          <w:marBottom w:val="0"/>
          <w:divBdr>
            <w:top w:val="none" w:sz="0" w:space="0" w:color="auto"/>
            <w:left w:val="none" w:sz="0" w:space="0" w:color="auto"/>
            <w:bottom w:val="none" w:sz="0" w:space="0" w:color="auto"/>
            <w:right w:val="none" w:sz="0" w:space="0" w:color="auto"/>
          </w:divBdr>
        </w:div>
        <w:div w:id="1967655714">
          <w:marLeft w:val="480"/>
          <w:marRight w:val="0"/>
          <w:marTop w:val="0"/>
          <w:marBottom w:val="0"/>
          <w:divBdr>
            <w:top w:val="none" w:sz="0" w:space="0" w:color="auto"/>
            <w:left w:val="none" w:sz="0" w:space="0" w:color="auto"/>
            <w:bottom w:val="none" w:sz="0" w:space="0" w:color="auto"/>
            <w:right w:val="none" w:sz="0" w:space="0" w:color="auto"/>
          </w:divBdr>
        </w:div>
        <w:div w:id="635723360">
          <w:marLeft w:val="480"/>
          <w:marRight w:val="0"/>
          <w:marTop w:val="0"/>
          <w:marBottom w:val="0"/>
          <w:divBdr>
            <w:top w:val="none" w:sz="0" w:space="0" w:color="auto"/>
            <w:left w:val="none" w:sz="0" w:space="0" w:color="auto"/>
            <w:bottom w:val="none" w:sz="0" w:space="0" w:color="auto"/>
            <w:right w:val="none" w:sz="0" w:space="0" w:color="auto"/>
          </w:divBdr>
        </w:div>
        <w:div w:id="730730315">
          <w:marLeft w:val="480"/>
          <w:marRight w:val="0"/>
          <w:marTop w:val="0"/>
          <w:marBottom w:val="0"/>
          <w:divBdr>
            <w:top w:val="none" w:sz="0" w:space="0" w:color="auto"/>
            <w:left w:val="none" w:sz="0" w:space="0" w:color="auto"/>
            <w:bottom w:val="none" w:sz="0" w:space="0" w:color="auto"/>
            <w:right w:val="none" w:sz="0" w:space="0" w:color="auto"/>
          </w:divBdr>
        </w:div>
        <w:div w:id="1185751222">
          <w:marLeft w:val="480"/>
          <w:marRight w:val="0"/>
          <w:marTop w:val="0"/>
          <w:marBottom w:val="0"/>
          <w:divBdr>
            <w:top w:val="none" w:sz="0" w:space="0" w:color="auto"/>
            <w:left w:val="none" w:sz="0" w:space="0" w:color="auto"/>
            <w:bottom w:val="none" w:sz="0" w:space="0" w:color="auto"/>
            <w:right w:val="none" w:sz="0" w:space="0" w:color="auto"/>
          </w:divBdr>
        </w:div>
        <w:div w:id="44765796">
          <w:marLeft w:val="480"/>
          <w:marRight w:val="0"/>
          <w:marTop w:val="0"/>
          <w:marBottom w:val="0"/>
          <w:divBdr>
            <w:top w:val="none" w:sz="0" w:space="0" w:color="auto"/>
            <w:left w:val="none" w:sz="0" w:space="0" w:color="auto"/>
            <w:bottom w:val="none" w:sz="0" w:space="0" w:color="auto"/>
            <w:right w:val="none" w:sz="0" w:space="0" w:color="auto"/>
          </w:divBdr>
        </w:div>
        <w:div w:id="409500150">
          <w:marLeft w:val="480"/>
          <w:marRight w:val="0"/>
          <w:marTop w:val="0"/>
          <w:marBottom w:val="0"/>
          <w:divBdr>
            <w:top w:val="none" w:sz="0" w:space="0" w:color="auto"/>
            <w:left w:val="none" w:sz="0" w:space="0" w:color="auto"/>
            <w:bottom w:val="none" w:sz="0" w:space="0" w:color="auto"/>
            <w:right w:val="none" w:sz="0" w:space="0" w:color="auto"/>
          </w:divBdr>
        </w:div>
        <w:div w:id="37898686">
          <w:marLeft w:val="480"/>
          <w:marRight w:val="0"/>
          <w:marTop w:val="0"/>
          <w:marBottom w:val="0"/>
          <w:divBdr>
            <w:top w:val="none" w:sz="0" w:space="0" w:color="auto"/>
            <w:left w:val="none" w:sz="0" w:space="0" w:color="auto"/>
            <w:bottom w:val="none" w:sz="0" w:space="0" w:color="auto"/>
            <w:right w:val="none" w:sz="0" w:space="0" w:color="auto"/>
          </w:divBdr>
        </w:div>
        <w:div w:id="775102685">
          <w:marLeft w:val="480"/>
          <w:marRight w:val="0"/>
          <w:marTop w:val="0"/>
          <w:marBottom w:val="0"/>
          <w:divBdr>
            <w:top w:val="none" w:sz="0" w:space="0" w:color="auto"/>
            <w:left w:val="none" w:sz="0" w:space="0" w:color="auto"/>
            <w:bottom w:val="none" w:sz="0" w:space="0" w:color="auto"/>
            <w:right w:val="none" w:sz="0" w:space="0" w:color="auto"/>
          </w:divBdr>
        </w:div>
        <w:div w:id="1625960014">
          <w:marLeft w:val="480"/>
          <w:marRight w:val="0"/>
          <w:marTop w:val="0"/>
          <w:marBottom w:val="0"/>
          <w:divBdr>
            <w:top w:val="none" w:sz="0" w:space="0" w:color="auto"/>
            <w:left w:val="none" w:sz="0" w:space="0" w:color="auto"/>
            <w:bottom w:val="none" w:sz="0" w:space="0" w:color="auto"/>
            <w:right w:val="none" w:sz="0" w:space="0" w:color="auto"/>
          </w:divBdr>
        </w:div>
        <w:div w:id="114105375">
          <w:marLeft w:val="480"/>
          <w:marRight w:val="0"/>
          <w:marTop w:val="0"/>
          <w:marBottom w:val="0"/>
          <w:divBdr>
            <w:top w:val="none" w:sz="0" w:space="0" w:color="auto"/>
            <w:left w:val="none" w:sz="0" w:space="0" w:color="auto"/>
            <w:bottom w:val="none" w:sz="0" w:space="0" w:color="auto"/>
            <w:right w:val="none" w:sz="0" w:space="0" w:color="auto"/>
          </w:divBdr>
        </w:div>
        <w:div w:id="1454669531">
          <w:marLeft w:val="480"/>
          <w:marRight w:val="0"/>
          <w:marTop w:val="0"/>
          <w:marBottom w:val="0"/>
          <w:divBdr>
            <w:top w:val="none" w:sz="0" w:space="0" w:color="auto"/>
            <w:left w:val="none" w:sz="0" w:space="0" w:color="auto"/>
            <w:bottom w:val="none" w:sz="0" w:space="0" w:color="auto"/>
            <w:right w:val="none" w:sz="0" w:space="0" w:color="auto"/>
          </w:divBdr>
        </w:div>
        <w:div w:id="1377198382">
          <w:marLeft w:val="480"/>
          <w:marRight w:val="0"/>
          <w:marTop w:val="0"/>
          <w:marBottom w:val="0"/>
          <w:divBdr>
            <w:top w:val="none" w:sz="0" w:space="0" w:color="auto"/>
            <w:left w:val="none" w:sz="0" w:space="0" w:color="auto"/>
            <w:bottom w:val="none" w:sz="0" w:space="0" w:color="auto"/>
            <w:right w:val="none" w:sz="0" w:space="0" w:color="auto"/>
          </w:divBdr>
        </w:div>
        <w:div w:id="1101222763">
          <w:marLeft w:val="480"/>
          <w:marRight w:val="0"/>
          <w:marTop w:val="0"/>
          <w:marBottom w:val="0"/>
          <w:divBdr>
            <w:top w:val="none" w:sz="0" w:space="0" w:color="auto"/>
            <w:left w:val="none" w:sz="0" w:space="0" w:color="auto"/>
            <w:bottom w:val="none" w:sz="0" w:space="0" w:color="auto"/>
            <w:right w:val="none" w:sz="0" w:space="0" w:color="auto"/>
          </w:divBdr>
        </w:div>
        <w:div w:id="1494567199">
          <w:marLeft w:val="480"/>
          <w:marRight w:val="0"/>
          <w:marTop w:val="0"/>
          <w:marBottom w:val="0"/>
          <w:divBdr>
            <w:top w:val="none" w:sz="0" w:space="0" w:color="auto"/>
            <w:left w:val="none" w:sz="0" w:space="0" w:color="auto"/>
            <w:bottom w:val="none" w:sz="0" w:space="0" w:color="auto"/>
            <w:right w:val="none" w:sz="0" w:space="0" w:color="auto"/>
          </w:divBdr>
        </w:div>
        <w:div w:id="1285387229">
          <w:marLeft w:val="480"/>
          <w:marRight w:val="0"/>
          <w:marTop w:val="0"/>
          <w:marBottom w:val="0"/>
          <w:divBdr>
            <w:top w:val="none" w:sz="0" w:space="0" w:color="auto"/>
            <w:left w:val="none" w:sz="0" w:space="0" w:color="auto"/>
            <w:bottom w:val="none" w:sz="0" w:space="0" w:color="auto"/>
            <w:right w:val="none" w:sz="0" w:space="0" w:color="auto"/>
          </w:divBdr>
        </w:div>
        <w:div w:id="445202735">
          <w:marLeft w:val="480"/>
          <w:marRight w:val="0"/>
          <w:marTop w:val="0"/>
          <w:marBottom w:val="0"/>
          <w:divBdr>
            <w:top w:val="none" w:sz="0" w:space="0" w:color="auto"/>
            <w:left w:val="none" w:sz="0" w:space="0" w:color="auto"/>
            <w:bottom w:val="none" w:sz="0" w:space="0" w:color="auto"/>
            <w:right w:val="none" w:sz="0" w:space="0" w:color="auto"/>
          </w:divBdr>
        </w:div>
        <w:div w:id="1442334756">
          <w:marLeft w:val="480"/>
          <w:marRight w:val="0"/>
          <w:marTop w:val="0"/>
          <w:marBottom w:val="0"/>
          <w:divBdr>
            <w:top w:val="none" w:sz="0" w:space="0" w:color="auto"/>
            <w:left w:val="none" w:sz="0" w:space="0" w:color="auto"/>
            <w:bottom w:val="none" w:sz="0" w:space="0" w:color="auto"/>
            <w:right w:val="none" w:sz="0" w:space="0" w:color="auto"/>
          </w:divBdr>
        </w:div>
        <w:div w:id="516848269">
          <w:marLeft w:val="480"/>
          <w:marRight w:val="0"/>
          <w:marTop w:val="0"/>
          <w:marBottom w:val="0"/>
          <w:divBdr>
            <w:top w:val="none" w:sz="0" w:space="0" w:color="auto"/>
            <w:left w:val="none" w:sz="0" w:space="0" w:color="auto"/>
            <w:bottom w:val="none" w:sz="0" w:space="0" w:color="auto"/>
            <w:right w:val="none" w:sz="0" w:space="0" w:color="auto"/>
          </w:divBdr>
        </w:div>
        <w:div w:id="232397708">
          <w:marLeft w:val="480"/>
          <w:marRight w:val="0"/>
          <w:marTop w:val="0"/>
          <w:marBottom w:val="0"/>
          <w:divBdr>
            <w:top w:val="none" w:sz="0" w:space="0" w:color="auto"/>
            <w:left w:val="none" w:sz="0" w:space="0" w:color="auto"/>
            <w:bottom w:val="none" w:sz="0" w:space="0" w:color="auto"/>
            <w:right w:val="none" w:sz="0" w:space="0" w:color="auto"/>
          </w:divBdr>
        </w:div>
        <w:div w:id="1771506127">
          <w:marLeft w:val="480"/>
          <w:marRight w:val="0"/>
          <w:marTop w:val="0"/>
          <w:marBottom w:val="0"/>
          <w:divBdr>
            <w:top w:val="none" w:sz="0" w:space="0" w:color="auto"/>
            <w:left w:val="none" w:sz="0" w:space="0" w:color="auto"/>
            <w:bottom w:val="none" w:sz="0" w:space="0" w:color="auto"/>
            <w:right w:val="none" w:sz="0" w:space="0" w:color="auto"/>
          </w:divBdr>
        </w:div>
        <w:div w:id="1155032099">
          <w:marLeft w:val="480"/>
          <w:marRight w:val="0"/>
          <w:marTop w:val="0"/>
          <w:marBottom w:val="0"/>
          <w:divBdr>
            <w:top w:val="none" w:sz="0" w:space="0" w:color="auto"/>
            <w:left w:val="none" w:sz="0" w:space="0" w:color="auto"/>
            <w:bottom w:val="none" w:sz="0" w:space="0" w:color="auto"/>
            <w:right w:val="none" w:sz="0" w:space="0" w:color="auto"/>
          </w:divBdr>
        </w:div>
        <w:div w:id="695544991">
          <w:marLeft w:val="480"/>
          <w:marRight w:val="0"/>
          <w:marTop w:val="0"/>
          <w:marBottom w:val="0"/>
          <w:divBdr>
            <w:top w:val="none" w:sz="0" w:space="0" w:color="auto"/>
            <w:left w:val="none" w:sz="0" w:space="0" w:color="auto"/>
            <w:bottom w:val="none" w:sz="0" w:space="0" w:color="auto"/>
            <w:right w:val="none" w:sz="0" w:space="0" w:color="auto"/>
          </w:divBdr>
        </w:div>
        <w:div w:id="1398167379">
          <w:marLeft w:val="480"/>
          <w:marRight w:val="0"/>
          <w:marTop w:val="0"/>
          <w:marBottom w:val="0"/>
          <w:divBdr>
            <w:top w:val="none" w:sz="0" w:space="0" w:color="auto"/>
            <w:left w:val="none" w:sz="0" w:space="0" w:color="auto"/>
            <w:bottom w:val="none" w:sz="0" w:space="0" w:color="auto"/>
            <w:right w:val="none" w:sz="0" w:space="0" w:color="auto"/>
          </w:divBdr>
        </w:div>
        <w:div w:id="620841510">
          <w:marLeft w:val="480"/>
          <w:marRight w:val="0"/>
          <w:marTop w:val="0"/>
          <w:marBottom w:val="0"/>
          <w:divBdr>
            <w:top w:val="none" w:sz="0" w:space="0" w:color="auto"/>
            <w:left w:val="none" w:sz="0" w:space="0" w:color="auto"/>
            <w:bottom w:val="none" w:sz="0" w:space="0" w:color="auto"/>
            <w:right w:val="none" w:sz="0" w:space="0" w:color="auto"/>
          </w:divBdr>
        </w:div>
        <w:div w:id="1140416476">
          <w:marLeft w:val="480"/>
          <w:marRight w:val="0"/>
          <w:marTop w:val="0"/>
          <w:marBottom w:val="0"/>
          <w:divBdr>
            <w:top w:val="none" w:sz="0" w:space="0" w:color="auto"/>
            <w:left w:val="none" w:sz="0" w:space="0" w:color="auto"/>
            <w:bottom w:val="none" w:sz="0" w:space="0" w:color="auto"/>
            <w:right w:val="none" w:sz="0" w:space="0" w:color="auto"/>
          </w:divBdr>
        </w:div>
        <w:div w:id="649598956">
          <w:marLeft w:val="480"/>
          <w:marRight w:val="0"/>
          <w:marTop w:val="0"/>
          <w:marBottom w:val="0"/>
          <w:divBdr>
            <w:top w:val="none" w:sz="0" w:space="0" w:color="auto"/>
            <w:left w:val="none" w:sz="0" w:space="0" w:color="auto"/>
            <w:bottom w:val="none" w:sz="0" w:space="0" w:color="auto"/>
            <w:right w:val="none" w:sz="0" w:space="0" w:color="auto"/>
          </w:divBdr>
        </w:div>
        <w:div w:id="1170754090">
          <w:marLeft w:val="480"/>
          <w:marRight w:val="0"/>
          <w:marTop w:val="0"/>
          <w:marBottom w:val="0"/>
          <w:divBdr>
            <w:top w:val="none" w:sz="0" w:space="0" w:color="auto"/>
            <w:left w:val="none" w:sz="0" w:space="0" w:color="auto"/>
            <w:bottom w:val="none" w:sz="0" w:space="0" w:color="auto"/>
            <w:right w:val="none" w:sz="0" w:space="0" w:color="auto"/>
          </w:divBdr>
        </w:div>
        <w:div w:id="1210386942">
          <w:marLeft w:val="480"/>
          <w:marRight w:val="0"/>
          <w:marTop w:val="0"/>
          <w:marBottom w:val="0"/>
          <w:divBdr>
            <w:top w:val="none" w:sz="0" w:space="0" w:color="auto"/>
            <w:left w:val="none" w:sz="0" w:space="0" w:color="auto"/>
            <w:bottom w:val="none" w:sz="0" w:space="0" w:color="auto"/>
            <w:right w:val="none" w:sz="0" w:space="0" w:color="auto"/>
          </w:divBdr>
        </w:div>
        <w:div w:id="1596594736">
          <w:marLeft w:val="480"/>
          <w:marRight w:val="0"/>
          <w:marTop w:val="0"/>
          <w:marBottom w:val="0"/>
          <w:divBdr>
            <w:top w:val="none" w:sz="0" w:space="0" w:color="auto"/>
            <w:left w:val="none" w:sz="0" w:space="0" w:color="auto"/>
            <w:bottom w:val="none" w:sz="0" w:space="0" w:color="auto"/>
            <w:right w:val="none" w:sz="0" w:space="0" w:color="auto"/>
          </w:divBdr>
        </w:div>
        <w:div w:id="782072944">
          <w:marLeft w:val="480"/>
          <w:marRight w:val="0"/>
          <w:marTop w:val="0"/>
          <w:marBottom w:val="0"/>
          <w:divBdr>
            <w:top w:val="none" w:sz="0" w:space="0" w:color="auto"/>
            <w:left w:val="none" w:sz="0" w:space="0" w:color="auto"/>
            <w:bottom w:val="none" w:sz="0" w:space="0" w:color="auto"/>
            <w:right w:val="none" w:sz="0" w:space="0" w:color="auto"/>
          </w:divBdr>
        </w:div>
        <w:div w:id="1905096220">
          <w:marLeft w:val="480"/>
          <w:marRight w:val="0"/>
          <w:marTop w:val="0"/>
          <w:marBottom w:val="0"/>
          <w:divBdr>
            <w:top w:val="none" w:sz="0" w:space="0" w:color="auto"/>
            <w:left w:val="none" w:sz="0" w:space="0" w:color="auto"/>
            <w:bottom w:val="none" w:sz="0" w:space="0" w:color="auto"/>
            <w:right w:val="none" w:sz="0" w:space="0" w:color="auto"/>
          </w:divBdr>
        </w:div>
        <w:div w:id="795178298">
          <w:marLeft w:val="480"/>
          <w:marRight w:val="0"/>
          <w:marTop w:val="0"/>
          <w:marBottom w:val="0"/>
          <w:divBdr>
            <w:top w:val="none" w:sz="0" w:space="0" w:color="auto"/>
            <w:left w:val="none" w:sz="0" w:space="0" w:color="auto"/>
            <w:bottom w:val="none" w:sz="0" w:space="0" w:color="auto"/>
            <w:right w:val="none" w:sz="0" w:space="0" w:color="auto"/>
          </w:divBdr>
        </w:div>
        <w:div w:id="1685550299">
          <w:marLeft w:val="480"/>
          <w:marRight w:val="0"/>
          <w:marTop w:val="0"/>
          <w:marBottom w:val="0"/>
          <w:divBdr>
            <w:top w:val="none" w:sz="0" w:space="0" w:color="auto"/>
            <w:left w:val="none" w:sz="0" w:space="0" w:color="auto"/>
            <w:bottom w:val="none" w:sz="0" w:space="0" w:color="auto"/>
            <w:right w:val="none" w:sz="0" w:space="0" w:color="auto"/>
          </w:divBdr>
        </w:div>
        <w:div w:id="281503660">
          <w:marLeft w:val="480"/>
          <w:marRight w:val="0"/>
          <w:marTop w:val="0"/>
          <w:marBottom w:val="0"/>
          <w:divBdr>
            <w:top w:val="none" w:sz="0" w:space="0" w:color="auto"/>
            <w:left w:val="none" w:sz="0" w:space="0" w:color="auto"/>
            <w:bottom w:val="none" w:sz="0" w:space="0" w:color="auto"/>
            <w:right w:val="none" w:sz="0" w:space="0" w:color="auto"/>
          </w:divBdr>
        </w:div>
        <w:div w:id="1519346961">
          <w:marLeft w:val="480"/>
          <w:marRight w:val="0"/>
          <w:marTop w:val="0"/>
          <w:marBottom w:val="0"/>
          <w:divBdr>
            <w:top w:val="none" w:sz="0" w:space="0" w:color="auto"/>
            <w:left w:val="none" w:sz="0" w:space="0" w:color="auto"/>
            <w:bottom w:val="none" w:sz="0" w:space="0" w:color="auto"/>
            <w:right w:val="none" w:sz="0" w:space="0" w:color="auto"/>
          </w:divBdr>
        </w:div>
        <w:div w:id="1494371345">
          <w:marLeft w:val="480"/>
          <w:marRight w:val="0"/>
          <w:marTop w:val="0"/>
          <w:marBottom w:val="0"/>
          <w:divBdr>
            <w:top w:val="none" w:sz="0" w:space="0" w:color="auto"/>
            <w:left w:val="none" w:sz="0" w:space="0" w:color="auto"/>
            <w:bottom w:val="none" w:sz="0" w:space="0" w:color="auto"/>
            <w:right w:val="none" w:sz="0" w:space="0" w:color="auto"/>
          </w:divBdr>
        </w:div>
        <w:div w:id="1325278810">
          <w:marLeft w:val="480"/>
          <w:marRight w:val="0"/>
          <w:marTop w:val="0"/>
          <w:marBottom w:val="0"/>
          <w:divBdr>
            <w:top w:val="none" w:sz="0" w:space="0" w:color="auto"/>
            <w:left w:val="none" w:sz="0" w:space="0" w:color="auto"/>
            <w:bottom w:val="none" w:sz="0" w:space="0" w:color="auto"/>
            <w:right w:val="none" w:sz="0" w:space="0" w:color="auto"/>
          </w:divBdr>
        </w:div>
        <w:div w:id="1304194986">
          <w:marLeft w:val="480"/>
          <w:marRight w:val="0"/>
          <w:marTop w:val="0"/>
          <w:marBottom w:val="0"/>
          <w:divBdr>
            <w:top w:val="none" w:sz="0" w:space="0" w:color="auto"/>
            <w:left w:val="none" w:sz="0" w:space="0" w:color="auto"/>
            <w:bottom w:val="none" w:sz="0" w:space="0" w:color="auto"/>
            <w:right w:val="none" w:sz="0" w:space="0" w:color="auto"/>
          </w:divBdr>
        </w:div>
        <w:div w:id="1775173730">
          <w:marLeft w:val="480"/>
          <w:marRight w:val="0"/>
          <w:marTop w:val="0"/>
          <w:marBottom w:val="0"/>
          <w:divBdr>
            <w:top w:val="none" w:sz="0" w:space="0" w:color="auto"/>
            <w:left w:val="none" w:sz="0" w:space="0" w:color="auto"/>
            <w:bottom w:val="none" w:sz="0" w:space="0" w:color="auto"/>
            <w:right w:val="none" w:sz="0" w:space="0" w:color="auto"/>
          </w:divBdr>
        </w:div>
        <w:div w:id="1167331932">
          <w:marLeft w:val="480"/>
          <w:marRight w:val="0"/>
          <w:marTop w:val="0"/>
          <w:marBottom w:val="0"/>
          <w:divBdr>
            <w:top w:val="none" w:sz="0" w:space="0" w:color="auto"/>
            <w:left w:val="none" w:sz="0" w:space="0" w:color="auto"/>
            <w:bottom w:val="none" w:sz="0" w:space="0" w:color="auto"/>
            <w:right w:val="none" w:sz="0" w:space="0" w:color="auto"/>
          </w:divBdr>
        </w:div>
        <w:div w:id="1539274904">
          <w:marLeft w:val="480"/>
          <w:marRight w:val="0"/>
          <w:marTop w:val="0"/>
          <w:marBottom w:val="0"/>
          <w:divBdr>
            <w:top w:val="none" w:sz="0" w:space="0" w:color="auto"/>
            <w:left w:val="none" w:sz="0" w:space="0" w:color="auto"/>
            <w:bottom w:val="none" w:sz="0" w:space="0" w:color="auto"/>
            <w:right w:val="none" w:sz="0" w:space="0" w:color="auto"/>
          </w:divBdr>
        </w:div>
        <w:div w:id="2075620154">
          <w:marLeft w:val="480"/>
          <w:marRight w:val="0"/>
          <w:marTop w:val="0"/>
          <w:marBottom w:val="0"/>
          <w:divBdr>
            <w:top w:val="none" w:sz="0" w:space="0" w:color="auto"/>
            <w:left w:val="none" w:sz="0" w:space="0" w:color="auto"/>
            <w:bottom w:val="none" w:sz="0" w:space="0" w:color="auto"/>
            <w:right w:val="none" w:sz="0" w:space="0" w:color="auto"/>
          </w:divBdr>
        </w:div>
        <w:div w:id="410126693">
          <w:marLeft w:val="480"/>
          <w:marRight w:val="0"/>
          <w:marTop w:val="0"/>
          <w:marBottom w:val="0"/>
          <w:divBdr>
            <w:top w:val="none" w:sz="0" w:space="0" w:color="auto"/>
            <w:left w:val="none" w:sz="0" w:space="0" w:color="auto"/>
            <w:bottom w:val="none" w:sz="0" w:space="0" w:color="auto"/>
            <w:right w:val="none" w:sz="0" w:space="0" w:color="auto"/>
          </w:divBdr>
        </w:div>
        <w:div w:id="1614284476">
          <w:marLeft w:val="480"/>
          <w:marRight w:val="0"/>
          <w:marTop w:val="0"/>
          <w:marBottom w:val="0"/>
          <w:divBdr>
            <w:top w:val="none" w:sz="0" w:space="0" w:color="auto"/>
            <w:left w:val="none" w:sz="0" w:space="0" w:color="auto"/>
            <w:bottom w:val="none" w:sz="0" w:space="0" w:color="auto"/>
            <w:right w:val="none" w:sz="0" w:space="0" w:color="auto"/>
          </w:divBdr>
        </w:div>
        <w:div w:id="1849365993">
          <w:marLeft w:val="480"/>
          <w:marRight w:val="0"/>
          <w:marTop w:val="0"/>
          <w:marBottom w:val="0"/>
          <w:divBdr>
            <w:top w:val="none" w:sz="0" w:space="0" w:color="auto"/>
            <w:left w:val="none" w:sz="0" w:space="0" w:color="auto"/>
            <w:bottom w:val="none" w:sz="0" w:space="0" w:color="auto"/>
            <w:right w:val="none" w:sz="0" w:space="0" w:color="auto"/>
          </w:divBdr>
        </w:div>
        <w:div w:id="461003119">
          <w:marLeft w:val="480"/>
          <w:marRight w:val="0"/>
          <w:marTop w:val="0"/>
          <w:marBottom w:val="0"/>
          <w:divBdr>
            <w:top w:val="none" w:sz="0" w:space="0" w:color="auto"/>
            <w:left w:val="none" w:sz="0" w:space="0" w:color="auto"/>
            <w:bottom w:val="none" w:sz="0" w:space="0" w:color="auto"/>
            <w:right w:val="none" w:sz="0" w:space="0" w:color="auto"/>
          </w:divBdr>
        </w:div>
        <w:div w:id="252934034">
          <w:marLeft w:val="480"/>
          <w:marRight w:val="0"/>
          <w:marTop w:val="0"/>
          <w:marBottom w:val="0"/>
          <w:divBdr>
            <w:top w:val="none" w:sz="0" w:space="0" w:color="auto"/>
            <w:left w:val="none" w:sz="0" w:space="0" w:color="auto"/>
            <w:bottom w:val="none" w:sz="0" w:space="0" w:color="auto"/>
            <w:right w:val="none" w:sz="0" w:space="0" w:color="auto"/>
          </w:divBdr>
        </w:div>
        <w:div w:id="976564246">
          <w:marLeft w:val="480"/>
          <w:marRight w:val="0"/>
          <w:marTop w:val="0"/>
          <w:marBottom w:val="0"/>
          <w:divBdr>
            <w:top w:val="none" w:sz="0" w:space="0" w:color="auto"/>
            <w:left w:val="none" w:sz="0" w:space="0" w:color="auto"/>
            <w:bottom w:val="none" w:sz="0" w:space="0" w:color="auto"/>
            <w:right w:val="none" w:sz="0" w:space="0" w:color="auto"/>
          </w:divBdr>
        </w:div>
        <w:div w:id="1440294089">
          <w:marLeft w:val="480"/>
          <w:marRight w:val="0"/>
          <w:marTop w:val="0"/>
          <w:marBottom w:val="0"/>
          <w:divBdr>
            <w:top w:val="none" w:sz="0" w:space="0" w:color="auto"/>
            <w:left w:val="none" w:sz="0" w:space="0" w:color="auto"/>
            <w:bottom w:val="none" w:sz="0" w:space="0" w:color="auto"/>
            <w:right w:val="none" w:sz="0" w:space="0" w:color="auto"/>
          </w:divBdr>
        </w:div>
        <w:div w:id="1166361985">
          <w:marLeft w:val="480"/>
          <w:marRight w:val="0"/>
          <w:marTop w:val="0"/>
          <w:marBottom w:val="0"/>
          <w:divBdr>
            <w:top w:val="none" w:sz="0" w:space="0" w:color="auto"/>
            <w:left w:val="none" w:sz="0" w:space="0" w:color="auto"/>
            <w:bottom w:val="none" w:sz="0" w:space="0" w:color="auto"/>
            <w:right w:val="none" w:sz="0" w:space="0" w:color="auto"/>
          </w:divBdr>
        </w:div>
        <w:div w:id="176773255">
          <w:marLeft w:val="480"/>
          <w:marRight w:val="0"/>
          <w:marTop w:val="0"/>
          <w:marBottom w:val="0"/>
          <w:divBdr>
            <w:top w:val="none" w:sz="0" w:space="0" w:color="auto"/>
            <w:left w:val="none" w:sz="0" w:space="0" w:color="auto"/>
            <w:bottom w:val="none" w:sz="0" w:space="0" w:color="auto"/>
            <w:right w:val="none" w:sz="0" w:space="0" w:color="auto"/>
          </w:divBdr>
        </w:div>
        <w:div w:id="1133057113">
          <w:marLeft w:val="480"/>
          <w:marRight w:val="0"/>
          <w:marTop w:val="0"/>
          <w:marBottom w:val="0"/>
          <w:divBdr>
            <w:top w:val="none" w:sz="0" w:space="0" w:color="auto"/>
            <w:left w:val="none" w:sz="0" w:space="0" w:color="auto"/>
            <w:bottom w:val="none" w:sz="0" w:space="0" w:color="auto"/>
            <w:right w:val="none" w:sz="0" w:space="0" w:color="auto"/>
          </w:divBdr>
        </w:div>
        <w:div w:id="676617887">
          <w:marLeft w:val="480"/>
          <w:marRight w:val="0"/>
          <w:marTop w:val="0"/>
          <w:marBottom w:val="0"/>
          <w:divBdr>
            <w:top w:val="none" w:sz="0" w:space="0" w:color="auto"/>
            <w:left w:val="none" w:sz="0" w:space="0" w:color="auto"/>
            <w:bottom w:val="none" w:sz="0" w:space="0" w:color="auto"/>
            <w:right w:val="none" w:sz="0" w:space="0" w:color="auto"/>
          </w:divBdr>
        </w:div>
        <w:div w:id="250746113">
          <w:marLeft w:val="480"/>
          <w:marRight w:val="0"/>
          <w:marTop w:val="0"/>
          <w:marBottom w:val="0"/>
          <w:divBdr>
            <w:top w:val="none" w:sz="0" w:space="0" w:color="auto"/>
            <w:left w:val="none" w:sz="0" w:space="0" w:color="auto"/>
            <w:bottom w:val="none" w:sz="0" w:space="0" w:color="auto"/>
            <w:right w:val="none" w:sz="0" w:space="0" w:color="auto"/>
          </w:divBdr>
        </w:div>
        <w:div w:id="1645506151">
          <w:marLeft w:val="480"/>
          <w:marRight w:val="0"/>
          <w:marTop w:val="0"/>
          <w:marBottom w:val="0"/>
          <w:divBdr>
            <w:top w:val="none" w:sz="0" w:space="0" w:color="auto"/>
            <w:left w:val="none" w:sz="0" w:space="0" w:color="auto"/>
            <w:bottom w:val="none" w:sz="0" w:space="0" w:color="auto"/>
            <w:right w:val="none" w:sz="0" w:space="0" w:color="auto"/>
          </w:divBdr>
        </w:div>
        <w:div w:id="368335350">
          <w:marLeft w:val="480"/>
          <w:marRight w:val="0"/>
          <w:marTop w:val="0"/>
          <w:marBottom w:val="0"/>
          <w:divBdr>
            <w:top w:val="none" w:sz="0" w:space="0" w:color="auto"/>
            <w:left w:val="none" w:sz="0" w:space="0" w:color="auto"/>
            <w:bottom w:val="none" w:sz="0" w:space="0" w:color="auto"/>
            <w:right w:val="none" w:sz="0" w:space="0" w:color="auto"/>
          </w:divBdr>
        </w:div>
        <w:div w:id="1245148804">
          <w:marLeft w:val="480"/>
          <w:marRight w:val="0"/>
          <w:marTop w:val="0"/>
          <w:marBottom w:val="0"/>
          <w:divBdr>
            <w:top w:val="none" w:sz="0" w:space="0" w:color="auto"/>
            <w:left w:val="none" w:sz="0" w:space="0" w:color="auto"/>
            <w:bottom w:val="none" w:sz="0" w:space="0" w:color="auto"/>
            <w:right w:val="none" w:sz="0" w:space="0" w:color="auto"/>
          </w:divBdr>
        </w:div>
        <w:div w:id="1655376525">
          <w:marLeft w:val="480"/>
          <w:marRight w:val="0"/>
          <w:marTop w:val="0"/>
          <w:marBottom w:val="0"/>
          <w:divBdr>
            <w:top w:val="none" w:sz="0" w:space="0" w:color="auto"/>
            <w:left w:val="none" w:sz="0" w:space="0" w:color="auto"/>
            <w:bottom w:val="none" w:sz="0" w:space="0" w:color="auto"/>
            <w:right w:val="none" w:sz="0" w:space="0" w:color="auto"/>
          </w:divBdr>
        </w:div>
        <w:div w:id="1555003536">
          <w:marLeft w:val="480"/>
          <w:marRight w:val="0"/>
          <w:marTop w:val="0"/>
          <w:marBottom w:val="0"/>
          <w:divBdr>
            <w:top w:val="none" w:sz="0" w:space="0" w:color="auto"/>
            <w:left w:val="none" w:sz="0" w:space="0" w:color="auto"/>
            <w:bottom w:val="none" w:sz="0" w:space="0" w:color="auto"/>
            <w:right w:val="none" w:sz="0" w:space="0" w:color="auto"/>
          </w:divBdr>
        </w:div>
        <w:div w:id="1648512697">
          <w:marLeft w:val="480"/>
          <w:marRight w:val="0"/>
          <w:marTop w:val="0"/>
          <w:marBottom w:val="0"/>
          <w:divBdr>
            <w:top w:val="none" w:sz="0" w:space="0" w:color="auto"/>
            <w:left w:val="none" w:sz="0" w:space="0" w:color="auto"/>
            <w:bottom w:val="none" w:sz="0" w:space="0" w:color="auto"/>
            <w:right w:val="none" w:sz="0" w:space="0" w:color="auto"/>
          </w:divBdr>
        </w:div>
        <w:div w:id="1091392325">
          <w:marLeft w:val="480"/>
          <w:marRight w:val="0"/>
          <w:marTop w:val="0"/>
          <w:marBottom w:val="0"/>
          <w:divBdr>
            <w:top w:val="none" w:sz="0" w:space="0" w:color="auto"/>
            <w:left w:val="none" w:sz="0" w:space="0" w:color="auto"/>
            <w:bottom w:val="none" w:sz="0" w:space="0" w:color="auto"/>
            <w:right w:val="none" w:sz="0" w:space="0" w:color="auto"/>
          </w:divBdr>
        </w:div>
        <w:div w:id="571502748">
          <w:marLeft w:val="480"/>
          <w:marRight w:val="0"/>
          <w:marTop w:val="0"/>
          <w:marBottom w:val="0"/>
          <w:divBdr>
            <w:top w:val="none" w:sz="0" w:space="0" w:color="auto"/>
            <w:left w:val="none" w:sz="0" w:space="0" w:color="auto"/>
            <w:bottom w:val="none" w:sz="0" w:space="0" w:color="auto"/>
            <w:right w:val="none" w:sz="0" w:space="0" w:color="auto"/>
          </w:divBdr>
        </w:div>
        <w:div w:id="1042554820">
          <w:marLeft w:val="480"/>
          <w:marRight w:val="0"/>
          <w:marTop w:val="0"/>
          <w:marBottom w:val="0"/>
          <w:divBdr>
            <w:top w:val="none" w:sz="0" w:space="0" w:color="auto"/>
            <w:left w:val="none" w:sz="0" w:space="0" w:color="auto"/>
            <w:bottom w:val="none" w:sz="0" w:space="0" w:color="auto"/>
            <w:right w:val="none" w:sz="0" w:space="0" w:color="auto"/>
          </w:divBdr>
        </w:div>
        <w:div w:id="716513992">
          <w:marLeft w:val="480"/>
          <w:marRight w:val="0"/>
          <w:marTop w:val="0"/>
          <w:marBottom w:val="0"/>
          <w:divBdr>
            <w:top w:val="none" w:sz="0" w:space="0" w:color="auto"/>
            <w:left w:val="none" w:sz="0" w:space="0" w:color="auto"/>
            <w:bottom w:val="none" w:sz="0" w:space="0" w:color="auto"/>
            <w:right w:val="none" w:sz="0" w:space="0" w:color="auto"/>
          </w:divBdr>
        </w:div>
        <w:div w:id="1715108272">
          <w:marLeft w:val="480"/>
          <w:marRight w:val="0"/>
          <w:marTop w:val="0"/>
          <w:marBottom w:val="0"/>
          <w:divBdr>
            <w:top w:val="none" w:sz="0" w:space="0" w:color="auto"/>
            <w:left w:val="none" w:sz="0" w:space="0" w:color="auto"/>
            <w:bottom w:val="none" w:sz="0" w:space="0" w:color="auto"/>
            <w:right w:val="none" w:sz="0" w:space="0" w:color="auto"/>
          </w:divBdr>
        </w:div>
        <w:div w:id="1942298179">
          <w:marLeft w:val="480"/>
          <w:marRight w:val="0"/>
          <w:marTop w:val="0"/>
          <w:marBottom w:val="0"/>
          <w:divBdr>
            <w:top w:val="none" w:sz="0" w:space="0" w:color="auto"/>
            <w:left w:val="none" w:sz="0" w:space="0" w:color="auto"/>
            <w:bottom w:val="none" w:sz="0" w:space="0" w:color="auto"/>
            <w:right w:val="none" w:sz="0" w:space="0" w:color="auto"/>
          </w:divBdr>
        </w:div>
        <w:div w:id="40445699">
          <w:marLeft w:val="480"/>
          <w:marRight w:val="0"/>
          <w:marTop w:val="0"/>
          <w:marBottom w:val="0"/>
          <w:divBdr>
            <w:top w:val="none" w:sz="0" w:space="0" w:color="auto"/>
            <w:left w:val="none" w:sz="0" w:space="0" w:color="auto"/>
            <w:bottom w:val="none" w:sz="0" w:space="0" w:color="auto"/>
            <w:right w:val="none" w:sz="0" w:space="0" w:color="auto"/>
          </w:divBdr>
        </w:div>
        <w:div w:id="762072258">
          <w:marLeft w:val="480"/>
          <w:marRight w:val="0"/>
          <w:marTop w:val="0"/>
          <w:marBottom w:val="0"/>
          <w:divBdr>
            <w:top w:val="none" w:sz="0" w:space="0" w:color="auto"/>
            <w:left w:val="none" w:sz="0" w:space="0" w:color="auto"/>
            <w:bottom w:val="none" w:sz="0" w:space="0" w:color="auto"/>
            <w:right w:val="none" w:sz="0" w:space="0" w:color="auto"/>
          </w:divBdr>
        </w:div>
        <w:div w:id="1602110022">
          <w:marLeft w:val="480"/>
          <w:marRight w:val="0"/>
          <w:marTop w:val="0"/>
          <w:marBottom w:val="0"/>
          <w:divBdr>
            <w:top w:val="none" w:sz="0" w:space="0" w:color="auto"/>
            <w:left w:val="none" w:sz="0" w:space="0" w:color="auto"/>
            <w:bottom w:val="none" w:sz="0" w:space="0" w:color="auto"/>
            <w:right w:val="none" w:sz="0" w:space="0" w:color="auto"/>
          </w:divBdr>
        </w:div>
        <w:div w:id="294989630">
          <w:marLeft w:val="480"/>
          <w:marRight w:val="0"/>
          <w:marTop w:val="0"/>
          <w:marBottom w:val="0"/>
          <w:divBdr>
            <w:top w:val="none" w:sz="0" w:space="0" w:color="auto"/>
            <w:left w:val="none" w:sz="0" w:space="0" w:color="auto"/>
            <w:bottom w:val="none" w:sz="0" w:space="0" w:color="auto"/>
            <w:right w:val="none" w:sz="0" w:space="0" w:color="auto"/>
          </w:divBdr>
        </w:div>
        <w:div w:id="2093113977">
          <w:marLeft w:val="480"/>
          <w:marRight w:val="0"/>
          <w:marTop w:val="0"/>
          <w:marBottom w:val="0"/>
          <w:divBdr>
            <w:top w:val="none" w:sz="0" w:space="0" w:color="auto"/>
            <w:left w:val="none" w:sz="0" w:space="0" w:color="auto"/>
            <w:bottom w:val="none" w:sz="0" w:space="0" w:color="auto"/>
            <w:right w:val="none" w:sz="0" w:space="0" w:color="auto"/>
          </w:divBdr>
        </w:div>
        <w:div w:id="1687946294">
          <w:marLeft w:val="480"/>
          <w:marRight w:val="0"/>
          <w:marTop w:val="0"/>
          <w:marBottom w:val="0"/>
          <w:divBdr>
            <w:top w:val="none" w:sz="0" w:space="0" w:color="auto"/>
            <w:left w:val="none" w:sz="0" w:space="0" w:color="auto"/>
            <w:bottom w:val="none" w:sz="0" w:space="0" w:color="auto"/>
            <w:right w:val="none" w:sz="0" w:space="0" w:color="auto"/>
          </w:divBdr>
        </w:div>
        <w:div w:id="60370355">
          <w:marLeft w:val="480"/>
          <w:marRight w:val="0"/>
          <w:marTop w:val="0"/>
          <w:marBottom w:val="0"/>
          <w:divBdr>
            <w:top w:val="none" w:sz="0" w:space="0" w:color="auto"/>
            <w:left w:val="none" w:sz="0" w:space="0" w:color="auto"/>
            <w:bottom w:val="none" w:sz="0" w:space="0" w:color="auto"/>
            <w:right w:val="none" w:sz="0" w:space="0" w:color="auto"/>
          </w:divBdr>
        </w:div>
        <w:div w:id="848763318">
          <w:marLeft w:val="480"/>
          <w:marRight w:val="0"/>
          <w:marTop w:val="0"/>
          <w:marBottom w:val="0"/>
          <w:divBdr>
            <w:top w:val="none" w:sz="0" w:space="0" w:color="auto"/>
            <w:left w:val="none" w:sz="0" w:space="0" w:color="auto"/>
            <w:bottom w:val="none" w:sz="0" w:space="0" w:color="auto"/>
            <w:right w:val="none" w:sz="0" w:space="0" w:color="auto"/>
          </w:divBdr>
        </w:div>
        <w:div w:id="1581911580">
          <w:marLeft w:val="480"/>
          <w:marRight w:val="0"/>
          <w:marTop w:val="0"/>
          <w:marBottom w:val="0"/>
          <w:divBdr>
            <w:top w:val="none" w:sz="0" w:space="0" w:color="auto"/>
            <w:left w:val="none" w:sz="0" w:space="0" w:color="auto"/>
            <w:bottom w:val="none" w:sz="0" w:space="0" w:color="auto"/>
            <w:right w:val="none" w:sz="0" w:space="0" w:color="auto"/>
          </w:divBdr>
        </w:div>
        <w:div w:id="1140072955">
          <w:marLeft w:val="480"/>
          <w:marRight w:val="0"/>
          <w:marTop w:val="0"/>
          <w:marBottom w:val="0"/>
          <w:divBdr>
            <w:top w:val="none" w:sz="0" w:space="0" w:color="auto"/>
            <w:left w:val="none" w:sz="0" w:space="0" w:color="auto"/>
            <w:bottom w:val="none" w:sz="0" w:space="0" w:color="auto"/>
            <w:right w:val="none" w:sz="0" w:space="0" w:color="auto"/>
          </w:divBdr>
        </w:div>
        <w:div w:id="602031385">
          <w:marLeft w:val="480"/>
          <w:marRight w:val="0"/>
          <w:marTop w:val="0"/>
          <w:marBottom w:val="0"/>
          <w:divBdr>
            <w:top w:val="none" w:sz="0" w:space="0" w:color="auto"/>
            <w:left w:val="none" w:sz="0" w:space="0" w:color="auto"/>
            <w:bottom w:val="none" w:sz="0" w:space="0" w:color="auto"/>
            <w:right w:val="none" w:sz="0" w:space="0" w:color="auto"/>
          </w:divBdr>
        </w:div>
        <w:div w:id="1824226996">
          <w:marLeft w:val="480"/>
          <w:marRight w:val="0"/>
          <w:marTop w:val="0"/>
          <w:marBottom w:val="0"/>
          <w:divBdr>
            <w:top w:val="none" w:sz="0" w:space="0" w:color="auto"/>
            <w:left w:val="none" w:sz="0" w:space="0" w:color="auto"/>
            <w:bottom w:val="none" w:sz="0" w:space="0" w:color="auto"/>
            <w:right w:val="none" w:sz="0" w:space="0" w:color="auto"/>
          </w:divBdr>
        </w:div>
        <w:div w:id="1783568751">
          <w:marLeft w:val="480"/>
          <w:marRight w:val="0"/>
          <w:marTop w:val="0"/>
          <w:marBottom w:val="0"/>
          <w:divBdr>
            <w:top w:val="none" w:sz="0" w:space="0" w:color="auto"/>
            <w:left w:val="none" w:sz="0" w:space="0" w:color="auto"/>
            <w:bottom w:val="none" w:sz="0" w:space="0" w:color="auto"/>
            <w:right w:val="none" w:sz="0" w:space="0" w:color="auto"/>
          </w:divBdr>
        </w:div>
        <w:div w:id="1333534508">
          <w:marLeft w:val="480"/>
          <w:marRight w:val="0"/>
          <w:marTop w:val="0"/>
          <w:marBottom w:val="0"/>
          <w:divBdr>
            <w:top w:val="none" w:sz="0" w:space="0" w:color="auto"/>
            <w:left w:val="none" w:sz="0" w:space="0" w:color="auto"/>
            <w:bottom w:val="none" w:sz="0" w:space="0" w:color="auto"/>
            <w:right w:val="none" w:sz="0" w:space="0" w:color="auto"/>
          </w:divBdr>
        </w:div>
        <w:div w:id="1511525782">
          <w:marLeft w:val="480"/>
          <w:marRight w:val="0"/>
          <w:marTop w:val="0"/>
          <w:marBottom w:val="0"/>
          <w:divBdr>
            <w:top w:val="none" w:sz="0" w:space="0" w:color="auto"/>
            <w:left w:val="none" w:sz="0" w:space="0" w:color="auto"/>
            <w:bottom w:val="none" w:sz="0" w:space="0" w:color="auto"/>
            <w:right w:val="none" w:sz="0" w:space="0" w:color="auto"/>
          </w:divBdr>
        </w:div>
        <w:div w:id="1151020883">
          <w:marLeft w:val="480"/>
          <w:marRight w:val="0"/>
          <w:marTop w:val="0"/>
          <w:marBottom w:val="0"/>
          <w:divBdr>
            <w:top w:val="none" w:sz="0" w:space="0" w:color="auto"/>
            <w:left w:val="none" w:sz="0" w:space="0" w:color="auto"/>
            <w:bottom w:val="none" w:sz="0" w:space="0" w:color="auto"/>
            <w:right w:val="none" w:sz="0" w:space="0" w:color="auto"/>
          </w:divBdr>
        </w:div>
        <w:div w:id="160432518">
          <w:marLeft w:val="480"/>
          <w:marRight w:val="0"/>
          <w:marTop w:val="0"/>
          <w:marBottom w:val="0"/>
          <w:divBdr>
            <w:top w:val="none" w:sz="0" w:space="0" w:color="auto"/>
            <w:left w:val="none" w:sz="0" w:space="0" w:color="auto"/>
            <w:bottom w:val="none" w:sz="0" w:space="0" w:color="auto"/>
            <w:right w:val="none" w:sz="0" w:space="0" w:color="auto"/>
          </w:divBdr>
        </w:div>
        <w:div w:id="2074690536">
          <w:marLeft w:val="480"/>
          <w:marRight w:val="0"/>
          <w:marTop w:val="0"/>
          <w:marBottom w:val="0"/>
          <w:divBdr>
            <w:top w:val="none" w:sz="0" w:space="0" w:color="auto"/>
            <w:left w:val="none" w:sz="0" w:space="0" w:color="auto"/>
            <w:bottom w:val="none" w:sz="0" w:space="0" w:color="auto"/>
            <w:right w:val="none" w:sz="0" w:space="0" w:color="auto"/>
          </w:divBdr>
        </w:div>
      </w:divsChild>
    </w:div>
    <w:div w:id="662779339">
      <w:bodyDiv w:val="1"/>
      <w:marLeft w:val="0"/>
      <w:marRight w:val="0"/>
      <w:marTop w:val="0"/>
      <w:marBottom w:val="0"/>
      <w:divBdr>
        <w:top w:val="none" w:sz="0" w:space="0" w:color="auto"/>
        <w:left w:val="none" w:sz="0" w:space="0" w:color="auto"/>
        <w:bottom w:val="none" w:sz="0" w:space="0" w:color="auto"/>
        <w:right w:val="none" w:sz="0" w:space="0" w:color="auto"/>
      </w:divBdr>
      <w:divsChild>
        <w:div w:id="1211766586">
          <w:marLeft w:val="0"/>
          <w:marRight w:val="0"/>
          <w:marTop w:val="0"/>
          <w:marBottom w:val="0"/>
          <w:divBdr>
            <w:top w:val="none" w:sz="0" w:space="0" w:color="auto"/>
            <w:left w:val="none" w:sz="0" w:space="0" w:color="auto"/>
            <w:bottom w:val="none" w:sz="0" w:space="0" w:color="auto"/>
            <w:right w:val="none" w:sz="0" w:space="0" w:color="auto"/>
          </w:divBdr>
          <w:divsChild>
            <w:div w:id="30232790">
              <w:marLeft w:val="0"/>
              <w:marRight w:val="0"/>
              <w:marTop w:val="0"/>
              <w:marBottom w:val="0"/>
              <w:divBdr>
                <w:top w:val="none" w:sz="0" w:space="0" w:color="auto"/>
                <w:left w:val="none" w:sz="0" w:space="0" w:color="auto"/>
                <w:bottom w:val="none" w:sz="0" w:space="0" w:color="auto"/>
                <w:right w:val="none" w:sz="0" w:space="0" w:color="auto"/>
              </w:divBdr>
              <w:divsChild>
                <w:div w:id="177925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0677">
      <w:bodyDiv w:val="1"/>
      <w:marLeft w:val="0"/>
      <w:marRight w:val="0"/>
      <w:marTop w:val="0"/>
      <w:marBottom w:val="0"/>
      <w:divBdr>
        <w:top w:val="none" w:sz="0" w:space="0" w:color="auto"/>
        <w:left w:val="none" w:sz="0" w:space="0" w:color="auto"/>
        <w:bottom w:val="none" w:sz="0" w:space="0" w:color="auto"/>
        <w:right w:val="none" w:sz="0" w:space="0" w:color="auto"/>
      </w:divBdr>
    </w:div>
    <w:div w:id="683436680">
      <w:bodyDiv w:val="1"/>
      <w:marLeft w:val="0"/>
      <w:marRight w:val="0"/>
      <w:marTop w:val="0"/>
      <w:marBottom w:val="0"/>
      <w:divBdr>
        <w:top w:val="none" w:sz="0" w:space="0" w:color="auto"/>
        <w:left w:val="none" w:sz="0" w:space="0" w:color="auto"/>
        <w:bottom w:val="none" w:sz="0" w:space="0" w:color="auto"/>
        <w:right w:val="none" w:sz="0" w:space="0" w:color="auto"/>
      </w:divBdr>
      <w:divsChild>
        <w:div w:id="697195861">
          <w:marLeft w:val="0"/>
          <w:marRight w:val="0"/>
          <w:marTop w:val="0"/>
          <w:marBottom w:val="0"/>
          <w:divBdr>
            <w:top w:val="none" w:sz="0" w:space="0" w:color="auto"/>
            <w:left w:val="none" w:sz="0" w:space="0" w:color="auto"/>
            <w:bottom w:val="none" w:sz="0" w:space="0" w:color="auto"/>
            <w:right w:val="none" w:sz="0" w:space="0" w:color="auto"/>
          </w:divBdr>
          <w:divsChild>
            <w:div w:id="1941834303">
              <w:marLeft w:val="0"/>
              <w:marRight w:val="0"/>
              <w:marTop w:val="0"/>
              <w:marBottom w:val="0"/>
              <w:divBdr>
                <w:top w:val="none" w:sz="0" w:space="0" w:color="auto"/>
                <w:left w:val="none" w:sz="0" w:space="0" w:color="auto"/>
                <w:bottom w:val="none" w:sz="0" w:space="0" w:color="auto"/>
                <w:right w:val="none" w:sz="0" w:space="0" w:color="auto"/>
              </w:divBdr>
              <w:divsChild>
                <w:div w:id="1844971343">
                  <w:marLeft w:val="0"/>
                  <w:marRight w:val="0"/>
                  <w:marTop w:val="0"/>
                  <w:marBottom w:val="0"/>
                  <w:divBdr>
                    <w:top w:val="none" w:sz="0" w:space="0" w:color="auto"/>
                    <w:left w:val="none" w:sz="0" w:space="0" w:color="auto"/>
                    <w:bottom w:val="none" w:sz="0" w:space="0" w:color="auto"/>
                    <w:right w:val="none" w:sz="0" w:space="0" w:color="auto"/>
                  </w:divBdr>
                  <w:divsChild>
                    <w:div w:id="13555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832228">
      <w:bodyDiv w:val="1"/>
      <w:marLeft w:val="0"/>
      <w:marRight w:val="0"/>
      <w:marTop w:val="0"/>
      <w:marBottom w:val="0"/>
      <w:divBdr>
        <w:top w:val="none" w:sz="0" w:space="0" w:color="auto"/>
        <w:left w:val="none" w:sz="0" w:space="0" w:color="auto"/>
        <w:bottom w:val="none" w:sz="0" w:space="0" w:color="auto"/>
        <w:right w:val="none" w:sz="0" w:space="0" w:color="auto"/>
      </w:divBdr>
      <w:divsChild>
        <w:div w:id="1062557639">
          <w:marLeft w:val="480"/>
          <w:marRight w:val="0"/>
          <w:marTop w:val="0"/>
          <w:marBottom w:val="0"/>
          <w:divBdr>
            <w:top w:val="none" w:sz="0" w:space="0" w:color="auto"/>
            <w:left w:val="none" w:sz="0" w:space="0" w:color="auto"/>
            <w:bottom w:val="none" w:sz="0" w:space="0" w:color="auto"/>
            <w:right w:val="none" w:sz="0" w:space="0" w:color="auto"/>
          </w:divBdr>
        </w:div>
        <w:div w:id="368267892">
          <w:marLeft w:val="480"/>
          <w:marRight w:val="0"/>
          <w:marTop w:val="0"/>
          <w:marBottom w:val="0"/>
          <w:divBdr>
            <w:top w:val="none" w:sz="0" w:space="0" w:color="auto"/>
            <w:left w:val="none" w:sz="0" w:space="0" w:color="auto"/>
            <w:bottom w:val="none" w:sz="0" w:space="0" w:color="auto"/>
            <w:right w:val="none" w:sz="0" w:space="0" w:color="auto"/>
          </w:divBdr>
        </w:div>
        <w:div w:id="1024475366">
          <w:marLeft w:val="480"/>
          <w:marRight w:val="0"/>
          <w:marTop w:val="0"/>
          <w:marBottom w:val="0"/>
          <w:divBdr>
            <w:top w:val="none" w:sz="0" w:space="0" w:color="auto"/>
            <w:left w:val="none" w:sz="0" w:space="0" w:color="auto"/>
            <w:bottom w:val="none" w:sz="0" w:space="0" w:color="auto"/>
            <w:right w:val="none" w:sz="0" w:space="0" w:color="auto"/>
          </w:divBdr>
        </w:div>
        <w:div w:id="1117067694">
          <w:marLeft w:val="480"/>
          <w:marRight w:val="0"/>
          <w:marTop w:val="0"/>
          <w:marBottom w:val="0"/>
          <w:divBdr>
            <w:top w:val="none" w:sz="0" w:space="0" w:color="auto"/>
            <w:left w:val="none" w:sz="0" w:space="0" w:color="auto"/>
            <w:bottom w:val="none" w:sz="0" w:space="0" w:color="auto"/>
            <w:right w:val="none" w:sz="0" w:space="0" w:color="auto"/>
          </w:divBdr>
        </w:div>
        <w:div w:id="944117702">
          <w:marLeft w:val="480"/>
          <w:marRight w:val="0"/>
          <w:marTop w:val="0"/>
          <w:marBottom w:val="0"/>
          <w:divBdr>
            <w:top w:val="none" w:sz="0" w:space="0" w:color="auto"/>
            <w:left w:val="none" w:sz="0" w:space="0" w:color="auto"/>
            <w:bottom w:val="none" w:sz="0" w:space="0" w:color="auto"/>
            <w:right w:val="none" w:sz="0" w:space="0" w:color="auto"/>
          </w:divBdr>
        </w:div>
        <w:div w:id="615059231">
          <w:marLeft w:val="480"/>
          <w:marRight w:val="0"/>
          <w:marTop w:val="0"/>
          <w:marBottom w:val="0"/>
          <w:divBdr>
            <w:top w:val="none" w:sz="0" w:space="0" w:color="auto"/>
            <w:left w:val="none" w:sz="0" w:space="0" w:color="auto"/>
            <w:bottom w:val="none" w:sz="0" w:space="0" w:color="auto"/>
            <w:right w:val="none" w:sz="0" w:space="0" w:color="auto"/>
          </w:divBdr>
        </w:div>
        <w:div w:id="706294052">
          <w:marLeft w:val="480"/>
          <w:marRight w:val="0"/>
          <w:marTop w:val="0"/>
          <w:marBottom w:val="0"/>
          <w:divBdr>
            <w:top w:val="none" w:sz="0" w:space="0" w:color="auto"/>
            <w:left w:val="none" w:sz="0" w:space="0" w:color="auto"/>
            <w:bottom w:val="none" w:sz="0" w:space="0" w:color="auto"/>
            <w:right w:val="none" w:sz="0" w:space="0" w:color="auto"/>
          </w:divBdr>
        </w:div>
        <w:div w:id="1159267801">
          <w:marLeft w:val="480"/>
          <w:marRight w:val="0"/>
          <w:marTop w:val="0"/>
          <w:marBottom w:val="0"/>
          <w:divBdr>
            <w:top w:val="none" w:sz="0" w:space="0" w:color="auto"/>
            <w:left w:val="none" w:sz="0" w:space="0" w:color="auto"/>
            <w:bottom w:val="none" w:sz="0" w:space="0" w:color="auto"/>
            <w:right w:val="none" w:sz="0" w:space="0" w:color="auto"/>
          </w:divBdr>
        </w:div>
        <w:div w:id="1448045869">
          <w:marLeft w:val="480"/>
          <w:marRight w:val="0"/>
          <w:marTop w:val="0"/>
          <w:marBottom w:val="0"/>
          <w:divBdr>
            <w:top w:val="none" w:sz="0" w:space="0" w:color="auto"/>
            <w:left w:val="none" w:sz="0" w:space="0" w:color="auto"/>
            <w:bottom w:val="none" w:sz="0" w:space="0" w:color="auto"/>
            <w:right w:val="none" w:sz="0" w:space="0" w:color="auto"/>
          </w:divBdr>
        </w:div>
        <w:div w:id="283657708">
          <w:marLeft w:val="480"/>
          <w:marRight w:val="0"/>
          <w:marTop w:val="0"/>
          <w:marBottom w:val="0"/>
          <w:divBdr>
            <w:top w:val="none" w:sz="0" w:space="0" w:color="auto"/>
            <w:left w:val="none" w:sz="0" w:space="0" w:color="auto"/>
            <w:bottom w:val="none" w:sz="0" w:space="0" w:color="auto"/>
            <w:right w:val="none" w:sz="0" w:space="0" w:color="auto"/>
          </w:divBdr>
        </w:div>
        <w:div w:id="372272131">
          <w:marLeft w:val="480"/>
          <w:marRight w:val="0"/>
          <w:marTop w:val="0"/>
          <w:marBottom w:val="0"/>
          <w:divBdr>
            <w:top w:val="none" w:sz="0" w:space="0" w:color="auto"/>
            <w:left w:val="none" w:sz="0" w:space="0" w:color="auto"/>
            <w:bottom w:val="none" w:sz="0" w:space="0" w:color="auto"/>
            <w:right w:val="none" w:sz="0" w:space="0" w:color="auto"/>
          </w:divBdr>
        </w:div>
        <w:div w:id="1208106614">
          <w:marLeft w:val="480"/>
          <w:marRight w:val="0"/>
          <w:marTop w:val="0"/>
          <w:marBottom w:val="0"/>
          <w:divBdr>
            <w:top w:val="none" w:sz="0" w:space="0" w:color="auto"/>
            <w:left w:val="none" w:sz="0" w:space="0" w:color="auto"/>
            <w:bottom w:val="none" w:sz="0" w:space="0" w:color="auto"/>
            <w:right w:val="none" w:sz="0" w:space="0" w:color="auto"/>
          </w:divBdr>
        </w:div>
        <w:div w:id="1038968556">
          <w:marLeft w:val="480"/>
          <w:marRight w:val="0"/>
          <w:marTop w:val="0"/>
          <w:marBottom w:val="0"/>
          <w:divBdr>
            <w:top w:val="none" w:sz="0" w:space="0" w:color="auto"/>
            <w:left w:val="none" w:sz="0" w:space="0" w:color="auto"/>
            <w:bottom w:val="none" w:sz="0" w:space="0" w:color="auto"/>
            <w:right w:val="none" w:sz="0" w:space="0" w:color="auto"/>
          </w:divBdr>
        </w:div>
        <w:div w:id="459883685">
          <w:marLeft w:val="480"/>
          <w:marRight w:val="0"/>
          <w:marTop w:val="0"/>
          <w:marBottom w:val="0"/>
          <w:divBdr>
            <w:top w:val="none" w:sz="0" w:space="0" w:color="auto"/>
            <w:left w:val="none" w:sz="0" w:space="0" w:color="auto"/>
            <w:bottom w:val="none" w:sz="0" w:space="0" w:color="auto"/>
            <w:right w:val="none" w:sz="0" w:space="0" w:color="auto"/>
          </w:divBdr>
        </w:div>
        <w:div w:id="223372706">
          <w:marLeft w:val="480"/>
          <w:marRight w:val="0"/>
          <w:marTop w:val="0"/>
          <w:marBottom w:val="0"/>
          <w:divBdr>
            <w:top w:val="none" w:sz="0" w:space="0" w:color="auto"/>
            <w:left w:val="none" w:sz="0" w:space="0" w:color="auto"/>
            <w:bottom w:val="none" w:sz="0" w:space="0" w:color="auto"/>
            <w:right w:val="none" w:sz="0" w:space="0" w:color="auto"/>
          </w:divBdr>
        </w:div>
        <w:div w:id="712119551">
          <w:marLeft w:val="480"/>
          <w:marRight w:val="0"/>
          <w:marTop w:val="0"/>
          <w:marBottom w:val="0"/>
          <w:divBdr>
            <w:top w:val="none" w:sz="0" w:space="0" w:color="auto"/>
            <w:left w:val="none" w:sz="0" w:space="0" w:color="auto"/>
            <w:bottom w:val="none" w:sz="0" w:space="0" w:color="auto"/>
            <w:right w:val="none" w:sz="0" w:space="0" w:color="auto"/>
          </w:divBdr>
        </w:div>
        <w:div w:id="434979451">
          <w:marLeft w:val="480"/>
          <w:marRight w:val="0"/>
          <w:marTop w:val="0"/>
          <w:marBottom w:val="0"/>
          <w:divBdr>
            <w:top w:val="none" w:sz="0" w:space="0" w:color="auto"/>
            <w:left w:val="none" w:sz="0" w:space="0" w:color="auto"/>
            <w:bottom w:val="none" w:sz="0" w:space="0" w:color="auto"/>
            <w:right w:val="none" w:sz="0" w:space="0" w:color="auto"/>
          </w:divBdr>
        </w:div>
        <w:div w:id="1977249774">
          <w:marLeft w:val="480"/>
          <w:marRight w:val="0"/>
          <w:marTop w:val="0"/>
          <w:marBottom w:val="0"/>
          <w:divBdr>
            <w:top w:val="none" w:sz="0" w:space="0" w:color="auto"/>
            <w:left w:val="none" w:sz="0" w:space="0" w:color="auto"/>
            <w:bottom w:val="none" w:sz="0" w:space="0" w:color="auto"/>
            <w:right w:val="none" w:sz="0" w:space="0" w:color="auto"/>
          </w:divBdr>
        </w:div>
        <w:div w:id="472255088">
          <w:marLeft w:val="480"/>
          <w:marRight w:val="0"/>
          <w:marTop w:val="0"/>
          <w:marBottom w:val="0"/>
          <w:divBdr>
            <w:top w:val="none" w:sz="0" w:space="0" w:color="auto"/>
            <w:left w:val="none" w:sz="0" w:space="0" w:color="auto"/>
            <w:bottom w:val="none" w:sz="0" w:space="0" w:color="auto"/>
            <w:right w:val="none" w:sz="0" w:space="0" w:color="auto"/>
          </w:divBdr>
        </w:div>
        <w:div w:id="2031643393">
          <w:marLeft w:val="480"/>
          <w:marRight w:val="0"/>
          <w:marTop w:val="0"/>
          <w:marBottom w:val="0"/>
          <w:divBdr>
            <w:top w:val="none" w:sz="0" w:space="0" w:color="auto"/>
            <w:left w:val="none" w:sz="0" w:space="0" w:color="auto"/>
            <w:bottom w:val="none" w:sz="0" w:space="0" w:color="auto"/>
            <w:right w:val="none" w:sz="0" w:space="0" w:color="auto"/>
          </w:divBdr>
        </w:div>
        <w:div w:id="900824168">
          <w:marLeft w:val="480"/>
          <w:marRight w:val="0"/>
          <w:marTop w:val="0"/>
          <w:marBottom w:val="0"/>
          <w:divBdr>
            <w:top w:val="none" w:sz="0" w:space="0" w:color="auto"/>
            <w:left w:val="none" w:sz="0" w:space="0" w:color="auto"/>
            <w:bottom w:val="none" w:sz="0" w:space="0" w:color="auto"/>
            <w:right w:val="none" w:sz="0" w:space="0" w:color="auto"/>
          </w:divBdr>
        </w:div>
        <w:div w:id="1306549587">
          <w:marLeft w:val="480"/>
          <w:marRight w:val="0"/>
          <w:marTop w:val="0"/>
          <w:marBottom w:val="0"/>
          <w:divBdr>
            <w:top w:val="none" w:sz="0" w:space="0" w:color="auto"/>
            <w:left w:val="none" w:sz="0" w:space="0" w:color="auto"/>
            <w:bottom w:val="none" w:sz="0" w:space="0" w:color="auto"/>
            <w:right w:val="none" w:sz="0" w:space="0" w:color="auto"/>
          </w:divBdr>
        </w:div>
        <w:div w:id="1544826182">
          <w:marLeft w:val="480"/>
          <w:marRight w:val="0"/>
          <w:marTop w:val="0"/>
          <w:marBottom w:val="0"/>
          <w:divBdr>
            <w:top w:val="none" w:sz="0" w:space="0" w:color="auto"/>
            <w:left w:val="none" w:sz="0" w:space="0" w:color="auto"/>
            <w:bottom w:val="none" w:sz="0" w:space="0" w:color="auto"/>
            <w:right w:val="none" w:sz="0" w:space="0" w:color="auto"/>
          </w:divBdr>
        </w:div>
        <w:div w:id="1664819018">
          <w:marLeft w:val="480"/>
          <w:marRight w:val="0"/>
          <w:marTop w:val="0"/>
          <w:marBottom w:val="0"/>
          <w:divBdr>
            <w:top w:val="none" w:sz="0" w:space="0" w:color="auto"/>
            <w:left w:val="none" w:sz="0" w:space="0" w:color="auto"/>
            <w:bottom w:val="none" w:sz="0" w:space="0" w:color="auto"/>
            <w:right w:val="none" w:sz="0" w:space="0" w:color="auto"/>
          </w:divBdr>
        </w:div>
        <w:div w:id="1799643629">
          <w:marLeft w:val="480"/>
          <w:marRight w:val="0"/>
          <w:marTop w:val="0"/>
          <w:marBottom w:val="0"/>
          <w:divBdr>
            <w:top w:val="none" w:sz="0" w:space="0" w:color="auto"/>
            <w:left w:val="none" w:sz="0" w:space="0" w:color="auto"/>
            <w:bottom w:val="none" w:sz="0" w:space="0" w:color="auto"/>
            <w:right w:val="none" w:sz="0" w:space="0" w:color="auto"/>
          </w:divBdr>
        </w:div>
        <w:div w:id="1445611462">
          <w:marLeft w:val="480"/>
          <w:marRight w:val="0"/>
          <w:marTop w:val="0"/>
          <w:marBottom w:val="0"/>
          <w:divBdr>
            <w:top w:val="none" w:sz="0" w:space="0" w:color="auto"/>
            <w:left w:val="none" w:sz="0" w:space="0" w:color="auto"/>
            <w:bottom w:val="none" w:sz="0" w:space="0" w:color="auto"/>
            <w:right w:val="none" w:sz="0" w:space="0" w:color="auto"/>
          </w:divBdr>
        </w:div>
        <w:div w:id="135688313">
          <w:marLeft w:val="480"/>
          <w:marRight w:val="0"/>
          <w:marTop w:val="0"/>
          <w:marBottom w:val="0"/>
          <w:divBdr>
            <w:top w:val="none" w:sz="0" w:space="0" w:color="auto"/>
            <w:left w:val="none" w:sz="0" w:space="0" w:color="auto"/>
            <w:bottom w:val="none" w:sz="0" w:space="0" w:color="auto"/>
            <w:right w:val="none" w:sz="0" w:space="0" w:color="auto"/>
          </w:divBdr>
        </w:div>
        <w:div w:id="2025017017">
          <w:marLeft w:val="480"/>
          <w:marRight w:val="0"/>
          <w:marTop w:val="0"/>
          <w:marBottom w:val="0"/>
          <w:divBdr>
            <w:top w:val="none" w:sz="0" w:space="0" w:color="auto"/>
            <w:left w:val="none" w:sz="0" w:space="0" w:color="auto"/>
            <w:bottom w:val="none" w:sz="0" w:space="0" w:color="auto"/>
            <w:right w:val="none" w:sz="0" w:space="0" w:color="auto"/>
          </w:divBdr>
        </w:div>
        <w:div w:id="992640087">
          <w:marLeft w:val="480"/>
          <w:marRight w:val="0"/>
          <w:marTop w:val="0"/>
          <w:marBottom w:val="0"/>
          <w:divBdr>
            <w:top w:val="none" w:sz="0" w:space="0" w:color="auto"/>
            <w:left w:val="none" w:sz="0" w:space="0" w:color="auto"/>
            <w:bottom w:val="none" w:sz="0" w:space="0" w:color="auto"/>
            <w:right w:val="none" w:sz="0" w:space="0" w:color="auto"/>
          </w:divBdr>
        </w:div>
        <w:div w:id="1298335925">
          <w:marLeft w:val="480"/>
          <w:marRight w:val="0"/>
          <w:marTop w:val="0"/>
          <w:marBottom w:val="0"/>
          <w:divBdr>
            <w:top w:val="none" w:sz="0" w:space="0" w:color="auto"/>
            <w:left w:val="none" w:sz="0" w:space="0" w:color="auto"/>
            <w:bottom w:val="none" w:sz="0" w:space="0" w:color="auto"/>
            <w:right w:val="none" w:sz="0" w:space="0" w:color="auto"/>
          </w:divBdr>
        </w:div>
        <w:div w:id="124936153">
          <w:marLeft w:val="480"/>
          <w:marRight w:val="0"/>
          <w:marTop w:val="0"/>
          <w:marBottom w:val="0"/>
          <w:divBdr>
            <w:top w:val="none" w:sz="0" w:space="0" w:color="auto"/>
            <w:left w:val="none" w:sz="0" w:space="0" w:color="auto"/>
            <w:bottom w:val="none" w:sz="0" w:space="0" w:color="auto"/>
            <w:right w:val="none" w:sz="0" w:space="0" w:color="auto"/>
          </w:divBdr>
        </w:div>
        <w:div w:id="1049888333">
          <w:marLeft w:val="480"/>
          <w:marRight w:val="0"/>
          <w:marTop w:val="0"/>
          <w:marBottom w:val="0"/>
          <w:divBdr>
            <w:top w:val="none" w:sz="0" w:space="0" w:color="auto"/>
            <w:left w:val="none" w:sz="0" w:space="0" w:color="auto"/>
            <w:bottom w:val="none" w:sz="0" w:space="0" w:color="auto"/>
            <w:right w:val="none" w:sz="0" w:space="0" w:color="auto"/>
          </w:divBdr>
        </w:div>
        <w:div w:id="1029144462">
          <w:marLeft w:val="480"/>
          <w:marRight w:val="0"/>
          <w:marTop w:val="0"/>
          <w:marBottom w:val="0"/>
          <w:divBdr>
            <w:top w:val="none" w:sz="0" w:space="0" w:color="auto"/>
            <w:left w:val="none" w:sz="0" w:space="0" w:color="auto"/>
            <w:bottom w:val="none" w:sz="0" w:space="0" w:color="auto"/>
            <w:right w:val="none" w:sz="0" w:space="0" w:color="auto"/>
          </w:divBdr>
        </w:div>
        <w:div w:id="572591136">
          <w:marLeft w:val="480"/>
          <w:marRight w:val="0"/>
          <w:marTop w:val="0"/>
          <w:marBottom w:val="0"/>
          <w:divBdr>
            <w:top w:val="none" w:sz="0" w:space="0" w:color="auto"/>
            <w:left w:val="none" w:sz="0" w:space="0" w:color="auto"/>
            <w:bottom w:val="none" w:sz="0" w:space="0" w:color="auto"/>
            <w:right w:val="none" w:sz="0" w:space="0" w:color="auto"/>
          </w:divBdr>
        </w:div>
        <w:div w:id="899482555">
          <w:marLeft w:val="480"/>
          <w:marRight w:val="0"/>
          <w:marTop w:val="0"/>
          <w:marBottom w:val="0"/>
          <w:divBdr>
            <w:top w:val="none" w:sz="0" w:space="0" w:color="auto"/>
            <w:left w:val="none" w:sz="0" w:space="0" w:color="auto"/>
            <w:bottom w:val="none" w:sz="0" w:space="0" w:color="auto"/>
            <w:right w:val="none" w:sz="0" w:space="0" w:color="auto"/>
          </w:divBdr>
        </w:div>
        <w:div w:id="776755048">
          <w:marLeft w:val="480"/>
          <w:marRight w:val="0"/>
          <w:marTop w:val="0"/>
          <w:marBottom w:val="0"/>
          <w:divBdr>
            <w:top w:val="none" w:sz="0" w:space="0" w:color="auto"/>
            <w:left w:val="none" w:sz="0" w:space="0" w:color="auto"/>
            <w:bottom w:val="none" w:sz="0" w:space="0" w:color="auto"/>
            <w:right w:val="none" w:sz="0" w:space="0" w:color="auto"/>
          </w:divBdr>
        </w:div>
        <w:div w:id="1364212314">
          <w:marLeft w:val="480"/>
          <w:marRight w:val="0"/>
          <w:marTop w:val="0"/>
          <w:marBottom w:val="0"/>
          <w:divBdr>
            <w:top w:val="none" w:sz="0" w:space="0" w:color="auto"/>
            <w:left w:val="none" w:sz="0" w:space="0" w:color="auto"/>
            <w:bottom w:val="none" w:sz="0" w:space="0" w:color="auto"/>
            <w:right w:val="none" w:sz="0" w:space="0" w:color="auto"/>
          </w:divBdr>
        </w:div>
        <w:div w:id="714038694">
          <w:marLeft w:val="480"/>
          <w:marRight w:val="0"/>
          <w:marTop w:val="0"/>
          <w:marBottom w:val="0"/>
          <w:divBdr>
            <w:top w:val="none" w:sz="0" w:space="0" w:color="auto"/>
            <w:left w:val="none" w:sz="0" w:space="0" w:color="auto"/>
            <w:bottom w:val="none" w:sz="0" w:space="0" w:color="auto"/>
            <w:right w:val="none" w:sz="0" w:space="0" w:color="auto"/>
          </w:divBdr>
        </w:div>
        <w:div w:id="1077170682">
          <w:marLeft w:val="480"/>
          <w:marRight w:val="0"/>
          <w:marTop w:val="0"/>
          <w:marBottom w:val="0"/>
          <w:divBdr>
            <w:top w:val="none" w:sz="0" w:space="0" w:color="auto"/>
            <w:left w:val="none" w:sz="0" w:space="0" w:color="auto"/>
            <w:bottom w:val="none" w:sz="0" w:space="0" w:color="auto"/>
            <w:right w:val="none" w:sz="0" w:space="0" w:color="auto"/>
          </w:divBdr>
        </w:div>
        <w:div w:id="135270733">
          <w:marLeft w:val="480"/>
          <w:marRight w:val="0"/>
          <w:marTop w:val="0"/>
          <w:marBottom w:val="0"/>
          <w:divBdr>
            <w:top w:val="none" w:sz="0" w:space="0" w:color="auto"/>
            <w:left w:val="none" w:sz="0" w:space="0" w:color="auto"/>
            <w:bottom w:val="none" w:sz="0" w:space="0" w:color="auto"/>
            <w:right w:val="none" w:sz="0" w:space="0" w:color="auto"/>
          </w:divBdr>
        </w:div>
        <w:div w:id="830104356">
          <w:marLeft w:val="480"/>
          <w:marRight w:val="0"/>
          <w:marTop w:val="0"/>
          <w:marBottom w:val="0"/>
          <w:divBdr>
            <w:top w:val="none" w:sz="0" w:space="0" w:color="auto"/>
            <w:left w:val="none" w:sz="0" w:space="0" w:color="auto"/>
            <w:bottom w:val="none" w:sz="0" w:space="0" w:color="auto"/>
            <w:right w:val="none" w:sz="0" w:space="0" w:color="auto"/>
          </w:divBdr>
        </w:div>
        <w:div w:id="299530491">
          <w:marLeft w:val="480"/>
          <w:marRight w:val="0"/>
          <w:marTop w:val="0"/>
          <w:marBottom w:val="0"/>
          <w:divBdr>
            <w:top w:val="none" w:sz="0" w:space="0" w:color="auto"/>
            <w:left w:val="none" w:sz="0" w:space="0" w:color="auto"/>
            <w:bottom w:val="none" w:sz="0" w:space="0" w:color="auto"/>
            <w:right w:val="none" w:sz="0" w:space="0" w:color="auto"/>
          </w:divBdr>
        </w:div>
        <w:div w:id="1311251822">
          <w:marLeft w:val="480"/>
          <w:marRight w:val="0"/>
          <w:marTop w:val="0"/>
          <w:marBottom w:val="0"/>
          <w:divBdr>
            <w:top w:val="none" w:sz="0" w:space="0" w:color="auto"/>
            <w:left w:val="none" w:sz="0" w:space="0" w:color="auto"/>
            <w:bottom w:val="none" w:sz="0" w:space="0" w:color="auto"/>
            <w:right w:val="none" w:sz="0" w:space="0" w:color="auto"/>
          </w:divBdr>
        </w:div>
        <w:div w:id="314838015">
          <w:marLeft w:val="480"/>
          <w:marRight w:val="0"/>
          <w:marTop w:val="0"/>
          <w:marBottom w:val="0"/>
          <w:divBdr>
            <w:top w:val="none" w:sz="0" w:space="0" w:color="auto"/>
            <w:left w:val="none" w:sz="0" w:space="0" w:color="auto"/>
            <w:bottom w:val="none" w:sz="0" w:space="0" w:color="auto"/>
            <w:right w:val="none" w:sz="0" w:space="0" w:color="auto"/>
          </w:divBdr>
        </w:div>
        <w:div w:id="1186168370">
          <w:marLeft w:val="480"/>
          <w:marRight w:val="0"/>
          <w:marTop w:val="0"/>
          <w:marBottom w:val="0"/>
          <w:divBdr>
            <w:top w:val="none" w:sz="0" w:space="0" w:color="auto"/>
            <w:left w:val="none" w:sz="0" w:space="0" w:color="auto"/>
            <w:bottom w:val="none" w:sz="0" w:space="0" w:color="auto"/>
            <w:right w:val="none" w:sz="0" w:space="0" w:color="auto"/>
          </w:divBdr>
        </w:div>
        <w:div w:id="2126926832">
          <w:marLeft w:val="480"/>
          <w:marRight w:val="0"/>
          <w:marTop w:val="0"/>
          <w:marBottom w:val="0"/>
          <w:divBdr>
            <w:top w:val="none" w:sz="0" w:space="0" w:color="auto"/>
            <w:left w:val="none" w:sz="0" w:space="0" w:color="auto"/>
            <w:bottom w:val="none" w:sz="0" w:space="0" w:color="auto"/>
            <w:right w:val="none" w:sz="0" w:space="0" w:color="auto"/>
          </w:divBdr>
        </w:div>
        <w:div w:id="1107846454">
          <w:marLeft w:val="480"/>
          <w:marRight w:val="0"/>
          <w:marTop w:val="0"/>
          <w:marBottom w:val="0"/>
          <w:divBdr>
            <w:top w:val="none" w:sz="0" w:space="0" w:color="auto"/>
            <w:left w:val="none" w:sz="0" w:space="0" w:color="auto"/>
            <w:bottom w:val="none" w:sz="0" w:space="0" w:color="auto"/>
            <w:right w:val="none" w:sz="0" w:space="0" w:color="auto"/>
          </w:divBdr>
        </w:div>
        <w:div w:id="1563520442">
          <w:marLeft w:val="480"/>
          <w:marRight w:val="0"/>
          <w:marTop w:val="0"/>
          <w:marBottom w:val="0"/>
          <w:divBdr>
            <w:top w:val="none" w:sz="0" w:space="0" w:color="auto"/>
            <w:left w:val="none" w:sz="0" w:space="0" w:color="auto"/>
            <w:bottom w:val="none" w:sz="0" w:space="0" w:color="auto"/>
            <w:right w:val="none" w:sz="0" w:space="0" w:color="auto"/>
          </w:divBdr>
        </w:div>
        <w:div w:id="695430063">
          <w:marLeft w:val="480"/>
          <w:marRight w:val="0"/>
          <w:marTop w:val="0"/>
          <w:marBottom w:val="0"/>
          <w:divBdr>
            <w:top w:val="none" w:sz="0" w:space="0" w:color="auto"/>
            <w:left w:val="none" w:sz="0" w:space="0" w:color="auto"/>
            <w:bottom w:val="none" w:sz="0" w:space="0" w:color="auto"/>
            <w:right w:val="none" w:sz="0" w:space="0" w:color="auto"/>
          </w:divBdr>
        </w:div>
        <w:div w:id="768500834">
          <w:marLeft w:val="480"/>
          <w:marRight w:val="0"/>
          <w:marTop w:val="0"/>
          <w:marBottom w:val="0"/>
          <w:divBdr>
            <w:top w:val="none" w:sz="0" w:space="0" w:color="auto"/>
            <w:left w:val="none" w:sz="0" w:space="0" w:color="auto"/>
            <w:bottom w:val="none" w:sz="0" w:space="0" w:color="auto"/>
            <w:right w:val="none" w:sz="0" w:space="0" w:color="auto"/>
          </w:divBdr>
        </w:div>
        <w:div w:id="471600175">
          <w:marLeft w:val="480"/>
          <w:marRight w:val="0"/>
          <w:marTop w:val="0"/>
          <w:marBottom w:val="0"/>
          <w:divBdr>
            <w:top w:val="none" w:sz="0" w:space="0" w:color="auto"/>
            <w:left w:val="none" w:sz="0" w:space="0" w:color="auto"/>
            <w:bottom w:val="none" w:sz="0" w:space="0" w:color="auto"/>
            <w:right w:val="none" w:sz="0" w:space="0" w:color="auto"/>
          </w:divBdr>
        </w:div>
        <w:div w:id="1866290335">
          <w:marLeft w:val="480"/>
          <w:marRight w:val="0"/>
          <w:marTop w:val="0"/>
          <w:marBottom w:val="0"/>
          <w:divBdr>
            <w:top w:val="none" w:sz="0" w:space="0" w:color="auto"/>
            <w:left w:val="none" w:sz="0" w:space="0" w:color="auto"/>
            <w:bottom w:val="none" w:sz="0" w:space="0" w:color="auto"/>
            <w:right w:val="none" w:sz="0" w:space="0" w:color="auto"/>
          </w:divBdr>
        </w:div>
        <w:div w:id="1724986563">
          <w:marLeft w:val="480"/>
          <w:marRight w:val="0"/>
          <w:marTop w:val="0"/>
          <w:marBottom w:val="0"/>
          <w:divBdr>
            <w:top w:val="none" w:sz="0" w:space="0" w:color="auto"/>
            <w:left w:val="none" w:sz="0" w:space="0" w:color="auto"/>
            <w:bottom w:val="none" w:sz="0" w:space="0" w:color="auto"/>
            <w:right w:val="none" w:sz="0" w:space="0" w:color="auto"/>
          </w:divBdr>
        </w:div>
        <w:div w:id="966396627">
          <w:marLeft w:val="480"/>
          <w:marRight w:val="0"/>
          <w:marTop w:val="0"/>
          <w:marBottom w:val="0"/>
          <w:divBdr>
            <w:top w:val="none" w:sz="0" w:space="0" w:color="auto"/>
            <w:left w:val="none" w:sz="0" w:space="0" w:color="auto"/>
            <w:bottom w:val="none" w:sz="0" w:space="0" w:color="auto"/>
            <w:right w:val="none" w:sz="0" w:space="0" w:color="auto"/>
          </w:divBdr>
        </w:div>
        <w:div w:id="978649289">
          <w:marLeft w:val="480"/>
          <w:marRight w:val="0"/>
          <w:marTop w:val="0"/>
          <w:marBottom w:val="0"/>
          <w:divBdr>
            <w:top w:val="none" w:sz="0" w:space="0" w:color="auto"/>
            <w:left w:val="none" w:sz="0" w:space="0" w:color="auto"/>
            <w:bottom w:val="none" w:sz="0" w:space="0" w:color="auto"/>
            <w:right w:val="none" w:sz="0" w:space="0" w:color="auto"/>
          </w:divBdr>
        </w:div>
        <w:div w:id="821430525">
          <w:marLeft w:val="480"/>
          <w:marRight w:val="0"/>
          <w:marTop w:val="0"/>
          <w:marBottom w:val="0"/>
          <w:divBdr>
            <w:top w:val="none" w:sz="0" w:space="0" w:color="auto"/>
            <w:left w:val="none" w:sz="0" w:space="0" w:color="auto"/>
            <w:bottom w:val="none" w:sz="0" w:space="0" w:color="auto"/>
            <w:right w:val="none" w:sz="0" w:space="0" w:color="auto"/>
          </w:divBdr>
        </w:div>
        <w:div w:id="1775595882">
          <w:marLeft w:val="480"/>
          <w:marRight w:val="0"/>
          <w:marTop w:val="0"/>
          <w:marBottom w:val="0"/>
          <w:divBdr>
            <w:top w:val="none" w:sz="0" w:space="0" w:color="auto"/>
            <w:left w:val="none" w:sz="0" w:space="0" w:color="auto"/>
            <w:bottom w:val="none" w:sz="0" w:space="0" w:color="auto"/>
            <w:right w:val="none" w:sz="0" w:space="0" w:color="auto"/>
          </w:divBdr>
        </w:div>
        <w:div w:id="691297722">
          <w:marLeft w:val="480"/>
          <w:marRight w:val="0"/>
          <w:marTop w:val="0"/>
          <w:marBottom w:val="0"/>
          <w:divBdr>
            <w:top w:val="none" w:sz="0" w:space="0" w:color="auto"/>
            <w:left w:val="none" w:sz="0" w:space="0" w:color="auto"/>
            <w:bottom w:val="none" w:sz="0" w:space="0" w:color="auto"/>
            <w:right w:val="none" w:sz="0" w:space="0" w:color="auto"/>
          </w:divBdr>
        </w:div>
        <w:div w:id="1028138166">
          <w:marLeft w:val="480"/>
          <w:marRight w:val="0"/>
          <w:marTop w:val="0"/>
          <w:marBottom w:val="0"/>
          <w:divBdr>
            <w:top w:val="none" w:sz="0" w:space="0" w:color="auto"/>
            <w:left w:val="none" w:sz="0" w:space="0" w:color="auto"/>
            <w:bottom w:val="none" w:sz="0" w:space="0" w:color="auto"/>
            <w:right w:val="none" w:sz="0" w:space="0" w:color="auto"/>
          </w:divBdr>
        </w:div>
        <w:div w:id="1654069411">
          <w:marLeft w:val="480"/>
          <w:marRight w:val="0"/>
          <w:marTop w:val="0"/>
          <w:marBottom w:val="0"/>
          <w:divBdr>
            <w:top w:val="none" w:sz="0" w:space="0" w:color="auto"/>
            <w:left w:val="none" w:sz="0" w:space="0" w:color="auto"/>
            <w:bottom w:val="none" w:sz="0" w:space="0" w:color="auto"/>
            <w:right w:val="none" w:sz="0" w:space="0" w:color="auto"/>
          </w:divBdr>
        </w:div>
        <w:div w:id="961887425">
          <w:marLeft w:val="480"/>
          <w:marRight w:val="0"/>
          <w:marTop w:val="0"/>
          <w:marBottom w:val="0"/>
          <w:divBdr>
            <w:top w:val="none" w:sz="0" w:space="0" w:color="auto"/>
            <w:left w:val="none" w:sz="0" w:space="0" w:color="auto"/>
            <w:bottom w:val="none" w:sz="0" w:space="0" w:color="auto"/>
            <w:right w:val="none" w:sz="0" w:space="0" w:color="auto"/>
          </w:divBdr>
        </w:div>
        <w:div w:id="1541894786">
          <w:marLeft w:val="480"/>
          <w:marRight w:val="0"/>
          <w:marTop w:val="0"/>
          <w:marBottom w:val="0"/>
          <w:divBdr>
            <w:top w:val="none" w:sz="0" w:space="0" w:color="auto"/>
            <w:left w:val="none" w:sz="0" w:space="0" w:color="auto"/>
            <w:bottom w:val="none" w:sz="0" w:space="0" w:color="auto"/>
            <w:right w:val="none" w:sz="0" w:space="0" w:color="auto"/>
          </w:divBdr>
        </w:div>
        <w:div w:id="340859481">
          <w:marLeft w:val="480"/>
          <w:marRight w:val="0"/>
          <w:marTop w:val="0"/>
          <w:marBottom w:val="0"/>
          <w:divBdr>
            <w:top w:val="none" w:sz="0" w:space="0" w:color="auto"/>
            <w:left w:val="none" w:sz="0" w:space="0" w:color="auto"/>
            <w:bottom w:val="none" w:sz="0" w:space="0" w:color="auto"/>
            <w:right w:val="none" w:sz="0" w:space="0" w:color="auto"/>
          </w:divBdr>
        </w:div>
        <w:div w:id="1543710146">
          <w:marLeft w:val="480"/>
          <w:marRight w:val="0"/>
          <w:marTop w:val="0"/>
          <w:marBottom w:val="0"/>
          <w:divBdr>
            <w:top w:val="none" w:sz="0" w:space="0" w:color="auto"/>
            <w:left w:val="none" w:sz="0" w:space="0" w:color="auto"/>
            <w:bottom w:val="none" w:sz="0" w:space="0" w:color="auto"/>
            <w:right w:val="none" w:sz="0" w:space="0" w:color="auto"/>
          </w:divBdr>
        </w:div>
        <w:div w:id="498425375">
          <w:marLeft w:val="480"/>
          <w:marRight w:val="0"/>
          <w:marTop w:val="0"/>
          <w:marBottom w:val="0"/>
          <w:divBdr>
            <w:top w:val="none" w:sz="0" w:space="0" w:color="auto"/>
            <w:left w:val="none" w:sz="0" w:space="0" w:color="auto"/>
            <w:bottom w:val="none" w:sz="0" w:space="0" w:color="auto"/>
            <w:right w:val="none" w:sz="0" w:space="0" w:color="auto"/>
          </w:divBdr>
        </w:div>
        <w:div w:id="1724786424">
          <w:marLeft w:val="480"/>
          <w:marRight w:val="0"/>
          <w:marTop w:val="0"/>
          <w:marBottom w:val="0"/>
          <w:divBdr>
            <w:top w:val="none" w:sz="0" w:space="0" w:color="auto"/>
            <w:left w:val="none" w:sz="0" w:space="0" w:color="auto"/>
            <w:bottom w:val="none" w:sz="0" w:space="0" w:color="auto"/>
            <w:right w:val="none" w:sz="0" w:space="0" w:color="auto"/>
          </w:divBdr>
        </w:div>
        <w:div w:id="72822054">
          <w:marLeft w:val="480"/>
          <w:marRight w:val="0"/>
          <w:marTop w:val="0"/>
          <w:marBottom w:val="0"/>
          <w:divBdr>
            <w:top w:val="none" w:sz="0" w:space="0" w:color="auto"/>
            <w:left w:val="none" w:sz="0" w:space="0" w:color="auto"/>
            <w:bottom w:val="none" w:sz="0" w:space="0" w:color="auto"/>
            <w:right w:val="none" w:sz="0" w:space="0" w:color="auto"/>
          </w:divBdr>
        </w:div>
        <w:div w:id="530923793">
          <w:marLeft w:val="480"/>
          <w:marRight w:val="0"/>
          <w:marTop w:val="0"/>
          <w:marBottom w:val="0"/>
          <w:divBdr>
            <w:top w:val="none" w:sz="0" w:space="0" w:color="auto"/>
            <w:left w:val="none" w:sz="0" w:space="0" w:color="auto"/>
            <w:bottom w:val="none" w:sz="0" w:space="0" w:color="auto"/>
            <w:right w:val="none" w:sz="0" w:space="0" w:color="auto"/>
          </w:divBdr>
        </w:div>
        <w:div w:id="1448624360">
          <w:marLeft w:val="480"/>
          <w:marRight w:val="0"/>
          <w:marTop w:val="0"/>
          <w:marBottom w:val="0"/>
          <w:divBdr>
            <w:top w:val="none" w:sz="0" w:space="0" w:color="auto"/>
            <w:left w:val="none" w:sz="0" w:space="0" w:color="auto"/>
            <w:bottom w:val="none" w:sz="0" w:space="0" w:color="auto"/>
            <w:right w:val="none" w:sz="0" w:space="0" w:color="auto"/>
          </w:divBdr>
        </w:div>
        <w:div w:id="562450724">
          <w:marLeft w:val="480"/>
          <w:marRight w:val="0"/>
          <w:marTop w:val="0"/>
          <w:marBottom w:val="0"/>
          <w:divBdr>
            <w:top w:val="none" w:sz="0" w:space="0" w:color="auto"/>
            <w:left w:val="none" w:sz="0" w:space="0" w:color="auto"/>
            <w:bottom w:val="none" w:sz="0" w:space="0" w:color="auto"/>
            <w:right w:val="none" w:sz="0" w:space="0" w:color="auto"/>
          </w:divBdr>
        </w:div>
        <w:div w:id="47847561">
          <w:marLeft w:val="480"/>
          <w:marRight w:val="0"/>
          <w:marTop w:val="0"/>
          <w:marBottom w:val="0"/>
          <w:divBdr>
            <w:top w:val="none" w:sz="0" w:space="0" w:color="auto"/>
            <w:left w:val="none" w:sz="0" w:space="0" w:color="auto"/>
            <w:bottom w:val="none" w:sz="0" w:space="0" w:color="auto"/>
            <w:right w:val="none" w:sz="0" w:space="0" w:color="auto"/>
          </w:divBdr>
        </w:div>
        <w:div w:id="1449740267">
          <w:marLeft w:val="480"/>
          <w:marRight w:val="0"/>
          <w:marTop w:val="0"/>
          <w:marBottom w:val="0"/>
          <w:divBdr>
            <w:top w:val="none" w:sz="0" w:space="0" w:color="auto"/>
            <w:left w:val="none" w:sz="0" w:space="0" w:color="auto"/>
            <w:bottom w:val="none" w:sz="0" w:space="0" w:color="auto"/>
            <w:right w:val="none" w:sz="0" w:space="0" w:color="auto"/>
          </w:divBdr>
        </w:div>
        <w:div w:id="779569573">
          <w:marLeft w:val="480"/>
          <w:marRight w:val="0"/>
          <w:marTop w:val="0"/>
          <w:marBottom w:val="0"/>
          <w:divBdr>
            <w:top w:val="none" w:sz="0" w:space="0" w:color="auto"/>
            <w:left w:val="none" w:sz="0" w:space="0" w:color="auto"/>
            <w:bottom w:val="none" w:sz="0" w:space="0" w:color="auto"/>
            <w:right w:val="none" w:sz="0" w:space="0" w:color="auto"/>
          </w:divBdr>
        </w:div>
        <w:div w:id="1351645183">
          <w:marLeft w:val="480"/>
          <w:marRight w:val="0"/>
          <w:marTop w:val="0"/>
          <w:marBottom w:val="0"/>
          <w:divBdr>
            <w:top w:val="none" w:sz="0" w:space="0" w:color="auto"/>
            <w:left w:val="none" w:sz="0" w:space="0" w:color="auto"/>
            <w:bottom w:val="none" w:sz="0" w:space="0" w:color="auto"/>
            <w:right w:val="none" w:sz="0" w:space="0" w:color="auto"/>
          </w:divBdr>
        </w:div>
        <w:div w:id="610282617">
          <w:marLeft w:val="480"/>
          <w:marRight w:val="0"/>
          <w:marTop w:val="0"/>
          <w:marBottom w:val="0"/>
          <w:divBdr>
            <w:top w:val="none" w:sz="0" w:space="0" w:color="auto"/>
            <w:left w:val="none" w:sz="0" w:space="0" w:color="auto"/>
            <w:bottom w:val="none" w:sz="0" w:space="0" w:color="auto"/>
            <w:right w:val="none" w:sz="0" w:space="0" w:color="auto"/>
          </w:divBdr>
        </w:div>
        <w:div w:id="784731800">
          <w:marLeft w:val="480"/>
          <w:marRight w:val="0"/>
          <w:marTop w:val="0"/>
          <w:marBottom w:val="0"/>
          <w:divBdr>
            <w:top w:val="none" w:sz="0" w:space="0" w:color="auto"/>
            <w:left w:val="none" w:sz="0" w:space="0" w:color="auto"/>
            <w:bottom w:val="none" w:sz="0" w:space="0" w:color="auto"/>
            <w:right w:val="none" w:sz="0" w:space="0" w:color="auto"/>
          </w:divBdr>
        </w:div>
        <w:div w:id="1891069634">
          <w:marLeft w:val="480"/>
          <w:marRight w:val="0"/>
          <w:marTop w:val="0"/>
          <w:marBottom w:val="0"/>
          <w:divBdr>
            <w:top w:val="none" w:sz="0" w:space="0" w:color="auto"/>
            <w:left w:val="none" w:sz="0" w:space="0" w:color="auto"/>
            <w:bottom w:val="none" w:sz="0" w:space="0" w:color="auto"/>
            <w:right w:val="none" w:sz="0" w:space="0" w:color="auto"/>
          </w:divBdr>
        </w:div>
        <w:div w:id="1128933401">
          <w:marLeft w:val="480"/>
          <w:marRight w:val="0"/>
          <w:marTop w:val="0"/>
          <w:marBottom w:val="0"/>
          <w:divBdr>
            <w:top w:val="none" w:sz="0" w:space="0" w:color="auto"/>
            <w:left w:val="none" w:sz="0" w:space="0" w:color="auto"/>
            <w:bottom w:val="none" w:sz="0" w:space="0" w:color="auto"/>
            <w:right w:val="none" w:sz="0" w:space="0" w:color="auto"/>
          </w:divBdr>
        </w:div>
        <w:div w:id="1255825075">
          <w:marLeft w:val="480"/>
          <w:marRight w:val="0"/>
          <w:marTop w:val="0"/>
          <w:marBottom w:val="0"/>
          <w:divBdr>
            <w:top w:val="none" w:sz="0" w:space="0" w:color="auto"/>
            <w:left w:val="none" w:sz="0" w:space="0" w:color="auto"/>
            <w:bottom w:val="none" w:sz="0" w:space="0" w:color="auto"/>
            <w:right w:val="none" w:sz="0" w:space="0" w:color="auto"/>
          </w:divBdr>
        </w:div>
        <w:div w:id="639309932">
          <w:marLeft w:val="480"/>
          <w:marRight w:val="0"/>
          <w:marTop w:val="0"/>
          <w:marBottom w:val="0"/>
          <w:divBdr>
            <w:top w:val="none" w:sz="0" w:space="0" w:color="auto"/>
            <w:left w:val="none" w:sz="0" w:space="0" w:color="auto"/>
            <w:bottom w:val="none" w:sz="0" w:space="0" w:color="auto"/>
            <w:right w:val="none" w:sz="0" w:space="0" w:color="auto"/>
          </w:divBdr>
        </w:div>
        <w:div w:id="1973124004">
          <w:marLeft w:val="480"/>
          <w:marRight w:val="0"/>
          <w:marTop w:val="0"/>
          <w:marBottom w:val="0"/>
          <w:divBdr>
            <w:top w:val="none" w:sz="0" w:space="0" w:color="auto"/>
            <w:left w:val="none" w:sz="0" w:space="0" w:color="auto"/>
            <w:bottom w:val="none" w:sz="0" w:space="0" w:color="auto"/>
            <w:right w:val="none" w:sz="0" w:space="0" w:color="auto"/>
          </w:divBdr>
        </w:div>
        <w:div w:id="1822649371">
          <w:marLeft w:val="480"/>
          <w:marRight w:val="0"/>
          <w:marTop w:val="0"/>
          <w:marBottom w:val="0"/>
          <w:divBdr>
            <w:top w:val="none" w:sz="0" w:space="0" w:color="auto"/>
            <w:left w:val="none" w:sz="0" w:space="0" w:color="auto"/>
            <w:bottom w:val="none" w:sz="0" w:space="0" w:color="auto"/>
            <w:right w:val="none" w:sz="0" w:space="0" w:color="auto"/>
          </w:divBdr>
        </w:div>
        <w:div w:id="1688631755">
          <w:marLeft w:val="480"/>
          <w:marRight w:val="0"/>
          <w:marTop w:val="0"/>
          <w:marBottom w:val="0"/>
          <w:divBdr>
            <w:top w:val="none" w:sz="0" w:space="0" w:color="auto"/>
            <w:left w:val="none" w:sz="0" w:space="0" w:color="auto"/>
            <w:bottom w:val="none" w:sz="0" w:space="0" w:color="auto"/>
            <w:right w:val="none" w:sz="0" w:space="0" w:color="auto"/>
          </w:divBdr>
        </w:div>
        <w:div w:id="378667412">
          <w:marLeft w:val="480"/>
          <w:marRight w:val="0"/>
          <w:marTop w:val="0"/>
          <w:marBottom w:val="0"/>
          <w:divBdr>
            <w:top w:val="none" w:sz="0" w:space="0" w:color="auto"/>
            <w:left w:val="none" w:sz="0" w:space="0" w:color="auto"/>
            <w:bottom w:val="none" w:sz="0" w:space="0" w:color="auto"/>
            <w:right w:val="none" w:sz="0" w:space="0" w:color="auto"/>
          </w:divBdr>
        </w:div>
        <w:div w:id="588777377">
          <w:marLeft w:val="480"/>
          <w:marRight w:val="0"/>
          <w:marTop w:val="0"/>
          <w:marBottom w:val="0"/>
          <w:divBdr>
            <w:top w:val="none" w:sz="0" w:space="0" w:color="auto"/>
            <w:left w:val="none" w:sz="0" w:space="0" w:color="auto"/>
            <w:bottom w:val="none" w:sz="0" w:space="0" w:color="auto"/>
            <w:right w:val="none" w:sz="0" w:space="0" w:color="auto"/>
          </w:divBdr>
        </w:div>
        <w:div w:id="995647664">
          <w:marLeft w:val="480"/>
          <w:marRight w:val="0"/>
          <w:marTop w:val="0"/>
          <w:marBottom w:val="0"/>
          <w:divBdr>
            <w:top w:val="none" w:sz="0" w:space="0" w:color="auto"/>
            <w:left w:val="none" w:sz="0" w:space="0" w:color="auto"/>
            <w:bottom w:val="none" w:sz="0" w:space="0" w:color="auto"/>
            <w:right w:val="none" w:sz="0" w:space="0" w:color="auto"/>
          </w:divBdr>
        </w:div>
        <w:div w:id="1534999741">
          <w:marLeft w:val="480"/>
          <w:marRight w:val="0"/>
          <w:marTop w:val="0"/>
          <w:marBottom w:val="0"/>
          <w:divBdr>
            <w:top w:val="none" w:sz="0" w:space="0" w:color="auto"/>
            <w:left w:val="none" w:sz="0" w:space="0" w:color="auto"/>
            <w:bottom w:val="none" w:sz="0" w:space="0" w:color="auto"/>
            <w:right w:val="none" w:sz="0" w:space="0" w:color="auto"/>
          </w:divBdr>
        </w:div>
        <w:div w:id="893394796">
          <w:marLeft w:val="480"/>
          <w:marRight w:val="0"/>
          <w:marTop w:val="0"/>
          <w:marBottom w:val="0"/>
          <w:divBdr>
            <w:top w:val="none" w:sz="0" w:space="0" w:color="auto"/>
            <w:left w:val="none" w:sz="0" w:space="0" w:color="auto"/>
            <w:bottom w:val="none" w:sz="0" w:space="0" w:color="auto"/>
            <w:right w:val="none" w:sz="0" w:space="0" w:color="auto"/>
          </w:divBdr>
        </w:div>
        <w:div w:id="2106145284">
          <w:marLeft w:val="480"/>
          <w:marRight w:val="0"/>
          <w:marTop w:val="0"/>
          <w:marBottom w:val="0"/>
          <w:divBdr>
            <w:top w:val="none" w:sz="0" w:space="0" w:color="auto"/>
            <w:left w:val="none" w:sz="0" w:space="0" w:color="auto"/>
            <w:bottom w:val="none" w:sz="0" w:space="0" w:color="auto"/>
            <w:right w:val="none" w:sz="0" w:space="0" w:color="auto"/>
          </w:divBdr>
        </w:div>
        <w:div w:id="1422603514">
          <w:marLeft w:val="480"/>
          <w:marRight w:val="0"/>
          <w:marTop w:val="0"/>
          <w:marBottom w:val="0"/>
          <w:divBdr>
            <w:top w:val="none" w:sz="0" w:space="0" w:color="auto"/>
            <w:left w:val="none" w:sz="0" w:space="0" w:color="auto"/>
            <w:bottom w:val="none" w:sz="0" w:space="0" w:color="auto"/>
            <w:right w:val="none" w:sz="0" w:space="0" w:color="auto"/>
          </w:divBdr>
        </w:div>
        <w:div w:id="6566627">
          <w:marLeft w:val="480"/>
          <w:marRight w:val="0"/>
          <w:marTop w:val="0"/>
          <w:marBottom w:val="0"/>
          <w:divBdr>
            <w:top w:val="none" w:sz="0" w:space="0" w:color="auto"/>
            <w:left w:val="none" w:sz="0" w:space="0" w:color="auto"/>
            <w:bottom w:val="none" w:sz="0" w:space="0" w:color="auto"/>
            <w:right w:val="none" w:sz="0" w:space="0" w:color="auto"/>
          </w:divBdr>
        </w:div>
        <w:div w:id="1406997174">
          <w:marLeft w:val="480"/>
          <w:marRight w:val="0"/>
          <w:marTop w:val="0"/>
          <w:marBottom w:val="0"/>
          <w:divBdr>
            <w:top w:val="none" w:sz="0" w:space="0" w:color="auto"/>
            <w:left w:val="none" w:sz="0" w:space="0" w:color="auto"/>
            <w:bottom w:val="none" w:sz="0" w:space="0" w:color="auto"/>
            <w:right w:val="none" w:sz="0" w:space="0" w:color="auto"/>
          </w:divBdr>
        </w:div>
        <w:div w:id="1792168315">
          <w:marLeft w:val="480"/>
          <w:marRight w:val="0"/>
          <w:marTop w:val="0"/>
          <w:marBottom w:val="0"/>
          <w:divBdr>
            <w:top w:val="none" w:sz="0" w:space="0" w:color="auto"/>
            <w:left w:val="none" w:sz="0" w:space="0" w:color="auto"/>
            <w:bottom w:val="none" w:sz="0" w:space="0" w:color="auto"/>
            <w:right w:val="none" w:sz="0" w:space="0" w:color="auto"/>
          </w:divBdr>
        </w:div>
        <w:div w:id="2005277637">
          <w:marLeft w:val="480"/>
          <w:marRight w:val="0"/>
          <w:marTop w:val="0"/>
          <w:marBottom w:val="0"/>
          <w:divBdr>
            <w:top w:val="none" w:sz="0" w:space="0" w:color="auto"/>
            <w:left w:val="none" w:sz="0" w:space="0" w:color="auto"/>
            <w:bottom w:val="none" w:sz="0" w:space="0" w:color="auto"/>
            <w:right w:val="none" w:sz="0" w:space="0" w:color="auto"/>
          </w:divBdr>
        </w:div>
        <w:div w:id="1876115417">
          <w:marLeft w:val="480"/>
          <w:marRight w:val="0"/>
          <w:marTop w:val="0"/>
          <w:marBottom w:val="0"/>
          <w:divBdr>
            <w:top w:val="none" w:sz="0" w:space="0" w:color="auto"/>
            <w:left w:val="none" w:sz="0" w:space="0" w:color="auto"/>
            <w:bottom w:val="none" w:sz="0" w:space="0" w:color="auto"/>
            <w:right w:val="none" w:sz="0" w:space="0" w:color="auto"/>
          </w:divBdr>
        </w:div>
        <w:div w:id="2089031669">
          <w:marLeft w:val="480"/>
          <w:marRight w:val="0"/>
          <w:marTop w:val="0"/>
          <w:marBottom w:val="0"/>
          <w:divBdr>
            <w:top w:val="none" w:sz="0" w:space="0" w:color="auto"/>
            <w:left w:val="none" w:sz="0" w:space="0" w:color="auto"/>
            <w:bottom w:val="none" w:sz="0" w:space="0" w:color="auto"/>
            <w:right w:val="none" w:sz="0" w:space="0" w:color="auto"/>
          </w:divBdr>
        </w:div>
      </w:divsChild>
    </w:div>
    <w:div w:id="689330972">
      <w:bodyDiv w:val="1"/>
      <w:marLeft w:val="0"/>
      <w:marRight w:val="0"/>
      <w:marTop w:val="0"/>
      <w:marBottom w:val="0"/>
      <w:divBdr>
        <w:top w:val="none" w:sz="0" w:space="0" w:color="auto"/>
        <w:left w:val="none" w:sz="0" w:space="0" w:color="auto"/>
        <w:bottom w:val="none" w:sz="0" w:space="0" w:color="auto"/>
        <w:right w:val="none" w:sz="0" w:space="0" w:color="auto"/>
      </w:divBdr>
      <w:divsChild>
        <w:div w:id="246963488">
          <w:marLeft w:val="480"/>
          <w:marRight w:val="0"/>
          <w:marTop w:val="0"/>
          <w:marBottom w:val="0"/>
          <w:divBdr>
            <w:top w:val="none" w:sz="0" w:space="0" w:color="auto"/>
            <w:left w:val="none" w:sz="0" w:space="0" w:color="auto"/>
            <w:bottom w:val="none" w:sz="0" w:space="0" w:color="auto"/>
            <w:right w:val="none" w:sz="0" w:space="0" w:color="auto"/>
          </w:divBdr>
        </w:div>
        <w:div w:id="1117413362">
          <w:marLeft w:val="480"/>
          <w:marRight w:val="0"/>
          <w:marTop w:val="0"/>
          <w:marBottom w:val="0"/>
          <w:divBdr>
            <w:top w:val="none" w:sz="0" w:space="0" w:color="auto"/>
            <w:left w:val="none" w:sz="0" w:space="0" w:color="auto"/>
            <w:bottom w:val="none" w:sz="0" w:space="0" w:color="auto"/>
            <w:right w:val="none" w:sz="0" w:space="0" w:color="auto"/>
          </w:divBdr>
        </w:div>
        <w:div w:id="2089690841">
          <w:marLeft w:val="480"/>
          <w:marRight w:val="0"/>
          <w:marTop w:val="0"/>
          <w:marBottom w:val="0"/>
          <w:divBdr>
            <w:top w:val="none" w:sz="0" w:space="0" w:color="auto"/>
            <w:left w:val="none" w:sz="0" w:space="0" w:color="auto"/>
            <w:bottom w:val="none" w:sz="0" w:space="0" w:color="auto"/>
            <w:right w:val="none" w:sz="0" w:space="0" w:color="auto"/>
          </w:divBdr>
        </w:div>
        <w:div w:id="1833057335">
          <w:marLeft w:val="480"/>
          <w:marRight w:val="0"/>
          <w:marTop w:val="0"/>
          <w:marBottom w:val="0"/>
          <w:divBdr>
            <w:top w:val="none" w:sz="0" w:space="0" w:color="auto"/>
            <w:left w:val="none" w:sz="0" w:space="0" w:color="auto"/>
            <w:bottom w:val="none" w:sz="0" w:space="0" w:color="auto"/>
            <w:right w:val="none" w:sz="0" w:space="0" w:color="auto"/>
          </w:divBdr>
        </w:div>
        <w:div w:id="392197373">
          <w:marLeft w:val="480"/>
          <w:marRight w:val="0"/>
          <w:marTop w:val="0"/>
          <w:marBottom w:val="0"/>
          <w:divBdr>
            <w:top w:val="none" w:sz="0" w:space="0" w:color="auto"/>
            <w:left w:val="none" w:sz="0" w:space="0" w:color="auto"/>
            <w:bottom w:val="none" w:sz="0" w:space="0" w:color="auto"/>
            <w:right w:val="none" w:sz="0" w:space="0" w:color="auto"/>
          </w:divBdr>
        </w:div>
        <w:div w:id="1124732672">
          <w:marLeft w:val="480"/>
          <w:marRight w:val="0"/>
          <w:marTop w:val="0"/>
          <w:marBottom w:val="0"/>
          <w:divBdr>
            <w:top w:val="none" w:sz="0" w:space="0" w:color="auto"/>
            <w:left w:val="none" w:sz="0" w:space="0" w:color="auto"/>
            <w:bottom w:val="none" w:sz="0" w:space="0" w:color="auto"/>
            <w:right w:val="none" w:sz="0" w:space="0" w:color="auto"/>
          </w:divBdr>
        </w:div>
        <w:div w:id="2093234164">
          <w:marLeft w:val="480"/>
          <w:marRight w:val="0"/>
          <w:marTop w:val="0"/>
          <w:marBottom w:val="0"/>
          <w:divBdr>
            <w:top w:val="none" w:sz="0" w:space="0" w:color="auto"/>
            <w:left w:val="none" w:sz="0" w:space="0" w:color="auto"/>
            <w:bottom w:val="none" w:sz="0" w:space="0" w:color="auto"/>
            <w:right w:val="none" w:sz="0" w:space="0" w:color="auto"/>
          </w:divBdr>
        </w:div>
        <w:div w:id="669141351">
          <w:marLeft w:val="480"/>
          <w:marRight w:val="0"/>
          <w:marTop w:val="0"/>
          <w:marBottom w:val="0"/>
          <w:divBdr>
            <w:top w:val="none" w:sz="0" w:space="0" w:color="auto"/>
            <w:left w:val="none" w:sz="0" w:space="0" w:color="auto"/>
            <w:bottom w:val="none" w:sz="0" w:space="0" w:color="auto"/>
            <w:right w:val="none" w:sz="0" w:space="0" w:color="auto"/>
          </w:divBdr>
        </w:div>
        <w:div w:id="425806483">
          <w:marLeft w:val="480"/>
          <w:marRight w:val="0"/>
          <w:marTop w:val="0"/>
          <w:marBottom w:val="0"/>
          <w:divBdr>
            <w:top w:val="none" w:sz="0" w:space="0" w:color="auto"/>
            <w:left w:val="none" w:sz="0" w:space="0" w:color="auto"/>
            <w:bottom w:val="none" w:sz="0" w:space="0" w:color="auto"/>
            <w:right w:val="none" w:sz="0" w:space="0" w:color="auto"/>
          </w:divBdr>
        </w:div>
        <w:div w:id="386876352">
          <w:marLeft w:val="480"/>
          <w:marRight w:val="0"/>
          <w:marTop w:val="0"/>
          <w:marBottom w:val="0"/>
          <w:divBdr>
            <w:top w:val="none" w:sz="0" w:space="0" w:color="auto"/>
            <w:left w:val="none" w:sz="0" w:space="0" w:color="auto"/>
            <w:bottom w:val="none" w:sz="0" w:space="0" w:color="auto"/>
            <w:right w:val="none" w:sz="0" w:space="0" w:color="auto"/>
          </w:divBdr>
        </w:div>
        <w:div w:id="1133130872">
          <w:marLeft w:val="480"/>
          <w:marRight w:val="0"/>
          <w:marTop w:val="0"/>
          <w:marBottom w:val="0"/>
          <w:divBdr>
            <w:top w:val="none" w:sz="0" w:space="0" w:color="auto"/>
            <w:left w:val="none" w:sz="0" w:space="0" w:color="auto"/>
            <w:bottom w:val="none" w:sz="0" w:space="0" w:color="auto"/>
            <w:right w:val="none" w:sz="0" w:space="0" w:color="auto"/>
          </w:divBdr>
        </w:div>
        <w:div w:id="2111847357">
          <w:marLeft w:val="480"/>
          <w:marRight w:val="0"/>
          <w:marTop w:val="0"/>
          <w:marBottom w:val="0"/>
          <w:divBdr>
            <w:top w:val="none" w:sz="0" w:space="0" w:color="auto"/>
            <w:left w:val="none" w:sz="0" w:space="0" w:color="auto"/>
            <w:bottom w:val="none" w:sz="0" w:space="0" w:color="auto"/>
            <w:right w:val="none" w:sz="0" w:space="0" w:color="auto"/>
          </w:divBdr>
        </w:div>
        <w:div w:id="1710490479">
          <w:marLeft w:val="480"/>
          <w:marRight w:val="0"/>
          <w:marTop w:val="0"/>
          <w:marBottom w:val="0"/>
          <w:divBdr>
            <w:top w:val="none" w:sz="0" w:space="0" w:color="auto"/>
            <w:left w:val="none" w:sz="0" w:space="0" w:color="auto"/>
            <w:bottom w:val="none" w:sz="0" w:space="0" w:color="auto"/>
            <w:right w:val="none" w:sz="0" w:space="0" w:color="auto"/>
          </w:divBdr>
        </w:div>
        <w:div w:id="1199929007">
          <w:marLeft w:val="480"/>
          <w:marRight w:val="0"/>
          <w:marTop w:val="0"/>
          <w:marBottom w:val="0"/>
          <w:divBdr>
            <w:top w:val="none" w:sz="0" w:space="0" w:color="auto"/>
            <w:left w:val="none" w:sz="0" w:space="0" w:color="auto"/>
            <w:bottom w:val="none" w:sz="0" w:space="0" w:color="auto"/>
            <w:right w:val="none" w:sz="0" w:space="0" w:color="auto"/>
          </w:divBdr>
        </w:div>
        <w:div w:id="1215846157">
          <w:marLeft w:val="480"/>
          <w:marRight w:val="0"/>
          <w:marTop w:val="0"/>
          <w:marBottom w:val="0"/>
          <w:divBdr>
            <w:top w:val="none" w:sz="0" w:space="0" w:color="auto"/>
            <w:left w:val="none" w:sz="0" w:space="0" w:color="auto"/>
            <w:bottom w:val="none" w:sz="0" w:space="0" w:color="auto"/>
            <w:right w:val="none" w:sz="0" w:space="0" w:color="auto"/>
          </w:divBdr>
        </w:div>
        <w:div w:id="522744010">
          <w:marLeft w:val="480"/>
          <w:marRight w:val="0"/>
          <w:marTop w:val="0"/>
          <w:marBottom w:val="0"/>
          <w:divBdr>
            <w:top w:val="none" w:sz="0" w:space="0" w:color="auto"/>
            <w:left w:val="none" w:sz="0" w:space="0" w:color="auto"/>
            <w:bottom w:val="none" w:sz="0" w:space="0" w:color="auto"/>
            <w:right w:val="none" w:sz="0" w:space="0" w:color="auto"/>
          </w:divBdr>
        </w:div>
        <w:div w:id="423189769">
          <w:marLeft w:val="480"/>
          <w:marRight w:val="0"/>
          <w:marTop w:val="0"/>
          <w:marBottom w:val="0"/>
          <w:divBdr>
            <w:top w:val="none" w:sz="0" w:space="0" w:color="auto"/>
            <w:left w:val="none" w:sz="0" w:space="0" w:color="auto"/>
            <w:bottom w:val="none" w:sz="0" w:space="0" w:color="auto"/>
            <w:right w:val="none" w:sz="0" w:space="0" w:color="auto"/>
          </w:divBdr>
        </w:div>
        <w:div w:id="1322348966">
          <w:marLeft w:val="480"/>
          <w:marRight w:val="0"/>
          <w:marTop w:val="0"/>
          <w:marBottom w:val="0"/>
          <w:divBdr>
            <w:top w:val="none" w:sz="0" w:space="0" w:color="auto"/>
            <w:left w:val="none" w:sz="0" w:space="0" w:color="auto"/>
            <w:bottom w:val="none" w:sz="0" w:space="0" w:color="auto"/>
            <w:right w:val="none" w:sz="0" w:space="0" w:color="auto"/>
          </w:divBdr>
        </w:div>
        <w:div w:id="400831227">
          <w:marLeft w:val="480"/>
          <w:marRight w:val="0"/>
          <w:marTop w:val="0"/>
          <w:marBottom w:val="0"/>
          <w:divBdr>
            <w:top w:val="none" w:sz="0" w:space="0" w:color="auto"/>
            <w:left w:val="none" w:sz="0" w:space="0" w:color="auto"/>
            <w:bottom w:val="none" w:sz="0" w:space="0" w:color="auto"/>
            <w:right w:val="none" w:sz="0" w:space="0" w:color="auto"/>
          </w:divBdr>
        </w:div>
        <w:div w:id="1577321065">
          <w:marLeft w:val="480"/>
          <w:marRight w:val="0"/>
          <w:marTop w:val="0"/>
          <w:marBottom w:val="0"/>
          <w:divBdr>
            <w:top w:val="none" w:sz="0" w:space="0" w:color="auto"/>
            <w:left w:val="none" w:sz="0" w:space="0" w:color="auto"/>
            <w:bottom w:val="none" w:sz="0" w:space="0" w:color="auto"/>
            <w:right w:val="none" w:sz="0" w:space="0" w:color="auto"/>
          </w:divBdr>
        </w:div>
        <w:div w:id="299657425">
          <w:marLeft w:val="480"/>
          <w:marRight w:val="0"/>
          <w:marTop w:val="0"/>
          <w:marBottom w:val="0"/>
          <w:divBdr>
            <w:top w:val="none" w:sz="0" w:space="0" w:color="auto"/>
            <w:left w:val="none" w:sz="0" w:space="0" w:color="auto"/>
            <w:bottom w:val="none" w:sz="0" w:space="0" w:color="auto"/>
            <w:right w:val="none" w:sz="0" w:space="0" w:color="auto"/>
          </w:divBdr>
        </w:div>
        <w:div w:id="1037436813">
          <w:marLeft w:val="480"/>
          <w:marRight w:val="0"/>
          <w:marTop w:val="0"/>
          <w:marBottom w:val="0"/>
          <w:divBdr>
            <w:top w:val="none" w:sz="0" w:space="0" w:color="auto"/>
            <w:left w:val="none" w:sz="0" w:space="0" w:color="auto"/>
            <w:bottom w:val="none" w:sz="0" w:space="0" w:color="auto"/>
            <w:right w:val="none" w:sz="0" w:space="0" w:color="auto"/>
          </w:divBdr>
        </w:div>
        <w:div w:id="595283692">
          <w:marLeft w:val="480"/>
          <w:marRight w:val="0"/>
          <w:marTop w:val="0"/>
          <w:marBottom w:val="0"/>
          <w:divBdr>
            <w:top w:val="none" w:sz="0" w:space="0" w:color="auto"/>
            <w:left w:val="none" w:sz="0" w:space="0" w:color="auto"/>
            <w:bottom w:val="none" w:sz="0" w:space="0" w:color="auto"/>
            <w:right w:val="none" w:sz="0" w:space="0" w:color="auto"/>
          </w:divBdr>
        </w:div>
        <w:div w:id="1495294057">
          <w:marLeft w:val="480"/>
          <w:marRight w:val="0"/>
          <w:marTop w:val="0"/>
          <w:marBottom w:val="0"/>
          <w:divBdr>
            <w:top w:val="none" w:sz="0" w:space="0" w:color="auto"/>
            <w:left w:val="none" w:sz="0" w:space="0" w:color="auto"/>
            <w:bottom w:val="none" w:sz="0" w:space="0" w:color="auto"/>
            <w:right w:val="none" w:sz="0" w:space="0" w:color="auto"/>
          </w:divBdr>
        </w:div>
        <w:div w:id="926380011">
          <w:marLeft w:val="480"/>
          <w:marRight w:val="0"/>
          <w:marTop w:val="0"/>
          <w:marBottom w:val="0"/>
          <w:divBdr>
            <w:top w:val="none" w:sz="0" w:space="0" w:color="auto"/>
            <w:left w:val="none" w:sz="0" w:space="0" w:color="auto"/>
            <w:bottom w:val="none" w:sz="0" w:space="0" w:color="auto"/>
            <w:right w:val="none" w:sz="0" w:space="0" w:color="auto"/>
          </w:divBdr>
        </w:div>
        <w:div w:id="774709549">
          <w:marLeft w:val="480"/>
          <w:marRight w:val="0"/>
          <w:marTop w:val="0"/>
          <w:marBottom w:val="0"/>
          <w:divBdr>
            <w:top w:val="none" w:sz="0" w:space="0" w:color="auto"/>
            <w:left w:val="none" w:sz="0" w:space="0" w:color="auto"/>
            <w:bottom w:val="none" w:sz="0" w:space="0" w:color="auto"/>
            <w:right w:val="none" w:sz="0" w:space="0" w:color="auto"/>
          </w:divBdr>
        </w:div>
        <w:div w:id="1518885740">
          <w:marLeft w:val="480"/>
          <w:marRight w:val="0"/>
          <w:marTop w:val="0"/>
          <w:marBottom w:val="0"/>
          <w:divBdr>
            <w:top w:val="none" w:sz="0" w:space="0" w:color="auto"/>
            <w:left w:val="none" w:sz="0" w:space="0" w:color="auto"/>
            <w:bottom w:val="none" w:sz="0" w:space="0" w:color="auto"/>
            <w:right w:val="none" w:sz="0" w:space="0" w:color="auto"/>
          </w:divBdr>
        </w:div>
        <w:div w:id="1408964015">
          <w:marLeft w:val="480"/>
          <w:marRight w:val="0"/>
          <w:marTop w:val="0"/>
          <w:marBottom w:val="0"/>
          <w:divBdr>
            <w:top w:val="none" w:sz="0" w:space="0" w:color="auto"/>
            <w:left w:val="none" w:sz="0" w:space="0" w:color="auto"/>
            <w:bottom w:val="none" w:sz="0" w:space="0" w:color="auto"/>
            <w:right w:val="none" w:sz="0" w:space="0" w:color="auto"/>
          </w:divBdr>
        </w:div>
        <w:div w:id="1451977574">
          <w:marLeft w:val="480"/>
          <w:marRight w:val="0"/>
          <w:marTop w:val="0"/>
          <w:marBottom w:val="0"/>
          <w:divBdr>
            <w:top w:val="none" w:sz="0" w:space="0" w:color="auto"/>
            <w:left w:val="none" w:sz="0" w:space="0" w:color="auto"/>
            <w:bottom w:val="none" w:sz="0" w:space="0" w:color="auto"/>
            <w:right w:val="none" w:sz="0" w:space="0" w:color="auto"/>
          </w:divBdr>
        </w:div>
        <w:div w:id="1415280855">
          <w:marLeft w:val="480"/>
          <w:marRight w:val="0"/>
          <w:marTop w:val="0"/>
          <w:marBottom w:val="0"/>
          <w:divBdr>
            <w:top w:val="none" w:sz="0" w:space="0" w:color="auto"/>
            <w:left w:val="none" w:sz="0" w:space="0" w:color="auto"/>
            <w:bottom w:val="none" w:sz="0" w:space="0" w:color="auto"/>
            <w:right w:val="none" w:sz="0" w:space="0" w:color="auto"/>
          </w:divBdr>
        </w:div>
        <w:div w:id="152373598">
          <w:marLeft w:val="480"/>
          <w:marRight w:val="0"/>
          <w:marTop w:val="0"/>
          <w:marBottom w:val="0"/>
          <w:divBdr>
            <w:top w:val="none" w:sz="0" w:space="0" w:color="auto"/>
            <w:left w:val="none" w:sz="0" w:space="0" w:color="auto"/>
            <w:bottom w:val="none" w:sz="0" w:space="0" w:color="auto"/>
            <w:right w:val="none" w:sz="0" w:space="0" w:color="auto"/>
          </w:divBdr>
        </w:div>
        <w:div w:id="1964849786">
          <w:marLeft w:val="480"/>
          <w:marRight w:val="0"/>
          <w:marTop w:val="0"/>
          <w:marBottom w:val="0"/>
          <w:divBdr>
            <w:top w:val="none" w:sz="0" w:space="0" w:color="auto"/>
            <w:left w:val="none" w:sz="0" w:space="0" w:color="auto"/>
            <w:bottom w:val="none" w:sz="0" w:space="0" w:color="auto"/>
            <w:right w:val="none" w:sz="0" w:space="0" w:color="auto"/>
          </w:divBdr>
        </w:div>
        <w:div w:id="92019012">
          <w:marLeft w:val="480"/>
          <w:marRight w:val="0"/>
          <w:marTop w:val="0"/>
          <w:marBottom w:val="0"/>
          <w:divBdr>
            <w:top w:val="none" w:sz="0" w:space="0" w:color="auto"/>
            <w:left w:val="none" w:sz="0" w:space="0" w:color="auto"/>
            <w:bottom w:val="none" w:sz="0" w:space="0" w:color="auto"/>
            <w:right w:val="none" w:sz="0" w:space="0" w:color="auto"/>
          </w:divBdr>
        </w:div>
        <w:div w:id="1330328373">
          <w:marLeft w:val="480"/>
          <w:marRight w:val="0"/>
          <w:marTop w:val="0"/>
          <w:marBottom w:val="0"/>
          <w:divBdr>
            <w:top w:val="none" w:sz="0" w:space="0" w:color="auto"/>
            <w:left w:val="none" w:sz="0" w:space="0" w:color="auto"/>
            <w:bottom w:val="none" w:sz="0" w:space="0" w:color="auto"/>
            <w:right w:val="none" w:sz="0" w:space="0" w:color="auto"/>
          </w:divBdr>
        </w:div>
        <w:div w:id="12651052">
          <w:marLeft w:val="480"/>
          <w:marRight w:val="0"/>
          <w:marTop w:val="0"/>
          <w:marBottom w:val="0"/>
          <w:divBdr>
            <w:top w:val="none" w:sz="0" w:space="0" w:color="auto"/>
            <w:left w:val="none" w:sz="0" w:space="0" w:color="auto"/>
            <w:bottom w:val="none" w:sz="0" w:space="0" w:color="auto"/>
            <w:right w:val="none" w:sz="0" w:space="0" w:color="auto"/>
          </w:divBdr>
        </w:div>
        <w:div w:id="1091513359">
          <w:marLeft w:val="480"/>
          <w:marRight w:val="0"/>
          <w:marTop w:val="0"/>
          <w:marBottom w:val="0"/>
          <w:divBdr>
            <w:top w:val="none" w:sz="0" w:space="0" w:color="auto"/>
            <w:left w:val="none" w:sz="0" w:space="0" w:color="auto"/>
            <w:bottom w:val="none" w:sz="0" w:space="0" w:color="auto"/>
            <w:right w:val="none" w:sz="0" w:space="0" w:color="auto"/>
          </w:divBdr>
        </w:div>
        <w:div w:id="1472555688">
          <w:marLeft w:val="480"/>
          <w:marRight w:val="0"/>
          <w:marTop w:val="0"/>
          <w:marBottom w:val="0"/>
          <w:divBdr>
            <w:top w:val="none" w:sz="0" w:space="0" w:color="auto"/>
            <w:left w:val="none" w:sz="0" w:space="0" w:color="auto"/>
            <w:bottom w:val="none" w:sz="0" w:space="0" w:color="auto"/>
            <w:right w:val="none" w:sz="0" w:space="0" w:color="auto"/>
          </w:divBdr>
        </w:div>
        <w:div w:id="1756365632">
          <w:marLeft w:val="480"/>
          <w:marRight w:val="0"/>
          <w:marTop w:val="0"/>
          <w:marBottom w:val="0"/>
          <w:divBdr>
            <w:top w:val="none" w:sz="0" w:space="0" w:color="auto"/>
            <w:left w:val="none" w:sz="0" w:space="0" w:color="auto"/>
            <w:bottom w:val="none" w:sz="0" w:space="0" w:color="auto"/>
            <w:right w:val="none" w:sz="0" w:space="0" w:color="auto"/>
          </w:divBdr>
        </w:div>
        <w:div w:id="939140738">
          <w:marLeft w:val="480"/>
          <w:marRight w:val="0"/>
          <w:marTop w:val="0"/>
          <w:marBottom w:val="0"/>
          <w:divBdr>
            <w:top w:val="none" w:sz="0" w:space="0" w:color="auto"/>
            <w:left w:val="none" w:sz="0" w:space="0" w:color="auto"/>
            <w:bottom w:val="none" w:sz="0" w:space="0" w:color="auto"/>
            <w:right w:val="none" w:sz="0" w:space="0" w:color="auto"/>
          </w:divBdr>
        </w:div>
        <w:div w:id="1681469036">
          <w:marLeft w:val="480"/>
          <w:marRight w:val="0"/>
          <w:marTop w:val="0"/>
          <w:marBottom w:val="0"/>
          <w:divBdr>
            <w:top w:val="none" w:sz="0" w:space="0" w:color="auto"/>
            <w:left w:val="none" w:sz="0" w:space="0" w:color="auto"/>
            <w:bottom w:val="none" w:sz="0" w:space="0" w:color="auto"/>
            <w:right w:val="none" w:sz="0" w:space="0" w:color="auto"/>
          </w:divBdr>
        </w:div>
        <w:div w:id="1851262492">
          <w:marLeft w:val="480"/>
          <w:marRight w:val="0"/>
          <w:marTop w:val="0"/>
          <w:marBottom w:val="0"/>
          <w:divBdr>
            <w:top w:val="none" w:sz="0" w:space="0" w:color="auto"/>
            <w:left w:val="none" w:sz="0" w:space="0" w:color="auto"/>
            <w:bottom w:val="none" w:sz="0" w:space="0" w:color="auto"/>
            <w:right w:val="none" w:sz="0" w:space="0" w:color="auto"/>
          </w:divBdr>
        </w:div>
        <w:div w:id="1987466230">
          <w:marLeft w:val="480"/>
          <w:marRight w:val="0"/>
          <w:marTop w:val="0"/>
          <w:marBottom w:val="0"/>
          <w:divBdr>
            <w:top w:val="none" w:sz="0" w:space="0" w:color="auto"/>
            <w:left w:val="none" w:sz="0" w:space="0" w:color="auto"/>
            <w:bottom w:val="none" w:sz="0" w:space="0" w:color="auto"/>
            <w:right w:val="none" w:sz="0" w:space="0" w:color="auto"/>
          </w:divBdr>
        </w:div>
        <w:div w:id="604076352">
          <w:marLeft w:val="480"/>
          <w:marRight w:val="0"/>
          <w:marTop w:val="0"/>
          <w:marBottom w:val="0"/>
          <w:divBdr>
            <w:top w:val="none" w:sz="0" w:space="0" w:color="auto"/>
            <w:left w:val="none" w:sz="0" w:space="0" w:color="auto"/>
            <w:bottom w:val="none" w:sz="0" w:space="0" w:color="auto"/>
            <w:right w:val="none" w:sz="0" w:space="0" w:color="auto"/>
          </w:divBdr>
        </w:div>
        <w:div w:id="1259168698">
          <w:marLeft w:val="480"/>
          <w:marRight w:val="0"/>
          <w:marTop w:val="0"/>
          <w:marBottom w:val="0"/>
          <w:divBdr>
            <w:top w:val="none" w:sz="0" w:space="0" w:color="auto"/>
            <w:left w:val="none" w:sz="0" w:space="0" w:color="auto"/>
            <w:bottom w:val="none" w:sz="0" w:space="0" w:color="auto"/>
            <w:right w:val="none" w:sz="0" w:space="0" w:color="auto"/>
          </w:divBdr>
        </w:div>
        <w:div w:id="2080788044">
          <w:marLeft w:val="480"/>
          <w:marRight w:val="0"/>
          <w:marTop w:val="0"/>
          <w:marBottom w:val="0"/>
          <w:divBdr>
            <w:top w:val="none" w:sz="0" w:space="0" w:color="auto"/>
            <w:left w:val="none" w:sz="0" w:space="0" w:color="auto"/>
            <w:bottom w:val="none" w:sz="0" w:space="0" w:color="auto"/>
            <w:right w:val="none" w:sz="0" w:space="0" w:color="auto"/>
          </w:divBdr>
        </w:div>
        <w:div w:id="1732384021">
          <w:marLeft w:val="480"/>
          <w:marRight w:val="0"/>
          <w:marTop w:val="0"/>
          <w:marBottom w:val="0"/>
          <w:divBdr>
            <w:top w:val="none" w:sz="0" w:space="0" w:color="auto"/>
            <w:left w:val="none" w:sz="0" w:space="0" w:color="auto"/>
            <w:bottom w:val="none" w:sz="0" w:space="0" w:color="auto"/>
            <w:right w:val="none" w:sz="0" w:space="0" w:color="auto"/>
          </w:divBdr>
        </w:div>
        <w:div w:id="1614360888">
          <w:marLeft w:val="480"/>
          <w:marRight w:val="0"/>
          <w:marTop w:val="0"/>
          <w:marBottom w:val="0"/>
          <w:divBdr>
            <w:top w:val="none" w:sz="0" w:space="0" w:color="auto"/>
            <w:left w:val="none" w:sz="0" w:space="0" w:color="auto"/>
            <w:bottom w:val="none" w:sz="0" w:space="0" w:color="auto"/>
            <w:right w:val="none" w:sz="0" w:space="0" w:color="auto"/>
          </w:divBdr>
        </w:div>
        <w:div w:id="1251893227">
          <w:marLeft w:val="480"/>
          <w:marRight w:val="0"/>
          <w:marTop w:val="0"/>
          <w:marBottom w:val="0"/>
          <w:divBdr>
            <w:top w:val="none" w:sz="0" w:space="0" w:color="auto"/>
            <w:left w:val="none" w:sz="0" w:space="0" w:color="auto"/>
            <w:bottom w:val="none" w:sz="0" w:space="0" w:color="auto"/>
            <w:right w:val="none" w:sz="0" w:space="0" w:color="auto"/>
          </w:divBdr>
        </w:div>
        <w:div w:id="1294797169">
          <w:marLeft w:val="480"/>
          <w:marRight w:val="0"/>
          <w:marTop w:val="0"/>
          <w:marBottom w:val="0"/>
          <w:divBdr>
            <w:top w:val="none" w:sz="0" w:space="0" w:color="auto"/>
            <w:left w:val="none" w:sz="0" w:space="0" w:color="auto"/>
            <w:bottom w:val="none" w:sz="0" w:space="0" w:color="auto"/>
            <w:right w:val="none" w:sz="0" w:space="0" w:color="auto"/>
          </w:divBdr>
        </w:div>
        <w:div w:id="1142113308">
          <w:marLeft w:val="480"/>
          <w:marRight w:val="0"/>
          <w:marTop w:val="0"/>
          <w:marBottom w:val="0"/>
          <w:divBdr>
            <w:top w:val="none" w:sz="0" w:space="0" w:color="auto"/>
            <w:left w:val="none" w:sz="0" w:space="0" w:color="auto"/>
            <w:bottom w:val="none" w:sz="0" w:space="0" w:color="auto"/>
            <w:right w:val="none" w:sz="0" w:space="0" w:color="auto"/>
          </w:divBdr>
        </w:div>
        <w:div w:id="1898205123">
          <w:marLeft w:val="480"/>
          <w:marRight w:val="0"/>
          <w:marTop w:val="0"/>
          <w:marBottom w:val="0"/>
          <w:divBdr>
            <w:top w:val="none" w:sz="0" w:space="0" w:color="auto"/>
            <w:left w:val="none" w:sz="0" w:space="0" w:color="auto"/>
            <w:bottom w:val="none" w:sz="0" w:space="0" w:color="auto"/>
            <w:right w:val="none" w:sz="0" w:space="0" w:color="auto"/>
          </w:divBdr>
        </w:div>
        <w:div w:id="139886342">
          <w:marLeft w:val="480"/>
          <w:marRight w:val="0"/>
          <w:marTop w:val="0"/>
          <w:marBottom w:val="0"/>
          <w:divBdr>
            <w:top w:val="none" w:sz="0" w:space="0" w:color="auto"/>
            <w:left w:val="none" w:sz="0" w:space="0" w:color="auto"/>
            <w:bottom w:val="none" w:sz="0" w:space="0" w:color="auto"/>
            <w:right w:val="none" w:sz="0" w:space="0" w:color="auto"/>
          </w:divBdr>
        </w:div>
        <w:div w:id="692731053">
          <w:marLeft w:val="480"/>
          <w:marRight w:val="0"/>
          <w:marTop w:val="0"/>
          <w:marBottom w:val="0"/>
          <w:divBdr>
            <w:top w:val="none" w:sz="0" w:space="0" w:color="auto"/>
            <w:left w:val="none" w:sz="0" w:space="0" w:color="auto"/>
            <w:bottom w:val="none" w:sz="0" w:space="0" w:color="auto"/>
            <w:right w:val="none" w:sz="0" w:space="0" w:color="auto"/>
          </w:divBdr>
        </w:div>
        <w:div w:id="1247420204">
          <w:marLeft w:val="480"/>
          <w:marRight w:val="0"/>
          <w:marTop w:val="0"/>
          <w:marBottom w:val="0"/>
          <w:divBdr>
            <w:top w:val="none" w:sz="0" w:space="0" w:color="auto"/>
            <w:left w:val="none" w:sz="0" w:space="0" w:color="auto"/>
            <w:bottom w:val="none" w:sz="0" w:space="0" w:color="auto"/>
            <w:right w:val="none" w:sz="0" w:space="0" w:color="auto"/>
          </w:divBdr>
        </w:div>
        <w:div w:id="1585529453">
          <w:marLeft w:val="480"/>
          <w:marRight w:val="0"/>
          <w:marTop w:val="0"/>
          <w:marBottom w:val="0"/>
          <w:divBdr>
            <w:top w:val="none" w:sz="0" w:space="0" w:color="auto"/>
            <w:left w:val="none" w:sz="0" w:space="0" w:color="auto"/>
            <w:bottom w:val="none" w:sz="0" w:space="0" w:color="auto"/>
            <w:right w:val="none" w:sz="0" w:space="0" w:color="auto"/>
          </w:divBdr>
        </w:div>
        <w:div w:id="1712683248">
          <w:marLeft w:val="480"/>
          <w:marRight w:val="0"/>
          <w:marTop w:val="0"/>
          <w:marBottom w:val="0"/>
          <w:divBdr>
            <w:top w:val="none" w:sz="0" w:space="0" w:color="auto"/>
            <w:left w:val="none" w:sz="0" w:space="0" w:color="auto"/>
            <w:bottom w:val="none" w:sz="0" w:space="0" w:color="auto"/>
            <w:right w:val="none" w:sz="0" w:space="0" w:color="auto"/>
          </w:divBdr>
        </w:div>
        <w:div w:id="724834356">
          <w:marLeft w:val="480"/>
          <w:marRight w:val="0"/>
          <w:marTop w:val="0"/>
          <w:marBottom w:val="0"/>
          <w:divBdr>
            <w:top w:val="none" w:sz="0" w:space="0" w:color="auto"/>
            <w:left w:val="none" w:sz="0" w:space="0" w:color="auto"/>
            <w:bottom w:val="none" w:sz="0" w:space="0" w:color="auto"/>
            <w:right w:val="none" w:sz="0" w:space="0" w:color="auto"/>
          </w:divBdr>
        </w:div>
        <w:div w:id="373890971">
          <w:marLeft w:val="480"/>
          <w:marRight w:val="0"/>
          <w:marTop w:val="0"/>
          <w:marBottom w:val="0"/>
          <w:divBdr>
            <w:top w:val="none" w:sz="0" w:space="0" w:color="auto"/>
            <w:left w:val="none" w:sz="0" w:space="0" w:color="auto"/>
            <w:bottom w:val="none" w:sz="0" w:space="0" w:color="auto"/>
            <w:right w:val="none" w:sz="0" w:space="0" w:color="auto"/>
          </w:divBdr>
        </w:div>
        <w:div w:id="213859981">
          <w:marLeft w:val="480"/>
          <w:marRight w:val="0"/>
          <w:marTop w:val="0"/>
          <w:marBottom w:val="0"/>
          <w:divBdr>
            <w:top w:val="none" w:sz="0" w:space="0" w:color="auto"/>
            <w:left w:val="none" w:sz="0" w:space="0" w:color="auto"/>
            <w:bottom w:val="none" w:sz="0" w:space="0" w:color="auto"/>
            <w:right w:val="none" w:sz="0" w:space="0" w:color="auto"/>
          </w:divBdr>
        </w:div>
        <w:div w:id="1155072992">
          <w:marLeft w:val="480"/>
          <w:marRight w:val="0"/>
          <w:marTop w:val="0"/>
          <w:marBottom w:val="0"/>
          <w:divBdr>
            <w:top w:val="none" w:sz="0" w:space="0" w:color="auto"/>
            <w:left w:val="none" w:sz="0" w:space="0" w:color="auto"/>
            <w:bottom w:val="none" w:sz="0" w:space="0" w:color="auto"/>
            <w:right w:val="none" w:sz="0" w:space="0" w:color="auto"/>
          </w:divBdr>
        </w:div>
        <w:div w:id="904494107">
          <w:marLeft w:val="480"/>
          <w:marRight w:val="0"/>
          <w:marTop w:val="0"/>
          <w:marBottom w:val="0"/>
          <w:divBdr>
            <w:top w:val="none" w:sz="0" w:space="0" w:color="auto"/>
            <w:left w:val="none" w:sz="0" w:space="0" w:color="auto"/>
            <w:bottom w:val="none" w:sz="0" w:space="0" w:color="auto"/>
            <w:right w:val="none" w:sz="0" w:space="0" w:color="auto"/>
          </w:divBdr>
        </w:div>
        <w:div w:id="1193492054">
          <w:marLeft w:val="480"/>
          <w:marRight w:val="0"/>
          <w:marTop w:val="0"/>
          <w:marBottom w:val="0"/>
          <w:divBdr>
            <w:top w:val="none" w:sz="0" w:space="0" w:color="auto"/>
            <w:left w:val="none" w:sz="0" w:space="0" w:color="auto"/>
            <w:bottom w:val="none" w:sz="0" w:space="0" w:color="auto"/>
            <w:right w:val="none" w:sz="0" w:space="0" w:color="auto"/>
          </w:divBdr>
        </w:div>
        <w:div w:id="37094233">
          <w:marLeft w:val="480"/>
          <w:marRight w:val="0"/>
          <w:marTop w:val="0"/>
          <w:marBottom w:val="0"/>
          <w:divBdr>
            <w:top w:val="none" w:sz="0" w:space="0" w:color="auto"/>
            <w:left w:val="none" w:sz="0" w:space="0" w:color="auto"/>
            <w:bottom w:val="none" w:sz="0" w:space="0" w:color="auto"/>
            <w:right w:val="none" w:sz="0" w:space="0" w:color="auto"/>
          </w:divBdr>
        </w:div>
        <w:div w:id="1916743349">
          <w:marLeft w:val="480"/>
          <w:marRight w:val="0"/>
          <w:marTop w:val="0"/>
          <w:marBottom w:val="0"/>
          <w:divBdr>
            <w:top w:val="none" w:sz="0" w:space="0" w:color="auto"/>
            <w:left w:val="none" w:sz="0" w:space="0" w:color="auto"/>
            <w:bottom w:val="none" w:sz="0" w:space="0" w:color="auto"/>
            <w:right w:val="none" w:sz="0" w:space="0" w:color="auto"/>
          </w:divBdr>
        </w:div>
        <w:div w:id="1885478554">
          <w:marLeft w:val="480"/>
          <w:marRight w:val="0"/>
          <w:marTop w:val="0"/>
          <w:marBottom w:val="0"/>
          <w:divBdr>
            <w:top w:val="none" w:sz="0" w:space="0" w:color="auto"/>
            <w:left w:val="none" w:sz="0" w:space="0" w:color="auto"/>
            <w:bottom w:val="none" w:sz="0" w:space="0" w:color="auto"/>
            <w:right w:val="none" w:sz="0" w:space="0" w:color="auto"/>
          </w:divBdr>
        </w:div>
        <w:div w:id="128941175">
          <w:marLeft w:val="480"/>
          <w:marRight w:val="0"/>
          <w:marTop w:val="0"/>
          <w:marBottom w:val="0"/>
          <w:divBdr>
            <w:top w:val="none" w:sz="0" w:space="0" w:color="auto"/>
            <w:left w:val="none" w:sz="0" w:space="0" w:color="auto"/>
            <w:bottom w:val="none" w:sz="0" w:space="0" w:color="auto"/>
            <w:right w:val="none" w:sz="0" w:space="0" w:color="auto"/>
          </w:divBdr>
        </w:div>
        <w:div w:id="264115219">
          <w:marLeft w:val="480"/>
          <w:marRight w:val="0"/>
          <w:marTop w:val="0"/>
          <w:marBottom w:val="0"/>
          <w:divBdr>
            <w:top w:val="none" w:sz="0" w:space="0" w:color="auto"/>
            <w:left w:val="none" w:sz="0" w:space="0" w:color="auto"/>
            <w:bottom w:val="none" w:sz="0" w:space="0" w:color="auto"/>
            <w:right w:val="none" w:sz="0" w:space="0" w:color="auto"/>
          </w:divBdr>
        </w:div>
        <w:div w:id="854807744">
          <w:marLeft w:val="480"/>
          <w:marRight w:val="0"/>
          <w:marTop w:val="0"/>
          <w:marBottom w:val="0"/>
          <w:divBdr>
            <w:top w:val="none" w:sz="0" w:space="0" w:color="auto"/>
            <w:left w:val="none" w:sz="0" w:space="0" w:color="auto"/>
            <w:bottom w:val="none" w:sz="0" w:space="0" w:color="auto"/>
            <w:right w:val="none" w:sz="0" w:space="0" w:color="auto"/>
          </w:divBdr>
        </w:div>
        <w:div w:id="1565138447">
          <w:marLeft w:val="480"/>
          <w:marRight w:val="0"/>
          <w:marTop w:val="0"/>
          <w:marBottom w:val="0"/>
          <w:divBdr>
            <w:top w:val="none" w:sz="0" w:space="0" w:color="auto"/>
            <w:left w:val="none" w:sz="0" w:space="0" w:color="auto"/>
            <w:bottom w:val="none" w:sz="0" w:space="0" w:color="auto"/>
            <w:right w:val="none" w:sz="0" w:space="0" w:color="auto"/>
          </w:divBdr>
        </w:div>
        <w:div w:id="919020619">
          <w:marLeft w:val="480"/>
          <w:marRight w:val="0"/>
          <w:marTop w:val="0"/>
          <w:marBottom w:val="0"/>
          <w:divBdr>
            <w:top w:val="none" w:sz="0" w:space="0" w:color="auto"/>
            <w:left w:val="none" w:sz="0" w:space="0" w:color="auto"/>
            <w:bottom w:val="none" w:sz="0" w:space="0" w:color="auto"/>
            <w:right w:val="none" w:sz="0" w:space="0" w:color="auto"/>
          </w:divBdr>
        </w:div>
        <w:div w:id="1731731571">
          <w:marLeft w:val="480"/>
          <w:marRight w:val="0"/>
          <w:marTop w:val="0"/>
          <w:marBottom w:val="0"/>
          <w:divBdr>
            <w:top w:val="none" w:sz="0" w:space="0" w:color="auto"/>
            <w:left w:val="none" w:sz="0" w:space="0" w:color="auto"/>
            <w:bottom w:val="none" w:sz="0" w:space="0" w:color="auto"/>
            <w:right w:val="none" w:sz="0" w:space="0" w:color="auto"/>
          </w:divBdr>
        </w:div>
        <w:div w:id="2057775150">
          <w:marLeft w:val="480"/>
          <w:marRight w:val="0"/>
          <w:marTop w:val="0"/>
          <w:marBottom w:val="0"/>
          <w:divBdr>
            <w:top w:val="none" w:sz="0" w:space="0" w:color="auto"/>
            <w:left w:val="none" w:sz="0" w:space="0" w:color="auto"/>
            <w:bottom w:val="none" w:sz="0" w:space="0" w:color="auto"/>
            <w:right w:val="none" w:sz="0" w:space="0" w:color="auto"/>
          </w:divBdr>
        </w:div>
        <w:div w:id="1877503623">
          <w:marLeft w:val="480"/>
          <w:marRight w:val="0"/>
          <w:marTop w:val="0"/>
          <w:marBottom w:val="0"/>
          <w:divBdr>
            <w:top w:val="none" w:sz="0" w:space="0" w:color="auto"/>
            <w:left w:val="none" w:sz="0" w:space="0" w:color="auto"/>
            <w:bottom w:val="none" w:sz="0" w:space="0" w:color="auto"/>
            <w:right w:val="none" w:sz="0" w:space="0" w:color="auto"/>
          </w:divBdr>
        </w:div>
        <w:div w:id="1313946817">
          <w:marLeft w:val="480"/>
          <w:marRight w:val="0"/>
          <w:marTop w:val="0"/>
          <w:marBottom w:val="0"/>
          <w:divBdr>
            <w:top w:val="none" w:sz="0" w:space="0" w:color="auto"/>
            <w:left w:val="none" w:sz="0" w:space="0" w:color="auto"/>
            <w:bottom w:val="none" w:sz="0" w:space="0" w:color="auto"/>
            <w:right w:val="none" w:sz="0" w:space="0" w:color="auto"/>
          </w:divBdr>
        </w:div>
        <w:div w:id="1369329689">
          <w:marLeft w:val="480"/>
          <w:marRight w:val="0"/>
          <w:marTop w:val="0"/>
          <w:marBottom w:val="0"/>
          <w:divBdr>
            <w:top w:val="none" w:sz="0" w:space="0" w:color="auto"/>
            <w:left w:val="none" w:sz="0" w:space="0" w:color="auto"/>
            <w:bottom w:val="none" w:sz="0" w:space="0" w:color="auto"/>
            <w:right w:val="none" w:sz="0" w:space="0" w:color="auto"/>
          </w:divBdr>
        </w:div>
        <w:div w:id="1962691299">
          <w:marLeft w:val="480"/>
          <w:marRight w:val="0"/>
          <w:marTop w:val="0"/>
          <w:marBottom w:val="0"/>
          <w:divBdr>
            <w:top w:val="none" w:sz="0" w:space="0" w:color="auto"/>
            <w:left w:val="none" w:sz="0" w:space="0" w:color="auto"/>
            <w:bottom w:val="none" w:sz="0" w:space="0" w:color="auto"/>
            <w:right w:val="none" w:sz="0" w:space="0" w:color="auto"/>
          </w:divBdr>
        </w:div>
        <w:div w:id="1960869124">
          <w:marLeft w:val="480"/>
          <w:marRight w:val="0"/>
          <w:marTop w:val="0"/>
          <w:marBottom w:val="0"/>
          <w:divBdr>
            <w:top w:val="none" w:sz="0" w:space="0" w:color="auto"/>
            <w:left w:val="none" w:sz="0" w:space="0" w:color="auto"/>
            <w:bottom w:val="none" w:sz="0" w:space="0" w:color="auto"/>
            <w:right w:val="none" w:sz="0" w:space="0" w:color="auto"/>
          </w:divBdr>
        </w:div>
        <w:div w:id="931008039">
          <w:marLeft w:val="480"/>
          <w:marRight w:val="0"/>
          <w:marTop w:val="0"/>
          <w:marBottom w:val="0"/>
          <w:divBdr>
            <w:top w:val="none" w:sz="0" w:space="0" w:color="auto"/>
            <w:left w:val="none" w:sz="0" w:space="0" w:color="auto"/>
            <w:bottom w:val="none" w:sz="0" w:space="0" w:color="auto"/>
            <w:right w:val="none" w:sz="0" w:space="0" w:color="auto"/>
          </w:divBdr>
        </w:div>
        <w:div w:id="194392077">
          <w:marLeft w:val="480"/>
          <w:marRight w:val="0"/>
          <w:marTop w:val="0"/>
          <w:marBottom w:val="0"/>
          <w:divBdr>
            <w:top w:val="none" w:sz="0" w:space="0" w:color="auto"/>
            <w:left w:val="none" w:sz="0" w:space="0" w:color="auto"/>
            <w:bottom w:val="none" w:sz="0" w:space="0" w:color="auto"/>
            <w:right w:val="none" w:sz="0" w:space="0" w:color="auto"/>
          </w:divBdr>
        </w:div>
        <w:div w:id="2140343136">
          <w:marLeft w:val="480"/>
          <w:marRight w:val="0"/>
          <w:marTop w:val="0"/>
          <w:marBottom w:val="0"/>
          <w:divBdr>
            <w:top w:val="none" w:sz="0" w:space="0" w:color="auto"/>
            <w:left w:val="none" w:sz="0" w:space="0" w:color="auto"/>
            <w:bottom w:val="none" w:sz="0" w:space="0" w:color="auto"/>
            <w:right w:val="none" w:sz="0" w:space="0" w:color="auto"/>
          </w:divBdr>
        </w:div>
        <w:div w:id="1554152920">
          <w:marLeft w:val="480"/>
          <w:marRight w:val="0"/>
          <w:marTop w:val="0"/>
          <w:marBottom w:val="0"/>
          <w:divBdr>
            <w:top w:val="none" w:sz="0" w:space="0" w:color="auto"/>
            <w:left w:val="none" w:sz="0" w:space="0" w:color="auto"/>
            <w:bottom w:val="none" w:sz="0" w:space="0" w:color="auto"/>
            <w:right w:val="none" w:sz="0" w:space="0" w:color="auto"/>
          </w:divBdr>
        </w:div>
        <w:div w:id="1819614939">
          <w:marLeft w:val="480"/>
          <w:marRight w:val="0"/>
          <w:marTop w:val="0"/>
          <w:marBottom w:val="0"/>
          <w:divBdr>
            <w:top w:val="none" w:sz="0" w:space="0" w:color="auto"/>
            <w:left w:val="none" w:sz="0" w:space="0" w:color="auto"/>
            <w:bottom w:val="none" w:sz="0" w:space="0" w:color="auto"/>
            <w:right w:val="none" w:sz="0" w:space="0" w:color="auto"/>
          </w:divBdr>
        </w:div>
        <w:div w:id="1117676091">
          <w:marLeft w:val="480"/>
          <w:marRight w:val="0"/>
          <w:marTop w:val="0"/>
          <w:marBottom w:val="0"/>
          <w:divBdr>
            <w:top w:val="none" w:sz="0" w:space="0" w:color="auto"/>
            <w:left w:val="none" w:sz="0" w:space="0" w:color="auto"/>
            <w:bottom w:val="none" w:sz="0" w:space="0" w:color="auto"/>
            <w:right w:val="none" w:sz="0" w:space="0" w:color="auto"/>
          </w:divBdr>
        </w:div>
        <w:div w:id="310989788">
          <w:marLeft w:val="480"/>
          <w:marRight w:val="0"/>
          <w:marTop w:val="0"/>
          <w:marBottom w:val="0"/>
          <w:divBdr>
            <w:top w:val="none" w:sz="0" w:space="0" w:color="auto"/>
            <w:left w:val="none" w:sz="0" w:space="0" w:color="auto"/>
            <w:bottom w:val="none" w:sz="0" w:space="0" w:color="auto"/>
            <w:right w:val="none" w:sz="0" w:space="0" w:color="auto"/>
          </w:divBdr>
        </w:div>
        <w:div w:id="837304230">
          <w:marLeft w:val="480"/>
          <w:marRight w:val="0"/>
          <w:marTop w:val="0"/>
          <w:marBottom w:val="0"/>
          <w:divBdr>
            <w:top w:val="none" w:sz="0" w:space="0" w:color="auto"/>
            <w:left w:val="none" w:sz="0" w:space="0" w:color="auto"/>
            <w:bottom w:val="none" w:sz="0" w:space="0" w:color="auto"/>
            <w:right w:val="none" w:sz="0" w:space="0" w:color="auto"/>
          </w:divBdr>
        </w:div>
        <w:div w:id="1695034038">
          <w:marLeft w:val="480"/>
          <w:marRight w:val="0"/>
          <w:marTop w:val="0"/>
          <w:marBottom w:val="0"/>
          <w:divBdr>
            <w:top w:val="none" w:sz="0" w:space="0" w:color="auto"/>
            <w:left w:val="none" w:sz="0" w:space="0" w:color="auto"/>
            <w:bottom w:val="none" w:sz="0" w:space="0" w:color="auto"/>
            <w:right w:val="none" w:sz="0" w:space="0" w:color="auto"/>
          </w:divBdr>
        </w:div>
        <w:div w:id="537470900">
          <w:marLeft w:val="480"/>
          <w:marRight w:val="0"/>
          <w:marTop w:val="0"/>
          <w:marBottom w:val="0"/>
          <w:divBdr>
            <w:top w:val="none" w:sz="0" w:space="0" w:color="auto"/>
            <w:left w:val="none" w:sz="0" w:space="0" w:color="auto"/>
            <w:bottom w:val="none" w:sz="0" w:space="0" w:color="auto"/>
            <w:right w:val="none" w:sz="0" w:space="0" w:color="auto"/>
          </w:divBdr>
        </w:div>
        <w:div w:id="896401478">
          <w:marLeft w:val="480"/>
          <w:marRight w:val="0"/>
          <w:marTop w:val="0"/>
          <w:marBottom w:val="0"/>
          <w:divBdr>
            <w:top w:val="none" w:sz="0" w:space="0" w:color="auto"/>
            <w:left w:val="none" w:sz="0" w:space="0" w:color="auto"/>
            <w:bottom w:val="none" w:sz="0" w:space="0" w:color="auto"/>
            <w:right w:val="none" w:sz="0" w:space="0" w:color="auto"/>
          </w:divBdr>
        </w:div>
        <w:div w:id="1932277438">
          <w:marLeft w:val="480"/>
          <w:marRight w:val="0"/>
          <w:marTop w:val="0"/>
          <w:marBottom w:val="0"/>
          <w:divBdr>
            <w:top w:val="none" w:sz="0" w:space="0" w:color="auto"/>
            <w:left w:val="none" w:sz="0" w:space="0" w:color="auto"/>
            <w:bottom w:val="none" w:sz="0" w:space="0" w:color="auto"/>
            <w:right w:val="none" w:sz="0" w:space="0" w:color="auto"/>
          </w:divBdr>
        </w:div>
        <w:div w:id="912736675">
          <w:marLeft w:val="480"/>
          <w:marRight w:val="0"/>
          <w:marTop w:val="0"/>
          <w:marBottom w:val="0"/>
          <w:divBdr>
            <w:top w:val="none" w:sz="0" w:space="0" w:color="auto"/>
            <w:left w:val="none" w:sz="0" w:space="0" w:color="auto"/>
            <w:bottom w:val="none" w:sz="0" w:space="0" w:color="auto"/>
            <w:right w:val="none" w:sz="0" w:space="0" w:color="auto"/>
          </w:divBdr>
        </w:div>
        <w:div w:id="675227579">
          <w:marLeft w:val="480"/>
          <w:marRight w:val="0"/>
          <w:marTop w:val="0"/>
          <w:marBottom w:val="0"/>
          <w:divBdr>
            <w:top w:val="none" w:sz="0" w:space="0" w:color="auto"/>
            <w:left w:val="none" w:sz="0" w:space="0" w:color="auto"/>
            <w:bottom w:val="none" w:sz="0" w:space="0" w:color="auto"/>
            <w:right w:val="none" w:sz="0" w:space="0" w:color="auto"/>
          </w:divBdr>
        </w:div>
        <w:div w:id="977419724">
          <w:marLeft w:val="480"/>
          <w:marRight w:val="0"/>
          <w:marTop w:val="0"/>
          <w:marBottom w:val="0"/>
          <w:divBdr>
            <w:top w:val="none" w:sz="0" w:space="0" w:color="auto"/>
            <w:left w:val="none" w:sz="0" w:space="0" w:color="auto"/>
            <w:bottom w:val="none" w:sz="0" w:space="0" w:color="auto"/>
            <w:right w:val="none" w:sz="0" w:space="0" w:color="auto"/>
          </w:divBdr>
        </w:div>
        <w:div w:id="1230187111">
          <w:marLeft w:val="480"/>
          <w:marRight w:val="0"/>
          <w:marTop w:val="0"/>
          <w:marBottom w:val="0"/>
          <w:divBdr>
            <w:top w:val="none" w:sz="0" w:space="0" w:color="auto"/>
            <w:left w:val="none" w:sz="0" w:space="0" w:color="auto"/>
            <w:bottom w:val="none" w:sz="0" w:space="0" w:color="auto"/>
            <w:right w:val="none" w:sz="0" w:space="0" w:color="auto"/>
          </w:divBdr>
        </w:div>
        <w:div w:id="1479027935">
          <w:marLeft w:val="480"/>
          <w:marRight w:val="0"/>
          <w:marTop w:val="0"/>
          <w:marBottom w:val="0"/>
          <w:divBdr>
            <w:top w:val="none" w:sz="0" w:space="0" w:color="auto"/>
            <w:left w:val="none" w:sz="0" w:space="0" w:color="auto"/>
            <w:bottom w:val="none" w:sz="0" w:space="0" w:color="auto"/>
            <w:right w:val="none" w:sz="0" w:space="0" w:color="auto"/>
          </w:divBdr>
        </w:div>
        <w:div w:id="167840957">
          <w:marLeft w:val="480"/>
          <w:marRight w:val="0"/>
          <w:marTop w:val="0"/>
          <w:marBottom w:val="0"/>
          <w:divBdr>
            <w:top w:val="none" w:sz="0" w:space="0" w:color="auto"/>
            <w:left w:val="none" w:sz="0" w:space="0" w:color="auto"/>
            <w:bottom w:val="none" w:sz="0" w:space="0" w:color="auto"/>
            <w:right w:val="none" w:sz="0" w:space="0" w:color="auto"/>
          </w:divBdr>
        </w:div>
        <w:div w:id="950428840">
          <w:marLeft w:val="480"/>
          <w:marRight w:val="0"/>
          <w:marTop w:val="0"/>
          <w:marBottom w:val="0"/>
          <w:divBdr>
            <w:top w:val="none" w:sz="0" w:space="0" w:color="auto"/>
            <w:left w:val="none" w:sz="0" w:space="0" w:color="auto"/>
            <w:bottom w:val="none" w:sz="0" w:space="0" w:color="auto"/>
            <w:right w:val="none" w:sz="0" w:space="0" w:color="auto"/>
          </w:divBdr>
        </w:div>
        <w:div w:id="781337658">
          <w:marLeft w:val="480"/>
          <w:marRight w:val="0"/>
          <w:marTop w:val="0"/>
          <w:marBottom w:val="0"/>
          <w:divBdr>
            <w:top w:val="none" w:sz="0" w:space="0" w:color="auto"/>
            <w:left w:val="none" w:sz="0" w:space="0" w:color="auto"/>
            <w:bottom w:val="none" w:sz="0" w:space="0" w:color="auto"/>
            <w:right w:val="none" w:sz="0" w:space="0" w:color="auto"/>
          </w:divBdr>
        </w:div>
        <w:div w:id="2092197689">
          <w:marLeft w:val="480"/>
          <w:marRight w:val="0"/>
          <w:marTop w:val="0"/>
          <w:marBottom w:val="0"/>
          <w:divBdr>
            <w:top w:val="none" w:sz="0" w:space="0" w:color="auto"/>
            <w:left w:val="none" w:sz="0" w:space="0" w:color="auto"/>
            <w:bottom w:val="none" w:sz="0" w:space="0" w:color="auto"/>
            <w:right w:val="none" w:sz="0" w:space="0" w:color="auto"/>
          </w:divBdr>
        </w:div>
        <w:div w:id="715010641">
          <w:marLeft w:val="480"/>
          <w:marRight w:val="0"/>
          <w:marTop w:val="0"/>
          <w:marBottom w:val="0"/>
          <w:divBdr>
            <w:top w:val="none" w:sz="0" w:space="0" w:color="auto"/>
            <w:left w:val="none" w:sz="0" w:space="0" w:color="auto"/>
            <w:bottom w:val="none" w:sz="0" w:space="0" w:color="auto"/>
            <w:right w:val="none" w:sz="0" w:space="0" w:color="auto"/>
          </w:divBdr>
        </w:div>
        <w:div w:id="1418288034">
          <w:marLeft w:val="480"/>
          <w:marRight w:val="0"/>
          <w:marTop w:val="0"/>
          <w:marBottom w:val="0"/>
          <w:divBdr>
            <w:top w:val="none" w:sz="0" w:space="0" w:color="auto"/>
            <w:left w:val="none" w:sz="0" w:space="0" w:color="auto"/>
            <w:bottom w:val="none" w:sz="0" w:space="0" w:color="auto"/>
            <w:right w:val="none" w:sz="0" w:space="0" w:color="auto"/>
          </w:divBdr>
        </w:div>
        <w:div w:id="1857381820">
          <w:marLeft w:val="480"/>
          <w:marRight w:val="0"/>
          <w:marTop w:val="0"/>
          <w:marBottom w:val="0"/>
          <w:divBdr>
            <w:top w:val="none" w:sz="0" w:space="0" w:color="auto"/>
            <w:left w:val="none" w:sz="0" w:space="0" w:color="auto"/>
            <w:bottom w:val="none" w:sz="0" w:space="0" w:color="auto"/>
            <w:right w:val="none" w:sz="0" w:space="0" w:color="auto"/>
          </w:divBdr>
        </w:div>
        <w:div w:id="187525095">
          <w:marLeft w:val="480"/>
          <w:marRight w:val="0"/>
          <w:marTop w:val="0"/>
          <w:marBottom w:val="0"/>
          <w:divBdr>
            <w:top w:val="none" w:sz="0" w:space="0" w:color="auto"/>
            <w:left w:val="none" w:sz="0" w:space="0" w:color="auto"/>
            <w:bottom w:val="none" w:sz="0" w:space="0" w:color="auto"/>
            <w:right w:val="none" w:sz="0" w:space="0" w:color="auto"/>
          </w:divBdr>
        </w:div>
        <w:div w:id="1001080033">
          <w:marLeft w:val="480"/>
          <w:marRight w:val="0"/>
          <w:marTop w:val="0"/>
          <w:marBottom w:val="0"/>
          <w:divBdr>
            <w:top w:val="none" w:sz="0" w:space="0" w:color="auto"/>
            <w:left w:val="none" w:sz="0" w:space="0" w:color="auto"/>
            <w:bottom w:val="none" w:sz="0" w:space="0" w:color="auto"/>
            <w:right w:val="none" w:sz="0" w:space="0" w:color="auto"/>
          </w:divBdr>
        </w:div>
        <w:div w:id="1970278505">
          <w:marLeft w:val="480"/>
          <w:marRight w:val="0"/>
          <w:marTop w:val="0"/>
          <w:marBottom w:val="0"/>
          <w:divBdr>
            <w:top w:val="none" w:sz="0" w:space="0" w:color="auto"/>
            <w:left w:val="none" w:sz="0" w:space="0" w:color="auto"/>
            <w:bottom w:val="none" w:sz="0" w:space="0" w:color="auto"/>
            <w:right w:val="none" w:sz="0" w:space="0" w:color="auto"/>
          </w:divBdr>
        </w:div>
        <w:div w:id="669915605">
          <w:marLeft w:val="480"/>
          <w:marRight w:val="0"/>
          <w:marTop w:val="0"/>
          <w:marBottom w:val="0"/>
          <w:divBdr>
            <w:top w:val="none" w:sz="0" w:space="0" w:color="auto"/>
            <w:left w:val="none" w:sz="0" w:space="0" w:color="auto"/>
            <w:bottom w:val="none" w:sz="0" w:space="0" w:color="auto"/>
            <w:right w:val="none" w:sz="0" w:space="0" w:color="auto"/>
          </w:divBdr>
        </w:div>
        <w:div w:id="149178982">
          <w:marLeft w:val="480"/>
          <w:marRight w:val="0"/>
          <w:marTop w:val="0"/>
          <w:marBottom w:val="0"/>
          <w:divBdr>
            <w:top w:val="none" w:sz="0" w:space="0" w:color="auto"/>
            <w:left w:val="none" w:sz="0" w:space="0" w:color="auto"/>
            <w:bottom w:val="none" w:sz="0" w:space="0" w:color="auto"/>
            <w:right w:val="none" w:sz="0" w:space="0" w:color="auto"/>
          </w:divBdr>
        </w:div>
        <w:div w:id="1114056570">
          <w:marLeft w:val="480"/>
          <w:marRight w:val="0"/>
          <w:marTop w:val="0"/>
          <w:marBottom w:val="0"/>
          <w:divBdr>
            <w:top w:val="none" w:sz="0" w:space="0" w:color="auto"/>
            <w:left w:val="none" w:sz="0" w:space="0" w:color="auto"/>
            <w:bottom w:val="none" w:sz="0" w:space="0" w:color="auto"/>
            <w:right w:val="none" w:sz="0" w:space="0" w:color="auto"/>
          </w:divBdr>
        </w:div>
        <w:div w:id="261303060">
          <w:marLeft w:val="480"/>
          <w:marRight w:val="0"/>
          <w:marTop w:val="0"/>
          <w:marBottom w:val="0"/>
          <w:divBdr>
            <w:top w:val="none" w:sz="0" w:space="0" w:color="auto"/>
            <w:left w:val="none" w:sz="0" w:space="0" w:color="auto"/>
            <w:bottom w:val="none" w:sz="0" w:space="0" w:color="auto"/>
            <w:right w:val="none" w:sz="0" w:space="0" w:color="auto"/>
          </w:divBdr>
        </w:div>
        <w:div w:id="661348232">
          <w:marLeft w:val="480"/>
          <w:marRight w:val="0"/>
          <w:marTop w:val="0"/>
          <w:marBottom w:val="0"/>
          <w:divBdr>
            <w:top w:val="none" w:sz="0" w:space="0" w:color="auto"/>
            <w:left w:val="none" w:sz="0" w:space="0" w:color="auto"/>
            <w:bottom w:val="none" w:sz="0" w:space="0" w:color="auto"/>
            <w:right w:val="none" w:sz="0" w:space="0" w:color="auto"/>
          </w:divBdr>
        </w:div>
        <w:div w:id="393816638">
          <w:marLeft w:val="480"/>
          <w:marRight w:val="0"/>
          <w:marTop w:val="0"/>
          <w:marBottom w:val="0"/>
          <w:divBdr>
            <w:top w:val="none" w:sz="0" w:space="0" w:color="auto"/>
            <w:left w:val="none" w:sz="0" w:space="0" w:color="auto"/>
            <w:bottom w:val="none" w:sz="0" w:space="0" w:color="auto"/>
            <w:right w:val="none" w:sz="0" w:space="0" w:color="auto"/>
          </w:divBdr>
        </w:div>
        <w:div w:id="260645924">
          <w:marLeft w:val="480"/>
          <w:marRight w:val="0"/>
          <w:marTop w:val="0"/>
          <w:marBottom w:val="0"/>
          <w:divBdr>
            <w:top w:val="none" w:sz="0" w:space="0" w:color="auto"/>
            <w:left w:val="none" w:sz="0" w:space="0" w:color="auto"/>
            <w:bottom w:val="none" w:sz="0" w:space="0" w:color="auto"/>
            <w:right w:val="none" w:sz="0" w:space="0" w:color="auto"/>
          </w:divBdr>
        </w:div>
        <w:div w:id="11955988">
          <w:marLeft w:val="480"/>
          <w:marRight w:val="0"/>
          <w:marTop w:val="0"/>
          <w:marBottom w:val="0"/>
          <w:divBdr>
            <w:top w:val="none" w:sz="0" w:space="0" w:color="auto"/>
            <w:left w:val="none" w:sz="0" w:space="0" w:color="auto"/>
            <w:bottom w:val="none" w:sz="0" w:space="0" w:color="auto"/>
            <w:right w:val="none" w:sz="0" w:space="0" w:color="auto"/>
          </w:divBdr>
        </w:div>
        <w:div w:id="2097632299">
          <w:marLeft w:val="480"/>
          <w:marRight w:val="0"/>
          <w:marTop w:val="0"/>
          <w:marBottom w:val="0"/>
          <w:divBdr>
            <w:top w:val="none" w:sz="0" w:space="0" w:color="auto"/>
            <w:left w:val="none" w:sz="0" w:space="0" w:color="auto"/>
            <w:bottom w:val="none" w:sz="0" w:space="0" w:color="auto"/>
            <w:right w:val="none" w:sz="0" w:space="0" w:color="auto"/>
          </w:divBdr>
        </w:div>
        <w:div w:id="224532360">
          <w:marLeft w:val="480"/>
          <w:marRight w:val="0"/>
          <w:marTop w:val="0"/>
          <w:marBottom w:val="0"/>
          <w:divBdr>
            <w:top w:val="none" w:sz="0" w:space="0" w:color="auto"/>
            <w:left w:val="none" w:sz="0" w:space="0" w:color="auto"/>
            <w:bottom w:val="none" w:sz="0" w:space="0" w:color="auto"/>
            <w:right w:val="none" w:sz="0" w:space="0" w:color="auto"/>
          </w:divBdr>
        </w:div>
        <w:div w:id="988828040">
          <w:marLeft w:val="480"/>
          <w:marRight w:val="0"/>
          <w:marTop w:val="0"/>
          <w:marBottom w:val="0"/>
          <w:divBdr>
            <w:top w:val="none" w:sz="0" w:space="0" w:color="auto"/>
            <w:left w:val="none" w:sz="0" w:space="0" w:color="auto"/>
            <w:bottom w:val="none" w:sz="0" w:space="0" w:color="auto"/>
            <w:right w:val="none" w:sz="0" w:space="0" w:color="auto"/>
          </w:divBdr>
        </w:div>
        <w:div w:id="1812284713">
          <w:marLeft w:val="480"/>
          <w:marRight w:val="0"/>
          <w:marTop w:val="0"/>
          <w:marBottom w:val="0"/>
          <w:divBdr>
            <w:top w:val="none" w:sz="0" w:space="0" w:color="auto"/>
            <w:left w:val="none" w:sz="0" w:space="0" w:color="auto"/>
            <w:bottom w:val="none" w:sz="0" w:space="0" w:color="auto"/>
            <w:right w:val="none" w:sz="0" w:space="0" w:color="auto"/>
          </w:divBdr>
        </w:div>
        <w:div w:id="1375500416">
          <w:marLeft w:val="480"/>
          <w:marRight w:val="0"/>
          <w:marTop w:val="0"/>
          <w:marBottom w:val="0"/>
          <w:divBdr>
            <w:top w:val="none" w:sz="0" w:space="0" w:color="auto"/>
            <w:left w:val="none" w:sz="0" w:space="0" w:color="auto"/>
            <w:bottom w:val="none" w:sz="0" w:space="0" w:color="auto"/>
            <w:right w:val="none" w:sz="0" w:space="0" w:color="auto"/>
          </w:divBdr>
        </w:div>
        <w:div w:id="1622345237">
          <w:marLeft w:val="480"/>
          <w:marRight w:val="0"/>
          <w:marTop w:val="0"/>
          <w:marBottom w:val="0"/>
          <w:divBdr>
            <w:top w:val="none" w:sz="0" w:space="0" w:color="auto"/>
            <w:left w:val="none" w:sz="0" w:space="0" w:color="auto"/>
            <w:bottom w:val="none" w:sz="0" w:space="0" w:color="auto"/>
            <w:right w:val="none" w:sz="0" w:space="0" w:color="auto"/>
          </w:divBdr>
        </w:div>
        <w:div w:id="1606156698">
          <w:marLeft w:val="480"/>
          <w:marRight w:val="0"/>
          <w:marTop w:val="0"/>
          <w:marBottom w:val="0"/>
          <w:divBdr>
            <w:top w:val="none" w:sz="0" w:space="0" w:color="auto"/>
            <w:left w:val="none" w:sz="0" w:space="0" w:color="auto"/>
            <w:bottom w:val="none" w:sz="0" w:space="0" w:color="auto"/>
            <w:right w:val="none" w:sz="0" w:space="0" w:color="auto"/>
          </w:divBdr>
        </w:div>
        <w:div w:id="1808161306">
          <w:marLeft w:val="480"/>
          <w:marRight w:val="0"/>
          <w:marTop w:val="0"/>
          <w:marBottom w:val="0"/>
          <w:divBdr>
            <w:top w:val="none" w:sz="0" w:space="0" w:color="auto"/>
            <w:left w:val="none" w:sz="0" w:space="0" w:color="auto"/>
            <w:bottom w:val="none" w:sz="0" w:space="0" w:color="auto"/>
            <w:right w:val="none" w:sz="0" w:space="0" w:color="auto"/>
          </w:divBdr>
        </w:div>
        <w:div w:id="929698968">
          <w:marLeft w:val="480"/>
          <w:marRight w:val="0"/>
          <w:marTop w:val="0"/>
          <w:marBottom w:val="0"/>
          <w:divBdr>
            <w:top w:val="none" w:sz="0" w:space="0" w:color="auto"/>
            <w:left w:val="none" w:sz="0" w:space="0" w:color="auto"/>
            <w:bottom w:val="none" w:sz="0" w:space="0" w:color="auto"/>
            <w:right w:val="none" w:sz="0" w:space="0" w:color="auto"/>
          </w:divBdr>
        </w:div>
      </w:divsChild>
    </w:div>
    <w:div w:id="695891956">
      <w:bodyDiv w:val="1"/>
      <w:marLeft w:val="0"/>
      <w:marRight w:val="0"/>
      <w:marTop w:val="0"/>
      <w:marBottom w:val="0"/>
      <w:divBdr>
        <w:top w:val="none" w:sz="0" w:space="0" w:color="auto"/>
        <w:left w:val="none" w:sz="0" w:space="0" w:color="auto"/>
        <w:bottom w:val="none" w:sz="0" w:space="0" w:color="auto"/>
        <w:right w:val="none" w:sz="0" w:space="0" w:color="auto"/>
      </w:divBdr>
      <w:divsChild>
        <w:div w:id="712653172">
          <w:marLeft w:val="480"/>
          <w:marRight w:val="0"/>
          <w:marTop w:val="0"/>
          <w:marBottom w:val="0"/>
          <w:divBdr>
            <w:top w:val="none" w:sz="0" w:space="0" w:color="auto"/>
            <w:left w:val="none" w:sz="0" w:space="0" w:color="auto"/>
            <w:bottom w:val="none" w:sz="0" w:space="0" w:color="auto"/>
            <w:right w:val="none" w:sz="0" w:space="0" w:color="auto"/>
          </w:divBdr>
        </w:div>
        <w:div w:id="951742081">
          <w:marLeft w:val="480"/>
          <w:marRight w:val="0"/>
          <w:marTop w:val="0"/>
          <w:marBottom w:val="0"/>
          <w:divBdr>
            <w:top w:val="none" w:sz="0" w:space="0" w:color="auto"/>
            <w:left w:val="none" w:sz="0" w:space="0" w:color="auto"/>
            <w:bottom w:val="none" w:sz="0" w:space="0" w:color="auto"/>
            <w:right w:val="none" w:sz="0" w:space="0" w:color="auto"/>
          </w:divBdr>
        </w:div>
        <w:div w:id="1801923357">
          <w:marLeft w:val="480"/>
          <w:marRight w:val="0"/>
          <w:marTop w:val="0"/>
          <w:marBottom w:val="0"/>
          <w:divBdr>
            <w:top w:val="none" w:sz="0" w:space="0" w:color="auto"/>
            <w:left w:val="none" w:sz="0" w:space="0" w:color="auto"/>
            <w:bottom w:val="none" w:sz="0" w:space="0" w:color="auto"/>
            <w:right w:val="none" w:sz="0" w:space="0" w:color="auto"/>
          </w:divBdr>
        </w:div>
        <w:div w:id="158010465">
          <w:marLeft w:val="480"/>
          <w:marRight w:val="0"/>
          <w:marTop w:val="0"/>
          <w:marBottom w:val="0"/>
          <w:divBdr>
            <w:top w:val="none" w:sz="0" w:space="0" w:color="auto"/>
            <w:left w:val="none" w:sz="0" w:space="0" w:color="auto"/>
            <w:bottom w:val="none" w:sz="0" w:space="0" w:color="auto"/>
            <w:right w:val="none" w:sz="0" w:space="0" w:color="auto"/>
          </w:divBdr>
        </w:div>
        <w:div w:id="1945459102">
          <w:marLeft w:val="480"/>
          <w:marRight w:val="0"/>
          <w:marTop w:val="0"/>
          <w:marBottom w:val="0"/>
          <w:divBdr>
            <w:top w:val="none" w:sz="0" w:space="0" w:color="auto"/>
            <w:left w:val="none" w:sz="0" w:space="0" w:color="auto"/>
            <w:bottom w:val="none" w:sz="0" w:space="0" w:color="auto"/>
            <w:right w:val="none" w:sz="0" w:space="0" w:color="auto"/>
          </w:divBdr>
        </w:div>
        <w:div w:id="606893179">
          <w:marLeft w:val="480"/>
          <w:marRight w:val="0"/>
          <w:marTop w:val="0"/>
          <w:marBottom w:val="0"/>
          <w:divBdr>
            <w:top w:val="none" w:sz="0" w:space="0" w:color="auto"/>
            <w:left w:val="none" w:sz="0" w:space="0" w:color="auto"/>
            <w:bottom w:val="none" w:sz="0" w:space="0" w:color="auto"/>
            <w:right w:val="none" w:sz="0" w:space="0" w:color="auto"/>
          </w:divBdr>
        </w:div>
        <w:div w:id="1012025328">
          <w:marLeft w:val="480"/>
          <w:marRight w:val="0"/>
          <w:marTop w:val="0"/>
          <w:marBottom w:val="0"/>
          <w:divBdr>
            <w:top w:val="none" w:sz="0" w:space="0" w:color="auto"/>
            <w:left w:val="none" w:sz="0" w:space="0" w:color="auto"/>
            <w:bottom w:val="none" w:sz="0" w:space="0" w:color="auto"/>
            <w:right w:val="none" w:sz="0" w:space="0" w:color="auto"/>
          </w:divBdr>
        </w:div>
        <w:div w:id="1376001402">
          <w:marLeft w:val="480"/>
          <w:marRight w:val="0"/>
          <w:marTop w:val="0"/>
          <w:marBottom w:val="0"/>
          <w:divBdr>
            <w:top w:val="none" w:sz="0" w:space="0" w:color="auto"/>
            <w:left w:val="none" w:sz="0" w:space="0" w:color="auto"/>
            <w:bottom w:val="none" w:sz="0" w:space="0" w:color="auto"/>
            <w:right w:val="none" w:sz="0" w:space="0" w:color="auto"/>
          </w:divBdr>
        </w:div>
        <w:div w:id="1901089805">
          <w:marLeft w:val="480"/>
          <w:marRight w:val="0"/>
          <w:marTop w:val="0"/>
          <w:marBottom w:val="0"/>
          <w:divBdr>
            <w:top w:val="none" w:sz="0" w:space="0" w:color="auto"/>
            <w:left w:val="none" w:sz="0" w:space="0" w:color="auto"/>
            <w:bottom w:val="none" w:sz="0" w:space="0" w:color="auto"/>
            <w:right w:val="none" w:sz="0" w:space="0" w:color="auto"/>
          </w:divBdr>
        </w:div>
        <w:div w:id="293029433">
          <w:marLeft w:val="480"/>
          <w:marRight w:val="0"/>
          <w:marTop w:val="0"/>
          <w:marBottom w:val="0"/>
          <w:divBdr>
            <w:top w:val="none" w:sz="0" w:space="0" w:color="auto"/>
            <w:left w:val="none" w:sz="0" w:space="0" w:color="auto"/>
            <w:bottom w:val="none" w:sz="0" w:space="0" w:color="auto"/>
            <w:right w:val="none" w:sz="0" w:space="0" w:color="auto"/>
          </w:divBdr>
        </w:div>
        <w:div w:id="89855973">
          <w:marLeft w:val="480"/>
          <w:marRight w:val="0"/>
          <w:marTop w:val="0"/>
          <w:marBottom w:val="0"/>
          <w:divBdr>
            <w:top w:val="none" w:sz="0" w:space="0" w:color="auto"/>
            <w:left w:val="none" w:sz="0" w:space="0" w:color="auto"/>
            <w:bottom w:val="none" w:sz="0" w:space="0" w:color="auto"/>
            <w:right w:val="none" w:sz="0" w:space="0" w:color="auto"/>
          </w:divBdr>
        </w:div>
        <w:div w:id="688338474">
          <w:marLeft w:val="480"/>
          <w:marRight w:val="0"/>
          <w:marTop w:val="0"/>
          <w:marBottom w:val="0"/>
          <w:divBdr>
            <w:top w:val="none" w:sz="0" w:space="0" w:color="auto"/>
            <w:left w:val="none" w:sz="0" w:space="0" w:color="auto"/>
            <w:bottom w:val="none" w:sz="0" w:space="0" w:color="auto"/>
            <w:right w:val="none" w:sz="0" w:space="0" w:color="auto"/>
          </w:divBdr>
        </w:div>
        <w:div w:id="275870471">
          <w:marLeft w:val="480"/>
          <w:marRight w:val="0"/>
          <w:marTop w:val="0"/>
          <w:marBottom w:val="0"/>
          <w:divBdr>
            <w:top w:val="none" w:sz="0" w:space="0" w:color="auto"/>
            <w:left w:val="none" w:sz="0" w:space="0" w:color="auto"/>
            <w:bottom w:val="none" w:sz="0" w:space="0" w:color="auto"/>
            <w:right w:val="none" w:sz="0" w:space="0" w:color="auto"/>
          </w:divBdr>
        </w:div>
        <w:div w:id="2048413294">
          <w:marLeft w:val="480"/>
          <w:marRight w:val="0"/>
          <w:marTop w:val="0"/>
          <w:marBottom w:val="0"/>
          <w:divBdr>
            <w:top w:val="none" w:sz="0" w:space="0" w:color="auto"/>
            <w:left w:val="none" w:sz="0" w:space="0" w:color="auto"/>
            <w:bottom w:val="none" w:sz="0" w:space="0" w:color="auto"/>
            <w:right w:val="none" w:sz="0" w:space="0" w:color="auto"/>
          </w:divBdr>
        </w:div>
        <w:div w:id="12150517">
          <w:marLeft w:val="480"/>
          <w:marRight w:val="0"/>
          <w:marTop w:val="0"/>
          <w:marBottom w:val="0"/>
          <w:divBdr>
            <w:top w:val="none" w:sz="0" w:space="0" w:color="auto"/>
            <w:left w:val="none" w:sz="0" w:space="0" w:color="auto"/>
            <w:bottom w:val="none" w:sz="0" w:space="0" w:color="auto"/>
            <w:right w:val="none" w:sz="0" w:space="0" w:color="auto"/>
          </w:divBdr>
        </w:div>
        <w:div w:id="1546604145">
          <w:marLeft w:val="480"/>
          <w:marRight w:val="0"/>
          <w:marTop w:val="0"/>
          <w:marBottom w:val="0"/>
          <w:divBdr>
            <w:top w:val="none" w:sz="0" w:space="0" w:color="auto"/>
            <w:left w:val="none" w:sz="0" w:space="0" w:color="auto"/>
            <w:bottom w:val="none" w:sz="0" w:space="0" w:color="auto"/>
            <w:right w:val="none" w:sz="0" w:space="0" w:color="auto"/>
          </w:divBdr>
        </w:div>
        <w:div w:id="1390493167">
          <w:marLeft w:val="480"/>
          <w:marRight w:val="0"/>
          <w:marTop w:val="0"/>
          <w:marBottom w:val="0"/>
          <w:divBdr>
            <w:top w:val="none" w:sz="0" w:space="0" w:color="auto"/>
            <w:left w:val="none" w:sz="0" w:space="0" w:color="auto"/>
            <w:bottom w:val="none" w:sz="0" w:space="0" w:color="auto"/>
            <w:right w:val="none" w:sz="0" w:space="0" w:color="auto"/>
          </w:divBdr>
        </w:div>
        <w:div w:id="344290809">
          <w:marLeft w:val="480"/>
          <w:marRight w:val="0"/>
          <w:marTop w:val="0"/>
          <w:marBottom w:val="0"/>
          <w:divBdr>
            <w:top w:val="none" w:sz="0" w:space="0" w:color="auto"/>
            <w:left w:val="none" w:sz="0" w:space="0" w:color="auto"/>
            <w:bottom w:val="none" w:sz="0" w:space="0" w:color="auto"/>
            <w:right w:val="none" w:sz="0" w:space="0" w:color="auto"/>
          </w:divBdr>
        </w:div>
        <w:div w:id="1805345204">
          <w:marLeft w:val="480"/>
          <w:marRight w:val="0"/>
          <w:marTop w:val="0"/>
          <w:marBottom w:val="0"/>
          <w:divBdr>
            <w:top w:val="none" w:sz="0" w:space="0" w:color="auto"/>
            <w:left w:val="none" w:sz="0" w:space="0" w:color="auto"/>
            <w:bottom w:val="none" w:sz="0" w:space="0" w:color="auto"/>
            <w:right w:val="none" w:sz="0" w:space="0" w:color="auto"/>
          </w:divBdr>
        </w:div>
        <w:div w:id="1464614878">
          <w:marLeft w:val="480"/>
          <w:marRight w:val="0"/>
          <w:marTop w:val="0"/>
          <w:marBottom w:val="0"/>
          <w:divBdr>
            <w:top w:val="none" w:sz="0" w:space="0" w:color="auto"/>
            <w:left w:val="none" w:sz="0" w:space="0" w:color="auto"/>
            <w:bottom w:val="none" w:sz="0" w:space="0" w:color="auto"/>
            <w:right w:val="none" w:sz="0" w:space="0" w:color="auto"/>
          </w:divBdr>
        </w:div>
        <w:div w:id="1200633384">
          <w:marLeft w:val="480"/>
          <w:marRight w:val="0"/>
          <w:marTop w:val="0"/>
          <w:marBottom w:val="0"/>
          <w:divBdr>
            <w:top w:val="none" w:sz="0" w:space="0" w:color="auto"/>
            <w:left w:val="none" w:sz="0" w:space="0" w:color="auto"/>
            <w:bottom w:val="none" w:sz="0" w:space="0" w:color="auto"/>
            <w:right w:val="none" w:sz="0" w:space="0" w:color="auto"/>
          </w:divBdr>
        </w:div>
        <w:div w:id="1131020413">
          <w:marLeft w:val="480"/>
          <w:marRight w:val="0"/>
          <w:marTop w:val="0"/>
          <w:marBottom w:val="0"/>
          <w:divBdr>
            <w:top w:val="none" w:sz="0" w:space="0" w:color="auto"/>
            <w:left w:val="none" w:sz="0" w:space="0" w:color="auto"/>
            <w:bottom w:val="none" w:sz="0" w:space="0" w:color="auto"/>
            <w:right w:val="none" w:sz="0" w:space="0" w:color="auto"/>
          </w:divBdr>
        </w:div>
        <w:div w:id="1190920691">
          <w:marLeft w:val="480"/>
          <w:marRight w:val="0"/>
          <w:marTop w:val="0"/>
          <w:marBottom w:val="0"/>
          <w:divBdr>
            <w:top w:val="none" w:sz="0" w:space="0" w:color="auto"/>
            <w:left w:val="none" w:sz="0" w:space="0" w:color="auto"/>
            <w:bottom w:val="none" w:sz="0" w:space="0" w:color="auto"/>
            <w:right w:val="none" w:sz="0" w:space="0" w:color="auto"/>
          </w:divBdr>
        </w:div>
        <w:div w:id="1235168603">
          <w:marLeft w:val="480"/>
          <w:marRight w:val="0"/>
          <w:marTop w:val="0"/>
          <w:marBottom w:val="0"/>
          <w:divBdr>
            <w:top w:val="none" w:sz="0" w:space="0" w:color="auto"/>
            <w:left w:val="none" w:sz="0" w:space="0" w:color="auto"/>
            <w:bottom w:val="none" w:sz="0" w:space="0" w:color="auto"/>
            <w:right w:val="none" w:sz="0" w:space="0" w:color="auto"/>
          </w:divBdr>
        </w:div>
        <w:div w:id="593173513">
          <w:marLeft w:val="480"/>
          <w:marRight w:val="0"/>
          <w:marTop w:val="0"/>
          <w:marBottom w:val="0"/>
          <w:divBdr>
            <w:top w:val="none" w:sz="0" w:space="0" w:color="auto"/>
            <w:left w:val="none" w:sz="0" w:space="0" w:color="auto"/>
            <w:bottom w:val="none" w:sz="0" w:space="0" w:color="auto"/>
            <w:right w:val="none" w:sz="0" w:space="0" w:color="auto"/>
          </w:divBdr>
        </w:div>
        <w:div w:id="295264279">
          <w:marLeft w:val="480"/>
          <w:marRight w:val="0"/>
          <w:marTop w:val="0"/>
          <w:marBottom w:val="0"/>
          <w:divBdr>
            <w:top w:val="none" w:sz="0" w:space="0" w:color="auto"/>
            <w:left w:val="none" w:sz="0" w:space="0" w:color="auto"/>
            <w:bottom w:val="none" w:sz="0" w:space="0" w:color="auto"/>
            <w:right w:val="none" w:sz="0" w:space="0" w:color="auto"/>
          </w:divBdr>
        </w:div>
        <w:div w:id="2143762770">
          <w:marLeft w:val="480"/>
          <w:marRight w:val="0"/>
          <w:marTop w:val="0"/>
          <w:marBottom w:val="0"/>
          <w:divBdr>
            <w:top w:val="none" w:sz="0" w:space="0" w:color="auto"/>
            <w:left w:val="none" w:sz="0" w:space="0" w:color="auto"/>
            <w:bottom w:val="none" w:sz="0" w:space="0" w:color="auto"/>
            <w:right w:val="none" w:sz="0" w:space="0" w:color="auto"/>
          </w:divBdr>
        </w:div>
        <w:div w:id="216861095">
          <w:marLeft w:val="480"/>
          <w:marRight w:val="0"/>
          <w:marTop w:val="0"/>
          <w:marBottom w:val="0"/>
          <w:divBdr>
            <w:top w:val="none" w:sz="0" w:space="0" w:color="auto"/>
            <w:left w:val="none" w:sz="0" w:space="0" w:color="auto"/>
            <w:bottom w:val="none" w:sz="0" w:space="0" w:color="auto"/>
            <w:right w:val="none" w:sz="0" w:space="0" w:color="auto"/>
          </w:divBdr>
        </w:div>
        <w:div w:id="1144663287">
          <w:marLeft w:val="480"/>
          <w:marRight w:val="0"/>
          <w:marTop w:val="0"/>
          <w:marBottom w:val="0"/>
          <w:divBdr>
            <w:top w:val="none" w:sz="0" w:space="0" w:color="auto"/>
            <w:left w:val="none" w:sz="0" w:space="0" w:color="auto"/>
            <w:bottom w:val="none" w:sz="0" w:space="0" w:color="auto"/>
            <w:right w:val="none" w:sz="0" w:space="0" w:color="auto"/>
          </w:divBdr>
        </w:div>
        <w:div w:id="374623435">
          <w:marLeft w:val="480"/>
          <w:marRight w:val="0"/>
          <w:marTop w:val="0"/>
          <w:marBottom w:val="0"/>
          <w:divBdr>
            <w:top w:val="none" w:sz="0" w:space="0" w:color="auto"/>
            <w:left w:val="none" w:sz="0" w:space="0" w:color="auto"/>
            <w:bottom w:val="none" w:sz="0" w:space="0" w:color="auto"/>
            <w:right w:val="none" w:sz="0" w:space="0" w:color="auto"/>
          </w:divBdr>
        </w:div>
        <w:div w:id="862134784">
          <w:marLeft w:val="480"/>
          <w:marRight w:val="0"/>
          <w:marTop w:val="0"/>
          <w:marBottom w:val="0"/>
          <w:divBdr>
            <w:top w:val="none" w:sz="0" w:space="0" w:color="auto"/>
            <w:left w:val="none" w:sz="0" w:space="0" w:color="auto"/>
            <w:bottom w:val="none" w:sz="0" w:space="0" w:color="auto"/>
            <w:right w:val="none" w:sz="0" w:space="0" w:color="auto"/>
          </w:divBdr>
        </w:div>
        <w:div w:id="1752578675">
          <w:marLeft w:val="480"/>
          <w:marRight w:val="0"/>
          <w:marTop w:val="0"/>
          <w:marBottom w:val="0"/>
          <w:divBdr>
            <w:top w:val="none" w:sz="0" w:space="0" w:color="auto"/>
            <w:left w:val="none" w:sz="0" w:space="0" w:color="auto"/>
            <w:bottom w:val="none" w:sz="0" w:space="0" w:color="auto"/>
            <w:right w:val="none" w:sz="0" w:space="0" w:color="auto"/>
          </w:divBdr>
        </w:div>
        <w:div w:id="1547789894">
          <w:marLeft w:val="480"/>
          <w:marRight w:val="0"/>
          <w:marTop w:val="0"/>
          <w:marBottom w:val="0"/>
          <w:divBdr>
            <w:top w:val="none" w:sz="0" w:space="0" w:color="auto"/>
            <w:left w:val="none" w:sz="0" w:space="0" w:color="auto"/>
            <w:bottom w:val="none" w:sz="0" w:space="0" w:color="auto"/>
            <w:right w:val="none" w:sz="0" w:space="0" w:color="auto"/>
          </w:divBdr>
        </w:div>
        <w:div w:id="535970137">
          <w:marLeft w:val="480"/>
          <w:marRight w:val="0"/>
          <w:marTop w:val="0"/>
          <w:marBottom w:val="0"/>
          <w:divBdr>
            <w:top w:val="none" w:sz="0" w:space="0" w:color="auto"/>
            <w:left w:val="none" w:sz="0" w:space="0" w:color="auto"/>
            <w:bottom w:val="none" w:sz="0" w:space="0" w:color="auto"/>
            <w:right w:val="none" w:sz="0" w:space="0" w:color="auto"/>
          </w:divBdr>
        </w:div>
        <w:div w:id="428622211">
          <w:marLeft w:val="480"/>
          <w:marRight w:val="0"/>
          <w:marTop w:val="0"/>
          <w:marBottom w:val="0"/>
          <w:divBdr>
            <w:top w:val="none" w:sz="0" w:space="0" w:color="auto"/>
            <w:left w:val="none" w:sz="0" w:space="0" w:color="auto"/>
            <w:bottom w:val="none" w:sz="0" w:space="0" w:color="auto"/>
            <w:right w:val="none" w:sz="0" w:space="0" w:color="auto"/>
          </w:divBdr>
        </w:div>
        <w:div w:id="1472595691">
          <w:marLeft w:val="480"/>
          <w:marRight w:val="0"/>
          <w:marTop w:val="0"/>
          <w:marBottom w:val="0"/>
          <w:divBdr>
            <w:top w:val="none" w:sz="0" w:space="0" w:color="auto"/>
            <w:left w:val="none" w:sz="0" w:space="0" w:color="auto"/>
            <w:bottom w:val="none" w:sz="0" w:space="0" w:color="auto"/>
            <w:right w:val="none" w:sz="0" w:space="0" w:color="auto"/>
          </w:divBdr>
        </w:div>
        <w:div w:id="2139564460">
          <w:marLeft w:val="480"/>
          <w:marRight w:val="0"/>
          <w:marTop w:val="0"/>
          <w:marBottom w:val="0"/>
          <w:divBdr>
            <w:top w:val="none" w:sz="0" w:space="0" w:color="auto"/>
            <w:left w:val="none" w:sz="0" w:space="0" w:color="auto"/>
            <w:bottom w:val="none" w:sz="0" w:space="0" w:color="auto"/>
            <w:right w:val="none" w:sz="0" w:space="0" w:color="auto"/>
          </w:divBdr>
        </w:div>
        <w:div w:id="816722224">
          <w:marLeft w:val="480"/>
          <w:marRight w:val="0"/>
          <w:marTop w:val="0"/>
          <w:marBottom w:val="0"/>
          <w:divBdr>
            <w:top w:val="none" w:sz="0" w:space="0" w:color="auto"/>
            <w:left w:val="none" w:sz="0" w:space="0" w:color="auto"/>
            <w:bottom w:val="none" w:sz="0" w:space="0" w:color="auto"/>
            <w:right w:val="none" w:sz="0" w:space="0" w:color="auto"/>
          </w:divBdr>
        </w:div>
        <w:div w:id="559636233">
          <w:marLeft w:val="480"/>
          <w:marRight w:val="0"/>
          <w:marTop w:val="0"/>
          <w:marBottom w:val="0"/>
          <w:divBdr>
            <w:top w:val="none" w:sz="0" w:space="0" w:color="auto"/>
            <w:left w:val="none" w:sz="0" w:space="0" w:color="auto"/>
            <w:bottom w:val="none" w:sz="0" w:space="0" w:color="auto"/>
            <w:right w:val="none" w:sz="0" w:space="0" w:color="auto"/>
          </w:divBdr>
        </w:div>
        <w:div w:id="2061008721">
          <w:marLeft w:val="480"/>
          <w:marRight w:val="0"/>
          <w:marTop w:val="0"/>
          <w:marBottom w:val="0"/>
          <w:divBdr>
            <w:top w:val="none" w:sz="0" w:space="0" w:color="auto"/>
            <w:left w:val="none" w:sz="0" w:space="0" w:color="auto"/>
            <w:bottom w:val="none" w:sz="0" w:space="0" w:color="auto"/>
            <w:right w:val="none" w:sz="0" w:space="0" w:color="auto"/>
          </w:divBdr>
        </w:div>
        <w:div w:id="1915049255">
          <w:marLeft w:val="480"/>
          <w:marRight w:val="0"/>
          <w:marTop w:val="0"/>
          <w:marBottom w:val="0"/>
          <w:divBdr>
            <w:top w:val="none" w:sz="0" w:space="0" w:color="auto"/>
            <w:left w:val="none" w:sz="0" w:space="0" w:color="auto"/>
            <w:bottom w:val="none" w:sz="0" w:space="0" w:color="auto"/>
            <w:right w:val="none" w:sz="0" w:space="0" w:color="auto"/>
          </w:divBdr>
        </w:div>
        <w:div w:id="1703822362">
          <w:marLeft w:val="480"/>
          <w:marRight w:val="0"/>
          <w:marTop w:val="0"/>
          <w:marBottom w:val="0"/>
          <w:divBdr>
            <w:top w:val="none" w:sz="0" w:space="0" w:color="auto"/>
            <w:left w:val="none" w:sz="0" w:space="0" w:color="auto"/>
            <w:bottom w:val="none" w:sz="0" w:space="0" w:color="auto"/>
            <w:right w:val="none" w:sz="0" w:space="0" w:color="auto"/>
          </w:divBdr>
        </w:div>
        <w:div w:id="1019163697">
          <w:marLeft w:val="480"/>
          <w:marRight w:val="0"/>
          <w:marTop w:val="0"/>
          <w:marBottom w:val="0"/>
          <w:divBdr>
            <w:top w:val="none" w:sz="0" w:space="0" w:color="auto"/>
            <w:left w:val="none" w:sz="0" w:space="0" w:color="auto"/>
            <w:bottom w:val="none" w:sz="0" w:space="0" w:color="auto"/>
            <w:right w:val="none" w:sz="0" w:space="0" w:color="auto"/>
          </w:divBdr>
        </w:div>
        <w:div w:id="1297612985">
          <w:marLeft w:val="480"/>
          <w:marRight w:val="0"/>
          <w:marTop w:val="0"/>
          <w:marBottom w:val="0"/>
          <w:divBdr>
            <w:top w:val="none" w:sz="0" w:space="0" w:color="auto"/>
            <w:left w:val="none" w:sz="0" w:space="0" w:color="auto"/>
            <w:bottom w:val="none" w:sz="0" w:space="0" w:color="auto"/>
            <w:right w:val="none" w:sz="0" w:space="0" w:color="auto"/>
          </w:divBdr>
        </w:div>
        <w:div w:id="901599486">
          <w:marLeft w:val="480"/>
          <w:marRight w:val="0"/>
          <w:marTop w:val="0"/>
          <w:marBottom w:val="0"/>
          <w:divBdr>
            <w:top w:val="none" w:sz="0" w:space="0" w:color="auto"/>
            <w:left w:val="none" w:sz="0" w:space="0" w:color="auto"/>
            <w:bottom w:val="none" w:sz="0" w:space="0" w:color="auto"/>
            <w:right w:val="none" w:sz="0" w:space="0" w:color="auto"/>
          </w:divBdr>
        </w:div>
        <w:div w:id="1170221701">
          <w:marLeft w:val="480"/>
          <w:marRight w:val="0"/>
          <w:marTop w:val="0"/>
          <w:marBottom w:val="0"/>
          <w:divBdr>
            <w:top w:val="none" w:sz="0" w:space="0" w:color="auto"/>
            <w:left w:val="none" w:sz="0" w:space="0" w:color="auto"/>
            <w:bottom w:val="none" w:sz="0" w:space="0" w:color="auto"/>
            <w:right w:val="none" w:sz="0" w:space="0" w:color="auto"/>
          </w:divBdr>
        </w:div>
        <w:div w:id="1267346132">
          <w:marLeft w:val="480"/>
          <w:marRight w:val="0"/>
          <w:marTop w:val="0"/>
          <w:marBottom w:val="0"/>
          <w:divBdr>
            <w:top w:val="none" w:sz="0" w:space="0" w:color="auto"/>
            <w:left w:val="none" w:sz="0" w:space="0" w:color="auto"/>
            <w:bottom w:val="none" w:sz="0" w:space="0" w:color="auto"/>
            <w:right w:val="none" w:sz="0" w:space="0" w:color="auto"/>
          </w:divBdr>
        </w:div>
        <w:div w:id="240405827">
          <w:marLeft w:val="480"/>
          <w:marRight w:val="0"/>
          <w:marTop w:val="0"/>
          <w:marBottom w:val="0"/>
          <w:divBdr>
            <w:top w:val="none" w:sz="0" w:space="0" w:color="auto"/>
            <w:left w:val="none" w:sz="0" w:space="0" w:color="auto"/>
            <w:bottom w:val="none" w:sz="0" w:space="0" w:color="auto"/>
            <w:right w:val="none" w:sz="0" w:space="0" w:color="auto"/>
          </w:divBdr>
        </w:div>
        <w:div w:id="468667645">
          <w:marLeft w:val="480"/>
          <w:marRight w:val="0"/>
          <w:marTop w:val="0"/>
          <w:marBottom w:val="0"/>
          <w:divBdr>
            <w:top w:val="none" w:sz="0" w:space="0" w:color="auto"/>
            <w:left w:val="none" w:sz="0" w:space="0" w:color="auto"/>
            <w:bottom w:val="none" w:sz="0" w:space="0" w:color="auto"/>
            <w:right w:val="none" w:sz="0" w:space="0" w:color="auto"/>
          </w:divBdr>
        </w:div>
        <w:div w:id="761487757">
          <w:marLeft w:val="480"/>
          <w:marRight w:val="0"/>
          <w:marTop w:val="0"/>
          <w:marBottom w:val="0"/>
          <w:divBdr>
            <w:top w:val="none" w:sz="0" w:space="0" w:color="auto"/>
            <w:left w:val="none" w:sz="0" w:space="0" w:color="auto"/>
            <w:bottom w:val="none" w:sz="0" w:space="0" w:color="auto"/>
            <w:right w:val="none" w:sz="0" w:space="0" w:color="auto"/>
          </w:divBdr>
        </w:div>
        <w:div w:id="1898085902">
          <w:marLeft w:val="480"/>
          <w:marRight w:val="0"/>
          <w:marTop w:val="0"/>
          <w:marBottom w:val="0"/>
          <w:divBdr>
            <w:top w:val="none" w:sz="0" w:space="0" w:color="auto"/>
            <w:left w:val="none" w:sz="0" w:space="0" w:color="auto"/>
            <w:bottom w:val="none" w:sz="0" w:space="0" w:color="auto"/>
            <w:right w:val="none" w:sz="0" w:space="0" w:color="auto"/>
          </w:divBdr>
        </w:div>
        <w:div w:id="22827257">
          <w:marLeft w:val="480"/>
          <w:marRight w:val="0"/>
          <w:marTop w:val="0"/>
          <w:marBottom w:val="0"/>
          <w:divBdr>
            <w:top w:val="none" w:sz="0" w:space="0" w:color="auto"/>
            <w:left w:val="none" w:sz="0" w:space="0" w:color="auto"/>
            <w:bottom w:val="none" w:sz="0" w:space="0" w:color="auto"/>
            <w:right w:val="none" w:sz="0" w:space="0" w:color="auto"/>
          </w:divBdr>
        </w:div>
        <w:div w:id="278875821">
          <w:marLeft w:val="480"/>
          <w:marRight w:val="0"/>
          <w:marTop w:val="0"/>
          <w:marBottom w:val="0"/>
          <w:divBdr>
            <w:top w:val="none" w:sz="0" w:space="0" w:color="auto"/>
            <w:left w:val="none" w:sz="0" w:space="0" w:color="auto"/>
            <w:bottom w:val="none" w:sz="0" w:space="0" w:color="auto"/>
            <w:right w:val="none" w:sz="0" w:space="0" w:color="auto"/>
          </w:divBdr>
        </w:div>
        <w:div w:id="1616672933">
          <w:marLeft w:val="480"/>
          <w:marRight w:val="0"/>
          <w:marTop w:val="0"/>
          <w:marBottom w:val="0"/>
          <w:divBdr>
            <w:top w:val="none" w:sz="0" w:space="0" w:color="auto"/>
            <w:left w:val="none" w:sz="0" w:space="0" w:color="auto"/>
            <w:bottom w:val="none" w:sz="0" w:space="0" w:color="auto"/>
            <w:right w:val="none" w:sz="0" w:space="0" w:color="auto"/>
          </w:divBdr>
        </w:div>
        <w:div w:id="1917670963">
          <w:marLeft w:val="480"/>
          <w:marRight w:val="0"/>
          <w:marTop w:val="0"/>
          <w:marBottom w:val="0"/>
          <w:divBdr>
            <w:top w:val="none" w:sz="0" w:space="0" w:color="auto"/>
            <w:left w:val="none" w:sz="0" w:space="0" w:color="auto"/>
            <w:bottom w:val="none" w:sz="0" w:space="0" w:color="auto"/>
            <w:right w:val="none" w:sz="0" w:space="0" w:color="auto"/>
          </w:divBdr>
        </w:div>
        <w:div w:id="1967346075">
          <w:marLeft w:val="480"/>
          <w:marRight w:val="0"/>
          <w:marTop w:val="0"/>
          <w:marBottom w:val="0"/>
          <w:divBdr>
            <w:top w:val="none" w:sz="0" w:space="0" w:color="auto"/>
            <w:left w:val="none" w:sz="0" w:space="0" w:color="auto"/>
            <w:bottom w:val="none" w:sz="0" w:space="0" w:color="auto"/>
            <w:right w:val="none" w:sz="0" w:space="0" w:color="auto"/>
          </w:divBdr>
        </w:div>
        <w:div w:id="1314483766">
          <w:marLeft w:val="480"/>
          <w:marRight w:val="0"/>
          <w:marTop w:val="0"/>
          <w:marBottom w:val="0"/>
          <w:divBdr>
            <w:top w:val="none" w:sz="0" w:space="0" w:color="auto"/>
            <w:left w:val="none" w:sz="0" w:space="0" w:color="auto"/>
            <w:bottom w:val="none" w:sz="0" w:space="0" w:color="auto"/>
            <w:right w:val="none" w:sz="0" w:space="0" w:color="auto"/>
          </w:divBdr>
        </w:div>
        <w:div w:id="1027408351">
          <w:marLeft w:val="480"/>
          <w:marRight w:val="0"/>
          <w:marTop w:val="0"/>
          <w:marBottom w:val="0"/>
          <w:divBdr>
            <w:top w:val="none" w:sz="0" w:space="0" w:color="auto"/>
            <w:left w:val="none" w:sz="0" w:space="0" w:color="auto"/>
            <w:bottom w:val="none" w:sz="0" w:space="0" w:color="auto"/>
            <w:right w:val="none" w:sz="0" w:space="0" w:color="auto"/>
          </w:divBdr>
        </w:div>
        <w:div w:id="1576620640">
          <w:marLeft w:val="480"/>
          <w:marRight w:val="0"/>
          <w:marTop w:val="0"/>
          <w:marBottom w:val="0"/>
          <w:divBdr>
            <w:top w:val="none" w:sz="0" w:space="0" w:color="auto"/>
            <w:left w:val="none" w:sz="0" w:space="0" w:color="auto"/>
            <w:bottom w:val="none" w:sz="0" w:space="0" w:color="auto"/>
            <w:right w:val="none" w:sz="0" w:space="0" w:color="auto"/>
          </w:divBdr>
        </w:div>
        <w:div w:id="1120489430">
          <w:marLeft w:val="480"/>
          <w:marRight w:val="0"/>
          <w:marTop w:val="0"/>
          <w:marBottom w:val="0"/>
          <w:divBdr>
            <w:top w:val="none" w:sz="0" w:space="0" w:color="auto"/>
            <w:left w:val="none" w:sz="0" w:space="0" w:color="auto"/>
            <w:bottom w:val="none" w:sz="0" w:space="0" w:color="auto"/>
            <w:right w:val="none" w:sz="0" w:space="0" w:color="auto"/>
          </w:divBdr>
        </w:div>
        <w:div w:id="1461341082">
          <w:marLeft w:val="480"/>
          <w:marRight w:val="0"/>
          <w:marTop w:val="0"/>
          <w:marBottom w:val="0"/>
          <w:divBdr>
            <w:top w:val="none" w:sz="0" w:space="0" w:color="auto"/>
            <w:left w:val="none" w:sz="0" w:space="0" w:color="auto"/>
            <w:bottom w:val="none" w:sz="0" w:space="0" w:color="auto"/>
            <w:right w:val="none" w:sz="0" w:space="0" w:color="auto"/>
          </w:divBdr>
        </w:div>
        <w:div w:id="44257956">
          <w:marLeft w:val="480"/>
          <w:marRight w:val="0"/>
          <w:marTop w:val="0"/>
          <w:marBottom w:val="0"/>
          <w:divBdr>
            <w:top w:val="none" w:sz="0" w:space="0" w:color="auto"/>
            <w:left w:val="none" w:sz="0" w:space="0" w:color="auto"/>
            <w:bottom w:val="none" w:sz="0" w:space="0" w:color="auto"/>
            <w:right w:val="none" w:sz="0" w:space="0" w:color="auto"/>
          </w:divBdr>
        </w:div>
        <w:div w:id="15860990">
          <w:marLeft w:val="480"/>
          <w:marRight w:val="0"/>
          <w:marTop w:val="0"/>
          <w:marBottom w:val="0"/>
          <w:divBdr>
            <w:top w:val="none" w:sz="0" w:space="0" w:color="auto"/>
            <w:left w:val="none" w:sz="0" w:space="0" w:color="auto"/>
            <w:bottom w:val="none" w:sz="0" w:space="0" w:color="auto"/>
            <w:right w:val="none" w:sz="0" w:space="0" w:color="auto"/>
          </w:divBdr>
        </w:div>
        <w:div w:id="266735337">
          <w:marLeft w:val="480"/>
          <w:marRight w:val="0"/>
          <w:marTop w:val="0"/>
          <w:marBottom w:val="0"/>
          <w:divBdr>
            <w:top w:val="none" w:sz="0" w:space="0" w:color="auto"/>
            <w:left w:val="none" w:sz="0" w:space="0" w:color="auto"/>
            <w:bottom w:val="none" w:sz="0" w:space="0" w:color="auto"/>
            <w:right w:val="none" w:sz="0" w:space="0" w:color="auto"/>
          </w:divBdr>
        </w:div>
        <w:div w:id="26873112">
          <w:marLeft w:val="480"/>
          <w:marRight w:val="0"/>
          <w:marTop w:val="0"/>
          <w:marBottom w:val="0"/>
          <w:divBdr>
            <w:top w:val="none" w:sz="0" w:space="0" w:color="auto"/>
            <w:left w:val="none" w:sz="0" w:space="0" w:color="auto"/>
            <w:bottom w:val="none" w:sz="0" w:space="0" w:color="auto"/>
            <w:right w:val="none" w:sz="0" w:space="0" w:color="auto"/>
          </w:divBdr>
        </w:div>
        <w:div w:id="1277636937">
          <w:marLeft w:val="480"/>
          <w:marRight w:val="0"/>
          <w:marTop w:val="0"/>
          <w:marBottom w:val="0"/>
          <w:divBdr>
            <w:top w:val="none" w:sz="0" w:space="0" w:color="auto"/>
            <w:left w:val="none" w:sz="0" w:space="0" w:color="auto"/>
            <w:bottom w:val="none" w:sz="0" w:space="0" w:color="auto"/>
            <w:right w:val="none" w:sz="0" w:space="0" w:color="auto"/>
          </w:divBdr>
        </w:div>
        <w:div w:id="1726291516">
          <w:marLeft w:val="480"/>
          <w:marRight w:val="0"/>
          <w:marTop w:val="0"/>
          <w:marBottom w:val="0"/>
          <w:divBdr>
            <w:top w:val="none" w:sz="0" w:space="0" w:color="auto"/>
            <w:left w:val="none" w:sz="0" w:space="0" w:color="auto"/>
            <w:bottom w:val="none" w:sz="0" w:space="0" w:color="auto"/>
            <w:right w:val="none" w:sz="0" w:space="0" w:color="auto"/>
          </w:divBdr>
        </w:div>
        <w:div w:id="1657495861">
          <w:marLeft w:val="480"/>
          <w:marRight w:val="0"/>
          <w:marTop w:val="0"/>
          <w:marBottom w:val="0"/>
          <w:divBdr>
            <w:top w:val="none" w:sz="0" w:space="0" w:color="auto"/>
            <w:left w:val="none" w:sz="0" w:space="0" w:color="auto"/>
            <w:bottom w:val="none" w:sz="0" w:space="0" w:color="auto"/>
            <w:right w:val="none" w:sz="0" w:space="0" w:color="auto"/>
          </w:divBdr>
        </w:div>
        <w:div w:id="1270552396">
          <w:marLeft w:val="480"/>
          <w:marRight w:val="0"/>
          <w:marTop w:val="0"/>
          <w:marBottom w:val="0"/>
          <w:divBdr>
            <w:top w:val="none" w:sz="0" w:space="0" w:color="auto"/>
            <w:left w:val="none" w:sz="0" w:space="0" w:color="auto"/>
            <w:bottom w:val="none" w:sz="0" w:space="0" w:color="auto"/>
            <w:right w:val="none" w:sz="0" w:space="0" w:color="auto"/>
          </w:divBdr>
        </w:div>
        <w:div w:id="1041637929">
          <w:marLeft w:val="480"/>
          <w:marRight w:val="0"/>
          <w:marTop w:val="0"/>
          <w:marBottom w:val="0"/>
          <w:divBdr>
            <w:top w:val="none" w:sz="0" w:space="0" w:color="auto"/>
            <w:left w:val="none" w:sz="0" w:space="0" w:color="auto"/>
            <w:bottom w:val="none" w:sz="0" w:space="0" w:color="auto"/>
            <w:right w:val="none" w:sz="0" w:space="0" w:color="auto"/>
          </w:divBdr>
        </w:div>
        <w:div w:id="289896218">
          <w:marLeft w:val="480"/>
          <w:marRight w:val="0"/>
          <w:marTop w:val="0"/>
          <w:marBottom w:val="0"/>
          <w:divBdr>
            <w:top w:val="none" w:sz="0" w:space="0" w:color="auto"/>
            <w:left w:val="none" w:sz="0" w:space="0" w:color="auto"/>
            <w:bottom w:val="none" w:sz="0" w:space="0" w:color="auto"/>
            <w:right w:val="none" w:sz="0" w:space="0" w:color="auto"/>
          </w:divBdr>
        </w:div>
        <w:div w:id="1377779729">
          <w:marLeft w:val="480"/>
          <w:marRight w:val="0"/>
          <w:marTop w:val="0"/>
          <w:marBottom w:val="0"/>
          <w:divBdr>
            <w:top w:val="none" w:sz="0" w:space="0" w:color="auto"/>
            <w:left w:val="none" w:sz="0" w:space="0" w:color="auto"/>
            <w:bottom w:val="none" w:sz="0" w:space="0" w:color="auto"/>
            <w:right w:val="none" w:sz="0" w:space="0" w:color="auto"/>
          </w:divBdr>
        </w:div>
        <w:div w:id="2040617791">
          <w:marLeft w:val="480"/>
          <w:marRight w:val="0"/>
          <w:marTop w:val="0"/>
          <w:marBottom w:val="0"/>
          <w:divBdr>
            <w:top w:val="none" w:sz="0" w:space="0" w:color="auto"/>
            <w:left w:val="none" w:sz="0" w:space="0" w:color="auto"/>
            <w:bottom w:val="none" w:sz="0" w:space="0" w:color="auto"/>
            <w:right w:val="none" w:sz="0" w:space="0" w:color="auto"/>
          </w:divBdr>
        </w:div>
        <w:div w:id="389159323">
          <w:marLeft w:val="480"/>
          <w:marRight w:val="0"/>
          <w:marTop w:val="0"/>
          <w:marBottom w:val="0"/>
          <w:divBdr>
            <w:top w:val="none" w:sz="0" w:space="0" w:color="auto"/>
            <w:left w:val="none" w:sz="0" w:space="0" w:color="auto"/>
            <w:bottom w:val="none" w:sz="0" w:space="0" w:color="auto"/>
            <w:right w:val="none" w:sz="0" w:space="0" w:color="auto"/>
          </w:divBdr>
        </w:div>
        <w:div w:id="1420250007">
          <w:marLeft w:val="480"/>
          <w:marRight w:val="0"/>
          <w:marTop w:val="0"/>
          <w:marBottom w:val="0"/>
          <w:divBdr>
            <w:top w:val="none" w:sz="0" w:space="0" w:color="auto"/>
            <w:left w:val="none" w:sz="0" w:space="0" w:color="auto"/>
            <w:bottom w:val="none" w:sz="0" w:space="0" w:color="auto"/>
            <w:right w:val="none" w:sz="0" w:space="0" w:color="auto"/>
          </w:divBdr>
        </w:div>
        <w:div w:id="2071611780">
          <w:marLeft w:val="480"/>
          <w:marRight w:val="0"/>
          <w:marTop w:val="0"/>
          <w:marBottom w:val="0"/>
          <w:divBdr>
            <w:top w:val="none" w:sz="0" w:space="0" w:color="auto"/>
            <w:left w:val="none" w:sz="0" w:space="0" w:color="auto"/>
            <w:bottom w:val="none" w:sz="0" w:space="0" w:color="auto"/>
            <w:right w:val="none" w:sz="0" w:space="0" w:color="auto"/>
          </w:divBdr>
        </w:div>
        <w:div w:id="1510950305">
          <w:marLeft w:val="480"/>
          <w:marRight w:val="0"/>
          <w:marTop w:val="0"/>
          <w:marBottom w:val="0"/>
          <w:divBdr>
            <w:top w:val="none" w:sz="0" w:space="0" w:color="auto"/>
            <w:left w:val="none" w:sz="0" w:space="0" w:color="auto"/>
            <w:bottom w:val="none" w:sz="0" w:space="0" w:color="auto"/>
            <w:right w:val="none" w:sz="0" w:space="0" w:color="auto"/>
          </w:divBdr>
        </w:div>
        <w:div w:id="1345782175">
          <w:marLeft w:val="480"/>
          <w:marRight w:val="0"/>
          <w:marTop w:val="0"/>
          <w:marBottom w:val="0"/>
          <w:divBdr>
            <w:top w:val="none" w:sz="0" w:space="0" w:color="auto"/>
            <w:left w:val="none" w:sz="0" w:space="0" w:color="auto"/>
            <w:bottom w:val="none" w:sz="0" w:space="0" w:color="auto"/>
            <w:right w:val="none" w:sz="0" w:space="0" w:color="auto"/>
          </w:divBdr>
        </w:div>
        <w:div w:id="850341306">
          <w:marLeft w:val="480"/>
          <w:marRight w:val="0"/>
          <w:marTop w:val="0"/>
          <w:marBottom w:val="0"/>
          <w:divBdr>
            <w:top w:val="none" w:sz="0" w:space="0" w:color="auto"/>
            <w:left w:val="none" w:sz="0" w:space="0" w:color="auto"/>
            <w:bottom w:val="none" w:sz="0" w:space="0" w:color="auto"/>
            <w:right w:val="none" w:sz="0" w:space="0" w:color="auto"/>
          </w:divBdr>
        </w:div>
        <w:div w:id="1127235361">
          <w:marLeft w:val="480"/>
          <w:marRight w:val="0"/>
          <w:marTop w:val="0"/>
          <w:marBottom w:val="0"/>
          <w:divBdr>
            <w:top w:val="none" w:sz="0" w:space="0" w:color="auto"/>
            <w:left w:val="none" w:sz="0" w:space="0" w:color="auto"/>
            <w:bottom w:val="none" w:sz="0" w:space="0" w:color="auto"/>
            <w:right w:val="none" w:sz="0" w:space="0" w:color="auto"/>
          </w:divBdr>
        </w:div>
        <w:div w:id="17976520">
          <w:marLeft w:val="480"/>
          <w:marRight w:val="0"/>
          <w:marTop w:val="0"/>
          <w:marBottom w:val="0"/>
          <w:divBdr>
            <w:top w:val="none" w:sz="0" w:space="0" w:color="auto"/>
            <w:left w:val="none" w:sz="0" w:space="0" w:color="auto"/>
            <w:bottom w:val="none" w:sz="0" w:space="0" w:color="auto"/>
            <w:right w:val="none" w:sz="0" w:space="0" w:color="auto"/>
          </w:divBdr>
        </w:div>
        <w:div w:id="951591058">
          <w:marLeft w:val="480"/>
          <w:marRight w:val="0"/>
          <w:marTop w:val="0"/>
          <w:marBottom w:val="0"/>
          <w:divBdr>
            <w:top w:val="none" w:sz="0" w:space="0" w:color="auto"/>
            <w:left w:val="none" w:sz="0" w:space="0" w:color="auto"/>
            <w:bottom w:val="none" w:sz="0" w:space="0" w:color="auto"/>
            <w:right w:val="none" w:sz="0" w:space="0" w:color="auto"/>
          </w:divBdr>
        </w:div>
        <w:div w:id="365912278">
          <w:marLeft w:val="480"/>
          <w:marRight w:val="0"/>
          <w:marTop w:val="0"/>
          <w:marBottom w:val="0"/>
          <w:divBdr>
            <w:top w:val="none" w:sz="0" w:space="0" w:color="auto"/>
            <w:left w:val="none" w:sz="0" w:space="0" w:color="auto"/>
            <w:bottom w:val="none" w:sz="0" w:space="0" w:color="auto"/>
            <w:right w:val="none" w:sz="0" w:space="0" w:color="auto"/>
          </w:divBdr>
        </w:div>
        <w:div w:id="193544040">
          <w:marLeft w:val="480"/>
          <w:marRight w:val="0"/>
          <w:marTop w:val="0"/>
          <w:marBottom w:val="0"/>
          <w:divBdr>
            <w:top w:val="none" w:sz="0" w:space="0" w:color="auto"/>
            <w:left w:val="none" w:sz="0" w:space="0" w:color="auto"/>
            <w:bottom w:val="none" w:sz="0" w:space="0" w:color="auto"/>
            <w:right w:val="none" w:sz="0" w:space="0" w:color="auto"/>
          </w:divBdr>
        </w:div>
        <w:div w:id="446779099">
          <w:marLeft w:val="480"/>
          <w:marRight w:val="0"/>
          <w:marTop w:val="0"/>
          <w:marBottom w:val="0"/>
          <w:divBdr>
            <w:top w:val="none" w:sz="0" w:space="0" w:color="auto"/>
            <w:left w:val="none" w:sz="0" w:space="0" w:color="auto"/>
            <w:bottom w:val="none" w:sz="0" w:space="0" w:color="auto"/>
            <w:right w:val="none" w:sz="0" w:space="0" w:color="auto"/>
          </w:divBdr>
        </w:div>
        <w:div w:id="961154557">
          <w:marLeft w:val="480"/>
          <w:marRight w:val="0"/>
          <w:marTop w:val="0"/>
          <w:marBottom w:val="0"/>
          <w:divBdr>
            <w:top w:val="none" w:sz="0" w:space="0" w:color="auto"/>
            <w:left w:val="none" w:sz="0" w:space="0" w:color="auto"/>
            <w:bottom w:val="none" w:sz="0" w:space="0" w:color="auto"/>
            <w:right w:val="none" w:sz="0" w:space="0" w:color="auto"/>
          </w:divBdr>
        </w:div>
        <w:div w:id="850031451">
          <w:marLeft w:val="480"/>
          <w:marRight w:val="0"/>
          <w:marTop w:val="0"/>
          <w:marBottom w:val="0"/>
          <w:divBdr>
            <w:top w:val="none" w:sz="0" w:space="0" w:color="auto"/>
            <w:left w:val="none" w:sz="0" w:space="0" w:color="auto"/>
            <w:bottom w:val="none" w:sz="0" w:space="0" w:color="auto"/>
            <w:right w:val="none" w:sz="0" w:space="0" w:color="auto"/>
          </w:divBdr>
        </w:div>
        <w:div w:id="215822139">
          <w:marLeft w:val="480"/>
          <w:marRight w:val="0"/>
          <w:marTop w:val="0"/>
          <w:marBottom w:val="0"/>
          <w:divBdr>
            <w:top w:val="none" w:sz="0" w:space="0" w:color="auto"/>
            <w:left w:val="none" w:sz="0" w:space="0" w:color="auto"/>
            <w:bottom w:val="none" w:sz="0" w:space="0" w:color="auto"/>
            <w:right w:val="none" w:sz="0" w:space="0" w:color="auto"/>
          </w:divBdr>
        </w:div>
        <w:div w:id="1899778559">
          <w:marLeft w:val="480"/>
          <w:marRight w:val="0"/>
          <w:marTop w:val="0"/>
          <w:marBottom w:val="0"/>
          <w:divBdr>
            <w:top w:val="none" w:sz="0" w:space="0" w:color="auto"/>
            <w:left w:val="none" w:sz="0" w:space="0" w:color="auto"/>
            <w:bottom w:val="none" w:sz="0" w:space="0" w:color="auto"/>
            <w:right w:val="none" w:sz="0" w:space="0" w:color="auto"/>
          </w:divBdr>
        </w:div>
        <w:div w:id="1091126147">
          <w:marLeft w:val="480"/>
          <w:marRight w:val="0"/>
          <w:marTop w:val="0"/>
          <w:marBottom w:val="0"/>
          <w:divBdr>
            <w:top w:val="none" w:sz="0" w:space="0" w:color="auto"/>
            <w:left w:val="none" w:sz="0" w:space="0" w:color="auto"/>
            <w:bottom w:val="none" w:sz="0" w:space="0" w:color="auto"/>
            <w:right w:val="none" w:sz="0" w:space="0" w:color="auto"/>
          </w:divBdr>
        </w:div>
        <w:div w:id="28067700">
          <w:marLeft w:val="480"/>
          <w:marRight w:val="0"/>
          <w:marTop w:val="0"/>
          <w:marBottom w:val="0"/>
          <w:divBdr>
            <w:top w:val="none" w:sz="0" w:space="0" w:color="auto"/>
            <w:left w:val="none" w:sz="0" w:space="0" w:color="auto"/>
            <w:bottom w:val="none" w:sz="0" w:space="0" w:color="auto"/>
            <w:right w:val="none" w:sz="0" w:space="0" w:color="auto"/>
          </w:divBdr>
        </w:div>
        <w:div w:id="1236935907">
          <w:marLeft w:val="480"/>
          <w:marRight w:val="0"/>
          <w:marTop w:val="0"/>
          <w:marBottom w:val="0"/>
          <w:divBdr>
            <w:top w:val="none" w:sz="0" w:space="0" w:color="auto"/>
            <w:left w:val="none" w:sz="0" w:space="0" w:color="auto"/>
            <w:bottom w:val="none" w:sz="0" w:space="0" w:color="auto"/>
            <w:right w:val="none" w:sz="0" w:space="0" w:color="auto"/>
          </w:divBdr>
        </w:div>
        <w:div w:id="677653888">
          <w:marLeft w:val="480"/>
          <w:marRight w:val="0"/>
          <w:marTop w:val="0"/>
          <w:marBottom w:val="0"/>
          <w:divBdr>
            <w:top w:val="none" w:sz="0" w:space="0" w:color="auto"/>
            <w:left w:val="none" w:sz="0" w:space="0" w:color="auto"/>
            <w:bottom w:val="none" w:sz="0" w:space="0" w:color="auto"/>
            <w:right w:val="none" w:sz="0" w:space="0" w:color="auto"/>
          </w:divBdr>
        </w:div>
        <w:div w:id="249630746">
          <w:marLeft w:val="480"/>
          <w:marRight w:val="0"/>
          <w:marTop w:val="0"/>
          <w:marBottom w:val="0"/>
          <w:divBdr>
            <w:top w:val="none" w:sz="0" w:space="0" w:color="auto"/>
            <w:left w:val="none" w:sz="0" w:space="0" w:color="auto"/>
            <w:bottom w:val="none" w:sz="0" w:space="0" w:color="auto"/>
            <w:right w:val="none" w:sz="0" w:space="0" w:color="auto"/>
          </w:divBdr>
        </w:div>
        <w:div w:id="1081215512">
          <w:marLeft w:val="480"/>
          <w:marRight w:val="0"/>
          <w:marTop w:val="0"/>
          <w:marBottom w:val="0"/>
          <w:divBdr>
            <w:top w:val="none" w:sz="0" w:space="0" w:color="auto"/>
            <w:left w:val="none" w:sz="0" w:space="0" w:color="auto"/>
            <w:bottom w:val="none" w:sz="0" w:space="0" w:color="auto"/>
            <w:right w:val="none" w:sz="0" w:space="0" w:color="auto"/>
          </w:divBdr>
        </w:div>
        <w:div w:id="1406489003">
          <w:marLeft w:val="480"/>
          <w:marRight w:val="0"/>
          <w:marTop w:val="0"/>
          <w:marBottom w:val="0"/>
          <w:divBdr>
            <w:top w:val="none" w:sz="0" w:space="0" w:color="auto"/>
            <w:left w:val="none" w:sz="0" w:space="0" w:color="auto"/>
            <w:bottom w:val="none" w:sz="0" w:space="0" w:color="auto"/>
            <w:right w:val="none" w:sz="0" w:space="0" w:color="auto"/>
          </w:divBdr>
        </w:div>
        <w:div w:id="803423246">
          <w:marLeft w:val="480"/>
          <w:marRight w:val="0"/>
          <w:marTop w:val="0"/>
          <w:marBottom w:val="0"/>
          <w:divBdr>
            <w:top w:val="none" w:sz="0" w:space="0" w:color="auto"/>
            <w:left w:val="none" w:sz="0" w:space="0" w:color="auto"/>
            <w:bottom w:val="none" w:sz="0" w:space="0" w:color="auto"/>
            <w:right w:val="none" w:sz="0" w:space="0" w:color="auto"/>
          </w:divBdr>
        </w:div>
        <w:div w:id="1655718062">
          <w:marLeft w:val="480"/>
          <w:marRight w:val="0"/>
          <w:marTop w:val="0"/>
          <w:marBottom w:val="0"/>
          <w:divBdr>
            <w:top w:val="none" w:sz="0" w:space="0" w:color="auto"/>
            <w:left w:val="none" w:sz="0" w:space="0" w:color="auto"/>
            <w:bottom w:val="none" w:sz="0" w:space="0" w:color="auto"/>
            <w:right w:val="none" w:sz="0" w:space="0" w:color="auto"/>
          </w:divBdr>
        </w:div>
        <w:div w:id="1872760888">
          <w:marLeft w:val="480"/>
          <w:marRight w:val="0"/>
          <w:marTop w:val="0"/>
          <w:marBottom w:val="0"/>
          <w:divBdr>
            <w:top w:val="none" w:sz="0" w:space="0" w:color="auto"/>
            <w:left w:val="none" w:sz="0" w:space="0" w:color="auto"/>
            <w:bottom w:val="none" w:sz="0" w:space="0" w:color="auto"/>
            <w:right w:val="none" w:sz="0" w:space="0" w:color="auto"/>
          </w:divBdr>
        </w:div>
        <w:div w:id="1212231900">
          <w:marLeft w:val="480"/>
          <w:marRight w:val="0"/>
          <w:marTop w:val="0"/>
          <w:marBottom w:val="0"/>
          <w:divBdr>
            <w:top w:val="none" w:sz="0" w:space="0" w:color="auto"/>
            <w:left w:val="none" w:sz="0" w:space="0" w:color="auto"/>
            <w:bottom w:val="none" w:sz="0" w:space="0" w:color="auto"/>
            <w:right w:val="none" w:sz="0" w:space="0" w:color="auto"/>
          </w:divBdr>
        </w:div>
        <w:div w:id="1916669763">
          <w:marLeft w:val="480"/>
          <w:marRight w:val="0"/>
          <w:marTop w:val="0"/>
          <w:marBottom w:val="0"/>
          <w:divBdr>
            <w:top w:val="none" w:sz="0" w:space="0" w:color="auto"/>
            <w:left w:val="none" w:sz="0" w:space="0" w:color="auto"/>
            <w:bottom w:val="none" w:sz="0" w:space="0" w:color="auto"/>
            <w:right w:val="none" w:sz="0" w:space="0" w:color="auto"/>
          </w:divBdr>
        </w:div>
        <w:div w:id="367681318">
          <w:marLeft w:val="480"/>
          <w:marRight w:val="0"/>
          <w:marTop w:val="0"/>
          <w:marBottom w:val="0"/>
          <w:divBdr>
            <w:top w:val="none" w:sz="0" w:space="0" w:color="auto"/>
            <w:left w:val="none" w:sz="0" w:space="0" w:color="auto"/>
            <w:bottom w:val="none" w:sz="0" w:space="0" w:color="auto"/>
            <w:right w:val="none" w:sz="0" w:space="0" w:color="auto"/>
          </w:divBdr>
        </w:div>
        <w:div w:id="1712924552">
          <w:marLeft w:val="480"/>
          <w:marRight w:val="0"/>
          <w:marTop w:val="0"/>
          <w:marBottom w:val="0"/>
          <w:divBdr>
            <w:top w:val="none" w:sz="0" w:space="0" w:color="auto"/>
            <w:left w:val="none" w:sz="0" w:space="0" w:color="auto"/>
            <w:bottom w:val="none" w:sz="0" w:space="0" w:color="auto"/>
            <w:right w:val="none" w:sz="0" w:space="0" w:color="auto"/>
          </w:divBdr>
        </w:div>
        <w:div w:id="786243407">
          <w:marLeft w:val="480"/>
          <w:marRight w:val="0"/>
          <w:marTop w:val="0"/>
          <w:marBottom w:val="0"/>
          <w:divBdr>
            <w:top w:val="none" w:sz="0" w:space="0" w:color="auto"/>
            <w:left w:val="none" w:sz="0" w:space="0" w:color="auto"/>
            <w:bottom w:val="none" w:sz="0" w:space="0" w:color="auto"/>
            <w:right w:val="none" w:sz="0" w:space="0" w:color="auto"/>
          </w:divBdr>
        </w:div>
        <w:div w:id="863985103">
          <w:marLeft w:val="480"/>
          <w:marRight w:val="0"/>
          <w:marTop w:val="0"/>
          <w:marBottom w:val="0"/>
          <w:divBdr>
            <w:top w:val="none" w:sz="0" w:space="0" w:color="auto"/>
            <w:left w:val="none" w:sz="0" w:space="0" w:color="auto"/>
            <w:bottom w:val="none" w:sz="0" w:space="0" w:color="auto"/>
            <w:right w:val="none" w:sz="0" w:space="0" w:color="auto"/>
          </w:divBdr>
        </w:div>
        <w:div w:id="1820347165">
          <w:marLeft w:val="480"/>
          <w:marRight w:val="0"/>
          <w:marTop w:val="0"/>
          <w:marBottom w:val="0"/>
          <w:divBdr>
            <w:top w:val="none" w:sz="0" w:space="0" w:color="auto"/>
            <w:left w:val="none" w:sz="0" w:space="0" w:color="auto"/>
            <w:bottom w:val="none" w:sz="0" w:space="0" w:color="auto"/>
            <w:right w:val="none" w:sz="0" w:space="0" w:color="auto"/>
          </w:divBdr>
        </w:div>
        <w:div w:id="819737726">
          <w:marLeft w:val="480"/>
          <w:marRight w:val="0"/>
          <w:marTop w:val="0"/>
          <w:marBottom w:val="0"/>
          <w:divBdr>
            <w:top w:val="none" w:sz="0" w:space="0" w:color="auto"/>
            <w:left w:val="none" w:sz="0" w:space="0" w:color="auto"/>
            <w:bottom w:val="none" w:sz="0" w:space="0" w:color="auto"/>
            <w:right w:val="none" w:sz="0" w:space="0" w:color="auto"/>
          </w:divBdr>
        </w:div>
        <w:div w:id="1318682578">
          <w:marLeft w:val="480"/>
          <w:marRight w:val="0"/>
          <w:marTop w:val="0"/>
          <w:marBottom w:val="0"/>
          <w:divBdr>
            <w:top w:val="none" w:sz="0" w:space="0" w:color="auto"/>
            <w:left w:val="none" w:sz="0" w:space="0" w:color="auto"/>
            <w:bottom w:val="none" w:sz="0" w:space="0" w:color="auto"/>
            <w:right w:val="none" w:sz="0" w:space="0" w:color="auto"/>
          </w:divBdr>
        </w:div>
        <w:div w:id="1306664245">
          <w:marLeft w:val="480"/>
          <w:marRight w:val="0"/>
          <w:marTop w:val="0"/>
          <w:marBottom w:val="0"/>
          <w:divBdr>
            <w:top w:val="none" w:sz="0" w:space="0" w:color="auto"/>
            <w:left w:val="none" w:sz="0" w:space="0" w:color="auto"/>
            <w:bottom w:val="none" w:sz="0" w:space="0" w:color="auto"/>
            <w:right w:val="none" w:sz="0" w:space="0" w:color="auto"/>
          </w:divBdr>
        </w:div>
        <w:div w:id="262416691">
          <w:marLeft w:val="480"/>
          <w:marRight w:val="0"/>
          <w:marTop w:val="0"/>
          <w:marBottom w:val="0"/>
          <w:divBdr>
            <w:top w:val="none" w:sz="0" w:space="0" w:color="auto"/>
            <w:left w:val="none" w:sz="0" w:space="0" w:color="auto"/>
            <w:bottom w:val="none" w:sz="0" w:space="0" w:color="auto"/>
            <w:right w:val="none" w:sz="0" w:space="0" w:color="auto"/>
          </w:divBdr>
        </w:div>
        <w:div w:id="510995567">
          <w:marLeft w:val="480"/>
          <w:marRight w:val="0"/>
          <w:marTop w:val="0"/>
          <w:marBottom w:val="0"/>
          <w:divBdr>
            <w:top w:val="none" w:sz="0" w:space="0" w:color="auto"/>
            <w:left w:val="none" w:sz="0" w:space="0" w:color="auto"/>
            <w:bottom w:val="none" w:sz="0" w:space="0" w:color="auto"/>
            <w:right w:val="none" w:sz="0" w:space="0" w:color="auto"/>
          </w:divBdr>
        </w:div>
        <w:div w:id="1157695788">
          <w:marLeft w:val="480"/>
          <w:marRight w:val="0"/>
          <w:marTop w:val="0"/>
          <w:marBottom w:val="0"/>
          <w:divBdr>
            <w:top w:val="none" w:sz="0" w:space="0" w:color="auto"/>
            <w:left w:val="none" w:sz="0" w:space="0" w:color="auto"/>
            <w:bottom w:val="none" w:sz="0" w:space="0" w:color="auto"/>
            <w:right w:val="none" w:sz="0" w:space="0" w:color="auto"/>
          </w:divBdr>
        </w:div>
        <w:div w:id="1522282535">
          <w:marLeft w:val="480"/>
          <w:marRight w:val="0"/>
          <w:marTop w:val="0"/>
          <w:marBottom w:val="0"/>
          <w:divBdr>
            <w:top w:val="none" w:sz="0" w:space="0" w:color="auto"/>
            <w:left w:val="none" w:sz="0" w:space="0" w:color="auto"/>
            <w:bottom w:val="none" w:sz="0" w:space="0" w:color="auto"/>
            <w:right w:val="none" w:sz="0" w:space="0" w:color="auto"/>
          </w:divBdr>
        </w:div>
        <w:div w:id="1640765612">
          <w:marLeft w:val="480"/>
          <w:marRight w:val="0"/>
          <w:marTop w:val="0"/>
          <w:marBottom w:val="0"/>
          <w:divBdr>
            <w:top w:val="none" w:sz="0" w:space="0" w:color="auto"/>
            <w:left w:val="none" w:sz="0" w:space="0" w:color="auto"/>
            <w:bottom w:val="none" w:sz="0" w:space="0" w:color="auto"/>
            <w:right w:val="none" w:sz="0" w:space="0" w:color="auto"/>
          </w:divBdr>
        </w:div>
        <w:div w:id="208035311">
          <w:marLeft w:val="480"/>
          <w:marRight w:val="0"/>
          <w:marTop w:val="0"/>
          <w:marBottom w:val="0"/>
          <w:divBdr>
            <w:top w:val="none" w:sz="0" w:space="0" w:color="auto"/>
            <w:left w:val="none" w:sz="0" w:space="0" w:color="auto"/>
            <w:bottom w:val="none" w:sz="0" w:space="0" w:color="auto"/>
            <w:right w:val="none" w:sz="0" w:space="0" w:color="auto"/>
          </w:divBdr>
        </w:div>
        <w:div w:id="1156144588">
          <w:marLeft w:val="480"/>
          <w:marRight w:val="0"/>
          <w:marTop w:val="0"/>
          <w:marBottom w:val="0"/>
          <w:divBdr>
            <w:top w:val="none" w:sz="0" w:space="0" w:color="auto"/>
            <w:left w:val="none" w:sz="0" w:space="0" w:color="auto"/>
            <w:bottom w:val="none" w:sz="0" w:space="0" w:color="auto"/>
            <w:right w:val="none" w:sz="0" w:space="0" w:color="auto"/>
          </w:divBdr>
        </w:div>
        <w:div w:id="2080707819">
          <w:marLeft w:val="480"/>
          <w:marRight w:val="0"/>
          <w:marTop w:val="0"/>
          <w:marBottom w:val="0"/>
          <w:divBdr>
            <w:top w:val="none" w:sz="0" w:space="0" w:color="auto"/>
            <w:left w:val="none" w:sz="0" w:space="0" w:color="auto"/>
            <w:bottom w:val="none" w:sz="0" w:space="0" w:color="auto"/>
            <w:right w:val="none" w:sz="0" w:space="0" w:color="auto"/>
          </w:divBdr>
        </w:div>
        <w:div w:id="165753200">
          <w:marLeft w:val="480"/>
          <w:marRight w:val="0"/>
          <w:marTop w:val="0"/>
          <w:marBottom w:val="0"/>
          <w:divBdr>
            <w:top w:val="none" w:sz="0" w:space="0" w:color="auto"/>
            <w:left w:val="none" w:sz="0" w:space="0" w:color="auto"/>
            <w:bottom w:val="none" w:sz="0" w:space="0" w:color="auto"/>
            <w:right w:val="none" w:sz="0" w:space="0" w:color="auto"/>
          </w:divBdr>
        </w:div>
        <w:div w:id="1062102502">
          <w:marLeft w:val="480"/>
          <w:marRight w:val="0"/>
          <w:marTop w:val="0"/>
          <w:marBottom w:val="0"/>
          <w:divBdr>
            <w:top w:val="none" w:sz="0" w:space="0" w:color="auto"/>
            <w:left w:val="none" w:sz="0" w:space="0" w:color="auto"/>
            <w:bottom w:val="none" w:sz="0" w:space="0" w:color="auto"/>
            <w:right w:val="none" w:sz="0" w:space="0" w:color="auto"/>
          </w:divBdr>
        </w:div>
        <w:div w:id="1377968745">
          <w:marLeft w:val="480"/>
          <w:marRight w:val="0"/>
          <w:marTop w:val="0"/>
          <w:marBottom w:val="0"/>
          <w:divBdr>
            <w:top w:val="none" w:sz="0" w:space="0" w:color="auto"/>
            <w:left w:val="none" w:sz="0" w:space="0" w:color="auto"/>
            <w:bottom w:val="none" w:sz="0" w:space="0" w:color="auto"/>
            <w:right w:val="none" w:sz="0" w:space="0" w:color="auto"/>
          </w:divBdr>
        </w:div>
        <w:div w:id="967707299">
          <w:marLeft w:val="480"/>
          <w:marRight w:val="0"/>
          <w:marTop w:val="0"/>
          <w:marBottom w:val="0"/>
          <w:divBdr>
            <w:top w:val="none" w:sz="0" w:space="0" w:color="auto"/>
            <w:left w:val="none" w:sz="0" w:space="0" w:color="auto"/>
            <w:bottom w:val="none" w:sz="0" w:space="0" w:color="auto"/>
            <w:right w:val="none" w:sz="0" w:space="0" w:color="auto"/>
          </w:divBdr>
        </w:div>
      </w:divsChild>
    </w:div>
    <w:div w:id="702824324">
      <w:bodyDiv w:val="1"/>
      <w:marLeft w:val="0"/>
      <w:marRight w:val="0"/>
      <w:marTop w:val="0"/>
      <w:marBottom w:val="0"/>
      <w:divBdr>
        <w:top w:val="none" w:sz="0" w:space="0" w:color="auto"/>
        <w:left w:val="none" w:sz="0" w:space="0" w:color="auto"/>
        <w:bottom w:val="none" w:sz="0" w:space="0" w:color="auto"/>
        <w:right w:val="none" w:sz="0" w:space="0" w:color="auto"/>
      </w:divBdr>
    </w:div>
    <w:div w:id="704015316">
      <w:bodyDiv w:val="1"/>
      <w:marLeft w:val="0"/>
      <w:marRight w:val="0"/>
      <w:marTop w:val="0"/>
      <w:marBottom w:val="0"/>
      <w:divBdr>
        <w:top w:val="none" w:sz="0" w:space="0" w:color="auto"/>
        <w:left w:val="none" w:sz="0" w:space="0" w:color="auto"/>
        <w:bottom w:val="none" w:sz="0" w:space="0" w:color="auto"/>
        <w:right w:val="none" w:sz="0" w:space="0" w:color="auto"/>
      </w:divBdr>
      <w:divsChild>
        <w:div w:id="1686128299">
          <w:marLeft w:val="0"/>
          <w:marRight w:val="0"/>
          <w:marTop w:val="0"/>
          <w:marBottom w:val="0"/>
          <w:divBdr>
            <w:top w:val="none" w:sz="0" w:space="0" w:color="auto"/>
            <w:left w:val="none" w:sz="0" w:space="0" w:color="auto"/>
            <w:bottom w:val="none" w:sz="0" w:space="0" w:color="auto"/>
            <w:right w:val="none" w:sz="0" w:space="0" w:color="auto"/>
          </w:divBdr>
          <w:divsChild>
            <w:div w:id="1520002842">
              <w:marLeft w:val="0"/>
              <w:marRight w:val="0"/>
              <w:marTop w:val="0"/>
              <w:marBottom w:val="0"/>
              <w:divBdr>
                <w:top w:val="none" w:sz="0" w:space="0" w:color="auto"/>
                <w:left w:val="none" w:sz="0" w:space="0" w:color="auto"/>
                <w:bottom w:val="none" w:sz="0" w:space="0" w:color="auto"/>
                <w:right w:val="none" w:sz="0" w:space="0" w:color="auto"/>
              </w:divBdr>
              <w:divsChild>
                <w:div w:id="212265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41018">
      <w:bodyDiv w:val="1"/>
      <w:marLeft w:val="0"/>
      <w:marRight w:val="0"/>
      <w:marTop w:val="0"/>
      <w:marBottom w:val="0"/>
      <w:divBdr>
        <w:top w:val="none" w:sz="0" w:space="0" w:color="auto"/>
        <w:left w:val="none" w:sz="0" w:space="0" w:color="auto"/>
        <w:bottom w:val="none" w:sz="0" w:space="0" w:color="auto"/>
        <w:right w:val="none" w:sz="0" w:space="0" w:color="auto"/>
      </w:divBdr>
      <w:divsChild>
        <w:div w:id="1121920717">
          <w:marLeft w:val="480"/>
          <w:marRight w:val="0"/>
          <w:marTop w:val="0"/>
          <w:marBottom w:val="0"/>
          <w:divBdr>
            <w:top w:val="none" w:sz="0" w:space="0" w:color="auto"/>
            <w:left w:val="none" w:sz="0" w:space="0" w:color="auto"/>
            <w:bottom w:val="none" w:sz="0" w:space="0" w:color="auto"/>
            <w:right w:val="none" w:sz="0" w:space="0" w:color="auto"/>
          </w:divBdr>
        </w:div>
        <w:div w:id="380440744">
          <w:marLeft w:val="480"/>
          <w:marRight w:val="0"/>
          <w:marTop w:val="0"/>
          <w:marBottom w:val="0"/>
          <w:divBdr>
            <w:top w:val="none" w:sz="0" w:space="0" w:color="auto"/>
            <w:left w:val="none" w:sz="0" w:space="0" w:color="auto"/>
            <w:bottom w:val="none" w:sz="0" w:space="0" w:color="auto"/>
            <w:right w:val="none" w:sz="0" w:space="0" w:color="auto"/>
          </w:divBdr>
        </w:div>
        <w:div w:id="2048137784">
          <w:marLeft w:val="480"/>
          <w:marRight w:val="0"/>
          <w:marTop w:val="0"/>
          <w:marBottom w:val="0"/>
          <w:divBdr>
            <w:top w:val="none" w:sz="0" w:space="0" w:color="auto"/>
            <w:left w:val="none" w:sz="0" w:space="0" w:color="auto"/>
            <w:bottom w:val="none" w:sz="0" w:space="0" w:color="auto"/>
            <w:right w:val="none" w:sz="0" w:space="0" w:color="auto"/>
          </w:divBdr>
        </w:div>
        <w:div w:id="1688559188">
          <w:marLeft w:val="480"/>
          <w:marRight w:val="0"/>
          <w:marTop w:val="0"/>
          <w:marBottom w:val="0"/>
          <w:divBdr>
            <w:top w:val="none" w:sz="0" w:space="0" w:color="auto"/>
            <w:left w:val="none" w:sz="0" w:space="0" w:color="auto"/>
            <w:bottom w:val="none" w:sz="0" w:space="0" w:color="auto"/>
            <w:right w:val="none" w:sz="0" w:space="0" w:color="auto"/>
          </w:divBdr>
        </w:div>
        <w:div w:id="1701975589">
          <w:marLeft w:val="480"/>
          <w:marRight w:val="0"/>
          <w:marTop w:val="0"/>
          <w:marBottom w:val="0"/>
          <w:divBdr>
            <w:top w:val="none" w:sz="0" w:space="0" w:color="auto"/>
            <w:left w:val="none" w:sz="0" w:space="0" w:color="auto"/>
            <w:bottom w:val="none" w:sz="0" w:space="0" w:color="auto"/>
            <w:right w:val="none" w:sz="0" w:space="0" w:color="auto"/>
          </w:divBdr>
        </w:div>
        <w:div w:id="632443409">
          <w:marLeft w:val="480"/>
          <w:marRight w:val="0"/>
          <w:marTop w:val="0"/>
          <w:marBottom w:val="0"/>
          <w:divBdr>
            <w:top w:val="none" w:sz="0" w:space="0" w:color="auto"/>
            <w:left w:val="none" w:sz="0" w:space="0" w:color="auto"/>
            <w:bottom w:val="none" w:sz="0" w:space="0" w:color="auto"/>
            <w:right w:val="none" w:sz="0" w:space="0" w:color="auto"/>
          </w:divBdr>
        </w:div>
        <w:div w:id="1813138716">
          <w:marLeft w:val="480"/>
          <w:marRight w:val="0"/>
          <w:marTop w:val="0"/>
          <w:marBottom w:val="0"/>
          <w:divBdr>
            <w:top w:val="none" w:sz="0" w:space="0" w:color="auto"/>
            <w:left w:val="none" w:sz="0" w:space="0" w:color="auto"/>
            <w:bottom w:val="none" w:sz="0" w:space="0" w:color="auto"/>
            <w:right w:val="none" w:sz="0" w:space="0" w:color="auto"/>
          </w:divBdr>
        </w:div>
        <w:div w:id="945769871">
          <w:marLeft w:val="480"/>
          <w:marRight w:val="0"/>
          <w:marTop w:val="0"/>
          <w:marBottom w:val="0"/>
          <w:divBdr>
            <w:top w:val="none" w:sz="0" w:space="0" w:color="auto"/>
            <w:left w:val="none" w:sz="0" w:space="0" w:color="auto"/>
            <w:bottom w:val="none" w:sz="0" w:space="0" w:color="auto"/>
            <w:right w:val="none" w:sz="0" w:space="0" w:color="auto"/>
          </w:divBdr>
        </w:div>
        <w:div w:id="125394435">
          <w:marLeft w:val="480"/>
          <w:marRight w:val="0"/>
          <w:marTop w:val="0"/>
          <w:marBottom w:val="0"/>
          <w:divBdr>
            <w:top w:val="none" w:sz="0" w:space="0" w:color="auto"/>
            <w:left w:val="none" w:sz="0" w:space="0" w:color="auto"/>
            <w:bottom w:val="none" w:sz="0" w:space="0" w:color="auto"/>
            <w:right w:val="none" w:sz="0" w:space="0" w:color="auto"/>
          </w:divBdr>
        </w:div>
        <w:div w:id="716121413">
          <w:marLeft w:val="480"/>
          <w:marRight w:val="0"/>
          <w:marTop w:val="0"/>
          <w:marBottom w:val="0"/>
          <w:divBdr>
            <w:top w:val="none" w:sz="0" w:space="0" w:color="auto"/>
            <w:left w:val="none" w:sz="0" w:space="0" w:color="auto"/>
            <w:bottom w:val="none" w:sz="0" w:space="0" w:color="auto"/>
            <w:right w:val="none" w:sz="0" w:space="0" w:color="auto"/>
          </w:divBdr>
        </w:div>
        <w:div w:id="1398166270">
          <w:marLeft w:val="480"/>
          <w:marRight w:val="0"/>
          <w:marTop w:val="0"/>
          <w:marBottom w:val="0"/>
          <w:divBdr>
            <w:top w:val="none" w:sz="0" w:space="0" w:color="auto"/>
            <w:left w:val="none" w:sz="0" w:space="0" w:color="auto"/>
            <w:bottom w:val="none" w:sz="0" w:space="0" w:color="auto"/>
            <w:right w:val="none" w:sz="0" w:space="0" w:color="auto"/>
          </w:divBdr>
        </w:div>
        <w:div w:id="31856148">
          <w:marLeft w:val="480"/>
          <w:marRight w:val="0"/>
          <w:marTop w:val="0"/>
          <w:marBottom w:val="0"/>
          <w:divBdr>
            <w:top w:val="none" w:sz="0" w:space="0" w:color="auto"/>
            <w:left w:val="none" w:sz="0" w:space="0" w:color="auto"/>
            <w:bottom w:val="none" w:sz="0" w:space="0" w:color="auto"/>
            <w:right w:val="none" w:sz="0" w:space="0" w:color="auto"/>
          </w:divBdr>
        </w:div>
        <w:div w:id="23794127">
          <w:marLeft w:val="480"/>
          <w:marRight w:val="0"/>
          <w:marTop w:val="0"/>
          <w:marBottom w:val="0"/>
          <w:divBdr>
            <w:top w:val="none" w:sz="0" w:space="0" w:color="auto"/>
            <w:left w:val="none" w:sz="0" w:space="0" w:color="auto"/>
            <w:bottom w:val="none" w:sz="0" w:space="0" w:color="auto"/>
            <w:right w:val="none" w:sz="0" w:space="0" w:color="auto"/>
          </w:divBdr>
        </w:div>
        <w:div w:id="1281566430">
          <w:marLeft w:val="480"/>
          <w:marRight w:val="0"/>
          <w:marTop w:val="0"/>
          <w:marBottom w:val="0"/>
          <w:divBdr>
            <w:top w:val="none" w:sz="0" w:space="0" w:color="auto"/>
            <w:left w:val="none" w:sz="0" w:space="0" w:color="auto"/>
            <w:bottom w:val="none" w:sz="0" w:space="0" w:color="auto"/>
            <w:right w:val="none" w:sz="0" w:space="0" w:color="auto"/>
          </w:divBdr>
        </w:div>
        <w:div w:id="808321060">
          <w:marLeft w:val="480"/>
          <w:marRight w:val="0"/>
          <w:marTop w:val="0"/>
          <w:marBottom w:val="0"/>
          <w:divBdr>
            <w:top w:val="none" w:sz="0" w:space="0" w:color="auto"/>
            <w:left w:val="none" w:sz="0" w:space="0" w:color="auto"/>
            <w:bottom w:val="none" w:sz="0" w:space="0" w:color="auto"/>
            <w:right w:val="none" w:sz="0" w:space="0" w:color="auto"/>
          </w:divBdr>
        </w:div>
        <w:div w:id="1663045705">
          <w:marLeft w:val="480"/>
          <w:marRight w:val="0"/>
          <w:marTop w:val="0"/>
          <w:marBottom w:val="0"/>
          <w:divBdr>
            <w:top w:val="none" w:sz="0" w:space="0" w:color="auto"/>
            <w:left w:val="none" w:sz="0" w:space="0" w:color="auto"/>
            <w:bottom w:val="none" w:sz="0" w:space="0" w:color="auto"/>
            <w:right w:val="none" w:sz="0" w:space="0" w:color="auto"/>
          </w:divBdr>
        </w:div>
        <w:div w:id="1520924860">
          <w:marLeft w:val="480"/>
          <w:marRight w:val="0"/>
          <w:marTop w:val="0"/>
          <w:marBottom w:val="0"/>
          <w:divBdr>
            <w:top w:val="none" w:sz="0" w:space="0" w:color="auto"/>
            <w:left w:val="none" w:sz="0" w:space="0" w:color="auto"/>
            <w:bottom w:val="none" w:sz="0" w:space="0" w:color="auto"/>
            <w:right w:val="none" w:sz="0" w:space="0" w:color="auto"/>
          </w:divBdr>
        </w:div>
        <w:div w:id="1877232681">
          <w:marLeft w:val="480"/>
          <w:marRight w:val="0"/>
          <w:marTop w:val="0"/>
          <w:marBottom w:val="0"/>
          <w:divBdr>
            <w:top w:val="none" w:sz="0" w:space="0" w:color="auto"/>
            <w:left w:val="none" w:sz="0" w:space="0" w:color="auto"/>
            <w:bottom w:val="none" w:sz="0" w:space="0" w:color="auto"/>
            <w:right w:val="none" w:sz="0" w:space="0" w:color="auto"/>
          </w:divBdr>
        </w:div>
        <w:div w:id="1761675594">
          <w:marLeft w:val="480"/>
          <w:marRight w:val="0"/>
          <w:marTop w:val="0"/>
          <w:marBottom w:val="0"/>
          <w:divBdr>
            <w:top w:val="none" w:sz="0" w:space="0" w:color="auto"/>
            <w:left w:val="none" w:sz="0" w:space="0" w:color="auto"/>
            <w:bottom w:val="none" w:sz="0" w:space="0" w:color="auto"/>
            <w:right w:val="none" w:sz="0" w:space="0" w:color="auto"/>
          </w:divBdr>
        </w:div>
        <w:div w:id="1539390838">
          <w:marLeft w:val="480"/>
          <w:marRight w:val="0"/>
          <w:marTop w:val="0"/>
          <w:marBottom w:val="0"/>
          <w:divBdr>
            <w:top w:val="none" w:sz="0" w:space="0" w:color="auto"/>
            <w:left w:val="none" w:sz="0" w:space="0" w:color="auto"/>
            <w:bottom w:val="none" w:sz="0" w:space="0" w:color="auto"/>
            <w:right w:val="none" w:sz="0" w:space="0" w:color="auto"/>
          </w:divBdr>
        </w:div>
        <w:div w:id="2134052749">
          <w:marLeft w:val="480"/>
          <w:marRight w:val="0"/>
          <w:marTop w:val="0"/>
          <w:marBottom w:val="0"/>
          <w:divBdr>
            <w:top w:val="none" w:sz="0" w:space="0" w:color="auto"/>
            <w:left w:val="none" w:sz="0" w:space="0" w:color="auto"/>
            <w:bottom w:val="none" w:sz="0" w:space="0" w:color="auto"/>
            <w:right w:val="none" w:sz="0" w:space="0" w:color="auto"/>
          </w:divBdr>
        </w:div>
        <w:div w:id="670988812">
          <w:marLeft w:val="480"/>
          <w:marRight w:val="0"/>
          <w:marTop w:val="0"/>
          <w:marBottom w:val="0"/>
          <w:divBdr>
            <w:top w:val="none" w:sz="0" w:space="0" w:color="auto"/>
            <w:left w:val="none" w:sz="0" w:space="0" w:color="auto"/>
            <w:bottom w:val="none" w:sz="0" w:space="0" w:color="auto"/>
            <w:right w:val="none" w:sz="0" w:space="0" w:color="auto"/>
          </w:divBdr>
        </w:div>
        <w:div w:id="1452822070">
          <w:marLeft w:val="480"/>
          <w:marRight w:val="0"/>
          <w:marTop w:val="0"/>
          <w:marBottom w:val="0"/>
          <w:divBdr>
            <w:top w:val="none" w:sz="0" w:space="0" w:color="auto"/>
            <w:left w:val="none" w:sz="0" w:space="0" w:color="auto"/>
            <w:bottom w:val="none" w:sz="0" w:space="0" w:color="auto"/>
            <w:right w:val="none" w:sz="0" w:space="0" w:color="auto"/>
          </w:divBdr>
        </w:div>
        <w:div w:id="71582910">
          <w:marLeft w:val="480"/>
          <w:marRight w:val="0"/>
          <w:marTop w:val="0"/>
          <w:marBottom w:val="0"/>
          <w:divBdr>
            <w:top w:val="none" w:sz="0" w:space="0" w:color="auto"/>
            <w:left w:val="none" w:sz="0" w:space="0" w:color="auto"/>
            <w:bottom w:val="none" w:sz="0" w:space="0" w:color="auto"/>
            <w:right w:val="none" w:sz="0" w:space="0" w:color="auto"/>
          </w:divBdr>
        </w:div>
        <w:div w:id="1183516466">
          <w:marLeft w:val="480"/>
          <w:marRight w:val="0"/>
          <w:marTop w:val="0"/>
          <w:marBottom w:val="0"/>
          <w:divBdr>
            <w:top w:val="none" w:sz="0" w:space="0" w:color="auto"/>
            <w:left w:val="none" w:sz="0" w:space="0" w:color="auto"/>
            <w:bottom w:val="none" w:sz="0" w:space="0" w:color="auto"/>
            <w:right w:val="none" w:sz="0" w:space="0" w:color="auto"/>
          </w:divBdr>
        </w:div>
        <w:div w:id="256401795">
          <w:marLeft w:val="480"/>
          <w:marRight w:val="0"/>
          <w:marTop w:val="0"/>
          <w:marBottom w:val="0"/>
          <w:divBdr>
            <w:top w:val="none" w:sz="0" w:space="0" w:color="auto"/>
            <w:left w:val="none" w:sz="0" w:space="0" w:color="auto"/>
            <w:bottom w:val="none" w:sz="0" w:space="0" w:color="auto"/>
            <w:right w:val="none" w:sz="0" w:space="0" w:color="auto"/>
          </w:divBdr>
        </w:div>
        <w:div w:id="329649508">
          <w:marLeft w:val="480"/>
          <w:marRight w:val="0"/>
          <w:marTop w:val="0"/>
          <w:marBottom w:val="0"/>
          <w:divBdr>
            <w:top w:val="none" w:sz="0" w:space="0" w:color="auto"/>
            <w:left w:val="none" w:sz="0" w:space="0" w:color="auto"/>
            <w:bottom w:val="none" w:sz="0" w:space="0" w:color="auto"/>
            <w:right w:val="none" w:sz="0" w:space="0" w:color="auto"/>
          </w:divBdr>
        </w:div>
        <w:div w:id="1107115411">
          <w:marLeft w:val="480"/>
          <w:marRight w:val="0"/>
          <w:marTop w:val="0"/>
          <w:marBottom w:val="0"/>
          <w:divBdr>
            <w:top w:val="none" w:sz="0" w:space="0" w:color="auto"/>
            <w:left w:val="none" w:sz="0" w:space="0" w:color="auto"/>
            <w:bottom w:val="none" w:sz="0" w:space="0" w:color="auto"/>
            <w:right w:val="none" w:sz="0" w:space="0" w:color="auto"/>
          </w:divBdr>
        </w:div>
        <w:div w:id="1466779058">
          <w:marLeft w:val="480"/>
          <w:marRight w:val="0"/>
          <w:marTop w:val="0"/>
          <w:marBottom w:val="0"/>
          <w:divBdr>
            <w:top w:val="none" w:sz="0" w:space="0" w:color="auto"/>
            <w:left w:val="none" w:sz="0" w:space="0" w:color="auto"/>
            <w:bottom w:val="none" w:sz="0" w:space="0" w:color="auto"/>
            <w:right w:val="none" w:sz="0" w:space="0" w:color="auto"/>
          </w:divBdr>
        </w:div>
        <w:div w:id="1456564881">
          <w:marLeft w:val="480"/>
          <w:marRight w:val="0"/>
          <w:marTop w:val="0"/>
          <w:marBottom w:val="0"/>
          <w:divBdr>
            <w:top w:val="none" w:sz="0" w:space="0" w:color="auto"/>
            <w:left w:val="none" w:sz="0" w:space="0" w:color="auto"/>
            <w:bottom w:val="none" w:sz="0" w:space="0" w:color="auto"/>
            <w:right w:val="none" w:sz="0" w:space="0" w:color="auto"/>
          </w:divBdr>
        </w:div>
        <w:div w:id="1768189899">
          <w:marLeft w:val="480"/>
          <w:marRight w:val="0"/>
          <w:marTop w:val="0"/>
          <w:marBottom w:val="0"/>
          <w:divBdr>
            <w:top w:val="none" w:sz="0" w:space="0" w:color="auto"/>
            <w:left w:val="none" w:sz="0" w:space="0" w:color="auto"/>
            <w:bottom w:val="none" w:sz="0" w:space="0" w:color="auto"/>
            <w:right w:val="none" w:sz="0" w:space="0" w:color="auto"/>
          </w:divBdr>
        </w:div>
        <w:div w:id="1489706930">
          <w:marLeft w:val="480"/>
          <w:marRight w:val="0"/>
          <w:marTop w:val="0"/>
          <w:marBottom w:val="0"/>
          <w:divBdr>
            <w:top w:val="none" w:sz="0" w:space="0" w:color="auto"/>
            <w:left w:val="none" w:sz="0" w:space="0" w:color="auto"/>
            <w:bottom w:val="none" w:sz="0" w:space="0" w:color="auto"/>
            <w:right w:val="none" w:sz="0" w:space="0" w:color="auto"/>
          </w:divBdr>
        </w:div>
        <w:div w:id="236747595">
          <w:marLeft w:val="480"/>
          <w:marRight w:val="0"/>
          <w:marTop w:val="0"/>
          <w:marBottom w:val="0"/>
          <w:divBdr>
            <w:top w:val="none" w:sz="0" w:space="0" w:color="auto"/>
            <w:left w:val="none" w:sz="0" w:space="0" w:color="auto"/>
            <w:bottom w:val="none" w:sz="0" w:space="0" w:color="auto"/>
            <w:right w:val="none" w:sz="0" w:space="0" w:color="auto"/>
          </w:divBdr>
        </w:div>
        <w:div w:id="614678804">
          <w:marLeft w:val="480"/>
          <w:marRight w:val="0"/>
          <w:marTop w:val="0"/>
          <w:marBottom w:val="0"/>
          <w:divBdr>
            <w:top w:val="none" w:sz="0" w:space="0" w:color="auto"/>
            <w:left w:val="none" w:sz="0" w:space="0" w:color="auto"/>
            <w:bottom w:val="none" w:sz="0" w:space="0" w:color="auto"/>
            <w:right w:val="none" w:sz="0" w:space="0" w:color="auto"/>
          </w:divBdr>
        </w:div>
        <w:div w:id="851338731">
          <w:marLeft w:val="480"/>
          <w:marRight w:val="0"/>
          <w:marTop w:val="0"/>
          <w:marBottom w:val="0"/>
          <w:divBdr>
            <w:top w:val="none" w:sz="0" w:space="0" w:color="auto"/>
            <w:left w:val="none" w:sz="0" w:space="0" w:color="auto"/>
            <w:bottom w:val="none" w:sz="0" w:space="0" w:color="auto"/>
            <w:right w:val="none" w:sz="0" w:space="0" w:color="auto"/>
          </w:divBdr>
        </w:div>
        <w:div w:id="434332298">
          <w:marLeft w:val="480"/>
          <w:marRight w:val="0"/>
          <w:marTop w:val="0"/>
          <w:marBottom w:val="0"/>
          <w:divBdr>
            <w:top w:val="none" w:sz="0" w:space="0" w:color="auto"/>
            <w:left w:val="none" w:sz="0" w:space="0" w:color="auto"/>
            <w:bottom w:val="none" w:sz="0" w:space="0" w:color="auto"/>
            <w:right w:val="none" w:sz="0" w:space="0" w:color="auto"/>
          </w:divBdr>
        </w:div>
        <w:div w:id="2126147207">
          <w:marLeft w:val="480"/>
          <w:marRight w:val="0"/>
          <w:marTop w:val="0"/>
          <w:marBottom w:val="0"/>
          <w:divBdr>
            <w:top w:val="none" w:sz="0" w:space="0" w:color="auto"/>
            <w:left w:val="none" w:sz="0" w:space="0" w:color="auto"/>
            <w:bottom w:val="none" w:sz="0" w:space="0" w:color="auto"/>
            <w:right w:val="none" w:sz="0" w:space="0" w:color="auto"/>
          </w:divBdr>
        </w:div>
        <w:div w:id="1713849862">
          <w:marLeft w:val="480"/>
          <w:marRight w:val="0"/>
          <w:marTop w:val="0"/>
          <w:marBottom w:val="0"/>
          <w:divBdr>
            <w:top w:val="none" w:sz="0" w:space="0" w:color="auto"/>
            <w:left w:val="none" w:sz="0" w:space="0" w:color="auto"/>
            <w:bottom w:val="none" w:sz="0" w:space="0" w:color="auto"/>
            <w:right w:val="none" w:sz="0" w:space="0" w:color="auto"/>
          </w:divBdr>
        </w:div>
        <w:div w:id="1964454300">
          <w:marLeft w:val="480"/>
          <w:marRight w:val="0"/>
          <w:marTop w:val="0"/>
          <w:marBottom w:val="0"/>
          <w:divBdr>
            <w:top w:val="none" w:sz="0" w:space="0" w:color="auto"/>
            <w:left w:val="none" w:sz="0" w:space="0" w:color="auto"/>
            <w:bottom w:val="none" w:sz="0" w:space="0" w:color="auto"/>
            <w:right w:val="none" w:sz="0" w:space="0" w:color="auto"/>
          </w:divBdr>
        </w:div>
        <w:div w:id="1162816724">
          <w:marLeft w:val="480"/>
          <w:marRight w:val="0"/>
          <w:marTop w:val="0"/>
          <w:marBottom w:val="0"/>
          <w:divBdr>
            <w:top w:val="none" w:sz="0" w:space="0" w:color="auto"/>
            <w:left w:val="none" w:sz="0" w:space="0" w:color="auto"/>
            <w:bottom w:val="none" w:sz="0" w:space="0" w:color="auto"/>
            <w:right w:val="none" w:sz="0" w:space="0" w:color="auto"/>
          </w:divBdr>
        </w:div>
        <w:div w:id="1377042864">
          <w:marLeft w:val="480"/>
          <w:marRight w:val="0"/>
          <w:marTop w:val="0"/>
          <w:marBottom w:val="0"/>
          <w:divBdr>
            <w:top w:val="none" w:sz="0" w:space="0" w:color="auto"/>
            <w:left w:val="none" w:sz="0" w:space="0" w:color="auto"/>
            <w:bottom w:val="none" w:sz="0" w:space="0" w:color="auto"/>
            <w:right w:val="none" w:sz="0" w:space="0" w:color="auto"/>
          </w:divBdr>
        </w:div>
        <w:div w:id="1419207100">
          <w:marLeft w:val="480"/>
          <w:marRight w:val="0"/>
          <w:marTop w:val="0"/>
          <w:marBottom w:val="0"/>
          <w:divBdr>
            <w:top w:val="none" w:sz="0" w:space="0" w:color="auto"/>
            <w:left w:val="none" w:sz="0" w:space="0" w:color="auto"/>
            <w:bottom w:val="none" w:sz="0" w:space="0" w:color="auto"/>
            <w:right w:val="none" w:sz="0" w:space="0" w:color="auto"/>
          </w:divBdr>
        </w:div>
        <w:div w:id="527764602">
          <w:marLeft w:val="480"/>
          <w:marRight w:val="0"/>
          <w:marTop w:val="0"/>
          <w:marBottom w:val="0"/>
          <w:divBdr>
            <w:top w:val="none" w:sz="0" w:space="0" w:color="auto"/>
            <w:left w:val="none" w:sz="0" w:space="0" w:color="auto"/>
            <w:bottom w:val="none" w:sz="0" w:space="0" w:color="auto"/>
            <w:right w:val="none" w:sz="0" w:space="0" w:color="auto"/>
          </w:divBdr>
        </w:div>
        <w:div w:id="982201857">
          <w:marLeft w:val="480"/>
          <w:marRight w:val="0"/>
          <w:marTop w:val="0"/>
          <w:marBottom w:val="0"/>
          <w:divBdr>
            <w:top w:val="none" w:sz="0" w:space="0" w:color="auto"/>
            <w:left w:val="none" w:sz="0" w:space="0" w:color="auto"/>
            <w:bottom w:val="none" w:sz="0" w:space="0" w:color="auto"/>
            <w:right w:val="none" w:sz="0" w:space="0" w:color="auto"/>
          </w:divBdr>
        </w:div>
        <w:div w:id="1412848665">
          <w:marLeft w:val="480"/>
          <w:marRight w:val="0"/>
          <w:marTop w:val="0"/>
          <w:marBottom w:val="0"/>
          <w:divBdr>
            <w:top w:val="none" w:sz="0" w:space="0" w:color="auto"/>
            <w:left w:val="none" w:sz="0" w:space="0" w:color="auto"/>
            <w:bottom w:val="none" w:sz="0" w:space="0" w:color="auto"/>
            <w:right w:val="none" w:sz="0" w:space="0" w:color="auto"/>
          </w:divBdr>
        </w:div>
        <w:div w:id="1149830339">
          <w:marLeft w:val="480"/>
          <w:marRight w:val="0"/>
          <w:marTop w:val="0"/>
          <w:marBottom w:val="0"/>
          <w:divBdr>
            <w:top w:val="none" w:sz="0" w:space="0" w:color="auto"/>
            <w:left w:val="none" w:sz="0" w:space="0" w:color="auto"/>
            <w:bottom w:val="none" w:sz="0" w:space="0" w:color="auto"/>
            <w:right w:val="none" w:sz="0" w:space="0" w:color="auto"/>
          </w:divBdr>
        </w:div>
        <w:div w:id="628896642">
          <w:marLeft w:val="480"/>
          <w:marRight w:val="0"/>
          <w:marTop w:val="0"/>
          <w:marBottom w:val="0"/>
          <w:divBdr>
            <w:top w:val="none" w:sz="0" w:space="0" w:color="auto"/>
            <w:left w:val="none" w:sz="0" w:space="0" w:color="auto"/>
            <w:bottom w:val="none" w:sz="0" w:space="0" w:color="auto"/>
            <w:right w:val="none" w:sz="0" w:space="0" w:color="auto"/>
          </w:divBdr>
        </w:div>
        <w:div w:id="315038855">
          <w:marLeft w:val="480"/>
          <w:marRight w:val="0"/>
          <w:marTop w:val="0"/>
          <w:marBottom w:val="0"/>
          <w:divBdr>
            <w:top w:val="none" w:sz="0" w:space="0" w:color="auto"/>
            <w:left w:val="none" w:sz="0" w:space="0" w:color="auto"/>
            <w:bottom w:val="none" w:sz="0" w:space="0" w:color="auto"/>
            <w:right w:val="none" w:sz="0" w:space="0" w:color="auto"/>
          </w:divBdr>
        </w:div>
        <w:div w:id="1886788787">
          <w:marLeft w:val="480"/>
          <w:marRight w:val="0"/>
          <w:marTop w:val="0"/>
          <w:marBottom w:val="0"/>
          <w:divBdr>
            <w:top w:val="none" w:sz="0" w:space="0" w:color="auto"/>
            <w:left w:val="none" w:sz="0" w:space="0" w:color="auto"/>
            <w:bottom w:val="none" w:sz="0" w:space="0" w:color="auto"/>
            <w:right w:val="none" w:sz="0" w:space="0" w:color="auto"/>
          </w:divBdr>
        </w:div>
        <w:div w:id="479922805">
          <w:marLeft w:val="480"/>
          <w:marRight w:val="0"/>
          <w:marTop w:val="0"/>
          <w:marBottom w:val="0"/>
          <w:divBdr>
            <w:top w:val="none" w:sz="0" w:space="0" w:color="auto"/>
            <w:left w:val="none" w:sz="0" w:space="0" w:color="auto"/>
            <w:bottom w:val="none" w:sz="0" w:space="0" w:color="auto"/>
            <w:right w:val="none" w:sz="0" w:space="0" w:color="auto"/>
          </w:divBdr>
        </w:div>
        <w:div w:id="1156992964">
          <w:marLeft w:val="480"/>
          <w:marRight w:val="0"/>
          <w:marTop w:val="0"/>
          <w:marBottom w:val="0"/>
          <w:divBdr>
            <w:top w:val="none" w:sz="0" w:space="0" w:color="auto"/>
            <w:left w:val="none" w:sz="0" w:space="0" w:color="auto"/>
            <w:bottom w:val="none" w:sz="0" w:space="0" w:color="auto"/>
            <w:right w:val="none" w:sz="0" w:space="0" w:color="auto"/>
          </w:divBdr>
        </w:div>
        <w:div w:id="517158637">
          <w:marLeft w:val="480"/>
          <w:marRight w:val="0"/>
          <w:marTop w:val="0"/>
          <w:marBottom w:val="0"/>
          <w:divBdr>
            <w:top w:val="none" w:sz="0" w:space="0" w:color="auto"/>
            <w:left w:val="none" w:sz="0" w:space="0" w:color="auto"/>
            <w:bottom w:val="none" w:sz="0" w:space="0" w:color="auto"/>
            <w:right w:val="none" w:sz="0" w:space="0" w:color="auto"/>
          </w:divBdr>
        </w:div>
        <w:div w:id="1279877547">
          <w:marLeft w:val="480"/>
          <w:marRight w:val="0"/>
          <w:marTop w:val="0"/>
          <w:marBottom w:val="0"/>
          <w:divBdr>
            <w:top w:val="none" w:sz="0" w:space="0" w:color="auto"/>
            <w:left w:val="none" w:sz="0" w:space="0" w:color="auto"/>
            <w:bottom w:val="none" w:sz="0" w:space="0" w:color="auto"/>
            <w:right w:val="none" w:sz="0" w:space="0" w:color="auto"/>
          </w:divBdr>
        </w:div>
        <w:div w:id="201478620">
          <w:marLeft w:val="480"/>
          <w:marRight w:val="0"/>
          <w:marTop w:val="0"/>
          <w:marBottom w:val="0"/>
          <w:divBdr>
            <w:top w:val="none" w:sz="0" w:space="0" w:color="auto"/>
            <w:left w:val="none" w:sz="0" w:space="0" w:color="auto"/>
            <w:bottom w:val="none" w:sz="0" w:space="0" w:color="auto"/>
            <w:right w:val="none" w:sz="0" w:space="0" w:color="auto"/>
          </w:divBdr>
        </w:div>
        <w:div w:id="2066565929">
          <w:marLeft w:val="480"/>
          <w:marRight w:val="0"/>
          <w:marTop w:val="0"/>
          <w:marBottom w:val="0"/>
          <w:divBdr>
            <w:top w:val="none" w:sz="0" w:space="0" w:color="auto"/>
            <w:left w:val="none" w:sz="0" w:space="0" w:color="auto"/>
            <w:bottom w:val="none" w:sz="0" w:space="0" w:color="auto"/>
            <w:right w:val="none" w:sz="0" w:space="0" w:color="auto"/>
          </w:divBdr>
        </w:div>
        <w:div w:id="227769297">
          <w:marLeft w:val="480"/>
          <w:marRight w:val="0"/>
          <w:marTop w:val="0"/>
          <w:marBottom w:val="0"/>
          <w:divBdr>
            <w:top w:val="none" w:sz="0" w:space="0" w:color="auto"/>
            <w:left w:val="none" w:sz="0" w:space="0" w:color="auto"/>
            <w:bottom w:val="none" w:sz="0" w:space="0" w:color="auto"/>
            <w:right w:val="none" w:sz="0" w:space="0" w:color="auto"/>
          </w:divBdr>
        </w:div>
        <w:div w:id="665208483">
          <w:marLeft w:val="480"/>
          <w:marRight w:val="0"/>
          <w:marTop w:val="0"/>
          <w:marBottom w:val="0"/>
          <w:divBdr>
            <w:top w:val="none" w:sz="0" w:space="0" w:color="auto"/>
            <w:left w:val="none" w:sz="0" w:space="0" w:color="auto"/>
            <w:bottom w:val="none" w:sz="0" w:space="0" w:color="auto"/>
            <w:right w:val="none" w:sz="0" w:space="0" w:color="auto"/>
          </w:divBdr>
        </w:div>
        <w:div w:id="1750417687">
          <w:marLeft w:val="480"/>
          <w:marRight w:val="0"/>
          <w:marTop w:val="0"/>
          <w:marBottom w:val="0"/>
          <w:divBdr>
            <w:top w:val="none" w:sz="0" w:space="0" w:color="auto"/>
            <w:left w:val="none" w:sz="0" w:space="0" w:color="auto"/>
            <w:bottom w:val="none" w:sz="0" w:space="0" w:color="auto"/>
            <w:right w:val="none" w:sz="0" w:space="0" w:color="auto"/>
          </w:divBdr>
        </w:div>
        <w:div w:id="467741952">
          <w:marLeft w:val="480"/>
          <w:marRight w:val="0"/>
          <w:marTop w:val="0"/>
          <w:marBottom w:val="0"/>
          <w:divBdr>
            <w:top w:val="none" w:sz="0" w:space="0" w:color="auto"/>
            <w:left w:val="none" w:sz="0" w:space="0" w:color="auto"/>
            <w:bottom w:val="none" w:sz="0" w:space="0" w:color="auto"/>
            <w:right w:val="none" w:sz="0" w:space="0" w:color="auto"/>
          </w:divBdr>
        </w:div>
        <w:div w:id="1760368476">
          <w:marLeft w:val="480"/>
          <w:marRight w:val="0"/>
          <w:marTop w:val="0"/>
          <w:marBottom w:val="0"/>
          <w:divBdr>
            <w:top w:val="none" w:sz="0" w:space="0" w:color="auto"/>
            <w:left w:val="none" w:sz="0" w:space="0" w:color="auto"/>
            <w:bottom w:val="none" w:sz="0" w:space="0" w:color="auto"/>
            <w:right w:val="none" w:sz="0" w:space="0" w:color="auto"/>
          </w:divBdr>
        </w:div>
        <w:div w:id="713193421">
          <w:marLeft w:val="480"/>
          <w:marRight w:val="0"/>
          <w:marTop w:val="0"/>
          <w:marBottom w:val="0"/>
          <w:divBdr>
            <w:top w:val="none" w:sz="0" w:space="0" w:color="auto"/>
            <w:left w:val="none" w:sz="0" w:space="0" w:color="auto"/>
            <w:bottom w:val="none" w:sz="0" w:space="0" w:color="auto"/>
            <w:right w:val="none" w:sz="0" w:space="0" w:color="auto"/>
          </w:divBdr>
        </w:div>
        <w:div w:id="717554095">
          <w:marLeft w:val="480"/>
          <w:marRight w:val="0"/>
          <w:marTop w:val="0"/>
          <w:marBottom w:val="0"/>
          <w:divBdr>
            <w:top w:val="none" w:sz="0" w:space="0" w:color="auto"/>
            <w:left w:val="none" w:sz="0" w:space="0" w:color="auto"/>
            <w:bottom w:val="none" w:sz="0" w:space="0" w:color="auto"/>
            <w:right w:val="none" w:sz="0" w:space="0" w:color="auto"/>
          </w:divBdr>
        </w:div>
        <w:div w:id="458035663">
          <w:marLeft w:val="480"/>
          <w:marRight w:val="0"/>
          <w:marTop w:val="0"/>
          <w:marBottom w:val="0"/>
          <w:divBdr>
            <w:top w:val="none" w:sz="0" w:space="0" w:color="auto"/>
            <w:left w:val="none" w:sz="0" w:space="0" w:color="auto"/>
            <w:bottom w:val="none" w:sz="0" w:space="0" w:color="auto"/>
            <w:right w:val="none" w:sz="0" w:space="0" w:color="auto"/>
          </w:divBdr>
        </w:div>
        <w:div w:id="1270965522">
          <w:marLeft w:val="480"/>
          <w:marRight w:val="0"/>
          <w:marTop w:val="0"/>
          <w:marBottom w:val="0"/>
          <w:divBdr>
            <w:top w:val="none" w:sz="0" w:space="0" w:color="auto"/>
            <w:left w:val="none" w:sz="0" w:space="0" w:color="auto"/>
            <w:bottom w:val="none" w:sz="0" w:space="0" w:color="auto"/>
            <w:right w:val="none" w:sz="0" w:space="0" w:color="auto"/>
          </w:divBdr>
        </w:div>
        <w:div w:id="155613094">
          <w:marLeft w:val="480"/>
          <w:marRight w:val="0"/>
          <w:marTop w:val="0"/>
          <w:marBottom w:val="0"/>
          <w:divBdr>
            <w:top w:val="none" w:sz="0" w:space="0" w:color="auto"/>
            <w:left w:val="none" w:sz="0" w:space="0" w:color="auto"/>
            <w:bottom w:val="none" w:sz="0" w:space="0" w:color="auto"/>
            <w:right w:val="none" w:sz="0" w:space="0" w:color="auto"/>
          </w:divBdr>
        </w:div>
        <w:div w:id="1290479901">
          <w:marLeft w:val="480"/>
          <w:marRight w:val="0"/>
          <w:marTop w:val="0"/>
          <w:marBottom w:val="0"/>
          <w:divBdr>
            <w:top w:val="none" w:sz="0" w:space="0" w:color="auto"/>
            <w:left w:val="none" w:sz="0" w:space="0" w:color="auto"/>
            <w:bottom w:val="none" w:sz="0" w:space="0" w:color="auto"/>
            <w:right w:val="none" w:sz="0" w:space="0" w:color="auto"/>
          </w:divBdr>
        </w:div>
        <w:div w:id="1565722327">
          <w:marLeft w:val="480"/>
          <w:marRight w:val="0"/>
          <w:marTop w:val="0"/>
          <w:marBottom w:val="0"/>
          <w:divBdr>
            <w:top w:val="none" w:sz="0" w:space="0" w:color="auto"/>
            <w:left w:val="none" w:sz="0" w:space="0" w:color="auto"/>
            <w:bottom w:val="none" w:sz="0" w:space="0" w:color="auto"/>
            <w:right w:val="none" w:sz="0" w:space="0" w:color="auto"/>
          </w:divBdr>
        </w:div>
        <w:div w:id="1733966395">
          <w:marLeft w:val="480"/>
          <w:marRight w:val="0"/>
          <w:marTop w:val="0"/>
          <w:marBottom w:val="0"/>
          <w:divBdr>
            <w:top w:val="none" w:sz="0" w:space="0" w:color="auto"/>
            <w:left w:val="none" w:sz="0" w:space="0" w:color="auto"/>
            <w:bottom w:val="none" w:sz="0" w:space="0" w:color="auto"/>
            <w:right w:val="none" w:sz="0" w:space="0" w:color="auto"/>
          </w:divBdr>
        </w:div>
        <w:div w:id="343359988">
          <w:marLeft w:val="480"/>
          <w:marRight w:val="0"/>
          <w:marTop w:val="0"/>
          <w:marBottom w:val="0"/>
          <w:divBdr>
            <w:top w:val="none" w:sz="0" w:space="0" w:color="auto"/>
            <w:left w:val="none" w:sz="0" w:space="0" w:color="auto"/>
            <w:bottom w:val="none" w:sz="0" w:space="0" w:color="auto"/>
            <w:right w:val="none" w:sz="0" w:space="0" w:color="auto"/>
          </w:divBdr>
        </w:div>
        <w:div w:id="1268386484">
          <w:marLeft w:val="480"/>
          <w:marRight w:val="0"/>
          <w:marTop w:val="0"/>
          <w:marBottom w:val="0"/>
          <w:divBdr>
            <w:top w:val="none" w:sz="0" w:space="0" w:color="auto"/>
            <w:left w:val="none" w:sz="0" w:space="0" w:color="auto"/>
            <w:bottom w:val="none" w:sz="0" w:space="0" w:color="auto"/>
            <w:right w:val="none" w:sz="0" w:space="0" w:color="auto"/>
          </w:divBdr>
        </w:div>
        <w:div w:id="482083799">
          <w:marLeft w:val="480"/>
          <w:marRight w:val="0"/>
          <w:marTop w:val="0"/>
          <w:marBottom w:val="0"/>
          <w:divBdr>
            <w:top w:val="none" w:sz="0" w:space="0" w:color="auto"/>
            <w:left w:val="none" w:sz="0" w:space="0" w:color="auto"/>
            <w:bottom w:val="none" w:sz="0" w:space="0" w:color="auto"/>
            <w:right w:val="none" w:sz="0" w:space="0" w:color="auto"/>
          </w:divBdr>
        </w:div>
        <w:div w:id="1311834417">
          <w:marLeft w:val="480"/>
          <w:marRight w:val="0"/>
          <w:marTop w:val="0"/>
          <w:marBottom w:val="0"/>
          <w:divBdr>
            <w:top w:val="none" w:sz="0" w:space="0" w:color="auto"/>
            <w:left w:val="none" w:sz="0" w:space="0" w:color="auto"/>
            <w:bottom w:val="none" w:sz="0" w:space="0" w:color="auto"/>
            <w:right w:val="none" w:sz="0" w:space="0" w:color="auto"/>
          </w:divBdr>
        </w:div>
        <w:div w:id="1245382581">
          <w:marLeft w:val="480"/>
          <w:marRight w:val="0"/>
          <w:marTop w:val="0"/>
          <w:marBottom w:val="0"/>
          <w:divBdr>
            <w:top w:val="none" w:sz="0" w:space="0" w:color="auto"/>
            <w:left w:val="none" w:sz="0" w:space="0" w:color="auto"/>
            <w:bottom w:val="none" w:sz="0" w:space="0" w:color="auto"/>
            <w:right w:val="none" w:sz="0" w:space="0" w:color="auto"/>
          </w:divBdr>
        </w:div>
        <w:div w:id="618100491">
          <w:marLeft w:val="480"/>
          <w:marRight w:val="0"/>
          <w:marTop w:val="0"/>
          <w:marBottom w:val="0"/>
          <w:divBdr>
            <w:top w:val="none" w:sz="0" w:space="0" w:color="auto"/>
            <w:left w:val="none" w:sz="0" w:space="0" w:color="auto"/>
            <w:bottom w:val="none" w:sz="0" w:space="0" w:color="auto"/>
            <w:right w:val="none" w:sz="0" w:space="0" w:color="auto"/>
          </w:divBdr>
        </w:div>
        <w:div w:id="141241070">
          <w:marLeft w:val="480"/>
          <w:marRight w:val="0"/>
          <w:marTop w:val="0"/>
          <w:marBottom w:val="0"/>
          <w:divBdr>
            <w:top w:val="none" w:sz="0" w:space="0" w:color="auto"/>
            <w:left w:val="none" w:sz="0" w:space="0" w:color="auto"/>
            <w:bottom w:val="none" w:sz="0" w:space="0" w:color="auto"/>
            <w:right w:val="none" w:sz="0" w:space="0" w:color="auto"/>
          </w:divBdr>
        </w:div>
        <w:div w:id="1945844310">
          <w:marLeft w:val="480"/>
          <w:marRight w:val="0"/>
          <w:marTop w:val="0"/>
          <w:marBottom w:val="0"/>
          <w:divBdr>
            <w:top w:val="none" w:sz="0" w:space="0" w:color="auto"/>
            <w:left w:val="none" w:sz="0" w:space="0" w:color="auto"/>
            <w:bottom w:val="none" w:sz="0" w:space="0" w:color="auto"/>
            <w:right w:val="none" w:sz="0" w:space="0" w:color="auto"/>
          </w:divBdr>
        </w:div>
        <w:div w:id="2134639032">
          <w:marLeft w:val="480"/>
          <w:marRight w:val="0"/>
          <w:marTop w:val="0"/>
          <w:marBottom w:val="0"/>
          <w:divBdr>
            <w:top w:val="none" w:sz="0" w:space="0" w:color="auto"/>
            <w:left w:val="none" w:sz="0" w:space="0" w:color="auto"/>
            <w:bottom w:val="none" w:sz="0" w:space="0" w:color="auto"/>
            <w:right w:val="none" w:sz="0" w:space="0" w:color="auto"/>
          </w:divBdr>
        </w:div>
        <w:div w:id="1777361188">
          <w:marLeft w:val="480"/>
          <w:marRight w:val="0"/>
          <w:marTop w:val="0"/>
          <w:marBottom w:val="0"/>
          <w:divBdr>
            <w:top w:val="none" w:sz="0" w:space="0" w:color="auto"/>
            <w:left w:val="none" w:sz="0" w:space="0" w:color="auto"/>
            <w:bottom w:val="none" w:sz="0" w:space="0" w:color="auto"/>
            <w:right w:val="none" w:sz="0" w:space="0" w:color="auto"/>
          </w:divBdr>
        </w:div>
        <w:div w:id="993485165">
          <w:marLeft w:val="480"/>
          <w:marRight w:val="0"/>
          <w:marTop w:val="0"/>
          <w:marBottom w:val="0"/>
          <w:divBdr>
            <w:top w:val="none" w:sz="0" w:space="0" w:color="auto"/>
            <w:left w:val="none" w:sz="0" w:space="0" w:color="auto"/>
            <w:bottom w:val="none" w:sz="0" w:space="0" w:color="auto"/>
            <w:right w:val="none" w:sz="0" w:space="0" w:color="auto"/>
          </w:divBdr>
        </w:div>
        <w:div w:id="1141002730">
          <w:marLeft w:val="480"/>
          <w:marRight w:val="0"/>
          <w:marTop w:val="0"/>
          <w:marBottom w:val="0"/>
          <w:divBdr>
            <w:top w:val="none" w:sz="0" w:space="0" w:color="auto"/>
            <w:left w:val="none" w:sz="0" w:space="0" w:color="auto"/>
            <w:bottom w:val="none" w:sz="0" w:space="0" w:color="auto"/>
            <w:right w:val="none" w:sz="0" w:space="0" w:color="auto"/>
          </w:divBdr>
        </w:div>
        <w:div w:id="230583263">
          <w:marLeft w:val="480"/>
          <w:marRight w:val="0"/>
          <w:marTop w:val="0"/>
          <w:marBottom w:val="0"/>
          <w:divBdr>
            <w:top w:val="none" w:sz="0" w:space="0" w:color="auto"/>
            <w:left w:val="none" w:sz="0" w:space="0" w:color="auto"/>
            <w:bottom w:val="none" w:sz="0" w:space="0" w:color="auto"/>
            <w:right w:val="none" w:sz="0" w:space="0" w:color="auto"/>
          </w:divBdr>
        </w:div>
        <w:div w:id="1895462112">
          <w:marLeft w:val="480"/>
          <w:marRight w:val="0"/>
          <w:marTop w:val="0"/>
          <w:marBottom w:val="0"/>
          <w:divBdr>
            <w:top w:val="none" w:sz="0" w:space="0" w:color="auto"/>
            <w:left w:val="none" w:sz="0" w:space="0" w:color="auto"/>
            <w:bottom w:val="none" w:sz="0" w:space="0" w:color="auto"/>
            <w:right w:val="none" w:sz="0" w:space="0" w:color="auto"/>
          </w:divBdr>
        </w:div>
        <w:div w:id="1772385908">
          <w:marLeft w:val="480"/>
          <w:marRight w:val="0"/>
          <w:marTop w:val="0"/>
          <w:marBottom w:val="0"/>
          <w:divBdr>
            <w:top w:val="none" w:sz="0" w:space="0" w:color="auto"/>
            <w:left w:val="none" w:sz="0" w:space="0" w:color="auto"/>
            <w:bottom w:val="none" w:sz="0" w:space="0" w:color="auto"/>
            <w:right w:val="none" w:sz="0" w:space="0" w:color="auto"/>
          </w:divBdr>
        </w:div>
        <w:div w:id="1527714940">
          <w:marLeft w:val="480"/>
          <w:marRight w:val="0"/>
          <w:marTop w:val="0"/>
          <w:marBottom w:val="0"/>
          <w:divBdr>
            <w:top w:val="none" w:sz="0" w:space="0" w:color="auto"/>
            <w:left w:val="none" w:sz="0" w:space="0" w:color="auto"/>
            <w:bottom w:val="none" w:sz="0" w:space="0" w:color="auto"/>
            <w:right w:val="none" w:sz="0" w:space="0" w:color="auto"/>
          </w:divBdr>
        </w:div>
        <w:div w:id="1778989064">
          <w:marLeft w:val="480"/>
          <w:marRight w:val="0"/>
          <w:marTop w:val="0"/>
          <w:marBottom w:val="0"/>
          <w:divBdr>
            <w:top w:val="none" w:sz="0" w:space="0" w:color="auto"/>
            <w:left w:val="none" w:sz="0" w:space="0" w:color="auto"/>
            <w:bottom w:val="none" w:sz="0" w:space="0" w:color="auto"/>
            <w:right w:val="none" w:sz="0" w:space="0" w:color="auto"/>
          </w:divBdr>
        </w:div>
        <w:div w:id="601651829">
          <w:marLeft w:val="480"/>
          <w:marRight w:val="0"/>
          <w:marTop w:val="0"/>
          <w:marBottom w:val="0"/>
          <w:divBdr>
            <w:top w:val="none" w:sz="0" w:space="0" w:color="auto"/>
            <w:left w:val="none" w:sz="0" w:space="0" w:color="auto"/>
            <w:bottom w:val="none" w:sz="0" w:space="0" w:color="auto"/>
            <w:right w:val="none" w:sz="0" w:space="0" w:color="auto"/>
          </w:divBdr>
        </w:div>
        <w:div w:id="2079011390">
          <w:marLeft w:val="480"/>
          <w:marRight w:val="0"/>
          <w:marTop w:val="0"/>
          <w:marBottom w:val="0"/>
          <w:divBdr>
            <w:top w:val="none" w:sz="0" w:space="0" w:color="auto"/>
            <w:left w:val="none" w:sz="0" w:space="0" w:color="auto"/>
            <w:bottom w:val="none" w:sz="0" w:space="0" w:color="auto"/>
            <w:right w:val="none" w:sz="0" w:space="0" w:color="auto"/>
          </w:divBdr>
        </w:div>
        <w:div w:id="2019388519">
          <w:marLeft w:val="480"/>
          <w:marRight w:val="0"/>
          <w:marTop w:val="0"/>
          <w:marBottom w:val="0"/>
          <w:divBdr>
            <w:top w:val="none" w:sz="0" w:space="0" w:color="auto"/>
            <w:left w:val="none" w:sz="0" w:space="0" w:color="auto"/>
            <w:bottom w:val="none" w:sz="0" w:space="0" w:color="auto"/>
            <w:right w:val="none" w:sz="0" w:space="0" w:color="auto"/>
          </w:divBdr>
        </w:div>
        <w:div w:id="1450737349">
          <w:marLeft w:val="480"/>
          <w:marRight w:val="0"/>
          <w:marTop w:val="0"/>
          <w:marBottom w:val="0"/>
          <w:divBdr>
            <w:top w:val="none" w:sz="0" w:space="0" w:color="auto"/>
            <w:left w:val="none" w:sz="0" w:space="0" w:color="auto"/>
            <w:bottom w:val="none" w:sz="0" w:space="0" w:color="auto"/>
            <w:right w:val="none" w:sz="0" w:space="0" w:color="auto"/>
          </w:divBdr>
        </w:div>
        <w:div w:id="1748065715">
          <w:marLeft w:val="480"/>
          <w:marRight w:val="0"/>
          <w:marTop w:val="0"/>
          <w:marBottom w:val="0"/>
          <w:divBdr>
            <w:top w:val="none" w:sz="0" w:space="0" w:color="auto"/>
            <w:left w:val="none" w:sz="0" w:space="0" w:color="auto"/>
            <w:bottom w:val="none" w:sz="0" w:space="0" w:color="auto"/>
            <w:right w:val="none" w:sz="0" w:space="0" w:color="auto"/>
          </w:divBdr>
        </w:div>
        <w:div w:id="1306203376">
          <w:marLeft w:val="480"/>
          <w:marRight w:val="0"/>
          <w:marTop w:val="0"/>
          <w:marBottom w:val="0"/>
          <w:divBdr>
            <w:top w:val="none" w:sz="0" w:space="0" w:color="auto"/>
            <w:left w:val="none" w:sz="0" w:space="0" w:color="auto"/>
            <w:bottom w:val="none" w:sz="0" w:space="0" w:color="auto"/>
            <w:right w:val="none" w:sz="0" w:space="0" w:color="auto"/>
          </w:divBdr>
        </w:div>
        <w:div w:id="1498154532">
          <w:marLeft w:val="480"/>
          <w:marRight w:val="0"/>
          <w:marTop w:val="0"/>
          <w:marBottom w:val="0"/>
          <w:divBdr>
            <w:top w:val="none" w:sz="0" w:space="0" w:color="auto"/>
            <w:left w:val="none" w:sz="0" w:space="0" w:color="auto"/>
            <w:bottom w:val="none" w:sz="0" w:space="0" w:color="auto"/>
            <w:right w:val="none" w:sz="0" w:space="0" w:color="auto"/>
          </w:divBdr>
        </w:div>
        <w:div w:id="460080653">
          <w:marLeft w:val="480"/>
          <w:marRight w:val="0"/>
          <w:marTop w:val="0"/>
          <w:marBottom w:val="0"/>
          <w:divBdr>
            <w:top w:val="none" w:sz="0" w:space="0" w:color="auto"/>
            <w:left w:val="none" w:sz="0" w:space="0" w:color="auto"/>
            <w:bottom w:val="none" w:sz="0" w:space="0" w:color="auto"/>
            <w:right w:val="none" w:sz="0" w:space="0" w:color="auto"/>
          </w:divBdr>
        </w:div>
        <w:div w:id="1925531759">
          <w:marLeft w:val="480"/>
          <w:marRight w:val="0"/>
          <w:marTop w:val="0"/>
          <w:marBottom w:val="0"/>
          <w:divBdr>
            <w:top w:val="none" w:sz="0" w:space="0" w:color="auto"/>
            <w:left w:val="none" w:sz="0" w:space="0" w:color="auto"/>
            <w:bottom w:val="none" w:sz="0" w:space="0" w:color="auto"/>
            <w:right w:val="none" w:sz="0" w:space="0" w:color="auto"/>
          </w:divBdr>
        </w:div>
        <w:div w:id="1942641353">
          <w:marLeft w:val="480"/>
          <w:marRight w:val="0"/>
          <w:marTop w:val="0"/>
          <w:marBottom w:val="0"/>
          <w:divBdr>
            <w:top w:val="none" w:sz="0" w:space="0" w:color="auto"/>
            <w:left w:val="none" w:sz="0" w:space="0" w:color="auto"/>
            <w:bottom w:val="none" w:sz="0" w:space="0" w:color="auto"/>
            <w:right w:val="none" w:sz="0" w:space="0" w:color="auto"/>
          </w:divBdr>
        </w:div>
        <w:div w:id="1896551483">
          <w:marLeft w:val="480"/>
          <w:marRight w:val="0"/>
          <w:marTop w:val="0"/>
          <w:marBottom w:val="0"/>
          <w:divBdr>
            <w:top w:val="none" w:sz="0" w:space="0" w:color="auto"/>
            <w:left w:val="none" w:sz="0" w:space="0" w:color="auto"/>
            <w:bottom w:val="none" w:sz="0" w:space="0" w:color="auto"/>
            <w:right w:val="none" w:sz="0" w:space="0" w:color="auto"/>
          </w:divBdr>
        </w:div>
        <w:div w:id="761686708">
          <w:marLeft w:val="480"/>
          <w:marRight w:val="0"/>
          <w:marTop w:val="0"/>
          <w:marBottom w:val="0"/>
          <w:divBdr>
            <w:top w:val="none" w:sz="0" w:space="0" w:color="auto"/>
            <w:left w:val="none" w:sz="0" w:space="0" w:color="auto"/>
            <w:bottom w:val="none" w:sz="0" w:space="0" w:color="auto"/>
            <w:right w:val="none" w:sz="0" w:space="0" w:color="auto"/>
          </w:divBdr>
        </w:div>
        <w:div w:id="683096726">
          <w:marLeft w:val="480"/>
          <w:marRight w:val="0"/>
          <w:marTop w:val="0"/>
          <w:marBottom w:val="0"/>
          <w:divBdr>
            <w:top w:val="none" w:sz="0" w:space="0" w:color="auto"/>
            <w:left w:val="none" w:sz="0" w:space="0" w:color="auto"/>
            <w:bottom w:val="none" w:sz="0" w:space="0" w:color="auto"/>
            <w:right w:val="none" w:sz="0" w:space="0" w:color="auto"/>
          </w:divBdr>
        </w:div>
        <w:div w:id="322196957">
          <w:marLeft w:val="480"/>
          <w:marRight w:val="0"/>
          <w:marTop w:val="0"/>
          <w:marBottom w:val="0"/>
          <w:divBdr>
            <w:top w:val="none" w:sz="0" w:space="0" w:color="auto"/>
            <w:left w:val="none" w:sz="0" w:space="0" w:color="auto"/>
            <w:bottom w:val="none" w:sz="0" w:space="0" w:color="auto"/>
            <w:right w:val="none" w:sz="0" w:space="0" w:color="auto"/>
          </w:divBdr>
        </w:div>
        <w:div w:id="582834293">
          <w:marLeft w:val="480"/>
          <w:marRight w:val="0"/>
          <w:marTop w:val="0"/>
          <w:marBottom w:val="0"/>
          <w:divBdr>
            <w:top w:val="none" w:sz="0" w:space="0" w:color="auto"/>
            <w:left w:val="none" w:sz="0" w:space="0" w:color="auto"/>
            <w:bottom w:val="none" w:sz="0" w:space="0" w:color="auto"/>
            <w:right w:val="none" w:sz="0" w:space="0" w:color="auto"/>
          </w:divBdr>
        </w:div>
        <w:div w:id="297227443">
          <w:marLeft w:val="480"/>
          <w:marRight w:val="0"/>
          <w:marTop w:val="0"/>
          <w:marBottom w:val="0"/>
          <w:divBdr>
            <w:top w:val="none" w:sz="0" w:space="0" w:color="auto"/>
            <w:left w:val="none" w:sz="0" w:space="0" w:color="auto"/>
            <w:bottom w:val="none" w:sz="0" w:space="0" w:color="auto"/>
            <w:right w:val="none" w:sz="0" w:space="0" w:color="auto"/>
          </w:divBdr>
        </w:div>
        <w:div w:id="2041126879">
          <w:marLeft w:val="480"/>
          <w:marRight w:val="0"/>
          <w:marTop w:val="0"/>
          <w:marBottom w:val="0"/>
          <w:divBdr>
            <w:top w:val="none" w:sz="0" w:space="0" w:color="auto"/>
            <w:left w:val="none" w:sz="0" w:space="0" w:color="auto"/>
            <w:bottom w:val="none" w:sz="0" w:space="0" w:color="auto"/>
            <w:right w:val="none" w:sz="0" w:space="0" w:color="auto"/>
          </w:divBdr>
        </w:div>
        <w:div w:id="1056707918">
          <w:marLeft w:val="480"/>
          <w:marRight w:val="0"/>
          <w:marTop w:val="0"/>
          <w:marBottom w:val="0"/>
          <w:divBdr>
            <w:top w:val="none" w:sz="0" w:space="0" w:color="auto"/>
            <w:left w:val="none" w:sz="0" w:space="0" w:color="auto"/>
            <w:bottom w:val="none" w:sz="0" w:space="0" w:color="auto"/>
            <w:right w:val="none" w:sz="0" w:space="0" w:color="auto"/>
          </w:divBdr>
        </w:div>
        <w:div w:id="1328940761">
          <w:marLeft w:val="480"/>
          <w:marRight w:val="0"/>
          <w:marTop w:val="0"/>
          <w:marBottom w:val="0"/>
          <w:divBdr>
            <w:top w:val="none" w:sz="0" w:space="0" w:color="auto"/>
            <w:left w:val="none" w:sz="0" w:space="0" w:color="auto"/>
            <w:bottom w:val="none" w:sz="0" w:space="0" w:color="auto"/>
            <w:right w:val="none" w:sz="0" w:space="0" w:color="auto"/>
          </w:divBdr>
        </w:div>
      </w:divsChild>
    </w:div>
    <w:div w:id="723918612">
      <w:bodyDiv w:val="1"/>
      <w:marLeft w:val="0"/>
      <w:marRight w:val="0"/>
      <w:marTop w:val="0"/>
      <w:marBottom w:val="0"/>
      <w:divBdr>
        <w:top w:val="none" w:sz="0" w:space="0" w:color="auto"/>
        <w:left w:val="none" w:sz="0" w:space="0" w:color="auto"/>
        <w:bottom w:val="none" w:sz="0" w:space="0" w:color="auto"/>
        <w:right w:val="none" w:sz="0" w:space="0" w:color="auto"/>
      </w:divBdr>
      <w:divsChild>
        <w:div w:id="1798446293">
          <w:marLeft w:val="0"/>
          <w:marRight w:val="0"/>
          <w:marTop w:val="0"/>
          <w:marBottom w:val="0"/>
          <w:divBdr>
            <w:top w:val="none" w:sz="0" w:space="0" w:color="auto"/>
            <w:left w:val="none" w:sz="0" w:space="0" w:color="auto"/>
            <w:bottom w:val="none" w:sz="0" w:space="0" w:color="auto"/>
            <w:right w:val="none" w:sz="0" w:space="0" w:color="auto"/>
          </w:divBdr>
          <w:divsChild>
            <w:div w:id="1980914981">
              <w:marLeft w:val="0"/>
              <w:marRight w:val="0"/>
              <w:marTop w:val="0"/>
              <w:marBottom w:val="0"/>
              <w:divBdr>
                <w:top w:val="none" w:sz="0" w:space="0" w:color="auto"/>
                <w:left w:val="none" w:sz="0" w:space="0" w:color="auto"/>
                <w:bottom w:val="none" w:sz="0" w:space="0" w:color="auto"/>
                <w:right w:val="none" w:sz="0" w:space="0" w:color="auto"/>
              </w:divBdr>
              <w:divsChild>
                <w:div w:id="187985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27736">
      <w:bodyDiv w:val="1"/>
      <w:marLeft w:val="0"/>
      <w:marRight w:val="0"/>
      <w:marTop w:val="0"/>
      <w:marBottom w:val="0"/>
      <w:divBdr>
        <w:top w:val="none" w:sz="0" w:space="0" w:color="auto"/>
        <w:left w:val="none" w:sz="0" w:space="0" w:color="auto"/>
        <w:bottom w:val="none" w:sz="0" w:space="0" w:color="auto"/>
        <w:right w:val="none" w:sz="0" w:space="0" w:color="auto"/>
      </w:divBdr>
      <w:divsChild>
        <w:div w:id="149450617">
          <w:marLeft w:val="0"/>
          <w:marRight w:val="0"/>
          <w:marTop w:val="0"/>
          <w:marBottom w:val="0"/>
          <w:divBdr>
            <w:top w:val="none" w:sz="0" w:space="0" w:color="auto"/>
            <w:left w:val="none" w:sz="0" w:space="0" w:color="auto"/>
            <w:bottom w:val="none" w:sz="0" w:space="0" w:color="auto"/>
            <w:right w:val="none" w:sz="0" w:space="0" w:color="auto"/>
          </w:divBdr>
          <w:divsChild>
            <w:div w:id="2067793587">
              <w:marLeft w:val="0"/>
              <w:marRight w:val="0"/>
              <w:marTop w:val="0"/>
              <w:marBottom w:val="0"/>
              <w:divBdr>
                <w:top w:val="none" w:sz="0" w:space="0" w:color="auto"/>
                <w:left w:val="none" w:sz="0" w:space="0" w:color="auto"/>
                <w:bottom w:val="none" w:sz="0" w:space="0" w:color="auto"/>
                <w:right w:val="none" w:sz="0" w:space="0" w:color="auto"/>
              </w:divBdr>
              <w:divsChild>
                <w:div w:id="13505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236433">
      <w:bodyDiv w:val="1"/>
      <w:marLeft w:val="0"/>
      <w:marRight w:val="0"/>
      <w:marTop w:val="0"/>
      <w:marBottom w:val="0"/>
      <w:divBdr>
        <w:top w:val="none" w:sz="0" w:space="0" w:color="auto"/>
        <w:left w:val="none" w:sz="0" w:space="0" w:color="auto"/>
        <w:bottom w:val="none" w:sz="0" w:space="0" w:color="auto"/>
        <w:right w:val="none" w:sz="0" w:space="0" w:color="auto"/>
      </w:divBdr>
      <w:divsChild>
        <w:div w:id="216168509">
          <w:marLeft w:val="480"/>
          <w:marRight w:val="0"/>
          <w:marTop w:val="0"/>
          <w:marBottom w:val="0"/>
          <w:divBdr>
            <w:top w:val="none" w:sz="0" w:space="0" w:color="auto"/>
            <w:left w:val="none" w:sz="0" w:space="0" w:color="auto"/>
            <w:bottom w:val="none" w:sz="0" w:space="0" w:color="auto"/>
            <w:right w:val="none" w:sz="0" w:space="0" w:color="auto"/>
          </w:divBdr>
        </w:div>
        <w:div w:id="1449811317">
          <w:marLeft w:val="480"/>
          <w:marRight w:val="0"/>
          <w:marTop w:val="0"/>
          <w:marBottom w:val="0"/>
          <w:divBdr>
            <w:top w:val="none" w:sz="0" w:space="0" w:color="auto"/>
            <w:left w:val="none" w:sz="0" w:space="0" w:color="auto"/>
            <w:bottom w:val="none" w:sz="0" w:space="0" w:color="auto"/>
            <w:right w:val="none" w:sz="0" w:space="0" w:color="auto"/>
          </w:divBdr>
        </w:div>
        <w:div w:id="2105030119">
          <w:marLeft w:val="480"/>
          <w:marRight w:val="0"/>
          <w:marTop w:val="0"/>
          <w:marBottom w:val="0"/>
          <w:divBdr>
            <w:top w:val="none" w:sz="0" w:space="0" w:color="auto"/>
            <w:left w:val="none" w:sz="0" w:space="0" w:color="auto"/>
            <w:bottom w:val="none" w:sz="0" w:space="0" w:color="auto"/>
            <w:right w:val="none" w:sz="0" w:space="0" w:color="auto"/>
          </w:divBdr>
        </w:div>
        <w:div w:id="2037920853">
          <w:marLeft w:val="480"/>
          <w:marRight w:val="0"/>
          <w:marTop w:val="0"/>
          <w:marBottom w:val="0"/>
          <w:divBdr>
            <w:top w:val="none" w:sz="0" w:space="0" w:color="auto"/>
            <w:left w:val="none" w:sz="0" w:space="0" w:color="auto"/>
            <w:bottom w:val="none" w:sz="0" w:space="0" w:color="auto"/>
            <w:right w:val="none" w:sz="0" w:space="0" w:color="auto"/>
          </w:divBdr>
        </w:div>
        <w:div w:id="818615398">
          <w:marLeft w:val="480"/>
          <w:marRight w:val="0"/>
          <w:marTop w:val="0"/>
          <w:marBottom w:val="0"/>
          <w:divBdr>
            <w:top w:val="none" w:sz="0" w:space="0" w:color="auto"/>
            <w:left w:val="none" w:sz="0" w:space="0" w:color="auto"/>
            <w:bottom w:val="none" w:sz="0" w:space="0" w:color="auto"/>
            <w:right w:val="none" w:sz="0" w:space="0" w:color="auto"/>
          </w:divBdr>
        </w:div>
        <w:div w:id="572276924">
          <w:marLeft w:val="480"/>
          <w:marRight w:val="0"/>
          <w:marTop w:val="0"/>
          <w:marBottom w:val="0"/>
          <w:divBdr>
            <w:top w:val="none" w:sz="0" w:space="0" w:color="auto"/>
            <w:left w:val="none" w:sz="0" w:space="0" w:color="auto"/>
            <w:bottom w:val="none" w:sz="0" w:space="0" w:color="auto"/>
            <w:right w:val="none" w:sz="0" w:space="0" w:color="auto"/>
          </w:divBdr>
        </w:div>
        <w:div w:id="360012961">
          <w:marLeft w:val="480"/>
          <w:marRight w:val="0"/>
          <w:marTop w:val="0"/>
          <w:marBottom w:val="0"/>
          <w:divBdr>
            <w:top w:val="none" w:sz="0" w:space="0" w:color="auto"/>
            <w:left w:val="none" w:sz="0" w:space="0" w:color="auto"/>
            <w:bottom w:val="none" w:sz="0" w:space="0" w:color="auto"/>
            <w:right w:val="none" w:sz="0" w:space="0" w:color="auto"/>
          </w:divBdr>
        </w:div>
        <w:div w:id="975186988">
          <w:marLeft w:val="480"/>
          <w:marRight w:val="0"/>
          <w:marTop w:val="0"/>
          <w:marBottom w:val="0"/>
          <w:divBdr>
            <w:top w:val="none" w:sz="0" w:space="0" w:color="auto"/>
            <w:left w:val="none" w:sz="0" w:space="0" w:color="auto"/>
            <w:bottom w:val="none" w:sz="0" w:space="0" w:color="auto"/>
            <w:right w:val="none" w:sz="0" w:space="0" w:color="auto"/>
          </w:divBdr>
        </w:div>
        <w:div w:id="795753029">
          <w:marLeft w:val="480"/>
          <w:marRight w:val="0"/>
          <w:marTop w:val="0"/>
          <w:marBottom w:val="0"/>
          <w:divBdr>
            <w:top w:val="none" w:sz="0" w:space="0" w:color="auto"/>
            <w:left w:val="none" w:sz="0" w:space="0" w:color="auto"/>
            <w:bottom w:val="none" w:sz="0" w:space="0" w:color="auto"/>
            <w:right w:val="none" w:sz="0" w:space="0" w:color="auto"/>
          </w:divBdr>
        </w:div>
        <w:div w:id="265892906">
          <w:marLeft w:val="480"/>
          <w:marRight w:val="0"/>
          <w:marTop w:val="0"/>
          <w:marBottom w:val="0"/>
          <w:divBdr>
            <w:top w:val="none" w:sz="0" w:space="0" w:color="auto"/>
            <w:left w:val="none" w:sz="0" w:space="0" w:color="auto"/>
            <w:bottom w:val="none" w:sz="0" w:space="0" w:color="auto"/>
            <w:right w:val="none" w:sz="0" w:space="0" w:color="auto"/>
          </w:divBdr>
        </w:div>
        <w:div w:id="893739344">
          <w:marLeft w:val="480"/>
          <w:marRight w:val="0"/>
          <w:marTop w:val="0"/>
          <w:marBottom w:val="0"/>
          <w:divBdr>
            <w:top w:val="none" w:sz="0" w:space="0" w:color="auto"/>
            <w:left w:val="none" w:sz="0" w:space="0" w:color="auto"/>
            <w:bottom w:val="none" w:sz="0" w:space="0" w:color="auto"/>
            <w:right w:val="none" w:sz="0" w:space="0" w:color="auto"/>
          </w:divBdr>
        </w:div>
        <w:div w:id="1424911128">
          <w:marLeft w:val="480"/>
          <w:marRight w:val="0"/>
          <w:marTop w:val="0"/>
          <w:marBottom w:val="0"/>
          <w:divBdr>
            <w:top w:val="none" w:sz="0" w:space="0" w:color="auto"/>
            <w:left w:val="none" w:sz="0" w:space="0" w:color="auto"/>
            <w:bottom w:val="none" w:sz="0" w:space="0" w:color="auto"/>
            <w:right w:val="none" w:sz="0" w:space="0" w:color="auto"/>
          </w:divBdr>
        </w:div>
        <w:div w:id="458913990">
          <w:marLeft w:val="480"/>
          <w:marRight w:val="0"/>
          <w:marTop w:val="0"/>
          <w:marBottom w:val="0"/>
          <w:divBdr>
            <w:top w:val="none" w:sz="0" w:space="0" w:color="auto"/>
            <w:left w:val="none" w:sz="0" w:space="0" w:color="auto"/>
            <w:bottom w:val="none" w:sz="0" w:space="0" w:color="auto"/>
            <w:right w:val="none" w:sz="0" w:space="0" w:color="auto"/>
          </w:divBdr>
        </w:div>
        <w:div w:id="1941181319">
          <w:marLeft w:val="480"/>
          <w:marRight w:val="0"/>
          <w:marTop w:val="0"/>
          <w:marBottom w:val="0"/>
          <w:divBdr>
            <w:top w:val="none" w:sz="0" w:space="0" w:color="auto"/>
            <w:left w:val="none" w:sz="0" w:space="0" w:color="auto"/>
            <w:bottom w:val="none" w:sz="0" w:space="0" w:color="auto"/>
            <w:right w:val="none" w:sz="0" w:space="0" w:color="auto"/>
          </w:divBdr>
        </w:div>
        <w:div w:id="741409611">
          <w:marLeft w:val="480"/>
          <w:marRight w:val="0"/>
          <w:marTop w:val="0"/>
          <w:marBottom w:val="0"/>
          <w:divBdr>
            <w:top w:val="none" w:sz="0" w:space="0" w:color="auto"/>
            <w:left w:val="none" w:sz="0" w:space="0" w:color="auto"/>
            <w:bottom w:val="none" w:sz="0" w:space="0" w:color="auto"/>
            <w:right w:val="none" w:sz="0" w:space="0" w:color="auto"/>
          </w:divBdr>
        </w:div>
        <w:div w:id="1593663049">
          <w:marLeft w:val="480"/>
          <w:marRight w:val="0"/>
          <w:marTop w:val="0"/>
          <w:marBottom w:val="0"/>
          <w:divBdr>
            <w:top w:val="none" w:sz="0" w:space="0" w:color="auto"/>
            <w:left w:val="none" w:sz="0" w:space="0" w:color="auto"/>
            <w:bottom w:val="none" w:sz="0" w:space="0" w:color="auto"/>
            <w:right w:val="none" w:sz="0" w:space="0" w:color="auto"/>
          </w:divBdr>
        </w:div>
        <w:div w:id="1207597153">
          <w:marLeft w:val="480"/>
          <w:marRight w:val="0"/>
          <w:marTop w:val="0"/>
          <w:marBottom w:val="0"/>
          <w:divBdr>
            <w:top w:val="none" w:sz="0" w:space="0" w:color="auto"/>
            <w:left w:val="none" w:sz="0" w:space="0" w:color="auto"/>
            <w:bottom w:val="none" w:sz="0" w:space="0" w:color="auto"/>
            <w:right w:val="none" w:sz="0" w:space="0" w:color="auto"/>
          </w:divBdr>
        </w:div>
        <w:div w:id="1456211570">
          <w:marLeft w:val="480"/>
          <w:marRight w:val="0"/>
          <w:marTop w:val="0"/>
          <w:marBottom w:val="0"/>
          <w:divBdr>
            <w:top w:val="none" w:sz="0" w:space="0" w:color="auto"/>
            <w:left w:val="none" w:sz="0" w:space="0" w:color="auto"/>
            <w:bottom w:val="none" w:sz="0" w:space="0" w:color="auto"/>
            <w:right w:val="none" w:sz="0" w:space="0" w:color="auto"/>
          </w:divBdr>
        </w:div>
        <w:div w:id="1041779876">
          <w:marLeft w:val="480"/>
          <w:marRight w:val="0"/>
          <w:marTop w:val="0"/>
          <w:marBottom w:val="0"/>
          <w:divBdr>
            <w:top w:val="none" w:sz="0" w:space="0" w:color="auto"/>
            <w:left w:val="none" w:sz="0" w:space="0" w:color="auto"/>
            <w:bottom w:val="none" w:sz="0" w:space="0" w:color="auto"/>
            <w:right w:val="none" w:sz="0" w:space="0" w:color="auto"/>
          </w:divBdr>
        </w:div>
        <w:div w:id="1388455446">
          <w:marLeft w:val="480"/>
          <w:marRight w:val="0"/>
          <w:marTop w:val="0"/>
          <w:marBottom w:val="0"/>
          <w:divBdr>
            <w:top w:val="none" w:sz="0" w:space="0" w:color="auto"/>
            <w:left w:val="none" w:sz="0" w:space="0" w:color="auto"/>
            <w:bottom w:val="none" w:sz="0" w:space="0" w:color="auto"/>
            <w:right w:val="none" w:sz="0" w:space="0" w:color="auto"/>
          </w:divBdr>
        </w:div>
        <w:div w:id="630482614">
          <w:marLeft w:val="480"/>
          <w:marRight w:val="0"/>
          <w:marTop w:val="0"/>
          <w:marBottom w:val="0"/>
          <w:divBdr>
            <w:top w:val="none" w:sz="0" w:space="0" w:color="auto"/>
            <w:left w:val="none" w:sz="0" w:space="0" w:color="auto"/>
            <w:bottom w:val="none" w:sz="0" w:space="0" w:color="auto"/>
            <w:right w:val="none" w:sz="0" w:space="0" w:color="auto"/>
          </w:divBdr>
        </w:div>
        <w:div w:id="2143962776">
          <w:marLeft w:val="480"/>
          <w:marRight w:val="0"/>
          <w:marTop w:val="0"/>
          <w:marBottom w:val="0"/>
          <w:divBdr>
            <w:top w:val="none" w:sz="0" w:space="0" w:color="auto"/>
            <w:left w:val="none" w:sz="0" w:space="0" w:color="auto"/>
            <w:bottom w:val="none" w:sz="0" w:space="0" w:color="auto"/>
            <w:right w:val="none" w:sz="0" w:space="0" w:color="auto"/>
          </w:divBdr>
        </w:div>
        <w:div w:id="1254126998">
          <w:marLeft w:val="480"/>
          <w:marRight w:val="0"/>
          <w:marTop w:val="0"/>
          <w:marBottom w:val="0"/>
          <w:divBdr>
            <w:top w:val="none" w:sz="0" w:space="0" w:color="auto"/>
            <w:left w:val="none" w:sz="0" w:space="0" w:color="auto"/>
            <w:bottom w:val="none" w:sz="0" w:space="0" w:color="auto"/>
            <w:right w:val="none" w:sz="0" w:space="0" w:color="auto"/>
          </w:divBdr>
        </w:div>
        <w:div w:id="480804736">
          <w:marLeft w:val="480"/>
          <w:marRight w:val="0"/>
          <w:marTop w:val="0"/>
          <w:marBottom w:val="0"/>
          <w:divBdr>
            <w:top w:val="none" w:sz="0" w:space="0" w:color="auto"/>
            <w:left w:val="none" w:sz="0" w:space="0" w:color="auto"/>
            <w:bottom w:val="none" w:sz="0" w:space="0" w:color="auto"/>
            <w:right w:val="none" w:sz="0" w:space="0" w:color="auto"/>
          </w:divBdr>
        </w:div>
        <w:div w:id="102771907">
          <w:marLeft w:val="480"/>
          <w:marRight w:val="0"/>
          <w:marTop w:val="0"/>
          <w:marBottom w:val="0"/>
          <w:divBdr>
            <w:top w:val="none" w:sz="0" w:space="0" w:color="auto"/>
            <w:left w:val="none" w:sz="0" w:space="0" w:color="auto"/>
            <w:bottom w:val="none" w:sz="0" w:space="0" w:color="auto"/>
            <w:right w:val="none" w:sz="0" w:space="0" w:color="auto"/>
          </w:divBdr>
        </w:div>
        <w:div w:id="1541630810">
          <w:marLeft w:val="480"/>
          <w:marRight w:val="0"/>
          <w:marTop w:val="0"/>
          <w:marBottom w:val="0"/>
          <w:divBdr>
            <w:top w:val="none" w:sz="0" w:space="0" w:color="auto"/>
            <w:left w:val="none" w:sz="0" w:space="0" w:color="auto"/>
            <w:bottom w:val="none" w:sz="0" w:space="0" w:color="auto"/>
            <w:right w:val="none" w:sz="0" w:space="0" w:color="auto"/>
          </w:divBdr>
        </w:div>
        <w:div w:id="1972325814">
          <w:marLeft w:val="480"/>
          <w:marRight w:val="0"/>
          <w:marTop w:val="0"/>
          <w:marBottom w:val="0"/>
          <w:divBdr>
            <w:top w:val="none" w:sz="0" w:space="0" w:color="auto"/>
            <w:left w:val="none" w:sz="0" w:space="0" w:color="auto"/>
            <w:bottom w:val="none" w:sz="0" w:space="0" w:color="auto"/>
            <w:right w:val="none" w:sz="0" w:space="0" w:color="auto"/>
          </w:divBdr>
        </w:div>
        <w:div w:id="1283656565">
          <w:marLeft w:val="480"/>
          <w:marRight w:val="0"/>
          <w:marTop w:val="0"/>
          <w:marBottom w:val="0"/>
          <w:divBdr>
            <w:top w:val="none" w:sz="0" w:space="0" w:color="auto"/>
            <w:left w:val="none" w:sz="0" w:space="0" w:color="auto"/>
            <w:bottom w:val="none" w:sz="0" w:space="0" w:color="auto"/>
            <w:right w:val="none" w:sz="0" w:space="0" w:color="auto"/>
          </w:divBdr>
        </w:div>
        <w:div w:id="197593762">
          <w:marLeft w:val="480"/>
          <w:marRight w:val="0"/>
          <w:marTop w:val="0"/>
          <w:marBottom w:val="0"/>
          <w:divBdr>
            <w:top w:val="none" w:sz="0" w:space="0" w:color="auto"/>
            <w:left w:val="none" w:sz="0" w:space="0" w:color="auto"/>
            <w:bottom w:val="none" w:sz="0" w:space="0" w:color="auto"/>
            <w:right w:val="none" w:sz="0" w:space="0" w:color="auto"/>
          </w:divBdr>
        </w:div>
        <w:div w:id="1748838498">
          <w:marLeft w:val="480"/>
          <w:marRight w:val="0"/>
          <w:marTop w:val="0"/>
          <w:marBottom w:val="0"/>
          <w:divBdr>
            <w:top w:val="none" w:sz="0" w:space="0" w:color="auto"/>
            <w:left w:val="none" w:sz="0" w:space="0" w:color="auto"/>
            <w:bottom w:val="none" w:sz="0" w:space="0" w:color="auto"/>
            <w:right w:val="none" w:sz="0" w:space="0" w:color="auto"/>
          </w:divBdr>
        </w:div>
        <w:div w:id="1463383473">
          <w:marLeft w:val="480"/>
          <w:marRight w:val="0"/>
          <w:marTop w:val="0"/>
          <w:marBottom w:val="0"/>
          <w:divBdr>
            <w:top w:val="none" w:sz="0" w:space="0" w:color="auto"/>
            <w:left w:val="none" w:sz="0" w:space="0" w:color="auto"/>
            <w:bottom w:val="none" w:sz="0" w:space="0" w:color="auto"/>
            <w:right w:val="none" w:sz="0" w:space="0" w:color="auto"/>
          </w:divBdr>
        </w:div>
        <w:div w:id="619335626">
          <w:marLeft w:val="480"/>
          <w:marRight w:val="0"/>
          <w:marTop w:val="0"/>
          <w:marBottom w:val="0"/>
          <w:divBdr>
            <w:top w:val="none" w:sz="0" w:space="0" w:color="auto"/>
            <w:left w:val="none" w:sz="0" w:space="0" w:color="auto"/>
            <w:bottom w:val="none" w:sz="0" w:space="0" w:color="auto"/>
            <w:right w:val="none" w:sz="0" w:space="0" w:color="auto"/>
          </w:divBdr>
        </w:div>
        <w:div w:id="102455762">
          <w:marLeft w:val="480"/>
          <w:marRight w:val="0"/>
          <w:marTop w:val="0"/>
          <w:marBottom w:val="0"/>
          <w:divBdr>
            <w:top w:val="none" w:sz="0" w:space="0" w:color="auto"/>
            <w:left w:val="none" w:sz="0" w:space="0" w:color="auto"/>
            <w:bottom w:val="none" w:sz="0" w:space="0" w:color="auto"/>
            <w:right w:val="none" w:sz="0" w:space="0" w:color="auto"/>
          </w:divBdr>
        </w:div>
        <w:div w:id="2143425891">
          <w:marLeft w:val="480"/>
          <w:marRight w:val="0"/>
          <w:marTop w:val="0"/>
          <w:marBottom w:val="0"/>
          <w:divBdr>
            <w:top w:val="none" w:sz="0" w:space="0" w:color="auto"/>
            <w:left w:val="none" w:sz="0" w:space="0" w:color="auto"/>
            <w:bottom w:val="none" w:sz="0" w:space="0" w:color="auto"/>
            <w:right w:val="none" w:sz="0" w:space="0" w:color="auto"/>
          </w:divBdr>
        </w:div>
        <w:div w:id="333072263">
          <w:marLeft w:val="480"/>
          <w:marRight w:val="0"/>
          <w:marTop w:val="0"/>
          <w:marBottom w:val="0"/>
          <w:divBdr>
            <w:top w:val="none" w:sz="0" w:space="0" w:color="auto"/>
            <w:left w:val="none" w:sz="0" w:space="0" w:color="auto"/>
            <w:bottom w:val="none" w:sz="0" w:space="0" w:color="auto"/>
            <w:right w:val="none" w:sz="0" w:space="0" w:color="auto"/>
          </w:divBdr>
        </w:div>
        <w:div w:id="370304991">
          <w:marLeft w:val="480"/>
          <w:marRight w:val="0"/>
          <w:marTop w:val="0"/>
          <w:marBottom w:val="0"/>
          <w:divBdr>
            <w:top w:val="none" w:sz="0" w:space="0" w:color="auto"/>
            <w:left w:val="none" w:sz="0" w:space="0" w:color="auto"/>
            <w:bottom w:val="none" w:sz="0" w:space="0" w:color="auto"/>
            <w:right w:val="none" w:sz="0" w:space="0" w:color="auto"/>
          </w:divBdr>
        </w:div>
        <w:div w:id="2121532315">
          <w:marLeft w:val="480"/>
          <w:marRight w:val="0"/>
          <w:marTop w:val="0"/>
          <w:marBottom w:val="0"/>
          <w:divBdr>
            <w:top w:val="none" w:sz="0" w:space="0" w:color="auto"/>
            <w:left w:val="none" w:sz="0" w:space="0" w:color="auto"/>
            <w:bottom w:val="none" w:sz="0" w:space="0" w:color="auto"/>
            <w:right w:val="none" w:sz="0" w:space="0" w:color="auto"/>
          </w:divBdr>
        </w:div>
        <w:div w:id="1819764868">
          <w:marLeft w:val="480"/>
          <w:marRight w:val="0"/>
          <w:marTop w:val="0"/>
          <w:marBottom w:val="0"/>
          <w:divBdr>
            <w:top w:val="none" w:sz="0" w:space="0" w:color="auto"/>
            <w:left w:val="none" w:sz="0" w:space="0" w:color="auto"/>
            <w:bottom w:val="none" w:sz="0" w:space="0" w:color="auto"/>
            <w:right w:val="none" w:sz="0" w:space="0" w:color="auto"/>
          </w:divBdr>
        </w:div>
        <w:div w:id="754284138">
          <w:marLeft w:val="480"/>
          <w:marRight w:val="0"/>
          <w:marTop w:val="0"/>
          <w:marBottom w:val="0"/>
          <w:divBdr>
            <w:top w:val="none" w:sz="0" w:space="0" w:color="auto"/>
            <w:left w:val="none" w:sz="0" w:space="0" w:color="auto"/>
            <w:bottom w:val="none" w:sz="0" w:space="0" w:color="auto"/>
            <w:right w:val="none" w:sz="0" w:space="0" w:color="auto"/>
          </w:divBdr>
        </w:div>
        <w:div w:id="1728722217">
          <w:marLeft w:val="480"/>
          <w:marRight w:val="0"/>
          <w:marTop w:val="0"/>
          <w:marBottom w:val="0"/>
          <w:divBdr>
            <w:top w:val="none" w:sz="0" w:space="0" w:color="auto"/>
            <w:left w:val="none" w:sz="0" w:space="0" w:color="auto"/>
            <w:bottom w:val="none" w:sz="0" w:space="0" w:color="auto"/>
            <w:right w:val="none" w:sz="0" w:space="0" w:color="auto"/>
          </w:divBdr>
        </w:div>
        <w:div w:id="33162423">
          <w:marLeft w:val="480"/>
          <w:marRight w:val="0"/>
          <w:marTop w:val="0"/>
          <w:marBottom w:val="0"/>
          <w:divBdr>
            <w:top w:val="none" w:sz="0" w:space="0" w:color="auto"/>
            <w:left w:val="none" w:sz="0" w:space="0" w:color="auto"/>
            <w:bottom w:val="none" w:sz="0" w:space="0" w:color="auto"/>
            <w:right w:val="none" w:sz="0" w:space="0" w:color="auto"/>
          </w:divBdr>
        </w:div>
        <w:div w:id="1649244128">
          <w:marLeft w:val="480"/>
          <w:marRight w:val="0"/>
          <w:marTop w:val="0"/>
          <w:marBottom w:val="0"/>
          <w:divBdr>
            <w:top w:val="none" w:sz="0" w:space="0" w:color="auto"/>
            <w:left w:val="none" w:sz="0" w:space="0" w:color="auto"/>
            <w:bottom w:val="none" w:sz="0" w:space="0" w:color="auto"/>
            <w:right w:val="none" w:sz="0" w:space="0" w:color="auto"/>
          </w:divBdr>
        </w:div>
        <w:div w:id="2039964898">
          <w:marLeft w:val="480"/>
          <w:marRight w:val="0"/>
          <w:marTop w:val="0"/>
          <w:marBottom w:val="0"/>
          <w:divBdr>
            <w:top w:val="none" w:sz="0" w:space="0" w:color="auto"/>
            <w:left w:val="none" w:sz="0" w:space="0" w:color="auto"/>
            <w:bottom w:val="none" w:sz="0" w:space="0" w:color="auto"/>
            <w:right w:val="none" w:sz="0" w:space="0" w:color="auto"/>
          </w:divBdr>
        </w:div>
        <w:div w:id="1388609136">
          <w:marLeft w:val="480"/>
          <w:marRight w:val="0"/>
          <w:marTop w:val="0"/>
          <w:marBottom w:val="0"/>
          <w:divBdr>
            <w:top w:val="none" w:sz="0" w:space="0" w:color="auto"/>
            <w:left w:val="none" w:sz="0" w:space="0" w:color="auto"/>
            <w:bottom w:val="none" w:sz="0" w:space="0" w:color="auto"/>
            <w:right w:val="none" w:sz="0" w:space="0" w:color="auto"/>
          </w:divBdr>
        </w:div>
        <w:div w:id="1015427855">
          <w:marLeft w:val="480"/>
          <w:marRight w:val="0"/>
          <w:marTop w:val="0"/>
          <w:marBottom w:val="0"/>
          <w:divBdr>
            <w:top w:val="none" w:sz="0" w:space="0" w:color="auto"/>
            <w:left w:val="none" w:sz="0" w:space="0" w:color="auto"/>
            <w:bottom w:val="none" w:sz="0" w:space="0" w:color="auto"/>
            <w:right w:val="none" w:sz="0" w:space="0" w:color="auto"/>
          </w:divBdr>
        </w:div>
        <w:div w:id="1836796932">
          <w:marLeft w:val="480"/>
          <w:marRight w:val="0"/>
          <w:marTop w:val="0"/>
          <w:marBottom w:val="0"/>
          <w:divBdr>
            <w:top w:val="none" w:sz="0" w:space="0" w:color="auto"/>
            <w:left w:val="none" w:sz="0" w:space="0" w:color="auto"/>
            <w:bottom w:val="none" w:sz="0" w:space="0" w:color="auto"/>
            <w:right w:val="none" w:sz="0" w:space="0" w:color="auto"/>
          </w:divBdr>
        </w:div>
        <w:div w:id="1191576746">
          <w:marLeft w:val="480"/>
          <w:marRight w:val="0"/>
          <w:marTop w:val="0"/>
          <w:marBottom w:val="0"/>
          <w:divBdr>
            <w:top w:val="none" w:sz="0" w:space="0" w:color="auto"/>
            <w:left w:val="none" w:sz="0" w:space="0" w:color="auto"/>
            <w:bottom w:val="none" w:sz="0" w:space="0" w:color="auto"/>
            <w:right w:val="none" w:sz="0" w:space="0" w:color="auto"/>
          </w:divBdr>
        </w:div>
        <w:div w:id="1854103887">
          <w:marLeft w:val="480"/>
          <w:marRight w:val="0"/>
          <w:marTop w:val="0"/>
          <w:marBottom w:val="0"/>
          <w:divBdr>
            <w:top w:val="none" w:sz="0" w:space="0" w:color="auto"/>
            <w:left w:val="none" w:sz="0" w:space="0" w:color="auto"/>
            <w:bottom w:val="none" w:sz="0" w:space="0" w:color="auto"/>
            <w:right w:val="none" w:sz="0" w:space="0" w:color="auto"/>
          </w:divBdr>
        </w:div>
        <w:div w:id="728770064">
          <w:marLeft w:val="480"/>
          <w:marRight w:val="0"/>
          <w:marTop w:val="0"/>
          <w:marBottom w:val="0"/>
          <w:divBdr>
            <w:top w:val="none" w:sz="0" w:space="0" w:color="auto"/>
            <w:left w:val="none" w:sz="0" w:space="0" w:color="auto"/>
            <w:bottom w:val="none" w:sz="0" w:space="0" w:color="auto"/>
            <w:right w:val="none" w:sz="0" w:space="0" w:color="auto"/>
          </w:divBdr>
        </w:div>
        <w:div w:id="948315925">
          <w:marLeft w:val="480"/>
          <w:marRight w:val="0"/>
          <w:marTop w:val="0"/>
          <w:marBottom w:val="0"/>
          <w:divBdr>
            <w:top w:val="none" w:sz="0" w:space="0" w:color="auto"/>
            <w:left w:val="none" w:sz="0" w:space="0" w:color="auto"/>
            <w:bottom w:val="none" w:sz="0" w:space="0" w:color="auto"/>
            <w:right w:val="none" w:sz="0" w:space="0" w:color="auto"/>
          </w:divBdr>
        </w:div>
        <w:div w:id="1593857647">
          <w:marLeft w:val="480"/>
          <w:marRight w:val="0"/>
          <w:marTop w:val="0"/>
          <w:marBottom w:val="0"/>
          <w:divBdr>
            <w:top w:val="none" w:sz="0" w:space="0" w:color="auto"/>
            <w:left w:val="none" w:sz="0" w:space="0" w:color="auto"/>
            <w:bottom w:val="none" w:sz="0" w:space="0" w:color="auto"/>
            <w:right w:val="none" w:sz="0" w:space="0" w:color="auto"/>
          </w:divBdr>
        </w:div>
        <w:div w:id="2009943330">
          <w:marLeft w:val="480"/>
          <w:marRight w:val="0"/>
          <w:marTop w:val="0"/>
          <w:marBottom w:val="0"/>
          <w:divBdr>
            <w:top w:val="none" w:sz="0" w:space="0" w:color="auto"/>
            <w:left w:val="none" w:sz="0" w:space="0" w:color="auto"/>
            <w:bottom w:val="none" w:sz="0" w:space="0" w:color="auto"/>
            <w:right w:val="none" w:sz="0" w:space="0" w:color="auto"/>
          </w:divBdr>
        </w:div>
        <w:div w:id="797529649">
          <w:marLeft w:val="480"/>
          <w:marRight w:val="0"/>
          <w:marTop w:val="0"/>
          <w:marBottom w:val="0"/>
          <w:divBdr>
            <w:top w:val="none" w:sz="0" w:space="0" w:color="auto"/>
            <w:left w:val="none" w:sz="0" w:space="0" w:color="auto"/>
            <w:bottom w:val="none" w:sz="0" w:space="0" w:color="auto"/>
            <w:right w:val="none" w:sz="0" w:space="0" w:color="auto"/>
          </w:divBdr>
        </w:div>
        <w:div w:id="1243107435">
          <w:marLeft w:val="480"/>
          <w:marRight w:val="0"/>
          <w:marTop w:val="0"/>
          <w:marBottom w:val="0"/>
          <w:divBdr>
            <w:top w:val="none" w:sz="0" w:space="0" w:color="auto"/>
            <w:left w:val="none" w:sz="0" w:space="0" w:color="auto"/>
            <w:bottom w:val="none" w:sz="0" w:space="0" w:color="auto"/>
            <w:right w:val="none" w:sz="0" w:space="0" w:color="auto"/>
          </w:divBdr>
        </w:div>
        <w:div w:id="930620476">
          <w:marLeft w:val="480"/>
          <w:marRight w:val="0"/>
          <w:marTop w:val="0"/>
          <w:marBottom w:val="0"/>
          <w:divBdr>
            <w:top w:val="none" w:sz="0" w:space="0" w:color="auto"/>
            <w:left w:val="none" w:sz="0" w:space="0" w:color="auto"/>
            <w:bottom w:val="none" w:sz="0" w:space="0" w:color="auto"/>
            <w:right w:val="none" w:sz="0" w:space="0" w:color="auto"/>
          </w:divBdr>
        </w:div>
        <w:div w:id="638341993">
          <w:marLeft w:val="480"/>
          <w:marRight w:val="0"/>
          <w:marTop w:val="0"/>
          <w:marBottom w:val="0"/>
          <w:divBdr>
            <w:top w:val="none" w:sz="0" w:space="0" w:color="auto"/>
            <w:left w:val="none" w:sz="0" w:space="0" w:color="auto"/>
            <w:bottom w:val="none" w:sz="0" w:space="0" w:color="auto"/>
            <w:right w:val="none" w:sz="0" w:space="0" w:color="auto"/>
          </w:divBdr>
        </w:div>
        <w:div w:id="111941552">
          <w:marLeft w:val="480"/>
          <w:marRight w:val="0"/>
          <w:marTop w:val="0"/>
          <w:marBottom w:val="0"/>
          <w:divBdr>
            <w:top w:val="none" w:sz="0" w:space="0" w:color="auto"/>
            <w:left w:val="none" w:sz="0" w:space="0" w:color="auto"/>
            <w:bottom w:val="none" w:sz="0" w:space="0" w:color="auto"/>
            <w:right w:val="none" w:sz="0" w:space="0" w:color="auto"/>
          </w:divBdr>
        </w:div>
        <w:div w:id="1176378633">
          <w:marLeft w:val="480"/>
          <w:marRight w:val="0"/>
          <w:marTop w:val="0"/>
          <w:marBottom w:val="0"/>
          <w:divBdr>
            <w:top w:val="none" w:sz="0" w:space="0" w:color="auto"/>
            <w:left w:val="none" w:sz="0" w:space="0" w:color="auto"/>
            <w:bottom w:val="none" w:sz="0" w:space="0" w:color="auto"/>
            <w:right w:val="none" w:sz="0" w:space="0" w:color="auto"/>
          </w:divBdr>
        </w:div>
        <w:div w:id="2027318220">
          <w:marLeft w:val="480"/>
          <w:marRight w:val="0"/>
          <w:marTop w:val="0"/>
          <w:marBottom w:val="0"/>
          <w:divBdr>
            <w:top w:val="none" w:sz="0" w:space="0" w:color="auto"/>
            <w:left w:val="none" w:sz="0" w:space="0" w:color="auto"/>
            <w:bottom w:val="none" w:sz="0" w:space="0" w:color="auto"/>
            <w:right w:val="none" w:sz="0" w:space="0" w:color="auto"/>
          </w:divBdr>
        </w:div>
        <w:div w:id="558396519">
          <w:marLeft w:val="480"/>
          <w:marRight w:val="0"/>
          <w:marTop w:val="0"/>
          <w:marBottom w:val="0"/>
          <w:divBdr>
            <w:top w:val="none" w:sz="0" w:space="0" w:color="auto"/>
            <w:left w:val="none" w:sz="0" w:space="0" w:color="auto"/>
            <w:bottom w:val="none" w:sz="0" w:space="0" w:color="auto"/>
            <w:right w:val="none" w:sz="0" w:space="0" w:color="auto"/>
          </w:divBdr>
        </w:div>
        <w:div w:id="996999172">
          <w:marLeft w:val="480"/>
          <w:marRight w:val="0"/>
          <w:marTop w:val="0"/>
          <w:marBottom w:val="0"/>
          <w:divBdr>
            <w:top w:val="none" w:sz="0" w:space="0" w:color="auto"/>
            <w:left w:val="none" w:sz="0" w:space="0" w:color="auto"/>
            <w:bottom w:val="none" w:sz="0" w:space="0" w:color="auto"/>
            <w:right w:val="none" w:sz="0" w:space="0" w:color="auto"/>
          </w:divBdr>
        </w:div>
        <w:div w:id="337197540">
          <w:marLeft w:val="480"/>
          <w:marRight w:val="0"/>
          <w:marTop w:val="0"/>
          <w:marBottom w:val="0"/>
          <w:divBdr>
            <w:top w:val="none" w:sz="0" w:space="0" w:color="auto"/>
            <w:left w:val="none" w:sz="0" w:space="0" w:color="auto"/>
            <w:bottom w:val="none" w:sz="0" w:space="0" w:color="auto"/>
            <w:right w:val="none" w:sz="0" w:space="0" w:color="auto"/>
          </w:divBdr>
        </w:div>
        <w:div w:id="2123379177">
          <w:marLeft w:val="480"/>
          <w:marRight w:val="0"/>
          <w:marTop w:val="0"/>
          <w:marBottom w:val="0"/>
          <w:divBdr>
            <w:top w:val="none" w:sz="0" w:space="0" w:color="auto"/>
            <w:left w:val="none" w:sz="0" w:space="0" w:color="auto"/>
            <w:bottom w:val="none" w:sz="0" w:space="0" w:color="auto"/>
            <w:right w:val="none" w:sz="0" w:space="0" w:color="auto"/>
          </w:divBdr>
        </w:div>
        <w:div w:id="1423725542">
          <w:marLeft w:val="480"/>
          <w:marRight w:val="0"/>
          <w:marTop w:val="0"/>
          <w:marBottom w:val="0"/>
          <w:divBdr>
            <w:top w:val="none" w:sz="0" w:space="0" w:color="auto"/>
            <w:left w:val="none" w:sz="0" w:space="0" w:color="auto"/>
            <w:bottom w:val="none" w:sz="0" w:space="0" w:color="auto"/>
            <w:right w:val="none" w:sz="0" w:space="0" w:color="auto"/>
          </w:divBdr>
        </w:div>
        <w:div w:id="1076052933">
          <w:marLeft w:val="480"/>
          <w:marRight w:val="0"/>
          <w:marTop w:val="0"/>
          <w:marBottom w:val="0"/>
          <w:divBdr>
            <w:top w:val="none" w:sz="0" w:space="0" w:color="auto"/>
            <w:left w:val="none" w:sz="0" w:space="0" w:color="auto"/>
            <w:bottom w:val="none" w:sz="0" w:space="0" w:color="auto"/>
            <w:right w:val="none" w:sz="0" w:space="0" w:color="auto"/>
          </w:divBdr>
        </w:div>
        <w:div w:id="2076856214">
          <w:marLeft w:val="480"/>
          <w:marRight w:val="0"/>
          <w:marTop w:val="0"/>
          <w:marBottom w:val="0"/>
          <w:divBdr>
            <w:top w:val="none" w:sz="0" w:space="0" w:color="auto"/>
            <w:left w:val="none" w:sz="0" w:space="0" w:color="auto"/>
            <w:bottom w:val="none" w:sz="0" w:space="0" w:color="auto"/>
            <w:right w:val="none" w:sz="0" w:space="0" w:color="auto"/>
          </w:divBdr>
        </w:div>
        <w:div w:id="1450978066">
          <w:marLeft w:val="480"/>
          <w:marRight w:val="0"/>
          <w:marTop w:val="0"/>
          <w:marBottom w:val="0"/>
          <w:divBdr>
            <w:top w:val="none" w:sz="0" w:space="0" w:color="auto"/>
            <w:left w:val="none" w:sz="0" w:space="0" w:color="auto"/>
            <w:bottom w:val="none" w:sz="0" w:space="0" w:color="auto"/>
            <w:right w:val="none" w:sz="0" w:space="0" w:color="auto"/>
          </w:divBdr>
        </w:div>
        <w:div w:id="1527324369">
          <w:marLeft w:val="480"/>
          <w:marRight w:val="0"/>
          <w:marTop w:val="0"/>
          <w:marBottom w:val="0"/>
          <w:divBdr>
            <w:top w:val="none" w:sz="0" w:space="0" w:color="auto"/>
            <w:left w:val="none" w:sz="0" w:space="0" w:color="auto"/>
            <w:bottom w:val="none" w:sz="0" w:space="0" w:color="auto"/>
            <w:right w:val="none" w:sz="0" w:space="0" w:color="auto"/>
          </w:divBdr>
        </w:div>
        <w:div w:id="1069502502">
          <w:marLeft w:val="480"/>
          <w:marRight w:val="0"/>
          <w:marTop w:val="0"/>
          <w:marBottom w:val="0"/>
          <w:divBdr>
            <w:top w:val="none" w:sz="0" w:space="0" w:color="auto"/>
            <w:left w:val="none" w:sz="0" w:space="0" w:color="auto"/>
            <w:bottom w:val="none" w:sz="0" w:space="0" w:color="auto"/>
            <w:right w:val="none" w:sz="0" w:space="0" w:color="auto"/>
          </w:divBdr>
        </w:div>
        <w:div w:id="1336614038">
          <w:marLeft w:val="480"/>
          <w:marRight w:val="0"/>
          <w:marTop w:val="0"/>
          <w:marBottom w:val="0"/>
          <w:divBdr>
            <w:top w:val="none" w:sz="0" w:space="0" w:color="auto"/>
            <w:left w:val="none" w:sz="0" w:space="0" w:color="auto"/>
            <w:bottom w:val="none" w:sz="0" w:space="0" w:color="auto"/>
            <w:right w:val="none" w:sz="0" w:space="0" w:color="auto"/>
          </w:divBdr>
        </w:div>
        <w:div w:id="768085334">
          <w:marLeft w:val="480"/>
          <w:marRight w:val="0"/>
          <w:marTop w:val="0"/>
          <w:marBottom w:val="0"/>
          <w:divBdr>
            <w:top w:val="none" w:sz="0" w:space="0" w:color="auto"/>
            <w:left w:val="none" w:sz="0" w:space="0" w:color="auto"/>
            <w:bottom w:val="none" w:sz="0" w:space="0" w:color="auto"/>
            <w:right w:val="none" w:sz="0" w:space="0" w:color="auto"/>
          </w:divBdr>
        </w:div>
        <w:div w:id="737871741">
          <w:marLeft w:val="480"/>
          <w:marRight w:val="0"/>
          <w:marTop w:val="0"/>
          <w:marBottom w:val="0"/>
          <w:divBdr>
            <w:top w:val="none" w:sz="0" w:space="0" w:color="auto"/>
            <w:left w:val="none" w:sz="0" w:space="0" w:color="auto"/>
            <w:bottom w:val="none" w:sz="0" w:space="0" w:color="auto"/>
            <w:right w:val="none" w:sz="0" w:space="0" w:color="auto"/>
          </w:divBdr>
        </w:div>
        <w:div w:id="1264613094">
          <w:marLeft w:val="480"/>
          <w:marRight w:val="0"/>
          <w:marTop w:val="0"/>
          <w:marBottom w:val="0"/>
          <w:divBdr>
            <w:top w:val="none" w:sz="0" w:space="0" w:color="auto"/>
            <w:left w:val="none" w:sz="0" w:space="0" w:color="auto"/>
            <w:bottom w:val="none" w:sz="0" w:space="0" w:color="auto"/>
            <w:right w:val="none" w:sz="0" w:space="0" w:color="auto"/>
          </w:divBdr>
        </w:div>
        <w:div w:id="1909874098">
          <w:marLeft w:val="480"/>
          <w:marRight w:val="0"/>
          <w:marTop w:val="0"/>
          <w:marBottom w:val="0"/>
          <w:divBdr>
            <w:top w:val="none" w:sz="0" w:space="0" w:color="auto"/>
            <w:left w:val="none" w:sz="0" w:space="0" w:color="auto"/>
            <w:bottom w:val="none" w:sz="0" w:space="0" w:color="auto"/>
            <w:right w:val="none" w:sz="0" w:space="0" w:color="auto"/>
          </w:divBdr>
        </w:div>
        <w:div w:id="479467905">
          <w:marLeft w:val="480"/>
          <w:marRight w:val="0"/>
          <w:marTop w:val="0"/>
          <w:marBottom w:val="0"/>
          <w:divBdr>
            <w:top w:val="none" w:sz="0" w:space="0" w:color="auto"/>
            <w:left w:val="none" w:sz="0" w:space="0" w:color="auto"/>
            <w:bottom w:val="none" w:sz="0" w:space="0" w:color="auto"/>
            <w:right w:val="none" w:sz="0" w:space="0" w:color="auto"/>
          </w:divBdr>
        </w:div>
        <w:div w:id="156115782">
          <w:marLeft w:val="480"/>
          <w:marRight w:val="0"/>
          <w:marTop w:val="0"/>
          <w:marBottom w:val="0"/>
          <w:divBdr>
            <w:top w:val="none" w:sz="0" w:space="0" w:color="auto"/>
            <w:left w:val="none" w:sz="0" w:space="0" w:color="auto"/>
            <w:bottom w:val="none" w:sz="0" w:space="0" w:color="auto"/>
            <w:right w:val="none" w:sz="0" w:space="0" w:color="auto"/>
          </w:divBdr>
        </w:div>
        <w:div w:id="1008094428">
          <w:marLeft w:val="480"/>
          <w:marRight w:val="0"/>
          <w:marTop w:val="0"/>
          <w:marBottom w:val="0"/>
          <w:divBdr>
            <w:top w:val="none" w:sz="0" w:space="0" w:color="auto"/>
            <w:left w:val="none" w:sz="0" w:space="0" w:color="auto"/>
            <w:bottom w:val="none" w:sz="0" w:space="0" w:color="auto"/>
            <w:right w:val="none" w:sz="0" w:space="0" w:color="auto"/>
          </w:divBdr>
        </w:div>
        <w:div w:id="1121456112">
          <w:marLeft w:val="480"/>
          <w:marRight w:val="0"/>
          <w:marTop w:val="0"/>
          <w:marBottom w:val="0"/>
          <w:divBdr>
            <w:top w:val="none" w:sz="0" w:space="0" w:color="auto"/>
            <w:left w:val="none" w:sz="0" w:space="0" w:color="auto"/>
            <w:bottom w:val="none" w:sz="0" w:space="0" w:color="auto"/>
            <w:right w:val="none" w:sz="0" w:space="0" w:color="auto"/>
          </w:divBdr>
        </w:div>
        <w:div w:id="1878859284">
          <w:marLeft w:val="480"/>
          <w:marRight w:val="0"/>
          <w:marTop w:val="0"/>
          <w:marBottom w:val="0"/>
          <w:divBdr>
            <w:top w:val="none" w:sz="0" w:space="0" w:color="auto"/>
            <w:left w:val="none" w:sz="0" w:space="0" w:color="auto"/>
            <w:bottom w:val="none" w:sz="0" w:space="0" w:color="auto"/>
            <w:right w:val="none" w:sz="0" w:space="0" w:color="auto"/>
          </w:divBdr>
        </w:div>
        <w:div w:id="2070809769">
          <w:marLeft w:val="480"/>
          <w:marRight w:val="0"/>
          <w:marTop w:val="0"/>
          <w:marBottom w:val="0"/>
          <w:divBdr>
            <w:top w:val="none" w:sz="0" w:space="0" w:color="auto"/>
            <w:left w:val="none" w:sz="0" w:space="0" w:color="auto"/>
            <w:bottom w:val="none" w:sz="0" w:space="0" w:color="auto"/>
            <w:right w:val="none" w:sz="0" w:space="0" w:color="auto"/>
          </w:divBdr>
        </w:div>
        <w:div w:id="865750906">
          <w:marLeft w:val="480"/>
          <w:marRight w:val="0"/>
          <w:marTop w:val="0"/>
          <w:marBottom w:val="0"/>
          <w:divBdr>
            <w:top w:val="none" w:sz="0" w:space="0" w:color="auto"/>
            <w:left w:val="none" w:sz="0" w:space="0" w:color="auto"/>
            <w:bottom w:val="none" w:sz="0" w:space="0" w:color="auto"/>
            <w:right w:val="none" w:sz="0" w:space="0" w:color="auto"/>
          </w:divBdr>
        </w:div>
        <w:div w:id="753091603">
          <w:marLeft w:val="480"/>
          <w:marRight w:val="0"/>
          <w:marTop w:val="0"/>
          <w:marBottom w:val="0"/>
          <w:divBdr>
            <w:top w:val="none" w:sz="0" w:space="0" w:color="auto"/>
            <w:left w:val="none" w:sz="0" w:space="0" w:color="auto"/>
            <w:bottom w:val="none" w:sz="0" w:space="0" w:color="auto"/>
            <w:right w:val="none" w:sz="0" w:space="0" w:color="auto"/>
          </w:divBdr>
        </w:div>
        <w:div w:id="928388982">
          <w:marLeft w:val="480"/>
          <w:marRight w:val="0"/>
          <w:marTop w:val="0"/>
          <w:marBottom w:val="0"/>
          <w:divBdr>
            <w:top w:val="none" w:sz="0" w:space="0" w:color="auto"/>
            <w:left w:val="none" w:sz="0" w:space="0" w:color="auto"/>
            <w:bottom w:val="none" w:sz="0" w:space="0" w:color="auto"/>
            <w:right w:val="none" w:sz="0" w:space="0" w:color="auto"/>
          </w:divBdr>
        </w:div>
        <w:div w:id="159930569">
          <w:marLeft w:val="480"/>
          <w:marRight w:val="0"/>
          <w:marTop w:val="0"/>
          <w:marBottom w:val="0"/>
          <w:divBdr>
            <w:top w:val="none" w:sz="0" w:space="0" w:color="auto"/>
            <w:left w:val="none" w:sz="0" w:space="0" w:color="auto"/>
            <w:bottom w:val="none" w:sz="0" w:space="0" w:color="auto"/>
            <w:right w:val="none" w:sz="0" w:space="0" w:color="auto"/>
          </w:divBdr>
        </w:div>
        <w:div w:id="1011490777">
          <w:marLeft w:val="480"/>
          <w:marRight w:val="0"/>
          <w:marTop w:val="0"/>
          <w:marBottom w:val="0"/>
          <w:divBdr>
            <w:top w:val="none" w:sz="0" w:space="0" w:color="auto"/>
            <w:left w:val="none" w:sz="0" w:space="0" w:color="auto"/>
            <w:bottom w:val="none" w:sz="0" w:space="0" w:color="auto"/>
            <w:right w:val="none" w:sz="0" w:space="0" w:color="auto"/>
          </w:divBdr>
        </w:div>
        <w:div w:id="1262102115">
          <w:marLeft w:val="480"/>
          <w:marRight w:val="0"/>
          <w:marTop w:val="0"/>
          <w:marBottom w:val="0"/>
          <w:divBdr>
            <w:top w:val="none" w:sz="0" w:space="0" w:color="auto"/>
            <w:left w:val="none" w:sz="0" w:space="0" w:color="auto"/>
            <w:bottom w:val="none" w:sz="0" w:space="0" w:color="auto"/>
            <w:right w:val="none" w:sz="0" w:space="0" w:color="auto"/>
          </w:divBdr>
        </w:div>
        <w:div w:id="1226985179">
          <w:marLeft w:val="480"/>
          <w:marRight w:val="0"/>
          <w:marTop w:val="0"/>
          <w:marBottom w:val="0"/>
          <w:divBdr>
            <w:top w:val="none" w:sz="0" w:space="0" w:color="auto"/>
            <w:left w:val="none" w:sz="0" w:space="0" w:color="auto"/>
            <w:bottom w:val="none" w:sz="0" w:space="0" w:color="auto"/>
            <w:right w:val="none" w:sz="0" w:space="0" w:color="auto"/>
          </w:divBdr>
        </w:div>
        <w:div w:id="1294361175">
          <w:marLeft w:val="480"/>
          <w:marRight w:val="0"/>
          <w:marTop w:val="0"/>
          <w:marBottom w:val="0"/>
          <w:divBdr>
            <w:top w:val="none" w:sz="0" w:space="0" w:color="auto"/>
            <w:left w:val="none" w:sz="0" w:space="0" w:color="auto"/>
            <w:bottom w:val="none" w:sz="0" w:space="0" w:color="auto"/>
            <w:right w:val="none" w:sz="0" w:space="0" w:color="auto"/>
          </w:divBdr>
        </w:div>
        <w:div w:id="1273786050">
          <w:marLeft w:val="480"/>
          <w:marRight w:val="0"/>
          <w:marTop w:val="0"/>
          <w:marBottom w:val="0"/>
          <w:divBdr>
            <w:top w:val="none" w:sz="0" w:space="0" w:color="auto"/>
            <w:left w:val="none" w:sz="0" w:space="0" w:color="auto"/>
            <w:bottom w:val="none" w:sz="0" w:space="0" w:color="auto"/>
            <w:right w:val="none" w:sz="0" w:space="0" w:color="auto"/>
          </w:divBdr>
        </w:div>
        <w:div w:id="698699352">
          <w:marLeft w:val="480"/>
          <w:marRight w:val="0"/>
          <w:marTop w:val="0"/>
          <w:marBottom w:val="0"/>
          <w:divBdr>
            <w:top w:val="none" w:sz="0" w:space="0" w:color="auto"/>
            <w:left w:val="none" w:sz="0" w:space="0" w:color="auto"/>
            <w:bottom w:val="none" w:sz="0" w:space="0" w:color="auto"/>
            <w:right w:val="none" w:sz="0" w:space="0" w:color="auto"/>
          </w:divBdr>
        </w:div>
        <w:div w:id="578949447">
          <w:marLeft w:val="480"/>
          <w:marRight w:val="0"/>
          <w:marTop w:val="0"/>
          <w:marBottom w:val="0"/>
          <w:divBdr>
            <w:top w:val="none" w:sz="0" w:space="0" w:color="auto"/>
            <w:left w:val="none" w:sz="0" w:space="0" w:color="auto"/>
            <w:bottom w:val="none" w:sz="0" w:space="0" w:color="auto"/>
            <w:right w:val="none" w:sz="0" w:space="0" w:color="auto"/>
          </w:divBdr>
        </w:div>
        <w:div w:id="1744253739">
          <w:marLeft w:val="480"/>
          <w:marRight w:val="0"/>
          <w:marTop w:val="0"/>
          <w:marBottom w:val="0"/>
          <w:divBdr>
            <w:top w:val="none" w:sz="0" w:space="0" w:color="auto"/>
            <w:left w:val="none" w:sz="0" w:space="0" w:color="auto"/>
            <w:bottom w:val="none" w:sz="0" w:space="0" w:color="auto"/>
            <w:right w:val="none" w:sz="0" w:space="0" w:color="auto"/>
          </w:divBdr>
        </w:div>
        <w:div w:id="194388043">
          <w:marLeft w:val="480"/>
          <w:marRight w:val="0"/>
          <w:marTop w:val="0"/>
          <w:marBottom w:val="0"/>
          <w:divBdr>
            <w:top w:val="none" w:sz="0" w:space="0" w:color="auto"/>
            <w:left w:val="none" w:sz="0" w:space="0" w:color="auto"/>
            <w:bottom w:val="none" w:sz="0" w:space="0" w:color="auto"/>
            <w:right w:val="none" w:sz="0" w:space="0" w:color="auto"/>
          </w:divBdr>
        </w:div>
        <w:div w:id="1869905629">
          <w:marLeft w:val="480"/>
          <w:marRight w:val="0"/>
          <w:marTop w:val="0"/>
          <w:marBottom w:val="0"/>
          <w:divBdr>
            <w:top w:val="none" w:sz="0" w:space="0" w:color="auto"/>
            <w:left w:val="none" w:sz="0" w:space="0" w:color="auto"/>
            <w:bottom w:val="none" w:sz="0" w:space="0" w:color="auto"/>
            <w:right w:val="none" w:sz="0" w:space="0" w:color="auto"/>
          </w:divBdr>
        </w:div>
        <w:div w:id="498157887">
          <w:marLeft w:val="480"/>
          <w:marRight w:val="0"/>
          <w:marTop w:val="0"/>
          <w:marBottom w:val="0"/>
          <w:divBdr>
            <w:top w:val="none" w:sz="0" w:space="0" w:color="auto"/>
            <w:left w:val="none" w:sz="0" w:space="0" w:color="auto"/>
            <w:bottom w:val="none" w:sz="0" w:space="0" w:color="auto"/>
            <w:right w:val="none" w:sz="0" w:space="0" w:color="auto"/>
          </w:divBdr>
        </w:div>
        <w:div w:id="131992634">
          <w:marLeft w:val="480"/>
          <w:marRight w:val="0"/>
          <w:marTop w:val="0"/>
          <w:marBottom w:val="0"/>
          <w:divBdr>
            <w:top w:val="none" w:sz="0" w:space="0" w:color="auto"/>
            <w:left w:val="none" w:sz="0" w:space="0" w:color="auto"/>
            <w:bottom w:val="none" w:sz="0" w:space="0" w:color="auto"/>
            <w:right w:val="none" w:sz="0" w:space="0" w:color="auto"/>
          </w:divBdr>
        </w:div>
        <w:div w:id="184440118">
          <w:marLeft w:val="480"/>
          <w:marRight w:val="0"/>
          <w:marTop w:val="0"/>
          <w:marBottom w:val="0"/>
          <w:divBdr>
            <w:top w:val="none" w:sz="0" w:space="0" w:color="auto"/>
            <w:left w:val="none" w:sz="0" w:space="0" w:color="auto"/>
            <w:bottom w:val="none" w:sz="0" w:space="0" w:color="auto"/>
            <w:right w:val="none" w:sz="0" w:space="0" w:color="auto"/>
          </w:divBdr>
        </w:div>
        <w:div w:id="413671638">
          <w:marLeft w:val="480"/>
          <w:marRight w:val="0"/>
          <w:marTop w:val="0"/>
          <w:marBottom w:val="0"/>
          <w:divBdr>
            <w:top w:val="none" w:sz="0" w:space="0" w:color="auto"/>
            <w:left w:val="none" w:sz="0" w:space="0" w:color="auto"/>
            <w:bottom w:val="none" w:sz="0" w:space="0" w:color="auto"/>
            <w:right w:val="none" w:sz="0" w:space="0" w:color="auto"/>
          </w:divBdr>
        </w:div>
        <w:div w:id="1235703795">
          <w:marLeft w:val="480"/>
          <w:marRight w:val="0"/>
          <w:marTop w:val="0"/>
          <w:marBottom w:val="0"/>
          <w:divBdr>
            <w:top w:val="none" w:sz="0" w:space="0" w:color="auto"/>
            <w:left w:val="none" w:sz="0" w:space="0" w:color="auto"/>
            <w:bottom w:val="none" w:sz="0" w:space="0" w:color="auto"/>
            <w:right w:val="none" w:sz="0" w:space="0" w:color="auto"/>
          </w:divBdr>
        </w:div>
        <w:div w:id="364185301">
          <w:marLeft w:val="480"/>
          <w:marRight w:val="0"/>
          <w:marTop w:val="0"/>
          <w:marBottom w:val="0"/>
          <w:divBdr>
            <w:top w:val="none" w:sz="0" w:space="0" w:color="auto"/>
            <w:left w:val="none" w:sz="0" w:space="0" w:color="auto"/>
            <w:bottom w:val="none" w:sz="0" w:space="0" w:color="auto"/>
            <w:right w:val="none" w:sz="0" w:space="0" w:color="auto"/>
          </w:divBdr>
        </w:div>
        <w:div w:id="900989985">
          <w:marLeft w:val="480"/>
          <w:marRight w:val="0"/>
          <w:marTop w:val="0"/>
          <w:marBottom w:val="0"/>
          <w:divBdr>
            <w:top w:val="none" w:sz="0" w:space="0" w:color="auto"/>
            <w:left w:val="none" w:sz="0" w:space="0" w:color="auto"/>
            <w:bottom w:val="none" w:sz="0" w:space="0" w:color="auto"/>
            <w:right w:val="none" w:sz="0" w:space="0" w:color="auto"/>
          </w:divBdr>
        </w:div>
        <w:div w:id="2140955894">
          <w:marLeft w:val="480"/>
          <w:marRight w:val="0"/>
          <w:marTop w:val="0"/>
          <w:marBottom w:val="0"/>
          <w:divBdr>
            <w:top w:val="none" w:sz="0" w:space="0" w:color="auto"/>
            <w:left w:val="none" w:sz="0" w:space="0" w:color="auto"/>
            <w:bottom w:val="none" w:sz="0" w:space="0" w:color="auto"/>
            <w:right w:val="none" w:sz="0" w:space="0" w:color="auto"/>
          </w:divBdr>
        </w:div>
        <w:div w:id="1309094918">
          <w:marLeft w:val="480"/>
          <w:marRight w:val="0"/>
          <w:marTop w:val="0"/>
          <w:marBottom w:val="0"/>
          <w:divBdr>
            <w:top w:val="none" w:sz="0" w:space="0" w:color="auto"/>
            <w:left w:val="none" w:sz="0" w:space="0" w:color="auto"/>
            <w:bottom w:val="none" w:sz="0" w:space="0" w:color="auto"/>
            <w:right w:val="none" w:sz="0" w:space="0" w:color="auto"/>
          </w:divBdr>
        </w:div>
        <w:div w:id="1411274513">
          <w:marLeft w:val="480"/>
          <w:marRight w:val="0"/>
          <w:marTop w:val="0"/>
          <w:marBottom w:val="0"/>
          <w:divBdr>
            <w:top w:val="none" w:sz="0" w:space="0" w:color="auto"/>
            <w:left w:val="none" w:sz="0" w:space="0" w:color="auto"/>
            <w:bottom w:val="none" w:sz="0" w:space="0" w:color="auto"/>
            <w:right w:val="none" w:sz="0" w:space="0" w:color="auto"/>
          </w:divBdr>
        </w:div>
        <w:div w:id="1032924295">
          <w:marLeft w:val="480"/>
          <w:marRight w:val="0"/>
          <w:marTop w:val="0"/>
          <w:marBottom w:val="0"/>
          <w:divBdr>
            <w:top w:val="none" w:sz="0" w:space="0" w:color="auto"/>
            <w:left w:val="none" w:sz="0" w:space="0" w:color="auto"/>
            <w:bottom w:val="none" w:sz="0" w:space="0" w:color="auto"/>
            <w:right w:val="none" w:sz="0" w:space="0" w:color="auto"/>
          </w:divBdr>
        </w:div>
        <w:div w:id="1161435005">
          <w:marLeft w:val="480"/>
          <w:marRight w:val="0"/>
          <w:marTop w:val="0"/>
          <w:marBottom w:val="0"/>
          <w:divBdr>
            <w:top w:val="none" w:sz="0" w:space="0" w:color="auto"/>
            <w:left w:val="none" w:sz="0" w:space="0" w:color="auto"/>
            <w:bottom w:val="none" w:sz="0" w:space="0" w:color="auto"/>
            <w:right w:val="none" w:sz="0" w:space="0" w:color="auto"/>
          </w:divBdr>
        </w:div>
        <w:div w:id="936253097">
          <w:marLeft w:val="480"/>
          <w:marRight w:val="0"/>
          <w:marTop w:val="0"/>
          <w:marBottom w:val="0"/>
          <w:divBdr>
            <w:top w:val="none" w:sz="0" w:space="0" w:color="auto"/>
            <w:left w:val="none" w:sz="0" w:space="0" w:color="auto"/>
            <w:bottom w:val="none" w:sz="0" w:space="0" w:color="auto"/>
            <w:right w:val="none" w:sz="0" w:space="0" w:color="auto"/>
          </w:divBdr>
        </w:div>
        <w:div w:id="1547140876">
          <w:marLeft w:val="480"/>
          <w:marRight w:val="0"/>
          <w:marTop w:val="0"/>
          <w:marBottom w:val="0"/>
          <w:divBdr>
            <w:top w:val="none" w:sz="0" w:space="0" w:color="auto"/>
            <w:left w:val="none" w:sz="0" w:space="0" w:color="auto"/>
            <w:bottom w:val="none" w:sz="0" w:space="0" w:color="auto"/>
            <w:right w:val="none" w:sz="0" w:space="0" w:color="auto"/>
          </w:divBdr>
        </w:div>
        <w:div w:id="665786888">
          <w:marLeft w:val="480"/>
          <w:marRight w:val="0"/>
          <w:marTop w:val="0"/>
          <w:marBottom w:val="0"/>
          <w:divBdr>
            <w:top w:val="none" w:sz="0" w:space="0" w:color="auto"/>
            <w:left w:val="none" w:sz="0" w:space="0" w:color="auto"/>
            <w:bottom w:val="none" w:sz="0" w:space="0" w:color="auto"/>
            <w:right w:val="none" w:sz="0" w:space="0" w:color="auto"/>
          </w:divBdr>
        </w:div>
        <w:div w:id="954749504">
          <w:marLeft w:val="480"/>
          <w:marRight w:val="0"/>
          <w:marTop w:val="0"/>
          <w:marBottom w:val="0"/>
          <w:divBdr>
            <w:top w:val="none" w:sz="0" w:space="0" w:color="auto"/>
            <w:left w:val="none" w:sz="0" w:space="0" w:color="auto"/>
            <w:bottom w:val="none" w:sz="0" w:space="0" w:color="auto"/>
            <w:right w:val="none" w:sz="0" w:space="0" w:color="auto"/>
          </w:divBdr>
        </w:div>
        <w:div w:id="2052143968">
          <w:marLeft w:val="480"/>
          <w:marRight w:val="0"/>
          <w:marTop w:val="0"/>
          <w:marBottom w:val="0"/>
          <w:divBdr>
            <w:top w:val="none" w:sz="0" w:space="0" w:color="auto"/>
            <w:left w:val="none" w:sz="0" w:space="0" w:color="auto"/>
            <w:bottom w:val="none" w:sz="0" w:space="0" w:color="auto"/>
            <w:right w:val="none" w:sz="0" w:space="0" w:color="auto"/>
          </w:divBdr>
        </w:div>
        <w:div w:id="2061317566">
          <w:marLeft w:val="480"/>
          <w:marRight w:val="0"/>
          <w:marTop w:val="0"/>
          <w:marBottom w:val="0"/>
          <w:divBdr>
            <w:top w:val="none" w:sz="0" w:space="0" w:color="auto"/>
            <w:left w:val="none" w:sz="0" w:space="0" w:color="auto"/>
            <w:bottom w:val="none" w:sz="0" w:space="0" w:color="auto"/>
            <w:right w:val="none" w:sz="0" w:space="0" w:color="auto"/>
          </w:divBdr>
        </w:div>
        <w:div w:id="1333072734">
          <w:marLeft w:val="480"/>
          <w:marRight w:val="0"/>
          <w:marTop w:val="0"/>
          <w:marBottom w:val="0"/>
          <w:divBdr>
            <w:top w:val="none" w:sz="0" w:space="0" w:color="auto"/>
            <w:left w:val="none" w:sz="0" w:space="0" w:color="auto"/>
            <w:bottom w:val="none" w:sz="0" w:space="0" w:color="auto"/>
            <w:right w:val="none" w:sz="0" w:space="0" w:color="auto"/>
          </w:divBdr>
        </w:div>
        <w:div w:id="475536799">
          <w:marLeft w:val="480"/>
          <w:marRight w:val="0"/>
          <w:marTop w:val="0"/>
          <w:marBottom w:val="0"/>
          <w:divBdr>
            <w:top w:val="none" w:sz="0" w:space="0" w:color="auto"/>
            <w:left w:val="none" w:sz="0" w:space="0" w:color="auto"/>
            <w:bottom w:val="none" w:sz="0" w:space="0" w:color="auto"/>
            <w:right w:val="none" w:sz="0" w:space="0" w:color="auto"/>
          </w:divBdr>
        </w:div>
        <w:div w:id="1749501485">
          <w:marLeft w:val="480"/>
          <w:marRight w:val="0"/>
          <w:marTop w:val="0"/>
          <w:marBottom w:val="0"/>
          <w:divBdr>
            <w:top w:val="none" w:sz="0" w:space="0" w:color="auto"/>
            <w:left w:val="none" w:sz="0" w:space="0" w:color="auto"/>
            <w:bottom w:val="none" w:sz="0" w:space="0" w:color="auto"/>
            <w:right w:val="none" w:sz="0" w:space="0" w:color="auto"/>
          </w:divBdr>
        </w:div>
        <w:div w:id="1067144740">
          <w:marLeft w:val="480"/>
          <w:marRight w:val="0"/>
          <w:marTop w:val="0"/>
          <w:marBottom w:val="0"/>
          <w:divBdr>
            <w:top w:val="none" w:sz="0" w:space="0" w:color="auto"/>
            <w:left w:val="none" w:sz="0" w:space="0" w:color="auto"/>
            <w:bottom w:val="none" w:sz="0" w:space="0" w:color="auto"/>
            <w:right w:val="none" w:sz="0" w:space="0" w:color="auto"/>
          </w:divBdr>
        </w:div>
        <w:div w:id="1128285074">
          <w:marLeft w:val="480"/>
          <w:marRight w:val="0"/>
          <w:marTop w:val="0"/>
          <w:marBottom w:val="0"/>
          <w:divBdr>
            <w:top w:val="none" w:sz="0" w:space="0" w:color="auto"/>
            <w:left w:val="none" w:sz="0" w:space="0" w:color="auto"/>
            <w:bottom w:val="none" w:sz="0" w:space="0" w:color="auto"/>
            <w:right w:val="none" w:sz="0" w:space="0" w:color="auto"/>
          </w:divBdr>
        </w:div>
        <w:div w:id="1690907950">
          <w:marLeft w:val="480"/>
          <w:marRight w:val="0"/>
          <w:marTop w:val="0"/>
          <w:marBottom w:val="0"/>
          <w:divBdr>
            <w:top w:val="none" w:sz="0" w:space="0" w:color="auto"/>
            <w:left w:val="none" w:sz="0" w:space="0" w:color="auto"/>
            <w:bottom w:val="none" w:sz="0" w:space="0" w:color="auto"/>
            <w:right w:val="none" w:sz="0" w:space="0" w:color="auto"/>
          </w:divBdr>
        </w:div>
        <w:div w:id="1147286715">
          <w:marLeft w:val="480"/>
          <w:marRight w:val="0"/>
          <w:marTop w:val="0"/>
          <w:marBottom w:val="0"/>
          <w:divBdr>
            <w:top w:val="none" w:sz="0" w:space="0" w:color="auto"/>
            <w:left w:val="none" w:sz="0" w:space="0" w:color="auto"/>
            <w:bottom w:val="none" w:sz="0" w:space="0" w:color="auto"/>
            <w:right w:val="none" w:sz="0" w:space="0" w:color="auto"/>
          </w:divBdr>
        </w:div>
        <w:div w:id="39982332">
          <w:marLeft w:val="480"/>
          <w:marRight w:val="0"/>
          <w:marTop w:val="0"/>
          <w:marBottom w:val="0"/>
          <w:divBdr>
            <w:top w:val="none" w:sz="0" w:space="0" w:color="auto"/>
            <w:left w:val="none" w:sz="0" w:space="0" w:color="auto"/>
            <w:bottom w:val="none" w:sz="0" w:space="0" w:color="auto"/>
            <w:right w:val="none" w:sz="0" w:space="0" w:color="auto"/>
          </w:divBdr>
        </w:div>
        <w:div w:id="510294082">
          <w:marLeft w:val="480"/>
          <w:marRight w:val="0"/>
          <w:marTop w:val="0"/>
          <w:marBottom w:val="0"/>
          <w:divBdr>
            <w:top w:val="none" w:sz="0" w:space="0" w:color="auto"/>
            <w:left w:val="none" w:sz="0" w:space="0" w:color="auto"/>
            <w:bottom w:val="none" w:sz="0" w:space="0" w:color="auto"/>
            <w:right w:val="none" w:sz="0" w:space="0" w:color="auto"/>
          </w:divBdr>
        </w:div>
      </w:divsChild>
    </w:div>
    <w:div w:id="753743297">
      <w:bodyDiv w:val="1"/>
      <w:marLeft w:val="0"/>
      <w:marRight w:val="0"/>
      <w:marTop w:val="0"/>
      <w:marBottom w:val="0"/>
      <w:divBdr>
        <w:top w:val="none" w:sz="0" w:space="0" w:color="auto"/>
        <w:left w:val="none" w:sz="0" w:space="0" w:color="auto"/>
        <w:bottom w:val="none" w:sz="0" w:space="0" w:color="auto"/>
        <w:right w:val="none" w:sz="0" w:space="0" w:color="auto"/>
      </w:divBdr>
      <w:divsChild>
        <w:div w:id="962006535">
          <w:marLeft w:val="0"/>
          <w:marRight w:val="0"/>
          <w:marTop w:val="0"/>
          <w:marBottom w:val="0"/>
          <w:divBdr>
            <w:top w:val="none" w:sz="0" w:space="0" w:color="auto"/>
            <w:left w:val="none" w:sz="0" w:space="0" w:color="auto"/>
            <w:bottom w:val="none" w:sz="0" w:space="0" w:color="auto"/>
            <w:right w:val="none" w:sz="0" w:space="0" w:color="auto"/>
          </w:divBdr>
          <w:divsChild>
            <w:div w:id="1384713075">
              <w:marLeft w:val="0"/>
              <w:marRight w:val="0"/>
              <w:marTop w:val="0"/>
              <w:marBottom w:val="0"/>
              <w:divBdr>
                <w:top w:val="none" w:sz="0" w:space="0" w:color="auto"/>
                <w:left w:val="none" w:sz="0" w:space="0" w:color="auto"/>
                <w:bottom w:val="none" w:sz="0" w:space="0" w:color="auto"/>
                <w:right w:val="none" w:sz="0" w:space="0" w:color="auto"/>
              </w:divBdr>
              <w:divsChild>
                <w:div w:id="122914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103995">
      <w:bodyDiv w:val="1"/>
      <w:marLeft w:val="0"/>
      <w:marRight w:val="0"/>
      <w:marTop w:val="0"/>
      <w:marBottom w:val="0"/>
      <w:divBdr>
        <w:top w:val="none" w:sz="0" w:space="0" w:color="auto"/>
        <w:left w:val="none" w:sz="0" w:space="0" w:color="auto"/>
        <w:bottom w:val="none" w:sz="0" w:space="0" w:color="auto"/>
        <w:right w:val="none" w:sz="0" w:space="0" w:color="auto"/>
      </w:divBdr>
      <w:divsChild>
        <w:div w:id="390664554">
          <w:marLeft w:val="480"/>
          <w:marRight w:val="0"/>
          <w:marTop w:val="0"/>
          <w:marBottom w:val="0"/>
          <w:divBdr>
            <w:top w:val="none" w:sz="0" w:space="0" w:color="auto"/>
            <w:left w:val="none" w:sz="0" w:space="0" w:color="auto"/>
            <w:bottom w:val="none" w:sz="0" w:space="0" w:color="auto"/>
            <w:right w:val="none" w:sz="0" w:space="0" w:color="auto"/>
          </w:divBdr>
        </w:div>
        <w:div w:id="301429310">
          <w:marLeft w:val="480"/>
          <w:marRight w:val="0"/>
          <w:marTop w:val="0"/>
          <w:marBottom w:val="0"/>
          <w:divBdr>
            <w:top w:val="none" w:sz="0" w:space="0" w:color="auto"/>
            <w:left w:val="none" w:sz="0" w:space="0" w:color="auto"/>
            <w:bottom w:val="none" w:sz="0" w:space="0" w:color="auto"/>
            <w:right w:val="none" w:sz="0" w:space="0" w:color="auto"/>
          </w:divBdr>
        </w:div>
        <w:div w:id="1575629106">
          <w:marLeft w:val="480"/>
          <w:marRight w:val="0"/>
          <w:marTop w:val="0"/>
          <w:marBottom w:val="0"/>
          <w:divBdr>
            <w:top w:val="none" w:sz="0" w:space="0" w:color="auto"/>
            <w:left w:val="none" w:sz="0" w:space="0" w:color="auto"/>
            <w:bottom w:val="none" w:sz="0" w:space="0" w:color="auto"/>
            <w:right w:val="none" w:sz="0" w:space="0" w:color="auto"/>
          </w:divBdr>
        </w:div>
        <w:div w:id="1813594689">
          <w:marLeft w:val="480"/>
          <w:marRight w:val="0"/>
          <w:marTop w:val="0"/>
          <w:marBottom w:val="0"/>
          <w:divBdr>
            <w:top w:val="none" w:sz="0" w:space="0" w:color="auto"/>
            <w:left w:val="none" w:sz="0" w:space="0" w:color="auto"/>
            <w:bottom w:val="none" w:sz="0" w:space="0" w:color="auto"/>
            <w:right w:val="none" w:sz="0" w:space="0" w:color="auto"/>
          </w:divBdr>
        </w:div>
        <w:div w:id="1646736759">
          <w:marLeft w:val="480"/>
          <w:marRight w:val="0"/>
          <w:marTop w:val="0"/>
          <w:marBottom w:val="0"/>
          <w:divBdr>
            <w:top w:val="none" w:sz="0" w:space="0" w:color="auto"/>
            <w:left w:val="none" w:sz="0" w:space="0" w:color="auto"/>
            <w:bottom w:val="none" w:sz="0" w:space="0" w:color="auto"/>
            <w:right w:val="none" w:sz="0" w:space="0" w:color="auto"/>
          </w:divBdr>
        </w:div>
        <w:div w:id="814375693">
          <w:marLeft w:val="480"/>
          <w:marRight w:val="0"/>
          <w:marTop w:val="0"/>
          <w:marBottom w:val="0"/>
          <w:divBdr>
            <w:top w:val="none" w:sz="0" w:space="0" w:color="auto"/>
            <w:left w:val="none" w:sz="0" w:space="0" w:color="auto"/>
            <w:bottom w:val="none" w:sz="0" w:space="0" w:color="auto"/>
            <w:right w:val="none" w:sz="0" w:space="0" w:color="auto"/>
          </w:divBdr>
        </w:div>
        <w:div w:id="188447306">
          <w:marLeft w:val="480"/>
          <w:marRight w:val="0"/>
          <w:marTop w:val="0"/>
          <w:marBottom w:val="0"/>
          <w:divBdr>
            <w:top w:val="none" w:sz="0" w:space="0" w:color="auto"/>
            <w:left w:val="none" w:sz="0" w:space="0" w:color="auto"/>
            <w:bottom w:val="none" w:sz="0" w:space="0" w:color="auto"/>
            <w:right w:val="none" w:sz="0" w:space="0" w:color="auto"/>
          </w:divBdr>
        </w:div>
        <w:div w:id="321156829">
          <w:marLeft w:val="480"/>
          <w:marRight w:val="0"/>
          <w:marTop w:val="0"/>
          <w:marBottom w:val="0"/>
          <w:divBdr>
            <w:top w:val="none" w:sz="0" w:space="0" w:color="auto"/>
            <w:left w:val="none" w:sz="0" w:space="0" w:color="auto"/>
            <w:bottom w:val="none" w:sz="0" w:space="0" w:color="auto"/>
            <w:right w:val="none" w:sz="0" w:space="0" w:color="auto"/>
          </w:divBdr>
        </w:div>
        <w:div w:id="781147164">
          <w:marLeft w:val="480"/>
          <w:marRight w:val="0"/>
          <w:marTop w:val="0"/>
          <w:marBottom w:val="0"/>
          <w:divBdr>
            <w:top w:val="none" w:sz="0" w:space="0" w:color="auto"/>
            <w:left w:val="none" w:sz="0" w:space="0" w:color="auto"/>
            <w:bottom w:val="none" w:sz="0" w:space="0" w:color="auto"/>
            <w:right w:val="none" w:sz="0" w:space="0" w:color="auto"/>
          </w:divBdr>
        </w:div>
        <w:div w:id="1208449282">
          <w:marLeft w:val="480"/>
          <w:marRight w:val="0"/>
          <w:marTop w:val="0"/>
          <w:marBottom w:val="0"/>
          <w:divBdr>
            <w:top w:val="none" w:sz="0" w:space="0" w:color="auto"/>
            <w:left w:val="none" w:sz="0" w:space="0" w:color="auto"/>
            <w:bottom w:val="none" w:sz="0" w:space="0" w:color="auto"/>
            <w:right w:val="none" w:sz="0" w:space="0" w:color="auto"/>
          </w:divBdr>
        </w:div>
        <w:div w:id="1622344982">
          <w:marLeft w:val="480"/>
          <w:marRight w:val="0"/>
          <w:marTop w:val="0"/>
          <w:marBottom w:val="0"/>
          <w:divBdr>
            <w:top w:val="none" w:sz="0" w:space="0" w:color="auto"/>
            <w:left w:val="none" w:sz="0" w:space="0" w:color="auto"/>
            <w:bottom w:val="none" w:sz="0" w:space="0" w:color="auto"/>
            <w:right w:val="none" w:sz="0" w:space="0" w:color="auto"/>
          </w:divBdr>
        </w:div>
        <w:div w:id="852499466">
          <w:marLeft w:val="480"/>
          <w:marRight w:val="0"/>
          <w:marTop w:val="0"/>
          <w:marBottom w:val="0"/>
          <w:divBdr>
            <w:top w:val="none" w:sz="0" w:space="0" w:color="auto"/>
            <w:left w:val="none" w:sz="0" w:space="0" w:color="auto"/>
            <w:bottom w:val="none" w:sz="0" w:space="0" w:color="auto"/>
            <w:right w:val="none" w:sz="0" w:space="0" w:color="auto"/>
          </w:divBdr>
        </w:div>
        <w:div w:id="1277100503">
          <w:marLeft w:val="480"/>
          <w:marRight w:val="0"/>
          <w:marTop w:val="0"/>
          <w:marBottom w:val="0"/>
          <w:divBdr>
            <w:top w:val="none" w:sz="0" w:space="0" w:color="auto"/>
            <w:left w:val="none" w:sz="0" w:space="0" w:color="auto"/>
            <w:bottom w:val="none" w:sz="0" w:space="0" w:color="auto"/>
            <w:right w:val="none" w:sz="0" w:space="0" w:color="auto"/>
          </w:divBdr>
        </w:div>
        <w:div w:id="462970219">
          <w:marLeft w:val="480"/>
          <w:marRight w:val="0"/>
          <w:marTop w:val="0"/>
          <w:marBottom w:val="0"/>
          <w:divBdr>
            <w:top w:val="none" w:sz="0" w:space="0" w:color="auto"/>
            <w:left w:val="none" w:sz="0" w:space="0" w:color="auto"/>
            <w:bottom w:val="none" w:sz="0" w:space="0" w:color="auto"/>
            <w:right w:val="none" w:sz="0" w:space="0" w:color="auto"/>
          </w:divBdr>
        </w:div>
        <w:div w:id="1918051727">
          <w:marLeft w:val="480"/>
          <w:marRight w:val="0"/>
          <w:marTop w:val="0"/>
          <w:marBottom w:val="0"/>
          <w:divBdr>
            <w:top w:val="none" w:sz="0" w:space="0" w:color="auto"/>
            <w:left w:val="none" w:sz="0" w:space="0" w:color="auto"/>
            <w:bottom w:val="none" w:sz="0" w:space="0" w:color="auto"/>
            <w:right w:val="none" w:sz="0" w:space="0" w:color="auto"/>
          </w:divBdr>
        </w:div>
        <w:div w:id="1812400829">
          <w:marLeft w:val="480"/>
          <w:marRight w:val="0"/>
          <w:marTop w:val="0"/>
          <w:marBottom w:val="0"/>
          <w:divBdr>
            <w:top w:val="none" w:sz="0" w:space="0" w:color="auto"/>
            <w:left w:val="none" w:sz="0" w:space="0" w:color="auto"/>
            <w:bottom w:val="none" w:sz="0" w:space="0" w:color="auto"/>
            <w:right w:val="none" w:sz="0" w:space="0" w:color="auto"/>
          </w:divBdr>
        </w:div>
        <w:div w:id="94327479">
          <w:marLeft w:val="480"/>
          <w:marRight w:val="0"/>
          <w:marTop w:val="0"/>
          <w:marBottom w:val="0"/>
          <w:divBdr>
            <w:top w:val="none" w:sz="0" w:space="0" w:color="auto"/>
            <w:left w:val="none" w:sz="0" w:space="0" w:color="auto"/>
            <w:bottom w:val="none" w:sz="0" w:space="0" w:color="auto"/>
            <w:right w:val="none" w:sz="0" w:space="0" w:color="auto"/>
          </w:divBdr>
        </w:div>
        <w:div w:id="1212307819">
          <w:marLeft w:val="480"/>
          <w:marRight w:val="0"/>
          <w:marTop w:val="0"/>
          <w:marBottom w:val="0"/>
          <w:divBdr>
            <w:top w:val="none" w:sz="0" w:space="0" w:color="auto"/>
            <w:left w:val="none" w:sz="0" w:space="0" w:color="auto"/>
            <w:bottom w:val="none" w:sz="0" w:space="0" w:color="auto"/>
            <w:right w:val="none" w:sz="0" w:space="0" w:color="auto"/>
          </w:divBdr>
        </w:div>
        <w:div w:id="112022476">
          <w:marLeft w:val="480"/>
          <w:marRight w:val="0"/>
          <w:marTop w:val="0"/>
          <w:marBottom w:val="0"/>
          <w:divBdr>
            <w:top w:val="none" w:sz="0" w:space="0" w:color="auto"/>
            <w:left w:val="none" w:sz="0" w:space="0" w:color="auto"/>
            <w:bottom w:val="none" w:sz="0" w:space="0" w:color="auto"/>
            <w:right w:val="none" w:sz="0" w:space="0" w:color="auto"/>
          </w:divBdr>
        </w:div>
        <w:div w:id="1597400207">
          <w:marLeft w:val="480"/>
          <w:marRight w:val="0"/>
          <w:marTop w:val="0"/>
          <w:marBottom w:val="0"/>
          <w:divBdr>
            <w:top w:val="none" w:sz="0" w:space="0" w:color="auto"/>
            <w:left w:val="none" w:sz="0" w:space="0" w:color="auto"/>
            <w:bottom w:val="none" w:sz="0" w:space="0" w:color="auto"/>
            <w:right w:val="none" w:sz="0" w:space="0" w:color="auto"/>
          </w:divBdr>
        </w:div>
        <w:div w:id="1986543274">
          <w:marLeft w:val="480"/>
          <w:marRight w:val="0"/>
          <w:marTop w:val="0"/>
          <w:marBottom w:val="0"/>
          <w:divBdr>
            <w:top w:val="none" w:sz="0" w:space="0" w:color="auto"/>
            <w:left w:val="none" w:sz="0" w:space="0" w:color="auto"/>
            <w:bottom w:val="none" w:sz="0" w:space="0" w:color="auto"/>
            <w:right w:val="none" w:sz="0" w:space="0" w:color="auto"/>
          </w:divBdr>
        </w:div>
        <w:div w:id="666860592">
          <w:marLeft w:val="480"/>
          <w:marRight w:val="0"/>
          <w:marTop w:val="0"/>
          <w:marBottom w:val="0"/>
          <w:divBdr>
            <w:top w:val="none" w:sz="0" w:space="0" w:color="auto"/>
            <w:left w:val="none" w:sz="0" w:space="0" w:color="auto"/>
            <w:bottom w:val="none" w:sz="0" w:space="0" w:color="auto"/>
            <w:right w:val="none" w:sz="0" w:space="0" w:color="auto"/>
          </w:divBdr>
        </w:div>
        <w:div w:id="1866019583">
          <w:marLeft w:val="480"/>
          <w:marRight w:val="0"/>
          <w:marTop w:val="0"/>
          <w:marBottom w:val="0"/>
          <w:divBdr>
            <w:top w:val="none" w:sz="0" w:space="0" w:color="auto"/>
            <w:left w:val="none" w:sz="0" w:space="0" w:color="auto"/>
            <w:bottom w:val="none" w:sz="0" w:space="0" w:color="auto"/>
            <w:right w:val="none" w:sz="0" w:space="0" w:color="auto"/>
          </w:divBdr>
        </w:div>
        <w:div w:id="2043050183">
          <w:marLeft w:val="480"/>
          <w:marRight w:val="0"/>
          <w:marTop w:val="0"/>
          <w:marBottom w:val="0"/>
          <w:divBdr>
            <w:top w:val="none" w:sz="0" w:space="0" w:color="auto"/>
            <w:left w:val="none" w:sz="0" w:space="0" w:color="auto"/>
            <w:bottom w:val="none" w:sz="0" w:space="0" w:color="auto"/>
            <w:right w:val="none" w:sz="0" w:space="0" w:color="auto"/>
          </w:divBdr>
        </w:div>
        <w:div w:id="646472092">
          <w:marLeft w:val="480"/>
          <w:marRight w:val="0"/>
          <w:marTop w:val="0"/>
          <w:marBottom w:val="0"/>
          <w:divBdr>
            <w:top w:val="none" w:sz="0" w:space="0" w:color="auto"/>
            <w:left w:val="none" w:sz="0" w:space="0" w:color="auto"/>
            <w:bottom w:val="none" w:sz="0" w:space="0" w:color="auto"/>
            <w:right w:val="none" w:sz="0" w:space="0" w:color="auto"/>
          </w:divBdr>
        </w:div>
        <w:div w:id="1283226630">
          <w:marLeft w:val="480"/>
          <w:marRight w:val="0"/>
          <w:marTop w:val="0"/>
          <w:marBottom w:val="0"/>
          <w:divBdr>
            <w:top w:val="none" w:sz="0" w:space="0" w:color="auto"/>
            <w:left w:val="none" w:sz="0" w:space="0" w:color="auto"/>
            <w:bottom w:val="none" w:sz="0" w:space="0" w:color="auto"/>
            <w:right w:val="none" w:sz="0" w:space="0" w:color="auto"/>
          </w:divBdr>
        </w:div>
        <w:div w:id="718289485">
          <w:marLeft w:val="480"/>
          <w:marRight w:val="0"/>
          <w:marTop w:val="0"/>
          <w:marBottom w:val="0"/>
          <w:divBdr>
            <w:top w:val="none" w:sz="0" w:space="0" w:color="auto"/>
            <w:left w:val="none" w:sz="0" w:space="0" w:color="auto"/>
            <w:bottom w:val="none" w:sz="0" w:space="0" w:color="auto"/>
            <w:right w:val="none" w:sz="0" w:space="0" w:color="auto"/>
          </w:divBdr>
        </w:div>
        <w:div w:id="1109592955">
          <w:marLeft w:val="480"/>
          <w:marRight w:val="0"/>
          <w:marTop w:val="0"/>
          <w:marBottom w:val="0"/>
          <w:divBdr>
            <w:top w:val="none" w:sz="0" w:space="0" w:color="auto"/>
            <w:left w:val="none" w:sz="0" w:space="0" w:color="auto"/>
            <w:bottom w:val="none" w:sz="0" w:space="0" w:color="auto"/>
            <w:right w:val="none" w:sz="0" w:space="0" w:color="auto"/>
          </w:divBdr>
        </w:div>
        <w:div w:id="1827092444">
          <w:marLeft w:val="480"/>
          <w:marRight w:val="0"/>
          <w:marTop w:val="0"/>
          <w:marBottom w:val="0"/>
          <w:divBdr>
            <w:top w:val="none" w:sz="0" w:space="0" w:color="auto"/>
            <w:left w:val="none" w:sz="0" w:space="0" w:color="auto"/>
            <w:bottom w:val="none" w:sz="0" w:space="0" w:color="auto"/>
            <w:right w:val="none" w:sz="0" w:space="0" w:color="auto"/>
          </w:divBdr>
        </w:div>
        <w:div w:id="38169898">
          <w:marLeft w:val="480"/>
          <w:marRight w:val="0"/>
          <w:marTop w:val="0"/>
          <w:marBottom w:val="0"/>
          <w:divBdr>
            <w:top w:val="none" w:sz="0" w:space="0" w:color="auto"/>
            <w:left w:val="none" w:sz="0" w:space="0" w:color="auto"/>
            <w:bottom w:val="none" w:sz="0" w:space="0" w:color="auto"/>
            <w:right w:val="none" w:sz="0" w:space="0" w:color="auto"/>
          </w:divBdr>
        </w:div>
        <w:div w:id="482816466">
          <w:marLeft w:val="480"/>
          <w:marRight w:val="0"/>
          <w:marTop w:val="0"/>
          <w:marBottom w:val="0"/>
          <w:divBdr>
            <w:top w:val="none" w:sz="0" w:space="0" w:color="auto"/>
            <w:left w:val="none" w:sz="0" w:space="0" w:color="auto"/>
            <w:bottom w:val="none" w:sz="0" w:space="0" w:color="auto"/>
            <w:right w:val="none" w:sz="0" w:space="0" w:color="auto"/>
          </w:divBdr>
        </w:div>
        <w:div w:id="1257716186">
          <w:marLeft w:val="480"/>
          <w:marRight w:val="0"/>
          <w:marTop w:val="0"/>
          <w:marBottom w:val="0"/>
          <w:divBdr>
            <w:top w:val="none" w:sz="0" w:space="0" w:color="auto"/>
            <w:left w:val="none" w:sz="0" w:space="0" w:color="auto"/>
            <w:bottom w:val="none" w:sz="0" w:space="0" w:color="auto"/>
            <w:right w:val="none" w:sz="0" w:space="0" w:color="auto"/>
          </w:divBdr>
        </w:div>
        <w:div w:id="123937622">
          <w:marLeft w:val="480"/>
          <w:marRight w:val="0"/>
          <w:marTop w:val="0"/>
          <w:marBottom w:val="0"/>
          <w:divBdr>
            <w:top w:val="none" w:sz="0" w:space="0" w:color="auto"/>
            <w:left w:val="none" w:sz="0" w:space="0" w:color="auto"/>
            <w:bottom w:val="none" w:sz="0" w:space="0" w:color="auto"/>
            <w:right w:val="none" w:sz="0" w:space="0" w:color="auto"/>
          </w:divBdr>
        </w:div>
        <w:div w:id="781724977">
          <w:marLeft w:val="480"/>
          <w:marRight w:val="0"/>
          <w:marTop w:val="0"/>
          <w:marBottom w:val="0"/>
          <w:divBdr>
            <w:top w:val="none" w:sz="0" w:space="0" w:color="auto"/>
            <w:left w:val="none" w:sz="0" w:space="0" w:color="auto"/>
            <w:bottom w:val="none" w:sz="0" w:space="0" w:color="auto"/>
            <w:right w:val="none" w:sz="0" w:space="0" w:color="auto"/>
          </w:divBdr>
        </w:div>
        <w:div w:id="1194415734">
          <w:marLeft w:val="480"/>
          <w:marRight w:val="0"/>
          <w:marTop w:val="0"/>
          <w:marBottom w:val="0"/>
          <w:divBdr>
            <w:top w:val="none" w:sz="0" w:space="0" w:color="auto"/>
            <w:left w:val="none" w:sz="0" w:space="0" w:color="auto"/>
            <w:bottom w:val="none" w:sz="0" w:space="0" w:color="auto"/>
            <w:right w:val="none" w:sz="0" w:space="0" w:color="auto"/>
          </w:divBdr>
        </w:div>
        <w:div w:id="450131994">
          <w:marLeft w:val="480"/>
          <w:marRight w:val="0"/>
          <w:marTop w:val="0"/>
          <w:marBottom w:val="0"/>
          <w:divBdr>
            <w:top w:val="none" w:sz="0" w:space="0" w:color="auto"/>
            <w:left w:val="none" w:sz="0" w:space="0" w:color="auto"/>
            <w:bottom w:val="none" w:sz="0" w:space="0" w:color="auto"/>
            <w:right w:val="none" w:sz="0" w:space="0" w:color="auto"/>
          </w:divBdr>
        </w:div>
        <w:div w:id="400250369">
          <w:marLeft w:val="480"/>
          <w:marRight w:val="0"/>
          <w:marTop w:val="0"/>
          <w:marBottom w:val="0"/>
          <w:divBdr>
            <w:top w:val="none" w:sz="0" w:space="0" w:color="auto"/>
            <w:left w:val="none" w:sz="0" w:space="0" w:color="auto"/>
            <w:bottom w:val="none" w:sz="0" w:space="0" w:color="auto"/>
            <w:right w:val="none" w:sz="0" w:space="0" w:color="auto"/>
          </w:divBdr>
        </w:div>
        <w:div w:id="249847969">
          <w:marLeft w:val="480"/>
          <w:marRight w:val="0"/>
          <w:marTop w:val="0"/>
          <w:marBottom w:val="0"/>
          <w:divBdr>
            <w:top w:val="none" w:sz="0" w:space="0" w:color="auto"/>
            <w:left w:val="none" w:sz="0" w:space="0" w:color="auto"/>
            <w:bottom w:val="none" w:sz="0" w:space="0" w:color="auto"/>
            <w:right w:val="none" w:sz="0" w:space="0" w:color="auto"/>
          </w:divBdr>
        </w:div>
        <w:div w:id="546143231">
          <w:marLeft w:val="480"/>
          <w:marRight w:val="0"/>
          <w:marTop w:val="0"/>
          <w:marBottom w:val="0"/>
          <w:divBdr>
            <w:top w:val="none" w:sz="0" w:space="0" w:color="auto"/>
            <w:left w:val="none" w:sz="0" w:space="0" w:color="auto"/>
            <w:bottom w:val="none" w:sz="0" w:space="0" w:color="auto"/>
            <w:right w:val="none" w:sz="0" w:space="0" w:color="auto"/>
          </w:divBdr>
        </w:div>
        <w:div w:id="403186408">
          <w:marLeft w:val="480"/>
          <w:marRight w:val="0"/>
          <w:marTop w:val="0"/>
          <w:marBottom w:val="0"/>
          <w:divBdr>
            <w:top w:val="none" w:sz="0" w:space="0" w:color="auto"/>
            <w:left w:val="none" w:sz="0" w:space="0" w:color="auto"/>
            <w:bottom w:val="none" w:sz="0" w:space="0" w:color="auto"/>
            <w:right w:val="none" w:sz="0" w:space="0" w:color="auto"/>
          </w:divBdr>
        </w:div>
        <w:div w:id="567618670">
          <w:marLeft w:val="480"/>
          <w:marRight w:val="0"/>
          <w:marTop w:val="0"/>
          <w:marBottom w:val="0"/>
          <w:divBdr>
            <w:top w:val="none" w:sz="0" w:space="0" w:color="auto"/>
            <w:left w:val="none" w:sz="0" w:space="0" w:color="auto"/>
            <w:bottom w:val="none" w:sz="0" w:space="0" w:color="auto"/>
            <w:right w:val="none" w:sz="0" w:space="0" w:color="auto"/>
          </w:divBdr>
        </w:div>
        <w:div w:id="145900557">
          <w:marLeft w:val="480"/>
          <w:marRight w:val="0"/>
          <w:marTop w:val="0"/>
          <w:marBottom w:val="0"/>
          <w:divBdr>
            <w:top w:val="none" w:sz="0" w:space="0" w:color="auto"/>
            <w:left w:val="none" w:sz="0" w:space="0" w:color="auto"/>
            <w:bottom w:val="none" w:sz="0" w:space="0" w:color="auto"/>
            <w:right w:val="none" w:sz="0" w:space="0" w:color="auto"/>
          </w:divBdr>
        </w:div>
        <w:div w:id="1217085166">
          <w:marLeft w:val="480"/>
          <w:marRight w:val="0"/>
          <w:marTop w:val="0"/>
          <w:marBottom w:val="0"/>
          <w:divBdr>
            <w:top w:val="none" w:sz="0" w:space="0" w:color="auto"/>
            <w:left w:val="none" w:sz="0" w:space="0" w:color="auto"/>
            <w:bottom w:val="none" w:sz="0" w:space="0" w:color="auto"/>
            <w:right w:val="none" w:sz="0" w:space="0" w:color="auto"/>
          </w:divBdr>
        </w:div>
        <w:div w:id="987632471">
          <w:marLeft w:val="480"/>
          <w:marRight w:val="0"/>
          <w:marTop w:val="0"/>
          <w:marBottom w:val="0"/>
          <w:divBdr>
            <w:top w:val="none" w:sz="0" w:space="0" w:color="auto"/>
            <w:left w:val="none" w:sz="0" w:space="0" w:color="auto"/>
            <w:bottom w:val="none" w:sz="0" w:space="0" w:color="auto"/>
            <w:right w:val="none" w:sz="0" w:space="0" w:color="auto"/>
          </w:divBdr>
        </w:div>
        <w:div w:id="1821998522">
          <w:marLeft w:val="480"/>
          <w:marRight w:val="0"/>
          <w:marTop w:val="0"/>
          <w:marBottom w:val="0"/>
          <w:divBdr>
            <w:top w:val="none" w:sz="0" w:space="0" w:color="auto"/>
            <w:left w:val="none" w:sz="0" w:space="0" w:color="auto"/>
            <w:bottom w:val="none" w:sz="0" w:space="0" w:color="auto"/>
            <w:right w:val="none" w:sz="0" w:space="0" w:color="auto"/>
          </w:divBdr>
        </w:div>
        <w:div w:id="43797412">
          <w:marLeft w:val="480"/>
          <w:marRight w:val="0"/>
          <w:marTop w:val="0"/>
          <w:marBottom w:val="0"/>
          <w:divBdr>
            <w:top w:val="none" w:sz="0" w:space="0" w:color="auto"/>
            <w:left w:val="none" w:sz="0" w:space="0" w:color="auto"/>
            <w:bottom w:val="none" w:sz="0" w:space="0" w:color="auto"/>
            <w:right w:val="none" w:sz="0" w:space="0" w:color="auto"/>
          </w:divBdr>
        </w:div>
        <w:div w:id="2036298719">
          <w:marLeft w:val="480"/>
          <w:marRight w:val="0"/>
          <w:marTop w:val="0"/>
          <w:marBottom w:val="0"/>
          <w:divBdr>
            <w:top w:val="none" w:sz="0" w:space="0" w:color="auto"/>
            <w:left w:val="none" w:sz="0" w:space="0" w:color="auto"/>
            <w:bottom w:val="none" w:sz="0" w:space="0" w:color="auto"/>
            <w:right w:val="none" w:sz="0" w:space="0" w:color="auto"/>
          </w:divBdr>
        </w:div>
        <w:div w:id="1754431463">
          <w:marLeft w:val="480"/>
          <w:marRight w:val="0"/>
          <w:marTop w:val="0"/>
          <w:marBottom w:val="0"/>
          <w:divBdr>
            <w:top w:val="none" w:sz="0" w:space="0" w:color="auto"/>
            <w:left w:val="none" w:sz="0" w:space="0" w:color="auto"/>
            <w:bottom w:val="none" w:sz="0" w:space="0" w:color="auto"/>
            <w:right w:val="none" w:sz="0" w:space="0" w:color="auto"/>
          </w:divBdr>
        </w:div>
        <w:div w:id="1840995197">
          <w:marLeft w:val="480"/>
          <w:marRight w:val="0"/>
          <w:marTop w:val="0"/>
          <w:marBottom w:val="0"/>
          <w:divBdr>
            <w:top w:val="none" w:sz="0" w:space="0" w:color="auto"/>
            <w:left w:val="none" w:sz="0" w:space="0" w:color="auto"/>
            <w:bottom w:val="none" w:sz="0" w:space="0" w:color="auto"/>
            <w:right w:val="none" w:sz="0" w:space="0" w:color="auto"/>
          </w:divBdr>
        </w:div>
        <w:div w:id="1785660304">
          <w:marLeft w:val="480"/>
          <w:marRight w:val="0"/>
          <w:marTop w:val="0"/>
          <w:marBottom w:val="0"/>
          <w:divBdr>
            <w:top w:val="none" w:sz="0" w:space="0" w:color="auto"/>
            <w:left w:val="none" w:sz="0" w:space="0" w:color="auto"/>
            <w:bottom w:val="none" w:sz="0" w:space="0" w:color="auto"/>
            <w:right w:val="none" w:sz="0" w:space="0" w:color="auto"/>
          </w:divBdr>
        </w:div>
        <w:div w:id="603266713">
          <w:marLeft w:val="480"/>
          <w:marRight w:val="0"/>
          <w:marTop w:val="0"/>
          <w:marBottom w:val="0"/>
          <w:divBdr>
            <w:top w:val="none" w:sz="0" w:space="0" w:color="auto"/>
            <w:left w:val="none" w:sz="0" w:space="0" w:color="auto"/>
            <w:bottom w:val="none" w:sz="0" w:space="0" w:color="auto"/>
            <w:right w:val="none" w:sz="0" w:space="0" w:color="auto"/>
          </w:divBdr>
        </w:div>
        <w:div w:id="1669674255">
          <w:marLeft w:val="480"/>
          <w:marRight w:val="0"/>
          <w:marTop w:val="0"/>
          <w:marBottom w:val="0"/>
          <w:divBdr>
            <w:top w:val="none" w:sz="0" w:space="0" w:color="auto"/>
            <w:left w:val="none" w:sz="0" w:space="0" w:color="auto"/>
            <w:bottom w:val="none" w:sz="0" w:space="0" w:color="auto"/>
            <w:right w:val="none" w:sz="0" w:space="0" w:color="auto"/>
          </w:divBdr>
        </w:div>
        <w:div w:id="428504619">
          <w:marLeft w:val="480"/>
          <w:marRight w:val="0"/>
          <w:marTop w:val="0"/>
          <w:marBottom w:val="0"/>
          <w:divBdr>
            <w:top w:val="none" w:sz="0" w:space="0" w:color="auto"/>
            <w:left w:val="none" w:sz="0" w:space="0" w:color="auto"/>
            <w:bottom w:val="none" w:sz="0" w:space="0" w:color="auto"/>
            <w:right w:val="none" w:sz="0" w:space="0" w:color="auto"/>
          </w:divBdr>
        </w:div>
        <w:div w:id="1778913141">
          <w:marLeft w:val="480"/>
          <w:marRight w:val="0"/>
          <w:marTop w:val="0"/>
          <w:marBottom w:val="0"/>
          <w:divBdr>
            <w:top w:val="none" w:sz="0" w:space="0" w:color="auto"/>
            <w:left w:val="none" w:sz="0" w:space="0" w:color="auto"/>
            <w:bottom w:val="none" w:sz="0" w:space="0" w:color="auto"/>
            <w:right w:val="none" w:sz="0" w:space="0" w:color="auto"/>
          </w:divBdr>
        </w:div>
        <w:div w:id="101345374">
          <w:marLeft w:val="480"/>
          <w:marRight w:val="0"/>
          <w:marTop w:val="0"/>
          <w:marBottom w:val="0"/>
          <w:divBdr>
            <w:top w:val="none" w:sz="0" w:space="0" w:color="auto"/>
            <w:left w:val="none" w:sz="0" w:space="0" w:color="auto"/>
            <w:bottom w:val="none" w:sz="0" w:space="0" w:color="auto"/>
            <w:right w:val="none" w:sz="0" w:space="0" w:color="auto"/>
          </w:divBdr>
        </w:div>
        <w:div w:id="253058334">
          <w:marLeft w:val="480"/>
          <w:marRight w:val="0"/>
          <w:marTop w:val="0"/>
          <w:marBottom w:val="0"/>
          <w:divBdr>
            <w:top w:val="none" w:sz="0" w:space="0" w:color="auto"/>
            <w:left w:val="none" w:sz="0" w:space="0" w:color="auto"/>
            <w:bottom w:val="none" w:sz="0" w:space="0" w:color="auto"/>
            <w:right w:val="none" w:sz="0" w:space="0" w:color="auto"/>
          </w:divBdr>
        </w:div>
        <w:div w:id="1883861362">
          <w:marLeft w:val="480"/>
          <w:marRight w:val="0"/>
          <w:marTop w:val="0"/>
          <w:marBottom w:val="0"/>
          <w:divBdr>
            <w:top w:val="none" w:sz="0" w:space="0" w:color="auto"/>
            <w:left w:val="none" w:sz="0" w:space="0" w:color="auto"/>
            <w:bottom w:val="none" w:sz="0" w:space="0" w:color="auto"/>
            <w:right w:val="none" w:sz="0" w:space="0" w:color="auto"/>
          </w:divBdr>
        </w:div>
        <w:div w:id="1041442403">
          <w:marLeft w:val="480"/>
          <w:marRight w:val="0"/>
          <w:marTop w:val="0"/>
          <w:marBottom w:val="0"/>
          <w:divBdr>
            <w:top w:val="none" w:sz="0" w:space="0" w:color="auto"/>
            <w:left w:val="none" w:sz="0" w:space="0" w:color="auto"/>
            <w:bottom w:val="none" w:sz="0" w:space="0" w:color="auto"/>
            <w:right w:val="none" w:sz="0" w:space="0" w:color="auto"/>
          </w:divBdr>
        </w:div>
        <w:div w:id="644553000">
          <w:marLeft w:val="480"/>
          <w:marRight w:val="0"/>
          <w:marTop w:val="0"/>
          <w:marBottom w:val="0"/>
          <w:divBdr>
            <w:top w:val="none" w:sz="0" w:space="0" w:color="auto"/>
            <w:left w:val="none" w:sz="0" w:space="0" w:color="auto"/>
            <w:bottom w:val="none" w:sz="0" w:space="0" w:color="auto"/>
            <w:right w:val="none" w:sz="0" w:space="0" w:color="auto"/>
          </w:divBdr>
        </w:div>
        <w:div w:id="501702002">
          <w:marLeft w:val="480"/>
          <w:marRight w:val="0"/>
          <w:marTop w:val="0"/>
          <w:marBottom w:val="0"/>
          <w:divBdr>
            <w:top w:val="none" w:sz="0" w:space="0" w:color="auto"/>
            <w:left w:val="none" w:sz="0" w:space="0" w:color="auto"/>
            <w:bottom w:val="none" w:sz="0" w:space="0" w:color="auto"/>
            <w:right w:val="none" w:sz="0" w:space="0" w:color="auto"/>
          </w:divBdr>
        </w:div>
        <w:div w:id="52315439">
          <w:marLeft w:val="480"/>
          <w:marRight w:val="0"/>
          <w:marTop w:val="0"/>
          <w:marBottom w:val="0"/>
          <w:divBdr>
            <w:top w:val="none" w:sz="0" w:space="0" w:color="auto"/>
            <w:left w:val="none" w:sz="0" w:space="0" w:color="auto"/>
            <w:bottom w:val="none" w:sz="0" w:space="0" w:color="auto"/>
            <w:right w:val="none" w:sz="0" w:space="0" w:color="auto"/>
          </w:divBdr>
        </w:div>
        <w:div w:id="1177769228">
          <w:marLeft w:val="480"/>
          <w:marRight w:val="0"/>
          <w:marTop w:val="0"/>
          <w:marBottom w:val="0"/>
          <w:divBdr>
            <w:top w:val="none" w:sz="0" w:space="0" w:color="auto"/>
            <w:left w:val="none" w:sz="0" w:space="0" w:color="auto"/>
            <w:bottom w:val="none" w:sz="0" w:space="0" w:color="auto"/>
            <w:right w:val="none" w:sz="0" w:space="0" w:color="auto"/>
          </w:divBdr>
        </w:div>
        <w:div w:id="1012800709">
          <w:marLeft w:val="480"/>
          <w:marRight w:val="0"/>
          <w:marTop w:val="0"/>
          <w:marBottom w:val="0"/>
          <w:divBdr>
            <w:top w:val="none" w:sz="0" w:space="0" w:color="auto"/>
            <w:left w:val="none" w:sz="0" w:space="0" w:color="auto"/>
            <w:bottom w:val="none" w:sz="0" w:space="0" w:color="auto"/>
            <w:right w:val="none" w:sz="0" w:space="0" w:color="auto"/>
          </w:divBdr>
        </w:div>
        <w:div w:id="1083406079">
          <w:marLeft w:val="480"/>
          <w:marRight w:val="0"/>
          <w:marTop w:val="0"/>
          <w:marBottom w:val="0"/>
          <w:divBdr>
            <w:top w:val="none" w:sz="0" w:space="0" w:color="auto"/>
            <w:left w:val="none" w:sz="0" w:space="0" w:color="auto"/>
            <w:bottom w:val="none" w:sz="0" w:space="0" w:color="auto"/>
            <w:right w:val="none" w:sz="0" w:space="0" w:color="auto"/>
          </w:divBdr>
        </w:div>
        <w:div w:id="756370764">
          <w:marLeft w:val="480"/>
          <w:marRight w:val="0"/>
          <w:marTop w:val="0"/>
          <w:marBottom w:val="0"/>
          <w:divBdr>
            <w:top w:val="none" w:sz="0" w:space="0" w:color="auto"/>
            <w:left w:val="none" w:sz="0" w:space="0" w:color="auto"/>
            <w:bottom w:val="none" w:sz="0" w:space="0" w:color="auto"/>
            <w:right w:val="none" w:sz="0" w:space="0" w:color="auto"/>
          </w:divBdr>
        </w:div>
        <w:div w:id="40129631">
          <w:marLeft w:val="480"/>
          <w:marRight w:val="0"/>
          <w:marTop w:val="0"/>
          <w:marBottom w:val="0"/>
          <w:divBdr>
            <w:top w:val="none" w:sz="0" w:space="0" w:color="auto"/>
            <w:left w:val="none" w:sz="0" w:space="0" w:color="auto"/>
            <w:bottom w:val="none" w:sz="0" w:space="0" w:color="auto"/>
            <w:right w:val="none" w:sz="0" w:space="0" w:color="auto"/>
          </w:divBdr>
        </w:div>
        <w:div w:id="1564488177">
          <w:marLeft w:val="480"/>
          <w:marRight w:val="0"/>
          <w:marTop w:val="0"/>
          <w:marBottom w:val="0"/>
          <w:divBdr>
            <w:top w:val="none" w:sz="0" w:space="0" w:color="auto"/>
            <w:left w:val="none" w:sz="0" w:space="0" w:color="auto"/>
            <w:bottom w:val="none" w:sz="0" w:space="0" w:color="auto"/>
            <w:right w:val="none" w:sz="0" w:space="0" w:color="auto"/>
          </w:divBdr>
        </w:div>
        <w:div w:id="248077716">
          <w:marLeft w:val="480"/>
          <w:marRight w:val="0"/>
          <w:marTop w:val="0"/>
          <w:marBottom w:val="0"/>
          <w:divBdr>
            <w:top w:val="none" w:sz="0" w:space="0" w:color="auto"/>
            <w:left w:val="none" w:sz="0" w:space="0" w:color="auto"/>
            <w:bottom w:val="none" w:sz="0" w:space="0" w:color="auto"/>
            <w:right w:val="none" w:sz="0" w:space="0" w:color="auto"/>
          </w:divBdr>
        </w:div>
        <w:div w:id="742993932">
          <w:marLeft w:val="480"/>
          <w:marRight w:val="0"/>
          <w:marTop w:val="0"/>
          <w:marBottom w:val="0"/>
          <w:divBdr>
            <w:top w:val="none" w:sz="0" w:space="0" w:color="auto"/>
            <w:left w:val="none" w:sz="0" w:space="0" w:color="auto"/>
            <w:bottom w:val="none" w:sz="0" w:space="0" w:color="auto"/>
            <w:right w:val="none" w:sz="0" w:space="0" w:color="auto"/>
          </w:divBdr>
        </w:div>
        <w:div w:id="1271818419">
          <w:marLeft w:val="480"/>
          <w:marRight w:val="0"/>
          <w:marTop w:val="0"/>
          <w:marBottom w:val="0"/>
          <w:divBdr>
            <w:top w:val="none" w:sz="0" w:space="0" w:color="auto"/>
            <w:left w:val="none" w:sz="0" w:space="0" w:color="auto"/>
            <w:bottom w:val="none" w:sz="0" w:space="0" w:color="auto"/>
            <w:right w:val="none" w:sz="0" w:space="0" w:color="auto"/>
          </w:divBdr>
        </w:div>
        <w:div w:id="1160660360">
          <w:marLeft w:val="480"/>
          <w:marRight w:val="0"/>
          <w:marTop w:val="0"/>
          <w:marBottom w:val="0"/>
          <w:divBdr>
            <w:top w:val="none" w:sz="0" w:space="0" w:color="auto"/>
            <w:left w:val="none" w:sz="0" w:space="0" w:color="auto"/>
            <w:bottom w:val="none" w:sz="0" w:space="0" w:color="auto"/>
            <w:right w:val="none" w:sz="0" w:space="0" w:color="auto"/>
          </w:divBdr>
        </w:div>
        <w:div w:id="412900011">
          <w:marLeft w:val="480"/>
          <w:marRight w:val="0"/>
          <w:marTop w:val="0"/>
          <w:marBottom w:val="0"/>
          <w:divBdr>
            <w:top w:val="none" w:sz="0" w:space="0" w:color="auto"/>
            <w:left w:val="none" w:sz="0" w:space="0" w:color="auto"/>
            <w:bottom w:val="none" w:sz="0" w:space="0" w:color="auto"/>
            <w:right w:val="none" w:sz="0" w:space="0" w:color="auto"/>
          </w:divBdr>
        </w:div>
        <w:div w:id="98569935">
          <w:marLeft w:val="480"/>
          <w:marRight w:val="0"/>
          <w:marTop w:val="0"/>
          <w:marBottom w:val="0"/>
          <w:divBdr>
            <w:top w:val="none" w:sz="0" w:space="0" w:color="auto"/>
            <w:left w:val="none" w:sz="0" w:space="0" w:color="auto"/>
            <w:bottom w:val="none" w:sz="0" w:space="0" w:color="auto"/>
            <w:right w:val="none" w:sz="0" w:space="0" w:color="auto"/>
          </w:divBdr>
        </w:div>
        <w:div w:id="837040492">
          <w:marLeft w:val="480"/>
          <w:marRight w:val="0"/>
          <w:marTop w:val="0"/>
          <w:marBottom w:val="0"/>
          <w:divBdr>
            <w:top w:val="none" w:sz="0" w:space="0" w:color="auto"/>
            <w:left w:val="none" w:sz="0" w:space="0" w:color="auto"/>
            <w:bottom w:val="none" w:sz="0" w:space="0" w:color="auto"/>
            <w:right w:val="none" w:sz="0" w:space="0" w:color="auto"/>
          </w:divBdr>
        </w:div>
        <w:div w:id="45613638">
          <w:marLeft w:val="480"/>
          <w:marRight w:val="0"/>
          <w:marTop w:val="0"/>
          <w:marBottom w:val="0"/>
          <w:divBdr>
            <w:top w:val="none" w:sz="0" w:space="0" w:color="auto"/>
            <w:left w:val="none" w:sz="0" w:space="0" w:color="auto"/>
            <w:bottom w:val="none" w:sz="0" w:space="0" w:color="auto"/>
            <w:right w:val="none" w:sz="0" w:space="0" w:color="auto"/>
          </w:divBdr>
        </w:div>
        <w:div w:id="757098210">
          <w:marLeft w:val="480"/>
          <w:marRight w:val="0"/>
          <w:marTop w:val="0"/>
          <w:marBottom w:val="0"/>
          <w:divBdr>
            <w:top w:val="none" w:sz="0" w:space="0" w:color="auto"/>
            <w:left w:val="none" w:sz="0" w:space="0" w:color="auto"/>
            <w:bottom w:val="none" w:sz="0" w:space="0" w:color="auto"/>
            <w:right w:val="none" w:sz="0" w:space="0" w:color="auto"/>
          </w:divBdr>
        </w:div>
        <w:div w:id="204946027">
          <w:marLeft w:val="480"/>
          <w:marRight w:val="0"/>
          <w:marTop w:val="0"/>
          <w:marBottom w:val="0"/>
          <w:divBdr>
            <w:top w:val="none" w:sz="0" w:space="0" w:color="auto"/>
            <w:left w:val="none" w:sz="0" w:space="0" w:color="auto"/>
            <w:bottom w:val="none" w:sz="0" w:space="0" w:color="auto"/>
            <w:right w:val="none" w:sz="0" w:space="0" w:color="auto"/>
          </w:divBdr>
        </w:div>
        <w:div w:id="650863612">
          <w:marLeft w:val="480"/>
          <w:marRight w:val="0"/>
          <w:marTop w:val="0"/>
          <w:marBottom w:val="0"/>
          <w:divBdr>
            <w:top w:val="none" w:sz="0" w:space="0" w:color="auto"/>
            <w:left w:val="none" w:sz="0" w:space="0" w:color="auto"/>
            <w:bottom w:val="none" w:sz="0" w:space="0" w:color="auto"/>
            <w:right w:val="none" w:sz="0" w:space="0" w:color="auto"/>
          </w:divBdr>
        </w:div>
        <w:div w:id="1812164094">
          <w:marLeft w:val="480"/>
          <w:marRight w:val="0"/>
          <w:marTop w:val="0"/>
          <w:marBottom w:val="0"/>
          <w:divBdr>
            <w:top w:val="none" w:sz="0" w:space="0" w:color="auto"/>
            <w:left w:val="none" w:sz="0" w:space="0" w:color="auto"/>
            <w:bottom w:val="none" w:sz="0" w:space="0" w:color="auto"/>
            <w:right w:val="none" w:sz="0" w:space="0" w:color="auto"/>
          </w:divBdr>
        </w:div>
        <w:div w:id="1058557180">
          <w:marLeft w:val="480"/>
          <w:marRight w:val="0"/>
          <w:marTop w:val="0"/>
          <w:marBottom w:val="0"/>
          <w:divBdr>
            <w:top w:val="none" w:sz="0" w:space="0" w:color="auto"/>
            <w:left w:val="none" w:sz="0" w:space="0" w:color="auto"/>
            <w:bottom w:val="none" w:sz="0" w:space="0" w:color="auto"/>
            <w:right w:val="none" w:sz="0" w:space="0" w:color="auto"/>
          </w:divBdr>
        </w:div>
        <w:div w:id="251547390">
          <w:marLeft w:val="480"/>
          <w:marRight w:val="0"/>
          <w:marTop w:val="0"/>
          <w:marBottom w:val="0"/>
          <w:divBdr>
            <w:top w:val="none" w:sz="0" w:space="0" w:color="auto"/>
            <w:left w:val="none" w:sz="0" w:space="0" w:color="auto"/>
            <w:bottom w:val="none" w:sz="0" w:space="0" w:color="auto"/>
            <w:right w:val="none" w:sz="0" w:space="0" w:color="auto"/>
          </w:divBdr>
        </w:div>
        <w:div w:id="2138335893">
          <w:marLeft w:val="480"/>
          <w:marRight w:val="0"/>
          <w:marTop w:val="0"/>
          <w:marBottom w:val="0"/>
          <w:divBdr>
            <w:top w:val="none" w:sz="0" w:space="0" w:color="auto"/>
            <w:left w:val="none" w:sz="0" w:space="0" w:color="auto"/>
            <w:bottom w:val="none" w:sz="0" w:space="0" w:color="auto"/>
            <w:right w:val="none" w:sz="0" w:space="0" w:color="auto"/>
          </w:divBdr>
        </w:div>
        <w:div w:id="1990597876">
          <w:marLeft w:val="480"/>
          <w:marRight w:val="0"/>
          <w:marTop w:val="0"/>
          <w:marBottom w:val="0"/>
          <w:divBdr>
            <w:top w:val="none" w:sz="0" w:space="0" w:color="auto"/>
            <w:left w:val="none" w:sz="0" w:space="0" w:color="auto"/>
            <w:bottom w:val="none" w:sz="0" w:space="0" w:color="auto"/>
            <w:right w:val="none" w:sz="0" w:space="0" w:color="auto"/>
          </w:divBdr>
        </w:div>
        <w:div w:id="1424952613">
          <w:marLeft w:val="480"/>
          <w:marRight w:val="0"/>
          <w:marTop w:val="0"/>
          <w:marBottom w:val="0"/>
          <w:divBdr>
            <w:top w:val="none" w:sz="0" w:space="0" w:color="auto"/>
            <w:left w:val="none" w:sz="0" w:space="0" w:color="auto"/>
            <w:bottom w:val="none" w:sz="0" w:space="0" w:color="auto"/>
            <w:right w:val="none" w:sz="0" w:space="0" w:color="auto"/>
          </w:divBdr>
        </w:div>
        <w:div w:id="1182935509">
          <w:marLeft w:val="480"/>
          <w:marRight w:val="0"/>
          <w:marTop w:val="0"/>
          <w:marBottom w:val="0"/>
          <w:divBdr>
            <w:top w:val="none" w:sz="0" w:space="0" w:color="auto"/>
            <w:left w:val="none" w:sz="0" w:space="0" w:color="auto"/>
            <w:bottom w:val="none" w:sz="0" w:space="0" w:color="auto"/>
            <w:right w:val="none" w:sz="0" w:space="0" w:color="auto"/>
          </w:divBdr>
        </w:div>
        <w:div w:id="1570191944">
          <w:marLeft w:val="480"/>
          <w:marRight w:val="0"/>
          <w:marTop w:val="0"/>
          <w:marBottom w:val="0"/>
          <w:divBdr>
            <w:top w:val="none" w:sz="0" w:space="0" w:color="auto"/>
            <w:left w:val="none" w:sz="0" w:space="0" w:color="auto"/>
            <w:bottom w:val="none" w:sz="0" w:space="0" w:color="auto"/>
            <w:right w:val="none" w:sz="0" w:space="0" w:color="auto"/>
          </w:divBdr>
        </w:div>
        <w:div w:id="118186035">
          <w:marLeft w:val="480"/>
          <w:marRight w:val="0"/>
          <w:marTop w:val="0"/>
          <w:marBottom w:val="0"/>
          <w:divBdr>
            <w:top w:val="none" w:sz="0" w:space="0" w:color="auto"/>
            <w:left w:val="none" w:sz="0" w:space="0" w:color="auto"/>
            <w:bottom w:val="none" w:sz="0" w:space="0" w:color="auto"/>
            <w:right w:val="none" w:sz="0" w:space="0" w:color="auto"/>
          </w:divBdr>
        </w:div>
        <w:div w:id="704258421">
          <w:marLeft w:val="480"/>
          <w:marRight w:val="0"/>
          <w:marTop w:val="0"/>
          <w:marBottom w:val="0"/>
          <w:divBdr>
            <w:top w:val="none" w:sz="0" w:space="0" w:color="auto"/>
            <w:left w:val="none" w:sz="0" w:space="0" w:color="auto"/>
            <w:bottom w:val="none" w:sz="0" w:space="0" w:color="auto"/>
            <w:right w:val="none" w:sz="0" w:space="0" w:color="auto"/>
          </w:divBdr>
        </w:div>
        <w:div w:id="287052406">
          <w:marLeft w:val="480"/>
          <w:marRight w:val="0"/>
          <w:marTop w:val="0"/>
          <w:marBottom w:val="0"/>
          <w:divBdr>
            <w:top w:val="none" w:sz="0" w:space="0" w:color="auto"/>
            <w:left w:val="none" w:sz="0" w:space="0" w:color="auto"/>
            <w:bottom w:val="none" w:sz="0" w:space="0" w:color="auto"/>
            <w:right w:val="none" w:sz="0" w:space="0" w:color="auto"/>
          </w:divBdr>
        </w:div>
        <w:div w:id="994646291">
          <w:marLeft w:val="480"/>
          <w:marRight w:val="0"/>
          <w:marTop w:val="0"/>
          <w:marBottom w:val="0"/>
          <w:divBdr>
            <w:top w:val="none" w:sz="0" w:space="0" w:color="auto"/>
            <w:left w:val="none" w:sz="0" w:space="0" w:color="auto"/>
            <w:bottom w:val="none" w:sz="0" w:space="0" w:color="auto"/>
            <w:right w:val="none" w:sz="0" w:space="0" w:color="auto"/>
          </w:divBdr>
        </w:div>
        <w:div w:id="1890259660">
          <w:marLeft w:val="480"/>
          <w:marRight w:val="0"/>
          <w:marTop w:val="0"/>
          <w:marBottom w:val="0"/>
          <w:divBdr>
            <w:top w:val="none" w:sz="0" w:space="0" w:color="auto"/>
            <w:left w:val="none" w:sz="0" w:space="0" w:color="auto"/>
            <w:bottom w:val="none" w:sz="0" w:space="0" w:color="auto"/>
            <w:right w:val="none" w:sz="0" w:space="0" w:color="auto"/>
          </w:divBdr>
        </w:div>
        <w:div w:id="985209169">
          <w:marLeft w:val="480"/>
          <w:marRight w:val="0"/>
          <w:marTop w:val="0"/>
          <w:marBottom w:val="0"/>
          <w:divBdr>
            <w:top w:val="none" w:sz="0" w:space="0" w:color="auto"/>
            <w:left w:val="none" w:sz="0" w:space="0" w:color="auto"/>
            <w:bottom w:val="none" w:sz="0" w:space="0" w:color="auto"/>
            <w:right w:val="none" w:sz="0" w:space="0" w:color="auto"/>
          </w:divBdr>
        </w:div>
        <w:div w:id="1212571013">
          <w:marLeft w:val="480"/>
          <w:marRight w:val="0"/>
          <w:marTop w:val="0"/>
          <w:marBottom w:val="0"/>
          <w:divBdr>
            <w:top w:val="none" w:sz="0" w:space="0" w:color="auto"/>
            <w:left w:val="none" w:sz="0" w:space="0" w:color="auto"/>
            <w:bottom w:val="none" w:sz="0" w:space="0" w:color="auto"/>
            <w:right w:val="none" w:sz="0" w:space="0" w:color="auto"/>
          </w:divBdr>
        </w:div>
        <w:div w:id="1839343972">
          <w:marLeft w:val="480"/>
          <w:marRight w:val="0"/>
          <w:marTop w:val="0"/>
          <w:marBottom w:val="0"/>
          <w:divBdr>
            <w:top w:val="none" w:sz="0" w:space="0" w:color="auto"/>
            <w:left w:val="none" w:sz="0" w:space="0" w:color="auto"/>
            <w:bottom w:val="none" w:sz="0" w:space="0" w:color="auto"/>
            <w:right w:val="none" w:sz="0" w:space="0" w:color="auto"/>
          </w:divBdr>
        </w:div>
        <w:div w:id="2134320109">
          <w:marLeft w:val="480"/>
          <w:marRight w:val="0"/>
          <w:marTop w:val="0"/>
          <w:marBottom w:val="0"/>
          <w:divBdr>
            <w:top w:val="none" w:sz="0" w:space="0" w:color="auto"/>
            <w:left w:val="none" w:sz="0" w:space="0" w:color="auto"/>
            <w:bottom w:val="none" w:sz="0" w:space="0" w:color="auto"/>
            <w:right w:val="none" w:sz="0" w:space="0" w:color="auto"/>
          </w:divBdr>
        </w:div>
        <w:div w:id="1120537369">
          <w:marLeft w:val="480"/>
          <w:marRight w:val="0"/>
          <w:marTop w:val="0"/>
          <w:marBottom w:val="0"/>
          <w:divBdr>
            <w:top w:val="none" w:sz="0" w:space="0" w:color="auto"/>
            <w:left w:val="none" w:sz="0" w:space="0" w:color="auto"/>
            <w:bottom w:val="none" w:sz="0" w:space="0" w:color="auto"/>
            <w:right w:val="none" w:sz="0" w:space="0" w:color="auto"/>
          </w:divBdr>
        </w:div>
        <w:div w:id="1467164198">
          <w:marLeft w:val="480"/>
          <w:marRight w:val="0"/>
          <w:marTop w:val="0"/>
          <w:marBottom w:val="0"/>
          <w:divBdr>
            <w:top w:val="none" w:sz="0" w:space="0" w:color="auto"/>
            <w:left w:val="none" w:sz="0" w:space="0" w:color="auto"/>
            <w:bottom w:val="none" w:sz="0" w:space="0" w:color="auto"/>
            <w:right w:val="none" w:sz="0" w:space="0" w:color="auto"/>
          </w:divBdr>
        </w:div>
        <w:div w:id="72746556">
          <w:marLeft w:val="480"/>
          <w:marRight w:val="0"/>
          <w:marTop w:val="0"/>
          <w:marBottom w:val="0"/>
          <w:divBdr>
            <w:top w:val="none" w:sz="0" w:space="0" w:color="auto"/>
            <w:left w:val="none" w:sz="0" w:space="0" w:color="auto"/>
            <w:bottom w:val="none" w:sz="0" w:space="0" w:color="auto"/>
            <w:right w:val="none" w:sz="0" w:space="0" w:color="auto"/>
          </w:divBdr>
        </w:div>
        <w:div w:id="595748128">
          <w:marLeft w:val="480"/>
          <w:marRight w:val="0"/>
          <w:marTop w:val="0"/>
          <w:marBottom w:val="0"/>
          <w:divBdr>
            <w:top w:val="none" w:sz="0" w:space="0" w:color="auto"/>
            <w:left w:val="none" w:sz="0" w:space="0" w:color="auto"/>
            <w:bottom w:val="none" w:sz="0" w:space="0" w:color="auto"/>
            <w:right w:val="none" w:sz="0" w:space="0" w:color="auto"/>
          </w:divBdr>
        </w:div>
        <w:div w:id="634993907">
          <w:marLeft w:val="480"/>
          <w:marRight w:val="0"/>
          <w:marTop w:val="0"/>
          <w:marBottom w:val="0"/>
          <w:divBdr>
            <w:top w:val="none" w:sz="0" w:space="0" w:color="auto"/>
            <w:left w:val="none" w:sz="0" w:space="0" w:color="auto"/>
            <w:bottom w:val="none" w:sz="0" w:space="0" w:color="auto"/>
            <w:right w:val="none" w:sz="0" w:space="0" w:color="auto"/>
          </w:divBdr>
        </w:div>
        <w:div w:id="1505514060">
          <w:marLeft w:val="480"/>
          <w:marRight w:val="0"/>
          <w:marTop w:val="0"/>
          <w:marBottom w:val="0"/>
          <w:divBdr>
            <w:top w:val="none" w:sz="0" w:space="0" w:color="auto"/>
            <w:left w:val="none" w:sz="0" w:space="0" w:color="auto"/>
            <w:bottom w:val="none" w:sz="0" w:space="0" w:color="auto"/>
            <w:right w:val="none" w:sz="0" w:space="0" w:color="auto"/>
          </w:divBdr>
        </w:div>
        <w:div w:id="1279331294">
          <w:marLeft w:val="480"/>
          <w:marRight w:val="0"/>
          <w:marTop w:val="0"/>
          <w:marBottom w:val="0"/>
          <w:divBdr>
            <w:top w:val="none" w:sz="0" w:space="0" w:color="auto"/>
            <w:left w:val="none" w:sz="0" w:space="0" w:color="auto"/>
            <w:bottom w:val="none" w:sz="0" w:space="0" w:color="auto"/>
            <w:right w:val="none" w:sz="0" w:space="0" w:color="auto"/>
          </w:divBdr>
        </w:div>
        <w:div w:id="1365598559">
          <w:marLeft w:val="480"/>
          <w:marRight w:val="0"/>
          <w:marTop w:val="0"/>
          <w:marBottom w:val="0"/>
          <w:divBdr>
            <w:top w:val="none" w:sz="0" w:space="0" w:color="auto"/>
            <w:left w:val="none" w:sz="0" w:space="0" w:color="auto"/>
            <w:bottom w:val="none" w:sz="0" w:space="0" w:color="auto"/>
            <w:right w:val="none" w:sz="0" w:space="0" w:color="auto"/>
          </w:divBdr>
        </w:div>
      </w:divsChild>
    </w:div>
    <w:div w:id="764805301">
      <w:bodyDiv w:val="1"/>
      <w:marLeft w:val="0"/>
      <w:marRight w:val="0"/>
      <w:marTop w:val="0"/>
      <w:marBottom w:val="0"/>
      <w:divBdr>
        <w:top w:val="none" w:sz="0" w:space="0" w:color="auto"/>
        <w:left w:val="none" w:sz="0" w:space="0" w:color="auto"/>
        <w:bottom w:val="none" w:sz="0" w:space="0" w:color="auto"/>
        <w:right w:val="none" w:sz="0" w:space="0" w:color="auto"/>
      </w:divBdr>
    </w:div>
    <w:div w:id="777258015">
      <w:bodyDiv w:val="1"/>
      <w:marLeft w:val="0"/>
      <w:marRight w:val="0"/>
      <w:marTop w:val="0"/>
      <w:marBottom w:val="0"/>
      <w:divBdr>
        <w:top w:val="none" w:sz="0" w:space="0" w:color="auto"/>
        <w:left w:val="none" w:sz="0" w:space="0" w:color="auto"/>
        <w:bottom w:val="none" w:sz="0" w:space="0" w:color="auto"/>
        <w:right w:val="none" w:sz="0" w:space="0" w:color="auto"/>
      </w:divBdr>
      <w:divsChild>
        <w:div w:id="2121141537">
          <w:marLeft w:val="0"/>
          <w:marRight w:val="0"/>
          <w:marTop w:val="0"/>
          <w:marBottom w:val="0"/>
          <w:divBdr>
            <w:top w:val="none" w:sz="0" w:space="0" w:color="auto"/>
            <w:left w:val="none" w:sz="0" w:space="0" w:color="auto"/>
            <w:bottom w:val="none" w:sz="0" w:space="0" w:color="auto"/>
            <w:right w:val="none" w:sz="0" w:space="0" w:color="auto"/>
          </w:divBdr>
          <w:divsChild>
            <w:div w:id="2070565727">
              <w:marLeft w:val="0"/>
              <w:marRight w:val="0"/>
              <w:marTop w:val="0"/>
              <w:marBottom w:val="0"/>
              <w:divBdr>
                <w:top w:val="none" w:sz="0" w:space="0" w:color="auto"/>
                <w:left w:val="none" w:sz="0" w:space="0" w:color="auto"/>
                <w:bottom w:val="none" w:sz="0" w:space="0" w:color="auto"/>
                <w:right w:val="none" w:sz="0" w:space="0" w:color="auto"/>
              </w:divBdr>
              <w:divsChild>
                <w:div w:id="13222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450415">
      <w:bodyDiv w:val="1"/>
      <w:marLeft w:val="0"/>
      <w:marRight w:val="0"/>
      <w:marTop w:val="0"/>
      <w:marBottom w:val="0"/>
      <w:divBdr>
        <w:top w:val="none" w:sz="0" w:space="0" w:color="auto"/>
        <w:left w:val="none" w:sz="0" w:space="0" w:color="auto"/>
        <w:bottom w:val="none" w:sz="0" w:space="0" w:color="auto"/>
        <w:right w:val="none" w:sz="0" w:space="0" w:color="auto"/>
      </w:divBdr>
      <w:divsChild>
        <w:div w:id="1557664994">
          <w:marLeft w:val="0"/>
          <w:marRight w:val="0"/>
          <w:marTop w:val="0"/>
          <w:marBottom w:val="0"/>
          <w:divBdr>
            <w:top w:val="none" w:sz="0" w:space="0" w:color="auto"/>
            <w:left w:val="none" w:sz="0" w:space="0" w:color="auto"/>
            <w:bottom w:val="none" w:sz="0" w:space="0" w:color="auto"/>
            <w:right w:val="none" w:sz="0" w:space="0" w:color="auto"/>
          </w:divBdr>
          <w:divsChild>
            <w:div w:id="1450783089">
              <w:marLeft w:val="0"/>
              <w:marRight w:val="0"/>
              <w:marTop w:val="0"/>
              <w:marBottom w:val="0"/>
              <w:divBdr>
                <w:top w:val="none" w:sz="0" w:space="0" w:color="auto"/>
                <w:left w:val="none" w:sz="0" w:space="0" w:color="auto"/>
                <w:bottom w:val="none" w:sz="0" w:space="0" w:color="auto"/>
                <w:right w:val="none" w:sz="0" w:space="0" w:color="auto"/>
              </w:divBdr>
              <w:divsChild>
                <w:div w:id="2108114247">
                  <w:marLeft w:val="0"/>
                  <w:marRight w:val="0"/>
                  <w:marTop w:val="0"/>
                  <w:marBottom w:val="0"/>
                  <w:divBdr>
                    <w:top w:val="none" w:sz="0" w:space="0" w:color="auto"/>
                    <w:left w:val="none" w:sz="0" w:space="0" w:color="auto"/>
                    <w:bottom w:val="none" w:sz="0" w:space="0" w:color="auto"/>
                    <w:right w:val="none" w:sz="0" w:space="0" w:color="auto"/>
                  </w:divBdr>
                  <w:divsChild>
                    <w:div w:id="642808527">
                      <w:marLeft w:val="0"/>
                      <w:marRight w:val="0"/>
                      <w:marTop w:val="0"/>
                      <w:marBottom w:val="0"/>
                      <w:divBdr>
                        <w:top w:val="none" w:sz="0" w:space="0" w:color="auto"/>
                        <w:left w:val="none" w:sz="0" w:space="0" w:color="auto"/>
                        <w:bottom w:val="none" w:sz="0" w:space="0" w:color="auto"/>
                        <w:right w:val="none" w:sz="0" w:space="0" w:color="auto"/>
                      </w:divBdr>
                      <w:divsChild>
                        <w:div w:id="1153446736">
                          <w:marLeft w:val="0"/>
                          <w:marRight w:val="0"/>
                          <w:marTop w:val="0"/>
                          <w:marBottom w:val="0"/>
                          <w:divBdr>
                            <w:top w:val="none" w:sz="0" w:space="0" w:color="auto"/>
                            <w:left w:val="none" w:sz="0" w:space="0" w:color="auto"/>
                            <w:bottom w:val="none" w:sz="0" w:space="0" w:color="auto"/>
                            <w:right w:val="none" w:sz="0" w:space="0" w:color="auto"/>
                          </w:divBdr>
                          <w:divsChild>
                            <w:div w:id="1100182281">
                              <w:marLeft w:val="0"/>
                              <w:marRight w:val="0"/>
                              <w:marTop w:val="0"/>
                              <w:marBottom w:val="0"/>
                              <w:divBdr>
                                <w:top w:val="none" w:sz="0" w:space="0" w:color="auto"/>
                                <w:left w:val="none" w:sz="0" w:space="0" w:color="auto"/>
                                <w:bottom w:val="none" w:sz="0" w:space="0" w:color="auto"/>
                                <w:right w:val="none" w:sz="0" w:space="0" w:color="auto"/>
                              </w:divBdr>
                              <w:divsChild>
                                <w:div w:id="902981901">
                                  <w:marLeft w:val="0"/>
                                  <w:marRight w:val="0"/>
                                  <w:marTop w:val="0"/>
                                  <w:marBottom w:val="0"/>
                                  <w:divBdr>
                                    <w:top w:val="none" w:sz="0" w:space="0" w:color="auto"/>
                                    <w:left w:val="none" w:sz="0" w:space="0" w:color="auto"/>
                                    <w:bottom w:val="none" w:sz="0" w:space="0" w:color="auto"/>
                                    <w:right w:val="none" w:sz="0" w:space="0" w:color="auto"/>
                                  </w:divBdr>
                                  <w:divsChild>
                                    <w:div w:id="34233602">
                                      <w:marLeft w:val="0"/>
                                      <w:marRight w:val="0"/>
                                      <w:marTop w:val="0"/>
                                      <w:marBottom w:val="0"/>
                                      <w:divBdr>
                                        <w:top w:val="none" w:sz="0" w:space="0" w:color="auto"/>
                                        <w:left w:val="none" w:sz="0" w:space="0" w:color="auto"/>
                                        <w:bottom w:val="none" w:sz="0" w:space="0" w:color="auto"/>
                                        <w:right w:val="none" w:sz="0" w:space="0" w:color="auto"/>
                                      </w:divBdr>
                                      <w:divsChild>
                                        <w:div w:id="13000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020598">
          <w:marLeft w:val="0"/>
          <w:marRight w:val="0"/>
          <w:marTop w:val="0"/>
          <w:marBottom w:val="0"/>
          <w:divBdr>
            <w:top w:val="none" w:sz="0" w:space="0" w:color="auto"/>
            <w:left w:val="none" w:sz="0" w:space="0" w:color="auto"/>
            <w:bottom w:val="none" w:sz="0" w:space="0" w:color="auto"/>
            <w:right w:val="none" w:sz="0" w:space="0" w:color="auto"/>
          </w:divBdr>
          <w:divsChild>
            <w:div w:id="841891208">
              <w:marLeft w:val="0"/>
              <w:marRight w:val="0"/>
              <w:marTop w:val="0"/>
              <w:marBottom w:val="0"/>
              <w:divBdr>
                <w:top w:val="none" w:sz="0" w:space="0" w:color="auto"/>
                <w:left w:val="none" w:sz="0" w:space="0" w:color="auto"/>
                <w:bottom w:val="none" w:sz="0" w:space="0" w:color="auto"/>
                <w:right w:val="none" w:sz="0" w:space="0" w:color="auto"/>
              </w:divBdr>
              <w:divsChild>
                <w:div w:id="1152605009">
                  <w:marLeft w:val="0"/>
                  <w:marRight w:val="0"/>
                  <w:marTop w:val="0"/>
                  <w:marBottom w:val="0"/>
                  <w:divBdr>
                    <w:top w:val="none" w:sz="0" w:space="0" w:color="auto"/>
                    <w:left w:val="none" w:sz="0" w:space="0" w:color="auto"/>
                    <w:bottom w:val="none" w:sz="0" w:space="0" w:color="auto"/>
                    <w:right w:val="none" w:sz="0" w:space="0" w:color="auto"/>
                  </w:divBdr>
                  <w:divsChild>
                    <w:div w:id="905996050">
                      <w:marLeft w:val="0"/>
                      <w:marRight w:val="0"/>
                      <w:marTop w:val="0"/>
                      <w:marBottom w:val="0"/>
                      <w:divBdr>
                        <w:top w:val="none" w:sz="0" w:space="0" w:color="auto"/>
                        <w:left w:val="none" w:sz="0" w:space="0" w:color="auto"/>
                        <w:bottom w:val="none" w:sz="0" w:space="0" w:color="auto"/>
                        <w:right w:val="none" w:sz="0" w:space="0" w:color="auto"/>
                      </w:divBdr>
                      <w:divsChild>
                        <w:div w:id="1230454977">
                          <w:marLeft w:val="0"/>
                          <w:marRight w:val="0"/>
                          <w:marTop w:val="0"/>
                          <w:marBottom w:val="0"/>
                          <w:divBdr>
                            <w:top w:val="none" w:sz="0" w:space="0" w:color="auto"/>
                            <w:left w:val="none" w:sz="0" w:space="0" w:color="auto"/>
                            <w:bottom w:val="none" w:sz="0" w:space="0" w:color="auto"/>
                            <w:right w:val="none" w:sz="0" w:space="0" w:color="auto"/>
                          </w:divBdr>
                          <w:divsChild>
                            <w:div w:id="439760068">
                              <w:marLeft w:val="0"/>
                              <w:marRight w:val="0"/>
                              <w:marTop w:val="0"/>
                              <w:marBottom w:val="0"/>
                              <w:divBdr>
                                <w:top w:val="none" w:sz="0" w:space="0" w:color="auto"/>
                                <w:left w:val="none" w:sz="0" w:space="0" w:color="auto"/>
                                <w:bottom w:val="none" w:sz="0" w:space="0" w:color="auto"/>
                                <w:right w:val="none" w:sz="0" w:space="0" w:color="auto"/>
                              </w:divBdr>
                              <w:divsChild>
                                <w:div w:id="10380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86646">
                  <w:marLeft w:val="0"/>
                  <w:marRight w:val="0"/>
                  <w:marTop w:val="0"/>
                  <w:marBottom w:val="0"/>
                  <w:divBdr>
                    <w:top w:val="none" w:sz="0" w:space="0" w:color="auto"/>
                    <w:left w:val="none" w:sz="0" w:space="0" w:color="auto"/>
                    <w:bottom w:val="none" w:sz="0" w:space="0" w:color="auto"/>
                    <w:right w:val="none" w:sz="0" w:space="0" w:color="auto"/>
                  </w:divBdr>
                  <w:divsChild>
                    <w:div w:id="918292227">
                      <w:marLeft w:val="0"/>
                      <w:marRight w:val="0"/>
                      <w:marTop w:val="0"/>
                      <w:marBottom w:val="0"/>
                      <w:divBdr>
                        <w:top w:val="none" w:sz="0" w:space="0" w:color="auto"/>
                        <w:left w:val="none" w:sz="0" w:space="0" w:color="auto"/>
                        <w:bottom w:val="none" w:sz="0" w:space="0" w:color="auto"/>
                        <w:right w:val="none" w:sz="0" w:space="0" w:color="auto"/>
                      </w:divBdr>
                      <w:divsChild>
                        <w:div w:id="414743929">
                          <w:marLeft w:val="0"/>
                          <w:marRight w:val="0"/>
                          <w:marTop w:val="0"/>
                          <w:marBottom w:val="0"/>
                          <w:divBdr>
                            <w:top w:val="none" w:sz="0" w:space="0" w:color="auto"/>
                            <w:left w:val="none" w:sz="0" w:space="0" w:color="auto"/>
                            <w:bottom w:val="none" w:sz="0" w:space="0" w:color="auto"/>
                            <w:right w:val="none" w:sz="0" w:space="0" w:color="auto"/>
                          </w:divBdr>
                          <w:divsChild>
                            <w:div w:id="524442978">
                              <w:marLeft w:val="0"/>
                              <w:marRight w:val="0"/>
                              <w:marTop w:val="0"/>
                              <w:marBottom w:val="0"/>
                              <w:divBdr>
                                <w:top w:val="none" w:sz="0" w:space="0" w:color="auto"/>
                                <w:left w:val="none" w:sz="0" w:space="0" w:color="auto"/>
                                <w:bottom w:val="none" w:sz="0" w:space="0" w:color="auto"/>
                                <w:right w:val="none" w:sz="0" w:space="0" w:color="auto"/>
                              </w:divBdr>
                              <w:divsChild>
                                <w:div w:id="1674842130">
                                  <w:marLeft w:val="0"/>
                                  <w:marRight w:val="0"/>
                                  <w:marTop w:val="0"/>
                                  <w:marBottom w:val="0"/>
                                  <w:divBdr>
                                    <w:top w:val="none" w:sz="0" w:space="0" w:color="auto"/>
                                    <w:left w:val="none" w:sz="0" w:space="0" w:color="auto"/>
                                    <w:bottom w:val="none" w:sz="0" w:space="0" w:color="auto"/>
                                    <w:right w:val="none" w:sz="0" w:space="0" w:color="auto"/>
                                  </w:divBdr>
                                  <w:divsChild>
                                    <w:div w:id="12690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564921">
      <w:bodyDiv w:val="1"/>
      <w:marLeft w:val="0"/>
      <w:marRight w:val="0"/>
      <w:marTop w:val="0"/>
      <w:marBottom w:val="0"/>
      <w:divBdr>
        <w:top w:val="none" w:sz="0" w:space="0" w:color="auto"/>
        <w:left w:val="none" w:sz="0" w:space="0" w:color="auto"/>
        <w:bottom w:val="none" w:sz="0" w:space="0" w:color="auto"/>
        <w:right w:val="none" w:sz="0" w:space="0" w:color="auto"/>
      </w:divBdr>
      <w:divsChild>
        <w:div w:id="2061589709">
          <w:marLeft w:val="480"/>
          <w:marRight w:val="0"/>
          <w:marTop w:val="0"/>
          <w:marBottom w:val="0"/>
          <w:divBdr>
            <w:top w:val="none" w:sz="0" w:space="0" w:color="auto"/>
            <w:left w:val="none" w:sz="0" w:space="0" w:color="auto"/>
            <w:bottom w:val="none" w:sz="0" w:space="0" w:color="auto"/>
            <w:right w:val="none" w:sz="0" w:space="0" w:color="auto"/>
          </w:divBdr>
        </w:div>
        <w:div w:id="934826206">
          <w:marLeft w:val="480"/>
          <w:marRight w:val="0"/>
          <w:marTop w:val="0"/>
          <w:marBottom w:val="0"/>
          <w:divBdr>
            <w:top w:val="none" w:sz="0" w:space="0" w:color="auto"/>
            <w:left w:val="none" w:sz="0" w:space="0" w:color="auto"/>
            <w:bottom w:val="none" w:sz="0" w:space="0" w:color="auto"/>
            <w:right w:val="none" w:sz="0" w:space="0" w:color="auto"/>
          </w:divBdr>
        </w:div>
        <w:div w:id="114639196">
          <w:marLeft w:val="480"/>
          <w:marRight w:val="0"/>
          <w:marTop w:val="0"/>
          <w:marBottom w:val="0"/>
          <w:divBdr>
            <w:top w:val="none" w:sz="0" w:space="0" w:color="auto"/>
            <w:left w:val="none" w:sz="0" w:space="0" w:color="auto"/>
            <w:bottom w:val="none" w:sz="0" w:space="0" w:color="auto"/>
            <w:right w:val="none" w:sz="0" w:space="0" w:color="auto"/>
          </w:divBdr>
        </w:div>
        <w:div w:id="1970628368">
          <w:marLeft w:val="480"/>
          <w:marRight w:val="0"/>
          <w:marTop w:val="0"/>
          <w:marBottom w:val="0"/>
          <w:divBdr>
            <w:top w:val="none" w:sz="0" w:space="0" w:color="auto"/>
            <w:left w:val="none" w:sz="0" w:space="0" w:color="auto"/>
            <w:bottom w:val="none" w:sz="0" w:space="0" w:color="auto"/>
            <w:right w:val="none" w:sz="0" w:space="0" w:color="auto"/>
          </w:divBdr>
        </w:div>
        <w:div w:id="4671827">
          <w:marLeft w:val="480"/>
          <w:marRight w:val="0"/>
          <w:marTop w:val="0"/>
          <w:marBottom w:val="0"/>
          <w:divBdr>
            <w:top w:val="none" w:sz="0" w:space="0" w:color="auto"/>
            <w:left w:val="none" w:sz="0" w:space="0" w:color="auto"/>
            <w:bottom w:val="none" w:sz="0" w:space="0" w:color="auto"/>
            <w:right w:val="none" w:sz="0" w:space="0" w:color="auto"/>
          </w:divBdr>
        </w:div>
        <w:div w:id="7876012">
          <w:marLeft w:val="480"/>
          <w:marRight w:val="0"/>
          <w:marTop w:val="0"/>
          <w:marBottom w:val="0"/>
          <w:divBdr>
            <w:top w:val="none" w:sz="0" w:space="0" w:color="auto"/>
            <w:left w:val="none" w:sz="0" w:space="0" w:color="auto"/>
            <w:bottom w:val="none" w:sz="0" w:space="0" w:color="auto"/>
            <w:right w:val="none" w:sz="0" w:space="0" w:color="auto"/>
          </w:divBdr>
        </w:div>
        <w:div w:id="1105660981">
          <w:marLeft w:val="480"/>
          <w:marRight w:val="0"/>
          <w:marTop w:val="0"/>
          <w:marBottom w:val="0"/>
          <w:divBdr>
            <w:top w:val="none" w:sz="0" w:space="0" w:color="auto"/>
            <w:left w:val="none" w:sz="0" w:space="0" w:color="auto"/>
            <w:bottom w:val="none" w:sz="0" w:space="0" w:color="auto"/>
            <w:right w:val="none" w:sz="0" w:space="0" w:color="auto"/>
          </w:divBdr>
        </w:div>
        <w:div w:id="1743716844">
          <w:marLeft w:val="480"/>
          <w:marRight w:val="0"/>
          <w:marTop w:val="0"/>
          <w:marBottom w:val="0"/>
          <w:divBdr>
            <w:top w:val="none" w:sz="0" w:space="0" w:color="auto"/>
            <w:left w:val="none" w:sz="0" w:space="0" w:color="auto"/>
            <w:bottom w:val="none" w:sz="0" w:space="0" w:color="auto"/>
            <w:right w:val="none" w:sz="0" w:space="0" w:color="auto"/>
          </w:divBdr>
        </w:div>
        <w:div w:id="1372073657">
          <w:marLeft w:val="480"/>
          <w:marRight w:val="0"/>
          <w:marTop w:val="0"/>
          <w:marBottom w:val="0"/>
          <w:divBdr>
            <w:top w:val="none" w:sz="0" w:space="0" w:color="auto"/>
            <w:left w:val="none" w:sz="0" w:space="0" w:color="auto"/>
            <w:bottom w:val="none" w:sz="0" w:space="0" w:color="auto"/>
            <w:right w:val="none" w:sz="0" w:space="0" w:color="auto"/>
          </w:divBdr>
        </w:div>
        <w:div w:id="2118599635">
          <w:marLeft w:val="480"/>
          <w:marRight w:val="0"/>
          <w:marTop w:val="0"/>
          <w:marBottom w:val="0"/>
          <w:divBdr>
            <w:top w:val="none" w:sz="0" w:space="0" w:color="auto"/>
            <w:left w:val="none" w:sz="0" w:space="0" w:color="auto"/>
            <w:bottom w:val="none" w:sz="0" w:space="0" w:color="auto"/>
            <w:right w:val="none" w:sz="0" w:space="0" w:color="auto"/>
          </w:divBdr>
        </w:div>
        <w:div w:id="139925222">
          <w:marLeft w:val="480"/>
          <w:marRight w:val="0"/>
          <w:marTop w:val="0"/>
          <w:marBottom w:val="0"/>
          <w:divBdr>
            <w:top w:val="none" w:sz="0" w:space="0" w:color="auto"/>
            <w:left w:val="none" w:sz="0" w:space="0" w:color="auto"/>
            <w:bottom w:val="none" w:sz="0" w:space="0" w:color="auto"/>
            <w:right w:val="none" w:sz="0" w:space="0" w:color="auto"/>
          </w:divBdr>
        </w:div>
        <w:div w:id="2109424786">
          <w:marLeft w:val="480"/>
          <w:marRight w:val="0"/>
          <w:marTop w:val="0"/>
          <w:marBottom w:val="0"/>
          <w:divBdr>
            <w:top w:val="none" w:sz="0" w:space="0" w:color="auto"/>
            <w:left w:val="none" w:sz="0" w:space="0" w:color="auto"/>
            <w:bottom w:val="none" w:sz="0" w:space="0" w:color="auto"/>
            <w:right w:val="none" w:sz="0" w:space="0" w:color="auto"/>
          </w:divBdr>
        </w:div>
        <w:div w:id="637151204">
          <w:marLeft w:val="480"/>
          <w:marRight w:val="0"/>
          <w:marTop w:val="0"/>
          <w:marBottom w:val="0"/>
          <w:divBdr>
            <w:top w:val="none" w:sz="0" w:space="0" w:color="auto"/>
            <w:left w:val="none" w:sz="0" w:space="0" w:color="auto"/>
            <w:bottom w:val="none" w:sz="0" w:space="0" w:color="auto"/>
            <w:right w:val="none" w:sz="0" w:space="0" w:color="auto"/>
          </w:divBdr>
        </w:div>
        <w:div w:id="1925411691">
          <w:marLeft w:val="480"/>
          <w:marRight w:val="0"/>
          <w:marTop w:val="0"/>
          <w:marBottom w:val="0"/>
          <w:divBdr>
            <w:top w:val="none" w:sz="0" w:space="0" w:color="auto"/>
            <w:left w:val="none" w:sz="0" w:space="0" w:color="auto"/>
            <w:bottom w:val="none" w:sz="0" w:space="0" w:color="auto"/>
            <w:right w:val="none" w:sz="0" w:space="0" w:color="auto"/>
          </w:divBdr>
        </w:div>
        <w:div w:id="2131583341">
          <w:marLeft w:val="480"/>
          <w:marRight w:val="0"/>
          <w:marTop w:val="0"/>
          <w:marBottom w:val="0"/>
          <w:divBdr>
            <w:top w:val="none" w:sz="0" w:space="0" w:color="auto"/>
            <w:left w:val="none" w:sz="0" w:space="0" w:color="auto"/>
            <w:bottom w:val="none" w:sz="0" w:space="0" w:color="auto"/>
            <w:right w:val="none" w:sz="0" w:space="0" w:color="auto"/>
          </w:divBdr>
        </w:div>
        <w:div w:id="1004168031">
          <w:marLeft w:val="480"/>
          <w:marRight w:val="0"/>
          <w:marTop w:val="0"/>
          <w:marBottom w:val="0"/>
          <w:divBdr>
            <w:top w:val="none" w:sz="0" w:space="0" w:color="auto"/>
            <w:left w:val="none" w:sz="0" w:space="0" w:color="auto"/>
            <w:bottom w:val="none" w:sz="0" w:space="0" w:color="auto"/>
            <w:right w:val="none" w:sz="0" w:space="0" w:color="auto"/>
          </w:divBdr>
        </w:div>
        <w:div w:id="1201358502">
          <w:marLeft w:val="480"/>
          <w:marRight w:val="0"/>
          <w:marTop w:val="0"/>
          <w:marBottom w:val="0"/>
          <w:divBdr>
            <w:top w:val="none" w:sz="0" w:space="0" w:color="auto"/>
            <w:left w:val="none" w:sz="0" w:space="0" w:color="auto"/>
            <w:bottom w:val="none" w:sz="0" w:space="0" w:color="auto"/>
            <w:right w:val="none" w:sz="0" w:space="0" w:color="auto"/>
          </w:divBdr>
        </w:div>
        <w:div w:id="1534463714">
          <w:marLeft w:val="480"/>
          <w:marRight w:val="0"/>
          <w:marTop w:val="0"/>
          <w:marBottom w:val="0"/>
          <w:divBdr>
            <w:top w:val="none" w:sz="0" w:space="0" w:color="auto"/>
            <w:left w:val="none" w:sz="0" w:space="0" w:color="auto"/>
            <w:bottom w:val="none" w:sz="0" w:space="0" w:color="auto"/>
            <w:right w:val="none" w:sz="0" w:space="0" w:color="auto"/>
          </w:divBdr>
        </w:div>
        <w:div w:id="286551723">
          <w:marLeft w:val="480"/>
          <w:marRight w:val="0"/>
          <w:marTop w:val="0"/>
          <w:marBottom w:val="0"/>
          <w:divBdr>
            <w:top w:val="none" w:sz="0" w:space="0" w:color="auto"/>
            <w:left w:val="none" w:sz="0" w:space="0" w:color="auto"/>
            <w:bottom w:val="none" w:sz="0" w:space="0" w:color="auto"/>
            <w:right w:val="none" w:sz="0" w:space="0" w:color="auto"/>
          </w:divBdr>
        </w:div>
        <w:div w:id="938677182">
          <w:marLeft w:val="480"/>
          <w:marRight w:val="0"/>
          <w:marTop w:val="0"/>
          <w:marBottom w:val="0"/>
          <w:divBdr>
            <w:top w:val="none" w:sz="0" w:space="0" w:color="auto"/>
            <w:left w:val="none" w:sz="0" w:space="0" w:color="auto"/>
            <w:bottom w:val="none" w:sz="0" w:space="0" w:color="auto"/>
            <w:right w:val="none" w:sz="0" w:space="0" w:color="auto"/>
          </w:divBdr>
        </w:div>
        <w:div w:id="6061694">
          <w:marLeft w:val="480"/>
          <w:marRight w:val="0"/>
          <w:marTop w:val="0"/>
          <w:marBottom w:val="0"/>
          <w:divBdr>
            <w:top w:val="none" w:sz="0" w:space="0" w:color="auto"/>
            <w:left w:val="none" w:sz="0" w:space="0" w:color="auto"/>
            <w:bottom w:val="none" w:sz="0" w:space="0" w:color="auto"/>
            <w:right w:val="none" w:sz="0" w:space="0" w:color="auto"/>
          </w:divBdr>
        </w:div>
        <w:div w:id="1311254797">
          <w:marLeft w:val="480"/>
          <w:marRight w:val="0"/>
          <w:marTop w:val="0"/>
          <w:marBottom w:val="0"/>
          <w:divBdr>
            <w:top w:val="none" w:sz="0" w:space="0" w:color="auto"/>
            <w:left w:val="none" w:sz="0" w:space="0" w:color="auto"/>
            <w:bottom w:val="none" w:sz="0" w:space="0" w:color="auto"/>
            <w:right w:val="none" w:sz="0" w:space="0" w:color="auto"/>
          </w:divBdr>
        </w:div>
        <w:div w:id="1826505579">
          <w:marLeft w:val="480"/>
          <w:marRight w:val="0"/>
          <w:marTop w:val="0"/>
          <w:marBottom w:val="0"/>
          <w:divBdr>
            <w:top w:val="none" w:sz="0" w:space="0" w:color="auto"/>
            <w:left w:val="none" w:sz="0" w:space="0" w:color="auto"/>
            <w:bottom w:val="none" w:sz="0" w:space="0" w:color="auto"/>
            <w:right w:val="none" w:sz="0" w:space="0" w:color="auto"/>
          </w:divBdr>
        </w:div>
        <w:div w:id="15079751">
          <w:marLeft w:val="480"/>
          <w:marRight w:val="0"/>
          <w:marTop w:val="0"/>
          <w:marBottom w:val="0"/>
          <w:divBdr>
            <w:top w:val="none" w:sz="0" w:space="0" w:color="auto"/>
            <w:left w:val="none" w:sz="0" w:space="0" w:color="auto"/>
            <w:bottom w:val="none" w:sz="0" w:space="0" w:color="auto"/>
            <w:right w:val="none" w:sz="0" w:space="0" w:color="auto"/>
          </w:divBdr>
        </w:div>
        <w:div w:id="1271427925">
          <w:marLeft w:val="480"/>
          <w:marRight w:val="0"/>
          <w:marTop w:val="0"/>
          <w:marBottom w:val="0"/>
          <w:divBdr>
            <w:top w:val="none" w:sz="0" w:space="0" w:color="auto"/>
            <w:left w:val="none" w:sz="0" w:space="0" w:color="auto"/>
            <w:bottom w:val="none" w:sz="0" w:space="0" w:color="auto"/>
            <w:right w:val="none" w:sz="0" w:space="0" w:color="auto"/>
          </w:divBdr>
        </w:div>
        <w:div w:id="933514533">
          <w:marLeft w:val="480"/>
          <w:marRight w:val="0"/>
          <w:marTop w:val="0"/>
          <w:marBottom w:val="0"/>
          <w:divBdr>
            <w:top w:val="none" w:sz="0" w:space="0" w:color="auto"/>
            <w:left w:val="none" w:sz="0" w:space="0" w:color="auto"/>
            <w:bottom w:val="none" w:sz="0" w:space="0" w:color="auto"/>
            <w:right w:val="none" w:sz="0" w:space="0" w:color="auto"/>
          </w:divBdr>
        </w:div>
        <w:div w:id="283117268">
          <w:marLeft w:val="480"/>
          <w:marRight w:val="0"/>
          <w:marTop w:val="0"/>
          <w:marBottom w:val="0"/>
          <w:divBdr>
            <w:top w:val="none" w:sz="0" w:space="0" w:color="auto"/>
            <w:left w:val="none" w:sz="0" w:space="0" w:color="auto"/>
            <w:bottom w:val="none" w:sz="0" w:space="0" w:color="auto"/>
            <w:right w:val="none" w:sz="0" w:space="0" w:color="auto"/>
          </w:divBdr>
        </w:div>
        <w:div w:id="1864974368">
          <w:marLeft w:val="480"/>
          <w:marRight w:val="0"/>
          <w:marTop w:val="0"/>
          <w:marBottom w:val="0"/>
          <w:divBdr>
            <w:top w:val="none" w:sz="0" w:space="0" w:color="auto"/>
            <w:left w:val="none" w:sz="0" w:space="0" w:color="auto"/>
            <w:bottom w:val="none" w:sz="0" w:space="0" w:color="auto"/>
            <w:right w:val="none" w:sz="0" w:space="0" w:color="auto"/>
          </w:divBdr>
        </w:div>
        <w:div w:id="507402798">
          <w:marLeft w:val="480"/>
          <w:marRight w:val="0"/>
          <w:marTop w:val="0"/>
          <w:marBottom w:val="0"/>
          <w:divBdr>
            <w:top w:val="none" w:sz="0" w:space="0" w:color="auto"/>
            <w:left w:val="none" w:sz="0" w:space="0" w:color="auto"/>
            <w:bottom w:val="none" w:sz="0" w:space="0" w:color="auto"/>
            <w:right w:val="none" w:sz="0" w:space="0" w:color="auto"/>
          </w:divBdr>
        </w:div>
        <w:div w:id="918253469">
          <w:marLeft w:val="480"/>
          <w:marRight w:val="0"/>
          <w:marTop w:val="0"/>
          <w:marBottom w:val="0"/>
          <w:divBdr>
            <w:top w:val="none" w:sz="0" w:space="0" w:color="auto"/>
            <w:left w:val="none" w:sz="0" w:space="0" w:color="auto"/>
            <w:bottom w:val="none" w:sz="0" w:space="0" w:color="auto"/>
            <w:right w:val="none" w:sz="0" w:space="0" w:color="auto"/>
          </w:divBdr>
        </w:div>
        <w:div w:id="112218242">
          <w:marLeft w:val="480"/>
          <w:marRight w:val="0"/>
          <w:marTop w:val="0"/>
          <w:marBottom w:val="0"/>
          <w:divBdr>
            <w:top w:val="none" w:sz="0" w:space="0" w:color="auto"/>
            <w:left w:val="none" w:sz="0" w:space="0" w:color="auto"/>
            <w:bottom w:val="none" w:sz="0" w:space="0" w:color="auto"/>
            <w:right w:val="none" w:sz="0" w:space="0" w:color="auto"/>
          </w:divBdr>
        </w:div>
        <w:div w:id="481433143">
          <w:marLeft w:val="480"/>
          <w:marRight w:val="0"/>
          <w:marTop w:val="0"/>
          <w:marBottom w:val="0"/>
          <w:divBdr>
            <w:top w:val="none" w:sz="0" w:space="0" w:color="auto"/>
            <w:left w:val="none" w:sz="0" w:space="0" w:color="auto"/>
            <w:bottom w:val="none" w:sz="0" w:space="0" w:color="auto"/>
            <w:right w:val="none" w:sz="0" w:space="0" w:color="auto"/>
          </w:divBdr>
        </w:div>
        <w:div w:id="1011033159">
          <w:marLeft w:val="480"/>
          <w:marRight w:val="0"/>
          <w:marTop w:val="0"/>
          <w:marBottom w:val="0"/>
          <w:divBdr>
            <w:top w:val="none" w:sz="0" w:space="0" w:color="auto"/>
            <w:left w:val="none" w:sz="0" w:space="0" w:color="auto"/>
            <w:bottom w:val="none" w:sz="0" w:space="0" w:color="auto"/>
            <w:right w:val="none" w:sz="0" w:space="0" w:color="auto"/>
          </w:divBdr>
        </w:div>
        <w:div w:id="1193149833">
          <w:marLeft w:val="480"/>
          <w:marRight w:val="0"/>
          <w:marTop w:val="0"/>
          <w:marBottom w:val="0"/>
          <w:divBdr>
            <w:top w:val="none" w:sz="0" w:space="0" w:color="auto"/>
            <w:left w:val="none" w:sz="0" w:space="0" w:color="auto"/>
            <w:bottom w:val="none" w:sz="0" w:space="0" w:color="auto"/>
            <w:right w:val="none" w:sz="0" w:space="0" w:color="auto"/>
          </w:divBdr>
        </w:div>
        <w:div w:id="1595435096">
          <w:marLeft w:val="480"/>
          <w:marRight w:val="0"/>
          <w:marTop w:val="0"/>
          <w:marBottom w:val="0"/>
          <w:divBdr>
            <w:top w:val="none" w:sz="0" w:space="0" w:color="auto"/>
            <w:left w:val="none" w:sz="0" w:space="0" w:color="auto"/>
            <w:bottom w:val="none" w:sz="0" w:space="0" w:color="auto"/>
            <w:right w:val="none" w:sz="0" w:space="0" w:color="auto"/>
          </w:divBdr>
        </w:div>
        <w:div w:id="408308257">
          <w:marLeft w:val="480"/>
          <w:marRight w:val="0"/>
          <w:marTop w:val="0"/>
          <w:marBottom w:val="0"/>
          <w:divBdr>
            <w:top w:val="none" w:sz="0" w:space="0" w:color="auto"/>
            <w:left w:val="none" w:sz="0" w:space="0" w:color="auto"/>
            <w:bottom w:val="none" w:sz="0" w:space="0" w:color="auto"/>
            <w:right w:val="none" w:sz="0" w:space="0" w:color="auto"/>
          </w:divBdr>
        </w:div>
        <w:div w:id="1873033845">
          <w:marLeft w:val="480"/>
          <w:marRight w:val="0"/>
          <w:marTop w:val="0"/>
          <w:marBottom w:val="0"/>
          <w:divBdr>
            <w:top w:val="none" w:sz="0" w:space="0" w:color="auto"/>
            <w:left w:val="none" w:sz="0" w:space="0" w:color="auto"/>
            <w:bottom w:val="none" w:sz="0" w:space="0" w:color="auto"/>
            <w:right w:val="none" w:sz="0" w:space="0" w:color="auto"/>
          </w:divBdr>
        </w:div>
        <w:div w:id="1141582836">
          <w:marLeft w:val="480"/>
          <w:marRight w:val="0"/>
          <w:marTop w:val="0"/>
          <w:marBottom w:val="0"/>
          <w:divBdr>
            <w:top w:val="none" w:sz="0" w:space="0" w:color="auto"/>
            <w:left w:val="none" w:sz="0" w:space="0" w:color="auto"/>
            <w:bottom w:val="none" w:sz="0" w:space="0" w:color="auto"/>
            <w:right w:val="none" w:sz="0" w:space="0" w:color="auto"/>
          </w:divBdr>
        </w:div>
        <w:div w:id="1366325941">
          <w:marLeft w:val="480"/>
          <w:marRight w:val="0"/>
          <w:marTop w:val="0"/>
          <w:marBottom w:val="0"/>
          <w:divBdr>
            <w:top w:val="none" w:sz="0" w:space="0" w:color="auto"/>
            <w:left w:val="none" w:sz="0" w:space="0" w:color="auto"/>
            <w:bottom w:val="none" w:sz="0" w:space="0" w:color="auto"/>
            <w:right w:val="none" w:sz="0" w:space="0" w:color="auto"/>
          </w:divBdr>
        </w:div>
        <w:div w:id="491992771">
          <w:marLeft w:val="480"/>
          <w:marRight w:val="0"/>
          <w:marTop w:val="0"/>
          <w:marBottom w:val="0"/>
          <w:divBdr>
            <w:top w:val="none" w:sz="0" w:space="0" w:color="auto"/>
            <w:left w:val="none" w:sz="0" w:space="0" w:color="auto"/>
            <w:bottom w:val="none" w:sz="0" w:space="0" w:color="auto"/>
            <w:right w:val="none" w:sz="0" w:space="0" w:color="auto"/>
          </w:divBdr>
        </w:div>
        <w:div w:id="1958443248">
          <w:marLeft w:val="480"/>
          <w:marRight w:val="0"/>
          <w:marTop w:val="0"/>
          <w:marBottom w:val="0"/>
          <w:divBdr>
            <w:top w:val="none" w:sz="0" w:space="0" w:color="auto"/>
            <w:left w:val="none" w:sz="0" w:space="0" w:color="auto"/>
            <w:bottom w:val="none" w:sz="0" w:space="0" w:color="auto"/>
            <w:right w:val="none" w:sz="0" w:space="0" w:color="auto"/>
          </w:divBdr>
        </w:div>
        <w:div w:id="1256786542">
          <w:marLeft w:val="480"/>
          <w:marRight w:val="0"/>
          <w:marTop w:val="0"/>
          <w:marBottom w:val="0"/>
          <w:divBdr>
            <w:top w:val="none" w:sz="0" w:space="0" w:color="auto"/>
            <w:left w:val="none" w:sz="0" w:space="0" w:color="auto"/>
            <w:bottom w:val="none" w:sz="0" w:space="0" w:color="auto"/>
            <w:right w:val="none" w:sz="0" w:space="0" w:color="auto"/>
          </w:divBdr>
        </w:div>
        <w:div w:id="844247031">
          <w:marLeft w:val="480"/>
          <w:marRight w:val="0"/>
          <w:marTop w:val="0"/>
          <w:marBottom w:val="0"/>
          <w:divBdr>
            <w:top w:val="none" w:sz="0" w:space="0" w:color="auto"/>
            <w:left w:val="none" w:sz="0" w:space="0" w:color="auto"/>
            <w:bottom w:val="none" w:sz="0" w:space="0" w:color="auto"/>
            <w:right w:val="none" w:sz="0" w:space="0" w:color="auto"/>
          </w:divBdr>
        </w:div>
        <w:div w:id="756363776">
          <w:marLeft w:val="480"/>
          <w:marRight w:val="0"/>
          <w:marTop w:val="0"/>
          <w:marBottom w:val="0"/>
          <w:divBdr>
            <w:top w:val="none" w:sz="0" w:space="0" w:color="auto"/>
            <w:left w:val="none" w:sz="0" w:space="0" w:color="auto"/>
            <w:bottom w:val="none" w:sz="0" w:space="0" w:color="auto"/>
            <w:right w:val="none" w:sz="0" w:space="0" w:color="auto"/>
          </w:divBdr>
        </w:div>
        <w:div w:id="1007904040">
          <w:marLeft w:val="480"/>
          <w:marRight w:val="0"/>
          <w:marTop w:val="0"/>
          <w:marBottom w:val="0"/>
          <w:divBdr>
            <w:top w:val="none" w:sz="0" w:space="0" w:color="auto"/>
            <w:left w:val="none" w:sz="0" w:space="0" w:color="auto"/>
            <w:bottom w:val="none" w:sz="0" w:space="0" w:color="auto"/>
            <w:right w:val="none" w:sz="0" w:space="0" w:color="auto"/>
          </w:divBdr>
        </w:div>
        <w:div w:id="1187717391">
          <w:marLeft w:val="480"/>
          <w:marRight w:val="0"/>
          <w:marTop w:val="0"/>
          <w:marBottom w:val="0"/>
          <w:divBdr>
            <w:top w:val="none" w:sz="0" w:space="0" w:color="auto"/>
            <w:left w:val="none" w:sz="0" w:space="0" w:color="auto"/>
            <w:bottom w:val="none" w:sz="0" w:space="0" w:color="auto"/>
            <w:right w:val="none" w:sz="0" w:space="0" w:color="auto"/>
          </w:divBdr>
        </w:div>
        <w:div w:id="1604342143">
          <w:marLeft w:val="480"/>
          <w:marRight w:val="0"/>
          <w:marTop w:val="0"/>
          <w:marBottom w:val="0"/>
          <w:divBdr>
            <w:top w:val="none" w:sz="0" w:space="0" w:color="auto"/>
            <w:left w:val="none" w:sz="0" w:space="0" w:color="auto"/>
            <w:bottom w:val="none" w:sz="0" w:space="0" w:color="auto"/>
            <w:right w:val="none" w:sz="0" w:space="0" w:color="auto"/>
          </w:divBdr>
        </w:div>
        <w:div w:id="328676439">
          <w:marLeft w:val="480"/>
          <w:marRight w:val="0"/>
          <w:marTop w:val="0"/>
          <w:marBottom w:val="0"/>
          <w:divBdr>
            <w:top w:val="none" w:sz="0" w:space="0" w:color="auto"/>
            <w:left w:val="none" w:sz="0" w:space="0" w:color="auto"/>
            <w:bottom w:val="none" w:sz="0" w:space="0" w:color="auto"/>
            <w:right w:val="none" w:sz="0" w:space="0" w:color="auto"/>
          </w:divBdr>
        </w:div>
        <w:div w:id="377900844">
          <w:marLeft w:val="480"/>
          <w:marRight w:val="0"/>
          <w:marTop w:val="0"/>
          <w:marBottom w:val="0"/>
          <w:divBdr>
            <w:top w:val="none" w:sz="0" w:space="0" w:color="auto"/>
            <w:left w:val="none" w:sz="0" w:space="0" w:color="auto"/>
            <w:bottom w:val="none" w:sz="0" w:space="0" w:color="auto"/>
            <w:right w:val="none" w:sz="0" w:space="0" w:color="auto"/>
          </w:divBdr>
        </w:div>
        <w:div w:id="2001346652">
          <w:marLeft w:val="480"/>
          <w:marRight w:val="0"/>
          <w:marTop w:val="0"/>
          <w:marBottom w:val="0"/>
          <w:divBdr>
            <w:top w:val="none" w:sz="0" w:space="0" w:color="auto"/>
            <w:left w:val="none" w:sz="0" w:space="0" w:color="auto"/>
            <w:bottom w:val="none" w:sz="0" w:space="0" w:color="auto"/>
            <w:right w:val="none" w:sz="0" w:space="0" w:color="auto"/>
          </w:divBdr>
        </w:div>
        <w:div w:id="44720305">
          <w:marLeft w:val="480"/>
          <w:marRight w:val="0"/>
          <w:marTop w:val="0"/>
          <w:marBottom w:val="0"/>
          <w:divBdr>
            <w:top w:val="none" w:sz="0" w:space="0" w:color="auto"/>
            <w:left w:val="none" w:sz="0" w:space="0" w:color="auto"/>
            <w:bottom w:val="none" w:sz="0" w:space="0" w:color="auto"/>
            <w:right w:val="none" w:sz="0" w:space="0" w:color="auto"/>
          </w:divBdr>
        </w:div>
        <w:div w:id="2134133561">
          <w:marLeft w:val="480"/>
          <w:marRight w:val="0"/>
          <w:marTop w:val="0"/>
          <w:marBottom w:val="0"/>
          <w:divBdr>
            <w:top w:val="none" w:sz="0" w:space="0" w:color="auto"/>
            <w:left w:val="none" w:sz="0" w:space="0" w:color="auto"/>
            <w:bottom w:val="none" w:sz="0" w:space="0" w:color="auto"/>
            <w:right w:val="none" w:sz="0" w:space="0" w:color="auto"/>
          </w:divBdr>
        </w:div>
        <w:div w:id="1541166283">
          <w:marLeft w:val="480"/>
          <w:marRight w:val="0"/>
          <w:marTop w:val="0"/>
          <w:marBottom w:val="0"/>
          <w:divBdr>
            <w:top w:val="none" w:sz="0" w:space="0" w:color="auto"/>
            <w:left w:val="none" w:sz="0" w:space="0" w:color="auto"/>
            <w:bottom w:val="none" w:sz="0" w:space="0" w:color="auto"/>
            <w:right w:val="none" w:sz="0" w:space="0" w:color="auto"/>
          </w:divBdr>
        </w:div>
        <w:div w:id="595402208">
          <w:marLeft w:val="480"/>
          <w:marRight w:val="0"/>
          <w:marTop w:val="0"/>
          <w:marBottom w:val="0"/>
          <w:divBdr>
            <w:top w:val="none" w:sz="0" w:space="0" w:color="auto"/>
            <w:left w:val="none" w:sz="0" w:space="0" w:color="auto"/>
            <w:bottom w:val="none" w:sz="0" w:space="0" w:color="auto"/>
            <w:right w:val="none" w:sz="0" w:space="0" w:color="auto"/>
          </w:divBdr>
        </w:div>
        <w:div w:id="965813350">
          <w:marLeft w:val="480"/>
          <w:marRight w:val="0"/>
          <w:marTop w:val="0"/>
          <w:marBottom w:val="0"/>
          <w:divBdr>
            <w:top w:val="none" w:sz="0" w:space="0" w:color="auto"/>
            <w:left w:val="none" w:sz="0" w:space="0" w:color="auto"/>
            <w:bottom w:val="none" w:sz="0" w:space="0" w:color="auto"/>
            <w:right w:val="none" w:sz="0" w:space="0" w:color="auto"/>
          </w:divBdr>
        </w:div>
        <w:div w:id="1952468632">
          <w:marLeft w:val="480"/>
          <w:marRight w:val="0"/>
          <w:marTop w:val="0"/>
          <w:marBottom w:val="0"/>
          <w:divBdr>
            <w:top w:val="none" w:sz="0" w:space="0" w:color="auto"/>
            <w:left w:val="none" w:sz="0" w:space="0" w:color="auto"/>
            <w:bottom w:val="none" w:sz="0" w:space="0" w:color="auto"/>
            <w:right w:val="none" w:sz="0" w:space="0" w:color="auto"/>
          </w:divBdr>
        </w:div>
        <w:div w:id="737287197">
          <w:marLeft w:val="480"/>
          <w:marRight w:val="0"/>
          <w:marTop w:val="0"/>
          <w:marBottom w:val="0"/>
          <w:divBdr>
            <w:top w:val="none" w:sz="0" w:space="0" w:color="auto"/>
            <w:left w:val="none" w:sz="0" w:space="0" w:color="auto"/>
            <w:bottom w:val="none" w:sz="0" w:space="0" w:color="auto"/>
            <w:right w:val="none" w:sz="0" w:space="0" w:color="auto"/>
          </w:divBdr>
        </w:div>
        <w:div w:id="61222815">
          <w:marLeft w:val="480"/>
          <w:marRight w:val="0"/>
          <w:marTop w:val="0"/>
          <w:marBottom w:val="0"/>
          <w:divBdr>
            <w:top w:val="none" w:sz="0" w:space="0" w:color="auto"/>
            <w:left w:val="none" w:sz="0" w:space="0" w:color="auto"/>
            <w:bottom w:val="none" w:sz="0" w:space="0" w:color="auto"/>
            <w:right w:val="none" w:sz="0" w:space="0" w:color="auto"/>
          </w:divBdr>
        </w:div>
        <w:div w:id="2090733688">
          <w:marLeft w:val="480"/>
          <w:marRight w:val="0"/>
          <w:marTop w:val="0"/>
          <w:marBottom w:val="0"/>
          <w:divBdr>
            <w:top w:val="none" w:sz="0" w:space="0" w:color="auto"/>
            <w:left w:val="none" w:sz="0" w:space="0" w:color="auto"/>
            <w:bottom w:val="none" w:sz="0" w:space="0" w:color="auto"/>
            <w:right w:val="none" w:sz="0" w:space="0" w:color="auto"/>
          </w:divBdr>
        </w:div>
        <w:div w:id="1391463044">
          <w:marLeft w:val="480"/>
          <w:marRight w:val="0"/>
          <w:marTop w:val="0"/>
          <w:marBottom w:val="0"/>
          <w:divBdr>
            <w:top w:val="none" w:sz="0" w:space="0" w:color="auto"/>
            <w:left w:val="none" w:sz="0" w:space="0" w:color="auto"/>
            <w:bottom w:val="none" w:sz="0" w:space="0" w:color="auto"/>
            <w:right w:val="none" w:sz="0" w:space="0" w:color="auto"/>
          </w:divBdr>
        </w:div>
        <w:div w:id="37123620">
          <w:marLeft w:val="480"/>
          <w:marRight w:val="0"/>
          <w:marTop w:val="0"/>
          <w:marBottom w:val="0"/>
          <w:divBdr>
            <w:top w:val="none" w:sz="0" w:space="0" w:color="auto"/>
            <w:left w:val="none" w:sz="0" w:space="0" w:color="auto"/>
            <w:bottom w:val="none" w:sz="0" w:space="0" w:color="auto"/>
            <w:right w:val="none" w:sz="0" w:space="0" w:color="auto"/>
          </w:divBdr>
        </w:div>
        <w:div w:id="2076782747">
          <w:marLeft w:val="480"/>
          <w:marRight w:val="0"/>
          <w:marTop w:val="0"/>
          <w:marBottom w:val="0"/>
          <w:divBdr>
            <w:top w:val="none" w:sz="0" w:space="0" w:color="auto"/>
            <w:left w:val="none" w:sz="0" w:space="0" w:color="auto"/>
            <w:bottom w:val="none" w:sz="0" w:space="0" w:color="auto"/>
            <w:right w:val="none" w:sz="0" w:space="0" w:color="auto"/>
          </w:divBdr>
        </w:div>
        <w:div w:id="1149399195">
          <w:marLeft w:val="480"/>
          <w:marRight w:val="0"/>
          <w:marTop w:val="0"/>
          <w:marBottom w:val="0"/>
          <w:divBdr>
            <w:top w:val="none" w:sz="0" w:space="0" w:color="auto"/>
            <w:left w:val="none" w:sz="0" w:space="0" w:color="auto"/>
            <w:bottom w:val="none" w:sz="0" w:space="0" w:color="auto"/>
            <w:right w:val="none" w:sz="0" w:space="0" w:color="auto"/>
          </w:divBdr>
        </w:div>
        <w:div w:id="189953832">
          <w:marLeft w:val="480"/>
          <w:marRight w:val="0"/>
          <w:marTop w:val="0"/>
          <w:marBottom w:val="0"/>
          <w:divBdr>
            <w:top w:val="none" w:sz="0" w:space="0" w:color="auto"/>
            <w:left w:val="none" w:sz="0" w:space="0" w:color="auto"/>
            <w:bottom w:val="none" w:sz="0" w:space="0" w:color="auto"/>
            <w:right w:val="none" w:sz="0" w:space="0" w:color="auto"/>
          </w:divBdr>
        </w:div>
        <w:div w:id="1821312932">
          <w:marLeft w:val="480"/>
          <w:marRight w:val="0"/>
          <w:marTop w:val="0"/>
          <w:marBottom w:val="0"/>
          <w:divBdr>
            <w:top w:val="none" w:sz="0" w:space="0" w:color="auto"/>
            <w:left w:val="none" w:sz="0" w:space="0" w:color="auto"/>
            <w:bottom w:val="none" w:sz="0" w:space="0" w:color="auto"/>
            <w:right w:val="none" w:sz="0" w:space="0" w:color="auto"/>
          </w:divBdr>
        </w:div>
        <w:div w:id="535964937">
          <w:marLeft w:val="480"/>
          <w:marRight w:val="0"/>
          <w:marTop w:val="0"/>
          <w:marBottom w:val="0"/>
          <w:divBdr>
            <w:top w:val="none" w:sz="0" w:space="0" w:color="auto"/>
            <w:left w:val="none" w:sz="0" w:space="0" w:color="auto"/>
            <w:bottom w:val="none" w:sz="0" w:space="0" w:color="auto"/>
            <w:right w:val="none" w:sz="0" w:space="0" w:color="auto"/>
          </w:divBdr>
        </w:div>
        <w:div w:id="1319072556">
          <w:marLeft w:val="480"/>
          <w:marRight w:val="0"/>
          <w:marTop w:val="0"/>
          <w:marBottom w:val="0"/>
          <w:divBdr>
            <w:top w:val="none" w:sz="0" w:space="0" w:color="auto"/>
            <w:left w:val="none" w:sz="0" w:space="0" w:color="auto"/>
            <w:bottom w:val="none" w:sz="0" w:space="0" w:color="auto"/>
            <w:right w:val="none" w:sz="0" w:space="0" w:color="auto"/>
          </w:divBdr>
        </w:div>
        <w:div w:id="2060664602">
          <w:marLeft w:val="480"/>
          <w:marRight w:val="0"/>
          <w:marTop w:val="0"/>
          <w:marBottom w:val="0"/>
          <w:divBdr>
            <w:top w:val="none" w:sz="0" w:space="0" w:color="auto"/>
            <w:left w:val="none" w:sz="0" w:space="0" w:color="auto"/>
            <w:bottom w:val="none" w:sz="0" w:space="0" w:color="auto"/>
            <w:right w:val="none" w:sz="0" w:space="0" w:color="auto"/>
          </w:divBdr>
        </w:div>
        <w:div w:id="1443765053">
          <w:marLeft w:val="480"/>
          <w:marRight w:val="0"/>
          <w:marTop w:val="0"/>
          <w:marBottom w:val="0"/>
          <w:divBdr>
            <w:top w:val="none" w:sz="0" w:space="0" w:color="auto"/>
            <w:left w:val="none" w:sz="0" w:space="0" w:color="auto"/>
            <w:bottom w:val="none" w:sz="0" w:space="0" w:color="auto"/>
            <w:right w:val="none" w:sz="0" w:space="0" w:color="auto"/>
          </w:divBdr>
        </w:div>
        <w:div w:id="182788110">
          <w:marLeft w:val="480"/>
          <w:marRight w:val="0"/>
          <w:marTop w:val="0"/>
          <w:marBottom w:val="0"/>
          <w:divBdr>
            <w:top w:val="none" w:sz="0" w:space="0" w:color="auto"/>
            <w:left w:val="none" w:sz="0" w:space="0" w:color="auto"/>
            <w:bottom w:val="none" w:sz="0" w:space="0" w:color="auto"/>
            <w:right w:val="none" w:sz="0" w:space="0" w:color="auto"/>
          </w:divBdr>
        </w:div>
        <w:div w:id="1367415052">
          <w:marLeft w:val="480"/>
          <w:marRight w:val="0"/>
          <w:marTop w:val="0"/>
          <w:marBottom w:val="0"/>
          <w:divBdr>
            <w:top w:val="none" w:sz="0" w:space="0" w:color="auto"/>
            <w:left w:val="none" w:sz="0" w:space="0" w:color="auto"/>
            <w:bottom w:val="none" w:sz="0" w:space="0" w:color="auto"/>
            <w:right w:val="none" w:sz="0" w:space="0" w:color="auto"/>
          </w:divBdr>
        </w:div>
        <w:div w:id="1912347385">
          <w:marLeft w:val="480"/>
          <w:marRight w:val="0"/>
          <w:marTop w:val="0"/>
          <w:marBottom w:val="0"/>
          <w:divBdr>
            <w:top w:val="none" w:sz="0" w:space="0" w:color="auto"/>
            <w:left w:val="none" w:sz="0" w:space="0" w:color="auto"/>
            <w:bottom w:val="none" w:sz="0" w:space="0" w:color="auto"/>
            <w:right w:val="none" w:sz="0" w:space="0" w:color="auto"/>
          </w:divBdr>
        </w:div>
        <w:div w:id="1190988575">
          <w:marLeft w:val="480"/>
          <w:marRight w:val="0"/>
          <w:marTop w:val="0"/>
          <w:marBottom w:val="0"/>
          <w:divBdr>
            <w:top w:val="none" w:sz="0" w:space="0" w:color="auto"/>
            <w:left w:val="none" w:sz="0" w:space="0" w:color="auto"/>
            <w:bottom w:val="none" w:sz="0" w:space="0" w:color="auto"/>
            <w:right w:val="none" w:sz="0" w:space="0" w:color="auto"/>
          </w:divBdr>
        </w:div>
        <w:div w:id="990642810">
          <w:marLeft w:val="480"/>
          <w:marRight w:val="0"/>
          <w:marTop w:val="0"/>
          <w:marBottom w:val="0"/>
          <w:divBdr>
            <w:top w:val="none" w:sz="0" w:space="0" w:color="auto"/>
            <w:left w:val="none" w:sz="0" w:space="0" w:color="auto"/>
            <w:bottom w:val="none" w:sz="0" w:space="0" w:color="auto"/>
            <w:right w:val="none" w:sz="0" w:space="0" w:color="auto"/>
          </w:divBdr>
        </w:div>
        <w:div w:id="2104257472">
          <w:marLeft w:val="480"/>
          <w:marRight w:val="0"/>
          <w:marTop w:val="0"/>
          <w:marBottom w:val="0"/>
          <w:divBdr>
            <w:top w:val="none" w:sz="0" w:space="0" w:color="auto"/>
            <w:left w:val="none" w:sz="0" w:space="0" w:color="auto"/>
            <w:bottom w:val="none" w:sz="0" w:space="0" w:color="auto"/>
            <w:right w:val="none" w:sz="0" w:space="0" w:color="auto"/>
          </w:divBdr>
        </w:div>
        <w:div w:id="1384519029">
          <w:marLeft w:val="480"/>
          <w:marRight w:val="0"/>
          <w:marTop w:val="0"/>
          <w:marBottom w:val="0"/>
          <w:divBdr>
            <w:top w:val="none" w:sz="0" w:space="0" w:color="auto"/>
            <w:left w:val="none" w:sz="0" w:space="0" w:color="auto"/>
            <w:bottom w:val="none" w:sz="0" w:space="0" w:color="auto"/>
            <w:right w:val="none" w:sz="0" w:space="0" w:color="auto"/>
          </w:divBdr>
        </w:div>
        <w:div w:id="937904571">
          <w:marLeft w:val="480"/>
          <w:marRight w:val="0"/>
          <w:marTop w:val="0"/>
          <w:marBottom w:val="0"/>
          <w:divBdr>
            <w:top w:val="none" w:sz="0" w:space="0" w:color="auto"/>
            <w:left w:val="none" w:sz="0" w:space="0" w:color="auto"/>
            <w:bottom w:val="none" w:sz="0" w:space="0" w:color="auto"/>
            <w:right w:val="none" w:sz="0" w:space="0" w:color="auto"/>
          </w:divBdr>
        </w:div>
        <w:div w:id="803040973">
          <w:marLeft w:val="480"/>
          <w:marRight w:val="0"/>
          <w:marTop w:val="0"/>
          <w:marBottom w:val="0"/>
          <w:divBdr>
            <w:top w:val="none" w:sz="0" w:space="0" w:color="auto"/>
            <w:left w:val="none" w:sz="0" w:space="0" w:color="auto"/>
            <w:bottom w:val="none" w:sz="0" w:space="0" w:color="auto"/>
            <w:right w:val="none" w:sz="0" w:space="0" w:color="auto"/>
          </w:divBdr>
        </w:div>
        <w:div w:id="1165977468">
          <w:marLeft w:val="480"/>
          <w:marRight w:val="0"/>
          <w:marTop w:val="0"/>
          <w:marBottom w:val="0"/>
          <w:divBdr>
            <w:top w:val="none" w:sz="0" w:space="0" w:color="auto"/>
            <w:left w:val="none" w:sz="0" w:space="0" w:color="auto"/>
            <w:bottom w:val="none" w:sz="0" w:space="0" w:color="auto"/>
            <w:right w:val="none" w:sz="0" w:space="0" w:color="auto"/>
          </w:divBdr>
        </w:div>
        <w:div w:id="732045683">
          <w:marLeft w:val="480"/>
          <w:marRight w:val="0"/>
          <w:marTop w:val="0"/>
          <w:marBottom w:val="0"/>
          <w:divBdr>
            <w:top w:val="none" w:sz="0" w:space="0" w:color="auto"/>
            <w:left w:val="none" w:sz="0" w:space="0" w:color="auto"/>
            <w:bottom w:val="none" w:sz="0" w:space="0" w:color="auto"/>
            <w:right w:val="none" w:sz="0" w:space="0" w:color="auto"/>
          </w:divBdr>
        </w:div>
        <w:div w:id="1010838423">
          <w:marLeft w:val="480"/>
          <w:marRight w:val="0"/>
          <w:marTop w:val="0"/>
          <w:marBottom w:val="0"/>
          <w:divBdr>
            <w:top w:val="none" w:sz="0" w:space="0" w:color="auto"/>
            <w:left w:val="none" w:sz="0" w:space="0" w:color="auto"/>
            <w:bottom w:val="none" w:sz="0" w:space="0" w:color="auto"/>
            <w:right w:val="none" w:sz="0" w:space="0" w:color="auto"/>
          </w:divBdr>
        </w:div>
        <w:div w:id="1401558712">
          <w:marLeft w:val="480"/>
          <w:marRight w:val="0"/>
          <w:marTop w:val="0"/>
          <w:marBottom w:val="0"/>
          <w:divBdr>
            <w:top w:val="none" w:sz="0" w:space="0" w:color="auto"/>
            <w:left w:val="none" w:sz="0" w:space="0" w:color="auto"/>
            <w:bottom w:val="none" w:sz="0" w:space="0" w:color="auto"/>
            <w:right w:val="none" w:sz="0" w:space="0" w:color="auto"/>
          </w:divBdr>
        </w:div>
        <w:div w:id="724374350">
          <w:marLeft w:val="480"/>
          <w:marRight w:val="0"/>
          <w:marTop w:val="0"/>
          <w:marBottom w:val="0"/>
          <w:divBdr>
            <w:top w:val="none" w:sz="0" w:space="0" w:color="auto"/>
            <w:left w:val="none" w:sz="0" w:space="0" w:color="auto"/>
            <w:bottom w:val="none" w:sz="0" w:space="0" w:color="auto"/>
            <w:right w:val="none" w:sz="0" w:space="0" w:color="auto"/>
          </w:divBdr>
        </w:div>
        <w:div w:id="594703876">
          <w:marLeft w:val="480"/>
          <w:marRight w:val="0"/>
          <w:marTop w:val="0"/>
          <w:marBottom w:val="0"/>
          <w:divBdr>
            <w:top w:val="none" w:sz="0" w:space="0" w:color="auto"/>
            <w:left w:val="none" w:sz="0" w:space="0" w:color="auto"/>
            <w:bottom w:val="none" w:sz="0" w:space="0" w:color="auto"/>
            <w:right w:val="none" w:sz="0" w:space="0" w:color="auto"/>
          </w:divBdr>
        </w:div>
        <w:div w:id="481191586">
          <w:marLeft w:val="480"/>
          <w:marRight w:val="0"/>
          <w:marTop w:val="0"/>
          <w:marBottom w:val="0"/>
          <w:divBdr>
            <w:top w:val="none" w:sz="0" w:space="0" w:color="auto"/>
            <w:left w:val="none" w:sz="0" w:space="0" w:color="auto"/>
            <w:bottom w:val="none" w:sz="0" w:space="0" w:color="auto"/>
            <w:right w:val="none" w:sz="0" w:space="0" w:color="auto"/>
          </w:divBdr>
        </w:div>
        <w:div w:id="1853839963">
          <w:marLeft w:val="480"/>
          <w:marRight w:val="0"/>
          <w:marTop w:val="0"/>
          <w:marBottom w:val="0"/>
          <w:divBdr>
            <w:top w:val="none" w:sz="0" w:space="0" w:color="auto"/>
            <w:left w:val="none" w:sz="0" w:space="0" w:color="auto"/>
            <w:bottom w:val="none" w:sz="0" w:space="0" w:color="auto"/>
            <w:right w:val="none" w:sz="0" w:space="0" w:color="auto"/>
          </w:divBdr>
        </w:div>
        <w:div w:id="1825656479">
          <w:marLeft w:val="480"/>
          <w:marRight w:val="0"/>
          <w:marTop w:val="0"/>
          <w:marBottom w:val="0"/>
          <w:divBdr>
            <w:top w:val="none" w:sz="0" w:space="0" w:color="auto"/>
            <w:left w:val="none" w:sz="0" w:space="0" w:color="auto"/>
            <w:bottom w:val="none" w:sz="0" w:space="0" w:color="auto"/>
            <w:right w:val="none" w:sz="0" w:space="0" w:color="auto"/>
          </w:divBdr>
        </w:div>
        <w:div w:id="1433210370">
          <w:marLeft w:val="480"/>
          <w:marRight w:val="0"/>
          <w:marTop w:val="0"/>
          <w:marBottom w:val="0"/>
          <w:divBdr>
            <w:top w:val="none" w:sz="0" w:space="0" w:color="auto"/>
            <w:left w:val="none" w:sz="0" w:space="0" w:color="auto"/>
            <w:bottom w:val="none" w:sz="0" w:space="0" w:color="auto"/>
            <w:right w:val="none" w:sz="0" w:space="0" w:color="auto"/>
          </w:divBdr>
        </w:div>
        <w:div w:id="1781412670">
          <w:marLeft w:val="480"/>
          <w:marRight w:val="0"/>
          <w:marTop w:val="0"/>
          <w:marBottom w:val="0"/>
          <w:divBdr>
            <w:top w:val="none" w:sz="0" w:space="0" w:color="auto"/>
            <w:left w:val="none" w:sz="0" w:space="0" w:color="auto"/>
            <w:bottom w:val="none" w:sz="0" w:space="0" w:color="auto"/>
            <w:right w:val="none" w:sz="0" w:space="0" w:color="auto"/>
          </w:divBdr>
        </w:div>
        <w:div w:id="1631788643">
          <w:marLeft w:val="480"/>
          <w:marRight w:val="0"/>
          <w:marTop w:val="0"/>
          <w:marBottom w:val="0"/>
          <w:divBdr>
            <w:top w:val="none" w:sz="0" w:space="0" w:color="auto"/>
            <w:left w:val="none" w:sz="0" w:space="0" w:color="auto"/>
            <w:bottom w:val="none" w:sz="0" w:space="0" w:color="auto"/>
            <w:right w:val="none" w:sz="0" w:space="0" w:color="auto"/>
          </w:divBdr>
        </w:div>
        <w:div w:id="1553808158">
          <w:marLeft w:val="480"/>
          <w:marRight w:val="0"/>
          <w:marTop w:val="0"/>
          <w:marBottom w:val="0"/>
          <w:divBdr>
            <w:top w:val="none" w:sz="0" w:space="0" w:color="auto"/>
            <w:left w:val="none" w:sz="0" w:space="0" w:color="auto"/>
            <w:bottom w:val="none" w:sz="0" w:space="0" w:color="auto"/>
            <w:right w:val="none" w:sz="0" w:space="0" w:color="auto"/>
          </w:divBdr>
        </w:div>
        <w:div w:id="2127389487">
          <w:marLeft w:val="480"/>
          <w:marRight w:val="0"/>
          <w:marTop w:val="0"/>
          <w:marBottom w:val="0"/>
          <w:divBdr>
            <w:top w:val="none" w:sz="0" w:space="0" w:color="auto"/>
            <w:left w:val="none" w:sz="0" w:space="0" w:color="auto"/>
            <w:bottom w:val="none" w:sz="0" w:space="0" w:color="auto"/>
            <w:right w:val="none" w:sz="0" w:space="0" w:color="auto"/>
          </w:divBdr>
        </w:div>
        <w:div w:id="929199148">
          <w:marLeft w:val="480"/>
          <w:marRight w:val="0"/>
          <w:marTop w:val="0"/>
          <w:marBottom w:val="0"/>
          <w:divBdr>
            <w:top w:val="none" w:sz="0" w:space="0" w:color="auto"/>
            <w:left w:val="none" w:sz="0" w:space="0" w:color="auto"/>
            <w:bottom w:val="none" w:sz="0" w:space="0" w:color="auto"/>
            <w:right w:val="none" w:sz="0" w:space="0" w:color="auto"/>
          </w:divBdr>
        </w:div>
        <w:div w:id="1704288662">
          <w:marLeft w:val="480"/>
          <w:marRight w:val="0"/>
          <w:marTop w:val="0"/>
          <w:marBottom w:val="0"/>
          <w:divBdr>
            <w:top w:val="none" w:sz="0" w:space="0" w:color="auto"/>
            <w:left w:val="none" w:sz="0" w:space="0" w:color="auto"/>
            <w:bottom w:val="none" w:sz="0" w:space="0" w:color="auto"/>
            <w:right w:val="none" w:sz="0" w:space="0" w:color="auto"/>
          </w:divBdr>
        </w:div>
        <w:div w:id="1265071199">
          <w:marLeft w:val="480"/>
          <w:marRight w:val="0"/>
          <w:marTop w:val="0"/>
          <w:marBottom w:val="0"/>
          <w:divBdr>
            <w:top w:val="none" w:sz="0" w:space="0" w:color="auto"/>
            <w:left w:val="none" w:sz="0" w:space="0" w:color="auto"/>
            <w:bottom w:val="none" w:sz="0" w:space="0" w:color="auto"/>
            <w:right w:val="none" w:sz="0" w:space="0" w:color="auto"/>
          </w:divBdr>
        </w:div>
        <w:div w:id="361250201">
          <w:marLeft w:val="480"/>
          <w:marRight w:val="0"/>
          <w:marTop w:val="0"/>
          <w:marBottom w:val="0"/>
          <w:divBdr>
            <w:top w:val="none" w:sz="0" w:space="0" w:color="auto"/>
            <w:left w:val="none" w:sz="0" w:space="0" w:color="auto"/>
            <w:bottom w:val="none" w:sz="0" w:space="0" w:color="auto"/>
            <w:right w:val="none" w:sz="0" w:space="0" w:color="auto"/>
          </w:divBdr>
        </w:div>
        <w:div w:id="1073970479">
          <w:marLeft w:val="480"/>
          <w:marRight w:val="0"/>
          <w:marTop w:val="0"/>
          <w:marBottom w:val="0"/>
          <w:divBdr>
            <w:top w:val="none" w:sz="0" w:space="0" w:color="auto"/>
            <w:left w:val="none" w:sz="0" w:space="0" w:color="auto"/>
            <w:bottom w:val="none" w:sz="0" w:space="0" w:color="auto"/>
            <w:right w:val="none" w:sz="0" w:space="0" w:color="auto"/>
          </w:divBdr>
        </w:div>
        <w:div w:id="564267471">
          <w:marLeft w:val="480"/>
          <w:marRight w:val="0"/>
          <w:marTop w:val="0"/>
          <w:marBottom w:val="0"/>
          <w:divBdr>
            <w:top w:val="none" w:sz="0" w:space="0" w:color="auto"/>
            <w:left w:val="none" w:sz="0" w:space="0" w:color="auto"/>
            <w:bottom w:val="none" w:sz="0" w:space="0" w:color="auto"/>
            <w:right w:val="none" w:sz="0" w:space="0" w:color="auto"/>
          </w:divBdr>
        </w:div>
        <w:div w:id="1725448056">
          <w:marLeft w:val="480"/>
          <w:marRight w:val="0"/>
          <w:marTop w:val="0"/>
          <w:marBottom w:val="0"/>
          <w:divBdr>
            <w:top w:val="none" w:sz="0" w:space="0" w:color="auto"/>
            <w:left w:val="none" w:sz="0" w:space="0" w:color="auto"/>
            <w:bottom w:val="none" w:sz="0" w:space="0" w:color="auto"/>
            <w:right w:val="none" w:sz="0" w:space="0" w:color="auto"/>
          </w:divBdr>
        </w:div>
        <w:div w:id="1889298598">
          <w:marLeft w:val="480"/>
          <w:marRight w:val="0"/>
          <w:marTop w:val="0"/>
          <w:marBottom w:val="0"/>
          <w:divBdr>
            <w:top w:val="none" w:sz="0" w:space="0" w:color="auto"/>
            <w:left w:val="none" w:sz="0" w:space="0" w:color="auto"/>
            <w:bottom w:val="none" w:sz="0" w:space="0" w:color="auto"/>
            <w:right w:val="none" w:sz="0" w:space="0" w:color="auto"/>
          </w:divBdr>
        </w:div>
        <w:div w:id="1595891880">
          <w:marLeft w:val="480"/>
          <w:marRight w:val="0"/>
          <w:marTop w:val="0"/>
          <w:marBottom w:val="0"/>
          <w:divBdr>
            <w:top w:val="none" w:sz="0" w:space="0" w:color="auto"/>
            <w:left w:val="none" w:sz="0" w:space="0" w:color="auto"/>
            <w:bottom w:val="none" w:sz="0" w:space="0" w:color="auto"/>
            <w:right w:val="none" w:sz="0" w:space="0" w:color="auto"/>
          </w:divBdr>
        </w:div>
      </w:divsChild>
    </w:div>
    <w:div w:id="785390343">
      <w:bodyDiv w:val="1"/>
      <w:marLeft w:val="0"/>
      <w:marRight w:val="0"/>
      <w:marTop w:val="0"/>
      <w:marBottom w:val="0"/>
      <w:divBdr>
        <w:top w:val="none" w:sz="0" w:space="0" w:color="auto"/>
        <w:left w:val="none" w:sz="0" w:space="0" w:color="auto"/>
        <w:bottom w:val="none" w:sz="0" w:space="0" w:color="auto"/>
        <w:right w:val="none" w:sz="0" w:space="0" w:color="auto"/>
      </w:divBdr>
      <w:divsChild>
        <w:div w:id="628896527">
          <w:marLeft w:val="480"/>
          <w:marRight w:val="0"/>
          <w:marTop w:val="0"/>
          <w:marBottom w:val="0"/>
          <w:divBdr>
            <w:top w:val="none" w:sz="0" w:space="0" w:color="auto"/>
            <w:left w:val="none" w:sz="0" w:space="0" w:color="auto"/>
            <w:bottom w:val="none" w:sz="0" w:space="0" w:color="auto"/>
            <w:right w:val="none" w:sz="0" w:space="0" w:color="auto"/>
          </w:divBdr>
        </w:div>
        <w:div w:id="1784958116">
          <w:marLeft w:val="480"/>
          <w:marRight w:val="0"/>
          <w:marTop w:val="0"/>
          <w:marBottom w:val="0"/>
          <w:divBdr>
            <w:top w:val="none" w:sz="0" w:space="0" w:color="auto"/>
            <w:left w:val="none" w:sz="0" w:space="0" w:color="auto"/>
            <w:bottom w:val="none" w:sz="0" w:space="0" w:color="auto"/>
            <w:right w:val="none" w:sz="0" w:space="0" w:color="auto"/>
          </w:divBdr>
        </w:div>
        <w:div w:id="1133787756">
          <w:marLeft w:val="480"/>
          <w:marRight w:val="0"/>
          <w:marTop w:val="0"/>
          <w:marBottom w:val="0"/>
          <w:divBdr>
            <w:top w:val="none" w:sz="0" w:space="0" w:color="auto"/>
            <w:left w:val="none" w:sz="0" w:space="0" w:color="auto"/>
            <w:bottom w:val="none" w:sz="0" w:space="0" w:color="auto"/>
            <w:right w:val="none" w:sz="0" w:space="0" w:color="auto"/>
          </w:divBdr>
        </w:div>
        <w:div w:id="1202287715">
          <w:marLeft w:val="480"/>
          <w:marRight w:val="0"/>
          <w:marTop w:val="0"/>
          <w:marBottom w:val="0"/>
          <w:divBdr>
            <w:top w:val="none" w:sz="0" w:space="0" w:color="auto"/>
            <w:left w:val="none" w:sz="0" w:space="0" w:color="auto"/>
            <w:bottom w:val="none" w:sz="0" w:space="0" w:color="auto"/>
            <w:right w:val="none" w:sz="0" w:space="0" w:color="auto"/>
          </w:divBdr>
        </w:div>
        <w:div w:id="733117383">
          <w:marLeft w:val="480"/>
          <w:marRight w:val="0"/>
          <w:marTop w:val="0"/>
          <w:marBottom w:val="0"/>
          <w:divBdr>
            <w:top w:val="none" w:sz="0" w:space="0" w:color="auto"/>
            <w:left w:val="none" w:sz="0" w:space="0" w:color="auto"/>
            <w:bottom w:val="none" w:sz="0" w:space="0" w:color="auto"/>
            <w:right w:val="none" w:sz="0" w:space="0" w:color="auto"/>
          </w:divBdr>
        </w:div>
        <w:div w:id="901140087">
          <w:marLeft w:val="480"/>
          <w:marRight w:val="0"/>
          <w:marTop w:val="0"/>
          <w:marBottom w:val="0"/>
          <w:divBdr>
            <w:top w:val="none" w:sz="0" w:space="0" w:color="auto"/>
            <w:left w:val="none" w:sz="0" w:space="0" w:color="auto"/>
            <w:bottom w:val="none" w:sz="0" w:space="0" w:color="auto"/>
            <w:right w:val="none" w:sz="0" w:space="0" w:color="auto"/>
          </w:divBdr>
        </w:div>
        <w:div w:id="1102724906">
          <w:marLeft w:val="480"/>
          <w:marRight w:val="0"/>
          <w:marTop w:val="0"/>
          <w:marBottom w:val="0"/>
          <w:divBdr>
            <w:top w:val="none" w:sz="0" w:space="0" w:color="auto"/>
            <w:left w:val="none" w:sz="0" w:space="0" w:color="auto"/>
            <w:bottom w:val="none" w:sz="0" w:space="0" w:color="auto"/>
            <w:right w:val="none" w:sz="0" w:space="0" w:color="auto"/>
          </w:divBdr>
        </w:div>
        <w:div w:id="1210147261">
          <w:marLeft w:val="480"/>
          <w:marRight w:val="0"/>
          <w:marTop w:val="0"/>
          <w:marBottom w:val="0"/>
          <w:divBdr>
            <w:top w:val="none" w:sz="0" w:space="0" w:color="auto"/>
            <w:left w:val="none" w:sz="0" w:space="0" w:color="auto"/>
            <w:bottom w:val="none" w:sz="0" w:space="0" w:color="auto"/>
            <w:right w:val="none" w:sz="0" w:space="0" w:color="auto"/>
          </w:divBdr>
        </w:div>
        <w:div w:id="862866012">
          <w:marLeft w:val="480"/>
          <w:marRight w:val="0"/>
          <w:marTop w:val="0"/>
          <w:marBottom w:val="0"/>
          <w:divBdr>
            <w:top w:val="none" w:sz="0" w:space="0" w:color="auto"/>
            <w:left w:val="none" w:sz="0" w:space="0" w:color="auto"/>
            <w:bottom w:val="none" w:sz="0" w:space="0" w:color="auto"/>
            <w:right w:val="none" w:sz="0" w:space="0" w:color="auto"/>
          </w:divBdr>
        </w:div>
        <w:div w:id="1388916135">
          <w:marLeft w:val="480"/>
          <w:marRight w:val="0"/>
          <w:marTop w:val="0"/>
          <w:marBottom w:val="0"/>
          <w:divBdr>
            <w:top w:val="none" w:sz="0" w:space="0" w:color="auto"/>
            <w:left w:val="none" w:sz="0" w:space="0" w:color="auto"/>
            <w:bottom w:val="none" w:sz="0" w:space="0" w:color="auto"/>
            <w:right w:val="none" w:sz="0" w:space="0" w:color="auto"/>
          </w:divBdr>
        </w:div>
        <w:div w:id="91441851">
          <w:marLeft w:val="480"/>
          <w:marRight w:val="0"/>
          <w:marTop w:val="0"/>
          <w:marBottom w:val="0"/>
          <w:divBdr>
            <w:top w:val="none" w:sz="0" w:space="0" w:color="auto"/>
            <w:left w:val="none" w:sz="0" w:space="0" w:color="auto"/>
            <w:bottom w:val="none" w:sz="0" w:space="0" w:color="auto"/>
            <w:right w:val="none" w:sz="0" w:space="0" w:color="auto"/>
          </w:divBdr>
        </w:div>
        <w:div w:id="280696431">
          <w:marLeft w:val="480"/>
          <w:marRight w:val="0"/>
          <w:marTop w:val="0"/>
          <w:marBottom w:val="0"/>
          <w:divBdr>
            <w:top w:val="none" w:sz="0" w:space="0" w:color="auto"/>
            <w:left w:val="none" w:sz="0" w:space="0" w:color="auto"/>
            <w:bottom w:val="none" w:sz="0" w:space="0" w:color="auto"/>
            <w:right w:val="none" w:sz="0" w:space="0" w:color="auto"/>
          </w:divBdr>
        </w:div>
        <w:div w:id="690763594">
          <w:marLeft w:val="480"/>
          <w:marRight w:val="0"/>
          <w:marTop w:val="0"/>
          <w:marBottom w:val="0"/>
          <w:divBdr>
            <w:top w:val="none" w:sz="0" w:space="0" w:color="auto"/>
            <w:left w:val="none" w:sz="0" w:space="0" w:color="auto"/>
            <w:bottom w:val="none" w:sz="0" w:space="0" w:color="auto"/>
            <w:right w:val="none" w:sz="0" w:space="0" w:color="auto"/>
          </w:divBdr>
        </w:div>
        <w:div w:id="412707434">
          <w:marLeft w:val="480"/>
          <w:marRight w:val="0"/>
          <w:marTop w:val="0"/>
          <w:marBottom w:val="0"/>
          <w:divBdr>
            <w:top w:val="none" w:sz="0" w:space="0" w:color="auto"/>
            <w:left w:val="none" w:sz="0" w:space="0" w:color="auto"/>
            <w:bottom w:val="none" w:sz="0" w:space="0" w:color="auto"/>
            <w:right w:val="none" w:sz="0" w:space="0" w:color="auto"/>
          </w:divBdr>
        </w:div>
        <w:div w:id="82529088">
          <w:marLeft w:val="480"/>
          <w:marRight w:val="0"/>
          <w:marTop w:val="0"/>
          <w:marBottom w:val="0"/>
          <w:divBdr>
            <w:top w:val="none" w:sz="0" w:space="0" w:color="auto"/>
            <w:left w:val="none" w:sz="0" w:space="0" w:color="auto"/>
            <w:bottom w:val="none" w:sz="0" w:space="0" w:color="auto"/>
            <w:right w:val="none" w:sz="0" w:space="0" w:color="auto"/>
          </w:divBdr>
        </w:div>
        <w:div w:id="1871912971">
          <w:marLeft w:val="480"/>
          <w:marRight w:val="0"/>
          <w:marTop w:val="0"/>
          <w:marBottom w:val="0"/>
          <w:divBdr>
            <w:top w:val="none" w:sz="0" w:space="0" w:color="auto"/>
            <w:left w:val="none" w:sz="0" w:space="0" w:color="auto"/>
            <w:bottom w:val="none" w:sz="0" w:space="0" w:color="auto"/>
            <w:right w:val="none" w:sz="0" w:space="0" w:color="auto"/>
          </w:divBdr>
        </w:div>
        <w:div w:id="1603419771">
          <w:marLeft w:val="480"/>
          <w:marRight w:val="0"/>
          <w:marTop w:val="0"/>
          <w:marBottom w:val="0"/>
          <w:divBdr>
            <w:top w:val="none" w:sz="0" w:space="0" w:color="auto"/>
            <w:left w:val="none" w:sz="0" w:space="0" w:color="auto"/>
            <w:bottom w:val="none" w:sz="0" w:space="0" w:color="auto"/>
            <w:right w:val="none" w:sz="0" w:space="0" w:color="auto"/>
          </w:divBdr>
        </w:div>
        <w:div w:id="384374133">
          <w:marLeft w:val="480"/>
          <w:marRight w:val="0"/>
          <w:marTop w:val="0"/>
          <w:marBottom w:val="0"/>
          <w:divBdr>
            <w:top w:val="none" w:sz="0" w:space="0" w:color="auto"/>
            <w:left w:val="none" w:sz="0" w:space="0" w:color="auto"/>
            <w:bottom w:val="none" w:sz="0" w:space="0" w:color="auto"/>
            <w:right w:val="none" w:sz="0" w:space="0" w:color="auto"/>
          </w:divBdr>
        </w:div>
        <w:div w:id="1092434062">
          <w:marLeft w:val="480"/>
          <w:marRight w:val="0"/>
          <w:marTop w:val="0"/>
          <w:marBottom w:val="0"/>
          <w:divBdr>
            <w:top w:val="none" w:sz="0" w:space="0" w:color="auto"/>
            <w:left w:val="none" w:sz="0" w:space="0" w:color="auto"/>
            <w:bottom w:val="none" w:sz="0" w:space="0" w:color="auto"/>
            <w:right w:val="none" w:sz="0" w:space="0" w:color="auto"/>
          </w:divBdr>
        </w:div>
        <w:div w:id="930040697">
          <w:marLeft w:val="480"/>
          <w:marRight w:val="0"/>
          <w:marTop w:val="0"/>
          <w:marBottom w:val="0"/>
          <w:divBdr>
            <w:top w:val="none" w:sz="0" w:space="0" w:color="auto"/>
            <w:left w:val="none" w:sz="0" w:space="0" w:color="auto"/>
            <w:bottom w:val="none" w:sz="0" w:space="0" w:color="auto"/>
            <w:right w:val="none" w:sz="0" w:space="0" w:color="auto"/>
          </w:divBdr>
        </w:div>
        <w:div w:id="138810722">
          <w:marLeft w:val="480"/>
          <w:marRight w:val="0"/>
          <w:marTop w:val="0"/>
          <w:marBottom w:val="0"/>
          <w:divBdr>
            <w:top w:val="none" w:sz="0" w:space="0" w:color="auto"/>
            <w:left w:val="none" w:sz="0" w:space="0" w:color="auto"/>
            <w:bottom w:val="none" w:sz="0" w:space="0" w:color="auto"/>
            <w:right w:val="none" w:sz="0" w:space="0" w:color="auto"/>
          </w:divBdr>
        </w:div>
        <w:div w:id="1836413070">
          <w:marLeft w:val="480"/>
          <w:marRight w:val="0"/>
          <w:marTop w:val="0"/>
          <w:marBottom w:val="0"/>
          <w:divBdr>
            <w:top w:val="none" w:sz="0" w:space="0" w:color="auto"/>
            <w:left w:val="none" w:sz="0" w:space="0" w:color="auto"/>
            <w:bottom w:val="none" w:sz="0" w:space="0" w:color="auto"/>
            <w:right w:val="none" w:sz="0" w:space="0" w:color="auto"/>
          </w:divBdr>
        </w:div>
        <w:div w:id="707485969">
          <w:marLeft w:val="480"/>
          <w:marRight w:val="0"/>
          <w:marTop w:val="0"/>
          <w:marBottom w:val="0"/>
          <w:divBdr>
            <w:top w:val="none" w:sz="0" w:space="0" w:color="auto"/>
            <w:left w:val="none" w:sz="0" w:space="0" w:color="auto"/>
            <w:bottom w:val="none" w:sz="0" w:space="0" w:color="auto"/>
            <w:right w:val="none" w:sz="0" w:space="0" w:color="auto"/>
          </w:divBdr>
        </w:div>
        <w:div w:id="1610579595">
          <w:marLeft w:val="480"/>
          <w:marRight w:val="0"/>
          <w:marTop w:val="0"/>
          <w:marBottom w:val="0"/>
          <w:divBdr>
            <w:top w:val="none" w:sz="0" w:space="0" w:color="auto"/>
            <w:left w:val="none" w:sz="0" w:space="0" w:color="auto"/>
            <w:bottom w:val="none" w:sz="0" w:space="0" w:color="auto"/>
            <w:right w:val="none" w:sz="0" w:space="0" w:color="auto"/>
          </w:divBdr>
        </w:div>
        <w:div w:id="1289360163">
          <w:marLeft w:val="480"/>
          <w:marRight w:val="0"/>
          <w:marTop w:val="0"/>
          <w:marBottom w:val="0"/>
          <w:divBdr>
            <w:top w:val="none" w:sz="0" w:space="0" w:color="auto"/>
            <w:left w:val="none" w:sz="0" w:space="0" w:color="auto"/>
            <w:bottom w:val="none" w:sz="0" w:space="0" w:color="auto"/>
            <w:right w:val="none" w:sz="0" w:space="0" w:color="auto"/>
          </w:divBdr>
        </w:div>
        <w:div w:id="764955470">
          <w:marLeft w:val="480"/>
          <w:marRight w:val="0"/>
          <w:marTop w:val="0"/>
          <w:marBottom w:val="0"/>
          <w:divBdr>
            <w:top w:val="none" w:sz="0" w:space="0" w:color="auto"/>
            <w:left w:val="none" w:sz="0" w:space="0" w:color="auto"/>
            <w:bottom w:val="none" w:sz="0" w:space="0" w:color="auto"/>
            <w:right w:val="none" w:sz="0" w:space="0" w:color="auto"/>
          </w:divBdr>
        </w:div>
        <w:div w:id="303892804">
          <w:marLeft w:val="480"/>
          <w:marRight w:val="0"/>
          <w:marTop w:val="0"/>
          <w:marBottom w:val="0"/>
          <w:divBdr>
            <w:top w:val="none" w:sz="0" w:space="0" w:color="auto"/>
            <w:left w:val="none" w:sz="0" w:space="0" w:color="auto"/>
            <w:bottom w:val="none" w:sz="0" w:space="0" w:color="auto"/>
            <w:right w:val="none" w:sz="0" w:space="0" w:color="auto"/>
          </w:divBdr>
        </w:div>
        <w:div w:id="244807592">
          <w:marLeft w:val="480"/>
          <w:marRight w:val="0"/>
          <w:marTop w:val="0"/>
          <w:marBottom w:val="0"/>
          <w:divBdr>
            <w:top w:val="none" w:sz="0" w:space="0" w:color="auto"/>
            <w:left w:val="none" w:sz="0" w:space="0" w:color="auto"/>
            <w:bottom w:val="none" w:sz="0" w:space="0" w:color="auto"/>
            <w:right w:val="none" w:sz="0" w:space="0" w:color="auto"/>
          </w:divBdr>
        </w:div>
        <w:div w:id="528420626">
          <w:marLeft w:val="480"/>
          <w:marRight w:val="0"/>
          <w:marTop w:val="0"/>
          <w:marBottom w:val="0"/>
          <w:divBdr>
            <w:top w:val="none" w:sz="0" w:space="0" w:color="auto"/>
            <w:left w:val="none" w:sz="0" w:space="0" w:color="auto"/>
            <w:bottom w:val="none" w:sz="0" w:space="0" w:color="auto"/>
            <w:right w:val="none" w:sz="0" w:space="0" w:color="auto"/>
          </w:divBdr>
        </w:div>
        <w:div w:id="606473223">
          <w:marLeft w:val="480"/>
          <w:marRight w:val="0"/>
          <w:marTop w:val="0"/>
          <w:marBottom w:val="0"/>
          <w:divBdr>
            <w:top w:val="none" w:sz="0" w:space="0" w:color="auto"/>
            <w:left w:val="none" w:sz="0" w:space="0" w:color="auto"/>
            <w:bottom w:val="none" w:sz="0" w:space="0" w:color="auto"/>
            <w:right w:val="none" w:sz="0" w:space="0" w:color="auto"/>
          </w:divBdr>
        </w:div>
        <w:div w:id="2058045740">
          <w:marLeft w:val="480"/>
          <w:marRight w:val="0"/>
          <w:marTop w:val="0"/>
          <w:marBottom w:val="0"/>
          <w:divBdr>
            <w:top w:val="none" w:sz="0" w:space="0" w:color="auto"/>
            <w:left w:val="none" w:sz="0" w:space="0" w:color="auto"/>
            <w:bottom w:val="none" w:sz="0" w:space="0" w:color="auto"/>
            <w:right w:val="none" w:sz="0" w:space="0" w:color="auto"/>
          </w:divBdr>
        </w:div>
        <w:div w:id="739135816">
          <w:marLeft w:val="480"/>
          <w:marRight w:val="0"/>
          <w:marTop w:val="0"/>
          <w:marBottom w:val="0"/>
          <w:divBdr>
            <w:top w:val="none" w:sz="0" w:space="0" w:color="auto"/>
            <w:left w:val="none" w:sz="0" w:space="0" w:color="auto"/>
            <w:bottom w:val="none" w:sz="0" w:space="0" w:color="auto"/>
            <w:right w:val="none" w:sz="0" w:space="0" w:color="auto"/>
          </w:divBdr>
        </w:div>
        <w:div w:id="1539586233">
          <w:marLeft w:val="480"/>
          <w:marRight w:val="0"/>
          <w:marTop w:val="0"/>
          <w:marBottom w:val="0"/>
          <w:divBdr>
            <w:top w:val="none" w:sz="0" w:space="0" w:color="auto"/>
            <w:left w:val="none" w:sz="0" w:space="0" w:color="auto"/>
            <w:bottom w:val="none" w:sz="0" w:space="0" w:color="auto"/>
            <w:right w:val="none" w:sz="0" w:space="0" w:color="auto"/>
          </w:divBdr>
        </w:div>
        <w:div w:id="881940772">
          <w:marLeft w:val="480"/>
          <w:marRight w:val="0"/>
          <w:marTop w:val="0"/>
          <w:marBottom w:val="0"/>
          <w:divBdr>
            <w:top w:val="none" w:sz="0" w:space="0" w:color="auto"/>
            <w:left w:val="none" w:sz="0" w:space="0" w:color="auto"/>
            <w:bottom w:val="none" w:sz="0" w:space="0" w:color="auto"/>
            <w:right w:val="none" w:sz="0" w:space="0" w:color="auto"/>
          </w:divBdr>
        </w:div>
        <w:div w:id="1433041951">
          <w:marLeft w:val="480"/>
          <w:marRight w:val="0"/>
          <w:marTop w:val="0"/>
          <w:marBottom w:val="0"/>
          <w:divBdr>
            <w:top w:val="none" w:sz="0" w:space="0" w:color="auto"/>
            <w:left w:val="none" w:sz="0" w:space="0" w:color="auto"/>
            <w:bottom w:val="none" w:sz="0" w:space="0" w:color="auto"/>
            <w:right w:val="none" w:sz="0" w:space="0" w:color="auto"/>
          </w:divBdr>
        </w:div>
        <w:div w:id="1302888001">
          <w:marLeft w:val="480"/>
          <w:marRight w:val="0"/>
          <w:marTop w:val="0"/>
          <w:marBottom w:val="0"/>
          <w:divBdr>
            <w:top w:val="none" w:sz="0" w:space="0" w:color="auto"/>
            <w:left w:val="none" w:sz="0" w:space="0" w:color="auto"/>
            <w:bottom w:val="none" w:sz="0" w:space="0" w:color="auto"/>
            <w:right w:val="none" w:sz="0" w:space="0" w:color="auto"/>
          </w:divBdr>
        </w:div>
        <w:div w:id="912541434">
          <w:marLeft w:val="480"/>
          <w:marRight w:val="0"/>
          <w:marTop w:val="0"/>
          <w:marBottom w:val="0"/>
          <w:divBdr>
            <w:top w:val="none" w:sz="0" w:space="0" w:color="auto"/>
            <w:left w:val="none" w:sz="0" w:space="0" w:color="auto"/>
            <w:bottom w:val="none" w:sz="0" w:space="0" w:color="auto"/>
            <w:right w:val="none" w:sz="0" w:space="0" w:color="auto"/>
          </w:divBdr>
        </w:div>
        <w:div w:id="1984770166">
          <w:marLeft w:val="480"/>
          <w:marRight w:val="0"/>
          <w:marTop w:val="0"/>
          <w:marBottom w:val="0"/>
          <w:divBdr>
            <w:top w:val="none" w:sz="0" w:space="0" w:color="auto"/>
            <w:left w:val="none" w:sz="0" w:space="0" w:color="auto"/>
            <w:bottom w:val="none" w:sz="0" w:space="0" w:color="auto"/>
            <w:right w:val="none" w:sz="0" w:space="0" w:color="auto"/>
          </w:divBdr>
        </w:div>
        <w:div w:id="734936606">
          <w:marLeft w:val="480"/>
          <w:marRight w:val="0"/>
          <w:marTop w:val="0"/>
          <w:marBottom w:val="0"/>
          <w:divBdr>
            <w:top w:val="none" w:sz="0" w:space="0" w:color="auto"/>
            <w:left w:val="none" w:sz="0" w:space="0" w:color="auto"/>
            <w:bottom w:val="none" w:sz="0" w:space="0" w:color="auto"/>
            <w:right w:val="none" w:sz="0" w:space="0" w:color="auto"/>
          </w:divBdr>
        </w:div>
        <w:div w:id="509566482">
          <w:marLeft w:val="480"/>
          <w:marRight w:val="0"/>
          <w:marTop w:val="0"/>
          <w:marBottom w:val="0"/>
          <w:divBdr>
            <w:top w:val="none" w:sz="0" w:space="0" w:color="auto"/>
            <w:left w:val="none" w:sz="0" w:space="0" w:color="auto"/>
            <w:bottom w:val="none" w:sz="0" w:space="0" w:color="auto"/>
            <w:right w:val="none" w:sz="0" w:space="0" w:color="auto"/>
          </w:divBdr>
        </w:div>
        <w:div w:id="2069457276">
          <w:marLeft w:val="480"/>
          <w:marRight w:val="0"/>
          <w:marTop w:val="0"/>
          <w:marBottom w:val="0"/>
          <w:divBdr>
            <w:top w:val="none" w:sz="0" w:space="0" w:color="auto"/>
            <w:left w:val="none" w:sz="0" w:space="0" w:color="auto"/>
            <w:bottom w:val="none" w:sz="0" w:space="0" w:color="auto"/>
            <w:right w:val="none" w:sz="0" w:space="0" w:color="auto"/>
          </w:divBdr>
        </w:div>
        <w:div w:id="1425883446">
          <w:marLeft w:val="480"/>
          <w:marRight w:val="0"/>
          <w:marTop w:val="0"/>
          <w:marBottom w:val="0"/>
          <w:divBdr>
            <w:top w:val="none" w:sz="0" w:space="0" w:color="auto"/>
            <w:left w:val="none" w:sz="0" w:space="0" w:color="auto"/>
            <w:bottom w:val="none" w:sz="0" w:space="0" w:color="auto"/>
            <w:right w:val="none" w:sz="0" w:space="0" w:color="auto"/>
          </w:divBdr>
        </w:div>
        <w:div w:id="1117793189">
          <w:marLeft w:val="480"/>
          <w:marRight w:val="0"/>
          <w:marTop w:val="0"/>
          <w:marBottom w:val="0"/>
          <w:divBdr>
            <w:top w:val="none" w:sz="0" w:space="0" w:color="auto"/>
            <w:left w:val="none" w:sz="0" w:space="0" w:color="auto"/>
            <w:bottom w:val="none" w:sz="0" w:space="0" w:color="auto"/>
            <w:right w:val="none" w:sz="0" w:space="0" w:color="auto"/>
          </w:divBdr>
        </w:div>
        <w:div w:id="1579438821">
          <w:marLeft w:val="480"/>
          <w:marRight w:val="0"/>
          <w:marTop w:val="0"/>
          <w:marBottom w:val="0"/>
          <w:divBdr>
            <w:top w:val="none" w:sz="0" w:space="0" w:color="auto"/>
            <w:left w:val="none" w:sz="0" w:space="0" w:color="auto"/>
            <w:bottom w:val="none" w:sz="0" w:space="0" w:color="auto"/>
            <w:right w:val="none" w:sz="0" w:space="0" w:color="auto"/>
          </w:divBdr>
        </w:div>
        <w:div w:id="1274631385">
          <w:marLeft w:val="480"/>
          <w:marRight w:val="0"/>
          <w:marTop w:val="0"/>
          <w:marBottom w:val="0"/>
          <w:divBdr>
            <w:top w:val="none" w:sz="0" w:space="0" w:color="auto"/>
            <w:left w:val="none" w:sz="0" w:space="0" w:color="auto"/>
            <w:bottom w:val="none" w:sz="0" w:space="0" w:color="auto"/>
            <w:right w:val="none" w:sz="0" w:space="0" w:color="auto"/>
          </w:divBdr>
        </w:div>
        <w:div w:id="921181373">
          <w:marLeft w:val="480"/>
          <w:marRight w:val="0"/>
          <w:marTop w:val="0"/>
          <w:marBottom w:val="0"/>
          <w:divBdr>
            <w:top w:val="none" w:sz="0" w:space="0" w:color="auto"/>
            <w:left w:val="none" w:sz="0" w:space="0" w:color="auto"/>
            <w:bottom w:val="none" w:sz="0" w:space="0" w:color="auto"/>
            <w:right w:val="none" w:sz="0" w:space="0" w:color="auto"/>
          </w:divBdr>
        </w:div>
        <w:div w:id="336542433">
          <w:marLeft w:val="480"/>
          <w:marRight w:val="0"/>
          <w:marTop w:val="0"/>
          <w:marBottom w:val="0"/>
          <w:divBdr>
            <w:top w:val="none" w:sz="0" w:space="0" w:color="auto"/>
            <w:left w:val="none" w:sz="0" w:space="0" w:color="auto"/>
            <w:bottom w:val="none" w:sz="0" w:space="0" w:color="auto"/>
            <w:right w:val="none" w:sz="0" w:space="0" w:color="auto"/>
          </w:divBdr>
        </w:div>
        <w:div w:id="1595240283">
          <w:marLeft w:val="480"/>
          <w:marRight w:val="0"/>
          <w:marTop w:val="0"/>
          <w:marBottom w:val="0"/>
          <w:divBdr>
            <w:top w:val="none" w:sz="0" w:space="0" w:color="auto"/>
            <w:left w:val="none" w:sz="0" w:space="0" w:color="auto"/>
            <w:bottom w:val="none" w:sz="0" w:space="0" w:color="auto"/>
            <w:right w:val="none" w:sz="0" w:space="0" w:color="auto"/>
          </w:divBdr>
        </w:div>
        <w:div w:id="336615448">
          <w:marLeft w:val="480"/>
          <w:marRight w:val="0"/>
          <w:marTop w:val="0"/>
          <w:marBottom w:val="0"/>
          <w:divBdr>
            <w:top w:val="none" w:sz="0" w:space="0" w:color="auto"/>
            <w:left w:val="none" w:sz="0" w:space="0" w:color="auto"/>
            <w:bottom w:val="none" w:sz="0" w:space="0" w:color="auto"/>
            <w:right w:val="none" w:sz="0" w:space="0" w:color="auto"/>
          </w:divBdr>
        </w:div>
        <w:div w:id="988824846">
          <w:marLeft w:val="480"/>
          <w:marRight w:val="0"/>
          <w:marTop w:val="0"/>
          <w:marBottom w:val="0"/>
          <w:divBdr>
            <w:top w:val="none" w:sz="0" w:space="0" w:color="auto"/>
            <w:left w:val="none" w:sz="0" w:space="0" w:color="auto"/>
            <w:bottom w:val="none" w:sz="0" w:space="0" w:color="auto"/>
            <w:right w:val="none" w:sz="0" w:space="0" w:color="auto"/>
          </w:divBdr>
        </w:div>
        <w:div w:id="980767380">
          <w:marLeft w:val="480"/>
          <w:marRight w:val="0"/>
          <w:marTop w:val="0"/>
          <w:marBottom w:val="0"/>
          <w:divBdr>
            <w:top w:val="none" w:sz="0" w:space="0" w:color="auto"/>
            <w:left w:val="none" w:sz="0" w:space="0" w:color="auto"/>
            <w:bottom w:val="none" w:sz="0" w:space="0" w:color="auto"/>
            <w:right w:val="none" w:sz="0" w:space="0" w:color="auto"/>
          </w:divBdr>
        </w:div>
        <w:div w:id="671687470">
          <w:marLeft w:val="480"/>
          <w:marRight w:val="0"/>
          <w:marTop w:val="0"/>
          <w:marBottom w:val="0"/>
          <w:divBdr>
            <w:top w:val="none" w:sz="0" w:space="0" w:color="auto"/>
            <w:left w:val="none" w:sz="0" w:space="0" w:color="auto"/>
            <w:bottom w:val="none" w:sz="0" w:space="0" w:color="auto"/>
            <w:right w:val="none" w:sz="0" w:space="0" w:color="auto"/>
          </w:divBdr>
        </w:div>
        <w:div w:id="521671329">
          <w:marLeft w:val="480"/>
          <w:marRight w:val="0"/>
          <w:marTop w:val="0"/>
          <w:marBottom w:val="0"/>
          <w:divBdr>
            <w:top w:val="none" w:sz="0" w:space="0" w:color="auto"/>
            <w:left w:val="none" w:sz="0" w:space="0" w:color="auto"/>
            <w:bottom w:val="none" w:sz="0" w:space="0" w:color="auto"/>
            <w:right w:val="none" w:sz="0" w:space="0" w:color="auto"/>
          </w:divBdr>
        </w:div>
        <w:div w:id="1192450953">
          <w:marLeft w:val="480"/>
          <w:marRight w:val="0"/>
          <w:marTop w:val="0"/>
          <w:marBottom w:val="0"/>
          <w:divBdr>
            <w:top w:val="none" w:sz="0" w:space="0" w:color="auto"/>
            <w:left w:val="none" w:sz="0" w:space="0" w:color="auto"/>
            <w:bottom w:val="none" w:sz="0" w:space="0" w:color="auto"/>
            <w:right w:val="none" w:sz="0" w:space="0" w:color="auto"/>
          </w:divBdr>
        </w:div>
        <w:div w:id="1244951645">
          <w:marLeft w:val="480"/>
          <w:marRight w:val="0"/>
          <w:marTop w:val="0"/>
          <w:marBottom w:val="0"/>
          <w:divBdr>
            <w:top w:val="none" w:sz="0" w:space="0" w:color="auto"/>
            <w:left w:val="none" w:sz="0" w:space="0" w:color="auto"/>
            <w:bottom w:val="none" w:sz="0" w:space="0" w:color="auto"/>
            <w:right w:val="none" w:sz="0" w:space="0" w:color="auto"/>
          </w:divBdr>
        </w:div>
        <w:div w:id="995911636">
          <w:marLeft w:val="480"/>
          <w:marRight w:val="0"/>
          <w:marTop w:val="0"/>
          <w:marBottom w:val="0"/>
          <w:divBdr>
            <w:top w:val="none" w:sz="0" w:space="0" w:color="auto"/>
            <w:left w:val="none" w:sz="0" w:space="0" w:color="auto"/>
            <w:bottom w:val="none" w:sz="0" w:space="0" w:color="auto"/>
            <w:right w:val="none" w:sz="0" w:space="0" w:color="auto"/>
          </w:divBdr>
        </w:div>
        <w:div w:id="1440221486">
          <w:marLeft w:val="480"/>
          <w:marRight w:val="0"/>
          <w:marTop w:val="0"/>
          <w:marBottom w:val="0"/>
          <w:divBdr>
            <w:top w:val="none" w:sz="0" w:space="0" w:color="auto"/>
            <w:left w:val="none" w:sz="0" w:space="0" w:color="auto"/>
            <w:bottom w:val="none" w:sz="0" w:space="0" w:color="auto"/>
            <w:right w:val="none" w:sz="0" w:space="0" w:color="auto"/>
          </w:divBdr>
        </w:div>
        <w:div w:id="746610696">
          <w:marLeft w:val="480"/>
          <w:marRight w:val="0"/>
          <w:marTop w:val="0"/>
          <w:marBottom w:val="0"/>
          <w:divBdr>
            <w:top w:val="none" w:sz="0" w:space="0" w:color="auto"/>
            <w:left w:val="none" w:sz="0" w:space="0" w:color="auto"/>
            <w:bottom w:val="none" w:sz="0" w:space="0" w:color="auto"/>
            <w:right w:val="none" w:sz="0" w:space="0" w:color="auto"/>
          </w:divBdr>
        </w:div>
        <w:div w:id="901906768">
          <w:marLeft w:val="480"/>
          <w:marRight w:val="0"/>
          <w:marTop w:val="0"/>
          <w:marBottom w:val="0"/>
          <w:divBdr>
            <w:top w:val="none" w:sz="0" w:space="0" w:color="auto"/>
            <w:left w:val="none" w:sz="0" w:space="0" w:color="auto"/>
            <w:bottom w:val="none" w:sz="0" w:space="0" w:color="auto"/>
            <w:right w:val="none" w:sz="0" w:space="0" w:color="auto"/>
          </w:divBdr>
        </w:div>
        <w:div w:id="1533686091">
          <w:marLeft w:val="480"/>
          <w:marRight w:val="0"/>
          <w:marTop w:val="0"/>
          <w:marBottom w:val="0"/>
          <w:divBdr>
            <w:top w:val="none" w:sz="0" w:space="0" w:color="auto"/>
            <w:left w:val="none" w:sz="0" w:space="0" w:color="auto"/>
            <w:bottom w:val="none" w:sz="0" w:space="0" w:color="auto"/>
            <w:right w:val="none" w:sz="0" w:space="0" w:color="auto"/>
          </w:divBdr>
        </w:div>
        <w:div w:id="244997798">
          <w:marLeft w:val="480"/>
          <w:marRight w:val="0"/>
          <w:marTop w:val="0"/>
          <w:marBottom w:val="0"/>
          <w:divBdr>
            <w:top w:val="none" w:sz="0" w:space="0" w:color="auto"/>
            <w:left w:val="none" w:sz="0" w:space="0" w:color="auto"/>
            <w:bottom w:val="none" w:sz="0" w:space="0" w:color="auto"/>
            <w:right w:val="none" w:sz="0" w:space="0" w:color="auto"/>
          </w:divBdr>
        </w:div>
        <w:div w:id="715009861">
          <w:marLeft w:val="480"/>
          <w:marRight w:val="0"/>
          <w:marTop w:val="0"/>
          <w:marBottom w:val="0"/>
          <w:divBdr>
            <w:top w:val="none" w:sz="0" w:space="0" w:color="auto"/>
            <w:left w:val="none" w:sz="0" w:space="0" w:color="auto"/>
            <w:bottom w:val="none" w:sz="0" w:space="0" w:color="auto"/>
            <w:right w:val="none" w:sz="0" w:space="0" w:color="auto"/>
          </w:divBdr>
        </w:div>
        <w:div w:id="163977051">
          <w:marLeft w:val="480"/>
          <w:marRight w:val="0"/>
          <w:marTop w:val="0"/>
          <w:marBottom w:val="0"/>
          <w:divBdr>
            <w:top w:val="none" w:sz="0" w:space="0" w:color="auto"/>
            <w:left w:val="none" w:sz="0" w:space="0" w:color="auto"/>
            <w:bottom w:val="none" w:sz="0" w:space="0" w:color="auto"/>
            <w:right w:val="none" w:sz="0" w:space="0" w:color="auto"/>
          </w:divBdr>
        </w:div>
        <w:div w:id="398553969">
          <w:marLeft w:val="480"/>
          <w:marRight w:val="0"/>
          <w:marTop w:val="0"/>
          <w:marBottom w:val="0"/>
          <w:divBdr>
            <w:top w:val="none" w:sz="0" w:space="0" w:color="auto"/>
            <w:left w:val="none" w:sz="0" w:space="0" w:color="auto"/>
            <w:bottom w:val="none" w:sz="0" w:space="0" w:color="auto"/>
            <w:right w:val="none" w:sz="0" w:space="0" w:color="auto"/>
          </w:divBdr>
        </w:div>
        <w:div w:id="1847020188">
          <w:marLeft w:val="480"/>
          <w:marRight w:val="0"/>
          <w:marTop w:val="0"/>
          <w:marBottom w:val="0"/>
          <w:divBdr>
            <w:top w:val="none" w:sz="0" w:space="0" w:color="auto"/>
            <w:left w:val="none" w:sz="0" w:space="0" w:color="auto"/>
            <w:bottom w:val="none" w:sz="0" w:space="0" w:color="auto"/>
            <w:right w:val="none" w:sz="0" w:space="0" w:color="auto"/>
          </w:divBdr>
        </w:div>
        <w:div w:id="1925261751">
          <w:marLeft w:val="480"/>
          <w:marRight w:val="0"/>
          <w:marTop w:val="0"/>
          <w:marBottom w:val="0"/>
          <w:divBdr>
            <w:top w:val="none" w:sz="0" w:space="0" w:color="auto"/>
            <w:left w:val="none" w:sz="0" w:space="0" w:color="auto"/>
            <w:bottom w:val="none" w:sz="0" w:space="0" w:color="auto"/>
            <w:right w:val="none" w:sz="0" w:space="0" w:color="auto"/>
          </w:divBdr>
        </w:div>
        <w:div w:id="1859274920">
          <w:marLeft w:val="480"/>
          <w:marRight w:val="0"/>
          <w:marTop w:val="0"/>
          <w:marBottom w:val="0"/>
          <w:divBdr>
            <w:top w:val="none" w:sz="0" w:space="0" w:color="auto"/>
            <w:left w:val="none" w:sz="0" w:space="0" w:color="auto"/>
            <w:bottom w:val="none" w:sz="0" w:space="0" w:color="auto"/>
            <w:right w:val="none" w:sz="0" w:space="0" w:color="auto"/>
          </w:divBdr>
        </w:div>
        <w:div w:id="1771584482">
          <w:marLeft w:val="480"/>
          <w:marRight w:val="0"/>
          <w:marTop w:val="0"/>
          <w:marBottom w:val="0"/>
          <w:divBdr>
            <w:top w:val="none" w:sz="0" w:space="0" w:color="auto"/>
            <w:left w:val="none" w:sz="0" w:space="0" w:color="auto"/>
            <w:bottom w:val="none" w:sz="0" w:space="0" w:color="auto"/>
            <w:right w:val="none" w:sz="0" w:space="0" w:color="auto"/>
          </w:divBdr>
        </w:div>
        <w:div w:id="1987973370">
          <w:marLeft w:val="480"/>
          <w:marRight w:val="0"/>
          <w:marTop w:val="0"/>
          <w:marBottom w:val="0"/>
          <w:divBdr>
            <w:top w:val="none" w:sz="0" w:space="0" w:color="auto"/>
            <w:left w:val="none" w:sz="0" w:space="0" w:color="auto"/>
            <w:bottom w:val="none" w:sz="0" w:space="0" w:color="auto"/>
            <w:right w:val="none" w:sz="0" w:space="0" w:color="auto"/>
          </w:divBdr>
        </w:div>
        <w:div w:id="1672642370">
          <w:marLeft w:val="480"/>
          <w:marRight w:val="0"/>
          <w:marTop w:val="0"/>
          <w:marBottom w:val="0"/>
          <w:divBdr>
            <w:top w:val="none" w:sz="0" w:space="0" w:color="auto"/>
            <w:left w:val="none" w:sz="0" w:space="0" w:color="auto"/>
            <w:bottom w:val="none" w:sz="0" w:space="0" w:color="auto"/>
            <w:right w:val="none" w:sz="0" w:space="0" w:color="auto"/>
          </w:divBdr>
        </w:div>
        <w:div w:id="840657294">
          <w:marLeft w:val="480"/>
          <w:marRight w:val="0"/>
          <w:marTop w:val="0"/>
          <w:marBottom w:val="0"/>
          <w:divBdr>
            <w:top w:val="none" w:sz="0" w:space="0" w:color="auto"/>
            <w:left w:val="none" w:sz="0" w:space="0" w:color="auto"/>
            <w:bottom w:val="none" w:sz="0" w:space="0" w:color="auto"/>
            <w:right w:val="none" w:sz="0" w:space="0" w:color="auto"/>
          </w:divBdr>
        </w:div>
        <w:div w:id="646395528">
          <w:marLeft w:val="480"/>
          <w:marRight w:val="0"/>
          <w:marTop w:val="0"/>
          <w:marBottom w:val="0"/>
          <w:divBdr>
            <w:top w:val="none" w:sz="0" w:space="0" w:color="auto"/>
            <w:left w:val="none" w:sz="0" w:space="0" w:color="auto"/>
            <w:bottom w:val="none" w:sz="0" w:space="0" w:color="auto"/>
            <w:right w:val="none" w:sz="0" w:space="0" w:color="auto"/>
          </w:divBdr>
        </w:div>
        <w:div w:id="596602920">
          <w:marLeft w:val="480"/>
          <w:marRight w:val="0"/>
          <w:marTop w:val="0"/>
          <w:marBottom w:val="0"/>
          <w:divBdr>
            <w:top w:val="none" w:sz="0" w:space="0" w:color="auto"/>
            <w:left w:val="none" w:sz="0" w:space="0" w:color="auto"/>
            <w:bottom w:val="none" w:sz="0" w:space="0" w:color="auto"/>
            <w:right w:val="none" w:sz="0" w:space="0" w:color="auto"/>
          </w:divBdr>
        </w:div>
        <w:div w:id="1396709111">
          <w:marLeft w:val="480"/>
          <w:marRight w:val="0"/>
          <w:marTop w:val="0"/>
          <w:marBottom w:val="0"/>
          <w:divBdr>
            <w:top w:val="none" w:sz="0" w:space="0" w:color="auto"/>
            <w:left w:val="none" w:sz="0" w:space="0" w:color="auto"/>
            <w:bottom w:val="none" w:sz="0" w:space="0" w:color="auto"/>
            <w:right w:val="none" w:sz="0" w:space="0" w:color="auto"/>
          </w:divBdr>
        </w:div>
        <w:div w:id="563375983">
          <w:marLeft w:val="480"/>
          <w:marRight w:val="0"/>
          <w:marTop w:val="0"/>
          <w:marBottom w:val="0"/>
          <w:divBdr>
            <w:top w:val="none" w:sz="0" w:space="0" w:color="auto"/>
            <w:left w:val="none" w:sz="0" w:space="0" w:color="auto"/>
            <w:bottom w:val="none" w:sz="0" w:space="0" w:color="auto"/>
            <w:right w:val="none" w:sz="0" w:space="0" w:color="auto"/>
          </w:divBdr>
        </w:div>
        <w:div w:id="334694170">
          <w:marLeft w:val="480"/>
          <w:marRight w:val="0"/>
          <w:marTop w:val="0"/>
          <w:marBottom w:val="0"/>
          <w:divBdr>
            <w:top w:val="none" w:sz="0" w:space="0" w:color="auto"/>
            <w:left w:val="none" w:sz="0" w:space="0" w:color="auto"/>
            <w:bottom w:val="none" w:sz="0" w:space="0" w:color="auto"/>
            <w:right w:val="none" w:sz="0" w:space="0" w:color="auto"/>
          </w:divBdr>
        </w:div>
        <w:div w:id="30425938">
          <w:marLeft w:val="480"/>
          <w:marRight w:val="0"/>
          <w:marTop w:val="0"/>
          <w:marBottom w:val="0"/>
          <w:divBdr>
            <w:top w:val="none" w:sz="0" w:space="0" w:color="auto"/>
            <w:left w:val="none" w:sz="0" w:space="0" w:color="auto"/>
            <w:bottom w:val="none" w:sz="0" w:space="0" w:color="auto"/>
            <w:right w:val="none" w:sz="0" w:space="0" w:color="auto"/>
          </w:divBdr>
        </w:div>
        <w:div w:id="1199389627">
          <w:marLeft w:val="480"/>
          <w:marRight w:val="0"/>
          <w:marTop w:val="0"/>
          <w:marBottom w:val="0"/>
          <w:divBdr>
            <w:top w:val="none" w:sz="0" w:space="0" w:color="auto"/>
            <w:left w:val="none" w:sz="0" w:space="0" w:color="auto"/>
            <w:bottom w:val="none" w:sz="0" w:space="0" w:color="auto"/>
            <w:right w:val="none" w:sz="0" w:space="0" w:color="auto"/>
          </w:divBdr>
        </w:div>
        <w:div w:id="93018384">
          <w:marLeft w:val="480"/>
          <w:marRight w:val="0"/>
          <w:marTop w:val="0"/>
          <w:marBottom w:val="0"/>
          <w:divBdr>
            <w:top w:val="none" w:sz="0" w:space="0" w:color="auto"/>
            <w:left w:val="none" w:sz="0" w:space="0" w:color="auto"/>
            <w:bottom w:val="none" w:sz="0" w:space="0" w:color="auto"/>
            <w:right w:val="none" w:sz="0" w:space="0" w:color="auto"/>
          </w:divBdr>
        </w:div>
        <w:div w:id="1501919806">
          <w:marLeft w:val="480"/>
          <w:marRight w:val="0"/>
          <w:marTop w:val="0"/>
          <w:marBottom w:val="0"/>
          <w:divBdr>
            <w:top w:val="none" w:sz="0" w:space="0" w:color="auto"/>
            <w:left w:val="none" w:sz="0" w:space="0" w:color="auto"/>
            <w:bottom w:val="none" w:sz="0" w:space="0" w:color="auto"/>
            <w:right w:val="none" w:sz="0" w:space="0" w:color="auto"/>
          </w:divBdr>
        </w:div>
        <w:div w:id="1303733572">
          <w:marLeft w:val="480"/>
          <w:marRight w:val="0"/>
          <w:marTop w:val="0"/>
          <w:marBottom w:val="0"/>
          <w:divBdr>
            <w:top w:val="none" w:sz="0" w:space="0" w:color="auto"/>
            <w:left w:val="none" w:sz="0" w:space="0" w:color="auto"/>
            <w:bottom w:val="none" w:sz="0" w:space="0" w:color="auto"/>
            <w:right w:val="none" w:sz="0" w:space="0" w:color="auto"/>
          </w:divBdr>
        </w:div>
        <w:div w:id="201940637">
          <w:marLeft w:val="480"/>
          <w:marRight w:val="0"/>
          <w:marTop w:val="0"/>
          <w:marBottom w:val="0"/>
          <w:divBdr>
            <w:top w:val="none" w:sz="0" w:space="0" w:color="auto"/>
            <w:left w:val="none" w:sz="0" w:space="0" w:color="auto"/>
            <w:bottom w:val="none" w:sz="0" w:space="0" w:color="auto"/>
            <w:right w:val="none" w:sz="0" w:space="0" w:color="auto"/>
          </w:divBdr>
        </w:div>
        <w:div w:id="1531839454">
          <w:marLeft w:val="480"/>
          <w:marRight w:val="0"/>
          <w:marTop w:val="0"/>
          <w:marBottom w:val="0"/>
          <w:divBdr>
            <w:top w:val="none" w:sz="0" w:space="0" w:color="auto"/>
            <w:left w:val="none" w:sz="0" w:space="0" w:color="auto"/>
            <w:bottom w:val="none" w:sz="0" w:space="0" w:color="auto"/>
            <w:right w:val="none" w:sz="0" w:space="0" w:color="auto"/>
          </w:divBdr>
        </w:div>
        <w:div w:id="1492481153">
          <w:marLeft w:val="480"/>
          <w:marRight w:val="0"/>
          <w:marTop w:val="0"/>
          <w:marBottom w:val="0"/>
          <w:divBdr>
            <w:top w:val="none" w:sz="0" w:space="0" w:color="auto"/>
            <w:left w:val="none" w:sz="0" w:space="0" w:color="auto"/>
            <w:bottom w:val="none" w:sz="0" w:space="0" w:color="auto"/>
            <w:right w:val="none" w:sz="0" w:space="0" w:color="auto"/>
          </w:divBdr>
        </w:div>
        <w:div w:id="692146506">
          <w:marLeft w:val="480"/>
          <w:marRight w:val="0"/>
          <w:marTop w:val="0"/>
          <w:marBottom w:val="0"/>
          <w:divBdr>
            <w:top w:val="none" w:sz="0" w:space="0" w:color="auto"/>
            <w:left w:val="none" w:sz="0" w:space="0" w:color="auto"/>
            <w:bottom w:val="none" w:sz="0" w:space="0" w:color="auto"/>
            <w:right w:val="none" w:sz="0" w:space="0" w:color="auto"/>
          </w:divBdr>
        </w:div>
        <w:div w:id="835851420">
          <w:marLeft w:val="480"/>
          <w:marRight w:val="0"/>
          <w:marTop w:val="0"/>
          <w:marBottom w:val="0"/>
          <w:divBdr>
            <w:top w:val="none" w:sz="0" w:space="0" w:color="auto"/>
            <w:left w:val="none" w:sz="0" w:space="0" w:color="auto"/>
            <w:bottom w:val="none" w:sz="0" w:space="0" w:color="auto"/>
            <w:right w:val="none" w:sz="0" w:space="0" w:color="auto"/>
          </w:divBdr>
        </w:div>
        <w:div w:id="875242508">
          <w:marLeft w:val="480"/>
          <w:marRight w:val="0"/>
          <w:marTop w:val="0"/>
          <w:marBottom w:val="0"/>
          <w:divBdr>
            <w:top w:val="none" w:sz="0" w:space="0" w:color="auto"/>
            <w:left w:val="none" w:sz="0" w:space="0" w:color="auto"/>
            <w:bottom w:val="none" w:sz="0" w:space="0" w:color="auto"/>
            <w:right w:val="none" w:sz="0" w:space="0" w:color="auto"/>
          </w:divBdr>
        </w:div>
        <w:div w:id="32775411">
          <w:marLeft w:val="480"/>
          <w:marRight w:val="0"/>
          <w:marTop w:val="0"/>
          <w:marBottom w:val="0"/>
          <w:divBdr>
            <w:top w:val="none" w:sz="0" w:space="0" w:color="auto"/>
            <w:left w:val="none" w:sz="0" w:space="0" w:color="auto"/>
            <w:bottom w:val="none" w:sz="0" w:space="0" w:color="auto"/>
            <w:right w:val="none" w:sz="0" w:space="0" w:color="auto"/>
          </w:divBdr>
        </w:div>
        <w:div w:id="688726453">
          <w:marLeft w:val="480"/>
          <w:marRight w:val="0"/>
          <w:marTop w:val="0"/>
          <w:marBottom w:val="0"/>
          <w:divBdr>
            <w:top w:val="none" w:sz="0" w:space="0" w:color="auto"/>
            <w:left w:val="none" w:sz="0" w:space="0" w:color="auto"/>
            <w:bottom w:val="none" w:sz="0" w:space="0" w:color="auto"/>
            <w:right w:val="none" w:sz="0" w:space="0" w:color="auto"/>
          </w:divBdr>
        </w:div>
        <w:div w:id="839851499">
          <w:marLeft w:val="480"/>
          <w:marRight w:val="0"/>
          <w:marTop w:val="0"/>
          <w:marBottom w:val="0"/>
          <w:divBdr>
            <w:top w:val="none" w:sz="0" w:space="0" w:color="auto"/>
            <w:left w:val="none" w:sz="0" w:space="0" w:color="auto"/>
            <w:bottom w:val="none" w:sz="0" w:space="0" w:color="auto"/>
            <w:right w:val="none" w:sz="0" w:space="0" w:color="auto"/>
          </w:divBdr>
        </w:div>
        <w:div w:id="1635678623">
          <w:marLeft w:val="480"/>
          <w:marRight w:val="0"/>
          <w:marTop w:val="0"/>
          <w:marBottom w:val="0"/>
          <w:divBdr>
            <w:top w:val="none" w:sz="0" w:space="0" w:color="auto"/>
            <w:left w:val="none" w:sz="0" w:space="0" w:color="auto"/>
            <w:bottom w:val="none" w:sz="0" w:space="0" w:color="auto"/>
            <w:right w:val="none" w:sz="0" w:space="0" w:color="auto"/>
          </w:divBdr>
        </w:div>
        <w:div w:id="1704019985">
          <w:marLeft w:val="480"/>
          <w:marRight w:val="0"/>
          <w:marTop w:val="0"/>
          <w:marBottom w:val="0"/>
          <w:divBdr>
            <w:top w:val="none" w:sz="0" w:space="0" w:color="auto"/>
            <w:left w:val="none" w:sz="0" w:space="0" w:color="auto"/>
            <w:bottom w:val="none" w:sz="0" w:space="0" w:color="auto"/>
            <w:right w:val="none" w:sz="0" w:space="0" w:color="auto"/>
          </w:divBdr>
        </w:div>
        <w:div w:id="1298023917">
          <w:marLeft w:val="480"/>
          <w:marRight w:val="0"/>
          <w:marTop w:val="0"/>
          <w:marBottom w:val="0"/>
          <w:divBdr>
            <w:top w:val="none" w:sz="0" w:space="0" w:color="auto"/>
            <w:left w:val="none" w:sz="0" w:space="0" w:color="auto"/>
            <w:bottom w:val="none" w:sz="0" w:space="0" w:color="auto"/>
            <w:right w:val="none" w:sz="0" w:space="0" w:color="auto"/>
          </w:divBdr>
        </w:div>
        <w:div w:id="1009917202">
          <w:marLeft w:val="480"/>
          <w:marRight w:val="0"/>
          <w:marTop w:val="0"/>
          <w:marBottom w:val="0"/>
          <w:divBdr>
            <w:top w:val="none" w:sz="0" w:space="0" w:color="auto"/>
            <w:left w:val="none" w:sz="0" w:space="0" w:color="auto"/>
            <w:bottom w:val="none" w:sz="0" w:space="0" w:color="auto"/>
            <w:right w:val="none" w:sz="0" w:space="0" w:color="auto"/>
          </w:divBdr>
        </w:div>
        <w:div w:id="973487872">
          <w:marLeft w:val="480"/>
          <w:marRight w:val="0"/>
          <w:marTop w:val="0"/>
          <w:marBottom w:val="0"/>
          <w:divBdr>
            <w:top w:val="none" w:sz="0" w:space="0" w:color="auto"/>
            <w:left w:val="none" w:sz="0" w:space="0" w:color="auto"/>
            <w:bottom w:val="none" w:sz="0" w:space="0" w:color="auto"/>
            <w:right w:val="none" w:sz="0" w:space="0" w:color="auto"/>
          </w:divBdr>
        </w:div>
        <w:div w:id="1936088456">
          <w:marLeft w:val="480"/>
          <w:marRight w:val="0"/>
          <w:marTop w:val="0"/>
          <w:marBottom w:val="0"/>
          <w:divBdr>
            <w:top w:val="none" w:sz="0" w:space="0" w:color="auto"/>
            <w:left w:val="none" w:sz="0" w:space="0" w:color="auto"/>
            <w:bottom w:val="none" w:sz="0" w:space="0" w:color="auto"/>
            <w:right w:val="none" w:sz="0" w:space="0" w:color="auto"/>
          </w:divBdr>
        </w:div>
        <w:div w:id="1009793860">
          <w:marLeft w:val="480"/>
          <w:marRight w:val="0"/>
          <w:marTop w:val="0"/>
          <w:marBottom w:val="0"/>
          <w:divBdr>
            <w:top w:val="none" w:sz="0" w:space="0" w:color="auto"/>
            <w:left w:val="none" w:sz="0" w:space="0" w:color="auto"/>
            <w:bottom w:val="none" w:sz="0" w:space="0" w:color="auto"/>
            <w:right w:val="none" w:sz="0" w:space="0" w:color="auto"/>
          </w:divBdr>
        </w:div>
        <w:div w:id="1040472416">
          <w:marLeft w:val="480"/>
          <w:marRight w:val="0"/>
          <w:marTop w:val="0"/>
          <w:marBottom w:val="0"/>
          <w:divBdr>
            <w:top w:val="none" w:sz="0" w:space="0" w:color="auto"/>
            <w:left w:val="none" w:sz="0" w:space="0" w:color="auto"/>
            <w:bottom w:val="none" w:sz="0" w:space="0" w:color="auto"/>
            <w:right w:val="none" w:sz="0" w:space="0" w:color="auto"/>
          </w:divBdr>
        </w:div>
        <w:div w:id="1402747974">
          <w:marLeft w:val="480"/>
          <w:marRight w:val="0"/>
          <w:marTop w:val="0"/>
          <w:marBottom w:val="0"/>
          <w:divBdr>
            <w:top w:val="none" w:sz="0" w:space="0" w:color="auto"/>
            <w:left w:val="none" w:sz="0" w:space="0" w:color="auto"/>
            <w:bottom w:val="none" w:sz="0" w:space="0" w:color="auto"/>
            <w:right w:val="none" w:sz="0" w:space="0" w:color="auto"/>
          </w:divBdr>
        </w:div>
        <w:div w:id="1791389226">
          <w:marLeft w:val="480"/>
          <w:marRight w:val="0"/>
          <w:marTop w:val="0"/>
          <w:marBottom w:val="0"/>
          <w:divBdr>
            <w:top w:val="none" w:sz="0" w:space="0" w:color="auto"/>
            <w:left w:val="none" w:sz="0" w:space="0" w:color="auto"/>
            <w:bottom w:val="none" w:sz="0" w:space="0" w:color="auto"/>
            <w:right w:val="none" w:sz="0" w:space="0" w:color="auto"/>
          </w:divBdr>
        </w:div>
        <w:div w:id="1459492970">
          <w:marLeft w:val="480"/>
          <w:marRight w:val="0"/>
          <w:marTop w:val="0"/>
          <w:marBottom w:val="0"/>
          <w:divBdr>
            <w:top w:val="none" w:sz="0" w:space="0" w:color="auto"/>
            <w:left w:val="none" w:sz="0" w:space="0" w:color="auto"/>
            <w:bottom w:val="none" w:sz="0" w:space="0" w:color="auto"/>
            <w:right w:val="none" w:sz="0" w:space="0" w:color="auto"/>
          </w:divBdr>
        </w:div>
      </w:divsChild>
    </w:div>
    <w:div w:id="796990438">
      <w:bodyDiv w:val="1"/>
      <w:marLeft w:val="0"/>
      <w:marRight w:val="0"/>
      <w:marTop w:val="0"/>
      <w:marBottom w:val="0"/>
      <w:divBdr>
        <w:top w:val="none" w:sz="0" w:space="0" w:color="auto"/>
        <w:left w:val="none" w:sz="0" w:space="0" w:color="auto"/>
        <w:bottom w:val="none" w:sz="0" w:space="0" w:color="auto"/>
        <w:right w:val="none" w:sz="0" w:space="0" w:color="auto"/>
      </w:divBdr>
      <w:divsChild>
        <w:div w:id="1371610706">
          <w:marLeft w:val="0"/>
          <w:marRight w:val="0"/>
          <w:marTop w:val="0"/>
          <w:marBottom w:val="0"/>
          <w:divBdr>
            <w:top w:val="none" w:sz="0" w:space="0" w:color="auto"/>
            <w:left w:val="none" w:sz="0" w:space="0" w:color="auto"/>
            <w:bottom w:val="none" w:sz="0" w:space="0" w:color="auto"/>
            <w:right w:val="none" w:sz="0" w:space="0" w:color="auto"/>
          </w:divBdr>
          <w:divsChild>
            <w:div w:id="1310018457">
              <w:marLeft w:val="0"/>
              <w:marRight w:val="0"/>
              <w:marTop w:val="0"/>
              <w:marBottom w:val="0"/>
              <w:divBdr>
                <w:top w:val="none" w:sz="0" w:space="0" w:color="auto"/>
                <w:left w:val="none" w:sz="0" w:space="0" w:color="auto"/>
                <w:bottom w:val="none" w:sz="0" w:space="0" w:color="auto"/>
                <w:right w:val="none" w:sz="0" w:space="0" w:color="auto"/>
              </w:divBdr>
              <w:divsChild>
                <w:div w:id="203256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150342">
      <w:bodyDiv w:val="1"/>
      <w:marLeft w:val="0"/>
      <w:marRight w:val="0"/>
      <w:marTop w:val="0"/>
      <w:marBottom w:val="0"/>
      <w:divBdr>
        <w:top w:val="none" w:sz="0" w:space="0" w:color="auto"/>
        <w:left w:val="none" w:sz="0" w:space="0" w:color="auto"/>
        <w:bottom w:val="none" w:sz="0" w:space="0" w:color="auto"/>
        <w:right w:val="none" w:sz="0" w:space="0" w:color="auto"/>
      </w:divBdr>
      <w:divsChild>
        <w:div w:id="1368871523">
          <w:marLeft w:val="0"/>
          <w:marRight w:val="0"/>
          <w:marTop w:val="0"/>
          <w:marBottom w:val="0"/>
          <w:divBdr>
            <w:top w:val="none" w:sz="0" w:space="0" w:color="auto"/>
            <w:left w:val="none" w:sz="0" w:space="0" w:color="auto"/>
            <w:bottom w:val="none" w:sz="0" w:space="0" w:color="auto"/>
            <w:right w:val="none" w:sz="0" w:space="0" w:color="auto"/>
          </w:divBdr>
          <w:divsChild>
            <w:div w:id="493377861">
              <w:marLeft w:val="0"/>
              <w:marRight w:val="0"/>
              <w:marTop w:val="0"/>
              <w:marBottom w:val="0"/>
              <w:divBdr>
                <w:top w:val="none" w:sz="0" w:space="0" w:color="auto"/>
                <w:left w:val="none" w:sz="0" w:space="0" w:color="auto"/>
                <w:bottom w:val="none" w:sz="0" w:space="0" w:color="auto"/>
                <w:right w:val="none" w:sz="0" w:space="0" w:color="auto"/>
              </w:divBdr>
              <w:divsChild>
                <w:div w:id="16922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7816">
      <w:bodyDiv w:val="1"/>
      <w:marLeft w:val="0"/>
      <w:marRight w:val="0"/>
      <w:marTop w:val="0"/>
      <w:marBottom w:val="0"/>
      <w:divBdr>
        <w:top w:val="none" w:sz="0" w:space="0" w:color="auto"/>
        <w:left w:val="none" w:sz="0" w:space="0" w:color="auto"/>
        <w:bottom w:val="none" w:sz="0" w:space="0" w:color="auto"/>
        <w:right w:val="none" w:sz="0" w:space="0" w:color="auto"/>
      </w:divBdr>
      <w:divsChild>
        <w:div w:id="685525664">
          <w:marLeft w:val="480"/>
          <w:marRight w:val="0"/>
          <w:marTop w:val="0"/>
          <w:marBottom w:val="0"/>
          <w:divBdr>
            <w:top w:val="none" w:sz="0" w:space="0" w:color="auto"/>
            <w:left w:val="none" w:sz="0" w:space="0" w:color="auto"/>
            <w:bottom w:val="none" w:sz="0" w:space="0" w:color="auto"/>
            <w:right w:val="none" w:sz="0" w:space="0" w:color="auto"/>
          </w:divBdr>
        </w:div>
        <w:div w:id="34279776">
          <w:marLeft w:val="480"/>
          <w:marRight w:val="0"/>
          <w:marTop w:val="0"/>
          <w:marBottom w:val="0"/>
          <w:divBdr>
            <w:top w:val="none" w:sz="0" w:space="0" w:color="auto"/>
            <w:left w:val="none" w:sz="0" w:space="0" w:color="auto"/>
            <w:bottom w:val="none" w:sz="0" w:space="0" w:color="auto"/>
            <w:right w:val="none" w:sz="0" w:space="0" w:color="auto"/>
          </w:divBdr>
        </w:div>
        <w:div w:id="648942797">
          <w:marLeft w:val="480"/>
          <w:marRight w:val="0"/>
          <w:marTop w:val="0"/>
          <w:marBottom w:val="0"/>
          <w:divBdr>
            <w:top w:val="none" w:sz="0" w:space="0" w:color="auto"/>
            <w:left w:val="none" w:sz="0" w:space="0" w:color="auto"/>
            <w:bottom w:val="none" w:sz="0" w:space="0" w:color="auto"/>
            <w:right w:val="none" w:sz="0" w:space="0" w:color="auto"/>
          </w:divBdr>
        </w:div>
        <w:div w:id="76487242">
          <w:marLeft w:val="480"/>
          <w:marRight w:val="0"/>
          <w:marTop w:val="0"/>
          <w:marBottom w:val="0"/>
          <w:divBdr>
            <w:top w:val="none" w:sz="0" w:space="0" w:color="auto"/>
            <w:left w:val="none" w:sz="0" w:space="0" w:color="auto"/>
            <w:bottom w:val="none" w:sz="0" w:space="0" w:color="auto"/>
            <w:right w:val="none" w:sz="0" w:space="0" w:color="auto"/>
          </w:divBdr>
        </w:div>
        <w:div w:id="363094666">
          <w:marLeft w:val="480"/>
          <w:marRight w:val="0"/>
          <w:marTop w:val="0"/>
          <w:marBottom w:val="0"/>
          <w:divBdr>
            <w:top w:val="none" w:sz="0" w:space="0" w:color="auto"/>
            <w:left w:val="none" w:sz="0" w:space="0" w:color="auto"/>
            <w:bottom w:val="none" w:sz="0" w:space="0" w:color="auto"/>
            <w:right w:val="none" w:sz="0" w:space="0" w:color="auto"/>
          </w:divBdr>
        </w:div>
        <w:div w:id="2020427405">
          <w:marLeft w:val="480"/>
          <w:marRight w:val="0"/>
          <w:marTop w:val="0"/>
          <w:marBottom w:val="0"/>
          <w:divBdr>
            <w:top w:val="none" w:sz="0" w:space="0" w:color="auto"/>
            <w:left w:val="none" w:sz="0" w:space="0" w:color="auto"/>
            <w:bottom w:val="none" w:sz="0" w:space="0" w:color="auto"/>
            <w:right w:val="none" w:sz="0" w:space="0" w:color="auto"/>
          </w:divBdr>
        </w:div>
        <w:div w:id="702947124">
          <w:marLeft w:val="480"/>
          <w:marRight w:val="0"/>
          <w:marTop w:val="0"/>
          <w:marBottom w:val="0"/>
          <w:divBdr>
            <w:top w:val="none" w:sz="0" w:space="0" w:color="auto"/>
            <w:left w:val="none" w:sz="0" w:space="0" w:color="auto"/>
            <w:bottom w:val="none" w:sz="0" w:space="0" w:color="auto"/>
            <w:right w:val="none" w:sz="0" w:space="0" w:color="auto"/>
          </w:divBdr>
        </w:div>
        <w:div w:id="221527666">
          <w:marLeft w:val="480"/>
          <w:marRight w:val="0"/>
          <w:marTop w:val="0"/>
          <w:marBottom w:val="0"/>
          <w:divBdr>
            <w:top w:val="none" w:sz="0" w:space="0" w:color="auto"/>
            <w:left w:val="none" w:sz="0" w:space="0" w:color="auto"/>
            <w:bottom w:val="none" w:sz="0" w:space="0" w:color="auto"/>
            <w:right w:val="none" w:sz="0" w:space="0" w:color="auto"/>
          </w:divBdr>
        </w:div>
        <w:div w:id="906183523">
          <w:marLeft w:val="480"/>
          <w:marRight w:val="0"/>
          <w:marTop w:val="0"/>
          <w:marBottom w:val="0"/>
          <w:divBdr>
            <w:top w:val="none" w:sz="0" w:space="0" w:color="auto"/>
            <w:left w:val="none" w:sz="0" w:space="0" w:color="auto"/>
            <w:bottom w:val="none" w:sz="0" w:space="0" w:color="auto"/>
            <w:right w:val="none" w:sz="0" w:space="0" w:color="auto"/>
          </w:divBdr>
        </w:div>
        <w:div w:id="1229073327">
          <w:marLeft w:val="480"/>
          <w:marRight w:val="0"/>
          <w:marTop w:val="0"/>
          <w:marBottom w:val="0"/>
          <w:divBdr>
            <w:top w:val="none" w:sz="0" w:space="0" w:color="auto"/>
            <w:left w:val="none" w:sz="0" w:space="0" w:color="auto"/>
            <w:bottom w:val="none" w:sz="0" w:space="0" w:color="auto"/>
            <w:right w:val="none" w:sz="0" w:space="0" w:color="auto"/>
          </w:divBdr>
        </w:div>
        <w:div w:id="1915503449">
          <w:marLeft w:val="480"/>
          <w:marRight w:val="0"/>
          <w:marTop w:val="0"/>
          <w:marBottom w:val="0"/>
          <w:divBdr>
            <w:top w:val="none" w:sz="0" w:space="0" w:color="auto"/>
            <w:left w:val="none" w:sz="0" w:space="0" w:color="auto"/>
            <w:bottom w:val="none" w:sz="0" w:space="0" w:color="auto"/>
            <w:right w:val="none" w:sz="0" w:space="0" w:color="auto"/>
          </w:divBdr>
        </w:div>
        <w:div w:id="1027368299">
          <w:marLeft w:val="480"/>
          <w:marRight w:val="0"/>
          <w:marTop w:val="0"/>
          <w:marBottom w:val="0"/>
          <w:divBdr>
            <w:top w:val="none" w:sz="0" w:space="0" w:color="auto"/>
            <w:left w:val="none" w:sz="0" w:space="0" w:color="auto"/>
            <w:bottom w:val="none" w:sz="0" w:space="0" w:color="auto"/>
            <w:right w:val="none" w:sz="0" w:space="0" w:color="auto"/>
          </w:divBdr>
        </w:div>
        <w:div w:id="1748528147">
          <w:marLeft w:val="480"/>
          <w:marRight w:val="0"/>
          <w:marTop w:val="0"/>
          <w:marBottom w:val="0"/>
          <w:divBdr>
            <w:top w:val="none" w:sz="0" w:space="0" w:color="auto"/>
            <w:left w:val="none" w:sz="0" w:space="0" w:color="auto"/>
            <w:bottom w:val="none" w:sz="0" w:space="0" w:color="auto"/>
            <w:right w:val="none" w:sz="0" w:space="0" w:color="auto"/>
          </w:divBdr>
        </w:div>
        <w:div w:id="1316567574">
          <w:marLeft w:val="480"/>
          <w:marRight w:val="0"/>
          <w:marTop w:val="0"/>
          <w:marBottom w:val="0"/>
          <w:divBdr>
            <w:top w:val="none" w:sz="0" w:space="0" w:color="auto"/>
            <w:left w:val="none" w:sz="0" w:space="0" w:color="auto"/>
            <w:bottom w:val="none" w:sz="0" w:space="0" w:color="auto"/>
            <w:right w:val="none" w:sz="0" w:space="0" w:color="auto"/>
          </w:divBdr>
        </w:div>
        <w:div w:id="1807812329">
          <w:marLeft w:val="480"/>
          <w:marRight w:val="0"/>
          <w:marTop w:val="0"/>
          <w:marBottom w:val="0"/>
          <w:divBdr>
            <w:top w:val="none" w:sz="0" w:space="0" w:color="auto"/>
            <w:left w:val="none" w:sz="0" w:space="0" w:color="auto"/>
            <w:bottom w:val="none" w:sz="0" w:space="0" w:color="auto"/>
            <w:right w:val="none" w:sz="0" w:space="0" w:color="auto"/>
          </w:divBdr>
        </w:div>
        <w:div w:id="288586696">
          <w:marLeft w:val="480"/>
          <w:marRight w:val="0"/>
          <w:marTop w:val="0"/>
          <w:marBottom w:val="0"/>
          <w:divBdr>
            <w:top w:val="none" w:sz="0" w:space="0" w:color="auto"/>
            <w:left w:val="none" w:sz="0" w:space="0" w:color="auto"/>
            <w:bottom w:val="none" w:sz="0" w:space="0" w:color="auto"/>
            <w:right w:val="none" w:sz="0" w:space="0" w:color="auto"/>
          </w:divBdr>
        </w:div>
        <w:div w:id="1726224484">
          <w:marLeft w:val="480"/>
          <w:marRight w:val="0"/>
          <w:marTop w:val="0"/>
          <w:marBottom w:val="0"/>
          <w:divBdr>
            <w:top w:val="none" w:sz="0" w:space="0" w:color="auto"/>
            <w:left w:val="none" w:sz="0" w:space="0" w:color="auto"/>
            <w:bottom w:val="none" w:sz="0" w:space="0" w:color="auto"/>
            <w:right w:val="none" w:sz="0" w:space="0" w:color="auto"/>
          </w:divBdr>
        </w:div>
        <w:div w:id="1419327641">
          <w:marLeft w:val="480"/>
          <w:marRight w:val="0"/>
          <w:marTop w:val="0"/>
          <w:marBottom w:val="0"/>
          <w:divBdr>
            <w:top w:val="none" w:sz="0" w:space="0" w:color="auto"/>
            <w:left w:val="none" w:sz="0" w:space="0" w:color="auto"/>
            <w:bottom w:val="none" w:sz="0" w:space="0" w:color="auto"/>
            <w:right w:val="none" w:sz="0" w:space="0" w:color="auto"/>
          </w:divBdr>
        </w:div>
        <w:div w:id="1833569475">
          <w:marLeft w:val="480"/>
          <w:marRight w:val="0"/>
          <w:marTop w:val="0"/>
          <w:marBottom w:val="0"/>
          <w:divBdr>
            <w:top w:val="none" w:sz="0" w:space="0" w:color="auto"/>
            <w:left w:val="none" w:sz="0" w:space="0" w:color="auto"/>
            <w:bottom w:val="none" w:sz="0" w:space="0" w:color="auto"/>
            <w:right w:val="none" w:sz="0" w:space="0" w:color="auto"/>
          </w:divBdr>
        </w:div>
        <w:div w:id="675618771">
          <w:marLeft w:val="480"/>
          <w:marRight w:val="0"/>
          <w:marTop w:val="0"/>
          <w:marBottom w:val="0"/>
          <w:divBdr>
            <w:top w:val="none" w:sz="0" w:space="0" w:color="auto"/>
            <w:left w:val="none" w:sz="0" w:space="0" w:color="auto"/>
            <w:bottom w:val="none" w:sz="0" w:space="0" w:color="auto"/>
            <w:right w:val="none" w:sz="0" w:space="0" w:color="auto"/>
          </w:divBdr>
        </w:div>
        <w:div w:id="1663046063">
          <w:marLeft w:val="480"/>
          <w:marRight w:val="0"/>
          <w:marTop w:val="0"/>
          <w:marBottom w:val="0"/>
          <w:divBdr>
            <w:top w:val="none" w:sz="0" w:space="0" w:color="auto"/>
            <w:left w:val="none" w:sz="0" w:space="0" w:color="auto"/>
            <w:bottom w:val="none" w:sz="0" w:space="0" w:color="auto"/>
            <w:right w:val="none" w:sz="0" w:space="0" w:color="auto"/>
          </w:divBdr>
        </w:div>
        <w:div w:id="2071922286">
          <w:marLeft w:val="480"/>
          <w:marRight w:val="0"/>
          <w:marTop w:val="0"/>
          <w:marBottom w:val="0"/>
          <w:divBdr>
            <w:top w:val="none" w:sz="0" w:space="0" w:color="auto"/>
            <w:left w:val="none" w:sz="0" w:space="0" w:color="auto"/>
            <w:bottom w:val="none" w:sz="0" w:space="0" w:color="auto"/>
            <w:right w:val="none" w:sz="0" w:space="0" w:color="auto"/>
          </w:divBdr>
        </w:div>
        <w:div w:id="1060707675">
          <w:marLeft w:val="480"/>
          <w:marRight w:val="0"/>
          <w:marTop w:val="0"/>
          <w:marBottom w:val="0"/>
          <w:divBdr>
            <w:top w:val="none" w:sz="0" w:space="0" w:color="auto"/>
            <w:left w:val="none" w:sz="0" w:space="0" w:color="auto"/>
            <w:bottom w:val="none" w:sz="0" w:space="0" w:color="auto"/>
            <w:right w:val="none" w:sz="0" w:space="0" w:color="auto"/>
          </w:divBdr>
        </w:div>
        <w:div w:id="1103719507">
          <w:marLeft w:val="480"/>
          <w:marRight w:val="0"/>
          <w:marTop w:val="0"/>
          <w:marBottom w:val="0"/>
          <w:divBdr>
            <w:top w:val="none" w:sz="0" w:space="0" w:color="auto"/>
            <w:left w:val="none" w:sz="0" w:space="0" w:color="auto"/>
            <w:bottom w:val="none" w:sz="0" w:space="0" w:color="auto"/>
            <w:right w:val="none" w:sz="0" w:space="0" w:color="auto"/>
          </w:divBdr>
        </w:div>
        <w:div w:id="1315716587">
          <w:marLeft w:val="480"/>
          <w:marRight w:val="0"/>
          <w:marTop w:val="0"/>
          <w:marBottom w:val="0"/>
          <w:divBdr>
            <w:top w:val="none" w:sz="0" w:space="0" w:color="auto"/>
            <w:left w:val="none" w:sz="0" w:space="0" w:color="auto"/>
            <w:bottom w:val="none" w:sz="0" w:space="0" w:color="auto"/>
            <w:right w:val="none" w:sz="0" w:space="0" w:color="auto"/>
          </w:divBdr>
        </w:div>
        <w:div w:id="174541494">
          <w:marLeft w:val="480"/>
          <w:marRight w:val="0"/>
          <w:marTop w:val="0"/>
          <w:marBottom w:val="0"/>
          <w:divBdr>
            <w:top w:val="none" w:sz="0" w:space="0" w:color="auto"/>
            <w:left w:val="none" w:sz="0" w:space="0" w:color="auto"/>
            <w:bottom w:val="none" w:sz="0" w:space="0" w:color="auto"/>
            <w:right w:val="none" w:sz="0" w:space="0" w:color="auto"/>
          </w:divBdr>
        </w:div>
        <w:div w:id="1085151045">
          <w:marLeft w:val="480"/>
          <w:marRight w:val="0"/>
          <w:marTop w:val="0"/>
          <w:marBottom w:val="0"/>
          <w:divBdr>
            <w:top w:val="none" w:sz="0" w:space="0" w:color="auto"/>
            <w:left w:val="none" w:sz="0" w:space="0" w:color="auto"/>
            <w:bottom w:val="none" w:sz="0" w:space="0" w:color="auto"/>
            <w:right w:val="none" w:sz="0" w:space="0" w:color="auto"/>
          </w:divBdr>
        </w:div>
        <w:div w:id="1198469971">
          <w:marLeft w:val="480"/>
          <w:marRight w:val="0"/>
          <w:marTop w:val="0"/>
          <w:marBottom w:val="0"/>
          <w:divBdr>
            <w:top w:val="none" w:sz="0" w:space="0" w:color="auto"/>
            <w:left w:val="none" w:sz="0" w:space="0" w:color="auto"/>
            <w:bottom w:val="none" w:sz="0" w:space="0" w:color="auto"/>
            <w:right w:val="none" w:sz="0" w:space="0" w:color="auto"/>
          </w:divBdr>
        </w:div>
        <w:div w:id="549078626">
          <w:marLeft w:val="480"/>
          <w:marRight w:val="0"/>
          <w:marTop w:val="0"/>
          <w:marBottom w:val="0"/>
          <w:divBdr>
            <w:top w:val="none" w:sz="0" w:space="0" w:color="auto"/>
            <w:left w:val="none" w:sz="0" w:space="0" w:color="auto"/>
            <w:bottom w:val="none" w:sz="0" w:space="0" w:color="auto"/>
            <w:right w:val="none" w:sz="0" w:space="0" w:color="auto"/>
          </w:divBdr>
        </w:div>
        <w:div w:id="1284069242">
          <w:marLeft w:val="480"/>
          <w:marRight w:val="0"/>
          <w:marTop w:val="0"/>
          <w:marBottom w:val="0"/>
          <w:divBdr>
            <w:top w:val="none" w:sz="0" w:space="0" w:color="auto"/>
            <w:left w:val="none" w:sz="0" w:space="0" w:color="auto"/>
            <w:bottom w:val="none" w:sz="0" w:space="0" w:color="auto"/>
            <w:right w:val="none" w:sz="0" w:space="0" w:color="auto"/>
          </w:divBdr>
        </w:div>
        <w:div w:id="12876576">
          <w:marLeft w:val="480"/>
          <w:marRight w:val="0"/>
          <w:marTop w:val="0"/>
          <w:marBottom w:val="0"/>
          <w:divBdr>
            <w:top w:val="none" w:sz="0" w:space="0" w:color="auto"/>
            <w:left w:val="none" w:sz="0" w:space="0" w:color="auto"/>
            <w:bottom w:val="none" w:sz="0" w:space="0" w:color="auto"/>
            <w:right w:val="none" w:sz="0" w:space="0" w:color="auto"/>
          </w:divBdr>
        </w:div>
        <w:div w:id="468867936">
          <w:marLeft w:val="480"/>
          <w:marRight w:val="0"/>
          <w:marTop w:val="0"/>
          <w:marBottom w:val="0"/>
          <w:divBdr>
            <w:top w:val="none" w:sz="0" w:space="0" w:color="auto"/>
            <w:left w:val="none" w:sz="0" w:space="0" w:color="auto"/>
            <w:bottom w:val="none" w:sz="0" w:space="0" w:color="auto"/>
            <w:right w:val="none" w:sz="0" w:space="0" w:color="auto"/>
          </w:divBdr>
        </w:div>
        <w:div w:id="67193659">
          <w:marLeft w:val="480"/>
          <w:marRight w:val="0"/>
          <w:marTop w:val="0"/>
          <w:marBottom w:val="0"/>
          <w:divBdr>
            <w:top w:val="none" w:sz="0" w:space="0" w:color="auto"/>
            <w:left w:val="none" w:sz="0" w:space="0" w:color="auto"/>
            <w:bottom w:val="none" w:sz="0" w:space="0" w:color="auto"/>
            <w:right w:val="none" w:sz="0" w:space="0" w:color="auto"/>
          </w:divBdr>
        </w:div>
        <w:div w:id="624041140">
          <w:marLeft w:val="480"/>
          <w:marRight w:val="0"/>
          <w:marTop w:val="0"/>
          <w:marBottom w:val="0"/>
          <w:divBdr>
            <w:top w:val="none" w:sz="0" w:space="0" w:color="auto"/>
            <w:left w:val="none" w:sz="0" w:space="0" w:color="auto"/>
            <w:bottom w:val="none" w:sz="0" w:space="0" w:color="auto"/>
            <w:right w:val="none" w:sz="0" w:space="0" w:color="auto"/>
          </w:divBdr>
        </w:div>
        <w:div w:id="686836610">
          <w:marLeft w:val="480"/>
          <w:marRight w:val="0"/>
          <w:marTop w:val="0"/>
          <w:marBottom w:val="0"/>
          <w:divBdr>
            <w:top w:val="none" w:sz="0" w:space="0" w:color="auto"/>
            <w:left w:val="none" w:sz="0" w:space="0" w:color="auto"/>
            <w:bottom w:val="none" w:sz="0" w:space="0" w:color="auto"/>
            <w:right w:val="none" w:sz="0" w:space="0" w:color="auto"/>
          </w:divBdr>
        </w:div>
        <w:div w:id="1485390002">
          <w:marLeft w:val="480"/>
          <w:marRight w:val="0"/>
          <w:marTop w:val="0"/>
          <w:marBottom w:val="0"/>
          <w:divBdr>
            <w:top w:val="none" w:sz="0" w:space="0" w:color="auto"/>
            <w:left w:val="none" w:sz="0" w:space="0" w:color="auto"/>
            <w:bottom w:val="none" w:sz="0" w:space="0" w:color="auto"/>
            <w:right w:val="none" w:sz="0" w:space="0" w:color="auto"/>
          </w:divBdr>
        </w:div>
        <w:div w:id="1989702989">
          <w:marLeft w:val="480"/>
          <w:marRight w:val="0"/>
          <w:marTop w:val="0"/>
          <w:marBottom w:val="0"/>
          <w:divBdr>
            <w:top w:val="none" w:sz="0" w:space="0" w:color="auto"/>
            <w:left w:val="none" w:sz="0" w:space="0" w:color="auto"/>
            <w:bottom w:val="none" w:sz="0" w:space="0" w:color="auto"/>
            <w:right w:val="none" w:sz="0" w:space="0" w:color="auto"/>
          </w:divBdr>
        </w:div>
        <w:div w:id="727580811">
          <w:marLeft w:val="480"/>
          <w:marRight w:val="0"/>
          <w:marTop w:val="0"/>
          <w:marBottom w:val="0"/>
          <w:divBdr>
            <w:top w:val="none" w:sz="0" w:space="0" w:color="auto"/>
            <w:left w:val="none" w:sz="0" w:space="0" w:color="auto"/>
            <w:bottom w:val="none" w:sz="0" w:space="0" w:color="auto"/>
            <w:right w:val="none" w:sz="0" w:space="0" w:color="auto"/>
          </w:divBdr>
        </w:div>
        <w:div w:id="1727603445">
          <w:marLeft w:val="480"/>
          <w:marRight w:val="0"/>
          <w:marTop w:val="0"/>
          <w:marBottom w:val="0"/>
          <w:divBdr>
            <w:top w:val="none" w:sz="0" w:space="0" w:color="auto"/>
            <w:left w:val="none" w:sz="0" w:space="0" w:color="auto"/>
            <w:bottom w:val="none" w:sz="0" w:space="0" w:color="auto"/>
            <w:right w:val="none" w:sz="0" w:space="0" w:color="auto"/>
          </w:divBdr>
        </w:div>
        <w:div w:id="695814115">
          <w:marLeft w:val="480"/>
          <w:marRight w:val="0"/>
          <w:marTop w:val="0"/>
          <w:marBottom w:val="0"/>
          <w:divBdr>
            <w:top w:val="none" w:sz="0" w:space="0" w:color="auto"/>
            <w:left w:val="none" w:sz="0" w:space="0" w:color="auto"/>
            <w:bottom w:val="none" w:sz="0" w:space="0" w:color="auto"/>
            <w:right w:val="none" w:sz="0" w:space="0" w:color="auto"/>
          </w:divBdr>
        </w:div>
        <w:div w:id="1813715478">
          <w:marLeft w:val="480"/>
          <w:marRight w:val="0"/>
          <w:marTop w:val="0"/>
          <w:marBottom w:val="0"/>
          <w:divBdr>
            <w:top w:val="none" w:sz="0" w:space="0" w:color="auto"/>
            <w:left w:val="none" w:sz="0" w:space="0" w:color="auto"/>
            <w:bottom w:val="none" w:sz="0" w:space="0" w:color="auto"/>
            <w:right w:val="none" w:sz="0" w:space="0" w:color="auto"/>
          </w:divBdr>
        </w:div>
        <w:div w:id="1267419724">
          <w:marLeft w:val="480"/>
          <w:marRight w:val="0"/>
          <w:marTop w:val="0"/>
          <w:marBottom w:val="0"/>
          <w:divBdr>
            <w:top w:val="none" w:sz="0" w:space="0" w:color="auto"/>
            <w:left w:val="none" w:sz="0" w:space="0" w:color="auto"/>
            <w:bottom w:val="none" w:sz="0" w:space="0" w:color="auto"/>
            <w:right w:val="none" w:sz="0" w:space="0" w:color="auto"/>
          </w:divBdr>
        </w:div>
        <w:div w:id="1720859158">
          <w:marLeft w:val="480"/>
          <w:marRight w:val="0"/>
          <w:marTop w:val="0"/>
          <w:marBottom w:val="0"/>
          <w:divBdr>
            <w:top w:val="none" w:sz="0" w:space="0" w:color="auto"/>
            <w:left w:val="none" w:sz="0" w:space="0" w:color="auto"/>
            <w:bottom w:val="none" w:sz="0" w:space="0" w:color="auto"/>
            <w:right w:val="none" w:sz="0" w:space="0" w:color="auto"/>
          </w:divBdr>
        </w:div>
        <w:div w:id="1723480283">
          <w:marLeft w:val="480"/>
          <w:marRight w:val="0"/>
          <w:marTop w:val="0"/>
          <w:marBottom w:val="0"/>
          <w:divBdr>
            <w:top w:val="none" w:sz="0" w:space="0" w:color="auto"/>
            <w:left w:val="none" w:sz="0" w:space="0" w:color="auto"/>
            <w:bottom w:val="none" w:sz="0" w:space="0" w:color="auto"/>
            <w:right w:val="none" w:sz="0" w:space="0" w:color="auto"/>
          </w:divBdr>
        </w:div>
        <w:div w:id="1076901518">
          <w:marLeft w:val="480"/>
          <w:marRight w:val="0"/>
          <w:marTop w:val="0"/>
          <w:marBottom w:val="0"/>
          <w:divBdr>
            <w:top w:val="none" w:sz="0" w:space="0" w:color="auto"/>
            <w:left w:val="none" w:sz="0" w:space="0" w:color="auto"/>
            <w:bottom w:val="none" w:sz="0" w:space="0" w:color="auto"/>
            <w:right w:val="none" w:sz="0" w:space="0" w:color="auto"/>
          </w:divBdr>
        </w:div>
        <w:div w:id="1866559437">
          <w:marLeft w:val="480"/>
          <w:marRight w:val="0"/>
          <w:marTop w:val="0"/>
          <w:marBottom w:val="0"/>
          <w:divBdr>
            <w:top w:val="none" w:sz="0" w:space="0" w:color="auto"/>
            <w:left w:val="none" w:sz="0" w:space="0" w:color="auto"/>
            <w:bottom w:val="none" w:sz="0" w:space="0" w:color="auto"/>
            <w:right w:val="none" w:sz="0" w:space="0" w:color="auto"/>
          </w:divBdr>
        </w:div>
        <w:div w:id="631206577">
          <w:marLeft w:val="480"/>
          <w:marRight w:val="0"/>
          <w:marTop w:val="0"/>
          <w:marBottom w:val="0"/>
          <w:divBdr>
            <w:top w:val="none" w:sz="0" w:space="0" w:color="auto"/>
            <w:left w:val="none" w:sz="0" w:space="0" w:color="auto"/>
            <w:bottom w:val="none" w:sz="0" w:space="0" w:color="auto"/>
            <w:right w:val="none" w:sz="0" w:space="0" w:color="auto"/>
          </w:divBdr>
        </w:div>
        <w:div w:id="170267288">
          <w:marLeft w:val="480"/>
          <w:marRight w:val="0"/>
          <w:marTop w:val="0"/>
          <w:marBottom w:val="0"/>
          <w:divBdr>
            <w:top w:val="none" w:sz="0" w:space="0" w:color="auto"/>
            <w:left w:val="none" w:sz="0" w:space="0" w:color="auto"/>
            <w:bottom w:val="none" w:sz="0" w:space="0" w:color="auto"/>
            <w:right w:val="none" w:sz="0" w:space="0" w:color="auto"/>
          </w:divBdr>
        </w:div>
        <w:div w:id="1325091243">
          <w:marLeft w:val="480"/>
          <w:marRight w:val="0"/>
          <w:marTop w:val="0"/>
          <w:marBottom w:val="0"/>
          <w:divBdr>
            <w:top w:val="none" w:sz="0" w:space="0" w:color="auto"/>
            <w:left w:val="none" w:sz="0" w:space="0" w:color="auto"/>
            <w:bottom w:val="none" w:sz="0" w:space="0" w:color="auto"/>
            <w:right w:val="none" w:sz="0" w:space="0" w:color="auto"/>
          </w:divBdr>
        </w:div>
        <w:div w:id="965089836">
          <w:marLeft w:val="480"/>
          <w:marRight w:val="0"/>
          <w:marTop w:val="0"/>
          <w:marBottom w:val="0"/>
          <w:divBdr>
            <w:top w:val="none" w:sz="0" w:space="0" w:color="auto"/>
            <w:left w:val="none" w:sz="0" w:space="0" w:color="auto"/>
            <w:bottom w:val="none" w:sz="0" w:space="0" w:color="auto"/>
            <w:right w:val="none" w:sz="0" w:space="0" w:color="auto"/>
          </w:divBdr>
        </w:div>
        <w:div w:id="606887042">
          <w:marLeft w:val="480"/>
          <w:marRight w:val="0"/>
          <w:marTop w:val="0"/>
          <w:marBottom w:val="0"/>
          <w:divBdr>
            <w:top w:val="none" w:sz="0" w:space="0" w:color="auto"/>
            <w:left w:val="none" w:sz="0" w:space="0" w:color="auto"/>
            <w:bottom w:val="none" w:sz="0" w:space="0" w:color="auto"/>
            <w:right w:val="none" w:sz="0" w:space="0" w:color="auto"/>
          </w:divBdr>
        </w:div>
        <w:div w:id="16783764">
          <w:marLeft w:val="480"/>
          <w:marRight w:val="0"/>
          <w:marTop w:val="0"/>
          <w:marBottom w:val="0"/>
          <w:divBdr>
            <w:top w:val="none" w:sz="0" w:space="0" w:color="auto"/>
            <w:left w:val="none" w:sz="0" w:space="0" w:color="auto"/>
            <w:bottom w:val="none" w:sz="0" w:space="0" w:color="auto"/>
            <w:right w:val="none" w:sz="0" w:space="0" w:color="auto"/>
          </w:divBdr>
        </w:div>
        <w:div w:id="1657563772">
          <w:marLeft w:val="480"/>
          <w:marRight w:val="0"/>
          <w:marTop w:val="0"/>
          <w:marBottom w:val="0"/>
          <w:divBdr>
            <w:top w:val="none" w:sz="0" w:space="0" w:color="auto"/>
            <w:left w:val="none" w:sz="0" w:space="0" w:color="auto"/>
            <w:bottom w:val="none" w:sz="0" w:space="0" w:color="auto"/>
            <w:right w:val="none" w:sz="0" w:space="0" w:color="auto"/>
          </w:divBdr>
        </w:div>
        <w:div w:id="1354958150">
          <w:marLeft w:val="480"/>
          <w:marRight w:val="0"/>
          <w:marTop w:val="0"/>
          <w:marBottom w:val="0"/>
          <w:divBdr>
            <w:top w:val="none" w:sz="0" w:space="0" w:color="auto"/>
            <w:left w:val="none" w:sz="0" w:space="0" w:color="auto"/>
            <w:bottom w:val="none" w:sz="0" w:space="0" w:color="auto"/>
            <w:right w:val="none" w:sz="0" w:space="0" w:color="auto"/>
          </w:divBdr>
        </w:div>
        <w:div w:id="1558978837">
          <w:marLeft w:val="480"/>
          <w:marRight w:val="0"/>
          <w:marTop w:val="0"/>
          <w:marBottom w:val="0"/>
          <w:divBdr>
            <w:top w:val="none" w:sz="0" w:space="0" w:color="auto"/>
            <w:left w:val="none" w:sz="0" w:space="0" w:color="auto"/>
            <w:bottom w:val="none" w:sz="0" w:space="0" w:color="auto"/>
            <w:right w:val="none" w:sz="0" w:space="0" w:color="auto"/>
          </w:divBdr>
        </w:div>
        <w:div w:id="616524802">
          <w:marLeft w:val="480"/>
          <w:marRight w:val="0"/>
          <w:marTop w:val="0"/>
          <w:marBottom w:val="0"/>
          <w:divBdr>
            <w:top w:val="none" w:sz="0" w:space="0" w:color="auto"/>
            <w:left w:val="none" w:sz="0" w:space="0" w:color="auto"/>
            <w:bottom w:val="none" w:sz="0" w:space="0" w:color="auto"/>
            <w:right w:val="none" w:sz="0" w:space="0" w:color="auto"/>
          </w:divBdr>
        </w:div>
        <w:div w:id="880484513">
          <w:marLeft w:val="480"/>
          <w:marRight w:val="0"/>
          <w:marTop w:val="0"/>
          <w:marBottom w:val="0"/>
          <w:divBdr>
            <w:top w:val="none" w:sz="0" w:space="0" w:color="auto"/>
            <w:left w:val="none" w:sz="0" w:space="0" w:color="auto"/>
            <w:bottom w:val="none" w:sz="0" w:space="0" w:color="auto"/>
            <w:right w:val="none" w:sz="0" w:space="0" w:color="auto"/>
          </w:divBdr>
        </w:div>
        <w:div w:id="1434127608">
          <w:marLeft w:val="480"/>
          <w:marRight w:val="0"/>
          <w:marTop w:val="0"/>
          <w:marBottom w:val="0"/>
          <w:divBdr>
            <w:top w:val="none" w:sz="0" w:space="0" w:color="auto"/>
            <w:left w:val="none" w:sz="0" w:space="0" w:color="auto"/>
            <w:bottom w:val="none" w:sz="0" w:space="0" w:color="auto"/>
            <w:right w:val="none" w:sz="0" w:space="0" w:color="auto"/>
          </w:divBdr>
        </w:div>
        <w:div w:id="373576333">
          <w:marLeft w:val="480"/>
          <w:marRight w:val="0"/>
          <w:marTop w:val="0"/>
          <w:marBottom w:val="0"/>
          <w:divBdr>
            <w:top w:val="none" w:sz="0" w:space="0" w:color="auto"/>
            <w:left w:val="none" w:sz="0" w:space="0" w:color="auto"/>
            <w:bottom w:val="none" w:sz="0" w:space="0" w:color="auto"/>
            <w:right w:val="none" w:sz="0" w:space="0" w:color="auto"/>
          </w:divBdr>
        </w:div>
        <w:div w:id="419983237">
          <w:marLeft w:val="480"/>
          <w:marRight w:val="0"/>
          <w:marTop w:val="0"/>
          <w:marBottom w:val="0"/>
          <w:divBdr>
            <w:top w:val="none" w:sz="0" w:space="0" w:color="auto"/>
            <w:left w:val="none" w:sz="0" w:space="0" w:color="auto"/>
            <w:bottom w:val="none" w:sz="0" w:space="0" w:color="auto"/>
            <w:right w:val="none" w:sz="0" w:space="0" w:color="auto"/>
          </w:divBdr>
        </w:div>
        <w:div w:id="1513030817">
          <w:marLeft w:val="480"/>
          <w:marRight w:val="0"/>
          <w:marTop w:val="0"/>
          <w:marBottom w:val="0"/>
          <w:divBdr>
            <w:top w:val="none" w:sz="0" w:space="0" w:color="auto"/>
            <w:left w:val="none" w:sz="0" w:space="0" w:color="auto"/>
            <w:bottom w:val="none" w:sz="0" w:space="0" w:color="auto"/>
            <w:right w:val="none" w:sz="0" w:space="0" w:color="auto"/>
          </w:divBdr>
        </w:div>
        <w:div w:id="358046174">
          <w:marLeft w:val="480"/>
          <w:marRight w:val="0"/>
          <w:marTop w:val="0"/>
          <w:marBottom w:val="0"/>
          <w:divBdr>
            <w:top w:val="none" w:sz="0" w:space="0" w:color="auto"/>
            <w:left w:val="none" w:sz="0" w:space="0" w:color="auto"/>
            <w:bottom w:val="none" w:sz="0" w:space="0" w:color="auto"/>
            <w:right w:val="none" w:sz="0" w:space="0" w:color="auto"/>
          </w:divBdr>
        </w:div>
        <w:div w:id="1256788097">
          <w:marLeft w:val="480"/>
          <w:marRight w:val="0"/>
          <w:marTop w:val="0"/>
          <w:marBottom w:val="0"/>
          <w:divBdr>
            <w:top w:val="none" w:sz="0" w:space="0" w:color="auto"/>
            <w:left w:val="none" w:sz="0" w:space="0" w:color="auto"/>
            <w:bottom w:val="none" w:sz="0" w:space="0" w:color="auto"/>
            <w:right w:val="none" w:sz="0" w:space="0" w:color="auto"/>
          </w:divBdr>
        </w:div>
        <w:div w:id="520440017">
          <w:marLeft w:val="480"/>
          <w:marRight w:val="0"/>
          <w:marTop w:val="0"/>
          <w:marBottom w:val="0"/>
          <w:divBdr>
            <w:top w:val="none" w:sz="0" w:space="0" w:color="auto"/>
            <w:left w:val="none" w:sz="0" w:space="0" w:color="auto"/>
            <w:bottom w:val="none" w:sz="0" w:space="0" w:color="auto"/>
            <w:right w:val="none" w:sz="0" w:space="0" w:color="auto"/>
          </w:divBdr>
        </w:div>
        <w:div w:id="617105324">
          <w:marLeft w:val="480"/>
          <w:marRight w:val="0"/>
          <w:marTop w:val="0"/>
          <w:marBottom w:val="0"/>
          <w:divBdr>
            <w:top w:val="none" w:sz="0" w:space="0" w:color="auto"/>
            <w:left w:val="none" w:sz="0" w:space="0" w:color="auto"/>
            <w:bottom w:val="none" w:sz="0" w:space="0" w:color="auto"/>
            <w:right w:val="none" w:sz="0" w:space="0" w:color="auto"/>
          </w:divBdr>
        </w:div>
        <w:div w:id="536545528">
          <w:marLeft w:val="480"/>
          <w:marRight w:val="0"/>
          <w:marTop w:val="0"/>
          <w:marBottom w:val="0"/>
          <w:divBdr>
            <w:top w:val="none" w:sz="0" w:space="0" w:color="auto"/>
            <w:left w:val="none" w:sz="0" w:space="0" w:color="auto"/>
            <w:bottom w:val="none" w:sz="0" w:space="0" w:color="auto"/>
            <w:right w:val="none" w:sz="0" w:space="0" w:color="auto"/>
          </w:divBdr>
        </w:div>
        <w:div w:id="737362860">
          <w:marLeft w:val="480"/>
          <w:marRight w:val="0"/>
          <w:marTop w:val="0"/>
          <w:marBottom w:val="0"/>
          <w:divBdr>
            <w:top w:val="none" w:sz="0" w:space="0" w:color="auto"/>
            <w:left w:val="none" w:sz="0" w:space="0" w:color="auto"/>
            <w:bottom w:val="none" w:sz="0" w:space="0" w:color="auto"/>
            <w:right w:val="none" w:sz="0" w:space="0" w:color="auto"/>
          </w:divBdr>
        </w:div>
        <w:div w:id="776145148">
          <w:marLeft w:val="480"/>
          <w:marRight w:val="0"/>
          <w:marTop w:val="0"/>
          <w:marBottom w:val="0"/>
          <w:divBdr>
            <w:top w:val="none" w:sz="0" w:space="0" w:color="auto"/>
            <w:left w:val="none" w:sz="0" w:space="0" w:color="auto"/>
            <w:bottom w:val="none" w:sz="0" w:space="0" w:color="auto"/>
            <w:right w:val="none" w:sz="0" w:space="0" w:color="auto"/>
          </w:divBdr>
        </w:div>
        <w:div w:id="1219318890">
          <w:marLeft w:val="480"/>
          <w:marRight w:val="0"/>
          <w:marTop w:val="0"/>
          <w:marBottom w:val="0"/>
          <w:divBdr>
            <w:top w:val="none" w:sz="0" w:space="0" w:color="auto"/>
            <w:left w:val="none" w:sz="0" w:space="0" w:color="auto"/>
            <w:bottom w:val="none" w:sz="0" w:space="0" w:color="auto"/>
            <w:right w:val="none" w:sz="0" w:space="0" w:color="auto"/>
          </w:divBdr>
        </w:div>
        <w:div w:id="422191007">
          <w:marLeft w:val="480"/>
          <w:marRight w:val="0"/>
          <w:marTop w:val="0"/>
          <w:marBottom w:val="0"/>
          <w:divBdr>
            <w:top w:val="none" w:sz="0" w:space="0" w:color="auto"/>
            <w:left w:val="none" w:sz="0" w:space="0" w:color="auto"/>
            <w:bottom w:val="none" w:sz="0" w:space="0" w:color="auto"/>
            <w:right w:val="none" w:sz="0" w:space="0" w:color="auto"/>
          </w:divBdr>
        </w:div>
        <w:div w:id="458914490">
          <w:marLeft w:val="480"/>
          <w:marRight w:val="0"/>
          <w:marTop w:val="0"/>
          <w:marBottom w:val="0"/>
          <w:divBdr>
            <w:top w:val="none" w:sz="0" w:space="0" w:color="auto"/>
            <w:left w:val="none" w:sz="0" w:space="0" w:color="auto"/>
            <w:bottom w:val="none" w:sz="0" w:space="0" w:color="auto"/>
            <w:right w:val="none" w:sz="0" w:space="0" w:color="auto"/>
          </w:divBdr>
        </w:div>
        <w:div w:id="1647054175">
          <w:marLeft w:val="480"/>
          <w:marRight w:val="0"/>
          <w:marTop w:val="0"/>
          <w:marBottom w:val="0"/>
          <w:divBdr>
            <w:top w:val="none" w:sz="0" w:space="0" w:color="auto"/>
            <w:left w:val="none" w:sz="0" w:space="0" w:color="auto"/>
            <w:bottom w:val="none" w:sz="0" w:space="0" w:color="auto"/>
            <w:right w:val="none" w:sz="0" w:space="0" w:color="auto"/>
          </w:divBdr>
        </w:div>
        <w:div w:id="2121026357">
          <w:marLeft w:val="480"/>
          <w:marRight w:val="0"/>
          <w:marTop w:val="0"/>
          <w:marBottom w:val="0"/>
          <w:divBdr>
            <w:top w:val="none" w:sz="0" w:space="0" w:color="auto"/>
            <w:left w:val="none" w:sz="0" w:space="0" w:color="auto"/>
            <w:bottom w:val="none" w:sz="0" w:space="0" w:color="auto"/>
            <w:right w:val="none" w:sz="0" w:space="0" w:color="auto"/>
          </w:divBdr>
        </w:div>
        <w:div w:id="1494489280">
          <w:marLeft w:val="480"/>
          <w:marRight w:val="0"/>
          <w:marTop w:val="0"/>
          <w:marBottom w:val="0"/>
          <w:divBdr>
            <w:top w:val="none" w:sz="0" w:space="0" w:color="auto"/>
            <w:left w:val="none" w:sz="0" w:space="0" w:color="auto"/>
            <w:bottom w:val="none" w:sz="0" w:space="0" w:color="auto"/>
            <w:right w:val="none" w:sz="0" w:space="0" w:color="auto"/>
          </w:divBdr>
        </w:div>
        <w:div w:id="23093515">
          <w:marLeft w:val="480"/>
          <w:marRight w:val="0"/>
          <w:marTop w:val="0"/>
          <w:marBottom w:val="0"/>
          <w:divBdr>
            <w:top w:val="none" w:sz="0" w:space="0" w:color="auto"/>
            <w:left w:val="none" w:sz="0" w:space="0" w:color="auto"/>
            <w:bottom w:val="none" w:sz="0" w:space="0" w:color="auto"/>
            <w:right w:val="none" w:sz="0" w:space="0" w:color="auto"/>
          </w:divBdr>
        </w:div>
        <w:div w:id="212741526">
          <w:marLeft w:val="480"/>
          <w:marRight w:val="0"/>
          <w:marTop w:val="0"/>
          <w:marBottom w:val="0"/>
          <w:divBdr>
            <w:top w:val="none" w:sz="0" w:space="0" w:color="auto"/>
            <w:left w:val="none" w:sz="0" w:space="0" w:color="auto"/>
            <w:bottom w:val="none" w:sz="0" w:space="0" w:color="auto"/>
            <w:right w:val="none" w:sz="0" w:space="0" w:color="auto"/>
          </w:divBdr>
        </w:div>
        <w:div w:id="1526358843">
          <w:marLeft w:val="480"/>
          <w:marRight w:val="0"/>
          <w:marTop w:val="0"/>
          <w:marBottom w:val="0"/>
          <w:divBdr>
            <w:top w:val="none" w:sz="0" w:space="0" w:color="auto"/>
            <w:left w:val="none" w:sz="0" w:space="0" w:color="auto"/>
            <w:bottom w:val="none" w:sz="0" w:space="0" w:color="auto"/>
            <w:right w:val="none" w:sz="0" w:space="0" w:color="auto"/>
          </w:divBdr>
        </w:div>
        <w:div w:id="1665157637">
          <w:marLeft w:val="480"/>
          <w:marRight w:val="0"/>
          <w:marTop w:val="0"/>
          <w:marBottom w:val="0"/>
          <w:divBdr>
            <w:top w:val="none" w:sz="0" w:space="0" w:color="auto"/>
            <w:left w:val="none" w:sz="0" w:space="0" w:color="auto"/>
            <w:bottom w:val="none" w:sz="0" w:space="0" w:color="auto"/>
            <w:right w:val="none" w:sz="0" w:space="0" w:color="auto"/>
          </w:divBdr>
        </w:div>
        <w:div w:id="830876222">
          <w:marLeft w:val="480"/>
          <w:marRight w:val="0"/>
          <w:marTop w:val="0"/>
          <w:marBottom w:val="0"/>
          <w:divBdr>
            <w:top w:val="none" w:sz="0" w:space="0" w:color="auto"/>
            <w:left w:val="none" w:sz="0" w:space="0" w:color="auto"/>
            <w:bottom w:val="none" w:sz="0" w:space="0" w:color="auto"/>
            <w:right w:val="none" w:sz="0" w:space="0" w:color="auto"/>
          </w:divBdr>
        </w:div>
        <w:div w:id="329720602">
          <w:marLeft w:val="480"/>
          <w:marRight w:val="0"/>
          <w:marTop w:val="0"/>
          <w:marBottom w:val="0"/>
          <w:divBdr>
            <w:top w:val="none" w:sz="0" w:space="0" w:color="auto"/>
            <w:left w:val="none" w:sz="0" w:space="0" w:color="auto"/>
            <w:bottom w:val="none" w:sz="0" w:space="0" w:color="auto"/>
            <w:right w:val="none" w:sz="0" w:space="0" w:color="auto"/>
          </w:divBdr>
        </w:div>
        <w:div w:id="530148076">
          <w:marLeft w:val="480"/>
          <w:marRight w:val="0"/>
          <w:marTop w:val="0"/>
          <w:marBottom w:val="0"/>
          <w:divBdr>
            <w:top w:val="none" w:sz="0" w:space="0" w:color="auto"/>
            <w:left w:val="none" w:sz="0" w:space="0" w:color="auto"/>
            <w:bottom w:val="none" w:sz="0" w:space="0" w:color="auto"/>
            <w:right w:val="none" w:sz="0" w:space="0" w:color="auto"/>
          </w:divBdr>
        </w:div>
        <w:div w:id="2040279468">
          <w:marLeft w:val="480"/>
          <w:marRight w:val="0"/>
          <w:marTop w:val="0"/>
          <w:marBottom w:val="0"/>
          <w:divBdr>
            <w:top w:val="none" w:sz="0" w:space="0" w:color="auto"/>
            <w:left w:val="none" w:sz="0" w:space="0" w:color="auto"/>
            <w:bottom w:val="none" w:sz="0" w:space="0" w:color="auto"/>
            <w:right w:val="none" w:sz="0" w:space="0" w:color="auto"/>
          </w:divBdr>
        </w:div>
        <w:div w:id="838816212">
          <w:marLeft w:val="480"/>
          <w:marRight w:val="0"/>
          <w:marTop w:val="0"/>
          <w:marBottom w:val="0"/>
          <w:divBdr>
            <w:top w:val="none" w:sz="0" w:space="0" w:color="auto"/>
            <w:left w:val="none" w:sz="0" w:space="0" w:color="auto"/>
            <w:bottom w:val="none" w:sz="0" w:space="0" w:color="auto"/>
            <w:right w:val="none" w:sz="0" w:space="0" w:color="auto"/>
          </w:divBdr>
        </w:div>
        <w:div w:id="1666276370">
          <w:marLeft w:val="480"/>
          <w:marRight w:val="0"/>
          <w:marTop w:val="0"/>
          <w:marBottom w:val="0"/>
          <w:divBdr>
            <w:top w:val="none" w:sz="0" w:space="0" w:color="auto"/>
            <w:left w:val="none" w:sz="0" w:space="0" w:color="auto"/>
            <w:bottom w:val="none" w:sz="0" w:space="0" w:color="auto"/>
            <w:right w:val="none" w:sz="0" w:space="0" w:color="auto"/>
          </w:divBdr>
        </w:div>
        <w:div w:id="874271685">
          <w:marLeft w:val="480"/>
          <w:marRight w:val="0"/>
          <w:marTop w:val="0"/>
          <w:marBottom w:val="0"/>
          <w:divBdr>
            <w:top w:val="none" w:sz="0" w:space="0" w:color="auto"/>
            <w:left w:val="none" w:sz="0" w:space="0" w:color="auto"/>
            <w:bottom w:val="none" w:sz="0" w:space="0" w:color="auto"/>
            <w:right w:val="none" w:sz="0" w:space="0" w:color="auto"/>
          </w:divBdr>
        </w:div>
        <w:div w:id="1606887398">
          <w:marLeft w:val="480"/>
          <w:marRight w:val="0"/>
          <w:marTop w:val="0"/>
          <w:marBottom w:val="0"/>
          <w:divBdr>
            <w:top w:val="none" w:sz="0" w:space="0" w:color="auto"/>
            <w:left w:val="none" w:sz="0" w:space="0" w:color="auto"/>
            <w:bottom w:val="none" w:sz="0" w:space="0" w:color="auto"/>
            <w:right w:val="none" w:sz="0" w:space="0" w:color="auto"/>
          </w:divBdr>
        </w:div>
        <w:div w:id="764806575">
          <w:marLeft w:val="480"/>
          <w:marRight w:val="0"/>
          <w:marTop w:val="0"/>
          <w:marBottom w:val="0"/>
          <w:divBdr>
            <w:top w:val="none" w:sz="0" w:space="0" w:color="auto"/>
            <w:left w:val="none" w:sz="0" w:space="0" w:color="auto"/>
            <w:bottom w:val="none" w:sz="0" w:space="0" w:color="auto"/>
            <w:right w:val="none" w:sz="0" w:space="0" w:color="auto"/>
          </w:divBdr>
        </w:div>
        <w:div w:id="231283193">
          <w:marLeft w:val="480"/>
          <w:marRight w:val="0"/>
          <w:marTop w:val="0"/>
          <w:marBottom w:val="0"/>
          <w:divBdr>
            <w:top w:val="none" w:sz="0" w:space="0" w:color="auto"/>
            <w:left w:val="none" w:sz="0" w:space="0" w:color="auto"/>
            <w:bottom w:val="none" w:sz="0" w:space="0" w:color="auto"/>
            <w:right w:val="none" w:sz="0" w:space="0" w:color="auto"/>
          </w:divBdr>
        </w:div>
        <w:div w:id="2067143858">
          <w:marLeft w:val="480"/>
          <w:marRight w:val="0"/>
          <w:marTop w:val="0"/>
          <w:marBottom w:val="0"/>
          <w:divBdr>
            <w:top w:val="none" w:sz="0" w:space="0" w:color="auto"/>
            <w:left w:val="none" w:sz="0" w:space="0" w:color="auto"/>
            <w:bottom w:val="none" w:sz="0" w:space="0" w:color="auto"/>
            <w:right w:val="none" w:sz="0" w:space="0" w:color="auto"/>
          </w:divBdr>
        </w:div>
        <w:div w:id="1559625996">
          <w:marLeft w:val="480"/>
          <w:marRight w:val="0"/>
          <w:marTop w:val="0"/>
          <w:marBottom w:val="0"/>
          <w:divBdr>
            <w:top w:val="none" w:sz="0" w:space="0" w:color="auto"/>
            <w:left w:val="none" w:sz="0" w:space="0" w:color="auto"/>
            <w:bottom w:val="none" w:sz="0" w:space="0" w:color="auto"/>
            <w:right w:val="none" w:sz="0" w:space="0" w:color="auto"/>
          </w:divBdr>
        </w:div>
        <w:div w:id="1146124567">
          <w:marLeft w:val="480"/>
          <w:marRight w:val="0"/>
          <w:marTop w:val="0"/>
          <w:marBottom w:val="0"/>
          <w:divBdr>
            <w:top w:val="none" w:sz="0" w:space="0" w:color="auto"/>
            <w:left w:val="none" w:sz="0" w:space="0" w:color="auto"/>
            <w:bottom w:val="none" w:sz="0" w:space="0" w:color="auto"/>
            <w:right w:val="none" w:sz="0" w:space="0" w:color="auto"/>
          </w:divBdr>
        </w:div>
        <w:div w:id="194344996">
          <w:marLeft w:val="480"/>
          <w:marRight w:val="0"/>
          <w:marTop w:val="0"/>
          <w:marBottom w:val="0"/>
          <w:divBdr>
            <w:top w:val="none" w:sz="0" w:space="0" w:color="auto"/>
            <w:left w:val="none" w:sz="0" w:space="0" w:color="auto"/>
            <w:bottom w:val="none" w:sz="0" w:space="0" w:color="auto"/>
            <w:right w:val="none" w:sz="0" w:space="0" w:color="auto"/>
          </w:divBdr>
        </w:div>
        <w:div w:id="1001158134">
          <w:marLeft w:val="480"/>
          <w:marRight w:val="0"/>
          <w:marTop w:val="0"/>
          <w:marBottom w:val="0"/>
          <w:divBdr>
            <w:top w:val="none" w:sz="0" w:space="0" w:color="auto"/>
            <w:left w:val="none" w:sz="0" w:space="0" w:color="auto"/>
            <w:bottom w:val="none" w:sz="0" w:space="0" w:color="auto"/>
            <w:right w:val="none" w:sz="0" w:space="0" w:color="auto"/>
          </w:divBdr>
        </w:div>
        <w:div w:id="2019388335">
          <w:marLeft w:val="480"/>
          <w:marRight w:val="0"/>
          <w:marTop w:val="0"/>
          <w:marBottom w:val="0"/>
          <w:divBdr>
            <w:top w:val="none" w:sz="0" w:space="0" w:color="auto"/>
            <w:left w:val="none" w:sz="0" w:space="0" w:color="auto"/>
            <w:bottom w:val="none" w:sz="0" w:space="0" w:color="auto"/>
            <w:right w:val="none" w:sz="0" w:space="0" w:color="auto"/>
          </w:divBdr>
        </w:div>
        <w:div w:id="852651953">
          <w:marLeft w:val="480"/>
          <w:marRight w:val="0"/>
          <w:marTop w:val="0"/>
          <w:marBottom w:val="0"/>
          <w:divBdr>
            <w:top w:val="none" w:sz="0" w:space="0" w:color="auto"/>
            <w:left w:val="none" w:sz="0" w:space="0" w:color="auto"/>
            <w:bottom w:val="none" w:sz="0" w:space="0" w:color="auto"/>
            <w:right w:val="none" w:sz="0" w:space="0" w:color="auto"/>
          </w:divBdr>
        </w:div>
        <w:div w:id="2050370503">
          <w:marLeft w:val="480"/>
          <w:marRight w:val="0"/>
          <w:marTop w:val="0"/>
          <w:marBottom w:val="0"/>
          <w:divBdr>
            <w:top w:val="none" w:sz="0" w:space="0" w:color="auto"/>
            <w:left w:val="none" w:sz="0" w:space="0" w:color="auto"/>
            <w:bottom w:val="none" w:sz="0" w:space="0" w:color="auto"/>
            <w:right w:val="none" w:sz="0" w:space="0" w:color="auto"/>
          </w:divBdr>
        </w:div>
        <w:div w:id="358513195">
          <w:marLeft w:val="480"/>
          <w:marRight w:val="0"/>
          <w:marTop w:val="0"/>
          <w:marBottom w:val="0"/>
          <w:divBdr>
            <w:top w:val="none" w:sz="0" w:space="0" w:color="auto"/>
            <w:left w:val="none" w:sz="0" w:space="0" w:color="auto"/>
            <w:bottom w:val="none" w:sz="0" w:space="0" w:color="auto"/>
            <w:right w:val="none" w:sz="0" w:space="0" w:color="auto"/>
          </w:divBdr>
        </w:div>
        <w:div w:id="2080861798">
          <w:marLeft w:val="480"/>
          <w:marRight w:val="0"/>
          <w:marTop w:val="0"/>
          <w:marBottom w:val="0"/>
          <w:divBdr>
            <w:top w:val="none" w:sz="0" w:space="0" w:color="auto"/>
            <w:left w:val="none" w:sz="0" w:space="0" w:color="auto"/>
            <w:bottom w:val="none" w:sz="0" w:space="0" w:color="auto"/>
            <w:right w:val="none" w:sz="0" w:space="0" w:color="auto"/>
          </w:divBdr>
        </w:div>
        <w:div w:id="1423332832">
          <w:marLeft w:val="480"/>
          <w:marRight w:val="0"/>
          <w:marTop w:val="0"/>
          <w:marBottom w:val="0"/>
          <w:divBdr>
            <w:top w:val="none" w:sz="0" w:space="0" w:color="auto"/>
            <w:left w:val="none" w:sz="0" w:space="0" w:color="auto"/>
            <w:bottom w:val="none" w:sz="0" w:space="0" w:color="auto"/>
            <w:right w:val="none" w:sz="0" w:space="0" w:color="auto"/>
          </w:divBdr>
        </w:div>
        <w:div w:id="265431080">
          <w:marLeft w:val="480"/>
          <w:marRight w:val="0"/>
          <w:marTop w:val="0"/>
          <w:marBottom w:val="0"/>
          <w:divBdr>
            <w:top w:val="none" w:sz="0" w:space="0" w:color="auto"/>
            <w:left w:val="none" w:sz="0" w:space="0" w:color="auto"/>
            <w:bottom w:val="none" w:sz="0" w:space="0" w:color="auto"/>
            <w:right w:val="none" w:sz="0" w:space="0" w:color="auto"/>
          </w:divBdr>
        </w:div>
        <w:div w:id="519201605">
          <w:marLeft w:val="480"/>
          <w:marRight w:val="0"/>
          <w:marTop w:val="0"/>
          <w:marBottom w:val="0"/>
          <w:divBdr>
            <w:top w:val="none" w:sz="0" w:space="0" w:color="auto"/>
            <w:left w:val="none" w:sz="0" w:space="0" w:color="auto"/>
            <w:bottom w:val="none" w:sz="0" w:space="0" w:color="auto"/>
            <w:right w:val="none" w:sz="0" w:space="0" w:color="auto"/>
          </w:divBdr>
        </w:div>
        <w:div w:id="1712877783">
          <w:marLeft w:val="480"/>
          <w:marRight w:val="0"/>
          <w:marTop w:val="0"/>
          <w:marBottom w:val="0"/>
          <w:divBdr>
            <w:top w:val="none" w:sz="0" w:space="0" w:color="auto"/>
            <w:left w:val="none" w:sz="0" w:space="0" w:color="auto"/>
            <w:bottom w:val="none" w:sz="0" w:space="0" w:color="auto"/>
            <w:right w:val="none" w:sz="0" w:space="0" w:color="auto"/>
          </w:divBdr>
        </w:div>
        <w:div w:id="561673151">
          <w:marLeft w:val="480"/>
          <w:marRight w:val="0"/>
          <w:marTop w:val="0"/>
          <w:marBottom w:val="0"/>
          <w:divBdr>
            <w:top w:val="none" w:sz="0" w:space="0" w:color="auto"/>
            <w:left w:val="none" w:sz="0" w:space="0" w:color="auto"/>
            <w:bottom w:val="none" w:sz="0" w:space="0" w:color="auto"/>
            <w:right w:val="none" w:sz="0" w:space="0" w:color="auto"/>
          </w:divBdr>
        </w:div>
        <w:div w:id="468476918">
          <w:marLeft w:val="480"/>
          <w:marRight w:val="0"/>
          <w:marTop w:val="0"/>
          <w:marBottom w:val="0"/>
          <w:divBdr>
            <w:top w:val="none" w:sz="0" w:space="0" w:color="auto"/>
            <w:left w:val="none" w:sz="0" w:space="0" w:color="auto"/>
            <w:bottom w:val="none" w:sz="0" w:space="0" w:color="auto"/>
            <w:right w:val="none" w:sz="0" w:space="0" w:color="auto"/>
          </w:divBdr>
        </w:div>
        <w:div w:id="1851212597">
          <w:marLeft w:val="480"/>
          <w:marRight w:val="0"/>
          <w:marTop w:val="0"/>
          <w:marBottom w:val="0"/>
          <w:divBdr>
            <w:top w:val="none" w:sz="0" w:space="0" w:color="auto"/>
            <w:left w:val="none" w:sz="0" w:space="0" w:color="auto"/>
            <w:bottom w:val="none" w:sz="0" w:space="0" w:color="auto"/>
            <w:right w:val="none" w:sz="0" w:space="0" w:color="auto"/>
          </w:divBdr>
        </w:div>
        <w:div w:id="1529681238">
          <w:marLeft w:val="480"/>
          <w:marRight w:val="0"/>
          <w:marTop w:val="0"/>
          <w:marBottom w:val="0"/>
          <w:divBdr>
            <w:top w:val="none" w:sz="0" w:space="0" w:color="auto"/>
            <w:left w:val="none" w:sz="0" w:space="0" w:color="auto"/>
            <w:bottom w:val="none" w:sz="0" w:space="0" w:color="auto"/>
            <w:right w:val="none" w:sz="0" w:space="0" w:color="auto"/>
          </w:divBdr>
        </w:div>
        <w:div w:id="291635652">
          <w:marLeft w:val="480"/>
          <w:marRight w:val="0"/>
          <w:marTop w:val="0"/>
          <w:marBottom w:val="0"/>
          <w:divBdr>
            <w:top w:val="none" w:sz="0" w:space="0" w:color="auto"/>
            <w:left w:val="none" w:sz="0" w:space="0" w:color="auto"/>
            <w:bottom w:val="none" w:sz="0" w:space="0" w:color="auto"/>
            <w:right w:val="none" w:sz="0" w:space="0" w:color="auto"/>
          </w:divBdr>
        </w:div>
        <w:div w:id="1095244330">
          <w:marLeft w:val="480"/>
          <w:marRight w:val="0"/>
          <w:marTop w:val="0"/>
          <w:marBottom w:val="0"/>
          <w:divBdr>
            <w:top w:val="none" w:sz="0" w:space="0" w:color="auto"/>
            <w:left w:val="none" w:sz="0" w:space="0" w:color="auto"/>
            <w:bottom w:val="none" w:sz="0" w:space="0" w:color="auto"/>
            <w:right w:val="none" w:sz="0" w:space="0" w:color="auto"/>
          </w:divBdr>
        </w:div>
        <w:div w:id="1487092504">
          <w:marLeft w:val="480"/>
          <w:marRight w:val="0"/>
          <w:marTop w:val="0"/>
          <w:marBottom w:val="0"/>
          <w:divBdr>
            <w:top w:val="none" w:sz="0" w:space="0" w:color="auto"/>
            <w:left w:val="none" w:sz="0" w:space="0" w:color="auto"/>
            <w:bottom w:val="none" w:sz="0" w:space="0" w:color="auto"/>
            <w:right w:val="none" w:sz="0" w:space="0" w:color="auto"/>
          </w:divBdr>
        </w:div>
        <w:div w:id="652493171">
          <w:marLeft w:val="480"/>
          <w:marRight w:val="0"/>
          <w:marTop w:val="0"/>
          <w:marBottom w:val="0"/>
          <w:divBdr>
            <w:top w:val="none" w:sz="0" w:space="0" w:color="auto"/>
            <w:left w:val="none" w:sz="0" w:space="0" w:color="auto"/>
            <w:bottom w:val="none" w:sz="0" w:space="0" w:color="auto"/>
            <w:right w:val="none" w:sz="0" w:space="0" w:color="auto"/>
          </w:divBdr>
        </w:div>
        <w:div w:id="1629581342">
          <w:marLeft w:val="480"/>
          <w:marRight w:val="0"/>
          <w:marTop w:val="0"/>
          <w:marBottom w:val="0"/>
          <w:divBdr>
            <w:top w:val="none" w:sz="0" w:space="0" w:color="auto"/>
            <w:left w:val="none" w:sz="0" w:space="0" w:color="auto"/>
            <w:bottom w:val="none" w:sz="0" w:space="0" w:color="auto"/>
            <w:right w:val="none" w:sz="0" w:space="0" w:color="auto"/>
          </w:divBdr>
        </w:div>
        <w:div w:id="1796823672">
          <w:marLeft w:val="480"/>
          <w:marRight w:val="0"/>
          <w:marTop w:val="0"/>
          <w:marBottom w:val="0"/>
          <w:divBdr>
            <w:top w:val="none" w:sz="0" w:space="0" w:color="auto"/>
            <w:left w:val="none" w:sz="0" w:space="0" w:color="auto"/>
            <w:bottom w:val="none" w:sz="0" w:space="0" w:color="auto"/>
            <w:right w:val="none" w:sz="0" w:space="0" w:color="auto"/>
          </w:divBdr>
        </w:div>
        <w:div w:id="1663893843">
          <w:marLeft w:val="480"/>
          <w:marRight w:val="0"/>
          <w:marTop w:val="0"/>
          <w:marBottom w:val="0"/>
          <w:divBdr>
            <w:top w:val="none" w:sz="0" w:space="0" w:color="auto"/>
            <w:left w:val="none" w:sz="0" w:space="0" w:color="auto"/>
            <w:bottom w:val="none" w:sz="0" w:space="0" w:color="auto"/>
            <w:right w:val="none" w:sz="0" w:space="0" w:color="auto"/>
          </w:divBdr>
        </w:div>
        <w:div w:id="1395200226">
          <w:marLeft w:val="480"/>
          <w:marRight w:val="0"/>
          <w:marTop w:val="0"/>
          <w:marBottom w:val="0"/>
          <w:divBdr>
            <w:top w:val="none" w:sz="0" w:space="0" w:color="auto"/>
            <w:left w:val="none" w:sz="0" w:space="0" w:color="auto"/>
            <w:bottom w:val="none" w:sz="0" w:space="0" w:color="auto"/>
            <w:right w:val="none" w:sz="0" w:space="0" w:color="auto"/>
          </w:divBdr>
        </w:div>
        <w:div w:id="849412788">
          <w:marLeft w:val="480"/>
          <w:marRight w:val="0"/>
          <w:marTop w:val="0"/>
          <w:marBottom w:val="0"/>
          <w:divBdr>
            <w:top w:val="none" w:sz="0" w:space="0" w:color="auto"/>
            <w:left w:val="none" w:sz="0" w:space="0" w:color="auto"/>
            <w:bottom w:val="none" w:sz="0" w:space="0" w:color="auto"/>
            <w:right w:val="none" w:sz="0" w:space="0" w:color="auto"/>
          </w:divBdr>
        </w:div>
        <w:div w:id="1164590603">
          <w:marLeft w:val="480"/>
          <w:marRight w:val="0"/>
          <w:marTop w:val="0"/>
          <w:marBottom w:val="0"/>
          <w:divBdr>
            <w:top w:val="none" w:sz="0" w:space="0" w:color="auto"/>
            <w:left w:val="none" w:sz="0" w:space="0" w:color="auto"/>
            <w:bottom w:val="none" w:sz="0" w:space="0" w:color="auto"/>
            <w:right w:val="none" w:sz="0" w:space="0" w:color="auto"/>
          </w:divBdr>
        </w:div>
        <w:div w:id="1434322986">
          <w:marLeft w:val="480"/>
          <w:marRight w:val="0"/>
          <w:marTop w:val="0"/>
          <w:marBottom w:val="0"/>
          <w:divBdr>
            <w:top w:val="none" w:sz="0" w:space="0" w:color="auto"/>
            <w:left w:val="none" w:sz="0" w:space="0" w:color="auto"/>
            <w:bottom w:val="none" w:sz="0" w:space="0" w:color="auto"/>
            <w:right w:val="none" w:sz="0" w:space="0" w:color="auto"/>
          </w:divBdr>
        </w:div>
        <w:div w:id="977413927">
          <w:marLeft w:val="480"/>
          <w:marRight w:val="0"/>
          <w:marTop w:val="0"/>
          <w:marBottom w:val="0"/>
          <w:divBdr>
            <w:top w:val="none" w:sz="0" w:space="0" w:color="auto"/>
            <w:left w:val="none" w:sz="0" w:space="0" w:color="auto"/>
            <w:bottom w:val="none" w:sz="0" w:space="0" w:color="auto"/>
            <w:right w:val="none" w:sz="0" w:space="0" w:color="auto"/>
          </w:divBdr>
        </w:div>
        <w:div w:id="121773202">
          <w:marLeft w:val="480"/>
          <w:marRight w:val="0"/>
          <w:marTop w:val="0"/>
          <w:marBottom w:val="0"/>
          <w:divBdr>
            <w:top w:val="none" w:sz="0" w:space="0" w:color="auto"/>
            <w:left w:val="none" w:sz="0" w:space="0" w:color="auto"/>
            <w:bottom w:val="none" w:sz="0" w:space="0" w:color="auto"/>
            <w:right w:val="none" w:sz="0" w:space="0" w:color="auto"/>
          </w:divBdr>
        </w:div>
        <w:div w:id="787816496">
          <w:marLeft w:val="480"/>
          <w:marRight w:val="0"/>
          <w:marTop w:val="0"/>
          <w:marBottom w:val="0"/>
          <w:divBdr>
            <w:top w:val="none" w:sz="0" w:space="0" w:color="auto"/>
            <w:left w:val="none" w:sz="0" w:space="0" w:color="auto"/>
            <w:bottom w:val="none" w:sz="0" w:space="0" w:color="auto"/>
            <w:right w:val="none" w:sz="0" w:space="0" w:color="auto"/>
          </w:divBdr>
        </w:div>
        <w:div w:id="1805469494">
          <w:marLeft w:val="480"/>
          <w:marRight w:val="0"/>
          <w:marTop w:val="0"/>
          <w:marBottom w:val="0"/>
          <w:divBdr>
            <w:top w:val="none" w:sz="0" w:space="0" w:color="auto"/>
            <w:left w:val="none" w:sz="0" w:space="0" w:color="auto"/>
            <w:bottom w:val="none" w:sz="0" w:space="0" w:color="auto"/>
            <w:right w:val="none" w:sz="0" w:space="0" w:color="auto"/>
          </w:divBdr>
        </w:div>
        <w:div w:id="1838572542">
          <w:marLeft w:val="480"/>
          <w:marRight w:val="0"/>
          <w:marTop w:val="0"/>
          <w:marBottom w:val="0"/>
          <w:divBdr>
            <w:top w:val="none" w:sz="0" w:space="0" w:color="auto"/>
            <w:left w:val="none" w:sz="0" w:space="0" w:color="auto"/>
            <w:bottom w:val="none" w:sz="0" w:space="0" w:color="auto"/>
            <w:right w:val="none" w:sz="0" w:space="0" w:color="auto"/>
          </w:divBdr>
        </w:div>
      </w:divsChild>
    </w:div>
    <w:div w:id="823550202">
      <w:bodyDiv w:val="1"/>
      <w:marLeft w:val="0"/>
      <w:marRight w:val="0"/>
      <w:marTop w:val="0"/>
      <w:marBottom w:val="0"/>
      <w:divBdr>
        <w:top w:val="none" w:sz="0" w:space="0" w:color="auto"/>
        <w:left w:val="none" w:sz="0" w:space="0" w:color="auto"/>
        <w:bottom w:val="none" w:sz="0" w:space="0" w:color="auto"/>
        <w:right w:val="none" w:sz="0" w:space="0" w:color="auto"/>
      </w:divBdr>
    </w:div>
    <w:div w:id="841775560">
      <w:bodyDiv w:val="1"/>
      <w:marLeft w:val="0"/>
      <w:marRight w:val="0"/>
      <w:marTop w:val="0"/>
      <w:marBottom w:val="0"/>
      <w:divBdr>
        <w:top w:val="none" w:sz="0" w:space="0" w:color="auto"/>
        <w:left w:val="none" w:sz="0" w:space="0" w:color="auto"/>
        <w:bottom w:val="none" w:sz="0" w:space="0" w:color="auto"/>
        <w:right w:val="none" w:sz="0" w:space="0" w:color="auto"/>
      </w:divBdr>
      <w:divsChild>
        <w:div w:id="14774598">
          <w:marLeft w:val="0"/>
          <w:marRight w:val="0"/>
          <w:marTop w:val="0"/>
          <w:marBottom w:val="0"/>
          <w:divBdr>
            <w:top w:val="none" w:sz="0" w:space="0" w:color="auto"/>
            <w:left w:val="none" w:sz="0" w:space="0" w:color="auto"/>
            <w:bottom w:val="none" w:sz="0" w:space="0" w:color="auto"/>
            <w:right w:val="none" w:sz="0" w:space="0" w:color="auto"/>
          </w:divBdr>
          <w:divsChild>
            <w:div w:id="1398093741">
              <w:marLeft w:val="0"/>
              <w:marRight w:val="0"/>
              <w:marTop w:val="0"/>
              <w:marBottom w:val="0"/>
              <w:divBdr>
                <w:top w:val="none" w:sz="0" w:space="0" w:color="auto"/>
                <w:left w:val="none" w:sz="0" w:space="0" w:color="auto"/>
                <w:bottom w:val="none" w:sz="0" w:space="0" w:color="auto"/>
                <w:right w:val="none" w:sz="0" w:space="0" w:color="auto"/>
              </w:divBdr>
              <w:divsChild>
                <w:div w:id="164064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360151">
      <w:bodyDiv w:val="1"/>
      <w:marLeft w:val="0"/>
      <w:marRight w:val="0"/>
      <w:marTop w:val="0"/>
      <w:marBottom w:val="0"/>
      <w:divBdr>
        <w:top w:val="none" w:sz="0" w:space="0" w:color="auto"/>
        <w:left w:val="none" w:sz="0" w:space="0" w:color="auto"/>
        <w:bottom w:val="none" w:sz="0" w:space="0" w:color="auto"/>
        <w:right w:val="none" w:sz="0" w:space="0" w:color="auto"/>
      </w:divBdr>
      <w:divsChild>
        <w:div w:id="506487222">
          <w:marLeft w:val="0"/>
          <w:marRight w:val="0"/>
          <w:marTop w:val="0"/>
          <w:marBottom w:val="0"/>
          <w:divBdr>
            <w:top w:val="none" w:sz="0" w:space="0" w:color="auto"/>
            <w:left w:val="none" w:sz="0" w:space="0" w:color="auto"/>
            <w:bottom w:val="none" w:sz="0" w:space="0" w:color="auto"/>
            <w:right w:val="none" w:sz="0" w:space="0" w:color="auto"/>
          </w:divBdr>
          <w:divsChild>
            <w:div w:id="1734156538">
              <w:marLeft w:val="0"/>
              <w:marRight w:val="0"/>
              <w:marTop w:val="0"/>
              <w:marBottom w:val="0"/>
              <w:divBdr>
                <w:top w:val="none" w:sz="0" w:space="0" w:color="auto"/>
                <w:left w:val="none" w:sz="0" w:space="0" w:color="auto"/>
                <w:bottom w:val="none" w:sz="0" w:space="0" w:color="auto"/>
                <w:right w:val="none" w:sz="0" w:space="0" w:color="auto"/>
              </w:divBdr>
              <w:divsChild>
                <w:div w:id="14557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68921">
      <w:bodyDiv w:val="1"/>
      <w:marLeft w:val="0"/>
      <w:marRight w:val="0"/>
      <w:marTop w:val="0"/>
      <w:marBottom w:val="0"/>
      <w:divBdr>
        <w:top w:val="none" w:sz="0" w:space="0" w:color="auto"/>
        <w:left w:val="none" w:sz="0" w:space="0" w:color="auto"/>
        <w:bottom w:val="none" w:sz="0" w:space="0" w:color="auto"/>
        <w:right w:val="none" w:sz="0" w:space="0" w:color="auto"/>
      </w:divBdr>
      <w:divsChild>
        <w:div w:id="1390689600">
          <w:marLeft w:val="480"/>
          <w:marRight w:val="0"/>
          <w:marTop w:val="0"/>
          <w:marBottom w:val="0"/>
          <w:divBdr>
            <w:top w:val="none" w:sz="0" w:space="0" w:color="auto"/>
            <w:left w:val="none" w:sz="0" w:space="0" w:color="auto"/>
            <w:bottom w:val="none" w:sz="0" w:space="0" w:color="auto"/>
            <w:right w:val="none" w:sz="0" w:space="0" w:color="auto"/>
          </w:divBdr>
        </w:div>
        <w:div w:id="1395816080">
          <w:marLeft w:val="480"/>
          <w:marRight w:val="0"/>
          <w:marTop w:val="0"/>
          <w:marBottom w:val="0"/>
          <w:divBdr>
            <w:top w:val="none" w:sz="0" w:space="0" w:color="auto"/>
            <w:left w:val="none" w:sz="0" w:space="0" w:color="auto"/>
            <w:bottom w:val="none" w:sz="0" w:space="0" w:color="auto"/>
            <w:right w:val="none" w:sz="0" w:space="0" w:color="auto"/>
          </w:divBdr>
        </w:div>
        <w:div w:id="615479443">
          <w:marLeft w:val="480"/>
          <w:marRight w:val="0"/>
          <w:marTop w:val="0"/>
          <w:marBottom w:val="0"/>
          <w:divBdr>
            <w:top w:val="none" w:sz="0" w:space="0" w:color="auto"/>
            <w:left w:val="none" w:sz="0" w:space="0" w:color="auto"/>
            <w:bottom w:val="none" w:sz="0" w:space="0" w:color="auto"/>
            <w:right w:val="none" w:sz="0" w:space="0" w:color="auto"/>
          </w:divBdr>
        </w:div>
        <w:div w:id="1272545064">
          <w:marLeft w:val="480"/>
          <w:marRight w:val="0"/>
          <w:marTop w:val="0"/>
          <w:marBottom w:val="0"/>
          <w:divBdr>
            <w:top w:val="none" w:sz="0" w:space="0" w:color="auto"/>
            <w:left w:val="none" w:sz="0" w:space="0" w:color="auto"/>
            <w:bottom w:val="none" w:sz="0" w:space="0" w:color="auto"/>
            <w:right w:val="none" w:sz="0" w:space="0" w:color="auto"/>
          </w:divBdr>
        </w:div>
        <w:div w:id="1131364293">
          <w:marLeft w:val="480"/>
          <w:marRight w:val="0"/>
          <w:marTop w:val="0"/>
          <w:marBottom w:val="0"/>
          <w:divBdr>
            <w:top w:val="none" w:sz="0" w:space="0" w:color="auto"/>
            <w:left w:val="none" w:sz="0" w:space="0" w:color="auto"/>
            <w:bottom w:val="none" w:sz="0" w:space="0" w:color="auto"/>
            <w:right w:val="none" w:sz="0" w:space="0" w:color="auto"/>
          </w:divBdr>
        </w:div>
        <w:div w:id="2137138712">
          <w:marLeft w:val="480"/>
          <w:marRight w:val="0"/>
          <w:marTop w:val="0"/>
          <w:marBottom w:val="0"/>
          <w:divBdr>
            <w:top w:val="none" w:sz="0" w:space="0" w:color="auto"/>
            <w:left w:val="none" w:sz="0" w:space="0" w:color="auto"/>
            <w:bottom w:val="none" w:sz="0" w:space="0" w:color="auto"/>
            <w:right w:val="none" w:sz="0" w:space="0" w:color="auto"/>
          </w:divBdr>
        </w:div>
        <w:div w:id="1808664250">
          <w:marLeft w:val="480"/>
          <w:marRight w:val="0"/>
          <w:marTop w:val="0"/>
          <w:marBottom w:val="0"/>
          <w:divBdr>
            <w:top w:val="none" w:sz="0" w:space="0" w:color="auto"/>
            <w:left w:val="none" w:sz="0" w:space="0" w:color="auto"/>
            <w:bottom w:val="none" w:sz="0" w:space="0" w:color="auto"/>
            <w:right w:val="none" w:sz="0" w:space="0" w:color="auto"/>
          </w:divBdr>
        </w:div>
        <w:div w:id="567037985">
          <w:marLeft w:val="480"/>
          <w:marRight w:val="0"/>
          <w:marTop w:val="0"/>
          <w:marBottom w:val="0"/>
          <w:divBdr>
            <w:top w:val="none" w:sz="0" w:space="0" w:color="auto"/>
            <w:left w:val="none" w:sz="0" w:space="0" w:color="auto"/>
            <w:bottom w:val="none" w:sz="0" w:space="0" w:color="auto"/>
            <w:right w:val="none" w:sz="0" w:space="0" w:color="auto"/>
          </w:divBdr>
        </w:div>
        <w:div w:id="466894126">
          <w:marLeft w:val="480"/>
          <w:marRight w:val="0"/>
          <w:marTop w:val="0"/>
          <w:marBottom w:val="0"/>
          <w:divBdr>
            <w:top w:val="none" w:sz="0" w:space="0" w:color="auto"/>
            <w:left w:val="none" w:sz="0" w:space="0" w:color="auto"/>
            <w:bottom w:val="none" w:sz="0" w:space="0" w:color="auto"/>
            <w:right w:val="none" w:sz="0" w:space="0" w:color="auto"/>
          </w:divBdr>
        </w:div>
        <w:div w:id="385567247">
          <w:marLeft w:val="480"/>
          <w:marRight w:val="0"/>
          <w:marTop w:val="0"/>
          <w:marBottom w:val="0"/>
          <w:divBdr>
            <w:top w:val="none" w:sz="0" w:space="0" w:color="auto"/>
            <w:left w:val="none" w:sz="0" w:space="0" w:color="auto"/>
            <w:bottom w:val="none" w:sz="0" w:space="0" w:color="auto"/>
            <w:right w:val="none" w:sz="0" w:space="0" w:color="auto"/>
          </w:divBdr>
        </w:div>
        <w:div w:id="823007041">
          <w:marLeft w:val="480"/>
          <w:marRight w:val="0"/>
          <w:marTop w:val="0"/>
          <w:marBottom w:val="0"/>
          <w:divBdr>
            <w:top w:val="none" w:sz="0" w:space="0" w:color="auto"/>
            <w:left w:val="none" w:sz="0" w:space="0" w:color="auto"/>
            <w:bottom w:val="none" w:sz="0" w:space="0" w:color="auto"/>
            <w:right w:val="none" w:sz="0" w:space="0" w:color="auto"/>
          </w:divBdr>
        </w:div>
        <w:div w:id="727804572">
          <w:marLeft w:val="480"/>
          <w:marRight w:val="0"/>
          <w:marTop w:val="0"/>
          <w:marBottom w:val="0"/>
          <w:divBdr>
            <w:top w:val="none" w:sz="0" w:space="0" w:color="auto"/>
            <w:left w:val="none" w:sz="0" w:space="0" w:color="auto"/>
            <w:bottom w:val="none" w:sz="0" w:space="0" w:color="auto"/>
            <w:right w:val="none" w:sz="0" w:space="0" w:color="auto"/>
          </w:divBdr>
        </w:div>
        <w:div w:id="238442275">
          <w:marLeft w:val="480"/>
          <w:marRight w:val="0"/>
          <w:marTop w:val="0"/>
          <w:marBottom w:val="0"/>
          <w:divBdr>
            <w:top w:val="none" w:sz="0" w:space="0" w:color="auto"/>
            <w:left w:val="none" w:sz="0" w:space="0" w:color="auto"/>
            <w:bottom w:val="none" w:sz="0" w:space="0" w:color="auto"/>
            <w:right w:val="none" w:sz="0" w:space="0" w:color="auto"/>
          </w:divBdr>
        </w:div>
        <w:div w:id="1981884422">
          <w:marLeft w:val="480"/>
          <w:marRight w:val="0"/>
          <w:marTop w:val="0"/>
          <w:marBottom w:val="0"/>
          <w:divBdr>
            <w:top w:val="none" w:sz="0" w:space="0" w:color="auto"/>
            <w:left w:val="none" w:sz="0" w:space="0" w:color="auto"/>
            <w:bottom w:val="none" w:sz="0" w:space="0" w:color="auto"/>
            <w:right w:val="none" w:sz="0" w:space="0" w:color="auto"/>
          </w:divBdr>
        </w:div>
        <w:div w:id="2139299922">
          <w:marLeft w:val="480"/>
          <w:marRight w:val="0"/>
          <w:marTop w:val="0"/>
          <w:marBottom w:val="0"/>
          <w:divBdr>
            <w:top w:val="none" w:sz="0" w:space="0" w:color="auto"/>
            <w:left w:val="none" w:sz="0" w:space="0" w:color="auto"/>
            <w:bottom w:val="none" w:sz="0" w:space="0" w:color="auto"/>
            <w:right w:val="none" w:sz="0" w:space="0" w:color="auto"/>
          </w:divBdr>
        </w:div>
        <w:div w:id="67845729">
          <w:marLeft w:val="480"/>
          <w:marRight w:val="0"/>
          <w:marTop w:val="0"/>
          <w:marBottom w:val="0"/>
          <w:divBdr>
            <w:top w:val="none" w:sz="0" w:space="0" w:color="auto"/>
            <w:left w:val="none" w:sz="0" w:space="0" w:color="auto"/>
            <w:bottom w:val="none" w:sz="0" w:space="0" w:color="auto"/>
            <w:right w:val="none" w:sz="0" w:space="0" w:color="auto"/>
          </w:divBdr>
        </w:div>
        <w:div w:id="739132296">
          <w:marLeft w:val="480"/>
          <w:marRight w:val="0"/>
          <w:marTop w:val="0"/>
          <w:marBottom w:val="0"/>
          <w:divBdr>
            <w:top w:val="none" w:sz="0" w:space="0" w:color="auto"/>
            <w:left w:val="none" w:sz="0" w:space="0" w:color="auto"/>
            <w:bottom w:val="none" w:sz="0" w:space="0" w:color="auto"/>
            <w:right w:val="none" w:sz="0" w:space="0" w:color="auto"/>
          </w:divBdr>
        </w:div>
        <w:div w:id="1458331066">
          <w:marLeft w:val="480"/>
          <w:marRight w:val="0"/>
          <w:marTop w:val="0"/>
          <w:marBottom w:val="0"/>
          <w:divBdr>
            <w:top w:val="none" w:sz="0" w:space="0" w:color="auto"/>
            <w:left w:val="none" w:sz="0" w:space="0" w:color="auto"/>
            <w:bottom w:val="none" w:sz="0" w:space="0" w:color="auto"/>
            <w:right w:val="none" w:sz="0" w:space="0" w:color="auto"/>
          </w:divBdr>
        </w:div>
        <w:div w:id="1232959807">
          <w:marLeft w:val="480"/>
          <w:marRight w:val="0"/>
          <w:marTop w:val="0"/>
          <w:marBottom w:val="0"/>
          <w:divBdr>
            <w:top w:val="none" w:sz="0" w:space="0" w:color="auto"/>
            <w:left w:val="none" w:sz="0" w:space="0" w:color="auto"/>
            <w:bottom w:val="none" w:sz="0" w:space="0" w:color="auto"/>
            <w:right w:val="none" w:sz="0" w:space="0" w:color="auto"/>
          </w:divBdr>
        </w:div>
        <w:div w:id="548422911">
          <w:marLeft w:val="480"/>
          <w:marRight w:val="0"/>
          <w:marTop w:val="0"/>
          <w:marBottom w:val="0"/>
          <w:divBdr>
            <w:top w:val="none" w:sz="0" w:space="0" w:color="auto"/>
            <w:left w:val="none" w:sz="0" w:space="0" w:color="auto"/>
            <w:bottom w:val="none" w:sz="0" w:space="0" w:color="auto"/>
            <w:right w:val="none" w:sz="0" w:space="0" w:color="auto"/>
          </w:divBdr>
        </w:div>
        <w:div w:id="1974672948">
          <w:marLeft w:val="480"/>
          <w:marRight w:val="0"/>
          <w:marTop w:val="0"/>
          <w:marBottom w:val="0"/>
          <w:divBdr>
            <w:top w:val="none" w:sz="0" w:space="0" w:color="auto"/>
            <w:left w:val="none" w:sz="0" w:space="0" w:color="auto"/>
            <w:bottom w:val="none" w:sz="0" w:space="0" w:color="auto"/>
            <w:right w:val="none" w:sz="0" w:space="0" w:color="auto"/>
          </w:divBdr>
        </w:div>
        <w:div w:id="1188106769">
          <w:marLeft w:val="480"/>
          <w:marRight w:val="0"/>
          <w:marTop w:val="0"/>
          <w:marBottom w:val="0"/>
          <w:divBdr>
            <w:top w:val="none" w:sz="0" w:space="0" w:color="auto"/>
            <w:left w:val="none" w:sz="0" w:space="0" w:color="auto"/>
            <w:bottom w:val="none" w:sz="0" w:space="0" w:color="auto"/>
            <w:right w:val="none" w:sz="0" w:space="0" w:color="auto"/>
          </w:divBdr>
        </w:div>
        <w:div w:id="916089618">
          <w:marLeft w:val="480"/>
          <w:marRight w:val="0"/>
          <w:marTop w:val="0"/>
          <w:marBottom w:val="0"/>
          <w:divBdr>
            <w:top w:val="none" w:sz="0" w:space="0" w:color="auto"/>
            <w:left w:val="none" w:sz="0" w:space="0" w:color="auto"/>
            <w:bottom w:val="none" w:sz="0" w:space="0" w:color="auto"/>
            <w:right w:val="none" w:sz="0" w:space="0" w:color="auto"/>
          </w:divBdr>
        </w:div>
        <w:div w:id="1095711136">
          <w:marLeft w:val="480"/>
          <w:marRight w:val="0"/>
          <w:marTop w:val="0"/>
          <w:marBottom w:val="0"/>
          <w:divBdr>
            <w:top w:val="none" w:sz="0" w:space="0" w:color="auto"/>
            <w:left w:val="none" w:sz="0" w:space="0" w:color="auto"/>
            <w:bottom w:val="none" w:sz="0" w:space="0" w:color="auto"/>
            <w:right w:val="none" w:sz="0" w:space="0" w:color="auto"/>
          </w:divBdr>
        </w:div>
        <w:div w:id="1247619439">
          <w:marLeft w:val="480"/>
          <w:marRight w:val="0"/>
          <w:marTop w:val="0"/>
          <w:marBottom w:val="0"/>
          <w:divBdr>
            <w:top w:val="none" w:sz="0" w:space="0" w:color="auto"/>
            <w:left w:val="none" w:sz="0" w:space="0" w:color="auto"/>
            <w:bottom w:val="none" w:sz="0" w:space="0" w:color="auto"/>
            <w:right w:val="none" w:sz="0" w:space="0" w:color="auto"/>
          </w:divBdr>
        </w:div>
        <w:div w:id="682055764">
          <w:marLeft w:val="480"/>
          <w:marRight w:val="0"/>
          <w:marTop w:val="0"/>
          <w:marBottom w:val="0"/>
          <w:divBdr>
            <w:top w:val="none" w:sz="0" w:space="0" w:color="auto"/>
            <w:left w:val="none" w:sz="0" w:space="0" w:color="auto"/>
            <w:bottom w:val="none" w:sz="0" w:space="0" w:color="auto"/>
            <w:right w:val="none" w:sz="0" w:space="0" w:color="auto"/>
          </w:divBdr>
        </w:div>
        <w:div w:id="514880812">
          <w:marLeft w:val="480"/>
          <w:marRight w:val="0"/>
          <w:marTop w:val="0"/>
          <w:marBottom w:val="0"/>
          <w:divBdr>
            <w:top w:val="none" w:sz="0" w:space="0" w:color="auto"/>
            <w:left w:val="none" w:sz="0" w:space="0" w:color="auto"/>
            <w:bottom w:val="none" w:sz="0" w:space="0" w:color="auto"/>
            <w:right w:val="none" w:sz="0" w:space="0" w:color="auto"/>
          </w:divBdr>
        </w:div>
        <w:div w:id="1018890727">
          <w:marLeft w:val="480"/>
          <w:marRight w:val="0"/>
          <w:marTop w:val="0"/>
          <w:marBottom w:val="0"/>
          <w:divBdr>
            <w:top w:val="none" w:sz="0" w:space="0" w:color="auto"/>
            <w:left w:val="none" w:sz="0" w:space="0" w:color="auto"/>
            <w:bottom w:val="none" w:sz="0" w:space="0" w:color="auto"/>
            <w:right w:val="none" w:sz="0" w:space="0" w:color="auto"/>
          </w:divBdr>
        </w:div>
        <w:div w:id="1869637033">
          <w:marLeft w:val="480"/>
          <w:marRight w:val="0"/>
          <w:marTop w:val="0"/>
          <w:marBottom w:val="0"/>
          <w:divBdr>
            <w:top w:val="none" w:sz="0" w:space="0" w:color="auto"/>
            <w:left w:val="none" w:sz="0" w:space="0" w:color="auto"/>
            <w:bottom w:val="none" w:sz="0" w:space="0" w:color="auto"/>
            <w:right w:val="none" w:sz="0" w:space="0" w:color="auto"/>
          </w:divBdr>
        </w:div>
        <w:div w:id="739520213">
          <w:marLeft w:val="480"/>
          <w:marRight w:val="0"/>
          <w:marTop w:val="0"/>
          <w:marBottom w:val="0"/>
          <w:divBdr>
            <w:top w:val="none" w:sz="0" w:space="0" w:color="auto"/>
            <w:left w:val="none" w:sz="0" w:space="0" w:color="auto"/>
            <w:bottom w:val="none" w:sz="0" w:space="0" w:color="auto"/>
            <w:right w:val="none" w:sz="0" w:space="0" w:color="auto"/>
          </w:divBdr>
        </w:div>
        <w:div w:id="621959460">
          <w:marLeft w:val="480"/>
          <w:marRight w:val="0"/>
          <w:marTop w:val="0"/>
          <w:marBottom w:val="0"/>
          <w:divBdr>
            <w:top w:val="none" w:sz="0" w:space="0" w:color="auto"/>
            <w:left w:val="none" w:sz="0" w:space="0" w:color="auto"/>
            <w:bottom w:val="none" w:sz="0" w:space="0" w:color="auto"/>
            <w:right w:val="none" w:sz="0" w:space="0" w:color="auto"/>
          </w:divBdr>
        </w:div>
        <w:div w:id="1666474609">
          <w:marLeft w:val="480"/>
          <w:marRight w:val="0"/>
          <w:marTop w:val="0"/>
          <w:marBottom w:val="0"/>
          <w:divBdr>
            <w:top w:val="none" w:sz="0" w:space="0" w:color="auto"/>
            <w:left w:val="none" w:sz="0" w:space="0" w:color="auto"/>
            <w:bottom w:val="none" w:sz="0" w:space="0" w:color="auto"/>
            <w:right w:val="none" w:sz="0" w:space="0" w:color="auto"/>
          </w:divBdr>
        </w:div>
        <w:div w:id="776870798">
          <w:marLeft w:val="480"/>
          <w:marRight w:val="0"/>
          <w:marTop w:val="0"/>
          <w:marBottom w:val="0"/>
          <w:divBdr>
            <w:top w:val="none" w:sz="0" w:space="0" w:color="auto"/>
            <w:left w:val="none" w:sz="0" w:space="0" w:color="auto"/>
            <w:bottom w:val="none" w:sz="0" w:space="0" w:color="auto"/>
            <w:right w:val="none" w:sz="0" w:space="0" w:color="auto"/>
          </w:divBdr>
        </w:div>
        <w:div w:id="920136970">
          <w:marLeft w:val="480"/>
          <w:marRight w:val="0"/>
          <w:marTop w:val="0"/>
          <w:marBottom w:val="0"/>
          <w:divBdr>
            <w:top w:val="none" w:sz="0" w:space="0" w:color="auto"/>
            <w:left w:val="none" w:sz="0" w:space="0" w:color="auto"/>
            <w:bottom w:val="none" w:sz="0" w:space="0" w:color="auto"/>
            <w:right w:val="none" w:sz="0" w:space="0" w:color="auto"/>
          </w:divBdr>
        </w:div>
        <w:div w:id="1711028643">
          <w:marLeft w:val="480"/>
          <w:marRight w:val="0"/>
          <w:marTop w:val="0"/>
          <w:marBottom w:val="0"/>
          <w:divBdr>
            <w:top w:val="none" w:sz="0" w:space="0" w:color="auto"/>
            <w:left w:val="none" w:sz="0" w:space="0" w:color="auto"/>
            <w:bottom w:val="none" w:sz="0" w:space="0" w:color="auto"/>
            <w:right w:val="none" w:sz="0" w:space="0" w:color="auto"/>
          </w:divBdr>
        </w:div>
        <w:div w:id="1212574194">
          <w:marLeft w:val="480"/>
          <w:marRight w:val="0"/>
          <w:marTop w:val="0"/>
          <w:marBottom w:val="0"/>
          <w:divBdr>
            <w:top w:val="none" w:sz="0" w:space="0" w:color="auto"/>
            <w:left w:val="none" w:sz="0" w:space="0" w:color="auto"/>
            <w:bottom w:val="none" w:sz="0" w:space="0" w:color="auto"/>
            <w:right w:val="none" w:sz="0" w:space="0" w:color="auto"/>
          </w:divBdr>
        </w:div>
        <w:div w:id="158235331">
          <w:marLeft w:val="480"/>
          <w:marRight w:val="0"/>
          <w:marTop w:val="0"/>
          <w:marBottom w:val="0"/>
          <w:divBdr>
            <w:top w:val="none" w:sz="0" w:space="0" w:color="auto"/>
            <w:left w:val="none" w:sz="0" w:space="0" w:color="auto"/>
            <w:bottom w:val="none" w:sz="0" w:space="0" w:color="auto"/>
            <w:right w:val="none" w:sz="0" w:space="0" w:color="auto"/>
          </w:divBdr>
        </w:div>
        <w:div w:id="997271655">
          <w:marLeft w:val="480"/>
          <w:marRight w:val="0"/>
          <w:marTop w:val="0"/>
          <w:marBottom w:val="0"/>
          <w:divBdr>
            <w:top w:val="none" w:sz="0" w:space="0" w:color="auto"/>
            <w:left w:val="none" w:sz="0" w:space="0" w:color="auto"/>
            <w:bottom w:val="none" w:sz="0" w:space="0" w:color="auto"/>
            <w:right w:val="none" w:sz="0" w:space="0" w:color="auto"/>
          </w:divBdr>
        </w:div>
        <w:div w:id="257643677">
          <w:marLeft w:val="480"/>
          <w:marRight w:val="0"/>
          <w:marTop w:val="0"/>
          <w:marBottom w:val="0"/>
          <w:divBdr>
            <w:top w:val="none" w:sz="0" w:space="0" w:color="auto"/>
            <w:left w:val="none" w:sz="0" w:space="0" w:color="auto"/>
            <w:bottom w:val="none" w:sz="0" w:space="0" w:color="auto"/>
            <w:right w:val="none" w:sz="0" w:space="0" w:color="auto"/>
          </w:divBdr>
        </w:div>
        <w:div w:id="966355524">
          <w:marLeft w:val="480"/>
          <w:marRight w:val="0"/>
          <w:marTop w:val="0"/>
          <w:marBottom w:val="0"/>
          <w:divBdr>
            <w:top w:val="none" w:sz="0" w:space="0" w:color="auto"/>
            <w:left w:val="none" w:sz="0" w:space="0" w:color="auto"/>
            <w:bottom w:val="none" w:sz="0" w:space="0" w:color="auto"/>
            <w:right w:val="none" w:sz="0" w:space="0" w:color="auto"/>
          </w:divBdr>
        </w:div>
        <w:div w:id="1229269657">
          <w:marLeft w:val="480"/>
          <w:marRight w:val="0"/>
          <w:marTop w:val="0"/>
          <w:marBottom w:val="0"/>
          <w:divBdr>
            <w:top w:val="none" w:sz="0" w:space="0" w:color="auto"/>
            <w:left w:val="none" w:sz="0" w:space="0" w:color="auto"/>
            <w:bottom w:val="none" w:sz="0" w:space="0" w:color="auto"/>
            <w:right w:val="none" w:sz="0" w:space="0" w:color="auto"/>
          </w:divBdr>
        </w:div>
        <w:div w:id="1325665987">
          <w:marLeft w:val="480"/>
          <w:marRight w:val="0"/>
          <w:marTop w:val="0"/>
          <w:marBottom w:val="0"/>
          <w:divBdr>
            <w:top w:val="none" w:sz="0" w:space="0" w:color="auto"/>
            <w:left w:val="none" w:sz="0" w:space="0" w:color="auto"/>
            <w:bottom w:val="none" w:sz="0" w:space="0" w:color="auto"/>
            <w:right w:val="none" w:sz="0" w:space="0" w:color="auto"/>
          </w:divBdr>
        </w:div>
        <w:div w:id="1393508428">
          <w:marLeft w:val="480"/>
          <w:marRight w:val="0"/>
          <w:marTop w:val="0"/>
          <w:marBottom w:val="0"/>
          <w:divBdr>
            <w:top w:val="none" w:sz="0" w:space="0" w:color="auto"/>
            <w:left w:val="none" w:sz="0" w:space="0" w:color="auto"/>
            <w:bottom w:val="none" w:sz="0" w:space="0" w:color="auto"/>
            <w:right w:val="none" w:sz="0" w:space="0" w:color="auto"/>
          </w:divBdr>
        </w:div>
        <w:div w:id="1118916198">
          <w:marLeft w:val="480"/>
          <w:marRight w:val="0"/>
          <w:marTop w:val="0"/>
          <w:marBottom w:val="0"/>
          <w:divBdr>
            <w:top w:val="none" w:sz="0" w:space="0" w:color="auto"/>
            <w:left w:val="none" w:sz="0" w:space="0" w:color="auto"/>
            <w:bottom w:val="none" w:sz="0" w:space="0" w:color="auto"/>
            <w:right w:val="none" w:sz="0" w:space="0" w:color="auto"/>
          </w:divBdr>
        </w:div>
        <w:div w:id="790823385">
          <w:marLeft w:val="480"/>
          <w:marRight w:val="0"/>
          <w:marTop w:val="0"/>
          <w:marBottom w:val="0"/>
          <w:divBdr>
            <w:top w:val="none" w:sz="0" w:space="0" w:color="auto"/>
            <w:left w:val="none" w:sz="0" w:space="0" w:color="auto"/>
            <w:bottom w:val="none" w:sz="0" w:space="0" w:color="auto"/>
            <w:right w:val="none" w:sz="0" w:space="0" w:color="auto"/>
          </w:divBdr>
        </w:div>
        <w:div w:id="1859735870">
          <w:marLeft w:val="480"/>
          <w:marRight w:val="0"/>
          <w:marTop w:val="0"/>
          <w:marBottom w:val="0"/>
          <w:divBdr>
            <w:top w:val="none" w:sz="0" w:space="0" w:color="auto"/>
            <w:left w:val="none" w:sz="0" w:space="0" w:color="auto"/>
            <w:bottom w:val="none" w:sz="0" w:space="0" w:color="auto"/>
            <w:right w:val="none" w:sz="0" w:space="0" w:color="auto"/>
          </w:divBdr>
        </w:div>
        <w:div w:id="1751081621">
          <w:marLeft w:val="480"/>
          <w:marRight w:val="0"/>
          <w:marTop w:val="0"/>
          <w:marBottom w:val="0"/>
          <w:divBdr>
            <w:top w:val="none" w:sz="0" w:space="0" w:color="auto"/>
            <w:left w:val="none" w:sz="0" w:space="0" w:color="auto"/>
            <w:bottom w:val="none" w:sz="0" w:space="0" w:color="auto"/>
            <w:right w:val="none" w:sz="0" w:space="0" w:color="auto"/>
          </w:divBdr>
        </w:div>
        <w:div w:id="182135755">
          <w:marLeft w:val="480"/>
          <w:marRight w:val="0"/>
          <w:marTop w:val="0"/>
          <w:marBottom w:val="0"/>
          <w:divBdr>
            <w:top w:val="none" w:sz="0" w:space="0" w:color="auto"/>
            <w:left w:val="none" w:sz="0" w:space="0" w:color="auto"/>
            <w:bottom w:val="none" w:sz="0" w:space="0" w:color="auto"/>
            <w:right w:val="none" w:sz="0" w:space="0" w:color="auto"/>
          </w:divBdr>
        </w:div>
        <w:div w:id="697118956">
          <w:marLeft w:val="480"/>
          <w:marRight w:val="0"/>
          <w:marTop w:val="0"/>
          <w:marBottom w:val="0"/>
          <w:divBdr>
            <w:top w:val="none" w:sz="0" w:space="0" w:color="auto"/>
            <w:left w:val="none" w:sz="0" w:space="0" w:color="auto"/>
            <w:bottom w:val="none" w:sz="0" w:space="0" w:color="auto"/>
            <w:right w:val="none" w:sz="0" w:space="0" w:color="auto"/>
          </w:divBdr>
        </w:div>
        <w:div w:id="1904218218">
          <w:marLeft w:val="480"/>
          <w:marRight w:val="0"/>
          <w:marTop w:val="0"/>
          <w:marBottom w:val="0"/>
          <w:divBdr>
            <w:top w:val="none" w:sz="0" w:space="0" w:color="auto"/>
            <w:left w:val="none" w:sz="0" w:space="0" w:color="auto"/>
            <w:bottom w:val="none" w:sz="0" w:space="0" w:color="auto"/>
            <w:right w:val="none" w:sz="0" w:space="0" w:color="auto"/>
          </w:divBdr>
        </w:div>
        <w:div w:id="1342388565">
          <w:marLeft w:val="480"/>
          <w:marRight w:val="0"/>
          <w:marTop w:val="0"/>
          <w:marBottom w:val="0"/>
          <w:divBdr>
            <w:top w:val="none" w:sz="0" w:space="0" w:color="auto"/>
            <w:left w:val="none" w:sz="0" w:space="0" w:color="auto"/>
            <w:bottom w:val="none" w:sz="0" w:space="0" w:color="auto"/>
            <w:right w:val="none" w:sz="0" w:space="0" w:color="auto"/>
          </w:divBdr>
        </w:div>
        <w:div w:id="194075218">
          <w:marLeft w:val="480"/>
          <w:marRight w:val="0"/>
          <w:marTop w:val="0"/>
          <w:marBottom w:val="0"/>
          <w:divBdr>
            <w:top w:val="none" w:sz="0" w:space="0" w:color="auto"/>
            <w:left w:val="none" w:sz="0" w:space="0" w:color="auto"/>
            <w:bottom w:val="none" w:sz="0" w:space="0" w:color="auto"/>
            <w:right w:val="none" w:sz="0" w:space="0" w:color="auto"/>
          </w:divBdr>
        </w:div>
        <w:div w:id="372583548">
          <w:marLeft w:val="480"/>
          <w:marRight w:val="0"/>
          <w:marTop w:val="0"/>
          <w:marBottom w:val="0"/>
          <w:divBdr>
            <w:top w:val="none" w:sz="0" w:space="0" w:color="auto"/>
            <w:left w:val="none" w:sz="0" w:space="0" w:color="auto"/>
            <w:bottom w:val="none" w:sz="0" w:space="0" w:color="auto"/>
            <w:right w:val="none" w:sz="0" w:space="0" w:color="auto"/>
          </w:divBdr>
        </w:div>
        <w:div w:id="538006402">
          <w:marLeft w:val="480"/>
          <w:marRight w:val="0"/>
          <w:marTop w:val="0"/>
          <w:marBottom w:val="0"/>
          <w:divBdr>
            <w:top w:val="none" w:sz="0" w:space="0" w:color="auto"/>
            <w:left w:val="none" w:sz="0" w:space="0" w:color="auto"/>
            <w:bottom w:val="none" w:sz="0" w:space="0" w:color="auto"/>
            <w:right w:val="none" w:sz="0" w:space="0" w:color="auto"/>
          </w:divBdr>
        </w:div>
        <w:div w:id="948196560">
          <w:marLeft w:val="480"/>
          <w:marRight w:val="0"/>
          <w:marTop w:val="0"/>
          <w:marBottom w:val="0"/>
          <w:divBdr>
            <w:top w:val="none" w:sz="0" w:space="0" w:color="auto"/>
            <w:left w:val="none" w:sz="0" w:space="0" w:color="auto"/>
            <w:bottom w:val="none" w:sz="0" w:space="0" w:color="auto"/>
            <w:right w:val="none" w:sz="0" w:space="0" w:color="auto"/>
          </w:divBdr>
        </w:div>
        <w:div w:id="1213155178">
          <w:marLeft w:val="480"/>
          <w:marRight w:val="0"/>
          <w:marTop w:val="0"/>
          <w:marBottom w:val="0"/>
          <w:divBdr>
            <w:top w:val="none" w:sz="0" w:space="0" w:color="auto"/>
            <w:left w:val="none" w:sz="0" w:space="0" w:color="auto"/>
            <w:bottom w:val="none" w:sz="0" w:space="0" w:color="auto"/>
            <w:right w:val="none" w:sz="0" w:space="0" w:color="auto"/>
          </w:divBdr>
        </w:div>
        <w:div w:id="1310984696">
          <w:marLeft w:val="480"/>
          <w:marRight w:val="0"/>
          <w:marTop w:val="0"/>
          <w:marBottom w:val="0"/>
          <w:divBdr>
            <w:top w:val="none" w:sz="0" w:space="0" w:color="auto"/>
            <w:left w:val="none" w:sz="0" w:space="0" w:color="auto"/>
            <w:bottom w:val="none" w:sz="0" w:space="0" w:color="auto"/>
            <w:right w:val="none" w:sz="0" w:space="0" w:color="auto"/>
          </w:divBdr>
        </w:div>
        <w:div w:id="62878139">
          <w:marLeft w:val="480"/>
          <w:marRight w:val="0"/>
          <w:marTop w:val="0"/>
          <w:marBottom w:val="0"/>
          <w:divBdr>
            <w:top w:val="none" w:sz="0" w:space="0" w:color="auto"/>
            <w:left w:val="none" w:sz="0" w:space="0" w:color="auto"/>
            <w:bottom w:val="none" w:sz="0" w:space="0" w:color="auto"/>
            <w:right w:val="none" w:sz="0" w:space="0" w:color="auto"/>
          </w:divBdr>
        </w:div>
        <w:div w:id="829564142">
          <w:marLeft w:val="480"/>
          <w:marRight w:val="0"/>
          <w:marTop w:val="0"/>
          <w:marBottom w:val="0"/>
          <w:divBdr>
            <w:top w:val="none" w:sz="0" w:space="0" w:color="auto"/>
            <w:left w:val="none" w:sz="0" w:space="0" w:color="auto"/>
            <w:bottom w:val="none" w:sz="0" w:space="0" w:color="auto"/>
            <w:right w:val="none" w:sz="0" w:space="0" w:color="auto"/>
          </w:divBdr>
        </w:div>
        <w:div w:id="1569733009">
          <w:marLeft w:val="480"/>
          <w:marRight w:val="0"/>
          <w:marTop w:val="0"/>
          <w:marBottom w:val="0"/>
          <w:divBdr>
            <w:top w:val="none" w:sz="0" w:space="0" w:color="auto"/>
            <w:left w:val="none" w:sz="0" w:space="0" w:color="auto"/>
            <w:bottom w:val="none" w:sz="0" w:space="0" w:color="auto"/>
            <w:right w:val="none" w:sz="0" w:space="0" w:color="auto"/>
          </w:divBdr>
        </w:div>
        <w:div w:id="467741806">
          <w:marLeft w:val="480"/>
          <w:marRight w:val="0"/>
          <w:marTop w:val="0"/>
          <w:marBottom w:val="0"/>
          <w:divBdr>
            <w:top w:val="none" w:sz="0" w:space="0" w:color="auto"/>
            <w:left w:val="none" w:sz="0" w:space="0" w:color="auto"/>
            <w:bottom w:val="none" w:sz="0" w:space="0" w:color="auto"/>
            <w:right w:val="none" w:sz="0" w:space="0" w:color="auto"/>
          </w:divBdr>
        </w:div>
        <w:div w:id="102573243">
          <w:marLeft w:val="480"/>
          <w:marRight w:val="0"/>
          <w:marTop w:val="0"/>
          <w:marBottom w:val="0"/>
          <w:divBdr>
            <w:top w:val="none" w:sz="0" w:space="0" w:color="auto"/>
            <w:left w:val="none" w:sz="0" w:space="0" w:color="auto"/>
            <w:bottom w:val="none" w:sz="0" w:space="0" w:color="auto"/>
            <w:right w:val="none" w:sz="0" w:space="0" w:color="auto"/>
          </w:divBdr>
        </w:div>
        <w:div w:id="781415491">
          <w:marLeft w:val="480"/>
          <w:marRight w:val="0"/>
          <w:marTop w:val="0"/>
          <w:marBottom w:val="0"/>
          <w:divBdr>
            <w:top w:val="none" w:sz="0" w:space="0" w:color="auto"/>
            <w:left w:val="none" w:sz="0" w:space="0" w:color="auto"/>
            <w:bottom w:val="none" w:sz="0" w:space="0" w:color="auto"/>
            <w:right w:val="none" w:sz="0" w:space="0" w:color="auto"/>
          </w:divBdr>
        </w:div>
        <w:div w:id="1614168493">
          <w:marLeft w:val="480"/>
          <w:marRight w:val="0"/>
          <w:marTop w:val="0"/>
          <w:marBottom w:val="0"/>
          <w:divBdr>
            <w:top w:val="none" w:sz="0" w:space="0" w:color="auto"/>
            <w:left w:val="none" w:sz="0" w:space="0" w:color="auto"/>
            <w:bottom w:val="none" w:sz="0" w:space="0" w:color="auto"/>
            <w:right w:val="none" w:sz="0" w:space="0" w:color="auto"/>
          </w:divBdr>
        </w:div>
        <w:div w:id="527839873">
          <w:marLeft w:val="480"/>
          <w:marRight w:val="0"/>
          <w:marTop w:val="0"/>
          <w:marBottom w:val="0"/>
          <w:divBdr>
            <w:top w:val="none" w:sz="0" w:space="0" w:color="auto"/>
            <w:left w:val="none" w:sz="0" w:space="0" w:color="auto"/>
            <w:bottom w:val="none" w:sz="0" w:space="0" w:color="auto"/>
            <w:right w:val="none" w:sz="0" w:space="0" w:color="auto"/>
          </w:divBdr>
        </w:div>
        <w:div w:id="359015264">
          <w:marLeft w:val="480"/>
          <w:marRight w:val="0"/>
          <w:marTop w:val="0"/>
          <w:marBottom w:val="0"/>
          <w:divBdr>
            <w:top w:val="none" w:sz="0" w:space="0" w:color="auto"/>
            <w:left w:val="none" w:sz="0" w:space="0" w:color="auto"/>
            <w:bottom w:val="none" w:sz="0" w:space="0" w:color="auto"/>
            <w:right w:val="none" w:sz="0" w:space="0" w:color="auto"/>
          </w:divBdr>
        </w:div>
        <w:div w:id="647633541">
          <w:marLeft w:val="480"/>
          <w:marRight w:val="0"/>
          <w:marTop w:val="0"/>
          <w:marBottom w:val="0"/>
          <w:divBdr>
            <w:top w:val="none" w:sz="0" w:space="0" w:color="auto"/>
            <w:left w:val="none" w:sz="0" w:space="0" w:color="auto"/>
            <w:bottom w:val="none" w:sz="0" w:space="0" w:color="auto"/>
            <w:right w:val="none" w:sz="0" w:space="0" w:color="auto"/>
          </w:divBdr>
        </w:div>
        <w:div w:id="1673532744">
          <w:marLeft w:val="480"/>
          <w:marRight w:val="0"/>
          <w:marTop w:val="0"/>
          <w:marBottom w:val="0"/>
          <w:divBdr>
            <w:top w:val="none" w:sz="0" w:space="0" w:color="auto"/>
            <w:left w:val="none" w:sz="0" w:space="0" w:color="auto"/>
            <w:bottom w:val="none" w:sz="0" w:space="0" w:color="auto"/>
            <w:right w:val="none" w:sz="0" w:space="0" w:color="auto"/>
          </w:divBdr>
        </w:div>
        <w:div w:id="857454">
          <w:marLeft w:val="480"/>
          <w:marRight w:val="0"/>
          <w:marTop w:val="0"/>
          <w:marBottom w:val="0"/>
          <w:divBdr>
            <w:top w:val="none" w:sz="0" w:space="0" w:color="auto"/>
            <w:left w:val="none" w:sz="0" w:space="0" w:color="auto"/>
            <w:bottom w:val="none" w:sz="0" w:space="0" w:color="auto"/>
            <w:right w:val="none" w:sz="0" w:space="0" w:color="auto"/>
          </w:divBdr>
        </w:div>
        <w:div w:id="818763311">
          <w:marLeft w:val="480"/>
          <w:marRight w:val="0"/>
          <w:marTop w:val="0"/>
          <w:marBottom w:val="0"/>
          <w:divBdr>
            <w:top w:val="none" w:sz="0" w:space="0" w:color="auto"/>
            <w:left w:val="none" w:sz="0" w:space="0" w:color="auto"/>
            <w:bottom w:val="none" w:sz="0" w:space="0" w:color="auto"/>
            <w:right w:val="none" w:sz="0" w:space="0" w:color="auto"/>
          </w:divBdr>
        </w:div>
        <w:div w:id="1769233459">
          <w:marLeft w:val="480"/>
          <w:marRight w:val="0"/>
          <w:marTop w:val="0"/>
          <w:marBottom w:val="0"/>
          <w:divBdr>
            <w:top w:val="none" w:sz="0" w:space="0" w:color="auto"/>
            <w:left w:val="none" w:sz="0" w:space="0" w:color="auto"/>
            <w:bottom w:val="none" w:sz="0" w:space="0" w:color="auto"/>
            <w:right w:val="none" w:sz="0" w:space="0" w:color="auto"/>
          </w:divBdr>
        </w:div>
        <w:div w:id="1009793158">
          <w:marLeft w:val="480"/>
          <w:marRight w:val="0"/>
          <w:marTop w:val="0"/>
          <w:marBottom w:val="0"/>
          <w:divBdr>
            <w:top w:val="none" w:sz="0" w:space="0" w:color="auto"/>
            <w:left w:val="none" w:sz="0" w:space="0" w:color="auto"/>
            <w:bottom w:val="none" w:sz="0" w:space="0" w:color="auto"/>
            <w:right w:val="none" w:sz="0" w:space="0" w:color="auto"/>
          </w:divBdr>
        </w:div>
        <w:div w:id="42488233">
          <w:marLeft w:val="480"/>
          <w:marRight w:val="0"/>
          <w:marTop w:val="0"/>
          <w:marBottom w:val="0"/>
          <w:divBdr>
            <w:top w:val="none" w:sz="0" w:space="0" w:color="auto"/>
            <w:left w:val="none" w:sz="0" w:space="0" w:color="auto"/>
            <w:bottom w:val="none" w:sz="0" w:space="0" w:color="auto"/>
            <w:right w:val="none" w:sz="0" w:space="0" w:color="auto"/>
          </w:divBdr>
        </w:div>
        <w:div w:id="1575163253">
          <w:marLeft w:val="480"/>
          <w:marRight w:val="0"/>
          <w:marTop w:val="0"/>
          <w:marBottom w:val="0"/>
          <w:divBdr>
            <w:top w:val="none" w:sz="0" w:space="0" w:color="auto"/>
            <w:left w:val="none" w:sz="0" w:space="0" w:color="auto"/>
            <w:bottom w:val="none" w:sz="0" w:space="0" w:color="auto"/>
            <w:right w:val="none" w:sz="0" w:space="0" w:color="auto"/>
          </w:divBdr>
        </w:div>
        <w:div w:id="1187907322">
          <w:marLeft w:val="480"/>
          <w:marRight w:val="0"/>
          <w:marTop w:val="0"/>
          <w:marBottom w:val="0"/>
          <w:divBdr>
            <w:top w:val="none" w:sz="0" w:space="0" w:color="auto"/>
            <w:left w:val="none" w:sz="0" w:space="0" w:color="auto"/>
            <w:bottom w:val="none" w:sz="0" w:space="0" w:color="auto"/>
            <w:right w:val="none" w:sz="0" w:space="0" w:color="auto"/>
          </w:divBdr>
        </w:div>
        <w:div w:id="1097826205">
          <w:marLeft w:val="480"/>
          <w:marRight w:val="0"/>
          <w:marTop w:val="0"/>
          <w:marBottom w:val="0"/>
          <w:divBdr>
            <w:top w:val="none" w:sz="0" w:space="0" w:color="auto"/>
            <w:left w:val="none" w:sz="0" w:space="0" w:color="auto"/>
            <w:bottom w:val="none" w:sz="0" w:space="0" w:color="auto"/>
            <w:right w:val="none" w:sz="0" w:space="0" w:color="auto"/>
          </w:divBdr>
        </w:div>
        <w:div w:id="1345211440">
          <w:marLeft w:val="480"/>
          <w:marRight w:val="0"/>
          <w:marTop w:val="0"/>
          <w:marBottom w:val="0"/>
          <w:divBdr>
            <w:top w:val="none" w:sz="0" w:space="0" w:color="auto"/>
            <w:left w:val="none" w:sz="0" w:space="0" w:color="auto"/>
            <w:bottom w:val="none" w:sz="0" w:space="0" w:color="auto"/>
            <w:right w:val="none" w:sz="0" w:space="0" w:color="auto"/>
          </w:divBdr>
        </w:div>
        <w:div w:id="2118402106">
          <w:marLeft w:val="480"/>
          <w:marRight w:val="0"/>
          <w:marTop w:val="0"/>
          <w:marBottom w:val="0"/>
          <w:divBdr>
            <w:top w:val="none" w:sz="0" w:space="0" w:color="auto"/>
            <w:left w:val="none" w:sz="0" w:space="0" w:color="auto"/>
            <w:bottom w:val="none" w:sz="0" w:space="0" w:color="auto"/>
            <w:right w:val="none" w:sz="0" w:space="0" w:color="auto"/>
          </w:divBdr>
        </w:div>
        <w:div w:id="25182319">
          <w:marLeft w:val="480"/>
          <w:marRight w:val="0"/>
          <w:marTop w:val="0"/>
          <w:marBottom w:val="0"/>
          <w:divBdr>
            <w:top w:val="none" w:sz="0" w:space="0" w:color="auto"/>
            <w:left w:val="none" w:sz="0" w:space="0" w:color="auto"/>
            <w:bottom w:val="none" w:sz="0" w:space="0" w:color="auto"/>
            <w:right w:val="none" w:sz="0" w:space="0" w:color="auto"/>
          </w:divBdr>
        </w:div>
        <w:div w:id="1897204454">
          <w:marLeft w:val="480"/>
          <w:marRight w:val="0"/>
          <w:marTop w:val="0"/>
          <w:marBottom w:val="0"/>
          <w:divBdr>
            <w:top w:val="none" w:sz="0" w:space="0" w:color="auto"/>
            <w:left w:val="none" w:sz="0" w:space="0" w:color="auto"/>
            <w:bottom w:val="none" w:sz="0" w:space="0" w:color="auto"/>
            <w:right w:val="none" w:sz="0" w:space="0" w:color="auto"/>
          </w:divBdr>
        </w:div>
        <w:div w:id="631984644">
          <w:marLeft w:val="480"/>
          <w:marRight w:val="0"/>
          <w:marTop w:val="0"/>
          <w:marBottom w:val="0"/>
          <w:divBdr>
            <w:top w:val="none" w:sz="0" w:space="0" w:color="auto"/>
            <w:left w:val="none" w:sz="0" w:space="0" w:color="auto"/>
            <w:bottom w:val="none" w:sz="0" w:space="0" w:color="auto"/>
            <w:right w:val="none" w:sz="0" w:space="0" w:color="auto"/>
          </w:divBdr>
        </w:div>
        <w:div w:id="49770390">
          <w:marLeft w:val="480"/>
          <w:marRight w:val="0"/>
          <w:marTop w:val="0"/>
          <w:marBottom w:val="0"/>
          <w:divBdr>
            <w:top w:val="none" w:sz="0" w:space="0" w:color="auto"/>
            <w:left w:val="none" w:sz="0" w:space="0" w:color="auto"/>
            <w:bottom w:val="none" w:sz="0" w:space="0" w:color="auto"/>
            <w:right w:val="none" w:sz="0" w:space="0" w:color="auto"/>
          </w:divBdr>
        </w:div>
        <w:div w:id="1914925472">
          <w:marLeft w:val="480"/>
          <w:marRight w:val="0"/>
          <w:marTop w:val="0"/>
          <w:marBottom w:val="0"/>
          <w:divBdr>
            <w:top w:val="none" w:sz="0" w:space="0" w:color="auto"/>
            <w:left w:val="none" w:sz="0" w:space="0" w:color="auto"/>
            <w:bottom w:val="none" w:sz="0" w:space="0" w:color="auto"/>
            <w:right w:val="none" w:sz="0" w:space="0" w:color="auto"/>
          </w:divBdr>
        </w:div>
        <w:div w:id="634455267">
          <w:marLeft w:val="480"/>
          <w:marRight w:val="0"/>
          <w:marTop w:val="0"/>
          <w:marBottom w:val="0"/>
          <w:divBdr>
            <w:top w:val="none" w:sz="0" w:space="0" w:color="auto"/>
            <w:left w:val="none" w:sz="0" w:space="0" w:color="auto"/>
            <w:bottom w:val="none" w:sz="0" w:space="0" w:color="auto"/>
            <w:right w:val="none" w:sz="0" w:space="0" w:color="auto"/>
          </w:divBdr>
        </w:div>
        <w:div w:id="2143381509">
          <w:marLeft w:val="480"/>
          <w:marRight w:val="0"/>
          <w:marTop w:val="0"/>
          <w:marBottom w:val="0"/>
          <w:divBdr>
            <w:top w:val="none" w:sz="0" w:space="0" w:color="auto"/>
            <w:left w:val="none" w:sz="0" w:space="0" w:color="auto"/>
            <w:bottom w:val="none" w:sz="0" w:space="0" w:color="auto"/>
            <w:right w:val="none" w:sz="0" w:space="0" w:color="auto"/>
          </w:divBdr>
        </w:div>
        <w:div w:id="594752080">
          <w:marLeft w:val="480"/>
          <w:marRight w:val="0"/>
          <w:marTop w:val="0"/>
          <w:marBottom w:val="0"/>
          <w:divBdr>
            <w:top w:val="none" w:sz="0" w:space="0" w:color="auto"/>
            <w:left w:val="none" w:sz="0" w:space="0" w:color="auto"/>
            <w:bottom w:val="none" w:sz="0" w:space="0" w:color="auto"/>
            <w:right w:val="none" w:sz="0" w:space="0" w:color="auto"/>
          </w:divBdr>
        </w:div>
        <w:div w:id="979263873">
          <w:marLeft w:val="480"/>
          <w:marRight w:val="0"/>
          <w:marTop w:val="0"/>
          <w:marBottom w:val="0"/>
          <w:divBdr>
            <w:top w:val="none" w:sz="0" w:space="0" w:color="auto"/>
            <w:left w:val="none" w:sz="0" w:space="0" w:color="auto"/>
            <w:bottom w:val="none" w:sz="0" w:space="0" w:color="auto"/>
            <w:right w:val="none" w:sz="0" w:space="0" w:color="auto"/>
          </w:divBdr>
        </w:div>
        <w:div w:id="1170632424">
          <w:marLeft w:val="480"/>
          <w:marRight w:val="0"/>
          <w:marTop w:val="0"/>
          <w:marBottom w:val="0"/>
          <w:divBdr>
            <w:top w:val="none" w:sz="0" w:space="0" w:color="auto"/>
            <w:left w:val="none" w:sz="0" w:space="0" w:color="auto"/>
            <w:bottom w:val="none" w:sz="0" w:space="0" w:color="auto"/>
            <w:right w:val="none" w:sz="0" w:space="0" w:color="auto"/>
          </w:divBdr>
        </w:div>
        <w:div w:id="1976791236">
          <w:marLeft w:val="480"/>
          <w:marRight w:val="0"/>
          <w:marTop w:val="0"/>
          <w:marBottom w:val="0"/>
          <w:divBdr>
            <w:top w:val="none" w:sz="0" w:space="0" w:color="auto"/>
            <w:left w:val="none" w:sz="0" w:space="0" w:color="auto"/>
            <w:bottom w:val="none" w:sz="0" w:space="0" w:color="auto"/>
            <w:right w:val="none" w:sz="0" w:space="0" w:color="auto"/>
          </w:divBdr>
        </w:div>
        <w:div w:id="1096167519">
          <w:marLeft w:val="480"/>
          <w:marRight w:val="0"/>
          <w:marTop w:val="0"/>
          <w:marBottom w:val="0"/>
          <w:divBdr>
            <w:top w:val="none" w:sz="0" w:space="0" w:color="auto"/>
            <w:left w:val="none" w:sz="0" w:space="0" w:color="auto"/>
            <w:bottom w:val="none" w:sz="0" w:space="0" w:color="auto"/>
            <w:right w:val="none" w:sz="0" w:space="0" w:color="auto"/>
          </w:divBdr>
        </w:div>
        <w:div w:id="1206062126">
          <w:marLeft w:val="480"/>
          <w:marRight w:val="0"/>
          <w:marTop w:val="0"/>
          <w:marBottom w:val="0"/>
          <w:divBdr>
            <w:top w:val="none" w:sz="0" w:space="0" w:color="auto"/>
            <w:left w:val="none" w:sz="0" w:space="0" w:color="auto"/>
            <w:bottom w:val="none" w:sz="0" w:space="0" w:color="auto"/>
            <w:right w:val="none" w:sz="0" w:space="0" w:color="auto"/>
          </w:divBdr>
        </w:div>
        <w:div w:id="1034768659">
          <w:marLeft w:val="480"/>
          <w:marRight w:val="0"/>
          <w:marTop w:val="0"/>
          <w:marBottom w:val="0"/>
          <w:divBdr>
            <w:top w:val="none" w:sz="0" w:space="0" w:color="auto"/>
            <w:left w:val="none" w:sz="0" w:space="0" w:color="auto"/>
            <w:bottom w:val="none" w:sz="0" w:space="0" w:color="auto"/>
            <w:right w:val="none" w:sz="0" w:space="0" w:color="auto"/>
          </w:divBdr>
        </w:div>
        <w:div w:id="1566181162">
          <w:marLeft w:val="480"/>
          <w:marRight w:val="0"/>
          <w:marTop w:val="0"/>
          <w:marBottom w:val="0"/>
          <w:divBdr>
            <w:top w:val="none" w:sz="0" w:space="0" w:color="auto"/>
            <w:left w:val="none" w:sz="0" w:space="0" w:color="auto"/>
            <w:bottom w:val="none" w:sz="0" w:space="0" w:color="auto"/>
            <w:right w:val="none" w:sz="0" w:space="0" w:color="auto"/>
          </w:divBdr>
        </w:div>
        <w:div w:id="1339232602">
          <w:marLeft w:val="480"/>
          <w:marRight w:val="0"/>
          <w:marTop w:val="0"/>
          <w:marBottom w:val="0"/>
          <w:divBdr>
            <w:top w:val="none" w:sz="0" w:space="0" w:color="auto"/>
            <w:left w:val="none" w:sz="0" w:space="0" w:color="auto"/>
            <w:bottom w:val="none" w:sz="0" w:space="0" w:color="auto"/>
            <w:right w:val="none" w:sz="0" w:space="0" w:color="auto"/>
          </w:divBdr>
        </w:div>
        <w:div w:id="1038050343">
          <w:marLeft w:val="480"/>
          <w:marRight w:val="0"/>
          <w:marTop w:val="0"/>
          <w:marBottom w:val="0"/>
          <w:divBdr>
            <w:top w:val="none" w:sz="0" w:space="0" w:color="auto"/>
            <w:left w:val="none" w:sz="0" w:space="0" w:color="auto"/>
            <w:bottom w:val="none" w:sz="0" w:space="0" w:color="auto"/>
            <w:right w:val="none" w:sz="0" w:space="0" w:color="auto"/>
          </w:divBdr>
        </w:div>
        <w:div w:id="1420717052">
          <w:marLeft w:val="480"/>
          <w:marRight w:val="0"/>
          <w:marTop w:val="0"/>
          <w:marBottom w:val="0"/>
          <w:divBdr>
            <w:top w:val="none" w:sz="0" w:space="0" w:color="auto"/>
            <w:left w:val="none" w:sz="0" w:space="0" w:color="auto"/>
            <w:bottom w:val="none" w:sz="0" w:space="0" w:color="auto"/>
            <w:right w:val="none" w:sz="0" w:space="0" w:color="auto"/>
          </w:divBdr>
        </w:div>
        <w:div w:id="1265727336">
          <w:marLeft w:val="480"/>
          <w:marRight w:val="0"/>
          <w:marTop w:val="0"/>
          <w:marBottom w:val="0"/>
          <w:divBdr>
            <w:top w:val="none" w:sz="0" w:space="0" w:color="auto"/>
            <w:left w:val="none" w:sz="0" w:space="0" w:color="auto"/>
            <w:bottom w:val="none" w:sz="0" w:space="0" w:color="auto"/>
            <w:right w:val="none" w:sz="0" w:space="0" w:color="auto"/>
          </w:divBdr>
        </w:div>
        <w:div w:id="2116098474">
          <w:marLeft w:val="480"/>
          <w:marRight w:val="0"/>
          <w:marTop w:val="0"/>
          <w:marBottom w:val="0"/>
          <w:divBdr>
            <w:top w:val="none" w:sz="0" w:space="0" w:color="auto"/>
            <w:left w:val="none" w:sz="0" w:space="0" w:color="auto"/>
            <w:bottom w:val="none" w:sz="0" w:space="0" w:color="auto"/>
            <w:right w:val="none" w:sz="0" w:space="0" w:color="auto"/>
          </w:divBdr>
        </w:div>
        <w:div w:id="378625199">
          <w:marLeft w:val="480"/>
          <w:marRight w:val="0"/>
          <w:marTop w:val="0"/>
          <w:marBottom w:val="0"/>
          <w:divBdr>
            <w:top w:val="none" w:sz="0" w:space="0" w:color="auto"/>
            <w:left w:val="none" w:sz="0" w:space="0" w:color="auto"/>
            <w:bottom w:val="none" w:sz="0" w:space="0" w:color="auto"/>
            <w:right w:val="none" w:sz="0" w:space="0" w:color="auto"/>
          </w:divBdr>
        </w:div>
        <w:div w:id="1542865638">
          <w:marLeft w:val="480"/>
          <w:marRight w:val="0"/>
          <w:marTop w:val="0"/>
          <w:marBottom w:val="0"/>
          <w:divBdr>
            <w:top w:val="none" w:sz="0" w:space="0" w:color="auto"/>
            <w:left w:val="none" w:sz="0" w:space="0" w:color="auto"/>
            <w:bottom w:val="none" w:sz="0" w:space="0" w:color="auto"/>
            <w:right w:val="none" w:sz="0" w:space="0" w:color="auto"/>
          </w:divBdr>
        </w:div>
        <w:div w:id="482742500">
          <w:marLeft w:val="480"/>
          <w:marRight w:val="0"/>
          <w:marTop w:val="0"/>
          <w:marBottom w:val="0"/>
          <w:divBdr>
            <w:top w:val="none" w:sz="0" w:space="0" w:color="auto"/>
            <w:left w:val="none" w:sz="0" w:space="0" w:color="auto"/>
            <w:bottom w:val="none" w:sz="0" w:space="0" w:color="auto"/>
            <w:right w:val="none" w:sz="0" w:space="0" w:color="auto"/>
          </w:divBdr>
        </w:div>
        <w:div w:id="445930154">
          <w:marLeft w:val="480"/>
          <w:marRight w:val="0"/>
          <w:marTop w:val="0"/>
          <w:marBottom w:val="0"/>
          <w:divBdr>
            <w:top w:val="none" w:sz="0" w:space="0" w:color="auto"/>
            <w:left w:val="none" w:sz="0" w:space="0" w:color="auto"/>
            <w:bottom w:val="none" w:sz="0" w:space="0" w:color="auto"/>
            <w:right w:val="none" w:sz="0" w:space="0" w:color="auto"/>
          </w:divBdr>
        </w:div>
        <w:div w:id="1385909282">
          <w:marLeft w:val="480"/>
          <w:marRight w:val="0"/>
          <w:marTop w:val="0"/>
          <w:marBottom w:val="0"/>
          <w:divBdr>
            <w:top w:val="none" w:sz="0" w:space="0" w:color="auto"/>
            <w:left w:val="none" w:sz="0" w:space="0" w:color="auto"/>
            <w:bottom w:val="none" w:sz="0" w:space="0" w:color="auto"/>
            <w:right w:val="none" w:sz="0" w:space="0" w:color="auto"/>
          </w:divBdr>
        </w:div>
        <w:div w:id="1552576562">
          <w:marLeft w:val="480"/>
          <w:marRight w:val="0"/>
          <w:marTop w:val="0"/>
          <w:marBottom w:val="0"/>
          <w:divBdr>
            <w:top w:val="none" w:sz="0" w:space="0" w:color="auto"/>
            <w:left w:val="none" w:sz="0" w:space="0" w:color="auto"/>
            <w:bottom w:val="none" w:sz="0" w:space="0" w:color="auto"/>
            <w:right w:val="none" w:sz="0" w:space="0" w:color="auto"/>
          </w:divBdr>
        </w:div>
        <w:div w:id="1508667224">
          <w:marLeft w:val="480"/>
          <w:marRight w:val="0"/>
          <w:marTop w:val="0"/>
          <w:marBottom w:val="0"/>
          <w:divBdr>
            <w:top w:val="none" w:sz="0" w:space="0" w:color="auto"/>
            <w:left w:val="none" w:sz="0" w:space="0" w:color="auto"/>
            <w:bottom w:val="none" w:sz="0" w:space="0" w:color="auto"/>
            <w:right w:val="none" w:sz="0" w:space="0" w:color="auto"/>
          </w:divBdr>
        </w:div>
        <w:div w:id="1000036293">
          <w:marLeft w:val="480"/>
          <w:marRight w:val="0"/>
          <w:marTop w:val="0"/>
          <w:marBottom w:val="0"/>
          <w:divBdr>
            <w:top w:val="none" w:sz="0" w:space="0" w:color="auto"/>
            <w:left w:val="none" w:sz="0" w:space="0" w:color="auto"/>
            <w:bottom w:val="none" w:sz="0" w:space="0" w:color="auto"/>
            <w:right w:val="none" w:sz="0" w:space="0" w:color="auto"/>
          </w:divBdr>
        </w:div>
        <w:div w:id="952595981">
          <w:marLeft w:val="480"/>
          <w:marRight w:val="0"/>
          <w:marTop w:val="0"/>
          <w:marBottom w:val="0"/>
          <w:divBdr>
            <w:top w:val="none" w:sz="0" w:space="0" w:color="auto"/>
            <w:left w:val="none" w:sz="0" w:space="0" w:color="auto"/>
            <w:bottom w:val="none" w:sz="0" w:space="0" w:color="auto"/>
            <w:right w:val="none" w:sz="0" w:space="0" w:color="auto"/>
          </w:divBdr>
        </w:div>
        <w:div w:id="204487290">
          <w:marLeft w:val="480"/>
          <w:marRight w:val="0"/>
          <w:marTop w:val="0"/>
          <w:marBottom w:val="0"/>
          <w:divBdr>
            <w:top w:val="none" w:sz="0" w:space="0" w:color="auto"/>
            <w:left w:val="none" w:sz="0" w:space="0" w:color="auto"/>
            <w:bottom w:val="none" w:sz="0" w:space="0" w:color="auto"/>
            <w:right w:val="none" w:sz="0" w:space="0" w:color="auto"/>
          </w:divBdr>
        </w:div>
        <w:div w:id="1885093840">
          <w:marLeft w:val="480"/>
          <w:marRight w:val="0"/>
          <w:marTop w:val="0"/>
          <w:marBottom w:val="0"/>
          <w:divBdr>
            <w:top w:val="none" w:sz="0" w:space="0" w:color="auto"/>
            <w:left w:val="none" w:sz="0" w:space="0" w:color="auto"/>
            <w:bottom w:val="none" w:sz="0" w:space="0" w:color="auto"/>
            <w:right w:val="none" w:sz="0" w:space="0" w:color="auto"/>
          </w:divBdr>
        </w:div>
      </w:divsChild>
    </w:div>
    <w:div w:id="860245188">
      <w:bodyDiv w:val="1"/>
      <w:marLeft w:val="0"/>
      <w:marRight w:val="0"/>
      <w:marTop w:val="0"/>
      <w:marBottom w:val="0"/>
      <w:divBdr>
        <w:top w:val="none" w:sz="0" w:space="0" w:color="auto"/>
        <w:left w:val="none" w:sz="0" w:space="0" w:color="auto"/>
        <w:bottom w:val="none" w:sz="0" w:space="0" w:color="auto"/>
        <w:right w:val="none" w:sz="0" w:space="0" w:color="auto"/>
      </w:divBdr>
      <w:divsChild>
        <w:div w:id="1310357857">
          <w:marLeft w:val="0"/>
          <w:marRight w:val="0"/>
          <w:marTop w:val="0"/>
          <w:marBottom w:val="0"/>
          <w:divBdr>
            <w:top w:val="none" w:sz="0" w:space="0" w:color="auto"/>
            <w:left w:val="none" w:sz="0" w:space="0" w:color="auto"/>
            <w:bottom w:val="none" w:sz="0" w:space="0" w:color="auto"/>
            <w:right w:val="none" w:sz="0" w:space="0" w:color="auto"/>
          </w:divBdr>
          <w:divsChild>
            <w:div w:id="2053577038">
              <w:marLeft w:val="0"/>
              <w:marRight w:val="0"/>
              <w:marTop w:val="0"/>
              <w:marBottom w:val="0"/>
              <w:divBdr>
                <w:top w:val="none" w:sz="0" w:space="0" w:color="auto"/>
                <w:left w:val="none" w:sz="0" w:space="0" w:color="auto"/>
                <w:bottom w:val="none" w:sz="0" w:space="0" w:color="auto"/>
                <w:right w:val="none" w:sz="0" w:space="0" w:color="auto"/>
              </w:divBdr>
              <w:divsChild>
                <w:div w:id="17204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88810">
      <w:bodyDiv w:val="1"/>
      <w:marLeft w:val="0"/>
      <w:marRight w:val="0"/>
      <w:marTop w:val="0"/>
      <w:marBottom w:val="0"/>
      <w:divBdr>
        <w:top w:val="none" w:sz="0" w:space="0" w:color="auto"/>
        <w:left w:val="none" w:sz="0" w:space="0" w:color="auto"/>
        <w:bottom w:val="none" w:sz="0" w:space="0" w:color="auto"/>
        <w:right w:val="none" w:sz="0" w:space="0" w:color="auto"/>
      </w:divBdr>
      <w:divsChild>
        <w:div w:id="705645258">
          <w:marLeft w:val="480"/>
          <w:marRight w:val="0"/>
          <w:marTop w:val="0"/>
          <w:marBottom w:val="0"/>
          <w:divBdr>
            <w:top w:val="none" w:sz="0" w:space="0" w:color="auto"/>
            <w:left w:val="none" w:sz="0" w:space="0" w:color="auto"/>
            <w:bottom w:val="none" w:sz="0" w:space="0" w:color="auto"/>
            <w:right w:val="none" w:sz="0" w:space="0" w:color="auto"/>
          </w:divBdr>
        </w:div>
        <w:div w:id="914586477">
          <w:marLeft w:val="480"/>
          <w:marRight w:val="0"/>
          <w:marTop w:val="0"/>
          <w:marBottom w:val="0"/>
          <w:divBdr>
            <w:top w:val="none" w:sz="0" w:space="0" w:color="auto"/>
            <w:left w:val="none" w:sz="0" w:space="0" w:color="auto"/>
            <w:bottom w:val="none" w:sz="0" w:space="0" w:color="auto"/>
            <w:right w:val="none" w:sz="0" w:space="0" w:color="auto"/>
          </w:divBdr>
        </w:div>
        <w:div w:id="692220785">
          <w:marLeft w:val="480"/>
          <w:marRight w:val="0"/>
          <w:marTop w:val="0"/>
          <w:marBottom w:val="0"/>
          <w:divBdr>
            <w:top w:val="none" w:sz="0" w:space="0" w:color="auto"/>
            <w:left w:val="none" w:sz="0" w:space="0" w:color="auto"/>
            <w:bottom w:val="none" w:sz="0" w:space="0" w:color="auto"/>
            <w:right w:val="none" w:sz="0" w:space="0" w:color="auto"/>
          </w:divBdr>
        </w:div>
        <w:div w:id="1422333090">
          <w:marLeft w:val="480"/>
          <w:marRight w:val="0"/>
          <w:marTop w:val="0"/>
          <w:marBottom w:val="0"/>
          <w:divBdr>
            <w:top w:val="none" w:sz="0" w:space="0" w:color="auto"/>
            <w:left w:val="none" w:sz="0" w:space="0" w:color="auto"/>
            <w:bottom w:val="none" w:sz="0" w:space="0" w:color="auto"/>
            <w:right w:val="none" w:sz="0" w:space="0" w:color="auto"/>
          </w:divBdr>
        </w:div>
        <w:div w:id="467667873">
          <w:marLeft w:val="480"/>
          <w:marRight w:val="0"/>
          <w:marTop w:val="0"/>
          <w:marBottom w:val="0"/>
          <w:divBdr>
            <w:top w:val="none" w:sz="0" w:space="0" w:color="auto"/>
            <w:left w:val="none" w:sz="0" w:space="0" w:color="auto"/>
            <w:bottom w:val="none" w:sz="0" w:space="0" w:color="auto"/>
            <w:right w:val="none" w:sz="0" w:space="0" w:color="auto"/>
          </w:divBdr>
        </w:div>
        <w:div w:id="427965287">
          <w:marLeft w:val="480"/>
          <w:marRight w:val="0"/>
          <w:marTop w:val="0"/>
          <w:marBottom w:val="0"/>
          <w:divBdr>
            <w:top w:val="none" w:sz="0" w:space="0" w:color="auto"/>
            <w:left w:val="none" w:sz="0" w:space="0" w:color="auto"/>
            <w:bottom w:val="none" w:sz="0" w:space="0" w:color="auto"/>
            <w:right w:val="none" w:sz="0" w:space="0" w:color="auto"/>
          </w:divBdr>
        </w:div>
        <w:div w:id="69816239">
          <w:marLeft w:val="480"/>
          <w:marRight w:val="0"/>
          <w:marTop w:val="0"/>
          <w:marBottom w:val="0"/>
          <w:divBdr>
            <w:top w:val="none" w:sz="0" w:space="0" w:color="auto"/>
            <w:left w:val="none" w:sz="0" w:space="0" w:color="auto"/>
            <w:bottom w:val="none" w:sz="0" w:space="0" w:color="auto"/>
            <w:right w:val="none" w:sz="0" w:space="0" w:color="auto"/>
          </w:divBdr>
        </w:div>
        <w:div w:id="411512103">
          <w:marLeft w:val="480"/>
          <w:marRight w:val="0"/>
          <w:marTop w:val="0"/>
          <w:marBottom w:val="0"/>
          <w:divBdr>
            <w:top w:val="none" w:sz="0" w:space="0" w:color="auto"/>
            <w:left w:val="none" w:sz="0" w:space="0" w:color="auto"/>
            <w:bottom w:val="none" w:sz="0" w:space="0" w:color="auto"/>
            <w:right w:val="none" w:sz="0" w:space="0" w:color="auto"/>
          </w:divBdr>
        </w:div>
        <w:div w:id="1091313738">
          <w:marLeft w:val="480"/>
          <w:marRight w:val="0"/>
          <w:marTop w:val="0"/>
          <w:marBottom w:val="0"/>
          <w:divBdr>
            <w:top w:val="none" w:sz="0" w:space="0" w:color="auto"/>
            <w:left w:val="none" w:sz="0" w:space="0" w:color="auto"/>
            <w:bottom w:val="none" w:sz="0" w:space="0" w:color="auto"/>
            <w:right w:val="none" w:sz="0" w:space="0" w:color="auto"/>
          </w:divBdr>
        </w:div>
        <w:div w:id="943538441">
          <w:marLeft w:val="480"/>
          <w:marRight w:val="0"/>
          <w:marTop w:val="0"/>
          <w:marBottom w:val="0"/>
          <w:divBdr>
            <w:top w:val="none" w:sz="0" w:space="0" w:color="auto"/>
            <w:left w:val="none" w:sz="0" w:space="0" w:color="auto"/>
            <w:bottom w:val="none" w:sz="0" w:space="0" w:color="auto"/>
            <w:right w:val="none" w:sz="0" w:space="0" w:color="auto"/>
          </w:divBdr>
        </w:div>
        <w:div w:id="99686573">
          <w:marLeft w:val="480"/>
          <w:marRight w:val="0"/>
          <w:marTop w:val="0"/>
          <w:marBottom w:val="0"/>
          <w:divBdr>
            <w:top w:val="none" w:sz="0" w:space="0" w:color="auto"/>
            <w:left w:val="none" w:sz="0" w:space="0" w:color="auto"/>
            <w:bottom w:val="none" w:sz="0" w:space="0" w:color="auto"/>
            <w:right w:val="none" w:sz="0" w:space="0" w:color="auto"/>
          </w:divBdr>
        </w:div>
        <w:div w:id="997349114">
          <w:marLeft w:val="480"/>
          <w:marRight w:val="0"/>
          <w:marTop w:val="0"/>
          <w:marBottom w:val="0"/>
          <w:divBdr>
            <w:top w:val="none" w:sz="0" w:space="0" w:color="auto"/>
            <w:left w:val="none" w:sz="0" w:space="0" w:color="auto"/>
            <w:bottom w:val="none" w:sz="0" w:space="0" w:color="auto"/>
            <w:right w:val="none" w:sz="0" w:space="0" w:color="auto"/>
          </w:divBdr>
        </w:div>
        <w:div w:id="1742173295">
          <w:marLeft w:val="480"/>
          <w:marRight w:val="0"/>
          <w:marTop w:val="0"/>
          <w:marBottom w:val="0"/>
          <w:divBdr>
            <w:top w:val="none" w:sz="0" w:space="0" w:color="auto"/>
            <w:left w:val="none" w:sz="0" w:space="0" w:color="auto"/>
            <w:bottom w:val="none" w:sz="0" w:space="0" w:color="auto"/>
            <w:right w:val="none" w:sz="0" w:space="0" w:color="auto"/>
          </w:divBdr>
        </w:div>
        <w:div w:id="1690644059">
          <w:marLeft w:val="480"/>
          <w:marRight w:val="0"/>
          <w:marTop w:val="0"/>
          <w:marBottom w:val="0"/>
          <w:divBdr>
            <w:top w:val="none" w:sz="0" w:space="0" w:color="auto"/>
            <w:left w:val="none" w:sz="0" w:space="0" w:color="auto"/>
            <w:bottom w:val="none" w:sz="0" w:space="0" w:color="auto"/>
            <w:right w:val="none" w:sz="0" w:space="0" w:color="auto"/>
          </w:divBdr>
        </w:div>
        <w:div w:id="1626348052">
          <w:marLeft w:val="480"/>
          <w:marRight w:val="0"/>
          <w:marTop w:val="0"/>
          <w:marBottom w:val="0"/>
          <w:divBdr>
            <w:top w:val="none" w:sz="0" w:space="0" w:color="auto"/>
            <w:left w:val="none" w:sz="0" w:space="0" w:color="auto"/>
            <w:bottom w:val="none" w:sz="0" w:space="0" w:color="auto"/>
            <w:right w:val="none" w:sz="0" w:space="0" w:color="auto"/>
          </w:divBdr>
        </w:div>
        <w:div w:id="290593268">
          <w:marLeft w:val="480"/>
          <w:marRight w:val="0"/>
          <w:marTop w:val="0"/>
          <w:marBottom w:val="0"/>
          <w:divBdr>
            <w:top w:val="none" w:sz="0" w:space="0" w:color="auto"/>
            <w:left w:val="none" w:sz="0" w:space="0" w:color="auto"/>
            <w:bottom w:val="none" w:sz="0" w:space="0" w:color="auto"/>
            <w:right w:val="none" w:sz="0" w:space="0" w:color="auto"/>
          </w:divBdr>
        </w:div>
        <w:div w:id="1164324603">
          <w:marLeft w:val="480"/>
          <w:marRight w:val="0"/>
          <w:marTop w:val="0"/>
          <w:marBottom w:val="0"/>
          <w:divBdr>
            <w:top w:val="none" w:sz="0" w:space="0" w:color="auto"/>
            <w:left w:val="none" w:sz="0" w:space="0" w:color="auto"/>
            <w:bottom w:val="none" w:sz="0" w:space="0" w:color="auto"/>
            <w:right w:val="none" w:sz="0" w:space="0" w:color="auto"/>
          </w:divBdr>
        </w:div>
        <w:div w:id="1726875418">
          <w:marLeft w:val="480"/>
          <w:marRight w:val="0"/>
          <w:marTop w:val="0"/>
          <w:marBottom w:val="0"/>
          <w:divBdr>
            <w:top w:val="none" w:sz="0" w:space="0" w:color="auto"/>
            <w:left w:val="none" w:sz="0" w:space="0" w:color="auto"/>
            <w:bottom w:val="none" w:sz="0" w:space="0" w:color="auto"/>
            <w:right w:val="none" w:sz="0" w:space="0" w:color="auto"/>
          </w:divBdr>
        </w:div>
        <w:div w:id="1875726900">
          <w:marLeft w:val="480"/>
          <w:marRight w:val="0"/>
          <w:marTop w:val="0"/>
          <w:marBottom w:val="0"/>
          <w:divBdr>
            <w:top w:val="none" w:sz="0" w:space="0" w:color="auto"/>
            <w:left w:val="none" w:sz="0" w:space="0" w:color="auto"/>
            <w:bottom w:val="none" w:sz="0" w:space="0" w:color="auto"/>
            <w:right w:val="none" w:sz="0" w:space="0" w:color="auto"/>
          </w:divBdr>
        </w:div>
        <w:div w:id="855459778">
          <w:marLeft w:val="480"/>
          <w:marRight w:val="0"/>
          <w:marTop w:val="0"/>
          <w:marBottom w:val="0"/>
          <w:divBdr>
            <w:top w:val="none" w:sz="0" w:space="0" w:color="auto"/>
            <w:left w:val="none" w:sz="0" w:space="0" w:color="auto"/>
            <w:bottom w:val="none" w:sz="0" w:space="0" w:color="auto"/>
            <w:right w:val="none" w:sz="0" w:space="0" w:color="auto"/>
          </w:divBdr>
        </w:div>
        <w:div w:id="2003313229">
          <w:marLeft w:val="480"/>
          <w:marRight w:val="0"/>
          <w:marTop w:val="0"/>
          <w:marBottom w:val="0"/>
          <w:divBdr>
            <w:top w:val="none" w:sz="0" w:space="0" w:color="auto"/>
            <w:left w:val="none" w:sz="0" w:space="0" w:color="auto"/>
            <w:bottom w:val="none" w:sz="0" w:space="0" w:color="auto"/>
            <w:right w:val="none" w:sz="0" w:space="0" w:color="auto"/>
          </w:divBdr>
        </w:div>
        <w:div w:id="2145807376">
          <w:marLeft w:val="480"/>
          <w:marRight w:val="0"/>
          <w:marTop w:val="0"/>
          <w:marBottom w:val="0"/>
          <w:divBdr>
            <w:top w:val="none" w:sz="0" w:space="0" w:color="auto"/>
            <w:left w:val="none" w:sz="0" w:space="0" w:color="auto"/>
            <w:bottom w:val="none" w:sz="0" w:space="0" w:color="auto"/>
            <w:right w:val="none" w:sz="0" w:space="0" w:color="auto"/>
          </w:divBdr>
        </w:div>
        <w:div w:id="1529368543">
          <w:marLeft w:val="480"/>
          <w:marRight w:val="0"/>
          <w:marTop w:val="0"/>
          <w:marBottom w:val="0"/>
          <w:divBdr>
            <w:top w:val="none" w:sz="0" w:space="0" w:color="auto"/>
            <w:left w:val="none" w:sz="0" w:space="0" w:color="auto"/>
            <w:bottom w:val="none" w:sz="0" w:space="0" w:color="auto"/>
            <w:right w:val="none" w:sz="0" w:space="0" w:color="auto"/>
          </w:divBdr>
        </w:div>
        <w:div w:id="797644024">
          <w:marLeft w:val="480"/>
          <w:marRight w:val="0"/>
          <w:marTop w:val="0"/>
          <w:marBottom w:val="0"/>
          <w:divBdr>
            <w:top w:val="none" w:sz="0" w:space="0" w:color="auto"/>
            <w:left w:val="none" w:sz="0" w:space="0" w:color="auto"/>
            <w:bottom w:val="none" w:sz="0" w:space="0" w:color="auto"/>
            <w:right w:val="none" w:sz="0" w:space="0" w:color="auto"/>
          </w:divBdr>
        </w:div>
        <w:div w:id="256138545">
          <w:marLeft w:val="480"/>
          <w:marRight w:val="0"/>
          <w:marTop w:val="0"/>
          <w:marBottom w:val="0"/>
          <w:divBdr>
            <w:top w:val="none" w:sz="0" w:space="0" w:color="auto"/>
            <w:left w:val="none" w:sz="0" w:space="0" w:color="auto"/>
            <w:bottom w:val="none" w:sz="0" w:space="0" w:color="auto"/>
            <w:right w:val="none" w:sz="0" w:space="0" w:color="auto"/>
          </w:divBdr>
        </w:div>
        <w:div w:id="1315448419">
          <w:marLeft w:val="480"/>
          <w:marRight w:val="0"/>
          <w:marTop w:val="0"/>
          <w:marBottom w:val="0"/>
          <w:divBdr>
            <w:top w:val="none" w:sz="0" w:space="0" w:color="auto"/>
            <w:left w:val="none" w:sz="0" w:space="0" w:color="auto"/>
            <w:bottom w:val="none" w:sz="0" w:space="0" w:color="auto"/>
            <w:right w:val="none" w:sz="0" w:space="0" w:color="auto"/>
          </w:divBdr>
        </w:div>
        <w:div w:id="632757114">
          <w:marLeft w:val="480"/>
          <w:marRight w:val="0"/>
          <w:marTop w:val="0"/>
          <w:marBottom w:val="0"/>
          <w:divBdr>
            <w:top w:val="none" w:sz="0" w:space="0" w:color="auto"/>
            <w:left w:val="none" w:sz="0" w:space="0" w:color="auto"/>
            <w:bottom w:val="none" w:sz="0" w:space="0" w:color="auto"/>
            <w:right w:val="none" w:sz="0" w:space="0" w:color="auto"/>
          </w:divBdr>
        </w:div>
        <w:div w:id="643853923">
          <w:marLeft w:val="480"/>
          <w:marRight w:val="0"/>
          <w:marTop w:val="0"/>
          <w:marBottom w:val="0"/>
          <w:divBdr>
            <w:top w:val="none" w:sz="0" w:space="0" w:color="auto"/>
            <w:left w:val="none" w:sz="0" w:space="0" w:color="auto"/>
            <w:bottom w:val="none" w:sz="0" w:space="0" w:color="auto"/>
            <w:right w:val="none" w:sz="0" w:space="0" w:color="auto"/>
          </w:divBdr>
        </w:div>
        <w:div w:id="43531894">
          <w:marLeft w:val="480"/>
          <w:marRight w:val="0"/>
          <w:marTop w:val="0"/>
          <w:marBottom w:val="0"/>
          <w:divBdr>
            <w:top w:val="none" w:sz="0" w:space="0" w:color="auto"/>
            <w:left w:val="none" w:sz="0" w:space="0" w:color="auto"/>
            <w:bottom w:val="none" w:sz="0" w:space="0" w:color="auto"/>
            <w:right w:val="none" w:sz="0" w:space="0" w:color="auto"/>
          </w:divBdr>
        </w:div>
        <w:div w:id="1612740223">
          <w:marLeft w:val="480"/>
          <w:marRight w:val="0"/>
          <w:marTop w:val="0"/>
          <w:marBottom w:val="0"/>
          <w:divBdr>
            <w:top w:val="none" w:sz="0" w:space="0" w:color="auto"/>
            <w:left w:val="none" w:sz="0" w:space="0" w:color="auto"/>
            <w:bottom w:val="none" w:sz="0" w:space="0" w:color="auto"/>
            <w:right w:val="none" w:sz="0" w:space="0" w:color="auto"/>
          </w:divBdr>
        </w:div>
        <w:div w:id="33890555">
          <w:marLeft w:val="480"/>
          <w:marRight w:val="0"/>
          <w:marTop w:val="0"/>
          <w:marBottom w:val="0"/>
          <w:divBdr>
            <w:top w:val="none" w:sz="0" w:space="0" w:color="auto"/>
            <w:left w:val="none" w:sz="0" w:space="0" w:color="auto"/>
            <w:bottom w:val="none" w:sz="0" w:space="0" w:color="auto"/>
            <w:right w:val="none" w:sz="0" w:space="0" w:color="auto"/>
          </w:divBdr>
        </w:div>
        <w:div w:id="1435980643">
          <w:marLeft w:val="480"/>
          <w:marRight w:val="0"/>
          <w:marTop w:val="0"/>
          <w:marBottom w:val="0"/>
          <w:divBdr>
            <w:top w:val="none" w:sz="0" w:space="0" w:color="auto"/>
            <w:left w:val="none" w:sz="0" w:space="0" w:color="auto"/>
            <w:bottom w:val="none" w:sz="0" w:space="0" w:color="auto"/>
            <w:right w:val="none" w:sz="0" w:space="0" w:color="auto"/>
          </w:divBdr>
        </w:div>
        <w:div w:id="644509041">
          <w:marLeft w:val="480"/>
          <w:marRight w:val="0"/>
          <w:marTop w:val="0"/>
          <w:marBottom w:val="0"/>
          <w:divBdr>
            <w:top w:val="none" w:sz="0" w:space="0" w:color="auto"/>
            <w:left w:val="none" w:sz="0" w:space="0" w:color="auto"/>
            <w:bottom w:val="none" w:sz="0" w:space="0" w:color="auto"/>
            <w:right w:val="none" w:sz="0" w:space="0" w:color="auto"/>
          </w:divBdr>
        </w:div>
        <w:div w:id="955520454">
          <w:marLeft w:val="480"/>
          <w:marRight w:val="0"/>
          <w:marTop w:val="0"/>
          <w:marBottom w:val="0"/>
          <w:divBdr>
            <w:top w:val="none" w:sz="0" w:space="0" w:color="auto"/>
            <w:left w:val="none" w:sz="0" w:space="0" w:color="auto"/>
            <w:bottom w:val="none" w:sz="0" w:space="0" w:color="auto"/>
            <w:right w:val="none" w:sz="0" w:space="0" w:color="auto"/>
          </w:divBdr>
        </w:div>
        <w:div w:id="1636252225">
          <w:marLeft w:val="480"/>
          <w:marRight w:val="0"/>
          <w:marTop w:val="0"/>
          <w:marBottom w:val="0"/>
          <w:divBdr>
            <w:top w:val="none" w:sz="0" w:space="0" w:color="auto"/>
            <w:left w:val="none" w:sz="0" w:space="0" w:color="auto"/>
            <w:bottom w:val="none" w:sz="0" w:space="0" w:color="auto"/>
            <w:right w:val="none" w:sz="0" w:space="0" w:color="auto"/>
          </w:divBdr>
        </w:div>
        <w:div w:id="1512984214">
          <w:marLeft w:val="480"/>
          <w:marRight w:val="0"/>
          <w:marTop w:val="0"/>
          <w:marBottom w:val="0"/>
          <w:divBdr>
            <w:top w:val="none" w:sz="0" w:space="0" w:color="auto"/>
            <w:left w:val="none" w:sz="0" w:space="0" w:color="auto"/>
            <w:bottom w:val="none" w:sz="0" w:space="0" w:color="auto"/>
            <w:right w:val="none" w:sz="0" w:space="0" w:color="auto"/>
          </w:divBdr>
        </w:div>
        <w:div w:id="1895119766">
          <w:marLeft w:val="480"/>
          <w:marRight w:val="0"/>
          <w:marTop w:val="0"/>
          <w:marBottom w:val="0"/>
          <w:divBdr>
            <w:top w:val="none" w:sz="0" w:space="0" w:color="auto"/>
            <w:left w:val="none" w:sz="0" w:space="0" w:color="auto"/>
            <w:bottom w:val="none" w:sz="0" w:space="0" w:color="auto"/>
            <w:right w:val="none" w:sz="0" w:space="0" w:color="auto"/>
          </w:divBdr>
        </w:div>
        <w:div w:id="2011254762">
          <w:marLeft w:val="480"/>
          <w:marRight w:val="0"/>
          <w:marTop w:val="0"/>
          <w:marBottom w:val="0"/>
          <w:divBdr>
            <w:top w:val="none" w:sz="0" w:space="0" w:color="auto"/>
            <w:left w:val="none" w:sz="0" w:space="0" w:color="auto"/>
            <w:bottom w:val="none" w:sz="0" w:space="0" w:color="auto"/>
            <w:right w:val="none" w:sz="0" w:space="0" w:color="auto"/>
          </w:divBdr>
        </w:div>
        <w:div w:id="1475489797">
          <w:marLeft w:val="480"/>
          <w:marRight w:val="0"/>
          <w:marTop w:val="0"/>
          <w:marBottom w:val="0"/>
          <w:divBdr>
            <w:top w:val="none" w:sz="0" w:space="0" w:color="auto"/>
            <w:left w:val="none" w:sz="0" w:space="0" w:color="auto"/>
            <w:bottom w:val="none" w:sz="0" w:space="0" w:color="auto"/>
            <w:right w:val="none" w:sz="0" w:space="0" w:color="auto"/>
          </w:divBdr>
        </w:div>
        <w:div w:id="913900678">
          <w:marLeft w:val="480"/>
          <w:marRight w:val="0"/>
          <w:marTop w:val="0"/>
          <w:marBottom w:val="0"/>
          <w:divBdr>
            <w:top w:val="none" w:sz="0" w:space="0" w:color="auto"/>
            <w:left w:val="none" w:sz="0" w:space="0" w:color="auto"/>
            <w:bottom w:val="none" w:sz="0" w:space="0" w:color="auto"/>
            <w:right w:val="none" w:sz="0" w:space="0" w:color="auto"/>
          </w:divBdr>
        </w:div>
        <w:div w:id="63113600">
          <w:marLeft w:val="480"/>
          <w:marRight w:val="0"/>
          <w:marTop w:val="0"/>
          <w:marBottom w:val="0"/>
          <w:divBdr>
            <w:top w:val="none" w:sz="0" w:space="0" w:color="auto"/>
            <w:left w:val="none" w:sz="0" w:space="0" w:color="auto"/>
            <w:bottom w:val="none" w:sz="0" w:space="0" w:color="auto"/>
            <w:right w:val="none" w:sz="0" w:space="0" w:color="auto"/>
          </w:divBdr>
        </w:div>
        <w:div w:id="2089963743">
          <w:marLeft w:val="480"/>
          <w:marRight w:val="0"/>
          <w:marTop w:val="0"/>
          <w:marBottom w:val="0"/>
          <w:divBdr>
            <w:top w:val="none" w:sz="0" w:space="0" w:color="auto"/>
            <w:left w:val="none" w:sz="0" w:space="0" w:color="auto"/>
            <w:bottom w:val="none" w:sz="0" w:space="0" w:color="auto"/>
            <w:right w:val="none" w:sz="0" w:space="0" w:color="auto"/>
          </w:divBdr>
        </w:div>
        <w:div w:id="752897410">
          <w:marLeft w:val="480"/>
          <w:marRight w:val="0"/>
          <w:marTop w:val="0"/>
          <w:marBottom w:val="0"/>
          <w:divBdr>
            <w:top w:val="none" w:sz="0" w:space="0" w:color="auto"/>
            <w:left w:val="none" w:sz="0" w:space="0" w:color="auto"/>
            <w:bottom w:val="none" w:sz="0" w:space="0" w:color="auto"/>
            <w:right w:val="none" w:sz="0" w:space="0" w:color="auto"/>
          </w:divBdr>
        </w:div>
        <w:div w:id="502015599">
          <w:marLeft w:val="480"/>
          <w:marRight w:val="0"/>
          <w:marTop w:val="0"/>
          <w:marBottom w:val="0"/>
          <w:divBdr>
            <w:top w:val="none" w:sz="0" w:space="0" w:color="auto"/>
            <w:left w:val="none" w:sz="0" w:space="0" w:color="auto"/>
            <w:bottom w:val="none" w:sz="0" w:space="0" w:color="auto"/>
            <w:right w:val="none" w:sz="0" w:space="0" w:color="auto"/>
          </w:divBdr>
        </w:div>
        <w:div w:id="324434940">
          <w:marLeft w:val="480"/>
          <w:marRight w:val="0"/>
          <w:marTop w:val="0"/>
          <w:marBottom w:val="0"/>
          <w:divBdr>
            <w:top w:val="none" w:sz="0" w:space="0" w:color="auto"/>
            <w:left w:val="none" w:sz="0" w:space="0" w:color="auto"/>
            <w:bottom w:val="none" w:sz="0" w:space="0" w:color="auto"/>
            <w:right w:val="none" w:sz="0" w:space="0" w:color="auto"/>
          </w:divBdr>
        </w:div>
        <w:div w:id="719472921">
          <w:marLeft w:val="480"/>
          <w:marRight w:val="0"/>
          <w:marTop w:val="0"/>
          <w:marBottom w:val="0"/>
          <w:divBdr>
            <w:top w:val="none" w:sz="0" w:space="0" w:color="auto"/>
            <w:left w:val="none" w:sz="0" w:space="0" w:color="auto"/>
            <w:bottom w:val="none" w:sz="0" w:space="0" w:color="auto"/>
            <w:right w:val="none" w:sz="0" w:space="0" w:color="auto"/>
          </w:divBdr>
        </w:div>
        <w:div w:id="1402217168">
          <w:marLeft w:val="480"/>
          <w:marRight w:val="0"/>
          <w:marTop w:val="0"/>
          <w:marBottom w:val="0"/>
          <w:divBdr>
            <w:top w:val="none" w:sz="0" w:space="0" w:color="auto"/>
            <w:left w:val="none" w:sz="0" w:space="0" w:color="auto"/>
            <w:bottom w:val="none" w:sz="0" w:space="0" w:color="auto"/>
            <w:right w:val="none" w:sz="0" w:space="0" w:color="auto"/>
          </w:divBdr>
        </w:div>
        <w:div w:id="185291229">
          <w:marLeft w:val="480"/>
          <w:marRight w:val="0"/>
          <w:marTop w:val="0"/>
          <w:marBottom w:val="0"/>
          <w:divBdr>
            <w:top w:val="none" w:sz="0" w:space="0" w:color="auto"/>
            <w:left w:val="none" w:sz="0" w:space="0" w:color="auto"/>
            <w:bottom w:val="none" w:sz="0" w:space="0" w:color="auto"/>
            <w:right w:val="none" w:sz="0" w:space="0" w:color="auto"/>
          </w:divBdr>
        </w:div>
        <w:div w:id="728380501">
          <w:marLeft w:val="480"/>
          <w:marRight w:val="0"/>
          <w:marTop w:val="0"/>
          <w:marBottom w:val="0"/>
          <w:divBdr>
            <w:top w:val="none" w:sz="0" w:space="0" w:color="auto"/>
            <w:left w:val="none" w:sz="0" w:space="0" w:color="auto"/>
            <w:bottom w:val="none" w:sz="0" w:space="0" w:color="auto"/>
            <w:right w:val="none" w:sz="0" w:space="0" w:color="auto"/>
          </w:divBdr>
        </w:div>
        <w:div w:id="924606978">
          <w:marLeft w:val="480"/>
          <w:marRight w:val="0"/>
          <w:marTop w:val="0"/>
          <w:marBottom w:val="0"/>
          <w:divBdr>
            <w:top w:val="none" w:sz="0" w:space="0" w:color="auto"/>
            <w:left w:val="none" w:sz="0" w:space="0" w:color="auto"/>
            <w:bottom w:val="none" w:sz="0" w:space="0" w:color="auto"/>
            <w:right w:val="none" w:sz="0" w:space="0" w:color="auto"/>
          </w:divBdr>
        </w:div>
        <w:div w:id="162361808">
          <w:marLeft w:val="480"/>
          <w:marRight w:val="0"/>
          <w:marTop w:val="0"/>
          <w:marBottom w:val="0"/>
          <w:divBdr>
            <w:top w:val="none" w:sz="0" w:space="0" w:color="auto"/>
            <w:left w:val="none" w:sz="0" w:space="0" w:color="auto"/>
            <w:bottom w:val="none" w:sz="0" w:space="0" w:color="auto"/>
            <w:right w:val="none" w:sz="0" w:space="0" w:color="auto"/>
          </w:divBdr>
        </w:div>
        <w:div w:id="1798184430">
          <w:marLeft w:val="480"/>
          <w:marRight w:val="0"/>
          <w:marTop w:val="0"/>
          <w:marBottom w:val="0"/>
          <w:divBdr>
            <w:top w:val="none" w:sz="0" w:space="0" w:color="auto"/>
            <w:left w:val="none" w:sz="0" w:space="0" w:color="auto"/>
            <w:bottom w:val="none" w:sz="0" w:space="0" w:color="auto"/>
            <w:right w:val="none" w:sz="0" w:space="0" w:color="auto"/>
          </w:divBdr>
        </w:div>
        <w:div w:id="1456220985">
          <w:marLeft w:val="480"/>
          <w:marRight w:val="0"/>
          <w:marTop w:val="0"/>
          <w:marBottom w:val="0"/>
          <w:divBdr>
            <w:top w:val="none" w:sz="0" w:space="0" w:color="auto"/>
            <w:left w:val="none" w:sz="0" w:space="0" w:color="auto"/>
            <w:bottom w:val="none" w:sz="0" w:space="0" w:color="auto"/>
            <w:right w:val="none" w:sz="0" w:space="0" w:color="auto"/>
          </w:divBdr>
        </w:div>
        <w:div w:id="1085688637">
          <w:marLeft w:val="480"/>
          <w:marRight w:val="0"/>
          <w:marTop w:val="0"/>
          <w:marBottom w:val="0"/>
          <w:divBdr>
            <w:top w:val="none" w:sz="0" w:space="0" w:color="auto"/>
            <w:left w:val="none" w:sz="0" w:space="0" w:color="auto"/>
            <w:bottom w:val="none" w:sz="0" w:space="0" w:color="auto"/>
            <w:right w:val="none" w:sz="0" w:space="0" w:color="auto"/>
          </w:divBdr>
        </w:div>
        <w:div w:id="1860779305">
          <w:marLeft w:val="480"/>
          <w:marRight w:val="0"/>
          <w:marTop w:val="0"/>
          <w:marBottom w:val="0"/>
          <w:divBdr>
            <w:top w:val="none" w:sz="0" w:space="0" w:color="auto"/>
            <w:left w:val="none" w:sz="0" w:space="0" w:color="auto"/>
            <w:bottom w:val="none" w:sz="0" w:space="0" w:color="auto"/>
            <w:right w:val="none" w:sz="0" w:space="0" w:color="auto"/>
          </w:divBdr>
        </w:div>
        <w:div w:id="1690638806">
          <w:marLeft w:val="480"/>
          <w:marRight w:val="0"/>
          <w:marTop w:val="0"/>
          <w:marBottom w:val="0"/>
          <w:divBdr>
            <w:top w:val="none" w:sz="0" w:space="0" w:color="auto"/>
            <w:left w:val="none" w:sz="0" w:space="0" w:color="auto"/>
            <w:bottom w:val="none" w:sz="0" w:space="0" w:color="auto"/>
            <w:right w:val="none" w:sz="0" w:space="0" w:color="auto"/>
          </w:divBdr>
        </w:div>
        <w:div w:id="638800710">
          <w:marLeft w:val="480"/>
          <w:marRight w:val="0"/>
          <w:marTop w:val="0"/>
          <w:marBottom w:val="0"/>
          <w:divBdr>
            <w:top w:val="none" w:sz="0" w:space="0" w:color="auto"/>
            <w:left w:val="none" w:sz="0" w:space="0" w:color="auto"/>
            <w:bottom w:val="none" w:sz="0" w:space="0" w:color="auto"/>
            <w:right w:val="none" w:sz="0" w:space="0" w:color="auto"/>
          </w:divBdr>
        </w:div>
        <w:div w:id="1384406929">
          <w:marLeft w:val="480"/>
          <w:marRight w:val="0"/>
          <w:marTop w:val="0"/>
          <w:marBottom w:val="0"/>
          <w:divBdr>
            <w:top w:val="none" w:sz="0" w:space="0" w:color="auto"/>
            <w:left w:val="none" w:sz="0" w:space="0" w:color="auto"/>
            <w:bottom w:val="none" w:sz="0" w:space="0" w:color="auto"/>
            <w:right w:val="none" w:sz="0" w:space="0" w:color="auto"/>
          </w:divBdr>
        </w:div>
        <w:div w:id="1689867503">
          <w:marLeft w:val="480"/>
          <w:marRight w:val="0"/>
          <w:marTop w:val="0"/>
          <w:marBottom w:val="0"/>
          <w:divBdr>
            <w:top w:val="none" w:sz="0" w:space="0" w:color="auto"/>
            <w:left w:val="none" w:sz="0" w:space="0" w:color="auto"/>
            <w:bottom w:val="none" w:sz="0" w:space="0" w:color="auto"/>
            <w:right w:val="none" w:sz="0" w:space="0" w:color="auto"/>
          </w:divBdr>
        </w:div>
        <w:div w:id="97066989">
          <w:marLeft w:val="480"/>
          <w:marRight w:val="0"/>
          <w:marTop w:val="0"/>
          <w:marBottom w:val="0"/>
          <w:divBdr>
            <w:top w:val="none" w:sz="0" w:space="0" w:color="auto"/>
            <w:left w:val="none" w:sz="0" w:space="0" w:color="auto"/>
            <w:bottom w:val="none" w:sz="0" w:space="0" w:color="auto"/>
            <w:right w:val="none" w:sz="0" w:space="0" w:color="auto"/>
          </w:divBdr>
        </w:div>
        <w:div w:id="1528785597">
          <w:marLeft w:val="480"/>
          <w:marRight w:val="0"/>
          <w:marTop w:val="0"/>
          <w:marBottom w:val="0"/>
          <w:divBdr>
            <w:top w:val="none" w:sz="0" w:space="0" w:color="auto"/>
            <w:left w:val="none" w:sz="0" w:space="0" w:color="auto"/>
            <w:bottom w:val="none" w:sz="0" w:space="0" w:color="auto"/>
            <w:right w:val="none" w:sz="0" w:space="0" w:color="auto"/>
          </w:divBdr>
        </w:div>
        <w:div w:id="12803526">
          <w:marLeft w:val="480"/>
          <w:marRight w:val="0"/>
          <w:marTop w:val="0"/>
          <w:marBottom w:val="0"/>
          <w:divBdr>
            <w:top w:val="none" w:sz="0" w:space="0" w:color="auto"/>
            <w:left w:val="none" w:sz="0" w:space="0" w:color="auto"/>
            <w:bottom w:val="none" w:sz="0" w:space="0" w:color="auto"/>
            <w:right w:val="none" w:sz="0" w:space="0" w:color="auto"/>
          </w:divBdr>
        </w:div>
        <w:div w:id="235089912">
          <w:marLeft w:val="480"/>
          <w:marRight w:val="0"/>
          <w:marTop w:val="0"/>
          <w:marBottom w:val="0"/>
          <w:divBdr>
            <w:top w:val="none" w:sz="0" w:space="0" w:color="auto"/>
            <w:left w:val="none" w:sz="0" w:space="0" w:color="auto"/>
            <w:bottom w:val="none" w:sz="0" w:space="0" w:color="auto"/>
            <w:right w:val="none" w:sz="0" w:space="0" w:color="auto"/>
          </w:divBdr>
        </w:div>
        <w:div w:id="1174493745">
          <w:marLeft w:val="480"/>
          <w:marRight w:val="0"/>
          <w:marTop w:val="0"/>
          <w:marBottom w:val="0"/>
          <w:divBdr>
            <w:top w:val="none" w:sz="0" w:space="0" w:color="auto"/>
            <w:left w:val="none" w:sz="0" w:space="0" w:color="auto"/>
            <w:bottom w:val="none" w:sz="0" w:space="0" w:color="auto"/>
            <w:right w:val="none" w:sz="0" w:space="0" w:color="auto"/>
          </w:divBdr>
        </w:div>
        <w:div w:id="512450555">
          <w:marLeft w:val="480"/>
          <w:marRight w:val="0"/>
          <w:marTop w:val="0"/>
          <w:marBottom w:val="0"/>
          <w:divBdr>
            <w:top w:val="none" w:sz="0" w:space="0" w:color="auto"/>
            <w:left w:val="none" w:sz="0" w:space="0" w:color="auto"/>
            <w:bottom w:val="none" w:sz="0" w:space="0" w:color="auto"/>
            <w:right w:val="none" w:sz="0" w:space="0" w:color="auto"/>
          </w:divBdr>
        </w:div>
        <w:div w:id="994336836">
          <w:marLeft w:val="480"/>
          <w:marRight w:val="0"/>
          <w:marTop w:val="0"/>
          <w:marBottom w:val="0"/>
          <w:divBdr>
            <w:top w:val="none" w:sz="0" w:space="0" w:color="auto"/>
            <w:left w:val="none" w:sz="0" w:space="0" w:color="auto"/>
            <w:bottom w:val="none" w:sz="0" w:space="0" w:color="auto"/>
            <w:right w:val="none" w:sz="0" w:space="0" w:color="auto"/>
          </w:divBdr>
        </w:div>
        <w:div w:id="889920859">
          <w:marLeft w:val="480"/>
          <w:marRight w:val="0"/>
          <w:marTop w:val="0"/>
          <w:marBottom w:val="0"/>
          <w:divBdr>
            <w:top w:val="none" w:sz="0" w:space="0" w:color="auto"/>
            <w:left w:val="none" w:sz="0" w:space="0" w:color="auto"/>
            <w:bottom w:val="none" w:sz="0" w:space="0" w:color="auto"/>
            <w:right w:val="none" w:sz="0" w:space="0" w:color="auto"/>
          </w:divBdr>
        </w:div>
        <w:div w:id="1091514160">
          <w:marLeft w:val="480"/>
          <w:marRight w:val="0"/>
          <w:marTop w:val="0"/>
          <w:marBottom w:val="0"/>
          <w:divBdr>
            <w:top w:val="none" w:sz="0" w:space="0" w:color="auto"/>
            <w:left w:val="none" w:sz="0" w:space="0" w:color="auto"/>
            <w:bottom w:val="none" w:sz="0" w:space="0" w:color="auto"/>
            <w:right w:val="none" w:sz="0" w:space="0" w:color="auto"/>
          </w:divBdr>
        </w:div>
        <w:div w:id="1794515707">
          <w:marLeft w:val="480"/>
          <w:marRight w:val="0"/>
          <w:marTop w:val="0"/>
          <w:marBottom w:val="0"/>
          <w:divBdr>
            <w:top w:val="none" w:sz="0" w:space="0" w:color="auto"/>
            <w:left w:val="none" w:sz="0" w:space="0" w:color="auto"/>
            <w:bottom w:val="none" w:sz="0" w:space="0" w:color="auto"/>
            <w:right w:val="none" w:sz="0" w:space="0" w:color="auto"/>
          </w:divBdr>
        </w:div>
        <w:div w:id="251011727">
          <w:marLeft w:val="480"/>
          <w:marRight w:val="0"/>
          <w:marTop w:val="0"/>
          <w:marBottom w:val="0"/>
          <w:divBdr>
            <w:top w:val="none" w:sz="0" w:space="0" w:color="auto"/>
            <w:left w:val="none" w:sz="0" w:space="0" w:color="auto"/>
            <w:bottom w:val="none" w:sz="0" w:space="0" w:color="auto"/>
            <w:right w:val="none" w:sz="0" w:space="0" w:color="auto"/>
          </w:divBdr>
        </w:div>
        <w:div w:id="1719351377">
          <w:marLeft w:val="480"/>
          <w:marRight w:val="0"/>
          <w:marTop w:val="0"/>
          <w:marBottom w:val="0"/>
          <w:divBdr>
            <w:top w:val="none" w:sz="0" w:space="0" w:color="auto"/>
            <w:left w:val="none" w:sz="0" w:space="0" w:color="auto"/>
            <w:bottom w:val="none" w:sz="0" w:space="0" w:color="auto"/>
            <w:right w:val="none" w:sz="0" w:space="0" w:color="auto"/>
          </w:divBdr>
        </w:div>
        <w:div w:id="399713295">
          <w:marLeft w:val="480"/>
          <w:marRight w:val="0"/>
          <w:marTop w:val="0"/>
          <w:marBottom w:val="0"/>
          <w:divBdr>
            <w:top w:val="none" w:sz="0" w:space="0" w:color="auto"/>
            <w:left w:val="none" w:sz="0" w:space="0" w:color="auto"/>
            <w:bottom w:val="none" w:sz="0" w:space="0" w:color="auto"/>
            <w:right w:val="none" w:sz="0" w:space="0" w:color="auto"/>
          </w:divBdr>
        </w:div>
        <w:div w:id="1824001430">
          <w:marLeft w:val="480"/>
          <w:marRight w:val="0"/>
          <w:marTop w:val="0"/>
          <w:marBottom w:val="0"/>
          <w:divBdr>
            <w:top w:val="none" w:sz="0" w:space="0" w:color="auto"/>
            <w:left w:val="none" w:sz="0" w:space="0" w:color="auto"/>
            <w:bottom w:val="none" w:sz="0" w:space="0" w:color="auto"/>
            <w:right w:val="none" w:sz="0" w:space="0" w:color="auto"/>
          </w:divBdr>
        </w:div>
        <w:div w:id="874275193">
          <w:marLeft w:val="480"/>
          <w:marRight w:val="0"/>
          <w:marTop w:val="0"/>
          <w:marBottom w:val="0"/>
          <w:divBdr>
            <w:top w:val="none" w:sz="0" w:space="0" w:color="auto"/>
            <w:left w:val="none" w:sz="0" w:space="0" w:color="auto"/>
            <w:bottom w:val="none" w:sz="0" w:space="0" w:color="auto"/>
            <w:right w:val="none" w:sz="0" w:space="0" w:color="auto"/>
          </w:divBdr>
        </w:div>
        <w:div w:id="61873616">
          <w:marLeft w:val="480"/>
          <w:marRight w:val="0"/>
          <w:marTop w:val="0"/>
          <w:marBottom w:val="0"/>
          <w:divBdr>
            <w:top w:val="none" w:sz="0" w:space="0" w:color="auto"/>
            <w:left w:val="none" w:sz="0" w:space="0" w:color="auto"/>
            <w:bottom w:val="none" w:sz="0" w:space="0" w:color="auto"/>
            <w:right w:val="none" w:sz="0" w:space="0" w:color="auto"/>
          </w:divBdr>
        </w:div>
        <w:div w:id="1216308944">
          <w:marLeft w:val="480"/>
          <w:marRight w:val="0"/>
          <w:marTop w:val="0"/>
          <w:marBottom w:val="0"/>
          <w:divBdr>
            <w:top w:val="none" w:sz="0" w:space="0" w:color="auto"/>
            <w:left w:val="none" w:sz="0" w:space="0" w:color="auto"/>
            <w:bottom w:val="none" w:sz="0" w:space="0" w:color="auto"/>
            <w:right w:val="none" w:sz="0" w:space="0" w:color="auto"/>
          </w:divBdr>
        </w:div>
        <w:div w:id="1827164483">
          <w:marLeft w:val="480"/>
          <w:marRight w:val="0"/>
          <w:marTop w:val="0"/>
          <w:marBottom w:val="0"/>
          <w:divBdr>
            <w:top w:val="none" w:sz="0" w:space="0" w:color="auto"/>
            <w:left w:val="none" w:sz="0" w:space="0" w:color="auto"/>
            <w:bottom w:val="none" w:sz="0" w:space="0" w:color="auto"/>
            <w:right w:val="none" w:sz="0" w:space="0" w:color="auto"/>
          </w:divBdr>
        </w:div>
        <w:div w:id="612054038">
          <w:marLeft w:val="480"/>
          <w:marRight w:val="0"/>
          <w:marTop w:val="0"/>
          <w:marBottom w:val="0"/>
          <w:divBdr>
            <w:top w:val="none" w:sz="0" w:space="0" w:color="auto"/>
            <w:left w:val="none" w:sz="0" w:space="0" w:color="auto"/>
            <w:bottom w:val="none" w:sz="0" w:space="0" w:color="auto"/>
            <w:right w:val="none" w:sz="0" w:space="0" w:color="auto"/>
          </w:divBdr>
        </w:div>
        <w:div w:id="951979830">
          <w:marLeft w:val="480"/>
          <w:marRight w:val="0"/>
          <w:marTop w:val="0"/>
          <w:marBottom w:val="0"/>
          <w:divBdr>
            <w:top w:val="none" w:sz="0" w:space="0" w:color="auto"/>
            <w:left w:val="none" w:sz="0" w:space="0" w:color="auto"/>
            <w:bottom w:val="none" w:sz="0" w:space="0" w:color="auto"/>
            <w:right w:val="none" w:sz="0" w:space="0" w:color="auto"/>
          </w:divBdr>
        </w:div>
        <w:div w:id="677075657">
          <w:marLeft w:val="480"/>
          <w:marRight w:val="0"/>
          <w:marTop w:val="0"/>
          <w:marBottom w:val="0"/>
          <w:divBdr>
            <w:top w:val="none" w:sz="0" w:space="0" w:color="auto"/>
            <w:left w:val="none" w:sz="0" w:space="0" w:color="auto"/>
            <w:bottom w:val="none" w:sz="0" w:space="0" w:color="auto"/>
            <w:right w:val="none" w:sz="0" w:space="0" w:color="auto"/>
          </w:divBdr>
        </w:div>
        <w:div w:id="114719495">
          <w:marLeft w:val="480"/>
          <w:marRight w:val="0"/>
          <w:marTop w:val="0"/>
          <w:marBottom w:val="0"/>
          <w:divBdr>
            <w:top w:val="none" w:sz="0" w:space="0" w:color="auto"/>
            <w:left w:val="none" w:sz="0" w:space="0" w:color="auto"/>
            <w:bottom w:val="none" w:sz="0" w:space="0" w:color="auto"/>
            <w:right w:val="none" w:sz="0" w:space="0" w:color="auto"/>
          </w:divBdr>
        </w:div>
        <w:div w:id="2027243032">
          <w:marLeft w:val="480"/>
          <w:marRight w:val="0"/>
          <w:marTop w:val="0"/>
          <w:marBottom w:val="0"/>
          <w:divBdr>
            <w:top w:val="none" w:sz="0" w:space="0" w:color="auto"/>
            <w:left w:val="none" w:sz="0" w:space="0" w:color="auto"/>
            <w:bottom w:val="none" w:sz="0" w:space="0" w:color="auto"/>
            <w:right w:val="none" w:sz="0" w:space="0" w:color="auto"/>
          </w:divBdr>
        </w:div>
        <w:div w:id="875234551">
          <w:marLeft w:val="480"/>
          <w:marRight w:val="0"/>
          <w:marTop w:val="0"/>
          <w:marBottom w:val="0"/>
          <w:divBdr>
            <w:top w:val="none" w:sz="0" w:space="0" w:color="auto"/>
            <w:left w:val="none" w:sz="0" w:space="0" w:color="auto"/>
            <w:bottom w:val="none" w:sz="0" w:space="0" w:color="auto"/>
            <w:right w:val="none" w:sz="0" w:space="0" w:color="auto"/>
          </w:divBdr>
        </w:div>
        <w:div w:id="1987582387">
          <w:marLeft w:val="480"/>
          <w:marRight w:val="0"/>
          <w:marTop w:val="0"/>
          <w:marBottom w:val="0"/>
          <w:divBdr>
            <w:top w:val="none" w:sz="0" w:space="0" w:color="auto"/>
            <w:left w:val="none" w:sz="0" w:space="0" w:color="auto"/>
            <w:bottom w:val="none" w:sz="0" w:space="0" w:color="auto"/>
            <w:right w:val="none" w:sz="0" w:space="0" w:color="auto"/>
          </w:divBdr>
        </w:div>
        <w:div w:id="2012296373">
          <w:marLeft w:val="480"/>
          <w:marRight w:val="0"/>
          <w:marTop w:val="0"/>
          <w:marBottom w:val="0"/>
          <w:divBdr>
            <w:top w:val="none" w:sz="0" w:space="0" w:color="auto"/>
            <w:left w:val="none" w:sz="0" w:space="0" w:color="auto"/>
            <w:bottom w:val="none" w:sz="0" w:space="0" w:color="auto"/>
            <w:right w:val="none" w:sz="0" w:space="0" w:color="auto"/>
          </w:divBdr>
        </w:div>
        <w:div w:id="514461969">
          <w:marLeft w:val="480"/>
          <w:marRight w:val="0"/>
          <w:marTop w:val="0"/>
          <w:marBottom w:val="0"/>
          <w:divBdr>
            <w:top w:val="none" w:sz="0" w:space="0" w:color="auto"/>
            <w:left w:val="none" w:sz="0" w:space="0" w:color="auto"/>
            <w:bottom w:val="none" w:sz="0" w:space="0" w:color="auto"/>
            <w:right w:val="none" w:sz="0" w:space="0" w:color="auto"/>
          </w:divBdr>
        </w:div>
        <w:div w:id="1411342822">
          <w:marLeft w:val="480"/>
          <w:marRight w:val="0"/>
          <w:marTop w:val="0"/>
          <w:marBottom w:val="0"/>
          <w:divBdr>
            <w:top w:val="none" w:sz="0" w:space="0" w:color="auto"/>
            <w:left w:val="none" w:sz="0" w:space="0" w:color="auto"/>
            <w:bottom w:val="none" w:sz="0" w:space="0" w:color="auto"/>
            <w:right w:val="none" w:sz="0" w:space="0" w:color="auto"/>
          </w:divBdr>
        </w:div>
        <w:div w:id="1260674024">
          <w:marLeft w:val="480"/>
          <w:marRight w:val="0"/>
          <w:marTop w:val="0"/>
          <w:marBottom w:val="0"/>
          <w:divBdr>
            <w:top w:val="none" w:sz="0" w:space="0" w:color="auto"/>
            <w:left w:val="none" w:sz="0" w:space="0" w:color="auto"/>
            <w:bottom w:val="none" w:sz="0" w:space="0" w:color="auto"/>
            <w:right w:val="none" w:sz="0" w:space="0" w:color="auto"/>
          </w:divBdr>
        </w:div>
        <w:div w:id="1774284975">
          <w:marLeft w:val="480"/>
          <w:marRight w:val="0"/>
          <w:marTop w:val="0"/>
          <w:marBottom w:val="0"/>
          <w:divBdr>
            <w:top w:val="none" w:sz="0" w:space="0" w:color="auto"/>
            <w:left w:val="none" w:sz="0" w:space="0" w:color="auto"/>
            <w:bottom w:val="none" w:sz="0" w:space="0" w:color="auto"/>
            <w:right w:val="none" w:sz="0" w:space="0" w:color="auto"/>
          </w:divBdr>
        </w:div>
        <w:div w:id="11106140">
          <w:marLeft w:val="480"/>
          <w:marRight w:val="0"/>
          <w:marTop w:val="0"/>
          <w:marBottom w:val="0"/>
          <w:divBdr>
            <w:top w:val="none" w:sz="0" w:space="0" w:color="auto"/>
            <w:left w:val="none" w:sz="0" w:space="0" w:color="auto"/>
            <w:bottom w:val="none" w:sz="0" w:space="0" w:color="auto"/>
            <w:right w:val="none" w:sz="0" w:space="0" w:color="auto"/>
          </w:divBdr>
        </w:div>
        <w:div w:id="751512263">
          <w:marLeft w:val="480"/>
          <w:marRight w:val="0"/>
          <w:marTop w:val="0"/>
          <w:marBottom w:val="0"/>
          <w:divBdr>
            <w:top w:val="none" w:sz="0" w:space="0" w:color="auto"/>
            <w:left w:val="none" w:sz="0" w:space="0" w:color="auto"/>
            <w:bottom w:val="none" w:sz="0" w:space="0" w:color="auto"/>
            <w:right w:val="none" w:sz="0" w:space="0" w:color="auto"/>
          </w:divBdr>
        </w:div>
        <w:div w:id="530536572">
          <w:marLeft w:val="480"/>
          <w:marRight w:val="0"/>
          <w:marTop w:val="0"/>
          <w:marBottom w:val="0"/>
          <w:divBdr>
            <w:top w:val="none" w:sz="0" w:space="0" w:color="auto"/>
            <w:left w:val="none" w:sz="0" w:space="0" w:color="auto"/>
            <w:bottom w:val="none" w:sz="0" w:space="0" w:color="auto"/>
            <w:right w:val="none" w:sz="0" w:space="0" w:color="auto"/>
          </w:divBdr>
        </w:div>
        <w:div w:id="594940638">
          <w:marLeft w:val="480"/>
          <w:marRight w:val="0"/>
          <w:marTop w:val="0"/>
          <w:marBottom w:val="0"/>
          <w:divBdr>
            <w:top w:val="none" w:sz="0" w:space="0" w:color="auto"/>
            <w:left w:val="none" w:sz="0" w:space="0" w:color="auto"/>
            <w:bottom w:val="none" w:sz="0" w:space="0" w:color="auto"/>
            <w:right w:val="none" w:sz="0" w:space="0" w:color="auto"/>
          </w:divBdr>
        </w:div>
        <w:div w:id="1249997129">
          <w:marLeft w:val="480"/>
          <w:marRight w:val="0"/>
          <w:marTop w:val="0"/>
          <w:marBottom w:val="0"/>
          <w:divBdr>
            <w:top w:val="none" w:sz="0" w:space="0" w:color="auto"/>
            <w:left w:val="none" w:sz="0" w:space="0" w:color="auto"/>
            <w:bottom w:val="none" w:sz="0" w:space="0" w:color="auto"/>
            <w:right w:val="none" w:sz="0" w:space="0" w:color="auto"/>
          </w:divBdr>
        </w:div>
        <w:div w:id="653533171">
          <w:marLeft w:val="480"/>
          <w:marRight w:val="0"/>
          <w:marTop w:val="0"/>
          <w:marBottom w:val="0"/>
          <w:divBdr>
            <w:top w:val="none" w:sz="0" w:space="0" w:color="auto"/>
            <w:left w:val="none" w:sz="0" w:space="0" w:color="auto"/>
            <w:bottom w:val="none" w:sz="0" w:space="0" w:color="auto"/>
            <w:right w:val="none" w:sz="0" w:space="0" w:color="auto"/>
          </w:divBdr>
        </w:div>
        <w:div w:id="1150319536">
          <w:marLeft w:val="480"/>
          <w:marRight w:val="0"/>
          <w:marTop w:val="0"/>
          <w:marBottom w:val="0"/>
          <w:divBdr>
            <w:top w:val="none" w:sz="0" w:space="0" w:color="auto"/>
            <w:left w:val="none" w:sz="0" w:space="0" w:color="auto"/>
            <w:bottom w:val="none" w:sz="0" w:space="0" w:color="auto"/>
            <w:right w:val="none" w:sz="0" w:space="0" w:color="auto"/>
          </w:divBdr>
        </w:div>
        <w:div w:id="867186644">
          <w:marLeft w:val="480"/>
          <w:marRight w:val="0"/>
          <w:marTop w:val="0"/>
          <w:marBottom w:val="0"/>
          <w:divBdr>
            <w:top w:val="none" w:sz="0" w:space="0" w:color="auto"/>
            <w:left w:val="none" w:sz="0" w:space="0" w:color="auto"/>
            <w:bottom w:val="none" w:sz="0" w:space="0" w:color="auto"/>
            <w:right w:val="none" w:sz="0" w:space="0" w:color="auto"/>
          </w:divBdr>
        </w:div>
        <w:div w:id="1636645280">
          <w:marLeft w:val="480"/>
          <w:marRight w:val="0"/>
          <w:marTop w:val="0"/>
          <w:marBottom w:val="0"/>
          <w:divBdr>
            <w:top w:val="none" w:sz="0" w:space="0" w:color="auto"/>
            <w:left w:val="none" w:sz="0" w:space="0" w:color="auto"/>
            <w:bottom w:val="none" w:sz="0" w:space="0" w:color="auto"/>
            <w:right w:val="none" w:sz="0" w:space="0" w:color="auto"/>
          </w:divBdr>
        </w:div>
        <w:div w:id="1206064987">
          <w:marLeft w:val="480"/>
          <w:marRight w:val="0"/>
          <w:marTop w:val="0"/>
          <w:marBottom w:val="0"/>
          <w:divBdr>
            <w:top w:val="none" w:sz="0" w:space="0" w:color="auto"/>
            <w:left w:val="none" w:sz="0" w:space="0" w:color="auto"/>
            <w:bottom w:val="none" w:sz="0" w:space="0" w:color="auto"/>
            <w:right w:val="none" w:sz="0" w:space="0" w:color="auto"/>
          </w:divBdr>
        </w:div>
        <w:div w:id="520169175">
          <w:marLeft w:val="480"/>
          <w:marRight w:val="0"/>
          <w:marTop w:val="0"/>
          <w:marBottom w:val="0"/>
          <w:divBdr>
            <w:top w:val="none" w:sz="0" w:space="0" w:color="auto"/>
            <w:left w:val="none" w:sz="0" w:space="0" w:color="auto"/>
            <w:bottom w:val="none" w:sz="0" w:space="0" w:color="auto"/>
            <w:right w:val="none" w:sz="0" w:space="0" w:color="auto"/>
          </w:divBdr>
        </w:div>
        <w:div w:id="177932258">
          <w:marLeft w:val="480"/>
          <w:marRight w:val="0"/>
          <w:marTop w:val="0"/>
          <w:marBottom w:val="0"/>
          <w:divBdr>
            <w:top w:val="none" w:sz="0" w:space="0" w:color="auto"/>
            <w:left w:val="none" w:sz="0" w:space="0" w:color="auto"/>
            <w:bottom w:val="none" w:sz="0" w:space="0" w:color="auto"/>
            <w:right w:val="none" w:sz="0" w:space="0" w:color="auto"/>
          </w:divBdr>
        </w:div>
        <w:div w:id="2001805075">
          <w:marLeft w:val="480"/>
          <w:marRight w:val="0"/>
          <w:marTop w:val="0"/>
          <w:marBottom w:val="0"/>
          <w:divBdr>
            <w:top w:val="none" w:sz="0" w:space="0" w:color="auto"/>
            <w:left w:val="none" w:sz="0" w:space="0" w:color="auto"/>
            <w:bottom w:val="none" w:sz="0" w:space="0" w:color="auto"/>
            <w:right w:val="none" w:sz="0" w:space="0" w:color="auto"/>
          </w:divBdr>
        </w:div>
      </w:divsChild>
    </w:div>
    <w:div w:id="875196231">
      <w:bodyDiv w:val="1"/>
      <w:marLeft w:val="0"/>
      <w:marRight w:val="0"/>
      <w:marTop w:val="0"/>
      <w:marBottom w:val="0"/>
      <w:divBdr>
        <w:top w:val="none" w:sz="0" w:space="0" w:color="auto"/>
        <w:left w:val="none" w:sz="0" w:space="0" w:color="auto"/>
        <w:bottom w:val="none" w:sz="0" w:space="0" w:color="auto"/>
        <w:right w:val="none" w:sz="0" w:space="0" w:color="auto"/>
      </w:divBdr>
      <w:divsChild>
        <w:div w:id="1421179014">
          <w:marLeft w:val="480"/>
          <w:marRight w:val="0"/>
          <w:marTop w:val="0"/>
          <w:marBottom w:val="0"/>
          <w:divBdr>
            <w:top w:val="none" w:sz="0" w:space="0" w:color="auto"/>
            <w:left w:val="none" w:sz="0" w:space="0" w:color="auto"/>
            <w:bottom w:val="none" w:sz="0" w:space="0" w:color="auto"/>
            <w:right w:val="none" w:sz="0" w:space="0" w:color="auto"/>
          </w:divBdr>
        </w:div>
        <w:div w:id="1504779426">
          <w:marLeft w:val="480"/>
          <w:marRight w:val="0"/>
          <w:marTop w:val="0"/>
          <w:marBottom w:val="0"/>
          <w:divBdr>
            <w:top w:val="none" w:sz="0" w:space="0" w:color="auto"/>
            <w:left w:val="none" w:sz="0" w:space="0" w:color="auto"/>
            <w:bottom w:val="none" w:sz="0" w:space="0" w:color="auto"/>
            <w:right w:val="none" w:sz="0" w:space="0" w:color="auto"/>
          </w:divBdr>
        </w:div>
        <w:div w:id="161893342">
          <w:marLeft w:val="480"/>
          <w:marRight w:val="0"/>
          <w:marTop w:val="0"/>
          <w:marBottom w:val="0"/>
          <w:divBdr>
            <w:top w:val="none" w:sz="0" w:space="0" w:color="auto"/>
            <w:left w:val="none" w:sz="0" w:space="0" w:color="auto"/>
            <w:bottom w:val="none" w:sz="0" w:space="0" w:color="auto"/>
            <w:right w:val="none" w:sz="0" w:space="0" w:color="auto"/>
          </w:divBdr>
        </w:div>
        <w:div w:id="887496967">
          <w:marLeft w:val="480"/>
          <w:marRight w:val="0"/>
          <w:marTop w:val="0"/>
          <w:marBottom w:val="0"/>
          <w:divBdr>
            <w:top w:val="none" w:sz="0" w:space="0" w:color="auto"/>
            <w:left w:val="none" w:sz="0" w:space="0" w:color="auto"/>
            <w:bottom w:val="none" w:sz="0" w:space="0" w:color="auto"/>
            <w:right w:val="none" w:sz="0" w:space="0" w:color="auto"/>
          </w:divBdr>
        </w:div>
        <w:div w:id="290793531">
          <w:marLeft w:val="480"/>
          <w:marRight w:val="0"/>
          <w:marTop w:val="0"/>
          <w:marBottom w:val="0"/>
          <w:divBdr>
            <w:top w:val="none" w:sz="0" w:space="0" w:color="auto"/>
            <w:left w:val="none" w:sz="0" w:space="0" w:color="auto"/>
            <w:bottom w:val="none" w:sz="0" w:space="0" w:color="auto"/>
            <w:right w:val="none" w:sz="0" w:space="0" w:color="auto"/>
          </w:divBdr>
        </w:div>
        <w:div w:id="89281726">
          <w:marLeft w:val="480"/>
          <w:marRight w:val="0"/>
          <w:marTop w:val="0"/>
          <w:marBottom w:val="0"/>
          <w:divBdr>
            <w:top w:val="none" w:sz="0" w:space="0" w:color="auto"/>
            <w:left w:val="none" w:sz="0" w:space="0" w:color="auto"/>
            <w:bottom w:val="none" w:sz="0" w:space="0" w:color="auto"/>
            <w:right w:val="none" w:sz="0" w:space="0" w:color="auto"/>
          </w:divBdr>
        </w:div>
        <w:div w:id="684790312">
          <w:marLeft w:val="480"/>
          <w:marRight w:val="0"/>
          <w:marTop w:val="0"/>
          <w:marBottom w:val="0"/>
          <w:divBdr>
            <w:top w:val="none" w:sz="0" w:space="0" w:color="auto"/>
            <w:left w:val="none" w:sz="0" w:space="0" w:color="auto"/>
            <w:bottom w:val="none" w:sz="0" w:space="0" w:color="auto"/>
            <w:right w:val="none" w:sz="0" w:space="0" w:color="auto"/>
          </w:divBdr>
        </w:div>
        <w:div w:id="313291461">
          <w:marLeft w:val="480"/>
          <w:marRight w:val="0"/>
          <w:marTop w:val="0"/>
          <w:marBottom w:val="0"/>
          <w:divBdr>
            <w:top w:val="none" w:sz="0" w:space="0" w:color="auto"/>
            <w:left w:val="none" w:sz="0" w:space="0" w:color="auto"/>
            <w:bottom w:val="none" w:sz="0" w:space="0" w:color="auto"/>
            <w:right w:val="none" w:sz="0" w:space="0" w:color="auto"/>
          </w:divBdr>
        </w:div>
        <w:div w:id="658266177">
          <w:marLeft w:val="480"/>
          <w:marRight w:val="0"/>
          <w:marTop w:val="0"/>
          <w:marBottom w:val="0"/>
          <w:divBdr>
            <w:top w:val="none" w:sz="0" w:space="0" w:color="auto"/>
            <w:left w:val="none" w:sz="0" w:space="0" w:color="auto"/>
            <w:bottom w:val="none" w:sz="0" w:space="0" w:color="auto"/>
            <w:right w:val="none" w:sz="0" w:space="0" w:color="auto"/>
          </w:divBdr>
        </w:div>
        <w:div w:id="1628773221">
          <w:marLeft w:val="480"/>
          <w:marRight w:val="0"/>
          <w:marTop w:val="0"/>
          <w:marBottom w:val="0"/>
          <w:divBdr>
            <w:top w:val="none" w:sz="0" w:space="0" w:color="auto"/>
            <w:left w:val="none" w:sz="0" w:space="0" w:color="auto"/>
            <w:bottom w:val="none" w:sz="0" w:space="0" w:color="auto"/>
            <w:right w:val="none" w:sz="0" w:space="0" w:color="auto"/>
          </w:divBdr>
        </w:div>
        <w:div w:id="241254341">
          <w:marLeft w:val="480"/>
          <w:marRight w:val="0"/>
          <w:marTop w:val="0"/>
          <w:marBottom w:val="0"/>
          <w:divBdr>
            <w:top w:val="none" w:sz="0" w:space="0" w:color="auto"/>
            <w:left w:val="none" w:sz="0" w:space="0" w:color="auto"/>
            <w:bottom w:val="none" w:sz="0" w:space="0" w:color="auto"/>
            <w:right w:val="none" w:sz="0" w:space="0" w:color="auto"/>
          </w:divBdr>
        </w:div>
        <w:div w:id="92366235">
          <w:marLeft w:val="480"/>
          <w:marRight w:val="0"/>
          <w:marTop w:val="0"/>
          <w:marBottom w:val="0"/>
          <w:divBdr>
            <w:top w:val="none" w:sz="0" w:space="0" w:color="auto"/>
            <w:left w:val="none" w:sz="0" w:space="0" w:color="auto"/>
            <w:bottom w:val="none" w:sz="0" w:space="0" w:color="auto"/>
            <w:right w:val="none" w:sz="0" w:space="0" w:color="auto"/>
          </w:divBdr>
        </w:div>
        <w:div w:id="62527891">
          <w:marLeft w:val="480"/>
          <w:marRight w:val="0"/>
          <w:marTop w:val="0"/>
          <w:marBottom w:val="0"/>
          <w:divBdr>
            <w:top w:val="none" w:sz="0" w:space="0" w:color="auto"/>
            <w:left w:val="none" w:sz="0" w:space="0" w:color="auto"/>
            <w:bottom w:val="none" w:sz="0" w:space="0" w:color="auto"/>
            <w:right w:val="none" w:sz="0" w:space="0" w:color="auto"/>
          </w:divBdr>
        </w:div>
        <w:div w:id="898711506">
          <w:marLeft w:val="480"/>
          <w:marRight w:val="0"/>
          <w:marTop w:val="0"/>
          <w:marBottom w:val="0"/>
          <w:divBdr>
            <w:top w:val="none" w:sz="0" w:space="0" w:color="auto"/>
            <w:left w:val="none" w:sz="0" w:space="0" w:color="auto"/>
            <w:bottom w:val="none" w:sz="0" w:space="0" w:color="auto"/>
            <w:right w:val="none" w:sz="0" w:space="0" w:color="auto"/>
          </w:divBdr>
        </w:div>
        <w:div w:id="1692413340">
          <w:marLeft w:val="480"/>
          <w:marRight w:val="0"/>
          <w:marTop w:val="0"/>
          <w:marBottom w:val="0"/>
          <w:divBdr>
            <w:top w:val="none" w:sz="0" w:space="0" w:color="auto"/>
            <w:left w:val="none" w:sz="0" w:space="0" w:color="auto"/>
            <w:bottom w:val="none" w:sz="0" w:space="0" w:color="auto"/>
            <w:right w:val="none" w:sz="0" w:space="0" w:color="auto"/>
          </w:divBdr>
        </w:div>
        <w:div w:id="1022439066">
          <w:marLeft w:val="480"/>
          <w:marRight w:val="0"/>
          <w:marTop w:val="0"/>
          <w:marBottom w:val="0"/>
          <w:divBdr>
            <w:top w:val="none" w:sz="0" w:space="0" w:color="auto"/>
            <w:left w:val="none" w:sz="0" w:space="0" w:color="auto"/>
            <w:bottom w:val="none" w:sz="0" w:space="0" w:color="auto"/>
            <w:right w:val="none" w:sz="0" w:space="0" w:color="auto"/>
          </w:divBdr>
        </w:div>
        <w:div w:id="1828085433">
          <w:marLeft w:val="480"/>
          <w:marRight w:val="0"/>
          <w:marTop w:val="0"/>
          <w:marBottom w:val="0"/>
          <w:divBdr>
            <w:top w:val="none" w:sz="0" w:space="0" w:color="auto"/>
            <w:left w:val="none" w:sz="0" w:space="0" w:color="auto"/>
            <w:bottom w:val="none" w:sz="0" w:space="0" w:color="auto"/>
            <w:right w:val="none" w:sz="0" w:space="0" w:color="auto"/>
          </w:divBdr>
        </w:div>
        <w:div w:id="1909605708">
          <w:marLeft w:val="480"/>
          <w:marRight w:val="0"/>
          <w:marTop w:val="0"/>
          <w:marBottom w:val="0"/>
          <w:divBdr>
            <w:top w:val="none" w:sz="0" w:space="0" w:color="auto"/>
            <w:left w:val="none" w:sz="0" w:space="0" w:color="auto"/>
            <w:bottom w:val="none" w:sz="0" w:space="0" w:color="auto"/>
            <w:right w:val="none" w:sz="0" w:space="0" w:color="auto"/>
          </w:divBdr>
        </w:div>
        <w:div w:id="327096944">
          <w:marLeft w:val="480"/>
          <w:marRight w:val="0"/>
          <w:marTop w:val="0"/>
          <w:marBottom w:val="0"/>
          <w:divBdr>
            <w:top w:val="none" w:sz="0" w:space="0" w:color="auto"/>
            <w:left w:val="none" w:sz="0" w:space="0" w:color="auto"/>
            <w:bottom w:val="none" w:sz="0" w:space="0" w:color="auto"/>
            <w:right w:val="none" w:sz="0" w:space="0" w:color="auto"/>
          </w:divBdr>
        </w:div>
        <w:div w:id="1248154578">
          <w:marLeft w:val="480"/>
          <w:marRight w:val="0"/>
          <w:marTop w:val="0"/>
          <w:marBottom w:val="0"/>
          <w:divBdr>
            <w:top w:val="none" w:sz="0" w:space="0" w:color="auto"/>
            <w:left w:val="none" w:sz="0" w:space="0" w:color="auto"/>
            <w:bottom w:val="none" w:sz="0" w:space="0" w:color="auto"/>
            <w:right w:val="none" w:sz="0" w:space="0" w:color="auto"/>
          </w:divBdr>
        </w:div>
        <w:div w:id="1017536727">
          <w:marLeft w:val="480"/>
          <w:marRight w:val="0"/>
          <w:marTop w:val="0"/>
          <w:marBottom w:val="0"/>
          <w:divBdr>
            <w:top w:val="none" w:sz="0" w:space="0" w:color="auto"/>
            <w:left w:val="none" w:sz="0" w:space="0" w:color="auto"/>
            <w:bottom w:val="none" w:sz="0" w:space="0" w:color="auto"/>
            <w:right w:val="none" w:sz="0" w:space="0" w:color="auto"/>
          </w:divBdr>
        </w:div>
        <w:div w:id="1278486286">
          <w:marLeft w:val="480"/>
          <w:marRight w:val="0"/>
          <w:marTop w:val="0"/>
          <w:marBottom w:val="0"/>
          <w:divBdr>
            <w:top w:val="none" w:sz="0" w:space="0" w:color="auto"/>
            <w:left w:val="none" w:sz="0" w:space="0" w:color="auto"/>
            <w:bottom w:val="none" w:sz="0" w:space="0" w:color="auto"/>
            <w:right w:val="none" w:sz="0" w:space="0" w:color="auto"/>
          </w:divBdr>
        </w:div>
        <w:div w:id="1506743242">
          <w:marLeft w:val="480"/>
          <w:marRight w:val="0"/>
          <w:marTop w:val="0"/>
          <w:marBottom w:val="0"/>
          <w:divBdr>
            <w:top w:val="none" w:sz="0" w:space="0" w:color="auto"/>
            <w:left w:val="none" w:sz="0" w:space="0" w:color="auto"/>
            <w:bottom w:val="none" w:sz="0" w:space="0" w:color="auto"/>
            <w:right w:val="none" w:sz="0" w:space="0" w:color="auto"/>
          </w:divBdr>
        </w:div>
        <w:div w:id="713576443">
          <w:marLeft w:val="480"/>
          <w:marRight w:val="0"/>
          <w:marTop w:val="0"/>
          <w:marBottom w:val="0"/>
          <w:divBdr>
            <w:top w:val="none" w:sz="0" w:space="0" w:color="auto"/>
            <w:left w:val="none" w:sz="0" w:space="0" w:color="auto"/>
            <w:bottom w:val="none" w:sz="0" w:space="0" w:color="auto"/>
            <w:right w:val="none" w:sz="0" w:space="0" w:color="auto"/>
          </w:divBdr>
        </w:div>
        <w:div w:id="1775780946">
          <w:marLeft w:val="480"/>
          <w:marRight w:val="0"/>
          <w:marTop w:val="0"/>
          <w:marBottom w:val="0"/>
          <w:divBdr>
            <w:top w:val="none" w:sz="0" w:space="0" w:color="auto"/>
            <w:left w:val="none" w:sz="0" w:space="0" w:color="auto"/>
            <w:bottom w:val="none" w:sz="0" w:space="0" w:color="auto"/>
            <w:right w:val="none" w:sz="0" w:space="0" w:color="auto"/>
          </w:divBdr>
        </w:div>
        <w:div w:id="169953695">
          <w:marLeft w:val="480"/>
          <w:marRight w:val="0"/>
          <w:marTop w:val="0"/>
          <w:marBottom w:val="0"/>
          <w:divBdr>
            <w:top w:val="none" w:sz="0" w:space="0" w:color="auto"/>
            <w:left w:val="none" w:sz="0" w:space="0" w:color="auto"/>
            <w:bottom w:val="none" w:sz="0" w:space="0" w:color="auto"/>
            <w:right w:val="none" w:sz="0" w:space="0" w:color="auto"/>
          </w:divBdr>
        </w:div>
        <w:div w:id="127095275">
          <w:marLeft w:val="480"/>
          <w:marRight w:val="0"/>
          <w:marTop w:val="0"/>
          <w:marBottom w:val="0"/>
          <w:divBdr>
            <w:top w:val="none" w:sz="0" w:space="0" w:color="auto"/>
            <w:left w:val="none" w:sz="0" w:space="0" w:color="auto"/>
            <w:bottom w:val="none" w:sz="0" w:space="0" w:color="auto"/>
            <w:right w:val="none" w:sz="0" w:space="0" w:color="auto"/>
          </w:divBdr>
        </w:div>
        <w:div w:id="1007366757">
          <w:marLeft w:val="480"/>
          <w:marRight w:val="0"/>
          <w:marTop w:val="0"/>
          <w:marBottom w:val="0"/>
          <w:divBdr>
            <w:top w:val="none" w:sz="0" w:space="0" w:color="auto"/>
            <w:left w:val="none" w:sz="0" w:space="0" w:color="auto"/>
            <w:bottom w:val="none" w:sz="0" w:space="0" w:color="auto"/>
            <w:right w:val="none" w:sz="0" w:space="0" w:color="auto"/>
          </w:divBdr>
        </w:div>
        <w:div w:id="1366254572">
          <w:marLeft w:val="480"/>
          <w:marRight w:val="0"/>
          <w:marTop w:val="0"/>
          <w:marBottom w:val="0"/>
          <w:divBdr>
            <w:top w:val="none" w:sz="0" w:space="0" w:color="auto"/>
            <w:left w:val="none" w:sz="0" w:space="0" w:color="auto"/>
            <w:bottom w:val="none" w:sz="0" w:space="0" w:color="auto"/>
            <w:right w:val="none" w:sz="0" w:space="0" w:color="auto"/>
          </w:divBdr>
        </w:div>
        <w:div w:id="6638650">
          <w:marLeft w:val="480"/>
          <w:marRight w:val="0"/>
          <w:marTop w:val="0"/>
          <w:marBottom w:val="0"/>
          <w:divBdr>
            <w:top w:val="none" w:sz="0" w:space="0" w:color="auto"/>
            <w:left w:val="none" w:sz="0" w:space="0" w:color="auto"/>
            <w:bottom w:val="none" w:sz="0" w:space="0" w:color="auto"/>
            <w:right w:val="none" w:sz="0" w:space="0" w:color="auto"/>
          </w:divBdr>
        </w:div>
        <w:div w:id="1765567428">
          <w:marLeft w:val="480"/>
          <w:marRight w:val="0"/>
          <w:marTop w:val="0"/>
          <w:marBottom w:val="0"/>
          <w:divBdr>
            <w:top w:val="none" w:sz="0" w:space="0" w:color="auto"/>
            <w:left w:val="none" w:sz="0" w:space="0" w:color="auto"/>
            <w:bottom w:val="none" w:sz="0" w:space="0" w:color="auto"/>
            <w:right w:val="none" w:sz="0" w:space="0" w:color="auto"/>
          </w:divBdr>
        </w:div>
        <w:div w:id="1783452411">
          <w:marLeft w:val="480"/>
          <w:marRight w:val="0"/>
          <w:marTop w:val="0"/>
          <w:marBottom w:val="0"/>
          <w:divBdr>
            <w:top w:val="none" w:sz="0" w:space="0" w:color="auto"/>
            <w:left w:val="none" w:sz="0" w:space="0" w:color="auto"/>
            <w:bottom w:val="none" w:sz="0" w:space="0" w:color="auto"/>
            <w:right w:val="none" w:sz="0" w:space="0" w:color="auto"/>
          </w:divBdr>
        </w:div>
        <w:div w:id="2115394069">
          <w:marLeft w:val="480"/>
          <w:marRight w:val="0"/>
          <w:marTop w:val="0"/>
          <w:marBottom w:val="0"/>
          <w:divBdr>
            <w:top w:val="none" w:sz="0" w:space="0" w:color="auto"/>
            <w:left w:val="none" w:sz="0" w:space="0" w:color="auto"/>
            <w:bottom w:val="none" w:sz="0" w:space="0" w:color="auto"/>
            <w:right w:val="none" w:sz="0" w:space="0" w:color="auto"/>
          </w:divBdr>
        </w:div>
        <w:div w:id="2064595414">
          <w:marLeft w:val="480"/>
          <w:marRight w:val="0"/>
          <w:marTop w:val="0"/>
          <w:marBottom w:val="0"/>
          <w:divBdr>
            <w:top w:val="none" w:sz="0" w:space="0" w:color="auto"/>
            <w:left w:val="none" w:sz="0" w:space="0" w:color="auto"/>
            <w:bottom w:val="none" w:sz="0" w:space="0" w:color="auto"/>
            <w:right w:val="none" w:sz="0" w:space="0" w:color="auto"/>
          </w:divBdr>
        </w:div>
        <w:div w:id="1916236862">
          <w:marLeft w:val="480"/>
          <w:marRight w:val="0"/>
          <w:marTop w:val="0"/>
          <w:marBottom w:val="0"/>
          <w:divBdr>
            <w:top w:val="none" w:sz="0" w:space="0" w:color="auto"/>
            <w:left w:val="none" w:sz="0" w:space="0" w:color="auto"/>
            <w:bottom w:val="none" w:sz="0" w:space="0" w:color="auto"/>
            <w:right w:val="none" w:sz="0" w:space="0" w:color="auto"/>
          </w:divBdr>
        </w:div>
        <w:div w:id="363020420">
          <w:marLeft w:val="480"/>
          <w:marRight w:val="0"/>
          <w:marTop w:val="0"/>
          <w:marBottom w:val="0"/>
          <w:divBdr>
            <w:top w:val="none" w:sz="0" w:space="0" w:color="auto"/>
            <w:left w:val="none" w:sz="0" w:space="0" w:color="auto"/>
            <w:bottom w:val="none" w:sz="0" w:space="0" w:color="auto"/>
            <w:right w:val="none" w:sz="0" w:space="0" w:color="auto"/>
          </w:divBdr>
        </w:div>
        <w:div w:id="872693207">
          <w:marLeft w:val="480"/>
          <w:marRight w:val="0"/>
          <w:marTop w:val="0"/>
          <w:marBottom w:val="0"/>
          <w:divBdr>
            <w:top w:val="none" w:sz="0" w:space="0" w:color="auto"/>
            <w:left w:val="none" w:sz="0" w:space="0" w:color="auto"/>
            <w:bottom w:val="none" w:sz="0" w:space="0" w:color="auto"/>
            <w:right w:val="none" w:sz="0" w:space="0" w:color="auto"/>
          </w:divBdr>
        </w:div>
        <w:div w:id="2146311537">
          <w:marLeft w:val="480"/>
          <w:marRight w:val="0"/>
          <w:marTop w:val="0"/>
          <w:marBottom w:val="0"/>
          <w:divBdr>
            <w:top w:val="none" w:sz="0" w:space="0" w:color="auto"/>
            <w:left w:val="none" w:sz="0" w:space="0" w:color="auto"/>
            <w:bottom w:val="none" w:sz="0" w:space="0" w:color="auto"/>
            <w:right w:val="none" w:sz="0" w:space="0" w:color="auto"/>
          </w:divBdr>
        </w:div>
        <w:div w:id="27687765">
          <w:marLeft w:val="480"/>
          <w:marRight w:val="0"/>
          <w:marTop w:val="0"/>
          <w:marBottom w:val="0"/>
          <w:divBdr>
            <w:top w:val="none" w:sz="0" w:space="0" w:color="auto"/>
            <w:left w:val="none" w:sz="0" w:space="0" w:color="auto"/>
            <w:bottom w:val="none" w:sz="0" w:space="0" w:color="auto"/>
            <w:right w:val="none" w:sz="0" w:space="0" w:color="auto"/>
          </w:divBdr>
        </w:div>
        <w:div w:id="139619827">
          <w:marLeft w:val="480"/>
          <w:marRight w:val="0"/>
          <w:marTop w:val="0"/>
          <w:marBottom w:val="0"/>
          <w:divBdr>
            <w:top w:val="none" w:sz="0" w:space="0" w:color="auto"/>
            <w:left w:val="none" w:sz="0" w:space="0" w:color="auto"/>
            <w:bottom w:val="none" w:sz="0" w:space="0" w:color="auto"/>
            <w:right w:val="none" w:sz="0" w:space="0" w:color="auto"/>
          </w:divBdr>
        </w:div>
        <w:div w:id="968054444">
          <w:marLeft w:val="480"/>
          <w:marRight w:val="0"/>
          <w:marTop w:val="0"/>
          <w:marBottom w:val="0"/>
          <w:divBdr>
            <w:top w:val="none" w:sz="0" w:space="0" w:color="auto"/>
            <w:left w:val="none" w:sz="0" w:space="0" w:color="auto"/>
            <w:bottom w:val="none" w:sz="0" w:space="0" w:color="auto"/>
            <w:right w:val="none" w:sz="0" w:space="0" w:color="auto"/>
          </w:divBdr>
        </w:div>
        <w:div w:id="765468514">
          <w:marLeft w:val="480"/>
          <w:marRight w:val="0"/>
          <w:marTop w:val="0"/>
          <w:marBottom w:val="0"/>
          <w:divBdr>
            <w:top w:val="none" w:sz="0" w:space="0" w:color="auto"/>
            <w:left w:val="none" w:sz="0" w:space="0" w:color="auto"/>
            <w:bottom w:val="none" w:sz="0" w:space="0" w:color="auto"/>
            <w:right w:val="none" w:sz="0" w:space="0" w:color="auto"/>
          </w:divBdr>
        </w:div>
        <w:div w:id="2124768469">
          <w:marLeft w:val="480"/>
          <w:marRight w:val="0"/>
          <w:marTop w:val="0"/>
          <w:marBottom w:val="0"/>
          <w:divBdr>
            <w:top w:val="none" w:sz="0" w:space="0" w:color="auto"/>
            <w:left w:val="none" w:sz="0" w:space="0" w:color="auto"/>
            <w:bottom w:val="none" w:sz="0" w:space="0" w:color="auto"/>
            <w:right w:val="none" w:sz="0" w:space="0" w:color="auto"/>
          </w:divBdr>
        </w:div>
        <w:div w:id="1639189699">
          <w:marLeft w:val="480"/>
          <w:marRight w:val="0"/>
          <w:marTop w:val="0"/>
          <w:marBottom w:val="0"/>
          <w:divBdr>
            <w:top w:val="none" w:sz="0" w:space="0" w:color="auto"/>
            <w:left w:val="none" w:sz="0" w:space="0" w:color="auto"/>
            <w:bottom w:val="none" w:sz="0" w:space="0" w:color="auto"/>
            <w:right w:val="none" w:sz="0" w:space="0" w:color="auto"/>
          </w:divBdr>
        </w:div>
        <w:div w:id="411391847">
          <w:marLeft w:val="480"/>
          <w:marRight w:val="0"/>
          <w:marTop w:val="0"/>
          <w:marBottom w:val="0"/>
          <w:divBdr>
            <w:top w:val="none" w:sz="0" w:space="0" w:color="auto"/>
            <w:left w:val="none" w:sz="0" w:space="0" w:color="auto"/>
            <w:bottom w:val="none" w:sz="0" w:space="0" w:color="auto"/>
            <w:right w:val="none" w:sz="0" w:space="0" w:color="auto"/>
          </w:divBdr>
        </w:div>
        <w:div w:id="790435942">
          <w:marLeft w:val="480"/>
          <w:marRight w:val="0"/>
          <w:marTop w:val="0"/>
          <w:marBottom w:val="0"/>
          <w:divBdr>
            <w:top w:val="none" w:sz="0" w:space="0" w:color="auto"/>
            <w:left w:val="none" w:sz="0" w:space="0" w:color="auto"/>
            <w:bottom w:val="none" w:sz="0" w:space="0" w:color="auto"/>
            <w:right w:val="none" w:sz="0" w:space="0" w:color="auto"/>
          </w:divBdr>
        </w:div>
        <w:div w:id="522397892">
          <w:marLeft w:val="480"/>
          <w:marRight w:val="0"/>
          <w:marTop w:val="0"/>
          <w:marBottom w:val="0"/>
          <w:divBdr>
            <w:top w:val="none" w:sz="0" w:space="0" w:color="auto"/>
            <w:left w:val="none" w:sz="0" w:space="0" w:color="auto"/>
            <w:bottom w:val="none" w:sz="0" w:space="0" w:color="auto"/>
            <w:right w:val="none" w:sz="0" w:space="0" w:color="auto"/>
          </w:divBdr>
        </w:div>
        <w:div w:id="166940536">
          <w:marLeft w:val="480"/>
          <w:marRight w:val="0"/>
          <w:marTop w:val="0"/>
          <w:marBottom w:val="0"/>
          <w:divBdr>
            <w:top w:val="none" w:sz="0" w:space="0" w:color="auto"/>
            <w:left w:val="none" w:sz="0" w:space="0" w:color="auto"/>
            <w:bottom w:val="none" w:sz="0" w:space="0" w:color="auto"/>
            <w:right w:val="none" w:sz="0" w:space="0" w:color="auto"/>
          </w:divBdr>
        </w:div>
        <w:div w:id="1506286737">
          <w:marLeft w:val="480"/>
          <w:marRight w:val="0"/>
          <w:marTop w:val="0"/>
          <w:marBottom w:val="0"/>
          <w:divBdr>
            <w:top w:val="none" w:sz="0" w:space="0" w:color="auto"/>
            <w:left w:val="none" w:sz="0" w:space="0" w:color="auto"/>
            <w:bottom w:val="none" w:sz="0" w:space="0" w:color="auto"/>
            <w:right w:val="none" w:sz="0" w:space="0" w:color="auto"/>
          </w:divBdr>
        </w:div>
        <w:div w:id="153184437">
          <w:marLeft w:val="480"/>
          <w:marRight w:val="0"/>
          <w:marTop w:val="0"/>
          <w:marBottom w:val="0"/>
          <w:divBdr>
            <w:top w:val="none" w:sz="0" w:space="0" w:color="auto"/>
            <w:left w:val="none" w:sz="0" w:space="0" w:color="auto"/>
            <w:bottom w:val="none" w:sz="0" w:space="0" w:color="auto"/>
            <w:right w:val="none" w:sz="0" w:space="0" w:color="auto"/>
          </w:divBdr>
        </w:div>
        <w:div w:id="421493999">
          <w:marLeft w:val="480"/>
          <w:marRight w:val="0"/>
          <w:marTop w:val="0"/>
          <w:marBottom w:val="0"/>
          <w:divBdr>
            <w:top w:val="none" w:sz="0" w:space="0" w:color="auto"/>
            <w:left w:val="none" w:sz="0" w:space="0" w:color="auto"/>
            <w:bottom w:val="none" w:sz="0" w:space="0" w:color="auto"/>
            <w:right w:val="none" w:sz="0" w:space="0" w:color="auto"/>
          </w:divBdr>
        </w:div>
        <w:div w:id="326369297">
          <w:marLeft w:val="480"/>
          <w:marRight w:val="0"/>
          <w:marTop w:val="0"/>
          <w:marBottom w:val="0"/>
          <w:divBdr>
            <w:top w:val="none" w:sz="0" w:space="0" w:color="auto"/>
            <w:left w:val="none" w:sz="0" w:space="0" w:color="auto"/>
            <w:bottom w:val="none" w:sz="0" w:space="0" w:color="auto"/>
            <w:right w:val="none" w:sz="0" w:space="0" w:color="auto"/>
          </w:divBdr>
        </w:div>
        <w:div w:id="67459133">
          <w:marLeft w:val="480"/>
          <w:marRight w:val="0"/>
          <w:marTop w:val="0"/>
          <w:marBottom w:val="0"/>
          <w:divBdr>
            <w:top w:val="none" w:sz="0" w:space="0" w:color="auto"/>
            <w:left w:val="none" w:sz="0" w:space="0" w:color="auto"/>
            <w:bottom w:val="none" w:sz="0" w:space="0" w:color="auto"/>
            <w:right w:val="none" w:sz="0" w:space="0" w:color="auto"/>
          </w:divBdr>
        </w:div>
        <w:div w:id="901864957">
          <w:marLeft w:val="480"/>
          <w:marRight w:val="0"/>
          <w:marTop w:val="0"/>
          <w:marBottom w:val="0"/>
          <w:divBdr>
            <w:top w:val="none" w:sz="0" w:space="0" w:color="auto"/>
            <w:left w:val="none" w:sz="0" w:space="0" w:color="auto"/>
            <w:bottom w:val="none" w:sz="0" w:space="0" w:color="auto"/>
            <w:right w:val="none" w:sz="0" w:space="0" w:color="auto"/>
          </w:divBdr>
        </w:div>
        <w:div w:id="1643150692">
          <w:marLeft w:val="480"/>
          <w:marRight w:val="0"/>
          <w:marTop w:val="0"/>
          <w:marBottom w:val="0"/>
          <w:divBdr>
            <w:top w:val="none" w:sz="0" w:space="0" w:color="auto"/>
            <w:left w:val="none" w:sz="0" w:space="0" w:color="auto"/>
            <w:bottom w:val="none" w:sz="0" w:space="0" w:color="auto"/>
            <w:right w:val="none" w:sz="0" w:space="0" w:color="auto"/>
          </w:divBdr>
        </w:div>
        <w:div w:id="357969673">
          <w:marLeft w:val="480"/>
          <w:marRight w:val="0"/>
          <w:marTop w:val="0"/>
          <w:marBottom w:val="0"/>
          <w:divBdr>
            <w:top w:val="none" w:sz="0" w:space="0" w:color="auto"/>
            <w:left w:val="none" w:sz="0" w:space="0" w:color="auto"/>
            <w:bottom w:val="none" w:sz="0" w:space="0" w:color="auto"/>
            <w:right w:val="none" w:sz="0" w:space="0" w:color="auto"/>
          </w:divBdr>
        </w:div>
        <w:div w:id="1909882762">
          <w:marLeft w:val="480"/>
          <w:marRight w:val="0"/>
          <w:marTop w:val="0"/>
          <w:marBottom w:val="0"/>
          <w:divBdr>
            <w:top w:val="none" w:sz="0" w:space="0" w:color="auto"/>
            <w:left w:val="none" w:sz="0" w:space="0" w:color="auto"/>
            <w:bottom w:val="none" w:sz="0" w:space="0" w:color="auto"/>
            <w:right w:val="none" w:sz="0" w:space="0" w:color="auto"/>
          </w:divBdr>
        </w:div>
        <w:div w:id="1862668591">
          <w:marLeft w:val="480"/>
          <w:marRight w:val="0"/>
          <w:marTop w:val="0"/>
          <w:marBottom w:val="0"/>
          <w:divBdr>
            <w:top w:val="none" w:sz="0" w:space="0" w:color="auto"/>
            <w:left w:val="none" w:sz="0" w:space="0" w:color="auto"/>
            <w:bottom w:val="none" w:sz="0" w:space="0" w:color="auto"/>
            <w:right w:val="none" w:sz="0" w:space="0" w:color="auto"/>
          </w:divBdr>
        </w:div>
        <w:div w:id="958416370">
          <w:marLeft w:val="480"/>
          <w:marRight w:val="0"/>
          <w:marTop w:val="0"/>
          <w:marBottom w:val="0"/>
          <w:divBdr>
            <w:top w:val="none" w:sz="0" w:space="0" w:color="auto"/>
            <w:left w:val="none" w:sz="0" w:space="0" w:color="auto"/>
            <w:bottom w:val="none" w:sz="0" w:space="0" w:color="auto"/>
            <w:right w:val="none" w:sz="0" w:space="0" w:color="auto"/>
          </w:divBdr>
        </w:div>
        <w:div w:id="1998068664">
          <w:marLeft w:val="480"/>
          <w:marRight w:val="0"/>
          <w:marTop w:val="0"/>
          <w:marBottom w:val="0"/>
          <w:divBdr>
            <w:top w:val="none" w:sz="0" w:space="0" w:color="auto"/>
            <w:left w:val="none" w:sz="0" w:space="0" w:color="auto"/>
            <w:bottom w:val="none" w:sz="0" w:space="0" w:color="auto"/>
            <w:right w:val="none" w:sz="0" w:space="0" w:color="auto"/>
          </w:divBdr>
        </w:div>
        <w:div w:id="1869492135">
          <w:marLeft w:val="480"/>
          <w:marRight w:val="0"/>
          <w:marTop w:val="0"/>
          <w:marBottom w:val="0"/>
          <w:divBdr>
            <w:top w:val="none" w:sz="0" w:space="0" w:color="auto"/>
            <w:left w:val="none" w:sz="0" w:space="0" w:color="auto"/>
            <w:bottom w:val="none" w:sz="0" w:space="0" w:color="auto"/>
            <w:right w:val="none" w:sz="0" w:space="0" w:color="auto"/>
          </w:divBdr>
        </w:div>
        <w:div w:id="714306505">
          <w:marLeft w:val="480"/>
          <w:marRight w:val="0"/>
          <w:marTop w:val="0"/>
          <w:marBottom w:val="0"/>
          <w:divBdr>
            <w:top w:val="none" w:sz="0" w:space="0" w:color="auto"/>
            <w:left w:val="none" w:sz="0" w:space="0" w:color="auto"/>
            <w:bottom w:val="none" w:sz="0" w:space="0" w:color="auto"/>
            <w:right w:val="none" w:sz="0" w:space="0" w:color="auto"/>
          </w:divBdr>
        </w:div>
        <w:div w:id="553930496">
          <w:marLeft w:val="480"/>
          <w:marRight w:val="0"/>
          <w:marTop w:val="0"/>
          <w:marBottom w:val="0"/>
          <w:divBdr>
            <w:top w:val="none" w:sz="0" w:space="0" w:color="auto"/>
            <w:left w:val="none" w:sz="0" w:space="0" w:color="auto"/>
            <w:bottom w:val="none" w:sz="0" w:space="0" w:color="auto"/>
            <w:right w:val="none" w:sz="0" w:space="0" w:color="auto"/>
          </w:divBdr>
        </w:div>
        <w:div w:id="1532373761">
          <w:marLeft w:val="480"/>
          <w:marRight w:val="0"/>
          <w:marTop w:val="0"/>
          <w:marBottom w:val="0"/>
          <w:divBdr>
            <w:top w:val="none" w:sz="0" w:space="0" w:color="auto"/>
            <w:left w:val="none" w:sz="0" w:space="0" w:color="auto"/>
            <w:bottom w:val="none" w:sz="0" w:space="0" w:color="auto"/>
            <w:right w:val="none" w:sz="0" w:space="0" w:color="auto"/>
          </w:divBdr>
        </w:div>
        <w:div w:id="1322195972">
          <w:marLeft w:val="480"/>
          <w:marRight w:val="0"/>
          <w:marTop w:val="0"/>
          <w:marBottom w:val="0"/>
          <w:divBdr>
            <w:top w:val="none" w:sz="0" w:space="0" w:color="auto"/>
            <w:left w:val="none" w:sz="0" w:space="0" w:color="auto"/>
            <w:bottom w:val="none" w:sz="0" w:space="0" w:color="auto"/>
            <w:right w:val="none" w:sz="0" w:space="0" w:color="auto"/>
          </w:divBdr>
        </w:div>
        <w:div w:id="1683127468">
          <w:marLeft w:val="480"/>
          <w:marRight w:val="0"/>
          <w:marTop w:val="0"/>
          <w:marBottom w:val="0"/>
          <w:divBdr>
            <w:top w:val="none" w:sz="0" w:space="0" w:color="auto"/>
            <w:left w:val="none" w:sz="0" w:space="0" w:color="auto"/>
            <w:bottom w:val="none" w:sz="0" w:space="0" w:color="auto"/>
            <w:right w:val="none" w:sz="0" w:space="0" w:color="auto"/>
          </w:divBdr>
        </w:div>
        <w:div w:id="1926840853">
          <w:marLeft w:val="480"/>
          <w:marRight w:val="0"/>
          <w:marTop w:val="0"/>
          <w:marBottom w:val="0"/>
          <w:divBdr>
            <w:top w:val="none" w:sz="0" w:space="0" w:color="auto"/>
            <w:left w:val="none" w:sz="0" w:space="0" w:color="auto"/>
            <w:bottom w:val="none" w:sz="0" w:space="0" w:color="auto"/>
            <w:right w:val="none" w:sz="0" w:space="0" w:color="auto"/>
          </w:divBdr>
        </w:div>
        <w:div w:id="1213420540">
          <w:marLeft w:val="480"/>
          <w:marRight w:val="0"/>
          <w:marTop w:val="0"/>
          <w:marBottom w:val="0"/>
          <w:divBdr>
            <w:top w:val="none" w:sz="0" w:space="0" w:color="auto"/>
            <w:left w:val="none" w:sz="0" w:space="0" w:color="auto"/>
            <w:bottom w:val="none" w:sz="0" w:space="0" w:color="auto"/>
            <w:right w:val="none" w:sz="0" w:space="0" w:color="auto"/>
          </w:divBdr>
        </w:div>
        <w:div w:id="406852695">
          <w:marLeft w:val="480"/>
          <w:marRight w:val="0"/>
          <w:marTop w:val="0"/>
          <w:marBottom w:val="0"/>
          <w:divBdr>
            <w:top w:val="none" w:sz="0" w:space="0" w:color="auto"/>
            <w:left w:val="none" w:sz="0" w:space="0" w:color="auto"/>
            <w:bottom w:val="none" w:sz="0" w:space="0" w:color="auto"/>
            <w:right w:val="none" w:sz="0" w:space="0" w:color="auto"/>
          </w:divBdr>
        </w:div>
        <w:div w:id="1816213437">
          <w:marLeft w:val="480"/>
          <w:marRight w:val="0"/>
          <w:marTop w:val="0"/>
          <w:marBottom w:val="0"/>
          <w:divBdr>
            <w:top w:val="none" w:sz="0" w:space="0" w:color="auto"/>
            <w:left w:val="none" w:sz="0" w:space="0" w:color="auto"/>
            <w:bottom w:val="none" w:sz="0" w:space="0" w:color="auto"/>
            <w:right w:val="none" w:sz="0" w:space="0" w:color="auto"/>
          </w:divBdr>
        </w:div>
        <w:div w:id="1848859916">
          <w:marLeft w:val="480"/>
          <w:marRight w:val="0"/>
          <w:marTop w:val="0"/>
          <w:marBottom w:val="0"/>
          <w:divBdr>
            <w:top w:val="none" w:sz="0" w:space="0" w:color="auto"/>
            <w:left w:val="none" w:sz="0" w:space="0" w:color="auto"/>
            <w:bottom w:val="none" w:sz="0" w:space="0" w:color="auto"/>
            <w:right w:val="none" w:sz="0" w:space="0" w:color="auto"/>
          </w:divBdr>
        </w:div>
        <w:div w:id="1014067835">
          <w:marLeft w:val="480"/>
          <w:marRight w:val="0"/>
          <w:marTop w:val="0"/>
          <w:marBottom w:val="0"/>
          <w:divBdr>
            <w:top w:val="none" w:sz="0" w:space="0" w:color="auto"/>
            <w:left w:val="none" w:sz="0" w:space="0" w:color="auto"/>
            <w:bottom w:val="none" w:sz="0" w:space="0" w:color="auto"/>
            <w:right w:val="none" w:sz="0" w:space="0" w:color="auto"/>
          </w:divBdr>
        </w:div>
        <w:div w:id="129171979">
          <w:marLeft w:val="480"/>
          <w:marRight w:val="0"/>
          <w:marTop w:val="0"/>
          <w:marBottom w:val="0"/>
          <w:divBdr>
            <w:top w:val="none" w:sz="0" w:space="0" w:color="auto"/>
            <w:left w:val="none" w:sz="0" w:space="0" w:color="auto"/>
            <w:bottom w:val="none" w:sz="0" w:space="0" w:color="auto"/>
            <w:right w:val="none" w:sz="0" w:space="0" w:color="auto"/>
          </w:divBdr>
        </w:div>
        <w:div w:id="1837650268">
          <w:marLeft w:val="480"/>
          <w:marRight w:val="0"/>
          <w:marTop w:val="0"/>
          <w:marBottom w:val="0"/>
          <w:divBdr>
            <w:top w:val="none" w:sz="0" w:space="0" w:color="auto"/>
            <w:left w:val="none" w:sz="0" w:space="0" w:color="auto"/>
            <w:bottom w:val="none" w:sz="0" w:space="0" w:color="auto"/>
            <w:right w:val="none" w:sz="0" w:space="0" w:color="auto"/>
          </w:divBdr>
        </w:div>
        <w:div w:id="1358234161">
          <w:marLeft w:val="480"/>
          <w:marRight w:val="0"/>
          <w:marTop w:val="0"/>
          <w:marBottom w:val="0"/>
          <w:divBdr>
            <w:top w:val="none" w:sz="0" w:space="0" w:color="auto"/>
            <w:left w:val="none" w:sz="0" w:space="0" w:color="auto"/>
            <w:bottom w:val="none" w:sz="0" w:space="0" w:color="auto"/>
            <w:right w:val="none" w:sz="0" w:space="0" w:color="auto"/>
          </w:divBdr>
        </w:div>
        <w:div w:id="429666547">
          <w:marLeft w:val="480"/>
          <w:marRight w:val="0"/>
          <w:marTop w:val="0"/>
          <w:marBottom w:val="0"/>
          <w:divBdr>
            <w:top w:val="none" w:sz="0" w:space="0" w:color="auto"/>
            <w:left w:val="none" w:sz="0" w:space="0" w:color="auto"/>
            <w:bottom w:val="none" w:sz="0" w:space="0" w:color="auto"/>
            <w:right w:val="none" w:sz="0" w:space="0" w:color="auto"/>
          </w:divBdr>
        </w:div>
        <w:div w:id="1753358137">
          <w:marLeft w:val="480"/>
          <w:marRight w:val="0"/>
          <w:marTop w:val="0"/>
          <w:marBottom w:val="0"/>
          <w:divBdr>
            <w:top w:val="none" w:sz="0" w:space="0" w:color="auto"/>
            <w:left w:val="none" w:sz="0" w:space="0" w:color="auto"/>
            <w:bottom w:val="none" w:sz="0" w:space="0" w:color="auto"/>
            <w:right w:val="none" w:sz="0" w:space="0" w:color="auto"/>
          </w:divBdr>
        </w:div>
        <w:div w:id="1778476613">
          <w:marLeft w:val="480"/>
          <w:marRight w:val="0"/>
          <w:marTop w:val="0"/>
          <w:marBottom w:val="0"/>
          <w:divBdr>
            <w:top w:val="none" w:sz="0" w:space="0" w:color="auto"/>
            <w:left w:val="none" w:sz="0" w:space="0" w:color="auto"/>
            <w:bottom w:val="none" w:sz="0" w:space="0" w:color="auto"/>
            <w:right w:val="none" w:sz="0" w:space="0" w:color="auto"/>
          </w:divBdr>
        </w:div>
        <w:div w:id="2038192403">
          <w:marLeft w:val="480"/>
          <w:marRight w:val="0"/>
          <w:marTop w:val="0"/>
          <w:marBottom w:val="0"/>
          <w:divBdr>
            <w:top w:val="none" w:sz="0" w:space="0" w:color="auto"/>
            <w:left w:val="none" w:sz="0" w:space="0" w:color="auto"/>
            <w:bottom w:val="none" w:sz="0" w:space="0" w:color="auto"/>
            <w:right w:val="none" w:sz="0" w:space="0" w:color="auto"/>
          </w:divBdr>
        </w:div>
        <w:div w:id="1313607504">
          <w:marLeft w:val="480"/>
          <w:marRight w:val="0"/>
          <w:marTop w:val="0"/>
          <w:marBottom w:val="0"/>
          <w:divBdr>
            <w:top w:val="none" w:sz="0" w:space="0" w:color="auto"/>
            <w:left w:val="none" w:sz="0" w:space="0" w:color="auto"/>
            <w:bottom w:val="none" w:sz="0" w:space="0" w:color="auto"/>
            <w:right w:val="none" w:sz="0" w:space="0" w:color="auto"/>
          </w:divBdr>
        </w:div>
        <w:div w:id="2052269820">
          <w:marLeft w:val="480"/>
          <w:marRight w:val="0"/>
          <w:marTop w:val="0"/>
          <w:marBottom w:val="0"/>
          <w:divBdr>
            <w:top w:val="none" w:sz="0" w:space="0" w:color="auto"/>
            <w:left w:val="none" w:sz="0" w:space="0" w:color="auto"/>
            <w:bottom w:val="none" w:sz="0" w:space="0" w:color="auto"/>
            <w:right w:val="none" w:sz="0" w:space="0" w:color="auto"/>
          </w:divBdr>
        </w:div>
        <w:div w:id="826244244">
          <w:marLeft w:val="480"/>
          <w:marRight w:val="0"/>
          <w:marTop w:val="0"/>
          <w:marBottom w:val="0"/>
          <w:divBdr>
            <w:top w:val="none" w:sz="0" w:space="0" w:color="auto"/>
            <w:left w:val="none" w:sz="0" w:space="0" w:color="auto"/>
            <w:bottom w:val="none" w:sz="0" w:space="0" w:color="auto"/>
            <w:right w:val="none" w:sz="0" w:space="0" w:color="auto"/>
          </w:divBdr>
        </w:div>
        <w:div w:id="1632051233">
          <w:marLeft w:val="480"/>
          <w:marRight w:val="0"/>
          <w:marTop w:val="0"/>
          <w:marBottom w:val="0"/>
          <w:divBdr>
            <w:top w:val="none" w:sz="0" w:space="0" w:color="auto"/>
            <w:left w:val="none" w:sz="0" w:space="0" w:color="auto"/>
            <w:bottom w:val="none" w:sz="0" w:space="0" w:color="auto"/>
            <w:right w:val="none" w:sz="0" w:space="0" w:color="auto"/>
          </w:divBdr>
        </w:div>
        <w:div w:id="791367549">
          <w:marLeft w:val="480"/>
          <w:marRight w:val="0"/>
          <w:marTop w:val="0"/>
          <w:marBottom w:val="0"/>
          <w:divBdr>
            <w:top w:val="none" w:sz="0" w:space="0" w:color="auto"/>
            <w:left w:val="none" w:sz="0" w:space="0" w:color="auto"/>
            <w:bottom w:val="none" w:sz="0" w:space="0" w:color="auto"/>
            <w:right w:val="none" w:sz="0" w:space="0" w:color="auto"/>
          </w:divBdr>
        </w:div>
        <w:div w:id="106698258">
          <w:marLeft w:val="480"/>
          <w:marRight w:val="0"/>
          <w:marTop w:val="0"/>
          <w:marBottom w:val="0"/>
          <w:divBdr>
            <w:top w:val="none" w:sz="0" w:space="0" w:color="auto"/>
            <w:left w:val="none" w:sz="0" w:space="0" w:color="auto"/>
            <w:bottom w:val="none" w:sz="0" w:space="0" w:color="auto"/>
            <w:right w:val="none" w:sz="0" w:space="0" w:color="auto"/>
          </w:divBdr>
        </w:div>
        <w:div w:id="1117724043">
          <w:marLeft w:val="480"/>
          <w:marRight w:val="0"/>
          <w:marTop w:val="0"/>
          <w:marBottom w:val="0"/>
          <w:divBdr>
            <w:top w:val="none" w:sz="0" w:space="0" w:color="auto"/>
            <w:left w:val="none" w:sz="0" w:space="0" w:color="auto"/>
            <w:bottom w:val="none" w:sz="0" w:space="0" w:color="auto"/>
            <w:right w:val="none" w:sz="0" w:space="0" w:color="auto"/>
          </w:divBdr>
        </w:div>
        <w:div w:id="1861970671">
          <w:marLeft w:val="480"/>
          <w:marRight w:val="0"/>
          <w:marTop w:val="0"/>
          <w:marBottom w:val="0"/>
          <w:divBdr>
            <w:top w:val="none" w:sz="0" w:space="0" w:color="auto"/>
            <w:left w:val="none" w:sz="0" w:space="0" w:color="auto"/>
            <w:bottom w:val="none" w:sz="0" w:space="0" w:color="auto"/>
            <w:right w:val="none" w:sz="0" w:space="0" w:color="auto"/>
          </w:divBdr>
        </w:div>
        <w:div w:id="1984579895">
          <w:marLeft w:val="480"/>
          <w:marRight w:val="0"/>
          <w:marTop w:val="0"/>
          <w:marBottom w:val="0"/>
          <w:divBdr>
            <w:top w:val="none" w:sz="0" w:space="0" w:color="auto"/>
            <w:left w:val="none" w:sz="0" w:space="0" w:color="auto"/>
            <w:bottom w:val="none" w:sz="0" w:space="0" w:color="auto"/>
            <w:right w:val="none" w:sz="0" w:space="0" w:color="auto"/>
          </w:divBdr>
        </w:div>
        <w:div w:id="1733313621">
          <w:marLeft w:val="480"/>
          <w:marRight w:val="0"/>
          <w:marTop w:val="0"/>
          <w:marBottom w:val="0"/>
          <w:divBdr>
            <w:top w:val="none" w:sz="0" w:space="0" w:color="auto"/>
            <w:left w:val="none" w:sz="0" w:space="0" w:color="auto"/>
            <w:bottom w:val="none" w:sz="0" w:space="0" w:color="auto"/>
            <w:right w:val="none" w:sz="0" w:space="0" w:color="auto"/>
          </w:divBdr>
        </w:div>
        <w:div w:id="15931661">
          <w:marLeft w:val="480"/>
          <w:marRight w:val="0"/>
          <w:marTop w:val="0"/>
          <w:marBottom w:val="0"/>
          <w:divBdr>
            <w:top w:val="none" w:sz="0" w:space="0" w:color="auto"/>
            <w:left w:val="none" w:sz="0" w:space="0" w:color="auto"/>
            <w:bottom w:val="none" w:sz="0" w:space="0" w:color="auto"/>
            <w:right w:val="none" w:sz="0" w:space="0" w:color="auto"/>
          </w:divBdr>
        </w:div>
        <w:div w:id="99689929">
          <w:marLeft w:val="480"/>
          <w:marRight w:val="0"/>
          <w:marTop w:val="0"/>
          <w:marBottom w:val="0"/>
          <w:divBdr>
            <w:top w:val="none" w:sz="0" w:space="0" w:color="auto"/>
            <w:left w:val="none" w:sz="0" w:space="0" w:color="auto"/>
            <w:bottom w:val="none" w:sz="0" w:space="0" w:color="auto"/>
            <w:right w:val="none" w:sz="0" w:space="0" w:color="auto"/>
          </w:divBdr>
        </w:div>
        <w:div w:id="375860202">
          <w:marLeft w:val="480"/>
          <w:marRight w:val="0"/>
          <w:marTop w:val="0"/>
          <w:marBottom w:val="0"/>
          <w:divBdr>
            <w:top w:val="none" w:sz="0" w:space="0" w:color="auto"/>
            <w:left w:val="none" w:sz="0" w:space="0" w:color="auto"/>
            <w:bottom w:val="none" w:sz="0" w:space="0" w:color="auto"/>
            <w:right w:val="none" w:sz="0" w:space="0" w:color="auto"/>
          </w:divBdr>
        </w:div>
        <w:div w:id="983705597">
          <w:marLeft w:val="480"/>
          <w:marRight w:val="0"/>
          <w:marTop w:val="0"/>
          <w:marBottom w:val="0"/>
          <w:divBdr>
            <w:top w:val="none" w:sz="0" w:space="0" w:color="auto"/>
            <w:left w:val="none" w:sz="0" w:space="0" w:color="auto"/>
            <w:bottom w:val="none" w:sz="0" w:space="0" w:color="auto"/>
            <w:right w:val="none" w:sz="0" w:space="0" w:color="auto"/>
          </w:divBdr>
        </w:div>
        <w:div w:id="574436823">
          <w:marLeft w:val="480"/>
          <w:marRight w:val="0"/>
          <w:marTop w:val="0"/>
          <w:marBottom w:val="0"/>
          <w:divBdr>
            <w:top w:val="none" w:sz="0" w:space="0" w:color="auto"/>
            <w:left w:val="none" w:sz="0" w:space="0" w:color="auto"/>
            <w:bottom w:val="none" w:sz="0" w:space="0" w:color="auto"/>
            <w:right w:val="none" w:sz="0" w:space="0" w:color="auto"/>
          </w:divBdr>
        </w:div>
        <w:div w:id="335811169">
          <w:marLeft w:val="480"/>
          <w:marRight w:val="0"/>
          <w:marTop w:val="0"/>
          <w:marBottom w:val="0"/>
          <w:divBdr>
            <w:top w:val="none" w:sz="0" w:space="0" w:color="auto"/>
            <w:left w:val="none" w:sz="0" w:space="0" w:color="auto"/>
            <w:bottom w:val="none" w:sz="0" w:space="0" w:color="auto"/>
            <w:right w:val="none" w:sz="0" w:space="0" w:color="auto"/>
          </w:divBdr>
        </w:div>
        <w:div w:id="509223589">
          <w:marLeft w:val="480"/>
          <w:marRight w:val="0"/>
          <w:marTop w:val="0"/>
          <w:marBottom w:val="0"/>
          <w:divBdr>
            <w:top w:val="none" w:sz="0" w:space="0" w:color="auto"/>
            <w:left w:val="none" w:sz="0" w:space="0" w:color="auto"/>
            <w:bottom w:val="none" w:sz="0" w:space="0" w:color="auto"/>
            <w:right w:val="none" w:sz="0" w:space="0" w:color="auto"/>
          </w:divBdr>
        </w:div>
        <w:div w:id="636299482">
          <w:marLeft w:val="480"/>
          <w:marRight w:val="0"/>
          <w:marTop w:val="0"/>
          <w:marBottom w:val="0"/>
          <w:divBdr>
            <w:top w:val="none" w:sz="0" w:space="0" w:color="auto"/>
            <w:left w:val="none" w:sz="0" w:space="0" w:color="auto"/>
            <w:bottom w:val="none" w:sz="0" w:space="0" w:color="auto"/>
            <w:right w:val="none" w:sz="0" w:space="0" w:color="auto"/>
          </w:divBdr>
        </w:div>
        <w:div w:id="1336230088">
          <w:marLeft w:val="480"/>
          <w:marRight w:val="0"/>
          <w:marTop w:val="0"/>
          <w:marBottom w:val="0"/>
          <w:divBdr>
            <w:top w:val="none" w:sz="0" w:space="0" w:color="auto"/>
            <w:left w:val="none" w:sz="0" w:space="0" w:color="auto"/>
            <w:bottom w:val="none" w:sz="0" w:space="0" w:color="auto"/>
            <w:right w:val="none" w:sz="0" w:space="0" w:color="auto"/>
          </w:divBdr>
        </w:div>
        <w:div w:id="1662734021">
          <w:marLeft w:val="480"/>
          <w:marRight w:val="0"/>
          <w:marTop w:val="0"/>
          <w:marBottom w:val="0"/>
          <w:divBdr>
            <w:top w:val="none" w:sz="0" w:space="0" w:color="auto"/>
            <w:left w:val="none" w:sz="0" w:space="0" w:color="auto"/>
            <w:bottom w:val="none" w:sz="0" w:space="0" w:color="auto"/>
            <w:right w:val="none" w:sz="0" w:space="0" w:color="auto"/>
          </w:divBdr>
        </w:div>
        <w:div w:id="189337395">
          <w:marLeft w:val="480"/>
          <w:marRight w:val="0"/>
          <w:marTop w:val="0"/>
          <w:marBottom w:val="0"/>
          <w:divBdr>
            <w:top w:val="none" w:sz="0" w:space="0" w:color="auto"/>
            <w:left w:val="none" w:sz="0" w:space="0" w:color="auto"/>
            <w:bottom w:val="none" w:sz="0" w:space="0" w:color="auto"/>
            <w:right w:val="none" w:sz="0" w:space="0" w:color="auto"/>
          </w:divBdr>
        </w:div>
        <w:div w:id="792791966">
          <w:marLeft w:val="480"/>
          <w:marRight w:val="0"/>
          <w:marTop w:val="0"/>
          <w:marBottom w:val="0"/>
          <w:divBdr>
            <w:top w:val="none" w:sz="0" w:space="0" w:color="auto"/>
            <w:left w:val="none" w:sz="0" w:space="0" w:color="auto"/>
            <w:bottom w:val="none" w:sz="0" w:space="0" w:color="auto"/>
            <w:right w:val="none" w:sz="0" w:space="0" w:color="auto"/>
          </w:divBdr>
        </w:div>
      </w:divsChild>
    </w:div>
    <w:div w:id="882402066">
      <w:bodyDiv w:val="1"/>
      <w:marLeft w:val="0"/>
      <w:marRight w:val="0"/>
      <w:marTop w:val="0"/>
      <w:marBottom w:val="0"/>
      <w:divBdr>
        <w:top w:val="none" w:sz="0" w:space="0" w:color="auto"/>
        <w:left w:val="none" w:sz="0" w:space="0" w:color="auto"/>
        <w:bottom w:val="none" w:sz="0" w:space="0" w:color="auto"/>
        <w:right w:val="none" w:sz="0" w:space="0" w:color="auto"/>
      </w:divBdr>
      <w:divsChild>
        <w:div w:id="1233351226">
          <w:marLeft w:val="480"/>
          <w:marRight w:val="0"/>
          <w:marTop w:val="0"/>
          <w:marBottom w:val="0"/>
          <w:divBdr>
            <w:top w:val="none" w:sz="0" w:space="0" w:color="auto"/>
            <w:left w:val="none" w:sz="0" w:space="0" w:color="auto"/>
            <w:bottom w:val="none" w:sz="0" w:space="0" w:color="auto"/>
            <w:right w:val="none" w:sz="0" w:space="0" w:color="auto"/>
          </w:divBdr>
        </w:div>
        <w:div w:id="950085994">
          <w:marLeft w:val="480"/>
          <w:marRight w:val="0"/>
          <w:marTop w:val="0"/>
          <w:marBottom w:val="0"/>
          <w:divBdr>
            <w:top w:val="none" w:sz="0" w:space="0" w:color="auto"/>
            <w:left w:val="none" w:sz="0" w:space="0" w:color="auto"/>
            <w:bottom w:val="none" w:sz="0" w:space="0" w:color="auto"/>
            <w:right w:val="none" w:sz="0" w:space="0" w:color="auto"/>
          </w:divBdr>
        </w:div>
        <w:div w:id="1759446988">
          <w:marLeft w:val="480"/>
          <w:marRight w:val="0"/>
          <w:marTop w:val="0"/>
          <w:marBottom w:val="0"/>
          <w:divBdr>
            <w:top w:val="none" w:sz="0" w:space="0" w:color="auto"/>
            <w:left w:val="none" w:sz="0" w:space="0" w:color="auto"/>
            <w:bottom w:val="none" w:sz="0" w:space="0" w:color="auto"/>
            <w:right w:val="none" w:sz="0" w:space="0" w:color="auto"/>
          </w:divBdr>
        </w:div>
        <w:div w:id="415782847">
          <w:marLeft w:val="480"/>
          <w:marRight w:val="0"/>
          <w:marTop w:val="0"/>
          <w:marBottom w:val="0"/>
          <w:divBdr>
            <w:top w:val="none" w:sz="0" w:space="0" w:color="auto"/>
            <w:left w:val="none" w:sz="0" w:space="0" w:color="auto"/>
            <w:bottom w:val="none" w:sz="0" w:space="0" w:color="auto"/>
            <w:right w:val="none" w:sz="0" w:space="0" w:color="auto"/>
          </w:divBdr>
        </w:div>
        <w:div w:id="1508401209">
          <w:marLeft w:val="480"/>
          <w:marRight w:val="0"/>
          <w:marTop w:val="0"/>
          <w:marBottom w:val="0"/>
          <w:divBdr>
            <w:top w:val="none" w:sz="0" w:space="0" w:color="auto"/>
            <w:left w:val="none" w:sz="0" w:space="0" w:color="auto"/>
            <w:bottom w:val="none" w:sz="0" w:space="0" w:color="auto"/>
            <w:right w:val="none" w:sz="0" w:space="0" w:color="auto"/>
          </w:divBdr>
        </w:div>
        <w:div w:id="80221704">
          <w:marLeft w:val="480"/>
          <w:marRight w:val="0"/>
          <w:marTop w:val="0"/>
          <w:marBottom w:val="0"/>
          <w:divBdr>
            <w:top w:val="none" w:sz="0" w:space="0" w:color="auto"/>
            <w:left w:val="none" w:sz="0" w:space="0" w:color="auto"/>
            <w:bottom w:val="none" w:sz="0" w:space="0" w:color="auto"/>
            <w:right w:val="none" w:sz="0" w:space="0" w:color="auto"/>
          </w:divBdr>
        </w:div>
        <w:div w:id="1333679456">
          <w:marLeft w:val="480"/>
          <w:marRight w:val="0"/>
          <w:marTop w:val="0"/>
          <w:marBottom w:val="0"/>
          <w:divBdr>
            <w:top w:val="none" w:sz="0" w:space="0" w:color="auto"/>
            <w:left w:val="none" w:sz="0" w:space="0" w:color="auto"/>
            <w:bottom w:val="none" w:sz="0" w:space="0" w:color="auto"/>
            <w:right w:val="none" w:sz="0" w:space="0" w:color="auto"/>
          </w:divBdr>
        </w:div>
        <w:div w:id="1767966865">
          <w:marLeft w:val="480"/>
          <w:marRight w:val="0"/>
          <w:marTop w:val="0"/>
          <w:marBottom w:val="0"/>
          <w:divBdr>
            <w:top w:val="none" w:sz="0" w:space="0" w:color="auto"/>
            <w:left w:val="none" w:sz="0" w:space="0" w:color="auto"/>
            <w:bottom w:val="none" w:sz="0" w:space="0" w:color="auto"/>
            <w:right w:val="none" w:sz="0" w:space="0" w:color="auto"/>
          </w:divBdr>
        </w:div>
        <w:div w:id="474107969">
          <w:marLeft w:val="480"/>
          <w:marRight w:val="0"/>
          <w:marTop w:val="0"/>
          <w:marBottom w:val="0"/>
          <w:divBdr>
            <w:top w:val="none" w:sz="0" w:space="0" w:color="auto"/>
            <w:left w:val="none" w:sz="0" w:space="0" w:color="auto"/>
            <w:bottom w:val="none" w:sz="0" w:space="0" w:color="auto"/>
            <w:right w:val="none" w:sz="0" w:space="0" w:color="auto"/>
          </w:divBdr>
        </w:div>
        <w:div w:id="1846556048">
          <w:marLeft w:val="480"/>
          <w:marRight w:val="0"/>
          <w:marTop w:val="0"/>
          <w:marBottom w:val="0"/>
          <w:divBdr>
            <w:top w:val="none" w:sz="0" w:space="0" w:color="auto"/>
            <w:left w:val="none" w:sz="0" w:space="0" w:color="auto"/>
            <w:bottom w:val="none" w:sz="0" w:space="0" w:color="auto"/>
            <w:right w:val="none" w:sz="0" w:space="0" w:color="auto"/>
          </w:divBdr>
        </w:div>
        <w:div w:id="1943951059">
          <w:marLeft w:val="480"/>
          <w:marRight w:val="0"/>
          <w:marTop w:val="0"/>
          <w:marBottom w:val="0"/>
          <w:divBdr>
            <w:top w:val="none" w:sz="0" w:space="0" w:color="auto"/>
            <w:left w:val="none" w:sz="0" w:space="0" w:color="auto"/>
            <w:bottom w:val="none" w:sz="0" w:space="0" w:color="auto"/>
            <w:right w:val="none" w:sz="0" w:space="0" w:color="auto"/>
          </w:divBdr>
        </w:div>
        <w:div w:id="169639544">
          <w:marLeft w:val="480"/>
          <w:marRight w:val="0"/>
          <w:marTop w:val="0"/>
          <w:marBottom w:val="0"/>
          <w:divBdr>
            <w:top w:val="none" w:sz="0" w:space="0" w:color="auto"/>
            <w:left w:val="none" w:sz="0" w:space="0" w:color="auto"/>
            <w:bottom w:val="none" w:sz="0" w:space="0" w:color="auto"/>
            <w:right w:val="none" w:sz="0" w:space="0" w:color="auto"/>
          </w:divBdr>
        </w:div>
        <w:div w:id="1578057326">
          <w:marLeft w:val="480"/>
          <w:marRight w:val="0"/>
          <w:marTop w:val="0"/>
          <w:marBottom w:val="0"/>
          <w:divBdr>
            <w:top w:val="none" w:sz="0" w:space="0" w:color="auto"/>
            <w:left w:val="none" w:sz="0" w:space="0" w:color="auto"/>
            <w:bottom w:val="none" w:sz="0" w:space="0" w:color="auto"/>
            <w:right w:val="none" w:sz="0" w:space="0" w:color="auto"/>
          </w:divBdr>
        </w:div>
        <w:div w:id="336538467">
          <w:marLeft w:val="480"/>
          <w:marRight w:val="0"/>
          <w:marTop w:val="0"/>
          <w:marBottom w:val="0"/>
          <w:divBdr>
            <w:top w:val="none" w:sz="0" w:space="0" w:color="auto"/>
            <w:left w:val="none" w:sz="0" w:space="0" w:color="auto"/>
            <w:bottom w:val="none" w:sz="0" w:space="0" w:color="auto"/>
            <w:right w:val="none" w:sz="0" w:space="0" w:color="auto"/>
          </w:divBdr>
        </w:div>
        <w:div w:id="197475381">
          <w:marLeft w:val="480"/>
          <w:marRight w:val="0"/>
          <w:marTop w:val="0"/>
          <w:marBottom w:val="0"/>
          <w:divBdr>
            <w:top w:val="none" w:sz="0" w:space="0" w:color="auto"/>
            <w:left w:val="none" w:sz="0" w:space="0" w:color="auto"/>
            <w:bottom w:val="none" w:sz="0" w:space="0" w:color="auto"/>
            <w:right w:val="none" w:sz="0" w:space="0" w:color="auto"/>
          </w:divBdr>
        </w:div>
        <w:div w:id="1551266792">
          <w:marLeft w:val="480"/>
          <w:marRight w:val="0"/>
          <w:marTop w:val="0"/>
          <w:marBottom w:val="0"/>
          <w:divBdr>
            <w:top w:val="none" w:sz="0" w:space="0" w:color="auto"/>
            <w:left w:val="none" w:sz="0" w:space="0" w:color="auto"/>
            <w:bottom w:val="none" w:sz="0" w:space="0" w:color="auto"/>
            <w:right w:val="none" w:sz="0" w:space="0" w:color="auto"/>
          </w:divBdr>
        </w:div>
        <w:div w:id="1119224360">
          <w:marLeft w:val="480"/>
          <w:marRight w:val="0"/>
          <w:marTop w:val="0"/>
          <w:marBottom w:val="0"/>
          <w:divBdr>
            <w:top w:val="none" w:sz="0" w:space="0" w:color="auto"/>
            <w:left w:val="none" w:sz="0" w:space="0" w:color="auto"/>
            <w:bottom w:val="none" w:sz="0" w:space="0" w:color="auto"/>
            <w:right w:val="none" w:sz="0" w:space="0" w:color="auto"/>
          </w:divBdr>
        </w:div>
        <w:div w:id="1162701224">
          <w:marLeft w:val="480"/>
          <w:marRight w:val="0"/>
          <w:marTop w:val="0"/>
          <w:marBottom w:val="0"/>
          <w:divBdr>
            <w:top w:val="none" w:sz="0" w:space="0" w:color="auto"/>
            <w:left w:val="none" w:sz="0" w:space="0" w:color="auto"/>
            <w:bottom w:val="none" w:sz="0" w:space="0" w:color="auto"/>
            <w:right w:val="none" w:sz="0" w:space="0" w:color="auto"/>
          </w:divBdr>
        </w:div>
        <w:div w:id="2089812074">
          <w:marLeft w:val="480"/>
          <w:marRight w:val="0"/>
          <w:marTop w:val="0"/>
          <w:marBottom w:val="0"/>
          <w:divBdr>
            <w:top w:val="none" w:sz="0" w:space="0" w:color="auto"/>
            <w:left w:val="none" w:sz="0" w:space="0" w:color="auto"/>
            <w:bottom w:val="none" w:sz="0" w:space="0" w:color="auto"/>
            <w:right w:val="none" w:sz="0" w:space="0" w:color="auto"/>
          </w:divBdr>
        </w:div>
        <w:div w:id="1872691932">
          <w:marLeft w:val="480"/>
          <w:marRight w:val="0"/>
          <w:marTop w:val="0"/>
          <w:marBottom w:val="0"/>
          <w:divBdr>
            <w:top w:val="none" w:sz="0" w:space="0" w:color="auto"/>
            <w:left w:val="none" w:sz="0" w:space="0" w:color="auto"/>
            <w:bottom w:val="none" w:sz="0" w:space="0" w:color="auto"/>
            <w:right w:val="none" w:sz="0" w:space="0" w:color="auto"/>
          </w:divBdr>
        </w:div>
        <w:div w:id="672103581">
          <w:marLeft w:val="480"/>
          <w:marRight w:val="0"/>
          <w:marTop w:val="0"/>
          <w:marBottom w:val="0"/>
          <w:divBdr>
            <w:top w:val="none" w:sz="0" w:space="0" w:color="auto"/>
            <w:left w:val="none" w:sz="0" w:space="0" w:color="auto"/>
            <w:bottom w:val="none" w:sz="0" w:space="0" w:color="auto"/>
            <w:right w:val="none" w:sz="0" w:space="0" w:color="auto"/>
          </w:divBdr>
        </w:div>
        <w:div w:id="1316108796">
          <w:marLeft w:val="480"/>
          <w:marRight w:val="0"/>
          <w:marTop w:val="0"/>
          <w:marBottom w:val="0"/>
          <w:divBdr>
            <w:top w:val="none" w:sz="0" w:space="0" w:color="auto"/>
            <w:left w:val="none" w:sz="0" w:space="0" w:color="auto"/>
            <w:bottom w:val="none" w:sz="0" w:space="0" w:color="auto"/>
            <w:right w:val="none" w:sz="0" w:space="0" w:color="auto"/>
          </w:divBdr>
        </w:div>
        <w:div w:id="505628886">
          <w:marLeft w:val="480"/>
          <w:marRight w:val="0"/>
          <w:marTop w:val="0"/>
          <w:marBottom w:val="0"/>
          <w:divBdr>
            <w:top w:val="none" w:sz="0" w:space="0" w:color="auto"/>
            <w:left w:val="none" w:sz="0" w:space="0" w:color="auto"/>
            <w:bottom w:val="none" w:sz="0" w:space="0" w:color="auto"/>
            <w:right w:val="none" w:sz="0" w:space="0" w:color="auto"/>
          </w:divBdr>
        </w:div>
        <w:div w:id="1644193097">
          <w:marLeft w:val="480"/>
          <w:marRight w:val="0"/>
          <w:marTop w:val="0"/>
          <w:marBottom w:val="0"/>
          <w:divBdr>
            <w:top w:val="none" w:sz="0" w:space="0" w:color="auto"/>
            <w:left w:val="none" w:sz="0" w:space="0" w:color="auto"/>
            <w:bottom w:val="none" w:sz="0" w:space="0" w:color="auto"/>
            <w:right w:val="none" w:sz="0" w:space="0" w:color="auto"/>
          </w:divBdr>
        </w:div>
        <w:div w:id="1323506151">
          <w:marLeft w:val="480"/>
          <w:marRight w:val="0"/>
          <w:marTop w:val="0"/>
          <w:marBottom w:val="0"/>
          <w:divBdr>
            <w:top w:val="none" w:sz="0" w:space="0" w:color="auto"/>
            <w:left w:val="none" w:sz="0" w:space="0" w:color="auto"/>
            <w:bottom w:val="none" w:sz="0" w:space="0" w:color="auto"/>
            <w:right w:val="none" w:sz="0" w:space="0" w:color="auto"/>
          </w:divBdr>
        </w:div>
        <w:div w:id="1410229730">
          <w:marLeft w:val="480"/>
          <w:marRight w:val="0"/>
          <w:marTop w:val="0"/>
          <w:marBottom w:val="0"/>
          <w:divBdr>
            <w:top w:val="none" w:sz="0" w:space="0" w:color="auto"/>
            <w:left w:val="none" w:sz="0" w:space="0" w:color="auto"/>
            <w:bottom w:val="none" w:sz="0" w:space="0" w:color="auto"/>
            <w:right w:val="none" w:sz="0" w:space="0" w:color="auto"/>
          </w:divBdr>
        </w:div>
        <w:div w:id="1079787667">
          <w:marLeft w:val="480"/>
          <w:marRight w:val="0"/>
          <w:marTop w:val="0"/>
          <w:marBottom w:val="0"/>
          <w:divBdr>
            <w:top w:val="none" w:sz="0" w:space="0" w:color="auto"/>
            <w:left w:val="none" w:sz="0" w:space="0" w:color="auto"/>
            <w:bottom w:val="none" w:sz="0" w:space="0" w:color="auto"/>
            <w:right w:val="none" w:sz="0" w:space="0" w:color="auto"/>
          </w:divBdr>
        </w:div>
        <w:div w:id="1613241429">
          <w:marLeft w:val="480"/>
          <w:marRight w:val="0"/>
          <w:marTop w:val="0"/>
          <w:marBottom w:val="0"/>
          <w:divBdr>
            <w:top w:val="none" w:sz="0" w:space="0" w:color="auto"/>
            <w:left w:val="none" w:sz="0" w:space="0" w:color="auto"/>
            <w:bottom w:val="none" w:sz="0" w:space="0" w:color="auto"/>
            <w:right w:val="none" w:sz="0" w:space="0" w:color="auto"/>
          </w:divBdr>
        </w:div>
        <w:div w:id="1930001235">
          <w:marLeft w:val="480"/>
          <w:marRight w:val="0"/>
          <w:marTop w:val="0"/>
          <w:marBottom w:val="0"/>
          <w:divBdr>
            <w:top w:val="none" w:sz="0" w:space="0" w:color="auto"/>
            <w:left w:val="none" w:sz="0" w:space="0" w:color="auto"/>
            <w:bottom w:val="none" w:sz="0" w:space="0" w:color="auto"/>
            <w:right w:val="none" w:sz="0" w:space="0" w:color="auto"/>
          </w:divBdr>
        </w:div>
        <w:div w:id="1000961282">
          <w:marLeft w:val="480"/>
          <w:marRight w:val="0"/>
          <w:marTop w:val="0"/>
          <w:marBottom w:val="0"/>
          <w:divBdr>
            <w:top w:val="none" w:sz="0" w:space="0" w:color="auto"/>
            <w:left w:val="none" w:sz="0" w:space="0" w:color="auto"/>
            <w:bottom w:val="none" w:sz="0" w:space="0" w:color="auto"/>
            <w:right w:val="none" w:sz="0" w:space="0" w:color="auto"/>
          </w:divBdr>
        </w:div>
        <w:div w:id="97411590">
          <w:marLeft w:val="480"/>
          <w:marRight w:val="0"/>
          <w:marTop w:val="0"/>
          <w:marBottom w:val="0"/>
          <w:divBdr>
            <w:top w:val="none" w:sz="0" w:space="0" w:color="auto"/>
            <w:left w:val="none" w:sz="0" w:space="0" w:color="auto"/>
            <w:bottom w:val="none" w:sz="0" w:space="0" w:color="auto"/>
            <w:right w:val="none" w:sz="0" w:space="0" w:color="auto"/>
          </w:divBdr>
        </w:div>
        <w:div w:id="344677757">
          <w:marLeft w:val="480"/>
          <w:marRight w:val="0"/>
          <w:marTop w:val="0"/>
          <w:marBottom w:val="0"/>
          <w:divBdr>
            <w:top w:val="none" w:sz="0" w:space="0" w:color="auto"/>
            <w:left w:val="none" w:sz="0" w:space="0" w:color="auto"/>
            <w:bottom w:val="none" w:sz="0" w:space="0" w:color="auto"/>
            <w:right w:val="none" w:sz="0" w:space="0" w:color="auto"/>
          </w:divBdr>
        </w:div>
        <w:div w:id="852721588">
          <w:marLeft w:val="480"/>
          <w:marRight w:val="0"/>
          <w:marTop w:val="0"/>
          <w:marBottom w:val="0"/>
          <w:divBdr>
            <w:top w:val="none" w:sz="0" w:space="0" w:color="auto"/>
            <w:left w:val="none" w:sz="0" w:space="0" w:color="auto"/>
            <w:bottom w:val="none" w:sz="0" w:space="0" w:color="auto"/>
            <w:right w:val="none" w:sz="0" w:space="0" w:color="auto"/>
          </w:divBdr>
        </w:div>
        <w:div w:id="1071272326">
          <w:marLeft w:val="480"/>
          <w:marRight w:val="0"/>
          <w:marTop w:val="0"/>
          <w:marBottom w:val="0"/>
          <w:divBdr>
            <w:top w:val="none" w:sz="0" w:space="0" w:color="auto"/>
            <w:left w:val="none" w:sz="0" w:space="0" w:color="auto"/>
            <w:bottom w:val="none" w:sz="0" w:space="0" w:color="auto"/>
            <w:right w:val="none" w:sz="0" w:space="0" w:color="auto"/>
          </w:divBdr>
        </w:div>
        <w:div w:id="551356148">
          <w:marLeft w:val="480"/>
          <w:marRight w:val="0"/>
          <w:marTop w:val="0"/>
          <w:marBottom w:val="0"/>
          <w:divBdr>
            <w:top w:val="none" w:sz="0" w:space="0" w:color="auto"/>
            <w:left w:val="none" w:sz="0" w:space="0" w:color="auto"/>
            <w:bottom w:val="none" w:sz="0" w:space="0" w:color="auto"/>
            <w:right w:val="none" w:sz="0" w:space="0" w:color="auto"/>
          </w:divBdr>
        </w:div>
        <w:div w:id="1236016290">
          <w:marLeft w:val="480"/>
          <w:marRight w:val="0"/>
          <w:marTop w:val="0"/>
          <w:marBottom w:val="0"/>
          <w:divBdr>
            <w:top w:val="none" w:sz="0" w:space="0" w:color="auto"/>
            <w:left w:val="none" w:sz="0" w:space="0" w:color="auto"/>
            <w:bottom w:val="none" w:sz="0" w:space="0" w:color="auto"/>
            <w:right w:val="none" w:sz="0" w:space="0" w:color="auto"/>
          </w:divBdr>
        </w:div>
        <w:div w:id="1969314626">
          <w:marLeft w:val="480"/>
          <w:marRight w:val="0"/>
          <w:marTop w:val="0"/>
          <w:marBottom w:val="0"/>
          <w:divBdr>
            <w:top w:val="none" w:sz="0" w:space="0" w:color="auto"/>
            <w:left w:val="none" w:sz="0" w:space="0" w:color="auto"/>
            <w:bottom w:val="none" w:sz="0" w:space="0" w:color="auto"/>
            <w:right w:val="none" w:sz="0" w:space="0" w:color="auto"/>
          </w:divBdr>
        </w:div>
        <w:div w:id="626817632">
          <w:marLeft w:val="480"/>
          <w:marRight w:val="0"/>
          <w:marTop w:val="0"/>
          <w:marBottom w:val="0"/>
          <w:divBdr>
            <w:top w:val="none" w:sz="0" w:space="0" w:color="auto"/>
            <w:left w:val="none" w:sz="0" w:space="0" w:color="auto"/>
            <w:bottom w:val="none" w:sz="0" w:space="0" w:color="auto"/>
            <w:right w:val="none" w:sz="0" w:space="0" w:color="auto"/>
          </w:divBdr>
        </w:div>
        <w:div w:id="1876655095">
          <w:marLeft w:val="480"/>
          <w:marRight w:val="0"/>
          <w:marTop w:val="0"/>
          <w:marBottom w:val="0"/>
          <w:divBdr>
            <w:top w:val="none" w:sz="0" w:space="0" w:color="auto"/>
            <w:left w:val="none" w:sz="0" w:space="0" w:color="auto"/>
            <w:bottom w:val="none" w:sz="0" w:space="0" w:color="auto"/>
            <w:right w:val="none" w:sz="0" w:space="0" w:color="auto"/>
          </w:divBdr>
        </w:div>
        <w:div w:id="1698702502">
          <w:marLeft w:val="480"/>
          <w:marRight w:val="0"/>
          <w:marTop w:val="0"/>
          <w:marBottom w:val="0"/>
          <w:divBdr>
            <w:top w:val="none" w:sz="0" w:space="0" w:color="auto"/>
            <w:left w:val="none" w:sz="0" w:space="0" w:color="auto"/>
            <w:bottom w:val="none" w:sz="0" w:space="0" w:color="auto"/>
            <w:right w:val="none" w:sz="0" w:space="0" w:color="auto"/>
          </w:divBdr>
        </w:div>
        <w:div w:id="188950797">
          <w:marLeft w:val="480"/>
          <w:marRight w:val="0"/>
          <w:marTop w:val="0"/>
          <w:marBottom w:val="0"/>
          <w:divBdr>
            <w:top w:val="none" w:sz="0" w:space="0" w:color="auto"/>
            <w:left w:val="none" w:sz="0" w:space="0" w:color="auto"/>
            <w:bottom w:val="none" w:sz="0" w:space="0" w:color="auto"/>
            <w:right w:val="none" w:sz="0" w:space="0" w:color="auto"/>
          </w:divBdr>
        </w:div>
        <w:div w:id="1520966178">
          <w:marLeft w:val="480"/>
          <w:marRight w:val="0"/>
          <w:marTop w:val="0"/>
          <w:marBottom w:val="0"/>
          <w:divBdr>
            <w:top w:val="none" w:sz="0" w:space="0" w:color="auto"/>
            <w:left w:val="none" w:sz="0" w:space="0" w:color="auto"/>
            <w:bottom w:val="none" w:sz="0" w:space="0" w:color="auto"/>
            <w:right w:val="none" w:sz="0" w:space="0" w:color="auto"/>
          </w:divBdr>
        </w:div>
        <w:div w:id="203374870">
          <w:marLeft w:val="480"/>
          <w:marRight w:val="0"/>
          <w:marTop w:val="0"/>
          <w:marBottom w:val="0"/>
          <w:divBdr>
            <w:top w:val="none" w:sz="0" w:space="0" w:color="auto"/>
            <w:left w:val="none" w:sz="0" w:space="0" w:color="auto"/>
            <w:bottom w:val="none" w:sz="0" w:space="0" w:color="auto"/>
            <w:right w:val="none" w:sz="0" w:space="0" w:color="auto"/>
          </w:divBdr>
        </w:div>
        <w:div w:id="212694357">
          <w:marLeft w:val="480"/>
          <w:marRight w:val="0"/>
          <w:marTop w:val="0"/>
          <w:marBottom w:val="0"/>
          <w:divBdr>
            <w:top w:val="none" w:sz="0" w:space="0" w:color="auto"/>
            <w:left w:val="none" w:sz="0" w:space="0" w:color="auto"/>
            <w:bottom w:val="none" w:sz="0" w:space="0" w:color="auto"/>
            <w:right w:val="none" w:sz="0" w:space="0" w:color="auto"/>
          </w:divBdr>
        </w:div>
        <w:div w:id="1977029933">
          <w:marLeft w:val="480"/>
          <w:marRight w:val="0"/>
          <w:marTop w:val="0"/>
          <w:marBottom w:val="0"/>
          <w:divBdr>
            <w:top w:val="none" w:sz="0" w:space="0" w:color="auto"/>
            <w:left w:val="none" w:sz="0" w:space="0" w:color="auto"/>
            <w:bottom w:val="none" w:sz="0" w:space="0" w:color="auto"/>
            <w:right w:val="none" w:sz="0" w:space="0" w:color="auto"/>
          </w:divBdr>
        </w:div>
        <w:div w:id="1874072484">
          <w:marLeft w:val="480"/>
          <w:marRight w:val="0"/>
          <w:marTop w:val="0"/>
          <w:marBottom w:val="0"/>
          <w:divBdr>
            <w:top w:val="none" w:sz="0" w:space="0" w:color="auto"/>
            <w:left w:val="none" w:sz="0" w:space="0" w:color="auto"/>
            <w:bottom w:val="none" w:sz="0" w:space="0" w:color="auto"/>
            <w:right w:val="none" w:sz="0" w:space="0" w:color="auto"/>
          </w:divBdr>
        </w:div>
        <w:div w:id="459038054">
          <w:marLeft w:val="480"/>
          <w:marRight w:val="0"/>
          <w:marTop w:val="0"/>
          <w:marBottom w:val="0"/>
          <w:divBdr>
            <w:top w:val="none" w:sz="0" w:space="0" w:color="auto"/>
            <w:left w:val="none" w:sz="0" w:space="0" w:color="auto"/>
            <w:bottom w:val="none" w:sz="0" w:space="0" w:color="auto"/>
            <w:right w:val="none" w:sz="0" w:space="0" w:color="auto"/>
          </w:divBdr>
        </w:div>
        <w:div w:id="879904339">
          <w:marLeft w:val="480"/>
          <w:marRight w:val="0"/>
          <w:marTop w:val="0"/>
          <w:marBottom w:val="0"/>
          <w:divBdr>
            <w:top w:val="none" w:sz="0" w:space="0" w:color="auto"/>
            <w:left w:val="none" w:sz="0" w:space="0" w:color="auto"/>
            <w:bottom w:val="none" w:sz="0" w:space="0" w:color="auto"/>
            <w:right w:val="none" w:sz="0" w:space="0" w:color="auto"/>
          </w:divBdr>
        </w:div>
        <w:div w:id="191237109">
          <w:marLeft w:val="480"/>
          <w:marRight w:val="0"/>
          <w:marTop w:val="0"/>
          <w:marBottom w:val="0"/>
          <w:divBdr>
            <w:top w:val="none" w:sz="0" w:space="0" w:color="auto"/>
            <w:left w:val="none" w:sz="0" w:space="0" w:color="auto"/>
            <w:bottom w:val="none" w:sz="0" w:space="0" w:color="auto"/>
            <w:right w:val="none" w:sz="0" w:space="0" w:color="auto"/>
          </w:divBdr>
        </w:div>
        <w:div w:id="1416904591">
          <w:marLeft w:val="480"/>
          <w:marRight w:val="0"/>
          <w:marTop w:val="0"/>
          <w:marBottom w:val="0"/>
          <w:divBdr>
            <w:top w:val="none" w:sz="0" w:space="0" w:color="auto"/>
            <w:left w:val="none" w:sz="0" w:space="0" w:color="auto"/>
            <w:bottom w:val="none" w:sz="0" w:space="0" w:color="auto"/>
            <w:right w:val="none" w:sz="0" w:space="0" w:color="auto"/>
          </w:divBdr>
        </w:div>
        <w:div w:id="1773931750">
          <w:marLeft w:val="480"/>
          <w:marRight w:val="0"/>
          <w:marTop w:val="0"/>
          <w:marBottom w:val="0"/>
          <w:divBdr>
            <w:top w:val="none" w:sz="0" w:space="0" w:color="auto"/>
            <w:left w:val="none" w:sz="0" w:space="0" w:color="auto"/>
            <w:bottom w:val="none" w:sz="0" w:space="0" w:color="auto"/>
            <w:right w:val="none" w:sz="0" w:space="0" w:color="auto"/>
          </w:divBdr>
        </w:div>
        <w:div w:id="1679042449">
          <w:marLeft w:val="480"/>
          <w:marRight w:val="0"/>
          <w:marTop w:val="0"/>
          <w:marBottom w:val="0"/>
          <w:divBdr>
            <w:top w:val="none" w:sz="0" w:space="0" w:color="auto"/>
            <w:left w:val="none" w:sz="0" w:space="0" w:color="auto"/>
            <w:bottom w:val="none" w:sz="0" w:space="0" w:color="auto"/>
            <w:right w:val="none" w:sz="0" w:space="0" w:color="auto"/>
          </w:divBdr>
        </w:div>
        <w:div w:id="2059549622">
          <w:marLeft w:val="480"/>
          <w:marRight w:val="0"/>
          <w:marTop w:val="0"/>
          <w:marBottom w:val="0"/>
          <w:divBdr>
            <w:top w:val="none" w:sz="0" w:space="0" w:color="auto"/>
            <w:left w:val="none" w:sz="0" w:space="0" w:color="auto"/>
            <w:bottom w:val="none" w:sz="0" w:space="0" w:color="auto"/>
            <w:right w:val="none" w:sz="0" w:space="0" w:color="auto"/>
          </w:divBdr>
        </w:div>
        <w:div w:id="1490367897">
          <w:marLeft w:val="480"/>
          <w:marRight w:val="0"/>
          <w:marTop w:val="0"/>
          <w:marBottom w:val="0"/>
          <w:divBdr>
            <w:top w:val="none" w:sz="0" w:space="0" w:color="auto"/>
            <w:left w:val="none" w:sz="0" w:space="0" w:color="auto"/>
            <w:bottom w:val="none" w:sz="0" w:space="0" w:color="auto"/>
            <w:right w:val="none" w:sz="0" w:space="0" w:color="auto"/>
          </w:divBdr>
        </w:div>
        <w:div w:id="992837208">
          <w:marLeft w:val="480"/>
          <w:marRight w:val="0"/>
          <w:marTop w:val="0"/>
          <w:marBottom w:val="0"/>
          <w:divBdr>
            <w:top w:val="none" w:sz="0" w:space="0" w:color="auto"/>
            <w:left w:val="none" w:sz="0" w:space="0" w:color="auto"/>
            <w:bottom w:val="none" w:sz="0" w:space="0" w:color="auto"/>
            <w:right w:val="none" w:sz="0" w:space="0" w:color="auto"/>
          </w:divBdr>
        </w:div>
        <w:div w:id="668096981">
          <w:marLeft w:val="480"/>
          <w:marRight w:val="0"/>
          <w:marTop w:val="0"/>
          <w:marBottom w:val="0"/>
          <w:divBdr>
            <w:top w:val="none" w:sz="0" w:space="0" w:color="auto"/>
            <w:left w:val="none" w:sz="0" w:space="0" w:color="auto"/>
            <w:bottom w:val="none" w:sz="0" w:space="0" w:color="auto"/>
            <w:right w:val="none" w:sz="0" w:space="0" w:color="auto"/>
          </w:divBdr>
        </w:div>
        <w:div w:id="1528517992">
          <w:marLeft w:val="480"/>
          <w:marRight w:val="0"/>
          <w:marTop w:val="0"/>
          <w:marBottom w:val="0"/>
          <w:divBdr>
            <w:top w:val="none" w:sz="0" w:space="0" w:color="auto"/>
            <w:left w:val="none" w:sz="0" w:space="0" w:color="auto"/>
            <w:bottom w:val="none" w:sz="0" w:space="0" w:color="auto"/>
            <w:right w:val="none" w:sz="0" w:space="0" w:color="auto"/>
          </w:divBdr>
        </w:div>
        <w:div w:id="187330520">
          <w:marLeft w:val="480"/>
          <w:marRight w:val="0"/>
          <w:marTop w:val="0"/>
          <w:marBottom w:val="0"/>
          <w:divBdr>
            <w:top w:val="none" w:sz="0" w:space="0" w:color="auto"/>
            <w:left w:val="none" w:sz="0" w:space="0" w:color="auto"/>
            <w:bottom w:val="none" w:sz="0" w:space="0" w:color="auto"/>
            <w:right w:val="none" w:sz="0" w:space="0" w:color="auto"/>
          </w:divBdr>
        </w:div>
        <w:div w:id="1629891930">
          <w:marLeft w:val="480"/>
          <w:marRight w:val="0"/>
          <w:marTop w:val="0"/>
          <w:marBottom w:val="0"/>
          <w:divBdr>
            <w:top w:val="none" w:sz="0" w:space="0" w:color="auto"/>
            <w:left w:val="none" w:sz="0" w:space="0" w:color="auto"/>
            <w:bottom w:val="none" w:sz="0" w:space="0" w:color="auto"/>
            <w:right w:val="none" w:sz="0" w:space="0" w:color="auto"/>
          </w:divBdr>
        </w:div>
        <w:div w:id="1833332929">
          <w:marLeft w:val="480"/>
          <w:marRight w:val="0"/>
          <w:marTop w:val="0"/>
          <w:marBottom w:val="0"/>
          <w:divBdr>
            <w:top w:val="none" w:sz="0" w:space="0" w:color="auto"/>
            <w:left w:val="none" w:sz="0" w:space="0" w:color="auto"/>
            <w:bottom w:val="none" w:sz="0" w:space="0" w:color="auto"/>
            <w:right w:val="none" w:sz="0" w:space="0" w:color="auto"/>
          </w:divBdr>
        </w:div>
        <w:div w:id="1440877661">
          <w:marLeft w:val="480"/>
          <w:marRight w:val="0"/>
          <w:marTop w:val="0"/>
          <w:marBottom w:val="0"/>
          <w:divBdr>
            <w:top w:val="none" w:sz="0" w:space="0" w:color="auto"/>
            <w:left w:val="none" w:sz="0" w:space="0" w:color="auto"/>
            <w:bottom w:val="none" w:sz="0" w:space="0" w:color="auto"/>
            <w:right w:val="none" w:sz="0" w:space="0" w:color="auto"/>
          </w:divBdr>
        </w:div>
        <w:div w:id="1324317490">
          <w:marLeft w:val="480"/>
          <w:marRight w:val="0"/>
          <w:marTop w:val="0"/>
          <w:marBottom w:val="0"/>
          <w:divBdr>
            <w:top w:val="none" w:sz="0" w:space="0" w:color="auto"/>
            <w:left w:val="none" w:sz="0" w:space="0" w:color="auto"/>
            <w:bottom w:val="none" w:sz="0" w:space="0" w:color="auto"/>
            <w:right w:val="none" w:sz="0" w:space="0" w:color="auto"/>
          </w:divBdr>
        </w:div>
        <w:div w:id="1709797647">
          <w:marLeft w:val="480"/>
          <w:marRight w:val="0"/>
          <w:marTop w:val="0"/>
          <w:marBottom w:val="0"/>
          <w:divBdr>
            <w:top w:val="none" w:sz="0" w:space="0" w:color="auto"/>
            <w:left w:val="none" w:sz="0" w:space="0" w:color="auto"/>
            <w:bottom w:val="none" w:sz="0" w:space="0" w:color="auto"/>
            <w:right w:val="none" w:sz="0" w:space="0" w:color="auto"/>
          </w:divBdr>
        </w:div>
        <w:div w:id="1797915330">
          <w:marLeft w:val="480"/>
          <w:marRight w:val="0"/>
          <w:marTop w:val="0"/>
          <w:marBottom w:val="0"/>
          <w:divBdr>
            <w:top w:val="none" w:sz="0" w:space="0" w:color="auto"/>
            <w:left w:val="none" w:sz="0" w:space="0" w:color="auto"/>
            <w:bottom w:val="none" w:sz="0" w:space="0" w:color="auto"/>
            <w:right w:val="none" w:sz="0" w:space="0" w:color="auto"/>
          </w:divBdr>
        </w:div>
        <w:div w:id="1569268400">
          <w:marLeft w:val="480"/>
          <w:marRight w:val="0"/>
          <w:marTop w:val="0"/>
          <w:marBottom w:val="0"/>
          <w:divBdr>
            <w:top w:val="none" w:sz="0" w:space="0" w:color="auto"/>
            <w:left w:val="none" w:sz="0" w:space="0" w:color="auto"/>
            <w:bottom w:val="none" w:sz="0" w:space="0" w:color="auto"/>
            <w:right w:val="none" w:sz="0" w:space="0" w:color="auto"/>
          </w:divBdr>
        </w:div>
        <w:div w:id="1258752735">
          <w:marLeft w:val="480"/>
          <w:marRight w:val="0"/>
          <w:marTop w:val="0"/>
          <w:marBottom w:val="0"/>
          <w:divBdr>
            <w:top w:val="none" w:sz="0" w:space="0" w:color="auto"/>
            <w:left w:val="none" w:sz="0" w:space="0" w:color="auto"/>
            <w:bottom w:val="none" w:sz="0" w:space="0" w:color="auto"/>
            <w:right w:val="none" w:sz="0" w:space="0" w:color="auto"/>
          </w:divBdr>
        </w:div>
        <w:div w:id="121120770">
          <w:marLeft w:val="480"/>
          <w:marRight w:val="0"/>
          <w:marTop w:val="0"/>
          <w:marBottom w:val="0"/>
          <w:divBdr>
            <w:top w:val="none" w:sz="0" w:space="0" w:color="auto"/>
            <w:left w:val="none" w:sz="0" w:space="0" w:color="auto"/>
            <w:bottom w:val="none" w:sz="0" w:space="0" w:color="auto"/>
            <w:right w:val="none" w:sz="0" w:space="0" w:color="auto"/>
          </w:divBdr>
        </w:div>
        <w:div w:id="1922984608">
          <w:marLeft w:val="480"/>
          <w:marRight w:val="0"/>
          <w:marTop w:val="0"/>
          <w:marBottom w:val="0"/>
          <w:divBdr>
            <w:top w:val="none" w:sz="0" w:space="0" w:color="auto"/>
            <w:left w:val="none" w:sz="0" w:space="0" w:color="auto"/>
            <w:bottom w:val="none" w:sz="0" w:space="0" w:color="auto"/>
            <w:right w:val="none" w:sz="0" w:space="0" w:color="auto"/>
          </w:divBdr>
        </w:div>
        <w:div w:id="814755827">
          <w:marLeft w:val="480"/>
          <w:marRight w:val="0"/>
          <w:marTop w:val="0"/>
          <w:marBottom w:val="0"/>
          <w:divBdr>
            <w:top w:val="none" w:sz="0" w:space="0" w:color="auto"/>
            <w:left w:val="none" w:sz="0" w:space="0" w:color="auto"/>
            <w:bottom w:val="none" w:sz="0" w:space="0" w:color="auto"/>
            <w:right w:val="none" w:sz="0" w:space="0" w:color="auto"/>
          </w:divBdr>
        </w:div>
        <w:div w:id="165631754">
          <w:marLeft w:val="480"/>
          <w:marRight w:val="0"/>
          <w:marTop w:val="0"/>
          <w:marBottom w:val="0"/>
          <w:divBdr>
            <w:top w:val="none" w:sz="0" w:space="0" w:color="auto"/>
            <w:left w:val="none" w:sz="0" w:space="0" w:color="auto"/>
            <w:bottom w:val="none" w:sz="0" w:space="0" w:color="auto"/>
            <w:right w:val="none" w:sz="0" w:space="0" w:color="auto"/>
          </w:divBdr>
        </w:div>
        <w:div w:id="728648452">
          <w:marLeft w:val="480"/>
          <w:marRight w:val="0"/>
          <w:marTop w:val="0"/>
          <w:marBottom w:val="0"/>
          <w:divBdr>
            <w:top w:val="none" w:sz="0" w:space="0" w:color="auto"/>
            <w:left w:val="none" w:sz="0" w:space="0" w:color="auto"/>
            <w:bottom w:val="none" w:sz="0" w:space="0" w:color="auto"/>
            <w:right w:val="none" w:sz="0" w:space="0" w:color="auto"/>
          </w:divBdr>
        </w:div>
        <w:div w:id="1877038270">
          <w:marLeft w:val="480"/>
          <w:marRight w:val="0"/>
          <w:marTop w:val="0"/>
          <w:marBottom w:val="0"/>
          <w:divBdr>
            <w:top w:val="none" w:sz="0" w:space="0" w:color="auto"/>
            <w:left w:val="none" w:sz="0" w:space="0" w:color="auto"/>
            <w:bottom w:val="none" w:sz="0" w:space="0" w:color="auto"/>
            <w:right w:val="none" w:sz="0" w:space="0" w:color="auto"/>
          </w:divBdr>
        </w:div>
        <w:div w:id="708921583">
          <w:marLeft w:val="480"/>
          <w:marRight w:val="0"/>
          <w:marTop w:val="0"/>
          <w:marBottom w:val="0"/>
          <w:divBdr>
            <w:top w:val="none" w:sz="0" w:space="0" w:color="auto"/>
            <w:left w:val="none" w:sz="0" w:space="0" w:color="auto"/>
            <w:bottom w:val="none" w:sz="0" w:space="0" w:color="auto"/>
            <w:right w:val="none" w:sz="0" w:space="0" w:color="auto"/>
          </w:divBdr>
        </w:div>
        <w:div w:id="171915208">
          <w:marLeft w:val="480"/>
          <w:marRight w:val="0"/>
          <w:marTop w:val="0"/>
          <w:marBottom w:val="0"/>
          <w:divBdr>
            <w:top w:val="none" w:sz="0" w:space="0" w:color="auto"/>
            <w:left w:val="none" w:sz="0" w:space="0" w:color="auto"/>
            <w:bottom w:val="none" w:sz="0" w:space="0" w:color="auto"/>
            <w:right w:val="none" w:sz="0" w:space="0" w:color="auto"/>
          </w:divBdr>
        </w:div>
        <w:div w:id="2071417571">
          <w:marLeft w:val="480"/>
          <w:marRight w:val="0"/>
          <w:marTop w:val="0"/>
          <w:marBottom w:val="0"/>
          <w:divBdr>
            <w:top w:val="none" w:sz="0" w:space="0" w:color="auto"/>
            <w:left w:val="none" w:sz="0" w:space="0" w:color="auto"/>
            <w:bottom w:val="none" w:sz="0" w:space="0" w:color="auto"/>
            <w:right w:val="none" w:sz="0" w:space="0" w:color="auto"/>
          </w:divBdr>
        </w:div>
        <w:div w:id="1798527378">
          <w:marLeft w:val="480"/>
          <w:marRight w:val="0"/>
          <w:marTop w:val="0"/>
          <w:marBottom w:val="0"/>
          <w:divBdr>
            <w:top w:val="none" w:sz="0" w:space="0" w:color="auto"/>
            <w:left w:val="none" w:sz="0" w:space="0" w:color="auto"/>
            <w:bottom w:val="none" w:sz="0" w:space="0" w:color="auto"/>
            <w:right w:val="none" w:sz="0" w:space="0" w:color="auto"/>
          </w:divBdr>
        </w:div>
        <w:div w:id="1556578038">
          <w:marLeft w:val="480"/>
          <w:marRight w:val="0"/>
          <w:marTop w:val="0"/>
          <w:marBottom w:val="0"/>
          <w:divBdr>
            <w:top w:val="none" w:sz="0" w:space="0" w:color="auto"/>
            <w:left w:val="none" w:sz="0" w:space="0" w:color="auto"/>
            <w:bottom w:val="none" w:sz="0" w:space="0" w:color="auto"/>
            <w:right w:val="none" w:sz="0" w:space="0" w:color="auto"/>
          </w:divBdr>
        </w:div>
        <w:div w:id="1524905496">
          <w:marLeft w:val="480"/>
          <w:marRight w:val="0"/>
          <w:marTop w:val="0"/>
          <w:marBottom w:val="0"/>
          <w:divBdr>
            <w:top w:val="none" w:sz="0" w:space="0" w:color="auto"/>
            <w:left w:val="none" w:sz="0" w:space="0" w:color="auto"/>
            <w:bottom w:val="none" w:sz="0" w:space="0" w:color="auto"/>
            <w:right w:val="none" w:sz="0" w:space="0" w:color="auto"/>
          </w:divBdr>
        </w:div>
        <w:div w:id="1232932259">
          <w:marLeft w:val="480"/>
          <w:marRight w:val="0"/>
          <w:marTop w:val="0"/>
          <w:marBottom w:val="0"/>
          <w:divBdr>
            <w:top w:val="none" w:sz="0" w:space="0" w:color="auto"/>
            <w:left w:val="none" w:sz="0" w:space="0" w:color="auto"/>
            <w:bottom w:val="none" w:sz="0" w:space="0" w:color="auto"/>
            <w:right w:val="none" w:sz="0" w:space="0" w:color="auto"/>
          </w:divBdr>
        </w:div>
        <w:div w:id="670596411">
          <w:marLeft w:val="480"/>
          <w:marRight w:val="0"/>
          <w:marTop w:val="0"/>
          <w:marBottom w:val="0"/>
          <w:divBdr>
            <w:top w:val="none" w:sz="0" w:space="0" w:color="auto"/>
            <w:left w:val="none" w:sz="0" w:space="0" w:color="auto"/>
            <w:bottom w:val="none" w:sz="0" w:space="0" w:color="auto"/>
            <w:right w:val="none" w:sz="0" w:space="0" w:color="auto"/>
          </w:divBdr>
        </w:div>
        <w:div w:id="1660185048">
          <w:marLeft w:val="480"/>
          <w:marRight w:val="0"/>
          <w:marTop w:val="0"/>
          <w:marBottom w:val="0"/>
          <w:divBdr>
            <w:top w:val="none" w:sz="0" w:space="0" w:color="auto"/>
            <w:left w:val="none" w:sz="0" w:space="0" w:color="auto"/>
            <w:bottom w:val="none" w:sz="0" w:space="0" w:color="auto"/>
            <w:right w:val="none" w:sz="0" w:space="0" w:color="auto"/>
          </w:divBdr>
        </w:div>
        <w:div w:id="678235883">
          <w:marLeft w:val="480"/>
          <w:marRight w:val="0"/>
          <w:marTop w:val="0"/>
          <w:marBottom w:val="0"/>
          <w:divBdr>
            <w:top w:val="none" w:sz="0" w:space="0" w:color="auto"/>
            <w:left w:val="none" w:sz="0" w:space="0" w:color="auto"/>
            <w:bottom w:val="none" w:sz="0" w:space="0" w:color="auto"/>
            <w:right w:val="none" w:sz="0" w:space="0" w:color="auto"/>
          </w:divBdr>
        </w:div>
        <w:div w:id="1502046658">
          <w:marLeft w:val="480"/>
          <w:marRight w:val="0"/>
          <w:marTop w:val="0"/>
          <w:marBottom w:val="0"/>
          <w:divBdr>
            <w:top w:val="none" w:sz="0" w:space="0" w:color="auto"/>
            <w:left w:val="none" w:sz="0" w:space="0" w:color="auto"/>
            <w:bottom w:val="none" w:sz="0" w:space="0" w:color="auto"/>
            <w:right w:val="none" w:sz="0" w:space="0" w:color="auto"/>
          </w:divBdr>
        </w:div>
        <w:div w:id="1312908266">
          <w:marLeft w:val="480"/>
          <w:marRight w:val="0"/>
          <w:marTop w:val="0"/>
          <w:marBottom w:val="0"/>
          <w:divBdr>
            <w:top w:val="none" w:sz="0" w:space="0" w:color="auto"/>
            <w:left w:val="none" w:sz="0" w:space="0" w:color="auto"/>
            <w:bottom w:val="none" w:sz="0" w:space="0" w:color="auto"/>
            <w:right w:val="none" w:sz="0" w:space="0" w:color="auto"/>
          </w:divBdr>
        </w:div>
        <w:div w:id="640304579">
          <w:marLeft w:val="480"/>
          <w:marRight w:val="0"/>
          <w:marTop w:val="0"/>
          <w:marBottom w:val="0"/>
          <w:divBdr>
            <w:top w:val="none" w:sz="0" w:space="0" w:color="auto"/>
            <w:left w:val="none" w:sz="0" w:space="0" w:color="auto"/>
            <w:bottom w:val="none" w:sz="0" w:space="0" w:color="auto"/>
            <w:right w:val="none" w:sz="0" w:space="0" w:color="auto"/>
          </w:divBdr>
        </w:div>
        <w:div w:id="1716004146">
          <w:marLeft w:val="480"/>
          <w:marRight w:val="0"/>
          <w:marTop w:val="0"/>
          <w:marBottom w:val="0"/>
          <w:divBdr>
            <w:top w:val="none" w:sz="0" w:space="0" w:color="auto"/>
            <w:left w:val="none" w:sz="0" w:space="0" w:color="auto"/>
            <w:bottom w:val="none" w:sz="0" w:space="0" w:color="auto"/>
            <w:right w:val="none" w:sz="0" w:space="0" w:color="auto"/>
          </w:divBdr>
        </w:div>
        <w:div w:id="193614192">
          <w:marLeft w:val="480"/>
          <w:marRight w:val="0"/>
          <w:marTop w:val="0"/>
          <w:marBottom w:val="0"/>
          <w:divBdr>
            <w:top w:val="none" w:sz="0" w:space="0" w:color="auto"/>
            <w:left w:val="none" w:sz="0" w:space="0" w:color="auto"/>
            <w:bottom w:val="none" w:sz="0" w:space="0" w:color="auto"/>
            <w:right w:val="none" w:sz="0" w:space="0" w:color="auto"/>
          </w:divBdr>
        </w:div>
        <w:div w:id="1328242273">
          <w:marLeft w:val="480"/>
          <w:marRight w:val="0"/>
          <w:marTop w:val="0"/>
          <w:marBottom w:val="0"/>
          <w:divBdr>
            <w:top w:val="none" w:sz="0" w:space="0" w:color="auto"/>
            <w:left w:val="none" w:sz="0" w:space="0" w:color="auto"/>
            <w:bottom w:val="none" w:sz="0" w:space="0" w:color="auto"/>
            <w:right w:val="none" w:sz="0" w:space="0" w:color="auto"/>
          </w:divBdr>
        </w:div>
        <w:div w:id="1700930981">
          <w:marLeft w:val="480"/>
          <w:marRight w:val="0"/>
          <w:marTop w:val="0"/>
          <w:marBottom w:val="0"/>
          <w:divBdr>
            <w:top w:val="none" w:sz="0" w:space="0" w:color="auto"/>
            <w:left w:val="none" w:sz="0" w:space="0" w:color="auto"/>
            <w:bottom w:val="none" w:sz="0" w:space="0" w:color="auto"/>
            <w:right w:val="none" w:sz="0" w:space="0" w:color="auto"/>
          </w:divBdr>
        </w:div>
        <w:div w:id="913667533">
          <w:marLeft w:val="480"/>
          <w:marRight w:val="0"/>
          <w:marTop w:val="0"/>
          <w:marBottom w:val="0"/>
          <w:divBdr>
            <w:top w:val="none" w:sz="0" w:space="0" w:color="auto"/>
            <w:left w:val="none" w:sz="0" w:space="0" w:color="auto"/>
            <w:bottom w:val="none" w:sz="0" w:space="0" w:color="auto"/>
            <w:right w:val="none" w:sz="0" w:space="0" w:color="auto"/>
          </w:divBdr>
        </w:div>
        <w:div w:id="1849562577">
          <w:marLeft w:val="480"/>
          <w:marRight w:val="0"/>
          <w:marTop w:val="0"/>
          <w:marBottom w:val="0"/>
          <w:divBdr>
            <w:top w:val="none" w:sz="0" w:space="0" w:color="auto"/>
            <w:left w:val="none" w:sz="0" w:space="0" w:color="auto"/>
            <w:bottom w:val="none" w:sz="0" w:space="0" w:color="auto"/>
            <w:right w:val="none" w:sz="0" w:space="0" w:color="auto"/>
          </w:divBdr>
        </w:div>
        <w:div w:id="179390951">
          <w:marLeft w:val="480"/>
          <w:marRight w:val="0"/>
          <w:marTop w:val="0"/>
          <w:marBottom w:val="0"/>
          <w:divBdr>
            <w:top w:val="none" w:sz="0" w:space="0" w:color="auto"/>
            <w:left w:val="none" w:sz="0" w:space="0" w:color="auto"/>
            <w:bottom w:val="none" w:sz="0" w:space="0" w:color="auto"/>
            <w:right w:val="none" w:sz="0" w:space="0" w:color="auto"/>
          </w:divBdr>
        </w:div>
        <w:div w:id="1284271824">
          <w:marLeft w:val="480"/>
          <w:marRight w:val="0"/>
          <w:marTop w:val="0"/>
          <w:marBottom w:val="0"/>
          <w:divBdr>
            <w:top w:val="none" w:sz="0" w:space="0" w:color="auto"/>
            <w:left w:val="none" w:sz="0" w:space="0" w:color="auto"/>
            <w:bottom w:val="none" w:sz="0" w:space="0" w:color="auto"/>
            <w:right w:val="none" w:sz="0" w:space="0" w:color="auto"/>
          </w:divBdr>
        </w:div>
        <w:div w:id="1472674090">
          <w:marLeft w:val="480"/>
          <w:marRight w:val="0"/>
          <w:marTop w:val="0"/>
          <w:marBottom w:val="0"/>
          <w:divBdr>
            <w:top w:val="none" w:sz="0" w:space="0" w:color="auto"/>
            <w:left w:val="none" w:sz="0" w:space="0" w:color="auto"/>
            <w:bottom w:val="none" w:sz="0" w:space="0" w:color="auto"/>
            <w:right w:val="none" w:sz="0" w:space="0" w:color="auto"/>
          </w:divBdr>
        </w:div>
        <w:div w:id="358554297">
          <w:marLeft w:val="480"/>
          <w:marRight w:val="0"/>
          <w:marTop w:val="0"/>
          <w:marBottom w:val="0"/>
          <w:divBdr>
            <w:top w:val="none" w:sz="0" w:space="0" w:color="auto"/>
            <w:left w:val="none" w:sz="0" w:space="0" w:color="auto"/>
            <w:bottom w:val="none" w:sz="0" w:space="0" w:color="auto"/>
            <w:right w:val="none" w:sz="0" w:space="0" w:color="auto"/>
          </w:divBdr>
        </w:div>
        <w:div w:id="994601074">
          <w:marLeft w:val="480"/>
          <w:marRight w:val="0"/>
          <w:marTop w:val="0"/>
          <w:marBottom w:val="0"/>
          <w:divBdr>
            <w:top w:val="none" w:sz="0" w:space="0" w:color="auto"/>
            <w:left w:val="none" w:sz="0" w:space="0" w:color="auto"/>
            <w:bottom w:val="none" w:sz="0" w:space="0" w:color="auto"/>
            <w:right w:val="none" w:sz="0" w:space="0" w:color="auto"/>
          </w:divBdr>
        </w:div>
        <w:div w:id="275252926">
          <w:marLeft w:val="480"/>
          <w:marRight w:val="0"/>
          <w:marTop w:val="0"/>
          <w:marBottom w:val="0"/>
          <w:divBdr>
            <w:top w:val="none" w:sz="0" w:space="0" w:color="auto"/>
            <w:left w:val="none" w:sz="0" w:space="0" w:color="auto"/>
            <w:bottom w:val="none" w:sz="0" w:space="0" w:color="auto"/>
            <w:right w:val="none" w:sz="0" w:space="0" w:color="auto"/>
          </w:divBdr>
        </w:div>
        <w:div w:id="688069576">
          <w:marLeft w:val="480"/>
          <w:marRight w:val="0"/>
          <w:marTop w:val="0"/>
          <w:marBottom w:val="0"/>
          <w:divBdr>
            <w:top w:val="none" w:sz="0" w:space="0" w:color="auto"/>
            <w:left w:val="none" w:sz="0" w:space="0" w:color="auto"/>
            <w:bottom w:val="none" w:sz="0" w:space="0" w:color="auto"/>
            <w:right w:val="none" w:sz="0" w:space="0" w:color="auto"/>
          </w:divBdr>
        </w:div>
        <w:div w:id="1749501052">
          <w:marLeft w:val="480"/>
          <w:marRight w:val="0"/>
          <w:marTop w:val="0"/>
          <w:marBottom w:val="0"/>
          <w:divBdr>
            <w:top w:val="none" w:sz="0" w:space="0" w:color="auto"/>
            <w:left w:val="none" w:sz="0" w:space="0" w:color="auto"/>
            <w:bottom w:val="none" w:sz="0" w:space="0" w:color="auto"/>
            <w:right w:val="none" w:sz="0" w:space="0" w:color="auto"/>
          </w:divBdr>
        </w:div>
        <w:div w:id="1483232819">
          <w:marLeft w:val="480"/>
          <w:marRight w:val="0"/>
          <w:marTop w:val="0"/>
          <w:marBottom w:val="0"/>
          <w:divBdr>
            <w:top w:val="none" w:sz="0" w:space="0" w:color="auto"/>
            <w:left w:val="none" w:sz="0" w:space="0" w:color="auto"/>
            <w:bottom w:val="none" w:sz="0" w:space="0" w:color="auto"/>
            <w:right w:val="none" w:sz="0" w:space="0" w:color="auto"/>
          </w:divBdr>
        </w:div>
        <w:div w:id="185096291">
          <w:marLeft w:val="480"/>
          <w:marRight w:val="0"/>
          <w:marTop w:val="0"/>
          <w:marBottom w:val="0"/>
          <w:divBdr>
            <w:top w:val="none" w:sz="0" w:space="0" w:color="auto"/>
            <w:left w:val="none" w:sz="0" w:space="0" w:color="auto"/>
            <w:bottom w:val="none" w:sz="0" w:space="0" w:color="auto"/>
            <w:right w:val="none" w:sz="0" w:space="0" w:color="auto"/>
          </w:divBdr>
        </w:div>
        <w:div w:id="2016493884">
          <w:marLeft w:val="480"/>
          <w:marRight w:val="0"/>
          <w:marTop w:val="0"/>
          <w:marBottom w:val="0"/>
          <w:divBdr>
            <w:top w:val="none" w:sz="0" w:space="0" w:color="auto"/>
            <w:left w:val="none" w:sz="0" w:space="0" w:color="auto"/>
            <w:bottom w:val="none" w:sz="0" w:space="0" w:color="auto"/>
            <w:right w:val="none" w:sz="0" w:space="0" w:color="auto"/>
          </w:divBdr>
        </w:div>
        <w:div w:id="935134305">
          <w:marLeft w:val="480"/>
          <w:marRight w:val="0"/>
          <w:marTop w:val="0"/>
          <w:marBottom w:val="0"/>
          <w:divBdr>
            <w:top w:val="none" w:sz="0" w:space="0" w:color="auto"/>
            <w:left w:val="none" w:sz="0" w:space="0" w:color="auto"/>
            <w:bottom w:val="none" w:sz="0" w:space="0" w:color="auto"/>
            <w:right w:val="none" w:sz="0" w:space="0" w:color="auto"/>
          </w:divBdr>
        </w:div>
        <w:div w:id="398677672">
          <w:marLeft w:val="480"/>
          <w:marRight w:val="0"/>
          <w:marTop w:val="0"/>
          <w:marBottom w:val="0"/>
          <w:divBdr>
            <w:top w:val="none" w:sz="0" w:space="0" w:color="auto"/>
            <w:left w:val="none" w:sz="0" w:space="0" w:color="auto"/>
            <w:bottom w:val="none" w:sz="0" w:space="0" w:color="auto"/>
            <w:right w:val="none" w:sz="0" w:space="0" w:color="auto"/>
          </w:divBdr>
        </w:div>
        <w:div w:id="477302842">
          <w:marLeft w:val="480"/>
          <w:marRight w:val="0"/>
          <w:marTop w:val="0"/>
          <w:marBottom w:val="0"/>
          <w:divBdr>
            <w:top w:val="none" w:sz="0" w:space="0" w:color="auto"/>
            <w:left w:val="none" w:sz="0" w:space="0" w:color="auto"/>
            <w:bottom w:val="none" w:sz="0" w:space="0" w:color="auto"/>
            <w:right w:val="none" w:sz="0" w:space="0" w:color="auto"/>
          </w:divBdr>
        </w:div>
        <w:div w:id="124856435">
          <w:marLeft w:val="480"/>
          <w:marRight w:val="0"/>
          <w:marTop w:val="0"/>
          <w:marBottom w:val="0"/>
          <w:divBdr>
            <w:top w:val="none" w:sz="0" w:space="0" w:color="auto"/>
            <w:left w:val="none" w:sz="0" w:space="0" w:color="auto"/>
            <w:bottom w:val="none" w:sz="0" w:space="0" w:color="auto"/>
            <w:right w:val="none" w:sz="0" w:space="0" w:color="auto"/>
          </w:divBdr>
        </w:div>
        <w:div w:id="1212301287">
          <w:marLeft w:val="480"/>
          <w:marRight w:val="0"/>
          <w:marTop w:val="0"/>
          <w:marBottom w:val="0"/>
          <w:divBdr>
            <w:top w:val="none" w:sz="0" w:space="0" w:color="auto"/>
            <w:left w:val="none" w:sz="0" w:space="0" w:color="auto"/>
            <w:bottom w:val="none" w:sz="0" w:space="0" w:color="auto"/>
            <w:right w:val="none" w:sz="0" w:space="0" w:color="auto"/>
          </w:divBdr>
        </w:div>
        <w:div w:id="658846668">
          <w:marLeft w:val="480"/>
          <w:marRight w:val="0"/>
          <w:marTop w:val="0"/>
          <w:marBottom w:val="0"/>
          <w:divBdr>
            <w:top w:val="none" w:sz="0" w:space="0" w:color="auto"/>
            <w:left w:val="none" w:sz="0" w:space="0" w:color="auto"/>
            <w:bottom w:val="none" w:sz="0" w:space="0" w:color="auto"/>
            <w:right w:val="none" w:sz="0" w:space="0" w:color="auto"/>
          </w:divBdr>
        </w:div>
        <w:div w:id="899557347">
          <w:marLeft w:val="480"/>
          <w:marRight w:val="0"/>
          <w:marTop w:val="0"/>
          <w:marBottom w:val="0"/>
          <w:divBdr>
            <w:top w:val="none" w:sz="0" w:space="0" w:color="auto"/>
            <w:left w:val="none" w:sz="0" w:space="0" w:color="auto"/>
            <w:bottom w:val="none" w:sz="0" w:space="0" w:color="auto"/>
            <w:right w:val="none" w:sz="0" w:space="0" w:color="auto"/>
          </w:divBdr>
        </w:div>
        <w:div w:id="1216159736">
          <w:marLeft w:val="480"/>
          <w:marRight w:val="0"/>
          <w:marTop w:val="0"/>
          <w:marBottom w:val="0"/>
          <w:divBdr>
            <w:top w:val="none" w:sz="0" w:space="0" w:color="auto"/>
            <w:left w:val="none" w:sz="0" w:space="0" w:color="auto"/>
            <w:bottom w:val="none" w:sz="0" w:space="0" w:color="auto"/>
            <w:right w:val="none" w:sz="0" w:space="0" w:color="auto"/>
          </w:divBdr>
        </w:div>
        <w:div w:id="231161638">
          <w:marLeft w:val="480"/>
          <w:marRight w:val="0"/>
          <w:marTop w:val="0"/>
          <w:marBottom w:val="0"/>
          <w:divBdr>
            <w:top w:val="none" w:sz="0" w:space="0" w:color="auto"/>
            <w:left w:val="none" w:sz="0" w:space="0" w:color="auto"/>
            <w:bottom w:val="none" w:sz="0" w:space="0" w:color="auto"/>
            <w:right w:val="none" w:sz="0" w:space="0" w:color="auto"/>
          </w:divBdr>
        </w:div>
        <w:div w:id="552931890">
          <w:marLeft w:val="480"/>
          <w:marRight w:val="0"/>
          <w:marTop w:val="0"/>
          <w:marBottom w:val="0"/>
          <w:divBdr>
            <w:top w:val="none" w:sz="0" w:space="0" w:color="auto"/>
            <w:left w:val="none" w:sz="0" w:space="0" w:color="auto"/>
            <w:bottom w:val="none" w:sz="0" w:space="0" w:color="auto"/>
            <w:right w:val="none" w:sz="0" w:space="0" w:color="auto"/>
          </w:divBdr>
        </w:div>
        <w:div w:id="502626111">
          <w:marLeft w:val="480"/>
          <w:marRight w:val="0"/>
          <w:marTop w:val="0"/>
          <w:marBottom w:val="0"/>
          <w:divBdr>
            <w:top w:val="none" w:sz="0" w:space="0" w:color="auto"/>
            <w:left w:val="none" w:sz="0" w:space="0" w:color="auto"/>
            <w:bottom w:val="none" w:sz="0" w:space="0" w:color="auto"/>
            <w:right w:val="none" w:sz="0" w:space="0" w:color="auto"/>
          </w:divBdr>
        </w:div>
        <w:div w:id="1212113112">
          <w:marLeft w:val="480"/>
          <w:marRight w:val="0"/>
          <w:marTop w:val="0"/>
          <w:marBottom w:val="0"/>
          <w:divBdr>
            <w:top w:val="none" w:sz="0" w:space="0" w:color="auto"/>
            <w:left w:val="none" w:sz="0" w:space="0" w:color="auto"/>
            <w:bottom w:val="none" w:sz="0" w:space="0" w:color="auto"/>
            <w:right w:val="none" w:sz="0" w:space="0" w:color="auto"/>
          </w:divBdr>
        </w:div>
        <w:div w:id="1910070250">
          <w:marLeft w:val="480"/>
          <w:marRight w:val="0"/>
          <w:marTop w:val="0"/>
          <w:marBottom w:val="0"/>
          <w:divBdr>
            <w:top w:val="none" w:sz="0" w:space="0" w:color="auto"/>
            <w:left w:val="none" w:sz="0" w:space="0" w:color="auto"/>
            <w:bottom w:val="none" w:sz="0" w:space="0" w:color="auto"/>
            <w:right w:val="none" w:sz="0" w:space="0" w:color="auto"/>
          </w:divBdr>
        </w:div>
        <w:div w:id="1230850261">
          <w:marLeft w:val="480"/>
          <w:marRight w:val="0"/>
          <w:marTop w:val="0"/>
          <w:marBottom w:val="0"/>
          <w:divBdr>
            <w:top w:val="none" w:sz="0" w:space="0" w:color="auto"/>
            <w:left w:val="none" w:sz="0" w:space="0" w:color="auto"/>
            <w:bottom w:val="none" w:sz="0" w:space="0" w:color="auto"/>
            <w:right w:val="none" w:sz="0" w:space="0" w:color="auto"/>
          </w:divBdr>
        </w:div>
        <w:div w:id="1070889720">
          <w:marLeft w:val="480"/>
          <w:marRight w:val="0"/>
          <w:marTop w:val="0"/>
          <w:marBottom w:val="0"/>
          <w:divBdr>
            <w:top w:val="none" w:sz="0" w:space="0" w:color="auto"/>
            <w:left w:val="none" w:sz="0" w:space="0" w:color="auto"/>
            <w:bottom w:val="none" w:sz="0" w:space="0" w:color="auto"/>
            <w:right w:val="none" w:sz="0" w:space="0" w:color="auto"/>
          </w:divBdr>
        </w:div>
        <w:div w:id="558593140">
          <w:marLeft w:val="480"/>
          <w:marRight w:val="0"/>
          <w:marTop w:val="0"/>
          <w:marBottom w:val="0"/>
          <w:divBdr>
            <w:top w:val="none" w:sz="0" w:space="0" w:color="auto"/>
            <w:left w:val="none" w:sz="0" w:space="0" w:color="auto"/>
            <w:bottom w:val="none" w:sz="0" w:space="0" w:color="auto"/>
            <w:right w:val="none" w:sz="0" w:space="0" w:color="auto"/>
          </w:divBdr>
        </w:div>
        <w:div w:id="927232056">
          <w:marLeft w:val="480"/>
          <w:marRight w:val="0"/>
          <w:marTop w:val="0"/>
          <w:marBottom w:val="0"/>
          <w:divBdr>
            <w:top w:val="none" w:sz="0" w:space="0" w:color="auto"/>
            <w:left w:val="none" w:sz="0" w:space="0" w:color="auto"/>
            <w:bottom w:val="none" w:sz="0" w:space="0" w:color="auto"/>
            <w:right w:val="none" w:sz="0" w:space="0" w:color="auto"/>
          </w:divBdr>
        </w:div>
        <w:div w:id="1292370923">
          <w:marLeft w:val="480"/>
          <w:marRight w:val="0"/>
          <w:marTop w:val="0"/>
          <w:marBottom w:val="0"/>
          <w:divBdr>
            <w:top w:val="none" w:sz="0" w:space="0" w:color="auto"/>
            <w:left w:val="none" w:sz="0" w:space="0" w:color="auto"/>
            <w:bottom w:val="none" w:sz="0" w:space="0" w:color="auto"/>
            <w:right w:val="none" w:sz="0" w:space="0" w:color="auto"/>
          </w:divBdr>
        </w:div>
        <w:div w:id="1201549376">
          <w:marLeft w:val="480"/>
          <w:marRight w:val="0"/>
          <w:marTop w:val="0"/>
          <w:marBottom w:val="0"/>
          <w:divBdr>
            <w:top w:val="none" w:sz="0" w:space="0" w:color="auto"/>
            <w:left w:val="none" w:sz="0" w:space="0" w:color="auto"/>
            <w:bottom w:val="none" w:sz="0" w:space="0" w:color="auto"/>
            <w:right w:val="none" w:sz="0" w:space="0" w:color="auto"/>
          </w:divBdr>
        </w:div>
        <w:div w:id="707724466">
          <w:marLeft w:val="480"/>
          <w:marRight w:val="0"/>
          <w:marTop w:val="0"/>
          <w:marBottom w:val="0"/>
          <w:divBdr>
            <w:top w:val="none" w:sz="0" w:space="0" w:color="auto"/>
            <w:left w:val="none" w:sz="0" w:space="0" w:color="auto"/>
            <w:bottom w:val="none" w:sz="0" w:space="0" w:color="auto"/>
            <w:right w:val="none" w:sz="0" w:space="0" w:color="auto"/>
          </w:divBdr>
        </w:div>
        <w:div w:id="450906866">
          <w:marLeft w:val="480"/>
          <w:marRight w:val="0"/>
          <w:marTop w:val="0"/>
          <w:marBottom w:val="0"/>
          <w:divBdr>
            <w:top w:val="none" w:sz="0" w:space="0" w:color="auto"/>
            <w:left w:val="none" w:sz="0" w:space="0" w:color="auto"/>
            <w:bottom w:val="none" w:sz="0" w:space="0" w:color="auto"/>
            <w:right w:val="none" w:sz="0" w:space="0" w:color="auto"/>
          </w:divBdr>
        </w:div>
      </w:divsChild>
    </w:div>
    <w:div w:id="888106852">
      <w:bodyDiv w:val="1"/>
      <w:marLeft w:val="0"/>
      <w:marRight w:val="0"/>
      <w:marTop w:val="0"/>
      <w:marBottom w:val="0"/>
      <w:divBdr>
        <w:top w:val="none" w:sz="0" w:space="0" w:color="auto"/>
        <w:left w:val="none" w:sz="0" w:space="0" w:color="auto"/>
        <w:bottom w:val="none" w:sz="0" w:space="0" w:color="auto"/>
        <w:right w:val="none" w:sz="0" w:space="0" w:color="auto"/>
      </w:divBdr>
      <w:divsChild>
        <w:div w:id="1480536376">
          <w:marLeft w:val="480"/>
          <w:marRight w:val="0"/>
          <w:marTop w:val="0"/>
          <w:marBottom w:val="0"/>
          <w:divBdr>
            <w:top w:val="none" w:sz="0" w:space="0" w:color="auto"/>
            <w:left w:val="none" w:sz="0" w:space="0" w:color="auto"/>
            <w:bottom w:val="none" w:sz="0" w:space="0" w:color="auto"/>
            <w:right w:val="none" w:sz="0" w:space="0" w:color="auto"/>
          </w:divBdr>
        </w:div>
        <w:div w:id="1326007381">
          <w:marLeft w:val="480"/>
          <w:marRight w:val="0"/>
          <w:marTop w:val="0"/>
          <w:marBottom w:val="0"/>
          <w:divBdr>
            <w:top w:val="none" w:sz="0" w:space="0" w:color="auto"/>
            <w:left w:val="none" w:sz="0" w:space="0" w:color="auto"/>
            <w:bottom w:val="none" w:sz="0" w:space="0" w:color="auto"/>
            <w:right w:val="none" w:sz="0" w:space="0" w:color="auto"/>
          </w:divBdr>
        </w:div>
        <w:div w:id="302934297">
          <w:marLeft w:val="480"/>
          <w:marRight w:val="0"/>
          <w:marTop w:val="0"/>
          <w:marBottom w:val="0"/>
          <w:divBdr>
            <w:top w:val="none" w:sz="0" w:space="0" w:color="auto"/>
            <w:left w:val="none" w:sz="0" w:space="0" w:color="auto"/>
            <w:bottom w:val="none" w:sz="0" w:space="0" w:color="auto"/>
            <w:right w:val="none" w:sz="0" w:space="0" w:color="auto"/>
          </w:divBdr>
        </w:div>
        <w:div w:id="432283467">
          <w:marLeft w:val="480"/>
          <w:marRight w:val="0"/>
          <w:marTop w:val="0"/>
          <w:marBottom w:val="0"/>
          <w:divBdr>
            <w:top w:val="none" w:sz="0" w:space="0" w:color="auto"/>
            <w:left w:val="none" w:sz="0" w:space="0" w:color="auto"/>
            <w:bottom w:val="none" w:sz="0" w:space="0" w:color="auto"/>
            <w:right w:val="none" w:sz="0" w:space="0" w:color="auto"/>
          </w:divBdr>
        </w:div>
        <w:div w:id="573930983">
          <w:marLeft w:val="480"/>
          <w:marRight w:val="0"/>
          <w:marTop w:val="0"/>
          <w:marBottom w:val="0"/>
          <w:divBdr>
            <w:top w:val="none" w:sz="0" w:space="0" w:color="auto"/>
            <w:left w:val="none" w:sz="0" w:space="0" w:color="auto"/>
            <w:bottom w:val="none" w:sz="0" w:space="0" w:color="auto"/>
            <w:right w:val="none" w:sz="0" w:space="0" w:color="auto"/>
          </w:divBdr>
        </w:div>
        <w:div w:id="660275554">
          <w:marLeft w:val="480"/>
          <w:marRight w:val="0"/>
          <w:marTop w:val="0"/>
          <w:marBottom w:val="0"/>
          <w:divBdr>
            <w:top w:val="none" w:sz="0" w:space="0" w:color="auto"/>
            <w:left w:val="none" w:sz="0" w:space="0" w:color="auto"/>
            <w:bottom w:val="none" w:sz="0" w:space="0" w:color="auto"/>
            <w:right w:val="none" w:sz="0" w:space="0" w:color="auto"/>
          </w:divBdr>
        </w:div>
        <w:div w:id="664093115">
          <w:marLeft w:val="480"/>
          <w:marRight w:val="0"/>
          <w:marTop w:val="0"/>
          <w:marBottom w:val="0"/>
          <w:divBdr>
            <w:top w:val="none" w:sz="0" w:space="0" w:color="auto"/>
            <w:left w:val="none" w:sz="0" w:space="0" w:color="auto"/>
            <w:bottom w:val="none" w:sz="0" w:space="0" w:color="auto"/>
            <w:right w:val="none" w:sz="0" w:space="0" w:color="auto"/>
          </w:divBdr>
        </w:div>
        <w:div w:id="1217739958">
          <w:marLeft w:val="480"/>
          <w:marRight w:val="0"/>
          <w:marTop w:val="0"/>
          <w:marBottom w:val="0"/>
          <w:divBdr>
            <w:top w:val="none" w:sz="0" w:space="0" w:color="auto"/>
            <w:left w:val="none" w:sz="0" w:space="0" w:color="auto"/>
            <w:bottom w:val="none" w:sz="0" w:space="0" w:color="auto"/>
            <w:right w:val="none" w:sz="0" w:space="0" w:color="auto"/>
          </w:divBdr>
        </w:div>
        <w:div w:id="588345255">
          <w:marLeft w:val="480"/>
          <w:marRight w:val="0"/>
          <w:marTop w:val="0"/>
          <w:marBottom w:val="0"/>
          <w:divBdr>
            <w:top w:val="none" w:sz="0" w:space="0" w:color="auto"/>
            <w:left w:val="none" w:sz="0" w:space="0" w:color="auto"/>
            <w:bottom w:val="none" w:sz="0" w:space="0" w:color="auto"/>
            <w:right w:val="none" w:sz="0" w:space="0" w:color="auto"/>
          </w:divBdr>
        </w:div>
        <w:div w:id="214701860">
          <w:marLeft w:val="480"/>
          <w:marRight w:val="0"/>
          <w:marTop w:val="0"/>
          <w:marBottom w:val="0"/>
          <w:divBdr>
            <w:top w:val="none" w:sz="0" w:space="0" w:color="auto"/>
            <w:left w:val="none" w:sz="0" w:space="0" w:color="auto"/>
            <w:bottom w:val="none" w:sz="0" w:space="0" w:color="auto"/>
            <w:right w:val="none" w:sz="0" w:space="0" w:color="auto"/>
          </w:divBdr>
        </w:div>
        <w:div w:id="1576282710">
          <w:marLeft w:val="480"/>
          <w:marRight w:val="0"/>
          <w:marTop w:val="0"/>
          <w:marBottom w:val="0"/>
          <w:divBdr>
            <w:top w:val="none" w:sz="0" w:space="0" w:color="auto"/>
            <w:left w:val="none" w:sz="0" w:space="0" w:color="auto"/>
            <w:bottom w:val="none" w:sz="0" w:space="0" w:color="auto"/>
            <w:right w:val="none" w:sz="0" w:space="0" w:color="auto"/>
          </w:divBdr>
        </w:div>
        <w:div w:id="1194270594">
          <w:marLeft w:val="480"/>
          <w:marRight w:val="0"/>
          <w:marTop w:val="0"/>
          <w:marBottom w:val="0"/>
          <w:divBdr>
            <w:top w:val="none" w:sz="0" w:space="0" w:color="auto"/>
            <w:left w:val="none" w:sz="0" w:space="0" w:color="auto"/>
            <w:bottom w:val="none" w:sz="0" w:space="0" w:color="auto"/>
            <w:right w:val="none" w:sz="0" w:space="0" w:color="auto"/>
          </w:divBdr>
        </w:div>
        <w:div w:id="1173029065">
          <w:marLeft w:val="480"/>
          <w:marRight w:val="0"/>
          <w:marTop w:val="0"/>
          <w:marBottom w:val="0"/>
          <w:divBdr>
            <w:top w:val="none" w:sz="0" w:space="0" w:color="auto"/>
            <w:left w:val="none" w:sz="0" w:space="0" w:color="auto"/>
            <w:bottom w:val="none" w:sz="0" w:space="0" w:color="auto"/>
            <w:right w:val="none" w:sz="0" w:space="0" w:color="auto"/>
          </w:divBdr>
        </w:div>
        <w:div w:id="780884060">
          <w:marLeft w:val="480"/>
          <w:marRight w:val="0"/>
          <w:marTop w:val="0"/>
          <w:marBottom w:val="0"/>
          <w:divBdr>
            <w:top w:val="none" w:sz="0" w:space="0" w:color="auto"/>
            <w:left w:val="none" w:sz="0" w:space="0" w:color="auto"/>
            <w:bottom w:val="none" w:sz="0" w:space="0" w:color="auto"/>
            <w:right w:val="none" w:sz="0" w:space="0" w:color="auto"/>
          </w:divBdr>
        </w:div>
        <w:div w:id="1463812823">
          <w:marLeft w:val="480"/>
          <w:marRight w:val="0"/>
          <w:marTop w:val="0"/>
          <w:marBottom w:val="0"/>
          <w:divBdr>
            <w:top w:val="none" w:sz="0" w:space="0" w:color="auto"/>
            <w:left w:val="none" w:sz="0" w:space="0" w:color="auto"/>
            <w:bottom w:val="none" w:sz="0" w:space="0" w:color="auto"/>
            <w:right w:val="none" w:sz="0" w:space="0" w:color="auto"/>
          </w:divBdr>
        </w:div>
        <w:div w:id="1755201785">
          <w:marLeft w:val="480"/>
          <w:marRight w:val="0"/>
          <w:marTop w:val="0"/>
          <w:marBottom w:val="0"/>
          <w:divBdr>
            <w:top w:val="none" w:sz="0" w:space="0" w:color="auto"/>
            <w:left w:val="none" w:sz="0" w:space="0" w:color="auto"/>
            <w:bottom w:val="none" w:sz="0" w:space="0" w:color="auto"/>
            <w:right w:val="none" w:sz="0" w:space="0" w:color="auto"/>
          </w:divBdr>
        </w:div>
        <w:div w:id="417792827">
          <w:marLeft w:val="480"/>
          <w:marRight w:val="0"/>
          <w:marTop w:val="0"/>
          <w:marBottom w:val="0"/>
          <w:divBdr>
            <w:top w:val="none" w:sz="0" w:space="0" w:color="auto"/>
            <w:left w:val="none" w:sz="0" w:space="0" w:color="auto"/>
            <w:bottom w:val="none" w:sz="0" w:space="0" w:color="auto"/>
            <w:right w:val="none" w:sz="0" w:space="0" w:color="auto"/>
          </w:divBdr>
        </w:div>
        <w:div w:id="1796213051">
          <w:marLeft w:val="480"/>
          <w:marRight w:val="0"/>
          <w:marTop w:val="0"/>
          <w:marBottom w:val="0"/>
          <w:divBdr>
            <w:top w:val="none" w:sz="0" w:space="0" w:color="auto"/>
            <w:left w:val="none" w:sz="0" w:space="0" w:color="auto"/>
            <w:bottom w:val="none" w:sz="0" w:space="0" w:color="auto"/>
            <w:right w:val="none" w:sz="0" w:space="0" w:color="auto"/>
          </w:divBdr>
        </w:div>
        <w:div w:id="965087893">
          <w:marLeft w:val="480"/>
          <w:marRight w:val="0"/>
          <w:marTop w:val="0"/>
          <w:marBottom w:val="0"/>
          <w:divBdr>
            <w:top w:val="none" w:sz="0" w:space="0" w:color="auto"/>
            <w:left w:val="none" w:sz="0" w:space="0" w:color="auto"/>
            <w:bottom w:val="none" w:sz="0" w:space="0" w:color="auto"/>
            <w:right w:val="none" w:sz="0" w:space="0" w:color="auto"/>
          </w:divBdr>
        </w:div>
        <w:div w:id="1602106862">
          <w:marLeft w:val="480"/>
          <w:marRight w:val="0"/>
          <w:marTop w:val="0"/>
          <w:marBottom w:val="0"/>
          <w:divBdr>
            <w:top w:val="none" w:sz="0" w:space="0" w:color="auto"/>
            <w:left w:val="none" w:sz="0" w:space="0" w:color="auto"/>
            <w:bottom w:val="none" w:sz="0" w:space="0" w:color="auto"/>
            <w:right w:val="none" w:sz="0" w:space="0" w:color="auto"/>
          </w:divBdr>
        </w:div>
        <w:div w:id="2143302895">
          <w:marLeft w:val="480"/>
          <w:marRight w:val="0"/>
          <w:marTop w:val="0"/>
          <w:marBottom w:val="0"/>
          <w:divBdr>
            <w:top w:val="none" w:sz="0" w:space="0" w:color="auto"/>
            <w:left w:val="none" w:sz="0" w:space="0" w:color="auto"/>
            <w:bottom w:val="none" w:sz="0" w:space="0" w:color="auto"/>
            <w:right w:val="none" w:sz="0" w:space="0" w:color="auto"/>
          </w:divBdr>
        </w:div>
        <w:div w:id="1565411023">
          <w:marLeft w:val="480"/>
          <w:marRight w:val="0"/>
          <w:marTop w:val="0"/>
          <w:marBottom w:val="0"/>
          <w:divBdr>
            <w:top w:val="none" w:sz="0" w:space="0" w:color="auto"/>
            <w:left w:val="none" w:sz="0" w:space="0" w:color="auto"/>
            <w:bottom w:val="none" w:sz="0" w:space="0" w:color="auto"/>
            <w:right w:val="none" w:sz="0" w:space="0" w:color="auto"/>
          </w:divBdr>
        </w:div>
        <w:div w:id="478765053">
          <w:marLeft w:val="480"/>
          <w:marRight w:val="0"/>
          <w:marTop w:val="0"/>
          <w:marBottom w:val="0"/>
          <w:divBdr>
            <w:top w:val="none" w:sz="0" w:space="0" w:color="auto"/>
            <w:left w:val="none" w:sz="0" w:space="0" w:color="auto"/>
            <w:bottom w:val="none" w:sz="0" w:space="0" w:color="auto"/>
            <w:right w:val="none" w:sz="0" w:space="0" w:color="auto"/>
          </w:divBdr>
        </w:div>
        <w:div w:id="536091430">
          <w:marLeft w:val="480"/>
          <w:marRight w:val="0"/>
          <w:marTop w:val="0"/>
          <w:marBottom w:val="0"/>
          <w:divBdr>
            <w:top w:val="none" w:sz="0" w:space="0" w:color="auto"/>
            <w:left w:val="none" w:sz="0" w:space="0" w:color="auto"/>
            <w:bottom w:val="none" w:sz="0" w:space="0" w:color="auto"/>
            <w:right w:val="none" w:sz="0" w:space="0" w:color="auto"/>
          </w:divBdr>
        </w:div>
        <w:div w:id="499127294">
          <w:marLeft w:val="480"/>
          <w:marRight w:val="0"/>
          <w:marTop w:val="0"/>
          <w:marBottom w:val="0"/>
          <w:divBdr>
            <w:top w:val="none" w:sz="0" w:space="0" w:color="auto"/>
            <w:left w:val="none" w:sz="0" w:space="0" w:color="auto"/>
            <w:bottom w:val="none" w:sz="0" w:space="0" w:color="auto"/>
            <w:right w:val="none" w:sz="0" w:space="0" w:color="auto"/>
          </w:divBdr>
        </w:div>
        <w:div w:id="215356095">
          <w:marLeft w:val="480"/>
          <w:marRight w:val="0"/>
          <w:marTop w:val="0"/>
          <w:marBottom w:val="0"/>
          <w:divBdr>
            <w:top w:val="none" w:sz="0" w:space="0" w:color="auto"/>
            <w:left w:val="none" w:sz="0" w:space="0" w:color="auto"/>
            <w:bottom w:val="none" w:sz="0" w:space="0" w:color="auto"/>
            <w:right w:val="none" w:sz="0" w:space="0" w:color="auto"/>
          </w:divBdr>
        </w:div>
        <w:div w:id="625934727">
          <w:marLeft w:val="480"/>
          <w:marRight w:val="0"/>
          <w:marTop w:val="0"/>
          <w:marBottom w:val="0"/>
          <w:divBdr>
            <w:top w:val="none" w:sz="0" w:space="0" w:color="auto"/>
            <w:left w:val="none" w:sz="0" w:space="0" w:color="auto"/>
            <w:bottom w:val="none" w:sz="0" w:space="0" w:color="auto"/>
            <w:right w:val="none" w:sz="0" w:space="0" w:color="auto"/>
          </w:divBdr>
        </w:div>
        <w:div w:id="493496068">
          <w:marLeft w:val="480"/>
          <w:marRight w:val="0"/>
          <w:marTop w:val="0"/>
          <w:marBottom w:val="0"/>
          <w:divBdr>
            <w:top w:val="none" w:sz="0" w:space="0" w:color="auto"/>
            <w:left w:val="none" w:sz="0" w:space="0" w:color="auto"/>
            <w:bottom w:val="none" w:sz="0" w:space="0" w:color="auto"/>
            <w:right w:val="none" w:sz="0" w:space="0" w:color="auto"/>
          </w:divBdr>
        </w:div>
        <w:div w:id="1555005070">
          <w:marLeft w:val="480"/>
          <w:marRight w:val="0"/>
          <w:marTop w:val="0"/>
          <w:marBottom w:val="0"/>
          <w:divBdr>
            <w:top w:val="none" w:sz="0" w:space="0" w:color="auto"/>
            <w:left w:val="none" w:sz="0" w:space="0" w:color="auto"/>
            <w:bottom w:val="none" w:sz="0" w:space="0" w:color="auto"/>
            <w:right w:val="none" w:sz="0" w:space="0" w:color="auto"/>
          </w:divBdr>
        </w:div>
        <w:div w:id="1040664281">
          <w:marLeft w:val="480"/>
          <w:marRight w:val="0"/>
          <w:marTop w:val="0"/>
          <w:marBottom w:val="0"/>
          <w:divBdr>
            <w:top w:val="none" w:sz="0" w:space="0" w:color="auto"/>
            <w:left w:val="none" w:sz="0" w:space="0" w:color="auto"/>
            <w:bottom w:val="none" w:sz="0" w:space="0" w:color="auto"/>
            <w:right w:val="none" w:sz="0" w:space="0" w:color="auto"/>
          </w:divBdr>
        </w:div>
        <w:div w:id="346562356">
          <w:marLeft w:val="480"/>
          <w:marRight w:val="0"/>
          <w:marTop w:val="0"/>
          <w:marBottom w:val="0"/>
          <w:divBdr>
            <w:top w:val="none" w:sz="0" w:space="0" w:color="auto"/>
            <w:left w:val="none" w:sz="0" w:space="0" w:color="auto"/>
            <w:bottom w:val="none" w:sz="0" w:space="0" w:color="auto"/>
            <w:right w:val="none" w:sz="0" w:space="0" w:color="auto"/>
          </w:divBdr>
        </w:div>
        <w:div w:id="205337707">
          <w:marLeft w:val="480"/>
          <w:marRight w:val="0"/>
          <w:marTop w:val="0"/>
          <w:marBottom w:val="0"/>
          <w:divBdr>
            <w:top w:val="none" w:sz="0" w:space="0" w:color="auto"/>
            <w:left w:val="none" w:sz="0" w:space="0" w:color="auto"/>
            <w:bottom w:val="none" w:sz="0" w:space="0" w:color="auto"/>
            <w:right w:val="none" w:sz="0" w:space="0" w:color="auto"/>
          </w:divBdr>
        </w:div>
        <w:div w:id="272787348">
          <w:marLeft w:val="480"/>
          <w:marRight w:val="0"/>
          <w:marTop w:val="0"/>
          <w:marBottom w:val="0"/>
          <w:divBdr>
            <w:top w:val="none" w:sz="0" w:space="0" w:color="auto"/>
            <w:left w:val="none" w:sz="0" w:space="0" w:color="auto"/>
            <w:bottom w:val="none" w:sz="0" w:space="0" w:color="auto"/>
            <w:right w:val="none" w:sz="0" w:space="0" w:color="auto"/>
          </w:divBdr>
        </w:div>
        <w:div w:id="939676834">
          <w:marLeft w:val="480"/>
          <w:marRight w:val="0"/>
          <w:marTop w:val="0"/>
          <w:marBottom w:val="0"/>
          <w:divBdr>
            <w:top w:val="none" w:sz="0" w:space="0" w:color="auto"/>
            <w:left w:val="none" w:sz="0" w:space="0" w:color="auto"/>
            <w:bottom w:val="none" w:sz="0" w:space="0" w:color="auto"/>
            <w:right w:val="none" w:sz="0" w:space="0" w:color="auto"/>
          </w:divBdr>
        </w:div>
        <w:div w:id="1906841605">
          <w:marLeft w:val="480"/>
          <w:marRight w:val="0"/>
          <w:marTop w:val="0"/>
          <w:marBottom w:val="0"/>
          <w:divBdr>
            <w:top w:val="none" w:sz="0" w:space="0" w:color="auto"/>
            <w:left w:val="none" w:sz="0" w:space="0" w:color="auto"/>
            <w:bottom w:val="none" w:sz="0" w:space="0" w:color="auto"/>
            <w:right w:val="none" w:sz="0" w:space="0" w:color="auto"/>
          </w:divBdr>
        </w:div>
        <w:div w:id="2114128302">
          <w:marLeft w:val="480"/>
          <w:marRight w:val="0"/>
          <w:marTop w:val="0"/>
          <w:marBottom w:val="0"/>
          <w:divBdr>
            <w:top w:val="none" w:sz="0" w:space="0" w:color="auto"/>
            <w:left w:val="none" w:sz="0" w:space="0" w:color="auto"/>
            <w:bottom w:val="none" w:sz="0" w:space="0" w:color="auto"/>
            <w:right w:val="none" w:sz="0" w:space="0" w:color="auto"/>
          </w:divBdr>
        </w:div>
        <w:div w:id="1478837133">
          <w:marLeft w:val="480"/>
          <w:marRight w:val="0"/>
          <w:marTop w:val="0"/>
          <w:marBottom w:val="0"/>
          <w:divBdr>
            <w:top w:val="none" w:sz="0" w:space="0" w:color="auto"/>
            <w:left w:val="none" w:sz="0" w:space="0" w:color="auto"/>
            <w:bottom w:val="none" w:sz="0" w:space="0" w:color="auto"/>
            <w:right w:val="none" w:sz="0" w:space="0" w:color="auto"/>
          </w:divBdr>
        </w:div>
        <w:div w:id="37048176">
          <w:marLeft w:val="480"/>
          <w:marRight w:val="0"/>
          <w:marTop w:val="0"/>
          <w:marBottom w:val="0"/>
          <w:divBdr>
            <w:top w:val="none" w:sz="0" w:space="0" w:color="auto"/>
            <w:left w:val="none" w:sz="0" w:space="0" w:color="auto"/>
            <w:bottom w:val="none" w:sz="0" w:space="0" w:color="auto"/>
            <w:right w:val="none" w:sz="0" w:space="0" w:color="auto"/>
          </w:divBdr>
        </w:div>
        <w:div w:id="751849656">
          <w:marLeft w:val="480"/>
          <w:marRight w:val="0"/>
          <w:marTop w:val="0"/>
          <w:marBottom w:val="0"/>
          <w:divBdr>
            <w:top w:val="none" w:sz="0" w:space="0" w:color="auto"/>
            <w:left w:val="none" w:sz="0" w:space="0" w:color="auto"/>
            <w:bottom w:val="none" w:sz="0" w:space="0" w:color="auto"/>
            <w:right w:val="none" w:sz="0" w:space="0" w:color="auto"/>
          </w:divBdr>
        </w:div>
        <w:div w:id="857278624">
          <w:marLeft w:val="480"/>
          <w:marRight w:val="0"/>
          <w:marTop w:val="0"/>
          <w:marBottom w:val="0"/>
          <w:divBdr>
            <w:top w:val="none" w:sz="0" w:space="0" w:color="auto"/>
            <w:left w:val="none" w:sz="0" w:space="0" w:color="auto"/>
            <w:bottom w:val="none" w:sz="0" w:space="0" w:color="auto"/>
            <w:right w:val="none" w:sz="0" w:space="0" w:color="auto"/>
          </w:divBdr>
        </w:div>
        <w:div w:id="1850413124">
          <w:marLeft w:val="480"/>
          <w:marRight w:val="0"/>
          <w:marTop w:val="0"/>
          <w:marBottom w:val="0"/>
          <w:divBdr>
            <w:top w:val="none" w:sz="0" w:space="0" w:color="auto"/>
            <w:left w:val="none" w:sz="0" w:space="0" w:color="auto"/>
            <w:bottom w:val="none" w:sz="0" w:space="0" w:color="auto"/>
            <w:right w:val="none" w:sz="0" w:space="0" w:color="auto"/>
          </w:divBdr>
        </w:div>
        <w:div w:id="183790297">
          <w:marLeft w:val="480"/>
          <w:marRight w:val="0"/>
          <w:marTop w:val="0"/>
          <w:marBottom w:val="0"/>
          <w:divBdr>
            <w:top w:val="none" w:sz="0" w:space="0" w:color="auto"/>
            <w:left w:val="none" w:sz="0" w:space="0" w:color="auto"/>
            <w:bottom w:val="none" w:sz="0" w:space="0" w:color="auto"/>
            <w:right w:val="none" w:sz="0" w:space="0" w:color="auto"/>
          </w:divBdr>
        </w:div>
        <w:div w:id="765996960">
          <w:marLeft w:val="480"/>
          <w:marRight w:val="0"/>
          <w:marTop w:val="0"/>
          <w:marBottom w:val="0"/>
          <w:divBdr>
            <w:top w:val="none" w:sz="0" w:space="0" w:color="auto"/>
            <w:left w:val="none" w:sz="0" w:space="0" w:color="auto"/>
            <w:bottom w:val="none" w:sz="0" w:space="0" w:color="auto"/>
            <w:right w:val="none" w:sz="0" w:space="0" w:color="auto"/>
          </w:divBdr>
        </w:div>
        <w:div w:id="711996502">
          <w:marLeft w:val="480"/>
          <w:marRight w:val="0"/>
          <w:marTop w:val="0"/>
          <w:marBottom w:val="0"/>
          <w:divBdr>
            <w:top w:val="none" w:sz="0" w:space="0" w:color="auto"/>
            <w:left w:val="none" w:sz="0" w:space="0" w:color="auto"/>
            <w:bottom w:val="none" w:sz="0" w:space="0" w:color="auto"/>
            <w:right w:val="none" w:sz="0" w:space="0" w:color="auto"/>
          </w:divBdr>
        </w:div>
        <w:div w:id="1636059731">
          <w:marLeft w:val="480"/>
          <w:marRight w:val="0"/>
          <w:marTop w:val="0"/>
          <w:marBottom w:val="0"/>
          <w:divBdr>
            <w:top w:val="none" w:sz="0" w:space="0" w:color="auto"/>
            <w:left w:val="none" w:sz="0" w:space="0" w:color="auto"/>
            <w:bottom w:val="none" w:sz="0" w:space="0" w:color="auto"/>
            <w:right w:val="none" w:sz="0" w:space="0" w:color="auto"/>
          </w:divBdr>
        </w:div>
        <w:div w:id="2029528585">
          <w:marLeft w:val="480"/>
          <w:marRight w:val="0"/>
          <w:marTop w:val="0"/>
          <w:marBottom w:val="0"/>
          <w:divBdr>
            <w:top w:val="none" w:sz="0" w:space="0" w:color="auto"/>
            <w:left w:val="none" w:sz="0" w:space="0" w:color="auto"/>
            <w:bottom w:val="none" w:sz="0" w:space="0" w:color="auto"/>
            <w:right w:val="none" w:sz="0" w:space="0" w:color="auto"/>
          </w:divBdr>
        </w:div>
        <w:div w:id="797718448">
          <w:marLeft w:val="480"/>
          <w:marRight w:val="0"/>
          <w:marTop w:val="0"/>
          <w:marBottom w:val="0"/>
          <w:divBdr>
            <w:top w:val="none" w:sz="0" w:space="0" w:color="auto"/>
            <w:left w:val="none" w:sz="0" w:space="0" w:color="auto"/>
            <w:bottom w:val="none" w:sz="0" w:space="0" w:color="auto"/>
            <w:right w:val="none" w:sz="0" w:space="0" w:color="auto"/>
          </w:divBdr>
        </w:div>
        <w:div w:id="1710179327">
          <w:marLeft w:val="480"/>
          <w:marRight w:val="0"/>
          <w:marTop w:val="0"/>
          <w:marBottom w:val="0"/>
          <w:divBdr>
            <w:top w:val="none" w:sz="0" w:space="0" w:color="auto"/>
            <w:left w:val="none" w:sz="0" w:space="0" w:color="auto"/>
            <w:bottom w:val="none" w:sz="0" w:space="0" w:color="auto"/>
            <w:right w:val="none" w:sz="0" w:space="0" w:color="auto"/>
          </w:divBdr>
        </w:div>
        <w:div w:id="646280151">
          <w:marLeft w:val="480"/>
          <w:marRight w:val="0"/>
          <w:marTop w:val="0"/>
          <w:marBottom w:val="0"/>
          <w:divBdr>
            <w:top w:val="none" w:sz="0" w:space="0" w:color="auto"/>
            <w:left w:val="none" w:sz="0" w:space="0" w:color="auto"/>
            <w:bottom w:val="none" w:sz="0" w:space="0" w:color="auto"/>
            <w:right w:val="none" w:sz="0" w:space="0" w:color="auto"/>
          </w:divBdr>
        </w:div>
        <w:div w:id="605623527">
          <w:marLeft w:val="480"/>
          <w:marRight w:val="0"/>
          <w:marTop w:val="0"/>
          <w:marBottom w:val="0"/>
          <w:divBdr>
            <w:top w:val="none" w:sz="0" w:space="0" w:color="auto"/>
            <w:left w:val="none" w:sz="0" w:space="0" w:color="auto"/>
            <w:bottom w:val="none" w:sz="0" w:space="0" w:color="auto"/>
            <w:right w:val="none" w:sz="0" w:space="0" w:color="auto"/>
          </w:divBdr>
        </w:div>
        <w:div w:id="2071343017">
          <w:marLeft w:val="480"/>
          <w:marRight w:val="0"/>
          <w:marTop w:val="0"/>
          <w:marBottom w:val="0"/>
          <w:divBdr>
            <w:top w:val="none" w:sz="0" w:space="0" w:color="auto"/>
            <w:left w:val="none" w:sz="0" w:space="0" w:color="auto"/>
            <w:bottom w:val="none" w:sz="0" w:space="0" w:color="auto"/>
            <w:right w:val="none" w:sz="0" w:space="0" w:color="auto"/>
          </w:divBdr>
        </w:div>
        <w:div w:id="191001243">
          <w:marLeft w:val="480"/>
          <w:marRight w:val="0"/>
          <w:marTop w:val="0"/>
          <w:marBottom w:val="0"/>
          <w:divBdr>
            <w:top w:val="none" w:sz="0" w:space="0" w:color="auto"/>
            <w:left w:val="none" w:sz="0" w:space="0" w:color="auto"/>
            <w:bottom w:val="none" w:sz="0" w:space="0" w:color="auto"/>
            <w:right w:val="none" w:sz="0" w:space="0" w:color="auto"/>
          </w:divBdr>
        </w:div>
        <w:div w:id="1280643932">
          <w:marLeft w:val="480"/>
          <w:marRight w:val="0"/>
          <w:marTop w:val="0"/>
          <w:marBottom w:val="0"/>
          <w:divBdr>
            <w:top w:val="none" w:sz="0" w:space="0" w:color="auto"/>
            <w:left w:val="none" w:sz="0" w:space="0" w:color="auto"/>
            <w:bottom w:val="none" w:sz="0" w:space="0" w:color="auto"/>
            <w:right w:val="none" w:sz="0" w:space="0" w:color="auto"/>
          </w:divBdr>
        </w:div>
        <w:div w:id="892082866">
          <w:marLeft w:val="480"/>
          <w:marRight w:val="0"/>
          <w:marTop w:val="0"/>
          <w:marBottom w:val="0"/>
          <w:divBdr>
            <w:top w:val="none" w:sz="0" w:space="0" w:color="auto"/>
            <w:left w:val="none" w:sz="0" w:space="0" w:color="auto"/>
            <w:bottom w:val="none" w:sz="0" w:space="0" w:color="auto"/>
            <w:right w:val="none" w:sz="0" w:space="0" w:color="auto"/>
          </w:divBdr>
        </w:div>
        <w:div w:id="939799395">
          <w:marLeft w:val="480"/>
          <w:marRight w:val="0"/>
          <w:marTop w:val="0"/>
          <w:marBottom w:val="0"/>
          <w:divBdr>
            <w:top w:val="none" w:sz="0" w:space="0" w:color="auto"/>
            <w:left w:val="none" w:sz="0" w:space="0" w:color="auto"/>
            <w:bottom w:val="none" w:sz="0" w:space="0" w:color="auto"/>
            <w:right w:val="none" w:sz="0" w:space="0" w:color="auto"/>
          </w:divBdr>
        </w:div>
        <w:div w:id="1882477951">
          <w:marLeft w:val="480"/>
          <w:marRight w:val="0"/>
          <w:marTop w:val="0"/>
          <w:marBottom w:val="0"/>
          <w:divBdr>
            <w:top w:val="none" w:sz="0" w:space="0" w:color="auto"/>
            <w:left w:val="none" w:sz="0" w:space="0" w:color="auto"/>
            <w:bottom w:val="none" w:sz="0" w:space="0" w:color="auto"/>
            <w:right w:val="none" w:sz="0" w:space="0" w:color="auto"/>
          </w:divBdr>
        </w:div>
        <w:div w:id="468668910">
          <w:marLeft w:val="480"/>
          <w:marRight w:val="0"/>
          <w:marTop w:val="0"/>
          <w:marBottom w:val="0"/>
          <w:divBdr>
            <w:top w:val="none" w:sz="0" w:space="0" w:color="auto"/>
            <w:left w:val="none" w:sz="0" w:space="0" w:color="auto"/>
            <w:bottom w:val="none" w:sz="0" w:space="0" w:color="auto"/>
            <w:right w:val="none" w:sz="0" w:space="0" w:color="auto"/>
          </w:divBdr>
        </w:div>
        <w:div w:id="686634080">
          <w:marLeft w:val="480"/>
          <w:marRight w:val="0"/>
          <w:marTop w:val="0"/>
          <w:marBottom w:val="0"/>
          <w:divBdr>
            <w:top w:val="none" w:sz="0" w:space="0" w:color="auto"/>
            <w:left w:val="none" w:sz="0" w:space="0" w:color="auto"/>
            <w:bottom w:val="none" w:sz="0" w:space="0" w:color="auto"/>
            <w:right w:val="none" w:sz="0" w:space="0" w:color="auto"/>
          </w:divBdr>
        </w:div>
        <w:div w:id="1552962879">
          <w:marLeft w:val="480"/>
          <w:marRight w:val="0"/>
          <w:marTop w:val="0"/>
          <w:marBottom w:val="0"/>
          <w:divBdr>
            <w:top w:val="none" w:sz="0" w:space="0" w:color="auto"/>
            <w:left w:val="none" w:sz="0" w:space="0" w:color="auto"/>
            <w:bottom w:val="none" w:sz="0" w:space="0" w:color="auto"/>
            <w:right w:val="none" w:sz="0" w:space="0" w:color="auto"/>
          </w:divBdr>
        </w:div>
        <w:div w:id="1699047310">
          <w:marLeft w:val="480"/>
          <w:marRight w:val="0"/>
          <w:marTop w:val="0"/>
          <w:marBottom w:val="0"/>
          <w:divBdr>
            <w:top w:val="none" w:sz="0" w:space="0" w:color="auto"/>
            <w:left w:val="none" w:sz="0" w:space="0" w:color="auto"/>
            <w:bottom w:val="none" w:sz="0" w:space="0" w:color="auto"/>
            <w:right w:val="none" w:sz="0" w:space="0" w:color="auto"/>
          </w:divBdr>
        </w:div>
        <w:div w:id="1568027408">
          <w:marLeft w:val="480"/>
          <w:marRight w:val="0"/>
          <w:marTop w:val="0"/>
          <w:marBottom w:val="0"/>
          <w:divBdr>
            <w:top w:val="none" w:sz="0" w:space="0" w:color="auto"/>
            <w:left w:val="none" w:sz="0" w:space="0" w:color="auto"/>
            <w:bottom w:val="none" w:sz="0" w:space="0" w:color="auto"/>
            <w:right w:val="none" w:sz="0" w:space="0" w:color="auto"/>
          </w:divBdr>
        </w:div>
        <w:div w:id="2060351094">
          <w:marLeft w:val="480"/>
          <w:marRight w:val="0"/>
          <w:marTop w:val="0"/>
          <w:marBottom w:val="0"/>
          <w:divBdr>
            <w:top w:val="none" w:sz="0" w:space="0" w:color="auto"/>
            <w:left w:val="none" w:sz="0" w:space="0" w:color="auto"/>
            <w:bottom w:val="none" w:sz="0" w:space="0" w:color="auto"/>
            <w:right w:val="none" w:sz="0" w:space="0" w:color="auto"/>
          </w:divBdr>
        </w:div>
        <w:div w:id="637344376">
          <w:marLeft w:val="480"/>
          <w:marRight w:val="0"/>
          <w:marTop w:val="0"/>
          <w:marBottom w:val="0"/>
          <w:divBdr>
            <w:top w:val="none" w:sz="0" w:space="0" w:color="auto"/>
            <w:left w:val="none" w:sz="0" w:space="0" w:color="auto"/>
            <w:bottom w:val="none" w:sz="0" w:space="0" w:color="auto"/>
            <w:right w:val="none" w:sz="0" w:space="0" w:color="auto"/>
          </w:divBdr>
        </w:div>
        <w:div w:id="2042975266">
          <w:marLeft w:val="480"/>
          <w:marRight w:val="0"/>
          <w:marTop w:val="0"/>
          <w:marBottom w:val="0"/>
          <w:divBdr>
            <w:top w:val="none" w:sz="0" w:space="0" w:color="auto"/>
            <w:left w:val="none" w:sz="0" w:space="0" w:color="auto"/>
            <w:bottom w:val="none" w:sz="0" w:space="0" w:color="auto"/>
            <w:right w:val="none" w:sz="0" w:space="0" w:color="auto"/>
          </w:divBdr>
        </w:div>
        <w:div w:id="1261139861">
          <w:marLeft w:val="480"/>
          <w:marRight w:val="0"/>
          <w:marTop w:val="0"/>
          <w:marBottom w:val="0"/>
          <w:divBdr>
            <w:top w:val="none" w:sz="0" w:space="0" w:color="auto"/>
            <w:left w:val="none" w:sz="0" w:space="0" w:color="auto"/>
            <w:bottom w:val="none" w:sz="0" w:space="0" w:color="auto"/>
            <w:right w:val="none" w:sz="0" w:space="0" w:color="auto"/>
          </w:divBdr>
        </w:div>
        <w:div w:id="1255279766">
          <w:marLeft w:val="480"/>
          <w:marRight w:val="0"/>
          <w:marTop w:val="0"/>
          <w:marBottom w:val="0"/>
          <w:divBdr>
            <w:top w:val="none" w:sz="0" w:space="0" w:color="auto"/>
            <w:left w:val="none" w:sz="0" w:space="0" w:color="auto"/>
            <w:bottom w:val="none" w:sz="0" w:space="0" w:color="auto"/>
            <w:right w:val="none" w:sz="0" w:space="0" w:color="auto"/>
          </w:divBdr>
        </w:div>
        <w:div w:id="1679959752">
          <w:marLeft w:val="480"/>
          <w:marRight w:val="0"/>
          <w:marTop w:val="0"/>
          <w:marBottom w:val="0"/>
          <w:divBdr>
            <w:top w:val="none" w:sz="0" w:space="0" w:color="auto"/>
            <w:left w:val="none" w:sz="0" w:space="0" w:color="auto"/>
            <w:bottom w:val="none" w:sz="0" w:space="0" w:color="auto"/>
            <w:right w:val="none" w:sz="0" w:space="0" w:color="auto"/>
          </w:divBdr>
        </w:div>
        <w:div w:id="1747337490">
          <w:marLeft w:val="480"/>
          <w:marRight w:val="0"/>
          <w:marTop w:val="0"/>
          <w:marBottom w:val="0"/>
          <w:divBdr>
            <w:top w:val="none" w:sz="0" w:space="0" w:color="auto"/>
            <w:left w:val="none" w:sz="0" w:space="0" w:color="auto"/>
            <w:bottom w:val="none" w:sz="0" w:space="0" w:color="auto"/>
            <w:right w:val="none" w:sz="0" w:space="0" w:color="auto"/>
          </w:divBdr>
        </w:div>
        <w:div w:id="1680346783">
          <w:marLeft w:val="480"/>
          <w:marRight w:val="0"/>
          <w:marTop w:val="0"/>
          <w:marBottom w:val="0"/>
          <w:divBdr>
            <w:top w:val="none" w:sz="0" w:space="0" w:color="auto"/>
            <w:left w:val="none" w:sz="0" w:space="0" w:color="auto"/>
            <w:bottom w:val="none" w:sz="0" w:space="0" w:color="auto"/>
            <w:right w:val="none" w:sz="0" w:space="0" w:color="auto"/>
          </w:divBdr>
        </w:div>
        <w:div w:id="58674071">
          <w:marLeft w:val="480"/>
          <w:marRight w:val="0"/>
          <w:marTop w:val="0"/>
          <w:marBottom w:val="0"/>
          <w:divBdr>
            <w:top w:val="none" w:sz="0" w:space="0" w:color="auto"/>
            <w:left w:val="none" w:sz="0" w:space="0" w:color="auto"/>
            <w:bottom w:val="none" w:sz="0" w:space="0" w:color="auto"/>
            <w:right w:val="none" w:sz="0" w:space="0" w:color="auto"/>
          </w:divBdr>
        </w:div>
        <w:div w:id="149640256">
          <w:marLeft w:val="480"/>
          <w:marRight w:val="0"/>
          <w:marTop w:val="0"/>
          <w:marBottom w:val="0"/>
          <w:divBdr>
            <w:top w:val="none" w:sz="0" w:space="0" w:color="auto"/>
            <w:left w:val="none" w:sz="0" w:space="0" w:color="auto"/>
            <w:bottom w:val="none" w:sz="0" w:space="0" w:color="auto"/>
            <w:right w:val="none" w:sz="0" w:space="0" w:color="auto"/>
          </w:divBdr>
        </w:div>
        <w:div w:id="866336092">
          <w:marLeft w:val="480"/>
          <w:marRight w:val="0"/>
          <w:marTop w:val="0"/>
          <w:marBottom w:val="0"/>
          <w:divBdr>
            <w:top w:val="none" w:sz="0" w:space="0" w:color="auto"/>
            <w:left w:val="none" w:sz="0" w:space="0" w:color="auto"/>
            <w:bottom w:val="none" w:sz="0" w:space="0" w:color="auto"/>
            <w:right w:val="none" w:sz="0" w:space="0" w:color="auto"/>
          </w:divBdr>
        </w:div>
        <w:div w:id="253630524">
          <w:marLeft w:val="480"/>
          <w:marRight w:val="0"/>
          <w:marTop w:val="0"/>
          <w:marBottom w:val="0"/>
          <w:divBdr>
            <w:top w:val="none" w:sz="0" w:space="0" w:color="auto"/>
            <w:left w:val="none" w:sz="0" w:space="0" w:color="auto"/>
            <w:bottom w:val="none" w:sz="0" w:space="0" w:color="auto"/>
            <w:right w:val="none" w:sz="0" w:space="0" w:color="auto"/>
          </w:divBdr>
        </w:div>
        <w:div w:id="1090007625">
          <w:marLeft w:val="480"/>
          <w:marRight w:val="0"/>
          <w:marTop w:val="0"/>
          <w:marBottom w:val="0"/>
          <w:divBdr>
            <w:top w:val="none" w:sz="0" w:space="0" w:color="auto"/>
            <w:left w:val="none" w:sz="0" w:space="0" w:color="auto"/>
            <w:bottom w:val="none" w:sz="0" w:space="0" w:color="auto"/>
            <w:right w:val="none" w:sz="0" w:space="0" w:color="auto"/>
          </w:divBdr>
        </w:div>
        <w:div w:id="659309239">
          <w:marLeft w:val="480"/>
          <w:marRight w:val="0"/>
          <w:marTop w:val="0"/>
          <w:marBottom w:val="0"/>
          <w:divBdr>
            <w:top w:val="none" w:sz="0" w:space="0" w:color="auto"/>
            <w:left w:val="none" w:sz="0" w:space="0" w:color="auto"/>
            <w:bottom w:val="none" w:sz="0" w:space="0" w:color="auto"/>
            <w:right w:val="none" w:sz="0" w:space="0" w:color="auto"/>
          </w:divBdr>
        </w:div>
        <w:div w:id="2107185208">
          <w:marLeft w:val="480"/>
          <w:marRight w:val="0"/>
          <w:marTop w:val="0"/>
          <w:marBottom w:val="0"/>
          <w:divBdr>
            <w:top w:val="none" w:sz="0" w:space="0" w:color="auto"/>
            <w:left w:val="none" w:sz="0" w:space="0" w:color="auto"/>
            <w:bottom w:val="none" w:sz="0" w:space="0" w:color="auto"/>
            <w:right w:val="none" w:sz="0" w:space="0" w:color="auto"/>
          </w:divBdr>
        </w:div>
        <w:div w:id="497621390">
          <w:marLeft w:val="480"/>
          <w:marRight w:val="0"/>
          <w:marTop w:val="0"/>
          <w:marBottom w:val="0"/>
          <w:divBdr>
            <w:top w:val="none" w:sz="0" w:space="0" w:color="auto"/>
            <w:left w:val="none" w:sz="0" w:space="0" w:color="auto"/>
            <w:bottom w:val="none" w:sz="0" w:space="0" w:color="auto"/>
            <w:right w:val="none" w:sz="0" w:space="0" w:color="auto"/>
          </w:divBdr>
        </w:div>
        <w:div w:id="1965571928">
          <w:marLeft w:val="480"/>
          <w:marRight w:val="0"/>
          <w:marTop w:val="0"/>
          <w:marBottom w:val="0"/>
          <w:divBdr>
            <w:top w:val="none" w:sz="0" w:space="0" w:color="auto"/>
            <w:left w:val="none" w:sz="0" w:space="0" w:color="auto"/>
            <w:bottom w:val="none" w:sz="0" w:space="0" w:color="auto"/>
            <w:right w:val="none" w:sz="0" w:space="0" w:color="auto"/>
          </w:divBdr>
        </w:div>
        <w:div w:id="589243110">
          <w:marLeft w:val="480"/>
          <w:marRight w:val="0"/>
          <w:marTop w:val="0"/>
          <w:marBottom w:val="0"/>
          <w:divBdr>
            <w:top w:val="none" w:sz="0" w:space="0" w:color="auto"/>
            <w:left w:val="none" w:sz="0" w:space="0" w:color="auto"/>
            <w:bottom w:val="none" w:sz="0" w:space="0" w:color="auto"/>
            <w:right w:val="none" w:sz="0" w:space="0" w:color="auto"/>
          </w:divBdr>
        </w:div>
        <w:div w:id="1615332348">
          <w:marLeft w:val="480"/>
          <w:marRight w:val="0"/>
          <w:marTop w:val="0"/>
          <w:marBottom w:val="0"/>
          <w:divBdr>
            <w:top w:val="none" w:sz="0" w:space="0" w:color="auto"/>
            <w:left w:val="none" w:sz="0" w:space="0" w:color="auto"/>
            <w:bottom w:val="none" w:sz="0" w:space="0" w:color="auto"/>
            <w:right w:val="none" w:sz="0" w:space="0" w:color="auto"/>
          </w:divBdr>
        </w:div>
        <w:div w:id="1685738899">
          <w:marLeft w:val="480"/>
          <w:marRight w:val="0"/>
          <w:marTop w:val="0"/>
          <w:marBottom w:val="0"/>
          <w:divBdr>
            <w:top w:val="none" w:sz="0" w:space="0" w:color="auto"/>
            <w:left w:val="none" w:sz="0" w:space="0" w:color="auto"/>
            <w:bottom w:val="none" w:sz="0" w:space="0" w:color="auto"/>
            <w:right w:val="none" w:sz="0" w:space="0" w:color="auto"/>
          </w:divBdr>
        </w:div>
        <w:div w:id="245499113">
          <w:marLeft w:val="480"/>
          <w:marRight w:val="0"/>
          <w:marTop w:val="0"/>
          <w:marBottom w:val="0"/>
          <w:divBdr>
            <w:top w:val="none" w:sz="0" w:space="0" w:color="auto"/>
            <w:left w:val="none" w:sz="0" w:space="0" w:color="auto"/>
            <w:bottom w:val="none" w:sz="0" w:space="0" w:color="auto"/>
            <w:right w:val="none" w:sz="0" w:space="0" w:color="auto"/>
          </w:divBdr>
        </w:div>
        <w:div w:id="2028171139">
          <w:marLeft w:val="480"/>
          <w:marRight w:val="0"/>
          <w:marTop w:val="0"/>
          <w:marBottom w:val="0"/>
          <w:divBdr>
            <w:top w:val="none" w:sz="0" w:space="0" w:color="auto"/>
            <w:left w:val="none" w:sz="0" w:space="0" w:color="auto"/>
            <w:bottom w:val="none" w:sz="0" w:space="0" w:color="auto"/>
            <w:right w:val="none" w:sz="0" w:space="0" w:color="auto"/>
          </w:divBdr>
        </w:div>
        <w:div w:id="181674290">
          <w:marLeft w:val="480"/>
          <w:marRight w:val="0"/>
          <w:marTop w:val="0"/>
          <w:marBottom w:val="0"/>
          <w:divBdr>
            <w:top w:val="none" w:sz="0" w:space="0" w:color="auto"/>
            <w:left w:val="none" w:sz="0" w:space="0" w:color="auto"/>
            <w:bottom w:val="none" w:sz="0" w:space="0" w:color="auto"/>
            <w:right w:val="none" w:sz="0" w:space="0" w:color="auto"/>
          </w:divBdr>
        </w:div>
        <w:div w:id="301161587">
          <w:marLeft w:val="480"/>
          <w:marRight w:val="0"/>
          <w:marTop w:val="0"/>
          <w:marBottom w:val="0"/>
          <w:divBdr>
            <w:top w:val="none" w:sz="0" w:space="0" w:color="auto"/>
            <w:left w:val="none" w:sz="0" w:space="0" w:color="auto"/>
            <w:bottom w:val="none" w:sz="0" w:space="0" w:color="auto"/>
            <w:right w:val="none" w:sz="0" w:space="0" w:color="auto"/>
          </w:divBdr>
        </w:div>
        <w:div w:id="1043749809">
          <w:marLeft w:val="480"/>
          <w:marRight w:val="0"/>
          <w:marTop w:val="0"/>
          <w:marBottom w:val="0"/>
          <w:divBdr>
            <w:top w:val="none" w:sz="0" w:space="0" w:color="auto"/>
            <w:left w:val="none" w:sz="0" w:space="0" w:color="auto"/>
            <w:bottom w:val="none" w:sz="0" w:space="0" w:color="auto"/>
            <w:right w:val="none" w:sz="0" w:space="0" w:color="auto"/>
          </w:divBdr>
        </w:div>
        <w:div w:id="996883653">
          <w:marLeft w:val="480"/>
          <w:marRight w:val="0"/>
          <w:marTop w:val="0"/>
          <w:marBottom w:val="0"/>
          <w:divBdr>
            <w:top w:val="none" w:sz="0" w:space="0" w:color="auto"/>
            <w:left w:val="none" w:sz="0" w:space="0" w:color="auto"/>
            <w:bottom w:val="none" w:sz="0" w:space="0" w:color="auto"/>
            <w:right w:val="none" w:sz="0" w:space="0" w:color="auto"/>
          </w:divBdr>
        </w:div>
        <w:div w:id="1732385432">
          <w:marLeft w:val="480"/>
          <w:marRight w:val="0"/>
          <w:marTop w:val="0"/>
          <w:marBottom w:val="0"/>
          <w:divBdr>
            <w:top w:val="none" w:sz="0" w:space="0" w:color="auto"/>
            <w:left w:val="none" w:sz="0" w:space="0" w:color="auto"/>
            <w:bottom w:val="none" w:sz="0" w:space="0" w:color="auto"/>
            <w:right w:val="none" w:sz="0" w:space="0" w:color="auto"/>
          </w:divBdr>
        </w:div>
        <w:div w:id="1489975602">
          <w:marLeft w:val="480"/>
          <w:marRight w:val="0"/>
          <w:marTop w:val="0"/>
          <w:marBottom w:val="0"/>
          <w:divBdr>
            <w:top w:val="none" w:sz="0" w:space="0" w:color="auto"/>
            <w:left w:val="none" w:sz="0" w:space="0" w:color="auto"/>
            <w:bottom w:val="none" w:sz="0" w:space="0" w:color="auto"/>
            <w:right w:val="none" w:sz="0" w:space="0" w:color="auto"/>
          </w:divBdr>
        </w:div>
        <w:div w:id="1247229523">
          <w:marLeft w:val="480"/>
          <w:marRight w:val="0"/>
          <w:marTop w:val="0"/>
          <w:marBottom w:val="0"/>
          <w:divBdr>
            <w:top w:val="none" w:sz="0" w:space="0" w:color="auto"/>
            <w:left w:val="none" w:sz="0" w:space="0" w:color="auto"/>
            <w:bottom w:val="none" w:sz="0" w:space="0" w:color="auto"/>
            <w:right w:val="none" w:sz="0" w:space="0" w:color="auto"/>
          </w:divBdr>
        </w:div>
        <w:div w:id="550075747">
          <w:marLeft w:val="480"/>
          <w:marRight w:val="0"/>
          <w:marTop w:val="0"/>
          <w:marBottom w:val="0"/>
          <w:divBdr>
            <w:top w:val="none" w:sz="0" w:space="0" w:color="auto"/>
            <w:left w:val="none" w:sz="0" w:space="0" w:color="auto"/>
            <w:bottom w:val="none" w:sz="0" w:space="0" w:color="auto"/>
            <w:right w:val="none" w:sz="0" w:space="0" w:color="auto"/>
          </w:divBdr>
        </w:div>
        <w:div w:id="1779714320">
          <w:marLeft w:val="480"/>
          <w:marRight w:val="0"/>
          <w:marTop w:val="0"/>
          <w:marBottom w:val="0"/>
          <w:divBdr>
            <w:top w:val="none" w:sz="0" w:space="0" w:color="auto"/>
            <w:left w:val="none" w:sz="0" w:space="0" w:color="auto"/>
            <w:bottom w:val="none" w:sz="0" w:space="0" w:color="auto"/>
            <w:right w:val="none" w:sz="0" w:space="0" w:color="auto"/>
          </w:divBdr>
        </w:div>
        <w:div w:id="54622076">
          <w:marLeft w:val="480"/>
          <w:marRight w:val="0"/>
          <w:marTop w:val="0"/>
          <w:marBottom w:val="0"/>
          <w:divBdr>
            <w:top w:val="none" w:sz="0" w:space="0" w:color="auto"/>
            <w:left w:val="none" w:sz="0" w:space="0" w:color="auto"/>
            <w:bottom w:val="none" w:sz="0" w:space="0" w:color="auto"/>
            <w:right w:val="none" w:sz="0" w:space="0" w:color="auto"/>
          </w:divBdr>
        </w:div>
        <w:div w:id="36010185">
          <w:marLeft w:val="480"/>
          <w:marRight w:val="0"/>
          <w:marTop w:val="0"/>
          <w:marBottom w:val="0"/>
          <w:divBdr>
            <w:top w:val="none" w:sz="0" w:space="0" w:color="auto"/>
            <w:left w:val="none" w:sz="0" w:space="0" w:color="auto"/>
            <w:bottom w:val="none" w:sz="0" w:space="0" w:color="auto"/>
            <w:right w:val="none" w:sz="0" w:space="0" w:color="auto"/>
          </w:divBdr>
        </w:div>
        <w:div w:id="1609923661">
          <w:marLeft w:val="480"/>
          <w:marRight w:val="0"/>
          <w:marTop w:val="0"/>
          <w:marBottom w:val="0"/>
          <w:divBdr>
            <w:top w:val="none" w:sz="0" w:space="0" w:color="auto"/>
            <w:left w:val="none" w:sz="0" w:space="0" w:color="auto"/>
            <w:bottom w:val="none" w:sz="0" w:space="0" w:color="auto"/>
            <w:right w:val="none" w:sz="0" w:space="0" w:color="auto"/>
          </w:divBdr>
        </w:div>
        <w:div w:id="1239707170">
          <w:marLeft w:val="480"/>
          <w:marRight w:val="0"/>
          <w:marTop w:val="0"/>
          <w:marBottom w:val="0"/>
          <w:divBdr>
            <w:top w:val="none" w:sz="0" w:space="0" w:color="auto"/>
            <w:left w:val="none" w:sz="0" w:space="0" w:color="auto"/>
            <w:bottom w:val="none" w:sz="0" w:space="0" w:color="auto"/>
            <w:right w:val="none" w:sz="0" w:space="0" w:color="auto"/>
          </w:divBdr>
        </w:div>
        <w:div w:id="994185866">
          <w:marLeft w:val="480"/>
          <w:marRight w:val="0"/>
          <w:marTop w:val="0"/>
          <w:marBottom w:val="0"/>
          <w:divBdr>
            <w:top w:val="none" w:sz="0" w:space="0" w:color="auto"/>
            <w:left w:val="none" w:sz="0" w:space="0" w:color="auto"/>
            <w:bottom w:val="none" w:sz="0" w:space="0" w:color="auto"/>
            <w:right w:val="none" w:sz="0" w:space="0" w:color="auto"/>
          </w:divBdr>
        </w:div>
        <w:div w:id="958339101">
          <w:marLeft w:val="480"/>
          <w:marRight w:val="0"/>
          <w:marTop w:val="0"/>
          <w:marBottom w:val="0"/>
          <w:divBdr>
            <w:top w:val="none" w:sz="0" w:space="0" w:color="auto"/>
            <w:left w:val="none" w:sz="0" w:space="0" w:color="auto"/>
            <w:bottom w:val="none" w:sz="0" w:space="0" w:color="auto"/>
            <w:right w:val="none" w:sz="0" w:space="0" w:color="auto"/>
          </w:divBdr>
        </w:div>
        <w:div w:id="417823975">
          <w:marLeft w:val="480"/>
          <w:marRight w:val="0"/>
          <w:marTop w:val="0"/>
          <w:marBottom w:val="0"/>
          <w:divBdr>
            <w:top w:val="none" w:sz="0" w:space="0" w:color="auto"/>
            <w:left w:val="none" w:sz="0" w:space="0" w:color="auto"/>
            <w:bottom w:val="none" w:sz="0" w:space="0" w:color="auto"/>
            <w:right w:val="none" w:sz="0" w:space="0" w:color="auto"/>
          </w:divBdr>
        </w:div>
        <w:div w:id="1727533851">
          <w:marLeft w:val="480"/>
          <w:marRight w:val="0"/>
          <w:marTop w:val="0"/>
          <w:marBottom w:val="0"/>
          <w:divBdr>
            <w:top w:val="none" w:sz="0" w:space="0" w:color="auto"/>
            <w:left w:val="none" w:sz="0" w:space="0" w:color="auto"/>
            <w:bottom w:val="none" w:sz="0" w:space="0" w:color="auto"/>
            <w:right w:val="none" w:sz="0" w:space="0" w:color="auto"/>
          </w:divBdr>
        </w:div>
        <w:div w:id="101849337">
          <w:marLeft w:val="480"/>
          <w:marRight w:val="0"/>
          <w:marTop w:val="0"/>
          <w:marBottom w:val="0"/>
          <w:divBdr>
            <w:top w:val="none" w:sz="0" w:space="0" w:color="auto"/>
            <w:left w:val="none" w:sz="0" w:space="0" w:color="auto"/>
            <w:bottom w:val="none" w:sz="0" w:space="0" w:color="auto"/>
            <w:right w:val="none" w:sz="0" w:space="0" w:color="auto"/>
          </w:divBdr>
        </w:div>
        <w:div w:id="467362495">
          <w:marLeft w:val="480"/>
          <w:marRight w:val="0"/>
          <w:marTop w:val="0"/>
          <w:marBottom w:val="0"/>
          <w:divBdr>
            <w:top w:val="none" w:sz="0" w:space="0" w:color="auto"/>
            <w:left w:val="none" w:sz="0" w:space="0" w:color="auto"/>
            <w:bottom w:val="none" w:sz="0" w:space="0" w:color="auto"/>
            <w:right w:val="none" w:sz="0" w:space="0" w:color="auto"/>
          </w:divBdr>
        </w:div>
        <w:div w:id="1868252926">
          <w:marLeft w:val="480"/>
          <w:marRight w:val="0"/>
          <w:marTop w:val="0"/>
          <w:marBottom w:val="0"/>
          <w:divBdr>
            <w:top w:val="none" w:sz="0" w:space="0" w:color="auto"/>
            <w:left w:val="none" w:sz="0" w:space="0" w:color="auto"/>
            <w:bottom w:val="none" w:sz="0" w:space="0" w:color="auto"/>
            <w:right w:val="none" w:sz="0" w:space="0" w:color="auto"/>
          </w:divBdr>
        </w:div>
        <w:div w:id="251083891">
          <w:marLeft w:val="480"/>
          <w:marRight w:val="0"/>
          <w:marTop w:val="0"/>
          <w:marBottom w:val="0"/>
          <w:divBdr>
            <w:top w:val="none" w:sz="0" w:space="0" w:color="auto"/>
            <w:left w:val="none" w:sz="0" w:space="0" w:color="auto"/>
            <w:bottom w:val="none" w:sz="0" w:space="0" w:color="auto"/>
            <w:right w:val="none" w:sz="0" w:space="0" w:color="auto"/>
          </w:divBdr>
        </w:div>
        <w:div w:id="331687370">
          <w:marLeft w:val="480"/>
          <w:marRight w:val="0"/>
          <w:marTop w:val="0"/>
          <w:marBottom w:val="0"/>
          <w:divBdr>
            <w:top w:val="none" w:sz="0" w:space="0" w:color="auto"/>
            <w:left w:val="none" w:sz="0" w:space="0" w:color="auto"/>
            <w:bottom w:val="none" w:sz="0" w:space="0" w:color="auto"/>
            <w:right w:val="none" w:sz="0" w:space="0" w:color="auto"/>
          </w:divBdr>
        </w:div>
        <w:div w:id="1184320503">
          <w:marLeft w:val="480"/>
          <w:marRight w:val="0"/>
          <w:marTop w:val="0"/>
          <w:marBottom w:val="0"/>
          <w:divBdr>
            <w:top w:val="none" w:sz="0" w:space="0" w:color="auto"/>
            <w:left w:val="none" w:sz="0" w:space="0" w:color="auto"/>
            <w:bottom w:val="none" w:sz="0" w:space="0" w:color="auto"/>
            <w:right w:val="none" w:sz="0" w:space="0" w:color="auto"/>
          </w:divBdr>
        </w:div>
        <w:div w:id="1537037037">
          <w:marLeft w:val="480"/>
          <w:marRight w:val="0"/>
          <w:marTop w:val="0"/>
          <w:marBottom w:val="0"/>
          <w:divBdr>
            <w:top w:val="none" w:sz="0" w:space="0" w:color="auto"/>
            <w:left w:val="none" w:sz="0" w:space="0" w:color="auto"/>
            <w:bottom w:val="none" w:sz="0" w:space="0" w:color="auto"/>
            <w:right w:val="none" w:sz="0" w:space="0" w:color="auto"/>
          </w:divBdr>
        </w:div>
        <w:div w:id="1936328413">
          <w:marLeft w:val="480"/>
          <w:marRight w:val="0"/>
          <w:marTop w:val="0"/>
          <w:marBottom w:val="0"/>
          <w:divBdr>
            <w:top w:val="none" w:sz="0" w:space="0" w:color="auto"/>
            <w:left w:val="none" w:sz="0" w:space="0" w:color="auto"/>
            <w:bottom w:val="none" w:sz="0" w:space="0" w:color="auto"/>
            <w:right w:val="none" w:sz="0" w:space="0" w:color="auto"/>
          </w:divBdr>
        </w:div>
        <w:div w:id="1549612940">
          <w:marLeft w:val="480"/>
          <w:marRight w:val="0"/>
          <w:marTop w:val="0"/>
          <w:marBottom w:val="0"/>
          <w:divBdr>
            <w:top w:val="none" w:sz="0" w:space="0" w:color="auto"/>
            <w:left w:val="none" w:sz="0" w:space="0" w:color="auto"/>
            <w:bottom w:val="none" w:sz="0" w:space="0" w:color="auto"/>
            <w:right w:val="none" w:sz="0" w:space="0" w:color="auto"/>
          </w:divBdr>
        </w:div>
        <w:div w:id="137188916">
          <w:marLeft w:val="480"/>
          <w:marRight w:val="0"/>
          <w:marTop w:val="0"/>
          <w:marBottom w:val="0"/>
          <w:divBdr>
            <w:top w:val="none" w:sz="0" w:space="0" w:color="auto"/>
            <w:left w:val="none" w:sz="0" w:space="0" w:color="auto"/>
            <w:bottom w:val="none" w:sz="0" w:space="0" w:color="auto"/>
            <w:right w:val="none" w:sz="0" w:space="0" w:color="auto"/>
          </w:divBdr>
        </w:div>
        <w:div w:id="926234138">
          <w:marLeft w:val="480"/>
          <w:marRight w:val="0"/>
          <w:marTop w:val="0"/>
          <w:marBottom w:val="0"/>
          <w:divBdr>
            <w:top w:val="none" w:sz="0" w:space="0" w:color="auto"/>
            <w:left w:val="none" w:sz="0" w:space="0" w:color="auto"/>
            <w:bottom w:val="none" w:sz="0" w:space="0" w:color="auto"/>
            <w:right w:val="none" w:sz="0" w:space="0" w:color="auto"/>
          </w:divBdr>
        </w:div>
        <w:div w:id="607200726">
          <w:marLeft w:val="480"/>
          <w:marRight w:val="0"/>
          <w:marTop w:val="0"/>
          <w:marBottom w:val="0"/>
          <w:divBdr>
            <w:top w:val="none" w:sz="0" w:space="0" w:color="auto"/>
            <w:left w:val="none" w:sz="0" w:space="0" w:color="auto"/>
            <w:bottom w:val="none" w:sz="0" w:space="0" w:color="auto"/>
            <w:right w:val="none" w:sz="0" w:space="0" w:color="auto"/>
          </w:divBdr>
        </w:div>
        <w:div w:id="318123463">
          <w:marLeft w:val="480"/>
          <w:marRight w:val="0"/>
          <w:marTop w:val="0"/>
          <w:marBottom w:val="0"/>
          <w:divBdr>
            <w:top w:val="none" w:sz="0" w:space="0" w:color="auto"/>
            <w:left w:val="none" w:sz="0" w:space="0" w:color="auto"/>
            <w:bottom w:val="none" w:sz="0" w:space="0" w:color="auto"/>
            <w:right w:val="none" w:sz="0" w:space="0" w:color="auto"/>
          </w:divBdr>
        </w:div>
        <w:div w:id="920873232">
          <w:marLeft w:val="480"/>
          <w:marRight w:val="0"/>
          <w:marTop w:val="0"/>
          <w:marBottom w:val="0"/>
          <w:divBdr>
            <w:top w:val="none" w:sz="0" w:space="0" w:color="auto"/>
            <w:left w:val="none" w:sz="0" w:space="0" w:color="auto"/>
            <w:bottom w:val="none" w:sz="0" w:space="0" w:color="auto"/>
            <w:right w:val="none" w:sz="0" w:space="0" w:color="auto"/>
          </w:divBdr>
        </w:div>
        <w:div w:id="581910844">
          <w:marLeft w:val="480"/>
          <w:marRight w:val="0"/>
          <w:marTop w:val="0"/>
          <w:marBottom w:val="0"/>
          <w:divBdr>
            <w:top w:val="none" w:sz="0" w:space="0" w:color="auto"/>
            <w:left w:val="none" w:sz="0" w:space="0" w:color="auto"/>
            <w:bottom w:val="none" w:sz="0" w:space="0" w:color="auto"/>
            <w:right w:val="none" w:sz="0" w:space="0" w:color="auto"/>
          </w:divBdr>
        </w:div>
        <w:div w:id="894240621">
          <w:marLeft w:val="480"/>
          <w:marRight w:val="0"/>
          <w:marTop w:val="0"/>
          <w:marBottom w:val="0"/>
          <w:divBdr>
            <w:top w:val="none" w:sz="0" w:space="0" w:color="auto"/>
            <w:left w:val="none" w:sz="0" w:space="0" w:color="auto"/>
            <w:bottom w:val="none" w:sz="0" w:space="0" w:color="auto"/>
            <w:right w:val="none" w:sz="0" w:space="0" w:color="auto"/>
          </w:divBdr>
        </w:div>
        <w:div w:id="1913157778">
          <w:marLeft w:val="480"/>
          <w:marRight w:val="0"/>
          <w:marTop w:val="0"/>
          <w:marBottom w:val="0"/>
          <w:divBdr>
            <w:top w:val="none" w:sz="0" w:space="0" w:color="auto"/>
            <w:left w:val="none" w:sz="0" w:space="0" w:color="auto"/>
            <w:bottom w:val="none" w:sz="0" w:space="0" w:color="auto"/>
            <w:right w:val="none" w:sz="0" w:space="0" w:color="auto"/>
          </w:divBdr>
        </w:div>
      </w:divsChild>
    </w:div>
    <w:div w:id="890072556">
      <w:bodyDiv w:val="1"/>
      <w:marLeft w:val="0"/>
      <w:marRight w:val="0"/>
      <w:marTop w:val="0"/>
      <w:marBottom w:val="0"/>
      <w:divBdr>
        <w:top w:val="none" w:sz="0" w:space="0" w:color="auto"/>
        <w:left w:val="none" w:sz="0" w:space="0" w:color="auto"/>
        <w:bottom w:val="none" w:sz="0" w:space="0" w:color="auto"/>
        <w:right w:val="none" w:sz="0" w:space="0" w:color="auto"/>
      </w:divBdr>
      <w:divsChild>
        <w:div w:id="1938974547">
          <w:marLeft w:val="480"/>
          <w:marRight w:val="0"/>
          <w:marTop w:val="0"/>
          <w:marBottom w:val="0"/>
          <w:divBdr>
            <w:top w:val="none" w:sz="0" w:space="0" w:color="auto"/>
            <w:left w:val="none" w:sz="0" w:space="0" w:color="auto"/>
            <w:bottom w:val="none" w:sz="0" w:space="0" w:color="auto"/>
            <w:right w:val="none" w:sz="0" w:space="0" w:color="auto"/>
          </w:divBdr>
        </w:div>
        <w:div w:id="1865091522">
          <w:marLeft w:val="480"/>
          <w:marRight w:val="0"/>
          <w:marTop w:val="0"/>
          <w:marBottom w:val="0"/>
          <w:divBdr>
            <w:top w:val="none" w:sz="0" w:space="0" w:color="auto"/>
            <w:left w:val="none" w:sz="0" w:space="0" w:color="auto"/>
            <w:bottom w:val="none" w:sz="0" w:space="0" w:color="auto"/>
            <w:right w:val="none" w:sz="0" w:space="0" w:color="auto"/>
          </w:divBdr>
        </w:div>
        <w:div w:id="1430420008">
          <w:marLeft w:val="480"/>
          <w:marRight w:val="0"/>
          <w:marTop w:val="0"/>
          <w:marBottom w:val="0"/>
          <w:divBdr>
            <w:top w:val="none" w:sz="0" w:space="0" w:color="auto"/>
            <w:left w:val="none" w:sz="0" w:space="0" w:color="auto"/>
            <w:bottom w:val="none" w:sz="0" w:space="0" w:color="auto"/>
            <w:right w:val="none" w:sz="0" w:space="0" w:color="auto"/>
          </w:divBdr>
        </w:div>
        <w:div w:id="1850026169">
          <w:marLeft w:val="480"/>
          <w:marRight w:val="0"/>
          <w:marTop w:val="0"/>
          <w:marBottom w:val="0"/>
          <w:divBdr>
            <w:top w:val="none" w:sz="0" w:space="0" w:color="auto"/>
            <w:left w:val="none" w:sz="0" w:space="0" w:color="auto"/>
            <w:bottom w:val="none" w:sz="0" w:space="0" w:color="auto"/>
            <w:right w:val="none" w:sz="0" w:space="0" w:color="auto"/>
          </w:divBdr>
        </w:div>
        <w:div w:id="1368751372">
          <w:marLeft w:val="480"/>
          <w:marRight w:val="0"/>
          <w:marTop w:val="0"/>
          <w:marBottom w:val="0"/>
          <w:divBdr>
            <w:top w:val="none" w:sz="0" w:space="0" w:color="auto"/>
            <w:left w:val="none" w:sz="0" w:space="0" w:color="auto"/>
            <w:bottom w:val="none" w:sz="0" w:space="0" w:color="auto"/>
            <w:right w:val="none" w:sz="0" w:space="0" w:color="auto"/>
          </w:divBdr>
        </w:div>
        <w:div w:id="1850555478">
          <w:marLeft w:val="480"/>
          <w:marRight w:val="0"/>
          <w:marTop w:val="0"/>
          <w:marBottom w:val="0"/>
          <w:divBdr>
            <w:top w:val="none" w:sz="0" w:space="0" w:color="auto"/>
            <w:left w:val="none" w:sz="0" w:space="0" w:color="auto"/>
            <w:bottom w:val="none" w:sz="0" w:space="0" w:color="auto"/>
            <w:right w:val="none" w:sz="0" w:space="0" w:color="auto"/>
          </w:divBdr>
        </w:div>
        <w:div w:id="1277444654">
          <w:marLeft w:val="480"/>
          <w:marRight w:val="0"/>
          <w:marTop w:val="0"/>
          <w:marBottom w:val="0"/>
          <w:divBdr>
            <w:top w:val="none" w:sz="0" w:space="0" w:color="auto"/>
            <w:left w:val="none" w:sz="0" w:space="0" w:color="auto"/>
            <w:bottom w:val="none" w:sz="0" w:space="0" w:color="auto"/>
            <w:right w:val="none" w:sz="0" w:space="0" w:color="auto"/>
          </w:divBdr>
        </w:div>
        <w:div w:id="1885210414">
          <w:marLeft w:val="480"/>
          <w:marRight w:val="0"/>
          <w:marTop w:val="0"/>
          <w:marBottom w:val="0"/>
          <w:divBdr>
            <w:top w:val="none" w:sz="0" w:space="0" w:color="auto"/>
            <w:left w:val="none" w:sz="0" w:space="0" w:color="auto"/>
            <w:bottom w:val="none" w:sz="0" w:space="0" w:color="auto"/>
            <w:right w:val="none" w:sz="0" w:space="0" w:color="auto"/>
          </w:divBdr>
        </w:div>
        <w:div w:id="130904682">
          <w:marLeft w:val="480"/>
          <w:marRight w:val="0"/>
          <w:marTop w:val="0"/>
          <w:marBottom w:val="0"/>
          <w:divBdr>
            <w:top w:val="none" w:sz="0" w:space="0" w:color="auto"/>
            <w:left w:val="none" w:sz="0" w:space="0" w:color="auto"/>
            <w:bottom w:val="none" w:sz="0" w:space="0" w:color="auto"/>
            <w:right w:val="none" w:sz="0" w:space="0" w:color="auto"/>
          </w:divBdr>
        </w:div>
        <w:div w:id="86972709">
          <w:marLeft w:val="480"/>
          <w:marRight w:val="0"/>
          <w:marTop w:val="0"/>
          <w:marBottom w:val="0"/>
          <w:divBdr>
            <w:top w:val="none" w:sz="0" w:space="0" w:color="auto"/>
            <w:left w:val="none" w:sz="0" w:space="0" w:color="auto"/>
            <w:bottom w:val="none" w:sz="0" w:space="0" w:color="auto"/>
            <w:right w:val="none" w:sz="0" w:space="0" w:color="auto"/>
          </w:divBdr>
        </w:div>
        <w:div w:id="762646962">
          <w:marLeft w:val="480"/>
          <w:marRight w:val="0"/>
          <w:marTop w:val="0"/>
          <w:marBottom w:val="0"/>
          <w:divBdr>
            <w:top w:val="none" w:sz="0" w:space="0" w:color="auto"/>
            <w:left w:val="none" w:sz="0" w:space="0" w:color="auto"/>
            <w:bottom w:val="none" w:sz="0" w:space="0" w:color="auto"/>
            <w:right w:val="none" w:sz="0" w:space="0" w:color="auto"/>
          </w:divBdr>
        </w:div>
        <w:div w:id="1821580660">
          <w:marLeft w:val="480"/>
          <w:marRight w:val="0"/>
          <w:marTop w:val="0"/>
          <w:marBottom w:val="0"/>
          <w:divBdr>
            <w:top w:val="none" w:sz="0" w:space="0" w:color="auto"/>
            <w:left w:val="none" w:sz="0" w:space="0" w:color="auto"/>
            <w:bottom w:val="none" w:sz="0" w:space="0" w:color="auto"/>
            <w:right w:val="none" w:sz="0" w:space="0" w:color="auto"/>
          </w:divBdr>
        </w:div>
        <w:div w:id="185994741">
          <w:marLeft w:val="480"/>
          <w:marRight w:val="0"/>
          <w:marTop w:val="0"/>
          <w:marBottom w:val="0"/>
          <w:divBdr>
            <w:top w:val="none" w:sz="0" w:space="0" w:color="auto"/>
            <w:left w:val="none" w:sz="0" w:space="0" w:color="auto"/>
            <w:bottom w:val="none" w:sz="0" w:space="0" w:color="auto"/>
            <w:right w:val="none" w:sz="0" w:space="0" w:color="auto"/>
          </w:divBdr>
        </w:div>
        <w:div w:id="1782649843">
          <w:marLeft w:val="480"/>
          <w:marRight w:val="0"/>
          <w:marTop w:val="0"/>
          <w:marBottom w:val="0"/>
          <w:divBdr>
            <w:top w:val="none" w:sz="0" w:space="0" w:color="auto"/>
            <w:left w:val="none" w:sz="0" w:space="0" w:color="auto"/>
            <w:bottom w:val="none" w:sz="0" w:space="0" w:color="auto"/>
            <w:right w:val="none" w:sz="0" w:space="0" w:color="auto"/>
          </w:divBdr>
        </w:div>
        <w:div w:id="1796946061">
          <w:marLeft w:val="480"/>
          <w:marRight w:val="0"/>
          <w:marTop w:val="0"/>
          <w:marBottom w:val="0"/>
          <w:divBdr>
            <w:top w:val="none" w:sz="0" w:space="0" w:color="auto"/>
            <w:left w:val="none" w:sz="0" w:space="0" w:color="auto"/>
            <w:bottom w:val="none" w:sz="0" w:space="0" w:color="auto"/>
            <w:right w:val="none" w:sz="0" w:space="0" w:color="auto"/>
          </w:divBdr>
        </w:div>
        <w:div w:id="384373299">
          <w:marLeft w:val="480"/>
          <w:marRight w:val="0"/>
          <w:marTop w:val="0"/>
          <w:marBottom w:val="0"/>
          <w:divBdr>
            <w:top w:val="none" w:sz="0" w:space="0" w:color="auto"/>
            <w:left w:val="none" w:sz="0" w:space="0" w:color="auto"/>
            <w:bottom w:val="none" w:sz="0" w:space="0" w:color="auto"/>
            <w:right w:val="none" w:sz="0" w:space="0" w:color="auto"/>
          </w:divBdr>
        </w:div>
        <w:div w:id="696085951">
          <w:marLeft w:val="480"/>
          <w:marRight w:val="0"/>
          <w:marTop w:val="0"/>
          <w:marBottom w:val="0"/>
          <w:divBdr>
            <w:top w:val="none" w:sz="0" w:space="0" w:color="auto"/>
            <w:left w:val="none" w:sz="0" w:space="0" w:color="auto"/>
            <w:bottom w:val="none" w:sz="0" w:space="0" w:color="auto"/>
            <w:right w:val="none" w:sz="0" w:space="0" w:color="auto"/>
          </w:divBdr>
        </w:div>
        <w:div w:id="1658529164">
          <w:marLeft w:val="480"/>
          <w:marRight w:val="0"/>
          <w:marTop w:val="0"/>
          <w:marBottom w:val="0"/>
          <w:divBdr>
            <w:top w:val="none" w:sz="0" w:space="0" w:color="auto"/>
            <w:left w:val="none" w:sz="0" w:space="0" w:color="auto"/>
            <w:bottom w:val="none" w:sz="0" w:space="0" w:color="auto"/>
            <w:right w:val="none" w:sz="0" w:space="0" w:color="auto"/>
          </w:divBdr>
        </w:div>
        <w:div w:id="1920862539">
          <w:marLeft w:val="480"/>
          <w:marRight w:val="0"/>
          <w:marTop w:val="0"/>
          <w:marBottom w:val="0"/>
          <w:divBdr>
            <w:top w:val="none" w:sz="0" w:space="0" w:color="auto"/>
            <w:left w:val="none" w:sz="0" w:space="0" w:color="auto"/>
            <w:bottom w:val="none" w:sz="0" w:space="0" w:color="auto"/>
            <w:right w:val="none" w:sz="0" w:space="0" w:color="auto"/>
          </w:divBdr>
        </w:div>
        <w:div w:id="307830475">
          <w:marLeft w:val="480"/>
          <w:marRight w:val="0"/>
          <w:marTop w:val="0"/>
          <w:marBottom w:val="0"/>
          <w:divBdr>
            <w:top w:val="none" w:sz="0" w:space="0" w:color="auto"/>
            <w:left w:val="none" w:sz="0" w:space="0" w:color="auto"/>
            <w:bottom w:val="none" w:sz="0" w:space="0" w:color="auto"/>
            <w:right w:val="none" w:sz="0" w:space="0" w:color="auto"/>
          </w:divBdr>
        </w:div>
        <w:div w:id="1493569280">
          <w:marLeft w:val="480"/>
          <w:marRight w:val="0"/>
          <w:marTop w:val="0"/>
          <w:marBottom w:val="0"/>
          <w:divBdr>
            <w:top w:val="none" w:sz="0" w:space="0" w:color="auto"/>
            <w:left w:val="none" w:sz="0" w:space="0" w:color="auto"/>
            <w:bottom w:val="none" w:sz="0" w:space="0" w:color="auto"/>
            <w:right w:val="none" w:sz="0" w:space="0" w:color="auto"/>
          </w:divBdr>
        </w:div>
        <w:div w:id="1930775848">
          <w:marLeft w:val="480"/>
          <w:marRight w:val="0"/>
          <w:marTop w:val="0"/>
          <w:marBottom w:val="0"/>
          <w:divBdr>
            <w:top w:val="none" w:sz="0" w:space="0" w:color="auto"/>
            <w:left w:val="none" w:sz="0" w:space="0" w:color="auto"/>
            <w:bottom w:val="none" w:sz="0" w:space="0" w:color="auto"/>
            <w:right w:val="none" w:sz="0" w:space="0" w:color="auto"/>
          </w:divBdr>
        </w:div>
        <w:div w:id="156531318">
          <w:marLeft w:val="480"/>
          <w:marRight w:val="0"/>
          <w:marTop w:val="0"/>
          <w:marBottom w:val="0"/>
          <w:divBdr>
            <w:top w:val="none" w:sz="0" w:space="0" w:color="auto"/>
            <w:left w:val="none" w:sz="0" w:space="0" w:color="auto"/>
            <w:bottom w:val="none" w:sz="0" w:space="0" w:color="auto"/>
            <w:right w:val="none" w:sz="0" w:space="0" w:color="auto"/>
          </w:divBdr>
        </w:div>
        <w:div w:id="513768715">
          <w:marLeft w:val="480"/>
          <w:marRight w:val="0"/>
          <w:marTop w:val="0"/>
          <w:marBottom w:val="0"/>
          <w:divBdr>
            <w:top w:val="none" w:sz="0" w:space="0" w:color="auto"/>
            <w:left w:val="none" w:sz="0" w:space="0" w:color="auto"/>
            <w:bottom w:val="none" w:sz="0" w:space="0" w:color="auto"/>
            <w:right w:val="none" w:sz="0" w:space="0" w:color="auto"/>
          </w:divBdr>
        </w:div>
        <w:div w:id="1293826474">
          <w:marLeft w:val="480"/>
          <w:marRight w:val="0"/>
          <w:marTop w:val="0"/>
          <w:marBottom w:val="0"/>
          <w:divBdr>
            <w:top w:val="none" w:sz="0" w:space="0" w:color="auto"/>
            <w:left w:val="none" w:sz="0" w:space="0" w:color="auto"/>
            <w:bottom w:val="none" w:sz="0" w:space="0" w:color="auto"/>
            <w:right w:val="none" w:sz="0" w:space="0" w:color="auto"/>
          </w:divBdr>
        </w:div>
        <w:div w:id="923029716">
          <w:marLeft w:val="480"/>
          <w:marRight w:val="0"/>
          <w:marTop w:val="0"/>
          <w:marBottom w:val="0"/>
          <w:divBdr>
            <w:top w:val="none" w:sz="0" w:space="0" w:color="auto"/>
            <w:left w:val="none" w:sz="0" w:space="0" w:color="auto"/>
            <w:bottom w:val="none" w:sz="0" w:space="0" w:color="auto"/>
            <w:right w:val="none" w:sz="0" w:space="0" w:color="auto"/>
          </w:divBdr>
        </w:div>
        <w:div w:id="2042315897">
          <w:marLeft w:val="480"/>
          <w:marRight w:val="0"/>
          <w:marTop w:val="0"/>
          <w:marBottom w:val="0"/>
          <w:divBdr>
            <w:top w:val="none" w:sz="0" w:space="0" w:color="auto"/>
            <w:left w:val="none" w:sz="0" w:space="0" w:color="auto"/>
            <w:bottom w:val="none" w:sz="0" w:space="0" w:color="auto"/>
            <w:right w:val="none" w:sz="0" w:space="0" w:color="auto"/>
          </w:divBdr>
        </w:div>
        <w:div w:id="92021384">
          <w:marLeft w:val="480"/>
          <w:marRight w:val="0"/>
          <w:marTop w:val="0"/>
          <w:marBottom w:val="0"/>
          <w:divBdr>
            <w:top w:val="none" w:sz="0" w:space="0" w:color="auto"/>
            <w:left w:val="none" w:sz="0" w:space="0" w:color="auto"/>
            <w:bottom w:val="none" w:sz="0" w:space="0" w:color="auto"/>
            <w:right w:val="none" w:sz="0" w:space="0" w:color="auto"/>
          </w:divBdr>
        </w:div>
        <w:div w:id="1573538452">
          <w:marLeft w:val="480"/>
          <w:marRight w:val="0"/>
          <w:marTop w:val="0"/>
          <w:marBottom w:val="0"/>
          <w:divBdr>
            <w:top w:val="none" w:sz="0" w:space="0" w:color="auto"/>
            <w:left w:val="none" w:sz="0" w:space="0" w:color="auto"/>
            <w:bottom w:val="none" w:sz="0" w:space="0" w:color="auto"/>
            <w:right w:val="none" w:sz="0" w:space="0" w:color="auto"/>
          </w:divBdr>
        </w:div>
        <w:div w:id="672297967">
          <w:marLeft w:val="480"/>
          <w:marRight w:val="0"/>
          <w:marTop w:val="0"/>
          <w:marBottom w:val="0"/>
          <w:divBdr>
            <w:top w:val="none" w:sz="0" w:space="0" w:color="auto"/>
            <w:left w:val="none" w:sz="0" w:space="0" w:color="auto"/>
            <w:bottom w:val="none" w:sz="0" w:space="0" w:color="auto"/>
            <w:right w:val="none" w:sz="0" w:space="0" w:color="auto"/>
          </w:divBdr>
        </w:div>
        <w:div w:id="1414861718">
          <w:marLeft w:val="480"/>
          <w:marRight w:val="0"/>
          <w:marTop w:val="0"/>
          <w:marBottom w:val="0"/>
          <w:divBdr>
            <w:top w:val="none" w:sz="0" w:space="0" w:color="auto"/>
            <w:left w:val="none" w:sz="0" w:space="0" w:color="auto"/>
            <w:bottom w:val="none" w:sz="0" w:space="0" w:color="auto"/>
            <w:right w:val="none" w:sz="0" w:space="0" w:color="auto"/>
          </w:divBdr>
        </w:div>
        <w:div w:id="2063208955">
          <w:marLeft w:val="480"/>
          <w:marRight w:val="0"/>
          <w:marTop w:val="0"/>
          <w:marBottom w:val="0"/>
          <w:divBdr>
            <w:top w:val="none" w:sz="0" w:space="0" w:color="auto"/>
            <w:left w:val="none" w:sz="0" w:space="0" w:color="auto"/>
            <w:bottom w:val="none" w:sz="0" w:space="0" w:color="auto"/>
            <w:right w:val="none" w:sz="0" w:space="0" w:color="auto"/>
          </w:divBdr>
        </w:div>
        <w:div w:id="1561599994">
          <w:marLeft w:val="480"/>
          <w:marRight w:val="0"/>
          <w:marTop w:val="0"/>
          <w:marBottom w:val="0"/>
          <w:divBdr>
            <w:top w:val="none" w:sz="0" w:space="0" w:color="auto"/>
            <w:left w:val="none" w:sz="0" w:space="0" w:color="auto"/>
            <w:bottom w:val="none" w:sz="0" w:space="0" w:color="auto"/>
            <w:right w:val="none" w:sz="0" w:space="0" w:color="auto"/>
          </w:divBdr>
        </w:div>
        <w:div w:id="1109813099">
          <w:marLeft w:val="480"/>
          <w:marRight w:val="0"/>
          <w:marTop w:val="0"/>
          <w:marBottom w:val="0"/>
          <w:divBdr>
            <w:top w:val="none" w:sz="0" w:space="0" w:color="auto"/>
            <w:left w:val="none" w:sz="0" w:space="0" w:color="auto"/>
            <w:bottom w:val="none" w:sz="0" w:space="0" w:color="auto"/>
            <w:right w:val="none" w:sz="0" w:space="0" w:color="auto"/>
          </w:divBdr>
        </w:div>
        <w:div w:id="471361867">
          <w:marLeft w:val="480"/>
          <w:marRight w:val="0"/>
          <w:marTop w:val="0"/>
          <w:marBottom w:val="0"/>
          <w:divBdr>
            <w:top w:val="none" w:sz="0" w:space="0" w:color="auto"/>
            <w:left w:val="none" w:sz="0" w:space="0" w:color="auto"/>
            <w:bottom w:val="none" w:sz="0" w:space="0" w:color="auto"/>
            <w:right w:val="none" w:sz="0" w:space="0" w:color="auto"/>
          </w:divBdr>
        </w:div>
        <w:div w:id="198013814">
          <w:marLeft w:val="480"/>
          <w:marRight w:val="0"/>
          <w:marTop w:val="0"/>
          <w:marBottom w:val="0"/>
          <w:divBdr>
            <w:top w:val="none" w:sz="0" w:space="0" w:color="auto"/>
            <w:left w:val="none" w:sz="0" w:space="0" w:color="auto"/>
            <w:bottom w:val="none" w:sz="0" w:space="0" w:color="auto"/>
            <w:right w:val="none" w:sz="0" w:space="0" w:color="auto"/>
          </w:divBdr>
        </w:div>
        <w:div w:id="612249128">
          <w:marLeft w:val="480"/>
          <w:marRight w:val="0"/>
          <w:marTop w:val="0"/>
          <w:marBottom w:val="0"/>
          <w:divBdr>
            <w:top w:val="none" w:sz="0" w:space="0" w:color="auto"/>
            <w:left w:val="none" w:sz="0" w:space="0" w:color="auto"/>
            <w:bottom w:val="none" w:sz="0" w:space="0" w:color="auto"/>
            <w:right w:val="none" w:sz="0" w:space="0" w:color="auto"/>
          </w:divBdr>
        </w:div>
        <w:div w:id="1387220376">
          <w:marLeft w:val="480"/>
          <w:marRight w:val="0"/>
          <w:marTop w:val="0"/>
          <w:marBottom w:val="0"/>
          <w:divBdr>
            <w:top w:val="none" w:sz="0" w:space="0" w:color="auto"/>
            <w:left w:val="none" w:sz="0" w:space="0" w:color="auto"/>
            <w:bottom w:val="none" w:sz="0" w:space="0" w:color="auto"/>
            <w:right w:val="none" w:sz="0" w:space="0" w:color="auto"/>
          </w:divBdr>
        </w:div>
        <w:div w:id="1488981226">
          <w:marLeft w:val="480"/>
          <w:marRight w:val="0"/>
          <w:marTop w:val="0"/>
          <w:marBottom w:val="0"/>
          <w:divBdr>
            <w:top w:val="none" w:sz="0" w:space="0" w:color="auto"/>
            <w:left w:val="none" w:sz="0" w:space="0" w:color="auto"/>
            <w:bottom w:val="none" w:sz="0" w:space="0" w:color="auto"/>
            <w:right w:val="none" w:sz="0" w:space="0" w:color="auto"/>
          </w:divBdr>
        </w:div>
        <w:div w:id="1742214840">
          <w:marLeft w:val="480"/>
          <w:marRight w:val="0"/>
          <w:marTop w:val="0"/>
          <w:marBottom w:val="0"/>
          <w:divBdr>
            <w:top w:val="none" w:sz="0" w:space="0" w:color="auto"/>
            <w:left w:val="none" w:sz="0" w:space="0" w:color="auto"/>
            <w:bottom w:val="none" w:sz="0" w:space="0" w:color="auto"/>
            <w:right w:val="none" w:sz="0" w:space="0" w:color="auto"/>
          </w:divBdr>
        </w:div>
        <w:div w:id="744575775">
          <w:marLeft w:val="480"/>
          <w:marRight w:val="0"/>
          <w:marTop w:val="0"/>
          <w:marBottom w:val="0"/>
          <w:divBdr>
            <w:top w:val="none" w:sz="0" w:space="0" w:color="auto"/>
            <w:left w:val="none" w:sz="0" w:space="0" w:color="auto"/>
            <w:bottom w:val="none" w:sz="0" w:space="0" w:color="auto"/>
            <w:right w:val="none" w:sz="0" w:space="0" w:color="auto"/>
          </w:divBdr>
        </w:div>
        <w:div w:id="2008289922">
          <w:marLeft w:val="480"/>
          <w:marRight w:val="0"/>
          <w:marTop w:val="0"/>
          <w:marBottom w:val="0"/>
          <w:divBdr>
            <w:top w:val="none" w:sz="0" w:space="0" w:color="auto"/>
            <w:left w:val="none" w:sz="0" w:space="0" w:color="auto"/>
            <w:bottom w:val="none" w:sz="0" w:space="0" w:color="auto"/>
            <w:right w:val="none" w:sz="0" w:space="0" w:color="auto"/>
          </w:divBdr>
        </w:div>
        <w:div w:id="22945068">
          <w:marLeft w:val="480"/>
          <w:marRight w:val="0"/>
          <w:marTop w:val="0"/>
          <w:marBottom w:val="0"/>
          <w:divBdr>
            <w:top w:val="none" w:sz="0" w:space="0" w:color="auto"/>
            <w:left w:val="none" w:sz="0" w:space="0" w:color="auto"/>
            <w:bottom w:val="none" w:sz="0" w:space="0" w:color="auto"/>
            <w:right w:val="none" w:sz="0" w:space="0" w:color="auto"/>
          </w:divBdr>
        </w:div>
        <w:div w:id="518272956">
          <w:marLeft w:val="480"/>
          <w:marRight w:val="0"/>
          <w:marTop w:val="0"/>
          <w:marBottom w:val="0"/>
          <w:divBdr>
            <w:top w:val="none" w:sz="0" w:space="0" w:color="auto"/>
            <w:left w:val="none" w:sz="0" w:space="0" w:color="auto"/>
            <w:bottom w:val="none" w:sz="0" w:space="0" w:color="auto"/>
            <w:right w:val="none" w:sz="0" w:space="0" w:color="auto"/>
          </w:divBdr>
        </w:div>
        <w:div w:id="1129476105">
          <w:marLeft w:val="480"/>
          <w:marRight w:val="0"/>
          <w:marTop w:val="0"/>
          <w:marBottom w:val="0"/>
          <w:divBdr>
            <w:top w:val="none" w:sz="0" w:space="0" w:color="auto"/>
            <w:left w:val="none" w:sz="0" w:space="0" w:color="auto"/>
            <w:bottom w:val="none" w:sz="0" w:space="0" w:color="auto"/>
            <w:right w:val="none" w:sz="0" w:space="0" w:color="auto"/>
          </w:divBdr>
        </w:div>
        <w:div w:id="966083116">
          <w:marLeft w:val="480"/>
          <w:marRight w:val="0"/>
          <w:marTop w:val="0"/>
          <w:marBottom w:val="0"/>
          <w:divBdr>
            <w:top w:val="none" w:sz="0" w:space="0" w:color="auto"/>
            <w:left w:val="none" w:sz="0" w:space="0" w:color="auto"/>
            <w:bottom w:val="none" w:sz="0" w:space="0" w:color="auto"/>
            <w:right w:val="none" w:sz="0" w:space="0" w:color="auto"/>
          </w:divBdr>
        </w:div>
        <w:div w:id="544023392">
          <w:marLeft w:val="480"/>
          <w:marRight w:val="0"/>
          <w:marTop w:val="0"/>
          <w:marBottom w:val="0"/>
          <w:divBdr>
            <w:top w:val="none" w:sz="0" w:space="0" w:color="auto"/>
            <w:left w:val="none" w:sz="0" w:space="0" w:color="auto"/>
            <w:bottom w:val="none" w:sz="0" w:space="0" w:color="auto"/>
            <w:right w:val="none" w:sz="0" w:space="0" w:color="auto"/>
          </w:divBdr>
        </w:div>
        <w:div w:id="507134941">
          <w:marLeft w:val="480"/>
          <w:marRight w:val="0"/>
          <w:marTop w:val="0"/>
          <w:marBottom w:val="0"/>
          <w:divBdr>
            <w:top w:val="none" w:sz="0" w:space="0" w:color="auto"/>
            <w:left w:val="none" w:sz="0" w:space="0" w:color="auto"/>
            <w:bottom w:val="none" w:sz="0" w:space="0" w:color="auto"/>
            <w:right w:val="none" w:sz="0" w:space="0" w:color="auto"/>
          </w:divBdr>
        </w:div>
        <w:div w:id="562638323">
          <w:marLeft w:val="480"/>
          <w:marRight w:val="0"/>
          <w:marTop w:val="0"/>
          <w:marBottom w:val="0"/>
          <w:divBdr>
            <w:top w:val="none" w:sz="0" w:space="0" w:color="auto"/>
            <w:left w:val="none" w:sz="0" w:space="0" w:color="auto"/>
            <w:bottom w:val="none" w:sz="0" w:space="0" w:color="auto"/>
            <w:right w:val="none" w:sz="0" w:space="0" w:color="auto"/>
          </w:divBdr>
        </w:div>
        <w:div w:id="1611355453">
          <w:marLeft w:val="480"/>
          <w:marRight w:val="0"/>
          <w:marTop w:val="0"/>
          <w:marBottom w:val="0"/>
          <w:divBdr>
            <w:top w:val="none" w:sz="0" w:space="0" w:color="auto"/>
            <w:left w:val="none" w:sz="0" w:space="0" w:color="auto"/>
            <w:bottom w:val="none" w:sz="0" w:space="0" w:color="auto"/>
            <w:right w:val="none" w:sz="0" w:space="0" w:color="auto"/>
          </w:divBdr>
        </w:div>
        <w:div w:id="493886288">
          <w:marLeft w:val="480"/>
          <w:marRight w:val="0"/>
          <w:marTop w:val="0"/>
          <w:marBottom w:val="0"/>
          <w:divBdr>
            <w:top w:val="none" w:sz="0" w:space="0" w:color="auto"/>
            <w:left w:val="none" w:sz="0" w:space="0" w:color="auto"/>
            <w:bottom w:val="none" w:sz="0" w:space="0" w:color="auto"/>
            <w:right w:val="none" w:sz="0" w:space="0" w:color="auto"/>
          </w:divBdr>
        </w:div>
        <w:div w:id="1793672955">
          <w:marLeft w:val="480"/>
          <w:marRight w:val="0"/>
          <w:marTop w:val="0"/>
          <w:marBottom w:val="0"/>
          <w:divBdr>
            <w:top w:val="none" w:sz="0" w:space="0" w:color="auto"/>
            <w:left w:val="none" w:sz="0" w:space="0" w:color="auto"/>
            <w:bottom w:val="none" w:sz="0" w:space="0" w:color="auto"/>
            <w:right w:val="none" w:sz="0" w:space="0" w:color="auto"/>
          </w:divBdr>
        </w:div>
        <w:div w:id="624195069">
          <w:marLeft w:val="480"/>
          <w:marRight w:val="0"/>
          <w:marTop w:val="0"/>
          <w:marBottom w:val="0"/>
          <w:divBdr>
            <w:top w:val="none" w:sz="0" w:space="0" w:color="auto"/>
            <w:left w:val="none" w:sz="0" w:space="0" w:color="auto"/>
            <w:bottom w:val="none" w:sz="0" w:space="0" w:color="auto"/>
            <w:right w:val="none" w:sz="0" w:space="0" w:color="auto"/>
          </w:divBdr>
        </w:div>
        <w:div w:id="343751671">
          <w:marLeft w:val="480"/>
          <w:marRight w:val="0"/>
          <w:marTop w:val="0"/>
          <w:marBottom w:val="0"/>
          <w:divBdr>
            <w:top w:val="none" w:sz="0" w:space="0" w:color="auto"/>
            <w:left w:val="none" w:sz="0" w:space="0" w:color="auto"/>
            <w:bottom w:val="none" w:sz="0" w:space="0" w:color="auto"/>
            <w:right w:val="none" w:sz="0" w:space="0" w:color="auto"/>
          </w:divBdr>
        </w:div>
        <w:div w:id="475223982">
          <w:marLeft w:val="480"/>
          <w:marRight w:val="0"/>
          <w:marTop w:val="0"/>
          <w:marBottom w:val="0"/>
          <w:divBdr>
            <w:top w:val="none" w:sz="0" w:space="0" w:color="auto"/>
            <w:left w:val="none" w:sz="0" w:space="0" w:color="auto"/>
            <w:bottom w:val="none" w:sz="0" w:space="0" w:color="auto"/>
            <w:right w:val="none" w:sz="0" w:space="0" w:color="auto"/>
          </w:divBdr>
        </w:div>
        <w:div w:id="1644889140">
          <w:marLeft w:val="480"/>
          <w:marRight w:val="0"/>
          <w:marTop w:val="0"/>
          <w:marBottom w:val="0"/>
          <w:divBdr>
            <w:top w:val="none" w:sz="0" w:space="0" w:color="auto"/>
            <w:left w:val="none" w:sz="0" w:space="0" w:color="auto"/>
            <w:bottom w:val="none" w:sz="0" w:space="0" w:color="auto"/>
            <w:right w:val="none" w:sz="0" w:space="0" w:color="auto"/>
          </w:divBdr>
        </w:div>
        <w:div w:id="976034211">
          <w:marLeft w:val="480"/>
          <w:marRight w:val="0"/>
          <w:marTop w:val="0"/>
          <w:marBottom w:val="0"/>
          <w:divBdr>
            <w:top w:val="none" w:sz="0" w:space="0" w:color="auto"/>
            <w:left w:val="none" w:sz="0" w:space="0" w:color="auto"/>
            <w:bottom w:val="none" w:sz="0" w:space="0" w:color="auto"/>
            <w:right w:val="none" w:sz="0" w:space="0" w:color="auto"/>
          </w:divBdr>
        </w:div>
        <w:div w:id="2124569858">
          <w:marLeft w:val="480"/>
          <w:marRight w:val="0"/>
          <w:marTop w:val="0"/>
          <w:marBottom w:val="0"/>
          <w:divBdr>
            <w:top w:val="none" w:sz="0" w:space="0" w:color="auto"/>
            <w:left w:val="none" w:sz="0" w:space="0" w:color="auto"/>
            <w:bottom w:val="none" w:sz="0" w:space="0" w:color="auto"/>
            <w:right w:val="none" w:sz="0" w:space="0" w:color="auto"/>
          </w:divBdr>
        </w:div>
        <w:div w:id="885146250">
          <w:marLeft w:val="480"/>
          <w:marRight w:val="0"/>
          <w:marTop w:val="0"/>
          <w:marBottom w:val="0"/>
          <w:divBdr>
            <w:top w:val="none" w:sz="0" w:space="0" w:color="auto"/>
            <w:left w:val="none" w:sz="0" w:space="0" w:color="auto"/>
            <w:bottom w:val="none" w:sz="0" w:space="0" w:color="auto"/>
            <w:right w:val="none" w:sz="0" w:space="0" w:color="auto"/>
          </w:divBdr>
        </w:div>
        <w:div w:id="1042554655">
          <w:marLeft w:val="480"/>
          <w:marRight w:val="0"/>
          <w:marTop w:val="0"/>
          <w:marBottom w:val="0"/>
          <w:divBdr>
            <w:top w:val="none" w:sz="0" w:space="0" w:color="auto"/>
            <w:left w:val="none" w:sz="0" w:space="0" w:color="auto"/>
            <w:bottom w:val="none" w:sz="0" w:space="0" w:color="auto"/>
            <w:right w:val="none" w:sz="0" w:space="0" w:color="auto"/>
          </w:divBdr>
        </w:div>
        <w:div w:id="2041053279">
          <w:marLeft w:val="480"/>
          <w:marRight w:val="0"/>
          <w:marTop w:val="0"/>
          <w:marBottom w:val="0"/>
          <w:divBdr>
            <w:top w:val="none" w:sz="0" w:space="0" w:color="auto"/>
            <w:left w:val="none" w:sz="0" w:space="0" w:color="auto"/>
            <w:bottom w:val="none" w:sz="0" w:space="0" w:color="auto"/>
            <w:right w:val="none" w:sz="0" w:space="0" w:color="auto"/>
          </w:divBdr>
        </w:div>
        <w:div w:id="1466387409">
          <w:marLeft w:val="480"/>
          <w:marRight w:val="0"/>
          <w:marTop w:val="0"/>
          <w:marBottom w:val="0"/>
          <w:divBdr>
            <w:top w:val="none" w:sz="0" w:space="0" w:color="auto"/>
            <w:left w:val="none" w:sz="0" w:space="0" w:color="auto"/>
            <w:bottom w:val="none" w:sz="0" w:space="0" w:color="auto"/>
            <w:right w:val="none" w:sz="0" w:space="0" w:color="auto"/>
          </w:divBdr>
        </w:div>
        <w:div w:id="836530328">
          <w:marLeft w:val="480"/>
          <w:marRight w:val="0"/>
          <w:marTop w:val="0"/>
          <w:marBottom w:val="0"/>
          <w:divBdr>
            <w:top w:val="none" w:sz="0" w:space="0" w:color="auto"/>
            <w:left w:val="none" w:sz="0" w:space="0" w:color="auto"/>
            <w:bottom w:val="none" w:sz="0" w:space="0" w:color="auto"/>
            <w:right w:val="none" w:sz="0" w:space="0" w:color="auto"/>
          </w:divBdr>
        </w:div>
        <w:div w:id="799497528">
          <w:marLeft w:val="480"/>
          <w:marRight w:val="0"/>
          <w:marTop w:val="0"/>
          <w:marBottom w:val="0"/>
          <w:divBdr>
            <w:top w:val="none" w:sz="0" w:space="0" w:color="auto"/>
            <w:left w:val="none" w:sz="0" w:space="0" w:color="auto"/>
            <w:bottom w:val="none" w:sz="0" w:space="0" w:color="auto"/>
            <w:right w:val="none" w:sz="0" w:space="0" w:color="auto"/>
          </w:divBdr>
        </w:div>
        <w:div w:id="1120763208">
          <w:marLeft w:val="480"/>
          <w:marRight w:val="0"/>
          <w:marTop w:val="0"/>
          <w:marBottom w:val="0"/>
          <w:divBdr>
            <w:top w:val="none" w:sz="0" w:space="0" w:color="auto"/>
            <w:left w:val="none" w:sz="0" w:space="0" w:color="auto"/>
            <w:bottom w:val="none" w:sz="0" w:space="0" w:color="auto"/>
            <w:right w:val="none" w:sz="0" w:space="0" w:color="auto"/>
          </w:divBdr>
        </w:div>
        <w:div w:id="1450053007">
          <w:marLeft w:val="480"/>
          <w:marRight w:val="0"/>
          <w:marTop w:val="0"/>
          <w:marBottom w:val="0"/>
          <w:divBdr>
            <w:top w:val="none" w:sz="0" w:space="0" w:color="auto"/>
            <w:left w:val="none" w:sz="0" w:space="0" w:color="auto"/>
            <w:bottom w:val="none" w:sz="0" w:space="0" w:color="auto"/>
            <w:right w:val="none" w:sz="0" w:space="0" w:color="auto"/>
          </w:divBdr>
        </w:div>
        <w:div w:id="929461610">
          <w:marLeft w:val="480"/>
          <w:marRight w:val="0"/>
          <w:marTop w:val="0"/>
          <w:marBottom w:val="0"/>
          <w:divBdr>
            <w:top w:val="none" w:sz="0" w:space="0" w:color="auto"/>
            <w:left w:val="none" w:sz="0" w:space="0" w:color="auto"/>
            <w:bottom w:val="none" w:sz="0" w:space="0" w:color="auto"/>
            <w:right w:val="none" w:sz="0" w:space="0" w:color="auto"/>
          </w:divBdr>
        </w:div>
        <w:div w:id="352607467">
          <w:marLeft w:val="480"/>
          <w:marRight w:val="0"/>
          <w:marTop w:val="0"/>
          <w:marBottom w:val="0"/>
          <w:divBdr>
            <w:top w:val="none" w:sz="0" w:space="0" w:color="auto"/>
            <w:left w:val="none" w:sz="0" w:space="0" w:color="auto"/>
            <w:bottom w:val="none" w:sz="0" w:space="0" w:color="auto"/>
            <w:right w:val="none" w:sz="0" w:space="0" w:color="auto"/>
          </w:divBdr>
        </w:div>
        <w:div w:id="987519012">
          <w:marLeft w:val="480"/>
          <w:marRight w:val="0"/>
          <w:marTop w:val="0"/>
          <w:marBottom w:val="0"/>
          <w:divBdr>
            <w:top w:val="none" w:sz="0" w:space="0" w:color="auto"/>
            <w:left w:val="none" w:sz="0" w:space="0" w:color="auto"/>
            <w:bottom w:val="none" w:sz="0" w:space="0" w:color="auto"/>
            <w:right w:val="none" w:sz="0" w:space="0" w:color="auto"/>
          </w:divBdr>
        </w:div>
        <w:div w:id="217739821">
          <w:marLeft w:val="480"/>
          <w:marRight w:val="0"/>
          <w:marTop w:val="0"/>
          <w:marBottom w:val="0"/>
          <w:divBdr>
            <w:top w:val="none" w:sz="0" w:space="0" w:color="auto"/>
            <w:left w:val="none" w:sz="0" w:space="0" w:color="auto"/>
            <w:bottom w:val="none" w:sz="0" w:space="0" w:color="auto"/>
            <w:right w:val="none" w:sz="0" w:space="0" w:color="auto"/>
          </w:divBdr>
        </w:div>
        <w:div w:id="1553617390">
          <w:marLeft w:val="480"/>
          <w:marRight w:val="0"/>
          <w:marTop w:val="0"/>
          <w:marBottom w:val="0"/>
          <w:divBdr>
            <w:top w:val="none" w:sz="0" w:space="0" w:color="auto"/>
            <w:left w:val="none" w:sz="0" w:space="0" w:color="auto"/>
            <w:bottom w:val="none" w:sz="0" w:space="0" w:color="auto"/>
            <w:right w:val="none" w:sz="0" w:space="0" w:color="auto"/>
          </w:divBdr>
        </w:div>
        <w:div w:id="618754676">
          <w:marLeft w:val="480"/>
          <w:marRight w:val="0"/>
          <w:marTop w:val="0"/>
          <w:marBottom w:val="0"/>
          <w:divBdr>
            <w:top w:val="none" w:sz="0" w:space="0" w:color="auto"/>
            <w:left w:val="none" w:sz="0" w:space="0" w:color="auto"/>
            <w:bottom w:val="none" w:sz="0" w:space="0" w:color="auto"/>
            <w:right w:val="none" w:sz="0" w:space="0" w:color="auto"/>
          </w:divBdr>
        </w:div>
        <w:div w:id="1851405031">
          <w:marLeft w:val="480"/>
          <w:marRight w:val="0"/>
          <w:marTop w:val="0"/>
          <w:marBottom w:val="0"/>
          <w:divBdr>
            <w:top w:val="none" w:sz="0" w:space="0" w:color="auto"/>
            <w:left w:val="none" w:sz="0" w:space="0" w:color="auto"/>
            <w:bottom w:val="none" w:sz="0" w:space="0" w:color="auto"/>
            <w:right w:val="none" w:sz="0" w:space="0" w:color="auto"/>
          </w:divBdr>
        </w:div>
        <w:div w:id="1864173018">
          <w:marLeft w:val="480"/>
          <w:marRight w:val="0"/>
          <w:marTop w:val="0"/>
          <w:marBottom w:val="0"/>
          <w:divBdr>
            <w:top w:val="none" w:sz="0" w:space="0" w:color="auto"/>
            <w:left w:val="none" w:sz="0" w:space="0" w:color="auto"/>
            <w:bottom w:val="none" w:sz="0" w:space="0" w:color="auto"/>
            <w:right w:val="none" w:sz="0" w:space="0" w:color="auto"/>
          </w:divBdr>
        </w:div>
        <w:div w:id="1980660">
          <w:marLeft w:val="480"/>
          <w:marRight w:val="0"/>
          <w:marTop w:val="0"/>
          <w:marBottom w:val="0"/>
          <w:divBdr>
            <w:top w:val="none" w:sz="0" w:space="0" w:color="auto"/>
            <w:left w:val="none" w:sz="0" w:space="0" w:color="auto"/>
            <w:bottom w:val="none" w:sz="0" w:space="0" w:color="auto"/>
            <w:right w:val="none" w:sz="0" w:space="0" w:color="auto"/>
          </w:divBdr>
        </w:div>
        <w:div w:id="278268244">
          <w:marLeft w:val="480"/>
          <w:marRight w:val="0"/>
          <w:marTop w:val="0"/>
          <w:marBottom w:val="0"/>
          <w:divBdr>
            <w:top w:val="none" w:sz="0" w:space="0" w:color="auto"/>
            <w:left w:val="none" w:sz="0" w:space="0" w:color="auto"/>
            <w:bottom w:val="none" w:sz="0" w:space="0" w:color="auto"/>
            <w:right w:val="none" w:sz="0" w:space="0" w:color="auto"/>
          </w:divBdr>
        </w:div>
        <w:div w:id="1859537118">
          <w:marLeft w:val="480"/>
          <w:marRight w:val="0"/>
          <w:marTop w:val="0"/>
          <w:marBottom w:val="0"/>
          <w:divBdr>
            <w:top w:val="none" w:sz="0" w:space="0" w:color="auto"/>
            <w:left w:val="none" w:sz="0" w:space="0" w:color="auto"/>
            <w:bottom w:val="none" w:sz="0" w:space="0" w:color="auto"/>
            <w:right w:val="none" w:sz="0" w:space="0" w:color="auto"/>
          </w:divBdr>
        </w:div>
        <w:div w:id="2047872839">
          <w:marLeft w:val="480"/>
          <w:marRight w:val="0"/>
          <w:marTop w:val="0"/>
          <w:marBottom w:val="0"/>
          <w:divBdr>
            <w:top w:val="none" w:sz="0" w:space="0" w:color="auto"/>
            <w:left w:val="none" w:sz="0" w:space="0" w:color="auto"/>
            <w:bottom w:val="none" w:sz="0" w:space="0" w:color="auto"/>
            <w:right w:val="none" w:sz="0" w:space="0" w:color="auto"/>
          </w:divBdr>
        </w:div>
        <w:div w:id="897009557">
          <w:marLeft w:val="480"/>
          <w:marRight w:val="0"/>
          <w:marTop w:val="0"/>
          <w:marBottom w:val="0"/>
          <w:divBdr>
            <w:top w:val="none" w:sz="0" w:space="0" w:color="auto"/>
            <w:left w:val="none" w:sz="0" w:space="0" w:color="auto"/>
            <w:bottom w:val="none" w:sz="0" w:space="0" w:color="auto"/>
            <w:right w:val="none" w:sz="0" w:space="0" w:color="auto"/>
          </w:divBdr>
        </w:div>
        <w:div w:id="1048067270">
          <w:marLeft w:val="480"/>
          <w:marRight w:val="0"/>
          <w:marTop w:val="0"/>
          <w:marBottom w:val="0"/>
          <w:divBdr>
            <w:top w:val="none" w:sz="0" w:space="0" w:color="auto"/>
            <w:left w:val="none" w:sz="0" w:space="0" w:color="auto"/>
            <w:bottom w:val="none" w:sz="0" w:space="0" w:color="auto"/>
            <w:right w:val="none" w:sz="0" w:space="0" w:color="auto"/>
          </w:divBdr>
        </w:div>
        <w:div w:id="495073852">
          <w:marLeft w:val="480"/>
          <w:marRight w:val="0"/>
          <w:marTop w:val="0"/>
          <w:marBottom w:val="0"/>
          <w:divBdr>
            <w:top w:val="none" w:sz="0" w:space="0" w:color="auto"/>
            <w:left w:val="none" w:sz="0" w:space="0" w:color="auto"/>
            <w:bottom w:val="none" w:sz="0" w:space="0" w:color="auto"/>
            <w:right w:val="none" w:sz="0" w:space="0" w:color="auto"/>
          </w:divBdr>
        </w:div>
        <w:div w:id="617638543">
          <w:marLeft w:val="480"/>
          <w:marRight w:val="0"/>
          <w:marTop w:val="0"/>
          <w:marBottom w:val="0"/>
          <w:divBdr>
            <w:top w:val="none" w:sz="0" w:space="0" w:color="auto"/>
            <w:left w:val="none" w:sz="0" w:space="0" w:color="auto"/>
            <w:bottom w:val="none" w:sz="0" w:space="0" w:color="auto"/>
            <w:right w:val="none" w:sz="0" w:space="0" w:color="auto"/>
          </w:divBdr>
        </w:div>
        <w:div w:id="382875013">
          <w:marLeft w:val="480"/>
          <w:marRight w:val="0"/>
          <w:marTop w:val="0"/>
          <w:marBottom w:val="0"/>
          <w:divBdr>
            <w:top w:val="none" w:sz="0" w:space="0" w:color="auto"/>
            <w:left w:val="none" w:sz="0" w:space="0" w:color="auto"/>
            <w:bottom w:val="none" w:sz="0" w:space="0" w:color="auto"/>
            <w:right w:val="none" w:sz="0" w:space="0" w:color="auto"/>
          </w:divBdr>
        </w:div>
        <w:div w:id="1005210070">
          <w:marLeft w:val="480"/>
          <w:marRight w:val="0"/>
          <w:marTop w:val="0"/>
          <w:marBottom w:val="0"/>
          <w:divBdr>
            <w:top w:val="none" w:sz="0" w:space="0" w:color="auto"/>
            <w:left w:val="none" w:sz="0" w:space="0" w:color="auto"/>
            <w:bottom w:val="none" w:sz="0" w:space="0" w:color="auto"/>
            <w:right w:val="none" w:sz="0" w:space="0" w:color="auto"/>
          </w:divBdr>
        </w:div>
        <w:div w:id="797378464">
          <w:marLeft w:val="480"/>
          <w:marRight w:val="0"/>
          <w:marTop w:val="0"/>
          <w:marBottom w:val="0"/>
          <w:divBdr>
            <w:top w:val="none" w:sz="0" w:space="0" w:color="auto"/>
            <w:left w:val="none" w:sz="0" w:space="0" w:color="auto"/>
            <w:bottom w:val="none" w:sz="0" w:space="0" w:color="auto"/>
            <w:right w:val="none" w:sz="0" w:space="0" w:color="auto"/>
          </w:divBdr>
        </w:div>
        <w:div w:id="99961567">
          <w:marLeft w:val="480"/>
          <w:marRight w:val="0"/>
          <w:marTop w:val="0"/>
          <w:marBottom w:val="0"/>
          <w:divBdr>
            <w:top w:val="none" w:sz="0" w:space="0" w:color="auto"/>
            <w:left w:val="none" w:sz="0" w:space="0" w:color="auto"/>
            <w:bottom w:val="none" w:sz="0" w:space="0" w:color="auto"/>
            <w:right w:val="none" w:sz="0" w:space="0" w:color="auto"/>
          </w:divBdr>
        </w:div>
        <w:div w:id="2036729023">
          <w:marLeft w:val="480"/>
          <w:marRight w:val="0"/>
          <w:marTop w:val="0"/>
          <w:marBottom w:val="0"/>
          <w:divBdr>
            <w:top w:val="none" w:sz="0" w:space="0" w:color="auto"/>
            <w:left w:val="none" w:sz="0" w:space="0" w:color="auto"/>
            <w:bottom w:val="none" w:sz="0" w:space="0" w:color="auto"/>
            <w:right w:val="none" w:sz="0" w:space="0" w:color="auto"/>
          </w:divBdr>
        </w:div>
        <w:div w:id="252857658">
          <w:marLeft w:val="480"/>
          <w:marRight w:val="0"/>
          <w:marTop w:val="0"/>
          <w:marBottom w:val="0"/>
          <w:divBdr>
            <w:top w:val="none" w:sz="0" w:space="0" w:color="auto"/>
            <w:left w:val="none" w:sz="0" w:space="0" w:color="auto"/>
            <w:bottom w:val="none" w:sz="0" w:space="0" w:color="auto"/>
            <w:right w:val="none" w:sz="0" w:space="0" w:color="auto"/>
          </w:divBdr>
        </w:div>
        <w:div w:id="1183278060">
          <w:marLeft w:val="480"/>
          <w:marRight w:val="0"/>
          <w:marTop w:val="0"/>
          <w:marBottom w:val="0"/>
          <w:divBdr>
            <w:top w:val="none" w:sz="0" w:space="0" w:color="auto"/>
            <w:left w:val="none" w:sz="0" w:space="0" w:color="auto"/>
            <w:bottom w:val="none" w:sz="0" w:space="0" w:color="auto"/>
            <w:right w:val="none" w:sz="0" w:space="0" w:color="auto"/>
          </w:divBdr>
        </w:div>
        <w:div w:id="1761215842">
          <w:marLeft w:val="480"/>
          <w:marRight w:val="0"/>
          <w:marTop w:val="0"/>
          <w:marBottom w:val="0"/>
          <w:divBdr>
            <w:top w:val="none" w:sz="0" w:space="0" w:color="auto"/>
            <w:left w:val="none" w:sz="0" w:space="0" w:color="auto"/>
            <w:bottom w:val="none" w:sz="0" w:space="0" w:color="auto"/>
            <w:right w:val="none" w:sz="0" w:space="0" w:color="auto"/>
          </w:divBdr>
        </w:div>
        <w:div w:id="344940052">
          <w:marLeft w:val="480"/>
          <w:marRight w:val="0"/>
          <w:marTop w:val="0"/>
          <w:marBottom w:val="0"/>
          <w:divBdr>
            <w:top w:val="none" w:sz="0" w:space="0" w:color="auto"/>
            <w:left w:val="none" w:sz="0" w:space="0" w:color="auto"/>
            <w:bottom w:val="none" w:sz="0" w:space="0" w:color="auto"/>
            <w:right w:val="none" w:sz="0" w:space="0" w:color="auto"/>
          </w:divBdr>
        </w:div>
        <w:div w:id="919411782">
          <w:marLeft w:val="480"/>
          <w:marRight w:val="0"/>
          <w:marTop w:val="0"/>
          <w:marBottom w:val="0"/>
          <w:divBdr>
            <w:top w:val="none" w:sz="0" w:space="0" w:color="auto"/>
            <w:left w:val="none" w:sz="0" w:space="0" w:color="auto"/>
            <w:bottom w:val="none" w:sz="0" w:space="0" w:color="auto"/>
            <w:right w:val="none" w:sz="0" w:space="0" w:color="auto"/>
          </w:divBdr>
        </w:div>
        <w:div w:id="804009664">
          <w:marLeft w:val="480"/>
          <w:marRight w:val="0"/>
          <w:marTop w:val="0"/>
          <w:marBottom w:val="0"/>
          <w:divBdr>
            <w:top w:val="none" w:sz="0" w:space="0" w:color="auto"/>
            <w:left w:val="none" w:sz="0" w:space="0" w:color="auto"/>
            <w:bottom w:val="none" w:sz="0" w:space="0" w:color="auto"/>
            <w:right w:val="none" w:sz="0" w:space="0" w:color="auto"/>
          </w:divBdr>
        </w:div>
        <w:div w:id="1865484221">
          <w:marLeft w:val="480"/>
          <w:marRight w:val="0"/>
          <w:marTop w:val="0"/>
          <w:marBottom w:val="0"/>
          <w:divBdr>
            <w:top w:val="none" w:sz="0" w:space="0" w:color="auto"/>
            <w:left w:val="none" w:sz="0" w:space="0" w:color="auto"/>
            <w:bottom w:val="none" w:sz="0" w:space="0" w:color="auto"/>
            <w:right w:val="none" w:sz="0" w:space="0" w:color="auto"/>
          </w:divBdr>
        </w:div>
        <w:div w:id="1687829931">
          <w:marLeft w:val="480"/>
          <w:marRight w:val="0"/>
          <w:marTop w:val="0"/>
          <w:marBottom w:val="0"/>
          <w:divBdr>
            <w:top w:val="none" w:sz="0" w:space="0" w:color="auto"/>
            <w:left w:val="none" w:sz="0" w:space="0" w:color="auto"/>
            <w:bottom w:val="none" w:sz="0" w:space="0" w:color="auto"/>
            <w:right w:val="none" w:sz="0" w:space="0" w:color="auto"/>
          </w:divBdr>
        </w:div>
        <w:div w:id="1614288801">
          <w:marLeft w:val="480"/>
          <w:marRight w:val="0"/>
          <w:marTop w:val="0"/>
          <w:marBottom w:val="0"/>
          <w:divBdr>
            <w:top w:val="none" w:sz="0" w:space="0" w:color="auto"/>
            <w:left w:val="none" w:sz="0" w:space="0" w:color="auto"/>
            <w:bottom w:val="none" w:sz="0" w:space="0" w:color="auto"/>
            <w:right w:val="none" w:sz="0" w:space="0" w:color="auto"/>
          </w:divBdr>
        </w:div>
        <w:div w:id="403919343">
          <w:marLeft w:val="480"/>
          <w:marRight w:val="0"/>
          <w:marTop w:val="0"/>
          <w:marBottom w:val="0"/>
          <w:divBdr>
            <w:top w:val="none" w:sz="0" w:space="0" w:color="auto"/>
            <w:left w:val="none" w:sz="0" w:space="0" w:color="auto"/>
            <w:bottom w:val="none" w:sz="0" w:space="0" w:color="auto"/>
            <w:right w:val="none" w:sz="0" w:space="0" w:color="auto"/>
          </w:divBdr>
        </w:div>
        <w:div w:id="1869369823">
          <w:marLeft w:val="480"/>
          <w:marRight w:val="0"/>
          <w:marTop w:val="0"/>
          <w:marBottom w:val="0"/>
          <w:divBdr>
            <w:top w:val="none" w:sz="0" w:space="0" w:color="auto"/>
            <w:left w:val="none" w:sz="0" w:space="0" w:color="auto"/>
            <w:bottom w:val="none" w:sz="0" w:space="0" w:color="auto"/>
            <w:right w:val="none" w:sz="0" w:space="0" w:color="auto"/>
          </w:divBdr>
        </w:div>
        <w:div w:id="138156845">
          <w:marLeft w:val="480"/>
          <w:marRight w:val="0"/>
          <w:marTop w:val="0"/>
          <w:marBottom w:val="0"/>
          <w:divBdr>
            <w:top w:val="none" w:sz="0" w:space="0" w:color="auto"/>
            <w:left w:val="none" w:sz="0" w:space="0" w:color="auto"/>
            <w:bottom w:val="none" w:sz="0" w:space="0" w:color="auto"/>
            <w:right w:val="none" w:sz="0" w:space="0" w:color="auto"/>
          </w:divBdr>
        </w:div>
        <w:div w:id="699471982">
          <w:marLeft w:val="480"/>
          <w:marRight w:val="0"/>
          <w:marTop w:val="0"/>
          <w:marBottom w:val="0"/>
          <w:divBdr>
            <w:top w:val="none" w:sz="0" w:space="0" w:color="auto"/>
            <w:left w:val="none" w:sz="0" w:space="0" w:color="auto"/>
            <w:bottom w:val="none" w:sz="0" w:space="0" w:color="auto"/>
            <w:right w:val="none" w:sz="0" w:space="0" w:color="auto"/>
          </w:divBdr>
        </w:div>
        <w:div w:id="1161505452">
          <w:marLeft w:val="480"/>
          <w:marRight w:val="0"/>
          <w:marTop w:val="0"/>
          <w:marBottom w:val="0"/>
          <w:divBdr>
            <w:top w:val="none" w:sz="0" w:space="0" w:color="auto"/>
            <w:left w:val="none" w:sz="0" w:space="0" w:color="auto"/>
            <w:bottom w:val="none" w:sz="0" w:space="0" w:color="auto"/>
            <w:right w:val="none" w:sz="0" w:space="0" w:color="auto"/>
          </w:divBdr>
        </w:div>
        <w:div w:id="430200507">
          <w:marLeft w:val="480"/>
          <w:marRight w:val="0"/>
          <w:marTop w:val="0"/>
          <w:marBottom w:val="0"/>
          <w:divBdr>
            <w:top w:val="none" w:sz="0" w:space="0" w:color="auto"/>
            <w:left w:val="none" w:sz="0" w:space="0" w:color="auto"/>
            <w:bottom w:val="none" w:sz="0" w:space="0" w:color="auto"/>
            <w:right w:val="none" w:sz="0" w:space="0" w:color="auto"/>
          </w:divBdr>
        </w:div>
        <w:div w:id="1882859040">
          <w:marLeft w:val="480"/>
          <w:marRight w:val="0"/>
          <w:marTop w:val="0"/>
          <w:marBottom w:val="0"/>
          <w:divBdr>
            <w:top w:val="none" w:sz="0" w:space="0" w:color="auto"/>
            <w:left w:val="none" w:sz="0" w:space="0" w:color="auto"/>
            <w:bottom w:val="none" w:sz="0" w:space="0" w:color="auto"/>
            <w:right w:val="none" w:sz="0" w:space="0" w:color="auto"/>
          </w:divBdr>
        </w:div>
        <w:div w:id="677656783">
          <w:marLeft w:val="480"/>
          <w:marRight w:val="0"/>
          <w:marTop w:val="0"/>
          <w:marBottom w:val="0"/>
          <w:divBdr>
            <w:top w:val="none" w:sz="0" w:space="0" w:color="auto"/>
            <w:left w:val="none" w:sz="0" w:space="0" w:color="auto"/>
            <w:bottom w:val="none" w:sz="0" w:space="0" w:color="auto"/>
            <w:right w:val="none" w:sz="0" w:space="0" w:color="auto"/>
          </w:divBdr>
        </w:div>
        <w:div w:id="2000691019">
          <w:marLeft w:val="480"/>
          <w:marRight w:val="0"/>
          <w:marTop w:val="0"/>
          <w:marBottom w:val="0"/>
          <w:divBdr>
            <w:top w:val="none" w:sz="0" w:space="0" w:color="auto"/>
            <w:left w:val="none" w:sz="0" w:space="0" w:color="auto"/>
            <w:bottom w:val="none" w:sz="0" w:space="0" w:color="auto"/>
            <w:right w:val="none" w:sz="0" w:space="0" w:color="auto"/>
          </w:divBdr>
        </w:div>
        <w:div w:id="598562015">
          <w:marLeft w:val="480"/>
          <w:marRight w:val="0"/>
          <w:marTop w:val="0"/>
          <w:marBottom w:val="0"/>
          <w:divBdr>
            <w:top w:val="none" w:sz="0" w:space="0" w:color="auto"/>
            <w:left w:val="none" w:sz="0" w:space="0" w:color="auto"/>
            <w:bottom w:val="none" w:sz="0" w:space="0" w:color="auto"/>
            <w:right w:val="none" w:sz="0" w:space="0" w:color="auto"/>
          </w:divBdr>
        </w:div>
        <w:div w:id="242380644">
          <w:marLeft w:val="480"/>
          <w:marRight w:val="0"/>
          <w:marTop w:val="0"/>
          <w:marBottom w:val="0"/>
          <w:divBdr>
            <w:top w:val="none" w:sz="0" w:space="0" w:color="auto"/>
            <w:left w:val="none" w:sz="0" w:space="0" w:color="auto"/>
            <w:bottom w:val="none" w:sz="0" w:space="0" w:color="auto"/>
            <w:right w:val="none" w:sz="0" w:space="0" w:color="auto"/>
          </w:divBdr>
        </w:div>
        <w:div w:id="90855645">
          <w:marLeft w:val="480"/>
          <w:marRight w:val="0"/>
          <w:marTop w:val="0"/>
          <w:marBottom w:val="0"/>
          <w:divBdr>
            <w:top w:val="none" w:sz="0" w:space="0" w:color="auto"/>
            <w:left w:val="none" w:sz="0" w:space="0" w:color="auto"/>
            <w:bottom w:val="none" w:sz="0" w:space="0" w:color="auto"/>
            <w:right w:val="none" w:sz="0" w:space="0" w:color="auto"/>
          </w:divBdr>
        </w:div>
        <w:div w:id="689987847">
          <w:marLeft w:val="480"/>
          <w:marRight w:val="0"/>
          <w:marTop w:val="0"/>
          <w:marBottom w:val="0"/>
          <w:divBdr>
            <w:top w:val="none" w:sz="0" w:space="0" w:color="auto"/>
            <w:left w:val="none" w:sz="0" w:space="0" w:color="auto"/>
            <w:bottom w:val="none" w:sz="0" w:space="0" w:color="auto"/>
            <w:right w:val="none" w:sz="0" w:space="0" w:color="auto"/>
          </w:divBdr>
        </w:div>
        <w:div w:id="1732271775">
          <w:marLeft w:val="480"/>
          <w:marRight w:val="0"/>
          <w:marTop w:val="0"/>
          <w:marBottom w:val="0"/>
          <w:divBdr>
            <w:top w:val="none" w:sz="0" w:space="0" w:color="auto"/>
            <w:left w:val="none" w:sz="0" w:space="0" w:color="auto"/>
            <w:bottom w:val="none" w:sz="0" w:space="0" w:color="auto"/>
            <w:right w:val="none" w:sz="0" w:space="0" w:color="auto"/>
          </w:divBdr>
        </w:div>
        <w:div w:id="427848695">
          <w:marLeft w:val="480"/>
          <w:marRight w:val="0"/>
          <w:marTop w:val="0"/>
          <w:marBottom w:val="0"/>
          <w:divBdr>
            <w:top w:val="none" w:sz="0" w:space="0" w:color="auto"/>
            <w:left w:val="none" w:sz="0" w:space="0" w:color="auto"/>
            <w:bottom w:val="none" w:sz="0" w:space="0" w:color="auto"/>
            <w:right w:val="none" w:sz="0" w:space="0" w:color="auto"/>
          </w:divBdr>
        </w:div>
        <w:div w:id="1919973723">
          <w:marLeft w:val="480"/>
          <w:marRight w:val="0"/>
          <w:marTop w:val="0"/>
          <w:marBottom w:val="0"/>
          <w:divBdr>
            <w:top w:val="none" w:sz="0" w:space="0" w:color="auto"/>
            <w:left w:val="none" w:sz="0" w:space="0" w:color="auto"/>
            <w:bottom w:val="none" w:sz="0" w:space="0" w:color="auto"/>
            <w:right w:val="none" w:sz="0" w:space="0" w:color="auto"/>
          </w:divBdr>
        </w:div>
      </w:divsChild>
    </w:div>
    <w:div w:id="890386209">
      <w:bodyDiv w:val="1"/>
      <w:marLeft w:val="0"/>
      <w:marRight w:val="0"/>
      <w:marTop w:val="0"/>
      <w:marBottom w:val="0"/>
      <w:divBdr>
        <w:top w:val="none" w:sz="0" w:space="0" w:color="auto"/>
        <w:left w:val="none" w:sz="0" w:space="0" w:color="auto"/>
        <w:bottom w:val="none" w:sz="0" w:space="0" w:color="auto"/>
        <w:right w:val="none" w:sz="0" w:space="0" w:color="auto"/>
      </w:divBdr>
      <w:divsChild>
        <w:div w:id="2020082013">
          <w:marLeft w:val="480"/>
          <w:marRight w:val="0"/>
          <w:marTop w:val="0"/>
          <w:marBottom w:val="0"/>
          <w:divBdr>
            <w:top w:val="none" w:sz="0" w:space="0" w:color="auto"/>
            <w:left w:val="none" w:sz="0" w:space="0" w:color="auto"/>
            <w:bottom w:val="none" w:sz="0" w:space="0" w:color="auto"/>
            <w:right w:val="none" w:sz="0" w:space="0" w:color="auto"/>
          </w:divBdr>
        </w:div>
        <w:div w:id="1562016033">
          <w:marLeft w:val="480"/>
          <w:marRight w:val="0"/>
          <w:marTop w:val="0"/>
          <w:marBottom w:val="0"/>
          <w:divBdr>
            <w:top w:val="none" w:sz="0" w:space="0" w:color="auto"/>
            <w:left w:val="none" w:sz="0" w:space="0" w:color="auto"/>
            <w:bottom w:val="none" w:sz="0" w:space="0" w:color="auto"/>
            <w:right w:val="none" w:sz="0" w:space="0" w:color="auto"/>
          </w:divBdr>
        </w:div>
        <w:div w:id="520046766">
          <w:marLeft w:val="480"/>
          <w:marRight w:val="0"/>
          <w:marTop w:val="0"/>
          <w:marBottom w:val="0"/>
          <w:divBdr>
            <w:top w:val="none" w:sz="0" w:space="0" w:color="auto"/>
            <w:left w:val="none" w:sz="0" w:space="0" w:color="auto"/>
            <w:bottom w:val="none" w:sz="0" w:space="0" w:color="auto"/>
            <w:right w:val="none" w:sz="0" w:space="0" w:color="auto"/>
          </w:divBdr>
        </w:div>
        <w:div w:id="1395808758">
          <w:marLeft w:val="480"/>
          <w:marRight w:val="0"/>
          <w:marTop w:val="0"/>
          <w:marBottom w:val="0"/>
          <w:divBdr>
            <w:top w:val="none" w:sz="0" w:space="0" w:color="auto"/>
            <w:left w:val="none" w:sz="0" w:space="0" w:color="auto"/>
            <w:bottom w:val="none" w:sz="0" w:space="0" w:color="auto"/>
            <w:right w:val="none" w:sz="0" w:space="0" w:color="auto"/>
          </w:divBdr>
        </w:div>
        <w:div w:id="1289704943">
          <w:marLeft w:val="480"/>
          <w:marRight w:val="0"/>
          <w:marTop w:val="0"/>
          <w:marBottom w:val="0"/>
          <w:divBdr>
            <w:top w:val="none" w:sz="0" w:space="0" w:color="auto"/>
            <w:left w:val="none" w:sz="0" w:space="0" w:color="auto"/>
            <w:bottom w:val="none" w:sz="0" w:space="0" w:color="auto"/>
            <w:right w:val="none" w:sz="0" w:space="0" w:color="auto"/>
          </w:divBdr>
        </w:div>
        <w:div w:id="1478569932">
          <w:marLeft w:val="480"/>
          <w:marRight w:val="0"/>
          <w:marTop w:val="0"/>
          <w:marBottom w:val="0"/>
          <w:divBdr>
            <w:top w:val="none" w:sz="0" w:space="0" w:color="auto"/>
            <w:left w:val="none" w:sz="0" w:space="0" w:color="auto"/>
            <w:bottom w:val="none" w:sz="0" w:space="0" w:color="auto"/>
            <w:right w:val="none" w:sz="0" w:space="0" w:color="auto"/>
          </w:divBdr>
        </w:div>
        <w:div w:id="1219048107">
          <w:marLeft w:val="480"/>
          <w:marRight w:val="0"/>
          <w:marTop w:val="0"/>
          <w:marBottom w:val="0"/>
          <w:divBdr>
            <w:top w:val="none" w:sz="0" w:space="0" w:color="auto"/>
            <w:left w:val="none" w:sz="0" w:space="0" w:color="auto"/>
            <w:bottom w:val="none" w:sz="0" w:space="0" w:color="auto"/>
            <w:right w:val="none" w:sz="0" w:space="0" w:color="auto"/>
          </w:divBdr>
        </w:div>
        <w:div w:id="1344896918">
          <w:marLeft w:val="480"/>
          <w:marRight w:val="0"/>
          <w:marTop w:val="0"/>
          <w:marBottom w:val="0"/>
          <w:divBdr>
            <w:top w:val="none" w:sz="0" w:space="0" w:color="auto"/>
            <w:left w:val="none" w:sz="0" w:space="0" w:color="auto"/>
            <w:bottom w:val="none" w:sz="0" w:space="0" w:color="auto"/>
            <w:right w:val="none" w:sz="0" w:space="0" w:color="auto"/>
          </w:divBdr>
        </w:div>
        <w:div w:id="1092313138">
          <w:marLeft w:val="480"/>
          <w:marRight w:val="0"/>
          <w:marTop w:val="0"/>
          <w:marBottom w:val="0"/>
          <w:divBdr>
            <w:top w:val="none" w:sz="0" w:space="0" w:color="auto"/>
            <w:left w:val="none" w:sz="0" w:space="0" w:color="auto"/>
            <w:bottom w:val="none" w:sz="0" w:space="0" w:color="auto"/>
            <w:right w:val="none" w:sz="0" w:space="0" w:color="auto"/>
          </w:divBdr>
        </w:div>
        <w:div w:id="99373146">
          <w:marLeft w:val="480"/>
          <w:marRight w:val="0"/>
          <w:marTop w:val="0"/>
          <w:marBottom w:val="0"/>
          <w:divBdr>
            <w:top w:val="none" w:sz="0" w:space="0" w:color="auto"/>
            <w:left w:val="none" w:sz="0" w:space="0" w:color="auto"/>
            <w:bottom w:val="none" w:sz="0" w:space="0" w:color="auto"/>
            <w:right w:val="none" w:sz="0" w:space="0" w:color="auto"/>
          </w:divBdr>
        </w:div>
        <w:div w:id="525024182">
          <w:marLeft w:val="480"/>
          <w:marRight w:val="0"/>
          <w:marTop w:val="0"/>
          <w:marBottom w:val="0"/>
          <w:divBdr>
            <w:top w:val="none" w:sz="0" w:space="0" w:color="auto"/>
            <w:left w:val="none" w:sz="0" w:space="0" w:color="auto"/>
            <w:bottom w:val="none" w:sz="0" w:space="0" w:color="auto"/>
            <w:right w:val="none" w:sz="0" w:space="0" w:color="auto"/>
          </w:divBdr>
        </w:div>
        <w:div w:id="1398627924">
          <w:marLeft w:val="480"/>
          <w:marRight w:val="0"/>
          <w:marTop w:val="0"/>
          <w:marBottom w:val="0"/>
          <w:divBdr>
            <w:top w:val="none" w:sz="0" w:space="0" w:color="auto"/>
            <w:left w:val="none" w:sz="0" w:space="0" w:color="auto"/>
            <w:bottom w:val="none" w:sz="0" w:space="0" w:color="auto"/>
            <w:right w:val="none" w:sz="0" w:space="0" w:color="auto"/>
          </w:divBdr>
        </w:div>
        <w:div w:id="1708412867">
          <w:marLeft w:val="480"/>
          <w:marRight w:val="0"/>
          <w:marTop w:val="0"/>
          <w:marBottom w:val="0"/>
          <w:divBdr>
            <w:top w:val="none" w:sz="0" w:space="0" w:color="auto"/>
            <w:left w:val="none" w:sz="0" w:space="0" w:color="auto"/>
            <w:bottom w:val="none" w:sz="0" w:space="0" w:color="auto"/>
            <w:right w:val="none" w:sz="0" w:space="0" w:color="auto"/>
          </w:divBdr>
        </w:div>
        <w:div w:id="474838143">
          <w:marLeft w:val="480"/>
          <w:marRight w:val="0"/>
          <w:marTop w:val="0"/>
          <w:marBottom w:val="0"/>
          <w:divBdr>
            <w:top w:val="none" w:sz="0" w:space="0" w:color="auto"/>
            <w:left w:val="none" w:sz="0" w:space="0" w:color="auto"/>
            <w:bottom w:val="none" w:sz="0" w:space="0" w:color="auto"/>
            <w:right w:val="none" w:sz="0" w:space="0" w:color="auto"/>
          </w:divBdr>
        </w:div>
        <w:div w:id="1169563363">
          <w:marLeft w:val="480"/>
          <w:marRight w:val="0"/>
          <w:marTop w:val="0"/>
          <w:marBottom w:val="0"/>
          <w:divBdr>
            <w:top w:val="none" w:sz="0" w:space="0" w:color="auto"/>
            <w:left w:val="none" w:sz="0" w:space="0" w:color="auto"/>
            <w:bottom w:val="none" w:sz="0" w:space="0" w:color="auto"/>
            <w:right w:val="none" w:sz="0" w:space="0" w:color="auto"/>
          </w:divBdr>
        </w:div>
        <w:div w:id="29575020">
          <w:marLeft w:val="480"/>
          <w:marRight w:val="0"/>
          <w:marTop w:val="0"/>
          <w:marBottom w:val="0"/>
          <w:divBdr>
            <w:top w:val="none" w:sz="0" w:space="0" w:color="auto"/>
            <w:left w:val="none" w:sz="0" w:space="0" w:color="auto"/>
            <w:bottom w:val="none" w:sz="0" w:space="0" w:color="auto"/>
            <w:right w:val="none" w:sz="0" w:space="0" w:color="auto"/>
          </w:divBdr>
        </w:div>
        <w:div w:id="296380309">
          <w:marLeft w:val="480"/>
          <w:marRight w:val="0"/>
          <w:marTop w:val="0"/>
          <w:marBottom w:val="0"/>
          <w:divBdr>
            <w:top w:val="none" w:sz="0" w:space="0" w:color="auto"/>
            <w:left w:val="none" w:sz="0" w:space="0" w:color="auto"/>
            <w:bottom w:val="none" w:sz="0" w:space="0" w:color="auto"/>
            <w:right w:val="none" w:sz="0" w:space="0" w:color="auto"/>
          </w:divBdr>
        </w:div>
        <w:div w:id="1754819594">
          <w:marLeft w:val="480"/>
          <w:marRight w:val="0"/>
          <w:marTop w:val="0"/>
          <w:marBottom w:val="0"/>
          <w:divBdr>
            <w:top w:val="none" w:sz="0" w:space="0" w:color="auto"/>
            <w:left w:val="none" w:sz="0" w:space="0" w:color="auto"/>
            <w:bottom w:val="none" w:sz="0" w:space="0" w:color="auto"/>
            <w:right w:val="none" w:sz="0" w:space="0" w:color="auto"/>
          </w:divBdr>
        </w:div>
        <w:div w:id="1442141955">
          <w:marLeft w:val="480"/>
          <w:marRight w:val="0"/>
          <w:marTop w:val="0"/>
          <w:marBottom w:val="0"/>
          <w:divBdr>
            <w:top w:val="none" w:sz="0" w:space="0" w:color="auto"/>
            <w:left w:val="none" w:sz="0" w:space="0" w:color="auto"/>
            <w:bottom w:val="none" w:sz="0" w:space="0" w:color="auto"/>
            <w:right w:val="none" w:sz="0" w:space="0" w:color="auto"/>
          </w:divBdr>
        </w:div>
        <w:div w:id="709846168">
          <w:marLeft w:val="480"/>
          <w:marRight w:val="0"/>
          <w:marTop w:val="0"/>
          <w:marBottom w:val="0"/>
          <w:divBdr>
            <w:top w:val="none" w:sz="0" w:space="0" w:color="auto"/>
            <w:left w:val="none" w:sz="0" w:space="0" w:color="auto"/>
            <w:bottom w:val="none" w:sz="0" w:space="0" w:color="auto"/>
            <w:right w:val="none" w:sz="0" w:space="0" w:color="auto"/>
          </w:divBdr>
        </w:div>
        <w:div w:id="1211458235">
          <w:marLeft w:val="480"/>
          <w:marRight w:val="0"/>
          <w:marTop w:val="0"/>
          <w:marBottom w:val="0"/>
          <w:divBdr>
            <w:top w:val="none" w:sz="0" w:space="0" w:color="auto"/>
            <w:left w:val="none" w:sz="0" w:space="0" w:color="auto"/>
            <w:bottom w:val="none" w:sz="0" w:space="0" w:color="auto"/>
            <w:right w:val="none" w:sz="0" w:space="0" w:color="auto"/>
          </w:divBdr>
        </w:div>
        <w:div w:id="1394082806">
          <w:marLeft w:val="480"/>
          <w:marRight w:val="0"/>
          <w:marTop w:val="0"/>
          <w:marBottom w:val="0"/>
          <w:divBdr>
            <w:top w:val="none" w:sz="0" w:space="0" w:color="auto"/>
            <w:left w:val="none" w:sz="0" w:space="0" w:color="auto"/>
            <w:bottom w:val="none" w:sz="0" w:space="0" w:color="auto"/>
            <w:right w:val="none" w:sz="0" w:space="0" w:color="auto"/>
          </w:divBdr>
        </w:div>
        <w:div w:id="2111046629">
          <w:marLeft w:val="480"/>
          <w:marRight w:val="0"/>
          <w:marTop w:val="0"/>
          <w:marBottom w:val="0"/>
          <w:divBdr>
            <w:top w:val="none" w:sz="0" w:space="0" w:color="auto"/>
            <w:left w:val="none" w:sz="0" w:space="0" w:color="auto"/>
            <w:bottom w:val="none" w:sz="0" w:space="0" w:color="auto"/>
            <w:right w:val="none" w:sz="0" w:space="0" w:color="auto"/>
          </w:divBdr>
        </w:div>
        <w:div w:id="1878813377">
          <w:marLeft w:val="480"/>
          <w:marRight w:val="0"/>
          <w:marTop w:val="0"/>
          <w:marBottom w:val="0"/>
          <w:divBdr>
            <w:top w:val="none" w:sz="0" w:space="0" w:color="auto"/>
            <w:left w:val="none" w:sz="0" w:space="0" w:color="auto"/>
            <w:bottom w:val="none" w:sz="0" w:space="0" w:color="auto"/>
            <w:right w:val="none" w:sz="0" w:space="0" w:color="auto"/>
          </w:divBdr>
        </w:div>
        <w:div w:id="281376176">
          <w:marLeft w:val="480"/>
          <w:marRight w:val="0"/>
          <w:marTop w:val="0"/>
          <w:marBottom w:val="0"/>
          <w:divBdr>
            <w:top w:val="none" w:sz="0" w:space="0" w:color="auto"/>
            <w:left w:val="none" w:sz="0" w:space="0" w:color="auto"/>
            <w:bottom w:val="none" w:sz="0" w:space="0" w:color="auto"/>
            <w:right w:val="none" w:sz="0" w:space="0" w:color="auto"/>
          </w:divBdr>
        </w:div>
        <w:div w:id="332877857">
          <w:marLeft w:val="480"/>
          <w:marRight w:val="0"/>
          <w:marTop w:val="0"/>
          <w:marBottom w:val="0"/>
          <w:divBdr>
            <w:top w:val="none" w:sz="0" w:space="0" w:color="auto"/>
            <w:left w:val="none" w:sz="0" w:space="0" w:color="auto"/>
            <w:bottom w:val="none" w:sz="0" w:space="0" w:color="auto"/>
            <w:right w:val="none" w:sz="0" w:space="0" w:color="auto"/>
          </w:divBdr>
        </w:div>
        <w:div w:id="614094862">
          <w:marLeft w:val="480"/>
          <w:marRight w:val="0"/>
          <w:marTop w:val="0"/>
          <w:marBottom w:val="0"/>
          <w:divBdr>
            <w:top w:val="none" w:sz="0" w:space="0" w:color="auto"/>
            <w:left w:val="none" w:sz="0" w:space="0" w:color="auto"/>
            <w:bottom w:val="none" w:sz="0" w:space="0" w:color="auto"/>
            <w:right w:val="none" w:sz="0" w:space="0" w:color="auto"/>
          </w:divBdr>
        </w:div>
        <w:div w:id="588274573">
          <w:marLeft w:val="480"/>
          <w:marRight w:val="0"/>
          <w:marTop w:val="0"/>
          <w:marBottom w:val="0"/>
          <w:divBdr>
            <w:top w:val="none" w:sz="0" w:space="0" w:color="auto"/>
            <w:left w:val="none" w:sz="0" w:space="0" w:color="auto"/>
            <w:bottom w:val="none" w:sz="0" w:space="0" w:color="auto"/>
            <w:right w:val="none" w:sz="0" w:space="0" w:color="auto"/>
          </w:divBdr>
        </w:div>
        <w:div w:id="1178807331">
          <w:marLeft w:val="480"/>
          <w:marRight w:val="0"/>
          <w:marTop w:val="0"/>
          <w:marBottom w:val="0"/>
          <w:divBdr>
            <w:top w:val="none" w:sz="0" w:space="0" w:color="auto"/>
            <w:left w:val="none" w:sz="0" w:space="0" w:color="auto"/>
            <w:bottom w:val="none" w:sz="0" w:space="0" w:color="auto"/>
            <w:right w:val="none" w:sz="0" w:space="0" w:color="auto"/>
          </w:divBdr>
        </w:div>
        <w:div w:id="1488091954">
          <w:marLeft w:val="480"/>
          <w:marRight w:val="0"/>
          <w:marTop w:val="0"/>
          <w:marBottom w:val="0"/>
          <w:divBdr>
            <w:top w:val="none" w:sz="0" w:space="0" w:color="auto"/>
            <w:left w:val="none" w:sz="0" w:space="0" w:color="auto"/>
            <w:bottom w:val="none" w:sz="0" w:space="0" w:color="auto"/>
            <w:right w:val="none" w:sz="0" w:space="0" w:color="auto"/>
          </w:divBdr>
        </w:div>
        <w:div w:id="1414398648">
          <w:marLeft w:val="480"/>
          <w:marRight w:val="0"/>
          <w:marTop w:val="0"/>
          <w:marBottom w:val="0"/>
          <w:divBdr>
            <w:top w:val="none" w:sz="0" w:space="0" w:color="auto"/>
            <w:left w:val="none" w:sz="0" w:space="0" w:color="auto"/>
            <w:bottom w:val="none" w:sz="0" w:space="0" w:color="auto"/>
            <w:right w:val="none" w:sz="0" w:space="0" w:color="auto"/>
          </w:divBdr>
        </w:div>
        <w:div w:id="1725595300">
          <w:marLeft w:val="480"/>
          <w:marRight w:val="0"/>
          <w:marTop w:val="0"/>
          <w:marBottom w:val="0"/>
          <w:divBdr>
            <w:top w:val="none" w:sz="0" w:space="0" w:color="auto"/>
            <w:left w:val="none" w:sz="0" w:space="0" w:color="auto"/>
            <w:bottom w:val="none" w:sz="0" w:space="0" w:color="auto"/>
            <w:right w:val="none" w:sz="0" w:space="0" w:color="auto"/>
          </w:divBdr>
        </w:div>
        <w:div w:id="402065557">
          <w:marLeft w:val="480"/>
          <w:marRight w:val="0"/>
          <w:marTop w:val="0"/>
          <w:marBottom w:val="0"/>
          <w:divBdr>
            <w:top w:val="none" w:sz="0" w:space="0" w:color="auto"/>
            <w:left w:val="none" w:sz="0" w:space="0" w:color="auto"/>
            <w:bottom w:val="none" w:sz="0" w:space="0" w:color="auto"/>
            <w:right w:val="none" w:sz="0" w:space="0" w:color="auto"/>
          </w:divBdr>
        </w:div>
        <w:div w:id="1040207631">
          <w:marLeft w:val="480"/>
          <w:marRight w:val="0"/>
          <w:marTop w:val="0"/>
          <w:marBottom w:val="0"/>
          <w:divBdr>
            <w:top w:val="none" w:sz="0" w:space="0" w:color="auto"/>
            <w:left w:val="none" w:sz="0" w:space="0" w:color="auto"/>
            <w:bottom w:val="none" w:sz="0" w:space="0" w:color="auto"/>
            <w:right w:val="none" w:sz="0" w:space="0" w:color="auto"/>
          </w:divBdr>
        </w:div>
        <w:div w:id="344747512">
          <w:marLeft w:val="480"/>
          <w:marRight w:val="0"/>
          <w:marTop w:val="0"/>
          <w:marBottom w:val="0"/>
          <w:divBdr>
            <w:top w:val="none" w:sz="0" w:space="0" w:color="auto"/>
            <w:left w:val="none" w:sz="0" w:space="0" w:color="auto"/>
            <w:bottom w:val="none" w:sz="0" w:space="0" w:color="auto"/>
            <w:right w:val="none" w:sz="0" w:space="0" w:color="auto"/>
          </w:divBdr>
        </w:div>
        <w:div w:id="1991205747">
          <w:marLeft w:val="480"/>
          <w:marRight w:val="0"/>
          <w:marTop w:val="0"/>
          <w:marBottom w:val="0"/>
          <w:divBdr>
            <w:top w:val="none" w:sz="0" w:space="0" w:color="auto"/>
            <w:left w:val="none" w:sz="0" w:space="0" w:color="auto"/>
            <w:bottom w:val="none" w:sz="0" w:space="0" w:color="auto"/>
            <w:right w:val="none" w:sz="0" w:space="0" w:color="auto"/>
          </w:divBdr>
        </w:div>
        <w:div w:id="1362777521">
          <w:marLeft w:val="480"/>
          <w:marRight w:val="0"/>
          <w:marTop w:val="0"/>
          <w:marBottom w:val="0"/>
          <w:divBdr>
            <w:top w:val="none" w:sz="0" w:space="0" w:color="auto"/>
            <w:left w:val="none" w:sz="0" w:space="0" w:color="auto"/>
            <w:bottom w:val="none" w:sz="0" w:space="0" w:color="auto"/>
            <w:right w:val="none" w:sz="0" w:space="0" w:color="auto"/>
          </w:divBdr>
        </w:div>
        <w:div w:id="2001233276">
          <w:marLeft w:val="480"/>
          <w:marRight w:val="0"/>
          <w:marTop w:val="0"/>
          <w:marBottom w:val="0"/>
          <w:divBdr>
            <w:top w:val="none" w:sz="0" w:space="0" w:color="auto"/>
            <w:left w:val="none" w:sz="0" w:space="0" w:color="auto"/>
            <w:bottom w:val="none" w:sz="0" w:space="0" w:color="auto"/>
            <w:right w:val="none" w:sz="0" w:space="0" w:color="auto"/>
          </w:divBdr>
        </w:div>
        <w:div w:id="2090225792">
          <w:marLeft w:val="480"/>
          <w:marRight w:val="0"/>
          <w:marTop w:val="0"/>
          <w:marBottom w:val="0"/>
          <w:divBdr>
            <w:top w:val="none" w:sz="0" w:space="0" w:color="auto"/>
            <w:left w:val="none" w:sz="0" w:space="0" w:color="auto"/>
            <w:bottom w:val="none" w:sz="0" w:space="0" w:color="auto"/>
            <w:right w:val="none" w:sz="0" w:space="0" w:color="auto"/>
          </w:divBdr>
        </w:div>
        <w:div w:id="1612514214">
          <w:marLeft w:val="480"/>
          <w:marRight w:val="0"/>
          <w:marTop w:val="0"/>
          <w:marBottom w:val="0"/>
          <w:divBdr>
            <w:top w:val="none" w:sz="0" w:space="0" w:color="auto"/>
            <w:left w:val="none" w:sz="0" w:space="0" w:color="auto"/>
            <w:bottom w:val="none" w:sz="0" w:space="0" w:color="auto"/>
            <w:right w:val="none" w:sz="0" w:space="0" w:color="auto"/>
          </w:divBdr>
        </w:div>
        <w:div w:id="1830097901">
          <w:marLeft w:val="480"/>
          <w:marRight w:val="0"/>
          <w:marTop w:val="0"/>
          <w:marBottom w:val="0"/>
          <w:divBdr>
            <w:top w:val="none" w:sz="0" w:space="0" w:color="auto"/>
            <w:left w:val="none" w:sz="0" w:space="0" w:color="auto"/>
            <w:bottom w:val="none" w:sz="0" w:space="0" w:color="auto"/>
            <w:right w:val="none" w:sz="0" w:space="0" w:color="auto"/>
          </w:divBdr>
        </w:div>
        <w:div w:id="1890022352">
          <w:marLeft w:val="480"/>
          <w:marRight w:val="0"/>
          <w:marTop w:val="0"/>
          <w:marBottom w:val="0"/>
          <w:divBdr>
            <w:top w:val="none" w:sz="0" w:space="0" w:color="auto"/>
            <w:left w:val="none" w:sz="0" w:space="0" w:color="auto"/>
            <w:bottom w:val="none" w:sz="0" w:space="0" w:color="auto"/>
            <w:right w:val="none" w:sz="0" w:space="0" w:color="auto"/>
          </w:divBdr>
        </w:div>
        <w:div w:id="216282710">
          <w:marLeft w:val="480"/>
          <w:marRight w:val="0"/>
          <w:marTop w:val="0"/>
          <w:marBottom w:val="0"/>
          <w:divBdr>
            <w:top w:val="none" w:sz="0" w:space="0" w:color="auto"/>
            <w:left w:val="none" w:sz="0" w:space="0" w:color="auto"/>
            <w:bottom w:val="none" w:sz="0" w:space="0" w:color="auto"/>
            <w:right w:val="none" w:sz="0" w:space="0" w:color="auto"/>
          </w:divBdr>
        </w:div>
        <w:div w:id="154149421">
          <w:marLeft w:val="480"/>
          <w:marRight w:val="0"/>
          <w:marTop w:val="0"/>
          <w:marBottom w:val="0"/>
          <w:divBdr>
            <w:top w:val="none" w:sz="0" w:space="0" w:color="auto"/>
            <w:left w:val="none" w:sz="0" w:space="0" w:color="auto"/>
            <w:bottom w:val="none" w:sz="0" w:space="0" w:color="auto"/>
            <w:right w:val="none" w:sz="0" w:space="0" w:color="auto"/>
          </w:divBdr>
        </w:div>
        <w:div w:id="431247966">
          <w:marLeft w:val="480"/>
          <w:marRight w:val="0"/>
          <w:marTop w:val="0"/>
          <w:marBottom w:val="0"/>
          <w:divBdr>
            <w:top w:val="none" w:sz="0" w:space="0" w:color="auto"/>
            <w:left w:val="none" w:sz="0" w:space="0" w:color="auto"/>
            <w:bottom w:val="none" w:sz="0" w:space="0" w:color="auto"/>
            <w:right w:val="none" w:sz="0" w:space="0" w:color="auto"/>
          </w:divBdr>
        </w:div>
        <w:div w:id="1902014502">
          <w:marLeft w:val="480"/>
          <w:marRight w:val="0"/>
          <w:marTop w:val="0"/>
          <w:marBottom w:val="0"/>
          <w:divBdr>
            <w:top w:val="none" w:sz="0" w:space="0" w:color="auto"/>
            <w:left w:val="none" w:sz="0" w:space="0" w:color="auto"/>
            <w:bottom w:val="none" w:sz="0" w:space="0" w:color="auto"/>
            <w:right w:val="none" w:sz="0" w:space="0" w:color="auto"/>
          </w:divBdr>
        </w:div>
        <w:div w:id="475420211">
          <w:marLeft w:val="480"/>
          <w:marRight w:val="0"/>
          <w:marTop w:val="0"/>
          <w:marBottom w:val="0"/>
          <w:divBdr>
            <w:top w:val="none" w:sz="0" w:space="0" w:color="auto"/>
            <w:left w:val="none" w:sz="0" w:space="0" w:color="auto"/>
            <w:bottom w:val="none" w:sz="0" w:space="0" w:color="auto"/>
            <w:right w:val="none" w:sz="0" w:space="0" w:color="auto"/>
          </w:divBdr>
        </w:div>
        <w:div w:id="340011231">
          <w:marLeft w:val="480"/>
          <w:marRight w:val="0"/>
          <w:marTop w:val="0"/>
          <w:marBottom w:val="0"/>
          <w:divBdr>
            <w:top w:val="none" w:sz="0" w:space="0" w:color="auto"/>
            <w:left w:val="none" w:sz="0" w:space="0" w:color="auto"/>
            <w:bottom w:val="none" w:sz="0" w:space="0" w:color="auto"/>
            <w:right w:val="none" w:sz="0" w:space="0" w:color="auto"/>
          </w:divBdr>
        </w:div>
        <w:div w:id="92407757">
          <w:marLeft w:val="480"/>
          <w:marRight w:val="0"/>
          <w:marTop w:val="0"/>
          <w:marBottom w:val="0"/>
          <w:divBdr>
            <w:top w:val="none" w:sz="0" w:space="0" w:color="auto"/>
            <w:left w:val="none" w:sz="0" w:space="0" w:color="auto"/>
            <w:bottom w:val="none" w:sz="0" w:space="0" w:color="auto"/>
            <w:right w:val="none" w:sz="0" w:space="0" w:color="auto"/>
          </w:divBdr>
        </w:div>
        <w:div w:id="1395545646">
          <w:marLeft w:val="480"/>
          <w:marRight w:val="0"/>
          <w:marTop w:val="0"/>
          <w:marBottom w:val="0"/>
          <w:divBdr>
            <w:top w:val="none" w:sz="0" w:space="0" w:color="auto"/>
            <w:left w:val="none" w:sz="0" w:space="0" w:color="auto"/>
            <w:bottom w:val="none" w:sz="0" w:space="0" w:color="auto"/>
            <w:right w:val="none" w:sz="0" w:space="0" w:color="auto"/>
          </w:divBdr>
        </w:div>
        <w:div w:id="1129397263">
          <w:marLeft w:val="480"/>
          <w:marRight w:val="0"/>
          <w:marTop w:val="0"/>
          <w:marBottom w:val="0"/>
          <w:divBdr>
            <w:top w:val="none" w:sz="0" w:space="0" w:color="auto"/>
            <w:left w:val="none" w:sz="0" w:space="0" w:color="auto"/>
            <w:bottom w:val="none" w:sz="0" w:space="0" w:color="auto"/>
            <w:right w:val="none" w:sz="0" w:space="0" w:color="auto"/>
          </w:divBdr>
        </w:div>
        <w:div w:id="412092253">
          <w:marLeft w:val="480"/>
          <w:marRight w:val="0"/>
          <w:marTop w:val="0"/>
          <w:marBottom w:val="0"/>
          <w:divBdr>
            <w:top w:val="none" w:sz="0" w:space="0" w:color="auto"/>
            <w:left w:val="none" w:sz="0" w:space="0" w:color="auto"/>
            <w:bottom w:val="none" w:sz="0" w:space="0" w:color="auto"/>
            <w:right w:val="none" w:sz="0" w:space="0" w:color="auto"/>
          </w:divBdr>
        </w:div>
        <w:div w:id="2127307997">
          <w:marLeft w:val="480"/>
          <w:marRight w:val="0"/>
          <w:marTop w:val="0"/>
          <w:marBottom w:val="0"/>
          <w:divBdr>
            <w:top w:val="none" w:sz="0" w:space="0" w:color="auto"/>
            <w:left w:val="none" w:sz="0" w:space="0" w:color="auto"/>
            <w:bottom w:val="none" w:sz="0" w:space="0" w:color="auto"/>
            <w:right w:val="none" w:sz="0" w:space="0" w:color="auto"/>
          </w:divBdr>
        </w:div>
        <w:div w:id="1247301842">
          <w:marLeft w:val="480"/>
          <w:marRight w:val="0"/>
          <w:marTop w:val="0"/>
          <w:marBottom w:val="0"/>
          <w:divBdr>
            <w:top w:val="none" w:sz="0" w:space="0" w:color="auto"/>
            <w:left w:val="none" w:sz="0" w:space="0" w:color="auto"/>
            <w:bottom w:val="none" w:sz="0" w:space="0" w:color="auto"/>
            <w:right w:val="none" w:sz="0" w:space="0" w:color="auto"/>
          </w:divBdr>
        </w:div>
        <w:div w:id="827481212">
          <w:marLeft w:val="480"/>
          <w:marRight w:val="0"/>
          <w:marTop w:val="0"/>
          <w:marBottom w:val="0"/>
          <w:divBdr>
            <w:top w:val="none" w:sz="0" w:space="0" w:color="auto"/>
            <w:left w:val="none" w:sz="0" w:space="0" w:color="auto"/>
            <w:bottom w:val="none" w:sz="0" w:space="0" w:color="auto"/>
            <w:right w:val="none" w:sz="0" w:space="0" w:color="auto"/>
          </w:divBdr>
        </w:div>
        <w:div w:id="701131045">
          <w:marLeft w:val="480"/>
          <w:marRight w:val="0"/>
          <w:marTop w:val="0"/>
          <w:marBottom w:val="0"/>
          <w:divBdr>
            <w:top w:val="none" w:sz="0" w:space="0" w:color="auto"/>
            <w:left w:val="none" w:sz="0" w:space="0" w:color="auto"/>
            <w:bottom w:val="none" w:sz="0" w:space="0" w:color="auto"/>
            <w:right w:val="none" w:sz="0" w:space="0" w:color="auto"/>
          </w:divBdr>
        </w:div>
        <w:div w:id="1358308093">
          <w:marLeft w:val="480"/>
          <w:marRight w:val="0"/>
          <w:marTop w:val="0"/>
          <w:marBottom w:val="0"/>
          <w:divBdr>
            <w:top w:val="none" w:sz="0" w:space="0" w:color="auto"/>
            <w:left w:val="none" w:sz="0" w:space="0" w:color="auto"/>
            <w:bottom w:val="none" w:sz="0" w:space="0" w:color="auto"/>
            <w:right w:val="none" w:sz="0" w:space="0" w:color="auto"/>
          </w:divBdr>
        </w:div>
        <w:div w:id="1286815092">
          <w:marLeft w:val="480"/>
          <w:marRight w:val="0"/>
          <w:marTop w:val="0"/>
          <w:marBottom w:val="0"/>
          <w:divBdr>
            <w:top w:val="none" w:sz="0" w:space="0" w:color="auto"/>
            <w:left w:val="none" w:sz="0" w:space="0" w:color="auto"/>
            <w:bottom w:val="none" w:sz="0" w:space="0" w:color="auto"/>
            <w:right w:val="none" w:sz="0" w:space="0" w:color="auto"/>
          </w:divBdr>
        </w:div>
        <w:div w:id="370156102">
          <w:marLeft w:val="480"/>
          <w:marRight w:val="0"/>
          <w:marTop w:val="0"/>
          <w:marBottom w:val="0"/>
          <w:divBdr>
            <w:top w:val="none" w:sz="0" w:space="0" w:color="auto"/>
            <w:left w:val="none" w:sz="0" w:space="0" w:color="auto"/>
            <w:bottom w:val="none" w:sz="0" w:space="0" w:color="auto"/>
            <w:right w:val="none" w:sz="0" w:space="0" w:color="auto"/>
          </w:divBdr>
        </w:div>
        <w:div w:id="1698197786">
          <w:marLeft w:val="480"/>
          <w:marRight w:val="0"/>
          <w:marTop w:val="0"/>
          <w:marBottom w:val="0"/>
          <w:divBdr>
            <w:top w:val="none" w:sz="0" w:space="0" w:color="auto"/>
            <w:left w:val="none" w:sz="0" w:space="0" w:color="auto"/>
            <w:bottom w:val="none" w:sz="0" w:space="0" w:color="auto"/>
            <w:right w:val="none" w:sz="0" w:space="0" w:color="auto"/>
          </w:divBdr>
        </w:div>
        <w:div w:id="358819323">
          <w:marLeft w:val="480"/>
          <w:marRight w:val="0"/>
          <w:marTop w:val="0"/>
          <w:marBottom w:val="0"/>
          <w:divBdr>
            <w:top w:val="none" w:sz="0" w:space="0" w:color="auto"/>
            <w:left w:val="none" w:sz="0" w:space="0" w:color="auto"/>
            <w:bottom w:val="none" w:sz="0" w:space="0" w:color="auto"/>
            <w:right w:val="none" w:sz="0" w:space="0" w:color="auto"/>
          </w:divBdr>
        </w:div>
        <w:div w:id="501549763">
          <w:marLeft w:val="480"/>
          <w:marRight w:val="0"/>
          <w:marTop w:val="0"/>
          <w:marBottom w:val="0"/>
          <w:divBdr>
            <w:top w:val="none" w:sz="0" w:space="0" w:color="auto"/>
            <w:left w:val="none" w:sz="0" w:space="0" w:color="auto"/>
            <w:bottom w:val="none" w:sz="0" w:space="0" w:color="auto"/>
            <w:right w:val="none" w:sz="0" w:space="0" w:color="auto"/>
          </w:divBdr>
        </w:div>
        <w:div w:id="1871064705">
          <w:marLeft w:val="480"/>
          <w:marRight w:val="0"/>
          <w:marTop w:val="0"/>
          <w:marBottom w:val="0"/>
          <w:divBdr>
            <w:top w:val="none" w:sz="0" w:space="0" w:color="auto"/>
            <w:left w:val="none" w:sz="0" w:space="0" w:color="auto"/>
            <w:bottom w:val="none" w:sz="0" w:space="0" w:color="auto"/>
            <w:right w:val="none" w:sz="0" w:space="0" w:color="auto"/>
          </w:divBdr>
        </w:div>
        <w:div w:id="244073795">
          <w:marLeft w:val="480"/>
          <w:marRight w:val="0"/>
          <w:marTop w:val="0"/>
          <w:marBottom w:val="0"/>
          <w:divBdr>
            <w:top w:val="none" w:sz="0" w:space="0" w:color="auto"/>
            <w:left w:val="none" w:sz="0" w:space="0" w:color="auto"/>
            <w:bottom w:val="none" w:sz="0" w:space="0" w:color="auto"/>
            <w:right w:val="none" w:sz="0" w:space="0" w:color="auto"/>
          </w:divBdr>
        </w:div>
        <w:div w:id="1154640143">
          <w:marLeft w:val="480"/>
          <w:marRight w:val="0"/>
          <w:marTop w:val="0"/>
          <w:marBottom w:val="0"/>
          <w:divBdr>
            <w:top w:val="none" w:sz="0" w:space="0" w:color="auto"/>
            <w:left w:val="none" w:sz="0" w:space="0" w:color="auto"/>
            <w:bottom w:val="none" w:sz="0" w:space="0" w:color="auto"/>
            <w:right w:val="none" w:sz="0" w:space="0" w:color="auto"/>
          </w:divBdr>
        </w:div>
        <w:div w:id="3940125">
          <w:marLeft w:val="480"/>
          <w:marRight w:val="0"/>
          <w:marTop w:val="0"/>
          <w:marBottom w:val="0"/>
          <w:divBdr>
            <w:top w:val="none" w:sz="0" w:space="0" w:color="auto"/>
            <w:left w:val="none" w:sz="0" w:space="0" w:color="auto"/>
            <w:bottom w:val="none" w:sz="0" w:space="0" w:color="auto"/>
            <w:right w:val="none" w:sz="0" w:space="0" w:color="auto"/>
          </w:divBdr>
        </w:div>
        <w:div w:id="493566786">
          <w:marLeft w:val="480"/>
          <w:marRight w:val="0"/>
          <w:marTop w:val="0"/>
          <w:marBottom w:val="0"/>
          <w:divBdr>
            <w:top w:val="none" w:sz="0" w:space="0" w:color="auto"/>
            <w:left w:val="none" w:sz="0" w:space="0" w:color="auto"/>
            <w:bottom w:val="none" w:sz="0" w:space="0" w:color="auto"/>
            <w:right w:val="none" w:sz="0" w:space="0" w:color="auto"/>
          </w:divBdr>
        </w:div>
        <w:div w:id="1757050211">
          <w:marLeft w:val="480"/>
          <w:marRight w:val="0"/>
          <w:marTop w:val="0"/>
          <w:marBottom w:val="0"/>
          <w:divBdr>
            <w:top w:val="none" w:sz="0" w:space="0" w:color="auto"/>
            <w:left w:val="none" w:sz="0" w:space="0" w:color="auto"/>
            <w:bottom w:val="none" w:sz="0" w:space="0" w:color="auto"/>
            <w:right w:val="none" w:sz="0" w:space="0" w:color="auto"/>
          </w:divBdr>
        </w:div>
        <w:div w:id="90050289">
          <w:marLeft w:val="480"/>
          <w:marRight w:val="0"/>
          <w:marTop w:val="0"/>
          <w:marBottom w:val="0"/>
          <w:divBdr>
            <w:top w:val="none" w:sz="0" w:space="0" w:color="auto"/>
            <w:left w:val="none" w:sz="0" w:space="0" w:color="auto"/>
            <w:bottom w:val="none" w:sz="0" w:space="0" w:color="auto"/>
            <w:right w:val="none" w:sz="0" w:space="0" w:color="auto"/>
          </w:divBdr>
        </w:div>
        <w:div w:id="809712882">
          <w:marLeft w:val="480"/>
          <w:marRight w:val="0"/>
          <w:marTop w:val="0"/>
          <w:marBottom w:val="0"/>
          <w:divBdr>
            <w:top w:val="none" w:sz="0" w:space="0" w:color="auto"/>
            <w:left w:val="none" w:sz="0" w:space="0" w:color="auto"/>
            <w:bottom w:val="none" w:sz="0" w:space="0" w:color="auto"/>
            <w:right w:val="none" w:sz="0" w:space="0" w:color="auto"/>
          </w:divBdr>
        </w:div>
        <w:div w:id="407969211">
          <w:marLeft w:val="480"/>
          <w:marRight w:val="0"/>
          <w:marTop w:val="0"/>
          <w:marBottom w:val="0"/>
          <w:divBdr>
            <w:top w:val="none" w:sz="0" w:space="0" w:color="auto"/>
            <w:left w:val="none" w:sz="0" w:space="0" w:color="auto"/>
            <w:bottom w:val="none" w:sz="0" w:space="0" w:color="auto"/>
            <w:right w:val="none" w:sz="0" w:space="0" w:color="auto"/>
          </w:divBdr>
        </w:div>
        <w:div w:id="301159811">
          <w:marLeft w:val="480"/>
          <w:marRight w:val="0"/>
          <w:marTop w:val="0"/>
          <w:marBottom w:val="0"/>
          <w:divBdr>
            <w:top w:val="none" w:sz="0" w:space="0" w:color="auto"/>
            <w:left w:val="none" w:sz="0" w:space="0" w:color="auto"/>
            <w:bottom w:val="none" w:sz="0" w:space="0" w:color="auto"/>
            <w:right w:val="none" w:sz="0" w:space="0" w:color="auto"/>
          </w:divBdr>
        </w:div>
        <w:div w:id="789477530">
          <w:marLeft w:val="480"/>
          <w:marRight w:val="0"/>
          <w:marTop w:val="0"/>
          <w:marBottom w:val="0"/>
          <w:divBdr>
            <w:top w:val="none" w:sz="0" w:space="0" w:color="auto"/>
            <w:left w:val="none" w:sz="0" w:space="0" w:color="auto"/>
            <w:bottom w:val="none" w:sz="0" w:space="0" w:color="auto"/>
            <w:right w:val="none" w:sz="0" w:space="0" w:color="auto"/>
          </w:divBdr>
        </w:div>
        <w:div w:id="1207336580">
          <w:marLeft w:val="480"/>
          <w:marRight w:val="0"/>
          <w:marTop w:val="0"/>
          <w:marBottom w:val="0"/>
          <w:divBdr>
            <w:top w:val="none" w:sz="0" w:space="0" w:color="auto"/>
            <w:left w:val="none" w:sz="0" w:space="0" w:color="auto"/>
            <w:bottom w:val="none" w:sz="0" w:space="0" w:color="auto"/>
            <w:right w:val="none" w:sz="0" w:space="0" w:color="auto"/>
          </w:divBdr>
        </w:div>
        <w:div w:id="1014920460">
          <w:marLeft w:val="480"/>
          <w:marRight w:val="0"/>
          <w:marTop w:val="0"/>
          <w:marBottom w:val="0"/>
          <w:divBdr>
            <w:top w:val="none" w:sz="0" w:space="0" w:color="auto"/>
            <w:left w:val="none" w:sz="0" w:space="0" w:color="auto"/>
            <w:bottom w:val="none" w:sz="0" w:space="0" w:color="auto"/>
            <w:right w:val="none" w:sz="0" w:space="0" w:color="auto"/>
          </w:divBdr>
        </w:div>
        <w:div w:id="1917468526">
          <w:marLeft w:val="480"/>
          <w:marRight w:val="0"/>
          <w:marTop w:val="0"/>
          <w:marBottom w:val="0"/>
          <w:divBdr>
            <w:top w:val="none" w:sz="0" w:space="0" w:color="auto"/>
            <w:left w:val="none" w:sz="0" w:space="0" w:color="auto"/>
            <w:bottom w:val="none" w:sz="0" w:space="0" w:color="auto"/>
            <w:right w:val="none" w:sz="0" w:space="0" w:color="auto"/>
          </w:divBdr>
        </w:div>
        <w:div w:id="123931406">
          <w:marLeft w:val="480"/>
          <w:marRight w:val="0"/>
          <w:marTop w:val="0"/>
          <w:marBottom w:val="0"/>
          <w:divBdr>
            <w:top w:val="none" w:sz="0" w:space="0" w:color="auto"/>
            <w:left w:val="none" w:sz="0" w:space="0" w:color="auto"/>
            <w:bottom w:val="none" w:sz="0" w:space="0" w:color="auto"/>
            <w:right w:val="none" w:sz="0" w:space="0" w:color="auto"/>
          </w:divBdr>
        </w:div>
        <w:div w:id="296957032">
          <w:marLeft w:val="480"/>
          <w:marRight w:val="0"/>
          <w:marTop w:val="0"/>
          <w:marBottom w:val="0"/>
          <w:divBdr>
            <w:top w:val="none" w:sz="0" w:space="0" w:color="auto"/>
            <w:left w:val="none" w:sz="0" w:space="0" w:color="auto"/>
            <w:bottom w:val="none" w:sz="0" w:space="0" w:color="auto"/>
            <w:right w:val="none" w:sz="0" w:space="0" w:color="auto"/>
          </w:divBdr>
        </w:div>
        <w:div w:id="184222609">
          <w:marLeft w:val="480"/>
          <w:marRight w:val="0"/>
          <w:marTop w:val="0"/>
          <w:marBottom w:val="0"/>
          <w:divBdr>
            <w:top w:val="none" w:sz="0" w:space="0" w:color="auto"/>
            <w:left w:val="none" w:sz="0" w:space="0" w:color="auto"/>
            <w:bottom w:val="none" w:sz="0" w:space="0" w:color="auto"/>
            <w:right w:val="none" w:sz="0" w:space="0" w:color="auto"/>
          </w:divBdr>
        </w:div>
        <w:div w:id="1317956606">
          <w:marLeft w:val="480"/>
          <w:marRight w:val="0"/>
          <w:marTop w:val="0"/>
          <w:marBottom w:val="0"/>
          <w:divBdr>
            <w:top w:val="none" w:sz="0" w:space="0" w:color="auto"/>
            <w:left w:val="none" w:sz="0" w:space="0" w:color="auto"/>
            <w:bottom w:val="none" w:sz="0" w:space="0" w:color="auto"/>
            <w:right w:val="none" w:sz="0" w:space="0" w:color="auto"/>
          </w:divBdr>
        </w:div>
        <w:div w:id="263419786">
          <w:marLeft w:val="480"/>
          <w:marRight w:val="0"/>
          <w:marTop w:val="0"/>
          <w:marBottom w:val="0"/>
          <w:divBdr>
            <w:top w:val="none" w:sz="0" w:space="0" w:color="auto"/>
            <w:left w:val="none" w:sz="0" w:space="0" w:color="auto"/>
            <w:bottom w:val="none" w:sz="0" w:space="0" w:color="auto"/>
            <w:right w:val="none" w:sz="0" w:space="0" w:color="auto"/>
          </w:divBdr>
        </w:div>
        <w:div w:id="477573447">
          <w:marLeft w:val="480"/>
          <w:marRight w:val="0"/>
          <w:marTop w:val="0"/>
          <w:marBottom w:val="0"/>
          <w:divBdr>
            <w:top w:val="none" w:sz="0" w:space="0" w:color="auto"/>
            <w:left w:val="none" w:sz="0" w:space="0" w:color="auto"/>
            <w:bottom w:val="none" w:sz="0" w:space="0" w:color="auto"/>
            <w:right w:val="none" w:sz="0" w:space="0" w:color="auto"/>
          </w:divBdr>
        </w:div>
        <w:div w:id="202791705">
          <w:marLeft w:val="480"/>
          <w:marRight w:val="0"/>
          <w:marTop w:val="0"/>
          <w:marBottom w:val="0"/>
          <w:divBdr>
            <w:top w:val="none" w:sz="0" w:space="0" w:color="auto"/>
            <w:left w:val="none" w:sz="0" w:space="0" w:color="auto"/>
            <w:bottom w:val="none" w:sz="0" w:space="0" w:color="auto"/>
            <w:right w:val="none" w:sz="0" w:space="0" w:color="auto"/>
          </w:divBdr>
        </w:div>
        <w:div w:id="2017265489">
          <w:marLeft w:val="480"/>
          <w:marRight w:val="0"/>
          <w:marTop w:val="0"/>
          <w:marBottom w:val="0"/>
          <w:divBdr>
            <w:top w:val="none" w:sz="0" w:space="0" w:color="auto"/>
            <w:left w:val="none" w:sz="0" w:space="0" w:color="auto"/>
            <w:bottom w:val="none" w:sz="0" w:space="0" w:color="auto"/>
            <w:right w:val="none" w:sz="0" w:space="0" w:color="auto"/>
          </w:divBdr>
        </w:div>
        <w:div w:id="1007252364">
          <w:marLeft w:val="480"/>
          <w:marRight w:val="0"/>
          <w:marTop w:val="0"/>
          <w:marBottom w:val="0"/>
          <w:divBdr>
            <w:top w:val="none" w:sz="0" w:space="0" w:color="auto"/>
            <w:left w:val="none" w:sz="0" w:space="0" w:color="auto"/>
            <w:bottom w:val="none" w:sz="0" w:space="0" w:color="auto"/>
            <w:right w:val="none" w:sz="0" w:space="0" w:color="auto"/>
          </w:divBdr>
        </w:div>
        <w:div w:id="2014336215">
          <w:marLeft w:val="480"/>
          <w:marRight w:val="0"/>
          <w:marTop w:val="0"/>
          <w:marBottom w:val="0"/>
          <w:divBdr>
            <w:top w:val="none" w:sz="0" w:space="0" w:color="auto"/>
            <w:left w:val="none" w:sz="0" w:space="0" w:color="auto"/>
            <w:bottom w:val="none" w:sz="0" w:space="0" w:color="auto"/>
            <w:right w:val="none" w:sz="0" w:space="0" w:color="auto"/>
          </w:divBdr>
        </w:div>
        <w:div w:id="1797676292">
          <w:marLeft w:val="480"/>
          <w:marRight w:val="0"/>
          <w:marTop w:val="0"/>
          <w:marBottom w:val="0"/>
          <w:divBdr>
            <w:top w:val="none" w:sz="0" w:space="0" w:color="auto"/>
            <w:left w:val="none" w:sz="0" w:space="0" w:color="auto"/>
            <w:bottom w:val="none" w:sz="0" w:space="0" w:color="auto"/>
            <w:right w:val="none" w:sz="0" w:space="0" w:color="auto"/>
          </w:divBdr>
        </w:div>
        <w:div w:id="1949266103">
          <w:marLeft w:val="480"/>
          <w:marRight w:val="0"/>
          <w:marTop w:val="0"/>
          <w:marBottom w:val="0"/>
          <w:divBdr>
            <w:top w:val="none" w:sz="0" w:space="0" w:color="auto"/>
            <w:left w:val="none" w:sz="0" w:space="0" w:color="auto"/>
            <w:bottom w:val="none" w:sz="0" w:space="0" w:color="auto"/>
            <w:right w:val="none" w:sz="0" w:space="0" w:color="auto"/>
          </w:divBdr>
        </w:div>
        <w:div w:id="1479572123">
          <w:marLeft w:val="480"/>
          <w:marRight w:val="0"/>
          <w:marTop w:val="0"/>
          <w:marBottom w:val="0"/>
          <w:divBdr>
            <w:top w:val="none" w:sz="0" w:space="0" w:color="auto"/>
            <w:left w:val="none" w:sz="0" w:space="0" w:color="auto"/>
            <w:bottom w:val="none" w:sz="0" w:space="0" w:color="auto"/>
            <w:right w:val="none" w:sz="0" w:space="0" w:color="auto"/>
          </w:divBdr>
        </w:div>
      </w:divsChild>
    </w:div>
    <w:div w:id="895624027">
      <w:bodyDiv w:val="1"/>
      <w:marLeft w:val="0"/>
      <w:marRight w:val="0"/>
      <w:marTop w:val="0"/>
      <w:marBottom w:val="0"/>
      <w:divBdr>
        <w:top w:val="none" w:sz="0" w:space="0" w:color="auto"/>
        <w:left w:val="none" w:sz="0" w:space="0" w:color="auto"/>
        <w:bottom w:val="none" w:sz="0" w:space="0" w:color="auto"/>
        <w:right w:val="none" w:sz="0" w:space="0" w:color="auto"/>
      </w:divBdr>
      <w:divsChild>
        <w:div w:id="1207445391">
          <w:marLeft w:val="0"/>
          <w:marRight w:val="0"/>
          <w:marTop w:val="0"/>
          <w:marBottom w:val="0"/>
          <w:divBdr>
            <w:top w:val="none" w:sz="0" w:space="0" w:color="auto"/>
            <w:left w:val="none" w:sz="0" w:space="0" w:color="auto"/>
            <w:bottom w:val="none" w:sz="0" w:space="0" w:color="auto"/>
            <w:right w:val="none" w:sz="0" w:space="0" w:color="auto"/>
          </w:divBdr>
          <w:divsChild>
            <w:div w:id="17242786">
              <w:marLeft w:val="0"/>
              <w:marRight w:val="0"/>
              <w:marTop w:val="0"/>
              <w:marBottom w:val="0"/>
              <w:divBdr>
                <w:top w:val="none" w:sz="0" w:space="0" w:color="auto"/>
                <w:left w:val="none" w:sz="0" w:space="0" w:color="auto"/>
                <w:bottom w:val="none" w:sz="0" w:space="0" w:color="auto"/>
                <w:right w:val="none" w:sz="0" w:space="0" w:color="auto"/>
              </w:divBdr>
              <w:divsChild>
                <w:div w:id="905576461">
                  <w:marLeft w:val="0"/>
                  <w:marRight w:val="0"/>
                  <w:marTop w:val="0"/>
                  <w:marBottom w:val="0"/>
                  <w:divBdr>
                    <w:top w:val="none" w:sz="0" w:space="0" w:color="auto"/>
                    <w:left w:val="none" w:sz="0" w:space="0" w:color="auto"/>
                    <w:bottom w:val="none" w:sz="0" w:space="0" w:color="auto"/>
                    <w:right w:val="none" w:sz="0" w:space="0" w:color="auto"/>
                  </w:divBdr>
                </w:div>
              </w:divsChild>
            </w:div>
            <w:div w:id="582299700">
              <w:marLeft w:val="0"/>
              <w:marRight w:val="0"/>
              <w:marTop w:val="0"/>
              <w:marBottom w:val="0"/>
              <w:divBdr>
                <w:top w:val="none" w:sz="0" w:space="0" w:color="auto"/>
                <w:left w:val="none" w:sz="0" w:space="0" w:color="auto"/>
                <w:bottom w:val="none" w:sz="0" w:space="0" w:color="auto"/>
                <w:right w:val="none" w:sz="0" w:space="0" w:color="auto"/>
              </w:divBdr>
              <w:divsChild>
                <w:div w:id="10337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41832">
          <w:marLeft w:val="0"/>
          <w:marRight w:val="0"/>
          <w:marTop w:val="0"/>
          <w:marBottom w:val="0"/>
          <w:divBdr>
            <w:top w:val="none" w:sz="0" w:space="0" w:color="auto"/>
            <w:left w:val="none" w:sz="0" w:space="0" w:color="auto"/>
            <w:bottom w:val="none" w:sz="0" w:space="0" w:color="auto"/>
            <w:right w:val="none" w:sz="0" w:space="0" w:color="auto"/>
          </w:divBdr>
          <w:divsChild>
            <w:div w:id="147405796">
              <w:marLeft w:val="0"/>
              <w:marRight w:val="0"/>
              <w:marTop w:val="0"/>
              <w:marBottom w:val="0"/>
              <w:divBdr>
                <w:top w:val="none" w:sz="0" w:space="0" w:color="auto"/>
                <w:left w:val="none" w:sz="0" w:space="0" w:color="auto"/>
                <w:bottom w:val="none" w:sz="0" w:space="0" w:color="auto"/>
                <w:right w:val="none" w:sz="0" w:space="0" w:color="auto"/>
              </w:divBdr>
              <w:divsChild>
                <w:div w:id="5954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4998">
      <w:bodyDiv w:val="1"/>
      <w:marLeft w:val="0"/>
      <w:marRight w:val="0"/>
      <w:marTop w:val="0"/>
      <w:marBottom w:val="0"/>
      <w:divBdr>
        <w:top w:val="none" w:sz="0" w:space="0" w:color="auto"/>
        <w:left w:val="none" w:sz="0" w:space="0" w:color="auto"/>
        <w:bottom w:val="none" w:sz="0" w:space="0" w:color="auto"/>
        <w:right w:val="none" w:sz="0" w:space="0" w:color="auto"/>
      </w:divBdr>
      <w:divsChild>
        <w:div w:id="486172430">
          <w:marLeft w:val="0"/>
          <w:marRight w:val="0"/>
          <w:marTop w:val="0"/>
          <w:marBottom w:val="0"/>
          <w:divBdr>
            <w:top w:val="none" w:sz="0" w:space="0" w:color="auto"/>
            <w:left w:val="none" w:sz="0" w:space="0" w:color="auto"/>
            <w:bottom w:val="none" w:sz="0" w:space="0" w:color="auto"/>
            <w:right w:val="none" w:sz="0" w:space="0" w:color="auto"/>
          </w:divBdr>
          <w:divsChild>
            <w:div w:id="386998312">
              <w:marLeft w:val="0"/>
              <w:marRight w:val="0"/>
              <w:marTop w:val="0"/>
              <w:marBottom w:val="0"/>
              <w:divBdr>
                <w:top w:val="none" w:sz="0" w:space="0" w:color="auto"/>
                <w:left w:val="none" w:sz="0" w:space="0" w:color="auto"/>
                <w:bottom w:val="none" w:sz="0" w:space="0" w:color="auto"/>
                <w:right w:val="none" w:sz="0" w:space="0" w:color="auto"/>
              </w:divBdr>
              <w:divsChild>
                <w:div w:id="92596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429931">
      <w:bodyDiv w:val="1"/>
      <w:marLeft w:val="0"/>
      <w:marRight w:val="0"/>
      <w:marTop w:val="0"/>
      <w:marBottom w:val="0"/>
      <w:divBdr>
        <w:top w:val="none" w:sz="0" w:space="0" w:color="auto"/>
        <w:left w:val="none" w:sz="0" w:space="0" w:color="auto"/>
        <w:bottom w:val="none" w:sz="0" w:space="0" w:color="auto"/>
        <w:right w:val="none" w:sz="0" w:space="0" w:color="auto"/>
      </w:divBdr>
    </w:div>
    <w:div w:id="913203424">
      <w:bodyDiv w:val="1"/>
      <w:marLeft w:val="0"/>
      <w:marRight w:val="0"/>
      <w:marTop w:val="0"/>
      <w:marBottom w:val="0"/>
      <w:divBdr>
        <w:top w:val="none" w:sz="0" w:space="0" w:color="auto"/>
        <w:left w:val="none" w:sz="0" w:space="0" w:color="auto"/>
        <w:bottom w:val="none" w:sz="0" w:space="0" w:color="auto"/>
        <w:right w:val="none" w:sz="0" w:space="0" w:color="auto"/>
      </w:divBdr>
    </w:div>
    <w:div w:id="913779840">
      <w:bodyDiv w:val="1"/>
      <w:marLeft w:val="0"/>
      <w:marRight w:val="0"/>
      <w:marTop w:val="0"/>
      <w:marBottom w:val="0"/>
      <w:divBdr>
        <w:top w:val="none" w:sz="0" w:space="0" w:color="auto"/>
        <w:left w:val="none" w:sz="0" w:space="0" w:color="auto"/>
        <w:bottom w:val="none" w:sz="0" w:space="0" w:color="auto"/>
        <w:right w:val="none" w:sz="0" w:space="0" w:color="auto"/>
      </w:divBdr>
      <w:divsChild>
        <w:div w:id="928923674">
          <w:marLeft w:val="0"/>
          <w:marRight w:val="0"/>
          <w:marTop w:val="0"/>
          <w:marBottom w:val="0"/>
          <w:divBdr>
            <w:top w:val="none" w:sz="0" w:space="0" w:color="auto"/>
            <w:left w:val="none" w:sz="0" w:space="0" w:color="auto"/>
            <w:bottom w:val="none" w:sz="0" w:space="0" w:color="auto"/>
            <w:right w:val="none" w:sz="0" w:space="0" w:color="auto"/>
          </w:divBdr>
          <w:divsChild>
            <w:div w:id="476184724">
              <w:marLeft w:val="0"/>
              <w:marRight w:val="0"/>
              <w:marTop w:val="0"/>
              <w:marBottom w:val="0"/>
              <w:divBdr>
                <w:top w:val="none" w:sz="0" w:space="0" w:color="auto"/>
                <w:left w:val="none" w:sz="0" w:space="0" w:color="auto"/>
                <w:bottom w:val="none" w:sz="0" w:space="0" w:color="auto"/>
                <w:right w:val="none" w:sz="0" w:space="0" w:color="auto"/>
              </w:divBdr>
              <w:divsChild>
                <w:div w:id="2030373966">
                  <w:marLeft w:val="0"/>
                  <w:marRight w:val="0"/>
                  <w:marTop w:val="0"/>
                  <w:marBottom w:val="0"/>
                  <w:divBdr>
                    <w:top w:val="none" w:sz="0" w:space="0" w:color="auto"/>
                    <w:left w:val="none" w:sz="0" w:space="0" w:color="auto"/>
                    <w:bottom w:val="none" w:sz="0" w:space="0" w:color="auto"/>
                    <w:right w:val="none" w:sz="0" w:space="0" w:color="auto"/>
                  </w:divBdr>
                  <w:divsChild>
                    <w:div w:id="77032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4180">
      <w:bodyDiv w:val="1"/>
      <w:marLeft w:val="0"/>
      <w:marRight w:val="0"/>
      <w:marTop w:val="0"/>
      <w:marBottom w:val="0"/>
      <w:divBdr>
        <w:top w:val="none" w:sz="0" w:space="0" w:color="auto"/>
        <w:left w:val="none" w:sz="0" w:space="0" w:color="auto"/>
        <w:bottom w:val="none" w:sz="0" w:space="0" w:color="auto"/>
        <w:right w:val="none" w:sz="0" w:space="0" w:color="auto"/>
      </w:divBdr>
      <w:divsChild>
        <w:div w:id="2030257448">
          <w:marLeft w:val="0"/>
          <w:marRight w:val="0"/>
          <w:marTop w:val="0"/>
          <w:marBottom w:val="0"/>
          <w:divBdr>
            <w:top w:val="none" w:sz="0" w:space="0" w:color="auto"/>
            <w:left w:val="none" w:sz="0" w:space="0" w:color="auto"/>
            <w:bottom w:val="none" w:sz="0" w:space="0" w:color="auto"/>
            <w:right w:val="none" w:sz="0" w:space="0" w:color="auto"/>
          </w:divBdr>
          <w:divsChild>
            <w:div w:id="115685656">
              <w:marLeft w:val="0"/>
              <w:marRight w:val="0"/>
              <w:marTop w:val="0"/>
              <w:marBottom w:val="0"/>
              <w:divBdr>
                <w:top w:val="none" w:sz="0" w:space="0" w:color="auto"/>
                <w:left w:val="none" w:sz="0" w:space="0" w:color="auto"/>
                <w:bottom w:val="none" w:sz="0" w:space="0" w:color="auto"/>
                <w:right w:val="none" w:sz="0" w:space="0" w:color="auto"/>
              </w:divBdr>
              <w:divsChild>
                <w:div w:id="3010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312084">
      <w:bodyDiv w:val="1"/>
      <w:marLeft w:val="0"/>
      <w:marRight w:val="0"/>
      <w:marTop w:val="0"/>
      <w:marBottom w:val="0"/>
      <w:divBdr>
        <w:top w:val="none" w:sz="0" w:space="0" w:color="auto"/>
        <w:left w:val="none" w:sz="0" w:space="0" w:color="auto"/>
        <w:bottom w:val="none" w:sz="0" w:space="0" w:color="auto"/>
        <w:right w:val="none" w:sz="0" w:space="0" w:color="auto"/>
      </w:divBdr>
    </w:div>
    <w:div w:id="932710189">
      <w:bodyDiv w:val="1"/>
      <w:marLeft w:val="0"/>
      <w:marRight w:val="0"/>
      <w:marTop w:val="0"/>
      <w:marBottom w:val="0"/>
      <w:divBdr>
        <w:top w:val="none" w:sz="0" w:space="0" w:color="auto"/>
        <w:left w:val="none" w:sz="0" w:space="0" w:color="auto"/>
        <w:bottom w:val="none" w:sz="0" w:space="0" w:color="auto"/>
        <w:right w:val="none" w:sz="0" w:space="0" w:color="auto"/>
      </w:divBdr>
    </w:div>
    <w:div w:id="939336713">
      <w:bodyDiv w:val="1"/>
      <w:marLeft w:val="0"/>
      <w:marRight w:val="0"/>
      <w:marTop w:val="0"/>
      <w:marBottom w:val="0"/>
      <w:divBdr>
        <w:top w:val="none" w:sz="0" w:space="0" w:color="auto"/>
        <w:left w:val="none" w:sz="0" w:space="0" w:color="auto"/>
        <w:bottom w:val="none" w:sz="0" w:space="0" w:color="auto"/>
        <w:right w:val="none" w:sz="0" w:space="0" w:color="auto"/>
      </w:divBdr>
      <w:divsChild>
        <w:div w:id="1117986876">
          <w:marLeft w:val="0"/>
          <w:marRight w:val="0"/>
          <w:marTop w:val="0"/>
          <w:marBottom w:val="0"/>
          <w:divBdr>
            <w:top w:val="none" w:sz="0" w:space="0" w:color="auto"/>
            <w:left w:val="none" w:sz="0" w:space="0" w:color="auto"/>
            <w:bottom w:val="none" w:sz="0" w:space="0" w:color="auto"/>
            <w:right w:val="none" w:sz="0" w:space="0" w:color="auto"/>
          </w:divBdr>
          <w:divsChild>
            <w:div w:id="1182747024">
              <w:marLeft w:val="0"/>
              <w:marRight w:val="0"/>
              <w:marTop w:val="0"/>
              <w:marBottom w:val="0"/>
              <w:divBdr>
                <w:top w:val="none" w:sz="0" w:space="0" w:color="auto"/>
                <w:left w:val="none" w:sz="0" w:space="0" w:color="auto"/>
                <w:bottom w:val="none" w:sz="0" w:space="0" w:color="auto"/>
                <w:right w:val="none" w:sz="0" w:space="0" w:color="auto"/>
              </w:divBdr>
              <w:divsChild>
                <w:div w:id="20990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955666">
      <w:bodyDiv w:val="1"/>
      <w:marLeft w:val="0"/>
      <w:marRight w:val="0"/>
      <w:marTop w:val="0"/>
      <w:marBottom w:val="0"/>
      <w:divBdr>
        <w:top w:val="none" w:sz="0" w:space="0" w:color="auto"/>
        <w:left w:val="none" w:sz="0" w:space="0" w:color="auto"/>
        <w:bottom w:val="none" w:sz="0" w:space="0" w:color="auto"/>
        <w:right w:val="none" w:sz="0" w:space="0" w:color="auto"/>
      </w:divBdr>
      <w:divsChild>
        <w:div w:id="3023719">
          <w:marLeft w:val="0"/>
          <w:marRight w:val="0"/>
          <w:marTop w:val="0"/>
          <w:marBottom w:val="0"/>
          <w:divBdr>
            <w:top w:val="none" w:sz="0" w:space="0" w:color="auto"/>
            <w:left w:val="none" w:sz="0" w:space="0" w:color="auto"/>
            <w:bottom w:val="none" w:sz="0" w:space="0" w:color="auto"/>
            <w:right w:val="none" w:sz="0" w:space="0" w:color="auto"/>
          </w:divBdr>
          <w:divsChild>
            <w:div w:id="1154562739">
              <w:marLeft w:val="0"/>
              <w:marRight w:val="0"/>
              <w:marTop w:val="0"/>
              <w:marBottom w:val="0"/>
              <w:divBdr>
                <w:top w:val="none" w:sz="0" w:space="0" w:color="auto"/>
                <w:left w:val="none" w:sz="0" w:space="0" w:color="auto"/>
                <w:bottom w:val="none" w:sz="0" w:space="0" w:color="auto"/>
                <w:right w:val="none" w:sz="0" w:space="0" w:color="auto"/>
              </w:divBdr>
              <w:divsChild>
                <w:div w:id="177362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23793">
      <w:bodyDiv w:val="1"/>
      <w:marLeft w:val="0"/>
      <w:marRight w:val="0"/>
      <w:marTop w:val="0"/>
      <w:marBottom w:val="0"/>
      <w:divBdr>
        <w:top w:val="none" w:sz="0" w:space="0" w:color="auto"/>
        <w:left w:val="none" w:sz="0" w:space="0" w:color="auto"/>
        <w:bottom w:val="none" w:sz="0" w:space="0" w:color="auto"/>
        <w:right w:val="none" w:sz="0" w:space="0" w:color="auto"/>
      </w:divBdr>
    </w:div>
    <w:div w:id="955403875">
      <w:bodyDiv w:val="1"/>
      <w:marLeft w:val="0"/>
      <w:marRight w:val="0"/>
      <w:marTop w:val="0"/>
      <w:marBottom w:val="0"/>
      <w:divBdr>
        <w:top w:val="none" w:sz="0" w:space="0" w:color="auto"/>
        <w:left w:val="none" w:sz="0" w:space="0" w:color="auto"/>
        <w:bottom w:val="none" w:sz="0" w:space="0" w:color="auto"/>
        <w:right w:val="none" w:sz="0" w:space="0" w:color="auto"/>
      </w:divBdr>
      <w:divsChild>
        <w:div w:id="36635216">
          <w:marLeft w:val="480"/>
          <w:marRight w:val="0"/>
          <w:marTop w:val="0"/>
          <w:marBottom w:val="0"/>
          <w:divBdr>
            <w:top w:val="none" w:sz="0" w:space="0" w:color="auto"/>
            <w:left w:val="none" w:sz="0" w:space="0" w:color="auto"/>
            <w:bottom w:val="none" w:sz="0" w:space="0" w:color="auto"/>
            <w:right w:val="none" w:sz="0" w:space="0" w:color="auto"/>
          </w:divBdr>
        </w:div>
        <w:div w:id="1147087622">
          <w:marLeft w:val="480"/>
          <w:marRight w:val="0"/>
          <w:marTop w:val="0"/>
          <w:marBottom w:val="0"/>
          <w:divBdr>
            <w:top w:val="none" w:sz="0" w:space="0" w:color="auto"/>
            <w:left w:val="none" w:sz="0" w:space="0" w:color="auto"/>
            <w:bottom w:val="none" w:sz="0" w:space="0" w:color="auto"/>
            <w:right w:val="none" w:sz="0" w:space="0" w:color="auto"/>
          </w:divBdr>
        </w:div>
        <w:div w:id="195630691">
          <w:marLeft w:val="480"/>
          <w:marRight w:val="0"/>
          <w:marTop w:val="0"/>
          <w:marBottom w:val="0"/>
          <w:divBdr>
            <w:top w:val="none" w:sz="0" w:space="0" w:color="auto"/>
            <w:left w:val="none" w:sz="0" w:space="0" w:color="auto"/>
            <w:bottom w:val="none" w:sz="0" w:space="0" w:color="auto"/>
            <w:right w:val="none" w:sz="0" w:space="0" w:color="auto"/>
          </w:divBdr>
        </w:div>
        <w:div w:id="1612936016">
          <w:marLeft w:val="480"/>
          <w:marRight w:val="0"/>
          <w:marTop w:val="0"/>
          <w:marBottom w:val="0"/>
          <w:divBdr>
            <w:top w:val="none" w:sz="0" w:space="0" w:color="auto"/>
            <w:left w:val="none" w:sz="0" w:space="0" w:color="auto"/>
            <w:bottom w:val="none" w:sz="0" w:space="0" w:color="auto"/>
            <w:right w:val="none" w:sz="0" w:space="0" w:color="auto"/>
          </w:divBdr>
        </w:div>
        <w:div w:id="2136176657">
          <w:marLeft w:val="480"/>
          <w:marRight w:val="0"/>
          <w:marTop w:val="0"/>
          <w:marBottom w:val="0"/>
          <w:divBdr>
            <w:top w:val="none" w:sz="0" w:space="0" w:color="auto"/>
            <w:left w:val="none" w:sz="0" w:space="0" w:color="auto"/>
            <w:bottom w:val="none" w:sz="0" w:space="0" w:color="auto"/>
            <w:right w:val="none" w:sz="0" w:space="0" w:color="auto"/>
          </w:divBdr>
        </w:div>
        <w:div w:id="1049568259">
          <w:marLeft w:val="480"/>
          <w:marRight w:val="0"/>
          <w:marTop w:val="0"/>
          <w:marBottom w:val="0"/>
          <w:divBdr>
            <w:top w:val="none" w:sz="0" w:space="0" w:color="auto"/>
            <w:left w:val="none" w:sz="0" w:space="0" w:color="auto"/>
            <w:bottom w:val="none" w:sz="0" w:space="0" w:color="auto"/>
            <w:right w:val="none" w:sz="0" w:space="0" w:color="auto"/>
          </w:divBdr>
        </w:div>
        <w:div w:id="613294543">
          <w:marLeft w:val="480"/>
          <w:marRight w:val="0"/>
          <w:marTop w:val="0"/>
          <w:marBottom w:val="0"/>
          <w:divBdr>
            <w:top w:val="none" w:sz="0" w:space="0" w:color="auto"/>
            <w:left w:val="none" w:sz="0" w:space="0" w:color="auto"/>
            <w:bottom w:val="none" w:sz="0" w:space="0" w:color="auto"/>
            <w:right w:val="none" w:sz="0" w:space="0" w:color="auto"/>
          </w:divBdr>
        </w:div>
        <w:div w:id="92017557">
          <w:marLeft w:val="480"/>
          <w:marRight w:val="0"/>
          <w:marTop w:val="0"/>
          <w:marBottom w:val="0"/>
          <w:divBdr>
            <w:top w:val="none" w:sz="0" w:space="0" w:color="auto"/>
            <w:left w:val="none" w:sz="0" w:space="0" w:color="auto"/>
            <w:bottom w:val="none" w:sz="0" w:space="0" w:color="auto"/>
            <w:right w:val="none" w:sz="0" w:space="0" w:color="auto"/>
          </w:divBdr>
        </w:div>
        <w:div w:id="1356879605">
          <w:marLeft w:val="480"/>
          <w:marRight w:val="0"/>
          <w:marTop w:val="0"/>
          <w:marBottom w:val="0"/>
          <w:divBdr>
            <w:top w:val="none" w:sz="0" w:space="0" w:color="auto"/>
            <w:left w:val="none" w:sz="0" w:space="0" w:color="auto"/>
            <w:bottom w:val="none" w:sz="0" w:space="0" w:color="auto"/>
            <w:right w:val="none" w:sz="0" w:space="0" w:color="auto"/>
          </w:divBdr>
        </w:div>
        <w:div w:id="395394253">
          <w:marLeft w:val="480"/>
          <w:marRight w:val="0"/>
          <w:marTop w:val="0"/>
          <w:marBottom w:val="0"/>
          <w:divBdr>
            <w:top w:val="none" w:sz="0" w:space="0" w:color="auto"/>
            <w:left w:val="none" w:sz="0" w:space="0" w:color="auto"/>
            <w:bottom w:val="none" w:sz="0" w:space="0" w:color="auto"/>
            <w:right w:val="none" w:sz="0" w:space="0" w:color="auto"/>
          </w:divBdr>
        </w:div>
        <w:div w:id="275067851">
          <w:marLeft w:val="480"/>
          <w:marRight w:val="0"/>
          <w:marTop w:val="0"/>
          <w:marBottom w:val="0"/>
          <w:divBdr>
            <w:top w:val="none" w:sz="0" w:space="0" w:color="auto"/>
            <w:left w:val="none" w:sz="0" w:space="0" w:color="auto"/>
            <w:bottom w:val="none" w:sz="0" w:space="0" w:color="auto"/>
            <w:right w:val="none" w:sz="0" w:space="0" w:color="auto"/>
          </w:divBdr>
        </w:div>
        <w:div w:id="267323630">
          <w:marLeft w:val="480"/>
          <w:marRight w:val="0"/>
          <w:marTop w:val="0"/>
          <w:marBottom w:val="0"/>
          <w:divBdr>
            <w:top w:val="none" w:sz="0" w:space="0" w:color="auto"/>
            <w:left w:val="none" w:sz="0" w:space="0" w:color="auto"/>
            <w:bottom w:val="none" w:sz="0" w:space="0" w:color="auto"/>
            <w:right w:val="none" w:sz="0" w:space="0" w:color="auto"/>
          </w:divBdr>
        </w:div>
        <w:div w:id="587429335">
          <w:marLeft w:val="480"/>
          <w:marRight w:val="0"/>
          <w:marTop w:val="0"/>
          <w:marBottom w:val="0"/>
          <w:divBdr>
            <w:top w:val="none" w:sz="0" w:space="0" w:color="auto"/>
            <w:left w:val="none" w:sz="0" w:space="0" w:color="auto"/>
            <w:bottom w:val="none" w:sz="0" w:space="0" w:color="auto"/>
            <w:right w:val="none" w:sz="0" w:space="0" w:color="auto"/>
          </w:divBdr>
        </w:div>
        <w:div w:id="1908803001">
          <w:marLeft w:val="480"/>
          <w:marRight w:val="0"/>
          <w:marTop w:val="0"/>
          <w:marBottom w:val="0"/>
          <w:divBdr>
            <w:top w:val="none" w:sz="0" w:space="0" w:color="auto"/>
            <w:left w:val="none" w:sz="0" w:space="0" w:color="auto"/>
            <w:bottom w:val="none" w:sz="0" w:space="0" w:color="auto"/>
            <w:right w:val="none" w:sz="0" w:space="0" w:color="auto"/>
          </w:divBdr>
        </w:div>
        <w:div w:id="305548249">
          <w:marLeft w:val="480"/>
          <w:marRight w:val="0"/>
          <w:marTop w:val="0"/>
          <w:marBottom w:val="0"/>
          <w:divBdr>
            <w:top w:val="none" w:sz="0" w:space="0" w:color="auto"/>
            <w:left w:val="none" w:sz="0" w:space="0" w:color="auto"/>
            <w:bottom w:val="none" w:sz="0" w:space="0" w:color="auto"/>
            <w:right w:val="none" w:sz="0" w:space="0" w:color="auto"/>
          </w:divBdr>
        </w:div>
        <w:div w:id="1677491586">
          <w:marLeft w:val="480"/>
          <w:marRight w:val="0"/>
          <w:marTop w:val="0"/>
          <w:marBottom w:val="0"/>
          <w:divBdr>
            <w:top w:val="none" w:sz="0" w:space="0" w:color="auto"/>
            <w:left w:val="none" w:sz="0" w:space="0" w:color="auto"/>
            <w:bottom w:val="none" w:sz="0" w:space="0" w:color="auto"/>
            <w:right w:val="none" w:sz="0" w:space="0" w:color="auto"/>
          </w:divBdr>
        </w:div>
        <w:div w:id="417364770">
          <w:marLeft w:val="480"/>
          <w:marRight w:val="0"/>
          <w:marTop w:val="0"/>
          <w:marBottom w:val="0"/>
          <w:divBdr>
            <w:top w:val="none" w:sz="0" w:space="0" w:color="auto"/>
            <w:left w:val="none" w:sz="0" w:space="0" w:color="auto"/>
            <w:bottom w:val="none" w:sz="0" w:space="0" w:color="auto"/>
            <w:right w:val="none" w:sz="0" w:space="0" w:color="auto"/>
          </w:divBdr>
        </w:div>
        <w:div w:id="78908575">
          <w:marLeft w:val="480"/>
          <w:marRight w:val="0"/>
          <w:marTop w:val="0"/>
          <w:marBottom w:val="0"/>
          <w:divBdr>
            <w:top w:val="none" w:sz="0" w:space="0" w:color="auto"/>
            <w:left w:val="none" w:sz="0" w:space="0" w:color="auto"/>
            <w:bottom w:val="none" w:sz="0" w:space="0" w:color="auto"/>
            <w:right w:val="none" w:sz="0" w:space="0" w:color="auto"/>
          </w:divBdr>
        </w:div>
        <w:div w:id="827135564">
          <w:marLeft w:val="480"/>
          <w:marRight w:val="0"/>
          <w:marTop w:val="0"/>
          <w:marBottom w:val="0"/>
          <w:divBdr>
            <w:top w:val="none" w:sz="0" w:space="0" w:color="auto"/>
            <w:left w:val="none" w:sz="0" w:space="0" w:color="auto"/>
            <w:bottom w:val="none" w:sz="0" w:space="0" w:color="auto"/>
            <w:right w:val="none" w:sz="0" w:space="0" w:color="auto"/>
          </w:divBdr>
        </w:div>
        <w:div w:id="2143692932">
          <w:marLeft w:val="480"/>
          <w:marRight w:val="0"/>
          <w:marTop w:val="0"/>
          <w:marBottom w:val="0"/>
          <w:divBdr>
            <w:top w:val="none" w:sz="0" w:space="0" w:color="auto"/>
            <w:left w:val="none" w:sz="0" w:space="0" w:color="auto"/>
            <w:bottom w:val="none" w:sz="0" w:space="0" w:color="auto"/>
            <w:right w:val="none" w:sz="0" w:space="0" w:color="auto"/>
          </w:divBdr>
        </w:div>
        <w:div w:id="1509521149">
          <w:marLeft w:val="480"/>
          <w:marRight w:val="0"/>
          <w:marTop w:val="0"/>
          <w:marBottom w:val="0"/>
          <w:divBdr>
            <w:top w:val="none" w:sz="0" w:space="0" w:color="auto"/>
            <w:left w:val="none" w:sz="0" w:space="0" w:color="auto"/>
            <w:bottom w:val="none" w:sz="0" w:space="0" w:color="auto"/>
            <w:right w:val="none" w:sz="0" w:space="0" w:color="auto"/>
          </w:divBdr>
        </w:div>
        <w:div w:id="1982811553">
          <w:marLeft w:val="480"/>
          <w:marRight w:val="0"/>
          <w:marTop w:val="0"/>
          <w:marBottom w:val="0"/>
          <w:divBdr>
            <w:top w:val="none" w:sz="0" w:space="0" w:color="auto"/>
            <w:left w:val="none" w:sz="0" w:space="0" w:color="auto"/>
            <w:bottom w:val="none" w:sz="0" w:space="0" w:color="auto"/>
            <w:right w:val="none" w:sz="0" w:space="0" w:color="auto"/>
          </w:divBdr>
        </w:div>
        <w:div w:id="1160195315">
          <w:marLeft w:val="480"/>
          <w:marRight w:val="0"/>
          <w:marTop w:val="0"/>
          <w:marBottom w:val="0"/>
          <w:divBdr>
            <w:top w:val="none" w:sz="0" w:space="0" w:color="auto"/>
            <w:left w:val="none" w:sz="0" w:space="0" w:color="auto"/>
            <w:bottom w:val="none" w:sz="0" w:space="0" w:color="auto"/>
            <w:right w:val="none" w:sz="0" w:space="0" w:color="auto"/>
          </w:divBdr>
        </w:div>
        <w:div w:id="2087529676">
          <w:marLeft w:val="480"/>
          <w:marRight w:val="0"/>
          <w:marTop w:val="0"/>
          <w:marBottom w:val="0"/>
          <w:divBdr>
            <w:top w:val="none" w:sz="0" w:space="0" w:color="auto"/>
            <w:left w:val="none" w:sz="0" w:space="0" w:color="auto"/>
            <w:bottom w:val="none" w:sz="0" w:space="0" w:color="auto"/>
            <w:right w:val="none" w:sz="0" w:space="0" w:color="auto"/>
          </w:divBdr>
        </w:div>
        <w:div w:id="736054100">
          <w:marLeft w:val="480"/>
          <w:marRight w:val="0"/>
          <w:marTop w:val="0"/>
          <w:marBottom w:val="0"/>
          <w:divBdr>
            <w:top w:val="none" w:sz="0" w:space="0" w:color="auto"/>
            <w:left w:val="none" w:sz="0" w:space="0" w:color="auto"/>
            <w:bottom w:val="none" w:sz="0" w:space="0" w:color="auto"/>
            <w:right w:val="none" w:sz="0" w:space="0" w:color="auto"/>
          </w:divBdr>
        </w:div>
        <w:div w:id="2081899607">
          <w:marLeft w:val="480"/>
          <w:marRight w:val="0"/>
          <w:marTop w:val="0"/>
          <w:marBottom w:val="0"/>
          <w:divBdr>
            <w:top w:val="none" w:sz="0" w:space="0" w:color="auto"/>
            <w:left w:val="none" w:sz="0" w:space="0" w:color="auto"/>
            <w:bottom w:val="none" w:sz="0" w:space="0" w:color="auto"/>
            <w:right w:val="none" w:sz="0" w:space="0" w:color="auto"/>
          </w:divBdr>
        </w:div>
        <w:div w:id="1484195890">
          <w:marLeft w:val="480"/>
          <w:marRight w:val="0"/>
          <w:marTop w:val="0"/>
          <w:marBottom w:val="0"/>
          <w:divBdr>
            <w:top w:val="none" w:sz="0" w:space="0" w:color="auto"/>
            <w:left w:val="none" w:sz="0" w:space="0" w:color="auto"/>
            <w:bottom w:val="none" w:sz="0" w:space="0" w:color="auto"/>
            <w:right w:val="none" w:sz="0" w:space="0" w:color="auto"/>
          </w:divBdr>
        </w:div>
        <w:div w:id="1846554410">
          <w:marLeft w:val="480"/>
          <w:marRight w:val="0"/>
          <w:marTop w:val="0"/>
          <w:marBottom w:val="0"/>
          <w:divBdr>
            <w:top w:val="none" w:sz="0" w:space="0" w:color="auto"/>
            <w:left w:val="none" w:sz="0" w:space="0" w:color="auto"/>
            <w:bottom w:val="none" w:sz="0" w:space="0" w:color="auto"/>
            <w:right w:val="none" w:sz="0" w:space="0" w:color="auto"/>
          </w:divBdr>
        </w:div>
        <w:div w:id="2121952234">
          <w:marLeft w:val="480"/>
          <w:marRight w:val="0"/>
          <w:marTop w:val="0"/>
          <w:marBottom w:val="0"/>
          <w:divBdr>
            <w:top w:val="none" w:sz="0" w:space="0" w:color="auto"/>
            <w:left w:val="none" w:sz="0" w:space="0" w:color="auto"/>
            <w:bottom w:val="none" w:sz="0" w:space="0" w:color="auto"/>
            <w:right w:val="none" w:sz="0" w:space="0" w:color="auto"/>
          </w:divBdr>
        </w:div>
        <w:div w:id="428310151">
          <w:marLeft w:val="480"/>
          <w:marRight w:val="0"/>
          <w:marTop w:val="0"/>
          <w:marBottom w:val="0"/>
          <w:divBdr>
            <w:top w:val="none" w:sz="0" w:space="0" w:color="auto"/>
            <w:left w:val="none" w:sz="0" w:space="0" w:color="auto"/>
            <w:bottom w:val="none" w:sz="0" w:space="0" w:color="auto"/>
            <w:right w:val="none" w:sz="0" w:space="0" w:color="auto"/>
          </w:divBdr>
        </w:div>
        <w:div w:id="890967140">
          <w:marLeft w:val="480"/>
          <w:marRight w:val="0"/>
          <w:marTop w:val="0"/>
          <w:marBottom w:val="0"/>
          <w:divBdr>
            <w:top w:val="none" w:sz="0" w:space="0" w:color="auto"/>
            <w:left w:val="none" w:sz="0" w:space="0" w:color="auto"/>
            <w:bottom w:val="none" w:sz="0" w:space="0" w:color="auto"/>
            <w:right w:val="none" w:sz="0" w:space="0" w:color="auto"/>
          </w:divBdr>
        </w:div>
        <w:div w:id="1009482746">
          <w:marLeft w:val="480"/>
          <w:marRight w:val="0"/>
          <w:marTop w:val="0"/>
          <w:marBottom w:val="0"/>
          <w:divBdr>
            <w:top w:val="none" w:sz="0" w:space="0" w:color="auto"/>
            <w:left w:val="none" w:sz="0" w:space="0" w:color="auto"/>
            <w:bottom w:val="none" w:sz="0" w:space="0" w:color="auto"/>
            <w:right w:val="none" w:sz="0" w:space="0" w:color="auto"/>
          </w:divBdr>
        </w:div>
        <w:div w:id="1475754717">
          <w:marLeft w:val="480"/>
          <w:marRight w:val="0"/>
          <w:marTop w:val="0"/>
          <w:marBottom w:val="0"/>
          <w:divBdr>
            <w:top w:val="none" w:sz="0" w:space="0" w:color="auto"/>
            <w:left w:val="none" w:sz="0" w:space="0" w:color="auto"/>
            <w:bottom w:val="none" w:sz="0" w:space="0" w:color="auto"/>
            <w:right w:val="none" w:sz="0" w:space="0" w:color="auto"/>
          </w:divBdr>
        </w:div>
        <w:div w:id="1331370646">
          <w:marLeft w:val="480"/>
          <w:marRight w:val="0"/>
          <w:marTop w:val="0"/>
          <w:marBottom w:val="0"/>
          <w:divBdr>
            <w:top w:val="none" w:sz="0" w:space="0" w:color="auto"/>
            <w:left w:val="none" w:sz="0" w:space="0" w:color="auto"/>
            <w:bottom w:val="none" w:sz="0" w:space="0" w:color="auto"/>
            <w:right w:val="none" w:sz="0" w:space="0" w:color="auto"/>
          </w:divBdr>
        </w:div>
        <w:div w:id="173302203">
          <w:marLeft w:val="480"/>
          <w:marRight w:val="0"/>
          <w:marTop w:val="0"/>
          <w:marBottom w:val="0"/>
          <w:divBdr>
            <w:top w:val="none" w:sz="0" w:space="0" w:color="auto"/>
            <w:left w:val="none" w:sz="0" w:space="0" w:color="auto"/>
            <w:bottom w:val="none" w:sz="0" w:space="0" w:color="auto"/>
            <w:right w:val="none" w:sz="0" w:space="0" w:color="auto"/>
          </w:divBdr>
        </w:div>
        <w:div w:id="1876579998">
          <w:marLeft w:val="480"/>
          <w:marRight w:val="0"/>
          <w:marTop w:val="0"/>
          <w:marBottom w:val="0"/>
          <w:divBdr>
            <w:top w:val="none" w:sz="0" w:space="0" w:color="auto"/>
            <w:left w:val="none" w:sz="0" w:space="0" w:color="auto"/>
            <w:bottom w:val="none" w:sz="0" w:space="0" w:color="auto"/>
            <w:right w:val="none" w:sz="0" w:space="0" w:color="auto"/>
          </w:divBdr>
        </w:div>
        <w:div w:id="123738762">
          <w:marLeft w:val="480"/>
          <w:marRight w:val="0"/>
          <w:marTop w:val="0"/>
          <w:marBottom w:val="0"/>
          <w:divBdr>
            <w:top w:val="none" w:sz="0" w:space="0" w:color="auto"/>
            <w:left w:val="none" w:sz="0" w:space="0" w:color="auto"/>
            <w:bottom w:val="none" w:sz="0" w:space="0" w:color="auto"/>
            <w:right w:val="none" w:sz="0" w:space="0" w:color="auto"/>
          </w:divBdr>
        </w:div>
        <w:div w:id="516427007">
          <w:marLeft w:val="480"/>
          <w:marRight w:val="0"/>
          <w:marTop w:val="0"/>
          <w:marBottom w:val="0"/>
          <w:divBdr>
            <w:top w:val="none" w:sz="0" w:space="0" w:color="auto"/>
            <w:left w:val="none" w:sz="0" w:space="0" w:color="auto"/>
            <w:bottom w:val="none" w:sz="0" w:space="0" w:color="auto"/>
            <w:right w:val="none" w:sz="0" w:space="0" w:color="auto"/>
          </w:divBdr>
        </w:div>
        <w:div w:id="577909229">
          <w:marLeft w:val="480"/>
          <w:marRight w:val="0"/>
          <w:marTop w:val="0"/>
          <w:marBottom w:val="0"/>
          <w:divBdr>
            <w:top w:val="none" w:sz="0" w:space="0" w:color="auto"/>
            <w:left w:val="none" w:sz="0" w:space="0" w:color="auto"/>
            <w:bottom w:val="none" w:sz="0" w:space="0" w:color="auto"/>
            <w:right w:val="none" w:sz="0" w:space="0" w:color="auto"/>
          </w:divBdr>
        </w:div>
        <w:div w:id="1976526397">
          <w:marLeft w:val="480"/>
          <w:marRight w:val="0"/>
          <w:marTop w:val="0"/>
          <w:marBottom w:val="0"/>
          <w:divBdr>
            <w:top w:val="none" w:sz="0" w:space="0" w:color="auto"/>
            <w:left w:val="none" w:sz="0" w:space="0" w:color="auto"/>
            <w:bottom w:val="none" w:sz="0" w:space="0" w:color="auto"/>
            <w:right w:val="none" w:sz="0" w:space="0" w:color="auto"/>
          </w:divBdr>
        </w:div>
        <w:div w:id="1213350584">
          <w:marLeft w:val="480"/>
          <w:marRight w:val="0"/>
          <w:marTop w:val="0"/>
          <w:marBottom w:val="0"/>
          <w:divBdr>
            <w:top w:val="none" w:sz="0" w:space="0" w:color="auto"/>
            <w:left w:val="none" w:sz="0" w:space="0" w:color="auto"/>
            <w:bottom w:val="none" w:sz="0" w:space="0" w:color="auto"/>
            <w:right w:val="none" w:sz="0" w:space="0" w:color="auto"/>
          </w:divBdr>
        </w:div>
        <w:div w:id="434402889">
          <w:marLeft w:val="480"/>
          <w:marRight w:val="0"/>
          <w:marTop w:val="0"/>
          <w:marBottom w:val="0"/>
          <w:divBdr>
            <w:top w:val="none" w:sz="0" w:space="0" w:color="auto"/>
            <w:left w:val="none" w:sz="0" w:space="0" w:color="auto"/>
            <w:bottom w:val="none" w:sz="0" w:space="0" w:color="auto"/>
            <w:right w:val="none" w:sz="0" w:space="0" w:color="auto"/>
          </w:divBdr>
        </w:div>
        <w:div w:id="1978992318">
          <w:marLeft w:val="480"/>
          <w:marRight w:val="0"/>
          <w:marTop w:val="0"/>
          <w:marBottom w:val="0"/>
          <w:divBdr>
            <w:top w:val="none" w:sz="0" w:space="0" w:color="auto"/>
            <w:left w:val="none" w:sz="0" w:space="0" w:color="auto"/>
            <w:bottom w:val="none" w:sz="0" w:space="0" w:color="auto"/>
            <w:right w:val="none" w:sz="0" w:space="0" w:color="auto"/>
          </w:divBdr>
        </w:div>
        <w:div w:id="565729505">
          <w:marLeft w:val="480"/>
          <w:marRight w:val="0"/>
          <w:marTop w:val="0"/>
          <w:marBottom w:val="0"/>
          <w:divBdr>
            <w:top w:val="none" w:sz="0" w:space="0" w:color="auto"/>
            <w:left w:val="none" w:sz="0" w:space="0" w:color="auto"/>
            <w:bottom w:val="none" w:sz="0" w:space="0" w:color="auto"/>
            <w:right w:val="none" w:sz="0" w:space="0" w:color="auto"/>
          </w:divBdr>
        </w:div>
        <w:div w:id="1231037660">
          <w:marLeft w:val="480"/>
          <w:marRight w:val="0"/>
          <w:marTop w:val="0"/>
          <w:marBottom w:val="0"/>
          <w:divBdr>
            <w:top w:val="none" w:sz="0" w:space="0" w:color="auto"/>
            <w:left w:val="none" w:sz="0" w:space="0" w:color="auto"/>
            <w:bottom w:val="none" w:sz="0" w:space="0" w:color="auto"/>
            <w:right w:val="none" w:sz="0" w:space="0" w:color="auto"/>
          </w:divBdr>
        </w:div>
        <w:div w:id="426315220">
          <w:marLeft w:val="480"/>
          <w:marRight w:val="0"/>
          <w:marTop w:val="0"/>
          <w:marBottom w:val="0"/>
          <w:divBdr>
            <w:top w:val="none" w:sz="0" w:space="0" w:color="auto"/>
            <w:left w:val="none" w:sz="0" w:space="0" w:color="auto"/>
            <w:bottom w:val="none" w:sz="0" w:space="0" w:color="auto"/>
            <w:right w:val="none" w:sz="0" w:space="0" w:color="auto"/>
          </w:divBdr>
        </w:div>
        <w:div w:id="2088839697">
          <w:marLeft w:val="480"/>
          <w:marRight w:val="0"/>
          <w:marTop w:val="0"/>
          <w:marBottom w:val="0"/>
          <w:divBdr>
            <w:top w:val="none" w:sz="0" w:space="0" w:color="auto"/>
            <w:left w:val="none" w:sz="0" w:space="0" w:color="auto"/>
            <w:bottom w:val="none" w:sz="0" w:space="0" w:color="auto"/>
            <w:right w:val="none" w:sz="0" w:space="0" w:color="auto"/>
          </w:divBdr>
        </w:div>
        <w:div w:id="1935358647">
          <w:marLeft w:val="480"/>
          <w:marRight w:val="0"/>
          <w:marTop w:val="0"/>
          <w:marBottom w:val="0"/>
          <w:divBdr>
            <w:top w:val="none" w:sz="0" w:space="0" w:color="auto"/>
            <w:left w:val="none" w:sz="0" w:space="0" w:color="auto"/>
            <w:bottom w:val="none" w:sz="0" w:space="0" w:color="auto"/>
            <w:right w:val="none" w:sz="0" w:space="0" w:color="auto"/>
          </w:divBdr>
        </w:div>
        <w:div w:id="232206294">
          <w:marLeft w:val="480"/>
          <w:marRight w:val="0"/>
          <w:marTop w:val="0"/>
          <w:marBottom w:val="0"/>
          <w:divBdr>
            <w:top w:val="none" w:sz="0" w:space="0" w:color="auto"/>
            <w:left w:val="none" w:sz="0" w:space="0" w:color="auto"/>
            <w:bottom w:val="none" w:sz="0" w:space="0" w:color="auto"/>
            <w:right w:val="none" w:sz="0" w:space="0" w:color="auto"/>
          </w:divBdr>
        </w:div>
        <w:div w:id="852458828">
          <w:marLeft w:val="480"/>
          <w:marRight w:val="0"/>
          <w:marTop w:val="0"/>
          <w:marBottom w:val="0"/>
          <w:divBdr>
            <w:top w:val="none" w:sz="0" w:space="0" w:color="auto"/>
            <w:left w:val="none" w:sz="0" w:space="0" w:color="auto"/>
            <w:bottom w:val="none" w:sz="0" w:space="0" w:color="auto"/>
            <w:right w:val="none" w:sz="0" w:space="0" w:color="auto"/>
          </w:divBdr>
        </w:div>
        <w:div w:id="1754934340">
          <w:marLeft w:val="480"/>
          <w:marRight w:val="0"/>
          <w:marTop w:val="0"/>
          <w:marBottom w:val="0"/>
          <w:divBdr>
            <w:top w:val="none" w:sz="0" w:space="0" w:color="auto"/>
            <w:left w:val="none" w:sz="0" w:space="0" w:color="auto"/>
            <w:bottom w:val="none" w:sz="0" w:space="0" w:color="auto"/>
            <w:right w:val="none" w:sz="0" w:space="0" w:color="auto"/>
          </w:divBdr>
        </w:div>
        <w:div w:id="883100648">
          <w:marLeft w:val="480"/>
          <w:marRight w:val="0"/>
          <w:marTop w:val="0"/>
          <w:marBottom w:val="0"/>
          <w:divBdr>
            <w:top w:val="none" w:sz="0" w:space="0" w:color="auto"/>
            <w:left w:val="none" w:sz="0" w:space="0" w:color="auto"/>
            <w:bottom w:val="none" w:sz="0" w:space="0" w:color="auto"/>
            <w:right w:val="none" w:sz="0" w:space="0" w:color="auto"/>
          </w:divBdr>
        </w:div>
        <w:div w:id="1315796793">
          <w:marLeft w:val="480"/>
          <w:marRight w:val="0"/>
          <w:marTop w:val="0"/>
          <w:marBottom w:val="0"/>
          <w:divBdr>
            <w:top w:val="none" w:sz="0" w:space="0" w:color="auto"/>
            <w:left w:val="none" w:sz="0" w:space="0" w:color="auto"/>
            <w:bottom w:val="none" w:sz="0" w:space="0" w:color="auto"/>
            <w:right w:val="none" w:sz="0" w:space="0" w:color="auto"/>
          </w:divBdr>
        </w:div>
        <w:div w:id="2141534726">
          <w:marLeft w:val="480"/>
          <w:marRight w:val="0"/>
          <w:marTop w:val="0"/>
          <w:marBottom w:val="0"/>
          <w:divBdr>
            <w:top w:val="none" w:sz="0" w:space="0" w:color="auto"/>
            <w:left w:val="none" w:sz="0" w:space="0" w:color="auto"/>
            <w:bottom w:val="none" w:sz="0" w:space="0" w:color="auto"/>
            <w:right w:val="none" w:sz="0" w:space="0" w:color="auto"/>
          </w:divBdr>
        </w:div>
        <w:div w:id="369065167">
          <w:marLeft w:val="480"/>
          <w:marRight w:val="0"/>
          <w:marTop w:val="0"/>
          <w:marBottom w:val="0"/>
          <w:divBdr>
            <w:top w:val="none" w:sz="0" w:space="0" w:color="auto"/>
            <w:left w:val="none" w:sz="0" w:space="0" w:color="auto"/>
            <w:bottom w:val="none" w:sz="0" w:space="0" w:color="auto"/>
            <w:right w:val="none" w:sz="0" w:space="0" w:color="auto"/>
          </w:divBdr>
        </w:div>
        <w:div w:id="1162500177">
          <w:marLeft w:val="480"/>
          <w:marRight w:val="0"/>
          <w:marTop w:val="0"/>
          <w:marBottom w:val="0"/>
          <w:divBdr>
            <w:top w:val="none" w:sz="0" w:space="0" w:color="auto"/>
            <w:left w:val="none" w:sz="0" w:space="0" w:color="auto"/>
            <w:bottom w:val="none" w:sz="0" w:space="0" w:color="auto"/>
            <w:right w:val="none" w:sz="0" w:space="0" w:color="auto"/>
          </w:divBdr>
        </w:div>
        <w:div w:id="1088424700">
          <w:marLeft w:val="480"/>
          <w:marRight w:val="0"/>
          <w:marTop w:val="0"/>
          <w:marBottom w:val="0"/>
          <w:divBdr>
            <w:top w:val="none" w:sz="0" w:space="0" w:color="auto"/>
            <w:left w:val="none" w:sz="0" w:space="0" w:color="auto"/>
            <w:bottom w:val="none" w:sz="0" w:space="0" w:color="auto"/>
            <w:right w:val="none" w:sz="0" w:space="0" w:color="auto"/>
          </w:divBdr>
        </w:div>
        <w:div w:id="18704560">
          <w:marLeft w:val="480"/>
          <w:marRight w:val="0"/>
          <w:marTop w:val="0"/>
          <w:marBottom w:val="0"/>
          <w:divBdr>
            <w:top w:val="none" w:sz="0" w:space="0" w:color="auto"/>
            <w:left w:val="none" w:sz="0" w:space="0" w:color="auto"/>
            <w:bottom w:val="none" w:sz="0" w:space="0" w:color="auto"/>
            <w:right w:val="none" w:sz="0" w:space="0" w:color="auto"/>
          </w:divBdr>
        </w:div>
        <w:div w:id="1009405998">
          <w:marLeft w:val="480"/>
          <w:marRight w:val="0"/>
          <w:marTop w:val="0"/>
          <w:marBottom w:val="0"/>
          <w:divBdr>
            <w:top w:val="none" w:sz="0" w:space="0" w:color="auto"/>
            <w:left w:val="none" w:sz="0" w:space="0" w:color="auto"/>
            <w:bottom w:val="none" w:sz="0" w:space="0" w:color="auto"/>
            <w:right w:val="none" w:sz="0" w:space="0" w:color="auto"/>
          </w:divBdr>
        </w:div>
        <w:div w:id="587812651">
          <w:marLeft w:val="480"/>
          <w:marRight w:val="0"/>
          <w:marTop w:val="0"/>
          <w:marBottom w:val="0"/>
          <w:divBdr>
            <w:top w:val="none" w:sz="0" w:space="0" w:color="auto"/>
            <w:left w:val="none" w:sz="0" w:space="0" w:color="auto"/>
            <w:bottom w:val="none" w:sz="0" w:space="0" w:color="auto"/>
            <w:right w:val="none" w:sz="0" w:space="0" w:color="auto"/>
          </w:divBdr>
        </w:div>
        <w:div w:id="1029065011">
          <w:marLeft w:val="480"/>
          <w:marRight w:val="0"/>
          <w:marTop w:val="0"/>
          <w:marBottom w:val="0"/>
          <w:divBdr>
            <w:top w:val="none" w:sz="0" w:space="0" w:color="auto"/>
            <w:left w:val="none" w:sz="0" w:space="0" w:color="auto"/>
            <w:bottom w:val="none" w:sz="0" w:space="0" w:color="auto"/>
            <w:right w:val="none" w:sz="0" w:space="0" w:color="auto"/>
          </w:divBdr>
        </w:div>
        <w:div w:id="1139305271">
          <w:marLeft w:val="480"/>
          <w:marRight w:val="0"/>
          <w:marTop w:val="0"/>
          <w:marBottom w:val="0"/>
          <w:divBdr>
            <w:top w:val="none" w:sz="0" w:space="0" w:color="auto"/>
            <w:left w:val="none" w:sz="0" w:space="0" w:color="auto"/>
            <w:bottom w:val="none" w:sz="0" w:space="0" w:color="auto"/>
            <w:right w:val="none" w:sz="0" w:space="0" w:color="auto"/>
          </w:divBdr>
        </w:div>
        <w:div w:id="1329212413">
          <w:marLeft w:val="480"/>
          <w:marRight w:val="0"/>
          <w:marTop w:val="0"/>
          <w:marBottom w:val="0"/>
          <w:divBdr>
            <w:top w:val="none" w:sz="0" w:space="0" w:color="auto"/>
            <w:left w:val="none" w:sz="0" w:space="0" w:color="auto"/>
            <w:bottom w:val="none" w:sz="0" w:space="0" w:color="auto"/>
            <w:right w:val="none" w:sz="0" w:space="0" w:color="auto"/>
          </w:divBdr>
        </w:div>
        <w:div w:id="528879786">
          <w:marLeft w:val="480"/>
          <w:marRight w:val="0"/>
          <w:marTop w:val="0"/>
          <w:marBottom w:val="0"/>
          <w:divBdr>
            <w:top w:val="none" w:sz="0" w:space="0" w:color="auto"/>
            <w:left w:val="none" w:sz="0" w:space="0" w:color="auto"/>
            <w:bottom w:val="none" w:sz="0" w:space="0" w:color="auto"/>
            <w:right w:val="none" w:sz="0" w:space="0" w:color="auto"/>
          </w:divBdr>
        </w:div>
        <w:div w:id="1287004031">
          <w:marLeft w:val="480"/>
          <w:marRight w:val="0"/>
          <w:marTop w:val="0"/>
          <w:marBottom w:val="0"/>
          <w:divBdr>
            <w:top w:val="none" w:sz="0" w:space="0" w:color="auto"/>
            <w:left w:val="none" w:sz="0" w:space="0" w:color="auto"/>
            <w:bottom w:val="none" w:sz="0" w:space="0" w:color="auto"/>
            <w:right w:val="none" w:sz="0" w:space="0" w:color="auto"/>
          </w:divBdr>
        </w:div>
        <w:div w:id="1623340595">
          <w:marLeft w:val="480"/>
          <w:marRight w:val="0"/>
          <w:marTop w:val="0"/>
          <w:marBottom w:val="0"/>
          <w:divBdr>
            <w:top w:val="none" w:sz="0" w:space="0" w:color="auto"/>
            <w:left w:val="none" w:sz="0" w:space="0" w:color="auto"/>
            <w:bottom w:val="none" w:sz="0" w:space="0" w:color="auto"/>
            <w:right w:val="none" w:sz="0" w:space="0" w:color="auto"/>
          </w:divBdr>
        </w:div>
        <w:div w:id="1435782324">
          <w:marLeft w:val="480"/>
          <w:marRight w:val="0"/>
          <w:marTop w:val="0"/>
          <w:marBottom w:val="0"/>
          <w:divBdr>
            <w:top w:val="none" w:sz="0" w:space="0" w:color="auto"/>
            <w:left w:val="none" w:sz="0" w:space="0" w:color="auto"/>
            <w:bottom w:val="none" w:sz="0" w:space="0" w:color="auto"/>
            <w:right w:val="none" w:sz="0" w:space="0" w:color="auto"/>
          </w:divBdr>
        </w:div>
        <w:div w:id="1138760544">
          <w:marLeft w:val="480"/>
          <w:marRight w:val="0"/>
          <w:marTop w:val="0"/>
          <w:marBottom w:val="0"/>
          <w:divBdr>
            <w:top w:val="none" w:sz="0" w:space="0" w:color="auto"/>
            <w:left w:val="none" w:sz="0" w:space="0" w:color="auto"/>
            <w:bottom w:val="none" w:sz="0" w:space="0" w:color="auto"/>
            <w:right w:val="none" w:sz="0" w:space="0" w:color="auto"/>
          </w:divBdr>
        </w:div>
        <w:div w:id="1344431511">
          <w:marLeft w:val="480"/>
          <w:marRight w:val="0"/>
          <w:marTop w:val="0"/>
          <w:marBottom w:val="0"/>
          <w:divBdr>
            <w:top w:val="none" w:sz="0" w:space="0" w:color="auto"/>
            <w:left w:val="none" w:sz="0" w:space="0" w:color="auto"/>
            <w:bottom w:val="none" w:sz="0" w:space="0" w:color="auto"/>
            <w:right w:val="none" w:sz="0" w:space="0" w:color="auto"/>
          </w:divBdr>
        </w:div>
        <w:div w:id="1928464746">
          <w:marLeft w:val="480"/>
          <w:marRight w:val="0"/>
          <w:marTop w:val="0"/>
          <w:marBottom w:val="0"/>
          <w:divBdr>
            <w:top w:val="none" w:sz="0" w:space="0" w:color="auto"/>
            <w:left w:val="none" w:sz="0" w:space="0" w:color="auto"/>
            <w:bottom w:val="none" w:sz="0" w:space="0" w:color="auto"/>
            <w:right w:val="none" w:sz="0" w:space="0" w:color="auto"/>
          </w:divBdr>
        </w:div>
        <w:div w:id="601496539">
          <w:marLeft w:val="480"/>
          <w:marRight w:val="0"/>
          <w:marTop w:val="0"/>
          <w:marBottom w:val="0"/>
          <w:divBdr>
            <w:top w:val="none" w:sz="0" w:space="0" w:color="auto"/>
            <w:left w:val="none" w:sz="0" w:space="0" w:color="auto"/>
            <w:bottom w:val="none" w:sz="0" w:space="0" w:color="auto"/>
            <w:right w:val="none" w:sz="0" w:space="0" w:color="auto"/>
          </w:divBdr>
        </w:div>
        <w:div w:id="861631364">
          <w:marLeft w:val="480"/>
          <w:marRight w:val="0"/>
          <w:marTop w:val="0"/>
          <w:marBottom w:val="0"/>
          <w:divBdr>
            <w:top w:val="none" w:sz="0" w:space="0" w:color="auto"/>
            <w:left w:val="none" w:sz="0" w:space="0" w:color="auto"/>
            <w:bottom w:val="none" w:sz="0" w:space="0" w:color="auto"/>
            <w:right w:val="none" w:sz="0" w:space="0" w:color="auto"/>
          </w:divBdr>
        </w:div>
        <w:div w:id="1221481190">
          <w:marLeft w:val="480"/>
          <w:marRight w:val="0"/>
          <w:marTop w:val="0"/>
          <w:marBottom w:val="0"/>
          <w:divBdr>
            <w:top w:val="none" w:sz="0" w:space="0" w:color="auto"/>
            <w:left w:val="none" w:sz="0" w:space="0" w:color="auto"/>
            <w:bottom w:val="none" w:sz="0" w:space="0" w:color="auto"/>
            <w:right w:val="none" w:sz="0" w:space="0" w:color="auto"/>
          </w:divBdr>
        </w:div>
        <w:div w:id="1511795659">
          <w:marLeft w:val="480"/>
          <w:marRight w:val="0"/>
          <w:marTop w:val="0"/>
          <w:marBottom w:val="0"/>
          <w:divBdr>
            <w:top w:val="none" w:sz="0" w:space="0" w:color="auto"/>
            <w:left w:val="none" w:sz="0" w:space="0" w:color="auto"/>
            <w:bottom w:val="none" w:sz="0" w:space="0" w:color="auto"/>
            <w:right w:val="none" w:sz="0" w:space="0" w:color="auto"/>
          </w:divBdr>
        </w:div>
        <w:div w:id="404766746">
          <w:marLeft w:val="480"/>
          <w:marRight w:val="0"/>
          <w:marTop w:val="0"/>
          <w:marBottom w:val="0"/>
          <w:divBdr>
            <w:top w:val="none" w:sz="0" w:space="0" w:color="auto"/>
            <w:left w:val="none" w:sz="0" w:space="0" w:color="auto"/>
            <w:bottom w:val="none" w:sz="0" w:space="0" w:color="auto"/>
            <w:right w:val="none" w:sz="0" w:space="0" w:color="auto"/>
          </w:divBdr>
        </w:div>
        <w:div w:id="1061177395">
          <w:marLeft w:val="480"/>
          <w:marRight w:val="0"/>
          <w:marTop w:val="0"/>
          <w:marBottom w:val="0"/>
          <w:divBdr>
            <w:top w:val="none" w:sz="0" w:space="0" w:color="auto"/>
            <w:left w:val="none" w:sz="0" w:space="0" w:color="auto"/>
            <w:bottom w:val="none" w:sz="0" w:space="0" w:color="auto"/>
            <w:right w:val="none" w:sz="0" w:space="0" w:color="auto"/>
          </w:divBdr>
        </w:div>
        <w:div w:id="2085450412">
          <w:marLeft w:val="480"/>
          <w:marRight w:val="0"/>
          <w:marTop w:val="0"/>
          <w:marBottom w:val="0"/>
          <w:divBdr>
            <w:top w:val="none" w:sz="0" w:space="0" w:color="auto"/>
            <w:left w:val="none" w:sz="0" w:space="0" w:color="auto"/>
            <w:bottom w:val="none" w:sz="0" w:space="0" w:color="auto"/>
            <w:right w:val="none" w:sz="0" w:space="0" w:color="auto"/>
          </w:divBdr>
        </w:div>
        <w:div w:id="1672097859">
          <w:marLeft w:val="480"/>
          <w:marRight w:val="0"/>
          <w:marTop w:val="0"/>
          <w:marBottom w:val="0"/>
          <w:divBdr>
            <w:top w:val="none" w:sz="0" w:space="0" w:color="auto"/>
            <w:left w:val="none" w:sz="0" w:space="0" w:color="auto"/>
            <w:bottom w:val="none" w:sz="0" w:space="0" w:color="auto"/>
            <w:right w:val="none" w:sz="0" w:space="0" w:color="auto"/>
          </w:divBdr>
        </w:div>
        <w:div w:id="37098124">
          <w:marLeft w:val="480"/>
          <w:marRight w:val="0"/>
          <w:marTop w:val="0"/>
          <w:marBottom w:val="0"/>
          <w:divBdr>
            <w:top w:val="none" w:sz="0" w:space="0" w:color="auto"/>
            <w:left w:val="none" w:sz="0" w:space="0" w:color="auto"/>
            <w:bottom w:val="none" w:sz="0" w:space="0" w:color="auto"/>
            <w:right w:val="none" w:sz="0" w:space="0" w:color="auto"/>
          </w:divBdr>
        </w:div>
        <w:div w:id="323434313">
          <w:marLeft w:val="480"/>
          <w:marRight w:val="0"/>
          <w:marTop w:val="0"/>
          <w:marBottom w:val="0"/>
          <w:divBdr>
            <w:top w:val="none" w:sz="0" w:space="0" w:color="auto"/>
            <w:left w:val="none" w:sz="0" w:space="0" w:color="auto"/>
            <w:bottom w:val="none" w:sz="0" w:space="0" w:color="auto"/>
            <w:right w:val="none" w:sz="0" w:space="0" w:color="auto"/>
          </w:divBdr>
        </w:div>
        <w:div w:id="2040081836">
          <w:marLeft w:val="480"/>
          <w:marRight w:val="0"/>
          <w:marTop w:val="0"/>
          <w:marBottom w:val="0"/>
          <w:divBdr>
            <w:top w:val="none" w:sz="0" w:space="0" w:color="auto"/>
            <w:left w:val="none" w:sz="0" w:space="0" w:color="auto"/>
            <w:bottom w:val="none" w:sz="0" w:space="0" w:color="auto"/>
            <w:right w:val="none" w:sz="0" w:space="0" w:color="auto"/>
          </w:divBdr>
        </w:div>
        <w:div w:id="1131290566">
          <w:marLeft w:val="480"/>
          <w:marRight w:val="0"/>
          <w:marTop w:val="0"/>
          <w:marBottom w:val="0"/>
          <w:divBdr>
            <w:top w:val="none" w:sz="0" w:space="0" w:color="auto"/>
            <w:left w:val="none" w:sz="0" w:space="0" w:color="auto"/>
            <w:bottom w:val="none" w:sz="0" w:space="0" w:color="auto"/>
            <w:right w:val="none" w:sz="0" w:space="0" w:color="auto"/>
          </w:divBdr>
        </w:div>
        <w:div w:id="27609921">
          <w:marLeft w:val="480"/>
          <w:marRight w:val="0"/>
          <w:marTop w:val="0"/>
          <w:marBottom w:val="0"/>
          <w:divBdr>
            <w:top w:val="none" w:sz="0" w:space="0" w:color="auto"/>
            <w:left w:val="none" w:sz="0" w:space="0" w:color="auto"/>
            <w:bottom w:val="none" w:sz="0" w:space="0" w:color="auto"/>
            <w:right w:val="none" w:sz="0" w:space="0" w:color="auto"/>
          </w:divBdr>
        </w:div>
        <w:div w:id="397243684">
          <w:marLeft w:val="480"/>
          <w:marRight w:val="0"/>
          <w:marTop w:val="0"/>
          <w:marBottom w:val="0"/>
          <w:divBdr>
            <w:top w:val="none" w:sz="0" w:space="0" w:color="auto"/>
            <w:left w:val="none" w:sz="0" w:space="0" w:color="auto"/>
            <w:bottom w:val="none" w:sz="0" w:space="0" w:color="auto"/>
            <w:right w:val="none" w:sz="0" w:space="0" w:color="auto"/>
          </w:divBdr>
        </w:div>
        <w:div w:id="442962593">
          <w:marLeft w:val="480"/>
          <w:marRight w:val="0"/>
          <w:marTop w:val="0"/>
          <w:marBottom w:val="0"/>
          <w:divBdr>
            <w:top w:val="none" w:sz="0" w:space="0" w:color="auto"/>
            <w:left w:val="none" w:sz="0" w:space="0" w:color="auto"/>
            <w:bottom w:val="none" w:sz="0" w:space="0" w:color="auto"/>
            <w:right w:val="none" w:sz="0" w:space="0" w:color="auto"/>
          </w:divBdr>
        </w:div>
        <w:div w:id="877818299">
          <w:marLeft w:val="480"/>
          <w:marRight w:val="0"/>
          <w:marTop w:val="0"/>
          <w:marBottom w:val="0"/>
          <w:divBdr>
            <w:top w:val="none" w:sz="0" w:space="0" w:color="auto"/>
            <w:left w:val="none" w:sz="0" w:space="0" w:color="auto"/>
            <w:bottom w:val="none" w:sz="0" w:space="0" w:color="auto"/>
            <w:right w:val="none" w:sz="0" w:space="0" w:color="auto"/>
          </w:divBdr>
        </w:div>
        <w:div w:id="1309095244">
          <w:marLeft w:val="480"/>
          <w:marRight w:val="0"/>
          <w:marTop w:val="0"/>
          <w:marBottom w:val="0"/>
          <w:divBdr>
            <w:top w:val="none" w:sz="0" w:space="0" w:color="auto"/>
            <w:left w:val="none" w:sz="0" w:space="0" w:color="auto"/>
            <w:bottom w:val="none" w:sz="0" w:space="0" w:color="auto"/>
            <w:right w:val="none" w:sz="0" w:space="0" w:color="auto"/>
          </w:divBdr>
        </w:div>
        <w:div w:id="1320380971">
          <w:marLeft w:val="480"/>
          <w:marRight w:val="0"/>
          <w:marTop w:val="0"/>
          <w:marBottom w:val="0"/>
          <w:divBdr>
            <w:top w:val="none" w:sz="0" w:space="0" w:color="auto"/>
            <w:left w:val="none" w:sz="0" w:space="0" w:color="auto"/>
            <w:bottom w:val="none" w:sz="0" w:space="0" w:color="auto"/>
            <w:right w:val="none" w:sz="0" w:space="0" w:color="auto"/>
          </w:divBdr>
        </w:div>
        <w:div w:id="369841689">
          <w:marLeft w:val="480"/>
          <w:marRight w:val="0"/>
          <w:marTop w:val="0"/>
          <w:marBottom w:val="0"/>
          <w:divBdr>
            <w:top w:val="none" w:sz="0" w:space="0" w:color="auto"/>
            <w:left w:val="none" w:sz="0" w:space="0" w:color="auto"/>
            <w:bottom w:val="none" w:sz="0" w:space="0" w:color="auto"/>
            <w:right w:val="none" w:sz="0" w:space="0" w:color="auto"/>
          </w:divBdr>
        </w:div>
        <w:div w:id="242490077">
          <w:marLeft w:val="480"/>
          <w:marRight w:val="0"/>
          <w:marTop w:val="0"/>
          <w:marBottom w:val="0"/>
          <w:divBdr>
            <w:top w:val="none" w:sz="0" w:space="0" w:color="auto"/>
            <w:left w:val="none" w:sz="0" w:space="0" w:color="auto"/>
            <w:bottom w:val="none" w:sz="0" w:space="0" w:color="auto"/>
            <w:right w:val="none" w:sz="0" w:space="0" w:color="auto"/>
          </w:divBdr>
        </w:div>
        <w:div w:id="829440841">
          <w:marLeft w:val="480"/>
          <w:marRight w:val="0"/>
          <w:marTop w:val="0"/>
          <w:marBottom w:val="0"/>
          <w:divBdr>
            <w:top w:val="none" w:sz="0" w:space="0" w:color="auto"/>
            <w:left w:val="none" w:sz="0" w:space="0" w:color="auto"/>
            <w:bottom w:val="none" w:sz="0" w:space="0" w:color="auto"/>
            <w:right w:val="none" w:sz="0" w:space="0" w:color="auto"/>
          </w:divBdr>
        </w:div>
        <w:div w:id="1910267707">
          <w:marLeft w:val="480"/>
          <w:marRight w:val="0"/>
          <w:marTop w:val="0"/>
          <w:marBottom w:val="0"/>
          <w:divBdr>
            <w:top w:val="none" w:sz="0" w:space="0" w:color="auto"/>
            <w:left w:val="none" w:sz="0" w:space="0" w:color="auto"/>
            <w:bottom w:val="none" w:sz="0" w:space="0" w:color="auto"/>
            <w:right w:val="none" w:sz="0" w:space="0" w:color="auto"/>
          </w:divBdr>
        </w:div>
        <w:div w:id="207257568">
          <w:marLeft w:val="480"/>
          <w:marRight w:val="0"/>
          <w:marTop w:val="0"/>
          <w:marBottom w:val="0"/>
          <w:divBdr>
            <w:top w:val="none" w:sz="0" w:space="0" w:color="auto"/>
            <w:left w:val="none" w:sz="0" w:space="0" w:color="auto"/>
            <w:bottom w:val="none" w:sz="0" w:space="0" w:color="auto"/>
            <w:right w:val="none" w:sz="0" w:space="0" w:color="auto"/>
          </w:divBdr>
        </w:div>
        <w:div w:id="1390837204">
          <w:marLeft w:val="480"/>
          <w:marRight w:val="0"/>
          <w:marTop w:val="0"/>
          <w:marBottom w:val="0"/>
          <w:divBdr>
            <w:top w:val="none" w:sz="0" w:space="0" w:color="auto"/>
            <w:left w:val="none" w:sz="0" w:space="0" w:color="auto"/>
            <w:bottom w:val="none" w:sz="0" w:space="0" w:color="auto"/>
            <w:right w:val="none" w:sz="0" w:space="0" w:color="auto"/>
          </w:divBdr>
        </w:div>
        <w:div w:id="1520897164">
          <w:marLeft w:val="480"/>
          <w:marRight w:val="0"/>
          <w:marTop w:val="0"/>
          <w:marBottom w:val="0"/>
          <w:divBdr>
            <w:top w:val="none" w:sz="0" w:space="0" w:color="auto"/>
            <w:left w:val="none" w:sz="0" w:space="0" w:color="auto"/>
            <w:bottom w:val="none" w:sz="0" w:space="0" w:color="auto"/>
            <w:right w:val="none" w:sz="0" w:space="0" w:color="auto"/>
          </w:divBdr>
        </w:div>
        <w:div w:id="1589390948">
          <w:marLeft w:val="480"/>
          <w:marRight w:val="0"/>
          <w:marTop w:val="0"/>
          <w:marBottom w:val="0"/>
          <w:divBdr>
            <w:top w:val="none" w:sz="0" w:space="0" w:color="auto"/>
            <w:left w:val="none" w:sz="0" w:space="0" w:color="auto"/>
            <w:bottom w:val="none" w:sz="0" w:space="0" w:color="auto"/>
            <w:right w:val="none" w:sz="0" w:space="0" w:color="auto"/>
          </w:divBdr>
        </w:div>
        <w:div w:id="1441340822">
          <w:marLeft w:val="480"/>
          <w:marRight w:val="0"/>
          <w:marTop w:val="0"/>
          <w:marBottom w:val="0"/>
          <w:divBdr>
            <w:top w:val="none" w:sz="0" w:space="0" w:color="auto"/>
            <w:left w:val="none" w:sz="0" w:space="0" w:color="auto"/>
            <w:bottom w:val="none" w:sz="0" w:space="0" w:color="auto"/>
            <w:right w:val="none" w:sz="0" w:space="0" w:color="auto"/>
          </w:divBdr>
        </w:div>
        <w:div w:id="476724634">
          <w:marLeft w:val="480"/>
          <w:marRight w:val="0"/>
          <w:marTop w:val="0"/>
          <w:marBottom w:val="0"/>
          <w:divBdr>
            <w:top w:val="none" w:sz="0" w:space="0" w:color="auto"/>
            <w:left w:val="none" w:sz="0" w:space="0" w:color="auto"/>
            <w:bottom w:val="none" w:sz="0" w:space="0" w:color="auto"/>
            <w:right w:val="none" w:sz="0" w:space="0" w:color="auto"/>
          </w:divBdr>
        </w:div>
        <w:div w:id="1156872230">
          <w:marLeft w:val="480"/>
          <w:marRight w:val="0"/>
          <w:marTop w:val="0"/>
          <w:marBottom w:val="0"/>
          <w:divBdr>
            <w:top w:val="none" w:sz="0" w:space="0" w:color="auto"/>
            <w:left w:val="none" w:sz="0" w:space="0" w:color="auto"/>
            <w:bottom w:val="none" w:sz="0" w:space="0" w:color="auto"/>
            <w:right w:val="none" w:sz="0" w:space="0" w:color="auto"/>
          </w:divBdr>
        </w:div>
        <w:div w:id="2087603465">
          <w:marLeft w:val="480"/>
          <w:marRight w:val="0"/>
          <w:marTop w:val="0"/>
          <w:marBottom w:val="0"/>
          <w:divBdr>
            <w:top w:val="none" w:sz="0" w:space="0" w:color="auto"/>
            <w:left w:val="none" w:sz="0" w:space="0" w:color="auto"/>
            <w:bottom w:val="none" w:sz="0" w:space="0" w:color="auto"/>
            <w:right w:val="none" w:sz="0" w:space="0" w:color="auto"/>
          </w:divBdr>
        </w:div>
        <w:div w:id="1811822342">
          <w:marLeft w:val="480"/>
          <w:marRight w:val="0"/>
          <w:marTop w:val="0"/>
          <w:marBottom w:val="0"/>
          <w:divBdr>
            <w:top w:val="none" w:sz="0" w:space="0" w:color="auto"/>
            <w:left w:val="none" w:sz="0" w:space="0" w:color="auto"/>
            <w:bottom w:val="none" w:sz="0" w:space="0" w:color="auto"/>
            <w:right w:val="none" w:sz="0" w:space="0" w:color="auto"/>
          </w:divBdr>
        </w:div>
        <w:div w:id="1884828404">
          <w:marLeft w:val="480"/>
          <w:marRight w:val="0"/>
          <w:marTop w:val="0"/>
          <w:marBottom w:val="0"/>
          <w:divBdr>
            <w:top w:val="none" w:sz="0" w:space="0" w:color="auto"/>
            <w:left w:val="none" w:sz="0" w:space="0" w:color="auto"/>
            <w:bottom w:val="none" w:sz="0" w:space="0" w:color="auto"/>
            <w:right w:val="none" w:sz="0" w:space="0" w:color="auto"/>
          </w:divBdr>
        </w:div>
        <w:div w:id="1630743129">
          <w:marLeft w:val="480"/>
          <w:marRight w:val="0"/>
          <w:marTop w:val="0"/>
          <w:marBottom w:val="0"/>
          <w:divBdr>
            <w:top w:val="none" w:sz="0" w:space="0" w:color="auto"/>
            <w:left w:val="none" w:sz="0" w:space="0" w:color="auto"/>
            <w:bottom w:val="none" w:sz="0" w:space="0" w:color="auto"/>
            <w:right w:val="none" w:sz="0" w:space="0" w:color="auto"/>
          </w:divBdr>
        </w:div>
        <w:div w:id="554119455">
          <w:marLeft w:val="480"/>
          <w:marRight w:val="0"/>
          <w:marTop w:val="0"/>
          <w:marBottom w:val="0"/>
          <w:divBdr>
            <w:top w:val="none" w:sz="0" w:space="0" w:color="auto"/>
            <w:left w:val="none" w:sz="0" w:space="0" w:color="auto"/>
            <w:bottom w:val="none" w:sz="0" w:space="0" w:color="auto"/>
            <w:right w:val="none" w:sz="0" w:space="0" w:color="auto"/>
          </w:divBdr>
        </w:div>
        <w:div w:id="224145268">
          <w:marLeft w:val="480"/>
          <w:marRight w:val="0"/>
          <w:marTop w:val="0"/>
          <w:marBottom w:val="0"/>
          <w:divBdr>
            <w:top w:val="none" w:sz="0" w:space="0" w:color="auto"/>
            <w:left w:val="none" w:sz="0" w:space="0" w:color="auto"/>
            <w:bottom w:val="none" w:sz="0" w:space="0" w:color="auto"/>
            <w:right w:val="none" w:sz="0" w:space="0" w:color="auto"/>
          </w:divBdr>
        </w:div>
        <w:div w:id="491651116">
          <w:marLeft w:val="480"/>
          <w:marRight w:val="0"/>
          <w:marTop w:val="0"/>
          <w:marBottom w:val="0"/>
          <w:divBdr>
            <w:top w:val="none" w:sz="0" w:space="0" w:color="auto"/>
            <w:left w:val="none" w:sz="0" w:space="0" w:color="auto"/>
            <w:bottom w:val="none" w:sz="0" w:space="0" w:color="auto"/>
            <w:right w:val="none" w:sz="0" w:space="0" w:color="auto"/>
          </w:divBdr>
        </w:div>
        <w:div w:id="519467019">
          <w:marLeft w:val="480"/>
          <w:marRight w:val="0"/>
          <w:marTop w:val="0"/>
          <w:marBottom w:val="0"/>
          <w:divBdr>
            <w:top w:val="none" w:sz="0" w:space="0" w:color="auto"/>
            <w:left w:val="none" w:sz="0" w:space="0" w:color="auto"/>
            <w:bottom w:val="none" w:sz="0" w:space="0" w:color="auto"/>
            <w:right w:val="none" w:sz="0" w:space="0" w:color="auto"/>
          </w:divBdr>
        </w:div>
        <w:div w:id="45032472">
          <w:marLeft w:val="480"/>
          <w:marRight w:val="0"/>
          <w:marTop w:val="0"/>
          <w:marBottom w:val="0"/>
          <w:divBdr>
            <w:top w:val="none" w:sz="0" w:space="0" w:color="auto"/>
            <w:left w:val="none" w:sz="0" w:space="0" w:color="auto"/>
            <w:bottom w:val="none" w:sz="0" w:space="0" w:color="auto"/>
            <w:right w:val="none" w:sz="0" w:space="0" w:color="auto"/>
          </w:divBdr>
        </w:div>
        <w:div w:id="1383211831">
          <w:marLeft w:val="480"/>
          <w:marRight w:val="0"/>
          <w:marTop w:val="0"/>
          <w:marBottom w:val="0"/>
          <w:divBdr>
            <w:top w:val="none" w:sz="0" w:space="0" w:color="auto"/>
            <w:left w:val="none" w:sz="0" w:space="0" w:color="auto"/>
            <w:bottom w:val="none" w:sz="0" w:space="0" w:color="auto"/>
            <w:right w:val="none" w:sz="0" w:space="0" w:color="auto"/>
          </w:divBdr>
        </w:div>
        <w:div w:id="1997567610">
          <w:marLeft w:val="480"/>
          <w:marRight w:val="0"/>
          <w:marTop w:val="0"/>
          <w:marBottom w:val="0"/>
          <w:divBdr>
            <w:top w:val="none" w:sz="0" w:space="0" w:color="auto"/>
            <w:left w:val="none" w:sz="0" w:space="0" w:color="auto"/>
            <w:bottom w:val="none" w:sz="0" w:space="0" w:color="auto"/>
            <w:right w:val="none" w:sz="0" w:space="0" w:color="auto"/>
          </w:divBdr>
        </w:div>
        <w:div w:id="1121073160">
          <w:marLeft w:val="480"/>
          <w:marRight w:val="0"/>
          <w:marTop w:val="0"/>
          <w:marBottom w:val="0"/>
          <w:divBdr>
            <w:top w:val="none" w:sz="0" w:space="0" w:color="auto"/>
            <w:left w:val="none" w:sz="0" w:space="0" w:color="auto"/>
            <w:bottom w:val="none" w:sz="0" w:space="0" w:color="auto"/>
            <w:right w:val="none" w:sz="0" w:space="0" w:color="auto"/>
          </w:divBdr>
        </w:div>
        <w:div w:id="378209950">
          <w:marLeft w:val="480"/>
          <w:marRight w:val="0"/>
          <w:marTop w:val="0"/>
          <w:marBottom w:val="0"/>
          <w:divBdr>
            <w:top w:val="none" w:sz="0" w:space="0" w:color="auto"/>
            <w:left w:val="none" w:sz="0" w:space="0" w:color="auto"/>
            <w:bottom w:val="none" w:sz="0" w:space="0" w:color="auto"/>
            <w:right w:val="none" w:sz="0" w:space="0" w:color="auto"/>
          </w:divBdr>
        </w:div>
        <w:div w:id="1753891604">
          <w:marLeft w:val="480"/>
          <w:marRight w:val="0"/>
          <w:marTop w:val="0"/>
          <w:marBottom w:val="0"/>
          <w:divBdr>
            <w:top w:val="none" w:sz="0" w:space="0" w:color="auto"/>
            <w:left w:val="none" w:sz="0" w:space="0" w:color="auto"/>
            <w:bottom w:val="none" w:sz="0" w:space="0" w:color="auto"/>
            <w:right w:val="none" w:sz="0" w:space="0" w:color="auto"/>
          </w:divBdr>
        </w:div>
        <w:div w:id="1748185884">
          <w:marLeft w:val="480"/>
          <w:marRight w:val="0"/>
          <w:marTop w:val="0"/>
          <w:marBottom w:val="0"/>
          <w:divBdr>
            <w:top w:val="none" w:sz="0" w:space="0" w:color="auto"/>
            <w:left w:val="none" w:sz="0" w:space="0" w:color="auto"/>
            <w:bottom w:val="none" w:sz="0" w:space="0" w:color="auto"/>
            <w:right w:val="none" w:sz="0" w:space="0" w:color="auto"/>
          </w:divBdr>
        </w:div>
        <w:div w:id="1414547190">
          <w:marLeft w:val="480"/>
          <w:marRight w:val="0"/>
          <w:marTop w:val="0"/>
          <w:marBottom w:val="0"/>
          <w:divBdr>
            <w:top w:val="none" w:sz="0" w:space="0" w:color="auto"/>
            <w:left w:val="none" w:sz="0" w:space="0" w:color="auto"/>
            <w:bottom w:val="none" w:sz="0" w:space="0" w:color="auto"/>
            <w:right w:val="none" w:sz="0" w:space="0" w:color="auto"/>
          </w:divBdr>
        </w:div>
        <w:div w:id="1468670249">
          <w:marLeft w:val="480"/>
          <w:marRight w:val="0"/>
          <w:marTop w:val="0"/>
          <w:marBottom w:val="0"/>
          <w:divBdr>
            <w:top w:val="none" w:sz="0" w:space="0" w:color="auto"/>
            <w:left w:val="none" w:sz="0" w:space="0" w:color="auto"/>
            <w:bottom w:val="none" w:sz="0" w:space="0" w:color="auto"/>
            <w:right w:val="none" w:sz="0" w:space="0" w:color="auto"/>
          </w:divBdr>
        </w:div>
        <w:div w:id="739717888">
          <w:marLeft w:val="480"/>
          <w:marRight w:val="0"/>
          <w:marTop w:val="0"/>
          <w:marBottom w:val="0"/>
          <w:divBdr>
            <w:top w:val="none" w:sz="0" w:space="0" w:color="auto"/>
            <w:left w:val="none" w:sz="0" w:space="0" w:color="auto"/>
            <w:bottom w:val="none" w:sz="0" w:space="0" w:color="auto"/>
            <w:right w:val="none" w:sz="0" w:space="0" w:color="auto"/>
          </w:divBdr>
        </w:div>
        <w:div w:id="272901611">
          <w:marLeft w:val="480"/>
          <w:marRight w:val="0"/>
          <w:marTop w:val="0"/>
          <w:marBottom w:val="0"/>
          <w:divBdr>
            <w:top w:val="none" w:sz="0" w:space="0" w:color="auto"/>
            <w:left w:val="none" w:sz="0" w:space="0" w:color="auto"/>
            <w:bottom w:val="none" w:sz="0" w:space="0" w:color="auto"/>
            <w:right w:val="none" w:sz="0" w:space="0" w:color="auto"/>
          </w:divBdr>
        </w:div>
        <w:div w:id="801188795">
          <w:marLeft w:val="480"/>
          <w:marRight w:val="0"/>
          <w:marTop w:val="0"/>
          <w:marBottom w:val="0"/>
          <w:divBdr>
            <w:top w:val="none" w:sz="0" w:space="0" w:color="auto"/>
            <w:left w:val="none" w:sz="0" w:space="0" w:color="auto"/>
            <w:bottom w:val="none" w:sz="0" w:space="0" w:color="auto"/>
            <w:right w:val="none" w:sz="0" w:space="0" w:color="auto"/>
          </w:divBdr>
        </w:div>
        <w:div w:id="966621090">
          <w:marLeft w:val="480"/>
          <w:marRight w:val="0"/>
          <w:marTop w:val="0"/>
          <w:marBottom w:val="0"/>
          <w:divBdr>
            <w:top w:val="none" w:sz="0" w:space="0" w:color="auto"/>
            <w:left w:val="none" w:sz="0" w:space="0" w:color="auto"/>
            <w:bottom w:val="none" w:sz="0" w:space="0" w:color="auto"/>
            <w:right w:val="none" w:sz="0" w:space="0" w:color="auto"/>
          </w:divBdr>
        </w:div>
        <w:div w:id="885068625">
          <w:marLeft w:val="480"/>
          <w:marRight w:val="0"/>
          <w:marTop w:val="0"/>
          <w:marBottom w:val="0"/>
          <w:divBdr>
            <w:top w:val="none" w:sz="0" w:space="0" w:color="auto"/>
            <w:left w:val="none" w:sz="0" w:space="0" w:color="auto"/>
            <w:bottom w:val="none" w:sz="0" w:space="0" w:color="auto"/>
            <w:right w:val="none" w:sz="0" w:space="0" w:color="auto"/>
          </w:divBdr>
        </w:div>
        <w:div w:id="631323129">
          <w:marLeft w:val="480"/>
          <w:marRight w:val="0"/>
          <w:marTop w:val="0"/>
          <w:marBottom w:val="0"/>
          <w:divBdr>
            <w:top w:val="none" w:sz="0" w:space="0" w:color="auto"/>
            <w:left w:val="none" w:sz="0" w:space="0" w:color="auto"/>
            <w:bottom w:val="none" w:sz="0" w:space="0" w:color="auto"/>
            <w:right w:val="none" w:sz="0" w:space="0" w:color="auto"/>
          </w:divBdr>
        </w:div>
        <w:div w:id="268436552">
          <w:marLeft w:val="480"/>
          <w:marRight w:val="0"/>
          <w:marTop w:val="0"/>
          <w:marBottom w:val="0"/>
          <w:divBdr>
            <w:top w:val="none" w:sz="0" w:space="0" w:color="auto"/>
            <w:left w:val="none" w:sz="0" w:space="0" w:color="auto"/>
            <w:bottom w:val="none" w:sz="0" w:space="0" w:color="auto"/>
            <w:right w:val="none" w:sz="0" w:space="0" w:color="auto"/>
          </w:divBdr>
        </w:div>
      </w:divsChild>
    </w:div>
    <w:div w:id="965042352">
      <w:bodyDiv w:val="1"/>
      <w:marLeft w:val="0"/>
      <w:marRight w:val="0"/>
      <w:marTop w:val="0"/>
      <w:marBottom w:val="0"/>
      <w:divBdr>
        <w:top w:val="none" w:sz="0" w:space="0" w:color="auto"/>
        <w:left w:val="none" w:sz="0" w:space="0" w:color="auto"/>
        <w:bottom w:val="none" w:sz="0" w:space="0" w:color="auto"/>
        <w:right w:val="none" w:sz="0" w:space="0" w:color="auto"/>
      </w:divBdr>
    </w:div>
    <w:div w:id="966279075">
      <w:bodyDiv w:val="1"/>
      <w:marLeft w:val="0"/>
      <w:marRight w:val="0"/>
      <w:marTop w:val="0"/>
      <w:marBottom w:val="0"/>
      <w:divBdr>
        <w:top w:val="none" w:sz="0" w:space="0" w:color="auto"/>
        <w:left w:val="none" w:sz="0" w:space="0" w:color="auto"/>
        <w:bottom w:val="none" w:sz="0" w:space="0" w:color="auto"/>
        <w:right w:val="none" w:sz="0" w:space="0" w:color="auto"/>
      </w:divBdr>
      <w:divsChild>
        <w:div w:id="815798354">
          <w:marLeft w:val="480"/>
          <w:marRight w:val="0"/>
          <w:marTop w:val="0"/>
          <w:marBottom w:val="0"/>
          <w:divBdr>
            <w:top w:val="none" w:sz="0" w:space="0" w:color="auto"/>
            <w:left w:val="none" w:sz="0" w:space="0" w:color="auto"/>
            <w:bottom w:val="none" w:sz="0" w:space="0" w:color="auto"/>
            <w:right w:val="none" w:sz="0" w:space="0" w:color="auto"/>
          </w:divBdr>
        </w:div>
        <w:div w:id="468280591">
          <w:marLeft w:val="480"/>
          <w:marRight w:val="0"/>
          <w:marTop w:val="0"/>
          <w:marBottom w:val="0"/>
          <w:divBdr>
            <w:top w:val="none" w:sz="0" w:space="0" w:color="auto"/>
            <w:left w:val="none" w:sz="0" w:space="0" w:color="auto"/>
            <w:bottom w:val="none" w:sz="0" w:space="0" w:color="auto"/>
            <w:right w:val="none" w:sz="0" w:space="0" w:color="auto"/>
          </w:divBdr>
        </w:div>
        <w:div w:id="619920331">
          <w:marLeft w:val="480"/>
          <w:marRight w:val="0"/>
          <w:marTop w:val="0"/>
          <w:marBottom w:val="0"/>
          <w:divBdr>
            <w:top w:val="none" w:sz="0" w:space="0" w:color="auto"/>
            <w:left w:val="none" w:sz="0" w:space="0" w:color="auto"/>
            <w:bottom w:val="none" w:sz="0" w:space="0" w:color="auto"/>
            <w:right w:val="none" w:sz="0" w:space="0" w:color="auto"/>
          </w:divBdr>
        </w:div>
        <w:div w:id="1945845018">
          <w:marLeft w:val="480"/>
          <w:marRight w:val="0"/>
          <w:marTop w:val="0"/>
          <w:marBottom w:val="0"/>
          <w:divBdr>
            <w:top w:val="none" w:sz="0" w:space="0" w:color="auto"/>
            <w:left w:val="none" w:sz="0" w:space="0" w:color="auto"/>
            <w:bottom w:val="none" w:sz="0" w:space="0" w:color="auto"/>
            <w:right w:val="none" w:sz="0" w:space="0" w:color="auto"/>
          </w:divBdr>
        </w:div>
        <w:div w:id="642926742">
          <w:marLeft w:val="480"/>
          <w:marRight w:val="0"/>
          <w:marTop w:val="0"/>
          <w:marBottom w:val="0"/>
          <w:divBdr>
            <w:top w:val="none" w:sz="0" w:space="0" w:color="auto"/>
            <w:left w:val="none" w:sz="0" w:space="0" w:color="auto"/>
            <w:bottom w:val="none" w:sz="0" w:space="0" w:color="auto"/>
            <w:right w:val="none" w:sz="0" w:space="0" w:color="auto"/>
          </w:divBdr>
        </w:div>
        <w:div w:id="1108887389">
          <w:marLeft w:val="480"/>
          <w:marRight w:val="0"/>
          <w:marTop w:val="0"/>
          <w:marBottom w:val="0"/>
          <w:divBdr>
            <w:top w:val="none" w:sz="0" w:space="0" w:color="auto"/>
            <w:left w:val="none" w:sz="0" w:space="0" w:color="auto"/>
            <w:bottom w:val="none" w:sz="0" w:space="0" w:color="auto"/>
            <w:right w:val="none" w:sz="0" w:space="0" w:color="auto"/>
          </w:divBdr>
        </w:div>
        <w:div w:id="1232081395">
          <w:marLeft w:val="480"/>
          <w:marRight w:val="0"/>
          <w:marTop w:val="0"/>
          <w:marBottom w:val="0"/>
          <w:divBdr>
            <w:top w:val="none" w:sz="0" w:space="0" w:color="auto"/>
            <w:left w:val="none" w:sz="0" w:space="0" w:color="auto"/>
            <w:bottom w:val="none" w:sz="0" w:space="0" w:color="auto"/>
            <w:right w:val="none" w:sz="0" w:space="0" w:color="auto"/>
          </w:divBdr>
        </w:div>
        <w:div w:id="727149567">
          <w:marLeft w:val="480"/>
          <w:marRight w:val="0"/>
          <w:marTop w:val="0"/>
          <w:marBottom w:val="0"/>
          <w:divBdr>
            <w:top w:val="none" w:sz="0" w:space="0" w:color="auto"/>
            <w:left w:val="none" w:sz="0" w:space="0" w:color="auto"/>
            <w:bottom w:val="none" w:sz="0" w:space="0" w:color="auto"/>
            <w:right w:val="none" w:sz="0" w:space="0" w:color="auto"/>
          </w:divBdr>
        </w:div>
        <w:div w:id="883448404">
          <w:marLeft w:val="480"/>
          <w:marRight w:val="0"/>
          <w:marTop w:val="0"/>
          <w:marBottom w:val="0"/>
          <w:divBdr>
            <w:top w:val="none" w:sz="0" w:space="0" w:color="auto"/>
            <w:left w:val="none" w:sz="0" w:space="0" w:color="auto"/>
            <w:bottom w:val="none" w:sz="0" w:space="0" w:color="auto"/>
            <w:right w:val="none" w:sz="0" w:space="0" w:color="auto"/>
          </w:divBdr>
        </w:div>
        <w:div w:id="1780636698">
          <w:marLeft w:val="480"/>
          <w:marRight w:val="0"/>
          <w:marTop w:val="0"/>
          <w:marBottom w:val="0"/>
          <w:divBdr>
            <w:top w:val="none" w:sz="0" w:space="0" w:color="auto"/>
            <w:left w:val="none" w:sz="0" w:space="0" w:color="auto"/>
            <w:bottom w:val="none" w:sz="0" w:space="0" w:color="auto"/>
            <w:right w:val="none" w:sz="0" w:space="0" w:color="auto"/>
          </w:divBdr>
        </w:div>
        <w:div w:id="1722821886">
          <w:marLeft w:val="480"/>
          <w:marRight w:val="0"/>
          <w:marTop w:val="0"/>
          <w:marBottom w:val="0"/>
          <w:divBdr>
            <w:top w:val="none" w:sz="0" w:space="0" w:color="auto"/>
            <w:left w:val="none" w:sz="0" w:space="0" w:color="auto"/>
            <w:bottom w:val="none" w:sz="0" w:space="0" w:color="auto"/>
            <w:right w:val="none" w:sz="0" w:space="0" w:color="auto"/>
          </w:divBdr>
        </w:div>
        <w:div w:id="449325393">
          <w:marLeft w:val="480"/>
          <w:marRight w:val="0"/>
          <w:marTop w:val="0"/>
          <w:marBottom w:val="0"/>
          <w:divBdr>
            <w:top w:val="none" w:sz="0" w:space="0" w:color="auto"/>
            <w:left w:val="none" w:sz="0" w:space="0" w:color="auto"/>
            <w:bottom w:val="none" w:sz="0" w:space="0" w:color="auto"/>
            <w:right w:val="none" w:sz="0" w:space="0" w:color="auto"/>
          </w:divBdr>
        </w:div>
        <w:div w:id="631709652">
          <w:marLeft w:val="480"/>
          <w:marRight w:val="0"/>
          <w:marTop w:val="0"/>
          <w:marBottom w:val="0"/>
          <w:divBdr>
            <w:top w:val="none" w:sz="0" w:space="0" w:color="auto"/>
            <w:left w:val="none" w:sz="0" w:space="0" w:color="auto"/>
            <w:bottom w:val="none" w:sz="0" w:space="0" w:color="auto"/>
            <w:right w:val="none" w:sz="0" w:space="0" w:color="auto"/>
          </w:divBdr>
        </w:div>
        <w:div w:id="117720726">
          <w:marLeft w:val="480"/>
          <w:marRight w:val="0"/>
          <w:marTop w:val="0"/>
          <w:marBottom w:val="0"/>
          <w:divBdr>
            <w:top w:val="none" w:sz="0" w:space="0" w:color="auto"/>
            <w:left w:val="none" w:sz="0" w:space="0" w:color="auto"/>
            <w:bottom w:val="none" w:sz="0" w:space="0" w:color="auto"/>
            <w:right w:val="none" w:sz="0" w:space="0" w:color="auto"/>
          </w:divBdr>
        </w:div>
        <w:div w:id="86198758">
          <w:marLeft w:val="480"/>
          <w:marRight w:val="0"/>
          <w:marTop w:val="0"/>
          <w:marBottom w:val="0"/>
          <w:divBdr>
            <w:top w:val="none" w:sz="0" w:space="0" w:color="auto"/>
            <w:left w:val="none" w:sz="0" w:space="0" w:color="auto"/>
            <w:bottom w:val="none" w:sz="0" w:space="0" w:color="auto"/>
            <w:right w:val="none" w:sz="0" w:space="0" w:color="auto"/>
          </w:divBdr>
        </w:div>
        <w:div w:id="480386898">
          <w:marLeft w:val="480"/>
          <w:marRight w:val="0"/>
          <w:marTop w:val="0"/>
          <w:marBottom w:val="0"/>
          <w:divBdr>
            <w:top w:val="none" w:sz="0" w:space="0" w:color="auto"/>
            <w:left w:val="none" w:sz="0" w:space="0" w:color="auto"/>
            <w:bottom w:val="none" w:sz="0" w:space="0" w:color="auto"/>
            <w:right w:val="none" w:sz="0" w:space="0" w:color="auto"/>
          </w:divBdr>
        </w:div>
        <w:div w:id="249003334">
          <w:marLeft w:val="480"/>
          <w:marRight w:val="0"/>
          <w:marTop w:val="0"/>
          <w:marBottom w:val="0"/>
          <w:divBdr>
            <w:top w:val="none" w:sz="0" w:space="0" w:color="auto"/>
            <w:left w:val="none" w:sz="0" w:space="0" w:color="auto"/>
            <w:bottom w:val="none" w:sz="0" w:space="0" w:color="auto"/>
            <w:right w:val="none" w:sz="0" w:space="0" w:color="auto"/>
          </w:divBdr>
        </w:div>
        <w:div w:id="477108802">
          <w:marLeft w:val="480"/>
          <w:marRight w:val="0"/>
          <w:marTop w:val="0"/>
          <w:marBottom w:val="0"/>
          <w:divBdr>
            <w:top w:val="none" w:sz="0" w:space="0" w:color="auto"/>
            <w:left w:val="none" w:sz="0" w:space="0" w:color="auto"/>
            <w:bottom w:val="none" w:sz="0" w:space="0" w:color="auto"/>
            <w:right w:val="none" w:sz="0" w:space="0" w:color="auto"/>
          </w:divBdr>
        </w:div>
        <w:div w:id="1523588925">
          <w:marLeft w:val="480"/>
          <w:marRight w:val="0"/>
          <w:marTop w:val="0"/>
          <w:marBottom w:val="0"/>
          <w:divBdr>
            <w:top w:val="none" w:sz="0" w:space="0" w:color="auto"/>
            <w:left w:val="none" w:sz="0" w:space="0" w:color="auto"/>
            <w:bottom w:val="none" w:sz="0" w:space="0" w:color="auto"/>
            <w:right w:val="none" w:sz="0" w:space="0" w:color="auto"/>
          </w:divBdr>
        </w:div>
        <w:div w:id="2014261981">
          <w:marLeft w:val="480"/>
          <w:marRight w:val="0"/>
          <w:marTop w:val="0"/>
          <w:marBottom w:val="0"/>
          <w:divBdr>
            <w:top w:val="none" w:sz="0" w:space="0" w:color="auto"/>
            <w:left w:val="none" w:sz="0" w:space="0" w:color="auto"/>
            <w:bottom w:val="none" w:sz="0" w:space="0" w:color="auto"/>
            <w:right w:val="none" w:sz="0" w:space="0" w:color="auto"/>
          </w:divBdr>
        </w:div>
        <w:div w:id="1315142160">
          <w:marLeft w:val="480"/>
          <w:marRight w:val="0"/>
          <w:marTop w:val="0"/>
          <w:marBottom w:val="0"/>
          <w:divBdr>
            <w:top w:val="none" w:sz="0" w:space="0" w:color="auto"/>
            <w:left w:val="none" w:sz="0" w:space="0" w:color="auto"/>
            <w:bottom w:val="none" w:sz="0" w:space="0" w:color="auto"/>
            <w:right w:val="none" w:sz="0" w:space="0" w:color="auto"/>
          </w:divBdr>
        </w:div>
        <w:div w:id="1601983542">
          <w:marLeft w:val="480"/>
          <w:marRight w:val="0"/>
          <w:marTop w:val="0"/>
          <w:marBottom w:val="0"/>
          <w:divBdr>
            <w:top w:val="none" w:sz="0" w:space="0" w:color="auto"/>
            <w:left w:val="none" w:sz="0" w:space="0" w:color="auto"/>
            <w:bottom w:val="none" w:sz="0" w:space="0" w:color="auto"/>
            <w:right w:val="none" w:sz="0" w:space="0" w:color="auto"/>
          </w:divBdr>
        </w:div>
        <w:div w:id="712847703">
          <w:marLeft w:val="480"/>
          <w:marRight w:val="0"/>
          <w:marTop w:val="0"/>
          <w:marBottom w:val="0"/>
          <w:divBdr>
            <w:top w:val="none" w:sz="0" w:space="0" w:color="auto"/>
            <w:left w:val="none" w:sz="0" w:space="0" w:color="auto"/>
            <w:bottom w:val="none" w:sz="0" w:space="0" w:color="auto"/>
            <w:right w:val="none" w:sz="0" w:space="0" w:color="auto"/>
          </w:divBdr>
        </w:div>
        <w:div w:id="1599171242">
          <w:marLeft w:val="480"/>
          <w:marRight w:val="0"/>
          <w:marTop w:val="0"/>
          <w:marBottom w:val="0"/>
          <w:divBdr>
            <w:top w:val="none" w:sz="0" w:space="0" w:color="auto"/>
            <w:left w:val="none" w:sz="0" w:space="0" w:color="auto"/>
            <w:bottom w:val="none" w:sz="0" w:space="0" w:color="auto"/>
            <w:right w:val="none" w:sz="0" w:space="0" w:color="auto"/>
          </w:divBdr>
        </w:div>
        <w:div w:id="661129904">
          <w:marLeft w:val="480"/>
          <w:marRight w:val="0"/>
          <w:marTop w:val="0"/>
          <w:marBottom w:val="0"/>
          <w:divBdr>
            <w:top w:val="none" w:sz="0" w:space="0" w:color="auto"/>
            <w:left w:val="none" w:sz="0" w:space="0" w:color="auto"/>
            <w:bottom w:val="none" w:sz="0" w:space="0" w:color="auto"/>
            <w:right w:val="none" w:sz="0" w:space="0" w:color="auto"/>
          </w:divBdr>
        </w:div>
        <w:div w:id="245462474">
          <w:marLeft w:val="480"/>
          <w:marRight w:val="0"/>
          <w:marTop w:val="0"/>
          <w:marBottom w:val="0"/>
          <w:divBdr>
            <w:top w:val="none" w:sz="0" w:space="0" w:color="auto"/>
            <w:left w:val="none" w:sz="0" w:space="0" w:color="auto"/>
            <w:bottom w:val="none" w:sz="0" w:space="0" w:color="auto"/>
            <w:right w:val="none" w:sz="0" w:space="0" w:color="auto"/>
          </w:divBdr>
        </w:div>
        <w:div w:id="1869950954">
          <w:marLeft w:val="480"/>
          <w:marRight w:val="0"/>
          <w:marTop w:val="0"/>
          <w:marBottom w:val="0"/>
          <w:divBdr>
            <w:top w:val="none" w:sz="0" w:space="0" w:color="auto"/>
            <w:left w:val="none" w:sz="0" w:space="0" w:color="auto"/>
            <w:bottom w:val="none" w:sz="0" w:space="0" w:color="auto"/>
            <w:right w:val="none" w:sz="0" w:space="0" w:color="auto"/>
          </w:divBdr>
        </w:div>
        <w:div w:id="1111978133">
          <w:marLeft w:val="480"/>
          <w:marRight w:val="0"/>
          <w:marTop w:val="0"/>
          <w:marBottom w:val="0"/>
          <w:divBdr>
            <w:top w:val="none" w:sz="0" w:space="0" w:color="auto"/>
            <w:left w:val="none" w:sz="0" w:space="0" w:color="auto"/>
            <w:bottom w:val="none" w:sz="0" w:space="0" w:color="auto"/>
            <w:right w:val="none" w:sz="0" w:space="0" w:color="auto"/>
          </w:divBdr>
        </w:div>
        <w:div w:id="449059492">
          <w:marLeft w:val="480"/>
          <w:marRight w:val="0"/>
          <w:marTop w:val="0"/>
          <w:marBottom w:val="0"/>
          <w:divBdr>
            <w:top w:val="none" w:sz="0" w:space="0" w:color="auto"/>
            <w:left w:val="none" w:sz="0" w:space="0" w:color="auto"/>
            <w:bottom w:val="none" w:sz="0" w:space="0" w:color="auto"/>
            <w:right w:val="none" w:sz="0" w:space="0" w:color="auto"/>
          </w:divBdr>
        </w:div>
        <w:div w:id="322777243">
          <w:marLeft w:val="480"/>
          <w:marRight w:val="0"/>
          <w:marTop w:val="0"/>
          <w:marBottom w:val="0"/>
          <w:divBdr>
            <w:top w:val="none" w:sz="0" w:space="0" w:color="auto"/>
            <w:left w:val="none" w:sz="0" w:space="0" w:color="auto"/>
            <w:bottom w:val="none" w:sz="0" w:space="0" w:color="auto"/>
            <w:right w:val="none" w:sz="0" w:space="0" w:color="auto"/>
          </w:divBdr>
        </w:div>
        <w:div w:id="991256006">
          <w:marLeft w:val="480"/>
          <w:marRight w:val="0"/>
          <w:marTop w:val="0"/>
          <w:marBottom w:val="0"/>
          <w:divBdr>
            <w:top w:val="none" w:sz="0" w:space="0" w:color="auto"/>
            <w:left w:val="none" w:sz="0" w:space="0" w:color="auto"/>
            <w:bottom w:val="none" w:sz="0" w:space="0" w:color="auto"/>
            <w:right w:val="none" w:sz="0" w:space="0" w:color="auto"/>
          </w:divBdr>
        </w:div>
        <w:div w:id="433945433">
          <w:marLeft w:val="480"/>
          <w:marRight w:val="0"/>
          <w:marTop w:val="0"/>
          <w:marBottom w:val="0"/>
          <w:divBdr>
            <w:top w:val="none" w:sz="0" w:space="0" w:color="auto"/>
            <w:left w:val="none" w:sz="0" w:space="0" w:color="auto"/>
            <w:bottom w:val="none" w:sz="0" w:space="0" w:color="auto"/>
            <w:right w:val="none" w:sz="0" w:space="0" w:color="auto"/>
          </w:divBdr>
        </w:div>
        <w:div w:id="668487676">
          <w:marLeft w:val="480"/>
          <w:marRight w:val="0"/>
          <w:marTop w:val="0"/>
          <w:marBottom w:val="0"/>
          <w:divBdr>
            <w:top w:val="none" w:sz="0" w:space="0" w:color="auto"/>
            <w:left w:val="none" w:sz="0" w:space="0" w:color="auto"/>
            <w:bottom w:val="none" w:sz="0" w:space="0" w:color="auto"/>
            <w:right w:val="none" w:sz="0" w:space="0" w:color="auto"/>
          </w:divBdr>
        </w:div>
        <w:div w:id="379744911">
          <w:marLeft w:val="480"/>
          <w:marRight w:val="0"/>
          <w:marTop w:val="0"/>
          <w:marBottom w:val="0"/>
          <w:divBdr>
            <w:top w:val="none" w:sz="0" w:space="0" w:color="auto"/>
            <w:left w:val="none" w:sz="0" w:space="0" w:color="auto"/>
            <w:bottom w:val="none" w:sz="0" w:space="0" w:color="auto"/>
            <w:right w:val="none" w:sz="0" w:space="0" w:color="auto"/>
          </w:divBdr>
        </w:div>
        <w:div w:id="322782524">
          <w:marLeft w:val="480"/>
          <w:marRight w:val="0"/>
          <w:marTop w:val="0"/>
          <w:marBottom w:val="0"/>
          <w:divBdr>
            <w:top w:val="none" w:sz="0" w:space="0" w:color="auto"/>
            <w:left w:val="none" w:sz="0" w:space="0" w:color="auto"/>
            <w:bottom w:val="none" w:sz="0" w:space="0" w:color="auto"/>
            <w:right w:val="none" w:sz="0" w:space="0" w:color="auto"/>
          </w:divBdr>
        </w:div>
        <w:div w:id="832530494">
          <w:marLeft w:val="480"/>
          <w:marRight w:val="0"/>
          <w:marTop w:val="0"/>
          <w:marBottom w:val="0"/>
          <w:divBdr>
            <w:top w:val="none" w:sz="0" w:space="0" w:color="auto"/>
            <w:left w:val="none" w:sz="0" w:space="0" w:color="auto"/>
            <w:bottom w:val="none" w:sz="0" w:space="0" w:color="auto"/>
            <w:right w:val="none" w:sz="0" w:space="0" w:color="auto"/>
          </w:divBdr>
        </w:div>
        <w:div w:id="930745414">
          <w:marLeft w:val="480"/>
          <w:marRight w:val="0"/>
          <w:marTop w:val="0"/>
          <w:marBottom w:val="0"/>
          <w:divBdr>
            <w:top w:val="none" w:sz="0" w:space="0" w:color="auto"/>
            <w:left w:val="none" w:sz="0" w:space="0" w:color="auto"/>
            <w:bottom w:val="none" w:sz="0" w:space="0" w:color="auto"/>
            <w:right w:val="none" w:sz="0" w:space="0" w:color="auto"/>
          </w:divBdr>
        </w:div>
        <w:div w:id="1487355373">
          <w:marLeft w:val="480"/>
          <w:marRight w:val="0"/>
          <w:marTop w:val="0"/>
          <w:marBottom w:val="0"/>
          <w:divBdr>
            <w:top w:val="none" w:sz="0" w:space="0" w:color="auto"/>
            <w:left w:val="none" w:sz="0" w:space="0" w:color="auto"/>
            <w:bottom w:val="none" w:sz="0" w:space="0" w:color="auto"/>
            <w:right w:val="none" w:sz="0" w:space="0" w:color="auto"/>
          </w:divBdr>
        </w:div>
        <w:div w:id="1113591754">
          <w:marLeft w:val="480"/>
          <w:marRight w:val="0"/>
          <w:marTop w:val="0"/>
          <w:marBottom w:val="0"/>
          <w:divBdr>
            <w:top w:val="none" w:sz="0" w:space="0" w:color="auto"/>
            <w:left w:val="none" w:sz="0" w:space="0" w:color="auto"/>
            <w:bottom w:val="none" w:sz="0" w:space="0" w:color="auto"/>
            <w:right w:val="none" w:sz="0" w:space="0" w:color="auto"/>
          </w:divBdr>
        </w:div>
        <w:div w:id="875504531">
          <w:marLeft w:val="480"/>
          <w:marRight w:val="0"/>
          <w:marTop w:val="0"/>
          <w:marBottom w:val="0"/>
          <w:divBdr>
            <w:top w:val="none" w:sz="0" w:space="0" w:color="auto"/>
            <w:left w:val="none" w:sz="0" w:space="0" w:color="auto"/>
            <w:bottom w:val="none" w:sz="0" w:space="0" w:color="auto"/>
            <w:right w:val="none" w:sz="0" w:space="0" w:color="auto"/>
          </w:divBdr>
        </w:div>
        <w:div w:id="1375471761">
          <w:marLeft w:val="480"/>
          <w:marRight w:val="0"/>
          <w:marTop w:val="0"/>
          <w:marBottom w:val="0"/>
          <w:divBdr>
            <w:top w:val="none" w:sz="0" w:space="0" w:color="auto"/>
            <w:left w:val="none" w:sz="0" w:space="0" w:color="auto"/>
            <w:bottom w:val="none" w:sz="0" w:space="0" w:color="auto"/>
            <w:right w:val="none" w:sz="0" w:space="0" w:color="auto"/>
          </w:divBdr>
        </w:div>
        <w:div w:id="455031021">
          <w:marLeft w:val="480"/>
          <w:marRight w:val="0"/>
          <w:marTop w:val="0"/>
          <w:marBottom w:val="0"/>
          <w:divBdr>
            <w:top w:val="none" w:sz="0" w:space="0" w:color="auto"/>
            <w:left w:val="none" w:sz="0" w:space="0" w:color="auto"/>
            <w:bottom w:val="none" w:sz="0" w:space="0" w:color="auto"/>
            <w:right w:val="none" w:sz="0" w:space="0" w:color="auto"/>
          </w:divBdr>
        </w:div>
        <w:div w:id="2132893454">
          <w:marLeft w:val="480"/>
          <w:marRight w:val="0"/>
          <w:marTop w:val="0"/>
          <w:marBottom w:val="0"/>
          <w:divBdr>
            <w:top w:val="none" w:sz="0" w:space="0" w:color="auto"/>
            <w:left w:val="none" w:sz="0" w:space="0" w:color="auto"/>
            <w:bottom w:val="none" w:sz="0" w:space="0" w:color="auto"/>
            <w:right w:val="none" w:sz="0" w:space="0" w:color="auto"/>
          </w:divBdr>
        </w:div>
        <w:div w:id="869798164">
          <w:marLeft w:val="480"/>
          <w:marRight w:val="0"/>
          <w:marTop w:val="0"/>
          <w:marBottom w:val="0"/>
          <w:divBdr>
            <w:top w:val="none" w:sz="0" w:space="0" w:color="auto"/>
            <w:left w:val="none" w:sz="0" w:space="0" w:color="auto"/>
            <w:bottom w:val="none" w:sz="0" w:space="0" w:color="auto"/>
            <w:right w:val="none" w:sz="0" w:space="0" w:color="auto"/>
          </w:divBdr>
        </w:div>
        <w:div w:id="1281374032">
          <w:marLeft w:val="480"/>
          <w:marRight w:val="0"/>
          <w:marTop w:val="0"/>
          <w:marBottom w:val="0"/>
          <w:divBdr>
            <w:top w:val="none" w:sz="0" w:space="0" w:color="auto"/>
            <w:left w:val="none" w:sz="0" w:space="0" w:color="auto"/>
            <w:bottom w:val="none" w:sz="0" w:space="0" w:color="auto"/>
            <w:right w:val="none" w:sz="0" w:space="0" w:color="auto"/>
          </w:divBdr>
        </w:div>
        <w:div w:id="402291337">
          <w:marLeft w:val="480"/>
          <w:marRight w:val="0"/>
          <w:marTop w:val="0"/>
          <w:marBottom w:val="0"/>
          <w:divBdr>
            <w:top w:val="none" w:sz="0" w:space="0" w:color="auto"/>
            <w:left w:val="none" w:sz="0" w:space="0" w:color="auto"/>
            <w:bottom w:val="none" w:sz="0" w:space="0" w:color="auto"/>
            <w:right w:val="none" w:sz="0" w:space="0" w:color="auto"/>
          </w:divBdr>
        </w:div>
        <w:div w:id="381253111">
          <w:marLeft w:val="480"/>
          <w:marRight w:val="0"/>
          <w:marTop w:val="0"/>
          <w:marBottom w:val="0"/>
          <w:divBdr>
            <w:top w:val="none" w:sz="0" w:space="0" w:color="auto"/>
            <w:left w:val="none" w:sz="0" w:space="0" w:color="auto"/>
            <w:bottom w:val="none" w:sz="0" w:space="0" w:color="auto"/>
            <w:right w:val="none" w:sz="0" w:space="0" w:color="auto"/>
          </w:divBdr>
        </w:div>
        <w:div w:id="914977121">
          <w:marLeft w:val="480"/>
          <w:marRight w:val="0"/>
          <w:marTop w:val="0"/>
          <w:marBottom w:val="0"/>
          <w:divBdr>
            <w:top w:val="none" w:sz="0" w:space="0" w:color="auto"/>
            <w:left w:val="none" w:sz="0" w:space="0" w:color="auto"/>
            <w:bottom w:val="none" w:sz="0" w:space="0" w:color="auto"/>
            <w:right w:val="none" w:sz="0" w:space="0" w:color="auto"/>
          </w:divBdr>
        </w:div>
        <w:div w:id="910819692">
          <w:marLeft w:val="480"/>
          <w:marRight w:val="0"/>
          <w:marTop w:val="0"/>
          <w:marBottom w:val="0"/>
          <w:divBdr>
            <w:top w:val="none" w:sz="0" w:space="0" w:color="auto"/>
            <w:left w:val="none" w:sz="0" w:space="0" w:color="auto"/>
            <w:bottom w:val="none" w:sz="0" w:space="0" w:color="auto"/>
            <w:right w:val="none" w:sz="0" w:space="0" w:color="auto"/>
          </w:divBdr>
        </w:div>
        <w:div w:id="329212859">
          <w:marLeft w:val="480"/>
          <w:marRight w:val="0"/>
          <w:marTop w:val="0"/>
          <w:marBottom w:val="0"/>
          <w:divBdr>
            <w:top w:val="none" w:sz="0" w:space="0" w:color="auto"/>
            <w:left w:val="none" w:sz="0" w:space="0" w:color="auto"/>
            <w:bottom w:val="none" w:sz="0" w:space="0" w:color="auto"/>
            <w:right w:val="none" w:sz="0" w:space="0" w:color="auto"/>
          </w:divBdr>
        </w:div>
        <w:div w:id="899246693">
          <w:marLeft w:val="480"/>
          <w:marRight w:val="0"/>
          <w:marTop w:val="0"/>
          <w:marBottom w:val="0"/>
          <w:divBdr>
            <w:top w:val="none" w:sz="0" w:space="0" w:color="auto"/>
            <w:left w:val="none" w:sz="0" w:space="0" w:color="auto"/>
            <w:bottom w:val="none" w:sz="0" w:space="0" w:color="auto"/>
            <w:right w:val="none" w:sz="0" w:space="0" w:color="auto"/>
          </w:divBdr>
        </w:div>
        <w:div w:id="1427191663">
          <w:marLeft w:val="480"/>
          <w:marRight w:val="0"/>
          <w:marTop w:val="0"/>
          <w:marBottom w:val="0"/>
          <w:divBdr>
            <w:top w:val="none" w:sz="0" w:space="0" w:color="auto"/>
            <w:left w:val="none" w:sz="0" w:space="0" w:color="auto"/>
            <w:bottom w:val="none" w:sz="0" w:space="0" w:color="auto"/>
            <w:right w:val="none" w:sz="0" w:space="0" w:color="auto"/>
          </w:divBdr>
        </w:div>
        <w:div w:id="1206723600">
          <w:marLeft w:val="480"/>
          <w:marRight w:val="0"/>
          <w:marTop w:val="0"/>
          <w:marBottom w:val="0"/>
          <w:divBdr>
            <w:top w:val="none" w:sz="0" w:space="0" w:color="auto"/>
            <w:left w:val="none" w:sz="0" w:space="0" w:color="auto"/>
            <w:bottom w:val="none" w:sz="0" w:space="0" w:color="auto"/>
            <w:right w:val="none" w:sz="0" w:space="0" w:color="auto"/>
          </w:divBdr>
        </w:div>
        <w:div w:id="153688419">
          <w:marLeft w:val="480"/>
          <w:marRight w:val="0"/>
          <w:marTop w:val="0"/>
          <w:marBottom w:val="0"/>
          <w:divBdr>
            <w:top w:val="none" w:sz="0" w:space="0" w:color="auto"/>
            <w:left w:val="none" w:sz="0" w:space="0" w:color="auto"/>
            <w:bottom w:val="none" w:sz="0" w:space="0" w:color="auto"/>
            <w:right w:val="none" w:sz="0" w:space="0" w:color="auto"/>
          </w:divBdr>
        </w:div>
        <w:div w:id="1862354157">
          <w:marLeft w:val="480"/>
          <w:marRight w:val="0"/>
          <w:marTop w:val="0"/>
          <w:marBottom w:val="0"/>
          <w:divBdr>
            <w:top w:val="none" w:sz="0" w:space="0" w:color="auto"/>
            <w:left w:val="none" w:sz="0" w:space="0" w:color="auto"/>
            <w:bottom w:val="none" w:sz="0" w:space="0" w:color="auto"/>
            <w:right w:val="none" w:sz="0" w:space="0" w:color="auto"/>
          </w:divBdr>
        </w:div>
        <w:div w:id="1165701492">
          <w:marLeft w:val="480"/>
          <w:marRight w:val="0"/>
          <w:marTop w:val="0"/>
          <w:marBottom w:val="0"/>
          <w:divBdr>
            <w:top w:val="none" w:sz="0" w:space="0" w:color="auto"/>
            <w:left w:val="none" w:sz="0" w:space="0" w:color="auto"/>
            <w:bottom w:val="none" w:sz="0" w:space="0" w:color="auto"/>
            <w:right w:val="none" w:sz="0" w:space="0" w:color="auto"/>
          </w:divBdr>
        </w:div>
        <w:div w:id="1147090477">
          <w:marLeft w:val="480"/>
          <w:marRight w:val="0"/>
          <w:marTop w:val="0"/>
          <w:marBottom w:val="0"/>
          <w:divBdr>
            <w:top w:val="none" w:sz="0" w:space="0" w:color="auto"/>
            <w:left w:val="none" w:sz="0" w:space="0" w:color="auto"/>
            <w:bottom w:val="none" w:sz="0" w:space="0" w:color="auto"/>
            <w:right w:val="none" w:sz="0" w:space="0" w:color="auto"/>
          </w:divBdr>
        </w:div>
        <w:div w:id="2118063837">
          <w:marLeft w:val="480"/>
          <w:marRight w:val="0"/>
          <w:marTop w:val="0"/>
          <w:marBottom w:val="0"/>
          <w:divBdr>
            <w:top w:val="none" w:sz="0" w:space="0" w:color="auto"/>
            <w:left w:val="none" w:sz="0" w:space="0" w:color="auto"/>
            <w:bottom w:val="none" w:sz="0" w:space="0" w:color="auto"/>
            <w:right w:val="none" w:sz="0" w:space="0" w:color="auto"/>
          </w:divBdr>
        </w:div>
        <w:div w:id="504978034">
          <w:marLeft w:val="480"/>
          <w:marRight w:val="0"/>
          <w:marTop w:val="0"/>
          <w:marBottom w:val="0"/>
          <w:divBdr>
            <w:top w:val="none" w:sz="0" w:space="0" w:color="auto"/>
            <w:left w:val="none" w:sz="0" w:space="0" w:color="auto"/>
            <w:bottom w:val="none" w:sz="0" w:space="0" w:color="auto"/>
            <w:right w:val="none" w:sz="0" w:space="0" w:color="auto"/>
          </w:divBdr>
        </w:div>
        <w:div w:id="1867330975">
          <w:marLeft w:val="480"/>
          <w:marRight w:val="0"/>
          <w:marTop w:val="0"/>
          <w:marBottom w:val="0"/>
          <w:divBdr>
            <w:top w:val="none" w:sz="0" w:space="0" w:color="auto"/>
            <w:left w:val="none" w:sz="0" w:space="0" w:color="auto"/>
            <w:bottom w:val="none" w:sz="0" w:space="0" w:color="auto"/>
            <w:right w:val="none" w:sz="0" w:space="0" w:color="auto"/>
          </w:divBdr>
        </w:div>
        <w:div w:id="944339964">
          <w:marLeft w:val="480"/>
          <w:marRight w:val="0"/>
          <w:marTop w:val="0"/>
          <w:marBottom w:val="0"/>
          <w:divBdr>
            <w:top w:val="none" w:sz="0" w:space="0" w:color="auto"/>
            <w:left w:val="none" w:sz="0" w:space="0" w:color="auto"/>
            <w:bottom w:val="none" w:sz="0" w:space="0" w:color="auto"/>
            <w:right w:val="none" w:sz="0" w:space="0" w:color="auto"/>
          </w:divBdr>
        </w:div>
        <w:div w:id="601762422">
          <w:marLeft w:val="480"/>
          <w:marRight w:val="0"/>
          <w:marTop w:val="0"/>
          <w:marBottom w:val="0"/>
          <w:divBdr>
            <w:top w:val="none" w:sz="0" w:space="0" w:color="auto"/>
            <w:left w:val="none" w:sz="0" w:space="0" w:color="auto"/>
            <w:bottom w:val="none" w:sz="0" w:space="0" w:color="auto"/>
            <w:right w:val="none" w:sz="0" w:space="0" w:color="auto"/>
          </w:divBdr>
        </w:div>
        <w:div w:id="408960823">
          <w:marLeft w:val="480"/>
          <w:marRight w:val="0"/>
          <w:marTop w:val="0"/>
          <w:marBottom w:val="0"/>
          <w:divBdr>
            <w:top w:val="none" w:sz="0" w:space="0" w:color="auto"/>
            <w:left w:val="none" w:sz="0" w:space="0" w:color="auto"/>
            <w:bottom w:val="none" w:sz="0" w:space="0" w:color="auto"/>
            <w:right w:val="none" w:sz="0" w:space="0" w:color="auto"/>
          </w:divBdr>
        </w:div>
        <w:div w:id="763184765">
          <w:marLeft w:val="480"/>
          <w:marRight w:val="0"/>
          <w:marTop w:val="0"/>
          <w:marBottom w:val="0"/>
          <w:divBdr>
            <w:top w:val="none" w:sz="0" w:space="0" w:color="auto"/>
            <w:left w:val="none" w:sz="0" w:space="0" w:color="auto"/>
            <w:bottom w:val="none" w:sz="0" w:space="0" w:color="auto"/>
            <w:right w:val="none" w:sz="0" w:space="0" w:color="auto"/>
          </w:divBdr>
        </w:div>
        <w:div w:id="1040739651">
          <w:marLeft w:val="480"/>
          <w:marRight w:val="0"/>
          <w:marTop w:val="0"/>
          <w:marBottom w:val="0"/>
          <w:divBdr>
            <w:top w:val="none" w:sz="0" w:space="0" w:color="auto"/>
            <w:left w:val="none" w:sz="0" w:space="0" w:color="auto"/>
            <w:bottom w:val="none" w:sz="0" w:space="0" w:color="auto"/>
            <w:right w:val="none" w:sz="0" w:space="0" w:color="auto"/>
          </w:divBdr>
        </w:div>
        <w:div w:id="1424910889">
          <w:marLeft w:val="480"/>
          <w:marRight w:val="0"/>
          <w:marTop w:val="0"/>
          <w:marBottom w:val="0"/>
          <w:divBdr>
            <w:top w:val="none" w:sz="0" w:space="0" w:color="auto"/>
            <w:left w:val="none" w:sz="0" w:space="0" w:color="auto"/>
            <w:bottom w:val="none" w:sz="0" w:space="0" w:color="auto"/>
            <w:right w:val="none" w:sz="0" w:space="0" w:color="auto"/>
          </w:divBdr>
        </w:div>
        <w:div w:id="1123110252">
          <w:marLeft w:val="480"/>
          <w:marRight w:val="0"/>
          <w:marTop w:val="0"/>
          <w:marBottom w:val="0"/>
          <w:divBdr>
            <w:top w:val="none" w:sz="0" w:space="0" w:color="auto"/>
            <w:left w:val="none" w:sz="0" w:space="0" w:color="auto"/>
            <w:bottom w:val="none" w:sz="0" w:space="0" w:color="auto"/>
            <w:right w:val="none" w:sz="0" w:space="0" w:color="auto"/>
          </w:divBdr>
        </w:div>
        <w:div w:id="1066028210">
          <w:marLeft w:val="480"/>
          <w:marRight w:val="0"/>
          <w:marTop w:val="0"/>
          <w:marBottom w:val="0"/>
          <w:divBdr>
            <w:top w:val="none" w:sz="0" w:space="0" w:color="auto"/>
            <w:left w:val="none" w:sz="0" w:space="0" w:color="auto"/>
            <w:bottom w:val="none" w:sz="0" w:space="0" w:color="auto"/>
            <w:right w:val="none" w:sz="0" w:space="0" w:color="auto"/>
          </w:divBdr>
        </w:div>
        <w:div w:id="1514995802">
          <w:marLeft w:val="480"/>
          <w:marRight w:val="0"/>
          <w:marTop w:val="0"/>
          <w:marBottom w:val="0"/>
          <w:divBdr>
            <w:top w:val="none" w:sz="0" w:space="0" w:color="auto"/>
            <w:left w:val="none" w:sz="0" w:space="0" w:color="auto"/>
            <w:bottom w:val="none" w:sz="0" w:space="0" w:color="auto"/>
            <w:right w:val="none" w:sz="0" w:space="0" w:color="auto"/>
          </w:divBdr>
        </w:div>
        <w:div w:id="94135704">
          <w:marLeft w:val="480"/>
          <w:marRight w:val="0"/>
          <w:marTop w:val="0"/>
          <w:marBottom w:val="0"/>
          <w:divBdr>
            <w:top w:val="none" w:sz="0" w:space="0" w:color="auto"/>
            <w:left w:val="none" w:sz="0" w:space="0" w:color="auto"/>
            <w:bottom w:val="none" w:sz="0" w:space="0" w:color="auto"/>
            <w:right w:val="none" w:sz="0" w:space="0" w:color="auto"/>
          </w:divBdr>
        </w:div>
        <w:div w:id="429549895">
          <w:marLeft w:val="480"/>
          <w:marRight w:val="0"/>
          <w:marTop w:val="0"/>
          <w:marBottom w:val="0"/>
          <w:divBdr>
            <w:top w:val="none" w:sz="0" w:space="0" w:color="auto"/>
            <w:left w:val="none" w:sz="0" w:space="0" w:color="auto"/>
            <w:bottom w:val="none" w:sz="0" w:space="0" w:color="auto"/>
            <w:right w:val="none" w:sz="0" w:space="0" w:color="auto"/>
          </w:divBdr>
        </w:div>
        <w:div w:id="1792938627">
          <w:marLeft w:val="480"/>
          <w:marRight w:val="0"/>
          <w:marTop w:val="0"/>
          <w:marBottom w:val="0"/>
          <w:divBdr>
            <w:top w:val="none" w:sz="0" w:space="0" w:color="auto"/>
            <w:left w:val="none" w:sz="0" w:space="0" w:color="auto"/>
            <w:bottom w:val="none" w:sz="0" w:space="0" w:color="auto"/>
            <w:right w:val="none" w:sz="0" w:space="0" w:color="auto"/>
          </w:divBdr>
        </w:div>
        <w:div w:id="1234777747">
          <w:marLeft w:val="480"/>
          <w:marRight w:val="0"/>
          <w:marTop w:val="0"/>
          <w:marBottom w:val="0"/>
          <w:divBdr>
            <w:top w:val="none" w:sz="0" w:space="0" w:color="auto"/>
            <w:left w:val="none" w:sz="0" w:space="0" w:color="auto"/>
            <w:bottom w:val="none" w:sz="0" w:space="0" w:color="auto"/>
            <w:right w:val="none" w:sz="0" w:space="0" w:color="auto"/>
          </w:divBdr>
        </w:div>
        <w:div w:id="1044254532">
          <w:marLeft w:val="480"/>
          <w:marRight w:val="0"/>
          <w:marTop w:val="0"/>
          <w:marBottom w:val="0"/>
          <w:divBdr>
            <w:top w:val="none" w:sz="0" w:space="0" w:color="auto"/>
            <w:left w:val="none" w:sz="0" w:space="0" w:color="auto"/>
            <w:bottom w:val="none" w:sz="0" w:space="0" w:color="auto"/>
            <w:right w:val="none" w:sz="0" w:space="0" w:color="auto"/>
          </w:divBdr>
        </w:div>
        <w:div w:id="679887862">
          <w:marLeft w:val="480"/>
          <w:marRight w:val="0"/>
          <w:marTop w:val="0"/>
          <w:marBottom w:val="0"/>
          <w:divBdr>
            <w:top w:val="none" w:sz="0" w:space="0" w:color="auto"/>
            <w:left w:val="none" w:sz="0" w:space="0" w:color="auto"/>
            <w:bottom w:val="none" w:sz="0" w:space="0" w:color="auto"/>
            <w:right w:val="none" w:sz="0" w:space="0" w:color="auto"/>
          </w:divBdr>
        </w:div>
        <w:div w:id="1301425625">
          <w:marLeft w:val="480"/>
          <w:marRight w:val="0"/>
          <w:marTop w:val="0"/>
          <w:marBottom w:val="0"/>
          <w:divBdr>
            <w:top w:val="none" w:sz="0" w:space="0" w:color="auto"/>
            <w:left w:val="none" w:sz="0" w:space="0" w:color="auto"/>
            <w:bottom w:val="none" w:sz="0" w:space="0" w:color="auto"/>
            <w:right w:val="none" w:sz="0" w:space="0" w:color="auto"/>
          </w:divBdr>
        </w:div>
        <w:div w:id="1677345055">
          <w:marLeft w:val="480"/>
          <w:marRight w:val="0"/>
          <w:marTop w:val="0"/>
          <w:marBottom w:val="0"/>
          <w:divBdr>
            <w:top w:val="none" w:sz="0" w:space="0" w:color="auto"/>
            <w:left w:val="none" w:sz="0" w:space="0" w:color="auto"/>
            <w:bottom w:val="none" w:sz="0" w:space="0" w:color="auto"/>
            <w:right w:val="none" w:sz="0" w:space="0" w:color="auto"/>
          </w:divBdr>
        </w:div>
        <w:div w:id="1796556649">
          <w:marLeft w:val="480"/>
          <w:marRight w:val="0"/>
          <w:marTop w:val="0"/>
          <w:marBottom w:val="0"/>
          <w:divBdr>
            <w:top w:val="none" w:sz="0" w:space="0" w:color="auto"/>
            <w:left w:val="none" w:sz="0" w:space="0" w:color="auto"/>
            <w:bottom w:val="none" w:sz="0" w:space="0" w:color="auto"/>
            <w:right w:val="none" w:sz="0" w:space="0" w:color="auto"/>
          </w:divBdr>
        </w:div>
        <w:div w:id="697127799">
          <w:marLeft w:val="480"/>
          <w:marRight w:val="0"/>
          <w:marTop w:val="0"/>
          <w:marBottom w:val="0"/>
          <w:divBdr>
            <w:top w:val="none" w:sz="0" w:space="0" w:color="auto"/>
            <w:left w:val="none" w:sz="0" w:space="0" w:color="auto"/>
            <w:bottom w:val="none" w:sz="0" w:space="0" w:color="auto"/>
            <w:right w:val="none" w:sz="0" w:space="0" w:color="auto"/>
          </w:divBdr>
        </w:div>
        <w:div w:id="748044331">
          <w:marLeft w:val="480"/>
          <w:marRight w:val="0"/>
          <w:marTop w:val="0"/>
          <w:marBottom w:val="0"/>
          <w:divBdr>
            <w:top w:val="none" w:sz="0" w:space="0" w:color="auto"/>
            <w:left w:val="none" w:sz="0" w:space="0" w:color="auto"/>
            <w:bottom w:val="none" w:sz="0" w:space="0" w:color="auto"/>
            <w:right w:val="none" w:sz="0" w:space="0" w:color="auto"/>
          </w:divBdr>
        </w:div>
        <w:div w:id="1245604053">
          <w:marLeft w:val="480"/>
          <w:marRight w:val="0"/>
          <w:marTop w:val="0"/>
          <w:marBottom w:val="0"/>
          <w:divBdr>
            <w:top w:val="none" w:sz="0" w:space="0" w:color="auto"/>
            <w:left w:val="none" w:sz="0" w:space="0" w:color="auto"/>
            <w:bottom w:val="none" w:sz="0" w:space="0" w:color="auto"/>
            <w:right w:val="none" w:sz="0" w:space="0" w:color="auto"/>
          </w:divBdr>
        </w:div>
        <w:div w:id="1596131181">
          <w:marLeft w:val="480"/>
          <w:marRight w:val="0"/>
          <w:marTop w:val="0"/>
          <w:marBottom w:val="0"/>
          <w:divBdr>
            <w:top w:val="none" w:sz="0" w:space="0" w:color="auto"/>
            <w:left w:val="none" w:sz="0" w:space="0" w:color="auto"/>
            <w:bottom w:val="none" w:sz="0" w:space="0" w:color="auto"/>
            <w:right w:val="none" w:sz="0" w:space="0" w:color="auto"/>
          </w:divBdr>
        </w:div>
        <w:div w:id="1502702343">
          <w:marLeft w:val="480"/>
          <w:marRight w:val="0"/>
          <w:marTop w:val="0"/>
          <w:marBottom w:val="0"/>
          <w:divBdr>
            <w:top w:val="none" w:sz="0" w:space="0" w:color="auto"/>
            <w:left w:val="none" w:sz="0" w:space="0" w:color="auto"/>
            <w:bottom w:val="none" w:sz="0" w:space="0" w:color="auto"/>
            <w:right w:val="none" w:sz="0" w:space="0" w:color="auto"/>
          </w:divBdr>
        </w:div>
        <w:div w:id="290208488">
          <w:marLeft w:val="480"/>
          <w:marRight w:val="0"/>
          <w:marTop w:val="0"/>
          <w:marBottom w:val="0"/>
          <w:divBdr>
            <w:top w:val="none" w:sz="0" w:space="0" w:color="auto"/>
            <w:left w:val="none" w:sz="0" w:space="0" w:color="auto"/>
            <w:bottom w:val="none" w:sz="0" w:space="0" w:color="auto"/>
            <w:right w:val="none" w:sz="0" w:space="0" w:color="auto"/>
          </w:divBdr>
        </w:div>
        <w:div w:id="1708331976">
          <w:marLeft w:val="480"/>
          <w:marRight w:val="0"/>
          <w:marTop w:val="0"/>
          <w:marBottom w:val="0"/>
          <w:divBdr>
            <w:top w:val="none" w:sz="0" w:space="0" w:color="auto"/>
            <w:left w:val="none" w:sz="0" w:space="0" w:color="auto"/>
            <w:bottom w:val="none" w:sz="0" w:space="0" w:color="auto"/>
            <w:right w:val="none" w:sz="0" w:space="0" w:color="auto"/>
          </w:divBdr>
        </w:div>
        <w:div w:id="1847547748">
          <w:marLeft w:val="480"/>
          <w:marRight w:val="0"/>
          <w:marTop w:val="0"/>
          <w:marBottom w:val="0"/>
          <w:divBdr>
            <w:top w:val="none" w:sz="0" w:space="0" w:color="auto"/>
            <w:left w:val="none" w:sz="0" w:space="0" w:color="auto"/>
            <w:bottom w:val="none" w:sz="0" w:space="0" w:color="auto"/>
            <w:right w:val="none" w:sz="0" w:space="0" w:color="auto"/>
          </w:divBdr>
        </w:div>
        <w:div w:id="945961531">
          <w:marLeft w:val="480"/>
          <w:marRight w:val="0"/>
          <w:marTop w:val="0"/>
          <w:marBottom w:val="0"/>
          <w:divBdr>
            <w:top w:val="none" w:sz="0" w:space="0" w:color="auto"/>
            <w:left w:val="none" w:sz="0" w:space="0" w:color="auto"/>
            <w:bottom w:val="none" w:sz="0" w:space="0" w:color="auto"/>
            <w:right w:val="none" w:sz="0" w:space="0" w:color="auto"/>
          </w:divBdr>
        </w:div>
        <w:div w:id="202208483">
          <w:marLeft w:val="480"/>
          <w:marRight w:val="0"/>
          <w:marTop w:val="0"/>
          <w:marBottom w:val="0"/>
          <w:divBdr>
            <w:top w:val="none" w:sz="0" w:space="0" w:color="auto"/>
            <w:left w:val="none" w:sz="0" w:space="0" w:color="auto"/>
            <w:bottom w:val="none" w:sz="0" w:space="0" w:color="auto"/>
            <w:right w:val="none" w:sz="0" w:space="0" w:color="auto"/>
          </w:divBdr>
        </w:div>
        <w:div w:id="1203440708">
          <w:marLeft w:val="480"/>
          <w:marRight w:val="0"/>
          <w:marTop w:val="0"/>
          <w:marBottom w:val="0"/>
          <w:divBdr>
            <w:top w:val="none" w:sz="0" w:space="0" w:color="auto"/>
            <w:left w:val="none" w:sz="0" w:space="0" w:color="auto"/>
            <w:bottom w:val="none" w:sz="0" w:space="0" w:color="auto"/>
            <w:right w:val="none" w:sz="0" w:space="0" w:color="auto"/>
          </w:divBdr>
        </w:div>
        <w:div w:id="545874427">
          <w:marLeft w:val="480"/>
          <w:marRight w:val="0"/>
          <w:marTop w:val="0"/>
          <w:marBottom w:val="0"/>
          <w:divBdr>
            <w:top w:val="none" w:sz="0" w:space="0" w:color="auto"/>
            <w:left w:val="none" w:sz="0" w:space="0" w:color="auto"/>
            <w:bottom w:val="none" w:sz="0" w:space="0" w:color="auto"/>
            <w:right w:val="none" w:sz="0" w:space="0" w:color="auto"/>
          </w:divBdr>
        </w:div>
        <w:div w:id="1950894120">
          <w:marLeft w:val="480"/>
          <w:marRight w:val="0"/>
          <w:marTop w:val="0"/>
          <w:marBottom w:val="0"/>
          <w:divBdr>
            <w:top w:val="none" w:sz="0" w:space="0" w:color="auto"/>
            <w:left w:val="none" w:sz="0" w:space="0" w:color="auto"/>
            <w:bottom w:val="none" w:sz="0" w:space="0" w:color="auto"/>
            <w:right w:val="none" w:sz="0" w:space="0" w:color="auto"/>
          </w:divBdr>
        </w:div>
        <w:div w:id="970667664">
          <w:marLeft w:val="480"/>
          <w:marRight w:val="0"/>
          <w:marTop w:val="0"/>
          <w:marBottom w:val="0"/>
          <w:divBdr>
            <w:top w:val="none" w:sz="0" w:space="0" w:color="auto"/>
            <w:left w:val="none" w:sz="0" w:space="0" w:color="auto"/>
            <w:bottom w:val="none" w:sz="0" w:space="0" w:color="auto"/>
            <w:right w:val="none" w:sz="0" w:space="0" w:color="auto"/>
          </w:divBdr>
        </w:div>
        <w:div w:id="1419445852">
          <w:marLeft w:val="480"/>
          <w:marRight w:val="0"/>
          <w:marTop w:val="0"/>
          <w:marBottom w:val="0"/>
          <w:divBdr>
            <w:top w:val="none" w:sz="0" w:space="0" w:color="auto"/>
            <w:left w:val="none" w:sz="0" w:space="0" w:color="auto"/>
            <w:bottom w:val="none" w:sz="0" w:space="0" w:color="auto"/>
            <w:right w:val="none" w:sz="0" w:space="0" w:color="auto"/>
          </w:divBdr>
        </w:div>
        <w:div w:id="208879120">
          <w:marLeft w:val="480"/>
          <w:marRight w:val="0"/>
          <w:marTop w:val="0"/>
          <w:marBottom w:val="0"/>
          <w:divBdr>
            <w:top w:val="none" w:sz="0" w:space="0" w:color="auto"/>
            <w:left w:val="none" w:sz="0" w:space="0" w:color="auto"/>
            <w:bottom w:val="none" w:sz="0" w:space="0" w:color="auto"/>
            <w:right w:val="none" w:sz="0" w:space="0" w:color="auto"/>
          </w:divBdr>
        </w:div>
        <w:div w:id="2000183284">
          <w:marLeft w:val="480"/>
          <w:marRight w:val="0"/>
          <w:marTop w:val="0"/>
          <w:marBottom w:val="0"/>
          <w:divBdr>
            <w:top w:val="none" w:sz="0" w:space="0" w:color="auto"/>
            <w:left w:val="none" w:sz="0" w:space="0" w:color="auto"/>
            <w:bottom w:val="none" w:sz="0" w:space="0" w:color="auto"/>
            <w:right w:val="none" w:sz="0" w:space="0" w:color="auto"/>
          </w:divBdr>
        </w:div>
      </w:divsChild>
    </w:div>
    <w:div w:id="988753862">
      <w:bodyDiv w:val="1"/>
      <w:marLeft w:val="0"/>
      <w:marRight w:val="0"/>
      <w:marTop w:val="0"/>
      <w:marBottom w:val="0"/>
      <w:divBdr>
        <w:top w:val="none" w:sz="0" w:space="0" w:color="auto"/>
        <w:left w:val="none" w:sz="0" w:space="0" w:color="auto"/>
        <w:bottom w:val="none" w:sz="0" w:space="0" w:color="auto"/>
        <w:right w:val="none" w:sz="0" w:space="0" w:color="auto"/>
      </w:divBdr>
      <w:divsChild>
        <w:div w:id="1903520707">
          <w:marLeft w:val="480"/>
          <w:marRight w:val="0"/>
          <w:marTop w:val="0"/>
          <w:marBottom w:val="0"/>
          <w:divBdr>
            <w:top w:val="none" w:sz="0" w:space="0" w:color="auto"/>
            <w:left w:val="none" w:sz="0" w:space="0" w:color="auto"/>
            <w:bottom w:val="none" w:sz="0" w:space="0" w:color="auto"/>
            <w:right w:val="none" w:sz="0" w:space="0" w:color="auto"/>
          </w:divBdr>
        </w:div>
        <w:div w:id="837773475">
          <w:marLeft w:val="480"/>
          <w:marRight w:val="0"/>
          <w:marTop w:val="0"/>
          <w:marBottom w:val="0"/>
          <w:divBdr>
            <w:top w:val="none" w:sz="0" w:space="0" w:color="auto"/>
            <w:left w:val="none" w:sz="0" w:space="0" w:color="auto"/>
            <w:bottom w:val="none" w:sz="0" w:space="0" w:color="auto"/>
            <w:right w:val="none" w:sz="0" w:space="0" w:color="auto"/>
          </w:divBdr>
        </w:div>
        <w:div w:id="1561012346">
          <w:marLeft w:val="480"/>
          <w:marRight w:val="0"/>
          <w:marTop w:val="0"/>
          <w:marBottom w:val="0"/>
          <w:divBdr>
            <w:top w:val="none" w:sz="0" w:space="0" w:color="auto"/>
            <w:left w:val="none" w:sz="0" w:space="0" w:color="auto"/>
            <w:bottom w:val="none" w:sz="0" w:space="0" w:color="auto"/>
            <w:right w:val="none" w:sz="0" w:space="0" w:color="auto"/>
          </w:divBdr>
        </w:div>
        <w:div w:id="1568490804">
          <w:marLeft w:val="480"/>
          <w:marRight w:val="0"/>
          <w:marTop w:val="0"/>
          <w:marBottom w:val="0"/>
          <w:divBdr>
            <w:top w:val="none" w:sz="0" w:space="0" w:color="auto"/>
            <w:left w:val="none" w:sz="0" w:space="0" w:color="auto"/>
            <w:bottom w:val="none" w:sz="0" w:space="0" w:color="auto"/>
            <w:right w:val="none" w:sz="0" w:space="0" w:color="auto"/>
          </w:divBdr>
        </w:div>
        <w:div w:id="1980762242">
          <w:marLeft w:val="480"/>
          <w:marRight w:val="0"/>
          <w:marTop w:val="0"/>
          <w:marBottom w:val="0"/>
          <w:divBdr>
            <w:top w:val="none" w:sz="0" w:space="0" w:color="auto"/>
            <w:left w:val="none" w:sz="0" w:space="0" w:color="auto"/>
            <w:bottom w:val="none" w:sz="0" w:space="0" w:color="auto"/>
            <w:right w:val="none" w:sz="0" w:space="0" w:color="auto"/>
          </w:divBdr>
        </w:div>
        <w:div w:id="1933969073">
          <w:marLeft w:val="480"/>
          <w:marRight w:val="0"/>
          <w:marTop w:val="0"/>
          <w:marBottom w:val="0"/>
          <w:divBdr>
            <w:top w:val="none" w:sz="0" w:space="0" w:color="auto"/>
            <w:left w:val="none" w:sz="0" w:space="0" w:color="auto"/>
            <w:bottom w:val="none" w:sz="0" w:space="0" w:color="auto"/>
            <w:right w:val="none" w:sz="0" w:space="0" w:color="auto"/>
          </w:divBdr>
        </w:div>
        <w:div w:id="834153471">
          <w:marLeft w:val="480"/>
          <w:marRight w:val="0"/>
          <w:marTop w:val="0"/>
          <w:marBottom w:val="0"/>
          <w:divBdr>
            <w:top w:val="none" w:sz="0" w:space="0" w:color="auto"/>
            <w:left w:val="none" w:sz="0" w:space="0" w:color="auto"/>
            <w:bottom w:val="none" w:sz="0" w:space="0" w:color="auto"/>
            <w:right w:val="none" w:sz="0" w:space="0" w:color="auto"/>
          </w:divBdr>
        </w:div>
        <w:div w:id="1764498854">
          <w:marLeft w:val="480"/>
          <w:marRight w:val="0"/>
          <w:marTop w:val="0"/>
          <w:marBottom w:val="0"/>
          <w:divBdr>
            <w:top w:val="none" w:sz="0" w:space="0" w:color="auto"/>
            <w:left w:val="none" w:sz="0" w:space="0" w:color="auto"/>
            <w:bottom w:val="none" w:sz="0" w:space="0" w:color="auto"/>
            <w:right w:val="none" w:sz="0" w:space="0" w:color="auto"/>
          </w:divBdr>
        </w:div>
        <w:div w:id="102581730">
          <w:marLeft w:val="480"/>
          <w:marRight w:val="0"/>
          <w:marTop w:val="0"/>
          <w:marBottom w:val="0"/>
          <w:divBdr>
            <w:top w:val="none" w:sz="0" w:space="0" w:color="auto"/>
            <w:left w:val="none" w:sz="0" w:space="0" w:color="auto"/>
            <w:bottom w:val="none" w:sz="0" w:space="0" w:color="auto"/>
            <w:right w:val="none" w:sz="0" w:space="0" w:color="auto"/>
          </w:divBdr>
        </w:div>
        <w:div w:id="30032842">
          <w:marLeft w:val="480"/>
          <w:marRight w:val="0"/>
          <w:marTop w:val="0"/>
          <w:marBottom w:val="0"/>
          <w:divBdr>
            <w:top w:val="none" w:sz="0" w:space="0" w:color="auto"/>
            <w:left w:val="none" w:sz="0" w:space="0" w:color="auto"/>
            <w:bottom w:val="none" w:sz="0" w:space="0" w:color="auto"/>
            <w:right w:val="none" w:sz="0" w:space="0" w:color="auto"/>
          </w:divBdr>
        </w:div>
        <w:div w:id="886769325">
          <w:marLeft w:val="480"/>
          <w:marRight w:val="0"/>
          <w:marTop w:val="0"/>
          <w:marBottom w:val="0"/>
          <w:divBdr>
            <w:top w:val="none" w:sz="0" w:space="0" w:color="auto"/>
            <w:left w:val="none" w:sz="0" w:space="0" w:color="auto"/>
            <w:bottom w:val="none" w:sz="0" w:space="0" w:color="auto"/>
            <w:right w:val="none" w:sz="0" w:space="0" w:color="auto"/>
          </w:divBdr>
        </w:div>
        <w:div w:id="535654293">
          <w:marLeft w:val="480"/>
          <w:marRight w:val="0"/>
          <w:marTop w:val="0"/>
          <w:marBottom w:val="0"/>
          <w:divBdr>
            <w:top w:val="none" w:sz="0" w:space="0" w:color="auto"/>
            <w:left w:val="none" w:sz="0" w:space="0" w:color="auto"/>
            <w:bottom w:val="none" w:sz="0" w:space="0" w:color="auto"/>
            <w:right w:val="none" w:sz="0" w:space="0" w:color="auto"/>
          </w:divBdr>
        </w:div>
        <w:div w:id="1500997261">
          <w:marLeft w:val="480"/>
          <w:marRight w:val="0"/>
          <w:marTop w:val="0"/>
          <w:marBottom w:val="0"/>
          <w:divBdr>
            <w:top w:val="none" w:sz="0" w:space="0" w:color="auto"/>
            <w:left w:val="none" w:sz="0" w:space="0" w:color="auto"/>
            <w:bottom w:val="none" w:sz="0" w:space="0" w:color="auto"/>
            <w:right w:val="none" w:sz="0" w:space="0" w:color="auto"/>
          </w:divBdr>
        </w:div>
        <w:div w:id="1299454309">
          <w:marLeft w:val="480"/>
          <w:marRight w:val="0"/>
          <w:marTop w:val="0"/>
          <w:marBottom w:val="0"/>
          <w:divBdr>
            <w:top w:val="none" w:sz="0" w:space="0" w:color="auto"/>
            <w:left w:val="none" w:sz="0" w:space="0" w:color="auto"/>
            <w:bottom w:val="none" w:sz="0" w:space="0" w:color="auto"/>
            <w:right w:val="none" w:sz="0" w:space="0" w:color="auto"/>
          </w:divBdr>
        </w:div>
        <w:div w:id="1030229926">
          <w:marLeft w:val="480"/>
          <w:marRight w:val="0"/>
          <w:marTop w:val="0"/>
          <w:marBottom w:val="0"/>
          <w:divBdr>
            <w:top w:val="none" w:sz="0" w:space="0" w:color="auto"/>
            <w:left w:val="none" w:sz="0" w:space="0" w:color="auto"/>
            <w:bottom w:val="none" w:sz="0" w:space="0" w:color="auto"/>
            <w:right w:val="none" w:sz="0" w:space="0" w:color="auto"/>
          </w:divBdr>
        </w:div>
        <w:div w:id="1660306878">
          <w:marLeft w:val="480"/>
          <w:marRight w:val="0"/>
          <w:marTop w:val="0"/>
          <w:marBottom w:val="0"/>
          <w:divBdr>
            <w:top w:val="none" w:sz="0" w:space="0" w:color="auto"/>
            <w:left w:val="none" w:sz="0" w:space="0" w:color="auto"/>
            <w:bottom w:val="none" w:sz="0" w:space="0" w:color="auto"/>
            <w:right w:val="none" w:sz="0" w:space="0" w:color="auto"/>
          </w:divBdr>
        </w:div>
        <w:div w:id="562181786">
          <w:marLeft w:val="480"/>
          <w:marRight w:val="0"/>
          <w:marTop w:val="0"/>
          <w:marBottom w:val="0"/>
          <w:divBdr>
            <w:top w:val="none" w:sz="0" w:space="0" w:color="auto"/>
            <w:left w:val="none" w:sz="0" w:space="0" w:color="auto"/>
            <w:bottom w:val="none" w:sz="0" w:space="0" w:color="auto"/>
            <w:right w:val="none" w:sz="0" w:space="0" w:color="auto"/>
          </w:divBdr>
        </w:div>
        <w:div w:id="958609464">
          <w:marLeft w:val="480"/>
          <w:marRight w:val="0"/>
          <w:marTop w:val="0"/>
          <w:marBottom w:val="0"/>
          <w:divBdr>
            <w:top w:val="none" w:sz="0" w:space="0" w:color="auto"/>
            <w:left w:val="none" w:sz="0" w:space="0" w:color="auto"/>
            <w:bottom w:val="none" w:sz="0" w:space="0" w:color="auto"/>
            <w:right w:val="none" w:sz="0" w:space="0" w:color="auto"/>
          </w:divBdr>
        </w:div>
        <w:div w:id="1519588851">
          <w:marLeft w:val="480"/>
          <w:marRight w:val="0"/>
          <w:marTop w:val="0"/>
          <w:marBottom w:val="0"/>
          <w:divBdr>
            <w:top w:val="none" w:sz="0" w:space="0" w:color="auto"/>
            <w:left w:val="none" w:sz="0" w:space="0" w:color="auto"/>
            <w:bottom w:val="none" w:sz="0" w:space="0" w:color="auto"/>
            <w:right w:val="none" w:sz="0" w:space="0" w:color="auto"/>
          </w:divBdr>
        </w:div>
        <w:div w:id="534268806">
          <w:marLeft w:val="480"/>
          <w:marRight w:val="0"/>
          <w:marTop w:val="0"/>
          <w:marBottom w:val="0"/>
          <w:divBdr>
            <w:top w:val="none" w:sz="0" w:space="0" w:color="auto"/>
            <w:left w:val="none" w:sz="0" w:space="0" w:color="auto"/>
            <w:bottom w:val="none" w:sz="0" w:space="0" w:color="auto"/>
            <w:right w:val="none" w:sz="0" w:space="0" w:color="auto"/>
          </w:divBdr>
        </w:div>
        <w:div w:id="1835218222">
          <w:marLeft w:val="480"/>
          <w:marRight w:val="0"/>
          <w:marTop w:val="0"/>
          <w:marBottom w:val="0"/>
          <w:divBdr>
            <w:top w:val="none" w:sz="0" w:space="0" w:color="auto"/>
            <w:left w:val="none" w:sz="0" w:space="0" w:color="auto"/>
            <w:bottom w:val="none" w:sz="0" w:space="0" w:color="auto"/>
            <w:right w:val="none" w:sz="0" w:space="0" w:color="auto"/>
          </w:divBdr>
        </w:div>
        <w:div w:id="1111125595">
          <w:marLeft w:val="480"/>
          <w:marRight w:val="0"/>
          <w:marTop w:val="0"/>
          <w:marBottom w:val="0"/>
          <w:divBdr>
            <w:top w:val="none" w:sz="0" w:space="0" w:color="auto"/>
            <w:left w:val="none" w:sz="0" w:space="0" w:color="auto"/>
            <w:bottom w:val="none" w:sz="0" w:space="0" w:color="auto"/>
            <w:right w:val="none" w:sz="0" w:space="0" w:color="auto"/>
          </w:divBdr>
        </w:div>
        <w:div w:id="1391883808">
          <w:marLeft w:val="480"/>
          <w:marRight w:val="0"/>
          <w:marTop w:val="0"/>
          <w:marBottom w:val="0"/>
          <w:divBdr>
            <w:top w:val="none" w:sz="0" w:space="0" w:color="auto"/>
            <w:left w:val="none" w:sz="0" w:space="0" w:color="auto"/>
            <w:bottom w:val="none" w:sz="0" w:space="0" w:color="auto"/>
            <w:right w:val="none" w:sz="0" w:space="0" w:color="auto"/>
          </w:divBdr>
        </w:div>
        <w:div w:id="1393968696">
          <w:marLeft w:val="480"/>
          <w:marRight w:val="0"/>
          <w:marTop w:val="0"/>
          <w:marBottom w:val="0"/>
          <w:divBdr>
            <w:top w:val="none" w:sz="0" w:space="0" w:color="auto"/>
            <w:left w:val="none" w:sz="0" w:space="0" w:color="auto"/>
            <w:bottom w:val="none" w:sz="0" w:space="0" w:color="auto"/>
            <w:right w:val="none" w:sz="0" w:space="0" w:color="auto"/>
          </w:divBdr>
        </w:div>
        <w:div w:id="1844125008">
          <w:marLeft w:val="480"/>
          <w:marRight w:val="0"/>
          <w:marTop w:val="0"/>
          <w:marBottom w:val="0"/>
          <w:divBdr>
            <w:top w:val="none" w:sz="0" w:space="0" w:color="auto"/>
            <w:left w:val="none" w:sz="0" w:space="0" w:color="auto"/>
            <w:bottom w:val="none" w:sz="0" w:space="0" w:color="auto"/>
            <w:right w:val="none" w:sz="0" w:space="0" w:color="auto"/>
          </w:divBdr>
        </w:div>
        <w:div w:id="529756113">
          <w:marLeft w:val="480"/>
          <w:marRight w:val="0"/>
          <w:marTop w:val="0"/>
          <w:marBottom w:val="0"/>
          <w:divBdr>
            <w:top w:val="none" w:sz="0" w:space="0" w:color="auto"/>
            <w:left w:val="none" w:sz="0" w:space="0" w:color="auto"/>
            <w:bottom w:val="none" w:sz="0" w:space="0" w:color="auto"/>
            <w:right w:val="none" w:sz="0" w:space="0" w:color="auto"/>
          </w:divBdr>
        </w:div>
        <w:div w:id="1516503629">
          <w:marLeft w:val="480"/>
          <w:marRight w:val="0"/>
          <w:marTop w:val="0"/>
          <w:marBottom w:val="0"/>
          <w:divBdr>
            <w:top w:val="none" w:sz="0" w:space="0" w:color="auto"/>
            <w:left w:val="none" w:sz="0" w:space="0" w:color="auto"/>
            <w:bottom w:val="none" w:sz="0" w:space="0" w:color="auto"/>
            <w:right w:val="none" w:sz="0" w:space="0" w:color="auto"/>
          </w:divBdr>
        </w:div>
        <w:div w:id="1029138312">
          <w:marLeft w:val="480"/>
          <w:marRight w:val="0"/>
          <w:marTop w:val="0"/>
          <w:marBottom w:val="0"/>
          <w:divBdr>
            <w:top w:val="none" w:sz="0" w:space="0" w:color="auto"/>
            <w:left w:val="none" w:sz="0" w:space="0" w:color="auto"/>
            <w:bottom w:val="none" w:sz="0" w:space="0" w:color="auto"/>
            <w:right w:val="none" w:sz="0" w:space="0" w:color="auto"/>
          </w:divBdr>
        </w:div>
        <w:div w:id="1788038522">
          <w:marLeft w:val="480"/>
          <w:marRight w:val="0"/>
          <w:marTop w:val="0"/>
          <w:marBottom w:val="0"/>
          <w:divBdr>
            <w:top w:val="none" w:sz="0" w:space="0" w:color="auto"/>
            <w:left w:val="none" w:sz="0" w:space="0" w:color="auto"/>
            <w:bottom w:val="none" w:sz="0" w:space="0" w:color="auto"/>
            <w:right w:val="none" w:sz="0" w:space="0" w:color="auto"/>
          </w:divBdr>
        </w:div>
        <w:div w:id="1660961641">
          <w:marLeft w:val="480"/>
          <w:marRight w:val="0"/>
          <w:marTop w:val="0"/>
          <w:marBottom w:val="0"/>
          <w:divBdr>
            <w:top w:val="none" w:sz="0" w:space="0" w:color="auto"/>
            <w:left w:val="none" w:sz="0" w:space="0" w:color="auto"/>
            <w:bottom w:val="none" w:sz="0" w:space="0" w:color="auto"/>
            <w:right w:val="none" w:sz="0" w:space="0" w:color="auto"/>
          </w:divBdr>
        </w:div>
        <w:div w:id="696547527">
          <w:marLeft w:val="480"/>
          <w:marRight w:val="0"/>
          <w:marTop w:val="0"/>
          <w:marBottom w:val="0"/>
          <w:divBdr>
            <w:top w:val="none" w:sz="0" w:space="0" w:color="auto"/>
            <w:left w:val="none" w:sz="0" w:space="0" w:color="auto"/>
            <w:bottom w:val="none" w:sz="0" w:space="0" w:color="auto"/>
            <w:right w:val="none" w:sz="0" w:space="0" w:color="auto"/>
          </w:divBdr>
        </w:div>
        <w:div w:id="354043880">
          <w:marLeft w:val="480"/>
          <w:marRight w:val="0"/>
          <w:marTop w:val="0"/>
          <w:marBottom w:val="0"/>
          <w:divBdr>
            <w:top w:val="none" w:sz="0" w:space="0" w:color="auto"/>
            <w:left w:val="none" w:sz="0" w:space="0" w:color="auto"/>
            <w:bottom w:val="none" w:sz="0" w:space="0" w:color="auto"/>
            <w:right w:val="none" w:sz="0" w:space="0" w:color="auto"/>
          </w:divBdr>
        </w:div>
        <w:div w:id="851725167">
          <w:marLeft w:val="480"/>
          <w:marRight w:val="0"/>
          <w:marTop w:val="0"/>
          <w:marBottom w:val="0"/>
          <w:divBdr>
            <w:top w:val="none" w:sz="0" w:space="0" w:color="auto"/>
            <w:left w:val="none" w:sz="0" w:space="0" w:color="auto"/>
            <w:bottom w:val="none" w:sz="0" w:space="0" w:color="auto"/>
            <w:right w:val="none" w:sz="0" w:space="0" w:color="auto"/>
          </w:divBdr>
        </w:div>
        <w:div w:id="293944631">
          <w:marLeft w:val="480"/>
          <w:marRight w:val="0"/>
          <w:marTop w:val="0"/>
          <w:marBottom w:val="0"/>
          <w:divBdr>
            <w:top w:val="none" w:sz="0" w:space="0" w:color="auto"/>
            <w:left w:val="none" w:sz="0" w:space="0" w:color="auto"/>
            <w:bottom w:val="none" w:sz="0" w:space="0" w:color="auto"/>
            <w:right w:val="none" w:sz="0" w:space="0" w:color="auto"/>
          </w:divBdr>
        </w:div>
        <w:div w:id="270356341">
          <w:marLeft w:val="480"/>
          <w:marRight w:val="0"/>
          <w:marTop w:val="0"/>
          <w:marBottom w:val="0"/>
          <w:divBdr>
            <w:top w:val="none" w:sz="0" w:space="0" w:color="auto"/>
            <w:left w:val="none" w:sz="0" w:space="0" w:color="auto"/>
            <w:bottom w:val="none" w:sz="0" w:space="0" w:color="auto"/>
            <w:right w:val="none" w:sz="0" w:space="0" w:color="auto"/>
          </w:divBdr>
        </w:div>
        <w:div w:id="1767844666">
          <w:marLeft w:val="480"/>
          <w:marRight w:val="0"/>
          <w:marTop w:val="0"/>
          <w:marBottom w:val="0"/>
          <w:divBdr>
            <w:top w:val="none" w:sz="0" w:space="0" w:color="auto"/>
            <w:left w:val="none" w:sz="0" w:space="0" w:color="auto"/>
            <w:bottom w:val="none" w:sz="0" w:space="0" w:color="auto"/>
            <w:right w:val="none" w:sz="0" w:space="0" w:color="auto"/>
          </w:divBdr>
        </w:div>
        <w:div w:id="1648506528">
          <w:marLeft w:val="480"/>
          <w:marRight w:val="0"/>
          <w:marTop w:val="0"/>
          <w:marBottom w:val="0"/>
          <w:divBdr>
            <w:top w:val="none" w:sz="0" w:space="0" w:color="auto"/>
            <w:left w:val="none" w:sz="0" w:space="0" w:color="auto"/>
            <w:bottom w:val="none" w:sz="0" w:space="0" w:color="auto"/>
            <w:right w:val="none" w:sz="0" w:space="0" w:color="auto"/>
          </w:divBdr>
        </w:div>
        <w:div w:id="658846087">
          <w:marLeft w:val="480"/>
          <w:marRight w:val="0"/>
          <w:marTop w:val="0"/>
          <w:marBottom w:val="0"/>
          <w:divBdr>
            <w:top w:val="none" w:sz="0" w:space="0" w:color="auto"/>
            <w:left w:val="none" w:sz="0" w:space="0" w:color="auto"/>
            <w:bottom w:val="none" w:sz="0" w:space="0" w:color="auto"/>
            <w:right w:val="none" w:sz="0" w:space="0" w:color="auto"/>
          </w:divBdr>
        </w:div>
        <w:div w:id="204829815">
          <w:marLeft w:val="480"/>
          <w:marRight w:val="0"/>
          <w:marTop w:val="0"/>
          <w:marBottom w:val="0"/>
          <w:divBdr>
            <w:top w:val="none" w:sz="0" w:space="0" w:color="auto"/>
            <w:left w:val="none" w:sz="0" w:space="0" w:color="auto"/>
            <w:bottom w:val="none" w:sz="0" w:space="0" w:color="auto"/>
            <w:right w:val="none" w:sz="0" w:space="0" w:color="auto"/>
          </w:divBdr>
        </w:div>
        <w:div w:id="531576659">
          <w:marLeft w:val="480"/>
          <w:marRight w:val="0"/>
          <w:marTop w:val="0"/>
          <w:marBottom w:val="0"/>
          <w:divBdr>
            <w:top w:val="none" w:sz="0" w:space="0" w:color="auto"/>
            <w:left w:val="none" w:sz="0" w:space="0" w:color="auto"/>
            <w:bottom w:val="none" w:sz="0" w:space="0" w:color="auto"/>
            <w:right w:val="none" w:sz="0" w:space="0" w:color="auto"/>
          </w:divBdr>
        </w:div>
        <w:div w:id="349457033">
          <w:marLeft w:val="480"/>
          <w:marRight w:val="0"/>
          <w:marTop w:val="0"/>
          <w:marBottom w:val="0"/>
          <w:divBdr>
            <w:top w:val="none" w:sz="0" w:space="0" w:color="auto"/>
            <w:left w:val="none" w:sz="0" w:space="0" w:color="auto"/>
            <w:bottom w:val="none" w:sz="0" w:space="0" w:color="auto"/>
            <w:right w:val="none" w:sz="0" w:space="0" w:color="auto"/>
          </w:divBdr>
        </w:div>
        <w:div w:id="4093820">
          <w:marLeft w:val="480"/>
          <w:marRight w:val="0"/>
          <w:marTop w:val="0"/>
          <w:marBottom w:val="0"/>
          <w:divBdr>
            <w:top w:val="none" w:sz="0" w:space="0" w:color="auto"/>
            <w:left w:val="none" w:sz="0" w:space="0" w:color="auto"/>
            <w:bottom w:val="none" w:sz="0" w:space="0" w:color="auto"/>
            <w:right w:val="none" w:sz="0" w:space="0" w:color="auto"/>
          </w:divBdr>
        </w:div>
        <w:div w:id="2326341">
          <w:marLeft w:val="480"/>
          <w:marRight w:val="0"/>
          <w:marTop w:val="0"/>
          <w:marBottom w:val="0"/>
          <w:divBdr>
            <w:top w:val="none" w:sz="0" w:space="0" w:color="auto"/>
            <w:left w:val="none" w:sz="0" w:space="0" w:color="auto"/>
            <w:bottom w:val="none" w:sz="0" w:space="0" w:color="auto"/>
            <w:right w:val="none" w:sz="0" w:space="0" w:color="auto"/>
          </w:divBdr>
        </w:div>
        <w:div w:id="609119916">
          <w:marLeft w:val="480"/>
          <w:marRight w:val="0"/>
          <w:marTop w:val="0"/>
          <w:marBottom w:val="0"/>
          <w:divBdr>
            <w:top w:val="none" w:sz="0" w:space="0" w:color="auto"/>
            <w:left w:val="none" w:sz="0" w:space="0" w:color="auto"/>
            <w:bottom w:val="none" w:sz="0" w:space="0" w:color="auto"/>
            <w:right w:val="none" w:sz="0" w:space="0" w:color="auto"/>
          </w:divBdr>
        </w:div>
        <w:div w:id="1910380344">
          <w:marLeft w:val="480"/>
          <w:marRight w:val="0"/>
          <w:marTop w:val="0"/>
          <w:marBottom w:val="0"/>
          <w:divBdr>
            <w:top w:val="none" w:sz="0" w:space="0" w:color="auto"/>
            <w:left w:val="none" w:sz="0" w:space="0" w:color="auto"/>
            <w:bottom w:val="none" w:sz="0" w:space="0" w:color="auto"/>
            <w:right w:val="none" w:sz="0" w:space="0" w:color="auto"/>
          </w:divBdr>
        </w:div>
        <w:div w:id="1446004635">
          <w:marLeft w:val="480"/>
          <w:marRight w:val="0"/>
          <w:marTop w:val="0"/>
          <w:marBottom w:val="0"/>
          <w:divBdr>
            <w:top w:val="none" w:sz="0" w:space="0" w:color="auto"/>
            <w:left w:val="none" w:sz="0" w:space="0" w:color="auto"/>
            <w:bottom w:val="none" w:sz="0" w:space="0" w:color="auto"/>
            <w:right w:val="none" w:sz="0" w:space="0" w:color="auto"/>
          </w:divBdr>
        </w:div>
        <w:div w:id="871116093">
          <w:marLeft w:val="480"/>
          <w:marRight w:val="0"/>
          <w:marTop w:val="0"/>
          <w:marBottom w:val="0"/>
          <w:divBdr>
            <w:top w:val="none" w:sz="0" w:space="0" w:color="auto"/>
            <w:left w:val="none" w:sz="0" w:space="0" w:color="auto"/>
            <w:bottom w:val="none" w:sz="0" w:space="0" w:color="auto"/>
            <w:right w:val="none" w:sz="0" w:space="0" w:color="auto"/>
          </w:divBdr>
        </w:div>
        <w:div w:id="588539669">
          <w:marLeft w:val="480"/>
          <w:marRight w:val="0"/>
          <w:marTop w:val="0"/>
          <w:marBottom w:val="0"/>
          <w:divBdr>
            <w:top w:val="none" w:sz="0" w:space="0" w:color="auto"/>
            <w:left w:val="none" w:sz="0" w:space="0" w:color="auto"/>
            <w:bottom w:val="none" w:sz="0" w:space="0" w:color="auto"/>
            <w:right w:val="none" w:sz="0" w:space="0" w:color="auto"/>
          </w:divBdr>
        </w:div>
        <w:div w:id="838737170">
          <w:marLeft w:val="480"/>
          <w:marRight w:val="0"/>
          <w:marTop w:val="0"/>
          <w:marBottom w:val="0"/>
          <w:divBdr>
            <w:top w:val="none" w:sz="0" w:space="0" w:color="auto"/>
            <w:left w:val="none" w:sz="0" w:space="0" w:color="auto"/>
            <w:bottom w:val="none" w:sz="0" w:space="0" w:color="auto"/>
            <w:right w:val="none" w:sz="0" w:space="0" w:color="auto"/>
          </w:divBdr>
        </w:div>
        <w:div w:id="1292593460">
          <w:marLeft w:val="480"/>
          <w:marRight w:val="0"/>
          <w:marTop w:val="0"/>
          <w:marBottom w:val="0"/>
          <w:divBdr>
            <w:top w:val="none" w:sz="0" w:space="0" w:color="auto"/>
            <w:left w:val="none" w:sz="0" w:space="0" w:color="auto"/>
            <w:bottom w:val="none" w:sz="0" w:space="0" w:color="auto"/>
            <w:right w:val="none" w:sz="0" w:space="0" w:color="auto"/>
          </w:divBdr>
        </w:div>
        <w:div w:id="552813397">
          <w:marLeft w:val="480"/>
          <w:marRight w:val="0"/>
          <w:marTop w:val="0"/>
          <w:marBottom w:val="0"/>
          <w:divBdr>
            <w:top w:val="none" w:sz="0" w:space="0" w:color="auto"/>
            <w:left w:val="none" w:sz="0" w:space="0" w:color="auto"/>
            <w:bottom w:val="none" w:sz="0" w:space="0" w:color="auto"/>
            <w:right w:val="none" w:sz="0" w:space="0" w:color="auto"/>
          </w:divBdr>
        </w:div>
        <w:div w:id="1112483106">
          <w:marLeft w:val="480"/>
          <w:marRight w:val="0"/>
          <w:marTop w:val="0"/>
          <w:marBottom w:val="0"/>
          <w:divBdr>
            <w:top w:val="none" w:sz="0" w:space="0" w:color="auto"/>
            <w:left w:val="none" w:sz="0" w:space="0" w:color="auto"/>
            <w:bottom w:val="none" w:sz="0" w:space="0" w:color="auto"/>
            <w:right w:val="none" w:sz="0" w:space="0" w:color="auto"/>
          </w:divBdr>
        </w:div>
        <w:div w:id="365176272">
          <w:marLeft w:val="480"/>
          <w:marRight w:val="0"/>
          <w:marTop w:val="0"/>
          <w:marBottom w:val="0"/>
          <w:divBdr>
            <w:top w:val="none" w:sz="0" w:space="0" w:color="auto"/>
            <w:left w:val="none" w:sz="0" w:space="0" w:color="auto"/>
            <w:bottom w:val="none" w:sz="0" w:space="0" w:color="auto"/>
            <w:right w:val="none" w:sz="0" w:space="0" w:color="auto"/>
          </w:divBdr>
        </w:div>
        <w:div w:id="574126445">
          <w:marLeft w:val="480"/>
          <w:marRight w:val="0"/>
          <w:marTop w:val="0"/>
          <w:marBottom w:val="0"/>
          <w:divBdr>
            <w:top w:val="none" w:sz="0" w:space="0" w:color="auto"/>
            <w:left w:val="none" w:sz="0" w:space="0" w:color="auto"/>
            <w:bottom w:val="none" w:sz="0" w:space="0" w:color="auto"/>
            <w:right w:val="none" w:sz="0" w:space="0" w:color="auto"/>
          </w:divBdr>
        </w:div>
        <w:div w:id="1832793989">
          <w:marLeft w:val="480"/>
          <w:marRight w:val="0"/>
          <w:marTop w:val="0"/>
          <w:marBottom w:val="0"/>
          <w:divBdr>
            <w:top w:val="none" w:sz="0" w:space="0" w:color="auto"/>
            <w:left w:val="none" w:sz="0" w:space="0" w:color="auto"/>
            <w:bottom w:val="none" w:sz="0" w:space="0" w:color="auto"/>
            <w:right w:val="none" w:sz="0" w:space="0" w:color="auto"/>
          </w:divBdr>
        </w:div>
        <w:div w:id="212427914">
          <w:marLeft w:val="480"/>
          <w:marRight w:val="0"/>
          <w:marTop w:val="0"/>
          <w:marBottom w:val="0"/>
          <w:divBdr>
            <w:top w:val="none" w:sz="0" w:space="0" w:color="auto"/>
            <w:left w:val="none" w:sz="0" w:space="0" w:color="auto"/>
            <w:bottom w:val="none" w:sz="0" w:space="0" w:color="auto"/>
            <w:right w:val="none" w:sz="0" w:space="0" w:color="auto"/>
          </w:divBdr>
        </w:div>
        <w:div w:id="908421517">
          <w:marLeft w:val="480"/>
          <w:marRight w:val="0"/>
          <w:marTop w:val="0"/>
          <w:marBottom w:val="0"/>
          <w:divBdr>
            <w:top w:val="none" w:sz="0" w:space="0" w:color="auto"/>
            <w:left w:val="none" w:sz="0" w:space="0" w:color="auto"/>
            <w:bottom w:val="none" w:sz="0" w:space="0" w:color="auto"/>
            <w:right w:val="none" w:sz="0" w:space="0" w:color="auto"/>
          </w:divBdr>
        </w:div>
        <w:div w:id="1686974422">
          <w:marLeft w:val="480"/>
          <w:marRight w:val="0"/>
          <w:marTop w:val="0"/>
          <w:marBottom w:val="0"/>
          <w:divBdr>
            <w:top w:val="none" w:sz="0" w:space="0" w:color="auto"/>
            <w:left w:val="none" w:sz="0" w:space="0" w:color="auto"/>
            <w:bottom w:val="none" w:sz="0" w:space="0" w:color="auto"/>
            <w:right w:val="none" w:sz="0" w:space="0" w:color="auto"/>
          </w:divBdr>
        </w:div>
        <w:div w:id="1123500332">
          <w:marLeft w:val="480"/>
          <w:marRight w:val="0"/>
          <w:marTop w:val="0"/>
          <w:marBottom w:val="0"/>
          <w:divBdr>
            <w:top w:val="none" w:sz="0" w:space="0" w:color="auto"/>
            <w:left w:val="none" w:sz="0" w:space="0" w:color="auto"/>
            <w:bottom w:val="none" w:sz="0" w:space="0" w:color="auto"/>
            <w:right w:val="none" w:sz="0" w:space="0" w:color="auto"/>
          </w:divBdr>
        </w:div>
        <w:div w:id="1366830863">
          <w:marLeft w:val="480"/>
          <w:marRight w:val="0"/>
          <w:marTop w:val="0"/>
          <w:marBottom w:val="0"/>
          <w:divBdr>
            <w:top w:val="none" w:sz="0" w:space="0" w:color="auto"/>
            <w:left w:val="none" w:sz="0" w:space="0" w:color="auto"/>
            <w:bottom w:val="none" w:sz="0" w:space="0" w:color="auto"/>
            <w:right w:val="none" w:sz="0" w:space="0" w:color="auto"/>
          </w:divBdr>
        </w:div>
        <w:div w:id="1656452331">
          <w:marLeft w:val="480"/>
          <w:marRight w:val="0"/>
          <w:marTop w:val="0"/>
          <w:marBottom w:val="0"/>
          <w:divBdr>
            <w:top w:val="none" w:sz="0" w:space="0" w:color="auto"/>
            <w:left w:val="none" w:sz="0" w:space="0" w:color="auto"/>
            <w:bottom w:val="none" w:sz="0" w:space="0" w:color="auto"/>
            <w:right w:val="none" w:sz="0" w:space="0" w:color="auto"/>
          </w:divBdr>
        </w:div>
        <w:div w:id="370499174">
          <w:marLeft w:val="480"/>
          <w:marRight w:val="0"/>
          <w:marTop w:val="0"/>
          <w:marBottom w:val="0"/>
          <w:divBdr>
            <w:top w:val="none" w:sz="0" w:space="0" w:color="auto"/>
            <w:left w:val="none" w:sz="0" w:space="0" w:color="auto"/>
            <w:bottom w:val="none" w:sz="0" w:space="0" w:color="auto"/>
            <w:right w:val="none" w:sz="0" w:space="0" w:color="auto"/>
          </w:divBdr>
        </w:div>
        <w:div w:id="165681502">
          <w:marLeft w:val="480"/>
          <w:marRight w:val="0"/>
          <w:marTop w:val="0"/>
          <w:marBottom w:val="0"/>
          <w:divBdr>
            <w:top w:val="none" w:sz="0" w:space="0" w:color="auto"/>
            <w:left w:val="none" w:sz="0" w:space="0" w:color="auto"/>
            <w:bottom w:val="none" w:sz="0" w:space="0" w:color="auto"/>
            <w:right w:val="none" w:sz="0" w:space="0" w:color="auto"/>
          </w:divBdr>
        </w:div>
        <w:div w:id="1032653238">
          <w:marLeft w:val="480"/>
          <w:marRight w:val="0"/>
          <w:marTop w:val="0"/>
          <w:marBottom w:val="0"/>
          <w:divBdr>
            <w:top w:val="none" w:sz="0" w:space="0" w:color="auto"/>
            <w:left w:val="none" w:sz="0" w:space="0" w:color="auto"/>
            <w:bottom w:val="none" w:sz="0" w:space="0" w:color="auto"/>
            <w:right w:val="none" w:sz="0" w:space="0" w:color="auto"/>
          </w:divBdr>
        </w:div>
        <w:div w:id="126901529">
          <w:marLeft w:val="480"/>
          <w:marRight w:val="0"/>
          <w:marTop w:val="0"/>
          <w:marBottom w:val="0"/>
          <w:divBdr>
            <w:top w:val="none" w:sz="0" w:space="0" w:color="auto"/>
            <w:left w:val="none" w:sz="0" w:space="0" w:color="auto"/>
            <w:bottom w:val="none" w:sz="0" w:space="0" w:color="auto"/>
            <w:right w:val="none" w:sz="0" w:space="0" w:color="auto"/>
          </w:divBdr>
        </w:div>
        <w:div w:id="491876526">
          <w:marLeft w:val="480"/>
          <w:marRight w:val="0"/>
          <w:marTop w:val="0"/>
          <w:marBottom w:val="0"/>
          <w:divBdr>
            <w:top w:val="none" w:sz="0" w:space="0" w:color="auto"/>
            <w:left w:val="none" w:sz="0" w:space="0" w:color="auto"/>
            <w:bottom w:val="none" w:sz="0" w:space="0" w:color="auto"/>
            <w:right w:val="none" w:sz="0" w:space="0" w:color="auto"/>
          </w:divBdr>
        </w:div>
        <w:div w:id="1672216989">
          <w:marLeft w:val="480"/>
          <w:marRight w:val="0"/>
          <w:marTop w:val="0"/>
          <w:marBottom w:val="0"/>
          <w:divBdr>
            <w:top w:val="none" w:sz="0" w:space="0" w:color="auto"/>
            <w:left w:val="none" w:sz="0" w:space="0" w:color="auto"/>
            <w:bottom w:val="none" w:sz="0" w:space="0" w:color="auto"/>
            <w:right w:val="none" w:sz="0" w:space="0" w:color="auto"/>
          </w:divBdr>
        </w:div>
        <w:div w:id="1737123885">
          <w:marLeft w:val="480"/>
          <w:marRight w:val="0"/>
          <w:marTop w:val="0"/>
          <w:marBottom w:val="0"/>
          <w:divBdr>
            <w:top w:val="none" w:sz="0" w:space="0" w:color="auto"/>
            <w:left w:val="none" w:sz="0" w:space="0" w:color="auto"/>
            <w:bottom w:val="none" w:sz="0" w:space="0" w:color="auto"/>
            <w:right w:val="none" w:sz="0" w:space="0" w:color="auto"/>
          </w:divBdr>
        </w:div>
        <w:div w:id="848909472">
          <w:marLeft w:val="480"/>
          <w:marRight w:val="0"/>
          <w:marTop w:val="0"/>
          <w:marBottom w:val="0"/>
          <w:divBdr>
            <w:top w:val="none" w:sz="0" w:space="0" w:color="auto"/>
            <w:left w:val="none" w:sz="0" w:space="0" w:color="auto"/>
            <w:bottom w:val="none" w:sz="0" w:space="0" w:color="auto"/>
            <w:right w:val="none" w:sz="0" w:space="0" w:color="auto"/>
          </w:divBdr>
        </w:div>
        <w:div w:id="439186659">
          <w:marLeft w:val="480"/>
          <w:marRight w:val="0"/>
          <w:marTop w:val="0"/>
          <w:marBottom w:val="0"/>
          <w:divBdr>
            <w:top w:val="none" w:sz="0" w:space="0" w:color="auto"/>
            <w:left w:val="none" w:sz="0" w:space="0" w:color="auto"/>
            <w:bottom w:val="none" w:sz="0" w:space="0" w:color="auto"/>
            <w:right w:val="none" w:sz="0" w:space="0" w:color="auto"/>
          </w:divBdr>
        </w:div>
        <w:div w:id="1223717316">
          <w:marLeft w:val="480"/>
          <w:marRight w:val="0"/>
          <w:marTop w:val="0"/>
          <w:marBottom w:val="0"/>
          <w:divBdr>
            <w:top w:val="none" w:sz="0" w:space="0" w:color="auto"/>
            <w:left w:val="none" w:sz="0" w:space="0" w:color="auto"/>
            <w:bottom w:val="none" w:sz="0" w:space="0" w:color="auto"/>
            <w:right w:val="none" w:sz="0" w:space="0" w:color="auto"/>
          </w:divBdr>
        </w:div>
        <w:div w:id="400636643">
          <w:marLeft w:val="480"/>
          <w:marRight w:val="0"/>
          <w:marTop w:val="0"/>
          <w:marBottom w:val="0"/>
          <w:divBdr>
            <w:top w:val="none" w:sz="0" w:space="0" w:color="auto"/>
            <w:left w:val="none" w:sz="0" w:space="0" w:color="auto"/>
            <w:bottom w:val="none" w:sz="0" w:space="0" w:color="auto"/>
            <w:right w:val="none" w:sz="0" w:space="0" w:color="auto"/>
          </w:divBdr>
        </w:div>
        <w:div w:id="1031805764">
          <w:marLeft w:val="480"/>
          <w:marRight w:val="0"/>
          <w:marTop w:val="0"/>
          <w:marBottom w:val="0"/>
          <w:divBdr>
            <w:top w:val="none" w:sz="0" w:space="0" w:color="auto"/>
            <w:left w:val="none" w:sz="0" w:space="0" w:color="auto"/>
            <w:bottom w:val="none" w:sz="0" w:space="0" w:color="auto"/>
            <w:right w:val="none" w:sz="0" w:space="0" w:color="auto"/>
          </w:divBdr>
        </w:div>
        <w:div w:id="2147357217">
          <w:marLeft w:val="480"/>
          <w:marRight w:val="0"/>
          <w:marTop w:val="0"/>
          <w:marBottom w:val="0"/>
          <w:divBdr>
            <w:top w:val="none" w:sz="0" w:space="0" w:color="auto"/>
            <w:left w:val="none" w:sz="0" w:space="0" w:color="auto"/>
            <w:bottom w:val="none" w:sz="0" w:space="0" w:color="auto"/>
            <w:right w:val="none" w:sz="0" w:space="0" w:color="auto"/>
          </w:divBdr>
        </w:div>
        <w:div w:id="374428237">
          <w:marLeft w:val="480"/>
          <w:marRight w:val="0"/>
          <w:marTop w:val="0"/>
          <w:marBottom w:val="0"/>
          <w:divBdr>
            <w:top w:val="none" w:sz="0" w:space="0" w:color="auto"/>
            <w:left w:val="none" w:sz="0" w:space="0" w:color="auto"/>
            <w:bottom w:val="none" w:sz="0" w:space="0" w:color="auto"/>
            <w:right w:val="none" w:sz="0" w:space="0" w:color="auto"/>
          </w:divBdr>
        </w:div>
        <w:div w:id="1984961893">
          <w:marLeft w:val="480"/>
          <w:marRight w:val="0"/>
          <w:marTop w:val="0"/>
          <w:marBottom w:val="0"/>
          <w:divBdr>
            <w:top w:val="none" w:sz="0" w:space="0" w:color="auto"/>
            <w:left w:val="none" w:sz="0" w:space="0" w:color="auto"/>
            <w:bottom w:val="none" w:sz="0" w:space="0" w:color="auto"/>
            <w:right w:val="none" w:sz="0" w:space="0" w:color="auto"/>
          </w:divBdr>
        </w:div>
        <w:div w:id="1275794018">
          <w:marLeft w:val="480"/>
          <w:marRight w:val="0"/>
          <w:marTop w:val="0"/>
          <w:marBottom w:val="0"/>
          <w:divBdr>
            <w:top w:val="none" w:sz="0" w:space="0" w:color="auto"/>
            <w:left w:val="none" w:sz="0" w:space="0" w:color="auto"/>
            <w:bottom w:val="none" w:sz="0" w:space="0" w:color="auto"/>
            <w:right w:val="none" w:sz="0" w:space="0" w:color="auto"/>
          </w:divBdr>
        </w:div>
        <w:div w:id="1283531644">
          <w:marLeft w:val="480"/>
          <w:marRight w:val="0"/>
          <w:marTop w:val="0"/>
          <w:marBottom w:val="0"/>
          <w:divBdr>
            <w:top w:val="none" w:sz="0" w:space="0" w:color="auto"/>
            <w:left w:val="none" w:sz="0" w:space="0" w:color="auto"/>
            <w:bottom w:val="none" w:sz="0" w:space="0" w:color="auto"/>
            <w:right w:val="none" w:sz="0" w:space="0" w:color="auto"/>
          </w:divBdr>
        </w:div>
        <w:div w:id="1394157260">
          <w:marLeft w:val="480"/>
          <w:marRight w:val="0"/>
          <w:marTop w:val="0"/>
          <w:marBottom w:val="0"/>
          <w:divBdr>
            <w:top w:val="none" w:sz="0" w:space="0" w:color="auto"/>
            <w:left w:val="none" w:sz="0" w:space="0" w:color="auto"/>
            <w:bottom w:val="none" w:sz="0" w:space="0" w:color="auto"/>
            <w:right w:val="none" w:sz="0" w:space="0" w:color="auto"/>
          </w:divBdr>
        </w:div>
        <w:div w:id="88896881">
          <w:marLeft w:val="480"/>
          <w:marRight w:val="0"/>
          <w:marTop w:val="0"/>
          <w:marBottom w:val="0"/>
          <w:divBdr>
            <w:top w:val="none" w:sz="0" w:space="0" w:color="auto"/>
            <w:left w:val="none" w:sz="0" w:space="0" w:color="auto"/>
            <w:bottom w:val="none" w:sz="0" w:space="0" w:color="auto"/>
            <w:right w:val="none" w:sz="0" w:space="0" w:color="auto"/>
          </w:divBdr>
        </w:div>
        <w:div w:id="157426276">
          <w:marLeft w:val="480"/>
          <w:marRight w:val="0"/>
          <w:marTop w:val="0"/>
          <w:marBottom w:val="0"/>
          <w:divBdr>
            <w:top w:val="none" w:sz="0" w:space="0" w:color="auto"/>
            <w:left w:val="none" w:sz="0" w:space="0" w:color="auto"/>
            <w:bottom w:val="none" w:sz="0" w:space="0" w:color="auto"/>
            <w:right w:val="none" w:sz="0" w:space="0" w:color="auto"/>
          </w:divBdr>
        </w:div>
        <w:div w:id="1875116160">
          <w:marLeft w:val="480"/>
          <w:marRight w:val="0"/>
          <w:marTop w:val="0"/>
          <w:marBottom w:val="0"/>
          <w:divBdr>
            <w:top w:val="none" w:sz="0" w:space="0" w:color="auto"/>
            <w:left w:val="none" w:sz="0" w:space="0" w:color="auto"/>
            <w:bottom w:val="none" w:sz="0" w:space="0" w:color="auto"/>
            <w:right w:val="none" w:sz="0" w:space="0" w:color="auto"/>
          </w:divBdr>
        </w:div>
        <w:div w:id="602228898">
          <w:marLeft w:val="480"/>
          <w:marRight w:val="0"/>
          <w:marTop w:val="0"/>
          <w:marBottom w:val="0"/>
          <w:divBdr>
            <w:top w:val="none" w:sz="0" w:space="0" w:color="auto"/>
            <w:left w:val="none" w:sz="0" w:space="0" w:color="auto"/>
            <w:bottom w:val="none" w:sz="0" w:space="0" w:color="auto"/>
            <w:right w:val="none" w:sz="0" w:space="0" w:color="auto"/>
          </w:divBdr>
        </w:div>
        <w:div w:id="182519915">
          <w:marLeft w:val="480"/>
          <w:marRight w:val="0"/>
          <w:marTop w:val="0"/>
          <w:marBottom w:val="0"/>
          <w:divBdr>
            <w:top w:val="none" w:sz="0" w:space="0" w:color="auto"/>
            <w:left w:val="none" w:sz="0" w:space="0" w:color="auto"/>
            <w:bottom w:val="none" w:sz="0" w:space="0" w:color="auto"/>
            <w:right w:val="none" w:sz="0" w:space="0" w:color="auto"/>
          </w:divBdr>
        </w:div>
        <w:div w:id="67190211">
          <w:marLeft w:val="480"/>
          <w:marRight w:val="0"/>
          <w:marTop w:val="0"/>
          <w:marBottom w:val="0"/>
          <w:divBdr>
            <w:top w:val="none" w:sz="0" w:space="0" w:color="auto"/>
            <w:left w:val="none" w:sz="0" w:space="0" w:color="auto"/>
            <w:bottom w:val="none" w:sz="0" w:space="0" w:color="auto"/>
            <w:right w:val="none" w:sz="0" w:space="0" w:color="auto"/>
          </w:divBdr>
        </w:div>
        <w:div w:id="160049582">
          <w:marLeft w:val="480"/>
          <w:marRight w:val="0"/>
          <w:marTop w:val="0"/>
          <w:marBottom w:val="0"/>
          <w:divBdr>
            <w:top w:val="none" w:sz="0" w:space="0" w:color="auto"/>
            <w:left w:val="none" w:sz="0" w:space="0" w:color="auto"/>
            <w:bottom w:val="none" w:sz="0" w:space="0" w:color="auto"/>
            <w:right w:val="none" w:sz="0" w:space="0" w:color="auto"/>
          </w:divBdr>
        </w:div>
        <w:div w:id="228538747">
          <w:marLeft w:val="480"/>
          <w:marRight w:val="0"/>
          <w:marTop w:val="0"/>
          <w:marBottom w:val="0"/>
          <w:divBdr>
            <w:top w:val="none" w:sz="0" w:space="0" w:color="auto"/>
            <w:left w:val="none" w:sz="0" w:space="0" w:color="auto"/>
            <w:bottom w:val="none" w:sz="0" w:space="0" w:color="auto"/>
            <w:right w:val="none" w:sz="0" w:space="0" w:color="auto"/>
          </w:divBdr>
        </w:div>
        <w:div w:id="1152334396">
          <w:marLeft w:val="480"/>
          <w:marRight w:val="0"/>
          <w:marTop w:val="0"/>
          <w:marBottom w:val="0"/>
          <w:divBdr>
            <w:top w:val="none" w:sz="0" w:space="0" w:color="auto"/>
            <w:left w:val="none" w:sz="0" w:space="0" w:color="auto"/>
            <w:bottom w:val="none" w:sz="0" w:space="0" w:color="auto"/>
            <w:right w:val="none" w:sz="0" w:space="0" w:color="auto"/>
          </w:divBdr>
        </w:div>
        <w:div w:id="1002007807">
          <w:marLeft w:val="480"/>
          <w:marRight w:val="0"/>
          <w:marTop w:val="0"/>
          <w:marBottom w:val="0"/>
          <w:divBdr>
            <w:top w:val="none" w:sz="0" w:space="0" w:color="auto"/>
            <w:left w:val="none" w:sz="0" w:space="0" w:color="auto"/>
            <w:bottom w:val="none" w:sz="0" w:space="0" w:color="auto"/>
            <w:right w:val="none" w:sz="0" w:space="0" w:color="auto"/>
          </w:divBdr>
        </w:div>
        <w:div w:id="187988879">
          <w:marLeft w:val="480"/>
          <w:marRight w:val="0"/>
          <w:marTop w:val="0"/>
          <w:marBottom w:val="0"/>
          <w:divBdr>
            <w:top w:val="none" w:sz="0" w:space="0" w:color="auto"/>
            <w:left w:val="none" w:sz="0" w:space="0" w:color="auto"/>
            <w:bottom w:val="none" w:sz="0" w:space="0" w:color="auto"/>
            <w:right w:val="none" w:sz="0" w:space="0" w:color="auto"/>
          </w:divBdr>
        </w:div>
        <w:div w:id="1311861124">
          <w:marLeft w:val="480"/>
          <w:marRight w:val="0"/>
          <w:marTop w:val="0"/>
          <w:marBottom w:val="0"/>
          <w:divBdr>
            <w:top w:val="none" w:sz="0" w:space="0" w:color="auto"/>
            <w:left w:val="none" w:sz="0" w:space="0" w:color="auto"/>
            <w:bottom w:val="none" w:sz="0" w:space="0" w:color="auto"/>
            <w:right w:val="none" w:sz="0" w:space="0" w:color="auto"/>
          </w:divBdr>
        </w:div>
        <w:div w:id="223614152">
          <w:marLeft w:val="480"/>
          <w:marRight w:val="0"/>
          <w:marTop w:val="0"/>
          <w:marBottom w:val="0"/>
          <w:divBdr>
            <w:top w:val="none" w:sz="0" w:space="0" w:color="auto"/>
            <w:left w:val="none" w:sz="0" w:space="0" w:color="auto"/>
            <w:bottom w:val="none" w:sz="0" w:space="0" w:color="auto"/>
            <w:right w:val="none" w:sz="0" w:space="0" w:color="auto"/>
          </w:divBdr>
        </w:div>
        <w:div w:id="1025448039">
          <w:marLeft w:val="480"/>
          <w:marRight w:val="0"/>
          <w:marTop w:val="0"/>
          <w:marBottom w:val="0"/>
          <w:divBdr>
            <w:top w:val="none" w:sz="0" w:space="0" w:color="auto"/>
            <w:left w:val="none" w:sz="0" w:space="0" w:color="auto"/>
            <w:bottom w:val="none" w:sz="0" w:space="0" w:color="auto"/>
            <w:right w:val="none" w:sz="0" w:space="0" w:color="auto"/>
          </w:divBdr>
        </w:div>
        <w:div w:id="789126876">
          <w:marLeft w:val="480"/>
          <w:marRight w:val="0"/>
          <w:marTop w:val="0"/>
          <w:marBottom w:val="0"/>
          <w:divBdr>
            <w:top w:val="none" w:sz="0" w:space="0" w:color="auto"/>
            <w:left w:val="none" w:sz="0" w:space="0" w:color="auto"/>
            <w:bottom w:val="none" w:sz="0" w:space="0" w:color="auto"/>
            <w:right w:val="none" w:sz="0" w:space="0" w:color="auto"/>
          </w:divBdr>
        </w:div>
        <w:div w:id="2033069701">
          <w:marLeft w:val="480"/>
          <w:marRight w:val="0"/>
          <w:marTop w:val="0"/>
          <w:marBottom w:val="0"/>
          <w:divBdr>
            <w:top w:val="none" w:sz="0" w:space="0" w:color="auto"/>
            <w:left w:val="none" w:sz="0" w:space="0" w:color="auto"/>
            <w:bottom w:val="none" w:sz="0" w:space="0" w:color="auto"/>
            <w:right w:val="none" w:sz="0" w:space="0" w:color="auto"/>
          </w:divBdr>
        </w:div>
        <w:div w:id="1006204243">
          <w:marLeft w:val="480"/>
          <w:marRight w:val="0"/>
          <w:marTop w:val="0"/>
          <w:marBottom w:val="0"/>
          <w:divBdr>
            <w:top w:val="none" w:sz="0" w:space="0" w:color="auto"/>
            <w:left w:val="none" w:sz="0" w:space="0" w:color="auto"/>
            <w:bottom w:val="none" w:sz="0" w:space="0" w:color="auto"/>
            <w:right w:val="none" w:sz="0" w:space="0" w:color="auto"/>
          </w:divBdr>
        </w:div>
        <w:div w:id="395398711">
          <w:marLeft w:val="480"/>
          <w:marRight w:val="0"/>
          <w:marTop w:val="0"/>
          <w:marBottom w:val="0"/>
          <w:divBdr>
            <w:top w:val="none" w:sz="0" w:space="0" w:color="auto"/>
            <w:left w:val="none" w:sz="0" w:space="0" w:color="auto"/>
            <w:bottom w:val="none" w:sz="0" w:space="0" w:color="auto"/>
            <w:right w:val="none" w:sz="0" w:space="0" w:color="auto"/>
          </w:divBdr>
        </w:div>
        <w:div w:id="863714266">
          <w:marLeft w:val="480"/>
          <w:marRight w:val="0"/>
          <w:marTop w:val="0"/>
          <w:marBottom w:val="0"/>
          <w:divBdr>
            <w:top w:val="none" w:sz="0" w:space="0" w:color="auto"/>
            <w:left w:val="none" w:sz="0" w:space="0" w:color="auto"/>
            <w:bottom w:val="none" w:sz="0" w:space="0" w:color="auto"/>
            <w:right w:val="none" w:sz="0" w:space="0" w:color="auto"/>
          </w:divBdr>
        </w:div>
        <w:div w:id="661200131">
          <w:marLeft w:val="480"/>
          <w:marRight w:val="0"/>
          <w:marTop w:val="0"/>
          <w:marBottom w:val="0"/>
          <w:divBdr>
            <w:top w:val="none" w:sz="0" w:space="0" w:color="auto"/>
            <w:left w:val="none" w:sz="0" w:space="0" w:color="auto"/>
            <w:bottom w:val="none" w:sz="0" w:space="0" w:color="auto"/>
            <w:right w:val="none" w:sz="0" w:space="0" w:color="auto"/>
          </w:divBdr>
        </w:div>
        <w:div w:id="70853526">
          <w:marLeft w:val="480"/>
          <w:marRight w:val="0"/>
          <w:marTop w:val="0"/>
          <w:marBottom w:val="0"/>
          <w:divBdr>
            <w:top w:val="none" w:sz="0" w:space="0" w:color="auto"/>
            <w:left w:val="none" w:sz="0" w:space="0" w:color="auto"/>
            <w:bottom w:val="none" w:sz="0" w:space="0" w:color="auto"/>
            <w:right w:val="none" w:sz="0" w:space="0" w:color="auto"/>
          </w:divBdr>
        </w:div>
      </w:divsChild>
    </w:div>
    <w:div w:id="990593952">
      <w:bodyDiv w:val="1"/>
      <w:marLeft w:val="0"/>
      <w:marRight w:val="0"/>
      <w:marTop w:val="0"/>
      <w:marBottom w:val="0"/>
      <w:divBdr>
        <w:top w:val="none" w:sz="0" w:space="0" w:color="auto"/>
        <w:left w:val="none" w:sz="0" w:space="0" w:color="auto"/>
        <w:bottom w:val="none" w:sz="0" w:space="0" w:color="auto"/>
        <w:right w:val="none" w:sz="0" w:space="0" w:color="auto"/>
      </w:divBdr>
      <w:divsChild>
        <w:div w:id="140268771">
          <w:marLeft w:val="0"/>
          <w:marRight w:val="0"/>
          <w:marTop w:val="300"/>
          <w:marBottom w:val="300"/>
          <w:divBdr>
            <w:top w:val="none" w:sz="0" w:space="0" w:color="auto"/>
            <w:left w:val="none" w:sz="0" w:space="0" w:color="auto"/>
            <w:bottom w:val="none" w:sz="0" w:space="0" w:color="auto"/>
            <w:right w:val="none" w:sz="0" w:space="0" w:color="auto"/>
          </w:divBdr>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487015180">
          <w:marLeft w:val="0"/>
          <w:marRight w:val="0"/>
          <w:marTop w:val="0"/>
          <w:marBottom w:val="0"/>
          <w:divBdr>
            <w:top w:val="none" w:sz="0" w:space="0" w:color="auto"/>
            <w:left w:val="none" w:sz="0" w:space="0" w:color="auto"/>
            <w:bottom w:val="none" w:sz="0" w:space="0" w:color="auto"/>
            <w:right w:val="none" w:sz="0" w:space="0" w:color="auto"/>
          </w:divBdr>
          <w:divsChild>
            <w:div w:id="605963096">
              <w:marLeft w:val="0"/>
              <w:marRight w:val="0"/>
              <w:marTop w:val="0"/>
              <w:marBottom w:val="0"/>
              <w:divBdr>
                <w:top w:val="none" w:sz="0" w:space="0" w:color="auto"/>
                <w:left w:val="none" w:sz="0" w:space="0" w:color="auto"/>
                <w:bottom w:val="none" w:sz="0" w:space="0" w:color="auto"/>
                <w:right w:val="none" w:sz="0" w:space="0" w:color="auto"/>
              </w:divBdr>
              <w:divsChild>
                <w:div w:id="14332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45452">
      <w:bodyDiv w:val="1"/>
      <w:marLeft w:val="0"/>
      <w:marRight w:val="0"/>
      <w:marTop w:val="0"/>
      <w:marBottom w:val="0"/>
      <w:divBdr>
        <w:top w:val="none" w:sz="0" w:space="0" w:color="auto"/>
        <w:left w:val="none" w:sz="0" w:space="0" w:color="auto"/>
        <w:bottom w:val="none" w:sz="0" w:space="0" w:color="auto"/>
        <w:right w:val="none" w:sz="0" w:space="0" w:color="auto"/>
      </w:divBdr>
      <w:divsChild>
        <w:div w:id="597952704">
          <w:marLeft w:val="0"/>
          <w:marRight w:val="0"/>
          <w:marTop w:val="0"/>
          <w:marBottom w:val="0"/>
          <w:divBdr>
            <w:top w:val="none" w:sz="0" w:space="0" w:color="auto"/>
            <w:left w:val="none" w:sz="0" w:space="0" w:color="auto"/>
            <w:bottom w:val="none" w:sz="0" w:space="0" w:color="auto"/>
            <w:right w:val="none" w:sz="0" w:space="0" w:color="auto"/>
          </w:divBdr>
          <w:divsChild>
            <w:div w:id="2121878621">
              <w:marLeft w:val="0"/>
              <w:marRight w:val="0"/>
              <w:marTop w:val="0"/>
              <w:marBottom w:val="0"/>
              <w:divBdr>
                <w:top w:val="none" w:sz="0" w:space="0" w:color="auto"/>
                <w:left w:val="none" w:sz="0" w:space="0" w:color="auto"/>
                <w:bottom w:val="none" w:sz="0" w:space="0" w:color="auto"/>
                <w:right w:val="none" w:sz="0" w:space="0" w:color="auto"/>
              </w:divBdr>
              <w:divsChild>
                <w:div w:id="654914156">
                  <w:marLeft w:val="0"/>
                  <w:marRight w:val="0"/>
                  <w:marTop w:val="0"/>
                  <w:marBottom w:val="0"/>
                  <w:divBdr>
                    <w:top w:val="none" w:sz="0" w:space="0" w:color="auto"/>
                    <w:left w:val="none" w:sz="0" w:space="0" w:color="auto"/>
                    <w:bottom w:val="none" w:sz="0" w:space="0" w:color="auto"/>
                    <w:right w:val="none" w:sz="0" w:space="0" w:color="auto"/>
                  </w:divBdr>
                  <w:divsChild>
                    <w:div w:id="16400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3386">
      <w:bodyDiv w:val="1"/>
      <w:marLeft w:val="0"/>
      <w:marRight w:val="0"/>
      <w:marTop w:val="0"/>
      <w:marBottom w:val="0"/>
      <w:divBdr>
        <w:top w:val="none" w:sz="0" w:space="0" w:color="auto"/>
        <w:left w:val="none" w:sz="0" w:space="0" w:color="auto"/>
        <w:bottom w:val="none" w:sz="0" w:space="0" w:color="auto"/>
        <w:right w:val="none" w:sz="0" w:space="0" w:color="auto"/>
      </w:divBdr>
      <w:divsChild>
        <w:div w:id="1485243617">
          <w:marLeft w:val="0"/>
          <w:marRight w:val="0"/>
          <w:marTop w:val="0"/>
          <w:marBottom w:val="0"/>
          <w:divBdr>
            <w:top w:val="none" w:sz="0" w:space="0" w:color="auto"/>
            <w:left w:val="none" w:sz="0" w:space="0" w:color="auto"/>
            <w:bottom w:val="none" w:sz="0" w:space="0" w:color="auto"/>
            <w:right w:val="none" w:sz="0" w:space="0" w:color="auto"/>
          </w:divBdr>
          <w:divsChild>
            <w:div w:id="616959039">
              <w:marLeft w:val="0"/>
              <w:marRight w:val="0"/>
              <w:marTop w:val="0"/>
              <w:marBottom w:val="0"/>
              <w:divBdr>
                <w:top w:val="none" w:sz="0" w:space="0" w:color="auto"/>
                <w:left w:val="none" w:sz="0" w:space="0" w:color="auto"/>
                <w:bottom w:val="none" w:sz="0" w:space="0" w:color="auto"/>
                <w:right w:val="none" w:sz="0" w:space="0" w:color="auto"/>
              </w:divBdr>
              <w:divsChild>
                <w:div w:id="3730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257066">
      <w:bodyDiv w:val="1"/>
      <w:marLeft w:val="0"/>
      <w:marRight w:val="0"/>
      <w:marTop w:val="0"/>
      <w:marBottom w:val="0"/>
      <w:divBdr>
        <w:top w:val="none" w:sz="0" w:space="0" w:color="auto"/>
        <w:left w:val="none" w:sz="0" w:space="0" w:color="auto"/>
        <w:bottom w:val="none" w:sz="0" w:space="0" w:color="auto"/>
        <w:right w:val="none" w:sz="0" w:space="0" w:color="auto"/>
      </w:divBdr>
      <w:divsChild>
        <w:div w:id="45225542">
          <w:marLeft w:val="480"/>
          <w:marRight w:val="0"/>
          <w:marTop w:val="0"/>
          <w:marBottom w:val="0"/>
          <w:divBdr>
            <w:top w:val="none" w:sz="0" w:space="0" w:color="auto"/>
            <w:left w:val="none" w:sz="0" w:space="0" w:color="auto"/>
            <w:bottom w:val="none" w:sz="0" w:space="0" w:color="auto"/>
            <w:right w:val="none" w:sz="0" w:space="0" w:color="auto"/>
          </w:divBdr>
        </w:div>
        <w:div w:id="273363210">
          <w:marLeft w:val="480"/>
          <w:marRight w:val="0"/>
          <w:marTop w:val="0"/>
          <w:marBottom w:val="0"/>
          <w:divBdr>
            <w:top w:val="none" w:sz="0" w:space="0" w:color="auto"/>
            <w:left w:val="none" w:sz="0" w:space="0" w:color="auto"/>
            <w:bottom w:val="none" w:sz="0" w:space="0" w:color="auto"/>
            <w:right w:val="none" w:sz="0" w:space="0" w:color="auto"/>
          </w:divBdr>
        </w:div>
        <w:div w:id="1843081977">
          <w:marLeft w:val="480"/>
          <w:marRight w:val="0"/>
          <w:marTop w:val="0"/>
          <w:marBottom w:val="0"/>
          <w:divBdr>
            <w:top w:val="none" w:sz="0" w:space="0" w:color="auto"/>
            <w:left w:val="none" w:sz="0" w:space="0" w:color="auto"/>
            <w:bottom w:val="none" w:sz="0" w:space="0" w:color="auto"/>
            <w:right w:val="none" w:sz="0" w:space="0" w:color="auto"/>
          </w:divBdr>
        </w:div>
        <w:div w:id="521283228">
          <w:marLeft w:val="480"/>
          <w:marRight w:val="0"/>
          <w:marTop w:val="0"/>
          <w:marBottom w:val="0"/>
          <w:divBdr>
            <w:top w:val="none" w:sz="0" w:space="0" w:color="auto"/>
            <w:left w:val="none" w:sz="0" w:space="0" w:color="auto"/>
            <w:bottom w:val="none" w:sz="0" w:space="0" w:color="auto"/>
            <w:right w:val="none" w:sz="0" w:space="0" w:color="auto"/>
          </w:divBdr>
        </w:div>
        <w:div w:id="1163207286">
          <w:marLeft w:val="480"/>
          <w:marRight w:val="0"/>
          <w:marTop w:val="0"/>
          <w:marBottom w:val="0"/>
          <w:divBdr>
            <w:top w:val="none" w:sz="0" w:space="0" w:color="auto"/>
            <w:left w:val="none" w:sz="0" w:space="0" w:color="auto"/>
            <w:bottom w:val="none" w:sz="0" w:space="0" w:color="auto"/>
            <w:right w:val="none" w:sz="0" w:space="0" w:color="auto"/>
          </w:divBdr>
        </w:div>
        <w:div w:id="147788233">
          <w:marLeft w:val="480"/>
          <w:marRight w:val="0"/>
          <w:marTop w:val="0"/>
          <w:marBottom w:val="0"/>
          <w:divBdr>
            <w:top w:val="none" w:sz="0" w:space="0" w:color="auto"/>
            <w:left w:val="none" w:sz="0" w:space="0" w:color="auto"/>
            <w:bottom w:val="none" w:sz="0" w:space="0" w:color="auto"/>
            <w:right w:val="none" w:sz="0" w:space="0" w:color="auto"/>
          </w:divBdr>
        </w:div>
        <w:div w:id="1466267389">
          <w:marLeft w:val="480"/>
          <w:marRight w:val="0"/>
          <w:marTop w:val="0"/>
          <w:marBottom w:val="0"/>
          <w:divBdr>
            <w:top w:val="none" w:sz="0" w:space="0" w:color="auto"/>
            <w:left w:val="none" w:sz="0" w:space="0" w:color="auto"/>
            <w:bottom w:val="none" w:sz="0" w:space="0" w:color="auto"/>
            <w:right w:val="none" w:sz="0" w:space="0" w:color="auto"/>
          </w:divBdr>
        </w:div>
        <w:div w:id="1931281069">
          <w:marLeft w:val="480"/>
          <w:marRight w:val="0"/>
          <w:marTop w:val="0"/>
          <w:marBottom w:val="0"/>
          <w:divBdr>
            <w:top w:val="none" w:sz="0" w:space="0" w:color="auto"/>
            <w:left w:val="none" w:sz="0" w:space="0" w:color="auto"/>
            <w:bottom w:val="none" w:sz="0" w:space="0" w:color="auto"/>
            <w:right w:val="none" w:sz="0" w:space="0" w:color="auto"/>
          </w:divBdr>
        </w:div>
        <w:div w:id="1027826834">
          <w:marLeft w:val="480"/>
          <w:marRight w:val="0"/>
          <w:marTop w:val="0"/>
          <w:marBottom w:val="0"/>
          <w:divBdr>
            <w:top w:val="none" w:sz="0" w:space="0" w:color="auto"/>
            <w:left w:val="none" w:sz="0" w:space="0" w:color="auto"/>
            <w:bottom w:val="none" w:sz="0" w:space="0" w:color="auto"/>
            <w:right w:val="none" w:sz="0" w:space="0" w:color="auto"/>
          </w:divBdr>
        </w:div>
        <w:div w:id="1260943647">
          <w:marLeft w:val="480"/>
          <w:marRight w:val="0"/>
          <w:marTop w:val="0"/>
          <w:marBottom w:val="0"/>
          <w:divBdr>
            <w:top w:val="none" w:sz="0" w:space="0" w:color="auto"/>
            <w:left w:val="none" w:sz="0" w:space="0" w:color="auto"/>
            <w:bottom w:val="none" w:sz="0" w:space="0" w:color="auto"/>
            <w:right w:val="none" w:sz="0" w:space="0" w:color="auto"/>
          </w:divBdr>
        </w:div>
        <w:div w:id="866066905">
          <w:marLeft w:val="480"/>
          <w:marRight w:val="0"/>
          <w:marTop w:val="0"/>
          <w:marBottom w:val="0"/>
          <w:divBdr>
            <w:top w:val="none" w:sz="0" w:space="0" w:color="auto"/>
            <w:left w:val="none" w:sz="0" w:space="0" w:color="auto"/>
            <w:bottom w:val="none" w:sz="0" w:space="0" w:color="auto"/>
            <w:right w:val="none" w:sz="0" w:space="0" w:color="auto"/>
          </w:divBdr>
        </w:div>
        <w:div w:id="235288889">
          <w:marLeft w:val="480"/>
          <w:marRight w:val="0"/>
          <w:marTop w:val="0"/>
          <w:marBottom w:val="0"/>
          <w:divBdr>
            <w:top w:val="none" w:sz="0" w:space="0" w:color="auto"/>
            <w:left w:val="none" w:sz="0" w:space="0" w:color="auto"/>
            <w:bottom w:val="none" w:sz="0" w:space="0" w:color="auto"/>
            <w:right w:val="none" w:sz="0" w:space="0" w:color="auto"/>
          </w:divBdr>
        </w:div>
        <w:div w:id="1615747945">
          <w:marLeft w:val="480"/>
          <w:marRight w:val="0"/>
          <w:marTop w:val="0"/>
          <w:marBottom w:val="0"/>
          <w:divBdr>
            <w:top w:val="none" w:sz="0" w:space="0" w:color="auto"/>
            <w:left w:val="none" w:sz="0" w:space="0" w:color="auto"/>
            <w:bottom w:val="none" w:sz="0" w:space="0" w:color="auto"/>
            <w:right w:val="none" w:sz="0" w:space="0" w:color="auto"/>
          </w:divBdr>
        </w:div>
        <w:div w:id="2141724194">
          <w:marLeft w:val="480"/>
          <w:marRight w:val="0"/>
          <w:marTop w:val="0"/>
          <w:marBottom w:val="0"/>
          <w:divBdr>
            <w:top w:val="none" w:sz="0" w:space="0" w:color="auto"/>
            <w:left w:val="none" w:sz="0" w:space="0" w:color="auto"/>
            <w:bottom w:val="none" w:sz="0" w:space="0" w:color="auto"/>
            <w:right w:val="none" w:sz="0" w:space="0" w:color="auto"/>
          </w:divBdr>
        </w:div>
        <w:div w:id="525018981">
          <w:marLeft w:val="480"/>
          <w:marRight w:val="0"/>
          <w:marTop w:val="0"/>
          <w:marBottom w:val="0"/>
          <w:divBdr>
            <w:top w:val="none" w:sz="0" w:space="0" w:color="auto"/>
            <w:left w:val="none" w:sz="0" w:space="0" w:color="auto"/>
            <w:bottom w:val="none" w:sz="0" w:space="0" w:color="auto"/>
            <w:right w:val="none" w:sz="0" w:space="0" w:color="auto"/>
          </w:divBdr>
        </w:div>
        <w:div w:id="1607696159">
          <w:marLeft w:val="480"/>
          <w:marRight w:val="0"/>
          <w:marTop w:val="0"/>
          <w:marBottom w:val="0"/>
          <w:divBdr>
            <w:top w:val="none" w:sz="0" w:space="0" w:color="auto"/>
            <w:left w:val="none" w:sz="0" w:space="0" w:color="auto"/>
            <w:bottom w:val="none" w:sz="0" w:space="0" w:color="auto"/>
            <w:right w:val="none" w:sz="0" w:space="0" w:color="auto"/>
          </w:divBdr>
        </w:div>
        <w:div w:id="1873305967">
          <w:marLeft w:val="480"/>
          <w:marRight w:val="0"/>
          <w:marTop w:val="0"/>
          <w:marBottom w:val="0"/>
          <w:divBdr>
            <w:top w:val="none" w:sz="0" w:space="0" w:color="auto"/>
            <w:left w:val="none" w:sz="0" w:space="0" w:color="auto"/>
            <w:bottom w:val="none" w:sz="0" w:space="0" w:color="auto"/>
            <w:right w:val="none" w:sz="0" w:space="0" w:color="auto"/>
          </w:divBdr>
        </w:div>
        <w:div w:id="100492769">
          <w:marLeft w:val="480"/>
          <w:marRight w:val="0"/>
          <w:marTop w:val="0"/>
          <w:marBottom w:val="0"/>
          <w:divBdr>
            <w:top w:val="none" w:sz="0" w:space="0" w:color="auto"/>
            <w:left w:val="none" w:sz="0" w:space="0" w:color="auto"/>
            <w:bottom w:val="none" w:sz="0" w:space="0" w:color="auto"/>
            <w:right w:val="none" w:sz="0" w:space="0" w:color="auto"/>
          </w:divBdr>
        </w:div>
        <w:div w:id="393434422">
          <w:marLeft w:val="480"/>
          <w:marRight w:val="0"/>
          <w:marTop w:val="0"/>
          <w:marBottom w:val="0"/>
          <w:divBdr>
            <w:top w:val="none" w:sz="0" w:space="0" w:color="auto"/>
            <w:left w:val="none" w:sz="0" w:space="0" w:color="auto"/>
            <w:bottom w:val="none" w:sz="0" w:space="0" w:color="auto"/>
            <w:right w:val="none" w:sz="0" w:space="0" w:color="auto"/>
          </w:divBdr>
        </w:div>
        <w:div w:id="224797938">
          <w:marLeft w:val="480"/>
          <w:marRight w:val="0"/>
          <w:marTop w:val="0"/>
          <w:marBottom w:val="0"/>
          <w:divBdr>
            <w:top w:val="none" w:sz="0" w:space="0" w:color="auto"/>
            <w:left w:val="none" w:sz="0" w:space="0" w:color="auto"/>
            <w:bottom w:val="none" w:sz="0" w:space="0" w:color="auto"/>
            <w:right w:val="none" w:sz="0" w:space="0" w:color="auto"/>
          </w:divBdr>
        </w:div>
        <w:div w:id="1917518677">
          <w:marLeft w:val="480"/>
          <w:marRight w:val="0"/>
          <w:marTop w:val="0"/>
          <w:marBottom w:val="0"/>
          <w:divBdr>
            <w:top w:val="none" w:sz="0" w:space="0" w:color="auto"/>
            <w:left w:val="none" w:sz="0" w:space="0" w:color="auto"/>
            <w:bottom w:val="none" w:sz="0" w:space="0" w:color="auto"/>
            <w:right w:val="none" w:sz="0" w:space="0" w:color="auto"/>
          </w:divBdr>
        </w:div>
        <w:div w:id="1737514103">
          <w:marLeft w:val="480"/>
          <w:marRight w:val="0"/>
          <w:marTop w:val="0"/>
          <w:marBottom w:val="0"/>
          <w:divBdr>
            <w:top w:val="none" w:sz="0" w:space="0" w:color="auto"/>
            <w:left w:val="none" w:sz="0" w:space="0" w:color="auto"/>
            <w:bottom w:val="none" w:sz="0" w:space="0" w:color="auto"/>
            <w:right w:val="none" w:sz="0" w:space="0" w:color="auto"/>
          </w:divBdr>
        </w:div>
        <w:div w:id="1461996467">
          <w:marLeft w:val="480"/>
          <w:marRight w:val="0"/>
          <w:marTop w:val="0"/>
          <w:marBottom w:val="0"/>
          <w:divBdr>
            <w:top w:val="none" w:sz="0" w:space="0" w:color="auto"/>
            <w:left w:val="none" w:sz="0" w:space="0" w:color="auto"/>
            <w:bottom w:val="none" w:sz="0" w:space="0" w:color="auto"/>
            <w:right w:val="none" w:sz="0" w:space="0" w:color="auto"/>
          </w:divBdr>
        </w:div>
        <w:div w:id="893003970">
          <w:marLeft w:val="480"/>
          <w:marRight w:val="0"/>
          <w:marTop w:val="0"/>
          <w:marBottom w:val="0"/>
          <w:divBdr>
            <w:top w:val="none" w:sz="0" w:space="0" w:color="auto"/>
            <w:left w:val="none" w:sz="0" w:space="0" w:color="auto"/>
            <w:bottom w:val="none" w:sz="0" w:space="0" w:color="auto"/>
            <w:right w:val="none" w:sz="0" w:space="0" w:color="auto"/>
          </w:divBdr>
        </w:div>
        <w:div w:id="941886230">
          <w:marLeft w:val="480"/>
          <w:marRight w:val="0"/>
          <w:marTop w:val="0"/>
          <w:marBottom w:val="0"/>
          <w:divBdr>
            <w:top w:val="none" w:sz="0" w:space="0" w:color="auto"/>
            <w:left w:val="none" w:sz="0" w:space="0" w:color="auto"/>
            <w:bottom w:val="none" w:sz="0" w:space="0" w:color="auto"/>
            <w:right w:val="none" w:sz="0" w:space="0" w:color="auto"/>
          </w:divBdr>
        </w:div>
        <w:div w:id="1393038828">
          <w:marLeft w:val="480"/>
          <w:marRight w:val="0"/>
          <w:marTop w:val="0"/>
          <w:marBottom w:val="0"/>
          <w:divBdr>
            <w:top w:val="none" w:sz="0" w:space="0" w:color="auto"/>
            <w:left w:val="none" w:sz="0" w:space="0" w:color="auto"/>
            <w:bottom w:val="none" w:sz="0" w:space="0" w:color="auto"/>
            <w:right w:val="none" w:sz="0" w:space="0" w:color="auto"/>
          </w:divBdr>
        </w:div>
        <w:div w:id="2048480989">
          <w:marLeft w:val="480"/>
          <w:marRight w:val="0"/>
          <w:marTop w:val="0"/>
          <w:marBottom w:val="0"/>
          <w:divBdr>
            <w:top w:val="none" w:sz="0" w:space="0" w:color="auto"/>
            <w:left w:val="none" w:sz="0" w:space="0" w:color="auto"/>
            <w:bottom w:val="none" w:sz="0" w:space="0" w:color="auto"/>
            <w:right w:val="none" w:sz="0" w:space="0" w:color="auto"/>
          </w:divBdr>
        </w:div>
        <w:div w:id="73018603">
          <w:marLeft w:val="480"/>
          <w:marRight w:val="0"/>
          <w:marTop w:val="0"/>
          <w:marBottom w:val="0"/>
          <w:divBdr>
            <w:top w:val="none" w:sz="0" w:space="0" w:color="auto"/>
            <w:left w:val="none" w:sz="0" w:space="0" w:color="auto"/>
            <w:bottom w:val="none" w:sz="0" w:space="0" w:color="auto"/>
            <w:right w:val="none" w:sz="0" w:space="0" w:color="auto"/>
          </w:divBdr>
        </w:div>
        <w:div w:id="1382630389">
          <w:marLeft w:val="480"/>
          <w:marRight w:val="0"/>
          <w:marTop w:val="0"/>
          <w:marBottom w:val="0"/>
          <w:divBdr>
            <w:top w:val="none" w:sz="0" w:space="0" w:color="auto"/>
            <w:left w:val="none" w:sz="0" w:space="0" w:color="auto"/>
            <w:bottom w:val="none" w:sz="0" w:space="0" w:color="auto"/>
            <w:right w:val="none" w:sz="0" w:space="0" w:color="auto"/>
          </w:divBdr>
        </w:div>
        <w:div w:id="404113911">
          <w:marLeft w:val="480"/>
          <w:marRight w:val="0"/>
          <w:marTop w:val="0"/>
          <w:marBottom w:val="0"/>
          <w:divBdr>
            <w:top w:val="none" w:sz="0" w:space="0" w:color="auto"/>
            <w:left w:val="none" w:sz="0" w:space="0" w:color="auto"/>
            <w:bottom w:val="none" w:sz="0" w:space="0" w:color="auto"/>
            <w:right w:val="none" w:sz="0" w:space="0" w:color="auto"/>
          </w:divBdr>
        </w:div>
        <w:div w:id="539438262">
          <w:marLeft w:val="480"/>
          <w:marRight w:val="0"/>
          <w:marTop w:val="0"/>
          <w:marBottom w:val="0"/>
          <w:divBdr>
            <w:top w:val="none" w:sz="0" w:space="0" w:color="auto"/>
            <w:left w:val="none" w:sz="0" w:space="0" w:color="auto"/>
            <w:bottom w:val="none" w:sz="0" w:space="0" w:color="auto"/>
            <w:right w:val="none" w:sz="0" w:space="0" w:color="auto"/>
          </w:divBdr>
        </w:div>
        <w:div w:id="1669598733">
          <w:marLeft w:val="480"/>
          <w:marRight w:val="0"/>
          <w:marTop w:val="0"/>
          <w:marBottom w:val="0"/>
          <w:divBdr>
            <w:top w:val="none" w:sz="0" w:space="0" w:color="auto"/>
            <w:left w:val="none" w:sz="0" w:space="0" w:color="auto"/>
            <w:bottom w:val="none" w:sz="0" w:space="0" w:color="auto"/>
            <w:right w:val="none" w:sz="0" w:space="0" w:color="auto"/>
          </w:divBdr>
        </w:div>
        <w:div w:id="296959282">
          <w:marLeft w:val="480"/>
          <w:marRight w:val="0"/>
          <w:marTop w:val="0"/>
          <w:marBottom w:val="0"/>
          <w:divBdr>
            <w:top w:val="none" w:sz="0" w:space="0" w:color="auto"/>
            <w:left w:val="none" w:sz="0" w:space="0" w:color="auto"/>
            <w:bottom w:val="none" w:sz="0" w:space="0" w:color="auto"/>
            <w:right w:val="none" w:sz="0" w:space="0" w:color="auto"/>
          </w:divBdr>
        </w:div>
        <w:div w:id="1116175223">
          <w:marLeft w:val="480"/>
          <w:marRight w:val="0"/>
          <w:marTop w:val="0"/>
          <w:marBottom w:val="0"/>
          <w:divBdr>
            <w:top w:val="none" w:sz="0" w:space="0" w:color="auto"/>
            <w:left w:val="none" w:sz="0" w:space="0" w:color="auto"/>
            <w:bottom w:val="none" w:sz="0" w:space="0" w:color="auto"/>
            <w:right w:val="none" w:sz="0" w:space="0" w:color="auto"/>
          </w:divBdr>
        </w:div>
        <w:div w:id="577521070">
          <w:marLeft w:val="480"/>
          <w:marRight w:val="0"/>
          <w:marTop w:val="0"/>
          <w:marBottom w:val="0"/>
          <w:divBdr>
            <w:top w:val="none" w:sz="0" w:space="0" w:color="auto"/>
            <w:left w:val="none" w:sz="0" w:space="0" w:color="auto"/>
            <w:bottom w:val="none" w:sz="0" w:space="0" w:color="auto"/>
            <w:right w:val="none" w:sz="0" w:space="0" w:color="auto"/>
          </w:divBdr>
        </w:div>
        <w:div w:id="842889503">
          <w:marLeft w:val="480"/>
          <w:marRight w:val="0"/>
          <w:marTop w:val="0"/>
          <w:marBottom w:val="0"/>
          <w:divBdr>
            <w:top w:val="none" w:sz="0" w:space="0" w:color="auto"/>
            <w:left w:val="none" w:sz="0" w:space="0" w:color="auto"/>
            <w:bottom w:val="none" w:sz="0" w:space="0" w:color="auto"/>
            <w:right w:val="none" w:sz="0" w:space="0" w:color="auto"/>
          </w:divBdr>
        </w:div>
        <w:div w:id="1370910467">
          <w:marLeft w:val="480"/>
          <w:marRight w:val="0"/>
          <w:marTop w:val="0"/>
          <w:marBottom w:val="0"/>
          <w:divBdr>
            <w:top w:val="none" w:sz="0" w:space="0" w:color="auto"/>
            <w:left w:val="none" w:sz="0" w:space="0" w:color="auto"/>
            <w:bottom w:val="none" w:sz="0" w:space="0" w:color="auto"/>
            <w:right w:val="none" w:sz="0" w:space="0" w:color="auto"/>
          </w:divBdr>
        </w:div>
        <w:div w:id="1806194156">
          <w:marLeft w:val="480"/>
          <w:marRight w:val="0"/>
          <w:marTop w:val="0"/>
          <w:marBottom w:val="0"/>
          <w:divBdr>
            <w:top w:val="none" w:sz="0" w:space="0" w:color="auto"/>
            <w:left w:val="none" w:sz="0" w:space="0" w:color="auto"/>
            <w:bottom w:val="none" w:sz="0" w:space="0" w:color="auto"/>
            <w:right w:val="none" w:sz="0" w:space="0" w:color="auto"/>
          </w:divBdr>
        </w:div>
        <w:div w:id="1507015883">
          <w:marLeft w:val="480"/>
          <w:marRight w:val="0"/>
          <w:marTop w:val="0"/>
          <w:marBottom w:val="0"/>
          <w:divBdr>
            <w:top w:val="none" w:sz="0" w:space="0" w:color="auto"/>
            <w:left w:val="none" w:sz="0" w:space="0" w:color="auto"/>
            <w:bottom w:val="none" w:sz="0" w:space="0" w:color="auto"/>
            <w:right w:val="none" w:sz="0" w:space="0" w:color="auto"/>
          </w:divBdr>
        </w:div>
        <w:div w:id="1247034820">
          <w:marLeft w:val="480"/>
          <w:marRight w:val="0"/>
          <w:marTop w:val="0"/>
          <w:marBottom w:val="0"/>
          <w:divBdr>
            <w:top w:val="none" w:sz="0" w:space="0" w:color="auto"/>
            <w:left w:val="none" w:sz="0" w:space="0" w:color="auto"/>
            <w:bottom w:val="none" w:sz="0" w:space="0" w:color="auto"/>
            <w:right w:val="none" w:sz="0" w:space="0" w:color="auto"/>
          </w:divBdr>
        </w:div>
        <w:div w:id="541329001">
          <w:marLeft w:val="480"/>
          <w:marRight w:val="0"/>
          <w:marTop w:val="0"/>
          <w:marBottom w:val="0"/>
          <w:divBdr>
            <w:top w:val="none" w:sz="0" w:space="0" w:color="auto"/>
            <w:left w:val="none" w:sz="0" w:space="0" w:color="auto"/>
            <w:bottom w:val="none" w:sz="0" w:space="0" w:color="auto"/>
            <w:right w:val="none" w:sz="0" w:space="0" w:color="auto"/>
          </w:divBdr>
        </w:div>
        <w:div w:id="2105878459">
          <w:marLeft w:val="480"/>
          <w:marRight w:val="0"/>
          <w:marTop w:val="0"/>
          <w:marBottom w:val="0"/>
          <w:divBdr>
            <w:top w:val="none" w:sz="0" w:space="0" w:color="auto"/>
            <w:left w:val="none" w:sz="0" w:space="0" w:color="auto"/>
            <w:bottom w:val="none" w:sz="0" w:space="0" w:color="auto"/>
            <w:right w:val="none" w:sz="0" w:space="0" w:color="auto"/>
          </w:divBdr>
        </w:div>
        <w:div w:id="980576024">
          <w:marLeft w:val="480"/>
          <w:marRight w:val="0"/>
          <w:marTop w:val="0"/>
          <w:marBottom w:val="0"/>
          <w:divBdr>
            <w:top w:val="none" w:sz="0" w:space="0" w:color="auto"/>
            <w:left w:val="none" w:sz="0" w:space="0" w:color="auto"/>
            <w:bottom w:val="none" w:sz="0" w:space="0" w:color="auto"/>
            <w:right w:val="none" w:sz="0" w:space="0" w:color="auto"/>
          </w:divBdr>
        </w:div>
        <w:div w:id="634528151">
          <w:marLeft w:val="480"/>
          <w:marRight w:val="0"/>
          <w:marTop w:val="0"/>
          <w:marBottom w:val="0"/>
          <w:divBdr>
            <w:top w:val="none" w:sz="0" w:space="0" w:color="auto"/>
            <w:left w:val="none" w:sz="0" w:space="0" w:color="auto"/>
            <w:bottom w:val="none" w:sz="0" w:space="0" w:color="auto"/>
            <w:right w:val="none" w:sz="0" w:space="0" w:color="auto"/>
          </w:divBdr>
        </w:div>
        <w:div w:id="1035350335">
          <w:marLeft w:val="480"/>
          <w:marRight w:val="0"/>
          <w:marTop w:val="0"/>
          <w:marBottom w:val="0"/>
          <w:divBdr>
            <w:top w:val="none" w:sz="0" w:space="0" w:color="auto"/>
            <w:left w:val="none" w:sz="0" w:space="0" w:color="auto"/>
            <w:bottom w:val="none" w:sz="0" w:space="0" w:color="auto"/>
            <w:right w:val="none" w:sz="0" w:space="0" w:color="auto"/>
          </w:divBdr>
        </w:div>
        <w:div w:id="1415131716">
          <w:marLeft w:val="480"/>
          <w:marRight w:val="0"/>
          <w:marTop w:val="0"/>
          <w:marBottom w:val="0"/>
          <w:divBdr>
            <w:top w:val="none" w:sz="0" w:space="0" w:color="auto"/>
            <w:left w:val="none" w:sz="0" w:space="0" w:color="auto"/>
            <w:bottom w:val="none" w:sz="0" w:space="0" w:color="auto"/>
            <w:right w:val="none" w:sz="0" w:space="0" w:color="auto"/>
          </w:divBdr>
        </w:div>
        <w:div w:id="1762022443">
          <w:marLeft w:val="480"/>
          <w:marRight w:val="0"/>
          <w:marTop w:val="0"/>
          <w:marBottom w:val="0"/>
          <w:divBdr>
            <w:top w:val="none" w:sz="0" w:space="0" w:color="auto"/>
            <w:left w:val="none" w:sz="0" w:space="0" w:color="auto"/>
            <w:bottom w:val="none" w:sz="0" w:space="0" w:color="auto"/>
            <w:right w:val="none" w:sz="0" w:space="0" w:color="auto"/>
          </w:divBdr>
        </w:div>
        <w:div w:id="321397739">
          <w:marLeft w:val="480"/>
          <w:marRight w:val="0"/>
          <w:marTop w:val="0"/>
          <w:marBottom w:val="0"/>
          <w:divBdr>
            <w:top w:val="none" w:sz="0" w:space="0" w:color="auto"/>
            <w:left w:val="none" w:sz="0" w:space="0" w:color="auto"/>
            <w:bottom w:val="none" w:sz="0" w:space="0" w:color="auto"/>
            <w:right w:val="none" w:sz="0" w:space="0" w:color="auto"/>
          </w:divBdr>
        </w:div>
        <w:div w:id="2009484273">
          <w:marLeft w:val="480"/>
          <w:marRight w:val="0"/>
          <w:marTop w:val="0"/>
          <w:marBottom w:val="0"/>
          <w:divBdr>
            <w:top w:val="none" w:sz="0" w:space="0" w:color="auto"/>
            <w:left w:val="none" w:sz="0" w:space="0" w:color="auto"/>
            <w:bottom w:val="none" w:sz="0" w:space="0" w:color="auto"/>
            <w:right w:val="none" w:sz="0" w:space="0" w:color="auto"/>
          </w:divBdr>
        </w:div>
        <w:div w:id="72823382">
          <w:marLeft w:val="480"/>
          <w:marRight w:val="0"/>
          <w:marTop w:val="0"/>
          <w:marBottom w:val="0"/>
          <w:divBdr>
            <w:top w:val="none" w:sz="0" w:space="0" w:color="auto"/>
            <w:left w:val="none" w:sz="0" w:space="0" w:color="auto"/>
            <w:bottom w:val="none" w:sz="0" w:space="0" w:color="auto"/>
            <w:right w:val="none" w:sz="0" w:space="0" w:color="auto"/>
          </w:divBdr>
        </w:div>
        <w:div w:id="506600434">
          <w:marLeft w:val="480"/>
          <w:marRight w:val="0"/>
          <w:marTop w:val="0"/>
          <w:marBottom w:val="0"/>
          <w:divBdr>
            <w:top w:val="none" w:sz="0" w:space="0" w:color="auto"/>
            <w:left w:val="none" w:sz="0" w:space="0" w:color="auto"/>
            <w:bottom w:val="none" w:sz="0" w:space="0" w:color="auto"/>
            <w:right w:val="none" w:sz="0" w:space="0" w:color="auto"/>
          </w:divBdr>
        </w:div>
        <w:div w:id="461077057">
          <w:marLeft w:val="480"/>
          <w:marRight w:val="0"/>
          <w:marTop w:val="0"/>
          <w:marBottom w:val="0"/>
          <w:divBdr>
            <w:top w:val="none" w:sz="0" w:space="0" w:color="auto"/>
            <w:left w:val="none" w:sz="0" w:space="0" w:color="auto"/>
            <w:bottom w:val="none" w:sz="0" w:space="0" w:color="auto"/>
            <w:right w:val="none" w:sz="0" w:space="0" w:color="auto"/>
          </w:divBdr>
        </w:div>
        <w:div w:id="1207764421">
          <w:marLeft w:val="480"/>
          <w:marRight w:val="0"/>
          <w:marTop w:val="0"/>
          <w:marBottom w:val="0"/>
          <w:divBdr>
            <w:top w:val="none" w:sz="0" w:space="0" w:color="auto"/>
            <w:left w:val="none" w:sz="0" w:space="0" w:color="auto"/>
            <w:bottom w:val="none" w:sz="0" w:space="0" w:color="auto"/>
            <w:right w:val="none" w:sz="0" w:space="0" w:color="auto"/>
          </w:divBdr>
        </w:div>
        <w:div w:id="1356227388">
          <w:marLeft w:val="480"/>
          <w:marRight w:val="0"/>
          <w:marTop w:val="0"/>
          <w:marBottom w:val="0"/>
          <w:divBdr>
            <w:top w:val="none" w:sz="0" w:space="0" w:color="auto"/>
            <w:left w:val="none" w:sz="0" w:space="0" w:color="auto"/>
            <w:bottom w:val="none" w:sz="0" w:space="0" w:color="auto"/>
            <w:right w:val="none" w:sz="0" w:space="0" w:color="auto"/>
          </w:divBdr>
        </w:div>
        <w:div w:id="626929811">
          <w:marLeft w:val="480"/>
          <w:marRight w:val="0"/>
          <w:marTop w:val="0"/>
          <w:marBottom w:val="0"/>
          <w:divBdr>
            <w:top w:val="none" w:sz="0" w:space="0" w:color="auto"/>
            <w:left w:val="none" w:sz="0" w:space="0" w:color="auto"/>
            <w:bottom w:val="none" w:sz="0" w:space="0" w:color="auto"/>
            <w:right w:val="none" w:sz="0" w:space="0" w:color="auto"/>
          </w:divBdr>
        </w:div>
        <w:div w:id="523859754">
          <w:marLeft w:val="480"/>
          <w:marRight w:val="0"/>
          <w:marTop w:val="0"/>
          <w:marBottom w:val="0"/>
          <w:divBdr>
            <w:top w:val="none" w:sz="0" w:space="0" w:color="auto"/>
            <w:left w:val="none" w:sz="0" w:space="0" w:color="auto"/>
            <w:bottom w:val="none" w:sz="0" w:space="0" w:color="auto"/>
            <w:right w:val="none" w:sz="0" w:space="0" w:color="auto"/>
          </w:divBdr>
        </w:div>
        <w:div w:id="758982104">
          <w:marLeft w:val="480"/>
          <w:marRight w:val="0"/>
          <w:marTop w:val="0"/>
          <w:marBottom w:val="0"/>
          <w:divBdr>
            <w:top w:val="none" w:sz="0" w:space="0" w:color="auto"/>
            <w:left w:val="none" w:sz="0" w:space="0" w:color="auto"/>
            <w:bottom w:val="none" w:sz="0" w:space="0" w:color="auto"/>
            <w:right w:val="none" w:sz="0" w:space="0" w:color="auto"/>
          </w:divBdr>
        </w:div>
        <w:div w:id="1905986411">
          <w:marLeft w:val="480"/>
          <w:marRight w:val="0"/>
          <w:marTop w:val="0"/>
          <w:marBottom w:val="0"/>
          <w:divBdr>
            <w:top w:val="none" w:sz="0" w:space="0" w:color="auto"/>
            <w:left w:val="none" w:sz="0" w:space="0" w:color="auto"/>
            <w:bottom w:val="none" w:sz="0" w:space="0" w:color="auto"/>
            <w:right w:val="none" w:sz="0" w:space="0" w:color="auto"/>
          </w:divBdr>
        </w:div>
        <w:div w:id="544104153">
          <w:marLeft w:val="480"/>
          <w:marRight w:val="0"/>
          <w:marTop w:val="0"/>
          <w:marBottom w:val="0"/>
          <w:divBdr>
            <w:top w:val="none" w:sz="0" w:space="0" w:color="auto"/>
            <w:left w:val="none" w:sz="0" w:space="0" w:color="auto"/>
            <w:bottom w:val="none" w:sz="0" w:space="0" w:color="auto"/>
            <w:right w:val="none" w:sz="0" w:space="0" w:color="auto"/>
          </w:divBdr>
        </w:div>
        <w:div w:id="1015184765">
          <w:marLeft w:val="480"/>
          <w:marRight w:val="0"/>
          <w:marTop w:val="0"/>
          <w:marBottom w:val="0"/>
          <w:divBdr>
            <w:top w:val="none" w:sz="0" w:space="0" w:color="auto"/>
            <w:left w:val="none" w:sz="0" w:space="0" w:color="auto"/>
            <w:bottom w:val="none" w:sz="0" w:space="0" w:color="auto"/>
            <w:right w:val="none" w:sz="0" w:space="0" w:color="auto"/>
          </w:divBdr>
        </w:div>
        <w:div w:id="1243177361">
          <w:marLeft w:val="480"/>
          <w:marRight w:val="0"/>
          <w:marTop w:val="0"/>
          <w:marBottom w:val="0"/>
          <w:divBdr>
            <w:top w:val="none" w:sz="0" w:space="0" w:color="auto"/>
            <w:left w:val="none" w:sz="0" w:space="0" w:color="auto"/>
            <w:bottom w:val="none" w:sz="0" w:space="0" w:color="auto"/>
            <w:right w:val="none" w:sz="0" w:space="0" w:color="auto"/>
          </w:divBdr>
        </w:div>
        <w:div w:id="503205116">
          <w:marLeft w:val="480"/>
          <w:marRight w:val="0"/>
          <w:marTop w:val="0"/>
          <w:marBottom w:val="0"/>
          <w:divBdr>
            <w:top w:val="none" w:sz="0" w:space="0" w:color="auto"/>
            <w:left w:val="none" w:sz="0" w:space="0" w:color="auto"/>
            <w:bottom w:val="none" w:sz="0" w:space="0" w:color="auto"/>
            <w:right w:val="none" w:sz="0" w:space="0" w:color="auto"/>
          </w:divBdr>
        </w:div>
        <w:div w:id="2126194919">
          <w:marLeft w:val="480"/>
          <w:marRight w:val="0"/>
          <w:marTop w:val="0"/>
          <w:marBottom w:val="0"/>
          <w:divBdr>
            <w:top w:val="none" w:sz="0" w:space="0" w:color="auto"/>
            <w:left w:val="none" w:sz="0" w:space="0" w:color="auto"/>
            <w:bottom w:val="none" w:sz="0" w:space="0" w:color="auto"/>
            <w:right w:val="none" w:sz="0" w:space="0" w:color="auto"/>
          </w:divBdr>
        </w:div>
        <w:div w:id="877014257">
          <w:marLeft w:val="480"/>
          <w:marRight w:val="0"/>
          <w:marTop w:val="0"/>
          <w:marBottom w:val="0"/>
          <w:divBdr>
            <w:top w:val="none" w:sz="0" w:space="0" w:color="auto"/>
            <w:left w:val="none" w:sz="0" w:space="0" w:color="auto"/>
            <w:bottom w:val="none" w:sz="0" w:space="0" w:color="auto"/>
            <w:right w:val="none" w:sz="0" w:space="0" w:color="auto"/>
          </w:divBdr>
        </w:div>
        <w:div w:id="668409678">
          <w:marLeft w:val="480"/>
          <w:marRight w:val="0"/>
          <w:marTop w:val="0"/>
          <w:marBottom w:val="0"/>
          <w:divBdr>
            <w:top w:val="none" w:sz="0" w:space="0" w:color="auto"/>
            <w:left w:val="none" w:sz="0" w:space="0" w:color="auto"/>
            <w:bottom w:val="none" w:sz="0" w:space="0" w:color="auto"/>
            <w:right w:val="none" w:sz="0" w:space="0" w:color="auto"/>
          </w:divBdr>
        </w:div>
        <w:div w:id="2033653424">
          <w:marLeft w:val="480"/>
          <w:marRight w:val="0"/>
          <w:marTop w:val="0"/>
          <w:marBottom w:val="0"/>
          <w:divBdr>
            <w:top w:val="none" w:sz="0" w:space="0" w:color="auto"/>
            <w:left w:val="none" w:sz="0" w:space="0" w:color="auto"/>
            <w:bottom w:val="none" w:sz="0" w:space="0" w:color="auto"/>
            <w:right w:val="none" w:sz="0" w:space="0" w:color="auto"/>
          </w:divBdr>
        </w:div>
        <w:div w:id="1700735349">
          <w:marLeft w:val="480"/>
          <w:marRight w:val="0"/>
          <w:marTop w:val="0"/>
          <w:marBottom w:val="0"/>
          <w:divBdr>
            <w:top w:val="none" w:sz="0" w:space="0" w:color="auto"/>
            <w:left w:val="none" w:sz="0" w:space="0" w:color="auto"/>
            <w:bottom w:val="none" w:sz="0" w:space="0" w:color="auto"/>
            <w:right w:val="none" w:sz="0" w:space="0" w:color="auto"/>
          </w:divBdr>
        </w:div>
        <w:div w:id="195893691">
          <w:marLeft w:val="480"/>
          <w:marRight w:val="0"/>
          <w:marTop w:val="0"/>
          <w:marBottom w:val="0"/>
          <w:divBdr>
            <w:top w:val="none" w:sz="0" w:space="0" w:color="auto"/>
            <w:left w:val="none" w:sz="0" w:space="0" w:color="auto"/>
            <w:bottom w:val="none" w:sz="0" w:space="0" w:color="auto"/>
            <w:right w:val="none" w:sz="0" w:space="0" w:color="auto"/>
          </w:divBdr>
        </w:div>
        <w:div w:id="548765225">
          <w:marLeft w:val="480"/>
          <w:marRight w:val="0"/>
          <w:marTop w:val="0"/>
          <w:marBottom w:val="0"/>
          <w:divBdr>
            <w:top w:val="none" w:sz="0" w:space="0" w:color="auto"/>
            <w:left w:val="none" w:sz="0" w:space="0" w:color="auto"/>
            <w:bottom w:val="none" w:sz="0" w:space="0" w:color="auto"/>
            <w:right w:val="none" w:sz="0" w:space="0" w:color="auto"/>
          </w:divBdr>
        </w:div>
        <w:div w:id="111753253">
          <w:marLeft w:val="480"/>
          <w:marRight w:val="0"/>
          <w:marTop w:val="0"/>
          <w:marBottom w:val="0"/>
          <w:divBdr>
            <w:top w:val="none" w:sz="0" w:space="0" w:color="auto"/>
            <w:left w:val="none" w:sz="0" w:space="0" w:color="auto"/>
            <w:bottom w:val="none" w:sz="0" w:space="0" w:color="auto"/>
            <w:right w:val="none" w:sz="0" w:space="0" w:color="auto"/>
          </w:divBdr>
        </w:div>
        <w:div w:id="1967545448">
          <w:marLeft w:val="480"/>
          <w:marRight w:val="0"/>
          <w:marTop w:val="0"/>
          <w:marBottom w:val="0"/>
          <w:divBdr>
            <w:top w:val="none" w:sz="0" w:space="0" w:color="auto"/>
            <w:left w:val="none" w:sz="0" w:space="0" w:color="auto"/>
            <w:bottom w:val="none" w:sz="0" w:space="0" w:color="auto"/>
            <w:right w:val="none" w:sz="0" w:space="0" w:color="auto"/>
          </w:divBdr>
        </w:div>
        <w:div w:id="693311840">
          <w:marLeft w:val="480"/>
          <w:marRight w:val="0"/>
          <w:marTop w:val="0"/>
          <w:marBottom w:val="0"/>
          <w:divBdr>
            <w:top w:val="none" w:sz="0" w:space="0" w:color="auto"/>
            <w:left w:val="none" w:sz="0" w:space="0" w:color="auto"/>
            <w:bottom w:val="none" w:sz="0" w:space="0" w:color="auto"/>
            <w:right w:val="none" w:sz="0" w:space="0" w:color="auto"/>
          </w:divBdr>
        </w:div>
        <w:div w:id="335226598">
          <w:marLeft w:val="480"/>
          <w:marRight w:val="0"/>
          <w:marTop w:val="0"/>
          <w:marBottom w:val="0"/>
          <w:divBdr>
            <w:top w:val="none" w:sz="0" w:space="0" w:color="auto"/>
            <w:left w:val="none" w:sz="0" w:space="0" w:color="auto"/>
            <w:bottom w:val="none" w:sz="0" w:space="0" w:color="auto"/>
            <w:right w:val="none" w:sz="0" w:space="0" w:color="auto"/>
          </w:divBdr>
        </w:div>
        <w:div w:id="1620262734">
          <w:marLeft w:val="480"/>
          <w:marRight w:val="0"/>
          <w:marTop w:val="0"/>
          <w:marBottom w:val="0"/>
          <w:divBdr>
            <w:top w:val="none" w:sz="0" w:space="0" w:color="auto"/>
            <w:left w:val="none" w:sz="0" w:space="0" w:color="auto"/>
            <w:bottom w:val="none" w:sz="0" w:space="0" w:color="auto"/>
            <w:right w:val="none" w:sz="0" w:space="0" w:color="auto"/>
          </w:divBdr>
        </w:div>
        <w:div w:id="896013079">
          <w:marLeft w:val="480"/>
          <w:marRight w:val="0"/>
          <w:marTop w:val="0"/>
          <w:marBottom w:val="0"/>
          <w:divBdr>
            <w:top w:val="none" w:sz="0" w:space="0" w:color="auto"/>
            <w:left w:val="none" w:sz="0" w:space="0" w:color="auto"/>
            <w:bottom w:val="none" w:sz="0" w:space="0" w:color="auto"/>
            <w:right w:val="none" w:sz="0" w:space="0" w:color="auto"/>
          </w:divBdr>
        </w:div>
        <w:div w:id="1793942993">
          <w:marLeft w:val="480"/>
          <w:marRight w:val="0"/>
          <w:marTop w:val="0"/>
          <w:marBottom w:val="0"/>
          <w:divBdr>
            <w:top w:val="none" w:sz="0" w:space="0" w:color="auto"/>
            <w:left w:val="none" w:sz="0" w:space="0" w:color="auto"/>
            <w:bottom w:val="none" w:sz="0" w:space="0" w:color="auto"/>
            <w:right w:val="none" w:sz="0" w:space="0" w:color="auto"/>
          </w:divBdr>
        </w:div>
        <w:div w:id="833689536">
          <w:marLeft w:val="480"/>
          <w:marRight w:val="0"/>
          <w:marTop w:val="0"/>
          <w:marBottom w:val="0"/>
          <w:divBdr>
            <w:top w:val="none" w:sz="0" w:space="0" w:color="auto"/>
            <w:left w:val="none" w:sz="0" w:space="0" w:color="auto"/>
            <w:bottom w:val="none" w:sz="0" w:space="0" w:color="auto"/>
            <w:right w:val="none" w:sz="0" w:space="0" w:color="auto"/>
          </w:divBdr>
        </w:div>
        <w:div w:id="618416723">
          <w:marLeft w:val="480"/>
          <w:marRight w:val="0"/>
          <w:marTop w:val="0"/>
          <w:marBottom w:val="0"/>
          <w:divBdr>
            <w:top w:val="none" w:sz="0" w:space="0" w:color="auto"/>
            <w:left w:val="none" w:sz="0" w:space="0" w:color="auto"/>
            <w:bottom w:val="none" w:sz="0" w:space="0" w:color="auto"/>
            <w:right w:val="none" w:sz="0" w:space="0" w:color="auto"/>
          </w:divBdr>
        </w:div>
        <w:div w:id="2020571845">
          <w:marLeft w:val="480"/>
          <w:marRight w:val="0"/>
          <w:marTop w:val="0"/>
          <w:marBottom w:val="0"/>
          <w:divBdr>
            <w:top w:val="none" w:sz="0" w:space="0" w:color="auto"/>
            <w:left w:val="none" w:sz="0" w:space="0" w:color="auto"/>
            <w:bottom w:val="none" w:sz="0" w:space="0" w:color="auto"/>
            <w:right w:val="none" w:sz="0" w:space="0" w:color="auto"/>
          </w:divBdr>
        </w:div>
        <w:div w:id="382874647">
          <w:marLeft w:val="480"/>
          <w:marRight w:val="0"/>
          <w:marTop w:val="0"/>
          <w:marBottom w:val="0"/>
          <w:divBdr>
            <w:top w:val="none" w:sz="0" w:space="0" w:color="auto"/>
            <w:left w:val="none" w:sz="0" w:space="0" w:color="auto"/>
            <w:bottom w:val="none" w:sz="0" w:space="0" w:color="auto"/>
            <w:right w:val="none" w:sz="0" w:space="0" w:color="auto"/>
          </w:divBdr>
        </w:div>
        <w:div w:id="1596983345">
          <w:marLeft w:val="480"/>
          <w:marRight w:val="0"/>
          <w:marTop w:val="0"/>
          <w:marBottom w:val="0"/>
          <w:divBdr>
            <w:top w:val="none" w:sz="0" w:space="0" w:color="auto"/>
            <w:left w:val="none" w:sz="0" w:space="0" w:color="auto"/>
            <w:bottom w:val="none" w:sz="0" w:space="0" w:color="auto"/>
            <w:right w:val="none" w:sz="0" w:space="0" w:color="auto"/>
          </w:divBdr>
        </w:div>
        <w:div w:id="1028020798">
          <w:marLeft w:val="480"/>
          <w:marRight w:val="0"/>
          <w:marTop w:val="0"/>
          <w:marBottom w:val="0"/>
          <w:divBdr>
            <w:top w:val="none" w:sz="0" w:space="0" w:color="auto"/>
            <w:left w:val="none" w:sz="0" w:space="0" w:color="auto"/>
            <w:bottom w:val="none" w:sz="0" w:space="0" w:color="auto"/>
            <w:right w:val="none" w:sz="0" w:space="0" w:color="auto"/>
          </w:divBdr>
        </w:div>
        <w:div w:id="788276949">
          <w:marLeft w:val="480"/>
          <w:marRight w:val="0"/>
          <w:marTop w:val="0"/>
          <w:marBottom w:val="0"/>
          <w:divBdr>
            <w:top w:val="none" w:sz="0" w:space="0" w:color="auto"/>
            <w:left w:val="none" w:sz="0" w:space="0" w:color="auto"/>
            <w:bottom w:val="none" w:sz="0" w:space="0" w:color="auto"/>
            <w:right w:val="none" w:sz="0" w:space="0" w:color="auto"/>
          </w:divBdr>
        </w:div>
        <w:div w:id="1112437926">
          <w:marLeft w:val="480"/>
          <w:marRight w:val="0"/>
          <w:marTop w:val="0"/>
          <w:marBottom w:val="0"/>
          <w:divBdr>
            <w:top w:val="none" w:sz="0" w:space="0" w:color="auto"/>
            <w:left w:val="none" w:sz="0" w:space="0" w:color="auto"/>
            <w:bottom w:val="none" w:sz="0" w:space="0" w:color="auto"/>
            <w:right w:val="none" w:sz="0" w:space="0" w:color="auto"/>
          </w:divBdr>
        </w:div>
        <w:div w:id="834800759">
          <w:marLeft w:val="480"/>
          <w:marRight w:val="0"/>
          <w:marTop w:val="0"/>
          <w:marBottom w:val="0"/>
          <w:divBdr>
            <w:top w:val="none" w:sz="0" w:space="0" w:color="auto"/>
            <w:left w:val="none" w:sz="0" w:space="0" w:color="auto"/>
            <w:bottom w:val="none" w:sz="0" w:space="0" w:color="auto"/>
            <w:right w:val="none" w:sz="0" w:space="0" w:color="auto"/>
          </w:divBdr>
        </w:div>
        <w:div w:id="1129713314">
          <w:marLeft w:val="480"/>
          <w:marRight w:val="0"/>
          <w:marTop w:val="0"/>
          <w:marBottom w:val="0"/>
          <w:divBdr>
            <w:top w:val="none" w:sz="0" w:space="0" w:color="auto"/>
            <w:left w:val="none" w:sz="0" w:space="0" w:color="auto"/>
            <w:bottom w:val="none" w:sz="0" w:space="0" w:color="auto"/>
            <w:right w:val="none" w:sz="0" w:space="0" w:color="auto"/>
          </w:divBdr>
        </w:div>
        <w:div w:id="1649482147">
          <w:marLeft w:val="480"/>
          <w:marRight w:val="0"/>
          <w:marTop w:val="0"/>
          <w:marBottom w:val="0"/>
          <w:divBdr>
            <w:top w:val="none" w:sz="0" w:space="0" w:color="auto"/>
            <w:left w:val="none" w:sz="0" w:space="0" w:color="auto"/>
            <w:bottom w:val="none" w:sz="0" w:space="0" w:color="auto"/>
            <w:right w:val="none" w:sz="0" w:space="0" w:color="auto"/>
          </w:divBdr>
        </w:div>
        <w:div w:id="591624638">
          <w:marLeft w:val="480"/>
          <w:marRight w:val="0"/>
          <w:marTop w:val="0"/>
          <w:marBottom w:val="0"/>
          <w:divBdr>
            <w:top w:val="none" w:sz="0" w:space="0" w:color="auto"/>
            <w:left w:val="none" w:sz="0" w:space="0" w:color="auto"/>
            <w:bottom w:val="none" w:sz="0" w:space="0" w:color="auto"/>
            <w:right w:val="none" w:sz="0" w:space="0" w:color="auto"/>
          </w:divBdr>
        </w:div>
        <w:div w:id="322468514">
          <w:marLeft w:val="480"/>
          <w:marRight w:val="0"/>
          <w:marTop w:val="0"/>
          <w:marBottom w:val="0"/>
          <w:divBdr>
            <w:top w:val="none" w:sz="0" w:space="0" w:color="auto"/>
            <w:left w:val="none" w:sz="0" w:space="0" w:color="auto"/>
            <w:bottom w:val="none" w:sz="0" w:space="0" w:color="auto"/>
            <w:right w:val="none" w:sz="0" w:space="0" w:color="auto"/>
          </w:divBdr>
        </w:div>
        <w:div w:id="1139417150">
          <w:marLeft w:val="480"/>
          <w:marRight w:val="0"/>
          <w:marTop w:val="0"/>
          <w:marBottom w:val="0"/>
          <w:divBdr>
            <w:top w:val="none" w:sz="0" w:space="0" w:color="auto"/>
            <w:left w:val="none" w:sz="0" w:space="0" w:color="auto"/>
            <w:bottom w:val="none" w:sz="0" w:space="0" w:color="auto"/>
            <w:right w:val="none" w:sz="0" w:space="0" w:color="auto"/>
          </w:divBdr>
        </w:div>
        <w:div w:id="1803451750">
          <w:marLeft w:val="480"/>
          <w:marRight w:val="0"/>
          <w:marTop w:val="0"/>
          <w:marBottom w:val="0"/>
          <w:divBdr>
            <w:top w:val="none" w:sz="0" w:space="0" w:color="auto"/>
            <w:left w:val="none" w:sz="0" w:space="0" w:color="auto"/>
            <w:bottom w:val="none" w:sz="0" w:space="0" w:color="auto"/>
            <w:right w:val="none" w:sz="0" w:space="0" w:color="auto"/>
          </w:divBdr>
        </w:div>
        <w:div w:id="1421024245">
          <w:marLeft w:val="480"/>
          <w:marRight w:val="0"/>
          <w:marTop w:val="0"/>
          <w:marBottom w:val="0"/>
          <w:divBdr>
            <w:top w:val="none" w:sz="0" w:space="0" w:color="auto"/>
            <w:left w:val="none" w:sz="0" w:space="0" w:color="auto"/>
            <w:bottom w:val="none" w:sz="0" w:space="0" w:color="auto"/>
            <w:right w:val="none" w:sz="0" w:space="0" w:color="auto"/>
          </w:divBdr>
        </w:div>
        <w:div w:id="325519301">
          <w:marLeft w:val="480"/>
          <w:marRight w:val="0"/>
          <w:marTop w:val="0"/>
          <w:marBottom w:val="0"/>
          <w:divBdr>
            <w:top w:val="none" w:sz="0" w:space="0" w:color="auto"/>
            <w:left w:val="none" w:sz="0" w:space="0" w:color="auto"/>
            <w:bottom w:val="none" w:sz="0" w:space="0" w:color="auto"/>
            <w:right w:val="none" w:sz="0" w:space="0" w:color="auto"/>
          </w:divBdr>
        </w:div>
        <w:div w:id="305860991">
          <w:marLeft w:val="480"/>
          <w:marRight w:val="0"/>
          <w:marTop w:val="0"/>
          <w:marBottom w:val="0"/>
          <w:divBdr>
            <w:top w:val="none" w:sz="0" w:space="0" w:color="auto"/>
            <w:left w:val="none" w:sz="0" w:space="0" w:color="auto"/>
            <w:bottom w:val="none" w:sz="0" w:space="0" w:color="auto"/>
            <w:right w:val="none" w:sz="0" w:space="0" w:color="auto"/>
          </w:divBdr>
        </w:div>
        <w:div w:id="1368523485">
          <w:marLeft w:val="480"/>
          <w:marRight w:val="0"/>
          <w:marTop w:val="0"/>
          <w:marBottom w:val="0"/>
          <w:divBdr>
            <w:top w:val="none" w:sz="0" w:space="0" w:color="auto"/>
            <w:left w:val="none" w:sz="0" w:space="0" w:color="auto"/>
            <w:bottom w:val="none" w:sz="0" w:space="0" w:color="auto"/>
            <w:right w:val="none" w:sz="0" w:space="0" w:color="auto"/>
          </w:divBdr>
        </w:div>
        <w:div w:id="1501198339">
          <w:marLeft w:val="480"/>
          <w:marRight w:val="0"/>
          <w:marTop w:val="0"/>
          <w:marBottom w:val="0"/>
          <w:divBdr>
            <w:top w:val="none" w:sz="0" w:space="0" w:color="auto"/>
            <w:left w:val="none" w:sz="0" w:space="0" w:color="auto"/>
            <w:bottom w:val="none" w:sz="0" w:space="0" w:color="auto"/>
            <w:right w:val="none" w:sz="0" w:space="0" w:color="auto"/>
          </w:divBdr>
        </w:div>
        <w:div w:id="938217487">
          <w:marLeft w:val="480"/>
          <w:marRight w:val="0"/>
          <w:marTop w:val="0"/>
          <w:marBottom w:val="0"/>
          <w:divBdr>
            <w:top w:val="none" w:sz="0" w:space="0" w:color="auto"/>
            <w:left w:val="none" w:sz="0" w:space="0" w:color="auto"/>
            <w:bottom w:val="none" w:sz="0" w:space="0" w:color="auto"/>
            <w:right w:val="none" w:sz="0" w:space="0" w:color="auto"/>
          </w:divBdr>
        </w:div>
        <w:div w:id="462313776">
          <w:marLeft w:val="480"/>
          <w:marRight w:val="0"/>
          <w:marTop w:val="0"/>
          <w:marBottom w:val="0"/>
          <w:divBdr>
            <w:top w:val="none" w:sz="0" w:space="0" w:color="auto"/>
            <w:left w:val="none" w:sz="0" w:space="0" w:color="auto"/>
            <w:bottom w:val="none" w:sz="0" w:space="0" w:color="auto"/>
            <w:right w:val="none" w:sz="0" w:space="0" w:color="auto"/>
          </w:divBdr>
        </w:div>
        <w:div w:id="958534263">
          <w:marLeft w:val="480"/>
          <w:marRight w:val="0"/>
          <w:marTop w:val="0"/>
          <w:marBottom w:val="0"/>
          <w:divBdr>
            <w:top w:val="none" w:sz="0" w:space="0" w:color="auto"/>
            <w:left w:val="none" w:sz="0" w:space="0" w:color="auto"/>
            <w:bottom w:val="none" w:sz="0" w:space="0" w:color="auto"/>
            <w:right w:val="none" w:sz="0" w:space="0" w:color="auto"/>
          </w:divBdr>
        </w:div>
        <w:div w:id="1501777369">
          <w:marLeft w:val="480"/>
          <w:marRight w:val="0"/>
          <w:marTop w:val="0"/>
          <w:marBottom w:val="0"/>
          <w:divBdr>
            <w:top w:val="none" w:sz="0" w:space="0" w:color="auto"/>
            <w:left w:val="none" w:sz="0" w:space="0" w:color="auto"/>
            <w:bottom w:val="none" w:sz="0" w:space="0" w:color="auto"/>
            <w:right w:val="none" w:sz="0" w:space="0" w:color="auto"/>
          </w:divBdr>
        </w:div>
        <w:div w:id="355545376">
          <w:marLeft w:val="480"/>
          <w:marRight w:val="0"/>
          <w:marTop w:val="0"/>
          <w:marBottom w:val="0"/>
          <w:divBdr>
            <w:top w:val="none" w:sz="0" w:space="0" w:color="auto"/>
            <w:left w:val="none" w:sz="0" w:space="0" w:color="auto"/>
            <w:bottom w:val="none" w:sz="0" w:space="0" w:color="auto"/>
            <w:right w:val="none" w:sz="0" w:space="0" w:color="auto"/>
          </w:divBdr>
        </w:div>
        <w:div w:id="697317670">
          <w:marLeft w:val="480"/>
          <w:marRight w:val="0"/>
          <w:marTop w:val="0"/>
          <w:marBottom w:val="0"/>
          <w:divBdr>
            <w:top w:val="none" w:sz="0" w:space="0" w:color="auto"/>
            <w:left w:val="none" w:sz="0" w:space="0" w:color="auto"/>
            <w:bottom w:val="none" w:sz="0" w:space="0" w:color="auto"/>
            <w:right w:val="none" w:sz="0" w:space="0" w:color="auto"/>
          </w:divBdr>
        </w:div>
        <w:div w:id="1975676951">
          <w:marLeft w:val="480"/>
          <w:marRight w:val="0"/>
          <w:marTop w:val="0"/>
          <w:marBottom w:val="0"/>
          <w:divBdr>
            <w:top w:val="none" w:sz="0" w:space="0" w:color="auto"/>
            <w:left w:val="none" w:sz="0" w:space="0" w:color="auto"/>
            <w:bottom w:val="none" w:sz="0" w:space="0" w:color="auto"/>
            <w:right w:val="none" w:sz="0" w:space="0" w:color="auto"/>
          </w:divBdr>
        </w:div>
      </w:divsChild>
    </w:div>
    <w:div w:id="1003821702">
      <w:bodyDiv w:val="1"/>
      <w:marLeft w:val="0"/>
      <w:marRight w:val="0"/>
      <w:marTop w:val="0"/>
      <w:marBottom w:val="0"/>
      <w:divBdr>
        <w:top w:val="none" w:sz="0" w:space="0" w:color="auto"/>
        <w:left w:val="none" w:sz="0" w:space="0" w:color="auto"/>
        <w:bottom w:val="none" w:sz="0" w:space="0" w:color="auto"/>
        <w:right w:val="none" w:sz="0" w:space="0" w:color="auto"/>
      </w:divBdr>
      <w:divsChild>
        <w:div w:id="470825349">
          <w:marLeft w:val="0"/>
          <w:marRight w:val="0"/>
          <w:marTop w:val="0"/>
          <w:marBottom w:val="0"/>
          <w:divBdr>
            <w:top w:val="none" w:sz="0" w:space="0" w:color="auto"/>
            <w:left w:val="none" w:sz="0" w:space="0" w:color="auto"/>
            <w:bottom w:val="none" w:sz="0" w:space="0" w:color="auto"/>
            <w:right w:val="none" w:sz="0" w:space="0" w:color="auto"/>
          </w:divBdr>
          <w:divsChild>
            <w:div w:id="1344668436">
              <w:marLeft w:val="0"/>
              <w:marRight w:val="0"/>
              <w:marTop w:val="0"/>
              <w:marBottom w:val="0"/>
              <w:divBdr>
                <w:top w:val="none" w:sz="0" w:space="0" w:color="auto"/>
                <w:left w:val="none" w:sz="0" w:space="0" w:color="auto"/>
                <w:bottom w:val="none" w:sz="0" w:space="0" w:color="auto"/>
                <w:right w:val="none" w:sz="0" w:space="0" w:color="auto"/>
              </w:divBdr>
              <w:divsChild>
                <w:div w:id="863785118">
                  <w:marLeft w:val="0"/>
                  <w:marRight w:val="0"/>
                  <w:marTop w:val="0"/>
                  <w:marBottom w:val="0"/>
                  <w:divBdr>
                    <w:top w:val="none" w:sz="0" w:space="0" w:color="auto"/>
                    <w:left w:val="none" w:sz="0" w:space="0" w:color="auto"/>
                    <w:bottom w:val="none" w:sz="0" w:space="0" w:color="auto"/>
                    <w:right w:val="none" w:sz="0" w:space="0" w:color="auto"/>
                  </w:divBdr>
                  <w:divsChild>
                    <w:div w:id="732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56837">
      <w:bodyDiv w:val="1"/>
      <w:marLeft w:val="0"/>
      <w:marRight w:val="0"/>
      <w:marTop w:val="0"/>
      <w:marBottom w:val="0"/>
      <w:divBdr>
        <w:top w:val="none" w:sz="0" w:space="0" w:color="auto"/>
        <w:left w:val="none" w:sz="0" w:space="0" w:color="auto"/>
        <w:bottom w:val="none" w:sz="0" w:space="0" w:color="auto"/>
        <w:right w:val="none" w:sz="0" w:space="0" w:color="auto"/>
      </w:divBdr>
    </w:div>
    <w:div w:id="1010838896">
      <w:bodyDiv w:val="1"/>
      <w:marLeft w:val="0"/>
      <w:marRight w:val="0"/>
      <w:marTop w:val="0"/>
      <w:marBottom w:val="0"/>
      <w:divBdr>
        <w:top w:val="none" w:sz="0" w:space="0" w:color="auto"/>
        <w:left w:val="none" w:sz="0" w:space="0" w:color="auto"/>
        <w:bottom w:val="none" w:sz="0" w:space="0" w:color="auto"/>
        <w:right w:val="none" w:sz="0" w:space="0" w:color="auto"/>
      </w:divBdr>
      <w:divsChild>
        <w:div w:id="247543433">
          <w:marLeft w:val="0"/>
          <w:marRight w:val="0"/>
          <w:marTop w:val="0"/>
          <w:marBottom w:val="0"/>
          <w:divBdr>
            <w:top w:val="none" w:sz="0" w:space="0" w:color="auto"/>
            <w:left w:val="none" w:sz="0" w:space="0" w:color="auto"/>
            <w:bottom w:val="none" w:sz="0" w:space="0" w:color="auto"/>
            <w:right w:val="none" w:sz="0" w:space="0" w:color="auto"/>
          </w:divBdr>
          <w:divsChild>
            <w:div w:id="548229963">
              <w:marLeft w:val="0"/>
              <w:marRight w:val="0"/>
              <w:marTop w:val="0"/>
              <w:marBottom w:val="0"/>
              <w:divBdr>
                <w:top w:val="none" w:sz="0" w:space="0" w:color="auto"/>
                <w:left w:val="none" w:sz="0" w:space="0" w:color="auto"/>
                <w:bottom w:val="none" w:sz="0" w:space="0" w:color="auto"/>
                <w:right w:val="none" w:sz="0" w:space="0" w:color="auto"/>
              </w:divBdr>
              <w:divsChild>
                <w:div w:id="408691668">
                  <w:marLeft w:val="0"/>
                  <w:marRight w:val="0"/>
                  <w:marTop w:val="0"/>
                  <w:marBottom w:val="0"/>
                  <w:divBdr>
                    <w:top w:val="none" w:sz="0" w:space="0" w:color="auto"/>
                    <w:left w:val="none" w:sz="0" w:space="0" w:color="auto"/>
                    <w:bottom w:val="none" w:sz="0" w:space="0" w:color="auto"/>
                    <w:right w:val="none" w:sz="0" w:space="0" w:color="auto"/>
                  </w:divBdr>
                </w:div>
              </w:divsChild>
            </w:div>
            <w:div w:id="1358117062">
              <w:marLeft w:val="0"/>
              <w:marRight w:val="0"/>
              <w:marTop w:val="0"/>
              <w:marBottom w:val="0"/>
              <w:divBdr>
                <w:top w:val="none" w:sz="0" w:space="0" w:color="auto"/>
                <w:left w:val="none" w:sz="0" w:space="0" w:color="auto"/>
                <w:bottom w:val="none" w:sz="0" w:space="0" w:color="auto"/>
                <w:right w:val="none" w:sz="0" w:space="0" w:color="auto"/>
              </w:divBdr>
              <w:divsChild>
                <w:div w:id="753627426">
                  <w:marLeft w:val="0"/>
                  <w:marRight w:val="0"/>
                  <w:marTop w:val="0"/>
                  <w:marBottom w:val="0"/>
                  <w:divBdr>
                    <w:top w:val="none" w:sz="0" w:space="0" w:color="auto"/>
                    <w:left w:val="none" w:sz="0" w:space="0" w:color="auto"/>
                    <w:bottom w:val="none" w:sz="0" w:space="0" w:color="auto"/>
                    <w:right w:val="none" w:sz="0" w:space="0" w:color="auto"/>
                  </w:divBdr>
                  <w:divsChild>
                    <w:div w:id="2050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907430">
      <w:bodyDiv w:val="1"/>
      <w:marLeft w:val="0"/>
      <w:marRight w:val="0"/>
      <w:marTop w:val="0"/>
      <w:marBottom w:val="0"/>
      <w:divBdr>
        <w:top w:val="none" w:sz="0" w:space="0" w:color="auto"/>
        <w:left w:val="none" w:sz="0" w:space="0" w:color="auto"/>
        <w:bottom w:val="none" w:sz="0" w:space="0" w:color="auto"/>
        <w:right w:val="none" w:sz="0" w:space="0" w:color="auto"/>
      </w:divBdr>
      <w:divsChild>
        <w:div w:id="1807816145">
          <w:marLeft w:val="480"/>
          <w:marRight w:val="0"/>
          <w:marTop w:val="0"/>
          <w:marBottom w:val="0"/>
          <w:divBdr>
            <w:top w:val="none" w:sz="0" w:space="0" w:color="auto"/>
            <w:left w:val="none" w:sz="0" w:space="0" w:color="auto"/>
            <w:bottom w:val="none" w:sz="0" w:space="0" w:color="auto"/>
            <w:right w:val="none" w:sz="0" w:space="0" w:color="auto"/>
          </w:divBdr>
        </w:div>
        <w:div w:id="1999334649">
          <w:marLeft w:val="480"/>
          <w:marRight w:val="0"/>
          <w:marTop w:val="0"/>
          <w:marBottom w:val="0"/>
          <w:divBdr>
            <w:top w:val="none" w:sz="0" w:space="0" w:color="auto"/>
            <w:left w:val="none" w:sz="0" w:space="0" w:color="auto"/>
            <w:bottom w:val="none" w:sz="0" w:space="0" w:color="auto"/>
            <w:right w:val="none" w:sz="0" w:space="0" w:color="auto"/>
          </w:divBdr>
        </w:div>
        <w:div w:id="837422047">
          <w:marLeft w:val="480"/>
          <w:marRight w:val="0"/>
          <w:marTop w:val="0"/>
          <w:marBottom w:val="0"/>
          <w:divBdr>
            <w:top w:val="none" w:sz="0" w:space="0" w:color="auto"/>
            <w:left w:val="none" w:sz="0" w:space="0" w:color="auto"/>
            <w:bottom w:val="none" w:sz="0" w:space="0" w:color="auto"/>
            <w:right w:val="none" w:sz="0" w:space="0" w:color="auto"/>
          </w:divBdr>
        </w:div>
        <w:div w:id="2049137207">
          <w:marLeft w:val="480"/>
          <w:marRight w:val="0"/>
          <w:marTop w:val="0"/>
          <w:marBottom w:val="0"/>
          <w:divBdr>
            <w:top w:val="none" w:sz="0" w:space="0" w:color="auto"/>
            <w:left w:val="none" w:sz="0" w:space="0" w:color="auto"/>
            <w:bottom w:val="none" w:sz="0" w:space="0" w:color="auto"/>
            <w:right w:val="none" w:sz="0" w:space="0" w:color="auto"/>
          </w:divBdr>
        </w:div>
        <w:div w:id="350452452">
          <w:marLeft w:val="480"/>
          <w:marRight w:val="0"/>
          <w:marTop w:val="0"/>
          <w:marBottom w:val="0"/>
          <w:divBdr>
            <w:top w:val="none" w:sz="0" w:space="0" w:color="auto"/>
            <w:left w:val="none" w:sz="0" w:space="0" w:color="auto"/>
            <w:bottom w:val="none" w:sz="0" w:space="0" w:color="auto"/>
            <w:right w:val="none" w:sz="0" w:space="0" w:color="auto"/>
          </w:divBdr>
        </w:div>
        <w:div w:id="802844280">
          <w:marLeft w:val="480"/>
          <w:marRight w:val="0"/>
          <w:marTop w:val="0"/>
          <w:marBottom w:val="0"/>
          <w:divBdr>
            <w:top w:val="none" w:sz="0" w:space="0" w:color="auto"/>
            <w:left w:val="none" w:sz="0" w:space="0" w:color="auto"/>
            <w:bottom w:val="none" w:sz="0" w:space="0" w:color="auto"/>
            <w:right w:val="none" w:sz="0" w:space="0" w:color="auto"/>
          </w:divBdr>
        </w:div>
        <w:div w:id="678702251">
          <w:marLeft w:val="480"/>
          <w:marRight w:val="0"/>
          <w:marTop w:val="0"/>
          <w:marBottom w:val="0"/>
          <w:divBdr>
            <w:top w:val="none" w:sz="0" w:space="0" w:color="auto"/>
            <w:left w:val="none" w:sz="0" w:space="0" w:color="auto"/>
            <w:bottom w:val="none" w:sz="0" w:space="0" w:color="auto"/>
            <w:right w:val="none" w:sz="0" w:space="0" w:color="auto"/>
          </w:divBdr>
        </w:div>
        <w:div w:id="990644097">
          <w:marLeft w:val="480"/>
          <w:marRight w:val="0"/>
          <w:marTop w:val="0"/>
          <w:marBottom w:val="0"/>
          <w:divBdr>
            <w:top w:val="none" w:sz="0" w:space="0" w:color="auto"/>
            <w:left w:val="none" w:sz="0" w:space="0" w:color="auto"/>
            <w:bottom w:val="none" w:sz="0" w:space="0" w:color="auto"/>
            <w:right w:val="none" w:sz="0" w:space="0" w:color="auto"/>
          </w:divBdr>
        </w:div>
        <w:div w:id="1799375657">
          <w:marLeft w:val="480"/>
          <w:marRight w:val="0"/>
          <w:marTop w:val="0"/>
          <w:marBottom w:val="0"/>
          <w:divBdr>
            <w:top w:val="none" w:sz="0" w:space="0" w:color="auto"/>
            <w:left w:val="none" w:sz="0" w:space="0" w:color="auto"/>
            <w:bottom w:val="none" w:sz="0" w:space="0" w:color="auto"/>
            <w:right w:val="none" w:sz="0" w:space="0" w:color="auto"/>
          </w:divBdr>
        </w:div>
        <w:div w:id="224223601">
          <w:marLeft w:val="480"/>
          <w:marRight w:val="0"/>
          <w:marTop w:val="0"/>
          <w:marBottom w:val="0"/>
          <w:divBdr>
            <w:top w:val="none" w:sz="0" w:space="0" w:color="auto"/>
            <w:left w:val="none" w:sz="0" w:space="0" w:color="auto"/>
            <w:bottom w:val="none" w:sz="0" w:space="0" w:color="auto"/>
            <w:right w:val="none" w:sz="0" w:space="0" w:color="auto"/>
          </w:divBdr>
        </w:div>
        <w:div w:id="1438790981">
          <w:marLeft w:val="480"/>
          <w:marRight w:val="0"/>
          <w:marTop w:val="0"/>
          <w:marBottom w:val="0"/>
          <w:divBdr>
            <w:top w:val="none" w:sz="0" w:space="0" w:color="auto"/>
            <w:left w:val="none" w:sz="0" w:space="0" w:color="auto"/>
            <w:bottom w:val="none" w:sz="0" w:space="0" w:color="auto"/>
            <w:right w:val="none" w:sz="0" w:space="0" w:color="auto"/>
          </w:divBdr>
        </w:div>
        <w:div w:id="494296593">
          <w:marLeft w:val="480"/>
          <w:marRight w:val="0"/>
          <w:marTop w:val="0"/>
          <w:marBottom w:val="0"/>
          <w:divBdr>
            <w:top w:val="none" w:sz="0" w:space="0" w:color="auto"/>
            <w:left w:val="none" w:sz="0" w:space="0" w:color="auto"/>
            <w:bottom w:val="none" w:sz="0" w:space="0" w:color="auto"/>
            <w:right w:val="none" w:sz="0" w:space="0" w:color="auto"/>
          </w:divBdr>
        </w:div>
        <w:div w:id="1475367983">
          <w:marLeft w:val="480"/>
          <w:marRight w:val="0"/>
          <w:marTop w:val="0"/>
          <w:marBottom w:val="0"/>
          <w:divBdr>
            <w:top w:val="none" w:sz="0" w:space="0" w:color="auto"/>
            <w:left w:val="none" w:sz="0" w:space="0" w:color="auto"/>
            <w:bottom w:val="none" w:sz="0" w:space="0" w:color="auto"/>
            <w:right w:val="none" w:sz="0" w:space="0" w:color="auto"/>
          </w:divBdr>
        </w:div>
        <w:div w:id="823546077">
          <w:marLeft w:val="480"/>
          <w:marRight w:val="0"/>
          <w:marTop w:val="0"/>
          <w:marBottom w:val="0"/>
          <w:divBdr>
            <w:top w:val="none" w:sz="0" w:space="0" w:color="auto"/>
            <w:left w:val="none" w:sz="0" w:space="0" w:color="auto"/>
            <w:bottom w:val="none" w:sz="0" w:space="0" w:color="auto"/>
            <w:right w:val="none" w:sz="0" w:space="0" w:color="auto"/>
          </w:divBdr>
        </w:div>
        <w:div w:id="1450779007">
          <w:marLeft w:val="480"/>
          <w:marRight w:val="0"/>
          <w:marTop w:val="0"/>
          <w:marBottom w:val="0"/>
          <w:divBdr>
            <w:top w:val="none" w:sz="0" w:space="0" w:color="auto"/>
            <w:left w:val="none" w:sz="0" w:space="0" w:color="auto"/>
            <w:bottom w:val="none" w:sz="0" w:space="0" w:color="auto"/>
            <w:right w:val="none" w:sz="0" w:space="0" w:color="auto"/>
          </w:divBdr>
        </w:div>
        <w:div w:id="449281047">
          <w:marLeft w:val="480"/>
          <w:marRight w:val="0"/>
          <w:marTop w:val="0"/>
          <w:marBottom w:val="0"/>
          <w:divBdr>
            <w:top w:val="none" w:sz="0" w:space="0" w:color="auto"/>
            <w:left w:val="none" w:sz="0" w:space="0" w:color="auto"/>
            <w:bottom w:val="none" w:sz="0" w:space="0" w:color="auto"/>
            <w:right w:val="none" w:sz="0" w:space="0" w:color="auto"/>
          </w:divBdr>
        </w:div>
        <w:div w:id="473257356">
          <w:marLeft w:val="480"/>
          <w:marRight w:val="0"/>
          <w:marTop w:val="0"/>
          <w:marBottom w:val="0"/>
          <w:divBdr>
            <w:top w:val="none" w:sz="0" w:space="0" w:color="auto"/>
            <w:left w:val="none" w:sz="0" w:space="0" w:color="auto"/>
            <w:bottom w:val="none" w:sz="0" w:space="0" w:color="auto"/>
            <w:right w:val="none" w:sz="0" w:space="0" w:color="auto"/>
          </w:divBdr>
        </w:div>
        <w:div w:id="1839735648">
          <w:marLeft w:val="480"/>
          <w:marRight w:val="0"/>
          <w:marTop w:val="0"/>
          <w:marBottom w:val="0"/>
          <w:divBdr>
            <w:top w:val="none" w:sz="0" w:space="0" w:color="auto"/>
            <w:left w:val="none" w:sz="0" w:space="0" w:color="auto"/>
            <w:bottom w:val="none" w:sz="0" w:space="0" w:color="auto"/>
            <w:right w:val="none" w:sz="0" w:space="0" w:color="auto"/>
          </w:divBdr>
        </w:div>
        <w:div w:id="655108668">
          <w:marLeft w:val="480"/>
          <w:marRight w:val="0"/>
          <w:marTop w:val="0"/>
          <w:marBottom w:val="0"/>
          <w:divBdr>
            <w:top w:val="none" w:sz="0" w:space="0" w:color="auto"/>
            <w:left w:val="none" w:sz="0" w:space="0" w:color="auto"/>
            <w:bottom w:val="none" w:sz="0" w:space="0" w:color="auto"/>
            <w:right w:val="none" w:sz="0" w:space="0" w:color="auto"/>
          </w:divBdr>
        </w:div>
        <w:div w:id="1364751421">
          <w:marLeft w:val="480"/>
          <w:marRight w:val="0"/>
          <w:marTop w:val="0"/>
          <w:marBottom w:val="0"/>
          <w:divBdr>
            <w:top w:val="none" w:sz="0" w:space="0" w:color="auto"/>
            <w:left w:val="none" w:sz="0" w:space="0" w:color="auto"/>
            <w:bottom w:val="none" w:sz="0" w:space="0" w:color="auto"/>
            <w:right w:val="none" w:sz="0" w:space="0" w:color="auto"/>
          </w:divBdr>
        </w:div>
        <w:div w:id="2147161283">
          <w:marLeft w:val="480"/>
          <w:marRight w:val="0"/>
          <w:marTop w:val="0"/>
          <w:marBottom w:val="0"/>
          <w:divBdr>
            <w:top w:val="none" w:sz="0" w:space="0" w:color="auto"/>
            <w:left w:val="none" w:sz="0" w:space="0" w:color="auto"/>
            <w:bottom w:val="none" w:sz="0" w:space="0" w:color="auto"/>
            <w:right w:val="none" w:sz="0" w:space="0" w:color="auto"/>
          </w:divBdr>
        </w:div>
        <w:div w:id="2110276079">
          <w:marLeft w:val="480"/>
          <w:marRight w:val="0"/>
          <w:marTop w:val="0"/>
          <w:marBottom w:val="0"/>
          <w:divBdr>
            <w:top w:val="none" w:sz="0" w:space="0" w:color="auto"/>
            <w:left w:val="none" w:sz="0" w:space="0" w:color="auto"/>
            <w:bottom w:val="none" w:sz="0" w:space="0" w:color="auto"/>
            <w:right w:val="none" w:sz="0" w:space="0" w:color="auto"/>
          </w:divBdr>
        </w:div>
        <w:div w:id="342559145">
          <w:marLeft w:val="480"/>
          <w:marRight w:val="0"/>
          <w:marTop w:val="0"/>
          <w:marBottom w:val="0"/>
          <w:divBdr>
            <w:top w:val="none" w:sz="0" w:space="0" w:color="auto"/>
            <w:left w:val="none" w:sz="0" w:space="0" w:color="auto"/>
            <w:bottom w:val="none" w:sz="0" w:space="0" w:color="auto"/>
            <w:right w:val="none" w:sz="0" w:space="0" w:color="auto"/>
          </w:divBdr>
        </w:div>
        <w:div w:id="720716292">
          <w:marLeft w:val="480"/>
          <w:marRight w:val="0"/>
          <w:marTop w:val="0"/>
          <w:marBottom w:val="0"/>
          <w:divBdr>
            <w:top w:val="none" w:sz="0" w:space="0" w:color="auto"/>
            <w:left w:val="none" w:sz="0" w:space="0" w:color="auto"/>
            <w:bottom w:val="none" w:sz="0" w:space="0" w:color="auto"/>
            <w:right w:val="none" w:sz="0" w:space="0" w:color="auto"/>
          </w:divBdr>
        </w:div>
        <w:div w:id="704795928">
          <w:marLeft w:val="480"/>
          <w:marRight w:val="0"/>
          <w:marTop w:val="0"/>
          <w:marBottom w:val="0"/>
          <w:divBdr>
            <w:top w:val="none" w:sz="0" w:space="0" w:color="auto"/>
            <w:left w:val="none" w:sz="0" w:space="0" w:color="auto"/>
            <w:bottom w:val="none" w:sz="0" w:space="0" w:color="auto"/>
            <w:right w:val="none" w:sz="0" w:space="0" w:color="auto"/>
          </w:divBdr>
        </w:div>
        <w:div w:id="209848136">
          <w:marLeft w:val="480"/>
          <w:marRight w:val="0"/>
          <w:marTop w:val="0"/>
          <w:marBottom w:val="0"/>
          <w:divBdr>
            <w:top w:val="none" w:sz="0" w:space="0" w:color="auto"/>
            <w:left w:val="none" w:sz="0" w:space="0" w:color="auto"/>
            <w:bottom w:val="none" w:sz="0" w:space="0" w:color="auto"/>
            <w:right w:val="none" w:sz="0" w:space="0" w:color="auto"/>
          </w:divBdr>
        </w:div>
        <w:div w:id="1495099697">
          <w:marLeft w:val="480"/>
          <w:marRight w:val="0"/>
          <w:marTop w:val="0"/>
          <w:marBottom w:val="0"/>
          <w:divBdr>
            <w:top w:val="none" w:sz="0" w:space="0" w:color="auto"/>
            <w:left w:val="none" w:sz="0" w:space="0" w:color="auto"/>
            <w:bottom w:val="none" w:sz="0" w:space="0" w:color="auto"/>
            <w:right w:val="none" w:sz="0" w:space="0" w:color="auto"/>
          </w:divBdr>
        </w:div>
        <w:div w:id="548303616">
          <w:marLeft w:val="480"/>
          <w:marRight w:val="0"/>
          <w:marTop w:val="0"/>
          <w:marBottom w:val="0"/>
          <w:divBdr>
            <w:top w:val="none" w:sz="0" w:space="0" w:color="auto"/>
            <w:left w:val="none" w:sz="0" w:space="0" w:color="auto"/>
            <w:bottom w:val="none" w:sz="0" w:space="0" w:color="auto"/>
            <w:right w:val="none" w:sz="0" w:space="0" w:color="auto"/>
          </w:divBdr>
        </w:div>
        <w:div w:id="1619602398">
          <w:marLeft w:val="480"/>
          <w:marRight w:val="0"/>
          <w:marTop w:val="0"/>
          <w:marBottom w:val="0"/>
          <w:divBdr>
            <w:top w:val="none" w:sz="0" w:space="0" w:color="auto"/>
            <w:left w:val="none" w:sz="0" w:space="0" w:color="auto"/>
            <w:bottom w:val="none" w:sz="0" w:space="0" w:color="auto"/>
            <w:right w:val="none" w:sz="0" w:space="0" w:color="auto"/>
          </w:divBdr>
        </w:div>
        <w:div w:id="2095055537">
          <w:marLeft w:val="480"/>
          <w:marRight w:val="0"/>
          <w:marTop w:val="0"/>
          <w:marBottom w:val="0"/>
          <w:divBdr>
            <w:top w:val="none" w:sz="0" w:space="0" w:color="auto"/>
            <w:left w:val="none" w:sz="0" w:space="0" w:color="auto"/>
            <w:bottom w:val="none" w:sz="0" w:space="0" w:color="auto"/>
            <w:right w:val="none" w:sz="0" w:space="0" w:color="auto"/>
          </w:divBdr>
        </w:div>
        <w:div w:id="1491672653">
          <w:marLeft w:val="480"/>
          <w:marRight w:val="0"/>
          <w:marTop w:val="0"/>
          <w:marBottom w:val="0"/>
          <w:divBdr>
            <w:top w:val="none" w:sz="0" w:space="0" w:color="auto"/>
            <w:left w:val="none" w:sz="0" w:space="0" w:color="auto"/>
            <w:bottom w:val="none" w:sz="0" w:space="0" w:color="auto"/>
            <w:right w:val="none" w:sz="0" w:space="0" w:color="auto"/>
          </w:divBdr>
        </w:div>
        <w:div w:id="276985719">
          <w:marLeft w:val="480"/>
          <w:marRight w:val="0"/>
          <w:marTop w:val="0"/>
          <w:marBottom w:val="0"/>
          <w:divBdr>
            <w:top w:val="none" w:sz="0" w:space="0" w:color="auto"/>
            <w:left w:val="none" w:sz="0" w:space="0" w:color="auto"/>
            <w:bottom w:val="none" w:sz="0" w:space="0" w:color="auto"/>
            <w:right w:val="none" w:sz="0" w:space="0" w:color="auto"/>
          </w:divBdr>
        </w:div>
        <w:div w:id="833685764">
          <w:marLeft w:val="480"/>
          <w:marRight w:val="0"/>
          <w:marTop w:val="0"/>
          <w:marBottom w:val="0"/>
          <w:divBdr>
            <w:top w:val="none" w:sz="0" w:space="0" w:color="auto"/>
            <w:left w:val="none" w:sz="0" w:space="0" w:color="auto"/>
            <w:bottom w:val="none" w:sz="0" w:space="0" w:color="auto"/>
            <w:right w:val="none" w:sz="0" w:space="0" w:color="auto"/>
          </w:divBdr>
        </w:div>
        <w:div w:id="1671565473">
          <w:marLeft w:val="480"/>
          <w:marRight w:val="0"/>
          <w:marTop w:val="0"/>
          <w:marBottom w:val="0"/>
          <w:divBdr>
            <w:top w:val="none" w:sz="0" w:space="0" w:color="auto"/>
            <w:left w:val="none" w:sz="0" w:space="0" w:color="auto"/>
            <w:bottom w:val="none" w:sz="0" w:space="0" w:color="auto"/>
            <w:right w:val="none" w:sz="0" w:space="0" w:color="auto"/>
          </w:divBdr>
        </w:div>
        <w:div w:id="244073966">
          <w:marLeft w:val="480"/>
          <w:marRight w:val="0"/>
          <w:marTop w:val="0"/>
          <w:marBottom w:val="0"/>
          <w:divBdr>
            <w:top w:val="none" w:sz="0" w:space="0" w:color="auto"/>
            <w:left w:val="none" w:sz="0" w:space="0" w:color="auto"/>
            <w:bottom w:val="none" w:sz="0" w:space="0" w:color="auto"/>
            <w:right w:val="none" w:sz="0" w:space="0" w:color="auto"/>
          </w:divBdr>
        </w:div>
        <w:div w:id="1644966128">
          <w:marLeft w:val="480"/>
          <w:marRight w:val="0"/>
          <w:marTop w:val="0"/>
          <w:marBottom w:val="0"/>
          <w:divBdr>
            <w:top w:val="none" w:sz="0" w:space="0" w:color="auto"/>
            <w:left w:val="none" w:sz="0" w:space="0" w:color="auto"/>
            <w:bottom w:val="none" w:sz="0" w:space="0" w:color="auto"/>
            <w:right w:val="none" w:sz="0" w:space="0" w:color="auto"/>
          </w:divBdr>
        </w:div>
        <w:div w:id="189032539">
          <w:marLeft w:val="480"/>
          <w:marRight w:val="0"/>
          <w:marTop w:val="0"/>
          <w:marBottom w:val="0"/>
          <w:divBdr>
            <w:top w:val="none" w:sz="0" w:space="0" w:color="auto"/>
            <w:left w:val="none" w:sz="0" w:space="0" w:color="auto"/>
            <w:bottom w:val="none" w:sz="0" w:space="0" w:color="auto"/>
            <w:right w:val="none" w:sz="0" w:space="0" w:color="auto"/>
          </w:divBdr>
        </w:div>
        <w:div w:id="25838088">
          <w:marLeft w:val="480"/>
          <w:marRight w:val="0"/>
          <w:marTop w:val="0"/>
          <w:marBottom w:val="0"/>
          <w:divBdr>
            <w:top w:val="none" w:sz="0" w:space="0" w:color="auto"/>
            <w:left w:val="none" w:sz="0" w:space="0" w:color="auto"/>
            <w:bottom w:val="none" w:sz="0" w:space="0" w:color="auto"/>
            <w:right w:val="none" w:sz="0" w:space="0" w:color="auto"/>
          </w:divBdr>
        </w:div>
        <w:div w:id="1142506609">
          <w:marLeft w:val="480"/>
          <w:marRight w:val="0"/>
          <w:marTop w:val="0"/>
          <w:marBottom w:val="0"/>
          <w:divBdr>
            <w:top w:val="none" w:sz="0" w:space="0" w:color="auto"/>
            <w:left w:val="none" w:sz="0" w:space="0" w:color="auto"/>
            <w:bottom w:val="none" w:sz="0" w:space="0" w:color="auto"/>
            <w:right w:val="none" w:sz="0" w:space="0" w:color="auto"/>
          </w:divBdr>
        </w:div>
        <w:div w:id="1281648249">
          <w:marLeft w:val="480"/>
          <w:marRight w:val="0"/>
          <w:marTop w:val="0"/>
          <w:marBottom w:val="0"/>
          <w:divBdr>
            <w:top w:val="none" w:sz="0" w:space="0" w:color="auto"/>
            <w:left w:val="none" w:sz="0" w:space="0" w:color="auto"/>
            <w:bottom w:val="none" w:sz="0" w:space="0" w:color="auto"/>
            <w:right w:val="none" w:sz="0" w:space="0" w:color="auto"/>
          </w:divBdr>
        </w:div>
        <w:div w:id="1659456401">
          <w:marLeft w:val="480"/>
          <w:marRight w:val="0"/>
          <w:marTop w:val="0"/>
          <w:marBottom w:val="0"/>
          <w:divBdr>
            <w:top w:val="none" w:sz="0" w:space="0" w:color="auto"/>
            <w:left w:val="none" w:sz="0" w:space="0" w:color="auto"/>
            <w:bottom w:val="none" w:sz="0" w:space="0" w:color="auto"/>
            <w:right w:val="none" w:sz="0" w:space="0" w:color="auto"/>
          </w:divBdr>
        </w:div>
        <w:div w:id="363017351">
          <w:marLeft w:val="480"/>
          <w:marRight w:val="0"/>
          <w:marTop w:val="0"/>
          <w:marBottom w:val="0"/>
          <w:divBdr>
            <w:top w:val="none" w:sz="0" w:space="0" w:color="auto"/>
            <w:left w:val="none" w:sz="0" w:space="0" w:color="auto"/>
            <w:bottom w:val="none" w:sz="0" w:space="0" w:color="auto"/>
            <w:right w:val="none" w:sz="0" w:space="0" w:color="auto"/>
          </w:divBdr>
        </w:div>
        <w:div w:id="620261847">
          <w:marLeft w:val="480"/>
          <w:marRight w:val="0"/>
          <w:marTop w:val="0"/>
          <w:marBottom w:val="0"/>
          <w:divBdr>
            <w:top w:val="none" w:sz="0" w:space="0" w:color="auto"/>
            <w:left w:val="none" w:sz="0" w:space="0" w:color="auto"/>
            <w:bottom w:val="none" w:sz="0" w:space="0" w:color="auto"/>
            <w:right w:val="none" w:sz="0" w:space="0" w:color="auto"/>
          </w:divBdr>
        </w:div>
        <w:div w:id="1571035281">
          <w:marLeft w:val="480"/>
          <w:marRight w:val="0"/>
          <w:marTop w:val="0"/>
          <w:marBottom w:val="0"/>
          <w:divBdr>
            <w:top w:val="none" w:sz="0" w:space="0" w:color="auto"/>
            <w:left w:val="none" w:sz="0" w:space="0" w:color="auto"/>
            <w:bottom w:val="none" w:sz="0" w:space="0" w:color="auto"/>
            <w:right w:val="none" w:sz="0" w:space="0" w:color="auto"/>
          </w:divBdr>
        </w:div>
        <w:div w:id="19429856">
          <w:marLeft w:val="480"/>
          <w:marRight w:val="0"/>
          <w:marTop w:val="0"/>
          <w:marBottom w:val="0"/>
          <w:divBdr>
            <w:top w:val="none" w:sz="0" w:space="0" w:color="auto"/>
            <w:left w:val="none" w:sz="0" w:space="0" w:color="auto"/>
            <w:bottom w:val="none" w:sz="0" w:space="0" w:color="auto"/>
            <w:right w:val="none" w:sz="0" w:space="0" w:color="auto"/>
          </w:divBdr>
        </w:div>
        <w:div w:id="1102997140">
          <w:marLeft w:val="480"/>
          <w:marRight w:val="0"/>
          <w:marTop w:val="0"/>
          <w:marBottom w:val="0"/>
          <w:divBdr>
            <w:top w:val="none" w:sz="0" w:space="0" w:color="auto"/>
            <w:left w:val="none" w:sz="0" w:space="0" w:color="auto"/>
            <w:bottom w:val="none" w:sz="0" w:space="0" w:color="auto"/>
            <w:right w:val="none" w:sz="0" w:space="0" w:color="auto"/>
          </w:divBdr>
        </w:div>
        <w:div w:id="1434939190">
          <w:marLeft w:val="480"/>
          <w:marRight w:val="0"/>
          <w:marTop w:val="0"/>
          <w:marBottom w:val="0"/>
          <w:divBdr>
            <w:top w:val="none" w:sz="0" w:space="0" w:color="auto"/>
            <w:left w:val="none" w:sz="0" w:space="0" w:color="auto"/>
            <w:bottom w:val="none" w:sz="0" w:space="0" w:color="auto"/>
            <w:right w:val="none" w:sz="0" w:space="0" w:color="auto"/>
          </w:divBdr>
        </w:div>
        <w:div w:id="121847666">
          <w:marLeft w:val="480"/>
          <w:marRight w:val="0"/>
          <w:marTop w:val="0"/>
          <w:marBottom w:val="0"/>
          <w:divBdr>
            <w:top w:val="none" w:sz="0" w:space="0" w:color="auto"/>
            <w:left w:val="none" w:sz="0" w:space="0" w:color="auto"/>
            <w:bottom w:val="none" w:sz="0" w:space="0" w:color="auto"/>
            <w:right w:val="none" w:sz="0" w:space="0" w:color="auto"/>
          </w:divBdr>
        </w:div>
        <w:div w:id="232929041">
          <w:marLeft w:val="480"/>
          <w:marRight w:val="0"/>
          <w:marTop w:val="0"/>
          <w:marBottom w:val="0"/>
          <w:divBdr>
            <w:top w:val="none" w:sz="0" w:space="0" w:color="auto"/>
            <w:left w:val="none" w:sz="0" w:space="0" w:color="auto"/>
            <w:bottom w:val="none" w:sz="0" w:space="0" w:color="auto"/>
            <w:right w:val="none" w:sz="0" w:space="0" w:color="auto"/>
          </w:divBdr>
        </w:div>
        <w:div w:id="390232288">
          <w:marLeft w:val="480"/>
          <w:marRight w:val="0"/>
          <w:marTop w:val="0"/>
          <w:marBottom w:val="0"/>
          <w:divBdr>
            <w:top w:val="none" w:sz="0" w:space="0" w:color="auto"/>
            <w:left w:val="none" w:sz="0" w:space="0" w:color="auto"/>
            <w:bottom w:val="none" w:sz="0" w:space="0" w:color="auto"/>
            <w:right w:val="none" w:sz="0" w:space="0" w:color="auto"/>
          </w:divBdr>
        </w:div>
        <w:div w:id="1434208050">
          <w:marLeft w:val="480"/>
          <w:marRight w:val="0"/>
          <w:marTop w:val="0"/>
          <w:marBottom w:val="0"/>
          <w:divBdr>
            <w:top w:val="none" w:sz="0" w:space="0" w:color="auto"/>
            <w:left w:val="none" w:sz="0" w:space="0" w:color="auto"/>
            <w:bottom w:val="none" w:sz="0" w:space="0" w:color="auto"/>
            <w:right w:val="none" w:sz="0" w:space="0" w:color="auto"/>
          </w:divBdr>
        </w:div>
        <w:div w:id="1766462301">
          <w:marLeft w:val="480"/>
          <w:marRight w:val="0"/>
          <w:marTop w:val="0"/>
          <w:marBottom w:val="0"/>
          <w:divBdr>
            <w:top w:val="none" w:sz="0" w:space="0" w:color="auto"/>
            <w:left w:val="none" w:sz="0" w:space="0" w:color="auto"/>
            <w:bottom w:val="none" w:sz="0" w:space="0" w:color="auto"/>
            <w:right w:val="none" w:sz="0" w:space="0" w:color="auto"/>
          </w:divBdr>
        </w:div>
        <w:div w:id="1878354455">
          <w:marLeft w:val="480"/>
          <w:marRight w:val="0"/>
          <w:marTop w:val="0"/>
          <w:marBottom w:val="0"/>
          <w:divBdr>
            <w:top w:val="none" w:sz="0" w:space="0" w:color="auto"/>
            <w:left w:val="none" w:sz="0" w:space="0" w:color="auto"/>
            <w:bottom w:val="none" w:sz="0" w:space="0" w:color="auto"/>
            <w:right w:val="none" w:sz="0" w:space="0" w:color="auto"/>
          </w:divBdr>
        </w:div>
        <w:div w:id="635337320">
          <w:marLeft w:val="480"/>
          <w:marRight w:val="0"/>
          <w:marTop w:val="0"/>
          <w:marBottom w:val="0"/>
          <w:divBdr>
            <w:top w:val="none" w:sz="0" w:space="0" w:color="auto"/>
            <w:left w:val="none" w:sz="0" w:space="0" w:color="auto"/>
            <w:bottom w:val="none" w:sz="0" w:space="0" w:color="auto"/>
            <w:right w:val="none" w:sz="0" w:space="0" w:color="auto"/>
          </w:divBdr>
        </w:div>
        <w:div w:id="538710625">
          <w:marLeft w:val="480"/>
          <w:marRight w:val="0"/>
          <w:marTop w:val="0"/>
          <w:marBottom w:val="0"/>
          <w:divBdr>
            <w:top w:val="none" w:sz="0" w:space="0" w:color="auto"/>
            <w:left w:val="none" w:sz="0" w:space="0" w:color="auto"/>
            <w:bottom w:val="none" w:sz="0" w:space="0" w:color="auto"/>
            <w:right w:val="none" w:sz="0" w:space="0" w:color="auto"/>
          </w:divBdr>
        </w:div>
        <w:div w:id="684287550">
          <w:marLeft w:val="480"/>
          <w:marRight w:val="0"/>
          <w:marTop w:val="0"/>
          <w:marBottom w:val="0"/>
          <w:divBdr>
            <w:top w:val="none" w:sz="0" w:space="0" w:color="auto"/>
            <w:left w:val="none" w:sz="0" w:space="0" w:color="auto"/>
            <w:bottom w:val="none" w:sz="0" w:space="0" w:color="auto"/>
            <w:right w:val="none" w:sz="0" w:space="0" w:color="auto"/>
          </w:divBdr>
        </w:div>
        <w:div w:id="2124155544">
          <w:marLeft w:val="480"/>
          <w:marRight w:val="0"/>
          <w:marTop w:val="0"/>
          <w:marBottom w:val="0"/>
          <w:divBdr>
            <w:top w:val="none" w:sz="0" w:space="0" w:color="auto"/>
            <w:left w:val="none" w:sz="0" w:space="0" w:color="auto"/>
            <w:bottom w:val="none" w:sz="0" w:space="0" w:color="auto"/>
            <w:right w:val="none" w:sz="0" w:space="0" w:color="auto"/>
          </w:divBdr>
        </w:div>
        <w:div w:id="1911842926">
          <w:marLeft w:val="480"/>
          <w:marRight w:val="0"/>
          <w:marTop w:val="0"/>
          <w:marBottom w:val="0"/>
          <w:divBdr>
            <w:top w:val="none" w:sz="0" w:space="0" w:color="auto"/>
            <w:left w:val="none" w:sz="0" w:space="0" w:color="auto"/>
            <w:bottom w:val="none" w:sz="0" w:space="0" w:color="auto"/>
            <w:right w:val="none" w:sz="0" w:space="0" w:color="auto"/>
          </w:divBdr>
        </w:div>
        <w:div w:id="1855991186">
          <w:marLeft w:val="480"/>
          <w:marRight w:val="0"/>
          <w:marTop w:val="0"/>
          <w:marBottom w:val="0"/>
          <w:divBdr>
            <w:top w:val="none" w:sz="0" w:space="0" w:color="auto"/>
            <w:left w:val="none" w:sz="0" w:space="0" w:color="auto"/>
            <w:bottom w:val="none" w:sz="0" w:space="0" w:color="auto"/>
            <w:right w:val="none" w:sz="0" w:space="0" w:color="auto"/>
          </w:divBdr>
        </w:div>
        <w:div w:id="1274510059">
          <w:marLeft w:val="480"/>
          <w:marRight w:val="0"/>
          <w:marTop w:val="0"/>
          <w:marBottom w:val="0"/>
          <w:divBdr>
            <w:top w:val="none" w:sz="0" w:space="0" w:color="auto"/>
            <w:left w:val="none" w:sz="0" w:space="0" w:color="auto"/>
            <w:bottom w:val="none" w:sz="0" w:space="0" w:color="auto"/>
            <w:right w:val="none" w:sz="0" w:space="0" w:color="auto"/>
          </w:divBdr>
        </w:div>
        <w:div w:id="918052289">
          <w:marLeft w:val="480"/>
          <w:marRight w:val="0"/>
          <w:marTop w:val="0"/>
          <w:marBottom w:val="0"/>
          <w:divBdr>
            <w:top w:val="none" w:sz="0" w:space="0" w:color="auto"/>
            <w:left w:val="none" w:sz="0" w:space="0" w:color="auto"/>
            <w:bottom w:val="none" w:sz="0" w:space="0" w:color="auto"/>
            <w:right w:val="none" w:sz="0" w:space="0" w:color="auto"/>
          </w:divBdr>
        </w:div>
        <w:div w:id="1504203810">
          <w:marLeft w:val="480"/>
          <w:marRight w:val="0"/>
          <w:marTop w:val="0"/>
          <w:marBottom w:val="0"/>
          <w:divBdr>
            <w:top w:val="none" w:sz="0" w:space="0" w:color="auto"/>
            <w:left w:val="none" w:sz="0" w:space="0" w:color="auto"/>
            <w:bottom w:val="none" w:sz="0" w:space="0" w:color="auto"/>
            <w:right w:val="none" w:sz="0" w:space="0" w:color="auto"/>
          </w:divBdr>
        </w:div>
        <w:div w:id="988946680">
          <w:marLeft w:val="480"/>
          <w:marRight w:val="0"/>
          <w:marTop w:val="0"/>
          <w:marBottom w:val="0"/>
          <w:divBdr>
            <w:top w:val="none" w:sz="0" w:space="0" w:color="auto"/>
            <w:left w:val="none" w:sz="0" w:space="0" w:color="auto"/>
            <w:bottom w:val="none" w:sz="0" w:space="0" w:color="auto"/>
            <w:right w:val="none" w:sz="0" w:space="0" w:color="auto"/>
          </w:divBdr>
        </w:div>
        <w:div w:id="1600600123">
          <w:marLeft w:val="480"/>
          <w:marRight w:val="0"/>
          <w:marTop w:val="0"/>
          <w:marBottom w:val="0"/>
          <w:divBdr>
            <w:top w:val="none" w:sz="0" w:space="0" w:color="auto"/>
            <w:left w:val="none" w:sz="0" w:space="0" w:color="auto"/>
            <w:bottom w:val="none" w:sz="0" w:space="0" w:color="auto"/>
            <w:right w:val="none" w:sz="0" w:space="0" w:color="auto"/>
          </w:divBdr>
        </w:div>
        <w:div w:id="945307184">
          <w:marLeft w:val="480"/>
          <w:marRight w:val="0"/>
          <w:marTop w:val="0"/>
          <w:marBottom w:val="0"/>
          <w:divBdr>
            <w:top w:val="none" w:sz="0" w:space="0" w:color="auto"/>
            <w:left w:val="none" w:sz="0" w:space="0" w:color="auto"/>
            <w:bottom w:val="none" w:sz="0" w:space="0" w:color="auto"/>
            <w:right w:val="none" w:sz="0" w:space="0" w:color="auto"/>
          </w:divBdr>
        </w:div>
        <w:div w:id="1569074003">
          <w:marLeft w:val="480"/>
          <w:marRight w:val="0"/>
          <w:marTop w:val="0"/>
          <w:marBottom w:val="0"/>
          <w:divBdr>
            <w:top w:val="none" w:sz="0" w:space="0" w:color="auto"/>
            <w:left w:val="none" w:sz="0" w:space="0" w:color="auto"/>
            <w:bottom w:val="none" w:sz="0" w:space="0" w:color="auto"/>
            <w:right w:val="none" w:sz="0" w:space="0" w:color="auto"/>
          </w:divBdr>
        </w:div>
        <w:div w:id="402260880">
          <w:marLeft w:val="480"/>
          <w:marRight w:val="0"/>
          <w:marTop w:val="0"/>
          <w:marBottom w:val="0"/>
          <w:divBdr>
            <w:top w:val="none" w:sz="0" w:space="0" w:color="auto"/>
            <w:left w:val="none" w:sz="0" w:space="0" w:color="auto"/>
            <w:bottom w:val="none" w:sz="0" w:space="0" w:color="auto"/>
            <w:right w:val="none" w:sz="0" w:space="0" w:color="auto"/>
          </w:divBdr>
        </w:div>
        <w:div w:id="1155418209">
          <w:marLeft w:val="480"/>
          <w:marRight w:val="0"/>
          <w:marTop w:val="0"/>
          <w:marBottom w:val="0"/>
          <w:divBdr>
            <w:top w:val="none" w:sz="0" w:space="0" w:color="auto"/>
            <w:left w:val="none" w:sz="0" w:space="0" w:color="auto"/>
            <w:bottom w:val="none" w:sz="0" w:space="0" w:color="auto"/>
            <w:right w:val="none" w:sz="0" w:space="0" w:color="auto"/>
          </w:divBdr>
        </w:div>
        <w:div w:id="1230993467">
          <w:marLeft w:val="480"/>
          <w:marRight w:val="0"/>
          <w:marTop w:val="0"/>
          <w:marBottom w:val="0"/>
          <w:divBdr>
            <w:top w:val="none" w:sz="0" w:space="0" w:color="auto"/>
            <w:left w:val="none" w:sz="0" w:space="0" w:color="auto"/>
            <w:bottom w:val="none" w:sz="0" w:space="0" w:color="auto"/>
            <w:right w:val="none" w:sz="0" w:space="0" w:color="auto"/>
          </w:divBdr>
        </w:div>
        <w:div w:id="215511938">
          <w:marLeft w:val="480"/>
          <w:marRight w:val="0"/>
          <w:marTop w:val="0"/>
          <w:marBottom w:val="0"/>
          <w:divBdr>
            <w:top w:val="none" w:sz="0" w:space="0" w:color="auto"/>
            <w:left w:val="none" w:sz="0" w:space="0" w:color="auto"/>
            <w:bottom w:val="none" w:sz="0" w:space="0" w:color="auto"/>
            <w:right w:val="none" w:sz="0" w:space="0" w:color="auto"/>
          </w:divBdr>
        </w:div>
        <w:div w:id="2135949996">
          <w:marLeft w:val="480"/>
          <w:marRight w:val="0"/>
          <w:marTop w:val="0"/>
          <w:marBottom w:val="0"/>
          <w:divBdr>
            <w:top w:val="none" w:sz="0" w:space="0" w:color="auto"/>
            <w:left w:val="none" w:sz="0" w:space="0" w:color="auto"/>
            <w:bottom w:val="none" w:sz="0" w:space="0" w:color="auto"/>
            <w:right w:val="none" w:sz="0" w:space="0" w:color="auto"/>
          </w:divBdr>
        </w:div>
        <w:div w:id="250357908">
          <w:marLeft w:val="480"/>
          <w:marRight w:val="0"/>
          <w:marTop w:val="0"/>
          <w:marBottom w:val="0"/>
          <w:divBdr>
            <w:top w:val="none" w:sz="0" w:space="0" w:color="auto"/>
            <w:left w:val="none" w:sz="0" w:space="0" w:color="auto"/>
            <w:bottom w:val="none" w:sz="0" w:space="0" w:color="auto"/>
            <w:right w:val="none" w:sz="0" w:space="0" w:color="auto"/>
          </w:divBdr>
        </w:div>
        <w:div w:id="1478952963">
          <w:marLeft w:val="480"/>
          <w:marRight w:val="0"/>
          <w:marTop w:val="0"/>
          <w:marBottom w:val="0"/>
          <w:divBdr>
            <w:top w:val="none" w:sz="0" w:space="0" w:color="auto"/>
            <w:left w:val="none" w:sz="0" w:space="0" w:color="auto"/>
            <w:bottom w:val="none" w:sz="0" w:space="0" w:color="auto"/>
            <w:right w:val="none" w:sz="0" w:space="0" w:color="auto"/>
          </w:divBdr>
        </w:div>
        <w:div w:id="1836072365">
          <w:marLeft w:val="480"/>
          <w:marRight w:val="0"/>
          <w:marTop w:val="0"/>
          <w:marBottom w:val="0"/>
          <w:divBdr>
            <w:top w:val="none" w:sz="0" w:space="0" w:color="auto"/>
            <w:left w:val="none" w:sz="0" w:space="0" w:color="auto"/>
            <w:bottom w:val="none" w:sz="0" w:space="0" w:color="auto"/>
            <w:right w:val="none" w:sz="0" w:space="0" w:color="auto"/>
          </w:divBdr>
        </w:div>
        <w:div w:id="713428155">
          <w:marLeft w:val="480"/>
          <w:marRight w:val="0"/>
          <w:marTop w:val="0"/>
          <w:marBottom w:val="0"/>
          <w:divBdr>
            <w:top w:val="none" w:sz="0" w:space="0" w:color="auto"/>
            <w:left w:val="none" w:sz="0" w:space="0" w:color="auto"/>
            <w:bottom w:val="none" w:sz="0" w:space="0" w:color="auto"/>
            <w:right w:val="none" w:sz="0" w:space="0" w:color="auto"/>
          </w:divBdr>
        </w:div>
        <w:div w:id="1757361414">
          <w:marLeft w:val="480"/>
          <w:marRight w:val="0"/>
          <w:marTop w:val="0"/>
          <w:marBottom w:val="0"/>
          <w:divBdr>
            <w:top w:val="none" w:sz="0" w:space="0" w:color="auto"/>
            <w:left w:val="none" w:sz="0" w:space="0" w:color="auto"/>
            <w:bottom w:val="none" w:sz="0" w:space="0" w:color="auto"/>
            <w:right w:val="none" w:sz="0" w:space="0" w:color="auto"/>
          </w:divBdr>
        </w:div>
        <w:div w:id="930089043">
          <w:marLeft w:val="480"/>
          <w:marRight w:val="0"/>
          <w:marTop w:val="0"/>
          <w:marBottom w:val="0"/>
          <w:divBdr>
            <w:top w:val="none" w:sz="0" w:space="0" w:color="auto"/>
            <w:left w:val="none" w:sz="0" w:space="0" w:color="auto"/>
            <w:bottom w:val="none" w:sz="0" w:space="0" w:color="auto"/>
            <w:right w:val="none" w:sz="0" w:space="0" w:color="auto"/>
          </w:divBdr>
        </w:div>
        <w:div w:id="1557545214">
          <w:marLeft w:val="480"/>
          <w:marRight w:val="0"/>
          <w:marTop w:val="0"/>
          <w:marBottom w:val="0"/>
          <w:divBdr>
            <w:top w:val="none" w:sz="0" w:space="0" w:color="auto"/>
            <w:left w:val="none" w:sz="0" w:space="0" w:color="auto"/>
            <w:bottom w:val="none" w:sz="0" w:space="0" w:color="auto"/>
            <w:right w:val="none" w:sz="0" w:space="0" w:color="auto"/>
          </w:divBdr>
        </w:div>
        <w:div w:id="2027949492">
          <w:marLeft w:val="480"/>
          <w:marRight w:val="0"/>
          <w:marTop w:val="0"/>
          <w:marBottom w:val="0"/>
          <w:divBdr>
            <w:top w:val="none" w:sz="0" w:space="0" w:color="auto"/>
            <w:left w:val="none" w:sz="0" w:space="0" w:color="auto"/>
            <w:bottom w:val="none" w:sz="0" w:space="0" w:color="auto"/>
            <w:right w:val="none" w:sz="0" w:space="0" w:color="auto"/>
          </w:divBdr>
        </w:div>
        <w:div w:id="1356037888">
          <w:marLeft w:val="480"/>
          <w:marRight w:val="0"/>
          <w:marTop w:val="0"/>
          <w:marBottom w:val="0"/>
          <w:divBdr>
            <w:top w:val="none" w:sz="0" w:space="0" w:color="auto"/>
            <w:left w:val="none" w:sz="0" w:space="0" w:color="auto"/>
            <w:bottom w:val="none" w:sz="0" w:space="0" w:color="auto"/>
            <w:right w:val="none" w:sz="0" w:space="0" w:color="auto"/>
          </w:divBdr>
        </w:div>
        <w:div w:id="1364744742">
          <w:marLeft w:val="480"/>
          <w:marRight w:val="0"/>
          <w:marTop w:val="0"/>
          <w:marBottom w:val="0"/>
          <w:divBdr>
            <w:top w:val="none" w:sz="0" w:space="0" w:color="auto"/>
            <w:left w:val="none" w:sz="0" w:space="0" w:color="auto"/>
            <w:bottom w:val="none" w:sz="0" w:space="0" w:color="auto"/>
            <w:right w:val="none" w:sz="0" w:space="0" w:color="auto"/>
          </w:divBdr>
        </w:div>
        <w:div w:id="68815804">
          <w:marLeft w:val="480"/>
          <w:marRight w:val="0"/>
          <w:marTop w:val="0"/>
          <w:marBottom w:val="0"/>
          <w:divBdr>
            <w:top w:val="none" w:sz="0" w:space="0" w:color="auto"/>
            <w:left w:val="none" w:sz="0" w:space="0" w:color="auto"/>
            <w:bottom w:val="none" w:sz="0" w:space="0" w:color="auto"/>
            <w:right w:val="none" w:sz="0" w:space="0" w:color="auto"/>
          </w:divBdr>
        </w:div>
        <w:div w:id="813834031">
          <w:marLeft w:val="480"/>
          <w:marRight w:val="0"/>
          <w:marTop w:val="0"/>
          <w:marBottom w:val="0"/>
          <w:divBdr>
            <w:top w:val="none" w:sz="0" w:space="0" w:color="auto"/>
            <w:left w:val="none" w:sz="0" w:space="0" w:color="auto"/>
            <w:bottom w:val="none" w:sz="0" w:space="0" w:color="auto"/>
            <w:right w:val="none" w:sz="0" w:space="0" w:color="auto"/>
          </w:divBdr>
        </w:div>
        <w:div w:id="1864780749">
          <w:marLeft w:val="480"/>
          <w:marRight w:val="0"/>
          <w:marTop w:val="0"/>
          <w:marBottom w:val="0"/>
          <w:divBdr>
            <w:top w:val="none" w:sz="0" w:space="0" w:color="auto"/>
            <w:left w:val="none" w:sz="0" w:space="0" w:color="auto"/>
            <w:bottom w:val="none" w:sz="0" w:space="0" w:color="auto"/>
            <w:right w:val="none" w:sz="0" w:space="0" w:color="auto"/>
          </w:divBdr>
        </w:div>
        <w:div w:id="649212621">
          <w:marLeft w:val="480"/>
          <w:marRight w:val="0"/>
          <w:marTop w:val="0"/>
          <w:marBottom w:val="0"/>
          <w:divBdr>
            <w:top w:val="none" w:sz="0" w:space="0" w:color="auto"/>
            <w:left w:val="none" w:sz="0" w:space="0" w:color="auto"/>
            <w:bottom w:val="none" w:sz="0" w:space="0" w:color="auto"/>
            <w:right w:val="none" w:sz="0" w:space="0" w:color="auto"/>
          </w:divBdr>
        </w:div>
        <w:div w:id="128599796">
          <w:marLeft w:val="480"/>
          <w:marRight w:val="0"/>
          <w:marTop w:val="0"/>
          <w:marBottom w:val="0"/>
          <w:divBdr>
            <w:top w:val="none" w:sz="0" w:space="0" w:color="auto"/>
            <w:left w:val="none" w:sz="0" w:space="0" w:color="auto"/>
            <w:bottom w:val="none" w:sz="0" w:space="0" w:color="auto"/>
            <w:right w:val="none" w:sz="0" w:space="0" w:color="auto"/>
          </w:divBdr>
        </w:div>
        <w:div w:id="378170081">
          <w:marLeft w:val="480"/>
          <w:marRight w:val="0"/>
          <w:marTop w:val="0"/>
          <w:marBottom w:val="0"/>
          <w:divBdr>
            <w:top w:val="none" w:sz="0" w:space="0" w:color="auto"/>
            <w:left w:val="none" w:sz="0" w:space="0" w:color="auto"/>
            <w:bottom w:val="none" w:sz="0" w:space="0" w:color="auto"/>
            <w:right w:val="none" w:sz="0" w:space="0" w:color="auto"/>
          </w:divBdr>
        </w:div>
        <w:div w:id="1670325146">
          <w:marLeft w:val="480"/>
          <w:marRight w:val="0"/>
          <w:marTop w:val="0"/>
          <w:marBottom w:val="0"/>
          <w:divBdr>
            <w:top w:val="none" w:sz="0" w:space="0" w:color="auto"/>
            <w:left w:val="none" w:sz="0" w:space="0" w:color="auto"/>
            <w:bottom w:val="none" w:sz="0" w:space="0" w:color="auto"/>
            <w:right w:val="none" w:sz="0" w:space="0" w:color="auto"/>
          </w:divBdr>
        </w:div>
        <w:div w:id="1886942089">
          <w:marLeft w:val="480"/>
          <w:marRight w:val="0"/>
          <w:marTop w:val="0"/>
          <w:marBottom w:val="0"/>
          <w:divBdr>
            <w:top w:val="none" w:sz="0" w:space="0" w:color="auto"/>
            <w:left w:val="none" w:sz="0" w:space="0" w:color="auto"/>
            <w:bottom w:val="none" w:sz="0" w:space="0" w:color="auto"/>
            <w:right w:val="none" w:sz="0" w:space="0" w:color="auto"/>
          </w:divBdr>
        </w:div>
        <w:div w:id="2145124878">
          <w:marLeft w:val="480"/>
          <w:marRight w:val="0"/>
          <w:marTop w:val="0"/>
          <w:marBottom w:val="0"/>
          <w:divBdr>
            <w:top w:val="none" w:sz="0" w:space="0" w:color="auto"/>
            <w:left w:val="none" w:sz="0" w:space="0" w:color="auto"/>
            <w:bottom w:val="none" w:sz="0" w:space="0" w:color="auto"/>
            <w:right w:val="none" w:sz="0" w:space="0" w:color="auto"/>
          </w:divBdr>
        </w:div>
        <w:div w:id="1284388057">
          <w:marLeft w:val="480"/>
          <w:marRight w:val="0"/>
          <w:marTop w:val="0"/>
          <w:marBottom w:val="0"/>
          <w:divBdr>
            <w:top w:val="none" w:sz="0" w:space="0" w:color="auto"/>
            <w:left w:val="none" w:sz="0" w:space="0" w:color="auto"/>
            <w:bottom w:val="none" w:sz="0" w:space="0" w:color="auto"/>
            <w:right w:val="none" w:sz="0" w:space="0" w:color="auto"/>
          </w:divBdr>
        </w:div>
        <w:div w:id="1926574812">
          <w:marLeft w:val="480"/>
          <w:marRight w:val="0"/>
          <w:marTop w:val="0"/>
          <w:marBottom w:val="0"/>
          <w:divBdr>
            <w:top w:val="none" w:sz="0" w:space="0" w:color="auto"/>
            <w:left w:val="none" w:sz="0" w:space="0" w:color="auto"/>
            <w:bottom w:val="none" w:sz="0" w:space="0" w:color="auto"/>
            <w:right w:val="none" w:sz="0" w:space="0" w:color="auto"/>
          </w:divBdr>
        </w:div>
        <w:div w:id="1002779083">
          <w:marLeft w:val="480"/>
          <w:marRight w:val="0"/>
          <w:marTop w:val="0"/>
          <w:marBottom w:val="0"/>
          <w:divBdr>
            <w:top w:val="none" w:sz="0" w:space="0" w:color="auto"/>
            <w:left w:val="none" w:sz="0" w:space="0" w:color="auto"/>
            <w:bottom w:val="none" w:sz="0" w:space="0" w:color="auto"/>
            <w:right w:val="none" w:sz="0" w:space="0" w:color="auto"/>
          </w:divBdr>
        </w:div>
        <w:div w:id="1201090390">
          <w:marLeft w:val="480"/>
          <w:marRight w:val="0"/>
          <w:marTop w:val="0"/>
          <w:marBottom w:val="0"/>
          <w:divBdr>
            <w:top w:val="none" w:sz="0" w:space="0" w:color="auto"/>
            <w:left w:val="none" w:sz="0" w:space="0" w:color="auto"/>
            <w:bottom w:val="none" w:sz="0" w:space="0" w:color="auto"/>
            <w:right w:val="none" w:sz="0" w:space="0" w:color="auto"/>
          </w:divBdr>
        </w:div>
        <w:div w:id="469860056">
          <w:marLeft w:val="480"/>
          <w:marRight w:val="0"/>
          <w:marTop w:val="0"/>
          <w:marBottom w:val="0"/>
          <w:divBdr>
            <w:top w:val="none" w:sz="0" w:space="0" w:color="auto"/>
            <w:left w:val="none" w:sz="0" w:space="0" w:color="auto"/>
            <w:bottom w:val="none" w:sz="0" w:space="0" w:color="auto"/>
            <w:right w:val="none" w:sz="0" w:space="0" w:color="auto"/>
          </w:divBdr>
        </w:div>
        <w:div w:id="1483619850">
          <w:marLeft w:val="480"/>
          <w:marRight w:val="0"/>
          <w:marTop w:val="0"/>
          <w:marBottom w:val="0"/>
          <w:divBdr>
            <w:top w:val="none" w:sz="0" w:space="0" w:color="auto"/>
            <w:left w:val="none" w:sz="0" w:space="0" w:color="auto"/>
            <w:bottom w:val="none" w:sz="0" w:space="0" w:color="auto"/>
            <w:right w:val="none" w:sz="0" w:space="0" w:color="auto"/>
          </w:divBdr>
        </w:div>
        <w:div w:id="596718118">
          <w:marLeft w:val="480"/>
          <w:marRight w:val="0"/>
          <w:marTop w:val="0"/>
          <w:marBottom w:val="0"/>
          <w:divBdr>
            <w:top w:val="none" w:sz="0" w:space="0" w:color="auto"/>
            <w:left w:val="none" w:sz="0" w:space="0" w:color="auto"/>
            <w:bottom w:val="none" w:sz="0" w:space="0" w:color="auto"/>
            <w:right w:val="none" w:sz="0" w:space="0" w:color="auto"/>
          </w:divBdr>
        </w:div>
        <w:div w:id="1684934091">
          <w:marLeft w:val="480"/>
          <w:marRight w:val="0"/>
          <w:marTop w:val="0"/>
          <w:marBottom w:val="0"/>
          <w:divBdr>
            <w:top w:val="none" w:sz="0" w:space="0" w:color="auto"/>
            <w:left w:val="none" w:sz="0" w:space="0" w:color="auto"/>
            <w:bottom w:val="none" w:sz="0" w:space="0" w:color="auto"/>
            <w:right w:val="none" w:sz="0" w:space="0" w:color="auto"/>
          </w:divBdr>
        </w:div>
        <w:div w:id="872694751">
          <w:marLeft w:val="480"/>
          <w:marRight w:val="0"/>
          <w:marTop w:val="0"/>
          <w:marBottom w:val="0"/>
          <w:divBdr>
            <w:top w:val="none" w:sz="0" w:space="0" w:color="auto"/>
            <w:left w:val="none" w:sz="0" w:space="0" w:color="auto"/>
            <w:bottom w:val="none" w:sz="0" w:space="0" w:color="auto"/>
            <w:right w:val="none" w:sz="0" w:space="0" w:color="auto"/>
          </w:divBdr>
        </w:div>
        <w:div w:id="1650478239">
          <w:marLeft w:val="480"/>
          <w:marRight w:val="0"/>
          <w:marTop w:val="0"/>
          <w:marBottom w:val="0"/>
          <w:divBdr>
            <w:top w:val="none" w:sz="0" w:space="0" w:color="auto"/>
            <w:left w:val="none" w:sz="0" w:space="0" w:color="auto"/>
            <w:bottom w:val="none" w:sz="0" w:space="0" w:color="auto"/>
            <w:right w:val="none" w:sz="0" w:space="0" w:color="auto"/>
          </w:divBdr>
        </w:div>
        <w:div w:id="511800474">
          <w:marLeft w:val="480"/>
          <w:marRight w:val="0"/>
          <w:marTop w:val="0"/>
          <w:marBottom w:val="0"/>
          <w:divBdr>
            <w:top w:val="none" w:sz="0" w:space="0" w:color="auto"/>
            <w:left w:val="none" w:sz="0" w:space="0" w:color="auto"/>
            <w:bottom w:val="none" w:sz="0" w:space="0" w:color="auto"/>
            <w:right w:val="none" w:sz="0" w:space="0" w:color="auto"/>
          </w:divBdr>
        </w:div>
        <w:div w:id="1948924004">
          <w:marLeft w:val="480"/>
          <w:marRight w:val="0"/>
          <w:marTop w:val="0"/>
          <w:marBottom w:val="0"/>
          <w:divBdr>
            <w:top w:val="none" w:sz="0" w:space="0" w:color="auto"/>
            <w:left w:val="none" w:sz="0" w:space="0" w:color="auto"/>
            <w:bottom w:val="none" w:sz="0" w:space="0" w:color="auto"/>
            <w:right w:val="none" w:sz="0" w:space="0" w:color="auto"/>
          </w:divBdr>
        </w:div>
        <w:div w:id="2021933906">
          <w:marLeft w:val="480"/>
          <w:marRight w:val="0"/>
          <w:marTop w:val="0"/>
          <w:marBottom w:val="0"/>
          <w:divBdr>
            <w:top w:val="none" w:sz="0" w:space="0" w:color="auto"/>
            <w:left w:val="none" w:sz="0" w:space="0" w:color="auto"/>
            <w:bottom w:val="none" w:sz="0" w:space="0" w:color="auto"/>
            <w:right w:val="none" w:sz="0" w:space="0" w:color="auto"/>
          </w:divBdr>
        </w:div>
        <w:div w:id="1007976018">
          <w:marLeft w:val="480"/>
          <w:marRight w:val="0"/>
          <w:marTop w:val="0"/>
          <w:marBottom w:val="0"/>
          <w:divBdr>
            <w:top w:val="none" w:sz="0" w:space="0" w:color="auto"/>
            <w:left w:val="none" w:sz="0" w:space="0" w:color="auto"/>
            <w:bottom w:val="none" w:sz="0" w:space="0" w:color="auto"/>
            <w:right w:val="none" w:sz="0" w:space="0" w:color="auto"/>
          </w:divBdr>
        </w:div>
        <w:div w:id="1199512704">
          <w:marLeft w:val="480"/>
          <w:marRight w:val="0"/>
          <w:marTop w:val="0"/>
          <w:marBottom w:val="0"/>
          <w:divBdr>
            <w:top w:val="none" w:sz="0" w:space="0" w:color="auto"/>
            <w:left w:val="none" w:sz="0" w:space="0" w:color="auto"/>
            <w:bottom w:val="none" w:sz="0" w:space="0" w:color="auto"/>
            <w:right w:val="none" w:sz="0" w:space="0" w:color="auto"/>
          </w:divBdr>
        </w:div>
        <w:div w:id="1893537367">
          <w:marLeft w:val="480"/>
          <w:marRight w:val="0"/>
          <w:marTop w:val="0"/>
          <w:marBottom w:val="0"/>
          <w:divBdr>
            <w:top w:val="none" w:sz="0" w:space="0" w:color="auto"/>
            <w:left w:val="none" w:sz="0" w:space="0" w:color="auto"/>
            <w:bottom w:val="none" w:sz="0" w:space="0" w:color="auto"/>
            <w:right w:val="none" w:sz="0" w:space="0" w:color="auto"/>
          </w:divBdr>
        </w:div>
        <w:div w:id="682780832">
          <w:marLeft w:val="480"/>
          <w:marRight w:val="0"/>
          <w:marTop w:val="0"/>
          <w:marBottom w:val="0"/>
          <w:divBdr>
            <w:top w:val="none" w:sz="0" w:space="0" w:color="auto"/>
            <w:left w:val="none" w:sz="0" w:space="0" w:color="auto"/>
            <w:bottom w:val="none" w:sz="0" w:space="0" w:color="auto"/>
            <w:right w:val="none" w:sz="0" w:space="0" w:color="auto"/>
          </w:divBdr>
        </w:div>
        <w:div w:id="1629703165">
          <w:marLeft w:val="480"/>
          <w:marRight w:val="0"/>
          <w:marTop w:val="0"/>
          <w:marBottom w:val="0"/>
          <w:divBdr>
            <w:top w:val="none" w:sz="0" w:space="0" w:color="auto"/>
            <w:left w:val="none" w:sz="0" w:space="0" w:color="auto"/>
            <w:bottom w:val="none" w:sz="0" w:space="0" w:color="auto"/>
            <w:right w:val="none" w:sz="0" w:space="0" w:color="auto"/>
          </w:divBdr>
        </w:div>
        <w:div w:id="1017343098">
          <w:marLeft w:val="480"/>
          <w:marRight w:val="0"/>
          <w:marTop w:val="0"/>
          <w:marBottom w:val="0"/>
          <w:divBdr>
            <w:top w:val="none" w:sz="0" w:space="0" w:color="auto"/>
            <w:left w:val="none" w:sz="0" w:space="0" w:color="auto"/>
            <w:bottom w:val="none" w:sz="0" w:space="0" w:color="auto"/>
            <w:right w:val="none" w:sz="0" w:space="0" w:color="auto"/>
          </w:divBdr>
        </w:div>
        <w:div w:id="696733862">
          <w:marLeft w:val="480"/>
          <w:marRight w:val="0"/>
          <w:marTop w:val="0"/>
          <w:marBottom w:val="0"/>
          <w:divBdr>
            <w:top w:val="none" w:sz="0" w:space="0" w:color="auto"/>
            <w:left w:val="none" w:sz="0" w:space="0" w:color="auto"/>
            <w:bottom w:val="none" w:sz="0" w:space="0" w:color="auto"/>
            <w:right w:val="none" w:sz="0" w:space="0" w:color="auto"/>
          </w:divBdr>
        </w:div>
        <w:div w:id="387149155">
          <w:marLeft w:val="480"/>
          <w:marRight w:val="0"/>
          <w:marTop w:val="0"/>
          <w:marBottom w:val="0"/>
          <w:divBdr>
            <w:top w:val="none" w:sz="0" w:space="0" w:color="auto"/>
            <w:left w:val="none" w:sz="0" w:space="0" w:color="auto"/>
            <w:bottom w:val="none" w:sz="0" w:space="0" w:color="auto"/>
            <w:right w:val="none" w:sz="0" w:space="0" w:color="auto"/>
          </w:divBdr>
        </w:div>
        <w:div w:id="575167890">
          <w:marLeft w:val="480"/>
          <w:marRight w:val="0"/>
          <w:marTop w:val="0"/>
          <w:marBottom w:val="0"/>
          <w:divBdr>
            <w:top w:val="none" w:sz="0" w:space="0" w:color="auto"/>
            <w:left w:val="none" w:sz="0" w:space="0" w:color="auto"/>
            <w:bottom w:val="none" w:sz="0" w:space="0" w:color="auto"/>
            <w:right w:val="none" w:sz="0" w:space="0" w:color="auto"/>
          </w:divBdr>
        </w:div>
        <w:div w:id="1473711887">
          <w:marLeft w:val="480"/>
          <w:marRight w:val="0"/>
          <w:marTop w:val="0"/>
          <w:marBottom w:val="0"/>
          <w:divBdr>
            <w:top w:val="none" w:sz="0" w:space="0" w:color="auto"/>
            <w:left w:val="none" w:sz="0" w:space="0" w:color="auto"/>
            <w:bottom w:val="none" w:sz="0" w:space="0" w:color="auto"/>
            <w:right w:val="none" w:sz="0" w:space="0" w:color="auto"/>
          </w:divBdr>
        </w:div>
        <w:div w:id="804737960">
          <w:marLeft w:val="480"/>
          <w:marRight w:val="0"/>
          <w:marTop w:val="0"/>
          <w:marBottom w:val="0"/>
          <w:divBdr>
            <w:top w:val="none" w:sz="0" w:space="0" w:color="auto"/>
            <w:left w:val="none" w:sz="0" w:space="0" w:color="auto"/>
            <w:bottom w:val="none" w:sz="0" w:space="0" w:color="auto"/>
            <w:right w:val="none" w:sz="0" w:space="0" w:color="auto"/>
          </w:divBdr>
        </w:div>
        <w:div w:id="1840658247">
          <w:marLeft w:val="480"/>
          <w:marRight w:val="0"/>
          <w:marTop w:val="0"/>
          <w:marBottom w:val="0"/>
          <w:divBdr>
            <w:top w:val="none" w:sz="0" w:space="0" w:color="auto"/>
            <w:left w:val="none" w:sz="0" w:space="0" w:color="auto"/>
            <w:bottom w:val="none" w:sz="0" w:space="0" w:color="auto"/>
            <w:right w:val="none" w:sz="0" w:space="0" w:color="auto"/>
          </w:divBdr>
        </w:div>
      </w:divsChild>
    </w:div>
    <w:div w:id="1011026441">
      <w:bodyDiv w:val="1"/>
      <w:marLeft w:val="0"/>
      <w:marRight w:val="0"/>
      <w:marTop w:val="0"/>
      <w:marBottom w:val="0"/>
      <w:divBdr>
        <w:top w:val="none" w:sz="0" w:space="0" w:color="auto"/>
        <w:left w:val="none" w:sz="0" w:space="0" w:color="auto"/>
        <w:bottom w:val="none" w:sz="0" w:space="0" w:color="auto"/>
        <w:right w:val="none" w:sz="0" w:space="0" w:color="auto"/>
      </w:divBdr>
    </w:div>
    <w:div w:id="1016544292">
      <w:bodyDiv w:val="1"/>
      <w:marLeft w:val="0"/>
      <w:marRight w:val="0"/>
      <w:marTop w:val="0"/>
      <w:marBottom w:val="0"/>
      <w:divBdr>
        <w:top w:val="none" w:sz="0" w:space="0" w:color="auto"/>
        <w:left w:val="none" w:sz="0" w:space="0" w:color="auto"/>
        <w:bottom w:val="none" w:sz="0" w:space="0" w:color="auto"/>
        <w:right w:val="none" w:sz="0" w:space="0" w:color="auto"/>
      </w:divBdr>
    </w:div>
    <w:div w:id="1016735047">
      <w:bodyDiv w:val="1"/>
      <w:marLeft w:val="0"/>
      <w:marRight w:val="0"/>
      <w:marTop w:val="0"/>
      <w:marBottom w:val="0"/>
      <w:divBdr>
        <w:top w:val="none" w:sz="0" w:space="0" w:color="auto"/>
        <w:left w:val="none" w:sz="0" w:space="0" w:color="auto"/>
        <w:bottom w:val="none" w:sz="0" w:space="0" w:color="auto"/>
        <w:right w:val="none" w:sz="0" w:space="0" w:color="auto"/>
      </w:divBdr>
      <w:divsChild>
        <w:div w:id="1145976447">
          <w:marLeft w:val="0"/>
          <w:marRight w:val="0"/>
          <w:marTop w:val="0"/>
          <w:marBottom w:val="0"/>
          <w:divBdr>
            <w:top w:val="none" w:sz="0" w:space="0" w:color="auto"/>
            <w:left w:val="none" w:sz="0" w:space="0" w:color="auto"/>
            <w:bottom w:val="none" w:sz="0" w:space="0" w:color="auto"/>
            <w:right w:val="none" w:sz="0" w:space="0" w:color="auto"/>
          </w:divBdr>
          <w:divsChild>
            <w:div w:id="2080983364">
              <w:marLeft w:val="0"/>
              <w:marRight w:val="0"/>
              <w:marTop w:val="0"/>
              <w:marBottom w:val="0"/>
              <w:divBdr>
                <w:top w:val="none" w:sz="0" w:space="0" w:color="auto"/>
                <w:left w:val="none" w:sz="0" w:space="0" w:color="auto"/>
                <w:bottom w:val="none" w:sz="0" w:space="0" w:color="auto"/>
                <w:right w:val="none" w:sz="0" w:space="0" w:color="auto"/>
              </w:divBdr>
              <w:divsChild>
                <w:div w:id="6149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5073">
      <w:bodyDiv w:val="1"/>
      <w:marLeft w:val="0"/>
      <w:marRight w:val="0"/>
      <w:marTop w:val="0"/>
      <w:marBottom w:val="0"/>
      <w:divBdr>
        <w:top w:val="none" w:sz="0" w:space="0" w:color="auto"/>
        <w:left w:val="none" w:sz="0" w:space="0" w:color="auto"/>
        <w:bottom w:val="none" w:sz="0" w:space="0" w:color="auto"/>
        <w:right w:val="none" w:sz="0" w:space="0" w:color="auto"/>
      </w:divBdr>
      <w:divsChild>
        <w:div w:id="2108768239">
          <w:marLeft w:val="0"/>
          <w:marRight w:val="0"/>
          <w:marTop w:val="0"/>
          <w:marBottom w:val="0"/>
          <w:divBdr>
            <w:top w:val="none" w:sz="0" w:space="0" w:color="auto"/>
            <w:left w:val="none" w:sz="0" w:space="0" w:color="auto"/>
            <w:bottom w:val="none" w:sz="0" w:space="0" w:color="auto"/>
            <w:right w:val="none" w:sz="0" w:space="0" w:color="auto"/>
          </w:divBdr>
          <w:divsChild>
            <w:div w:id="1228612510">
              <w:marLeft w:val="0"/>
              <w:marRight w:val="0"/>
              <w:marTop w:val="0"/>
              <w:marBottom w:val="0"/>
              <w:divBdr>
                <w:top w:val="none" w:sz="0" w:space="0" w:color="auto"/>
                <w:left w:val="none" w:sz="0" w:space="0" w:color="auto"/>
                <w:bottom w:val="none" w:sz="0" w:space="0" w:color="auto"/>
                <w:right w:val="none" w:sz="0" w:space="0" w:color="auto"/>
              </w:divBdr>
              <w:divsChild>
                <w:div w:id="17391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353318">
      <w:bodyDiv w:val="1"/>
      <w:marLeft w:val="0"/>
      <w:marRight w:val="0"/>
      <w:marTop w:val="0"/>
      <w:marBottom w:val="0"/>
      <w:divBdr>
        <w:top w:val="none" w:sz="0" w:space="0" w:color="auto"/>
        <w:left w:val="none" w:sz="0" w:space="0" w:color="auto"/>
        <w:bottom w:val="none" w:sz="0" w:space="0" w:color="auto"/>
        <w:right w:val="none" w:sz="0" w:space="0" w:color="auto"/>
      </w:divBdr>
      <w:divsChild>
        <w:div w:id="1635521138">
          <w:marLeft w:val="0"/>
          <w:marRight w:val="0"/>
          <w:marTop w:val="0"/>
          <w:marBottom w:val="0"/>
          <w:divBdr>
            <w:top w:val="none" w:sz="0" w:space="0" w:color="auto"/>
            <w:left w:val="none" w:sz="0" w:space="0" w:color="auto"/>
            <w:bottom w:val="none" w:sz="0" w:space="0" w:color="auto"/>
            <w:right w:val="none" w:sz="0" w:space="0" w:color="auto"/>
          </w:divBdr>
          <w:divsChild>
            <w:div w:id="469129174">
              <w:marLeft w:val="0"/>
              <w:marRight w:val="0"/>
              <w:marTop w:val="0"/>
              <w:marBottom w:val="0"/>
              <w:divBdr>
                <w:top w:val="none" w:sz="0" w:space="0" w:color="auto"/>
                <w:left w:val="none" w:sz="0" w:space="0" w:color="auto"/>
                <w:bottom w:val="none" w:sz="0" w:space="0" w:color="auto"/>
                <w:right w:val="none" w:sz="0" w:space="0" w:color="auto"/>
              </w:divBdr>
              <w:divsChild>
                <w:div w:id="874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2568">
      <w:bodyDiv w:val="1"/>
      <w:marLeft w:val="0"/>
      <w:marRight w:val="0"/>
      <w:marTop w:val="0"/>
      <w:marBottom w:val="0"/>
      <w:divBdr>
        <w:top w:val="none" w:sz="0" w:space="0" w:color="auto"/>
        <w:left w:val="none" w:sz="0" w:space="0" w:color="auto"/>
        <w:bottom w:val="none" w:sz="0" w:space="0" w:color="auto"/>
        <w:right w:val="none" w:sz="0" w:space="0" w:color="auto"/>
      </w:divBdr>
    </w:div>
    <w:div w:id="1044527130">
      <w:bodyDiv w:val="1"/>
      <w:marLeft w:val="0"/>
      <w:marRight w:val="0"/>
      <w:marTop w:val="0"/>
      <w:marBottom w:val="0"/>
      <w:divBdr>
        <w:top w:val="none" w:sz="0" w:space="0" w:color="auto"/>
        <w:left w:val="none" w:sz="0" w:space="0" w:color="auto"/>
        <w:bottom w:val="none" w:sz="0" w:space="0" w:color="auto"/>
        <w:right w:val="none" w:sz="0" w:space="0" w:color="auto"/>
      </w:divBdr>
      <w:divsChild>
        <w:div w:id="353115773">
          <w:marLeft w:val="0"/>
          <w:marRight w:val="0"/>
          <w:marTop w:val="0"/>
          <w:marBottom w:val="0"/>
          <w:divBdr>
            <w:top w:val="none" w:sz="0" w:space="0" w:color="auto"/>
            <w:left w:val="none" w:sz="0" w:space="0" w:color="auto"/>
            <w:bottom w:val="none" w:sz="0" w:space="0" w:color="auto"/>
            <w:right w:val="none" w:sz="0" w:space="0" w:color="auto"/>
          </w:divBdr>
          <w:divsChild>
            <w:div w:id="417143747">
              <w:marLeft w:val="0"/>
              <w:marRight w:val="0"/>
              <w:marTop w:val="0"/>
              <w:marBottom w:val="0"/>
              <w:divBdr>
                <w:top w:val="none" w:sz="0" w:space="0" w:color="auto"/>
                <w:left w:val="none" w:sz="0" w:space="0" w:color="auto"/>
                <w:bottom w:val="none" w:sz="0" w:space="0" w:color="auto"/>
                <w:right w:val="none" w:sz="0" w:space="0" w:color="auto"/>
              </w:divBdr>
              <w:divsChild>
                <w:div w:id="19062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26140">
      <w:bodyDiv w:val="1"/>
      <w:marLeft w:val="0"/>
      <w:marRight w:val="0"/>
      <w:marTop w:val="0"/>
      <w:marBottom w:val="0"/>
      <w:divBdr>
        <w:top w:val="none" w:sz="0" w:space="0" w:color="auto"/>
        <w:left w:val="none" w:sz="0" w:space="0" w:color="auto"/>
        <w:bottom w:val="none" w:sz="0" w:space="0" w:color="auto"/>
        <w:right w:val="none" w:sz="0" w:space="0" w:color="auto"/>
      </w:divBdr>
      <w:divsChild>
        <w:div w:id="572012509">
          <w:marLeft w:val="0"/>
          <w:marRight w:val="0"/>
          <w:marTop w:val="0"/>
          <w:marBottom w:val="0"/>
          <w:divBdr>
            <w:top w:val="none" w:sz="0" w:space="0" w:color="auto"/>
            <w:left w:val="none" w:sz="0" w:space="0" w:color="auto"/>
            <w:bottom w:val="none" w:sz="0" w:space="0" w:color="auto"/>
            <w:right w:val="none" w:sz="0" w:space="0" w:color="auto"/>
          </w:divBdr>
          <w:divsChild>
            <w:div w:id="1276402215">
              <w:marLeft w:val="0"/>
              <w:marRight w:val="0"/>
              <w:marTop w:val="0"/>
              <w:marBottom w:val="0"/>
              <w:divBdr>
                <w:top w:val="none" w:sz="0" w:space="0" w:color="auto"/>
                <w:left w:val="none" w:sz="0" w:space="0" w:color="auto"/>
                <w:bottom w:val="none" w:sz="0" w:space="0" w:color="auto"/>
                <w:right w:val="none" w:sz="0" w:space="0" w:color="auto"/>
              </w:divBdr>
              <w:divsChild>
                <w:div w:id="4219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42221">
      <w:bodyDiv w:val="1"/>
      <w:marLeft w:val="0"/>
      <w:marRight w:val="0"/>
      <w:marTop w:val="0"/>
      <w:marBottom w:val="0"/>
      <w:divBdr>
        <w:top w:val="none" w:sz="0" w:space="0" w:color="auto"/>
        <w:left w:val="none" w:sz="0" w:space="0" w:color="auto"/>
        <w:bottom w:val="none" w:sz="0" w:space="0" w:color="auto"/>
        <w:right w:val="none" w:sz="0" w:space="0" w:color="auto"/>
      </w:divBdr>
      <w:divsChild>
        <w:div w:id="888615634">
          <w:marLeft w:val="0"/>
          <w:marRight w:val="0"/>
          <w:marTop w:val="0"/>
          <w:marBottom w:val="0"/>
          <w:divBdr>
            <w:top w:val="none" w:sz="0" w:space="0" w:color="auto"/>
            <w:left w:val="none" w:sz="0" w:space="0" w:color="auto"/>
            <w:bottom w:val="none" w:sz="0" w:space="0" w:color="auto"/>
            <w:right w:val="none" w:sz="0" w:space="0" w:color="auto"/>
          </w:divBdr>
          <w:divsChild>
            <w:div w:id="658846128">
              <w:marLeft w:val="0"/>
              <w:marRight w:val="0"/>
              <w:marTop w:val="0"/>
              <w:marBottom w:val="0"/>
              <w:divBdr>
                <w:top w:val="none" w:sz="0" w:space="0" w:color="auto"/>
                <w:left w:val="none" w:sz="0" w:space="0" w:color="auto"/>
                <w:bottom w:val="none" w:sz="0" w:space="0" w:color="auto"/>
                <w:right w:val="none" w:sz="0" w:space="0" w:color="auto"/>
              </w:divBdr>
              <w:divsChild>
                <w:div w:id="1736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836219">
      <w:bodyDiv w:val="1"/>
      <w:marLeft w:val="0"/>
      <w:marRight w:val="0"/>
      <w:marTop w:val="0"/>
      <w:marBottom w:val="0"/>
      <w:divBdr>
        <w:top w:val="none" w:sz="0" w:space="0" w:color="auto"/>
        <w:left w:val="none" w:sz="0" w:space="0" w:color="auto"/>
        <w:bottom w:val="none" w:sz="0" w:space="0" w:color="auto"/>
        <w:right w:val="none" w:sz="0" w:space="0" w:color="auto"/>
      </w:divBdr>
      <w:divsChild>
        <w:div w:id="699161865">
          <w:marLeft w:val="0"/>
          <w:marRight w:val="0"/>
          <w:marTop w:val="0"/>
          <w:marBottom w:val="0"/>
          <w:divBdr>
            <w:top w:val="none" w:sz="0" w:space="0" w:color="auto"/>
            <w:left w:val="none" w:sz="0" w:space="0" w:color="auto"/>
            <w:bottom w:val="none" w:sz="0" w:space="0" w:color="auto"/>
            <w:right w:val="none" w:sz="0" w:space="0" w:color="auto"/>
          </w:divBdr>
          <w:divsChild>
            <w:div w:id="1770660621">
              <w:marLeft w:val="0"/>
              <w:marRight w:val="0"/>
              <w:marTop w:val="0"/>
              <w:marBottom w:val="0"/>
              <w:divBdr>
                <w:top w:val="none" w:sz="0" w:space="0" w:color="auto"/>
                <w:left w:val="none" w:sz="0" w:space="0" w:color="auto"/>
                <w:bottom w:val="none" w:sz="0" w:space="0" w:color="auto"/>
                <w:right w:val="none" w:sz="0" w:space="0" w:color="auto"/>
              </w:divBdr>
              <w:divsChild>
                <w:div w:id="2066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44070">
      <w:bodyDiv w:val="1"/>
      <w:marLeft w:val="0"/>
      <w:marRight w:val="0"/>
      <w:marTop w:val="0"/>
      <w:marBottom w:val="0"/>
      <w:divBdr>
        <w:top w:val="none" w:sz="0" w:space="0" w:color="auto"/>
        <w:left w:val="none" w:sz="0" w:space="0" w:color="auto"/>
        <w:bottom w:val="none" w:sz="0" w:space="0" w:color="auto"/>
        <w:right w:val="none" w:sz="0" w:space="0" w:color="auto"/>
      </w:divBdr>
      <w:divsChild>
        <w:div w:id="642545187">
          <w:marLeft w:val="480"/>
          <w:marRight w:val="0"/>
          <w:marTop w:val="0"/>
          <w:marBottom w:val="0"/>
          <w:divBdr>
            <w:top w:val="none" w:sz="0" w:space="0" w:color="auto"/>
            <w:left w:val="none" w:sz="0" w:space="0" w:color="auto"/>
            <w:bottom w:val="none" w:sz="0" w:space="0" w:color="auto"/>
            <w:right w:val="none" w:sz="0" w:space="0" w:color="auto"/>
          </w:divBdr>
        </w:div>
        <w:div w:id="1426270910">
          <w:marLeft w:val="480"/>
          <w:marRight w:val="0"/>
          <w:marTop w:val="0"/>
          <w:marBottom w:val="0"/>
          <w:divBdr>
            <w:top w:val="none" w:sz="0" w:space="0" w:color="auto"/>
            <w:left w:val="none" w:sz="0" w:space="0" w:color="auto"/>
            <w:bottom w:val="none" w:sz="0" w:space="0" w:color="auto"/>
            <w:right w:val="none" w:sz="0" w:space="0" w:color="auto"/>
          </w:divBdr>
        </w:div>
        <w:div w:id="1060979936">
          <w:marLeft w:val="480"/>
          <w:marRight w:val="0"/>
          <w:marTop w:val="0"/>
          <w:marBottom w:val="0"/>
          <w:divBdr>
            <w:top w:val="none" w:sz="0" w:space="0" w:color="auto"/>
            <w:left w:val="none" w:sz="0" w:space="0" w:color="auto"/>
            <w:bottom w:val="none" w:sz="0" w:space="0" w:color="auto"/>
            <w:right w:val="none" w:sz="0" w:space="0" w:color="auto"/>
          </w:divBdr>
        </w:div>
        <w:div w:id="1840928761">
          <w:marLeft w:val="480"/>
          <w:marRight w:val="0"/>
          <w:marTop w:val="0"/>
          <w:marBottom w:val="0"/>
          <w:divBdr>
            <w:top w:val="none" w:sz="0" w:space="0" w:color="auto"/>
            <w:left w:val="none" w:sz="0" w:space="0" w:color="auto"/>
            <w:bottom w:val="none" w:sz="0" w:space="0" w:color="auto"/>
            <w:right w:val="none" w:sz="0" w:space="0" w:color="auto"/>
          </w:divBdr>
        </w:div>
        <w:div w:id="365715399">
          <w:marLeft w:val="480"/>
          <w:marRight w:val="0"/>
          <w:marTop w:val="0"/>
          <w:marBottom w:val="0"/>
          <w:divBdr>
            <w:top w:val="none" w:sz="0" w:space="0" w:color="auto"/>
            <w:left w:val="none" w:sz="0" w:space="0" w:color="auto"/>
            <w:bottom w:val="none" w:sz="0" w:space="0" w:color="auto"/>
            <w:right w:val="none" w:sz="0" w:space="0" w:color="auto"/>
          </w:divBdr>
        </w:div>
        <w:div w:id="1739740360">
          <w:marLeft w:val="480"/>
          <w:marRight w:val="0"/>
          <w:marTop w:val="0"/>
          <w:marBottom w:val="0"/>
          <w:divBdr>
            <w:top w:val="none" w:sz="0" w:space="0" w:color="auto"/>
            <w:left w:val="none" w:sz="0" w:space="0" w:color="auto"/>
            <w:bottom w:val="none" w:sz="0" w:space="0" w:color="auto"/>
            <w:right w:val="none" w:sz="0" w:space="0" w:color="auto"/>
          </w:divBdr>
        </w:div>
        <w:div w:id="194273259">
          <w:marLeft w:val="480"/>
          <w:marRight w:val="0"/>
          <w:marTop w:val="0"/>
          <w:marBottom w:val="0"/>
          <w:divBdr>
            <w:top w:val="none" w:sz="0" w:space="0" w:color="auto"/>
            <w:left w:val="none" w:sz="0" w:space="0" w:color="auto"/>
            <w:bottom w:val="none" w:sz="0" w:space="0" w:color="auto"/>
            <w:right w:val="none" w:sz="0" w:space="0" w:color="auto"/>
          </w:divBdr>
        </w:div>
        <w:div w:id="1911846054">
          <w:marLeft w:val="480"/>
          <w:marRight w:val="0"/>
          <w:marTop w:val="0"/>
          <w:marBottom w:val="0"/>
          <w:divBdr>
            <w:top w:val="none" w:sz="0" w:space="0" w:color="auto"/>
            <w:left w:val="none" w:sz="0" w:space="0" w:color="auto"/>
            <w:bottom w:val="none" w:sz="0" w:space="0" w:color="auto"/>
            <w:right w:val="none" w:sz="0" w:space="0" w:color="auto"/>
          </w:divBdr>
        </w:div>
        <w:div w:id="523174842">
          <w:marLeft w:val="480"/>
          <w:marRight w:val="0"/>
          <w:marTop w:val="0"/>
          <w:marBottom w:val="0"/>
          <w:divBdr>
            <w:top w:val="none" w:sz="0" w:space="0" w:color="auto"/>
            <w:left w:val="none" w:sz="0" w:space="0" w:color="auto"/>
            <w:bottom w:val="none" w:sz="0" w:space="0" w:color="auto"/>
            <w:right w:val="none" w:sz="0" w:space="0" w:color="auto"/>
          </w:divBdr>
        </w:div>
        <w:div w:id="205608027">
          <w:marLeft w:val="480"/>
          <w:marRight w:val="0"/>
          <w:marTop w:val="0"/>
          <w:marBottom w:val="0"/>
          <w:divBdr>
            <w:top w:val="none" w:sz="0" w:space="0" w:color="auto"/>
            <w:left w:val="none" w:sz="0" w:space="0" w:color="auto"/>
            <w:bottom w:val="none" w:sz="0" w:space="0" w:color="auto"/>
            <w:right w:val="none" w:sz="0" w:space="0" w:color="auto"/>
          </w:divBdr>
        </w:div>
        <w:div w:id="1321227587">
          <w:marLeft w:val="480"/>
          <w:marRight w:val="0"/>
          <w:marTop w:val="0"/>
          <w:marBottom w:val="0"/>
          <w:divBdr>
            <w:top w:val="none" w:sz="0" w:space="0" w:color="auto"/>
            <w:left w:val="none" w:sz="0" w:space="0" w:color="auto"/>
            <w:bottom w:val="none" w:sz="0" w:space="0" w:color="auto"/>
            <w:right w:val="none" w:sz="0" w:space="0" w:color="auto"/>
          </w:divBdr>
        </w:div>
        <w:div w:id="298070621">
          <w:marLeft w:val="480"/>
          <w:marRight w:val="0"/>
          <w:marTop w:val="0"/>
          <w:marBottom w:val="0"/>
          <w:divBdr>
            <w:top w:val="none" w:sz="0" w:space="0" w:color="auto"/>
            <w:left w:val="none" w:sz="0" w:space="0" w:color="auto"/>
            <w:bottom w:val="none" w:sz="0" w:space="0" w:color="auto"/>
            <w:right w:val="none" w:sz="0" w:space="0" w:color="auto"/>
          </w:divBdr>
        </w:div>
        <w:div w:id="976299786">
          <w:marLeft w:val="480"/>
          <w:marRight w:val="0"/>
          <w:marTop w:val="0"/>
          <w:marBottom w:val="0"/>
          <w:divBdr>
            <w:top w:val="none" w:sz="0" w:space="0" w:color="auto"/>
            <w:left w:val="none" w:sz="0" w:space="0" w:color="auto"/>
            <w:bottom w:val="none" w:sz="0" w:space="0" w:color="auto"/>
            <w:right w:val="none" w:sz="0" w:space="0" w:color="auto"/>
          </w:divBdr>
        </w:div>
        <w:div w:id="918179163">
          <w:marLeft w:val="480"/>
          <w:marRight w:val="0"/>
          <w:marTop w:val="0"/>
          <w:marBottom w:val="0"/>
          <w:divBdr>
            <w:top w:val="none" w:sz="0" w:space="0" w:color="auto"/>
            <w:left w:val="none" w:sz="0" w:space="0" w:color="auto"/>
            <w:bottom w:val="none" w:sz="0" w:space="0" w:color="auto"/>
            <w:right w:val="none" w:sz="0" w:space="0" w:color="auto"/>
          </w:divBdr>
        </w:div>
        <w:div w:id="732390613">
          <w:marLeft w:val="480"/>
          <w:marRight w:val="0"/>
          <w:marTop w:val="0"/>
          <w:marBottom w:val="0"/>
          <w:divBdr>
            <w:top w:val="none" w:sz="0" w:space="0" w:color="auto"/>
            <w:left w:val="none" w:sz="0" w:space="0" w:color="auto"/>
            <w:bottom w:val="none" w:sz="0" w:space="0" w:color="auto"/>
            <w:right w:val="none" w:sz="0" w:space="0" w:color="auto"/>
          </w:divBdr>
        </w:div>
        <w:div w:id="1972318944">
          <w:marLeft w:val="480"/>
          <w:marRight w:val="0"/>
          <w:marTop w:val="0"/>
          <w:marBottom w:val="0"/>
          <w:divBdr>
            <w:top w:val="none" w:sz="0" w:space="0" w:color="auto"/>
            <w:left w:val="none" w:sz="0" w:space="0" w:color="auto"/>
            <w:bottom w:val="none" w:sz="0" w:space="0" w:color="auto"/>
            <w:right w:val="none" w:sz="0" w:space="0" w:color="auto"/>
          </w:divBdr>
        </w:div>
        <w:div w:id="1360741695">
          <w:marLeft w:val="480"/>
          <w:marRight w:val="0"/>
          <w:marTop w:val="0"/>
          <w:marBottom w:val="0"/>
          <w:divBdr>
            <w:top w:val="none" w:sz="0" w:space="0" w:color="auto"/>
            <w:left w:val="none" w:sz="0" w:space="0" w:color="auto"/>
            <w:bottom w:val="none" w:sz="0" w:space="0" w:color="auto"/>
            <w:right w:val="none" w:sz="0" w:space="0" w:color="auto"/>
          </w:divBdr>
        </w:div>
        <w:div w:id="451091928">
          <w:marLeft w:val="480"/>
          <w:marRight w:val="0"/>
          <w:marTop w:val="0"/>
          <w:marBottom w:val="0"/>
          <w:divBdr>
            <w:top w:val="none" w:sz="0" w:space="0" w:color="auto"/>
            <w:left w:val="none" w:sz="0" w:space="0" w:color="auto"/>
            <w:bottom w:val="none" w:sz="0" w:space="0" w:color="auto"/>
            <w:right w:val="none" w:sz="0" w:space="0" w:color="auto"/>
          </w:divBdr>
        </w:div>
        <w:div w:id="2000376836">
          <w:marLeft w:val="480"/>
          <w:marRight w:val="0"/>
          <w:marTop w:val="0"/>
          <w:marBottom w:val="0"/>
          <w:divBdr>
            <w:top w:val="none" w:sz="0" w:space="0" w:color="auto"/>
            <w:left w:val="none" w:sz="0" w:space="0" w:color="auto"/>
            <w:bottom w:val="none" w:sz="0" w:space="0" w:color="auto"/>
            <w:right w:val="none" w:sz="0" w:space="0" w:color="auto"/>
          </w:divBdr>
        </w:div>
        <w:div w:id="1112551911">
          <w:marLeft w:val="480"/>
          <w:marRight w:val="0"/>
          <w:marTop w:val="0"/>
          <w:marBottom w:val="0"/>
          <w:divBdr>
            <w:top w:val="none" w:sz="0" w:space="0" w:color="auto"/>
            <w:left w:val="none" w:sz="0" w:space="0" w:color="auto"/>
            <w:bottom w:val="none" w:sz="0" w:space="0" w:color="auto"/>
            <w:right w:val="none" w:sz="0" w:space="0" w:color="auto"/>
          </w:divBdr>
        </w:div>
        <w:div w:id="234245468">
          <w:marLeft w:val="480"/>
          <w:marRight w:val="0"/>
          <w:marTop w:val="0"/>
          <w:marBottom w:val="0"/>
          <w:divBdr>
            <w:top w:val="none" w:sz="0" w:space="0" w:color="auto"/>
            <w:left w:val="none" w:sz="0" w:space="0" w:color="auto"/>
            <w:bottom w:val="none" w:sz="0" w:space="0" w:color="auto"/>
            <w:right w:val="none" w:sz="0" w:space="0" w:color="auto"/>
          </w:divBdr>
        </w:div>
        <w:div w:id="1387533623">
          <w:marLeft w:val="480"/>
          <w:marRight w:val="0"/>
          <w:marTop w:val="0"/>
          <w:marBottom w:val="0"/>
          <w:divBdr>
            <w:top w:val="none" w:sz="0" w:space="0" w:color="auto"/>
            <w:left w:val="none" w:sz="0" w:space="0" w:color="auto"/>
            <w:bottom w:val="none" w:sz="0" w:space="0" w:color="auto"/>
            <w:right w:val="none" w:sz="0" w:space="0" w:color="auto"/>
          </w:divBdr>
        </w:div>
        <w:div w:id="1543861298">
          <w:marLeft w:val="480"/>
          <w:marRight w:val="0"/>
          <w:marTop w:val="0"/>
          <w:marBottom w:val="0"/>
          <w:divBdr>
            <w:top w:val="none" w:sz="0" w:space="0" w:color="auto"/>
            <w:left w:val="none" w:sz="0" w:space="0" w:color="auto"/>
            <w:bottom w:val="none" w:sz="0" w:space="0" w:color="auto"/>
            <w:right w:val="none" w:sz="0" w:space="0" w:color="auto"/>
          </w:divBdr>
        </w:div>
        <w:div w:id="1442410486">
          <w:marLeft w:val="480"/>
          <w:marRight w:val="0"/>
          <w:marTop w:val="0"/>
          <w:marBottom w:val="0"/>
          <w:divBdr>
            <w:top w:val="none" w:sz="0" w:space="0" w:color="auto"/>
            <w:left w:val="none" w:sz="0" w:space="0" w:color="auto"/>
            <w:bottom w:val="none" w:sz="0" w:space="0" w:color="auto"/>
            <w:right w:val="none" w:sz="0" w:space="0" w:color="auto"/>
          </w:divBdr>
        </w:div>
        <w:div w:id="1689864323">
          <w:marLeft w:val="480"/>
          <w:marRight w:val="0"/>
          <w:marTop w:val="0"/>
          <w:marBottom w:val="0"/>
          <w:divBdr>
            <w:top w:val="none" w:sz="0" w:space="0" w:color="auto"/>
            <w:left w:val="none" w:sz="0" w:space="0" w:color="auto"/>
            <w:bottom w:val="none" w:sz="0" w:space="0" w:color="auto"/>
            <w:right w:val="none" w:sz="0" w:space="0" w:color="auto"/>
          </w:divBdr>
        </w:div>
        <w:div w:id="1874423066">
          <w:marLeft w:val="480"/>
          <w:marRight w:val="0"/>
          <w:marTop w:val="0"/>
          <w:marBottom w:val="0"/>
          <w:divBdr>
            <w:top w:val="none" w:sz="0" w:space="0" w:color="auto"/>
            <w:left w:val="none" w:sz="0" w:space="0" w:color="auto"/>
            <w:bottom w:val="none" w:sz="0" w:space="0" w:color="auto"/>
            <w:right w:val="none" w:sz="0" w:space="0" w:color="auto"/>
          </w:divBdr>
        </w:div>
        <w:div w:id="876159316">
          <w:marLeft w:val="480"/>
          <w:marRight w:val="0"/>
          <w:marTop w:val="0"/>
          <w:marBottom w:val="0"/>
          <w:divBdr>
            <w:top w:val="none" w:sz="0" w:space="0" w:color="auto"/>
            <w:left w:val="none" w:sz="0" w:space="0" w:color="auto"/>
            <w:bottom w:val="none" w:sz="0" w:space="0" w:color="auto"/>
            <w:right w:val="none" w:sz="0" w:space="0" w:color="auto"/>
          </w:divBdr>
        </w:div>
        <w:div w:id="647897734">
          <w:marLeft w:val="480"/>
          <w:marRight w:val="0"/>
          <w:marTop w:val="0"/>
          <w:marBottom w:val="0"/>
          <w:divBdr>
            <w:top w:val="none" w:sz="0" w:space="0" w:color="auto"/>
            <w:left w:val="none" w:sz="0" w:space="0" w:color="auto"/>
            <w:bottom w:val="none" w:sz="0" w:space="0" w:color="auto"/>
            <w:right w:val="none" w:sz="0" w:space="0" w:color="auto"/>
          </w:divBdr>
        </w:div>
        <w:div w:id="224486127">
          <w:marLeft w:val="480"/>
          <w:marRight w:val="0"/>
          <w:marTop w:val="0"/>
          <w:marBottom w:val="0"/>
          <w:divBdr>
            <w:top w:val="none" w:sz="0" w:space="0" w:color="auto"/>
            <w:left w:val="none" w:sz="0" w:space="0" w:color="auto"/>
            <w:bottom w:val="none" w:sz="0" w:space="0" w:color="auto"/>
            <w:right w:val="none" w:sz="0" w:space="0" w:color="auto"/>
          </w:divBdr>
        </w:div>
        <w:div w:id="519589493">
          <w:marLeft w:val="480"/>
          <w:marRight w:val="0"/>
          <w:marTop w:val="0"/>
          <w:marBottom w:val="0"/>
          <w:divBdr>
            <w:top w:val="none" w:sz="0" w:space="0" w:color="auto"/>
            <w:left w:val="none" w:sz="0" w:space="0" w:color="auto"/>
            <w:bottom w:val="none" w:sz="0" w:space="0" w:color="auto"/>
            <w:right w:val="none" w:sz="0" w:space="0" w:color="auto"/>
          </w:divBdr>
        </w:div>
        <w:div w:id="120460400">
          <w:marLeft w:val="480"/>
          <w:marRight w:val="0"/>
          <w:marTop w:val="0"/>
          <w:marBottom w:val="0"/>
          <w:divBdr>
            <w:top w:val="none" w:sz="0" w:space="0" w:color="auto"/>
            <w:left w:val="none" w:sz="0" w:space="0" w:color="auto"/>
            <w:bottom w:val="none" w:sz="0" w:space="0" w:color="auto"/>
            <w:right w:val="none" w:sz="0" w:space="0" w:color="auto"/>
          </w:divBdr>
        </w:div>
        <w:div w:id="525678030">
          <w:marLeft w:val="480"/>
          <w:marRight w:val="0"/>
          <w:marTop w:val="0"/>
          <w:marBottom w:val="0"/>
          <w:divBdr>
            <w:top w:val="none" w:sz="0" w:space="0" w:color="auto"/>
            <w:left w:val="none" w:sz="0" w:space="0" w:color="auto"/>
            <w:bottom w:val="none" w:sz="0" w:space="0" w:color="auto"/>
            <w:right w:val="none" w:sz="0" w:space="0" w:color="auto"/>
          </w:divBdr>
        </w:div>
        <w:div w:id="1226450709">
          <w:marLeft w:val="480"/>
          <w:marRight w:val="0"/>
          <w:marTop w:val="0"/>
          <w:marBottom w:val="0"/>
          <w:divBdr>
            <w:top w:val="none" w:sz="0" w:space="0" w:color="auto"/>
            <w:left w:val="none" w:sz="0" w:space="0" w:color="auto"/>
            <w:bottom w:val="none" w:sz="0" w:space="0" w:color="auto"/>
            <w:right w:val="none" w:sz="0" w:space="0" w:color="auto"/>
          </w:divBdr>
        </w:div>
        <w:div w:id="1536186976">
          <w:marLeft w:val="480"/>
          <w:marRight w:val="0"/>
          <w:marTop w:val="0"/>
          <w:marBottom w:val="0"/>
          <w:divBdr>
            <w:top w:val="none" w:sz="0" w:space="0" w:color="auto"/>
            <w:left w:val="none" w:sz="0" w:space="0" w:color="auto"/>
            <w:bottom w:val="none" w:sz="0" w:space="0" w:color="auto"/>
            <w:right w:val="none" w:sz="0" w:space="0" w:color="auto"/>
          </w:divBdr>
        </w:div>
        <w:div w:id="761726108">
          <w:marLeft w:val="480"/>
          <w:marRight w:val="0"/>
          <w:marTop w:val="0"/>
          <w:marBottom w:val="0"/>
          <w:divBdr>
            <w:top w:val="none" w:sz="0" w:space="0" w:color="auto"/>
            <w:left w:val="none" w:sz="0" w:space="0" w:color="auto"/>
            <w:bottom w:val="none" w:sz="0" w:space="0" w:color="auto"/>
            <w:right w:val="none" w:sz="0" w:space="0" w:color="auto"/>
          </w:divBdr>
        </w:div>
        <w:div w:id="1867789800">
          <w:marLeft w:val="480"/>
          <w:marRight w:val="0"/>
          <w:marTop w:val="0"/>
          <w:marBottom w:val="0"/>
          <w:divBdr>
            <w:top w:val="none" w:sz="0" w:space="0" w:color="auto"/>
            <w:left w:val="none" w:sz="0" w:space="0" w:color="auto"/>
            <w:bottom w:val="none" w:sz="0" w:space="0" w:color="auto"/>
            <w:right w:val="none" w:sz="0" w:space="0" w:color="auto"/>
          </w:divBdr>
        </w:div>
        <w:div w:id="763497224">
          <w:marLeft w:val="480"/>
          <w:marRight w:val="0"/>
          <w:marTop w:val="0"/>
          <w:marBottom w:val="0"/>
          <w:divBdr>
            <w:top w:val="none" w:sz="0" w:space="0" w:color="auto"/>
            <w:left w:val="none" w:sz="0" w:space="0" w:color="auto"/>
            <w:bottom w:val="none" w:sz="0" w:space="0" w:color="auto"/>
            <w:right w:val="none" w:sz="0" w:space="0" w:color="auto"/>
          </w:divBdr>
        </w:div>
        <w:div w:id="1183006958">
          <w:marLeft w:val="480"/>
          <w:marRight w:val="0"/>
          <w:marTop w:val="0"/>
          <w:marBottom w:val="0"/>
          <w:divBdr>
            <w:top w:val="none" w:sz="0" w:space="0" w:color="auto"/>
            <w:left w:val="none" w:sz="0" w:space="0" w:color="auto"/>
            <w:bottom w:val="none" w:sz="0" w:space="0" w:color="auto"/>
            <w:right w:val="none" w:sz="0" w:space="0" w:color="auto"/>
          </w:divBdr>
        </w:div>
        <w:div w:id="415712674">
          <w:marLeft w:val="480"/>
          <w:marRight w:val="0"/>
          <w:marTop w:val="0"/>
          <w:marBottom w:val="0"/>
          <w:divBdr>
            <w:top w:val="none" w:sz="0" w:space="0" w:color="auto"/>
            <w:left w:val="none" w:sz="0" w:space="0" w:color="auto"/>
            <w:bottom w:val="none" w:sz="0" w:space="0" w:color="auto"/>
            <w:right w:val="none" w:sz="0" w:space="0" w:color="auto"/>
          </w:divBdr>
        </w:div>
        <w:div w:id="2121562251">
          <w:marLeft w:val="480"/>
          <w:marRight w:val="0"/>
          <w:marTop w:val="0"/>
          <w:marBottom w:val="0"/>
          <w:divBdr>
            <w:top w:val="none" w:sz="0" w:space="0" w:color="auto"/>
            <w:left w:val="none" w:sz="0" w:space="0" w:color="auto"/>
            <w:bottom w:val="none" w:sz="0" w:space="0" w:color="auto"/>
            <w:right w:val="none" w:sz="0" w:space="0" w:color="auto"/>
          </w:divBdr>
        </w:div>
        <w:div w:id="90854871">
          <w:marLeft w:val="480"/>
          <w:marRight w:val="0"/>
          <w:marTop w:val="0"/>
          <w:marBottom w:val="0"/>
          <w:divBdr>
            <w:top w:val="none" w:sz="0" w:space="0" w:color="auto"/>
            <w:left w:val="none" w:sz="0" w:space="0" w:color="auto"/>
            <w:bottom w:val="none" w:sz="0" w:space="0" w:color="auto"/>
            <w:right w:val="none" w:sz="0" w:space="0" w:color="auto"/>
          </w:divBdr>
        </w:div>
        <w:div w:id="829297460">
          <w:marLeft w:val="480"/>
          <w:marRight w:val="0"/>
          <w:marTop w:val="0"/>
          <w:marBottom w:val="0"/>
          <w:divBdr>
            <w:top w:val="none" w:sz="0" w:space="0" w:color="auto"/>
            <w:left w:val="none" w:sz="0" w:space="0" w:color="auto"/>
            <w:bottom w:val="none" w:sz="0" w:space="0" w:color="auto"/>
            <w:right w:val="none" w:sz="0" w:space="0" w:color="auto"/>
          </w:divBdr>
        </w:div>
        <w:div w:id="1039475419">
          <w:marLeft w:val="480"/>
          <w:marRight w:val="0"/>
          <w:marTop w:val="0"/>
          <w:marBottom w:val="0"/>
          <w:divBdr>
            <w:top w:val="none" w:sz="0" w:space="0" w:color="auto"/>
            <w:left w:val="none" w:sz="0" w:space="0" w:color="auto"/>
            <w:bottom w:val="none" w:sz="0" w:space="0" w:color="auto"/>
            <w:right w:val="none" w:sz="0" w:space="0" w:color="auto"/>
          </w:divBdr>
        </w:div>
        <w:div w:id="1097868386">
          <w:marLeft w:val="480"/>
          <w:marRight w:val="0"/>
          <w:marTop w:val="0"/>
          <w:marBottom w:val="0"/>
          <w:divBdr>
            <w:top w:val="none" w:sz="0" w:space="0" w:color="auto"/>
            <w:left w:val="none" w:sz="0" w:space="0" w:color="auto"/>
            <w:bottom w:val="none" w:sz="0" w:space="0" w:color="auto"/>
            <w:right w:val="none" w:sz="0" w:space="0" w:color="auto"/>
          </w:divBdr>
        </w:div>
        <w:div w:id="1653564762">
          <w:marLeft w:val="480"/>
          <w:marRight w:val="0"/>
          <w:marTop w:val="0"/>
          <w:marBottom w:val="0"/>
          <w:divBdr>
            <w:top w:val="none" w:sz="0" w:space="0" w:color="auto"/>
            <w:left w:val="none" w:sz="0" w:space="0" w:color="auto"/>
            <w:bottom w:val="none" w:sz="0" w:space="0" w:color="auto"/>
            <w:right w:val="none" w:sz="0" w:space="0" w:color="auto"/>
          </w:divBdr>
        </w:div>
        <w:div w:id="1386027181">
          <w:marLeft w:val="480"/>
          <w:marRight w:val="0"/>
          <w:marTop w:val="0"/>
          <w:marBottom w:val="0"/>
          <w:divBdr>
            <w:top w:val="none" w:sz="0" w:space="0" w:color="auto"/>
            <w:left w:val="none" w:sz="0" w:space="0" w:color="auto"/>
            <w:bottom w:val="none" w:sz="0" w:space="0" w:color="auto"/>
            <w:right w:val="none" w:sz="0" w:space="0" w:color="auto"/>
          </w:divBdr>
        </w:div>
        <w:div w:id="1147698858">
          <w:marLeft w:val="480"/>
          <w:marRight w:val="0"/>
          <w:marTop w:val="0"/>
          <w:marBottom w:val="0"/>
          <w:divBdr>
            <w:top w:val="none" w:sz="0" w:space="0" w:color="auto"/>
            <w:left w:val="none" w:sz="0" w:space="0" w:color="auto"/>
            <w:bottom w:val="none" w:sz="0" w:space="0" w:color="auto"/>
            <w:right w:val="none" w:sz="0" w:space="0" w:color="auto"/>
          </w:divBdr>
        </w:div>
        <w:div w:id="2023509462">
          <w:marLeft w:val="480"/>
          <w:marRight w:val="0"/>
          <w:marTop w:val="0"/>
          <w:marBottom w:val="0"/>
          <w:divBdr>
            <w:top w:val="none" w:sz="0" w:space="0" w:color="auto"/>
            <w:left w:val="none" w:sz="0" w:space="0" w:color="auto"/>
            <w:bottom w:val="none" w:sz="0" w:space="0" w:color="auto"/>
            <w:right w:val="none" w:sz="0" w:space="0" w:color="auto"/>
          </w:divBdr>
        </w:div>
        <w:div w:id="798181938">
          <w:marLeft w:val="480"/>
          <w:marRight w:val="0"/>
          <w:marTop w:val="0"/>
          <w:marBottom w:val="0"/>
          <w:divBdr>
            <w:top w:val="none" w:sz="0" w:space="0" w:color="auto"/>
            <w:left w:val="none" w:sz="0" w:space="0" w:color="auto"/>
            <w:bottom w:val="none" w:sz="0" w:space="0" w:color="auto"/>
            <w:right w:val="none" w:sz="0" w:space="0" w:color="auto"/>
          </w:divBdr>
        </w:div>
        <w:div w:id="104690980">
          <w:marLeft w:val="480"/>
          <w:marRight w:val="0"/>
          <w:marTop w:val="0"/>
          <w:marBottom w:val="0"/>
          <w:divBdr>
            <w:top w:val="none" w:sz="0" w:space="0" w:color="auto"/>
            <w:left w:val="none" w:sz="0" w:space="0" w:color="auto"/>
            <w:bottom w:val="none" w:sz="0" w:space="0" w:color="auto"/>
            <w:right w:val="none" w:sz="0" w:space="0" w:color="auto"/>
          </w:divBdr>
        </w:div>
        <w:div w:id="499851317">
          <w:marLeft w:val="480"/>
          <w:marRight w:val="0"/>
          <w:marTop w:val="0"/>
          <w:marBottom w:val="0"/>
          <w:divBdr>
            <w:top w:val="none" w:sz="0" w:space="0" w:color="auto"/>
            <w:left w:val="none" w:sz="0" w:space="0" w:color="auto"/>
            <w:bottom w:val="none" w:sz="0" w:space="0" w:color="auto"/>
            <w:right w:val="none" w:sz="0" w:space="0" w:color="auto"/>
          </w:divBdr>
        </w:div>
        <w:div w:id="435179227">
          <w:marLeft w:val="480"/>
          <w:marRight w:val="0"/>
          <w:marTop w:val="0"/>
          <w:marBottom w:val="0"/>
          <w:divBdr>
            <w:top w:val="none" w:sz="0" w:space="0" w:color="auto"/>
            <w:left w:val="none" w:sz="0" w:space="0" w:color="auto"/>
            <w:bottom w:val="none" w:sz="0" w:space="0" w:color="auto"/>
            <w:right w:val="none" w:sz="0" w:space="0" w:color="auto"/>
          </w:divBdr>
        </w:div>
        <w:div w:id="1494250717">
          <w:marLeft w:val="480"/>
          <w:marRight w:val="0"/>
          <w:marTop w:val="0"/>
          <w:marBottom w:val="0"/>
          <w:divBdr>
            <w:top w:val="none" w:sz="0" w:space="0" w:color="auto"/>
            <w:left w:val="none" w:sz="0" w:space="0" w:color="auto"/>
            <w:bottom w:val="none" w:sz="0" w:space="0" w:color="auto"/>
            <w:right w:val="none" w:sz="0" w:space="0" w:color="auto"/>
          </w:divBdr>
        </w:div>
        <w:div w:id="1612275737">
          <w:marLeft w:val="480"/>
          <w:marRight w:val="0"/>
          <w:marTop w:val="0"/>
          <w:marBottom w:val="0"/>
          <w:divBdr>
            <w:top w:val="none" w:sz="0" w:space="0" w:color="auto"/>
            <w:left w:val="none" w:sz="0" w:space="0" w:color="auto"/>
            <w:bottom w:val="none" w:sz="0" w:space="0" w:color="auto"/>
            <w:right w:val="none" w:sz="0" w:space="0" w:color="auto"/>
          </w:divBdr>
        </w:div>
        <w:div w:id="1136873607">
          <w:marLeft w:val="480"/>
          <w:marRight w:val="0"/>
          <w:marTop w:val="0"/>
          <w:marBottom w:val="0"/>
          <w:divBdr>
            <w:top w:val="none" w:sz="0" w:space="0" w:color="auto"/>
            <w:left w:val="none" w:sz="0" w:space="0" w:color="auto"/>
            <w:bottom w:val="none" w:sz="0" w:space="0" w:color="auto"/>
            <w:right w:val="none" w:sz="0" w:space="0" w:color="auto"/>
          </w:divBdr>
        </w:div>
        <w:div w:id="1530072426">
          <w:marLeft w:val="480"/>
          <w:marRight w:val="0"/>
          <w:marTop w:val="0"/>
          <w:marBottom w:val="0"/>
          <w:divBdr>
            <w:top w:val="none" w:sz="0" w:space="0" w:color="auto"/>
            <w:left w:val="none" w:sz="0" w:space="0" w:color="auto"/>
            <w:bottom w:val="none" w:sz="0" w:space="0" w:color="auto"/>
            <w:right w:val="none" w:sz="0" w:space="0" w:color="auto"/>
          </w:divBdr>
        </w:div>
        <w:div w:id="729812710">
          <w:marLeft w:val="480"/>
          <w:marRight w:val="0"/>
          <w:marTop w:val="0"/>
          <w:marBottom w:val="0"/>
          <w:divBdr>
            <w:top w:val="none" w:sz="0" w:space="0" w:color="auto"/>
            <w:left w:val="none" w:sz="0" w:space="0" w:color="auto"/>
            <w:bottom w:val="none" w:sz="0" w:space="0" w:color="auto"/>
            <w:right w:val="none" w:sz="0" w:space="0" w:color="auto"/>
          </w:divBdr>
        </w:div>
        <w:div w:id="716852425">
          <w:marLeft w:val="480"/>
          <w:marRight w:val="0"/>
          <w:marTop w:val="0"/>
          <w:marBottom w:val="0"/>
          <w:divBdr>
            <w:top w:val="none" w:sz="0" w:space="0" w:color="auto"/>
            <w:left w:val="none" w:sz="0" w:space="0" w:color="auto"/>
            <w:bottom w:val="none" w:sz="0" w:space="0" w:color="auto"/>
            <w:right w:val="none" w:sz="0" w:space="0" w:color="auto"/>
          </w:divBdr>
        </w:div>
        <w:div w:id="1633906343">
          <w:marLeft w:val="480"/>
          <w:marRight w:val="0"/>
          <w:marTop w:val="0"/>
          <w:marBottom w:val="0"/>
          <w:divBdr>
            <w:top w:val="none" w:sz="0" w:space="0" w:color="auto"/>
            <w:left w:val="none" w:sz="0" w:space="0" w:color="auto"/>
            <w:bottom w:val="none" w:sz="0" w:space="0" w:color="auto"/>
            <w:right w:val="none" w:sz="0" w:space="0" w:color="auto"/>
          </w:divBdr>
        </w:div>
        <w:div w:id="315182901">
          <w:marLeft w:val="480"/>
          <w:marRight w:val="0"/>
          <w:marTop w:val="0"/>
          <w:marBottom w:val="0"/>
          <w:divBdr>
            <w:top w:val="none" w:sz="0" w:space="0" w:color="auto"/>
            <w:left w:val="none" w:sz="0" w:space="0" w:color="auto"/>
            <w:bottom w:val="none" w:sz="0" w:space="0" w:color="auto"/>
            <w:right w:val="none" w:sz="0" w:space="0" w:color="auto"/>
          </w:divBdr>
        </w:div>
        <w:div w:id="1170751952">
          <w:marLeft w:val="480"/>
          <w:marRight w:val="0"/>
          <w:marTop w:val="0"/>
          <w:marBottom w:val="0"/>
          <w:divBdr>
            <w:top w:val="none" w:sz="0" w:space="0" w:color="auto"/>
            <w:left w:val="none" w:sz="0" w:space="0" w:color="auto"/>
            <w:bottom w:val="none" w:sz="0" w:space="0" w:color="auto"/>
            <w:right w:val="none" w:sz="0" w:space="0" w:color="auto"/>
          </w:divBdr>
        </w:div>
        <w:div w:id="1978874856">
          <w:marLeft w:val="480"/>
          <w:marRight w:val="0"/>
          <w:marTop w:val="0"/>
          <w:marBottom w:val="0"/>
          <w:divBdr>
            <w:top w:val="none" w:sz="0" w:space="0" w:color="auto"/>
            <w:left w:val="none" w:sz="0" w:space="0" w:color="auto"/>
            <w:bottom w:val="none" w:sz="0" w:space="0" w:color="auto"/>
            <w:right w:val="none" w:sz="0" w:space="0" w:color="auto"/>
          </w:divBdr>
        </w:div>
        <w:div w:id="1317539820">
          <w:marLeft w:val="480"/>
          <w:marRight w:val="0"/>
          <w:marTop w:val="0"/>
          <w:marBottom w:val="0"/>
          <w:divBdr>
            <w:top w:val="none" w:sz="0" w:space="0" w:color="auto"/>
            <w:left w:val="none" w:sz="0" w:space="0" w:color="auto"/>
            <w:bottom w:val="none" w:sz="0" w:space="0" w:color="auto"/>
            <w:right w:val="none" w:sz="0" w:space="0" w:color="auto"/>
          </w:divBdr>
        </w:div>
        <w:div w:id="1854421139">
          <w:marLeft w:val="480"/>
          <w:marRight w:val="0"/>
          <w:marTop w:val="0"/>
          <w:marBottom w:val="0"/>
          <w:divBdr>
            <w:top w:val="none" w:sz="0" w:space="0" w:color="auto"/>
            <w:left w:val="none" w:sz="0" w:space="0" w:color="auto"/>
            <w:bottom w:val="none" w:sz="0" w:space="0" w:color="auto"/>
            <w:right w:val="none" w:sz="0" w:space="0" w:color="auto"/>
          </w:divBdr>
        </w:div>
        <w:div w:id="2108113769">
          <w:marLeft w:val="480"/>
          <w:marRight w:val="0"/>
          <w:marTop w:val="0"/>
          <w:marBottom w:val="0"/>
          <w:divBdr>
            <w:top w:val="none" w:sz="0" w:space="0" w:color="auto"/>
            <w:left w:val="none" w:sz="0" w:space="0" w:color="auto"/>
            <w:bottom w:val="none" w:sz="0" w:space="0" w:color="auto"/>
            <w:right w:val="none" w:sz="0" w:space="0" w:color="auto"/>
          </w:divBdr>
        </w:div>
        <w:div w:id="917909127">
          <w:marLeft w:val="480"/>
          <w:marRight w:val="0"/>
          <w:marTop w:val="0"/>
          <w:marBottom w:val="0"/>
          <w:divBdr>
            <w:top w:val="none" w:sz="0" w:space="0" w:color="auto"/>
            <w:left w:val="none" w:sz="0" w:space="0" w:color="auto"/>
            <w:bottom w:val="none" w:sz="0" w:space="0" w:color="auto"/>
            <w:right w:val="none" w:sz="0" w:space="0" w:color="auto"/>
          </w:divBdr>
        </w:div>
        <w:div w:id="403911895">
          <w:marLeft w:val="480"/>
          <w:marRight w:val="0"/>
          <w:marTop w:val="0"/>
          <w:marBottom w:val="0"/>
          <w:divBdr>
            <w:top w:val="none" w:sz="0" w:space="0" w:color="auto"/>
            <w:left w:val="none" w:sz="0" w:space="0" w:color="auto"/>
            <w:bottom w:val="none" w:sz="0" w:space="0" w:color="auto"/>
            <w:right w:val="none" w:sz="0" w:space="0" w:color="auto"/>
          </w:divBdr>
        </w:div>
        <w:div w:id="819424922">
          <w:marLeft w:val="480"/>
          <w:marRight w:val="0"/>
          <w:marTop w:val="0"/>
          <w:marBottom w:val="0"/>
          <w:divBdr>
            <w:top w:val="none" w:sz="0" w:space="0" w:color="auto"/>
            <w:left w:val="none" w:sz="0" w:space="0" w:color="auto"/>
            <w:bottom w:val="none" w:sz="0" w:space="0" w:color="auto"/>
            <w:right w:val="none" w:sz="0" w:space="0" w:color="auto"/>
          </w:divBdr>
        </w:div>
        <w:div w:id="1002046539">
          <w:marLeft w:val="480"/>
          <w:marRight w:val="0"/>
          <w:marTop w:val="0"/>
          <w:marBottom w:val="0"/>
          <w:divBdr>
            <w:top w:val="none" w:sz="0" w:space="0" w:color="auto"/>
            <w:left w:val="none" w:sz="0" w:space="0" w:color="auto"/>
            <w:bottom w:val="none" w:sz="0" w:space="0" w:color="auto"/>
            <w:right w:val="none" w:sz="0" w:space="0" w:color="auto"/>
          </w:divBdr>
        </w:div>
        <w:div w:id="1020283584">
          <w:marLeft w:val="480"/>
          <w:marRight w:val="0"/>
          <w:marTop w:val="0"/>
          <w:marBottom w:val="0"/>
          <w:divBdr>
            <w:top w:val="none" w:sz="0" w:space="0" w:color="auto"/>
            <w:left w:val="none" w:sz="0" w:space="0" w:color="auto"/>
            <w:bottom w:val="none" w:sz="0" w:space="0" w:color="auto"/>
            <w:right w:val="none" w:sz="0" w:space="0" w:color="auto"/>
          </w:divBdr>
        </w:div>
        <w:div w:id="996954838">
          <w:marLeft w:val="480"/>
          <w:marRight w:val="0"/>
          <w:marTop w:val="0"/>
          <w:marBottom w:val="0"/>
          <w:divBdr>
            <w:top w:val="none" w:sz="0" w:space="0" w:color="auto"/>
            <w:left w:val="none" w:sz="0" w:space="0" w:color="auto"/>
            <w:bottom w:val="none" w:sz="0" w:space="0" w:color="auto"/>
            <w:right w:val="none" w:sz="0" w:space="0" w:color="auto"/>
          </w:divBdr>
        </w:div>
        <w:div w:id="163057834">
          <w:marLeft w:val="480"/>
          <w:marRight w:val="0"/>
          <w:marTop w:val="0"/>
          <w:marBottom w:val="0"/>
          <w:divBdr>
            <w:top w:val="none" w:sz="0" w:space="0" w:color="auto"/>
            <w:left w:val="none" w:sz="0" w:space="0" w:color="auto"/>
            <w:bottom w:val="none" w:sz="0" w:space="0" w:color="auto"/>
            <w:right w:val="none" w:sz="0" w:space="0" w:color="auto"/>
          </w:divBdr>
        </w:div>
        <w:div w:id="1177228493">
          <w:marLeft w:val="480"/>
          <w:marRight w:val="0"/>
          <w:marTop w:val="0"/>
          <w:marBottom w:val="0"/>
          <w:divBdr>
            <w:top w:val="none" w:sz="0" w:space="0" w:color="auto"/>
            <w:left w:val="none" w:sz="0" w:space="0" w:color="auto"/>
            <w:bottom w:val="none" w:sz="0" w:space="0" w:color="auto"/>
            <w:right w:val="none" w:sz="0" w:space="0" w:color="auto"/>
          </w:divBdr>
        </w:div>
        <w:div w:id="2072003328">
          <w:marLeft w:val="480"/>
          <w:marRight w:val="0"/>
          <w:marTop w:val="0"/>
          <w:marBottom w:val="0"/>
          <w:divBdr>
            <w:top w:val="none" w:sz="0" w:space="0" w:color="auto"/>
            <w:left w:val="none" w:sz="0" w:space="0" w:color="auto"/>
            <w:bottom w:val="none" w:sz="0" w:space="0" w:color="auto"/>
            <w:right w:val="none" w:sz="0" w:space="0" w:color="auto"/>
          </w:divBdr>
        </w:div>
        <w:div w:id="41902622">
          <w:marLeft w:val="480"/>
          <w:marRight w:val="0"/>
          <w:marTop w:val="0"/>
          <w:marBottom w:val="0"/>
          <w:divBdr>
            <w:top w:val="none" w:sz="0" w:space="0" w:color="auto"/>
            <w:left w:val="none" w:sz="0" w:space="0" w:color="auto"/>
            <w:bottom w:val="none" w:sz="0" w:space="0" w:color="auto"/>
            <w:right w:val="none" w:sz="0" w:space="0" w:color="auto"/>
          </w:divBdr>
        </w:div>
        <w:div w:id="1161653537">
          <w:marLeft w:val="480"/>
          <w:marRight w:val="0"/>
          <w:marTop w:val="0"/>
          <w:marBottom w:val="0"/>
          <w:divBdr>
            <w:top w:val="none" w:sz="0" w:space="0" w:color="auto"/>
            <w:left w:val="none" w:sz="0" w:space="0" w:color="auto"/>
            <w:bottom w:val="none" w:sz="0" w:space="0" w:color="auto"/>
            <w:right w:val="none" w:sz="0" w:space="0" w:color="auto"/>
          </w:divBdr>
        </w:div>
        <w:div w:id="893274251">
          <w:marLeft w:val="480"/>
          <w:marRight w:val="0"/>
          <w:marTop w:val="0"/>
          <w:marBottom w:val="0"/>
          <w:divBdr>
            <w:top w:val="none" w:sz="0" w:space="0" w:color="auto"/>
            <w:left w:val="none" w:sz="0" w:space="0" w:color="auto"/>
            <w:bottom w:val="none" w:sz="0" w:space="0" w:color="auto"/>
            <w:right w:val="none" w:sz="0" w:space="0" w:color="auto"/>
          </w:divBdr>
        </w:div>
        <w:div w:id="160700128">
          <w:marLeft w:val="480"/>
          <w:marRight w:val="0"/>
          <w:marTop w:val="0"/>
          <w:marBottom w:val="0"/>
          <w:divBdr>
            <w:top w:val="none" w:sz="0" w:space="0" w:color="auto"/>
            <w:left w:val="none" w:sz="0" w:space="0" w:color="auto"/>
            <w:bottom w:val="none" w:sz="0" w:space="0" w:color="auto"/>
            <w:right w:val="none" w:sz="0" w:space="0" w:color="auto"/>
          </w:divBdr>
        </w:div>
        <w:div w:id="222446886">
          <w:marLeft w:val="480"/>
          <w:marRight w:val="0"/>
          <w:marTop w:val="0"/>
          <w:marBottom w:val="0"/>
          <w:divBdr>
            <w:top w:val="none" w:sz="0" w:space="0" w:color="auto"/>
            <w:left w:val="none" w:sz="0" w:space="0" w:color="auto"/>
            <w:bottom w:val="none" w:sz="0" w:space="0" w:color="auto"/>
            <w:right w:val="none" w:sz="0" w:space="0" w:color="auto"/>
          </w:divBdr>
        </w:div>
        <w:div w:id="1352299118">
          <w:marLeft w:val="480"/>
          <w:marRight w:val="0"/>
          <w:marTop w:val="0"/>
          <w:marBottom w:val="0"/>
          <w:divBdr>
            <w:top w:val="none" w:sz="0" w:space="0" w:color="auto"/>
            <w:left w:val="none" w:sz="0" w:space="0" w:color="auto"/>
            <w:bottom w:val="none" w:sz="0" w:space="0" w:color="auto"/>
            <w:right w:val="none" w:sz="0" w:space="0" w:color="auto"/>
          </w:divBdr>
        </w:div>
        <w:div w:id="1444970">
          <w:marLeft w:val="480"/>
          <w:marRight w:val="0"/>
          <w:marTop w:val="0"/>
          <w:marBottom w:val="0"/>
          <w:divBdr>
            <w:top w:val="none" w:sz="0" w:space="0" w:color="auto"/>
            <w:left w:val="none" w:sz="0" w:space="0" w:color="auto"/>
            <w:bottom w:val="none" w:sz="0" w:space="0" w:color="auto"/>
            <w:right w:val="none" w:sz="0" w:space="0" w:color="auto"/>
          </w:divBdr>
        </w:div>
        <w:div w:id="934555060">
          <w:marLeft w:val="480"/>
          <w:marRight w:val="0"/>
          <w:marTop w:val="0"/>
          <w:marBottom w:val="0"/>
          <w:divBdr>
            <w:top w:val="none" w:sz="0" w:space="0" w:color="auto"/>
            <w:left w:val="none" w:sz="0" w:space="0" w:color="auto"/>
            <w:bottom w:val="none" w:sz="0" w:space="0" w:color="auto"/>
            <w:right w:val="none" w:sz="0" w:space="0" w:color="auto"/>
          </w:divBdr>
        </w:div>
        <w:div w:id="1437795174">
          <w:marLeft w:val="480"/>
          <w:marRight w:val="0"/>
          <w:marTop w:val="0"/>
          <w:marBottom w:val="0"/>
          <w:divBdr>
            <w:top w:val="none" w:sz="0" w:space="0" w:color="auto"/>
            <w:left w:val="none" w:sz="0" w:space="0" w:color="auto"/>
            <w:bottom w:val="none" w:sz="0" w:space="0" w:color="auto"/>
            <w:right w:val="none" w:sz="0" w:space="0" w:color="auto"/>
          </w:divBdr>
        </w:div>
        <w:div w:id="1974213661">
          <w:marLeft w:val="480"/>
          <w:marRight w:val="0"/>
          <w:marTop w:val="0"/>
          <w:marBottom w:val="0"/>
          <w:divBdr>
            <w:top w:val="none" w:sz="0" w:space="0" w:color="auto"/>
            <w:left w:val="none" w:sz="0" w:space="0" w:color="auto"/>
            <w:bottom w:val="none" w:sz="0" w:space="0" w:color="auto"/>
            <w:right w:val="none" w:sz="0" w:space="0" w:color="auto"/>
          </w:divBdr>
        </w:div>
        <w:div w:id="293023393">
          <w:marLeft w:val="480"/>
          <w:marRight w:val="0"/>
          <w:marTop w:val="0"/>
          <w:marBottom w:val="0"/>
          <w:divBdr>
            <w:top w:val="none" w:sz="0" w:space="0" w:color="auto"/>
            <w:left w:val="none" w:sz="0" w:space="0" w:color="auto"/>
            <w:bottom w:val="none" w:sz="0" w:space="0" w:color="auto"/>
            <w:right w:val="none" w:sz="0" w:space="0" w:color="auto"/>
          </w:divBdr>
        </w:div>
        <w:div w:id="1779636626">
          <w:marLeft w:val="480"/>
          <w:marRight w:val="0"/>
          <w:marTop w:val="0"/>
          <w:marBottom w:val="0"/>
          <w:divBdr>
            <w:top w:val="none" w:sz="0" w:space="0" w:color="auto"/>
            <w:left w:val="none" w:sz="0" w:space="0" w:color="auto"/>
            <w:bottom w:val="none" w:sz="0" w:space="0" w:color="auto"/>
            <w:right w:val="none" w:sz="0" w:space="0" w:color="auto"/>
          </w:divBdr>
        </w:div>
        <w:div w:id="53432282">
          <w:marLeft w:val="480"/>
          <w:marRight w:val="0"/>
          <w:marTop w:val="0"/>
          <w:marBottom w:val="0"/>
          <w:divBdr>
            <w:top w:val="none" w:sz="0" w:space="0" w:color="auto"/>
            <w:left w:val="none" w:sz="0" w:space="0" w:color="auto"/>
            <w:bottom w:val="none" w:sz="0" w:space="0" w:color="auto"/>
            <w:right w:val="none" w:sz="0" w:space="0" w:color="auto"/>
          </w:divBdr>
        </w:div>
        <w:div w:id="88545893">
          <w:marLeft w:val="480"/>
          <w:marRight w:val="0"/>
          <w:marTop w:val="0"/>
          <w:marBottom w:val="0"/>
          <w:divBdr>
            <w:top w:val="none" w:sz="0" w:space="0" w:color="auto"/>
            <w:left w:val="none" w:sz="0" w:space="0" w:color="auto"/>
            <w:bottom w:val="none" w:sz="0" w:space="0" w:color="auto"/>
            <w:right w:val="none" w:sz="0" w:space="0" w:color="auto"/>
          </w:divBdr>
        </w:div>
        <w:div w:id="744646472">
          <w:marLeft w:val="480"/>
          <w:marRight w:val="0"/>
          <w:marTop w:val="0"/>
          <w:marBottom w:val="0"/>
          <w:divBdr>
            <w:top w:val="none" w:sz="0" w:space="0" w:color="auto"/>
            <w:left w:val="none" w:sz="0" w:space="0" w:color="auto"/>
            <w:bottom w:val="none" w:sz="0" w:space="0" w:color="auto"/>
            <w:right w:val="none" w:sz="0" w:space="0" w:color="auto"/>
          </w:divBdr>
        </w:div>
        <w:div w:id="1426608575">
          <w:marLeft w:val="480"/>
          <w:marRight w:val="0"/>
          <w:marTop w:val="0"/>
          <w:marBottom w:val="0"/>
          <w:divBdr>
            <w:top w:val="none" w:sz="0" w:space="0" w:color="auto"/>
            <w:left w:val="none" w:sz="0" w:space="0" w:color="auto"/>
            <w:bottom w:val="none" w:sz="0" w:space="0" w:color="auto"/>
            <w:right w:val="none" w:sz="0" w:space="0" w:color="auto"/>
          </w:divBdr>
        </w:div>
        <w:div w:id="544831569">
          <w:marLeft w:val="480"/>
          <w:marRight w:val="0"/>
          <w:marTop w:val="0"/>
          <w:marBottom w:val="0"/>
          <w:divBdr>
            <w:top w:val="none" w:sz="0" w:space="0" w:color="auto"/>
            <w:left w:val="none" w:sz="0" w:space="0" w:color="auto"/>
            <w:bottom w:val="none" w:sz="0" w:space="0" w:color="auto"/>
            <w:right w:val="none" w:sz="0" w:space="0" w:color="auto"/>
          </w:divBdr>
        </w:div>
        <w:div w:id="1424304591">
          <w:marLeft w:val="480"/>
          <w:marRight w:val="0"/>
          <w:marTop w:val="0"/>
          <w:marBottom w:val="0"/>
          <w:divBdr>
            <w:top w:val="none" w:sz="0" w:space="0" w:color="auto"/>
            <w:left w:val="none" w:sz="0" w:space="0" w:color="auto"/>
            <w:bottom w:val="none" w:sz="0" w:space="0" w:color="auto"/>
            <w:right w:val="none" w:sz="0" w:space="0" w:color="auto"/>
          </w:divBdr>
        </w:div>
        <w:div w:id="40447456">
          <w:marLeft w:val="480"/>
          <w:marRight w:val="0"/>
          <w:marTop w:val="0"/>
          <w:marBottom w:val="0"/>
          <w:divBdr>
            <w:top w:val="none" w:sz="0" w:space="0" w:color="auto"/>
            <w:left w:val="none" w:sz="0" w:space="0" w:color="auto"/>
            <w:bottom w:val="none" w:sz="0" w:space="0" w:color="auto"/>
            <w:right w:val="none" w:sz="0" w:space="0" w:color="auto"/>
          </w:divBdr>
        </w:div>
        <w:div w:id="2075082453">
          <w:marLeft w:val="480"/>
          <w:marRight w:val="0"/>
          <w:marTop w:val="0"/>
          <w:marBottom w:val="0"/>
          <w:divBdr>
            <w:top w:val="none" w:sz="0" w:space="0" w:color="auto"/>
            <w:left w:val="none" w:sz="0" w:space="0" w:color="auto"/>
            <w:bottom w:val="none" w:sz="0" w:space="0" w:color="auto"/>
            <w:right w:val="none" w:sz="0" w:space="0" w:color="auto"/>
          </w:divBdr>
        </w:div>
        <w:div w:id="238295193">
          <w:marLeft w:val="480"/>
          <w:marRight w:val="0"/>
          <w:marTop w:val="0"/>
          <w:marBottom w:val="0"/>
          <w:divBdr>
            <w:top w:val="none" w:sz="0" w:space="0" w:color="auto"/>
            <w:left w:val="none" w:sz="0" w:space="0" w:color="auto"/>
            <w:bottom w:val="none" w:sz="0" w:space="0" w:color="auto"/>
            <w:right w:val="none" w:sz="0" w:space="0" w:color="auto"/>
          </w:divBdr>
        </w:div>
      </w:divsChild>
    </w:div>
    <w:div w:id="1084884994">
      <w:bodyDiv w:val="1"/>
      <w:marLeft w:val="0"/>
      <w:marRight w:val="0"/>
      <w:marTop w:val="0"/>
      <w:marBottom w:val="0"/>
      <w:divBdr>
        <w:top w:val="none" w:sz="0" w:space="0" w:color="auto"/>
        <w:left w:val="none" w:sz="0" w:space="0" w:color="auto"/>
        <w:bottom w:val="none" w:sz="0" w:space="0" w:color="auto"/>
        <w:right w:val="none" w:sz="0" w:space="0" w:color="auto"/>
      </w:divBdr>
      <w:divsChild>
        <w:div w:id="1141774898">
          <w:marLeft w:val="480"/>
          <w:marRight w:val="0"/>
          <w:marTop w:val="0"/>
          <w:marBottom w:val="0"/>
          <w:divBdr>
            <w:top w:val="none" w:sz="0" w:space="0" w:color="auto"/>
            <w:left w:val="none" w:sz="0" w:space="0" w:color="auto"/>
            <w:bottom w:val="none" w:sz="0" w:space="0" w:color="auto"/>
            <w:right w:val="none" w:sz="0" w:space="0" w:color="auto"/>
          </w:divBdr>
        </w:div>
        <w:div w:id="251088695">
          <w:marLeft w:val="480"/>
          <w:marRight w:val="0"/>
          <w:marTop w:val="0"/>
          <w:marBottom w:val="0"/>
          <w:divBdr>
            <w:top w:val="none" w:sz="0" w:space="0" w:color="auto"/>
            <w:left w:val="none" w:sz="0" w:space="0" w:color="auto"/>
            <w:bottom w:val="none" w:sz="0" w:space="0" w:color="auto"/>
            <w:right w:val="none" w:sz="0" w:space="0" w:color="auto"/>
          </w:divBdr>
        </w:div>
        <w:div w:id="503086943">
          <w:marLeft w:val="480"/>
          <w:marRight w:val="0"/>
          <w:marTop w:val="0"/>
          <w:marBottom w:val="0"/>
          <w:divBdr>
            <w:top w:val="none" w:sz="0" w:space="0" w:color="auto"/>
            <w:left w:val="none" w:sz="0" w:space="0" w:color="auto"/>
            <w:bottom w:val="none" w:sz="0" w:space="0" w:color="auto"/>
            <w:right w:val="none" w:sz="0" w:space="0" w:color="auto"/>
          </w:divBdr>
        </w:div>
        <w:div w:id="306977874">
          <w:marLeft w:val="480"/>
          <w:marRight w:val="0"/>
          <w:marTop w:val="0"/>
          <w:marBottom w:val="0"/>
          <w:divBdr>
            <w:top w:val="none" w:sz="0" w:space="0" w:color="auto"/>
            <w:left w:val="none" w:sz="0" w:space="0" w:color="auto"/>
            <w:bottom w:val="none" w:sz="0" w:space="0" w:color="auto"/>
            <w:right w:val="none" w:sz="0" w:space="0" w:color="auto"/>
          </w:divBdr>
        </w:div>
        <w:div w:id="334692605">
          <w:marLeft w:val="480"/>
          <w:marRight w:val="0"/>
          <w:marTop w:val="0"/>
          <w:marBottom w:val="0"/>
          <w:divBdr>
            <w:top w:val="none" w:sz="0" w:space="0" w:color="auto"/>
            <w:left w:val="none" w:sz="0" w:space="0" w:color="auto"/>
            <w:bottom w:val="none" w:sz="0" w:space="0" w:color="auto"/>
            <w:right w:val="none" w:sz="0" w:space="0" w:color="auto"/>
          </w:divBdr>
        </w:div>
        <w:div w:id="1854880682">
          <w:marLeft w:val="480"/>
          <w:marRight w:val="0"/>
          <w:marTop w:val="0"/>
          <w:marBottom w:val="0"/>
          <w:divBdr>
            <w:top w:val="none" w:sz="0" w:space="0" w:color="auto"/>
            <w:left w:val="none" w:sz="0" w:space="0" w:color="auto"/>
            <w:bottom w:val="none" w:sz="0" w:space="0" w:color="auto"/>
            <w:right w:val="none" w:sz="0" w:space="0" w:color="auto"/>
          </w:divBdr>
        </w:div>
        <w:div w:id="2109426715">
          <w:marLeft w:val="480"/>
          <w:marRight w:val="0"/>
          <w:marTop w:val="0"/>
          <w:marBottom w:val="0"/>
          <w:divBdr>
            <w:top w:val="none" w:sz="0" w:space="0" w:color="auto"/>
            <w:left w:val="none" w:sz="0" w:space="0" w:color="auto"/>
            <w:bottom w:val="none" w:sz="0" w:space="0" w:color="auto"/>
            <w:right w:val="none" w:sz="0" w:space="0" w:color="auto"/>
          </w:divBdr>
        </w:div>
        <w:div w:id="1306199317">
          <w:marLeft w:val="480"/>
          <w:marRight w:val="0"/>
          <w:marTop w:val="0"/>
          <w:marBottom w:val="0"/>
          <w:divBdr>
            <w:top w:val="none" w:sz="0" w:space="0" w:color="auto"/>
            <w:left w:val="none" w:sz="0" w:space="0" w:color="auto"/>
            <w:bottom w:val="none" w:sz="0" w:space="0" w:color="auto"/>
            <w:right w:val="none" w:sz="0" w:space="0" w:color="auto"/>
          </w:divBdr>
        </w:div>
        <w:div w:id="1974292969">
          <w:marLeft w:val="480"/>
          <w:marRight w:val="0"/>
          <w:marTop w:val="0"/>
          <w:marBottom w:val="0"/>
          <w:divBdr>
            <w:top w:val="none" w:sz="0" w:space="0" w:color="auto"/>
            <w:left w:val="none" w:sz="0" w:space="0" w:color="auto"/>
            <w:bottom w:val="none" w:sz="0" w:space="0" w:color="auto"/>
            <w:right w:val="none" w:sz="0" w:space="0" w:color="auto"/>
          </w:divBdr>
        </w:div>
        <w:div w:id="91124775">
          <w:marLeft w:val="480"/>
          <w:marRight w:val="0"/>
          <w:marTop w:val="0"/>
          <w:marBottom w:val="0"/>
          <w:divBdr>
            <w:top w:val="none" w:sz="0" w:space="0" w:color="auto"/>
            <w:left w:val="none" w:sz="0" w:space="0" w:color="auto"/>
            <w:bottom w:val="none" w:sz="0" w:space="0" w:color="auto"/>
            <w:right w:val="none" w:sz="0" w:space="0" w:color="auto"/>
          </w:divBdr>
        </w:div>
        <w:div w:id="674721198">
          <w:marLeft w:val="480"/>
          <w:marRight w:val="0"/>
          <w:marTop w:val="0"/>
          <w:marBottom w:val="0"/>
          <w:divBdr>
            <w:top w:val="none" w:sz="0" w:space="0" w:color="auto"/>
            <w:left w:val="none" w:sz="0" w:space="0" w:color="auto"/>
            <w:bottom w:val="none" w:sz="0" w:space="0" w:color="auto"/>
            <w:right w:val="none" w:sz="0" w:space="0" w:color="auto"/>
          </w:divBdr>
        </w:div>
        <w:div w:id="1349018739">
          <w:marLeft w:val="480"/>
          <w:marRight w:val="0"/>
          <w:marTop w:val="0"/>
          <w:marBottom w:val="0"/>
          <w:divBdr>
            <w:top w:val="none" w:sz="0" w:space="0" w:color="auto"/>
            <w:left w:val="none" w:sz="0" w:space="0" w:color="auto"/>
            <w:bottom w:val="none" w:sz="0" w:space="0" w:color="auto"/>
            <w:right w:val="none" w:sz="0" w:space="0" w:color="auto"/>
          </w:divBdr>
        </w:div>
        <w:div w:id="1091974006">
          <w:marLeft w:val="480"/>
          <w:marRight w:val="0"/>
          <w:marTop w:val="0"/>
          <w:marBottom w:val="0"/>
          <w:divBdr>
            <w:top w:val="none" w:sz="0" w:space="0" w:color="auto"/>
            <w:left w:val="none" w:sz="0" w:space="0" w:color="auto"/>
            <w:bottom w:val="none" w:sz="0" w:space="0" w:color="auto"/>
            <w:right w:val="none" w:sz="0" w:space="0" w:color="auto"/>
          </w:divBdr>
        </w:div>
        <w:div w:id="1121462476">
          <w:marLeft w:val="480"/>
          <w:marRight w:val="0"/>
          <w:marTop w:val="0"/>
          <w:marBottom w:val="0"/>
          <w:divBdr>
            <w:top w:val="none" w:sz="0" w:space="0" w:color="auto"/>
            <w:left w:val="none" w:sz="0" w:space="0" w:color="auto"/>
            <w:bottom w:val="none" w:sz="0" w:space="0" w:color="auto"/>
            <w:right w:val="none" w:sz="0" w:space="0" w:color="auto"/>
          </w:divBdr>
        </w:div>
        <w:div w:id="635725030">
          <w:marLeft w:val="480"/>
          <w:marRight w:val="0"/>
          <w:marTop w:val="0"/>
          <w:marBottom w:val="0"/>
          <w:divBdr>
            <w:top w:val="none" w:sz="0" w:space="0" w:color="auto"/>
            <w:left w:val="none" w:sz="0" w:space="0" w:color="auto"/>
            <w:bottom w:val="none" w:sz="0" w:space="0" w:color="auto"/>
            <w:right w:val="none" w:sz="0" w:space="0" w:color="auto"/>
          </w:divBdr>
        </w:div>
        <w:div w:id="1613977397">
          <w:marLeft w:val="480"/>
          <w:marRight w:val="0"/>
          <w:marTop w:val="0"/>
          <w:marBottom w:val="0"/>
          <w:divBdr>
            <w:top w:val="none" w:sz="0" w:space="0" w:color="auto"/>
            <w:left w:val="none" w:sz="0" w:space="0" w:color="auto"/>
            <w:bottom w:val="none" w:sz="0" w:space="0" w:color="auto"/>
            <w:right w:val="none" w:sz="0" w:space="0" w:color="auto"/>
          </w:divBdr>
        </w:div>
        <w:div w:id="574054598">
          <w:marLeft w:val="480"/>
          <w:marRight w:val="0"/>
          <w:marTop w:val="0"/>
          <w:marBottom w:val="0"/>
          <w:divBdr>
            <w:top w:val="none" w:sz="0" w:space="0" w:color="auto"/>
            <w:left w:val="none" w:sz="0" w:space="0" w:color="auto"/>
            <w:bottom w:val="none" w:sz="0" w:space="0" w:color="auto"/>
            <w:right w:val="none" w:sz="0" w:space="0" w:color="auto"/>
          </w:divBdr>
        </w:div>
        <w:div w:id="912541980">
          <w:marLeft w:val="480"/>
          <w:marRight w:val="0"/>
          <w:marTop w:val="0"/>
          <w:marBottom w:val="0"/>
          <w:divBdr>
            <w:top w:val="none" w:sz="0" w:space="0" w:color="auto"/>
            <w:left w:val="none" w:sz="0" w:space="0" w:color="auto"/>
            <w:bottom w:val="none" w:sz="0" w:space="0" w:color="auto"/>
            <w:right w:val="none" w:sz="0" w:space="0" w:color="auto"/>
          </w:divBdr>
        </w:div>
        <w:div w:id="1571647826">
          <w:marLeft w:val="480"/>
          <w:marRight w:val="0"/>
          <w:marTop w:val="0"/>
          <w:marBottom w:val="0"/>
          <w:divBdr>
            <w:top w:val="none" w:sz="0" w:space="0" w:color="auto"/>
            <w:left w:val="none" w:sz="0" w:space="0" w:color="auto"/>
            <w:bottom w:val="none" w:sz="0" w:space="0" w:color="auto"/>
            <w:right w:val="none" w:sz="0" w:space="0" w:color="auto"/>
          </w:divBdr>
        </w:div>
        <w:div w:id="1852527533">
          <w:marLeft w:val="480"/>
          <w:marRight w:val="0"/>
          <w:marTop w:val="0"/>
          <w:marBottom w:val="0"/>
          <w:divBdr>
            <w:top w:val="none" w:sz="0" w:space="0" w:color="auto"/>
            <w:left w:val="none" w:sz="0" w:space="0" w:color="auto"/>
            <w:bottom w:val="none" w:sz="0" w:space="0" w:color="auto"/>
            <w:right w:val="none" w:sz="0" w:space="0" w:color="auto"/>
          </w:divBdr>
        </w:div>
        <w:div w:id="858469254">
          <w:marLeft w:val="480"/>
          <w:marRight w:val="0"/>
          <w:marTop w:val="0"/>
          <w:marBottom w:val="0"/>
          <w:divBdr>
            <w:top w:val="none" w:sz="0" w:space="0" w:color="auto"/>
            <w:left w:val="none" w:sz="0" w:space="0" w:color="auto"/>
            <w:bottom w:val="none" w:sz="0" w:space="0" w:color="auto"/>
            <w:right w:val="none" w:sz="0" w:space="0" w:color="auto"/>
          </w:divBdr>
        </w:div>
        <w:div w:id="542988788">
          <w:marLeft w:val="480"/>
          <w:marRight w:val="0"/>
          <w:marTop w:val="0"/>
          <w:marBottom w:val="0"/>
          <w:divBdr>
            <w:top w:val="none" w:sz="0" w:space="0" w:color="auto"/>
            <w:left w:val="none" w:sz="0" w:space="0" w:color="auto"/>
            <w:bottom w:val="none" w:sz="0" w:space="0" w:color="auto"/>
            <w:right w:val="none" w:sz="0" w:space="0" w:color="auto"/>
          </w:divBdr>
        </w:div>
        <w:div w:id="38749944">
          <w:marLeft w:val="480"/>
          <w:marRight w:val="0"/>
          <w:marTop w:val="0"/>
          <w:marBottom w:val="0"/>
          <w:divBdr>
            <w:top w:val="none" w:sz="0" w:space="0" w:color="auto"/>
            <w:left w:val="none" w:sz="0" w:space="0" w:color="auto"/>
            <w:bottom w:val="none" w:sz="0" w:space="0" w:color="auto"/>
            <w:right w:val="none" w:sz="0" w:space="0" w:color="auto"/>
          </w:divBdr>
        </w:div>
        <w:div w:id="907107596">
          <w:marLeft w:val="480"/>
          <w:marRight w:val="0"/>
          <w:marTop w:val="0"/>
          <w:marBottom w:val="0"/>
          <w:divBdr>
            <w:top w:val="none" w:sz="0" w:space="0" w:color="auto"/>
            <w:left w:val="none" w:sz="0" w:space="0" w:color="auto"/>
            <w:bottom w:val="none" w:sz="0" w:space="0" w:color="auto"/>
            <w:right w:val="none" w:sz="0" w:space="0" w:color="auto"/>
          </w:divBdr>
        </w:div>
        <w:div w:id="1189636450">
          <w:marLeft w:val="480"/>
          <w:marRight w:val="0"/>
          <w:marTop w:val="0"/>
          <w:marBottom w:val="0"/>
          <w:divBdr>
            <w:top w:val="none" w:sz="0" w:space="0" w:color="auto"/>
            <w:left w:val="none" w:sz="0" w:space="0" w:color="auto"/>
            <w:bottom w:val="none" w:sz="0" w:space="0" w:color="auto"/>
            <w:right w:val="none" w:sz="0" w:space="0" w:color="auto"/>
          </w:divBdr>
        </w:div>
        <w:div w:id="2013952550">
          <w:marLeft w:val="480"/>
          <w:marRight w:val="0"/>
          <w:marTop w:val="0"/>
          <w:marBottom w:val="0"/>
          <w:divBdr>
            <w:top w:val="none" w:sz="0" w:space="0" w:color="auto"/>
            <w:left w:val="none" w:sz="0" w:space="0" w:color="auto"/>
            <w:bottom w:val="none" w:sz="0" w:space="0" w:color="auto"/>
            <w:right w:val="none" w:sz="0" w:space="0" w:color="auto"/>
          </w:divBdr>
        </w:div>
        <w:div w:id="717586204">
          <w:marLeft w:val="480"/>
          <w:marRight w:val="0"/>
          <w:marTop w:val="0"/>
          <w:marBottom w:val="0"/>
          <w:divBdr>
            <w:top w:val="none" w:sz="0" w:space="0" w:color="auto"/>
            <w:left w:val="none" w:sz="0" w:space="0" w:color="auto"/>
            <w:bottom w:val="none" w:sz="0" w:space="0" w:color="auto"/>
            <w:right w:val="none" w:sz="0" w:space="0" w:color="auto"/>
          </w:divBdr>
        </w:div>
        <w:div w:id="2072922366">
          <w:marLeft w:val="480"/>
          <w:marRight w:val="0"/>
          <w:marTop w:val="0"/>
          <w:marBottom w:val="0"/>
          <w:divBdr>
            <w:top w:val="none" w:sz="0" w:space="0" w:color="auto"/>
            <w:left w:val="none" w:sz="0" w:space="0" w:color="auto"/>
            <w:bottom w:val="none" w:sz="0" w:space="0" w:color="auto"/>
            <w:right w:val="none" w:sz="0" w:space="0" w:color="auto"/>
          </w:divBdr>
        </w:div>
        <w:div w:id="1645622674">
          <w:marLeft w:val="480"/>
          <w:marRight w:val="0"/>
          <w:marTop w:val="0"/>
          <w:marBottom w:val="0"/>
          <w:divBdr>
            <w:top w:val="none" w:sz="0" w:space="0" w:color="auto"/>
            <w:left w:val="none" w:sz="0" w:space="0" w:color="auto"/>
            <w:bottom w:val="none" w:sz="0" w:space="0" w:color="auto"/>
            <w:right w:val="none" w:sz="0" w:space="0" w:color="auto"/>
          </w:divBdr>
        </w:div>
        <w:div w:id="840394819">
          <w:marLeft w:val="480"/>
          <w:marRight w:val="0"/>
          <w:marTop w:val="0"/>
          <w:marBottom w:val="0"/>
          <w:divBdr>
            <w:top w:val="none" w:sz="0" w:space="0" w:color="auto"/>
            <w:left w:val="none" w:sz="0" w:space="0" w:color="auto"/>
            <w:bottom w:val="none" w:sz="0" w:space="0" w:color="auto"/>
            <w:right w:val="none" w:sz="0" w:space="0" w:color="auto"/>
          </w:divBdr>
        </w:div>
        <w:div w:id="53050554">
          <w:marLeft w:val="480"/>
          <w:marRight w:val="0"/>
          <w:marTop w:val="0"/>
          <w:marBottom w:val="0"/>
          <w:divBdr>
            <w:top w:val="none" w:sz="0" w:space="0" w:color="auto"/>
            <w:left w:val="none" w:sz="0" w:space="0" w:color="auto"/>
            <w:bottom w:val="none" w:sz="0" w:space="0" w:color="auto"/>
            <w:right w:val="none" w:sz="0" w:space="0" w:color="auto"/>
          </w:divBdr>
        </w:div>
        <w:div w:id="394940492">
          <w:marLeft w:val="480"/>
          <w:marRight w:val="0"/>
          <w:marTop w:val="0"/>
          <w:marBottom w:val="0"/>
          <w:divBdr>
            <w:top w:val="none" w:sz="0" w:space="0" w:color="auto"/>
            <w:left w:val="none" w:sz="0" w:space="0" w:color="auto"/>
            <w:bottom w:val="none" w:sz="0" w:space="0" w:color="auto"/>
            <w:right w:val="none" w:sz="0" w:space="0" w:color="auto"/>
          </w:divBdr>
        </w:div>
        <w:div w:id="41491767">
          <w:marLeft w:val="480"/>
          <w:marRight w:val="0"/>
          <w:marTop w:val="0"/>
          <w:marBottom w:val="0"/>
          <w:divBdr>
            <w:top w:val="none" w:sz="0" w:space="0" w:color="auto"/>
            <w:left w:val="none" w:sz="0" w:space="0" w:color="auto"/>
            <w:bottom w:val="none" w:sz="0" w:space="0" w:color="auto"/>
            <w:right w:val="none" w:sz="0" w:space="0" w:color="auto"/>
          </w:divBdr>
        </w:div>
        <w:div w:id="1724601744">
          <w:marLeft w:val="480"/>
          <w:marRight w:val="0"/>
          <w:marTop w:val="0"/>
          <w:marBottom w:val="0"/>
          <w:divBdr>
            <w:top w:val="none" w:sz="0" w:space="0" w:color="auto"/>
            <w:left w:val="none" w:sz="0" w:space="0" w:color="auto"/>
            <w:bottom w:val="none" w:sz="0" w:space="0" w:color="auto"/>
            <w:right w:val="none" w:sz="0" w:space="0" w:color="auto"/>
          </w:divBdr>
        </w:div>
        <w:div w:id="65734639">
          <w:marLeft w:val="480"/>
          <w:marRight w:val="0"/>
          <w:marTop w:val="0"/>
          <w:marBottom w:val="0"/>
          <w:divBdr>
            <w:top w:val="none" w:sz="0" w:space="0" w:color="auto"/>
            <w:left w:val="none" w:sz="0" w:space="0" w:color="auto"/>
            <w:bottom w:val="none" w:sz="0" w:space="0" w:color="auto"/>
            <w:right w:val="none" w:sz="0" w:space="0" w:color="auto"/>
          </w:divBdr>
        </w:div>
        <w:div w:id="2001538763">
          <w:marLeft w:val="480"/>
          <w:marRight w:val="0"/>
          <w:marTop w:val="0"/>
          <w:marBottom w:val="0"/>
          <w:divBdr>
            <w:top w:val="none" w:sz="0" w:space="0" w:color="auto"/>
            <w:left w:val="none" w:sz="0" w:space="0" w:color="auto"/>
            <w:bottom w:val="none" w:sz="0" w:space="0" w:color="auto"/>
            <w:right w:val="none" w:sz="0" w:space="0" w:color="auto"/>
          </w:divBdr>
        </w:div>
        <w:div w:id="402798395">
          <w:marLeft w:val="480"/>
          <w:marRight w:val="0"/>
          <w:marTop w:val="0"/>
          <w:marBottom w:val="0"/>
          <w:divBdr>
            <w:top w:val="none" w:sz="0" w:space="0" w:color="auto"/>
            <w:left w:val="none" w:sz="0" w:space="0" w:color="auto"/>
            <w:bottom w:val="none" w:sz="0" w:space="0" w:color="auto"/>
            <w:right w:val="none" w:sz="0" w:space="0" w:color="auto"/>
          </w:divBdr>
        </w:div>
        <w:div w:id="1758280469">
          <w:marLeft w:val="480"/>
          <w:marRight w:val="0"/>
          <w:marTop w:val="0"/>
          <w:marBottom w:val="0"/>
          <w:divBdr>
            <w:top w:val="none" w:sz="0" w:space="0" w:color="auto"/>
            <w:left w:val="none" w:sz="0" w:space="0" w:color="auto"/>
            <w:bottom w:val="none" w:sz="0" w:space="0" w:color="auto"/>
            <w:right w:val="none" w:sz="0" w:space="0" w:color="auto"/>
          </w:divBdr>
        </w:div>
        <w:div w:id="582028996">
          <w:marLeft w:val="480"/>
          <w:marRight w:val="0"/>
          <w:marTop w:val="0"/>
          <w:marBottom w:val="0"/>
          <w:divBdr>
            <w:top w:val="none" w:sz="0" w:space="0" w:color="auto"/>
            <w:left w:val="none" w:sz="0" w:space="0" w:color="auto"/>
            <w:bottom w:val="none" w:sz="0" w:space="0" w:color="auto"/>
            <w:right w:val="none" w:sz="0" w:space="0" w:color="auto"/>
          </w:divBdr>
        </w:div>
        <w:div w:id="2049336153">
          <w:marLeft w:val="480"/>
          <w:marRight w:val="0"/>
          <w:marTop w:val="0"/>
          <w:marBottom w:val="0"/>
          <w:divBdr>
            <w:top w:val="none" w:sz="0" w:space="0" w:color="auto"/>
            <w:left w:val="none" w:sz="0" w:space="0" w:color="auto"/>
            <w:bottom w:val="none" w:sz="0" w:space="0" w:color="auto"/>
            <w:right w:val="none" w:sz="0" w:space="0" w:color="auto"/>
          </w:divBdr>
        </w:div>
        <w:div w:id="2033605775">
          <w:marLeft w:val="480"/>
          <w:marRight w:val="0"/>
          <w:marTop w:val="0"/>
          <w:marBottom w:val="0"/>
          <w:divBdr>
            <w:top w:val="none" w:sz="0" w:space="0" w:color="auto"/>
            <w:left w:val="none" w:sz="0" w:space="0" w:color="auto"/>
            <w:bottom w:val="none" w:sz="0" w:space="0" w:color="auto"/>
            <w:right w:val="none" w:sz="0" w:space="0" w:color="auto"/>
          </w:divBdr>
        </w:div>
        <w:div w:id="1895583615">
          <w:marLeft w:val="480"/>
          <w:marRight w:val="0"/>
          <w:marTop w:val="0"/>
          <w:marBottom w:val="0"/>
          <w:divBdr>
            <w:top w:val="none" w:sz="0" w:space="0" w:color="auto"/>
            <w:left w:val="none" w:sz="0" w:space="0" w:color="auto"/>
            <w:bottom w:val="none" w:sz="0" w:space="0" w:color="auto"/>
            <w:right w:val="none" w:sz="0" w:space="0" w:color="auto"/>
          </w:divBdr>
        </w:div>
        <w:div w:id="1456370263">
          <w:marLeft w:val="480"/>
          <w:marRight w:val="0"/>
          <w:marTop w:val="0"/>
          <w:marBottom w:val="0"/>
          <w:divBdr>
            <w:top w:val="none" w:sz="0" w:space="0" w:color="auto"/>
            <w:left w:val="none" w:sz="0" w:space="0" w:color="auto"/>
            <w:bottom w:val="none" w:sz="0" w:space="0" w:color="auto"/>
            <w:right w:val="none" w:sz="0" w:space="0" w:color="auto"/>
          </w:divBdr>
        </w:div>
        <w:div w:id="262491578">
          <w:marLeft w:val="480"/>
          <w:marRight w:val="0"/>
          <w:marTop w:val="0"/>
          <w:marBottom w:val="0"/>
          <w:divBdr>
            <w:top w:val="none" w:sz="0" w:space="0" w:color="auto"/>
            <w:left w:val="none" w:sz="0" w:space="0" w:color="auto"/>
            <w:bottom w:val="none" w:sz="0" w:space="0" w:color="auto"/>
            <w:right w:val="none" w:sz="0" w:space="0" w:color="auto"/>
          </w:divBdr>
        </w:div>
        <w:div w:id="2054500553">
          <w:marLeft w:val="480"/>
          <w:marRight w:val="0"/>
          <w:marTop w:val="0"/>
          <w:marBottom w:val="0"/>
          <w:divBdr>
            <w:top w:val="none" w:sz="0" w:space="0" w:color="auto"/>
            <w:left w:val="none" w:sz="0" w:space="0" w:color="auto"/>
            <w:bottom w:val="none" w:sz="0" w:space="0" w:color="auto"/>
            <w:right w:val="none" w:sz="0" w:space="0" w:color="auto"/>
          </w:divBdr>
        </w:div>
        <w:div w:id="758064077">
          <w:marLeft w:val="480"/>
          <w:marRight w:val="0"/>
          <w:marTop w:val="0"/>
          <w:marBottom w:val="0"/>
          <w:divBdr>
            <w:top w:val="none" w:sz="0" w:space="0" w:color="auto"/>
            <w:left w:val="none" w:sz="0" w:space="0" w:color="auto"/>
            <w:bottom w:val="none" w:sz="0" w:space="0" w:color="auto"/>
            <w:right w:val="none" w:sz="0" w:space="0" w:color="auto"/>
          </w:divBdr>
        </w:div>
        <w:div w:id="2063021698">
          <w:marLeft w:val="480"/>
          <w:marRight w:val="0"/>
          <w:marTop w:val="0"/>
          <w:marBottom w:val="0"/>
          <w:divBdr>
            <w:top w:val="none" w:sz="0" w:space="0" w:color="auto"/>
            <w:left w:val="none" w:sz="0" w:space="0" w:color="auto"/>
            <w:bottom w:val="none" w:sz="0" w:space="0" w:color="auto"/>
            <w:right w:val="none" w:sz="0" w:space="0" w:color="auto"/>
          </w:divBdr>
        </w:div>
        <w:div w:id="951132310">
          <w:marLeft w:val="480"/>
          <w:marRight w:val="0"/>
          <w:marTop w:val="0"/>
          <w:marBottom w:val="0"/>
          <w:divBdr>
            <w:top w:val="none" w:sz="0" w:space="0" w:color="auto"/>
            <w:left w:val="none" w:sz="0" w:space="0" w:color="auto"/>
            <w:bottom w:val="none" w:sz="0" w:space="0" w:color="auto"/>
            <w:right w:val="none" w:sz="0" w:space="0" w:color="auto"/>
          </w:divBdr>
        </w:div>
        <w:div w:id="1041781980">
          <w:marLeft w:val="480"/>
          <w:marRight w:val="0"/>
          <w:marTop w:val="0"/>
          <w:marBottom w:val="0"/>
          <w:divBdr>
            <w:top w:val="none" w:sz="0" w:space="0" w:color="auto"/>
            <w:left w:val="none" w:sz="0" w:space="0" w:color="auto"/>
            <w:bottom w:val="none" w:sz="0" w:space="0" w:color="auto"/>
            <w:right w:val="none" w:sz="0" w:space="0" w:color="auto"/>
          </w:divBdr>
        </w:div>
        <w:div w:id="186140096">
          <w:marLeft w:val="480"/>
          <w:marRight w:val="0"/>
          <w:marTop w:val="0"/>
          <w:marBottom w:val="0"/>
          <w:divBdr>
            <w:top w:val="none" w:sz="0" w:space="0" w:color="auto"/>
            <w:left w:val="none" w:sz="0" w:space="0" w:color="auto"/>
            <w:bottom w:val="none" w:sz="0" w:space="0" w:color="auto"/>
            <w:right w:val="none" w:sz="0" w:space="0" w:color="auto"/>
          </w:divBdr>
        </w:div>
        <w:div w:id="1755202028">
          <w:marLeft w:val="480"/>
          <w:marRight w:val="0"/>
          <w:marTop w:val="0"/>
          <w:marBottom w:val="0"/>
          <w:divBdr>
            <w:top w:val="none" w:sz="0" w:space="0" w:color="auto"/>
            <w:left w:val="none" w:sz="0" w:space="0" w:color="auto"/>
            <w:bottom w:val="none" w:sz="0" w:space="0" w:color="auto"/>
            <w:right w:val="none" w:sz="0" w:space="0" w:color="auto"/>
          </w:divBdr>
        </w:div>
        <w:div w:id="495464935">
          <w:marLeft w:val="480"/>
          <w:marRight w:val="0"/>
          <w:marTop w:val="0"/>
          <w:marBottom w:val="0"/>
          <w:divBdr>
            <w:top w:val="none" w:sz="0" w:space="0" w:color="auto"/>
            <w:left w:val="none" w:sz="0" w:space="0" w:color="auto"/>
            <w:bottom w:val="none" w:sz="0" w:space="0" w:color="auto"/>
            <w:right w:val="none" w:sz="0" w:space="0" w:color="auto"/>
          </w:divBdr>
        </w:div>
        <w:div w:id="2063863277">
          <w:marLeft w:val="480"/>
          <w:marRight w:val="0"/>
          <w:marTop w:val="0"/>
          <w:marBottom w:val="0"/>
          <w:divBdr>
            <w:top w:val="none" w:sz="0" w:space="0" w:color="auto"/>
            <w:left w:val="none" w:sz="0" w:space="0" w:color="auto"/>
            <w:bottom w:val="none" w:sz="0" w:space="0" w:color="auto"/>
            <w:right w:val="none" w:sz="0" w:space="0" w:color="auto"/>
          </w:divBdr>
        </w:div>
        <w:div w:id="1411318289">
          <w:marLeft w:val="480"/>
          <w:marRight w:val="0"/>
          <w:marTop w:val="0"/>
          <w:marBottom w:val="0"/>
          <w:divBdr>
            <w:top w:val="none" w:sz="0" w:space="0" w:color="auto"/>
            <w:left w:val="none" w:sz="0" w:space="0" w:color="auto"/>
            <w:bottom w:val="none" w:sz="0" w:space="0" w:color="auto"/>
            <w:right w:val="none" w:sz="0" w:space="0" w:color="auto"/>
          </w:divBdr>
        </w:div>
        <w:div w:id="1364551962">
          <w:marLeft w:val="480"/>
          <w:marRight w:val="0"/>
          <w:marTop w:val="0"/>
          <w:marBottom w:val="0"/>
          <w:divBdr>
            <w:top w:val="none" w:sz="0" w:space="0" w:color="auto"/>
            <w:left w:val="none" w:sz="0" w:space="0" w:color="auto"/>
            <w:bottom w:val="none" w:sz="0" w:space="0" w:color="auto"/>
            <w:right w:val="none" w:sz="0" w:space="0" w:color="auto"/>
          </w:divBdr>
        </w:div>
        <w:div w:id="667944207">
          <w:marLeft w:val="480"/>
          <w:marRight w:val="0"/>
          <w:marTop w:val="0"/>
          <w:marBottom w:val="0"/>
          <w:divBdr>
            <w:top w:val="none" w:sz="0" w:space="0" w:color="auto"/>
            <w:left w:val="none" w:sz="0" w:space="0" w:color="auto"/>
            <w:bottom w:val="none" w:sz="0" w:space="0" w:color="auto"/>
            <w:right w:val="none" w:sz="0" w:space="0" w:color="auto"/>
          </w:divBdr>
        </w:div>
        <w:div w:id="470947934">
          <w:marLeft w:val="480"/>
          <w:marRight w:val="0"/>
          <w:marTop w:val="0"/>
          <w:marBottom w:val="0"/>
          <w:divBdr>
            <w:top w:val="none" w:sz="0" w:space="0" w:color="auto"/>
            <w:left w:val="none" w:sz="0" w:space="0" w:color="auto"/>
            <w:bottom w:val="none" w:sz="0" w:space="0" w:color="auto"/>
            <w:right w:val="none" w:sz="0" w:space="0" w:color="auto"/>
          </w:divBdr>
        </w:div>
        <w:div w:id="1787196008">
          <w:marLeft w:val="480"/>
          <w:marRight w:val="0"/>
          <w:marTop w:val="0"/>
          <w:marBottom w:val="0"/>
          <w:divBdr>
            <w:top w:val="none" w:sz="0" w:space="0" w:color="auto"/>
            <w:left w:val="none" w:sz="0" w:space="0" w:color="auto"/>
            <w:bottom w:val="none" w:sz="0" w:space="0" w:color="auto"/>
            <w:right w:val="none" w:sz="0" w:space="0" w:color="auto"/>
          </w:divBdr>
        </w:div>
        <w:div w:id="749809848">
          <w:marLeft w:val="480"/>
          <w:marRight w:val="0"/>
          <w:marTop w:val="0"/>
          <w:marBottom w:val="0"/>
          <w:divBdr>
            <w:top w:val="none" w:sz="0" w:space="0" w:color="auto"/>
            <w:left w:val="none" w:sz="0" w:space="0" w:color="auto"/>
            <w:bottom w:val="none" w:sz="0" w:space="0" w:color="auto"/>
            <w:right w:val="none" w:sz="0" w:space="0" w:color="auto"/>
          </w:divBdr>
        </w:div>
        <w:div w:id="576133291">
          <w:marLeft w:val="480"/>
          <w:marRight w:val="0"/>
          <w:marTop w:val="0"/>
          <w:marBottom w:val="0"/>
          <w:divBdr>
            <w:top w:val="none" w:sz="0" w:space="0" w:color="auto"/>
            <w:left w:val="none" w:sz="0" w:space="0" w:color="auto"/>
            <w:bottom w:val="none" w:sz="0" w:space="0" w:color="auto"/>
            <w:right w:val="none" w:sz="0" w:space="0" w:color="auto"/>
          </w:divBdr>
        </w:div>
        <w:div w:id="1697270456">
          <w:marLeft w:val="480"/>
          <w:marRight w:val="0"/>
          <w:marTop w:val="0"/>
          <w:marBottom w:val="0"/>
          <w:divBdr>
            <w:top w:val="none" w:sz="0" w:space="0" w:color="auto"/>
            <w:left w:val="none" w:sz="0" w:space="0" w:color="auto"/>
            <w:bottom w:val="none" w:sz="0" w:space="0" w:color="auto"/>
            <w:right w:val="none" w:sz="0" w:space="0" w:color="auto"/>
          </w:divBdr>
        </w:div>
        <w:div w:id="166362331">
          <w:marLeft w:val="480"/>
          <w:marRight w:val="0"/>
          <w:marTop w:val="0"/>
          <w:marBottom w:val="0"/>
          <w:divBdr>
            <w:top w:val="none" w:sz="0" w:space="0" w:color="auto"/>
            <w:left w:val="none" w:sz="0" w:space="0" w:color="auto"/>
            <w:bottom w:val="none" w:sz="0" w:space="0" w:color="auto"/>
            <w:right w:val="none" w:sz="0" w:space="0" w:color="auto"/>
          </w:divBdr>
        </w:div>
        <w:div w:id="169412715">
          <w:marLeft w:val="480"/>
          <w:marRight w:val="0"/>
          <w:marTop w:val="0"/>
          <w:marBottom w:val="0"/>
          <w:divBdr>
            <w:top w:val="none" w:sz="0" w:space="0" w:color="auto"/>
            <w:left w:val="none" w:sz="0" w:space="0" w:color="auto"/>
            <w:bottom w:val="none" w:sz="0" w:space="0" w:color="auto"/>
            <w:right w:val="none" w:sz="0" w:space="0" w:color="auto"/>
          </w:divBdr>
        </w:div>
        <w:div w:id="1963994481">
          <w:marLeft w:val="480"/>
          <w:marRight w:val="0"/>
          <w:marTop w:val="0"/>
          <w:marBottom w:val="0"/>
          <w:divBdr>
            <w:top w:val="none" w:sz="0" w:space="0" w:color="auto"/>
            <w:left w:val="none" w:sz="0" w:space="0" w:color="auto"/>
            <w:bottom w:val="none" w:sz="0" w:space="0" w:color="auto"/>
            <w:right w:val="none" w:sz="0" w:space="0" w:color="auto"/>
          </w:divBdr>
        </w:div>
        <w:div w:id="1374227684">
          <w:marLeft w:val="480"/>
          <w:marRight w:val="0"/>
          <w:marTop w:val="0"/>
          <w:marBottom w:val="0"/>
          <w:divBdr>
            <w:top w:val="none" w:sz="0" w:space="0" w:color="auto"/>
            <w:left w:val="none" w:sz="0" w:space="0" w:color="auto"/>
            <w:bottom w:val="none" w:sz="0" w:space="0" w:color="auto"/>
            <w:right w:val="none" w:sz="0" w:space="0" w:color="auto"/>
          </w:divBdr>
        </w:div>
        <w:div w:id="272173371">
          <w:marLeft w:val="480"/>
          <w:marRight w:val="0"/>
          <w:marTop w:val="0"/>
          <w:marBottom w:val="0"/>
          <w:divBdr>
            <w:top w:val="none" w:sz="0" w:space="0" w:color="auto"/>
            <w:left w:val="none" w:sz="0" w:space="0" w:color="auto"/>
            <w:bottom w:val="none" w:sz="0" w:space="0" w:color="auto"/>
            <w:right w:val="none" w:sz="0" w:space="0" w:color="auto"/>
          </w:divBdr>
        </w:div>
        <w:div w:id="921569034">
          <w:marLeft w:val="480"/>
          <w:marRight w:val="0"/>
          <w:marTop w:val="0"/>
          <w:marBottom w:val="0"/>
          <w:divBdr>
            <w:top w:val="none" w:sz="0" w:space="0" w:color="auto"/>
            <w:left w:val="none" w:sz="0" w:space="0" w:color="auto"/>
            <w:bottom w:val="none" w:sz="0" w:space="0" w:color="auto"/>
            <w:right w:val="none" w:sz="0" w:space="0" w:color="auto"/>
          </w:divBdr>
        </w:div>
        <w:div w:id="378552368">
          <w:marLeft w:val="480"/>
          <w:marRight w:val="0"/>
          <w:marTop w:val="0"/>
          <w:marBottom w:val="0"/>
          <w:divBdr>
            <w:top w:val="none" w:sz="0" w:space="0" w:color="auto"/>
            <w:left w:val="none" w:sz="0" w:space="0" w:color="auto"/>
            <w:bottom w:val="none" w:sz="0" w:space="0" w:color="auto"/>
            <w:right w:val="none" w:sz="0" w:space="0" w:color="auto"/>
          </w:divBdr>
        </w:div>
        <w:div w:id="430778699">
          <w:marLeft w:val="480"/>
          <w:marRight w:val="0"/>
          <w:marTop w:val="0"/>
          <w:marBottom w:val="0"/>
          <w:divBdr>
            <w:top w:val="none" w:sz="0" w:space="0" w:color="auto"/>
            <w:left w:val="none" w:sz="0" w:space="0" w:color="auto"/>
            <w:bottom w:val="none" w:sz="0" w:space="0" w:color="auto"/>
            <w:right w:val="none" w:sz="0" w:space="0" w:color="auto"/>
          </w:divBdr>
        </w:div>
        <w:div w:id="1089473390">
          <w:marLeft w:val="480"/>
          <w:marRight w:val="0"/>
          <w:marTop w:val="0"/>
          <w:marBottom w:val="0"/>
          <w:divBdr>
            <w:top w:val="none" w:sz="0" w:space="0" w:color="auto"/>
            <w:left w:val="none" w:sz="0" w:space="0" w:color="auto"/>
            <w:bottom w:val="none" w:sz="0" w:space="0" w:color="auto"/>
            <w:right w:val="none" w:sz="0" w:space="0" w:color="auto"/>
          </w:divBdr>
        </w:div>
        <w:div w:id="1977561768">
          <w:marLeft w:val="480"/>
          <w:marRight w:val="0"/>
          <w:marTop w:val="0"/>
          <w:marBottom w:val="0"/>
          <w:divBdr>
            <w:top w:val="none" w:sz="0" w:space="0" w:color="auto"/>
            <w:left w:val="none" w:sz="0" w:space="0" w:color="auto"/>
            <w:bottom w:val="none" w:sz="0" w:space="0" w:color="auto"/>
            <w:right w:val="none" w:sz="0" w:space="0" w:color="auto"/>
          </w:divBdr>
        </w:div>
        <w:div w:id="1682929072">
          <w:marLeft w:val="480"/>
          <w:marRight w:val="0"/>
          <w:marTop w:val="0"/>
          <w:marBottom w:val="0"/>
          <w:divBdr>
            <w:top w:val="none" w:sz="0" w:space="0" w:color="auto"/>
            <w:left w:val="none" w:sz="0" w:space="0" w:color="auto"/>
            <w:bottom w:val="none" w:sz="0" w:space="0" w:color="auto"/>
            <w:right w:val="none" w:sz="0" w:space="0" w:color="auto"/>
          </w:divBdr>
        </w:div>
        <w:div w:id="296617308">
          <w:marLeft w:val="480"/>
          <w:marRight w:val="0"/>
          <w:marTop w:val="0"/>
          <w:marBottom w:val="0"/>
          <w:divBdr>
            <w:top w:val="none" w:sz="0" w:space="0" w:color="auto"/>
            <w:left w:val="none" w:sz="0" w:space="0" w:color="auto"/>
            <w:bottom w:val="none" w:sz="0" w:space="0" w:color="auto"/>
            <w:right w:val="none" w:sz="0" w:space="0" w:color="auto"/>
          </w:divBdr>
        </w:div>
        <w:div w:id="425536600">
          <w:marLeft w:val="480"/>
          <w:marRight w:val="0"/>
          <w:marTop w:val="0"/>
          <w:marBottom w:val="0"/>
          <w:divBdr>
            <w:top w:val="none" w:sz="0" w:space="0" w:color="auto"/>
            <w:left w:val="none" w:sz="0" w:space="0" w:color="auto"/>
            <w:bottom w:val="none" w:sz="0" w:space="0" w:color="auto"/>
            <w:right w:val="none" w:sz="0" w:space="0" w:color="auto"/>
          </w:divBdr>
        </w:div>
        <w:div w:id="829447845">
          <w:marLeft w:val="480"/>
          <w:marRight w:val="0"/>
          <w:marTop w:val="0"/>
          <w:marBottom w:val="0"/>
          <w:divBdr>
            <w:top w:val="none" w:sz="0" w:space="0" w:color="auto"/>
            <w:left w:val="none" w:sz="0" w:space="0" w:color="auto"/>
            <w:bottom w:val="none" w:sz="0" w:space="0" w:color="auto"/>
            <w:right w:val="none" w:sz="0" w:space="0" w:color="auto"/>
          </w:divBdr>
        </w:div>
        <w:div w:id="267739825">
          <w:marLeft w:val="480"/>
          <w:marRight w:val="0"/>
          <w:marTop w:val="0"/>
          <w:marBottom w:val="0"/>
          <w:divBdr>
            <w:top w:val="none" w:sz="0" w:space="0" w:color="auto"/>
            <w:left w:val="none" w:sz="0" w:space="0" w:color="auto"/>
            <w:bottom w:val="none" w:sz="0" w:space="0" w:color="auto"/>
            <w:right w:val="none" w:sz="0" w:space="0" w:color="auto"/>
          </w:divBdr>
        </w:div>
        <w:div w:id="1309481290">
          <w:marLeft w:val="480"/>
          <w:marRight w:val="0"/>
          <w:marTop w:val="0"/>
          <w:marBottom w:val="0"/>
          <w:divBdr>
            <w:top w:val="none" w:sz="0" w:space="0" w:color="auto"/>
            <w:left w:val="none" w:sz="0" w:space="0" w:color="auto"/>
            <w:bottom w:val="none" w:sz="0" w:space="0" w:color="auto"/>
            <w:right w:val="none" w:sz="0" w:space="0" w:color="auto"/>
          </w:divBdr>
        </w:div>
        <w:div w:id="701327851">
          <w:marLeft w:val="480"/>
          <w:marRight w:val="0"/>
          <w:marTop w:val="0"/>
          <w:marBottom w:val="0"/>
          <w:divBdr>
            <w:top w:val="none" w:sz="0" w:space="0" w:color="auto"/>
            <w:left w:val="none" w:sz="0" w:space="0" w:color="auto"/>
            <w:bottom w:val="none" w:sz="0" w:space="0" w:color="auto"/>
            <w:right w:val="none" w:sz="0" w:space="0" w:color="auto"/>
          </w:divBdr>
        </w:div>
        <w:div w:id="1996183133">
          <w:marLeft w:val="480"/>
          <w:marRight w:val="0"/>
          <w:marTop w:val="0"/>
          <w:marBottom w:val="0"/>
          <w:divBdr>
            <w:top w:val="none" w:sz="0" w:space="0" w:color="auto"/>
            <w:left w:val="none" w:sz="0" w:space="0" w:color="auto"/>
            <w:bottom w:val="none" w:sz="0" w:space="0" w:color="auto"/>
            <w:right w:val="none" w:sz="0" w:space="0" w:color="auto"/>
          </w:divBdr>
        </w:div>
        <w:div w:id="1633898079">
          <w:marLeft w:val="480"/>
          <w:marRight w:val="0"/>
          <w:marTop w:val="0"/>
          <w:marBottom w:val="0"/>
          <w:divBdr>
            <w:top w:val="none" w:sz="0" w:space="0" w:color="auto"/>
            <w:left w:val="none" w:sz="0" w:space="0" w:color="auto"/>
            <w:bottom w:val="none" w:sz="0" w:space="0" w:color="auto"/>
            <w:right w:val="none" w:sz="0" w:space="0" w:color="auto"/>
          </w:divBdr>
        </w:div>
        <w:div w:id="620649046">
          <w:marLeft w:val="480"/>
          <w:marRight w:val="0"/>
          <w:marTop w:val="0"/>
          <w:marBottom w:val="0"/>
          <w:divBdr>
            <w:top w:val="none" w:sz="0" w:space="0" w:color="auto"/>
            <w:left w:val="none" w:sz="0" w:space="0" w:color="auto"/>
            <w:bottom w:val="none" w:sz="0" w:space="0" w:color="auto"/>
            <w:right w:val="none" w:sz="0" w:space="0" w:color="auto"/>
          </w:divBdr>
        </w:div>
        <w:div w:id="1119883391">
          <w:marLeft w:val="480"/>
          <w:marRight w:val="0"/>
          <w:marTop w:val="0"/>
          <w:marBottom w:val="0"/>
          <w:divBdr>
            <w:top w:val="none" w:sz="0" w:space="0" w:color="auto"/>
            <w:left w:val="none" w:sz="0" w:space="0" w:color="auto"/>
            <w:bottom w:val="none" w:sz="0" w:space="0" w:color="auto"/>
            <w:right w:val="none" w:sz="0" w:space="0" w:color="auto"/>
          </w:divBdr>
        </w:div>
        <w:div w:id="1848321645">
          <w:marLeft w:val="480"/>
          <w:marRight w:val="0"/>
          <w:marTop w:val="0"/>
          <w:marBottom w:val="0"/>
          <w:divBdr>
            <w:top w:val="none" w:sz="0" w:space="0" w:color="auto"/>
            <w:left w:val="none" w:sz="0" w:space="0" w:color="auto"/>
            <w:bottom w:val="none" w:sz="0" w:space="0" w:color="auto"/>
            <w:right w:val="none" w:sz="0" w:space="0" w:color="auto"/>
          </w:divBdr>
        </w:div>
        <w:div w:id="831138559">
          <w:marLeft w:val="480"/>
          <w:marRight w:val="0"/>
          <w:marTop w:val="0"/>
          <w:marBottom w:val="0"/>
          <w:divBdr>
            <w:top w:val="none" w:sz="0" w:space="0" w:color="auto"/>
            <w:left w:val="none" w:sz="0" w:space="0" w:color="auto"/>
            <w:bottom w:val="none" w:sz="0" w:space="0" w:color="auto"/>
            <w:right w:val="none" w:sz="0" w:space="0" w:color="auto"/>
          </w:divBdr>
        </w:div>
        <w:div w:id="83690579">
          <w:marLeft w:val="480"/>
          <w:marRight w:val="0"/>
          <w:marTop w:val="0"/>
          <w:marBottom w:val="0"/>
          <w:divBdr>
            <w:top w:val="none" w:sz="0" w:space="0" w:color="auto"/>
            <w:left w:val="none" w:sz="0" w:space="0" w:color="auto"/>
            <w:bottom w:val="none" w:sz="0" w:space="0" w:color="auto"/>
            <w:right w:val="none" w:sz="0" w:space="0" w:color="auto"/>
          </w:divBdr>
        </w:div>
        <w:div w:id="1665619314">
          <w:marLeft w:val="480"/>
          <w:marRight w:val="0"/>
          <w:marTop w:val="0"/>
          <w:marBottom w:val="0"/>
          <w:divBdr>
            <w:top w:val="none" w:sz="0" w:space="0" w:color="auto"/>
            <w:left w:val="none" w:sz="0" w:space="0" w:color="auto"/>
            <w:bottom w:val="none" w:sz="0" w:space="0" w:color="auto"/>
            <w:right w:val="none" w:sz="0" w:space="0" w:color="auto"/>
          </w:divBdr>
        </w:div>
        <w:div w:id="506403346">
          <w:marLeft w:val="480"/>
          <w:marRight w:val="0"/>
          <w:marTop w:val="0"/>
          <w:marBottom w:val="0"/>
          <w:divBdr>
            <w:top w:val="none" w:sz="0" w:space="0" w:color="auto"/>
            <w:left w:val="none" w:sz="0" w:space="0" w:color="auto"/>
            <w:bottom w:val="none" w:sz="0" w:space="0" w:color="auto"/>
            <w:right w:val="none" w:sz="0" w:space="0" w:color="auto"/>
          </w:divBdr>
        </w:div>
        <w:div w:id="999045459">
          <w:marLeft w:val="480"/>
          <w:marRight w:val="0"/>
          <w:marTop w:val="0"/>
          <w:marBottom w:val="0"/>
          <w:divBdr>
            <w:top w:val="none" w:sz="0" w:space="0" w:color="auto"/>
            <w:left w:val="none" w:sz="0" w:space="0" w:color="auto"/>
            <w:bottom w:val="none" w:sz="0" w:space="0" w:color="auto"/>
            <w:right w:val="none" w:sz="0" w:space="0" w:color="auto"/>
          </w:divBdr>
        </w:div>
        <w:div w:id="1180003961">
          <w:marLeft w:val="480"/>
          <w:marRight w:val="0"/>
          <w:marTop w:val="0"/>
          <w:marBottom w:val="0"/>
          <w:divBdr>
            <w:top w:val="none" w:sz="0" w:space="0" w:color="auto"/>
            <w:left w:val="none" w:sz="0" w:space="0" w:color="auto"/>
            <w:bottom w:val="none" w:sz="0" w:space="0" w:color="auto"/>
            <w:right w:val="none" w:sz="0" w:space="0" w:color="auto"/>
          </w:divBdr>
        </w:div>
        <w:div w:id="824971744">
          <w:marLeft w:val="480"/>
          <w:marRight w:val="0"/>
          <w:marTop w:val="0"/>
          <w:marBottom w:val="0"/>
          <w:divBdr>
            <w:top w:val="none" w:sz="0" w:space="0" w:color="auto"/>
            <w:left w:val="none" w:sz="0" w:space="0" w:color="auto"/>
            <w:bottom w:val="none" w:sz="0" w:space="0" w:color="auto"/>
            <w:right w:val="none" w:sz="0" w:space="0" w:color="auto"/>
          </w:divBdr>
        </w:div>
        <w:div w:id="1518501798">
          <w:marLeft w:val="480"/>
          <w:marRight w:val="0"/>
          <w:marTop w:val="0"/>
          <w:marBottom w:val="0"/>
          <w:divBdr>
            <w:top w:val="none" w:sz="0" w:space="0" w:color="auto"/>
            <w:left w:val="none" w:sz="0" w:space="0" w:color="auto"/>
            <w:bottom w:val="none" w:sz="0" w:space="0" w:color="auto"/>
            <w:right w:val="none" w:sz="0" w:space="0" w:color="auto"/>
          </w:divBdr>
        </w:div>
        <w:div w:id="603224770">
          <w:marLeft w:val="480"/>
          <w:marRight w:val="0"/>
          <w:marTop w:val="0"/>
          <w:marBottom w:val="0"/>
          <w:divBdr>
            <w:top w:val="none" w:sz="0" w:space="0" w:color="auto"/>
            <w:left w:val="none" w:sz="0" w:space="0" w:color="auto"/>
            <w:bottom w:val="none" w:sz="0" w:space="0" w:color="auto"/>
            <w:right w:val="none" w:sz="0" w:space="0" w:color="auto"/>
          </w:divBdr>
        </w:div>
        <w:div w:id="26686038">
          <w:marLeft w:val="480"/>
          <w:marRight w:val="0"/>
          <w:marTop w:val="0"/>
          <w:marBottom w:val="0"/>
          <w:divBdr>
            <w:top w:val="none" w:sz="0" w:space="0" w:color="auto"/>
            <w:left w:val="none" w:sz="0" w:space="0" w:color="auto"/>
            <w:bottom w:val="none" w:sz="0" w:space="0" w:color="auto"/>
            <w:right w:val="none" w:sz="0" w:space="0" w:color="auto"/>
          </w:divBdr>
        </w:div>
        <w:div w:id="526868973">
          <w:marLeft w:val="480"/>
          <w:marRight w:val="0"/>
          <w:marTop w:val="0"/>
          <w:marBottom w:val="0"/>
          <w:divBdr>
            <w:top w:val="none" w:sz="0" w:space="0" w:color="auto"/>
            <w:left w:val="none" w:sz="0" w:space="0" w:color="auto"/>
            <w:bottom w:val="none" w:sz="0" w:space="0" w:color="auto"/>
            <w:right w:val="none" w:sz="0" w:space="0" w:color="auto"/>
          </w:divBdr>
        </w:div>
        <w:div w:id="1853376671">
          <w:marLeft w:val="480"/>
          <w:marRight w:val="0"/>
          <w:marTop w:val="0"/>
          <w:marBottom w:val="0"/>
          <w:divBdr>
            <w:top w:val="none" w:sz="0" w:space="0" w:color="auto"/>
            <w:left w:val="none" w:sz="0" w:space="0" w:color="auto"/>
            <w:bottom w:val="none" w:sz="0" w:space="0" w:color="auto"/>
            <w:right w:val="none" w:sz="0" w:space="0" w:color="auto"/>
          </w:divBdr>
        </w:div>
        <w:div w:id="501166127">
          <w:marLeft w:val="480"/>
          <w:marRight w:val="0"/>
          <w:marTop w:val="0"/>
          <w:marBottom w:val="0"/>
          <w:divBdr>
            <w:top w:val="none" w:sz="0" w:space="0" w:color="auto"/>
            <w:left w:val="none" w:sz="0" w:space="0" w:color="auto"/>
            <w:bottom w:val="none" w:sz="0" w:space="0" w:color="auto"/>
            <w:right w:val="none" w:sz="0" w:space="0" w:color="auto"/>
          </w:divBdr>
        </w:div>
        <w:div w:id="531503927">
          <w:marLeft w:val="480"/>
          <w:marRight w:val="0"/>
          <w:marTop w:val="0"/>
          <w:marBottom w:val="0"/>
          <w:divBdr>
            <w:top w:val="none" w:sz="0" w:space="0" w:color="auto"/>
            <w:left w:val="none" w:sz="0" w:space="0" w:color="auto"/>
            <w:bottom w:val="none" w:sz="0" w:space="0" w:color="auto"/>
            <w:right w:val="none" w:sz="0" w:space="0" w:color="auto"/>
          </w:divBdr>
        </w:div>
        <w:div w:id="472673218">
          <w:marLeft w:val="480"/>
          <w:marRight w:val="0"/>
          <w:marTop w:val="0"/>
          <w:marBottom w:val="0"/>
          <w:divBdr>
            <w:top w:val="none" w:sz="0" w:space="0" w:color="auto"/>
            <w:left w:val="none" w:sz="0" w:space="0" w:color="auto"/>
            <w:bottom w:val="none" w:sz="0" w:space="0" w:color="auto"/>
            <w:right w:val="none" w:sz="0" w:space="0" w:color="auto"/>
          </w:divBdr>
        </w:div>
        <w:div w:id="636303257">
          <w:marLeft w:val="480"/>
          <w:marRight w:val="0"/>
          <w:marTop w:val="0"/>
          <w:marBottom w:val="0"/>
          <w:divBdr>
            <w:top w:val="none" w:sz="0" w:space="0" w:color="auto"/>
            <w:left w:val="none" w:sz="0" w:space="0" w:color="auto"/>
            <w:bottom w:val="none" w:sz="0" w:space="0" w:color="auto"/>
            <w:right w:val="none" w:sz="0" w:space="0" w:color="auto"/>
          </w:divBdr>
        </w:div>
        <w:div w:id="1993943171">
          <w:marLeft w:val="480"/>
          <w:marRight w:val="0"/>
          <w:marTop w:val="0"/>
          <w:marBottom w:val="0"/>
          <w:divBdr>
            <w:top w:val="none" w:sz="0" w:space="0" w:color="auto"/>
            <w:left w:val="none" w:sz="0" w:space="0" w:color="auto"/>
            <w:bottom w:val="none" w:sz="0" w:space="0" w:color="auto"/>
            <w:right w:val="none" w:sz="0" w:space="0" w:color="auto"/>
          </w:divBdr>
        </w:div>
        <w:div w:id="1314138553">
          <w:marLeft w:val="480"/>
          <w:marRight w:val="0"/>
          <w:marTop w:val="0"/>
          <w:marBottom w:val="0"/>
          <w:divBdr>
            <w:top w:val="none" w:sz="0" w:space="0" w:color="auto"/>
            <w:left w:val="none" w:sz="0" w:space="0" w:color="auto"/>
            <w:bottom w:val="none" w:sz="0" w:space="0" w:color="auto"/>
            <w:right w:val="none" w:sz="0" w:space="0" w:color="auto"/>
          </w:divBdr>
        </w:div>
        <w:div w:id="708187087">
          <w:marLeft w:val="480"/>
          <w:marRight w:val="0"/>
          <w:marTop w:val="0"/>
          <w:marBottom w:val="0"/>
          <w:divBdr>
            <w:top w:val="none" w:sz="0" w:space="0" w:color="auto"/>
            <w:left w:val="none" w:sz="0" w:space="0" w:color="auto"/>
            <w:bottom w:val="none" w:sz="0" w:space="0" w:color="auto"/>
            <w:right w:val="none" w:sz="0" w:space="0" w:color="auto"/>
          </w:divBdr>
        </w:div>
        <w:div w:id="1944606019">
          <w:marLeft w:val="480"/>
          <w:marRight w:val="0"/>
          <w:marTop w:val="0"/>
          <w:marBottom w:val="0"/>
          <w:divBdr>
            <w:top w:val="none" w:sz="0" w:space="0" w:color="auto"/>
            <w:left w:val="none" w:sz="0" w:space="0" w:color="auto"/>
            <w:bottom w:val="none" w:sz="0" w:space="0" w:color="auto"/>
            <w:right w:val="none" w:sz="0" w:space="0" w:color="auto"/>
          </w:divBdr>
        </w:div>
        <w:div w:id="191070096">
          <w:marLeft w:val="480"/>
          <w:marRight w:val="0"/>
          <w:marTop w:val="0"/>
          <w:marBottom w:val="0"/>
          <w:divBdr>
            <w:top w:val="none" w:sz="0" w:space="0" w:color="auto"/>
            <w:left w:val="none" w:sz="0" w:space="0" w:color="auto"/>
            <w:bottom w:val="none" w:sz="0" w:space="0" w:color="auto"/>
            <w:right w:val="none" w:sz="0" w:space="0" w:color="auto"/>
          </w:divBdr>
        </w:div>
        <w:div w:id="1777821896">
          <w:marLeft w:val="480"/>
          <w:marRight w:val="0"/>
          <w:marTop w:val="0"/>
          <w:marBottom w:val="0"/>
          <w:divBdr>
            <w:top w:val="none" w:sz="0" w:space="0" w:color="auto"/>
            <w:left w:val="none" w:sz="0" w:space="0" w:color="auto"/>
            <w:bottom w:val="none" w:sz="0" w:space="0" w:color="auto"/>
            <w:right w:val="none" w:sz="0" w:space="0" w:color="auto"/>
          </w:divBdr>
        </w:div>
        <w:div w:id="1850487784">
          <w:marLeft w:val="480"/>
          <w:marRight w:val="0"/>
          <w:marTop w:val="0"/>
          <w:marBottom w:val="0"/>
          <w:divBdr>
            <w:top w:val="none" w:sz="0" w:space="0" w:color="auto"/>
            <w:left w:val="none" w:sz="0" w:space="0" w:color="auto"/>
            <w:bottom w:val="none" w:sz="0" w:space="0" w:color="auto"/>
            <w:right w:val="none" w:sz="0" w:space="0" w:color="auto"/>
          </w:divBdr>
        </w:div>
        <w:div w:id="1639995017">
          <w:marLeft w:val="480"/>
          <w:marRight w:val="0"/>
          <w:marTop w:val="0"/>
          <w:marBottom w:val="0"/>
          <w:divBdr>
            <w:top w:val="none" w:sz="0" w:space="0" w:color="auto"/>
            <w:left w:val="none" w:sz="0" w:space="0" w:color="auto"/>
            <w:bottom w:val="none" w:sz="0" w:space="0" w:color="auto"/>
            <w:right w:val="none" w:sz="0" w:space="0" w:color="auto"/>
          </w:divBdr>
        </w:div>
        <w:div w:id="1883588109">
          <w:marLeft w:val="480"/>
          <w:marRight w:val="0"/>
          <w:marTop w:val="0"/>
          <w:marBottom w:val="0"/>
          <w:divBdr>
            <w:top w:val="none" w:sz="0" w:space="0" w:color="auto"/>
            <w:left w:val="none" w:sz="0" w:space="0" w:color="auto"/>
            <w:bottom w:val="none" w:sz="0" w:space="0" w:color="auto"/>
            <w:right w:val="none" w:sz="0" w:space="0" w:color="auto"/>
          </w:divBdr>
        </w:div>
        <w:div w:id="47926405">
          <w:marLeft w:val="480"/>
          <w:marRight w:val="0"/>
          <w:marTop w:val="0"/>
          <w:marBottom w:val="0"/>
          <w:divBdr>
            <w:top w:val="none" w:sz="0" w:space="0" w:color="auto"/>
            <w:left w:val="none" w:sz="0" w:space="0" w:color="auto"/>
            <w:bottom w:val="none" w:sz="0" w:space="0" w:color="auto"/>
            <w:right w:val="none" w:sz="0" w:space="0" w:color="auto"/>
          </w:divBdr>
        </w:div>
        <w:div w:id="580410377">
          <w:marLeft w:val="480"/>
          <w:marRight w:val="0"/>
          <w:marTop w:val="0"/>
          <w:marBottom w:val="0"/>
          <w:divBdr>
            <w:top w:val="none" w:sz="0" w:space="0" w:color="auto"/>
            <w:left w:val="none" w:sz="0" w:space="0" w:color="auto"/>
            <w:bottom w:val="none" w:sz="0" w:space="0" w:color="auto"/>
            <w:right w:val="none" w:sz="0" w:space="0" w:color="auto"/>
          </w:divBdr>
        </w:div>
        <w:div w:id="1442341122">
          <w:marLeft w:val="480"/>
          <w:marRight w:val="0"/>
          <w:marTop w:val="0"/>
          <w:marBottom w:val="0"/>
          <w:divBdr>
            <w:top w:val="none" w:sz="0" w:space="0" w:color="auto"/>
            <w:left w:val="none" w:sz="0" w:space="0" w:color="auto"/>
            <w:bottom w:val="none" w:sz="0" w:space="0" w:color="auto"/>
            <w:right w:val="none" w:sz="0" w:space="0" w:color="auto"/>
          </w:divBdr>
        </w:div>
      </w:divsChild>
    </w:div>
    <w:div w:id="1090085874">
      <w:bodyDiv w:val="1"/>
      <w:marLeft w:val="0"/>
      <w:marRight w:val="0"/>
      <w:marTop w:val="0"/>
      <w:marBottom w:val="0"/>
      <w:divBdr>
        <w:top w:val="none" w:sz="0" w:space="0" w:color="auto"/>
        <w:left w:val="none" w:sz="0" w:space="0" w:color="auto"/>
        <w:bottom w:val="none" w:sz="0" w:space="0" w:color="auto"/>
        <w:right w:val="none" w:sz="0" w:space="0" w:color="auto"/>
      </w:divBdr>
      <w:divsChild>
        <w:div w:id="258177965">
          <w:marLeft w:val="480"/>
          <w:marRight w:val="0"/>
          <w:marTop w:val="0"/>
          <w:marBottom w:val="0"/>
          <w:divBdr>
            <w:top w:val="none" w:sz="0" w:space="0" w:color="auto"/>
            <w:left w:val="none" w:sz="0" w:space="0" w:color="auto"/>
            <w:bottom w:val="none" w:sz="0" w:space="0" w:color="auto"/>
            <w:right w:val="none" w:sz="0" w:space="0" w:color="auto"/>
          </w:divBdr>
        </w:div>
        <w:div w:id="1313414721">
          <w:marLeft w:val="480"/>
          <w:marRight w:val="0"/>
          <w:marTop w:val="0"/>
          <w:marBottom w:val="0"/>
          <w:divBdr>
            <w:top w:val="none" w:sz="0" w:space="0" w:color="auto"/>
            <w:left w:val="none" w:sz="0" w:space="0" w:color="auto"/>
            <w:bottom w:val="none" w:sz="0" w:space="0" w:color="auto"/>
            <w:right w:val="none" w:sz="0" w:space="0" w:color="auto"/>
          </w:divBdr>
        </w:div>
        <w:div w:id="954167970">
          <w:marLeft w:val="480"/>
          <w:marRight w:val="0"/>
          <w:marTop w:val="0"/>
          <w:marBottom w:val="0"/>
          <w:divBdr>
            <w:top w:val="none" w:sz="0" w:space="0" w:color="auto"/>
            <w:left w:val="none" w:sz="0" w:space="0" w:color="auto"/>
            <w:bottom w:val="none" w:sz="0" w:space="0" w:color="auto"/>
            <w:right w:val="none" w:sz="0" w:space="0" w:color="auto"/>
          </w:divBdr>
        </w:div>
        <w:div w:id="1249851491">
          <w:marLeft w:val="480"/>
          <w:marRight w:val="0"/>
          <w:marTop w:val="0"/>
          <w:marBottom w:val="0"/>
          <w:divBdr>
            <w:top w:val="none" w:sz="0" w:space="0" w:color="auto"/>
            <w:left w:val="none" w:sz="0" w:space="0" w:color="auto"/>
            <w:bottom w:val="none" w:sz="0" w:space="0" w:color="auto"/>
            <w:right w:val="none" w:sz="0" w:space="0" w:color="auto"/>
          </w:divBdr>
        </w:div>
        <w:div w:id="1252398023">
          <w:marLeft w:val="480"/>
          <w:marRight w:val="0"/>
          <w:marTop w:val="0"/>
          <w:marBottom w:val="0"/>
          <w:divBdr>
            <w:top w:val="none" w:sz="0" w:space="0" w:color="auto"/>
            <w:left w:val="none" w:sz="0" w:space="0" w:color="auto"/>
            <w:bottom w:val="none" w:sz="0" w:space="0" w:color="auto"/>
            <w:right w:val="none" w:sz="0" w:space="0" w:color="auto"/>
          </w:divBdr>
        </w:div>
        <w:div w:id="1301308872">
          <w:marLeft w:val="480"/>
          <w:marRight w:val="0"/>
          <w:marTop w:val="0"/>
          <w:marBottom w:val="0"/>
          <w:divBdr>
            <w:top w:val="none" w:sz="0" w:space="0" w:color="auto"/>
            <w:left w:val="none" w:sz="0" w:space="0" w:color="auto"/>
            <w:bottom w:val="none" w:sz="0" w:space="0" w:color="auto"/>
            <w:right w:val="none" w:sz="0" w:space="0" w:color="auto"/>
          </w:divBdr>
        </w:div>
        <w:div w:id="1186477739">
          <w:marLeft w:val="480"/>
          <w:marRight w:val="0"/>
          <w:marTop w:val="0"/>
          <w:marBottom w:val="0"/>
          <w:divBdr>
            <w:top w:val="none" w:sz="0" w:space="0" w:color="auto"/>
            <w:left w:val="none" w:sz="0" w:space="0" w:color="auto"/>
            <w:bottom w:val="none" w:sz="0" w:space="0" w:color="auto"/>
            <w:right w:val="none" w:sz="0" w:space="0" w:color="auto"/>
          </w:divBdr>
        </w:div>
        <w:div w:id="1589804861">
          <w:marLeft w:val="480"/>
          <w:marRight w:val="0"/>
          <w:marTop w:val="0"/>
          <w:marBottom w:val="0"/>
          <w:divBdr>
            <w:top w:val="none" w:sz="0" w:space="0" w:color="auto"/>
            <w:left w:val="none" w:sz="0" w:space="0" w:color="auto"/>
            <w:bottom w:val="none" w:sz="0" w:space="0" w:color="auto"/>
            <w:right w:val="none" w:sz="0" w:space="0" w:color="auto"/>
          </w:divBdr>
        </w:div>
        <w:div w:id="45883028">
          <w:marLeft w:val="480"/>
          <w:marRight w:val="0"/>
          <w:marTop w:val="0"/>
          <w:marBottom w:val="0"/>
          <w:divBdr>
            <w:top w:val="none" w:sz="0" w:space="0" w:color="auto"/>
            <w:left w:val="none" w:sz="0" w:space="0" w:color="auto"/>
            <w:bottom w:val="none" w:sz="0" w:space="0" w:color="auto"/>
            <w:right w:val="none" w:sz="0" w:space="0" w:color="auto"/>
          </w:divBdr>
        </w:div>
        <w:div w:id="647589381">
          <w:marLeft w:val="480"/>
          <w:marRight w:val="0"/>
          <w:marTop w:val="0"/>
          <w:marBottom w:val="0"/>
          <w:divBdr>
            <w:top w:val="none" w:sz="0" w:space="0" w:color="auto"/>
            <w:left w:val="none" w:sz="0" w:space="0" w:color="auto"/>
            <w:bottom w:val="none" w:sz="0" w:space="0" w:color="auto"/>
            <w:right w:val="none" w:sz="0" w:space="0" w:color="auto"/>
          </w:divBdr>
        </w:div>
        <w:div w:id="1369404803">
          <w:marLeft w:val="480"/>
          <w:marRight w:val="0"/>
          <w:marTop w:val="0"/>
          <w:marBottom w:val="0"/>
          <w:divBdr>
            <w:top w:val="none" w:sz="0" w:space="0" w:color="auto"/>
            <w:left w:val="none" w:sz="0" w:space="0" w:color="auto"/>
            <w:bottom w:val="none" w:sz="0" w:space="0" w:color="auto"/>
            <w:right w:val="none" w:sz="0" w:space="0" w:color="auto"/>
          </w:divBdr>
        </w:div>
        <w:div w:id="1091900109">
          <w:marLeft w:val="480"/>
          <w:marRight w:val="0"/>
          <w:marTop w:val="0"/>
          <w:marBottom w:val="0"/>
          <w:divBdr>
            <w:top w:val="none" w:sz="0" w:space="0" w:color="auto"/>
            <w:left w:val="none" w:sz="0" w:space="0" w:color="auto"/>
            <w:bottom w:val="none" w:sz="0" w:space="0" w:color="auto"/>
            <w:right w:val="none" w:sz="0" w:space="0" w:color="auto"/>
          </w:divBdr>
        </w:div>
        <w:div w:id="1244753572">
          <w:marLeft w:val="480"/>
          <w:marRight w:val="0"/>
          <w:marTop w:val="0"/>
          <w:marBottom w:val="0"/>
          <w:divBdr>
            <w:top w:val="none" w:sz="0" w:space="0" w:color="auto"/>
            <w:left w:val="none" w:sz="0" w:space="0" w:color="auto"/>
            <w:bottom w:val="none" w:sz="0" w:space="0" w:color="auto"/>
            <w:right w:val="none" w:sz="0" w:space="0" w:color="auto"/>
          </w:divBdr>
        </w:div>
        <w:div w:id="632760864">
          <w:marLeft w:val="480"/>
          <w:marRight w:val="0"/>
          <w:marTop w:val="0"/>
          <w:marBottom w:val="0"/>
          <w:divBdr>
            <w:top w:val="none" w:sz="0" w:space="0" w:color="auto"/>
            <w:left w:val="none" w:sz="0" w:space="0" w:color="auto"/>
            <w:bottom w:val="none" w:sz="0" w:space="0" w:color="auto"/>
            <w:right w:val="none" w:sz="0" w:space="0" w:color="auto"/>
          </w:divBdr>
        </w:div>
        <w:div w:id="637302235">
          <w:marLeft w:val="480"/>
          <w:marRight w:val="0"/>
          <w:marTop w:val="0"/>
          <w:marBottom w:val="0"/>
          <w:divBdr>
            <w:top w:val="none" w:sz="0" w:space="0" w:color="auto"/>
            <w:left w:val="none" w:sz="0" w:space="0" w:color="auto"/>
            <w:bottom w:val="none" w:sz="0" w:space="0" w:color="auto"/>
            <w:right w:val="none" w:sz="0" w:space="0" w:color="auto"/>
          </w:divBdr>
        </w:div>
        <w:div w:id="1985231028">
          <w:marLeft w:val="480"/>
          <w:marRight w:val="0"/>
          <w:marTop w:val="0"/>
          <w:marBottom w:val="0"/>
          <w:divBdr>
            <w:top w:val="none" w:sz="0" w:space="0" w:color="auto"/>
            <w:left w:val="none" w:sz="0" w:space="0" w:color="auto"/>
            <w:bottom w:val="none" w:sz="0" w:space="0" w:color="auto"/>
            <w:right w:val="none" w:sz="0" w:space="0" w:color="auto"/>
          </w:divBdr>
        </w:div>
        <w:div w:id="1957985510">
          <w:marLeft w:val="480"/>
          <w:marRight w:val="0"/>
          <w:marTop w:val="0"/>
          <w:marBottom w:val="0"/>
          <w:divBdr>
            <w:top w:val="none" w:sz="0" w:space="0" w:color="auto"/>
            <w:left w:val="none" w:sz="0" w:space="0" w:color="auto"/>
            <w:bottom w:val="none" w:sz="0" w:space="0" w:color="auto"/>
            <w:right w:val="none" w:sz="0" w:space="0" w:color="auto"/>
          </w:divBdr>
        </w:div>
        <w:div w:id="869221047">
          <w:marLeft w:val="480"/>
          <w:marRight w:val="0"/>
          <w:marTop w:val="0"/>
          <w:marBottom w:val="0"/>
          <w:divBdr>
            <w:top w:val="none" w:sz="0" w:space="0" w:color="auto"/>
            <w:left w:val="none" w:sz="0" w:space="0" w:color="auto"/>
            <w:bottom w:val="none" w:sz="0" w:space="0" w:color="auto"/>
            <w:right w:val="none" w:sz="0" w:space="0" w:color="auto"/>
          </w:divBdr>
        </w:div>
        <w:div w:id="2124834934">
          <w:marLeft w:val="480"/>
          <w:marRight w:val="0"/>
          <w:marTop w:val="0"/>
          <w:marBottom w:val="0"/>
          <w:divBdr>
            <w:top w:val="none" w:sz="0" w:space="0" w:color="auto"/>
            <w:left w:val="none" w:sz="0" w:space="0" w:color="auto"/>
            <w:bottom w:val="none" w:sz="0" w:space="0" w:color="auto"/>
            <w:right w:val="none" w:sz="0" w:space="0" w:color="auto"/>
          </w:divBdr>
        </w:div>
        <w:div w:id="309015485">
          <w:marLeft w:val="480"/>
          <w:marRight w:val="0"/>
          <w:marTop w:val="0"/>
          <w:marBottom w:val="0"/>
          <w:divBdr>
            <w:top w:val="none" w:sz="0" w:space="0" w:color="auto"/>
            <w:left w:val="none" w:sz="0" w:space="0" w:color="auto"/>
            <w:bottom w:val="none" w:sz="0" w:space="0" w:color="auto"/>
            <w:right w:val="none" w:sz="0" w:space="0" w:color="auto"/>
          </w:divBdr>
        </w:div>
        <w:div w:id="1587227229">
          <w:marLeft w:val="480"/>
          <w:marRight w:val="0"/>
          <w:marTop w:val="0"/>
          <w:marBottom w:val="0"/>
          <w:divBdr>
            <w:top w:val="none" w:sz="0" w:space="0" w:color="auto"/>
            <w:left w:val="none" w:sz="0" w:space="0" w:color="auto"/>
            <w:bottom w:val="none" w:sz="0" w:space="0" w:color="auto"/>
            <w:right w:val="none" w:sz="0" w:space="0" w:color="auto"/>
          </w:divBdr>
        </w:div>
        <w:div w:id="1067455049">
          <w:marLeft w:val="480"/>
          <w:marRight w:val="0"/>
          <w:marTop w:val="0"/>
          <w:marBottom w:val="0"/>
          <w:divBdr>
            <w:top w:val="none" w:sz="0" w:space="0" w:color="auto"/>
            <w:left w:val="none" w:sz="0" w:space="0" w:color="auto"/>
            <w:bottom w:val="none" w:sz="0" w:space="0" w:color="auto"/>
            <w:right w:val="none" w:sz="0" w:space="0" w:color="auto"/>
          </w:divBdr>
        </w:div>
        <w:div w:id="2029481791">
          <w:marLeft w:val="480"/>
          <w:marRight w:val="0"/>
          <w:marTop w:val="0"/>
          <w:marBottom w:val="0"/>
          <w:divBdr>
            <w:top w:val="none" w:sz="0" w:space="0" w:color="auto"/>
            <w:left w:val="none" w:sz="0" w:space="0" w:color="auto"/>
            <w:bottom w:val="none" w:sz="0" w:space="0" w:color="auto"/>
            <w:right w:val="none" w:sz="0" w:space="0" w:color="auto"/>
          </w:divBdr>
        </w:div>
        <w:div w:id="2098599869">
          <w:marLeft w:val="480"/>
          <w:marRight w:val="0"/>
          <w:marTop w:val="0"/>
          <w:marBottom w:val="0"/>
          <w:divBdr>
            <w:top w:val="none" w:sz="0" w:space="0" w:color="auto"/>
            <w:left w:val="none" w:sz="0" w:space="0" w:color="auto"/>
            <w:bottom w:val="none" w:sz="0" w:space="0" w:color="auto"/>
            <w:right w:val="none" w:sz="0" w:space="0" w:color="auto"/>
          </w:divBdr>
        </w:div>
        <w:div w:id="1320036302">
          <w:marLeft w:val="480"/>
          <w:marRight w:val="0"/>
          <w:marTop w:val="0"/>
          <w:marBottom w:val="0"/>
          <w:divBdr>
            <w:top w:val="none" w:sz="0" w:space="0" w:color="auto"/>
            <w:left w:val="none" w:sz="0" w:space="0" w:color="auto"/>
            <w:bottom w:val="none" w:sz="0" w:space="0" w:color="auto"/>
            <w:right w:val="none" w:sz="0" w:space="0" w:color="auto"/>
          </w:divBdr>
        </w:div>
        <w:div w:id="421224392">
          <w:marLeft w:val="480"/>
          <w:marRight w:val="0"/>
          <w:marTop w:val="0"/>
          <w:marBottom w:val="0"/>
          <w:divBdr>
            <w:top w:val="none" w:sz="0" w:space="0" w:color="auto"/>
            <w:left w:val="none" w:sz="0" w:space="0" w:color="auto"/>
            <w:bottom w:val="none" w:sz="0" w:space="0" w:color="auto"/>
            <w:right w:val="none" w:sz="0" w:space="0" w:color="auto"/>
          </w:divBdr>
        </w:div>
        <w:div w:id="605238127">
          <w:marLeft w:val="480"/>
          <w:marRight w:val="0"/>
          <w:marTop w:val="0"/>
          <w:marBottom w:val="0"/>
          <w:divBdr>
            <w:top w:val="none" w:sz="0" w:space="0" w:color="auto"/>
            <w:left w:val="none" w:sz="0" w:space="0" w:color="auto"/>
            <w:bottom w:val="none" w:sz="0" w:space="0" w:color="auto"/>
            <w:right w:val="none" w:sz="0" w:space="0" w:color="auto"/>
          </w:divBdr>
        </w:div>
        <w:div w:id="1018850830">
          <w:marLeft w:val="480"/>
          <w:marRight w:val="0"/>
          <w:marTop w:val="0"/>
          <w:marBottom w:val="0"/>
          <w:divBdr>
            <w:top w:val="none" w:sz="0" w:space="0" w:color="auto"/>
            <w:left w:val="none" w:sz="0" w:space="0" w:color="auto"/>
            <w:bottom w:val="none" w:sz="0" w:space="0" w:color="auto"/>
            <w:right w:val="none" w:sz="0" w:space="0" w:color="auto"/>
          </w:divBdr>
        </w:div>
        <w:div w:id="1085028014">
          <w:marLeft w:val="480"/>
          <w:marRight w:val="0"/>
          <w:marTop w:val="0"/>
          <w:marBottom w:val="0"/>
          <w:divBdr>
            <w:top w:val="none" w:sz="0" w:space="0" w:color="auto"/>
            <w:left w:val="none" w:sz="0" w:space="0" w:color="auto"/>
            <w:bottom w:val="none" w:sz="0" w:space="0" w:color="auto"/>
            <w:right w:val="none" w:sz="0" w:space="0" w:color="auto"/>
          </w:divBdr>
        </w:div>
        <w:div w:id="1533499282">
          <w:marLeft w:val="480"/>
          <w:marRight w:val="0"/>
          <w:marTop w:val="0"/>
          <w:marBottom w:val="0"/>
          <w:divBdr>
            <w:top w:val="none" w:sz="0" w:space="0" w:color="auto"/>
            <w:left w:val="none" w:sz="0" w:space="0" w:color="auto"/>
            <w:bottom w:val="none" w:sz="0" w:space="0" w:color="auto"/>
            <w:right w:val="none" w:sz="0" w:space="0" w:color="auto"/>
          </w:divBdr>
        </w:div>
        <w:div w:id="378364199">
          <w:marLeft w:val="480"/>
          <w:marRight w:val="0"/>
          <w:marTop w:val="0"/>
          <w:marBottom w:val="0"/>
          <w:divBdr>
            <w:top w:val="none" w:sz="0" w:space="0" w:color="auto"/>
            <w:left w:val="none" w:sz="0" w:space="0" w:color="auto"/>
            <w:bottom w:val="none" w:sz="0" w:space="0" w:color="auto"/>
            <w:right w:val="none" w:sz="0" w:space="0" w:color="auto"/>
          </w:divBdr>
        </w:div>
        <w:div w:id="761339947">
          <w:marLeft w:val="480"/>
          <w:marRight w:val="0"/>
          <w:marTop w:val="0"/>
          <w:marBottom w:val="0"/>
          <w:divBdr>
            <w:top w:val="none" w:sz="0" w:space="0" w:color="auto"/>
            <w:left w:val="none" w:sz="0" w:space="0" w:color="auto"/>
            <w:bottom w:val="none" w:sz="0" w:space="0" w:color="auto"/>
            <w:right w:val="none" w:sz="0" w:space="0" w:color="auto"/>
          </w:divBdr>
        </w:div>
        <w:div w:id="406614586">
          <w:marLeft w:val="480"/>
          <w:marRight w:val="0"/>
          <w:marTop w:val="0"/>
          <w:marBottom w:val="0"/>
          <w:divBdr>
            <w:top w:val="none" w:sz="0" w:space="0" w:color="auto"/>
            <w:left w:val="none" w:sz="0" w:space="0" w:color="auto"/>
            <w:bottom w:val="none" w:sz="0" w:space="0" w:color="auto"/>
            <w:right w:val="none" w:sz="0" w:space="0" w:color="auto"/>
          </w:divBdr>
        </w:div>
        <w:div w:id="839540288">
          <w:marLeft w:val="480"/>
          <w:marRight w:val="0"/>
          <w:marTop w:val="0"/>
          <w:marBottom w:val="0"/>
          <w:divBdr>
            <w:top w:val="none" w:sz="0" w:space="0" w:color="auto"/>
            <w:left w:val="none" w:sz="0" w:space="0" w:color="auto"/>
            <w:bottom w:val="none" w:sz="0" w:space="0" w:color="auto"/>
            <w:right w:val="none" w:sz="0" w:space="0" w:color="auto"/>
          </w:divBdr>
        </w:div>
        <w:div w:id="1644037768">
          <w:marLeft w:val="480"/>
          <w:marRight w:val="0"/>
          <w:marTop w:val="0"/>
          <w:marBottom w:val="0"/>
          <w:divBdr>
            <w:top w:val="none" w:sz="0" w:space="0" w:color="auto"/>
            <w:left w:val="none" w:sz="0" w:space="0" w:color="auto"/>
            <w:bottom w:val="none" w:sz="0" w:space="0" w:color="auto"/>
            <w:right w:val="none" w:sz="0" w:space="0" w:color="auto"/>
          </w:divBdr>
        </w:div>
        <w:div w:id="670137031">
          <w:marLeft w:val="480"/>
          <w:marRight w:val="0"/>
          <w:marTop w:val="0"/>
          <w:marBottom w:val="0"/>
          <w:divBdr>
            <w:top w:val="none" w:sz="0" w:space="0" w:color="auto"/>
            <w:left w:val="none" w:sz="0" w:space="0" w:color="auto"/>
            <w:bottom w:val="none" w:sz="0" w:space="0" w:color="auto"/>
            <w:right w:val="none" w:sz="0" w:space="0" w:color="auto"/>
          </w:divBdr>
        </w:div>
        <w:div w:id="1536455951">
          <w:marLeft w:val="480"/>
          <w:marRight w:val="0"/>
          <w:marTop w:val="0"/>
          <w:marBottom w:val="0"/>
          <w:divBdr>
            <w:top w:val="none" w:sz="0" w:space="0" w:color="auto"/>
            <w:left w:val="none" w:sz="0" w:space="0" w:color="auto"/>
            <w:bottom w:val="none" w:sz="0" w:space="0" w:color="auto"/>
            <w:right w:val="none" w:sz="0" w:space="0" w:color="auto"/>
          </w:divBdr>
        </w:div>
        <w:div w:id="1649701403">
          <w:marLeft w:val="480"/>
          <w:marRight w:val="0"/>
          <w:marTop w:val="0"/>
          <w:marBottom w:val="0"/>
          <w:divBdr>
            <w:top w:val="none" w:sz="0" w:space="0" w:color="auto"/>
            <w:left w:val="none" w:sz="0" w:space="0" w:color="auto"/>
            <w:bottom w:val="none" w:sz="0" w:space="0" w:color="auto"/>
            <w:right w:val="none" w:sz="0" w:space="0" w:color="auto"/>
          </w:divBdr>
        </w:div>
        <w:div w:id="259796193">
          <w:marLeft w:val="480"/>
          <w:marRight w:val="0"/>
          <w:marTop w:val="0"/>
          <w:marBottom w:val="0"/>
          <w:divBdr>
            <w:top w:val="none" w:sz="0" w:space="0" w:color="auto"/>
            <w:left w:val="none" w:sz="0" w:space="0" w:color="auto"/>
            <w:bottom w:val="none" w:sz="0" w:space="0" w:color="auto"/>
            <w:right w:val="none" w:sz="0" w:space="0" w:color="auto"/>
          </w:divBdr>
        </w:div>
        <w:div w:id="1063219407">
          <w:marLeft w:val="480"/>
          <w:marRight w:val="0"/>
          <w:marTop w:val="0"/>
          <w:marBottom w:val="0"/>
          <w:divBdr>
            <w:top w:val="none" w:sz="0" w:space="0" w:color="auto"/>
            <w:left w:val="none" w:sz="0" w:space="0" w:color="auto"/>
            <w:bottom w:val="none" w:sz="0" w:space="0" w:color="auto"/>
            <w:right w:val="none" w:sz="0" w:space="0" w:color="auto"/>
          </w:divBdr>
        </w:div>
        <w:div w:id="1539927396">
          <w:marLeft w:val="480"/>
          <w:marRight w:val="0"/>
          <w:marTop w:val="0"/>
          <w:marBottom w:val="0"/>
          <w:divBdr>
            <w:top w:val="none" w:sz="0" w:space="0" w:color="auto"/>
            <w:left w:val="none" w:sz="0" w:space="0" w:color="auto"/>
            <w:bottom w:val="none" w:sz="0" w:space="0" w:color="auto"/>
            <w:right w:val="none" w:sz="0" w:space="0" w:color="auto"/>
          </w:divBdr>
        </w:div>
        <w:div w:id="1126700428">
          <w:marLeft w:val="480"/>
          <w:marRight w:val="0"/>
          <w:marTop w:val="0"/>
          <w:marBottom w:val="0"/>
          <w:divBdr>
            <w:top w:val="none" w:sz="0" w:space="0" w:color="auto"/>
            <w:left w:val="none" w:sz="0" w:space="0" w:color="auto"/>
            <w:bottom w:val="none" w:sz="0" w:space="0" w:color="auto"/>
            <w:right w:val="none" w:sz="0" w:space="0" w:color="auto"/>
          </w:divBdr>
        </w:div>
        <w:div w:id="416219993">
          <w:marLeft w:val="480"/>
          <w:marRight w:val="0"/>
          <w:marTop w:val="0"/>
          <w:marBottom w:val="0"/>
          <w:divBdr>
            <w:top w:val="none" w:sz="0" w:space="0" w:color="auto"/>
            <w:left w:val="none" w:sz="0" w:space="0" w:color="auto"/>
            <w:bottom w:val="none" w:sz="0" w:space="0" w:color="auto"/>
            <w:right w:val="none" w:sz="0" w:space="0" w:color="auto"/>
          </w:divBdr>
        </w:div>
        <w:div w:id="1688827094">
          <w:marLeft w:val="480"/>
          <w:marRight w:val="0"/>
          <w:marTop w:val="0"/>
          <w:marBottom w:val="0"/>
          <w:divBdr>
            <w:top w:val="none" w:sz="0" w:space="0" w:color="auto"/>
            <w:left w:val="none" w:sz="0" w:space="0" w:color="auto"/>
            <w:bottom w:val="none" w:sz="0" w:space="0" w:color="auto"/>
            <w:right w:val="none" w:sz="0" w:space="0" w:color="auto"/>
          </w:divBdr>
        </w:div>
        <w:div w:id="1482775758">
          <w:marLeft w:val="480"/>
          <w:marRight w:val="0"/>
          <w:marTop w:val="0"/>
          <w:marBottom w:val="0"/>
          <w:divBdr>
            <w:top w:val="none" w:sz="0" w:space="0" w:color="auto"/>
            <w:left w:val="none" w:sz="0" w:space="0" w:color="auto"/>
            <w:bottom w:val="none" w:sz="0" w:space="0" w:color="auto"/>
            <w:right w:val="none" w:sz="0" w:space="0" w:color="auto"/>
          </w:divBdr>
        </w:div>
        <w:div w:id="1839537405">
          <w:marLeft w:val="480"/>
          <w:marRight w:val="0"/>
          <w:marTop w:val="0"/>
          <w:marBottom w:val="0"/>
          <w:divBdr>
            <w:top w:val="none" w:sz="0" w:space="0" w:color="auto"/>
            <w:left w:val="none" w:sz="0" w:space="0" w:color="auto"/>
            <w:bottom w:val="none" w:sz="0" w:space="0" w:color="auto"/>
            <w:right w:val="none" w:sz="0" w:space="0" w:color="auto"/>
          </w:divBdr>
        </w:div>
        <w:div w:id="690645152">
          <w:marLeft w:val="480"/>
          <w:marRight w:val="0"/>
          <w:marTop w:val="0"/>
          <w:marBottom w:val="0"/>
          <w:divBdr>
            <w:top w:val="none" w:sz="0" w:space="0" w:color="auto"/>
            <w:left w:val="none" w:sz="0" w:space="0" w:color="auto"/>
            <w:bottom w:val="none" w:sz="0" w:space="0" w:color="auto"/>
            <w:right w:val="none" w:sz="0" w:space="0" w:color="auto"/>
          </w:divBdr>
        </w:div>
        <w:div w:id="1647199887">
          <w:marLeft w:val="480"/>
          <w:marRight w:val="0"/>
          <w:marTop w:val="0"/>
          <w:marBottom w:val="0"/>
          <w:divBdr>
            <w:top w:val="none" w:sz="0" w:space="0" w:color="auto"/>
            <w:left w:val="none" w:sz="0" w:space="0" w:color="auto"/>
            <w:bottom w:val="none" w:sz="0" w:space="0" w:color="auto"/>
            <w:right w:val="none" w:sz="0" w:space="0" w:color="auto"/>
          </w:divBdr>
        </w:div>
        <w:div w:id="2059090474">
          <w:marLeft w:val="480"/>
          <w:marRight w:val="0"/>
          <w:marTop w:val="0"/>
          <w:marBottom w:val="0"/>
          <w:divBdr>
            <w:top w:val="none" w:sz="0" w:space="0" w:color="auto"/>
            <w:left w:val="none" w:sz="0" w:space="0" w:color="auto"/>
            <w:bottom w:val="none" w:sz="0" w:space="0" w:color="auto"/>
            <w:right w:val="none" w:sz="0" w:space="0" w:color="auto"/>
          </w:divBdr>
        </w:div>
        <w:div w:id="86467533">
          <w:marLeft w:val="480"/>
          <w:marRight w:val="0"/>
          <w:marTop w:val="0"/>
          <w:marBottom w:val="0"/>
          <w:divBdr>
            <w:top w:val="none" w:sz="0" w:space="0" w:color="auto"/>
            <w:left w:val="none" w:sz="0" w:space="0" w:color="auto"/>
            <w:bottom w:val="none" w:sz="0" w:space="0" w:color="auto"/>
            <w:right w:val="none" w:sz="0" w:space="0" w:color="auto"/>
          </w:divBdr>
        </w:div>
        <w:div w:id="1327055180">
          <w:marLeft w:val="480"/>
          <w:marRight w:val="0"/>
          <w:marTop w:val="0"/>
          <w:marBottom w:val="0"/>
          <w:divBdr>
            <w:top w:val="none" w:sz="0" w:space="0" w:color="auto"/>
            <w:left w:val="none" w:sz="0" w:space="0" w:color="auto"/>
            <w:bottom w:val="none" w:sz="0" w:space="0" w:color="auto"/>
            <w:right w:val="none" w:sz="0" w:space="0" w:color="auto"/>
          </w:divBdr>
        </w:div>
        <w:div w:id="383910190">
          <w:marLeft w:val="480"/>
          <w:marRight w:val="0"/>
          <w:marTop w:val="0"/>
          <w:marBottom w:val="0"/>
          <w:divBdr>
            <w:top w:val="none" w:sz="0" w:space="0" w:color="auto"/>
            <w:left w:val="none" w:sz="0" w:space="0" w:color="auto"/>
            <w:bottom w:val="none" w:sz="0" w:space="0" w:color="auto"/>
            <w:right w:val="none" w:sz="0" w:space="0" w:color="auto"/>
          </w:divBdr>
        </w:div>
        <w:div w:id="1269236323">
          <w:marLeft w:val="480"/>
          <w:marRight w:val="0"/>
          <w:marTop w:val="0"/>
          <w:marBottom w:val="0"/>
          <w:divBdr>
            <w:top w:val="none" w:sz="0" w:space="0" w:color="auto"/>
            <w:left w:val="none" w:sz="0" w:space="0" w:color="auto"/>
            <w:bottom w:val="none" w:sz="0" w:space="0" w:color="auto"/>
            <w:right w:val="none" w:sz="0" w:space="0" w:color="auto"/>
          </w:divBdr>
        </w:div>
        <w:div w:id="211771334">
          <w:marLeft w:val="480"/>
          <w:marRight w:val="0"/>
          <w:marTop w:val="0"/>
          <w:marBottom w:val="0"/>
          <w:divBdr>
            <w:top w:val="none" w:sz="0" w:space="0" w:color="auto"/>
            <w:left w:val="none" w:sz="0" w:space="0" w:color="auto"/>
            <w:bottom w:val="none" w:sz="0" w:space="0" w:color="auto"/>
            <w:right w:val="none" w:sz="0" w:space="0" w:color="auto"/>
          </w:divBdr>
        </w:div>
        <w:div w:id="1572155118">
          <w:marLeft w:val="480"/>
          <w:marRight w:val="0"/>
          <w:marTop w:val="0"/>
          <w:marBottom w:val="0"/>
          <w:divBdr>
            <w:top w:val="none" w:sz="0" w:space="0" w:color="auto"/>
            <w:left w:val="none" w:sz="0" w:space="0" w:color="auto"/>
            <w:bottom w:val="none" w:sz="0" w:space="0" w:color="auto"/>
            <w:right w:val="none" w:sz="0" w:space="0" w:color="auto"/>
          </w:divBdr>
        </w:div>
        <w:div w:id="109280767">
          <w:marLeft w:val="480"/>
          <w:marRight w:val="0"/>
          <w:marTop w:val="0"/>
          <w:marBottom w:val="0"/>
          <w:divBdr>
            <w:top w:val="none" w:sz="0" w:space="0" w:color="auto"/>
            <w:left w:val="none" w:sz="0" w:space="0" w:color="auto"/>
            <w:bottom w:val="none" w:sz="0" w:space="0" w:color="auto"/>
            <w:right w:val="none" w:sz="0" w:space="0" w:color="auto"/>
          </w:divBdr>
        </w:div>
        <w:div w:id="1524630561">
          <w:marLeft w:val="480"/>
          <w:marRight w:val="0"/>
          <w:marTop w:val="0"/>
          <w:marBottom w:val="0"/>
          <w:divBdr>
            <w:top w:val="none" w:sz="0" w:space="0" w:color="auto"/>
            <w:left w:val="none" w:sz="0" w:space="0" w:color="auto"/>
            <w:bottom w:val="none" w:sz="0" w:space="0" w:color="auto"/>
            <w:right w:val="none" w:sz="0" w:space="0" w:color="auto"/>
          </w:divBdr>
        </w:div>
        <w:div w:id="2142646008">
          <w:marLeft w:val="480"/>
          <w:marRight w:val="0"/>
          <w:marTop w:val="0"/>
          <w:marBottom w:val="0"/>
          <w:divBdr>
            <w:top w:val="none" w:sz="0" w:space="0" w:color="auto"/>
            <w:left w:val="none" w:sz="0" w:space="0" w:color="auto"/>
            <w:bottom w:val="none" w:sz="0" w:space="0" w:color="auto"/>
            <w:right w:val="none" w:sz="0" w:space="0" w:color="auto"/>
          </w:divBdr>
        </w:div>
        <w:div w:id="2002004014">
          <w:marLeft w:val="480"/>
          <w:marRight w:val="0"/>
          <w:marTop w:val="0"/>
          <w:marBottom w:val="0"/>
          <w:divBdr>
            <w:top w:val="none" w:sz="0" w:space="0" w:color="auto"/>
            <w:left w:val="none" w:sz="0" w:space="0" w:color="auto"/>
            <w:bottom w:val="none" w:sz="0" w:space="0" w:color="auto"/>
            <w:right w:val="none" w:sz="0" w:space="0" w:color="auto"/>
          </w:divBdr>
        </w:div>
        <w:div w:id="277103483">
          <w:marLeft w:val="480"/>
          <w:marRight w:val="0"/>
          <w:marTop w:val="0"/>
          <w:marBottom w:val="0"/>
          <w:divBdr>
            <w:top w:val="none" w:sz="0" w:space="0" w:color="auto"/>
            <w:left w:val="none" w:sz="0" w:space="0" w:color="auto"/>
            <w:bottom w:val="none" w:sz="0" w:space="0" w:color="auto"/>
            <w:right w:val="none" w:sz="0" w:space="0" w:color="auto"/>
          </w:divBdr>
        </w:div>
        <w:div w:id="1407996484">
          <w:marLeft w:val="480"/>
          <w:marRight w:val="0"/>
          <w:marTop w:val="0"/>
          <w:marBottom w:val="0"/>
          <w:divBdr>
            <w:top w:val="none" w:sz="0" w:space="0" w:color="auto"/>
            <w:left w:val="none" w:sz="0" w:space="0" w:color="auto"/>
            <w:bottom w:val="none" w:sz="0" w:space="0" w:color="auto"/>
            <w:right w:val="none" w:sz="0" w:space="0" w:color="auto"/>
          </w:divBdr>
        </w:div>
        <w:div w:id="433401666">
          <w:marLeft w:val="480"/>
          <w:marRight w:val="0"/>
          <w:marTop w:val="0"/>
          <w:marBottom w:val="0"/>
          <w:divBdr>
            <w:top w:val="none" w:sz="0" w:space="0" w:color="auto"/>
            <w:left w:val="none" w:sz="0" w:space="0" w:color="auto"/>
            <w:bottom w:val="none" w:sz="0" w:space="0" w:color="auto"/>
            <w:right w:val="none" w:sz="0" w:space="0" w:color="auto"/>
          </w:divBdr>
        </w:div>
        <w:div w:id="322852698">
          <w:marLeft w:val="480"/>
          <w:marRight w:val="0"/>
          <w:marTop w:val="0"/>
          <w:marBottom w:val="0"/>
          <w:divBdr>
            <w:top w:val="none" w:sz="0" w:space="0" w:color="auto"/>
            <w:left w:val="none" w:sz="0" w:space="0" w:color="auto"/>
            <w:bottom w:val="none" w:sz="0" w:space="0" w:color="auto"/>
            <w:right w:val="none" w:sz="0" w:space="0" w:color="auto"/>
          </w:divBdr>
        </w:div>
        <w:div w:id="1072385373">
          <w:marLeft w:val="480"/>
          <w:marRight w:val="0"/>
          <w:marTop w:val="0"/>
          <w:marBottom w:val="0"/>
          <w:divBdr>
            <w:top w:val="none" w:sz="0" w:space="0" w:color="auto"/>
            <w:left w:val="none" w:sz="0" w:space="0" w:color="auto"/>
            <w:bottom w:val="none" w:sz="0" w:space="0" w:color="auto"/>
            <w:right w:val="none" w:sz="0" w:space="0" w:color="auto"/>
          </w:divBdr>
        </w:div>
        <w:div w:id="212011352">
          <w:marLeft w:val="480"/>
          <w:marRight w:val="0"/>
          <w:marTop w:val="0"/>
          <w:marBottom w:val="0"/>
          <w:divBdr>
            <w:top w:val="none" w:sz="0" w:space="0" w:color="auto"/>
            <w:left w:val="none" w:sz="0" w:space="0" w:color="auto"/>
            <w:bottom w:val="none" w:sz="0" w:space="0" w:color="auto"/>
            <w:right w:val="none" w:sz="0" w:space="0" w:color="auto"/>
          </w:divBdr>
        </w:div>
        <w:div w:id="125398374">
          <w:marLeft w:val="480"/>
          <w:marRight w:val="0"/>
          <w:marTop w:val="0"/>
          <w:marBottom w:val="0"/>
          <w:divBdr>
            <w:top w:val="none" w:sz="0" w:space="0" w:color="auto"/>
            <w:left w:val="none" w:sz="0" w:space="0" w:color="auto"/>
            <w:bottom w:val="none" w:sz="0" w:space="0" w:color="auto"/>
            <w:right w:val="none" w:sz="0" w:space="0" w:color="auto"/>
          </w:divBdr>
        </w:div>
        <w:div w:id="375088960">
          <w:marLeft w:val="480"/>
          <w:marRight w:val="0"/>
          <w:marTop w:val="0"/>
          <w:marBottom w:val="0"/>
          <w:divBdr>
            <w:top w:val="none" w:sz="0" w:space="0" w:color="auto"/>
            <w:left w:val="none" w:sz="0" w:space="0" w:color="auto"/>
            <w:bottom w:val="none" w:sz="0" w:space="0" w:color="auto"/>
            <w:right w:val="none" w:sz="0" w:space="0" w:color="auto"/>
          </w:divBdr>
        </w:div>
        <w:div w:id="387650820">
          <w:marLeft w:val="480"/>
          <w:marRight w:val="0"/>
          <w:marTop w:val="0"/>
          <w:marBottom w:val="0"/>
          <w:divBdr>
            <w:top w:val="none" w:sz="0" w:space="0" w:color="auto"/>
            <w:left w:val="none" w:sz="0" w:space="0" w:color="auto"/>
            <w:bottom w:val="none" w:sz="0" w:space="0" w:color="auto"/>
            <w:right w:val="none" w:sz="0" w:space="0" w:color="auto"/>
          </w:divBdr>
        </w:div>
        <w:div w:id="986976272">
          <w:marLeft w:val="480"/>
          <w:marRight w:val="0"/>
          <w:marTop w:val="0"/>
          <w:marBottom w:val="0"/>
          <w:divBdr>
            <w:top w:val="none" w:sz="0" w:space="0" w:color="auto"/>
            <w:left w:val="none" w:sz="0" w:space="0" w:color="auto"/>
            <w:bottom w:val="none" w:sz="0" w:space="0" w:color="auto"/>
            <w:right w:val="none" w:sz="0" w:space="0" w:color="auto"/>
          </w:divBdr>
        </w:div>
        <w:div w:id="1331131632">
          <w:marLeft w:val="480"/>
          <w:marRight w:val="0"/>
          <w:marTop w:val="0"/>
          <w:marBottom w:val="0"/>
          <w:divBdr>
            <w:top w:val="none" w:sz="0" w:space="0" w:color="auto"/>
            <w:left w:val="none" w:sz="0" w:space="0" w:color="auto"/>
            <w:bottom w:val="none" w:sz="0" w:space="0" w:color="auto"/>
            <w:right w:val="none" w:sz="0" w:space="0" w:color="auto"/>
          </w:divBdr>
        </w:div>
        <w:div w:id="947664426">
          <w:marLeft w:val="480"/>
          <w:marRight w:val="0"/>
          <w:marTop w:val="0"/>
          <w:marBottom w:val="0"/>
          <w:divBdr>
            <w:top w:val="none" w:sz="0" w:space="0" w:color="auto"/>
            <w:left w:val="none" w:sz="0" w:space="0" w:color="auto"/>
            <w:bottom w:val="none" w:sz="0" w:space="0" w:color="auto"/>
            <w:right w:val="none" w:sz="0" w:space="0" w:color="auto"/>
          </w:divBdr>
        </w:div>
        <w:div w:id="1877350936">
          <w:marLeft w:val="480"/>
          <w:marRight w:val="0"/>
          <w:marTop w:val="0"/>
          <w:marBottom w:val="0"/>
          <w:divBdr>
            <w:top w:val="none" w:sz="0" w:space="0" w:color="auto"/>
            <w:left w:val="none" w:sz="0" w:space="0" w:color="auto"/>
            <w:bottom w:val="none" w:sz="0" w:space="0" w:color="auto"/>
            <w:right w:val="none" w:sz="0" w:space="0" w:color="auto"/>
          </w:divBdr>
        </w:div>
        <w:div w:id="441808676">
          <w:marLeft w:val="480"/>
          <w:marRight w:val="0"/>
          <w:marTop w:val="0"/>
          <w:marBottom w:val="0"/>
          <w:divBdr>
            <w:top w:val="none" w:sz="0" w:space="0" w:color="auto"/>
            <w:left w:val="none" w:sz="0" w:space="0" w:color="auto"/>
            <w:bottom w:val="none" w:sz="0" w:space="0" w:color="auto"/>
            <w:right w:val="none" w:sz="0" w:space="0" w:color="auto"/>
          </w:divBdr>
        </w:div>
        <w:div w:id="1019701518">
          <w:marLeft w:val="480"/>
          <w:marRight w:val="0"/>
          <w:marTop w:val="0"/>
          <w:marBottom w:val="0"/>
          <w:divBdr>
            <w:top w:val="none" w:sz="0" w:space="0" w:color="auto"/>
            <w:left w:val="none" w:sz="0" w:space="0" w:color="auto"/>
            <w:bottom w:val="none" w:sz="0" w:space="0" w:color="auto"/>
            <w:right w:val="none" w:sz="0" w:space="0" w:color="auto"/>
          </w:divBdr>
        </w:div>
        <w:div w:id="1879315834">
          <w:marLeft w:val="480"/>
          <w:marRight w:val="0"/>
          <w:marTop w:val="0"/>
          <w:marBottom w:val="0"/>
          <w:divBdr>
            <w:top w:val="none" w:sz="0" w:space="0" w:color="auto"/>
            <w:left w:val="none" w:sz="0" w:space="0" w:color="auto"/>
            <w:bottom w:val="none" w:sz="0" w:space="0" w:color="auto"/>
            <w:right w:val="none" w:sz="0" w:space="0" w:color="auto"/>
          </w:divBdr>
        </w:div>
        <w:div w:id="2143500974">
          <w:marLeft w:val="480"/>
          <w:marRight w:val="0"/>
          <w:marTop w:val="0"/>
          <w:marBottom w:val="0"/>
          <w:divBdr>
            <w:top w:val="none" w:sz="0" w:space="0" w:color="auto"/>
            <w:left w:val="none" w:sz="0" w:space="0" w:color="auto"/>
            <w:bottom w:val="none" w:sz="0" w:space="0" w:color="auto"/>
            <w:right w:val="none" w:sz="0" w:space="0" w:color="auto"/>
          </w:divBdr>
        </w:div>
        <w:div w:id="748305471">
          <w:marLeft w:val="480"/>
          <w:marRight w:val="0"/>
          <w:marTop w:val="0"/>
          <w:marBottom w:val="0"/>
          <w:divBdr>
            <w:top w:val="none" w:sz="0" w:space="0" w:color="auto"/>
            <w:left w:val="none" w:sz="0" w:space="0" w:color="auto"/>
            <w:bottom w:val="none" w:sz="0" w:space="0" w:color="auto"/>
            <w:right w:val="none" w:sz="0" w:space="0" w:color="auto"/>
          </w:divBdr>
        </w:div>
        <w:div w:id="1328089958">
          <w:marLeft w:val="480"/>
          <w:marRight w:val="0"/>
          <w:marTop w:val="0"/>
          <w:marBottom w:val="0"/>
          <w:divBdr>
            <w:top w:val="none" w:sz="0" w:space="0" w:color="auto"/>
            <w:left w:val="none" w:sz="0" w:space="0" w:color="auto"/>
            <w:bottom w:val="none" w:sz="0" w:space="0" w:color="auto"/>
            <w:right w:val="none" w:sz="0" w:space="0" w:color="auto"/>
          </w:divBdr>
        </w:div>
        <w:div w:id="1388646573">
          <w:marLeft w:val="480"/>
          <w:marRight w:val="0"/>
          <w:marTop w:val="0"/>
          <w:marBottom w:val="0"/>
          <w:divBdr>
            <w:top w:val="none" w:sz="0" w:space="0" w:color="auto"/>
            <w:left w:val="none" w:sz="0" w:space="0" w:color="auto"/>
            <w:bottom w:val="none" w:sz="0" w:space="0" w:color="auto"/>
            <w:right w:val="none" w:sz="0" w:space="0" w:color="auto"/>
          </w:divBdr>
        </w:div>
        <w:div w:id="1161238604">
          <w:marLeft w:val="480"/>
          <w:marRight w:val="0"/>
          <w:marTop w:val="0"/>
          <w:marBottom w:val="0"/>
          <w:divBdr>
            <w:top w:val="none" w:sz="0" w:space="0" w:color="auto"/>
            <w:left w:val="none" w:sz="0" w:space="0" w:color="auto"/>
            <w:bottom w:val="none" w:sz="0" w:space="0" w:color="auto"/>
            <w:right w:val="none" w:sz="0" w:space="0" w:color="auto"/>
          </w:divBdr>
        </w:div>
        <w:div w:id="413094644">
          <w:marLeft w:val="480"/>
          <w:marRight w:val="0"/>
          <w:marTop w:val="0"/>
          <w:marBottom w:val="0"/>
          <w:divBdr>
            <w:top w:val="none" w:sz="0" w:space="0" w:color="auto"/>
            <w:left w:val="none" w:sz="0" w:space="0" w:color="auto"/>
            <w:bottom w:val="none" w:sz="0" w:space="0" w:color="auto"/>
            <w:right w:val="none" w:sz="0" w:space="0" w:color="auto"/>
          </w:divBdr>
        </w:div>
        <w:div w:id="168717357">
          <w:marLeft w:val="480"/>
          <w:marRight w:val="0"/>
          <w:marTop w:val="0"/>
          <w:marBottom w:val="0"/>
          <w:divBdr>
            <w:top w:val="none" w:sz="0" w:space="0" w:color="auto"/>
            <w:left w:val="none" w:sz="0" w:space="0" w:color="auto"/>
            <w:bottom w:val="none" w:sz="0" w:space="0" w:color="auto"/>
            <w:right w:val="none" w:sz="0" w:space="0" w:color="auto"/>
          </w:divBdr>
        </w:div>
        <w:div w:id="846596992">
          <w:marLeft w:val="480"/>
          <w:marRight w:val="0"/>
          <w:marTop w:val="0"/>
          <w:marBottom w:val="0"/>
          <w:divBdr>
            <w:top w:val="none" w:sz="0" w:space="0" w:color="auto"/>
            <w:left w:val="none" w:sz="0" w:space="0" w:color="auto"/>
            <w:bottom w:val="none" w:sz="0" w:space="0" w:color="auto"/>
            <w:right w:val="none" w:sz="0" w:space="0" w:color="auto"/>
          </w:divBdr>
        </w:div>
        <w:div w:id="989989897">
          <w:marLeft w:val="480"/>
          <w:marRight w:val="0"/>
          <w:marTop w:val="0"/>
          <w:marBottom w:val="0"/>
          <w:divBdr>
            <w:top w:val="none" w:sz="0" w:space="0" w:color="auto"/>
            <w:left w:val="none" w:sz="0" w:space="0" w:color="auto"/>
            <w:bottom w:val="none" w:sz="0" w:space="0" w:color="auto"/>
            <w:right w:val="none" w:sz="0" w:space="0" w:color="auto"/>
          </w:divBdr>
        </w:div>
        <w:div w:id="1262226549">
          <w:marLeft w:val="480"/>
          <w:marRight w:val="0"/>
          <w:marTop w:val="0"/>
          <w:marBottom w:val="0"/>
          <w:divBdr>
            <w:top w:val="none" w:sz="0" w:space="0" w:color="auto"/>
            <w:left w:val="none" w:sz="0" w:space="0" w:color="auto"/>
            <w:bottom w:val="none" w:sz="0" w:space="0" w:color="auto"/>
            <w:right w:val="none" w:sz="0" w:space="0" w:color="auto"/>
          </w:divBdr>
        </w:div>
        <w:div w:id="2054232815">
          <w:marLeft w:val="480"/>
          <w:marRight w:val="0"/>
          <w:marTop w:val="0"/>
          <w:marBottom w:val="0"/>
          <w:divBdr>
            <w:top w:val="none" w:sz="0" w:space="0" w:color="auto"/>
            <w:left w:val="none" w:sz="0" w:space="0" w:color="auto"/>
            <w:bottom w:val="none" w:sz="0" w:space="0" w:color="auto"/>
            <w:right w:val="none" w:sz="0" w:space="0" w:color="auto"/>
          </w:divBdr>
        </w:div>
        <w:div w:id="1085145870">
          <w:marLeft w:val="480"/>
          <w:marRight w:val="0"/>
          <w:marTop w:val="0"/>
          <w:marBottom w:val="0"/>
          <w:divBdr>
            <w:top w:val="none" w:sz="0" w:space="0" w:color="auto"/>
            <w:left w:val="none" w:sz="0" w:space="0" w:color="auto"/>
            <w:bottom w:val="none" w:sz="0" w:space="0" w:color="auto"/>
            <w:right w:val="none" w:sz="0" w:space="0" w:color="auto"/>
          </w:divBdr>
        </w:div>
        <w:div w:id="949320434">
          <w:marLeft w:val="480"/>
          <w:marRight w:val="0"/>
          <w:marTop w:val="0"/>
          <w:marBottom w:val="0"/>
          <w:divBdr>
            <w:top w:val="none" w:sz="0" w:space="0" w:color="auto"/>
            <w:left w:val="none" w:sz="0" w:space="0" w:color="auto"/>
            <w:bottom w:val="none" w:sz="0" w:space="0" w:color="auto"/>
            <w:right w:val="none" w:sz="0" w:space="0" w:color="auto"/>
          </w:divBdr>
        </w:div>
        <w:div w:id="989863093">
          <w:marLeft w:val="480"/>
          <w:marRight w:val="0"/>
          <w:marTop w:val="0"/>
          <w:marBottom w:val="0"/>
          <w:divBdr>
            <w:top w:val="none" w:sz="0" w:space="0" w:color="auto"/>
            <w:left w:val="none" w:sz="0" w:space="0" w:color="auto"/>
            <w:bottom w:val="none" w:sz="0" w:space="0" w:color="auto"/>
            <w:right w:val="none" w:sz="0" w:space="0" w:color="auto"/>
          </w:divBdr>
        </w:div>
        <w:div w:id="1445805578">
          <w:marLeft w:val="480"/>
          <w:marRight w:val="0"/>
          <w:marTop w:val="0"/>
          <w:marBottom w:val="0"/>
          <w:divBdr>
            <w:top w:val="none" w:sz="0" w:space="0" w:color="auto"/>
            <w:left w:val="none" w:sz="0" w:space="0" w:color="auto"/>
            <w:bottom w:val="none" w:sz="0" w:space="0" w:color="auto"/>
            <w:right w:val="none" w:sz="0" w:space="0" w:color="auto"/>
          </w:divBdr>
        </w:div>
        <w:div w:id="587885815">
          <w:marLeft w:val="480"/>
          <w:marRight w:val="0"/>
          <w:marTop w:val="0"/>
          <w:marBottom w:val="0"/>
          <w:divBdr>
            <w:top w:val="none" w:sz="0" w:space="0" w:color="auto"/>
            <w:left w:val="none" w:sz="0" w:space="0" w:color="auto"/>
            <w:bottom w:val="none" w:sz="0" w:space="0" w:color="auto"/>
            <w:right w:val="none" w:sz="0" w:space="0" w:color="auto"/>
          </w:divBdr>
        </w:div>
        <w:div w:id="1513564473">
          <w:marLeft w:val="480"/>
          <w:marRight w:val="0"/>
          <w:marTop w:val="0"/>
          <w:marBottom w:val="0"/>
          <w:divBdr>
            <w:top w:val="none" w:sz="0" w:space="0" w:color="auto"/>
            <w:left w:val="none" w:sz="0" w:space="0" w:color="auto"/>
            <w:bottom w:val="none" w:sz="0" w:space="0" w:color="auto"/>
            <w:right w:val="none" w:sz="0" w:space="0" w:color="auto"/>
          </w:divBdr>
        </w:div>
        <w:div w:id="2101945489">
          <w:marLeft w:val="480"/>
          <w:marRight w:val="0"/>
          <w:marTop w:val="0"/>
          <w:marBottom w:val="0"/>
          <w:divBdr>
            <w:top w:val="none" w:sz="0" w:space="0" w:color="auto"/>
            <w:left w:val="none" w:sz="0" w:space="0" w:color="auto"/>
            <w:bottom w:val="none" w:sz="0" w:space="0" w:color="auto"/>
            <w:right w:val="none" w:sz="0" w:space="0" w:color="auto"/>
          </w:divBdr>
        </w:div>
        <w:div w:id="1314456185">
          <w:marLeft w:val="480"/>
          <w:marRight w:val="0"/>
          <w:marTop w:val="0"/>
          <w:marBottom w:val="0"/>
          <w:divBdr>
            <w:top w:val="none" w:sz="0" w:space="0" w:color="auto"/>
            <w:left w:val="none" w:sz="0" w:space="0" w:color="auto"/>
            <w:bottom w:val="none" w:sz="0" w:space="0" w:color="auto"/>
            <w:right w:val="none" w:sz="0" w:space="0" w:color="auto"/>
          </w:divBdr>
        </w:div>
        <w:div w:id="1967931454">
          <w:marLeft w:val="480"/>
          <w:marRight w:val="0"/>
          <w:marTop w:val="0"/>
          <w:marBottom w:val="0"/>
          <w:divBdr>
            <w:top w:val="none" w:sz="0" w:space="0" w:color="auto"/>
            <w:left w:val="none" w:sz="0" w:space="0" w:color="auto"/>
            <w:bottom w:val="none" w:sz="0" w:space="0" w:color="auto"/>
            <w:right w:val="none" w:sz="0" w:space="0" w:color="auto"/>
          </w:divBdr>
        </w:div>
        <w:div w:id="593826620">
          <w:marLeft w:val="480"/>
          <w:marRight w:val="0"/>
          <w:marTop w:val="0"/>
          <w:marBottom w:val="0"/>
          <w:divBdr>
            <w:top w:val="none" w:sz="0" w:space="0" w:color="auto"/>
            <w:left w:val="none" w:sz="0" w:space="0" w:color="auto"/>
            <w:bottom w:val="none" w:sz="0" w:space="0" w:color="auto"/>
            <w:right w:val="none" w:sz="0" w:space="0" w:color="auto"/>
          </w:divBdr>
        </w:div>
        <w:div w:id="59449723">
          <w:marLeft w:val="480"/>
          <w:marRight w:val="0"/>
          <w:marTop w:val="0"/>
          <w:marBottom w:val="0"/>
          <w:divBdr>
            <w:top w:val="none" w:sz="0" w:space="0" w:color="auto"/>
            <w:left w:val="none" w:sz="0" w:space="0" w:color="auto"/>
            <w:bottom w:val="none" w:sz="0" w:space="0" w:color="auto"/>
            <w:right w:val="none" w:sz="0" w:space="0" w:color="auto"/>
          </w:divBdr>
        </w:div>
        <w:div w:id="183446782">
          <w:marLeft w:val="480"/>
          <w:marRight w:val="0"/>
          <w:marTop w:val="0"/>
          <w:marBottom w:val="0"/>
          <w:divBdr>
            <w:top w:val="none" w:sz="0" w:space="0" w:color="auto"/>
            <w:left w:val="none" w:sz="0" w:space="0" w:color="auto"/>
            <w:bottom w:val="none" w:sz="0" w:space="0" w:color="auto"/>
            <w:right w:val="none" w:sz="0" w:space="0" w:color="auto"/>
          </w:divBdr>
        </w:div>
        <w:div w:id="671227131">
          <w:marLeft w:val="480"/>
          <w:marRight w:val="0"/>
          <w:marTop w:val="0"/>
          <w:marBottom w:val="0"/>
          <w:divBdr>
            <w:top w:val="none" w:sz="0" w:space="0" w:color="auto"/>
            <w:left w:val="none" w:sz="0" w:space="0" w:color="auto"/>
            <w:bottom w:val="none" w:sz="0" w:space="0" w:color="auto"/>
            <w:right w:val="none" w:sz="0" w:space="0" w:color="auto"/>
          </w:divBdr>
        </w:div>
        <w:div w:id="1379160020">
          <w:marLeft w:val="480"/>
          <w:marRight w:val="0"/>
          <w:marTop w:val="0"/>
          <w:marBottom w:val="0"/>
          <w:divBdr>
            <w:top w:val="none" w:sz="0" w:space="0" w:color="auto"/>
            <w:left w:val="none" w:sz="0" w:space="0" w:color="auto"/>
            <w:bottom w:val="none" w:sz="0" w:space="0" w:color="auto"/>
            <w:right w:val="none" w:sz="0" w:space="0" w:color="auto"/>
          </w:divBdr>
        </w:div>
        <w:div w:id="398790118">
          <w:marLeft w:val="480"/>
          <w:marRight w:val="0"/>
          <w:marTop w:val="0"/>
          <w:marBottom w:val="0"/>
          <w:divBdr>
            <w:top w:val="none" w:sz="0" w:space="0" w:color="auto"/>
            <w:left w:val="none" w:sz="0" w:space="0" w:color="auto"/>
            <w:bottom w:val="none" w:sz="0" w:space="0" w:color="auto"/>
            <w:right w:val="none" w:sz="0" w:space="0" w:color="auto"/>
          </w:divBdr>
        </w:div>
        <w:div w:id="748499014">
          <w:marLeft w:val="480"/>
          <w:marRight w:val="0"/>
          <w:marTop w:val="0"/>
          <w:marBottom w:val="0"/>
          <w:divBdr>
            <w:top w:val="none" w:sz="0" w:space="0" w:color="auto"/>
            <w:left w:val="none" w:sz="0" w:space="0" w:color="auto"/>
            <w:bottom w:val="none" w:sz="0" w:space="0" w:color="auto"/>
            <w:right w:val="none" w:sz="0" w:space="0" w:color="auto"/>
          </w:divBdr>
        </w:div>
        <w:div w:id="201131940">
          <w:marLeft w:val="480"/>
          <w:marRight w:val="0"/>
          <w:marTop w:val="0"/>
          <w:marBottom w:val="0"/>
          <w:divBdr>
            <w:top w:val="none" w:sz="0" w:space="0" w:color="auto"/>
            <w:left w:val="none" w:sz="0" w:space="0" w:color="auto"/>
            <w:bottom w:val="none" w:sz="0" w:space="0" w:color="auto"/>
            <w:right w:val="none" w:sz="0" w:space="0" w:color="auto"/>
          </w:divBdr>
        </w:div>
        <w:div w:id="647326588">
          <w:marLeft w:val="480"/>
          <w:marRight w:val="0"/>
          <w:marTop w:val="0"/>
          <w:marBottom w:val="0"/>
          <w:divBdr>
            <w:top w:val="none" w:sz="0" w:space="0" w:color="auto"/>
            <w:left w:val="none" w:sz="0" w:space="0" w:color="auto"/>
            <w:bottom w:val="none" w:sz="0" w:space="0" w:color="auto"/>
            <w:right w:val="none" w:sz="0" w:space="0" w:color="auto"/>
          </w:divBdr>
        </w:div>
        <w:div w:id="403067314">
          <w:marLeft w:val="480"/>
          <w:marRight w:val="0"/>
          <w:marTop w:val="0"/>
          <w:marBottom w:val="0"/>
          <w:divBdr>
            <w:top w:val="none" w:sz="0" w:space="0" w:color="auto"/>
            <w:left w:val="none" w:sz="0" w:space="0" w:color="auto"/>
            <w:bottom w:val="none" w:sz="0" w:space="0" w:color="auto"/>
            <w:right w:val="none" w:sz="0" w:space="0" w:color="auto"/>
          </w:divBdr>
        </w:div>
        <w:div w:id="957250728">
          <w:marLeft w:val="480"/>
          <w:marRight w:val="0"/>
          <w:marTop w:val="0"/>
          <w:marBottom w:val="0"/>
          <w:divBdr>
            <w:top w:val="none" w:sz="0" w:space="0" w:color="auto"/>
            <w:left w:val="none" w:sz="0" w:space="0" w:color="auto"/>
            <w:bottom w:val="none" w:sz="0" w:space="0" w:color="auto"/>
            <w:right w:val="none" w:sz="0" w:space="0" w:color="auto"/>
          </w:divBdr>
        </w:div>
        <w:div w:id="1911842688">
          <w:marLeft w:val="480"/>
          <w:marRight w:val="0"/>
          <w:marTop w:val="0"/>
          <w:marBottom w:val="0"/>
          <w:divBdr>
            <w:top w:val="none" w:sz="0" w:space="0" w:color="auto"/>
            <w:left w:val="none" w:sz="0" w:space="0" w:color="auto"/>
            <w:bottom w:val="none" w:sz="0" w:space="0" w:color="auto"/>
            <w:right w:val="none" w:sz="0" w:space="0" w:color="auto"/>
          </w:divBdr>
        </w:div>
        <w:div w:id="1007562024">
          <w:marLeft w:val="480"/>
          <w:marRight w:val="0"/>
          <w:marTop w:val="0"/>
          <w:marBottom w:val="0"/>
          <w:divBdr>
            <w:top w:val="none" w:sz="0" w:space="0" w:color="auto"/>
            <w:left w:val="none" w:sz="0" w:space="0" w:color="auto"/>
            <w:bottom w:val="none" w:sz="0" w:space="0" w:color="auto"/>
            <w:right w:val="none" w:sz="0" w:space="0" w:color="auto"/>
          </w:divBdr>
        </w:div>
        <w:div w:id="1890412284">
          <w:marLeft w:val="480"/>
          <w:marRight w:val="0"/>
          <w:marTop w:val="0"/>
          <w:marBottom w:val="0"/>
          <w:divBdr>
            <w:top w:val="none" w:sz="0" w:space="0" w:color="auto"/>
            <w:left w:val="none" w:sz="0" w:space="0" w:color="auto"/>
            <w:bottom w:val="none" w:sz="0" w:space="0" w:color="auto"/>
            <w:right w:val="none" w:sz="0" w:space="0" w:color="auto"/>
          </w:divBdr>
        </w:div>
        <w:div w:id="15624451">
          <w:marLeft w:val="480"/>
          <w:marRight w:val="0"/>
          <w:marTop w:val="0"/>
          <w:marBottom w:val="0"/>
          <w:divBdr>
            <w:top w:val="none" w:sz="0" w:space="0" w:color="auto"/>
            <w:left w:val="none" w:sz="0" w:space="0" w:color="auto"/>
            <w:bottom w:val="none" w:sz="0" w:space="0" w:color="auto"/>
            <w:right w:val="none" w:sz="0" w:space="0" w:color="auto"/>
          </w:divBdr>
        </w:div>
        <w:div w:id="1314942340">
          <w:marLeft w:val="480"/>
          <w:marRight w:val="0"/>
          <w:marTop w:val="0"/>
          <w:marBottom w:val="0"/>
          <w:divBdr>
            <w:top w:val="none" w:sz="0" w:space="0" w:color="auto"/>
            <w:left w:val="none" w:sz="0" w:space="0" w:color="auto"/>
            <w:bottom w:val="none" w:sz="0" w:space="0" w:color="auto"/>
            <w:right w:val="none" w:sz="0" w:space="0" w:color="auto"/>
          </w:divBdr>
        </w:div>
        <w:div w:id="8258350">
          <w:marLeft w:val="480"/>
          <w:marRight w:val="0"/>
          <w:marTop w:val="0"/>
          <w:marBottom w:val="0"/>
          <w:divBdr>
            <w:top w:val="none" w:sz="0" w:space="0" w:color="auto"/>
            <w:left w:val="none" w:sz="0" w:space="0" w:color="auto"/>
            <w:bottom w:val="none" w:sz="0" w:space="0" w:color="auto"/>
            <w:right w:val="none" w:sz="0" w:space="0" w:color="auto"/>
          </w:divBdr>
        </w:div>
        <w:div w:id="81535678">
          <w:marLeft w:val="480"/>
          <w:marRight w:val="0"/>
          <w:marTop w:val="0"/>
          <w:marBottom w:val="0"/>
          <w:divBdr>
            <w:top w:val="none" w:sz="0" w:space="0" w:color="auto"/>
            <w:left w:val="none" w:sz="0" w:space="0" w:color="auto"/>
            <w:bottom w:val="none" w:sz="0" w:space="0" w:color="auto"/>
            <w:right w:val="none" w:sz="0" w:space="0" w:color="auto"/>
          </w:divBdr>
        </w:div>
        <w:div w:id="1698656754">
          <w:marLeft w:val="480"/>
          <w:marRight w:val="0"/>
          <w:marTop w:val="0"/>
          <w:marBottom w:val="0"/>
          <w:divBdr>
            <w:top w:val="none" w:sz="0" w:space="0" w:color="auto"/>
            <w:left w:val="none" w:sz="0" w:space="0" w:color="auto"/>
            <w:bottom w:val="none" w:sz="0" w:space="0" w:color="auto"/>
            <w:right w:val="none" w:sz="0" w:space="0" w:color="auto"/>
          </w:divBdr>
        </w:div>
        <w:div w:id="81684056">
          <w:marLeft w:val="480"/>
          <w:marRight w:val="0"/>
          <w:marTop w:val="0"/>
          <w:marBottom w:val="0"/>
          <w:divBdr>
            <w:top w:val="none" w:sz="0" w:space="0" w:color="auto"/>
            <w:left w:val="none" w:sz="0" w:space="0" w:color="auto"/>
            <w:bottom w:val="none" w:sz="0" w:space="0" w:color="auto"/>
            <w:right w:val="none" w:sz="0" w:space="0" w:color="auto"/>
          </w:divBdr>
        </w:div>
        <w:div w:id="1447696537">
          <w:marLeft w:val="480"/>
          <w:marRight w:val="0"/>
          <w:marTop w:val="0"/>
          <w:marBottom w:val="0"/>
          <w:divBdr>
            <w:top w:val="none" w:sz="0" w:space="0" w:color="auto"/>
            <w:left w:val="none" w:sz="0" w:space="0" w:color="auto"/>
            <w:bottom w:val="none" w:sz="0" w:space="0" w:color="auto"/>
            <w:right w:val="none" w:sz="0" w:space="0" w:color="auto"/>
          </w:divBdr>
        </w:div>
        <w:div w:id="684786016">
          <w:marLeft w:val="480"/>
          <w:marRight w:val="0"/>
          <w:marTop w:val="0"/>
          <w:marBottom w:val="0"/>
          <w:divBdr>
            <w:top w:val="none" w:sz="0" w:space="0" w:color="auto"/>
            <w:left w:val="none" w:sz="0" w:space="0" w:color="auto"/>
            <w:bottom w:val="none" w:sz="0" w:space="0" w:color="auto"/>
            <w:right w:val="none" w:sz="0" w:space="0" w:color="auto"/>
          </w:divBdr>
        </w:div>
      </w:divsChild>
    </w:div>
    <w:div w:id="1090468987">
      <w:bodyDiv w:val="1"/>
      <w:marLeft w:val="0"/>
      <w:marRight w:val="0"/>
      <w:marTop w:val="0"/>
      <w:marBottom w:val="0"/>
      <w:divBdr>
        <w:top w:val="none" w:sz="0" w:space="0" w:color="auto"/>
        <w:left w:val="none" w:sz="0" w:space="0" w:color="auto"/>
        <w:bottom w:val="none" w:sz="0" w:space="0" w:color="auto"/>
        <w:right w:val="none" w:sz="0" w:space="0" w:color="auto"/>
      </w:divBdr>
    </w:div>
    <w:div w:id="1116558465">
      <w:bodyDiv w:val="1"/>
      <w:marLeft w:val="0"/>
      <w:marRight w:val="0"/>
      <w:marTop w:val="0"/>
      <w:marBottom w:val="0"/>
      <w:divBdr>
        <w:top w:val="none" w:sz="0" w:space="0" w:color="auto"/>
        <w:left w:val="none" w:sz="0" w:space="0" w:color="auto"/>
        <w:bottom w:val="none" w:sz="0" w:space="0" w:color="auto"/>
        <w:right w:val="none" w:sz="0" w:space="0" w:color="auto"/>
      </w:divBdr>
      <w:divsChild>
        <w:div w:id="131336129">
          <w:marLeft w:val="547"/>
          <w:marRight w:val="0"/>
          <w:marTop w:val="200"/>
          <w:marBottom w:val="0"/>
          <w:divBdr>
            <w:top w:val="none" w:sz="0" w:space="0" w:color="auto"/>
            <w:left w:val="none" w:sz="0" w:space="0" w:color="auto"/>
            <w:bottom w:val="none" w:sz="0" w:space="0" w:color="auto"/>
            <w:right w:val="none" w:sz="0" w:space="0" w:color="auto"/>
          </w:divBdr>
        </w:div>
        <w:div w:id="806969116">
          <w:marLeft w:val="547"/>
          <w:marRight w:val="0"/>
          <w:marTop w:val="200"/>
          <w:marBottom w:val="0"/>
          <w:divBdr>
            <w:top w:val="none" w:sz="0" w:space="0" w:color="auto"/>
            <w:left w:val="none" w:sz="0" w:space="0" w:color="auto"/>
            <w:bottom w:val="none" w:sz="0" w:space="0" w:color="auto"/>
            <w:right w:val="none" w:sz="0" w:space="0" w:color="auto"/>
          </w:divBdr>
        </w:div>
        <w:div w:id="971835718">
          <w:marLeft w:val="547"/>
          <w:marRight w:val="0"/>
          <w:marTop w:val="200"/>
          <w:marBottom w:val="0"/>
          <w:divBdr>
            <w:top w:val="none" w:sz="0" w:space="0" w:color="auto"/>
            <w:left w:val="none" w:sz="0" w:space="0" w:color="auto"/>
            <w:bottom w:val="none" w:sz="0" w:space="0" w:color="auto"/>
            <w:right w:val="none" w:sz="0" w:space="0" w:color="auto"/>
          </w:divBdr>
        </w:div>
      </w:divsChild>
    </w:div>
    <w:div w:id="1129667039">
      <w:bodyDiv w:val="1"/>
      <w:marLeft w:val="0"/>
      <w:marRight w:val="0"/>
      <w:marTop w:val="0"/>
      <w:marBottom w:val="0"/>
      <w:divBdr>
        <w:top w:val="none" w:sz="0" w:space="0" w:color="auto"/>
        <w:left w:val="none" w:sz="0" w:space="0" w:color="auto"/>
        <w:bottom w:val="none" w:sz="0" w:space="0" w:color="auto"/>
        <w:right w:val="none" w:sz="0" w:space="0" w:color="auto"/>
      </w:divBdr>
      <w:divsChild>
        <w:div w:id="1558936271">
          <w:marLeft w:val="480"/>
          <w:marRight w:val="0"/>
          <w:marTop w:val="0"/>
          <w:marBottom w:val="0"/>
          <w:divBdr>
            <w:top w:val="none" w:sz="0" w:space="0" w:color="auto"/>
            <w:left w:val="none" w:sz="0" w:space="0" w:color="auto"/>
            <w:bottom w:val="none" w:sz="0" w:space="0" w:color="auto"/>
            <w:right w:val="none" w:sz="0" w:space="0" w:color="auto"/>
          </w:divBdr>
        </w:div>
        <w:div w:id="1934973318">
          <w:marLeft w:val="480"/>
          <w:marRight w:val="0"/>
          <w:marTop w:val="0"/>
          <w:marBottom w:val="0"/>
          <w:divBdr>
            <w:top w:val="none" w:sz="0" w:space="0" w:color="auto"/>
            <w:left w:val="none" w:sz="0" w:space="0" w:color="auto"/>
            <w:bottom w:val="none" w:sz="0" w:space="0" w:color="auto"/>
            <w:right w:val="none" w:sz="0" w:space="0" w:color="auto"/>
          </w:divBdr>
        </w:div>
        <w:div w:id="160657336">
          <w:marLeft w:val="480"/>
          <w:marRight w:val="0"/>
          <w:marTop w:val="0"/>
          <w:marBottom w:val="0"/>
          <w:divBdr>
            <w:top w:val="none" w:sz="0" w:space="0" w:color="auto"/>
            <w:left w:val="none" w:sz="0" w:space="0" w:color="auto"/>
            <w:bottom w:val="none" w:sz="0" w:space="0" w:color="auto"/>
            <w:right w:val="none" w:sz="0" w:space="0" w:color="auto"/>
          </w:divBdr>
        </w:div>
        <w:div w:id="180246079">
          <w:marLeft w:val="480"/>
          <w:marRight w:val="0"/>
          <w:marTop w:val="0"/>
          <w:marBottom w:val="0"/>
          <w:divBdr>
            <w:top w:val="none" w:sz="0" w:space="0" w:color="auto"/>
            <w:left w:val="none" w:sz="0" w:space="0" w:color="auto"/>
            <w:bottom w:val="none" w:sz="0" w:space="0" w:color="auto"/>
            <w:right w:val="none" w:sz="0" w:space="0" w:color="auto"/>
          </w:divBdr>
        </w:div>
        <w:div w:id="1196384400">
          <w:marLeft w:val="480"/>
          <w:marRight w:val="0"/>
          <w:marTop w:val="0"/>
          <w:marBottom w:val="0"/>
          <w:divBdr>
            <w:top w:val="none" w:sz="0" w:space="0" w:color="auto"/>
            <w:left w:val="none" w:sz="0" w:space="0" w:color="auto"/>
            <w:bottom w:val="none" w:sz="0" w:space="0" w:color="auto"/>
            <w:right w:val="none" w:sz="0" w:space="0" w:color="auto"/>
          </w:divBdr>
        </w:div>
        <w:div w:id="722021861">
          <w:marLeft w:val="480"/>
          <w:marRight w:val="0"/>
          <w:marTop w:val="0"/>
          <w:marBottom w:val="0"/>
          <w:divBdr>
            <w:top w:val="none" w:sz="0" w:space="0" w:color="auto"/>
            <w:left w:val="none" w:sz="0" w:space="0" w:color="auto"/>
            <w:bottom w:val="none" w:sz="0" w:space="0" w:color="auto"/>
            <w:right w:val="none" w:sz="0" w:space="0" w:color="auto"/>
          </w:divBdr>
        </w:div>
        <w:div w:id="1381396896">
          <w:marLeft w:val="480"/>
          <w:marRight w:val="0"/>
          <w:marTop w:val="0"/>
          <w:marBottom w:val="0"/>
          <w:divBdr>
            <w:top w:val="none" w:sz="0" w:space="0" w:color="auto"/>
            <w:left w:val="none" w:sz="0" w:space="0" w:color="auto"/>
            <w:bottom w:val="none" w:sz="0" w:space="0" w:color="auto"/>
            <w:right w:val="none" w:sz="0" w:space="0" w:color="auto"/>
          </w:divBdr>
        </w:div>
        <w:div w:id="1115176164">
          <w:marLeft w:val="480"/>
          <w:marRight w:val="0"/>
          <w:marTop w:val="0"/>
          <w:marBottom w:val="0"/>
          <w:divBdr>
            <w:top w:val="none" w:sz="0" w:space="0" w:color="auto"/>
            <w:left w:val="none" w:sz="0" w:space="0" w:color="auto"/>
            <w:bottom w:val="none" w:sz="0" w:space="0" w:color="auto"/>
            <w:right w:val="none" w:sz="0" w:space="0" w:color="auto"/>
          </w:divBdr>
        </w:div>
        <w:div w:id="424764401">
          <w:marLeft w:val="480"/>
          <w:marRight w:val="0"/>
          <w:marTop w:val="0"/>
          <w:marBottom w:val="0"/>
          <w:divBdr>
            <w:top w:val="none" w:sz="0" w:space="0" w:color="auto"/>
            <w:left w:val="none" w:sz="0" w:space="0" w:color="auto"/>
            <w:bottom w:val="none" w:sz="0" w:space="0" w:color="auto"/>
            <w:right w:val="none" w:sz="0" w:space="0" w:color="auto"/>
          </w:divBdr>
        </w:div>
        <w:div w:id="1250315875">
          <w:marLeft w:val="480"/>
          <w:marRight w:val="0"/>
          <w:marTop w:val="0"/>
          <w:marBottom w:val="0"/>
          <w:divBdr>
            <w:top w:val="none" w:sz="0" w:space="0" w:color="auto"/>
            <w:left w:val="none" w:sz="0" w:space="0" w:color="auto"/>
            <w:bottom w:val="none" w:sz="0" w:space="0" w:color="auto"/>
            <w:right w:val="none" w:sz="0" w:space="0" w:color="auto"/>
          </w:divBdr>
        </w:div>
        <w:div w:id="1319575197">
          <w:marLeft w:val="480"/>
          <w:marRight w:val="0"/>
          <w:marTop w:val="0"/>
          <w:marBottom w:val="0"/>
          <w:divBdr>
            <w:top w:val="none" w:sz="0" w:space="0" w:color="auto"/>
            <w:left w:val="none" w:sz="0" w:space="0" w:color="auto"/>
            <w:bottom w:val="none" w:sz="0" w:space="0" w:color="auto"/>
            <w:right w:val="none" w:sz="0" w:space="0" w:color="auto"/>
          </w:divBdr>
        </w:div>
        <w:div w:id="243222066">
          <w:marLeft w:val="480"/>
          <w:marRight w:val="0"/>
          <w:marTop w:val="0"/>
          <w:marBottom w:val="0"/>
          <w:divBdr>
            <w:top w:val="none" w:sz="0" w:space="0" w:color="auto"/>
            <w:left w:val="none" w:sz="0" w:space="0" w:color="auto"/>
            <w:bottom w:val="none" w:sz="0" w:space="0" w:color="auto"/>
            <w:right w:val="none" w:sz="0" w:space="0" w:color="auto"/>
          </w:divBdr>
        </w:div>
        <w:div w:id="149562922">
          <w:marLeft w:val="480"/>
          <w:marRight w:val="0"/>
          <w:marTop w:val="0"/>
          <w:marBottom w:val="0"/>
          <w:divBdr>
            <w:top w:val="none" w:sz="0" w:space="0" w:color="auto"/>
            <w:left w:val="none" w:sz="0" w:space="0" w:color="auto"/>
            <w:bottom w:val="none" w:sz="0" w:space="0" w:color="auto"/>
            <w:right w:val="none" w:sz="0" w:space="0" w:color="auto"/>
          </w:divBdr>
        </w:div>
        <w:div w:id="951784167">
          <w:marLeft w:val="480"/>
          <w:marRight w:val="0"/>
          <w:marTop w:val="0"/>
          <w:marBottom w:val="0"/>
          <w:divBdr>
            <w:top w:val="none" w:sz="0" w:space="0" w:color="auto"/>
            <w:left w:val="none" w:sz="0" w:space="0" w:color="auto"/>
            <w:bottom w:val="none" w:sz="0" w:space="0" w:color="auto"/>
            <w:right w:val="none" w:sz="0" w:space="0" w:color="auto"/>
          </w:divBdr>
        </w:div>
        <w:div w:id="798643553">
          <w:marLeft w:val="480"/>
          <w:marRight w:val="0"/>
          <w:marTop w:val="0"/>
          <w:marBottom w:val="0"/>
          <w:divBdr>
            <w:top w:val="none" w:sz="0" w:space="0" w:color="auto"/>
            <w:left w:val="none" w:sz="0" w:space="0" w:color="auto"/>
            <w:bottom w:val="none" w:sz="0" w:space="0" w:color="auto"/>
            <w:right w:val="none" w:sz="0" w:space="0" w:color="auto"/>
          </w:divBdr>
        </w:div>
        <w:div w:id="2140026086">
          <w:marLeft w:val="480"/>
          <w:marRight w:val="0"/>
          <w:marTop w:val="0"/>
          <w:marBottom w:val="0"/>
          <w:divBdr>
            <w:top w:val="none" w:sz="0" w:space="0" w:color="auto"/>
            <w:left w:val="none" w:sz="0" w:space="0" w:color="auto"/>
            <w:bottom w:val="none" w:sz="0" w:space="0" w:color="auto"/>
            <w:right w:val="none" w:sz="0" w:space="0" w:color="auto"/>
          </w:divBdr>
        </w:div>
        <w:div w:id="1747024222">
          <w:marLeft w:val="480"/>
          <w:marRight w:val="0"/>
          <w:marTop w:val="0"/>
          <w:marBottom w:val="0"/>
          <w:divBdr>
            <w:top w:val="none" w:sz="0" w:space="0" w:color="auto"/>
            <w:left w:val="none" w:sz="0" w:space="0" w:color="auto"/>
            <w:bottom w:val="none" w:sz="0" w:space="0" w:color="auto"/>
            <w:right w:val="none" w:sz="0" w:space="0" w:color="auto"/>
          </w:divBdr>
        </w:div>
        <w:div w:id="973633166">
          <w:marLeft w:val="480"/>
          <w:marRight w:val="0"/>
          <w:marTop w:val="0"/>
          <w:marBottom w:val="0"/>
          <w:divBdr>
            <w:top w:val="none" w:sz="0" w:space="0" w:color="auto"/>
            <w:left w:val="none" w:sz="0" w:space="0" w:color="auto"/>
            <w:bottom w:val="none" w:sz="0" w:space="0" w:color="auto"/>
            <w:right w:val="none" w:sz="0" w:space="0" w:color="auto"/>
          </w:divBdr>
        </w:div>
        <w:div w:id="1385716026">
          <w:marLeft w:val="480"/>
          <w:marRight w:val="0"/>
          <w:marTop w:val="0"/>
          <w:marBottom w:val="0"/>
          <w:divBdr>
            <w:top w:val="none" w:sz="0" w:space="0" w:color="auto"/>
            <w:left w:val="none" w:sz="0" w:space="0" w:color="auto"/>
            <w:bottom w:val="none" w:sz="0" w:space="0" w:color="auto"/>
            <w:right w:val="none" w:sz="0" w:space="0" w:color="auto"/>
          </w:divBdr>
        </w:div>
        <w:div w:id="597298475">
          <w:marLeft w:val="480"/>
          <w:marRight w:val="0"/>
          <w:marTop w:val="0"/>
          <w:marBottom w:val="0"/>
          <w:divBdr>
            <w:top w:val="none" w:sz="0" w:space="0" w:color="auto"/>
            <w:left w:val="none" w:sz="0" w:space="0" w:color="auto"/>
            <w:bottom w:val="none" w:sz="0" w:space="0" w:color="auto"/>
            <w:right w:val="none" w:sz="0" w:space="0" w:color="auto"/>
          </w:divBdr>
        </w:div>
        <w:div w:id="826824841">
          <w:marLeft w:val="480"/>
          <w:marRight w:val="0"/>
          <w:marTop w:val="0"/>
          <w:marBottom w:val="0"/>
          <w:divBdr>
            <w:top w:val="none" w:sz="0" w:space="0" w:color="auto"/>
            <w:left w:val="none" w:sz="0" w:space="0" w:color="auto"/>
            <w:bottom w:val="none" w:sz="0" w:space="0" w:color="auto"/>
            <w:right w:val="none" w:sz="0" w:space="0" w:color="auto"/>
          </w:divBdr>
        </w:div>
        <w:div w:id="423574647">
          <w:marLeft w:val="480"/>
          <w:marRight w:val="0"/>
          <w:marTop w:val="0"/>
          <w:marBottom w:val="0"/>
          <w:divBdr>
            <w:top w:val="none" w:sz="0" w:space="0" w:color="auto"/>
            <w:left w:val="none" w:sz="0" w:space="0" w:color="auto"/>
            <w:bottom w:val="none" w:sz="0" w:space="0" w:color="auto"/>
            <w:right w:val="none" w:sz="0" w:space="0" w:color="auto"/>
          </w:divBdr>
        </w:div>
        <w:div w:id="1059935510">
          <w:marLeft w:val="480"/>
          <w:marRight w:val="0"/>
          <w:marTop w:val="0"/>
          <w:marBottom w:val="0"/>
          <w:divBdr>
            <w:top w:val="none" w:sz="0" w:space="0" w:color="auto"/>
            <w:left w:val="none" w:sz="0" w:space="0" w:color="auto"/>
            <w:bottom w:val="none" w:sz="0" w:space="0" w:color="auto"/>
            <w:right w:val="none" w:sz="0" w:space="0" w:color="auto"/>
          </w:divBdr>
        </w:div>
        <w:div w:id="1475416384">
          <w:marLeft w:val="480"/>
          <w:marRight w:val="0"/>
          <w:marTop w:val="0"/>
          <w:marBottom w:val="0"/>
          <w:divBdr>
            <w:top w:val="none" w:sz="0" w:space="0" w:color="auto"/>
            <w:left w:val="none" w:sz="0" w:space="0" w:color="auto"/>
            <w:bottom w:val="none" w:sz="0" w:space="0" w:color="auto"/>
            <w:right w:val="none" w:sz="0" w:space="0" w:color="auto"/>
          </w:divBdr>
        </w:div>
        <w:div w:id="1382172155">
          <w:marLeft w:val="480"/>
          <w:marRight w:val="0"/>
          <w:marTop w:val="0"/>
          <w:marBottom w:val="0"/>
          <w:divBdr>
            <w:top w:val="none" w:sz="0" w:space="0" w:color="auto"/>
            <w:left w:val="none" w:sz="0" w:space="0" w:color="auto"/>
            <w:bottom w:val="none" w:sz="0" w:space="0" w:color="auto"/>
            <w:right w:val="none" w:sz="0" w:space="0" w:color="auto"/>
          </w:divBdr>
        </w:div>
        <w:div w:id="993798494">
          <w:marLeft w:val="480"/>
          <w:marRight w:val="0"/>
          <w:marTop w:val="0"/>
          <w:marBottom w:val="0"/>
          <w:divBdr>
            <w:top w:val="none" w:sz="0" w:space="0" w:color="auto"/>
            <w:left w:val="none" w:sz="0" w:space="0" w:color="auto"/>
            <w:bottom w:val="none" w:sz="0" w:space="0" w:color="auto"/>
            <w:right w:val="none" w:sz="0" w:space="0" w:color="auto"/>
          </w:divBdr>
        </w:div>
        <w:div w:id="499199285">
          <w:marLeft w:val="480"/>
          <w:marRight w:val="0"/>
          <w:marTop w:val="0"/>
          <w:marBottom w:val="0"/>
          <w:divBdr>
            <w:top w:val="none" w:sz="0" w:space="0" w:color="auto"/>
            <w:left w:val="none" w:sz="0" w:space="0" w:color="auto"/>
            <w:bottom w:val="none" w:sz="0" w:space="0" w:color="auto"/>
            <w:right w:val="none" w:sz="0" w:space="0" w:color="auto"/>
          </w:divBdr>
        </w:div>
        <w:div w:id="1767924324">
          <w:marLeft w:val="480"/>
          <w:marRight w:val="0"/>
          <w:marTop w:val="0"/>
          <w:marBottom w:val="0"/>
          <w:divBdr>
            <w:top w:val="none" w:sz="0" w:space="0" w:color="auto"/>
            <w:left w:val="none" w:sz="0" w:space="0" w:color="auto"/>
            <w:bottom w:val="none" w:sz="0" w:space="0" w:color="auto"/>
            <w:right w:val="none" w:sz="0" w:space="0" w:color="auto"/>
          </w:divBdr>
        </w:div>
        <w:div w:id="761075100">
          <w:marLeft w:val="480"/>
          <w:marRight w:val="0"/>
          <w:marTop w:val="0"/>
          <w:marBottom w:val="0"/>
          <w:divBdr>
            <w:top w:val="none" w:sz="0" w:space="0" w:color="auto"/>
            <w:left w:val="none" w:sz="0" w:space="0" w:color="auto"/>
            <w:bottom w:val="none" w:sz="0" w:space="0" w:color="auto"/>
            <w:right w:val="none" w:sz="0" w:space="0" w:color="auto"/>
          </w:divBdr>
        </w:div>
        <w:div w:id="528027058">
          <w:marLeft w:val="480"/>
          <w:marRight w:val="0"/>
          <w:marTop w:val="0"/>
          <w:marBottom w:val="0"/>
          <w:divBdr>
            <w:top w:val="none" w:sz="0" w:space="0" w:color="auto"/>
            <w:left w:val="none" w:sz="0" w:space="0" w:color="auto"/>
            <w:bottom w:val="none" w:sz="0" w:space="0" w:color="auto"/>
            <w:right w:val="none" w:sz="0" w:space="0" w:color="auto"/>
          </w:divBdr>
        </w:div>
        <w:div w:id="25722229">
          <w:marLeft w:val="480"/>
          <w:marRight w:val="0"/>
          <w:marTop w:val="0"/>
          <w:marBottom w:val="0"/>
          <w:divBdr>
            <w:top w:val="none" w:sz="0" w:space="0" w:color="auto"/>
            <w:left w:val="none" w:sz="0" w:space="0" w:color="auto"/>
            <w:bottom w:val="none" w:sz="0" w:space="0" w:color="auto"/>
            <w:right w:val="none" w:sz="0" w:space="0" w:color="auto"/>
          </w:divBdr>
        </w:div>
        <w:div w:id="297611773">
          <w:marLeft w:val="480"/>
          <w:marRight w:val="0"/>
          <w:marTop w:val="0"/>
          <w:marBottom w:val="0"/>
          <w:divBdr>
            <w:top w:val="none" w:sz="0" w:space="0" w:color="auto"/>
            <w:left w:val="none" w:sz="0" w:space="0" w:color="auto"/>
            <w:bottom w:val="none" w:sz="0" w:space="0" w:color="auto"/>
            <w:right w:val="none" w:sz="0" w:space="0" w:color="auto"/>
          </w:divBdr>
        </w:div>
        <w:div w:id="1272011100">
          <w:marLeft w:val="480"/>
          <w:marRight w:val="0"/>
          <w:marTop w:val="0"/>
          <w:marBottom w:val="0"/>
          <w:divBdr>
            <w:top w:val="none" w:sz="0" w:space="0" w:color="auto"/>
            <w:left w:val="none" w:sz="0" w:space="0" w:color="auto"/>
            <w:bottom w:val="none" w:sz="0" w:space="0" w:color="auto"/>
            <w:right w:val="none" w:sz="0" w:space="0" w:color="auto"/>
          </w:divBdr>
        </w:div>
        <w:div w:id="1406103572">
          <w:marLeft w:val="480"/>
          <w:marRight w:val="0"/>
          <w:marTop w:val="0"/>
          <w:marBottom w:val="0"/>
          <w:divBdr>
            <w:top w:val="none" w:sz="0" w:space="0" w:color="auto"/>
            <w:left w:val="none" w:sz="0" w:space="0" w:color="auto"/>
            <w:bottom w:val="none" w:sz="0" w:space="0" w:color="auto"/>
            <w:right w:val="none" w:sz="0" w:space="0" w:color="auto"/>
          </w:divBdr>
        </w:div>
        <w:div w:id="1240679648">
          <w:marLeft w:val="480"/>
          <w:marRight w:val="0"/>
          <w:marTop w:val="0"/>
          <w:marBottom w:val="0"/>
          <w:divBdr>
            <w:top w:val="none" w:sz="0" w:space="0" w:color="auto"/>
            <w:left w:val="none" w:sz="0" w:space="0" w:color="auto"/>
            <w:bottom w:val="none" w:sz="0" w:space="0" w:color="auto"/>
            <w:right w:val="none" w:sz="0" w:space="0" w:color="auto"/>
          </w:divBdr>
        </w:div>
        <w:div w:id="1519467971">
          <w:marLeft w:val="480"/>
          <w:marRight w:val="0"/>
          <w:marTop w:val="0"/>
          <w:marBottom w:val="0"/>
          <w:divBdr>
            <w:top w:val="none" w:sz="0" w:space="0" w:color="auto"/>
            <w:left w:val="none" w:sz="0" w:space="0" w:color="auto"/>
            <w:bottom w:val="none" w:sz="0" w:space="0" w:color="auto"/>
            <w:right w:val="none" w:sz="0" w:space="0" w:color="auto"/>
          </w:divBdr>
        </w:div>
        <w:div w:id="1805538651">
          <w:marLeft w:val="480"/>
          <w:marRight w:val="0"/>
          <w:marTop w:val="0"/>
          <w:marBottom w:val="0"/>
          <w:divBdr>
            <w:top w:val="none" w:sz="0" w:space="0" w:color="auto"/>
            <w:left w:val="none" w:sz="0" w:space="0" w:color="auto"/>
            <w:bottom w:val="none" w:sz="0" w:space="0" w:color="auto"/>
            <w:right w:val="none" w:sz="0" w:space="0" w:color="auto"/>
          </w:divBdr>
        </w:div>
        <w:div w:id="537206364">
          <w:marLeft w:val="480"/>
          <w:marRight w:val="0"/>
          <w:marTop w:val="0"/>
          <w:marBottom w:val="0"/>
          <w:divBdr>
            <w:top w:val="none" w:sz="0" w:space="0" w:color="auto"/>
            <w:left w:val="none" w:sz="0" w:space="0" w:color="auto"/>
            <w:bottom w:val="none" w:sz="0" w:space="0" w:color="auto"/>
            <w:right w:val="none" w:sz="0" w:space="0" w:color="auto"/>
          </w:divBdr>
        </w:div>
        <w:div w:id="997851917">
          <w:marLeft w:val="480"/>
          <w:marRight w:val="0"/>
          <w:marTop w:val="0"/>
          <w:marBottom w:val="0"/>
          <w:divBdr>
            <w:top w:val="none" w:sz="0" w:space="0" w:color="auto"/>
            <w:left w:val="none" w:sz="0" w:space="0" w:color="auto"/>
            <w:bottom w:val="none" w:sz="0" w:space="0" w:color="auto"/>
            <w:right w:val="none" w:sz="0" w:space="0" w:color="auto"/>
          </w:divBdr>
        </w:div>
        <w:div w:id="629046098">
          <w:marLeft w:val="480"/>
          <w:marRight w:val="0"/>
          <w:marTop w:val="0"/>
          <w:marBottom w:val="0"/>
          <w:divBdr>
            <w:top w:val="none" w:sz="0" w:space="0" w:color="auto"/>
            <w:left w:val="none" w:sz="0" w:space="0" w:color="auto"/>
            <w:bottom w:val="none" w:sz="0" w:space="0" w:color="auto"/>
            <w:right w:val="none" w:sz="0" w:space="0" w:color="auto"/>
          </w:divBdr>
        </w:div>
        <w:div w:id="765617466">
          <w:marLeft w:val="480"/>
          <w:marRight w:val="0"/>
          <w:marTop w:val="0"/>
          <w:marBottom w:val="0"/>
          <w:divBdr>
            <w:top w:val="none" w:sz="0" w:space="0" w:color="auto"/>
            <w:left w:val="none" w:sz="0" w:space="0" w:color="auto"/>
            <w:bottom w:val="none" w:sz="0" w:space="0" w:color="auto"/>
            <w:right w:val="none" w:sz="0" w:space="0" w:color="auto"/>
          </w:divBdr>
        </w:div>
        <w:div w:id="329211175">
          <w:marLeft w:val="480"/>
          <w:marRight w:val="0"/>
          <w:marTop w:val="0"/>
          <w:marBottom w:val="0"/>
          <w:divBdr>
            <w:top w:val="none" w:sz="0" w:space="0" w:color="auto"/>
            <w:left w:val="none" w:sz="0" w:space="0" w:color="auto"/>
            <w:bottom w:val="none" w:sz="0" w:space="0" w:color="auto"/>
            <w:right w:val="none" w:sz="0" w:space="0" w:color="auto"/>
          </w:divBdr>
        </w:div>
        <w:div w:id="961768016">
          <w:marLeft w:val="480"/>
          <w:marRight w:val="0"/>
          <w:marTop w:val="0"/>
          <w:marBottom w:val="0"/>
          <w:divBdr>
            <w:top w:val="none" w:sz="0" w:space="0" w:color="auto"/>
            <w:left w:val="none" w:sz="0" w:space="0" w:color="auto"/>
            <w:bottom w:val="none" w:sz="0" w:space="0" w:color="auto"/>
            <w:right w:val="none" w:sz="0" w:space="0" w:color="auto"/>
          </w:divBdr>
        </w:div>
        <w:div w:id="956645258">
          <w:marLeft w:val="480"/>
          <w:marRight w:val="0"/>
          <w:marTop w:val="0"/>
          <w:marBottom w:val="0"/>
          <w:divBdr>
            <w:top w:val="none" w:sz="0" w:space="0" w:color="auto"/>
            <w:left w:val="none" w:sz="0" w:space="0" w:color="auto"/>
            <w:bottom w:val="none" w:sz="0" w:space="0" w:color="auto"/>
            <w:right w:val="none" w:sz="0" w:space="0" w:color="auto"/>
          </w:divBdr>
        </w:div>
        <w:div w:id="913782940">
          <w:marLeft w:val="480"/>
          <w:marRight w:val="0"/>
          <w:marTop w:val="0"/>
          <w:marBottom w:val="0"/>
          <w:divBdr>
            <w:top w:val="none" w:sz="0" w:space="0" w:color="auto"/>
            <w:left w:val="none" w:sz="0" w:space="0" w:color="auto"/>
            <w:bottom w:val="none" w:sz="0" w:space="0" w:color="auto"/>
            <w:right w:val="none" w:sz="0" w:space="0" w:color="auto"/>
          </w:divBdr>
        </w:div>
        <w:div w:id="1091706138">
          <w:marLeft w:val="480"/>
          <w:marRight w:val="0"/>
          <w:marTop w:val="0"/>
          <w:marBottom w:val="0"/>
          <w:divBdr>
            <w:top w:val="none" w:sz="0" w:space="0" w:color="auto"/>
            <w:left w:val="none" w:sz="0" w:space="0" w:color="auto"/>
            <w:bottom w:val="none" w:sz="0" w:space="0" w:color="auto"/>
            <w:right w:val="none" w:sz="0" w:space="0" w:color="auto"/>
          </w:divBdr>
        </w:div>
        <w:div w:id="1883903921">
          <w:marLeft w:val="480"/>
          <w:marRight w:val="0"/>
          <w:marTop w:val="0"/>
          <w:marBottom w:val="0"/>
          <w:divBdr>
            <w:top w:val="none" w:sz="0" w:space="0" w:color="auto"/>
            <w:left w:val="none" w:sz="0" w:space="0" w:color="auto"/>
            <w:bottom w:val="none" w:sz="0" w:space="0" w:color="auto"/>
            <w:right w:val="none" w:sz="0" w:space="0" w:color="auto"/>
          </w:divBdr>
        </w:div>
        <w:div w:id="46299116">
          <w:marLeft w:val="480"/>
          <w:marRight w:val="0"/>
          <w:marTop w:val="0"/>
          <w:marBottom w:val="0"/>
          <w:divBdr>
            <w:top w:val="none" w:sz="0" w:space="0" w:color="auto"/>
            <w:left w:val="none" w:sz="0" w:space="0" w:color="auto"/>
            <w:bottom w:val="none" w:sz="0" w:space="0" w:color="auto"/>
            <w:right w:val="none" w:sz="0" w:space="0" w:color="auto"/>
          </w:divBdr>
        </w:div>
        <w:div w:id="864250346">
          <w:marLeft w:val="480"/>
          <w:marRight w:val="0"/>
          <w:marTop w:val="0"/>
          <w:marBottom w:val="0"/>
          <w:divBdr>
            <w:top w:val="none" w:sz="0" w:space="0" w:color="auto"/>
            <w:left w:val="none" w:sz="0" w:space="0" w:color="auto"/>
            <w:bottom w:val="none" w:sz="0" w:space="0" w:color="auto"/>
            <w:right w:val="none" w:sz="0" w:space="0" w:color="auto"/>
          </w:divBdr>
        </w:div>
        <w:div w:id="1553231867">
          <w:marLeft w:val="480"/>
          <w:marRight w:val="0"/>
          <w:marTop w:val="0"/>
          <w:marBottom w:val="0"/>
          <w:divBdr>
            <w:top w:val="none" w:sz="0" w:space="0" w:color="auto"/>
            <w:left w:val="none" w:sz="0" w:space="0" w:color="auto"/>
            <w:bottom w:val="none" w:sz="0" w:space="0" w:color="auto"/>
            <w:right w:val="none" w:sz="0" w:space="0" w:color="auto"/>
          </w:divBdr>
        </w:div>
        <w:div w:id="423917082">
          <w:marLeft w:val="480"/>
          <w:marRight w:val="0"/>
          <w:marTop w:val="0"/>
          <w:marBottom w:val="0"/>
          <w:divBdr>
            <w:top w:val="none" w:sz="0" w:space="0" w:color="auto"/>
            <w:left w:val="none" w:sz="0" w:space="0" w:color="auto"/>
            <w:bottom w:val="none" w:sz="0" w:space="0" w:color="auto"/>
            <w:right w:val="none" w:sz="0" w:space="0" w:color="auto"/>
          </w:divBdr>
        </w:div>
        <w:div w:id="1586765947">
          <w:marLeft w:val="480"/>
          <w:marRight w:val="0"/>
          <w:marTop w:val="0"/>
          <w:marBottom w:val="0"/>
          <w:divBdr>
            <w:top w:val="none" w:sz="0" w:space="0" w:color="auto"/>
            <w:left w:val="none" w:sz="0" w:space="0" w:color="auto"/>
            <w:bottom w:val="none" w:sz="0" w:space="0" w:color="auto"/>
            <w:right w:val="none" w:sz="0" w:space="0" w:color="auto"/>
          </w:divBdr>
        </w:div>
        <w:div w:id="704990864">
          <w:marLeft w:val="480"/>
          <w:marRight w:val="0"/>
          <w:marTop w:val="0"/>
          <w:marBottom w:val="0"/>
          <w:divBdr>
            <w:top w:val="none" w:sz="0" w:space="0" w:color="auto"/>
            <w:left w:val="none" w:sz="0" w:space="0" w:color="auto"/>
            <w:bottom w:val="none" w:sz="0" w:space="0" w:color="auto"/>
            <w:right w:val="none" w:sz="0" w:space="0" w:color="auto"/>
          </w:divBdr>
        </w:div>
        <w:div w:id="92821190">
          <w:marLeft w:val="480"/>
          <w:marRight w:val="0"/>
          <w:marTop w:val="0"/>
          <w:marBottom w:val="0"/>
          <w:divBdr>
            <w:top w:val="none" w:sz="0" w:space="0" w:color="auto"/>
            <w:left w:val="none" w:sz="0" w:space="0" w:color="auto"/>
            <w:bottom w:val="none" w:sz="0" w:space="0" w:color="auto"/>
            <w:right w:val="none" w:sz="0" w:space="0" w:color="auto"/>
          </w:divBdr>
        </w:div>
        <w:div w:id="309335149">
          <w:marLeft w:val="480"/>
          <w:marRight w:val="0"/>
          <w:marTop w:val="0"/>
          <w:marBottom w:val="0"/>
          <w:divBdr>
            <w:top w:val="none" w:sz="0" w:space="0" w:color="auto"/>
            <w:left w:val="none" w:sz="0" w:space="0" w:color="auto"/>
            <w:bottom w:val="none" w:sz="0" w:space="0" w:color="auto"/>
            <w:right w:val="none" w:sz="0" w:space="0" w:color="auto"/>
          </w:divBdr>
        </w:div>
        <w:div w:id="846866518">
          <w:marLeft w:val="480"/>
          <w:marRight w:val="0"/>
          <w:marTop w:val="0"/>
          <w:marBottom w:val="0"/>
          <w:divBdr>
            <w:top w:val="none" w:sz="0" w:space="0" w:color="auto"/>
            <w:left w:val="none" w:sz="0" w:space="0" w:color="auto"/>
            <w:bottom w:val="none" w:sz="0" w:space="0" w:color="auto"/>
            <w:right w:val="none" w:sz="0" w:space="0" w:color="auto"/>
          </w:divBdr>
        </w:div>
        <w:div w:id="59326760">
          <w:marLeft w:val="480"/>
          <w:marRight w:val="0"/>
          <w:marTop w:val="0"/>
          <w:marBottom w:val="0"/>
          <w:divBdr>
            <w:top w:val="none" w:sz="0" w:space="0" w:color="auto"/>
            <w:left w:val="none" w:sz="0" w:space="0" w:color="auto"/>
            <w:bottom w:val="none" w:sz="0" w:space="0" w:color="auto"/>
            <w:right w:val="none" w:sz="0" w:space="0" w:color="auto"/>
          </w:divBdr>
        </w:div>
        <w:div w:id="1212037543">
          <w:marLeft w:val="480"/>
          <w:marRight w:val="0"/>
          <w:marTop w:val="0"/>
          <w:marBottom w:val="0"/>
          <w:divBdr>
            <w:top w:val="none" w:sz="0" w:space="0" w:color="auto"/>
            <w:left w:val="none" w:sz="0" w:space="0" w:color="auto"/>
            <w:bottom w:val="none" w:sz="0" w:space="0" w:color="auto"/>
            <w:right w:val="none" w:sz="0" w:space="0" w:color="auto"/>
          </w:divBdr>
        </w:div>
        <w:div w:id="1313219254">
          <w:marLeft w:val="480"/>
          <w:marRight w:val="0"/>
          <w:marTop w:val="0"/>
          <w:marBottom w:val="0"/>
          <w:divBdr>
            <w:top w:val="none" w:sz="0" w:space="0" w:color="auto"/>
            <w:left w:val="none" w:sz="0" w:space="0" w:color="auto"/>
            <w:bottom w:val="none" w:sz="0" w:space="0" w:color="auto"/>
            <w:right w:val="none" w:sz="0" w:space="0" w:color="auto"/>
          </w:divBdr>
        </w:div>
        <w:div w:id="986125887">
          <w:marLeft w:val="480"/>
          <w:marRight w:val="0"/>
          <w:marTop w:val="0"/>
          <w:marBottom w:val="0"/>
          <w:divBdr>
            <w:top w:val="none" w:sz="0" w:space="0" w:color="auto"/>
            <w:left w:val="none" w:sz="0" w:space="0" w:color="auto"/>
            <w:bottom w:val="none" w:sz="0" w:space="0" w:color="auto"/>
            <w:right w:val="none" w:sz="0" w:space="0" w:color="auto"/>
          </w:divBdr>
        </w:div>
        <w:div w:id="203375316">
          <w:marLeft w:val="480"/>
          <w:marRight w:val="0"/>
          <w:marTop w:val="0"/>
          <w:marBottom w:val="0"/>
          <w:divBdr>
            <w:top w:val="none" w:sz="0" w:space="0" w:color="auto"/>
            <w:left w:val="none" w:sz="0" w:space="0" w:color="auto"/>
            <w:bottom w:val="none" w:sz="0" w:space="0" w:color="auto"/>
            <w:right w:val="none" w:sz="0" w:space="0" w:color="auto"/>
          </w:divBdr>
        </w:div>
        <w:div w:id="1301030502">
          <w:marLeft w:val="480"/>
          <w:marRight w:val="0"/>
          <w:marTop w:val="0"/>
          <w:marBottom w:val="0"/>
          <w:divBdr>
            <w:top w:val="none" w:sz="0" w:space="0" w:color="auto"/>
            <w:left w:val="none" w:sz="0" w:space="0" w:color="auto"/>
            <w:bottom w:val="none" w:sz="0" w:space="0" w:color="auto"/>
            <w:right w:val="none" w:sz="0" w:space="0" w:color="auto"/>
          </w:divBdr>
        </w:div>
        <w:div w:id="677199517">
          <w:marLeft w:val="480"/>
          <w:marRight w:val="0"/>
          <w:marTop w:val="0"/>
          <w:marBottom w:val="0"/>
          <w:divBdr>
            <w:top w:val="none" w:sz="0" w:space="0" w:color="auto"/>
            <w:left w:val="none" w:sz="0" w:space="0" w:color="auto"/>
            <w:bottom w:val="none" w:sz="0" w:space="0" w:color="auto"/>
            <w:right w:val="none" w:sz="0" w:space="0" w:color="auto"/>
          </w:divBdr>
        </w:div>
        <w:div w:id="930313719">
          <w:marLeft w:val="480"/>
          <w:marRight w:val="0"/>
          <w:marTop w:val="0"/>
          <w:marBottom w:val="0"/>
          <w:divBdr>
            <w:top w:val="none" w:sz="0" w:space="0" w:color="auto"/>
            <w:left w:val="none" w:sz="0" w:space="0" w:color="auto"/>
            <w:bottom w:val="none" w:sz="0" w:space="0" w:color="auto"/>
            <w:right w:val="none" w:sz="0" w:space="0" w:color="auto"/>
          </w:divBdr>
        </w:div>
        <w:div w:id="869412510">
          <w:marLeft w:val="480"/>
          <w:marRight w:val="0"/>
          <w:marTop w:val="0"/>
          <w:marBottom w:val="0"/>
          <w:divBdr>
            <w:top w:val="none" w:sz="0" w:space="0" w:color="auto"/>
            <w:left w:val="none" w:sz="0" w:space="0" w:color="auto"/>
            <w:bottom w:val="none" w:sz="0" w:space="0" w:color="auto"/>
            <w:right w:val="none" w:sz="0" w:space="0" w:color="auto"/>
          </w:divBdr>
        </w:div>
        <w:div w:id="2101832674">
          <w:marLeft w:val="480"/>
          <w:marRight w:val="0"/>
          <w:marTop w:val="0"/>
          <w:marBottom w:val="0"/>
          <w:divBdr>
            <w:top w:val="none" w:sz="0" w:space="0" w:color="auto"/>
            <w:left w:val="none" w:sz="0" w:space="0" w:color="auto"/>
            <w:bottom w:val="none" w:sz="0" w:space="0" w:color="auto"/>
            <w:right w:val="none" w:sz="0" w:space="0" w:color="auto"/>
          </w:divBdr>
        </w:div>
        <w:div w:id="1945650363">
          <w:marLeft w:val="480"/>
          <w:marRight w:val="0"/>
          <w:marTop w:val="0"/>
          <w:marBottom w:val="0"/>
          <w:divBdr>
            <w:top w:val="none" w:sz="0" w:space="0" w:color="auto"/>
            <w:left w:val="none" w:sz="0" w:space="0" w:color="auto"/>
            <w:bottom w:val="none" w:sz="0" w:space="0" w:color="auto"/>
            <w:right w:val="none" w:sz="0" w:space="0" w:color="auto"/>
          </w:divBdr>
        </w:div>
        <w:div w:id="1589651850">
          <w:marLeft w:val="480"/>
          <w:marRight w:val="0"/>
          <w:marTop w:val="0"/>
          <w:marBottom w:val="0"/>
          <w:divBdr>
            <w:top w:val="none" w:sz="0" w:space="0" w:color="auto"/>
            <w:left w:val="none" w:sz="0" w:space="0" w:color="auto"/>
            <w:bottom w:val="none" w:sz="0" w:space="0" w:color="auto"/>
            <w:right w:val="none" w:sz="0" w:space="0" w:color="auto"/>
          </w:divBdr>
        </w:div>
        <w:div w:id="814491319">
          <w:marLeft w:val="480"/>
          <w:marRight w:val="0"/>
          <w:marTop w:val="0"/>
          <w:marBottom w:val="0"/>
          <w:divBdr>
            <w:top w:val="none" w:sz="0" w:space="0" w:color="auto"/>
            <w:left w:val="none" w:sz="0" w:space="0" w:color="auto"/>
            <w:bottom w:val="none" w:sz="0" w:space="0" w:color="auto"/>
            <w:right w:val="none" w:sz="0" w:space="0" w:color="auto"/>
          </w:divBdr>
        </w:div>
        <w:div w:id="1216039755">
          <w:marLeft w:val="480"/>
          <w:marRight w:val="0"/>
          <w:marTop w:val="0"/>
          <w:marBottom w:val="0"/>
          <w:divBdr>
            <w:top w:val="none" w:sz="0" w:space="0" w:color="auto"/>
            <w:left w:val="none" w:sz="0" w:space="0" w:color="auto"/>
            <w:bottom w:val="none" w:sz="0" w:space="0" w:color="auto"/>
            <w:right w:val="none" w:sz="0" w:space="0" w:color="auto"/>
          </w:divBdr>
        </w:div>
        <w:div w:id="721173017">
          <w:marLeft w:val="480"/>
          <w:marRight w:val="0"/>
          <w:marTop w:val="0"/>
          <w:marBottom w:val="0"/>
          <w:divBdr>
            <w:top w:val="none" w:sz="0" w:space="0" w:color="auto"/>
            <w:left w:val="none" w:sz="0" w:space="0" w:color="auto"/>
            <w:bottom w:val="none" w:sz="0" w:space="0" w:color="auto"/>
            <w:right w:val="none" w:sz="0" w:space="0" w:color="auto"/>
          </w:divBdr>
        </w:div>
        <w:div w:id="1620532605">
          <w:marLeft w:val="480"/>
          <w:marRight w:val="0"/>
          <w:marTop w:val="0"/>
          <w:marBottom w:val="0"/>
          <w:divBdr>
            <w:top w:val="none" w:sz="0" w:space="0" w:color="auto"/>
            <w:left w:val="none" w:sz="0" w:space="0" w:color="auto"/>
            <w:bottom w:val="none" w:sz="0" w:space="0" w:color="auto"/>
            <w:right w:val="none" w:sz="0" w:space="0" w:color="auto"/>
          </w:divBdr>
        </w:div>
        <w:div w:id="513957019">
          <w:marLeft w:val="480"/>
          <w:marRight w:val="0"/>
          <w:marTop w:val="0"/>
          <w:marBottom w:val="0"/>
          <w:divBdr>
            <w:top w:val="none" w:sz="0" w:space="0" w:color="auto"/>
            <w:left w:val="none" w:sz="0" w:space="0" w:color="auto"/>
            <w:bottom w:val="none" w:sz="0" w:space="0" w:color="auto"/>
            <w:right w:val="none" w:sz="0" w:space="0" w:color="auto"/>
          </w:divBdr>
        </w:div>
        <w:div w:id="1316907693">
          <w:marLeft w:val="480"/>
          <w:marRight w:val="0"/>
          <w:marTop w:val="0"/>
          <w:marBottom w:val="0"/>
          <w:divBdr>
            <w:top w:val="none" w:sz="0" w:space="0" w:color="auto"/>
            <w:left w:val="none" w:sz="0" w:space="0" w:color="auto"/>
            <w:bottom w:val="none" w:sz="0" w:space="0" w:color="auto"/>
            <w:right w:val="none" w:sz="0" w:space="0" w:color="auto"/>
          </w:divBdr>
        </w:div>
        <w:div w:id="322778414">
          <w:marLeft w:val="480"/>
          <w:marRight w:val="0"/>
          <w:marTop w:val="0"/>
          <w:marBottom w:val="0"/>
          <w:divBdr>
            <w:top w:val="none" w:sz="0" w:space="0" w:color="auto"/>
            <w:left w:val="none" w:sz="0" w:space="0" w:color="auto"/>
            <w:bottom w:val="none" w:sz="0" w:space="0" w:color="auto"/>
            <w:right w:val="none" w:sz="0" w:space="0" w:color="auto"/>
          </w:divBdr>
        </w:div>
        <w:div w:id="1301839272">
          <w:marLeft w:val="480"/>
          <w:marRight w:val="0"/>
          <w:marTop w:val="0"/>
          <w:marBottom w:val="0"/>
          <w:divBdr>
            <w:top w:val="none" w:sz="0" w:space="0" w:color="auto"/>
            <w:left w:val="none" w:sz="0" w:space="0" w:color="auto"/>
            <w:bottom w:val="none" w:sz="0" w:space="0" w:color="auto"/>
            <w:right w:val="none" w:sz="0" w:space="0" w:color="auto"/>
          </w:divBdr>
        </w:div>
        <w:div w:id="933590675">
          <w:marLeft w:val="480"/>
          <w:marRight w:val="0"/>
          <w:marTop w:val="0"/>
          <w:marBottom w:val="0"/>
          <w:divBdr>
            <w:top w:val="none" w:sz="0" w:space="0" w:color="auto"/>
            <w:left w:val="none" w:sz="0" w:space="0" w:color="auto"/>
            <w:bottom w:val="none" w:sz="0" w:space="0" w:color="auto"/>
            <w:right w:val="none" w:sz="0" w:space="0" w:color="auto"/>
          </w:divBdr>
        </w:div>
        <w:div w:id="2126190659">
          <w:marLeft w:val="480"/>
          <w:marRight w:val="0"/>
          <w:marTop w:val="0"/>
          <w:marBottom w:val="0"/>
          <w:divBdr>
            <w:top w:val="none" w:sz="0" w:space="0" w:color="auto"/>
            <w:left w:val="none" w:sz="0" w:space="0" w:color="auto"/>
            <w:bottom w:val="none" w:sz="0" w:space="0" w:color="auto"/>
            <w:right w:val="none" w:sz="0" w:space="0" w:color="auto"/>
          </w:divBdr>
        </w:div>
        <w:div w:id="1203057207">
          <w:marLeft w:val="480"/>
          <w:marRight w:val="0"/>
          <w:marTop w:val="0"/>
          <w:marBottom w:val="0"/>
          <w:divBdr>
            <w:top w:val="none" w:sz="0" w:space="0" w:color="auto"/>
            <w:left w:val="none" w:sz="0" w:space="0" w:color="auto"/>
            <w:bottom w:val="none" w:sz="0" w:space="0" w:color="auto"/>
            <w:right w:val="none" w:sz="0" w:space="0" w:color="auto"/>
          </w:divBdr>
        </w:div>
        <w:div w:id="124740400">
          <w:marLeft w:val="480"/>
          <w:marRight w:val="0"/>
          <w:marTop w:val="0"/>
          <w:marBottom w:val="0"/>
          <w:divBdr>
            <w:top w:val="none" w:sz="0" w:space="0" w:color="auto"/>
            <w:left w:val="none" w:sz="0" w:space="0" w:color="auto"/>
            <w:bottom w:val="none" w:sz="0" w:space="0" w:color="auto"/>
            <w:right w:val="none" w:sz="0" w:space="0" w:color="auto"/>
          </w:divBdr>
        </w:div>
        <w:div w:id="1428117867">
          <w:marLeft w:val="480"/>
          <w:marRight w:val="0"/>
          <w:marTop w:val="0"/>
          <w:marBottom w:val="0"/>
          <w:divBdr>
            <w:top w:val="none" w:sz="0" w:space="0" w:color="auto"/>
            <w:left w:val="none" w:sz="0" w:space="0" w:color="auto"/>
            <w:bottom w:val="none" w:sz="0" w:space="0" w:color="auto"/>
            <w:right w:val="none" w:sz="0" w:space="0" w:color="auto"/>
          </w:divBdr>
        </w:div>
        <w:div w:id="1993757229">
          <w:marLeft w:val="480"/>
          <w:marRight w:val="0"/>
          <w:marTop w:val="0"/>
          <w:marBottom w:val="0"/>
          <w:divBdr>
            <w:top w:val="none" w:sz="0" w:space="0" w:color="auto"/>
            <w:left w:val="none" w:sz="0" w:space="0" w:color="auto"/>
            <w:bottom w:val="none" w:sz="0" w:space="0" w:color="auto"/>
            <w:right w:val="none" w:sz="0" w:space="0" w:color="auto"/>
          </w:divBdr>
        </w:div>
        <w:div w:id="486284135">
          <w:marLeft w:val="480"/>
          <w:marRight w:val="0"/>
          <w:marTop w:val="0"/>
          <w:marBottom w:val="0"/>
          <w:divBdr>
            <w:top w:val="none" w:sz="0" w:space="0" w:color="auto"/>
            <w:left w:val="none" w:sz="0" w:space="0" w:color="auto"/>
            <w:bottom w:val="none" w:sz="0" w:space="0" w:color="auto"/>
            <w:right w:val="none" w:sz="0" w:space="0" w:color="auto"/>
          </w:divBdr>
        </w:div>
        <w:div w:id="1141314562">
          <w:marLeft w:val="480"/>
          <w:marRight w:val="0"/>
          <w:marTop w:val="0"/>
          <w:marBottom w:val="0"/>
          <w:divBdr>
            <w:top w:val="none" w:sz="0" w:space="0" w:color="auto"/>
            <w:left w:val="none" w:sz="0" w:space="0" w:color="auto"/>
            <w:bottom w:val="none" w:sz="0" w:space="0" w:color="auto"/>
            <w:right w:val="none" w:sz="0" w:space="0" w:color="auto"/>
          </w:divBdr>
        </w:div>
        <w:div w:id="292372024">
          <w:marLeft w:val="480"/>
          <w:marRight w:val="0"/>
          <w:marTop w:val="0"/>
          <w:marBottom w:val="0"/>
          <w:divBdr>
            <w:top w:val="none" w:sz="0" w:space="0" w:color="auto"/>
            <w:left w:val="none" w:sz="0" w:space="0" w:color="auto"/>
            <w:bottom w:val="none" w:sz="0" w:space="0" w:color="auto"/>
            <w:right w:val="none" w:sz="0" w:space="0" w:color="auto"/>
          </w:divBdr>
        </w:div>
        <w:div w:id="2052533205">
          <w:marLeft w:val="480"/>
          <w:marRight w:val="0"/>
          <w:marTop w:val="0"/>
          <w:marBottom w:val="0"/>
          <w:divBdr>
            <w:top w:val="none" w:sz="0" w:space="0" w:color="auto"/>
            <w:left w:val="none" w:sz="0" w:space="0" w:color="auto"/>
            <w:bottom w:val="none" w:sz="0" w:space="0" w:color="auto"/>
            <w:right w:val="none" w:sz="0" w:space="0" w:color="auto"/>
          </w:divBdr>
        </w:div>
        <w:div w:id="330108432">
          <w:marLeft w:val="480"/>
          <w:marRight w:val="0"/>
          <w:marTop w:val="0"/>
          <w:marBottom w:val="0"/>
          <w:divBdr>
            <w:top w:val="none" w:sz="0" w:space="0" w:color="auto"/>
            <w:left w:val="none" w:sz="0" w:space="0" w:color="auto"/>
            <w:bottom w:val="none" w:sz="0" w:space="0" w:color="auto"/>
            <w:right w:val="none" w:sz="0" w:space="0" w:color="auto"/>
          </w:divBdr>
        </w:div>
        <w:div w:id="2118795009">
          <w:marLeft w:val="480"/>
          <w:marRight w:val="0"/>
          <w:marTop w:val="0"/>
          <w:marBottom w:val="0"/>
          <w:divBdr>
            <w:top w:val="none" w:sz="0" w:space="0" w:color="auto"/>
            <w:left w:val="none" w:sz="0" w:space="0" w:color="auto"/>
            <w:bottom w:val="none" w:sz="0" w:space="0" w:color="auto"/>
            <w:right w:val="none" w:sz="0" w:space="0" w:color="auto"/>
          </w:divBdr>
        </w:div>
        <w:div w:id="547765714">
          <w:marLeft w:val="480"/>
          <w:marRight w:val="0"/>
          <w:marTop w:val="0"/>
          <w:marBottom w:val="0"/>
          <w:divBdr>
            <w:top w:val="none" w:sz="0" w:space="0" w:color="auto"/>
            <w:left w:val="none" w:sz="0" w:space="0" w:color="auto"/>
            <w:bottom w:val="none" w:sz="0" w:space="0" w:color="auto"/>
            <w:right w:val="none" w:sz="0" w:space="0" w:color="auto"/>
          </w:divBdr>
        </w:div>
        <w:div w:id="961959537">
          <w:marLeft w:val="480"/>
          <w:marRight w:val="0"/>
          <w:marTop w:val="0"/>
          <w:marBottom w:val="0"/>
          <w:divBdr>
            <w:top w:val="none" w:sz="0" w:space="0" w:color="auto"/>
            <w:left w:val="none" w:sz="0" w:space="0" w:color="auto"/>
            <w:bottom w:val="none" w:sz="0" w:space="0" w:color="auto"/>
            <w:right w:val="none" w:sz="0" w:space="0" w:color="auto"/>
          </w:divBdr>
        </w:div>
        <w:div w:id="1255867060">
          <w:marLeft w:val="480"/>
          <w:marRight w:val="0"/>
          <w:marTop w:val="0"/>
          <w:marBottom w:val="0"/>
          <w:divBdr>
            <w:top w:val="none" w:sz="0" w:space="0" w:color="auto"/>
            <w:left w:val="none" w:sz="0" w:space="0" w:color="auto"/>
            <w:bottom w:val="none" w:sz="0" w:space="0" w:color="auto"/>
            <w:right w:val="none" w:sz="0" w:space="0" w:color="auto"/>
          </w:divBdr>
        </w:div>
        <w:div w:id="1278948212">
          <w:marLeft w:val="480"/>
          <w:marRight w:val="0"/>
          <w:marTop w:val="0"/>
          <w:marBottom w:val="0"/>
          <w:divBdr>
            <w:top w:val="none" w:sz="0" w:space="0" w:color="auto"/>
            <w:left w:val="none" w:sz="0" w:space="0" w:color="auto"/>
            <w:bottom w:val="none" w:sz="0" w:space="0" w:color="auto"/>
            <w:right w:val="none" w:sz="0" w:space="0" w:color="auto"/>
          </w:divBdr>
        </w:div>
        <w:div w:id="143011157">
          <w:marLeft w:val="480"/>
          <w:marRight w:val="0"/>
          <w:marTop w:val="0"/>
          <w:marBottom w:val="0"/>
          <w:divBdr>
            <w:top w:val="none" w:sz="0" w:space="0" w:color="auto"/>
            <w:left w:val="none" w:sz="0" w:space="0" w:color="auto"/>
            <w:bottom w:val="none" w:sz="0" w:space="0" w:color="auto"/>
            <w:right w:val="none" w:sz="0" w:space="0" w:color="auto"/>
          </w:divBdr>
        </w:div>
        <w:div w:id="909123360">
          <w:marLeft w:val="480"/>
          <w:marRight w:val="0"/>
          <w:marTop w:val="0"/>
          <w:marBottom w:val="0"/>
          <w:divBdr>
            <w:top w:val="none" w:sz="0" w:space="0" w:color="auto"/>
            <w:left w:val="none" w:sz="0" w:space="0" w:color="auto"/>
            <w:bottom w:val="none" w:sz="0" w:space="0" w:color="auto"/>
            <w:right w:val="none" w:sz="0" w:space="0" w:color="auto"/>
          </w:divBdr>
        </w:div>
        <w:div w:id="332413310">
          <w:marLeft w:val="480"/>
          <w:marRight w:val="0"/>
          <w:marTop w:val="0"/>
          <w:marBottom w:val="0"/>
          <w:divBdr>
            <w:top w:val="none" w:sz="0" w:space="0" w:color="auto"/>
            <w:left w:val="none" w:sz="0" w:space="0" w:color="auto"/>
            <w:bottom w:val="none" w:sz="0" w:space="0" w:color="auto"/>
            <w:right w:val="none" w:sz="0" w:space="0" w:color="auto"/>
          </w:divBdr>
        </w:div>
        <w:div w:id="577982367">
          <w:marLeft w:val="480"/>
          <w:marRight w:val="0"/>
          <w:marTop w:val="0"/>
          <w:marBottom w:val="0"/>
          <w:divBdr>
            <w:top w:val="none" w:sz="0" w:space="0" w:color="auto"/>
            <w:left w:val="none" w:sz="0" w:space="0" w:color="auto"/>
            <w:bottom w:val="none" w:sz="0" w:space="0" w:color="auto"/>
            <w:right w:val="none" w:sz="0" w:space="0" w:color="auto"/>
          </w:divBdr>
        </w:div>
        <w:div w:id="966273866">
          <w:marLeft w:val="480"/>
          <w:marRight w:val="0"/>
          <w:marTop w:val="0"/>
          <w:marBottom w:val="0"/>
          <w:divBdr>
            <w:top w:val="none" w:sz="0" w:space="0" w:color="auto"/>
            <w:left w:val="none" w:sz="0" w:space="0" w:color="auto"/>
            <w:bottom w:val="none" w:sz="0" w:space="0" w:color="auto"/>
            <w:right w:val="none" w:sz="0" w:space="0" w:color="auto"/>
          </w:divBdr>
        </w:div>
        <w:div w:id="1021735744">
          <w:marLeft w:val="480"/>
          <w:marRight w:val="0"/>
          <w:marTop w:val="0"/>
          <w:marBottom w:val="0"/>
          <w:divBdr>
            <w:top w:val="none" w:sz="0" w:space="0" w:color="auto"/>
            <w:left w:val="none" w:sz="0" w:space="0" w:color="auto"/>
            <w:bottom w:val="none" w:sz="0" w:space="0" w:color="auto"/>
            <w:right w:val="none" w:sz="0" w:space="0" w:color="auto"/>
          </w:divBdr>
        </w:div>
        <w:div w:id="330959223">
          <w:marLeft w:val="480"/>
          <w:marRight w:val="0"/>
          <w:marTop w:val="0"/>
          <w:marBottom w:val="0"/>
          <w:divBdr>
            <w:top w:val="none" w:sz="0" w:space="0" w:color="auto"/>
            <w:left w:val="none" w:sz="0" w:space="0" w:color="auto"/>
            <w:bottom w:val="none" w:sz="0" w:space="0" w:color="auto"/>
            <w:right w:val="none" w:sz="0" w:space="0" w:color="auto"/>
          </w:divBdr>
        </w:div>
        <w:div w:id="628122875">
          <w:marLeft w:val="480"/>
          <w:marRight w:val="0"/>
          <w:marTop w:val="0"/>
          <w:marBottom w:val="0"/>
          <w:divBdr>
            <w:top w:val="none" w:sz="0" w:space="0" w:color="auto"/>
            <w:left w:val="none" w:sz="0" w:space="0" w:color="auto"/>
            <w:bottom w:val="none" w:sz="0" w:space="0" w:color="auto"/>
            <w:right w:val="none" w:sz="0" w:space="0" w:color="auto"/>
          </w:divBdr>
        </w:div>
        <w:div w:id="458911773">
          <w:marLeft w:val="480"/>
          <w:marRight w:val="0"/>
          <w:marTop w:val="0"/>
          <w:marBottom w:val="0"/>
          <w:divBdr>
            <w:top w:val="none" w:sz="0" w:space="0" w:color="auto"/>
            <w:left w:val="none" w:sz="0" w:space="0" w:color="auto"/>
            <w:bottom w:val="none" w:sz="0" w:space="0" w:color="auto"/>
            <w:right w:val="none" w:sz="0" w:space="0" w:color="auto"/>
          </w:divBdr>
        </w:div>
        <w:div w:id="735055391">
          <w:marLeft w:val="480"/>
          <w:marRight w:val="0"/>
          <w:marTop w:val="0"/>
          <w:marBottom w:val="0"/>
          <w:divBdr>
            <w:top w:val="none" w:sz="0" w:space="0" w:color="auto"/>
            <w:left w:val="none" w:sz="0" w:space="0" w:color="auto"/>
            <w:bottom w:val="none" w:sz="0" w:space="0" w:color="auto"/>
            <w:right w:val="none" w:sz="0" w:space="0" w:color="auto"/>
          </w:divBdr>
        </w:div>
        <w:div w:id="945620207">
          <w:marLeft w:val="480"/>
          <w:marRight w:val="0"/>
          <w:marTop w:val="0"/>
          <w:marBottom w:val="0"/>
          <w:divBdr>
            <w:top w:val="none" w:sz="0" w:space="0" w:color="auto"/>
            <w:left w:val="none" w:sz="0" w:space="0" w:color="auto"/>
            <w:bottom w:val="none" w:sz="0" w:space="0" w:color="auto"/>
            <w:right w:val="none" w:sz="0" w:space="0" w:color="auto"/>
          </w:divBdr>
        </w:div>
        <w:div w:id="1228758487">
          <w:marLeft w:val="480"/>
          <w:marRight w:val="0"/>
          <w:marTop w:val="0"/>
          <w:marBottom w:val="0"/>
          <w:divBdr>
            <w:top w:val="none" w:sz="0" w:space="0" w:color="auto"/>
            <w:left w:val="none" w:sz="0" w:space="0" w:color="auto"/>
            <w:bottom w:val="none" w:sz="0" w:space="0" w:color="auto"/>
            <w:right w:val="none" w:sz="0" w:space="0" w:color="auto"/>
          </w:divBdr>
        </w:div>
        <w:div w:id="779759061">
          <w:marLeft w:val="480"/>
          <w:marRight w:val="0"/>
          <w:marTop w:val="0"/>
          <w:marBottom w:val="0"/>
          <w:divBdr>
            <w:top w:val="none" w:sz="0" w:space="0" w:color="auto"/>
            <w:left w:val="none" w:sz="0" w:space="0" w:color="auto"/>
            <w:bottom w:val="none" w:sz="0" w:space="0" w:color="auto"/>
            <w:right w:val="none" w:sz="0" w:space="0" w:color="auto"/>
          </w:divBdr>
        </w:div>
        <w:div w:id="1214460267">
          <w:marLeft w:val="480"/>
          <w:marRight w:val="0"/>
          <w:marTop w:val="0"/>
          <w:marBottom w:val="0"/>
          <w:divBdr>
            <w:top w:val="none" w:sz="0" w:space="0" w:color="auto"/>
            <w:left w:val="none" w:sz="0" w:space="0" w:color="auto"/>
            <w:bottom w:val="none" w:sz="0" w:space="0" w:color="auto"/>
            <w:right w:val="none" w:sz="0" w:space="0" w:color="auto"/>
          </w:divBdr>
        </w:div>
        <w:div w:id="1596093583">
          <w:marLeft w:val="480"/>
          <w:marRight w:val="0"/>
          <w:marTop w:val="0"/>
          <w:marBottom w:val="0"/>
          <w:divBdr>
            <w:top w:val="none" w:sz="0" w:space="0" w:color="auto"/>
            <w:left w:val="none" w:sz="0" w:space="0" w:color="auto"/>
            <w:bottom w:val="none" w:sz="0" w:space="0" w:color="auto"/>
            <w:right w:val="none" w:sz="0" w:space="0" w:color="auto"/>
          </w:divBdr>
        </w:div>
        <w:div w:id="834802171">
          <w:marLeft w:val="480"/>
          <w:marRight w:val="0"/>
          <w:marTop w:val="0"/>
          <w:marBottom w:val="0"/>
          <w:divBdr>
            <w:top w:val="none" w:sz="0" w:space="0" w:color="auto"/>
            <w:left w:val="none" w:sz="0" w:space="0" w:color="auto"/>
            <w:bottom w:val="none" w:sz="0" w:space="0" w:color="auto"/>
            <w:right w:val="none" w:sz="0" w:space="0" w:color="auto"/>
          </w:divBdr>
        </w:div>
        <w:div w:id="1164514567">
          <w:marLeft w:val="480"/>
          <w:marRight w:val="0"/>
          <w:marTop w:val="0"/>
          <w:marBottom w:val="0"/>
          <w:divBdr>
            <w:top w:val="none" w:sz="0" w:space="0" w:color="auto"/>
            <w:left w:val="none" w:sz="0" w:space="0" w:color="auto"/>
            <w:bottom w:val="none" w:sz="0" w:space="0" w:color="auto"/>
            <w:right w:val="none" w:sz="0" w:space="0" w:color="auto"/>
          </w:divBdr>
        </w:div>
        <w:div w:id="1156534514">
          <w:marLeft w:val="480"/>
          <w:marRight w:val="0"/>
          <w:marTop w:val="0"/>
          <w:marBottom w:val="0"/>
          <w:divBdr>
            <w:top w:val="none" w:sz="0" w:space="0" w:color="auto"/>
            <w:left w:val="none" w:sz="0" w:space="0" w:color="auto"/>
            <w:bottom w:val="none" w:sz="0" w:space="0" w:color="auto"/>
            <w:right w:val="none" w:sz="0" w:space="0" w:color="auto"/>
          </w:divBdr>
        </w:div>
        <w:div w:id="1885942063">
          <w:marLeft w:val="480"/>
          <w:marRight w:val="0"/>
          <w:marTop w:val="0"/>
          <w:marBottom w:val="0"/>
          <w:divBdr>
            <w:top w:val="none" w:sz="0" w:space="0" w:color="auto"/>
            <w:left w:val="none" w:sz="0" w:space="0" w:color="auto"/>
            <w:bottom w:val="none" w:sz="0" w:space="0" w:color="auto"/>
            <w:right w:val="none" w:sz="0" w:space="0" w:color="auto"/>
          </w:divBdr>
        </w:div>
        <w:div w:id="2079746620">
          <w:marLeft w:val="480"/>
          <w:marRight w:val="0"/>
          <w:marTop w:val="0"/>
          <w:marBottom w:val="0"/>
          <w:divBdr>
            <w:top w:val="none" w:sz="0" w:space="0" w:color="auto"/>
            <w:left w:val="none" w:sz="0" w:space="0" w:color="auto"/>
            <w:bottom w:val="none" w:sz="0" w:space="0" w:color="auto"/>
            <w:right w:val="none" w:sz="0" w:space="0" w:color="auto"/>
          </w:divBdr>
        </w:div>
        <w:div w:id="550383552">
          <w:marLeft w:val="480"/>
          <w:marRight w:val="0"/>
          <w:marTop w:val="0"/>
          <w:marBottom w:val="0"/>
          <w:divBdr>
            <w:top w:val="none" w:sz="0" w:space="0" w:color="auto"/>
            <w:left w:val="none" w:sz="0" w:space="0" w:color="auto"/>
            <w:bottom w:val="none" w:sz="0" w:space="0" w:color="auto"/>
            <w:right w:val="none" w:sz="0" w:space="0" w:color="auto"/>
          </w:divBdr>
        </w:div>
        <w:div w:id="1933972447">
          <w:marLeft w:val="480"/>
          <w:marRight w:val="0"/>
          <w:marTop w:val="0"/>
          <w:marBottom w:val="0"/>
          <w:divBdr>
            <w:top w:val="none" w:sz="0" w:space="0" w:color="auto"/>
            <w:left w:val="none" w:sz="0" w:space="0" w:color="auto"/>
            <w:bottom w:val="none" w:sz="0" w:space="0" w:color="auto"/>
            <w:right w:val="none" w:sz="0" w:space="0" w:color="auto"/>
          </w:divBdr>
        </w:div>
        <w:div w:id="1517694169">
          <w:marLeft w:val="480"/>
          <w:marRight w:val="0"/>
          <w:marTop w:val="0"/>
          <w:marBottom w:val="0"/>
          <w:divBdr>
            <w:top w:val="none" w:sz="0" w:space="0" w:color="auto"/>
            <w:left w:val="none" w:sz="0" w:space="0" w:color="auto"/>
            <w:bottom w:val="none" w:sz="0" w:space="0" w:color="auto"/>
            <w:right w:val="none" w:sz="0" w:space="0" w:color="auto"/>
          </w:divBdr>
        </w:div>
        <w:div w:id="211187127">
          <w:marLeft w:val="480"/>
          <w:marRight w:val="0"/>
          <w:marTop w:val="0"/>
          <w:marBottom w:val="0"/>
          <w:divBdr>
            <w:top w:val="none" w:sz="0" w:space="0" w:color="auto"/>
            <w:left w:val="none" w:sz="0" w:space="0" w:color="auto"/>
            <w:bottom w:val="none" w:sz="0" w:space="0" w:color="auto"/>
            <w:right w:val="none" w:sz="0" w:space="0" w:color="auto"/>
          </w:divBdr>
        </w:div>
        <w:div w:id="254361466">
          <w:marLeft w:val="480"/>
          <w:marRight w:val="0"/>
          <w:marTop w:val="0"/>
          <w:marBottom w:val="0"/>
          <w:divBdr>
            <w:top w:val="none" w:sz="0" w:space="0" w:color="auto"/>
            <w:left w:val="none" w:sz="0" w:space="0" w:color="auto"/>
            <w:bottom w:val="none" w:sz="0" w:space="0" w:color="auto"/>
            <w:right w:val="none" w:sz="0" w:space="0" w:color="auto"/>
          </w:divBdr>
        </w:div>
        <w:div w:id="881592856">
          <w:marLeft w:val="480"/>
          <w:marRight w:val="0"/>
          <w:marTop w:val="0"/>
          <w:marBottom w:val="0"/>
          <w:divBdr>
            <w:top w:val="none" w:sz="0" w:space="0" w:color="auto"/>
            <w:left w:val="none" w:sz="0" w:space="0" w:color="auto"/>
            <w:bottom w:val="none" w:sz="0" w:space="0" w:color="auto"/>
            <w:right w:val="none" w:sz="0" w:space="0" w:color="auto"/>
          </w:divBdr>
        </w:div>
        <w:div w:id="941108805">
          <w:marLeft w:val="480"/>
          <w:marRight w:val="0"/>
          <w:marTop w:val="0"/>
          <w:marBottom w:val="0"/>
          <w:divBdr>
            <w:top w:val="none" w:sz="0" w:space="0" w:color="auto"/>
            <w:left w:val="none" w:sz="0" w:space="0" w:color="auto"/>
            <w:bottom w:val="none" w:sz="0" w:space="0" w:color="auto"/>
            <w:right w:val="none" w:sz="0" w:space="0" w:color="auto"/>
          </w:divBdr>
        </w:div>
        <w:div w:id="558589379">
          <w:marLeft w:val="480"/>
          <w:marRight w:val="0"/>
          <w:marTop w:val="0"/>
          <w:marBottom w:val="0"/>
          <w:divBdr>
            <w:top w:val="none" w:sz="0" w:space="0" w:color="auto"/>
            <w:left w:val="none" w:sz="0" w:space="0" w:color="auto"/>
            <w:bottom w:val="none" w:sz="0" w:space="0" w:color="auto"/>
            <w:right w:val="none" w:sz="0" w:space="0" w:color="auto"/>
          </w:divBdr>
        </w:div>
        <w:div w:id="282150605">
          <w:marLeft w:val="480"/>
          <w:marRight w:val="0"/>
          <w:marTop w:val="0"/>
          <w:marBottom w:val="0"/>
          <w:divBdr>
            <w:top w:val="none" w:sz="0" w:space="0" w:color="auto"/>
            <w:left w:val="none" w:sz="0" w:space="0" w:color="auto"/>
            <w:bottom w:val="none" w:sz="0" w:space="0" w:color="auto"/>
            <w:right w:val="none" w:sz="0" w:space="0" w:color="auto"/>
          </w:divBdr>
        </w:div>
        <w:div w:id="830407084">
          <w:marLeft w:val="480"/>
          <w:marRight w:val="0"/>
          <w:marTop w:val="0"/>
          <w:marBottom w:val="0"/>
          <w:divBdr>
            <w:top w:val="none" w:sz="0" w:space="0" w:color="auto"/>
            <w:left w:val="none" w:sz="0" w:space="0" w:color="auto"/>
            <w:bottom w:val="none" w:sz="0" w:space="0" w:color="auto"/>
            <w:right w:val="none" w:sz="0" w:space="0" w:color="auto"/>
          </w:divBdr>
        </w:div>
        <w:div w:id="540753769">
          <w:marLeft w:val="480"/>
          <w:marRight w:val="0"/>
          <w:marTop w:val="0"/>
          <w:marBottom w:val="0"/>
          <w:divBdr>
            <w:top w:val="none" w:sz="0" w:space="0" w:color="auto"/>
            <w:left w:val="none" w:sz="0" w:space="0" w:color="auto"/>
            <w:bottom w:val="none" w:sz="0" w:space="0" w:color="auto"/>
            <w:right w:val="none" w:sz="0" w:space="0" w:color="auto"/>
          </w:divBdr>
        </w:div>
      </w:divsChild>
    </w:div>
    <w:div w:id="1136798097">
      <w:bodyDiv w:val="1"/>
      <w:marLeft w:val="0"/>
      <w:marRight w:val="0"/>
      <w:marTop w:val="0"/>
      <w:marBottom w:val="0"/>
      <w:divBdr>
        <w:top w:val="none" w:sz="0" w:space="0" w:color="auto"/>
        <w:left w:val="none" w:sz="0" w:space="0" w:color="auto"/>
        <w:bottom w:val="none" w:sz="0" w:space="0" w:color="auto"/>
        <w:right w:val="none" w:sz="0" w:space="0" w:color="auto"/>
      </w:divBdr>
    </w:div>
    <w:div w:id="1137532312">
      <w:bodyDiv w:val="1"/>
      <w:marLeft w:val="0"/>
      <w:marRight w:val="0"/>
      <w:marTop w:val="0"/>
      <w:marBottom w:val="0"/>
      <w:divBdr>
        <w:top w:val="none" w:sz="0" w:space="0" w:color="auto"/>
        <w:left w:val="none" w:sz="0" w:space="0" w:color="auto"/>
        <w:bottom w:val="none" w:sz="0" w:space="0" w:color="auto"/>
        <w:right w:val="none" w:sz="0" w:space="0" w:color="auto"/>
      </w:divBdr>
      <w:divsChild>
        <w:div w:id="1496022500">
          <w:marLeft w:val="0"/>
          <w:marRight w:val="0"/>
          <w:marTop w:val="0"/>
          <w:marBottom w:val="0"/>
          <w:divBdr>
            <w:top w:val="none" w:sz="0" w:space="0" w:color="auto"/>
            <w:left w:val="none" w:sz="0" w:space="0" w:color="auto"/>
            <w:bottom w:val="none" w:sz="0" w:space="0" w:color="auto"/>
            <w:right w:val="none" w:sz="0" w:space="0" w:color="auto"/>
          </w:divBdr>
          <w:divsChild>
            <w:div w:id="1228760143">
              <w:marLeft w:val="0"/>
              <w:marRight w:val="0"/>
              <w:marTop w:val="0"/>
              <w:marBottom w:val="0"/>
              <w:divBdr>
                <w:top w:val="none" w:sz="0" w:space="0" w:color="auto"/>
                <w:left w:val="none" w:sz="0" w:space="0" w:color="auto"/>
                <w:bottom w:val="none" w:sz="0" w:space="0" w:color="auto"/>
                <w:right w:val="none" w:sz="0" w:space="0" w:color="auto"/>
              </w:divBdr>
              <w:divsChild>
                <w:div w:id="160025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700277">
      <w:bodyDiv w:val="1"/>
      <w:marLeft w:val="0"/>
      <w:marRight w:val="0"/>
      <w:marTop w:val="0"/>
      <w:marBottom w:val="0"/>
      <w:divBdr>
        <w:top w:val="none" w:sz="0" w:space="0" w:color="auto"/>
        <w:left w:val="none" w:sz="0" w:space="0" w:color="auto"/>
        <w:bottom w:val="none" w:sz="0" w:space="0" w:color="auto"/>
        <w:right w:val="none" w:sz="0" w:space="0" w:color="auto"/>
      </w:divBdr>
      <w:divsChild>
        <w:div w:id="588929052">
          <w:marLeft w:val="0"/>
          <w:marRight w:val="0"/>
          <w:marTop w:val="0"/>
          <w:marBottom w:val="0"/>
          <w:divBdr>
            <w:top w:val="none" w:sz="0" w:space="0" w:color="auto"/>
            <w:left w:val="none" w:sz="0" w:space="0" w:color="auto"/>
            <w:bottom w:val="none" w:sz="0" w:space="0" w:color="auto"/>
            <w:right w:val="none" w:sz="0" w:space="0" w:color="auto"/>
          </w:divBdr>
          <w:divsChild>
            <w:div w:id="1780564450">
              <w:marLeft w:val="0"/>
              <w:marRight w:val="0"/>
              <w:marTop w:val="0"/>
              <w:marBottom w:val="0"/>
              <w:divBdr>
                <w:top w:val="none" w:sz="0" w:space="0" w:color="auto"/>
                <w:left w:val="none" w:sz="0" w:space="0" w:color="auto"/>
                <w:bottom w:val="none" w:sz="0" w:space="0" w:color="auto"/>
                <w:right w:val="none" w:sz="0" w:space="0" w:color="auto"/>
              </w:divBdr>
              <w:divsChild>
                <w:div w:id="15133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782899">
      <w:bodyDiv w:val="1"/>
      <w:marLeft w:val="0"/>
      <w:marRight w:val="0"/>
      <w:marTop w:val="0"/>
      <w:marBottom w:val="0"/>
      <w:divBdr>
        <w:top w:val="none" w:sz="0" w:space="0" w:color="auto"/>
        <w:left w:val="none" w:sz="0" w:space="0" w:color="auto"/>
        <w:bottom w:val="none" w:sz="0" w:space="0" w:color="auto"/>
        <w:right w:val="none" w:sz="0" w:space="0" w:color="auto"/>
      </w:divBdr>
      <w:divsChild>
        <w:div w:id="1573738712">
          <w:marLeft w:val="480"/>
          <w:marRight w:val="0"/>
          <w:marTop w:val="0"/>
          <w:marBottom w:val="0"/>
          <w:divBdr>
            <w:top w:val="none" w:sz="0" w:space="0" w:color="auto"/>
            <w:left w:val="none" w:sz="0" w:space="0" w:color="auto"/>
            <w:bottom w:val="none" w:sz="0" w:space="0" w:color="auto"/>
            <w:right w:val="none" w:sz="0" w:space="0" w:color="auto"/>
          </w:divBdr>
        </w:div>
        <w:div w:id="2124113491">
          <w:marLeft w:val="480"/>
          <w:marRight w:val="0"/>
          <w:marTop w:val="0"/>
          <w:marBottom w:val="0"/>
          <w:divBdr>
            <w:top w:val="none" w:sz="0" w:space="0" w:color="auto"/>
            <w:left w:val="none" w:sz="0" w:space="0" w:color="auto"/>
            <w:bottom w:val="none" w:sz="0" w:space="0" w:color="auto"/>
            <w:right w:val="none" w:sz="0" w:space="0" w:color="auto"/>
          </w:divBdr>
        </w:div>
        <w:div w:id="764420144">
          <w:marLeft w:val="480"/>
          <w:marRight w:val="0"/>
          <w:marTop w:val="0"/>
          <w:marBottom w:val="0"/>
          <w:divBdr>
            <w:top w:val="none" w:sz="0" w:space="0" w:color="auto"/>
            <w:left w:val="none" w:sz="0" w:space="0" w:color="auto"/>
            <w:bottom w:val="none" w:sz="0" w:space="0" w:color="auto"/>
            <w:right w:val="none" w:sz="0" w:space="0" w:color="auto"/>
          </w:divBdr>
        </w:div>
        <w:div w:id="1597053914">
          <w:marLeft w:val="480"/>
          <w:marRight w:val="0"/>
          <w:marTop w:val="0"/>
          <w:marBottom w:val="0"/>
          <w:divBdr>
            <w:top w:val="none" w:sz="0" w:space="0" w:color="auto"/>
            <w:left w:val="none" w:sz="0" w:space="0" w:color="auto"/>
            <w:bottom w:val="none" w:sz="0" w:space="0" w:color="auto"/>
            <w:right w:val="none" w:sz="0" w:space="0" w:color="auto"/>
          </w:divBdr>
        </w:div>
        <w:div w:id="318655642">
          <w:marLeft w:val="480"/>
          <w:marRight w:val="0"/>
          <w:marTop w:val="0"/>
          <w:marBottom w:val="0"/>
          <w:divBdr>
            <w:top w:val="none" w:sz="0" w:space="0" w:color="auto"/>
            <w:left w:val="none" w:sz="0" w:space="0" w:color="auto"/>
            <w:bottom w:val="none" w:sz="0" w:space="0" w:color="auto"/>
            <w:right w:val="none" w:sz="0" w:space="0" w:color="auto"/>
          </w:divBdr>
        </w:div>
        <w:div w:id="1235621653">
          <w:marLeft w:val="480"/>
          <w:marRight w:val="0"/>
          <w:marTop w:val="0"/>
          <w:marBottom w:val="0"/>
          <w:divBdr>
            <w:top w:val="none" w:sz="0" w:space="0" w:color="auto"/>
            <w:left w:val="none" w:sz="0" w:space="0" w:color="auto"/>
            <w:bottom w:val="none" w:sz="0" w:space="0" w:color="auto"/>
            <w:right w:val="none" w:sz="0" w:space="0" w:color="auto"/>
          </w:divBdr>
        </w:div>
        <w:div w:id="19555208">
          <w:marLeft w:val="480"/>
          <w:marRight w:val="0"/>
          <w:marTop w:val="0"/>
          <w:marBottom w:val="0"/>
          <w:divBdr>
            <w:top w:val="none" w:sz="0" w:space="0" w:color="auto"/>
            <w:left w:val="none" w:sz="0" w:space="0" w:color="auto"/>
            <w:bottom w:val="none" w:sz="0" w:space="0" w:color="auto"/>
            <w:right w:val="none" w:sz="0" w:space="0" w:color="auto"/>
          </w:divBdr>
        </w:div>
        <w:div w:id="2078161361">
          <w:marLeft w:val="480"/>
          <w:marRight w:val="0"/>
          <w:marTop w:val="0"/>
          <w:marBottom w:val="0"/>
          <w:divBdr>
            <w:top w:val="none" w:sz="0" w:space="0" w:color="auto"/>
            <w:left w:val="none" w:sz="0" w:space="0" w:color="auto"/>
            <w:bottom w:val="none" w:sz="0" w:space="0" w:color="auto"/>
            <w:right w:val="none" w:sz="0" w:space="0" w:color="auto"/>
          </w:divBdr>
        </w:div>
        <w:div w:id="827358603">
          <w:marLeft w:val="480"/>
          <w:marRight w:val="0"/>
          <w:marTop w:val="0"/>
          <w:marBottom w:val="0"/>
          <w:divBdr>
            <w:top w:val="none" w:sz="0" w:space="0" w:color="auto"/>
            <w:left w:val="none" w:sz="0" w:space="0" w:color="auto"/>
            <w:bottom w:val="none" w:sz="0" w:space="0" w:color="auto"/>
            <w:right w:val="none" w:sz="0" w:space="0" w:color="auto"/>
          </w:divBdr>
        </w:div>
        <w:div w:id="1489445587">
          <w:marLeft w:val="480"/>
          <w:marRight w:val="0"/>
          <w:marTop w:val="0"/>
          <w:marBottom w:val="0"/>
          <w:divBdr>
            <w:top w:val="none" w:sz="0" w:space="0" w:color="auto"/>
            <w:left w:val="none" w:sz="0" w:space="0" w:color="auto"/>
            <w:bottom w:val="none" w:sz="0" w:space="0" w:color="auto"/>
            <w:right w:val="none" w:sz="0" w:space="0" w:color="auto"/>
          </w:divBdr>
        </w:div>
        <w:div w:id="17463336">
          <w:marLeft w:val="480"/>
          <w:marRight w:val="0"/>
          <w:marTop w:val="0"/>
          <w:marBottom w:val="0"/>
          <w:divBdr>
            <w:top w:val="none" w:sz="0" w:space="0" w:color="auto"/>
            <w:left w:val="none" w:sz="0" w:space="0" w:color="auto"/>
            <w:bottom w:val="none" w:sz="0" w:space="0" w:color="auto"/>
            <w:right w:val="none" w:sz="0" w:space="0" w:color="auto"/>
          </w:divBdr>
        </w:div>
        <w:div w:id="846166464">
          <w:marLeft w:val="480"/>
          <w:marRight w:val="0"/>
          <w:marTop w:val="0"/>
          <w:marBottom w:val="0"/>
          <w:divBdr>
            <w:top w:val="none" w:sz="0" w:space="0" w:color="auto"/>
            <w:left w:val="none" w:sz="0" w:space="0" w:color="auto"/>
            <w:bottom w:val="none" w:sz="0" w:space="0" w:color="auto"/>
            <w:right w:val="none" w:sz="0" w:space="0" w:color="auto"/>
          </w:divBdr>
        </w:div>
        <w:div w:id="2043894580">
          <w:marLeft w:val="480"/>
          <w:marRight w:val="0"/>
          <w:marTop w:val="0"/>
          <w:marBottom w:val="0"/>
          <w:divBdr>
            <w:top w:val="none" w:sz="0" w:space="0" w:color="auto"/>
            <w:left w:val="none" w:sz="0" w:space="0" w:color="auto"/>
            <w:bottom w:val="none" w:sz="0" w:space="0" w:color="auto"/>
            <w:right w:val="none" w:sz="0" w:space="0" w:color="auto"/>
          </w:divBdr>
        </w:div>
        <w:div w:id="44182910">
          <w:marLeft w:val="480"/>
          <w:marRight w:val="0"/>
          <w:marTop w:val="0"/>
          <w:marBottom w:val="0"/>
          <w:divBdr>
            <w:top w:val="none" w:sz="0" w:space="0" w:color="auto"/>
            <w:left w:val="none" w:sz="0" w:space="0" w:color="auto"/>
            <w:bottom w:val="none" w:sz="0" w:space="0" w:color="auto"/>
            <w:right w:val="none" w:sz="0" w:space="0" w:color="auto"/>
          </w:divBdr>
        </w:div>
        <w:div w:id="1251890195">
          <w:marLeft w:val="480"/>
          <w:marRight w:val="0"/>
          <w:marTop w:val="0"/>
          <w:marBottom w:val="0"/>
          <w:divBdr>
            <w:top w:val="none" w:sz="0" w:space="0" w:color="auto"/>
            <w:left w:val="none" w:sz="0" w:space="0" w:color="auto"/>
            <w:bottom w:val="none" w:sz="0" w:space="0" w:color="auto"/>
            <w:right w:val="none" w:sz="0" w:space="0" w:color="auto"/>
          </w:divBdr>
        </w:div>
        <w:div w:id="1987077922">
          <w:marLeft w:val="480"/>
          <w:marRight w:val="0"/>
          <w:marTop w:val="0"/>
          <w:marBottom w:val="0"/>
          <w:divBdr>
            <w:top w:val="none" w:sz="0" w:space="0" w:color="auto"/>
            <w:left w:val="none" w:sz="0" w:space="0" w:color="auto"/>
            <w:bottom w:val="none" w:sz="0" w:space="0" w:color="auto"/>
            <w:right w:val="none" w:sz="0" w:space="0" w:color="auto"/>
          </w:divBdr>
        </w:div>
        <w:div w:id="987318798">
          <w:marLeft w:val="480"/>
          <w:marRight w:val="0"/>
          <w:marTop w:val="0"/>
          <w:marBottom w:val="0"/>
          <w:divBdr>
            <w:top w:val="none" w:sz="0" w:space="0" w:color="auto"/>
            <w:left w:val="none" w:sz="0" w:space="0" w:color="auto"/>
            <w:bottom w:val="none" w:sz="0" w:space="0" w:color="auto"/>
            <w:right w:val="none" w:sz="0" w:space="0" w:color="auto"/>
          </w:divBdr>
        </w:div>
        <w:div w:id="742988798">
          <w:marLeft w:val="480"/>
          <w:marRight w:val="0"/>
          <w:marTop w:val="0"/>
          <w:marBottom w:val="0"/>
          <w:divBdr>
            <w:top w:val="none" w:sz="0" w:space="0" w:color="auto"/>
            <w:left w:val="none" w:sz="0" w:space="0" w:color="auto"/>
            <w:bottom w:val="none" w:sz="0" w:space="0" w:color="auto"/>
            <w:right w:val="none" w:sz="0" w:space="0" w:color="auto"/>
          </w:divBdr>
        </w:div>
        <w:div w:id="1923876887">
          <w:marLeft w:val="480"/>
          <w:marRight w:val="0"/>
          <w:marTop w:val="0"/>
          <w:marBottom w:val="0"/>
          <w:divBdr>
            <w:top w:val="none" w:sz="0" w:space="0" w:color="auto"/>
            <w:left w:val="none" w:sz="0" w:space="0" w:color="auto"/>
            <w:bottom w:val="none" w:sz="0" w:space="0" w:color="auto"/>
            <w:right w:val="none" w:sz="0" w:space="0" w:color="auto"/>
          </w:divBdr>
        </w:div>
        <w:div w:id="1559974540">
          <w:marLeft w:val="480"/>
          <w:marRight w:val="0"/>
          <w:marTop w:val="0"/>
          <w:marBottom w:val="0"/>
          <w:divBdr>
            <w:top w:val="none" w:sz="0" w:space="0" w:color="auto"/>
            <w:left w:val="none" w:sz="0" w:space="0" w:color="auto"/>
            <w:bottom w:val="none" w:sz="0" w:space="0" w:color="auto"/>
            <w:right w:val="none" w:sz="0" w:space="0" w:color="auto"/>
          </w:divBdr>
        </w:div>
        <w:div w:id="1723558321">
          <w:marLeft w:val="480"/>
          <w:marRight w:val="0"/>
          <w:marTop w:val="0"/>
          <w:marBottom w:val="0"/>
          <w:divBdr>
            <w:top w:val="none" w:sz="0" w:space="0" w:color="auto"/>
            <w:left w:val="none" w:sz="0" w:space="0" w:color="auto"/>
            <w:bottom w:val="none" w:sz="0" w:space="0" w:color="auto"/>
            <w:right w:val="none" w:sz="0" w:space="0" w:color="auto"/>
          </w:divBdr>
        </w:div>
        <w:div w:id="1266378343">
          <w:marLeft w:val="480"/>
          <w:marRight w:val="0"/>
          <w:marTop w:val="0"/>
          <w:marBottom w:val="0"/>
          <w:divBdr>
            <w:top w:val="none" w:sz="0" w:space="0" w:color="auto"/>
            <w:left w:val="none" w:sz="0" w:space="0" w:color="auto"/>
            <w:bottom w:val="none" w:sz="0" w:space="0" w:color="auto"/>
            <w:right w:val="none" w:sz="0" w:space="0" w:color="auto"/>
          </w:divBdr>
        </w:div>
        <w:div w:id="761994738">
          <w:marLeft w:val="480"/>
          <w:marRight w:val="0"/>
          <w:marTop w:val="0"/>
          <w:marBottom w:val="0"/>
          <w:divBdr>
            <w:top w:val="none" w:sz="0" w:space="0" w:color="auto"/>
            <w:left w:val="none" w:sz="0" w:space="0" w:color="auto"/>
            <w:bottom w:val="none" w:sz="0" w:space="0" w:color="auto"/>
            <w:right w:val="none" w:sz="0" w:space="0" w:color="auto"/>
          </w:divBdr>
        </w:div>
        <w:div w:id="1656835476">
          <w:marLeft w:val="480"/>
          <w:marRight w:val="0"/>
          <w:marTop w:val="0"/>
          <w:marBottom w:val="0"/>
          <w:divBdr>
            <w:top w:val="none" w:sz="0" w:space="0" w:color="auto"/>
            <w:left w:val="none" w:sz="0" w:space="0" w:color="auto"/>
            <w:bottom w:val="none" w:sz="0" w:space="0" w:color="auto"/>
            <w:right w:val="none" w:sz="0" w:space="0" w:color="auto"/>
          </w:divBdr>
        </w:div>
        <w:div w:id="1163594010">
          <w:marLeft w:val="480"/>
          <w:marRight w:val="0"/>
          <w:marTop w:val="0"/>
          <w:marBottom w:val="0"/>
          <w:divBdr>
            <w:top w:val="none" w:sz="0" w:space="0" w:color="auto"/>
            <w:left w:val="none" w:sz="0" w:space="0" w:color="auto"/>
            <w:bottom w:val="none" w:sz="0" w:space="0" w:color="auto"/>
            <w:right w:val="none" w:sz="0" w:space="0" w:color="auto"/>
          </w:divBdr>
        </w:div>
        <w:div w:id="1167207937">
          <w:marLeft w:val="480"/>
          <w:marRight w:val="0"/>
          <w:marTop w:val="0"/>
          <w:marBottom w:val="0"/>
          <w:divBdr>
            <w:top w:val="none" w:sz="0" w:space="0" w:color="auto"/>
            <w:left w:val="none" w:sz="0" w:space="0" w:color="auto"/>
            <w:bottom w:val="none" w:sz="0" w:space="0" w:color="auto"/>
            <w:right w:val="none" w:sz="0" w:space="0" w:color="auto"/>
          </w:divBdr>
        </w:div>
        <w:div w:id="1899172068">
          <w:marLeft w:val="480"/>
          <w:marRight w:val="0"/>
          <w:marTop w:val="0"/>
          <w:marBottom w:val="0"/>
          <w:divBdr>
            <w:top w:val="none" w:sz="0" w:space="0" w:color="auto"/>
            <w:left w:val="none" w:sz="0" w:space="0" w:color="auto"/>
            <w:bottom w:val="none" w:sz="0" w:space="0" w:color="auto"/>
            <w:right w:val="none" w:sz="0" w:space="0" w:color="auto"/>
          </w:divBdr>
        </w:div>
        <w:div w:id="269241416">
          <w:marLeft w:val="480"/>
          <w:marRight w:val="0"/>
          <w:marTop w:val="0"/>
          <w:marBottom w:val="0"/>
          <w:divBdr>
            <w:top w:val="none" w:sz="0" w:space="0" w:color="auto"/>
            <w:left w:val="none" w:sz="0" w:space="0" w:color="auto"/>
            <w:bottom w:val="none" w:sz="0" w:space="0" w:color="auto"/>
            <w:right w:val="none" w:sz="0" w:space="0" w:color="auto"/>
          </w:divBdr>
        </w:div>
        <w:div w:id="396628651">
          <w:marLeft w:val="480"/>
          <w:marRight w:val="0"/>
          <w:marTop w:val="0"/>
          <w:marBottom w:val="0"/>
          <w:divBdr>
            <w:top w:val="none" w:sz="0" w:space="0" w:color="auto"/>
            <w:left w:val="none" w:sz="0" w:space="0" w:color="auto"/>
            <w:bottom w:val="none" w:sz="0" w:space="0" w:color="auto"/>
            <w:right w:val="none" w:sz="0" w:space="0" w:color="auto"/>
          </w:divBdr>
        </w:div>
        <w:div w:id="880629909">
          <w:marLeft w:val="480"/>
          <w:marRight w:val="0"/>
          <w:marTop w:val="0"/>
          <w:marBottom w:val="0"/>
          <w:divBdr>
            <w:top w:val="none" w:sz="0" w:space="0" w:color="auto"/>
            <w:left w:val="none" w:sz="0" w:space="0" w:color="auto"/>
            <w:bottom w:val="none" w:sz="0" w:space="0" w:color="auto"/>
            <w:right w:val="none" w:sz="0" w:space="0" w:color="auto"/>
          </w:divBdr>
        </w:div>
        <w:div w:id="2042245858">
          <w:marLeft w:val="480"/>
          <w:marRight w:val="0"/>
          <w:marTop w:val="0"/>
          <w:marBottom w:val="0"/>
          <w:divBdr>
            <w:top w:val="none" w:sz="0" w:space="0" w:color="auto"/>
            <w:left w:val="none" w:sz="0" w:space="0" w:color="auto"/>
            <w:bottom w:val="none" w:sz="0" w:space="0" w:color="auto"/>
            <w:right w:val="none" w:sz="0" w:space="0" w:color="auto"/>
          </w:divBdr>
        </w:div>
        <w:div w:id="468059178">
          <w:marLeft w:val="480"/>
          <w:marRight w:val="0"/>
          <w:marTop w:val="0"/>
          <w:marBottom w:val="0"/>
          <w:divBdr>
            <w:top w:val="none" w:sz="0" w:space="0" w:color="auto"/>
            <w:left w:val="none" w:sz="0" w:space="0" w:color="auto"/>
            <w:bottom w:val="none" w:sz="0" w:space="0" w:color="auto"/>
            <w:right w:val="none" w:sz="0" w:space="0" w:color="auto"/>
          </w:divBdr>
        </w:div>
        <w:div w:id="1020469231">
          <w:marLeft w:val="480"/>
          <w:marRight w:val="0"/>
          <w:marTop w:val="0"/>
          <w:marBottom w:val="0"/>
          <w:divBdr>
            <w:top w:val="none" w:sz="0" w:space="0" w:color="auto"/>
            <w:left w:val="none" w:sz="0" w:space="0" w:color="auto"/>
            <w:bottom w:val="none" w:sz="0" w:space="0" w:color="auto"/>
            <w:right w:val="none" w:sz="0" w:space="0" w:color="auto"/>
          </w:divBdr>
        </w:div>
        <w:div w:id="783425964">
          <w:marLeft w:val="480"/>
          <w:marRight w:val="0"/>
          <w:marTop w:val="0"/>
          <w:marBottom w:val="0"/>
          <w:divBdr>
            <w:top w:val="none" w:sz="0" w:space="0" w:color="auto"/>
            <w:left w:val="none" w:sz="0" w:space="0" w:color="auto"/>
            <w:bottom w:val="none" w:sz="0" w:space="0" w:color="auto"/>
            <w:right w:val="none" w:sz="0" w:space="0" w:color="auto"/>
          </w:divBdr>
        </w:div>
        <w:div w:id="1515802390">
          <w:marLeft w:val="480"/>
          <w:marRight w:val="0"/>
          <w:marTop w:val="0"/>
          <w:marBottom w:val="0"/>
          <w:divBdr>
            <w:top w:val="none" w:sz="0" w:space="0" w:color="auto"/>
            <w:left w:val="none" w:sz="0" w:space="0" w:color="auto"/>
            <w:bottom w:val="none" w:sz="0" w:space="0" w:color="auto"/>
            <w:right w:val="none" w:sz="0" w:space="0" w:color="auto"/>
          </w:divBdr>
        </w:div>
        <w:div w:id="542211075">
          <w:marLeft w:val="480"/>
          <w:marRight w:val="0"/>
          <w:marTop w:val="0"/>
          <w:marBottom w:val="0"/>
          <w:divBdr>
            <w:top w:val="none" w:sz="0" w:space="0" w:color="auto"/>
            <w:left w:val="none" w:sz="0" w:space="0" w:color="auto"/>
            <w:bottom w:val="none" w:sz="0" w:space="0" w:color="auto"/>
            <w:right w:val="none" w:sz="0" w:space="0" w:color="auto"/>
          </w:divBdr>
        </w:div>
        <w:div w:id="654526668">
          <w:marLeft w:val="480"/>
          <w:marRight w:val="0"/>
          <w:marTop w:val="0"/>
          <w:marBottom w:val="0"/>
          <w:divBdr>
            <w:top w:val="none" w:sz="0" w:space="0" w:color="auto"/>
            <w:left w:val="none" w:sz="0" w:space="0" w:color="auto"/>
            <w:bottom w:val="none" w:sz="0" w:space="0" w:color="auto"/>
            <w:right w:val="none" w:sz="0" w:space="0" w:color="auto"/>
          </w:divBdr>
        </w:div>
        <w:div w:id="1753160028">
          <w:marLeft w:val="480"/>
          <w:marRight w:val="0"/>
          <w:marTop w:val="0"/>
          <w:marBottom w:val="0"/>
          <w:divBdr>
            <w:top w:val="none" w:sz="0" w:space="0" w:color="auto"/>
            <w:left w:val="none" w:sz="0" w:space="0" w:color="auto"/>
            <w:bottom w:val="none" w:sz="0" w:space="0" w:color="auto"/>
            <w:right w:val="none" w:sz="0" w:space="0" w:color="auto"/>
          </w:divBdr>
        </w:div>
        <w:div w:id="1866559747">
          <w:marLeft w:val="480"/>
          <w:marRight w:val="0"/>
          <w:marTop w:val="0"/>
          <w:marBottom w:val="0"/>
          <w:divBdr>
            <w:top w:val="none" w:sz="0" w:space="0" w:color="auto"/>
            <w:left w:val="none" w:sz="0" w:space="0" w:color="auto"/>
            <w:bottom w:val="none" w:sz="0" w:space="0" w:color="auto"/>
            <w:right w:val="none" w:sz="0" w:space="0" w:color="auto"/>
          </w:divBdr>
        </w:div>
        <w:div w:id="662247054">
          <w:marLeft w:val="480"/>
          <w:marRight w:val="0"/>
          <w:marTop w:val="0"/>
          <w:marBottom w:val="0"/>
          <w:divBdr>
            <w:top w:val="none" w:sz="0" w:space="0" w:color="auto"/>
            <w:left w:val="none" w:sz="0" w:space="0" w:color="auto"/>
            <w:bottom w:val="none" w:sz="0" w:space="0" w:color="auto"/>
            <w:right w:val="none" w:sz="0" w:space="0" w:color="auto"/>
          </w:divBdr>
        </w:div>
        <w:div w:id="1493712775">
          <w:marLeft w:val="480"/>
          <w:marRight w:val="0"/>
          <w:marTop w:val="0"/>
          <w:marBottom w:val="0"/>
          <w:divBdr>
            <w:top w:val="none" w:sz="0" w:space="0" w:color="auto"/>
            <w:left w:val="none" w:sz="0" w:space="0" w:color="auto"/>
            <w:bottom w:val="none" w:sz="0" w:space="0" w:color="auto"/>
            <w:right w:val="none" w:sz="0" w:space="0" w:color="auto"/>
          </w:divBdr>
        </w:div>
        <w:div w:id="1096438752">
          <w:marLeft w:val="480"/>
          <w:marRight w:val="0"/>
          <w:marTop w:val="0"/>
          <w:marBottom w:val="0"/>
          <w:divBdr>
            <w:top w:val="none" w:sz="0" w:space="0" w:color="auto"/>
            <w:left w:val="none" w:sz="0" w:space="0" w:color="auto"/>
            <w:bottom w:val="none" w:sz="0" w:space="0" w:color="auto"/>
            <w:right w:val="none" w:sz="0" w:space="0" w:color="auto"/>
          </w:divBdr>
        </w:div>
        <w:div w:id="1774936446">
          <w:marLeft w:val="480"/>
          <w:marRight w:val="0"/>
          <w:marTop w:val="0"/>
          <w:marBottom w:val="0"/>
          <w:divBdr>
            <w:top w:val="none" w:sz="0" w:space="0" w:color="auto"/>
            <w:left w:val="none" w:sz="0" w:space="0" w:color="auto"/>
            <w:bottom w:val="none" w:sz="0" w:space="0" w:color="auto"/>
            <w:right w:val="none" w:sz="0" w:space="0" w:color="auto"/>
          </w:divBdr>
        </w:div>
        <w:div w:id="984819723">
          <w:marLeft w:val="480"/>
          <w:marRight w:val="0"/>
          <w:marTop w:val="0"/>
          <w:marBottom w:val="0"/>
          <w:divBdr>
            <w:top w:val="none" w:sz="0" w:space="0" w:color="auto"/>
            <w:left w:val="none" w:sz="0" w:space="0" w:color="auto"/>
            <w:bottom w:val="none" w:sz="0" w:space="0" w:color="auto"/>
            <w:right w:val="none" w:sz="0" w:space="0" w:color="auto"/>
          </w:divBdr>
        </w:div>
        <w:div w:id="1107655687">
          <w:marLeft w:val="480"/>
          <w:marRight w:val="0"/>
          <w:marTop w:val="0"/>
          <w:marBottom w:val="0"/>
          <w:divBdr>
            <w:top w:val="none" w:sz="0" w:space="0" w:color="auto"/>
            <w:left w:val="none" w:sz="0" w:space="0" w:color="auto"/>
            <w:bottom w:val="none" w:sz="0" w:space="0" w:color="auto"/>
            <w:right w:val="none" w:sz="0" w:space="0" w:color="auto"/>
          </w:divBdr>
        </w:div>
        <w:div w:id="1053230792">
          <w:marLeft w:val="480"/>
          <w:marRight w:val="0"/>
          <w:marTop w:val="0"/>
          <w:marBottom w:val="0"/>
          <w:divBdr>
            <w:top w:val="none" w:sz="0" w:space="0" w:color="auto"/>
            <w:left w:val="none" w:sz="0" w:space="0" w:color="auto"/>
            <w:bottom w:val="none" w:sz="0" w:space="0" w:color="auto"/>
            <w:right w:val="none" w:sz="0" w:space="0" w:color="auto"/>
          </w:divBdr>
        </w:div>
        <w:div w:id="676881492">
          <w:marLeft w:val="480"/>
          <w:marRight w:val="0"/>
          <w:marTop w:val="0"/>
          <w:marBottom w:val="0"/>
          <w:divBdr>
            <w:top w:val="none" w:sz="0" w:space="0" w:color="auto"/>
            <w:left w:val="none" w:sz="0" w:space="0" w:color="auto"/>
            <w:bottom w:val="none" w:sz="0" w:space="0" w:color="auto"/>
            <w:right w:val="none" w:sz="0" w:space="0" w:color="auto"/>
          </w:divBdr>
        </w:div>
        <w:div w:id="477381622">
          <w:marLeft w:val="480"/>
          <w:marRight w:val="0"/>
          <w:marTop w:val="0"/>
          <w:marBottom w:val="0"/>
          <w:divBdr>
            <w:top w:val="none" w:sz="0" w:space="0" w:color="auto"/>
            <w:left w:val="none" w:sz="0" w:space="0" w:color="auto"/>
            <w:bottom w:val="none" w:sz="0" w:space="0" w:color="auto"/>
            <w:right w:val="none" w:sz="0" w:space="0" w:color="auto"/>
          </w:divBdr>
        </w:div>
        <w:div w:id="1607080034">
          <w:marLeft w:val="480"/>
          <w:marRight w:val="0"/>
          <w:marTop w:val="0"/>
          <w:marBottom w:val="0"/>
          <w:divBdr>
            <w:top w:val="none" w:sz="0" w:space="0" w:color="auto"/>
            <w:left w:val="none" w:sz="0" w:space="0" w:color="auto"/>
            <w:bottom w:val="none" w:sz="0" w:space="0" w:color="auto"/>
            <w:right w:val="none" w:sz="0" w:space="0" w:color="auto"/>
          </w:divBdr>
        </w:div>
        <w:div w:id="18314893">
          <w:marLeft w:val="480"/>
          <w:marRight w:val="0"/>
          <w:marTop w:val="0"/>
          <w:marBottom w:val="0"/>
          <w:divBdr>
            <w:top w:val="none" w:sz="0" w:space="0" w:color="auto"/>
            <w:left w:val="none" w:sz="0" w:space="0" w:color="auto"/>
            <w:bottom w:val="none" w:sz="0" w:space="0" w:color="auto"/>
            <w:right w:val="none" w:sz="0" w:space="0" w:color="auto"/>
          </w:divBdr>
        </w:div>
        <w:div w:id="820194142">
          <w:marLeft w:val="480"/>
          <w:marRight w:val="0"/>
          <w:marTop w:val="0"/>
          <w:marBottom w:val="0"/>
          <w:divBdr>
            <w:top w:val="none" w:sz="0" w:space="0" w:color="auto"/>
            <w:left w:val="none" w:sz="0" w:space="0" w:color="auto"/>
            <w:bottom w:val="none" w:sz="0" w:space="0" w:color="auto"/>
            <w:right w:val="none" w:sz="0" w:space="0" w:color="auto"/>
          </w:divBdr>
        </w:div>
        <w:div w:id="1019236093">
          <w:marLeft w:val="480"/>
          <w:marRight w:val="0"/>
          <w:marTop w:val="0"/>
          <w:marBottom w:val="0"/>
          <w:divBdr>
            <w:top w:val="none" w:sz="0" w:space="0" w:color="auto"/>
            <w:left w:val="none" w:sz="0" w:space="0" w:color="auto"/>
            <w:bottom w:val="none" w:sz="0" w:space="0" w:color="auto"/>
            <w:right w:val="none" w:sz="0" w:space="0" w:color="auto"/>
          </w:divBdr>
        </w:div>
        <w:div w:id="1642148340">
          <w:marLeft w:val="480"/>
          <w:marRight w:val="0"/>
          <w:marTop w:val="0"/>
          <w:marBottom w:val="0"/>
          <w:divBdr>
            <w:top w:val="none" w:sz="0" w:space="0" w:color="auto"/>
            <w:left w:val="none" w:sz="0" w:space="0" w:color="auto"/>
            <w:bottom w:val="none" w:sz="0" w:space="0" w:color="auto"/>
            <w:right w:val="none" w:sz="0" w:space="0" w:color="auto"/>
          </w:divBdr>
        </w:div>
        <w:div w:id="1679308576">
          <w:marLeft w:val="480"/>
          <w:marRight w:val="0"/>
          <w:marTop w:val="0"/>
          <w:marBottom w:val="0"/>
          <w:divBdr>
            <w:top w:val="none" w:sz="0" w:space="0" w:color="auto"/>
            <w:left w:val="none" w:sz="0" w:space="0" w:color="auto"/>
            <w:bottom w:val="none" w:sz="0" w:space="0" w:color="auto"/>
            <w:right w:val="none" w:sz="0" w:space="0" w:color="auto"/>
          </w:divBdr>
        </w:div>
        <w:div w:id="1336613761">
          <w:marLeft w:val="480"/>
          <w:marRight w:val="0"/>
          <w:marTop w:val="0"/>
          <w:marBottom w:val="0"/>
          <w:divBdr>
            <w:top w:val="none" w:sz="0" w:space="0" w:color="auto"/>
            <w:left w:val="none" w:sz="0" w:space="0" w:color="auto"/>
            <w:bottom w:val="none" w:sz="0" w:space="0" w:color="auto"/>
            <w:right w:val="none" w:sz="0" w:space="0" w:color="auto"/>
          </w:divBdr>
        </w:div>
        <w:div w:id="1079136244">
          <w:marLeft w:val="480"/>
          <w:marRight w:val="0"/>
          <w:marTop w:val="0"/>
          <w:marBottom w:val="0"/>
          <w:divBdr>
            <w:top w:val="none" w:sz="0" w:space="0" w:color="auto"/>
            <w:left w:val="none" w:sz="0" w:space="0" w:color="auto"/>
            <w:bottom w:val="none" w:sz="0" w:space="0" w:color="auto"/>
            <w:right w:val="none" w:sz="0" w:space="0" w:color="auto"/>
          </w:divBdr>
        </w:div>
        <w:div w:id="1389064431">
          <w:marLeft w:val="480"/>
          <w:marRight w:val="0"/>
          <w:marTop w:val="0"/>
          <w:marBottom w:val="0"/>
          <w:divBdr>
            <w:top w:val="none" w:sz="0" w:space="0" w:color="auto"/>
            <w:left w:val="none" w:sz="0" w:space="0" w:color="auto"/>
            <w:bottom w:val="none" w:sz="0" w:space="0" w:color="auto"/>
            <w:right w:val="none" w:sz="0" w:space="0" w:color="auto"/>
          </w:divBdr>
        </w:div>
        <w:div w:id="901213303">
          <w:marLeft w:val="480"/>
          <w:marRight w:val="0"/>
          <w:marTop w:val="0"/>
          <w:marBottom w:val="0"/>
          <w:divBdr>
            <w:top w:val="none" w:sz="0" w:space="0" w:color="auto"/>
            <w:left w:val="none" w:sz="0" w:space="0" w:color="auto"/>
            <w:bottom w:val="none" w:sz="0" w:space="0" w:color="auto"/>
            <w:right w:val="none" w:sz="0" w:space="0" w:color="auto"/>
          </w:divBdr>
        </w:div>
        <w:div w:id="1008167798">
          <w:marLeft w:val="480"/>
          <w:marRight w:val="0"/>
          <w:marTop w:val="0"/>
          <w:marBottom w:val="0"/>
          <w:divBdr>
            <w:top w:val="none" w:sz="0" w:space="0" w:color="auto"/>
            <w:left w:val="none" w:sz="0" w:space="0" w:color="auto"/>
            <w:bottom w:val="none" w:sz="0" w:space="0" w:color="auto"/>
            <w:right w:val="none" w:sz="0" w:space="0" w:color="auto"/>
          </w:divBdr>
        </w:div>
        <w:div w:id="894008512">
          <w:marLeft w:val="480"/>
          <w:marRight w:val="0"/>
          <w:marTop w:val="0"/>
          <w:marBottom w:val="0"/>
          <w:divBdr>
            <w:top w:val="none" w:sz="0" w:space="0" w:color="auto"/>
            <w:left w:val="none" w:sz="0" w:space="0" w:color="auto"/>
            <w:bottom w:val="none" w:sz="0" w:space="0" w:color="auto"/>
            <w:right w:val="none" w:sz="0" w:space="0" w:color="auto"/>
          </w:divBdr>
        </w:div>
        <w:div w:id="2030638311">
          <w:marLeft w:val="480"/>
          <w:marRight w:val="0"/>
          <w:marTop w:val="0"/>
          <w:marBottom w:val="0"/>
          <w:divBdr>
            <w:top w:val="none" w:sz="0" w:space="0" w:color="auto"/>
            <w:left w:val="none" w:sz="0" w:space="0" w:color="auto"/>
            <w:bottom w:val="none" w:sz="0" w:space="0" w:color="auto"/>
            <w:right w:val="none" w:sz="0" w:space="0" w:color="auto"/>
          </w:divBdr>
        </w:div>
        <w:div w:id="2070683586">
          <w:marLeft w:val="480"/>
          <w:marRight w:val="0"/>
          <w:marTop w:val="0"/>
          <w:marBottom w:val="0"/>
          <w:divBdr>
            <w:top w:val="none" w:sz="0" w:space="0" w:color="auto"/>
            <w:left w:val="none" w:sz="0" w:space="0" w:color="auto"/>
            <w:bottom w:val="none" w:sz="0" w:space="0" w:color="auto"/>
            <w:right w:val="none" w:sz="0" w:space="0" w:color="auto"/>
          </w:divBdr>
        </w:div>
        <w:div w:id="1968970959">
          <w:marLeft w:val="480"/>
          <w:marRight w:val="0"/>
          <w:marTop w:val="0"/>
          <w:marBottom w:val="0"/>
          <w:divBdr>
            <w:top w:val="none" w:sz="0" w:space="0" w:color="auto"/>
            <w:left w:val="none" w:sz="0" w:space="0" w:color="auto"/>
            <w:bottom w:val="none" w:sz="0" w:space="0" w:color="auto"/>
            <w:right w:val="none" w:sz="0" w:space="0" w:color="auto"/>
          </w:divBdr>
        </w:div>
        <w:div w:id="1000621401">
          <w:marLeft w:val="480"/>
          <w:marRight w:val="0"/>
          <w:marTop w:val="0"/>
          <w:marBottom w:val="0"/>
          <w:divBdr>
            <w:top w:val="none" w:sz="0" w:space="0" w:color="auto"/>
            <w:left w:val="none" w:sz="0" w:space="0" w:color="auto"/>
            <w:bottom w:val="none" w:sz="0" w:space="0" w:color="auto"/>
            <w:right w:val="none" w:sz="0" w:space="0" w:color="auto"/>
          </w:divBdr>
        </w:div>
        <w:div w:id="45107771">
          <w:marLeft w:val="480"/>
          <w:marRight w:val="0"/>
          <w:marTop w:val="0"/>
          <w:marBottom w:val="0"/>
          <w:divBdr>
            <w:top w:val="none" w:sz="0" w:space="0" w:color="auto"/>
            <w:left w:val="none" w:sz="0" w:space="0" w:color="auto"/>
            <w:bottom w:val="none" w:sz="0" w:space="0" w:color="auto"/>
            <w:right w:val="none" w:sz="0" w:space="0" w:color="auto"/>
          </w:divBdr>
        </w:div>
        <w:div w:id="1436365327">
          <w:marLeft w:val="480"/>
          <w:marRight w:val="0"/>
          <w:marTop w:val="0"/>
          <w:marBottom w:val="0"/>
          <w:divBdr>
            <w:top w:val="none" w:sz="0" w:space="0" w:color="auto"/>
            <w:left w:val="none" w:sz="0" w:space="0" w:color="auto"/>
            <w:bottom w:val="none" w:sz="0" w:space="0" w:color="auto"/>
            <w:right w:val="none" w:sz="0" w:space="0" w:color="auto"/>
          </w:divBdr>
        </w:div>
        <w:div w:id="1918396484">
          <w:marLeft w:val="480"/>
          <w:marRight w:val="0"/>
          <w:marTop w:val="0"/>
          <w:marBottom w:val="0"/>
          <w:divBdr>
            <w:top w:val="none" w:sz="0" w:space="0" w:color="auto"/>
            <w:left w:val="none" w:sz="0" w:space="0" w:color="auto"/>
            <w:bottom w:val="none" w:sz="0" w:space="0" w:color="auto"/>
            <w:right w:val="none" w:sz="0" w:space="0" w:color="auto"/>
          </w:divBdr>
        </w:div>
        <w:div w:id="562134199">
          <w:marLeft w:val="480"/>
          <w:marRight w:val="0"/>
          <w:marTop w:val="0"/>
          <w:marBottom w:val="0"/>
          <w:divBdr>
            <w:top w:val="none" w:sz="0" w:space="0" w:color="auto"/>
            <w:left w:val="none" w:sz="0" w:space="0" w:color="auto"/>
            <w:bottom w:val="none" w:sz="0" w:space="0" w:color="auto"/>
            <w:right w:val="none" w:sz="0" w:space="0" w:color="auto"/>
          </w:divBdr>
        </w:div>
        <w:div w:id="744956417">
          <w:marLeft w:val="480"/>
          <w:marRight w:val="0"/>
          <w:marTop w:val="0"/>
          <w:marBottom w:val="0"/>
          <w:divBdr>
            <w:top w:val="none" w:sz="0" w:space="0" w:color="auto"/>
            <w:left w:val="none" w:sz="0" w:space="0" w:color="auto"/>
            <w:bottom w:val="none" w:sz="0" w:space="0" w:color="auto"/>
            <w:right w:val="none" w:sz="0" w:space="0" w:color="auto"/>
          </w:divBdr>
        </w:div>
        <w:div w:id="435561949">
          <w:marLeft w:val="480"/>
          <w:marRight w:val="0"/>
          <w:marTop w:val="0"/>
          <w:marBottom w:val="0"/>
          <w:divBdr>
            <w:top w:val="none" w:sz="0" w:space="0" w:color="auto"/>
            <w:left w:val="none" w:sz="0" w:space="0" w:color="auto"/>
            <w:bottom w:val="none" w:sz="0" w:space="0" w:color="auto"/>
            <w:right w:val="none" w:sz="0" w:space="0" w:color="auto"/>
          </w:divBdr>
        </w:div>
        <w:div w:id="522523447">
          <w:marLeft w:val="480"/>
          <w:marRight w:val="0"/>
          <w:marTop w:val="0"/>
          <w:marBottom w:val="0"/>
          <w:divBdr>
            <w:top w:val="none" w:sz="0" w:space="0" w:color="auto"/>
            <w:left w:val="none" w:sz="0" w:space="0" w:color="auto"/>
            <w:bottom w:val="none" w:sz="0" w:space="0" w:color="auto"/>
            <w:right w:val="none" w:sz="0" w:space="0" w:color="auto"/>
          </w:divBdr>
        </w:div>
        <w:div w:id="808670401">
          <w:marLeft w:val="480"/>
          <w:marRight w:val="0"/>
          <w:marTop w:val="0"/>
          <w:marBottom w:val="0"/>
          <w:divBdr>
            <w:top w:val="none" w:sz="0" w:space="0" w:color="auto"/>
            <w:left w:val="none" w:sz="0" w:space="0" w:color="auto"/>
            <w:bottom w:val="none" w:sz="0" w:space="0" w:color="auto"/>
            <w:right w:val="none" w:sz="0" w:space="0" w:color="auto"/>
          </w:divBdr>
        </w:div>
        <w:div w:id="202913545">
          <w:marLeft w:val="480"/>
          <w:marRight w:val="0"/>
          <w:marTop w:val="0"/>
          <w:marBottom w:val="0"/>
          <w:divBdr>
            <w:top w:val="none" w:sz="0" w:space="0" w:color="auto"/>
            <w:left w:val="none" w:sz="0" w:space="0" w:color="auto"/>
            <w:bottom w:val="none" w:sz="0" w:space="0" w:color="auto"/>
            <w:right w:val="none" w:sz="0" w:space="0" w:color="auto"/>
          </w:divBdr>
        </w:div>
        <w:div w:id="1503623400">
          <w:marLeft w:val="480"/>
          <w:marRight w:val="0"/>
          <w:marTop w:val="0"/>
          <w:marBottom w:val="0"/>
          <w:divBdr>
            <w:top w:val="none" w:sz="0" w:space="0" w:color="auto"/>
            <w:left w:val="none" w:sz="0" w:space="0" w:color="auto"/>
            <w:bottom w:val="none" w:sz="0" w:space="0" w:color="auto"/>
            <w:right w:val="none" w:sz="0" w:space="0" w:color="auto"/>
          </w:divBdr>
        </w:div>
        <w:div w:id="17437300">
          <w:marLeft w:val="480"/>
          <w:marRight w:val="0"/>
          <w:marTop w:val="0"/>
          <w:marBottom w:val="0"/>
          <w:divBdr>
            <w:top w:val="none" w:sz="0" w:space="0" w:color="auto"/>
            <w:left w:val="none" w:sz="0" w:space="0" w:color="auto"/>
            <w:bottom w:val="none" w:sz="0" w:space="0" w:color="auto"/>
            <w:right w:val="none" w:sz="0" w:space="0" w:color="auto"/>
          </w:divBdr>
        </w:div>
        <w:div w:id="1743680649">
          <w:marLeft w:val="480"/>
          <w:marRight w:val="0"/>
          <w:marTop w:val="0"/>
          <w:marBottom w:val="0"/>
          <w:divBdr>
            <w:top w:val="none" w:sz="0" w:space="0" w:color="auto"/>
            <w:left w:val="none" w:sz="0" w:space="0" w:color="auto"/>
            <w:bottom w:val="none" w:sz="0" w:space="0" w:color="auto"/>
            <w:right w:val="none" w:sz="0" w:space="0" w:color="auto"/>
          </w:divBdr>
        </w:div>
        <w:div w:id="1421608821">
          <w:marLeft w:val="480"/>
          <w:marRight w:val="0"/>
          <w:marTop w:val="0"/>
          <w:marBottom w:val="0"/>
          <w:divBdr>
            <w:top w:val="none" w:sz="0" w:space="0" w:color="auto"/>
            <w:left w:val="none" w:sz="0" w:space="0" w:color="auto"/>
            <w:bottom w:val="none" w:sz="0" w:space="0" w:color="auto"/>
            <w:right w:val="none" w:sz="0" w:space="0" w:color="auto"/>
          </w:divBdr>
        </w:div>
        <w:div w:id="644772586">
          <w:marLeft w:val="480"/>
          <w:marRight w:val="0"/>
          <w:marTop w:val="0"/>
          <w:marBottom w:val="0"/>
          <w:divBdr>
            <w:top w:val="none" w:sz="0" w:space="0" w:color="auto"/>
            <w:left w:val="none" w:sz="0" w:space="0" w:color="auto"/>
            <w:bottom w:val="none" w:sz="0" w:space="0" w:color="auto"/>
            <w:right w:val="none" w:sz="0" w:space="0" w:color="auto"/>
          </w:divBdr>
        </w:div>
        <w:div w:id="809329580">
          <w:marLeft w:val="480"/>
          <w:marRight w:val="0"/>
          <w:marTop w:val="0"/>
          <w:marBottom w:val="0"/>
          <w:divBdr>
            <w:top w:val="none" w:sz="0" w:space="0" w:color="auto"/>
            <w:left w:val="none" w:sz="0" w:space="0" w:color="auto"/>
            <w:bottom w:val="none" w:sz="0" w:space="0" w:color="auto"/>
            <w:right w:val="none" w:sz="0" w:space="0" w:color="auto"/>
          </w:divBdr>
        </w:div>
        <w:div w:id="1489858882">
          <w:marLeft w:val="480"/>
          <w:marRight w:val="0"/>
          <w:marTop w:val="0"/>
          <w:marBottom w:val="0"/>
          <w:divBdr>
            <w:top w:val="none" w:sz="0" w:space="0" w:color="auto"/>
            <w:left w:val="none" w:sz="0" w:space="0" w:color="auto"/>
            <w:bottom w:val="none" w:sz="0" w:space="0" w:color="auto"/>
            <w:right w:val="none" w:sz="0" w:space="0" w:color="auto"/>
          </w:divBdr>
        </w:div>
        <w:div w:id="634526434">
          <w:marLeft w:val="480"/>
          <w:marRight w:val="0"/>
          <w:marTop w:val="0"/>
          <w:marBottom w:val="0"/>
          <w:divBdr>
            <w:top w:val="none" w:sz="0" w:space="0" w:color="auto"/>
            <w:left w:val="none" w:sz="0" w:space="0" w:color="auto"/>
            <w:bottom w:val="none" w:sz="0" w:space="0" w:color="auto"/>
            <w:right w:val="none" w:sz="0" w:space="0" w:color="auto"/>
          </w:divBdr>
        </w:div>
        <w:div w:id="1621689047">
          <w:marLeft w:val="480"/>
          <w:marRight w:val="0"/>
          <w:marTop w:val="0"/>
          <w:marBottom w:val="0"/>
          <w:divBdr>
            <w:top w:val="none" w:sz="0" w:space="0" w:color="auto"/>
            <w:left w:val="none" w:sz="0" w:space="0" w:color="auto"/>
            <w:bottom w:val="none" w:sz="0" w:space="0" w:color="auto"/>
            <w:right w:val="none" w:sz="0" w:space="0" w:color="auto"/>
          </w:divBdr>
        </w:div>
        <w:div w:id="158932713">
          <w:marLeft w:val="480"/>
          <w:marRight w:val="0"/>
          <w:marTop w:val="0"/>
          <w:marBottom w:val="0"/>
          <w:divBdr>
            <w:top w:val="none" w:sz="0" w:space="0" w:color="auto"/>
            <w:left w:val="none" w:sz="0" w:space="0" w:color="auto"/>
            <w:bottom w:val="none" w:sz="0" w:space="0" w:color="auto"/>
            <w:right w:val="none" w:sz="0" w:space="0" w:color="auto"/>
          </w:divBdr>
        </w:div>
        <w:div w:id="1357073672">
          <w:marLeft w:val="480"/>
          <w:marRight w:val="0"/>
          <w:marTop w:val="0"/>
          <w:marBottom w:val="0"/>
          <w:divBdr>
            <w:top w:val="none" w:sz="0" w:space="0" w:color="auto"/>
            <w:left w:val="none" w:sz="0" w:space="0" w:color="auto"/>
            <w:bottom w:val="none" w:sz="0" w:space="0" w:color="auto"/>
            <w:right w:val="none" w:sz="0" w:space="0" w:color="auto"/>
          </w:divBdr>
        </w:div>
        <w:div w:id="1307200283">
          <w:marLeft w:val="480"/>
          <w:marRight w:val="0"/>
          <w:marTop w:val="0"/>
          <w:marBottom w:val="0"/>
          <w:divBdr>
            <w:top w:val="none" w:sz="0" w:space="0" w:color="auto"/>
            <w:left w:val="none" w:sz="0" w:space="0" w:color="auto"/>
            <w:bottom w:val="none" w:sz="0" w:space="0" w:color="auto"/>
            <w:right w:val="none" w:sz="0" w:space="0" w:color="auto"/>
          </w:divBdr>
        </w:div>
        <w:div w:id="1727146775">
          <w:marLeft w:val="480"/>
          <w:marRight w:val="0"/>
          <w:marTop w:val="0"/>
          <w:marBottom w:val="0"/>
          <w:divBdr>
            <w:top w:val="none" w:sz="0" w:space="0" w:color="auto"/>
            <w:left w:val="none" w:sz="0" w:space="0" w:color="auto"/>
            <w:bottom w:val="none" w:sz="0" w:space="0" w:color="auto"/>
            <w:right w:val="none" w:sz="0" w:space="0" w:color="auto"/>
          </w:divBdr>
        </w:div>
        <w:div w:id="658846896">
          <w:marLeft w:val="480"/>
          <w:marRight w:val="0"/>
          <w:marTop w:val="0"/>
          <w:marBottom w:val="0"/>
          <w:divBdr>
            <w:top w:val="none" w:sz="0" w:space="0" w:color="auto"/>
            <w:left w:val="none" w:sz="0" w:space="0" w:color="auto"/>
            <w:bottom w:val="none" w:sz="0" w:space="0" w:color="auto"/>
            <w:right w:val="none" w:sz="0" w:space="0" w:color="auto"/>
          </w:divBdr>
        </w:div>
        <w:div w:id="1504316959">
          <w:marLeft w:val="480"/>
          <w:marRight w:val="0"/>
          <w:marTop w:val="0"/>
          <w:marBottom w:val="0"/>
          <w:divBdr>
            <w:top w:val="none" w:sz="0" w:space="0" w:color="auto"/>
            <w:left w:val="none" w:sz="0" w:space="0" w:color="auto"/>
            <w:bottom w:val="none" w:sz="0" w:space="0" w:color="auto"/>
            <w:right w:val="none" w:sz="0" w:space="0" w:color="auto"/>
          </w:divBdr>
        </w:div>
        <w:div w:id="1374503952">
          <w:marLeft w:val="480"/>
          <w:marRight w:val="0"/>
          <w:marTop w:val="0"/>
          <w:marBottom w:val="0"/>
          <w:divBdr>
            <w:top w:val="none" w:sz="0" w:space="0" w:color="auto"/>
            <w:left w:val="none" w:sz="0" w:space="0" w:color="auto"/>
            <w:bottom w:val="none" w:sz="0" w:space="0" w:color="auto"/>
            <w:right w:val="none" w:sz="0" w:space="0" w:color="auto"/>
          </w:divBdr>
        </w:div>
        <w:div w:id="1218278249">
          <w:marLeft w:val="480"/>
          <w:marRight w:val="0"/>
          <w:marTop w:val="0"/>
          <w:marBottom w:val="0"/>
          <w:divBdr>
            <w:top w:val="none" w:sz="0" w:space="0" w:color="auto"/>
            <w:left w:val="none" w:sz="0" w:space="0" w:color="auto"/>
            <w:bottom w:val="none" w:sz="0" w:space="0" w:color="auto"/>
            <w:right w:val="none" w:sz="0" w:space="0" w:color="auto"/>
          </w:divBdr>
        </w:div>
        <w:div w:id="504243766">
          <w:marLeft w:val="480"/>
          <w:marRight w:val="0"/>
          <w:marTop w:val="0"/>
          <w:marBottom w:val="0"/>
          <w:divBdr>
            <w:top w:val="none" w:sz="0" w:space="0" w:color="auto"/>
            <w:left w:val="none" w:sz="0" w:space="0" w:color="auto"/>
            <w:bottom w:val="none" w:sz="0" w:space="0" w:color="auto"/>
            <w:right w:val="none" w:sz="0" w:space="0" w:color="auto"/>
          </w:divBdr>
        </w:div>
        <w:div w:id="2049527674">
          <w:marLeft w:val="480"/>
          <w:marRight w:val="0"/>
          <w:marTop w:val="0"/>
          <w:marBottom w:val="0"/>
          <w:divBdr>
            <w:top w:val="none" w:sz="0" w:space="0" w:color="auto"/>
            <w:left w:val="none" w:sz="0" w:space="0" w:color="auto"/>
            <w:bottom w:val="none" w:sz="0" w:space="0" w:color="auto"/>
            <w:right w:val="none" w:sz="0" w:space="0" w:color="auto"/>
          </w:divBdr>
        </w:div>
        <w:div w:id="200096048">
          <w:marLeft w:val="480"/>
          <w:marRight w:val="0"/>
          <w:marTop w:val="0"/>
          <w:marBottom w:val="0"/>
          <w:divBdr>
            <w:top w:val="none" w:sz="0" w:space="0" w:color="auto"/>
            <w:left w:val="none" w:sz="0" w:space="0" w:color="auto"/>
            <w:bottom w:val="none" w:sz="0" w:space="0" w:color="auto"/>
            <w:right w:val="none" w:sz="0" w:space="0" w:color="auto"/>
          </w:divBdr>
        </w:div>
        <w:div w:id="1984385701">
          <w:marLeft w:val="480"/>
          <w:marRight w:val="0"/>
          <w:marTop w:val="0"/>
          <w:marBottom w:val="0"/>
          <w:divBdr>
            <w:top w:val="none" w:sz="0" w:space="0" w:color="auto"/>
            <w:left w:val="none" w:sz="0" w:space="0" w:color="auto"/>
            <w:bottom w:val="none" w:sz="0" w:space="0" w:color="auto"/>
            <w:right w:val="none" w:sz="0" w:space="0" w:color="auto"/>
          </w:divBdr>
        </w:div>
        <w:div w:id="873154521">
          <w:marLeft w:val="480"/>
          <w:marRight w:val="0"/>
          <w:marTop w:val="0"/>
          <w:marBottom w:val="0"/>
          <w:divBdr>
            <w:top w:val="none" w:sz="0" w:space="0" w:color="auto"/>
            <w:left w:val="none" w:sz="0" w:space="0" w:color="auto"/>
            <w:bottom w:val="none" w:sz="0" w:space="0" w:color="auto"/>
            <w:right w:val="none" w:sz="0" w:space="0" w:color="auto"/>
          </w:divBdr>
        </w:div>
        <w:div w:id="1895045122">
          <w:marLeft w:val="480"/>
          <w:marRight w:val="0"/>
          <w:marTop w:val="0"/>
          <w:marBottom w:val="0"/>
          <w:divBdr>
            <w:top w:val="none" w:sz="0" w:space="0" w:color="auto"/>
            <w:left w:val="none" w:sz="0" w:space="0" w:color="auto"/>
            <w:bottom w:val="none" w:sz="0" w:space="0" w:color="auto"/>
            <w:right w:val="none" w:sz="0" w:space="0" w:color="auto"/>
          </w:divBdr>
        </w:div>
        <w:div w:id="502548214">
          <w:marLeft w:val="480"/>
          <w:marRight w:val="0"/>
          <w:marTop w:val="0"/>
          <w:marBottom w:val="0"/>
          <w:divBdr>
            <w:top w:val="none" w:sz="0" w:space="0" w:color="auto"/>
            <w:left w:val="none" w:sz="0" w:space="0" w:color="auto"/>
            <w:bottom w:val="none" w:sz="0" w:space="0" w:color="auto"/>
            <w:right w:val="none" w:sz="0" w:space="0" w:color="auto"/>
          </w:divBdr>
        </w:div>
        <w:div w:id="1609311248">
          <w:marLeft w:val="480"/>
          <w:marRight w:val="0"/>
          <w:marTop w:val="0"/>
          <w:marBottom w:val="0"/>
          <w:divBdr>
            <w:top w:val="none" w:sz="0" w:space="0" w:color="auto"/>
            <w:left w:val="none" w:sz="0" w:space="0" w:color="auto"/>
            <w:bottom w:val="none" w:sz="0" w:space="0" w:color="auto"/>
            <w:right w:val="none" w:sz="0" w:space="0" w:color="auto"/>
          </w:divBdr>
        </w:div>
        <w:div w:id="273440803">
          <w:marLeft w:val="480"/>
          <w:marRight w:val="0"/>
          <w:marTop w:val="0"/>
          <w:marBottom w:val="0"/>
          <w:divBdr>
            <w:top w:val="none" w:sz="0" w:space="0" w:color="auto"/>
            <w:left w:val="none" w:sz="0" w:space="0" w:color="auto"/>
            <w:bottom w:val="none" w:sz="0" w:space="0" w:color="auto"/>
            <w:right w:val="none" w:sz="0" w:space="0" w:color="auto"/>
          </w:divBdr>
        </w:div>
        <w:div w:id="978875487">
          <w:marLeft w:val="480"/>
          <w:marRight w:val="0"/>
          <w:marTop w:val="0"/>
          <w:marBottom w:val="0"/>
          <w:divBdr>
            <w:top w:val="none" w:sz="0" w:space="0" w:color="auto"/>
            <w:left w:val="none" w:sz="0" w:space="0" w:color="auto"/>
            <w:bottom w:val="none" w:sz="0" w:space="0" w:color="auto"/>
            <w:right w:val="none" w:sz="0" w:space="0" w:color="auto"/>
          </w:divBdr>
        </w:div>
        <w:div w:id="160394987">
          <w:marLeft w:val="480"/>
          <w:marRight w:val="0"/>
          <w:marTop w:val="0"/>
          <w:marBottom w:val="0"/>
          <w:divBdr>
            <w:top w:val="none" w:sz="0" w:space="0" w:color="auto"/>
            <w:left w:val="none" w:sz="0" w:space="0" w:color="auto"/>
            <w:bottom w:val="none" w:sz="0" w:space="0" w:color="auto"/>
            <w:right w:val="none" w:sz="0" w:space="0" w:color="auto"/>
          </w:divBdr>
        </w:div>
      </w:divsChild>
    </w:div>
    <w:div w:id="1159346833">
      <w:bodyDiv w:val="1"/>
      <w:marLeft w:val="0"/>
      <w:marRight w:val="0"/>
      <w:marTop w:val="0"/>
      <w:marBottom w:val="0"/>
      <w:divBdr>
        <w:top w:val="none" w:sz="0" w:space="0" w:color="auto"/>
        <w:left w:val="none" w:sz="0" w:space="0" w:color="auto"/>
        <w:bottom w:val="none" w:sz="0" w:space="0" w:color="auto"/>
        <w:right w:val="none" w:sz="0" w:space="0" w:color="auto"/>
      </w:divBdr>
      <w:divsChild>
        <w:div w:id="467674023">
          <w:marLeft w:val="0"/>
          <w:marRight w:val="0"/>
          <w:marTop w:val="0"/>
          <w:marBottom w:val="0"/>
          <w:divBdr>
            <w:top w:val="none" w:sz="0" w:space="0" w:color="auto"/>
            <w:left w:val="none" w:sz="0" w:space="0" w:color="auto"/>
            <w:bottom w:val="none" w:sz="0" w:space="0" w:color="auto"/>
            <w:right w:val="none" w:sz="0" w:space="0" w:color="auto"/>
          </w:divBdr>
          <w:divsChild>
            <w:div w:id="1120882471">
              <w:marLeft w:val="0"/>
              <w:marRight w:val="0"/>
              <w:marTop w:val="0"/>
              <w:marBottom w:val="0"/>
              <w:divBdr>
                <w:top w:val="none" w:sz="0" w:space="0" w:color="auto"/>
                <w:left w:val="none" w:sz="0" w:space="0" w:color="auto"/>
                <w:bottom w:val="none" w:sz="0" w:space="0" w:color="auto"/>
                <w:right w:val="none" w:sz="0" w:space="0" w:color="auto"/>
              </w:divBdr>
              <w:divsChild>
                <w:div w:id="192887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82810">
      <w:bodyDiv w:val="1"/>
      <w:marLeft w:val="0"/>
      <w:marRight w:val="0"/>
      <w:marTop w:val="0"/>
      <w:marBottom w:val="0"/>
      <w:divBdr>
        <w:top w:val="none" w:sz="0" w:space="0" w:color="auto"/>
        <w:left w:val="none" w:sz="0" w:space="0" w:color="auto"/>
        <w:bottom w:val="none" w:sz="0" w:space="0" w:color="auto"/>
        <w:right w:val="none" w:sz="0" w:space="0" w:color="auto"/>
      </w:divBdr>
      <w:divsChild>
        <w:div w:id="1150486165">
          <w:marLeft w:val="480"/>
          <w:marRight w:val="0"/>
          <w:marTop w:val="0"/>
          <w:marBottom w:val="0"/>
          <w:divBdr>
            <w:top w:val="none" w:sz="0" w:space="0" w:color="auto"/>
            <w:left w:val="none" w:sz="0" w:space="0" w:color="auto"/>
            <w:bottom w:val="none" w:sz="0" w:space="0" w:color="auto"/>
            <w:right w:val="none" w:sz="0" w:space="0" w:color="auto"/>
          </w:divBdr>
        </w:div>
        <w:div w:id="2070230378">
          <w:marLeft w:val="480"/>
          <w:marRight w:val="0"/>
          <w:marTop w:val="0"/>
          <w:marBottom w:val="0"/>
          <w:divBdr>
            <w:top w:val="none" w:sz="0" w:space="0" w:color="auto"/>
            <w:left w:val="none" w:sz="0" w:space="0" w:color="auto"/>
            <w:bottom w:val="none" w:sz="0" w:space="0" w:color="auto"/>
            <w:right w:val="none" w:sz="0" w:space="0" w:color="auto"/>
          </w:divBdr>
        </w:div>
        <w:div w:id="954139286">
          <w:marLeft w:val="480"/>
          <w:marRight w:val="0"/>
          <w:marTop w:val="0"/>
          <w:marBottom w:val="0"/>
          <w:divBdr>
            <w:top w:val="none" w:sz="0" w:space="0" w:color="auto"/>
            <w:left w:val="none" w:sz="0" w:space="0" w:color="auto"/>
            <w:bottom w:val="none" w:sz="0" w:space="0" w:color="auto"/>
            <w:right w:val="none" w:sz="0" w:space="0" w:color="auto"/>
          </w:divBdr>
        </w:div>
        <w:div w:id="1346593146">
          <w:marLeft w:val="480"/>
          <w:marRight w:val="0"/>
          <w:marTop w:val="0"/>
          <w:marBottom w:val="0"/>
          <w:divBdr>
            <w:top w:val="none" w:sz="0" w:space="0" w:color="auto"/>
            <w:left w:val="none" w:sz="0" w:space="0" w:color="auto"/>
            <w:bottom w:val="none" w:sz="0" w:space="0" w:color="auto"/>
            <w:right w:val="none" w:sz="0" w:space="0" w:color="auto"/>
          </w:divBdr>
        </w:div>
        <w:div w:id="411974425">
          <w:marLeft w:val="480"/>
          <w:marRight w:val="0"/>
          <w:marTop w:val="0"/>
          <w:marBottom w:val="0"/>
          <w:divBdr>
            <w:top w:val="none" w:sz="0" w:space="0" w:color="auto"/>
            <w:left w:val="none" w:sz="0" w:space="0" w:color="auto"/>
            <w:bottom w:val="none" w:sz="0" w:space="0" w:color="auto"/>
            <w:right w:val="none" w:sz="0" w:space="0" w:color="auto"/>
          </w:divBdr>
        </w:div>
        <w:div w:id="1223098792">
          <w:marLeft w:val="480"/>
          <w:marRight w:val="0"/>
          <w:marTop w:val="0"/>
          <w:marBottom w:val="0"/>
          <w:divBdr>
            <w:top w:val="none" w:sz="0" w:space="0" w:color="auto"/>
            <w:left w:val="none" w:sz="0" w:space="0" w:color="auto"/>
            <w:bottom w:val="none" w:sz="0" w:space="0" w:color="auto"/>
            <w:right w:val="none" w:sz="0" w:space="0" w:color="auto"/>
          </w:divBdr>
        </w:div>
        <w:div w:id="526215749">
          <w:marLeft w:val="480"/>
          <w:marRight w:val="0"/>
          <w:marTop w:val="0"/>
          <w:marBottom w:val="0"/>
          <w:divBdr>
            <w:top w:val="none" w:sz="0" w:space="0" w:color="auto"/>
            <w:left w:val="none" w:sz="0" w:space="0" w:color="auto"/>
            <w:bottom w:val="none" w:sz="0" w:space="0" w:color="auto"/>
            <w:right w:val="none" w:sz="0" w:space="0" w:color="auto"/>
          </w:divBdr>
        </w:div>
        <w:div w:id="325593664">
          <w:marLeft w:val="480"/>
          <w:marRight w:val="0"/>
          <w:marTop w:val="0"/>
          <w:marBottom w:val="0"/>
          <w:divBdr>
            <w:top w:val="none" w:sz="0" w:space="0" w:color="auto"/>
            <w:left w:val="none" w:sz="0" w:space="0" w:color="auto"/>
            <w:bottom w:val="none" w:sz="0" w:space="0" w:color="auto"/>
            <w:right w:val="none" w:sz="0" w:space="0" w:color="auto"/>
          </w:divBdr>
        </w:div>
        <w:div w:id="2111655192">
          <w:marLeft w:val="480"/>
          <w:marRight w:val="0"/>
          <w:marTop w:val="0"/>
          <w:marBottom w:val="0"/>
          <w:divBdr>
            <w:top w:val="none" w:sz="0" w:space="0" w:color="auto"/>
            <w:left w:val="none" w:sz="0" w:space="0" w:color="auto"/>
            <w:bottom w:val="none" w:sz="0" w:space="0" w:color="auto"/>
            <w:right w:val="none" w:sz="0" w:space="0" w:color="auto"/>
          </w:divBdr>
        </w:div>
        <w:div w:id="801071110">
          <w:marLeft w:val="480"/>
          <w:marRight w:val="0"/>
          <w:marTop w:val="0"/>
          <w:marBottom w:val="0"/>
          <w:divBdr>
            <w:top w:val="none" w:sz="0" w:space="0" w:color="auto"/>
            <w:left w:val="none" w:sz="0" w:space="0" w:color="auto"/>
            <w:bottom w:val="none" w:sz="0" w:space="0" w:color="auto"/>
            <w:right w:val="none" w:sz="0" w:space="0" w:color="auto"/>
          </w:divBdr>
        </w:div>
        <w:div w:id="1514226897">
          <w:marLeft w:val="480"/>
          <w:marRight w:val="0"/>
          <w:marTop w:val="0"/>
          <w:marBottom w:val="0"/>
          <w:divBdr>
            <w:top w:val="none" w:sz="0" w:space="0" w:color="auto"/>
            <w:left w:val="none" w:sz="0" w:space="0" w:color="auto"/>
            <w:bottom w:val="none" w:sz="0" w:space="0" w:color="auto"/>
            <w:right w:val="none" w:sz="0" w:space="0" w:color="auto"/>
          </w:divBdr>
        </w:div>
        <w:div w:id="311376163">
          <w:marLeft w:val="480"/>
          <w:marRight w:val="0"/>
          <w:marTop w:val="0"/>
          <w:marBottom w:val="0"/>
          <w:divBdr>
            <w:top w:val="none" w:sz="0" w:space="0" w:color="auto"/>
            <w:left w:val="none" w:sz="0" w:space="0" w:color="auto"/>
            <w:bottom w:val="none" w:sz="0" w:space="0" w:color="auto"/>
            <w:right w:val="none" w:sz="0" w:space="0" w:color="auto"/>
          </w:divBdr>
        </w:div>
        <w:div w:id="438064556">
          <w:marLeft w:val="480"/>
          <w:marRight w:val="0"/>
          <w:marTop w:val="0"/>
          <w:marBottom w:val="0"/>
          <w:divBdr>
            <w:top w:val="none" w:sz="0" w:space="0" w:color="auto"/>
            <w:left w:val="none" w:sz="0" w:space="0" w:color="auto"/>
            <w:bottom w:val="none" w:sz="0" w:space="0" w:color="auto"/>
            <w:right w:val="none" w:sz="0" w:space="0" w:color="auto"/>
          </w:divBdr>
        </w:div>
        <w:div w:id="995569935">
          <w:marLeft w:val="480"/>
          <w:marRight w:val="0"/>
          <w:marTop w:val="0"/>
          <w:marBottom w:val="0"/>
          <w:divBdr>
            <w:top w:val="none" w:sz="0" w:space="0" w:color="auto"/>
            <w:left w:val="none" w:sz="0" w:space="0" w:color="auto"/>
            <w:bottom w:val="none" w:sz="0" w:space="0" w:color="auto"/>
            <w:right w:val="none" w:sz="0" w:space="0" w:color="auto"/>
          </w:divBdr>
        </w:div>
        <w:div w:id="549004105">
          <w:marLeft w:val="480"/>
          <w:marRight w:val="0"/>
          <w:marTop w:val="0"/>
          <w:marBottom w:val="0"/>
          <w:divBdr>
            <w:top w:val="none" w:sz="0" w:space="0" w:color="auto"/>
            <w:left w:val="none" w:sz="0" w:space="0" w:color="auto"/>
            <w:bottom w:val="none" w:sz="0" w:space="0" w:color="auto"/>
            <w:right w:val="none" w:sz="0" w:space="0" w:color="auto"/>
          </w:divBdr>
        </w:div>
        <w:div w:id="1180506084">
          <w:marLeft w:val="480"/>
          <w:marRight w:val="0"/>
          <w:marTop w:val="0"/>
          <w:marBottom w:val="0"/>
          <w:divBdr>
            <w:top w:val="none" w:sz="0" w:space="0" w:color="auto"/>
            <w:left w:val="none" w:sz="0" w:space="0" w:color="auto"/>
            <w:bottom w:val="none" w:sz="0" w:space="0" w:color="auto"/>
            <w:right w:val="none" w:sz="0" w:space="0" w:color="auto"/>
          </w:divBdr>
        </w:div>
        <w:div w:id="567224350">
          <w:marLeft w:val="480"/>
          <w:marRight w:val="0"/>
          <w:marTop w:val="0"/>
          <w:marBottom w:val="0"/>
          <w:divBdr>
            <w:top w:val="none" w:sz="0" w:space="0" w:color="auto"/>
            <w:left w:val="none" w:sz="0" w:space="0" w:color="auto"/>
            <w:bottom w:val="none" w:sz="0" w:space="0" w:color="auto"/>
            <w:right w:val="none" w:sz="0" w:space="0" w:color="auto"/>
          </w:divBdr>
        </w:div>
        <w:div w:id="464734359">
          <w:marLeft w:val="480"/>
          <w:marRight w:val="0"/>
          <w:marTop w:val="0"/>
          <w:marBottom w:val="0"/>
          <w:divBdr>
            <w:top w:val="none" w:sz="0" w:space="0" w:color="auto"/>
            <w:left w:val="none" w:sz="0" w:space="0" w:color="auto"/>
            <w:bottom w:val="none" w:sz="0" w:space="0" w:color="auto"/>
            <w:right w:val="none" w:sz="0" w:space="0" w:color="auto"/>
          </w:divBdr>
        </w:div>
        <w:div w:id="1635866275">
          <w:marLeft w:val="480"/>
          <w:marRight w:val="0"/>
          <w:marTop w:val="0"/>
          <w:marBottom w:val="0"/>
          <w:divBdr>
            <w:top w:val="none" w:sz="0" w:space="0" w:color="auto"/>
            <w:left w:val="none" w:sz="0" w:space="0" w:color="auto"/>
            <w:bottom w:val="none" w:sz="0" w:space="0" w:color="auto"/>
            <w:right w:val="none" w:sz="0" w:space="0" w:color="auto"/>
          </w:divBdr>
        </w:div>
        <w:div w:id="1322201009">
          <w:marLeft w:val="480"/>
          <w:marRight w:val="0"/>
          <w:marTop w:val="0"/>
          <w:marBottom w:val="0"/>
          <w:divBdr>
            <w:top w:val="none" w:sz="0" w:space="0" w:color="auto"/>
            <w:left w:val="none" w:sz="0" w:space="0" w:color="auto"/>
            <w:bottom w:val="none" w:sz="0" w:space="0" w:color="auto"/>
            <w:right w:val="none" w:sz="0" w:space="0" w:color="auto"/>
          </w:divBdr>
        </w:div>
        <w:div w:id="895511607">
          <w:marLeft w:val="480"/>
          <w:marRight w:val="0"/>
          <w:marTop w:val="0"/>
          <w:marBottom w:val="0"/>
          <w:divBdr>
            <w:top w:val="none" w:sz="0" w:space="0" w:color="auto"/>
            <w:left w:val="none" w:sz="0" w:space="0" w:color="auto"/>
            <w:bottom w:val="none" w:sz="0" w:space="0" w:color="auto"/>
            <w:right w:val="none" w:sz="0" w:space="0" w:color="auto"/>
          </w:divBdr>
        </w:div>
        <w:div w:id="265623406">
          <w:marLeft w:val="480"/>
          <w:marRight w:val="0"/>
          <w:marTop w:val="0"/>
          <w:marBottom w:val="0"/>
          <w:divBdr>
            <w:top w:val="none" w:sz="0" w:space="0" w:color="auto"/>
            <w:left w:val="none" w:sz="0" w:space="0" w:color="auto"/>
            <w:bottom w:val="none" w:sz="0" w:space="0" w:color="auto"/>
            <w:right w:val="none" w:sz="0" w:space="0" w:color="auto"/>
          </w:divBdr>
        </w:div>
        <w:div w:id="1792549751">
          <w:marLeft w:val="480"/>
          <w:marRight w:val="0"/>
          <w:marTop w:val="0"/>
          <w:marBottom w:val="0"/>
          <w:divBdr>
            <w:top w:val="none" w:sz="0" w:space="0" w:color="auto"/>
            <w:left w:val="none" w:sz="0" w:space="0" w:color="auto"/>
            <w:bottom w:val="none" w:sz="0" w:space="0" w:color="auto"/>
            <w:right w:val="none" w:sz="0" w:space="0" w:color="auto"/>
          </w:divBdr>
        </w:div>
        <w:div w:id="267851501">
          <w:marLeft w:val="480"/>
          <w:marRight w:val="0"/>
          <w:marTop w:val="0"/>
          <w:marBottom w:val="0"/>
          <w:divBdr>
            <w:top w:val="none" w:sz="0" w:space="0" w:color="auto"/>
            <w:left w:val="none" w:sz="0" w:space="0" w:color="auto"/>
            <w:bottom w:val="none" w:sz="0" w:space="0" w:color="auto"/>
            <w:right w:val="none" w:sz="0" w:space="0" w:color="auto"/>
          </w:divBdr>
        </w:div>
        <w:div w:id="390883244">
          <w:marLeft w:val="480"/>
          <w:marRight w:val="0"/>
          <w:marTop w:val="0"/>
          <w:marBottom w:val="0"/>
          <w:divBdr>
            <w:top w:val="none" w:sz="0" w:space="0" w:color="auto"/>
            <w:left w:val="none" w:sz="0" w:space="0" w:color="auto"/>
            <w:bottom w:val="none" w:sz="0" w:space="0" w:color="auto"/>
            <w:right w:val="none" w:sz="0" w:space="0" w:color="auto"/>
          </w:divBdr>
        </w:div>
        <w:div w:id="1459956340">
          <w:marLeft w:val="480"/>
          <w:marRight w:val="0"/>
          <w:marTop w:val="0"/>
          <w:marBottom w:val="0"/>
          <w:divBdr>
            <w:top w:val="none" w:sz="0" w:space="0" w:color="auto"/>
            <w:left w:val="none" w:sz="0" w:space="0" w:color="auto"/>
            <w:bottom w:val="none" w:sz="0" w:space="0" w:color="auto"/>
            <w:right w:val="none" w:sz="0" w:space="0" w:color="auto"/>
          </w:divBdr>
        </w:div>
        <w:div w:id="1173107570">
          <w:marLeft w:val="480"/>
          <w:marRight w:val="0"/>
          <w:marTop w:val="0"/>
          <w:marBottom w:val="0"/>
          <w:divBdr>
            <w:top w:val="none" w:sz="0" w:space="0" w:color="auto"/>
            <w:left w:val="none" w:sz="0" w:space="0" w:color="auto"/>
            <w:bottom w:val="none" w:sz="0" w:space="0" w:color="auto"/>
            <w:right w:val="none" w:sz="0" w:space="0" w:color="auto"/>
          </w:divBdr>
        </w:div>
        <w:div w:id="993988889">
          <w:marLeft w:val="480"/>
          <w:marRight w:val="0"/>
          <w:marTop w:val="0"/>
          <w:marBottom w:val="0"/>
          <w:divBdr>
            <w:top w:val="none" w:sz="0" w:space="0" w:color="auto"/>
            <w:left w:val="none" w:sz="0" w:space="0" w:color="auto"/>
            <w:bottom w:val="none" w:sz="0" w:space="0" w:color="auto"/>
            <w:right w:val="none" w:sz="0" w:space="0" w:color="auto"/>
          </w:divBdr>
        </w:div>
        <w:div w:id="24647420">
          <w:marLeft w:val="480"/>
          <w:marRight w:val="0"/>
          <w:marTop w:val="0"/>
          <w:marBottom w:val="0"/>
          <w:divBdr>
            <w:top w:val="none" w:sz="0" w:space="0" w:color="auto"/>
            <w:left w:val="none" w:sz="0" w:space="0" w:color="auto"/>
            <w:bottom w:val="none" w:sz="0" w:space="0" w:color="auto"/>
            <w:right w:val="none" w:sz="0" w:space="0" w:color="auto"/>
          </w:divBdr>
        </w:div>
        <w:div w:id="1209950662">
          <w:marLeft w:val="480"/>
          <w:marRight w:val="0"/>
          <w:marTop w:val="0"/>
          <w:marBottom w:val="0"/>
          <w:divBdr>
            <w:top w:val="none" w:sz="0" w:space="0" w:color="auto"/>
            <w:left w:val="none" w:sz="0" w:space="0" w:color="auto"/>
            <w:bottom w:val="none" w:sz="0" w:space="0" w:color="auto"/>
            <w:right w:val="none" w:sz="0" w:space="0" w:color="auto"/>
          </w:divBdr>
        </w:div>
        <w:div w:id="143662470">
          <w:marLeft w:val="480"/>
          <w:marRight w:val="0"/>
          <w:marTop w:val="0"/>
          <w:marBottom w:val="0"/>
          <w:divBdr>
            <w:top w:val="none" w:sz="0" w:space="0" w:color="auto"/>
            <w:left w:val="none" w:sz="0" w:space="0" w:color="auto"/>
            <w:bottom w:val="none" w:sz="0" w:space="0" w:color="auto"/>
            <w:right w:val="none" w:sz="0" w:space="0" w:color="auto"/>
          </w:divBdr>
        </w:div>
        <w:div w:id="625625104">
          <w:marLeft w:val="480"/>
          <w:marRight w:val="0"/>
          <w:marTop w:val="0"/>
          <w:marBottom w:val="0"/>
          <w:divBdr>
            <w:top w:val="none" w:sz="0" w:space="0" w:color="auto"/>
            <w:left w:val="none" w:sz="0" w:space="0" w:color="auto"/>
            <w:bottom w:val="none" w:sz="0" w:space="0" w:color="auto"/>
            <w:right w:val="none" w:sz="0" w:space="0" w:color="auto"/>
          </w:divBdr>
        </w:div>
        <w:div w:id="506094750">
          <w:marLeft w:val="480"/>
          <w:marRight w:val="0"/>
          <w:marTop w:val="0"/>
          <w:marBottom w:val="0"/>
          <w:divBdr>
            <w:top w:val="none" w:sz="0" w:space="0" w:color="auto"/>
            <w:left w:val="none" w:sz="0" w:space="0" w:color="auto"/>
            <w:bottom w:val="none" w:sz="0" w:space="0" w:color="auto"/>
            <w:right w:val="none" w:sz="0" w:space="0" w:color="auto"/>
          </w:divBdr>
        </w:div>
        <w:div w:id="651257648">
          <w:marLeft w:val="480"/>
          <w:marRight w:val="0"/>
          <w:marTop w:val="0"/>
          <w:marBottom w:val="0"/>
          <w:divBdr>
            <w:top w:val="none" w:sz="0" w:space="0" w:color="auto"/>
            <w:left w:val="none" w:sz="0" w:space="0" w:color="auto"/>
            <w:bottom w:val="none" w:sz="0" w:space="0" w:color="auto"/>
            <w:right w:val="none" w:sz="0" w:space="0" w:color="auto"/>
          </w:divBdr>
        </w:div>
        <w:div w:id="822965786">
          <w:marLeft w:val="480"/>
          <w:marRight w:val="0"/>
          <w:marTop w:val="0"/>
          <w:marBottom w:val="0"/>
          <w:divBdr>
            <w:top w:val="none" w:sz="0" w:space="0" w:color="auto"/>
            <w:left w:val="none" w:sz="0" w:space="0" w:color="auto"/>
            <w:bottom w:val="none" w:sz="0" w:space="0" w:color="auto"/>
            <w:right w:val="none" w:sz="0" w:space="0" w:color="auto"/>
          </w:divBdr>
        </w:div>
        <w:div w:id="1954507531">
          <w:marLeft w:val="480"/>
          <w:marRight w:val="0"/>
          <w:marTop w:val="0"/>
          <w:marBottom w:val="0"/>
          <w:divBdr>
            <w:top w:val="none" w:sz="0" w:space="0" w:color="auto"/>
            <w:left w:val="none" w:sz="0" w:space="0" w:color="auto"/>
            <w:bottom w:val="none" w:sz="0" w:space="0" w:color="auto"/>
            <w:right w:val="none" w:sz="0" w:space="0" w:color="auto"/>
          </w:divBdr>
        </w:div>
        <w:div w:id="984503191">
          <w:marLeft w:val="480"/>
          <w:marRight w:val="0"/>
          <w:marTop w:val="0"/>
          <w:marBottom w:val="0"/>
          <w:divBdr>
            <w:top w:val="none" w:sz="0" w:space="0" w:color="auto"/>
            <w:left w:val="none" w:sz="0" w:space="0" w:color="auto"/>
            <w:bottom w:val="none" w:sz="0" w:space="0" w:color="auto"/>
            <w:right w:val="none" w:sz="0" w:space="0" w:color="auto"/>
          </w:divBdr>
        </w:div>
        <w:div w:id="1921525528">
          <w:marLeft w:val="480"/>
          <w:marRight w:val="0"/>
          <w:marTop w:val="0"/>
          <w:marBottom w:val="0"/>
          <w:divBdr>
            <w:top w:val="none" w:sz="0" w:space="0" w:color="auto"/>
            <w:left w:val="none" w:sz="0" w:space="0" w:color="auto"/>
            <w:bottom w:val="none" w:sz="0" w:space="0" w:color="auto"/>
            <w:right w:val="none" w:sz="0" w:space="0" w:color="auto"/>
          </w:divBdr>
        </w:div>
        <w:div w:id="1170683314">
          <w:marLeft w:val="480"/>
          <w:marRight w:val="0"/>
          <w:marTop w:val="0"/>
          <w:marBottom w:val="0"/>
          <w:divBdr>
            <w:top w:val="none" w:sz="0" w:space="0" w:color="auto"/>
            <w:left w:val="none" w:sz="0" w:space="0" w:color="auto"/>
            <w:bottom w:val="none" w:sz="0" w:space="0" w:color="auto"/>
            <w:right w:val="none" w:sz="0" w:space="0" w:color="auto"/>
          </w:divBdr>
        </w:div>
        <w:div w:id="333189696">
          <w:marLeft w:val="480"/>
          <w:marRight w:val="0"/>
          <w:marTop w:val="0"/>
          <w:marBottom w:val="0"/>
          <w:divBdr>
            <w:top w:val="none" w:sz="0" w:space="0" w:color="auto"/>
            <w:left w:val="none" w:sz="0" w:space="0" w:color="auto"/>
            <w:bottom w:val="none" w:sz="0" w:space="0" w:color="auto"/>
            <w:right w:val="none" w:sz="0" w:space="0" w:color="auto"/>
          </w:divBdr>
        </w:div>
        <w:div w:id="532883603">
          <w:marLeft w:val="480"/>
          <w:marRight w:val="0"/>
          <w:marTop w:val="0"/>
          <w:marBottom w:val="0"/>
          <w:divBdr>
            <w:top w:val="none" w:sz="0" w:space="0" w:color="auto"/>
            <w:left w:val="none" w:sz="0" w:space="0" w:color="auto"/>
            <w:bottom w:val="none" w:sz="0" w:space="0" w:color="auto"/>
            <w:right w:val="none" w:sz="0" w:space="0" w:color="auto"/>
          </w:divBdr>
        </w:div>
        <w:div w:id="512113135">
          <w:marLeft w:val="480"/>
          <w:marRight w:val="0"/>
          <w:marTop w:val="0"/>
          <w:marBottom w:val="0"/>
          <w:divBdr>
            <w:top w:val="none" w:sz="0" w:space="0" w:color="auto"/>
            <w:left w:val="none" w:sz="0" w:space="0" w:color="auto"/>
            <w:bottom w:val="none" w:sz="0" w:space="0" w:color="auto"/>
            <w:right w:val="none" w:sz="0" w:space="0" w:color="auto"/>
          </w:divBdr>
        </w:div>
        <w:div w:id="341591617">
          <w:marLeft w:val="480"/>
          <w:marRight w:val="0"/>
          <w:marTop w:val="0"/>
          <w:marBottom w:val="0"/>
          <w:divBdr>
            <w:top w:val="none" w:sz="0" w:space="0" w:color="auto"/>
            <w:left w:val="none" w:sz="0" w:space="0" w:color="auto"/>
            <w:bottom w:val="none" w:sz="0" w:space="0" w:color="auto"/>
            <w:right w:val="none" w:sz="0" w:space="0" w:color="auto"/>
          </w:divBdr>
        </w:div>
        <w:div w:id="935793971">
          <w:marLeft w:val="480"/>
          <w:marRight w:val="0"/>
          <w:marTop w:val="0"/>
          <w:marBottom w:val="0"/>
          <w:divBdr>
            <w:top w:val="none" w:sz="0" w:space="0" w:color="auto"/>
            <w:left w:val="none" w:sz="0" w:space="0" w:color="auto"/>
            <w:bottom w:val="none" w:sz="0" w:space="0" w:color="auto"/>
            <w:right w:val="none" w:sz="0" w:space="0" w:color="auto"/>
          </w:divBdr>
        </w:div>
        <w:div w:id="1210336320">
          <w:marLeft w:val="480"/>
          <w:marRight w:val="0"/>
          <w:marTop w:val="0"/>
          <w:marBottom w:val="0"/>
          <w:divBdr>
            <w:top w:val="none" w:sz="0" w:space="0" w:color="auto"/>
            <w:left w:val="none" w:sz="0" w:space="0" w:color="auto"/>
            <w:bottom w:val="none" w:sz="0" w:space="0" w:color="auto"/>
            <w:right w:val="none" w:sz="0" w:space="0" w:color="auto"/>
          </w:divBdr>
        </w:div>
        <w:div w:id="1667593502">
          <w:marLeft w:val="480"/>
          <w:marRight w:val="0"/>
          <w:marTop w:val="0"/>
          <w:marBottom w:val="0"/>
          <w:divBdr>
            <w:top w:val="none" w:sz="0" w:space="0" w:color="auto"/>
            <w:left w:val="none" w:sz="0" w:space="0" w:color="auto"/>
            <w:bottom w:val="none" w:sz="0" w:space="0" w:color="auto"/>
            <w:right w:val="none" w:sz="0" w:space="0" w:color="auto"/>
          </w:divBdr>
        </w:div>
        <w:div w:id="681932945">
          <w:marLeft w:val="480"/>
          <w:marRight w:val="0"/>
          <w:marTop w:val="0"/>
          <w:marBottom w:val="0"/>
          <w:divBdr>
            <w:top w:val="none" w:sz="0" w:space="0" w:color="auto"/>
            <w:left w:val="none" w:sz="0" w:space="0" w:color="auto"/>
            <w:bottom w:val="none" w:sz="0" w:space="0" w:color="auto"/>
            <w:right w:val="none" w:sz="0" w:space="0" w:color="auto"/>
          </w:divBdr>
        </w:div>
        <w:div w:id="2022967809">
          <w:marLeft w:val="480"/>
          <w:marRight w:val="0"/>
          <w:marTop w:val="0"/>
          <w:marBottom w:val="0"/>
          <w:divBdr>
            <w:top w:val="none" w:sz="0" w:space="0" w:color="auto"/>
            <w:left w:val="none" w:sz="0" w:space="0" w:color="auto"/>
            <w:bottom w:val="none" w:sz="0" w:space="0" w:color="auto"/>
            <w:right w:val="none" w:sz="0" w:space="0" w:color="auto"/>
          </w:divBdr>
        </w:div>
        <w:div w:id="1230118721">
          <w:marLeft w:val="480"/>
          <w:marRight w:val="0"/>
          <w:marTop w:val="0"/>
          <w:marBottom w:val="0"/>
          <w:divBdr>
            <w:top w:val="none" w:sz="0" w:space="0" w:color="auto"/>
            <w:left w:val="none" w:sz="0" w:space="0" w:color="auto"/>
            <w:bottom w:val="none" w:sz="0" w:space="0" w:color="auto"/>
            <w:right w:val="none" w:sz="0" w:space="0" w:color="auto"/>
          </w:divBdr>
        </w:div>
        <w:div w:id="373038943">
          <w:marLeft w:val="480"/>
          <w:marRight w:val="0"/>
          <w:marTop w:val="0"/>
          <w:marBottom w:val="0"/>
          <w:divBdr>
            <w:top w:val="none" w:sz="0" w:space="0" w:color="auto"/>
            <w:left w:val="none" w:sz="0" w:space="0" w:color="auto"/>
            <w:bottom w:val="none" w:sz="0" w:space="0" w:color="auto"/>
            <w:right w:val="none" w:sz="0" w:space="0" w:color="auto"/>
          </w:divBdr>
        </w:div>
        <w:div w:id="518276514">
          <w:marLeft w:val="480"/>
          <w:marRight w:val="0"/>
          <w:marTop w:val="0"/>
          <w:marBottom w:val="0"/>
          <w:divBdr>
            <w:top w:val="none" w:sz="0" w:space="0" w:color="auto"/>
            <w:left w:val="none" w:sz="0" w:space="0" w:color="auto"/>
            <w:bottom w:val="none" w:sz="0" w:space="0" w:color="auto"/>
            <w:right w:val="none" w:sz="0" w:space="0" w:color="auto"/>
          </w:divBdr>
        </w:div>
        <w:div w:id="1638991276">
          <w:marLeft w:val="480"/>
          <w:marRight w:val="0"/>
          <w:marTop w:val="0"/>
          <w:marBottom w:val="0"/>
          <w:divBdr>
            <w:top w:val="none" w:sz="0" w:space="0" w:color="auto"/>
            <w:left w:val="none" w:sz="0" w:space="0" w:color="auto"/>
            <w:bottom w:val="none" w:sz="0" w:space="0" w:color="auto"/>
            <w:right w:val="none" w:sz="0" w:space="0" w:color="auto"/>
          </w:divBdr>
        </w:div>
        <w:div w:id="737901130">
          <w:marLeft w:val="480"/>
          <w:marRight w:val="0"/>
          <w:marTop w:val="0"/>
          <w:marBottom w:val="0"/>
          <w:divBdr>
            <w:top w:val="none" w:sz="0" w:space="0" w:color="auto"/>
            <w:left w:val="none" w:sz="0" w:space="0" w:color="auto"/>
            <w:bottom w:val="none" w:sz="0" w:space="0" w:color="auto"/>
            <w:right w:val="none" w:sz="0" w:space="0" w:color="auto"/>
          </w:divBdr>
        </w:div>
        <w:div w:id="230624984">
          <w:marLeft w:val="480"/>
          <w:marRight w:val="0"/>
          <w:marTop w:val="0"/>
          <w:marBottom w:val="0"/>
          <w:divBdr>
            <w:top w:val="none" w:sz="0" w:space="0" w:color="auto"/>
            <w:left w:val="none" w:sz="0" w:space="0" w:color="auto"/>
            <w:bottom w:val="none" w:sz="0" w:space="0" w:color="auto"/>
            <w:right w:val="none" w:sz="0" w:space="0" w:color="auto"/>
          </w:divBdr>
        </w:div>
        <w:div w:id="2040930516">
          <w:marLeft w:val="480"/>
          <w:marRight w:val="0"/>
          <w:marTop w:val="0"/>
          <w:marBottom w:val="0"/>
          <w:divBdr>
            <w:top w:val="none" w:sz="0" w:space="0" w:color="auto"/>
            <w:left w:val="none" w:sz="0" w:space="0" w:color="auto"/>
            <w:bottom w:val="none" w:sz="0" w:space="0" w:color="auto"/>
            <w:right w:val="none" w:sz="0" w:space="0" w:color="auto"/>
          </w:divBdr>
        </w:div>
        <w:div w:id="100729203">
          <w:marLeft w:val="480"/>
          <w:marRight w:val="0"/>
          <w:marTop w:val="0"/>
          <w:marBottom w:val="0"/>
          <w:divBdr>
            <w:top w:val="none" w:sz="0" w:space="0" w:color="auto"/>
            <w:left w:val="none" w:sz="0" w:space="0" w:color="auto"/>
            <w:bottom w:val="none" w:sz="0" w:space="0" w:color="auto"/>
            <w:right w:val="none" w:sz="0" w:space="0" w:color="auto"/>
          </w:divBdr>
        </w:div>
        <w:div w:id="733434852">
          <w:marLeft w:val="480"/>
          <w:marRight w:val="0"/>
          <w:marTop w:val="0"/>
          <w:marBottom w:val="0"/>
          <w:divBdr>
            <w:top w:val="none" w:sz="0" w:space="0" w:color="auto"/>
            <w:left w:val="none" w:sz="0" w:space="0" w:color="auto"/>
            <w:bottom w:val="none" w:sz="0" w:space="0" w:color="auto"/>
            <w:right w:val="none" w:sz="0" w:space="0" w:color="auto"/>
          </w:divBdr>
        </w:div>
        <w:div w:id="1642877760">
          <w:marLeft w:val="480"/>
          <w:marRight w:val="0"/>
          <w:marTop w:val="0"/>
          <w:marBottom w:val="0"/>
          <w:divBdr>
            <w:top w:val="none" w:sz="0" w:space="0" w:color="auto"/>
            <w:left w:val="none" w:sz="0" w:space="0" w:color="auto"/>
            <w:bottom w:val="none" w:sz="0" w:space="0" w:color="auto"/>
            <w:right w:val="none" w:sz="0" w:space="0" w:color="auto"/>
          </w:divBdr>
        </w:div>
        <w:div w:id="1508909515">
          <w:marLeft w:val="480"/>
          <w:marRight w:val="0"/>
          <w:marTop w:val="0"/>
          <w:marBottom w:val="0"/>
          <w:divBdr>
            <w:top w:val="none" w:sz="0" w:space="0" w:color="auto"/>
            <w:left w:val="none" w:sz="0" w:space="0" w:color="auto"/>
            <w:bottom w:val="none" w:sz="0" w:space="0" w:color="auto"/>
            <w:right w:val="none" w:sz="0" w:space="0" w:color="auto"/>
          </w:divBdr>
        </w:div>
        <w:div w:id="2141141094">
          <w:marLeft w:val="480"/>
          <w:marRight w:val="0"/>
          <w:marTop w:val="0"/>
          <w:marBottom w:val="0"/>
          <w:divBdr>
            <w:top w:val="none" w:sz="0" w:space="0" w:color="auto"/>
            <w:left w:val="none" w:sz="0" w:space="0" w:color="auto"/>
            <w:bottom w:val="none" w:sz="0" w:space="0" w:color="auto"/>
            <w:right w:val="none" w:sz="0" w:space="0" w:color="auto"/>
          </w:divBdr>
        </w:div>
        <w:div w:id="986397671">
          <w:marLeft w:val="480"/>
          <w:marRight w:val="0"/>
          <w:marTop w:val="0"/>
          <w:marBottom w:val="0"/>
          <w:divBdr>
            <w:top w:val="none" w:sz="0" w:space="0" w:color="auto"/>
            <w:left w:val="none" w:sz="0" w:space="0" w:color="auto"/>
            <w:bottom w:val="none" w:sz="0" w:space="0" w:color="auto"/>
            <w:right w:val="none" w:sz="0" w:space="0" w:color="auto"/>
          </w:divBdr>
        </w:div>
        <w:div w:id="488985631">
          <w:marLeft w:val="480"/>
          <w:marRight w:val="0"/>
          <w:marTop w:val="0"/>
          <w:marBottom w:val="0"/>
          <w:divBdr>
            <w:top w:val="none" w:sz="0" w:space="0" w:color="auto"/>
            <w:left w:val="none" w:sz="0" w:space="0" w:color="auto"/>
            <w:bottom w:val="none" w:sz="0" w:space="0" w:color="auto"/>
            <w:right w:val="none" w:sz="0" w:space="0" w:color="auto"/>
          </w:divBdr>
        </w:div>
        <w:div w:id="1273435210">
          <w:marLeft w:val="480"/>
          <w:marRight w:val="0"/>
          <w:marTop w:val="0"/>
          <w:marBottom w:val="0"/>
          <w:divBdr>
            <w:top w:val="none" w:sz="0" w:space="0" w:color="auto"/>
            <w:left w:val="none" w:sz="0" w:space="0" w:color="auto"/>
            <w:bottom w:val="none" w:sz="0" w:space="0" w:color="auto"/>
            <w:right w:val="none" w:sz="0" w:space="0" w:color="auto"/>
          </w:divBdr>
        </w:div>
        <w:div w:id="1965572894">
          <w:marLeft w:val="480"/>
          <w:marRight w:val="0"/>
          <w:marTop w:val="0"/>
          <w:marBottom w:val="0"/>
          <w:divBdr>
            <w:top w:val="none" w:sz="0" w:space="0" w:color="auto"/>
            <w:left w:val="none" w:sz="0" w:space="0" w:color="auto"/>
            <w:bottom w:val="none" w:sz="0" w:space="0" w:color="auto"/>
            <w:right w:val="none" w:sz="0" w:space="0" w:color="auto"/>
          </w:divBdr>
        </w:div>
        <w:div w:id="2063670231">
          <w:marLeft w:val="480"/>
          <w:marRight w:val="0"/>
          <w:marTop w:val="0"/>
          <w:marBottom w:val="0"/>
          <w:divBdr>
            <w:top w:val="none" w:sz="0" w:space="0" w:color="auto"/>
            <w:left w:val="none" w:sz="0" w:space="0" w:color="auto"/>
            <w:bottom w:val="none" w:sz="0" w:space="0" w:color="auto"/>
            <w:right w:val="none" w:sz="0" w:space="0" w:color="auto"/>
          </w:divBdr>
        </w:div>
        <w:div w:id="378167037">
          <w:marLeft w:val="480"/>
          <w:marRight w:val="0"/>
          <w:marTop w:val="0"/>
          <w:marBottom w:val="0"/>
          <w:divBdr>
            <w:top w:val="none" w:sz="0" w:space="0" w:color="auto"/>
            <w:left w:val="none" w:sz="0" w:space="0" w:color="auto"/>
            <w:bottom w:val="none" w:sz="0" w:space="0" w:color="auto"/>
            <w:right w:val="none" w:sz="0" w:space="0" w:color="auto"/>
          </w:divBdr>
        </w:div>
        <w:div w:id="818502250">
          <w:marLeft w:val="480"/>
          <w:marRight w:val="0"/>
          <w:marTop w:val="0"/>
          <w:marBottom w:val="0"/>
          <w:divBdr>
            <w:top w:val="none" w:sz="0" w:space="0" w:color="auto"/>
            <w:left w:val="none" w:sz="0" w:space="0" w:color="auto"/>
            <w:bottom w:val="none" w:sz="0" w:space="0" w:color="auto"/>
            <w:right w:val="none" w:sz="0" w:space="0" w:color="auto"/>
          </w:divBdr>
        </w:div>
        <w:div w:id="945118465">
          <w:marLeft w:val="480"/>
          <w:marRight w:val="0"/>
          <w:marTop w:val="0"/>
          <w:marBottom w:val="0"/>
          <w:divBdr>
            <w:top w:val="none" w:sz="0" w:space="0" w:color="auto"/>
            <w:left w:val="none" w:sz="0" w:space="0" w:color="auto"/>
            <w:bottom w:val="none" w:sz="0" w:space="0" w:color="auto"/>
            <w:right w:val="none" w:sz="0" w:space="0" w:color="auto"/>
          </w:divBdr>
        </w:div>
        <w:div w:id="174350062">
          <w:marLeft w:val="480"/>
          <w:marRight w:val="0"/>
          <w:marTop w:val="0"/>
          <w:marBottom w:val="0"/>
          <w:divBdr>
            <w:top w:val="none" w:sz="0" w:space="0" w:color="auto"/>
            <w:left w:val="none" w:sz="0" w:space="0" w:color="auto"/>
            <w:bottom w:val="none" w:sz="0" w:space="0" w:color="auto"/>
            <w:right w:val="none" w:sz="0" w:space="0" w:color="auto"/>
          </w:divBdr>
        </w:div>
        <w:div w:id="1822648444">
          <w:marLeft w:val="480"/>
          <w:marRight w:val="0"/>
          <w:marTop w:val="0"/>
          <w:marBottom w:val="0"/>
          <w:divBdr>
            <w:top w:val="none" w:sz="0" w:space="0" w:color="auto"/>
            <w:left w:val="none" w:sz="0" w:space="0" w:color="auto"/>
            <w:bottom w:val="none" w:sz="0" w:space="0" w:color="auto"/>
            <w:right w:val="none" w:sz="0" w:space="0" w:color="auto"/>
          </w:divBdr>
        </w:div>
        <w:div w:id="122698516">
          <w:marLeft w:val="480"/>
          <w:marRight w:val="0"/>
          <w:marTop w:val="0"/>
          <w:marBottom w:val="0"/>
          <w:divBdr>
            <w:top w:val="none" w:sz="0" w:space="0" w:color="auto"/>
            <w:left w:val="none" w:sz="0" w:space="0" w:color="auto"/>
            <w:bottom w:val="none" w:sz="0" w:space="0" w:color="auto"/>
            <w:right w:val="none" w:sz="0" w:space="0" w:color="auto"/>
          </w:divBdr>
        </w:div>
        <w:div w:id="177503250">
          <w:marLeft w:val="480"/>
          <w:marRight w:val="0"/>
          <w:marTop w:val="0"/>
          <w:marBottom w:val="0"/>
          <w:divBdr>
            <w:top w:val="none" w:sz="0" w:space="0" w:color="auto"/>
            <w:left w:val="none" w:sz="0" w:space="0" w:color="auto"/>
            <w:bottom w:val="none" w:sz="0" w:space="0" w:color="auto"/>
            <w:right w:val="none" w:sz="0" w:space="0" w:color="auto"/>
          </w:divBdr>
        </w:div>
        <w:div w:id="1721897873">
          <w:marLeft w:val="480"/>
          <w:marRight w:val="0"/>
          <w:marTop w:val="0"/>
          <w:marBottom w:val="0"/>
          <w:divBdr>
            <w:top w:val="none" w:sz="0" w:space="0" w:color="auto"/>
            <w:left w:val="none" w:sz="0" w:space="0" w:color="auto"/>
            <w:bottom w:val="none" w:sz="0" w:space="0" w:color="auto"/>
            <w:right w:val="none" w:sz="0" w:space="0" w:color="auto"/>
          </w:divBdr>
        </w:div>
        <w:div w:id="800153346">
          <w:marLeft w:val="480"/>
          <w:marRight w:val="0"/>
          <w:marTop w:val="0"/>
          <w:marBottom w:val="0"/>
          <w:divBdr>
            <w:top w:val="none" w:sz="0" w:space="0" w:color="auto"/>
            <w:left w:val="none" w:sz="0" w:space="0" w:color="auto"/>
            <w:bottom w:val="none" w:sz="0" w:space="0" w:color="auto"/>
            <w:right w:val="none" w:sz="0" w:space="0" w:color="auto"/>
          </w:divBdr>
        </w:div>
        <w:div w:id="1929805029">
          <w:marLeft w:val="480"/>
          <w:marRight w:val="0"/>
          <w:marTop w:val="0"/>
          <w:marBottom w:val="0"/>
          <w:divBdr>
            <w:top w:val="none" w:sz="0" w:space="0" w:color="auto"/>
            <w:left w:val="none" w:sz="0" w:space="0" w:color="auto"/>
            <w:bottom w:val="none" w:sz="0" w:space="0" w:color="auto"/>
            <w:right w:val="none" w:sz="0" w:space="0" w:color="auto"/>
          </w:divBdr>
        </w:div>
        <w:div w:id="57948714">
          <w:marLeft w:val="480"/>
          <w:marRight w:val="0"/>
          <w:marTop w:val="0"/>
          <w:marBottom w:val="0"/>
          <w:divBdr>
            <w:top w:val="none" w:sz="0" w:space="0" w:color="auto"/>
            <w:left w:val="none" w:sz="0" w:space="0" w:color="auto"/>
            <w:bottom w:val="none" w:sz="0" w:space="0" w:color="auto"/>
            <w:right w:val="none" w:sz="0" w:space="0" w:color="auto"/>
          </w:divBdr>
        </w:div>
        <w:div w:id="1727609943">
          <w:marLeft w:val="480"/>
          <w:marRight w:val="0"/>
          <w:marTop w:val="0"/>
          <w:marBottom w:val="0"/>
          <w:divBdr>
            <w:top w:val="none" w:sz="0" w:space="0" w:color="auto"/>
            <w:left w:val="none" w:sz="0" w:space="0" w:color="auto"/>
            <w:bottom w:val="none" w:sz="0" w:space="0" w:color="auto"/>
            <w:right w:val="none" w:sz="0" w:space="0" w:color="auto"/>
          </w:divBdr>
        </w:div>
        <w:div w:id="1856724281">
          <w:marLeft w:val="480"/>
          <w:marRight w:val="0"/>
          <w:marTop w:val="0"/>
          <w:marBottom w:val="0"/>
          <w:divBdr>
            <w:top w:val="none" w:sz="0" w:space="0" w:color="auto"/>
            <w:left w:val="none" w:sz="0" w:space="0" w:color="auto"/>
            <w:bottom w:val="none" w:sz="0" w:space="0" w:color="auto"/>
            <w:right w:val="none" w:sz="0" w:space="0" w:color="auto"/>
          </w:divBdr>
        </w:div>
        <w:div w:id="2043240862">
          <w:marLeft w:val="480"/>
          <w:marRight w:val="0"/>
          <w:marTop w:val="0"/>
          <w:marBottom w:val="0"/>
          <w:divBdr>
            <w:top w:val="none" w:sz="0" w:space="0" w:color="auto"/>
            <w:left w:val="none" w:sz="0" w:space="0" w:color="auto"/>
            <w:bottom w:val="none" w:sz="0" w:space="0" w:color="auto"/>
            <w:right w:val="none" w:sz="0" w:space="0" w:color="auto"/>
          </w:divBdr>
        </w:div>
        <w:div w:id="480076751">
          <w:marLeft w:val="480"/>
          <w:marRight w:val="0"/>
          <w:marTop w:val="0"/>
          <w:marBottom w:val="0"/>
          <w:divBdr>
            <w:top w:val="none" w:sz="0" w:space="0" w:color="auto"/>
            <w:left w:val="none" w:sz="0" w:space="0" w:color="auto"/>
            <w:bottom w:val="none" w:sz="0" w:space="0" w:color="auto"/>
            <w:right w:val="none" w:sz="0" w:space="0" w:color="auto"/>
          </w:divBdr>
        </w:div>
        <w:div w:id="379325737">
          <w:marLeft w:val="480"/>
          <w:marRight w:val="0"/>
          <w:marTop w:val="0"/>
          <w:marBottom w:val="0"/>
          <w:divBdr>
            <w:top w:val="none" w:sz="0" w:space="0" w:color="auto"/>
            <w:left w:val="none" w:sz="0" w:space="0" w:color="auto"/>
            <w:bottom w:val="none" w:sz="0" w:space="0" w:color="auto"/>
            <w:right w:val="none" w:sz="0" w:space="0" w:color="auto"/>
          </w:divBdr>
        </w:div>
        <w:div w:id="2062248766">
          <w:marLeft w:val="480"/>
          <w:marRight w:val="0"/>
          <w:marTop w:val="0"/>
          <w:marBottom w:val="0"/>
          <w:divBdr>
            <w:top w:val="none" w:sz="0" w:space="0" w:color="auto"/>
            <w:left w:val="none" w:sz="0" w:space="0" w:color="auto"/>
            <w:bottom w:val="none" w:sz="0" w:space="0" w:color="auto"/>
            <w:right w:val="none" w:sz="0" w:space="0" w:color="auto"/>
          </w:divBdr>
        </w:div>
        <w:div w:id="1664551944">
          <w:marLeft w:val="480"/>
          <w:marRight w:val="0"/>
          <w:marTop w:val="0"/>
          <w:marBottom w:val="0"/>
          <w:divBdr>
            <w:top w:val="none" w:sz="0" w:space="0" w:color="auto"/>
            <w:left w:val="none" w:sz="0" w:space="0" w:color="auto"/>
            <w:bottom w:val="none" w:sz="0" w:space="0" w:color="auto"/>
            <w:right w:val="none" w:sz="0" w:space="0" w:color="auto"/>
          </w:divBdr>
        </w:div>
        <w:div w:id="675884161">
          <w:marLeft w:val="480"/>
          <w:marRight w:val="0"/>
          <w:marTop w:val="0"/>
          <w:marBottom w:val="0"/>
          <w:divBdr>
            <w:top w:val="none" w:sz="0" w:space="0" w:color="auto"/>
            <w:left w:val="none" w:sz="0" w:space="0" w:color="auto"/>
            <w:bottom w:val="none" w:sz="0" w:space="0" w:color="auto"/>
            <w:right w:val="none" w:sz="0" w:space="0" w:color="auto"/>
          </w:divBdr>
        </w:div>
        <w:div w:id="1869681614">
          <w:marLeft w:val="480"/>
          <w:marRight w:val="0"/>
          <w:marTop w:val="0"/>
          <w:marBottom w:val="0"/>
          <w:divBdr>
            <w:top w:val="none" w:sz="0" w:space="0" w:color="auto"/>
            <w:left w:val="none" w:sz="0" w:space="0" w:color="auto"/>
            <w:bottom w:val="none" w:sz="0" w:space="0" w:color="auto"/>
            <w:right w:val="none" w:sz="0" w:space="0" w:color="auto"/>
          </w:divBdr>
        </w:div>
        <w:div w:id="1112552614">
          <w:marLeft w:val="480"/>
          <w:marRight w:val="0"/>
          <w:marTop w:val="0"/>
          <w:marBottom w:val="0"/>
          <w:divBdr>
            <w:top w:val="none" w:sz="0" w:space="0" w:color="auto"/>
            <w:left w:val="none" w:sz="0" w:space="0" w:color="auto"/>
            <w:bottom w:val="none" w:sz="0" w:space="0" w:color="auto"/>
            <w:right w:val="none" w:sz="0" w:space="0" w:color="auto"/>
          </w:divBdr>
        </w:div>
        <w:div w:id="1390231000">
          <w:marLeft w:val="480"/>
          <w:marRight w:val="0"/>
          <w:marTop w:val="0"/>
          <w:marBottom w:val="0"/>
          <w:divBdr>
            <w:top w:val="none" w:sz="0" w:space="0" w:color="auto"/>
            <w:left w:val="none" w:sz="0" w:space="0" w:color="auto"/>
            <w:bottom w:val="none" w:sz="0" w:space="0" w:color="auto"/>
            <w:right w:val="none" w:sz="0" w:space="0" w:color="auto"/>
          </w:divBdr>
        </w:div>
        <w:div w:id="394818857">
          <w:marLeft w:val="480"/>
          <w:marRight w:val="0"/>
          <w:marTop w:val="0"/>
          <w:marBottom w:val="0"/>
          <w:divBdr>
            <w:top w:val="none" w:sz="0" w:space="0" w:color="auto"/>
            <w:left w:val="none" w:sz="0" w:space="0" w:color="auto"/>
            <w:bottom w:val="none" w:sz="0" w:space="0" w:color="auto"/>
            <w:right w:val="none" w:sz="0" w:space="0" w:color="auto"/>
          </w:divBdr>
        </w:div>
        <w:div w:id="1251310293">
          <w:marLeft w:val="480"/>
          <w:marRight w:val="0"/>
          <w:marTop w:val="0"/>
          <w:marBottom w:val="0"/>
          <w:divBdr>
            <w:top w:val="none" w:sz="0" w:space="0" w:color="auto"/>
            <w:left w:val="none" w:sz="0" w:space="0" w:color="auto"/>
            <w:bottom w:val="none" w:sz="0" w:space="0" w:color="auto"/>
            <w:right w:val="none" w:sz="0" w:space="0" w:color="auto"/>
          </w:divBdr>
        </w:div>
        <w:div w:id="1617904225">
          <w:marLeft w:val="480"/>
          <w:marRight w:val="0"/>
          <w:marTop w:val="0"/>
          <w:marBottom w:val="0"/>
          <w:divBdr>
            <w:top w:val="none" w:sz="0" w:space="0" w:color="auto"/>
            <w:left w:val="none" w:sz="0" w:space="0" w:color="auto"/>
            <w:bottom w:val="none" w:sz="0" w:space="0" w:color="auto"/>
            <w:right w:val="none" w:sz="0" w:space="0" w:color="auto"/>
          </w:divBdr>
        </w:div>
        <w:div w:id="513692824">
          <w:marLeft w:val="480"/>
          <w:marRight w:val="0"/>
          <w:marTop w:val="0"/>
          <w:marBottom w:val="0"/>
          <w:divBdr>
            <w:top w:val="none" w:sz="0" w:space="0" w:color="auto"/>
            <w:left w:val="none" w:sz="0" w:space="0" w:color="auto"/>
            <w:bottom w:val="none" w:sz="0" w:space="0" w:color="auto"/>
            <w:right w:val="none" w:sz="0" w:space="0" w:color="auto"/>
          </w:divBdr>
        </w:div>
        <w:div w:id="1901165632">
          <w:marLeft w:val="480"/>
          <w:marRight w:val="0"/>
          <w:marTop w:val="0"/>
          <w:marBottom w:val="0"/>
          <w:divBdr>
            <w:top w:val="none" w:sz="0" w:space="0" w:color="auto"/>
            <w:left w:val="none" w:sz="0" w:space="0" w:color="auto"/>
            <w:bottom w:val="none" w:sz="0" w:space="0" w:color="auto"/>
            <w:right w:val="none" w:sz="0" w:space="0" w:color="auto"/>
          </w:divBdr>
        </w:div>
        <w:div w:id="1321082292">
          <w:marLeft w:val="480"/>
          <w:marRight w:val="0"/>
          <w:marTop w:val="0"/>
          <w:marBottom w:val="0"/>
          <w:divBdr>
            <w:top w:val="none" w:sz="0" w:space="0" w:color="auto"/>
            <w:left w:val="none" w:sz="0" w:space="0" w:color="auto"/>
            <w:bottom w:val="none" w:sz="0" w:space="0" w:color="auto"/>
            <w:right w:val="none" w:sz="0" w:space="0" w:color="auto"/>
          </w:divBdr>
        </w:div>
        <w:div w:id="60254168">
          <w:marLeft w:val="480"/>
          <w:marRight w:val="0"/>
          <w:marTop w:val="0"/>
          <w:marBottom w:val="0"/>
          <w:divBdr>
            <w:top w:val="none" w:sz="0" w:space="0" w:color="auto"/>
            <w:left w:val="none" w:sz="0" w:space="0" w:color="auto"/>
            <w:bottom w:val="none" w:sz="0" w:space="0" w:color="auto"/>
            <w:right w:val="none" w:sz="0" w:space="0" w:color="auto"/>
          </w:divBdr>
        </w:div>
        <w:div w:id="1804075105">
          <w:marLeft w:val="480"/>
          <w:marRight w:val="0"/>
          <w:marTop w:val="0"/>
          <w:marBottom w:val="0"/>
          <w:divBdr>
            <w:top w:val="none" w:sz="0" w:space="0" w:color="auto"/>
            <w:left w:val="none" w:sz="0" w:space="0" w:color="auto"/>
            <w:bottom w:val="none" w:sz="0" w:space="0" w:color="auto"/>
            <w:right w:val="none" w:sz="0" w:space="0" w:color="auto"/>
          </w:divBdr>
        </w:div>
        <w:div w:id="232468420">
          <w:marLeft w:val="480"/>
          <w:marRight w:val="0"/>
          <w:marTop w:val="0"/>
          <w:marBottom w:val="0"/>
          <w:divBdr>
            <w:top w:val="none" w:sz="0" w:space="0" w:color="auto"/>
            <w:left w:val="none" w:sz="0" w:space="0" w:color="auto"/>
            <w:bottom w:val="none" w:sz="0" w:space="0" w:color="auto"/>
            <w:right w:val="none" w:sz="0" w:space="0" w:color="auto"/>
          </w:divBdr>
        </w:div>
        <w:div w:id="91779942">
          <w:marLeft w:val="480"/>
          <w:marRight w:val="0"/>
          <w:marTop w:val="0"/>
          <w:marBottom w:val="0"/>
          <w:divBdr>
            <w:top w:val="none" w:sz="0" w:space="0" w:color="auto"/>
            <w:left w:val="none" w:sz="0" w:space="0" w:color="auto"/>
            <w:bottom w:val="none" w:sz="0" w:space="0" w:color="auto"/>
            <w:right w:val="none" w:sz="0" w:space="0" w:color="auto"/>
          </w:divBdr>
        </w:div>
        <w:div w:id="899485198">
          <w:marLeft w:val="480"/>
          <w:marRight w:val="0"/>
          <w:marTop w:val="0"/>
          <w:marBottom w:val="0"/>
          <w:divBdr>
            <w:top w:val="none" w:sz="0" w:space="0" w:color="auto"/>
            <w:left w:val="none" w:sz="0" w:space="0" w:color="auto"/>
            <w:bottom w:val="none" w:sz="0" w:space="0" w:color="auto"/>
            <w:right w:val="none" w:sz="0" w:space="0" w:color="auto"/>
          </w:divBdr>
        </w:div>
      </w:divsChild>
    </w:div>
    <w:div w:id="1166745902">
      <w:bodyDiv w:val="1"/>
      <w:marLeft w:val="0"/>
      <w:marRight w:val="0"/>
      <w:marTop w:val="0"/>
      <w:marBottom w:val="0"/>
      <w:divBdr>
        <w:top w:val="none" w:sz="0" w:space="0" w:color="auto"/>
        <w:left w:val="none" w:sz="0" w:space="0" w:color="auto"/>
        <w:bottom w:val="none" w:sz="0" w:space="0" w:color="auto"/>
        <w:right w:val="none" w:sz="0" w:space="0" w:color="auto"/>
      </w:divBdr>
      <w:divsChild>
        <w:div w:id="458766021">
          <w:marLeft w:val="0"/>
          <w:marRight w:val="0"/>
          <w:marTop w:val="0"/>
          <w:marBottom w:val="0"/>
          <w:divBdr>
            <w:top w:val="none" w:sz="0" w:space="0" w:color="auto"/>
            <w:left w:val="none" w:sz="0" w:space="0" w:color="auto"/>
            <w:bottom w:val="none" w:sz="0" w:space="0" w:color="auto"/>
            <w:right w:val="none" w:sz="0" w:space="0" w:color="auto"/>
          </w:divBdr>
          <w:divsChild>
            <w:div w:id="1183128885">
              <w:marLeft w:val="0"/>
              <w:marRight w:val="0"/>
              <w:marTop w:val="0"/>
              <w:marBottom w:val="0"/>
              <w:divBdr>
                <w:top w:val="none" w:sz="0" w:space="0" w:color="auto"/>
                <w:left w:val="none" w:sz="0" w:space="0" w:color="auto"/>
                <w:bottom w:val="none" w:sz="0" w:space="0" w:color="auto"/>
                <w:right w:val="none" w:sz="0" w:space="0" w:color="auto"/>
              </w:divBdr>
              <w:divsChild>
                <w:div w:id="2035495121">
                  <w:marLeft w:val="0"/>
                  <w:marRight w:val="0"/>
                  <w:marTop w:val="0"/>
                  <w:marBottom w:val="0"/>
                  <w:divBdr>
                    <w:top w:val="none" w:sz="0" w:space="0" w:color="auto"/>
                    <w:left w:val="none" w:sz="0" w:space="0" w:color="auto"/>
                    <w:bottom w:val="none" w:sz="0" w:space="0" w:color="auto"/>
                    <w:right w:val="none" w:sz="0" w:space="0" w:color="auto"/>
                  </w:divBdr>
                  <w:divsChild>
                    <w:div w:id="2058817577">
                      <w:marLeft w:val="0"/>
                      <w:marRight w:val="0"/>
                      <w:marTop w:val="0"/>
                      <w:marBottom w:val="0"/>
                      <w:divBdr>
                        <w:top w:val="none" w:sz="0" w:space="0" w:color="auto"/>
                        <w:left w:val="none" w:sz="0" w:space="0" w:color="auto"/>
                        <w:bottom w:val="none" w:sz="0" w:space="0" w:color="auto"/>
                        <w:right w:val="none" w:sz="0" w:space="0" w:color="auto"/>
                      </w:divBdr>
                      <w:divsChild>
                        <w:div w:id="330956876">
                          <w:marLeft w:val="0"/>
                          <w:marRight w:val="0"/>
                          <w:marTop w:val="0"/>
                          <w:marBottom w:val="0"/>
                          <w:divBdr>
                            <w:top w:val="none" w:sz="0" w:space="0" w:color="auto"/>
                            <w:left w:val="none" w:sz="0" w:space="0" w:color="auto"/>
                            <w:bottom w:val="none" w:sz="0" w:space="0" w:color="auto"/>
                            <w:right w:val="none" w:sz="0" w:space="0" w:color="auto"/>
                          </w:divBdr>
                          <w:divsChild>
                            <w:div w:id="19979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4421382">
      <w:bodyDiv w:val="1"/>
      <w:marLeft w:val="0"/>
      <w:marRight w:val="0"/>
      <w:marTop w:val="0"/>
      <w:marBottom w:val="0"/>
      <w:divBdr>
        <w:top w:val="none" w:sz="0" w:space="0" w:color="auto"/>
        <w:left w:val="none" w:sz="0" w:space="0" w:color="auto"/>
        <w:bottom w:val="none" w:sz="0" w:space="0" w:color="auto"/>
        <w:right w:val="none" w:sz="0" w:space="0" w:color="auto"/>
      </w:divBdr>
      <w:divsChild>
        <w:div w:id="1593658274">
          <w:marLeft w:val="480"/>
          <w:marRight w:val="0"/>
          <w:marTop w:val="0"/>
          <w:marBottom w:val="0"/>
          <w:divBdr>
            <w:top w:val="none" w:sz="0" w:space="0" w:color="auto"/>
            <w:left w:val="none" w:sz="0" w:space="0" w:color="auto"/>
            <w:bottom w:val="none" w:sz="0" w:space="0" w:color="auto"/>
            <w:right w:val="none" w:sz="0" w:space="0" w:color="auto"/>
          </w:divBdr>
        </w:div>
        <w:div w:id="737435258">
          <w:marLeft w:val="480"/>
          <w:marRight w:val="0"/>
          <w:marTop w:val="0"/>
          <w:marBottom w:val="0"/>
          <w:divBdr>
            <w:top w:val="none" w:sz="0" w:space="0" w:color="auto"/>
            <w:left w:val="none" w:sz="0" w:space="0" w:color="auto"/>
            <w:bottom w:val="none" w:sz="0" w:space="0" w:color="auto"/>
            <w:right w:val="none" w:sz="0" w:space="0" w:color="auto"/>
          </w:divBdr>
        </w:div>
        <w:div w:id="563877060">
          <w:marLeft w:val="480"/>
          <w:marRight w:val="0"/>
          <w:marTop w:val="0"/>
          <w:marBottom w:val="0"/>
          <w:divBdr>
            <w:top w:val="none" w:sz="0" w:space="0" w:color="auto"/>
            <w:left w:val="none" w:sz="0" w:space="0" w:color="auto"/>
            <w:bottom w:val="none" w:sz="0" w:space="0" w:color="auto"/>
            <w:right w:val="none" w:sz="0" w:space="0" w:color="auto"/>
          </w:divBdr>
        </w:div>
        <w:div w:id="1076779979">
          <w:marLeft w:val="480"/>
          <w:marRight w:val="0"/>
          <w:marTop w:val="0"/>
          <w:marBottom w:val="0"/>
          <w:divBdr>
            <w:top w:val="none" w:sz="0" w:space="0" w:color="auto"/>
            <w:left w:val="none" w:sz="0" w:space="0" w:color="auto"/>
            <w:bottom w:val="none" w:sz="0" w:space="0" w:color="auto"/>
            <w:right w:val="none" w:sz="0" w:space="0" w:color="auto"/>
          </w:divBdr>
        </w:div>
        <w:div w:id="807162564">
          <w:marLeft w:val="480"/>
          <w:marRight w:val="0"/>
          <w:marTop w:val="0"/>
          <w:marBottom w:val="0"/>
          <w:divBdr>
            <w:top w:val="none" w:sz="0" w:space="0" w:color="auto"/>
            <w:left w:val="none" w:sz="0" w:space="0" w:color="auto"/>
            <w:bottom w:val="none" w:sz="0" w:space="0" w:color="auto"/>
            <w:right w:val="none" w:sz="0" w:space="0" w:color="auto"/>
          </w:divBdr>
        </w:div>
        <w:div w:id="1363357859">
          <w:marLeft w:val="480"/>
          <w:marRight w:val="0"/>
          <w:marTop w:val="0"/>
          <w:marBottom w:val="0"/>
          <w:divBdr>
            <w:top w:val="none" w:sz="0" w:space="0" w:color="auto"/>
            <w:left w:val="none" w:sz="0" w:space="0" w:color="auto"/>
            <w:bottom w:val="none" w:sz="0" w:space="0" w:color="auto"/>
            <w:right w:val="none" w:sz="0" w:space="0" w:color="auto"/>
          </w:divBdr>
        </w:div>
        <w:div w:id="1655797717">
          <w:marLeft w:val="480"/>
          <w:marRight w:val="0"/>
          <w:marTop w:val="0"/>
          <w:marBottom w:val="0"/>
          <w:divBdr>
            <w:top w:val="none" w:sz="0" w:space="0" w:color="auto"/>
            <w:left w:val="none" w:sz="0" w:space="0" w:color="auto"/>
            <w:bottom w:val="none" w:sz="0" w:space="0" w:color="auto"/>
            <w:right w:val="none" w:sz="0" w:space="0" w:color="auto"/>
          </w:divBdr>
        </w:div>
        <w:div w:id="1138840004">
          <w:marLeft w:val="480"/>
          <w:marRight w:val="0"/>
          <w:marTop w:val="0"/>
          <w:marBottom w:val="0"/>
          <w:divBdr>
            <w:top w:val="none" w:sz="0" w:space="0" w:color="auto"/>
            <w:left w:val="none" w:sz="0" w:space="0" w:color="auto"/>
            <w:bottom w:val="none" w:sz="0" w:space="0" w:color="auto"/>
            <w:right w:val="none" w:sz="0" w:space="0" w:color="auto"/>
          </w:divBdr>
        </w:div>
        <w:div w:id="1645701857">
          <w:marLeft w:val="480"/>
          <w:marRight w:val="0"/>
          <w:marTop w:val="0"/>
          <w:marBottom w:val="0"/>
          <w:divBdr>
            <w:top w:val="none" w:sz="0" w:space="0" w:color="auto"/>
            <w:left w:val="none" w:sz="0" w:space="0" w:color="auto"/>
            <w:bottom w:val="none" w:sz="0" w:space="0" w:color="auto"/>
            <w:right w:val="none" w:sz="0" w:space="0" w:color="auto"/>
          </w:divBdr>
        </w:div>
        <w:div w:id="1884520088">
          <w:marLeft w:val="480"/>
          <w:marRight w:val="0"/>
          <w:marTop w:val="0"/>
          <w:marBottom w:val="0"/>
          <w:divBdr>
            <w:top w:val="none" w:sz="0" w:space="0" w:color="auto"/>
            <w:left w:val="none" w:sz="0" w:space="0" w:color="auto"/>
            <w:bottom w:val="none" w:sz="0" w:space="0" w:color="auto"/>
            <w:right w:val="none" w:sz="0" w:space="0" w:color="auto"/>
          </w:divBdr>
        </w:div>
        <w:div w:id="781726568">
          <w:marLeft w:val="480"/>
          <w:marRight w:val="0"/>
          <w:marTop w:val="0"/>
          <w:marBottom w:val="0"/>
          <w:divBdr>
            <w:top w:val="none" w:sz="0" w:space="0" w:color="auto"/>
            <w:left w:val="none" w:sz="0" w:space="0" w:color="auto"/>
            <w:bottom w:val="none" w:sz="0" w:space="0" w:color="auto"/>
            <w:right w:val="none" w:sz="0" w:space="0" w:color="auto"/>
          </w:divBdr>
        </w:div>
        <w:div w:id="779568325">
          <w:marLeft w:val="480"/>
          <w:marRight w:val="0"/>
          <w:marTop w:val="0"/>
          <w:marBottom w:val="0"/>
          <w:divBdr>
            <w:top w:val="none" w:sz="0" w:space="0" w:color="auto"/>
            <w:left w:val="none" w:sz="0" w:space="0" w:color="auto"/>
            <w:bottom w:val="none" w:sz="0" w:space="0" w:color="auto"/>
            <w:right w:val="none" w:sz="0" w:space="0" w:color="auto"/>
          </w:divBdr>
        </w:div>
        <w:div w:id="1453669957">
          <w:marLeft w:val="480"/>
          <w:marRight w:val="0"/>
          <w:marTop w:val="0"/>
          <w:marBottom w:val="0"/>
          <w:divBdr>
            <w:top w:val="none" w:sz="0" w:space="0" w:color="auto"/>
            <w:left w:val="none" w:sz="0" w:space="0" w:color="auto"/>
            <w:bottom w:val="none" w:sz="0" w:space="0" w:color="auto"/>
            <w:right w:val="none" w:sz="0" w:space="0" w:color="auto"/>
          </w:divBdr>
        </w:div>
        <w:div w:id="1692948177">
          <w:marLeft w:val="480"/>
          <w:marRight w:val="0"/>
          <w:marTop w:val="0"/>
          <w:marBottom w:val="0"/>
          <w:divBdr>
            <w:top w:val="none" w:sz="0" w:space="0" w:color="auto"/>
            <w:left w:val="none" w:sz="0" w:space="0" w:color="auto"/>
            <w:bottom w:val="none" w:sz="0" w:space="0" w:color="auto"/>
            <w:right w:val="none" w:sz="0" w:space="0" w:color="auto"/>
          </w:divBdr>
        </w:div>
        <w:div w:id="615715709">
          <w:marLeft w:val="480"/>
          <w:marRight w:val="0"/>
          <w:marTop w:val="0"/>
          <w:marBottom w:val="0"/>
          <w:divBdr>
            <w:top w:val="none" w:sz="0" w:space="0" w:color="auto"/>
            <w:left w:val="none" w:sz="0" w:space="0" w:color="auto"/>
            <w:bottom w:val="none" w:sz="0" w:space="0" w:color="auto"/>
            <w:right w:val="none" w:sz="0" w:space="0" w:color="auto"/>
          </w:divBdr>
        </w:div>
        <w:div w:id="792404466">
          <w:marLeft w:val="480"/>
          <w:marRight w:val="0"/>
          <w:marTop w:val="0"/>
          <w:marBottom w:val="0"/>
          <w:divBdr>
            <w:top w:val="none" w:sz="0" w:space="0" w:color="auto"/>
            <w:left w:val="none" w:sz="0" w:space="0" w:color="auto"/>
            <w:bottom w:val="none" w:sz="0" w:space="0" w:color="auto"/>
            <w:right w:val="none" w:sz="0" w:space="0" w:color="auto"/>
          </w:divBdr>
        </w:div>
        <w:div w:id="1548253040">
          <w:marLeft w:val="480"/>
          <w:marRight w:val="0"/>
          <w:marTop w:val="0"/>
          <w:marBottom w:val="0"/>
          <w:divBdr>
            <w:top w:val="none" w:sz="0" w:space="0" w:color="auto"/>
            <w:left w:val="none" w:sz="0" w:space="0" w:color="auto"/>
            <w:bottom w:val="none" w:sz="0" w:space="0" w:color="auto"/>
            <w:right w:val="none" w:sz="0" w:space="0" w:color="auto"/>
          </w:divBdr>
        </w:div>
        <w:div w:id="974022016">
          <w:marLeft w:val="480"/>
          <w:marRight w:val="0"/>
          <w:marTop w:val="0"/>
          <w:marBottom w:val="0"/>
          <w:divBdr>
            <w:top w:val="none" w:sz="0" w:space="0" w:color="auto"/>
            <w:left w:val="none" w:sz="0" w:space="0" w:color="auto"/>
            <w:bottom w:val="none" w:sz="0" w:space="0" w:color="auto"/>
            <w:right w:val="none" w:sz="0" w:space="0" w:color="auto"/>
          </w:divBdr>
        </w:div>
        <w:div w:id="353580953">
          <w:marLeft w:val="480"/>
          <w:marRight w:val="0"/>
          <w:marTop w:val="0"/>
          <w:marBottom w:val="0"/>
          <w:divBdr>
            <w:top w:val="none" w:sz="0" w:space="0" w:color="auto"/>
            <w:left w:val="none" w:sz="0" w:space="0" w:color="auto"/>
            <w:bottom w:val="none" w:sz="0" w:space="0" w:color="auto"/>
            <w:right w:val="none" w:sz="0" w:space="0" w:color="auto"/>
          </w:divBdr>
        </w:div>
        <w:div w:id="1996644178">
          <w:marLeft w:val="480"/>
          <w:marRight w:val="0"/>
          <w:marTop w:val="0"/>
          <w:marBottom w:val="0"/>
          <w:divBdr>
            <w:top w:val="none" w:sz="0" w:space="0" w:color="auto"/>
            <w:left w:val="none" w:sz="0" w:space="0" w:color="auto"/>
            <w:bottom w:val="none" w:sz="0" w:space="0" w:color="auto"/>
            <w:right w:val="none" w:sz="0" w:space="0" w:color="auto"/>
          </w:divBdr>
        </w:div>
        <w:div w:id="1858496298">
          <w:marLeft w:val="480"/>
          <w:marRight w:val="0"/>
          <w:marTop w:val="0"/>
          <w:marBottom w:val="0"/>
          <w:divBdr>
            <w:top w:val="none" w:sz="0" w:space="0" w:color="auto"/>
            <w:left w:val="none" w:sz="0" w:space="0" w:color="auto"/>
            <w:bottom w:val="none" w:sz="0" w:space="0" w:color="auto"/>
            <w:right w:val="none" w:sz="0" w:space="0" w:color="auto"/>
          </w:divBdr>
        </w:div>
        <w:div w:id="1732969850">
          <w:marLeft w:val="480"/>
          <w:marRight w:val="0"/>
          <w:marTop w:val="0"/>
          <w:marBottom w:val="0"/>
          <w:divBdr>
            <w:top w:val="none" w:sz="0" w:space="0" w:color="auto"/>
            <w:left w:val="none" w:sz="0" w:space="0" w:color="auto"/>
            <w:bottom w:val="none" w:sz="0" w:space="0" w:color="auto"/>
            <w:right w:val="none" w:sz="0" w:space="0" w:color="auto"/>
          </w:divBdr>
        </w:div>
        <w:div w:id="868179050">
          <w:marLeft w:val="480"/>
          <w:marRight w:val="0"/>
          <w:marTop w:val="0"/>
          <w:marBottom w:val="0"/>
          <w:divBdr>
            <w:top w:val="none" w:sz="0" w:space="0" w:color="auto"/>
            <w:left w:val="none" w:sz="0" w:space="0" w:color="auto"/>
            <w:bottom w:val="none" w:sz="0" w:space="0" w:color="auto"/>
            <w:right w:val="none" w:sz="0" w:space="0" w:color="auto"/>
          </w:divBdr>
        </w:div>
        <w:div w:id="2130275581">
          <w:marLeft w:val="480"/>
          <w:marRight w:val="0"/>
          <w:marTop w:val="0"/>
          <w:marBottom w:val="0"/>
          <w:divBdr>
            <w:top w:val="none" w:sz="0" w:space="0" w:color="auto"/>
            <w:left w:val="none" w:sz="0" w:space="0" w:color="auto"/>
            <w:bottom w:val="none" w:sz="0" w:space="0" w:color="auto"/>
            <w:right w:val="none" w:sz="0" w:space="0" w:color="auto"/>
          </w:divBdr>
        </w:div>
        <w:div w:id="1592079658">
          <w:marLeft w:val="480"/>
          <w:marRight w:val="0"/>
          <w:marTop w:val="0"/>
          <w:marBottom w:val="0"/>
          <w:divBdr>
            <w:top w:val="none" w:sz="0" w:space="0" w:color="auto"/>
            <w:left w:val="none" w:sz="0" w:space="0" w:color="auto"/>
            <w:bottom w:val="none" w:sz="0" w:space="0" w:color="auto"/>
            <w:right w:val="none" w:sz="0" w:space="0" w:color="auto"/>
          </w:divBdr>
        </w:div>
        <w:div w:id="813835519">
          <w:marLeft w:val="480"/>
          <w:marRight w:val="0"/>
          <w:marTop w:val="0"/>
          <w:marBottom w:val="0"/>
          <w:divBdr>
            <w:top w:val="none" w:sz="0" w:space="0" w:color="auto"/>
            <w:left w:val="none" w:sz="0" w:space="0" w:color="auto"/>
            <w:bottom w:val="none" w:sz="0" w:space="0" w:color="auto"/>
            <w:right w:val="none" w:sz="0" w:space="0" w:color="auto"/>
          </w:divBdr>
        </w:div>
        <w:div w:id="1794052195">
          <w:marLeft w:val="480"/>
          <w:marRight w:val="0"/>
          <w:marTop w:val="0"/>
          <w:marBottom w:val="0"/>
          <w:divBdr>
            <w:top w:val="none" w:sz="0" w:space="0" w:color="auto"/>
            <w:left w:val="none" w:sz="0" w:space="0" w:color="auto"/>
            <w:bottom w:val="none" w:sz="0" w:space="0" w:color="auto"/>
            <w:right w:val="none" w:sz="0" w:space="0" w:color="auto"/>
          </w:divBdr>
        </w:div>
        <w:div w:id="719747237">
          <w:marLeft w:val="480"/>
          <w:marRight w:val="0"/>
          <w:marTop w:val="0"/>
          <w:marBottom w:val="0"/>
          <w:divBdr>
            <w:top w:val="none" w:sz="0" w:space="0" w:color="auto"/>
            <w:left w:val="none" w:sz="0" w:space="0" w:color="auto"/>
            <w:bottom w:val="none" w:sz="0" w:space="0" w:color="auto"/>
            <w:right w:val="none" w:sz="0" w:space="0" w:color="auto"/>
          </w:divBdr>
        </w:div>
        <w:div w:id="52387673">
          <w:marLeft w:val="480"/>
          <w:marRight w:val="0"/>
          <w:marTop w:val="0"/>
          <w:marBottom w:val="0"/>
          <w:divBdr>
            <w:top w:val="none" w:sz="0" w:space="0" w:color="auto"/>
            <w:left w:val="none" w:sz="0" w:space="0" w:color="auto"/>
            <w:bottom w:val="none" w:sz="0" w:space="0" w:color="auto"/>
            <w:right w:val="none" w:sz="0" w:space="0" w:color="auto"/>
          </w:divBdr>
        </w:div>
        <w:div w:id="2105832810">
          <w:marLeft w:val="480"/>
          <w:marRight w:val="0"/>
          <w:marTop w:val="0"/>
          <w:marBottom w:val="0"/>
          <w:divBdr>
            <w:top w:val="none" w:sz="0" w:space="0" w:color="auto"/>
            <w:left w:val="none" w:sz="0" w:space="0" w:color="auto"/>
            <w:bottom w:val="none" w:sz="0" w:space="0" w:color="auto"/>
            <w:right w:val="none" w:sz="0" w:space="0" w:color="auto"/>
          </w:divBdr>
        </w:div>
        <w:div w:id="193078224">
          <w:marLeft w:val="480"/>
          <w:marRight w:val="0"/>
          <w:marTop w:val="0"/>
          <w:marBottom w:val="0"/>
          <w:divBdr>
            <w:top w:val="none" w:sz="0" w:space="0" w:color="auto"/>
            <w:left w:val="none" w:sz="0" w:space="0" w:color="auto"/>
            <w:bottom w:val="none" w:sz="0" w:space="0" w:color="auto"/>
            <w:right w:val="none" w:sz="0" w:space="0" w:color="auto"/>
          </w:divBdr>
        </w:div>
        <w:div w:id="2129736531">
          <w:marLeft w:val="480"/>
          <w:marRight w:val="0"/>
          <w:marTop w:val="0"/>
          <w:marBottom w:val="0"/>
          <w:divBdr>
            <w:top w:val="none" w:sz="0" w:space="0" w:color="auto"/>
            <w:left w:val="none" w:sz="0" w:space="0" w:color="auto"/>
            <w:bottom w:val="none" w:sz="0" w:space="0" w:color="auto"/>
            <w:right w:val="none" w:sz="0" w:space="0" w:color="auto"/>
          </w:divBdr>
        </w:div>
        <w:div w:id="483931118">
          <w:marLeft w:val="480"/>
          <w:marRight w:val="0"/>
          <w:marTop w:val="0"/>
          <w:marBottom w:val="0"/>
          <w:divBdr>
            <w:top w:val="none" w:sz="0" w:space="0" w:color="auto"/>
            <w:left w:val="none" w:sz="0" w:space="0" w:color="auto"/>
            <w:bottom w:val="none" w:sz="0" w:space="0" w:color="auto"/>
            <w:right w:val="none" w:sz="0" w:space="0" w:color="auto"/>
          </w:divBdr>
        </w:div>
        <w:div w:id="1189217696">
          <w:marLeft w:val="480"/>
          <w:marRight w:val="0"/>
          <w:marTop w:val="0"/>
          <w:marBottom w:val="0"/>
          <w:divBdr>
            <w:top w:val="none" w:sz="0" w:space="0" w:color="auto"/>
            <w:left w:val="none" w:sz="0" w:space="0" w:color="auto"/>
            <w:bottom w:val="none" w:sz="0" w:space="0" w:color="auto"/>
            <w:right w:val="none" w:sz="0" w:space="0" w:color="auto"/>
          </w:divBdr>
        </w:div>
        <w:div w:id="1489638869">
          <w:marLeft w:val="480"/>
          <w:marRight w:val="0"/>
          <w:marTop w:val="0"/>
          <w:marBottom w:val="0"/>
          <w:divBdr>
            <w:top w:val="none" w:sz="0" w:space="0" w:color="auto"/>
            <w:left w:val="none" w:sz="0" w:space="0" w:color="auto"/>
            <w:bottom w:val="none" w:sz="0" w:space="0" w:color="auto"/>
            <w:right w:val="none" w:sz="0" w:space="0" w:color="auto"/>
          </w:divBdr>
        </w:div>
        <w:div w:id="556278548">
          <w:marLeft w:val="480"/>
          <w:marRight w:val="0"/>
          <w:marTop w:val="0"/>
          <w:marBottom w:val="0"/>
          <w:divBdr>
            <w:top w:val="none" w:sz="0" w:space="0" w:color="auto"/>
            <w:left w:val="none" w:sz="0" w:space="0" w:color="auto"/>
            <w:bottom w:val="none" w:sz="0" w:space="0" w:color="auto"/>
            <w:right w:val="none" w:sz="0" w:space="0" w:color="auto"/>
          </w:divBdr>
        </w:div>
        <w:div w:id="1202786624">
          <w:marLeft w:val="480"/>
          <w:marRight w:val="0"/>
          <w:marTop w:val="0"/>
          <w:marBottom w:val="0"/>
          <w:divBdr>
            <w:top w:val="none" w:sz="0" w:space="0" w:color="auto"/>
            <w:left w:val="none" w:sz="0" w:space="0" w:color="auto"/>
            <w:bottom w:val="none" w:sz="0" w:space="0" w:color="auto"/>
            <w:right w:val="none" w:sz="0" w:space="0" w:color="auto"/>
          </w:divBdr>
        </w:div>
        <w:div w:id="1151753425">
          <w:marLeft w:val="480"/>
          <w:marRight w:val="0"/>
          <w:marTop w:val="0"/>
          <w:marBottom w:val="0"/>
          <w:divBdr>
            <w:top w:val="none" w:sz="0" w:space="0" w:color="auto"/>
            <w:left w:val="none" w:sz="0" w:space="0" w:color="auto"/>
            <w:bottom w:val="none" w:sz="0" w:space="0" w:color="auto"/>
            <w:right w:val="none" w:sz="0" w:space="0" w:color="auto"/>
          </w:divBdr>
        </w:div>
        <w:div w:id="1675255406">
          <w:marLeft w:val="480"/>
          <w:marRight w:val="0"/>
          <w:marTop w:val="0"/>
          <w:marBottom w:val="0"/>
          <w:divBdr>
            <w:top w:val="none" w:sz="0" w:space="0" w:color="auto"/>
            <w:left w:val="none" w:sz="0" w:space="0" w:color="auto"/>
            <w:bottom w:val="none" w:sz="0" w:space="0" w:color="auto"/>
            <w:right w:val="none" w:sz="0" w:space="0" w:color="auto"/>
          </w:divBdr>
        </w:div>
        <w:div w:id="990716665">
          <w:marLeft w:val="480"/>
          <w:marRight w:val="0"/>
          <w:marTop w:val="0"/>
          <w:marBottom w:val="0"/>
          <w:divBdr>
            <w:top w:val="none" w:sz="0" w:space="0" w:color="auto"/>
            <w:left w:val="none" w:sz="0" w:space="0" w:color="auto"/>
            <w:bottom w:val="none" w:sz="0" w:space="0" w:color="auto"/>
            <w:right w:val="none" w:sz="0" w:space="0" w:color="auto"/>
          </w:divBdr>
        </w:div>
        <w:div w:id="1226530408">
          <w:marLeft w:val="480"/>
          <w:marRight w:val="0"/>
          <w:marTop w:val="0"/>
          <w:marBottom w:val="0"/>
          <w:divBdr>
            <w:top w:val="none" w:sz="0" w:space="0" w:color="auto"/>
            <w:left w:val="none" w:sz="0" w:space="0" w:color="auto"/>
            <w:bottom w:val="none" w:sz="0" w:space="0" w:color="auto"/>
            <w:right w:val="none" w:sz="0" w:space="0" w:color="auto"/>
          </w:divBdr>
        </w:div>
        <w:div w:id="1583562262">
          <w:marLeft w:val="480"/>
          <w:marRight w:val="0"/>
          <w:marTop w:val="0"/>
          <w:marBottom w:val="0"/>
          <w:divBdr>
            <w:top w:val="none" w:sz="0" w:space="0" w:color="auto"/>
            <w:left w:val="none" w:sz="0" w:space="0" w:color="auto"/>
            <w:bottom w:val="none" w:sz="0" w:space="0" w:color="auto"/>
            <w:right w:val="none" w:sz="0" w:space="0" w:color="auto"/>
          </w:divBdr>
        </w:div>
        <w:div w:id="1848784578">
          <w:marLeft w:val="480"/>
          <w:marRight w:val="0"/>
          <w:marTop w:val="0"/>
          <w:marBottom w:val="0"/>
          <w:divBdr>
            <w:top w:val="none" w:sz="0" w:space="0" w:color="auto"/>
            <w:left w:val="none" w:sz="0" w:space="0" w:color="auto"/>
            <w:bottom w:val="none" w:sz="0" w:space="0" w:color="auto"/>
            <w:right w:val="none" w:sz="0" w:space="0" w:color="auto"/>
          </w:divBdr>
        </w:div>
        <w:div w:id="1051684941">
          <w:marLeft w:val="480"/>
          <w:marRight w:val="0"/>
          <w:marTop w:val="0"/>
          <w:marBottom w:val="0"/>
          <w:divBdr>
            <w:top w:val="none" w:sz="0" w:space="0" w:color="auto"/>
            <w:left w:val="none" w:sz="0" w:space="0" w:color="auto"/>
            <w:bottom w:val="none" w:sz="0" w:space="0" w:color="auto"/>
            <w:right w:val="none" w:sz="0" w:space="0" w:color="auto"/>
          </w:divBdr>
        </w:div>
        <w:div w:id="1722560170">
          <w:marLeft w:val="480"/>
          <w:marRight w:val="0"/>
          <w:marTop w:val="0"/>
          <w:marBottom w:val="0"/>
          <w:divBdr>
            <w:top w:val="none" w:sz="0" w:space="0" w:color="auto"/>
            <w:left w:val="none" w:sz="0" w:space="0" w:color="auto"/>
            <w:bottom w:val="none" w:sz="0" w:space="0" w:color="auto"/>
            <w:right w:val="none" w:sz="0" w:space="0" w:color="auto"/>
          </w:divBdr>
        </w:div>
        <w:div w:id="1400520846">
          <w:marLeft w:val="480"/>
          <w:marRight w:val="0"/>
          <w:marTop w:val="0"/>
          <w:marBottom w:val="0"/>
          <w:divBdr>
            <w:top w:val="none" w:sz="0" w:space="0" w:color="auto"/>
            <w:left w:val="none" w:sz="0" w:space="0" w:color="auto"/>
            <w:bottom w:val="none" w:sz="0" w:space="0" w:color="auto"/>
            <w:right w:val="none" w:sz="0" w:space="0" w:color="auto"/>
          </w:divBdr>
        </w:div>
        <w:div w:id="463038187">
          <w:marLeft w:val="480"/>
          <w:marRight w:val="0"/>
          <w:marTop w:val="0"/>
          <w:marBottom w:val="0"/>
          <w:divBdr>
            <w:top w:val="none" w:sz="0" w:space="0" w:color="auto"/>
            <w:left w:val="none" w:sz="0" w:space="0" w:color="auto"/>
            <w:bottom w:val="none" w:sz="0" w:space="0" w:color="auto"/>
            <w:right w:val="none" w:sz="0" w:space="0" w:color="auto"/>
          </w:divBdr>
        </w:div>
        <w:div w:id="1967541621">
          <w:marLeft w:val="480"/>
          <w:marRight w:val="0"/>
          <w:marTop w:val="0"/>
          <w:marBottom w:val="0"/>
          <w:divBdr>
            <w:top w:val="none" w:sz="0" w:space="0" w:color="auto"/>
            <w:left w:val="none" w:sz="0" w:space="0" w:color="auto"/>
            <w:bottom w:val="none" w:sz="0" w:space="0" w:color="auto"/>
            <w:right w:val="none" w:sz="0" w:space="0" w:color="auto"/>
          </w:divBdr>
        </w:div>
        <w:div w:id="502475120">
          <w:marLeft w:val="480"/>
          <w:marRight w:val="0"/>
          <w:marTop w:val="0"/>
          <w:marBottom w:val="0"/>
          <w:divBdr>
            <w:top w:val="none" w:sz="0" w:space="0" w:color="auto"/>
            <w:left w:val="none" w:sz="0" w:space="0" w:color="auto"/>
            <w:bottom w:val="none" w:sz="0" w:space="0" w:color="auto"/>
            <w:right w:val="none" w:sz="0" w:space="0" w:color="auto"/>
          </w:divBdr>
        </w:div>
        <w:div w:id="1196456918">
          <w:marLeft w:val="480"/>
          <w:marRight w:val="0"/>
          <w:marTop w:val="0"/>
          <w:marBottom w:val="0"/>
          <w:divBdr>
            <w:top w:val="none" w:sz="0" w:space="0" w:color="auto"/>
            <w:left w:val="none" w:sz="0" w:space="0" w:color="auto"/>
            <w:bottom w:val="none" w:sz="0" w:space="0" w:color="auto"/>
            <w:right w:val="none" w:sz="0" w:space="0" w:color="auto"/>
          </w:divBdr>
        </w:div>
        <w:div w:id="1532837278">
          <w:marLeft w:val="480"/>
          <w:marRight w:val="0"/>
          <w:marTop w:val="0"/>
          <w:marBottom w:val="0"/>
          <w:divBdr>
            <w:top w:val="none" w:sz="0" w:space="0" w:color="auto"/>
            <w:left w:val="none" w:sz="0" w:space="0" w:color="auto"/>
            <w:bottom w:val="none" w:sz="0" w:space="0" w:color="auto"/>
            <w:right w:val="none" w:sz="0" w:space="0" w:color="auto"/>
          </w:divBdr>
        </w:div>
        <w:div w:id="1975939149">
          <w:marLeft w:val="480"/>
          <w:marRight w:val="0"/>
          <w:marTop w:val="0"/>
          <w:marBottom w:val="0"/>
          <w:divBdr>
            <w:top w:val="none" w:sz="0" w:space="0" w:color="auto"/>
            <w:left w:val="none" w:sz="0" w:space="0" w:color="auto"/>
            <w:bottom w:val="none" w:sz="0" w:space="0" w:color="auto"/>
            <w:right w:val="none" w:sz="0" w:space="0" w:color="auto"/>
          </w:divBdr>
        </w:div>
        <w:div w:id="1746223986">
          <w:marLeft w:val="480"/>
          <w:marRight w:val="0"/>
          <w:marTop w:val="0"/>
          <w:marBottom w:val="0"/>
          <w:divBdr>
            <w:top w:val="none" w:sz="0" w:space="0" w:color="auto"/>
            <w:left w:val="none" w:sz="0" w:space="0" w:color="auto"/>
            <w:bottom w:val="none" w:sz="0" w:space="0" w:color="auto"/>
            <w:right w:val="none" w:sz="0" w:space="0" w:color="auto"/>
          </w:divBdr>
        </w:div>
        <w:div w:id="21055888">
          <w:marLeft w:val="480"/>
          <w:marRight w:val="0"/>
          <w:marTop w:val="0"/>
          <w:marBottom w:val="0"/>
          <w:divBdr>
            <w:top w:val="none" w:sz="0" w:space="0" w:color="auto"/>
            <w:left w:val="none" w:sz="0" w:space="0" w:color="auto"/>
            <w:bottom w:val="none" w:sz="0" w:space="0" w:color="auto"/>
            <w:right w:val="none" w:sz="0" w:space="0" w:color="auto"/>
          </w:divBdr>
        </w:div>
        <w:div w:id="991182013">
          <w:marLeft w:val="480"/>
          <w:marRight w:val="0"/>
          <w:marTop w:val="0"/>
          <w:marBottom w:val="0"/>
          <w:divBdr>
            <w:top w:val="none" w:sz="0" w:space="0" w:color="auto"/>
            <w:left w:val="none" w:sz="0" w:space="0" w:color="auto"/>
            <w:bottom w:val="none" w:sz="0" w:space="0" w:color="auto"/>
            <w:right w:val="none" w:sz="0" w:space="0" w:color="auto"/>
          </w:divBdr>
        </w:div>
        <w:div w:id="1118258501">
          <w:marLeft w:val="480"/>
          <w:marRight w:val="0"/>
          <w:marTop w:val="0"/>
          <w:marBottom w:val="0"/>
          <w:divBdr>
            <w:top w:val="none" w:sz="0" w:space="0" w:color="auto"/>
            <w:left w:val="none" w:sz="0" w:space="0" w:color="auto"/>
            <w:bottom w:val="none" w:sz="0" w:space="0" w:color="auto"/>
            <w:right w:val="none" w:sz="0" w:space="0" w:color="auto"/>
          </w:divBdr>
        </w:div>
        <w:div w:id="13776634">
          <w:marLeft w:val="480"/>
          <w:marRight w:val="0"/>
          <w:marTop w:val="0"/>
          <w:marBottom w:val="0"/>
          <w:divBdr>
            <w:top w:val="none" w:sz="0" w:space="0" w:color="auto"/>
            <w:left w:val="none" w:sz="0" w:space="0" w:color="auto"/>
            <w:bottom w:val="none" w:sz="0" w:space="0" w:color="auto"/>
            <w:right w:val="none" w:sz="0" w:space="0" w:color="auto"/>
          </w:divBdr>
        </w:div>
        <w:div w:id="574583601">
          <w:marLeft w:val="480"/>
          <w:marRight w:val="0"/>
          <w:marTop w:val="0"/>
          <w:marBottom w:val="0"/>
          <w:divBdr>
            <w:top w:val="none" w:sz="0" w:space="0" w:color="auto"/>
            <w:left w:val="none" w:sz="0" w:space="0" w:color="auto"/>
            <w:bottom w:val="none" w:sz="0" w:space="0" w:color="auto"/>
            <w:right w:val="none" w:sz="0" w:space="0" w:color="auto"/>
          </w:divBdr>
        </w:div>
        <w:div w:id="1506626054">
          <w:marLeft w:val="480"/>
          <w:marRight w:val="0"/>
          <w:marTop w:val="0"/>
          <w:marBottom w:val="0"/>
          <w:divBdr>
            <w:top w:val="none" w:sz="0" w:space="0" w:color="auto"/>
            <w:left w:val="none" w:sz="0" w:space="0" w:color="auto"/>
            <w:bottom w:val="none" w:sz="0" w:space="0" w:color="auto"/>
            <w:right w:val="none" w:sz="0" w:space="0" w:color="auto"/>
          </w:divBdr>
        </w:div>
        <w:div w:id="1545679964">
          <w:marLeft w:val="480"/>
          <w:marRight w:val="0"/>
          <w:marTop w:val="0"/>
          <w:marBottom w:val="0"/>
          <w:divBdr>
            <w:top w:val="none" w:sz="0" w:space="0" w:color="auto"/>
            <w:left w:val="none" w:sz="0" w:space="0" w:color="auto"/>
            <w:bottom w:val="none" w:sz="0" w:space="0" w:color="auto"/>
            <w:right w:val="none" w:sz="0" w:space="0" w:color="auto"/>
          </w:divBdr>
        </w:div>
        <w:div w:id="1330713012">
          <w:marLeft w:val="480"/>
          <w:marRight w:val="0"/>
          <w:marTop w:val="0"/>
          <w:marBottom w:val="0"/>
          <w:divBdr>
            <w:top w:val="none" w:sz="0" w:space="0" w:color="auto"/>
            <w:left w:val="none" w:sz="0" w:space="0" w:color="auto"/>
            <w:bottom w:val="none" w:sz="0" w:space="0" w:color="auto"/>
            <w:right w:val="none" w:sz="0" w:space="0" w:color="auto"/>
          </w:divBdr>
        </w:div>
        <w:div w:id="675883015">
          <w:marLeft w:val="480"/>
          <w:marRight w:val="0"/>
          <w:marTop w:val="0"/>
          <w:marBottom w:val="0"/>
          <w:divBdr>
            <w:top w:val="none" w:sz="0" w:space="0" w:color="auto"/>
            <w:left w:val="none" w:sz="0" w:space="0" w:color="auto"/>
            <w:bottom w:val="none" w:sz="0" w:space="0" w:color="auto"/>
            <w:right w:val="none" w:sz="0" w:space="0" w:color="auto"/>
          </w:divBdr>
        </w:div>
        <w:div w:id="783884757">
          <w:marLeft w:val="480"/>
          <w:marRight w:val="0"/>
          <w:marTop w:val="0"/>
          <w:marBottom w:val="0"/>
          <w:divBdr>
            <w:top w:val="none" w:sz="0" w:space="0" w:color="auto"/>
            <w:left w:val="none" w:sz="0" w:space="0" w:color="auto"/>
            <w:bottom w:val="none" w:sz="0" w:space="0" w:color="auto"/>
            <w:right w:val="none" w:sz="0" w:space="0" w:color="auto"/>
          </w:divBdr>
        </w:div>
        <w:div w:id="105277237">
          <w:marLeft w:val="480"/>
          <w:marRight w:val="0"/>
          <w:marTop w:val="0"/>
          <w:marBottom w:val="0"/>
          <w:divBdr>
            <w:top w:val="none" w:sz="0" w:space="0" w:color="auto"/>
            <w:left w:val="none" w:sz="0" w:space="0" w:color="auto"/>
            <w:bottom w:val="none" w:sz="0" w:space="0" w:color="auto"/>
            <w:right w:val="none" w:sz="0" w:space="0" w:color="auto"/>
          </w:divBdr>
        </w:div>
        <w:div w:id="1995646483">
          <w:marLeft w:val="480"/>
          <w:marRight w:val="0"/>
          <w:marTop w:val="0"/>
          <w:marBottom w:val="0"/>
          <w:divBdr>
            <w:top w:val="none" w:sz="0" w:space="0" w:color="auto"/>
            <w:left w:val="none" w:sz="0" w:space="0" w:color="auto"/>
            <w:bottom w:val="none" w:sz="0" w:space="0" w:color="auto"/>
            <w:right w:val="none" w:sz="0" w:space="0" w:color="auto"/>
          </w:divBdr>
        </w:div>
        <w:div w:id="978074582">
          <w:marLeft w:val="480"/>
          <w:marRight w:val="0"/>
          <w:marTop w:val="0"/>
          <w:marBottom w:val="0"/>
          <w:divBdr>
            <w:top w:val="none" w:sz="0" w:space="0" w:color="auto"/>
            <w:left w:val="none" w:sz="0" w:space="0" w:color="auto"/>
            <w:bottom w:val="none" w:sz="0" w:space="0" w:color="auto"/>
            <w:right w:val="none" w:sz="0" w:space="0" w:color="auto"/>
          </w:divBdr>
        </w:div>
        <w:div w:id="705105134">
          <w:marLeft w:val="480"/>
          <w:marRight w:val="0"/>
          <w:marTop w:val="0"/>
          <w:marBottom w:val="0"/>
          <w:divBdr>
            <w:top w:val="none" w:sz="0" w:space="0" w:color="auto"/>
            <w:left w:val="none" w:sz="0" w:space="0" w:color="auto"/>
            <w:bottom w:val="none" w:sz="0" w:space="0" w:color="auto"/>
            <w:right w:val="none" w:sz="0" w:space="0" w:color="auto"/>
          </w:divBdr>
        </w:div>
        <w:div w:id="559748821">
          <w:marLeft w:val="480"/>
          <w:marRight w:val="0"/>
          <w:marTop w:val="0"/>
          <w:marBottom w:val="0"/>
          <w:divBdr>
            <w:top w:val="none" w:sz="0" w:space="0" w:color="auto"/>
            <w:left w:val="none" w:sz="0" w:space="0" w:color="auto"/>
            <w:bottom w:val="none" w:sz="0" w:space="0" w:color="auto"/>
            <w:right w:val="none" w:sz="0" w:space="0" w:color="auto"/>
          </w:divBdr>
        </w:div>
        <w:div w:id="2077587879">
          <w:marLeft w:val="480"/>
          <w:marRight w:val="0"/>
          <w:marTop w:val="0"/>
          <w:marBottom w:val="0"/>
          <w:divBdr>
            <w:top w:val="none" w:sz="0" w:space="0" w:color="auto"/>
            <w:left w:val="none" w:sz="0" w:space="0" w:color="auto"/>
            <w:bottom w:val="none" w:sz="0" w:space="0" w:color="auto"/>
            <w:right w:val="none" w:sz="0" w:space="0" w:color="auto"/>
          </w:divBdr>
        </w:div>
        <w:div w:id="676617606">
          <w:marLeft w:val="480"/>
          <w:marRight w:val="0"/>
          <w:marTop w:val="0"/>
          <w:marBottom w:val="0"/>
          <w:divBdr>
            <w:top w:val="none" w:sz="0" w:space="0" w:color="auto"/>
            <w:left w:val="none" w:sz="0" w:space="0" w:color="auto"/>
            <w:bottom w:val="none" w:sz="0" w:space="0" w:color="auto"/>
            <w:right w:val="none" w:sz="0" w:space="0" w:color="auto"/>
          </w:divBdr>
        </w:div>
        <w:div w:id="1998799050">
          <w:marLeft w:val="480"/>
          <w:marRight w:val="0"/>
          <w:marTop w:val="0"/>
          <w:marBottom w:val="0"/>
          <w:divBdr>
            <w:top w:val="none" w:sz="0" w:space="0" w:color="auto"/>
            <w:left w:val="none" w:sz="0" w:space="0" w:color="auto"/>
            <w:bottom w:val="none" w:sz="0" w:space="0" w:color="auto"/>
            <w:right w:val="none" w:sz="0" w:space="0" w:color="auto"/>
          </w:divBdr>
        </w:div>
        <w:div w:id="359598627">
          <w:marLeft w:val="480"/>
          <w:marRight w:val="0"/>
          <w:marTop w:val="0"/>
          <w:marBottom w:val="0"/>
          <w:divBdr>
            <w:top w:val="none" w:sz="0" w:space="0" w:color="auto"/>
            <w:left w:val="none" w:sz="0" w:space="0" w:color="auto"/>
            <w:bottom w:val="none" w:sz="0" w:space="0" w:color="auto"/>
            <w:right w:val="none" w:sz="0" w:space="0" w:color="auto"/>
          </w:divBdr>
        </w:div>
        <w:div w:id="1784763420">
          <w:marLeft w:val="480"/>
          <w:marRight w:val="0"/>
          <w:marTop w:val="0"/>
          <w:marBottom w:val="0"/>
          <w:divBdr>
            <w:top w:val="none" w:sz="0" w:space="0" w:color="auto"/>
            <w:left w:val="none" w:sz="0" w:space="0" w:color="auto"/>
            <w:bottom w:val="none" w:sz="0" w:space="0" w:color="auto"/>
            <w:right w:val="none" w:sz="0" w:space="0" w:color="auto"/>
          </w:divBdr>
        </w:div>
        <w:div w:id="1495532393">
          <w:marLeft w:val="480"/>
          <w:marRight w:val="0"/>
          <w:marTop w:val="0"/>
          <w:marBottom w:val="0"/>
          <w:divBdr>
            <w:top w:val="none" w:sz="0" w:space="0" w:color="auto"/>
            <w:left w:val="none" w:sz="0" w:space="0" w:color="auto"/>
            <w:bottom w:val="none" w:sz="0" w:space="0" w:color="auto"/>
            <w:right w:val="none" w:sz="0" w:space="0" w:color="auto"/>
          </w:divBdr>
        </w:div>
        <w:div w:id="1808863026">
          <w:marLeft w:val="480"/>
          <w:marRight w:val="0"/>
          <w:marTop w:val="0"/>
          <w:marBottom w:val="0"/>
          <w:divBdr>
            <w:top w:val="none" w:sz="0" w:space="0" w:color="auto"/>
            <w:left w:val="none" w:sz="0" w:space="0" w:color="auto"/>
            <w:bottom w:val="none" w:sz="0" w:space="0" w:color="auto"/>
            <w:right w:val="none" w:sz="0" w:space="0" w:color="auto"/>
          </w:divBdr>
        </w:div>
        <w:div w:id="2011172057">
          <w:marLeft w:val="480"/>
          <w:marRight w:val="0"/>
          <w:marTop w:val="0"/>
          <w:marBottom w:val="0"/>
          <w:divBdr>
            <w:top w:val="none" w:sz="0" w:space="0" w:color="auto"/>
            <w:left w:val="none" w:sz="0" w:space="0" w:color="auto"/>
            <w:bottom w:val="none" w:sz="0" w:space="0" w:color="auto"/>
            <w:right w:val="none" w:sz="0" w:space="0" w:color="auto"/>
          </w:divBdr>
        </w:div>
        <w:div w:id="1876845156">
          <w:marLeft w:val="480"/>
          <w:marRight w:val="0"/>
          <w:marTop w:val="0"/>
          <w:marBottom w:val="0"/>
          <w:divBdr>
            <w:top w:val="none" w:sz="0" w:space="0" w:color="auto"/>
            <w:left w:val="none" w:sz="0" w:space="0" w:color="auto"/>
            <w:bottom w:val="none" w:sz="0" w:space="0" w:color="auto"/>
            <w:right w:val="none" w:sz="0" w:space="0" w:color="auto"/>
          </w:divBdr>
        </w:div>
        <w:div w:id="750394819">
          <w:marLeft w:val="480"/>
          <w:marRight w:val="0"/>
          <w:marTop w:val="0"/>
          <w:marBottom w:val="0"/>
          <w:divBdr>
            <w:top w:val="none" w:sz="0" w:space="0" w:color="auto"/>
            <w:left w:val="none" w:sz="0" w:space="0" w:color="auto"/>
            <w:bottom w:val="none" w:sz="0" w:space="0" w:color="auto"/>
            <w:right w:val="none" w:sz="0" w:space="0" w:color="auto"/>
          </w:divBdr>
        </w:div>
        <w:div w:id="1244602211">
          <w:marLeft w:val="480"/>
          <w:marRight w:val="0"/>
          <w:marTop w:val="0"/>
          <w:marBottom w:val="0"/>
          <w:divBdr>
            <w:top w:val="none" w:sz="0" w:space="0" w:color="auto"/>
            <w:left w:val="none" w:sz="0" w:space="0" w:color="auto"/>
            <w:bottom w:val="none" w:sz="0" w:space="0" w:color="auto"/>
            <w:right w:val="none" w:sz="0" w:space="0" w:color="auto"/>
          </w:divBdr>
        </w:div>
        <w:div w:id="942104162">
          <w:marLeft w:val="480"/>
          <w:marRight w:val="0"/>
          <w:marTop w:val="0"/>
          <w:marBottom w:val="0"/>
          <w:divBdr>
            <w:top w:val="none" w:sz="0" w:space="0" w:color="auto"/>
            <w:left w:val="none" w:sz="0" w:space="0" w:color="auto"/>
            <w:bottom w:val="none" w:sz="0" w:space="0" w:color="auto"/>
            <w:right w:val="none" w:sz="0" w:space="0" w:color="auto"/>
          </w:divBdr>
        </w:div>
        <w:div w:id="13845591">
          <w:marLeft w:val="480"/>
          <w:marRight w:val="0"/>
          <w:marTop w:val="0"/>
          <w:marBottom w:val="0"/>
          <w:divBdr>
            <w:top w:val="none" w:sz="0" w:space="0" w:color="auto"/>
            <w:left w:val="none" w:sz="0" w:space="0" w:color="auto"/>
            <w:bottom w:val="none" w:sz="0" w:space="0" w:color="auto"/>
            <w:right w:val="none" w:sz="0" w:space="0" w:color="auto"/>
          </w:divBdr>
        </w:div>
        <w:div w:id="1335301547">
          <w:marLeft w:val="480"/>
          <w:marRight w:val="0"/>
          <w:marTop w:val="0"/>
          <w:marBottom w:val="0"/>
          <w:divBdr>
            <w:top w:val="none" w:sz="0" w:space="0" w:color="auto"/>
            <w:left w:val="none" w:sz="0" w:space="0" w:color="auto"/>
            <w:bottom w:val="none" w:sz="0" w:space="0" w:color="auto"/>
            <w:right w:val="none" w:sz="0" w:space="0" w:color="auto"/>
          </w:divBdr>
        </w:div>
        <w:div w:id="1513450088">
          <w:marLeft w:val="480"/>
          <w:marRight w:val="0"/>
          <w:marTop w:val="0"/>
          <w:marBottom w:val="0"/>
          <w:divBdr>
            <w:top w:val="none" w:sz="0" w:space="0" w:color="auto"/>
            <w:left w:val="none" w:sz="0" w:space="0" w:color="auto"/>
            <w:bottom w:val="none" w:sz="0" w:space="0" w:color="auto"/>
            <w:right w:val="none" w:sz="0" w:space="0" w:color="auto"/>
          </w:divBdr>
        </w:div>
        <w:div w:id="807355239">
          <w:marLeft w:val="480"/>
          <w:marRight w:val="0"/>
          <w:marTop w:val="0"/>
          <w:marBottom w:val="0"/>
          <w:divBdr>
            <w:top w:val="none" w:sz="0" w:space="0" w:color="auto"/>
            <w:left w:val="none" w:sz="0" w:space="0" w:color="auto"/>
            <w:bottom w:val="none" w:sz="0" w:space="0" w:color="auto"/>
            <w:right w:val="none" w:sz="0" w:space="0" w:color="auto"/>
          </w:divBdr>
        </w:div>
        <w:div w:id="1937446966">
          <w:marLeft w:val="480"/>
          <w:marRight w:val="0"/>
          <w:marTop w:val="0"/>
          <w:marBottom w:val="0"/>
          <w:divBdr>
            <w:top w:val="none" w:sz="0" w:space="0" w:color="auto"/>
            <w:left w:val="none" w:sz="0" w:space="0" w:color="auto"/>
            <w:bottom w:val="none" w:sz="0" w:space="0" w:color="auto"/>
            <w:right w:val="none" w:sz="0" w:space="0" w:color="auto"/>
          </w:divBdr>
        </w:div>
        <w:div w:id="1440563740">
          <w:marLeft w:val="480"/>
          <w:marRight w:val="0"/>
          <w:marTop w:val="0"/>
          <w:marBottom w:val="0"/>
          <w:divBdr>
            <w:top w:val="none" w:sz="0" w:space="0" w:color="auto"/>
            <w:left w:val="none" w:sz="0" w:space="0" w:color="auto"/>
            <w:bottom w:val="none" w:sz="0" w:space="0" w:color="auto"/>
            <w:right w:val="none" w:sz="0" w:space="0" w:color="auto"/>
          </w:divBdr>
        </w:div>
        <w:div w:id="1017581425">
          <w:marLeft w:val="480"/>
          <w:marRight w:val="0"/>
          <w:marTop w:val="0"/>
          <w:marBottom w:val="0"/>
          <w:divBdr>
            <w:top w:val="none" w:sz="0" w:space="0" w:color="auto"/>
            <w:left w:val="none" w:sz="0" w:space="0" w:color="auto"/>
            <w:bottom w:val="none" w:sz="0" w:space="0" w:color="auto"/>
            <w:right w:val="none" w:sz="0" w:space="0" w:color="auto"/>
          </w:divBdr>
        </w:div>
        <w:div w:id="1866479829">
          <w:marLeft w:val="480"/>
          <w:marRight w:val="0"/>
          <w:marTop w:val="0"/>
          <w:marBottom w:val="0"/>
          <w:divBdr>
            <w:top w:val="none" w:sz="0" w:space="0" w:color="auto"/>
            <w:left w:val="none" w:sz="0" w:space="0" w:color="auto"/>
            <w:bottom w:val="none" w:sz="0" w:space="0" w:color="auto"/>
            <w:right w:val="none" w:sz="0" w:space="0" w:color="auto"/>
          </w:divBdr>
        </w:div>
        <w:div w:id="1856990760">
          <w:marLeft w:val="480"/>
          <w:marRight w:val="0"/>
          <w:marTop w:val="0"/>
          <w:marBottom w:val="0"/>
          <w:divBdr>
            <w:top w:val="none" w:sz="0" w:space="0" w:color="auto"/>
            <w:left w:val="none" w:sz="0" w:space="0" w:color="auto"/>
            <w:bottom w:val="none" w:sz="0" w:space="0" w:color="auto"/>
            <w:right w:val="none" w:sz="0" w:space="0" w:color="auto"/>
          </w:divBdr>
        </w:div>
        <w:div w:id="678239675">
          <w:marLeft w:val="480"/>
          <w:marRight w:val="0"/>
          <w:marTop w:val="0"/>
          <w:marBottom w:val="0"/>
          <w:divBdr>
            <w:top w:val="none" w:sz="0" w:space="0" w:color="auto"/>
            <w:left w:val="none" w:sz="0" w:space="0" w:color="auto"/>
            <w:bottom w:val="none" w:sz="0" w:space="0" w:color="auto"/>
            <w:right w:val="none" w:sz="0" w:space="0" w:color="auto"/>
          </w:divBdr>
        </w:div>
        <w:div w:id="617222188">
          <w:marLeft w:val="480"/>
          <w:marRight w:val="0"/>
          <w:marTop w:val="0"/>
          <w:marBottom w:val="0"/>
          <w:divBdr>
            <w:top w:val="none" w:sz="0" w:space="0" w:color="auto"/>
            <w:left w:val="none" w:sz="0" w:space="0" w:color="auto"/>
            <w:bottom w:val="none" w:sz="0" w:space="0" w:color="auto"/>
            <w:right w:val="none" w:sz="0" w:space="0" w:color="auto"/>
          </w:divBdr>
        </w:div>
        <w:div w:id="1756703063">
          <w:marLeft w:val="480"/>
          <w:marRight w:val="0"/>
          <w:marTop w:val="0"/>
          <w:marBottom w:val="0"/>
          <w:divBdr>
            <w:top w:val="none" w:sz="0" w:space="0" w:color="auto"/>
            <w:left w:val="none" w:sz="0" w:space="0" w:color="auto"/>
            <w:bottom w:val="none" w:sz="0" w:space="0" w:color="auto"/>
            <w:right w:val="none" w:sz="0" w:space="0" w:color="auto"/>
          </w:divBdr>
        </w:div>
        <w:div w:id="298803823">
          <w:marLeft w:val="480"/>
          <w:marRight w:val="0"/>
          <w:marTop w:val="0"/>
          <w:marBottom w:val="0"/>
          <w:divBdr>
            <w:top w:val="none" w:sz="0" w:space="0" w:color="auto"/>
            <w:left w:val="none" w:sz="0" w:space="0" w:color="auto"/>
            <w:bottom w:val="none" w:sz="0" w:space="0" w:color="auto"/>
            <w:right w:val="none" w:sz="0" w:space="0" w:color="auto"/>
          </w:divBdr>
        </w:div>
        <w:div w:id="1712068396">
          <w:marLeft w:val="480"/>
          <w:marRight w:val="0"/>
          <w:marTop w:val="0"/>
          <w:marBottom w:val="0"/>
          <w:divBdr>
            <w:top w:val="none" w:sz="0" w:space="0" w:color="auto"/>
            <w:left w:val="none" w:sz="0" w:space="0" w:color="auto"/>
            <w:bottom w:val="none" w:sz="0" w:space="0" w:color="auto"/>
            <w:right w:val="none" w:sz="0" w:space="0" w:color="auto"/>
          </w:divBdr>
        </w:div>
        <w:div w:id="158546482">
          <w:marLeft w:val="480"/>
          <w:marRight w:val="0"/>
          <w:marTop w:val="0"/>
          <w:marBottom w:val="0"/>
          <w:divBdr>
            <w:top w:val="none" w:sz="0" w:space="0" w:color="auto"/>
            <w:left w:val="none" w:sz="0" w:space="0" w:color="auto"/>
            <w:bottom w:val="none" w:sz="0" w:space="0" w:color="auto"/>
            <w:right w:val="none" w:sz="0" w:space="0" w:color="auto"/>
          </w:divBdr>
        </w:div>
        <w:div w:id="686515975">
          <w:marLeft w:val="480"/>
          <w:marRight w:val="0"/>
          <w:marTop w:val="0"/>
          <w:marBottom w:val="0"/>
          <w:divBdr>
            <w:top w:val="none" w:sz="0" w:space="0" w:color="auto"/>
            <w:left w:val="none" w:sz="0" w:space="0" w:color="auto"/>
            <w:bottom w:val="none" w:sz="0" w:space="0" w:color="auto"/>
            <w:right w:val="none" w:sz="0" w:space="0" w:color="auto"/>
          </w:divBdr>
        </w:div>
        <w:div w:id="347952968">
          <w:marLeft w:val="480"/>
          <w:marRight w:val="0"/>
          <w:marTop w:val="0"/>
          <w:marBottom w:val="0"/>
          <w:divBdr>
            <w:top w:val="none" w:sz="0" w:space="0" w:color="auto"/>
            <w:left w:val="none" w:sz="0" w:space="0" w:color="auto"/>
            <w:bottom w:val="none" w:sz="0" w:space="0" w:color="auto"/>
            <w:right w:val="none" w:sz="0" w:space="0" w:color="auto"/>
          </w:divBdr>
        </w:div>
        <w:div w:id="148984267">
          <w:marLeft w:val="480"/>
          <w:marRight w:val="0"/>
          <w:marTop w:val="0"/>
          <w:marBottom w:val="0"/>
          <w:divBdr>
            <w:top w:val="none" w:sz="0" w:space="0" w:color="auto"/>
            <w:left w:val="none" w:sz="0" w:space="0" w:color="auto"/>
            <w:bottom w:val="none" w:sz="0" w:space="0" w:color="auto"/>
            <w:right w:val="none" w:sz="0" w:space="0" w:color="auto"/>
          </w:divBdr>
        </w:div>
        <w:div w:id="112746674">
          <w:marLeft w:val="480"/>
          <w:marRight w:val="0"/>
          <w:marTop w:val="0"/>
          <w:marBottom w:val="0"/>
          <w:divBdr>
            <w:top w:val="none" w:sz="0" w:space="0" w:color="auto"/>
            <w:left w:val="none" w:sz="0" w:space="0" w:color="auto"/>
            <w:bottom w:val="none" w:sz="0" w:space="0" w:color="auto"/>
            <w:right w:val="none" w:sz="0" w:space="0" w:color="auto"/>
          </w:divBdr>
        </w:div>
        <w:div w:id="698819723">
          <w:marLeft w:val="480"/>
          <w:marRight w:val="0"/>
          <w:marTop w:val="0"/>
          <w:marBottom w:val="0"/>
          <w:divBdr>
            <w:top w:val="none" w:sz="0" w:space="0" w:color="auto"/>
            <w:left w:val="none" w:sz="0" w:space="0" w:color="auto"/>
            <w:bottom w:val="none" w:sz="0" w:space="0" w:color="auto"/>
            <w:right w:val="none" w:sz="0" w:space="0" w:color="auto"/>
          </w:divBdr>
        </w:div>
        <w:div w:id="1758014460">
          <w:marLeft w:val="480"/>
          <w:marRight w:val="0"/>
          <w:marTop w:val="0"/>
          <w:marBottom w:val="0"/>
          <w:divBdr>
            <w:top w:val="none" w:sz="0" w:space="0" w:color="auto"/>
            <w:left w:val="none" w:sz="0" w:space="0" w:color="auto"/>
            <w:bottom w:val="none" w:sz="0" w:space="0" w:color="auto"/>
            <w:right w:val="none" w:sz="0" w:space="0" w:color="auto"/>
          </w:divBdr>
        </w:div>
        <w:div w:id="1718436055">
          <w:marLeft w:val="480"/>
          <w:marRight w:val="0"/>
          <w:marTop w:val="0"/>
          <w:marBottom w:val="0"/>
          <w:divBdr>
            <w:top w:val="none" w:sz="0" w:space="0" w:color="auto"/>
            <w:left w:val="none" w:sz="0" w:space="0" w:color="auto"/>
            <w:bottom w:val="none" w:sz="0" w:space="0" w:color="auto"/>
            <w:right w:val="none" w:sz="0" w:space="0" w:color="auto"/>
          </w:divBdr>
        </w:div>
        <w:div w:id="233900258">
          <w:marLeft w:val="480"/>
          <w:marRight w:val="0"/>
          <w:marTop w:val="0"/>
          <w:marBottom w:val="0"/>
          <w:divBdr>
            <w:top w:val="none" w:sz="0" w:space="0" w:color="auto"/>
            <w:left w:val="none" w:sz="0" w:space="0" w:color="auto"/>
            <w:bottom w:val="none" w:sz="0" w:space="0" w:color="auto"/>
            <w:right w:val="none" w:sz="0" w:space="0" w:color="auto"/>
          </w:divBdr>
        </w:div>
        <w:div w:id="1079207023">
          <w:marLeft w:val="480"/>
          <w:marRight w:val="0"/>
          <w:marTop w:val="0"/>
          <w:marBottom w:val="0"/>
          <w:divBdr>
            <w:top w:val="none" w:sz="0" w:space="0" w:color="auto"/>
            <w:left w:val="none" w:sz="0" w:space="0" w:color="auto"/>
            <w:bottom w:val="none" w:sz="0" w:space="0" w:color="auto"/>
            <w:right w:val="none" w:sz="0" w:space="0" w:color="auto"/>
          </w:divBdr>
        </w:div>
        <w:div w:id="206113187">
          <w:marLeft w:val="480"/>
          <w:marRight w:val="0"/>
          <w:marTop w:val="0"/>
          <w:marBottom w:val="0"/>
          <w:divBdr>
            <w:top w:val="none" w:sz="0" w:space="0" w:color="auto"/>
            <w:left w:val="none" w:sz="0" w:space="0" w:color="auto"/>
            <w:bottom w:val="none" w:sz="0" w:space="0" w:color="auto"/>
            <w:right w:val="none" w:sz="0" w:space="0" w:color="auto"/>
          </w:divBdr>
        </w:div>
        <w:div w:id="1249314161">
          <w:marLeft w:val="480"/>
          <w:marRight w:val="0"/>
          <w:marTop w:val="0"/>
          <w:marBottom w:val="0"/>
          <w:divBdr>
            <w:top w:val="none" w:sz="0" w:space="0" w:color="auto"/>
            <w:left w:val="none" w:sz="0" w:space="0" w:color="auto"/>
            <w:bottom w:val="none" w:sz="0" w:space="0" w:color="auto"/>
            <w:right w:val="none" w:sz="0" w:space="0" w:color="auto"/>
          </w:divBdr>
        </w:div>
        <w:div w:id="1190411404">
          <w:marLeft w:val="480"/>
          <w:marRight w:val="0"/>
          <w:marTop w:val="0"/>
          <w:marBottom w:val="0"/>
          <w:divBdr>
            <w:top w:val="none" w:sz="0" w:space="0" w:color="auto"/>
            <w:left w:val="none" w:sz="0" w:space="0" w:color="auto"/>
            <w:bottom w:val="none" w:sz="0" w:space="0" w:color="auto"/>
            <w:right w:val="none" w:sz="0" w:space="0" w:color="auto"/>
          </w:divBdr>
        </w:div>
        <w:div w:id="1709254009">
          <w:marLeft w:val="480"/>
          <w:marRight w:val="0"/>
          <w:marTop w:val="0"/>
          <w:marBottom w:val="0"/>
          <w:divBdr>
            <w:top w:val="none" w:sz="0" w:space="0" w:color="auto"/>
            <w:left w:val="none" w:sz="0" w:space="0" w:color="auto"/>
            <w:bottom w:val="none" w:sz="0" w:space="0" w:color="auto"/>
            <w:right w:val="none" w:sz="0" w:space="0" w:color="auto"/>
          </w:divBdr>
        </w:div>
        <w:div w:id="521666910">
          <w:marLeft w:val="480"/>
          <w:marRight w:val="0"/>
          <w:marTop w:val="0"/>
          <w:marBottom w:val="0"/>
          <w:divBdr>
            <w:top w:val="none" w:sz="0" w:space="0" w:color="auto"/>
            <w:left w:val="none" w:sz="0" w:space="0" w:color="auto"/>
            <w:bottom w:val="none" w:sz="0" w:space="0" w:color="auto"/>
            <w:right w:val="none" w:sz="0" w:space="0" w:color="auto"/>
          </w:divBdr>
        </w:div>
        <w:div w:id="148905252">
          <w:marLeft w:val="480"/>
          <w:marRight w:val="0"/>
          <w:marTop w:val="0"/>
          <w:marBottom w:val="0"/>
          <w:divBdr>
            <w:top w:val="none" w:sz="0" w:space="0" w:color="auto"/>
            <w:left w:val="none" w:sz="0" w:space="0" w:color="auto"/>
            <w:bottom w:val="none" w:sz="0" w:space="0" w:color="auto"/>
            <w:right w:val="none" w:sz="0" w:space="0" w:color="auto"/>
          </w:divBdr>
        </w:div>
        <w:div w:id="1899902750">
          <w:marLeft w:val="480"/>
          <w:marRight w:val="0"/>
          <w:marTop w:val="0"/>
          <w:marBottom w:val="0"/>
          <w:divBdr>
            <w:top w:val="none" w:sz="0" w:space="0" w:color="auto"/>
            <w:left w:val="none" w:sz="0" w:space="0" w:color="auto"/>
            <w:bottom w:val="none" w:sz="0" w:space="0" w:color="auto"/>
            <w:right w:val="none" w:sz="0" w:space="0" w:color="auto"/>
          </w:divBdr>
        </w:div>
        <w:div w:id="144205001">
          <w:marLeft w:val="480"/>
          <w:marRight w:val="0"/>
          <w:marTop w:val="0"/>
          <w:marBottom w:val="0"/>
          <w:divBdr>
            <w:top w:val="none" w:sz="0" w:space="0" w:color="auto"/>
            <w:left w:val="none" w:sz="0" w:space="0" w:color="auto"/>
            <w:bottom w:val="none" w:sz="0" w:space="0" w:color="auto"/>
            <w:right w:val="none" w:sz="0" w:space="0" w:color="auto"/>
          </w:divBdr>
        </w:div>
        <w:div w:id="392504013">
          <w:marLeft w:val="480"/>
          <w:marRight w:val="0"/>
          <w:marTop w:val="0"/>
          <w:marBottom w:val="0"/>
          <w:divBdr>
            <w:top w:val="none" w:sz="0" w:space="0" w:color="auto"/>
            <w:left w:val="none" w:sz="0" w:space="0" w:color="auto"/>
            <w:bottom w:val="none" w:sz="0" w:space="0" w:color="auto"/>
            <w:right w:val="none" w:sz="0" w:space="0" w:color="auto"/>
          </w:divBdr>
        </w:div>
        <w:div w:id="415907362">
          <w:marLeft w:val="480"/>
          <w:marRight w:val="0"/>
          <w:marTop w:val="0"/>
          <w:marBottom w:val="0"/>
          <w:divBdr>
            <w:top w:val="none" w:sz="0" w:space="0" w:color="auto"/>
            <w:left w:val="none" w:sz="0" w:space="0" w:color="auto"/>
            <w:bottom w:val="none" w:sz="0" w:space="0" w:color="auto"/>
            <w:right w:val="none" w:sz="0" w:space="0" w:color="auto"/>
          </w:divBdr>
        </w:div>
        <w:div w:id="641229145">
          <w:marLeft w:val="480"/>
          <w:marRight w:val="0"/>
          <w:marTop w:val="0"/>
          <w:marBottom w:val="0"/>
          <w:divBdr>
            <w:top w:val="none" w:sz="0" w:space="0" w:color="auto"/>
            <w:left w:val="none" w:sz="0" w:space="0" w:color="auto"/>
            <w:bottom w:val="none" w:sz="0" w:space="0" w:color="auto"/>
            <w:right w:val="none" w:sz="0" w:space="0" w:color="auto"/>
          </w:divBdr>
        </w:div>
        <w:div w:id="667561465">
          <w:marLeft w:val="480"/>
          <w:marRight w:val="0"/>
          <w:marTop w:val="0"/>
          <w:marBottom w:val="0"/>
          <w:divBdr>
            <w:top w:val="none" w:sz="0" w:space="0" w:color="auto"/>
            <w:left w:val="none" w:sz="0" w:space="0" w:color="auto"/>
            <w:bottom w:val="none" w:sz="0" w:space="0" w:color="auto"/>
            <w:right w:val="none" w:sz="0" w:space="0" w:color="auto"/>
          </w:divBdr>
        </w:div>
      </w:divsChild>
    </w:div>
    <w:div w:id="1180240056">
      <w:bodyDiv w:val="1"/>
      <w:marLeft w:val="0"/>
      <w:marRight w:val="0"/>
      <w:marTop w:val="0"/>
      <w:marBottom w:val="0"/>
      <w:divBdr>
        <w:top w:val="none" w:sz="0" w:space="0" w:color="auto"/>
        <w:left w:val="none" w:sz="0" w:space="0" w:color="auto"/>
        <w:bottom w:val="none" w:sz="0" w:space="0" w:color="auto"/>
        <w:right w:val="none" w:sz="0" w:space="0" w:color="auto"/>
      </w:divBdr>
      <w:divsChild>
        <w:div w:id="1350064049">
          <w:marLeft w:val="480"/>
          <w:marRight w:val="0"/>
          <w:marTop w:val="0"/>
          <w:marBottom w:val="0"/>
          <w:divBdr>
            <w:top w:val="none" w:sz="0" w:space="0" w:color="auto"/>
            <w:left w:val="none" w:sz="0" w:space="0" w:color="auto"/>
            <w:bottom w:val="none" w:sz="0" w:space="0" w:color="auto"/>
            <w:right w:val="none" w:sz="0" w:space="0" w:color="auto"/>
          </w:divBdr>
        </w:div>
        <w:div w:id="1442459836">
          <w:marLeft w:val="480"/>
          <w:marRight w:val="0"/>
          <w:marTop w:val="0"/>
          <w:marBottom w:val="0"/>
          <w:divBdr>
            <w:top w:val="none" w:sz="0" w:space="0" w:color="auto"/>
            <w:left w:val="none" w:sz="0" w:space="0" w:color="auto"/>
            <w:bottom w:val="none" w:sz="0" w:space="0" w:color="auto"/>
            <w:right w:val="none" w:sz="0" w:space="0" w:color="auto"/>
          </w:divBdr>
        </w:div>
        <w:div w:id="719597956">
          <w:marLeft w:val="480"/>
          <w:marRight w:val="0"/>
          <w:marTop w:val="0"/>
          <w:marBottom w:val="0"/>
          <w:divBdr>
            <w:top w:val="none" w:sz="0" w:space="0" w:color="auto"/>
            <w:left w:val="none" w:sz="0" w:space="0" w:color="auto"/>
            <w:bottom w:val="none" w:sz="0" w:space="0" w:color="auto"/>
            <w:right w:val="none" w:sz="0" w:space="0" w:color="auto"/>
          </w:divBdr>
        </w:div>
        <w:div w:id="846293150">
          <w:marLeft w:val="480"/>
          <w:marRight w:val="0"/>
          <w:marTop w:val="0"/>
          <w:marBottom w:val="0"/>
          <w:divBdr>
            <w:top w:val="none" w:sz="0" w:space="0" w:color="auto"/>
            <w:left w:val="none" w:sz="0" w:space="0" w:color="auto"/>
            <w:bottom w:val="none" w:sz="0" w:space="0" w:color="auto"/>
            <w:right w:val="none" w:sz="0" w:space="0" w:color="auto"/>
          </w:divBdr>
        </w:div>
        <w:div w:id="342905841">
          <w:marLeft w:val="480"/>
          <w:marRight w:val="0"/>
          <w:marTop w:val="0"/>
          <w:marBottom w:val="0"/>
          <w:divBdr>
            <w:top w:val="none" w:sz="0" w:space="0" w:color="auto"/>
            <w:left w:val="none" w:sz="0" w:space="0" w:color="auto"/>
            <w:bottom w:val="none" w:sz="0" w:space="0" w:color="auto"/>
            <w:right w:val="none" w:sz="0" w:space="0" w:color="auto"/>
          </w:divBdr>
        </w:div>
        <w:div w:id="1608999373">
          <w:marLeft w:val="480"/>
          <w:marRight w:val="0"/>
          <w:marTop w:val="0"/>
          <w:marBottom w:val="0"/>
          <w:divBdr>
            <w:top w:val="none" w:sz="0" w:space="0" w:color="auto"/>
            <w:left w:val="none" w:sz="0" w:space="0" w:color="auto"/>
            <w:bottom w:val="none" w:sz="0" w:space="0" w:color="auto"/>
            <w:right w:val="none" w:sz="0" w:space="0" w:color="auto"/>
          </w:divBdr>
        </w:div>
        <w:div w:id="524372259">
          <w:marLeft w:val="480"/>
          <w:marRight w:val="0"/>
          <w:marTop w:val="0"/>
          <w:marBottom w:val="0"/>
          <w:divBdr>
            <w:top w:val="none" w:sz="0" w:space="0" w:color="auto"/>
            <w:left w:val="none" w:sz="0" w:space="0" w:color="auto"/>
            <w:bottom w:val="none" w:sz="0" w:space="0" w:color="auto"/>
            <w:right w:val="none" w:sz="0" w:space="0" w:color="auto"/>
          </w:divBdr>
        </w:div>
        <w:div w:id="1566455839">
          <w:marLeft w:val="480"/>
          <w:marRight w:val="0"/>
          <w:marTop w:val="0"/>
          <w:marBottom w:val="0"/>
          <w:divBdr>
            <w:top w:val="none" w:sz="0" w:space="0" w:color="auto"/>
            <w:left w:val="none" w:sz="0" w:space="0" w:color="auto"/>
            <w:bottom w:val="none" w:sz="0" w:space="0" w:color="auto"/>
            <w:right w:val="none" w:sz="0" w:space="0" w:color="auto"/>
          </w:divBdr>
        </w:div>
        <w:div w:id="155807663">
          <w:marLeft w:val="480"/>
          <w:marRight w:val="0"/>
          <w:marTop w:val="0"/>
          <w:marBottom w:val="0"/>
          <w:divBdr>
            <w:top w:val="none" w:sz="0" w:space="0" w:color="auto"/>
            <w:left w:val="none" w:sz="0" w:space="0" w:color="auto"/>
            <w:bottom w:val="none" w:sz="0" w:space="0" w:color="auto"/>
            <w:right w:val="none" w:sz="0" w:space="0" w:color="auto"/>
          </w:divBdr>
        </w:div>
        <w:div w:id="1142239069">
          <w:marLeft w:val="480"/>
          <w:marRight w:val="0"/>
          <w:marTop w:val="0"/>
          <w:marBottom w:val="0"/>
          <w:divBdr>
            <w:top w:val="none" w:sz="0" w:space="0" w:color="auto"/>
            <w:left w:val="none" w:sz="0" w:space="0" w:color="auto"/>
            <w:bottom w:val="none" w:sz="0" w:space="0" w:color="auto"/>
            <w:right w:val="none" w:sz="0" w:space="0" w:color="auto"/>
          </w:divBdr>
        </w:div>
        <w:div w:id="160659116">
          <w:marLeft w:val="480"/>
          <w:marRight w:val="0"/>
          <w:marTop w:val="0"/>
          <w:marBottom w:val="0"/>
          <w:divBdr>
            <w:top w:val="none" w:sz="0" w:space="0" w:color="auto"/>
            <w:left w:val="none" w:sz="0" w:space="0" w:color="auto"/>
            <w:bottom w:val="none" w:sz="0" w:space="0" w:color="auto"/>
            <w:right w:val="none" w:sz="0" w:space="0" w:color="auto"/>
          </w:divBdr>
        </w:div>
        <w:div w:id="1574850519">
          <w:marLeft w:val="480"/>
          <w:marRight w:val="0"/>
          <w:marTop w:val="0"/>
          <w:marBottom w:val="0"/>
          <w:divBdr>
            <w:top w:val="none" w:sz="0" w:space="0" w:color="auto"/>
            <w:left w:val="none" w:sz="0" w:space="0" w:color="auto"/>
            <w:bottom w:val="none" w:sz="0" w:space="0" w:color="auto"/>
            <w:right w:val="none" w:sz="0" w:space="0" w:color="auto"/>
          </w:divBdr>
        </w:div>
        <w:div w:id="343479302">
          <w:marLeft w:val="480"/>
          <w:marRight w:val="0"/>
          <w:marTop w:val="0"/>
          <w:marBottom w:val="0"/>
          <w:divBdr>
            <w:top w:val="none" w:sz="0" w:space="0" w:color="auto"/>
            <w:left w:val="none" w:sz="0" w:space="0" w:color="auto"/>
            <w:bottom w:val="none" w:sz="0" w:space="0" w:color="auto"/>
            <w:right w:val="none" w:sz="0" w:space="0" w:color="auto"/>
          </w:divBdr>
        </w:div>
        <w:div w:id="910193280">
          <w:marLeft w:val="480"/>
          <w:marRight w:val="0"/>
          <w:marTop w:val="0"/>
          <w:marBottom w:val="0"/>
          <w:divBdr>
            <w:top w:val="none" w:sz="0" w:space="0" w:color="auto"/>
            <w:left w:val="none" w:sz="0" w:space="0" w:color="auto"/>
            <w:bottom w:val="none" w:sz="0" w:space="0" w:color="auto"/>
            <w:right w:val="none" w:sz="0" w:space="0" w:color="auto"/>
          </w:divBdr>
        </w:div>
        <w:div w:id="1277519278">
          <w:marLeft w:val="480"/>
          <w:marRight w:val="0"/>
          <w:marTop w:val="0"/>
          <w:marBottom w:val="0"/>
          <w:divBdr>
            <w:top w:val="none" w:sz="0" w:space="0" w:color="auto"/>
            <w:left w:val="none" w:sz="0" w:space="0" w:color="auto"/>
            <w:bottom w:val="none" w:sz="0" w:space="0" w:color="auto"/>
            <w:right w:val="none" w:sz="0" w:space="0" w:color="auto"/>
          </w:divBdr>
        </w:div>
        <w:div w:id="1783650171">
          <w:marLeft w:val="480"/>
          <w:marRight w:val="0"/>
          <w:marTop w:val="0"/>
          <w:marBottom w:val="0"/>
          <w:divBdr>
            <w:top w:val="none" w:sz="0" w:space="0" w:color="auto"/>
            <w:left w:val="none" w:sz="0" w:space="0" w:color="auto"/>
            <w:bottom w:val="none" w:sz="0" w:space="0" w:color="auto"/>
            <w:right w:val="none" w:sz="0" w:space="0" w:color="auto"/>
          </w:divBdr>
        </w:div>
        <w:div w:id="543056236">
          <w:marLeft w:val="480"/>
          <w:marRight w:val="0"/>
          <w:marTop w:val="0"/>
          <w:marBottom w:val="0"/>
          <w:divBdr>
            <w:top w:val="none" w:sz="0" w:space="0" w:color="auto"/>
            <w:left w:val="none" w:sz="0" w:space="0" w:color="auto"/>
            <w:bottom w:val="none" w:sz="0" w:space="0" w:color="auto"/>
            <w:right w:val="none" w:sz="0" w:space="0" w:color="auto"/>
          </w:divBdr>
        </w:div>
        <w:div w:id="232089129">
          <w:marLeft w:val="480"/>
          <w:marRight w:val="0"/>
          <w:marTop w:val="0"/>
          <w:marBottom w:val="0"/>
          <w:divBdr>
            <w:top w:val="none" w:sz="0" w:space="0" w:color="auto"/>
            <w:left w:val="none" w:sz="0" w:space="0" w:color="auto"/>
            <w:bottom w:val="none" w:sz="0" w:space="0" w:color="auto"/>
            <w:right w:val="none" w:sz="0" w:space="0" w:color="auto"/>
          </w:divBdr>
        </w:div>
        <w:div w:id="1614746639">
          <w:marLeft w:val="480"/>
          <w:marRight w:val="0"/>
          <w:marTop w:val="0"/>
          <w:marBottom w:val="0"/>
          <w:divBdr>
            <w:top w:val="none" w:sz="0" w:space="0" w:color="auto"/>
            <w:left w:val="none" w:sz="0" w:space="0" w:color="auto"/>
            <w:bottom w:val="none" w:sz="0" w:space="0" w:color="auto"/>
            <w:right w:val="none" w:sz="0" w:space="0" w:color="auto"/>
          </w:divBdr>
        </w:div>
        <w:div w:id="283079657">
          <w:marLeft w:val="480"/>
          <w:marRight w:val="0"/>
          <w:marTop w:val="0"/>
          <w:marBottom w:val="0"/>
          <w:divBdr>
            <w:top w:val="none" w:sz="0" w:space="0" w:color="auto"/>
            <w:left w:val="none" w:sz="0" w:space="0" w:color="auto"/>
            <w:bottom w:val="none" w:sz="0" w:space="0" w:color="auto"/>
            <w:right w:val="none" w:sz="0" w:space="0" w:color="auto"/>
          </w:divBdr>
        </w:div>
        <w:div w:id="1378506770">
          <w:marLeft w:val="480"/>
          <w:marRight w:val="0"/>
          <w:marTop w:val="0"/>
          <w:marBottom w:val="0"/>
          <w:divBdr>
            <w:top w:val="none" w:sz="0" w:space="0" w:color="auto"/>
            <w:left w:val="none" w:sz="0" w:space="0" w:color="auto"/>
            <w:bottom w:val="none" w:sz="0" w:space="0" w:color="auto"/>
            <w:right w:val="none" w:sz="0" w:space="0" w:color="auto"/>
          </w:divBdr>
        </w:div>
        <w:div w:id="1203177148">
          <w:marLeft w:val="480"/>
          <w:marRight w:val="0"/>
          <w:marTop w:val="0"/>
          <w:marBottom w:val="0"/>
          <w:divBdr>
            <w:top w:val="none" w:sz="0" w:space="0" w:color="auto"/>
            <w:left w:val="none" w:sz="0" w:space="0" w:color="auto"/>
            <w:bottom w:val="none" w:sz="0" w:space="0" w:color="auto"/>
            <w:right w:val="none" w:sz="0" w:space="0" w:color="auto"/>
          </w:divBdr>
        </w:div>
        <w:div w:id="1774206151">
          <w:marLeft w:val="480"/>
          <w:marRight w:val="0"/>
          <w:marTop w:val="0"/>
          <w:marBottom w:val="0"/>
          <w:divBdr>
            <w:top w:val="none" w:sz="0" w:space="0" w:color="auto"/>
            <w:left w:val="none" w:sz="0" w:space="0" w:color="auto"/>
            <w:bottom w:val="none" w:sz="0" w:space="0" w:color="auto"/>
            <w:right w:val="none" w:sz="0" w:space="0" w:color="auto"/>
          </w:divBdr>
        </w:div>
        <w:div w:id="797645649">
          <w:marLeft w:val="480"/>
          <w:marRight w:val="0"/>
          <w:marTop w:val="0"/>
          <w:marBottom w:val="0"/>
          <w:divBdr>
            <w:top w:val="none" w:sz="0" w:space="0" w:color="auto"/>
            <w:left w:val="none" w:sz="0" w:space="0" w:color="auto"/>
            <w:bottom w:val="none" w:sz="0" w:space="0" w:color="auto"/>
            <w:right w:val="none" w:sz="0" w:space="0" w:color="auto"/>
          </w:divBdr>
        </w:div>
        <w:div w:id="159003190">
          <w:marLeft w:val="480"/>
          <w:marRight w:val="0"/>
          <w:marTop w:val="0"/>
          <w:marBottom w:val="0"/>
          <w:divBdr>
            <w:top w:val="none" w:sz="0" w:space="0" w:color="auto"/>
            <w:left w:val="none" w:sz="0" w:space="0" w:color="auto"/>
            <w:bottom w:val="none" w:sz="0" w:space="0" w:color="auto"/>
            <w:right w:val="none" w:sz="0" w:space="0" w:color="auto"/>
          </w:divBdr>
        </w:div>
        <w:div w:id="1692606967">
          <w:marLeft w:val="480"/>
          <w:marRight w:val="0"/>
          <w:marTop w:val="0"/>
          <w:marBottom w:val="0"/>
          <w:divBdr>
            <w:top w:val="none" w:sz="0" w:space="0" w:color="auto"/>
            <w:left w:val="none" w:sz="0" w:space="0" w:color="auto"/>
            <w:bottom w:val="none" w:sz="0" w:space="0" w:color="auto"/>
            <w:right w:val="none" w:sz="0" w:space="0" w:color="auto"/>
          </w:divBdr>
        </w:div>
        <w:div w:id="82531104">
          <w:marLeft w:val="480"/>
          <w:marRight w:val="0"/>
          <w:marTop w:val="0"/>
          <w:marBottom w:val="0"/>
          <w:divBdr>
            <w:top w:val="none" w:sz="0" w:space="0" w:color="auto"/>
            <w:left w:val="none" w:sz="0" w:space="0" w:color="auto"/>
            <w:bottom w:val="none" w:sz="0" w:space="0" w:color="auto"/>
            <w:right w:val="none" w:sz="0" w:space="0" w:color="auto"/>
          </w:divBdr>
        </w:div>
        <w:div w:id="497699865">
          <w:marLeft w:val="480"/>
          <w:marRight w:val="0"/>
          <w:marTop w:val="0"/>
          <w:marBottom w:val="0"/>
          <w:divBdr>
            <w:top w:val="none" w:sz="0" w:space="0" w:color="auto"/>
            <w:left w:val="none" w:sz="0" w:space="0" w:color="auto"/>
            <w:bottom w:val="none" w:sz="0" w:space="0" w:color="auto"/>
            <w:right w:val="none" w:sz="0" w:space="0" w:color="auto"/>
          </w:divBdr>
        </w:div>
        <w:div w:id="1921676683">
          <w:marLeft w:val="480"/>
          <w:marRight w:val="0"/>
          <w:marTop w:val="0"/>
          <w:marBottom w:val="0"/>
          <w:divBdr>
            <w:top w:val="none" w:sz="0" w:space="0" w:color="auto"/>
            <w:left w:val="none" w:sz="0" w:space="0" w:color="auto"/>
            <w:bottom w:val="none" w:sz="0" w:space="0" w:color="auto"/>
            <w:right w:val="none" w:sz="0" w:space="0" w:color="auto"/>
          </w:divBdr>
        </w:div>
        <w:div w:id="1996227620">
          <w:marLeft w:val="480"/>
          <w:marRight w:val="0"/>
          <w:marTop w:val="0"/>
          <w:marBottom w:val="0"/>
          <w:divBdr>
            <w:top w:val="none" w:sz="0" w:space="0" w:color="auto"/>
            <w:left w:val="none" w:sz="0" w:space="0" w:color="auto"/>
            <w:bottom w:val="none" w:sz="0" w:space="0" w:color="auto"/>
            <w:right w:val="none" w:sz="0" w:space="0" w:color="auto"/>
          </w:divBdr>
        </w:div>
        <w:div w:id="1436095764">
          <w:marLeft w:val="480"/>
          <w:marRight w:val="0"/>
          <w:marTop w:val="0"/>
          <w:marBottom w:val="0"/>
          <w:divBdr>
            <w:top w:val="none" w:sz="0" w:space="0" w:color="auto"/>
            <w:left w:val="none" w:sz="0" w:space="0" w:color="auto"/>
            <w:bottom w:val="none" w:sz="0" w:space="0" w:color="auto"/>
            <w:right w:val="none" w:sz="0" w:space="0" w:color="auto"/>
          </w:divBdr>
        </w:div>
        <w:div w:id="536704484">
          <w:marLeft w:val="480"/>
          <w:marRight w:val="0"/>
          <w:marTop w:val="0"/>
          <w:marBottom w:val="0"/>
          <w:divBdr>
            <w:top w:val="none" w:sz="0" w:space="0" w:color="auto"/>
            <w:left w:val="none" w:sz="0" w:space="0" w:color="auto"/>
            <w:bottom w:val="none" w:sz="0" w:space="0" w:color="auto"/>
            <w:right w:val="none" w:sz="0" w:space="0" w:color="auto"/>
          </w:divBdr>
        </w:div>
        <w:div w:id="1581477677">
          <w:marLeft w:val="480"/>
          <w:marRight w:val="0"/>
          <w:marTop w:val="0"/>
          <w:marBottom w:val="0"/>
          <w:divBdr>
            <w:top w:val="none" w:sz="0" w:space="0" w:color="auto"/>
            <w:left w:val="none" w:sz="0" w:space="0" w:color="auto"/>
            <w:bottom w:val="none" w:sz="0" w:space="0" w:color="auto"/>
            <w:right w:val="none" w:sz="0" w:space="0" w:color="auto"/>
          </w:divBdr>
        </w:div>
        <w:div w:id="709575948">
          <w:marLeft w:val="480"/>
          <w:marRight w:val="0"/>
          <w:marTop w:val="0"/>
          <w:marBottom w:val="0"/>
          <w:divBdr>
            <w:top w:val="none" w:sz="0" w:space="0" w:color="auto"/>
            <w:left w:val="none" w:sz="0" w:space="0" w:color="auto"/>
            <w:bottom w:val="none" w:sz="0" w:space="0" w:color="auto"/>
            <w:right w:val="none" w:sz="0" w:space="0" w:color="auto"/>
          </w:divBdr>
        </w:div>
        <w:div w:id="1940290869">
          <w:marLeft w:val="480"/>
          <w:marRight w:val="0"/>
          <w:marTop w:val="0"/>
          <w:marBottom w:val="0"/>
          <w:divBdr>
            <w:top w:val="none" w:sz="0" w:space="0" w:color="auto"/>
            <w:left w:val="none" w:sz="0" w:space="0" w:color="auto"/>
            <w:bottom w:val="none" w:sz="0" w:space="0" w:color="auto"/>
            <w:right w:val="none" w:sz="0" w:space="0" w:color="auto"/>
          </w:divBdr>
        </w:div>
        <w:div w:id="192768357">
          <w:marLeft w:val="480"/>
          <w:marRight w:val="0"/>
          <w:marTop w:val="0"/>
          <w:marBottom w:val="0"/>
          <w:divBdr>
            <w:top w:val="none" w:sz="0" w:space="0" w:color="auto"/>
            <w:left w:val="none" w:sz="0" w:space="0" w:color="auto"/>
            <w:bottom w:val="none" w:sz="0" w:space="0" w:color="auto"/>
            <w:right w:val="none" w:sz="0" w:space="0" w:color="auto"/>
          </w:divBdr>
        </w:div>
        <w:div w:id="1681588640">
          <w:marLeft w:val="480"/>
          <w:marRight w:val="0"/>
          <w:marTop w:val="0"/>
          <w:marBottom w:val="0"/>
          <w:divBdr>
            <w:top w:val="none" w:sz="0" w:space="0" w:color="auto"/>
            <w:left w:val="none" w:sz="0" w:space="0" w:color="auto"/>
            <w:bottom w:val="none" w:sz="0" w:space="0" w:color="auto"/>
            <w:right w:val="none" w:sz="0" w:space="0" w:color="auto"/>
          </w:divBdr>
        </w:div>
        <w:div w:id="1737163202">
          <w:marLeft w:val="480"/>
          <w:marRight w:val="0"/>
          <w:marTop w:val="0"/>
          <w:marBottom w:val="0"/>
          <w:divBdr>
            <w:top w:val="none" w:sz="0" w:space="0" w:color="auto"/>
            <w:left w:val="none" w:sz="0" w:space="0" w:color="auto"/>
            <w:bottom w:val="none" w:sz="0" w:space="0" w:color="auto"/>
            <w:right w:val="none" w:sz="0" w:space="0" w:color="auto"/>
          </w:divBdr>
        </w:div>
        <w:div w:id="1766144056">
          <w:marLeft w:val="480"/>
          <w:marRight w:val="0"/>
          <w:marTop w:val="0"/>
          <w:marBottom w:val="0"/>
          <w:divBdr>
            <w:top w:val="none" w:sz="0" w:space="0" w:color="auto"/>
            <w:left w:val="none" w:sz="0" w:space="0" w:color="auto"/>
            <w:bottom w:val="none" w:sz="0" w:space="0" w:color="auto"/>
            <w:right w:val="none" w:sz="0" w:space="0" w:color="auto"/>
          </w:divBdr>
        </w:div>
        <w:div w:id="1464732838">
          <w:marLeft w:val="480"/>
          <w:marRight w:val="0"/>
          <w:marTop w:val="0"/>
          <w:marBottom w:val="0"/>
          <w:divBdr>
            <w:top w:val="none" w:sz="0" w:space="0" w:color="auto"/>
            <w:left w:val="none" w:sz="0" w:space="0" w:color="auto"/>
            <w:bottom w:val="none" w:sz="0" w:space="0" w:color="auto"/>
            <w:right w:val="none" w:sz="0" w:space="0" w:color="auto"/>
          </w:divBdr>
        </w:div>
        <w:div w:id="1281689855">
          <w:marLeft w:val="480"/>
          <w:marRight w:val="0"/>
          <w:marTop w:val="0"/>
          <w:marBottom w:val="0"/>
          <w:divBdr>
            <w:top w:val="none" w:sz="0" w:space="0" w:color="auto"/>
            <w:left w:val="none" w:sz="0" w:space="0" w:color="auto"/>
            <w:bottom w:val="none" w:sz="0" w:space="0" w:color="auto"/>
            <w:right w:val="none" w:sz="0" w:space="0" w:color="auto"/>
          </w:divBdr>
        </w:div>
        <w:div w:id="649098053">
          <w:marLeft w:val="480"/>
          <w:marRight w:val="0"/>
          <w:marTop w:val="0"/>
          <w:marBottom w:val="0"/>
          <w:divBdr>
            <w:top w:val="none" w:sz="0" w:space="0" w:color="auto"/>
            <w:left w:val="none" w:sz="0" w:space="0" w:color="auto"/>
            <w:bottom w:val="none" w:sz="0" w:space="0" w:color="auto"/>
            <w:right w:val="none" w:sz="0" w:space="0" w:color="auto"/>
          </w:divBdr>
        </w:div>
        <w:div w:id="1329405958">
          <w:marLeft w:val="480"/>
          <w:marRight w:val="0"/>
          <w:marTop w:val="0"/>
          <w:marBottom w:val="0"/>
          <w:divBdr>
            <w:top w:val="none" w:sz="0" w:space="0" w:color="auto"/>
            <w:left w:val="none" w:sz="0" w:space="0" w:color="auto"/>
            <w:bottom w:val="none" w:sz="0" w:space="0" w:color="auto"/>
            <w:right w:val="none" w:sz="0" w:space="0" w:color="auto"/>
          </w:divBdr>
        </w:div>
        <w:div w:id="309940905">
          <w:marLeft w:val="480"/>
          <w:marRight w:val="0"/>
          <w:marTop w:val="0"/>
          <w:marBottom w:val="0"/>
          <w:divBdr>
            <w:top w:val="none" w:sz="0" w:space="0" w:color="auto"/>
            <w:left w:val="none" w:sz="0" w:space="0" w:color="auto"/>
            <w:bottom w:val="none" w:sz="0" w:space="0" w:color="auto"/>
            <w:right w:val="none" w:sz="0" w:space="0" w:color="auto"/>
          </w:divBdr>
        </w:div>
        <w:div w:id="962348710">
          <w:marLeft w:val="480"/>
          <w:marRight w:val="0"/>
          <w:marTop w:val="0"/>
          <w:marBottom w:val="0"/>
          <w:divBdr>
            <w:top w:val="none" w:sz="0" w:space="0" w:color="auto"/>
            <w:left w:val="none" w:sz="0" w:space="0" w:color="auto"/>
            <w:bottom w:val="none" w:sz="0" w:space="0" w:color="auto"/>
            <w:right w:val="none" w:sz="0" w:space="0" w:color="auto"/>
          </w:divBdr>
        </w:div>
        <w:div w:id="1492406859">
          <w:marLeft w:val="480"/>
          <w:marRight w:val="0"/>
          <w:marTop w:val="0"/>
          <w:marBottom w:val="0"/>
          <w:divBdr>
            <w:top w:val="none" w:sz="0" w:space="0" w:color="auto"/>
            <w:left w:val="none" w:sz="0" w:space="0" w:color="auto"/>
            <w:bottom w:val="none" w:sz="0" w:space="0" w:color="auto"/>
            <w:right w:val="none" w:sz="0" w:space="0" w:color="auto"/>
          </w:divBdr>
        </w:div>
        <w:div w:id="958610745">
          <w:marLeft w:val="480"/>
          <w:marRight w:val="0"/>
          <w:marTop w:val="0"/>
          <w:marBottom w:val="0"/>
          <w:divBdr>
            <w:top w:val="none" w:sz="0" w:space="0" w:color="auto"/>
            <w:left w:val="none" w:sz="0" w:space="0" w:color="auto"/>
            <w:bottom w:val="none" w:sz="0" w:space="0" w:color="auto"/>
            <w:right w:val="none" w:sz="0" w:space="0" w:color="auto"/>
          </w:divBdr>
        </w:div>
        <w:div w:id="1323311834">
          <w:marLeft w:val="480"/>
          <w:marRight w:val="0"/>
          <w:marTop w:val="0"/>
          <w:marBottom w:val="0"/>
          <w:divBdr>
            <w:top w:val="none" w:sz="0" w:space="0" w:color="auto"/>
            <w:left w:val="none" w:sz="0" w:space="0" w:color="auto"/>
            <w:bottom w:val="none" w:sz="0" w:space="0" w:color="auto"/>
            <w:right w:val="none" w:sz="0" w:space="0" w:color="auto"/>
          </w:divBdr>
        </w:div>
        <w:div w:id="218707592">
          <w:marLeft w:val="480"/>
          <w:marRight w:val="0"/>
          <w:marTop w:val="0"/>
          <w:marBottom w:val="0"/>
          <w:divBdr>
            <w:top w:val="none" w:sz="0" w:space="0" w:color="auto"/>
            <w:left w:val="none" w:sz="0" w:space="0" w:color="auto"/>
            <w:bottom w:val="none" w:sz="0" w:space="0" w:color="auto"/>
            <w:right w:val="none" w:sz="0" w:space="0" w:color="auto"/>
          </w:divBdr>
        </w:div>
        <w:div w:id="133987988">
          <w:marLeft w:val="480"/>
          <w:marRight w:val="0"/>
          <w:marTop w:val="0"/>
          <w:marBottom w:val="0"/>
          <w:divBdr>
            <w:top w:val="none" w:sz="0" w:space="0" w:color="auto"/>
            <w:left w:val="none" w:sz="0" w:space="0" w:color="auto"/>
            <w:bottom w:val="none" w:sz="0" w:space="0" w:color="auto"/>
            <w:right w:val="none" w:sz="0" w:space="0" w:color="auto"/>
          </w:divBdr>
        </w:div>
        <w:div w:id="586890691">
          <w:marLeft w:val="480"/>
          <w:marRight w:val="0"/>
          <w:marTop w:val="0"/>
          <w:marBottom w:val="0"/>
          <w:divBdr>
            <w:top w:val="none" w:sz="0" w:space="0" w:color="auto"/>
            <w:left w:val="none" w:sz="0" w:space="0" w:color="auto"/>
            <w:bottom w:val="none" w:sz="0" w:space="0" w:color="auto"/>
            <w:right w:val="none" w:sz="0" w:space="0" w:color="auto"/>
          </w:divBdr>
        </w:div>
        <w:div w:id="232084957">
          <w:marLeft w:val="480"/>
          <w:marRight w:val="0"/>
          <w:marTop w:val="0"/>
          <w:marBottom w:val="0"/>
          <w:divBdr>
            <w:top w:val="none" w:sz="0" w:space="0" w:color="auto"/>
            <w:left w:val="none" w:sz="0" w:space="0" w:color="auto"/>
            <w:bottom w:val="none" w:sz="0" w:space="0" w:color="auto"/>
            <w:right w:val="none" w:sz="0" w:space="0" w:color="auto"/>
          </w:divBdr>
        </w:div>
        <w:div w:id="497766533">
          <w:marLeft w:val="480"/>
          <w:marRight w:val="0"/>
          <w:marTop w:val="0"/>
          <w:marBottom w:val="0"/>
          <w:divBdr>
            <w:top w:val="none" w:sz="0" w:space="0" w:color="auto"/>
            <w:left w:val="none" w:sz="0" w:space="0" w:color="auto"/>
            <w:bottom w:val="none" w:sz="0" w:space="0" w:color="auto"/>
            <w:right w:val="none" w:sz="0" w:space="0" w:color="auto"/>
          </w:divBdr>
        </w:div>
        <w:div w:id="205721114">
          <w:marLeft w:val="480"/>
          <w:marRight w:val="0"/>
          <w:marTop w:val="0"/>
          <w:marBottom w:val="0"/>
          <w:divBdr>
            <w:top w:val="none" w:sz="0" w:space="0" w:color="auto"/>
            <w:left w:val="none" w:sz="0" w:space="0" w:color="auto"/>
            <w:bottom w:val="none" w:sz="0" w:space="0" w:color="auto"/>
            <w:right w:val="none" w:sz="0" w:space="0" w:color="auto"/>
          </w:divBdr>
        </w:div>
        <w:div w:id="2126070347">
          <w:marLeft w:val="480"/>
          <w:marRight w:val="0"/>
          <w:marTop w:val="0"/>
          <w:marBottom w:val="0"/>
          <w:divBdr>
            <w:top w:val="none" w:sz="0" w:space="0" w:color="auto"/>
            <w:left w:val="none" w:sz="0" w:space="0" w:color="auto"/>
            <w:bottom w:val="none" w:sz="0" w:space="0" w:color="auto"/>
            <w:right w:val="none" w:sz="0" w:space="0" w:color="auto"/>
          </w:divBdr>
        </w:div>
        <w:div w:id="1119493720">
          <w:marLeft w:val="480"/>
          <w:marRight w:val="0"/>
          <w:marTop w:val="0"/>
          <w:marBottom w:val="0"/>
          <w:divBdr>
            <w:top w:val="none" w:sz="0" w:space="0" w:color="auto"/>
            <w:left w:val="none" w:sz="0" w:space="0" w:color="auto"/>
            <w:bottom w:val="none" w:sz="0" w:space="0" w:color="auto"/>
            <w:right w:val="none" w:sz="0" w:space="0" w:color="auto"/>
          </w:divBdr>
        </w:div>
        <w:div w:id="534775932">
          <w:marLeft w:val="480"/>
          <w:marRight w:val="0"/>
          <w:marTop w:val="0"/>
          <w:marBottom w:val="0"/>
          <w:divBdr>
            <w:top w:val="none" w:sz="0" w:space="0" w:color="auto"/>
            <w:left w:val="none" w:sz="0" w:space="0" w:color="auto"/>
            <w:bottom w:val="none" w:sz="0" w:space="0" w:color="auto"/>
            <w:right w:val="none" w:sz="0" w:space="0" w:color="auto"/>
          </w:divBdr>
        </w:div>
        <w:div w:id="165481591">
          <w:marLeft w:val="480"/>
          <w:marRight w:val="0"/>
          <w:marTop w:val="0"/>
          <w:marBottom w:val="0"/>
          <w:divBdr>
            <w:top w:val="none" w:sz="0" w:space="0" w:color="auto"/>
            <w:left w:val="none" w:sz="0" w:space="0" w:color="auto"/>
            <w:bottom w:val="none" w:sz="0" w:space="0" w:color="auto"/>
            <w:right w:val="none" w:sz="0" w:space="0" w:color="auto"/>
          </w:divBdr>
        </w:div>
        <w:div w:id="1282416294">
          <w:marLeft w:val="480"/>
          <w:marRight w:val="0"/>
          <w:marTop w:val="0"/>
          <w:marBottom w:val="0"/>
          <w:divBdr>
            <w:top w:val="none" w:sz="0" w:space="0" w:color="auto"/>
            <w:left w:val="none" w:sz="0" w:space="0" w:color="auto"/>
            <w:bottom w:val="none" w:sz="0" w:space="0" w:color="auto"/>
            <w:right w:val="none" w:sz="0" w:space="0" w:color="auto"/>
          </w:divBdr>
        </w:div>
        <w:div w:id="1268074431">
          <w:marLeft w:val="480"/>
          <w:marRight w:val="0"/>
          <w:marTop w:val="0"/>
          <w:marBottom w:val="0"/>
          <w:divBdr>
            <w:top w:val="none" w:sz="0" w:space="0" w:color="auto"/>
            <w:left w:val="none" w:sz="0" w:space="0" w:color="auto"/>
            <w:bottom w:val="none" w:sz="0" w:space="0" w:color="auto"/>
            <w:right w:val="none" w:sz="0" w:space="0" w:color="auto"/>
          </w:divBdr>
        </w:div>
        <w:div w:id="194538906">
          <w:marLeft w:val="480"/>
          <w:marRight w:val="0"/>
          <w:marTop w:val="0"/>
          <w:marBottom w:val="0"/>
          <w:divBdr>
            <w:top w:val="none" w:sz="0" w:space="0" w:color="auto"/>
            <w:left w:val="none" w:sz="0" w:space="0" w:color="auto"/>
            <w:bottom w:val="none" w:sz="0" w:space="0" w:color="auto"/>
            <w:right w:val="none" w:sz="0" w:space="0" w:color="auto"/>
          </w:divBdr>
        </w:div>
        <w:div w:id="1619332238">
          <w:marLeft w:val="480"/>
          <w:marRight w:val="0"/>
          <w:marTop w:val="0"/>
          <w:marBottom w:val="0"/>
          <w:divBdr>
            <w:top w:val="none" w:sz="0" w:space="0" w:color="auto"/>
            <w:left w:val="none" w:sz="0" w:space="0" w:color="auto"/>
            <w:bottom w:val="none" w:sz="0" w:space="0" w:color="auto"/>
            <w:right w:val="none" w:sz="0" w:space="0" w:color="auto"/>
          </w:divBdr>
        </w:div>
        <w:div w:id="878014004">
          <w:marLeft w:val="480"/>
          <w:marRight w:val="0"/>
          <w:marTop w:val="0"/>
          <w:marBottom w:val="0"/>
          <w:divBdr>
            <w:top w:val="none" w:sz="0" w:space="0" w:color="auto"/>
            <w:left w:val="none" w:sz="0" w:space="0" w:color="auto"/>
            <w:bottom w:val="none" w:sz="0" w:space="0" w:color="auto"/>
            <w:right w:val="none" w:sz="0" w:space="0" w:color="auto"/>
          </w:divBdr>
        </w:div>
        <w:div w:id="1640070988">
          <w:marLeft w:val="480"/>
          <w:marRight w:val="0"/>
          <w:marTop w:val="0"/>
          <w:marBottom w:val="0"/>
          <w:divBdr>
            <w:top w:val="none" w:sz="0" w:space="0" w:color="auto"/>
            <w:left w:val="none" w:sz="0" w:space="0" w:color="auto"/>
            <w:bottom w:val="none" w:sz="0" w:space="0" w:color="auto"/>
            <w:right w:val="none" w:sz="0" w:space="0" w:color="auto"/>
          </w:divBdr>
        </w:div>
        <w:div w:id="594558430">
          <w:marLeft w:val="480"/>
          <w:marRight w:val="0"/>
          <w:marTop w:val="0"/>
          <w:marBottom w:val="0"/>
          <w:divBdr>
            <w:top w:val="none" w:sz="0" w:space="0" w:color="auto"/>
            <w:left w:val="none" w:sz="0" w:space="0" w:color="auto"/>
            <w:bottom w:val="none" w:sz="0" w:space="0" w:color="auto"/>
            <w:right w:val="none" w:sz="0" w:space="0" w:color="auto"/>
          </w:divBdr>
        </w:div>
        <w:div w:id="36242620">
          <w:marLeft w:val="480"/>
          <w:marRight w:val="0"/>
          <w:marTop w:val="0"/>
          <w:marBottom w:val="0"/>
          <w:divBdr>
            <w:top w:val="none" w:sz="0" w:space="0" w:color="auto"/>
            <w:left w:val="none" w:sz="0" w:space="0" w:color="auto"/>
            <w:bottom w:val="none" w:sz="0" w:space="0" w:color="auto"/>
            <w:right w:val="none" w:sz="0" w:space="0" w:color="auto"/>
          </w:divBdr>
        </w:div>
        <w:div w:id="557205066">
          <w:marLeft w:val="480"/>
          <w:marRight w:val="0"/>
          <w:marTop w:val="0"/>
          <w:marBottom w:val="0"/>
          <w:divBdr>
            <w:top w:val="none" w:sz="0" w:space="0" w:color="auto"/>
            <w:left w:val="none" w:sz="0" w:space="0" w:color="auto"/>
            <w:bottom w:val="none" w:sz="0" w:space="0" w:color="auto"/>
            <w:right w:val="none" w:sz="0" w:space="0" w:color="auto"/>
          </w:divBdr>
        </w:div>
        <w:div w:id="500122305">
          <w:marLeft w:val="480"/>
          <w:marRight w:val="0"/>
          <w:marTop w:val="0"/>
          <w:marBottom w:val="0"/>
          <w:divBdr>
            <w:top w:val="none" w:sz="0" w:space="0" w:color="auto"/>
            <w:left w:val="none" w:sz="0" w:space="0" w:color="auto"/>
            <w:bottom w:val="none" w:sz="0" w:space="0" w:color="auto"/>
            <w:right w:val="none" w:sz="0" w:space="0" w:color="auto"/>
          </w:divBdr>
        </w:div>
        <w:div w:id="1946183573">
          <w:marLeft w:val="480"/>
          <w:marRight w:val="0"/>
          <w:marTop w:val="0"/>
          <w:marBottom w:val="0"/>
          <w:divBdr>
            <w:top w:val="none" w:sz="0" w:space="0" w:color="auto"/>
            <w:left w:val="none" w:sz="0" w:space="0" w:color="auto"/>
            <w:bottom w:val="none" w:sz="0" w:space="0" w:color="auto"/>
            <w:right w:val="none" w:sz="0" w:space="0" w:color="auto"/>
          </w:divBdr>
        </w:div>
        <w:div w:id="1766151603">
          <w:marLeft w:val="480"/>
          <w:marRight w:val="0"/>
          <w:marTop w:val="0"/>
          <w:marBottom w:val="0"/>
          <w:divBdr>
            <w:top w:val="none" w:sz="0" w:space="0" w:color="auto"/>
            <w:left w:val="none" w:sz="0" w:space="0" w:color="auto"/>
            <w:bottom w:val="none" w:sz="0" w:space="0" w:color="auto"/>
            <w:right w:val="none" w:sz="0" w:space="0" w:color="auto"/>
          </w:divBdr>
        </w:div>
        <w:div w:id="1344279605">
          <w:marLeft w:val="480"/>
          <w:marRight w:val="0"/>
          <w:marTop w:val="0"/>
          <w:marBottom w:val="0"/>
          <w:divBdr>
            <w:top w:val="none" w:sz="0" w:space="0" w:color="auto"/>
            <w:left w:val="none" w:sz="0" w:space="0" w:color="auto"/>
            <w:bottom w:val="none" w:sz="0" w:space="0" w:color="auto"/>
            <w:right w:val="none" w:sz="0" w:space="0" w:color="auto"/>
          </w:divBdr>
        </w:div>
        <w:div w:id="843739534">
          <w:marLeft w:val="480"/>
          <w:marRight w:val="0"/>
          <w:marTop w:val="0"/>
          <w:marBottom w:val="0"/>
          <w:divBdr>
            <w:top w:val="none" w:sz="0" w:space="0" w:color="auto"/>
            <w:left w:val="none" w:sz="0" w:space="0" w:color="auto"/>
            <w:bottom w:val="none" w:sz="0" w:space="0" w:color="auto"/>
            <w:right w:val="none" w:sz="0" w:space="0" w:color="auto"/>
          </w:divBdr>
        </w:div>
        <w:div w:id="7411569">
          <w:marLeft w:val="480"/>
          <w:marRight w:val="0"/>
          <w:marTop w:val="0"/>
          <w:marBottom w:val="0"/>
          <w:divBdr>
            <w:top w:val="none" w:sz="0" w:space="0" w:color="auto"/>
            <w:left w:val="none" w:sz="0" w:space="0" w:color="auto"/>
            <w:bottom w:val="none" w:sz="0" w:space="0" w:color="auto"/>
            <w:right w:val="none" w:sz="0" w:space="0" w:color="auto"/>
          </w:divBdr>
        </w:div>
        <w:div w:id="1555312413">
          <w:marLeft w:val="480"/>
          <w:marRight w:val="0"/>
          <w:marTop w:val="0"/>
          <w:marBottom w:val="0"/>
          <w:divBdr>
            <w:top w:val="none" w:sz="0" w:space="0" w:color="auto"/>
            <w:left w:val="none" w:sz="0" w:space="0" w:color="auto"/>
            <w:bottom w:val="none" w:sz="0" w:space="0" w:color="auto"/>
            <w:right w:val="none" w:sz="0" w:space="0" w:color="auto"/>
          </w:divBdr>
        </w:div>
        <w:div w:id="1983078292">
          <w:marLeft w:val="480"/>
          <w:marRight w:val="0"/>
          <w:marTop w:val="0"/>
          <w:marBottom w:val="0"/>
          <w:divBdr>
            <w:top w:val="none" w:sz="0" w:space="0" w:color="auto"/>
            <w:left w:val="none" w:sz="0" w:space="0" w:color="auto"/>
            <w:bottom w:val="none" w:sz="0" w:space="0" w:color="auto"/>
            <w:right w:val="none" w:sz="0" w:space="0" w:color="auto"/>
          </w:divBdr>
        </w:div>
        <w:div w:id="1637956178">
          <w:marLeft w:val="480"/>
          <w:marRight w:val="0"/>
          <w:marTop w:val="0"/>
          <w:marBottom w:val="0"/>
          <w:divBdr>
            <w:top w:val="none" w:sz="0" w:space="0" w:color="auto"/>
            <w:left w:val="none" w:sz="0" w:space="0" w:color="auto"/>
            <w:bottom w:val="none" w:sz="0" w:space="0" w:color="auto"/>
            <w:right w:val="none" w:sz="0" w:space="0" w:color="auto"/>
          </w:divBdr>
        </w:div>
        <w:div w:id="1797791496">
          <w:marLeft w:val="480"/>
          <w:marRight w:val="0"/>
          <w:marTop w:val="0"/>
          <w:marBottom w:val="0"/>
          <w:divBdr>
            <w:top w:val="none" w:sz="0" w:space="0" w:color="auto"/>
            <w:left w:val="none" w:sz="0" w:space="0" w:color="auto"/>
            <w:bottom w:val="none" w:sz="0" w:space="0" w:color="auto"/>
            <w:right w:val="none" w:sz="0" w:space="0" w:color="auto"/>
          </w:divBdr>
        </w:div>
        <w:div w:id="339164769">
          <w:marLeft w:val="480"/>
          <w:marRight w:val="0"/>
          <w:marTop w:val="0"/>
          <w:marBottom w:val="0"/>
          <w:divBdr>
            <w:top w:val="none" w:sz="0" w:space="0" w:color="auto"/>
            <w:left w:val="none" w:sz="0" w:space="0" w:color="auto"/>
            <w:bottom w:val="none" w:sz="0" w:space="0" w:color="auto"/>
            <w:right w:val="none" w:sz="0" w:space="0" w:color="auto"/>
          </w:divBdr>
        </w:div>
        <w:div w:id="794713745">
          <w:marLeft w:val="480"/>
          <w:marRight w:val="0"/>
          <w:marTop w:val="0"/>
          <w:marBottom w:val="0"/>
          <w:divBdr>
            <w:top w:val="none" w:sz="0" w:space="0" w:color="auto"/>
            <w:left w:val="none" w:sz="0" w:space="0" w:color="auto"/>
            <w:bottom w:val="none" w:sz="0" w:space="0" w:color="auto"/>
            <w:right w:val="none" w:sz="0" w:space="0" w:color="auto"/>
          </w:divBdr>
        </w:div>
        <w:div w:id="2000228259">
          <w:marLeft w:val="480"/>
          <w:marRight w:val="0"/>
          <w:marTop w:val="0"/>
          <w:marBottom w:val="0"/>
          <w:divBdr>
            <w:top w:val="none" w:sz="0" w:space="0" w:color="auto"/>
            <w:left w:val="none" w:sz="0" w:space="0" w:color="auto"/>
            <w:bottom w:val="none" w:sz="0" w:space="0" w:color="auto"/>
            <w:right w:val="none" w:sz="0" w:space="0" w:color="auto"/>
          </w:divBdr>
        </w:div>
        <w:div w:id="1795366651">
          <w:marLeft w:val="480"/>
          <w:marRight w:val="0"/>
          <w:marTop w:val="0"/>
          <w:marBottom w:val="0"/>
          <w:divBdr>
            <w:top w:val="none" w:sz="0" w:space="0" w:color="auto"/>
            <w:left w:val="none" w:sz="0" w:space="0" w:color="auto"/>
            <w:bottom w:val="none" w:sz="0" w:space="0" w:color="auto"/>
            <w:right w:val="none" w:sz="0" w:space="0" w:color="auto"/>
          </w:divBdr>
        </w:div>
        <w:div w:id="498890775">
          <w:marLeft w:val="480"/>
          <w:marRight w:val="0"/>
          <w:marTop w:val="0"/>
          <w:marBottom w:val="0"/>
          <w:divBdr>
            <w:top w:val="none" w:sz="0" w:space="0" w:color="auto"/>
            <w:left w:val="none" w:sz="0" w:space="0" w:color="auto"/>
            <w:bottom w:val="none" w:sz="0" w:space="0" w:color="auto"/>
            <w:right w:val="none" w:sz="0" w:space="0" w:color="auto"/>
          </w:divBdr>
        </w:div>
        <w:div w:id="789861551">
          <w:marLeft w:val="480"/>
          <w:marRight w:val="0"/>
          <w:marTop w:val="0"/>
          <w:marBottom w:val="0"/>
          <w:divBdr>
            <w:top w:val="none" w:sz="0" w:space="0" w:color="auto"/>
            <w:left w:val="none" w:sz="0" w:space="0" w:color="auto"/>
            <w:bottom w:val="none" w:sz="0" w:space="0" w:color="auto"/>
            <w:right w:val="none" w:sz="0" w:space="0" w:color="auto"/>
          </w:divBdr>
        </w:div>
        <w:div w:id="1826386024">
          <w:marLeft w:val="480"/>
          <w:marRight w:val="0"/>
          <w:marTop w:val="0"/>
          <w:marBottom w:val="0"/>
          <w:divBdr>
            <w:top w:val="none" w:sz="0" w:space="0" w:color="auto"/>
            <w:left w:val="none" w:sz="0" w:space="0" w:color="auto"/>
            <w:bottom w:val="none" w:sz="0" w:space="0" w:color="auto"/>
            <w:right w:val="none" w:sz="0" w:space="0" w:color="auto"/>
          </w:divBdr>
        </w:div>
        <w:div w:id="9844661">
          <w:marLeft w:val="480"/>
          <w:marRight w:val="0"/>
          <w:marTop w:val="0"/>
          <w:marBottom w:val="0"/>
          <w:divBdr>
            <w:top w:val="none" w:sz="0" w:space="0" w:color="auto"/>
            <w:left w:val="none" w:sz="0" w:space="0" w:color="auto"/>
            <w:bottom w:val="none" w:sz="0" w:space="0" w:color="auto"/>
            <w:right w:val="none" w:sz="0" w:space="0" w:color="auto"/>
          </w:divBdr>
        </w:div>
        <w:div w:id="555313640">
          <w:marLeft w:val="480"/>
          <w:marRight w:val="0"/>
          <w:marTop w:val="0"/>
          <w:marBottom w:val="0"/>
          <w:divBdr>
            <w:top w:val="none" w:sz="0" w:space="0" w:color="auto"/>
            <w:left w:val="none" w:sz="0" w:space="0" w:color="auto"/>
            <w:bottom w:val="none" w:sz="0" w:space="0" w:color="auto"/>
            <w:right w:val="none" w:sz="0" w:space="0" w:color="auto"/>
          </w:divBdr>
        </w:div>
        <w:div w:id="355277535">
          <w:marLeft w:val="480"/>
          <w:marRight w:val="0"/>
          <w:marTop w:val="0"/>
          <w:marBottom w:val="0"/>
          <w:divBdr>
            <w:top w:val="none" w:sz="0" w:space="0" w:color="auto"/>
            <w:left w:val="none" w:sz="0" w:space="0" w:color="auto"/>
            <w:bottom w:val="none" w:sz="0" w:space="0" w:color="auto"/>
            <w:right w:val="none" w:sz="0" w:space="0" w:color="auto"/>
          </w:divBdr>
        </w:div>
        <w:div w:id="1956402974">
          <w:marLeft w:val="480"/>
          <w:marRight w:val="0"/>
          <w:marTop w:val="0"/>
          <w:marBottom w:val="0"/>
          <w:divBdr>
            <w:top w:val="none" w:sz="0" w:space="0" w:color="auto"/>
            <w:left w:val="none" w:sz="0" w:space="0" w:color="auto"/>
            <w:bottom w:val="none" w:sz="0" w:space="0" w:color="auto"/>
            <w:right w:val="none" w:sz="0" w:space="0" w:color="auto"/>
          </w:divBdr>
        </w:div>
        <w:div w:id="824247063">
          <w:marLeft w:val="480"/>
          <w:marRight w:val="0"/>
          <w:marTop w:val="0"/>
          <w:marBottom w:val="0"/>
          <w:divBdr>
            <w:top w:val="none" w:sz="0" w:space="0" w:color="auto"/>
            <w:left w:val="none" w:sz="0" w:space="0" w:color="auto"/>
            <w:bottom w:val="none" w:sz="0" w:space="0" w:color="auto"/>
            <w:right w:val="none" w:sz="0" w:space="0" w:color="auto"/>
          </w:divBdr>
        </w:div>
        <w:div w:id="314376997">
          <w:marLeft w:val="480"/>
          <w:marRight w:val="0"/>
          <w:marTop w:val="0"/>
          <w:marBottom w:val="0"/>
          <w:divBdr>
            <w:top w:val="none" w:sz="0" w:space="0" w:color="auto"/>
            <w:left w:val="none" w:sz="0" w:space="0" w:color="auto"/>
            <w:bottom w:val="none" w:sz="0" w:space="0" w:color="auto"/>
            <w:right w:val="none" w:sz="0" w:space="0" w:color="auto"/>
          </w:divBdr>
        </w:div>
        <w:div w:id="565266475">
          <w:marLeft w:val="480"/>
          <w:marRight w:val="0"/>
          <w:marTop w:val="0"/>
          <w:marBottom w:val="0"/>
          <w:divBdr>
            <w:top w:val="none" w:sz="0" w:space="0" w:color="auto"/>
            <w:left w:val="none" w:sz="0" w:space="0" w:color="auto"/>
            <w:bottom w:val="none" w:sz="0" w:space="0" w:color="auto"/>
            <w:right w:val="none" w:sz="0" w:space="0" w:color="auto"/>
          </w:divBdr>
        </w:div>
        <w:div w:id="1215194796">
          <w:marLeft w:val="480"/>
          <w:marRight w:val="0"/>
          <w:marTop w:val="0"/>
          <w:marBottom w:val="0"/>
          <w:divBdr>
            <w:top w:val="none" w:sz="0" w:space="0" w:color="auto"/>
            <w:left w:val="none" w:sz="0" w:space="0" w:color="auto"/>
            <w:bottom w:val="none" w:sz="0" w:space="0" w:color="auto"/>
            <w:right w:val="none" w:sz="0" w:space="0" w:color="auto"/>
          </w:divBdr>
        </w:div>
        <w:div w:id="1867480331">
          <w:marLeft w:val="480"/>
          <w:marRight w:val="0"/>
          <w:marTop w:val="0"/>
          <w:marBottom w:val="0"/>
          <w:divBdr>
            <w:top w:val="none" w:sz="0" w:space="0" w:color="auto"/>
            <w:left w:val="none" w:sz="0" w:space="0" w:color="auto"/>
            <w:bottom w:val="none" w:sz="0" w:space="0" w:color="auto"/>
            <w:right w:val="none" w:sz="0" w:space="0" w:color="auto"/>
          </w:divBdr>
        </w:div>
        <w:div w:id="826358910">
          <w:marLeft w:val="480"/>
          <w:marRight w:val="0"/>
          <w:marTop w:val="0"/>
          <w:marBottom w:val="0"/>
          <w:divBdr>
            <w:top w:val="none" w:sz="0" w:space="0" w:color="auto"/>
            <w:left w:val="none" w:sz="0" w:space="0" w:color="auto"/>
            <w:bottom w:val="none" w:sz="0" w:space="0" w:color="auto"/>
            <w:right w:val="none" w:sz="0" w:space="0" w:color="auto"/>
          </w:divBdr>
        </w:div>
        <w:div w:id="1141120197">
          <w:marLeft w:val="480"/>
          <w:marRight w:val="0"/>
          <w:marTop w:val="0"/>
          <w:marBottom w:val="0"/>
          <w:divBdr>
            <w:top w:val="none" w:sz="0" w:space="0" w:color="auto"/>
            <w:left w:val="none" w:sz="0" w:space="0" w:color="auto"/>
            <w:bottom w:val="none" w:sz="0" w:space="0" w:color="auto"/>
            <w:right w:val="none" w:sz="0" w:space="0" w:color="auto"/>
          </w:divBdr>
        </w:div>
      </w:divsChild>
    </w:div>
    <w:div w:id="1181429521">
      <w:bodyDiv w:val="1"/>
      <w:marLeft w:val="0"/>
      <w:marRight w:val="0"/>
      <w:marTop w:val="0"/>
      <w:marBottom w:val="0"/>
      <w:divBdr>
        <w:top w:val="none" w:sz="0" w:space="0" w:color="auto"/>
        <w:left w:val="none" w:sz="0" w:space="0" w:color="auto"/>
        <w:bottom w:val="none" w:sz="0" w:space="0" w:color="auto"/>
        <w:right w:val="none" w:sz="0" w:space="0" w:color="auto"/>
      </w:divBdr>
      <w:divsChild>
        <w:div w:id="1861814077">
          <w:marLeft w:val="480"/>
          <w:marRight w:val="0"/>
          <w:marTop w:val="0"/>
          <w:marBottom w:val="0"/>
          <w:divBdr>
            <w:top w:val="none" w:sz="0" w:space="0" w:color="auto"/>
            <w:left w:val="none" w:sz="0" w:space="0" w:color="auto"/>
            <w:bottom w:val="none" w:sz="0" w:space="0" w:color="auto"/>
            <w:right w:val="none" w:sz="0" w:space="0" w:color="auto"/>
          </w:divBdr>
        </w:div>
        <w:div w:id="821890132">
          <w:marLeft w:val="480"/>
          <w:marRight w:val="0"/>
          <w:marTop w:val="0"/>
          <w:marBottom w:val="0"/>
          <w:divBdr>
            <w:top w:val="none" w:sz="0" w:space="0" w:color="auto"/>
            <w:left w:val="none" w:sz="0" w:space="0" w:color="auto"/>
            <w:bottom w:val="none" w:sz="0" w:space="0" w:color="auto"/>
            <w:right w:val="none" w:sz="0" w:space="0" w:color="auto"/>
          </w:divBdr>
        </w:div>
        <w:div w:id="268321719">
          <w:marLeft w:val="480"/>
          <w:marRight w:val="0"/>
          <w:marTop w:val="0"/>
          <w:marBottom w:val="0"/>
          <w:divBdr>
            <w:top w:val="none" w:sz="0" w:space="0" w:color="auto"/>
            <w:left w:val="none" w:sz="0" w:space="0" w:color="auto"/>
            <w:bottom w:val="none" w:sz="0" w:space="0" w:color="auto"/>
            <w:right w:val="none" w:sz="0" w:space="0" w:color="auto"/>
          </w:divBdr>
        </w:div>
        <w:div w:id="1320501172">
          <w:marLeft w:val="480"/>
          <w:marRight w:val="0"/>
          <w:marTop w:val="0"/>
          <w:marBottom w:val="0"/>
          <w:divBdr>
            <w:top w:val="none" w:sz="0" w:space="0" w:color="auto"/>
            <w:left w:val="none" w:sz="0" w:space="0" w:color="auto"/>
            <w:bottom w:val="none" w:sz="0" w:space="0" w:color="auto"/>
            <w:right w:val="none" w:sz="0" w:space="0" w:color="auto"/>
          </w:divBdr>
        </w:div>
        <w:div w:id="1849327512">
          <w:marLeft w:val="480"/>
          <w:marRight w:val="0"/>
          <w:marTop w:val="0"/>
          <w:marBottom w:val="0"/>
          <w:divBdr>
            <w:top w:val="none" w:sz="0" w:space="0" w:color="auto"/>
            <w:left w:val="none" w:sz="0" w:space="0" w:color="auto"/>
            <w:bottom w:val="none" w:sz="0" w:space="0" w:color="auto"/>
            <w:right w:val="none" w:sz="0" w:space="0" w:color="auto"/>
          </w:divBdr>
        </w:div>
        <w:div w:id="390926551">
          <w:marLeft w:val="480"/>
          <w:marRight w:val="0"/>
          <w:marTop w:val="0"/>
          <w:marBottom w:val="0"/>
          <w:divBdr>
            <w:top w:val="none" w:sz="0" w:space="0" w:color="auto"/>
            <w:left w:val="none" w:sz="0" w:space="0" w:color="auto"/>
            <w:bottom w:val="none" w:sz="0" w:space="0" w:color="auto"/>
            <w:right w:val="none" w:sz="0" w:space="0" w:color="auto"/>
          </w:divBdr>
        </w:div>
        <w:div w:id="211577255">
          <w:marLeft w:val="480"/>
          <w:marRight w:val="0"/>
          <w:marTop w:val="0"/>
          <w:marBottom w:val="0"/>
          <w:divBdr>
            <w:top w:val="none" w:sz="0" w:space="0" w:color="auto"/>
            <w:left w:val="none" w:sz="0" w:space="0" w:color="auto"/>
            <w:bottom w:val="none" w:sz="0" w:space="0" w:color="auto"/>
            <w:right w:val="none" w:sz="0" w:space="0" w:color="auto"/>
          </w:divBdr>
        </w:div>
        <w:div w:id="1267616497">
          <w:marLeft w:val="480"/>
          <w:marRight w:val="0"/>
          <w:marTop w:val="0"/>
          <w:marBottom w:val="0"/>
          <w:divBdr>
            <w:top w:val="none" w:sz="0" w:space="0" w:color="auto"/>
            <w:left w:val="none" w:sz="0" w:space="0" w:color="auto"/>
            <w:bottom w:val="none" w:sz="0" w:space="0" w:color="auto"/>
            <w:right w:val="none" w:sz="0" w:space="0" w:color="auto"/>
          </w:divBdr>
        </w:div>
        <w:div w:id="187180873">
          <w:marLeft w:val="480"/>
          <w:marRight w:val="0"/>
          <w:marTop w:val="0"/>
          <w:marBottom w:val="0"/>
          <w:divBdr>
            <w:top w:val="none" w:sz="0" w:space="0" w:color="auto"/>
            <w:left w:val="none" w:sz="0" w:space="0" w:color="auto"/>
            <w:bottom w:val="none" w:sz="0" w:space="0" w:color="auto"/>
            <w:right w:val="none" w:sz="0" w:space="0" w:color="auto"/>
          </w:divBdr>
        </w:div>
        <w:div w:id="858811192">
          <w:marLeft w:val="480"/>
          <w:marRight w:val="0"/>
          <w:marTop w:val="0"/>
          <w:marBottom w:val="0"/>
          <w:divBdr>
            <w:top w:val="none" w:sz="0" w:space="0" w:color="auto"/>
            <w:left w:val="none" w:sz="0" w:space="0" w:color="auto"/>
            <w:bottom w:val="none" w:sz="0" w:space="0" w:color="auto"/>
            <w:right w:val="none" w:sz="0" w:space="0" w:color="auto"/>
          </w:divBdr>
        </w:div>
        <w:div w:id="1829520580">
          <w:marLeft w:val="480"/>
          <w:marRight w:val="0"/>
          <w:marTop w:val="0"/>
          <w:marBottom w:val="0"/>
          <w:divBdr>
            <w:top w:val="none" w:sz="0" w:space="0" w:color="auto"/>
            <w:left w:val="none" w:sz="0" w:space="0" w:color="auto"/>
            <w:bottom w:val="none" w:sz="0" w:space="0" w:color="auto"/>
            <w:right w:val="none" w:sz="0" w:space="0" w:color="auto"/>
          </w:divBdr>
        </w:div>
        <w:div w:id="907305299">
          <w:marLeft w:val="480"/>
          <w:marRight w:val="0"/>
          <w:marTop w:val="0"/>
          <w:marBottom w:val="0"/>
          <w:divBdr>
            <w:top w:val="none" w:sz="0" w:space="0" w:color="auto"/>
            <w:left w:val="none" w:sz="0" w:space="0" w:color="auto"/>
            <w:bottom w:val="none" w:sz="0" w:space="0" w:color="auto"/>
            <w:right w:val="none" w:sz="0" w:space="0" w:color="auto"/>
          </w:divBdr>
        </w:div>
        <w:div w:id="1275210941">
          <w:marLeft w:val="480"/>
          <w:marRight w:val="0"/>
          <w:marTop w:val="0"/>
          <w:marBottom w:val="0"/>
          <w:divBdr>
            <w:top w:val="none" w:sz="0" w:space="0" w:color="auto"/>
            <w:left w:val="none" w:sz="0" w:space="0" w:color="auto"/>
            <w:bottom w:val="none" w:sz="0" w:space="0" w:color="auto"/>
            <w:right w:val="none" w:sz="0" w:space="0" w:color="auto"/>
          </w:divBdr>
        </w:div>
        <w:div w:id="1709522615">
          <w:marLeft w:val="480"/>
          <w:marRight w:val="0"/>
          <w:marTop w:val="0"/>
          <w:marBottom w:val="0"/>
          <w:divBdr>
            <w:top w:val="none" w:sz="0" w:space="0" w:color="auto"/>
            <w:left w:val="none" w:sz="0" w:space="0" w:color="auto"/>
            <w:bottom w:val="none" w:sz="0" w:space="0" w:color="auto"/>
            <w:right w:val="none" w:sz="0" w:space="0" w:color="auto"/>
          </w:divBdr>
        </w:div>
        <w:div w:id="487208534">
          <w:marLeft w:val="480"/>
          <w:marRight w:val="0"/>
          <w:marTop w:val="0"/>
          <w:marBottom w:val="0"/>
          <w:divBdr>
            <w:top w:val="none" w:sz="0" w:space="0" w:color="auto"/>
            <w:left w:val="none" w:sz="0" w:space="0" w:color="auto"/>
            <w:bottom w:val="none" w:sz="0" w:space="0" w:color="auto"/>
            <w:right w:val="none" w:sz="0" w:space="0" w:color="auto"/>
          </w:divBdr>
        </w:div>
        <w:div w:id="682051729">
          <w:marLeft w:val="480"/>
          <w:marRight w:val="0"/>
          <w:marTop w:val="0"/>
          <w:marBottom w:val="0"/>
          <w:divBdr>
            <w:top w:val="none" w:sz="0" w:space="0" w:color="auto"/>
            <w:left w:val="none" w:sz="0" w:space="0" w:color="auto"/>
            <w:bottom w:val="none" w:sz="0" w:space="0" w:color="auto"/>
            <w:right w:val="none" w:sz="0" w:space="0" w:color="auto"/>
          </w:divBdr>
        </w:div>
        <w:div w:id="1900702106">
          <w:marLeft w:val="480"/>
          <w:marRight w:val="0"/>
          <w:marTop w:val="0"/>
          <w:marBottom w:val="0"/>
          <w:divBdr>
            <w:top w:val="none" w:sz="0" w:space="0" w:color="auto"/>
            <w:left w:val="none" w:sz="0" w:space="0" w:color="auto"/>
            <w:bottom w:val="none" w:sz="0" w:space="0" w:color="auto"/>
            <w:right w:val="none" w:sz="0" w:space="0" w:color="auto"/>
          </w:divBdr>
        </w:div>
        <w:div w:id="1738823004">
          <w:marLeft w:val="480"/>
          <w:marRight w:val="0"/>
          <w:marTop w:val="0"/>
          <w:marBottom w:val="0"/>
          <w:divBdr>
            <w:top w:val="none" w:sz="0" w:space="0" w:color="auto"/>
            <w:left w:val="none" w:sz="0" w:space="0" w:color="auto"/>
            <w:bottom w:val="none" w:sz="0" w:space="0" w:color="auto"/>
            <w:right w:val="none" w:sz="0" w:space="0" w:color="auto"/>
          </w:divBdr>
        </w:div>
        <w:div w:id="1098022000">
          <w:marLeft w:val="480"/>
          <w:marRight w:val="0"/>
          <w:marTop w:val="0"/>
          <w:marBottom w:val="0"/>
          <w:divBdr>
            <w:top w:val="none" w:sz="0" w:space="0" w:color="auto"/>
            <w:left w:val="none" w:sz="0" w:space="0" w:color="auto"/>
            <w:bottom w:val="none" w:sz="0" w:space="0" w:color="auto"/>
            <w:right w:val="none" w:sz="0" w:space="0" w:color="auto"/>
          </w:divBdr>
        </w:div>
        <w:div w:id="210268012">
          <w:marLeft w:val="480"/>
          <w:marRight w:val="0"/>
          <w:marTop w:val="0"/>
          <w:marBottom w:val="0"/>
          <w:divBdr>
            <w:top w:val="none" w:sz="0" w:space="0" w:color="auto"/>
            <w:left w:val="none" w:sz="0" w:space="0" w:color="auto"/>
            <w:bottom w:val="none" w:sz="0" w:space="0" w:color="auto"/>
            <w:right w:val="none" w:sz="0" w:space="0" w:color="auto"/>
          </w:divBdr>
        </w:div>
        <w:div w:id="985820169">
          <w:marLeft w:val="480"/>
          <w:marRight w:val="0"/>
          <w:marTop w:val="0"/>
          <w:marBottom w:val="0"/>
          <w:divBdr>
            <w:top w:val="none" w:sz="0" w:space="0" w:color="auto"/>
            <w:left w:val="none" w:sz="0" w:space="0" w:color="auto"/>
            <w:bottom w:val="none" w:sz="0" w:space="0" w:color="auto"/>
            <w:right w:val="none" w:sz="0" w:space="0" w:color="auto"/>
          </w:divBdr>
        </w:div>
        <w:div w:id="1197236916">
          <w:marLeft w:val="480"/>
          <w:marRight w:val="0"/>
          <w:marTop w:val="0"/>
          <w:marBottom w:val="0"/>
          <w:divBdr>
            <w:top w:val="none" w:sz="0" w:space="0" w:color="auto"/>
            <w:left w:val="none" w:sz="0" w:space="0" w:color="auto"/>
            <w:bottom w:val="none" w:sz="0" w:space="0" w:color="auto"/>
            <w:right w:val="none" w:sz="0" w:space="0" w:color="auto"/>
          </w:divBdr>
        </w:div>
        <w:div w:id="1269853818">
          <w:marLeft w:val="480"/>
          <w:marRight w:val="0"/>
          <w:marTop w:val="0"/>
          <w:marBottom w:val="0"/>
          <w:divBdr>
            <w:top w:val="none" w:sz="0" w:space="0" w:color="auto"/>
            <w:left w:val="none" w:sz="0" w:space="0" w:color="auto"/>
            <w:bottom w:val="none" w:sz="0" w:space="0" w:color="auto"/>
            <w:right w:val="none" w:sz="0" w:space="0" w:color="auto"/>
          </w:divBdr>
        </w:div>
        <w:div w:id="2045978697">
          <w:marLeft w:val="480"/>
          <w:marRight w:val="0"/>
          <w:marTop w:val="0"/>
          <w:marBottom w:val="0"/>
          <w:divBdr>
            <w:top w:val="none" w:sz="0" w:space="0" w:color="auto"/>
            <w:left w:val="none" w:sz="0" w:space="0" w:color="auto"/>
            <w:bottom w:val="none" w:sz="0" w:space="0" w:color="auto"/>
            <w:right w:val="none" w:sz="0" w:space="0" w:color="auto"/>
          </w:divBdr>
        </w:div>
        <w:div w:id="83310249">
          <w:marLeft w:val="480"/>
          <w:marRight w:val="0"/>
          <w:marTop w:val="0"/>
          <w:marBottom w:val="0"/>
          <w:divBdr>
            <w:top w:val="none" w:sz="0" w:space="0" w:color="auto"/>
            <w:left w:val="none" w:sz="0" w:space="0" w:color="auto"/>
            <w:bottom w:val="none" w:sz="0" w:space="0" w:color="auto"/>
            <w:right w:val="none" w:sz="0" w:space="0" w:color="auto"/>
          </w:divBdr>
        </w:div>
        <w:div w:id="205679978">
          <w:marLeft w:val="480"/>
          <w:marRight w:val="0"/>
          <w:marTop w:val="0"/>
          <w:marBottom w:val="0"/>
          <w:divBdr>
            <w:top w:val="none" w:sz="0" w:space="0" w:color="auto"/>
            <w:left w:val="none" w:sz="0" w:space="0" w:color="auto"/>
            <w:bottom w:val="none" w:sz="0" w:space="0" w:color="auto"/>
            <w:right w:val="none" w:sz="0" w:space="0" w:color="auto"/>
          </w:divBdr>
        </w:div>
        <w:div w:id="303432066">
          <w:marLeft w:val="480"/>
          <w:marRight w:val="0"/>
          <w:marTop w:val="0"/>
          <w:marBottom w:val="0"/>
          <w:divBdr>
            <w:top w:val="none" w:sz="0" w:space="0" w:color="auto"/>
            <w:left w:val="none" w:sz="0" w:space="0" w:color="auto"/>
            <w:bottom w:val="none" w:sz="0" w:space="0" w:color="auto"/>
            <w:right w:val="none" w:sz="0" w:space="0" w:color="auto"/>
          </w:divBdr>
        </w:div>
        <w:div w:id="1378629581">
          <w:marLeft w:val="480"/>
          <w:marRight w:val="0"/>
          <w:marTop w:val="0"/>
          <w:marBottom w:val="0"/>
          <w:divBdr>
            <w:top w:val="none" w:sz="0" w:space="0" w:color="auto"/>
            <w:left w:val="none" w:sz="0" w:space="0" w:color="auto"/>
            <w:bottom w:val="none" w:sz="0" w:space="0" w:color="auto"/>
            <w:right w:val="none" w:sz="0" w:space="0" w:color="auto"/>
          </w:divBdr>
        </w:div>
        <w:div w:id="1255747557">
          <w:marLeft w:val="480"/>
          <w:marRight w:val="0"/>
          <w:marTop w:val="0"/>
          <w:marBottom w:val="0"/>
          <w:divBdr>
            <w:top w:val="none" w:sz="0" w:space="0" w:color="auto"/>
            <w:left w:val="none" w:sz="0" w:space="0" w:color="auto"/>
            <w:bottom w:val="none" w:sz="0" w:space="0" w:color="auto"/>
            <w:right w:val="none" w:sz="0" w:space="0" w:color="auto"/>
          </w:divBdr>
        </w:div>
        <w:div w:id="1783573154">
          <w:marLeft w:val="480"/>
          <w:marRight w:val="0"/>
          <w:marTop w:val="0"/>
          <w:marBottom w:val="0"/>
          <w:divBdr>
            <w:top w:val="none" w:sz="0" w:space="0" w:color="auto"/>
            <w:left w:val="none" w:sz="0" w:space="0" w:color="auto"/>
            <w:bottom w:val="none" w:sz="0" w:space="0" w:color="auto"/>
            <w:right w:val="none" w:sz="0" w:space="0" w:color="auto"/>
          </w:divBdr>
        </w:div>
        <w:div w:id="764811139">
          <w:marLeft w:val="480"/>
          <w:marRight w:val="0"/>
          <w:marTop w:val="0"/>
          <w:marBottom w:val="0"/>
          <w:divBdr>
            <w:top w:val="none" w:sz="0" w:space="0" w:color="auto"/>
            <w:left w:val="none" w:sz="0" w:space="0" w:color="auto"/>
            <w:bottom w:val="none" w:sz="0" w:space="0" w:color="auto"/>
            <w:right w:val="none" w:sz="0" w:space="0" w:color="auto"/>
          </w:divBdr>
        </w:div>
        <w:div w:id="2078938229">
          <w:marLeft w:val="480"/>
          <w:marRight w:val="0"/>
          <w:marTop w:val="0"/>
          <w:marBottom w:val="0"/>
          <w:divBdr>
            <w:top w:val="none" w:sz="0" w:space="0" w:color="auto"/>
            <w:left w:val="none" w:sz="0" w:space="0" w:color="auto"/>
            <w:bottom w:val="none" w:sz="0" w:space="0" w:color="auto"/>
            <w:right w:val="none" w:sz="0" w:space="0" w:color="auto"/>
          </w:divBdr>
        </w:div>
        <w:div w:id="1830750160">
          <w:marLeft w:val="480"/>
          <w:marRight w:val="0"/>
          <w:marTop w:val="0"/>
          <w:marBottom w:val="0"/>
          <w:divBdr>
            <w:top w:val="none" w:sz="0" w:space="0" w:color="auto"/>
            <w:left w:val="none" w:sz="0" w:space="0" w:color="auto"/>
            <w:bottom w:val="none" w:sz="0" w:space="0" w:color="auto"/>
            <w:right w:val="none" w:sz="0" w:space="0" w:color="auto"/>
          </w:divBdr>
        </w:div>
        <w:div w:id="1193808640">
          <w:marLeft w:val="480"/>
          <w:marRight w:val="0"/>
          <w:marTop w:val="0"/>
          <w:marBottom w:val="0"/>
          <w:divBdr>
            <w:top w:val="none" w:sz="0" w:space="0" w:color="auto"/>
            <w:left w:val="none" w:sz="0" w:space="0" w:color="auto"/>
            <w:bottom w:val="none" w:sz="0" w:space="0" w:color="auto"/>
            <w:right w:val="none" w:sz="0" w:space="0" w:color="auto"/>
          </w:divBdr>
        </w:div>
        <w:div w:id="1869027805">
          <w:marLeft w:val="480"/>
          <w:marRight w:val="0"/>
          <w:marTop w:val="0"/>
          <w:marBottom w:val="0"/>
          <w:divBdr>
            <w:top w:val="none" w:sz="0" w:space="0" w:color="auto"/>
            <w:left w:val="none" w:sz="0" w:space="0" w:color="auto"/>
            <w:bottom w:val="none" w:sz="0" w:space="0" w:color="auto"/>
            <w:right w:val="none" w:sz="0" w:space="0" w:color="auto"/>
          </w:divBdr>
        </w:div>
        <w:div w:id="1344699203">
          <w:marLeft w:val="480"/>
          <w:marRight w:val="0"/>
          <w:marTop w:val="0"/>
          <w:marBottom w:val="0"/>
          <w:divBdr>
            <w:top w:val="none" w:sz="0" w:space="0" w:color="auto"/>
            <w:left w:val="none" w:sz="0" w:space="0" w:color="auto"/>
            <w:bottom w:val="none" w:sz="0" w:space="0" w:color="auto"/>
            <w:right w:val="none" w:sz="0" w:space="0" w:color="auto"/>
          </w:divBdr>
        </w:div>
        <w:div w:id="1662273574">
          <w:marLeft w:val="480"/>
          <w:marRight w:val="0"/>
          <w:marTop w:val="0"/>
          <w:marBottom w:val="0"/>
          <w:divBdr>
            <w:top w:val="none" w:sz="0" w:space="0" w:color="auto"/>
            <w:left w:val="none" w:sz="0" w:space="0" w:color="auto"/>
            <w:bottom w:val="none" w:sz="0" w:space="0" w:color="auto"/>
            <w:right w:val="none" w:sz="0" w:space="0" w:color="auto"/>
          </w:divBdr>
        </w:div>
        <w:div w:id="2059433957">
          <w:marLeft w:val="480"/>
          <w:marRight w:val="0"/>
          <w:marTop w:val="0"/>
          <w:marBottom w:val="0"/>
          <w:divBdr>
            <w:top w:val="none" w:sz="0" w:space="0" w:color="auto"/>
            <w:left w:val="none" w:sz="0" w:space="0" w:color="auto"/>
            <w:bottom w:val="none" w:sz="0" w:space="0" w:color="auto"/>
            <w:right w:val="none" w:sz="0" w:space="0" w:color="auto"/>
          </w:divBdr>
        </w:div>
        <w:div w:id="1206866727">
          <w:marLeft w:val="480"/>
          <w:marRight w:val="0"/>
          <w:marTop w:val="0"/>
          <w:marBottom w:val="0"/>
          <w:divBdr>
            <w:top w:val="none" w:sz="0" w:space="0" w:color="auto"/>
            <w:left w:val="none" w:sz="0" w:space="0" w:color="auto"/>
            <w:bottom w:val="none" w:sz="0" w:space="0" w:color="auto"/>
            <w:right w:val="none" w:sz="0" w:space="0" w:color="auto"/>
          </w:divBdr>
        </w:div>
        <w:div w:id="430904832">
          <w:marLeft w:val="480"/>
          <w:marRight w:val="0"/>
          <w:marTop w:val="0"/>
          <w:marBottom w:val="0"/>
          <w:divBdr>
            <w:top w:val="none" w:sz="0" w:space="0" w:color="auto"/>
            <w:left w:val="none" w:sz="0" w:space="0" w:color="auto"/>
            <w:bottom w:val="none" w:sz="0" w:space="0" w:color="auto"/>
            <w:right w:val="none" w:sz="0" w:space="0" w:color="auto"/>
          </w:divBdr>
        </w:div>
        <w:div w:id="229001775">
          <w:marLeft w:val="480"/>
          <w:marRight w:val="0"/>
          <w:marTop w:val="0"/>
          <w:marBottom w:val="0"/>
          <w:divBdr>
            <w:top w:val="none" w:sz="0" w:space="0" w:color="auto"/>
            <w:left w:val="none" w:sz="0" w:space="0" w:color="auto"/>
            <w:bottom w:val="none" w:sz="0" w:space="0" w:color="auto"/>
            <w:right w:val="none" w:sz="0" w:space="0" w:color="auto"/>
          </w:divBdr>
        </w:div>
        <w:div w:id="256064528">
          <w:marLeft w:val="480"/>
          <w:marRight w:val="0"/>
          <w:marTop w:val="0"/>
          <w:marBottom w:val="0"/>
          <w:divBdr>
            <w:top w:val="none" w:sz="0" w:space="0" w:color="auto"/>
            <w:left w:val="none" w:sz="0" w:space="0" w:color="auto"/>
            <w:bottom w:val="none" w:sz="0" w:space="0" w:color="auto"/>
            <w:right w:val="none" w:sz="0" w:space="0" w:color="auto"/>
          </w:divBdr>
        </w:div>
        <w:div w:id="1121915938">
          <w:marLeft w:val="480"/>
          <w:marRight w:val="0"/>
          <w:marTop w:val="0"/>
          <w:marBottom w:val="0"/>
          <w:divBdr>
            <w:top w:val="none" w:sz="0" w:space="0" w:color="auto"/>
            <w:left w:val="none" w:sz="0" w:space="0" w:color="auto"/>
            <w:bottom w:val="none" w:sz="0" w:space="0" w:color="auto"/>
            <w:right w:val="none" w:sz="0" w:space="0" w:color="auto"/>
          </w:divBdr>
        </w:div>
        <w:div w:id="1797866827">
          <w:marLeft w:val="480"/>
          <w:marRight w:val="0"/>
          <w:marTop w:val="0"/>
          <w:marBottom w:val="0"/>
          <w:divBdr>
            <w:top w:val="none" w:sz="0" w:space="0" w:color="auto"/>
            <w:left w:val="none" w:sz="0" w:space="0" w:color="auto"/>
            <w:bottom w:val="none" w:sz="0" w:space="0" w:color="auto"/>
            <w:right w:val="none" w:sz="0" w:space="0" w:color="auto"/>
          </w:divBdr>
        </w:div>
        <w:div w:id="1626160691">
          <w:marLeft w:val="480"/>
          <w:marRight w:val="0"/>
          <w:marTop w:val="0"/>
          <w:marBottom w:val="0"/>
          <w:divBdr>
            <w:top w:val="none" w:sz="0" w:space="0" w:color="auto"/>
            <w:left w:val="none" w:sz="0" w:space="0" w:color="auto"/>
            <w:bottom w:val="none" w:sz="0" w:space="0" w:color="auto"/>
            <w:right w:val="none" w:sz="0" w:space="0" w:color="auto"/>
          </w:divBdr>
        </w:div>
        <w:div w:id="1060523670">
          <w:marLeft w:val="480"/>
          <w:marRight w:val="0"/>
          <w:marTop w:val="0"/>
          <w:marBottom w:val="0"/>
          <w:divBdr>
            <w:top w:val="none" w:sz="0" w:space="0" w:color="auto"/>
            <w:left w:val="none" w:sz="0" w:space="0" w:color="auto"/>
            <w:bottom w:val="none" w:sz="0" w:space="0" w:color="auto"/>
            <w:right w:val="none" w:sz="0" w:space="0" w:color="auto"/>
          </w:divBdr>
        </w:div>
        <w:div w:id="2077387203">
          <w:marLeft w:val="480"/>
          <w:marRight w:val="0"/>
          <w:marTop w:val="0"/>
          <w:marBottom w:val="0"/>
          <w:divBdr>
            <w:top w:val="none" w:sz="0" w:space="0" w:color="auto"/>
            <w:left w:val="none" w:sz="0" w:space="0" w:color="auto"/>
            <w:bottom w:val="none" w:sz="0" w:space="0" w:color="auto"/>
            <w:right w:val="none" w:sz="0" w:space="0" w:color="auto"/>
          </w:divBdr>
        </w:div>
        <w:div w:id="116725623">
          <w:marLeft w:val="480"/>
          <w:marRight w:val="0"/>
          <w:marTop w:val="0"/>
          <w:marBottom w:val="0"/>
          <w:divBdr>
            <w:top w:val="none" w:sz="0" w:space="0" w:color="auto"/>
            <w:left w:val="none" w:sz="0" w:space="0" w:color="auto"/>
            <w:bottom w:val="none" w:sz="0" w:space="0" w:color="auto"/>
            <w:right w:val="none" w:sz="0" w:space="0" w:color="auto"/>
          </w:divBdr>
        </w:div>
        <w:div w:id="1102383323">
          <w:marLeft w:val="480"/>
          <w:marRight w:val="0"/>
          <w:marTop w:val="0"/>
          <w:marBottom w:val="0"/>
          <w:divBdr>
            <w:top w:val="none" w:sz="0" w:space="0" w:color="auto"/>
            <w:left w:val="none" w:sz="0" w:space="0" w:color="auto"/>
            <w:bottom w:val="none" w:sz="0" w:space="0" w:color="auto"/>
            <w:right w:val="none" w:sz="0" w:space="0" w:color="auto"/>
          </w:divBdr>
        </w:div>
        <w:div w:id="821387146">
          <w:marLeft w:val="480"/>
          <w:marRight w:val="0"/>
          <w:marTop w:val="0"/>
          <w:marBottom w:val="0"/>
          <w:divBdr>
            <w:top w:val="none" w:sz="0" w:space="0" w:color="auto"/>
            <w:left w:val="none" w:sz="0" w:space="0" w:color="auto"/>
            <w:bottom w:val="none" w:sz="0" w:space="0" w:color="auto"/>
            <w:right w:val="none" w:sz="0" w:space="0" w:color="auto"/>
          </w:divBdr>
        </w:div>
        <w:div w:id="1564834472">
          <w:marLeft w:val="480"/>
          <w:marRight w:val="0"/>
          <w:marTop w:val="0"/>
          <w:marBottom w:val="0"/>
          <w:divBdr>
            <w:top w:val="none" w:sz="0" w:space="0" w:color="auto"/>
            <w:left w:val="none" w:sz="0" w:space="0" w:color="auto"/>
            <w:bottom w:val="none" w:sz="0" w:space="0" w:color="auto"/>
            <w:right w:val="none" w:sz="0" w:space="0" w:color="auto"/>
          </w:divBdr>
        </w:div>
        <w:div w:id="437992751">
          <w:marLeft w:val="480"/>
          <w:marRight w:val="0"/>
          <w:marTop w:val="0"/>
          <w:marBottom w:val="0"/>
          <w:divBdr>
            <w:top w:val="none" w:sz="0" w:space="0" w:color="auto"/>
            <w:left w:val="none" w:sz="0" w:space="0" w:color="auto"/>
            <w:bottom w:val="none" w:sz="0" w:space="0" w:color="auto"/>
            <w:right w:val="none" w:sz="0" w:space="0" w:color="auto"/>
          </w:divBdr>
        </w:div>
        <w:div w:id="1406535773">
          <w:marLeft w:val="480"/>
          <w:marRight w:val="0"/>
          <w:marTop w:val="0"/>
          <w:marBottom w:val="0"/>
          <w:divBdr>
            <w:top w:val="none" w:sz="0" w:space="0" w:color="auto"/>
            <w:left w:val="none" w:sz="0" w:space="0" w:color="auto"/>
            <w:bottom w:val="none" w:sz="0" w:space="0" w:color="auto"/>
            <w:right w:val="none" w:sz="0" w:space="0" w:color="auto"/>
          </w:divBdr>
        </w:div>
        <w:div w:id="1490515166">
          <w:marLeft w:val="480"/>
          <w:marRight w:val="0"/>
          <w:marTop w:val="0"/>
          <w:marBottom w:val="0"/>
          <w:divBdr>
            <w:top w:val="none" w:sz="0" w:space="0" w:color="auto"/>
            <w:left w:val="none" w:sz="0" w:space="0" w:color="auto"/>
            <w:bottom w:val="none" w:sz="0" w:space="0" w:color="auto"/>
            <w:right w:val="none" w:sz="0" w:space="0" w:color="auto"/>
          </w:divBdr>
        </w:div>
        <w:div w:id="454642424">
          <w:marLeft w:val="480"/>
          <w:marRight w:val="0"/>
          <w:marTop w:val="0"/>
          <w:marBottom w:val="0"/>
          <w:divBdr>
            <w:top w:val="none" w:sz="0" w:space="0" w:color="auto"/>
            <w:left w:val="none" w:sz="0" w:space="0" w:color="auto"/>
            <w:bottom w:val="none" w:sz="0" w:space="0" w:color="auto"/>
            <w:right w:val="none" w:sz="0" w:space="0" w:color="auto"/>
          </w:divBdr>
        </w:div>
        <w:div w:id="980773918">
          <w:marLeft w:val="480"/>
          <w:marRight w:val="0"/>
          <w:marTop w:val="0"/>
          <w:marBottom w:val="0"/>
          <w:divBdr>
            <w:top w:val="none" w:sz="0" w:space="0" w:color="auto"/>
            <w:left w:val="none" w:sz="0" w:space="0" w:color="auto"/>
            <w:bottom w:val="none" w:sz="0" w:space="0" w:color="auto"/>
            <w:right w:val="none" w:sz="0" w:space="0" w:color="auto"/>
          </w:divBdr>
        </w:div>
        <w:div w:id="1900245731">
          <w:marLeft w:val="480"/>
          <w:marRight w:val="0"/>
          <w:marTop w:val="0"/>
          <w:marBottom w:val="0"/>
          <w:divBdr>
            <w:top w:val="none" w:sz="0" w:space="0" w:color="auto"/>
            <w:left w:val="none" w:sz="0" w:space="0" w:color="auto"/>
            <w:bottom w:val="none" w:sz="0" w:space="0" w:color="auto"/>
            <w:right w:val="none" w:sz="0" w:space="0" w:color="auto"/>
          </w:divBdr>
        </w:div>
        <w:div w:id="273513151">
          <w:marLeft w:val="480"/>
          <w:marRight w:val="0"/>
          <w:marTop w:val="0"/>
          <w:marBottom w:val="0"/>
          <w:divBdr>
            <w:top w:val="none" w:sz="0" w:space="0" w:color="auto"/>
            <w:left w:val="none" w:sz="0" w:space="0" w:color="auto"/>
            <w:bottom w:val="none" w:sz="0" w:space="0" w:color="auto"/>
            <w:right w:val="none" w:sz="0" w:space="0" w:color="auto"/>
          </w:divBdr>
        </w:div>
        <w:div w:id="563760061">
          <w:marLeft w:val="480"/>
          <w:marRight w:val="0"/>
          <w:marTop w:val="0"/>
          <w:marBottom w:val="0"/>
          <w:divBdr>
            <w:top w:val="none" w:sz="0" w:space="0" w:color="auto"/>
            <w:left w:val="none" w:sz="0" w:space="0" w:color="auto"/>
            <w:bottom w:val="none" w:sz="0" w:space="0" w:color="auto"/>
            <w:right w:val="none" w:sz="0" w:space="0" w:color="auto"/>
          </w:divBdr>
        </w:div>
        <w:div w:id="825509140">
          <w:marLeft w:val="480"/>
          <w:marRight w:val="0"/>
          <w:marTop w:val="0"/>
          <w:marBottom w:val="0"/>
          <w:divBdr>
            <w:top w:val="none" w:sz="0" w:space="0" w:color="auto"/>
            <w:left w:val="none" w:sz="0" w:space="0" w:color="auto"/>
            <w:bottom w:val="none" w:sz="0" w:space="0" w:color="auto"/>
            <w:right w:val="none" w:sz="0" w:space="0" w:color="auto"/>
          </w:divBdr>
        </w:div>
        <w:div w:id="744228758">
          <w:marLeft w:val="480"/>
          <w:marRight w:val="0"/>
          <w:marTop w:val="0"/>
          <w:marBottom w:val="0"/>
          <w:divBdr>
            <w:top w:val="none" w:sz="0" w:space="0" w:color="auto"/>
            <w:left w:val="none" w:sz="0" w:space="0" w:color="auto"/>
            <w:bottom w:val="none" w:sz="0" w:space="0" w:color="auto"/>
            <w:right w:val="none" w:sz="0" w:space="0" w:color="auto"/>
          </w:divBdr>
        </w:div>
        <w:div w:id="473522616">
          <w:marLeft w:val="480"/>
          <w:marRight w:val="0"/>
          <w:marTop w:val="0"/>
          <w:marBottom w:val="0"/>
          <w:divBdr>
            <w:top w:val="none" w:sz="0" w:space="0" w:color="auto"/>
            <w:left w:val="none" w:sz="0" w:space="0" w:color="auto"/>
            <w:bottom w:val="none" w:sz="0" w:space="0" w:color="auto"/>
            <w:right w:val="none" w:sz="0" w:space="0" w:color="auto"/>
          </w:divBdr>
        </w:div>
        <w:div w:id="2096197658">
          <w:marLeft w:val="480"/>
          <w:marRight w:val="0"/>
          <w:marTop w:val="0"/>
          <w:marBottom w:val="0"/>
          <w:divBdr>
            <w:top w:val="none" w:sz="0" w:space="0" w:color="auto"/>
            <w:left w:val="none" w:sz="0" w:space="0" w:color="auto"/>
            <w:bottom w:val="none" w:sz="0" w:space="0" w:color="auto"/>
            <w:right w:val="none" w:sz="0" w:space="0" w:color="auto"/>
          </w:divBdr>
        </w:div>
        <w:div w:id="770123498">
          <w:marLeft w:val="480"/>
          <w:marRight w:val="0"/>
          <w:marTop w:val="0"/>
          <w:marBottom w:val="0"/>
          <w:divBdr>
            <w:top w:val="none" w:sz="0" w:space="0" w:color="auto"/>
            <w:left w:val="none" w:sz="0" w:space="0" w:color="auto"/>
            <w:bottom w:val="none" w:sz="0" w:space="0" w:color="auto"/>
            <w:right w:val="none" w:sz="0" w:space="0" w:color="auto"/>
          </w:divBdr>
        </w:div>
        <w:div w:id="1875078021">
          <w:marLeft w:val="480"/>
          <w:marRight w:val="0"/>
          <w:marTop w:val="0"/>
          <w:marBottom w:val="0"/>
          <w:divBdr>
            <w:top w:val="none" w:sz="0" w:space="0" w:color="auto"/>
            <w:left w:val="none" w:sz="0" w:space="0" w:color="auto"/>
            <w:bottom w:val="none" w:sz="0" w:space="0" w:color="auto"/>
            <w:right w:val="none" w:sz="0" w:space="0" w:color="auto"/>
          </w:divBdr>
        </w:div>
        <w:div w:id="1991516344">
          <w:marLeft w:val="480"/>
          <w:marRight w:val="0"/>
          <w:marTop w:val="0"/>
          <w:marBottom w:val="0"/>
          <w:divBdr>
            <w:top w:val="none" w:sz="0" w:space="0" w:color="auto"/>
            <w:left w:val="none" w:sz="0" w:space="0" w:color="auto"/>
            <w:bottom w:val="none" w:sz="0" w:space="0" w:color="auto"/>
            <w:right w:val="none" w:sz="0" w:space="0" w:color="auto"/>
          </w:divBdr>
        </w:div>
        <w:div w:id="1228495116">
          <w:marLeft w:val="480"/>
          <w:marRight w:val="0"/>
          <w:marTop w:val="0"/>
          <w:marBottom w:val="0"/>
          <w:divBdr>
            <w:top w:val="none" w:sz="0" w:space="0" w:color="auto"/>
            <w:left w:val="none" w:sz="0" w:space="0" w:color="auto"/>
            <w:bottom w:val="none" w:sz="0" w:space="0" w:color="auto"/>
            <w:right w:val="none" w:sz="0" w:space="0" w:color="auto"/>
          </w:divBdr>
        </w:div>
        <w:div w:id="1380740462">
          <w:marLeft w:val="480"/>
          <w:marRight w:val="0"/>
          <w:marTop w:val="0"/>
          <w:marBottom w:val="0"/>
          <w:divBdr>
            <w:top w:val="none" w:sz="0" w:space="0" w:color="auto"/>
            <w:left w:val="none" w:sz="0" w:space="0" w:color="auto"/>
            <w:bottom w:val="none" w:sz="0" w:space="0" w:color="auto"/>
            <w:right w:val="none" w:sz="0" w:space="0" w:color="auto"/>
          </w:divBdr>
        </w:div>
        <w:div w:id="1260329752">
          <w:marLeft w:val="480"/>
          <w:marRight w:val="0"/>
          <w:marTop w:val="0"/>
          <w:marBottom w:val="0"/>
          <w:divBdr>
            <w:top w:val="none" w:sz="0" w:space="0" w:color="auto"/>
            <w:left w:val="none" w:sz="0" w:space="0" w:color="auto"/>
            <w:bottom w:val="none" w:sz="0" w:space="0" w:color="auto"/>
            <w:right w:val="none" w:sz="0" w:space="0" w:color="auto"/>
          </w:divBdr>
        </w:div>
        <w:div w:id="178859114">
          <w:marLeft w:val="480"/>
          <w:marRight w:val="0"/>
          <w:marTop w:val="0"/>
          <w:marBottom w:val="0"/>
          <w:divBdr>
            <w:top w:val="none" w:sz="0" w:space="0" w:color="auto"/>
            <w:left w:val="none" w:sz="0" w:space="0" w:color="auto"/>
            <w:bottom w:val="none" w:sz="0" w:space="0" w:color="auto"/>
            <w:right w:val="none" w:sz="0" w:space="0" w:color="auto"/>
          </w:divBdr>
        </w:div>
        <w:div w:id="32851558">
          <w:marLeft w:val="480"/>
          <w:marRight w:val="0"/>
          <w:marTop w:val="0"/>
          <w:marBottom w:val="0"/>
          <w:divBdr>
            <w:top w:val="none" w:sz="0" w:space="0" w:color="auto"/>
            <w:left w:val="none" w:sz="0" w:space="0" w:color="auto"/>
            <w:bottom w:val="none" w:sz="0" w:space="0" w:color="auto"/>
            <w:right w:val="none" w:sz="0" w:space="0" w:color="auto"/>
          </w:divBdr>
        </w:div>
        <w:div w:id="1247299198">
          <w:marLeft w:val="480"/>
          <w:marRight w:val="0"/>
          <w:marTop w:val="0"/>
          <w:marBottom w:val="0"/>
          <w:divBdr>
            <w:top w:val="none" w:sz="0" w:space="0" w:color="auto"/>
            <w:left w:val="none" w:sz="0" w:space="0" w:color="auto"/>
            <w:bottom w:val="none" w:sz="0" w:space="0" w:color="auto"/>
            <w:right w:val="none" w:sz="0" w:space="0" w:color="auto"/>
          </w:divBdr>
        </w:div>
        <w:div w:id="1782140931">
          <w:marLeft w:val="480"/>
          <w:marRight w:val="0"/>
          <w:marTop w:val="0"/>
          <w:marBottom w:val="0"/>
          <w:divBdr>
            <w:top w:val="none" w:sz="0" w:space="0" w:color="auto"/>
            <w:left w:val="none" w:sz="0" w:space="0" w:color="auto"/>
            <w:bottom w:val="none" w:sz="0" w:space="0" w:color="auto"/>
            <w:right w:val="none" w:sz="0" w:space="0" w:color="auto"/>
          </w:divBdr>
        </w:div>
        <w:div w:id="734163618">
          <w:marLeft w:val="480"/>
          <w:marRight w:val="0"/>
          <w:marTop w:val="0"/>
          <w:marBottom w:val="0"/>
          <w:divBdr>
            <w:top w:val="none" w:sz="0" w:space="0" w:color="auto"/>
            <w:left w:val="none" w:sz="0" w:space="0" w:color="auto"/>
            <w:bottom w:val="none" w:sz="0" w:space="0" w:color="auto"/>
            <w:right w:val="none" w:sz="0" w:space="0" w:color="auto"/>
          </w:divBdr>
        </w:div>
        <w:div w:id="1645818781">
          <w:marLeft w:val="480"/>
          <w:marRight w:val="0"/>
          <w:marTop w:val="0"/>
          <w:marBottom w:val="0"/>
          <w:divBdr>
            <w:top w:val="none" w:sz="0" w:space="0" w:color="auto"/>
            <w:left w:val="none" w:sz="0" w:space="0" w:color="auto"/>
            <w:bottom w:val="none" w:sz="0" w:space="0" w:color="auto"/>
            <w:right w:val="none" w:sz="0" w:space="0" w:color="auto"/>
          </w:divBdr>
        </w:div>
        <w:div w:id="626081319">
          <w:marLeft w:val="480"/>
          <w:marRight w:val="0"/>
          <w:marTop w:val="0"/>
          <w:marBottom w:val="0"/>
          <w:divBdr>
            <w:top w:val="none" w:sz="0" w:space="0" w:color="auto"/>
            <w:left w:val="none" w:sz="0" w:space="0" w:color="auto"/>
            <w:bottom w:val="none" w:sz="0" w:space="0" w:color="auto"/>
            <w:right w:val="none" w:sz="0" w:space="0" w:color="auto"/>
          </w:divBdr>
        </w:div>
        <w:div w:id="1977685235">
          <w:marLeft w:val="480"/>
          <w:marRight w:val="0"/>
          <w:marTop w:val="0"/>
          <w:marBottom w:val="0"/>
          <w:divBdr>
            <w:top w:val="none" w:sz="0" w:space="0" w:color="auto"/>
            <w:left w:val="none" w:sz="0" w:space="0" w:color="auto"/>
            <w:bottom w:val="none" w:sz="0" w:space="0" w:color="auto"/>
            <w:right w:val="none" w:sz="0" w:space="0" w:color="auto"/>
          </w:divBdr>
        </w:div>
        <w:div w:id="929200423">
          <w:marLeft w:val="480"/>
          <w:marRight w:val="0"/>
          <w:marTop w:val="0"/>
          <w:marBottom w:val="0"/>
          <w:divBdr>
            <w:top w:val="none" w:sz="0" w:space="0" w:color="auto"/>
            <w:left w:val="none" w:sz="0" w:space="0" w:color="auto"/>
            <w:bottom w:val="none" w:sz="0" w:space="0" w:color="auto"/>
            <w:right w:val="none" w:sz="0" w:space="0" w:color="auto"/>
          </w:divBdr>
        </w:div>
        <w:div w:id="1921132221">
          <w:marLeft w:val="480"/>
          <w:marRight w:val="0"/>
          <w:marTop w:val="0"/>
          <w:marBottom w:val="0"/>
          <w:divBdr>
            <w:top w:val="none" w:sz="0" w:space="0" w:color="auto"/>
            <w:left w:val="none" w:sz="0" w:space="0" w:color="auto"/>
            <w:bottom w:val="none" w:sz="0" w:space="0" w:color="auto"/>
            <w:right w:val="none" w:sz="0" w:space="0" w:color="auto"/>
          </w:divBdr>
        </w:div>
        <w:div w:id="1073240300">
          <w:marLeft w:val="480"/>
          <w:marRight w:val="0"/>
          <w:marTop w:val="0"/>
          <w:marBottom w:val="0"/>
          <w:divBdr>
            <w:top w:val="none" w:sz="0" w:space="0" w:color="auto"/>
            <w:left w:val="none" w:sz="0" w:space="0" w:color="auto"/>
            <w:bottom w:val="none" w:sz="0" w:space="0" w:color="auto"/>
            <w:right w:val="none" w:sz="0" w:space="0" w:color="auto"/>
          </w:divBdr>
        </w:div>
        <w:div w:id="120224265">
          <w:marLeft w:val="480"/>
          <w:marRight w:val="0"/>
          <w:marTop w:val="0"/>
          <w:marBottom w:val="0"/>
          <w:divBdr>
            <w:top w:val="none" w:sz="0" w:space="0" w:color="auto"/>
            <w:left w:val="none" w:sz="0" w:space="0" w:color="auto"/>
            <w:bottom w:val="none" w:sz="0" w:space="0" w:color="auto"/>
            <w:right w:val="none" w:sz="0" w:space="0" w:color="auto"/>
          </w:divBdr>
        </w:div>
        <w:div w:id="1336151928">
          <w:marLeft w:val="480"/>
          <w:marRight w:val="0"/>
          <w:marTop w:val="0"/>
          <w:marBottom w:val="0"/>
          <w:divBdr>
            <w:top w:val="none" w:sz="0" w:space="0" w:color="auto"/>
            <w:left w:val="none" w:sz="0" w:space="0" w:color="auto"/>
            <w:bottom w:val="none" w:sz="0" w:space="0" w:color="auto"/>
            <w:right w:val="none" w:sz="0" w:space="0" w:color="auto"/>
          </w:divBdr>
        </w:div>
        <w:div w:id="1875463960">
          <w:marLeft w:val="480"/>
          <w:marRight w:val="0"/>
          <w:marTop w:val="0"/>
          <w:marBottom w:val="0"/>
          <w:divBdr>
            <w:top w:val="none" w:sz="0" w:space="0" w:color="auto"/>
            <w:left w:val="none" w:sz="0" w:space="0" w:color="auto"/>
            <w:bottom w:val="none" w:sz="0" w:space="0" w:color="auto"/>
            <w:right w:val="none" w:sz="0" w:space="0" w:color="auto"/>
          </w:divBdr>
        </w:div>
        <w:div w:id="1631743836">
          <w:marLeft w:val="480"/>
          <w:marRight w:val="0"/>
          <w:marTop w:val="0"/>
          <w:marBottom w:val="0"/>
          <w:divBdr>
            <w:top w:val="none" w:sz="0" w:space="0" w:color="auto"/>
            <w:left w:val="none" w:sz="0" w:space="0" w:color="auto"/>
            <w:bottom w:val="none" w:sz="0" w:space="0" w:color="auto"/>
            <w:right w:val="none" w:sz="0" w:space="0" w:color="auto"/>
          </w:divBdr>
        </w:div>
        <w:div w:id="1209145733">
          <w:marLeft w:val="480"/>
          <w:marRight w:val="0"/>
          <w:marTop w:val="0"/>
          <w:marBottom w:val="0"/>
          <w:divBdr>
            <w:top w:val="none" w:sz="0" w:space="0" w:color="auto"/>
            <w:left w:val="none" w:sz="0" w:space="0" w:color="auto"/>
            <w:bottom w:val="none" w:sz="0" w:space="0" w:color="auto"/>
            <w:right w:val="none" w:sz="0" w:space="0" w:color="auto"/>
          </w:divBdr>
        </w:div>
        <w:div w:id="343821910">
          <w:marLeft w:val="480"/>
          <w:marRight w:val="0"/>
          <w:marTop w:val="0"/>
          <w:marBottom w:val="0"/>
          <w:divBdr>
            <w:top w:val="none" w:sz="0" w:space="0" w:color="auto"/>
            <w:left w:val="none" w:sz="0" w:space="0" w:color="auto"/>
            <w:bottom w:val="none" w:sz="0" w:space="0" w:color="auto"/>
            <w:right w:val="none" w:sz="0" w:space="0" w:color="auto"/>
          </w:divBdr>
        </w:div>
        <w:div w:id="1379475265">
          <w:marLeft w:val="480"/>
          <w:marRight w:val="0"/>
          <w:marTop w:val="0"/>
          <w:marBottom w:val="0"/>
          <w:divBdr>
            <w:top w:val="none" w:sz="0" w:space="0" w:color="auto"/>
            <w:left w:val="none" w:sz="0" w:space="0" w:color="auto"/>
            <w:bottom w:val="none" w:sz="0" w:space="0" w:color="auto"/>
            <w:right w:val="none" w:sz="0" w:space="0" w:color="auto"/>
          </w:divBdr>
        </w:div>
        <w:div w:id="225068292">
          <w:marLeft w:val="480"/>
          <w:marRight w:val="0"/>
          <w:marTop w:val="0"/>
          <w:marBottom w:val="0"/>
          <w:divBdr>
            <w:top w:val="none" w:sz="0" w:space="0" w:color="auto"/>
            <w:left w:val="none" w:sz="0" w:space="0" w:color="auto"/>
            <w:bottom w:val="none" w:sz="0" w:space="0" w:color="auto"/>
            <w:right w:val="none" w:sz="0" w:space="0" w:color="auto"/>
          </w:divBdr>
        </w:div>
        <w:div w:id="1499613262">
          <w:marLeft w:val="480"/>
          <w:marRight w:val="0"/>
          <w:marTop w:val="0"/>
          <w:marBottom w:val="0"/>
          <w:divBdr>
            <w:top w:val="none" w:sz="0" w:space="0" w:color="auto"/>
            <w:left w:val="none" w:sz="0" w:space="0" w:color="auto"/>
            <w:bottom w:val="none" w:sz="0" w:space="0" w:color="auto"/>
            <w:right w:val="none" w:sz="0" w:space="0" w:color="auto"/>
          </w:divBdr>
        </w:div>
        <w:div w:id="1980064146">
          <w:marLeft w:val="480"/>
          <w:marRight w:val="0"/>
          <w:marTop w:val="0"/>
          <w:marBottom w:val="0"/>
          <w:divBdr>
            <w:top w:val="none" w:sz="0" w:space="0" w:color="auto"/>
            <w:left w:val="none" w:sz="0" w:space="0" w:color="auto"/>
            <w:bottom w:val="none" w:sz="0" w:space="0" w:color="auto"/>
            <w:right w:val="none" w:sz="0" w:space="0" w:color="auto"/>
          </w:divBdr>
        </w:div>
        <w:div w:id="1012956540">
          <w:marLeft w:val="480"/>
          <w:marRight w:val="0"/>
          <w:marTop w:val="0"/>
          <w:marBottom w:val="0"/>
          <w:divBdr>
            <w:top w:val="none" w:sz="0" w:space="0" w:color="auto"/>
            <w:left w:val="none" w:sz="0" w:space="0" w:color="auto"/>
            <w:bottom w:val="none" w:sz="0" w:space="0" w:color="auto"/>
            <w:right w:val="none" w:sz="0" w:space="0" w:color="auto"/>
          </w:divBdr>
        </w:div>
        <w:div w:id="408893972">
          <w:marLeft w:val="480"/>
          <w:marRight w:val="0"/>
          <w:marTop w:val="0"/>
          <w:marBottom w:val="0"/>
          <w:divBdr>
            <w:top w:val="none" w:sz="0" w:space="0" w:color="auto"/>
            <w:left w:val="none" w:sz="0" w:space="0" w:color="auto"/>
            <w:bottom w:val="none" w:sz="0" w:space="0" w:color="auto"/>
            <w:right w:val="none" w:sz="0" w:space="0" w:color="auto"/>
          </w:divBdr>
        </w:div>
        <w:div w:id="573245122">
          <w:marLeft w:val="480"/>
          <w:marRight w:val="0"/>
          <w:marTop w:val="0"/>
          <w:marBottom w:val="0"/>
          <w:divBdr>
            <w:top w:val="none" w:sz="0" w:space="0" w:color="auto"/>
            <w:left w:val="none" w:sz="0" w:space="0" w:color="auto"/>
            <w:bottom w:val="none" w:sz="0" w:space="0" w:color="auto"/>
            <w:right w:val="none" w:sz="0" w:space="0" w:color="auto"/>
          </w:divBdr>
        </w:div>
        <w:div w:id="1168793638">
          <w:marLeft w:val="480"/>
          <w:marRight w:val="0"/>
          <w:marTop w:val="0"/>
          <w:marBottom w:val="0"/>
          <w:divBdr>
            <w:top w:val="none" w:sz="0" w:space="0" w:color="auto"/>
            <w:left w:val="none" w:sz="0" w:space="0" w:color="auto"/>
            <w:bottom w:val="none" w:sz="0" w:space="0" w:color="auto"/>
            <w:right w:val="none" w:sz="0" w:space="0" w:color="auto"/>
          </w:divBdr>
        </w:div>
        <w:div w:id="919103594">
          <w:marLeft w:val="480"/>
          <w:marRight w:val="0"/>
          <w:marTop w:val="0"/>
          <w:marBottom w:val="0"/>
          <w:divBdr>
            <w:top w:val="none" w:sz="0" w:space="0" w:color="auto"/>
            <w:left w:val="none" w:sz="0" w:space="0" w:color="auto"/>
            <w:bottom w:val="none" w:sz="0" w:space="0" w:color="auto"/>
            <w:right w:val="none" w:sz="0" w:space="0" w:color="auto"/>
          </w:divBdr>
        </w:div>
      </w:divsChild>
    </w:div>
    <w:div w:id="1187402665">
      <w:bodyDiv w:val="1"/>
      <w:marLeft w:val="0"/>
      <w:marRight w:val="0"/>
      <w:marTop w:val="0"/>
      <w:marBottom w:val="0"/>
      <w:divBdr>
        <w:top w:val="none" w:sz="0" w:space="0" w:color="auto"/>
        <w:left w:val="none" w:sz="0" w:space="0" w:color="auto"/>
        <w:bottom w:val="none" w:sz="0" w:space="0" w:color="auto"/>
        <w:right w:val="none" w:sz="0" w:space="0" w:color="auto"/>
      </w:divBdr>
      <w:divsChild>
        <w:div w:id="749618971">
          <w:marLeft w:val="480"/>
          <w:marRight w:val="0"/>
          <w:marTop w:val="0"/>
          <w:marBottom w:val="0"/>
          <w:divBdr>
            <w:top w:val="none" w:sz="0" w:space="0" w:color="auto"/>
            <w:left w:val="none" w:sz="0" w:space="0" w:color="auto"/>
            <w:bottom w:val="none" w:sz="0" w:space="0" w:color="auto"/>
            <w:right w:val="none" w:sz="0" w:space="0" w:color="auto"/>
          </w:divBdr>
        </w:div>
        <w:div w:id="21519332">
          <w:marLeft w:val="480"/>
          <w:marRight w:val="0"/>
          <w:marTop w:val="0"/>
          <w:marBottom w:val="0"/>
          <w:divBdr>
            <w:top w:val="none" w:sz="0" w:space="0" w:color="auto"/>
            <w:left w:val="none" w:sz="0" w:space="0" w:color="auto"/>
            <w:bottom w:val="none" w:sz="0" w:space="0" w:color="auto"/>
            <w:right w:val="none" w:sz="0" w:space="0" w:color="auto"/>
          </w:divBdr>
        </w:div>
        <w:div w:id="1651052857">
          <w:marLeft w:val="480"/>
          <w:marRight w:val="0"/>
          <w:marTop w:val="0"/>
          <w:marBottom w:val="0"/>
          <w:divBdr>
            <w:top w:val="none" w:sz="0" w:space="0" w:color="auto"/>
            <w:left w:val="none" w:sz="0" w:space="0" w:color="auto"/>
            <w:bottom w:val="none" w:sz="0" w:space="0" w:color="auto"/>
            <w:right w:val="none" w:sz="0" w:space="0" w:color="auto"/>
          </w:divBdr>
        </w:div>
        <w:div w:id="901872696">
          <w:marLeft w:val="480"/>
          <w:marRight w:val="0"/>
          <w:marTop w:val="0"/>
          <w:marBottom w:val="0"/>
          <w:divBdr>
            <w:top w:val="none" w:sz="0" w:space="0" w:color="auto"/>
            <w:left w:val="none" w:sz="0" w:space="0" w:color="auto"/>
            <w:bottom w:val="none" w:sz="0" w:space="0" w:color="auto"/>
            <w:right w:val="none" w:sz="0" w:space="0" w:color="auto"/>
          </w:divBdr>
        </w:div>
        <w:div w:id="696976686">
          <w:marLeft w:val="480"/>
          <w:marRight w:val="0"/>
          <w:marTop w:val="0"/>
          <w:marBottom w:val="0"/>
          <w:divBdr>
            <w:top w:val="none" w:sz="0" w:space="0" w:color="auto"/>
            <w:left w:val="none" w:sz="0" w:space="0" w:color="auto"/>
            <w:bottom w:val="none" w:sz="0" w:space="0" w:color="auto"/>
            <w:right w:val="none" w:sz="0" w:space="0" w:color="auto"/>
          </w:divBdr>
        </w:div>
        <w:div w:id="1318418376">
          <w:marLeft w:val="480"/>
          <w:marRight w:val="0"/>
          <w:marTop w:val="0"/>
          <w:marBottom w:val="0"/>
          <w:divBdr>
            <w:top w:val="none" w:sz="0" w:space="0" w:color="auto"/>
            <w:left w:val="none" w:sz="0" w:space="0" w:color="auto"/>
            <w:bottom w:val="none" w:sz="0" w:space="0" w:color="auto"/>
            <w:right w:val="none" w:sz="0" w:space="0" w:color="auto"/>
          </w:divBdr>
        </w:div>
        <w:div w:id="1524173905">
          <w:marLeft w:val="480"/>
          <w:marRight w:val="0"/>
          <w:marTop w:val="0"/>
          <w:marBottom w:val="0"/>
          <w:divBdr>
            <w:top w:val="none" w:sz="0" w:space="0" w:color="auto"/>
            <w:left w:val="none" w:sz="0" w:space="0" w:color="auto"/>
            <w:bottom w:val="none" w:sz="0" w:space="0" w:color="auto"/>
            <w:right w:val="none" w:sz="0" w:space="0" w:color="auto"/>
          </w:divBdr>
        </w:div>
        <w:div w:id="2086759388">
          <w:marLeft w:val="480"/>
          <w:marRight w:val="0"/>
          <w:marTop w:val="0"/>
          <w:marBottom w:val="0"/>
          <w:divBdr>
            <w:top w:val="none" w:sz="0" w:space="0" w:color="auto"/>
            <w:left w:val="none" w:sz="0" w:space="0" w:color="auto"/>
            <w:bottom w:val="none" w:sz="0" w:space="0" w:color="auto"/>
            <w:right w:val="none" w:sz="0" w:space="0" w:color="auto"/>
          </w:divBdr>
        </w:div>
        <w:div w:id="1977490072">
          <w:marLeft w:val="480"/>
          <w:marRight w:val="0"/>
          <w:marTop w:val="0"/>
          <w:marBottom w:val="0"/>
          <w:divBdr>
            <w:top w:val="none" w:sz="0" w:space="0" w:color="auto"/>
            <w:left w:val="none" w:sz="0" w:space="0" w:color="auto"/>
            <w:bottom w:val="none" w:sz="0" w:space="0" w:color="auto"/>
            <w:right w:val="none" w:sz="0" w:space="0" w:color="auto"/>
          </w:divBdr>
        </w:div>
        <w:div w:id="1536767637">
          <w:marLeft w:val="480"/>
          <w:marRight w:val="0"/>
          <w:marTop w:val="0"/>
          <w:marBottom w:val="0"/>
          <w:divBdr>
            <w:top w:val="none" w:sz="0" w:space="0" w:color="auto"/>
            <w:left w:val="none" w:sz="0" w:space="0" w:color="auto"/>
            <w:bottom w:val="none" w:sz="0" w:space="0" w:color="auto"/>
            <w:right w:val="none" w:sz="0" w:space="0" w:color="auto"/>
          </w:divBdr>
        </w:div>
        <w:div w:id="384065604">
          <w:marLeft w:val="480"/>
          <w:marRight w:val="0"/>
          <w:marTop w:val="0"/>
          <w:marBottom w:val="0"/>
          <w:divBdr>
            <w:top w:val="none" w:sz="0" w:space="0" w:color="auto"/>
            <w:left w:val="none" w:sz="0" w:space="0" w:color="auto"/>
            <w:bottom w:val="none" w:sz="0" w:space="0" w:color="auto"/>
            <w:right w:val="none" w:sz="0" w:space="0" w:color="auto"/>
          </w:divBdr>
        </w:div>
        <w:div w:id="902253134">
          <w:marLeft w:val="480"/>
          <w:marRight w:val="0"/>
          <w:marTop w:val="0"/>
          <w:marBottom w:val="0"/>
          <w:divBdr>
            <w:top w:val="none" w:sz="0" w:space="0" w:color="auto"/>
            <w:left w:val="none" w:sz="0" w:space="0" w:color="auto"/>
            <w:bottom w:val="none" w:sz="0" w:space="0" w:color="auto"/>
            <w:right w:val="none" w:sz="0" w:space="0" w:color="auto"/>
          </w:divBdr>
        </w:div>
        <w:div w:id="729814169">
          <w:marLeft w:val="480"/>
          <w:marRight w:val="0"/>
          <w:marTop w:val="0"/>
          <w:marBottom w:val="0"/>
          <w:divBdr>
            <w:top w:val="none" w:sz="0" w:space="0" w:color="auto"/>
            <w:left w:val="none" w:sz="0" w:space="0" w:color="auto"/>
            <w:bottom w:val="none" w:sz="0" w:space="0" w:color="auto"/>
            <w:right w:val="none" w:sz="0" w:space="0" w:color="auto"/>
          </w:divBdr>
        </w:div>
        <w:div w:id="987633325">
          <w:marLeft w:val="480"/>
          <w:marRight w:val="0"/>
          <w:marTop w:val="0"/>
          <w:marBottom w:val="0"/>
          <w:divBdr>
            <w:top w:val="none" w:sz="0" w:space="0" w:color="auto"/>
            <w:left w:val="none" w:sz="0" w:space="0" w:color="auto"/>
            <w:bottom w:val="none" w:sz="0" w:space="0" w:color="auto"/>
            <w:right w:val="none" w:sz="0" w:space="0" w:color="auto"/>
          </w:divBdr>
        </w:div>
        <w:div w:id="2102215148">
          <w:marLeft w:val="480"/>
          <w:marRight w:val="0"/>
          <w:marTop w:val="0"/>
          <w:marBottom w:val="0"/>
          <w:divBdr>
            <w:top w:val="none" w:sz="0" w:space="0" w:color="auto"/>
            <w:left w:val="none" w:sz="0" w:space="0" w:color="auto"/>
            <w:bottom w:val="none" w:sz="0" w:space="0" w:color="auto"/>
            <w:right w:val="none" w:sz="0" w:space="0" w:color="auto"/>
          </w:divBdr>
        </w:div>
        <w:div w:id="329214318">
          <w:marLeft w:val="480"/>
          <w:marRight w:val="0"/>
          <w:marTop w:val="0"/>
          <w:marBottom w:val="0"/>
          <w:divBdr>
            <w:top w:val="none" w:sz="0" w:space="0" w:color="auto"/>
            <w:left w:val="none" w:sz="0" w:space="0" w:color="auto"/>
            <w:bottom w:val="none" w:sz="0" w:space="0" w:color="auto"/>
            <w:right w:val="none" w:sz="0" w:space="0" w:color="auto"/>
          </w:divBdr>
        </w:div>
        <w:div w:id="1284577740">
          <w:marLeft w:val="480"/>
          <w:marRight w:val="0"/>
          <w:marTop w:val="0"/>
          <w:marBottom w:val="0"/>
          <w:divBdr>
            <w:top w:val="none" w:sz="0" w:space="0" w:color="auto"/>
            <w:left w:val="none" w:sz="0" w:space="0" w:color="auto"/>
            <w:bottom w:val="none" w:sz="0" w:space="0" w:color="auto"/>
            <w:right w:val="none" w:sz="0" w:space="0" w:color="auto"/>
          </w:divBdr>
        </w:div>
        <w:div w:id="654333774">
          <w:marLeft w:val="480"/>
          <w:marRight w:val="0"/>
          <w:marTop w:val="0"/>
          <w:marBottom w:val="0"/>
          <w:divBdr>
            <w:top w:val="none" w:sz="0" w:space="0" w:color="auto"/>
            <w:left w:val="none" w:sz="0" w:space="0" w:color="auto"/>
            <w:bottom w:val="none" w:sz="0" w:space="0" w:color="auto"/>
            <w:right w:val="none" w:sz="0" w:space="0" w:color="auto"/>
          </w:divBdr>
        </w:div>
        <w:div w:id="9183984">
          <w:marLeft w:val="480"/>
          <w:marRight w:val="0"/>
          <w:marTop w:val="0"/>
          <w:marBottom w:val="0"/>
          <w:divBdr>
            <w:top w:val="none" w:sz="0" w:space="0" w:color="auto"/>
            <w:left w:val="none" w:sz="0" w:space="0" w:color="auto"/>
            <w:bottom w:val="none" w:sz="0" w:space="0" w:color="auto"/>
            <w:right w:val="none" w:sz="0" w:space="0" w:color="auto"/>
          </w:divBdr>
        </w:div>
        <w:div w:id="1678265998">
          <w:marLeft w:val="480"/>
          <w:marRight w:val="0"/>
          <w:marTop w:val="0"/>
          <w:marBottom w:val="0"/>
          <w:divBdr>
            <w:top w:val="none" w:sz="0" w:space="0" w:color="auto"/>
            <w:left w:val="none" w:sz="0" w:space="0" w:color="auto"/>
            <w:bottom w:val="none" w:sz="0" w:space="0" w:color="auto"/>
            <w:right w:val="none" w:sz="0" w:space="0" w:color="auto"/>
          </w:divBdr>
        </w:div>
        <w:div w:id="1250970887">
          <w:marLeft w:val="480"/>
          <w:marRight w:val="0"/>
          <w:marTop w:val="0"/>
          <w:marBottom w:val="0"/>
          <w:divBdr>
            <w:top w:val="none" w:sz="0" w:space="0" w:color="auto"/>
            <w:left w:val="none" w:sz="0" w:space="0" w:color="auto"/>
            <w:bottom w:val="none" w:sz="0" w:space="0" w:color="auto"/>
            <w:right w:val="none" w:sz="0" w:space="0" w:color="auto"/>
          </w:divBdr>
        </w:div>
        <w:div w:id="602153662">
          <w:marLeft w:val="480"/>
          <w:marRight w:val="0"/>
          <w:marTop w:val="0"/>
          <w:marBottom w:val="0"/>
          <w:divBdr>
            <w:top w:val="none" w:sz="0" w:space="0" w:color="auto"/>
            <w:left w:val="none" w:sz="0" w:space="0" w:color="auto"/>
            <w:bottom w:val="none" w:sz="0" w:space="0" w:color="auto"/>
            <w:right w:val="none" w:sz="0" w:space="0" w:color="auto"/>
          </w:divBdr>
        </w:div>
        <w:div w:id="1633901934">
          <w:marLeft w:val="480"/>
          <w:marRight w:val="0"/>
          <w:marTop w:val="0"/>
          <w:marBottom w:val="0"/>
          <w:divBdr>
            <w:top w:val="none" w:sz="0" w:space="0" w:color="auto"/>
            <w:left w:val="none" w:sz="0" w:space="0" w:color="auto"/>
            <w:bottom w:val="none" w:sz="0" w:space="0" w:color="auto"/>
            <w:right w:val="none" w:sz="0" w:space="0" w:color="auto"/>
          </w:divBdr>
        </w:div>
        <w:div w:id="1457942020">
          <w:marLeft w:val="480"/>
          <w:marRight w:val="0"/>
          <w:marTop w:val="0"/>
          <w:marBottom w:val="0"/>
          <w:divBdr>
            <w:top w:val="none" w:sz="0" w:space="0" w:color="auto"/>
            <w:left w:val="none" w:sz="0" w:space="0" w:color="auto"/>
            <w:bottom w:val="none" w:sz="0" w:space="0" w:color="auto"/>
            <w:right w:val="none" w:sz="0" w:space="0" w:color="auto"/>
          </w:divBdr>
        </w:div>
        <w:div w:id="736710920">
          <w:marLeft w:val="480"/>
          <w:marRight w:val="0"/>
          <w:marTop w:val="0"/>
          <w:marBottom w:val="0"/>
          <w:divBdr>
            <w:top w:val="none" w:sz="0" w:space="0" w:color="auto"/>
            <w:left w:val="none" w:sz="0" w:space="0" w:color="auto"/>
            <w:bottom w:val="none" w:sz="0" w:space="0" w:color="auto"/>
            <w:right w:val="none" w:sz="0" w:space="0" w:color="auto"/>
          </w:divBdr>
        </w:div>
        <w:div w:id="995645607">
          <w:marLeft w:val="480"/>
          <w:marRight w:val="0"/>
          <w:marTop w:val="0"/>
          <w:marBottom w:val="0"/>
          <w:divBdr>
            <w:top w:val="none" w:sz="0" w:space="0" w:color="auto"/>
            <w:left w:val="none" w:sz="0" w:space="0" w:color="auto"/>
            <w:bottom w:val="none" w:sz="0" w:space="0" w:color="auto"/>
            <w:right w:val="none" w:sz="0" w:space="0" w:color="auto"/>
          </w:divBdr>
        </w:div>
        <w:div w:id="583419246">
          <w:marLeft w:val="480"/>
          <w:marRight w:val="0"/>
          <w:marTop w:val="0"/>
          <w:marBottom w:val="0"/>
          <w:divBdr>
            <w:top w:val="none" w:sz="0" w:space="0" w:color="auto"/>
            <w:left w:val="none" w:sz="0" w:space="0" w:color="auto"/>
            <w:bottom w:val="none" w:sz="0" w:space="0" w:color="auto"/>
            <w:right w:val="none" w:sz="0" w:space="0" w:color="auto"/>
          </w:divBdr>
        </w:div>
        <w:div w:id="504514715">
          <w:marLeft w:val="480"/>
          <w:marRight w:val="0"/>
          <w:marTop w:val="0"/>
          <w:marBottom w:val="0"/>
          <w:divBdr>
            <w:top w:val="none" w:sz="0" w:space="0" w:color="auto"/>
            <w:left w:val="none" w:sz="0" w:space="0" w:color="auto"/>
            <w:bottom w:val="none" w:sz="0" w:space="0" w:color="auto"/>
            <w:right w:val="none" w:sz="0" w:space="0" w:color="auto"/>
          </w:divBdr>
        </w:div>
        <w:div w:id="1910311535">
          <w:marLeft w:val="480"/>
          <w:marRight w:val="0"/>
          <w:marTop w:val="0"/>
          <w:marBottom w:val="0"/>
          <w:divBdr>
            <w:top w:val="none" w:sz="0" w:space="0" w:color="auto"/>
            <w:left w:val="none" w:sz="0" w:space="0" w:color="auto"/>
            <w:bottom w:val="none" w:sz="0" w:space="0" w:color="auto"/>
            <w:right w:val="none" w:sz="0" w:space="0" w:color="auto"/>
          </w:divBdr>
        </w:div>
        <w:div w:id="1135679559">
          <w:marLeft w:val="480"/>
          <w:marRight w:val="0"/>
          <w:marTop w:val="0"/>
          <w:marBottom w:val="0"/>
          <w:divBdr>
            <w:top w:val="none" w:sz="0" w:space="0" w:color="auto"/>
            <w:left w:val="none" w:sz="0" w:space="0" w:color="auto"/>
            <w:bottom w:val="none" w:sz="0" w:space="0" w:color="auto"/>
            <w:right w:val="none" w:sz="0" w:space="0" w:color="auto"/>
          </w:divBdr>
        </w:div>
        <w:div w:id="2029405067">
          <w:marLeft w:val="480"/>
          <w:marRight w:val="0"/>
          <w:marTop w:val="0"/>
          <w:marBottom w:val="0"/>
          <w:divBdr>
            <w:top w:val="none" w:sz="0" w:space="0" w:color="auto"/>
            <w:left w:val="none" w:sz="0" w:space="0" w:color="auto"/>
            <w:bottom w:val="none" w:sz="0" w:space="0" w:color="auto"/>
            <w:right w:val="none" w:sz="0" w:space="0" w:color="auto"/>
          </w:divBdr>
        </w:div>
        <w:div w:id="1391539845">
          <w:marLeft w:val="480"/>
          <w:marRight w:val="0"/>
          <w:marTop w:val="0"/>
          <w:marBottom w:val="0"/>
          <w:divBdr>
            <w:top w:val="none" w:sz="0" w:space="0" w:color="auto"/>
            <w:left w:val="none" w:sz="0" w:space="0" w:color="auto"/>
            <w:bottom w:val="none" w:sz="0" w:space="0" w:color="auto"/>
            <w:right w:val="none" w:sz="0" w:space="0" w:color="auto"/>
          </w:divBdr>
        </w:div>
        <w:div w:id="624384165">
          <w:marLeft w:val="480"/>
          <w:marRight w:val="0"/>
          <w:marTop w:val="0"/>
          <w:marBottom w:val="0"/>
          <w:divBdr>
            <w:top w:val="none" w:sz="0" w:space="0" w:color="auto"/>
            <w:left w:val="none" w:sz="0" w:space="0" w:color="auto"/>
            <w:bottom w:val="none" w:sz="0" w:space="0" w:color="auto"/>
            <w:right w:val="none" w:sz="0" w:space="0" w:color="auto"/>
          </w:divBdr>
        </w:div>
        <w:div w:id="1278027844">
          <w:marLeft w:val="480"/>
          <w:marRight w:val="0"/>
          <w:marTop w:val="0"/>
          <w:marBottom w:val="0"/>
          <w:divBdr>
            <w:top w:val="none" w:sz="0" w:space="0" w:color="auto"/>
            <w:left w:val="none" w:sz="0" w:space="0" w:color="auto"/>
            <w:bottom w:val="none" w:sz="0" w:space="0" w:color="auto"/>
            <w:right w:val="none" w:sz="0" w:space="0" w:color="auto"/>
          </w:divBdr>
        </w:div>
        <w:div w:id="1281111690">
          <w:marLeft w:val="480"/>
          <w:marRight w:val="0"/>
          <w:marTop w:val="0"/>
          <w:marBottom w:val="0"/>
          <w:divBdr>
            <w:top w:val="none" w:sz="0" w:space="0" w:color="auto"/>
            <w:left w:val="none" w:sz="0" w:space="0" w:color="auto"/>
            <w:bottom w:val="none" w:sz="0" w:space="0" w:color="auto"/>
            <w:right w:val="none" w:sz="0" w:space="0" w:color="auto"/>
          </w:divBdr>
        </w:div>
        <w:div w:id="1724328827">
          <w:marLeft w:val="480"/>
          <w:marRight w:val="0"/>
          <w:marTop w:val="0"/>
          <w:marBottom w:val="0"/>
          <w:divBdr>
            <w:top w:val="none" w:sz="0" w:space="0" w:color="auto"/>
            <w:left w:val="none" w:sz="0" w:space="0" w:color="auto"/>
            <w:bottom w:val="none" w:sz="0" w:space="0" w:color="auto"/>
            <w:right w:val="none" w:sz="0" w:space="0" w:color="auto"/>
          </w:divBdr>
        </w:div>
        <w:div w:id="812524010">
          <w:marLeft w:val="480"/>
          <w:marRight w:val="0"/>
          <w:marTop w:val="0"/>
          <w:marBottom w:val="0"/>
          <w:divBdr>
            <w:top w:val="none" w:sz="0" w:space="0" w:color="auto"/>
            <w:left w:val="none" w:sz="0" w:space="0" w:color="auto"/>
            <w:bottom w:val="none" w:sz="0" w:space="0" w:color="auto"/>
            <w:right w:val="none" w:sz="0" w:space="0" w:color="auto"/>
          </w:divBdr>
        </w:div>
        <w:div w:id="812215471">
          <w:marLeft w:val="480"/>
          <w:marRight w:val="0"/>
          <w:marTop w:val="0"/>
          <w:marBottom w:val="0"/>
          <w:divBdr>
            <w:top w:val="none" w:sz="0" w:space="0" w:color="auto"/>
            <w:left w:val="none" w:sz="0" w:space="0" w:color="auto"/>
            <w:bottom w:val="none" w:sz="0" w:space="0" w:color="auto"/>
            <w:right w:val="none" w:sz="0" w:space="0" w:color="auto"/>
          </w:divBdr>
        </w:div>
        <w:div w:id="506098363">
          <w:marLeft w:val="480"/>
          <w:marRight w:val="0"/>
          <w:marTop w:val="0"/>
          <w:marBottom w:val="0"/>
          <w:divBdr>
            <w:top w:val="none" w:sz="0" w:space="0" w:color="auto"/>
            <w:left w:val="none" w:sz="0" w:space="0" w:color="auto"/>
            <w:bottom w:val="none" w:sz="0" w:space="0" w:color="auto"/>
            <w:right w:val="none" w:sz="0" w:space="0" w:color="auto"/>
          </w:divBdr>
        </w:div>
        <w:div w:id="238830840">
          <w:marLeft w:val="480"/>
          <w:marRight w:val="0"/>
          <w:marTop w:val="0"/>
          <w:marBottom w:val="0"/>
          <w:divBdr>
            <w:top w:val="none" w:sz="0" w:space="0" w:color="auto"/>
            <w:left w:val="none" w:sz="0" w:space="0" w:color="auto"/>
            <w:bottom w:val="none" w:sz="0" w:space="0" w:color="auto"/>
            <w:right w:val="none" w:sz="0" w:space="0" w:color="auto"/>
          </w:divBdr>
        </w:div>
        <w:div w:id="23023282">
          <w:marLeft w:val="480"/>
          <w:marRight w:val="0"/>
          <w:marTop w:val="0"/>
          <w:marBottom w:val="0"/>
          <w:divBdr>
            <w:top w:val="none" w:sz="0" w:space="0" w:color="auto"/>
            <w:left w:val="none" w:sz="0" w:space="0" w:color="auto"/>
            <w:bottom w:val="none" w:sz="0" w:space="0" w:color="auto"/>
            <w:right w:val="none" w:sz="0" w:space="0" w:color="auto"/>
          </w:divBdr>
        </w:div>
        <w:div w:id="412314408">
          <w:marLeft w:val="480"/>
          <w:marRight w:val="0"/>
          <w:marTop w:val="0"/>
          <w:marBottom w:val="0"/>
          <w:divBdr>
            <w:top w:val="none" w:sz="0" w:space="0" w:color="auto"/>
            <w:left w:val="none" w:sz="0" w:space="0" w:color="auto"/>
            <w:bottom w:val="none" w:sz="0" w:space="0" w:color="auto"/>
            <w:right w:val="none" w:sz="0" w:space="0" w:color="auto"/>
          </w:divBdr>
        </w:div>
        <w:div w:id="159318018">
          <w:marLeft w:val="480"/>
          <w:marRight w:val="0"/>
          <w:marTop w:val="0"/>
          <w:marBottom w:val="0"/>
          <w:divBdr>
            <w:top w:val="none" w:sz="0" w:space="0" w:color="auto"/>
            <w:left w:val="none" w:sz="0" w:space="0" w:color="auto"/>
            <w:bottom w:val="none" w:sz="0" w:space="0" w:color="auto"/>
            <w:right w:val="none" w:sz="0" w:space="0" w:color="auto"/>
          </w:divBdr>
        </w:div>
        <w:div w:id="1246652822">
          <w:marLeft w:val="480"/>
          <w:marRight w:val="0"/>
          <w:marTop w:val="0"/>
          <w:marBottom w:val="0"/>
          <w:divBdr>
            <w:top w:val="none" w:sz="0" w:space="0" w:color="auto"/>
            <w:left w:val="none" w:sz="0" w:space="0" w:color="auto"/>
            <w:bottom w:val="none" w:sz="0" w:space="0" w:color="auto"/>
            <w:right w:val="none" w:sz="0" w:space="0" w:color="auto"/>
          </w:divBdr>
        </w:div>
        <w:div w:id="926887259">
          <w:marLeft w:val="480"/>
          <w:marRight w:val="0"/>
          <w:marTop w:val="0"/>
          <w:marBottom w:val="0"/>
          <w:divBdr>
            <w:top w:val="none" w:sz="0" w:space="0" w:color="auto"/>
            <w:left w:val="none" w:sz="0" w:space="0" w:color="auto"/>
            <w:bottom w:val="none" w:sz="0" w:space="0" w:color="auto"/>
            <w:right w:val="none" w:sz="0" w:space="0" w:color="auto"/>
          </w:divBdr>
        </w:div>
        <w:div w:id="146020388">
          <w:marLeft w:val="480"/>
          <w:marRight w:val="0"/>
          <w:marTop w:val="0"/>
          <w:marBottom w:val="0"/>
          <w:divBdr>
            <w:top w:val="none" w:sz="0" w:space="0" w:color="auto"/>
            <w:left w:val="none" w:sz="0" w:space="0" w:color="auto"/>
            <w:bottom w:val="none" w:sz="0" w:space="0" w:color="auto"/>
            <w:right w:val="none" w:sz="0" w:space="0" w:color="auto"/>
          </w:divBdr>
        </w:div>
        <w:div w:id="676152990">
          <w:marLeft w:val="480"/>
          <w:marRight w:val="0"/>
          <w:marTop w:val="0"/>
          <w:marBottom w:val="0"/>
          <w:divBdr>
            <w:top w:val="none" w:sz="0" w:space="0" w:color="auto"/>
            <w:left w:val="none" w:sz="0" w:space="0" w:color="auto"/>
            <w:bottom w:val="none" w:sz="0" w:space="0" w:color="auto"/>
            <w:right w:val="none" w:sz="0" w:space="0" w:color="auto"/>
          </w:divBdr>
        </w:div>
        <w:div w:id="716853628">
          <w:marLeft w:val="480"/>
          <w:marRight w:val="0"/>
          <w:marTop w:val="0"/>
          <w:marBottom w:val="0"/>
          <w:divBdr>
            <w:top w:val="none" w:sz="0" w:space="0" w:color="auto"/>
            <w:left w:val="none" w:sz="0" w:space="0" w:color="auto"/>
            <w:bottom w:val="none" w:sz="0" w:space="0" w:color="auto"/>
            <w:right w:val="none" w:sz="0" w:space="0" w:color="auto"/>
          </w:divBdr>
        </w:div>
        <w:div w:id="897516739">
          <w:marLeft w:val="480"/>
          <w:marRight w:val="0"/>
          <w:marTop w:val="0"/>
          <w:marBottom w:val="0"/>
          <w:divBdr>
            <w:top w:val="none" w:sz="0" w:space="0" w:color="auto"/>
            <w:left w:val="none" w:sz="0" w:space="0" w:color="auto"/>
            <w:bottom w:val="none" w:sz="0" w:space="0" w:color="auto"/>
            <w:right w:val="none" w:sz="0" w:space="0" w:color="auto"/>
          </w:divBdr>
        </w:div>
        <w:div w:id="936210570">
          <w:marLeft w:val="480"/>
          <w:marRight w:val="0"/>
          <w:marTop w:val="0"/>
          <w:marBottom w:val="0"/>
          <w:divBdr>
            <w:top w:val="none" w:sz="0" w:space="0" w:color="auto"/>
            <w:left w:val="none" w:sz="0" w:space="0" w:color="auto"/>
            <w:bottom w:val="none" w:sz="0" w:space="0" w:color="auto"/>
            <w:right w:val="none" w:sz="0" w:space="0" w:color="auto"/>
          </w:divBdr>
        </w:div>
        <w:div w:id="18940795">
          <w:marLeft w:val="480"/>
          <w:marRight w:val="0"/>
          <w:marTop w:val="0"/>
          <w:marBottom w:val="0"/>
          <w:divBdr>
            <w:top w:val="none" w:sz="0" w:space="0" w:color="auto"/>
            <w:left w:val="none" w:sz="0" w:space="0" w:color="auto"/>
            <w:bottom w:val="none" w:sz="0" w:space="0" w:color="auto"/>
            <w:right w:val="none" w:sz="0" w:space="0" w:color="auto"/>
          </w:divBdr>
        </w:div>
        <w:div w:id="94906709">
          <w:marLeft w:val="480"/>
          <w:marRight w:val="0"/>
          <w:marTop w:val="0"/>
          <w:marBottom w:val="0"/>
          <w:divBdr>
            <w:top w:val="none" w:sz="0" w:space="0" w:color="auto"/>
            <w:left w:val="none" w:sz="0" w:space="0" w:color="auto"/>
            <w:bottom w:val="none" w:sz="0" w:space="0" w:color="auto"/>
            <w:right w:val="none" w:sz="0" w:space="0" w:color="auto"/>
          </w:divBdr>
        </w:div>
        <w:div w:id="1119495550">
          <w:marLeft w:val="480"/>
          <w:marRight w:val="0"/>
          <w:marTop w:val="0"/>
          <w:marBottom w:val="0"/>
          <w:divBdr>
            <w:top w:val="none" w:sz="0" w:space="0" w:color="auto"/>
            <w:left w:val="none" w:sz="0" w:space="0" w:color="auto"/>
            <w:bottom w:val="none" w:sz="0" w:space="0" w:color="auto"/>
            <w:right w:val="none" w:sz="0" w:space="0" w:color="auto"/>
          </w:divBdr>
        </w:div>
        <w:div w:id="1504391906">
          <w:marLeft w:val="480"/>
          <w:marRight w:val="0"/>
          <w:marTop w:val="0"/>
          <w:marBottom w:val="0"/>
          <w:divBdr>
            <w:top w:val="none" w:sz="0" w:space="0" w:color="auto"/>
            <w:left w:val="none" w:sz="0" w:space="0" w:color="auto"/>
            <w:bottom w:val="none" w:sz="0" w:space="0" w:color="auto"/>
            <w:right w:val="none" w:sz="0" w:space="0" w:color="auto"/>
          </w:divBdr>
        </w:div>
        <w:div w:id="790517837">
          <w:marLeft w:val="480"/>
          <w:marRight w:val="0"/>
          <w:marTop w:val="0"/>
          <w:marBottom w:val="0"/>
          <w:divBdr>
            <w:top w:val="none" w:sz="0" w:space="0" w:color="auto"/>
            <w:left w:val="none" w:sz="0" w:space="0" w:color="auto"/>
            <w:bottom w:val="none" w:sz="0" w:space="0" w:color="auto"/>
            <w:right w:val="none" w:sz="0" w:space="0" w:color="auto"/>
          </w:divBdr>
        </w:div>
        <w:div w:id="367072242">
          <w:marLeft w:val="480"/>
          <w:marRight w:val="0"/>
          <w:marTop w:val="0"/>
          <w:marBottom w:val="0"/>
          <w:divBdr>
            <w:top w:val="none" w:sz="0" w:space="0" w:color="auto"/>
            <w:left w:val="none" w:sz="0" w:space="0" w:color="auto"/>
            <w:bottom w:val="none" w:sz="0" w:space="0" w:color="auto"/>
            <w:right w:val="none" w:sz="0" w:space="0" w:color="auto"/>
          </w:divBdr>
        </w:div>
        <w:div w:id="939946014">
          <w:marLeft w:val="480"/>
          <w:marRight w:val="0"/>
          <w:marTop w:val="0"/>
          <w:marBottom w:val="0"/>
          <w:divBdr>
            <w:top w:val="none" w:sz="0" w:space="0" w:color="auto"/>
            <w:left w:val="none" w:sz="0" w:space="0" w:color="auto"/>
            <w:bottom w:val="none" w:sz="0" w:space="0" w:color="auto"/>
            <w:right w:val="none" w:sz="0" w:space="0" w:color="auto"/>
          </w:divBdr>
        </w:div>
        <w:div w:id="1263419859">
          <w:marLeft w:val="480"/>
          <w:marRight w:val="0"/>
          <w:marTop w:val="0"/>
          <w:marBottom w:val="0"/>
          <w:divBdr>
            <w:top w:val="none" w:sz="0" w:space="0" w:color="auto"/>
            <w:left w:val="none" w:sz="0" w:space="0" w:color="auto"/>
            <w:bottom w:val="none" w:sz="0" w:space="0" w:color="auto"/>
            <w:right w:val="none" w:sz="0" w:space="0" w:color="auto"/>
          </w:divBdr>
        </w:div>
        <w:div w:id="1662655762">
          <w:marLeft w:val="480"/>
          <w:marRight w:val="0"/>
          <w:marTop w:val="0"/>
          <w:marBottom w:val="0"/>
          <w:divBdr>
            <w:top w:val="none" w:sz="0" w:space="0" w:color="auto"/>
            <w:left w:val="none" w:sz="0" w:space="0" w:color="auto"/>
            <w:bottom w:val="none" w:sz="0" w:space="0" w:color="auto"/>
            <w:right w:val="none" w:sz="0" w:space="0" w:color="auto"/>
          </w:divBdr>
        </w:div>
        <w:div w:id="1123383311">
          <w:marLeft w:val="480"/>
          <w:marRight w:val="0"/>
          <w:marTop w:val="0"/>
          <w:marBottom w:val="0"/>
          <w:divBdr>
            <w:top w:val="none" w:sz="0" w:space="0" w:color="auto"/>
            <w:left w:val="none" w:sz="0" w:space="0" w:color="auto"/>
            <w:bottom w:val="none" w:sz="0" w:space="0" w:color="auto"/>
            <w:right w:val="none" w:sz="0" w:space="0" w:color="auto"/>
          </w:divBdr>
        </w:div>
        <w:div w:id="1992059837">
          <w:marLeft w:val="480"/>
          <w:marRight w:val="0"/>
          <w:marTop w:val="0"/>
          <w:marBottom w:val="0"/>
          <w:divBdr>
            <w:top w:val="none" w:sz="0" w:space="0" w:color="auto"/>
            <w:left w:val="none" w:sz="0" w:space="0" w:color="auto"/>
            <w:bottom w:val="none" w:sz="0" w:space="0" w:color="auto"/>
            <w:right w:val="none" w:sz="0" w:space="0" w:color="auto"/>
          </w:divBdr>
        </w:div>
        <w:div w:id="1185287631">
          <w:marLeft w:val="480"/>
          <w:marRight w:val="0"/>
          <w:marTop w:val="0"/>
          <w:marBottom w:val="0"/>
          <w:divBdr>
            <w:top w:val="none" w:sz="0" w:space="0" w:color="auto"/>
            <w:left w:val="none" w:sz="0" w:space="0" w:color="auto"/>
            <w:bottom w:val="none" w:sz="0" w:space="0" w:color="auto"/>
            <w:right w:val="none" w:sz="0" w:space="0" w:color="auto"/>
          </w:divBdr>
        </w:div>
        <w:div w:id="1315724827">
          <w:marLeft w:val="480"/>
          <w:marRight w:val="0"/>
          <w:marTop w:val="0"/>
          <w:marBottom w:val="0"/>
          <w:divBdr>
            <w:top w:val="none" w:sz="0" w:space="0" w:color="auto"/>
            <w:left w:val="none" w:sz="0" w:space="0" w:color="auto"/>
            <w:bottom w:val="none" w:sz="0" w:space="0" w:color="auto"/>
            <w:right w:val="none" w:sz="0" w:space="0" w:color="auto"/>
          </w:divBdr>
        </w:div>
        <w:div w:id="1556819463">
          <w:marLeft w:val="480"/>
          <w:marRight w:val="0"/>
          <w:marTop w:val="0"/>
          <w:marBottom w:val="0"/>
          <w:divBdr>
            <w:top w:val="none" w:sz="0" w:space="0" w:color="auto"/>
            <w:left w:val="none" w:sz="0" w:space="0" w:color="auto"/>
            <w:bottom w:val="none" w:sz="0" w:space="0" w:color="auto"/>
            <w:right w:val="none" w:sz="0" w:space="0" w:color="auto"/>
          </w:divBdr>
        </w:div>
        <w:div w:id="1240794678">
          <w:marLeft w:val="480"/>
          <w:marRight w:val="0"/>
          <w:marTop w:val="0"/>
          <w:marBottom w:val="0"/>
          <w:divBdr>
            <w:top w:val="none" w:sz="0" w:space="0" w:color="auto"/>
            <w:left w:val="none" w:sz="0" w:space="0" w:color="auto"/>
            <w:bottom w:val="none" w:sz="0" w:space="0" w:color="auto"/>
            <w:right w:val="none" w:sz="0" w:space="0" w:color="auto"/>
          </w:divBdr>
        </w:div>
        <w:div w:id="1425371115">
          <w:marLeft w:val="480"/>
          <w:marRight w:val="0"/>
          <w:marTop w:val="0"/>
          <w:marBottom w:val="0"/>
          <w:divBdr>
            <w:top w:val="none" w:sz="0" w:space="0" w:color="auto"/>
            <w:left w:val="none" w:sz="0" w:space="0" w:color="auto"/>
            <w:bottom w:val="none" w:sz="0" w:space="0" w:color="auto"/>
            <w:right w:val="none" w:sz="0" w:space="0" w:color="auto"/>
          </w:divBdr>
        </w:div>
        <w:div w:id="858349829">
          <w:marLeft w:val="480"/>
          <w:marRight w:val="0"/>
          <w:marTop w:val="0"/>
          <w:marBottom w:val="0"/>
          <w:divBdr>
            <w:top w:val="none" w:sz="0" w:space="0" w:color="auto"/>
            <w:left w:val="none" w:sz="0" w:space="0" w:color="auto"/>
            <w:bottom w:val="none" w:sz="0" w:space="0" w:color="auto"/>
            <w:right w:val="none" w:sz="0" w:space="0" w:color="auto"/>
          </w:divBdr>
        </w:div>
        <w:div w:id="554389143">
          <w:marLeft w:val="480"/>
          <w:marRight w:val="0"/>
          <w:marTop w:val="0"/>
          <w:marBottom w:val="0"/>
          <w:divBdr>
            <w:top w:val="none" w:sz="0" w:space="0" w:color="auto"/>
            <w:left w:val="none" w:sz="0" w:space="0" w:color="auto"/>
            <w:bottom w:val="none" w:sz="0" w:space="0" w:color="auto"/>
            <w:right w:val="none" w:sz="0" w:space="0" w:color="auto"/>
          </w:divBdr>
        </w:div>
        <w:div w:id="545332724">
          <w:marLeft w:val="480"/>
          <w:marRight w:val="0"/>
          <w:marTop w:val="0"/>
          <w:marBottom w:val="0"/>
          <w:divBdr>
            <w:top w:val="none" w:sz="0" w:space="0" w:color="auto"/>
            <w:left w:val="none" w:sz="0" w:space="0" w:color="auto"/>
            <w:bottom w:val="none" w:sz="0" w:space="0" w:color="auto"/>
            <w:right w:val="none" w:sz="0" w:space="0" w:color="auto"/>
          </w:divBdr>
        </w:div>
        <w:div w:id="601959426">
          <w:marLeft w:val="480"/>
          <w:marRight w:val="0"/>
          <w:marTop w:val="0"/>
          <w:marBottom w:val="0"/>
          <w:divBdr>
            <w:top w:val="none" w:sz="0" w:space="0" w:color="auto"/>
            <w:left w:val="none" w:sz="0" w:space="0" w:color="auto"/>
            <w:bottom w:val="none" w:sz="0" w:space="0" w:color="auto"/>
            <w:right w:val="none" w:sz="0" w:space="0" w:color="auto"/>
          </w:divBdr>
        </w:div>
        <w:div w:id="1759014462">
          <w:marLeft w:val="480"/>
          <w:marRight w:val="0"/>
          <w:marTop w:val="0"/>
          <w:marBottom w:val="0"/>
          <w:divBdr>
            <w:top w:val="none" w:sz="0" w:space="0" w:color="auto"/>
            <w:left w:val="none" w:sz="0" w:space="0" w:color="auto"/>
            <w:bottom w:val="none" w:sz="0" w:space="0" w:color="auto"/>
            <w:right w:val="none" w:sz="0" w:space="0" w:color="auto"/>
          </w:divBdr>
        </w:div>
        <w:div w:id="1607031284">
          <w:marLeft w:val="480"/>
          <w:marRight w:val="0"/>
          <w:marTop w:val="0"/>
          <w:marBottom w:val="0"/>
          <w:divBdr>
            <w:top w:val="none" w:sz="0" w:space="0" w:color="auto"/>
            <w:left w:val="none" w:sz="0" w:space="0" w:color="auto"/>
            <w:bottom w:val="none" w:sz="0" w:space="0" w:color="auto"/>
            <w:right w:val="none" w:sz="0" w:space="0" w:color="auto"/>
          </w:divBdr>
        </w:div>
        <w:div w:id="375470686">
          <w:marLeft w:val="480"/>
          <w:marRight w:val="0"/>
          <w:marTop w:val="0"/>
          <w:marBottom w:val="0"/>
          <w:divBdr>
            <w:top w:val="none" w:sz="0" w:space="0" w:color="auto"/>
            <w:left w:val="none" w:sz="0" w:space="0" w:color="auto"/>
            <w:bottom w:val="none" w:sz="0" w:space="0" w:color="auto"/>
            <w:right w:val="none" w:sz="0" w:space="0" w:color="auto"/>
          </w:divBdr>
        </w:div>
        <w:div w:id="1403143636">
          <w:marLeft w:val="480"/>
          <w:marRight w:val="0"/>
          <w:marTop w:val="0"/>
          <w:marBottom w:val="0"/>
          <w:divBdr>
            <w:top w:val="none" w:sz="0" w:space="0" w:color="auto"/>
            <w:left w:val="none" w:sz="0" w:space="0" w:color="auto"/>
            <w:bottom w:val="none" w:sz="0" w:space="0" w:color="auto"/>
            <w:right w:val="none" w:sz="0" w:space="0" w:color="auto"/>
          </w:divBdr>
        </w:div>
        <w:div w:id="1886872826">
          <w:marLeft w:val="480"/>
          <w:marRight w:val="0"/>
          <w:marTop w:val="0"/>
          <w:marBottom w:val="0"/>
          <w:divBdr>
            <w:top w:val="none" w:sz="0" w:space="0" w:color="auto"/>
            <w:left w:val="none" w:sz="0" w:space="0" w:color="auto"/>
            <w:bottom w:val="none" w:sz="0" w:space="0" w:color="auto"/>
            <w:right w:val="none" w:sz="0" w:space="0" w:color="auto"/>
          </w:divBdr>
        </w:div>
        <w:div w:id="1998922737">
          <w:marLeft w:val="480"/>
          <w:marRight w:val="0"/>
          <w:marTop w:val="0"/>
          <w:marBottom w:val="0"/>
          <w:divBdr>
            <w:top w:val="none" w:sz="0" w:space="0" w:color="auto"/>
            <w:left w:val="none" w:sz="0" w:space="0" w:color="auto"/>
            <w:bottom w:val="none" w:sz="0" w:space="0" w:color="auto"/>
            <w:right w:val="none" w:sz="0" w:space="0" w:color="auto"/>
          </w:divBdr>
        </w:div>
        <w:div w:id="1886478883">
          <w:marLeft w:val="480"/>
          <w:marRight w:val="0"/>
          <w:marTop w:val="0"/>
          <w:marBottom w:val="0"/>
          <w:divBdr>
            <w:top w:val="none" w:sz="0" w:space="0" w:color="auto"/>
            <w:left w:val="none" w:sz="0" w:space="0" w:color="auto"/>
            <w:bottom w:val="none" w:sz="0" w:space="0" w:color="auto"/>
            <w:right w:val="none" w:sz="0" w:space="0" w:color="auto"/>
          </w:divBdr>
        </w:div>
        <w:div w:id="2085449590">
          <w:marLeft w:val="480"/>
          <w:marRight w:val="0"/>
          <w:marTop w:val="0"/>
          <w:marBottom w:val="0"/>
          <w:divBdr>
            <w:top w:val="none" w:sz="0" w:space="0" w:color="auto"/>
            <w:left w:val="none" w:sz="0" w:space="0" w:color="auto"/>
            <w:bottom w:val="none" w:sz="0" w:space="0" w:color="auto"/>
            <w:right w:val="none" w:sz="0" w:space="0" w:color="auto"/>
          </w:divBdr>
        </w:div>
        <w:div w:id="970326902">
          <w:marLeft w:val="480"/>
          <w:marRight w:val="0"/>
          <w:marTop w:val="0"/>
          <w:marBottom w:val="0"/>
          <w:divBdr>
            <w:top w:val="none" w:sz="0" w:space="0" w:color="auto"/>
            <w:left w:val="none" w:sz="0" w:space="0" w:color="auto"/>
            <w:bottom w:val="none" w:sz="0" w:space="0" w:color="auto"/>
            <w:right w:val="none" w:sz="0" w:space="0" w:color="auto"/>
          </w:divBdr>
        </w:div>
        <w:div w:id="1339624823">
          <w:marLeft w:val="480"/>
          <w:marRight w:val="0"/>
          <w:marTop w:val="0"/>
          <w:marBottom w:val="0"/>
          <w:divBdr>
            <w:top w:val="none" w:sz="0" w:space="0" w:color="auto"/>
            <w:left w:val="none" w:sz="0" w:space="0" w:color="auto"/>
            <w:bottom w:val="none" w:sz="0" w:space="0" w:color="auto"/>
            <w:right w:val="none" w:sz="0" w:space="0" w:color="auto"/>
          </w:divBdr>
        </w:div>
        <w:div w:id="500659241">
          <w:marLeft w:val="480"/>
          <w:marRight w:val="0"/>
          <w:marTop w:val="0"/>
          <w:marBottom w:val="0"/>
          <w:divBdr>
            <w:top w:val="none" w:sz="0" w:space="0" w:color="auto"/>
            <w:left w:val="none" w:sz="0" w:space="0" w:color="auto"/>
            <w:bottom w:val="none" w:sz="0" w:space="0" w:color="auto"/>
            <w:right w:val="none" w:sz="0" w:space="0" w:color="auto"/>
          </w:divBdr>
        </w:div>
        <w:div w:id="75135539">
          <w:marLeft w:val="480"/>
          <w:marRight w:val="0"/>
          <w:marTop w:val="0"/>
          <w:marBottom w:val="0"/>
          <w:divBdr>
            <w:top w:val="none" w:sz="0" w:space="0" w:color="auto"/>
            <w:left w:val="none" w:sz="0" w:space="0" w:color="auto"/>
            <w:bottom w:val="none" w:sz="0" w:space="0" w:color="auto"/>
            <w:right w:val="none" w:sz="0" w:space="0" w:color="auto"/>
          </w:divBdr>
        </w:div>
        <w:div w:id="669404250">
          <w:marLeft w:val="480"/>
          <w:marRight w:val="0"/>
          <w:marTop w:val="0"/>
          <w:marBottom w:val="0"/>
          <w:divBdr>
            <w:top w:val="none" w:sz="0" w:space="0" w:color="auto"/>
            <w:left w:val="none" w:sz="0" w:space="0" w:color="auto"/>
            <w:bottom w:val="none" w:sz="0" w:space="0" w:color="auto"/>
            <w:right w:val="none" w:sz="0" w:space="0" w:color="auto"/>
          </w:divBdr>
        </w:div>
        <w:div w:id="859927282">
          <w:marLeft w:val="480"/>
          <w:marRight w:val="0"/>
          <w:marTop w:val="0"/>
          <w:marBottom w:val="0"/>
          <w:divBdr>
            <w:top w:val="none" w:sz="0" w:space="0" w:color="auto"/>
            <w:left w:val="none" w:sz="0" w:space="0" w:color="auto"/>
            <w:bottom w:val="none" w:sz="0" w:space="0" w:color="auto"/>
            <w:right w:val="none" w:sz="0" w:space="0" w:color="auto"/>
          </w:divBdr>
        </w:div>
        <w:div w:id="1446651653">
          <w:marLeft w:val="480"/>
          <w:marRight w:val="0"/>
          <w:marTop w:val="0"/>
          <w:marBottom w:val="0"/>
          <w:divBdr>
            <w:top w:val="none" w:sz="0" w:space="0" w:color="auto"/>
            <w:left w:val="none" w:sz="0" w:space="0" w:color="auto"/>
            <w:bottom w:val="none" w:sz="0" w:space="0" w:color="auto"/>
            <w:right w:val="none" w:sz="0" w:space="0" w:color="auto"/>
          </w:divBdr>
        </w:div>
        <w:div w:id="1881360921">
          <w:marLeft w:val="480"/>
          <w:marRight w:val="0"/>
          <w:marTop w:val="0"/>
          <w:marBottom w:val="0"/>
          <w:divBdr>
            <w:top w:val="none" w:sz="0" w:space="0" w:color="auto"/>
            <w:left w:val="none" w:sz="0" w:space="0" w:color="auto"/>
            <w:bottom w:val="none" w:sz="0" w:space="0" w:color="auto"/>
            <w:right w:val="none" w:sz="0" w:space="0" w:color="auto"/>
          </w:divBdr>
        </w:div>
        <w:div w:id="1044522409">
          <w:marLeft w:val="480"/>
          <w:marRight w:val="0"/>
          <w:marTop w:val="0"/>
          <w:marBottom w:val="0"/>
          <w:divBdr>
            <w:top w:val="none" w:sz="0" w:space="0" w:color="auto"/>
            <w:left w:val="none" w:sz="0" w:space="0" w:color="auto"/>
            <w:bottom w:val="none" w:sz="0" w:space="0" w:color="auto"/>
            <w:right w:val="none" w:sz="0" w:space="0" w:color="auto"/>
          </w:divBdr>
        </w:div>
        <w:div w:id="1249390824">
          <w:marLeft w:val="480"/>
          <w:marRight w:val="0"/>
          <w:marTop w:val="0"/>
          <w:marBottom w:val="0"/>
          <w:divBdr>
            <w:top w:val="none" w:sz="0" w:space="0" w:color="auto"/>
            <w:left w:val="none" w:sz="0" w:space="0" w:color="auto"/>
            <w:bottom w:val="none" w:sz="0" w:space="0" w:color="auto"/>
            <w:right w:val="none" w:sz="0" w:space="0" w:color="auto"/>
          </w:divBdr>
        </w:div>
        <w:div w:id="1122729406">
          <w:marLeft w:val="480"/>
          <w:marRight w:val="0"/>
          <w:marTop w:val="0"/>
          <w:marBottom w:val="0"/>
          <w:divBdr>
            <w:top w:val="none" w:sz="0" w:space="0" w:color="auto"/>
            <w:left w:val="none" w:sz="0" w:space="0" w:color="auto"/>
            <w:bottom w:val="none" w:sz="0" w:space="0" w:color="auto"/>
            <w:right w:val="none" w:sz="0" w:space="0" w:color="auto"/>
          </w:divBdr>
        </w:div>
        <w:div w:id="180633827">
          <w:marLeft w:val="480"/>
          <w:marRight w:val="0"/>
          <w:marTop w:val="0"/>
          <w:marBottom w:val="0"/>
          <w:divBdr>
            <w:top w:val="none" w:sz="0" w:space="0" w:color="auto"/>
            <w:left w:val="none" w:sz="0" w:space="0" w:color="auto"/>
            <w:bottom w:val="none" w:sz="0" w:space="0" w:color="auto"/>
            <w:right w:val="none" w:sz="0" w:space="0" w:color="auto"/>
          </w:divBdr>
        </w:div>
        <w:div w:id="1506825366">
          <w:marLeft w:val="480"/>
          <w:marRight w:val="0"/>
          <w:marTop w:val="0"/>
          <w:marBottom w:val="0"/>
          <w:divBdr>
            <w:top w:val="none" w:sz="0" w:space="0" w:color="auto"/>
            <w:left w:val="none" w:sz="0" w:space="0" w:color="auto"/>
            <w:bottom w:val="none" w:sz="0" w:space="0" w:color="auto"/>
            <w:right w:val="none" w:sz="0" w:space="0" w:color="auto"/>
          </w:divBdr>
        </w:div>
        <w:div w:id="832525384">
          <w:marLeft w:val="480"/>
          <w:marRight w:val="0"/>
          <w:marTop w:val="0"/>
          <w:marBottom w:val="0"/>
          <w:divBdr>
            <w:top w:val="none" w:sz="0" w:space="0" w:color="auto"/>
            <w:left w:val="none" w:sz="0" w:space="0" w:color="auto"/>
            <w:bottom w:val="none" w:sz="0" w:space="0" w:color="auto"/>
            <w:right w:val="none" w:sz="0" w:space="0" w:color="auto"/>
          </w:divBdr>
        </w:div>
        <w:div w:id="1669677794">
          <w:marLeft w:val="480"/>
          <w:marRight w:val="0"/>
          <w:marTop w:val="0"/>
          <w:marBottom w:val="0"/>
          <w:divBdr>
            <w:top w:val="none" w:sz="0" w:space="0" w:color="auto"/>
            <w:left w:val="none" w:sz="0" w:space="0" w:color="auto"/>
            <w:bottom w:val="none" w:sz="0" w:space="0" w:color="auto"/>
            <w:right w:val="none" w:sz="0" w:space="0" w:color="auto"/>
          </w:divBdr>
        </w:div>
        <w:div w:id="1799639024">
          <w:marLeft w:val="480"/>
          <w:marRight w:val="0"/>
          <w:marTop w:val="0"/>
          <w:marBottom w:val="0"/>
          <w:divBdr>
            <w:top w:val="none" w:sz="0" w:space="0" w:color="auto"/>
            <w:left w:val="none" w:sz="0" w:space="0" w:color="auto"/>
            <w:bottom w:val="none" w:sz="0" w:space="0" w:color="auto"/>
            <w:right w:val="none" w:sz="0" w:space="0" w:color="auto"/>
          </w:divBdr>
        </w:div>
        <w:div w:id="1547402827">
          <w:marLeft w:val="480"/>
          <w:marRight w:val="0"/>
          <w:marTop w:val="0"/>
          <w:marBottom w:val="0"/>
          <w:divBdr>
            <w:top w:val="none" w:sz="0" w:space="0" w:color="auto"/>
            <w:left w:val="none" w:sz="0" w:space="0" w:color="auto"/>
            <w:bottom w:val="none" w:sz="0" w:space="0" w:color="auto"/>
            <w:right w:val="none" w:sz="0" w:space="0" w:color="auto"/>
          </w:divBdr>
        </w:div>
        <w:div w:id="812872347">
          <w:marLeft w:val="480"/>
          <w:marRight w:val="0"/>
          <w:marTop w:val="0"/>
          <w:marBottom w:val="0"/>
          <w:divBdr>
            <w:top w:val="none" w:sz="0" w:space="0" w:color="auto"/>
            <w:left w:val="none" w:sz="0" w:space="0" w:color="auto"/>
            <w:bottom w:val="none" w:sz="0" w:space="0" w:color="auto"/>
            <w:right w:val="none" w:sz="0" w:space="0" w:color="auto"/>
          </w:divBdr>
        </w:div>
      </w:divsChild>
    </w:div>
    <w:div w:id="1194000812">
      <w:bodyDiv w:val="1"/>
      <w:marLeft w:val="0"/>
      <w:marRight w:val="0"/>
      <w:marTop w:val="0"/>
      <w:marBottom w:val="0"/>
      <w:divBdr>
        <w:top w:val="none" w:sz="0" w:space="0" w:color="auto"/>
        <w:left w:val="none" w:sz="0" w:space="0" w:color="auto"/>
        <w:bottom w:val="none" w:sz="0" w:space="0" w:color="auto"/>
        <w:right w:val="none" w:sz="0" w:space="0" w:color="auto"/>
      </w:divBdr>
      <w:divsChild>
        <w:div w:id="1559130559">
          <w:marLeft w:val="480"/>
          <w:marRight w:val="0"/>
          <w:marTop w:val="0"/>
          <w:marBottom w:val="0"/>
          <w:divBdr>
            <w:top w:val="none" w:sz="0" w:space="0" w:color="auto"/>
            <w:left w:val="none" w:sz="0" w:space="0" w:color="auto"/>
            <w:bottom w:val="none" w:sz="0" w:space="0" w:color="auto"/>
            <w:right w:val="none" w:sz="0" w:space="0" w:color="auto"/>
          </w:divBdr>
        </w:div>
        <w:div w:id="1245842174">
          <w:marLeft w:val="480"/>
          <w:marRight w:val="0"/>
          <w:marTop w:val="0"/>
          <w:marBottom w:val="0"/>
          <w:divBdr>
            <w:top w:val="none" w:sz="0" w:space="0" w:color="auto"/>
            <w:left w:val="none" w:sz="0" w:space="0" w:color="auto"/>
            <w:bottom w:val="none" w:sz="0" w:space="0" w:color="auto"/>
            <w:right w:val="none" w:sz="0" w:space="0" w:color="auto"/>
          </w:divBdr>
        </w:div>
        <w:div w:id="1011906482">
          <w:marLeft w:val="480"/>
          <w:marRight w:val="0"/>
          <w:marTop w:val="0"/>
          <w:marBottom w:val="0"/>
          <w:divBdr>
            <w:top w:val="none" w:sz="0" w:space="0" w:color="auto"/>
            <w:left w:val="none" w:sz="0" w:space="0" w:color="auto"/>
            <w:bottom w:val="none" w:sz="0" w:space="0" w:color="auto"/>
            <w:right w:val="none" w:sz="0" w:space="0" w:color="auto"/>
          </w:divBdr>
        </w:div>
        <w:div w:id="410080298">
          <w:marLeft w:val="480"/>
          <w:marRight w:val="0"/>
          <w:marTop w:val="0"/>
          <w:marBottom w:val="0"/>
          <w:divBdr>
            <w:top w:val="none" w:sz="0" w:space="0" w:color="auto"/>
            <w:left w:val="none" w:sz="0" w:space="0" w:color="auto"/>
            <w:bottom w:val="none" w:sz="0" w:space="0" w:color="auto"/>
            <w:right w:val="none" w:sz="0" w:space="0" w:color="auto"/>
          </w:divBdr>
        </w:div>
        <w:div w:id="1583563522">
          <w:marLeft w:val="480"/>
          <w:marRight w:val="0"/>
          <w:marTop w:val="0"/>
          <w:marBottom w:val="0"/>
          <w:divBdr>
            <w:top w:val="none" w:sz="0" w:space="0" w:color="auto"/>
            <w:left w:val="none" w:sz="0" w:space="0" w:color="auto"/>
            <w:bottom w:val="none" w:sz="0" w:space="0" w:color="auto"/>
            <w:right w:val="none" w:sz="0" w:space="0" w:color="auto"/>
          </w:divBdr>
        </w:div>
        <w:div w:id="1050809938">
          <w:marLeft w:val="480"/>
          <w:marRight w:val="0"/>
          <w:marTop w:val="0"/>
          <w:marBottom w:val="0"/>
          <w:divBdr>
            <w:top w:val="none" w:sz="0" w:space="0" w:color="auto"/>
            <w:left w:val="none" w:sz="0" w:space="0" w:color="auto"/>
            <w:bottom w:val="none" w:sz="0" w:space="0" w:color="auto"/>
            <w:right w:val="none" w:sz="0" w:space="0" w:color="auto"/>
          </w:divBdr>
        </w:div>
        <w:div w:id="1504591275">
          <w:marLeft w:val="480"/>
          <w:marRight w:val="0"/>
          <w:marTop w:val="0"/>
          <w:marBottom w:val="0"/>
          <w:divBdr>
            <w:top w:val="none" w:sz="0" w:space="0" w:color="auto"/>
            <w:left w:val="none" w:sz="0" w:space="0" w:color="auto"/>
            <w:bottom w:val="none" w:sz="0" w:space="0" w:color="auto"/>
            <w:right w:val="none" w:sz="0" w:space="0" w:color="auto"/>
          </w:divBdr>
        </w:div>
        <w:div w:id="1403260957">
          <w:marLeft w:val="480"/>
          <w:marRight w:val="0"/>
          <w:marTop w:val="0"/>
          <w:marBottom w:val="0"/>
          <w:divBdr>
            <w:top w:val="none" w:sz="0" w:space="0" w:color="auto"/>
            <w:left w:val="none" w:sz="0" w:space="0" w:color="auto"/>
            <w:bottom w:val="none" w:sz="0" w:space="0" w:color="auto"/>
            <w:right w:val="none" w:sz="0" w:space="0" w:color="auto"/>
          </w:divBdr>
        </w:div>
        <w:div w:id="663322278">
          <w:marLeft w:val="480"/>
          <w:marRight w:val="0"/>
          <w:marTop w:val="0"/>
          <w:marBottom w:val="0"/>
          <w:divBdr>
            <w:top w:val="none" w:sz="0" w:space="0" w:color="auto"/>
            <w:left w:val="none" w:sz="0" w:space="0" w:color="auto"/>
            <w:bottom w:val="none" w:sz="0" w:space="0" w:color="auto"/>
            <w:right w:val="none" w:sz="0" w:space="0" w:color="auto"/>
          </w:divBdr>
        </w:div>
        <w:div w:id="1362508500">
          <w:marLeft w:val="480"/>
          <w:marRight w:val="0"/>
          <w:marTop w:val="0"/>
          <w:marBottom w:val="0"/>
          <w:divBdr>
            <w:top w:val="none" w:sz="0" w:space="0" w:color="auto"/>
            <w:left w:val="none" w:sz="0" w:space="0" w:color="auto"/>
            <w:bottom w:val="none" w:sz="0" w:space="0" w:color="auto"/>
            <w:right w:val="none" w:sz="0" w:space="0" w:color="auto"/>
          </w:divBdr>
        </w:div>
        <w:div w:id="1882088354">
          <w:marLeft w:val="480"/>
          <w:marRight w:val="0"/>
          <w:marTop w:val="0"/>
          <w:marBottom w:val="0"/>
          <w:divBdr>
            <w:top w:val="none" w:sz="0" w:space="0" w:color="auto"/>
            <w:left w:val="none" w:sz="0" w:space="0" w:color="auto"/>
            <w:bottom w:val="none" w:sz="0" w:space="0" w:color="auto"/>
            <w:right w:val="none" w:sz="0" w:space="0" w:color="auto"/>
          </w:divBdr>
        </w:div>
        <w:div w:id="1530026204">
          <w:marLeft w:val="480"/>
          <w:marRight w:val="0"/>
          <w:marTop w:val="0"/>
          <w:marBottom w:val="0"/>
          <w:divBdr>
            <w:top w:val="none" w:sz="0" w:space="0" w:color="auto"/>
            <w:left w:val="none" w:sz="0" w:space="0" w:color="auto"/>
            <w:bottom w:val="none" w:sz="0" w:space="0" w:color="auto"/>
            <w:right w:val="none" w:sz="0" w:space="0" w:color="auto"/>
          </w:divBdr>
        </w:div>
        <w:div w:id="193806522">
          <w:marLeft w:val="480"/>
          <w:marRight w:val="0"/>
          <w:marTop w:val="0"/>
          <w:marBottom w:val="0"/>
          <w:divBdr>
            <w:top w:val="none" w:sz="0" w:space="0" w:color="auto"/>
            <w:left w:val="none" w:sz="0" w:space="0" w:color="auto"/>
            <w:bottom w:val="none" w:sz="0" w:space="0" w:color="auto"/>
            <w:right w:val="none" w:sz="0" w:space="0" w:color="auto"/>
          </w:divBdr>
        </w:div>
        <w:div w:id="1253860296">
          <w:marLeft w:val="480"/>
          <w:marRight w:val="0"/>
          <w:marTop w:val="0"/>
          <w:marBottom w:val="0"/>
          <w:divBdr>
            <w:top w:val="none" w:sz="0" w:space="0" w:color="auto"/>
            <w:left w:val="none" w:sz="0" w:space="0" w:color="auto"/>
            <w:bottom w:val="none" w:sz="0" w:space="0" w:color="auto"/>
            <w:right w:val="none" w:sz="0" w:space="0" w:color="auto"/>
          </w:divBdr>
        </w:div>
        <w:div w:id="503471936">
          <w:marLeft w:val="480"/>
          <w:marRight w:val="0"/>
          <w:marTop w:val="0"/>
          <w:marBottom w:val="0"/>
          <w:divBdr>
            <w:top w:val="none" w:sz="0" w:space="0" w:color="auto"/>
            <w:left w:val="none" w:sz="0" w:space="0" w:color="auto"/>
            <w:bottom w:val="none" w:sz="0" w:space="0" w:color="auto"/>
            <w:right w:val="none" w:sz="0" w:space="0" w:color="auto"/>
          </w:divBdr>
        </w:div>
        <w:div w:id="1334331793">
          <w:marLeft w:val="480"/>
          <w:marRight w:val="0"/>
          <w:marTop w:val="0"/>
          <w:marBottom w:val="0"/>
          <w:divBdr>
            <w:top w:val="none" w:sz="0" w:space="0" w:color="auto"/>
            <w:left w:val="none" w:sz="0" w:space="0" w:color="auto"/>
            <w:bottom w:val="none" w:sz="0" w:space="0" w:color="auto"/>
            <w:right w:val="none" w:sz="0" w:space="0" w:color="auto"/>
          </w:divBdr>
        </w:div>
        <w:div w:id="1605531952">
          <w:marLeft w:val="480"/>
          <w:marRight w:val="0"/>
          <w:marTop w:val="0"/>
          <w:marBottom w:val="0"/>
          <w:divBdr>
            <w:top w:val="none" w:sz="0" w:space="0" w:color="auto"/>
            <w:left w:val="none" w:sz="0" w:space="0" w:color="auto"/>
            <w:bottom w:val="none" w:sz="0" w:space="0" w:color="auto"/>
            <w:right w:val="none" w:sz="0" w:space="0" w:color="auto"/>
          </w:divBdr>
        </w:div>
        <w:div w:id="1456413721">
          <w:marLeft w:val="480"/>
          <w:marRight w:val="0"/>
          <w:marTop w:val="0"/>
          <w:marBottom w:val="0"/>
          <w:divBdr>
            <w:top w:val="none" w:sz="0" w:space="0" w:color="auto"/>
            <w:left w:val="none" w:sz="0" w:space="0" w:color="auto"/>
            <w:bottom w:val="none" w:sz="0" w:space="0" w:color="auto"/>
            <w:right w:val="none" w:sz="0" w:space="0" w:color="auto"/>
          </w:divBdr>
        </w:div>
        <w:div w:id="1991711279">
          <w:marLeft w:val="480"/>
          <w:marRight w:val="0"/>
          <w:marTop w:val="0"/>
          <w:marBottom w:val="0"/>
          <w:divBdr>
            <w:top w:val="none" w:sz="0" w:space="0" w:color="auto"/>
            <w:left w:val="none" w:sz="0" w:space="0" w:color="auto"/>
            <w:bottom w:val="none" w:sz="0" w:space="0" w:color="auto"/>
            <w:right w:val="none" w:sz="0" w:space="0" w:color="auto"/>
          </w:divBdr>
        </w:div>
        <w:div w:id="483552715">
          <w:marLeft w:val="480"/>
          <w:marRight w:val="0"/>
          <w:marTop w:val="0"/>
          <w:marBottom w:val="0"/>
          <w:divBdr>
            <w:top w:val="none" w:sz="0" w:space="0" w:color="auto"/>
            <w:left w:val="none" w:sz="0" w:space="0" w:color="auto"/>
            <w:bottom w:val="none" w:sz="0" w:space="0" w:color="auto"/>
            <w:right w:val="none" w:sz="0" w:space="0" w:color="auto"/>
          </w:divBdr>
        </w:div>
        <w:div w:id="453987478">
          <w:marLeft w:val="480"/>
          <w:marRight w:val="0"/>
          <w:marTop w:val="0"/>
          <w:marBottom w:val="0"/>
          <w:divBdr>
            <w:top w:val="none" w:sz="0" w:space="0" w:color="auto"/>
            <w:left w:val="none" w:sz="0" w:space="0" w:color="auto"/>
            <w:bottom w:val="none" w:sz="0" w:space="0" w:color="auto"/>
            <w:right w:val="none" w:sz="0" w:space="0" w:color="auto"/>
          </w:divBdr>
        </w:div>
        <w:div w:id="1099450763">
          <w:marLeft w:val="480"/>
          <w:marRight w:val="0"/>
          <w:marTop w:val="0"/>
          <w:marBottom w:val="0"/>
          <w:divBdr>
            <w:top w:val="none" w:sz="0" w:space="0" w:color="auto"/>
            <w:left w:val="none" w:sz="0" w:space="0" w:color="auto"/>
            <w:bottom w:val="none" w:sz="0" w:space="0" w:color="auto"/>
            <w:right w:val="none" w:sz="0" w:space="0" w:color="auto"/>
          </w:divBdr>
        </w:div>
        <w:div w:id="1843079315">
          <w:marLeft w:val="480"/>
          <w:marRight w:val="0"/>
          <w:marTop w:val="0"/>
          <w:marBottom w:val="0"/>
          <w:divBdr>
            <w:top w:val="none" w:sz="0" w:space="0" w:color="auto"/>
            <w:left w:val="none" w:sz="0" w:space="0" w:color="auto"/>
            <w:bottom w:val="none" w:sz="0" w:space="0" w:color="auto"/>
            <w:right w:val="none" w:sz="0" w:space="0" w:color="auto"/>
          </w:divBdr>
        </w:div>
        <w:div w:id="901906580">
          <w:marLeft w:val="480"/>
          <w:marRight w:val="0"/>
          <w:marTop w:val="0"/>
          <w:marBottom w:val="0"/>
          <w:divBdr>
            <w:top w:val="none" w:sz="0" w:space="0" w:color="auto"/>
            <w:left w:val="none" w:sz="0" w:space="0" w:color="auto"/>
            <w:bottom w:val="none" w:sz="0" w:space="0" w:color="auto"/>
            <w:right w:val="none" w:sz="0" w:space="0" w:color="auto"/>
          </w:divBdr>
        </w:div>
        <w:div w:id="591201229">
          <w:marLeft w:val="480"/>
          <w:marRight w:val="0"/>
          <w:marTop w:val="0"/>
          <w:marBottom w:val="0"/>
          <w:divBdr>
            <w:top w:val="none" w:sz="0" w:space="0" w:color="auto"/>
            <w:left w:val="none" w:sz="0" w:space="0" w:color="auto"/>
            <w:bottom w:val="none" w:sz="0" w:space="0" w:color="auto"/>
            <w:right w:val="none" w:sz="0" w:space="0" w:color="auto"/>
          </w:divBdr>
        </w:div>
        <w:div w:id="1192766071">
          <w:marLeft w:val="480"/>
          <w:marRight w:val="0"/>
          <w:marTop w:val="0"/>
          <w:marBottom w:val="0"/>
          <w:divBdr>
            <w:top w:val="none" w:sz="0" w:space="0" w:color="auto"/>
            <w:left w:val="none" w:sz="0" w:space="0" w:color="auto"/>
            <w:bottom w:val="none" w:sz="0" w:space="0" w:color="auto"/>
            <w:right w:val="none" w:sz="0" w:space="0" w:color="auto"/>
          </w:divBdr>
        </w:div>
        <w:div w:id="513423750">
          <w:marLeft w:val="480"/>
          <w:marRight w:val="0"/>
          <w:marTop w:val="0"/>
          <w:marBottom w:val="0"/>
          <w:divBdr>
            <w:top w:val="none" w:sz="0" w:space="0" w:color="auto"/>
            <w:left w:val="none" w:sz="0" w:space="0" w:color="auto"/>
            <w:bottom w:val="none" w:sz="0" w:space="0" w:color="auto"/>
            <w:right w:val="none" w:sz="0" w:space="0" w:color="auto"/>
          </w:divBdr>
        </w:div>
        <w:div w:id="1872574185">
          <w:marLeft w:val="480"/>
          <w:marRight w:val="0"/>
          <w:marTop w:val="0"/>
          <w:marBottom w:val="0"/>
          <w:divBdr>
            <w:top w:val="none" w:sz="0" w:space="0" w:color="auto"/>
            <w:left w:val="none" w:sz="0" w:space="0" w:color="auto"/>
            <w:bottom w:val="none" w:sz="0" w:space="0" w:color="auto"/>
            <w:right w:val="none" w:sz="0" w:space="0" w:color="auto"/>
          </w:divBdr>
        </w:div>
        <w:div w:id="295379258">
          <w:marLeft w:val="480"/>
          <w:marRight w:val="0"/>
          <w:marTop w:val="0"/>
          <w:marBottom w:val="0"/>
          <w:divBdr>
            <w:top w:val="none" w:sz="0" w:space="0" w:color="auto"/>
            <w:left w:val="none" w:sz="0" w:space="0" w:color="auto"/>
            <w:bottom w:val="none" w:sz="0" w:space="0" w:color="auto"/>
            <w:right w:val="none" w:sz="0" w:space="0" w:color="auto"/>
          </w:divBdr>
        </w:div>
        <w:div w:id="942542543">
          <w:marLeft w:val="480"/>
          <w:marRight w:val="0"/>
          <w:marTop w:val="0"/>
          <w:marBottom w:val="0"/>
          <w:divBdr>
            <w:top w:val="none" w:sz="0" w:space="0" w:color="auto"/>
            <w:left w:val="none" w:sz="0" w:space="0" w:color="auto"/>
            <w:bottom w:val="none" w:sz="0" w:space="0" w:color="auto"/>
            <w:right w:val="none" w:sz="0" w:space="0" w:color="auto"/>
          </w:divBdr>
        </w:div>
        <w:div w:id="767237202">
          <w:marLeft w:val="480"/>
          <w:marRight w:val="0"/>
          <w:marTop w:val="0"/>
          <w:marBottom w:val="0"/>
          <w:divBdr>
            <w:top w:val="none" w:sz="0" w:space="0" w:color="auto"/>
            <w:left w:val="none" w:sz="0" w:space="0" w:color="auto"/>
            <w:bottom w:val="none" w:sz="0" w:space="0" w:color="auto"/>
            <w:right w:val="none" w:sz="0" w:space="0" w:color="auto"/>
          </w:divBdr>
        </w:div>
        <w:div w:id="420108966">
          <w:marLeft w:val="480"/>
          <w:marRight w:val="0"/>
          <w:marTop w:val="0"/>
          <w:marBottom w:val="0"/>
          <w:divBdr>
            <w:top w:val="none" w:sz="0" w:space="0" w:color="auto"/>
            <w:left w:val="none" w:sz="0" w:space="0" w:color="auto"/>
            <w:bottom w:val="none" w:sz="0" w:space="0" w:color="auto"/>
            <w:right w:val="none" w:sz="0" w:space="0" w:color="auto"/>
          </w:divBdr>
        </w:div>
        <w:div w:id="964043816">
          <w:marLeft w:val="480"/>
          <w:marRight w:val="0"/>
          <w:marTop w:val="0"/>
          <w:marBottom w:val="0"/>
          <w:divBdr>
            <w:top w:val="none" w:sz="0" w:space="0" w:color="auto"/>
            <w:left w:val="none" w:sz="0" w:space="0" w:color="auto"/>
            <w:bottom w:val="none" w:sz="0" w:space="0" w:color="auto"/>
            <w:right w:val="none" w:sz="0" w:space="0" w:color="auto"/>
          </w:divBdr>
        </w:div>
        <w:div w:id="332299533">
          <w:marLeft w:val="480"/>
          <w:marRight w:val="0"/>
          <w:marTop w:val="0"/>
          <w:marBottom w:val="0"/>
          <w:divBdr>
            <w:top w:val="none" w:sz="0" w:space="0" w:color="auto"/>
            <w:left w:val="none" w:sz="0" w:space="0" w:color="auto"/>
            <w:bottom w:val="none" w:sz="0" w:space="0" w:color="auto"/>
            <w:right w:val="none" w:sz="0" w:space="0" w:color="auto"/>
          </w:divBdr>
        </w:div>
        <w:div w:id="2114129188">
          <w:marLeft w:val="480"/>
          <w:marRight w:val="0"/>
          <w:marTop w:val="0"/>
          <w:marBottom w:val="0"/>
          <w:divBdr>
            <w:top w:val="none" w:sz="0" w:space="0" w:color="auto"/>
            <w:left w:val="none" w:sz="0" w:space="0" w:color="auto"/>
            <w:bottom w:val="none" w:sz="0" w:space="0" w:color="auto"/>
            <w:right w:val="none" w:sz="0" w:space="0" w:color="auto"/>
          </w:divBdr>
        </w:div>
        <w:div w:id="655573878">
          <w:marLeft w:val="480"/>
          <w:marRight w:val="0"/>
          <w:marTop w:val="0"/>
          <w:marBottom w:val="0"/>
          <w:divBdr>
            <w:top w:val="none" w:sz="0" w:space="0" w:color="auto"/>
            <w:left w:val="none" w:sz="0" w:space="0" w:color="auto"/>
            <w:bottom w:val="none" w:sz="0" w:space="0" w:color="auto"/>
            <w:right w:val="none" w:sz="0" w:space="0" w:color="auto"/>
          </w:divBdr>
        </w:div>
        <w:div w:id="726487593">
          <w:marLeft w:val="480"/>
          <w:marRight w:val="0"/>
          <w:marTop w:val="0"/>
          <w:marBottom w:val="0"/>
          <w:divBdr>
            <w:top w:val="none" w:sz="0" w:space="0" w:color="auto"/>
            <w:left w:val="none" w:sz="0" w:space="0" w:color="auto"/>
            <w:bottom w:val="none" w:sz="0" w:space="0" w:color="auto"/>
            <w:right w:val="none" w:sz="0" w:space="0" w:color="auto"/>
          </w:divBdr>
        </w:div>
        <w:div w:id="26106869">
          <w:marLeft w:val="480"/>
          <w:marRight w:val="0"/>
          <w:marTop w:val="0"/>
          <w:marBottom w:val="0"/>
          <w:divBdr>
            <w:top w:val="none" w:sz="0" w:space="0" w:color="auto"/>
            <w:left w:val="none" w:sz="0" w:space="0" w:color="auto"/>
            <w:bottom w:val="none" w:sz="0" w:space="0" w:color="auto"/>
            <w:right w:val="none" w:sz="0" w:space="0" w:color="auto"/>
          </w:divBdr>
        </w:div>
        <w:div w:id="1645425508">
          <w:marLeft w:val="480"/>
          <w:marRight w:val="0"/>
          <w:marTop w:val="0"/>
          <w:marBottom w:val="0"/>
          <w:divBdr>
            <w:top w:val="none" w:sz="0" w:space="0" w:color="auto"/>
            <w:left w:val="none" w:sz="0" w:space="0" w:color="auto"/>
            <w:bottom w:val="none" w:sz="0" w:space="0" w:color="auto"/>
            <w:right w:val="none" w:sz="0" w:space="0" w:color="auto"/>
          </w:divBdr>
        </w:div>
        <w:div w:id="180516877">
          <w:marLeft w:val="480"/>
          <w:marRight w:val="0"/>
          <w:marTop w:val="0"/>
          <w:marBottom w:val="0"/>
          <w:divBdr>
            <w:top w:val="none" w:sz="0" w:space="0" w:color="auto"/>
            <w:left w:val="none" w:sz="0" w:space="0" w:color="auto"/>
            <w:bottom w:val="none" w:sz="0" w:space="0" w:color="auto"/>
            <w:right w:val="none" w:sz="0" w:space="0" w:color="auto"/>
          </w:divBdr>
        </w:div>
        <w:div w:id="1012806089">
          <w:marLeft w:val="480"/>
          <w:marRight w:val="0"/>
          <w:marTop w:val="0"/>
          <w:marBottom w:val="0"/>
          <w:divBdr>
            <w:top w:val="none" w:sz="0" w:space="0" w:color="auto"/>
            <w:left w:val="none" w:sz="0" w:space="0" w:color="auto"/>
            <w:bottom w:val="none" w:sz="0" w:space="0" w:color="auto"/>
            <w:right w:val="none" w:sz="0" w:space="0" w:color="auto"/>
          </w:divBdr>
        </w:div>
        <w:div w:id="96173675">
          <w:marLeft w:val="480"/>
          <w:marRight w:val="0"/>
          <w:marTop w:val="0"/>
          <w:marBottom w:val="0"/>
          <w:divBdr>
            <w:top w:val="none" w:sz="0" w:space="0" w:color="auto"/>
            <w:left w:val="none" w:sz="0" w:space="0" w:color="auto"/>
            <w:bottom w:val="none" w:sz="0" w:space="0" w:color="auto"/>
            <w:right w:val="none" w:sz="0" w:space="0" w:color="auto"/>
          </w:divBdr>
        </w:div>
        <w:div w:id="76751553">
          <w:marLeft w:val="480"/>
          <w:marRight w:val="0"/>
          <w:marTop w:val="0"/>
          <w:marBottom w:val="0"/>
          <w:divBdr>
            <w:top w:val="none" w:sz="0" w:space="0" w:color="auto"/>
            <w:left w:val="none" w:sz="0" w:space="0" w:color="auto"/>
            <w:bottom w:val="none" w:sz="0" w:space="0" w:color="auto"/>
            <w:right w:val="none" w:sz="0" w:space="0" w:color="auto"/>
          </w:divBdr>
        </w:div>
        <w:div w:id="1609772801">
          <w:marLeft w:val="480"/>
          <w:marRight w:val="0"/>
          <w:marTop w:val="0"/>
          <w:marBottom w:val="0"/>
          <w:divBdr>
            <w:top w:val="none" w:sz="0" w:space="0" w:color="auto"/>
            <w:left w:val="none" w:sz="0" w:space="0" w:color="auto"/>
            <w:bottom w:val="none" w:sz="0" w:space="0" w:color="auto"/>
            <w:right w:val="none" w:sz="0" w:space="0" w:color="auto"/>
          </w:divBdr>
        </w:div>
        <w:div w:id="1276135762">
          <w:marLeft w:val="480"/>
          <w:marRight w:val="0"/>
          <w:marTop w:val="0"/>
          <w:marBottom w:val="0"/>
          <w:divBdr>
            <w:top w:val="none" w:sz="0" w:space="0" w:color="auto"/>
            <w:left w:val="none" w:sz="0" w:space="0" w:color="auto"/>
            <w:bottom w:val="none" w:sz="0" w:space="0" w:color="auto"/>
            <w:right w:val="none" w:sz="0" w:space="0" w:color="auto"/>
          </w:divBdr>
        </w:div>
        <w:div w:id="1560483314">
          <w:marLeft w:val="480"/>
          <w:marRight w:val="0"/>
          <w:marTop w:val="0"/>
          <w:marBottom w:val="0"/>
          <w:divBdr>
            <w:top w:val="none" w:sz="0" w:space="0" w:color="auto"/>
            <w:left w:val="none" w:sz="0" w:space="0" w:color="auto"/>
            <w:bottom w:val="none" w:sz="0" w:space="0" w:color="auto"/>
            <w:right w:val="none" w:sz="0" w:space="0" w:color="auto"/>
          </w:divBdr>
        </w:div>
        <w:div w:id="1877083900">
          <w:marLeft w:val="480"/>
          <w:marRight w:val="0"/>
          <w:marTop w:val="0"/>
          <w:marBottom w:val="0"/>
          <w:divBdr>
            <w:top w:val="none" w:sz="0" w:space="0" w:color="auto"/>
            <w:left w:val="none" w:sz="0" w:space="0" w:color="auto"/>
            <w:bottom w:val="none" w:sz="0" w:space="0" w:color="auto"/>
            <w:right w:val="none" w:sz="0" w:space="0" w:color="auto"/>
          </w:divBdr>
        </w:div>
        <w:div w:id="1884976273">
          <w:marLeft w:val="480"/>
          <w:marRight w:val="0"/>
          <w:marTop w:val="0"/>
          <w:marBottom w:val="0"/>
          <w:divBdr>
            <w:top w:val="none" w:sz="0" w:space="0" w:color="auto"/>
            <w:left w:val="none" w:sz="0" w:space="0" w:color="auto"/>
            <w:bottom w:val="none" w:sz="0" w:space="0" w:color="auto"/>
            <w:right w:val="none" w:sz="0" w:space="0" w:color="auto"/>
          </w:divBdr>
        </w:div>
        <w:div w:id="67506240">
          <w:marLeft w:val="480"/>
          <w:marRight w:val="0"/>
          <w:marTop w:val="0"/>
          <w:marBottom w:val="0"/>
          <w:divBdr>
            <w:top w:val="none" w:sz="0" w:space="0" w:color="auto"/>
            <w:left w:val="none" w:sz="0" w:space="0" w:color="auto"/>
            <w:bottom w:val="none" w:sz="0" w:space="0" w:color="auto"/>
            <w:right w:val="none" w:sz="0" w:space="0" w:color="auto"/>
          </w:divBdr>
        </w:div>
        <w:div w:id="1815291801">
          <w:marLeft w:val="480"/>
          <w:marRight w:val="0"/>
          <w:marTop w:val="0"/>
          <w:marBottom w:val="0"/>
          <w:divBdr>
            <w:top w:val="none" w:sz="0" w:space="0" w:color="auto"/>
            <w:left w:val="none" w:sz="0" w:space="0" w:color="auto"/>
            <w:bottom w:val="none" w:sz="0" w:space="0" w:color="auto"/>
            <w:right w:val="none" w:sz="0" w:space="0" w:color="auto"/>
          </w:divBdr>
        </w:div>
        <w:div w:id="987784845">
          <w:marLeft w:val="480"/>
          <w:marRight w:val="0"/>
          <w:marTop w:val="0"/>
          <w:marBottom w:val="0"/>
          <w:divBdr>
            <w:top w:val="none" w:sz="0" w:space="0" w:color="auto"/>
            <w:left w:val="none" w:sz="0" w:space="0" w:color="auto"/>
            <w:bottom w:val="none" w:sz="0" w:space="0" w:color="auto"/>
            <w:right w:val="none" w:sz="0" w:space="0" w:color="auto"/>
          </w:divBdr>
        </w:div>
        <w:div w:id="1447038473">
          <w:marLeft w:val="480"/>
          <w:marRight w:val="0"/>
          <w:marTop w:val="0"/>
          <w:marBottom w:val="0"/>
          <w:divBdr>
            <w:top w:val="none" w:sz="0" w:space="0" w:color="auto"/>
            <w:left w:val="none" w:sz="0" w:space="0" w:color="auto"/>
            <w:bottom w:val="none" w:sz="0" w:space="0" w:color="auto"/>
            <w:right w:val="none" w:sz="0" w:space="0" w:color="auto"/>
          </w:divBdr>
        </w:div>
        <w:div w:id="2078243959">
          <w:marLeft w:val="480"/>
          <w:marRight w:val="0"/>
          <w:marTop w:val="0"/>
          <w:marBottom w:val="0"/>
          <w:divBdr>
            <w:top w:val="none" w:sz="0" w:space="0" w:color="auto"/>
            <w:left w:val="none" w:sz="0" w:space="0" w:color="auto"/>
            <w:bottom w:val="none" w:sz="0" w:space="0" w:color="auto"/>
            <w:right w:val="none" w:sz="0" w:space="0" w:color="auto"/>
          </w:divBdr>
        </w:div>
        <w:div w:id="489172409">
          <w:marLeft w:val="480"/>
          <w:marRight w:val="0"/>
          <w:marTop w:val="0"/>
          <w:marBottom w:val="0"/>
          <w:divBdr>
            <w:top w:val="none" w:sz="0" w:space="0" w:color="auto"/>
            <w:left w:val="none" w:sz="0" w:space="0" w:color="auto"/>
            <w:bottom w:val="none" w:sz="0" w:space="0" w:color="auto"/>
            <w:right w:val="none" w:sz="0" w:space="0" w:color="auto"/>
          </w:divBdr>
        </w:div>
        <w:div w:id="685518592">
          <w:marLeft w:val="480"/>
          <w:marRight w:val="0"/>
          <w:marTop w:val="0"/>
          <w:marBottom w:val="0"/>
          <w:divBdr>
            <w:top w:val="none" w:sz="0" w:space="0" w:color="auto"/>
            <w:left w:val="none" w:sz="0" w:space="0" w:color="auto"/>
            <w:bottom w:val="none" w:sz="0" w:space="0" w:color="auto"/>
            <w:right w:val="none" w:sz="0" w:space="0" w:color="auto"/>
          </w:divBdr>
        </w:div>
        <w:div w:id="809597926">
          <w:marLeft w:val="480"/>
          <w:marRight w:val="0"/>
          <w:marTop w:val="0"/>
          <w:marBottom w:val="0"/>
          <w:divBdr>
            <w:top w:val="none" w:sz="0" w:space="0" w:color="auto"/>
            <w:left w:val="none" w:sz="0" w:space="0" w:color="auto"/>
            <w:bottom w:val="none" w:sz="0" w:space="0" w:color="auto"/>
            <w:right w:val="none" w:sz="0" w:space="0" w:color="auto"/>
          </w:divBdr>
        </w:div>
        <w:div w:id="1403990306">
          <w:marLeft w:val="480"/>
          <w:marRight w:val="0"/>
          <w:marTop w:val="0"/>
          <w:marBottom w:val="0"/>
          <w:divBdr>
            <w:top w:val="none" w:sz="0" w:space="0" w:color="auto"/>
            <w:left w:val="none" w:sz="0" w:space="0" w:color="auto"/>
            <w:bottom w:val="none" w:sz="0" w:space="0" w:color="auto"/>
            <w:right w:val="none" w:sz="0" w:space="0" w:color="auto"/>
          </w:divBdr>
        </w:div>
        <w:div w:id="1944528383">
          <w:marLeft w:val="480"/>
          <w:marRight w:val="0"/>
          <w:marTop w:val="0"/>
          <w:marBottom w:val="0"/>
          <w:divBdr>
            <w:top w:val="none" w:sz="0" w:space="0" w:color="auto"/>
            <w:left w:val="none" w:sz="0" w:space="0" w:color="auto"/>
            <w:bottom w:val="none" w:sz="0" w:space="0" w:color="auto"/>
            <w:right w:val="none" w:sz="0" w:space="0" w:color="auto"/>
          </w:divBdr>
        </w:div>
        <w:div w:id="1255240388">
          <w:marLeft w:val="480"/>
          <w:marRight w:val="0"/>
          <w:marTop w:val="0"/>
          <w:marBottom w:val="0"/>
          <w:divBdr>
            <w:top w:val="none" w:sz="0" w:space="0" w:color="auto"/>
            <w:left w:val="none" w:sz="0" w:space="0" w:color="auto"/>
            <w:bottom w:val="none" w:sz="0" w:space="0" w:color="auto"/>
            <w:right w:val="none" w:sz="0" w:space="0" w:color="auto"/>
          </w:divBdr>
        </w:div>
        <w:div w:id="1653873697">
          <w:marLeft w:val="480"/>
          <w:marRight w:val="0"/>
          <w:marTop w:val="0"/>
          <w:marBottom w:val="0"/>
          <w:divBdr>
            <w:top w:val="none" w:sz="0" w:space="0" w:color="auto"/>
            <w:left w:val="none" w:sz="0" w:space="0" w:color="auto"/>
            <w:bottom w:val="none" w:sz="0" w:space="0" w:color="auto"/>
            <w:right w:val="none" w:sz="0" w:space="0" w:color="auto"/>
          </w:divBdr>
        </w:div>
        <w:div w:id="948316077">
          <w:marLeft w:val="480"/>
          <w:marRight w:val="0"/>
          <w:marTop w:val="0"/>
          <w:marBottom w:val="0"/>
          <w:divBdr>
            <w:top w:val="none" w:sz="0" w:space="0" w:color="auto"/>
            <w:left w:val="none" w:sz="0" w:space="0" w:color="auto"/>
            <w:bottom w:val="none" w:sz="0" w:space="0" w:color="auto"/>
            <w:right w:val="none" w:sz="0" w:space="0" w:color="auto"/>
          </w:divBdr>
        </w:div>
        <w:div w:id="617105078">
          <w:marLeft w:val="480"/>
          <w:marRight w:val="0"/>
          <w:marTop w:val="0"/>
          <w:marBottom w:val="0"/>
          <w:divBdr>
            <w:top w:val="none" w:sz="0" w:space="0" w:color="auto"/>
            <w:left w:val="none" w:sz="0" w:space="0" w:color="auto"/>
            <w:bottom w:val="none" w:sz="0" w:space="0" w:color="auto"/>
            <w:right w:val="none" w:sz="0" w:space="0" w:color="auto"/>
          </w:divBdr>
        </w:div>
        <w:div w:id="1546988089">
          <w:marLeft w:val="480"/>
          <w:marRight w:val="0"/>
          <w:marTop w:val="0"/>
          <w:marBottom w:val="0"/>
          <w:divBdr>
            <w:top w:val="none" w:sz="0" w:space="0" w:color="auto"/>
            <w:left w:val="none" w:sz="0" w:space="0" w:color="auto"/>
            <w:bottom w:val="none" w:sz="0" w:space="0" w:color="auto"/>
            <w:right w:val="none" w:sz="0" w:space="0" w:color="auto"/>
          </w:divBdr>
        </w:div>
        <w:div w:id="1817719707">
          <w:marLeft w:val="480"/>
          <w:marRight w:val="0"/>
          <w:marTop w:val="0"/>
          <w:marBottom w:val="0"/>
          <w:divBdr>
            <w:top w:val="none" w:sz="0" w:space="0" w:color="auto"/>
            <w:left w:val="none" w:sz="0" w:space="0" w:color="auto"/>
            <w:bottom w:val="none" w:sz="0" w:space="0" w:color="auto"/>
            <w:right w:val="none" w:sz="0" w:space="0" w:color="auto"/>
          </w:divBdr>
        </w:div>
        <w:div w:id="1654673064">
          <w:marLeft w:val="480"/>
          <w:marRight w:val="0"/>
          <w:marTop w:val="0"/>
          <w:marBottom w:val="0"/>
          <w:divBdr>
            <w:top w:val="none" w:sz="0" w:space="0" w:color="auto"/>
            <w:left w:val="none" w:sz="0" w:space="0" w:color="auto"/>
            <w:bottom w:val="none" w:sz="0" w:space="0" w:color="auto"/>
            <w:right w:val="none" w:sz="0" w:space="0" w:color="auto"/>
          </w:divBdr>
        </w:div>
        <w:div w:id="633409291">
          <w:marLeft w:val="480"/>
          <w:marRight w:val="0"/>
          <w:marTop w:val="0"/>
          <w:marBottom w:val="0"/>
          <w:divBdr>
            <w:top w:val="none" w:sz="0" w:space="0" w:color="auto"/>
            <w:left w:val="none" w:sz="0" w:space="0" w:color="auto"/>
            <w:bottom w:val="none" w:sz="0" w:space="0" w:color="auto"/>
            <w:right w:val="none" w:sz="0" w:space="0" w:color="auto"/>
          </w:divBdr>
        </w:div>
        <w:div w:id="859441070">
          <w:marLeft w:val="480"/>
          <w:marRight w:val="0"/>
          <w:marTop w:val="0"/>
          <w:marBottom w:val="0"/>
          <w:divBdr>
            <w:top w:val="none" w:sz="0" w:space="0" w:color="auto"/>
            <w:left w:val="none" w:sz="0" w:space="0" w:color="auto"/>
            <w:bottom w:val="none" w:sz="0" w:space="0" w:color="auto"/>
            <w:right w:val="none" w:sz="0" w:space="0" w:color="auto"/>
          </w:divBdr>
        </w:div>
        <w:div w:id="772281913">
          <w:marLeft w:val="480"/>
          <w:marRight w:val="0"/>
          <w:marTop w:val="0"/>
          <w:marBottom w:val="0"/>
          <w:divBdr>
            <w:top w:val="none" w:sz="0" w:space="0" w:color="auto"/>
            <w:left w:val="none" w:sz="0" w:space="0" w:color="auto"/>
            <w:bottom w:val="none" w:sz="0" w:space="0" w:color="auto"/>
            <w:right w:val="none" w:sz="0" w:space="0" w:color="auto"/>
          </w:divBdr>
        </w:div>
        <w:div w:id="456798928">
          <w:marLeft w:val="480"/>
          <w:marRight w:val="0"/>
          <w:marTop w:val="0"/>
          <w:marBottom w:val="0"/>
          <w:divBdr>
            <w:top w:val="none" w:sz="0" w:space="0" w:color="auto"/>
            <w:left w:val="none" w:sz="0" w:space="0" w:color="auto"/>
            <w:bottom w:val="none" w:sz="0" w:space="0" w:color="auto"/>
            <w:right w:val="none" w:sz="0" w:space="0" w:color="auto"/>
          </w:divBdr>
        </w:div>
        <w:div w:id="1645234708">
          <w:marLeft w:val="480"/>
          <w:marRight w:val="0"/>
          <w:marTop w:val="0"/>
          <w:marBottom w:val="0"/>
          <w:divBdr>
            <w:top w:val="none" w:sz="0" w:space="0" w:color="auto"/>
            <w:left w:val="none" w:sz="0" w:space="0" w:color="auto"/>
            <w:bottom w:val="none" w:sz="0" w:space="0" w:color="auto"/>
            <w:right w:val="none" w:sz="0" w:space="0" w:color="auto"/>
          </w:divBdr>
        </w:div>
        <w:div w:id="2131432543">
          <w:marLeft w:val="480"/>
          <w:marRight w:val="0"/>
          <w:marTop w:val="0"/>
          <w:marBottom w:val="0"/>
          <w:divBdr>
            <w:top w:val="none" w:sz="0" w:space="0" w:color="auto"/>
            <w:left w:val="none" w:sz="0" w:space="0" w:color="auto"/>
            <w:bottom w:val="none" w:sz="0" w:space="0" w:color="auto"/>
            <w:right w:val="none" w:sz="0" w:space="0" w:color="auto"/>
          </w:divBdr>
        </w:div>
        <w:div w:id="265502473">
          <w:marLeft w:val="480"/>
          <w:marRight w:val="0"/>
          <w:marTop w:val="0"/>
          <w:marBottom w:val="0"/>
          <w:divBdr>
            <w:top w:val="none" w:sz="0" w:space="0" w:color="auto"/>
            <w:left w:val="none" w:sz="0" w:space="0" w:color="auto"/>
            <w:bottom w:val="none" w:sz="0" w:space="0" w:color="auto"/>
            <w:right w:val="none" w:sz="0" w:space="0" w:color="auto"/>
          </w:divBdr>
        </w:div>
        <w:div w:id="1564028195">
          <w:marLeft w:val="480"/>
          <w:marRight w:val="0"/>
          <w:marTop w:val="0"/>
          <w:marBottom w:val="0"/>
          <w:divBdr>
            <w:top w:val="none" w:sz="0" w:space="0" w:color="auto"/>
            <w:left w:val="none" w:sz="0" w:space="0" w:color="auto"/>
            <w:bottom w:val="none" w:sz="0" w:space="0" w:color="auto"/>
            <w:right w:val="none" w:sz="0" w:space="0" w:color="auto"/>
          </w:divBdr>
        </w:div>
        <w:div w:id="1062406941">
          <w:marLeft w:val="480"/>
          <w:marRight w:val="0"/>
          <w:marTop w:val="0"/>
          <w:marBottom w:val="0"/>
          <w:divBdr>
            <w:top w:val="none" w:sz="0" w:space="0" w:color="auto"/>
            <w:left w:val="none" w:sz="0" w:space="0" w:color="auto"/>
            <w:bottom w:val="none" w:sz="0" w:space="0" w:color="auto"/>
            <w:right w:val="none" w:sz="0" w:space="0" w:color="auto"/>
          </w:divBdr>
        </w:div>
        <w:div w:id="1592394552">
          <w:marLeft w:val="480"/>
          <w:marRight w:val="0"/>
          <w:marTop w:val="0"/>
          <w:marBottom w:val="0"/>
          <w:divBdr>
            <w:top w:val="none" w:sz="0" w:space="0" w:color="auto"/>
            <w:left w:val="none" w:sz="0" w:space="0" w:color="auto"/>
            <w:bottom w:val="none" w:sz="0" w:space="0" w:color="auto"/>
            <w:right w:val="none" w:sz="0" w:space="0" w:color="auto"/>
          </w:divBdr>
        </w:div>
        <w:div w:id="62680755">
          <w:marLeft w:val="480"/>
          <w:marRight w:val="0"/>
          <w:marTop w:val="0"/>
          <w:marBottom w:val="0"/>
          <w:divBdr>
            <w:top w:val="none" w:sz="0" w:space="0" w:color="auto"/>
            <w:left w:val="none" w:sz="0" w:space="0" w:color="auto"/>
            <w:bottom w:val="none" w:sz="0" w:space="0" w:color="auto"/>
            <w:right w:val="none" w:sz="0" w:space="0" w:color="auto"/>
          </w:divBdr>
        </w:div>
        <w:div w:id="2133790662">
          <w:marLeft w:val="480"/>
          <w:marRight w:val="0"/>
          <w:marTop w:val="0"/>
          <w:marBottom w:val="0"/>
          <w:divBdr>
            <w:top w:val="none" w:sz="0" w:space="0" w:color="auto"/>
            <w:left w:val="none" w:sz="0" w:space="0" w:color="auto"/>
            <w:bottom w:val="none" w:sz="0" w:space="0" w:color="auto"/>
            <w:right w:val="none" w:sz="0" w:space="0" w:color="auto"/>
          </w:divBdr>
        </w:div>
        <w:div w:id="778450979">
          <w:marLeft w:val="480"/>
          <w:marRight w:val="0"/>
          <w:marTop w:val="0"/>
          <w:marBottom w:val="0"/>
          <w:divBdr>
            <w:top w:val="none" w:sz="0" w:space="0" w:color="auto"/>
            <w:left w:val="none" w:sz="0" w:space="0" w:color="auto"/>
            <w:bottom w:val="none" w:sz="0" w:space="0" w:color="auto"/>
            <w:right w:val="none" w:sz="0" w:space="0" w:color="auto"/>
          </w:divBdr>
        </w:div>
        <w:div w:id="1052341560">
          <w:marLeft w:val="480"/>
          <w:marRight w:val="0"/>
          <w:marTop w:val="0"/>
          <w:marBottom w:val="0"/>
          <w:divBdr>
            <w:top w:val="none" w:sz="0" w:space="0" w:color="auto"/>
            <w:left w:val="none" w:sz="0" w:space="0" w:color="auto"/>
            <w:bottom w:val="none" w:sz="0" w:space="0" w:color="auto"/>
            <w:right w:val="none" w:sz="0" w:space="0" w:color="auto"/>
          </w:divBdr>
        </w:div>
        <w:div w:id="343439357">
          <w:marLeft w:val="480"/>
          <w:marRight w:val="0"/>
          <w:marTop w:val="0"/>
          <w:marBottom w:val="0"/>
          <w:divBdr>
            <w:top w:val="none" w:sz="0" w:space="0" w:color="auto"/>
            <w:left w:val="none" w:sz="0" w:space="0" w:color="auto"/>
            <w:bottom w:val="none" w:sz="0" w:space="0" w:color="auto"/>
            <w:right w:val="none" w:sz="0" w:space="0" w:color="auto"/>
          </w:divBdr>
        </w:div>
        <w:div w:id="1332441940">
          <w:marLeft w:val="480"/>
          <w:marRight w:val="0"/>
          <w:marTop w:val="0"/>
          <w:marBottom w:val="0"/>
          <w:divBdr>
            <w:top w:val="none" w:sz="0" w:space="0" w:color="auto"/>
            <w:left w:val="none" w:sz="0" w:space="0" w:color="auto"/>
            <w:bottom w:val="none" w:sz="0" w:space="0" w:color="auto"/>
            <w:right w:val="none" w:sz="0" w:space="0" w:color="auto"/>
          </w:divBdr>
        </w:div>
        <w:div w:id="323432040">
          <w:marLeft w:val="480"/>
          <w:marRight w:val="0"/>
          <w:marTop w:val="0"/>
          <w:marBottom w:val="0"/>
          <w:divBdr>
            <w:top w:val="none" w:sz="0" w:space="0" w:color="auto"/>
            <w:left w:val="none" w:sz="0" w:space="0" w:color="auto"/>
            <w:bottom w:val="none" w:sz="0" w:space="0" w:color="auto"/>
            <w:right w:val="none" w:sz="0" w:space="0" w:color="auto"/>
          </w:divBdr>
        </w:div>
        <w:div w:id="1562138169">
          <w:marLeft w:val="480"/>
          <w:marRight w:val="0"/>
          <w:marTop w:val="0"/>
          <w:marBottom w:val="0"/>
          <w:divBdr>
            <w:top w:val="none" w:sz="0" w:space="0" w:color="auto"/>
            <w:left w:val="none" w:sz="0" w:space="0" w:color="auto"/>
            <w:bottom w:val="none" w:sz="0" w:space="0" w:color="auto"/>
            <w:right w:val="none" w:sz="0" w:space="0" w:color="auto"/>
          </w:divBdr>
        </w:div>
        <w:div w:id="1905792742">
          <w:marLeft w:val="480"/>
          <w:marRight w:val="0"/>
          <w:marTop w:val="0"/>
          <w:marBottom w:val="0"/>
          <w:divBdr>
            <w:top w:val="none" w:sz="0" w:space="0" w:color="auto"/>
            <w:left w:val="none" w:sz="0" w:space="0" w:color="auto"/>
            <w:bottom w:val="none" w:sz="0" w:space="0" w:color="auto"/>
            <w:right w:val="none" w:sz="0" w:space="0" w:color="auto"/>
          </w:divBdr>
        </w:div>
        <w:div w:id="104541746">
          <w:marLeft w:val="480"/>
          <w:marRight w:val="0"/>
          <w:marTop w:val="0"/>
          <w:marBottom w:val="0"/>
          <w:divBdr>
            <w:top w:val="none" w:sz="0" w:space="0" w:color="auto"/>
            <w:left w:val="none" w:sz="0" w:space="0" w:color="auto"/>
            <w:bottom w:val="none" w:sz="0" w:space="0" w:color="auto"/>
            <w:right w:val="none" w:sz="0" w:space="0" w:color="auto"/>
          </w:divBdr>
        </w:div>
        <w:div w:id="1483086017">
          <w:marLeft w:val="480"/>
          <w:marRight w:val="0"/>
          <w:marTop w:val="0"/>
          <w:marBottom w:val="0"/>
          <w:divBdr>
            <w:top w:val="none" w:sz="0" w:space="0" w:color="auto"/>
            <w:left w:val="none" w:sz="0" w:space="0" w:color="auto"/>
            <w:bottom w:val="none" w:sz="0" w:space="0" w:color="auto"/>
            <w:right w:val="none" w:sz="0" w:space="0" w:color="auto"/>
          </w:divBdr>
        </w:div>
        <w:div w:id="943414664">
          <w:marLeft w:val="480"/>
          <w:marRight w:val="0"/>
          <w:marTop w:val="0"/>
          <w:marBottom w:val="0"/>
          <w:divBdr>
            <w:top w:val="none" w:sz="0" w:space="0" w:color="auto"/>
            <w:left w:val="none" w:sz="0" w:space="0" w:color="auto"/>
            <w:bottom w:val="none" w:sz="0" w:space="0" w:color="auto"/>
            <w:right w:val="none" w:sz="0" w:space="0" w:color="auto"/>
          </w:divBdr>
        </w:div>
        <w:div w:id="1099372538">
          <w:marLeft w:val="480"/>
          <w:marRight w:val="0"/>
          <w:marTop w:val="0"/>
          <w:marBottom w:val="0"/>
          <w:divBdr>
            <w:top w:val="none" w:sz="0" w:space="0" w:color="auto"/>
            <w:left w:val="none" w:sz="0" w:space="0" w:color="auto"/>
            <w:bottom w:val="none" w:sz="0" w:space="0" w:color="auto"/>
            <w:right w:val="none" w:sz="0" w:space="0" w:color="auto"/>
          </w:divBdr>
        </w:div>
        <w:div w:id="1539974519">
          <w:marLeft w:val="480"/>
          <w:marRight w:val="0"/>
          <w:marTop w:val="0"/>
          <w:marBottom w:val="0"/>
          <w:divBdr>
            <w:top w:val="none" w:sz="0" w:space="0" w:color="auto"/>
            <w:left w:val="none" w:sz="0" w:space="0" w:color="auto"/>
            <w:bottom w:val="none" w:sz="0" w:space="0" w:color="auto"/>
            <w:right w:val="none" w:sz="0" w:space="0" w:color="auto"/>
          </w:divBdr>
        </w:div>
        <w:div w:id="1605962416">
          <w:marLeft w:val="480"/>
          <w:marRight w:val="0"/>
          <w:marTop w:val="0"/>
          <w:marBottom w:val="0"/>
          <w:divBdr>
            <w:top w:val="none" w:sz="0" w:space="0" w:color="auto"/>
            <w:left w:val="none" w:sz="0" w:space="0" w:color="auto"/>
            <w:bottom w:val="none" w:sz="0" w:space="0" w:color="auto"/>
            <w:right w:val="none" w:sz="0" w:space="0" w:color="auto"/>
          </w:divBdr>
        </w:div>
        <w:div w:id="306864861">
          <w:marLeft w:val="480"/>
          <w:marRight w:val="0"/>
          <w:marTop w:val="0"/>
          <w:marBottom w:val="0"/>
          <w:divBdr>
            <w:top w:val="none" w:sz="0" w:space="0" w:color="auto"/>
            <w:left w:val="none" w:sz="0" w:space="0" w:color="auto"/>
            <w:bottom w:val="none" w:sz="0" w:space="0" w:color="auto"/>
            <w:right w:val="none" w:sz="0" w:space="0" w:color="auto"/>
          </w:divBdr>
        </w:div>
        <w:div w:id="1309700591">
          <w:marLeft w:val="480"/>
          <w:marRight w:val="0"/>
          <w:marTop w:val="0"/>
          <w:marBottom w:val="0"/>
          <w:divBdr>
            <w:top w:val="none" w:sz="0" w:space="0" w:color="auto"/>
            <w:left w:val="none" w:sz="0" w:space="0" w:color="auto"/>
            <w:bottom w:val="none" w:sz="0" w:space="0" w:color="auto"/>
            <w:right w:val="none" w:sz="0" w:space="0" w:color="auto"/>
          </w:divBdr>
        </w:div>
        <w:div w:id="355741651">
          <w:marLeft w:val="480"/>
          <w:marRight w:val="0"/>
          <w:marTop w:val="0"/>
          <w:marBottom w:val="0"/>
          <w:divBdr>
            <w:top w:val="none" w:sz="0" w:space="0" w:color="auto"/>
            <w:left w:val="none" w:sz="0" w:space="0" w:color="auto"/>
            <w:bottom w:val="none" w:sz="0" w:space="0" w:color="auto"/>
            <w:right w:val="none" w:sz="0" w:space="0" w:color="auto"/>
          </w:divBdr>
        </w:div>
      </w:divsChild>
    </w:div>
    <w:div w:id="1196036686">
      <w:bodyDiv w:val="1"/>
      <w:marLeft w:val="0"/>
      <w:marRight w:val="0"/>
      <w:marTop w:val="0"/>
      <w:marBottom w:val="0"/>
      <w:divBdr>
        <w:top w:val="none" w:sz="0" w:space="0" w:color="auto"/>
        <w:left w:val="none" w:sz="0" w:space="0" w:color="auto"/>
        <w:bottom w:val="none" w:sz="0" w:space="0" w:color="auto"/>
        <w:right w:val="none" w:sz="0" w:space="0" w:color="auto"/>
      </w:divBdr>
      <w:divsChild>
        <w:div w:id="1902785895">
          <w:marLeft w:val="0"/>
          <w:marRight w:val="0"/>
          <w:marTop w:val="0"/>
          <w:marBottom w:val="0"/>
          <w:divBdr>
            <w:top w:val="none" w:sz="0" w:space="0" w:color="auto"/>
            <w:left w:val="none" w:sz="0" w:space="0" w:color="auto"/>
            <w:bottom w:val="none" w:sz="0" w:space="0" w:color="auto"/>
            <w:right w:val="none" w:sz="0" w:space="0" w:color="auto"/>
          </w:divBdr>
          <w:divsChild>
            <w:div w:id="1201092951">
              <w:marLeft w:val="0"/>
              <w:marRight w:val="0"/>
              <w:marTop w:val="0"/>
              <w:marBottom w:val="0"/>
              <w:divBdr>
                <w:top w:val="none" w:sz="0" w:space="0" w:color="auto"/>
                <w:left w:val="none" w:sz="0" w:space="0" w:color="auto"/>
                <w:bottom w:val="none" w:sz="0" w:space="0" w:color="auto"/>
                <w:right w:val="none" w:sz="0" w:space="0" w:color="auto"/>
              </w:divBdr>
              <w:divsChild>
                <w:div w:id="1598563049">
                  <w:marLeft w:val="0"/>
                  <w:marRight w:val="0"/>
                  <w:marTop w:val="0"/>
                  <w:marBottom w:val="0"/>
                  <w:divBdr>
                    <w:top w:val="none" w:sz="0" w:space="0" w:color="auto"/>
                    <w:left w:val="none" w:sz="0" w:space="0" w:color="auto"/>
                    <w:bottom w:val="none" w:sz="0" w:space="0" w:color="auto"/>
                    <w:right w:val="none" w:sz="0" w:space="0" w:color="auto"/>
                  </w:divBdr>
                </w:div>
              </w:divsChild>
            </w:div>
            <w:div w:id="868835374">
              <w:marLeft w:val="0"/>
              <w:marRight w:val="0"/>
              <w:marTop w:val="0"/>
              <w:marBottom w:val="0"/>
              <w:divBdr>
                <w:top w:val="none" w:sz="0" w:space="0" w:color="auto"/>
                <w:left w:val="none" w:sz="0" w:space="0" w:color="auto"/>
                <w:bottom w:val="none" w:sz="0" w:space="0" w:color="auto"/>
                <w:right w:val="none" w:sz="0" w:space="0" w:color="auto"/>
              </w:divBdr>
              <w:divsChild>
                <w:div w:id="115726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329470">
          <w:marLeft w:val="0"/>
          <w:marRight w:val="0"/>
          <w:marTop w:val="0"/>
          <w:marBottom w:val="0"/>
          <w:divBdr>
            <w:top w:val="none" w:sz="0" w:space="0" w:color="auto"/>
            <w:left w:val="none" w:sz="0" w:space="0" w:color="auto"/>
            <w:bottom w:val="none" w:sz="0" w:space="0" w:color="auto"/>
            <w:right w:val="none" w:sz="0" w:space="0" w:color="auto"/>
          </w:divBdr>
          <w:divsChild>
            <w:div w:id="388264036">
              <w:marLeft w:val="0"/>
              <w:marRight w:val="0"/>
              <w:marTop w:val="0"/>
              <w:marBottom w:val="0"/>
              <w:divBdr>
                <w:top w:val="none" w:sz="0" w:space="0" w:color="auto"/>
                <w:left w:val="none" w:sz="0" w:space="0" w:color="auto"/>
                <w:bottom w:val="none" w:sz="0" w:space="0" w:color="auto"/>
                <w:right w:val="none" w:sz="0" w:space="0" w:color="auto"/>
              </w:divBdr>
              <w:divsChild>
                <w:div w:id="13706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18384">
      <w:bodyDiv w:val="1"/>
      <w:marLeft w:val="0"/>
      <w:marRight w:val="0"/>
      <w:marTop w:val="0"/>
      <w:marBottom w:val="0"/>
      <w:divBdr>
        <w:top w:val="none" w:sz="0" w:space="0" w:color="auto"/>
        <w:left w:val="none" w:sz="0" w:space="0" w:color="auto"/>
        <w:bottom w:val="none" w:sz="0" w:space="0" w:color="auto"/>
        <w:right w:val="none" w:sz="0" w:space="0" w:color="auto"/>
      </w:divBdr>
      <w:divsChild>
        <w:div w:id="1074429893">
          <w:marLeft w:val="480"/>
          <w:marRight w:val="0"/>
          <w:marTop w:val="0"/>
          <w:marBottom w:val="0"/>
          <w:divBdr>
            <w:top w:val="none" w:sz="0" w:space="0" w:color="auto"/>
            <w:left w:val="none" w:sz="0" w:space="0" w:color="auto"/>
            <w:bottom w:val="none" w:sz="0" w:space="0" w:color="auto"/>
            <w:right w:val="none" w:sz="0" w:space="0" w:color="auto"/>
          </w:divBdr>
        </w:div>
        <w:div w:id="1561596669">
          <w:marLeft w:val="480"/>
          <w:marRight w:val="0"/>
          <w:marTop w:val="0"/>
          <w:marBottom w:val="0"/>
          <w:divBdr>
            <w:top w:val="none" w:sz="0" w:space="0" w:color="auto"/>
            <w:left w:val="none" w:sz="0" w:space="0" w:color="auto"/>
            <w:bottom w:val="none" w:sz="0" w:space="0" w:color="auto"/>
            <w:right w:val="none" w:sz="0" w:space="0" w:color="auto"/>
          </w:divBdr>
        </w:div>
        <w:div w:id="206530570">
          <w:marLeft w:val="480"/>
          <w:marRight w:val="0"/>
          <w:marTop w:val="0"/>
          <w:marBottom w:val="0"/>
          <w:divBdr>
            <w:top w:val="none" w:sz="0" w:space="0" w:color="auto"/>
            <w:left w:val="none" w:sz="0" w:space="0" w:color="auto"/>
            <w:bottom w:val="none" w:sz="0" w:space="0" w:color="auto"/>
            <w:right w:val="none" w:sz="0" w:space="0" w:color="auto"/>
          </w:divBdr>
        </w:div>
        <w:div w:id="1659383603">
          <w:marLeft w:val="480"/>
          <w:marRight w:val="0"/>
          <w:marTop w:val="0"/>
          <w:marBottom w:val="0"/>
          <w:divBdr>
            <w:top w:val="none" w:sz="0" w:space="0" w:color="auto"/>
            <w:left w:val="none" w:sz="0" w:space="0" w:color="auto"/>
            <w:bottom w:val="none" w:sz="0" w:space="0" w:color="auto"/>
            <w:right w:val="none" w:sz="0" w:space="0" w:color="auto"/>
          </w:divBdr>
        </w:div>
        <w:div w:id="1502892171">
          <w:marLeft w:val="480"/>
          <w:marRight w:val="0"/>
          <w:marTop w:val="0"/>
          <w:marBottom w:val="0"/>
          <w:divBdr>
            <w:top w:val="none" w:sz="0" w:space="0" w:color="auto"/>
            <w:left w:val="none" w:sz="0" w:space="0" w:color="auto"/>
            <w:bottom w:val="none" w:sz="0" w:space="0" w:color="auto"/>
            <w:right w:val="none" w:sz="0" w:space="0" w:color="auto"/>
          </w:divBdr>
        </w:div>
        <w:div w:id="296180018">
          <w:marLeft w:val="480"/>
          <w:marRight w:val="0"/>
          <w:marTop w:val="0"/>
          <w:marBottom w:val="0"/>
          <w:divBdr>
            <w:top w:val="none" w:sz="0" w:space="0" w:color="auto"/>
            <w:left w:val="none" w:sz="0" w:space="0" w:color="auto"/>
            <w:bottom w:val="none" w:sz="0" w:space="0" w:color="auto"/>
            <w:right w:val="none" w:sz="0" w:space="0" w:color="auto"/>
          </w:divBdr>
        </w:div>
        <w:div w:id="1867211448">
          <w:marLeft w:val="480"/>
          <w:marRight w:val="0"/>
          <w:marTop w:val="0"/>
          <w:marBottom w:val="0"/>
          <w:divBdr>
            <w:top w:val="none" w:sz="0" w:space="0" w:color="auto"/>
            <w:left w:val="none" w:sz="0" w:space="0" w:color="auto"/>
            <w:bottom w:val="none" w:sz="0" w:space="0" w:color="auto"/>
            <w:right w:val="none" w:sz="0" w:space="0" w:color="auto"/>
          </w:divBdr>
        </w:div>
        <w:div w:id="1444035994">
          <w:marLeft w:val="480"/>
          <w:marRight w:val="0"/>
          <w:marTop w:val="0"/>
          <w:marBottom w:val="0"/>
          <w:divBdr>
            <w:top w:val="none" w:sz="0" w:space="0" w:color="auto"/>
            <w:left w:val="none" w:sz="0" w:space="0" w:color="auto"/>
            <w:bottom w:val="none" w:sz="0" w:space="0" w:color="auto"/>
            <w:right w:val="none" w:sz="0" w:space="0" w:color="auto"/>
          </w:divBdr>
        </w:div>
        <w:div w:id="1460689328">
          <w:marLeft w:val="480"/>
          <w:marRight w:val="0"/>
          <w:marTop w:val="0"/>
          <w:marBottom w:val="0"/>
          <w:divBdr>
            <w:top w:val="none" w:sz="0" w:space="0" w:color="auto"/>
            <w:left w:val="none" w:sz="0" w:space="0" w:color="auto"/>
            <w:bottom w:val="none" w:sz="0" w:space="0" w:color="auto"/>
            <w:right w:val="none" w:sz="0" w:space="0" w:color="auto"/>
          </w:divBdr>
        </w:div>
        <w:div w:id="1563445241">
          <w:marLeft w:val="480"/>
          <w:marRight w:val="0"/>
          <w:marTop w:val="0"/>
          <w:marBottom w:val="0"/>
          <w:divBdr>
            <w:top w:val="none" w:sz="0" w:space="0" w:color="auto"/>
            <w:left w:val="none" w:sz="0" w:space="0" w:color="auto"/>
            <w:bottom w:val="none" w:sz="0" w:space="0" w:color="auto"/>
            <w:right w:val="none" w:sz="0" w:space="0" w:color="auto"/>
          </w:divBdr>
        </w:div>
        <w:div w:id="884415895">
          <w:marLeft w:val="480"/>
          <w:marRight w:val="0"/>
          <w:marTop w:val="0"/>
          <w:marBottom w:val="0"/>
          <w:divBdr>
            <w:top w:val="none" w:sz="0" w:space="0" w:color="auto"/>
            <w:left w:val="none" w:sz="0" w:space="0" w:color="auto"/>
            <w:bottom w:val="none" w:sz="0" w:space="0" w:color="auto"/>
            <w:right w:val="none" w:sz="0" w:space="0" w:color="auto"/>
          </w:divBdr>
        </w:div>
        <w:div w:id="1215580561">
          <w:marLeft w:val="480"/>
          <w:marRight w:val="0"/>
          <w:marTop w:val="0"/>
          <w:marBottom w:val="0"/>
          <w:divBdr>
            <w:top w:val="none" w:sz="0" w:space="0" w:color="auto"/>
            <w:left w:val="none" w:sz="0" w:space="0" w:color="auto"/>
            <w:bottom w:val="none" w:sz="0" w:space="0" w:color="auto"/>
            <w:right w:val="none" w:sz="0" w:space="0" w:color="auto"/>
          </w:divBdr>
        </w:div>
        <w:div w:id="1536651397">
          <w:marLeft w:val="480"/>
          <w:marRight w:val="0"/>
          <w:marTop w:val="0"/>
          <w:marBottom w:val="0"/>
          <w:divBdr>
            <w:top w:val="none" w:sz="0" w:space="0" w:color="auto"/>
            <w:left w:val="none" w:sz="0" w:space="0" w:color="auto"/>
            <w:bottom w:val="none" w:sz="0" w:space="0" w:color="auto"/>
            <w:right w:val="none" w:sz="0" w:space="0" w:color="auto"/>
          </w:divBdr>
        </w:div>
        <w:div w:id="1268537785">
          <w:marLeft w:val="480"/>
          <w:marRight w:val="0"/>
          <w:marTop w:val="0"/>
          <w:marBottom w:val="0"/>
          <w:divBdr>
            <w:top w:val="none" w:sz="0" w:space="0" w:color="auto"/>
            <w:left w:val="none" w:sz="0" w:space="0" w:color="auto"/>
            <w:bottom w:val="none" w:sz="0" w:space="0" w:color="auto"/>
            <w:right w:val="none" w:sz="0" w:space="0" w:color="auto"/>
          </w:divBdr>
        </w:div>
        <w:div w:id="1059136761">
          <w:marLeft w:val="480"/>
          <w:marRight w:val="0"/>
          <w:marTop w:val="0"/>
          <w:marBottom w:val="0"/>
          <w:divBdr>
            <w:top w:val="none" w:sz="0" w:space="0" w:color="auto"/>
            <w:left w:val="none" w:sz="0" w:space="0" w:color="auto"/>
            <w:bottom w:val="none" w:sz="0" w:space="0" w:color="auto"/>
            <w:right w:val="none" w:sz="0" w:space="0" w:color="auto"/>
          </w:divBdr>
        </w:div>
        <w:div w:id="158154107">
          <w:marLeft w:val="480"/>
          <w:marRight w:val="0"/>
          <w:marTop w:val="0"/>
          <w:marBottom w:val="0"/>
          <w:divBdr>
            <w:top w:val="none" w:sz="0" w:space="0" w:color="auto"/>
            <w:left w:val="none" w:sz="0" w:space="0" w:color="auto"/>
            <w:bottom w:val="none" w:sz="0" w:space="0" w:color="auto"/>
            <w:right w:val="none" w:sz="0" w:space="0" w:color="auto"/>
          </w:divBdr>
        </w:div>
        <w:div w:id="583103195">
          <w:marLeft w:val="480"/>
          <w:marRight w:val="0"/>
          <w:marTop w:val="0"/>
          <w:marBottom w:val="0"/>
          <w:divBdr>
            <w:top w:val="none" w:sz="0" w:space="0" w:color="auto"/>
            <w:left w:val="none" w:sz="0" w:space="0" w:color="auto"/>
            <w:bottom w:val="none" w:sz="0" w:space="0" w:color="auto"/>
            <w:right w:val="none" w:sz="0" w:space="0" w:color="auto"/>
          </w:divBdr>
        </w:div>
        <w:div w:id="1606620898">
          <w:marLeft w:val="480"/>
          <w:marRight w:val="0"/>
          <w:marTop w:val="0"/>
          <w:marBottom w:val="0"/>
          <w:divBdr>
            <w:top w:val="none" w:sz="0" w:space="0" w:color="auto"/>
            <w:left w:val="none" w:sz="0" w:space="0" w:color="auto"/>
            <w:bottom w:val="none" w:sz="0" w:space="0" w:color="auto"/>
            <w:right w:val="none" w:sz="0" w:space="0" w:color="auto"/>
          </w:divBdr>
        </w:div>
        <w:div w:id="1903566439">
          <w:marLeft w:val="480"/>
          <w:marRight w:val="0"/>
          <w:marTop w:val="0"/>
          <w:marBottom w:val="0"/>
          <w:divBdr>
            <w:top w:val="none" w:sz="0" w:space="0" w:color="auto"/>
            <w:left w:val="none" w:sz="0" w:space="0" w:color="auto"/>
            <w:bottom w:val="none" w:sz="0" w:space="0" w:color="auto"/>
            <w:right w:val="none" w:sz="0" w:space="0" w:color="auto"/>
          </w:divBdr>
        </w:div>
        <w:div w:id="1917015330">
          <w:marLeft w:val="480"/>
          <w:marRight w:val="0"/>
          <w:marTop w:val="0"/>
          <w:marBottom w:val="0"/>
          <w:divBdr>
            <w:top w:val="none" w:sz="0" w:space="0" w:color="auto"/>
            <w:left w:val="none" w:sz="0" w:space="0" w:color="auto"/>
            <w:bottom w:val="none" w:sz="0" w:space="0" w:color="auto"/>
            <w:right w:val="none" w:sz="0" w:space="0" w:color="auto"/>
          </w:divBdr>
        </w:div>
        <w:div w:id="177082018">
          <w:marLeft w:val="480"/>
          <w:marRight w:val="0"/>
          <w:marTop w:val="0"/>
          <w:marBottom w:val="0"/>
          <w:divBdr>
            <w:top w:val="none" w:sz="0" w:space="0" w:color="auto"/>
            <w:left w:val="none" w:sz="0" w:space="0" w:color="auto"/>
            <w:bottom w:val="none" w:sz="0" w:space="0" w:color="auto"/>
            <w:right w:val="none" w:sz="0" w:space="0" w:color="auto"/>
          </w:divBdr>
        </w:div>
        <w:div w:id="1784613493">
          <w:marLeft w:val="480"/>
          <w:marRight w:val="0"/>
          <w:marTop w:val="0"/>
          <w:marBottom w:val="0"/>
          <w:divBdr>
            <w:top w:val="none" w:sz="0" w:space="0" w:color="auto"/>
            <w:left w:val="none" w:sz="0" w:space="0" w:color="auto"/>
            <w:bottom w:val="none" w:sz="0" w:space="0" w:color="auto"/>
            <w:right w:val="none" w:sz="0" w:space="0" w:color="auto"/>
          </w:divBdr>
        </w:div>
        <w:div w:id="691229636">
          <w:marLeft w:val="480"/>
          <w:marRight w:val="0"/>
          <w:marTop w:val="0"/>
          <w:marBottom w:val="0"/>
          <w:divBdr>
            <w:top w:val="none" w:sz="0" w:space="0" w:color="auto"/>
            <w:left w:val="none" w:sz="0" w:space="0" w:color="auto"/>
            <w:bottom w:val="none" w:sz="0" w:space="0" w:color="auto"/>
            <w:right w:val="none" w:sz="0" w:space="0" w:color="auto"/>
          </w:divBdr>
        </w:div>
        <w:div w:id="712266831">
          <w:marLeft w:val="480"/>
          <w:marRight w:val="0"/>
          <w:marTop w:val="0"/>
          <w:marBottom w:val="0"/>
          <w:divBdr>
            <w:top w:val="none" w:sz="0" w:space="0" w:color="auto"/>
            <w:left w:val="none" w:sz="0" w:space="0" w:color="auto"/>
            <w:bottom w:val="none" w:sz="0" w:space="0" w:color="auto"/>
            <w:right w:val="none" w:sz="0" w:space="0" w:color="auto"/>
          </w:divBdr>
        </w:div>
        <w:div w:id="113671740">
          <w:marLeft w:val="480"/>
          <w:marRight w:val="0"/>
          <w:marTop w:val="0"/>
          <w:marBottom w:val="0"/>
          <w:divBdr>
            <w:top w:val="none" w:sz="0" w:space="0" w:color="auto"/>
            <w:left w:val="none" w:sz="0" w:space="0" w:color="auto"/>
            <w:bottom w:val="none" w:sz="0" w:space="0" w:color="auto"/>
            <w:right w:val="none" w:sz="0" w:space="0" w:color="auto"/>
          </w:divBdr>
        </w:div>
        <w:div w:id="1950894115">
          <w:marLeft w:val="480"/>
          <w:marRight w:val="0"/>
          <w:marTop w:val="0"/>
          <w:marBottom w:val="0"/>
          <w:divBdr>
            <w:top w:val="none" w:sz="0" w:space="0" w:color="auto"/>
            <w:left w:val="none" w:sz="0" w:space="0" w:color="auto"/>
            <w:bottom w:val="none" w:sz="0" w:space="0" w:color="auto"/>
            <w:right w:val="none" w:sz="0" w:space="0" w:color="auto"/>
          </w:divBdr>
        </w:div>
        <w:div w:id="187647958">
          <w:marLeft w:val="480"/>
          <w:marRight w:val="0"/>
          <w:marTop w:val="0"/>
          <w:marBottom w:val="0"/>
          <w:divBdr>
            <w:top w:val="none" w:sz="0" w:space="0" w:color="auto"/>
            <w:left w:val="none" w:sz="0" w:space="0" w:color="auto"/>
            <w:bottom w:val="none" w:sz="0" w:space="0" w:color="auto"/>
            <w:right w:val="none" w:sz="0" w:space="0" w:color="auto"/>
          </w:divBdr>
        </w:div>
        <w:div w:id="1801535677">
          <w:marLeft w:val="480"/>
          <w:marRight w:val="0"/>
          <w:marTop w:val="0"/>
          <w:marBottom w:val="0"/>
          <w:divBdr>
            <w:top w:val="none" w:sz="0" w:space="0" w:color="auto"/>
            <w:left w:val="none" w:sz="0" w:space="0" w:color="auto"/>
            <w:bottom w:val="none" w:sz="0" w:space="0" w:color="auto"/>
            <w:right w:val="none" w:sz="0" w:space="0" w:color="auto"/>
          </w:divBdr>
        </w:div>
        <w:div w:id="645473571">
          <w:marLeft w:val="480"/>
          <w:marRight w:val="0"/>
          <w:marTop w:val="0"/>
          <w:marBottom w:val="0"/>
          <w:divBdr>
            <w:top w:val="none" w:sz="0" w:space="0" w:color="auto"/>
            <w:left w:val="none" w:sz="0" w:space="0" w:color="auto"/>
            <w:bottom w:val="none" w:sz="0" w:space="0" w:color="auto"/>
            <w:right w:val="none" w:sz="0" w:space="0" w:color="auto"/>
          </w:divBdr>
        </w:div>
        <w:div w:id="1387295480">
          <w:marLeft w:val="480"/>
          <w:marRight w:val="0"/>
          <w:marTop w:val="0"/>
          <w:marBottom w:val="0"/>
          <w:divBdr>
            <w:top w:val="none" w:sz="0" w:space="0" w:color="auto"/>
            <w:left w:val="none" w:sz="0" w:space="0" w:color="auto"/>
            <w:bottom w:val="none" w:sz="0" w:space="0" w:color="auto"/>
            <w:right w:val="none" w:sz="0" w:space="0" w:color="auto"/>
          </w:divBdr>
        </w:div>
        <w:div w:id="1097020279">
          <w:marLeft w:val="480"/>
          <w:marRight w:val="0"/>
          <w:marTop w:val="0"/>
          <w:marBottom w:val="0"/>
          <w:divBdr>
            <w:top w:val="none" w:sz="0" w:space="0" w:color="auto"/>
            <w:left w:val="none" w:sz="0" w:space="0" w:color="auto"/>
            <w:bottom w:val="none" w:sz="0" w:space="0" w:color="auto"/>
            <w:right w:val="none" w:sz="0" w:space="0" w:color="auto"/>
          </w:divBdr>
        </w:div>
        <w:div w:id="1698844408">
          <w:marLeft w:val="480"/>
          <w:marRight w:val="0"/>
          <w:marTop w:val="0"/>
          <w:marBottom w:val="0"/>
          <w:divBdr>
            <w:top w:val="none" w:sz="0" w:space="0" w:color="auto"/>
            <w:left w:val="none" w:sz="0" w:space="0" w:color="auto"/>
            <w:bottom w:val="none" w:sz="0" w:space="0" w:color="auto"/>
            <w:right w:val="none" w:sz="0" w:space="0" w:color="auto"/>
          </w:divBdr>
        </w:div>
        <w:div w:id="512114688">
          <w:marLeft w:val="480"/>
          <w:marRight w:val="0"/>
          <w:marTop w:val="0"/>
          <w:marBottom w:val="0"/>
          <w:divBdr>
            <w:top w:val="none" w:sz="0" w:space="0" w:color="auto"/>
            <w:left w:val="none" w:sz="0" w:space="0" w:color="auto"/>
            <w:bottom w:val="none" w:sz="0" w:space="0" w:color="auto"/>
            <w:right w:val="none" w:sz="0" w:space="0" w:color="auto"/>
          </w:divBdr>
        </w:div>
        <w:div w:id="1270239828">
          <w:marLeft w:val="480"/>
          <w:marRight w:val="0"/>
          <w:marTop w:val="0"/>
          <w:marBottom w:val="0"/>
          <w:divBdr>
            <w:top w:val="none" w:sz="0" w:space="0" w:color="auto"/>
            <w:left w:val="none" w:sz="0" w:space="0" w:color="auto"/>
            <w:bottom w:val="none" w:sz="0" w:space="0" w:color="auto"/>
            <w:right w:val="none" w:sz="0" w:space="0" w:color="auto"/>
          </w:divBdr>
        </w:div>
        <w:div w:id="2050303970">
          <w:marLeft w:val="480"/>
          <w:marRight w:val="0"/>
          <w:marTop w:val="0"/>
          <w:marBottom w:val="0"/>
          <w:divBdr>
            <w:top w:val="none" w:sz="0" w:space="0" w:color="auto"/>
            <w:left w:val="none" w:sz="0" w:space="0" w:color="auto"/>
            <w:bottom w:val="none" w:sz="0" w:space="0" w:color="auto"/>
            <w:right w:val="none" w:sz="0" w:space="0" w:color="auto"/>
          </w:divBdr>
        </w:div>
        <w:div w:id="171454969">
          <w:marLeft w:val="480"/>
          <w:marRight w:val="0"/>
          <w:marTop w:val="0"/>
          <w:marBottom w:val="0"/>
          <w:divBdr>
            <w:top w:val="none" w:sz="0" w:space="0" w:color="auto"/>
            <w:left w:val="none" w:sz="0" w:space="0" w:color="auto"/>
            <w:bottom w:val="none" w:sz="0" w:space="0" w:color="auto"/>
            <w:right w:val="none" w:sz="0" w:space="0" w:color="auto"/>
          </w:divBdr>
        </w:div>
        <w:div w:id="787117818">
          <w:marLeft w:val="480"/>
          <w:marRight w:val="0"/>
          <w:marTop w:val="0"/>
          <w:marBottom w:val="0"/>
          <w:divBdr>
            <w:top w:val="none" w:sz="0" w:space="0" w:color="auto"/>
            <w:left w:val="none" w:sz="0" w:space="0" w:color="auto"/>
            <w:bottom w:val="none" w:sz="0" w:space="0" w:color="auto"/>
            <w:right w:val="none" w:sz="0" w:space="0" w:color="auto"/>
          </w:divBdr>
        </w:div>
        <w:div w:id="29456003">
          <w:marLeft w:val="480"/>
          <w:marRight w:val="0"/>
          <w:marTop w:val="0"/>
          <w:marBottom w:val="0"/>
          <w:divBdr>
            <w:top w:val="none" w:sz="0" w:space="0" w:color="auto"/>
            <w:left w:val="none" w:sz="0" w:space="0" w:color="auto"/>
            <w:bottom w:val="none" w:sz="0" w:space="0" w:color="auto"/>
            <w:right w:val="none" w:sz="0" w:space="0" w:color="auto"/>
          </w:divBdr>
        </w:div>
        <w:div w:id="885288713">
          <w:marLeft w:val="480"/>
          <w:marRight w:val="0"/>
          <w:marTop w:val="0"/>
          <w:marBottom w:val="0"/>
          <w:divBdr>
            <w:top w:val="none" w:sz="0" w:space="0" w:color="auto"/>
            <w:left w:val="none" w:sz="0" w:space="0" w:color="auto"/>
            <w:bottom w:val="none" w:sz="0" w:space="0" w:color="auto"/>
            <w:right w:val="none" w:sz="0" w:space="0" w:color="auto"/>
          </w:divBdr>
        </w:div>
        <w:div w:id="1271010386">
          <w:marLeft w:val="480"/>
          <w:marRight w:val="0"/>
          <w:marTop w:val="0"/>
          <w:marBottom w:val="0"/>
          <w:divBdr>
            <w:top w:val="none" w:sz="0" w:space="0" w:color="auto"/>
            <w:left w:val="none" w:sz="0" w:space="0" w:color="auto"/>
            <w:bottom w:val="none" w:sz="0" w:space="0" w:color="auto"/>
            <w:right w:val="none" w:sz="0" w:space="0" w:color="auto"/>
          </w:divBdr>
        </w:div>
        <w:div w:id="181209269">
          <w:marLeft w:val="480"/>
          <w:marRight w:val="0"/>
          <w:marTop w:val="0"/>
          <w:marBottom w:val="0"/>
          <w:divBdr>
            <w:top w:val="none" w:sz="0" w:space="0" w:color="auto"/>
            <w:left w:val="none" w:sz="0" w:space="0" w:color="auto"/>
            <w:bottom w:val="none" w:sz="0" w:space="0" w:color="auto"/>
            <w:right w:val="none" w:sz="0" w:space="0" w:color="auto"/>
          </w:divBdr>
        </w:div>
        <w:div w:id="280654695">
          <w:marLeft w:val="480"/>
          <w:marRight w:val="0"/>
          <w:marTop w:val="0"/>
          <w:marBottom w:val="0"/>
          <w:divBdr>
            <w:top w:val="none" w:sz="0" w:space="0" w:color="auto"/>
            <w:left w:val="none" w:sz="0" w:space="0" w:color="auto"/>
            <w:bottom w:val="none" w:sz="0" w:space="0" w:color="auto"/>
            <w:right w:val="none" w:sz="0" w:space="0" w:color="auto"/>
          </w:divBdr>
        </w:div>
        <w:div w:id="1565874198">
          <w:marLeft w:val="480"/>
          <w:marRight w:val="0"/>
          <w:marTop w:val="0"/>
          <w:marBottom w:val="0"/>
          <w:divBdr>
            <w:top w:val="none" w:sz="0" w:space="0" w:color="auto"/>
            <w:left w:val="none" w:sz="0" w:space="0" w:color="auto"/>
            <w:bottom w:val="none" w:sz="0" w:space="0" w:color="auto"/>
            <w:right w:val="none" w:sz="0" w:space="0" w:color="auto"/>
          </w:divBdr>
        </w:div>
        <w:div w:id="2018271338">
          <w:marLeft w:val="480"/>
          <w:marRight w:val="0"/>
          <w:marTop w:val="0"/>
          <w:marBottom w:val="0"/>
          <w:divBdr>
            <w:top w:val="none" w:sz="0" w:space="0" w:color="auto"/>
            <w:left w:val="none" w:sz="0" w:space="0" w:color="auto"/>
            <w:bottom w:val="none" w:sz="0" w:space="0" w:color="auto"/>
            <w:right w:val="none" w:sz="0" w:space="0" w:color="auto"/>
          </w:divBdr>
        </w:div>
        <w:div w:id="1479423144">
          <w:marLeft w:val="480"/>
          <w:marRight w:val="0"/>
          <w:marTop w:val="0"/>
          <w:marBottom w:val="0"/>
          <w:divBdr>
            <w:top w:val="none" w:sz="0" w:space="0" w:color="auto"/>
            <w:left w:val="none" w:sz="0" w:space="0" w:color="auto"/>
            <w:bottom w:val="none" w:sz="0" w:space="0" w:color="auto"/>
            <w:right w:val="none" w:sz="0" w:space="0" w:color="auto"/>
          </w:divBdr>
        </w:div>
        <w:div w:id="944653771">
          <w:marLeft w:val="480"/>
          <w:marRight w:val="0"/>
          <w:marTop w:val="0"/>
          <w:marBottom w:val="0"/>
          <w:divBdr>
            <w:top w:val="none" w:sz="0" w:space="0" w:color="auto"/>
            <w:left w:val="none" w:sz="0" w:space="0" w:color="auto"/>
            <w:bottom w:val="none" w:sz="0" w:space="0" w:color="auto"/>
            <w:right w:val="none" w:sz="0" w:space="0" w:color="auto"/>
          </w:divBdr>
        </w:div>
        <w:div w:id="351340568">
          <w:marLeft w:val="480"/>
          <w:marRight w:val="0"/>
          <w:marTop w:val="0"/>
          <w:marBottom w:val="0"/>
          <w:divBdr>
            <w:top w:val="none" w:sz="0" w:space="0" w:color="auto"/>
            <w:left w:val="none" w:sz="0" w:space="0" w:color="auto"/>
            <w:bottom w:val="none" w:sz="0" w:space="0" w:color="auto"/>
            <w:right w:val="none" w:sz="0" w:space="0" w:color="auto"/>
          </w:divBdr>
        </w:div>
        <w:div w:id="497037916">
          <w:marLeft w:val="480"/>
          <w:marRight w:val="0"/>
          <w:marTop w:val="0"/>
          <w:marBottom w:val="0"/>
          <w:divBdr>
            <w:top w:val="none" w:sz="0" w:space="0" w:color="auto"/>
            <w:left w:val="none" w:sz="0" w:space="0" w:color="auto"/>
            <w:bottom w:val="none" w:sz="0" w:space="0" w:color="auto"/>
            <w:right w:val="none" w:sz="0" w:space="0" w:color="auto"/>
          </w:divBdr>
        </w:div>
        <w:div w:id="150828850">
          <w:marLeft w:val="480"/>
          <w:marRight w:val="0"/>
          <w:marTop w:val="0"/>
          <w:marBottom w:val="0"/>
          <w:divBdr>
            <w:top w:val="none" w:sz="0" w:space="0" w:color="auto"/>
            <w:left w:val="none" w:sz="0" w:space="0" w:color="auto"/>
            <w:bottom w:val="none" w:sz="0" w:space="0" w:color="auto"/>
            <w:right w:val="none" w:sz="0" w:space="0" w:color="auto"/>
          </w:divBdr>
        </w:div>
        <w:div w:id="1541437010">
          <w:marLeft w:val="480"/>
          <w:marRight w:val="0"/>
          <w:marTop w:val="0"/>
          <w:marBottom w:val="0"/>
          <w:divBdr>
            <w:top w:val="none" w:sz="0" w:space="0" w:color="auto"/>
            <w:left w:val="none" w:sz="0" w:space="0" w:color="auto"/>
            <w:bottom w:val="none" w:sz="0" w:space="0" w:color="auto"/>
            <w:right w:val="none" w:sz="0" w:space="0" w:color="auto"/>
          </w:divBdr>
        </w:div>
        <w:div w:id="1627544424">
          <w:marLeft w:val="480"/>
          <w:marRight w:val="0"/>
          <w:marTop w:val="0"/>
          <w:marBottom w:val="0"/>
          <w:divBdr>
            <w:top w:val="none" w:sz="0" w:space="0" w:color="auto"/>
            <w:left w:val="none" w:sz="0" w:space="0" w:color="auto"/>
            <w:bottom w:val="none" w:sz="0" w:space="0" w:color="auto"/>
            <w:right w:val="none" w:sz="0" w:space="0" w:color="auto"/>
          </w:divBdr>
        </w:div>
        <w:div w:id="1018242391">
          <w:marLeft w:val="480"/>
          <w:marRight w:val="0"/>
          <w:marTop w:val="0"/>
          <w:marBottom w:val="0"/>
          <w:divBdr>
            <w:top w:val="none" w:sz="0" w:space="0" w:color="auto"/>
            <w:left w:val="none" w:sz="0" w:space="0" w:color="auto"/>
            <w:bottom w:val="none" w:sz="0" w:space="0" w:color="auto"/>
            <w:right w:val="none" w:sz="0" w:space="0" w:color="auto"/>
          </w:divBdr>
        </w:div>
        <w:div w:id="472143739">
          <w:marLeft w:val="480"/>
          <w:marRight w:val="0"/>
          <w:marTop w:val="0"/>
          <w:marBottom w:val="0"/>
          <w:divBdr>
            <w:top w:val="none" w:sz="0" w:space="0" w:color="auto"/>
            <w:left w:val="none" w:sz="0" w:space="0" w:color="auto"/>
            <w:bottom w:val="none" w:sz="0" w:space="0" w:color="auto"/>
            <w:right w:val="none" w:sz="0" w:space="0" w:color="auto"/>
          </w:divBdr>
        </w:div>
        <w:div w:id="1025055965">
          <w:marLeft w:val="480"/>
          <w:marRight w:val="0"/>
          <w:marTop w:val="0"/>
          <w:marBottom w:val="0"/>
          <w:divBdr>
            <w:top w:val="none" w:sz="0" w:space="0" w:color="auto"/>
            <w:left w:val="none" w:sz="0" w:space="0" w:color="auto"/>
            <w:bottom w:val="none" w:sz="0" w:space="0" w:color="auto"/>
            <w:right w:val="none" w:sz="0" w:space="0" w:color="auto"/>
          </w:divBdr>
        </w:div>
        <w:div w:id="1248030116">
          <w:marLeft w:val="480"/>
          <w:marRight w:val="0"/>
          <w:marTop w:val="0"/>
          <w:marBottom w:val="0"/>
          <w:divBdr>
            <w:top w:val="none" w:sz="0" w:space="0" w:color="auto"/>
            <w:left w:val="none" w:sz="0" w:space="0" w:color="auto"/>
            <w:bottom w:val="none" w:sz="0" w:space="0" w:color="auto"/>
            <w:right w:val="none" w:sz="0" w:space="0" w:color="auto"/>
          </w:divBdr>
        </w:div>
        <w:div w:id="1640374980">
          <w:marLeft w:val="480"/>
          <w:marRight w:val="0"/>
          <w:marTop w:val="0"/>
          <w:marBottom w:val="0"/>
          <w:divBdr>
            <w:top w:val="none" w:sz="0" w:space="0" w:color="auto"/>
            <w:left w:val="none" w:sz="0" w:space="0" w:color="auto"/>
            <w:bottom w:val="none" w:sz="0" w:space="0" w:color="auto"/>
            <w:right w:val="none" w:sz="0" w:space="0" w:color="auto"/>
          </w:divBdr>
        </w:div>
        <w:div w:id="1102148414">
          <w:marLeft w:val="480"/>
          <w:marRight w:val="0"/>
          <w:marTop w:val="0"/>
          <w:marBottom w:val="0"/>
          <w:divBdr>
            <w:top w:val="none" w:sz="0" w:space="0" w:color="auto"/>
            <w:left w:val="none" w:sz="0" w:space="0" w:color="auto"/>
            <w:bottom w:val="none" w:sz="0" w:space="0" w:color="auto"/>
            <w:right w:val="none" w:sz="0" w:space="0" w:color="auto"/>
          </w:divBdr>
        </w:div>
        <w:div w:id="933132478">
          <w:marLeft w:val="480"/>
          <w:marRight w:val="0"/>
          <w:marTop w:val="0"/>
          <w:marBottom w:val="0"/>
          <w:divBdr>
            <w:top w:val="none" w:sz="0" w:space="0" w:color="auto"/>
            <w:left w:val="none" w:sz="0" w:space="0" w:color="auto"/>
            <w:bottom w:val="none" w:sz="0" w:space="0" w:color="auto"/>
            <w:right w:val="none" w:sz="0" w:space="0" w:color="auto"/>
          </w:divBdr>
        </w:div>
        <w:div w:id="1190795454">
          <w:marLeft w:val="480"/>
          <w:marRight w:val="0"/>
          <w:marTop w:val="0"/>
          <w:marBottom w:val="0"/>
          <w:divBdr>
            <w:top w:val="none" w:sz="0" w:space="0" w:color="auto"/>
            <w:left w:val="none" w:sz="0" w:space="0" w:color="auto"/>
            <w:bottom w:val="none" w:sz="0" w:space="0" w:color="auto"/>
            <w:right w:val="none" w:sz="0" w:space="0" w:color="auto"/>
          </w:divBdr>
        </w:div>
        <w:div w:id="1397977219">
          <w:marLeft w:val="480"/>
          <w:marRight w:val="0"/>
          <w:marTop w:val="0"/>
          <w:marBottom w:val="0"/>
          <w:divBdr>
            <w:top w:val="none" w:sz="0" w:space="0" w:color="auto"/>
            <w:left w:val="none" w:sz="0" w:space="0" w:color="auto"/>
            <w:bottom w:val="none" w:sz="0" w:space="0" w:color="auto"/>
            <w:right w:val="none" w:sz="0" w:space="0" w:color="auto"/>
          </w:divBdr>
        </w:div>
        <w:div w:id="149638449">
          <w:marLeft w:val="480"/>
          <w:marRight w:val="0"/>
          <w:marTop w:val="0"/>
          <w:marBottom w:val="0"/>
          <w:divBdr>
            <w:top w:val="none" w:sz="0" w:space="0" w:color="auto"/>
            <w:left w:val="none" w:sz="0" w:space="0" w:color="auto"/>
            <w:bottom w:val="none" w:sz="0" w:space="0" w:color="auto"/>
            <w:right w:val="none" w:sz="0" w:space="0" w:color="auto"/>
          </w:divBdr>
        </w:div>
        <w:div w:id="2075353065">
          <w:marLeft w:val="480"/>
          <w:marRight w:val="0"/>
          <w:marTop w:val="0"/>
          <w:marBottom w:val="0"/>
          <w:divBdr>
            <w:top w:val="none" w:sz="0" w:space="0" w:color="auto"/>
            <w:left w:val="none" w:sz="0" w:space="0" w:color="auto"/>
            <w:bottom w:val="none" w:sz="0" w:space="0" w:color="auto"/>
            <w:right w:val="none" w:sz="0" w:space="0" w:color="auto"/>
          </w:divBdr>
        </w:div>
        <w:div w:id="221867110">
          <w:marLeft w:val="480"/>
          <w:marRight w:val="0"/>
          <w:marTop w:val="0"/>
          <w:marBottom w:val="0"/>
          <w:divBdr>
            <w:top w:val="none" w:sz="0" w:space="0" w:color="auto"/>
            <w:left w:val="none" w:sz="0" w:space="0" w:color="auto"/>
            <w:bottom w:val="none" w:sz="0" w:space="0" w:color="auto"/>
            <w:right w:val="none" w:sz="0" w:space="0" w:color="auto"/>
          </w:divBdr>
        </w:div>
        <w:div w:id="584069506">
          <w:marLeft w:val="480"/>
          <w:marRight w:val="0"/>
          <w:marTop w:val="0"/>
          <w:marBottom w:val="0"/>
          <w:divBdr>
            <w:top w:val="none" w:sz="0" w:space="0" w:color="auto"/>
            <w:left w:val="none" w:sz="0" w:space="0" w:color="auto"/>
            <w:bottom w:val="none" w:sz="0" w:space="0" w:color="auto"/>
            <w:right w:val="none" w:sz="0" w:space="0" w:color="auto"/>
          </w:divBdr>
        </w:div>
        <w:div w:id="1657998197">
          <w:marLeft w:val="480"/>
          <w:marRight w:val="0"/>
          <w:marTop w:val="0"/>
          <w:marBottom w:val="0"/>
          <w:divBdr>
            <w:top w:val="none" w:sz="0" w:space="0" w:color="auto"/>
            <w:left w:val="none" w:sz="0" w:space="0" w:color="auto"/>
            <w:bottom w:val="none" w:sz="0" w:space="0" w:color="auto"/>
            <w:right w:val="none" w:sz="0" w:space="0" w:color="auto"/>
          </w:divBdr>
        </w:div>
        <w:div w:id="383408062">
          <w:marLeft w:val="480"/>
          <w:marRight w:val="0"/>
          <w:marTop w:val="0"/>
          <w:marBottom w:val="0"/>
          <w:divBdr>
            <w:top w:val="none" w:sz="0" w:space="0" w:color="auto"/>
            <w:left w:val="none" w:sz="0" w:space="0" w:color="auto"/>
            <w:bottom w:val="none" w:sz="0" w:space="0" w:color="auto"/>
            <w:right w:val="none" w:sz="0" w:space="0" w:color="auto"/>
          </w:divBdr>
        </w:div>
        <w:div w:id="752893015">
          <w:marLeft w:val="480"/>
          <w:marRight w:val="0"/>
          <w:marTop w:val="0"/>
          <w:marBottom w:val="0"/>
          <w:divBdr>
            <w:top w:val="none" w:sz="0" w:space="0" w:color="auto"/>
            <w:left w:val="none" w:sz="0" w:space="0" w:color="auto"/>
            <w:bottom w:val="none" w:sz="0" w:space="0" w:color="auto"/>
            <w:right w:val="none" w:sz="0" w:space="0" w:color="auto"/>
          </w:divBdr>
        </w:div>
        <w:div w:id="2100566208">
          <w:marLeft w:val="480"/>
          <w:marRight w:val="0"/>
          <w:marTop w:val="0"/>
          <w:marBottom w:val="0"/>
          <w:divBdr>
            <w:top w:val="none" w:sz="0" w:space="0" w:color="auto"/>
            <w:left w:val="none" w:sz="0" w:space="0" w:color="auto"/>
            <w:bottom w:val="none" w:sz="0" w:space="0" w:color="auto"/>
            <w:right w:val="none" w:sz="0" w:space="0" w:color="auto"/>
          </w:divBdr>
        </w:div>
        <w:div w:id="429084740">
          <w:marLeft w:val="480"/>
          <w:marRight w:val="0"/>
          <w:marTop w:val="0"/>
          <w:marBottom w:val="0"/>
          <w:divBdr>
            <w:top w:val="none" w:sz="0" w:space="0" w:color="auto"/>
            <w:left w:val="none" w:sz="0" w:space="0" w:color="auto"/>
            <w:bottom w:val="none" w:sz="0" w:space="0" w:color="auto"/>
            <w:right w:val="none" w:sz="0" w:space="0" w:color="auto"/>
          </w:divBdr>
        </w:div>
        <w:div w:id="1539003664">
          <w:marLeft w:val="480"/>
          <w:marRight w:val="0"/>
          <w:marTop w:val="0"/>
          <w:marBottom w:val="0"/>
          <w:divBdr>
            <w:top w:val="none" w:sz="0" w:space="0" w:color="auto"/>
            <w:left w:val="none" w:sz="0" w:space="0" w:color="auto"/>
            <w:bottom w:val="none" w:sz="0" w:space="0" w:color="auto"/>
            <w:right w:val="none" w:sz="0" w:space="0" w:color="auto"/>
          </w:divBdr>
        </w:div>
        <w:div w:id="1835297962">
          <w:marLeft w:val="480"/>
          <w:marRight w:val="0"/>
          <w:marTop w:val="0"/>
          <w:marBottom w:val="0"/>
          <w:divBdr>
            <w:top w:val="none" w:sz="0" w:space="0" w:color="auto"/>
            <w:left w:val="none" w:sz="0" w:space="0" w:color="auto"/>
            <w:bottom w:val="none" w:sz="0" w:space="0" w:color="auto"/>
            <w:right w:val="none" w:sz="0" w:space="0" w:color="auto"/>
          </w:divBdr>
        </w:div>
        <w:div w:id="1509100504">
          <w:marLeft w:val="480"/>
          <w:marRight w:val="0"/>
          <w:marTop w:val="0"/>
          <w:marBottom w:val="0"/>
          <w:divBdr>
            <w:top w:val="none" w:sz="0" w:space="0" w:color="auto"/>
            <w:left w:val="none" w:sz="0" w:space="0" w:color="auto"/>
            <w:bottom w:val="none" w:sz="0" w:space="0" w:color="auto"/>
            <w:right w:val="none" w:sz="0" w:space="0" w:color="auto"/>
          </w:divBdr>
        </w:div>
        <w:div w:id="2058165994">
          <w:marLeft w:val="480"/>
          <w:marRight w:val="0"/>
          <w:marTop w:val="0"/>
          <w:marBottom w:val="0"/>
          <w:divBdr>
            <w:top w:val="none" w:sz="0" w:space="0" w:color="auto"/>
            <w:left w:val="none" w:sz="0" w:space="0" w:color="auto"/>
            <w:bottom w:val="none" w:sz="0" w:space="0" w:color="auto"/>
            <w:right w:val="none" w:sz="0" w:space="0" w:color="auto"/>
          </w:divBdr>
        </w:div>
        <w:div w:id="2053576608">
          <w:marLeft w:val="480"/>
          <w:marRight w:val="0"/>
          <w:marTop w:val="0"/>
          <w:marBottom w:val="0"/>
          <w:divBdr>
            <w:top w:val="none" w:sz="0" w:space="0" w:color="auto"/>
            <w:left w:val="none" w:sz="0" w:space="0" w:color="auto"/>
            <w:bottom w:val="none" w:sz="0" w:space="0" w:color="auto"/>
            <w:right w:val="none" w:sz="0" w:space="0" w:color="auto"/>
          </w:divBdr>
        </w:div>
        <w:div w:id="1771927894">
          <w:marLeft w:val="480"/>
          <w:marRight w:val="0"/>
          <w:marTop w:val="0"/>
          <w:marBottom w:val="0"/>
          <w:divBdr>
            <w:top w:val="none" w:sz="0" w:space="0" w:color="auto"/>
            <w:left w:val="none" w:sz="0" w:space="0" w:color="auto"/>
            <w:bottom w:val="none" w:sz="0" w:space="0" w:color="auto"/>
            <w:right w:val="none" w:sz="0" w:space="0" w:color="auto"/>
          </w:divBdr>
        </w:div>
        <w:div w:id="1949845879">
          <w:marLeft w:val="480"/>
          <w:marRight w:val="0"/>
          <w:marTop w:val="0"/>
          <w:marBottom w:val="0"/>
          <w:divBdr>
            <w:top w:val="none" w:sz="0" w:space="0" w:color="auto"/>
            <w:left w:val="none" w:sz="0" w:space="0" w:color="auto"/>
            <w:bottom w:val="none" w:sz="0" w:space="0" w:color="auto"/>
            <w:right w:val="none" w:sz="0" w:space="0" w:color="auto"/>
          </w:divBdr>
        </w:div>
        <w:div w:id="1703433379">
          <w:marLeft w:val="480"/>
          <w:marRight w:val="0"/>
          <w:marTop w:val="0"/>
          <w:marBottom w:val="0"/>
          <w:divBdr>
            <w:top w:val="none" w:sz="0" w:space="0" w:color="auto"/>
            <w:left w:val="none" w:sz="0" w:space="0" w:color="auto"/>
            <w:bottom w:val="none" w:sz="0" w:space="0" w:color="auto"/>
            <w:right w:val="none" w:sz="0" w:space="0" w:color="auto"/>
          </w:divBdr>
        </w:div>
        <w:div w:id="85616546">
          <w:marLeft w:val="480"/>
          <w:marRight w:val="0"/>
          <w:marTop w:val="0"/>
          <w:marBottom w:val="0"/>
          <w:divBdr>
            <w:top w:val="none" w:sz="0" w:space="0" w:color="auto"/>
            <w:left w:val="none" w:sz="0" w:space="0" w:color="auto"/>
            <w:bottom w:val="none" w:sz="0" w:space="0" w:color="auto"/>
            <w:right w:val="none" w:sz="0" w:space="0" w:color="auto"/>
          </w:divBdr>
        </w:div>
        <w:div w:id="1671330048">
          <w:marLeft w:val="480"/>
          <w:marRight w:val="0"/>
          <w:marTop w:val="0"/>
          <w:marBottom w:val="0"/>
          <w:divBdr>
            <w:top w:val="none" w:sz="0" w:space="0" w:color="auto"/>
            <w:left w:val="none" w:sz="0" w:space="0" w:color="auto"/>
            <w:bottom w:val="none" w:sz="0" w:space="0" w:color="auto"/>
            <w:right w:val="none" w:sz="0" w:space="0" w:color="auto"/>
          </w:divBdr>
        </w:div>
        <w:div w:id="662389237">
          <w:marLeft w:val="480"/>
          <w:marRight w:val="0"/>
          <w:marTop w:val="0"/>
          <w:marBottom w:val="0"/>
          <w:divBdr>
            <w:top w:val="none" w:sz="0" w:space="0" w:color="auto"/>
            <w:left w:val="none" w:sz="0" w:space="0" w:color="auto"/>
            <w:bottom w:val="none" w:sz="0" w:space="0" w:color="auto"/>
            <w:right w:val="none" w:sz="0" w:space="0" w:color="auto"/>
          </w:divBdr>
        </w:div>
        <w:div w:id="36398023">
          <w:marLeft w:val="480"/>
          <w:marRight w:val="0"/>
          <w:marTop w:val="0"/>
          <w:marBottom w:val="0"/>
          <w:divBdr>
            <w:top w:val="none" w:sz="0" w:space="0" w:color="auto"/>
            <w:left w:val="none" w:sz="0" w:space="0" w:color="auto"/>
            <w:bottom w:val="none" w:sz="0" w:space="0" w:color="auto"/>
            <w:right w:val="none" w:sz="0" w:space="0" w:color="auto"/>
          </w:divBdr>
        </w:div>
        <w:div w:id="1769230804">
          <w:marLeft w:val="480"/>
          <w:marRight w:val="0"/>
          <w:marTop w:val="0"/>
          <w:marBottom w:val="0"/>
          <w:divBdr>
            <w:top w:val="none" w:sz="0" w:space="0" w:color="auto"/>
            <w:left w:val="none" w:sz="0" w:space="0" w:color="auto"/>
            <w:bottom w:val="none" w:sz="0" w:space="0" w:color="auto"/>
            <w:right w:val="none" w:sz="0" w:space="0" w:color="auto"/>
          </w:divBdr>
        </w:div>
        <w:div w:id="1185245666">
          <w:marLeft w:val="480"/>
          <w:marRight w:val="0"/>
          <w:marTop w:val="0"/>
          <w:marBottom w:val="0"/>
          <w:divBdr>
            <w:top w:val="none" w:sz="0" w:space="0" w:color="auto"/>
            <w:left w:val="none" w:sz="0" w:space="0" w:color="auto"/>
            <w:bottom w:val="none" w:sz="0" w:space="0" w:color="auto"/>
            <w:right w:val="none" w:sz="0" w:space="0" w:color="auto"/>
          </w:divBdr>
        </w:div>
        <w:div w:id="602033100">
          <w:marLeft w:val="480"/>
          <w:marRight w:val="0"/>
          <w:marTop w:val="0"/>
          <w:marBottom w:val="0"/>
          <w:divBdr>
            <w:top w:val="none" w:sz="0" w:space="0" w:color="auto"/>
            <w:left w:val="none" w:sz="0" w:space="0" w:color="auto"/>
            <w:bottom w:val="none" w:sz="0" w:space="0" w:color="auto"/>
            <w:right w:val="none" w:sz="0" w:space="0" w:color="auto"/>
          </w:divBdr>
        </w:div>
        <w:div w:id="1707752899">
          <w:marLeft w:val="480"/>
          <w:marRight w:val="0"/>
          <w:marTop w:val="0"/>
          <w:marBottom w:val="0"/>
          <w:divBdr>
            <w:top w:val="none" w:sz="0" w:space="0" w:color="auto"/>
            <w:left w:val="none" w:sz="0" w:space="0" w:color="auto"/>
            <w:bottom w:val="none" w:sz="0" w:space="0" w:color="auto"/>
            <w:right w:val="none" w:sz="0" w:space="0" w:color="auto"/>
          </w:divBdr>
        </w:div>
        <w:div w:id="2073893863">
          <w:marLeft w:val="480"/>
          <w:marRight w:val="0"/>
          <w:marTop w:val="0"/>
          <w:marBottom w:val="0"/>
          <w:divBdr>
            <w:top w:val="none" w:sz="0" w:space="0" w:color="auto"/>
            <w:left w:val="none" w:sz="0" w:space="0" w:color="auto"/>
            <w:bottom w:val="none" w:sz="0" w:space="0" w:color="auto"/>
            <w:right w:val="none" w:sz="0" w:space="0" w:color="auto"/>
          </w:divBdr>
        </w:div>
        <w:div w:id="2054117034">
          <w:marLeft w:val="480"/>
          <w:marRight w:val="0"/>
          <w:marTop w:val="0"/>
          <w:marBottom w:val="0"/>
          <w:divBdr>
            <w:top w:val="none" w:sz="0" w:space="0" w:color="auto"/>
            <w:left w:val="none" w:sz="0" w:space="0" w:color="auto"/>
            <w:bottom w:val="none" w:sz="0" w:space="0" w:color="auto"/>
            <w:right w:val="none" w:sz="0" w:space="0" w:color="auto"/>
          </w:divBdr>
        </w:div>
        <w:div w:id="1215044148">
          <w:marLeft w:val="480"/>
          <w:marRight w:val="0"/>
          <w:marTop w:val="0"/>
          <w:marBottom w:val="0"/>
          <w:divBdr>
            <w:top w:val="none" w:sz="0" w:space="0" w:color="auto"/>
            <w:left w:val="none" w:sz="0" w:space="0" w:color="auto"/>
            <w:bottom w:val="none" w:sz="0" w:space="0" w:color="auto"/>
            <w:right w:val="none" w:sz="0" w:space="0" w:color="auto"/>
          </w:divBdr>
        </w:div>
        <w:div w:id="1307052037">
          <w:marLeft w:val="480"/>
          <w:marRight w:val="0"/>
          <w:marTop w:val="0"/>
          <w:marBottom w:val="0"/>
          <w:divBdr>
            <w:top w:val="none" w:sz="0" w:space="0" w:color="auto"/>
            <w:left w:val="none" w:sz="0" w:space="0" w:color="auto"/>
            <w:bottom w:val="none" w:sz="0" w:space="0" w:color="auto"/>
            <w:right w:val="none" w:sz="0" w:space="0" w:color="auto"/>
          </w:divBdr>
        </w:div>
        <w:div w:id="992681359">
          <w:marLeft w:val="480"/>
          <w:marRight w:val="0"/>
          <w:marTop w:val="0"/>
          <w:marBottom w:val="0"/>
          <w:divBdr>
            <w:top w:val="none" w:sz="0" w:space="0" w:color="auto"/>
            <w:left w:val="none" w:sz="0" w:space="0" w:color="auto"/>
            <w:bottom w:val="none" w:sz="0" w:space="0" w:color="auto"/>
            <w:right w:val="none" w:sz="0" w:space="0" w:color="auto"/>
          </w:divBdr>
        </w:div>
        <w:div w:id="318114183">
          <w:marLeft w:val="480"/>
          <w:marRight w:val="0"/>
          <w:marTop w:val="0"/>
          <w:marBottom w:val="0"/>
          <w:divBdr>
            <w:top w:val="none" w:sz="0" w:space="0" w:color="auto"/>
            <w:left w:val="none" w:sz="0" w:space="0" w:color="auto"/>
            <w:bottom w:val="none" w:sz="0" w:space="0" w:color="auto"/>
            <w:right w:val="none" w:sz="0" w:space="0" w:color="auto"/>
          </w:divBdr>
        </w:div>
        <w:div w:id="99420229">
          <w:marLeft w:val="480"/>
          <w:marRight w:val="0"/>
          <w:marTop w:val="0"/>
          <w:marBottom w:val="0"/>
          <w:divBdr>
            <w:top w:val="none" w:sz="0" w:space="0" w:color="auto"/>
            <w:left w:val="none" w:sz="0" w:space="0" w:color="auto"/>
            <w:bottom w:val="none" w:sz="0" w:space="0" w:color="auto"/>
            <w:right w:val="none" w:sz="0" w:space="0" w:color="auto"/>
          </w:divBdr>
        </w:div>
        <w:div w:id="994649322">
          <w:marLeft w:val="480"/>
          <w:marRight w:val="0"/>
          <w:marTop w:val="0"/>
          <w:marBottom w:val="0"/>
          <w:divBdr>
            <w:top w:val="none" w:sz="0" w:space="0" w:color="auto"/>
            <w:left w:val="none" w:sz="0" w:space="0" w:color="auto"/>
            <w:bottom w:val="none" w:sz="0" w:space="0" w:color="auto"/>
            <w:right w:val="none" w:sz="0" w:space="0" w:color="auto"/>
          </w:divBdr>
        </w:div>
        <w:div w:id="1228345187">
          <w:marLeft w:val="480"/>
          <w:marRight w:val="0"/>
          <w:marTop w:val="0"/>
          <w:marBottom w:val="0"/>
          <w:divBdr>
            <w:top w:val="none" w:sz="0" w:space="0" w:color="auto"/>
            <w:left w:val="none" w:sz="0" w:space="0" w:color="auto"/>
            <w:bottom w:val="none" w:sz="0" w:space="0" w:color="auto"/>
            <w:right w:val="none" w:sz="0" w:space="0" w:color="auto"/>
          </w:divBdr>
        </w:div>
        <w:div w:id="1458716296">
          <w:marLeft w:val="480"/>
          <w:marRight w:val="0"/>
          <w:marTop w:val="0"/>
          <w:marBottom w:val="0"/>
          <w:divBdr>
            <w:top w:val="none" w:sz="0" w:space="0" w:color="auto"/>
            <w:left w:val="none" w:sz="0" w:space="0" w:color="auto"/>
            <w:bottom w:val="none" w:sz="0" w:space="0" w:color="auto"/>
            <w:right w:val="none" w:sz="0" w:space="0" w:color="auto"/>
          </w:divBdr>
        </w:div>
        <w:div w:id="62487716">
          <w:marLeft w:val="480"/>
          <w:marRight w:val="0"/>
          <w:marTop w:val="0"/>
          <w:marBottom w:val="0"/>
          <w:divBdr>
            <w:top w:val="none" w:sz="0" w:space="0" w:color="auto"/>
            <w:left w:val="none" w:sz="0" w:space="0" w:color="auto"/>
            <w:bottom w:val="none" w:sz="0" w:space="0" w:color="auto"/>
            <w:right w:val="none" w:sz="0" w:space="0" w:color="auto"/>
          </w:divBdr>
        </w:div>
        <w:div w:id="1053309735">
          <w:marLeft w:val="480"/>
          <w:marRight w:val="0"/>
          <w:marTop w:val="0"/>
          <w:marBottom w:val="0"/>
          <w:divBdr>
            <w:top w:val="none" w:sz="0" w:space="0" w:color="auto"/>
            <w:left w:val="none" w:sz="0" w:space="0" w:color="auto"/>
            <w:bottom w:val="none" w:sz="0" w:space="0" w:color="auto"/>
            <w:right w:val="none" w:sz="0" w:space="0" w:color="auto"/>
          </w:divBdr>
        </w:div>
        <w:div w:id="1406758574">
          <w:marLeft w:val="480"/>
          <w:marRight w:val="0"/>
          <w:marTop w:val="0"/>
          <w:marBottom w:val="0"/>
          <w:divBdr>
            <w:top w:val="none" w:sz="0" w:space="0" w:color="auto"/>
            <w:left w:val="none" w:sz="0" w:space="0" w:color="auto"/>
            <w:bottom w:val="none" w:sz="0" w:space="0" w:color="auto"/>
            <w:right w:val="none" w:sz="0" w:space="0" w:color="auto"/>
          </w:divBdr>
        </w:div>
        <w:div w:id="694691521">
          <w:marLeft w:val="480"/>
          <w:marRight w:val="0"/>
          <w:marTop w:val="0"/>
          <w:marBottom w:val="0"/>
          <w:divBdr>
            <w:top w:val="none" w:sz="0" w:space="0" w:color="auto"/>
            <w:left w:val="none" w:sz="0" w:space="0" w:color="auto"/>
            <w:bottom w:val="none" w:sz="0" w:space="0" w:color="auto"/>
            <w:right w:val="none" w:sz="0" w:space="0" w:color="auto"/>
          </w:divBdr>
        </w:div>
        <w:div w:id="1326279672">
          <w:marLeft w:val="480"/>
          <w:marRight w:val="0"/>
          <w:marTop w:val="0"/>
          <w:marBottom w:val="0"/>
          <w:divBdr>
            <w:top w:val="none" w:sz="0" w:space="0" w:color="auto"/>
            <w:left w:val="none" w:sz="0" w:space="0" w:color="auto"/>
            <w:bottom w:val="none" w:sz="0" w:space="0" w:color="auto"/>
            <w:right w:val="none" w:sz="0" w:space="0" w:color="auto"/>
          </w:divBdr>
        </w:div>
        <w:div w:id="1074282470">
          <w:marLeft w:val="480"/>
          <w:marRight w:val="0"/>
          <w:marTop w:val="0"/>
          <w:marBottom w:val="0"/>
          <w:divBdr>
            <w:top w:val="none" w:sz="0" w:space="0" w:color="auto"/>
            <w:left w:val="none" w:sz="0" w:space="0" w:color="auto"/>
            <w:bottom w:val="none" w:sz="0" w:space="0" w:color="auto"/>
            <w:right w:val="none" w:sz="0" w:space="0" w:color="auto"/>
          </w:divBdr>
        </w:div>
        <w:div w:id="2044089476">
          <w:marLeft w:val="480"/>
          <w:marRight w:val="0"/>
          <w:marTop w:val="0"/>
          <w:marBottom w:val="0"/>
          <w:divBdr>
            <w:top w:val="none" w:sz="0" w:space="0" w:color="auto"/>
            <w:left w:val="none" w:sz="0" w:space="0" w:color="auto"/>
            <w:bottom w:val="none" w:sz="0" w:space="0" w:color="auto"/>
            <w:right w:val="none" w:sz="0" w:space="0" w:color="auto"/>
          </w:divBdr>
        </w:div>
        <w:div w:id="2019500227">
          <w:marLeft w:val="480"/>
          <w:marRight w:val="0"/>
          <w:marTop w:val="0"/>
          <w:marBottom w:val="0"/>
          <w:divBdr>
            <w:top w:val="none" w:sz="0" w:space="0" w:color="auto"/>
            <w:left w:val="none" w:sz="0" w:space="0" w:color="auto"/>
            <w:bottom w:val="none" w:sz="0" w:space="0" w:color="auto"/>
            <w:right w:val="none" w:sz="0" w:space="0" w:color="auto"/>
          </w:divBdr>
        </w:div>
        <w:div w:id="1702433646">
          <w:marLeft w:val="480"/>
          <w:marRight w:val="0"/>
          <w:marTop w:val="0"/>
          <w:marBottom w:val="0"/>
          <w:divBdr>
            <w:top w:val="none" w:sz="0" w:space="0" w:color="auto"/>
            <w:left w:val="none" w:sz="0" w:space="0" w:color="auto"/>
            <w:bottom w:val="none" w:sz="0" w:space="0" w:color="auto"/>
            <w:right w:val="none" w:sz="0" w:space="0" w:color="auto"/>
          </w:divBdr>
        </w:div>
        <w:div w:id="1681617193">
          <w:marLeft w:val="480"/>
          <w:marRight w:val="0"/>
          <w:marTop w:val="0"/>
          <w:marBottom w:val="0"/>
          <w:divBdr>
            <w:top w:val="none" w:sz="0" w:space="0" w:color="auto"/>
            <w:left w:val="none" w:sz="0" w:space="0" w:color="auto"/>
            <w:bottom w:val="none" w:sz="0" w:space="0" w:color="auto"/>
            <w:right w:val="none" w:sz="0" w:space="0" w:color="auto"/>
          </w:divBdr>
        </w:div>
        <w:div w:id="1781215776">
          <w:marLeft w:val="480"/>
          <w:marRight w:val="0"/>
          <w:marTop w:val="0"/>
          <w:marBottom w:val="0"/>
          <w:divBdr>
            <w:top w:val="none" w:sz="0" w:space="0" w:color="auto"/>
            <w:left w:val="none" w:sz="0" w:space="0" w:color="auto"/>
            <w:bottom w:val="none" w:sz="0" w:space="0" w:color="auto"/>
            <w:right w:val="none" w:sz="0" w:space="0" w:color="auto"/>
          </w:divBdr>
        </w:div>
        <w:div w:id="342249686">
          <w:marLeft w:val="480"/>
          <w:marRight w:val="0"/>
          <w:marTop w:val="0"/>
          <w:marBottom w:val="0"/>
          <w:divBdr>
            <w:top w:val="none" w:sz="0" w:space="0" w:color="auto"/>
            <w:left w:val="none" w:sz="0" w:space="0" w:color="auto"/>
            <w:bottom w:val="none" w:sz="0" w:space="0" w:color="auto"/>
            <w:right w:val="none" w:sz="0" w:space="0" w:color="auto"/>
          </w:divBdr>
        </w:div>
        <w:div w:id="1201279956">
          <w:marLeft w:val="480"/>
          <w:marRight w:val="0"/>
          <w:marTop w:val="0"/>
          <w:marBottom w:val="0"/>
          <w:divBdr>
            <w:top w:val="none" w:sz="0" w:space="0" w:color="auto"/>
            <w:left w:val="none" w:sz="0" w:space="0" w:color="auto"/>
            <w:bottom w:val="none" w:sz="0" w:space="0" w:color="auto"/>
            <w:right w:val="none" w:sz="0" w:space="0" w:color="auto"/>
          </w:divBdr>
        </w:div>
        <w:div w:id="1029186976">
          <w:marLeft w:val="480"/>
          <w:marRight w:val="0"/>
          <w:marTop w:val="0"/>
          <w:marBottom w:val="0"/>
          <w:divBdr>
            <w:top w:val="none" w:sz="0" w:space="0" w:color="auto"/>
            <w:left w:val="none" w:sz="0" w:space="0" w:color="auto"/>
            <w:bottom w:val="none" w:sz="0" w:space="0" w:color="auto"/>
            <w:right w:val="none" w:sz="0" w:space="0" w:color="auto"/>
          </w:divBdr>
        </w:div>
        <w:div w:id="269898728">
          <w:marLeft w:val="480"/>
          <w:marRight w:val="0"/>
          <w:marTop w:val="0"/>
          <w:marBottom w:val="0"/>
          <w:divBdr>
            <w:top w:val="none" w:sz="0" w:space="0" w:color="auto"/>
            <w:left w:val="none" w:sz="0" w:space="0" w:color="auto"/>
            <w:bottom w:val="none" w:sz="0" w:space="0" w:color="auto"/>
            <w:right w:val="none" w:sz="0" w:space="0" w:color="auto"/>
          </w:divBdr>
        </w:div>
        <w:div w:id="163595680">
          <w:marLeft w:val="480"/>
          <w:marRight w:val="0"/>
          <w:marTop w:val="0"/>
          <w:marBottom w:val="0"/>
          <w:divBdr>
            <w:top w:val="none" w:sz="0" w:space="0" w:color="auto"/>
            <w:left w:val="none" w:sz="0" w:space="0" w:color="auto"/>
            <w:bottom w:val="none" w:sz="0" w:space="0" w:color="auto"/>
            <w:right w:val="none" w:sz="0" w:space="0" w:color="auto"/>
          </w:divBdr>
        </w:div>
        <w:div w:id="840047073">
          <w:marLeft w:val="480"/>
          <w:marRight w:val="0"/>
          <w:marTop w:val="0"/>
          <w:marBottom w:val="0"/>
          <w:divBdr>
            <w:top w:val="none" w:sz="0" w:space="0" w:color="auto"/>
            <w:left w:val="none" w:sz="0" w:space="0" w:color="auto"/>
            <w:bottom w:val="none" w:sz="0" w:space="0" w:color="auto"/>
            <w:right w:val="none" w:sz="0" w:space="0" w:color="auto"/>
          </w:divBdr>
        </w:div>
        <w:div w:id="1444880312">
          <w:marLeft w:val="480"/>
          <w:marRight w:val="0"/>
          <w:marTop w:val="0"/>
          <w:marBottom w:val="0"/>
          <w:divBdr>
            <w:top w:val="none" w:sz="0" w:space="0" w:color="auto"/>
            <w:left w:val="none" w:sz="0" w:space="0" w:color="auto"/>
            <w:bottom w:val="none" w:sz="0" w:space="0" w:color="auto"/>
            <w:right w:val="none" w:sz="0" w:space="0" w:color="auto"/>
          </w:divBdr>
        </w:div>
        <w:div w:id="1676303364">
          <w:marLeft w:val="480"/>
          <w:marRight w:val="0"/>
          <w:marTop w:val="0"/>
          <w:marBottom w:val="0"/>
          <w:divBdr>
            <w:top w:val="none" w:sz="0" w:space="0" w:color="auto"/>
            <w:left w:val="none" w:sz="0" w:space="0" w:color="auto"/>
            <w:bottom w:val="none" w:sz="0" w:space="0" w:color="auto"/>
            <w:right w:val="none" w:sz="0" w:space="0" w:color="auto"/>
          </w:divBdr>
        </w:div>
        <w:div w:id="646856237">
          <w:marLeft w:val="480"/>
          <w:marRight w:val="0"/>
          <w:marTop w:val="0"/>
          <w:marBottom w:val="0"/>
          <w:divBdr>
            <w:top w:val="none" w:sz="0" w:space="0" w:color="auto"/>
            <w:left w:val="none" w:sz="0" w:space="0" w:color="auto"/>
            <w:bottom w:val="none" w:sz="0" w:space="0" w:color="auto"/>
            <w:right w:val="none" w:sz="0" w:space="0" w:color="auto"/>
          </w:divBdr>
        </w:div>
        <w:div w:id="1479494084">
          <w:marLeft w:val="480"/>
          <w:marRight w:val="0"/>
          <w:marTop w:val="0"/>
          <w:marBottom w:val="0"/>
          <w:divBdr>
            <w:top w:val="none" w:sz="0" w:space="0" w:color="auto"/>
            <w:left w:val="none" w:sz="0" w:space="0" w:color="auto"/>
            <w:bottom w:val="none" w:sz="0" w:space="0" w:color="auto"/>
            <w:right w:val="none" w:sz="0" w:space="0" w:color="auto"/>
          </w:divBdr>
        </w:div>
        <w:div w:id="1933974572">
          <w:marLeft w:val="480"/>
          <w:marRight w:val="0"/>
          <w:marTop w:val="0"/>
          <w:marBottom w:val="0"/>
          <w:divBdr>
            <w:top w:val="none" w:sz="0" w:space="0" w:color="auto"/>
            <w:left w:val="none" w:sz="0" w:space="0" w:color="auto"/>
            <w:bottom w:val="none" w:sz="0" w:space="0" w:color="auto"/>
            <w:right w:val="none" w:sz="0" w:space="0" w:color="auto"/>
          </w:divBdr>
        </w:div>
      </w:divsChild>
    </w:div>
    <w:div w:id="1200362466">
      <w:bodyDiv w:val="1"/>
      <w:marLeft w:val="0"/>
      <w:marRight w:val="0"/>
      <w:marTop w:val="0"/>
      <w:marBottom w:val="0"/>
      <w:divBdr>
        <w:top w:val="none" w:sz="0" w:space="0" w:color="auto"/>
        <w:left w:val="none" w:sz="0" w:space="0" w:color="auto"/>
        <w:bottom w:val="none" w:sz="0" w:space="0" w:color="auto"/>
        <w:right w:val="none" w:sz="0" w:space="0" w:color="auto"/>
      </w:divBdr>
      <w:divsChild>
        <w:div w:id="795608317">
          <w:marLeft w:val="480"/>
          <w:marRight w:val="0"/>
          <w:marTop w:val="0"/>
          <w:marBottom w:val="0"/>
          <w:divBdr>
            <w:top w:val="none" w:sz="0" w:space="0" w:color="auto"/>
            <w:left w:val="none" w:sz="0" w:space="0" w:color="auto"/>
            <w:bottom w:val="none" w:sz="0" w:space="0" w:color="auto"/>
            <w:right w:val="none" w:sz="0" w:space="0" w:color="auto"/>
          </w:divBdr>
        </w:div>
        <w:div w:id="1907567840">
          <w:marLeft w:val="480"/>
          <w:marRight w:val="0"/>
          <w:marTop w:val="0"/>
          <w:marBottom w:val="0"/>
          <w:divBdr>
            <w:top w:val="none" w:sz="0" w:space="0" w:color="auto"/>
            <w:left w:val="none" w:sz="0" w:space="0" w:color="auto"/>
            <w:bottom w:val="none" w:sz="0" w:space="0" w:color="auto"/>
            <w:right w:val="none" w:sz="0" w:space="0" w:color="auto"/>
          </w:divBdr>
        </w:div>
        <w:div w:id="355039382">
          <w:marLeft w:val="480"/>
          <w:marRight w:val="0"/>
          <w:marTop w:val="0"/>
          <w:marBottom w:val="0"/>
          <w:divBdr>
            <w:top w:val="none" w:sz="0" w:space="0" w:color="auto"/>
            <w:left w:val="none" w:sz="0" w:space="0" w:color="auto"/>
            <w:bottom w:val="none" w:sz="0" w:space="0" w:color="auto"/>
            <w:right w:val="none" w:sz="0" w:space="0" w:color="auto"/>
          </w:divBdr>
        </w:div>
        <w:div w:id="1026714335">
          <w:marLeft w:val="480"/>
          <w:marRight w:val="0"/>
          <w:marTop w:val="0"/>
          <w:marBottom w:val="0"/>
          <w:divBdr>
            <w:top w:val="none" w:sz="0" w:space="0" w:color="auto"/>
            <w:left w:val="none" w:sz="0" w:space="0" w:color="auto"/>
            <w:bottom w:val="none" w:sz="0" w:space="0" w:color="auto"/>
            <w:right w:val="none" w:sz="0" w:space="0" w:color="auto"/>
          </w:divBdr>
        </w:div>
        <w:div w:id="599067913">
          <w:marLeft w:val="480"/>
          <w:marRight w:val="0"/>
          <w:marTop w:val="0"/>
          <w:marBottom w:val="0"/>
          <w:divBdr>
            <w:top w:val="none" w:sz="0" w:space="0" w:color="auto"/>
            <w:left w:val="none" w:sz="0" w:space="0" w:color="auto"/>
            <w:bottom w:val="none" w:sz="0" w:space="0" w:color="auto"/>
            <w:right w:val="none" w:sz="0" w:space="0" w:color="auto"/>
          </w:divBdr>
        </w:div>
        <w:div w:id="531187477">
          <w:marLeft w:val="480"/>
          <w:marRight w:val="0"/>
          <w:marTop w:val="0"/>
          <w:marBottom w:val="0"/>
          <w:divBdr>
            <w:top w:val="none" w:sz="0" w:space="0" w:color="auto"/>
            <w:left w:val="none" w:sz="0" w:space="0" w:color="auto"/>
            <w:bottom w:val="none" w:sz="0" w:space="0" w:color="auto"/>
            <w:right w:val="none" w:sz="0" w:space="0" w:color="auto"/>
          </w:divBdr>
        </w:div>
        <w:div w:id="401876052">
          <w:marLeft w:val="480"/>
          <w:marRight w:val="0"/>
          <w:marTop w:val="0"/>
          <w:marBottom w:val="0"/>
          <w:divBdr>
            <w:top w:val="none" w:sz="0" w:space="0" w:color="auto"/>
            <w:left w:val="none" w:sz="0" w:space="0" w:color="auto"/>
            <w:bottom w:val="none" w:sz="0" w:space="0" w:color="auto"/>
            <w:right w:val="none" w:sz="0" w:space="0" w:color="auto"/>
          </w:divBdr>
        </w:div>
        <w:div w:id="1055927487">
          <w:marLeft w:val="480"/>
          <w:marRight w:val="0"/>
          <w:marTop w:val="0"/>
          <w:marBottom w:val="0"/>
          <w:divBdr>
            <w:top w:val="none" w:sz="0" w:space="0" w:color="auto"/>
            <w:left w:val="none" w:sz="0" w:space="0" w:color="auto"/>
            <w:bottom w:val="none" w:sz="0" w:space="0" w:color="auto"/>
            <w:right w:val="none" w:sz="0" w:space="0" w:color="auto"/>
          </w:divBdr>
        </w:div>
        <w:div w:id="964307860">
          <w:marLeft w:val="480"/>
          <w:marRight w:val="0"/>
          <w:marTop w:val="0"/>
          <w:marBottom w:val="0"/>
          <w:divBdr>
            <w:top w:val="none" w:sz="0" w:space="0" w:color="auto"/>
            <w:left w:val="none" w:sz="0" w:space="0" w:color="auto"/>
            <w:bottom w:val="none" w:sz="0" w:space="0" w:color="auto"/>
            <w:right w:val="none" w:sz="0" w:space="0" w:color="auto"/>
          </w:divBdr>
        </w:div>
        <w:div w:id="1773471852">
          <w:marLeft w:val="480"/>
          <w:marRight w:val="0"/>
          <w:marTop w:val="0"/>
          <w:marBottom w:val="0"/>
          <w:divBdr>
            <w:top w:val="none" w:sz="0" w:space="0" w:color="auto"/>
            <w:left w:val="none" w:sz="0" w:space="0" w:color="auto"/>
            <w:bottom w:val="none" w:sz="0" w:space="0" w:color="auto"/>
            <w:right w:val="none" w:sz="0" w:space="0" w:color="auto"/>
          </w:divBdr>
        </w:div>
        <w:div w:id="379480885">
          <w:marLeft w:val="480"/>
          <w:marRight w:val="0"/>
          <w:marTop w:val="0"/>
          <w:marBottom w:val="0"/>
          <w:divBdr>
            <w:top w:val="none" w:sz="0" w:space="0" w:color="auto"/>
            <w:left w:val="none" w:sz="0" w:space="0" w:color="auto"/>
            <w:bottom w:val="none" w:sz="0" w:space="0" w:color="auto"/>
            <w:right w:val="none" w:sz="0" w:space="0" w:color="auto"/>
          </w:divBdr>
        </w:div>
        <w:div w:id="173344613">
          <w:marLeft w:val="480"/>
          <w:marRight w:val="0"/>
          <w:marTop w:val="0"/>
          <w:marBottom w:val="0"/>
          <w:divBdr>
            <w:top w:val="none" w:sz="0" w:space="0" w:color="auto"/>
            <w:left w:val="none" w:sz="0" w:space="0" w:color="auto"/>
            <w:bottom w:val="none" w:sz="0" w:space="0" w:color="auto"/>
            <w:right w:val="none" w:sz="0" w:space="0" w:color="auto"/>
          </w:divBdr>
        </w:div>
        <w:div w:id="1092508516">
          <w:marLeft w:val="480"/>
          <w:marRight w:val="0"/>
          <w:marTop w:val="0"/>
          <w:marBottom w:val="0"/>
          <w:divBdr>
            <w:top w:val="none" w:sz="0" w:space="0" w:color="auto"/>
            <w:left w:val="none" w:sz="0" w:space="0" w:color="auto"/>
            <w:bottom w:val="none" w:sz="0" w:space="0" w:color="auto"/>
            <w:right w:val="none" w:sz="0" w:space="0" w:color="auto"/>
          </w:divBdr>
        </w:div>
        <w:div w:id="799106803">
          <w:marLeft w:val="480"/>
          <w:marRight w:val="0"/>
          <w:marTop w:val="0"/>
          <w:marBottom w:val="0"/>
          <w:divBdr>
            <w:top w:val="none" w:sz="0" w:space="0" w:color="auto"/>
            <w:left w:val="none" w:sz="0" w:space="0" w:color="auto"/>
            <w:bottom w:val="none" w:sz="0" w:space="0" w:color="auto"/>
            <w:right w:val="none" w:sz="0" w:space="0" w:color="auto"/>
          </w:divBdr>
        </w:div>
        <w:div w:id="474027664">
          <w:marLeft w:val="480"/>
          <w:marRight w:val="0"/>
          <w:marTop w:val="0"/>
          <w:marBottom w:val="0"/>
          <w:divBdr>
            <w:top w:val="none" w:sz="0" w:space="0" w:color="auto"/>
            <w:left w:val="none" w:sz="0" w:space="0" w:color="auto"/>
            <w:bottom w:val="none" w:sz="0" w:space="0" w:color="auto"/>
            <w:right w:val="none" w:sz="0" w:space="0" w:color="auto"/>
          </w:divBdr>
        </w:div>
        <w:div w:id="460730918">
          <w:marLeft w:val="480"/>
          <w:marRight w:val="0"/>
          <w:marTop w:val="0"/>
          <w:marBottom w:val="0"/>
          <w:divBdr>
            <w:top w:val="none" w:sz="0" w:space="0" w:color="auto"/>
            <w:left w:val="none" w:sz="0" w:space="0" w:color="auto"/>
            <w:bottom w:val="none" w:sz="0" w:space="0" w:color="auto"/>
            <w:right w:val="none" w:sz="0" w:space="0" w:color="auto"/>
          </w:divBdr>
        </w:div>
        <w:div w:id="2051419600">
          <w:marLeft w:val="480"/>
          <w:marRight w:val="0"/>
          <w:marTop w:val="0"/>
          <w:marBottom w:val="0"/>
          <w:divBdr>
            <w:top w:val="none" w:sz="0" w:space="0" w:color="auto"/>
            <w:left w:val="none" w:sz="0" w:space="0" w:color="auto"/>
            <w:bottom w:val="none" w:sz="0" w:space="0" w:color="auto"/>
            <w:right w:val="none" w:sz="0" w:space="0" w:color="auto"/>
          </w:divBdr>
        </w:div>
        <w:div w:id="184563992">
          <w:marLeft w:val="480"/>
          <w:marRight w:val="0"/>
          <w:marTop w:val="0"/>
          <w:marBottom w:val="0"/>
          <w:divBdr>
            <w:top w:val="none" w:sz="0" w:space="0" w:color="auto"/>
            <w:left w:val="none" w:sz="0" w:space="0" w:color="auto"/>
            <w:bottom w:val="none" w:sz="0" w:space="0" w:color="auto"/>
            <w:right w:val="none" w:sz="0" w:space="0" w:color="auto"/>
          </w:divBdr>
        </w:div>
        <w:div w:id="1785689640">
          <w:marLeft w:val="480"/>
          <w:marRight w:val="0"/>
          <w:marTop w:val="0"/>
          <w:marBottom w:val="0"/>
          <w:divBdr>
            <w:top w:val="none" w:sz="0" w:space="0" w:color="auto"/>
            <w:left w:val="none" w:sz="0" w:space="0" w:color="auto"/>
            <w:bottom w:val="none" w:sz="0" w:space="0" w:color="auto"/>
            <w:right w:val="none" w:sz="0" w:space="0" w:color="auto"/>
          </w:divBdr>
        </w:div>
        <w:div w:id="99571974">
          <w:marLeft w:val="480"/>
          <w:marRight w:val="0"/>
          <w:marTop w:val="0"/>
          <w:marBottom w:val="0"/>
          <w:divBdr>
            <w:top w:val="none" w:sz="0" w:space="0" w:color="auto"/>
            <w:left w:val="none" w:sz="0" w:space="0" w:color="auto"/>
            <w:bottom w:val="none" w:sz="0" w:space="0" w:color="auto"/>
            <w:right w:val="none" w:sz="0" w:space="0" w:color="auto"/>
          </w:divBdr>
        </w:div>
        <w:div w:id="1633247692">
          <w:marLeft w:val="480"/>
          <w:marRight w:val="0"/>
          <w:marTop w:val="0"/>
          <w:marBottom w:val="0"/>
          <w:divBdr>
            <w:top w:val="none" w:sz="0" w:space="0" w:color="auto"/>
            <w:left w:val="none" w:sz="0" w:space="0" w:color="auto"/>
            <w:bottom w:val="none" w:sz="0" w:space="0" w:color="auto"/>
            <w:right w:val="none" w:sz="0" w:space="0" w:color="auto"/>
          </w:divBdr>
        </w:div>
        <w:div w:id="2097631827">
          <w:marLeft w:val="480"/>
          <w:marRight w:val="0"/>
          <w:marTop w:val="0"/>
          <w:marBottom w:val="0"/>
          <w:divBdr>
            <w:top w:val="none" w:sz="0" w:space="0" w:color="auto"/>
            <w:left w:val="none" w:sz="0" w:space="0" w:color="auto"/>
            <w:bottom w:val="none" w:sz="0" w:space="0" w:color="auto"/>
            <w:right w:val="none" w:sz="0" w:space="0" w:color="auto"/>
          </w:divBdr>
        </w:div>
        <w:div w:id="1573079345">
          <w:marLeft w:val="480"/>
          <w:marRight w:val="0"/>
          <w:marTop w:val="0"/>
          <w:marBottom w:val="0"/>
          <w:divBdr>
            <w:top w:val="none" w:sz="0" w:space="0" w:color="auto"/>
            <w:left w:val="none" w:sz="0" w:space="0" w:color="auto"/>
            <w:bottom w:val="none" w:sz="0" w:space="0" w:color="auto"/>
            <w:right w:val="none" w:sz="0" w:space="0" w:color="auto"/>
          </w:divBdr>
        </w:div>
        <w:div w:id="1826698226">
          <w:marLeft w:val="480"/>
          <w:marRight w:val="0"/>
          <w:marTop w:val="0"/>
          <w:marBottom w:val="0"/>
          <w:divBdr>
            <w:top w:val="none" w:sz="0" w:space="0" w:color="auto"/>
            <w:left w:val="none" w:sz="0" w:space="0" w:color="auto"/>
            <w:bottom w:val="none" w:sz="0" w:space="0" w:color="auto"/>
            <w:right w:val="none" w:sz="0" w:space="0" w:color="auto"/>
          </w:divBdr>
        </w:div>
        <w:div w:id="1557474112">
          <w:marLeft w:val="480"/>
          <w:marRight w:val="0"/>
          <w:marTop w:val="0"/>
          <w:marBottom w:val="0"/>
          <w:divBdr>
            <w:top w:val="none" w:sz="0" w:space="0" w:color="auto"/>
            <w:left w:val="none" w:sz="0" w:space="0" w:color="auto"/>
            <w:bottom w:val="none" w:sz="0" w:space="0" w:color="auto"/>
            <w:right w:val="none" w:sz="0" w:space="0" w:color="auto"/>
          </w:divBdr>
        </w:div>
        <w:div w:id="1160342536">
          <w:marLeft w:val="480"/>
          <w:marRight w:val="0"/>
          <w:marTop w:val="0"/>
          <w:marBottom w:val="0"/>
          <w:divBdr>
            <w:top w:val="none" w:sz="0" w:space="0" w:color="auto"/>
            <w:left w:val="none" w:sz="0" w:space="0" w:color="auto"/>
            <w:bottom w:val="none" w:sz="0" w:space="0" w:color="auto"/>
            <w:right w:val="none" w:sz="0" w:space="0" w:color="auto"/>
          </w:divBdr>
        </w:div>
        <w:div w:id="673920102">
          <w:marLeft w:val="480"/>
          <w:marRight w:val="0"/>
          <w:marTop w:val="0"/>
          <w:marBottom w:val="0"/>
          <w:divBdr>
            <w:top w:val="none" w:sz="0" w:space="0" w:color="auto"/>
            <w:left w:val="none" w:sz="0" w:space="0" w:color="auto"/>
            <w:bottom w:val="none" w:sz="0" w:space="0" w:color="auto"/>
            <w:right w:val="none" w:sz="0" w:space="0" w:color="auto"/>
          </w:divBdr>
        </w:div>
        <w:div w:id="1266306951">
          <w:marLeft w:val="480"/>
          <w:marRight w:val="0"/>
          <w:marTop w:val="0"/>
          <w:marBottom w:val="0"/>
          <w:divBdr>
            <w:top w:val="none" w:sz="0" w:space="0" w:color="auto"/>
            <w:left w:val="none" w:sz="0" w:space="0" w:color="auto"/>
            <w:bottom w:val="none" w:sz="0" w:space="0" w:color="auto"/>
            <w:right w:val="none" w:sz="0" w:space="0" w:color="auto"/>
          </w:divBdr>
        </w:div>
        <w:div w:id="102574806">
          <w:marLeft w:val="480"/>
          <w:marRight w:val="0"/>
          <w:marTop w:val="0"/>
          <w:marBottom w:val="0"/>
          <w:divBdr>
            <w:top w:val="none" w:sz="0" w:space="0" w:color="auto"/>
            <w:left w:val="none" w:sz="0" w:space="0" w:color="auto"/>
            <w:bottom w:val="none" w:sz="0" w:space="0" w:color="auto"/>
            <w:right w:val="none" w:sz="0" w:space="0" w:color="auto"/>
          </w:divBdr>
        </w:div>
        <w:div w:id="1701784777">
          <w:marLeft w:val="480"/>
          <w:marRight w:val="0"/>
          <w:marTop w:val="0"/>
          <w:marBottom w:val="0"/>
          <w:divBdr>
            <w:top w:val="none" w:sz="0" w:space="0" w:color="auto"/>
            <w:left w:val="none" w:sz="0" w:space="0" w:color="auto"/>
            <w:bottom w:val="none" w:sz="0" w:space="0" w:color="auto"/>
            <w:right w:val="none" w:sz="0" w:space="0" w:color="auto"/>
          </w:divBdr>
        </w:div>
        <w:div w:id="691415418">
          <w:marLeft w:val="480"/>
          <w:marRight w:val="0"/>
          <w:marTop w:val="0"/>
          <w:marBottom w:val="0"/>
          <w:divBdr>
            <w:top w:val="none" w:sz="0" w:space="0" w:color="auto"/>
            <w:left w:val="none" w:sz="0" w:space="0" w:color="auto"/>
            <w:bottom w:val="none" w:sz="0" w:space="0" w:color="auto"/>
            <w:right w:val="none" w:sz="0" w:space="0" w:color="auto"/>
          </w:divBdr>
        </w:div>
        <w:div w:id="1158306231">
          <w:marLeft w:val="480"/>
          <w:marRight w:val="0"/>
          <w:marTop w:val="0"/>
          <w:marBottom w:val="0"/>
          <w:divBdr>
            <w:top w:val="none" w:sz="0" w:space="0" w:color="auto"/>
            <w:left w:val="none" w:sz="0" w:space="0" w:color="auto"/>
            <w:bottom w:val="none" w:sz="0" w:space="0" w:color="auto"/>
            <w:right w:val="none" w:sz="0" w:space="0" w:color="auto"/>
          </w:divBdr>
        </w:div>
        <w:div w:id="1996952615">
          <w:marLeft w:val="480"/>
          <w:marRight w:val="0"/>
          <w:marTop w:val="0"/>
          <w:marBottom w:val="0"/>
          <w:divBdr>
            <w:top w:val="none" w:sz="0" w:space="0" w:color="auto"/>
            <w:left w:val="none" w:sz="0" w:space="0" w:color="auto"/>
            <w:bottom w:val="none" w:sz="0" w:space="0" w:color="auto"/>
            <w:right w:val="none" w:sz="0" w:space="0" w:color="auto"/>
          </w:divBdr>
        </w:div>
        <w:div w:id="657416135">
          <w:marLeft w:val="480"/>
          <w:marRight w:val="0"/>
          <w:marTop w:val="0"/>
          <w:marBottom w:val="0"/>
          <w:divBdr>
            <w:top w:val="none" w:sz="0" w:space="0" w:color="auto"/>
            <w:left w:val="none" w:sz="0" w:space="0" w:color="auto"/>
            <w:bottom w:val="none" w:sz="0" w:space="0" w:color="auto"/>
            <w:right w:val="none" w:sz="0" w:space="0" w:color="auto"/>
          </w:divBdr>
        </w:div>
        <w:div w:id="4019419">
          <w:marLeft w:val="480"/>
          <w:marRight w:val="0"/>
          <w:marTop w:val="0"/>
          <w:marBottom w:val="0"/>
          <w:divBdr>
            <w:top w:val="none" w:sz="0" w:space="0" w:color="auto"/>
            <w:left w:val="none" w:sz="0" w:space="0" w:color="auto"/>
            <w:bottom w:val="none" w:sz="0" w:space="0" w:color="auto"/>
            <w:right w:val="none" w:sz="0" w:space="0" w:color="auto"/>
          </w:divBdr>
        </w:div>
        <w:div w:id="104812045">
          <w:marLeft w:val="480"/>
          <w:marRight w:val="0"/>
          <w:marTop w:val="0"/>
          <w:marBottom w:val="0"/>
          <w:divBdr>
            <w:top w:val="none" w:sz="0" w:space="0" w:color="auto"/>
            <w:left w:val="none" w:sz="0" w:space="0" w:color="auto"/>
            <w:bottom w:val="none" w:sz="0" w:space="0" w:color="auto"/>
            <w:right w:val="none" w:sz="0" w:space="0" w:color="auto"/>
          </w:divBdr>
        </w:div>
        <w:div w:id="1819377060">
          <w:marLeft w:val="480"/>
          <w:marRight w:val="0"/>
          <w:marTop w:val="0"/>
          <w:marBottom w:val="0"/>
          <w:divBdr>
            <w:top w:val="none" w:sz="0" w:space="0" w:color="auto"/>
            <w:left w:val="none" w:sz="0" w:space="0" w:color="auto"/>
            <w:bottom w:val="none" w:sz="0" w:space="0" w:color="auto"/>
            <w:right w:val="none" w:sz="0" w:space="0" w:color="auto"/>
          </w:divBdr>
        </w:div>
        <w:div w:id="802187984">
          <w:marLeft w:val="480"/>
          <w:marRight w:val="0"/>
          <w:marTop w:val="0"/>
          <w:marBottom w:val="0"/>
          <w:divBdr>
            <w:top w:val="none" w:sz="0" w:space="0" w:color="auto"/>
            <w:left w:val="none" w:sz="0" w:space="0" w:color="auto"/>
            <w:bottom w:val="none" w:sz="0" w:space="0" w:color="auto"/>
            <w:right w:val="none" w:sz="0" w:space="0" w:color="auto"/>
          </w:divBdr>
        </w:div>
        <w:div w:id="1509323964">
          <w:marLeft w:val="480"/>
          <w:marRight w:val="0"/>
          <w:marTop w:val="0"/>
          <w:marBottom w:val="0"/>
          <w:divBdr>
            <w:top w:val="none" w:sz="0" w:space="0" w:color="auto"/>
            <w:left w:val="none" w:sz="0" w:space="0" w:color="auto"/>
            <w:bottom w:val="none" w:sz="0" w:space="0" w:color="auto"/>
            <w:right w:val="none" w:sz="0" w:space="0" w:color="auto"/>
          </w:divBdr>
        </w:div>
        <w:div w:id="1848405945">
          <w:marLeft w:val="480"/>
          <w:marRight w:val="0"/>
          <w:marTop w:val="0"/>
          <w:marBottom w:val="0"/>
          <w:divBdr>
            <w:top w:val="none" w:sz="0" w:space="0" w:color="auto"/>
            <w:left w:val="none" w:sz="0" w:space="0" w:color="auto"/>
            <w:bottom w:val="none" w:sz="0" w:space="0" w:color="auto"/>
            <w:right w:val="none" w:sz="0" w:space="0" w:color="auto"/>
          </w:divBdr>
        </w:div>
        <w:div w:id="1085226784">
          <w:marLeft w:val="480"/>
          <w:marRight w:val="0"/>
          <w:marTop w:val="0"/>
          <w:marBottom w:val="0"/>
          <w:divBdr>
            <w:top w:val="none" w:sz="0" w:space="0" w:color="auto"/>
            <w:left w:val="none" w:sz="0" w:space="0" w:color="auto"/>
            <w:bottom w:val="none" w:sz="0" w:space="0" w:color="auto"/>
            <w:right w:val="none" w:sz="0" w:space="0" w:color="auto"/>
          </w:divBdr>
        </w:div>
        <w:div w:id="1202283668">
          <w:marLeft w:val="480"/>
          <w:marRight w:val="0"/>
          <w:marTop w:val="0"/>
          <w:marBottom w:val="0"/>
          <w:divBdr>
            <w:top w:val="none" w:sz="0" w:space="0" w:color="auto"/>
            <w:left w:val="none" w:sz="0" w:space="0" w:color="auto"/>
            <w:bottom w:val="none" w:sz="0" w:space="0" w:color="auto"/>
            <w:right w:val="none" w:sz="0" w:space="0" w:color="auto"/>
          </w:divBdr>
        </w:div>
        <w:div w:id="586963694">
          <w:marLeft w:val="480"/>
          <w:marRight w:val="0"/>
          <w:marTop w:val="0"/>
          <w:marBottom w:val="0"/>
          <w:divBdr>
            <w:top w:val="none" w:sz="0" w:space="0" w:color="auto"/>
            <w:left w:val="none" w:sz="0" w:space="0" w:color="auto"/>
            <w:bottom w:val="none" w:sz="0" w:space="0" w:color="auto"/>
            <w:right w:val="none" w:sz="0" w:space="0" w:color="auto"/>
          </w:divBdr>
        </w:div>
        <w:div w:id="80614384">
          <w:marLeft w:val="480"/>
          <w:marRight w:val="0"/>
          <w:marTop w:val="0"/>
          <w:marBottom w:val="0"/>
          <w:divBdr>
            <w:top w:val="none" w:sz="0" w:space="0" w:color="auto"/>
            <w:left w:val="none" w:sz="0" w:space="0" w:color="auto"/>
            <w:bottom w:val="none" w:sz="0" w:space="0" w:color="auto"/>
            <w:right w:val="none" w:sz="0" w:space="0" w:color="auto"/>
          </w:divBdr>
        </w:div>
        <w:div w:id="1849832888">
          <w:marLeft w:val="480"/>
          <w:marRight w:val="0"/>
          <w:marTop w:val="0"/>
          <w:marBottom w:val="0"/>
          <w:divBdr>
            <w:top w:val="none" w:sz="0" w:space="0" w:color="auto"/>
            <w:left w:val="none" w:sz="0" w:space="0" w:color="auto"/>
            <w:bottom w:val="none" w:sz="0" w:space="0" w:color="auto"/>
            <w:right w:val="none" w:sz="0" w:space="0" w:color="auto"/>
          </w:divBdr>
        </w:div>
        <w:div w:id="1603148089">
          <w:marLeft w:val="480"/>
          <w:marRight w:val="0"/>
          <w:marTop w:val="0"/>
          <w:marBottom w:val="0"/>
          <w:divBdr>
            <w:top w:val="none" w:sz="0" w:space="0" w:color="auto"/>
            <w:left w:val="none" w:sz="0" w:space="0" w:color="auto"/>
            <w:bottom w:val="none" w:sz="0" w:space="0" w:color="auto"/>
            <w:right w:val="none" w:sz="0" w:space="0" w:color="auto"/>
          </w:divBdr>
        </w:div>
        <w:div w:id="1002204661">
          <w:marLeft w:val="480"/>
          <w:marRight w:val="0"/>
          <w:marTop w:val="0"/>
          <w:marBottom w:val="0"/>
          <w:divBdr>
            <w:top w:val="none" w:sz="0" w:space="0" w:color="auto"/>
            <w:left w:val="none" w:sz="0" w:space="0" w:color="auto"/>
            <w:bottom w:val="none" w:sz="0" w:space="0" w:color="auto"/>
            <w:right w:val="none" w:sz="0" w:space="0" w:color="auto"/>
          </w:divBdr>
        </w:div>
        <w:div w:id="1868176297">
          <w:marLeft w:val="480"/>
          <w:marRight w:val="0"/>
          <w:marTop w:val="0"/>
          <w:marBottom w:val="0"/>
          <w:divBdr>
            <w:top w:val="none" w:sz="0" w:space="0" w:color="auto"/>
            <w:left w:val="none" w:sz="0" w:space="0" w:color="auto"/>
            <w:bottom w:val="none" w:sz="0" w:space="0" w:color="auto"/>
            <w:right w:val="none" w:sz="0" w:space="0" w:color="auto"/>
          </w:divBdr>
        </w:div>
        <w:div w:id="1074358134">
          <w:marLeft w:val="480"/>
          <w:marRight w:val="0"/>
          <w:marTop w:val="0"/>
          <w:marBottom w:val="0"/>
          <w:divBdr>
            <w:top w:val="none" w:sz="0" w:space="0" w:color="auto"/>
            <w:left w:val="none" w:sz="0" w:space="0" w:color="auto"/>
            <w:bottom w:val="none" w:sz="0" w:space="0" w:color="auto"/>
            <w:right w:val="none" w:sz="0" w:space="0" w:color="auto"/>
          </w:divBdr>
        </w:div>
        <w:div w:id="1033925261">
          <w:marLeft w:val="480"/>
          <w:marRight w:val="0"/>
          <w:marTop w:val="0"/>
          <w:marBottom w:val="0"/>
          <w:divBdr>
            <w:top w:val="none" w:sz="0" w:space="0" w:color="auto"/>
            <w:left w:val="none" w:sz="0" w:space="0" w:color="auto"/>
            <w:bottom w:val="none" w:sz="0" w:space="0" w:color="auto"/>
            <w:right w:val="none" w:sz="0" w:space="0" w:color="auto"/>
          </w:divBdr>
        </w:div>
        <w:div w:id="650408273">
          <w:marLeft w:val="480"/>
          <w:marRight w:val="0"/>
          <w:marTop w:val="0"/>
          <w:marBottom w:val="0"/>
          <w:divBdr>
            <w:top w:val="none" w:sz="0" w:space="0" w:color="auto"/>
            <w:left w:val="none" w:sz="0" w:space="0" w:color="auto"/>
            <w:bottom w:val="none" w:sz="0" w:space="0" w:color="auto"/>
            <w:right w:val="none" w:sz="0" w:space="0" w:color="auto"/>
          </w:divBdr>
        </w:div>
        <w:div w:id="1292205884">
          <w:marLeft w:val="480"/>
          <w:marRight w:val="0"/>
          <w:marTop w:val="0"/>
          <w:marBottom w:val="0"/>
          <w:divBdr>
            <w:top w:val="none" w:sz="0" w:space="0" w:color="auto"/>
            <w:left w:val="none" w:sz="0" w:space="0" w:color="auto"/>
            <w:bottom w:val="none" w:sz="0" w:space="0" w:color="auto"/>
            <w:right w:val="none" w:sz="0" w:space="0" w:color="auto"/>
          </w:divBdr>
        </w:div>
        <w:div w:id="1498616207">
          <w:marLeft w:val="480"/>
          <w:marRight w:val="0"/>
          <w:marTop w:val="0"/>
          <w:marBottom w:val="0"/>
          <w:divBdr>
            <w:top w:val="none" w:sz="0" w:space="0" w:color="auto"/>
            <w:left w:val="none" w:sz="0" w:space="0" w:color="auto"/>
            <w:bottom w:val="none" w:sz="0" w:space="0" w:color="auto"/>
            <w:right w:val="none" w:sz="0" w:space="0" w:color="auto"/>
          </w:divBdr>
        </w:div>
        <w:div w:id="684986011">
          <w:marLeft w:val="480"/>
          <w:marRight w:val="0"/>
          <w:marTop w:val="0"/>
          <w:marBottom w:val="0"/>
          <w:divBdr>
            <w:top w:val="none" w:sz="0" w:space="0" w:color="auto"/>
            <w:left w:val="none" w:sz="0" w:space="0" w:color="auto"/>
            <w:bottom w:val="none" w:sz="0" w:space="0" w:color="auto"/>
            <w:right w:val="none" w:sz="0" w:space="0" w:color="auto"/>
          </w:divBdr>
        </w:div>
        <w:div w:id="1357265641">
          <w:marLeft w:val="480"/>
          <w:marRight w:val="0"/>
          <w:marTop w:val="0"/>
          <w:marBottom w:val="0"/>
          <w:divBdr>
            <w:top w:val="none" w:sz="0" w:space="0" w:color="auto"/>
            <w:left w:val="none" w:sz="0" w:space="0" w:color="auto"/>
            <w:bottom w:val="none" w:sz="0" w:space="0" w:color="auto"/>
            <w:right w:val="none" w:sz="0" w:space="0" w:color="auto"/>
          </w:divBdr>
        </w:div>
        <w:div w:id="99376568">
          <w:marLeft w:val="480"/>
          <w:marRight w:val="0"/>
          <w:marTop w:val="0"/>
          <w:marBottom w:val="0"/>
          <w:divBdr>
            <w:top w:val="none" w:sz="0" w:space="0" w:color="auto"/>
            <w:left w:val="none" w:sz="0" w:space="0" w:color="auto"/>
            <w:bottom w:val="none" w:sz="0" w:space="0" w:color="auto"/>
            <w:right w:val="none" w:sz="0" w:space="0" w:color="auto"/>
          </w:divBdr>
        </w:div>
        <w:div w:id="1910842064">
          <w:marLeft w:val="480"/>
          <w:marRight w:val="0"/>
          <w:marTop w:val="0"/>
          <w:marBottom w:val="0"/>
          <w:divBdr>
            <w:top w:val="none" w:sz="0" w:space="0" w:color="auto"/>
            <w:left w:val="none" w:sz="0" w:space="0" w:color="auto"/>
            <w:bottom w:val="none" w:sz="0" w:space="0" w:color="auto"/>
            <w:right w:val="none" w:sz="0" w:space="0" w:color="auto"/>
          </w:divBdr>
        </w:div>
        <w:div w:id="316499808">
          <w:marLeft w:val="480"/>
          <w:marRight w:val="0"/>
          <w:marTop w:val="0"/>
          <w:marBottom w:val="0"/>
          <w:divBdr>
            <w:top w:val="none" w:sz="0" w:space="0" w:color="auto"/>
            <w:left w:val="none" w:sz="0" w:space="0" w:color="auto"/>
            <w:bottom w:val="none" w:sz="0" w:space="0" w:color="auto"/>
            <w:right w:val="none" w:sz="0" w:space="0" w:color="auto"/>
          </w:divBdr>
        </w:div>
        <w:div w:id="92283150">
          <w:marLeft w:val="480"/>
          <w:marRight w:val="0"/>
          <w:marTop w:val="0"/>
          <w:marBottom w:val="0"/>
          <w:divBdr>
            <w:top w:val="none" w:sz="0" w:space="0" w:color="auto"/>
            <w:left w:val="none" w:sz="0" w:space="0" w:color="auto"/>
            <w:bottom w:val="none" w:sz="0" w:space="0" w:color="auto"/>
            <w:right w:val="none" w:sz="0" w:space="0" w:color="auto"/>
          </w:divBdr>
        </w:div>
        <w:div w:id="608438130">
          <w:marLeft w:val="480"/>
          <w:marRight w:val="0"/>
          <w:marTop w:val="0"/>
          <w:marBottom w:val="0"/>
          <w:divBdr>
            <w:top w:val="none" w:sz="0" w:space="0" w:color="auto"/>
            <w:left w:val="none" w:sz="0" w:space="0" w:color="auto"/>
            <w:bottom w:val="none" w:sz="0" w:space="0" w:color="auto"/>
            <w:right w:val="none" w:sz="0" w:space="0" w:color="auto"/>
          </w:divBdr>
        </w:div>
        <w:div w:id="824973192">
          <w:marLeft w:val="480"/>
          <w:marRight w:val="0"/>
          <w:marTop w:val="0"/>
          <w:marBottom w:val="0"/>
          <w:divBdr>
            <w:top w:val="none" w:sz="0" w:space="0" w:color="auto"/>
            <w:left w:val="none" w:sz="0" w:space="0" w:color="auto"/>
            <w:bottom w:val="none" w:sz="0" w:space="0" w:color="auto"/>
            <w:right w:val="none" w:sz="0" w:space="0" w:color="auto"/>
          </w:divBdr>
        </w:div>
        <w:div w:id="1501651708">
          <w:marLeft w:val="480"/>
          <w:marRight w:val="0"/>
          <w:marTop w:val="0"/>
          <w:marBottom w:val="0"/>
          <w:divBdr>
            <w:top w:val="none" w:sz="0" w:space="0" w:color="auto"/>
            <w:left w:val="none" w:sz="0" w:space="0" w:color="auto"/>
            <w:bottom w:val="none" w:sz="0" w:space="0" w:color="auto"/>
            <w:right w:val="none" w:sz="0" w:space="0" w:color="auto"/>
          </w:divBdr>
        </w:div>
        <w:div w:id="2080132063">
          <w:marLeft w:val="480"/>
          <w:marRight w:val="0"/>
          <w:marTop w:val="0"/>
          <w:marBottom w:val="0"/>
          <w:divBdr>
            <w:top w:val="none" w:sz="0" w:space="0" w:color="auto"/>
            <w:left w:val="none" w:sz="0" w:space="0" w:color="auto"/>
            <w:bottom w:val="none" w:sz="0" w:space="0" w:color="auto"/>
            <w:right w:val="none" w:sz="0" w:space="0" w:color="auto"/>
          </w:divBdr>
        </w:div>
        <w:div w:id="1398817463">
          <w:marLeft w:val="480"/>
          <w:marRight w:val="0"/>
          <w:marTop w:val="0"/>
          <w:marBottom w:val="0"/>
          <w:divBdr>
            <w:top w:val="none" w:sz="0" w:space="0" w:color="auto"/>
            <w:left w:val="none" w:sz="0" w:space="0" w:color="auto"/>
            <w:bottom w:val="none" w:sz="0" w:space="0" w:color="auto"/>
            <w:right w:val="none" w:sz="0" w:space="0" w:color="auto"/>
          </w:divBdr>
        </w:div>
        <w:div w:id="10110363">
          <w:marLeft w:val="480"/>
          <w:marRight w:val="0"/>
          <w:marTop w:val="0"/>
          <w:marBottom w:val="0"/>
          <w:divBdr>
            <w:top w:val="none" w:sz="0" w:space="0" w:color="auto"/>
            <w:left w:val="none" w:sz="0" w:space="0" w:color="auto"/>
            <w:bottom w:val="none" w:sz="0" w:space="0" w:color="auto"/>
            <w:right w:val="none" w:sz="0" w:space="0" w:color="auto"/>
          </w:divBdr>
        </w:div>
        <w:div w:id="1641686270">
          <w:marLeft w:val="480"/>
          <w:marRight w:val="0"/>
          <w:marTop w:val="0"/>
          <w:marBottom w:val="0"/>
          <w:divBdr>
            <w:top w:val="none" w:sz="0" w:space="0" w:color="auto"/>
            <w:left w:val="none" w:sz="0" w:space="0" w:color="auto"/>
            <w:bottom w:val="none" w:sz="0" w:space="0" w:color="auto"/>
            <w:right w:val="none" w:sz="0" w:space="0" w:color="auto"/>
          </w:divBdr>
        </w:div>
        <w:div w:id="1183323942">
          <w:marLeft w:val="480"/>
          <w:marRight w:val="0"/>
          <w:marTop w:val="0"/>
          <w:marBottom w:val="0"/>
          <w:divBdr>
            <w:top w:val="none" w:sz="0" w:space="0" w:color="auto"/>
            <w:left w:val="none" w:sz="0" w:space="0" w:color="auto"/>
            <w:bottom w:val="none" w:sz="0" w:space="0" w:color="auto"/>
            <w:right w:val="none" w:sz="0" w:space="0" w:color="auto"/>
          </w:divBdr>
        </w:div>
        <w:div w:id="357049928">
          <w:marLeft w:val="480"/>
          <w:marRight w:val="0"/>
          <w:marTop w:val="0"/>
          <w:marBottom w:val="0"/>
          <w:divBdr>
            <w:top w:val="none" w:sz="0" w:space="0" w:color="auto"/>
            <w:left w:val="none" w:sz="0" w:space="0" w:color="auto"/>
            <w:bottom w:val="none" w:sz="0" w:space="0" w:color="auto"/>
            <w:right w:val="none" w:sz="0" w:space="0" w:color="auto"/>
          </w:divBdr>
        </w:div>
        <w:div w:id="474643088">
          <w:marLeft w:val="480"/>
          <w:marRight w:val="0"/>
          <w:marTop w:val="0"/>
          <w:marBottom w:val="0"/>
          <w:divBdr>
            <w:top w:val="none" w:sz="0" w:space="0" w:color="auto"/>
            <w:left w:val="none" w:sz="0" w:space="0" w:color="auto"/>
            <w:bottom w:val="none" w:sz="0" w:space="0" w:color="auto"/>
            <w:right w:val="none" w:sz="0" w:space="0" w:color="auto"/>
          </w:divBdr>
        </w:div>
        <w:div w:id="418214724">
          <w:marLeft w:val="480"/>
          <w:marRight w:val="0"/>
          <w:marTop w:val="0"/>
          <w:marBottom w:val="0"/>
          <w:divBdr>
            <w:top w:val="none" w:sz="0" w:space="0" w:color="auto"/>
            <w:left w:val="none" w:sz="0" w:space="0" w:color="auto"/>
            <w:bottom w:val="none" w:sz="0" w:space="0" w:color="auto"/>
            <w:right w:val="none" w:sz="0" w:space="0" w:color="auto"/>
          </w:divBdr>
        </w:div>
        <w:div w:id="809522430">
          <w:marLeft w:val="480"/>
          <w:marRight w:val="0"/>
          <w:marTop w:val="0"/>
          <w:marBottom w:val="0"/>
          <w:divBdr>
            <w:top w:val="none" w:sz="0" w:space="0" w:color="auto"/>
            <w:left w:val="none" w:sz="0" w:space="0" w:color="auto"/>
            <w:bottom w:val="none" w:sz="0" w:space="0" w:color="auto"/>
            <w:right w:val="none" w:sz="0" w:space="0" w:color="auto"/>
          </w:divBdr>
        </w:div>
        <w:div w:id="611589896">
          <w:marLeft w:val="480"/>
          <w:marRight w:val="0"/>
          <w:marTop w:val="0"/>
          <w:marBottom w:val="0"/>
          <w:divBdr>
            <w:top w:val="none" w:sz="0" w:space="0" w:color="auto"/>
            <w:left w:val="none" w:sz="0" w:space="0" w:color="auto"/>
            <w:bottom w:val="none" w:sz="0" w:space="0" w:color="auto"/>
            <w:right w:val="none" w:sz="0" w:space="0" w:color="auto"/>
          </w:divBdr>
        </w:div>
        <w:div w:id="1472300">
          <w:marLeft w:val="480"/>
          <w:marRight w:val="0"/>
          <w:marTop w:val="0"/>
          <w:marBottom w:val="0"/>
          <w:divBdr>
            <w:top w:val="none" w:sz="0" w:space="0" w:color="auto"/>
            <w:left w:val="none" w:sz="0" w:space="0" w:color="auto"/>
            <w:bottom w:val="none" w:sz="0" w:space="0" w:color="auto"/>
            <w:right w:val="none" w:sz="0" w:space="0" w:color="auto"/>
          </w:divBdr>
        </w:div>
        <w:div w:id="2062244369">
          <w:marLeft w:val="480"/>
          <w:marRight w:val="0"/>
          <w:marTop w:val="0"/>
          <w:marBottom w:val="0"/>
          <w:divBdr>
            <w:top w:val="none" w:sz="0" w:space="0" w:color="auto"/>
            <w:left w:val="none" w:sz="0" w:space="0" w:color="auto"/>
            <w:bottom w:val="none" w:sz="0" w:space="0" w:color="auto"/>
            <w:right w:val="none" w:sz="0" w:space="0" w:color="auto"/>
          </w:divBdr>
        </w:div>
        <w:div w:id="1847672732">
          <w:marLeft w:val="480"/>
          <w:marRight w:val="0"/>
          <w:marTop w:val="0"/>
          <w:marBottom w:val="0"/>
          <w:divBdr>
            <w:top w:val="none" w:sz="0" w:space="0" w:color="auto"/>
            <w:left w:val="none" w:sz="0" w:space="0" w:color="auto"/>
            <w:bottom w:val="none" w:sz="0" w:space="0" w:color="auto"/>
            <w:right w:val="none" w:sz="0" w:space="0" w:color="auto"/>
          </w:divBdr>
        </w:div>
        <w:div w:id="1323239642">
          <w:marLeft w:val="480"/>
          <w:marRight w:val="0"/>
          <w:marTop w:val="0"/>
          <w:marBottom w:val="0"/>
          <w:divBdr>
            <w:top w:val="none" w:sz="0" w:space="0" w:color="auto"/>
            <w:left w:val="none" w:sz="0" w:space="0" w:color="auto"/>
            <w:bottom w:val="none" w:sz="0" w:space="0" w:color="auto"/>
            <w:right w:val="none" w:sz="0" w:space="0" w:color="auto"/>
          </w:divBdr>
        </w:div>
        <w:div w:id="735133486">
          <w:marLeft w:val="480"/>
          <w:marRight w:val="0"/>
          <w:marTop w:val="0"/>
          <w:marBottom w:val="0"/>
          <w:divBdr>
            <w:top w:val="none" w:sz="0" w:space="0" w:color="auto"/>
            <w:left w:val="none" w:sz="0" w:space="0" w:color="auto"/>
            <w:bottom w:val="none" w:sz="0" w:space="0" w:color="auto"/>
            <w:right w:val="none" w:sz="0" w:space="0" w:color="auto"/>
          </w:divBdr>
        </w:div>
        <w:div w:id="1578589608">
          <w:marLeft w:val="480"/>
          <w:marRight w:val="0"/>
          <w:marTop w:val="0"/>
          <w:marBottom w:val="0"/>
          <w:divBdr>
            <w:top w:val="none" w:sz="0" w:space="0" w:color="auto"/>
            <w:left w:val="none" w:sz="0" w:space="0" w:color="auto"/>
            <w:bottom w:val="none" w:sz="0" w:space="0" w:color="auto"/>
            <w:right w:val="none" w:sz="0" w:space="0" w:color="auto"/>
          </w:divBdr>
        </w:div>
        <w:div w:id="127214196">
          <w:marLeft w:val="480"/>
          <w:marRight w:val="0"/>
          <w:marTop w:val="0"/>
          <w:marBottom w:val="0"/>
          <w:divBdr>
            <w:top w:val="none" w:sz="0" w:space="0" w:color="auto"/>
            <w:left w:val="none" w:sz="0" w:space="0" w:color="auto"/>
            <w:bottom w:val="none" w:sz="0" w:space="0" w:color="auto"/>
            <w:right w:val="none" w:sz="0" w:space="0" w:color="auto"/>
          </w:divBdr>
        </w:div>
        <w:div w:id="1412310224">
          <w:marLeft w:val="480"/>
          <w:marRight w:val="0"/>
          <w:marTop w:val="0"/>
          <w:marBottom w:val="0"/>
          <w:divBdr>
            <w:top w:val="none" w:sz="0" w:space="0" w:color="auto"/>
            <w:left w:val="none" w:sz="0" w:space="0" w:color="auto"/>
            <w:bottom w:val="none" w:sz="0" w:space="0" w:color="auto"/>
            <w:right w:val="none" w:sz="0" w:space="0" w:color="auto"/>
          </w:divBdr>
        </w:div>
        <w:div w:id="1596287054">
          <w:marLeft w:val="480"/>
          <w:marRight w:val="0"/>
          <w:marTop w:val="0"/>
          <w:marBottom w:val="0"/>
          <w:divBdr>
            <w:top w:val="none" w:sz="0" w:space="0" w:color="auto"/>
            <w:left w:val="none" w:sz="0" w:space="0" w:color="auto"/>
            <w:bottom w:val="none" w:sz="0" w:space="0" w:color="auto"/>
            <w:right w:val="none" w:sz="0" w:space="0" w:color="auto"/>
          </w:divBdr>
        </w:div>
        <w:div w:id="732123923">
          <w:marLeft w:val="480"/>
          <w:marRight w:val="0"/>
          <w:marTop w:val="0"/>
          <w:marBottom w:val="0"/>
          <w:divBdr>
            <w:top w:val="none" w:sz="0" w:space="0" w:color="auto"/>
            <w:left w:val="none" w:sz="0" w:space="0" w:color="auto"/>
            <w:bottom w:val="none" w:sz="0" w:space="0" w:color="auto"/>
            <w:right w:val="none" w:sz="0" w:space="0" w:color="auto"/>
          </w:divBdr>
        </w:div>
        <w:div w:id="717902315">
          <w:marLeft w:val="480"/>
          <w:marRight w:val="0"/>
          <w:marTop w:val="0"/>
          <w:marBottom w:val="0"/>
          <w:divBdr>
            <w:top w:val="none" w:sz="0" w:space="0" w:color="auto"/>
            <w:left w:val="none" w:sz="0" w:space="0" w:color="auto"/>
            <w:bottom w:val="none" w:sz="0" w:space="0" w:color="auto"/>
            <w:right w:val="none" w:sz="0" w:space="0" w:color="auto"/>
          </w:divBdr>
        </w:div>
        <w:div w:id="929851330">
          <w:marLeft w:val="480"/>
          <w:marRight w:val="0"/>
          <w:marTop w:val="0"/>
          <w:marBottom w:val="0"/>
          <w:divBdr>
            <w:top w:val="none" w:sz="0" w:space="0" w:color="auto"/>
            <w:left w:val="none" w:sz="0" w:space="0" w:color="auto"/>
            <w:bottom w:val="none" w:sz="0" w:space="0" w:color="auto"/>
            <w:right w:val="none" w:sz="0" w:space="0" w:color="auto"/>
          </w:divBdr>
        </w:div>
        <w:div w:id="508250768">
          <w:marLeft w:val="480"/>
          <w:marRight w:val="0"/>
          <w:marTop w:val="0"/>
          <w:marBottom w:val="0"/>
          <w:divBdr>
            <w:top w:val="none" w:sz="0" w:space="0" w:color="auto"/>
            <w:left w:val="none" w:sz="0" w:space="0" w:color="auto"/>
            <w:bottom w:val="none" w:sz="0" w:space="0" w:color="auto"/>
            <w:right w:val="none" w:sz="0" w:space="0" w:color="auto"/>
          </w:divBdr>
        </w:div>
        <w:div w:id="607855560">
          <w:marLeft w:val="480"/>
          <w:marRight w:val="0"/>
          <w:marTop w:val="0"/>
          <w:marBottom w:val="0"/>
          <w:divBdr>
            <w:top w:val="none" w:sz="0" w:space="0" w:color="auto"/>
            <w:left w:val="none" w:sz="0" w:space="0" w:color="auto"/>
            <w:bottom w:val="none" w:sz="0" w:space="0" w:color="auto"/>
            <w:right w:val="none" w:sz="0" w:space="0" w:color="auto"/>
          </w:divBdr>
        </w:div>
        <w:div w:id="923492061">
          <w:marLeft w:val="480"/>
          <w:marRight w:val="0"/>
          <w:marTop w:val="0"/>
          <w:marBottom w:val="0"/>
          <w:divBdr>
            <w:top w:val="none" w:sz="0" w:space="0" w:color="auto"/>
            <w:left w:val="none" w:sz="0" w:space="0" w:color="auto"/>
            <w:bottom w:val="none" w:sz="0" w:space="0" w:color="auto"/>
            <w:right w:val="none" w:sz="0" w:space="0" w:color="auto"/>
          </w:divBdr>
        </w:div>
        <w:div w:id="1732539275">
          <w:marLeft w:val="480"/>
          <w:marRight w:val="0"/>
          <w:marTop w:val="0"/>
          <w:marBottom w:val="0"/>
          <w:divBdr>
            <w:top w:val="none" w:sz="0" w:space="0" w:color="auto"/>
            <w:left w:val="none" w:sz="0" w:space="0" w:color="auto"/>
            <w:bottom w:val="none" w:sz="0" w:space="0" w:color="auto"/>
            <w:right w:val="none" w:sz="0" w:space="0" w:color="auto"/>
          </w:divBdr>
        </w:div>
        <w:div w:id="1145122923">
          <w:marLeft w:val="480"/>
          <w:marRight w:val="0"/>
          <w:marTop w:val="0"/>
          <w:marBottom w:val="0"/>
          <w:divBdr>
            <w:top w:val="none" w:sz="0" w:space="0" w:color="auto"/>
            <w:left w:val="none" w:sz="0" w:space="0" w:color="auto"/>
            <w:bottom w:val="none" w:sz="0" w:space="0" w:color="auto"/>
            <w:right w:val="none" w:sz="0" w:space="0" w:color="auto"/>
          </w:divBdr>
        </w:div>
        <w:div w:id="4065925">
          <w:marLeft w:val="480"/>
          <w:marRight w:val="0"/>
          <w:marTop w:val="0"/>
          <w:marBottom w:val="0"/>
          <w:divBdr>
            <w:top w:val="none" w:sz="0" w:space="0" w:color="auto"/>
            <w:left w:val="none" w:sz="0" w:space="0" w:color="auto"/>
            <w:bottom w:val="none" w:sz="0" w:space="0" w:color="auto"/>
            <w:right w:val="none" w:sz="0" w:space="0" w:color="auto"/>
          </w:divBdr>
        </w:div>
        <w:div w:id="495925540">
          <w:marLeft w:val="480"/>
          <w:marRight w:val="0"/>
          <w:marTop w:val="0"/>
          <w:marBottom w:val="0"/>
          <w:divBdr>
            <w:top w:val="none" w:sz="0" w:space="0" w:color="auto"/>
            <w:left w:val="none" w:sz="0" w:space="0" w:color="auto"/>
            <w:bottom w:val="none" w:sz="0" w:space="0" w:color="auto"/>
            <w:right w:val="none" w:sz="0" w:space="0" w:color="auto"/>
          </w:divBdr>
        </w:div>
        <w:div w:id="1004934109">
          <w:marLeft w:val="480"/>
          <w:marRight w:val="0"/>
          <w:marTop w:val="0"/>
          <w:marBottom w:val="0"/>
          <w:divBdr>
            <w:top w:val="none" w:sz="0" w:space="0" w:color="auto"/>
            <w:left w:val="none" w:sz="0" w:space="0" w:color="auto"/>
            <w:bottom w:val="none" w:sz="0" w:space="0" w:color="auto"/>
            <w:right w:val="none" w:sz="0" w:space="0" w:color="auto"/>
          </w:divBdr>
        </w:div>
        <w:div w:id="30418401">
          <w:marLeft w:val="480"/>
          <w:marRight w:val="0"/>
          <w:marTop w:val="0"/>
          <w:marBottom w:val="0"/>
          <w:divBdr>
            <w:top w:val="none" w:sz="0" w:space="0" w:color="auto"/>
            <w:left w:val="none" w:sz="0" w:space="0" w:color="auto"/>
            <w:bottom w:val="none" w:sz="0" w:space="0" w:color="auto"/>
            <w:right w:val="none" w:sz="0" w:space="0" w:color="auto"/>
          </w:divBdr>
        </w:div>
        <w:div w:id="1097598134">
          <w:marLeft w:val="480"/>
          <w:marRight w:val="0"/>
          <w:marTop w:val="0"/>
          <w:marBottom w:val="0"/>
          <w:divBdr>
            <w:top w:val="none" w:sz="0" w:space="0" w:color="auto"/>
            <w:left w:val="none" w:sz="0" w:space="0" w:color="auto"/>
            <w:bottom w:val="none" w:sz="0" w:space="0" w:color="auto"/>
            <w:right w:val="none" w:sz="0" w:space="0" w:color="auto"/>
          </w:divBdr>
        </w:div>
        <w:div w:id="1159882590">
          <w:marLeft w:val="480"/>
          <w:marRight w:val="0"/>
          <w:marTop w:val="0"/>
          <w:marBottom w:val="0"/>
          <w:divBdr>
            <w:top w:val="none" w:sz="0" w:space="0" w:color="auto"/>
            <w:left w:val="none" w:sz="0" w:space="0" w:color="auto"/>
            <w:bottom w:val="none" w:sz="0" w:space="0" w:color="auto"/>
            <w:right w:val="none" w:sz="0" w:space="0" w:color="auto"/>
          </w:divBdr>
        </w:div>
        <w:div w:id="714739934">
          <w:marLeft w:val="480"/>
          <w:marRight w:val="0"/>
          <w:marTop w:val="0"/>
          <w:marBottom w:val="0"/>
          <w:divBdr>
            <w:top w:val="none" w:sz="0" w:space="0" w:color="auto"/>
            <w:left w:val="none" w:sz="0" w:space="0" w:color="auto"/>
            <w:bottom w:val="none" w:sz="0" w:space="0" w:color="auto"/>
            <w:right w:val="none" w:sz="0" w:space="0" w:color="auto"/>
          </w:divBdr>
        </w:div>
        <w:div w:id="355735203">
          <w:marLeft w:val="480"/>
          <w:marRight w:val="0"/>
          <w:marTop w:val="0"/>
          <w:marBottom w:val="0"/>
          <w:divBdr>
            <w:top w:val="none" w:sz="0" w:space="0" w:color="auto"/>
            <w:left w:val="none" w:sz="0" w:space="0" w:color="auto"/>
            <w:bottom w:val="none" w:sz="0" w:space="0" w:color="auto"/>
            <w:right w:val="none" w:sz="0" w:space="0" w:color="auto"/>
          </w:divBdr>
        </w:div>
        <w:div w:id="78062729">
          <w:marLeft w:val="480"/>
          <w:marRight w:val="0"/>
          <w:marTop w:val="0"/>
          <w:marBottom w:val="0"/>
          <w:divBdr>
            <w:top w:val="none" w:sz="0" w:space="0" w:color="auto"/>
            <w:left w:val="none" w:sz="0" w:space="0" w:color="auto"/>
            <w:bottom w:val="none" w:sz="0" w:space="0" w:color="auto"/>
            <w:right w:val="none" w:sz="0" w:space="0" w:color="auto"/>
          </w:divBdr>
        </w:div>
        <w:div w:id="1020935686">
          <w:marLeft w:val="480"/>
          <w:marRight w:val="0"/>
          <w:marTop w:val="0"/>
          <w:marBottom w:val="0"/>
          <w:divBdr>
            <w:top w:val="none" w:sz="0" w:space="0" w:color="auto"/>
            <w:left w:val="none" w:sz="0" w:space="0" w:color="auto"/>
            <w:bottom w:val="none" w:sz="0" w:space="0" w:color="auto"/>
            <w:right w:val="none" w:sz="0" w:space="0" w:color="auto"/>
          </w:divBdr>
        </w:div>
        <w:div w:id="12852661">
          <w:marLeft w:val="480"/>
          <w:marRight w:val="0"/>
          <w:marTop w:val="0"/>
          <w:marBottom w:val="0"/>
          <w:divBdr>
            <w:top w:val="none" w:sz="0" w:space="0" w:color="auto"/>
            <w:left w:val="none" w:sz="0" w:space="0" w:color="auto"/>
            <w:bottom w:val="none" w:sz="0" w:space="0" w:color="auto"/>
            <w:right w:val="none" w:sz="0" w:space="0" w:color="auto"/>
          </w:divBdr>
        </w:div>
        <w:div w:id="761142516">
          <w:marLeft w:val="480"/>
          <w:marRight w:val="0"/>
          <w:marTop w:val="0"/>
          <w:marBottom w:val="0"/>
          <w:divBdr>
            <w:top w:val="none" w:sz="0" w:space="0" w:color="auto"/>
            <w:left w:val="none" w:sz="0" w:space="0" w:color="auto"/>
            <w:bottom w:val="none" w:sz="0" w:space="0" w:color="auto"/>
            <w:right w:val="none" w:sz="0" w:space="0" w:color="auto"/>
          </w:divBdr>
        </w:div>
        <w:div w:id="1185556169">
          <w:marLeft w:val="480"/>
          <w:marRight w:val="0"/>
          <w:marTop w:val="0"/>
          <w:marBottom w:val="0"/>
          <w:divBdr>
            <w:top w:val="none" w:sz="0" w:space="0" w:color="auto"/>
            <w:left w:val="none" w:sz="0" w:space="0" w:color="auto"/>
            <w:bottom w:val="none" w:sz="0" w:space="0" w:color="auto"/>
            <w:right w:val="none" w:sz="0" w:space="0" w:color="auto"/>
          </w:divBdr>
        </w:div>
        <w:div w:id="164591043">
          <w:marLeft w:val="480"/>
          <w:marRight w:val="0"/>
          <w:marTop w:val="0"/>
          <w:marBottom w:val="0"/>
          <w:divBdr>
            <w:top w:val="none" w:sz="0" w:space="0" w:color="auto"/>
            <w:left w:val="none" w:sz="0" w:space="0" w:color="auto"/>
            <w:bottom w:val="none" w:sz="0" w:space="0" w:color="auto"/>
            <w:right w:val="none" w:sz="0" w:space="0" w:color="auto"/>
          </w:divBdr>
        </w:div>
        <w:div w:id="1377240497">
          <w:marLeft w:val="480"/>
          <w:marRight w:val="0"/>
          <w:marTop w:val="0"/>
          <w:marBottom w:val="0"/>
          <w:divBdr>
            <w:top w:val="none" w:sz="0" w:space="0" w:color="auto"/>
            <w:left w:val="none" w:sz="0" w:space="0" w:color="auto"/>
            <w:bottom w:val="none" w:sz="0" w:space="0" w:color="auto"/>
            <w:right w:val="none" w:sz="0" w:space="0" w:color="auto"/>
          </w:divBdr>
        </w:div>
        <w:div w:id="1882475340">
          <w:marLeft w:val="480"/>
          <w:marRight w:val="0"/>
          <w:marTop w:val="0"/>
          <w:marBottom w:val="0"/>
          <w:divBdr>
            <w:top w:val="none" w:sz="0" w:space="0" w:color="auto"/>
            <w:left w:val="none" w:sz="0" w:space="0" w:color="auto"/>
            <w:bottom w:val="none" w:sz="0" w:space="0" w:color="auto"/>
            <w:right w:val="none" w:sz="0" w:space="0" w:color="auto"/>
          </w:divBdr>
        </w:div>
        <w:div w:id="1121220414">
          <w:marLeft w:val="480"/>
          <w:marRight w:val="0"/>
          <w:marTop w:val="0"/>
          <w:marBottom w:val="0"/>
          <w:divBdr>
            <w:top w:val="none" w:sz="0" w:space="0" w:color="auto"/>
            <w:left w:val="none" w:sz="0" w:space="0" w:color="auto"/>
            <w:bottom w:val="none" w:sz="0" w:space="0" w:color="auto"/>
            <w:right w:val="none" w:sz="0" w:space="0" w:color="auto"/>
          </w:divBdr>
        </w:div>
        <w:div w:id="584074295">
          <w:marLeft w:val="480"/>
          <w:marRight w:val="0"/>
          <w:marTop w:val="0"/>
          <w:marBottom w:val="0"/>
          <w:divBdr>
            <w:top w:val="none" w:sz="0" w:space="0" w:color="auto"/>
            <w:left w:val="none" w:sz="0" w:space="0" w:color="auto"/>
            <w:bottom w:val="none" w:sz="0" w:space="0" w:color="auto"/>
            <w:right w:val="none" w:sz="0" w:space="0" w:color="auto"/>
          </w:divBdr>
        </w:div>
        <w:div w:id="228999759">
          <w:marLeft w:val="480"/>
          <w:marRight w:val="0"/>
          <w:marTop w:val="0"/>
          <w:marBottom w:val="0"/>
          <w:divBdr>
            <w:top w:val="none" w:sz="0" w:space="0" w:color="auto"/>
            <w:left w:val="none" w:sz="0" w:space="0" w:color="auto"/>
            <w:bottom w:val="none" w:sz="0" w:space="0" w:color="auto"/>
            <w:right w:val="none" w:sz="0" w:space="0" w:color="auto"/>
          </w:divBdr>
        </w:div>
        <w:div w:id="2066878869">
          <w:marLeft w:val="480"/>
          <w:marRight w:val="0"/>
          <w:marTop w:val="0"/>
          <w:marBottom w:val="0"/>
          <w:divBdr>
            <w:top w:val="none" w:sz="0" w:space="0" w:color="auto"/>
            <w:left w:val="none" w:sz="0" w:space="0" w:color="auto"/>
            <w:bottom w:val="none" w:sz="0" w:space="0" w:color="auto"/>
            <w:right w:val="none" w:sz="0" w:space="0" w:color="auto"/>
          </w:divBdr>
        </w:div>
        <w:div w:id="216359280">
          <w:marLeft w:val="480"/>
          <w:marRight w:val="0"/>
          <w:marTop w:val="0"/>
          <w:marBottom w:val="0"/>
          <w:divBdr>
            <w:top w:val="none" w:sz="0" w:space="0" w:color="auto"/>
            <w:left w:val="none" w:sz="0" w:space="0" w:color="auto"/>
            <w:bottom w:val="none" w:sz="0" w:space="0" w:color="auto"/>
            <w:right w:val="none" w:sz="0" w:space="0" w:color="auto"/>
          </w:divBdr>
        </w:div>
        <w:div w:id="419908739">
          <w:marLeft w:val="480"/>
          <w:marRight w:val="0"/>
          <w:marTop w:val="0"/>
          <w:marBottom w:val="0"/>
          <w:divBdr>
            <w:top w:val="none" w:sz="0" w:space="0" w:color="auto"/>
            <w:left w:val="none" w:sz="0" w:space="0" w:color="auto"/>
            <w:bottom w:val="none" w:sz="0" w:space="0" w:color="auto"/>
            <w:right w:val="none" w:sz="0" w:space="0" w:color="auto"/>
          </w:divBdr>
        </w:div>
        <w:div w:id="1655336041">
          <w:marLeft w:val="480"/>
          <w:marRight w:val="0"/>
          <w:marTop w:val="0"/>
          <w:marBottom w:val="0"/>
          <w:divBdr>
            <w:top w:val="none" w:sz="0" w:space="0" w:color="auto"/>
            <w:left w:val="none" w:sz="0" w:space="0" w:color="auto"/>
            <w:bottom w:val="none" w:sz="0" w:space="0" w:color="auto"/>
            <w:right w:val="none" w:sz="0" w:space="0" w:color="auto"/>
          </w:divBdr>
        </w:div>
        <w:div w:id="281765410">
          <w:marLeft w:val="480"/>
          <w:marRight w:val="0"/>
          <w:marTop w:val="0"/>
          <w:marBottom w:val="0"/>
          <w:divBdr>
            <w:top w:val="none" w:sz="0" w:space="0" w:color="auto"/>
            <w:left w:val="none" w:sz="0" w:space="0" w:color="auto"/>
            <w:bottom w:val="none" w:sz="0" w:space="0" w:color="auto"/>
            <w:right w:val="none" w:sz="0" w:space="0" w:color="auto"/>
          </w:divBdr>
        </w:div>
      </w:divsChild>
    </w:div>
    <w:div w:id="1210608780">
      <w:bodyDiv w:val="1"/>
      <w:marLeft w:val="0"/>
      <w:marRight w:val="0"/>
      <w:marTop w:val="0"/>
      <w:marBottom w:val="0"/>
      <w:divBdr>
        <w:top w:val="none" w:sz="0" w:space="0" w:color="auto"/>
        <w:left w:val="none" w:sz="0" w:space="0" w:color="auto"/>
        <w:bottom w:val="none" w:sz="0" w:space="0" w:color="auto"/>
        <w:right w:val="none" w:sz="0" w:space="0" w:color="auto"/>
      </w:divBdr>
      <w:divsChild>
        <w:div w:id="1612400907">
          <w:marLeft w:val="480"/>
          <w:marRight w:val="0"/>
          <w:marTop w:val="0"/>
          <w:marBottom w:val="0"/>
          <w:divBdr>
            <w:top w:val="none" w:sz="0" w:space="0" w:color="auto"/>
            <w:left w:val="none" w:sz="0" w:space="0" w:color="auto"/>
            <w:bottom w:val="none" w:sz="0" w:space="0" w:color="auto"/>
            <w:right w:val="none" w:sz="0" w:space="0" w:color="auto"/>
          </w:divBdr>
        </w:div>
        <w:div w:id="1533612260">
          <w:marLeft w:val="480"/>
          <w:marRight w:val="0"/>
          <w:marTop w:val="0"/>
          <w:marBottom w:val="0"/>
          <w:divBdr>
            <w:top w:val="none" w:sz="0" w:space="0" w:color="auto"/>
            <w:left w:val="none" w:sz="0" w:space="0" w:color="auto"/>
            <w:bottom w:val="none" w:sz="0" w:space="0" w:color="auto"/>
            <w:right w:val="none" w:sz="0" w:space="0" w:color="auto"/>
          </w:divBdr>
        </w:div>
        <w:div w:id="269627544">
          <w:marLeft w:val="480"/>
          <w:marRight w:val="0"/>
          <w:marTop w:val="0"/>
          <w:marBottom w:val="0"/>
          <w:divBdr>
            <w:top w:val="none" w:sz="0" w:space="0" w:color="auto"/>
            <w:left w:val="none" w:sz="0" w:space="0" w:color="auto"/>
            <w:bottom w:val="none" w:sz="0" w:space="0" w:color="auto"/>
            <w:right w:val="none" w:sz="0" w:space="0" w:color="auto"/>
          </w:divBdr>
        </w:div>
        <w:div w:id="1179387625">
          <w:marLeft w:val="480"/>
          <w:marRight w:val="0"/>
          <w:marTop w:val="0"/>
          <w:marBottom w:val="0"/>
          <w:divBdr>
            <w:top w:val="none" w:sz="0" w:space="0" w:color="auto"/>
            <w:left w:val="none" w:sz="0" w:space="0" w:color="auto"/>
            <w:bottom w:val="none" w:sz="0" w:space="0" w:color="auto"/>
            <w:right w:val="none" w:sz="0" w:space="0" w:color="auto"/>
          </w:divBdr>
        </w:div>
        <w:div w:id="695155398">
          <w:marLeft w:val="480"/>
          <w:marRight w:val="0"/>
          <w:marTop w:val="0"/>
          <w:marBottom w:val="0"/>
          <w:divBdr>
            <w:top w:val="none" w:sz="0" w:space="0" w:color="auto"/>
            <w:left w:val="none" w:sz="0" w:space="0" w:color="auto"/>
            <w:bottom w:val="none" w:sz="0" w:space="0" w:color="auto"/>
            <w:right w:val="none" w:sz="0" w:space="0" w:color="auto"/>
          </w:divBdr>
        </w:div>
        <w:div w:id="1222475499">
          <w:marLeft w:val="480"/>
          <w:marRight w:val="0"/>
          <w:marTop w:val="0"/>
          <w:marBottom w:val="0"/>
          <w:divBdr>
            <w:top w:val="none" w:sz="0" w:space="0" w:color="auto"/>
            <w:left w:val="none" w:sz="0" w:space="0" w:color="auto"/>
            <w:bottom w:val="none" w:sz="0" w:space="0" w:color="auto"/>
            <w:right w:val="none" w:sz="0" w:space="0" w:color="auto"/>
          </w:divBdr>
        </w:div>
        <w:div w:id="643701977">
          <w:marLeft w:val="480"/>
          <w:marRight w:val="0"/>
          <w:marTop w:val="0"/>
          <w:marBottom w:val="0"/>
          <w:divBdr>
            <w:top w:val="none" w:sz="0" w:space="0" w:color="auto"/>
            <w:left w:val="none" w:sz="0" w:space="0" w:color="auto"/>
            <w:bottom w:val="none" w:sz="0" w:space="0" w:color="auto"/>
            <w:right w:val="none" w:sz="0" w:space="0" w:color="auto"/>
          </w:divBdr>
        </w:div>
        <w:div w:id="1176963614">
          <w:marLeft w:val="480"/>
          <w:marRight w:val="0"/>
          <w:marTop w:val="0"/>
          <w:marBottom w:val="0"/>
          <w:divBdr>
            <w:top w:val="none" w:sz="0" w:space="0" w:color="auto"/>
            <w:left w:val="none" w:sz="0" w:space="0" w:color="auto"/>
            <w:bottom w:val="none" w:sz="0" w:space="0" w:color="auto"/>
            <w:right w:val="none" w:sz="0" w:space="0" w:color="auto"/>
          </w:divBdr>
        </w:div>
        <w:div w:id="962613736">
          <w:marLeft w:val="480"/>
          <w:marRight w:val="0"/>
          <w:marTop w:val="0"/>
          <w:marBottom w:val="0"/>
          <w:divBdr>
            <w:top w:val="none" w:sz="0" w:space="0" w:color="auto"/>
            <w:left w:val="none" w:sz="0" w:space="0" w:color="auto"/>
            <w:bottom w:val="none" w:sz="0" w:space="0" w:color="auto"/>
            <w:right w:val="none" w:sz="0" w:space="0" w:color="auto"/>
          </w:divBdr>
        </w:div>
        <w:div w:id="1618440303">
          <w:marLeft w:val="480"/>
          <w:marRight w:val="0"/>
          <w:marTop w:val="0"/>
          <w:marBottom w:val="0"/>
          <w:divBdr>
            <w:top w:val="none" w:sz="0" w:space="0" w:color="auto"/>
            <w:left w:val="none" w:sz="0" w:space="0" w:color="auto"/>
            <w:bottom w:val="none" w:sz="0" w:space="0" w:color="auto"/>
            <w:right w:val="none" w:sz="0" w:space="0" w:color="auto"/>
          </w:divBdr>
        </w:div>
        <w:div w:id="1842313608">
          <w:marLeft w:val="480"/>
          <w:marRight w:val="0"/>
          <w:marTop w:val="0"/>
          <w:marBottom w:val="0"/>
          <w:divBdr>
            <w:top w:val="none" w:sz="0" w:space="0" w:color="auto"/>
            <w:left w:val="none" w:sz="0" w:space="0" w:color="auto"/>
            <w:bottom w:val="none" w:sz="0" w:space="0" w:color="auto"/>
            <w:right w:val="none" w:sz="0" w:space="0" w:color="auto"/>
          </w:divBdr>
        </w:div>
        <w:div w:id="84420783">
          <w:marLeft w:val="480"/>
          <w:marRight w:val="0"/>
          <w:marTop w:val="0"/>
          <w:marBottom w:val="0"/>
          <w:divBdr>
            <w:top w:val="none" w:sz="0" w:space="0" w:color="auto"/>
            <w:left w:val="none" w:sz="0" w:space="0" w:color="auto"/>
            <w:bottom w:val="none" w:sz="0" w:space="0" w:color="auto"/>
            <w:right w:val="none" w:sz="0" w:space="0" w:color="auto"/>
          </w:divBdr>
        </w:div>
        <w:div w:id="1691025871">
          <w:marLeft w:val="480"/>
          <w:marRight w:val="0"/>
          <w:marTop w:val="0"/>
          <w:marBottom w:val="0"/>
          <w:divBdr>
            <w:top w:val="none" w:sz="0" w:space="0" w:color="auto"/>
            <w:left w:val="none" w:sz="0" w:space="0" w:color="auto"/>
            <w:bottom w:val="none" w:sz="0" w:space="0" w:color="auto"/>
            <w:right w:val="none" w:sz="0" w:space="0" w:color="auto"/>
          </w:divBdr>
        </w:div>
        <w:div w:id="2053995318">
          <w:marLeft w:val="480"/>
          <w:marRight w:val="0"/>
          <w:marTop w:val="0"/>
          <w:marBottom w:val="0"/>
          <w:divBdr>
            <w:top w:val="none" w:sz="0" w:space="0" w:color="auto"/>
            <w:left w:val="none" w:sz="0" w:space="0" w:color="auto"/>
            <w:bottom w:val="none" w:sz="0" w:space="0" w:color="auto"/>
            <w:right w:val="none" w:sz="0" w:space="0" w:color="auto"/>
          </w:divBdr>
        </w:div>
        <w:div w:id="30157459">
          <w:marLeft w:val="480"/>
          <w:marRight w:val="0"/>
          <w:marTop w:val="0"/>
          <w:marBottom w:val="0"/>
          <w:divBdr>
            <w:top w:val="none" w:sz="0" w:space="0" w:color="auto"/>
            <w:left w:val="none" w:sz="0" w:space="0" w:color="auto"/>
            <w:bottom w:val="none" w:sz="0" w:space="0" w:color="auto"/>
            <w:right w:val="none" w:sz="0" w:space="0" w:color="auto"/>
          </w:divBdr>
        </w:div>
        <w:div w:id="1745369140">
          <w:marLeft w:val="480"/>
          <w:marRight w:val="0"/>
          <w:marTop w:val="0"/>
          <w:marBottom w:val="0"/>
          <w:divBdr>
            <w:top w:val="none" w:sz="0" w:space="0" w:color="auto"/>
            <w:left w:val="none" w:sz="0" w:space="0" w:color="auto"/>
            <w:bottom w:val="none" w:sz="0" w:space="0" w:color="auto"/>
            <w:right w:val="none" w:sz="0" w:space="0" w:color="auto"/>
          </w:divBdr>
        </w:div>
        <w:div w:id="733699326">
          <w:marLeft w:val="480"/>
          <w:marRight w:val="0"/>
          <w:marTop w:val="0"/>
          <w:marBottom w:val="0"/>
          <w:divBdr>
            <w:top w:val="none" w:sz="0" w:space="0" w:color="auto"/>
            <w:left w:val="none" w:sz="0" w:space="0" w:color="auto"/>
            <w:bottom w:val="none" w:sz="0" w:space="0" w:color="auto"/>
            <w:right w:val="none" w:sz="0" w:space="0" w:color="auto"/>
          </w:divBdr>
        </w:div>
        <w:div w:id="486482872">
          <w:marLeft w:val="480"/>
          <w:marRight w:val="0"/>
          <w:marTop w:val="0"/>
          <w:marBottom w:val="0"/>
          <w:divBdr>
            <w:top w:val="none" w:sz="0" w:space="0" w:color="auto"/>
            <w:left w:val="none" w:sz="0" w:space="0" w:color="auto"/>
            <w:bottom w:val="none" w:sz="0" w:space="0" w:color="auto"/>
            <w:right w:val="none" w:sz="0" w:space="0" w:color="auto"/>
          </w:divBdr>
        </w:div>
        <w:div w:id="1536042521">
          <w:marLeft w:val="480"/>
          <w:marRight w:val="0"/>
          <w:marTop w:val="0"/>
          <w:marBottom w:val="0"/>
          <w:divBdr>
            <w:top w:val="none" w:sz="0" w:space="0" w:color="auto"/>
            <w:left w:val="none" w:sz="0" w:space="0" w:color="auto"/>
            <w:bottom w:val="none" w:sz="0" w:space="0" w:color="auto"/>
            <w:right w:val="none" w:sz="0" w:space="0" w:color="auto"/>
          </w:divBdr>
        </w:div>
        <w:div w:id="581530442">
          <w:marLeft w:val="480"/>
          <w:marRight w:val="0"/>
          <w:marTop w:val="0"/>
          <w:marBottom w:val="0"/>
          <w:divBdr>
            <w:top w:val="none" w:sz="0" w:space="0" w:color="auto"/>
            <w:left w:val="none" w:sz="0" w:space="0" w:color="auto"/>
            <w:bottom w:val="none" w:sz="0" w:space="0" w:color="auto"/>
            <w:right w:val="none" w:sz="0" w:space="0" w:color="auto"/>
          </w:divBdr>
        </w:div>
        <w:div w:id="77559248">
          <w:marLeft w:val="480"/>
          <w:marRight w:val="0"/>
          <w:marTop w:val="0"/>
          <w:marBottom w:val="0"/>
          <w:divBdr>
            <w:top w:val="none" w:sz="0" w:space="0" w:color="auto"/>
            <w:left w:val="none" w:sz="0" w:space="0" w:color="auto"/>
            <w:bottom w:val="none" w:sz="0" w:space="0" w:color="auto"/>
            <w:right w:val="none" w:sz="0" w:space="0" w:color="auto"/>
          </w:divBdr>
        </w:div>
        <w:div w:id="1735741271">
          <w:marLeft w:val="480"/>
          <w:marRight w:val="0"/>
          <w:marTop w:val="0"/>
          <w:marBottom w:val="0"/>
          <w:divBdr>
            <w:top w:val="none" w:sz="0" w:space="0" w:color="auto"/>
            <w:left w:val="none" w:sz="0" w:space="0" w:color="auto"/>
            <w:bottom w:val="none" w:sz="0" w:space="0" w:color="auto"/>
            <w:right w:val="none" w:sz="0" w:space="0" w:color="auto"/>
          </w:divBdr>
        </w:div>
        <w:div w:id="1315717799">
          <w:marLeft w:val="480"/>
          <w:marRight w:val="0"/>
          <w:marTop w:val="0"/>
          <w:marBottom w:val="0"/>
          <w:divBdr>
            <w:top w:val="none" w:sz="0" w:space="0" w:color="auto"/>
            <w:left w:val="none" w:sz="0" w:space="0" w:color="auto"/>
            <w:bottom w:val="none" w:sz="0" w:space="0" w:color="auto"/>
            <w:right w:val="none" w:sz="0" w:space="0" w:color="auto"/>
          </w:divBdr>
        </w:div>
        <w:div w:id="751123169">
          <w:marLeft w:val="480"/>
          <w:marRight w:val="0"/>
          <w:marTop w:val="0"/>
          <w:marBottom w:val="0"/>
          <w:divBdr>
            <w:top w:val="none" w:sz="0" w:space="0" w:color="auto"/>
            <w:left w:val="none" w:sz="0" w:space="0" w:color="auto"/>
            <w:bottom w:val="none" w:sz="0" w:space="0" w:color="auto"/>
            <w:right w:val="none" w:sz="0" w:space="0" w:color="auto"/>
          </w:divBdr>
        </w:div>
        <w:div w:id="1791852046">
          <w:marLeft w:val="480"/>
          <w:marRight w:val="0"/>
          <w:marTop w:val="0"/>
          <w:marBottom w:val="0"/>
          <w:divBdr>
            <w:top w:val="none" w:sz="0" w:space="0" w:color="auto"/>
            <w:left w:val="none" w:sz="0" w:space="0" w:color="auto"/>
            <w:bottom w:val="none" w:sz="0" w:space="0" w:color="auto"/>
            <w:right w:val="none" w:sz="0" w:space="0" w:color="auto"/>
          </w:divBdr>
        </w:div>
        <w:div w:id="2118284540">
          <w:marLeft w:val="480"/>
          <w:marRight w:val="0"/>
          <w:marTop w:val="0"/>
          <w:marBottom w:val="0"/>
          <w:divBdr>
            <w:top w:val="none" w:sz="0" w:space="0" w:color="auto"/>
            <w:left w:val="none" w:sz="0" w:space="0" w:color="auto"/>
            <w:bottom w:val="none" w:sz="0" w:space="0" w:color="auto"/>
            <w:right w:val="none" w:sz="0" w:space="0" w:color="auto"/>
          </w:divBdr>
        </w:div>
        <w:div w:id="545800637">
          <w:marLeft w:val="480"/>
          <w:marRight w:val="0"/>
          <w:marTop w:val="0"/>
          <w:marBottom w:val="0"/>
          <w:divBdr>
            <w:top w:val="none" w:sz="0" w:space="0" w:color="auto"/>
            <w:left w:val="none" w:sz="0" w:space="0" w:color="auto"/>
            <w:bottom w:val="none" w:sz="0" w:space="0" w:color="auto"/>
            <w:right w:val="none" w:sz="0" w:space="0" w:color="auto"/>
          </w:divBdr>
        </w:div>
        <w:div w:id="104888775">
          <w:marLeft w:val="480"/>
          <w:marRight w:val="0"/>
          <w:marTop w:val="0"/>
          <w:marBottom w:val="0"/>
          <w:divBdr>
            <w:top w:val="none" w:sz="0" w:space="0" w:color="auto"/>
            <w:left w:val="none" w:sz="0" w:space="0" w:color="auto"/>
            <w:bottom w:val="none" w:sz="0" w:space="0" w:color="auto"/>
            <w:right w:val="none" w:sz="0" w:space="0" w:color="auto"/>
          </w:divBdr>
        </w:div>
        <w:div w:id="99839020">
          <w:marLeft w:val="480"/>
          <w:marRight w:val="0"/>
          <w:marTop w:val="0"/>
          <w:marBottom w:val="0"/>
          <w:divBdr>
            <w:top w:val="none" w:sz="0" w:space="0" w:color="auto"/>
            <w:left w:val="none" w:sz="0" w:space="0" w:color="auto"/>
            <w:bottom w:val="none" w:sz="0" w:space="0" w:color="auto"/>
            <w:right w:val="none" w:sz="0" w:space="0" w:color="auto"/>
          </w:divBdr>
        </w:div>
        <w:div w:id="2060860126">
          <w:marLeft w:val="480"/>
          <w:marRight w:val="0"/>
          <w:marTop w:val="0"/>
          <w:marBottom w:val="0"/>
          <w:divBdr>
            <w:top w:val="none" w:sz="0" w:space="0" w:color="auto"/>
            <w:left w:val="none" w:sz="0" w:space="0" w:color="auto"/>
            <w:bottom w:val="none" w:sz="0" w:space="0" w:color="auto"/>
            <w:right w:val="none" w:sz="0" w:space="0" w:color="auto"/>
          </w:divBdr>
        </w:div>
        <w:div w:id="1619991285">
          <w:marLeft w:val="480"/>
          <w:marRight w:val="0"/>
          <w:marTop w:val="0"/>
          <w:marBottom w:val="0"/>
          <w:divBdr>
            <w:top w:val="none" w:sz="0" w:space="0" w:color="auto"/>
            <w:left w:val="none" w:sz="0" w:space="0" w:color="auto"/>
            <w:bottom w:val="none" w:sz="0" w:space="0" w:color="auto"/>
            <w:right w:val="none" w:sz="0" w:space="0" w:color="auto"/>
          </w:divBdr>
        </w:div>
        <w:div w:id="841045338">
          <w:marLeft w:val="480"/>
          <w:marRight w:val="0"/>
          <w:marTop w:val="0"/>
          <w:marBottom w:val="0"/>
          <w:divBdr>
            <w:top w:val="none" w:sz="0" w:space="0" w:color="auto"/>
            <w:left w:val="none" w:sz="0" w:space="0" w:color="auto"/>
            <w:bottom w:val="none" w:sz="0" w:space="0" w:color="auto"/>
            <w:right w:val="none" w:sz="0" w:space="0" w:color="auto"/>
          </w:divBdr>
        </w:div>
        <w:div w:id="2084643400">
          <w:marLeft w:val="480"/>
          <w:marRight w:val="0"/>
          <w:marTop w:val="0"/>
          <w:marBottom w:val="0"/>
          <w:divBdr>
            <w:top w:val="none" w:sz="0" w:space="0" w:color="auto"/>
            <w:left w:val="none" w:sz="0" w:space="0" w:color="auto"/>
            <w:bottom w:val="none" w:sz="0" w:space="0" w:color="auto"/>
            <w:right w:val="none" w:sz="0" w:space="0" w:color="auto"/>
          </w:divBdr>
        </w:div>
        <w:div w:id="994064129">
          <w:marLeft w:val="480"/>
          <w:marRight w:val="0"/>
          <w:marTop w:val="0"/>
          <w:marBottom w:val="0"/>
          <w:divBdr>
            <w:top w:val="none" w:sz="0" w:space="0" w:color="auto"/>
            <w:left w:val="none" w:sz="0" w:space="0" w:color="auto"/>
            <w:bottom w:val="none" w:sz="0" w:space="0" w:color="auto"/>
            <w:right w:val="none" w:sz="0" w:space="0" w:color="auto"/>
          </w:divBdr>
        </w:div>
        <w:div w:id="897547738">
          <w:marLeft w:val="480"/>
          <w:marRight w:val="0"/>
          <w:marTop w:val="0"/>
          <w:marBottom w:val="0"/>
          <w:divBdr>
            <w:top w:val="none" w:sz="0" w:space="0" w:color="auto"/>
            <w:left w:val="none" w:sz="0" w:space="0" w:color="auto"/>
            <w:bottom w:val="none" w:sz="0" w:space="0" w:color="auto"/>
            <w:right w:val="none" w:sz="0" w:space="0" w:color="auto"/>
          </w:divBdr>
        </w:div>
        <w:div w:id="1240478700">
          <w:marLeft w:val="480"/>
          <w:marRight w:val="0"/>
          <w:marTop w:val="0"/>
          <w:marBottom w:val="0"/>
          <w:divBdr>
            <w:top w:val="none" w:sz="0" w:space="0" w:color="auto"/>
            <w:left w:val="none" w:sz="0" w:space="0" w:color="auto"/>
            <w:bottom w:val="none" w:sz="0" w:space="0" w:color="auto"/>
            <w:right w:val="none" w:sz="0" w:space="0" w:color="auto"/>
          </w:divBdr>
        </w:div>
        <w:div w:id="2045134507">
          <w:marLeft w:val="480"/>
          <w:marRight w:val="0"/>
          <w:marTop w:val="0"/>
          <w:marBottom w:val="0"/>
          <w:divBdr>
            <w:top w:val="none" w:sz="0" w:space="0" w:color="auto"/>
            <w:left w:val="none" w:sz="0" w:space="0" w:color="auto"/>
            <w:bottom w:val="none" w:sz="0" w:space="0" w:color="auto"/>
            <w:right w:val="none" w:sz="0" w:space="0" w:color="auto"/>
          </w:divBdr>
        </w:div>
        <w:div w:id="835850369">
          <w:marLeft w:val="480"/>
          <w:marRight w:val="0"/>
          <w:marTop w:val="0"/>
          <w:marBottom w:val="0"/>
          <w:divBdr>
            <w:top w:val="none" w:sz="0" w:space="0" w:color="auto"/>
            <w:left w:val="none" w:sz="0" w:space="0" w:color="auto"/>
            <w:bottom w:val="none" w:sz="0" w:space="0" w:color="auto"/>
            <w:right w:val="none" w:sz="0" w:space="0" w:color="auto"/>
          </w:divBdr>
        </w:div>
        <w:div w:id="1131702664">
          <w:marLeft w:val="480"/>
          <w:marRight w:val="0"/>
          <w:marTop w:val="0"/>
          <w:marBottom w:val="0"/>
          <w:divBdr>
            <w:top w:val="none" w:sz="0" w:space="0" w:color="auto"/>
            <w:left w:val="none" w:sz="0" w:space="0" w:color="auto"/>
            <w:bottom w:val="none" w:sz="0" w:space="0" w:color="auto"/>
            <w:right w:val="none" w:sz="0" w:space="0" w:color="auto"/>
          </w:divBdr>
        </w:div>
        <w:div w:id="980230016">
          <w:marLeft w:val="480"/>
          <w:marRight w:val="0"/>
          <w:marTop w:val="0"/>
          <w:marBottom w:val="0"/>
          <w:divBdr>
            <w:top w:val="none" w:sz="0" w:space="0" w:color="auto"/>
            <w:left w:val="none" w:sz="0" w:space="0" w:color="auto"/>
            <w:bottom w:val="none" w:sz="0" w:space="0" w:color="auto"/>
            <w:right w:val="none" w:sz="0" w:space="0" w:color="auto"/>
          </w:divBdr>
        </w:div>
        <w:div w:id="1877086772">
          <w:marLeft w:val="480"/>
          <w:marRight w:val="0"/>
          <w:marTop w:val="0"/>
          <w:marBottom w:val="0"/>
          <w:divBdr>
            <w:top w:val="none" w:sz="0" w:space="0" w:color="auto"/>
            <w:left w:val="none" w:sz="0" w:space="0" w:color="auto"/>
            <w:bottom w:val="none" w:sz="0" w:space="0" w:color="auto"/>
            <w:right w:val="none" w:sz="0" w:space="0" w:color="auto"/>
          </w:divBdr>
        </w:div>
        <w:div w:id="1743410041">
          <w:marLeft w:val="480"/>
          <w:marRight w:val="0"/>
          <w:marTop w:val="0"/>
          <w:marBottom w:val="0"/>
          <w:divBdr>
            <w:top w:val="none" w:sz="0" w:space="0" w:color="auto"/>
            <w:left w:val="none" w:sz="0" w:space="0" w:color="auto"/>
            <w:bottom w:val="none" w:sz="0" w:space="0" w:color="auto"/>
            <w:right w:val="none" w:sz="0" w:space="0" w:color="auto"/>
          </w:divBdr>
        </w:div>
        <w:div w:id="1558858352">
          <w:marLeft w:val="480"/>
          <w:marRight w:val="0"/>
          <w:marTop w:val="0"/>
          <w:marBottom w:val="0"/>
          <w:divBdr>
            <w:top w:val="none" w:sz="0" w:space="0" w:color="auto"/>
            <w:left w:val="none" w:sz="0" w:space="0" w:color="auto"/>
            <w:bottom w:val="none" w:sz="0" w:space="0" w:color="auto"/>
            <w:right w:val="none" w:sz="0" w:space="0" w:color="auto"/>
          </w:divBdr>
        </w:div>
        <w:div w:id="1494176822">
          <w:marLeft w:val="480"/>
          <w:marRight w:val="0"/>
          <w:marTop w:val="0"/>
          <w:marBottom w:val="0"/>
          <w:divBdr>
            <w:top w:val="none" w:sz="0" w:space="0" w:color="auto"/>
            <w:left w:val="none" w:sz="0" w:space="0" w:color="auto"/>
            <w:bottom w:val="none" w:sz="0" w:space="0" w:color="auto"/>
            <w:right w:val="none" w:sz="0" w:space="0" w:color="auto"/>
          </w:divBdr>
        </w:div>
        <w:div w:id="716658634">
          <w:marLeft w:val="480"/>
          <w:marRight w:val="0"/>
          <w:marTop w:val="0"/>
          <w:marBottom w:val="0"/>
          <w:divBdr>
            <w:top w:val="none" w:sz="0" w:space="0" w:color="auto"/>
            <w:left w:val="none" w:sz="0" w:space="0" w:color="auto"/>
            <w:bottom w:val="none" w:sz="0" w:space="0" w:color="auto"/>
            <w:right w:val="none" w:sz="0" w:space="0" w:color="auto"/>
          </w:divBdr>
        </w:div>
        <w:div w:id="1920938961">
          <w:marLeft w:val="480"/>
          <w:marRight w:val="0"/>
          <w:marTop w:val="0"/>
          <w:marBottom w:val="0"/>
          <w:divBdr>
            <w:top w:val="none" w:sz="0" w:space="0" w:color="auto"/>
            <w:left w:val="none" w:sz="0" w:space="0" w:color="auto"/>
            <w:bottom w:val="none" w:sz="0" w:space="0" w:color="auto"/>
            <w:right w:val="none" w:sz="0" w:space="0" w:color="auto"/>
          </w:divBdr>
        </w:div>
        <w:div w:id="1914965677">
          <w:marLeft w:val="480"/>
          <w:marRight w:val="0"/>
          <w:marTop w:val="0"/>
          <w:marBottom w:val="0"/>
          <w:divBdr>
            <w:top w:val="none" w:sz="0" w:space="0" w:color="auto"/>
            <w:left w:val="none" w:sz="0" w:space="0" w:color="auto"/>
            <w:bottom w:val="none" w:sz="0" w:space="0" w:color="auto"/>
            <w:right w:val="none" w:sz="0" w:space="0" w:color="auto"/>
          </w:divBdr>
        </w:div>
        <w:div w:id="460655834">
          <w:marLeft w:val="480"/>
          <w:marRight w:val="0"/>
          <w:marTop w:val="0"/>
          <w:marBottom w:val="0"/>
          <w:divBdr>
            <w:top w:val="none" w:sz="0" w:space="0" w:color="auto"/>
            <w:left w:val="none" w:sz="0" w:space="0" w:color="auto"/>
            <w:bottom w:val="none" w:sz="0" w:space="0" w:color="auto"/>
            <w:right w:val="none" w:sz="0" w:space="0" w:color="auto"/>
          </w:divBdr>
        </w:div>
        <w:div w:id="366568248">
          <w:marLeft w:val="480"/>
          <w:marRight w:val="0"/>
          <w:marTop w:val="0"/>
          <w:marBottom w:val="0"/>
          <w:divBdr>
            <w:top w:val="none" w:sz="0" w:space="0" w:color="auto"/>
            <w:left w:val="none" w:sz="0" w:space="0" w:color="auto"/>
            <w:bottom w:val="none" w:sz="0" w:space="0" w:color="auto"/>
            <w:right w:val="none" w:sz="0" w:space="0" w:color="auto"/>
          </w:divBdr>
        </w:div>
        <w:div w:id="242421661">
          <w:marLeft w:val="480"/>
          <w:marRight w:val="0"/>
          <w:marTop w:val="0"/>
          <w:marBottom w:val="0"/>
          <w:divBdr>
            <w:top w:val="none" w:sz="0" w:space="0" w:color="auto"/>
            <w:left w:val="none" w:sz="0" w:space="0" w:color="auto"/>
            <w:bottom w:val="none" w:sz="0" w:space="0" w:color="auto"/>
            <w:right w:val="none" w:sz="0" w:space="0" w:color="auto"/>
          </w:divBdr>
        </w:div>
        <w:div w:id="2094931729">
          <w:marLeft w:val="480"/>
          <w:marRight w:val="0"/>
          <w:marTop w:val="0"/>
          <w:marBottom w:val="0"/>
          <w:divBdr>
            <w:top w:val="none" w:sz="0" w:space="0" w:color="auto"/>
            <w:left w:val="none" w:sz="0" w:space="0" w:color="auto"/>
            <w:bottom w:val="none" w:sz="0" w:space="0" w:color="auto"/>
            <w:right w:val="none" w:sz="0" w:space="0" w:color="auto"/>
          </w:divBdr>
        </w:div>
        <w:div w:id="1925457911">
          <w:marLeft w:val="480"/>
          <w:marRight w:val="0"/>
          <w:marTop w:val="0"/>
          <w:marBottom w:val="0"/>
          <w:divBdr>
            <w:top w:val="none" w:sz="0" w:space="0" w:color="auto"/>
            <w:left w:val="none" w:sz="0" w:space="0" w:color="auto"/>
            <w:bottom w:val="none" w:sz="0" w:space="0" w:color="auto"/>
            <w:right w:val="none" w:sz="0" w:space="0" w:color="auto"/>
          </w:divBdr>
        </w:div>
        <w:div w:id="1263997997">
          <w:marLeft w:val="480"/>
          <w:marRight w:val="0"/>
          <w:marTop w:val="0"/>
          <w:marBottom w:val="0"/>
          <w:divBdr>
            <w:top w:val="none" w:sz="0" w:space="0" w:color="auto"/>
            <w:left w:val="none" w:sz="0" w:space="0" w:color="auto"/>
            <w:bottom w:val="none" w:sz="0" w:space="0" w:color="auto"/>
            <w:right w:val="none" w:sz="0" w:space="0" w:color="auto"/>
          </w:divBdr>
        </w:div>
        <w:div w:id="498234042">
          <w:marLeft w:val="480"/>
          <w:marRight w:val="0"/>
          <w:marTop w:val="0"/>
          <w:marBottom w:val="0"/>
          <w:divBdr>
            <w:top w:val="none" w:sz="0" w:space="0" w:color="auto"/>
            <w:left w:val="none" w:sz="0" w:space="0" w:color="auto"/>
            <w:bottom w:val="none" w:sz="0" w:space="0" w:color="auto"/>
            <w:right w:val="none" w:sz="0" w:space="0" w:color="auto"/>
          </w:divBdr>
        </w:div>
        <w:div w:id="1628272425">
          <w:marLeft w:val="480"/>
          <w:marRight w:val="0"/>
          <w:marTop w:val="0"/>
          <w:marBottom w:val="0"/>
          <w:divBdr>
            <w:top w:val="none" w:sz="0" w:space="0" w:color="auto"/>
            <w:left w:val="none" w:sz="0" w:space="0" w:color="auto"/>
            <w:bottom w:val="none" w:sz="0" w:space="0" w:color="auto"/>
            <w:right w:val="none" w:sz="0" w:space="0" w:color="auto"/>
          </w:divBdr>
        </w:div>
        <w:div w:id="510994301">
          <w:marLeft w:val="480"/>
          <w:marRight w:val="0"/>
          <w:marTop w:val="0"/>
          <w:marBottom w:val="0"/>
          <w:divBdr>
            <w:top w:val="none" w:sz="0" w:space="0" w:color="auto"/>
            <w:left w:val="none" w:sz="0" w:space="0" w:color="auto"/>
            <w:bottom w:val="none" w:sz="0" w:space="0" w:color="auto"/>
            <w:right w:val="none" w:sz="0" w:space="0" w:color="auto"/>
          </w:divBdr>
        </w:div>
        <w:div w:id="100296447">
          <w:marLeft w:val="480"/>
          <w:marRight w:val="0"/>
          <w:marTop w:val="0"/>
          <w:marBottom w:val="0"/>
          <w:divBdr>
            <w:top w:val="none" w:sz="0" w:space="0" w:color="auto"/>
            <w:left w:val="none" w:sz="0" w:space="0" w:color="auto"/>
            <w:bottom w:val="none" w:sz="0" w:space="0" w:color="auto"/>
            <w:right w:val="none" w:sz="0" w:space="0" w:color="auto"/>
          </w:divBdr>
        </w:div>
        <w:div w:id="2121217621">
          <w:marLeft w:val="480"/>
          <w:marRight w:val="0"/>
          <w:marTop w:val="0"/>
          <w:marBottom w:val="0"/>
          <w:divBdr>
            <w:top w:val="none" w:sz="0" w:space="0" w:color="auto"/>
            <w:left w:val="none" w:sz="0" w:space="0" w:color="auto"/>
            <w:bottom w:val="none" w:sz="0" w:space="0" w:color="auto"/>
            <w:right w:val="none" w:sz="0" w:space="0" w:color="auto"/>
          </w:divBdr>
        </w:div>
        <w:div w:id="79495643">
          <w:marLeft w:val="480"/>
          <w:marRight w:val="0"/>
          <w:marTop w:val="0"/>
          <w:marBottom w:val="0"/>
          <w:divBdr>
            <w:top w:val="none" w:sz="0" w:space="0" w:color="auto"/>
            <w:left w:val="none" w:sz="0" w:space="0" w:color="auto"/>
            <w:bottom w:val="none" w:sz="0" w:space="0" w:color="auto"/>
            <w:right w:val="none" w:sz="0" w:space="0" w:color="auto"/>
          </w:divBdr>
        </w:div>
        <w:div w:id="1182432766">
          <w:marLeft w:val="480"/>
          <w:marRight w:val="0"/>
          <w:marTop w:val="0"/>
          <w:marBottom w:val="0"/>
          <w:divBdr>
            <w:top w:val="none" w:sz="0" w:space="0" w:color="auto"/>
            <w:left w:val="none" w:sz="0" w:space="0" w:color="auto"/>
            <w:bottom w:val="none" w:sz="0" w:space="0" w:color="auto"/>
            <w:right w:val="none" w:sz="0" w:space="0" w:color="auto"/>
          </w:divBdr>
        </w:div>
        <w:div w:id="729350669">
          <w:marLeft w:val="480"/>
          <w:marRight w:val="0"/>
          <w:marTop w:val="0"/>
          <w:marBottom w:val="0"/>
          <w:divBdr>
            <w:top w:val="none" w:sz="0" w:space="0" w:color="auto"/>
            <w:left w:val="none" w:sz="0" w:space="0" w:color="auto"/>
            <w:bottom w:val="none" w:sz="0" w:space="0" w:color="auto"/>
            <w:right w:val="none" w:sz="0" w:space="0" w:color="auto"/>
          </w:divBdr>
        </w:div>
        <w:div w:id="1061322714">
          <w:marLeft w:val="480"/>
          <w:marRight w:val="0"/>
          <w:marTop w:val="0"/>
          <w:marBottom w:val="0"/>
          <w:divBdr>
            <w:top w:val="none" w:sz="0" w:space="0" w:color="auto"/>
            <w:left w:val="none" w:sz="0" w:space="0" w:color="auto"/>
            <w:bottom w:val="none" w:sz="0" w:space="0" w:color="auto"/>
            <w:right w:val="none" w:sz="0" w:space="0" w:color="auto"/>
          </w:divBdr>
        </w:div>
        <w:div w:id="143277435">
          <w:marLeft w:val="480"/>
          <w:marRight w:val="0"/>
          <w:marTop w:val="0"/>
          <w:marBottom w:val="0"/>
          <w:divBdr>
            <w:top w:val="none" w:sz="0" w:space="0" w:color="auto"/>
            <w:left w:val="none" w:sz="0" w:space="0" w:color="auto"/>
            <w:bottom w:val="none" w:sz="0" w:space="0" w:color="auto"/>
            <w:right w:val="none" w:sz="0" w:space="0" w:color="auto"/>
          </w:divBdr>
        </w:div>
        <w:div w:id="1083724894">
          <w:marLeft w:val="480"/>
          <w:marRight w:val="0"/>
          <w:marTop w:val="0"/>
          <w:marBottom w:val="0"/>
          <w:divBdr>
            <w:top w:val="none" w:sz="0" w:space="0" w:color="auto"/>
            <w:left w:val="none" w:sz="0" w:space="0" w:color="auto"/>
            <w:bottom w:val="none" w:sz="0" w:space="0" w:color="auto"/>
            <w:right w:val="none" w:sz="0" w:space="0" w:color="auto"/>
          </w:divBdr>
        </w:div>
        <w:div w:id="829826540">
          <w:marLeft w:val="480"/>
          <w:marRight w:val="0"/>
          <w:marTop w:val="0"/>
          <w:marBottom w:val="0"/>
          <w:divBdr>
            <w:top w:val="none" w:sz="0" w:space="0" w:color="auto"/>
            <w:left w:val="none" w:sz="0" w:space="0" w:color="auto"/>
            <w:bottom w:val="none" w:sz="0" w:space="0" w:color="auto"/>
            <w:right w:val="none" w:sz="0" w:space="0" w:color="auto"/>
          </w:divBdr>
        </w:div>
        <w:div w:id="1671986199">
          <w:marLeft w:val="480"/>
          <w:marRight w:val="0"/>
          <w:marTop w:val="0"/>
          <w:marBottom w:val="0"/>
          <w:divBdr>
            <w:top w:val="none" w:sz="0" w:space="0" w:color="auto"/>
            <w:left w:val="none" w:sz="0" w:space="0" w:color="auto"/>
            <w:bottom w:val="none" w:sz="0" w:space="0" w:color="auto"/>
            <w:right w:val="none" w:sz="0" w:space="0" w:color="auto"/>
          </w:divBdr>
        </w:div>
        <w:div w:id="960183801">
          <w:marLeft w:val="480"/>
          <w:marRight w:val="0"/>
          <w:marTop w:val="0"/>
          <w:marBottom w:val="0"/>
          <w:divBdr>
            <w:top w:val="none" w:sz="0" w:space="0" w:color="auto"/>
            <w:left w:val="none" w:sz="0" w:space="0" w:color="auto"/>
            <w:bottom w:val="none" w:sz="0" w:space="0" w:color="auto"/>
            <w:right w:val="none" w:sz="0" w:space="0" w:color="auto"/>
          </w:divBdr>
        </w:div>
        <w:div w:id="49501762">
          <w:marLeft w:val="480"/>
          <w:marRight w:val="0"/>
          <w:marTop w:val="0"/>
          <w:marBottom w:val="0"/>
          <w:divBdr>
            <w:top w:val="none" w:sz="0" w:space="0" w:color="auto"/>
            <w:left w:val="none" w:sz="0" w:space="0" w:color="auto"/>
            <w:bottom w:val="none" w:sz="0" w:space="0" w:color="auto"/>
            <w:right w:val="none" w:sz="0" w:space="0" w:color="auto"/>
          </w:divBdr>
        </w:div>
        <w:div w:id="1220243227">
          <w:marLeft w:val="480"/>
          <w:marRight w:val="0"/>
          <w:marTop w:val="0"/>
          <w:marBottom w:val="0"/>
          <w:divBdr>
            <w:top w:val="none" w:sz="0" w:space="0" w:color="auto"/>
            <w:left w:val="none" w:sz="0" w:space="0" w:color="auto"/>
            <w:bottom w:val="none" w:sz="0" w:space="0" w:color="auto"/>
            <w:right w:val="none" w:sz="0" w:space="0" w:color="auto"/>
          </w:divBdr>
        </w:div>
        <w:div w:id="2064135284">
          <w:marLeft w:val="480"/>
          <w:marRight w:val="0"/>
          <w:marTop w:val="0"/>
          <w:marBottom w:val="0"/>
          <w:divBdr>
            <w:top w:val="none" w:sz="0" w:space="0" w:color="auto"/>
            <w:left w:val="none" w:sz="0" w:space="0" w:color="auto"/>
            <w:bottom w:val="none" w:sz="0" w:space="0" w:color="auto"/>
            <w:right w:val="none" w:sz="0" w:space="0" w:color="auto"/>
          </w:divBdr>
        </w:div>
        <w:div w:id="1835027121">
          <w:marLeft w:val="480"/>
          <w:marRight w:val="0"/>
          <w:marTop w:val="0"/>
          <w:marBottom w:val="0"/>
          <w:divBdr>
            <w:top w:val="none" w:sz="0" w:space="0" w:color="auto"/>
            <w:left w:val="none" w:sz="0" w:space="0" w:color="auto"/>
            <w:bottom w:val="none" w:sz="0" w:space="0" w:color="auto"/>
            <w:right w:val="none" w:sz="0" w:space="0" w:color="auto"/>
          </w:divBdr>
        </w:div>
        <w:div w:id="2142187945">
          <w:marLeft w:val="480"/>
          <w:marRight w:val="0"/>
          <w:marTop w:val="0"/>
          <w:marBottom w:val="0"/>
          <w:divBdr>
            <w:top w:val="none" w:sz="0" w:space="0" w:color="auto"/>
            <w:left w:val="none" w:sz="0" w:space="0" w:color="auto"/>
            <w:bottom w:val="none" w:sz="0" w:space="0" w:color="auto"/>
            <w:right w:val="none" w:sz="0" w:space="0" w:color="auto"/>
          </w:divBdr>
        </w:div>
        <w:div w:id="650716915">
          <w:marLeft w:val="480"/>
          <w:marRight w:val="0"/>
          <w:marTop w:val="0"/>
          <w:marBottom w:val="0"/>
          <w:divBdr>
            <w:top w:val="none" w:sz="0" w:space="0" w:color="auto"/>
            <w:left w:val="none" w:sz="0" w:space="0" w:color="auto"/>
            <w:bottom w:val="none" w:sz="0" w:space="0" w:color="auto"/>
            <w:right w:val="none" w:sz="0" w:space="0" w:color="auto"/>
          </w:divBdr>
        </w:div>
        <w:div w:id="1084491032">
          <w:marLeft w:val="480"/>
          <w:marRight w:val="0"/>
          <w:marTop w:val="0"/>
          <w:marBottom w:val="0"/>
          <w:divBdr>
            <w:top w:val="none" w:sz="0" w:space="0" w:color="auto"/>
            <w:left w:val="none" w:sz="0" w:space="0" w:color="auto"/>
            <w:bottom w:val="none" w:sz="0" w:space="0" w:color="auto"/>
            <w:right w:val="none" w:sz="0" w:space="0" w:color="auto"/>
          </w:divBdr>
        </w:div>
        <w:div w:id="88889812">
          <w:marLeft w:val="480"/>
          <w:marRight w:val="0"/>
          <w:marTop w:val="0"/>
          <w:marBottom w:val="0"/>
          <w:divBdr>
            <w:top w:val="none" w:sz="0" w:space="0" w:color="auto"/>
            <w:left w:val="none" w:sz="0" w:space="0" w:color="auto"/>
            <w:bottom w:val="none" w:sz="0" w:space="0" w:color="auto"/>
            <w:right w:val="none" w:sz="0" w:space="0" w:color="auto"/>
          </w:divBdr>
        </w:div>
        <w:div w:id="984241565">
          <w:marLeft w:val="480"/>
          <w:marRight w:val="0"/>
          <w:marTop w:val="0"/>
          <w:marBottom w:val="0"/>
          <w:divBdr>
            <w:top w:val="none" w:sz="0" w:space="0" w:color="auto"/>
            <w:left w:val="none" w:sz="0" w:space="0" w:color="auto"/>
            <w:bottom w:val="none" w:sz="0" w:space="0" w:color="auto"/>
            <w:right w:val="none" w:sz="0" w:space="0" w:color="auto"/>
          </w:divBdr>
        </w:div>
        <w:div w:id="2138598026">
          <w:marLeft w:val="480"/>
          <w:marRight w:val="0"/>
          <w:marTop w:val="0"/>
          <w:marBottom w:val="0"/>
          <w:divBdr>
            <w:top w:val="none" w:sz="0" w:space="0" w:color="auto"/>
            <w:left w:val="none" w:sz="0" w:space="0" w:color="auto"/>
            <w:bottom w:val="none" w:sz="0" w:space="0" w:color="auto"/>
            <w:right w:val="none" w:sz="0" w:space="0" w:color="auto"/>
          </w:divBdr>
        </w:div>
        <w:div w:id="1380204883">
          <w:marLeft w:val="480"/>
          <w:marRight w:val="0"/>
          <w:marTop w:val="0"/>
          <w:marBottom w:val="0"/>
          <w:divBdr>
            <w:top w:val="none" w:sz="0" w:space="0" w:color="auto"/>
            <w:left w:val="none" w:sz="0" w:space="0" w:color="auto"/>
            <w:bottom w:val="none" w:sz="0" w:space="0" w:color="auto"/>
            <w:right w:val="none" w:sz="0" w:space="0" w:color="auto"/>
          </w:divBdr>
        </w:div>
        <w:div w:id="464154451">
          <w:marLeft w:val="480"/>
          <w:marRight w:val="0"/>
          <w:marTop w:val="0"/>
          <w:marBottom w:val="0"/>
          <w:divBdr>
            <w:top w:val="none" w:sz="0" w:space="0" w:color="auto"/>
            <w:left w:val="none" w:sz="0" w:space="0" w:color="auto"/>
            <w:bottom w:val="none" w:sz="0" w:space="0" w:color="auto"/>
            <w:right w:val="none" w:sz="0" w:space="0" w:color="auto"/>
          </w:divBdr>
        </w:div>
        <w:div w:id="1927760922">
          <w:marLeft w:val="480"/>
          <w:marRight w:val="0"/>
          <w:marTop w:val="0"/>
          <w:marBottom w:val="0"/>
          <w:divBdr>
            <w:top w:val="none" w:sz="0" w:space="0" w:color="auto"/>
            <w:left w:val="none" w:sz="0" w:space="0" w:color="auto"/>
            <w:bottom w:val="none" w:sz="0" w:space="0" w:color="auto"/>
            <w:right w:val="none" w:sz="0" w:space="0" w:color="auto"/>
          </w:divBdr>
        </w:div>
        <w:div w:id="776221923">
          <w:marLeft w:val="480"/>
          <w:marRight w:val="0"/>
          <w:marTop w:val="0"/>
          <w:marBottom w:val="0"/>
          <w:divBdr>
            <w:top w:val="none" w:sz="0" w:space="0" w:color="auto"/>
            <w:left w:val="none" w:sz="0" w:space="0" w:color="auto"/>
            <w:bottom w:val="none" w:sz="0" w:space="0" w:color="auto"/>
            <w:right w:val="none" w:sz="0" w:space="0" w:color="auto"/>
          </w:divBdr>
        </w:div>
        <w:div w:id="1890844700">
          <w:marLeft w:val="480"/>
          <w:marRight w:val="0"/>
          <w:marTop w:val="0"/>
          <w:marBottom w:val="0"/>
          <w:divBdr>
            <w:top w:val="none" w:sz="0" w:space="0" w:color="auto"/>
            <w:left w:val="none" w:sz="0" w:space="0" w:color="auto"/>
            <w:bottom w:val="none" w:sz="0" w:space="0" w:color="auto"/>
            <w:right w:val="none" w:sz="0" w:space="0" w:color="auto"/>
          </w:divBdr>
        </w:div>
        <w:div w:id="1180856557">
          <w:marLeft w:val="480"/>
          <w:marRight w:val="0"/>
          <w:marTop w:val="0"/>
          <w:marBottom w:val="0"/>
          <w:divBdr>
            <w:top w:val="none" w:sz="0" w:space="0" w:color="auto"/>
            <w:left w:val="none" w:sz="0" w:space="0" w:color="auto"/>
            <w:bottom w:val="none" w:sz="0" w:space="0" w:color="auto"/>
            <w:right w:val="none" w:sz="0" w:space="0" w:color="auto"/>
          </w:divBdr>
        </w:div>
        <w:div w:id="1681077869">
          <w:marLeft w:val="480"/>
          <w:marRight w:val="0"/>
          <w:marTop w:val="0"/>
          <w:marBottom w:val="0"/>
          <w:divBdr>
            <w:top w:val="none" w:sz="0" w:space="0" w:color="auto"/>
            <w:left w:val="none" w:sz="0" w:space="0" w:color="auto"/>
            <w:bottom w:val="none" w:sz="0" w:space="0" w:color="auto"/>
            <w:right w:val="none" w:sz="0" w:space="0" w:color="auto"/>
          </w:divBdr>
        </w:div>
        <w:div w:id="24790082">
          <w:marLeft w:val="480"/>
          <w:marRight w:val="0"/>
          <w:marTop w:val="0"/>
          <w:marBottom w:val="0"/>
          <w:divBdr>
            <w:top w:val="none" w:sz="0" w:space="0" w:color="auto"/>
            <w:left w:val="none" w:sz="0" w:space="0" w:color="auto"/>
            <w:bottom w:val="none" w:sz="0" w:space="0" w:color="auto"/>
            <w:right w:val="none" w:sz="0" w:space="0" w:color="auto"/>
          </w:divBdr>
        </w:div>
        <w:div w:id="611017783">
          <w:marLeft w:val="480"/>
          <w:marRight w:val="0"/>
          <w:marTop w:val="0"/>
          <w:marBottom w:val="0"/>
          <w:divBdr>
            <w:top w:val="none" w:sz="0" w:space="0" w:color="auto"/>
            <w:left w:val="none" w:sz="0" w:space="0" w:color="auto"/>
            <w:bottom w:val="none" w:sz="0" w:space="0" w:color="auto"/>
            <w:right w:val="none" w:sz="0" w:space="0" w:color="auto"/>
          </w:divBdr>
        </w:div>
        <w:div w:id="1246068416">
          <w:marLeft w:val="480"/>
          <w:marRight w:val="0"/>
          <w:marTop w:val="0"/>
          <w:marBottom w:val="0"/>
          <w:divBdr>
            <w:top w:val="none" w:sz="0" w:space="0" w:color="auto"/>
            <w:left w:val="none" w:sz="0" w:space="0" w:color="auto"/>
            <w:bottom w:val="none" w:sz="0" w:space="0" w:color="auto"/>
            <w:right w:val="none" w:sz="0" w:space="0" w:color="auto"/>
          </w:divBdr>
        </w:div>
        <w:div w:id="1049837976">
          <w:marLeft w:val="480"/>
          <w:marRight w:val="0"/>
          <w:marTop w:val="0"/>
          <w:marBottom w:val="0"/>
          <w:divBdr>
            <w:top w:val="none" w:sz="0" w:space="0" w:color="auto"/>
            <w:left w:val="none" w:sz="0" w:space="0" w:color="auto"/>
            <w:bottom w:val="none" w:sz="0" w:space="0" w:color="auto"/>
            <w:right w:val="none" w:sz="0" w:space="0" w:color="auto"/>
          </w:divBdr>
        </w:div>
        <w:div w:id="2022275710">
          <w:marLeft w:val="480"/>
          <w:marRight w:val="0"/>
          <w:marTop w:val="0"/>
          <w:marBottom w:val="0"/>
          <w:divBdr>
            <w:top w:val="none" w:sz="0" w:space="0" w:color="auto"/>
            <w:left w:val="none" w:sz="0" w:space="0" w:color="auto"/>
            <w:bottom w:val="none" w:sz="0" w:space="0" w:color="auto"/>
            <w:right w:val="none" w:sz="0" w:space="0" w:color="auto"/>
          </w:divBdr>
        </w:div>
        <w:div w:id="1476296442">
          <w:marLeft w:val="480"/>
          <w:marRight w:val="0"/>
          <w:marTop w:val="0"/>
          <w:marBottom w:val="0"/>
          <w:divBdr>
            <w:top w:val="none" w:sz="0" w:space="0" w:color="auto"/>
            <w:left w:val="none" w:sz="0" w:space="0" w:color="auto"/>
            <w:bottom w:val="none" w:sz="0" w:space="0" w:color="auto"/>
            <w:right w:val="none" w:sz="0" w:space="0" w:color="auto"/>
          </w:divBdr>
        </w:div>
        <w:div w:id="1894581226">
          <w:marLeft w:val="480"/>
          <w:marRight w:val="0"/>
          <w:marTop w:val="0"/>
          <w:marBottom w:val="0"/>
          <w:divBdr>
            <w:top w:val="none" w:sz="0" w:space="0" w:color="auto"/>
            <w:left w:val="none" w:sz="0" w:space="0" w:color="auto"/>
            <w:bottom w:val="none" w:sz="0" w:space="0" w:color="auto"/>
            <w:right w:val="none" w:sz="0" w:space="0" w:color="auto"/>
          </w:divBdr>
        </w:div>
        <w:div w:id="693846229">
          <w:marLeft w:val="480"/>
          <w:marRight w:val="0"/>
          <w:marTop w:val="0"/>
          <w:marBottom w:val="0"/>
          <w:divBdr>
            <w:top w:val="none" w:sz="0" w:space="0" w:color="auto"/>
            <w:left w:val="none" w:sz="0" w:space="0" w:color="auto"/>
            <w:bottom w:val="none" w:sz="0" w:space="0" w:color="auto"/>
            <w:right w:val="none" w:sz="0" w:space="0" w:color="auto"/>
          </w:divBdr>
        </w:div>
        <w:div w:id="907961098">
          <w:marLeft w:val="480"/>
          <w:marRight w:val="0"/>
          <w:marTop w:val="0"/>
          <w:marBottom w:val="0"/>
          <w:divBdr>
            <w:top w:val="none" w:sz="0" w:space="0" w:color="auto"/>
            <w:left w:val="none" w:sz="0" w:space="0" w:color="auto"/>
            <w:bottom w:val="none" w:sz="0" w:space="0" w:color="auto"/>
            <w:right w:val="none" w:sz="0" w:space="0" w:color="auto"/>
          </w:divBdr>
        </w:div>
        <w:div w:id="573784445">
          <w:marLeft w:val="480"/>
          <w:marRight w:val="0"/>
          <w:marTop w:val="0"/>
          <w:marBottom w:val="0"/>
          <w:divBdr>
            <w:top w:val="none" w:sz="0" w:space="0" w:color="auto"/>
            <w:left w:val="none" w:sz="0" w:space="0" w:color="auto"/>
            <w:bottom w:val="none" w:sz="0" w:space="0" w:color="auto"/>
            <w:right w:val="none" w:sz="0" w:space="0" w:color="auto"/>
          </w:divBdr>
        </w:div>
        <w:div w:id="1975061159">
          <w:marLeft w:val="480"/>
          <w:marRight w:val="0"/>
          <w:marTop w:val="0"/>
          <w:marBottom w:val="0"/>
          <w:divBdr>
            <w:top w:val="none" w:sz="0" w:space="0" w:color="auto"/>
            <w:left w:val="none" w:sz="0" w:space="0" w:color="auto"/>
            <w:bottom w:val="none" w:sz="0" w:space="0" w:color="auto"/>
            <w:right w:val="none" w:sz="0" w:space="0" w:color="auto"/>
          </w:divBdr>
        </w:div>
        <w:div w:id="723799471">
          <w:marLeft w:val="480"/>
          <w:marRight w:val="0"/>
          <w:marTop w:val="0"/>
          <w:marBottom w:val="0"/>
          <w:divBdr>
            <w:top w:val="none" w:sz="0" w:space="0" w:color="auto"/>
            <w:left w:val="none" w:sz="0" w:space="0" w:color="auto"/>
            <w:bottom w:val="none" w:sz="0" w:space="0" w:color="auto"/>
            <w:right w:val="none" w:sz="0" w:space="0" w:color="auto"/>
          </w:divBdr>
        </w:div>
        <w:div w:id="1129124031">
          <w:marLeft w:val="480"/>
          <w:marRight w:val="0"/>
          <w:marTop w:val="0"/>
          <w:marBottom w:val="0"/>
          <w:divBdr>
            <w:top w:val="none" w:sz="0" w:space="0" w:color="auto"/>
            <w:left w:val="none" w:sz="0" w:space="0" w:color="auto"/>
            <w:bottom w:val="none" w:sz="0" w:space="0" w:color="auto"/>
            <w:right w:val="none" w:sz="0" w:space="0" w:color="auto"/>
          </w:divBdr>
        </w:div>
        <w:div w:id="1991865400">
          <w:marLeft w:val="480"/>
          <w:marRight w:val="0"/>
          <w:marTop w:val="0"/>
          <w:marBottom w:val="0"/>
          <w:divBdr>
            <w:top w:val="none" w:sz="0" w:space="0" w:color="auto"/>
            <w:left w:val="none" w:sz="0" w:space="0" w:color="auto"/>
            <w:bottom w:val="none" w:sz="0" w:space="0" w:color="auto"/>
            <w:right w:val="none" w:sz="0" w:space="0" w:color="auto"/>
          </w:divBdr>
        </w:div>
        <w:div w:id="911429316">
          <w:marLeft w:val="480"/>
          <w:marRight w:val="0"/>
          <w:marTop w:val="0"/>
          <w:marBottom w:val="0"/>
          <w:divBdr>
            <w:top w:val="none" w:sz="0" w:space="0" w:color="auto"/>
            <w:left w:val="none" w:sz="0" w:space="0" w:color="auto"/>
            <w:bottom w:val="none" w:sz="0" w:space="0" w:color="auto"/>
            <w:right w:val="none" w:sz="0" w:space="0" w:color="auto"/>
          </w:divBdr>
        </w:div>
        <w:div w:id="1507207313">
          <w:marLeft w:val="480"/>
          <w:marRight w:val="0"/>
          <w:marTop w:val="0"/>
          <w:marBottom w:val="0"/>
          <w:divBdr>
            <w:top w:val="none" w:sz="0" w:space="0" w:color="auto"/>
            <w:left w:val="none" w:sz="0" w:space="0" w:color="auto"/>
            <w:bottom w:val="none" w:sz="0" w:space="0" w:color="auto"/>
            <w:right w:val="none" w:sz="0" w:space="0" w:color="auto"/>
          </w:divBdr>
        </w:div>
        <w:div w:id="1332366944">
          <w:marLeft w:val="480"/>
          <w:marRight w:val="0"/>
          <w:marTop w:val="0"/>
          <w:marBottom w:val="0"/>
          <w:divBdr>
            <w:top w:val="none" w:sz="0" w:space="0" w:color="auto"/>
            <w:left w:val="none" w:sz="0" w:space="0" w:color="auto"/>
            <w:bottom w:val="none" w:sz="0" w:space="0" w:color="auto"/>
            <w:right w:val="none" w:sz="0" w:space="0" w:color="auto"/>
          </w:divBdr>
        </w:div>
      </w:divsChild>
    </w:div>
    <w:div w:id="1213469607">
      <w:bodyDiv w:val="1"/>
      <w:marLeft w:val="0"/>
      <w:marRight w:val="0"/>
      <w:marTop w:val="0"/>
      <w:marBottom w:val="0"/>
      <w:divBdr>
        <w:top w:val="none" w:sz="0" w:space="0" w:color="auto"/>
        <w:left w:val="none" w:sz="0" w:space="0" w:color="auto"/>
        <w:bottom w:val="none" w:sz="0" w:space="0" w:color="auto"/>
        <w:right w:val="none" w:sz="0" w:space="0" w:color="auto"/>
      </w:divBdr>
    </w:div>
    <w:div w:id="1213730540">
      <w:bodyDiv w:val="1"/>
      <w:marLeft w:val="0"/>
      <w:marRight w:val="0"/>
      <w:marTop w:val="0"/>
      <w:marBottom w:val="0"/>
      <w:divBdr>
        <w:top w:val="none" w:sz="0" w:space="0" w:color="auto"/>
        <w:left w:val="none" w:sz="0" w:space="0" w:color="auto"/>
        <w:bottom w:val="none" w:sz="0" w:space="0" w:color="auto"/>
        <w:right w:val="none" w:sz="0" w:space="0" w:color="auto"/>
      </w:divBdr>
      <w:divsChild>
        <w:div w:id="816067366">
          <w:marLeft w:val="0"/>
          <w:marRight w:val="0"/>
          <w:marTop w:val="0"/>
          <w:marBottom w:val="0"/>
          <w:divBdr>
            <w:top w:val="none" w:sz="0" w:space="0" w:color="auto"/>
            <w:left w:val="none" w:sz="0" w:space="0" w:color="auto"/>
            <w:bottom w:val="none" w:sz="0" w:space="0" w:color="auto"/>
            <w:right w:val="none" w:sz="0" w:space="0" w:color="auto"/>
          </w:divBdr>
          <w:divsChild>
            <w:div w:id="1342784141">
              <w:marLeft w:val="0"/>
              <w:marRight w:val="0"/>
              <w:marTop w:val="0"/>
              <w:marBottom w:val="0"/>
              <w:divBdr>
                <w:top w:val="none" w:sz="0" w:space="0" w:color="auto"/>
                <w:left w:val="none" w:sz="0" w:space="0" w:color="auto"/>
                <w:bottom w:val="none" w:sz="0" w:space="0" w:color="auto"/>
                <w:right w:val="none" w:sz="0" w:space="0" w:color="auto"/>
              </w:divBdr>
              <w:divsChild>
                <w:div w:id="1574125348">
                  <w:marLeft w:val="0"/>
                  <w:marRight w:val="0"/>
                  <w:marTop w:val="0"/>
                  <w:marBottom w:val="0"/>
                  <w:divBdr>
                    <w:top w:val="none" w:sz="0" w:space="0" w:color="auto"/>
                    <w:left w:val="none" w:sz="0" w:space="0" w:color="auto"/>
                    <w:bottom w:val="none" w:sz="0" w:space="0" w:color="auto"/>
                    <w:right w:val="none" w:sz="0" w:space="0" w:color="auto"/>
                  </w:divBdr>
                  <w:divsChild>
                    <w:div w:id="1829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166051">
      <w:bodyDiv w:val="1"/>
      <w:marLeft w:val="0"/>
      <w:marRight w:val="0"/>
      <w:marTop w:val="0"/>
      <w:marBottom w:val="0"/>
      <w:divBdr>
        <w:top w:val="none" w:sz="0" w:space="0" w:color="auto"/>
        <w:left w:val="none" w:sz="0" w:space="0" w:color="auto"/>
        <w:bottom w:val="none" w:sz="0" w:space="0" w:color="auto"/>
        <w:right w:val="none" w:sz="0" w:space="0" w:color="auto"/>
      </w:divBdr>
      <w:divsChild>
        <w:div w:id="1069234565">
          <w:marLeft w:val="0"/>
          <w:marRight w:val="0"/>
          <w:marTop w:val="0"/>
          <w:marBottom w:val="0"/>
          <w:divBdr>
            <w:top w:val="none" w:sz="0" w:space="0" w:color="auto"/>
            <w:left w:val="none" w:sz="0" w:space="0" w:color="auto"/>
            <w:bottom w:val="none" w:sz="0" w:space="0" w:color="auto"/>
            <w:right w:val="none" w:sz="0" w:space="0" w:color="auto"/>
          </w:divBdr>
          <w:divsChild>
            <w:div w:id="1038555323">
              <w:marLeft w:val="0"/>
              <w:marRight w:val="0"/>
              <w:marTop w:val="0"/>
              <w:marBottom w:val="0"/>
              <w:divBdr>
                <w:top w:val="none" w:sz="0" w:space="0" w:color="auto"/>
                <w:left w:val="none" w:sz="0" w:space="0" w:color="auto"/>
                <w:bottom w:val="none" w:sz="0" w:space="0" w:color="auto"/>
                <w:right w:val="none" w:sz="0" w:space="0" w:color="auto"/>
              </w:divBdr>
              <w:divsChild>
                <w:div w:id="2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5585">
      <w:bodyDiv w:val="1"/>
      <w:marLeft w:val="0"/>
      <w:marRight w:val="0"/>
      <w:marTop w:val="0"/>
      <w:marBottom w:val="0"/>
      <w:divBdr>
        <w:top w:val="none" w:sz="0" w:space="0" w:color="auto"/>
        <w:left w:val="none" w:sz="0" w:space="0" w:color="auto"/>
        <w:bottom w:val="none" w:sz="0" w:space="0" w:color="auto"/>
        <w:right w:val="none" w:sz="0" w:space="0" w:color="auto"/>
      </w:divBdr>
      <w:divsChild>
        <w:div w:id="1898861434">
          <w:marLeft w:val="480"/>
          <w:marRight w:val="0"/>
          <w:marTop w:val="0"/>
          <w:marBottom w:val="0"/>
          <w:divBdr>
            <w:top w:val="none" w:sz="0" w:space="0" w:color="auto"/>
            <w:left w:val="none" w:sz="0" w:space="0" w:color="auto"/>
            <w:bottom w:val="none" w:sz="0" w:space="0" w:color="auto"/>
            <w:right w:val="none" w:sz="0" w:space="0" w:color="auto"/>
          </w:divBdr>
        </w:div>
        <w:div w:id="224921570">
          <w:marLeft w:val="480"/>
          <w:marRight w:val="0"/>
          <w:marTop w:val="0"/>
          <w:marBottom w:val="0"/>
          <w:divBdr>
            <w:top w:val="none" w:sz="0" w:space="0" w:color="auto"/>
            <w:left w:val="none" w:sz="0" w:space="0" w:color="auto"/>
            <w:bottom w:val="none" w:sz="0" w:space="0" w:color="auto"/>
            <w:right w:val="none" w:sz="0" w:space="0" w:color="auto"/>
          </w:divBdr>
        </w:div>
        <w:div w:id="1999917170">
          <w:marLeft w:val="480"/>
          <w:marRight w:val="0"/>
          <w:marTop w:val="0"/>
          <w:marBottom w:val="0"/>
          <w:divBdr>
            <w:top w:val="none" w:sz="0" w:space="0" w:color="auto"/>
            <w:left w:val="none" w:sz="0" w:space="0" w:color="auto"/>
            <w:bottom w:val="none" w:sz="0" w:space="0" w:color="auto"/>
            <w:right w:val="none" w:sz="0" w:space="0" w:color="auto"/>
          </w:divBdr>
        </w:div>
        <w:div w:id="1338996838">
          <w:marLeft w:val="480"/>
          <w:marRight w:val="0"/>
          <w:marTop w:val="0"/>
          <w:marBottom w:val="0"/>
          <w:divBdr>
            <w:top w:val="none" w:sz="0" w:space="0" w:color="auto"/>
            <w:left w:val="none" w:sz="0" w:space="0" w:color="auto"/>
            <w:bottom w:val="none" w:sz="0" w:space="0" w:color="auto"/>
            <w:right w:val="none" w:sz="0" w:space="0" w:color="auto"/>
          </w:divBdr>
        </w:div>
        <w:div w:id="83887084">
          <w:marLeft w:val="480"/>
          <w:marRight w:val="0"/>
          <w:marTop w:val="0"/>
          <w:marBottom w:val="0"/>
          <w:divBdr>
            <w:top w:val="none" w:sz="0" w:space="0" w:color="auto"/>
            <w:left w:val="none" w:sz="0" w:space="0" w:color="auto"/>
            <w:bottom w:val="none" w:sz="0" w:space="0" w:color="auto"/>
            <w:right w:val="none" w:sz="0" w:space="0" w:color="auto"/>
          </w:divBdr>
        </w:div>
        <w:div w:id="1896045559">
          <w:marLeft w:val="480"/>
          <w:marRight w:val="0"/>
          <w:marTop w:val="0"/>
          <w:marBottom w:val="0"/>
          <w:divBdr>
            <w:top w:val="none" w:sz="0" w:space="0" w:color="auto"/>
            <w:left w:val="none" w:sz="0" w:space="0" w:color="auto"/>
            <w:bottom w:val="none" w:sz="0" w:space="0" w:color="auto"/>
            <w:right w:val="none" w:sz="0" w:space="0" w:color="auto"/>
          </w:divBdr>
        </w:div>
        <w:div w:id="743915212">
          <w:marLeft w:val="480"/>
          <w:marRight w:val="0"/>
          <w:marTop w:val="0"/>
          <w:marBottom w:val="0"/>
          <w:divBdr>
            <w:top w:val="none" w:sz="0" w:space="0" w:color="auto"/>
            <w:left w:val="none" w:sz="0" w:space="0" w:color="auto"/>
            <w:bottom w:val="none" w:sz="0" w:space="0" w:color="auto"/>
            <w:right w:val="none" w:sz="0" w:space="0" w:color="auto"/>
          </w:divBdr>
        </w:div>
        <w:div w:id="632517810">
          <w:marLeft w:val="480"/>
          <w:marRight w:val="0"/>
          <w:marTop w:val="0"/>
          <w:marBottom w:val="0"/>
          <w:divBdr>
            <w:top w:val="none" w:sz="0" w:space="0" w:color="auto"/>
            <w:left w:val="none" w:sz="0" w:space="0" w:color="auto"/>
            <w:bottom w:val="none" w:sz="0" w:space="0" w:color="auto"/>
            <w:right w:val="none" w:sz="0" w:space="0" w:color="auto"/>
          </w:divBdr>
        </w:div>
        <w:div w:id="90902209">
          <w:marLeft w:val="480"/>
          <w:marRight w:val="0"/>
          <w:marTop w:val="0"/>
          <w:marBottom w:val="0"/>
          <w:divBdr>
            <w:top w:val="none" w:sz="0" w:space="0" w:color="auto"/>
            <w:left w:val="none" w:sz="0" w:space="0" w:color="auto"/>
            <w:bottom w:val="none" w:sz="0" w:space="0" w:color="auto"/>
            <w:right w:val="none" w:sz="0" w:space="0" w:color="auto"/>
          </w:divBdr>
        </w:div>
        <w:div w:id="104346290">
          <w:marLeft w:val="480"/>
          <w:marRight w:val="0"/>
          <w:marTop w:val="0"/>
          <w:marBottom w:val="0"/>
          <w:divBdr>
            <w:top w:val="none" w:sz="0" w:space="0" w:color="auto"/>
            <w:left w:val="none" w:sz="0" w:space="0" w:color="auto"/>
            <w:bottom w:val="none" w:sz="0" w:space="0" w:color="auto"/>
            <w:right w:val="none" w:sz="0" w:space="0" w:color="auto"/>
          </w:divBdr>
        </w:div>
        <w:div w:id="1905068614">
          <w:marLeft w:val="480"/>
          <w:marRight w:val="0"/>
          <w:marTop w:val="0"/>
          <w:marBottom w:val="0"/>
          <w:divBdr>
            <w:top w:val="none" w:sz="0" w:space="0" w:color="auto"/>
            <w:left w:val="none" w:sz="0" w:space="0" w:color="auto"/>
            <w:bottom w:val="none" w:sz="0" w:space="0" w:color="auto"/>
            <w:right w:val="none" w:sz="0" w:space="0" w:color="auto"/>
          </w:divBdr>
        </w:div>
        <w:div w:id="1016691020">
          <w:marLeft w:val="480"/>
          <w:marRight w:val="0"/>
          <w:marTop w:val="0"/>
          <w:marBottom w:val="0"/>
          <w:divBdr>
            <w:top w:val="none" w:sz="0" w:space="0" w:color="auto"/>
            <w:left w:val="none" w:sz="0" w:space="0" w:color="auto"/>
            <w:bottom w:val="none" w:sz="0" w:space="0" w:color="auto"/>
            <w:right w:val="none" w:sz="0" w:space="0" w:color="auto"/>
          </w:divBdr>
        </w:div>
        <w:div w:id="1923565760">
          <w:marLeft w:val="480"/>
          <w:marRight w:val="0"/>
          <w:marTop w:val="0"/>
          <w:marBottom w:val="0"/>
          <w:divBdr>
            <w:top w:val="none" w:sz="0" w:space="0" w:color="auto"/>
            <w:left w:val="none" w:sz="0" w:space="0" w:color="auto"/>
            <w:bottom w:val="none" w:sz="0" w:space="0" w:color="auto"/>
            <w:right w:val="none" w:sz="0" w:space="0" w:color="auto"/>
          </w:divBdr>
        </w:div>
        <w:div w:id="420566612">
          <w:marLeft w:val="480"/>
          <w:marRight w:val="0"/>
          <w:marTop w:val="0"/>
          <w:marBottom w:val="0"/>
          <w:divBdr>
            <w:top w:val="none" w:sz="0" w:space="0" w:color="auto"/>
            <w:left w:val="none" w:sz="0" w:space="0" w:color="auto"/>
            <w:bottom w:val="none" w:sz="0" w:space="0" w:color="auto"/>
            <w:right w:val="none" w:sz="0" w:space="0" w:color="auto"/>
          </w:divBdr>
        </w:div>
        <w:div w:id="138765490">
          <w:marLeft w:val="480"/>
          <w:marRight w:val="0"/>
          <w:marTop w:val="0"/>
          <w:marBottom w:val="0"/>
          <w:divBdr>
            <w:top w:val="none" w:sz="0" w:space="0" w:color="auto"/>
            <w:left w:val="none" w:sz="0" w:space="0" w:color="auto"/>
            <w:bottom w:val="none" w:sz="0" w:space="0" w:color="auto"/>
            <w:right w:val="none" w:sz="0" w:space="0" w:color="auto"/>
          </w:divBdr>
        </w:div>
        <w:div w:id="428039871">
          <w:marLeft w:val="480"/>
          <w:marRight w:val="0"/>
          <w:marTop w:val="0"/>
          <w:marBottom w:val="0"/>
          <w:divBdr>
            <w:top w:val="none" w:sz="0" w:space="0" w:color="auto"/>
            <w:left w:val="none" w:sz="0" w:space="0" w:color="auto"/>
            <w:bottom w:val="none" w:sz="0" w:space="0" w:color="auto"/>
            <w:right w:val="none" w:sz="0" w:space="0" w:color="auto"/>
          </w:divBdr>
        </w:div>
        <w:div w:id="1768883124">
          <w:marLeft w:val="480"/>
          <w:marRight w:val="0"/>
          <w:marTop w:val="0"/>
          <w:marBottom w:val="0"/>
          <w:divBdr>
            <w:top w:val="none" w:sz="0" w:space="0" w:color="auto"/>
            <w:left w:val="none" w:sz="0" w:space="0" w:color="auto"/>
            <w:bottom w:val="none" w:sz="0" w:space="0" w:color="auto"/>
            <w:right w:val="none" w:sz="0" w:space="0" w:color="auto"/>
          </w:divBdr>
        </w:div>
        <w:div w:id="501093648">
          <w:marLeft w:val="480"/>
          <w:marRight w:val="0"/>
          <w:marTop w:val="0"/>
          <w:marBottom w:val="0"/>
          <w:divBdr>
            <w:top w:val="none" w:sz="0" w:space="0" w:color="auto"/>
            <w:left w:val="none" w:sz="0" w:space="0" w:color="auto"/>
            <w:bottom w:val="none" w:sz="0" w:space="0" w:color="auto"/>
            <w:right w:val="none" w:sz="0" w:space="0" w:color="auto"/>
          </w:divBdr>
        </w:div>
        <w:div w:id="375473121">
          <w:marLeft w:val="480"/>
          <w:marRight w:val="0"/>
          <w:marTop w:val="0"/>
          <w:marBottom w:val="0"/>
          <w:divBdr>
            <w:top w:val="none" w:sz="0" w:space="0" w:color="auto"/>
            <w:left w:val="none" w:sz="0" w:space="0" w:color="auto"/>
            <w:bottom w:val="none" w:sz="0" w:space="0" w:color="auto"/>
            <w:right w:val="none" w:sz="0" w:space="0" w:color="auto"/>
          </w:divBdr>
        </w:div>
        <w:div w:id="1040780606">
          <w:marLeft w:val="480"/>
          <w:marRight w:val="0"/>
          <w:marTop w:val="0"/>
          <w:marBottom w:val="0"/>
          <w:divBdr>
            <w:top w:val="none" w:sz="0" w:space="0" w:color="auto"/>
            <w:left w:val="none" w:sz="0" w:space="0" w:color="auto"/>
            <w:bottom w:val="none" w:sz="0" w:space="0" w:color="auto"/>
            <w:right w:val="none" w:sz="0" w:space="0" w:color="auto"/>
          </w:divBdr>
        </w:div>
        <w:div w:id="305595030">
          <w:marLeft w:val="480"/>
          <w:marRight w:val="0"/>
          <w:marTop w:val="0"/>
          <w:marBottom w:val="0"/>
          <w:divBdr>
            <w:top w:val="none" w:sz="0" w:space="0" w:color="auto"/>
            <w:left w:val="none" w:sz="0" w:space="0" w:color="auto"/>
            <w:bottom w:val="none" w:sz="0" w:space="0" w:color="auto"/>
            <w:right w:val="none" w:sz="0" w:space="0" w:color="auto"/>
          </w:divBdr>
        </w:div>
        <w:div w:id="1168709163">
          <w:marLeft w:val="480"/>
          <w:marRight w:val="0"/>
          <w:marTop w:val="0"/>
          <w:marBottom w:val="0"/>
          <w:divBdr>
            <w:top w:val="none" w:sz="0" w:space="0" w:color="auto"/>
            <w:left w:val="none" w:sz="0" w:space="0" w:color="auto"/>
            <w:bottom w:val="none" w:sz="0" w:space="0" w:color="auto"/>
            <w:right w:val="none" w:sz="0" w:space="0" w:color="auto"/>
          </w:divBdr>
        </w:div>
        <w:div w:id="2074691868">
          <w:marLeft w:val="480"/>
          <w:marRight w:val="0"/>
          <w:marTop w:val="0"/>
          <w:marBottom w:val="0"/>
          <w:divBdr>
            <w:top w:val="none" w:sz="0" w:space="0" w:color="auto"/>
            <w:left w:val="none" w:sz="0" w:space="0" w:color="auto"/>
            <w:bottom w:val="none" w:sz="0" w:space="0" w:color="auto"/>
            <w:right w:val="none" w:sz="0" w:space="0" w:color="auto"/>
          </w:divBdr>
        </w:div>
        <w:div w:id="1555317315">
          <w:marLeft w:val="480"/>
          <w:marRight w:val="0"/>
          <w:marTop w:val="0"/>
          <w:marBottom w:val="0"/>
          <w:divBdr>
            <w:top w:val="none" w:sz="0" w:space="0" w:color="auto"/>
            <w:left w:val="none" w:sz="0" w:space="0" w:color="auto"/>
            <w:bottom w:val="none" w:sz="0" w:space="0" w:color="auto"/>
            <w:right w:val="none" w:sz="0" w:space="0" w:color="auto"/>
          </w:divBdr>
        </w:div>
        <w:div w:id="562789052">
          <w:marLeft w:val="480"/>
          <w:marRight w:val="0"/>
          <w:marTop w:val="0"/>
          <w:marBottom w:val="0"/>
          <w:divBdr>
            <w:top w:val="none" w:sz="0" w:space="0" w:color="auto"/>
            <w:left w:val="none" w:sz="0" w:space="0" w:color="auto"/>
            <w:bottom w:val="none" w:sz="0" w:space="0" w:color="auto"/>
            <w:right w:val="none" w:sz="0" w:space="0" w:color="auto"/>
          </w:divBdr>
        </w:div>
        <w:div w:id="1037313804">
          <w:marLeft w:val="480"/>
          <w:marRight w:val="0"/>
          <w:marTop w:val="0"/>
          <w:marBottom w:val="0"/>
          <w:divBdr>
            <w:top w:val="none" w:sz="0" w:space="0" w:color="auto"/>
            <w:left w:val="none" w:sz="0" w:space="0" w:color="auto"/>
            <w:bottom w:val="none" w:sz="0" w:space="0" w:color="auto"/>
            <w:right w:val="none" w:sz="0" w:space="0" w:color="auto"/>
          </w:divBdr>
        </w:div>
        <w:div w:id="272832936">
          <w:marLeft w:val="480"/>
          <w:marRight w:val="0"/>
          <w:marTop w:val="0"/>
          <w:marBottom w:val="0"/>
          <w:divBdr>
            <w:top w:val="none" w:sz="0" w:space="0" w:color="auto"/>
            <w:left w:val="none" w:sz="0" w:space="0" w:color="auto"/>
            <w:bottom w:val="none" w:sz="0" w:space="0" w:color="auto"/>
            <w:right w:val="none" w:sz="0" w:space="0" w:color="auto"/>
          </w:divBdr>
        </w:div>
        <w:div w:id="1660498897">
          <w:marLeft w:val="480"/>
          <w:marRight w:val="0"/>
          <w:marTop w:val="0"/>
          <w:marBottom w:val="0"/>
          <w:divBdr>
            <w:top w:val="none" w:sz="0" w:space="0" w:color="auto"/>
            <w:left w:val="none" w:sz="0" w:space="0" w:color="auto"/>
            <w:bottom w:val="none" w:sz="0" w:space="0" w:color="auto"/>
            <w:right w:val="none" w:sz="0" w:space="0" w:color="auto"/>
          </w:divBdr>
        </w:div>
        <w:div w:id="25756372">
          <w:marLeft w:val="480"/>
          <w:marRight w:val="0"/>
          <w:marTop w:val="0"/>
          <w:marBottom w:val="0"/>
          <w:divBdr>
            <w:top w:val="none" w:sz="0" w:space="0" w:color="auto"/>
            <w:left w:val="none" w:sz="0" w:space="0" w:color="auto"/>
            <w:bottom w:val="none" w:sz="0" w:space="0" w:color="auto"/>
            <w:right w:val="none" w:sz="0" w:space="0" w:color="auto"/>
          </w:divBdr>
        </w:div>
        <w:div w:id="387648172">
          <w:marLeft w:val="480"/>
          <w:marRight w:val="0"/>
          <w:marTop w:val="0"/>
          <w:marBottom w:val="0"/>
          <w:divBdr>
            <w:top w:val="none" w:sz="0" w:space="0" w:color="auto"/>
            <w:left w:val="none" w:sz="0" w:space="0" w:color="auto"/>
            <w:bottom w:val="none" w:sz="0" w:space="0" w:color="auto"/>
            <w:right w:val="none" w:sz="0" w:space="0" w:color="auto"/>
          </w:divBdr>
        </w:div>
        <w:div w:id="2007710263">
          <w:marLeft w:val="480"/>
          <w:marRight w:val="0"/>
          <w:marTop w:val="0"/>
          <w:marBottom w:val="0"/>
          <w:divBdr>
            <w:top w:val="none" w:sz="0" w:space="0" w:color="auto"/>
            <w:left w:val="none" w:sz="0" w:space="0" w:color="auto"/>
            <w:bottom w:val="none" w:sz="0" w:space="0" w:color="auto"/>
            <w:right w:val="none" w:sz="0" w:space="0" w:color="auto"/>
          </w:divBdr>
        </w:div>
        <w:div w:id="2077391179">
          <w:marLeft w:val="480"/>
          <w:marRight w:val="0"/>
          <w:marTop w:val="0"/>
          <w:marBottom w:val="0"/>
          <w:divBdr>
            <w:top w:val="none" w:sz="0" w:space="0" w:color="auto"/>
            <w:left w:val="none" w:sz="0" w:space="0" w:color="auto"/>
            <w:bottom w:val="none" w:sz="0" w:space="0" w:color="auto"/>
            <w:right w:val="none" w:sz="0" w:space="0" w:color="auto"/>
          </w:divBdr>
        </w:div>
        <w:div w:id="1819689151">
          <w:marLeft w:val="480"/>
          <w:marRight w:val="0"/>
          <w:marTop w:val="0"/>
          <w:marBottom w:val="0"/>
          <w:divBdr>
            <w:top w:val="none" w:sz="0" w:space="0" w:color="auto"/>
            <w:left w:val="none" w:sz="0" w:space="0" w:color="auto"/>
            <w:bottom w:val="none" w:sz="0" w:space="0" w:color="auto"/>
            <w:right w:val="none" w:sz="0" w:space="0" w:color="auto"/>
          </w:divBdr>
        </w:div>
        <w:div w:id="1877624297">
          <w:marLeft w:val="480"/>
          <w:marRight w:val="0"/>
          <w:marTop w:val="0"/>
          <w:marBottom w:val="0"/>
          <w:divBdr>
            <w:top w:val="none" w:sz="0" w:space="0" w:color="auto"/>
            <w:left w:val="none" w:sz="0" w:space="0" w:color="auto"/>
            <w:bottom w:val="none" w:sz="0" w:space="0" w:color="auto"/>
            <w:right w:val="none" w:sz="0" w:space="0" w:color="auto"/>
          </w:divBdr>
        </w:div>
        <w:div w:id="384990841">
          <w:marLeft w:val="480"/>
          <w:marRight w:val="0"/>
          <w:marTop w:val="0"/>
          <w:marBottom w:val="0"/>
          <w:divBdr>
            <w:top w:val="none" w:sz="0" w:space="0" w:color="auto"/>
            <w:left w:val="none" w:sz="0" w:space="0" w:color="auto"/>
            <w:bottom w:val="none" w:sz="0" w:space="0" w:color="auto"/>
            <w:right w:val="none" w:sz="0" w:space="0" w:color="auto"/>
          </w:divBdr>
        </w:div>
        <w:div w:id="141586043">
          <w:marLeft w:val="480"/>
          <w:marRight w:val="0"/>
          <w:marTop w:val="0"/>
          <w:marBottom w:val="0"/>
          <w:divBdr>
            <w:top w:val="none" w:sz="0" w:space="0" w:color="auto"/>
            <w:left w:val="none" w:sz="0" w:space="0" w:color="auto"/>
            <w:bottom w:val="none" w:sz="0" w:space="0" w:color="auto"/>
            <w:right w:val="none" w:sz="0" w:space="0" w:color="auto"/>
          </w:divBdr>
        </w:div>
        <w:div w:id="102766458">
          <w:marLeft w:val="480"/>
          <w:marRight w:val="0"/>
          <w:marTop w:val="0"/>
          <w:marBottom w:val="0"/>
          <w:divBdr>
            <w:top w:val="none" w:sz="0" w:space="0" w:color="auto"/>
            <w:left w:val="none" w:sz="0" w:space="0" w:color="auto"/>
            <w:bottom w:val="none" w:sz="0" w:space="0" w:color="auto"/>
            <w:right w:val="none" w:sz="0" w:space="0" w:color="auto"/>
          </w:divBdr>
        </w:div>
        <w:div w:id="1132290307">
          <w:marLeft w:val="480"/>
          <w:marRight w:val="0"/>
          <w:marTop w:val="0"/>
          <w:marBottom w:val="0"/>
          <w:divBdr>
            <w:top w:val="none" w:sz="0" w:space="0" w:color="auto"/>
            <w:left w:val="none" w:sz="0" w:space="0" w:color="auto"/>
            <w:bottom w:val="none" w:sz="0" w:space="0" w:color="auto"/>
            <w:right w:val="none" w:sz="0" w:space="0" w:color="auto"/>
          </w:divBdr>
        </w:div>
        <w:div w:id="1495297158">
          <w:marLeft w:val="480"/>
          <w:marRight w:val="0"/>
          <w:marTop w:val="0"/>
          <w:marBottom w:val="0"/>
          <w:divBdr>
            <w:top w:val="none" w:sz="0" w:space="0" w:color="auto"/>
            <w:left w:val="none" w:sz="0" w:space="0" w:color="auto"/>
            <w:bottom w:val="none" w:sz="0" w:space="0" w:color="auto"/>
            <w:right w:val="none" w:sz="0" w:space="0" w:color="auto"/>
          </w:divBdr>
        </w:div>
        <w:div w:id="1953397325">
          <w:marLeft w:val="480"/>
          <w:marRight w:val="0"/>
          <w:marTop w:val="0"/>
          <w:marBottom w:val="0"/>
          <w:divBdr>
            <w:top w:val="none" w:sz="0" w:space="0" w:color="auto"/>
            <w:left w:val="none" w:sz="0" w:space="0" w:color="auto"/>
            <w:bottom w:val="none" w:sz="0" w:space="0" w:color="auto"/>
            <w:right w:val="none" w:sz="0" w:space="0" w:color="auto"/>
          </w:divBdr>
        </w:div>
        <w:div w:id="234750268">
          <w:marLeft w:val="480"/>
          <w:marRight w:val="0"/>
          <w:marTop w:val="0"/>
          <w:marBottom w:val="0"/>
          <w:divBdr>
            <w:top w:val="none" w:sz="0" w:space="0" w:color="auto"/>
            <w:left w:val="none" w:sz="0" w:space="0" w:color="auto"/>
            <w:bottom w:val="none" w:sz="0" w:space="0" w:color="auto"/>
            <w:right w:val="none" w:sz="0" w:space="0" w:color="auto"/>
          </w:divBdr>
        </w:div>
        <w:div w:id="1790473183">
          <w:marLeft w:val="480"/>
          <w:marRight w:val="0"/>
          <w:marTop w:val="0"/>
          <w:marBottom w:val="0"/>
          <w:divBdr>
            <w:top w:val="none" w:sz="0" w:space="0" w:color="auto"/>
            <w:left w:val="none" w:sz="0" w:space="0" w:color="auto"/>
            <w:bottom w:val="none" w:sz="0" w:space="0" w:color="auto"/>
            <w:right w:val="none" w:sz="0" w:space="0" w:color="auto"/>
          </w:divBdr>
        </w:div>
        <w:div w:id="1479609563">
          <w:marLeft w:val="480"/>
          <w:marRight w:val="0"/>
          <w:marTop w:val="0"/>
          <w:marBottom w:val="0"/>
          <w:divBdr>
            <w:top w:val="none" w:sz="0" w:space="0" w:color="auto"/>
            <w:left w:val="none" w:sz="0" w:space="0" w:color="auto"/>
            <w:bottom w:val="none" w:sz="0" w:space="0" w:color="auto"/>
            <w:right w:val="none" w:sz="0" w:space="0" w:color="auto"/>
          </w:divBdr>
        </w:div>
        <w:div w:id="1039666412">
          <w:marLeft w:val="480"/>
          <w:marRight w:val="0"/>
          <w:marTop w:val="0"/>
          <w:marBottom w:val="0"/>
          <w:divBdr>
            <w:top w:val="none" w:sz="0" w:space="0" w:color="auto"/>
            <w:left w:val="none" w:sz="0" w:space="0" w:color="auto"/>
            <w:bottom w:val="none" w:sz="0" w:space="0" w:color="auto"/>
            <w:right w:val="none" w:sz="0" w:space="0" w:color="auto"/>
          </w:divBdr>
        </w:div>
        <w:div w:id="1399548387">
          <w:marLeft w:val="480"/>
          <w:marRight w:val="0"/>
          <w:marTop w:val="0"/>
          <w:marBottom w:val="0"/>
          <w:divBdr>
            <w:top w:val="none" w:sz="0" w:space="0" w:color="auto"/>
            <w:left w:val="none" w:sz="0" w:space="0" w:color="auto"/>
            <w:bottom w:val="none" w:sz="0" w:space="0" w:color="auto"/>
            <w:right w:val="none" w:sz="0" w:space="0" w:color="auto"/>
          </w:divBdr>
        </w:div>
        <w:div w:id="1273709532">
          <w:marLeft w:val="480"/>
          <w:marRight w:val="0"/>
          <w:marTop w:val="0"/>
          <w:marBottom w:val="0"/>
          <w:divBdr>
            <w:top w:val="none" w:sz="0" w:space="0" w:color="auto"/>
            <w:left w:val="none" w:sz="0" w:space="0" w:color="auto"/>
            <w:bottom w:val="none" w:sz="0" w:space="0" w:color="auto"/>
            <w:right w:val="none" w:sz="0" w:space="0" w:color="auto"/>
          </w:divBdr>
        </w:div>
        <w:div w:id="1911453460">
          <w:marLeft w:val="480"/>
          <w:marRight w:val="0"/>
          <w:marTop w:val="0"/>
          <w:marBottom w:val="0"/>
          <w:divBdr>
            <w:top w:val="none" w:sz="0" w:space="0" w:color="auto"/>
            <w:left w:val="none" w:sz="0" w:space="0" w:color="auto"/>
            <w:bottom w:val="none" w:sz="0" w:space="0" w:color="auto"/>
            <w:right w:val="none" w:sz="0" w:space="0" w:color="auto"/>
          </w:divBdr>
        </w:div>
        <w:div w:id="1746800882">
          <w:marLeft w:val="480"/>
          <w:marRight w:val="0"/>
          <w:marTop w:val="0"/>
          <w:marBottom w:val="0"/>
          <w:divBdr>
            <w:top w:val="none" w:sz="0" w:space="0" w:color="auto"/>
            <w:left w:val="none" w:sz="0" w:space="0" w:color="auto"/>
            <w:bottom w:val="none" w:sz="0" w:space="0" w:color="auto"/>
            <w:right w:val="none" w:sz="0" w:space="0" w:color="auto"/>
          </w:divBdr>
        </w:div>
        <w:div w:id="326715017">
          <w:marLeft w:val="480"/>
          <w:marRight w:val="0"/>
          <w:marTop w:val="0"/>
          <w:marBottom w:val="0"/>
          <w:divBdr>
            <w:top w:val="none" w:sz="0" w:space="0" w:color="auto"/>
            <w:left w:val="none" w:sz="0" w:space="0" w:color="auto"/>
            <w:bottom w:val="none" w:sz="0" w:space="0" w:color="auto"/>
            <w:right w:val="none" w:sz="0" w:space="0" w:color="auto"/>
          </w:divBdr>
        </w:div>
        <w:div w:id="114562884">
          <w:marLeft w:val="480"/>
          <w:marRight w:val="0"/>
          <w:marTop w:val="0"/>
          <w:marBottom w:val="0"/>
          <w:divBdr>
            <w:top w:val="none" w:sz="0" w:space="0" w:color="auto"/>
            <w:left w:val="none" w:sz="0" w:space="0" w:color="auto"/>
            <w:bottom w:val="none" w:sz="0" w:space="0" w:color="auto"/>
            <w:right w:val="none" w:sz="0" w:space="0" w:color="auto"/>
          </w:divBdr>
        </w:div>
        <w:div w:id="759564421">
          <w:marLeft w:val="480"/>
          <w:marRight w:val="0"/>
          <w:marTop w:val="0"/>
          <w:marBottom w:val="0"/>
          <w:divBdr>
            <w:top w:val="none" w:sz="0" w:space="0" w:color="auto"/>
            <w:left w:val="none" w:sz="0" w:space="0" w:color="auto"/>
            <w:bottom w:val="none" w:sz="0" w:space="0" w:color="auto"/>
            <w:right w:val="none" w:sz="0" w:space="0" w:color="auto"/>
          </w:divBdr>
        </w:div>
        <w:div w:id="1589924180">
          <w:marLeft w:val="480"/>
          <w:marRight w:val="0"/>
          <w:marTop w:val="0"/>
          <w:marBottom w:val="0"/>
          <w:divBdr>
            <w:top w:val="none" w:sz="0" w:space="0" w:color="auto"/>
            <w:left w:val="none" w:sz="0" w:space="0" w:color="auto"/>
            <w:bottom w:val="none" w:sz="0" w:space="0" w:color="auto"/>
            <w:right w:val="none" w:sz="0" w:space="0" w:color="auto"/>
          </w:divBdr>
        </w:div>
        <w:div w:id="493299229">
          <w:marLeft w:val="480"/>
          <w:marRight w:val="0"/>
          <w:marTop w:val="0"/>
          <w:marBottom w:val="0"/>
          <w:divBdr>
            <w:top w:val="none" w:sz="0" w:space="0" w:color="auto"/>
            <w:left w:val="none" w:sz="0" w:space="0" w:color="auto"/>
            <w:bottom w:val="none" w:sz="0" w:space="0" w:color="auto"/>
            <w:right w:val="none" w:sz="0" w:space="0" w:color="auto"/>
          </w:divBdr>
        </w:div>
        <w:div w:id="1258369249">
          <w:marLeft w:val="480"/>
          <w:marRight w:val="0"/>
          <w:marTop w:val="0"/>
          <w:marBottom w:val="0"/>
          <w:divBdr>
            <w:top w:val="none" w:sz="0" w:space="0" w:color="auto"/>
            <w:left w:val="none" w:sz="0" w:space="0" w:color="auto"/>
            <w:bottom w:val="none" w:sz="0" w:space="0" w:color="auto"/>
            <w:right w:val="none" w:sz="0" w:space="0" w:color="auto"/>
          </w:divBdr>
        </w:div>
        <w:div w:id="1077172226">
          <w:marLeft w:val="480"/>
          <w:marRight w:val="0"/>
          <w:marTop w:val="0"/>
          <w:marBottom w:val="0"/>
          <w:divBdr>
            <w:top w:val="none" w:sz="0" w:space="0" w:color="auto"/>
            <w:left w:val="none" w:sz="0" w:space="0" w:color="auto"/>
            <w:bottom w:val="none" w:sz="0" w:space="0" w:color="auto"/>
            <w:right w:val="none" w:sz="0" w:space="0" w:color="auto"/>
          </w:divBdr>
        </w:div>
        <w:div w:id="1989239779">
          <w:marLeft w:val="480"/>
          <w:marRight w:val="0"/>
          <w:marTop w:val="0"/>
          <w:marBottom w:val="0"/>
          <w:divBdr>
            <w:top w:val="none" w:sz="0" w:space="0" w:color="auto"/>
            <w:left w:val="none" w:sz="0" w:space="0" w:color="auto"/>
            <w:bottom w:val="none" w:sz="0" w:space="0" w:color="auto"/>
            <w:right w:val="none" w:sz="0" w:space="0" w:color="auto"/>
          </w:divBdr>
        </w:div>
        <w:div w:id="612248376">
          <w:marLeft w:val="480"/>
          <w:marRight w:val="0"/>
          <w:marTop w:val="0"/>
          <w:marBottom w:val="0"/>
          <w:divBdr>
            <w:top w:val="none" w:sz="0" w:space="0" w:color="auto"/>
            <w:left w:val="none" w:sz="0" w:space="0" w:color="auto"/>
            <w:bottom w:val="none" w:sz="0" w:space="0" w:color="auto"/>
            <w:right w:val="none" w:sz="0" w:space="0" w:color="auto"/>
          </w:divBdr>
        </w:div>
        <w:div w:id="390276882">
          <w:marLeft w:val="480"/>
          <w:marRight w:val="0"/>
          <w:marTop w:val="0"/>
          <w:marBottom w:val="0"/>
          <w:divBdr>
            <w:top w:val="none" w:sz="0" w:space="0" w:color="auto"/>
            <w:left w:val="none" w:sz="0" w:space="0" w:color="auto"/>
            <w:bottom w:val="none" w:sz="0" w:space="0" w:color="auto"/>
            <w:right w:val="none" w:sz="0" w:space="0" w:color="auto"/>
          </w:divBdr>
        </w:div>
        <w:div w:id="62339246">
          <w:marLeft w:val="480"/>
          <w:marRight w:val="0"/>
          <w:marTop w:val="0"/>
          <w:marBottom w:val="0"/>
          <w:divBdr>
            <w:top w:val="none" w:sz="0" w:space="0" w:color="auto"/>
            <w:left w:val="none" w:sz="0" w:space="0" w:color="auto"/>
            <w:bottom w:val="none" w:sz="0" w:space="0" w:color="auto"/>
            <w:right w:val="none" w:sz="0" w:space="0" w:color="auto"/>
          </w:divBdr>
        </w:div>
        <w:div w:id="299264335">
          <w:marLeft w:val="480"/>
          <w:marRight w:val="0"/>
          <w:marTop w:val="0"/>
          <w:marBottom w:val="0"/>
          <w:divBdr>
            <w:top w:val="none" w:sz="0" w:space="0" w:color="auto"/>
            <w:left w:val="none" w:sz="0" w:space="0" w:color="auto"/>
            <w:bottom w:val="none" w:sz="0" w:space="0" w:color="auto"/>
            <w:right w:val="none" w:sz="0" w:space="0" w:color="auto"/>
          </w:divBdr>
        </w:div>
        <w:div w:id="407848722">
          <w:marLeft w:val="480"/>
          <w:marRight w:val="0"/>
          <w:marTop w:val="0"/>
          <w:marBottom w:val="0"/>
          <w:divBdr>
            <w:top w:val="none" w:sz="0" w:space="0" w:color="auto"/>
            <w:left w:val="none" w:sz="0" w:space="0" w:color="auto"/>
            <w:bottom w:val="none" w:sz="0" w:space="0" w:color="auto"/>
            <w:right w:val="none" w:sz="0" w:space="0" w:color="auto"/>
          </w:divBdr>
        </w:div>
        <w:div w:id="169028562">
          <w:marLeft w:val="480"/>
          <w:marRight w:val="0"/>
          <w:marTop w:val="0"/>
          <w:marBottom w:val="0"/>
          <w:divBdr>
            <w:top w:val="none" w:sz="0" w:space="0" w:color="auto"/>
            <w:left w:val="none" w:sz="0" w:space="0" w:color="auto"/>
            <w:bottom w:val="none" w:sz="0" w:space="0" w:color="auto"/>
            <w:right w:val="none" w:sz="0" w:space="0" w:color="auto"/>
          </w:divBdr>
        </w:div>
        <w:div w:id="958873007">
          <w:marLeft w:val="480"/>
          <w:marRight w:val="0"/>
          <w:marTop w:val="0"/>
          <w:marBottom w:val="0"/>
          <w:divBdr>
            <w:top w:val="none" w:sz="0" w:space="0" w:color="auto"/>
            <w:left w:val="none" w:sz="0" w:space="0" w:color="auto"/>
            <w:bottom w:val="none" w:sz="0" w:space="0" w:color="auto"/>
            <w:right w:val="none" w:sz="0" w:space="0" w:color="auto"/>
          </w:divBdr>
        </w:div>
        <w:div w:id="2114858714">
          <w:marLeft w:val="480"/>
          <w:marRight w:val="0"/>
          <w:marTop w:val="0"/>
          <w:marBottom w:val="0"/>
          <w:divBdr>
            <w:top w:val="none" w:sz="0" w:space="0" w:color="auto"/>
            <w:left w:val="none" w:sz="0" w:space="0" w:color="auto"/>
            <w:bottom w:val="none" w:sz="0" w:space="0" w:color="auto"/>
            <w:right w:val="none" w:sz="0" w:space="0" w:color="auto"/>
          </w:divBdr>
        </w:div>
        <w:div w:id="1847406407">
          <w:marLeft w:val="480"/>
          <w:marRight w:val="0"/>
          <w:marTop w:val="0"/>
          <w:marBottom w:val="0"/>
          <w:divBdr>
            <w:top w:val="none" w:sz="0" w:space="0" w:color="auto"/>
            <w:left w:val="none" w:sz="0" w:space="0" w:color="auto"/>
            <w:bottom w:val="none" w:sz="0" w:space="0" w:color="auto"/>
            <w:right w:val="none" w:sz="0" w:space="0" w:color="auto"/>
          </w:divBdr>
        </w:div>
        <w:div w:id="1455715096">
          <w:marLeft w:val="480"/>
          <w:marRight w:val="0"/>
          <w:marTop w:val="0"/>
          <w:marBottom w:val="0"/>
          <w:divBdr>
            <w:top w:val="none" w:sz="0" w:space="0" w:color="auto"/>
            <w:left w:val="none" w:sz="0" w:space="0" w:color="auto"/>
            <w:bottom w:val="none" w:sz="0" w:space="0" w:color="auto"/>
            <w:right w:val="none" w:sz="0" w:space="0" w:color="auto"/>
          </w:divBdr>
        </w:div>
        <w:div w:id="2034916387">
          <w:marLeft w:val="480"/>
          <w:marRight w:val="0"/>
          <w:marTop w:val="0"/>
          <w:marBottom w:val="0"/>
          <w:divBdr>
            <w:top w:val="none" w:sz="0" w:space="0" w:color="auto"/>
            <w:left w:val="none" w:sz="0" w:space="0" w:color="auto"/>
            <w:bottom w:val="none" w:sz="0" w:space="0" w:color="auto"/>
            <w:right w:val="none" w:sz="0" w:space="0" w:color="auto"/>
          </w:divBdr>
        </w:div>
        <w:div w:id="1087919968">
          <w:marLeft w:val="480"/>
          <w:marRight w:val="0"/>
          <w:marTop w:val="0"/>
          <w:marBottom w:val="0"/>
          <w:divBdr>
            <w:top w:val="none" w:sz="0" w:space="0" w:color="auto"/>
            <w:left w:val="none" w:sz="0" w:space="0" w:color="auto"/>
            <w:bottom w:val="none" w:sz="0" w:space="0" w:color="auto"/>
            <w:right w:val="none" w:sz="0" w:space="0" w:color="auto"/>
          </w:divBdr>
        </w:div>
        <w:div w:id="755175294">
          <w:marLeft w:val="480"/>
          <w:marRight w:val="0"/>
          <w:marTop w:val="0"/>
          <w:marBottom w:val="0"/>
          <w:divBdr>
            <w:top w:val="none" w:sz="0" w:space="0" w:color="auto"/>
            <w:left w:val="none" w:sz="0" w:space="0" w:color="auto"/>
            <w:bottom w:val="none" w:sz="0" w:space="0" w:color="auto"/>
            <w:right w:val="none" w:sz="0" w:space="0" w:color="auto"/>
          </w:divBdr>
        </w:div>
        <w:div w:id="1862888796">
          <w:marLeft w:val="480"/>
          <w:marRight w:val="0"/>
          <w:marTop w:val="0"/>
          <w:marBottom w:val="0"/>
          <w:divBdr>
            <w:top w:val="none" w:sz="0" w:space="0" w:color="auto"/>
            <w:left w:val="none" w:sz="0" w:space="0" w:color="auto"/>
            <w:bottom w:val="none" w:sz="0" w:space="0" w:color="auto"/>
            <w:right w:val="none" w:sz="0" w:space="0" w:color="auto"/>
          </w:divBdr>
        </w:div>
        <w:div w:id="313144218">
          <w:marLeft w:val="480"/>
          <w:marRight w:val="0"/>
          <w:marTop w:val="0"/>
          <w:marBottom w:val="0"/>
          <w:divBdr>
            <w:top w:val="none" w:sz="0" w:space="0" w:color="auto"/>
            <w:left w:val="none" w:sz="0" w:space="0" w:color="auto"/>
            <w:bottom w:val="none" w:sz="0" w:space="0" w:color="auto"/>
            <w:right w:val="none" w:sz="0" w:space="0" w:color="auto"/>
          </w:divBdr>
        </w:div>
        <w:div w:id="843546166">
          <w:marLeft w:val="480"/>
          <w:marRight w:val="0"/>
          <w:marTop w:val="0"/>
          <w:marBottom w:val="0"/>
          <w:divBdr>
            <w:top w:val="none" w:sz="0" w:space="0" w:color="auto"/>
            <w:left w:val="none" w:sz="0" w:space="0" w:color="auto"/>
            <w:bottom w:val="none" w:sz="0" w:space="0" w:color="auto"/>
            <w:right w:val="none" w:sz="0" w:space="0" w:color="auto"/>
          </w:divBdr>
        </w:div>
        <w:div w:id="310788997">
          <w:marLeft w:val="480"/>
          <w:marRight w:val="0"/>
          <w:marTop w:val="0"/>
          <w:marBottom w:val="0"/>
          <w:divBdr>
            <w:top w:val="none" w:sz="0" w:space="0" w:color="auto"/>
            <w:left w:val="none" w:sz="0" w:space="0" w:color="auto"/>
            <w:bottom w:val="none" w:sz="0" w:space="0" w:color="auto"/>
            <w:right w:val="none" w:sz="0" w:space="0" w:color="auto"/>
          </w:divBdr>
        </w:div>
        <w:div w:id="1896310085">
          <w:marLeft w:val="480"/>
          <w:marRight w:val="0"/>
          <w:marTop w:val="0"/>
          <w:marBottom w:val="0"/>
          <w:divBdr>
            <w:top w:val="none" w:sz="0" w:space="0" w:color="auto"/>
            <w:left w:val="none" w:sz="0" w:space="0" w:color="auto"/>
            <w:bottom w:val="none" w:sz="0" w:space="0" w:color="auto"/>
            <w:right w:val="none" w:sz="0" w:space="0" w:color="auto"/>
          </w:divBdr>
        </w:div>
        <w:div w:id="864516545">
          <w:marLeft w:val="480"/>
          <w:marRight w:val="0"/>
          <w:marTop w:val="0"/>
          <w:marBottom w:val="0"/>
          <w:divBdr>
            <w:top w:val="none" w:sz="0" w:space="0" w:color="auto"/>
            <w:left w:val="none" w:sz="0" w:space="0" w:color="auto"/>
            <w:bottom w:val="none" w:sz="0" w:space="0" w:color="auto"/>
            <w:right w:val="none" w:sz="0" w:space="0" w:color="auto"/>
          </w:divBdr>
        </w:div>
        <w:div w:id="204029467">
          <w:marLeft w:val="480"/>
          <w:marRight w:val="0"/>
          <w:marTop w:val="0"/>
          <w:marBottom w:val="0"/>
          <w:divBdr>
            <w:top w:val="none" w:sz="0" w:space="0" w:color="auto"/>
            <w:left w:val="none" w:sz="0" w:space="0" w:color="auto"/>
            <w:bottom w:val="none" w:sz="0" w:space="0" w:color="auto"/>
            <w:right w:val="none" w:sz="0" w:space="0" w:color="auto"/>
          </w:divBdr>
        </w:div>
        <w:div w:id="672420409">
          <w:marLeft w:val="480"/>
          <w:marRight w:val="0"/>
          <w:marTop w:val="0"/>
          <w:marBottom w:val="0"/>
          <w:divBdr>
            <w:top w:val="none" w:sz="0" w:space="0" w:color="auto"/>
            <w:left w:val="none" w:sz="0" w:space="0" w:color="auto"/>
            <w:bottom w:val="none" w:sz="0" w:space="0" w:color="auto"/>
            <w:right w:val="none" w:sz="0" w:space="0" w:color="auto"/>
          </w:divBdr>
        </w:div>
        <w:div w:id="1843274384">
          <w:marLeft w:val="480"/>
          <w:marRight w:val="0"/>
          <w:marTop w:val="0"/>
          <w:marBottom w:val="0"/>
          <w:divBdr>
            <w:top w:val="none" w:sz="0" w:space="0" w:color="auto"/>
            <w:left w:val="none" w:sz="0" w:space="0" w:color="auto"/>
            <w:bottom w:val="none" w:sz="0" w:space="0" w:color="auto"/>
            <w:right w:val="none" w:sz="0" w:space="0" w:color="auto"/>
          </w:divBdr>
        </w:div>
        <w:div w:id="2134709532">
          <w:marLeft w:val="480"/>
          <w:marRight w:val="0"/>
          <w:marTop w:val="0"/>
          <w:marBottom w:val="0"/>
          <w:divBdr>
            <w:top w:val="none" w:sz="0" w:space="0" w:color="auto"/>
            <w:left w:val="none" w:sz="0" w:space="0" w:color="auto"/>
            <w:bottom w:val="none" w:sz="0" w:space="0" w:color="auto"/>
            <w:right w:val="none" w:sz="0" w:space="0" w:color="auto"/>
          </w:divBdr>
        </w:div>
        <w:div w:id="1432699066">
          <w:marLeft w:val="480"/>
          <w:marRight w:val="0"/>
          <w:marTop w:val="0"/>
          <w:marBottom w:val="0"/>
          <w:divBdr>
            <w:top w:val="none" w:sz="0" w:space="0" w:color="auto"/>
            <w:left w:val="none" w:sz="0" w:space="0" w:color="auto"/>
            <w:bottom w:val="none" w:sz="0" w:space="0" w:color="auto"/>
            <w:right w:val="none" w:sz="0" w:space="0" w:color="auto"/>
          </w:divBdr>
        </w:div>
        <w:div w:id="668216964">
          <w:marLeft w:val="480"/>
          <w:marRight w:val="0"/>
          <w:marTop w:val="0"/>
          <w:marBottom w:val="0"/>
          <w:divBdr>
            <w:top w:val="none" w:sz="0" w:space="0" w:color="auto"/>
            <w:left w:val="none" w:sz="0" w:space="0" w:color="auto"/>
            <w:bottom w:val="none" w:sz="0" w:space="0" w:color="auto"/>
            <w:right w:val="none" w:sz="0" w:space="0" w:color="auto"/>
          </w:divBdr>
        </w:div>
        <w:div w:id="117991392">
          <w:marLeft w:val="480"/>
          <w:marRight w:val="0"/>
          <w:marTop w:val="0"/>
          <w:marBottom w:val="0"/>
          <w:divBdr>
            <w:top w:val="none" w:sz="0" w:space="0" w:color="auto"/>
            <w:left w:val="none" w:sz="0" w:space="0" w:color="auto"/>
            <w:bottom w:val="none" w:sz="0" w:space="0" w:color="auto"/>
            <w:right w:val="none" w:sz="0" w:space="0" w:color="auto"/>
          </w:divBdr>
        </w:div>
        <w:div w:id="873154197">
          <w:marLeft w:val="480"/>
          <w:marRight w:val="0"/>
          <w:marTop w:val="0"/>
          <w:marBottom w:val="0"/>
          <w:divBdr>
            <w:top w:val="none" w:sz="0" w:space="0" w:color="auto"/>
            <w:left w:val="none" w:sz="0" w:space="0" w:color="auto"/>
            <w:bottom w:val="none" w:sz="0" w:space="0" w:color="auto"/>
            <w:right w:val="none" w:sz="0" w:space="0" w:color="auto"/>
          </w:divBdr>
        </w:div>
        <w:div w:id="1378165483">
          <w:marLeft w:val="480"/>
          <w:marRight w:val="0"/>
          <w:marTop w:val="0"/>
          <w:marBottom w:val="0"/>
          <w:divBdr>
            <w:top w:val="none" w:sz="0" w:space="0" w:color="auto"/>
            <w:left w:val="none" w:sz="0" w:space="0" w:color="auto"/>
            <w:bottom w:val="none" w:sz="0" w:space="0" w:color="auto"/>
            <w:right w:val="none" w:sz="0" w:space="0" w:color="auto"/>
          </w:divBdr>
        </w:div>
        <w:div w:id="282540640">
          <w:marLeft w:val="480"/>
          <w:marRight w:val="0"/>
          <w:marTop w:val="0"/>
          <w:marBottom w:val="0"/>
          <w:divBdr>
            <w:top w:val="none" w:sz="0" w:space="0" w:color="auto"/>
            <w:left w:val="none" w:sz="0" w:space="0" w:color="auto"/>
            <w:bottom w:val="none" w:sz="0" w:space="0" w:color="auto"/>
            <w:right w:val="none" w:sz="0" w:space="0" w:color="auto"/>
          </w:divBdr>
        </w:div>
        <w:div w:id="2138641963">
          <w:marLeft w:val="480"/>
          <w:marRight w:val="0"/>
          <w:marTop w:val="0"/>
          <w:marBottom w:val="0"/>
          <w:divBdr>
            <w:top w:val="none" w:sz="0" w:space="0" w:color="auto"/>
            <w:left w:val="none" w:sz="0" w:space="0" w:color="auto"/>
            <w:bottom w:val="none" w:sz="0" w:space="0" w:color="auto"/>
            <w:right w:val="none" w:sz="0" w:space="0" w:color="auto"/>
          </w:divBdr>
        </w:div>
        <w:div w:id="2048721239">
          <w:marLeft w:val="480"/>
          <w:marRight w:val="0"/>
          <w:marTop w:val="0"/>
          <w:marBottom w:val="0"/>
          <w:divBdr>
            <w:top w:val="none" w:sz="0" w:space="0" w:color="auto"/>
            <w:left w:val="none" w:sz="0" w:space="0" w:color="auto"/>
            <w:bottom w:val="none" w:sz="0" w:space="0" w:color="auto"/>
            <w:right w:val="none" w:sz="0" w:space="0" w:color="auto"/>
          </w:divBdr>
        </w:div>
        <w:div w:id="1961956993">
          <w:marLeft w:val="480"/>
          <w:marRight w:val="0"/>
          <w:marTop w:val="0"/>
          <w:marBottom w:val="0"/>
          <w:divBdr>
            <w:top w:val="none" w:sz="0" w:space="0" w:color="auto"/>
            <w:left w:val="none" w:sz="0" w:space="0" w:color="auto"/>
            <w:bottom w:val="none" w:sz="0" w:space="0" w:color="auto"/>
            <w:right w:val="none" w:sz="0" w:space="0" w:color="auto"/>
          </w:divBdr>
        </w:div>
        <w:div w:id="1922835648">
          <w:marLeft w:val="480"/>
          <w:marRight w:val="0"/>
          <w:marTop w:val="0"/>
          <w:marBottom w:val="0"/>
          <w:divBdr>
            <w:top w:val="none" w:sz="0" w:space="0" w:color="auto"/>
            <w:left w:val="none" w:sz="0" w:space="0" w:color="auto"/>
            <w:bottom w:val="none" w:sz="0" w:space="0" w:color="auto"/>
            <w:right w:val="none" w:sz="0" w:space="0" w:color="auto"/>
          </w:divBdr>
        </w:div>
        <w:div w:id="1721978247">
          <w:marLeft w:val="480"/>
          <w:marRight w:val="0"/>
          <w:marTop w:val="0"/>
          <w:marBottom w:val="0"/>
          <w:divBdr>
            <w:top w:val="none" w:sz="0" w:space="0" w:color="auto"/>
            <w:left w:val="none" w:sz="0" w:space="0" w:color="auto"/>
            <w:bottom w:val="none" w:sz="0" w:space="0" w:color="auto"/>
            <w:right w:val="none" w:sz="0" w:space="0" w:color="auto"/>
          </w:divBdr>
        </w:div>
      </w:divsChild>
    </w:div>
    <w:div w:id="1239945629">
      <w:bodyDiv w:val="1"/>
      <w:marLeft w:val="0"/>
      <w:marRight w:val="0"/>
      <w:marTop w:val="0"/>
      <w:marBottom w:val="0"/>
      <w:divBdr>
        <w:top w:val="none" w:sz="0" w:space="0" w:color="auto"/>
        <w:left w:val="none" w:sz="0" w:space="0" w:color="auto"/>
        <w:bottom w:val="none" w:sz="0" w:space="0" w:color="auto"/>
        <w:right w:val="none" w:sz="0" w:space="0" w:color="auto"/>
      </w:divBdr>
    </w:div>
    <w:div w:id="1247231184">
      <w:bodyDiv w:val="1"/>
      <w:marLeft w:val="0"/>
      <w:marRight w:val="0"/>
      <w:marTop w:val="0"/>
      <w:marBottom w:val="0"/>
      <w:divBdr>
        <w:top w:val="none" w:sz="0" w:space="0" w:color="auto"/>
        <w:left w:val="none" w:sz="0" w:space="0" w:color="auto"/>
        <w:bottom w:val="none" w:sz="0" w:space="0" w:color="auto"/>
        <w:right w:val="none" w:sz="0" w:space="0" w:color="auto"/>
      </w:divBdr>
      <w:divsChild>
        <w:div w:id="1314944511">
          <w:marLeft w:val="480"/>
          <w:marRight w:val="0"/>
          <w:marTop w:val="0"/>
          <w:marBottom w:val="0"/>
          <w:divBdr>
            <w:top w:val="none" w:sz="0" w:space="0" w:color="auto"/>
            <w:left w:val="none" w:sz="0" w:space="0" w:color="auto"/>
            <w:bottom w:val="none" w:sz="0" w:space="0" w:color="auto"/>
            <w:right w:val="none" w:sz="0" w:space="0" w:color="auto"/>
          </w:divBdr>
        </w:div>
        <w:div w:id="1529875059">
          <w:marLeft w:val="480"/>
          <w:marRight w:val="0"/>
          <w:marTop w:val="0"/>
          <w:marBottom w:val="0"/>
          <w:divBdr>
            <w:top w:val="none" w:sz="0" w:space="0" w:color="auto"/>
            <w:left w:val="none" w:sz="0" w:space="0" w:color="auto"/>
            <w:bottom w:val="none" w:sz="0" w:space="0" w:color="auto"/>
            <w:right w:val="none" w:sz="0" w:space="0" w:color="auto"/>
          </w:divBdr>
        </w:div>
        <w:div w:id="2017149702">
          <w:marLeft w:val="480"/>
          <w:marRight w:val="0"/>
          <w:marTop w:val="0"/>
          <w:marBottom w:val="0"/>
          <w:divBdr>
            <w:top w:val="none" w:sz="0" w:space="0" w:color="auto"/>
            <w:left w:val="none" w:sz="0" w:space="0" w:color="auto"/>
            <w:bottom w:val="none" w:sz="0" w:space="0" w:color="auto"/>
            <w:right w:val="none" w:sz="0" w:space="0" w:color="auto"/>
          </w:divBdr>
        </w:div>
        <w:div w:id="1815753859">
          <w:marLeft w:val="480"/>
          <w:marRight w:val="0"/>
          <w:marTop w:val="0"/>
          <w:marBottom w:val="0"/>
          <w:divBdr>
            <w:top w:val="none" w:sz="0" w:space="0" w:color="auto"/>
            <w:left w:val="none" w:sz="0" w:space="0" w:color="auto"/>
            <w:bottom w:val="none" w:sz="0" w:space="0" w:color="auto"/>
            <w:right w:val="none" w:sz="0" w:space="0" w:color="auto"/>
          </w:divBdr>
        </w:div>
        <w:div w:id="705714688">
          <w:marLeft w:val="480"/>
          <w:marRight w:val="0"/>
          <w:marTop w:val="0"/>
          <w:marBottom w:val="0"/>
          <w:divBdr>
            <w:top w:val="none" w:sz="0" w:space="0" w:color="auto"/>
            <w:left w:val="none" w:sz="0" w:space="0" w:color="auto"/>
            <w:bottom w:val="none" w:sz="0" w:space="0" w:color="auto"/>
            <w:right w:val="none" w:sz="0" w:space="0" w:color="auto"/>
          </w:divBdr>
        </w:div>
        <w:div w:id="1434982497">
          <w:marLeft w:val="480"/>
          <w:marRight w:val="0"/>
          <w:marTop w:val="0"/>
          <w:marBottom w:val="0"/>
          <w:divBdr>
            <w:top w:val="none" w:sz="0" w:space="0" w:color="auto"/>
            <w:left w:val="none" w:sz="0" w:space="0" w:color="auto"/>
            <w:bottom w:val="none" w:sz="0" w:space="0" w:color="auto"/>
            <w:right w:val="none" w:sz="0" w:space="0" w:color="auto"/>
          </w:divBdr>
        </w:div>
        <w:div w:id="1114637215">
          <w:marLeft w:val="480"/>
          <w:marRight w:val="0"/>
          <w:marTop w:val="0"/>
          <w:marBottom w:val="0"/>
          <w:divBdr>
            <w:top w:val="none" w:sz="0" w:space="0" w:color="auto"/>
            <w:left w:val="none" w:sz="0" w:space="0" w:color="auto"/>
            <w:bottom w:val="none" w:sz="0" w:space="0" w:color="auto"/>
            <w:right w:val="none" w:sz="0" w:space="0" w:color="auto"/>
          </w:divBdr>
        </w:div>
        <w:div w:id="2113352562">
          <w:marLeft w:val="480"/>
          <w:marRight w:val="0"/>
          <w:marTop w:val="0"/>
          <w:marBottom w:val="0"/>
          <w:divBdr>
            <w:top w:val="none" w:sz="0" w:space="0" w:color="auto"/>
            <w:left w:val="none" w:sz="0" w:space="0" w:color="auto"/>
            <w:bottom w:val="none" w:sz="0" w:space="0" w:color="auto"/>
            <w:right w:val="none" w:sz="0" w:space="0" w:color="auto"/>
          </w:divBdr>
        </w:div>
        <w:div w:id="1041857902">
          <w:marLeft w:val="480"/>
          <w:marRight w:val="0"/>
          <w:marTop w:val="0"/>
          <w:marBottom w:val="0"/>
          <w:divBdr>
            <w:top w:val="none" w:sz="0" w:space="0" w:color="auto"/>
            <w:left w:val="none" w:sz="0" w:space="0" w:color="auto"/>
            <w:bottom w:val="none" w:sz="0" w:space="0" w:color="auto"/>
            <w:right w:val="none" w:sz="0" w:space="0" w:color="auto"/>
          </w:divBdr>
        </w:div>
        <w:div w:id="196280359">
          <w:marLeft w:val="480"/>
          <w:marRight w:val="0"/>
          <w:marTop w:val="0"/>
          <w:marBottom w:val="0"/>
          <w:divBdr>
            <w:top w:val="none" w:sz="0" w:space="0" w:color="auto"/>
            <w:left w:val="none" w:sz="0" w:space="0" w:color="auto"/>
            <w:bottom w:val="none" w:sz="0" w:space="0" w:color="auto"/>
            <w:right w:val="none" w:sz="0" w:space="0" w:color="auto"/>
          </w:divBdr>
        </w:div>
        <w:div w:id="1339041413">
          <w:marLeft w:val="480"/>
          <w:marRight w:val="0"/>
          <w:marTop w:val="0"/>
          <w:marBottom w:val="0"/>
          <w:divBdr>
            <w:top w:val="none" w:sz="0" w:space="0" w:color="auto"/>
            <w:left w:val="none" w:sz="0" w:space="0" w:color="auto"/>
            <w:bottom w:val="none" w:sz="0" w:space="0" w:color="auto"/>
            <w:right w:val="none" w:sz="0" w:space="0" w:color="auto"/>
          </w:divBdr>
        </w:div>
        <w:div w:id="1233466553">
          <w:marLeft w:val="480"/>
          <w:marRight w:val="0"/>
          <w:marTop w:val="0"/>
          <w:marBottom w:val="0"/>
          <w:divBdr>
            <w:top w:val="none" w:sz="0" w:space="0" w:color="auto"/>
            <w:left w:val="none" w:sz="0" w:space="0" w:color="auto"/>
            <w:bottom w:val="none" w:sz="0" w:space="0" w:color="auto"/>
            <w:right w:val="none" w:sz="0" w:space="0" w:color="auto"/>
          </w:divBdr>
        </w:div>
        <w:div w:id="889534239">
          <w:marLeft w:val="480"/>
          <w:marRight w:val="0"/>
          <w:marTop w:val="0"/>
          <w:marBottom w:val="0"/>
          <w:divBdr>
            <w:top w:val="none" w:sz="0" w:space="0" w:color="auto"/>
            <w:left w:val="none" w:sz="0" w:space="0" w:color="auto"/>
            <w:bottom w:val="none" w:sz="0" w:space="0" w:color="auto"/>
            <w:right w:val="none" w:sz="0" w:space="0" w:color="auto"/>
          </w:divBdr>
        </w:div>
        <w:div w:id="1227912875">
          <w:marLeft w:val="480"/>
          <w:marRight w:val="0"/>
          <w:marTop w:val="0"/>
          <w:marBottom w:val="0"/>
          <w:divBdr>
            <w:top w:val="none" w:sz="0" w:space="0" w:color="auto"/>
            <w:left w:val="none" w:sz="0" w:space="0" w:color="auto"/>
            <w:bottom w:val="none" w:sz="0" w:space="0" w:color="auto"/>
            <w:right w:val="none" w:sz="0" w:space="0" w:color="auto"/>
          </w:divBdr>
        </w:div>
        <w:div w:id="473640913">
          <w:marLeft w:val="480"/>
          <w:marRight w:val="0"/>
          <w:marTop w:val="0"/>
          <w:marBottom w:val="0"/>
          <w:divBdr>
            <w:top w:val="none" w:sz="0" w:space="0" w:color="auto"/>
            <w:left w:val="none" w:sz="0" w:space="0" w:color="auto"/>
            <w:bottom w:val="none" w:sz="0" w:space="0" w:color="auto"/>
            <w:right w:val="none" w:sz="0" w:space="0" w:color="auto"/>
          </w:divBdr>
        </w:div>
        <w:div w:id="2049211">
          <w:marLeft w:val="480"/>
          <w:marRight w:val="0"/>
          <w:marTop w:val="0"/>
          <w:marBottom w:val="0"/>
          <w:divBdr>
            <w:top w:val="none" w:sz="0" w:space="0" w:color="auto"/>
            <w:left w:val="none" w:sz="0" w:space="0" w:color="auto"/>
            <w:bottom w:val="none" w:sz="0" w:space="0" w:color="auto"/>
            <w:right w:val="none" w:sz="0" w:space="0" w:color="auto"/>
          </w:divBdr>
        </w:div>
        <w:div w:id="1378969727">
          <w:marLeft w:val="480"/>
          <w:marRight w:val="0"/>
          <w:marTop w:val="0"/>
          <w:marBottom w:val="0"/>
          <w:divBdr>
            <w:top w:val="none" w:sz="0" w:space="0" w:color="auto"/>
            <w:left w:val="none" w:sz="0" w:space="0" w:color="auto"/>
            <w:bottom w:val="none" w:sz="0" w:space="0" w:color="auto"/>
            <w:right w:val="none" w:sz="0" w:space="0" w:color="auto"/>
          </w:divBdr>
        </w:div>
        <w:div w:id="1744912751">
          <w:marLeft w:val="480"/>
          <w:marRight w:val="0"/>
          <w:marTop w:val="0"/>
          <w:marBottom w:val="0"/>
          <w:divBdr>
            <w:top w:val="none" w:sz="0" w:space="0" w:color="auto"/>
            <w:left w:val="none" w:sz="0" w:space="0" w:color="auto"/>
            <w:bottom w:val="none" w:sz="0" w:space="0" w:color="auto"/>
            <w:right w:val="none" w:sz="0" w:space="0" w:color="auto"/>
          </w:divBdr>
        </w:div>
        <w:div w:id="1293361589">
          <w:marLeft w:val="480"/>
          <w:marRight w:val="0"/>
          <w:marTop w:val="0"/>
          <w:marBottom w:val="0"/>
          <w:divBdr>
            <w:top w:val="none" w:sz="0" w:space="0" w:color="auto"/>
            <w:left w:val="none" w:sz="0" w:space="0" w:color="auto"/>
            <w:bottom w:val="none" w:sz="0" w:space="0" w:color="auto"/>
            <w:right w:val="none" w:sz="0" w:space="0" w:color="auto"/>
          </w:divBdr>
        </w:div>
        <w:div w:id="1013190774">
          <w:marLeft w:val="480"/>
          <w:marRight w:val="0"/>
          <w:marTop w:val="0"/>
          <w:marBottom w:val="0"/>
          <w:divBdr>
            <w:top w:val="none" w:sz="0" w:space="0" w:color="auto"/>
            <w:left w:val="none" w:sz="0" w:space="0" w:color="auto"/>
            <w:bottom w:val="none" w:sz="0" w:space="0" w:color="auto"/>
            <w:right w:val="none" w:sz="0" w:space="0" w:color="auto"/>
          </w:divBdr>
        </w:div>
        <w:div w:id="203837439">
          <w:marLeft w:val="480"/>
          <w:marRight w:val="0"/>
          <w:marTop w:val="0"/>
          <w:marBottom w:val="0"/>
          <w:divBdr>
            <w:top w:val="none" w:sz="0" w:space="0" w:color="auto"/>
            <w:left w:val="none" w:sz="0" w:space="0" w:color="auto"/>
            <w:bottom w:val="none" w:sz="0" w:space="0" w:color="auto"/>
            <w:right w:val="none" w:sz="0" w:space="0" w:color="auto"/>
          </w:divBdr>
        </w:div>
        <w:div w:id="149710958">
          <w:marLeft w:val="480"/>
          <w:marRight w:val="0"/>
          <w:marTop w:val="0"/>
          <w:marBottom w:val="0"/>
          <w:divBdr>
            <w:top w:val="none" w:sz="0" w:space="0" w:color="auto"/>
            <w:left w:val="none" w:sz="0" w:space="0" w:color="auto"/>
            <w:bottom w:val="none" w:sz="0" w:space="0" w:color="auto"/>
            <w:right w:val="none" w:sz="0" w:space="0" w:color="auto"/>
          </w:divBdr>
        </w:div>
        <w:div w:id="1700162293">
          <w:marLeft w:val="480"/>
          <w:marRight w:val="0"/>
          <w:marTop w:val="0"/>
          <w:marBottom w:val="0"/>
          <w:divBdr>
            <w:top w:val="none" w:sz="0" w:space="0" w:color="auto"/>
            <w:left w:val="none" w:sz="0" w:space="0" w:color="auto"/>
            <w:bottom w:val="none" w:sz="0" w:space="0" w:color="auto"/>
            <w:right w:val="none" w:sz="0" w:space="0" w:color="auto"/>
          </w:divBdr>
        </w:div>
        <w:div w:id="1517693644">
          <w:marLeft w:val="480"/>
          <w:marRight w:val="0"/>
          <w:marTop w:val="0"/>
          <w:marBottom w:val="0"/>
          <w:divBdr>
            <w:top w:val="none" w:sz="0" w:space="0" w:color="auto"/>
            <w:left w:val="none" w:sz="0" w:space="0" w:color="auto"/>
            <w:bottom w:val="none" w:sz="0" w:space="0" w:color="auto"/>
            <w:right w:val="none" w:sz="0" w:space="0" w:color="auto"/>
          </w:divBdr>
        </w:div>
        <w:div w:id="2023504581">
          <w:marLeft w:val="480"/>
          <w:marRight w:val="0"/>
          <w:marTop w:val="0"/>
          <w:marBottom w:val="0"/>
          <w:divBdr>
            <w:top w:val="none" w:sz="0" w:space="0" w:color="auto"/>
            <w:left w:val="none" w:sz="0" w:space="0" w:color="auto"/>
            <w:bottom w:val="none" w:sz="0" w:space="0" w:color="auto"/>
            <w:right w:val="none" w:sz="0" w:space="0" w:color="auto"/>
          </w:divBdr>
        </w:div>
        <w:div w:id="719480761">
          <w:marLeft w:val="480"/>
          <w:marRight w:val="0"/>
          <w:marTop w:val="0"/>
          <w:marBottom w:val="0"/>
          <w:divBdr>
            <w:top w:val="none" w:sz="0" w:space="0" w:color="auto"/>
            <w:left w:val="none" w:sz="0" w:space="0" w:color="auto"/>
            <w:bottom w:val="none" w:sz="0" w:space="0" w:color="auto"/>
            <w:right w:val="none" w:sz="0" w:space="0" w:color="auto"/>
          </w:divBdr>
        </w:div>
        <w:div w:id="950817671">
          <w:marLeft w:val="480"/>
          <w:marRight w:val="0"/>
          <w:marTop w:val="0"/>
          <w:marBottom w:val="0"/>
          <w:divBdr>
            <w:top w:val="none" w:sz="0" w:space="0" w:color="auto"/>
            <w:left w:val="none" w:sz="0" w:space="0" w:color="auto"/>
            <w:bottom w:val="none" w:sz="0" w:space="0" w:color="auto"/>
            <w:right w:val="none" w:sz="0" w:space="0" w:color="auto"/>
          </w:divBdr>
        </w:div>
        <w:div w:id="2080394740">
          <w:marLeft w:val="480"/>
          <w:marRight w:val="0"/>
          <w:marTop w:val="0"/>
          <w:marBottom w:val="0"/>
          <w:divBdr>
            <w:top w:val="none" w:sz="0" w:space="0" w:color="auto"/>
            <w:left w:val="none" w:sz="0" w:space="0" w:color="auto"/>
            <w:bottom w:val="none" w:sz="0" w:space="0" w:color="auto"/>
            <w:right w:val="none" w:sz="0" w:space="0" w:color="auto"/>
          </w:divBdr>
        </w:div>
        <w:div w:id="867372305">
          <w:marLeft w:val="480"/>
          <w:marRight w:val="0"/>
          <w:marTop w:val="0"/>
          <w:marBottom w:val="0"/>
          <w:divBdr>
            <w:top w:val="none" w:sz="0" w:space="0" w:color="auto"/>
            <w:left w:val="none" w:sz="0" w:space="0" w:color="auto"/>
            <w:bottom w:val="none" w:sz="0" w:space="0" w:color="auto"/>
            <w:right w:val="none" w:sz="0" w:space="0" w:color="auto"/>
          </w:divBdr>
        </w:div>
        <w:div w:id="1137917416">
          <w:marLeft w:val="480"/>
          <w:marRight w:val="0"/>
          <w:marTop w:val="0"/>
          <w:marBottom w:val="0"/>
          <w:divBdr>
            <w:top w:val="none" w:sz="0" w:space="0" w:color="auto"/>
            <w:left w:val="none" w:sz="0" w:space="0" w:color="auto"/>
            <w:bottom w:val="none" w:sz="0" w:space="0" w:color="auto"/>
            <w:right w:val="none" w:sz="0" w:space="0" w:color="auto"/>
          </w:divBdr>
        </w:div>
        <w:div w:id="166215463">
          <w:marLeft w:val="480"/>
          <w:marRight w:val="0"/>
          <w:marTop w:val="0"/>
          <w:marBottom w:val="0"/>
          <w:divBdr>
            <w:top w:val="none" w:sz="0" w:space="0" w:color="auto"/>
            <w:left w:val="none" w:sz="0" w:space="0" w:color="auto"/>
            <w:bottom w:val="none" w:sz="0" w:space="0" w:color="auto"/>
            <w:right w:val="none" w:sz="0" w:space="0" w:color="auto"/>
          </w:divBdr>
        </w:div>
        <w:div w:id="1658879839">
          <w:marLeft w:val="480"/>
          <w:marRight w:val="0"/>
          <w:marTop w:val="0"/>
          <w:marBottom w:val="0"/>
          <w:divBdr>
            <w:top w:val="none" w:sz="0" w:space="0" w:color="auto"/>
            <w:left w:val="none" w:sz="0" w:space="0" w:color="auto"/>
            <w:bottom w:val="none" w:sz="0" w:space="0" w:color="auto"/>
            <w:right w:val="none" w:sz="0" w:space="0" w:color="auto"/>
          </w:divBdr>
        </w:div>
        <w:div w:id="2105109233">
          <w:marLeft w:val="480"/>
          <w:marRight w:val="0"/>
          <w:marTop w:val="0"/>
          <w:marBottom w:val="0"/>
          <w:divBdr>
            <w:top w:val="none" w:sz="0" w:space="0" w:color="auto"/>
            <w:left w:val="none" w:sz="0" w:space="0" w:color="auto"/>
            <w:bottom w:val="none" w:sz="0" w:space="0" w:color="auto"/>
            <w:right w:val="none" w:sz="0" w:space="0" w:color="auto"/>
          </w:divBdr>
        </w:div>
        <w:div w:id="1398361233">
          <w:marLeft w:val="480"/>
          <w:marRight w:val="0"/>
          <w:marTop w:val="0"/>
          <w:marBottom w:val="0"/>
          <w:divBdr>
            <w:top w:val="none" w:sz="0" w:space="0" w:color="auto"/>
            <w:left w:val="none" w:sz="0" w:space="0" w:color="auto"/>
            <w:bottom w:val="none" w:sz="0" w:space="0" w:color="auto"/>
            <w:right w:val="none" w:sz="0" w:space="0" w:color="auto"/>
          </w:divBdr>
        </w:div>
        <w:div w:id="1962686490">
          <w:marLeft w:val="480"/>
          <w:marRight w:val="0"/>
          <w:marTop w:val="0"/>
          <w:marBottom w:val="0"/>
          <w:divBdr>
            <w:top w:val="none" w:sz="0" w:space="0" w:color="auto"/>
            <w:left w:val="none" w:sz="0" w:space="0" w:color="auto"/>
            <w:bottom w:val="none" w:sz="0" w:space="0" w:color="auto"/>
            <w:right w:val="none" w:sz="0" w:space="0" w:color="auto"/>
          </w:divBdr>
        </w:div>
        <w:div w:id="1388530307">
          <w:marLeft w:val="480"/>
          <w:marRight w:val="0"/>
          <w:marTop w:val="0"/>
          <w:marBottom w:val="0"/>
          <w:divBdr>
            <w:top w:val="none" w:sz="0" w:space="0" w:color="auto"/>
            <w:left w:val="none" w:sz="0" w:space="0" w:color="auto"/>
            <w:bottom w:val="none" w:sz="0" w:space="0" w:color="auto"/>
            <w:right w:val="none" w:sz="0" w:space="0" w:color="auto"/>
          </w:divBdr>
        </w:div>
        <w:div w:id="589003351">
          <w:marLeft w:val="480"/>
          <w:marRight w:val="0"/>
          <w:marTop w:val="0"/>
          <w:marBottom w:val="0"/>
          <w:divBdr>
            <w:top w:val="none" w:sz="0" w:space="0" w:color="auto"/>
            <w:left w:val="none" w:sz="0" w:space="0" w:color="auto"/>
            <w:bottom w:val="none" w:sz="0" w:space="0" w:color="auto"/>
            <w:right w:val="none" w:sz="0" w:space="0" w:color="auto"/>
          </w:divBdr>
        </w:div>
        <w:div w:id="2002809203">
          <w:marLeft w:val="480"/>
          <w:marRight w:val="0"/>
          <w:marTop w:val="0"/>
          <w:marBottom w:val="0"/>
          <w:divBdr>
            <w:top w:val="none" w:sz="0" w:space="0" w:color="auto"/>
            <w:left w:val="none" w:sz="0" w:space="0" w:color="auto"/>
            <w:bottom w:val="none" w:sz="0" w:space="0" w:color="auto"/>
            <w:right w:val="none" w:sz="0" w:space="0" w:color="auto"/>
          </w:divBdr>
        </w:div>
        <w:div w:id="1595340">
          <w:marLeft w:val="480"/>
          <w:marRight w:val="0"/>
          <w:marTop w:val="0"/>
          <w:marBottom w:val="0"/>
          <w:divBdr>
            <w:top w:val="none" w:sz="0" w:space="0" w:color="auto"/>
            <w:left w:val="none" w:sz="0" w:space="0" w:color="auto"/>
            <w:bottom w:val="none" w:sz="0" w:space="0" w:color="auto"/>
            <w:right w:val="none" w:sz="0" w:space="0" w:color="auto"/>
          </w:divBdr>
        </w:div>
        <w:div w:id="1172136394">
          <w:marLeft w:val="480"/>
          <w:marRight w:val="0"/>
          <w:marTop w:val="0"/>
          <w:marBottom w:val="0"/>
          <w:divBdr>
            <w:top w:val="none" w:sz="0" w:space="0" w:color="auto"/>
            <w:left w:val="none" w:sz="0" w:space="0" w:color="auto"/>
            <w:bottom w:val="none" w:sz="0" w:space="0" w:color="auto"/>
            <w:right w:val="none" w:sz="0" w:space="0" w:color="auto"/>
          </w:divBdr>
        </w:div>
        <w:div w:id="410931208">
          <w:marLeft w:val="480"/>
          <w:marRight w:val="0"/>
          <w:marTop w:val="0"/>
          <w:marBottom w:val="0"/>
          <w:divBdr>
            <w:top w:val="none" w:sz="0" w:space="0" w:color="auto"/>
            <w:left w:val="none" w:sz="0" w:space="0" w:color="auto"/>
            <w:bottom w:val="none" w:sz="0" w:space="0" w:color="auto"/>
            <w:right w:val="none" w:sz="0" w:space="0" w:color="auto"/>
          </w:divBdr>
        </w:div>
        <w:div w:id="1671446031">
          <w:marLeft w:val="480"/>
          <w:marRight w:val="0"/>
          <w:marTop w:val="0"/>
          <w:marBottom w:val="0"/>
          <w:divBdr>
            <w:top w:val="none" w:sz="0" w:space="0" w:color="auto"/>
            <w:left w:val="none" w:sz="0" w:space="0" w:color="auto"/>
            <w:bottom w:val="none" w:sz="0" w:space="0" w:color="auto"/>
            <w:right w:val="none" w:sz="0" w:space="0" w:color="auto"/>
          </w:divBdr>
        </w:div>
        <w:div w:id="1666788467">
          <w:marLeft w:val="480"/>
          <w:marRight w:val="0"/>
          <w:marTop w:val="0"/>
          <w:marBottom w:val="0"/>
          <w:divBdr>
            <w:top w:val="none" w:sz="0" w:space="0" w:color="auto"/>
            <w:left w:val="none" w:sz="0" w:space="0" w:color="auto"/>
            <w:bottom w:val="none" w:sz="0" w:space="0" w:color="auto"/>
            <w:right w:val="none" w:sz="0" w:space="0" w:color="auto"/>
          </w:divBdr>
        </w:div>
        <w:div w:id="1502156838">
          <w:marLeft w:val="480"/>
          <w:marRight w:val="0"/>
          <w:marTop w:val="0"/>
          <w:marBottom w:val="0"/>
          <w:divBdr>
            <w:top w:val="none" w:sz="0" w:space="0" w:color="auto"/>
            <w:left w:val="none" w:sz="0" w:space="0" w:color="auto"/>
            <w:bottom w:val="none" w:sz="0" w:space="0" w:color="auto"/>
            <w:right w:val="none" w:sz="0" w:space="0" w:color="auto"/>
          </w:divBdr>
        </w:div>
        <w:div w:id="1745910665">
          <w:marLeft w:val="480"/>
          <w:marRight w:val="0"/>
          <w:marTop w:val="0"/>
          <w:marBottom w:val="0"/>
          <w:divBdr>
            <w:top w:val="none" w:sz="0" w:space="0" w:color="auto"/>
            <w:left w:val="none" w:sz="0" w:space="0" w:color="auto"/>
            <w:bottom w:val="none" w:sz="0" w:space="0" w:color="auto"/>
            <w:right w:val="none" w:sz="0" w:space="0" w:color="auto"/>
          </w:divBdr>
        </w:div>
        <w:div w:id="1385256969">
          <w:marLeft w:val="480"/>
          <w:marRight w:val="0"/>
          <w:marTop w:val="0"/>
          <w:marBottom w:val="0"/>
          <w:divBdr>
            <w:top w:val="none" w:sz="0" w:space="0" w:color="auto"/>
            <w:left w:val="none" w:sz="0" w:space="0" w:color="auto"/>
            <w:bottom w:val="none" w:sz="0" w:space="0" w:color="auto"/>
            <w:right w:val="none" w:sz="0" w:space="0" w:color="auto"/>
          </w:divBdr>
        </w:div>
        <w:div w:id="16932863">
          <w:marLeft w:val="480"/>
          <w:marRight w:val="0"/>
          <w:marTop w:val="0"/>
          <w:marBottom w:val="0"/>
          <w:divBdr>
            <w:top w:val="none" w:sz="0" w:space="0" w:color="auto"/>
            <w:left w:val="none" w:sz="0" w:space="0" w:color="auto"/>
            <w:bottom w:val="none" w:sz="0" w:space="0" w:color="auto"/>
            <w:right w:val="none" w:sz="0" w:space="0" w:color="auto"/>
          </w:divBdr>
        </w:div>
        <w:div w:id="1673099603">
          <w:marLeft w:val="480"/>
          <w:marRight w:val="0"/>
          <w:marTop w:val="0"/>
          <w:marBottom w:val="0"/>
          <w:divBdr>
            <w:top w:val="none" w:sz="0" w:space="0" w:color="auto"/>
            <w:left w:val="none" w:sz="0" w:space="0" w:color="auto"/>
            <w:bottom w:val="none" w:sz="0" w:space="0" w:color="auto"/>
            <w:right w:val="none" w:sz="0" w:space="0" w:color="auto"/>
          </w:divBdr>
        </w:div>
        <w:div w:id="553009833">
          <w:marLeft w:val="480"/>
          <w:marRight w:val="0"/>
          <w:marTop w:val="0"/>
          <w:marBottom w:val="0"/>
          <w:divBdr>
            <w:top w:val="none" w:sz="0" w:space="0" w:color="auto"/>
            <w:left w:val="none" w:sz="0" w:space="0" w:color="auto"/>
            <w:bottom w:val="none" w:sz="0" w:space="0" w:color="auto"/>
            <w:right w:val="none" w:sz="0" w:space="0" w:color="auto"/>
          </w:divBdr>
        </w:div>
        <w:div w:id="1923371472">
          <w:marLeft w:val="480"/>
          <w:marRight w:val="0"/>
          <w:marTop w:val="0"/>
          <w:marBottom w:val="0"/>
          <w:divBdr>
            <w:top w:val="none" w:sz="0" w:space="0" w:color="auto"/>
            <w:left w:val="none" w:sz="0" w:space="0" w:color="auto"/>
            <w:bottom w:val="none" w:sz="0" w:space="0" w:color="auto"/>
            <w:right w:val="none" w:sz="0" w:space="0" w:color="auto"/>
          </w:divBdr>
        </w:div>
        <w:div w:id="909266997">
          <w:marLeft w:val="480"/>
          <w:marRight w:val="0"/>
          <w:marTop w:val="0"/>
          <w:marBottom w:val="0"/>
          <w:divBdr>
            <w:top w:val="none" w:sz="0" w:space="0" w:color="auto"/>
            <w:left w:val="none" w:sz="0" w:space="0" w:color="auto"/>
            <w:bottom w:val="none" w:sz="0" w:space="0" w:color="auto"/>
            <w:right w:val="none" w:sz="0" w:space="0" w:color="auto"/>
          </w:divBdr>
        </w:div>
        <w:div w:id="542789686">
          <w:marLeft w:val="480"/>
          <w:marRight w:val="0"/>
          <w:marTop w:val="0"/>
          <w:marBottom w:val="0"/>
          <w:divBdr>
            <w:top w:val="none" w:sz="0" w:space="0" w:color="auto"/>
            <w:left w:val="none" w:sz="0" w:space="0" w:color="auto"/>
            <w:bottom w:val="none" w:sz="0" w:space="0" w:color="auto"/>
            <w:right w:val="none" w:sz="0" w:space="0" w:color="auto"/>
          </w:divBdr>
        </w:div>
        <w:div w:id="881020745">
          <w:marLeft w:val="480"/>
          <w:marRight w:val="0"/>
          <w:marTop w:val="0"/>
          <w:marBottom w:val="0"/>
          <w:divBdr>
            <w:top w:val="none" w:sz="0" w:space="0" w:color="auto"/>
            <w:left w:val="none" w:sz="0" w:space="0" w:color="auto"/>
            <w:bottom w:val="none" w:sz="0" w:space="0" w:color="auto"/>
            <w:right w:val="none" w:sz="0" w:space="0" w:color="auto"/>
          </w:divBdr>
        </w:div>
        <w:div w:id="1385179259">
          <w:marLeft w:val="480"/>
          <w:marRight w:val="0"/>
          <w:marTop w:val="0"/>
          <w:marBottom w:val="0"/>
          <w:divBdr>
            <w:top w:val="none" w:sz="0" w:space="0" w:color="auto"/>
            <w:left w:val="none" w:sz="0" w:space="0" w:color="auto"/>
            <w:bottom w:val="none" w:sz="0" w:space="0" w:color="auto"/>
            <w:right w:val="none" w:sz="0" w:space="0" w:color="auto"/>
          </w:divBdr>
        </w:div>
        <w:div w:id="39480712">
          <w:marLeft w:val="480"/>
          <w:marRight w:val="0"/>
          <w:marTop w:val="0"/>
          <w:marBottom w:val="0"/>
          <w:divBdr>
            <w:top w:val="none" w:sz="0" w:space="0" w:color="auto"/>
            <w:left w:val="none" w:sz="0" w:space="0" w:color="auto"/>
            <w:bottom w:val="none" w:sz="0" w:space="0" w:color="auto"/>
            <w:right w:val="none" w:sz="0" w:space="0" w:color="auto"/>
          </w:divBdr>
        </w:div>
        <w:div w:id="895555338">
          <w:marLeft w:val="480"/>
          <w:marRight w:val="0"/>
          <w:marTop w:val="0"/>
          <w:marBottom w:val="0"/>
          <w:divBdr>
            <w:top w:val="none" w:sz="0" w:space="0" w:color="auto"/>
            <w:left w:val="none" w:sz="0" w:space="0" w:color="auto"/>
            <w:bottom w:val="none" w:sz="0" w:space="0" w:color="auto"/>
            <w:right w:val="none" w:sz="0" w:space="0" w:color="auto"/>
          </w:divBdr>
        </w:div>
        <w:div w:id="1897618393">
          <w:marLeft w:val="480"/>
          <w:marRight w:val="0"/>
          <w:marTop w:val="0"/>
          <w:marBottom w:val="0"/>
          <w:divBdr>
            <w:top w:val="none" w:sz="0" w:space="0" w:color="auto"/>
            <w:left w:val="none" w:sz="0" w:space="0" w:color="auto"/>
            <w:bottom w:val="none" w:sz="0" w:space="0" w:color="auto"/>
            <w:right w:val="none" w:sz="0" w:space="0" w:color="auto"/>
          </w:divBdr>
        </w:div>
        <w:div w:id="661204905">
          <w:marLeft w:val="480"/>
          <w:marRight w:val="0"/>
          <w:marTop w:val="0"/>
          <w:marBottom w:val="0"/>
          <w:divBdr>
            <w:top w:val="none" w:sz="0" w:space="0" w:color="auto"/>
            <w:left w:val="none" w:sz="0" w:space="0" w:color="auto"/>
            <w:bottom w:val="none" w:sz="0" w:space="0" w:color="auto"/>
            <w:right w:val="none" w:sz="0" w:space="0" w:color="auto"/>
          </w:divBdr>
        </w:div>
        <w:div w:id="118425369">
          <w:marLeft w:val="480"/>
          <w:marRight w:val="0"/>
          <w:marTop w:val="0"/>
          <w:marBottom w:val="0"/>
          <w:divBdr>
            <w:top w:val="none" w:sz="0" w:space="0" w:color="auto"/>
            <w:left w:val="none" w:sz="0" w:space="0" w:color="auto"/>
            <w:bottom w:val="none" w:sz="0" w:space="0" w:color="auto"/>
            <w:right w:val="none" w:sz="0" w:space="0" w:color="auto"/>
          </w:divBdr>
        </w:div>
        <w:div w:id="1275795889">
          <w:marLeft w:val="480"/>
          <w:marRight w:val="0"/>
          <w:marTop w:val="0"/>
          <w:marBottom w:val="0"/>
          <w:divBdr>
            <w:top w:val="none" w:sz="0" w:space="0" w:color="auto"/>
            <w:left w:val="none" w:sz="0" w:space="0" w:color="auto"/>
            <w:bottom w:val="none" w:sz="0" w:space="0" w:color="auto"/>
            <w:right w:val="none" w:sz="0" w:space="0" w:color="auto"/>
          </w:divBdr>
        </w:div>
        <w:div w:id="398524508">
          <w:marLeft w:val="480"/>
          <w:marRight w:val="0"/>
          <w:marTop w:val="0"/>
          <w:marBottom w:val="0"/>
          <w:divBdr>
            <w:top w:val="none" w:sz="0" w:space="0" w:color="auto"/>
            <w:left w:val="none" w:sz="0" w:space="0" w:color="auto"/>
            <w:bottom w:val="none" w:sz="0" w:space="0" w:color="auto"/>
            <w:right w:val="none" w:sz="0" w:space="0" w:color="auto"/>
          </w:divBdr>
        </w:div>
        <w:div w:id="1669942547">
          <w:marLeft w:val="480"/>
          <w:marRight w:val="0"/>
          <w:marTop w:val="0"/>
          <w:marBottom w:val="0"/>
          <w:divBdr>
            <w:top w:val="none" w:sz="0" w:space="0" w:color="auto"/>
            <w:left w:val="none" w:sz="0" w:space="0" w:color="auto"/>
            <w:bottom w:val="none" w:sz="0" w:space="0" w:color="auto"/>
            <w:right w:val="none" w:sz="0" w:space="0" w:color="auto"/>
          </w:divBdr>
        </w:div>
        <w:div w:id="2018194278">
          <w:marLeft w:val="480"/>
          <w:marRight w:val="0"/>
          <w:marTop w:val="0"/>
          <w:marBottom w:val="0"/>
          <w:divBdr>
            <w:top w:val="none" w:sz="0" w:space="0" w:color="auto"/>
            <w:left w:val="none" w:sz="0" w:space="0" w:color="auto"/>
            <w:bottom w:val="none" w:sz="0" w:space="0" w:color="auto"/>
            <w:right w:val="none" w:sz="0" w:space="0" w:color="auto"/>
          </w:divBdr>
        </w:div>
        <w:div w:id="1494105838">
          <w:marLeft w:val="480"/>
          <w:marRight w:val="0"/>
          <w:marTop w:val="0"/>
          <w:marBottom w:val="0"/>
          <w:divBdr>
            <w:top w:val="none" w:sz="0" w:space="0" w:color="auto"/>
            <w:left w:val="none" w:sz="0" w:space="0" w:color="auto"/>
            <w:bottom w:val="none" w:sz="0" w:space="0" w:color="auto"/>
            <w:right w:val="none" w:sz="0" w:space="0" w:color="auto"/>
          </w:divBdr>
        </w:div>
        <w:div w:id="1438676331">
          <w:marLeft w:val="480"/>
          <w:marRight w:val="0"/>
          <w:marTop w:val="0"/>
          <w:marBottom w:val="0"/>
          <w:divBdr>
            <w:top w:val="none" w:sz="0" w:space="0" w:color="auto"/>
            <w:left w:val="none" w:sz="0" w:space="0" w:color="auto"/>
            <w:bottom w:val="none" w:sz="0" w:space="0" w:color="auto"/>
            <w:right w:val="none" w:sz="0" w:space="0" w:color="auto"/>
          </w:divBdr>
        </w:div>
        <w:div w:id="913396766">
          <w:marLeft w:val="480"/>
          <w:marRight w:val="0"/>
          <w:marTop w:val="0"/>
          <w:marBottom w:val="0"/>
          <w:divBdr>
            <w:top w:val="none" w:sz="0" w:space="0" w:color="auto"/>
            <w:left w:val="none" w:sz="0" w:space="0" w:color="auto"/>
            <w:bottom w:val="none" w:sz="0" w:space="0" w:color="auto"/>
            <w:right w:val="none" w:sz="0" w:space="0" w:color="auto"/>
          </w:divBdr>
        </w:div>
        <w:div w:id="691537060">
          <w:marLeft w:val="480"/>
          <w:marRight w:val="0"/>
          <w:marTop w:val="0"/>
          <w:marBottom w:val="0"/>
          <w:divBdr>
            <w:top w:val="none" w:sz="0" w:space="0" w:color="auto"/>
            <w:left w:val="none" w:sz="0" w:space="0" w:color="auto"/>
            <w:bottom w:val="none" w:sz="0" w:space="0" w:color="auto"/>
            <w:right w:val="none" w:sz="0" w:space="0" w:color="auto"/>
          </w:divBdr>
        </w:div>
        <w:div w:id="285352150">
          <w:marLeft w:val="480"/>
          <w:marRight w:val="0"/>
          <w:marTop w:val="0"/>
          <w:marBottom w:val="0"/>
          <w:divBdr>
            <w:top w:val="none" w:sz="0" w:space="0" w:color="auto"/>
            <w:left w:val="none" w:sz="0" w:space="0" w:color="auto"/>
            <w:bottom w:val="none" w:sz="0" w:space="0" w:color="auto"/>
            <w:right w:val="none" w:sz="0" w:space="0" w:color="auto"/>
          </w:divBdr>
        </w:div>
        <w:div w:id="1069690696">
          <w:marLeft w:val="480"/>
          <w:marRight w:val="0"/>
          <w:marTop w:val="0"/>
          <w:marBottom w:val="0"/>
          <w:divBdr>
            <w:top w:val="none" w:sz="0" w:space="0" w:color="auto"/>
            <w:left w:val="none" w:sz="0" w:space="0" w:color="auto"/>
            <w:bottom w:val="none" w:sz="0" w:space="0" w:color="auto"/>
            <w:right w:val="none" w:sz="0" w:space="0" w:color="auto"/>
          </w:divBdr>
        </w:div>
        <w:div w:id="30502206">
          <w:marLeft w:val="480"/>
          <w:marRight w:val="0"/>
          <w:marTop w:val="0"/>
          <w:marBottom w:val="0"/>
          <w:divBdr>
            <w:top w:val="none" w:sz="0" w:space="0" w:color="auto"/>
            <w:left w:val="none" w:sz="0" w:space="0" w:color="auto"/>
            <w:bottom w:val="none" w:sz="0" w:space="0" w:color="auto"/>
            <w:right w:val="none" w:sz="0" w:space="0" w:color="auto"/>
          </w:divBdr>
        </w:div>
        <w:div w:id="106581623">
          <w:marLeft w:val="480"/>
          <w:marRight w:val="0"/>
          <w:marTop w:val="0"/>
          <w:marBottom w:val="0"/>
          <w:divBdr>
            <w:top w:val="none" w:sz="0" w:space="0" w:color="auto"/>
            <w:left w:val="none" w:sz="0" w:space="0" w:color="auto"/>
            <w:bottom w:val="none" w:sz="0" w:space="0" w:color="auto"/>
            <w:right w:val="none" w:sz="0" w:space="0" w:color="auto"/>
          </w:divBdr>
        </w:div>
        <w:div w:id="1004363372">
          <w:marLeft w:val="480"/>
          <w:marRight w:val="0"/>
          <w:marTop w:val="0"/>
          <w:marBottom w:val="0"/>
          <w:divBdr>
            <w:top w:val="none" w:sz="0" w:space="0" w:color="auto"/>
            <w:left w:val="none" w:sz="0" w:space="0" w:color="auto"/>
            <w:bottom w:val="none" w:sz="0" w:space="0" w:color="auto"/>
            <w:right w:val="none" w:sz="0" w:space="0" w:color="auto"/>
          </w:divBdr>
        </w:div>
        <w:div w:id="1744793766">
          <w:marLeft w:val="480"/>
          <w:marRight w:val="0"/>
          <w:marTop w:val="0"/>
          <w:marBottom w:val="0"/>
          <w:divBdr>
            <w:top w:val="none" w:sz="0" w:space="0" w:color="auto"/>
            <w:left w:val="none" w:sz="0" w:space="0" w:color="auto"/>
            <w:bottom w:val="none" w:sz="0" w:space="0" w:color="auto"/>
            <w:right w:val="none" w:sz="0" w:space="0" w:color="auto"/>
          </w:divBdr>
        </w:div>
        <w:div w:id="703019596">
          <w:marLeft w:val="480"/>
          <w:marRight w:val="0"/>
          <w:marTop w:val="0"/>
          <w:marBottom w:val="0"/>
          <w:divBdr>
            <w:top w:val="none" w:sz="0" w:space="0" w:color="auto"/>
            <w:left w:val="none" w:sz="0" w:space="0" w:color="auto"/>
            <w:bottom w:val="none" w:sz="0" w:space="0" w:color="auto"/>
            <w:right w:val="none" w:sz="0" w:space="0" w:color="auto"/>
          </w:divBdr>
        </w:div>
        <w:div w:id="461971472">
          <w:marLeft w:val="480"/>
          <w:marRight w:val="0"/>
          <w:marTop w:val="0"/>
          <w:marBottom w:val="0"/>
          <w:divBdr>
            <w:top w:val="none" w:sz="0" w:space="0" w:color="auto"/>
            <w:left w:val="none" w:sz="0" w:space="0" w:color="auto"/>
            <w:bottom w:val="none" w:sz="0" w:space="0" w:color="auto"/>
            <w:right w:val="none" w:sz="0" w:space="0" w:color="auto"/>
          </w:divBdr>
        </w:div>
        <w:div w:id="542600468">
          <w:marLeft w:val="480"/>
          <w:marRight w:val="0"/>
          <w:marTop w:val="0"/>
          <w:marBottom w:val="0"/>
          <w:divBdr>
            <w:top w:val="none" w:sz="0" w:space="0" w:color="auto"/>
            <w:left w:val="none" w:sz="0" w:space="0" w:color="auto"/>
            <w:bottom w:val="none" w:sz="0" w:space="0" w:color="auto"/>
            <w:right w:val="none" w:sz="0" w:space="0" w:color="auto"/>
          </w:divBdr>
        </w:div>
        <w:div w:id="1152210941">
          <w:marLeft w:val="480"/>
          <w:marRight w:val="0"/>
          <w:marTop w:val="0"/>
          <w:marBottom w:val="0"/>
          <w:divBdr>
            <w:top w:val="none" w:sz="0" w:space="0" w:color="auto"/>
            <w:left w:val="none" w:sz="0" w:space="0" w:color="auto"/>
            <w:bottom w:val="none" w:sz="0" w:space="0" w:color="auto"/>
            <w:right w:val="none" w:sz="0" w:space="0" w:color="auto"/>
          </w:divBdr>
        </w:div>
        <w:div w:id="633295015">
          <w:marLeft w:val="480"/>
          <w:marRight w:val="0"/>
          <w:marTop w:val="0"/>
          <w:marBottom w:val="0"/>
          <w:divBdr>
            <w:top w:val="none" w:sz="0" w:space="0" w:color="auto"/>
            <w:left w:val="none" w:sz="0" w:space="0" w:color="auto"/>
            <w:bottom w:val="none" w:sz="0" w:space="0" w:color="auto"/>
            <w:right w:val="none" w:sz="0" w:space="0" w:color="auto"/>
          </w:divBdr>
        </w:div>
        <w:div w:id="1229534911">
          <w:marLeft w:val="480"/>
          <w:marRight w:val="0"/>
          <w:marTop w:val="0"/>
          <w:marBottom w:val="0"/>
          <w:divBdr>
            <w:top w:val="none" w:sz="0" w:space="0" w:color="auto"/>
            <w:left w:val="none" w:sz="0" w:space="0" w:color="auto"/>
            <w:bottom w:val="none" w:sz="0" w:space="0" w:color="auto"/>
            <w:right w:val="none" w:sz="0" w:space="0" w:color="auto"/>
          </w:divBdr>
        </w:div>
        <w:div w:id="1220242475">
          <w:marLeft w:val="480"/>
          <w:marRight w:val="0"/>
          <w:marTop w:val="0"/>
          <w:marBottom w:val="0"/>
          <w:divBdr>
            <w:top w:val="none" w:sz="0" w:space="0" w:color="auto"/>
            <w:left w:val="none" w:sz="0" w:space="0" w:color="auto"/>
            <w:bottom w:val="none" w:sz="0" w:space="0" w:color="auto"/>
            <w:right w:val="none" w:sz="0" w:space="0" w:color="auto"/>
          </w:divBdr>
        </w:div>
        <w:div w:id="1625960894">
          <w:marLeft w:val="480"/>
          <w:marRight w:val="0"/>
          <w:marTop w:val="0"/>
          <w:marBottom w:val="0"/>
          <w:divBdr>
            <w:top w:val="none" w:sz="0" w:space="0" w:color="auto"/>
            <w:left w:val="none" w:sz="0" w:space="0" w:color="auto"/>
            <w:bottom w:val="none" w:sz="0" w:space="0" w:color="auto"/>
            <w:right w:val="none" w:sz="0" w:space="0" w:color="auto"/>
          </w:divBdr>
        </w:div>
        <w:div w:id="1316836268">
          <w:marLeft w:val="480"/>
          <w:marRight w:val="0"/>
          <w:marTop w:val="0"/>
          <w:marBottom w:val="0"/>
          <w:divBdr>
            <w:top w:val="none" w:sz="0" w:space="0" w:color="auto"/>
            <w:left w:val="none" w:sz="0" w:space="0" w:color="auto"/>
            <w:bottom w:val="none" w:sz="0" w:space="0" w:color="auto"/>
            <w:right w:val="none" w:sz="0" w:space="0" w:color="auto"/>
          </w:divBdr>
        </w:div>
        <w:div w:id="149257404">
          <w:marLeft w:val="480"/>
          <w:marRight w:val="0"/>
          <w:marTop w:val="0"/>
          <w:marBottom w:val="0"/>
          <w:divBdr>
            <w:top w:val="none" w:sz="0" w:space="0" w:color="auto"/>
            <w:left w:val="none" w:sz="0" w:space="0" w:color="auto"/>
            <w:bottom w:val="none" w:sz="0" w:space="0" w:color="auto"/>
            <w:right w:val="none" w:sz="0" w:space="0" w:color="auto"/>
          </w:divBdr>
        </w:div>
        <w:div w:id="1800149944">
          <w:marLeft w:val="480"/>
          <w:marRight w:val="0"/>
          <w:marTop w:val="0"/>
          <w:marBottom w:val="0"/>
          <w:divBdr>
            <w:top w:val="none" w:sz="0" w:space="0" w:color="auto"/>
            <w:left w:val="none" w:sz="0" w:space="0" w:color="auto"/>
            <w:bottom w:val="none" w:sz="0" w:space="0" w:color="auto"/>
            <w:right w:val="none" w:sz="0" w:space="0" w:color="auto"/>
          </w:divBdr>
        </w:div>
        <w:div w:id="24209384">
          <w:marLeft w:val="480"/>
          <w:marRight w:val="0"/>
          <w:marTop w:val="0"/>
          <w:marBottom w:val="0"/>
          <w:divBdr>
            <w:top w:val="none" w:sz="0" w:space="0" w:color="auto"/>
            <w:left w:val="none" w:sz="0" w:space="0" w:color="auto"/>
            <w:bottom w:val="none" w:sz="0" w:space="0" w:color="auto"/>
            <w:right w:val="none" w:sz="0" w:space="0" w:color="auto"/>
          </w:divBdr>
        </w:div>
        <w:div w:id="1580476979">
          <w:marLeft w:val="480"/>
          <w:marRight w:val="0"/>
          <w:marTop w:val="0"/>
          <w:marBottom w:val="0"/>
          <w:divBdr>
            <w:top w:val="none" w:sz="0" w:space="0" w:color="auto"/>
            <w:left w:val="none" w:sz="0" w:space="0" w:color="auto"/>
            <w:bottom w:val="none" w:sz="0" w:space="0" w:color="auto"/>
            <w:right w:val="none" w:sz="0" w:space="0" w:color="auto"/>
          </w:divBdr>
        </w:div>
        <w:div w:id="2114784217">
          <w:marLeft w:val="480"/>
          <w:marRight w:val="0"/>
          <w:marTop w:val="0"/>
          <w:marBottom w:val="0"/>
          <w:divBdr>
            <w:top w:val="none" w:sz="0" w:space="0" w:color="auto"/>
            <w:left w:val="none" w:sz="0" w:space="0" w:color="auto"/>
            <w:bottom w:val="none" w:sz="0" w:space="0" w:color="auto"/>
            <w:right w:val="none" w:sz="0" w:space="0" w:color="auto"/>
          </w:divBdr>
        </w:div>
        <w:div w:id="221333627">
          <w:marLeft w:val="480"/>
          <w:marRight w:val="0"/>
          <w:marTop w:val="0"/>
          <w:marBottom w:val="0"/>
          <w:divBdr>
            <w:top w:val="none" w:sz="0" w:space="0" w:color="auto"/>
            <w:left w:val="none" w:sz="0" w:space="0" w:color="auto"/>
            <w:bottom w:val="none" w:sz="0" w:space="0" w:color="auto"/>
            <w:right w:val="none" w:sz="0" w:space="0" w:color="auto"/>
          </w:divBdr>
        </w:div>
        <w:div w:id="742726341">
          <w:marLeft w:val="480"/>
          <w:marRight w:val="0"/>
          <w:marTop w:val="0"/>
          <w:marBottom w:val="0"/>
          <w:divBdr>
            <w:top w:val="none" w:sz="0" w:space="0" w:color="auto"/>
            <w:left w:val="none" w:sz="0" w:space="0" w:color="auto"/>
            <w:bottom w:val="none" w:sz="0" w:space="0" w:color="auto"/>
            <w:right w:val="none" w:sz="0" w:space="0" w:color="auto"/>
          </w:divBdr>
        </w:div>
        <w:div w:id="4329658">
          <w:marLeft w:val="480"/>
          <w:marRight w:val="0"/>
          <w:marTop w:val="0"/>
          <w:marBottom w:val="0"/>
          <w:divBdr>
            <w:top w:val="none" w:sz="0" w:space="0" w:color="auto"/>
            <w:left w:val="none" w:sz="0" w:space="0" w:color="auto"/>
            <w:bottom w:val="none" w:sz="0" w:space="0" w:color="auto"/>
            <w:right w:val="none" w:sz="0" w:space="0" w:color="auto"/>
          </w:divBdr>
        </w:div>
        <w:div w:id="1248417394">
          <w:marLeft w:val="480"/>
          <w:marRight w:val="0"/>
          <w:marTop w:val="0"/>
          <w:marBottom w:val="0"/>
          <w:divBdr>
            <w:top w:val="none" w:sz="0" w:space="0" w:color="auto"/>
            <w:left w:val="none" w:sz="0" w:space="0" w:color="auto"/>
            <w:bottom w:val="none" w:sz="0" w:space="0" w:color="auto"/>
            <w:right w:val="none" w:sz="0" w:space="0" w:color="auto"/>
          </w:divBdr>
        </w:div>
        <w:div w:id="2050643753">
          <w:marLeft w:val="480"/>
          <w:marRight w:val="0"/>
          <w:marTop w:val="0"/>
          <w:marBottom w:val="0"/>
          <w:divBdr>
            <w:top w:val="none" w:sz="0" w:space="0" w:color="auto"/>
            <w:left w:val="none" w:sz="0" w:space="0" w:color="auto"/>
            <w:bottom w:val="none" w:sz="0" w:space="0" w:color="auto"/>
            <w:right w:val="none" w:sz="0" w:space="0" w:color="auto"/>
          </w:divBdr>
        </w:div>
        <w:div w:id="1815175878">
          <w:marLeft w:val="480"/>
          <w:marRight w:val="0"/>
          <w:marTop w:val="0"/>
          <w:marBottom w:val="0"/>
          <w:divBdr>
            <w:top w:val="none" w:sz="0" w:space="0" w:color="auto"/>
            <w:left w:val="none" w:sz="0" w:space="0" w:color="auto"/>
            <w:bottom w:val="none" w:sz="0" w:space="0" w:color="auto"/>
            <w:right w:val="none" w:sz="0" w:space="0" w:color="auto"/>
          </w:divBdr>
        </w:div>
        <w:div w:id="1631861360">
          <w:marLeft w:val="480"/>
          <w:marRight w:val="0"/>
          <w:marTop w:val="0"/>
          <w:marBottom w:val="0"/>
          <w:divBdr>
            <w:top w:val="none" w:sz="0" w:space="0" w:color="auto"/>
            <w:left w:val="none" w:sz="0" w:space="0" w:color="auto"/>
            <w:bottom w:val="none" w:sz="0" w:space="0" w:color="auto"/>
            <w:right w:val="none" w:sz="0" w:space="0" w:color="auto"/>
          </w:divBdr>
        </w:div>
        <w:div w:id="2058821557">
          <w:marLeft w:val="480"/>
          <w:marRight w:val="0"/>
          <w:marTop w:val="0"/>
          <w:marBottom w:val="0"/>
          <w:divBdr>
            <w:top w:val="none" w:sz="0" w:space="0" w:color="auto"/>
            <w:left w:val="none" w:sz="0" w:space="0" w:color="auto"/>
            <w:bottom w:val="none" w:sz="0" w:space="0" w:color="auto"/>
            <w:right w:val="none" w:sz="0" w:space="0" w:color="auto"/>
          </w:divBdr>
        </w:div>
        <w:div w:id="2134783322">
          <w:marLeft w:val="480"/>
          <w:marRight w:val="0"/>
          <w:marTop w:val="0"/>
          <w:marBottom w:val="0"/>
          <w:divBdr>
            <w:top w:val="none" w:sz="0" w:space="0" w:color="auto"/>
            <w:left w:val="none" w:sz="0" w:space="0" w:color="auto"/>
            <w:bottom w:val="none" w:sz="0" w:space="0" w:color="auto"/>
            <w:right w:val="none" w:sz="0" w:space="0" w:color="auto"/>
          </w:divBdr>
        </w:div>
        <w:div w:id="1284265585">
          <w:marLeft w:val="480"/>
          <w:marRight w:val="0"/>
          <w:marTop w:val="0"/>
          <w:marBottom w:val="0"/>
          <w:divBdr>
            <w:top w:val="none" w:sz="0" w:space="0" w:color="auto"/>
            <w:left w:val="none" w:sz="0" w:space="0" w:color="auto"/>
            <w:bottom w:val="none" w:sz="0" w:space="0" w:color="auto"/>
            <w:right w:val="none" w:sz="0" w:space="0" w:color="auto"/>
          </w:divBdr>
        </w:div>
        <w:div w:id="1372225295">
          <w:marLeft w:val="480"/>
          <w:marRight w:val="0"/>
          <w:marTop w:val="0"/>
          <w:marBottom w:val="0"/>
          <w:divBdr>
            <w:top w:val="none" w:sz="0" w:space="0" w:color="auto"/>
            <w:left w:val="none" w:sz="0" w:space="0" w:color="auto"/>
            <w:bottom w:val="none" w:sz="0" w:space="0" w:color="auto"/>
            <w:right w:val="none" w:sz="0" w:space="0" w:color="auto"/>
          </w:divBdr>
        </w:div>
        <w:div w:id="383915493">
          <w:marLeft w:val="480"/>
          <w:marRight w:val="0"/>
          <w:marTop w:val="0"/>
          <w:marBottom w:val="0"/>
          <w:divBdr>
            <w:top w:val="none" w:sz="0" w:space="0" w:color="auto"/>
            <w:left w:val="none" w:sz="0" w:space="0" w:color="auto"/>
            <w:bottom w:val="none" w:sz="0" w:space="0" w:color="auto"/>
            <w:right w:val="none" w:sz="0" w:space="0" w:color="auto"/>
          </w:divBdr>
        </w:div>
        <w:div w:id="1862817340">
          <w:marLeft w:val="480"/>
          <w:marRight w:val="0"/>
          <w:marTop w:val="0"/>
          <w:marBottom w:val="0"/>
          <w:divBdr>
            <w:top w:val="none" w:sz="0" w:space="0" w:color="auto"/>
            <w:left w:val="none" w:sz="0" w:space="0" w:color="auto"/>
            <w:bottom w:val="none" w:sz="0" w:space="0" w:color="auto"/>
            <w:right w:val="none" w:sz="0" w:space="0" w:color="auto"/>
          </w:divBdr>
        </w:div>
        <w:div w:id="1256670019">
          <w:marLeft w:val="480"/>
          <w:marRight w:val="0"/>
          <w:marTop w:val="0"/>
          <w:marBottom w:val="0"/>
          <w:divBdr>
            <w:top w:val="none" w:sz="0" w:space="0" w:color="auto"/>
            <w:left w:val="none" w:sz="0" w:space="0" w:color="auto"/>
            <w:bottom w:val="none" w:sz="0" w:space="0" w:color="auto"/>
            <w:right w:val="none" w:sz="0" w:space="0" w:color="auto"/>
          </w:divBdr>
        </w:div>
        <w:div w:id="31927530">
          <w:marLeft w:val="480"/>
          <w:marRight w:val="0"/>
          <w:marTop w:val="0"/>
          <w:marBottom w:val="0"/>
          <w:divBdr>
            <w:top w:val="none" w:sz="0" w:space="0" w:color="auto"/>
            <w:left w:val="none" w:sz="0" w:space="0" w:color="auto"/>
            <w:bottom w:val="none" w:sz="0" w:space="0" w:color="auto"/>
            <w:right w:val="none" w:sz="0" w:space="0" w:color="auto"/>
          </w:divBdr>
        </w:div>
        <w:div w:id="801532187">
          <w:marLeft w:val="480"/>
          <w:marRight w:val="0"/>
          <w:marTop w:val="0"/>
          <w:marBottom w:val="0"/>
          <w:divBdr>
            <w:top w:val="none" w:sz="0" w:space="0" w:color="auto"/>
            <w:left w:val="none" w:sz="0" w:space="0" w:color="auto"/>
            <w:bottom w:val="none" w:sz="0" w:space="0" w:color="auto"/>
            <w:right w:val="none" w:sz="0" w:space="0" w:color="auto"/>
          </w:divBdr>
        </w:div>
        <w:div w:id="1228607863">
          <w:marLeft w:val="480"/>
          <w:marRight w:val="0"/>
          <w:marTop w:val="0"/>
          <w:marBottom w:val="0"/>
          <w:divBdr>
            <w:top w:val="none" w:sz="0" w:space="0" w:color="auto"/>
            <w:left w:val="none" w:sz="0" w:space="0" w:color="auto"/>
            <w:bottom w:val="none" w:sz="0" w:space="0" w:color="auto"/>
            <w:right w:val="none" w:sz="0" w:space="0" w:color="auto"/>
          </w:divBdr>
        </w:div>
        <w:div w:id="274943583">
          <w:marLeft w:val="480"/>
          <w:marRight w:val="0"/>
          <w:marTop w:val="0"/>
          <w:marBottom w:val="0"/>
          <w:divBdr>
            <w:top w:val="none" w:sz="0" w:space="0" w:color="auto"/>
            <w:left w:val="none" w:sz="0" w:space="0" w:color="auto"/>
            <w:bottom w:val="none" w:sz="0" w:space="0" w:color="auto"/>
            <w:right w:val="none" w:sz="0" w:space="0" w:color="auto"/>
          </w:divBdr>
        </w:div>
        <w:div w:id="698436400">
          <w:marLeft w:val="480"/>
          <w:marRight w:val="0"/>
          <w:marTop w:val="0"/>
          <w:marBottom w:val="0"/>
          <w:divBdr>
            <w:top w:val="none" w:sz="0" w:space="0" w:color="auto"/>
            <w:left w:val="none" w:sz="0" w:space="0" w:color="auto"/>
            <w:bottom w:val="none" w:sz="0" w:space="0" w:color="auto"/>
            <w:right w:val="none" w:sz="0" w:space="0" w:color="auto"/>
          </w:divBdr>
        </w:div>
        <w:div w:id="126050204">
          <w:marLeft w:val="480"/>
          <w:marRight w:val="0"/>
          <w:marTop w:val="0"/>
          <w:marBottom w:val="0"/>
          <w:divBdr>
            <w:top w:val="none" w:sz="0" w:space="0" w:color="auto"/>
            <w:left w:val="none" w:sz="0" w:space="0" w:color="auto"/>
            <w:bottom w:val="none" w:sz="0" w:space="0" w:color="auto"/>
            <w:right w:val="none" w:sz="0" w:space="0" w:color="auto"/>
          </w:divBdr>
        </w:div>
        <w:div w:id="282738702">
          <w:marLeft w:val="480"/>
          <w:marRight w:val="0"/>
          <w:marTop w:val="0"/>
          <w:marBottom w:val="0"/>
          <w:divBdr>
            <w:top w:val="none" w:sz="0" w:space="0" w:color="auto"/>
            <w:left w:val="none" w:sz="0" w:space="0" w:color="auto"/>
            <w:bottom w:val="none" w:sz="0" w:space="0" w:color="auto"/>
            <w:right w:val="none" w:sz="0" w:space="0" w:color="auto"/>
          </w:divBdr>
        </w:div>
        <w:div w:id="1956516690">
          <w:marLeft w:val="480"/>
          <w:marRight w:val="0"/>
          <w:marTop w:val="0"/>
          <w:marBottom w:val="0"/>
          <w:divBdr>
            <w:top w:val="none" w:sz="0" w:space="0" w:color="auto"/>
            <w:left w:val="none" w:sz="0" w:space="0" w:color="auto"/>
            <w:bottom w:val="none" w:sz="0" w:space="0" w:color="auto"/>
            <w:right w:val="none" w:sz="0" w:space="0" w:color="auto"/>
          </w:divBdr>
        </w:div>
        <w:div w:id="1234775462">
          <w:marLeft w:val="480"/>
          <w:marRight w:val="0"/>
          <w:marTop w:val="0"/>
          <w:marBottom w:val="0"/>
          <w:divBdr>
            <w:top w:val="none" w:sz="0" w:space="0" w:color="auto"/>
            <w:left w:val="none" w:sz="0" w:space="0" w:color="auto"/>
            <w:bottom w:val="none" w:sz="0" w:space="0" w:color="auto"/>
            <w:right w:val="none" w:sz="0" w:space="0" w:color="auto"/>
          </w:divBdr>
        </w:div>
        <w:div w:id="1346861947">
          <w:marLeft w:val="480"/>
          <w:marRight w:val="0"/>
          <w:marTop w:val="0"/>
          <w:marBottom w:val="0"/>
          <w:divBdr>
            <w:top w:val="none" w:sz="0" w:space="0" w:color="auto"/>
            <w:left w:val="none" w:sz="0" w:space="0" w:color="auto"/>
            <w:bottom w:val="none" w:sz="0" w:space="0" w:color="auto"/>
            <w:right w:val="none" w:sz="0" w:space="0" w:color="auto"/>
          </w:divBdr>
        </w:div>
        <w:div w:id="1140876154">
          <w:marLeft w:val="480"/>
          <w:marRight w:val="0"/>
          <w:marTop w:val="0"/>
          <w:marBottom w:val="0"/>
          <w:divBdr>
            <w:top w:val="none" w:sz="0" w:space="0" w:color="auto"/>
            <w:left w:val="none" w:sz="0" w:space="0" w:color="auto"/>
            <w:bottom w:val="none" w:sz="0" w:space="0" w:color="auto"/>
            <w:right w:val="none" w:sz="0" w:space="0" w:color="auto"/>
          </w:divBdr>
        </w:div>
        <w:div w:id="1788742101">
          <w:marLeft w:val="480"/>
          <w:marRight w:val="0"/>
          <w:marTop w:val="0"/>
          <w:marBottom w:val="0"/>
          <w:divBdr>
            <w:top w:val="none" w:sz="0" w:space="0" w:color="auto"/>
            <w:left w:val="none" w:sz="0" w:space="0" w:color="auto"/>
            <w:bottom w:val="none" w:sz="0" w:space="0" w:color="auto"/>
            <w:right w:val="none" w:sz="0" w:space="0" w:color="auto"/>
          </w:divBdr>
        </w:div>
      </w:divsChild>
    </w:div>
    <w:div w:id="1248618111">
      <w:bodyDiv w:val="1"/>
      <w:marLeft w:val="0"/>
      <w:marRight w:val="0"/>
      <w:marTop w:val="0"/>
      <w:marBottom w:val="0"/>
      <w:divBdr>
        <w:top w:val="none" w:sz="0" w:space="0" w:color="auto"/>
        <w:left w:val="none" w:sz="0" w:space="0" w:color="auto"/>
        <w:bottom w:val="none" w:sz="0" w:space="0" w:color="auto"/>
        <w:right w:val="none" w:sz="0" w:space="0" w:color="auto"/>
      </w:divBdr>
      <w:divsChild>
        <w:div w:id="1471745677">
          <w:marLeft w:val="0"/>
          <w:marRight w:val="0"/>
          <w:marTop w:val="0"/>
          <w:marBottom w:val="0"/>
          <w:divBdr>
            <w:top w:val="none" w:sz="0" w:space="0" w:color="auto"/>
            <w:left w:val="none" w:sz="0" w:space="0" w:color="auto"/>
            <w:bottom w:val="none" w:sz="0" w:space="0" w:color="auto"/>
            <w:right w:val="none" w:sz="0" w:space="0" w:color="auto"/>
          </w:divBdr>
          <w:divsChild>
            <w:div w:id="1540126437">
              <w:marLeft w:val="0"/>
              <w:marRight w:val="0"/>
              <w:marTop w:val="0"/>
              <w:marBottom w:val="0"/>
              <w:divBdr>
                <w:top w:val="none" w:sz="0" w:space="0" w:color="auto"/>
                <w:left w:val="none" w:sz="0" w:space="0" w:color="auto"/>
                <w:bottom w:val="none" w:sz="0" w:space="0" w:color="auto"/>
                <w:right w:val="none" w:sz="0" w:space="0" w:color="auto"/>
              </w:divBdr>
              <w:divsChild>
                <w:div w:id="86791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385429">
      <w:bodyDiv w:val="1"/>
      <w:marLeft w:val="0"/>
      <w:marRight w:val="0"/>
      <w:marTop w:val="0"/>
      <w:marBottom w:val="0"/>
      <w:divBdr>
        <w:top w:val="none" w:sz="0" w:space="0" w:color="auto"/>
        <w:left w:val="none" w:sz="0" w:space="0" w:color="auto"/>
        <w:bottom w:val="none" w:sz="0" w:space="0" w:color="auto"/>
        <w:right w:val="none" w:sz="0" w:space="0" w:color="auto"/>
      </w:divBdr>
    </w:div>
    <w:div w:id="1253973184">
      <w:bodyDiv w:val="1"/>
      <w:marLeft w:val="0"/>
      <w:marRight w:val="0"/>
      <w:marTop w:val="0"/>
      <w:marBottom w:val="0"/>
      <w:divBdr>
        <w:top w:val="none" w:sz="0" w:space="0" w:color="auto"/>
        <w:left w:val="none" w:sz="0" w:space="0" w:color="auto"/>
        <w:bottom w:val="none" w:sz="0" w:space="0" w:color="auto"/>
        <w:right w:val="none" w:sz="0" w:space="0" w:color="auto"/>
      </w:divBdr>
      <w:divsChild>
        <w:div w:id="559637746">
          <w:marLeft w:val="0"/>
          <w:marRight w:val="0"/>
          <w:marTop w:val="0"/>
          <w:marBottom w:val="0"/>
          <w:divBdr>
            <w:top w:val="none" w:sz="0" w:space="0" w:color="auto"/>
            <w:left w:val="none" w:sz="0" w:space="0" w:color="auto"/>
            <w:bottom w:val="none" w:sz="0" w:space="0" w:color="auto"/>
            <w:right w:val="none" w:sz="0" w:space="0" w:color="auto"/>
          </w:divBdr>
          <w:divsChild>
            <w:div w:id="1674256190">
              <w:marLeft w:val="0"/>
              <w:marRight w:val="0"/>
              <w:marTop w:val="0"/>
              <w:marBottom w:val="0"/>
              <w:divBdr>
                <w:top w:val="none" w:sz="0" w:space="0" w:color="auto"/>
                <w:left w:val="none" w:sz="0" w:space="0" w:color="auto"/>
                <w:bottom w:val="none" w:sz="0" w:space="0" w:color="auto"/>
                <w:right w:val="none" w:sz="0" w:space="0" w:color="auto"/>
              </w:divBdr>
              <w:divsChild>
                <w:div w:id="238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673153">
      <w:bodyDiv w:val="1"/>
      <w:marLeft w:val="0"/>
      <w:marRight w:val="0"/>
      <w:marTop w:val="0"/>
      <w:marBottom w:val="0"/>
      <w:divBdr>
        <w:top w:val="none" w:sz="0" w:space="0" w:color="auto"/>
        <w:left w:val="none" w:sz="0" w:space="0" w:color="auto"/>
        <w:bottom w:val="none" w:sz="0" w:space="0" w:color="auto"/>
        <w:right w:val="none" w:sz="0" w:space="0" w:color="auto"/>
      </w:divBdr>
      <w:divsChild>
        <w:div w:id="67844359">
          <w:marLeft w:val="0"/>
          <w:marRight w:val="0"/>
          <w:marTop w:val="0"/>
          <w:marBottom w:val="0"/>
          <w:divBdr>
            <w:top w:val="none" w:sz="0" w:space="0" w:color="auto"/>
            <w:left w:val="none" w:sz="0" w:space="0" w:color="auto"/>
            <w:bottom w:val="none" w:sz="0" w:space="0" w:color="auto"/>
            <w:right w:val="none" w:sz="0" w:space="0" w:color="auto"/>
          </w:divBdr>
          <w:divsChild>
            <w:div w:id="190339392">
              <w:marLeft w:val="0"/>
              <w:marRight w:val="0"/>
              <w:marTop w:val="0"/>
              <w:marBottom w:val="0"/>
              <w:divBdr>
                <w:top w:val="none" w:sz="0" w:space="0" w:color="auto"/>
                <w:left w:val="none" w:sz="0" w:space="0" w:color="auto"/>
                <w:bottom w:val="none" w:sz="0" w:space="0" w:color="auto"/>
                <w:right w:val="none" w:sz="0" w:space="0" w:color="auto"/>
              </w:divBdr>
              <w:divsChild>
                <w:div w:id="74943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8409">
      <w:bodyDiv w:val="1"/>
      <w:marLeft w:val="0"/>
      <w:marRight w:val="0"/>
      <w:marTop w:val="0"/>
      <w:marBottom w:val="0"/>
      <w:divBdr>
        <w:top w:val="none" w:sz="0" w:space="0" w:color="auto"/>
        <w:left w:val="none" w:sz="0" w:space="0" w:color="auto"/>
        <w:bottom w:val="none" w:sz="0" w:space="0" w:color="auto"/>
        <w:right w:val="none" w:sz="0" w:space="0" w:color="auto"/>
      </w:divBdr>
      <w:divsChild>
        <w:div w:id="2084403534">
          <w:marLeft w:val="0"/>
          <w:marRight w:val="0"/>
          <w:marTop w:val="0"/>
          <w:marBottom w:val="0"/>
          <w:divBdr>
            <w:top w:val="none" w:sz="0" w:space="0" w:color="auto"/>
            <w:left w:val="none" w:sz="0" w:space="0" w:color="auto"/>
            <w:bottom w:val="none" w:sz="0" w:space="0" w:color="auto"/>
            <w:right w:val="none" w:sz="0" w:space="0" w:color="auto"/>
          </w:divBdr>
          <w:divsChild>
            <w:div w:id="76826730">
              <w:marLeft w:val="0"/>
              <w:marRight w:val="0"/>
              <w:marTop w:val="0"/>
              <w:marBottom w:val="0"/>
              <w:divBdr>
                <w:top w:val="none" w:sz="0" w:space="0" w:color="auto"/>
                <w:left w:val="none" w:sz="0" w:space="0" w:color="auto"/>
                <w:bottom w:val="none" w:sz="0" w:space="0" w:color="auto"/>
                <w:right w:val="none" w:sz="0" w:space="0" w:color="auto"/>
              </w:divBdr>
              <w:divsChild>
                <w:div w:id="98794281">
                  <w:marLeft w:val="0"/>
                  <w:marRight w:val="0"/>
                  <w:marTop w:val="0"/>
                  <w:marBottom w:val="0"/>
                  <w:divBdr>
                    <w:top w:val="none" w:sz="0" w:space="0" w:color="auto"/>
                    <w:left w:val="none" w:sz="0" w:space="0" w:color="auto"/>
                    <w:bottom w:val="none" w:sz="0" w:space="0" w:color="auto"/>
                    <w:right w:val="none" w:sz="0" w:space="0" w:color="auto"/>
                  </w:divBdr>
                </w:div>
              </w:divsChild>
            </w:div>
            <w:div w:id="1538348048">
              <w:marLeft w:val="0"/>
              <w:marRight w:val="0"/>
              <w:marTop w:val="0"/>
              <w:marBottom w:val="0"/>
              <w:divBdr>
                <w:top w:val="none" w:sz="0" w:space="0" w:color="auto"/>
                <w:left w:val="none" w:sz="0" w:space="0" w:color="auto"/>
                <w:bottom w:val="none" w:sz="0" w:space="0" w:color="auto"/>
                <w:right w:val="none" w:sz="0" w:space="0" w:color="auto"/>
              </w:divBdr>
              <w:divsChild>
                <w:div w:id="7292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6082">
          <w:marLeft w:val="0"/>
          <w:marRight w:val="0"/>
          <w:marTop w:val="0"/>
          <w:marBottom w:val="0"/>
          <w:divBdr>
            <w:top w:val="none" w:sz="0" w:space="0" w:color="auto"/>
            <w:left w:val="none" w:sz="0" w:space="0" w:color="auto"/>
            <w:bottom w:val="none" w:sz="0" w:space="0" w:color="auto"/>
            <w:right w:val="none" w:sz="0" w:space="0" w:color="auto"/>
          </w:divBdr>
          <w:divsChild>
            <w:div w:id="647369234">
              <w:marLeft w:val="0"/>
              <w:marRight w:val="0"/>
              <w:marTop w:val="0"/>
              <w:marBottom w:val="0"/>
              <w:divBdr>
                <w:top w:val="none" w:sz="0" w:space="0" w:color="auto"/>
                <w:left w:val="none" w:sz="0" w:space="0" w:color="auto"/>
                <w:bottom w:val="none" w:sz="0" w:space="0" w:color="auto"/>
                <w:right w:val="none" w:sz="0" w:space="0" w:color="auto"/>
              </w:divBdr>
              <w:divsChild>
                <w:div w:id="13451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454809">
      <w:bodyDiv w:val="1"/>
      <w:marLeft w:val="0"/>
      <w:marRight w:val="0"/>
      <w:marTop w:val="0"/>
      <w:marBottom w:val="0"/>
      <w:divBdr>
        <w:top w:val="none" w:sz="0" w:space="0" w:color="auto"/>
        <w:left w:val="none" w:sz="0" w:space="0" w:color="auto"/>
        <w:bottom w:val="none" w:sz="0" w:space="0" w:color="auto"/>
        <w:right w:val="none" w:sz="0" w:space="0" w:color="auto"/>
      </w:divBdr>
      <w:divsChild>
        <w:div w:id="1099301620">
          <w:marLeft w:val="480"/>
          <w:marRight w:val="0"/>
          <w:marTop w:val="0"/>
          <w:marBottom w:val="0"/>
          <w:divBdr>
            <w:top w:val="none" w:sz="0" w:space="0" w:color="auto"/>
            <w:left w:val="none" w:sz="0" w:space="0" w:color="auto"/>
            <w:bottom w:val="none" w:sz="0" w:space="0" w:color="auto"/>
            <w:right w:val="none" w:sz="0" w:space="0" w:color="auto"/>
          </w:divBdr>
        </w:div>
        <w:div w:id="1268658793">
          <w:marLeft w:val="480"/>
          <w:marRight w:val="0"/>
          <w:marTop w:val="0"/>
          <w:marBottom w:val="0"/>
          <w:divBdr>
            <w:top w:val="none" w:sz="0" w:space="0" w:color="auto"/>
            <w:left w:val="none" w:sz="0" w:space="0" w:color="auto"/>
            <w:bottom w:val="none" w:sz="0" w:space="0" w:color="auto"/>
            <w:right w:val="none" w:sz="0" w:space="0" w:color="auto"/>
          </w:divBdr>
        </w:div>
        <w:div w:id="1973632281">
          <w:marLeft w:val="480"/>
          <w:marRight w:val="0"/>
          <w:marTop w:val="0"/>
          <w:marBottom w:val="0"/>
          <w:divBdr>
            <w:top w:val="none" w:sz="0" w:space="0" w:color="auto"/>
            <w:left w:val="none" w:sz="0" w:space="0" w:color="auto"/>
            <w:bottom w:val="none" w:sz="0" w:space="0" w:color="auto"/>
            <w:right w:val="none" w:sz="0" w:space="0" w:color="auto"/>
          </w:divBdr>
        </w:div>
        <w:div w:id="2120248817">
          <w:marLeft w:val="480"/>
          <w:marRight w:val="0"/>
          <w:marTop w:val="0"/>
          <w:marBottom w:val="0"/>
          <w:divBdr>
            <w:top w:val="none" w:sz="0" w:space="0" w:color="auto"/>
            <w:left w:val="none" w:sz="0" w:space="0" w:color="auto"/>
            <w:bottom w:val="none" w:sz="0" w:space="0" w:color="auto"/>
            <w:right w:val="none" w:sz="0" w:space="0" w:color="auto"/>
          </w:divBdr>
        </w:div>
        <w:div w:id="1359239540">
          <w:marLeft w:val="480"/>
          <w:marRight w:val="0"/>
          <w:marTop w:val="0"/>
          <w:marBottom w:val="0"/>
          <w:divBdr>
            <w:top w:val="none" w:sz="0" w:space="0" w:color="auto"/>
            <w:left w:val="none" w:sz="0" w:space="0" w:color="auto"/>
            <w:bottom w:val="none" w:sz="0" w:space="0" w:color="auto"/>
            <w:right w:val="none" w:sz="0" w:space="0" w:color="auto"/>
          </w:divBdr>
        </w:div>
        <w:div w:id="1214999899">
          <w:marLeft w:val="480"/>
          <w:marRight w:val="0"/>
          <w:marTop w:val="0"/>
          <w:marBottom w:val="0"/>
          <w:divBdr>
            <w:top w:val="none" w:sz="0" w:space="0" w:color="auto"/>
            <w:left w:val="none" w:sz="0" w:space="0" w:color="auto"/>
            <w:bottom w:val="none" w:sz="0" w:space="0" w:color="auto"/>
            <w:right w:val="none" w:sz="0" w:space="0" w:color="auto"/>
          </w:divBdr>
        </w:div>
        <w:div w:id="1734231530">
          <w:marLeft w:val="480"/>
          <w:marRight w:val="0"/>
          <w:marTop w:val="0"/>
          <w:marBottom w:val="0"/>
          <w:divBdr>
            <w:top w:val="none" w:sz="0" w:space="0" w:color="auto"/>
            <w:left w:val="none" w:sz="0" w:space="0" w:color="auto"/>
            <w:bottom w:val="none" w:sz="0" w:space="0" w:color="auto"/>
            <w:right w:val="none" w:sz="0" w:space="0" w:color="auto"/>
          </w:divBdr>
        </w:div>
        <w:div w:id="875431088">
          <w:marLeft w:val="480"/>
          <w:marRight w:val="0"/>
          <w:marTop w:val="0"/>
          <w:marBottom w:val="0"/>
          <w:divBdr>
            <w:top w:val="none" w:sz="0" w:space="0" w:color="auto"/>
            <w:left w:val="none" w:sz="0" w:space="0" w:color="auto"/>
            <w:bottom w:val="none" w:sz="0" w:space="0" w:color="auto"/>
            <w:right w:val="none" w:sz="0" w:space="0" w:color="auto"/>
          </w:divBdr>
        </w:div>
        <w:div w:id="1665010594">
          <w:marLeft w:val="480"/>
          <w:marRight w:val="0"/>
          <w:marTop w:val="0"/>
          <w:marBottom w:val="0"/>
          <w:divBdr>
            <w:top w:val="none" w:sz="0" w:space="0" w:color="auto"/>
            <w:left w:val="none" w:sz="0" w:space="0" w:color="auto"/>
            <w:bottom w:val="none" w:sz="0" w:space="0" w:color="auto"/>
            <w:right w:val="none" w:sz="0" w:space="0" w:color="auto"/>
          </w:divBdr>
        </w:div>
        <w:div w:id="1425302245">
          <w:marLeft w:val="480"/>
          <w:marRight w:val="0"/>
          <w:marTop w:val="0"/>
          <w:marBottom w:val="0"/>
          <w:divBdr>
            <w:top w:val="none" w:sz="0" w:space="0" w:color="auto"/>
            <w:left w:val="none" w:sz="0" w:space="0" w:color="auto"/>
            <w:bottom w:val="none" w:sz="0" w:space="0" w:color="auto"/>
            <w:right w:val="none" w:sz="0" w:space="0" w:color="auto"/>
          </w:divBdr>
        </w:div>
        <w:div w:id="107237206">
          <w:marLeft w:val="480"/>
          <w:marRight w:val="0"/>
          <w:marTop w:val="0"/>
          <w:marBottom w:val="0"/>
          <w:divBdr>
            <w:top w:val="none" w:sz="0" w:space="0" w:color="auto"/>
            <w:left w:val="none" w:sz="0" w:space="0" w:color="auto"/>
            <w:bottom w:val="none" w:sz="0" w:space="0" w:color="auto"/>
            <w:right w:val="none" w:sz="0" w:space="0" w:color="auto"/>
          </w:divBdr>
        </w:div>
        <w:div w:id="957024100">
          <w:marLeft w:val="480"/>
          <w:marRight w:val="0"/>
          <w:marTop w:val="0"/>
          <w:marBottom w:val="0"/>
          <w:divBdr>
            <w:top w:val="none" w:sz="0" w:space="0" w:color="auto"/>
            <w:left w:val="none" w:sz="0" w:space="0" w:color="auto"/>
            <w:bottom w:val="none" w:sz="0" w:space="0" w:color="auto"/>
            <w:right w:val="none" w:sz="0" w:space="0" w:color="auto"/>
          </w:divBdr>
        </w:div>
        <w:div w:id="469177205">
          <w:marLeft w:val="480"/>
          <w:marRight w:val="0"/>
          <w:marTop w:val="0"/>
          <w:marBottom w:val="0"/>
          <w:divBdr>
            <w:top w:val="none" w:sz="0" w:space="0" w:color="auto"/>
            <w:left w:val="none" w:sz="0" w:space="0" w:color="auto"/>
            <w:bottom w:val="none" w:sz="0" w:space="0" w:color="auto"/>
            <w:right w:val="none" w:sz="0" w:space="0" w:color="auto"/>
          </w:divBdr>
        </w:div>
        <w:div w:id="258873875">
          <w:marLeft w:val="480"/>
          <w:marRight w:val="0"/>
          <w:marTop w:val="0"/>
          <w:marBottom w:val="0"/>
          <w:divBdr>
            <w:top w:val="none" w:sz="0" w:space="0" w:color="auto"/>
            <w:left w:val="none" w:sz="0" w:space="0" w:color="auto"/>
            <w:bottom w:val="none" w:sz="0" w:space="0" w:color="auto"/>
            <w:right w:val="none" w:sz="0" w:space="0" w:color="auto"/>
          </w:divBdr>
        </w:div>
        <w:div w:id="1532256046">
          <w:marLeft w:val="480"/>
          <w:marRight w:val="0"/>
          <w:marTop w:val="0"/>
          <w:marBottom w:val="0"/>
          <w:divBdr>
            <w:top w:val="none" w:sz="0" w:space="0" w:color="auto"/>
            <w:left w:val="none" w:sz="0" w:space="0" w:color="auto"/>
            <w:bottom w:val="none" w:sz="0" w:space="0" w:color="auto"/>
            <w:right w:val="none" w:sz="0" w:space="0" w:color="auto"/>
          </w:divBdr>
        </w:div>
        <w:div w:id="411704897">
          <w:marLeft w:val="480"/>
          <w:marRight w:val="0"/>
          <w:marTop w:val="0"/>
          <w:marBottom w:val="0"/>
          <w:divBdr>
            <w:top w:val="none" w:sz="0" w:space="0" w:color="auto"/>
            <w:left w:val="none" w:sz="0" w:space="0" w:color="auto"/>
            <w:bottom w:val="none" w:sz="0" w:space="0" w:color="auto"/>
            <w:right w:val="none" w:sz="0" w:space="0" w:color="auto"/>
          </w:divBdr>
        </w:div>
        <w:div w:id="572619708">
          <w:marLeft w:val="480"/>
          <w:marRight w:val="0"/>
          <w:marTop w:val="0"/>
          <w:marBottom w:val="0"/>
          <w:divBdr>
            <w:top w:val="none" w:sz="0" w:space="0" w:color="auto"/>
            <w:left w:val="none" w:sz="0" w:space="0" w:color="auto"/>
            <w:bottom w:val="none" w:sz="0" w:space="0" w:color="auto"/>
            <w:right w:val="none" w:sz="0" w:space="0" w:color="auto"/>
          </w:divBdr>
        </w:div>
        <w:div w:id="2115856190">
          <w:marLeft w:val="480"/>
          <w:marRight w:val="0"/>
          <w:marTop w:val="0"/>
          <w:marBottom w:val="0"/>
          <w:divBdr>
            <w:top w:val="none" w:sz="0" w:space="0" w:color="auto"/>
            <w:left w:val="none" w:sz="0" w:space="0" w:color="auto"/>
            <w:bottom w:val="none" w:sz="0" w:space="0" w:color="auto"/>
            <w:right w:val="none" w:sz="0" w:space="0" w:color="auto"/>
          </w:divBdr>
        </w:div>
        <w:div w:id="1451584093">
          <w:marLeft w:val="480"/>
          <w:marRight w:val="0"/>
          <w:marTop w:val="0"/>
          <w:marBottom w:val="0"/>
          <w:divBdr>
            <w:top w:val="none" w:sz="0" w:space="0" w:color="auto"/>
            <w:left w:val="none" w:sz="0" w:space="0" w:color="auto"/>
            <w:bottom w:val="none" w:sz="0" w:space="0" w:color="auto"/>
            <w:right w:val="none" w:sz="0" w:space="0" w:color="auto"/>
          </w:divBdr>
        </w:div>
        <w:div w:id="584414659">
          <w:marLeft w:val="480"/>
          <w:marRight w:val="0"/>
          <w:marTop w:val="0"/>
          <w:marBottom w:val="0"/>
          <w:divBdr>
            <w:top w:val="none" w:sz="0" w:space="0" w:color="auto"/>
            <w:left w:val="none" w:sz="0" w:space="0" w:color="auto"/>
            <w:bottom w:val="none" w:sz="0" w:space="0" w:color="auto"/>
            <w:right w:val="none" w:sz="0" w:space="0" w:color="auto"/>
          </w:divBdr>
        </w:div>
        <w:div w:id="1954092790">
          <w:marLeft w:val="480"/>
          <w:marRight w:val="0"/>
          <w:marTop w:val="0"/>
          <w:marBottom w:val="0"/>
          <w:divBdr>
            <w:top w:val="none" w:sz="0" w:space="0" w:color="auto"/>
            <w:left w:val="none" w:sz="0" w:space="0" w:color="auto"/>
            <w:bottom w:val="none" w:sz="0" w:space="0" w:color="auto"/>
            <w:right w:val="none" w:sz="0" w:space="0" w:color="auto"/>
          </w:divBdr>
        </w:div>
        <w:div w:id="1673682501">
          <w:marLeft w:val="480"/>
          <w:marRight w:val="0"/>
          <w:marTop w:val="0"/>
          <w:marBottom w:val="0"/>
          <w:divBdr>
            <w:top w:val="none" w:sz="0" w:space="0" w:color="auto"/>
            <w:left w:val="none" w:sz="0" w:space="0" w:color="auto"/>
            <w:bottom w:val="none" w:sz="0" w:space="0" w:color="auto"/>
            <w:right w:val="none" w:sz="0" w:space="0" w:color="auto"/>
          </w:divBdr>
        </w:div>
        <w:div w:id="465508669">
          <w:marLeft w:val="480"/>
          <w:marRight w:val="0"/>
          <w:marTop w:val="0"/>
          <w:marBottom w:val="0"/>
          <w:divBdr>
            <w:top w:val="none" w:sz="0" w:space="0" w:color="auto"/>
            <w:left w:val="none" w:sz="0" w:space="0" w:color="auto"/>
            <w:bottom w:val="none" w:sz="0" w:space="0" w:color="auto"/>
            <w:right w:val="none" w:sz="0" w:space="0" w:color="auto"/>
          </w:divBdr>
        </w:div>
        <w:div w:id="899513971">
          <w:marLeft w:val="480"/>
          <w:marRight w:val="0"/>
          <w:marTop w:val="0"/>
          <w:marBottom w:val="0"/>
          <w:divBdr>
            <w:top w:val="none" w:sz="0" w:space="0" w:color="auto"/>
            <w:left w:val="none" w:sz="0" w:space="0" w:color="auto"/>
            <w:bottom w:val="none" w:sz="0" w:space="0" w:color="auto"/>
            <w:right w:val="none" w:sz="0" w:space="0" w:color="auto"/>
          </w:divBdr>
        </w:div>
        <w:div w:id="871695169">
          <w:marLeft w:val="480"/>
          <w:marRight w:val="0"/>
          <w:marTop w:val="0"/>
          <w:marBottom w:val="0"/>
          <w:divBdr>
            <w:top w:val="none" w:sz="0" w:space="0" w:color="auto"/>
            <w:left w:val="none" w:sz="0" w:space="0" w:color="auto"/>
            <w:bottom w:val="none" w:sz="0" w:space="0" w:color="auto"/>
            <w:right w:val="none" w:sz="0" w:space="0" w:color="auto"/>
          </w:divBdr>
        </w:div>
        <w:div w:id="1452674951">
          <w:marLeft w:val="480"/>
          <w:marRight w:val="0"/>
          <w:marTop w:val="0"/>
          <w:marBottom w:val="0"/>
          <w:divBdr>
            <w:top w:val="none" w:sz="0" w:space="0" w:color="auto"/>
            <w:left w:val="none" w:sz="0" w:space="0" w:color="auto"/>
            <w:bottom w:val="none" w:sz="0" w:space="0" w:color="auto"/>
            <w:right w:val="none" w:sz="0" w:space="0" w:color="auto"/>
          </w:divBdr>
        </w:div>
        <w:div w:id="697975651">
          <w:marLeft w:val="480"/>
          <w:marRight w:val="0"/>
          <w:marTop w:val="0"/>
          <w:marBottom w:val="0"/>
          <w:divBdr>
            <w:top w:val="none" w:sz="0" w:space="0" w:color="auto"/>
            <w:left w:val="none" w:sz="0" w:space="0" w:color="auto"/>
            <w:bottom w:val="none" w:sz="0" w:space="0" w:color="auto"/>
            <w:right w:val="none" w:sz="0" w:space="0" w:color="auto"/>
          </w:divBdr>
        </w:div>
        <w:div w:id="1340080225">
          <w:marLeft w:val="480"/>
          <w:marRight w:val="0"/>
          <w:marTop w:val="0"/>
          <w:marBottom w:val="0"/>
          <w:divBdr>
            <w:top w:val="none" w:sz="0" w:space="0" w:color="auto"/>
            <w:left w:val="none" w:sz="0" w:space="0" w:color="auto"/>
            <w:bottom w:val="none" w:sz="0" w:space="0" w:color="auto"/>
            <w:right w:val="none" w:sz="0" w:space="0" w:color="auto"/>
          </w:divBdr>
        </w:div>
        <w:div w:id="562327052">
          <w:marLeft w:val="480"/>
          <w:marRight w:val="0"/>
          <w:marTop w:val="0"/>
          <w:marBottom w:val="0"/>
          <w:divBdr>
            <w:top w:val="none" w:sz="0" w:space="0" w:color="auto"/>
            <w:left w:val="none" w:sz="0" w:space="0" w:color="auto"/>
            <w:bottom w:val="none" w:sz="0" w:space="0" w:color="auto"/>
            <w:right w:val="none" w:sz="0" w:space="0" w:color="auto"/>
          </w:divBdr>
        </w:div>
        <w:div w:id="2009672431">
          <w:marLeft w:val="480"/>
          <w:marRight w:val="0"/>
          <w:marTop w:val="0"/>
          <w:marBottom w:val="0"/>
          <w:divBdr>
            <w:top w:val="none" w:sz="0" w:space="0" w:color="auto"/>
            <w:left w:val="none" w:sz="0" w:space="0" w:color="auto"/>
            <w:bottom w:val="none" w:sz="0" w:space="0" w:color="auto"/>
            <w:right w:val="none" w:sz="0" w:space="0" w:color="auto"/>
          </w:divBdr>
        </w:div>
        <w:div w:id="942999241">
          <w:marLeft w:val="480"/>
          <w:marRight w:val="0"/>
          <w:marTop w:val="0"/>
          <w:marBottom w:val="0"/>
          <w:divBdr>
            <w:top w:val="none" w:sz="0" w:space="0" w:color="auto"/>
            <w:left w:val="none" w:sz="0" w:space="0" w:color="auto"/>
            <w:bottom w:val="none" w:sz="0" w:space="0" w:color="auto"/>
            <w:right w:val="none" w:sz="0" w:space="0" w:color="auto"/>
          </w:divBdr>
        </w:div>
        <w:div w:id="1619797131">
          <w:marLeft w:val="480"/>
          <w:marRight w:val="0"/>
          <w:marTop w:val="0"/>
          <w:marBottom w:val="0"/>
          <w:divBdr>
            <w:top w:val="none" w:sz="0" w:space="0" w:color="auto"/>
            <w:left w:val="none" w:sz="0" w:space="0" w:color="auto"/>
            <w:bottom w:val="none" w:sz="0" w:space="0" w:color="auto"/>
            <w:right w:val="none" w:sz="0" w:space="0" w:color="auto"/>
          </w:divBdr>
        </w:div>
        <w:div w:id="1905607598">
          <w:marLeft w:val="480"/>
          <w:marRight w:val="0"/>
          <w:marTop w:val="0"/>
          <w:marBottom w:val="0"/>
          <w:divBdr>
            <w:top w:val="none" w:sz="0" w:space="0" w:color="auto"/>
            <w:left w:val="none" w:sz="0" w:space="0" w:color="auto"/>
            <w:bottom w:val="none" w:sz="0" w:space="0" w:color="auto"/>
            <w:right w:val="none" w:sz="0" w:space="0" w:color="auto"/>
          </w:divBdr>
        </w:div>
        <w:div w:id="2073847379">
          <w:marLeft w:val="480"/>
          <w:marRight w:val="0"/>
          <w:marTop w:val="0"/>
          <w:marBottom w:val="0"/>
          <w:divBdr>
            <w:top w:val="none" w:sz="0" w:space="0" w:color="auto"/>
            <w:left w:val="none" w:sz="0" w:space="0" w:color="auto"/>
            <w:bottom w:val="none" w:sz="0" w:space="0" w:color="auto"/>
            <w:right w:val="none" w:sz="0" w:space="0" w:color="auto"/>
          </w:divBdr>
        </w:div>
        <w:div w:id="497311736">
          <w:marLeft w:val="480"/>
          <w:marRight w:val="0"/>
          <w:marTop w:val="0"/>
          <w:marBottom w:val="0"/>
          <w:divBdr>
            <w:top w:val="none" w:sz="0" w:space="0" w:color="auto"/>
            <w:left w:val="none" w:sz="0" w:space="0" w:color="auto"/>
            <w:bottom w:val="none" w:sz="0" w:space="0" w:color="auto"/>
            <w:right w:val="none" w:sz="0" w:space="0" w:color="auto"/>
          </w:divBdr>
        </w:div>
        <w:div w:id="1253659578">
          <w:marLeft w:val="480"/>
          <w:marRight w:val="0"/>
          <w:marTop w:val="0"/>
          <w:marBottom w:val="0"/>
          <w:divBdr>
            <w:top w:val="none" w:sz="0" w:space="0" w:color="auto"/>
            <w:left w:val="none" w:sz="0" w:space="0" w:color="auto"/>
            <w:bottom w:val="none" w:sz="0" w:space="0" w:color="auto"/>
            <w:right w:val="none" w:sz="0" w:space="0" w:color="auto"/>
          </w:divBdr>
        </w:div>
        <w:div w:id="486937908">
          <w:marLeft w:val="480"/>
          <w:marRight w:val="0"/>
          <w:marTop w:val="0"/>
          <w:marBottom w:val="0"/>
          <w:divBdr>
            <w:top w:val="none" w:sz="0" w:space="0" w:color="auto"/>
            <w:left w:val="none" w:sz="0" w:space="0" w:color="auto"/>
            <w:bottom w:val="none" w:sz="0" w:space="0" w:color="auto"/>
            <w:right w:val="none" w:sz="0" w:space="0" w:color="auto"/>
          </w:divBdr>
        </w:div>
        <w:div w:id="190917537">
          <w:marLeft w:val="480"/>
          <w:marRight w:val="0"/>
          <w:marTop w:val="0"/>
          <w:marBottom w:val="0"/>
          <w:divBdr>
            <w:top w:val="none" w:sz="0" w:space="0" w:color="auto"/>
            <w:left w:val="none" w:sz="0" w:space="0" w:color="auto"/>
            <w:bottom w:val="none" w:sz="0" w:space="0" w:color="auto"/>
            <w:right w:val="none" w:sz="0" w:space="0" w:color="auto"/>
          </w:divBdr>
        </w:div>
        <w:div w:id="1362585814">
          <w:marLeft w:val="480"/>
          <w:marRight w:val="0"/>
          <w:marTop w:val="0"/>
          <w:marBottom w:val="0"/>
          <w:divBdr>
            <w:top w:val="none" w:sz="0" w:space="0" w:color="auto"/>
            <w:left w:val="none" w:sz="0" w:space="0" w:color="auto"/>
            <w:bottom w:val="none" w:sz="0" w:space="0" w:color="auto"/>
            <w:right w:val="none" w:sz="0" w:space="0" w:color="auto"/>
          </w:divBdr>
        </w:div>
        <w:div w:id="1957983928">
          <w:marLeft w:val="480"/>
          <w:marRight w:val="0"/>
          <w:marTop w:val="0"/>
          <w:marBottom w:val="0"/>
          <w:divBdr>
            <w:top w:val="none" w:sz="0" w:space="0" w:color="auto"/>
            <w:left w:val="none" w:sz="0" w:space="0" w:color="auto"/>
            <w:bottom w:val="none" w:sz="0" w:space="0" w:color="auto"/>
            <w:right w:val="none" w:sz="0" w:space="0" w:color="auto"/>
          </w:divBdr>
        </w:div>
        <w:div w:id="366107294">
          <w:marLeft w:val="480"/>
          <w:marRight w:val="0"/>
          <w:marTop w:val="0"/>
          <w:marBottom w:val="0"/>
          <w:divBdr>
            <w:top w:val="none" w:sz="0" w:space="0" w:color="auto"/>
            <w:left w:val="none" w:sz="0" w:space="0" w:color="auto"/>
            <w:bottom w:val="none" w:sz="0" w:space="0" w:color="auto"/>
            <w:right w:val="none" w:sz="0" w:space="0" w:color="auto"/>
          </w:divBdr>
        </w:div>
        <w:div w:id="316764011">
          <w:marLeft w:val="480"/>
          <w:marRight w:val="0"/>
          <w:marTop w:val="0"/>
          <w:marBottom w:val="0"/>
          <w:divBdr>
            <w:top w:val="none" w:sz="0" w:space="0" w:color="auto"/>
            <w:left w:val="none" w:sz="0" w:space="0" w:color="auto"/>
            <w:bottom w:val="none" w:sz="0" w:space="0" w:color="auto"/>
            <w:right w:val="none" w:sz="0" w:space="0" w:color="auto"/>
          </w:divBdr>
        </w:div>
        <w:div w:id="2011248126">
          <w:marLeft w:val="480"/>
          <w:marRight w:val="0"/>
          <w:marTop w:val="0"/>
          <w:marBottom w:val="0"/>
          <w:divBdr>
            <w:top w:val="none" w:sz="0" w:space="0" w:color="auto"/>
            <w:left w:val="none" w:sz="0" w:space="0" w:color="auto"/>
            <w:bottom w:val="none" w:sz="0" w:space="0" w:color="auto"/>
            <w:right w:val="none" w:sz="0" w:space="0" w:color="auto"/>
          </w:divBdr>
        </w:div>
        <w:div w:id="2016957972">
          <w:marLeft w:val="480"/>
          <w:marRight w:val="0"/>
          <w:marTop w:val="0"/>
          <w:marBottom w:val="0"/>
          <w:divBdr>
            <w:top w:val="none" w:sz="0" w:space="0" w:color="auto"/>
            <w:left w:val="none" w:sz="0" w:space="0" w:color="auto"/>
            <w:bottom w:val="none" w:sz="0" w:space="0" w:color="auto"/>
            <w:right w:val="none" w:sz="0" w:space="0" w:color="auto"/>
          </w:divBdr>
        </w:div>
        <w:div w:id="1569801050">
          <w:marLeft w:val="480"/>
          <w:marRight w:val="0"/>
          <w:marTop w:val="0"/>
          <w:marBottom w:val="0"/>
          <w:divBdr>
            <w:top w:val="none" w:sz="0" w:space="0" w:color="auto"/>
            <w:left w:val="none" w:sz="0" w:space="0" w:color="auto"/>
            <w:bottom w:val="none" w:sz="0" w:space="0" w:color="auto"/>
            <w:right w:val="none" w:sz="0" w:space="0" w:color="auto"/>
          </w:divBdr>
        </w:div>
        <w:div w:id="1843425133">
          <w:marLeft w:val="480"/>
          <w:marRight w:val="0"/>
          <w:marTop w:val="0"/>
          <w:marBottom w:val="0"/>
          <w:divBdr>
            <w:top w:val="none" w:sz="0" w:space="0" w:color="auto"/>
            <w:left w:val="none" w:sz="0" w:space="0" w:color="auto"/>
            <w:bottom w:val="none" w:sz="0" w:space="0" w:color="auto"/>
            <w:right w:val="none" w:sz="0" w:space="0" w:color="auto"/>
          </w:divBdr>
        </w:div>
        <w:div w:id="1212301094">
          <w:marLeft w:val="480"/>
          <w:marRight w:val="0"/>
          <w:marTop w:val="0"/>
          <w:marBottom w:val="0"/>
          <w:divBdr>
            <w:top w:val="none" w:sz="0" w:space="0" w:color="auto"/>
            <w:left w:val="none" w:sz="0" w:space="0" w:color="auto"/>
            <w:bottom w:val="none" w:sz="0" w:space="0" w:color="auto"/>
            <w:right w:val="none" w:sz="0" w:space="0" w:color="auto"/>
          </w:divBdr>
        </w:div>
        <w:div w:id="869418743">
          <w:marLeft w:val="480"/>
          <w:marRight w:val="0"/>
          <w:marTop w:val="0"/>
          <w:marBottom w:val="0"/>
          <w:divBdr>
            <w:top w:val="none" w:sz="0" w:space="0" w:color="auto"/>
            <w:left w:val="none" w:sz="0" w:space="0" w:color="auto"/>
            <w:bottom w:val="none" w:sz="0" w:space="0" w:color="auto"/>
            <w:right w:val="none" w:sz="0" w:space="0" w:color="auto"/>
          </w:divBdr>
        </w:div>
        <w:div w:id="275521827">
          <w:marLeft w:val="480"/>
          <w:marRight w:val="0"/>
          <w:marTop w:val="0"/>
          <w:marBottom w:val="0"/>
          <w:divBdr>
            <w:top w:val="none" w:sz="0" w:space="0" w:color="auto"/>
            <w:left w:val="none" w:sz="0" w:space="0" w:color="auto"/>
            <w:bottom w:val="none" w:sz="0" w:space="0" w:color="auto"/>
            <w:right w:val="none" w:sz="0" w:space="0" w:color="auto"/>
          </w:divBdr>
        </w:div>
        <w:div w:id="1328242355">
          <w:marLeft w:val="480"/>
          <w:marRight w:val="0"/>
          <w:marTop w:val="0"/>
          <w:marBottom w:val="0"/>
          <w:divBdr>
            <w:top w:val="none" w:sz="0" w:space="0" w:color="auto"/>
            <w:left w:val="none" w:sz="0" w:space="0" w:color="auto"/>
            <w:bottom w:val="none" w:sz="0" w:space="0" w:color="auto"/>
            <w:right w:val="none" w:sz="0" w:space="0" w:color="auto"/>
          </w:divBdr>
        </w:div>
        <w:div w:id="435176631">
          <w:marLeft w:val="480"/>
          <w:marRight w:val="0"/>
          <w:marTop w:val="0"/>
          <w:marBottom w:val="0"/>
          <w:divBdr>
            <w:top w:val="none" w:sz="0" w:space="0" w:color="auto"/>
            <w:left w:val="none" w:sz="0" w:space="0" w:color="auto"/>
            <w:bottom w:val="none" w:sz="0" w:space="0" w:color="auto"/>
            <w:right w:val="none" w:sz="0" w:space="0" w:color="auto"/>
          </w:divBdr>
        </w:div>
        <w:div w:id="946428678">
          <w:marLeft w:val="480"/>
          <w:marRight w:val="0"/>
          <w:marTop w:val="0"/>
          <w:marBottom w:val="0"/>
          <w:divBdr>
            <w:top w:val="none" w:sz="0" w:space="0" w:color="auto"/>
            <w:left w:val="none" w:sz="0" w:space="0" w:color="auto"/>
            <w:bottom w:val="none" w:sz="0" w:space="0" w:color="auto"/>
            <w:right w:val="none" w:sz="0" w:space="0" w:color="auto"/>
          </w:divBdr>
        </w:div>
        <w:div w:id="327826319">
          <w:marLeft w:val="480"/>
          <w:marRight w:val="0"/>
          <w:marTop w:val="0"/>
          <w:marBottom w:val="0"/>
          <w:divBdr>
            <w:top w:val="none" w:sz="0" w:space="0" w:color="auto"/>
            <w:left w:val="none" w:sz="0" w:space="0" w:color="auto"/>
            <w:bottom w:val="none" w:sz="0" w:space="0" w:color="auto"/>
            <w:right w:val="none" w:sz="0" w:space="0" w:color="auto"/>
          </w:divBdr>
        </w:div>
        <w:div w:id="64031977">
          <w:marLeft w:val="480"/>
          <w:marRight w:val="0"/>
          <w:marTop w:val="0"/>
          <w:marBottom w:val="0"/>
          <w:divBdr>
            <w:top w:val="none" w:sz="0" w:space="0" w:color="auto"/>
            <w:left w:val="none" w:sz="0" w:space="0" w:color="auto"/>
            <w:bottom w:val="none" w:sz="0" w:space="0" w:color="auto"/>
            <w:right w:val="none" w:sz="0" w:space="0" w:color="auto"/>
          </w:divBdr>
        </w:div>
        <w:div w:id="1606886412">
          <w:marLeft w:val="480"/>
          <w:marRight w:val="0"/>
          <w:marTop w:val="0"/>
          <w:marBottom w:val="0"/>
          <w:divBdr>
            <w:top w:val="none" w:sz="0" w:space="0" w:color="auto"/>
            <w:left w:val="none" w:sz="0" w:space="0" w:color="auto"/>
            <w:bottom w:val="none" w:sz="0" w:space="0" w:color="auto"/>
            <w:right w:val="none" w:sz="0" w:space="0" w:color="auto"/>
          </w:divBdr>
        </w:div>
        <w:div w:id="1668512406">
          <w:marLeft w:val="480"/>
          <w:marRight w:val="0"/>
          <w:marTop w:val="0"/>
          <w:marBottom w:val="0"/>
          <w:divBdr>
            <w:top w:val="none" w:sz="0" w:space="0" w:color="auto"/>
            <w:left w:val="none" w:sz="0" w:space="0" w:color="auto"/>
            <w:bottom w:val="none" w:sz="0" w:space="0" w:color="auto"/>
            <w:right w:val="none" w:sz="0" w:space="0" w:color="auto"/>
          </w:divBdr>
        </w:div>
        <w:div w:id="1884751128">
          <w:marLeft w:val="480"/>
          <w:marRight w:val="0"/>
          <w:marTop w:val="0"/>
          <w:marBottom w:val="0"/>
          <w:divBdr>
            <w:top w:val="none" w:sz="0" w:space="0" w:color="auto"/>
            <w:left w:val="none" w:sz="0" w:space="0" w:color="auto"/>
            <w:bottom w:val="none" w:sz="0" w:space="0" w:color="auto"/>
            <w:right w:val="none" w:sz="0" w:space="0" w:color="auto"/>
          </w:divBdr>
        </w:div>
        <w:div w:id="1981107205">
          <w:marLeft w:val="480"/>
          <w:marRight w:val="0"/>
          <w:marTop w:val="0"/>
          <w:marBottom w:val="0"/>
          <w:divBdr>
            <w:top w:val="none" w:sz="0" w:space="0" w:color="auto"/>
            <w:left w:val="none" w:sz="0" w:space="0" w:color="auto"/>
            <w:bottom w:val="none" w:sz="0" w:space="0" w:color="auto"/>
            <w:right w:val="none" w:sz="0" w:space="0" w:color="auto"/>
          </w:divBdr>
        </w:div>
        <w:div w:id="2036300906">
          <w:marLeft w:val="480"/>
          <w:marRight w:val="0"/>
          <w:marTop w:val="0"/>
          <w:marBottom w:val="0"/>
          <w:divBdr>
            <w:top w:val="none" w:sz="0" w:space="0" w:color="auto"/>
            <w:left w:val="none" w:sz="0" w:space="0" w:color="auto"/>
            <w:bottom w:val="none" w:sz="0" w:space="0" w:color="auto"/>
            <w:right w:val="none" w:sz="0" w:space="0" w:color="auto"/>
          </w:divBdr>
        </w:div>
        <w:div w:id="544558521">
          <w:marLeft w:val="480"/>
          <w:marRight w:val="0"/>
          <w:marTop w:val="0"/>
          <w:marBottom w:val="0"/>
          <w:divBdr>
            <w:top w:val="none" w:sz="0" w:space="0" w:color="auto"/>
            <w:left w:val="none" w:sz="0" w:space="0" w:color="auto"/>
            <w:bottom w:val="none" w:sz="0" w:space="0" w:color="auto"/>
            <w:right w:val="none" w:sz="0" w:space="0" w:color="auto"/>
          </w:divBdr>
        </w:div>
        <w:div w:id="1052314175">
          <w:marLeft w:val="480"/>
          <w:marRight w:val="0"/>
          <w:marTop w:val="0"/>
          <w:marBottom w:val="0"/>
          <w:divBdr>
            <w:top w:val="none" w:sz="0" w:space="0" w:color="auto"/>
            <w:left w:val="none" w:sz="0" w:space="0" w:color="auto"/>
            <w:bottom w:val="none" w:sz="0" w:space="0" w:color="auto"/>
            <w:right w:val="none" w:sz="0" w:space="0" w:color="auto"/>
          </w:divBdr>
        </w:div>
        <w:div w:id="292830971">
          <w:marLeft w:val="480"/>
          <w:marRight w:val="0"/>
          <w:marTop w:val="0"/>
          <w:marBottom w:val="0"/>
          <w:divBdr>
            <w:top w:val="none" w:sz="0" w:space="0" w:color="auto"/>
            <w:left w:val="none" w:sz="0" w:space="0" w:color="auto"/>
            <w:bottom w:val="none" w:sz="0" w:space="0" w:color="auto"/>
            <w:right w:val="none" w:sz="0" w:space="0" w:color="auto"/>
          </w:divBdr>
        </w:div>
        <w:div w:id="889919066">
          <w:marLeft w:val="480"/>
          <w:marRight w:val="0"/>
          <w:marTop w:val="0"/>
          <w:marBottom w:val="0"/>
          <w:divBdr>
            <w:top w:val="none" w:sz="0" w:space="0" w:color="auto"/>
            <w:left w:val="none" w:sz="0" w:space="0" w:color="auto"/>
            <w:bottom w:val="none" w:sz="0" w:space="0" w:color="auto"/>
            <w:right w:val="none" w:sz="0" w:space="0" w:color="auto"/>
          </w:divBdr>
        </w:div>
        <w:div w:id="262760371">
          <w:marLeft w:val="480"/>
          <w:marRight w:val="0"/>
          <w:marTop w:val="0"/>
          <w:marBottom w:val="0"/>
          <w:divBdr>
            <w:top w:val="none" w:sz="0" w:space="0" w:color="auto"/>
            <w:left w:val="none" w:sz="0" w:space="0" w:color="auto"/>
            <w:bottom w:val="none" w:sz="0" w:space="0" w:color="auto"/>
            <w:right w:val="none" w:sz="0" w:space="0" w:color="auto"/>
          </w:divBdr>
        </w:div>
        <w:div w:id="1531258213">
          <w:marLeft w:val="480"/>
          <w:marRight w:val="0"/>
          <w:marTop w:val="0"/>
          <w:marBottom w:val="0"/>
          <w:divBdr>
            <w:top w:val="none" w:sz="0" w:space="0" w:color="auto"/>
            <w:left w:val="none" w:sz="0" w:space="0" w:color="auto"/>
            <w:bottom w:val="none" w:sz="0" w:space="0" w:color="auto"/>
            <w:right w:val="none" w:sz="0" w:space="0" w:color="auto"/>
          </w:divBdr>
        </w:div>
        <w:div w:id="830753200">
          <w:marLeft w:val="480"/>
          <w:marRight w:val="0"/>
          <w:marTop w:val="0"/>
          <w:marBottom w:val="0"/>
          <w:divBdr>
            <w:top w:val="none" w:sz="0" w:space="0" w:color="auto"/>
            <w:left w:val="none" w:sz="0" w:space="0" w:color="auto"/>
            <w:bottom w:val="none" w:sz="0" w:space="0" w:color="auto"/>
            <w:right w:val="none" w:sz="0" w:space="0" w:color="auto"/>
          </w:divBdr>
        </w:div>
        <w:div w:id="80682227">
          <w:marLeft w:val="480"/>
          <w:marRight w:val="0"/>
          <w:marTop w:val="0"/>
          <w:marBottom w:val="0"/>
          <w:divBdr>
            <w:top w:val="none" w:sz="0" w:space="0" w:color="auto"/>
            <w:left w:val="none" w:sz="0" w:space="0" w:color="auto"/>
            <w:bottom w:val="none" w:sz="0" w:space="0" w:color="auto"/>
            <w:right w:val="none" w:sz="0" w:space="0" w:color="auto"/>
          </w:divBdr>
        </w:div>
        <w:div w:id="967980067">
          <w:marLeft w:val="480"/>
          <w:marRight w:val="0"/>
          <w:marTop w:val="0"/>
          <w:marBottom w:val="0"/>
          <w:divBdr>
            <w:top w:val="none" w:sz="0" w:space="0" w:color="auto"/>
            <w:left w:val="none" w:sz="0" w:space="0" w:color="auto"/>
            <w:bottom w:val="none" w:sz="0" w:space="0" w:color="auto"/>
            <w:right w:val="none" w:sz="0" w:space="0" w:color="auto"/>
          </w:divBdr>
        </w:div>
        <w:div w:id="819032338">
          <w:marLeft w:val="480"/>
          <w:marRight w:val="0"/>
          <w:marTop w:val="0"/>
          <w:marBottom w:val="0"/>
          <w:divBdr>
            <w:top w:val="none" w:sz="0" w:space="0" w:color="auto"/>
            <w:left w:val="none" w:sz="0" w:space="0" w:color="auto"/>
            <w:bottom w:val="none" w:sz="0" w:space="0" w:color="auto"/>
            <w:right w:val="none" w:sz="0" w:space="0" w:color="auto"/>
          </w:divBdr>
        </w:div>
        <w:div w:id="2007780814">
          <w:marLeft w:val="480"/>
          <w:marRight w:val="0"/>
          <w:marTop w:val="0"/>
          <w:marBottom w:val="0"/>
          <w:divBdr>
            <w:top w:val="none" w:sz="0" w:space="0" w:color="auto"/>
            <w:left w:val="none" w:sz="0" w:space="0" w:color="auto"/>
            <w:bottom w:val="none" w:sz="0" w:space="0" w:color="auto"/>
            <w:right w:val="none" w:sz="0" w:space="0" w:color="auto"/>
          </w:divBdr>
        </w:div>
        <w:div w:id="92819251">
          <w:marLeft w:val="480"/>
          <w:marRight w:val="0"/>
          <w:marTop w:val="0"/>
          <w:marBottom w:val="0"/>
          <w:divBdr>
            <w:top w:val="none" w:sz="0" w:space="0" w:color="auto"/>
            <w:left w:val="none" w:sz="0" w:space="0" w:color="auto"/>
            <w:bottom w:val="none" w:sz="0" w:space="0" w:color="auto"/>
            <w:right w:val="none" w:sz="0" w:space="0" w:color="auto"/>
          </w:divBdr>
        </w:div>
        <w:div w:id="1992320358">
          <w:marLeft w:val="480"/>
          <w:marRight w:val="0"/>
          <w:marTop w:val="0"/>
          <w:marBottom w:val="0"/>
          <w:divBdr>
            <w:top w:val="none" w:sz="0" w:space="0" w:color="auto"/>
            <w:left w:val="none" w:sz="0" w:space="0" w:color="auto"/>
            <w:bottom w:val="none" w:sz="0" w:space="0" w:color="auto"/>
            <w:right w:val="none" w:sz="0" w:space="0" w:color="auto"/>
          </w:divBdr>
        </w:div>
        <w:div w:id="362639206">
          <w:marLeft w:val="480"/>
          <w:marRight w:val="0"/>
          <w:marTop w:val="0"/>
          <w:marBottom w:val="0"/>
          <w:divBdr>
            <w:top w:val="none" w:sz="0" w:space="0" w:color="auto"/>
            <w:left w:val="none" w:sz="0" w:space="0" w:color="auto"/>
            <w:bottom w:val="none" w:sz="0" w:space="0" w:color="auto"/>
            <w:right w:val="none" w:sz="0" w:space="0" w:color="auto"/>
          </w:divBdr>
        </w:div>
        <w:div w:id="1239707491">
          <w:marLeft w:val="480"/>
          <w:marRight w:val="0"/>
          <w:marTop w:val="0"/>
          <w:marBottom w:val="0"/>
          <w:divBdr>
            <w:top w:val="none" w:sz="0" w:space="0" w:color="auto"/>
            <w:left w:val="none" w:sz="0" w:space="0" w:color="auto"/>
            <w:bottom w:val="none" w:sz="0" w:space="0" w:color="auto"/>
            <w:right w:val="none" w:sz="0" w:space="0" w:color="auto"/>
          </w:divBdr>
        </w:div>
        <w:div w:id="1565288252">
          <w:marLeft w:val="480"/>
          <w:marRight w:val="0"/>
          <w:marTop w:val="0"/>
          <w:marBottom w:val="0"/>
          <w:divBdr>
            <w:top w:val="none" w:sz="0" w:space="0" w:color="auto"/>
            <w:left w:val="none" w:sz="0" w:space="0" w:color="auto"/>
            <w:bottom w:val="none" w:sz="0" w:space="0" w:color="auto"/>
            <w:right w:val="none" w:sz="0" w:space="0" w:color="auto"/>
          </w:divBdr>
        </w:div>
        <w:div w:id="499347246">
          <w:marLeft w:val="480"/>
          <w:marRight w:val="0"/>
          <w:marTop w:val="0"/>
          <w:marBottom w:val="0"/>
          <w:divBdr>
            <w:top w:val="none" w:sz="0" w:space="0" w:color="auto"/>
            <w:left w:val="none" w:sz="0" w:space="0" w:color="auto"/>
            <w:bottom w:val="none" w:sz="0" w:space="0" w:color="auto"/>
            <w:right w:val="none" w:sz="0" w:space="0" w:color="auto"/>
          </w:divBdr>
        </w:div>
        <w:div w:id="1653673497">
          <w:marLeft w:val="480"/>
          <w:marRight w:val="0"/>
          <w:marTop w:val="0"/>
          <w:marBottom w:val="0"/>
          <w:divBdr>
            <w:top w:val="none" w:sz="0" w:space="0" w:color="auto"/>
            <w:left w:val="none" w:sz="0" w:space="0" w:color="auto"/>
            <w:bottom w:val="none" w:sz="0" w:space="0" w:color="auto"/>
            <w:right w:val="none" w:sz="0" w:space="0" w:color="auto"/>
          </w:divBdr>
        </w:div>
        <w:div w:id="1555853712">
          <w:marLeft w:val="480"/>
          <w:marRight w:val="0"/>
          <w:marTop w:val="0"/>
          <w:marBottom w:val="0"/>
          <w:divBdr>
            <w:top w:val="none" w:sz="0" w:space="0" w:color="auto"/>
            <w:left w:val="none" w:sz="0" w:space="0" w:color="auto"/>
            <w:bottom w:val="none" w:sz="0" w:space="0" w:color="auto"/>
            <w:right w:val="none" w:sz="0" w:space="0" w:color="auto"/>
          </w:divBdr>
        </w:div>
        <w:div w:id="1322543623">
          <w:marLeft w:val="480"/>
          <w:marRight w:val="0"/>
          <w:marTop w:val="0"/>
          <w:marBottom w:val="0"/>
          <w:divBdr>
            <w:top w:val="none" w:sz="0" w:space="0" w:color="auto"/>
            <w:left w:val="none" w:sz="0" w:space="0" w:color="auto"/>
            <w:bottom w:val="none" w:sz="0" w:space="0" w:color="auto"/>
            <w:right w:val="none" w:sz="0" w:space="0" w:color="auto"/>
          </w:divBdr>
        </w:div>
        <w:div w:id="1096974023">
          <w:marLeft w:val="480"/>
          <w:marRight w:val="0"/>
          <w:marTop w:val="0"/>
          <w:marBottom w:val="0"/>
          <w:divBdr>
            <w:top w:val="none" w:sz="0" w:space="0" w:color="auto"/>
            <w:left w:val="none" w:sz="0" w:space="0" w:color="auto"/>
            <w:bottom w:val="none" w:sz="0" w:space="0" w:color="auto"/>
            <w:right w:val="none" w:sz="0" w:space="0" w:color="auto"/>
          </w:divBdr>
        </w:div>
        <w:div w:id="948925348">
          <w:marLeft w:val="480"/>
          <w:marRight w:val="0"/>
          <w:marTop w:val="0"/>
          <w:marBottom w:val="0"/>
          <w:divBdr>
            <w:top w:val="none" w:sz="0" w:space="0" w:color="auto"/>
            <w:left w:val="none" w:sz="0" w:space="0" w:color="auto"/>
            <w:bottom w:val="none" w:sz="0" w:space="0" w:color="auto"/>
            <w:right w:val="none" w:sz="0" w:space="0" w:color="auto"/>
          </w:divBdr>
        </w:div>
        <w:div w:id="2099209669">
          <w:marLeft w:val="480"/>
          <w:marRight w:val="0"/>
          <w:marTop w:val="0"/>
          <w:marBottom w:val="0"/>
          <w:divBdr>
            <w:top w:val="none" w:sz="0" w:space="0" w:color="auto"/>
            <w:left w:val="none" w:sz="0" w:space="0" w:color="auto"/>
            <w:bottom w:val="none" w:sz="0" w:space="0" w:color="auto"/>
            <w:right w:val="none" w:sz="0" w:space="0" w:color="auto"/>
          </w:divBdr>
        </w:div>
        <w:div w:id="1246262723">
          <w:marLeft w:val="480"/>
          <w:marRight w:val="0"/>
          <w:marTop w:val="0"/>
          <w:marBottom w:val="0"/>
          <w:divBdr>
            <w:top w:val="none" w:sz="0" w:space="0" w:color="auto"/>
            <w:left w:val="none" w:sz="0" w:space="0" w:color="auto"/>
            <w:bottom w:val="none" w:sz="0" w:space="0" w:color="auto"/>
            <w:right w:val="none" w:sz="0" w:space="0" w:color="auto"/>
          </w:divBdr>
        </w:div>
        <w:div w:id="1384016546">
          <w:marLeft w:val="480"/>
          <w:marRight w:val="0"/>
          <w:marTop w:val="0"/>
          <w:marBottom w:val="0"/>
          <w:divBdr>
            <w:top w:val="none" w:sz="0" w:space="0" w:color="auto"/>
            <w:left w:val="none" w:sz="0" w:space="0" w:color="auto"/>
            <w:bottom w:val="none" w:sz="0" w:space="0" w:color="auto"/>
            <w:right w:val="none" w:sz="0" w:space="0" w:color="auto"/>
          </w:divBdr>
        </w:div>
        <w:div w:id="2006281828">
          <w:marLeft w:val="480"/>
          <w:marRight w:val="0"/>
          <w:marTop w:val="0"/>
          <w:marBottom w:val="0"/>
          <w:divBdr>
            <w:top w:val="none" w:sz="0" w:space="0" w:color="auto"/>
            <w:left w:val="none" w:sz="0" w:space="0" w:color="auto"/>
            <w:bottom w:val="none" w:sz="0" w:space="0" w:color="auto"/>
            <w:right w:val="none" w:sz="0" w:space="0" w:color="auto"/>
          </w:divBdr>
        </w:div>
        <w:div w:id="774401686">
          <w:marLeft w:val="480"/>
          <w:marRight w:val="0"/>
          <w:marTop w:val="0"/>
          <w:marBottom w:val="0"/>
          <w:divBdr>
            <w:top w:val="none" w:sz="0" w:space="0" w:color="auto"/>
            <w:left w:val="none" w:sz="0" w:space="0" w:color="auto"/>
            <w:bottom w:val="none" w:sz="0" w:space="0" w:color="auto"/>
            <w:right w:val="none" w:sz="0" w:space="0" w:color="auto"/>
          </w:divBdr>
        </w:div>
        <w:div w:id="123890615">
          <w:marLeft w:val="480"/>
          <w:marRight w:val="0"/>
          <w:marTop w:val="0"/>
          <w:marBottom w:val="0"/>
          <w:divBdr>
            <w:top w:val="none" w:sz="0" w:space="0" w:color="auto"/>
            <w:left w:val="none" w:sz="0" w:space="0" w:color="auto"/>
            <w:bottom w:val="none" w:sz="0" w:space="0" w:color="auto"/>
            <w:right w:val="none" w:sz="0" w:space="0" w:color="auto"/>
          </w:divBdr>
        </w:div>
        <w:div w:id="1997027058">
          <w:marLeft w:val="480"/>
          <w:marRight w:val="0"/>
          <w:marTop w:val="0"/>
          <w:marBottom w:val="0"/>
          <w:divBdr>
            <w:top w:val="none" w:sz="0" w:space="0" w:color="auto"/>
            <w:left w:val="none" w:sz="0" w:space="0" w:color="auto"/>
            <w:bottom w:val="none" w:sz="0" w:space="0" w:color="auto"/>
            <w:right w:val="none" w:sz="0" w:space="0" w:color="auto"/>
          </w:divBdr>
        </w:div>
        <w:div w:id="151528282">
          <w:marLeft w:val="480"/>
          <w:marRight w:val="0"/>
          <w:marTop w:val="0"/>
          <w:marBottom w:val="0"/>
          <w:divBdr>
            <w:top w:val="none" w:sz="0" w:space="0" w:color="auto"/>
            <w:left w:val="none" w:sz="0" w:space="0" w:color="auto"/>
            <w:bottom w:val="none" w:sz="0" w:space="0" w:color="auto"/>
            <w:right w:val="none" w:sz="0" w:space="0" w:color="auto"/>
          </w:divBdr>
        </w:div>
        <w:div w:id="1498568444">
          <w:marLeft w:val="480"/>
          <w:marRight w:val="0"/>
          <w:marTop w:val="0"/>
          <w:marBottom w:val="0"/>
          <w:divBdr>
            <w:top w:val="none" w:sz="0" w:space="0" w:color="auto"/>
            <w:left w:val="none" w:sz="0" w:space="0" w:color="auto"/>
            <w:bottom w:val="none" w:sz="0" w:space="0" w:color="auto"/>
            <w:right w:val="none" w:sz="0" w:space="0" w:color="auto"/>
          </w:divBdr>
        </w:div>
        <w:div w:id="339700549">
          <w:marLeft w:val="480"/>
          <w:marRight w:val="0"/>
          <w:marTop w:val="0"/>
          <w:marBottom w:val="0"/>
          <w:divBdr>
            <w:top w:val="none" w:sz="0" w:space="0" w:color="auto"/>
            <w:left w:val="none" w:sz="0" w:space="0" w:color="auto"/>
            <w:bottom w:val="none" w:sz="0" w:space="0" w:color="auto"/>
            <w:right w:val="none" w:sz="0" w:space="0" w:color="auto"/>
          </w:divBdr>
        </w:div>
        <w:div w:id="1400246595">
          <w:marLeft w:val="480"/>
          <w:marRight w:val="0"/>
          <w:marTop w:val="0"/>
          <w:marBottom w:val="0"/>
          <w:divBdr>
            <w:top w:val="none" w:sz="0" w:space="0" w:color="auto"/>
            <w:left w:val="none" w:sz="0" w:space="0" w:color="auto"/>
            <w:bottom w:val="none" w:sz="0" w:space="0" w:color="auto"/>
            <w:right w:val="none" w:sz="0" w:space="0" w:color="auto"/>
          </w:divBdr>
        </w:div>
      </w:divsChild>
    </w:div>
    <w:div w:id="1260719201">
      <w:bodyDiv w:val="1"/>
      <w:marLeft w:val="0"/>
      <w:marRight w:val="0"/>
      <w:marTop w:val="0"/>
      <w:marBottom w:val="0"/>
      <w:divBdr>
        <w:top w:val="none" w:sz="0" w:space="0" w:color="auto"/>
        <w:left w:val="none" w:sz="0" w:space="0" w:color="auto"/>
        <w:bottom w:val="none" w:sz="0" w:space="0" w:color="auto"/>
        <w:right w:val="none" w:sz="0" w:space="0" w:color="auto"/>
      </w:divBdr>
      <w:divsChild>
        <w:div w:id="376198776">
          <w:marLeft w:val="0"/>
          <w:marRight w:val="0"/>
          <w:marTop w:val="0"/>
          <w:marBottom w:val="0"/>
          <w:divBdr>
            <w:top w:val="none" w:sz="0" w:space="0" w:color="auto"/>
            <w:left w:val="none" w:sz="0" w:space="0" w:color="auto"/>
            <w:bottom w:val="none" w:sz="0" w:space="0" w:color="auto"/>
            <w:right w:val="none" w:sz="0" w:space="0" w:color="auto"/>
          </w:divBdr>
          <w:divsChild>
            <w:div w:id="341513591">
              <w:marLeft w:val="0"/>
              <w:marRight w:val="0"/>
              <w:marTop w:val="0"/>
              <w:marBottom w:val="0"/>
              <w:divBdr>
                <w:top w:val="none" w:sz="0" w:space="0" w:color="auto"/>
                <w:left w:val="none" w:sz="0" w:space="0" w:color="auto"/>
                <w:bottom w:val="none" w:sz="0" w:space="0" w:color="auto"/>
                <w:right w:val="none" w:sz="0" w:space="0" w:color="auto"/>
              </w:divBdr>
              <w:divsChild>
                <w:div w:id="134152443">
                  <w:marLeft w:val="0"/>
                  <w:marRight w:val="0"/>
                  <w:marTop w:val="0"/>
                  <w:marBottom w:val="0"/>
                  <w:divBdr>
                    <w:top w:val="none" w:sz="0" w:space="0" w:color="auto"/>
                    <w:left w:val="none" w:sz="0" w:space="0" w:color="auto"/>
                    <w:bottom w:val="none" w:sz="0" w:space="0" w:color="auto"/>
                    <w:right w:val="none" w:sz="0" w:space="0" w:color="auto"/>
                  </w:divBdr>
                  <w:divsChild>
                    <w:div w:id="2011594641">
                      <w:marLeft w:val="0"/>
                      <w:marRight w:val="0"/>
                      <w:marTop w:val="0"/>
                      <w:marBottom w:val="0"/>
                      <w:divBdr>
                        <w:top w:val="none" w:sz="0" w:space="0" w:color="auto"/>
                        <w:left w:val="none" w:sz="0" w:space="0" w:color="auto"/>
                        <w:bottom w:val="none" w:sz="0" w:space="0" w:color="auto"/>
                        <w:right w:val="none" w:sz="0" w:space="0" w:color="auto"/>
                      </w:divBdr>
                      <w:divsChild>
                        <w:div w:id="1745644561">
                          <w:marLeft w:val="0"/>
                          <w:marRight w:val="0"/>
                          <w:marTop w:val="0"/>
                          <w:marBottom w:val="0"/>
                          <w:divBdr>
                            <w:top w:val="none" w:sz="0" w:space="0" w:color="auto"/>
                            <w:left w:val="none" w:sz="0" w:space="0" w:color="auto"/>
                            <w:bottom w:val="none" w:sz="0" w:space="0" w:color="auto"/>
                            <w:right w:val="none" w:sz="0" w:space="0" w:color="auto"/>
                          </w:divBdr>
                          <w:divsChild>
                            <w:div w:id="8243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20098">
      <w:bodyDiv w:val="1"/>
      <w:marLeft w:val="0"/>
      <w:marRight w:val="0"/>
      <w:marTop w:val="0"/>
      <w:marBottom w:val="0"/>
      <w:divBdr>
        <w:top w:val="none" w:sz="0" w:space="0" w:color="auto"/>
        <w:left w:val="none" w:sz="0" w:space="0" w:color="auto"/>
        <w:bottom w:val="none" w:sz="0" w:space="0" w:color="auto"/>
        <w:right w:val="none" w:sz="0" w:space="0" w:color="auto"/>
      </w:divBdr>
      <w:divsChild>
        <w:div w:id="1033920203">
          <w:marLeft w:val="480"/>
          <w:marRight w:val="0"/>
          <w:marTop w:val="0"/>
          <w:marBottom w:val="0"/>
          <w:divBdr>
            <w:top w:val="none" w:sz="0" w:space="0" w:color="auto"/>
            <w:left w:val="none" w:sz="0" w:space="0" w:color="auto"/>
            <w:bottom w:val="none" w:sz="0" w:space="0" w:color="auto"/>
            <w:right w:val="none" w:sz="0" w:space="0" w:color="auto"/>
          </w:divBdr>
        </w:div>
        <w:div w:id="728498389">
          <w:marLeft w:val="480"/>
          <w:marRight w:val="0"/>
          <w:marTop w:val="0"/>
          <w:marBottom w:val="0"/>
          <w:divBdr>
            <w:top w:val="none" w:sz="0" w:space="0" w:color="auto"/>
            <w:left w:val="none" w:sz="0" w:space="0" w:color="auto"/>
            <w:bottom w:val="none" w:sz="0" w:space="0" w:color="auto"/>
            <w:right w:val="none" w:sz="0" w:space="0" w:color="auto"/>
          </w:divBdr>
        </w:div>
        <w:div w:id="2080786423">
          <w:marLeft w:val="480"/>
          <w:marRight w:val="0"/>
          <w:marTop w:val="0"/>
          <w:marBottom w:val="0"/>
          <w:divBdr>
            <w:top w:val="none" w:sz="0" w:space="0" w:color="auto"/>
            <w:left w:val="none" w:sz="0" w:space="0" w:color="auto"/>
            <w:bottom w:val="none" w:sz="0" w:space="0" w:color="auto"/>
            <w:right w:val="none" w:sz="0" w:space="0" w:color="auto"/>
          </w:divBdr>
        </w:div>
        <w:div w:id="2030061065">
          <w:marLeft w:val="480"/>
          <w:marRight w:val="0"/>
          <w:marTop w:val="0"/>
          <w:marBottom w:val="0"/>
          <w:divBdr>
            <w:top w:val="none" w:sz="0" w:space="0" w:color="auto"/>
            <w:left w:val="none" w:sz="0" w:space="0" w:color="auto"/>
            <w:bottom w:val="none" w:sz="0" w:space="0" w:color="auto"/>
            <w:right w:val="none" w:sz="0" w:space="0" w:color="auto"/>
          </w:divBdr>
        </w:div>
        <w:div w:id="1460494825">
          <w:marLeft w:val="480"/>
          <w:marRight w:val="0"/>
          <w:marTop w:val="0"/>
          <w:marBottom w:val="0"/>
          <w:divBdr>
            <w:top w:val="none" w:sz="0" w:space="0" w:color="auto"/>
            <w:left w:val="none" w:sz="0" w:space="0" w:color="auto"/>
            <w:bottom w:val="none" w:sz="0" w:space="0" w:color="auto"/>
            <w:right w:val="none" w:sz="0" w:space="0" w:color="auto"/>
          </w:divBdr>
        </w:div>
        <w:div w:id="1304700743">
          <w:marLeft w:val="480"/>
          <w:marRight w:val="0"/>
          <w:marTop w:val="0"/>
          <w:marBottom w:val="0"/>
          <w:divBdr>
            <w:top w:val="none" w:sz="0" w:space="0" w:color="auto"/>
            <w:left w:val="none" w:sz="0" w:space="0" w:color="auto"/>
            <w:bottom w:val="none" w:sz="0" w:space="0" w:color="auto"/>
            <w:right w:val="none" w:sz="0" w:space="0" w:color="auto"/>
          </w:divBdr>
        </w:div>
        <w:div w:id="1969776638">
          <w:marLeft w:val="480"/>
          <w:marRight w:val="0"/>
          <w:marTop w:val="0"/>
          <w:marBottom w:val="0"/>
          <w:divBdr>
            <w:top w:val="none" w:sz="0" w:space="0" w:color="auto"/>
            <w:left w:val="none" w:sz="0" w:space="0" w:color="auto"/>
            <w:bottom w:val="none" w:sz="0" w:space="0" w:color="auto"/>
            <w:right w:val="none" w:sz="0" w:space="0" w:color="auto"/>
          </w:divBdr>
        </w:div>
        <w:div w:id="683436933">
          <w:marLeft w:val="480"/>
          <w:marRight w:val="0"/>
          <w:marTop w:val="0"/>
          <w:marBottom w:val="0"/>
          <w:divBdr>
            <w:top w:val="none" w:sz="0" w:space="0" w:color="auto"/>
            <w:left w:val="none" w:sz="0" w:space="0" w:color="auto"/>
            <w:bottom w:val="none" w:sz="0" w:space="0" w:color="auto"/>
            <w:right w:val="none" w:sz="0" w:space="0" w:color="auto"/>
          </w:divBdr>
        </w:div>
        <w:div w:id="72968512">
          <w:marLeft w:val="480"/>
          <w:marRight w:val="0"/>
          <w:marTop w:val="0"/>
          <w:marBottom w:val="0"/>
          <w:divBdr>
            <w:top w:val="none" w:sz="0" w:space="0" w:color="auto"/>
            <w:left w:val="none" w:sz="0" w:space="0" w:color="auto"/>
            <w:bottom w:val="none" w:sz="0" w:space="0" w:color="auto"/>
            <w:right w:val="none" w:sz="0" w:space="0" w:color="auto"/>
          </w:divBdr>
        </w:div>
        <w:div w:id="1390422352">
          <w:marLeft w:val="480"/>
          <w:marRight w:val="0"/>
          <w:marTop w:val="0"/>
          <w:marBottom w:val="0"/>
          <w:divBdr>
            <w:top w:val="none" w:sz="0" w:space="0" w:color="auto"/>
            <w:left w:val="none" w:sz="0" w:space="0" w:color="auto"/>
            <w:bottom w:val="none" w:sz="0" w:space="0" w:color="auto"/>
            <w:right w:val="none" w:sz="0" w:space="0" w:color="auto"/>
          </w:divBdr>
        </w:div>
        <w:div w:id="1938829302">
          <w:marLeft w:val="480"/>
          <w:marRight w:val="0"/>
          <w:marTop w:val="0"/>
          <w:marBottom w:val="0"/>
          <w:divBdr>
            <w:top w:val="none" w:sz="0" w:space="0" w:color="auto"/>
            <w:left w:val="none" w:sz="0" w:space="0" w:color="auto"/>
            <w:bottom w:val="none" w:sz="0" w:space="0" w:color="auto"/>
            <w:right w:val="none" w:sz="0" w:space="0" w:color="auto"/>
          </w:divBdr>
        </w:div>
        <w:div w:id="1780119">
          <w:marLeft w:val="480"/>
          <w:marRight w:val="0"/>
          <w:marTop w:val="0"/>
          <w:marBottom w:val="0"/>
          <w:divBdr>
            <w:top w:val="none" w:sz="0" w:space="0" w:color="auto"/>
            <w:left w:val="none" w:sz="0" w:space="0" w:color="auto"/>
            <w:bottom w:val="none" w:sz="0" w:space="0" w:color="auto"/>
            <w:right w:val="none" w:sz="0" w:space="0" w:color="auto"/>
          </w:divBdr>
        </w:div>
        <w:div w:id="695230728">
          <w:marLeft w:val="480"/>
          <w:marRight w:val="0"/>
          <w:marTop w:val="0"/>
          <w:marBottom w:val="0"/>
          <w:divBdr>
            <w:top w:val="none" w:sz="0" w:space="0" w:color="auto"/>
            <w:left w:val="none" w:sz="0" w:space="0" w:color="auto"/>
            <w:bottom w:val="none" w:sz="0" w:space="0" w:color="auto"/>
            <w:right w:val="none" w:sz="0" w:space="0" w:color="auto"/>
          </w:divBdr>
        </w:div>
        <w:div w:id="185364666">
          <w:marLeft w:val="480"/>
          <w:marRight w:val="0"/>
          <w:marTop w:val="0"/>
          <w:marBottom w:val="0"/>
          <w:divBdr>
            <w:top w:val="none" w:sz="0" w:space="0" w:color="auto"/>
            <w:left w:val="none" w:sz="0" w:space="0" w:color="auto"/>
            <w:bottom w:val="none" w:sz="0" w:space="0" w:color="auto"/>
            <w:right w:val="none" w:sz="0" w:space="0" w:color="auto"/>
          </w:divBdr>
        </w:div>
        <w:div w:id="844251197">
          <w:marLeft w:val="480"/>
          <w:marRight w:val="0"/>
          <w:marTop w:val="0"/>
          <w:marBottom w:val="0"/>
          <w:divBdr>
            <w:top w:val="none" w:sz="0" w:space="0" w:color="auto"/>
            <w:left w:val="none" w:sz="0" w:space="0" w:color="auto"/>
            <w:bottom w:val="none" w:sz="0" w:space="0" w:color="auto"/>
            <w:right w:val="none" w:sz="0" w:space="0" w:color="auto"/>
          </w:divBdr>
        </w:div>
        <w:div w:id="2104496151">
          <w:marLeft w:val="480"/>
          <w:marRight w:val="0"/>
          <w:marTop w:val="0"/>
          <w:marBottom w:val="0"/>
          <w:divBdr>
            <w:top w:val="none" w:sz="0" w:space="0" w:color="auto"/>
            <w:left w:val="none" w:sz="0" w:space="0" w:color="auto"/>
            <w:bottom w:val="none" w:sz="0" w:space="0" w:color="auto"/>
            <w:right w:val="none" w:sz="0" w:space="0" w:color="auto"/>
          </w:divBdr>
        </w:div>
        <w:div w:id="1444495766">
          <w:marLeft w:val="480"/>
          <w:marRight w:val="0"/>
          <w:marTop w:val="0"/>
          <w:marBottom w:val="0"/>
          <w:divBdr>
            <w:top w:val="none" w:sz="0" w:space="0" w:color="auto"/>
            <w:left w:val="none" w:sz="0" w:space="0" w:color="auto"/>
            <w:bottom w:val="none" w:sz="0" w:space="0" w:color="auto"/>
            <w:right w:val="none" w:sz="0" w:space="0" w:color="auto"/>
          </w:divBdr>
        </w:div>
        <w:div w:id="1063598483">
          <w:marLeft w:val="480"/>
          <w:marRight w:val="0"/>
          <w:marTop w:val="0"/>
          <w:marBottom w:val="0"/>
          <w:divBdr>
            <w:top w:val="none" w:sz="0" w:space="0" w:color="auto"/>
            <w:left w:val="none" w:sz="0" w:space="0" w:color="auto"/>
            <w:bottom w:val="none" w:sz="0" w:space="0" w:color="auto"/>
            <w:right w:val="none" w:sz="0" w:space="0" w:color="auto"/>
          </w:divBdr>
        </w:div>
        <w:div w:id="1448545849">
          <w:marLeft w:val="480"/>
          <w:marRight w:val="0"/>
          <w:marTop w:val="0"/>
          <w:marBottom w:val="0"/>
          <w:divBdr>
            <w:top w:val="none" w:sz="0" w:space="0" w:color="auto"/>
            <w:left w:val="none" w:sz="0" w:space="0" w:color="auto"/>
            <w:bottom w:val="none" w:sz="0" w:space="0" w:color="auto"/>
            <w:right w:val="none" w:sz="0" w:space="0" w:color="auto"/>
          </w:divBdr>
        </w:div>
        <w:div w:id="559445030">
          <w:marLeft w:val="480"/>
          <w:marRight w:val="0"/>
          <w:marTop w:val="0"/>
          <w:marBottom w:val="0"/>
          <w:divBdr>
            <w:top w:val="none" w:sz="0" w:space="0" w:color="auto"/>
            <w:left w:val="none" w:sz="0" w:space="0" w:color="auto"/>
            <w:bottom w:val="none" w:sz="0" w:space="0" w:color="auto"/>
            <w:right w:val="none" w:sz="0" w:space="0" w:color="auto"/>
          </w:divBdr>
        </w:div>
        <w:div w:id="2091389672">
          <w:marLeft w:val="480"/>
          <w:marRight w:val="0"/>
          <w:marTop w:val="0"/>
          <w:marBottom w:val="0"/>
          <w:divBdr>
            <w:top w:val="none" w:sz="0" w:space="0" w:color="auto"/>
            <w:left w:val="none" w:sz="0" w:space="0" w:color="auto"/>
            <w:bottom w:val="none" w:sz="0" w:space="0" w:color="auto"/>
            <w:right w:val="none" w:sz="0" w:space="0" w:color="auto"/>
          </w:divBdr>
        </w:div>
        <w:div w:id="1641499230">
          <w:marLeft w:val="480"/>
          <w:marRight w:val="0"/>
          <w:marTop w:val="0"/>
          <w:marBottom w:val="0"/>
          <w:divBdr>
            <w:top w:val="none" w:sz="0" w:space="0" w:color="auto"/>
            <w:left w:val="none" w:sz="0" w:space="0" w:color="auto"/>
            <w:bottom w:val="none" w:sz="0" w:space="0" w:color="auto"/>
            <w:right w:val="none" w:sz="0" w:space="0" w:color="auto"/>
          </w:divBdr>
        </w:div>
        <w:div w:id="130944323">
          <w:marLeft w:val="480"/>
          <w:marRight w:val="0"/>
          <w:marTop w:val="0"/>
          <w:marBottom w:val="0"/>
          <w:divBdr>
            <w:top w:val="none" w:sz="0" w:space="0" w:color="auto"/>
            <w:left w:val="none" w:sz="0" w:space="0" w:color="auto"/>
            <w:bottom w:val="none" w:sz="0" w:space="0" w:color="auto"/>
            <w:right w:val="none" w:sz="0" w:space="0" w:color="auto"/>
          </w:divBdr>
        </w:div>
        <w:div w:id="1560700823">
          <w:marLeft w:val="480"/>
          <w:marRight w:val="0"/>
          <w:marTop w:val="0"/>
          <w:marBottom w:val="0"/>
          <w:divBdr>
            <w:top w:val="none" w:sz="0" w:space="0" w:color="auto"/>
            <w:left w:val="none" w:sz="0" w:space="0" w:color="auto"/>
            <w:bottom w:val="none" w:sz="0" w:space="0" w:color="auto"/>
            <w:right w:val="none" w:sz="0" w:space="0" w:color="auto"/>
          </w:divBdr>
        </w:div>
        <w:div w:id="742995010">
          <w:marLeft w:val="480"/>
          <w:marRight w:val="0"/>
          <w:marTop w:val="0"/>
          <w:marBottom w:val="0"/>
          <w:divBdr>
            <w:top w:val="none" w:sz="0" w:space="0" w:color="auto"/>
            <w:left w:val="none" w:sz="0" w:space="0" w:color="auto"/>
            <w:bottom w:val="none" w:sz="0" w:space="0" w:color="auto"/>
            <w:right w:val="none" w:sz="0" w:space="0" w:color="auto"/>
          </w:divBdr>
        </w:div>
        <w:div w:id="1923104372">
          <w:marLeft w:val="480"/>
          <w:marRight w:val="0"/>
          <w:marTop w:val="0"/>
          <w:marBottom w:val="0"/>
          <w:divBdr>
            <w:top w:val="none" w:sz="0" w:space="0" w:color="auto"/>
            <w:left w:val="none" w:sz="0" w:space="0" w:color="auto"/>
            <w:bottom w:val="none" w:sz="0" w:space="0" w:color="auto"/>
            <w:right w:val="none" w:sz="0" w:space="0" w:color="auto"/>
          </w:divBdr>
        </w:div>
        <w:div w:id="128598500">
          <w:marLeft w:val="480"/>
          <w:marRight w:val="0"/>
          <w:marTop w:val="0"/>
          <w:marBottom w:val="0"/>
          <w:divBdr>
            <w:top w:val="none" w:sz="0" w:space="0" w:color="auto"/>
            <w:left w:val="none" w:sz="0" w:space="0" w:color="auto"/>
            <w:bottom w:val="none" w:sz="0" w:space="0" w:color="auto"/>
            <w:right w:val="none" w:sz="0" w:space="0" w:color="auto"/>
          </w:divBdr>
        </w:div>
        <w:div w:id="1539704286">
          <w:marLeft w:val="480"/>
          <w:marRight w:val="0"/>
          <w:marTop w:val="0"/>
          <w:marBottom w:val="0"/>
          <w:divBdr>
            <w:top w:val="none" w:sz="0" w:space="0" w:color="auto"/>
            <w:left w:val="none" w:sz="0" w:space="0" w:color="auto"/>
            <w:bottom w:val="none" w:sz="0" w:space="0" w:color="auto"/>
            <w:right w:val="none" w:sz="0" w:space="0" w:color="auto"/>
          </w:divBdr>
        </w:div>
        <w:div w:id="684399840">
          <w:marLeft w:val="480"/>
          <w:marRight w:val="0"/>
          <w:marTop w:val="0"/>
          <w:marBottom w:val="0"/>
          <w:divBdr>
            <w:top w:val="none" w:sz="0" w:space="0" w:color="auto"/>
            <w:left w:val="none" w:sz="0" w:space="0" w:color="auto"/>
            <w:bottom w:val="none" w:sz="0" w:space="0" w:color="auto"/>
            <w:right w:val="none" w:sz="0" w:space="0" w:color="auto"/>
          </w:divBdr>
        </w:div>
        <w:div w:id="1415280923">
          <w:marLeft w:val="480"/>
          <w:marRight w:val="0"/>
          <w:marTop w:val="0"/>
          <w:marBottom w:val="0"/>
          <w:divBdr>
            <w:top w:val="none" w:sz="0" w:space="0" w:color="auto"/>
            <w:left w:val="none" w:sz="0" w:space="0" w:color="auto"/>
            <w:bottom w:val="none" w:sz="0" w:space="0" w:color="auto"/>
            <w:right w:val="none" w:sz="0" w:space="0" w:color="auto"/>
          </w:divBdr>
        </w:div>
        <w:div w:id="1030910946">
          <w:marLeft w:val="480"/>
          <w:marRight w:val="0"/>
          <w:marTop w:val="0"/>
          <w:marBottom w:val="0"/>
          <w:divBdr>
            <w:top w:val="none" w:sz="0" w:space="0" w:color="auto"/>
            <w:left w:val="none" w:sz="0" w:space="0" w:color="auto"/>
            <w:bottom w:val="none" w:sz="0" w:space="0" w:color="auto"/>
            <w:right w:val="none" w:sz="0" w:space="0" w:color="auto"/>
          </w:divBdr>
        </w:div>
        <w:div w:id="1280180403">
          <w:marLeft w:val="480"/>
          <w:marRight w:val="0"/>
          <w:marTop w:val="0"/>
          <w:marBottom w:val="0"/>
          <w:divBdr>
            <w:top w:val="none" w:sz="0" w:space="0" w:color="auto"/>
            <w:left w:val="none" w:sz="0" w:space="0" w:color="auto"/>
            <w:bottom w:val="none" w:sz="0" w:space="0" w:color="auto"/>
            <w:right w:val="none" w:sz="0" w:space="0" w:color="auto"/>
          </w:divBdr>
        </w:div>
        <w:div w:id="1221017397">
          <w:marLeft w:val="480"/>
          <w:marRight w:val="0"/>
          <w:marTop w:val="0"/>
          <w:marBottom w:val="0"/>
          <w:divBdr>
            <w:top w:val="none" w:sz="0" w:space="0" w:color="auto"/>
            <w:left w:val="none" w:sz="0" w:space="0" w:color="auto"/>
            <w:bottom w:val="none" w:sz="0" w:space="0" w:color="auto"/>
            <w:right w:val="none" w:sz="0" w:space="0" w:color="auto"/>
          </w:divBdr>
        </w:div>
        <w:div w:id="1953390307">
          <w:marLeft w:val="480"/>
          <w:marRight w:val="0"/>
          <w:marTop w:val="0"/>
          <w:marBottom w:val="0"/>
          <w:divBdr>
            <w:top w:val="none" w:sz="0" w:space="0" w:color="auto"/>
            <w:left w:val="none" w:sz="0" w:space="0" w:color="auto"/>
            <w:bottom w:val="none" w:sz="0" w:space="0" w:color="auto"/>
            <w:right w:val="none" w:sz="0" w:space="0" w:color="auto"/>
          </w:divBdr>
        </w:div>
        <w:div w:id="1161700597">
          <w:marLeft w:val="480"/>
          <w:marRight w:val="0"/>
          <w:marTop w:val="0"/>
          <w:marBottom w:val="0"/>
          <w:divBdr>
            <w:top w:val="none" w:sz="0" w:space="0" w:color="auto"/>
            <w:left w:val="none" w:sz="0" w:space="0" w:color="auto"/>
            <w:bottom w:val="none" w:sz="0" w:space="0" w:color="auto"/>
            <w:right w:val="none" w:sz="0" w:space="0" w:color="auto"/>
          </w:divBdr>
        </w:div>
        <w:div w:id="1452044139">
          <w:marLeft w:val="480"/>
          <w:marRight w:val="0"/>
          <w:marTop w:val="0"/>
          <w:marBottom w:val="0"/>
          <w:divBdr>
            <w:top w:val="none" w:sz="0" w:space="0" w:color="auto"/>
            <w:left w:val="none" w:sz="0" w:space="0" w:color="auto"/>
            <w:bottom w:val="none" w:sz="0" w:space="0" w:color="auto"/>
            <w:right w:val="none" w:sz="0" w:space="0" w:color="auto"/>
          </w:divBdr>
        </w:div>
        <w:div w:id="218788287">
          <w:marLeft w:val="480"/>
          <w:marRight w:val="0"/>
          <w:marTop w:val="0"/>
          <w:marBottom w:val="0"/>
          <w:divBdr>
            <w:top w:val="none" w:sz="0" w:space="0" w:color="auto"/>
            <w:left w:val="none" w:sz="0" w:space="0" w:color="auto"/>
            <w:bottom w:val="none" w:sz="0" w:space="0" w:color="auto"/>
            <w:right w:val="none" w:sz="0" w:space="0" w:color="auto"/>
          </w:divBdr>
        </w:div>
        <w:div w:id="1472090220">
          <w:marLeft w:val="480"/>
          <w:marRight w:val="0"/>
          <w:marTop w:val="0"/>
          <w:marBottom w:val="0"/>
          <w:divBdr>
            <w:top w:val="none" w:sz="0" w:space="0" w:color="auto"/>
            <w:left w:val="none" w:sz="0" w:space="0" w:color="auto"/>
            <w:bottom w:val="none" w:sz="0" w:space="0" w:color="auto"/>
            <w:right w:val="none" w:sz="0" w:space="0" w:color="auto"/>
          </w:divBdr>
        </w:div>
        <w:div w:id="1310748671">
          <w:marLeft w:val="480"/>
          <w:marRight w:val="0"/>
          <w:marTop w:val="0"/>
          <w:marBottom w:val="0"/>
          <w:divBdr>
            <w:top w:val="none" w:sz="0" w:space="0" w:color="auto"/>
            <w:left w:val="none" w:sz="0" w:space="0" w:color="auto"/>
            <w:bottom w:val="none" w:sz="0" w:space="0" w:color="auto"/>
            <w:right w:val="none" w:sz="0" w:space="0" w:color="auto"/>
          </w:divBdr>
        </w:div>
        <w:div w:id="584874290">
          <w:marLeft w:val="480"/>
          <w:marRight w:val="0"/>
          <w:marTop w:val="0"/>
          <w:marBottom w:val="0"/>
          <w:divBdr>
            <w:top w:val="none" w:sz="0" w:space="0" w:color="auto"/>
            <w:left w:val="none" w:sz="0" w:space="0" w:color="auto"/>
            <w:bottom w:val="none" w:sz="0" w:space="0" w:color="auto"/>
            <w:right w:val="none" w:sz="0" w:space="0" w:color="auto"/>
          </w:divBdr>
        </w:div>
        <w:div w:id="369578146">
          <w:marLeft w:val="480"/>
          <w:marRight w:val="0"/>
          <w:marTop w:val="0"/>
          <w:marBottom w:val="0"/>
          <w:divBdr>
            <w:top w:val="none" w:sz="0" w:space="0" w:color="auto"/>
            <w:left w:val="none" w:sz="0" w:space="0" w:color="auto"/>
            <w:bottom w:val="none" w:sz="0" w:space="0" w:color="auto"/>
            <w:right w:val="none" w:sz="0" w:space="0" w:color="auto"/>
          </w:divBdr>
        </w:div>
        <w:div w:id="1789199357">
          <w:marLeft w:val="480"/>
          <w:marRight w:val="0"/>
          <w:marTop w:val="0"/>
          <w:marBottom w:val="0"/>
          <w:divBdr>
            <w:top w:val="none" w:sz="0" w:space="0" w:color="auto"/>
            <w:left w:val="none" w:sz="0" w:space="0" w:color="auto"/>
            <w:bottom w:val="none" w:sz="0" w:space="0" w:color="auto"/>
            <w:right w:val="none" w:sz="0" w:space="0" w:color="auto"/>
          </w:divBdr>
        </w:div>
        <w:div w:id="58990416">
          <w:marLeft w:val="480"/>
          <w:marRight w:val="0"/>
          <w:marTop w:val="0"/>
          <w:marBottom w:val="0"/>
          <w:divBdr>
            <w:top w:val="none" w:sz="0" w:space="0" w:color="auto"/>
            <w:left w:val="none" w:sz="0" w:space="0" w:color="auto"/>
            <w:bottom w:val="none" w:sz="0" w:space="0" w:color="auto"/>
            <w:right w:val="none" w:sz="0" w:space="0" w:color="auto"/>
          </w:divBdr>
        </w:div>
        <w:div w:id="1424306168">
          <w:marLeft w:val="480"/>
          <w:marRight w:val="0"/>
          <w:marTop w:val="0"/>
          <w:marBottom w:val="0"/>
          <w:divBdr>
            <w:top w:val="none" w:sz="0" w:space="0" w:color="auto"/>
            <w:left w:val="none" w:sz="0" w:space="0" w:color="auto"/>
            <w:bottom w:val="none" w:sz="0" w:space="0" w:color="auto"/>
            <w:right w:val="none" w:sz="0" w:space="0" w:color="auto"/>
          </w:divBdr>
        </w:div>
        <w:div w:id="1417826189">
          <w:marLeft w:val="480"/>
          <w:marRight w:val="0"/>
          <w:marTop w:val="0"/>
          <w:marBottom w:val="0"/>
          <w:divBdr>
            <w:top w:val="none" w:sz="0" w:space="0" w:color="auto"/>
            <w:left w:val="none" w:sz="0" w:space="0" w:color="auto"/>
            <w:bottom w:val="none" w:sz="0" w:space="0" w:color="auto"/>
            <w:right w:val="none" w:sz="0" w:space="0" w:color="auto"/>
          </w:divBdr>
        </w:div>
        <w:div w:id="2022970228">
          <w:marLeft w:val="480"/>
          <w:marRight w:val="0"/>
          <w:marTop w:val="0"/>
          <w:marBottom w:val="0"/>
          <w:divBdr>
            <w:top w:val="none" w:sz="0" w:space="0" w:color="auto"/>
            <w:left w:val="none" w:sz="0" w:space="0" w:color="auto"/>
            <w:bottom w:val="none" w:sz="0" w:space="0" w:color="auto"/>
            <w:right w:val="none" w:sz="0" w:space="0" w:color="auto"/>
          </w:divBdr>
        </w:div>
        <w:div w:id="1609317905">
          <w:marLeft w:val="480"/>
          <w:marRight w:val="0"/>
          <w:marTop w:val="0"/>
          <w:marBottom w:val="0"/>
          <w:divBdr>
            <w:top w:val="none" w:sz="0" w:space="0" w:color="auto"/>
            <w:left w:val="none" w:sz="0" w:space="0" w:color="auto"/>
            <w:bottom w:val="none" w:sz="0" w:space="0" w:color="auto"/>
            <w:right w:val="none" w:sz="0" w:space="0" w:color="auto"/>
          </w:divBdr>
        </w:div>
        <w:div w:id="529491323">
          <w:marLeft w:val="480"/>
          <w:marRight w:val="0"/>
          <w:marTop w:val="0"/>
          <w:marBottom w:val="0"/>
          <w:divBdr>
            <w:top w:val="none" w:sz="0" w:space="0" w:color="auto"/>
            <w:left w:val="none" w:sz="0" w:space="0" w:color="auto"/>
            <w:bottom w:val="none" w:sz="0" w:space="0" w:color="auto"/>
            <w:right w:val="none" w:sz="0" w:space="0" w:color="auto"/>
          </w:divBdr>
        </w:div>
        <w:div w:id="968704998">
          <w:marLeft w:val="480"/>
          <w:marRight w:val="0"/>
          <w:marTop w:val="0"/>
          <w:marBottom w:val="0"/>
          <w:divBdr>
            <w:top w:val="none" w:sz="0" w:space="0" w:color="auto"/>
            <w:left w:val="none" w:sz="0" w:space="0" w:color="auto"/>
            <w:bottom w:val="none" w:sz="0" w:space="0" w:color="auto"/>
            <w:right w:val="none" w:sz="0" w:space="0" w:color="auto"/>
          </w:divBdr>
        </w:div>
        <w:div w:id="1931623845">
          <w:marLeft w:val="480"/>
          <w:marRight w:val="0"/>
          <w:marTop w:val="0"/>
          <w:marBottom w:val="0"/>
          <w:divBdr>
            <w:top w:val="none" w:sz="0" w:space="0" w:color="auto"/>
            <w:left w:val="none" w:sz="0" w:space="0" w:color="auto"/>
            <w:bottom w:val="none" w:sz="0" w:space="0" w:color="auto"/>
            <w:right w:val="none" w:sz="0" w:space="0" w:color="auto"/>
          </w:divBdr>
        </w:div>
        <w:div w:id="1878854439">
          <w:marLeft w:val="480"/>
          <w:marRight w:val="0"/>
          <w:marTop w:val="0"/>
          <w:marBottom w:val="0"/>
          <w:divBdr>
            <w:top w:val="none" w:sz="0" w:space="0" w:color="auto"/>
            <w:left w:val="none" w:sz="0" w:space="0" w:color="auto"/>
            <w:bottom w:val="none" w:sz="0" w:space="0" w:color="auto"/>
            <w:right w:val="none" w:sz="0" w:space="0" w:color="auto"/>
          </w:divBdr>
        </w:div>
        <w:div w:id="1596327578">
          <w:marLeft w:val="480"/>
          <w:marRight w:val="0"/>
          <w:marTop w:val="0"/>
          <w:marBottom w:val="0"/>
          <w:divBdr>
            <w:top w:val="none" w:sz="0" w:space="0" w:color="auto"/>
            <w:left w:val="none" w:sz="0" w:space="0" w:color="auto"/>
            <w:bottom w:val="none" w:sz="0" w:space="0" w:color="auto"/>
            <w:right w:val="none" w:sz="0" w:space="0" w:color="auto"/>
          </w:divBdr>
        </w:div>
        <w:div w:id="1372879306">
          <w:marLeft w:val="480"/>
          <w:marRight w:val="0"/>
          <w:marTop w:val="0"/>
          <w:marBottom w:val="0"/>
          <w:divBdr>
            <w:top w:val="none" w:sz="0" w:space="0" w:color="auto"/>
            <w:left w:val="none" w:sz="0" w:space="0" w:color="auto"/>
            <w:bottom w:val="none" w:sz="0" w:space="0" w:color="auto"/>
            <w:right w:val="none" w:sz="0" w:space="0" w:color="auto"/>
          </w:divBdr>
        </w:div>
        <w:div w:id="1575773612">
          <w:marLeft w:val="480"/>
          <w:marRight w:val="0"/>
          <w:marTop w:val="0"/>
          <w:marBottom w:val="0"/>
          <w:divBdr>
            <w:top w:val="none" w:sz="0" w:space="0" w:color="auto"/>
            <w:left w:val="none" w:sz="0" w:space="0" w:color="auto"/>
            <w:bottom w:val="none" w:sz="0" w:space="0" w:color="auto"/>
            <w:right w:val="none" w:sz="0" w:space="0" w:color="auto"/>
          </w:divBdr>
        </w:div>
        <w:div w:id="414402385">
          <w:marLeft w:val="480"/>
          <w:marRight w:val="0"/>
          <w:marTop w:val="0"/>
          <w:marBottom w:val="0"/>
          <w:divBdr>
            <w:top w:val="none" w:sz="0" w:space="0" w:color="auto"/>
            <w:left w:val="none" w:sz="0" w:space="0" w:color="auto"/>
            <w:bottom w:val="none" w:sz="0" w:space="0" w:color="auto"/>
            <w:right w:val="none" w:sz="0" w:space="0" w:color="auto"/>
          </w:divBdr>
        </w:div>
        <w:div w:id="398285571">
          <w:marLeft w:val="480"/>
          <w:marRight w:val="0"/>
          <w:marTop w:val="0"/>
          <w:marBottom w:val="0"/>
          <w:divBdr>
            <w:top w:val="none" w:sz="0" w:space="0" w:color="auto"/>
            <w:left w:val="none" w:sz="0" w:space="0" w:color="auto"/>
            <w:bottom w:val="none" w:sz="0" w:space="0" w:color="auto"/>
            <w:right w:val="none" w:sz="0" w:space="0" w:color="auto"/>
          </w:divBdr>
        </w:div>
        <w:div w:id="363791710">
          <w:marLeft w:val="480"/>
          <w:marRight w:val="0"/>
          <w:marTop w:val="0"/>
          <w:marBottom w:val="0"/>
          <w:divBdr>
            <w:top w:val="none" w:sz="0" w:space="0" w:color="auto"/>
            <w:left w:val="none" w:sz="0" w:space="0" w:color="auto"/>
            <w:bottom w:val="none" w:sz="0" w:space="0" w:color="auto"/>
            <w:right w:val="none" w:sz="0" w:space="0" w:color="auto"/>
          </w:divBdr>
        </w:div>
        <w:div w:id="1672492067">
          <w:marLeft w:val="480"/>
          <w:marRight w:val="0"/>
          <w:marTop w:val="0"/>
          <w:marBottom w:val="0"/>
          <w:divBdr>
            <w:top w:val="none" w:sz="0" w:space="0" w:color="auto"/>
            <w:left w:val="none" w:sz="0" w:space="0" w:color="auto"/>
            <w:bottom w:val="none" w:sz="0" w:space="0" w:color="auto"/>
            <w:right w:val="none" w:sz="0" w:space="0" w:color="auto"/>
          </w:divBdr>
        </w:div>
        <w:div w:id="721710700">
          <w:marLeft w:val="480"/>
          <w:marRight w:val="0"/>
          <w:marTop w:val="0"/>
          <w:marBottom w:val="0"/>
          <w:divBdr>
            <w:top w:val="none" w:sz="0" w:space="0" w:color="auto"/>
            <w:left w:val="none" w:sz="0" w:space="0" w:color="auto"/>
            <w:bottom w:val="none" w:sz="0" w:space="0" w:color="auto"/>
            <w:right w:val="none" w:sz="0" w:space="0" w:color="auto"/>
          </w:divBdr>
        </w:div>
        <w:div w:id="1113474430">
          <w:marLeft w:val="480"/>
          <w:marRight w:val="0"/>
          <w:marTop w:val="0"/>
          <w:marBottom w:val="0"/>
          <w:divBdr>
            <w:top w:val="none" w:sz="0" w:space="0" w:color="auto"/>
            <w:left w:val="none" w:sz="0" w:space="0" w:color="auto"/>
            <w:bottom w:val="none" w:sz="0" w:space="0" w:color="auto"/>
            <w:right w:val="none" w:sz="0" w:space="0" w:color="auto"/>
          </w:divBdr>
        </w:div>
        <w:div w:id="295913751">
          <w:marLeft w:val="480"/>
          <w:marRight w:val="0"/>
          <w:marTop w:val="0"/>
          <w:marBottom w:val="0"/>
          <w:divBdr>
            <w:top w:val="none" w:sz="0" w:space="0" w:color="auto"/>
            <w:left w:val="none" w:sz="0" w:space="0" w:color="auto"/>
            <w:bottom w:val="none" w:sz="0" w:space="0" w:color="auto"/>
            <w:right w:val="none" w:sz="0" w:space="0" w:color="auto"/>
          </w:divBdr>
        </w:div>
        <w:div w:id="646323126">
          <w:marLeft w:val="480"/>
          <w:marRight w:val="0"/>
          <w:marTop w:val="0"/>
          <w:marBottom w:val="0"/>
          <w:divBdr>
            <w:top w:val="none" w:sz="0" w:space="0" w:color="auto"/>
            <w:left w:val="none" w:sz="0" w:space="0" w:color="auto"/>
            <w:bottom w:val="none" w:sz="0" w:space="0" w:color="auto"/>
            <w:right w:val="none" w:sz="0" w:space="0" w:color="auto"/>
          </w:divBdr>
        </w:div>
        <w:div w:id="494805058">
          <w:marLeft w:val="480"/>
          <w:marRight w:val="0"/>
          <w:marTop w:val="0"/>
          <w:marBottom w:val="0"/>
          <w:divBdr>
            <w:top w:val="none" w:sz="0" w:space="0" w:color="auto"/>
            <w:left w:val="none" w:sz="0" w:space="0" w:color="auto"/>
            <w:bottom w:val="none" w:sz="0" w:space="0" w:color="auto"/>
            <w:right w:val="none" w:sz="0" w:space="0" w:color="auto"/>
          </w:divBdr>
        </w:div>
        <w:div w:id="58670021">
          <w:marLeft w:val="480"/>
          <w:marRight w:val="0"/>
          <w:marTop w:val="0"/>
          <w:marBottom w:val="0"/>
          <w:divBdr>
            <w:top w:val="none" w:sz="0" w:space="0" w:color="auto"/>
            <w:left w:val="none" w:sz="0" w:space="0" w:color="auto"/>
            <w:bottom w:val="none" w:sz="0" w:space="0" w:color="auto"/>
            <w:right w:val="none" w:sz="0" w:space="0" w:color="auto"/>
          </w:divBdr>
        </w:div>
        <w:div w:id="250236957">
          <w:marLeft w:val="480"/>
          <w:marRight w:val="0"/>
          <w:marTop w:val="0"/>
          <w:marBottom w:val="0"/>
          <w:divBdr>
            <w:top w:val="none" w:sz="0" w:space="0" w:color="auto"/>
            <w:left w:val="none" w:sz="0" w:space="0" w:color="auto"/>
            <w:bottom w:val="none" w:sz="0" w:space="0" w:color="auto"/>
            <w:right w:val="none" w:sz="0" w:space="0" w:color="auto"/>
          </w:divBdr>
        </w:div>
        <w:div w:id="82461548">
          <w:marLeft w:val="480"/>
          <w:marRight w:val="0"/>
          <w:marTop w:val="0"/>
          <w:marBottom w:val="0"/>
          <w:divBdr>
            <w:top w:val="none" w:sz="0" w:space="0" w:color="auto"/>
            <w:left w:val="none" w:sz="0" w:space="0" w:color="auto"/>
            <w:bottom w:val="none" w:sz="0" w:space="0" w:color="auto"/>
            <w:right w:val="none" w:sz="0" w:space="0" w:color="auto"/>
          </w:divBdr>
        </w:div>
        <w:div w:id="756903659">
          <w:marLeft w:val="480"/>
          <w:marRight w:val="0"/>
          <w:marTop w:val="0"/>
          <w:marBottom w:val="0"/>
          <w:divBdr>
            <w:top w:val="none" w:sz="0" w:space="0" w:color="auto"/>
            <w:left w:val="none" w:sz="0" w:space="0" w:color="auto"/>
            <w:bottom w:val="none" w:sz="0" w:space="0" w:color="auto"/>
            <w:right w:val="none" w:sz="0" w:space="0" w:color="auto"/>
          </w:divBdr>
        </w:div>
        <w:div w:id="1619995720">
          <w:marLeft w:val="480"/>
          <w:marRight w:val="0"/>
          <w:marTop w:val="0"/>
          <w:marBottom w:val="0"/>
          <w:divBdr>
            <w:top w:val="none" w:sz="0" w:space="0" w:color="auto"/>
            <w:left w:val="none" w:sz="0" w:space="0" w:color="auto"/>
            <w:bottom w:val="none" w:sz="0" w:space="0" w:color="auto"/>
            <w:right w:val="none" w:sz="0" w:space="0" w:color="auto"/>
          </w:divBdr>
        </w:div>
        <w:div w:id="1814713649">
          <w:marLeft w:val="480"/>
          <w:marRight w:val="0"/>
          <w:marTop w:val="0"/>
          <w:marBottom w:val="0"/>
          <w:divBdr>
            <w:top w:val="none" w:sz="0" w:space="0" w:color="auto"/>
            <w:left w:val="none" w:sz="0" w:space="0" w:color="auto"/>
            <w:bottom w:val="none" w:sz="0" w:space="0" w:color="auto"/>
            <w:right w:val="none" w:sz="0" w:space="0" w:color="auto"/>
          </w:divBdr>
        </w:div>
        <w:div w:id="1588071740">
          <w:marLeft w:val="480"/>
          <w:marRight w:val="0"/>
          <w:marTop w:val="0"/>
          <w:marBottom w:val="0"/>
          <w:divBdr>
            <w:top w:val="none" w:sz="0" w:space="0" w:color="auto"/>
            <w:left w:val="none" w:sz="0" w:space="0" w:color="auto"/>
            <w:bottom w:val="none" w:sz="0" w:space="0" w:color="auto"/>
            <w:right w:val="none" w:sz="0" w:space="0" w:color="auto"/>
          </w:divBdr>
        </w:div>
        <w:div w:id="799303325">
          <w:marLeft w:val="480"/>
          <w:marRight w:val="0"/>
          <w:marTop w:val="0"/>
          <w:marBottom w:val="0"/>
          <w:divBdr>
            <w:top w:val="none" w:sz="0" w:space="0" w:color="auto"/>
            <w:left w:val="none" w:sz="0" w:space="0" w:color="auto"/>
            <w:bottom w:val="none" w:sz="0" w:space="0" w:color="auto"/>
            <w:right w:val="none" w:sz="0" w:space="0" w:color="auto"/>
          </w:divBdr>
        </w:div>
        <w:div w:id="961110320">
          <w:marLeft w:val="480"/>
          <w:marRight w:val="0"/>
          <w:marTop w:val="0"/>
          <w:marBottom w:val="0"/>
          <w:divBdr>
            <w:top w:val="none" w:sz="0" w:space="0" w:color="auto"/>
            <w:left w:val="none" w:sz="0" w:space="0" w:color="auto"/>
            <w:bottom w:val="none" w:sz="0" w:space="0" w:color="auto"/>
            <w:right w:val="none" w:sz="0" w:space="0" w:color="auto"/>
          </w:divBdr>
        </w:div>
        <w:div w:id="111829414">
          <w:marLeft w:val="480"/>
          <w:marRight w:val="0"/>
          <w:marTop w:val="0"/>
          <w:marBottom w:val="0"/>
          <w:divBdr>
            <w:top w:val="none" w:sz="0" w:space="0" w:color="auto"/>
            <w:left w:val="none" w:sz="0" w:space="0" w:color="auto"/>
            <w:bottom w:val="none" w:sz="0" w:space="0" w:color="auto"/>
            <w:right w:val="none" w:sz="0" w:space="0" w:color="auto"/>
          </w:divBdr>
        </w:div>
        <w:div w:id="1183516768">
          <w:marLeft w:val="480"/>
          <w:marRight w:val="0"/>
          <w:marTop w:val="0"/>
          <w:marBottom w:val="0"/>
          <w:divBdr>
            <w:top w:val="none" w:sz="0" w:space="0" w:color="auto"/>
            <w:left w:val="none" w:sz="0" w:space="0" w:color="auto"/>
            <w:bottom w:val="none" w:sz="0" w:space="0" w:color="auto"/>
            <w:right w:val="none" w:sz="0" w:space="0" w:color="auto"/>
          </w:divBdr>
        </w:div>
        <w:div w:id="1626933945">
          <w:marLeft w:val="480"/>
          <w:marRight w:val="0"/>
          <w:marTop w:val="0"/>
          <w:marBottom w:val="0"/>
          <w:divBdr>
            <w:top w:val="none" w:sz="0" w:space="0" w:color="auto"/>
            <w:left w:val="none" w:sz="0" w:space="0" w:color="auto"/>
            <w:bottom w:val="none" w:sz="0" w:space="0" w:color="auto"/>
            <w:right w:val="none" w:sz="0" w:space="0" w:color="auto"/>
          </w:divBdr>
        </w:div>
        <w:div w:id="2036030466">
          <w:marLeft w:val="480"/>
          <w:marRight w:val="0"/>
          <w:marTop w:val="0"/>
          <w:marBottom w:val="0"/>
          <w:divBdr>
            <w:top w:val="none" w:sz="0" w:space="0" w:color="auto"/>
            <w:left w:val="none" w:sz="0" w:space="0" w:color="auto"/>
            <w:bottom w:val="none" w:sz="0" w:space="0" w:color="auto"/>
            <w:right w:val="none" w:sz="0" w:space="0" w:color="auto"/>
          </w:divBdr>
        </w:div>
        <w:div w:id="1764916150">
          <w:marLeft w:val="480"/>
          <w:marRight w:val="0"/>
          <w:marTop w:val="0"/>
          <w:marBottom w:val="0"/>
          <w:divBdr>
            <w:top w:val="none" w:sz="0" w:space="0" w:color="auto"/>
            <w:left w:val="none" w:sz="0" w:space="0" w:color="auto"/>
            <w:bottom w:val="none" w:sz="0" w:space="0" w:color="auto"/>
            <w:right w:val="none" w:sz="0" w:space="0" w:color="auto"/>
          </w:divBdr>
        </w:div>
        <w:div w:id="569728057">
          <w:marLeft w:val="480"/>
          <w:marRight w:val="0"/>
          <w:marTop w:val="0"/>
          <w:marBottom w:val="0"/>
          <w:divBdr>
            <w:top w:val="none" w:sz="0" w:space="0" w:color="auto"/>
            <w:left w:val="none" w:sz="0" w:space="0" w:color="auto"/>
            <w:bottom w:val="none" w:sz="0" w:space="0" w:color="auto"/>
            <w:right w:val="none" w:sz="0" w:space="0" w:color="auto"/>
          </w:divBdr>
        </w:div>
        <w:div w:id="193664843">
          <w:marLeft w:val="480"/>
          <w:marRight w:val="0"/>
          <w:marTop w:val="0"/>
          <w:marBottom w:val="0"/>
          <w:divBdr>
            <w:top w:val="none" w:sz="0" w:space="0" w:color="auto"/>
            <w:left w:val="none" w:sz="0" w:space="0" w:color="auto"/>
            <w:bottom w:val="none" w:sz="0" w:space="0" w:color="auto"/>
            <w:right w:val="none" w:sz="0" w:space="0" w:color="auto"/>
          </w:divBdr>
        </w:div>
        <w:div w:id="836923179">
          <w:marLeft w:val="480"/>
          <w:marRight w:val="0"/>
          <w:marTop w:val="0"/>
          <w:marBottom w:val="0"/>
          <w:divBdr>
            <w:top w:val="none" w:sz="0" w:space="0" w:color="auto"/>
            <w:left w:val="none" w:sz="0" w:space="0" w:color="auto"/>
            <w:bottom w:val="none" w:sz="0" w:space="0" w:color="auto"/>
            <w:right w:val="none" w:sz="0" w:space="0" w:color="auto"/>
          </w:divBdr>
        </w:div>
        <w:div w:id="1896434039">
          <w:marLeft w:val="480"/>
          <w:marRight w:val="0"/>
          <w:marTop w:val="0"/>
          <w:marBottom w:val="0"/>
          <w:divBdr>
            <w:top w:val="none" w:sz="0" w:space="0" w:color="auto"/>
            <w:left w:val="none" w:sz="0" w:space="0" w:color="auto"/>
            <w:bottom w:val="none" w:sz="0" w:space="0" w:color="auto"/>
            <w:right w:val="none" w:sz="0" w:space="0" w:color="auto"/>
          </w:divBdr>
        </w:div>
        <w:div w:id="1930843773">
          <w:marLeft w:val="480"/>
          <w:marRight w:val="0"/>
          <w:marTop w:val="0"/>
          <w:marBottom w:val="0"/>
          <w:divBdr>
            <w:top w:val="none" w:sz="0" w:space="0" w:color="auto"/>
            <w:left w:val="none" w:sz="0" w:space="0" w:color="auto"/>
            <w:bottom w:val="none" w:sz="0" w:space="0" w:color="auto"/>
            <w:right w:val="none" w:sz="0" w:space="0" w:color="auto"/>
          </w:divBdr>
        </w:div>
        <w:div w:id="377123408">
          <w:marLeft w:val="480"/>
          <w:marRight w:val="0"/>
          <w:marTop w:val="0"/>
          <w:marBottom w:val="0"/>
          <w:divBdr>
            <w:top w:val="none" w:sz="0" w:space="0" w:color="auto"/>
            <w:left w:val="none" w:sz="0" w:space="0" w:color="auto"/>
            <w:bottom w:val="none" w:sz="0" w:space="0" w:color="auto"/>
            <w:right w:val="none" w:sz="0" w:space="0" w:color="auto"/>
          </w:divBdr>
        </w:div>
        <w:div w:id="188027515">
          <w:marLeft w:val="480"/>
          <w:marRight w:val="0"/>
          <w:marTop w:val="0"/>
          <w:marBottom w:val="0"/>
          <w:divBdr>
            <w:top w:val="none" w:sz="0" w:space="0" w:color="auto"/>
            <w:left w:val="none" w:sz="0" w:space="0" w:color="auto"/>
            <w:bottom w:val="none" w:sz="0" w:space="0" w:color="auto"/>
            <w:right w:val="none" w:sz="0" w:space="0" w:color="auto"/>
          </w:divBdr>
        </w:div>
        <w:div w:id="281689485">
          <w:marLeft w:val="480"/>
          <w:marRight w:val="0"/>
          <w:marTop w:val="0"/>
          <w:marBottom w:val="0"/>
          <w:divBdr>
            <w:top w:val="none" w:sz="0" w:space="0" w:color="auto"/>
            <w:left w:val="none" w:sz="0" w:space="0" w:color="auto"/>
            <w:bottom w:val="none" w:sz="0" w:space="0" w:color="auto"/>
            <w:right w:val="none" w:sz="0" w:space="0" w:color="auto"/>
          </w:divBdr>
        </w:div>
        <w:div w:id="1890916626">
          <w:marLeft w:val="480"/>
          <w:marRight w:val="0"/>
          <w:marTop w:val="0"/>
          <w:marBottom w:val="0"/>
          <w:divBdr>
            <w:top w:val="none" w:sz="0" w:space="0" w:color="auto"/>
            <w:left w:val="none" w:sz="0" w:space="0" w:color="auto"/>
            <w:bottom w:val="none" w:sz="0" w:space="0" w:color="auto"/>
            <w:right w:val="none" w:sz="0" w:space="0" w:color="auto"/>
          </w:divBdr>
        </w:div>
        <w:div w:id="1762142227">
          <w:marLeft w:val="480"/>
          <w:marRight w:val="0"/>
          <w:marTop w:val="0"/>
          <w:marBottom w:val="0"/>
          <w:divBdr>
            <w:top w:val="none" w:sz="0" w:space="0" w:color="auto"/>
            <w:left w:val="none" w:sz="0" w:space="0" w:color="auto"/>
            <w:bottom w:val="none" w:sz="0" w:space="0" w:color="auto"/>
            <w:right w:val="none" w:sz="0" w:space="0" w:color="auto"/>
          </w:divBdr>
        </w:div>
        <w:div w:id="129522285">
          <w:marLeft w:val="480"/>
          <w:marRight w:val="0"/>
          <w:marTop w:val="0"/>
          <w:marBottom w:val="0"/>
          <w:divBdr>
            <w:top w:val="none" w:sz="0" w:space="0" w:color="auto"/>
            <w:left w:val="none" w:sz="0" w:space="0" w:color="auto"/>
            <w:bottom w:val="none" w:sz="0" w:space="0" w:color="auto"/>
            <w:right w:val="none" w:sz="0" w:space="0" w:color="auto"/>
          </w:divBdr>
        </w:div>
        <w:div w:id="842815894">
          <w:marLeft w:val="480"/>
          <w:marRight w:val="0"/>
          <w:marTop w:val="0"/>
          <w:marBottom w:val="0"/>
          <w:divBdr>
            <w:top w:val="none" w:sz="0" w:space="0" w:color="auto"/>
            <w:left w:val="none" w:sz="0" w:space="0" w:color="auto"/>
            <w:bottom w:val="none" w:sz="0" w:space="0" w:color="auto"/>
            <w:right w:val="none" w:sz="0" w:space="0" w:color="auto"/>
          </w:divBdr>
        </w:div>
        <w:div w:id="38021209">
          <w:marLeft w:val="480"/>
          <w:marRight w:val="0"/>
          <w:marTop w:val="0"/>
          <w:marBottom w:val="0"/>
          <w:divBdr>
            <w:top w:val="none" w:sz="0" w:space="0" w:color="auto"/>
            <w:left w:val="none" w:sz="0" w:space="0" w:color="auto"/>
            <w:bottom w:val="none" w:sz="0" w:space="0" w:color="auto"/>
            <w:right w:val="none" w:sz="0" w:space="0" w:color="auto"/>
          </w:divBdr>
        </w:div>
        <w:div w:id="1770614674">
          <w:marLeft w:val="480"/>
          <w:marRight w:val="0"/>
          <w:marTop w:val="0"/>
          <w:marBottom w:val="0"/>
          <w:divBdr>
            <w:top w:val="none" w:sz="0" w:space="0" w:color="auto"/>
            <w:left w:val="none" w:sz="0" w:space="0" w:color="auto"/>
            <w:bottom w:val="none" w:sz="0" w:space="0" w:color="auto"/>
            <w:right w:val="none" w:sz="0" w:space="0" w:color="auto"/>
          </w:divBdr>
        </w:div>
        <w:div w:id="1666205614">
          <w:marLeft w:val="480"/>
          <w:marRight w:val="0"/>
          <w:marTop w:val="0"/>
          <w:marBottom w:val="0"/>
          <w:divBdr>
            <w:top w:val="none" w:sz="0" w:space="0" w:color="auto"/>
            <w:left w:val="none" w:sz="0" w:space="0" w:color="auto"/>
            <w:bottom w:val="none" w:sz="0" w:space="0" w:color="auto"/>
            <w:right w:val="none" w:sz="0" w:space="0" w:color="auto"/>
          </w:divBdr>
        </w:div>
        <w:div w:id="1851096214">
          <w:marLeft w:val="480"/>
          <w:marRight w:val="0"/>
          <w:marTop w:val="0"/>
          <w:marBottom w:val="0"/>
          <w:divBdr>
            <w:top w:val="none" w:sz="0" w:space="0" w:color="auto"/>
            <w:left w:val="none" w:sz="0" w:space="0" w:color="auto"/>
            <w:bottom w:val="none" w:sz="0" w:space="0" w:color="auto"/>
            <w:right w:val="none" w:sz="0" w:space="0" w:color="auto"/>
          </w:divBdr>
        </w:div>
        <w:div w:id="1028411635">
          <w:marLeft w:val="480"/>
          <w:marRight w:val="0"/>
          <w:marTop w:val="0"/>
          <w:marBottom w:val="0"/>
          <w:divBdr>
            <w:top w:val="none" w:sz="0" w:space="0" w:color="auto"/>
            <w:left w:val="none" w:sz="0" w:space="0" w:color="auto"/>
            <w:bottom w:val="none" w:sz="0" w:space="0" w:color="auto"/>
            <w:right w:val="none" w:sz="0" w:space="0" w:color="auto"/>
          </w:divBdr>
        </w:div>
        <w:div w:id="395667098">
          <w:marLeft w:val="480"/>
          <w:marRight w:val="0"/>
          <w:marTop w:val="0"/>
          <w:marBottom w:val="0"/>
          <w:divBdr>
            <w:top w:val="none" w:sz="0" w:space="0" w:color="auto"/>
            <w:left w:val="none" w:sz="0" w:space="0" w:color="auto"/>
            <w:bottom w:val="none" w:sz="0" w:space="0" w:color="auto"/>
            <w:right w:val="none" w:sz="0" w:space="0" w:color="auto"/>
          </w:divBdr>
        </w:div>
        <w:div w:id="1061828643">
          <w:marLeft w:val="480"/>
          <w:marRight w:val="0"/>
          <w:marTop w:val="0"/>
          <w:marBottom w:val="0"/>
          <w:divBdr>
            <w:top w:val="none" w:sz="0" w:space="0" w:color="auto"/>
            <w:left w:val="none" w:sz="0" w:space="0" w:color="auto"/>
            <w:bottom w:val="none" w:sz="0" w:space="0" w:color="auto"/>
            <w:right w:val="none" w:sz="0" w:space="0" w:color="auto"/>
          </w:divBdr>
        </w:div>
        <w:div w:id="992414048">
          <w:marLeft w:val="480"/>
          <w:marRight w:val="0"/>
          <w:marTop w:val="0"/>
          <w:marBottom w:val="0"/>
          <w:divBdr>
            <w:top w:val="none" w:sz="0" w:space="0" w:color="auto"/>
            <w:left w:val="none" w:sz="0" w:space="0" w:color="auto"/>
            <w:bottom w:val="none" w:sz="0" w:space="0" w:color="auto"/>
            <w:right w:val="none" w:sz="0" w:space="0" w:color="auto"/>
          </w:divBdr>
        </w:div>
        <w:div w:id="742795226">
          <w:marLeft w:val="480"/>
          <w:marRight w:val="0"/>
          <w:marTop w:val="0"/>
          <w:marBottom w:val="0"/>
          <w:divBdr>
            <w:top w:val="none" w:sz="0" w:space="0" w:color="auto"/>
            <w:left w:val="none" w:sz="0" w:space="0" w:color="auto"/>
            <w:bottom w:val="none" w:sz="0" w:space="0" w:color="auto"/>
            <w:right w:val="none" w:sz="0" w:space="0" w:color="auto"/>
          </w:divBdr>
        </w:div>
        <w:div w:id="1683162350">
          <w:marLeft w:val="480"/>
          <w:marRight w:val="0"/>
          <w:marTop w:val="0"/>
          <w:marBottom w:val="0"/>
          <w:divBdr>
            <w:top w:val="none" w:sz="0" w:space="0" w:color="auto"/>
            <w:left w:val="none" w:sz="0" w:space="0" w:color="auto"/>
            <w:bottom w:val="none" w:sz="0" w:space="0" w:color="auto"/>
            <w:right w:val="none" w:sz="0" w:space="0" w:color="auto"/>
          </w:divBdr>
        </w:div>
        <w:div w:id="406994574">
          <w:marLeft w:val="480"/>
          <w:marRight w:val="0"/>
          <w:marTop w:val="0"/>
          <w:marBottom w:val="0"/>
          <w:divBdr>
            <w:top w:val="none" w:sz="0" w:space="0" w:color="auto"/>
            <w:left w:val="none" w:sz="0" w:space="0" w:color="auto"/>
            <w:bottom w:val="none" w:sz="0" w:space="0" w:color="auto"/>
            <w:right w:val="none" w:sz="0" w:space="0" w:color="auto"/>
          </w:divBdr>
        </w:div>
        <w:div w:id="1785921705">
          <w:marLeft w:val="480"/>
          <w:marRight w:val="0"/>
          <w:marTop w:val="0"/>
          <w:marBottom w:val="0"/>
          <w:divBdr>
            <w:top w:val="none" w:sz="0" w:space="0" w:color="auto"/>
            <w:left w:val="none" w:sz="0" w:space="0" w:color="auto"/>
            <w:bottom w:val="none" w:sz="0" w:space="0" w:color="auto"/>
            <w:right w:val="none" w:sz="0" w:space="0" w:color="auto"/>
          </w:divBdr>
        </w:div>
      </w:divsChild>
    </w:div>
    <w:div w:id="1264535204">
      <w:bodyDiv w:val="1"/>
      <w:marLeft w:val="0"/>
      <w:marRight w:val="0"/>
      <w:marTop w:val="0"/>
      <w:marBottom w:val="0"/>
      <w:divBdr>
        <w:top w:val="none" w:sz="0" w:space="0" w:color="auto"/>
        <w:left w:val="none" w:sz="0" w:space="0" w:color="auto"/>
        <w:bottom w:val="none" w:sz="0" w:space="0" w:color="auto"/>
        <w:right w:val="none" w:sz="0" w:space="0" w:color="auto"/>
      </w:divBdr>
      <w:divsChild>
        <w:div w:id="1450903141">
          <w:marLeft w:val="0"/>
          <w:marRight w:val="0"/>
          <w:marTop w:val="0"/>
          <w:marBottom w:val="0"/>
          <w:divBdr>
            <w:top w:val="none" w:sz="0" w:space="0" w:color="auto"/>
            <w:left w:val="none" w:sz="0" w:space="0" w:color="auto"/>
            <w:bottom w:val="none" w:sz="0" w:space="0" w:color="auto"/>
            <w:right w:val="none" w:sz="0" w:space="0" w:color="auto"/>
          </w:divBdr>
          <w:divsChild>
            <w:div w:id="1107116469">
              <w:marLeft w:val="0"/>
              <w:marRight w:val="0"/>
              <w:marTop w:val="0"/>
              <w:marBottom w:val="0"/>
              <w:divBdr>
                <w:top w:val="none" w:sz="0" w:space="0" w:color="auto"/>
                <w:left w:val="none" w:sz="0" w:space="0" w:color="auto"/>
                <w:bottom w:val="none" w:sz="0" w:space="0" w:color="auto"/>
                <w:right w:val="none" w:sz="0" w:space="0" w:color="auto"/>
              </w:divBdr>
              <w:divsChild>
                <w:div w:id="13832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39700">
      <w:bodyDiv w:val="1"/>
      <w:marLeft w:val="0"/>
      <w:marRight w:val="0"/>
      <w:marTop w:val="0"/>
      <w:marBottom w:val="0"/>
      <w:divBdr>
        <w:top w:val="none" w:sz="0" w:space="0" w:color="auto"/>
        <w:left w:val="none" w:sz="0" w:space="0" w:color="auto"/>
        <w:bottom w:val="none" w:sz="0" w:space="0" w:color="auto"/>
        <w:right w:val="none" w:sz="0" w:space="0" w:color="auto"/>
      </w:divBdr>
      <w:divsChild>
        <w:div w:id="691304462">
          <w:marLeft w:val="0"/>
          <w:marRight w:val="0"/>
          <w:marTop w:val="0"/>
          <w:marBottom w:val="0"/>
          <w:divBdr>
            <w:top w:val="none" w:sz="0" w:space="0" w:color="auto"/>
            <w:left w:val="none" w:sz="0" w:space="0" w:color="auto"/>
            <w:bottom w:val="none" w:sz="0" w:space="0" w:color="auto"/>
            <w:right w:val="none" w:sz="0" w:space="0" w:color="auto"/>
          </w:divBdr>
          <w:divsChild>
            <w:div w:id="237980999">
              <w:marLeft w:val="0"/>
              <w:marRight w:val="0"/>
              <w:marTop w:val="0"/>
              <w:marBottom w:val="0"/>
              <w:divBdr>
                <w:top w:val="none" w:sz="0" w:space="0" w:color="auto"/>
                <w:left w:val="none" w:sz="0" w:space="0" w:color="auto"/>
                <w:bottom w:val="none" w:sz="0" w:space="0" w:color="auto"/>
                <w:right w:val="none" w:sz="0" w:space="0" w:color="auto"/>
              </w:divBdr>
              <w:divsChild>
                <w:div w:id="14804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47049">
      <w:bodyDiv w:val="1"/>
      <w:marLeft w:val="0"/>
      <w:marRight w:val="0"/>
      <w:marTop w:val="0"/>
      <w:marBottom w:val="0"/>
      <w:divBdr>
        <w:top w:val="none" w:sz="0" w:space="0" w:color="auto"/>
        <w:left w:val="none" w:sz="0" w:space="0" w:color="auto"/>
        <w:bottom w:val="none" w:sz="0" w:space="0" w:color="auto"/>
        <w:right w:val="none" w:sz="0" w:space="0" w:color="auto"/>
      </w:divBdr>
      <w:divsChild>
        <w:div w:id="1679965247">
          <w:marLeft w:val="0"/>
          <w:marRight w:val="0"/>
          <w:marTop w:val="0"/>
          <w:marBottom w:val="0"/>
          <w:divBdr>
            <w:top w:val="none" w:sz="0" w:space="0" w:color="auto"/>
            <w:left w:val="none" w:sz="0" w:space="0" w:color="auto"/>
            <w:bottom w:val="none" w:sz="0" w:space="0" w:color="auto"/>
            <w:right w:val="none" w:sz="0" w:space="0" w:color="auto"/>
          </w:divBdr>
          <w:divsChild>
            <w:div w:id="406657956">
              <w:marLeft w:val="0"/>
              <w:marRight w:val="0"/>
              <w:marTop w:val="0"/>
              <w:marBottom w:val="0"/>
              <w:divBdr>
                <w:top w:val="none" w:sz="0" w:space="0" w:color="auto"/>
                <w:left w:val="none" w:sz="0" w:space="0" w:color="auto"/>
                <w:bottom w:val="none" w:sz="0" w:space="0" w:color="auto"/>
                <w:right w:val="none" w:sz="0" w:space="0" w:color="auto"/>
              </w:divBdr>
              <w:divsChild>
                <w:div w:id="1141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6132">
      <w:bodyDiv w:val="1"/>
      <w:marLeft w:val="0"/>
      <w:marRight w:val="0"/>
      <w:marTop w:val="0"/>
      <w:marBottom w:val="0"/>
      <w:divBdr>
        <w:top w:val="none" w:sz="0" w:space="0" w:color="auto"/>
        <w:left w:val="none" w:sz="0" w:space="0" w:color="auto"/>
        <w:bottom w:val="none" w:sz="0" w:space="0" w:color="auto"/>
        <w:right w:val="none" w:sz="0" w:space="0" w:color="auto"/>
      </w:divBdr>
      <w:divsChild>
        <w:div w:id="1142237318">
          <w:marLeft w:val="480"/>
          <w:marRight w:val="0"/>
          <w:marTop w:val="0"/>
          <w:marBottom w:val="0"/>
          <w:divBdr>
            <w:top w:val="none" w:sz="0" w:space="0" w:color="auto"/>
            <w:left w:val="none" w:sz="0" w:space="0" w:color="auto"/>
            <w:bottom w:val="none" w:sz="0" w:space="0" w:color="auto"/>
            <w:right w:val="none" w:sz="0" w:space="0" w:color="auto"/>
          </w:divBdr>
        </w:div>
        <w:div w:id="570778143">
          <w:marLeft w:val="480"/>
          <w:marRight w:val="0"/>
          <w:marTop w:val="0"/>
          <w:marBottom w:val="0"/>
          <w:divBdr>
            <w:top w:val="none" w:sz="0" w:space="0" w:color="auto"/>
            <w:left w:val="none" w:sz="0" w:space="0" w:color="auto"/>
            <w:bottom w:val="none" w:sz="0" w:space="0" w:color="auto"/>
            <w:right w:val="none" w:sz="0" w:space="0" w:color="auto"/>
          </w:divBdr>
        </w:div>
        <w:div w:id="1697806570">
          <w:marLeft w:val="480"/>
          <w:marRight w:val="0"/>
          <w:marTop w:val="0"/>
          <w:marBottom w:val="0"/>
          <w:divBdr>
            <w:top w:val="none" w:sz="0" w:space="0" w:color="auto"/>
            <w:left w:val="none" w:sz="0" w:space="0" w:color="auto"/>
            <w:bottom w:val="none" w:sz="0" w:space="0" w:color="auto"/>
            <w:right w:val="none" w:sz="0" w:space="0" w:color="auto"/>
          </w:divBdr>
        </w:div>
        <w:div w:id="1311597689">
          <w:marLeft w:val="480"/>
          <w:marRight w:val="0"/>
          <w:marTop w:val="0"/>
          <w:marBottom w:val="0"/>
          <w:divBdr>
            <w:top w:val="none" w:sz="0" w:space="0" w:color="auto"/>
            <w:left w:val="none" w:sz="0" w:space="0" w:color="auto"/>
            <w:bottom w:val="none" w:sz="0" w:space="0" w:color="auto"/>
            <w:right w:val="none" w:sz="0" w:space="0" w:color="auto"/>
          </w:divBdr>
        </w:div>
        <w:div w:id="299578745">
          <w:marLeft w:val="480"/>
          <w:marRight w:val="0"/>
          <w:marTop w:val="0"/>
          <w:marBottom w:val="0"/>
          <w:divBdr>
            <w:top w:val="none" w:sz="0" w:space="0" w:color="auto"/>
            <w:left w:val="none" w:sz="0" w:space="0" w:color="auto"/>
            <w:bottom w:val="none" w:sz="0" w:space="0" w:color="auto"/>
            <w:right w:val="none" w:sz="0" w:space="0" w:color="auto"/>
          </w:divBdr>
        </w:div>
        <w:div w:id="1916626756">
          <w:marLeft w:val="480"/>
          <w:marRight w:val="0"/>
          <w:marTop w:val="0"/>
          <w:marBottom w:val="0"/>
          <w:divBdr>
            <w:top w:val="none" w:sz="0" w:space="0" w:color="auto"/>
            <w:left w:val="none" w:sz="0" w:space="0" w:color="auto"/>
            <w:bottom w:val="none" w:sz="0" w:space="0" w:color="auto"/>
            <w:right w:val="none" w:sz="0" w:space="0" w:color="auto"/>
          </w:divBdr>
        </w:div>
        <w:div w:id="834875709">
          <w:marLeft w:val="480"/>
          <w:marRight w:val="0"/>
          <w:marTop w:val="0"/>
          <w:marBottom w:val="0"/>
          <w:divBdr>
            <w:top w:val="none" w:sz="0" w:space="0" w:color="auto"/>
            <w:left w:val="none" w:sz="0" w:space="0" w:color="auto"/>
            <w:bottom w:val="none" w:sz="0" w:space="0" w:color="auto"/>
            <w:right w:val="none" w:sz="0" w:space="0" w:color="auto"/>
          </w:divBdr>
        </w:div>
        <w:div w:id="172302091">
          <w:marLeft w:val="480"/>
          <w:marRight w:val="0"/>
          <w:marTop w:val="0"/>
          <w:marBottom w:val="0"/>
          <w:divBdr>
            <w:top w:val="none" w:sz="0" w:space="0" w:color="auto"/>
            <w:left w:val="none" w:sz="0" w:space="0" w:color="auto"/>
            <w:bottom w:val="none" w:sz="0" w:space="0" w:color="auto"/>
            <w:right w:val="none" w:sz="0" w:space="0" w:color="auto"/>
          </w:divBdr>
        </w:div>
        <w:div w:id="29887679">
          <w:marLeft w:val="480"/>
          <w:marRight w:val="0"/>
          <w:marTop w:val="0"/>
          <w:marBottom w:val="0"/>
          <w:divBdr>
            <w:top w:val="none" w:sz="0" w:space="0" w:color="auto"/>
            <w:left w:val="none" w:sz="0" w:space="0" w:color="auto"/>
            <w:bottom w:val="none" w:sz="0" w:space="0" w:color="auto"/>
            <w:right w:val="none" w:sz="0" w:space="0" w:color="auto"/>
          </w:divBdr>
        </w:div>
        <w:div w:id="1995330039">
          <w:marLeft w:val="480"/>
          <w:marRight w:val="0"/>
          <w:marTop w:val="0"/>
          <w:marBottom w:val="0"/>
          <w:divBdr>
            <w:top w:val="none" w:sz="0" w:space="0" w:color="auto"/>
            <w:left w:val="none" w:sz="0" w:space="0" w:color="auto"/>
            <w:bottom w:val="none" w:sz="0" w:space="0" w:color="auto"/>
            <w:right w:val="none" w:sz="0" w:space="0" w:color="auto"/>
          </w:divBdr>
        </w:div>
        <w:div w:id="191844071">
          <w:marLeft w:val="480"/>
          <w:marRight w:val="0"/>
          <w:marTop w:val="0"/>
          <w:marBottom w:val="0"/>
          <w:divBdr>
            <w:top w:val="none" w:sz="0" w:space="0" w:color="auto"/>
            <w:left w:val="none" w:sz="0" w:space="0" w:color="auto"/>
            <w:bottom w:val="none" w:sz="0" w:space="0" w:color="auto"/>
            <w:right w:val="none" w:sz="0" w:space="0" w:color="auto"/>
          </w:divBdr>
        </w:div>
        <w:div w:id="343091221">
          <w:marLeft w:val="480"/>
          <w:marRight w:val="0"/>
          <w:marTop w:val="0"/>
          <w:marBottom w:val="0"/>
          <w:divBdr>
            <w:top w:val="none" w:sz="0" w:space="0" w:color="auto"/>
            <w:left w:val="none" w:sz="0" w:space="0" w:color="auto"/>
            <w:bottom w:val="none" w:sz="0" w:space="0" w:color="auto"/>
            <w:right w:val="none" w:sz="0" w:space="0" w:color="auto"/>
          </w:divBdr>
        </w:div>
        <w:div w:id="1183982797">
          <w:marLeft w:val="480"/>
          <w:marRight w:val="0"/>
          <w:marTop w:val="0"/>
          <w:marBottom w:val="0"/>
          <w:divBdr>
            <w:top w:val="none" w:sz="0" w:space="0" w:color="auto"/>
            <w:left w:val="none" w:sz="0" w:space="0" w:color="auto"/>
            <w:bottom w:val="none" w:sz="0" w:space="0" w:color="auto"/>
            <w:right w:val="none" w:sz="0" w:space="0" w:color="auto"/>
          </w:divBdr>
        </w:div>
        <w:div w:id="1903367913">
          <w:marLeft w:val="480"/>
          <w:marRight w:val="0"/>
          <w:marTop w:val="0"/>
          <w:marBottom w:val="0"/>
          <w:divBdr>
            <w:top w:val="none" w:sz="0" w:space="0" w:color="auto"/>
            <w:left w:val="none" w:sz="0" w:space="0" w:color="auto"/>
            <w:bottom w:val="none" w:sz="0" w:space="0" w:color="auto"/>
            <w:right w:val="none" w:sz="0" w:space="0" w:color="auto"/>
          </w:divBdr>
        </w:div>
        <w:div w:id="1926644511">
          <w:marLeft w:val="480"/>
          <w:marRight w:val="0"/>
          <w:marTop w:val="0"/>
          <w:marBottom w:val="0"/>
          <w:divBdr>
            <w:top w:val="none" w:sz="0" w:space="0" w:color="auto"/>
            <w:left w:val="none" w:sz="0" w:space="0" w:color="auto"/>
            <w:bottom w:val="none" w:sz="0" w:space="0" w:color="auto"/>
            <w:right w:val="none" w:sz="0" w:space="0" w:color="auto"/>
          </w:divBdr>
        </w:div>
        <w:div w:id="239412941">
          <w:marLeft w:val="480"/>
          <w:marRight w:val="0"/>
          <w:marTop w:val="0"/>
          <w:marBottom w:val="0"/>
          <w:divBdr>
            <w:top w:val="none" w:sz="0" w:space="0" w:color="auto"/>
            <w:left w:val="none" w:sz="0" w:space="0" w:color="auto"/>
            <w:bottom w:val="none" w:sz="0" w:space="0" w:color="auto"/>
            <w:right w:val="none" w:sz="0" w:space="0" w:color="auto"/>
          </w:divBdr>
        </w:div>
        <w:div w:id="183717887">
          <w:marLeft w:val="480"/>
          <w:marRight w:val="0"/>
          <w:marTop w:val="0"/>
          <w:marBottom w:val="0"/>
          <w:divBdr>
            <w:top w:val="none" w:sz="0" w:space="0" w:color="auto"/>
            <w:left w:val="none" w:sz="0" w:space="0" w:color="auto"/>
            <w:bottom w:val="none" w:sz="0" w:space="0" w:color="auto"/>
            <w:right w:val="none" w:sz="0" w:space="0" w:color="auto"/>
          </w:divBdr>
        </w:div>
        <w:div w:id="439036952">
          <w:marLeft w:val="480"/>
          <w:marRight w:val="0"/>
          <w:marTop w:val="0"/>
          <w:marBottom w:val="0"/>
          <w:divBdr>
            <w:top w:val="none" w:sz="0" w:space="0" w:color="auto"/>
            <w:left w:val="none" w:sz="0" w:space="0" w:color="auto"/>
            <w:bottom w:val="none" w:sz="0" w:space="0" w:color="auto"/>
            <w:right w:val="none" w:sz="0" w:space="0" w:color="auto"/>
          </w:divBdr>
        </w:div>
        <w:div w:id="1008020420">
          <w:marLeft w:val="480"/>
          <w:marRight w:val="0"/>
          <w:marTop w:val="0"/>
          <w:marBottom w:val="0"/>
          <w:divBdr>
            <w:top w:val="none" w:sz="0" w:space="0" w:color="auto"/>
            <w:left w:val="none" w:sz="0" w:space="0" w:color="auto"/>
            <w:bottom w:val="none" w:sz="0" w:space="0" w:color="auto"/>
            <w:right w:val="none" w:sz="0" w:space="0" w:color="auto"/>
          </w:divBdr>
        </w:div>
        <w:div w:id="183709055">
          <w:marLeft w:val="480"/>
          <w:marRight w:val="0"/>
          <w:marTop w:val="0"/>
          <w:marBottom w:val="0"/>
          <w:divBdr>
            <w:top w:val="none" w:sz="0" w:space="0" w:color="auto"/>
            <w:left w:val="none" w:sz="0" w:space="0" w:color="auto"/>
            <w:bottom w:val="none" w:sz="0" w:space="0" w:color="auto"/>
            <w:right w:val="none" w:sz="0" w:space="0" w:color="auto"/>
          </w:divBdr>
        </w:div>
        <w:div w:id="1716810828">
          <w:marLeft w:val="480"/>
          <w:marRight w:val="0"/>
          <w:marTop w:val="0"/>
          <w:marBottom w:val="0"/>
          <w:divBdr>
            <w:top w:val="none" w:sz="0" w:space="0" w:color="auto"/>
            <w:left w:val="none" w:sz="0" w:space="0" w:color="auto"/>
            <w:bottom w:val="none" w:sz="0" w:space="0" w:color="auto"/>
            <w:right w:val="none" w:sz="0" w:space="0" w:color="auto"/>
          </w:divBdr>
        </w:div>
        <w:div w:id="684599365">
          <w:marLeft w:val="480"/>
          <w:marRight w:val="0"/>
          <w:marTop w:val="0"/>
          <w:marBottom w:val="0"/>
          <w:divBdr>
            <w:top w:val="none" w:sz="0" w:space="0" w:color="auto"/>
            <w:left w:val="none" w:sz="0" w:space="0" w:color="auto"/>
            <w:bottom w:val="none" w:sz="0" w:space="0" w:color="auto"/>
            <w:right w:val="none" w:sz="0" w:space="0" w:color="auto"/>
          </w:divBdr>
        </w:div>
        <w:div w:id="1981573892">
          <w:marLeft w:val="480"/>
          <w:marRight w:val="0"/>
          <w:marTop w:val="0"/>
          <w:marBottom w:val="0"/>
          <w:divBdr>
            <w:top w:val="none" w:sz="0" w:space="0" w:color="auto"/>
            <w:left w:val="none" w:sz="0" w:space="0" w:color="auto"/>
            <w:bottom w:val="none" w:sz="0" w:space="0" w:color="auto"/>
            <w:right w:val="none" w:sz="0" w:space="0" w:color="auto"/>
          </w:divBdr>
        </w:div>
        <w:div w:id="802701474">
          <w:marLeft w:val="480"/>
          <w:marRight w:val="0"/>
          <w:marTop w:val="0"/>
          <w:marBottom w:val="0"/>
          <w:divBdr>
            <w:top w:val="none" w:sz="0" w:space="0" w:color="auto"/>
            <w:left w:val="none" w:sz="0" w:space="0" w:color="auto"/>
            <w:bottom w:val="none" w:sz="0" w:space="0" w:color="auto"/>
            <w:right w:val="none" w:sz="0" w:space="0" w:color="auto"/>
          </w:divBdr>
        </w:div>
        <w:div w:id="518930029">
          <w:marLeft w:val="480"/>
          <w:marRight w:val="0"/>
          <w:marTop w:val="0"/>
          <w:marBottom w:val="0"/>
          <w:divBdr>
            <w:top w:val="none" w:sz="0" w:space="0" w:color="auto"/>
            <w:left w:val="none" w:sz="0" w:space="0" w:color="auto"/>
            <w:bottom w:val="none" w:sz="0" w:space="0" w:color="auto"/>
            <w:right w:val="none" w:sz="0" w:space="0" w:color="auto"/>
          </w:divBdr>
        </w:div>
        <w:div w:id="2067333223">
          <w:marLeft w:val="480"/>
          <w:marRight w:val="0"/>
          <w:marTop w:val="0"/>
          <w:marBottom w:val="0"/>
          <w:divBdr>
            <w:top w:val="none" w:sz="0" w:space="0" w:color="auto"/>
            <w:left w:val="none" w:sz="0" w:space="0" w:color="auto"/>
            <w:bottom w:val="none" w:sz="0" w:space="0" w:color="auto"/>
            <w:right w:val="none" w:sz="0" w:space="0" w:color="auto"/>
          </w:divBdr>
        </w:div>
        <w:div w:id="1765611151">
          <w:marLeft w:val="480"/>
          <w:marRight w:val="0"/>
          <w:marTop w:val="0"/>
          <w:marBottom w:val="0"/>
          <w:divBdr>
            <w:top w:val="none" w:sz="0" w:space="0" w:color="auto"/>
            <w:left w:val="none" w:sz="0" w:space="0" w:color="auto"/>
            <w:bottom w:val="none" w:sz="0" w:space="0" w:color="auto"/>
            <w:right w:val="none" w:sz="0" w:space="0" w:color="auto"/>
          </w:divBdr>
        </w:div>
        <w:div w:id="2033072710">
          <w:marLeft w:val="480"/>
          <w:marRight w:val="0"/>
          <w:marTop w:val="0"/>
          <w:marBottom w:val="0"/>
          <w:divBdr>
            <w:top w:val="none" w:sz="0" w:space="0" w:color="auto"/>
            <w:left w:val="none" w:sz="0" w:space="0" w:color="auto"/>
            <w:bottom w:val="none" w:sz="0" w:space="0" w:color="auto"/>
            <w:right w:val="none" w:sz="0" w:space="0" w:color="auto"/>
          </w:divBdr>
        </w:div>
        <w:div w:id="749277912">
          <w:marLeft w:val="480"/>
          <w:marRight w:val="0"/>
          <w:marTop w:val="0"/>
          <w:marBottom w:val="0"/>
          <w:divBdr>
            <w:top w:val="none" w:sz="0" w:space="0" w:color="auto"/>
            <w:left w:val="none" w:sz="0" w:space="0" w:color="auto"/>
            <w:bottom w:val="none" w:sz="0" w:space="0" w:color="auto"/>
            <w:right w:val="none" w:sz="0" w:space="0" w:color="auto"/>
          </w:divBdr>
        </w:div>
        <w:div w:id="1846019479">
          <w:marLeft w:val="480"/>
          <w:marRight w:val="0"/>
          <w:marTop w:val="0"/>
          <w:marBottom w:val="0"/>
          <w:divBdr>
            <w:top w:val="none" w:sz="0" w:space="0" w:color="auto"/>
            <w:left w:val="none" w:sz="0" w:space="0" w:color="auto"/>
            <w:bottom w:val="none" w:sz="0" w:space="0" w:color="auto"/>
            <w:right w:val="none" w:sz="0" w:space="0" w:color="auto"/>
          </w:divBdr>
        </w:div>
        <w:div w:id="126556534">
          <w:marLeft w:val="480"/>
          <w:marRight w:val="0"/>
          <w:marTop w:val="0"/>
          <w:marBottom w:val="0"/>
          <w:divBdr>
            <w:top w:val="none" w:sz="0" w:space="0" w:color="auto"/>
            <w:left w:val="none" w:sz="0" w:space="0" w:color="auto"/>
            <w:bottom w:val="none" w:sz="0" w:space="0" w:color="auto"/>
            <w:right w:val="none" w:sz="0" w:space="0" w:color="auto"/>
          </w:divBdr>
        </w:div>
        <w:div w:id="1118528621">
          <w:marLeft w:val="480"/>
          <w:marRight w:val="0"/>
          <w:marTop w:val="0"/>
          <w:marBottom w:val="0"/>
          <w:divBdr>
            <w:top w:val="none" w:sz="0" w:space="0" w:color="auto"/>
            <w:left w:val="none" w:sz="0" w:space="0" w:color="auto"/>
            <w:bottom w:val="none" w:sz="0" w:space="0" w:color="auto"/>
            <w:right w:val="none" w:sz="0" w:space="0" w:color="auto"/>
          </w:divBdr>
        </w:div>
        <w:div w:id="1077674479">
          <w:marLeft w:val="480"/>
          <w:marRight w:val="0"/>
          <w:marTop w:val="0"/>
          <w:marBottom w:val="0"/>
          <w:divBdr>
            <w:top w:val="none" w:sz="0" w:space="0" w:color="auto"/>
            <w:left w:val="none" w:sz="0" w:space="0" w:color="auto"/>
            <w:bottom w:val="none" w:sz="0" w:space="0" w:color="auto"/>
            <w:right w:val="none" w:sz="0" w:space="0" w:color="auto"/>
          </w:divBdr>
        </w:div>
        <w:div w:id="1151215865">
          <w:marLeft w:val="480"/>
          <w:marRight w:val="0"/>
          <w:marTop w:val="0"/>
          <w:marBottom w:val="0"/>
          <w:divBdr>
            <w:top w:val="none" w:sz="0" w:space="0" w:color="auto"/>
            <w:left w:val="none" w:sz="0" w:space="0" w:color="auto"/>
            <w:bottom w:val="none" w:sz="0" w:space="0" w:color="auto"/>
            <w:right w:val="none" w:sz="0" w:space="0" w:color="auto"/>
          </w:divBdr>
        </w:div>
        <w:div w:id="1580477989">
          <w:marLeft w:val="480"/>
          <w:marRight w:val="0"/>
          <w:marTop w:val="0"/>
          <w:marBottom w:val="0"/>
          <w:divBdr>
            <w:top w:val="none" w:sz="0" w:space="0" w:color="auto"/>
            <w:left w:val="none" w:sz="0" w:space="0" w:color="auto"/>
            <w:bottom w:val="none" w:sz="0" w:space="0" w:color="auto"/>
            <w:right w:val="none" w:sz="0" w:space="0" w:color="auto"/>
          </w:divBdr>
        </w:div>
        <w:div w:id="1247685306">
          <w:marLeft w:val="480"/>
          <w:marRight w:val="0"/>
          <w:marTop w:val="0"/>
          <w:marBottom w:val="0"/>
          <w:divBdr>
            <w:top w:val="none" w:sz="0" w:space="0" w:color="auto"/>
            <w:left w:val="none" w:sz="0" w:space="0" w:color="auto"/>
            <w:bottom w:val="none" w:sz="0" w:space="0" w:color="auto"/>
            <w:right w:val="none" w:sz="0" w:space="0" w:color="auto"/>
          </w:divBdr>
        </w:div>
        <w:div w:id="886798488">
          <w:marLeft w:val="480"/>
          <w:marRight w:val="0"/>
          <w:marTop w:val="0"/>
          <w:marBottom w:val="0"/>
          <w:divBdr>
            <w:top w:val="none" w:sz="0" w:space="0" w:color="auto"/>
            <w:left w:val="none" w:sz="0" w:space="0" w:color="auto"/>
            <w:bottom w:val="none" w:sz="0" w:space="0" w:color="auto"/>
            <w:right w:val="none" w:sz="0" w:space="0" w:color="auto"/>
          </w:divBdr>
        </w:div>
        <w:div w:id="204761341">
          <w:marLeft w:val="480"/>
          <w:marRight w:val="0"/>
          <w:marTop w:val="0"/>
          <w:marBottom w:val="0"/>
          <w:divBdr>
            <w:top w:val="none" w:sz="0" w:space="0" w:color="auto"/>
            <w:left w:val="none" w:sz="0" w:space="0" w:color="auto"/>
            <w:bottom w:val="none" w:sz="0" w:space="0" w:color="auto"/>
            <w:right w:val="none" w:sz="0" w:space="0" w:color="auto"/>
          </w:divBdr>
        </w:div>
        <w:div w:id="1250384769">
          <w:marLeft w:val="480"/>
          <w:marRight w:val="0"/>
          <w:marTop w:val="0"/>
          <w:marBottom w:val="0"/>
          <w:divBdr>
            <w:top w:val="none" w:sz="0" w:space="0" w:color="auto"/>
            <w:left w:val="none" w:sz="0" w:space="0" w:color="auto"/>
            <w:bottom w:val="none" w:sz="0" w:space="0" w:color="auto"/>
            <w:right w:val="none" w:sz="0" w:space="0" w:color="auto"/>
          </w:divBdr>
        </w:div>
        <w:div w:id="103959680">
          <w:marLeft w:val="480"/>
          <w:marRight w:val="0"/>
          <w:marTop w:val="0"/>
          <w:marBottom w:val="0"/>
          <w:divBdr>
            <w:top w:val="none" w:sz="0" w:space="0" w:color="auto"/>
            <w:left w:val="none" w:sz="0" w:space="0" w:color="auto"/>
            <w:bottom w:val="none" w:sz="0" w:space="0" w:color="auto"/>
            <w:right w:val="none" w:sz="0" w:space="0" w:color="auto"/>
          </w:divBdr>
        </w:div>
        <w:div w:id="1539471176">
          <w:marLeft w:val="480"/>
          <w:marRight w:val="0"/>
          <w:marTop w:val="0"/>
          <w:marBottom w:val="0"/>
          <w:divBdr>
            <w:top w:val="none" w:sz="0" w:space="0" w:color="auto"/>
            <w:left w:val="none" w:sz="0" w:space="0" w:color="auto"/>
            <w:bottom w:val="none" w:sz="0" w:space="0" w:color="auto"/>
            <w:right w:val="none" w:sz="0" w:space="0" w:color="auto"/>
          </w:divBdr>
        </w:div>
        <w:div w:id="807239296">
          <w:marLeft w:val="480"/>
          <w:marRight w:val="0"/>
          <w:marTop w:val="0"/>
          <w:marBottom w:val="0"/>
          <w:divBdr>
            <w:top w:val="none" w:sz="0" w:space="0" w:color="auto"/>
            <w:left w:val="none" w:sz="0" w:space="0" w:color="auto"/>
            <w:bottom w:val="none" w:sz="0" w:space="0" w:color="auto"/>
            <w:right w:val="none" w:sz="0" w:space="0" w:color="auto"/>
          </w:divBdr>
        </w:div>
        <w:div w:id="437288368">
          <w:marLeft w:val="480"/>
          <w:marRight w:val="0"/>
          <w:marTop w:val="0"/>
          <w:marBottom w:val="0"/>
          <w:divBdr>
            <w:top w:val="none" w:sz="0" w:space="0" w:color="auto"/>
            <w:left w:val="none" w:sz="0" w:space="0" w:color="auto"/>
            <w:bottom w:val="none" w:sz="0" w:space="0" w:color="auto"/>
            <w:right w:val="none" w:sz="0" w:space="0" w:color="auto"/>
          </w:divBdr>
        </w:div>
        <w:div w:id="1901090361">
          <w:marLeft w:val="480"/>
          <w:marRight w:val="0"/>
          <w:marTop w:val="0"/>
          <w:marBottom w:val="0"/>
          <w:divBdr>
            <w:top w:val="none" w:sz="0" w:space="0" w:color="auto"/>
            <w:left w:val="none" w:sz="0" w:space="0" w:color="auto"/>
            <w:bottom w:val="none" w:sz="0" w:space="0" w:color="auto"/>
            <w:right w:val="none" w:sz="0" w:space="0" w:color="auto"/>
          </w:divBdr>
        </w:div>
        <w:div w:id="2097313708">
          <w:marLeft w:val="480"/>
          <w:marRight w:val="0"/>
          <w:marTop w:val="0"/>
          <w:marBottom w:val="0"/>
          <w:divBdr>
            <w:top w:val="none" w:sz="0" w:space="0" w:color="auto"/>
            <w:left w:val="none" w:sz="0" w:space="0" w:color="auto"/>
            <w:bottom w:val="none" w:sz="0" w:space="0" w:color="auto"/>
            <w:right w:val="none" w:sz="0" w:space="0" w:color="auto"/>
          </w:divBdr>
        </w:div>
        <w:div w:id="658391377">
          <w:marLeft w:val="480"/>
          <w:marRight w:val="0"/>
          <w:marTop w:val="0"/>
          <w:marBottom w:val="0"/>
          <w:divBdr>
            <w:top w:val="none" w:sz="0" w:space="0" w:color="auto"/>
            <w:left w:val="none" w:sz="0" w:space="0" w:color="auto"/>
            <w:bottom w:val="none" w:sz="0" w:space="0" w:color="auto"/>
            <w:right w:val="none" w:sz="0" w:space="0" w:color="auto"/>
          </w:divBdr>
        </w:div>
        <w:div w:id="1835220306">
          <w:marLeft w:val="480"/>
          <w:marRight w:val="0"/>
          <w:marTop w:val="0"/>
          <w:marBottom w:val="0"/>
          <w:divBdr>
            <w:top w:val="none" w:sz="0" w:space="0" w:color="auto"/>
            <w:left w:val="none" w:sz="0" w:space="0" w:color="auto"/>
            <w:bottom w:val="none" w:sz="0" w:space="0" w:color="auto"/>
            <w:right w:val="none" w:sz="0" w:space="0" w:color="auto"/>
          </w:divBdr>
        </w:div>
        <w:div w:id="65609741">
          <w:marLeft w:val="480"/>
          <w:marRight w:val="0"/>
          <w:marTop w:val="0"/>
          <w:marBottom w:val="0"/>
          <w:divBdr>
            <w:top w:val="none" w:sz="0" w:space="0" w:color="auto"/>
            <w:left w:val="none" w:sz="0" w:space="0" w:color="auto"/>
            <w:bottom w:val="none" w:sz="0" w:space="0" w:color="auto"/>
            <w:right w:val="none" w:sz="0" w:space="0" w:color="auto"/>
          </w:divBdr>
        </w:div>
        <w:div w:id="569733420">
          <w:marLeft w:val="480"/>
          <w:marRight w:val="0"/>
          <w:marTop w:val="0"/>
          <w:marBottom w:val="0"/>
          <w:divBdr>
            <w:top w:val="none" w:sz="0" w:space="0" w:color="auto"/>
            <w:left w:val="none" w:sz="0" w:space="0" w:color="auto"/>
            <w:bottom w:val="none" w:sz="0" w:space="0" w:color="auto"/>
            <w:right w:val="none" w:sz="0" w:space="0" w:color="auto"/>
          </w:divBdr>
        </w:div>
        <w:div w:id="1533575073">
          <w:marLeft w:val="480"/>
          <w:marRight w:val="0"/>
          <w:marTop w:val="0"/>
          <w:marBottom w:val="0"/>
          <w:divBdr>
            <w:top w:val="none" w:sz="0" w:space="0" w:color="auto"/>
            <w:left w:val="none" w:sz="0" w:space="0" w:color="auto"/>
            <w:bottom w:val="none" w:sz="0" w:space="0" w:color="auto"/>
            <w:right w:val="none" w:sz="0" w:space="0" w:color="auto"/>
          </w:divBdr>
        </w:div>
        <w:div w:id="45883194">
          <w:marLeft w:val="480"/>
          <w:marRight w:val="0"/>
          <w:marTop w:val="0"/>
          <w:marBottom w:val="0"/>
          <w:divBdr>
            <w:top w:val="none" w:sz="0" w:space="0" w:color="auto"/>
            <w:left w:val="none" w:sz="0" w:space="0" w:color="auto"/>
            <w:bottom w:val="none" w:sz="0" w:space="0" w:color="auto"/>
            <w:right w:val="none" w:sz="0" w:space="0" w:color="auto"/>
          </w:divBdr>
        </w:div>
        <w:div w:id="2125035069">
          <w:marLeft w:val="480"/>
          <w:marRight w:val="0"/>
          <w:marTop w:val="0"/>
          <w:marBottom w:val="0"/>
          <w:divBdr>
            <w:top w:val="none" w:sz="0" w:space="0" w:color="auto"/>
            <w:left w:val="none" w:sz="0" w:space="0" w:color="auto"/>
            <w:bottom w:val="none" w:sz="0" w:space="0" w:color="auto"/>
            <w:right w:val="none" w:sz="0" w:space="0" w:color="auto"/>
          </w:divBdr>
        </w:div>
        <w:div w:id="626400430">
          <w:marLeft w:val="480"/>
          <w:marRight w:val="0"/>
          <w:marTop w:val="0"/>
          <w:marBottom w:val="0"/>
          <w:divBdr>
            <w:top w:val="none" w:sz="0" w:space="0" w:color="auto"/>
            <w:left w:val="none" w:sz="0" w:space="0" w:color="auto"/>
            <w:bottom w:val="none" w:sz="0" w:space="0" w:color="auto"/>
            <w:right w:val="none" w:sz="0" w:space="0" w:color="auto"/>
          </w:divBdr>
        </w:div>
        <w:div w:id="1193180490">
          <w:marLeft w:val="480"/>
          <w:marRight w:val="0"/>
          <w:marTop w:val="0"/>
          <w:marBottom w:val="0"/>
          <w:divBdr>
            <w:top w:val="none" w:sz="0" w:space="0" w:color="auto"/>
            <w:left w:val="none" w:sz="0" w:space="0" w:color="auto"/>
            <w:bottom w:val="none" w:sz="0" w:space="0" w:color="auto"/>
            <w:right w:val="none" w:sz="0" w:space="0" w:color="auto"/>
          </w:divBdr>
        </w:div>
        <w:div w:id="931817131">
          <w:marLeft w:val="480"/>
          <w:marRight w:val="0"/>
          <w:marTop w:val="0"/>
          <w:marBottom w:val="0"/>
          <w:divBdr>
            <w:top w:val="none" w:sz="0" w:space="0" w:color="auto"/>
            <w:left w:val="none" w:sz="0" w:space="0" w:color="auto"/>
            <w:bottom w:val="none" w:sz="0" w:space="0" w:color="auto"/>
            <w:right w:val="none" w:sz="0" w:space="0" w:color="auto"/>
          </w:divBdr>
        </w:div>
        <w:div w:id="1531727688">
          <w:marLeft w:val="480"/>
          <w:marRight w:val="0"/>
          <w:marTop w:val="0"/>
          <w:marBottom w:val="0"/>
          <w:divBdr>
            <w:top w:val="none" w:sz="0" w:space="0" w:color="auto"/>
            <w:left w:val="none" w:sz="0" w:space="0" w:color="auto"/>
            <w:bottom w:val="none" w:sz="0" w:space="0" w:color="auto"/>
            <w:right w:val="none" w:sz="0" w:space="0" w:color="auto"/>
          </w:divBdr>
        </w:div>
        <w:div w:id="191966523">
          <w:marLeft w:val="480"/>
          <w:marRight w:val="0"/>
          <w:marTop w:val="0"/>
          <w:marBottom w:val="0"/>
          <w:divBdr>
            <w:top w:val="none" w:sz="0" w:space="0" w:color="auto"/>
            <w:left w:val="none" w:sz="0" w:space="0" w:color="auto"/>
            <w:bottom w:val="none" w:sz="0" w:space="0" w:color="auto"/>
            <w:right w:val="none" w:sz="0" w:space="0" w:color="auto"/>
          </w:divBdr>
        </w:div>
        <w:div w:id="1211697256">
          <w:marLeft w:val="480"/>
          <w:marRight w:val="0"/>
          <w:marTop w:val="0"/>
          <w:marBottom w:val="0"/>
          <w:divBdr>
            <w:top w:val="none" w:sz="0" w:space="0" w:color="auto"/>
            <w:left w:val="none" w:sz="0" w:space="0" w:color="auto"/>
            <w:bottom w:val="none" w:sz="0" w:space="0" w:color="auto"/>
            <w:right w:val="none" w:sz="0" w:space="0" w:color="auto"/>
          </w:divBdr>
        </w:div>
        <w:div w:id="2116948291">
          <w:marLeft w:val="480"/>
          <w:marRight w:val="0"/>
          <w:marTop w:val="0"/>
          <w:marBottom w:val="0"/>
          <w:divBdr>
            <w:top w:val="none" w:sz="0" w:space="0" w:color="auto"/>
            <w:left w:val="none" w:sz="0" w:space="0" w:color="auto"/>
            <w:bottom w:val="none" w:sz="0" w:space="0" w:color="auto"/>
            <w:right w:val="none" w:sz="0" w:space="0" w:color="auto"/>
          </w:divBdr>
        </w:div>
        <w:div w:id="1097217155">
          <w:marLeft w:val="480"/>
          <w:marRight w:val="0"/>
          <w:marTop w:val="0"/>
          <w:marBottom w:val="0"/>
          <w:divBdr>
            <w:top w:val="none" w:sz="0" w:space="0" w:color="auto"/>
            <w:left w:val="none" w:sz="0" w:space="0" w:color="auto"/>
            <w:bottom w:val="none" w:sz="0" w:space="0" w:color="auto"/>
            <w:right w:val="none" w:sz="0" w:space="0" w:color="auto"/>
          </w:divBdr>
        </w:div>
        <w:div w:id="470175162">
          <w:marLeft w:val="480"/>
          <w:marRight w:val="0"/>
          <w:marTop w:val="0"/>
          <w:marBottom w:val="0"/>
          <w:divBdr>
            <w:top w:val="none" w:sz="0" w:space="0" w:color="auto"/>
            <w:left w:val="none" w:sz="0" w:space="0" w:color="auto"/>
            <w:bottom w:val="none" w:sz="0" w:space="0" w:color="auto"/>
            <w:right w:val="none" w:sz="0" w:space="0" w:color="auto"/>
          </w:divBdr>
        </w:div>
        <w:div w:id="131607491">
          <w:marLeft w:val="480"/>
          <w:marRight w:val="0"/>
          <w:marTop w:val="0"/>
          <w:marBottom w:val="0"/>
          <w:divBdr>
            <w:top w:val="none" w:sz="0" w:space="0" w:color="auto"/>
            <w:left w:val="none" w:sz="0" w:space="0" w:color="auto"/>
            <w:bottom w:val="none" w:sz="0" w:space="0" w:color="auto"/>
            <w:right w:val="none" w:sz="0" w:space="0" w:color="auto"/>
          </w:divBdr>
        </w:div>
        <w:div w:id="1521816136">
          <w:marLeft w:val="480"/>
          <w:marRight w:val="0"/>
          <w:marTop w:val="0"/>
          <w:marBottom w:val="0"/>
          <w:divBdr>
            <w:top w:val="none" w:sz="0" w:space="0" w:color="auto"/>
            <w:left w:val="none" w:sz="0" w:space="0" w:color="auto"/>
            <w:bottom w:val="none" w:sz="0" w:space="0" w:color="auto"/>
            <w:right w:val="none" w:sz="0" w:space="0" w:color="auto"/>
          </w:divBdr>
        </w:div>
        <w:div w:id="1424106107">
          <w:marLeft w:val="480"/>
          <w:marRight w:val="0"/>
          <w:marTop w:val="0"/>
          <w:marBottom w:val="0"/>
          <w:divBdr>
            <w:top w:val="none" w:sz="0" w:space="0" w:color="auto"/>
            <w:left w:val="none" w:sz="0" w:space="0" w:color="auto"/>
            <w:bottom w:val="none" w:sz="0" w:space="0" w:color="auto"/>
            <w:right w:val="none" w:sz="0" w:space="0" w:color="auto"/>
          </w:divBdr>
        </w:div>
        <w:div w:id="1619067061">
          <w:marLeft w:val="480"/>
          <w:marRight w:val="0"/>
          <w:marTop w:val="0"/>
          <w:marBottom w:val="0"/>
          <w:divBdr>
            <w:top w:val="none" w:sz="0" w:space="0" w:color="auto"/>
            <w:left w:val="none" w:sz="0" w:space="0" w:color="auto"/>
            <w:bottom w:val="none" w:sz="0" w:space="0" w:color="auto"/>
            <w:right w:val="none" w:sz="0" w:space="0" w:color="auto"/>
          </w:divBdr>
        </w:div>
        <w:div w:id="385375670">
          <w:marLeft w:val="480"/>
          <w:marRight w:val="0"/>
          <w:marTop w:val="0"/>
          <w:marBottom w:val="0"/>
          <w:divBdr>
            <w:top w:val="none" w:sz="0" w:space="0" w:color="auto"/>
            <w:left w:val="none" w:sz="0" w:space="0" w:color="auto"/>
            <w:bottom w:val="none" w:sz="0" w:space="0" w:color="auto"/>
            <w:right w:val="none" w:sz="0" w:space="0" w:color="auto"/>
          </w:divBdr>
        </w:div>
        <w:div w:id="1157064997">
          <w:marLeft w:val="480"/>
          <w:marRight w:val="0"/>
          <w:marTop w:val="0"/>
          <w:marBottom w:val="0"/>
          <w:divBdr>
            <w:top w:val="none" w:sz="0" w:space="0" w:color="auto"/>
            <w:left w:val="none" w:sz="0" w:space="0" w:color="auto"/>
            <w:bottom w:val="none" w:sz="0" w:space="0" w:color="auto"/>
            <w:right w:val="none" w:sz="0" w:space="0" w:color="auto"/>
          </w:divBdr>
        </w:div>
        <w:div w:id="1486244346">
          <w:marLeft w:val="480"/>
          <w:marRight w:val="0"/>
          <w:marTop w:val="0"/>
          <w:marBottom w:val="0"/>
          <w:divBdr>
            <w:top w:val="none" w:sz="0" w:space="0" w:color="auto"/>
            <w:left w:val="none" w:sz="0" w:space="0" w:color="auto"/>
            <w:bottom w:val="none" w:sz="0" w:space="0" w:color="auto"/>
            <w:right w:val="none" w:sz="0" w:space="0" w:color="auto"/>
          </w:divBdr>
        </w:div>
        <w:div w:id="613828149">
          <w:marLeft w:val="480"/>
          <w:marRight w:val="0"/>
          <w:marTop w:val="0"/>
          <w:marBottom w:val="0"/>
          <w:divBdr>
            <w:top w:val="none" w:sz="0" w:space="0" w:color="auto"/>
            <w:left w:val="none" w:sz="0" w:space="0" w:color="auto"/>
            <w:bottom w:val="none" w:sz="0" w:space="0" w:color="auto"/>
            <w:right w:val="none" w:sz="0" w:space="0" w:color="auto"/>
          </w:divBdr>
        </w:div>
        <w:div w:id="2118597804">
          <w:marLeft w:val="480"/>
          <w:marRight w:val="0"/>
          <w:marTop w:val="0"/>
          <w:marBottom w:val="0"/>
          <w:divBdr>
            <w:top w:val="none" w:sz="0" w:space="0" w:color="auto"/>
            <w:left w:val="none" w:sz="0" w:space="0" w:color="auto"/>
            <w:bottom w:val="none" w:sz="0" w:space="0" w:color="auto"/>
            <w:right w:val="none" w:sz="0" w:space="0" w:color="auto"/>
          </w:divBdr>
        </w:div>
        <w:div w:id="933712075">
          <w:marLeft w:val="480"/>
          <w:marRight w:val="0"/>
          <w:marTop w:val="0"/>
          <w:marBottom w:val="0"/>
          <w:divBdr>
            <w:top w:val="none" w:sz="0" w:space="0" w:color="auto"/>
            <w:left w:val="none" w:sz="0" w:space="0" w:color="auto"/>
            <w:bottom w:val="none" w:sz="0" w:space="0" w:color="auto"/>
            <w:right w:val="none" w:sz="0" w:space="0" w:color="auto"/>
          </w:divBdr>
        </w:div>
        <w:div w:id="506097490">
          <w:marLeft w:val="480"/>
          <w:marRight w:val="0"/>
          <w:marTop w:val="0"/>
          <w:marBottom w:val="0"/>
          <w:divBdr>
            <w:top w:val="none" w:sz="0" w:space="0" w:color="auto"/>
            <w:left w:val="none" w:sz="0" w:space="0" w:color="auto"/>
            <w:bottom w:val="none" w:sz="0" w:space="0" w:color="auto"/>
            <w:right w:val="none" w:sz="0" w:space="0" w:color="auto"/>
          </w:divBdr>
        </w:div>
        <w:div w:id="1458403752">
          <w:marLeft w:val="480"/>
          <w:marRight w:val="0"/>
          <w:marTop w:val="0"/>
          <w:marBottom w:val="0"/>
          <w:divBdr>
            <w:top w:val="none" w:sz="0" w:space="0" w:color="auto"/>
            <w:left w:val="none" w:sz="0" w:space="0" w:color="auto"/>
            <w:bottom w:val="none" w:sz="0" w:space="0" w:color="auto"/>
            <w:right w:val="none" w:sz="0" w:space="0" w:color="auto"/>
          </w:divBdr>
        </w:div>
        <w:div w:id="1417171983">
          <w:marLeft w:val="480"/>
          <w:marRight w:val="0"/>
          <w:marTop w:val="0"/>
          <w:marBottom w:val="0"/>
          <w:divBdr>
            <w:top w:val="none" w:sz="0" w:space="0" w:color="auto"/>
            <w:left w:val="none" w:sz="0" w:space="0" w:color="auto"/>
            <w:bottom w:val="none" w:sz="0" w:space="0" w:color="auto"/>
            <w:right w:val="none" w:sz="0" w:space="0" w:color="auto"/>
          </w:divBdr>
        </w:div>
        <w:div w:id="1824005000">
          <w:marLeft w:val="480"/>
          <w:marRight w:val="0"/>
          <w:marTop w:val="0"/>
          <w:marBottom w:val="0"/>
          <w:divBdr>
            <w:top w:val="none" w:sz="0" w:space="0" w:color="auto"/>
            <w:left w:val="none" w:sz="0" w:space="0" w:color="auto"/>
            <w:bottom w:val="none" w:sz="0" w:space="0" w:color="auto"/>
            <w:right w:val="none" w:sz="0" w:space="0" w:color="auto"/>
          </w:divBdr>
        </w:div>
        <w:div w:id="868033290">
          <w:marLeft w:val="480"/>
          <w:marRight w:val="0"/>
          <w:marTop w:val="0"/>
          <w:marBottom w:val="0"/>
          <w:divBdr>
            <w:top w:val="none" w:sz="0" w:space="0" w:color="auto"/>
            <w:left w:val="none" w:sz="0" w:space="0" w:color="auto"/>
            <w:bottom w:val="none" w:sz="0" w:space="0" w:color="auto"/>
            <w:right w:val="none" w:sz="0" w:space="0" w:color="auto"/>
          </w:divBdr>
        </w:div>
        <w:div w:id="1384598536">
          <w:marLeft w:val="480"/>
          <w:marRight w:val="0"/>
          <w:marTop w:val="0"/>
          <w:marBottom w:val="0"/>
          <w:divBdr>
            <w:top w:val="none" w:sz="0" w:space="0" w:color="auto"/>
            <w:left w:val="none" w:sz="0" w:space="0" w:color="auto"/>
            <w:bottom w:val="none" w:sz="0" w:space="0" w:color="auto"/>
            <w:right w:val="none" w:sz="0" w:space="0" w:color="auto"/>
          </w:divBdr>
        </w:div>
        <w:div w:id="1662468075">
          <w:marLeft w:val="480"/>
          <w:marRight w:val="0"/>
          <w:marTop w:val="0"/>
          <w:marBottom w:val="0"/>
          <w:divBdr>
            <w:top w:val="none" w:sz="0" w:space="0" w:color="auto"/>
            <w:left w:val="none" w:sz="0" w:space="0" w:color="auto"/>
            <w:bottom w:val="none" w:sz="0" w:space="0" w:color="auto"/>
            <w:right w:val="none" w:sz="0" w:space="0" w:color="auto"/>
          </w:divBdr>
        </w:div>
        <w:div w:id="886717558">
          <w:marLeft w:val="480"/>
          <w:marRight w:val="0"/>
          <w:marTop w:val="0"/>
          <w:marBottom w:val="0"/>
          <w:divBdr>
            <w:top w:val="none" w:sz="0" w:space="0" w:color="auto"/>
            <w:left w:val="none" w:sz="0" w:space="0" w:color="auto"/>
            <w:bottom w:val="none" w:sz="0" w:space="0" w:color="auto"/>
            <w:right w:val="none" w:sz="0" w:space="0" w:color="auto"/>
          </w:divBdr>
        </w:div>
        <w:div w:id="553470052">
          <w:marLeft w:val="480"/>
          <w:marRight w:val="0"/>
          <w:marTop w:val="0"/>
          <w:marBottom w:val="0"/>
          <w:divBdr>
            <w:top w:val="none" w:sz="0" w:space="0" w:color="auto"/>
            <w:left w:val="none" w:sz="0" w:space="0" w:color="auto"/>
            <w:bottom w:val="none" w:sz="0" w:space="0" w:color="auto"/>
            <w:right w:val="none" w:sz="0" w:space="0" w:color="auto"/>
          </w:divBdr>
        </w:div>
        <w:div w:id="933365125">
          <w:marLeft w:val="480"/>
          <w:marRight w:val="0"/>
          <w:marTop w:val="0"/>
          <w:marBottom w:val="0"/>
          <w:divBdr>
            <w:top w:val="none" w:sz="0" w:space="0" w:color="auto"/>
            <w:left w:val="none" w:sz="0" w:space="0" w:color="auto"/>
            <w:bottom w:val="none" w:sz="0" w:space="0" w:color="auto"/>
            <w:right w:val="none" w:sz="0" w:space="0" w:color="auto"/>
          </w:divBdr>
        </w:div>
        <w:div w:id="1151948004">
          <w:marLeft w:val="480"/>
          <w:marRight w:val="0"/>
          <w:marTop w:val="0"/>
          <w:marBottom w:val="0"/>
          <w:divBdr>
            <w:top w:val="none" w:sz="0" w:space="0" w:color="auto"/>
            <w:left w:val="none" w:sz="0" w:space="0" w:color="auto"/>
            <w:bottom w:val="none" w:sz="0" w:space="0" w:color="auto"/>
            <w:right w:val="none" w:sz="0" w:space="0" w:color="auto"/>
          </w:divBdr>
        </w:div>
        <w:div w:id="1528526700">
          <w:marLeft w:val="480"/>
          <w:marRight w:val="0"/>
          <w:marTop w:val="0"/>
          <w:marBottom w:val="0"/>
          <w:divBdr>
            <w:top w:val="none" w:sz="0" w:space="0" w:color="auto"/>
            <w:left w:val="none" w:sz="0" w:space="0" w:color="auto"/>
            <w:bottom w:val="none" w:sz="0" w:space="0" w:color="auto"/>
            <w:right w:val="none" w:sz="0" w:space="0" w:color="auto"/>
          </w:divBdr>
        </w:div>
        <w:div w:id="425733856">
          <w:marLeft w:val="480"/>
          <w:marRight w:val="0"/>
          <w:marTop w:val="0"/>
          <w:marBottom w:val="0"/>
          <w:divBdr>
            <w:top w:val="none" w:sz="0" w:space="0" w:color="auto"/>
            <w:left w:val="none" w:sz="0" w:space="0" w:color="auto"/>
            <w:bottom w:val="none" w:sz="0" w:space="0" w:color="auto"/>
            <w:right w:val="none" w:sz="0" w:space="0" w:color="auto"/>
          </w:divBdr>
        </w:div>
        <w:div w:id="1530143396">
          <w:marLeft w:val="480"/>
          <w:marRight w:val="0"/>
          <w:marTop w:val="0"/>
          <w:marBottom w:val="0"/>
          <w:divBdr>
            <w:top w:val="none" w:sz="0" w:space="0" w:color="auto"/>
            <w:left w:val="none" w:sz="0" w:space="0" w:color="auto"/>
            <w:bottom w:val="none" w:sz="0" w:space="0" w:color="auto"/>
            <w:right w:val="none" w:sz="0" w:space="0" w:color="auto"/>
          </w:divBdr>
        </w:div>
        <w:div w:id="1839953651">
          <w:marLeft w:val="480"/>
          <w:marRight w:val="0"/>
          <w:marTop w:val="0"/>
          <w:marBottom w:val="0"/>
          <w:divBdr>
            <w:top w:val="none" w:sz="0" w:space="0" w:color="auto"/>
            <w:left w:val="none" w:sz="0" w:space="0" w:color="auto"/>
            <w:bottom w:val="none" w:sz="0" w:space="0" w:color="auto"/>
            <w:right w:val="none" w:sz="0" w:space="0" w:color="auto"/>
          </w:divBdr>
        </w:div>
        <w:div w:id="1661810726">
          <w:marLeft w:val="480"/>
          <w:marRight w:val="0"/>
          <w:marTop w:val="0"/>
          <w:marBottom w:val="0"/>
          <w:divBdr>
            <w:top w:val="none" w:sz="0" w:space="0" w:color="auto"/>
            <w:left w:val="none" w:sz="0" w:space="0" w:color="auto"/>
            <w:bottom w:val="none" w:sz="0" w:space="0" w:color="auto"/>
            <w:right w:val="none" w:sz="0" w:space="0" w:color="auto"/>
          </w:divBdr>
        </w:div>
        <w:div w:id="359278799">
          <w:marLeft w:val="480"/>
          <w:marRight w:val="0"/>
          <w:marTop w:val="0"/>
          <w:marBottom w:val="0"/>
          <w:divBdr>
            <w:top w:val="none" w:sz="0" w:space="0" w:color="auto"/>
            <w:left w:val="none" w:sz="0" w:space="0" w:color="auto"/>
            <w:bottom w:val="none" w:sz="0" w:space="0" w:color="auto"/>
            <w:right w:val="none" w:sz="0" w:space="0" w:color="auto"/>
          </w:divBdr>
        </w:div>
        <w:div w:id="602033855">
          <w:marLeft w:val="480"/>
          <w:marRight w:val="0"/>
          <w:marTop w:val="0"/>
          <w:marBottom w:val="0"/>
          <w:divBdr>
            <w:top w:val="none" w:sz="0" w:space="0" w:color="auto"/>
            <w:left w:val="none" w:sz="0" w:space="0" w:color="auto"/>
            <w:bottom w:val="none" w:sz="0" w:space="0" w:color="auto"/>
            <w:right w:val="none" w:sz="0" w:space="0" w:color="auto"/>
          </w:divBdr>
        </w:div>
        <w:div w:id="613094735">
          <w:marLeft w:val="480"/>
          <w:marRight w:val="0"/>
          <w:marTop w:val="0"/>
          <w:marBottom w:val="0"/>
          <w:divBdr>
            <w:top w:val="none" w:sz="0" w:space="0" w:color="auto"/>
            <w:left w:val="none" w:sz="0" w:space="0" w:color="auto"/>
            <w:bottom w:val="none" w:sz="0" w:space="0" w:color="auto"/>
            <w:right w:val="none" w:sz="0" w:space="0" w:color="auto"/>
          </w:divBdr>
        </w:div>
        <w:div w:id="2134328465">
          <w:marLeft w:val="480"/>
          <w:marRight w:val="0"/>
          <w:marTop w:val="0"/>
          <w:marBottom w:val="0"/>
          <w:divBdr>
            <w:top w:val="none" w:sz="0" w:space="0" w:color="auto"/>
            <w:left w:val="none" w:sz="0" w:space="0" w:color="auto"/>
            <w:bottom w:val="none" w:sz="0" w:space="0" w:color="auto"/>
            <w:right w:val="none" w:sz="0" w:space="0" w:color="auto"/>
          </w:divBdr>
        </w:div>
        <w:div w:id="277104673">
          <w:marLeft w:val="480"/>
          <w:marRight w:val="0"/>
          <w:marTop w:val="0"/>
          <w:marBottom w:val="0"/>
          <w:divBdr>
            <w:top w:val="none" w:sz="0" w:space="0" w:color="auto"/>
            <w:left w:val="none" w:sz="0" w:space="0" w:color="auto"/>
            <w:bottom w:val="none" w:sz="0" w:space="0" w:color="auto"/>
            <w:right w:val="none" w:sz="0" w:space="0" w:color="auto"/>
          </w:divBdr>
        </w:div>
        <w:div w:id="653409745">
          <w:marLeft w:val="480"/>
          <w:marRight w:val="0"/>
          <w:marTop w:val="0"/>
          <w:marBottom w:val="0"/>
          <w:divBdr>
            <w:top w:val="none" w:sz="0" w:space="0" w:color="auto"/>
            <w:left w:val="none" w:sz="0" w:space="0" w:color="auto"/>
            <w:bottom w:val="none" w:sz="0" w:space="0" w:color="auto"/>
            <w:right w:val="none" w:sz="0" w:space="0" w:color="auto"/>
          </w:divBdr>
        </w:div>
        <w:div w:id="205140237">
          <w:marLeft w:val="480"/>
          <w:marRight w:val="0"/>
          <w:marTop w:val="0"/>
          <w:marBottom w:val="0"/>
          <w:divBdr>
            <w:top w:val="none" w:sz="0" w:space="0" w:color="auto"/>
            <w:left w:val="none" w:sz="0" w:space="0" w:color="auto"/>
            <w:bottom w:val="none" w:sz="0" w:space="0" w:color="auto"/>
            <w:right w:val="none" w:sz="0" w:space="0" w:color="auto"/>
          </w:divBdr>
        </w:div>
        <w:div w:id="1230380062">
          <w:marLeft w:val="480"/>
          <w:marRight w:val="0"/>
          <w:marTop w:val="0"/>
          <w:marBottom w:val="0"/>
          <w:divBdr>
            <w:top w:val="none" w:sz="0" w:space="0" w:color="auto"/>
            <w:left w:val="none" w:sz="0" w:space="0" w:color="auto"/>
            <w:bottom w:val="none" w:sz="0" w:space="0" w:color="auto"/>
            <w:right w:val="none" w:sz="0" w:space="0" w:color="auto"/>
          </w:divBdr>
        </w:div>
        <w:div w:id="748232358">
          <w:marLeft w:val="480"/>
          <w:marRight w:val="0"/>
          <w:marTop w:val="0"/>
          <w:marBottom w:val="0"/>
          <w:divBdr>
            <w:top w:val="none" w:sz="0" w:space="0" w:color="auto"/>
            <w:left w:val="none" w:sz="0" w:space="0" w:color="auto"/>
            <w:bottom w:val="none" w:sz="0" w:space="0" w:color="auto"/>
            <w:right w:val="none" w:sz="0" w:space="0" w:color="auto"/>
          </w:divBdr>
        </w:div>
        <w:div w:id="1570263734">
          <w:marLeft w:val="480"/>
          <w:marRight w:val="0"/>
          <w:marTop w:val="0"/>
          <w:marBottom w:val="0"/>
          <w:divBdr>
            <w:top w:val="none" w:sz="0" w:space="0" w:color="auto"/>
            <w:left w:val="none" w:sz="0" w:space="0" w:color="auto"/>
            <w:bottom w:val="none" w:sz="0" w:space="0" w:color="auto"/>
            <w:right w:val="none" w:sz="0" w:space="0" w:color="auto"/>
          </w:divBdr>
        </w:div>
        <w:div w:id="1027869136">
          <w:marLeft w:val="480"/>
          <w:marRight w:val="0"/>
          <w:marTop w:val="0"/>
          <w:marBottom w:val="0"/>
          <w:divBdr>
            <w:top w:val="none" w:sz="0" w:space="0" w:color="auto"/>
            <w:left w:val="none" w:sz="0" w:space="0" w:color="auto"/>
            <w:bottom w:val="none" w:sz="0" w:space="0" w:color="auto"/>
            <w:right w:val="none" w:sz="0" w:space="0" w:color="auto"/>
          </w:divBdr>
        </w:div>
        <w:div w:id="1942687674">
          <w:marLeft w:val="480"/>
          <w:marRight w:val="0"/>
          <w:marTop w:val="0"/>
          <w:marBottom w:val="0"/>
          <w:divBdr>
            <w:top w:val="none" w:sz="0" w:space="0" w:color="auto"/>
            <w:left w:val="none" w:sz="0" w:space="0" w:color="auto"/>
            <w:bottom w:val="none" w:sz="0" w:space="0" w:color="auto"/>
            <w:right w:val="none" w:sz="0" w:space="0" w:color="auto"/>
          </w:divBdr>
        </w:div>
        <w:div w:id="1688558228">
          <w:marLeft w:val="480"/>
          <w:marRight w:val="0"/>
          <w:marTop w:val="0"/>
          <w:marBottom w:val="0"/>
          <w:divBdr>
            <w:top w:val="none" w:sz="0" w:space="0" w:color="auto"/>
            <w:left w:val="none" w:sz="0" w:space="0" w:color="auto"/>
            <w:bottom w:val="none" w:sz="0" w:space="0" w:color="auto"/>
            <w:right w:val="none" w:sz="0" w:space="0" w:color="auto"/>
          </w:divBdr>
        </w:div>
        <w:div w:id="214970807">
          <w:marLeft w:val="480"/>
          <w:marRight w:val="0"/>
          <w:marTop w:val="0"/>
          <w:marBottom w:val="0"/>
          <w:divBdr>
            <w:top w:val="none" w:sz="0" w:space="0" w:color="auto"/>
            <w:left w:val="none" w:sz="0" w:space="0" w:color="auto"/>
            <w:bottom w:val="none" w:sz="0" w:space="0" w:color="auto"/>
            <w:right w:val="none" w:sz="0" w:space="0" w:color="auto"/>
          </w:divBdr>
        </w:div>
      </w:divsChild>
    </w:div>
    <w:div w:id="1275214005">
      <w:bodyDiv w:val="1"/>
      <w:marLeft w:val="0"/>
      <w:marRight w:val="0"/>
      <w:marTop w:val="0"/>
      <w:marBottom w:val="0"/>
      <w:divBdr>
        <w:top w:val="none" w:sz="0" w:space="0" w:color="auto"/>
        <w:left w:val="none" w:sz="0" w:space="0" w:color="auto"/>
        <w:bottom w:val="none" w:sz="0" w:space="0" w:color="auto"/>
        <w:right w:val="none" w:sz="0" w:space="0" w:color="auto"/>
      </w:divBdr>
      <w:divsChild>
        <w:div w:id="448554039">
          <w:marLeft w:val="480"/>
          <w:marRight w:val="0"/>
          <w:marTop w:val="0"/>
          <w:marBottom w:val="0"/>
          <w:divBdr>
            <w:top w:val="none" w:sz="0" w:space="0" w:color="auto"/>
            <w:left w:val="none" w:sz="0" w:space="0" w:color="auto"/>
            <w:bottom w:val="none" w:sz="0" w:space="0" w:color="auto"/>
            <w:right w:val="none" w:sz="0" w:space="0" w:color="auto"/>
          </w:divBdr>
        </w:div>
        <w:div w:id="972751766">
          <w:marLeft w:val="480"/>
          <w:marRight w:val="0"/>
          <w:marTop w:val="0"/>
          <w:marBottom w:val="0"/>
          <w:divBdr>
            <w:top w:val="none" w:sz="0" w:space="0" w:color="auto"/>
            <w:left w:val="none" w:sz="0" w:space="0" w:color="auto"/>
            <w:bottom w:val="none" w:sz="0" w:space="0" w:color="auto"/>
            <w:right w:val="none" w:sz="0" w:space="0" w:color="auto"/>
          </w:divBdr>
        </w:div>
        <w:div w:id="543173860">
          <w:marLeft w:val="480"/>
          <w:marRight w:val="0"/>
          <w:marTop w:val="0"/>
          <w:marBottom w:val="0"/>
          <w:divBdr>
            <w:top w:val="none" w:sz="0" w:space="0" w:color="auto"/>
            <w:left w:val="none" w:sz="0" w:space="0" w:color="auto"/>
            <w:bottom w:val="none" w:sz="0" w:space="0" w:color="auto"/>
            <w:right w:val="none" w:sz="0" w:space="0" w:color="auto"/>
          </w:divBdr>
        </w:div>
        <w:div w:id="1050568021">
          <w:marLeft w:val="480"/>
          <w:marRight w:val="0"/>
          <w:marTop w:val="0"/>
          <w:marBottom w:val="0"/>
          <w:divBdr>
            <w:top w:val="none" w:sz="0" w:space="0" w:color="auto"/>
            <w:left w:val="none" w:sz="0" w:space="0" w:color="auto"/>
            <w:bottom w:val="none" w:sz="0" w:space="0" w:color="auto"/>
            <w:right w:val="none" w:sz="0" w:space="0" w:color="auto"/>
          </w:divBdr>
        </w:div>
        <w:div w:id="175194314">
          <w:marLeft w:val="480"/>
          <w:marRight w:val="0"/>
          <w:marTop w:val="0"/>
          <w:marBottom w:val="0"/>
          <w:divBdr>
            <w:top w:val="none" w:sz="0" w:space="0" w:color="auto"/>
            <w:left w:val="none" w:sz="0" w:space="0" w:color="auto"/>
            <w:bottom w:val="none" w:sz="0" w:space="0" w:color="auto"/>
            <w:right w:val="none" w:sz="0" w:space="0" w:color="auto"/>
          </w:divBdr>
        </w:div>
        <w:div w:id="365181883">
          <w:marLeft w:val="480"/>
          <w:marRight w:val="0"/>
          <w:marTop w:val="0"/>
          <w:marBottom w:val="0"/>
          <w:divBdr>
            <w:top w:val="none" w:sz="0" w:space="0" w:color="auto"/>
            <w:left w:val="none" w:sz="0" w:space="0" w:color="auto"/>
            <w:bottom w:val="none" w:sz="0" w:space="0" w:color="auto"/>
            <w:right w:val="none" w:sz="0" w:space="0" w:color="auto"/>
          </w:divBdr>
        </w:div>
        <w:div w:id="7490993">
          <w:marLeft w:val="480"/>
          <w:marRight w:val="0"/>
          <w:marTop w:val="0"/>
          <w:marBottom w:val="0"/>
          <w:divBdr>
            <w:top w:val="none" w:sz="0" w:space="0" w:color="auto"/>
            <w:left w:val="none" w:sz="0" w:space="0" w:color="auto"/>
            <w:bottom w:val="none" w:sz="0" w:space="0" w:color="auto"/>
            <w:right w:val="none" w:sz="0" w:space="0" w:color="auto"/>
          </w:divBdr>
        </w:div>
        <w:div w:id="318114067">
          <w:marLeft w:val="480"/>
          <w:marRight w:val="0"/>
          <w:marTop w:val="0"/>
          <w:marBottom w:val="0"/>
          <w:divBdr>
            <w:top w:val="none" w:sz="0" w:space="0" w:color="auto"/>
            <w:left w:val="none" w:sz="0" w:space="0" w:color="auto"/>
            <w:bottom w:val="none" w:sz="0" w:space="0" w:color="auto"/>
            <w:right w:val="none" w:sz="0" w:space="0" w:color="auto"/>
          </w:divBdr>
        </w:div>
        <w:div w:id="435100233">
          <w:marLeft w:val="480"/>
          <w:marRight w:val="0"/>
          <w:marTop w:val="0"/>
          <w:marBottom w:val="0"/>
          <w:divBdr>
            <w:top w:val="none" w:sz="0" w:space="0" w:color="auto"/>
            <w:left w:val="none" w:sz="0" w:space="0" w:color="auto"/>
            <w:bottom w:val="none" w:sz="0" w:space="0" w:color="auto"/>
            <w:right w:val="none" w:sz="0" w:space="0" w:color="auto"/>
          </w:divBdr>
        </w:div>
        <w:div w:id="2089573817">
          <w:marLeft w:val="480"/>
          <w:marRight w:val="0"/>
          <w:marTop w:val="0"/>
          <w:marBottom w:val="0"/>
          <w:divBdr>
            <w:top w:val="none" w:sz="0" w:space="0" w:color="auto"/>
            <w:left w:val="none" w:sz="0" w:space="0" w:color="auto"/>
            <w:bottom w:val="none" w:sz="0" w:space="0" w:color="auto"/>
            <w:right w:val="none" w:sz="0" w:space="0" w:color="auto"/>
          </w:divBdr>
        </w:div>
        <w:div w:id="656616012">
          <w:marLeft w:val="480"/>
          <w:marRight w:val="0"/>
          <w:marTop w:val="0"/>
          <w:marBottom w:val="0"/>
          <w:divBdr>
            <w:top w:val="none" w:sz="0" w:space="0" w:color="auto"/>
            <w:left w:val="none" w:sz="0" w:space="0" w:color="auto"/>
            <w:bottom w:val="none" w:sz="0" w:space="0" w:color="auto"/>
            <w:right w:val="none" w:sz="0" w:space="0" w:color="auto"/>
          </w:divBdr>
        </w:div>
        <w:div w:id="848064572">
          <w:marLeft w:val="480"/>
          <w:marRight w:val="0"/>
          <w:marTop w:val="0"/>
          <w:marBottom w:val="0"/>
          <w:divBdr>
            <w:top w:val="none" w:sz="0" w:space="0" w:color="auto"/>
            <w:left w:val="none" w:sz="0" w:space="0" w:color="auto"/>
            <w:bottom w:val="none" w:sz="0" w:space="0" w:color="auto"/>
            <w:right w:val="none" w:sz="0" w:space="0" w:color="auto"/>
          </w:divBdr>
        </w:div>
        <w:div w:id="1196239438">
          <w:marLeft w:val="480"/>
          <w:marRight w:val="0"/>
          <w:marTop w:val="0"/>
          <w:marBottom w:val="0"/>
          <w:divBdr>
            <w:top w:val="none" w:sz="0" w:space="0" w:color="auto"/>
            <w:left w:val="none" w:sz="0" w:space="0" w:color="auto"/>
            <w:bottom w:val="none" w:sz="0" w:space="0" w:color="auto"/>
            <w:right w:val="none" w:sz="0" w:space="0" w:color="auto"/>
          </w:divBdr>
        </w:div>
        <w:div w:id="54134867">
          <w:marLeft w:val="480"/>
          <w:marRight w:val="0"/>
          <w:marTop w:val="0"/>
          <w:marBottom w:val="0"/>
          <w:divBdr>
            <w:top w:val="none" w:sz="0" w:space="0" w:color="auto"/>
            <w:left w:val="none" w:sz="0" w:space="0" w:color="auto"/>
            <w:bottom w:val="none" w:sz="0" w:space="0" w:color="auto"/>
            <w:right w:val="none" w:sz="0" w:space="0" w:color="auto"/>
          </w:divBdr>
        </w:div>
        <w:div w:id="1693263852">
          <w:marLeft w:val="480"/>
          <w:marRight w:val="0"/>
          <w:marTop w:val="0"/>
          <w:marBottom w:val="0"/>
          <w:divBdr>
            <w:top w:val="none" w:sz="0" w:space="0" w:color="auto"/>
            <w:left w:val="none" w:sz="0" w:space="0" w:color="auto"/>
            <w:bottom w:val="none" w:sz="0" w:space="0" w:color="auto"/>
            <w:right w:val="none" w:sz="0" w:space="0" w:color="auto"/>
          </w:divBdr>
        </w:div>
        <w:div w:id="578639471">
          <w:marLeft w:val="480"/>
          <w:marRight w:val="0"/>
          <w:marTop w:val="0"/>
          <w:marBottom w:val="0"/>
          <w:divBdr>
            <w:top w:val="none" w:sz="0" w:space="0" w:color="auto"/>
            <w:left w:val="none" w:sz="0" w:space="0" w:color="auto"/>
            <w:bottom w:val="none" w:sz="0" w:space="0" w:color="auto"/>
            <w:right w:val="none" w:sz="0" w:space="0" w:color="auto"/>
          </w:divBdr>
        </w:div>
        <w:div w:id="202253991">
          <w:marLeft w:val="480"/>
          <w:marRight w:val="0"/>
          <w:marTop w:val="0"/>
          <w:marBottom w:val="0"/>
          <w:divBdr>
            <w:top w:val="none" w:sz="0" w:space="0" w:color="auto"/>
            <w:left w:val="none" w:sz="0" w:space="0" w:color="auto"/>
            <w:bottom w:val="none" w:sz="0" w:space="0" w:color="auto"/>
            <w:right w:val="none" w:sz="0" w:space="0" w:color="auto"/>
          </w:divBdr>
        </w:div>
        <w:div w:id="1777672611">
          <w:marLeft w:val="480"/>
          <w:marRight w:val="0"/>
          <w:marTop w:val="0"/>
          <w:marBottom w:val="0"/>
          <w:divBdr>
            <w:top w:val="none" w:sz="0" w:space="0" w:color="auto"/>
            <w:left w:val="none" w:sz="0" w:space="0" w:color="auto"/>
            <w:bottom w:val="none" w:sz="0" w:space="0" w:color="auto"/>
            <w:right w:val="none" w:sz="0" w:space="0" w:color="auto"/>
          </w:divBdr>
        </w:div>
        <w:div w:id="1939865823">
          <w:marLeft w:val="480"/>
          <w:marRight w:val="0"/>
          <w:marTop w:val="0"/>
          <w:marBottom w:val="0"/>
          <w:divBdr>
            <w:top w:val="none" w:sz="0" w:space="0" w:color="auto"/>
            <w:left w:val="none" w:sz="0" w:space="0" w:color="auto"/>
            <w:bottom w:val="none" w:sz="0" w:space="0" w:color="auto"/>
            <w:right w:val="none" w:sz="0" w:space="0" w:color="auto"/>
          </w:divBdr>
        </w:div>
        <w:div w:id="1803035411">
          <w:marLeft w:val="480"/>
          <w:marRight w:val="0"/>
          <w:marTop w:val="0"/>
          <w:marBottom w:val="0"/>
          <w:divBdr>
            <w:top w:val="none" w:sz="0" w:space="0" w:color="auto"/>
            <w:left w:val="none" w:sz="0" w:space="0" w:color="auto"/>
            <w:bottom w:val="none" w:sz="0" w:space="0" w:color="auto"/>
            <w:right w:val="none" w:sz="0" w:space="0" w:color="auto"/>
          </w:divBdr>
        </w:div>
        <w:div w:id="492187735">
          <w:marLeft w:val="480"/>
          <w:marRight w:val="0"/>
          <w:marTop w:val="0"/>
          <w:marBottom w:val="0"/>
          <w:divBdr>
            <w:top w:val="none" w:sz="0" w:space="0" w:color="auto"/>
            <w:left w:val="none" w:sz="0" w:space="0" w:color="auto"/>
            <w:bottom w:val="none" w:sz="0" w:space="0" w:color="auto"/>
            <w:right w:val="none" w:sz="0" w:space="0" w:color="auto"/>
          </w:divBdr>
        </w:div>
        <w:div w:id="80026638">
          <w:marLeft w:val="480"/>
          <w:marRight w:val="0"/>
          <w:marTop w:val="0"/>
          <w:marBottom w:val="0"/>
          <w:divBdr>
            <w:top w:val="none" w:sz="0" w:space="0" w:color="auto"/>
            <w:left w:val="none" w:sz="0" w:space="0" w:color="auto"/>
            <w:bottom w:val="none" w:sz="0" w:space="0" w:color="auto"/>
            <w:right w:val="none" w:sz="0" w:space="0" w:color="auto"/>
          </w:divBdr>
        </w:div>
        <w:div w:id="1388380886">
          <w:marLeft w:val="480"/>
          <w:marRight w:val="0"/>
          <w:marTop w:val="0"/>
          <w:marBottom w:val="0"/>
          <w:divBdr>
            <w:top w:val="none" w:sz="0" w:space="0" w:color="auto"/>
            <w:left w:val="none" w:sz="0" w:space="0" w:color="auto"/>
            <w:bottom w:val="none" w:sz="0" w:space="0" w:color="auto"/>
            <w:right w:val="none" w:sz="0" w:space="0" w:color="auto"/>
          </w:divBdr>
        </w:div>
        <w:div w:id="1169835001">
          <w:marLeft w:val="480"/>
          <w:marRight w:val="0"/>
          <w:marTop w:val="0"/>
          <w:marBottom w:val="0"/>
          <w:divBdr>
            <w:top w:val="none" w:sz="0" w:space="0" w:color="auto"/>
            <w:left w:val="none" w:sz="0" w:space="0" w:color="auto"/>
            <w:bottom w:val="none" w:sz="0" w:space="0" w:color="auto"/>
            <w:right w:val="none" w:sz="0" w:space="0" w:color="auto"/>
          </w:divBdr>
        </w:div>
        <w:div w:id="1037269235">
          <w:marLeft w:val="480"/>
          <w:marRight w:val="0"/>
          <w:marTop w:val="0"/>
          <w:marBottom w:val="0"/>
          <w:divBdr>
            <w:top w:val="none" w:sz="0" w:space="0" w:color="auto"/>
            <w:left w:val="none" w:sz="0" w:space="0" w:color="auto"/>
            <w:bottom w:val="none" w:sz="0" w:space="0" w:color="auto"/>
            <w:right w:val="none" w:sz="0" w:space="0" w:color="auto"/>
          </w:divBdr>
        </w:div>
        <w:div w:id="945961410">
          <w:marLeft w:val="480"/>
          <w:marRight w:val="0"/>
          <w:marTop w:val="0"/>
          <w:marBottom w:val="0"/>
          <w:divBdr>
            <w:top w:val="none" w:sz="0" w:space="0" w:color="auto"/>
            <w:left w:val="none" w:sz="0" w:space="0" w:color="auto"/>
            <w:bottom w:val="none" w:sz="0" w:space="0" w:color="auto"/>
            <w:right w:val="none" w:sz="0" w:space="0" w:color="auto"/>
          </w:divBdr>
        </w:div>
        <w:div w:id="1462963905">
          <w:marLeft w:val="480"/>
          <w:marRight w:val="0"/>
          <w:marTop w:val="0"/>
          <w:marBottom w:val="0"/>
          <w:divBdr>
            <w:top w:val="none" w:sz="0" w:space="0" w:color="auto"/>
            <w:left w:val="none" w:sz="0" w:space="0" w:color="auto"/>
            <w:bottom w:val="none" w:sz="0" w:space="0" w:color="auto"/>
            <w:right w:val="none" w:sz="0" w:space="0" w:color="auto"/>
          </w:divBdr>
        </w:div>
        <w:div w:id="345644618">
          <w:marLeft w:val="480"/>
          <w:marRight w:val="0"/>
          <w:marTop w:val="0"/>
          <w:marBottom w:val="0"/>
          <w:divBdr>
            <w:top w:val="none" w:sz="0" w:space="0" w:color="auto"/>
            <w:left w:val="none" w:sz="0" w:space="0" w:color="auto"/>
            <w:bottom w:val="none" w:sz="0" w:space="0" w:color="auto"/>
            <w:right w:val="none" w:sz="0" w:space="0" w:color="auto"/>
          </w:divBdr>
        </w:div>
        <w:div w:id="351225000">
          <w:marLeft w:val="480"/>
          <w:marRight w:val="0"/>
          <w:marTop w:val="0"/>
          <w:marBottom w:val="0"/>
          <w:divBdr>
            <w:top w:val="none" w:sz="0" w:space="0" w:color="auto"/>
            <w:left w:val="none" w:sz="0" w:space="0" w:color="auto"/>
            <w:bottom w:val="none" w:sz="0" w:space="0" w:color="auto"/>
            <w:right w:val="none" w:sz="0" w:space="0" w:color="auto"/>
          </w:divBdr>
        </w:div>
        <w:div w:id="1996297398">
          <w:marLeft w:val="480"/>
          <w:marRight w:val="0"/>
          <w:marTop w:val="0"/>
          <w:marBottom w:val="0"/>
          <w:divBdr>
            <w:top w:val="none" w:sz="0" w:space="0" w:color="auto"/>
            <w:left w:val="none" w:sz="0" w:space="0" w:color="auto"/>
            <w:bottom w:val="none" w:sz="0" w:space="0" w:color="auto"/>
            <w:right w:val="none" w:sz="0" w:space="0" w:color="auto"/>
          </w:divBdr>
        </w:div>
        <w:div w:id="268008659">
          <w:marLeft w:val="480"/>
          <w:marRight w:val="0"/>
          <w:marTop w:val="0"/>
          <w:marBottom w:val="0"/>
          <w:divBdr>
            <w:top w:val="none" w:sz="0" w:space="0" w:color="auto"/>
            <w:left w:val="none" w:sz="0" w:space="0" w:color="auto"/>
            <w:bottom w:val="none" w:sz="0" w:space="0" w:color="auto"/>
            <w:right w:val="none" w:sz="0" w:space="0" w:color="auto"/>
          </w:divBdr>
        </w:div>
        <w:div w:id="1490824834">
          <w:marLeft w:val="480"/>
          <w:marRight w:val="0"/>
          <w:marTop w:val="0"/>
          <w:marBottom w:val="0"/>
          <w:divBdr>
            <w:top w:val="none" w:sz="0" w:space="0" w:color="auto"/>
            <w:left w:val="none" w:sz="0" w:space="0" w:color="auto"/>
            <w:bottom w:val="none" w:sz="0" w:space="0" w:color="auto"/>
            <w:right w:val="none" w:sz="0" w:space="0" w:color="auto"/>
          </w:divBdr>
        </w:div>
        <w:div w:id="947204174">
          <w:marLeft w:val="480"/>
          <w:marRight w:val="0"/>
          <w:marTop w:val="0"/>
          <w:marBottom w:val="0"/>
          <w:divBdr>
            <w:top w:val="none" w:sz="0" w:space="0" w:color="auto"/>
            <w:left w:val="none" w:sz="0" w:space="0" w:color="auto"/>
            <w:bottom w:val="none" w:sz="0" w:space="0" w:color="auto"/>
            <w:right w:val="none" w:sz="0" w:space="0" w:color="auto"/>
          </w:divBdr>
        </w:div>
        <w:div w:id="877163286">
          <w:marLeft w:val="480"/>
          <w:marRight w:val="0"/>
          <w:marTop w:val="0"/>
          <w:marBottom w:val="0"/>
          <w:divBdr>
            <w:top w:val="none" w:sz="0" w:space="0" w:color="auto"/>
            <w:left w:val="none" w:sz="0" w:space="0" w:color="auto"/>
            <w:bottom w:val="none" w:sz="0" w:space="0" w:color="auto"/>
            <w:right w:val="none" w:sz="0" w:space="0" w:color="auto"/>
          </w:divBdr>
        </w:div>
        <w:div w:id="733283055">
          <w:marLeft w:val="480"/>
          <w:marRight w:val="0"/>
          <w:marTop w:val="0"/>
          <w:marBottom w:val="0"/>
          <w:divBdr>
            <w:top w:val="none" w:sz="0" w:space="0" w:color="auto"/>
            <w:left w:val="none" w:sz="0" w:space="0" w:color="auto"/>
            <w:bottom w:val="none" w:sz="0" w:space="0" w:color="auto"/>
            <w:right w:val="none" w:sz="0" w:space="0" w:color="auto"/>
          </w:divBdr>
        </w:div>
        <w:div w:id="173806528">
          <w:marLeft w:val="480"/>
          <w:marRight w:val="0"/>
          <w:marTop w:val="0"/>
          <w:marBottom w:val="0"/>
          <w:divBdr>
            <w:top w:val="none" w:sz="0" w:space="0" w:color="auto"/>
            <w:left w:val="none" w:sz="0" w:space="0" w:color="auto"/>
            <w:bottom w:val="none" w:sz="0" w:space="0" w:color="auto"/>
            <w:right w:val="none" w:sz="0" w:space="0" w:color="auto"/>
          </w:divBdr>
        </w:div>
        <w:div w:id="1237744188">
          <w:marLeft w:val="480"/>
          <w:marRight w:val="0"/>
          <w:marTop w:val="0"/>
          <w:marBottom w:val="0"/>
          <w:divBdr>
            <w:top w:val="none" w:sz="0" w:space="0" w:color="auto"/>
            <w:left w:val="none" w:sz="0" w:space="0" w:color="auto"/>
            <w:bottom w:val="none" w:sz="0" w:space="0" w:color="auto"/>
            <w:right w:val="none" w:sz="0" w:space="0" w:color="auto"/>
          </w:divBdr>
        </w:div>
        <w:div w:id="1821457266">
          <w:marLeft w:val="480"/>
          <w:marRight w:val="0"/>
          <w:marTop w:val="0"/>
          <w:marBottom w:val="0"/>
          <w:divBdr>
            <w:top w:val="none" w:sz="0" w:space="0" w:color="auto"/>
            <w:left w:val="none" w:sz="0" w:space="0" w:color="auto"/>
            <w:bottom w:val="none" w:sz="0" w:space="0" w:color="auto"/>
            <w:right w:val="none" w:sz="0" w:space="0" w:color="auto"/>
          </w:divBdr>
        </w:div>
        <w:div w:id="639189606">
          <w:marLeft w:val="480"/>
          <w:marRight w:val="0"/>
          <w:marTop w:val="0"/>
          <w:marBottom w:val="0"/>
          <w:divBdr>
            <w:top w:val="none" w:sz="0" w:space="0" w:color="auto"/>
            <w:left w:val="none" w:sz="0" w:space="0" w:color="auto"/>
            <w:bottom w:val="none" w:sz="0" w:space="0" w:color="auto"/>
            <w:right w:val="none" w:sz="0" w:space="0" w:color="auto"/>
          </w:divBdr>
        </w:div>
        <w:div w:id="1701776810">
          <w:marLeft w:val="480"/>
          <w:marRight w:val="0"/>
          <w:marTop w:val="0"/>
          <w:marBottom w:val="0"/>
          <w:divBdr>
            <w:top w:val="none" w:sz="0" w:space="0" w:color="auto"/>
            <w:left w:val="none" w:sz="0" w:space="0" w:color="auto"/>
            <w:bottom w:val="none" w:sz="0" w:space="0" w:color="auto"/>
            <w:right w:val="none" w:sz="0" w:space="0" w:color="auto"/>
          </w:divBdr>
        </w:div>
        <w:div w:id="975840356">
          <w:marLeft w:val="480"/>
          <w:marRight w:val="0"/>
          <w:marTop w:val="0"/>
          <w:marBottom w:val="0"/>
          <w:divBdr>
            <w:top w:val="none" w:sz="0" w:space="0" w:color="auto"/>
            <w:left w:val="none" w:sz="0" w:space="0" w:color="auto"/>
            <w:bottom w:val="none" w:sz="0" w:space="0" w:color="auto"/>
            <w:right w:val="none" w:sz="0" w:space="0" w:color="auto"/>
          </w:divBdr>
        </w:div>
        <w:div w:id="508954984">
          <w:marLeft w:val="480"/>
          <w:marRight w:val="0"/>
          <w:marTop w:val="0"/>
          <w:marBottom w:val="0"/>
          <w:divBdr>
            <w:top w:val="none" w:sz="0" w:space="0" w:color="auto"/>
            <w:left w:val="none" w:sz="0" w:space="0" w:color="auto"/>
            <w:bottom w:val="none" w:sz="0" w:space="0" w:color="auto"/>
            <w:right w:val="none" w:sz="0" w:space="0" w:color="auto"/>
          </w:divBdr>
        </w:div>
        <w:div w:id="1842624765">
          <w:marLeft w:val="480"/>
          <w:marRight w:val="0"/>
          <w:marTop w:val="0"/>
          <w:marBottom w:val="0"/>
          <w:divBdr>
            <w:top w:val="none" w:sz="0" w:space="0" w:color="auto"/>
            <w:left w:val="none" w:sz="0" w:space="0" w:color="auto"/>
            <w:bottom w:val="none" w:sz="0" w:space="0" w:color="auto"/>
            <w:right w:val="none" w:sz="0" w:space="0" w:color="auto"/>
          </w:divBdr>
        </w:div>
        <w:div w:id="1431775213">
          <w:marLeft w:val="480"/>
          <w:marRight w:val="0"/>
          <w:marTop w:val="0"/>
          <w:marBottom w:val="0"/>
          <w:divBdr>
            <w:top w:val="none" w:sz="0" w:space="0" w:color="auto"/>
            <w:left w:val="none" w:sz="0" w:space="0" w:color="auto"/>
            <w:bottom w:val="none" w:sz="0" w:space="0" w:color="auto"/>
            <w:right w:val="none" w:sz="0" w:space="0" w:color="auto"/>
          </w:divBdr>
        </w:div>
        <w:div w:id="1075319249">
          <w:marLeft w:val="480"/>
          <w:marRight w:val="0"/>
          <w:marTop w:val="0"/>
          <w:marBottom w:val="0"/>
          <w:divBdr>
            <w:top w:val="none" w:sz="0" w:space="0" w:color="auto"/>
            <w:left w:val="none" w:sz="0" w:space="0" w:color="auto"/>
            <w:bottom w:val="none" w:sz="0" w:space="0" w:color="auto"/>
            <w:right w:val="none" w:sz="0" w:space="0" w:color="auto"/>
          </w:divBdr>
        </w:div>
        <w:div w:id="418409948">
          <w:marLeft w:val="480"/>
          <w:marRight w:val="0"/>
          <w:marTop w:val="0"/>
          <w:marBottom w:val="0"/>
          <w:divBdr>
            <w:top w:val="none" w:sz="0" w:space="0" w:color="auto"/>
            <w:left w:val="none" w:sz="0" w:space="0" w:color="auto"/>
            <w:bottom w:val="none" w:sz="0" w:space="0" w:color="auto"/>
            <w:right w:val="none" w:sz="0" w:space="0" w:color="auto"/>
          </w:divBdr>
        </w:div>
        <w:div w:id="657270040">
          <w:marLeft w:val="480"/>
          <w:marRight w:val="0"/>
          <w:marTop w:val="0"/>
          <w:marBottom w:val="0"/>
          <w:divBdr>
            <w:top w:val="none" w:sz="0" w:space="0" w:color="auto"/>
            <w:left w:val="none" w:sz="0" w:space="0" w:color="auto"/>
            <w:bottom w:val="none" w:sz="0" w:space="0" w:color="auto"/>
            <w:right w:val="none" w:sz="0" w:space="0" w:color="auto"/>
          </w:divBdr>
        </w:div>
        <w:div w:id="722677673">
          <w:marLeft w:val="480"/>
          <w:marRight w:val="0"/>
          <w:marTop w:val="0"/>
          <w:marBottom w:val="0"/>
          <w:divBdr>
            <w:top w:val="none" w:sz="0" w:space="0" w:color="auto"/>
            <w:left w:val="none" w:sz="0" w:space="0" w:color="auto"/>
            <w:bottom w:val="none" w:sz="0" w:space="0" w:color="auto"/>
            <w:right w:val="none" w:sz="0" w:space="0" w:color="auto"/>
          </w:divBdr>
        </w:div>
        <w:div w:id="146439502">
          <w:marLeft w:val="480"/>
          <w:marRight w:val="0"/>
          <w:marTop w:val="0"/>
          <w:marBottom w:val="0"/>
          <w:divBdr>
            <w:top w:val="none" w:sz="0" w:space="0" w:color="auto"/>
            <w:left w:val="none" w:sz="0" w:space="0" w:color="auto"/>
            <w:bottom w:val="none" w:sz="0" w:space="0" w:color="auto"/>
            <w:right w:val="none" w:sz="0" w:space="0" w:color="auto"/>
          </w:divBdr>
        </w:div>
        <w:div w:id="1221284381">
          <w:marLeft w:val="480"/>
          <w:marRight w:val="0"/>
          <w:marTop w:val="0"/>
          <w:marBottom w:val="0"/>
          <w:divBdr>
            <w:top w:val="none" w:sz="0" w:space="0" w:color="auto"/>
            <w:left w:val="none" w:sz="0" w:space="0" w:color="auto"/>
            <w:bottom w:val="none" w:sz="0" w:space="0" w:color="auto"/>
            <w:right w:val="none" w:sz="0" w:space="0" w:color="auto"/>
          </w:divBdr>
        </w:div>
        <w:div w:id="1386758086">
          <w:marLeft w:val="480"/>
          <w:marRight w:val="0"/>
          <w:marTop w:val="0"/>
          <w:marBottom w:val="0"/>
          <w:divBdr>
            <w:top w:val="none" w:sz="0" w:space="0" w:color="auto"/>
            <w:left w:val="none" w:sz="0" w:space="0" w:color="auto"/>
            <w:bottom w:val="none" w:sz="0" w:space="0" w:color="auto"/>
            <w:right w:val="none" w:sz="0" w:space="0" w:color="auto"/>
          </w:divBdr>
        </w:div>
        <w:div w:id="970327438">
          <w:marLeft w:val="480"/>
          <w:marRight w:val="0"/>
          <w:marTop w:val="0"/>
          <w:marBottom w:val="0"/>
          <w:divBdr>
            <w:top w:val="none" w:sz="0" w:space="0" w:color="auto"/>
            <w:left w:val="none" w:sz="0" w:space="0" w:color="auto"/>
            <w:bottom w:val="none" w:sz="0" w:space="0" w:color="auto"/>
            <w:right w:val="none" w:sz="0" w:space="0" w:color="auto"/>
          </w:divBdr>
        </w:div>
        <w:div w:id="746540314">
          <w:marLeft w:val="480"/>
          <w:marRight w:val="0"/>
          <w:marTop w:val="0"/>
          <w:marBottom w:val="0"/>
          <w:divBdr>
            <w:top w:val="none" w:sz="0" w:space="0" w:color="auto"/>
            <w:left w:val="none" w:sz="0" w:space="0" w:color="auto"/>
            <w:bottom w:val="none" w:sz="0" w:space="0" w:color="auto"/>
            <w:right w:val="none" w:sz="0" w:space="0" w:color="auto"/>
          </w:divBdr>
        </w:div>
        <w:div w:id="2065061621">
          <w:marLeft w:val="480"/>
          <w:marRight w:val="0"/>
          <w:marTop w:val="0"/>
          <w:marBottom w:val="0"/>
          <w:divBdr>
            <w:top w:val="none" w:sz="0" w:space="0" w:color="auto"/>
            <w:left w:val="none" w:sz="0" w:space="0" w:color="auto"/>
            <w:bottom w:val="none" w:sz="0" w:space="0" w:color="auto"/>
            <w:right w:val="none" w:sz="0" w:space="0" w:color="auto"/>
          </w:divBdr>
        </w:div>
        <w:div w:id="486361976">
          <w:marLeft w:val="480"/>
          <w:marRight w:val="0"/>
          <w:marTop w:val="0"/>
          <w:marBottom w:val="0"/>
          <w:divBdr>
            <w:top w:val="none" w:sz="0" w:space="0" w:color="auto"/>
            <w:left w:val="none" w:sz="0" w:space="0" w:color="auto"/>
            <w:bottom w:val="none" w:sz="0" w:space="0" w:color="auto"/>
            <w:right w:val="none" w:sz="0" w:space="0" w:color="auto"/>
          </w:divBdr>
        </w:div>
        <w:div w:id="1694040189">
          <w:marLeft w:val="480"/>
          <w:marRight w:val="0"/>
          <w:marTop w:val="0"/>
          <w:marBottom w:val="0"/>
          <w:divBdr>
            <w:top w:val="none" w:sz="0" w:space="0" w:color="auto"/>
            <w:left w:val="none" w:sz="0" w:space="0" w:color="auto"/>
            <w:bottom w:val="none" w:sz="0" w:space="0" w:color="auto"/>
            <w:right w:val="none" w:sz="0" w:space="0" w:color="auto"/>
          </w:divBdr>
        </w:div>
        <w:div w:id="1053964976">
          <w:marLeft w:val="480"/>
          <w:marRight w:val="0"/>
          <w:marTop w:val="0"/>
          <w:marBottom w:val="0"/>
          <w:divBdr>
            <w:top w:val="none" w:sz="0" w:space="0" w:color="auto"/>
            <w:left w:val="none" w:sz="0" w:space="0" w:color="auto"/>
            <w:bottom w:val="none" w:sz="0" w:space="0" w:color="auto"/>
            <w:right w:val="none" w:sz="0" w:space="0" w:color="auto"/>
          </w:divBdr>
        </w:div>
        <w:div w:id="273366490">
          <w:marLeft w:val="480"/>
          <w:marRight w:val="0"/>
          <w:marTop w:val="0"/>
          <w:marBottom w:val="0"/>
          <w:divBdr>
            <w:top w:val="none" w:sz="0" w:space="0" w:color="auto"/>
            <w:left w:val="none" w:sz="0" w:space="0" w:color="auto"/>
            <w:bottom w:val="none" w:sz="0" w:space="0" w:color="auto"/>
            <w:right w:val="none" w:sz="0" w:space="0" w:color="auto"/>
          </w:divBdr>
        </w:div>
        <w:div w:id="2076194425">
          <w:marLeft w:val="480"/>
          <w:marRight w:val="0"/>
          <w:marTop w:val="0"/>
          <w:marBottom w:val="0"/>
          <w:divBdr>
            <w:top w:val="none" w:sz="0" w:space="0" w:color="auto"/>
            <w:left w:val="none" w:sz="0" w:space="0" w:color="auto"/>
            <w:bottom w:val="none" w:sz="0" w:space="0" w:color="auto"/>
            <w:right w:val="none" w:sz="0" w:space="0" w:color="auto"/>
          </w:divBdr>
        </w:div>
        <w:div w:id="1261060356">
          <w:marLeft w:val="480"/>
          <w:marRight w:val="0"/>
          <w:marTop w:val="0"/>
          <w:marBottom w:val="0"/>
          <w:divBdr>
            <w:top w:val="none" w:sz="0" w:space="0" w:color="auto"/>
            <w:left w:val="none" w:sz="0" w:space="0" w:color="auto"/>
            <w:bottom w:val="none" w:sz="0" w:space="0" w:color="auto"/>
            <w:right w:val="none" w:sz="0" w:space="0" w:color="auto"/>
          </w:divBdr>
        </w:div>
        <w:div w:id="1530340379">
          <w:marLeft w:val="480"/>
          <w:marRight w:val="0"/>
          <w:marTop w:val="0"/>
          <w:marBottom w:val="0"/>
          <w:divBdr>
            <w:top w:val="none" w:sz="0" w:space="0" w:color="auto"/>
            <w:left w:val="none" w:sz="0" w:space="0" w:color="auto"/>
            <w:bottom w:val="none" w:sz="0" w:space="0" w:color="auto"/>
            <w:right w:val="none" w:sz="0" w:space="0" w:color="auto"/>
          </w:divBdr>
        </w:div>
        <w:div w:id="1042633513">
          <w:marLeft w:val="480"/>
          <w:marRight w:val="0"/>
          <w:marTop w:val="0"/>
          <w:marBottom w:val="0"/>
          <w:divBdr>
            <w:top w:val="none" w:sz="0" w:space="0" w:color="auto"/>
            <w:left w:val="none" w:sz="0" w:space="0" w:color="auto"/>
            <w:bottom w:val="none" w:sz="0" w:space="0" w:color="auto"/>
            <w:right w:val="none" w:sz="0" w:space="0" w:color="auto"/>
          </w:divBdr>
        </w:div>
        <w:div w:id="1766416565">
          <w:marLeft w:val="480"/>
          <w:marRight w:val="0"/>
          <w:marTop w:val="0"/>
          <w:marBottom w:val="0"/>
          <w:divBdr>
            <w:top w:val="none" w:sz="0" w:space="0" w:color="auto"/>
            <w:left w:val="none" w:sz="0" w:space="0" w:color="auto"/>
            <w:bottom w:val="none" w:sz="0" w:space="0" w:color="auto"/>
            <w:right w:val="none" w:sz="0" w:space="0" w:color="auto"/>
          </w:divBdr>
        </w:div>
        <w:div w:id="498548040">
          <w:marLeft w:val="480"/>
          <w:marRight w:val="0"/>
          <w:marTop w:val="0"/>
          <w:marBottom w:val="0"/>
          <w:divBdr>
            <w:top w:val="none" w:sz="0" w:space="0" w:color="auto"/>
            <w:left w:val="none" w:sz="0" w:space="0" w:color="auto"/>
            <w:bottom w:val="none" w:sz="0" w:space="0" w:color="auto"/>
            <w:right w:val="none" w:sz="0" w:space="0" w:color="auto"/>
          </w:divBdr>
        </w:div>
        <w:div w:id="227422051">
          <w:marLeft w:val="480"/>
          <w:marRight w:val="0"/>
          <w:marTop w:val="0"/>
          <w:marBottom w:val="0"/>
          <w:divBdr>
            <w:top w:val="none" w:sz="0" w:space="0" w:color="auto"/>
            <w:left w:val="none" w:sz="0" w:space="0" w:color="auto"/>
            <w:bottom w:val="none" w:sz="0" w:space="0" w:color="auto"/>
            <w:right w:val="none" w:sz="0" w:space="0" w:color="auto"/>
          </w:divBdr>
        </w:div>
        <w:div w:id="45184221">
          <w:marLeft w:val="480"/>
          <w:marRight w:val="0"/>
          <w:marTop w:val="0"/>
          <w:marBottom w:val="0"/>
          <w:divBdr>
            <w:top w:val="none" w:sz="0" w:space="0" w:color="auto"/>
            <w:left w:val="none" w:sz="0" w:space="0" w:color="auto"/>
            <w:bottom w:val="none" w:sz="0" w:space="0" w:color="auto"/>
            <w:right w:val="none" w:sz="0" w:space="0" w:color="auto"/>
          </w:divBdr>
        </w:div>
        <w:div w:id="1776629142">
          <w:marLeft w:val="480"/>
          <w:marRight w:val="0"/>
          <w:marTop w:val="0"/>
          <w:marBottom w:val="0"/>
          <w:divBdr>
            <w:top w:val="none" w:sz="0" w:space="0" w:color="auto"/>
            <w:left w:val="none" w:sz="0" w:space="0" w:color="auto"/>
            <w:bottom w:val="none" w:sz="0" w:space="0" w:color="auto"/>
            <w:right w:val="none" w:sz="0" w:space="0" w:color="auto"/>
          </w:divBdr>
        </w:div>
        <w:div w:id="1125461466">
          <w:marLeft w:val="480"/>
          <w:marRight w:val="0"/>
          <w:marTop w:val="0"/>
          <w:marBottom w:val="0"/>
          <w:divBdr>
            <w:top w:val="none" w:sz="0" w:space="0" w:color="auto"/>
            <w:left w:val="none" w:sz="0" w:space="0" w:color="auto"/>
            <w:bottom w:val="none" w:sz="0" w:space="0" w:color="auto"/>
            <w:right w:val="none" w:sz="0" w:space="0" w:color="auto"/>
          </w:divBdr>
        </w:div>
        <w:div w:id="459225905">
          <w:marLeft w:val="480"/>
          <w:marRight w:val="0"/>
          <w:marTop w:val="0"/>
          <w:marBottom w:val="0"/>
          <w:divBdr>
            <w:top w:val="none" w:sz="0" w:space="0" w:color="auto"/>
            <w:left w:val="none" w:sz="0" w:space="0" w:color="auto"/>
            <w:bottom w:val="none" w:sz="0" w:space="0" w:color="auto"/>
            <w:right w:val="none" w:sz="0" w:space="0" w:color="auto"/>
          </w:divBdr>
        </w:div>
        <w:div w:id="1639795897">
          <w:marLeft w:val="480"/>
          <w:marRight w:val="0"/>
          <w:marTop w:val="0"/>
          <w:marBottom w:val="0"/>
          <w:divBdr>
            <w:top w:val="none" w:sz="0" w:space="0" w:color="auto"/>
            <w:left w:val="none" w:sz="0" w:space="0" w:color="auto"/>
            <w:bottom w:val="none" w:sz="0" w:space="0" w:color="auto"/>
            <w:right w:val="none" w:sz="0" w:space="0" w:color="auto"/>
          </w:divBdr>
        </w:div>
        <w:div w:id="1890724755">
          <w:marLeft w:val="480"/>
          <w:marRight w:val="0"/>
          <w:marTop w:val="0"/>
          <w:marBottom w:val="0"/>
          <w:divBdr>
            <w:top w:val="none" w:sz="0" w:space="0" w:color="auto"/>
            <w:left w:val="none" w:sz="0" w:space="0" w:color="auto"/>
            <w:bottom w:val="none" w:sz="0" w:space="0" w:color="auto"/>
            <w:right w:val="none" w:sz="0" w:space="0" w:color="auto"/>
          </w:divBdr>
        </w:div>
        <w:div w:id="836307381">
          <w:marLeft w:val="480"/>
          <w:marRight w:val="0"/>
          <w:marTop w:val="0"/>
          <w:marBottom w:val="0"/>
          <w:divBdr>
            <w:top w:val="none" w:sz="0" w:space="0" w:color="auto"/>
            <w:left w:val="none" w:sz="0" w:space="0" w:color="auto"/>
            <w:bottom w:val="none" w:sz="0" w:space="0" w:color="auto"/>
            <w:right w:val="none" w:sz="0" w:space="0" w:color="auto"/>
          </w:divBdr>
        </w:div>
        <w:div w:id="2090926467">
          <w:marLeft w:val="480"/>
          <w:marRight w:val="0"/>
          <w:marTop w:val="0"/>
          <w:marBottom w:val="0"/>
          <w:divBdr>
            <w:top w:val="none" w:sz="0" w:space="0" w:color="auto"/>
            <w:left w:val="none" w:sz="0" w:space="0" w:color="auto"/>
            <w:bottom w:val="none" w:sz="0" w:space="0" w:color="auto"/>
            <w:right w:val="none" w:sz="0" w:space="0" w:color="auto"/>
          </w:divBdr>
        </w:div>
        <w:div w:id="2087796370">
          <w:marLeft w:val="480"/>
          <w:marRight w:val="0"/>
          <w:marTop w:val="0"/>
          <w:marBottom w:val="0"/>
          <w:divBdr>
            <w:top w:val="none" w:sz="0" w:space="0" w:color="auto"/>
            <w:left w:val="none" w:sz="0" w:space="0" w:color="auto"/>
            <w:bottom w:val="none" w:sz="0" w:space="0" w:color="auto"/>
            <w:right w:val="none" w:sz="0" w:space="0" w:color="auto"/>
          </w:divBdr>
        </w:div>
        <w:div w:id="264853367">
          <w:marLeft w:val="480"/>
          <w:marRight w:val="0"/>
          <w:marTop w:val="0"/>
          <w:marBottom w:val="0"/>
          <w:divBdr>
            <w:top w:val="none" w:sz="0" w:space="0" w:color="auto"/>
            <w:left w:val="none" w:sz="0" w:space="0" w:color="auto"/>
            <w:bottom w:val="none" w:sz="0" w:space="0" w:color="auto"/>
            <w:right w:val="none" w:sz="0" w:space="0" w:color="auto"/>
          </w:divBdr>
        </w:div>
        <w:div w:id="585580779">
          <w:marLeft w:val="480"/>
          <w:marRight w:val="0"/>
          <w:marTop w:val="0"/>
          <w:marBottom w:val="0"/>
          <w:divBdr>
            <w:top w:val="none" w:sz="0" w:space="0" w:color="auto"/>
            <w:left w:val="none" w:sz="0" w:space="0" w:color="auto"/>
            <w:bottom w:val="none" w:sz="0" w:space="0" w:color="auto"/>
            <w:right w:val="none" w:sz="0" w:space="0" w:color="auto"/>
          </w:divBdr>
        </w:div>
        <w:div w:id="599872570">
          <w:marLeft w:val="480"/>
          <w:marRight w:val="0"/>
          <w:marTop w:val="0"/>
          <w:marBottom w:val="0"/>
          <w:divBdr>
            <w:top w:val="none" w:sz="0" w:space="0" w:color="auto"/>
            <w:left w:val="none" w:sz="0" w:space="0" w:color="auto"/>
            <w:bottom w:val="none" w:sz="0" w:space="0" w:color="auto"/>
            <w:right w:val="none" w:sz="0" w:space="0" w:color="auto"/>
          </w:divBdr>
        </w:div>
        <w:div w:id="1427192774">
          <w:marLeft w:val="480"/>
          <w:marRight w:val="0"/>
          <w:marTop w:val="0"/>
          <w:marBottom w:val="0"/>
          <w:divBdr>
            <w:top w:val="none" w:sz="0" w:space="0" w:color="auto"/>
            <w:left w:val="none" w:sz="0" w:space="0" w:color="auto"/>
            <w:bottom w:val="none" w:sz="0" w:space="0" w:color="auto"/>
            <w:right w:val="none" w:sz="0" w:space="0" w:color="auto"/>
          </w:divBdr>
        </w:div>
        <w:div w:id="702023369">
          <w:marLeft w:val="480"/>
          <w:marRight w:val="0"/>
          <w:marTop w:val="0"/>
          <w:marBottom w:val="0"/>
          <w:divBdr>
            <w:top w:val="none" w:sz="0" w:space="0" w:color="auto"/>
            <w:left w:val="none" w:sz="0" w:space="0" w:color="auto"/>
            <w:bottom w:val="none" w:sz="0" w:space="0" w:color="auto"/>
            <w:right w:val="none" w:sz="0" w:space="0" w:color="auto"/>
          </w:divBdr>
        </w:div>
        <w:div w:id="1564950034">
          <w:marLeft w:val="480"/>
          <w:marRight w:val="0"/>
          <w:marTop w:val="0"/>
          <w:marBottom w:val="0"/>
          <w:divBdr>
            <w:top w:val="none" w:sz="0" w:space="0" w:color="auto"/>
            <w:left w:val="none" w:sz="0" w:space="0" w:color="auto"/>
            <w:bottom w:val="none" w:sz="0" w:space="0" w:color="auto"/>
            <w:right w:val="none" w:sz="0" w:space="0" w:color="auto"/>
          </w:divBdr>
        </w:div>
        <w:div w:id="1465612250">
          <w:marLeft w:val="480"/>
          <w:marRight w:val="0"/>
          <w:marTop w:val="0"/>
          <w:marBottom w:val="0"/>
          <w:divBdr>
            <w:top w:val="none" w:sz="0" w:space="0" w:color="auto"/>
            <w:left w:val="none" w:sz="0" w:space="0" w:color="auto"/>
            <w:bottom w:val="none" w:sz="0" w:space="0" w:color="auto"/>
            <w:right w:val="none" w:sz="0" w:space="0" w:color="auto"/>
          </w:divBdr>
        </w:div>
        <w:div w:id="98331529">
          <w:marLeft w:val="480"/>
          <w:marRight w:val="0"/>
          <w:marTop w:val="0"/>
          <w:marBottom w:val="0"/>
          <w:divBdr>
            <w:top w:val="none" w:sz="0" w:space="0" w:color="auto"/>
            <w:left w:val="none" w:sz="0" w:space="0" w:color="auto"/>
            <w:bottom w:val="none" w:sz="0" w:space="0" w:color="auto"/>
            <w:right w:val="none" w:sz="0" w:space="0" w:color="auto"/>
          </w:divBdr>
        </w:div>
        <w:div w:id="270206941">
          <w:marLeft w:val="480"/>
          <w:marRight w:val="0"/>
          <w:marTop w:val="0"/>
          <w:marBottom w:val="0"/>
          <w:divBdr>
            <w:top w:val="none" w:sz="0" w:space="0" w:color="auto"/>
            <w:left w:val="none" w:sz="0" w:space="0" w:color="auto"/>
            <w:bottom w:val="none" w:sz="0" w:space="0" w:color="auto"/>
            <w:right w:val="none" w:sz="0" w:space="0" w:color="auto"/>
          </w:divBdr>
        </w:div>
        <w:div w:id="829832071">
          <w:marLeft w:val="480"/>
          <w:marRight w:val="0"/>
          <w:marTop w:val="0"/>
          <w:marBottom w:val="0"/>
          <w:divBdr>
            <w:top w:val="none" w:sz="0" w:space="0" w:color="auto"/>
            <w:left w:val="none" w:sz="0" w:space="0" w:color="auto"/>
            <w:bottom w:val="none" w:sz="0" w:space="0" w:color="auto"/>
            <w:right w:val="none" w:sz="0" w:space="0" w:color="auto"/>
          </w:divBdr>
        </w:div>
        <w:div w:id="1384451114">
          <w:marLeft w:val="480"/>
          <w:marRight w:val="0"/>
          <w:marTop w:val="0"/>
          <w:marBottom w:val="0"/>
          <w:divBdr>
            <w:top w:val="none" w:sz="0" w:space="0" w:color="auto"/>
            <w:left w:val="none" w:sz="0" w:space="0" w:color="auto"/>
            <w:bottom w:val="none" w:sz="0" w:space="0" w:color="auto"/>
            <w:right w:val="none" w:sz="0" w:space="0" w:color="auto"/>
          </w:divBdr>
        </w:div>
        <w:div w:id="1071658445">
          <w:marLeft w:val="480"/>
          <w:marRight w:val="0"/>
          <w:marTop w:val="0"/>
          <w:marBottom w:val="0"/>
          <w:divBdr>
            <w:top w:val="none" w:sz="0" w:space="0" w:color="auto"/>
            <w:left w:val="none" w:sz="0" w:space="0" w:color="auto"/>
            <w:bottom w:val="none" w:sz="0" w:space="0" w:color="auto"/>
            <w:right w:val="none" w:sz="0" w:space="0" w:color="auto"/>
          </w:divBdr>
        </w:div>
        <w:div w:id="380634608">
          <w:marLeft w:val="480"/>
          <w:marRight w:val="0"/>
          <w:marTop w:val="0"/>
          <w:marBottom w:val="0"/>
          <w:divBdr>
            <w:top w:val="none" w:sz="0" w:space="0" w:color="auto"/>
            <w:left w:val="none" w:sz="0" w:space="0" w:color="auto"/>
            <w:bottom w:val="none" w:sz="0" w:space="0" w:color="auto"/>
            <w:right w:val="none" w:sz="0" w:space="0" w:color="auto"/>
          </w:divBdr>
        </w:div>
        <w:div w:id="1313480739">
          <w:marLeft w:val="480"/>
          <w:marRight w:val="0"/>
          <w:marTop w:val="0"/>
          <w:marBottom w:val="0"/>
          <w:divBdr>
            <w:top w:val="none" w:sz="0" w:space="0" w:color="auto"/>
            <w:left w:val="none" w:sz="0" w:space="0" w:color="auto"/>
            <w:bottom w:val="none" w:sz="0" w:space="0" w:color="auto"/>
            <w:right w:val="none" w:sz="0" w:space="0" w:color="auto"/>
          </w:divBdr>
        </w:div>
        <w:div w:id="1664384503">
          <w:marLeft w:val="480"/>
          <w:marRight w:val="0"/>
          <w:marTop w:val="0"/>
          <w:marBottom w:val="0"/>
          <w:divBdr>
            <w:top w:val="none" w:sz="0" w:space="0" w:color="auto"/>
            <w:left w:val="none" w:sz="0" w:space="0" w:color="auto"/>
            <w:bottom w:val="none" w:sz="0" w:space="0" w:color="auto"/>
            <w:right w:val="none" w:sz="0" w:space="0" w:color="auto"/>
          </w:divBdr>
        </w:div>
        <w:div w:id="517348560">
          <w:marLeft w:val="480"/>
          <w:marRight w:val="0"/>
          <w:marTop w:val="0"/>
          <w:marBottom w:val="0"/>
          <w:divBdr>
            <w:top w:val="none" w:sz="0" w:space="0" w:color="auto"/>
            <w:left w:val="none" w:sz="0" w:space="0" w:color="auto"/>
            <w:bottom w:val="none" w:sz="0" w:space="0" w:color="auto"/>
            <w:right w:val="none" w:sz="0" w:space="0" w:color="auto"/>
          </w:divBdr>
        </w:div>
        <w:div w:id="2059738005">
          <w:marLeft w:val="480"/>
          <w:marRight w:val="0"/>
          <w:marTop w:val="0"/>
          <w:marBottom w:val="0"/>
          <w:divBdr>
            <w:top w:val="none" w:sz="0" w:space="0" w:color="auto"/>
            <w:left w:val="none" w:sz="0" w:space="0" w:color="auto"/>
            <w:bottom w:val="none" w:sz="0" w:space="0" w:color="auto"/>
            <w:right w:val="none" w:sz="0" w:space="0" w:color="auto"/>
          </w:divBdr>
        </w:div>
        <w:div w:id="732119430">
          <w:marLeft w:val="480"/>
          <w:marRight w:val="0"/>
          <w:marTop w:val="0"/>
          <w:marBottom w:val="0"/>
          <w:divBdr>
            <w:top w:val="none" w:sz="0" w:space="0" w:color="auto"/>
            <w:left w:val="none" w:sz="0" w:space="0" w:color="auto"/>
            <w:bottom w:val="none" w:sz="0" w:space="0" w:color="auto"/>
            <w:right w:val="none" w:sz="0" w:space="0" w:color="auto"/>
          </w:divBdr>
        </w:div>
      </w:divsChild>
    </w:div>
    <w:div w:id="1285429367">
      <w:bodyDiv w:val="1"/>
      <w:marLeft w:val="0"/>
      <w:marRight w:val="0"/>
      <w:marTop w:val="0"/>
      <w:marBottom w:val="0"/>
      <w:divBdr>
        <w:top w:val="none" w:sz="0" w:space="0" w:color="auto"/>
        <w:left w:val="none" w:sz="0" w:space="0" w:color="auto"/>
        <w:bottom w:val="none" w:sz="0" w:space="0" w:color="auto"/>
        <w:right w:val="none" w:sz="0" w:space="0" w:color="auto"/>
      </w:divBdr>
      <w:divsChild>
        <w:div w:id="247807979">
          <w:marLeft w:val="480"/>
          <w:marRight w:val="0"/>
          <w:marTop w:val="0"/>
          <w:marBottom w:val="0"/>
          <w:divBdr>
            <w:top w:val="none" w:sz="0" w:space="0" w:color="auto"/>
            <w:left w:val="none" w:sz="0" w:space="0" w:color="auto"/>
            <w:bottom w:val="none" w:sz="0" w:space="0" w:color="auto"/>
            <w:right w:val="none" w:sz="0" w:space="0" w:color="auto"/>
          </w:divBdr>
        </w:div>
        <w:div w:id="984239718">
          <w:marLeft w:val="480"/>
          <w:marRight w:val="0"/>
          <w:marTop w:val="0"/>
          <w:marBottom w:val="0"/>
          <w:divBdr>
            <w:top w:val="none" w:sz="0" w:space="0" w:color="auto"/>
            <w:left w:val="none" w:sz="0" w:space="0" w:color="auto"/>
            <w:bottom w:val="none" w:sz="0" w:space="0" w:color="auto"/>
            <w:right w:val="none" w:sz="0" w:space="0" w:color="auto"/>
          </w:divBdr>
        </w:div>
        <w:div w:id="1245722558">
          <w:marLeft w:val="480"/>
          <w:marRight w:val="0"/>
          <w:marTop w:val="0"/>
          <w:marBottom w:val="0"/>
          <w:divBdr>
            <w:top w:val="none" w:sz="0" w:space="0" w:color="auto"/>
            <w:left w:val="none" w:sz="0" w:space="0" w:color="auto"/>
            <w:bottom w:val="none" w:sz="0" w:space="0" w:color="auto"/>
            <w:right w:val="none" w:sz="0" w:space="0" w:color="auto"/>
          </w:divBdr>
        </w:div>
        <w:div w:id="320306458">
          <w:marLeft w:val="480"/>
          <w:marRight w:val="0"/>
          <w:marTop w:val="0"/>
          <w:marBottom w:val="0"/>
          <w:divBdr>
            <w:top w:val="none" w:sz="0" w:space="0" w:color="auto"/>
            <w:left w:val="none" w:sz="0" w:space="0" w:color="auto"/>
            <w:bottom w:val="none" w:sz="0" w:space="0" w:color="auto"/>
            <w:right w:val="none" w:sz="0" w:space="0" w:color="auto"/>
          </w:divBdr>
        </w:div>
        <w:div w:id="1945844651">
          <w:marLeft w:val="480"/>
          <w:marRight w:val="0"/>
          <w:marTop w:val="0"/>
          <w:marBottom w:val="0"/>
          <w:divBdr>
            <w:top w:val="none" w:sz="0" w:space="0" w:color="auto"/>
            <w:left w:val="none" w:sz="0" w:space="0" w:color="auto"/>
            <w:bottom w:val="none" w:sz="0" w:space="0" w:color="auto"/>
            <w:right w:val="none" w:sz="0" w:space="0" w:color="auto"/>
          </w:divBdr>
        </w:div>
        <w:div w:id="995456418">
          <w:marLeft w:val="480"/>
          <w:marRight w:val="0"/>
          <w:marTop w:val="0"/>
          <w:marBottom w:val="0"/>
          <w:divBdr>
            <w:top w:val="none" w:sz="0" w:space="0" w:color="auto"/>
            <w:left w:val="none" w:sz="0" w:space="0" w:color="auto"/>
            <w:bottom w:val="none" w:sz="0" w:space="0" w:color="auto"/>
            <w:right w:val="none" w:sz="0" w:space="0" w:color="auto"/>
          </w:divBdr>
        </w:div>
        <w:div w:id="1636252508">
          <w:marLeft w:val="480"/>
          <w:marRight w:val="0"/>
          <w:marTop w:val="0"/>
          <w:marBottom w:val="0"/>
          <w:divBdr>
            <w:top w:val="none" w:sz="0" w:space="0" w:color="auto"/>
            <w:left w:val="none" w:sz="0" w:space="0" w:color="auto"/>
            <w:bottom w:val="none" w:sz="0" w:space="0" w:color="auto"/>
            <w:right w:val="none" w:sz="0" w:space="0" w:color="auto"/>
          </w:divBdr>
        </w:div>
        <w:div w:id="1305086884">
          <w:marLeft w:val="480"/>
          <w:marRight w:val="0"/>
          <w:marTop w:val="0"/>
          <w:marBottom w:val="0"/>
          <w:divBdr>
            <w:top w:val="none" w:sz="0" w:space="0" w:color="auto"/>
            <w:left w:val="none" w:sz="0" w:space="0" w:color="auto"/>
            <w:bottom w:val="none" w:sz="0" w:space="0" w:color="auto"/>
            <w:right w:val="none" w:sz="0" w:space="0" w:color="auto"/>
          </w:divBdr>
        </w:div>
        <w:div w:id="316494012">
          <w:marLeft w:val="480"/>
          <w:marRight w:val="0"/>
          <w:marTop w:val="0"/>
          <w:marBottom w:val="0"/>
          <w:divBdr>
            <w:top w:val="none" w:sz="0" w:space="0" w:color="auto"/>
            <w:left w:val="none" w:sz="0" w:space="0" w:color="auto"/>
            <w:bottom w:val="none" w:sz="0" w:space="0" w:color="auto"/>
            <w:right w:val="none" w:sz="0" w:space="0" w:color="auto"/>
          </w:divBdr>
        </w:div>
        <w:div w:id="1404256198">
          <w:marLeft w:val="480"/>
          <w:marRight w:val="0"/>
          <w:marTop w:val="0"/>
          <w:marBottom w:val="0"/>
          <w:divBdr>
            <w:top w:val="none" w:sz="0" w:space="0" w:color="auto"/>
            <w:left w:val="none" w:sz="0" w:space="0" w:color="auto"/>
            <w:bottom w:val="none" w:sz="0" w:space="0" w:color="auto"/>
            <w:right w:val="none" w:sz="0" w:space="0" w:color="auto"/>
          </w:divBdr>
        </w:div>
        <w:div w:id="637763365">
          <w:marLeft w:val="480"/>
          <w:marRight w:val="0"/>
          <w:marTop w:val="0"/>
          <w:marBottom w:val="0"/>
          <w:divBdr>
            <w:top w:val="none" w:sz="0" w:space="0" w:color="auto"/>
            <w:left w:val="none" w:sz="0" w:space="0" w:color="auto"/>
            <w:bottom w:val="none" w:sz="0" w:space="0" w:color="auto"/>
            <w:right w:val="none" w:sz="0" w:space="0" w:color="auto"/>
          </w:divBdr>
        </w:div>
        <w:div w:id="1570339444">
          <w:marLeft w:val="480"/>
          <w:marRight w:val="0"/>
          <w:marTop w:val="0"/>
          <w:marBottom w:val="0"/>
          <w:divBdr>
            <w:top w:val="none" w:sz="0" w:space="0" w:color="auto"/>
            <w:left w:val="none" w:sz="0" w:space="0" w:color="auto"/>
            <w:bottom w:val="none" w:sz="0" w:space="0" w:color="auto"/>
            <w:right w:val="none" w:sz="0" w:space="0" w:color="auto"/>
          </w:divBdr>
        </w:div>
        <w:div w:id="1781221411">
          <w:marLeft w:val="480"/>
          <w:marRight w:val="0"/>
          <w:marTop w:val="0"/>
          <w:marBottom w:val="0"/>
          <w:divBdr>
            <w:top w:val="none" w:sz="0" w:space="0" w:color="auto"/>
            <w:left w:val="none" w:sz="0" w:space="0" w:color="auto"/>
            <w:bottom w:val="none" w:sz="0" w:space="0" w:color="auto"/>
            <w:right w:val="none" w:sz="0" w:space="0" w:color="auto"/>
          </w:divBdr>
        </w:div>
        <w:div w:id="1970357905">
          <w:marLeft w:val="480"/>
          <w:marRight w:val="0"/>
          <w:marTop w:val="0"/>
          <w:marBottom w:val="0"/>
          <w:divBdr>
            <w:top w:val="none" w:sz="0" w:space="0" w:color="auto"/>
            <w:left w:val="none" w:sz="0" w:space="0" w:color="auto"/>
            <w:bottom w:val="none" w:sz="0" w:space="0" w:color="auto"/>
            <w:right w:val="none" w:sz="0" w:space="0" w:color="auto"/>
          </w:divBdr>
        </w:div>
        <w:div w:id="864516722">
          <w:marLeft w:val="480"/>
          <w:marRight w:val="0"/>
          <w:marTop w:val="0"/>
          <w:marBottom w:val="0"/>
          <w:divBdr>
            <w:top w:val="none" w:sz="0" w:space="0" w:color="auto"/>
            <w:left w:val="none" w:sz="0" w:space="0" w:color="auto"/>
            <w:bottom w:val="none" w:sz="0" w:space="0" w:color="auto"/>
            <w:right w:val="none" w:sz="0" w:space="0" w:color="auto"/>
          </w:divBdr>
        </w:div>
        <w:div w:id="520703315">
          <w:marLeft w:val="480"/>
          <w:marRight w:val="0"/>
          <w:marTop w:val="0"/>
          <w:marBottom w:val="0"/>
          <w:divBdr>
            <w:top w:val="none" w:sz="0" w:space="0" w:color="auto"/>
            <w:left w:val="none" w:sz="0" w:space="0" w:color="auto"/>
            <w:bottom w:val="none" w:sz="0" w:space="0" w:color="auto"/>
            <w:right w:val="none" w:sz="0" w:space="0" w:color="auto"/>
          </w:divBdr>
        </w:div>
        <w:div w:id="194972285">
          <w:marLeft w:val="480"/>
          <w:marRight w:val="0"/>
          <w:marTop w:val="0"/>
          <w:marBottom w:val="0"/>
          <w:divBdr>
            <w:top w:val="none" w:sz="0" w:space="0" w:color="auto"/>
            <w:left w:val="none" w:sz="0" w:space="0" w:color="auto"/>
            <w:bottom w:val="none" w:sz="0" w:space="0" w:color="auto"/>
            <w:right w:val="none" w:sz="0" w:space="0" w:color="auto"/>
          </w:divBdr>
        </w:div>
        <w:div w:id="1559317919">
          <w:marLeft w:val="480"/>
          <w:marRight w:val="0"/>
          <w:marTop w:val="0"/>
          <w:marBottom w:val="0"/>
          <w:divBdr>
            <w:top w:val="none" w:sz="0" w:space="0" w:color="auto"/>
            <w:left w:val="none" w:sz="0" w:space="0" w:color="auto"/>
            <w:bottom w:val="none" w:sz="0" w:space="0" w:color="auto"/>
            <w:right w:val="none" w:sz="0" w:space="0" w:color="auto"/>
          </w:divBdr>
        </w:div>
        <w:div w:id="1599673272">
          <w:marLeft w:val="480"/>
          <w:marRight w:val="0"/>
          <w:marTop w:val="0"/>
          <w:marBottom w:val="0"/>
          <w:divBdr>
            <w:top w:val="none" w:sz="0" w:space="0" w:color="auto"/>
            <w:left w:val="none" w:sz="0" w:space="0" w:color="auto"/>
            <w:bottom w:val="none" w:sz="0" w:space="0" w:color="auto"/>
            <w:right w:val="none" w:sz="0" w:space="0" w:color="auto"/>
          </w:divBdr>
        </w:div>
        <w:div w:id="67312776">
          <w:marLeft w:val="480"/>
          <w:marRight w:val="0"/>
          <w:marTop w:val="0"/>
          <w:marBottom w:val="0"/>
          <w:divBdr>
            <w:top w:val="none" w:sz="0" w:space="0" w:color="auto"/>
            <w:left w:val="none" w:sz="0" w:space="0" w:color="auto"/>
            <w:bottom w:val="none" w:sz="0" w:space="0" w:color="auto"/>
            <w:right w:val="none" w:sz="0" w:space="0" w:color="auto"/>
          </w:divBdr>
        </w:div>
        <w:div w:id="712386229">
          <w:marLeft w:val="480"/>
          <w:marRight w:val="0"/>
          <w:marTop w:val="0"/>
          <w:marBottom w:val="0"/>
          <w:divBdr>
            <w:top w:val="none" w:sz="0" w:space="0" w:color="auto"/>
            <w:left w:val="none" w:sz="0" w:space="0" w:color="auto"/>
            <w:bottom w:val="none" w:sz="0" w:space="0" w:color="auto"/>
            <w:right w:val="none" w:sz="0" w:space="0" w:color="auto"/>
          </w:divBdr>
        </w:div>
        <w:div w:id="2035838305">
          <w:marLeft w:val="480"/>
          <w:marRight w:val="0"/>
          <w:marTop w:val="0"/>
          <w:marBottom w:val="0"/>
          <w:divBdr>
            <w:top w:val="none" w:sz="0" w:space="0" w:color="auto"/>
            <w:left w:val="none" w:sz="0" w:space="0" w:color="auto"/>
            <w:bottom w:val="none" w:sz="0" w:space="0" w:color="auto"/>
            <w:right w:val="none" w:sz="0" w:space="0" w:color="auto"/>
          </w:divBdr>
        </w:div>
        <w:div w:id="1309167165">
          <w:marLeft w:val="480"/>
          <w:marRight w:val="0"/>
          <w:marTop w:val="0"/>
          <w:marBottom w:val="0"/>
          <w:divBdr>
            <w:top w:val="none" w:sz="0" w:space="0" w:color="auto"/>
            <w:left w:val="none" w:sz="0" w:space="0" w:color="auto"/>
            <w:bottom w:val="none" w:sz="0" w:space="0" w:color="auto"/>
            <w:right w:val="none" w:sz="0" w:space="0" w:color="auto"/>
          </w:divBdr>
        </w:div>
        <w:div w:id="416947201">
          <w:marLeft w:val="480"/>
          <w:marRight w:val="0"/>
          <w:marTop w:val="0"/>
          <w:marBottom w:val="0"/>
          <w:divBdr>
            <w:top w:val="none" w:sz="0" w:space="0" w:color="auto"/>
            <w:left w:val="none" w:sz="0" w:space="0" w:color="auto"/>
            <w:bottom w:val="none" w:sz="0" w:space="0" w:color="auto"/>
            <w:right w:val="none" w:sz="0" w:space="0" w:color="auto"/>
          </w:divBdr>
        </w:div>
        <w:div w:id="1688486136">
          <w:marLeft w:val="480"/>
          <w:marRight w:val="0"/>
          <w:marTop w:val="0"/>
          <w:marBottom w:val="0"/>
          <w:divBdr>
            <w:top w:val="none" w:sz="0" w:space="0" w:color="auto"/>
            <w:left w:val="none" w:sz="0" w:space="0" w:color="auto"/>
            <w:bottom w:val="none" w:sz="0" w:space="0" w:color="auto"/>
            <w:right w:val="none" w:sz="0" w:space="0" w:color="auto"/>
          </w:divBdr>
        </w:div>
        <w:div w:id="259148146">
          <w:marLeft w:val="480"/>
          <w:marRight w:val="0"/>
          <w:marTop w:val="0"/>
          <w:marBottom w:val="0"/>
          <w:divBdr>
            <w:top w:val="none" w:sz="0" w:space="0" w:color="auto"/>
            <w:left w:val="none" w:sz="0" w:space="0" w:color="auto"/>
            <w:bottom w:val="none" w:sz="0" w:space="0" w:color="auto"/>
            <w:right w:val="none" w:sz="0" w:space="0" w:color="auto"/>
          </w:divBdr>
        </w:div>
        <w:div w:id="948052726">
          <w:marLeft w:val="480"/>
          <w:marRight w:val="0"/>
          <w:marTop w:val="0"/>
          <w:marBottom w:val="0"/>
          <w:divBdr>
            <w:top w:val="none" w:sz="0" w:space="0" w:color="auto"/>
            <w:left w:val="none" w:sz="0" w:space="0" w:color="auto"/>
            <w:bottom w:val="none" w:sz="0" w:space="0" w:color="auto"/>
            <w:right w:val="none" w:sz="0" w:space="0" w:color="auto"/>
          </w:divBdr>
        </w:div>
        <w:div w:id="1425959114">
          <w:marLeft w:val="480"/>
          <w:marRight w:val="0"/>
          <w:marTop w:val="0"/>
          <w:marBottom w:val="0"/>
          <w:divBdr>
            <w:top w:val="none" w:sz="0" w:space="0" w:color="auto"/>
            <w:left w:val="none" w:sz="0" w:space="0" w:color="auto"/>
            <w:bottom w:val="none" w:sz="0" w:space="0" w:color="auto"/>
            <w:right w:val="none" w:sz="0" w:space="0" w:color="auto"/>
          </w:divBdr>
        </w:div>
        <w:div w:id="1142625389">
          <w:marLeft w:val="480"/>
          <w:marRight w:val="0"/>
          <w:marTop w:val="0"/>
          <w:marBottom w:val="0"/>
          <w:divBdr>
            <w:top w:val="none" w:sz="0" w:space="0" w:color="auto"/>
            <w:left w:val="none" w:sz="0" w:space="0" w:color="auto"/>
            <w:bottom w:val="none" w:sz="0" w:space="0" w:color="auto"/>
            <w:right w:val="none" w:sz="0" w:space="0" w:color="auto"/>
          </w:divBdr>
        </w:div>
        <w:div w:id="849219004">
          <w:marLeft w:val="480"/>
          <w:marRight w:val="0"/>
          <w:marTop w:val="0"/>
          <w:marBottom w:val="0"/>
          <w:divBdr>
            <w:top w:val="none" w:sz="0" w:space="0" w:color="auto"/>
            <w:left w:val="none" w:sz="0" w:space="0" w:color="auto"/>
            <w:bottom w:val="none" w:sz="0" w:space="0" w:color="auto"/>
            <w:right w:val="none" w:sz="0" w:space="0" w:color="auto"/>
          </w:divBdr>
        </w:div>
        <w:div w:id="1849440528">
          <w:marLeft w:val="480"/>
          <w:marRight w:val="0"/>
          <w:marTop w:val="0"/>
          <w:marBottom w:val="0"/>
          <w:divBdr>
            <w:top w:val="none" w:sz="0" w:space="0" w:color="auto"/>
            <w:left w:val="none" w:sz="0" w:space="0" w:color="auto"/>
            <w:bottom w:val="none" w:sz="0" w:space="0" w:color="auto"/>
            <w:right w:val="none" w:sz="0" w:space="0" w:color="auto"/>
          </w:divBdr>
        </w:div>
        <w:div w:id="600457583">
          <w:marLeft w:val="480"/>
          <w:marRight w:val="0"/>
          <w:marTop w:val="0"/>
          <w:marBottom w:val="0"/>
          <w:divBdr>
            <w:top w:val="none" w:sz="0" w:space="0" w:color="auto"/>
            <w:left w:val="none" w:sz="0" w:space="0" w:color="auto"/>
            <w:bottom w:val="none" w:sz="0" w:space="0" w:color="auto"/>
            <w:right w:val="none" w:sz="0" w:space="0" w:color="auto"/>
          </w:divBdr>
        </w:div>
        <w:div w:id="1454135598">
          <w:marLeft w:val="480"/>
          <w:marRight w:val="0"/>
          <w:marTop w:val="0"/>
          <w:marBottom w:val="0"/>
          <w:divBdr>
            <w:top w:val="none" w:sz="0" w:space="0" w:color="auto"/>
            <w:left w:val="none" w:sz="0" w:space="0" w:color="auto"/>
            <w:bottom w:val="none" w:sz="0" w:space="0" w:color="auto"/>
            <w:right w:val="none" w:sz="0" w:space="0" w:color="auto"/>
          </w:divBdr>
        </w:div>
        <w:div w:id="1430352228">
          <w:marLeft w:val="480"/>
          <w:marRight w:val="0"/>
          <w:marTop w:val="0"/>
          <w:marBottom w:val="0"/>
          <w:divBdr>
            <w:top w:val="none" w:sz="0" w:space="0" w:color="auto"/>
            <w:left w:val="none" w:sz="0" w:space="0" w:color="auto"/>
            <w:bottom w:val="none" w:sz="0" w:space="0" w:color="auto"/>
            <w:right w:val="none" w:sz="0" w:space="0" w:color="auto"/>
          </w:divBdr>
        </w:div>
        <w:div w:id="694187192">
          <w:marLeft w:val="480"/>
          <w:marRight w:val="0"/>
          <w:marTop w:val="0"/>
          <w:marBottom w:val="0"/>
          <w:divBdr>
            <w:top w:val="none" w:sz="0" w:space="0" w:color="auto"/>
            <w:left w:val="none" w:sz="0" w:space="0" w:color="auto"/>
            <w:bottom w:val="none" w:sz="0" w:space="0" w:color="auto"/>
            <w:right w:val="none" w:sz="0" w:space="0" w:color="auto"/>
          </w:divBdr>
        </w:div>
        <w:div w:id="1705060511">
          <w:marLeft w:val="480"/>
          <w:marRight w:val="0"/>
          <w:marTop w:val="0"/>
          <w:marBottom w:val="0"/>
          <w:divBdr>
            <w:top w:val="none" w:sz="0" w:space="0" w:color="auto"/>
            <w:left w:val="none" w:sz="0" w:space="0" w:color="auto"/>
            <w:bottom w:val="none" w:sz="0" w:space="0" w:color="auto"/>
            <w:right w:val="none" w:sz="0" w:space="0" w:color="auto"/>
          </w:divBdr>
        </w:div>
        <w:div w:id="1707830111">
          <w:marLeft w:val="480"/>
          <w:marRight w:val="0"/>
          <w:marTop w:val="0"/>
          <w:marBottom w:val="0"/>
          <w:divBdr>
            <w:top w:val="none" w:sz="0" w:space="0" w:color="auto"/>
            <w:left w:val="none" w:sz="0" w:space="0" w:color="auto"/>
            <w:bottom w:val="none" w:sz="0" w:space="0" w:color="auto"/>
            <w:right w:val="none" w:sz="0" w:space="0" w:color="auto"/>
          </w:divBdr>
        </w:div>
        <w:div w:id="1288009722">
          <w:marLeft w:val="480"/>
          <w:marRight w:val="0"/>
          <w:marTop w:val="0"/>
          <w:marBottom w:val="0"/>
          <w:divBdr>
            <w:top w:val="none" w:sz="0" w:space="0" w:color="auto"/>
            <w:left w:val="none" w:sz="0" w:space="0" w:color="auto"/>
            <w:bottom w:val="none" w:sz="0" w:space="0" w:color="auto"/>
            <w:right w:val="none" w:sz="0" w:space="0" w:color="auto"/>
          </w:divBdr>
        </w:div>
        <w:div w:id="1633173578">
          <w:marLeft w:val="480"/>
          <w:marRight w:val="0"/>
          <w:marTop w:val="0"/>
          <w:marBottom w:val="0"/>
          <w:divBdr>
            <w:top w:val="none" w:sz="0" w:space="0" w:color="auto"/>
            <w:left w:val="none" w:sz="0" w:space="0" w:color="auto"/>
            <w:bottom w:val="none" w:sz="0" w:space="0" w:color="auto"/>
            <w:right w:val="none" w:sz="0" w:space="0" w:color="auto"/>
          </w:divBdr>
        </w:div>
        <w:div w:id="1760062623">
          <w:marLeft w:val="480"/>
          <w:marRight w:val="0"/>
          <w:marTop w:val="0"/>
          <w:marBottom w:val="0"/>
          <w:divBdr>
            <w:top w:val="none" w:sz="0" w:space="0" w:color="auto"/>
            <w:left w:val="none" w:sz="0" w:space="0" w:color="auto"/>
            <w:bottom w:val="none" w:sz="0" w:space="0" w:color="auto"/>
            <w:right w:val="none" w:sz="0" w:space="0" w:color="auto"/>
          </w:divBdr>
        </w:div>
        <w:div w:id="1133718294">
          <w:marLeft w:val="480"/>
          <w:marRight w:val="0"/>
          <w:marTop w:val="0"/>
          <w:marBottom w:val="0"/>
          <w:divBdr>
            <w:top w:val="none" w:sz="0" w:space="0" w:color="auto"/>
            <w:left w:val="none" w:sz="0" w:space="0" w:color="auto"/>
            <w:bottom w:val="none" w:sz="0" w:space="0" w:color="auto"/>
            <w:right w:val="none" w:sz="0" w:space="0" w:color="auto"/>
          </w:divBdr>
        </w:div>
        <w:div w:id="1875922440">
          <w:marLeft w:val="480"/>
          <w:marRight w:val="0"/>
          <w:marTop w:val="0"/>
          <w:marBottom w:val="0"/>
          <w:divBdr>
            <w:top w:val="none" w:sz="0" w:space="0" w:color="auto"/>
            <w:left w:val="none" w:sz="0" w:space="0" w:color="auto"/>
            <w:bottom w:val="none" w:sz="0" w:space="0" w:color="auto"/>
            <w:right w:val="none" w:sz="0" w:space="0" w:color="auto"/>
          </w:divBdr>
        </w:div>
        <w:div w:id="454524466">
          <w:marLeft w:val="480"/>
          <w:marRight w:val="0"/>
          <w:marTop w:val="0"/>
          <w:marBottom w:val="0"/>
          <w:divBdr>
            <w:top w:val="none" w:sz="0" w:space="0" w:color="auto"/>
            <w:left w:val="none" w:sz="0" w:space="0" w:color="auto"/>
            <w:bottom w:val="none" w:sz="0" w:space="0" w:color="auto"/>
            <w:right w:val="none" w:sz="0" w:space="0" w:color="auto"/>
          </w:divBdr>
        </w:div>
        <w:div w:id="1984776599">
          <w:marLeft w:val="480"/>
          <w:marRight w:val="0"/>
          <w:marTop w:val="0"/>
          <w:marBottom w:val="0"/>
          <w:divBdr>
            <w:top w:val="none" w:sz="0" w:space="0" w:color="auto"/>
            <w:left w:val="none" w:sz="0" w:space="0" w:color="auto"/>
            <w:bottom w:val="none" w:sz="0" w:space="0" w:color="auto"/>
            <w:right w:val="none" w:sz="0" w:space="0" w:color="auto"/>
          </w:divBdr>
        </w:div>
        <w:div w:id="1124929874">
          <w:marLeft w:val="480"/>
          <w:marRight w:val="0"/>
          <w:marTop w:val="0"/>
          <w:marBottom w:val="0"/>
          <w:divBdr>
            <w:top w:val="none" w:sz="0" w:space="0" w:color="auto"/>
            <w:left w:val="none" w:sz="0" w:space="0" w:color="auto"/>
            <w:bottom w:val="none" w:sz="0" w:space="0" w:color="auto"/>
            <w:right w:val="none" w:sz="0" w:space="0" w:color="auto"/>
          </w:divBdr>
        </w:div>
        <w:div w:id="1988049274">
          <w:marLeft w:val="480"/>
          <w:marRight w:val="0"/>
          <w:marTop w:val="0"/>
          <w:marBottom w:val="0"/>
          <w:divBdr>
            <w:top w:val="none" w:sz="0" w:space="0" w:color="auto"/>
            <w:left w:val="none" w:sz="0" w:space="0" w:color="auto"/>
            <w:bottom w:val="none" w:sz="0" w:space="0" w:color="auto"/>
            <w:right w:val="none" w:sz="0" w:space="0" w:color="auto"/>
          </w:divBdr>
        </w:div>
        <w:div w:id="439492819">
          <w:marLeft w:val="480"/>
          <w:marRight w:val="0"/>
          <w:marTop w:val="0"/>
          <w:marBottom w:val="0"/>
          <w:divBdr>
            <w:top w:val="none" w:sz="0" w:space="0" w:color="auto"/>
            <w:left w:val="none" w:sz="0" w:space="0" w:color="auto"/>
            <w:bottom w:val="none" w:sz="0" w:space="0" w:color="auto"/>
            <w:right w:val="none" w:sz="0" w:space="0" w:color="auto"/>
          </w:divBdr>
        </w:div>
        <w:div w:id="1087190561">
          <w:marLeft w:val="480"/>
          <w:marRight w:val="0"/>
          <w:marTop w:val="0"/>
          <w:marBottom w:val="0"/>
          <w:divBdr>
            <w:top w:val="none" w:sz="0" w:space="0" w:color="auto"/>
            <w:left w:val="none" w:sz="0" w:space="0" w:color="auto"/>
            <w:bottom w:val="none" w:sz="0" w:space="0" w:color="auto"/>
            <w:right w:val="none" w:sz="0" w:space="0" w:color="auto"/>
          </w:divBdr>
        </w:div>
        <w:div w:id="577979706">
          <w:marLeft w:val="480"/>
          <w:marRight w:val="0"/>
          <w:marTop w:val="0"/>
          <w:marBottom w:val="0"/>
          <w:divBdr>
            <w:top w:val="none" w:sz="0" w:space="0" w:color="auto"/>
            <w:left w:val="none" w:sz="0" w:space="0" w:color="auto"/>
            <w:bottom w:val="none" w:sz="0" w:space="0" w:color="auto"/>
            <w:right w:val="none" w:sz="0" w:space="0" w:color="auto"/>
          </w:divBdr>
        </w:div>
        <w:div w:id="1825318881">
          <w:marLeft w:val="480"/>
          <w:marRight w:val="0"/>
          <w:marTop w:val="0"/>
          <w:marBottom w:val="0"/>
          <w:divBdr>
            <w:top w:val="none" w:sz="0" w:space="0" w:color="auto"/>
            <w:left w:val="none" w:sz="0" w:space="0" w:color="auto"/>
            <w:bottom w:val="none" w:sz="0" w:space="0" w:color="auto"/>
            <w:right w:val="none" w:sz="0" w:space="0" w:color="auto"/>
          </w:divBdr>
        </w:div>
        <w:div w:id="1706104100">
          <w:marLeft w:val="480"/>
          <w:marRight w:val="0"/>
          <w:marTop w:val="0"/>
          <w:marBottom w:val="0"/>
          <w:divBdr>
            <w:top w:val="none" w:sz="0" w:space="0" w:color="auto"/>
            <w:left w:val="none" w:sz="0" w:space="0" w:color="auto"/>
            <w:bottom w:val="none" w:sz="0" w:space="0" w:color="auto"/>
            <w:right w:val="none" w:sz="0" w:space="0" w:color="auto"/>
          </w:divBdr>
        </w:div>
        <w:div w:id="570624488">
          <w:marLeft w:val="480"/>
          <w:marRight w:val="0"/>
          <w:marTop w:val="0"/>
          <w:marBottom w:val="0"/>
          <w:divBdr>
            <w:top w:val="none" w:sz="0" w:space="0" w:color="auto"/>
            <w:left w:val="none" w:sz="0" w:space="0" w:color="auto"/>
            <w:bottom w:val="none" w:sz="0" w:space="0" w:color="auto"/>
            <w:right w:val="none" w:sz="0" w:space="0" w:color="auto"/>
          </w:divBdr>
        </w:div>
        <w:div w:id="299850729">
          <w:marLeft w:val="480"/>
          <w:marRight w:val="0"/>
          <w:marTop w:val="0"/>
          <w:marBottom w:val="0"/>
          <w:divBdr>
            <w:top w:val="none" w:sz="0" w:space="0" w:color="auto"/>
            <w:left w:val="none" w:sz="0" w:space="0" w:color="auto"/>
            <w:bottom w:val="none" w:sz="0" w:space="0" w:color="auto"/>
            <w:right w:val="none" w:sz="0" w:space="0" w:color="auto"/>
          </w:divBdr>
        </w:div>
        <w:div w:id="398018301">
          <w:marLeft w:val="480"/>
          <w:marRight w:val="0"/>
          <w:marTop w:val="0"/>
          <w:marBottom w:val="0"/>
          <w:divBdr>
            <w:top w:val="none" w:sz="0" w:space="0" w:color="auto"/>
            <w:left w:val="none" w:sz="0" w:space="0" w:color="auto"/>
            <w:bottom w:val="none" w:sz="0" w:space="0" w:color="auto"/>
            <w:right w:val="none" w:sz="0" w:space="0" w:color="auto"/>
          </w:divBdr>
        </w:div>
        <w:div w:id="1863586645">
          <w:marLeft w:val="480"/>
          <w:marRight w:val="0"/>
          <w:marTop w:val="0"/>
          <w:marBottom w:val="0"/>
          <w:divBdr>
            <w:top w:val="none" w:sz="0" w:space="0" w:color="auto"/>
            <w:left w:val="none" w:sz="0" w:space="0" w:color="auto"/>
            <w:bottom w:val="none" w:sz="0" w:space="0" w:color="auto"/>
            <w:right w:val="none" w:sz="0" w:space="0" w:color="auto"/>
          </w:divBdr>
        </w:div>
        <w:div w:id="600068312">
          <w:marLeft w:val="480"/>
          <w:marRight w:val="0"/>
          <w:marTop w:val="0"/>
          <w:marBottom w:val="0"/>
          <w:divBdr>
            <w:top w:val="none" w:sz="0" w:space="0" w:color="auto"/>
            <w:left w:val="none" w:sz="0" w:space="0" w:color="auto"/>
            <w:bottom w:val="none" w:sz="0" w:space="0" w:color="auto"/>
            <w:right w:val="none" w:sz="0" w:space="0" w:color="auto"/>
          </w:divBdr>
        </w:div>
        <w:div w:id="329017562">
          <w:marLeft w:val="480"/>
          <w:marRight w:val="0"/>
          <w:marTop w:val="0"/>
          <w:marBottom w:val="0"/>
          <w:divBdr>
            <w:top w:val="none" w:sz="0" w:space="0" w:color="auto"/>
            <w:left w:val="none" w:sz="0" w:space="0" w:color="auto"/>
            <w:bottom w:val="none" w:sz="0" w:space="0" w:color="auto"/>
            <w:right w:val="none" w:sz="0" w:space="0" w:color="auto"/>
          </w:divBdr>
        </w:div>
        <w:div w:id="458573336">
          <w:marLeft w:val="480"/>
          <w:marRight w:val="0"/>
          <w:marTop w:val="0"/>
          <w:marBottom w:val="0"/>
          <w:divBdr>
            <w:top w:val="none" w:sz="0" w:space="0" w:color="auto"/>
            <w:left w:val="none" w:sz="0" w:space="0" w:color="auto"/>
            <w:bottom w:val="none" w:sz="0" w:space="0" w:color="auto"/>
            <w:right w:val="none" w:sz="0" w:space="0" w:color="auto"/>
          </w:divBdr>
        </w:div>
        <w:div w:id="647904749">
          <w:marLeft w:val="480"/>
          <w:marRight w:val="0"/>
          <w:marTop w:val="0"/>
          <w:marBottom w:val="0"/>
          <w:divBdr>
            <w:top w:val="none" w:sz="0" w:space="0" w:color="auto"/>
            <w:left w:val="none" w:sz="0" w:space="0" w:color="auto"/>
            <w:bottom w:val="none" w:sz="0" w:space="0" w:color="auto"/>
            <w:right w:val="none" w:sz="0" w:space="0" w:color="auto"/>
          </w:divBdr>
        </w:div>
        <w:div w:id="970132087">
          <w:marLeft w:val="480"/>
          <w:marRight w:val="0"/>
          <w:marTop w:val="0"/>
          <w:marBottom w:val="0"/>
          <w:divBdr>
            <w:top w:val="none" w:sz="0" w:space="0" w:color="auto"/>
            <w:left w:val="none" w:sz="0" w:space="0" w:color="auto"/>
            <w:bottom w:val="none" w:sz="0" w:space="0" w:color="auto"/>
            <w:right w:val="none" w:sz="0" w:space="0" w:color="auto"/>
          </w:divBdr>
        </w:div>
        <w:div w:id="1867675543">
          <w:marLeft w:val="480"/>
          <w:marRight w:val="0"/>
          <w:marTop w:val="0"/>
          <w:marBottom w:val="0"/>
          <w:divBdr>
            <w:top w:val="none" w:sz="0" w:space="0" w:color="auto"/>
            <w:left w:val="none" w:sz="0" w:space="0" w:color="auto"/>
            <w:bottom w:val="none" w:sz="0" w:space="0" w:color="auto"/>
            <w:right w:val="none" w:sz="0" w:space="0" w:color="auto"/>
          </w:divBdr>
        </w:div>
        <w:div w:id="267474556">
          <w:marLeft w:val="480"/>
          <w:marRight w:val="0"/>
          <w:marTop w:val="0"/>
          <w:marBottom w:val="0"/>
          <w:divBdr>
            <w:top w:val="none" w:sz="0" w:space="0" w:color="auto"/>
            <w:left w:val="none" w:sz="0" w:space="0" w:color="auto"/>
            <w:bottom w:val="none" w:sz="0" w:space="0" w:color="auto"/>
            <w:right w:val="none" w:sz="0" w:space="0" w:color="auto"/>
          </w:divBdr>
        </w:div>
        <w:div w:id="1705404037">
          <w:marLeft w:val="480"/>
          <w:marRight w:val="0"/>
          <w:marTop w:val="0"/>
          <w:marBottom w:val="0"/>
          <w:divBdr>
            <w:top w:val="none" w:sz="0" w:space="0" w:color="auto"/>
            <w:left w:val="none" w:sz="0" w:space="0" w:color="auto"/>
            <w:bottom w:val="none" w:sz="0" w:space="0" w:color="auto"/>
            <w:right w:val="none" w:sz="0" w:space="0" w:color="auto"/>
          </w:divBdr>
        </w:div>
        <w:div w:id="680861244">
          <w:marLeft w:val="480"/>
          <w:marRight w:val="0"/>
          <w:marTop w:val="0"/>
          <w:marBottom w:val="0"/>
          <w:divBdr>
            <w:top w:val="none" w:sz="0" w:space="0" w:color="auto"/>
            <w:left w:val="none" w:sz="0" w:space="0" w:color="auto"/>
            <w:bottom w:val="none" w:sz="0" w:space="0" w:color="auto"/>
            <w:right w:val="none" w:sz="0" w:space="0" w:color="auto"/>
          </w:divBdr>
        </w:div>
        <w:div w:id="1657954814">
          <w:marLeft w:val="480"/>
          <w:marRight w:val="0"/>
          <w:marTop w:val="0"/>
          <w:marBottom w:val="0"/>
          <w:divBdr>
            <w:top w:val="none" w:sz="0" w:space="0" w:color="auto"/>
            <w:left w:val="none" w:sz="0" w:space="0" w:color="auto"/>
            <w:bottom w:val="none" w:sz="0" w:space="0" w:color="auto"/>
            <w:right w:val="none" w:sz="0" w:space="0" w:color="auto"/>
          </w:divBdr>
        </w:div>
        <w:div w:id="1676490628">
          <w:marLeft w:val="480"/>
          <w:marRight w:val="0"/>
          <w:marTop w:val="0"/>
          <w:marBottom w:val="0"/>
          <w:divBdr>
            <w:top w:val="none" w:sz="0" w:space="0" w:color="auto"/>
            <w:left w:val="none" w:sz="0" w:space="0" w:color="auto"/>
            <w:bottom w:val="none" w:sz="0" w:space="0" w:color="auto"/>
            <w:right w:val="none" w:sz="0" w:space="0" w:color="auto"/>
          </w:divBdr>
        </w:div>
        <w:div w:id="1549678944">
          <w:marLeft w:val="480"/>
          <w:marRight w:val="0"/>
          <w:marTop w:val="0"/>
          <w:marBottom w:val="0"/>
          <w:divBdr>
            <w:top w:val="none" w:sz="0" w:space="0" w:color="auto"/>
            <w:left w:val="none" w:sz="0" w:space="0" w:color="auto"/>
            <w:bottom w:val="none" w:sz="0" w:space="0" w:color="auto"/>
            <w:right w:val="none" w:sz="0" w:space="0" w:color="auto"/>
          </w:divBdr>
        </w:div>
        <w:div w:id="637032045">
          <w:marLeft w:val="480"/>
          <w:marRight w:val="0"/>
          <w:marTop w:val="0"/>
          <w:marBottom w:val="0"/>
          <w:divBdr>
            <w:top w:val="none" w:sz="0" w:space="0" w:color="auto"/>
            <w:left w:val="none" w:sz="0" w:space="0" w:color="auto"/>
            <w:bottom w:val="none" w:sz="0" w:space="0" w:color="auto"/>
            <w:right w:val="none" w:sz="0" w:space="0" w:color="auto"/>
          </w:divBdr>
        </w:div>
        <w:div w:id="886837795">
          <w:marLeft w:val="480"/>
          <w:marRight w:val="0"/>
          <w:marTop w:val="0"/>
          <w:marBottom w:val="0"/>
          <w:divBdr>
            <w:top w:val="none" w:sz="0" w:space="0" w:color="auto"/>
            <w:left w:val="none" w:sz="0" w:space="0" w:color="auto"/>
            <w:bottom w:val="none" w:sz="0" w:space="0" w:color="auto"/>
            <w:right w:val="none" w:sz="0" w:space="0" w:color="auto"/>
          </w:divBdr>
        </w:div>
        <w:div w:id="1469860367">
          <w:marLeft w:val="480"/>
          <w:marRight w:val="0"/>
          <w:marTop w:val="0"/>
          <w:marBottom w:val="0"/>
          <w:divBdr>
            <w:top w:val="none" w:sz="0" w:space="0" w:color="auto"/>
            <w:left w:val="none" w:sz="0" w:space="0" w:color="auto"/>
            <w:bottom w:val="none" w:sz="0" w:space="0" w:color="auto"/>
            <w:right w:val="none" w:sz="0" w:space="0" w:color="auto"/>
          </w:divBdr>
        </w:div>
        <w:div w:id="999311744">
          <w:marLeft w:val="480"/>
          <w:marRight w:val="0"/>
          <w:marTop w:val="0"/>
          <w:marBottom w:val="0"/>
          <w:divBdr>
            <w:top w:val="none" w:sz="0" w:space="0" w:color="auto"/>
            <w:left w:val="none" w:sz="0" w:space="0" w:color="auto"/>
            <w:bottom w:val="none" w:sz="0" w:space="0" w:color="auto"/>
            <w:right w:val="none" w:sz="0" w:space="0" w:color="auto"/>
          </w:divBdr>
        </w:div>
        <w:div w:id="1341001946">
          <w:marLeft w:val="480"/>
          <w:marRight w:val="0"/>
          <w:marTop w:val="0"/>
          <w:marBottom w:val="0"/>
          <w:divBdr>
            <w:top w:val="none" w:sz="0" w:space="0" w:color="auto"/>
            <w:left w:val="none" w:sz="0" w:space="0" w:color="auto"/>
            <w:bottom w:val="none" w:sz="0" w:space="0" w:color="auto"/>
            <w:right w:val="none" w:sz="0" w:space="0" w:color="auto"/>
          </w:divBdr>
        </w:div>
        <w:div w:id="448163678">
          <w:marLeft w:val="480"/>
          <w:marRight w:val="0"/>
          <w:marTop w:val="0"/>
          <w:marBottom w:val="0"/>
          <w:divBdr>
            <w:top w:val="none" w:sz="0" w:space="0" w:color="auto"/>
            <w:left w:val="none" w:sz="0" w:space="0" w:color="auto"/>
            <w:bottom w:val="none" w:sz="0" w:space="0" w:color="auto"/>
            <w:right w:val="none" w:sz="0" w:space="0" w:color="auto"/>
          </w:divBdr>
        </w:div>
        <w:div w:id="171183367">
          <w:marLeft w:val="480"/>
          <w:marRight w:val="0"/>
          <w:marTop w:val="0"/>
          <w:marBottom w:val="0"/>
          <w:divBdr>
            <w:top w:val="none" w:sz="0" w:space="0" w:color="auto"/>
            <w:left w:val="none" w:sz="0" w:space="0" w:color="auto"/>
            <w:bottom w:val="none" w:sz="0" w:space="0" w:color="auto"/>
            <w:right w:val="none" w:sz="0" w:space="0" w:color="auto"/>
          </w:divBdr>
        </w:div>
        <w:div w:id="1558930949">
          <w:marLeft w:val="480"/>
          <w:marRight w:val="0"/>
          <w:marTop w:val="0"/>
          <w:marBottom w:val="0"/>
          <w:divBdr>
            <w:top w:val="none" w:sz="0" w:space="0" w:color="auto"/>
            <w:left w:val="none" w:sz="0" w:space="0" w:color="auto"/>
            <w:bottom w:val="none" w:sz="0" w:space="0" w:color="auto"/>
            <w:right w:val="none" w:sz="0" w:space="0" w:color="auto"/>
          </w:divBdr>
        </w:div>
        <w:div w:id="1835219397">
          <w:marLeft w:val="480"/>
          <w:marRight w:val="0"/>
          <w:marTop w:val="0"/>
          <w:marBottom w:val="0"/>
          <w:divBdr>
            <w:top w:val="none" w:sz="0" w:space="0" w:color="auto"/>
            <w:left w:val="none" w:sz="0" w:space="0" w:color="auto"/>
            <w:bottom w:val="none" w:sz="0" w:space="0" w:color="auto"/>
            <w:right w:val="none" w:sz="0" w:space="0" w:color="auto"/>
          </w:divBdr>
        </w:div>
        <w:div w:id="1669795352">
          <w:marLeft w:val="480"/>
          <w:marRight w:val="0"/>
          <w:marTop w:val="0"/>
          <w:marBottom w:val="0"/>
          <w:divBdr>
            <w:top w:val="none" w:sz="0" w:space="0" w:color="auto"/>
            <w:left w:val="none" w:sz="0" w:space="0" w:color="auto"/>
            <w:bottom w:val="none" w:sz="0" w:space="0" w:color="auto"/>
            <w:right w:val="none" w:sz="0" w:space="0" w:color="auto"/>
          </w:divBdr>
        </w:div>
        <w:div w:id="1185559877">
          <w:marLeft w:val="480"/>
          <w:marRight w:val="0"/>
          <w:marTop w:val="0"/>
          <w:marBottom w:val="0"/>
          <w:divBdr>
            <w:top w:val="none" w:sz="0" w:space="0" w:color="auto"/>
            <w:left w:val="none" w:sz="0" w:space="0" w:color="auto"/>
            <w:bottom w:val="none" w:sz="0" w:space="0" w:color="auto"/>
            <w:right w:val="none" w:sz="0" w:space="0" w:color="auto"/>
          </w:divBdr>
        </w:div>
        <w:div w:id="702437311">
          <w:marLeft w:val="480"/>
          <w:marRight w:val="0"/>
          <w:marTop w:val="0"/>
          <w:marBottom w:val="0"/>
          <w:divBdr>
            <w:top w:val="none" w:sz="0" w:space="0" w:color="auto"/>
            <w:left w:val="none" w:sz="0" w:space="0" w:color="auto"/>
            <w:bottom w:val="none" w:sz="0" w:space="0" w:color="auto"/>
            <w:right w:val="none" w:sz="0" w:space="0" w:color="auto"/>
          </w:divBdr>
        </w:div>
        <w:div w:id="1377242742">
          <w:marLeft w:val="480"/>
          <w:marRight w:val="0"/>
          <w:marTop w:val="0"/>
          <w:marBottom w:val="0"/>
          <w:divBdr>
            <w:top w:val="none" w:sz="0" w:space="0" w:color="auto"/>
            <w:left w:val="none" w:sz="0" w:space="0" w:color="auto"/>
            <w:bottom w:val="none" w:sz="0" w:space="0" w:color="auto"/>
            <w:right w:val="none" w:sz="0" w:space="0" w:color="auto"/>
          </w:divBdr>
        </w:div>
        <w:div w:id="1650288137">
          <w:marLeft w:val="480"/>
          <w:marRight w:val="0"/>
          <w:marTop w:val="0"/>
          <w:marBottom w:val="0"/>
          <w:divBdr>
            <w:top w:val="none" w:sz="0" w:space="0" w:color="auto"/>
            <w:left w:val="none" w:sz="0" w:space="0" w:color="auto"/>
            <w:bottom w:val="none" w:sz="0" w:space="0" w:color="auto"/>
            <w:right w:val="none" w:sz="0" w:space="0" w:color="auto"/>
          </w:divBdr>
        </w:div>
        <w:div w:id="493496902">
          <w:marLeft w:val="480"/>
          <w:marRight w:val="0"/>
          <w:marTop w:val="0"/>
          <w:marBottom w:val="0"/>
          <w:divBdr>
            <w:top w:val="none" w:sz="0" w:space="0" w:color="auto"/>
            <w:left w:val="none" w:sz="0" w:space="0" w:color="auto"/>
            <w:bottom w:val="none" w:sz="0" w:space="0" w:color="auto"/>
            <w:right w:val="none" w:sz="0" w:space="0" w:color="auto"/>
          </w:divBdr>
        </w:div>
        <w:div w:id="1358699091">
          <w:marLeft w:val="480"/>
          <w:marRight w:val="0"/>
          <w:marTop w:val="0"/>
          <w:marBottom w:val="0"/>
          <w:divBdr>
            <w:top w:val="none" w:sz="0" w:space="0" w:color="auto"/>
            <w:left w:val="none" w:sz="0" w:space="0" w:color="auto"/>
            <w:bottom w:val="none" w:sz="0" w:space="0" w:color="auto"/>
            <w:right w:val="none" w:sz="0" w:space="0" w:color="auto"/>
          </w:divBdr>
        </w:div>
        <w:div w:id="1804615149">
          <w:marLeft w:val="480"/>
          <w:marRight w:val="0"/>
          <w:marTop w:val="0"/>
          <w:marBottom w:val="0"/>
          <w:divBdr>
            <w:top w:val="none" w:sz="0" w:space="0" w:color="auto"/>
            <w:left w:val="none" w:sz="0" w:space="0" w:color="auto"/>
            <w:bottom w:val="none" w:sz="0" w:space="0" w:color="auto"/>
            <w:right w:val="none" w:sz="0" w:space="0" w:color="auto"/>
          </w:divBdr>
        </w:div>
        <w:div w:id="1093235538">
          <w:marLeft w:val="480"/>
          <w:marRight w:val="0"/>
          <w:marTop w:val="0"/>
          <w:marBottom w:val="0"/>
          <w:divBdr>
            <w:top w:val="none" w:sz="0" w:space="0" w:color="auto"/>
            <w:left w:val="none" w:sz="0" w:space="0" w:color="auto"/>
            <w:bottom w:val="none" w:sz="0" w:space="0" w:color="auto"/>
            <w:right w:val="none" w:sz="0" w:space="0" w:color="auto"/>
          </w:divBdr>
        </w:div>
        <w:div w:id="678771321">
          <w:marLeft w:val="480"/>
          <w:marRight w:val="0"/>
          <w:marTop w:val="0"/>
          <w:marBottom w:val="0"/>
          <w:divBdr>
            <w:top w:val="none" w:sz="0" w:space="0" w:color="auto"/>
            <w:left w:val="none" w:sz="0" w:space="0" w:color="auto"/>
            <w:bottom w:val="none" w:sz="0" w:space="0" w:color="auto"/>
            <w:right w:val="none" w:sz="0" w:space="0" w:color="auto"/>
          </w:divBdr>
        </w:div>
        <w:div w:id="1263683682">
          <w:marLeft w:val="480"/>
          <w:marRight w:val="0"/>
          <w:marTop w:val="0"/>
          <w:marBottom w:val="0"/>
          <w:divBdr>
            <w:top w:val="none" w:sz="0" w:space="0" w:color="auto"/>
            <w:left w:val="none" w:sz="0" w:space="0" w:color="auto"/>
            <w:bottom w:val="none" w:sz="0" w:space="0" w:color="auto"/>
            <w:right w:val="none" w:sz="0" w:space="0" w:color="auto"/>
          </w:divBdr>
        </w:div>
        <w:div w:id="1719739199">
          <w:marLeft w:val="480"/>
          <w:marRight w:val="0"/>
          <w:marTop w:val="0"/>
          <w:marBottom w:val="0"/>
          <w:divBdr>
            <w:top w:val="none" w:sz="0" w:space="0" w:color="auto"/>
            <w:left w:val="none" w:sz="0" w:space="0" w:color="auto"/>
            <w:bottom w:val="none" w:sz="0" w:space="0" w:color="auto"/>
            <w:right w:val="none" w:sz="0" w:space="0" w:color="auto"/>
          </w:divBdr>
        </w:div>
        <w:div w:id="1061053213">
          <w:marLeft w:val="480"/>
          <w:marRight w:val="0"/>
          <w:marTop w:val="0"/>
          <w:marBottom w:val="0"/>
          <w:divBdr>
            <w:top w:val="none" w:sz="0" w:space="0" w:color="auto"/>
            <w:left w:val="none" w:sz="0" w:space="0" w:color="auto"/>
            <w:bottom w:val="none" w:sz="0" w:space="0" w:color="auto"/>
            <w:right w:val="none" w:sz="0" w:space="0" w:color="auto"/>
          </w:divBdr>
        </w:div>
        <w:div w:id="1843156065">
          <w:marLeft w:val="480"/>
          <w:marRight w:val="0"/>
          <w:marTop w:val="0"/>
          <w:marBottom w:val="0"/>
          <w:divBdr>
            <w:top w:val="none" w:sz="0" w:space="0" w:color="auto"/>
            <w:left w:val="none" w:sz="0" w:space="0" w:color="auto"/>
            <w:bottom w:val="none" w:sz="0" w:space="0" w:color="auto"/>
            <w:right w:val="none" w:sz="0" w:space="0" w:color="auto"/>
          </w:divBdr>
        </w:div>
        <w:div w:id="699011340">
          <w:marLeft w:val="480"/>
          <w:marRight w:val="0"/>
          <w:marTop w:val="0"/>
          <w:marBottom w:val="0"/>
          <w:divBdr>
            <w:top w:val="none" w:sz="0" w:space="0" w:color="auto"/>
            <w:left w:val="none" w:sz="0" w:space="0" w:color="auto"/>
            <w:bottom w:val="none" w:sz="0" w:space="0" w:color="auto"/>
            <w:right w:val="none" w:sz="0" w:space="0" w:color="auto"/>
          </w:divBdr>
        </w:div>
        <w:div w:id="2018119486">
          <w:marLeft w:val="480"/>
          <w:marRight w:val="0"/>
          <w:marTop w:val="0"/>
          <w:marBottom w:val="0"/>
          <w:divBdr>
            <w:top w:val="none" w:sz="0" w:space="0" w:color="auto"/>
            <w:left w:val="none" w:sz="0" w:space="0" w:color="auto"/>
            <w:bottom w:val="none" w:sz="0" w:space="0" w:color="auto"/>
            <w:right w:val="none" w:sz="0" w:space="0" w:color="auto"/>
          </w:divBdr>
        </w:div>
        <w:div w:id="1444108519">
          <w:marLeft w:val="480"/>
          <w:marRight w:val="0"/>
          <w:marTop w:val="0"/>
          <w:marBottom w:val="0"/>
          <w:divBdr>
            <w:top w:val="none" w:sz="0" w:space="0" w:color="auto"/>
            <w:left w:val="none" w:sz="0" w:space="0" w:color="auto"/>
            <w:bottom w:val="none" w:sz="0" w:space="0" w:color="auto"/>
            <w:right w:val="none" w:sz="0" w:space="0" w:color="auto"/>
          </w:divBdr>
        </w:div>
        <w:div w:id="980841802">
          <w:marLeft w:val="480"/>
          <w:marRight w:val="0"/>
          <w:marTop w:val="0"/>
          <w:marBottom w:val="0"/>
          <w:divBdr>
            <w:top w:val="none" w:sz="0" w:space="0" w:color="auto"/>
            <w:left w:val="none" w:sz="0" w:space="0" w:color="auto"/>
            <w:bottom w:val="none" w:sz="0" w:space="0" w:color="auto"/>
            <w:right w:val="none" w:sz="0" w:space="0" w:color="auto"/>
          </w:divBdr>
        </w:div>
        <w:div w:id="1371105310">
          <w:marLeft w:val="480"/>
          <w:marRight w:val="0"/>
          <w:marTop w:val="0"/>
          <w:marBottom w:val="0"/>
          <w:divBdr>
            <w:top w:val="none" w:sz="0" w:space="0" w:color="auto"/>
            <w:left w:val="none" w:sz="0" w:space="0" w:color="auto"/>
            <w:bottom w:val="none" w:sz="0" w:space="0" w:color="auto"/>
            <w:right w:val="none" w:sz="0" w:space="0" w:color="auto"/>
          </w:divBdr>
        </w:div>
        <w:div w:id="1527256435">
          <w:marLeft w:val="480"/>
          <w:marRight w:val="0"/>
          <w:marTop w:val="0"/>
          <w:marBottom w:val="0"/>
          <w:divBdr>
            <w:top w:val="none" w:sz="0" w:space="0" w:color="auto"/>
            <w:left w:val="none" w:sz="0" w:space="0" w:color="auto"/>
            <w:bottom w:val="none" w:sz="0" w:space="0" w:color="auto"/>
            <w:right w:val="none" w:sz="0" w:space="0" w:color="auto"/>
          </w:divBdr>
        </w:div>
        <w:div w:id="1485198561">
          <w:marLeft w:val="480"/>
          <w:marRight w:val="0"/>
          <w:marTop w:val="0"/>
          <w:marBottom w:val="0"/>
          <w:divBdr>
            <w:top w:val="none" w:sz="0" w:space="0" w:color="auto"/>
            <w:left w:val="none" w:sz="0" w:space="0" w:color="auto"/>
            <w:bottom w:val="none" w:sz="0" w:space="0" w:color="auto"/>
            <w:right w:val="none" w:sz="0" w:space="0" w:color="auto"/>
          </w:divBdr>
        </w:div>
        <w:div w:id="1348601022">
          <w:marLeft w:val="480"/>
          <w:marRight w:val="0"/>
          <w:marTop w:val="0"/>
          <w:marBottom w:val="0"/>
          <w:divBdr>
            <w:top w:val="none" w:sz="0" w:space="0" w:color="auto"/>
            <w:left w:val="none" w:sz="0" w:space="0" w:color="auto"/>
            <w:bottom w:val="none" w:sz="0" w:space="0" w:color="auto"/>
            <w:right w:val="none" w:sz="0" w:space="0" w:color="auto"/>
          </w:divBdr>
        </w:div>
        <w:div w:id="1785151536">
          <w:marLeft w:val="480"/>
          <w:marRight w:val="0"/>
          <w:marTop w:val="0"/>
          <w:marBottom w:val="0"/>
          <w:divBdr>
            <w:top w:val="none" w:sz="0" w:space="0" w:color="auto"/>
            <w:left w:val="none" w:sz="0" w:space="0" w:color="auto"/>
            <w:bottom w:val="none" w:sz="0" w:space="0" w:color="auto"/>
            <w:right w:val="none" w:sz="0" w:space="0" w:color="auto"/>
          </w:divBdr>
        </w:div>
        <w:div w:id="2081101536">
          <w:marLeft w:val="480"/>
          <w:marRight w:val="0"/>
          <w:marTop w:val="0"/>
          <w:marBottom w:val="0"/>
          <w:divBdr>
            <w:top w:val="none" w:sz="0" w:space="0" w:color="auto"/>
            <w:left w:val="none" w:sz="0" w:space="0" w:color="auto"/>
            <w:bottom w:val="none" w:sz="0" w:space="0" w:color="auto"/>
            <w:right w:val="none" w:sz="0" w:space="0" w:color="auto"/>
          </w:divBdr>
        </w:div>
        <w:div w:id="780339800">
          <w:marLeft w:val="480"/>
          <w:marRight w:val="0"/>
          <w:marTop w:val="0"/>
          <w:marBottom w:val="0"/>
          <w:divBdr>
            <w:top w:val="none" w:sz="0" w:space="0" w:color="auto"/>
            <w:left w:val="none" w:sz="0" w:space="0" w:color="auto"/>
            <w:bottom w:val="none" w:sz="0" w:space="0" w:color="auto"/>
            <w:right w:val="none" w:sz="0" w:space="0" w:color="auto"/>
          </w:divBdr>
        </w:div>
      </w:divsChild>
    </w:div>
    <w:div w:id="1290744691">
      <w:bodyDiv w:val="1"/>
      <w:marLeft w:val="0"/>
      <w:marRight w:val="0"/>
      <w:marTop w:val="0"/>
      <w:marBottom w:val="0"/>
      <w:divBdr>
        <w:top w:val="none" w:sz="0" w:space="0" w:color="auto"/>
        <w:left w:val="none" w:sz="0" w:space="0" w:color="auto"/>
        <w:bottom w:val="none" w:sz="0" w:space="0" w:color="auto"/>
        <w:right w:val="none" w:sz="0" w:space="0" w:color="auto"/>
      </w:divBdr>
    </w:div>
    <w:div w:id="1296368398">
      <w:bodyDiv w:val="1"/>
      <w:marLeft w:val="0"/>
      <w:marRight w:val="0"/>
      <w:marTop w:val="0"/>
      <w:marBottom w:val="0"/>
      <w:divBdr>
        <w:top w:val="none" w:sz="0" w:space="0" w:color="auto"/>
        <w:left w:val="none" w:sz="0" w:space="0" w:color="auto"/>
        <w:bottom w:val="none" w:sz="0" w:space="0" w:color="auto"/>
        <w:right w:val="none" w:sz="0" w:space="0" w:color="auto"/>
      </w:divBdr>
      <w:divsChild>
        <w:div w:id="474378362">
          <w:marLeft w:val="480"/>
          <w:marRight w:val="0"/>
          <w:marTop w:val="0"/>
          <w:marBottom w:val="0"/>
          <w:divBdr>
            <w:top w:val="none" w:sz="0" w:space="0" w:color="auto"/>
            <w:left w:val="none" w:sz="0" w:space="0" w:color="auto"/>
            <w:bottom w:val="none" w:sz="0" w:space="0" w:color="auto"/>
            <w:right w:val="none" w:sz="0" w:space="0" w:color="auto"/>
          </w:divBdr>
        </w:div>
        <w:div w:id="705645259">
          <w:marLeft w:val="480"/>
          <w:marRight w:val="0"/>
          <w:marTop w:val="0"/>
          <w:marBottom w:val="0"/>
          <w:divBdr>
            <w:top w:val="none" w:sz="0" w:space="0" w:color="auto"/>
            <w:left w:val="none" w:sz="0" w:space="0" w:color="auto"/>
            <w:bottom w:val="none" w:sz="0" w:space="0" w:color="auto"/>
            <w:right w:val="none" w:sz="0" w:space="0" w:color="auto"/>
          </w:divBdr>
        </w:div>
        <w:div w:id="1805998330">
          <w:marLeft w:val="480"/>
          <w:marRight w:val="0"/>
          <w:marTop w:val="0"/>
          <w:marBottom w:val="0"/>
          <w:divBdr>
            <w:top w:val="none" w:sz="0" w:space="0" w:color="auto"/>
            <w:left w:val="none" w:sz="0" w:space="0" w:color="auto"/>
            <w:bottom w:val="none" w:sz="0" w:space="0" w:color="auto"/>
            <w:right w:val="none" w:sz="0" w:space="0" w:color="auto"/>
          </w:divBdr>
        </w:div>
        <w:div w:id="534542464">
          <w:marLeft w:val="480"/>
          <w:marRight w:val="0"/>
          <w:marTop w:val="0"/>
          <w:marBottom w:val="0"/>
          <w:divBdr>
            <w:top w:val="none" w:sz="0" w:space="0" w:color="auto"/>
            <w:left w:val="none" w:sz="0" w:space="0" w:color="auto"/>
            <w:bottom w:val="none" w:sz="0" w:space="0" w:color="auto"/>
            <w:right w:val="none" w:sz="0" w:space="0" w:color="auto"/>
          </w:divBdr>
        </w:div>
        <w:div w:id="88812414">
          <w:marLeft w:val="480"/>
          <w:marRight w:val="0"/>
          <w:marTop w:val="0"/>
          <w:marBottom w:val="0"/>
          <w:divBdr>
            <w:top w:val="none" w:sz="0" w:space="0" w:color="auto"/>
            <w:left w:val="none" w:sz="0" w:space="0" w:color="auto"/>
            <w:bottom w:val="none" w:sz="0" w:space="0" w:color="auto"/>
            <w:right w:val="none" w:sz="0" w:space="0" w:color="auto"/>
          </w:divBdr>
        </w:div>
        <w:div w:id="407115637">
          <w:marLeft w:val="480"/>
          <w:marRight w:val="0"/>
          <w:marTop w:val="0"/>
          <w:marBottom w:val="0"/>
          <w:divBdr>
            <w:top w:val="none" w:sz="0" w:space="0" w:color="auto"/>
            <w:left w:val="none" w:sz="0" w:space="0" w:color="auto"/>
            <w:bottom w:val="none" w:sz="0" w:space="0" w:color="auto"/>
            <w:right w:val="none" w:sz="0" w:space="0" w:color="auto"/>
          </w:divBdr>
        </w:div>
        <w:div w:id="1790584377">
          <w:marLeft w:val="480"/>
          <w:marRight w:val="0"/>
          <w:marTop w:val="0"/>
          <w:marBottom w:val="0"/>
          <w:divBdr>
            <w:top w:val="none" w:sz="0" w:space="0" w:color="auto"/>
            <w:left w:val="none" w:sz="0" w:space="0" w:color="auto"/>
            <w:bottom w:val="none" w:sz="0" w:space="0" w:color="auto"/>
            <w:right w:val="none" w:sz="0" w:space="0" w:color="auto"/>
          </w:divBdr>
        </w:div>
        <w:div w:id="1953895309">
          <w:marLeft w:val="480"/>
          <w:marRight w:val="0"/>
          <w:marTop w:val="0"/>
          <w:marBottom w:val="0"/>
          <w:divBdr>
            <w:top w:val="none" w:sz="0" w:space="0" w:color="auto"/>
            <w:left w:val="none" w:sz="0" w:space="0" w:color="auto"/>
            <w:bottom w:val="none" w:sz="0" w:space="0" w:color="auto"/>
            <w:right w:val="none" w:sz="0" w:space="0" w:color="auto"/>
          </w:divBdr>
        </w:div>
        <w:div w:id="666135682">
          <w:marLeft w:val="480"/>
          <w:marRight w:val="0"/>
          <w:marTop w:val="0"/>
          <w:marBottom w:val="0"/>
          <w:divBdr>
            <w:top w:val="none" w:sz="0" w:space="0" w:color="auto"/>
            <w:left w:val="none" w:sz="0" w:space="0" w:color="auto"/>
            <w:bottom w:val="none" w:sz="0" w:space="0" w:color="auto"/>
            <w:right w:val="none" w:sz="0" w:space="0" w:color="auto"/>
          </w:divBdr>
        </w:div>
        <w:div w:id="1899395755">
          <w:marLeft w:val="480"/>
          <w:marRight w:val="0"/>
          <w:marTop w:val="0"/>
          <w:marBottom w:val="0"/>
          <w:divBdr>
            <w:top w:val="none" w:sz="0" w:space="0" w:color="auto"/>
            <w:left w:val="none" w:sz="0" w:space="0" w:color="auto"/>
            <w:bottom w:val="none" w:sz="0" w:space="0" w:color="auto"/>
            <w:right w:val="none" w:sz="0" w:space="0" w:color="auto"/>
          </w:divBdr>
        </w:div>
        <w:div w:id="254291156">
          <w:marLeft w:val="480"/>
          <w:marRight w:val="0"/>
          <w:marTop w:val="0"/>
          <w:marBottom w:val="0"/>
          <w:divBdr>
            <w:top w:val="none" w:sz="0" w:space="0" w:color="auto"/>
            <w:left w:val="none" w:sz="0" w:space="0" w:color="auto"/>
            <w:bottom w:val="none" w:sz="0" w:space="0" w:color="auto"/>
            <w:right w:val="none" w:sz="0" w:space="0" w:color="auto"/>
          </w:divBdr>
        </w:div>
        <w:div w:id="1291548847">
          <w:marLeft w:val="480"/>
          <w:marRight w:val="0"/>
          <w:marTop w:val="0"/>
          <w:marBottom w:val="0"/>
          <w:divBdr>
            <w:top w:val="none" w:sz="0" w:space="0" w:color="auto"/>
            <w:left w:val="none" w:sz="0" w:space="0" w:color="auto"/>
            <w:bottom w:val="none" w:sz="0" w:space="0" w:color="auto"/>
            <w:right w:val="none" w:sz="0" w:space="0" w:color="auto"/>
          </w:divBdr>
        </w:div>
        <w:div w:id="1913661559">
          <w:marLeft w:val="480"/>
          <w:marRight w:val="0"/>
          <w:marTop w:val="0"/>
          <w:marBottom w:val="0"/>
          <w:divBdr>
            <w:top w:val="none" w:sz="0" w:space="0" w:color="auto"/>
            <w:left w:val="none" w:sz="0" w:space="0" w:color="auto"/>
            <w:bottom w:val="none" w:sz="0" w:space="0" w:color="auto"/>
            <w:right w:val="none" w:sz="0" w:space="0" w:color="auto"/>
          </w:divBdr>
        </w:div>
        <w:div w:id="1619526211">
          <w:marLeft w:val="480"/>
          <w:marRight w:val="0"/>
          <w:marTop w:val="0"/>
          <w:marBottom w:val="0"/>
          <w:divBdr>
            <w:top w:val="none" w:sz="0" w:space="0" w:color="auto"/>
            <w:left w:val="none" w:sz="0" w:space="0" w:color="auto"/>
            <w:bottom w:val="none" w:sz="0" w:space="0" w:color="auto"/>
            <w:right w:val="none" w:sz="0" w:space="0" w:color="auto"/>
          </w:divBdr>
        </w:div>
        <w:div w:id="1415977462">
          <w:marLeft w:val="480"/>
          <w:marRight w:val="0"/>
          <w:marTop w:val="0"/>
          <w:marBottom w:val="0"/>
          <w:divBdr>
            <w:top w:val="none" w:sz="0" w:space="0" w:color="auto"/>
            <w:left w:val="none" w:sz="0" w:space="0" w:color="auto"/>
            <w:bottom w:val="none" w:sz="0" w:space="0" w:color="auto"/>
            <w:right w:val="none" w:sz="0" w:space="0" w:color="auto"/>
          </w:divBdr>
        </w:div>
        <w:div w:id="109707551">
          <w:marLeft w:val="480"/>
          <w:marRight w:val="0"/>
          <w:marTop w:val="0"/>
          <w:marBottom w:val="0"/>
          <w:divBdr>
            <w:top w:val="none" w:sz="0" w:space="0" w:color="auto"/>
            <w:left w:val="none" w:sz="0" w:space="0" w:color="auto"/>
            <w:bottom w:val="none" w:sz="0" w:space="0" w:color="auto"/>
            <w:right w:val="none" w:sz="0" w:space="0" w:color="auto"/>
          </w:divBdr>
        </w:div>
        <w:div w:id="181940006">
          <w:marLeft w:val="480"/>
          <w:marRight w:val="0"/>
          <w:marTop w:val="0"/>
          <w:marBottom w:val="0"/>
          <w:divBdr>
            <w:top w:val="none" w:sz="0" w:space="0" w:color="auto"/>
            <w:left w:val="none" w:sz="0" w:space="0" w:color="auto"/>
            <w:bottom w:val="none" w:sz="0" w:space="0" w:color="auto"/>
            <w:right w:val="none" w:sz="0" w:space="0" w:color="auto"/>
          </w:divBdr>
        </w:div>
        <w:div w:id="1518427212">
          <w:marLeft w:val="480"/>
          <w:marRight w:val="0"/>
          <w:marTop w:val="0"/>
          <w:marBottom w:val="0"/>
          <w:divBdr>
            <w:top w:val="none" w:sz="0" w:space="0" w:color="auto"/>
            <w:left w:val="none" w:sz="0" w:space="0" w:color="auto"/>
            <w:bottom w:val="none" w:sz="0" w:space="0" w:color="auto"/>
            <w:right w:val="none" w:sz="0" w:space="0" w:color="auto"/>
          </w:divBdr>
        </w:div>
        <w:div w:id="1974283645">
          <w:marLeft w:val="480"/>
          <w:marRight w:val="0"/>
          <w:marTop w:val="0"/>
          <w:marBottom w:val="0"/>
          <w:divBdr>
            <w:top w:val="none" w:sz="0" w:space="0" w:color="auto"/>
            <w:left w:val="none" w:sz="0" w:space="0" w:color="auto"/>
            <w:bottom w:val="none" w:sz="0" w:space="0" w:color="auto"/>
            <w:right w:val="none" w:sz="0" w:space="0" w:color="auto"/>
          </w:divBdr>
        </w:div>
        <w:div w:id="818689608">
          <w:marLeft w:val="480"/>
          <w:marRight w:val="0"/>
          <w:marTop w:val="0"/>
          <w:marBottom w:val="0"/>
          <w:divBdr>
            <w:top w:val="none" w:sz="0" w:space="0" w:color="auto"/>
            <w:left w:val="none" w:sz="0" w:space="0" w:color="auto"/>
            <w:bottom w:val="none" w:sz="0" w:space="0" w:color="auto"/>
            <w:right w:val="none" w:sz="0" w:space="0" w:color="auto"/>
          </w:divBdr>
        </w:div>
        <w:div w:id="177476183">
          <w:marLeft w:val="480"/>
          <w:marRight w:val="0"/>
          <w:marTop w:val="0"/>
          <w:marBottom w:val="0"/>
          <w:divBdr>
            <w:top w:val="none" w:sz="0" w:space="0" w:color="auto"/>
            <w:left w:val="none" w:sz="0" w:space="0" w:color="auto"/>
            <w:bottom w:val="none" w:sz="0" w:space="0" w:color="auto"/>
            <w:right w:val="none" w:sz="0" w:space="0" w:color="auto"/>
          </w:divBdr>
        </w:div>
        <w:div w:id="545607642">
          <w:marLeft w:val="480"/>
          <w:marRight w:val="0"/>
          <w:marTop w:val="0"/>
          <w:marBottom w:val="0"/>
          <w:divBdr>
            <w:top w:val="none" w:sz="0" w:space="0" w:color="auto"/>
            <w:left w:val="none" w:sz="0" w:space="0" w:color="auto"/>
            <w:bottom w:val="none" w:sz="0" w:space="0" w:color="auto"/>
            <w:right w:val="none" w:sz="0" w:space="0" w:color="auto"/>
          </w:divBdr>
        </w:div>
        <w:div w:id="1878664224">
          <w:marLeft w:val="480"/>
          <w:marRight w:val="0"/>
          <w:marTop w:val="0"/>
          <w:marBottom w:val="0"/>
          <w:divBdr>
            <w:top w:val="none" w:sz="0" w:space="0" w:color="auto"/>
            <w:left w:val="none" w:sz="0" w:space="0" w:color="auto"/>
            <w:bottom w:val="none" w:sz="0" w:space="0" w:color="auto"/>
            <w:right w:val="none" w:sz="0" w:space="0" w:color="auto"/>
          </w:divBdr>
        </w:div>
        <w:div w:id="1931892812">
          <w:marLeft w:val="480"/>
          <w:marRight w:val="0"/>
          <w:marTop w:val="0"/>
          <w:marBottom w:val="0"/>
          <w:divBdr>
            <w:top w:val="none" w:sz="0" w:space="0" w:color="auto"/>
            <w:left w:val="none" w:sz="0" w:space="0" w:color="auto"/>
            <w:bottom w:val="none" w:sz="0" w:space="0" w:color="auto"/>
            <w:right w:val="none" w:sz="0" w:space="0" w:color="auto"/>
          </w:divBdr>
        </w:div>
        <w:div w:id="182205263">
          <w:marLeft w:val="480"/>
          <w:marRight w:val="0"/>
          <w:marTop w:val="0"/>
          <w:marBottom w:val="0"/>
          <w:divBdr>
            <w:top w:val="none" w:sz="0" w:space="0" w:color="auto"/>
            <w:left w:val="none" w:sz="0" w:space="0" w:color="auto"/>
            <w:bottom w:val="none" w:sz="0" w:space="0" w:color="auto"/>
            <w:right w:val="none" w:sz="0" w:space="0" w:color="auto"/>
          </w:divBdr>
        </w:div>
        <w:div w:id="1594824453">
          <w:marLeft w:val="480"/>
          <w:marRight w:val="0"/>
          <w:marTop w:val="0"/>
          <w:marBottom w:val="0"/>
          <w:divBdr>
            <w:top w:val="none" w:sz="0" w:space="0" w:color="auto"/>
            <w:left w:val="none" w:sz="0" w:space="0" w:color="auto"/>
            <w:bottom w:val="none" w:sz="0" w:space="0" w:color="auto"/>
            <w:right w:val="none" w:sz="0" w:space="0" w:color="auto"/>
          </w:divBdr>
        </w:div>
        <w:div w:id="827132782">
          <w:marLeft w:val="480"/>
          <w:marRight w:val="0"/>
          <w:marTop w:val="0"/>
          <w:marBottom w:val="0"/>
          <w:divBdr>
            <w:top w:val="none" w:sz="0" w:space="0" w:color="auto"/>
            <w:left w:val="none" w:sz="0" w:space="0" w:color="auto"/>
            <w:bottom w:val="none" w:sz="0" w:space="0" w:color="auto"/>
            <w:right w:val="none" w:sz="0" w:space="0" w:color="auto"/>
          </w:divBdr>
        </w:div>
        <w:div w:id="2135980505">
          <w:marLeft w:val="480"/>
          <w:marRight w:val="0"/>
          <w:marTop w:val="0"/>
          <w:marBottom w:val="0"/>
          <w:divBdr>
            <w:top w:val="none" w:sz="0" w:space="0" w:color="auto"/>
            <w:left w:val="none" w:sz="0" w:space="0" w:color="auto"/>
            <w:bottom w:val="none" w:sz="0" w:space="0" w:color="auto"/>
            <w:right w:val="none" w:sz="0" w:space="0" w:color="auto"/>
          </w:divBdr>
        </w:div>
        <w:div w:id="703750876">
          <w:marLeft w:val="480"/>
          <w:marRight w:val="0"/>
          <w:marTop w:val="0"/>
          <w:marBottom w:val="0"/>
          <w:divBdr>
            <w:top w:val="none" w:sz="0" w:space="0" w:color="auto"/>
            <w:left w:val="none" w:sz="0" w:space="0" w:color="auto"/>
            <w:bottom w:val="none" w:sz="0" w:space="0" w:color="auto"/>
            <w:right w:val="none" w:sz="0" w:space="0" w:color="auto"/>
          </w:divBdr>
        </w:div>
        <w:div w:id="1016006019">
          <w:marLeft w:val="480"/>
          <w:marRight w:val="0"/>
          <w:marTop w:val="0"/>
          <w:marBottom w:val="0"/>
          <w:divBdr>
            <w:top w:val="none" w:sz="0" w:space="0" w:color="auto"/>
            <w:left w:val="none" w:sz="0" w:space="0" w:color="auto"/>
            <w:bottom w:val="none" w:sz="0" w:space="0" w:color="auto"/>
            <w:right w:val="none" w:sz="0" w:space="0" w:color="auto"/>
          </w:divBdr>
        </w:div>
        <w:div w:id="2108572955">
          <w:marLeft w:val="480"/>
          <w:marRight w:val="0"/>
          <w:marTop w:val="0"/>
          <w:marBottom w:val="0"/>
          <w:divBdr>
            <w:top w:val="none" w:sz="0" w:space="0" w:color="auto"/>
            <w:left w:val="none" w:sz="0" w:space="0" w:color="auto"/>
            <w:bottom w:val="none" w:sz="0" w:space="0" w:color="auto"/>
            <w:right w:val="none" w:sz="0" w:space="0" w:color="auto"/>
          </w:divBdr>
        </w:div>
        <w:div w:id="674725678">
          <w:marLeft w:val="480"/>
          <w:marRight w:val="0"/>
          <w:marTop w:val="0"/>
          <w:marBottom w:val="0"/>
          <w:divBdr>
            <w:top w:val="none" w:sz="0" w:space="0" w:color="auto"/>
            <w:left w:val="none" w:sz="0" w:space="0" w:color="auto"/>
            <w:bottom w:val="none" w:sz="0" w:space="0" w:color="auto"/>
            <w:right w:val="none" w:sz="0" w:space="0" w:color="auto"/>
          </w:divBdr>
        </w:div>
        <w:div w:id="658926559">
          <w:marLeft w:val="480"/>
          <w:marRight w:val="0"/>
          <w:marTop w:val="0"/>
          <w:marBottom w:val="0"/>
          <w:divBdr>
            <w:top w:val="none" w:sz="0" w:space="0" w:color="auto"/>
            <w:left w:val="none" w:sz="0" w:space="0" w:color="auto"/>
            <w:bottom w:val="none" w:sz="0" w:space="0" w:color="auto"/>
            <w:right w:val="none" w:sz="0" w:space="0" w:color="auto"/>
          </w:divBdr>
        </w:div>
        <w:div w:id="1870072415">
          <w:marLeft w:val="480"/>
          <w:marRight w:val="0"/>
          <w:marTop w:val="0"/>
          <w:marBottom w:val="0"/>
          <w:divBdr>
            <w:top w:val="none" w:sz="0" w:space="0" w:color="auto"/>
            <w:left w:val="none" w:sz="0" w:space="0" w:color="auto"/>
            <w:bottom w:val="none" w:sz="0" w:space="0" w:color="auto"/>
            <w:right w:val="none" w:sz="0" w:space="0" w:color="auto"/>
          </w:divBdr>
        </w:div>
        <w:div w:id="1533609490">
          <w:marLeft w:val="480"/>
          <w:marRight w:val="0"/>
          <w:marTop w:val="0"/>
          <w:marBottom w:val="0"/>
          <w:divBdr>
            <w:top w:val="none" w:sz="0" w:space="0" w:color="auto"/>
            <w:left w:val="none" w:sz="0" w:space="0" w:color="auto"/>
            <w:bottom w:val="none" w:sz="0" w:space="0" w:color="auto"/>
            <w:right w:val="none" w:sz="0" w:space="0" w:color="auto"/>
          </w:divBdr>
        </w:div>
        <w:div w:id="2000495345">
          <w:marLeft w:val="480"/>
          <w:marRight w:val="0"/>
          <w:marTop w:val="0"/>
          <w:marBottom w:val="0"/>
          <w:divBdr>
            <w:top w:val="none" w:sz="0" w:space="0" w:color="auto"/>
            <w:left w:val="none" w:sz="0" w:space="0" w:color="auto"/>
            <w:bottom w:val="none" w:sz="0" w:space="0" w:color="auto"/>
            <w:right w:val="none" w:sz="0" w:space="0" w:color="auto"/>
          </w:divBdr>
        </w:div>
        <w:div w:id="337272834">
          <w:marLeft w:val="480"/>
          <w:marRight w:val="0"/>
          <w:marTop w:val="0"/>
          <w:marBottom w:val="0"/>
          <w:divBdr>
            <w:top w:val="none" w:sz="0" w:space="0" w:color="auto"/>
            <w:left w:val="none" w:sz="0" w:space="0" w:color="auto"/>
            <w:bottom w:val="none" w:sz="0" w:space="0" w:color="auto"/>
            <w:right w:val="none" w:sz="0" w:space="0" w:color="auto"/>
          </w:divBdr>
        </w:div>
        <w:div w:id="1103107026">
          <w:marLeft w:val="480"/>
          <w:marRight w:val="0"/>
          <w:marTop w:val="0"/>
          <w:marBottom w:val="0"/>
          <w:divBdr>
            <w:top w:val="none" w:sz="0" w:space="0" w:color="auto"/>
            <w:left w:val="none" w:sz="0" w:space="0" w:color="auto"/>
            <w:bottom w:val="none" w:sz="0" w:space="0" w:color="auto"/>
            <w:right w:val="none" w:sz="0" w:space="0" w:color="auto"/>
          </w:divBdr>
        </w:div>
        <w:div w:id="1944991321">
          <w:marLeft w:val="480"/>
          <w:marRight w:val="0"/>
          <w:marTop w:val="0"/>
          <w:marBottom w:val="0"/>
          <w:divBdr>
            <w:top w:val="none" w:sz="0" w:space="0" w:color="auto"/>
            <w:left w:val="none" w:sz="0" w:space="0" w:color="auto"/>
            <w:bottom w:val="none" w:sz="0" w:space="0" w:color="auto"/>
            <w:right w:val="none" w:sz="0" w:space="0" w:color="auto"/>
          </w:divBdr>
        </w:div>
        <w:div w:id="154422215">
          <w:marLeft w:val="480"/>
          <w:marRight w:val="0"/>
          <w:marTop w:val="0"/>
          <w:marBottom w:val="0"/>
          <w:divBdr>
            <w:top w:val="none" w:sz="0" w:space="0" w:color="auto"/>
            <w:left w:val="none" w:sz="0" w:space="0" w:color="auto"/>
            <w:bottom w:val="none" w:sz="0" w:space="0" w:color="auto"/>
            <w:right w:val="none" w:sz="0" w:space="0" w:color="auto"/>
          </w:divBdr>
        </w:div>
        <w:div w:id="847017644">
          <w:marLeft w:val="480"/>
          <w:marRight w:val="0"/>
          <w:marTop w:val="0"/>
          <w:marBottom w:val="0"/>
          <w:divBdr>
            <w:top w:val="none" w:sz="0" w:space="0" w:color="auto"/>
            <w:left w:val="none" w:sz="0" w:space="0" w:color="auto"/>
            <w:bottom w:val="none" w:sz="0" w:space="0" w:color="auto"/>
            <w:right w:val="none" w:sz="0" w:space="0" w:color="auto"/>
          </w:divBdr>
        </w:div>
        <w:div w:id="1267081298">
          <w:marLeft w:val="480"/>
          <w:marRight w:val="0"/>
          <w:marTop w:val="0"/>
          <w:marBottom w:val="0"/>
          <w:divBdr>
            <w:top w:val="none" w:sz="0" w:space="0" w:color="auto"/>
            <w:left w:val="none" w:sz="0" w:space="0" w:color="auto"/>
            <w:bottom w:val="none" w:sz="0" w:space="0" w:color="auto"/>
            <w:right w:val="none" w:sz="0" w:space="0" w:color="auto"/>
          </w:divBdr>
        </w:div>
        <w:div w:id="1779720602">
          <w:marLeft w:val="480"/>
          <w:marRight w:val="0"/>
          <w:marTop w:val="0"/>
          <w:marBottom w:val="0"/>
          <w:divBdr>
            <w:top w:val="none" w:sz="0" w:space="0" w:color="auto"/>
            <w:left w:val="none" w:sz="0" w:space="0" w:color="auto"/>
            <w:bottom w:val="none" w:sz="0" w:space="0" w:color="auto"/>
            <w:right w:val="none" w:sz="0" w:space="0" w:color="auto"/>
          </w:divBdr>
        </w:div>
        <w:div w:id="2078623762">
          <w:marLeft w:val="480"/>
          <w:marRight w:val="0"/>
          <w:marTop w:val="0"/>
          <w:marBottom w:val="0"/>
          <w:divBdr>
            <w:top w:val="none" w:sz="0" w:space="0" w:color="auto"/>
            <w:left w:val="none" w:sz="0" w:space="0" w:color="auto"/>
            <w:bottom w:val="none" w:sz="0" w:space="0" w:color="auto"/>
            <w:right w:val="none" w:sz="0" w:space="0" w:color="auto"/>
          </w:divBdr>
        </w:div>
        <w:div w:id="1760447796">
          <w:marLeft w:val="480"/>
          <w:marRight w:val="0"/>
          <w:marTop w:val="0"/>
          <w:marBottom w:val="0"/>
          <w:divBdr>
            <w:top w:val="none" w:sz="0" w:space="0" w:color="auto"/>
            <w:left w:val="none" w:sz="0" w:space="0" w:color="auto"/>
            <w:bottom w:val="none" w:sz="0" w:space="0" w:color="auto"/>
            <w:right w:val="none" w:sz="0" w:space="0" w:color="auto"/>
          </w:divBdr>
        </w:div>
        <w:div w:id="1720352555">
          <w:marLeft w:val="480"/>
          <w:marRight w:val="0"/>
          <w:marTop w:val="0"/>
          <w:marBottom w:val="0"/>
          <w:divBdr>
            <w:top w:val="none" w:sz="0" w:space="0" w:color="auto"/>
            <w:left w:val="none" w:sz="0" w:space="0" w:color="auto"/>
            <w:bottom w:val="none" w:sz="0" w:space="0" w:color="auto"/>
            <w:right w:val="none" w:sz="0" w:space="0" w:color="auto"/>
          </w:divBdr>
        </w:div>
        <w:div w:id="801733349">
          <w:marLeft w:val="480"/>
          <w:marRight w:val="0"/>
          <w:marTop w:val="0"/>
          <w:marBottom w:val="0"/>
          <w:divBdr>
            <w:top w:val="none" w:sz="0" w:space="0" w:color="auto"/>
            <w:left w:val="none" w:sz="0" w:space="0" w:color="auto"/>
            <w:bottom w:val="none" w:sz="0" w:space="0" w:color="auto"/>
            <w:right w:val="none" w:sz="0" w:space="0" w:color="auto"/>
          </w:divBdr>
        </w:div>
        <w:div w:id="1364407732">
          <w:marLeft w:val="480"/>
          <w:marRight w:val="0"/>
          <w:marTop w:val="0"/>
          <w:marBottom w:val="0"/>
          <w:divBdr>
            <w:top w:val="none" w:sz="0" w:space="0" w:color="auto"/>
            <w:left w:val="none" w:sz="0" w:space="0" w:color="auto"/>
            <w:bottom w:val="none" w:sz="0" w:space="0" w:color="auto"/>
            <w:right w:val="none" w:sz="0" w:space="0" w:color="auto"/>
          </w:divBdr>
        </w:div>
        <w:div w:id="1101293016">
          <w:marLeft w:val="480"/>
          <w:marRight w:val="0"/>
          <w:marTop w:val="0"/>
          <w:marBottom w:val="0"/>
          <w:divBdr>
            <w:top w:val="none" w:sz="0" w:space="0" w:color="auto"/>
            <w:left w:val="none" w:sz="0" w:space="0" w:color="auto"/>
            <w:bottom w:val="none" w:sz="0" w:space="0" w:color="auto"/>
            <w:right w:val="none" w:sz="0" w:space="0" w:color="auto"/>
          </w:divBdr>
        </w:div>
        <w:div w:id="957027564">
          <w:marLeft w:val="480"/>
          <w:marRight w:val="0"/>
          <w:marTop w:val="0"/>
          <w:marBottom w:val="0"/>
          <w:divBdr>
            <w:top w:val="none" w:sz="0" w:space="0" w:color="auto"/>
            <w:left w:val="none" w:sz="0" w:space="0" w:color="auto"/>
            <w:bottom w:val="none" w:sz="0" w:space="0" w:color="auto"/>
            <w:right w:val="none" w:sz="0" w:space="0" w:color="auto"/>
          </w:divBdr>
        </w:div>
        <w:div w:id="761220823">
          <w:marLeft w:val="480"/>
          <w:marRight w:val="0"/>
          <w:marTop w:val="0"/>
          <w:marBottom w:val="0"/>
          <w:divBdr>
            <w:top w:val="none" w:sz="0" w:space="0" w:color="auto"/>
            <w:left w:val="none" w:sz="0" w:space="0" w:color="auto"/>
            <w:bottom w:val="none" w:sz="0" w:space="0" w:color="auto"/>
            <w:right w:val="none" w:sz="0" w:space="0" w:color="auto"/>
          </w:divBdr>
        </w:div>
        <w:div w:id="949899145">
          <w:marLeft w:val="480"/>
          <w:marRight w:val="0"/>
          <w:marTop w:val="0"/>
          <w:marBottom w:val="0"/>
          <w:divBdr>
            <w:top w:val="none" w:sz="0" w:space="0" w:color="auto"/>
            <w:left w:val="none" w:sz="0" w:space="0" w:color="auto"/>
            <w:bottom w:val="none" w:sz="0" w:space="0" w:color="auto"/>
            <w:right w:val="none" w:sz="0" w:space="0" w:color="auto"/>
          </w:divBdr>
        </w:div>
        <w:div w:id="1523400377">
          <w:marLeft w:val="480"/>
          <w:marRight w:val="0"/>
          <w:marTop w:val="0"/>
          <w:marBottom w:val="0"/>
          <w:divBdr>
            <w:top w:val="none" w:sz="0" w:space="0" w:color="auto"/>
            <w:left w:val="none" w:sz="0" w:space="0" w:color="auto"/>
            <w:bottom w:val="none" w:sz="0" w:space="0" w:color="auto"/>
            <w:right w:val="none" w:sz="0" w:space="0" w:color="auto"/>
          </w:divBdr>
        </w:div>
        <w:div w:id="1688215235">
          <w:marLeft w:val="480"/>
          <w:marRight w:val="0"/>
          <w:marTop w:val="0"/>
          <w:marBottom w:val="0"/>
          <w:divBdr>
            <w:top w:val="none" w:sz="0" w:space="0" w:color="auto"/>
            <w:left w:val="none" w:sz="0" w:space="0" w:color="auto"/>
            <w:bottom w:val="none" w:sz="0" w:space="0" w:color="auto"/>
            <w:right w:val="none" w:sz="0" w:space="0" w:color="auto"/>
          </w:divBdr>
        </w:div>
        <w:div w:id="993993999">
          <w:marLeft w:val="480"/>
          <w:marRight w:val="0"/>
          <w:marTop w:val="0"/>
          <w:marBottom w:val="0"/>
          <w:divBdr>
            <w:top w:val="none" w:sz="0" w:space="0" w:color="auto"/>
            <w:left w:val="none" w:sz="0" w:space="0" w:color="auto"/>
            <w:bottom w:val="none" w:sz="0" w:space="0" w:color="auto"/>
            <w:right w:val="none" w:sz="0" w:space="0" w:color="auto"/>
          </w:divBdr>
        </w:div>
        <w:div w:id="1377586491">
          <w:marLeft w:val="480"/>
          <w:marRight w:val="0"/>
          <w:marTop w:val="0"/>
          <w:marBottom w:val="0"/>
          <w:divBdr>
            <w:top w:val="none" w:sz="0" w:space="0" w:color="auto"/>
            <w:left w:val="none" w:sz="0" w:space="0" w:color="auto"/>
            <w:bottom w:val="none" w:sz="0" w:space="0" w:color="auto"/>
            <w:right w:val="none" w:sz="0" w:space="0" w:color="auto"/>
          </w:divBdr>
        </w:div>
        <w:div w:id="1754279018">
          <w:marLeft w:val="480"/>
          <w:marRight w:val="0"/>
          <w:marTop w:val="0"/>
          <w:marBottom w:val="0"/>
          <w:divBdr>
            <w:top w:val="none" w:sz="0" w:space="0" w:color="auto"/>
            <w:left w:val="none" w:sz="0" w:space="0" w:color="auto"/>
            <w:bottom w:val="none" w:sz="0" w:space="0" w:color="auto"/>
            <w:right w:val="none" w:sz="0" w:space="0" w:color="auto"/>
          </w:divBdr>
        </w:div>
        <w:div w:id="2133015267">
          <w:marLeft w:val="480"/>
          <w:marRight w:val="0"/>
          <w:marTop w:val="0"/>
          <w:marBottom w:val="0"/>
          <w:divBdr>
            <w:top w:val="none" w:sz="0" w:space="0" w:color="auto"/>
            <w:left w:val="none" w:sz="0" w:space="0" w:color="auto"/>
            <w:bottom w:val="none" w:sz="0" w:space="0" w:color="auto"/>
            <w:right w:val="none" w:sz="0" w:space="0" w:color="auto"/>
          </w:divBdr>
        </w:div>
        <w:div w:id="651636275">
          <w:marLeft w:val="480"/>
          <w:marRight w:val="0"/>
          <w:marTop w:val="0"/>
          <w:marBottom w:val="0"/>
          <w:divBdr>
            <w:top w:val="none" w:sz="0" w:space="0" w:color="auto"/>
            <w:left w:val="none" w:sz="0" w:space="0" w:color="auto"/>
            <w:bottom w:val="none" w:sz="0" w:space="0" w:color="auto"/>
            <w:right w:val="none" w:sz="0" w:space="0" w:color="auto"/>
          </w:divBdr>
        </w:div>
        <w:div w:id="1600140847">
          <w:marLeft w:val="480"/>
          <w:marRight w:val="0"/>
          <w:marTop w:val="0"/>
          <w:marBottom w:val="0"/>
          <w:divBdr>
            <w:top w:val="none" w:sz="0" w:space="0" w:color="auto"/>
            <w:left w:val="none" w:sz="0" w:space="0" w:color="auto"/>
            <w:bottom w:val="none" w:sz="0" w:space="0" w:color="auto"/>
            <w:right w:val="none" w:sz="0" w:space="0" w:color="auto"/>
          </w:divBdr>
        </w:div>
        <w:div w:id="997542029">
          <w:marLeft w:val="480"/>
          <w:marRight w:val="0"/>
          <w:marTop w:val="0"/>
          <w:marBottom w:val="0"/>
          <w:divBdr>
            <w:top w:val="none" w:sz="0" w:space="0" w:color="auto"/>
            <w:left w:val="none" w:sz="0" w:space="0" w:color="auto"/>
            <w:bottom w:val="none" w:sz="0" w:space="0" w:color="auto"/>
            <w:right w:val="none" w:sz="0" w:space="0" w:color="auto"/>
          </w:divBdr>
        </w:div>
        <w:div w:id="1628900232">
          <w:marLeft w:val="480"/>
          <w:marRight w:val="0"/>
          <w:marTop w:val="0"/>
          <w:marBottom w:val="0"/>
          <w:divBdr>
            <w:top w:val="none" w:sz="0" w:space="0" w:color="auto"/>
            <w:left w:val="none" w:sz="0" w:space="0" w:color="auto"/>
            <w:bottom w:val="none" w:sz="0" w:space="0" w:color="auto"/>
            <w:right w:val="none" w:sz="0" w:space="0" w:color="auto"/>
          </w:divBdr>
        </w:div>
        <w:div w:id="1986929125">
          <w:marLeft w:val="480"/>
          <w:marRight w:val="0"/>
          <w:marTop w:val="0"/>
          <w:marBottom w:val="0"/>
          <w:divBdr>
            <w:top w:val="none" w:sz="0" w:space="0" w:color="auto"/>
            <w:left w:val="none" w:sz="0" w:space="0" w:color="auto"/>
            <w:bottom w:val="none" w:sz="0" w:space="0" w:color="auto"/>
            <w:right w:val="none" w:sz="0" w:space="0" w:color="auto"/>
          </w:divBdr>
        </w:div>
        <w:div w:id="1894002122">
          <w:marLeft w:val="480"/>
          <w:marRight w:val="0"/>
          <w:marTop w:val="0"/>
          <w:marBottom w:val="0"/>
          <w:divBdr>
            <w:top w:val="none" w:sz="0" w:space="0" w:color="auto"/>
            <w:left w:val="none" w:sz="0" w:space="0" w:color="auto"/>
            <w:bottom w:val="none" w:sz="0" w:space="0" w:color="auto"/>
            <w:right w:val="none" w:sz="0" w:space="0" w:color="auto"/>
          </w:divBdr>
        </w:div>
        <w:div w:id="705254262">
          <w:marLeft w:val="480"/>
          <w:marRight w:val="0"/>
          <w:marTop w:val="0"/>
          <w:marBottom w:val="0"/>
          <w:divBdr>
            <w:top w:val="none" w:sz="0" w:space="0" w:color="auto"/>
            <w:left w:val="none" w:sz="0" w:space="0" w:color="auto"/>
            <w:bottom w:val="none" w:sz="0" w:space="0" w:color="auto"/>
            <w:right w:val="none" w:sz="0" w:space="0" w:color="auto"/>
          </w:divBdr>
        </w:div>
        <w:div w:id="1846358397">
          <w:marLeft w:val="480"/>
          <w:marRight w:val="0"/>
          <w:marTop w:val="0"/>
          <w:marBottom w:val="0"/>
          <w:divBdr>
            <w:top w:val="none" w:sz="0" w:space="0" w:color="auto"/>
            <w:left w:val="none" w:sz="0" w:space="0" w:color="auto"/>
            <w:bottom w:val="none" w:sz="0" w:space="0" w:color="auto"/>
            <w:right w:val="none" w:sz="0" w:space="0" w:color="auto"/>
          </w:divBdr>
        </w:div>
        <w:div w:id="554196750">
          <w:marLeft w:val="480"/>
          <w:marRight w:val="0"/>
          <w:marTop w:val="0"/>
          <w:marBottom w:val="0"/>
          <w:divBdr>
            <w:top w:val="none" w:sz="0" w:space="0" w:color="auto"/>
            <w:left w:val="none" w:sz="0" w:space="0" w:color="auto"/>
            <w:bottom w:val="none" w:sz="0" w:space="0" w:color="auto"/>
            <w:right w:val="none" w:sz="0" w:space="0" w:color="auto"/>
          </w:divBdr>
        </w:div>
        <w:div w:id="1264611327">
          <w:marLeft w:val="480"/>
          <w:marRight w:val="0"/>
          <w:marTop w:val="0"/>
          <w:marBottom w:val="0"/>
          <w:divBdr>
            <w:top w:val="none" w:sz="0" w:space="0" w:color="auto"/>
            <w:left w:val="none" w:sz="0" w:space="0" w:color="auto"/>
            <w:bottom w:val="none" w:sz="0" w:space="0" w:color="auto"/>
            <w:right w:val="none" w:sz="0" w:space="0" w:color="auto"/>
          </w:divBdr>
        </w:div>
        <w:div w:id="572663775">
          <w:marLeft w:val="480"/>
          <w:marRight w:val="0"/>
          <w:marTop w:val="0"/>
          <w:marBottom w:val="0"/>
          <w:divBdr>
            <w:top w:val="none" w:sz="0" w:space="0" w:color="auto"/>
            <w:left w:val="none" w:sz="0" w:space="0" w:color="auto"/>
            <w:bottom w:val="none" w:sz="0" w:space="0" w:color="auto"/>
            <w:right w:val="none" w:sz="0" w:space="0" w:color="auto"/>
          </w:divBdr>
        </w:div>
        <w:div w:id="805927420">
          <w:marLeft w:val="480"/>
          <w:marRight w:val="0"/>
          <w:marTop w:val="0"/>
          <w:marBottom w:val="0"/>
          <w:divBdr>
            <w:top w:val="none" w:sz="0" w:space="0" w:color="auto"/>
            <w:left w:val="none" w:sz="0" w:space="0" w:color="auto"/>
            <w:bottom w:val="none" w:sz="0" w:space="0" w:color="auto"/>
            <w:right w:val="none" w:sz="0" w:space="0" w:color="auto"/>
          </w:divBdr>
        </w:div>
        <w:div w:id="1692029568">
          <w:marLeft w:val="480"/>
          <w:marRight w:val="0"/>
          <w:marTop w:val="0"/>
          <w:marBottom w:val="0"/>
          <w:divBdr>
            <w:top w:val="none" w:sz="0" w:space="0" w:color="auto"/>
            <w:left w:val="none" w:sz="0" w:space="0" w:color="auto"/>
            <w:bottom w:val="none" w:sz="0" w:space="0" w:color="auto"/>
            <w:right w:val="none" w:sz="0" w:space="0" w:color="auto"/>
          </w:divBdr>
        </w:div>
        <w:div w:id="318770861">
          <w:marLeft w:val="480"/>
          <w:marRight w:val="0"/>
          <w:marTop w:val="0"/>
          <w:marBottom w:val="0"/>
          <w:divBdr>
            <w:top w:val="none" w:sz="0" w:space="0" w:color="auto"/>
            <w:left w:val="none" w:sz="0" w:space="0" w:color="auto"/>
            <w:bottom w:val="none" w:sz="0" w:space="0" w:color="auto"/>
            <w:right w:val="none" w:sz="0" w:space="0" w:color="auto"/>
          </w:divBdr>
        </w:div>
        <w:div w:id="363336193">
          <w:marLeft w:val="480"/>
          <w:marRight w:val="0"/>
          <w:marTop w:val="0"/>
          <w:marBottom w:val="0"/>
          <w:divBdr>
            <w:top w:val="none" w:sz="0" w:space="0" w:color="auto"/>
            <w:left w:val="none" w:sz="0" w:space="0" w:color="auto"/>
            <w:bottom w:val="none" w:sz="0" w:space="0" w:color="auto"/>
            <w:right w:val="none" w:sz="0" w:space="0" w:color="auto"/>
          </w:divBdr>
        </w:div>
        <w:div w:id="1102335766">
          <w:marLeft w:val="480"/>
          <w:marRight w:val="0"/>
          <w:marTop w:val="0"/>
          <w:marBottom w:val="0"/>
          <w:divBdr>
            <w:top w:val="none" w:sz="0" w:space="0" w:color="auto"/>
            <w:left w:val="none" w:sz="0" w:space="0" w:color="auto"/>
            <w:bottom w:val="none" w:sz="0" w:space="0" w:color="auto"/>
            <w:right w:val="none" w:sz="0" w:space="0" w:color="auto"/>
          </w:divBdr>
        </w:div>
        <w:div w:id="423040804">
          <w:marLeft w:val="480"/>
          <w:marRight w:val="0"/>
          <w:marTop w:val="0"/>
          <w:marBottom w:val="0"/>
          <w:divBdr>
            <w:top w:val="none" w:sz="0" w:space="0" w:color="auto"/>
            <w:left w:val="none" w:sz="0" w:space="0" w:color="auto"/>
            <w:bottom w:val="none" w:sz="0" w:space="0" w:color="auto"/>
            <w:right w:val="none" w:sz="0" w:space="0" w:color="auto"/>
          </w:divBdr>
        </w:div>
        <w:div w:id="1077944380">
          <w:marLeft w:val="480"/>
          <w:marRight w:val="0"/>
          <w:marTop w:val="0"/>
          <w:marBottom w:val="0"/>
          <w:divBdr>
            <w:top w:val="none" w:sz="0" w:space="0" w:color="auto"/>
            <w:left w:val="none" w:sz="0" w:space="0" w:color="auto"/>
            <w:bottom w:val="none" w:sz="0" w:space="0" w:color="auto"/>
            <w:right w:val="none" w:sz="0" w:space="0" w:color="auto"/>
          </w:divBdr>
        </w:div>
        <w:div w:id="628783856">
          <w:marLeft w:val="480"/>
          <w:marRight w:val="0"/>
          <w:marTop w:val="0"/>
          <w:marBottom w:val="0"/>
          <w:divBdr>
            <w:top w:val="none" w:sz="0" w:space="0" w:color="auto"/>
            <w:left w:val="none" w:sz="0" w:space="0" w:color="auto"/>
            <w:bottom w:val="none" w:sz="0" w:space="0" w:color="auto"/>
            <w:right w:val="none" w:sz="0" w:space="0" w:color="auto"/>
          </w:divBdr>
        </w:div>
        <w:div w:id="1819035939">
          <w:marLeft w:val="480"/>
          <w:marRight w:val="0"/>
          <w:marTop w:val="0"/>
          <w:marBottom w:val="0"/>
          <w:divBdr>
            <w:top w:val="none" w:sz="0" w:space="0" w:color="auto"/>
            <w:left w:val="none" w:sz="0" w:space="0" w:color="auto"/>
            <w:bottom w:val="none" w:sz="0" w:space="0" w:color="auto"/>
            <w:right w:val="none" w:sz="0" w:space="0" w:color="auto"/>
          </w:divBdr>
        </w:div>
        <w:div w:id="1924484197">
          <w:marLeft w:val="480"/>
          <w:marRight w:val="0"/>
          <w:marTop w:val="0"/>
          <w:marBottom w:val="0"/>
          <w:divBdr>
            <w:top w:val="none" w:sz="0" w:space="0" w:color="auto"/>
            <w:left w:val="none" w:sz="0" w:space="0" w:color="auto"/>
            <w:bottom w:val="none" w:sz="0" w:space="0" w:color="auto"/>
            <w:right w:val="none" w:sz="0" w:space="0" w:color="auto"/>
          </w:divBdr>
        </w:div>
        <w:div w:id="1586381934">
          <w:marLeft w:val="480"/>
          <w:marRight w:val="0"/>
          <w:marTop w:val="0"/>
          <w:marBottom w:val="0"/>
          <w:divBdr>
            <w:top w:val="none" w:sz="0" w:space="0" w:color="auto"/>
            <w:left w:val="none" w:sz="0" w:space="0" w:color="auto"/>
            <w:bottom w:val="none" w:sz="0" w:space="0" w:color="auto"/>
            <w:right w:val="none" w:sz="0" w:space="0" w:color="auto"/>
          </w:divBdr>
        </w:div>
        <w:div w:id="1095324504">
          <w:marLeft w:val="480"/>
          <w:marRight w:val="0"/>
          <w:marTop w:val="0"/>
          <w:marBottom w:val="0"/>
          <w:divBdr>
            <w:top w:val="none" w:sz="0" w:space="0" w:color="auto"/>
            <w:left w:val="none" w:sz="0" w:space="0" w:color="auto"/>
            <w:bottom w:val="none" w:sz="0" w:space="0" w:color="auto"/>
            <w:right w:val="none" w:sz="0" w:space="0" w:color="auto"/>
          </w:divBdr>
        </w:div>
        <w:div w:id="33627337">
          <w:marLeft w:val="480"/>
          <w:marRight w:val="0"/>
          <w:marTop w:val="0"/>
          <w:marBottom w:val="0"/>
          <w:divBdr>
            <w:top w:val="none" w:sz="0" w:space="0" w:color="auto"/>
            <w:left w:val="none" w:sz="0" w:space="0" w:color="auto"/>
            <w:bottom w:val="none" w:sz="0" w:space="0" w:color="auto"/>
            <w:right w:val="none" w:sz="0" w:space="0" w:color="auto"/>
          </w:divBdr>
        </w:div>
        <w:div w:id="1769428184">
          <w:marLeft w:val="480"/>
          <w:marRight w:val="0"/>
          <w:marTop w:val="0"/>
          <w:marBottom w:val="0"/>
          <w:divBdr>
            <w:top w:val="none" w:sz="0" w:space="0" w:color="auto"/>
            <w:left w:val="none" w:sz="0" w:space="0" w:color="auto"/>
            <w:bottom w:val="none" w:sz="0" w:space="0" w:color="auto"/>
            <w:right w:val="none" w:sz="0" w:space="0" w:color="auto"/>
          </w:divBdr>
        </w:div>
        <w:div w:id="249966518">
          <w:marLeft w:val="480"/>
          <w:marRight w:val="0"/>
          <w:marTop w:val="0"/>
          <w:marBottom w:val="0"/>
          <w:divBdr>
            <w:top w:val="none" w:sz="0" w:space="0" w:color="auto"/>
            <w:left w:val="none" w:sz="0" w:space="0" w:color="auto"/>
            <w:bottom w:val="none" w:sz="0" w:space="0" w:color="auto"/>
            <w:right w:val="none" w:sz="0" w:space="0" w:color="auto"/>
          </w:divBdr>
        </w:div>
        <w:div w:id="1765565682">
          <w:marLeft w:val="480"/>
          <w:marRight w:val="0"/>
          <w:marTop w:val="0"/>
          <w:marBottom w:val="0"/>
          <w:divBdr>
            <w:top w:val="none" w:sz="0" w:space="0" w:color="auto"/>
            <w:left w:val="none" w:sz="0" w:space="0" w:color="auto"/>
            <w:bottom w:val="none" w:sz="0" w:space="0" w:color="auto"/>
            <w:right w:val="none" w:sz="0" w:space="0" w:color="auto"/>
          </w:divBdr>
        </w:div>
        <w:div w:id="880559679">
          <w:marLeft w:val="480"/>
          <w:marRight w:val="0"/>
          <w:marTop w:val="0"/>
          <w:marBottom w:val="0"/>
          <w:divBdr>
            <w:top w:val="none" w:sz="0" w:space="0" w:color="auto"/>
            <w:left w:val="none" w:sz="0" w:space="0" w:color="auto"/>
            <w:bottom w:val="none" w:sz="0" w:space="0" w:color="auto"/>
            <w:right w:val="none" w:sz="0" w:space="0" w:color="auto"/>
          </w:divBdr>
        </w:div>
        <w:div w:id="1929538566">
          <w:marLeft w:val="480"/>
          <w:marRight w:val="0"/>
          <w:marTop w:val="0"/>
          <w:marBottom w:val="0"/>
          <w:divBdr>
            <w:top w:val="none" w:sz="0" w:space="0" w:color="auto"/>
            <w:left w:val="none" w:sz="0" w:space="0" w:color="auto"/>
            <w:bottom w:val="none" w:sz="0" w:space="0" w:color="auto"/>
            <w:right w:val="none" w:sz="0" w:space="0" w:color="auto"/>
          </w:divBdr>
        </w:div>
        <w:div w:id="1283415478">
          <w:marLeft w:val="480"/>
          <w:marRight w:val="0"/>
          <w:marTop w:val="0"/>
          <w:marBottom w:val="0"/>
          <w:divBdr>
            <w:top w:val="none" w:sz="0" w:space="0" w:color="auto"/>
            <w:left w:val="none" w:sz="0" w:space="0" w:color="auto"/>
            <w:bottom w:val="none" w:sz="0" w:space="0" w:color="auto"/>
            <w:right w:val="none" w:sz="0" w:space="0" w:color="auto"/>
          </w:divBdr>
        </w:div>
        <w:div w:id="900600437">
          <w:marLeft w:val="480"/>
          <w:marRight w:val="0"/>
          <w:marTop w:val="0"/>
          <w:marBottom w:val="0"/>
          <w:divBdr>
            <w:top w:val="none" w:sz="0" w:space="0" w:color="auto"/>
            <w:left w:val="none" w:sz="0" w:space="0" w:color="auto"/>
            <w:bottom w:val="none" w:sz="0" w:space="0" w:color="auto"/>
            <w:right w:val="none" w:sz="0" w:space="0" w:color="auto"/>
          </w:divBdr>
        </w:div>
        <w:div w:id="697436749">
          <w:marLeft w:val="480"/>
          <w:marRight w:val="0"/>
          <w:marTop w:val="0"/>
          <w:marBottom w:val="0"/>
          <w:divBdr>
            <w:top w:val="none" w:sz="0" w:space="0" w:color="auto"/>
            <w:left w:val="none" w:sz="0" w:space="0" w:color="auto"/>
            <w:bottom w:val="none" w:sz="0" w:space="0" w:color="auto"/>
            <w:right w:val="none" w:sz="0" w:space="0" w:color="auto"/>
          </w:divBdr>
        </w:div>
        <w:div w:id="804811023">
          <w:marLeft w:val="480"/>
          <w:marRight w:val="0"/>
          <w:marTop w:val="0"/>
          <w:marBottom w:val="0"/>
          <w:divBdr>
            <w:top w:val="none" w:sz="0" w:space="0" w:color="auto"/>
            <w:left w:val="none" w:sz="0" w:space="0" w:color="auto"/>
            <w:bottom w:val="none" w:sz="0" w:space="0" w:color="auto"/>
            <w:right w:val="none" w:sz="0" w:space="0" w:color="auto"/>
          </w:divBdr>
        </w:div>
        <w:div w:id="1859536058">
          <w:marLeft w:val="480"/>
          <w:marRight w:val="0"/>
          <w:marTop w:val="0"/>
          <w:marBottom w:val="0"/>
          <w:divBdr>
            <w:top w:val="none" w:sz="0" w:space="0" w:color="auto"/>
            <w:left w:val="none" w:sz="0" w:space="0" w:color="auto"/>
            <w:bottom w:val="none" w:sz="0" w:space="0" w:color="auto"/>
            <w:right w:val="none" w:sz="0" w:space="0" w:color="auto"/>
          </w:divBdr>
        </w:div>
        <w:div w:id="970018210">
          <w:marLeft w:val="480"/>
          <w:marRight w:val="0"/>
          <w:marTop w:val="0"/>
          <w:marBottom w:val="0"/>
          <w:divBdr>
            <w:top w:val="none" w:sz="0" w:space="0" w:color="auto"/>
            <w:left w:val="none" w:sz="0" w:space="0" w:color="auto"/>
            <w:bottom w:val="none" w:sz="0" w:space="0" w:color="auto"/>
            <w:right w:val="none" w:sz="0" w:space="0" w:color="auto"/>
          </w:divBdr>
        </w:div>
        <w:div w:id="1651251963">
          <w:marLeft w:val="480"/>
          <w:marRight w:val="0"/>
          <w:marTop w:val="0"/>
          <w:marBottom w:val="0"/>
          <w:divBdr>
            <w:top w:val="none" w:sz="0" w:space="0" w:color="auto"/>
            <w:left w:val="none" w:sz="0" w:space="0" w:color="auto"/>
            <w:bottom w:val="none" w:sz="0" w:space="0" w:color="auto"/>
            <w:right w:val="none" w:sz="0" w:space="0" w:color="auto"/>
          </w:divBdr>
        </w:div>
        <w:div w:id="458301830">
          <w:marLeft w:val="480"/>
          <w:marRight w:val="0"/>
          <w:marTop w:val="0"/>
          <w:marBottom w:val="0"/>
          <w:divBdr>
            <w:top w:val="none" w:sz="0" w:space="0" w:color="auto"/>
            <w:left w:val="none" w:sz="0" w:space="0" w:color="auto"/>
            <w:bottom w:val="none" w:sz="0" w:space="0" w:color="auto"/>
            <w:right w:val="none" w:sz="0" w:space="0" w:color="auto"/>
          </w:divBdr>
        </w:div>
        <w:div w:id="774253995">
          <w:marLeft w:val="480"/>
          <w:marRight w:val="0"/>
          <w:marTop w:val="0"/>
          <w:marBottom w:val="0"/>
          <w:divBdr>
            <w:top w:val="none" w:sz="0" w:space="0" w:color="auto"/>
            <w:left w:val="none" w:sz="0" w:space="0" w:color="auto"/>
            <w:bottom w:val="none" w:sz="0" w:space="0" w:color="auto"/>
            <w:right w:val="none" w:sz="0" w:space="0" w:color="auto"/>
          </w:divBdr>
        </w:div>
        <w:div w:id="113447548">
          <w:marLeft w:val="480"/>
          <w:marRight w:val="0"/>
          <w:marTop w:val="0"/>
          <w:marBottom w:val="0"/>
          <w:divBdr>
            <w:top w:val="none" w:sz="0" w:space="0" w:color="auto"/>
            <w:left w:val="none" w:sz="0" w:space="0" w:color="auto"/>
            <w:bottom w:val="none" w:sz="0" w:space="0" w:color="auto"/>
            <w:right w:val="none" w:sz="0" w:space="0" w:color="auto"/>
          </w:divBdr>
        </w:div>
        <w:div w:id="626081438">
          <w:marLeft w:val="480"/>
          <w:marRight w:val="0"/>
          <w:marTop w:val="0"/>
          <w:marBottom w:val="0"/>
          <w:divBdr>
            <w:top w:val="none" w:sz="0" w:space="0" w:color="auto"/>
            <w:left w:val="none" w:sz="0" w:space="0" w:color="auto"/>
            <w:bottom w:val="none" w:sz="0" w:space="0" w:color="auto"/>
            <w:right w:val="none" w:sz="0" w:space="0" w:color="auto"/>
          </w:divBdr>
        </w:div>
        <w:div w:id="1462068117">
          <w:marLeft w:val="480"/>
          <w:marRight w:val="0"/>
          <w:marTop w:val="0"/>
          <w:marBottom w:val="0"/>
          <w:divBdr>
            <w:top w:val="none" w:sz="0" w:space="0" w:color="auto"/>
            <w:left w:val="none" w:sz="0" w:space="0" w:color="auto"/>
            <w:bottom w:val="none" w:sz="0" w:space="0" w:color="auto"/>
            <w:right w:val="none" w:sz="0" w:space="0" w:color="auto"/>
          </w:divBdr>
        </w:div>
        <w:div w:id="58141224">
          <w:marLeft w:val="480"/>
          <w:marRight w:val="0"/>
          <w:marTop w:val="0"/>
          <w:marBottom w:val="0"/>
          <w:divBdr>
            <w:top w:val="none" w:sz="0" w:space="0" w:color="auto"/>
            <w:left w:val="none" w:sz="0" w:space="0" w:color="auto"/>
            <w:bottom w:val="none" w:sz="0" w:space="0" w:color="auto"/>
            <w:right w:val="none" w:sz="0" w:space="0" w:color="auto"/>
          </w:divBdr>
        </w:div>
        <w:div w:id="1380014874">
          <w:marLeft w:val="480"/>
          <w:marRight w:val="0"/>
          <w:marTop w:val="0"/>
          <w:marBottom w:val="0"/>
          <w:divBdr>
            <w:top w:val="none" w:sz="0" w:space="0" w:color="auto"/>
            <w:left w:val="none" w:sz="0" w:space="0" w:color="auto"/>
            <w:bottom w:val="none" w:sz="0" w:space="0" w:color="auto"/>
            <w:right w:val="none" w:sz="0" w:space="0" w:color="auto"/>
          </w:divBdr>
        </w:div>
        <w:div w:id="260334020">
          <w:marLeft w:val="480"/>
          <w:marRight w:val="0"/>
          <w:marTop w:val="0"/>
          <w:marBottom w:val="0"/>
          <w:divBdr>
            <w:top w:val="none" w:sz="0" w:space="0" w:color="auto"/>
            <w:left w:val="none" w:sz="0" w:space="0" w:color="auto"/>
            <w:bottom w:val="none" w:sz="0" w:space="0" w:color="auto"/>
            <w:right w:val="none" w:sz="0" w:space="0" w:color="auto"/>
          </w:divBdr>
        </w:div>
        <w:div w:id="1218904733">
          <w:marLeft w:val="480"/>
          <w:marRight w:val="0"/>
          <w:marTop w:val="0"/>
          <w:marBottom w:val="0"/>
          <w:divBdr>
            <w:top w:val="none" w:sz="0" w:space="0" w:color="auto"/>
            <w:left w:val="none" w:sz="0" w:space="0" w:color="auto"/>
            <w:bottom w:val="none" w:sz="0" w:space="0" w:color="auto"/>
            <w:right w:val="none" w:sz="0" w:space="0" w:color="auto"/>
          </w:divBdr>
        </w:div>
        <w:div w:id="1042946767">
          <w:marLeft w:val="480"/>
          <w:marRight w:val="0"/>
          <w:marTop w:val="0"/>
          <w:marBottom w:val="0"/>
          <w:divBdr>
            <w:top w:val="none" w:sz="0" w:space="0" w:color="auto"/>
            <w:left w:val="none" w:sz="0" w:space="0" w:color="auto"/>
            <w:bottom w:val="none" w:sz="0" w:space="0" w:color="auto"/>
            <w:right w:val="none" w:sz="0" w:space="0" w:color="auto"/>
          </w:divBdr>
        </w:div>
        <w:div w:id="399443939">
          <w:marLeft w:val="480"/>
          <w:marRight w:val="0"/>
          <w:marTop w:val="0"/>
          <w:marBottom w:val="0"/>
          <w:divBdr>
            <w:top w:val="none" w:sz="0" w:space="0" w:color="auto"/>
            <w:left w:val="none" w:sz="0" w:space="0" w:color="auto"/>
            <w:bottom w:val="none" w:sz="0" w:space="0" w:color="auto"/>
            <w:right w:val="none" w:sz="0" w:space="0" w:color="auto"/>
          </w:divBdr>
        </w:div>
        <w:div w:id="602609024">
          <w:marLeft w:val="480"/>
          <w:marRight w:val="0"/>
          <w:marTop w:val="0"/>
          <w:marBottom w:val="0"/>
          <w:divBdr>
            <w:top w:val="none" w:sz="0" w:space="0" w:color="auto"/>
            <w:left w:val="none" w:sz="0" w:space="0" w:color="auto"/>
            <w:bottom w:val="none" w:sz="0" w:space="0" w:color="auto"/>
            <w:right w:val="none" w:sz="0" w:space="0" w:color="auto"/>
          </w:divBdr>
        </w:div>
        <w:div w:id="1723560547">
          <w:marLeft w:val="480"/>
          <w:marRight w:val="0"/>
          <w:marTop w:val="0"/>
          <w:marBottom w:val="0"/>
          <w:divBdr>
            <w:top w:val="none" w:sz="0" w:space="0" w:color="auto"/>
            <w:left w:val="none" w:sz="0" w:space="0" w:color="auto"/>
            <w:bottom w:val="none" w:sz="0" w:space="0" w:color="auto"/>
            <w:right w:val="none" w:sz="0" w:space="0" w:color="auto"/>
          </w:divBdr>
        </w:div>
        <w:div w:id="1513298890">
          <w:marLeft w:val="480"/>
          <w:marRight w:val="0"/>
          <w:marTop w:val="0"/>
          <w:marBottom w:val="0"/>
          <w:divBdr>
            <w:top w:val="none" w:sz="0" w:space="0" w:color="auto"/>
            <w:left w:val="none" w:sz="0" w:space="0" w:color="auto"/>
            <w:bottom w:val="none" w:sz="0" w:space="0" w:color="auto"/>
            <w:right w:val="none" w:sz="0" w:space="0" w:color="auto"/>
          </w:divBdr>
        </w:div>
        <w:div w:id="520240594">
          <w:marLeft w:val="480"/>
          <w:marRight w:val="0"/>
          <w:marTop w:val="0"/>
          <w:marBottom w:val="0"/>
          <w:divBdr>
            <w:top w:val="none" w:sz="0" w:space="0" w:color="auto"/>
            <w:left w:val="none" w:sz="0" w:space="0" w:color="auto"/>
            <w:bottom w:val="none" w:sz="0" w:space="0" w:color="auto"/>
            <w:right w:val="none" w:sz="0" w:space="0" w:color="auto"/>
          </w:divBdr>
        </w:div>
      </w:divsChild>
    </w:div>
    <w:div w:id="1301612417">
      <w:bodyDiv w:val="1"/>
      <w:marLeft w:val="0"/>
      <w:marRight w:val="0"/>
      <w:marTop w:val="0"/>
      <w:marBottom w:val="0"/>
      <w:divBdr>
        <w:top w:val="none" w:sz="0" w:space="0" w:color="auto"/>
        <w:left w:val="none" w:sz="0" w:space="0" w:color="auto"/>
        <w:bottom w:val="none" w:sz="0" w:space="0" w:color="auto"/>
        <w:right w:val="none" w:sz="0" w:space="0" w:color="auto"/>
      </w:divBdr>
      <w:divsChild>
        <w:div w:id="802163304">
          <w:marLeft w:val="0"/>
          <w:marRight w:val="0"/>
          <w:marTop w:val="0"/>
          <w:marBottom w:val="0"/>
          <w:divBdr>
            <w:top w:val="none" w:sz="0" w:space="0" w:color="auto"/>
            <w:left w:val="none" w:sz="0" w:space="0" w:color="auto"/>
            <w:bottom w:val="none" w:sz="0" w:space="0" w:color="auto"/>
            <w:right w:val="none" w:sz="0" w:space="0" w:color="auto"/>
          </w:divBdr>
          <w:divsChild>
            <w:div w:id="679896669">
              <w:marLeft w:val="0"/>
              <w:marRight w:val="0"/>
              <w:marTop w:val="0"/>
              <w:marBottom w:val="0"/>
              <w:divBdr>
                <w:top w:val="none" w:sz="0" w:space="0" w:color="auto"/>
                <w:left w:val="none" w:sz="0" w:space="0" w:color="auto"/>
                <w:bottom w:val="none" w:sz="0" w:space="0" w:color="auto"/>
                <w:right w:val="none" w:sz="0" w:space="0" w:color="auto"/>
              </w:divBdr>
              <w:divsChild>
                <w:div w:id="1812793953">
                  <w:marLeft w:val="0"/>
                  <w:marRight w:val="0"/>
                  <w:marTop w:val="0"/>
                  <w:marBottom w:val="0"/>
                  <w:divBdr>
                    <w:top w:val="none" w:sz="0" w:space="0" w:color="auto"/>
                    <w:left w:val="none" w:sz="0" w:space="0" w:color="auto"/>
                    <w:bottom w:val="none" w:sz="0" w:space="0" w:color="auto"/>
                    <w:right w:val="none" w:sz="0" w:space="0" w:color="auto"/>
                  </w:divBdr>
                  <w:divsChild>
                    <w:div w:id="1276519222">
                      <w:marLeft w:val="0"/>
                      <w:marRight w:val="0"/>
                      <w:marTop w:val="0"/>
                      <w:marBottom w:val="0"/>
                      <w:divBdr>
                        <w:top w:val="none" w:sz="0" w:space="0" w:color="auto"/>
                        <w:left w:val="none" w:sz="0" w:space="0" w:color="auto"/>
                        <w:bottom w:val="none" w:sz="0" w:space="0" w:color="auto"/>
                        <w:right w:val="none" w:sz="0" w:space="0" w:color="auto"/>
                      </w:divBdr>
                      <w:divsChild>
                        <w:div w:id="831987589">
                          <w:marLeft w:val="0"/>
                          <w:marRight w:val="0"/>
                          <w:marTop w:val="0"/>
                          <w:marBottom w:val="0"/>
                          <w:divBdr>
                            <w:top w:val="none" w:sz="0" w:space="0" w:color="auto"/>
                            <w:left w:val="none" w:sz="0" w:space="0" w:color="auto"/>
                            <w:bottom w:val="none" w:sz="0" w:space="0" w:color="auto"/>
                            <w:right w:val="none" w:sz="0" w:space="0" w:color="auto"/>
                          </w:divBdr>
                          <w:divsChild>
                            <w:div w:id="20397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155252">
      <w:bodyDiv w:val="1"/>
      <w:marLeft w:val="0"/>
      <w:marRight w:val="0"/>
      <w:marTop w:val="0"/>
      <w:marBottom w:val="0"/>
      <w:divBdr>
        <w:top w:val="none" w:sz="0" w:space="0" w:color="auto"/>
        <w:left w:val="none" w:sz="0" w:space="0" w:color="auto"/>
        <w:bottom w:val="none" w:sz="0" w:space="0" w:color="auto"/>
        <w:right w:val="none" w:sz="0" w:space="0" w:color="auto"/>
      </w:divBdr>
      <w:divsChild>
        <w:div w:id="2065375500">
          <w:marLeft w:val="0"/>
          <w:marRight w:val="0"/>
          <w:marTop w:val="0"/>
          <w:marBottom w:val="0"/>
          <w:divBdr>
            <w:top w:val="none" w:sz="0" w:space="0" w:color="auto"/>
            <w:left w:val="none" w:sz="0" w:space="0" w:color="auto"/>
            <w:bottom w:val="none" w:sz="0" w:space="0" w:color="auto"/>
            <w:right w:val="none" w:sz="0" w:space="0" w:color="auto"/>
          </w:divBdr>
          <w:divsChild>
            <w:div w:id="1139568577">
              <w:marLeft w:val="0"/>
              <w:marRight w:val="0"/>
              <w:marTop w:val="0"/>
              <w:marBottom w:val="0"/>
              <w:divBdr>
                <w:top w:val="none" w:sz="0" w:space="0" w:color="auto"/>
                <w:left w:val="none" w:sz="0" w:space="0" w:color="auto"/>
                <w:bottom w:val="none" w:sz="0" w:space="0" w:color="auto"/>
                <w:right w:val="none" w:sz="0" w:space="0" w:color="auto"/>
              </w:divBdr>
              <w:divsChild>
                <w:div w:id="1952782576">
                  <w:marLeft w:val="0"/>
                  <w:marRight w:val="0"/>
                  <w:marTop w:val="0"/>
                  <w:marBottom w:val="0"/>
                  <w:divBdr>
                    <w:top w:val="none" w:sz="0" w:space="0" w:color="auto"/>
                    <w:left w:val="none" w:sz="0" w:space="0" w:color="auto"/>
                    <w:bottom w:val="none" w:sz="0" w:space="0" w:color="auto"/>
                    <w:right w:val="none" w:sz="0" w:space="0" w:color="auto"/>
                  </w:divBdr>
                  <w:divsChild>
                    <w:div w:id="801272156">
                      <w:marLeft w:val="0"/>
                      <w:marRight w:val="0"/>
                      <w:marTop w:val="0"/>
                      <w:marBottom w:val="0"/>
                      <w:divBdr>
                        <w:top w:val="none" w:sz="0" w:space="0" w:color="auto"/>
                        <w:left w:val="none" w:sz="0" w:space="0" w:color="auto"/>
                        <w:bottom w:val="none" w:sz="0" w:space="0" w:color="auto"/>
                        <w:right w:val="none" w:sz="0" w:space="0" w:color="auto"/>
                      </w:divBdr>
                      <w:divsChild>
                        <w:div w:id="191185342">
                          <w:marLeft w:val="0"/>
                          <w:marRight w:val="0"/>
                          <w:marTop w:val="0"/>
                          <w:marBottom w:val="0"/>
                          <w:divBdr>
                            <w:top w:val="none" w:sz="0" w:space="0" w:color="auto"/>
                            <w:left w:val="none" w:sz="0" w:space="0" w:color="auto"/>
                            <w:bottom w:val="none" w:sz="0" w:space="0" w:color="auto"/>
                            <w:right w:val="none" w:sz="0" w:space="0" w:color="auto"/>
                          </w:divBdr>
                          <w:divsChild>
                            <w:div w:id="19221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099166">
      <w:bodyDiv w:val="1"/>
      <w:marLeft w:val="0"/>
      <w:marRight w:val="0"/>
      <w:marTop w:val="0"/>
      <w:marBottom w:val="0"/>
      <w:divBdr>
        <w:top w:val="none" w:sz="0" w:space="0" w:color="auto"/>
        <w:left w:val="none" w:sz="0" w:space="0" w:color="auto"/>
        <w:bottom w:val="none" w:sz="0" w:space="0" w:color="auto"/>
        <w:right w:val="none" w:sz="0" w:space="0" w:color="auto"/>
      </w:divBdr>
    </w:div>
    <w:div w:id="1314219326">
      <w:bodyDiv w:val="1"/>
      <w:marLeft w:val="0"/>
      <w:marRight w:val="0"/>
      <w:marTop w:val="0"/>
      <w:marBottom w:val="0"/>
      <w:divBdr>
        <w:top w:val="none" w:sz="0" w:space="0" w:color="auto"/>
        <w:left w:val="none" w:sz="0" w:space="0" w:color="auto"/>
        <w:bottom w:val="none" w:sz="0" w:space="0" w:color="auto"/>
        <w:right w:val="none" w:sz="0" w:space="0" w:color="auto"/>
      </w:divBdr>
      <w:divsChild>
        <w:div w:id="652098048">
          <w:marLeft w:val="480"/>
          <w:marRight w:val="0"/>
          <w:marTop w:val="0"/>
          <w:marBottom w:val="0"/>
          <w:divBdr>
            <w:top w:val="none" w:sz="0" w:space="0" w:color="auto"/>
            <w:left w:val="none" w:sz="0" w:space="0" w:color="auto"/>
            <w:bottom w:val="none" w:sz="0" w:space="0" w:color="auto"/>
            <w:right w:val="none" w:sz="0" w:space="0" w:color="auto"/>
          </w:divBdr>
        </w:div>
        <w:div w:id="777454031">
          <w:marLeft w:val="480"/>
          <w:marRight w:val="0"/>
          <w:marTop w:val="0"/>
          <w:marBottom w:val="0"/>
          <w:divBdr>
            <w:top w:val="none" w:sz="0" w:space="0" w:color="auto"/>
            <w:left w:val="none" w:sz="0" w:space="0" w:color="auto"/>
            <w:bottom w:val="none" w:sz="0" w:space="0" w:color="auto"/>
            <w:right w:val="none" w:sz="0" w:space="0" w:color="auto"/>
          </w:divBdr>
        </w:div>
        <w:div w:id="1472553692">
          <w:marLeft w:val="480"/>
          <w:marRight w:val="0"/>
          <w:marTop w:val="0"/>
          <w:marBottom w:val="0"/>
          <w:divBdr>
            <w:top w:val="none" w:sz="0" w:space="0" w:color="auto"/>
            <w:left w:val="none" w:sz="0" w:space="0" w:color="auto"/>
            <w:bottom w:val="none" w:sz="0" w:space="0" w:color="auto"/>
            <w:right w:val="none" w:sz="0" w:space="0" w:color="auto"/>
          </w:divBdr>
        </w:div>
        <w:div w:id="929777054">
          <w:marLeft w:val="480"/>
          <w:marRight w:val="0"/>
          <w:marTop w:val="0"/>
          <w:marBottom w:val="0"/>
          <w:divBdr>
            <w:top w:val="none" w:sz="0" w:space="0" w:color="auto"/>
            <w:left w:val="none" w:sz="0" w:space="0" w:color="auto"/>
            <w:bottom w:val="none" w:sz="0" w:space="0" w:color="auto"/>
            <w:right w:val="none" w:sz="0" w:space="0" w:color="auto"/>
          </w:divBdr>
        </w:div>
        <w:div w:id="1780906762">
          <w:marLeft w:val="480"/>
          <w:marRight w:val="0"/>
          <w:marTop w:val="0"/>
          <w:marBottom w:val="0"/>
          <w:divBdr>
            <w:top w:val="none" w:sz="0" w:space="0" w:color="auto"/>
            <w:left w:val="none" w:sz="0" w:space="0" w:color="auto"/>
            <w:bottom w:val="none" w:sz="0" w:space="0" w:color="auto"/>
            <w:right w:val="none" w:sz="0" w:space="0" w:color="auto"/>
          </w:divBdr>
        </w:div>
        <w:div w:id="1635140290">
          <w:marLeft w:val="480"/>
          <w:marRight w:val="0"/>
          <w:marTop w:val="0"/>
          <w:marBottom w:val="0"/>
          <w:divBdr>
            <w:top w:val="none" w:sz="0" w:space="0" w:color="auto"/>
            <w:left w:val="none" w:sz="0" w:space="0" w:color="auto"/>
            <w:bottom w:val="none" w:sz="0" w:space="0" w:color="auto"/>
            <w:right w:val="none" w:sz="0" w:space="0" w:color="auto"/>
          </w:divBdr>
        </w:div>
        <w:div w:id="767434589">
          <w:marLeft w:val="480"/>
          <w:marRight w:val="0"/>
          <w:marTop w:val="0"/>
          <w:marBottom w:val="0"/>
          <w:divBdr>
            <w:top w:val="none" w:sz="0" w:space="0" w:color="auto"/>
            <w:left w:val="none" w:sz="0" w:space="0" w:color="auto"/>
            <w:bottom w:val="none" w:sz="0" w:space="0" w:color="auto"/>
            <w:right w:val="none" w:sz="0" w:space="0" w:color="auto"/>
          </w:divBdr>
        </w:div>
        <w:div w:id="930511575">
          <w:marLeft w:val="480"/>
          <w:marRight w:val="0"/>
          <w:marTop w:val="0"/>
          <w:marBottom w:val="0"/>
          <w:divBdr>
            <w:top w:val="none" w:sz="0" w:space="0" w:color="auto"/>
            <w:left w:val="none" w:sz="0" w:space="0" w:color="auto"/>
            <w:bottom w:val="none" w:sz="0" w:space="0" w:color="auto"/>
            <w:right w:val="none" w:sz="0" w:space="0" w:color="auto"/>
          </w:divBdr>
        </w:div>
        <w:div w:id="985667901">
          <w:marLeft w:val="480"/>
          <w:marRight w:val="0"/>
          <w:marTop w:val="0"/>
          <w:marBottom w:val="0"/>
          <w:divBdr>
            <w:top w:val="none" w:sz="0" w:space="0" w:color="auto"/>
            <w:left w:val="none" w:sz="0" w:space="0" w:color="auto"/>
            <w:bottom w:val="none" w:sz="0" w:space="0" w:color="auto"/>
            <w:right w:val="none" w:sz="0" w:space="0" w:color="auto"/>
          </w:divBdr>
        </w:div>
        <w:div w:id="902104479">
          <w:marLeft w:val="480"/>
          <w:marRight w:val="0"/>
          <w:marTop w:val="0"/>
          <w:marBottom w:val="0"/>
          <w:divBdr>
            <w:top w:val="none" w:sz="0" w:space="0" w:color="auto"/>
            <w:left w:val="none" w:sz="0" w:space="0" w:color="auto"/>
            <w:bottom w:val="none" w:sz="0" w:space="0" w:color="auto"/>
            <w:right w:val="none" w:sz="0" w:space="0" w:color="auto"/>
          </w:divBdr>
        </w:div>
        <w:div w:id="458954461">
          <w:marLeft w:val="480"/>
          <w:marRight w:val="0"/>
          <w:marTop w:val="0"/>
          <w:marBottom w:val="0"/>
          <w:divBdr>
            <w:top w:val="none" w:sz="0" w:space="0" w:color="auto"/>
            <w:left w:val="none" w:sz="0" w:space="0" w:color="auto"/>
            <w:bottom w:val="none" w:sz="0" w:space="0" w:color="auto"/>
            <w:right w:val="none" w:sz="0" w:space="0" w:color="auto"/>
          </w:divBdr>
        </w:div>
        <w:div w:id="936909829">
          <w:marLeft w:val="480"/>
          <w:marRight w:val="0"/>
          <w:marTop w:val="0"/>
          <w:marBottom w:val="0"/>
          <w:divBdr>
            <w:top w:val="none" w:sz="0" w:space="0" w:color="auto"/>
            <w:left w:val="none" w:sz="0" w:space="0" w:color="auto"/>
            <w:bottom w:val="none" w:sz="0" w:space="0" w:color="auto"/>
            <w:right w:val="none" w:sz="0" w:space="0" w:color="auto"/>
          </w:divBdr>
        </w:div>
        <w:div w:id="1832332200">
          <w:marLeft w:val="480"/>
          <w:marRight w:val="0"/>
          <w:marTop w:val="0"/>
          <w:marBottom w:val="0"/>
          <w:divBdr>
            <w:top w:val="none" w:sz="0" w:space="0" w:color="auto"/>
            <w:left w:val="none" w:sz="0" w:space="0" w:color="auto"/>
            <w:bottom w:val="none" w:sz="0" w:space="0" w:color="auto"/>
            <w:right w:val="none" w:sz="0" w:space="0" w:color="auto"/>
          </w:divBdr>
        </w:div>
        <w:div w:id="1894459962">
          <w:marLeft w:val="480"/>
          <w:marRight w:val="0"/>
          <w:marTop w:val="0"/>
          <w:marBottom w:val="0"/>
          <w:divBdr>
            <w:top w:val="none" w:sz="0" w:space="0" w:color="auto"/>
            <w:left w:val="none" w:sz="0" w:space="0" w:color="auto"/>
            <w:bottom w:val="none" w:sz="0" w:space="0" w:color="auto"/>
            <w:right w:val="none" w:sz="0" w:space="0" w:color="auto"/>
          </w:divBdr>
        </w:div>
        <w:div w:id="247080556">
          <w:marLeft w:val="480"/>
          <w:marRight w:val="0"/>
          <w:marTop w:val="0"/>
          <w:marBottom w:val="0"/>
          <w:divBdr>
            <w:top w:val="none" w:sz="0" w:space="0" w:color="auto"/>
            <w:left w:val="none" w:sz="0" w:space="0" w:color="auto"/>
            <w:bottom w:val="none" w:sz="0" w:space="0" w:color="auto"/>
            <w:right w:val="none" w:sz="0" w:space="0" w:color="auto"/>
          </w:divBdr>
        </w:div>
        <w:div w:id="473563876">
          <w:marLeft w:val="480"/>
          <w:marRight w:val="0"/>
          <w:marTop w:val="0"/>
          <w:marBottom w:val="0"/>
          <w:divBdr>
            <w:top w:val="none" w:sz="0" w:space="0" w:color="auto"/>
            <w:left w:val="none" w:sz="0" w:space="0" w:color="auto"/>
            <w:bottom w:val="none" w:sz="0" w:space="0" w:color="auto"/>
            <w:right w:val="none" w:sz="0" w:space="0" w:color="auto"/>
          </w:divBdr>
        </w:div>
        <w:div w:id="1726490750">
          <w:marLeft w:val="480"/>
          <w:marRight w:val="0"/>
          <w:marTop w:val="0"/>
          <w:marBottom w:val="0"/>
          <w:divBdr>
            <w:top w:val="none" w:sz="0" w:space="0" w:color="auto"/>
            <w:left w:val="none" w:sz="0" w:space="0" w:color="auto"/>
            <w:bottom w:val="none" w:sz="0" w:space="0" w:color="auto"/>
            <w:right w:val="none" w:sz="0" w:space="0" w:color="auto"/>
          </w:divBdr>
        </w:div>
        <w:div w:id="2060586680">
          <w:marLeft w:val="480"/>
          <w:marRight w:val="0"/>
          <w:marTop w:val="0"/>
          <w:marBottom w:val="0"/>
          <w:divBdr>
            <w:top w:val="none" w:sz="0" w:space="0" w:color="auto"/>
            <w:left w:val="none" w:sz="0" w:space="0" w:color="auto"/>
            <w:bottom w:val="none" w:sz="0" w:space="0" w:color="auto"/>
            <w:right w:val="none" w:sz="0" w:space="0" w:color="auto"/>
          </w:divBdr>
        </w:div>
        <w:div w:id="1074819939">
          <w:marLeft w:val="480"/>
          <w:marRight w:val="0"/>
          <w:marTop w:val="0"/>
          <w:marBottom w:val="0"/>
          <w:divBdr>
            <w:top w:val="none" w:sz="0" w:space="0" w:color="auto"/>
            <w:left w:val="none" w:sz="0" w:space="0" w:color="auto"/>
            <w:bottom w:val="none" w:sz="0" w:space="0" w:color="auto"/>
            <w:right w:val="none" w:sz="0" w:space="0" w:color="auto"/>
          </w:divBdr>
        </w:div>
        <w:div w:id="966275060">
          <w:marLeft w:val="480"/>
          <w:marRight w:val="0"/>
          <w:marTop w:val="0"/>
          <w:marBottom w:val="0"/>
          <w:divBdr>
            <w:top w:val="none" w:sz="0" w:space="0" w:color="auto"/>
            <w:left w:val="none" w:sz="0" w:space="0" w:color="auto"/>
            <w:bottom w:val="none" w:sz="0" w:space="0" w:color="auto"/>
            <w:right w:val="none" w:sz="0" w:space="0" w:color="auto"/>
          </w:divBdr>
        </w:div>
        <w:div w:id="698164155">
          <w:marLeft w:val="480"/>
          <w:marRight w:val="0"/>
          <w:marTop w:val="0"/>
          <w:marBottom w:val="0"/>
          <w:divBdr>
            <w:top w:val="none" w:sz="0" w:space="0" w:color="auto"/>
            <w:left w:val="none" w:sz="0" w:space="0" w:color="auto"/>
            <w:bottom w:val="none" w:sz="0" w:space="0" w:color="auto"/>
            <w:right w:val="none" w:sz="0" w:space="0" w:color="auto"/>
          </w:divBdr>
        </w:div>
        <w:div w:id="1585410876">
          <w:marLeft w:val="480"/>
          <w:marRight w:val="0"/>
          <w:marTop w:val="0"/>
          <w:marBottom w:val="0"/>
          <w:divBdr>
            <w:top w:val="none" w:sz="0" w:space="0" w:color="auto"/>
            <w:left w:val="none" w:sz="0" w:space="0" w:color="auto"/>
            <w:bottom w:val="none" w:sz="0" w:space="0" w:color="auto"/>
            <w:right w:val="none" w:sz="0" w:space="0" w:color="auto"/>
          </w:divBdr>
        </w:div>
        <w:div w:id="2001807169">
          <w:marLeft w:val="480"/>
          <w:marRight w:val="0"/>
          <w:marTop w:val="0"/>
          <w:marBottom w:val="0"/>
          <w:divBdr>
            <w:top w:val="none" w:sz="0" w:space="0" w:color="auto"/>
            <w:left w:val="none" w:sz="0" w:space="0" w:color="auto"/>
            <w:bottom w:val="none" w:sz="0" w:space="0" w:color="auto"/>
            <w:right w:val="none" w:sz="0" w:space="0" w:color="auto"/>
          </w:divBdr>
        </w:div>
        <w:div w:id="1982687367">
          <w:marLeft w:val="480"/>
          <w:marRight w:val="0"/>
          <w:marTop w:val="0"/>
          <w:marBottom w:val="0"/>
          <w:divBdr>
            <w:top w:val="none" w:sz="0" w:space="0" w:color="auto"/>
            <w:left w:val="none" w:sz="0" w:space="0" w:color="auto"/>
            <w:bottom w:val="none" w:sz="0" w:space="0" w:color="auto"/>
            <w:right w:val="none" w:sz="0" w:space="0" w:color="auto"/>
          </w:divBdr>
        </w:div>
        <w:div w:id="996760648">
          <w:marLeft w:val="480"/>
          <w:marRight w:val="0"/>
          <w:marTop w:val="0"/>
          <w:marBottom w:val="0"/>
          <w:divBdr>
            <w:top w:val="none" w:sz="0" w:space="0" w:color="auto"/>
            <w:left w:val="none" w:sz="0" w:space="0" w:color="auto"/>
            <w:bottom w:val="none" w:sz="0" w:space="0" w:color="auto"/>
            <w:right w:val="none" w:sz="0" w:space="0" w:color="auto"/>
          </w:divBdr>
        </w:div>
        <w:div w:id="1538930962">
          <w:marLeft w:val="480"/>
          <w:marRight w:val="0"/>
          <w:marTop w:val="0"/>
          <w:marBottom w:val="0"/>
          <w:divBdr>
            <w:top w:val="none" w:sz="0" w:space="0" w:color="auto"/>
            <w:left w:val="none" w:sz="0" w:space="0" w:color="auto"/>
            <w:bottom w:val="none" w:sz="0" w:space="0" w:color="auto"/>
            <w:right w:val="none" w:sz="0" w:space="0" w:color="auto"/>
          </w:divBdr>
        </w:div>
        <w:div w:id="283274448">
          <w:marLeft w:val="480"/>
          <w:marRight w:val="0"/>
          <w:marTop w:val="0"/>
          <w:marBottom w:val="0"/>
          <w:divBdr>
            <w:top w:val="none" w:sz="0" w:space="0" w:color="auto"/>
            <w:left w:val="none" w:sz="0" w:space="0" w:color="auto"/>
            <w:bottom w:val="none" w:sz="0" w:space="0" w:color="auto"/>
            <w:right w:val="none" w:sz="0" w:space="0" w:color="auto"/>
          </w:divBdr>
        </w:div>
        <w:div w:id="263657658">
          <w:marLeft w:val="480"/>
          <w:marRight w:val="0"/>
          <w:marTop w:val="0"/>
          <w:marBottom w:val="0"/>
          <w:divBdr>
            <w:top w:val="none" w:sz="0" w:space="0" w:color="auto"/>
            <w:left w:val="none" w:sz="0" w:space="0" w:color="auto"/>
            <w:bottom w:val="none" w:sz="0" w:space="0" w:color="auto"/>
            <w:right w:val="none" w:sz="0" w:space="0" w:color="auto"/>
          </w:divBdr>
        </w:div>
        <w:div w:id="698897975">
          <w:marLeft w:val="480"/>
          <w:marRight w:val="0"/>
          <w:marTop w:val="0"/>
          <w:marBottom w:val="0"/>
          <w:divBdr>
            <w:top w:val="none" w:sz="0" w:space="0" w:color="auto"/>
            <w:left w:val="none" w:sz="0" w:space="0" w:color="auto"/>
            <w:bottom w:val="none" w:sz="0" w:space="0" w:color="auto"/>
            <w:right w:val="none" w:sz="0" w:space="0" w:color="auto"/>
          </w:divBdr>
        </w:div>
        <w:div w:id="738092226">
          <w:marLeft w:val="480"/>
          <w:marRight w:val="0"/>
          <w:marTop w:val="0"/>
          <w:marBottom w:val="0"/>
          <w:divBdr>
            <w:top w:val="none" w:sz="0" w:space="0" w:color="auto"/>
            <w:left w:val="none" w:sz="0" w:space="0" w:color="auto"/>
            <w:bottom w:val="none" w:sz="0" w:space="0" w:color="auto"/>
            <w:right w:val="none" w:sz="0" w:space="0" w:color="auto"/>
          </w:divBdr>
        </w:div>
        <w:div w:id="94979051">
          <w:marLeft w:val="480"/>
          <w:marRight w:val="0"/>
          <w:marTop w:val="0"/>
          <w:marBottom w:val="0"/>
          <w:divBdr>
            <w:top w:val="none" w:sz="0" w:space="0" w:color="auto"/>
            <w:left w:val="none" w:sz="0" w:space="0" w:color="auto"/>
            <w:bottom w:val="none" w:sz="0" w:space="0" w:color="auto"/>
            <w:right w:val="none" w:sz="0" w:space="0" w:color="auto"/>
          </w:divBdr>
        </w:div>
        <w:div w:id="973946977">
          <w:marLeft w:val="480"/>
          <w:marRight w:val="0"/>
          <w:marTop w:val="0"/>
          <w:marBottom w:val="0"/>
          <w:divBdr>
            <w:top w:val="none" w:sz="0" w:space="0" w:color="auto"/>
            <w:left w:val="none" w:sz="0" w:space="0" w:color="auto"/>
            <w:bottom w:val="none" w:sz="0" w:space="0" w:color="auto"/>
            <w:right w:val="none" w:sz="0" w:space="0" w:color="auto"/>
          </w:divBdr>
        </w:div>
        <w:div w:id="1977828481">
          <w:marLeft w:val="480"/>
          <w:marRight w:val="0"/>
          <w:marTop w:val="0"/>
          <w:marBottom w:val="0"/>
          <w:divBdr>
            <w:top w:val="none" w:sz="0" w:space="0" w:color="auto"/>
            <w:left w:val="none" w:sz="0" w:space="0" w:color="auto"/>
            <w:bottom w:val="none" w:sz="0" w:space="0" w:color="auto"/>
            <w:right w:val="none" w:sz="0" w:space="0" w:color="auto"/>
          </w:divBdr>
        </w:div>
        <w:div w:id="608854722">
          <w:marLeft w:val="480"/>
          <w:marRight w:val="0"/>
          <w:marTop w:val="0"/>
          <w:marBottom w:val="0"/>
          <w:divBdr>
            <w:top w:val="none" w:sz="0" w:space="0" w:color="auto"/>
            <w:left w:val="none" w:sz="0" w:space="0" w:color="auto"/>
            <w:bottom w:val="none" w:sz="0" w:space="0" w:color="auto"/>
            <w:right w:val="none" w:sz="0" w:space="0" w:color="auto"/>
          </w:divBdr>
        </w:div>
        <w:div w:id="1116674485">
          <w:marLeft w:val="480"/>
          <w:marRight w:val="0"/>
          <w:marTop w:val="0"/>
          <w:marBottom w:val="0"/>
          <w:divBdr>
            <w:top w:val="none" w:sz="0" w:space="0" w:color="auto"/>
            <w:left w:val="none" w:sz="0" w:space="0" w:color="auto"/>
            <w:bottom w:val="none" w:sz="0" w:space="0" w:color="auto"/>
            <w:right w:val="none" w:sz="0" w:space="0" w:color="auto"/>
          </w:divBdr>
        </w:div>
        <w:div w:id="1375733929">
          <w:marLeft w:val="480"/>
          <w:marRight w:val="0"/>
          <w:marTop w:val="0"/>
          <w:marBottom w:val="0"/>
          <w:divBdr>
            <w:top w:val="none" w:sz="0" w:space="0" w:color="auto"/>
            <w:left w:val="none" w:sz="0" w:space="0" w:color="auto"/>
            <w:bottom w:val="none" w:sz="0" w:space="0" w:color="auto"/>
            <w:right w:val="none" w:sz="0" w:space="0" w:color="auto"/>
          </w:divBdr>
        </w:div>
        <w:div w:id="1290283786">
          <w:marLeft w:val="480"/>
          <w:marRight w:val="0"/>
          <w:marTop w:val="0"/>
          <w:marBottom w:val="0"/>
          <w:divBdr>
            <w:top w:val="none" w:sz="0" w:space="0" w:color="auto"/>
            <w:left w:val="none" w:sz="0" w:space="0" w:color="auto"/>
            <w:bottom w:val="none" w:sz="0" w:space="0" w:color="auto"/>
            <w:right w:val="none" w:sz="0" w:space="0" w:color="auto"/>
          </w:divBdr>
        </w:div>
        <w:div w:id="869336097">
          <w:marLeft w:val="480"/>
          <w:marRight w:val="0"/>
          <w:marTop w:val="0"/>
          <w:marBottom w:val="0"/>
          <w:divBdr>
            <w:top w:val="none" w:sz="0" w:space="0" w:color="auto"/>
            <w:left w:val="none" w:sz="0" w:space="0" w:color="auto"/>
            <w:bottom w:val="none" w:sz="0" w:space="0" w:color="auto"/>
            <w:right w:val="none" w:sz="0" w:space="0" w:color="auto"/>
          </w:divBdr>
        </w:div>
        <w:div w:id="1895310323">
          <w:marLeft w:val="480"/>
          <w:marRight w:val="0"/>
          <w:marTop w:val="0"/>
          <w:marBottom w:val="0"/>
          <w:divBdr>
            <w:top w:val="none" w:sz="0" w:space="0" w:color="auto"/>
            <w:left w:val="none" w:sz="0" w:space="0" w:color="auto"/>
            <w:bottom w:val="none" w:sz="0" w:space="0" w:color="auto"/>
            <w:right w:val="none" w:sz="0" w:space="0" w:color="auto"/>
          </w:divBdr>
        </w:div>
        <w:div w:id="1174147885">
          <w:marLeft w:val="480"/>
          <w:marRight w:val="0"/>
          <w:marTop w:val="0"/>
          <w:marBottom w:val="0"/>
          <w:divBdr>
            <w:top w:val="none" w:sz="0" w:space="0" w:color="auto"/>
            <w:left w:val="none" w:sz="0" w:space="0" w:color="auto"/>
            <w:bottom w:val="none" w:sz="0" w:space="0" w:color="auto"/>
            <w:right w:val="none" w:sz="0" w:space="0" w:color="auto"/>
          </w:divBdr>
        </w:div>
        <w:div w:id="1145858603">
          <w:marLeft w:val="480"/>
          <w:marRight w:val="0"/>
          <w:marTop w:val="0"/>
          <w:marBottom w:val="0"/>
          <w:divBdr>
            <w:top w:val="none" w:sz="0" w:space="0" w:color="auto"/>
            <w:left w:val="none" w:sz="0" w:space="0" w:color="auto"/>
            <w:bottom w:val="none" w:sz="0" w:space="0" w:color="auto"/>
            <w:right w:val="none" w:sz="0" w:space="0" w:color="auto"/>
          </w:divBdr>
        </w:div>
        <w:div w:id="292634505">
          <w:marLeft w:val="480"/>
          <w:marRight w:val="0"/>
          <w:marTop w:val="0"/>
          <w:marBottom w:val="0"/>
          <w:divBdr>
            <w:top w:val="none" w:sz="0" w:space="0" w:color="auto"/>
            <w:left w:val="none" w:sz="0" w:space="0" w:color="auto"/>
            <w:bottom w:val="none" w:sz="0" w:space="0" w:color="auto"/>
            <w:right w:val="none" w:sz="0" w:space="0" w:color="auto"/>
          </w:divBdr>
        </w:div>
        <w:div w:id="2085952798">
          <w:marLeft w:val="480"/>
          <w:marRight w:val="0"/>
          <w:marTop w:val="0"/>
          <w:marBottom w:val="0"/>
          <w:divBdr>
            <w:top w:val="none" w:sz="0" w:space="0" w:color="auto"/>
            <w:left w:val="none" w:sz="0" w:space="0" w:color="auto"/>
            <w:bottom w:val="none" w:sz="0" w:space="0" w:color="auto"/>
            <w:right w:val="none" w:sz="0" w:space="0" w:color="auto"/>
          </w:divBdr>
        </w:div>
        <w:div w:id="253364469">
          <w:marLeft w:val="480"/>
          <w:marRight w:val="0"/>
          <w:marTop w:val="0"/>
          <w:marBottom w:val="0"/>
          <w:divBdr>
            <w:top w:val="none" w:sz="0" w:space="0" w:color="auto"/>
            <w:left w:val="none" w:sz="0" w:space="0" w:color="auto"/>
            <w:bottom w:val="none" w:sz="0" w:space="0" w:color="auto"/>
            <w:right w:val="none" w:sz="0" w:space="0" w:color="auto"/>
          </w:divBdr>
        </w:div>
        <w:div w:id="446005072">
          <w:marLeft w:val="480"/>
          <w:marRight w:val="0"/>
          <w:marTop w:val="0"/>
          <w:marBottom w:val="0"/>
          <w:divBdr>
            <w:top w:val="none" w:sz="0" w:space="0" w:color="auto"/>
            <w:left w:val="none" w:sz="0" w:space="0" w:color="auto"/>
            <w:bottom w:val="none" w:sz="0" w:space="0" w:color="auto"/>
            <w:right w:val="none" w:sz="0" w:space="0" w:color="auto"/>
          </w:divBdr>
        </w:div>
        <w:div w:id="1056976238">
          <w:marLeft w:val="480"/>
          <w:marRight w:val="0"/>
          <w:marTop w:val="0"/>
          <w:marBottom w:val="0"/>
          <w:divBdr>
            <w:top w:val="none" w:sz="0" w:space="0" w:color="auto"/>
            <w:left w:val="none" w:sz="0" w:space="0" w:color="auto"/>
            <w:bottom w:val="none" w:sz="0" w:space="0" w:color="auto"/>
            <w:right w:val="none" w:sz="0" w:space="0" w:color="auto"/>
          </w:divBdr>
        </w:div>
        <w:div w:id="1471359500">
          <w:marLeft w:val="480"/>
          <w:marRight w:val="0"/>
          <w:marTop w:val="0"/>
          <w:marBottom w:val="0"/>
          <w:divBdr>
            <w:top w:val="none" w:sz="0" w:space="0" w:color="auto"/>
            <w:left w:val="none" w:sz="0" w:space="0" w:color="auto"/>
            <w:bottom w:val="none" w:sz="0" w:space="0" w:color="auto"/>
            <w:right w:val="none" w:sz="0" w:space="0" w:color="auto"/>
          </w:divBdr>
        </w:div>
        <w:div w:id="758715266">
          <w:marLeft w:val="480"/>
          <w:marRight w:val="0"/>
          <w:marTop w:val="0"/>
          <w:marBottom w:val="0"/>
          <w:divBdr>
            <w:top w:val="none" w:sz="0" w:space="0" w:color="auto"/>
            <w:left w:val="none" w:sz="0" w:space="0" w:color="auto"/>
            <w:bottom w:val="none" w:sz="0" w:space="0" w:color="auto"/>
            <w:right w:val="none" w:sz="0" w:space="0" w:color="auto"/>
          </w:divBdr>
        </w:div>
        <w:div w:id="1608082453">
          <w:marLeft w:val="480"/>
          <w:marRight w:val="0"/>
          <w:marTop w:val="0"/>
          <w:marBottom w:val="0"/>
          <w:divBdr>
            <w:top w:val="none" w:sz="0" w:space="0" w:color="auto"/>
            <w:left w:val="none" w:sz="0" w:space="0" w:color="auto"/>
            <w:bottom w:val="none" w:sz="0" w:space="0" w:color="auto"/>
            <w:right w:val="none" w:sz="0" w:space="0" w:color="auto"/>
          </w:divBdr>
        </w:div>
        <w:div w:id="477692641">
          <w:marLeft w:val="480"/>
          <w:marRight w:val="0"/>
          <w:marTop w:val="0"/>
          <w:marBottom w:val="0"/>
          <w:divBdr>
            <w:top w:val="none" w:sz="0" w:space="0" w:color="auto"/>
            <w:left w:val="none" w:sz="0" w:space="0" w:color="auto"/>
            <w:bottom w:val="none" w:sz="0" w:space="0" w:color="auto"/>
            <w:right w:val="none" w:sz="0" w:space="0" w:color="auto"/>
          </w:divBdr>
        </w:div>
        <w:div w:id="30037016">
          <w:marLeft w:val="480"/>
          <w:marRight w:val="0"/>
          <w:marTop w:val="0"/>
          <w:marBottom w:val="0"/>
          <w:divBdr>
            <w:top w:val="none" w:sz="0" w:space="0" w:color="auto"/>
            <w:left w:val="none" w:sz="0" w:space="0" w:color="auto"/>
            <w:bottom w:val="none" w:sz="0" w:space="0" w:color="auto"/>
            <w:right w:val="none" w:sz="0" w:space="0" w:color="auto"/>
          </w:divBdr>
        </w:div>
        <w:div w:id="1174493237">
          <w:marLeft w:val="480"/>
          <w:marRight w:val="0"/>
          <w:marTop w:val="0"/>
          <w:marBottom w:val="0"/>
          <w:divBdr>
            <w:top w:val="none" w:sz="0" w:space="0" w:color="auto"/>
            <w:left w:val="none" w:sz="0" w:space="0" w:color="auto"/>
            <w:bottom w:val="none" w:sz="0" w:space="0" w:color="auto"/>
            <w:right w:val="none" w:sz="0" w:space="0" w:color="auto"/>
          </w:divBdr>
        </w:div>
        <w:div w:id="2104375477">
          <w:marLeft w:val="480"/>
          <w:marRight w:val="0"/>
          <w:marTop w:val="0"/>
          <w:marBottom w:val="0"/>
          <w:divBdr>
            <w:top w:val="none" w:sz="0" w:space="0" w:color="auto"/>
            <w:left w:val="none" w:sz="0" w:space="0" w:color="auto"/>
            <w:bottom w:val="none" w:sz="0" w:space="0" w:color="auto"/>
            <w:right w:val="none" w:sz="0" w:space="0" w:color="auto"/>
          </w:divBdr>
        </w:div>
        <w:div w:id="356582520">
          <w:marLeft w:val="480"/>
          <w:marRight w:val="0"/>
          <w:marTop w:val="0"/>
          <w:marBottom w:val="0"/>
          <w:divBdr>
            <w:top w:val="none" w:sz="0" w:space="0" w:color="auto"/>
            <w:left w:val="none" w:sz="0" w:space="0" w:color="auto"/>
            <w:bottom w:val="none" w:sz="0" w:space="0" w:color="auto"/>
            <w:right w:val="none" w:sz="0" w:space="0" w:color="auto"/>
          </w:divBdr>
        </w:div>
        <w:div w:id="132061958">
          <w:marLeft w:val="480"/>
          <w:marRight w:val="0"/>
          <w:marTop w:val="0"/>
          <w:marBottom w:val="0"/>
          <w:divBdr>
            <w:top w:val="none" w:sz="0" w:space="0" w:color="auto"/>
            <w:left w:val="none" w:sz="0" w:space="0" w:color="auto"/>
            <w:bottom w:val="none" w:sz="0" w:space="0" w:color="auto"/>
            <w:right w:val="none" w:sz="0" w:space="0" w:color="auto"/>
          </w:divBdr>
        </w:div>
        <w:div w:id="941494285">
          <w:marLeft w:val="480"/>
          <w:marRight w:val="0"/>
          <w:marTop w:val="0"/>
          <w:marBottom w:val="0"/>
          <w:divBdr>
            <w:top w:val="none" w:sz="0" w:space="0" w:color="auto"/>
            <w:left w:val="none" w:sz="0" w:space="0" w:color="auto"/>
            <w:bottom w:val="none" w:sz="0" w:space="0" w:color="auto"/>
            <w:right w:val="none" w:sz="0" w:space="0" w:color="auto"/>
          </w:divBdr>
        </w:div>
        <w:div w:id="1140540443">
          <w:marLeft w:val="480"/>
          <w:marRight w:val="0"/>
          <w:marTop w:val="0"/>
          <w:marBottom w:val="0"/>
          <w:divBdr>
            <w:top w:val="none" w:sz="0" w:space="0" w:color="auto"/>
            <w:left w:val="none" w:sz="0" w:space="0" w:color="auto"/>
            <w:bottom w:val="none" w:sz="0" w:space="0" w:color="auto"/>
            <w:right w:val="none" w:sz="0" w:space="0" w:color="auto"/>
          </w:divBdr>
        </w:div>
        <w:div w:id="1673072153">
          <w:marLeft w:val="480"/>
          <w:marRight w:val="0"/>
          <w:marTop w:val="0"/>
          <w:marBottom w:val="0"/>
          <w:divBdr>
            <w:top w:val="none" w:sz="0" w:space="0" w:color="auto"/>
            <w:left w:val="none" w:sz="0" w:space="0" w:color="auto"/>
            <w:bottom w:val="none" w:sz="0" w:space="0" w:color="auto"/>
            <w:right w:val="none" w:sz="0" w:space="0" w:color="auto"/>
          </w:divBdr>
        </w:div>
        <w:div w:id="1445149273">
          <w:marLeft w:val="480"/>
          <w:marRight w:val="0"/>
          <w:marTop w:val="0"/>
          <w:marBottom w:val="0"/>
          <w:divBdr>
            <w:top w:val="none" w:sz="0" w:space="0" w:color="auto"/>
            <w:left w:val="none" w:sz="0" w:space="0" w:color="auto"/>
            <w:bottom w:val="none" w:sz="0" w:space="0" w:color="auto"/>
            <w:right w:val="none" w:sz="0" w:space="0" w:color="auto"/>
          </w:divBdr>
        </w:div>
        <w:div w:id="253587241">
          <w:marLeft w:val="480"/>
          <w:marRight w:val="0"/>
          <w:marTop w:val="0"/>
          <w:marBottom w:val="0"/>
          <w:divBdr>
            <w:top w:val="none" w:sz="0" w:space="0" w:color="auto"/>
            <w:left w:val="none" w:sz="0" w:space="0" w:color="auto"/>
            <w:bottom w:val="none" w:sz="0" w:space="0" w:color="auto"/>
            <w:right w:val="none" w:sz="0" w:space="0" w:color="auto"/>
          </w:divBdr>
        </w:div>
        <w:div w:id="680207827">
          <w:marLeft w:val="480"/>
          <w:marRight w:val="0"/>
          <w:marTop w:val="0"/>
          <w:marBottom w:val="0"/>
          <w:divBdr>
            <w:top w:val="none" w:sz="0" w:space="0" w:color="auto"/>
            <w:left w:val="none" w:sz="0" w:space="0" w:color="auto"/>
            <w:bottom w:val="none" w:sz="0" w:space="0" w:color="auto"/>
            <w:right w:val="none" w:sz="0" w:space="0" w:color="auto"/>
          </w:divBdr>
        </w:div>
        <w:div w:id="557476995">
          <w:marLeft w:val="480"/>
          <w:marRight w:val="0"/>
          <w:marTop w:val="0"/>
          <w:marBottom w:val="0"/>
          <w:divBdr>
            <w:top w:val="none" w:sz="0" w:space="0" w:color="auto"/>
            <w:left w:val="none" w:sz="0" w:space="0" w:color="auto"/>
            <w:bottom w:val="none" w:sz="0" w:space="0" w:color="auto"/>
            <w:right w:val="none" w:sz="0" w:space="0" w:color="auto"/>
          </w:divBdr>
        </w:div>
        <w:div w:id="301423941">
          <w:marLeft w:val="480"/>
          <w:marRight w:val="0"/>
          <w:marTop w:val="0"/>
          <w:marBottom w:val="0"/>
          <w:divBdr>
            <w:top w:val="none" w:sz="0" w:space="0" w:color="auto"/>
            <w:left w:val="none" w:sz="0" w:space="0" w:color="auto"/>
            <w:bottom w:val="none" w:sz="0" w:space="0" w:color="auto"/>
            <w:right w:val="none" w:sz="0" w:space="0" w:color="auto"/>
          </w:divBdr>
        </w:div>
        <w:div w:id="1199930275">
          <w:marLeft w:val="480"/>
          <w:marRight w:val="0"/>
          <w:marTop w:val="0"/>
          <w:marBottom w:val="0"/>
          <w:divBdr>
            <w:top w:val="none" w:sz="0" w:space="0" w:color="auto"/>
            <w:left w:val="none" w:sz="0" w:space="0" w:color="auto"/>
            <w:bottom w:val="none" w:sz="0" w:space="0" w:color="auto"/>
            <w:right w:val="none" w:sz="0" w:space="0" w:color="auto"/>
          </w:divBdr>
        </w:div>
        <w:div w:id="1368602047">
          <w:marLeft w:val="480"/>
          <w:marRight w:val="0"/>
          <w:marTop w:val="0"/>
          <w:marBottom w:val="0"/>
          <w:divBdr>
            <w:top w:val="none" w:sz="0" w:space="0" w:color="auto"/>
            <w:left w:val="none" w:sz="0" w:space="0" w:color="auto"/>
            <w:bottom w:val="none" w:sz="0" w:space="0" w:color="auto"/>
            <w:right w:val="none" w:sz="0" w:space="0" w:color="auto"/>
          </w:divBdr>
        </w:div>
        <w:div w:id="2030062371">
          <w:marLeft w:val="480"/>
          <w:marRight w:val="0"/>
          <w:marTop w:val="0"/>
          <w:marBottom w:val="0"/>
          <w:divBdr>
            <w:top w:val="none" w:sz="0" w:space="0" w:color="auto"/>
            <w:left w:val="none" w:sz="0" w:space="0" w:color="auto"/>
            <w:bottom w:val="none" w:sz="0" w:space="0" w:color="auto"/>
            <w:right w:val="none" w:sz="0" w:space="0" w:color="auto"/>
          </w:divBdr>
        </w:div>
        <w:div w:id="641084155">
          <w:marLeft w:val="480"/>
          <w:marRight w:val="0"/>
          <w:marTop w:val="0"/>
          <w:marBottom w:val="0"/>
          <w:divBdr>
            <w:top w:val="none" w:sz="0" w:space="0" w:color="auto"/>
            <w:left w:val="none" w:sz="0" w:space="0" w:color="auto"/>
            <w:bottom w:val="none" w:sz="0" w:space="0" w:color="auto"/>
            <w:right w:val="none" w:sz="0" w:space="0" w:color="auto"/>
          </w:divBdr>
        </w:div>
        <w:div w:id="1943416585">
          <w:marLeft w:val="480"/>
          <w:marRight w:val="0"/>
          <w:marTop w:val="0"/>
          <w:marBottom w:val="0"/>
          <w:divBdr>
            <w:top w:val="none" w:sz="0" w:space="0" w:color="auto"/>
            <w:left w:val="none" w:sz="0" w:space="0" w:color="auto"/>
            <w:bottom w:val="none" w:sz="0" w:space="0" w:color="auto"/>
            <w:right w:val="none" w:sz="0" w:space="0" w:color="auto"/>
          </w:divBdr>
        </w:div>
        <w:div w:id="44185809">
          <w:marLeft w:val="480"/>
          <w:marRight w:val="0"/>
          <w:marTop w:val="0"/>
          <w:marBottom w:val="0"/>
          <w:divBdr>
            <w:top w:val="none" w:sz="0" w:space="0" w:color="auto"/>
            <w:left w:val="none" w:sz="0" w:space="0" w:color="auto"/>
            <w:bottom w:val="none" w:sz="0" w:space="0" w:color="auto"/>
            <w:right w:val="none" w:sz="0" w:space="0" w:color="auto"/>
          </w:divBdr>
        </w:div>
        <w:div w:id="1161311049">
          <w:marLeft w:val="480"/>
          <w:marRight w:val="0"/>
          <w:marTop w:val="0"/>
          <w:marBottom w:val="0"/>
          <w:divBdr>
            <w:top w:val="none" w:sz="0" w:space="0" w:color="auto"/>
            <w:left w:val="none" w:sz="0" w:space="0" w:color="auto"/>
            <w:bottom w:val="none" w:sz="0" w:space="0" w:color="auto"/>
            <w:right w:val="none" w:sz="0" w:space="0" w:color="auto"/>
          </w:divBdr>
        </w:div>
        <w:div w:id="550461974">
          <w:marLeft w:val="480"/>
          <w:marRight w:val="0"/>
          <w:marTop w:val="0"/>
          <w:marBottom w:val="0"/>
          <w:divBdr>
            <w:top w:val="none" w:sz="0" w:space="0" w:color="auto"/>
            <w:left w:val="none" w:sz="0" w:space="0" w:color="auto"/>
            <w:bottom w:val="none" w:sz="0" w:space="0" w:color="auto"/>
            <w:right w:val="none" w:sz="0" w:space="0" w:color="auto"/>
          </w:divBdr>
        </w:div>
        <w:div w:id="2140875872">
          <w:marLeft w:val="480"/>
          <w:marRight w:val="0"/>
          <w:marTop w:val="0"/>
          <w:marBottom w:val="0"/>
          <w:divBdr>
            <w:top w:val="none" w:sz="0" w:space="0" w:color="auto"/>
            <w:left w:val="none" w:sz="0" w:space="0" w:color="auto"/>
            <w:bottom w:val="none" w:sz="0" w:space="0" w:color="auto"/>
            <w:right w:val="none" w:sz="0" w:space="0" w:color="auto"/>
          </w:divBdr>
        </w:div>
        <w:div w:id="100076370">
          <w:marLeft w:val="480"/>
          <w:marRight w:val="0"/>
          <w:marTop w:val="0"/>
          <w:marBottom w:val="0"/>
          <w:divBdr>
            <w:top w:val="none" w:sz="0" w:space="0" w:color="auto"/>
            <w:left w:val="none" w:sz="0" w:space="0" w:color="auto"/>
            <w:bottom w:val="none" w:sz="0" w:space="0" w:color="auto"/>
            <w:right w:val="none" w:sz="0" w:space="0" w:color="auto"/>
          </w:divBdr>
        </w:div>
        <w:div w:id="1260724780">
          <w:marLeft w:val="480"/>
          <w:marRight w:val="0"/>
          <w:marTop w:val="0"/>
          <w:marBottom w:val="0"/>
          <w:divBdr>
            <w:top w:val="none" w:sz="0" w:space="0" w:color="auto"/>
            <w:left w:val="none" w:sz="0" w:space="0" w:color="auto"/>
            <w:bottom w:val="none" w:sz="0" w:space="0" w:color="auto"/>
            <w:right w:val="none" w:sz="0" w:space="0" w:color="auto"/>
          </w:divBdr>
        </w:div>
        <w:div w:id="138419668">
          <w:marLeft w:val="480"/>
          <w:marRight w:val="0"/>
          <w:marTop w:val="0"/>
          <w:marBottom w:val="0"/>
          <w:divBdr>
            <w:top w:val="none" w:sz="0" w:space="0" w:color="auto"/>
            <w:left w:val="none" w:sz="0" w:space="0" w:color="auto"/>
            <w:bottom w:val="none" w:sz="0" w:space="0" w:color="auto"/>
            <w:right w:val="none" w:sz="0" w:space="0" w:color="auto"/>
          </w:divBdr>
        </w:div>
        <w:div w:id="1632975808">
          <w:marLeft w:val="480"/>
          <w:marRight w:val="0"/>
          <w:marTop w:val="0"/>
          <w:marBottom w:val="0"/>
          <w:divBdr>
            <w:top w:val="none" w:sz="0" w:space="0" w:color="auto"/>
            <w:left w:val="none" w:sz="0" w:space="0" w:color="auto"/>
            <w:bottom w:val="none" w:sz="0" w:space="0" w:color="auto"/>
            <w:right w:val="none" w:sz="0" w:space="0" w:color="auto"/>
          </w:divBdr>
        </w:div>
        <w:div w:id="1394811686">
          <w:marLeft w:val="480"/>
          <w:marRight w:val="0"/>
          <w:marTop w:val="0"/>
          <w:marBottom w:val="0"/>
          <w:divBdr>
            <w:top w:val="none" w:sz="0" w:space="0" w:color="auto"/>
            <w:left w:val="none" w:sz="0" w:space="0" w:color="auto"/>
            <w:bottom w:val="none" w:sz="0" w:space="0" w:color="auto"/>
            <w:right w:val="none" w:sz="0" w:space="0" w:color="auto"/>
          </w:divBdr>
        </w:div>
        <w:div w:id="1932811749">
          <w:marLeft w:val="480"/>
          <w:marRight w:val="0"/>
          <w:marTop w:val="0"/>
          <w:marBottom w:val="0"/>
          <w:divBdr>
            <w:top w:val="none" w:sz="0" w:space="0" w:color="auto"/>
            <w:left w:val="none" w:sz="0" w:space="0" w:color="auto"/>
            <w:bottom w:val="none" w:sz="0" w:space="0" w:color="auto"/>
            <w:right w:val="none" w:sz="0" w:space="0" w:color="auto"/>
          </w:divBdr>
        </w:div>
        <w:div w:id="1265459749">
          <w:marLeft w:val="480"/>
          <w:marRight w:val="0"/>
          <w:marTop w:val="0"/>
          <w:marBottom w:val="0"/>
          <w:divBdr>
            <w:top w:val="none" w:sz="0" w:space="0" w:color="auto"/>
            <w:left w:val="none" w:sz="0" w:space="0" w:color="auto"/>
            <w:bottom w:val="none" w:sz="0" w:space="0" w:color="auto"/>
            <w:right w:val="none" w:sz="0" w:space="0" w:color="auto"/>
          </w:divBdr>
        </w:div>
        <w:div w:id="1348101238">
          <w:marLeft w:val="480"/>
          <w:marRight w:val="0"/>
          <w:marTop w:val="0"/>
          <w:marBottom w:val="0"/>
          <w:divBdr>
            <w:top w:val="none" w:sz="0" w:space="0" w:color="auto"/>
            <w:left w:val="none" w:sz="0" w:space="0" w:color="auto"/>
            <w:bottom w:val="none" w:sz="0" w:space="0" w:color="auto"/>
            <w:right w:val="none" w:sz="0" w:space="0" w:color="auto"/>
          </w:divBdr>
        </w:div>
        <w:div w:id="560020388">
          <w:marLeft w:val="480"/>
          <w:marRight w:val="0"/>
          <w:marTop w:val="0"/>
          <w:marBottom w:val="0"/>
          <w:divBdr>
            <w:top w:val="none" w:sz="0" w:space="0" w:color="auto"/>
            <w:left w:val="none" w:sz="0" w:space="0" w:color="auto"/>
            <w:bottom w:val="none" w:sz="0" w:space="0" w:color="auto"/>
            <w:right w:val="none" w:sz="0" w:space="0" w:color="auto"/>
          </w:divBdr>
        </w:div>
        <w:div w:id="301082312">
          <w:marLeft w:val="480"/>
          <w:marRight w:val="0"/>
          <w:marTop w:val="0"/>
          <w:marBottom w:val="0"/>
          <w:divBdr>
            <w:top w:val="none" w:sz="0" w:space="0" w:color="auto"/>
            <w:left w:val="none" w:sz="0" w:space="0" w:color="auto"/>
            <w:bottom w:val="none" w:sz="0" w:space="0" w:color="auto"/>
            <w:right w:val="none" w:sz="0" w:space="0" w:color="auto"/>
          </w:divBdr>
        </w:div>
        <w:div w:id="1708947326">
          <w:marLeft w:val="480"/>
          <w:marRight w:val="0"/>
          <w:marTop w:val="0"/>
          <w:marBottom w:val="0"/>
          <w:divBdr>
            <w:top w:val="none" w:sz="0" w:space="0" w:color="auto"/>
            <w:left w:val="none" w:sz="0" w:space="0" w:color="auto"/>
            <w:bottom w:val="none" w:sz="0" w:space="0" w:color="auto"/>
            <w:right w:val="none" w:sz="0" w:space="0" w:color="auto"/>
          </w:divBdr>
        </w:div>
        <w:div w:id="1298145724">
          <w:marLeft w:val="480"/>
          <w:marRight w:val="0"/>
          <w:marTop w:val="0"/>
          <w:marBottom w:val="0"/>
          <w:divBdr>
            <w:top w:val="none" w:sz="0" w:space="0" w:color="auto"/>
            <w:left w:val="none" w:sz="0" w:space="0" w:color="auto"/>
            <w:bottom w:val="none" w:sz="0" w:space="0" w:color="auto"/>
            <w:right w:val="none" w:sz="0" w:space="0" w:color="auto"/>
          </w:divBdr>
        </w:div>
        <w:div w:id="1224490763">
          <w:marLeft w:val="480"/>
          <w:marRight w:val="0"/>
          <w:marTop w:val="0"/>
          <w:marBottom w:val="0"/>
          <w:divBdr>
            <w:top w:val="none" w:sz="0" w:space="0" w:color="auto"/>
            <w:left w:val="none" w:sz="0" w:space="0" w:color="auto"/>
            <w:bottom w:val="none" w:sz="0" w:space="0" w:color="auto"/>
            <w:right w:val="none" w:sz="0" w:space="0" w:color="auto"/>
          </w:divBdr>
        </w:div>
        <w:div w:id="728262846">
          <w:marLeft w:val="480"/>
          <w:marRight w:val="0"/>
          <w:marTop w:val="0"/>
          <w:marBottom w:val="0"/>
          <w:divBdr>
            <w:top w:val="none" w:sz="0" w:space="0" w:color="auto"/>
            <w:left w:val="none" w:sz="0" w:space="0" w:color="auto"/>
            <w:bottom w:val="none" w:sz="0" w:space="0" w:color="auto"/>
            <w:right w:val="none" w:sz="0" w:space="0" w:color="auto"/>
          </w:divBdr>
        </w:div>
        <w:div w:id="1764760502">
          <w:marLeft w:val="480"/>
          <w:marRight w:val="0"/>
          <w:marTop w:val="0"/>
          <w:marBottom w:val="0"/>
          <w:divBdr>
            <w:top w:val="none" w:sz="0" w:space="0" w:color="auto"/>
            <w:left w:val="none" w:sz="0" w:space="0" w:color="auto"/>
            <w:bottom w:val="none" w:sz="0" w:space="0" w:color="auto"/>
            <w:right w:val="none" w:sz="0" w:space="0" w:color="auto"/>
          </w:divBdr>
        </w:div>
        <w:div w:id="757870854">
          <w:marLeft w:val="480"/>
          <w:marRight w:val="0"/>
          <w:marTop w:val="0"/>
          <w:marBottom w:val="0"/>
          <w:divBdr>
            <w:top w:val="none" w:sz="0" w:space="0" w:color="auto"/>
            <w:left w:val="none" w:sz="0" w:space="0" w:color="auto"/>
            <w:bottom w:val="none" w:sz="0" w:space="0" w:color="auto"/>
            <w:right w:val="none" w:sz="0" w:space="0" w:color="auto"/>
          </w:divBdr>
        </w:div>
        <w:div w:id="1255869092">
          <w:marLeft w:val="480"/>
          <w:marRight w:val="0"/>
          <w:marTop w:val="0"/>
          <w:marBottom w:val="0"/>
          <w:divBdr>
            <w:top w:val="none" w:sz="0" w:space="0" w:color="auto"/>
            <w:left w:val="none" w:sz="0" w:space="0" w:color="auto"/>
            <w:bottom w:val="none" w:sz="0" w:space="0" w:color="auto"/>
            <w:right w:val="none" w:sz="0" w:space="0" w:color="auto"/>
          </w:divBdr>
        </w:div>
        <w:div w:id="1382904250">
          <w:marLeft w:val="480"/>
          <w:marRight w:val="0"/>
          <w:marTop w:val="0"/>
          <w:marBottom w:val="0"/>
          <w:divBdr>
            <w:top w:val="none" w:sz="0" w:space="0" w:color="auto"/>
            <w:left w:val="none" w:sz="0" w:space="0" w:color="auto"/>
            <w:bottom w:val="none" w:sz="0" w:space="0" w:color="auto"/>
            <w:right w:val="none" w:sz="0" w:space="0" w:color="auto"/>
          </w:divBdr>
        </w:div>
        <w:div w:id="643967416">
          <w:marLeft w:val="480"/>
          <w:marRight w:val="0"/>
          <w:marTop w:val="0"/>
          <w:marBottom w:val="0"/>
          <w:divBdr>
            <w:top w:val="none" w:sz="0" w:space="0" w:color="auto"/>
            <w:left w:val="none" w:sz="0" w:space="0" w:color="auto"/>
            <w:bottom w:val="none" w:sz="0" w:space="0" w:color="auto"/>
            <w:right w:val="none" w:sz="0" w:space="0" w:color="auto"/>
          </w:divBdr>
        </w:div>
        <w:div w:id="321466283">
          <w:marLeft w:val="480"/>
          <w:marRight w:val="0"/>
          <w:marTop w:val="0"/>
          <w:marBottom w:val="0"/>
          <w:divBdr>
            <w:top w:val="none" w:sz="0" w:space="0" w:color="auto"/>
            <w:left w:val="none" w:sz="0" w:space="0" w:color="auto"/>
            <w:bottom w:val="none" w:sz="0" w:space="0" w:color="auto"/>
            <w:right w:val="none" w:sz="0" w:space="0" w:color="auto"/>
          </w:divBdr>
        </w:div>
        <w:div w:id="1297175652">
          <w:marLeft w:val="480"/>
          <w:marRight w:val="0"/>
          <w:marTop w:val="0"/>
          <w:marBottom w:val="0"/>
          <w:divBdr>
            <w:top w:val="none" w:sz="0" w:space="0" w:color="auto"/>
            <w:left w:val="none" w:sz="0" w:space="0" w:color="auto"/>
            <w:bottom w:val="none" w:sz="0" w:space="0" w:color="auto"/>
            <w:right w:val="none" w:sz="0" w:space="0" w:color="auto"/>
          </w:divBdr>
        </w:div>
        <w:div w:id="575164879">
          <w:marLeft w:val="480"/>
          <w:marRight w:val="0"/>
          <w:marTop w:val="0"/>
          <w:marBottom w:val="0"/>
          <w:divBdr>
            <w:top w:val="none" w:sz="0" w:space="0" w:color="auto"/>
            <w:left w:val="none" w:sz="0" w:space="0" w:color="auto"/>
            <w:bottom w:val="none" w:sz="0" w:space="0" w:color="auto"/>
            <w:right w:val="none" w:sz="0" w:space="0" w:color="auto"/>
          </w:divBdr>
        </w:div>
        <w:div w:id="587277883">
          <w:marLeft w:val="480"/>
          <w:marRight w:val="0"/>
          <w:marTop w:val="0"/>
          <w:marBottom w:val="0"/>
          <w:divBdr>
            <w:top w:val="none" w:sz="0" w:space="0" w:color="auto"/>
            <w:left w:val="none" w:sz="0" w:space="0" w:color="auto"/>
            <w:bottom w:val="none" w:sz="0" w:space="0" w:color="auto"/>
            <w:right w:val="none" w:sz="0" w:space="0" w:color="auto"/>
          </w:divBdr>
        </w:div>
        <w:div w:id="990868970">
          <w:marLeft w:val="480"/>
          <w:marRight w:val="0"/>
          <w:marTop w:val="0"/>
          <w:marBottom w:val="0"/>
          <w:divBdr>
            <w:top w:val="none" w:sz="0" w:space="0" w:color="auto"/>
            <w:left w:val="none" w:sz="0" w:space="0" w:color="auto"/>
            <w:bottom w:val="none" w:sz="0" w:space="0" w:color="auto"/>
            <w:right w:val="none" w:sz="0" w:space="0" w:color="auto"/>
          </w:divBdr>
        </w:div>
        <w:div w:id="850608143">
          <w:marLeft w:val="480"/>
          <w:marRight w:val="0"/>
          <w:marTop w:val="0"/>
          <w:marBottom w:val="0"/>
          <w:divBdr>
            <w:top w:val="none" w:sz="0" w:space="0" w:color="auto"/>
            <w:left w:val="none" w:sz="0" w:space="0" w:color="auto"/>
            <w:bottom w:val="none" w:sz="0" w:space="0" w:color="auto"/>
            <w:right w:val="none" w:sz="0" w:space="0" w:color="auto"/>
          </w:divBdr>
        </w:div>
        <w:div w:id="671026613">
          <w:marLeft w:val="480"/>
          <w:marRight w:val="0"/>
          <w:marTop w:val="0"/>
          <w:marBottom w:val="0"/>
          <w:divBdr>
            <w:top w:val="none" w:sz="0" w:space="0" w:color="auto"/>
            <w:left w:val="none" w:sz="0" w:space="0" w:color="auto"/>
            <w:bottom w:val="none" w:sz="0" w:space="0" w:color="auto"/>
            <w:right w:val="none" w:sz="0" w:space="0" w:color="auto"/>
          </w:divBdr>
        </w:div>
        <w:div w:id="1401244018">
          <w:marLeft w:val="480"/>
          <w:marRight w:val="0"/>
          <w:marTop w:val="0"/>
          <w:marBottom w:val="0"/>
          <w:divBdr>
            <w:top w:val="none" w:sz="0" w:space="0" w:color="auto"/>
            <w:left w:val="none" w:sz="0" w:space="0" w:color="auto"/>
            <w:bottom w:val="none" w:sz="0" w:space="0" w:color="auto"/>
            <w:right w:val="none" w:sz="0" w:space="0" w:color="auto"/>
          </w:divBdr>
        </w:div>
        <w:div w:id="1032652347">
          <w:marLeft w:val="480"/>
          <w:marRight w:val="0"/>
          <w:marTop w:val="0"/>
          <w:marBottom w:val="0"/>
          <w:divBdr>
            <w:top w:val="none" w:sz="0" w:space="0" w:color="auto"/>
            <w:left w:val="none" w:sz="0" w:space="0" w:color="auto"/>
            <w:bottom w:val="none" w:sz="0" w:space="0" w:color="auto"/>
            <w:right w:val="none" w:sz="0" w:space="0" w:color="auto"/>
          </w:divBdr>
        </w:div>
        <w:div w:id="187720306">
          <w:marLeft w:val="480"/>
          <w:marRight w:val="0"/>
          <w:marTop w:val="0"/>
          <w:marBottom w:val="0"/>
          <w:divBdr>
            <w:top w:val="none" w:sz="0" w:space="0" w:color="auto"/>
            <w:left w:val="none" w:sz="0" w:space="0" w:color="auto"/>
            <w:bottom w:val="none" w:sz="0" w:space="0" w:color="auto"/>
            <w:right w:val="none" w:sz="0" w:space="0" w:color="auto"/>
          </w:divBdr>
        </w:div>
        <w:div w:id="1623490078">
          <w:marLeft w:val="480"/>
          <w:marRight w:val="0"/>
          <w:marTop w:val="0"/>
          <w:marBottom w:val="0"/>
          <w:divBdr>
            <w:top w:val="none" w:sz="0" w:space="0" w:color="auto"/>
            <w:left w:val="none" w:sz="0" w:space="0" w:color="auto"/>
            <w:bottom w:val="none" w:sz="0" w:space="0" w:color="auto"/>
            <w:right w:val="none" w:sz="0" w:space="0" w:color="auto"/>
          </w:divBdr>
        </w:div>
        <w:div w:id="52432303">
          <w:marLeft w:val="480"/>
          <w:marRight w:val="0"/>
          <w:marTop w:val="0"/>
          <w:marBottom w:val="0"/>
          <w:divBdr>
            <w:top w:val="none" w:sz="0" w:space="0" w:color="auto"/>
            <w:left w:val="none" w:sz="0" w:space="0" w:color="auto"/>
            <w:bottom w:val="none" w:sz="0" w:space="0" w:color="auto"/>
            <w:right w:val="none" w:sz="0" w:space="0" w:color="auto"/>
          </w:divBdr>
        </w:div>
        <w:div w:id="22559898">
          <w:marLeft w:val="480"/>
          <w:marRight w:val="0"/>
          <w:marTop w:val="0"/>
          <w:marBottom w:val="0"/>
          <w:divBdr>
            <w:top w:val="none" w:sz="0" w:space="0" w:color="auto"/>
            <w:left w:val="none" w:sz="0" w:space="0" w:color="auto"/>
            <w:bottom w:val="none" w:sz="0" w:space="0" w:color="auto"/>
            <w:right w:val="none" w:sz="0" w:space="0" w:color="auto"/>
          </w:divBdr>
        </w:div>
        <w:div w:id="193423182">
          <w:marLeft w:val="480"/>
          <w:marRight w:val="0"/>
          <w:marTop w:val="0"/>
          <w:marBottom w:val="0"/>
          <w:divBdr>
            <w:top w:val="none" w:sz="0" w:space="0" w:color="auto"/>
            <w:left w:val="none" w:sz="0" w:space="0" w:color="auto"/>
            <w:bottom w:val="none" w:sz="0" w:space="0" w:color="auto"/>
            <w:right w:val="none" w:sz="0" w:space="0" w:color="auto"/>
          </w:divBdr>
        </w:div>
        <w:div w:id="1186671920">
          <w:marLeft w:val="480"/>
          <w:marRight w:val="0"/>
          <w:marTop w:val="0"/>
          <w:marBottom w:val="0"/>
          <w:divBdr>
            <w:top w:val="none" w:sz="0" w:space="0" w:color="auto"/>
            <w:left w:val="none" w:sz="0" w:space="0" w:color="auto"/>
            <w:bottom w:val="none" w:sz="0" w:space="0" w:color="auto"/>
            <w:right w:val="none" w:sz="0" w:space="0" w:color="auto"/>
          </w:divBdr>
        </w:div>
        <w:div w:id="509608479">
          <w:marLeft w:val="480"/>
          <w:marRight w:val="0"/>
          <w:marTop w:val="0"/>
          <w:marBottom w:val="0"/>
          <w:divBdr>
            <w:top w:val="none" w:sz="0" w:space="0" w:color="auto"/>
            <w:left w:val="none" w:sz="0" w:space="0" w:color="auto"/>
            <w:bottom w:val="none" w:sz="0" w:space="0" w:color="auto"/>
            <w:right w:val="none" w:sz="0" w:space="0" w:color="auto"/>
          </w:divBdr>
        </w:div>
        <w:div w:id="1515877429">
          <w:marLeft w:val="480"/>
          <w:marRight w:val="0"/>
          <w:marTop w:val="0"/>
          <w:marBottom w:val="0"/>
          <w:divBdr>
            <w:top w:val="none" w:sz="0" w:space="0" w:color="auto"/>
            <w:left w:val="none" w:sz="0" w:space="0" w:color="auto"/>
            <w:bottom w:val="none" w:sz="0" w:space="0" w:color="auto"/>
            <w:right w:val="none" w:sz="0" w:space="0" w:color="auto"/>
          </w:divBdr>
        </w:div>
        <w:div w:id="1081413615">
          <w:marLeft w:val="480"/>
          <w:marRight w:val="0"/>
          <w:marTop w:val="0"/>
          <w:marBottom w:val="0"/>
          <w:divBdr>
            <w:top w:val="none" w:sz="0" w:space="0" w:color="auto"/>
            <w:left w:val="none" w:sz="0" w:space="0" w:color="auto"/>
            <w:bottom w:val="none" w:sz="0" w:space="0" w:color="auto"/>
            <w:right w:val="none" w:sz="0" w:space="0" w:color="auto"/>
          </w:divBdr>
        </w:div>
        <w:div w:id="1350982546">
          <w:marLeft w:val="480"/>
          <w:marRight w:val="0"/>
          <w:marTop w:val="0"/>
          <w:marBottom w:val="0"/>
          <w:divBdr>
            <w:top w:val="none" w:sz="0" w:space="0" w:color="auto"/>
            <w:left w:val="none" w:sz="0" w:space="0" w:color="auto"/>
            <w:bottom w:val="none" w:sz="0" w:space="0" w:color="auto"/>
            <w:right w:val="none" w:sz="0" w:space="0" w:color="auto"/>
          </w:divBdr>
        </w:div>
        <w:div w:id="52310779">
          <w:marLeft w:val="480"/>
          <w:marRight w:val="0"/>
          <w:marTop w:val="0"/>
          <w:marBottom w:val="0"/>
          <w:divBdr>
            <w:top w:val="none" w:sz="0" w:space="0" w:color="auto"/>
            <w:left w:val="none" w:sz="0" w:space="0" w:color="auto"/>
            <w:bottom w:val="none" w:sz="0" w:space="0" w:color="auto"/>
            <w:right w:val="none" w:sz="0" w:space="0" w:color="auto"/>
          </w:divBdr>
        </w:div>
        <w:div w:id="1746485767">
          <w:marLeft w:val="480"/>
          <w:marRight w:val="0"/>
          <w:marTop w:val="0"/>
          <w:marBottom w:val="0"/>
          <w:divBdr>
            <w:top w:val="none" w:sz="0" w:space="0" w:color="auto"/>
            <w:left w:val="none" w:sz="0" w:space="0" w:color="auto"/>
            <w:bottom w:val="none" w:sz="0" w:space="0" w:color="auto"/>
            <w:right w:val="none" w:sz="0" w:space="0" w:color="auto"/>
          </w:divBdr>
        </w:div>
        <w:div w:id="675425009">
          <w:marLeft w:val="480"/>
          <w:marRight w:val="0"/>
          <w:marTop w:val="0"/>
          <w:marBottom w:val="0"/>
          <w:divBdr>
            <w:top w:val="none" w:sz="0" w:space="0" w:color="auto"/>
            <w:left w:val="none" w:sz="0" w:space="0" w:color="auto"/>
            <w:bottom w:val="none" w:sz="0" w:space="0" w:color="auto"/>
            <w:right w:val="none" w:sz="0" w:space="0" w:color="auto"/>
          </w:divBdr>
        </w:div>
        <w:div w:id="2024084559">
          <w:marLeft w:val="480"/>
          <w:marRight w:val="0"/>
          <w:marTop w:val="0"/>
          <w:marBottom w:val="0"/>
          <w:divBdr>
            <w:top w:val="none" w:sz="0" w:space="0" w:color="auto"/>
            <w:left w:val="none" w:sz="0" w:space="0" w:color="auto"/>
            <w:bottom w:val="none" w:sz="0" w:space="0" w:color="auto"/>
            <w:right w:val="none" w:sz="0" w:space="0" w:color="auto"/>
          </w:divBdr>
        </w:div>
        <w:div w:id="784422521">
          <w:marLeft w:val="480"/>
          <w:marRight w:val="0"/>
          <w:marTop w:val="0"/>
          <w:marBottom w:val="0"/>
          <w:divBdr>
            <w:top w:val="none" w:sz="0" w:space="0" w:color="auto"/>
            <w:left w:val="none" w:sz="0" w:space="0" w:color="auto"/>
            <w:bottom w:val="none" w:sz="0" w:space="0" w:color="auto"/>
            <w:right w:val="none" w:sz="0" w:space="0" w:color="auto"/>
          </w:divBdr>
        </w:div>
        <w:div w:id="1891107680">
          <w:marLeft w:val="480"/>
          <w:marRight w:val="0"/>
          <w:marTop w:val="0"/>
          <w:marBottom w:val="0"/>
          <w:divBdr>
            <w:top w:val="none" w:sz="0" w:space="0" w:color="auto"/>
            <w:left w:val="none" w:sz="0" w:space="0" w:color="auto"/>
            <w:bottom w:val="none" w:sz="0" w:space="0" w:color="auto"/>
            <w:right w:val="none" w:sz="0" w:space="0" w:color="auto"/>
          </w:divBdr>
        </w:div>
        <w:div w:id="317802608">
          <w:marLeft w:val="480"/>
          <w:marRight w:val="0"/>
          <w:marTop w:val="0"/>
          <w:marBottom w:val="0"/>
          <w:divBdr>
            <w:top w:val="none" w:sz="0" w:space="0" w:color="auto"/>
            <w:left w:val="none" w:sz="0" w:space="0" w:color="auto"/>
            <w:bottom w:val="none" w:sz="0" w:space="0" w:color="auto"/>
            <w:right w:val="none" w:sz="0" w:space="0" w:color="auto"/>
          </w:divBdr>
        </w:div>
        <w:div w:id="2122918357">
          <w:marLeft w:val="480"/>
          <w:marRight w:val="0"/>
          <w:marTop w:val="0"/>
          <w:marBottom w:val="0"/>
          <w:divBdr>
            <w:top w:val="none" w:sz="0" w:space="0" w:color="auto"/>
            <w:left w:val="none" w:sz="0" w:space="0" w:color="auto"/>
            <w:bottom w:val="none" w:sz="0" w:space="0" w:color="auto"/>
            <w:right w:val="none" w:sz="0" w:space="0" w:color="auto"/>
          </w:divBdr>
        </w:div>
        <w:div w:id="1674988949">
          <w:marLeft w:val="480"/>
          <w:marRight w:val="0"/>
          <w:marTop w:val="0"/>
          <w:marBottom w:val="0"/>
          <w:divBdr>
            <w:top w:val="none" w:sz="0" w:space="0" w:color="auto"/>
            <w:left w:val="none" w:sz="0" w:space="0" w:color="auto"/>
            <w:bottom w:val="none" w:sz="0" w:space="0" w:color="auto"/>
            <w:right w:val="none" w:sz="0" w:space="0" w:color="auto"/>
          </w:divBdr>
        </w:div>
        <w:div w:id="1791318327">
          <w:marLeft w:val="480"/>
          <w:marRight w:val="0"/>
          <w:marTop w:val="0"/>
          <w:marBottom w:val="0"/>
          <w:divBdr>
            <w:top w:val="none" w:sz="0" w:space="0" w:color="auto"/>
            <w:left w:val="none" w:sz="0" w:space="0" w:color="auto"/>
            <w:bottom w:val="none" w:sz="0" w:space="0" w:color="auto"/>
            <w:right w:val="none" w:sz="0" w:space="0" w:color="auto"/>
          </w:divBdr>
        </w:div>
        <w:div w:id="1140072458">
          <w:marLeft w:val="480"/>
          <w:marRight w:val="0"/>
          <w:marTop w:val="0"/>
          <w:marBottom w:val="0"/>
          <w:divBdr>
            <w:top w:val="none" w:sz="0" w:space="0" w:color="auto"/>
            <w:left w:val="none" w:sz="0" w:space="0" w:color="auto"/>
            <w:bottom w:val="none" w:sz="0" w:space="0" w:color="auto"/>
            <w:right w:val="none" w:sz="0" w:space="0" w:color="auto"/>
          </w:divBdr>
        </w:div>
        <w:div w:id="667102310">
          <w:marLeft w:val="480"/>
          <w:marRight w:val="0"/>
          <w:marTop w:val="0"/>
          <w:marBottom w:val="0"/>
          <w:divBdr>
            <w:top w:val="none" w:sz="0" w:space="0" w:color="auto"/>
            <w:left w:val="none" w:sz="0" w:space="0" w:color="auto"/>
            <w:bottom w:val="none" w:sz="0" w:space="0" w:color="auto"/>
            <w:right w:val="none" w:sz="0" w:space="0" w:color="auto"/>
          </w:divBdr>
        </w:div>
      </w:divsChild>
    </w:div>
    <w:div w:id="1316684064">
      <w:bodyDiv w:val="1"/>
      <w:marLeft w:val="0"/>
      <w:marRight w:val="0"/>
      <w:marTop w:val="0"/>
      <w:marBottom w:val="0"/>
      <w:divBdr>
        <w:top w:val="none" w:sz="0" w:space="0" w:color="auto"/>
        <w:left w:val="none" w:sz="0" w:space="0" w:color="auto"/>
        <w:bottom w:val="none" w:sz="0" w:space="0" w:color="auto"/>
        <w:right w:val="none" w:sz="0" w:space="0" w:color="auto"/>
      </w:divBdr>
    </w:div>
    <w:div w:id="1320620730">
      <w:bodyDiv w:val="1"/>
      <w:marLeft w:val="0"/>
      <w:marRight w:val="0"/>
      <w:marTop w:val="0"/>
      <w:marBottom w:val="0"/>
      <w:divBdr>
        <w:top w:val="none" w:sz="0" w:space="0" w:color="auto"/>
        <w:left w:val="none" w:sz="0" w:space="0" w:color="auto"/>
        <w:bottom w:val="none" w:sz="0" w:space="0" w:color="auto"/>
        <w:right w:val="none" w:sz="0" w:space="0" w:color="auto"/>
      </w:divBdr>
      <w:divsChild>
        <w:div w:id="778717588">
          <w:marLeft w:val="0"/>
          <w:marRight w:val="0"/>
          <w:marTop w:val="0"/>
          <w:marBottom w:val="0"/>
          <w:divBdr>
            <w:top w:val="none" w:sz="0" w:space="0" w:color="auto"/>
            <w:left w:val="none" w:sz="0" w:space="0" w:color="auto"/>
            <w:bottom w:val="none" w:sz="0" w:space="0" w:color="auto"/>
            <w:right w:val="none" w:sz="0" w:space="0" w:color="auto"/>
          </w:divBdr>
          <w:divsChild>
            <w:div w:id="765267036">
              <w:marLeft w:val="0"/>
              <w:marRight w:val="0"/>
              <w:marTop w:val="0"/>
              <w:marBottom w:val="0"/>
              <w:divBdr>
                <w:top w:val="none" w:sz="0" w:space="0" w:color="auto"/>
                <w:left w:val="none" w:sz="0" w:space="0" w:color="auto"/>
                <w:bottom w:val="none" w:sz="0" w:space="0" w:color="auto"/>
                <w:right w:val="none" w:sz="0" w:space="0" w:color="auto"/>
              </w:divBdr>
              <w:divsChild>
                <w:div w:id="7444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9337">
      <w:bodyDiv w:val="1"/>
      <w:marLeft w:val="0"/>
      <w:marRight w:val="0"/>
      <w:marTop w:val="0"/>
      <w:marBottom w:val="0"/>
      <w:divBdr>
        <w:top w:val="none" w:sz="0" w:space="0" w:color="auto"/>
        <w:left w:val="none" w:sz="0" w:space="0" w:color="auto"/>
        <w:bottom w:val="none" w:sz="0" w:space="0" w:color="auto"/>
        <w:right w:val="none" w:sz="0" w:space="0" w:color="auto"/>
      </w:divBdr>
      <w:divsChild>
        <w:div w:id="2047214434">
          <w:marLeft w:val="0"/>
          <w:marRight w:val="0"/>
          <w:marTop w:val="0"/>
          <w:marBottom w:val="0"/>
          <w:divBdr>
            <w:top w:val="none" w:sz="0" w:space="0" w:color="auto"/>
            <w:left w:val="none" w:sz="0" w:space="0" w:color="auto"/>
            <w:bottom w:val="none" w:sz="0" w:space="0" w:color="auto"/>
            <w:right w:val="none" w:sz="0" w:space="0" w:color="auto"/>
          </w:divBdr>
          <w:divsChild>
            <w:div w:id="1694644428">
              <w:marLeft w:val="0"/>
              <w:marRight w:val="0"/>
              <w:marTop w:val="0"/>
              <w:marBottom w:val="0"/>
              <w:divBdr>
                <w:top w:val="none" w:sz="0" w:space="0" w:color="auto"/>
                <w:left w:val="none" w:sz="0" w:space="0" w:color="auto"/>
                <w:bottom w:val="none" w:sz="0" w:space="0" w:color="auto"/>
                <w:right w:val="none" w:sz="0" w:space="0" w:color="auto"/>
              </w:divBdr>
              <w:divsChild>
                <w:div w:id="195621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207570">
      <w:bodyDiv w:val="1"/>
      <w:marLeft w:val="0"/>
      <w:marRight w:val="0"/>
      <w:marTop w:val="0"/>
      <w:marBottom w:val="0"/>
      <w:divBdr>
        <w:top w:val="none" w:sz="0" w:space="0" w:color="auto"/>
        <w:left w:val="none" w:sz="0" w:space="0" w:color="auto"/>
        <w:bottom w:val="none" w:sz="0" w:space="0" w:color="auto"/>
        <w:right w:val="none" w:sz="0" w:space="0" w:color="auto"/>
      </w:divBdr>
      <w:divsChild>
        <w:div w:id="824515957">
          <w:marLeft w:val="480"/>
          <w:marRight w:val="0"/>
          <w:marTop w:val="0"/>
          <w:marBottom w:val="0"/>
          <w:divBdr>
            <w:top w:val="none" w:sz="0" w:space="0" w:color="auto"/>
            <w:left w:val="none" w:sz="0" w:space="0" w:color="auto"/>
            <w:bottom w:val="none" w:sz="0" w:space="0" w:color="auto"/>
            <w:right w:val="none" w:sz="0" w:space="0" w:color="auto"/>
          </w:divBdr>
        </w:div>
        <w:div w:id="730732124">
          <w:marLeft w:val="480"/>
          <w:marRight w:val="0"/>
          <w:marTop w:val="0"/>
          <w:marBottom w:val="0"/>
          <w:divBdr>
            <w:top w:val="none" w:sz="0" w:space="0" w:color="auto"/>
            <w:left w:val="none" w:sz="0" w:space="0" w:color="auto"/>
            <w:bottom w:val="none" w:sz="0" w:space="0" w:color="auto"/>
            <w:right w:val="none" w:sz="0" w:space="0" w:color="auto"/>
          </w:divBdr>
        </w:div>
        <w:div w:id="1272591424">
          <w:marLeft w:val="480"/>
          <w:marRight w:val="0"/>
          <w:marTop w:val="0"/>
          <w:marBottom w:val="0"/>
          <w:divBdr>
            <w:top w:val="none" w:sz="0" w:space="0" w:color="auto"/>
            <w:left w:val="none" w:sz="0" w:space="0" w:color="auto"/>
            <w:bottom w:val="none" w:sz="0" w:space="0" w:color="auto"/>
            <w:right w:val="none" w:sz="0" w:space="0" w:color="auto"/>
          </w:divBdr>
        </w:div>
        <w:div w:id="607083063">
          <w:marLeft w:val="480"/>
          <w:marRight w:val="0"/>
          <w:marTop w:val="0"/>
          <w:marBottom w:val="0"/>
          <w:divBdr>
            <w:top w:val="none" w:sz="0" w:space="0" w:color="auto"/>
            <w:left w:val="none" w:sz="0" w:space="0" w:color="auto"/>
            <w:bottom w:val="none" w:sz="0" w:space="0" w:color="auto"/>
            <w:right w:val="none" w:sz="0" w:space="0" w:color="auto"/>
          </w:divBdr>
        </w:div>
        <w:div w:id="414666913">
          <w:marLeft w:val="480"/>
          <w:marRight w:val="0"/>
          <w:marTop w:val="0"/>
          <w:marBottom w:val="0"/>
          <w:divBdr>
            <w:top w:val="none" w:sz="0" w:space="0" w:color="auto"/>
            <w:left w:val="none" w:sz="0" w:space="0" w:color="auto"/>
            <w:bottom w:val="none" w:sz="0" w:space="0" w:color="auto"/>
            <w:right w:val="none" w:sz="0" w:space="0" w:color="auto"/>
          </w:divBdr>
        </w:div>
        <w:div w:id="1143087488">
          <w:marLeft w:val="480"/>
          <w:marRight w:val="0"/>
          <w:marTop w:val="0"/>
          <w:marBottom w:val="0"/>
          <w:divBdr>
            <w:top w:val="none" w:sz="0" w:space="0" w:color="auto"/>
            <w:left w:val="none" w:sz="0" w:space="0" w:color="auto"/>
            <w:bottom w:val="none" w:sz="0" w:space="0" w:color="auto"/>
            <w:right w:val="none" w:sz="0" w:space="0" w:color="auto"/>
          </w:divBdr>
        </w:div>
        <w:div w:id="772480234">
          <w:marLeft w:val="480"/>
          <w:marRight w:val="0"/>
          <w:marTop w:val="0"/>
          <w:marBottom w:val="0"/>
          <w:divBdr>
            <w:top w:val="none" w:sz="0" w:space="0" w:color="auto"/>
            <w:left w:val="none" w:sz="0" w:space="0" w:color="auto"/>
            <w:bottom w:val="none" w:sz="0" w:space="0" w:color="auto"/>
            <w:right w:val="none" w:sz="0" w:space="0" w:color="auto"/>
          </w:divBdr>
        </w:div>
        <w:div w:id="1109810164">
          <w:marLeft w:val="480"/>
          <w:marRight w:val="0"/>
          <w:marTop w:val="0"/>
          <w:marBottom w:val="0"/>
          <w:divBdr>
            <w:top w:val="none" w:sz="0" w:space="0" w:color="auto"/>
            <w:left w:val="none" w:sz="0" w:space="0" w:color="auto"/>
            <w:bottom w:val="none" w:sz="0" w:space="0" w:color="auto"/>
            <w:right w:val="none" w:sz="0" w:space="0" w:color="auto"/>
          </w:divBdr>
        </w:div>
        <w:div w:id="1078864006">
          <w:marLeft w:val="480"/>
          <w:marRight w:val="0"/>
          <w:marTop w:val="0"/>
          <w:marBottom w:val="0"/>
          <w:divBdr>
            <w:top w:val="none" w:sz="0" w:space="0" w:color="auto"/>
            <w:left w:val="none" w:sz="0" w:space="0" w:color="auto"/>
            <w:bottom w:val="none" w:sz="0" w:space="0" w:color="auto"/>
            <w:right w:val="none" w:sz="0" w:space="0" w:color="auto"/>
          </w:divBdr>
        </w:div>
        <w:div w:id="1045451411">
          <w:marLeft w:val="480"/>
          <w:marRight w:val="0"/>
          <w:marTop w:val="0"/>
          <w:marBottom w:val="0"/>
          <w:divBdr>
            <w:top w:val="none" w:sz="0" w:space="0" w:color="auto"/>
            <w:left w:val="none" w:sz="0" w:space="0" w:color="auto"/>
            <w:bottom w:val="none" w:sz="0" w:space="0" w:color="auto"/>
            <w:right w:val="none" w:sz="0" w:space="0" w:color="auto"/>
          </w:divBdr>
        </w:div>
        <w:div w:id="1707244825">
          <w:marLeft w:val="480"/>
          <w:marRight w:val="0"/>
          <w:marTop w:val="0"/>
          <w:marBottom w:val="0"/>
          <w:divBdr>
            <w:top w:val="none" w:sz="0" w:space="0" w:color="auto"/>
            <w:left w:val="none" w:sz="0" w:space="0" w:color="auto"/>
            <w:bottom w:val="none" w:sz="0" w:space="0" w:color="auto"/>
            <w:right w:val="none" w:sz="0" w:space="0" w:color="auto"/>
          </w:divBdr>
        </w:div>
        <w:div w:id="1266813168">
          <w:marLeft w:val="480"/>
          <w:marRight w:val="0"/>
          <w:marTop w:val="0"/>
          <w:marBottom w:val="0"/>
          <w:divBdr>
            <w:top w:val="none" w:sz="0" w:space="0" w:color="auto"/>
            <w:left w:val="none" w:sz="0" w:space="0" w:color="auto"/>
            <w:bottom w:val="none" w:sz="0" w:space="0" w:color="auto"/>
            <w:right w:val="none" w:sz="0" w:space="0" w:color="auto"/>
          </w:divBdr>
        </w:div>
        <w:div w:id="1490710820">
          <w:marLeft w:val="480"/>
          <w:marRight w:val="0"/>
          <w:marTop w:val="0"/>
          <w:marBottom w:val="0"/>
          <w:divBdr>
            <w:top w:val="none" w:sz="0" w:space="0" w:color="auto"/>
            <w:left w:val="none" w:sz="0" w:space="0" w:color="auto"/>
            <w:bottom w:val="none" w:sz="0" w:space="0" w:color="auto"/>
            <w:right w:val="none" w:sz="0" w:space="0" w:color="auto"/>
          </w:divBdr>
        </w:div>
        <w:div w:id="561333555">
          <w:marLeft w:val="480"/>
          <w:marRight w:val="0"/>
          <w:marTop w:val="0"/>
          <w:marBottom w:val="0"/>
          <w:divBdr>
            <w:top w:val="none" w:sz="0" w:space="0" w:color="auto"/>
            <w:left w:val="none" w:sz="0" w:space="0" w:color="auto"/>
            <w:bottom w:val="none" w:sz="0" w:space="0" w:color="auto"/>
            <w:right w:val="none" w:sz="0" w:space="0" w:color="auto"/>
          </w:divBdr>
        </w:div>
        <w:div w:id="1197087482">
          <w:marLeft w:val="480"/>
          <w:marRight w:val="0"/>
          <w:marTop w:val="0"/>
          <w:marBottom w:val="0"/>
          <w:divBdr>
            <w:top w:val="none" w:sz="0" w:space="0" w:color="auto"/>
            <w:left w:val="none" w:sz="0" w:space="0" w:color="auto"/>
            <w:bottom w:val="none" w:sz="0" w:space="0" w:color="auto"/>
            <w:right w:val="none" w:sz="0" w:space="0" w:color="auto"/>
          </w:divBdr>
        </w:div>
        <w:div w:id="1896355020">
          <w:marLeft w:val="480"/>
          <w:marRight w:val="0"/>
          <w:marTop w:val="0"/>
          <w:marBottom w:val="0"/>
          <w:divBdr>
            <w:top w:val="none" w:sz="0" w:space="0" w:color="auto"/>
            <w:left w:val="none" w:sz="0" w:space="0" w:color="auto"/>
            <w:bottom w:val="none" w:sz="0" w:space="0" w:color="auto"/>
            <w:right w:val="none" w:sz="0" w:space="0" w:color="auto"/>
          </w:divBdr>
        </w:div>
        <w:div w:id="1809011660">
          <w:marLeft w:val="480"/>
          <w:marRight w:val="0"/>
          <w:marTop w:val="0"/>
          <w:marBottom w:val="0"/>
          <w:divBdr>
            <w:top w:val="none" w:sz="0" w:space="0" w:color="auto"/>
            <w:left w:val="none" w:sz="0" w:space="0" w:color="auto"/>
            <w:bottom w:val="none" w:sz="0" w:space="0" w:color="auto"/>
            <w:right w:val="none" w:sz="0" w:space="0" w:color="auto"/>
          </w:divBdr>
        </w:div>
        <w:div w:id="1195578689">
          <w:marLeft w:val="480"/>
          <w:marRight w:val="0"/>
          <w:marTop w:val="0"/>
          <w:marBottom w:val="0"/>
          <w:divBdr>
            <w:top w:val="none" w:sz="0" w:space="0" w:color="auto"/>
            <w:left w:val="none" w:sz="0" w:space="0" w:color="auto"/>
            <w:bottom w:val="none" w:sz="0" w:space="0" w:color="auto"/>
            <w:right w:val="none" w:sz="0" w:space="0" w:color="auto"/>
          </w:divBdr>
        </w:div>
        <w:div w:id="2003049011">
          <w:marLeft w:val="480"/>
          <w:marRight w:val="0"/>
          <w:marTop w:val="0"/>
          <w:marBottom w:val="0"/>
          <w:divBdr>
            <w:top w:val="none" w:sz="0" w:space="0" w:color="auto"/>
            <w:left w:val="none" w:sz="0" w:space="0" w:color="auto"/>
            <w:bottom w:val="none" w:sz="0" w:space="0" w:color="auto"/>
            <w:right w:val="none" w:sz="0" w:space="0" w:color="auto"/>
          </w:divBdr>
        </w:div>
        <w:div w:id="452673902">
          <w:marLeft w:val="480"/>
          <w:marRight w:val="0"/>
          <w:marTop w:val="0"/>
          <w:marBottom w:val="0"/>
          <w:divBdr>
            <w:top w:val="none" w:sz="0" w:space="0" w:color="auto"/>
            <w:left w:val="none" w:sz="0" w:space="0" w:color="auto"/>
            <w:bottom w:val="none" w:sz="0" w:space="0" w:color="auto"/>
            <w:right w:val="none" w:sz="0" w:space="0" w:color="auto"/>
          </w:divBdr>
        </w:div>
        <w:div w:id="680936832">
          <w:marLeft w:val="480"/>
          <w:marRight w:val="0"/>
          <w:marTop w:val="0"/>
          <w:marBottom w:val="0"/>
          <w:divBdr>
            <w:top w:val="none" w:sz="0" w:space="0" w:color="auto"/>
            <w:left w:val="none" w:sz="0" w:space="0" w:color="auto"/>
            <w:bottom w:val="none" w:sz="0" w:space="0" w:color="auto"/>
            <w:right w:val="none" w:sz="0" w:space="0" w:color="auto"/>
          </w:divBdr>
        </w:div>
        <w:div w:id="1745299013">
          <w:marLeft w:val="480"/>
          <w:marRight w:val="0"/>
          <w:marTop w:val="0"/>
          <w:marBottom w:val="0"/>
          <w:divBdr>
            <w:top w:val="none" w:sz="0" w:space="0" w:color="auto"/>
            <w:left w:val="none" w:sz="0" w:space="0" w:color="auto"/>
            <w:bottom w:val="none" w:sz="0" w:space="0" w:color="auto"/>
            <w:right w:val="none" w:sz="0" w:space="0" w:color="auto"/>
          </w:divBdr>
        </w:div>
        <w:div w:id="1216696858">
          <w:marLeft w:val="480"/>
          <w:marRight w:val="0"/>
          <w:marTop w:val="0"/>
          <w:marBottom w:val="0"/>
          <w:divBdr>
            <w:top w:val="none" w:sz="0" w:space="0" w:color="auto"/>
            <w:left w:val="none" w:sz="0" w:space="0" w:color="auto"/>
            <w:bottom w:val="none" w:sz="0" w:space="0" w:color="auto"/>
            <w:right w:val="none" w:sz="0" w:space="0" w:color="auto"/>
          </w:divBdr>
        </w:div>
        <w:div w:id="1265379865">
          <w:marLeft w:val="480"/>
          <w:marRight w:val="0"/>
          <w:marTop w:val="0"/>
          <w:marBottom w:val="0"/>
          <w:divBdr>
            <w:top w:val="none" w:sz="0" w:space="0" w:color="auto"/>
            <w:left w:val="none" w:sz="0" w:space="0" w:color="auto"/>
            <w:bottom w:val="none" w:sz="0" w:space="0" w:color="auto"/>
            <w:right w:val="none" w:sz="0" w:space="0" w:color="auto"/>
          </w:divBdr>
        </w:div>
        <w:div w:id="681587419">
          <w:marLeft w:val="480"/>
          <w:marRight w:val="0"/>
          <w:marTop w:val="0"/>
          <w:marBottom w:val="0"/>
          <w:divBdr>
            <w:top w:val="none" w:sz="0" w:space="0" w:color="auto"/>
            <w:left w:val="none" w:sz="0" w:space="0" w:color="auto"/>
            <w:bottom w:val="none" w:sz="0" w:space="0" w:color="auto"/>
            <w:right w:val="none" w:sz="0" w:space="0" w:color="auto"/>
          </w:divBdr>
        </w:div>
        <w:div w:id="317812199">
          <w:marLeft w:val="480"/>
          <w:marRight w:val="0"/>
          <w:marTop w:val="0"/>
          <w:marBottom w:val="0"/>
          <w:divBdr>
            <w:top w:val="none" w:sz="0" w:space="0" w:color="auto"/>
            <w:left w:val="none" w:sz="0" w:space="0" w:color="auto"/>
            <w:bottom w:val="none" w:sz="0" w:space="0" w:color="auto"/>
            <w:right w:val="none" w:sz="0" w:space="0" w:color="auto"/>
          </w:divBdr>
        </w:div>
        <w:div w:id="1455173666">
          <w:marLeft w:val="480"/>
          <w:marRight w:val="0"/>
          <w:marTop w:val="0"/>
          <w:marBottom w:val="0"/>
          <w:divBdr>
            <w:top w:val="none" w:sz="0" w:space="0" w:color="auto"/>
            <w:left w:val="none" w:sz="0" w:space="0" w:color="auto"/>
            <w:bottom w:val="none" w:sz="0" w:space="0" w:color="auto"/>
            <w:right w:val="none" w:sz="0" w:space="0" w:color="auto"/>
          </w:divBdr>
        </w:div>
        <w:div w:id="255406946">
          <w:marLeft w:val="480"/>
          <w:marRight w:val="0"/>
          <w:marTop w:val="0"/>
          <w:marBottom w:val="0"/>
          <w:divBdr>
            <w:top w:val="none" w:sz="0" w:space="0" w:color="auto"/>
            <w:left w:val="none" w:sz="0" w:space="0" w:color="auto"/>
            <w:bottom w:val="none" w:sz="0" w:space="0" w:color="auto"/>
            <w:right w:val="none" w:sz="0" w:space="0" w:color="auto"/>
          </w:divBdr>
        </w:div>
        <w:div w:id="1068573321">
          <w:marLeft w:val="480"/>
          <w:marRight w:val="0"/>
          <w:marTop w:val="0"/>
          <w:marBottom w:val="0"/>
          <w:divBdr>
            <w:top w:val="none" w:sz="0" w:space="0" w:color="auto"/>
            <w:left w:val="none" w:sz="0" w:space="0" w:color="auto"/>
            <w:bottom w:val="none" w:sz="0" w:space="0" w:color="auto"/>
            <w:right w:val="none" w:sz="0" w:space="0" w:color="auto"/>
          </w:divBdr>
        </w:div>
        <w:div w:id="1937252724">
          <w:marLeft w:val="480"/>
          <w:marRight w:val="0"/>
          <w:marTop w:val="0"/>
          <w:marBottom w:val="0"/>
          <w:divBdr>
            <w:top w:val="none" w:sz="0" w:space="0" w:color="auto"/>
            <w:left w:val="none" w:sz="0" w:space="0" w:color="auto"/>
            <w:bottom w:val="none" w:sz="0" w:space="0" w:color="auto"/>
            <w:right w:val="none" w:sz="0" w:space="0" w:color="auto"/>
          </w:divBdr>
        </w:div>
        <w:div w:id="1869685227">
          <w:marLeft w:val="480"/>
          <w:marRight w:val="0"/>
          <w:marTop w:val="0"/>
          <w:marBottom w:val="0"/>
          <w:divBdr>
            <w:top w:val="none" w:sz="0" w:space="0" w:color="auto"/>
            <w:left w:val="none" w:sz="0" w:space="0" w:color="auto"/>
            <w:bottom w:val="none" w:sz="0" w:space="0" w:color="auto"/>
            <w:right w:val="none" w:sz="0" w:space="0" w:color="auto"/>
          </w:divBdr>
        </w:div>
        <w:div w:id="1464956706">
          <w:marLeft w:val="480"/>
          <w:marRight w:val="0"/>
          <w:marTop w:val="0"/>
          <w:marBottom w:val="0"/>
          <w:divBdr>
            <w:top w:val="none" w:sz="0" w:space="0" w:color="auto"/>
            <w:left w:val="none" w:sz="0" w:space="0" w:color="auto"/>
            <w:bottom w:val="none" w:sz="0" w:space="0" w:color="auto"/>
            <w:right w:val="none" w:sz="0" w:space="0" w:color="auto"/>
          </w:divBdr>
        </w:div>
        <w:div w:id="53621242">
          <w:marLeft w:val="480"/>
          <w:marRight w:val="0"/>
          <w:marTop w:val="0"/>
          <w:marBottom w:val="0"/>
          <w:divBdr>
            <w:top w:val="none" w:sz="0" w:space="0" w:color="auto"/>
            <w:left w:val="none" w:sz="0" w:space="0" w:color="auto"/>
            <w:bottom w:val="none" w:sz="0" w:space="0" w:color="auto"/>
            <w:right w:val="none" w:sz="0" w:space="0" w:color="auto"/>
          </w:divBdr>
        </w:div>
        <w:div w:id="1791629374">
          <w:marLeft w:val="480"/>
          <w:marRight w:val="0"/>
          <w:marTop w:val="0"/>
          <w:marBottom w:val="0"/>
          <w:divBdr>
            <w:top w:val="none" w:sz="0" w:space="0" w:color="auto"/>
            <w:left w:val="none" w:sz="0" w:space="0" w:color="auto"/>
            <w:bottom w:val="none" w:sz="0" w:space="0" w:color="auto"/>
            <w:right w:val="none" w:sz="0" w:space="0" w:color="auto"/>
          </w:divBdr>
        </w:div>
        <w:div w:id="267782338">
          <w:marLeft w:val="480"/>
          <w:marRight w:val="0"/>
          <w:marTop w:val="0"/>
          <w:marBottom w:val="0"/>
          <w:divBdr>
            <w:top w:val="none" w:sz="0" w:space="0" w:color="auto"/>
            <w:left w:val="none" w:sz="0" w:space="0" w:color="auto"/>
            <w:bottom w:val="none" w:sz="0" w:space="0" w:color="auto"/>
            <w:right w:val="none" w:sz="0" w:space="0" w:color="auto"/>
          </w:divBdr>
        </w:div>
        <w:div w:id="127280857">
          <w:marLeft w:val="480"/>
          <w:marRight w:val="0"/>
          <w:marTop w:val="0"/>
          <w:marBottom w:val="0"/>
          <w:divBdr>
            <w:top w:val="none" w:sz="0" w:space="0" w:color="auto"/>
            <w:left w:val="none" w:sz="0" w:space="0" w:color="auto"/>
            <w:bottom w:val="none" w:sz="0" w:space="0" w:color="auto"/>
            <w:right w:val="none" w:sz="0" w:space="0" w:color="auto"/>
          </w:divBdr>
        </w:div>
        <w:div w:id="1461536857">
          <w:marLeft w:val="480"/>
          <w:marRight w:val="0"/>
          <w:marTop w:val="0"/>
          <w:marBottom w:val="0"/>
          <w:divBdr>
            <w:top w:val="none" w:sz="0" w:space="0" w:color="auto"/>
            <w:left w:val="none" w:sz="0" w:space="0" w:color="auto"/>
            <w:bottom w:val="none" w:sz="0" w:space="0" w:color="auto"/>
            <w:right w:val="none" w:sz="0" w:space="0" w:color="auto"/>
          </w:divBdr>
        </w:div>
        <w:div w:id="162549601">
          <w:marLeft w:val="480"/>
          <w:marRight w:val="0"/>
          <w:marTop w:val="0"/>
          <w:marBottom w:val="0"/>
          <w:divBdr>
            <w:top w:val="none" w:sz="0" w:space="0" w:color="auto"/>
            <w:left w:val="none" w:sz="0" w:space="0" w:color="auto"/>
            <w:bottom w:val="none" w:sz="0" w:space="0" w:color="auto"/>
            <w:right w:val="none" w:sz="0" w:space="0" w:color="auto"/>
          </w:divBdr>
        </w:div>
        <w:div w:id="1766612334">
          <w:marLeft w:val="480"/>
          <w:marRight w:val="0"/>
          <w:marTop w:val="0"/>
          <w:marBottom w:val="0"/>
          <w:divBdr>
            <w:top w:val="none" w:sz="0" w:space="0" w:color="auto"/>
            <w:left w:val="none" w:sz="0" w:space="0" w:color="auto"/>
            <w:bottom w:val="none" w:sz="0" w:space="0" w:color="auto"/>
            <w:right w:val="none" w:sz="0" w:space="0" w:color="auto"/>
          </w:divBdr>
        </w:div>
        <w:div w:id="1884512746">
          <w:marLeft w:val="480"/>
          <w:marRight w:val="0"/>
          <w:marTop w:val="0"/>
          <w:marBottom w:val="0"/>
          <w:divBdr>
            <w:top w:val="none" w:sz="0" w:space="0" w:color="auto"/>
            <w:left w:val="none" w:sz="0" w:space="0" w:color="auto"/>
            <w:bottom w:val="none" w:sz="0" w:space="0" w:color="auto"/>
            <w:right w:val="none" w:sz="0" w:space="0" w:color="auto"/>
          </w:divBdr>
        </w:div>
        <w:div w:id="1836413764">
          <w:marLeft w:val="480"/>
          <w:marRight w:val="0"/>
          <w:marTop w:val="0"/>
          <w:marBottom w:val="0"/>
          <w:divBdr>
            <w:top w:val="none" w:sz="0" w:space="0" w:color="auto"/>
            <w:left w:val="none" w:sz="0" w:space="0" w:color="auto"/>
            <w:bottom w:val="none" w:sz="0" w:space="0" w:color="auto"/>
            <w:right w:val="none" w:sz="0" w:space="0" w:color="auto"/>
          </w:divBdr>
        </w:div>
        <w:div w:id="591744442">
          <w:marLeft w:val="480"/>
          <w:marRight w:val="0"/>
          <w:marTop w:val="0"/>
          <w:marBottom w:val="0"/>
          <w:divBdr>
            <w:top w:val="none" w:sz="0" w:space="0" w:color="auto"/>
            <w:left w:val="none" w:sz="0" w:space="0" w:color="auto"/>
            <w:bottom w:val="none" w:sz="0" w:space="0" w:color="auto"/>
            <w:right w:val="none" w:sz="0" w:space="0" w:color="auto"/>
          </w:divBdr>
        </w:div>
        <w:div w:id="1912620195">
          <w:marLeft w:val="480"/>
          <w:marRight w:val="0"/>
          <w:marTop w:val="0"/>
          <w:marBottom w:val="0"/>
          <w:divBdr>
            <w:top w:val="none" w:sz="0" w:space="0" w:color="auto"/>
            <w:left w:val="none" w:sz="0" w:space="0" w:color="auto"/>
            <w:bottom w:val="none" w:sz="0" w:space="0" w:color="auto"/>
            <w:right w:val="none" w:sz="0" w:space="0" w:color="auto"/>
          </w:divBdr>
        </w:div>
        <w:div w:id="795567243">
          <w:marLeft w:val="480"/>
          <w:marRight w:val="0"/>
          <w:marTop w:val="0"/>
          <w:marBottom w:val="0"/>
          <w:divBdr>
            <w:top w:val="none" w:sz="0" w:space="0" w:color="auto"/>
            <w:left w:val="none" w:sz="0" w:space="0" w:color="auto"/>
            <w:bottom w:val="none" w:sz="0" w:space="0" w:color="auto"/>
            <w:right w:val="none" w:sz="0" w:space="0" w:color="auto"/>
          </w:divBdr>
        </w:div>
        <w:div w:id="1525055384">
          <w:marLeft w:val="480"/>
          <w:marRight w:val="0"/>
          <w:marTop w:val="0"/>
          <w:marBottom w:val="0"/>
          <w:divBdr>
            <w:top w:val="none" w:sz="0" w:space="0" w:color="auto"/>
            <w:left w:val="none" w:sz="0" w:space="0" w:color="auto"/>
            <w:bottom w:val="none" w:sz="0" w:space="0" w:color="auto"/>
            <w:right w:val="none" w:sz="0" w:space="0" w:color="auto"/>
          </w:divBdr>
        </w:div>
        <w:div w:id="705453145">
          <w:marLeft w:val="480"/>
          <w:marRight w:val="0"/>
          <w:marTop w:val="0"/>
          <w:marBottom w:val="0"/>
          <w:divBdr>
            <w:top w:val="none" w:sz="0" w:space="0" w:color="auto"/>
            <w:left w:val="none" w:sz="0" w:space="0" w:color="auto"/>
            <w:bottom w:val="none" w:sz="0" w:space="0" w:color="auto"/>
            <w:right w:val="none" w:sz="0" w:space="0" w:color="auto"/>
          </w:divBdr>
        </w:div>
        <w:div w:id="1454401138">
          <w:marLeft w:val="480"/>
          <w:marRight w:val="0"/>
          <w:marTop w:val="0"/>
          <w:marBottom w:val="0"/>
          <w:divBdr>
            <w:top w:val="none" w:sz="0" w:space="0" w:color="auto"/>
            <w:left w:val="none" w:sz="0" w:space="0" w:color="auto"/>
            <w:bottom w:val="none" w:sz="0" w:space="0" w:color="auto"/>
            <w:right w:val="none" w:sz="0" w:space="0" w:color="auto"/>
          </w:divBdr>
        </w:div>
        <w:div w:id="1561936605">
          <w:marLeft w:val="480"/>
          <w:marRight w:val="0"/>
          <w:marTop w:val="0"/>
          <w:marBottom w:val="0"/>
          <w:divBdr>
            <w:top w:val="none" w:sz="0" w:space="0" w:color="auto"/>
            <w:left w:val="none" w:sz="0" w:space="0" w:color="auto"/>
            <w:bottom w:val="none" w:sz="0" w:space="0" w:color="auto"/>
            <w:right w:val="none" w:sz="0" w:space="0" w:color="auto"/>
          </w:divBdr>
        </w:div>
        <w:div w:id="574900009">
          <w:marLeft w:val="480"/>
          <w:marRight w:val="0"/>
          <w:marTop w:val="0"/>
          <w:marBottom w:val="0"/>
          <w:divBdr>
            <w:top w:val="none" w:sz="0" w:space="0" w:color="auto"/>
            <w:left w:val="none" w:sz="0" w:space="0" w:color="auto"/>
            <w:bottom w:val="none" w:sz="0" w:space="0" w:color="auto"/>
            <w:right w:val="none" w:sz="0" w:space="0" w:color="auto"/>
          </w:divBdr>
        </w:div>
        <w:div w:id="237979114">
          <w:marLeft w:val="480"/>
          <w:marRight w:val="0"/>
          <w:marTop w:val="0"/>
          <w:marBottom w:val="0"/>
          <w:divBdr>
            <w:top w:val="none" w:sz="0" w:space="0" w:color="auto"/>
            <w:left w:val="none" w:sz="0" w:space="0" w:color="auto"/>
            <w:bottom w:val="none" w:sz="0" w:space="0" w:color="auto"/>
            <w:right w:val="none" w:sz="0" w:space="0" w:color="auto"/>
          </w:divBdr>
        </w:div>
        <w:div w:id="1312246701">
          <w:marLeft w:val="480"/>
          <w:marRight w:val="0"/>
          <w:marTop w:val="0"/>
          <w:marBottom w:val="0"/>
          <w:divBdr>
            <w:top w:val="none" w:sz="0" w:space="0" w:color="auto"/>
            <w:left w:val="none" w:sz="0" w:space="0" w:color="auto"/>
            <w:bottom w:val="none" w:sz="0" w:space="0" w:color="auto"/>
            <w:right w:val="none" w:sz="0" w:space="0" w:color="auto"/>
          </w:divBdr>
        </w:div>
        <w:div w:id="949892313">
          <w:marLeft w:val="480"/>
          <w:marRight w:val="0"/>
          <w:marTop w:val="0"/>
          <w:marBottom w:val="0"/>
          <w:divBdr>
            <w:top w:val="none" w:sz="0" w:space="0" w:color="auto"/>
            <w:left w:val="none" w:sz="0" w:space="0" w:color="auto"/>
            <w:bottom w:val="none" w:sz="0" w:space="0" w:color="auto"/>
            <w:right w:val="none" w:sz="0" w:space="0" w:color="auto"/>
          </w:divBdr>
        </w:div>
        <w:div w:id="1928801853">
          <w:marLeft w:val="480"/>
          <w:marRight w:val="0"/>
          <w:marTop w:val="0"/>
          <w:marBottom w:val="0"/>
          <w:divBdr>
            <w:top w:val="none" w:sz="0" w:space="0" w:color="auto"/>
            <w:left w:val="none" w:sz="0" w:space="0" w:color="auto"/>
            <w:bottom w:val="none" w:sz="0" w:space="0" w:color="auto"/>
            <w:right w:val="none" w:sz="0" w:space="0" w:color="auto"/>
          </w:divBdr>
        </w:div>
        <w:div w:id="1701512460">
          <w:marLeft w:val="480"/>
          <w:marRight w:val="0"/>
          <w:marTop w:val="0"/>
          <w:marBottom w:val="0"/>
          <w:divBdr>
            <w:top w:val="none" w:sz="0" w:space="0" w:color="auto"/>
            <w:left w:val="none" w:sz="0" w:space="0" w:color="auto"/>
            <w:bottom w:val="none" w:sz="0" w:space="0" w:color="auto"/>
            <w:right w:val="none" w:sz="0" w:space="0" w:color="auto"/>
          </w:divBdr>
        </w:div>
        <w:div w:id="719088491">
          <w:marLeft w:val="480"/>
          <w:marRight w:val="0"/>
          <w:marTop w:val="0"/>
          <w:marBottom w:val="0"/>
          <w:divBdr>
            <w:top w:val="none" w:sz="0" w:space="0" w:color="auto"/>
            <w:left w:val="none" w:sz="0" w:space="0" w:color="auto"/>
            <w:bottom w:val="none" w:sz="0" w:space="0" w:color="auto"/>
            <w:right w:val="none" w:sz="0" w:space="0" w:color="auto"/>
          </w:divBdr>
        </w:div>
        <w:div w:id="583612893">
          <w:marLeft w:val="480"/>
          <w:marRight w:val="0"/>
          <w:marTop w:val="0"/>
          <w:marBottom w:val="0"/>
          <w:divBdr>
            <w:top w:val="none" w:sz="0" w:space="0" w:color="auto"/>
            <w:left w:val="none" w:sz="0" w:space="0" w:color="auto"/>
            <w:bottom w:val="none" w:sz="0" w:space="0" w:color="auto"/>
            <w:right w:val="none" w:sz="0" w:space="0" w:color="auto"/>
          </w:divBdr>
        </w:div>
        <w:div w:id="1509371460">
          <w:marLeft w:val="480"/>
          <w:marRight w:val="0"/>
          <w:marTop w:val="0"/>
          <w:marBottom w:val="0"/>
          <w:divBdr>
            <w:top w:val="none" w:sz="0" w:space="0" w:color="auto"/>
            <w:left w:val="none" w:sz="0" w:space="0" w:color="auto"/>
            <w:bottom w:val="none" w:sz="0" w:space="0" w:color="auto"/>
            <w:right w:val="none" w:sz="0" w:space="0" w:color="auto"/>
          </w:divBdr>
        </w:div>
        <w:div w:id="1965886796">
          <w:marLeft w:val="480"/>
          <w:marRight w:val="0"/>
          <w:marTop w:val="0"/>
          <w:marBottom w:val="0"/>
          <w:divBdr>
            <w:top w:val="none" w:sz="0" w:space="0" w:color="auto"/>
            <w:left w:val="none" w:sz="0" w:space="0" w:color="auto"/>
            <w:bottom w:val="none" w:sz="0" w:space="0" w:color="auto"/>
            <w:right w:val="none" w:sz="0" w:space="0" w:color="auto"/>
          </w:divBdr>
        </w:div>
        <w:div w:id="549533557">
          <w:marLeft w:val="480"/>
          <w:marRight w:val="0"/>
          <w:marTop w:val="0"/>
          <w:marBottom w:val="0"/>
          <w:divBdr>
            <w:top w:val="none" w:sz="0" w:space="0" w:color="auto"/>
            <w:left w:val="none" w:sz="0" w:space="0" w:color="auto"/>
            <w:bottom w:val="none" w:sz="0" w:space="0" w:color="auto"/>
            <w:right w:val="none" w:sz="0" w:space="0" w:color="auto"/>
          </w:divBdr>
        </w:div>
        <w:div w:id="587468400">
          <w:marLeft w:val="480"/>
          <w:marRight w:val="0"/>
          <w:marTop w:val="0"/>
          <w:marBottom w:val="0"/>
          <w:divBdr>
            <w:top w:val="none" w:sz="0" w:space="0" w:color="auto"/>
            <w:left w:val="none" w:sz="0" w:space="0" w:color="auto"/>
            <w:bottom w:val="none" w:sz="0" w:space="0" w:color="auto"/>
            <w:right w:val="none" w:sz="0" w:space="0" w:color="auto"/>
          </w:divBdr>
        </w:div>
        <w:div w:id="1852253140">
          <w:marLeft w:val="480"/>
          <w:marRight w:val="0"/>
          <w:marTop w:val="0"/>
          <w:marBottom w:val="0"/>
          <w:divBdr>
            <w:top w:val="none" w:sz="0" w:space="0" w:color="auto"/>
            <w:left w:val="none" w:sz="0" w:space="0" w:color="auto"/>
            <w:bottom w:val="none" w:sz="0" w:space="0" w:color="auto"/>
            <w:right w:val="none" w:sz="0" w:space="0" w:color="auto"/>
          </w:divBdr>
        </w:div>
        <w:div w:id="2122870242">
          <w:marLeft w:val="480"/>
          <w:marRight w:val="0"/>
          <w:marTop w:val="0"/>
          <w:marBottom w:val="0"/>
          <w:divBdr>
            <w:top w:val="none" w:sz="0" w:space="0" w:color="auto"/>
            <w:left w:val="none" w:sz="0" w:space="0" w:color="auto"/>
            <w:bottom w:val="none" w:sz="0" w:space="0" w:color="auto"/>
            <w:right w:val="none" w:sz="0" w:space="0" w:color="auto"/>
          </w:divBdr>
        </w:div>
        <w:div w:id="230969794">
          <w:marLeft w:val="480"/>
          <w:marRight w:val="0"/>
          <w:marTop w:val="0"/>
          <w:marBottom w:val="0"/>
          <w:divBdr>
            <w:top w:val="none" w:sz="0" w:space="0" w:color="auto"/>
            <w:left w:val="none" w:sz="0" w:space="0" w:color="auto"/>
            <w:bottom w:val="none" w:sz="0" w:space="0" w:color="auto"/>
            <w:right w:val="none" w:sz="0" w:space="0" w:color="auto"/>
          </w:divBdr>
        </w:div>
        <w:div w:id="788356425">
          <w:marLeft w:val="480"/>
          <w:marRight w:val="0"/>
          <w:marTop w:val="0"/>
          <w:marBottom w:val="0"/>
          <w:divBdr>
            <w:top w:val="none" w:sz="0" w:space="0" w:color="auto"/>
            <w:left w:val="none" w:sz="0" w:space="0" w:color="auto"/>
            <w:bottom w:val="none" w:sz="0" w:space="0" w:color="auto"/>
            <w:right w:val="none" w:sz="0" w:space="0" w:color="auto"/>
          </w:divBdr>
        </w:div>
        <w:div w:id="1695643368">
          <w:marLeft w:val="480"/>
          <w:marRight w:val="0"/>
          <w:marTop w:val="0"/>
          <w:marBottom w:val="0"/>
          <w:divBdr>
            <w:top w:val="none" w:sz="0" w:space="0" w:color="auto"/>
            <w:left w:val="none" w:sz="0" w:space="0" w:color="auto"/>
            <w:bottom w:val="none" w:sz="0" w:space="0" w:color="auto"/>
            <w:right w:val="none" w:sz="0" w:space="0" w:color="auto"/>
          </w:divBdr>
        </w:div>
        <w:div w:id="1176503456">
          <w:marLeft w:val="480"/>
          <w:marRight w:val="0"/>
          <w:marTop w:val="0"/>
          <w:marBottom w:val="0"/>
          <w:divBdr>
            <w:top w:val="none" w:sz="0" w:space="0" w:color="auto"/>
            <w:left w:val="none" w:sz="0" w:space="0" w:color="auto"/>
            <w:bottom w:val="none" w:sz="0" w:space="0" w:color="auto"/>
            <w:right w:val="none" w:sz="0" w:space="0" w:color="auto"/>
          </w:divBdr>
        </w:div>
        <w:div w:id="67122568">
          <w:marLeft w:val="480"/>
          <w:marRight w:val="0"/>
          <w:marTop w:val="0"/>
          <w:marBottom w:val="0"/>
          <w:divBdr>
            <w:top w:val="none" w:sz="0" w:space="0" w:color="auto"/>
            <w:left w:val="none" w:sz="0" w:space="0" w:color="auto"/>
            <w:bottom w:val="none" w:sz="0" w:space="0" w:color="auto"/>
            <w:right w:val="none" w:sz="0" w:space="0" w:color="auto"/>
          </w:divBdr>
        </w:div>
        <w:div w:id="1160001280">
          <w:marLeft w:val="480"/>
          <w:marRight w:val="0"/>
          <w:marTop w:val="0"/>
          <w:marBottom w:val="0"/>
          <w:divBdr>
            <w:top w:val="none" w:sz="0" w:space="0" w:color="auto"/>
            <w:left w:val="none" w:sz="0" w:space="0" w:color="auto"/>
            <w:bottom w:val="none" w:sz="0" w:space="0" w:color="auto"/>
            <w:right w:val="none" w:sz="0" w:space="0" w:color="auto"/>
          </w:divBdr>
        </w:div>
        <w:div w:id="370763015">
          <w:marLeft w:val="480"/>
          <w:marRight w:val="0"/>
          <w:marTop w:val="0"/>
          <w:marBottom w:val="0"/>
          <w:divBdr>
            <w:top w:val="none" w:sz="0" w:space="0" w:color="auto"/>
            <w:left w:val="none" w:sz="0" w:space="0" w:color="auto"/>
            <w:bottom w:val="none" w:sz="0" w:space="0" w:color="auto"/>
            <w:right w:val="none" w:sz="0" w:space="0" w:color="auto"/>
          </w:divBdr>
        </w:div>
        <w:div w:id="1612348882">
          <w:marLeft w:val="480"/>
          <w:marRight w:val="0"/>
          <w:marTop w:val="0"/>
          <w:marBottom w:val="0"/>
          <w:divBdr>
            <w:top w:val="none" w:sz="0" w:space="0" w:color="auto"/>
            <w:left w:val="none" w:sz="0" w:space="0" w:color="auto"/>
            <w:bottom w:val="none" w:sz="0" w:space="0" w:color="auto"/>
            <w:right w:val="none" w:sz="0" w:space="0" w:color="auto"/>
          </w:divBdr>
        </w:div>
        <w:div w:id="296105488">
          <w:marLeft w:val="480"/>
          <w:marRight w:val="0"/>
          <w:marTop w:val="0"/>
          <w:marBottom w:val="0"/>
          <w:divBdr>
            <w:top w:val="none" w:sz="0" w:space="0" w:color="auto"/>
            <w:left w:val="none" w:sz="0" w:space="0" w:color="auto"/>
            <w:bottom w:val="none" w:sz="0" w:space="0" w:color="auto"/>
            <w:right w:val="none" w:sz="0" w:space="0" w:color="auto"/>
          </w:divBdr>
        </w:div>
        <w:div w:id="560748980">
          <w:marLeft w:val="480"/>
          <w:marRight w:val="0"/>
          <w:marTop w:val="0"/>
          <w:marBottom w:val="0"/>
          <w:divBdr>
            <w:top w:val="none" w:sz="0" w:space="0" w:color="auto"/>
            <w:left w:val="none" w:sz="0" w:space="0" w:color="auto"/>
            <w:bottom w:val="none" w:sz="0" w:space="0" w:color="auto"/>
            <w:right w:val="none" w:sz="0" w:space="0" w:color="auto"/>
          </w:divBdr>
        </w:div>
        <w:div w:id="2014987276">
          <w:marLeft w:val="480"/>
          <w:marRight w:val="0"/>
          <w:marTop w:val="0"/>
          <w:marBottom w:val="0"/>
          <w:divBdr>
            <w:top w:val="none" w:sz="0" w:space="0" w:color="auto"/>
            <w:left w:val="none" w:sz="0" w:space="0" w:color="auto"/>
            <w:bottom w:val="none" w:sz="0" w:space="0" w:color="auto"/>
            <w:right w:val="none" w:sz="0" w:space="0" w:color="auto"/>
          </w:divBdr>
        </w:div>
        <w:div w:id="374934264">
          <w:marLeft w:val="480"/>
          <w:marRight w:val="0"/>
          <w:marTop w:val="0"/>
          <w:marBottom w:val="0"/>
          <w:divBdr>
            <w:top w:val="none" w:sz="0" w:space="0" w:color="auto"/>
            <w:left w:val="none" w:sz="0" w:space="0" w:color="auto"/>
            <w:bottom w:val="none" w:sz="0" w:space="0" w:color="auto"/>
            <w:right w:val="none" w:sz="0" w:space="0" w:color="auto"/>
          </w:divBdr>
        </w:div>
        <w:div w:id="1577086449">
          <w:marLeft w:val="480"/>
          <w:marRight w:val="0"/>
          <w:marTop w:val="0"/>
          <w:marBottom w:val="0"/>
          <w:divBdr>
            <w:top w:val="none" w:sz="0" w:space="0" w:color="auto"/>
            <w:left w:val="none" w:sz="0" w:space="0" w:color="auto"/>
            <w:bottom w:val="none" w:sz="0" w:space="0" w:color="auto"/>
            <w:right w:val="none" w:sz="0" w:space="0" w:color="auto"/>
          </w:divBdr>
        </w:div>
        <w:div w:id="1625236951">
          <w:marLeft w:val="480"/>
          <w:marRight w:val="0"/>
          <w:marTop w:val="0"/>
          <w:marBottom w:val="0"/>
          <w:divBdr>
            <w:top w:val="none" w:sz="0" w:space="0" w:color="auto"/>
            <w:left w:val="none" w:sz="0" w:space="0" w:color="auto"/>
            <w:bottom w:val="none" w:sz="0" w:space="0" w:color="auto"/>
            <w:right w:val="none" w:sz="0" w:space="0" w:color="auto"/>
          </w:divBdr>
        </w:div>
        <w:div w:id="1032805270">
          <w:marLeft w:val="480"/>
          <w:marRight w:val="0"/>
          <w:marTop w:val="0"/>
          <w:marBottom w:val="0"/>
          <w:divBdr>
            <w:top w:val="none" w:sz="0" w:space="0" w:color="auto"/>
            <w:left w:val="none" w:sz="0" w:space="0" w:color="auto"/>
            <w:bottom w:val="none" w:sz="0" w:space="0" w:color="auto"/>
            <w:right w:val="none" w:sz="0" w:space="0" w:color="auto"/>
          </w:divBdr>
        </w:div>
        <w:div w:id="660041214">
          <w:marLeft w:val="480"/>
          <w:marRight w:val="0"/>
          <w:marTop w:val="0"/>
          <w:marBottom w:val="0"/>
          <w:divBdr>
            <w:top w:val="none" w:sz="0" w:space="0" w:color="auto"/>
            <w:left w:val="none" w:sz="0" w:space="0" w:color="auto"/>
            <w:bottom w:val="none" w:sz="0" w:space="0" w:color="auto"/>
            <w:right w:val="none" w:sz="0" w:space="0" w:color="auto"/>
          </w:divBdr>
        </w:div>
        <w:div w:id="1345978981">
          <w:marLeft w:val="480"/>
          <w:marRight w:val="0"/>
          <w:marTop w:val="0"/>
          <w:marBottom w:val="0"/>
          <w:divBdr>
            <w:top w:val="none" w:sz="0" w:space="0" w:color="auto"/>
            <w:left w:val="none" w:sz="0" w:space="0" w:color="auto"/>
            <w:bottom w:val="none" w:sz="0" w:space="0" w:color="auto"/>
            <w:right w:val="none" w:sz="0" w:space="0" w:color="auto"/>
          </w:divBdr>
        </w:div>
        <w:div w:id="1628045618">
          <w:marLeft w:val="480"/>
          <w:marRight w:val="0"/>
          <w:marTop w:val="0"/>
          <w:marBottom w:val="0"/>
          <w:divBdr>
            <w:top w:val="none" w:sz="0" w:space="0" w:color="auto"/>
            <w:left w:val="none" w:sz="0" w:space="0" w:color="auto"/>
            <w:bottom w:val="none" w:sz="0" w:space="0" w:color="auto"/>
            <w:right w:val="none" w:sz="0" w:space="0" w:color="auto"/>
          </w:divBdr>
        </w:div>
        <w:div w:id="1729038324">
          <w:marLeft w:val="480"/>
          <w:marRight w:val="0"/>
          <w:marTop w:val="0"/>
          <w:marBottom w:val="0"/>
          <w:divBdr>
            <w:top w:val="none" w:sz="0" w:space="0" w:color="auto"/>
            <w:left w:val="none" w:sz="0" w:space="0" w:color="auto"/>
            <w:bottom w:val="none" w:sz="0" w:space="0" w:color="auto"/>
            <w:right w:val="none" w:sz="0" w:space="0" w:color="auto"/>
          </w:divBdr>
        </w:div>
        <w:div w:id="425229226">
          <w:marLeft w:val="480"/>
          <w:marRight w:val="0"/>
          <w:marTop w:val="0"/>
          <w:marBottom w:val="0"/>
          <w:divBdr>
            <w:top w:val="none" w:sz="0" w:space="0" w:color="auto"/>
            <w:left w:val="none" w:sz="0" w:space="0" w:color="auto"/>
            <w:bottom w:val="none" w:sz="0" w:space="0" w:color="auto"/>
            <w:right w:val="none" w:sz="0" w:space="0" w:color="auto"/>
          </w:divBdr>
        </w:div>
        <w:div w:id="1232155929">
          <w:marLeft w:val="480"/>
          <w:marRight w:val="0"/>
          <w:marTop w:val="0"/>
          <w:marBottom w:val="0"/>
          <w:divBdr>
            <w:top w:val="none" w:sz="0" w:space="0" w:color="auto"/>
            <w:left w:val="none" w:sz="0" w:space="0" w:color="auto"/>
            <w:bottom w:val="none" w:sz="0" w:space="0" w:color="auto"/>
            <w:right w:val="none" w:sz="0" w:space="0" w:color="auto"/>
          </w:divBdr>
        </w:div>
        <w:div w:id="547303368">
          <w:marLeft w:val="480"/>
          <w:marRight w:val="0"/>
          <w:marTop w:val="0"/>
          <w:marBottom w:val="0"/>
          <w:divBdr>
            <w:top w:val="none" w:sz="0" w:space="0" w:color="auto"/>
            <w:left w:val="none" w:sz="0" w:space="0" w:color="auto"/>
            <w:bottom w:val="none" w:sz="0" w:space="0" w:color="auto"/>
            <w:right w:val="none" w:sz="0" w:space="0" w:color="auto"/>
          </w:divBdr>
        </w:div>
        <w:div w:id="637229310">
          <w:marLeft w:val="480"/>
          <w:marRight w:val="0"/>
          <w:marTop w:val="0"/>
          <w:marBottom w:val="0"/>
          <w:divBdr>
            <w:top w:val="none" w:sz="0" w:space="0" w:color="auto"/>
            <w:left w:val="none" w:sz="0" w:space="0" w:color="auto"/>
            <w:bottom w:val="none" w:sz="0" w:space="0" w:color="auto"/>
            <w:right w:val="none" w:sz="0" w:space="0" w:color="auto"/>
          </w:divBdr>
        </w:div>
        <w:div w:id="672612541">
          <w:marLeft w:val="480"/>
          <w:marRight w:val="0"/>
          <w:marTop w:val="0"/>
          <w:marBottom w:val="0"/>
          <w:divBdr>
            <w:top w:val="none" w:sz="0" w:space="0" w:color="auto"/>
            <w:left w:val="none" w:sz="0" w:space="0" w:color="auto"/>
            <w:bottom w:val="none" w:sz="0" w:space="0" w:color="auto"/>
            <w:right w:val="none" w:sz="0" w:space="0" w:color="auto"/>
          </w:divBdr>
        </w:div>
        <w:div w:id="975377790">
          <w:marLeft w:val="480"/>
          <w:marRight w:val="0"/>
          <w:marTop w:val="0"/>
          <w:marBottom w:val="0"/>
          <w:divBdr>
            <w:top w:val="none" w:sz="0" w:space="0" w:color="auto"/>
            <w:left w:val="none" w:sz="0" w:space="0" w:color="auto"/>
            <w:bottom w:val="none" w:sz="0" w:space="0" w:color="auto"/>
            <w:right w:val="none" w:sz="0" w:space="0" w:color="auto"/>
          </w:divBdr>
        </w:div>
        <w:div w:id="158932154">
          <w:marLeft w:val="480"/>
          <w:marRight w:val="0"/>
          <w:marTop w:val="0"/>
          <w:marBottom w:val="0"/>
          <w:divBdr>
            <w:top w:val="none" w:sz="0" w:space="0" w:color="auto"/>
            <w:left w:val="none" w:sz="0" w:space="0" w:color="auto"/>
            <w:bottom w:val="none" w:sz="0" w:space="0" w:color="auto"/>
            <w:right w:val="none" w:sz="0" w:space="0" w:color="auto"/>
          </w:divBdr>
        </w:div>
        <w:div w:id="468665814">
          <w:marLeft w:val="480"/>
          <w:marRight w:val="0"/>
          <w:marTop w:val="0"/>
          <w:marBottom w:val="0"/>
          <w:divBdr>
            <w:top w:val="none" w:sz="0" w:space="0" w:color="auto"/>
            <w:left w:val="none" w:sz="0" w:space="0" w:color="auto"/>
            <w:bottom w:val="none" w:sz="0" w:space="0" w:color="auto"/>
            <w:right w:val="none" w:sz="0" w:space="0" w:color="auto"/>
          </w:divBdr>
        </w:div>
        <w:div w:id="1080371213">
          <w:marLeft w:val="480"/>
          <w:marRight w:val="0"/>
          <w:marTop w:val="0"/>
          <w:marBottom w:val="0"/>
          <w:divBdr>
            <w:top w:val="none" w:sz="0" w:space="0" w:color="auto"/>
            <w:left w:val="none" w:sz="0" w:space="0" w:color="auto"/>
            <w:bottom w:val="none" w:sz="0" w:space="0" w:color="auto"/>
            <w:right w:val="none" w:sz="0" w:space="0" w:color="auto"/>
          </w:divBdr>
        </w:div>
        <w:div w:id="89548338">
          <w:marLeft w:val="480"/>
          <w:marRight w:val="0"/>
          <w:marTop w:val="0"/>
          <w:marBottom w:val="0"/>
          <w:divBdr>
            <w:top w:val="none" w:sz="0" w:space="0" w:color="auto"/>
            <w:left w:val="none" w:sz="0" w:space="0" w:color="auto"/>
            <w:bottom w:val="none" w:sz="0" w:space="0" w:color="auto"/>
            <w:right w:val="none" w:sz="0" w:space="0" w:color="auto"/>
          </w:divBdr>
        </w:div>
        <w:div w:id="1105615817">
          <w:marLeft w:val="480"/>
          <w:marRight w:val="0"/>
          <w:marTop w:val="0"/>
          <w:marBottom w:val="0"/>
          <w:divBdr>
            <w:top w:val="none" w:sz="0" w:space="0" w:color="auto"/>
            <w:left w:val="none" w:sz="0" w:space="0" w:color="auto"/>
            <w:bottom w:val="none" w:sz="0" w:space="0" w:color="auto"/>
            <w:right w:val="none" w:sz="0" w:space="0" w:color="auto"/>
          </w:divBdr>
        </w:div>
        <w:div w:id="1371418549">
          <w:marLeft w:val="480"/>
          <w:marRight w:val="0"/>
          <w:marTop w:val="0"/>
          <w:marBottom w:val="0"/>
          <w:divBdr>
            <w:top w:val="none" w:sz="0" w:space="0" w:color="auto"/>
            <w:left w:val="none" w:sz="0" w:space="0" w:color="auto"/>
            <w:bottom w:val="none" w:sz="0" w:space="0" w:color="auto"/>
            <w:right w:val="none" w:sz="0" w:space="0" w:color="auto"/>
          </w:divBdr>
        </w:div>
        <w:div w:id="938610743">
          <w:marLeft w:val="480"/>
          <w:marRight w:val="0"/>
          <w:marTop w:val="0"/>
          <w:marBottom w:val="0"/>
          <w:divBdr>
            <w:top w:val="none" w:sz="0" w:space="0" w:color="auto"/>
            <w:left w:val="none" w:sz="0" w:space="0" w:color="auto"/>
            <w:bottom w:val="none" w:sz="0" w:space="0" w:color="auto"/>
            <w:right w:val="none" w:sz="0" w:space="0" w:color="auto"/>
          </w:divBdr>
        </w:div>
        <w:div w:id="184446361">
          <w:marLeft w:val="480"/>
          <w:marRight w:val="0"/>
          <w:marTop w:val="0"/>
          <w:marBottom w:val="0"/>
          <w:divBdr>
            <w:top w:val="none" w:sz="0" w:space="0" w:color="auto"/>
            <w:left w:val="none" w:sz="0" w:space="0" w:color="auto"/>
            <w:bottom w:val="none" w:sz="0" w:space="0" w:color="auto"/>
            <w:right w:val="none" w:sz="0" w:space="0" w:color="auto"/>
          </w:divBdr>
        </w:div>
        <w:div w:id="686440946">
          <w:marLeft w:val="480"/>
          <w:marRight w:val="0"/>
          <w:marTop w:val="0"/>
          <w:marBottom w:val="0"/>
          <w:divBdr>
            <w:top w:val="none" w:sz="0" w:space="0" w:color="auto"/>
            <w:left w:val="none" w:sz="0" w:space="0" w:color="auto"/>
            <w:bottom w:val="none" w:sz="0" w:space="0" w:color="auto"/>
            <w:right w:val="none" w:sz="0" w:space="0" w:color="auto"/>
          </w:divBdr>
        </w:div>
        <w:div w:id="1827357496">
          <w:marLeft w:val="480"/>
          <w:marRight w:val="0"/>
          <w:marTop w:val="0"/>
          <w:marBottom w:val="0"/>
          <w:divBdr>
            <w:top w:val="none" w:sz="0" w:space="0" w:color="auto"/>
            <w:left w:val="none" w:sz="0" w:space="0" w:color="auto"/>
            <w:bottom w:val="none" w:sz="0" w:space="0" w:color="auto"/>
            <w:right w:val="none" w:sz="0" w:space="0" w:color="auto"/>
          </w:divBdr>
        </w:div>
        <w:div w:id="1704551639">
          <w:marLeft w:val="480"/>
          <w:marRight w:val="0"/>
          <w:marTop w:val="0"/>
          <w:marBottom w:val="0"/>
          <w:divBdr>
            <w:top w:val="none" w:sz="0" w:space="0" w:color="auto"/>
            <w:left w:val="none" w:sz="0" w:space="0" w:color="auto"/>
            <w:bottom w:val="none" w:sz="0" w:space="0" w:color="auto"/>
            <w:right w:val="none" w:sz="0" w:space="0" w:color="auto"/>
          </w:divBdr>
        </w:div>
        <w:div w:id="879049468">
          <w:marLeft w:val="480"/>
          <w:marRight w:val="0"/>
          <w:marTop w:val="0"/>
          <w:marBottom w:val="0"/>
          <w:divBdr>
            <w:top w:val="none" w:sz="0" w:space="0" w:color="auto"/>
            <w:left w:val="none" w:sz="0" w:space="0" w:color="auto"/>
            <w:bottom w:val="none" w:sz="0" w:space="0" w:color="auto"/>
            <w:right w:val="none" w:sz="0" w:space="0" w:color="auto"/>
          </w:divBdr>
        </w:div>
        <w:div w:id="1939873318">
          <w:marLeft w:val="480"/>
          <w:marRight w:val="0"/>
          <w:marTop w:val="0"/>
          <w:marBottom w:val="0"/>
          <w:divBdr>
            <w:top w:val="none" w:sz="0" w:space="0" w:color="auto"/>
            <w:left w:val="none" w:sz="0" w:space="0" w:color="auto"/>
            <w:bottom w:val="none" w:sz="0" w:space="0" w:color="auto"/>
            <w:right w:val="none" w:sz="0" w:space="0" w:color="auto"/>
          </w:divBdr>
        </w:div>
        <w:div w:id="691228234">
          <w:marLeft w:val="480"/>
          <w:marRight w:val="0"/>
          <w:marTop w:val="0"/>
          <w:marBottom w:val="0"/>
          <w:divBdr>
            <w:top w:val="none" w:sz="0" w:space="0" w:color="auto"/>
            <w:left w:val="none" w:sz="0" w:space="0" w:color="auto"/>
            <w:bottom w:val="none" w:sz="0" w:space="0" w:color="auto"/>
            <w:right w:val="none" w:sz="0" w:space="0" w:color="auto"/>
          </w:divBdr>
        </w:div>
        <w:div w:id="66615414">
          <w:marLeft w:val="480"/>
          <w:marRight w:val="0"/>
          <w:marTop w:val="0"/>
          <w:marBottom w:val="0"/>
          <w:divBdr>
            <w:top w:val="none" w:sz="0" w:space="0" w:color="auto"/>
            <w:left w:val="none" w:sz="0" w:space="0" w:color="auto"/>
            <w:bottom w:val="none" w:sz="0" w:space="0" w:color="auto"/>
            <w:right w:val="none" w:sz="0" w:space="0" w:color="auto"/>
          </w:divBdr>
        </w:div>
        <w:div w:id="1947879464">
          <w:marLeft w:val="480"/>
          <w:marRight w:val="0"/>
          <w:marTop w:val="0"/>
          <w:marBottom w:val="0"/>
          <w:divBdr>
            <w:top w:val="none" w:sz="0" w:space="0" w:color="auto"/>
            <w:left w:val="none" w:sz="0" w:space="0" w:color="auto"/>
            <w:bottom w:val="none" w:sz="0" w:space="0" w:color="auto"/>
            <w:right w:val="none" w:sz="0" w:space="0" w:color="auto"/>
          </w:divBdr>
        </w:div>
        <w:div w:id="1422340143">
          <w:marLeft w:val="480"/>
          <w:marRight w:val="0"/>
          <w:marTop w:val="0"/>
          <w:marBottom w:val="0"/>
          <w:divBdr>
            <w:top w:val="none" w:sz="0" w:space="0" w:color="auto"/>
            <w:left w:val="none" w:sz="0" w:space="0" w:color="auto"/>
            <w:bottom w:val="none" w:sz="0" w:space="0" w:color="auto"/>
            <w:right w:val="none" w:sz="0" w:space="0" w:color="auto"/>
          </w:divBdr>
        </w:div>
        <w:div w:id="528643390">
          <w:marLeft w:val="480"/>
          <w:marRight w:val="0"/>
          <w:marTop w:val="0"/>
          <w:marBottom w:val="0"/>
          <w:divBdr>
            <w:top w:val="none" w:sz="0" w:space="0" w:color="auto"/>
            <w:left w:val="none" w:sz="0" w:space="0" w:color="auto"/>
            <w:bottom w:val="none" w:sz="0" w:space="0" w:color="auto"/>
            <w:right w:val="none" w:sz="0" w:space="0" w:color="auto"/>
          </w:divBdr>
        </w:div>
        <w:div w:id="1890722595">
          <w:marLeft w:val="480"/>
          <w:marRight w:val="0"/>
          <w:marTop w:val="0"/>
          <w:marBottom w:val="0"/>
          <w:divBdr>
            <w:top w:val="none" w:sz="0" w:space="0" w:color="auto"/>
            <w:left w:val="none" w:sz="0" w:space="0" w:color="auto"/>
            <w:bottom w:val="none" w:sz="0" w:space="0" w:color="auto"/>
            <w:right w:val="none" w:sz="0" w:space="0" w:color="auto"/>
          </w:divBdr>
        </w:div>
        <w:div w:id="349331859">
          <w:marLeft w:val="480"/>
          <w:marRight w:val="0"/>
          <w:marTop w:val="0"/>
          <w:marBottom w:val="0"/>
          <w:divBdr>
            <w:top w:val="none" w:sz="0" w:space="0" w:color="auto"/>
            <w:left w:val="none" w:sz="0" w:space="0" w:color="auto"/>
            <w:bottom w:val="none" w:sz="0" w:space="0" w:color="auto"/>
            <w:right w:val="none" w:sz="0" w:space="0" w:color="auto"/>
          </w:divBdr>
        </w:div>
        <w:div w:id="1645968079">
          <w:marLeft w:val="480"/>
          <w:marRight w:val="0"/>
          <w:marTop w:val="0"/>
          <w:marBottom w:val="0"/>
          <w:divBdr>
            <w:top w:val="none" w:sz="0" w:space="0" w:color="auto"/>
            <w:left w:val="none" w:sz="0" w:space="0" w:color="auto"/>
            <w:bottom w:val="none" w:sz="0" w:space="0" w:color="auto"/>
            <w:right w:val="none" w:sz="0" w:space="0" w:color="auto"/>
          </w:divBdr>
        </w:div>
        <w:div w:id="2112897307">
          <w:marLeft w:val="480"/>
          <w:marRight w:val="0"/>
          <w:marTop w:val="0"/>
          <w:marBottom w:val="0"/>
          <w:divBdr>
            <w:top w:val="none" w:sz="0" w:space="0" w:color="auto"/>
            <w:left w:val="none" w:sz="0" w:space="0" w:color="auto"/>
            <w:bottom w:val="none" w:sz="0" w:space="0" w:color="auto"/>
            <w:right w:val="none" w:sz="0" w:space="0" w:color="auto"/>
          </w:divBdr>
        </w:div>
      </w:divsChild>
    </w:div>
    <w:div w:id="1326278550">
      <w:bodyDiv w:val="1"/>
      <w:marLeft w:val="0"/>
      <w:marRight w:val="0"/>
      <w:marTop w:val="0"/>
      <w:marBottom w:val="0"/>
      <w:divBdr>
        <w:top w:val="none" w:sz="0" w:space="0" w:color="auto"/>
        <w:left w:val="none" w:sz="0" w:space="0" w:color="auto"/>
        <w:bottom w:val="none" w:sz="0" w:space="0" w:color="auto"/>
        <w:right w:val="none" w:sz="0" w:space="0" w:color="auto"/>
      </w:divBdr>
    </w:div>
    <w:div w:id="1331062817">
      <w:bodyDiv w:val="1"/>
      <w:marLeft w:val="0"/>
      <w:marRight w:val="0"/>
      <w:marTop w:val="0"/>
      <w:marBottom w:val="0"/>
      <w:divBdr>
        <w:top w:val="none" w:sz="0" w:space="0" w:color="auto"/>
        <w:left w:val="none" w:sz="0" w:space="0" w:color="auto"/>
        <w:bottom w:val="none" w:sz="0" w:space="0" w:color="auto"/>
        <w:right w:val="none" w:sz="0" w:space="0" w:color="auto"/>
      </w:divBdr>
      <w:divsChild>
        <w:div w:id="425465553">
          <w:marLeft w:val="0"/>
          <w:marRight w:val="0"/>
          <w:marTop w:val="0"/>
          <w:marBottom w:val="0"/>
          <w:divBdr>
            <w:top w:val="none" w:sz="0" w:space="0" w:color="auto"/>
            <w:left w:val="none" w:sz="0" w:space="0" w:color="auto"/>
            <w:bottom w:val="none" w:sz="0" w:space="0" w:color="auto"/>
            <w:right w:val="none" w:sz="0" w:space="0" w:color="auto"/>
          </w:divBdr>
          <w:divsChild>
            <w:div w:id="97993316">
              <w:marLeft w:val="0"/>
              <w:marRight w:val="0"/>
              <w:marTop w:val="0"/>
              <w:marBottom w:val="0"/>
              <w:divBdr>
                <w:top w:val="none" w:sz="0" w:space="0" w:color="auto"/>
                <w:left w:val="none" w:sz="0" w:space="0" w:color="auto"/>
                <w:bottom w:val="none" w:sz="0" w:space="0" w:color="auto"/>
                <w:right w:val="none" w:sz="0" w:space="0" w:color="auto"/>
              </w:divBdr>
              <w:divsChild>
                <w:div w:id="9327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2523">
      <w:bodyDiv w:val="1"/>
      <w:marLeft w:val="0"/>
      <w:marRight w:val="0"/>
      <w:marTop w:val="0"/>
      <w:marBottom w:val="0"/>
      <w:divBdr>
        <w:top w:val="none" w:sz="0" w:space="0" w:color="auto"/>
        <w:left w:val="none" w:sz="0" w:space="0" w:color="auto"/>
        <w:bottom w:val="none" w:sz="0" w:space="0" w:color="auto"/>
        <w:right w:val="none" w:sz="0" w:space="0" w:color="auto"/>
      </w:divBdr>
      <w:divsChild>
        <w:div w:id="1787305788">
          <w:marLeft w:val="0"/>
          <w:marRight w:val="0"/>
          <w:marTop w:val="0"/>
          <w:marBottom w:val="0"/>
          <w:divBdr>
            <w:top w:val="none" w:sz="0" w:space="0" w:color="auto"/>
            <w:left w:val="none" w:sz="0" w:space="0" w:color="auto"/>
            <w:bottom w:val="none" w:sz="0" w:space="0" w:color="auto"/>
            <w:right w:val="none" w:sz="0" w:space="0" w:color="auto"/>
          </w:divBdr>
          <w:divsChild>
            <w:div w:id="1608200064">
              <w:marLeft w:val="0"/>
              <w:marRight w:val="0"/>
              <w:marTop w:val="0"/>
              <w:marBottom w:val="0"/>
              <w:divBdr>
                <w:top w:val="none" w:sz="0" w:space="0" w:color="auto"/>
                <w:left w:val="none" w:sz="0" w:space="0" w:color="auto"/>
                <w:bottom w:val="none" w:sz="0" w:space="0" w:color="auto"/>
                <w:right w:val="none" w:sz="0" w:space="0" w:color="auto"/>
              </w:divBdr>
              <w:divsChild>
                <w:div w:id="11854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452229">
      <w:bodyDiv w:val="1"/>
      <w:marLeft w:val="0"/>
      <w:marRight w:val="0"/>
      <w:marTop w:val="0"/>
      <w:marBottom w:val="0"/>
      <w:divBdr>
        <w:top w:val="none" w:sz="0" w:space="0" w:color="auto"/>
        <w:left w:val="none" w:sz="0" w:space="0" w:color="auto"/>
        <w:bottom w:val="none" w:sz="0" w:space="0" w:color="auto"/>
        <w:right w:val="none" w:sz="0" w:space="0" w:color="auto"/>
      </w:divBdr>
      <w:divsChild>
        <w:div w:id="201937981">
          <w:marLeft w:val="0"/>
          <w:marRight w:val="0"/>
          <w:marTop w:val="0"/>
          <w:marBottom w:val="0"/>
          <w:divBdr>
            <w:top w:val="none" w:sz="0" w:space="0" w:color="auto"/>
            <w:left w:val="none" w:sz="0" w:space="0" w:color="auto"/>
            <w:bottom w:val="none" w:sz="0" w:space="0" w:color="auto"/>
            <w:right w:val="none" w:sz="0" w:space="0" w:color="auto"/>
          </w:divBdr>
          <w:divsChild>
            <w:div w:id="970286891">
              <w:marLeft w:val="0"/>
              <w:marRight w:val="0"/>
              <w:marTop w:val="0"/>
              <w:marBottom w:val="0"/>
              <w:divBdr>
                <w:top w:val="none" w:sz="0" w:space="0" w:color="auto"/>
                <w:left w:val="none" w:sz="0" w:space="0" w:color="auto"/>
                <w:bottom w:val="none" w:sz="0" w:space="0" w:color="auto"/>
                <w:right w:val="none" w:sz="0" w:space="0" w:color="auto"/>
              </w:divBdr>
              <w:divsChild>
                <w:div w:id="20596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54459">
      <w:bodyDiv w:val="1"/>
      <w:marLeft w:val="0"/>
      <w:marRight w:val="0"/>
      <w:marTop w:val="0"/>
      <w:marBottom w:val="0"/>
      <w:divBdr>
        <w:top w:val="none" w:sz="0" w:space="0" w:color="auto"/>
        <w:left w:val="none" w:sz="0" w:space="0" w:color="auto"/>
        <w:bottom w:val="none" w:sz="0" w:space="0" w:color="auto"/>
        <w:right w:val="none" w:sz="0" w:space="0" w:color="auto"/>
      </w:divBdr>
      <w:divsChild>
        <w:div w:id="1022710748">
          <w:marLeft w:val="0"/>
          <w:marRight w:val="0"/>
          <w:marTop w:val="0"/>
          <w:marBottom w:val="0"/>
          <w:divBdr>
            <w:top w:val="none" w:sz="0" w:space="0" w:color="auto"/>
            <w:left w:val="none" w:sz="0" w:space="0" w:color="auto"/>
            <w:bottom w:val="none" w:sz="0" w:space="0" w:color="auto"/>
            <w:right w:val="none" w:sz="0" w:space="0" w:color="auto"/>
          </w:divBdr>
          <w:divsChild>
            <w:div w:id="474688603">
              <w:marLeft w:val="0"/>
              <w:marRight w:val="0"/>
              <w:marTop w:val="0"/>
              <w:marBottom w:val="0"/>
              <w:divBdr>
                <w:top w:val="none" w:sz="0" w:space="0" w:color="auto"/>
                <w:left w:val="none" w:sz="0" w:space="0" w:color="auto"/>
                <w:bottom w:val="none" w:sz="0" w:space="0" w:color="auto"/>
                <w:right w:val="none" w:sz="0" w:space="0" w:color="auto"/>
              </w:divBdr>
              <w:divsChild>
                <w:div w:id="1610744853">
                  <w:marLeft w:val="0"/>
                  <w:marRight w:val="0"/>
                  <w:marTop w:val="0"/>
                  <w:marBottom w:val="0"/>
                  <w:divBdr>
                    <w:top w:val="none" w:sz="0" w:space="0" w:color="auto"/>
                    <w:left w:val="none" w:sz="0" w:space="0" w:color="auto"/>
                    <w:bottom w:val="none" w:sz="0" w:space="0" w:color="auto"/>
                    <w:right w:val="none" w:sz="0" w:space="0" w:color="auto"/>
                  </w:divBdr>
                  <w:divsChild>
                    <w:div w:id="84582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102617">
      <w:bodyDiv w:val="1"/>
      <w:marLeft w:val="0"/>
      <w:marRight w:val="0"/>
      <w:marTop w:val="0"/>
      <w:marBottom w:val="0"/>
      <w:divBdr>
        <w:top w:val="none" w:sz="0" w:space="0" w:color="auto"/>
        <w:left w:val="none" w:sz="0" w:space="0" w:color="auto"/>
        <w:bottom w:val="none" w:sz="0" w:space="0" w:color="auto"/>
        <w:right w:val="none" w:sz="0" w:space="0" w:color="auto"/>
      </w:divBdr>
      <w:divsChild>
        <w:div w:id="553196598">
          <w:marLeft w:val="0"/>
          <w:marRight w:val="0"/>
          <w:marTop w:val="0"/>
          <w:marBottom w:val="0"/>
          <w:divBdr>
            <w:top w:val="none" w:sz="0" w:space="0" w:color="auto"/>
            <w:left w:val="none" w:sz="0" w:space="0" w:color="auto"/>
            <w:bottom w:val="none" w:sz="0" w:space="0" w:color="auto"/>
            <w:right w:val="none" w:sz="0" w:space="0" w:color="auto"/>
          </w:divBdr>
          <w:divsChild>
            <w:div w:id="600264243">
              <w:marLeft w:val="0"/>
              <w:marRight w:val="0"/>
              <w:marTop w:val="0"/>
              <w:marBottom w:val="0"/>
              <w:divBdr>
                <w:top w:val="none" w:sz="0" w:space="0" w:color="auto"/>
                <w:left w:val="none" w:sz="0" w:space="0" w:color="auto"/>
                <w:bottom w:val="none" w:sz="0" w:space="0" w:color="auto"/>
                <w:right w:val="none" w:sz="0" w:space="0" w:color="auto"/>
              </w:divBdr>
              <w:divsChild>
                <w:div w:id="21323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3580">
      <w:bodyDiv w:val="1"/>
      <w:marLeft w:val="0"/>
      <w:marRight w:val="0"/>
      <w:marTop w:val="0"/>
      <w:marBottom w:val="0"/>
      <w:divBdr>
        <w:top w:val="none" w:sz="0" w:space="0" w:color="auto"/>
        <w:left w:val="none" w:sz="0" w:space="0" w:color="auto"/>
        <w:bottom w:val="none" w:sz="0" w:space="0" w:color="auto"/>
        <w:right w:val="none" w:sz="0" w:space="0" w:color="auto"/>
      </w:divBdr>
      <w:divsChild>
        <w:div w:id="28605077">
          <w:marLeft w:val="0"/>
          <w:marRight w:val="0"/>
          <w:marTop w:val="0"/>
          <w:marBottom w:val="0"/>
          <w:divBdr>
            <w:top w:val="none" w:sz="0" w:space="0" w:color="auto"/>
            <w:left w:val="none" w:sz="0" w:space="0" w:color="auto"/>
            <w:bottom w:val="none" w:sz="0" w:space="0" w:color="auto"/>
            <w:right w:val="none" w:sz="0" w:space="0" w:color="auto"/>
          </w:divBdr>
          <w:divsChild>
            <w:div w:id="505942110">
              <w:marLeft w:val="0"/>
              <w:marRight w:val="0"/>
              <w:marTop w:val="0"/>
              <w:marBottom w:val="0"/>
              <w:divBdr>
                <w:top w:val="none" w:sz="0" w:space="0" w:color="auto"/>
                <w:left w:val="none" w:sz="0" w:space="0" w:color="auto"/>
                <w:bottom w:val="none" w:sz="0" w:space="0" w:color="auto"/>
                <w:right w:val="none" w:sz="0" w:space="0" w:color="auto"/>
              </w:divBdr>
              <w:divsChild>
                <w:div w:id="3238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5874">
      <w:bodyDiv w:val="1"/>
      <w:marLeft w:val="0"/>
      <w:marRight w:val="0"/>
      <w:marTop w:val="0"/>
      <w:marBottom w:val="0"/>
      <w:divBdr>
        <w:top w:val="none" w:sz="0" w:space="0" w:color="auto"/>
        <w:left w:val="none" w:sz="0" w:space="0" w:color="auto"/>
        <w:bottom w:val="none" w:sz="0" w:space="0" w:color="auto"/>
        <w:right w:val="none" w:sz="0" w:space="0" w:color="auto"/>
      </w:divBdr>
      <w:divsChild>
        <w:div w:id="1158111529">
          <w:marLeft w:val="480"/>
          <w:marRight w:val="0"/>
          <w:marTop w:val="0"/>
          <w:marBottom w:val="0"/>
          <w:divBdr>
            <w:top w:val="none" w:sz="0" w:space="0" w:color="auto"/>
            <w:left w:val="none" w:sz="0" w:space="0" w:color="auto"/>
            <w:bottom w:val="none" w:sz="0" w:space="0" w:color="auto"/>
            <w:right w:val="none" w:sz="0" w:space="0" w:color="auto"/>
          </w:divBdr>
        </w:div>
        <w:div w:id="174423626">
          <w:marLeft w:val="480"/>
          <w:marRight w:val="0"/>
          <w:marTop w:val="0"/>
          <w:marBottom w:val="0"/>
          <w:divBdr>
            <w:top w:val="none" w:sz="0" w:space="0" w:color="auto"/>
            <w:left w:val="none" w:sz="0" w:space="0" w:color="auto"/>
            <w:bottom w:val="none" w:sz="0" w:space="0" w:color="auto"/>
            <w:right w:val="none" w:sz="0" w:space="0" w:color="auto"/>
          </w:divBdr>
        </w:div>
        <w:div w:id="193927457">
          <w:marLeft w:val="480"/>
          <w:marRight w:val="0"/>
          <w:marTop w:val="0"/>
          <w:marBottom w:val="0"/>
          <w:divBdr>
            <w:top w:val="none" w:sz="0" w:space="0" w:color="auto"/>
            <w:left w:val="none" w:sz="0" w:space="0" w:color="auto"/>
            <w:bottom w:val="none" w:sz="0" w:space="0" w:color="auto"/>
            <w:right w:val="none" w:sz="0" w:space="0" w:color="auto"/>
          </w:divBdr>
        </w:div>
        <w:div w:id="614021560">
          <w:marLeft w:val="480"/>
          <w:marRight w:val="0"/>
          <w:marTop w:val="0"/>
          <w:marBottom w:val="0"/>
          <w:divBdr>
            <w:top w:val="none" w:sz="0" w:space="0" w:color="auto"/>
            <w:left w:val="none" w:sz="0" w:space="0" w:color="auto"/>
            <w:bottom w:val="none" w:sz="0" w:space="0" w:color="auto"/>
            <w:right w:val="none" w:sz="0" w:space="0" w:color="auto"/>
          </w:divBdr>
        </w:div>
        <w:div w:id="1757165855">
          <w:marLeft w:val="480"/>
          <w:marRight w:val="0"/>
          <w:marTop w:val="0"/>
          <w:marBottom w:val="0"/>
          <w:divBdr>
            <w:top w:val="none" w:sz="0" w:space="0" w:color="auto"/>
            <w:left w:val="none" w:sz="0" w:space="0" w:color="auto"/>
            <w:bottom w:val="none" w:sz="0" w:space="0" w:color="auto"/>
            <w:right w:val="none" w:sz="0" w:space="0" w:color="auto"/>
          </w:divBdr>
        </w:div>
        <w:div w:id="1643459354">
          <w:marLeft w:val="480"/>
          <w:marRight w:val="0"/>
          <w:marTop w:val="0"/>
          <w:marBottom w:val="0"/>
          <w:divBdr>
            <w:top w:val="none" w:sz="0" w:space="0" w:color="auto"/>
            <w:left w:val="none" w:sz="0" w:space="0" w:color="auto"/>
            <w:bottom w:val="none" w:sz="0" w:space="0" w:color="auto"/>
            <w:right w:val="none" w:sz="0" w:space="0" w:color="auto"/>
          </w:divBdr>
        </w:div>
        <w:div w:id="236985474">
          <w:marLeft w:val="480"/>
          <w:marRight w:val="0"/>
          <w:marTop w:val="0"/>
          <w:marBottom w:val="0"/>
          <w:divBdr>
            <w:top w:val="none" w:sz="0" w:space="0" w:color="auto"/>
            <w:left w:val="none" w:sz="0" w:space="0" w:color="auto"/>
            <w:bottom w:val="none" w:sz="0" w:space="0" w:color="auto"/>
            <w:right w:val="none" w:sz="0" w:space="0" w:color="auto"/>
          </w:divBdr>
        </w:div>
        <w:div w:id="977875986">
          <w:marLeft w:val="480"/>
          <w:marRight w:val="0"/>
          <w:marTop w:val="0"/>
          <w:marBottom w:val="0"/>
          <w:divBdr>
            <w:top w:val="none" w:sz="0" w:space="0" w:color="auto"/>
            <w:left w:val="none" w:sz="0" w:space="0" w:color="auto"/>
            <w:bottom w:val="none" w:sz="0" w:space="0" w:color="auto"/>
            <w:right w:val="none" w:sz="0" w:space="0" w:color="auto"/>
          </w:divBdr>
        </w:div>
        <w:div w:id="1064910074">
          <w:marLeft w:val="480"/>
          <w:marRight w:val="0"/>
          <w:marTop w:val="0"/>
          <w:marBottom w:val="0"/>
          <w:divBdr>
            <w:top w:val="none" w:sz="0" w:space="0" w:color="auto"/>
            <w:left w:val="none" w:sz="0" w:space="0" w:color="auto"/>
            <w:bottom w:val="none" w:sz="0" w:space="0" w:color="auto"/>
            <w:right w:val="none" w:sz="0" w:space="0" w:color="auto"/>
          </w:divBdr>
        </w:div>
        <w:div w:id="1733891124">
          <w:marLeft w:val="480"/>
          <w:marRight w:val="0"/>
          <w:marTop w:val="0"/>
          <w:marBottom w:val="0"/>
          <w:divBdr>
            <w:top w:val="none" w:sz="0" w:space="0" w:color="auto"/>
            <w:left w:val="none" w:sz="0" w:space="0" w:color="auto"/>
            <w:bottom w:val="none" w:sz="0" w:space="0" w:color="auto"/>
            <w:right w:val="none" w:sz="0" w:space="0" w:color="auto"/>
          </w:divBdr>
        </w:div>
        <w:div w:id="518200821">
          <w:marLeft w:val="480"/>
          <w:marRight w:val="0"/>
          <w:marTop w:val="0"/>
          <w:marBottom w:val="0"/>
          <w:divBdr>
            <w:top w:val="none" w:sz="0" w:space="0" w:color="auto"/>
            <w:left w:val="none" w:sz="0" w:space="0" w:color="auto"/>
            <w:bottom w:val="none" w:sz="0" w:space="0" w:color="auto"/>
            <w:right w:val="none" w:sz="0" w:space="0" w:color="auto"/>
          </w:divBdr>
        </w:div>
        <w:div w:id="1337732342">
          <w:marLeft w:val="480"/>
          <w:marRight w:val="0"/>
          <w:marTop w:val="0"/>
          <w:marBottom w:val="0"/>
          <w:divBdr>
            <w:top w:val="none" w:sz="0" w:space="0" w:color="auto"/>
            <w:left w:val="none" w:sz="0" w:space="0" w:color="auto"/>
            <w:bottom w:val="none" w:sz="0" w:space="0" w:color="auto"/>
            <w:right w:val="none" w:sz="0" w:space="0" w:color="auto"/>
          </w:divBdr>
        </w:div>
        <w:div w:id="1724788326">
          <w:marLeft w:val="480"/>
          <w:marRight w:val="0"/>
          <w:marTop w:val="0"/>
          <w:marBottom w:val="0"/>
          <w:divBdr>
            <w:top w:val="none" w:sz="0" w:space="0" w:color="auto"/>
            <w:left w:val="none" w:sz="0" w:space="0" w:color="auto"/>
            <w:bottom w:val="none" w:sz="0" w:space="0" w:color="auto"/>
            <w:right w:val="none" w:sz="0" w:space="0" w:color="auto"/>
          </w:divBdr>
        </w:div>
        <w:div w:id="501555101">
          <w:marLeft w:val="480"/>
          <w:marRight w:val="0"/>
          <w:marTop w:val="0"/>
          <w:marBottom w:val="0"/>
          <w:divBdr>
            <w:top w:val="none" w:sz="0" w:space="0" w:color="auto"/>
            <w:left w:val="none" w:sz="0" w:space="0" w:color="auto"/>
            <w:bottom w:val="none" w:sz="0" w:space="0" w:color="auto"/>
            <w:right w:val="none" w:sz="0" w:space="0" w:color="auto"/>
          </w:divBdr>
        </w:div>
        <w:div w:id="1288002732">
          <w:marLeft w:val="480"/>
          <w:marRight w:val="0"/>
          <w:marTop w:val="0"/>
          <w:marBottom w:val="0"/>
          <w:divBdr>
            <w:top w:val="none" w:sz="0" w:space="0" w:color="auto"/>
            <w:left w:val="none" w:sz="0" w:space="0" w:color="auto"/>
            <w:bottom w:val="none" w:sz="0" w:space="0" w:color="auto"/>
            <w:right w:val="none" w:sz="0" w:space="0" w:color="auto"/>
          </w:divBdr>
        </w:div>
        <w:div w:id="1375806497">
          <w:marLeft w:val="480"/>
          <w:marRight w:val="0"/>
          <w:marTop w:val="0"/>
          <w:marBottom w:val="0"/>
          <w:divBdr>
            <w:top w:val="none" w:sz="0" w:space="0" w:color="auto"/>
            <w:left w:val="none" w:sz="0" w:space="0" w:color="auto"/>
            <w:bottom w:val="none" w:sz="0" w:space="0" w:color="auto"/>
            <w:right w:val="none" w:sz="0" w:space="0" w:color="auto"/>
          </w:divBdr>
        </w:div>
        <w:div w:id="127825246">
          <w:marLeft w:val="480"/>
          <w:marRight w:val="0"/>
          <w:marTop w:val="0"/>
          <w:marBottom w:val="0"/>
          <w:divBdr>
            <w:top w:val="none" w:sz="0" w:space="0" w:color="auto"/>
            <w:left w:val="none" w:sz="0" w:space="0" w:color="auto"/>
            <w:bottom w:val="none" w:sz="0" w:space="0" w:color="auto"/>
            <w:right w:val="none" w:sz="0" w:space="0" w:color="auto"/>
          </w:divBdr>
        </w:div>
        <w:div w:id="835343935">
          <w:marLeft w:val="480"/>
          <w:marRight w:val="0"/>
          <w:marTop w:val="0"/>
          <w:marBottom w:val="0"/>
          <w:divBdr>
            <w:top w:val="none" w:sz="0" w:space="0" w:color="auto"/>
            <w:left w:val="none" w:sz="0" w:space="0" w:color="auto"/>
            <w:bottom w:val="none" w:sz="0" w:space="0" w:color="auto"/>
            <w:right w:val="none" w:sz="0" w:space="0" w:color="auto"/>
          </w:divBdr>
        </w:div>
        <w:div w:id="1164004615">
          <w:marLeft w:val="480"/>
          <w:marRight w:val="0"/>
          <w:marTop w:val="0"/>
          <w:marBottom w:val="0"/>
          <w:divBdr>
            <w:top w:val="none" w:sz="0" w:space="0" w:color="auto"/>
            <w:left w:val="none" w:sz="0" w:space="0" w:color="auto"/>
            <w:bottom w:val="none" w:sz="0" w:space="0" w:color="auto"/>
            <w:right w:val="none" w:sz="0" w:space="0" w:color="auto"/>
          </w:divBdr>
        </w:div>
        <w:div w:id="808324606">
          <w:marLeft w:val="480"/>
          <w:marRight w:val="0"/>
          <w:marTop w:val="0"/>
          <w:marBottom w:val="0"/>
          <w:divBdr>
            <w:top w:val="none" w:sz="0" w:space="0" w:color="auto"/>
            <w:left w:val="none" w:sz="0" w:space="0" w:color="auto"/>
            <w:bottom w:val="none" w:sz="0" w:space="0" w:color="auto"/>
            <w:right w:val="none" w:sz="0" w:space="0" w:color="auto"/>
          </w:divBdr>
        </w:div>
        <w:div w:id="1622951400">
          <w:marLeft w:val="480"/>
          <w:marRight w:val="0"/>
          <w:marTop w:val="0"/>
          <w:marBottom w:val="0"/>
          <w:divBdr>
            <w:top w:val="none" w:sz="0" w:space="0" w:color="auto"/>
            <w:left w:val="none" w:sz="0" w:space="0" w:color="auto"/>
            <w:bottom w:val="none" w:sz="0" w:space="0" w:color="auto"/>
            <w:right w:val="none" w:sz="0" w:space="0" w:color="auto"/>
          </w:divBdr>
        </w:div>
        <w:div w:id="1596744460">
          <w:marLeft w:val="480"/>
          <w:marRight w:val="0"/>
          <w:marTop w:val="0"/>
          <w:marBottom w:val="0"/>
          <w:divBdr>
            <w:top w:val="none" w:sz="0" w:space="0" w:color="auto"/>
            <w:left w:val="none" w:sz="0" w:space="0" w:color="auto"/>
            <w:bottom w:val="none" w:sz="0" w:space="0" w:color="auto"/>
            <w:right w:val="none" w:sz="0" w:space="0" w:color="auto"/>
          </w:divBdr>
        </w:div>
        <w:div w:id="2073042415">
          <w:marLeft w:val="480"/>
          <w:marRight w:val="0"/>
          <w:marTop w:val="0"/>
          <w:marBottom w:val="0"/>
          <w:divBdr>
            <w:top w:val="none" w:sz="0" w:space="0" w:color="auto"/>
            <w:left w:val="none" w:sz="0" w:space="0" w:color="auto"/>
            <w:bottom w:val="none" w:sz="0" w:space="0" w:color="auto"/>
            <w:right w:val="none" w:sz="0" w:space="0" w:color="auto"/>
          </w:divBdr>
        </w:div>
        <w:div w:id="1494099599">
          <w:marLeft w:val="480"/>
          <w:marRight w:val="0"/>
          <w:marTop w:val="0"/>
          <w:marBottom w:val="0"/>
          <w:divBdr>
            <w:top w:val="none" w:sz="0" w:space="0" w:color="auto"/>
            <w:left w:val="none" w:sz="0" w:space="0" w:color="auto"/>
            <w:bottom w:val="none" w:sz="0" w:space="0" w:color="auto"/>
            <w:right w:val="none" w:sz="0" w:space="0" w:color="auto"/>
          </w:divBdr>
        </w:div>
        <w:div w:id="1509636510">
          <w:marLeft w:val="480"/>
          <w:marRight w:val="0"/>
          <w:marTop w:val="0"/>
          <w:marBottom w:val="0"/>
          <w:divBdr>
            <w:top w:val="none" w:sz="0" w:space="0" w:color="auto"/>
            <w:left w:val="none" w:sz="0" w:space="0" w:color="auto"/>
            <w:bottom w:val="none" w:sz="0" w:space="0" w:color="auto"/>
            <w:right w:val="none" w:sz="0" w:space="0" w:color="auto"/>
          </w:divBdr>
        </w:div>
        <w:div w:id="1899777358">
          <w:marLeft w:val="480"/>
          <w:marRight w:val="0"/>
          <w:marTop w:val="0"/>
          <w:marBottom w:val="0"/>
          <w:divBdr>
            <w:top w:val="none" w:sz="0" w:space="0" w:color="auto"/>
            <w:left w:val="none" w:sz="0" w:space="0" w:color="auto"/>
            <w:bottom w:val="none" w:sz="0" w:space="0" w:color="auto"/>
            <w:right w:val="none" w:sz="0" w:space="0" w:color="auto"/>
          </w:divBdr>
        </w:div>
        <w:div w:id="1002512452">
          <w:marLeft w:val="480"/>
          <w:marRight w:val="0"/>
          <w:marTop w:val="0"/>
          <w:marBottom w:val="0"/>
          <w:divBdr>
            <w:top w:val="none" w:sz="0" w:space="0" w:color="auto"/>
            <w:left w:val="none" w:sz="0" w:space="0" w:color="auto"/>
            <w:bottom w:val="none" w:sz="0" w:space="0" w:color="auto"/>
            <w:right w:val="none" w:sz="0" w:space="0" w:color="auto"/>
          </w:divBdr>
        </w:div>
        <w:div w:id="1594320228">
          <w:marLeft w:val="480"/>
          <w:marRight w:val="0"/>
          <w:marTop w:val="0"/>
          <w:marBottom w:val="0"/>
          <w:divBdr>
            <w:top w:val="none" w:sz="0" w:space="0" w:color="auto"/>
            <w:left w:val="none" w:sz="0" w:space="0" w:color="auto"/>
            <w:bottom w:val="none" w:sz="0" w:space="0" w:color="auto"/>
            <w:right w:val="none" w:sz="0" w:space="0" w:color="auto"/>
          </w:divBdr>
        </w:div>
        <w:div w:id="1542666200">
          <w:marLeft w:val="480"/>
          <w:marRight w:val="0"/>
          <w:marTop w:val="0"/>
          <w:marBottom w:val="0"/>
          <w:divBdr>
            <w:top w:val="none" w:sz="0" w:space="0" w:color="auto"/>
            <w:left w:val="none" w:sz="0" w:space="0" w:color="auto"/>
            <w:bottom w:val="none" w:sz="0" w:space="0" w:color="auto"/>
            <w:right w:val="none" w:sz="0" w:space="0" w:color="auto"/>
          </w:divBdr>
        </w:div>
        <w:div w:id="1812281414">
          <w:marLeft w:val="480"/>
          <w:marRight w:val="0"/>
          <w:marTop w:val="0"/>
          <w:marBottom w:val="0"/>
          <w:divBdr>
            <w:top w:val="none" w:sz="0" w:space="0" w:color="auto"/>
            <w:left w:val="none" w:sz="0" w:space="0" w:color="auto"/>
            <w:bottom w:val="none" w:sz="0" w:space="0" w:color="auto"/>
            <w:right w:val="none" w:sz="0" w:space="0" w:color="auto"/>
          </w:divBdr>
        </w:div>
        <w:div w:id="1646230957">
          <w:marLeft w:val="480"/>
          <w:marRight w:val="0"/>
          <w:marTop w:val="0"/>
          <w:marBottom w:val="0"/>
          <w:divBdr>
            <w:top w:val="none" w:sz="0" w:space="0" w:color="auto"/>
            <w:left w:val="none" w:sz="0" w:space="0" w:color="auto"/>
            <w:bottom w:val="none" w:sz="0" w:space="0" w:color="auto"/>
            <w:right w:val="none" w:sz="0" w:space="0" w:color="auto"/>
          </w:divBdr>
        </w:div>
        <w:div w:id="2074623187">
          <w:marLeft w:val="480"/>
          <w:marRight w:val="0"/>
          <w:marTop w:val="0"/>
          <w:marBottom w:val="0"/>
          <w:divBdr>
            <w:top w:val="none" w:sz="0" w:space="0" w:color="auto"/>
            <w:left w:val="none" w:sz="0" w:space="0" w:color="auto"/>
            <w:bottom w:val="none" w:sz="0" w:space="0" w:color="auto"/>
            <w:right w:val="none" w:sz="0" w:space="0" w:color="auto"/>
          </w:divBdr>
        </w:div>
        <w:div w:id="310794994">
          <w:marLeft w:val="480"/>
          <w:marRight w:val="0"/>
          <w:marTop w:val="0"/>
          <w:marBottom w:val="0"/>
          <w:divBdr>
            <w:top w:val="none" w:sz="0" w:space="0" w:color="auto"/>
            <w:left w:val="none" w:sz="0" w:space="0" w:color="auto"/>
            <w:bottom w:val="none" w:sz="0" w:space="0" w:color="auto"/>
            <w:right w:val="none" w:sz="0" w:space="0" w:color="auto"/>
          </w:divBdr>
        </w:div>
        <w:div w:id="704066244">
          <w:marLeft w:val="480"/>
          <w:marRight w:val="0"/>
          <w:marTop w:val="0"/>
          <w:marBottom w:val="0"/>
          <w:divBdr>
            <w:top w:val="none" w:sz="0" w:space="0" w:color="auto"/>
            <w:left w:val="none" w:sz="0" w:space="0" w:color="auto"/>
            <w:bottom w:val="none" w:sz="0" w:space="0" w:color="auto"/>
            <w:right w:val="none" w:sz="0" w:space="0" w:color="auto"/>
          </w:divBdr>
        </w:div>
        <w:div w:id="691224859">
          <w:marLeft w:val="480"/>
          <w:marRight w:val="0"/>
          <w:marTop w:val="0"/>
          <w:marBottom w:val="0"/>
          <w:divBdr>
            <w:top w:val="none" w:sz="0" w:space="0" w:color="auto"/>
            <w:left w:val="none" w:sz="0" w:space="0" w:color="auto"/>
            <w:bottom w:val="none" w:sz="0" w:space="0" w:color="auto"/>
            <w:right w:val="none" w:sz="0" w:space="0" w:color="auto"/>
          </w:divBdr>
        </w:div>
        <w:div w:id="1118720600">
          <w:marLeft w:val="480"/>
          <w:marRight w:val="0"/>
          <w:marTop w:val="0"/>
          <w:marBottom w:val="0"/>
          <w:divBdr>
            <w:top w:val="none" w:sz="0" w:space="0" w:color="auto"/>
            <w:left w:val="none" w:sz="0" w:space="0" w:color="auto"/>
            <w:bottom w:val="none" w:sz="0" w:space="0" w:color="auto"/>
            <w:right w:val="none" w:sz="0" w:space="0" w:color="auto"/>
          </w:divBdr>
        </w:div>
        <w:div w:id="655185576">
          <w:marLeft w:val="480"/>
          <w:marRight w:val="0"/>
          <w:marTop w:val="0"/>
          <w:marBottom w:val="0"/>
          <w:divBdr>
            <w:top w:val="none" w:sz="0" w:space="0" w:color="auto"/>
            <w:left w:val="none" w:sz="0" w:space="0" w:color="auto"/>
            <w:bottom w:val="none" w:sz="0" w:space="0" w:color="auto"/>
            <w:right w:val="none" w:sz="0" w:space="0" w:color="auto"/>
          </w:divBdr>
        </w:div>
        <w:div w:id="310528285">
          <w:marLeft w:val="480"/>
          <w:marRight w:val="0"/>
          <w:marTop w:val="0"/>
          <w:marBottom w:val="0"/>
          <w:divBdr>
            <w:top w:val="none" w:sz="0" w:space="0" w:color="auto"/>
            <w:left w:val="none" w:sz="0" w:space="0" w:color="auto"/>
            <w:bottom w:val="none" w:sz="0" w:space="0" w:color="auto"/>
            <w:right w:val="none" w:sz="0" w:space="0" w:color="auto"/>
          </w:divBdr>
        </w:div>
        <w:div w:id="123013640">
          <w:marLeft w:val="480"/>
          <w:marRight w:val="0"/>
          <w:marTop w:val="0"/>
          <w:marBottom w:val="0"/>
          <w:divBdr>
            <w:top w:val="none" w:sz="0" w:space="0" w:color="auto"/>
            <w:left w:val="none" w:sz="0" w:space="0" w:color="auto"/>
            <w:bottom w:val="none" w:sz="0" w:space="0" w:color="auto"/>
            <w:right w:val="none" w:sz="0" w:space="0" w:color="auto"/>
          </w:divBdr>
        </w:div>
        <w:div w:id="1859781179">
          <w:marLeft w:val="480"/>
          <w:marRight w:val="0"/>
          <w:marTop w:val="0"/>
          <w:marBottom w:val="0"/>
          <w:divBdr>
            <w:top w:val="none" w:sz="0" w:space="0" w:color="auto"/>
            <w:left w:val="none" w:sz="0" w:space="0" w:color="auto"/>
            <w:bottom w:val="none" w:sz="0" w:space="0" w:color="auto"/>
            <w:right w:val="none" w:sz="0" w:space="0" w:color="auto"/>
          </w:divBdr>
        </w:div>
        <w:div w:id="373624578">
          <w:marLeft w:val="480"/>
          <w:marRight w:val="0"/>
          <w:marTop w:val="0"/>
          <w:marBottom w:val="0"/>
          <w:divBdr>
            <w:top w:val="none" w:sz="0" w:space="0" w:color="auto"/>
            <w:left w:val="none" w:sz="0" w:space="0" w:color="auto"/>
            <w:bottom w:val="none" w:sz="0" w:space="0" w:color="auto"/>
            <w:right w:val="none" w:sz="0" w:space="0" w:color="auto"/>
          </w:divBdr>
        </w:div>
        <w:div w:id="1013606196">
          <w:marLeft w:val="480"/>
          <w:marRight w:val="0"/>
          <w:marTop w:val="0"/>
          <w:marBottom w:val="0"/>
          <w:divBdr>
            <w:top w:val="none" w:sz="0" w:space="0" w:color="auto"/>
            <w:left w:val="none" w:sz="0" w:space="0" w:color="auto"/>
            <w:bottom w:val="none" w:sz="0" w:space="0" w:color="auto"/>
            <w:right w:val="none" w:sz="0" w:space="0" w:color="auto"/>
          </w:divBdr>
        </w:div>
        <w:div w:id="1400244905">
          <w:marLeft w:val="480"/>
          <w:marRight w:val="0"/>
          <w:marTop w:val="0"/>
          <w:marBottom w:val="0"/>
          <w:divBdr>
            <w:top w:val="none" w:sz="0" w:space="0" w:color="auto"/>
            <w:left w:val="none" w:sz="0" w:space="0" w:color="auto"/>
            <w:bottom w:val="none" w:sz="0" w:space="0" w:color="auto"/>
            <w:right w:val="none" w:sz="0" w:space="0" w:color="auto"/>
          </w:divBdr>
        </w:div>
        <w:div w:id="2141919732">
          <w:marLeft w:val="480"/>
          <w:marRight w:val="0"/>
          <w:marTop w:val="0"/>
          <w:marBottom w:val="0"/>
          <w:divBdr>
            <w:top w:val="none" w:sz="0" w:space="0" w:color="auto"/>
            <w:left w:val="none" w:sz="0" w:space="0" w:color="auto"/>
            <w:bottom w:val="none" w:sz="0" w:space="0" w:color="auto"/>
            <w:right w:val="none" w:sz="0" w:space="0" w:color="auto"/>
          </w:divBdr>
        </w:div>
        <w:div w:id="1212840968">
          <w:marLeft w:val="480"/>
          <w:marRight w:val="0"/>
          <w:marTop w:val="0"/>
          <w:marBottom w:val="0"/>
          <w:divBdr>
            <w:top w:val="none" w:sz="0" w:space="0" w:color="auto"/>
            <w:left w:val="none" w:sz="0" w:space="0" w:color="auto"/>
            <w:bottom w:val="none" w:sz="0" w:space="0" w:color="auto"/>
            <w:right w:val="none" w:sz="0" w:space="0" w:color="auto"/>
          </w:divBdr>
        </w:div>
        <w:div w:id="2003313522">
          <w:marLeft w:val="480"/>
          <w:marRight w:val="0"/>
          <w:marTop w:val="0"/>
          <w:marBottom w:val="0"/>
          <w:divBdr>
            <w:top w:val="none" w:sz="0" w:space="0" w:color="auto"/>
            <w:left w:val="none" w:sz="0" w:space="0" w:color="auto"/>
            <w:bottom w:val="none" w:sz="0" w:space="0" w:color="auto"/>
            <w:right w:val="none" w:sz="0" w:space="0" w:color="auto"/>
          </w:divBdr>
        </w:div>
        <w:div w:id="1306198822">
          <w:marLeft w:val="480"/>
          <w:marRight w:val="0"/>
          <w:marTop w:val="0"/>
          <w:marBottom w:val="0"/>
          <w:divBdr>
            <w:top w:val="none" w:sz="0" w:space="0" w:color="auto"/>
            <w:left w:val="none" w:sz="0" w:space="0" w:color="auto"/>
            <w:bottom w:val="none" w:sz="0" w:space="0" w:color="auto"/>
            <w:right w:val="none" w:sz="0" w:space="0" w:color="auto"/>
          </w:divBdr>
        </w:div>
        <w:div w:id="1295059407">
          <w:marLeft w:val="480"/>
          <w:marRight w:val="0"/>
          <w:marTop w:val="0"/>
          <w:marBottom w:val="0"/>
          <w:divBdr>
            <w:top w:val="none" w:sz="0" w:space="0" w:color="auto"/>
            <w:left w:val="none" w:sz="0" w:space="0" w:color="auto"/>
            <w:bottom w:val="none" w:sz="0" w:space="0" w:color="auto"/>
            <w:right w:val="none" w:sz="0" w:space="0" w:color="auto"/>
          </w:divBdr>
        </w:div>
        <w:div w:id="1531262366">
          <w:marLeft w:val="480"/>
          <w:marRight w:val="0"/>
          <w:marTop w:val="0"/>
          <w:marBottom w:val="0"/>
          <w:divBdr>
            <w:top w:val="none" w:sz="0" w:space="0" w:color="auto"/>
            <w:left w:val="none" w:sz="0" w:space="0" w:color="auto"/>
            <w:bottom w:val="none" w:sz="0" w:space="0" w:color="auto"/>
            <w:right w:val="none" w:sz="0" w:space="0" w:color="auto"/>
          </w:divBdr>
        </w:div>
        <w:div w:id="25909670">
          <w:marLeft w:val="480"/>
          <w:marRight w:val="0"/>
          <w:marTop w:val="0"/>
          <w:marBottom w:val="0"/>
          <w:divBdr>
            <w:top w:val="none" w:sz="0" w:space="0" w:color="auto"/>
            <w:left w:val="none" w:sz="0" w:space="0" w:color="auto"/>
            <w:bottom w:val="none" w:sz="0" w:space="0" w:color="auto"/>
            <w:right w:val="none" w:sz="0" w:space="0" w:color="auto"/>
          </w:divBdr>
        </w:div>
        <w:div w:id="1227691501">
          <w:marLeft w:val="480"/>
          <w:marRight w:val="0"/>
          <w:marTop w:val="0"/>
          <w:marBottom w:val="0"/>
          <w:divBdr>
            <w:top w:val="none" w:sz="0" w:space="0" w:color="auto"/>
            <w:left w:val="none" w:sz="0" w:space="0" w:color="auto"/>
            <w:bottom w:val="none" w:sz="0" w:space="0" w:color="auto"/>
            <w:right w:val="none" w:sz="0" w:space="0" w:color="auto"/>
          </w:divBdr>
        </w:div>
        <w:div w:id="859859703">
          <w:marLeft w:val="480"/>
          <w:marRight w:val="0"/>
          <w:marTop w:val="0"/>
          <w:marBottom w:val="0"/>
          <w:divBdr>
            <w:top w:val="none" w:sz="0" w:space="0" w:color="auto"/>
            <w:left w:val="none" w:sz="0" w:space="0" w:color="auto"/>
            <w:bottom w:val="none" w:sz="0" w:space="0" w:color="auto"/>
            <w:right w:val="none" w:sz="0" w:space="0" w:color="auto"/>
          </w:divBdr>
        </w:div>
        <w:div w:id="463080953">
          <w:marLeft w:val="480"/>
          <w:marRight w:val="0"/>
          <w:marTop w:val="0"/>
          <w:marBottom w:val="0"/>
          <w:divBdr>
            <w:top w:val="none" w:sz="0" w:space="0" w:color="auto"/>
            <w:left w:val="none" w:sz="0" w:space="0" w:color="auto"/>
            <w:bottom w:val="none" w:sz="0" w:space="0" w:color="auto"/>
            <w:right w:val="none" w:sz="0" w:space="0" w:color="auto"/>
          </w:divBdr>
        </w:div>
        <w:div w:id="332029007">
          <w:marLeft w:val="480"/>
          <w:marRight w:val="0"/>
          <w:marTop w:val="0"/>
          <w:marBottom w:val="0"/>
          <w:divBdr>
            <w:top w:val="none" w:sz="0" w:space="0" w:color="auto"/>
            <w:left w:val="none" w:sz="0" w:space="0" w:color="auto"/>
            <w:bottom w:val="none" w:sz="0" w:space="0" w:color="auto"/>
            <w:right w:val="none" w:sz="0" w:space="0" w:color="auto"/>
          </w:divBdr>
        </w:div>
        <w:div w:id="1610579120">
          <w:marLeft w:val="480"/>
          <w:marRight w:val="0"/>
          <w:marTop w:val="0"/>
          <w:marBottom w:val="0"/>
          <w:divBdr>
            <w:top w:val="none" w:sz="0" w:space="0" w:color="auto"/>
            <w:left w:val="none" w:sz="0" w:space="0" w:color="auto"/>
            <w:bottom w:val="none" w:sz="0" w:space="0" w:color="auto"/>
            <w:right w:val="none" w:sz="0" w:space="0" w:color="auto"/>
          </w:divBdr>
        </w:div>
        <w:div w:id="272253614">
          <w:marLeft w:val="480"/>
          <w:marRight w:val="0"/>
          <w:marTop w:val="0"/>
          <w:marBottom w:val="0"/>
          <w:divBdr>
            <w:top w:val="none" w:sz="0" w:space="0" w:color="auto"/>
            <w:left w:val="none" w:sz="0" w:space="0" w:color="auto"/>
            <w:bottom w:val="none" w:sz="0" w:space="0" w:color="auto"/>
            <w:right w:val="none" w:sz="0" w:space="0" w:color="auto"/>
          </w:divBdr>
        </w:div>
        <w:div w:id="369231795">
          <w:marLeft w:val="480"/>
          <w:marRight w:val="0"/>
          <w:marTop w:val="0"/>
          <w:marBottom w:val="0"/>
          <w:divBdr>
            <w:top w:val="none" w:sz="0" w:space="0" w:color="auto"/>
            <w:left w:val="none" w:sz="0" w:space="0" w:color="auto"/>
            <w:bottom w:val="none" w:sz="0" w:space="0" w:color="auto"/>
            <w:right w:val="none" w:sz="0" w:space="0" w:color="auto"/>
          </w:divBdr>
        </w:div>
        <w:div w:id="2055617393">
          <w:marLeft w:val="480"/>
          <w:marRight w:val="0"/>
          <w:marTop w:val="0"/>
          <w:marBottom w:val="0"/>
          <w:divBdr>
            <w:top w:val="none" w:sz="0" w:space="0" w:color="auto"/>
            <w:left w:val="none" w:sz="0" w:space="0" w:color="auto"/>
            <w:bottom w:val="none" w:sz="0" w:space="0" w:color="auto"/>
            <w:right w:val="none" w:sz="0" w:space="0" w:color="auto"/>
          </w:divBdr>
        </w:div>
        <w:div w:id="1724861988">
          <w:marLeft w:val="480"/>
          <w:marRight w:val="0"/>
          <w:marTop w:val="0"/>
          <w:marBottom w:val="0"/>
          <w:divBdr>
            <w:top w:val="none" w:sz="0" w:space="0" w:color="auto"/>
            <w:left w:val="none" w:sz="0" w:space="0" w:color="auto"/>
            <w:bottom w:val="none" w:sz="0" w:space="0" w:color="auto"/>
            <w:right w:val="none" w:sz="0" w:space="0" w:color="auto"/>
          </w:divBdr>
        </w:div>
        <w:div w:id="1293174743">
          <w:marLeft w:val="480"/>
          <w:marRight w:val="0"/>
          <w:marTop w:val="0"/>
          <w:marBottom w:val="0"/>
          <w:divBdr>
            <w:top w:val="none" w:sz="0" w:space="0" w:color="auto"/>
            <w:left w:val="none" w:sz="0" w:space="0" w:color="auto"/>
            <w:bottom w:val="none" w:sz="0" w:space="0" w:color="auto"/>
            <w:right w:val="none" w:sz="0" w:space="0" w:color="auto"/>
          </w:divBdr>
        </w:div>
        <w:div w:id="429349113">
          <w:marLeft w:val="480"/>
          <w:marRight w:val="0"/>
          <w:marTop w:val="0"/>
          <w:marBottom w:val="0"/>
          <w:divBdr>
            <w:top w:val="none" w:sz="0" w:space="0" w:color="auto"/>
            <w:left w:val="none" w:sz="0" w:space="0" w:color="auto"/>
            <w:bottom w:val="none" w:sz="0" w:space="0" w:color="auto"/>
            <w:right w:val="none" w:sz="0" w:space="0" w:color="auto"/>
          </w:divBdr>
        </w:div>
        <w:div w:id="1790734087">
          <w:marLeft w:val="480"/>
          <w:marRight w:val="0"/>
          <w:marTop w:val="0"/>
          <w:marBottom w:val="0"/>
          <w:divBdr>
            <w:top w:val="none" w:sz="0" w:space="0" w:color="auto"/>
            <w:left w:val="none" w:sz="0" w:space="0" w:color="auto"/>
            <w:bottom w:val="none" w:sz="0" w:space="0" w:color="auto"/>
            <w:right w:val="none" w:sz="0" w:space="0" w:color="auto"/>
          </w:divBdr>
        </w:div>
        <w:div w:id="440999579">
          <w:marLeft w:val="480"/>
          <w:marRight w:val="0"/>
          <w:marTop w:val="0"/>
          <w:marBottom w:val="0"/>
          <w:divBdr>
            <w:top w:val="none" w:sz="0" w:space="0" w:color="auto"/>
            <w:left w:val="none" w:sz="0" w:space="0" w:color="auto"/>
            <w:bottom w:val="none" w:sz="0" w:space="0" w:color="auto"/>
            <w:right w:val="none" w:sz="0" w:space="0" w:color="auto"/>
          </w:divBdr>
        </w:div>
        <w:div w:id="916599562">
          <w:marLeft w:val="480"/>
          <w:marRight w:val="0"/>
          <w:marTop w:val="0"/>
          <w:marBottom w:val="0"/>
          <w:divBdr>
            <w:top w:val="none" w:sz="0" w:space="0" w:color="auto"/>
            <w:left w:val="none" w:sz="0" w:space="0" w:color="auto"/>
            <w:bottom w:val="none" w:sz="0" w:space="0" w:color="auto"/>
            <w:right w:val="none" w:sz="0" w:space="0" w:color="auto"/>
          </w:divBdr>
        </w:div>
        <w:div w:id="334453651">
          <w:marLeft w:val="480"/>
          <w:marRight w:val="0"/>
          <w:marTop w:val="0"/>
          <w:marBottom w:val="0"/>
          <w:divBdr>
            <w:top w:val="none" w:sz="0" w:space="0" w:color="auto"/>
            <w:left w:val="none" w:sz="0" w:space="0" w:color="auto"/>
            <w:bottom w:val="none" w:sz="0" w:space="0" w:color="auto"/>
            <w:right w:val="none" w:sz="0" w:space="0" w:color="auto"/>
          </w:divBdr>
        </w:div>
        <w:div w:id="1054889865">
          <w:marLeft w:val="480"/>
          <w:marRight w:val="0"/>
          <w:marTop w:val="0"/>
          <w:marBottom w:val="0"/>
          <w:divBdr>
            <w:top w:val="none" w:sz="0" w:space="0" w:color="auto"/>
            <w:left w:val="none" w:sz="0" w:space="0" w:color="auto"/>
            <w:bottom w:val="none" w:sz="0" w:space="0" w:color="auto"/>
            <w:right w:val="none" w:sz="0" w:space="0" w:color="auto"/>
          </w:divBdr>
        </w:div>
        <w:div w:id="907417710">
          <w:marLeft w:val="480"/>
          <w:marRight w:val="0"/>
          <w:marTop w:val="0"/>
          <w:marBottom w:val="0"/>
          <w:divBdr>
            <w:top w:val="none" w:sz="0" w:space="0" w:color="auto"/>
            <w:left w:val="none" w:sz="0" w:space="0" w:color="auto"/>
            <w:bottom w:val="none" w:sz="0" w:space="0" w:color="auto"/>
            <w:right w:val="none" w:sz="0" w:space="0" w:color="auto"/>
          </w:divBdr>
        </w:div>
        <w:div w:id="898516456">
          <w:marLeft w:val="480"/>
          <w:marRight w:val="0"/>
          <w:marTop w:val="0"/>
          <w:marBottom w:val="0"/>
          <w:divBdr>
            <w:top w:val="none" w:sz="0" w:space="0" w:color="auto"/>
            <w:left w:val="none" w:sz="0" w:space="0" w:color="auto"/>
            <w:bottom w:val="none" w:sz="0" w:space="0" w:color="auto"/>
            <w:right w:val="none" w:sz="0" w:space="0" w:color="auto"/>
          </w:divBdr>
        </w:div>
        <w:div w:id="2050295069">
          <w:marLeft w:val="480"/>
          <w:marRight w:val="0"/>
          <w:marTop w:val="0"/>
          <w:marBottom w:val="0"/>
          <w:divBdr>
            <w:top w:val="none" w:sz="0" w:space="0" w:color="auto"/>
            <w:left w:val="none" w:sz="0" w:space="0" w:color="auto"/>
            <w:bottom w:val="none" w:sz="0" w:space="0" w:color="auto"/>
            <w:right w:val="none" w:sz="0" w:space="0" w:color="auto"/>
          </w:divBdr>
        </w:div>
        <w:div w:id="620190207">
          <w:marLeft w:val="480"/>
          <w:marRight w:val="0"/>
          <w:marTop w:val="0"/>
          <w:marBottom w:val="0"/>
          <w:divBdr>
            <w:top w:val="none" w:sz="0" w:space="0" w:color="auto"/>
            <w:left w:val="none" w:sz="0" w:space="0" w:color="auto"/>
            <w:bottom w:val="none" w:sz="0" w:space="0" w:color="auto"/>
            <w:right w:val="none" w:sz="0" w:space="0" w:color="auto"/>
          </w:divBdr>
        </w:div>
        <w:div w:id="668756679">
          <w:marLeft w:val="480"/>
          <w:marRight w:val="0"/>
          <w:marTop w:val="0"/>
          <w:marBottom w:val="0"/>
          <w:divBdr>
            <w:top w:val="none" w:sz="0" w:space="0" w:color="auto"/>
            <w:left w:val="none" w:sz="0" w:space="0" w:color="auto"/>
            <w:bottom w:val="none" w:sz="0" w:space="0" w:color="auto"/>
            <w:right w:val="none" w:sz="0" w:space="0" w:color="auto"/>
          </w:divBdr>
        </w:div>
        <w:div w:id="234363074">
          <w:marLeft w:val="480"/>
          <w:marRight w:val="0"/>
          <w:marTop w:val="0"/>
          <w:marBottom w:val="0"/>
          <w:divBdr>
            <w:top w:val="none" w:sz="0" w:space="0" w:color="auto"/>
            <w:left w:val="none" w:sz="0" w:space="0" w:color="auto"/>
            <w:bottom w:val="none" w:sz="0" w:space="0" w:color="auto"/>
            <w:right w:val="none" w:sz="0" w:space="0" w:color="auto"/>
          </w:divBdr>
        </w:div>
        <w:div w:id="1293093373">
          <w:marLeft w:val="480"/>
          <w:marRight w:val="0"/>
          <w:marTop w:val="0"/>
          <w:marBottom w:val="0"/>
          <w:divBdr>
            <w:top w:val="none" w:sz="0" w:space="0" w:color="auto"/>
            <w:left w:val="none" w:sz="0" w:space="0" w:color="auto"/>
            <w:bottom w:val="none" w:sz="0" w:space="0" w:color="auto"/>
            <w:right w:val="none" w:sz="0" w:space="0" w:color="auto"/>
          </w:divBdr>
        </w:div>
        <w:div w:id="1184325937">
          <w:marLeft w:val="480"/>
          <w:marRight w:val="0"/>
          <w:marTop w:val="0"/>
          <w:marBottom w:val="0"/>
          <w:divBdr>
            <w:top w:val="none" w:sz="0" w:space="0" w:color="auto"/>
            <w:left w:val="none" w:sz="0" w:space="0" w:color="auto"/>
            <w:bottom w:val="none" w:sz="0" w:space="0" w:color="auto"/>
            <w:right w:val="none" w:sz="0" w:space="0" w:color="auto"/>
          </w:divBdr>
        </w:div>
        <w:div w:id="985859812">
          <w:marLeft w:val="480"/>
          <w:marRight w:val="0"/>
          <w:marTop w:val="0"/>
          <w:marBottom w:val="0"/>
          <w:divBdr>
            <w:top w:val="none" w:sz="0" w:space="0" w:color="auto"/>
            <w:left w:val="none" w:sz="0" w:space="0" w:color="auto"/>
            <w:bottom w:val="none" w:sz="0" w:space="0" w:color="auto"/>
            <w:right w:val="none" w:sz="0" w:space="0" w:color="auto"/>
          </w:divBdr>
        </w:div>
        <w:div w:id="1814250961">
          <w:marLeft w:val="480"/>
          <w:marRight w:val="0"/>
          <w:marTop w:val="0"/>
          <w:marBottom w:val="0"/>
          <w:divBdr>
            <w:top w:val="none" w:sz="0" w:space="0" w:color="auto"/>
            <w:left w:val="none" w:sz="0" w:space="0" w:color="auto"/>
            <w:bottom w:val="none" w:sz="0" w:space="0" w:color="auto"/>
            <w:right w:val="none" w:sz="0" w:space="0" w:color="auto"/>
          </w:divBdr>
        </w:div>
        <w:div w:id="287008857">
          <w:marLeft w:val="480"/>
          <w:marRight w:val="0"/>
          <w:marTop w:val="0"/>
          <w:marBottom w:val="0"/>
          <w:divBdr>
            <w:top w:val="none" w:sz="0" w:space="0" w:color="auto"/>
            <w:left w:val="none" w:sz="0" w:space="0" w:color="auto"/>
            <w:bottom w:val="none" w:sz="0" w:space="0" w:color="auto"/>
            <w:right w:val="none" w:sz="0" w:space="0" w:color="auto"/>
          </w:divBdr>
        </w:div>
        <w:div w:id="1118448285">
          <w:marLeft w:val="480"/>
          <w:marRight w:val="0"/>
          <w:marTop w:val="0"/>
          <w:marBottom w:val="0"/>
          <w:divBdr>
            <w:top w:val="none" w:sz="0" w:space="0" w:color="auto"/>
            <w:left w:val="none" w:sz="0" w:space="0" w:color="auto"/>
            <w:bottom w:val="none" w:sz="0" w:space="0" w:color="auto"/>
            <w:right w:val="none" w:sz="0" w:space="0" w:color="auto"/>
          </w:divBdr>
        </w:div>
        <w:div w:id="1612858506">
          <w:marLeft w:val="480"/>
          <w:marRight w:val="0"/>
          <w:marTop w:val="0"/>
          <w:marBottom w:val="0"/>
          <w:divBdr>
            <w:top w:val="none" w:sz="0" w:space="0" w:color="auto"/>
            <w:left w:val="none" w:sz="0" w:space="0" w:color="auto"/>
            <w:bottom w:val="none" w:sz="0" w:space="0" w:color="auto"/>
            <w:right w:val="none" w:sz="0" w:space="0" w:color="auto"/>
          </w:divBdr>
        </w:div>
        <w:div w:id="184057115">
          <w:marLeft w:val="480"/>
          <w:marRight w:val="0"/>
          <w:marTop w:val="0"/>
          <w:marBottom w:val="0"/>
          <w:divBdr>
            <w:top w:val="none" w:sz="0" w:space="0" w:color="auto"/>
            <w:left w:val="none" w:sz="0" w:space="0" w:color="auto"/>
            <w:bottom w:val="none" w:sz="0" w:space="0" w:color="auto"/>
            <w:right w:val="none" w:sz="0" w:space="0" w:color="auto"/>
          </w:divBdr>
        </w:div>
        <w:div w:id="644045068">
          <w:marLeft w:val="480"/>
          <w:marRight w:val="0"/>
          <w:marTop w:val="0"/>
          <w:marBottom w:val="0"/>
          <w:divBdr>
            <w:top w:val="none" w:sz="0" w:space="0" w:color="auto"/>
            <w:left w:val="none" w:sz="0" w:space="0" w:color="auto"/>
            <w:bottom w:val="none" w:sz="0" w:space="0" w:color="auto"/>
            <w:right w:val="none" w:sz="0" w:space="0" w:color="auto"/>
          </w:divBdr>
        </w:div>
        <w:div w:id="1256091378">
          <w:marLeft w:val="480"/>
          <w:marRight w:val="0"/>
          <w:marTop w:val="0"/>
          <w:marBottom w:val="0"/>
          <w:divBdr>
            <w:top w:val="none" w:sz="0" w:space="0" w:color="auto"/>
            <w:left w:val="none" w:sz="0" w:space="0" w:color="auto"/>
            <w:bottom w:val="none" w:sz="0" w:space="0" w:color="auto"/>
            <w:right w:val="none" w:sz="0" w:space="0" w:color="auto"/>
          </w:divBdr>
        </w:div>
        <w:div w:id="1775205807">
          <w:marLeft w:val="480"/>
          <w:marRight w:val="0"/>
          <w:marTop w:val="0"/>
          <w:marBottom w:val="0"/>
          <w:divBdr>
            <w:top w:val="none" w:sz="0" w:space="0" w:color="auto"/>
            <w:left w:val="none" w:sz="0" w:space="0" w:color="auto"/>
            <w:bottom w:val="none" w:sz="0" w:space="0" w:color="auto"/>
            <w:right w:val="none" w:sz="0" w:space="0" w:color="auto"/>
          </w:divBdr>
        </w:div>
        <w:div w:id="1540824468">
          <w:marLeft w:val="480"/>
          <w:marRight w:val="0"/>
          <w:marTop w:val="0"/>
          <w:marBottom w:val="0"/>
          <w:divBdr>
            <w:top w:val="none" w:sz="0" w:space="0" w:color="auto"/>
            <w:left w:val="none" w:sz="0" w:space="0" w:color="auto"/>
            <w:bottom w:val="none" w:sz="0" w:space="0" w:color="auto"/>
            <w:right w:val="none" w:sz="0" w:space="0" w:color="auto"/>
          </w:divBdr>
        </w:div>
        <w:div w:id="1205749327">
          <w:marLeft w:val="480"/>
          <w:marRight w:val="0"/>
          <w:marTop w:val="0"/>
          <w:marBottom w:val="0"/>
          <w:divBdr>
            <w:top w:val="none" w:sz="0" w:space="0" w:color="auto"/>
            <w:left w:val="none" w:sz="0" w:space="0" w:color="auto"/>
            <w:bottom w:val="none" w:sz="0" w:space="0" w:color="auto"/>
            <w:right w:val="none" w:sz="0" w:space="0" w:color="auto"/>
          </w:divBdr>
        </w:div>
        <w:div w:id="1352684423">
          <w:marLeft w:val="480"/>
          <w:marRight w:val="0"/>
          <w:marTop w:val="0"/>
          <w:marBottom w:val="0"/>
          <w:divBdr>
            <w:top w:val="none" w:sz="0" w:space="0" w:color="auto"/>
            <w:left w:val="none" w:sz="0" w:space="0" w:color="auto"/>
            <w:bottom w:val="none" w:sz="0" w:space="0" w:color="auto"/>
            <w:right w:val="none" w:sz="0" w:space="0" w:color="auto"/>
          </w:divBdr>
        </w:div>
        <w:div w:id="244917494">
          <w:marLeft w:val="480"/>
          <w:marRight w:val="0"/>
          <w:marTop w:val="0"/>
          <w:marBottom w:val="0"/>
          <w:divBdr>
            <w:top w:val="none" w:sz="0" w:space="0" w:color="auto"/>
            <w:left w:val="none" w:sz="0" w:space="0" w:color="auto"/>
            <w:bottom w:val="none" w:sz="0" w:space="0" w:color="auto"/>
            <w:right w:val="none" w:sz="0" w:space="0" w:color="auto"/>
          </w:divBdr>
        </w:div>
        <w:div w:id="59137968">
          <w:marLeft w:val="480"/>
          <w:marRight w:val="0"/>
          <w:marTop w:val="0"/>
          <w:marBottom w:val="0"/>
          <w:divBdr>
            <w:top w:val="none" w:sz="0" w:space="0" w:color="auto"/>
            <w:left w:val="none" w:sz="0" w:space="0" w:color="auto"/>
            <w:bottom w:val="none" w:sz="0" w:space="0" w:color="auto"/>
            <w:right w:val="none" w:sz="0" w:space="0" w:color="auto"/>
          </w:divBdr>
        </w:div>
        <w:div w:id="2085569270">
          <w:marLeft w:val="480"/>
          <w:marRight w:val="0"/>
          <w:marTop w:val="0"/>
          <w:marBottom w:val="0"/>
          <w:divBdr>
            <w:top w:val="none" w:sz="0" w:space="0" w:color="auto"/>
            <w:left w:val="none" w:sz="0" w:space="0" w:color="auto"/>
            <w:bottom w:val="none" w:sz="0" w:space="0" w:color="auto"/>
            <w:right w:val="none" w:sz="0" w:space="0" w:color="auto"/>
          </w:divBdr>
        </w:div>
        <w:div w:id="1792162935">
          <w:marLeft w:val="480"/>
          <w:marRight w:val="0"/>
          <w:marTop w:val="0"/>
          <w:marBottom w:val="0"/>
          <w:divBdr>
            <w:top w:val="none" w:sz="0" w:space="0" w:color="auto"/>
            <w:left w:val="none" w:sz="0" w:space="0" w:color="auto"/>
            <w:bottom w:val="none" w:sz="0" w:space="0" w:color="auto"/>
            <w:right w:val="none" w:sz="0" w:space="0" w:color="auto"/>
          </w:divBdr>
        </w:div>
        <w:div w:id="794759400">
          <w:marLeft w:val="480"/>
          <w:marRight w:val="0"/>
          <w:marTop w:val="0"/>
          <w:marBottom w:val="0"/>
          <w:divBdr>
            <w:top w:val="none" w:sz="0" w:space="0" w:color="auto"/>
            <w:left w:val="none" w:sz="0" w:space="0" w:color="auto"/>
            <w:bottom w:val="none" w:sz="0" w:space="0" w:color="auto"/>
            <w:right w:val="none" w:sz="0" w:space="0" w:color="auto"/>
          </w:divBdr>
        </w:div>
        <w:div w:id="666828964">
          <w:marLeft w:val="480"/>
          <w:marRight w:val="0"/>
          <w:marTop w:val="0"/>
          <w:marBottom w:val="0"/>
          <w:divBdr>
            <w:top w:val="none" w:sz="0" w:space="0" w:color="auto"/>
            <w:left w:val="none" w:sz="0" w:space="0" w:color="auto"/>
            <w:bottom w:val="none" w:sz="0" w:space="0" w:color="auto"/>
            <w:right w:val="none" w:sz="0" w:space="0" w:color="auto"/>
          </w:divBdr>
        </w:div>
        <w:div w:id="474640488">
          <w:marLeft w:val="480"/>
          <w:marRight w:val="0"/>
          <w:marTop w:val="0"/>
          <w:marBottom w:val="0"/>
          <w:divBdr>
            <w:top w:val="none" w:sz="0" w:space="0" w:color="auto"/>
            <w:left w:val="none" w:sz="0" w:space="0" w:color="auto"/>
            <w:bottom w:val="none" w:sz="0" w:space="0" w:color="auto"/>
            <w:right w:val="none" w:sz="0" w:space="0" w:color="auto"/>
          </w:divBdr>
        </w:div>
        <w:div w:id="1836725560">
          <w:marLeft w:val="480"/>
          <w:marRight w:val="0"/>
          <w:marTop w:val="0"/>
          <w:marBottom w:val="0"/>
          <w:divBdr>
            <w:top w:val="none" w:sz="0" w:space="0" w:color="auto"/>
            <w:left w:val="none" w:sz="0" w:space="0" w:color="auto"/>
            <w:bottom w:val="none" w:sz="0" w:space="0" w:color="auto"/>
            <w:right w:val="none" w:sz="0" w:space="0" w:color="auto"/>
          </w:divBdr>
        </w:div>
        <w:div w:id="1125853015">
          <w:marLeft w:val="480"/>
          <w:marRight w:val="0"/>
          <w:marTop w:val="0"/>
          <w:marBottom w:val="0"/>
          <w:divBdr>
            <w:top w:val="none" w:sz="0" w:space="0" w:color="auto"/>
            <w:left w:val="none" w:sz="0" w:space="0" w:color="auto"/>
            <w:bottom w:val="none" w:sz="0" w:space="0" w:color="auto"/>
            <w:right w:val="none" w:sz="0" w:space="0" w:color="auto"/>
          </w:divBdr>
        </w:div>
        <w:div w:id="954025925">
          <w:marLeft w:val="480"/>
          <w:marRight w:val="0"/>
          <w:marTop w:val="0"/>
          <w:marBottom w:val="0"/>
          <w:divBdr>
            <w:top w:val="none" w:sz="0" w:space="0" w:color="auto"/>
            <w:left w:val="none" w:sz="0" w:space="0" w:color="auto"/>
            <w:bottom w:val="none" w:sz="0" w:space="0" w:color="auto"/>
            <w:right w:val="none" w:sz="0" w:space="0" w:color="auto"/>
          </w:divBdr>
        </w:div>
        <w:div w:id="1545829628">
          <w:marLeft w:val="480"/>
          <w:marRight w:val="0"/>
          <w:marTop w:val="0"/>
          <w:marBottom w:val="0"/>
          <w:divBdr>
            <w:top w:val="none" w:sz="0" w:space="0" w:color="auto"/>
            <w:left w:val="none" w:sz="0" w:space="0" w:color="auto"/>
            <w:bottom w:val="none" w:sz="0" w:space="0" w:color="auto"/>
            <w:right w:val="none" w:sz="0" w:space="0" w:color="auto"/>
          </w:divBdr>
        </w:div>
        <w:div w:id="1947956889">
          <w:marLeft w:val="480"/>
          <w:marRight w:val="0"/>
          <w:marTop w:val="0"/>
          <w:marBottom w:val="0"/>
          <w:divBdr>
            <w:top w:val="none" w:sz="0" w:space="0" w:color="auto"/>
            <w:left w:val="none" w:sz="0" w:space="0" w:color="auto"/>
            <w:bottom w:val="none" w:sz="0" w:space="0" w:color="auto"/>
            <w:right w:val="none" w:sz="0" w:space="0" w:color="auto"/>
          </w:divBdr>
        </w:div>
        <w:div w:id="1929536014">
          <w:marLeft w:val="480"/>
          <w:marRight w:val="0"/>
          <w:marTop w:val="0"/>
          <w:marBottom w:val="0"/>
          <w:divBdr>
            <w:top w:val="none" w:sz="0" w:space="0" w:color="auto"/>
            <w:left w:val="none" w:sz="0" w:space="0" w:color="auto"/>
            <w:bottom w:val="none" w:sz="0" w:space="0" w:color="auto"/>
            <w:right w:val="none" w:sz="0" w:space="0" w:color="auto"/>
          </w:divBdr>
        </w:div>
      </w:divsChild>
    </w:div>
    <w:div w:id="1393654134">
      <w:bodyDiv w:val="1"/>
      <w:marLeft w:val="0"/>
      <w:marRight w:val="0"/>
      <w:marTop w:val="0"/>
      <w:marBottom w:val="0"/>
      <w:divBdr>
        <w:top w:val="none" w:sz="0" w:space="0" w:color="auto"/>
        <w:left w:val="none" w:sz="0" w:space="0" w:color="auto"/>
        <w:bottom w:val="none" w:sz="0" w:space="0" w:color="auto"/>
        <w:right w:val="none" w:sz="0" w:space="0" w:color="auto"/>
      </w:divBdr>
      <w:divsChild>
        <w:div w:id="1735005508">
          <w:marLeft w:val="0"/>
          <w:marRight w:val="0"/>
          <w:marTop w:val="0"/>
          <w:marBottom w:val="0"/>
          <w:divBdr>
            <w:top w:val="none" w:sz="0" w:space="0" w:color="auto"/>
            <w:left w:val="none" w:sz="0" w:space="0" w:color="auto"/>
            <w:bottom w:val="none" w:sz="0" w:space="0" w:color="auto"/>
            <w:right w:val="none" w:sz="0" w:space="0" w:color="auto"/>
          </w:divBdr>
          <w:divsChild>
            <w:div w:id="1760061827">
              <w:marLeft w:val="0"/>
              <w:marRight w:val="0"/>
              <w:marTop w:val="0"/>
              <w:marBottom w:val="0"/>
              <w:divBdr>
                <w:top w:val="none" w:sz="0" w:space="0" w:color="auto"/>
                <w:left w:val="none" w:sz="0" w:space="0" w:color="auto"/>
                <w:bottom w:val="none" w:sz="0" w:space="0" w:color="auto"/>
                <w:right w:val="none" w:sz="0" w:space="0" w:color="auto"/>
              </w:divBdr>
              <w:divsChild>
                <w:div w:id="1000621774">
                  <w:marLeft w:val="0"/>
                  <w:marRight w:val="0"/>
                  <w:marTop w:val="0"/>
                  <w:marBottom w:val="0"/>
                  <w:divBdr>
                    <w:top w:val="none" w:sz="0" w:space="0" w:color="auto"/>
                    <w:left w:val="none" w:sz="0" w:space="0" w:color="auto"/>
                    <w:bottom w:val="none" w:sz="0" w:space="0" w:color="auto"/>
                    <w:right w:val="none" w:sz="0" w:space="0" w:color="auto"/>
                  </w:divBdr>
                  <w:divsChild>
                    <w:div w:id="744112704">
                      <w:marLeft w:val="0"/>
                      <w:marRight w:val="0"/>
                      <w:marTop w:val="0"/>
                      <w:marBottom w:val="0"/>
                      <w:divBdr>
                        <w:top w:val="none" w:sz="0" w:space="0" w:color="auto"/>
                        <w:left w:val="none" w:sz="0" w:space="0" w:color="auto"/>
                        <w:bottom w:val="none" w:sz="0" w:space="0" w:color="auto"/>
                        <w:right w:val="none" w:sz="0" w:space="0" w:color="auto"/>
                      </w:divBdr>
                      <w:divsChild>
                        <w:div w:id="2108646672">
                          <w:marLeft w:val="0"/>
                          <w:marRight w:val="0"/>
                          <w:marTop w:val="0"/>
                          <w:marBottom w:val="0"/>
                          <w:divBdr>
                            <w:top w:val="none" w:sz="0" w:space="0" w:color="auto"/>
                            <w:left w:val="none" w:sz="0" w:space="0" w:color="auto"/>
                            <w:bottom w:val="none" w:sz="0" w:space="0" w:color="auto"/>
                            <w:right w:val="none" w:sz="0" w:space="0" w:color="auto"/>
                          </w:divBdr>
                          <w:divsChild>
                            <w:div w:id="109478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606480">
      <w:bodyDiv w:val="1"/>
      <w:marLeft w:val="0"/>
      <w:marRight w:val="0"/>
      <w:marTop w:val="0"/>
      <w:marBottom w:val="0"/>
      <w:divBdr>
        <w:top w:val="none" w:sz="0" w:space="0" w:color="auto"/>
        <w:left w:val="none" w:sz="0" w:space="0" w:color="auto"/>
        <w:bottom w:val="none" w:sz="0" w:space="0" w:color="auto"/>
        <w:right w:val="none" w:sz="0" w:space="0" w:color="auto"/>
      </w:divBdr>
      <w:divsChild>
        <w:div w:id="1823691390">
          <w:marLeft w:val="0"/>
          <w:marRight w:val="0"/>
          <w:marTop w:val="0"/>
          <w:marBottom w:val="0"/>
          <w:divBdr>
            <w:top w:val="none" w:sz="0" w:space="0" w:color="auto"/>
            <w:left w:val="none" w:sz="0" w:space="0" w:color="auto"/>
            <w:bottom w:val="none" w:sz="0" w:space="0" w:color="auto"/>
            <w:right w:val="none" w:sz="0" w:space="0" w:color="auto"/>
          </w:divBdr>
          <w:divsChild>
            <w:div w:id="724107981">
              <w:marLeft w:val="0"/>
              <w:marRight w:val="0"/>
              <w:marTop w:val="0"/>
              <w:marBottom w:val="0"/>
              <w:divBdr>
                <w:top w:val="none" w:sz="0" w:space="0" w:color="auto"/>
                <w:left w:val="none" w:sz="0" w:space="0" w:color="auto"/>
                <w:bottom w:val="none" w:sz="0" w:space="0" w:color="auto"/>
                <w:right w:val="none" w:sz="0" w:space="0" w:color="auto"/>
              </w:divBdr>
              <w:divsChild>
                <w:div w:id="16892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2321">
      <w:bodyDiv w:val="1"/>
      <w:marLeft w:val="0"/>
      <w:marRight w:val="0"/>
      <w:marTop w:val="0"/>
      <w:marBottom w:val="0"/>
      <w:divBdr>
        <w:top w:val="none" w:sz="0" w:space="0" w:color="auto"/>
        <w:left w:val="none" w:sz="0" w:space="0" w:color="auto"/>
        <w:bottom w:val="none" w:sz="0" w:space="0" w:color="auto"/>
        <w:right w:val="none" w:sz="0" w:space="0" w:color="auto"/>
      </w:divBdr>
      <w:divsChild>
        <w:div w:id="2100368732">
          <w:marLeft w:val="480"/>
          <w:marRight w:val="0"/>
          <w:marTop w:val="0"/>
          <w:marBottom w:val="0"/>
          <w:divBdr>
            <w:top w:val="none" w:sz="0" w:space="0" w:color="auto"/>
            <w:left w:val="none" w:sz="0" w:space="0" w:color="auto"/>
            <w:bottom w:val="none" w:sz="0" w:space="0" w:color="auto"/>
            <w:right w:val="none" w:sz="0" w:space="0" w:color="auto"/>
          </w:divBdr>
        </w:div>
        <w:div w:id="1759256555">
          <w:marLeft w:val="480"/>
          <w:marRight w:val="0"/>
          <w:marTop w:val="0"/>
          <w:marBottom w:val="0"/>
          <w:divBdr>
            <w:top w:val="none" w:sz="0" w:space="0" w:color="auto"/>
            <w:left w:val="none" w:sz="0" w:space="0" w:color="auto"/>
            <w:bottom w:val="none" w:sz="0" w:space="0" w:color="auto"/>
            <w:right w:val="none" w:sz="0" w:space="0" w:color="auto"/>
          </w:divBdr>
        </w:div>
        <w:div w:id="312149896">
          <w:marLeft w:val="480"/>
          <w:marRight w:val="0"/>
          <w:marTop w:val="0"/>
          <w:marBottom w:val="0"/>
          <w:divBdr>
            <w:top w:val="none" w:sz="0" w:space="0" w:color="auto"/>
            <w:left w:val="none" w:sz="0" w:space="0" w:color="auto"/>
            <w:bottom w:val="none" w:sz="0" w:space="0" w:color="auto"/>
            <w:right w:val="none" w:sz="0" w:space="0" w:color="auto"/>
          </w:divBdr>
        </w:div>
        <w:div w:id="1949579436">
          <w:marLeft w:val="480"/>
          <w:marRight w:val="0"/>
          <w:marTop w:val="0"/>
          <w:marBottom w:val="0"/>
          <w:divBdr>
            <w:top w:val="none" w:sz="0" w:space="0" w:color="auto"/>
            <w:left w:val="none" w:sz="0" w:space="0" w:color="auto"/>
            <w:bottom w:val="none" w:sz="0" w:space="0" w:color="auto"/>
            <w:right w:val="none" w:sz="0" w:space="0" w:color="auto"/>
          </w:divBdr>
        </w:div>
        <w:div w:id="927469679">
          <w:marLeft w:val="480"/>
          <w:marRight w:val="0"/>
          <w:marTop w:val="0"/>
          <w:marBottom w:val="0"/>
          <w:divBdr>
            <w:top w:val="none" w:sz="0" w:space="0" w:color="auto"/>
            <w:left w:val="none" w:sz="0" w:space="0" w:color="auto"/>
            <w:bottom w:val="none" w:sz="0" w:space="0" w:color="auto"/>
            <w:right w:val="none" w:sz="0" w:space="0" w:color="auto"/>
          </w:divBdr>
        </w:div>
        <w:div w:id="283852006">
          <w:marLeft w:val="480"/>
          <w:marRight w:val="0"/>
          <w:marTop w:val="0"/>
          <w:marBottom w:val="0"/>
          <w:divBdr>
            <w:top w:val="none" w:sz="0" w:space="0" w:color="auto"/>
            <w:left w:val="none" w:sz="0" w:space="0" w:color="auto"/>
            <w:bottom w:val="none" w:sz="0" w:space="0" w:color="auto"/>
            <w:right w:val="none" w:sz="0" w:space="0" w:color="auto"/>
          </w:divBdr>
        </w:div>
        <w:div w:id="1872837539">
          <w:marLeft w:val="480"/>
          <w:marRight w:val="0"/>
          <w:marTop w:val="0"/>
          <w:marBottom w:val="0"/>
          <w:divBdr>
            <w:top w:val="none" w:sz="0" w:space="0" w:color="auto"/>
            <w:left w:val="none" w:sz="0" w:space="0" w:color="auto"/>
            <w:bottom w:val="none" w:sz="0" w:space="0" w:color="auto"/>
            <w:right w:val="none" w:sz="0" w:space="0" w:color="auto"/>
          </w:divBdr>
        </w:div>
        <w:div w:id="1966345203">
          <w:marLeft w:val="480"/>
          <w:marRight w:val="0"/>
          <w:marTop w:val="0"/>
          <w:marBottom w:val="0"/>
          <w:divBdr>
            <w:top w:val="none" w:sz="0" w:space="0" w:color="auto"/>
            <w:left w:val="none" w:sz="0" w:space="0" w:color="auto"/>
            <w:bottom w:val="none" w:sz="0" w:space="0" w:color="auto"/>
            <w:right w:val="none" w:sz="0" w:space="0" w:color="auto"/>
          </w:divBdr>
        </w:div>
        <w:div w:id="1752464221">
          <w:marLeft w:val="480"/>
          <w:marRight w:val="0"/>
          <w:marTop w:val="0"/>
          <w:marBottom w:val="0"/>
          <w:divBdr>
            <w:top w:val="none" w:sz="0" w:space="0" w:color="auto"/>
            <w:left w:val="none" w:sz="0" w:space="0" w:color="auto"/>
            <w:bottom w:val="none" w:sz="0" w:space="0" w:color="auto"/>
            <w:right w:val="none" w:sz="0" w:space="0" w:color="auto"/>
          </w:divBdr>
        </w:div>
        <w:div w:id="1374572859">
          <w:marLeft w:val="480"/>
          <w:marRight w:val="0"/>
          <w:marTop w:val="0"/>
          <w:marBottom w:val="0"/>
          <w:divBdr>
            <w:top w:val="none" w:sz="0" w:space="0" w:color="auto"/>
            <w:left w:val="none" w:sz="0" w:space="0" w:color="auto"/>
            <w:bottom w:val="none" w:sz="0" w:space="0" w:color="auto"/>
            <w:right w:val="none" w:sz="0" w:space="0" w:color="auto"/>
          </w:divBdr>
        </w:div>
        <w:div w:id="1468082043">
          <w:marLeft w:val="480"/>
          <w:marRight w:val="0"/>
          <w:marTop w:val="0"/>
          <w:marBottom w:val="0"/>
          <w:divBdr>
            <w:top w:val="none" w:sz="0" w:space="0" w:color="auto"/>
            <w:left w:val="none" w:sz="0" w:space="0" w:color="auto"/>
            <w:bottom w:val="none" w:sz="0" w:space="0" w:color="auto"/>
            <w:right w:val="none" w:sz="0" w:space="0" w:color="auto"/>
          </w:divBdr>
        </w:div>
        <w:div w:id="988363136">
          <w:marLeft w:val="480"/>
          <w:marRight w:val="0"/>
          <w:marTop w:val="0"/>
          <w:marBottom w:val="0"/>
          <w:divBdr>
            <w:top w:val="none" w:sz="0" w:space="0" w:color="auto"/>
            <w:left w:val="none" w:sz="0" w:space="0" w:color="auto"/>
            <w:bottom w:val="none" w:sz="0" w:space="0" w:color="auto"/>
            <w:right w:val="none" w:sz="0" w:space="0" w:color="auto"/>
          </w:divBdr>
        </w:div>
        <w:div w:id="1909723245">
          <w:marLeft w:val="480"/>
          <w:marRight w:val="0"/>
          <w:marTop w:val="0"/>
          <w:marBottom w:val="0"/>
          <w:divBdr>
            <w:top w:val="none" w:sz="0" w:space="0" w:color="auto"/>
            <w:left w:val="none" w:sz="0" w:space="0" w:color="auto"/>
            <w:bottom w:val="none" w:sz="0" w:space="0" w:color="auto"/>
            <w:right w:val="none" w:sz="0" w:space="0" w:color="auto"/>
          </w:divBdr>
        </w:div>
        <w:div w:id="900404483">
          <w:marLeft w:val="480"/>
          <w:marRight w:val="0"/>
          <w:marTop w:val="0"/>
          <w:marBottom w:val="0"/>
          <w:divBdr>
            <w:top w:val="none" w:sz="0" w:space="0" w:color="auto"/>
            <w:left w:val="none" w:sz="0" w:space="0" w:color="auto"/>
            <w:bottom w:val="none" w:sz="0" w:space="0" w:color="auto"/>
            <w:right w:val="none" w:sz="0" w:space="0" w:color="auto"/>
          </w:divBdr>
        </w:div>
        <w:div w:id="802508111">
          <w:marLeft w:val="480"/>
          <w:marRight w:val="0"/>
          <w:marTop w:val="0"/>
          <w:marBottom w:val="0"/>
          <w:divBdr>
            <w:top w:val="none" w:sz="0" w:space="0" w:color="auto"/>
            <w:left w:val="none" w:sz="0" w:space="0" w:color="auto"/>
            <w:bottom w:val="none" w:sz="0" w:space="0" w:color="auto"/>
            <w:right w:val="none" w:sz="0" w:space="0" w:color="auto"/>
          </w:divBdr>
        </w:div>
        <w:div w:id="1969582384">
          <w:marLeft w:val="480"/>
          <w:marRight w:val="0"/>
          <w:marTop w:val="0"/>
          <w:marBottom w:val="0"/>
          <w:divBdr>
            <w:top w:val="none" w:sz="0" w:space="0" w:color="auto"/>
            <w:left w:val="none" w:sz="0" w:space="0" w:color="auto"/>
            <w:bottom w:val="none" w:sz="0" w:space="0" w:color="auto"/>
            <w:right w:val="none" w:sz="0" w:space="0" w:color="auto"/>
          </w:divBdr>
        </w:div>
        <w:div w:id="1666088335">
          <w:marLeft w:val="480"/>
          <w:marRight w:val="0"/>
          <w:marTop w:val="0"/>
          <w:marBottom w:val="0"/>
          <w:divBdr>
            <w:top w:val="none" w:sz="0" w:space="0" w:color="auto"/>
            <w:left w:val="none" w:sz="0" w:space="0" w:color="auto"/>
            <w:bottom w:val="none" w:sz="0" w:space="0" w:color="auto"/>
            <w:right w:val="none" w:sz="0" w:space="0" w:color="auto"/>
          </w:divBdr>
        </w:div>
        <w:div w:id="102773895">
          <w:marLeft w:val="480"/>
          <w:marRight w:val="0"/>
          <w:marTop w:val="0"/>
          <w:marBottom w:val="0"/>
          <w:divBdr>
            <w:top w:val="none" w:sz="0" w:space="0" w:color="auto"/>
            <w:left w:val="none" w:sz="0" w:space="0" w:color="auto"/>
            <w:bottom w:val="none" w:sz="0" w:space="0" w:color="auto"/>
            <w:right w:val="none" w:sz="0" w:space="0" w:color="auto"/>
          </w:divBdr>
        </w:div>
        <w:div w:id="959802602">
          <w:marLeft w:val="480"/>
          <w:marRight w:val="0"/>
          <w:marTop w:val="0"/>
          <w:marBottom w:val="0"/>
          <w:divBdr>
            <w:top w:val="none" w:sz="0" w:space="0" w:color="auto"/>
            <w:left w:val="none" w:sz="0" w:space="0" w:color="auto"/>
            <w:bottom w:val="none" w:sz="0" w:space="0" w:color="auto"/>
            <w:right w:val="none" w:sz="0" w:space="0" w:color="auto"/>
          </w:divBdr>
        </w:div>
        <w:div w:id="1956054963">
          <w:marLeft w:val="480"/>
          <w:marRight w:val="0"/>
          <w:marTop w:val="0"/>
          <w:marBottom w:val="0"/>
          <w:divBdr>
            <w:top w:val="none" w:sz="0" w:space="0" w:color="auto"/>
            <w:left w:val="none" w:sz="0" w:space="0" w:color="auto"/>
            <w:bottom w:val="none" w:sz="0" w:space="0" w:color="auto"/>
            <w:right w:val="none" w:sz="0" w:space="0" w:color="auto"/>
          </w:divBdr>
        </w:div>
        <w:div w:id="1680278585">
          <w:marLeft w:val="480"/>
          <w:marRight w:val="0"/>
          <w:marTop w:val="0"/>
          <w:marBottom w:val="0"/>
          <w:divBdr>
            <w:top w:val="none" w:sz="0" w:space="0" w:color="auto"/>
            <w:left w:val="none" w:sz="0" w:space="0" w:color="auto"/>
            <w:bottom w:val="none" w:sz="0" w:space="0" w:color="auto"/>
            <w:right w:val="none" w:sz="0" w:space="0" w:color="auto"/>
          </w:divBdr>
        </w:div>
        <w:div w:id="2113091088">
          <w:marLeft w:val="480"/>
          <w:marRight w:val="0"/>
          <w:marTop w:val="0"/>
          <w:marBottom w:val="0"/>
          <w:divBdr>
            <w:top w:val="none" w:sz="0" w:space="0" w:color="auto"/>
            <w:left w:val="none" w:sz="0" w:space="0" w:color="auto"/>
            <w:bottom w:val="none" w:sz="0" w:space="0" w:color="auto"/>
            <w:right w:val="none" w:sz="0" w:space="0" w:color="auto"/>
          </w:divBdr>
        </w:div>
        <w:div w:id="354425544">
          <w:marLeft w:val="480"/>
          <w:marRight w:val="0"/>
          <w:marTop w:val="0"/>
          <w:marBottom w:val="0"/>
          <w:divBdr>
            <w:top w:val="none" w:sz="0" w:space="0" w:color="auto"/>
            <w:left w:val="none" w:sz="0" w:space="0" w:color="auto"/>
            <w:bottom w:val="none" w:sz="0" w:space="0" w:color="auto"/>
            <w:right w:val="none" w:sz="0" w:space="0" w:color="auto"/>
          </w:divBdr>
        </w:div>
        <w:div w:id="1863277091">
          <w:marLeft w:val="480"/>
          <w:marRight w:val="0"/>
          <w:marTop w:val="0"/>
          <w:marBottom w:val="0"/>
          <w:divBdr>
            <w:top w:val="none" w:sz="0" w:space="0" w:color="auto"/>
            <w:left w:val="none" w:sz="0" w:space="0" w:color="auto"/>
            <w:bottom w:val="none" w:sz="0" w:space="0" w:color="auto"/>
            <w:right w:val="none" w:sz="0" w:space="0" w:color="auto"/>
          </w:divBdr>
        </w:div>
        <w:div w:id="471143721">
          <w:marLeft w:val="480"/>
          <w:marRight w:val="0"/>
          <w:marTop w:val="0"/>
          <w:marBottom w:val="0"/>
          <w:divBdr>
            <w:top w:val="none" w:sz="0" w:space="0" w:color="auto"/>
            <w:left w:val="none" w:sz="0" w:space="0" w:color="auto"/>
            <w:bottom w:val="none" w:sz="0" w:space="0" w:color="auto"/>
            <w:right w:val="none" w:sz="0" w:space="0" w:color="auto"/>
          </w:divBdr>
        </w:div>
        <w:div w:id="1342775665">
          <w:marLeft w:val="480"/>
          <w:marRight w:val="0"/>
          <w:marTop w:val="0"/>
          <w:marBottom w:val="0"/>
          <w:divBdr>
            <w:top w:val="none" w:sz="0" w:space="0" w:color="auto"/>
            <w:left w:val="none" w:sz="0" w:space="0" w:color="auto"/>
            <w:bottom w:val="none" w:sz="0" w:space="0" w:color="auto"/>
            <w:right w:val="none" w:sz="0" w:space="0" w:color="auto"/>
          </w:divBdr>
        </w:div>
        <w:div w:id="206917393">
          <w:marLeft w:val="480"/>
          <w:marRight w:val="0"/>
          <w:marTop w:val="0"/>
          <w:marBottom w:val="0"/>
          <w:divBdr>
            <w:top w:val="none" w:sz="0" w:space="0" w:color="auto"/>
            <w:left w:val="none" w:sz="0" w:space="0" w:color="auto"/>
            <w:bottom w:val="none" w:sz="0" w:space="0" w:color="auto"/>
            <w:right w:val="none" w:sz="0" w:space="0" w:color="auto"/>
          </w:divBdr>
        </w:div>
        <w:div w:id="1535731977">
          <w:marLeft w:val="480"/>
          <w:marRight w:val="0"/>
          <w:marTop w:val="0"/>
          <w:marBottom w:val="0"/>
          <w:divBdr>
            <w:top w:val="none" w:sz="0" w:space="0" w:color="auto"/>
            <w:left w:val="none" w:sz="0" w:space="0" w:color="auto"/>
            <w:bottom w:val="none" w:sz="0" w:space="0" w:color="auto"/>
            <w:right w:val="none" w:sz="0" w:space="0" w:color="auto"/>
          </w:divBdr>
        </w:div>
        <w:div w:id="695235005">
          <w:marLeft w:val="480"/>
          <w:marRight w:val="0"/>
          <w:marTop w:val="0"/>
          <w:marBottom w:val="0"/>
          <w:divBdr>
            <w:top w:val="none" w:sz="0" w:space="0" w:color="auto"/>
            <w:left w:val="none" w:sz="0" w:space="0" w:color="auto"/>
            <w:bottom w:val="none" w:sz="0" w:space="0" w:color="auto"/>
            <w:right w:val="none" w:sz="0" w:space="0" w:color="auto"/>
          </w:divBdr>
        </w:div>
        <w:div w:id="272634984">
          <w:marLeft w:val="480"/>
          <w:marRight w:val="0"/>
          <w:marTop w:val="0"/>
          <w:marBottom w:val="0"/>
          <w:divBdr>
            <w:top w:val="none" w:sz="0" w:space="0" w:color="auto"/>
            <w:left w:val="none" w:sz="0" w:space="0" w:color="auto"/>
            <w:bottom w:val="none" w:sz="0" w:space="0" w:color="auto"/>
            <w:right w:val="none" w:sz="0" w:space="0" w:color="auto"/>
          </w:divBdr>
        </w:div>
        <w:div w:id="1741488166">
          <w:marLeft w:val="480"/>
          <w:marRight w:val="0"/>
          <w:marTop w:val="0"/>
          <w:marBottom w:val="0"/>
          <w:divBdr>
            <w:top w:val="none" w:sz="0" w:space="0" w:color="auto"/>
            <w:left w:val="none" w:sz="0" w:space="0" w:color="auto"/>
            <w:bottom w:val="none" w:sz="0" w:space="0" w:color="auto"/>
            <w:right w:val="none" w:sz="0" w:space="0" w:color="auto"/>
          </w:divBdr>
        </w:div>
        <w:div w:id="1100024740">
          <w:marLeft w:val="480"/>
          <w:marRight w:val="0"/>
          <w:marTop w:val="0"/>
          <w:marBottom w:val="0"/>
          <w:divBdr>
            <w:top w:val="none" w:sz="0" w:space="0" w:color="auto"/>
            <w:left w:val="none" w:sz="0" w:space="0" w:color="auto"/>
            <w:bottom w:val="none" w:sz="0" w:space="0" w:color="auto"/>
            <w:right w:val="none" w:sz="0" w:space="0" w:color="auto"/>
          </w:divBdr>
        </w:div>
        <w:div w:id="439498533">
          <w:marLeft w:val="480"/>
          <w:marRight w:val="0"/>
          <w:marTop w:val="0"/>
          <w:marBottom w:val="0"/>
          <w:divBdr>
            <w:top w:val="none" w:sz="0" w:space="0" w:color="auto"/>
            <w:left w:val="none" w:sz="0" w:space="0" w:color="auto"/>
            <w:bottom w:val="none" w:sz="0" w:space="0" w:color="auto"/>
            <w:right w:val="none" w:sz="0" w:space="0" w:color="auto"/>
          </w:divBdr>
        </w:div>
        <w:div w:id="618607531">
          <w:marLeft w:val="480"/>
          <w:marRight w:val="0"/>
          <w:marTop w:val="0"/>
          <w:marBottom w:val="0"/>
          <w:divBdr>
            <w:top w:val="none" w:sz="0" w:space="0" w:color="auto"/>
            <w:left w:val="none" w:sz="0" w:space="0" w:color="auto"/>
            <w:bottom w:val="none" w:sz="0" w:space="0" w:color="auto"/>
            <w:right w:val="none" w:sz="0" w:space="0" w:color="auto"/>
          </w:divBdr>
        </w:div>
        <w:div w:id="1013603248">
          <w:marLeft w:val="480"/>
          <w:marRight w:val="0"/>
          <w:marTop w:val="0"/>
          <w:marBottom w:val="0"/>
          <w:divBdr>
            <w:top w:val="none" w:sz="0" w:space="0" w:color="auto"/>
            <w:left w:val="none" w:sz="0" w:space="0" w:color="auto"/>
            <w:bottom w:val="none" w:sz="0" w:space="0" w:color="auto"/>
            <w:right w:val="none" w:sz="0" w:space="0" w:color="auto"/>
          </w:divBdr>
        </w:div>
        <w:div w:id="192885627">
          <w:marLeft w:val="480"/>
          <w:marRight w:val="0"/>
          <w:marTop w:val="0"/>
          <w:marBottom w:val="0"/>
          <w:divBdr>
            <w:top w:val="none" w:sz="0" w:space="0" w:color="auto"/>
            <w:left w:val="none" w:sz="0" w:space="0" w:color="auto"/>
            <w:bottom w:val="none" w:sz="0" w:space="0" w:color="auto"/>
            <w:right w:val="none" w:sz="0" w:space="0" w:color="auto"/>
          </w:divBdr>
        </w:div>
        <w:div w:id="2090733413">
          <w:marLeft w:val="480"/>
          <w:marRight w:val="0"/>
          <w:marTop w:val="0"/>
          <w:marBottom w:val="0"/>
          <w:divBdr>
            <w:top w:val="none" w:sz="0" w:space="0" w:color="auto"/>
            <w:left w:val="none" w:sz="0" w:space="0" w:color="auto"/>
            <w:bottom w:val="none" w:sz="0" w:space="0" w:color="auto"/>
            <w:right w:val="none" w:sz="0" w:space="0" w:color="auto"/>
          </w:divBdr>
        </w:div>
        <w:div w:id="471336705">
          <w:marLeft w:val="480"/>
          <w:marRight w:val="0"/>
          <w:marTop w:val="0"/>
          <w:marBottom w:val="0"/>
          <w:divBdr>
            <w:top w:val="none" w:sz="0" w:space="0" w:color="auto"/>
            <w:left w:val="none" w:sz="0" w:space="0" w:color="auto"/>
            <w:bottom w:val="none" w:sz="0" w:space="0" w:color="auto"/>
            <w:right w:val="none" w:sz="0" w:space="0" w:color="auto"/>
          </w:divBdr>
        </w:div>
        <w:div w:id="1094669024">
          <w:marLeft w:val="480"/>
          <w:marRight w:val="0"/>
          <w:marTop w:val="0"/>
          <w:marBottom w:val="0"/>
          <w:divBdr>
            <w:top w:val="none" w:sz="0" w:space="0" w:color="auto"/>
            <w:left w:val="none" w:sz="0" w:space="0" w:color="auto"/>
            <w:bottom w:val="none" w:sz="0" w:space="0" w:color="auto"/>
            <w:right w:val="none" w:sz="0" w:space="0" w:color="auto"/>
          </w:divBdr>
        </w:div>
        <w:div w:id="62486741">
          <w:marLeft w:val="480"/>
          <w:marRight w:val="0"/>
          <w:marTop w:val="0"/>
          <w:marBottom w:val="0"/>
          <w:divBdr>
            <w:top w:val="none" w:sz="0" w:space="0" w:color="auto"/>
            <w:left w:val="none" w:sz="0" w:space="0" w:color="auto"/>
            <w:bottom w:val="none" w:sz="0" w:space="0" w:color="auto"/>
            <w:right w:val="none" w:sz="0" w:space="0" w:color="auto"/>
          </w:divBdr>
        </w:div>
        <w:div w:id="809136137">
          <w:marLeft w:val="480"/>
          <w:marRight w:val="0"/>
          <w:marTop w:val="0"/>
          <w:marBottom w:val="0"/>
          <w:divBdr>
            <w:top w:val="none" w:sz="0" w:space="0" w:color="auto"/>
            <w:left w:val="none" w:sz="0" w:space="0" w:color="auto"/>
            <w:bottom w:val="none" w:sz="0" w:space="0" w:color="auto"/>
            <w:right w:val="none" w:sz="0" w:space="0" w:color="auto"/>
          </w:divBdr>
        </w:div>
        <w:div w:id="701248576">
          <w:marLeft w:val="480"/>
          <w:marRight w:val="0"/>
          <w:marTop w:val="0"/>
          <w:marBottom w:val="0"/>
          <w:divBdr>
            <w:top w:val="none" w:sz="0" w:space="0" w:color="auto"/>
            <w:left w:val="none" w:sz="0" w:space="0" w:color="auto"/>
            <w:bottom w:val="none" w:sz="0" w:space="0" w:color="auto"/>
            <w:right w:val="none" w:sz="0" w:space="0" w:color="auto"/>
          </w:divBdr>
        </w:div>
        <w:div w:id="283198266">
          <w:marLeft w:val="480"/>
          <w:marRight w:val="0"/>
          <w:marTop w:val="0"/>
          <w:marBottom w:val="0"/>
          <w:divBdr>
            <w:top w:val="none" w:sz="0" w:space="0" w:color="auto"/>
            <w:left w:val="none" w:sz="0" w:space="0" w:color="auto"/>
            <w:bottom w:val="none" w:sz="0" w:space="0" w:color="auto"/>
            <w:right w:val="none" w:sz="0" w:space="0" w:color="auto"/>
          </w:divBdr>
        </w:div>
        <w:div w:id="724335532">
          <w:marLeft w:val="480"/>
          <w:marRight w:val="0"/>
          <w:marTop w:val="0"/>
          <w:marBottom w:val="0"/>
          <w:divBdr>
            <w:top w:val="none" w:sz="0" w:space="0" w:color="auto"/>
            <w:left w:val="none" w:sz="0" w:space="0" w:color="auto"/>
            <w:bottom w:val="none" w:sz="0" w:space="0" w:color="auto"/>
            <w:right w:val="none" w:sz="0" w:space="0" w:color="auto"/>
          </w:divBdr>
        </w:div>
        <w:div w:id="655955692">
          <w:marLeft w:val="480"/>
          <w:marRight w:val="0"/>
          <w:marTop w:val="0"/>
          <w:marBottom w:val="0"/>
          <w:divBdr>
            <w:top w:val="none" w:sz="0" w:space="0" w:color="auto"/>
            <w:left w:val="none" w:sz="0" w:space="0" w:color="auto"/>
            <w:bottom w:val="none" w:sz="0" w:space="0" w:color="auto"/>
            <w:right w:val="none" w:sz="0" w:space="0" w:color="auto"/>
          </w:divBdr>
        </w:div>
        <w:div w:id="1567186044">
          <w:marLeft w:val="480"/>
          <w:marRight w:val="0"/>
          <w:marTop w:val="0"/>
          <w:marBottom w:val="0"/>
          <w:divBdr>
            <w:top w:val="none" w:sz="0" w:space="0" w:color="auto"/>
            <w:left w:val="none" w:sz="0" w:space="0" w:color="auto"/>
            <w:bottom w:val="none" w:sz="0" w:space="0" w:color="auto"/>
            <w:right w:val="none" w:sz="0" w:space="0" w:color="auto"/>
          </w:divBdr>
        </w:div>
        <w:div w:id="851652855">
          <w:marLeft w:val="480"/>
          <w:marRight w:val="0"/>
          <w:marTop w:val="0"/>
          <w:marBottom w:val="0"/>
          <w:divBdr>
            <w:top w:val="none" w:sz="0" w:space="0" w:color="auto"/>
            <w:left w:val="none" w:sz="0" w:space="0" w:color="auto"/>
            <w:bottom w:val="none" w:sz="0" w:space="0" w:color="auto"/>
            <w:right w:val="none" w:sz="0" w:space="0" w:color="auto"/>
          </w:divBdr>
        </w:div>
        <w:div w:id="2051225236">
          <w:marLeft w:val="480"/>
          <w:marRight w:val="0"/>
          <w:marTop w:val="0"/>
          <w:marBottom w:val="0"/>
          <w:divBdr>
            <w:top w:val="none" w:sz="0" w:space="0" w:color="auto"/>
            <w:left w:val="none" w:sz="0" w:space="0" w:color="auto"/>
            <w:bottom w:val="none" w:sz="0" w:space="0" w:color="auto"/>
            <w:right w:val="none" w:sz="0" w:space="0" w:color="auto"/>
          </w:divBdr>
        </w:div>
        <w:div w:id="1434321401">
          <w:marLeft w:val="480"/>
          <w:marRight w:val="0"/>
          <w:marTop w:val="0"/>
          <w:marBottom w:val="0"/>
          <w:divBdr>
            <w:top w:val="none" w:sz="0" w:space="0" w:color="auto"/>
            <w:left w:val="none" w:sz="0" w:space="0" w:color="auto"/>
            <w:bottom w:val="none" w:sz="0" w:space="0" w:color="auto"/>
            <w:right w:val="none" w:sz="0" w:space="0" w:color="auto"/>
          </w:divBdr>
        </w:div>
        <w:div w:id="911306130">
          <w:marLeft w:val="480"/>
          <w:marRight w:val="0"/>
          <w:marTop w:val="0"/>
          <w:marBottom w:val="0"/>
          <w:divBdr>
            <w:top w:val="none" w:sz="0" w:space="0" w:color="auto"/>
            <w:left w:val="none" w:sz="0" w:space="0" w:color="auto"/>
            <w:bottom w:val="none" w:sz="0" w:space="0" w:color="auto"/>
            <w:right w:val="none" w:sz="0" w:space="0" w:color="auto"/>
          </w:divBdr>
        </w:div>
        <w:div w:id="549457443">
          <w:marLeft w:val="480"/>
          <w:marRight w:val="0"/>
          <w:marTop w:val="0"/>
          <w:marBottom w:val="0"/>
          <w:divBdr>
            <w:top w:val="none" w:sz="0" w:space="0" w:color="auto"/>
            <w:left w:val="none" w:sz="0" w:space="0" w:color="auto"/>
            <w:bottom w:val="none" w:sz="0" w:space="0" w:color="auto"/>
            <w:right w:val="none" w:sz="0" w:space="0" w:color="auto"/>
          </w:divBdr>
        </w:div>
        <w:div w:id="1741098746">
          <w:marLeft w:val="480"/>
          <w:marRight w:val="0"/>
          <w:marTop w:val="0"/>
          <w:marBottom w:val="0"/>
          <w:divBdr>
            <w:top w:val="none" w:sz="0" w:space="0" w:color="auto"/>
            <w:left w:val="none" w:sz="0" w:space="0" w:color="auto"/>
            <w:bottom w:val="none" w:sz="0" w:space="0" w:color="auto"/>
            <w:right w:val="none" w:sz="0" w:space="0" w:color="auto"/>
          </w:divBdr>
        </w:div>
        <w:div w:id="308750818">
          <w:marLeft w:val="480"/>
          <w:marRight w:val="0"/>
          <w:marTop w:val="0"/>
          <w:marBottom w:val="0"/>
          <w:divBdr>
            <w:top w:val="none" w:sz="0" w:space="0" w:color="auto"/>
            <w:left w:val="none" w:sz="0" w:space="0" w:color="auto"/>
            <w:bottom w:val="none" w:sz="0" w:space="0" w:color="auto"/>
            <w:right w:val="none" w:sz="0" w:space="0" w:color="auto"/>
          </w:divBdr>
        </w:div>
        <w:div w:id="1640528057">
          <w:marLeft w:val="480"/>
          <w:marRight w:val="0"/>
          <w:marTop w:val="0"/>
          <w:marBottom w:val="0"/>
          <w:divBdr>
            <w:top w:val="none" w:sz="0" w:space="0" w:color="auto"/>
            <w:left w:val="none" w:sz="0" w:space="0" w:color="auto"/>
            <w:bottom w:val="none" w:sz="0" w:space="0" w:color="auto"/>
            <w:right w:val="none" w:sz="0" w:space="0" w:color="auto"/>
          </w:divBdr>
        </w:div>
        <w:div w:id="2130128545">
          <w:marLeft w:val="480"/>
          <w:marRight w:val="0"/>
          <w:marTop w:val="0"/>
          <w:marBottom w:val="0"/>
          <w:divBdr>
            <w:top w:val="none" w:sz="0" w:space="0" w:color="auto"/>
            <w:left w:val="none" w:sz="0" w:space="0" w:color="auto"/>
            <w:bottom w:val="none" w:sz="0" w:space="0" w:color="auto"/>
            <w:right w:val="none" w:sz="0" w:space="0" w:color="auto"/>
          </w:divBdr>
        </w:div>
        <w:div w:id="1501920057">
          <w:marLeft w:val="480"/>
          <w:marRight w:val="0"/>
          <w:marTop w:val="0"/>
          <w:marBottom w:val="0"/>
          <w:divBdr>
            <w:top w:val="none" w:sz="0" w:space="0" w:color="auto"/>
            <w:left w:val="none" w:sz="0" w:space="0" w:color="auto"/>
            <w:bottom w:val="none" w:sz="0" w:space="0" w:color="auto"/>
            <w:right w:val="none" w:sz="0" w:space="0" w:color="auto"/>
          </w:divBdr>
        </w:div>
        <w:div w:id="2039618909">
          <w:marLeft w:val="480"/>
          <w:marRight w:val="0"/>
          <w:marTop w:val="0"/>
          <w:marBottom w:val="0"/>
          <w:divBdr>
            <w:top w:val="none" w:sz="0" w:space="0" w:color="auto"/>
            <w:left w:val="none" w:sz="0" w:space="0" w:color="auto"/>
            <w:bottom w:val="none" w:sz="0" w:space="0" w:color="auto"/>
            <w:right w:val="none" w:sz="0" w:space="0" w:color="auto"/>
          </w:divBdr>
        </w:div>
        <w:div w:id="391585119">
          <w:marLeft w:val="480"/>
          <w:marRight w:val="0"/>
          <w:marTop w:val="0"/>
          <w:marBottom w:val="0"/>
          <w:divBdr>
            <w:top w:val="none" w:sz="0" w:space="0" w:color="auto"/>
            <w:left w:val="none" w:sz="0" w:space="0" w:color="auto"/>
            <w:bottom w:val="none" w:sz="0" w:space="0" w:color="auto"/>
            <w:right w:val="none" w:sz="0" w:space="0" w:color="auto"/>
          </w:divBdr>
        </w:div>
        <w:div w:id="1174804212">
          <w:marLeft w:val="480"/>
          <w:marRight w:val="0"/>
          <w:marTop w:val="0"/>
          <w:marBottom w:val="0"/>
          <w:divBdr>
            <w:top w:val="none" w:sz="0" w:space="0" w:color="auto"/>
            <w:left w:val="none" w:sz="0" w:space="0" w:color="auto"/>
            <w:bottom w:val="none" w:sz="0" w:space="0" w:color="auto"/>
            <w:right w:val="none" w:sz="0" w:space="0" w:color="auto"/>
          </w:divBdr>
        </w:div>
        <w:div w:id="209003094">
          <w:marLeft w:val="480"/>
          <w:marRight w:val="0"/>
          <w:marTop w:val="0"/>
          <w:marBottom w:val="0"/>
          <w:divBdr>
            <w:top w:val="none" w:sz="0" w:space="0" w:color="auto"/>
            <w:left w:val="none" w:sz="0" w:space="0" w:color="auto"/>
            <w:bottom w:val="none" w:sz="0" w:space="0" w:color="auto"/>
            <w:right w:val="none" w:sz="0" w:space="0" w:color="auto"/>
          </w:divBdr>
        </w:div>
        <w:div w:id="1575821470">
          <w:marLeft w:val="480"/>
          <w:marRight w:val="0"/>
          <w:marTop w:val="0"/>
          <w:marBottom w:val="0"/>
          <w:divBdr>
            <w:top w:val="none" w:sz="0" w:space="0" w:color="auto"/>
            <w:left w:val="none" w:sz="0" w:space="0" w:color="auto"/>
            <w:bottom w:val="none" w:sz="0" w:space="0" w:color="auto"/>
            <w:right w:val="none" w:sz="0" w:space="0" w:color="auto"/>
          </w:divBdr>
        </w:div>
        <w:div w:id="1550919572">
          <w:marLeft w:val="480"/>
          <w:marRight w:val="0"/>
          <w:marTop w:val="0"/>
          <w:marBottom w:val="0"/>
          <w:divBdr>
            <w:top w:val="none" w:sz="0" w:space="0" w:color="auto"/>
            <w:left w:val="none" w:sz="0" w:space="0" w:color="auto"/>
            <w:bottom w:val="none" w:sz="0" w:space="0" w:color="auto"/>
            <w:right w:val="none" w:sz="0" w:space="0" w:color="auto"/>
          </w:divBdr>
        </w:div>
        <w:div w:id="1522473190">
          <w:marLeft w:val="480"/>
          <w:marRight w:val="0"/>
          <w:marTop w:val="0"/>
          <w:marBottom w:val="0"/>
          <w:divBdr>
            <w:top w:val="none" w:sz="0" w:space="0" w:color="auto"/>
            <w:left w:val="none" w:sz="0" w:space="0" w:color="auto"/>
            <w:bottom w:val="none" w:sz="0" w:space="0" w:color="auto"/>
            <w:right w:val="none" w:sz="0" w:space="0" w:color="auto"/>
          </w:divBdr>
        </w:div>
        <w:div w:id="1284114084">
          <w:marLeft w:val="480"/>
          <w:marRight w:val="0"/>
          <w:marTop w:val="0"/>
          <w:marBottom w:val="0"/>
          <w:divBdr>
            <w:top w:val="none" w:sz="0" w:space="0" w:color="auto"/>
            <w:left w:val="none" w:sz="0" w:space="0" w:color="auto"/>
            <w:bottom w:val="none" w:sz="0" w:space="0" w:color="auto"/>
            <w:right w:val="none" w:sz="0" w:space="0" w:color="auto"/>
          </w:divBdr>
        </w:div>
        <w:div w:id="1225793899">
          <w:marLeft w:val="480"/>
          <w:marRight w:val="0"/>
          <w:marTop w:val="0"/>
          <w:marBottom w:val="0"/>
          <w:divBdr>
            <w:top w:val="none" w:sz="0" w:space="0" w:color="auto"/>
            <w:left w:val="none" w:sz="0" w:space="0" w:color="auto"/>
            <w:bottom w:val="none" w:sz="0" w:space="0" w:color="auto"/>
            <w:right w:val="none" w:sz="0" w:space="0" w:color="auto"/>
          </w:divBdr>
        </w:div>
        <w:div w:id="155730532">
          <w:marLeft w:val="480"/>
          <w:marRight w:val="0"/>
          <w:marTop w:val="0"/>
          <w:marBottom w:val="0"/>
          <w:divBdr>
            <w:top w:val="none" w:sz="0" w:space="0" w:color="auto"/>
            <w:left w:val="none" w:sz="0" w:space="0" w:color="auto"/>
            <w:bottom w:val="none" w:sz="0" w:space="0" w:color="auto"/>
            <w:right w:val="none" w:sz="0" w:space="0" w:color="auto"/>
          </w:divBdr>
        </w:div>
        <w:div w:id="612326705">
          <w:marLeft w:val="480"/>
          <w:marRight w:val="0"/>
          <w:marTop w:val="0"/>
          <w:marBottom w:val="0"/>
          <w:divBdr>
            <w:top w:val="none" w:sz="0" w:space="0" w:color="auto"/>
            <w:left w:val="none" w:sz="0" w:space="0" w:color="auto"/>
            <w:bottom w:val="none" w:sz="0" w:space="0" w:color="auto"/>
            <w:right w:val="none" w:sz="0" w:space="0" w:color="auto"/>
          </w:divBdr>
        </w:div>
        <w:div w:id="928124710">
          <w:marLeft w:val="480"/>
          <w:marRight w:val="0"/>
          <w:marTop w:val="0"/>
          <w:marBottom w:val="0"/>
          <w:divBdr>
            <w:top w:val="none" w:sz="0" w:space="0" w:color="auto"/>
            <w:left w:val="none" w:sz="0" w:space="0" w:color="auto"/>
            <w:bottom w:val="none" w:sz="0" w:space="0" w:color="auto"/>
            <w:right w:val="none" w:sz="0" w:space="0" w:color="auto"/>
          </w:divBdr>
        </w:div>
        <w:div w:id="678117274">
          <w:marLeft w:val="480"/>
          <w:marRight w:val="0"/>
          <w:marTop w:val="0"/>
          <w:marBottom w:val="0"/>
          <w:divBdr>
            <w:top w:val="none" w:sz="0" w:space="0" w:color="auto"/>
            <w:left w:val="none" w:sz="0" w:space="0" w:color="auto"/>
            <w:bottom w:val="none" w:sz="0" w:space="0" w:color="auto"/>
            <w:right w:val="none" w:sz="0" w:space="0" w:color="auto"/>
          </w:divBdr>
        </w:div>
        <w:div w:id="430203762">
          <w:marLeft w:val="480"/>
          <w:marRight w:val="0"/>
          <w:marTop w:val="0"/>
          <w:marBottom w:val="0"/>
          <w:divBdr>
            <w:top w:val="none" w:sz="0" w:space="0" w:color="auto"/>
            <w:left w:val="none" w:sz="0" w:space="0" w:color="auto"/>
            <w:bottom w:val="none" w:sz="0" w:space="0" w:color="auto"/>
            <w:right w:val="none" w:sz="0" w:space="0" w:color="auto"/>
          </w:divBdr>
        </w:div>
        <w:div w:id="1085882164">
          <w:marLeft w:val="480"/>
          <w:marRight w:val="0"/>
          <w:marTop w:val="0"/>
          <w:marBottom w:val="0"/>
          <w:divBdr>
            <w:top w:val="none" w:sz="0" w:space="0" w:color="auto"/>
            <w:left w:val="none" w:sz="0" w:space="0" w:color="auto"/>
            <w:bottom w:val="none" w:sz="0" w:space="0" w:color="auto"/>
            <w:right w:val="none" w:sz="0" w:space="0" w:color="auto"/>
          </w:divBdr>
        </w:div>
        <w:div w:id="1477913184">
          <w:marLeft w:val="480"/>
          <w:marRight w:val="0"/>
          <w:marTop w:val="0"/>
          <w:marBottom w:val="0"/>
          <w:divBdr>
            <w:top w:val="none" w:sz="0" w:space="0" w:color="auto"/>
            <w:left w:val="none" w:sz="0" w:space="0" w:color="auto"/>
            <w:bottom w:val="none" w:sz="0" w:space="0" w:color="auto"/>
            <w:right w:val="none" w:sz="0" w:space="0" w:color="auto"/>
          </w:divBdr>
        </w:div>
        <w:div w:id="1258976080">
          <w:marLeft w:val="480"/>
          <w:marRight w:val="0"/>
          <w:marTop w:val="0"/>
          <w:marBottom w:val="0"/>
          <w:divBdr>
            <w:top w:val="none" w:sz="0" w:space="0" w:color="auto"/>
            <w:left w:val="none" w:sz="0" w:space="0" w:color="auto"/>
            <w:bottom w:val="none" w:sz="0" w:space="0" w:color="auto"/>
            <w:right w:val="none" w:sz="0" w:space="0" w:color="auto"/>
          </w:divBdr>
        </w:div>
        <w:div w:id="1919441091">
          <w:marLeft w:val="480"/>
          <w:marRight w:val="0"/>
          <w:marTop w:val="0"/>
          <w:marBottom w:val="0"/>
          <w:divBdr>
            <w:top w:val="none" w:sz="0" w:space="0" w:color="auto"/>
            <w:left w:val="none" w:sz="0" w:space="0" w:color="auto"/>
            <w:bottom w:val="none" w:sz="0" w:space="0" w:color="auto"/>
            <w:right w:val="none" w:sz="0" w:space="0" w:color="auto"/>
          </w:divBdr>
        </w:div>
        <w:div w:id="1521620774">
          <w:marLeft w:val="480"/>
          <w:marRight w:val="0"/>
          <w:marTop w:val="0"/>
          <w:marBottom w:val="0"/>
          <w:divBdr>
            <w:top w:val="none" w:sz="0" w:space="0" w:color="auto"/>
            <w:left w:val="none" w:sz="0" w:space="0" w:color="auto"/>
            <w:bottom w:val="none" w:sz="0" w:space="0" w:color="auto"/>
            <w:right w:val="none" w:sz="0" w:space="0" w:color="auto"/>
          </w:divBdr>
        </w:div>
        <w:div w:id="679164763">
          <w:marLeft w:val="480"/>
          <w:marRight w:val="0"/>
          <w:marTop w:val="0"/>
          <w:marBottom w:val="0"/>
          <w:divBdr>
            <w:top w:val="none" w:sz="0" w:space="0" w:color="auto"/>
            <w:left w:val="none" w:sz="0" w:space="0" w:color="auto"/>
            <w:bottom w:val="none" w:sz="0" w:space="0" w:color="auto"/>
            <w:right w:val="none" w:sz="0" w:space="0" w:color="auto"/>
          </w:divBdr>
        </w:div>
        <w:div w:id="487208480">
          <w:marLeft w:val="480"/>
          <w:marRight w:val="0"/>
          <w:marTop w:val="0"/>
          <w:marBottom w:val="0"/>
          <w:divBdr>
            <w:top w:val="none" w:sz="0" w:space="0" w:color="auto"/>
            <w:left w:val="none" w:sz="0" w:space="0" w:color="auto"/>
            <w:bottom w:val="none" w:sz="0" w:space="0" w:color="auto"/>
            <w:right w:val="none" w:sz="0" w:space="0" w:color="auto"/>
          </w:divBdr>
        </w:div>
        <w:div w:id="257258631">
          <w:marLeft w:val="480"/>
          <w:marRight w:val="0"/>
          <w:marTop w:val="0"/>
          <w:marBottom w:val="0"/>
          <w:divBdr>
            <w:top w:val="none" w:sz="0" w:space="0" w:color="auto"/>
            <w:left w:val="none" w:sz="0" w:space="0" w:color="auto"/>
            <w:bottom w:val="none" w:sz="0" w:space="0" w:color="auto"/>
            <w:right w:val="none" w:sz="0" w:space="0" w:color="auto"/>
          </w:divBdr>
        </w:div>
        <w:div w:id="368184781">
          <w:marLeft w:val="480"/>
          <w:marRight w:val="0"/>
          <w:marTop w:val="0"/>
          <w:marBottom w:val="0"/>
          <w:divBdr>
            <w:top w:val="none" w:sz="0" w:space="0" w:color="auto"/>
            <w:left w:val="none" w:sz="0" w:space="0" w:color="auto"/>
            <w:bottom w:val="none" w:sz="0" w:space="0" w:color="auto"/>
            <w:right w:val="none" w:sz="0" w:space="0" w:color="auto"/>
          </w:divBdr>
        </w:div>
        <w:div w:id="141964445">
          <w:marLeft w:val="480"/>
          <w:marRight w:val="0"/>
          <w:marTop w:val="0"/>
          <w:marBottom w:val="0"/>
          <w:divBdr>
            <w:top w:val="none" w:sz="0" w:space="0" w:color="auto"/>
            <w:left w:val="none" w:sz="0" w:space="0" w:color="auto"/>
            <w:bottom w:val="none" w:sz="0" w:space="0" w:color="auto"/>
            <w:right w:val="none" w:sz="0" w:space="0" w:color="auto"/>
          </w:divBdr>
        </w:div>
        <w:div w:id="38864317">
          <w:marLeft w:val="480"/>
          <w:marRight w:val="0"/>
          <w:marTop w:val="0"/>
          <w:marBottom w:val="0"/>
          <w:divBdr>
            <w:top w:val="none" w:sz="0" w:space="0" w:color="auto"/>
            <w:left w:val="none" w:sz="0" w:space="0" w:color="auto"/>
            <w:bottom w:val="none" w:sz="0" w:space="0" w:color="auto"/>
            <w:right w:val="none" w:sz="0" w:space="0" w:color="auto"/>
          </w:divBdr>
        </w:div>
        <w:div w:id="876234339">
          <w:marLeft w:val="480"/>
          <w:marRight w:val="0"/>
          <w:marTop w:val="0"/>
          <w:marBottom w:val="0"/>
          <w:divBdr>
            <w:top w:val="none" w:sz="0" w:space="0" w:color="auto"/>
            <w:left w:val="none" w:sz="0" w:space="0" w:color="auto"/>
            <w:bottom w:val="none" w:sz="0" w:space="0" w:color="auto"/>
            <w:right w:val="none" w:sz="0" w:space="0" w:color="auto"/>
          </w:divBdr>
        </w:div>
        <w:div w:id="1688872796">
          <w:marLeft w:val="480"/>
          <w:marRight w:val="0"/>
          <w:marTop w:val="0"/>
          <w:marBottom w:val="0"/>
          <w:divBdr>
            <w:top w:val="none" w:sz="0" w:space="0" w:color="auto"/>
            <w:left w:val="none" w:sz="0" w:space="0" w:color="auto"/>
            <w:bottom w:val="none" w:sz="0" w:space="0" w:color="auto"/>
            <w:right w:val="none" w:sz="0" w:space="0" w:color="auto"/>
          </w:divBdr>
        </w:div>
        <w:div w:id="2091342995">
          <w:marLeft w:val="480"/>
          <w:marRight w:val="0"/>
          <w:marTop w:val="0"/>
          <w:marBottom w:val="0"/>
          <w:divBdr>
            <w:top w:val="none" w:sz="0" w:space="0" w:color="auto"/>
            <w:left w:val="none" w:sz="0" w:space="0" w:color="auto"/>
            <w:bottom w:val="none" w:sz="0" w:space="0" w:color="auto"/>
            <w:right w:val="none" w:sz="0" w:space="0" w:color="auto"/>
          </w:divBdr>
        </w:div>
        <w:div w:id="628709804">
          <w:marLeft w:val="480"/>
          <w:marRight w:val="0"/>
          <w:marTop w:val="0"/>
          <w:marBottom w:val="0"/>
          <w:divBdr>
            <w:top w:val="none" w:sz="0" w:space="0" w:color="auto"/>
            <w:left w:val="none" w:sz="0" w:space="0" w:color="auto"/>
            <w:bottom w:val="none" w:sz="0" w:space="0" w:color="auto"/>
            <w:right w:val="none" w:sz="0" w:space="0" w:color="auto"/>
          </w:divBdr>
        </w:div>
        <w:div w:id="1145245902">
          <w:marLeft w:val="480"/>
          <w:marRight w:val="0"/>
          <w:marTop w:val="0"/>
          <w:marBottom w:val="0"/>
          <w:divBdr>
            <w:top w:val="none" w:sz="0" w:space="0" w:color="auto"/>
            <w:left w:val="none" w:sz="0" w:space="0" w:color="auto"/>
            <w:bottom w:val="none" w:sz="0" w:space="0" w:color="auto"/>
            <w:right w:val="none" w:sz="0" w:space="0" w:color="auto"/>
          </w:divBdr>
        </w:div>
        <w:div w:id="1060858003">
          <w:marLeft w:val="480"/>
          <w:marRight w:val="0"/>
          <w:marTop w:val="0"/>
          <w:marBottom w:val="0"/>
          <w:divBdr>
            <w:top w:val="none" w:sz="0" w:space="0" w:color="auto"/>
            <w:left w:val="none" w:sz="0" w:space="0" w:color="auto"/>
            <w:bottom w:val="none" w:sz="0" w:space="0" w:color="auto"/>
            <w:right w:val="none" w:sz="0" w:space="0" w:color="auto"/>
          </w:divBdr>
        </w:div>
        <w:div w:id="133525282">
          <w:marLeft w:val="480"/>
          <w:marRight w:val="0"/>
          <w:marTop w:val="0"/>
          <w:marBottom w:val="0"/>
          <w:divBdr>
            <w:top w:val="none" w:sz="0" w:space="0" w:color="auto"/>
            <w:left w:val="none" w:sz="0" w:space="0" w:color="auto"/>
            <w:bottom w:val="none" w:sz="0" w:space="0" w:color="auto"/>
            <w:right w:val="none" w:sz="0" w:space="0" w:color="auto"/>
          </w:divBdr>
        </w:div>
        <w:div w:id="497961921">
          <w:marLeft w:val="480"/>
          <w:marRight w:val="0"/>
          <w:marTop w:val="0"/>
          <w:marBottom w:val="0"/>
          <w:divBdr>
            <w:top w:val="none" w:sz="0" w:space="0" w:color="auto"/>
            <w:left w:val="none" w:sz="0" w:space="0" w:color="auto"/>
            <w:bottom w:val="none" w:sz="0" w:space="0" w:color="auto"/>
            <w:right w:val="none" w:sz="0" w:space="0" w:color="auto"/>
          </w:divBdr>
        </w:div>
        <w:div w:id="1489318819">
          <w:marLeft w:val="480"/>
          <w:marRight w:val="0"/>
          <w:marTop w:val="0"/>
          <w:marBottom w:val="0"/>
          <w:divBdr>
            <w:top w:val="none" w:sz="0" w:space="0" w:color="auto"/>
            <w:left w:val="none" w:sz="0" w:space="0" w:color="auto"/>
            <w:bottom w:val="none" w:sz="0" w:space="0" w:color="auto"/>
            <w:right w:val="none" w:sz="0" w:space="0" w:color="auto"/>
          </w:divBdr>
        </w:div>
        <w:div w:id="2904822">
          <w:marLeft w:val="480"/>
          <w:marRight w:val="0"/>
          <w:marTop w:val="0"/>
          <w:marBottom w:val="0"/>
          <w:divBdr>
            <w:top w:val="none" w:sz="0" w:space="0" w:color="auto"/>
            <w:left w:val="none" w:sz="0" w:space="0" w:color="auto"/>
            <w:bottom w:val="none" w:sz="0" w:space="0" w:color="auto"/>
            <w:right w:val="none" w:sz="0" w:space="0" w:color="auto"/>
          </w:divBdr>
        </w:div>
        <w:div w:id="1305626474">
          <w:marLeft w:val="480"/>
          <w:marRight w:val="0"/>
          <w:marTop w:val="0"/>
          <w:marBottom w:val="0"/>
          <w:divBdr>
            <w:top w:val="none" w:sz="0" w:space="0" w:color="auto"/>
            <w:left w:val="none" w:sz="0" w:space="0" w:color="auto"/>
            <w:bottom w:val="none" w:sz="0" w:space="0" w:color="auto"/>
            <w:right w:val="none" w:sz="0" w:space="0" w:color="auto"/>
          </w:divBdr>
        </w:div>
        <w:div w:id="1510680267">
          <w:marLeft w:val="480"/>
          <w:marRight w:val="0"/>
          <w:marTop w:val="0"/>
          <w:marBottom w:val="0"/>
          <w:divBdr>
            <w:top w:val="none" w:sz="0" w:space="0" w:color="auto"/>
            <w:left w:val="none" w:sz="0" w:space="0" w:color="auto"/>
            <w:bottom w:val="none" w:sz="0" w:space="0" w:color="auto"/>
            <w:right w:val="none" w:sz="0" w:space="0" w:color="auto"/>
          </w:divBdr>
        </w:div>
        <w:div w:id="1489983590">
          <w:marLeft w:val="480"/>
          <w:marRight w:val="0"/>
          <w:marTop w:val="0"/>
          <w:marBottom w:val="0"/>
          <w:divBdr>
            <w:top w:val="none" w:sz="0" w:space="0" w:color="auto"/>
            <w:left w:val="none" w:sz="0" w:space="0" w:color="auto"/>
            <w:bottom w:val="none" w:sz="0" w:space="0" w:color="auto"/>
            <w:right w:val="none" w:sz="0" w:space="0" w:color="auto"/>
          </w:divBdr>
        </w:div>
        <w:div w:id="1709063165">
          <w:marLeft w:val="480"/>
          <w:marRight w:val="0"/>
          <w:marTop w:val="0"/>
          <w:marBottom w:val="0"/>
          <w:divBdr>
            <w:top w:val="none" w:sz="0" w:space="0" w:color="auto"/>
            <w:left w:val="none" w:sz="0" w:space="0" w:color="auto"/>
            <w:bottom w:val="none" w:sz="0" w:space="0" w:color="auto"/>
            <w:right w:val="none" w:sz="0" w:space="0" w:color="auto"/>
          </w:divBdr>
        </w:div>
        <w:div w:id="2124303838">
          <w:marLeft w:val="480"/>
          <w:marRight w:val="0"/>
          <w:marTop w:val="0"/>
          <w:marBottom w:val="0"/>
          <w:divBdr>
            <w:top w:val="none" w:sz="0" w:space="0" w:color="auto"/>
            <w:left w:val="none" w:sz="0" w:space="0" w:color="auto"/>
            <w:bottom w:val="none" w:sz="0" w:space="0" w:color="auto"/>
            <w:right w:val="none" w:sz="0" w:space="0" w:color="auto"/>
          </w:divBdr>
        </w:div>
      </w:divsChild>
    </w:div>
    <w:div w:id="1405183674">
      <w:bodyDiv w:val="1"/>
      <w:marLeft w:val="0"/>
      <w:marRight w:val="0"/>
      <w:marTop w:val="0"/>
      <w:marBottom w:val="0"/>
      <w:divBdr>
        <w:top w:val="none" w:sz="0" w:space="0" w:color="auto"/>
        <w:left w:val="none" w:sz="0" w:space="0" w:color="auto"/>
        <w:bottom w:val="none" w:sz="0" w:space="0" w:color="auto"/>
        <w:right w:val="none" w:sz="0" w:space="0" w:color="auto"/>
      </w:divBdr>
      <w:divsChild>
        <w:div w:id="415715814">
          <w:marLeft w:val="0"/>
          <w:marRight w:val="0"/>
          <w:marTop w:val="0"/>
          <w:marBottom w:val="0"/>
          <w:divBdr>
            <w:top w:val="none" w:sz="0" w:space="0" w:color="auto"/>
            <w:left w:val="none" w:sz="0" w:space="0" w:color="auto"/>
            <w:bottom w:val="none" w:sz="0" w:space="0" w:color="auto"/>
            <w:right w:val="none" w:sz="0" w:space="0" w:color="auto"/>
          </w:divBdr>
          <w:divsChild>
            <w:div w:id="2107530434">
              <w:marLeft w:val="0"/>
              <w:marRight w:val="0"/>
              <w:marTop w:val="0"/>
              <w:marBottom w:val="0"/>
              <w:divBdr>
                <w:top w:val="none" w:sz="0" w:space="0" w:color="auto"/>
                <w:left w:val="none" w:sz="0" w:space="0" w:color="auto"/>
                <w:bottom w:val="none" w:sz="0" w:space="0" w:color="auto"/>
                <w:right w:val="none" w:sz="0" w:space="0" w:color="auto"/>
              </w:divBdr>
              <w:divsChild>
                <w:div w:id="54860071">
                  <w:marLeft w:val="0"/>
                  <w:marRight w:val="0"/>
                  <w:marTop w:val="0"/>
                  <w:marBottom w:val="0"/>
                  <w:divBdr>
                    <w:top w:val="none" w:sz="0" w:space="0" w:color="auto"/>
                    <w:left w:val="none" w:sz="0" w:space="0" w:color="auto"/>
                    <w:bottom w:val="none" w:sz="0" w:space="0" w:color="auto"/>
                    <w:right w:val="none" w:sz="0" w:space="0" w:color="auto"/>
                  </w:divBdr>
                  <w:divsChild>
                    <w:div w:id="1271939075">
                      <w:marLeft w:val="0"/>
                      <w:marRight w:val="0"/>
                      <w:marTop w:val="0"/>
                      <w:marBottom w:val="0"/>
                      <w:divBdr>
                        <w:top w:val="none" w:sz="0" w:space="0" w:color="auto"/>
                        <w:left w:val="none" w:sz="0" w:space="0" w:color="auto"/>
                        <w:bottom w:val="none" w:sz="0" w:space="0" w:color="auto"/>
                        <w:right w:val="none" w:sz="0" w:space="0" w:color="auto"/>
                      </w:divBdr>
                    </w:div>
                    <w:div w:id="12914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460107">
          <w:marLeft w:val="0"/>
          <w:marRight w:val="0"/>
          <w:marTop w:val="0"/>
          <w:marBottom w:val="0"/>
          <w:divBdr>
            <w:top w:val="none" w:sz="0" w:space="0" w:color="auto"/>
            <w:left w:val="none" w:sz="0" w:space="0" w:color="auto"/>
            <w:bottom w:val="none" w:sz="0" w:space="0" w:color="auto"/>
            <w:right w:val="none" w:sz="0" w:space="0" w:color="auto"/>
          </w:divBdr>
          <w:divsChild>
            <w:div w:id="699277462">
              <w:marLeft w:val="0"/>
              <w:marRight w:val="0"/>
              <w:marTop w:val="0"/>
              <w:marBottom w:val="0"/>
              <w:divBdr>
                <w:top w:val="none" w:sz="0" w:space="0" w:color="auto"/>
                <w:left w:val="none" w:sz="0" w:space="0" w:color="auto"/>
                <w:bottom w:val="none" w:sz="0" w:space="0" w:color="auto"/>
                <w:right w:val="none" w:sz="0" w:space="0" w:color="auto"/>
              </w:divBdr>
              <w:divsChild>
                <w:div w:id="1677684962">
                  <w:marLeft w:val="0"/>
                  <w:marRight w:val="0"/>
                  <w:marTop w:val="0"/>
                  <w:marBottom w:val="0"/>
                  <w:divBdr>
                    <w:top w:val="none" w:sz="0" w:space="0" w:color="auto"/>
                    <w:left w:val="none" w:sz="0" w:space="0" w:color="auto"/>
                    <w:bottom w:val="none" w:sz="0" w:space="0" w:color="auto"/>
                    <w:right w:val="none" w:sz="0" w:space="0" w:color="auto"/>
                  </w:divBdr>
                  <w:divsChild>
                    <w:div w:id="1099527048">
                      <w:marLeft w:val="0"/>
                      <w:marRight w:val="0"/>
                      <w:marTop w:val="0"/>
                      <w:marBottom w:val="0"/>
                      <w:divBdr>
                        <w:top w:val="none" w:sz="0" w:space="0" w:color="auto"/>
                        <w:left w:val="none" w:sz="0" w:space="0" w:color="auto"/>
                        <w:bottom w:val="none" w:sz="0" w:space="0" w:color="auto"/>
                        <w:right w:val="none" w:sz="0" w:space="0" w:color="auto"/>
                      </w:divBdr>
                      <w:divsChild>
                        <w:div w:id="1854494834">
                          <w:marLeft w:val="0"/>
                          <w:marRight w:val="0"/>
                          <w:marTop w:val="0"/>
                          <w:marBottom w:val="0"/>
                          <w:divBdr>
                            <w:top w:val="none" w:sz="0" w:space="0" w:color="auto"/>
                            <w:left w:val="none" w:sz="0" w:space="0" w:color="auto"/>
                            <w:bottom w:val="none" w:sz="0" w:space="0" w:color="auto"/>
                            <w:right w:val="none" w:sz="0" w:space="0" w:color="auto"/>
                          </w:divBdr>
                          <w:divsChild>
                            <w:div w:id="1937907100">
                              <w:marLeft w:val="0"/>
                              <w:marRight w:val="0"/>
                              <w:marTop w:val="0"/>
                              <w:marBottom w:val="0"/>
                              <w:divBdr>
                                <w:top w:val="none" w:sz="0" w:space="0" w:color="auto"/>
                                <w:left w:val="none" w:sz="0" w:space="0" w:color="auto"/>
                                <w:bottom w:val="none" w:sz="0" w:space="0" w:color="auto"/>
                                <w:right w:val="none" w:sz="0" w:space="0" w:color="auto"/>
                              </w:divBdr>
                              <w:divsChild>
                                <w:div w:id="1077215805">
                                  <w:marLeft w:val="0"/>
                                  <w:marRight w:val="0"/>
                                  <w:marTop w:val="0"/>
                                  <w:marBottom w:val="0"/>
                                  <w:divBdr>
                                    <w:top w:val="none" w:sz="0" w:space="0" w:color="auto"/>
                                    <w:left w:val="none" w:sz="0" w:space="0" w:color="auto"/>
                                    <w:bottom w:val="none" w:sz="0" w:space="0" w:color="auto"/>
                                    <w:right w:val="none" w:sz="0" w:space="0" w:color="auto"/>
                                  </w:divBdr>
                                  <w:divsChild>
                                    <w:div w:id="1286038313">
                                      <w:marLeft w:val="0"/>
                                      <w:marRight w:val="0"/>
                                      <w:marTop w:val="0"/>
                                      <w:marBottom w:val="0"/>
                                      <w:divBdr>
                                        <w:top w:val="none" w:sz="0" w:space="0" w:color="auto"/>
                                        <w:left w:val="none" w:sz="0" w:space="0" w:color="auto"/>
                                        <w:bottom w:val="none" w:sz="0" w:space="0" w:color="auto"/>
                                        <w:right w:val="none" w:sz="0" w:space="0" w:color="auto"/>
                                      </w:divBdr>
                                      <w:divsChild>
                                        <w:div w:id="19795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146465">
          <w:marLeft w:val="0"/>
          <w:marRight w:val="0"/>
          <w:marTop w:val="0"/>
          <w:marBottom w:val="0"/>
          <w:divBdr>
            <w:top w:val="none" w:sz="0" w:space="0" w:color="auto"/>
            <w:left w:val="none" w:sz="0" w:space="0" w:color="auto"/>
            <w:bottom w:val="none" w:sz="0" w:space="0" w:color="auto"/>
            <w:right w:val="none" w:sz="0" w:space="0" w:color="auto"/>
          </w:divBdr>
          <w:divsChild>
            <w:div w:id="1889566624">
              <w:marLeft w:val="0"/>
              <w:marRight w:val="0"/>
              <w:marTop w:val="0"/>
              <w:marBottom w:val="0"/>
              <w:divBdr>
                <w:top w:val="none" w:sz="0" w:space="0" w:color="auto"/>
                <w:left w:val="none" w:sz="0" w:space="0" w:color="auto"/>
                <w:bottom w:val="none" w:sz="0" w:space="0" w:color="auto"/>
                <w:right w:val="none" w:sz="0" w:space="0" w:color="auto"/>
              </w:divBdr>
              <w:divsChild>
                <w:div w:id="1630472036">
                  <w:marLeft w:val="0"/>
                  <w:marRight w:val="0"/>
                  <w:marTop w:val="0"/>
                  <w:marBottom w:val="0"/>
                  <w:divBdr>
                    <w:top w:val="none" w:sz="0" w:space="0" w:color="auto"/>
                    <w:left w:val="none" w:sz="0" w:space="0" w:color="auto"/>
                    <w:bottom w:val="none" w:sz="0" w:space="0" w:color="auto"/>
                    <w:right w:val="none" w:sz="0" w:space="0" w:color="auto"/>
                  </w:divBdr>
                  <w:divsChild>
                    <w:div w:id="1819616124">
                      <w:marLeft w:val="0"/>
                      <w:marRight w:val="0"/>
                      <w:marTop w:val="0"/>
                      <w:marBottom w:val="0"/>
                      <w:divBdr>
                        <w:top w:val="none" w:sz="0" w:space="0" w:color="auto"/>
                        <w:left w:val="none" w:sz="0" w:space="0" w:color="auto"/>
                        <w:bottom w:val="none" w:sz="0" w:space="0" w:color="auto"/>
                        <w:right w:val="none" w:sz="0" w:space="0" w:color="auto"/>
                      </w:divBdr>
                      <w:divsChild>
                        <w:div w:id="1799569265">
                          <w:marLeft w:val="0"/>
                          <w:marRight w:val="0"/>
                          <w:marTop w:val="0"/>
                          <w:marBottom w:val="0"/>
                          <w:divBdr>
                            <w:top w:val="none" w:sz="0" w:space="0" w:color="auto"/>
                            <w:left w:val="none" w:sz="0" w:space="0" w:color="auto"/>
                            <w:bottom w:val="none" w:sz="0" w:space="0" w:color="auto"/>
                            <w:right w:val="none" w:sz="0" w:space="0" w:color="auto"/>
                          </w:divBdr>
                          <w:divsChild>
                            <w:div w:id="429744017">
                              <w:marLeft w:val="0"/>
                              <w:marRight w:val="0"/>
                              <w:marTop w:val="0"/>
                              <w:marBottom w:val="0"/>
                              <w:divBdr>
                                <w:top w:val="none" w:sz="0" w:space="0" w:color="auto"/>
                                <w:left w:val="none" w:sz="0" w:space="0" w:color="auto"/>
                                <w:bottom w:val="none" w:sz="0" w:space="0" w:color="auto"/>
                                <w:right w:val="none" w:sz="0" w:space="0" w:color="auto"/>
                              </w:divBdr>
                              <w:divsChild>
                                <w:div w:id="174522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838117">
                  <w:marLeft w:val="0"/>
                  <w:marRight w:val="0"/>
                  <w:marTop w:val="0"/>
                  <w:marBottom w:val="0"/>
                  <w:divBdr>
                    <w:top w:val="none" w:sz="0" w:space="0" w:color="auto"/>
                    <w:left w:val="none" w:sz="0" w:space="0" w:color="auto"/>
                    <w:bottom w:val="none" w:sz="0" w:space="0" w:color="auto"/>
                    <w:right w:val="none" w:sz="0" w:space="0" w:color="auto"/>
                  </w:divBdr>
                  <w:divsChild>
                    <w:div w:id="1788312823">
                      <w:marLeft w:val="0"/>
                      <w:marRight w:val="0"/>
                      <w:marTop w:val="0"/>
                      <w:marBottom w:val="0"/>
                      <w:divBdr>
                        <w:top w:val="none" w:sz="0" w:space="0" w:color="auto"/>
                        <w:left w:val="none" w:sz="0" w:space="0" w:color="auto"/>
                        <w:bottom w:val="none" w:sz="0" w:space="0" w:color="auto"/>
                        <w:right w:val="none" w:sz="0" w:space="0" w:color="auto"/>
                      </w:divBdr>
                      <w:divsChild>
                        <w:div w:id="1027564734">
                          <w:marLeft w:val="0"/>
                          <w:marRight w:val="0"/>
                          <w:marTop w:val="0"/>
                          <w:marBottom w:val="0"/>
                          <w:divBdr>
                            <w:top w:val="none" w:sz="0" w:space="0" w:color="auto"/>
                            <w:left w:val="none" w:sz="0" w:space="0" w:color="auto"/>
                            <w:bottom w:val="none" w:sz="0" w:space="0" w:color="auto"/>
                            <w:right w:val="none" w:sz="0" w:space="0" w:color="auto"/>
                          </w:divBdr>
                          <w:divsChild>
                            <w:div w:id="831602961">
                              <w:marLeft w:val="0"/>
                              <w:marRight w:val="0"/>
                              <w:marTop w:val="0"/>
                              <w:marBottom w:val="0"/>
                              <w:divBdr>
                                <w:top w:val="none" w:sz="0" w:space="0" w:color="auto"/>
                                <w:left w:val="none" w:sz="0" w:space="0" w:color="auto"/>
                                <w:bottom w:val="none" w:sz="0" w:space="0" w:color="auto"/>
                                <w:right w:val="none" w:sz="0" w:space="0" w:color="auto"/>
                              </w:divBdr>
                              <w:divsChild>
                                <w:div w:id="1437403224">
                                  <w:marLeft w:val="0"/>
                                  <w:marRight w:val="0"/>
                                  <w:marTop w:val="0"/>
                                  <w:marBottom w:val="0"/>
                                  <w:divBdr>
                                    <w:top w:val="none" w:sz="0" w:space="0" w:color="auto"/>
                                    <w:left w:val="none" w:sz="0" w:space="0" w:color="auto"/>
                                    <w:bottom w:val="none" w:sz="0" w:space="0" w:color="auto"/>
                                    <w:right w:val="none" w:sz="0" w:space="0" w:color="auto"/>
                                  </w:divBdr>
                                  <w:divsChild>
                                    <w:div w:id="18305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603795">
          <w:marLeft w:val="0"/>
          <w:marRight w:val="0"/>
          <w:marTop w:val="0"/>
          <w:marBottom w:val="0"/>
          <w:divBdr>
            <w:top w:val="none" w:sz="0" w:space="0" w:color="auto"/>
            <w:left w:val="none" w:sz="0" w:space="0" w:color="auto"/>
            <w:bottom w:val="none" w:sz="0" w:space="0" w:color="auto"/>
            <w:right w:val="none" w:sz="0" w:space="0" w:color="auto"/>
          </w:divBdr>
          <w:divsChild>
            <w:div w:id="530344033">
              <w:marLeft w:val="0"/>
              <w:marRight w:val="0"/>
              <w:marTop w:val="0"/>
              <w:marBottom w:val="0"/>
              <w:divBdr>
                <w:top w:val="none" w:sz="0" w:space="0" w:color="auto"/>
                <w:left w:val="none" w:sz="0" w:space="0" w:color="auto"/>
                <w:bottom w:val="none" w:sz="0" w:space="0" w:color="auto"/>
                <w:right w:val="none" w:sz="0" w:space="0" w:color="auto"/>
              </w:divBdr>
              <w:divsChild>
                <w:div w:id="520633956">
                  <w:marLeft w:val="0"/>
                  <w:marRight w:val="0"/>
                  <w:marTop w:val="0"/>
                  <w:marBottom w:val="0"/>
                  <w:divBdr>
                    <w:top w:val="none" w:sz="0" w:space="0" w:color="auto"/>
                    <w:left w:val="none" w:sz="0" w:space="0" w:color="auto"/>
                    <w:bottom w:val="none" w:sz="0" w:space="0" w:color="auto"/>
                    <w:right w:val="none" w:sz="0" w:space="0" w:color="auto"/>
                  </w:divBdr>
                  <w:divsChild>
                    <w:div w:id="137385130">
                      <w:marLeft w:val="0"/>
                      <w:marRight w:val="0"/>
                      <w:marTop w:val="0"/>
                      <w:marBottom w:val="0"/>
                      <w:divBdr>
                        <w:top w:val="none" w:sz="0" w:space="0" w:color="auto"/>
                        <w:left w:val="none" w:sz="0" w:space="0" w:color="auto"/>
                        <w:bottom w:val="none" w:sz="0" w:space="0" w:color="auto"/>
                        <w:right w:val="none" w:sz="0" w:space="0" w:color="auto"/>
                      </w:divBdr>
                      <w:divsChild>
                        <w:div w:id="538125031">
                          <w:marLeft w:val="0"/>
                          <w:marRight w:val="0"/>
                          <w:marTop w:val="0"/>
                          <w:marBottom w:val="0"/>
                          <w:divBdr>
                            <w:top w:val="none" w:sz="0" w:space="0" w:color="auto"/>
                            <w:left w:val="none" w:sz="0" w:space="0" w:color="auto"/>
                            <w:bottom w:val="none" w:sz="0" w:space="0" w:color="auto"/>
                            <w:right w:val="none" w:sz="0" w:space="0" w:color="auto"/>
                          </w:divBdr>
                          <w:divsChild>
                            <w:div w:id="1386484785">
                              <w:marLeft w:val="0"/>
                              <w:marRight w:val="0"/>
                              <w:marTop w:val="0"/>
                              <w:marBottom w:val="0"/>
                              <w:divBdr>
                                <w:top w:val="none" w:sz="0" w:space="0" w:color="auto"/>
                                <w:left w:val="none" w:sz="0" w:space="0" w:color="auto"/>
                                <w:bottom w:val="none" w:sz="0" w:space="0" w:color="auto"/>
                                <w:right w:val="none" w:sz="0" w:space="0" w:color="auto"/>
                              </w:divBdr>
                              <w:divsChild>
                                <w:div w:id="1870142301">
                                  <w:marLeft w:val="0"/>
                                  <w:marRight w:val="0"/>
                                  <w:marTop w:val="0"/>
                                  <w:marBottom w:val="0"/>
                                  <w:divBdr>
                                    <w:top w:val="none" w:sz="0" w:space="0" w:color="auto"/>
                                    <w:left w:val="none" w:sz="0" w:space="0" w:color="auto"/>
                                    <w:bottom w:val="none" w:sz="0" w:space="0" w:color="auto"/>
                                    <w:right w:val="none" w:sz="0" w:space="0" w:color="auto"/>
                                  </w:divBdr>
                                  <w:divsChild>
                                    <w:div w:id="986783138">
                                      <w:marLeft w:val="0"/>
                                      <w:marRight w:val="0"/>
                                      <w:marTop w:val="0"/>
                                      <w:marBottom w:val="0"/>
                                      <w:divBdr>
                                        <w:top w:val="none" w:sz="0" w:space="0" w:color="auto"/>
                                        <w:left w:val="none" w:sz="0" w:space="0" w:color="auto"/>
                                        <w:bottom w:val="none" w:sz="0" w:space="0" w:color="auto"/>
                                        <w:right w:val="none" w:sz="0" w:space="0" w:color="auto"/>
                                      </w:divBdr>
                                      <w:divsChild>
                                        <w:div w:id="16196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581739">
          <w:marLeft w:val="0"/>
          <w:marRight w:val="0"/>
          <w:marTop w:val="0"/>
          <w:marBottom w:val="0"/>
          <w:divBdr>
            <w:top w:val="none" w:sz="0" w:space="0" w:color="auto"/>
            <w:left w:val="none" w:sz="0" w:space="0" w:color="auto"/>
            <w:bottom w:val="none" w:sz="0" w:space="0" w:color="auto"/>
            <w:right w:val="none" w:sz="0" w:space="0" w:color="auto"/>
          </w:divBdr>
          <w:divsChild>
            <w:div w:id="726026137">
              <w:marLeft w:val="0"/>
              <w:marRight w:val="0"/>
              <w:marTop w:val="0"/>
              <w:marBottom w:val="0"/>
              <w:divBdr>
                <w:top w:val="none" w:sz="0" w:space="0" w:color="auto"/>
                <w:left w:val="none" w:sz="0" w:space="0" w:color="auto"/>
                <w:bottom w:val="none" w:sz="0" w:space="0" w:color="auto"/>
                <w:right w:val="none" w:sz="0" w:space="0" w:color="auto"/>
              </w:divBdr>
              <w:divsChild>
                <w:div w:id="1713847684">
                  <w:marLeft w:val="0"/>
                  <w:marRight w:val="0"/>
                  <w:marTop w:val="0"/>
                  <w:marBottom w:val="0"/>
                  <w:divBdr>
                    <w:top w:val="none" w:sz="0" w:space="0" w:color="auto"/>
                    <w:left w:val="none" w:sz="0" w:space="0" w:color="auto"/>
                    <w:bottom w:val="none" w:sz="0" w:space="0" w:color="auto"/>
                    <w:right w:val="none" w:sz="0" w:space="0" w:color="auto"/>
                  </w:divBdr>
                  <w:divsChild>
                    <w:div w:id="708722979">
                      <w:marLeft w:val="0"/>
                      <w:marRight w:val="0"/>
                      <w:marTop w:val="0"/>
                      <w:marBottom w:val="0"/>
                      <w:divBdr>
                        <w:top w:val="none" w:sz="0" w:space="0" w:color="auto"/>
                        <w:left w:val="none" w:sz="0" w:space="0" w:color="auto"/>
                        <w:bottom w:val="none" w:sz="0" w:space="0" w:color="auto"/>
                        <w:right w:val="none" w:sz="0" w:space="0" w:color="auto"/>
                      </w:divBdr>
                      <w:divsChild>
                        <w:div w:id="826626939">
                          <w:marLeft w:val="0"/>
                          <w:marRight w:val="0"/>
                          <w:marTop w:val="0"/>
                          <w:marBottom w:val="0"/>
                          <w:divBdr>
                            <w:top w:val="none" w:sz="0" w:space="0" w:color="auto"/>
                            <w:left w:val="none" w:sz="0" w:space="0" w:color="auto"/>
                            <w:bottom w:val="none" w:sz="0" w:space="0" w:color="auto"/>
                            <w:right w:val="none" w:sz="0" w:space="0" w:color="auto"/>
                          </w:divBdr>
                          <w:divsChild>
                            <w:div w:id="1148207577">
                              <w:marLeft w:val="0"/>
                              <w:marRight w:val="0"/>
                              <w:marTop w:val="0"/>
                              <w:marBottom w:val="0"/>
                              <w:divBdr>
                                <w:top w:val="none" w:sz="0" w:space="0" w:color="auto"/>
                                <w:left w:val="none" w:sz="0" w:space="0" w:color="auto"/>
                                <w:bottom w:val="none" w:sz="0" w:space="0" w:color="auto"/>
                                <w:right w:val="none" w:sz="0" w:space="0" w:color="auto"/>
                              </w:divBdr>
                              <w:divsChild>
                                <w:div w:id="12020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633057">
                  <w:marLeft w:val="0"/>
                  <w:marRight w:val="0"/>
                  <w:marTop w:val="0"/>
                  <w:marBottom w:val="0"/>
                  <w:divBdr>
                    <w:top w:val="none" w:sz="0" w:space="0" w:color="auto"/>
                    <w:left w:val="none" w:sz="0" w:space="0" w:color="auto"/>
                    <w:bottom w:val="none" w:sz="0" w:space="0" w:color="auto"/>
                    <w:right w:val="none" w:sz="0" w:space="0" w:color="auto"/>
                  </w:divBdr>
                  <w:divsChild>
                    <w:div w:id="435095866">
                      <w:marLeft w:val="0"/>
                      <w:marRight w:val="0"/>
                      <w:marTop w:val="0"/>
                      <w:marBottom w:val="0"/>
                      <w:divBdr>
                        <w:top w:val="none" w:sz="0" w:space="0" w:color="auto"/>
                        <w:left w:val="none" w:sz="0" w:space="0" w:color="auto"/>
                        <w:bottom w:val="none" w:sz="0" w:space="0" w:color="auto"/>
                        <w:right w:val="none" w:sz="0" w:space="0" w:color="auto"/>
                      </w:divBdr>
                      <w:divsChild>
                        <w:div w:id="187911237">
                          <w:marLeft w:val="0"/>
                          <w:marRight w:val="0"/>
                          <w:marTop w:val="0"/>
                          <w:marBottom w:val="0"/>
                          <w:divBdr>
                            <w:top w:val="none" w:sz="0" w:space="0" w:color="auto"/>
                            <w:left w:val="none" w:sz="0" w:space="0" w:color="auto"/>
                            <w:bottom w:val="none" w:sz="0" w:space="0" w:color="auto"/>
                            <w:right w:val="none" w:sz="0" w:space="0" w:color="auto"/>
                          </w:divBdr>
                          <w:divsChild>
                            <w:div w:id="1164276137">
                              <w:marLeft w:val="0"/>
                              <w:marRight w:val="0"/>
                              <w:marTop w:val="0"/>
                              <w:marBottom w:val="0"/>
                              <w:divBdr>
                                <w:top w:val="none" w:sz="0" w:space="0" w:color="auto"/>
                                <w:left w:val="none" w:sz="0" w:space="0" w:color="auto"/>
                                <w:bottom w:val="none" w:sz="0" w:space="0" w:color="auto"/>
                                <w:right w:val="none" w:sz="0" w:space="0" w:color="auto"/>
                              </w:divBdr>
                              <w:divsChild>
                                <w:div w:id="606930309">
                                  <w:marLeft w:val="0"/>
                                  <w:marRight w:val="0"/>
                                  <w:marTop w:val="0"/>
                                  <w:marBottom w:val="0"/>
                                  <w:divBdr>
                                    <w:top w:val="none" w:sz="0" w:space="0" w:color="auto"/>
                                    <w:left w:val="none" w:sz="0" w:space="0" w:color="auto"/>
                                    <w:bottom w:val="none" w:sz="0" w:space="0" w:color="auto"/>
                                    <w:right w:val="none" w:sz="0" w:space="0" w:color="auto"/>
                                  </w:divBdr>
                                  <w:divsChild>
                                    <w:div w:id="779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37511">
          <w:marLeft w:val="0"/>
          <w:marRight w:val="0"/>
          <w:marTop w:val="0"/>
          <w:marBottom w:val="0"/>
          <w:divBdr>
            <w:top w:val="none" w:sz="0" w:space="0" w:color="auto"/>
            <w:left w:val="none" w:sz="0" w:space="0" w:color="auto"/>
            <w:bottom w:val="none" w:sz="0" w:space="0" w:color="auto"/>
            <w:right w:val="none" w:sz="0" w:space="0" w:color="auto"/>
          </w:divBdr>
          <w:divsChild>
            <w:div w:id="2080783621">
              <w:marLeft w:val="0"/>
              <w:marRight w:val="0"/>
              <w:marTop w:val="0"/>
              <w:marBottom w:val="0"/>
              <w:divBdr>
                <w:top w:val="none" w:sz="0" w:space="0" w:color="auto"/>
                <w:left w:val="none" w:sz="0" w:space="0" w:color="auto"/>
                <w:bottom w:val="none" w:sz="0" w:space="0" w:color="auto"/>
                <w:right w:val="none" w:sz="0" w:space="0" w:color="auto"/>
              </w:divBdr>
              <w:divsChild>
                <w:div w:id="317080504">
                  <w:marLeft w:val="0"/>
                  <w:marRight w:val="0"/>
                  <w:marTop w:val="0"/>
                  <w:marBottom w:val="0"/>
                  <w:divBdr>
                    <w:top w:val="none" w:sz="0" w:space="0" w:color="auto"/>
                    <w:left w:val="none" w:sz="0" w:space="0" w:color="auto"/>
                    <w:bottom w:val="none" w:sz="0" w:space="0" w:color="auto"/>
                    <w:right w:val="none" w:sz="0" w:space="0" w:color="auto"/>
                  </w:divBdr>
                  <w:divsChild>
                    <w:div w:id="1257203660">
                      <w:marLeft w:val="0"/>
                      <w:marRight w:val="0"/>
                      <w:marTop w:val="0"/>
                      <w:marBottom w:val="0"/>
                      <w:divBdr>
                        <w:top w:val="none" w:sz="0" w:space="0" w:color="auto"/>
                        <w:left w:val="none" w:sz="0" w:space="0" w:color="auto"/>
                        <w:bottom w:val="none" w:sz="0" w:space="0" w:color="auto"/>
                        <w:right w:val="none" w:sz="0" w:space="0" w:color="auto"/>
                      </w:divBdr>
                      <w:divsChild>
                        <w:div w:id="1152865925">
                          <w:marLeft w:val="0"/>
                          <w:marRight w:val="0"/>
                          <w:marTop w:val="0"/>
                          <w:marBottom w:val="0"/>
                          <w:divBdr>
                            <w:top w:val="none" w:sz="0" w:space="0" w:color="auto"/>
                            <w:left w:val="none" w:sz="0" w:space="0" w:color="auto"/>
                            <w:bottom w:val="none" w:sz="0" w:space="0" w:color="auto"/>
                            <w:right w:val="none" w:sz="0" w:space="0" w:color="auto"/>
                          </w:divBdr>
                          <w:divsChild>
                            <w:div w:id="338780572">
                              <w:marLeft w:val="0"/>
                              <w:marRight w:val="0"/>
                              <w:marTop w:val="0"/>
                              <w:marBottom w:val="0"/>
                              <w:divBdr>
                                <w:top w:val="none" w:sz="0" w:space="0" w:color="auto"/>
                                <w:left w:val="none" w:sz="0" w:space="0" w:color="auto"/>
                                <w:bottom w:val="none" w:sz="0" w:space="0" w:color="auto"/>
                                <w:right w:val="none" w:sz="0" w:space="0" w:color="auto"/>
                              </w:divBdr>
                              <w:divsChild>
                                <w:div w:id="1849055539">
                                  <w:marLeft w:val="0"/>
                                  <w:marRight w:val="0"/>
                                  <w:marTop w:val="0"/>
                                  <w:marBottom w:val="0"/>
                                  <w:divBdr>
                                    <w:top w:val="none" w:sz="0" w:space="0" w:color="auto"/>
                                    <w:left w:val="none" w:sz="0" w:space="0" w:color="auto"/>
                                    <w:bottom w:val="none" w:sz="0" w:space="0" w:color="auto"/>
                                    <w:right w:val="none" w:sz="0" w:space="0" w:color="auto"/>
                                  </w:divBdr>
                                  <w:divsChild>
                                    <w:div w:id="470709122">
                                      <w:marLeft w:val="0"/>
                                      <w:marRight w:val="0"/>
                                      <w:marTop w:val="0"/>
                                      <w:marBottom w:val="0"/>
                                      <w:divBdr>
                                        <w:top w:val="none" w:sz="0" w:space="0" w:color="auto"/>
                                        <w:left w:val="none" w:sz="0" w:space="0" w:color="auto"/>
                                        <w:bottom w:val="none" w:sz="0" w:space="0" w:color="auto"/>
                                        <w:right w:val="none" w:sz="0" w:space="0" w:color="auto"/>
                                      </w:divBdr>
                                      <w:divsChild>
                                        <w:div w:id="111918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8481379">
          <w:marLeft w:val="0"/>
          <w:marRight w:val="0"/>
          <w:marTop w:val="0"/>
          <w:marBottom w:val="0"/>
          <w:divBdr>
            <w:top w:val="none" w:sz="0" w:space="0" w:color="auto"/>
            <w:left w:val="none" w:sz="0" w:space="0" w:color="auto"/>
            <w:bottom w:val="none" w:sz="0" w:space="0" w:color="auto"/>
            <w:right w:val="none" w:sz="0" w:space="0" w:color="auto"/>
          </w:divBdr>
          <w:divsChild>
            <w:div w:id="1528788059">
              <w:marLeft w:val="0"/>
              <w:marRight w:val="0"/>
              <w:marTop w:val="0"/>
              <w:marBottom w:val="0"/>
              <w:divBdr>
                <w:top w:val="none" w:sz="0" w:space="0" w:color="auto"/>
                <w:left w:val="none" w:sz="0" w:space="0" w:color="auto"/>
                <w:bottom w:val="none" w:sz="0" w:space="0" w:color="auto"/>
                <w:right w:val="none" w:sz="0" w:space="0" w:color="auto"/>
              </w:divBdr>
              <w:divsChild>
                <w:div w:id="1302492645">
                  <w:marLeft w:val="0"/>
                  <w:marRight w:val="0"/>
                  <w:marTop w:val="0"/>
                  <w:marBottom w:val="0"/>
                  <w:divBdr>
                    <w:top w:val="none" w:sz="0" w:space="0" w:color="auto"/>
                    <w:left w:val="none" w:sz="0" w:space="0" w:color="auto"/>
                    <w:bottom w:val="none" w:sz="0" w:space="0" w:color="auto"/>
                    <w:right w:val="none" w:sz="0" w:space="0" w:color="auto"/>
                  </w:divBdr>
                  <w:divsChild>
                    <w:div w:id="377164069">
                      <w:marLeft w:val="0"/>
                      <w:marRight w:val="0"/>
                      <w:marTop w:val="0"/>
                      <w:marBottom w:val="0"/>
                      <w:divBdr>
                        <w:top w:val="none" w:sz="0" w:space="0" w:color="auto"/>
                        <w:left w:val="none" w:sz="0" w:space="0" w:color="auto"/>
                        <w:bottom w:val="none" w:sz="0" w:space="0" w:color="auto"/>
                        <w:right w:val="none" w:sz="0" w:space="0" w:color="auto"/>
                      </w:divBdr>
                      <w:divsChild>
                        <w:div w:id="858468422">
                          <w:marLeft w:val="0"/>
                          <w:marRight w:val="0"/>
                          <w:marTop w:val="0"/>
                          <w:marBottom w:val="0"/>
                          <w:divBdr>
                            <w:top w:val="none" w:sz="0" w:space="0" w:color="auto"/>
                            <w:left w:val="none" w:sz="0" w:space="0" w:color="auto"/>
                            <w:bottom w:val="none" w:sz="0" w:space="0" w:color="auto"/>
                            <w:right w:val="none" w:sz="0" w:space="0" w:color="auto"/>
                          </w:divBdr>
                          <w:divsChild>
                            <w:div w:id="837496526">
                              <w:marLeft w:val="0"/>
                              <w:marRight w:val="0"/>
                              <w:marTop w:val="0"/>
                              <w:marBottom w:val="0"/>
                              <w:divBdr>
                                <w:top w:val="none" w:sz="0" w:space="0" w:color="auto"/>
                                <w:left w:val="none" w:sz="0" w:space="0" w:color="auto"/>
                                <w:bottom w:val="none" w:sz="0" w:space="0" w:color="auto"/>
                                <w:right w:val="none" w:sz="0" w:space="0" w:color="auto"/>
                              </w:divBdr>
                              <w:divsChild>
                                <w:div w:id="120123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702002">
                  <w:marLeft w:val="0"/>
                  <w:marRight w:val="0"/>
                  <w:marTop w:val="0"/>
                  <w:marBottom w:val="0"/>
                  <w:divBdr>
                    <w:top w:val="none" w:sz="0" w:space="0" w:color="auto"/>
                    <w:left w:val="none" w:sz="0" w:space="0" w:color="auto"/>
                    <w:bottom w:val="none" w:sz="0" w:space="0" w:color="auto"/>
                    <w:right w:val="none" w:sz="0" w:space="0" w:color="auto"/>
                  </w:divBdr>
                  <w:divsChild>
                    <w:div w:id="1284073230">
                      <w:marLeft w:val="0"/>
                      <w:marRight w:val="0"/>
                      <w:marTop w:val="0"/>
                      <w:marBottom w:val="0"/>
                      <w:divBdr>
                        <w:top w:val="none" w:sz="0" w:space="0" w:color="auto"/>
                        <w:left w:val="none" w:sz="0" w:space="0" w:color="auto"/>
                        <w:bottom w:val="none" w:sz="0" w:space="0" w:color="auto"/>
                        <w:right w:val="none" w:sz="0" w:space="0" w:color="auto"/>
                      </w:divBdr>
                      <w:divsChild>
                        <w:div w:id="716975806">
                          <w:marLeft w:val="0"/>
                          <w:marRight w:val="0"/>
                          <w:marTop w:val="0"/>
                          <w:marBottom w:val="0"/>
                          <w:divBdr>
                            <w:top w:val="none" w:sz="0" w:space="0" w:color="auto"/>
                            <w:left w:val="none" w:sz="0" w:space="0" w:color="auto"/>
                            <w:bottom w:val="none" w:sz="0" w:space="0" w:color="auto"/>
                            <w:right w:val="none" w:sz="0" w:space="0" w:color="auto"/>
                          </w:divBdr>
                          <w:divsChild>
                            <w:div w:id="514728883">
                              <w:marLeft w:val="0"/>
                              <w:marRight w:val="0"/>
                              <w:marTop w:val="0"/>
                              <w:marBottom w:val="0"/>
                              <w:divBdr>
                                <w:top w:val="none" w:sz="0" w:space="0" w:color="auto"/>
                                <w:left w:val="none" w:sz="0" w:space="0" w:color="auto"/>
                                <w:bottom w:val="none" w:sz="0" w:space="0" w:color="auto"/>
                                <w:right w:val="none" w:sz="0" w:space="0" w:color="auto"/>
                              </w:divBdr>
                              <w:divsChild>
                                <w:div w:id="251404081">
                                  <w:marLeft w:val="0"/>
                                  <w:marRight w:val="0"/>
                                  <w:marTop w:val="0"/>
                                  <w:marBottom w:val="0"/>
                                  <w:divBdr>
                                    <w:top w:val="none" w:sz="0" w:space="0" w:color="auto"/>
                                    <w:left w:val="none" w:sz="0" w:space="0" w:color="auto"/>
                                    <w:bottom w:val="none" w:sz="0" w:space="0" w:color="auto"/>
                                    <w:right w:val="none" w:sz="0" w:space="0" w:color="auto"/>
                                  </w:divBdr>
                                  <w:divsChild>
                                    <w:div w:id="1785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40391">
          <w:marLeft w:val="0"/>
          <w:marRight w:val="0"/>
          <w:marTop w:val="0"/>
          <w:marBottom w:val="0"/>
          <w:divBdr>
            <w:top w:val="none" w:sz="0" w:space="0" w:color="auto"/>
            <w:left w:val="none" w:sz="0" w:space="0" w:color="auto"/>
            <w:bottom w:val="none" w:sz="0" w:space="0" w:color="auto"/>
            <w:right w:val="none" w:sz="0" w:space="0" w:color="auto"/>
          </w:divBdr>
          <w:divsChild>
            <w:div w:id="2094428832">
              <w:marLeft w:val="0"/>
              <w:marRight w:val="0"/>
              <w:marTop w:val="0"/>
              <w:marBottom w:val="0"/>
              <w:divBdr>
                <w:top w:val="none" w:sz="0" w:space="0" w:color="auto"/>
                <w:left w:val="none" w:sz="0" w:space="0" w:color="auto"/>
                <w:bottom w:val="none" w:sz="0" w:space="0" w:color="auto"/>
                <w:right w:val="none" w:sz="0" w:space="0" w:color="auto"/>
              </w:divBdr>
              <w:divsChild>
                <w:div w:id="140076970">
                  <w:marLeft w:val="0"/>
                  <w:marRight w:val="0"/>
                  <w:marTop w:val="0"/>
                  <w:marBottom w:val="0"/>
                  <w:divBdr>
                    <w:top w:val="none" w:sz="0" w:space="0" w:color="auto"/>
                    <w:left w:val="none" w:sz="0" w:space="0" w:color="auto"/>
                    <w:bottom w:val="none" w:sz="0" w:space="0" w:color="auto"/>
                    <w:right w:val="none" w:sz="0" w:space="0" w:color="auto"/>
                  </w:divBdr>
                  <w:divsChild>
                    <w:div w:id="219944144">
                      <w:marLeft w:val="0"/>
                      <w:marRight w:val="0"/>
                      <w:marTop w:val="0"/>
                      <w:marBottom w:val="0"/>
                      <w:divBdr>
                        <w:top w:val="none" w:sz="0" w:space="0" w:color="auto"/>
                        <w:left w:val="none" w:sz="0" w:space="0" w:color="auto"/>
                        <w:bottom w:val="none" w:sz="0" w:space="0" w:color="auto"/>
                        <w:right w:val="none" w:sz="0" w:space="0" w:color="auto"/>
                      </w:divBdr>
                      <w:divsChild>
                        <w:div w:id="1007174394">
                          <w:marLeft w:val="0"/>
                          <w:marRight w:val="0"/>
                          <w:marTop w:val="0"/>
                          <w:marBottom w:val="0"/>
                          <w:divBdr>
                            <w:top w:val="none" w:sz="0" w:space="0" w:color="auto"/>
                            <w:left w:val="none" w:sz="0" w:space="0" w:color="auto"/>
                            <w:bottom w:val="none" w:sz="0" w:space="0" w:color="auto"/>
                            <w:right w:val="none" w:sz="0" w:space="0" w:color="auto"/>
                          </w:divBdr>
                          <w:divsChild>
                            <w:div w:id="1694920930">
                              <w:marLeft w:val="0"/>
                              <w:marRight w:val="0"/>
                              <w:marTop w:val="0"/>
                              <w:marBottom w:val="0"/>
                              <w:divBdr>
                                <w:top w:val="none" w:sz="0" w:space="0" w:color="auto"/>
                                <w:left w:val="none" w:sz="0" w:space="0" w:color="auto"/>
                                <w:bottom w:val="none" w:sz="0" w:space="0" w:color="auto"/>
                                <w:right w:val="none" w:sz="0" w:space="0" w:color="auto"/>
                              </w:divBdr>
                              <w:divsChild>
                                <w:div w:id="458424576">
                                  <w:marLeft w:val="0"/>
                                  <w:marRight w:val="0"/>
                                  <w:marTop w:val="0"/>
                                  <w:marBottom w:val="0"/>
                                  <w:divBdr>
                                    <w:top w:val="none" w:sz="0" w:space="0" w:color="auto"/>
                                    <w:left w:val="none" w:sz="0" w:space="0" w:color="auto"/>
                                    <w:bottom w:val="none" w:sz="0" w:space="0" w:color="auto"/>
                                    <w:right w:val="none" w:sz="0" w:space="0" w:color="auto"/>
                                  </w:divBdr>
                                  <w:divsChild>
                                    <w:div w:id="1729105448">
                                      <w:marLeft w:val="0"/>
                                      <w:marRight w:val="0"/>
                                      <w:marTop w:val="0"/>
                                      <w:marBottom w:val="0"/>
                                      <w:divBdr>
                                        <w:top w:val="none" w:sz="0" w:space="0" w:color="auto"/>
                                        <w:left w:val="none" w:sz="0" w:space="0" w:color="auto"/>
                                        <w:bottom w:val="none" w:sz="0" w:space="0" w:color="auto"/>
                                        <w:right w:val="none" w:sz="0" w:space="0" w:color="auto"/>
                                      </w:divBdr>
                                      <w:divsChild>
                                        <w:div w:id="115372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076100">
          <w:marLeft w:val="0"/>
          <w:marRight w:val="0"/>
          <w:marTop w:val="0"/>
          <w:marBottom w:val="0"/>
          <w:divBdr>
            <w:top w:val="none" w:sz="0" w:space="0" w:color="auto"/>
            <w:left w:val="none" w:sz="0" w:space="0" w:color="auto"/>
            <w:bottom w:val="none" w:sz="0" w:space="0" w:color="auto"/>
            <w:right w:val="none" w:sz="0" w:space="0" w:color="auto"/>
          </w:divBdr>
          <w:divsChild>
            <w:div w:id="783118682">
              <w:marLeft w:val="0"/>
              <w:marRight w:val="0"/>
              <w:marTop w:val="0"/>
              <w:marBottom w:val="0"/>
              <w:divBdr>
                <w:top w:val="none" w:sz="0" w:space="0" w:color="auto"/>
                <w:left w:val="none" w:sz="0" w:space="0" w:color="auto"/>
                <w:bottom w:val="none" w:sz="0" w:space="0" w:color="auto"/>
                <w:right w:val="none" w:sz="0" w:space="0" w:color="auto"/>
              </w:divBdr>
              <w:divsChild>
                <w:div w:id="1151562844">
                  <w:marLeft w:val="0"/>
                  <w:marRight w:val="0"/>
                  <w:marTop w:val="0"/>
                  <w:marBottom w:val="0"/>
                  <w:divBdr>
                    <w:top w:val="none" w:sz="0" w:space="0" w:color="auto"/>
                    <w:left w:val="none" w:sz="0" w:space="0" w:color="auto"/>
                    <w:bottom w:val="none" w:sz="0" w:space="0" w:color="auto"/>
                    <w:right w:val="none" w:sz="0" w:space="0" w:color="auto"/>
                  </w:divBdr>
                  <w:divsChild>
                    <w:div w:id="1461339239">
                      <w:marLeft w:val="0"/>
                      <w:marRight w:val="0"/>
                      <w:marTop w:val="0"/>
                      <w:marBottom w:val="0"/>
                      <w:divBdr>
                        <w:top w:val="none" w:sz="0" w:space="0" w:color="auto"/>
                        <w:left w:val="none" w:sz="0" w:space="0" w:color="auto"/>
                        <w:bottom w:val="none" w:sz="0" w:space="0" w:color="auto"/>
                        <w:right w:val="none" w:sz="0" w:space="0" w:color="auto"/>
                      </w:divBdr>
                      <w:divsChild>
                        <w:div w:id="1566257024">
                          <w:marLeft w:val="0"/>
                          <w:marRight w:val="0"/>
                          <w:marTop w:val="0"/>
                          <w:marBottom w:val="0"/>
                          <w:divBdr>
                            <w:top w:val="none" w:sz="0" w:space="0" w:color="auto"/>
                            <w:left w:val="none" w:sz="0" w:space="0" w:color="auto"/>
                            <w:bottom w:val="none" w:sz="0" w:space="0" w:color="auto"/>
                            <w:right w:val="none" w:sz="0" w:space="0" w:color="auto"/>
                          </w:divBdr>
                          <w:divsChild>
                            <w:div w:id="661590557">
                              <w:marLeft w:val="0"/>
                              <w:marRight w:val="0"/>
                              <w:marTop w:val="0"/>
                              <w:marBottom w:val="0"/>
                              <w:divBdr>
                                <w:top w:val="none" w:sz="0" w:space="0" w:color="auto"/>
                                <w:left w:val="none" w:sz="0" w:space="0" w:color="auto"/>
                                <w:bottom w:val="none" w:sz="0" w:space="0" w:color="auto"/>
                                <w:right w:val="none" w:sz="0" w:space="0" w:color="auto"/>
                              </w:divBdr>
                              <w:divsChild>
                                <w:div w:id="3955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47003">
                  <w:marLeft w:val="0"/>
                  <w:marRight w:val="0"/>
                  <w:marTop w:val="0"/>
                  <w:marBottom w:val="0"/>
                  <w:divBdr>
                    <w:top w:val="none" w:sz="0" w:space="0" w:color="auto"/>
                    <w:left w:val="none" w:sz="0" w:space="0" w:color="auto"/>
                    <w:bottom w:val="none" w:sz="0" w:space="0" w:color="auto"/>
                    <w:right w:val="none" w:sz="0" w:space="0" w:color="auto"/>
                  </w:divBdr>
                  <w:divsChild>
                    <w:div w:id="2112891580">
                      <w:marLeft w:val="0"/>
                      <w:marRight w:val="0"/>
                      <w:marTop w:val="0"/>
                      <w:marBottom w:val="0"/>
                      <w:divBdr>
                        <w:top w:val="none" w:sz="0" w:space="0" w:color="auto"/>
                        <w:left w:val="none" w:sz="0" w:space="0" w:color="auto"/>
                        <w:bottom w:val="none" w:sz="0" w:space="0" w:color="auto"/>
                        <w:right w:val="none" w:sz="0" w:space="0" w:color="auto"/>
                      </w:divBdr>
                      <w:divsChild>
                        <w:div w:id="1321301797">
                          <w:marLeft w:val="0"/>
                          <w:marRight w:val="0"/>
                          <w:marTop w:val="0"/>
                          <w:marBottom w:val="0"/>
                          <w:divBdr>
                            <w:top w:val="none" w:sz="0" w:space="0" w:color="auto"/>
                            <w:left w:val="none" w:sz="0" w:space="0" w:color="auto"/>
                            <w:bottom w:val="none" w:sz="0" w:space="0" w:color="auto"/>
                            <w:right w:val="none" w:sz="0" w:space="0" w:color="auto"/>
                          </w:divBdr>
                          <w:divsChild>
                            <w:div w:id="468984212">
                              <w:marLeft w:val="0"/>
                              <w:marRight w:val="0"/>
                              <w:marTop w:val="0"/>
                              <w:marBottom w:val="0"/>
                              <w:divBdr>
                                <w:top w:val="none" w:sz="0" w:space="0" w:color="auto"/>
                                <w:left w:val="none" w:sz="0" w:space="0" w:color="auto"/>
                                <w:bottom w:val="none" w:sz="0" w:space="0" w:color="auto"/>
                                <w:right w:val="none" w:sz="0" w:space="0" w:color="auto"/>
                              </w:divBdr>
                              <w:divsChild>
                                <w:div w:id="1178081145">
                                  <w:marLeft w:val="0"/>
                                  <w:marRight w:val="0"/>
                                  <w:marTop w:val="0"/>
                                  <w:marBottom w:val="0"/>
                                  <w:divBdr>
                                    <w:top w:val="none" w:sz="0" w:space="0" w:color="auto"/>
                                    <w:left w:val="none" w:sz="0" w:space="0" w:color="auto"/>
                                    <w:bottom w:val="none" w:sz="0" w:space="0" w:color="auto"/>
                                    <w:right w:val="none" w:sz="0" w:space="0" w:color="auto"/>
                                  </w:divBdr>
                                  <w:divsChild>
                                    <w:div w:id="21778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159797">
          <w:marLeft w:val="0"/>
          <w:marRight w:val="0"/>
          <w:marTop w:val="0"/>
          <w:marBottom w:val="0"/>
          <w:divBdr>
            <w:top w:val="none" w:sz="0" w:space="0" w:color="auto"/>
            <w:left w:val="none" w:sz="0" w:space="0" w:color="auto"/>
            <w:bottom w:val="none" w:sz="0" w:space="0" w:color="auto"/>
            <w:right w:val="none" w:sz="0" w:space="0" w:color="auto"/>
          </w:divBdr>
          <w:divsChild>
            <w:div w:id="704255575">
              <w:marLeft w:val="0"/>
              <w:marRight w:val="0"/>
              <w:marTop w:val="0"/>
              <w:marBottom w:val="0"/>
              <w:divBdr>
                <w:top w:val="none" w:sz="0" w:space="0" w:color="auto"/>
                <w:left w:val="none" w:sz="0" w:space="0" w:color="auto"/>
                <w:bottom w:val="none" w:sz="0" w:space="0" w:color="auto"/>
                <w:right w:val="none" w:sz="0" w:space="0" w:color="auto"/>
              </w:divBdr>
              <w:divsChild>
                <w:div w:id="1202474641">
                  <w:marLeft w:val="0"/>
                  <w:marRight w:val="0"/>
                  <w:marTop w:val="0"/>
                  <w:marBottom w:val="0"/>
                  <w:divBdr>
                    <w:top w:val="none" w:sz="0" w:space="0" w:color="auto"/>
                    <w:left w:val="none" w:sz="0" w:space="0" w:color="auto"/>
                    <w:bottom w:val="none" w:sz="0" w:space="0" w:color="auto"/>
                    <w:right w:val="none" w:sz="0" w:space="0" w:color="auto"/>
                  </w:divBdr>
                  <w:divsChild>
                    <w:div w:id="78795450">
                      <w:marLeft w:val="0"/>
                      <w:marRight w:val="0"/>
                      <w:marTop w:val="0"/>
                      <w:marBottom w:val="0"/>
                      <w:divBdr>
                        <w:top w:val="none" w:sz="0" w:space="0" w:color="auto"/>
                        <w:left w:val="none" w:sz="0" w:space="0" w:color="auto"/>
                        <w:bottom w:val="none" w:sz="0" w:space="0" w:color="auto"/>
                        <w:right w:val="none" w:sz="0" w:space="0" w:color="auto"/>
                      </w:divBdr>
                      <w:divsChild>
                        <w:div w:id="574439238">
                          <w:marLeft w:val="0"/>
                          <w:marRight w:val="0"/>
                          <w:marTop w:val="0"/>
                          <w:marBottom w:val="0"/>
                          <w:divBdr>
                            <w:top w:val="none" w:sz="0" w:space="0" w:color="auto"/>
                            <w:left w:val="none" w:sz="0" w:space="0" w:color="auto"/>
                            <w:bottom w:val="none" w:sz="0" w:space="0" w:color="auto"/>
                            <w:right w:val="none" w:sz="0" w:space="0" w:color="auto"/>
                          </w:divBdr>
                          <w:divsChild>
                            <w:div w:id="765804292">
                              <w:marLeft w:val="0"/>
                              <w:marRight w:val="0"/>
                              <w:marTop w:val="0"/>
                              <w:marBottom w:val="0"/>
                              <w:divBdr>
                                <w:top w:val="none" w:sz="0" w:space="0" w:color="auto"/>
                                <w:left w:val="none" w:sz="0" w:space="0" w:color="auto"/>
                                <w:bottom w:val="none" w:sz="0" w:space="0" w:color="auto"/>
                                <w:right w:val="none" w:sz="0" w:space="0" w:color="auto"/>
                              </w:divBdr>
                              <w:divsChild>
                                <w:div w:id="1757284707">
                                  <w:marLeft w:val="0"/>
                                  <w:marRight w:val="0"/>
                                  <w:marTop w:val="0"/>
                                  <w:marBottom w:val="0"/>
                                  <w:divBdr>
                                    <w:top w:val="none" w:sz="0" w:space="0" w:color="auto"/>
                                    <w:left w:val="none" w:sz="0" w:space="0" w:color="auto"/>
                                    <w:bottom w:val="none" w:sz="0" w:space="0" w:color="auto"/>
                                    <w:right w:val="none" w:sz="0" w:space="0" w:color="auto"/>
                                  </w:divBdr>
                                  <w:divsChild>
                                    <w:div w:id="1277983195">
                                      <w:marLeft w:val="0"/>
                                      <w:marRight w:val="0"/>
                                      <w:marTop w:val="0"/>
                                      <w:marBottom w:val="0"/>
                                      <w:divBdr>
                                        <w:top w:val="none" w:sz="0" w:space="0" w:color="auto"/>
                                        <w:left w:val="none" w:sz="0" w:space="0" w:color="auto"/>
                                        <w:bottom w:val="none" w:sz="0" w:space="0" w:color="auto"/>
                                        <w:right w:val="none" w:sz="0" w:space="0" w:color="auto"/>
                                      </w:divBdr>
                                      <w:divsChild>
                                        <w:div w:id="62072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80019">
          <w:marLeft w:val="0"/>
          <w:marRight w:val="0"/>
          <w:marTop w:val="0"/>
          <w:marBottom w:val="0"/>
          <w:divBdr>
            <w:top w:val="none" w:sz="0" w:space="0" w:color="auto"/>
            <w:left w:val="none" w:sz="0" w:space="0" w:color="auto"/>
            <w:bottom w:val="none" w:sz="0" w:space="0" w:color="auto"/>
            <w:right w:val="none" w:sz="0" w:space="0" w:color="auto"/>
          </w:divBdr>
          <w:divsChild>
            <w:div w:id="932862606">
              <w:marLeft w:val="0"/>
              <w:marRight w:val="0"/>
              <w:marTop w:val="0"/>
              <w:marBottom w:val="0"/>
              <w:divBdr>
                <w:top w:val="none" w:sz="0" w:space="0" w:color="auto"/>
                <w:left w:val="none" w:sz="0" w:space="0" w:color="auto"/>
                <w:bottom w:val="none" w:sz="0" w:space="0" w:color="auto"/>
                <w:right w:val="none" w:sz="0" w:space="0" w:color="auto"/>
              </w:divBdr>
              <w:divsChild>
                <w:div w:id="515076073">
                  <w:marLeft w:val="0"/>
                  <w:marRight w:val="0"/>
                  <w:marTop w:val="0"/>
                  <w:marBottom w:val="0"/>
                  <w:divBdr>
                    <w:top w:val="none" w:sz="0" w:space="0" w:color="auto"/>
                    <w:left w:val="none" w:sz="0" w:space="0" w:color="auto"/>
                    <w:bottom w:val="none" w:sz="0" w:space="0" w:color="auto"/>
                    <w:right w:val="none" w:sz="0" w:space="0" w:color="auto"/>
                  </w:divBdr>
                  <w:divsChild>
                    <w:div w:id="394202627">
                      <w:marLeft w:val="0"/>
                      <w:marRight w:val="0"/>
                      <w:marTop w:val="0"/>
                      <w:marBottom w:val="0"/>
                      <w:divBdr>
                        <w:top w:val="none" w:sz="0" w:space="0" w:color="auto"/>
                        <w:left w:val="none" w:sz="0" w:space="0" w:color="auto"/>
                        <w:bottom w:val="none" w:sz="0" w:space="0" w:color="auto"/>
                        <w:right w:val="none" w:sz="0" w:space="0" w:color="auto"/>
                      </w:divBdr>
                      <w:divsChild>
                        <w:div w:id="1284773523">
                          <w:marLeft w:val="0"/>
                          <w:marRight w:val="0"/>
                          <w:marTop w:val="0"/>
                          <w:marBottom w:val="0"/>
                          <w:divBdr>
                            <w:top w:val="none" w:sz="0" w:space="0" w:color="auto"/>
                            <w:left w:val="none" w:sz="0" w:space="0" w:color="auto"/>
                            <w:bottom w:val="none" w:sz="0" w:space="0" w:color="auto"/>
                            <w:right w:val="none" w:sz="0" w:space="0" w:color="auto"/>
                          </w:divBdr>
                          <w:divsChild>
                            <w:div w:id="1798722614">
                              <w:marLeft w:val="0"/>
                              <w:marRight w:val="0"/>
                              <w:marTop w:val="0"/>
                              <w:marBottom w:val="0"/>
                              <w:divBdr>
                                <w:top w:val="none" w:sz="0" w:space="0" w:color="auto"/>
                                <w:left w:val="none" w:sz="0" w:space="0" w:color="auto"/>
                                <w:bottom w:val="none" w:sz="0" w:space="0" w:color="auto"/>
                                <w:right w:val="none" w:sz="0" w:space="0" w:color="auto"/>
                              </w:divBdr>
                              <w:divsChild>
                                <w:div w:id="128765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070569">
                  <w:marLeft w:val="0"/>
                  <w:marRight w:val="0"/>
                  <w:marTop w:val="0"/>
                  <w:marBottom w:val="0"/>
                  <w:divBdr>
                    <w:top w:val="none" w:sz="0" w:space="0" w:color="auto"/>
                    <w:left w:val="none" w:sz="0" w:space="0" w:color="auto"/>
                    <w:bottom w:val="none" w:sz="0" w:space="0" w:color="auto"/>
                    <w:right w:val="none" w:sz="0" w:space="0" w:color="auto"/>
                  </w:divBdr>
                  <w:divsChild>
                    <w:div w:id="1525051112">
                      <w:marLeft w:val="0"/>
                      <w:marRight w:val="0"/>
                      <w:marTop w:val="0"/>
                      <w:marBottom w:val="0"/>
                      <w:divBdr>
                        <w:top w:val="none" w:sz="0" w:space="0" w:color="auto"/>
                        <w:left w:val="none" w:sz="0" w:space="0" w:color="auto"/>
                        <w:bottom w:val="none" w:sz="0" w:space="0" w:color="auto"/>
                        <w:right w:val="none" w:sz="0" w:space="0" w:color="auto"/>
                      </w:divBdr>
                      <w:divsChild>
                        <w:div w:id="1511986210">
                          <w:marLeft w:val="0"/>
                          <w:marRight w:val="0"/>
                          <w:marTop w:val="0"/>
                          <w:marBottom w:val="0"/>
                          <w:divBdr>
                            <w:top w:val="none" w:sz="0" w:space="0" w:color="auto"/>
                            <w:left w:val="none" w:sz="0" w:space="0" w:color="auto"/>
                            <w:bottom w:val="none" w:sz="0" w:space="0" w:color="auto"/>
                            <w:right w:val="none" w:sz="0" w:space="0" w:color="auto"/>
                          </w:divBdr>
                          <w:divsChild>
                            <w:div w:id="2014137321">
                              <w:marLeft w:val="0"/>
                              <w:marRight w:val="0"/>
                              <w:marTop w:val="0"/>
                              <w:marBottom w:val="0"/>
                              <w:divBdr>
                                <w:top w:val="none" w:sz="0" w:space="0" w:color="auto"/>
                                <w:left w:val="none" w:sz="0" w:space="0" w:color="auto"/>
                                <w:bottom w:val="none" w:sz="0" w:space="0" w:color="auto"/>
                                <w:right w:val="none" w:sz="0" w:space="0" w:color="auto"/>
                              </w:divBdr>
                              <w:divsChild>
                                <w:div w:id="134612358">
                                  <w:marLeft w:val="0"/>
                                  <w:marRight w:val="0"/>
                                  <w:marTop w:val="0"/>
                                  <w:marBottom w:val="0"/>
                                  <w:divBdr>
                                    <w:top w:val="none" w:sz="0" w:space="0" w:color="auto"/>
                                    <w:left w:val="none" w:sz="0" w:space="0" w:color="auto"/>
                                    <w:bottom w:val="none" w:sz="0" w:space="0" w:color="auto"/>
                                    <w:right w:val="none" w:sz="0" w:space="0" w:color="auto"/>
                                  </w:divBdr>
                                  <w:divsChild>
                                    <w:div w:id="192055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399426">
          <w:marLeft w:val="0"/>
          <w:marRight w:val="0"/>
          <w:marTop w:val="0"/>
          <w:marBottom w:val="0"/>
          <w:divBdr>
            <w:top w:val="none" w:sz="0" w:space="0" w:color="auto"/>
            <w:left w:val="none" w:sz="0" w:space="0" w:color="auto"/>
            <w:bottom w:val="none" w:sz="0" w:space="0" w:color="auto"/>
            <w:right w:val="none" w:sz="0" w:space="0" w:color="auto"/>
          </w:divBdr>
          <w:divsChild>
            <w:div w:id="177744087">
              <w:marLeft w:val="0"/>
              <w:marRight w:val="0"/>
              <w:marTop w:val="0"/>
              <w:marBottom w:val="0"/>
              <w:divBdr>
                <w:top w:val="none" w:sz="0" w:space="0" w:color="auto"/>
                <w:left w:val="none" w:sz="0" w:space="0" w:color="auto"/>
                <w:bottom w:val="none" w:sz="0" w:space="0" w:color="auto"/>
                <w:right w:val="none" w:sz="0" w:space="0" w:color="auto"/>
              </w:divBdr>
              <w:divsChild>
                <w:div w:id="1992169227">
                  <w:marLeft w:val="0"/>
                  <w:marRight w:val="0"/>
                  <w:marTop w:val="0"/>
                  <w:marBottom w:val="0"/>
                  <w:divBdr>
                    <w:top w:val="none" w:sz="0" w:space="0" w:color="auto"/>
                    <w:left w:val="none" w:sz="0" w:space="0" w:color="auto"/>
                    <w:bottom w:val="none" w:sz="0" w:space="0" w:color="auto"/>
                    <w:right w:val="none" w:sz="0" w:space="0" w:color="auto"/>
                  </w:divBdr>
                  <w:divsChild>
                    <w:div w:id="1415204669">
                      <w:marLeft w:val="0"/>
                      <w:marRight w:val="0"/>
                      <w:marTop w:val="0"/>
                      <w:marBottom w:val="0"/>
                      <w:divBdr>
                        <w:top w:val="none" w:sz="0" w:space="0" w:color="auto"/>
                        <w:left w:val="none" w:sz="0" w:space="0" w:color="auto"/>
                        <w:bottom w:val="none" w:sz="0" w:space="0" w:color="auto"/>
                        <w:right w:val="none" w:sz="0" w:space="0" w:color="auto"/>
                      </w:divBdr>
                      <w:divsChild>
                        <w:div w:id="294870215">
                          <w:marLeft w:val="0"/>
                          <w:marRight w:val="0"/>
                          <w:marTop w:val="0"/>
                          <w:marBottom w:val="0"/>
                          <w:divBdr>
                            <w:top w:val="none" w:sz="0" w:space="0" w:color="auto"/>
                            <w:left w:val="none" w:sz="0" w:space="0" w:color="auto"/>
                            <w:bottom w:val="none" w:sz="0" w:space="0" w:color="auto"/>
                            <w:right w:val="none" w:sz="0" w:space="0" w:color="auto"/>
                          </w:divBdr>
                          <w:divsChild>
                            <w:div w:id="657346039">
                              <w:marLeft w:val="0"/>
                              <w:marRight w:val="0"/>
                              <w:marTop w:val="0"/>
                              <w:marBottom w:val="0"/>
                              <w:divBdr>
                                <w:top w:val="none" w:sz="0" w:space="0" w:color="auto"/>
                                <w:left w:val="none" w:sz="0" w:space="0" w:color="auto"/>
                                <w:bottom w:val="none" w:sz="0" w:space="0" w:color="auto"/>
                                <w:right w:val="none" w:sz="0" w:space="0" w:color="auto"/>
                              </w:divBdr>
                              <w:divsChild>
                                <w:div w:id="238247230">
                                  <w:marLeft w:val="0"/>
                                  <w:marRight w:val="0"/>
                                  <w:marTop w:val="0"/>
                                  <w:marBottom w:val="0"/>
                                  <w:divBdr>
                                    <w:top w:val="none" w:sz="0" w:space="0" w:color="auto"/>
                                    <w:left w:val="none" w:sz="0" w:space="0" w:color="auto"/>
                                    <w:bottom w:val="none" w:sz="0" w:space="0" w:color="auto"/>
                                    <w:right w:val="none" w:sz="0" w:space="0" w:color="auto"/>
                                  </w:divBdr>
                                  <w:divsChild>
                                    <w:div w:id="1803963775">
                                      <w:marLeft w:val="0"/>
                                      <w:marRight w:val="0"/>
                                      <w:marTop w:val="0"/>
                                      <w:marBottom w:val="0"/>
                                      <w:divBdr>
                                        <w:top w:val="none" w:sz="0" w:space="0" w:color="auto"/>
                                        <w:left w:val="none" w:sz="0" w:space="0" w:color="auto"/>
                                        <w:bottom w:val="none" w:sz="0" w:space="0" w:color="auto"/>
                                        <w:right w:val="none" w:sz="0" w:space="0" w:color="auto"/>
                                      </w:divBdr>
                                      <w:divsChild>
                                        <w:div w:id="77059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534727">
          <w:marLeft w:val="0"/>
          <w:marRight w:val="0"/>
          <w:marTop w:val="0"/>
          <w:marBottom w:val="0"/>
          <w:divBdr>
            <w:top w:val="none" w:sz="0" w:space="0" w:color="auto"/>
            <w:left w:val="none" w:sz="0" w:space="0" w:color="auto"/>
            <w:bottom w:val="none" w:sz="0" w:space="0" w:color="auto"/>
            <w:right w:val="none" w:sz="0" w:space="0" w:color="auto"/>
          </w:divBdr>
          <w:divsChild>
            <w:div w:id="137000524">
              <w:marLeft w:val="0"/>
              <w:marRight w:val="0"/>
              <w:marTop w:val="0"/>
              <w:marBottom w:val="0"/>
              <w:divBdr>
                <w:top w:val="none" w:sz="0" w:space="0" w:color="auto"/>
                <w:left w:val="none" w:sz="0" w:space="0" w:color="auto"/>
                <w:bottom w:val="none" w:sz="0" w:space="0" w:color="auto"/>
                <w:right w:val="none" w:sz="0" w:space="0" w:color="auto"/>
              </w:divBdr>
              <w:divsChild>
                <w:div w:id="1831679655">
                  <w:marLeft w:val="0"/>
                  <w:marRight w:val="0"/>
                  <w:marTop w:val="0"/>
                  <w:marBottom w:val="0"/>
                  <w:divBdr>
                    <w:top w:val="none" w:sz="0" w:space="0" w:color="auto"/>
                    <w:left w:val="none" w:sz="0" w:space="0" w:color="auto"/>
                    <w:bottom w:val="none" w:sz="0" w:space="0" w:color="auto"/>
                    <w:right w:val="none" w:sz="0" w:space="0" w:color="auto"/>
                  </w:divBdr>
                  <w:divsChild>
                    <w:div w:id="1539317628">
                      <w:marLeft w:val="0"/>
                      <w:marRight w:val="0"/>
                      <w:marTop w:val="0"/>
                      <w:marBottom w:val="0"/>
                      <w:divBdr>
                        <w:top w:val="none" w:sz="0" w:space="0" w:color="auto"/>
                        <w:left w:val="none" w:sz="0" w:space="0" w:color="auto"/>
                        <w:bottom w:val="none" w:sz="0" w:space="0" w:color="auto"/>
                        <w:right w:val="none" w:sz="0" w:space="0" w:color="auto"/>
                      </w:divBdr>
                      <w:divsChild>
                        <w:div w:id="277761575">
                          <w:marLeft w:val="0"/>
                          <w:marRight w:val="0"/>
                          <w:marTop w:val="0"/>
                          <w:marBottom w:val="0"/>
                          <w:divBdr>
                            <w:top w:val="none" w:sz="0" w:space="0" w:color="auto"/>
                            <w:left w:val="none" w:sz="0" w:space="0" w:color="auto"/>
                            <w:bottom w:val="none" w:sz="0" w:space="0" w:color="auto"/>
                            <w:right w:val="none" w:sz="0" w:space="0" w:color="auto"/>
                          </w:divBdr>
                          <w:divsChild>
                            <w:div w:id="2049647635">
                              <w:marLeft w:val="0"/>
                              <w:marRight w:val="0"/>
                              <w:marTop w:val="0"/>
                              <w:marBottom w:val="0"/>
                              <w:divBdr>
                                <w:top w:val="none" w:sz="0" w:space="0" w:color="auto"/>
                                <w:left w:val="none" w:sz="0" w:space="0" w:color="auto"/>
                                <w:bottom w:val="none" w:sz="0" w:space="0" w:color="auto"/>
                                <w:right w:val="none" w:sz="0" w:space="0" w:color="auto"/>
                              </w:divBdr>
                              <w:divsChild>
                                <w:div w:id="28135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08362">
                  <w:marLeft w:val="0"/>
                  <w:marRight w:val="0"/>
                  <w:marTop w:val="0"/>
                  <w:marBottom w:val="0"/>
                  <w:divBdr>
                    <w:top w:val="none" w:sz="0" w:space="0" w:color="auto"/>
                    <w:left w:val="none" w:sz="0" w:space="0" w:color="auto"/>
                    <w:bottom w:val="none" w:sz="0" w:space="0" w:color="auto"/>
                    <w:right w:val="none" w:sz="0" w:space="0" w:color="auto"/>
                  </w:divBdr>
                  <w:divsChild>
                    <w:div w:id="1254819699">
                      <w:marLeft w:val="0"/>
                      <w:marRight w:val="0"/>
                      <w:marTop w:val="0"/>
                      <w:marBottom w:val="0"/>
                      <w:divBdr>
                        <w:top w:val="none" w:sz="0" w:space="0" w:color="auto"/>
                        <w:left w:val="none" w:sz="0" w:space="0" w:color="auto"/>
                        <w:bottom w:val="none" w:sz="0" w:space="0" w:color="auto"/>
                        <w:right w:val="none" w:sz="0" w:space="0" w:color="auto"/>
                      </w:divBdr>
                      <w:divsChild>
                        <w:div w:id="596255335">
                          <w:marLeft w:val="0"/>
                          <w:marRight w:val="0"/>
                          <w:marTop w:val="0"/>
                          <w:marBottom w:val="0"/>
                          <w:divBdr>
                            <w:top w:val="none" w:sz="0" w:space="0" w:color="auto"/>
                            <w:left w:val="none" w:sz="0" w:space="0" w:color="auto"/>
                            <w:bottom w:val="none" w:sz="0" w:space="0" w:color="auto"/>
                            <w:right w:val="none" w:sz="0" w:space="0" w:color="auto"/>
                          </w:divBdr>
                          <w:divsChild>
                            <w:div w:id="1789008158">
                              <w:marLeft w:val="0"/>
                              <w:marRight w:val="0"/>
                              <w:marTop w:val="0"/>
                              <w:marBottom w:val="0"/>
                              <w:divBdr>
                                <w:top w:val="none" w:sz="0" w:space="0" w:color="auto"/>
                                <w:left w:val="none" w:sz="0" w:space="0" w:color="auto"/>
                                <w:bottom w:val="none" w:sz="0" w:space="0" w:color="auto"/>
                                <w:right w:val="none" w:sz="0" w:space="0" w:color="auto"/>
                              </w:divBdr>
                              <w:divsChild>
                                <w:div w:id="2056613094">
                                  <w:marLeft w:val="0"/>
                                  <w:marRight w:val="0"/>
                                  <w:marTop w:val="0"/>
                                  <w:marBottom w:val="0"/>
                                  <w:divBdr>
                                    <w:top w:val="none" w:sz="0" w:space="0" w:color="auto"/>
                                    <w:left w:val="none" w:sz="0" w:space="0" w:color="auto"/>
                                    <w:bottom w:val="none" w:sz="0" w:space="0" w:color="auto"/>
                                    <w:right w:val="none" w:sz="0" w:space="0" w:color="auto"/>
                                  </w:divBdr>
                                  <w:divsChild>
                                    <w:div w:id="13269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572718">
          <w:marLeft w:val="0"/>
          <w:marRight w:val="0"/>
          <w:marTop w:val="0"/>
          <w:marBottom w:val="0"/>
          <w:divBdr>
            <w:top w:val="none" w:sz="0" w:space="0" w:color="auto"/>
            <w:left w:val="none" w:sz="0" w:space="0" w:color="auto"/>
            <w:bottom w:val="none" w:sz="0" w:space="0" w:color="auto"/>
            <w:right w:val="none" w:sz="0" w:space="0" w:color="auto"/>
          </w:divBdr>
          <w:divsChild>
            <w:div w:id="224225372">
              <w:marLeft w:val="0"/>
              <w:marRight w:val="0"/>
              <w:marTop w:val="0"/>
              <w:marBottom w:val="0"/>
              <w:divBdr>
                <w:top w:val="none" w:sz="0" w:space="0" w:color="auto"/>
                <w:left w:val="none" w:sz="0" w:space="0" w:color="auto"/>
                <w:bottom w:val="none" w:sz="0" w:space="0" w:color="auto"/>
                <w:right w:val="none" w:sz="0" w:space="0" w:color="auto"/>
              </w:divBdr>
              <w:divsChild>
                <w:div w:id="1201092672">
                  <w:marLeft w:val="0"/>
                  <w:marRight w:val="0"/>
                  <w:marTop w:val="0"/>
                  <w:marBottom w:val="0"/>
                  <w:divBdr>
                    <w:top w:val="none" w:sz="0" w:space="0" w:color="auto"/>
                    <w:left w:val="none" w:sz="0" w:space="0" w:color="auto"/>
                    <w:bottom w:val="none" w:sz="0" w:space="0" w:color="auto"/>
                    <w:right w:val="none" w:sz="0" w:space="0" w:color="auto"/>
                  </w:divBdr>
                  <w:divsChild>
                    <w:div w:id="1534880751">
                      <w:marLeft w:val="0"/>
                      <w:marRight w:val="0"/>
                      <w:marTop w:val="0"/>
                      <w:marBottom w:val="0"/>
                      <w:divBdr>
                        <w:top w:val="none" w:sz="0" w:space="0" w:color="auto"/>
                        <w:left w:val="none" w:sz="0" w:space="0" w:color="auto"/>
                        <w:bottom w:val="none" w:sz="0" w:space="0" w:color="auto"/>
                        <w:right w:val="none" w:sz="0" w:space="0" w:color="auto"/>
                      </w:divBdr>
                      <w:divsChild>
                        <w:div w:id="103574221">
                          <w:marLeft w:val="0"/>
                          <w:marRight w:val="0"/>
                          <w:marTop w:val="0"/>
                          <w:marBottom w:val="0"/>
                          <w:divBdr>
                            <w:top w:val="none" w:sz="0" w:space="0" w:color="auto"/>
                            <w:left w:val="none" w:sz="0" w:space="0" w:color="auto"/>
                            <w:bottom w:val="none" w:sz="0" w:space="0" w:color="auto"/>
                            <w:right w:val="none" w:sz="0" w:space="0" w:color="auto"/>
                          </w:divBdr>
                          <w:divsChild>
                            <w:div w:id="27800656">
                              <w:marLeft w:val="0"/>
                              <w:marRight w:val="0"/>
                              <w:marTop w:val="0"/>
                              <w:marBottom w:val="0"/>
                              <w:divBdr>
                                <w:top w:val="none" w:sz="0" w:space="0" w:color="auto"/>
                                <w:left w:val="none" w:sz="0" w:space="0" w:color="auto"/>
                                <w:bottom w:val="none" w:sz="0" w:space="0" w:color="auto"/>
                                <w:right w:val="none" w:sz="0" w:space="0" w:color="auto"/>
                              </w:divBdr>
                              <w:divsChild>
                                <w:div w:id="1437603805">
                                  <w:marLeft w:val="0"/>
                                  <w:marRight w:val="0"/>
                                  <w:marTop w:val="0"/>
                                  <w:marBottom w:val="0"/>
                                  <w:divBdr>
                                    <w:top w:val="none" w:sz="0" w:space="0" w:color="auto"/>
                                    <w:left w:val="none" w:sz="0" w:space="0" w:color="auto"/>
                                    <w:bottom w:val="none" w:sz="0" w:space="0" w:color="auto"/>
                                    <w:right w:val="none" w:sz="0" w:space="0" w:color="auto"/>
                                  </w:divBdr>
                                  <w:divsChild>
                                    <w:div w:id="151217925">
                                      <w:marLeft w:val="0"/>
                                      <w:marRight w:val="0"/>
                                      <w:marTop w:val="0"/>
                                      <w:marBottom w:val="0"/>
                                      <w:divBdr>
                                        <w:top w:val="none" w:sz="0" w:space="0" w:color="auto"/>
                                        <w:left w:val="none" w:sz="0" w:space="0" w:color="auto"/>
                                        <w:bottom w:val="none" w:sz="0" w:space="0" w:color="auto"/>
                                        <w:right w:val="none" w:sz="0" w:space="0" w:color="auto"/>
                                      </w:divBdr>
                                      <w:divsChild>
                                        <w:div w:id="85511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6857147">
          <w:marLeft w:val="0"/>
          <w:marRight w:val="0"/>
          <w:marTop w:val="0"/>
          <w:marBottom w:val="0"/>
          <w:divBdr>
            <w:top w:val="none" w:sz="0" w:space="0" w:color="auto"/>
            <w:left w:val="none" w:sz="0" w:space="0" w:color="auto"/>
            <w:bottom w:val="none" w:sz="0" w:space="0" w:color="auto"/>
            <w:right w:val="none" w:sz="0" w:space="0" w:color="auto"/>
          </w:divBdr>
          <w:divsChild>
            <w:div w:id="1253394099">
              <w:marLeft w:val="0"/>
              <w:marRight w:val="0"/>
              <w:marTop w:val="0"/>
              <w:marBottom w:val="0"/>
              <w:divBdr>
                <w:top w:val="none" w:sz="0" w:space="0" w:color="auto"/>
                <w:left w:val="none" w:sz="0" w:space="0" w:color="auto"/>
                <w:bottom w:val="none" w:sz="0" w:space="0" w:color="auto"/>
                <w:right w:val="none" w:sz="0" w:space="0" w:color="auto"/>
              </w:divBdr>
              <w:divsChild>
                <w:div w:id="256327099">
                  <w:marLeft w:val="0"/>
                  <w:marRight w:val="0"/>
                  <w:marTop w:val="0"/>
                  <w:marBottom w:val="0"/>
                  <w:divBdr>
                    <w:top w:val="none" w:sz="0" w:space="0" w:color="auto"/>
                    <w:left w:val="none" w:sz="0" w:space="0" w:color="auto"/>
                    <w:bottom w:val="none" w:sz="0" w:space="0" w:color="auto"/>
                    <w:right w:val="none" w:sz="0" w:space="0" w:color="auto"/>
                  </w:divBdr>
                  <w:divsChild>
                    <w:div w:id="392460854">
                      <w:marLeft w:val="0"/>
                      <w:marRight w:val="0"/>
                      <w:marTop w:val="0"/>
                      <w:marBottom w:val="0"/>
                      <w:divBdr>
                        <w:top w:val="none" w:sz="0" w:space="0" w:color="auto"/>
                        <w:left w:val="none" w:sz="0" w:space="0" w:color="auto"/>
                        <w:bottom w:val="none" w:sz="0" w:space="0" w:color="auto"/>
                        <w:right w:val="none" w:sz="0" w:space="0" w:color="auto"/>
                      </w:divBdr>
                      <w:divsChild>
                        <w:div w:id="633143633">
                          <w:marLeft w:val="0"/>
                          <w:marRight w:val="0"/>
                          <w:marTop w:val="0"/>
                          <w:marBottom w:val="0"/>
                          <w:divBdr>
                            <w:top w:val="none" w:sz="0" w:space="0" w:color="auto"/>
                            <w:left w:val="none" w:sz="0" w:space="0" w:color="auto"/>
                            <w:bottom w:val="none" w:sz="0" w:space="0" w:color="auto"/>
                            <w:right w:val="none" w:sz="0" w:space="0" w:color="auto"/>
                          </w:divBdr>
                          <w:divsChild>
                            <w:div w:id="1133674292">
                              <w:marLeft w:val="0"/>
                              <w:marRight w:val="0"/>
                              <w:marTop w:val="0"/>
                              <w:marBottom w:val="0"/>
                              <w:divBdr>
                                <w:top w:val="none" w:sz="0" w:space="0" w:color="auto"/>
                                <w:left w:val="none" w:sz="0" w:space="0" w:color="auto"/>
                                <w:bottom w:val="none" w:sz="0" w:space="0" w:color="auto"/>
                                <w:right w:val="none" w:sz="0" w:space="0" w:color="auto"/>
                              </w:divBdr>
                              <w:divsChild>
                                <w:div w:id="76723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837447">
                  <w:marLeft w:val="0"/>
                  <w:marRight w:val="0"/>
                  <w:marTop w:val="0"/>
                  <w:marBottom w:val="0"/>
                  <w:divBdr>
                    <w:top w:val="none" w:sz="0" w:space="0" w:color="auto"/>
                    <w:left w:val="none" w:sz="0" w:space="0" w:color="auto"/>
                    <w:bottom w:val="none" w:sz="0" w:space="0" w:color="auto"/>
                    <w:right w:val="none" w:sz="0" w:space="0" w:color="auto"/>
                  </w:divBdr>
                  <w:divsChild>
                    <w:div w:id="924730378">
                      <w:marLeft w:val="0"/>
                      <w:marRight w:val="0"/>
                      <w:marTop w:val="0"/>
                      <w:marBottom w:val="0"/>
                      <w:divBdr>
                        <w:top w:val="none" w:sz="0" w:space="0" w:color="auto"/>
                        <w:left w:val="none" w:sz="0" w:space="0" w:color="auto"/>
                        <w:bottom w:val="none" w:sz="0" w:space="0" w:color="auto"/>
                        <w:right w:val="none" w:sz="0" w:space="0" w:color="auto"/>
                      </w:divBdr>
                      <w:divsChild>
                        <w:div w:id="1815830469">
                          <w:marLeft w:val="0"/>
                          <w:marRight w:val="0"/>
                          <w:marTop w:val="0"/>
                          <w:marBottom w:val="0"/>
                          <w:divBdr>
                            <w:top w:val="none" w:sz="0" w:space="0" w:color="auto"/>
                            <w:left w:val="none" w:sz="0" w:space="0" w:color="auto"/>
                            <w:bottom w:val="none" w:sz="0" w:space="0" w:color="auto"/>
                            <w:right w:val="none" w:sz="0" w:space="0" w:color="auto"/>
                          </w:divBdr>
                          <w:divsChild>
                            <w:div w:id="1690184059">
                              <w:marLeft w:val="0"/>
                              <w:marRight w:val="0"/>
                              <w:marTop w:val="0"/>
                              <w:marBottom w:val="0"/>
                              <w:divBdr>
                                <w:top w:val="none" w:sz="0" w:space="0" w:color="auto"/>
                                <w:left w:val="none" w:sz="0" w:space="0" w:color="auto"/>
                                <w:bottom w:val="none" w:sz="0" w:space="0" w:color="auto"/>
                                <w:right w:val="none" w:sz="0" w:space="0" w:color="auto"/>
                              </w:divBdr>
                              <w:divsChild>
                                <w:div w:id="1805150525">
                                  <w:marLeft w:val="0"/>
                                  <w:marRight w:val="0"/>
                                  <w:marTop w:val="0"/>
                                  <w:marBottom w:val="0"/>
                                  <w:divBdr>
                                    <w:top w:val="none" w:sz="0" w:space="0" w:color="auto"/>
                                    <w:left w:val="none" w:sz="0" w:space="0" w:color="auto"/>
                                    <w:bottom w:val="none" w:sz="0" w:space="0" w:color="auto"/>
                                    <w:right w:val="none" w:sz="0" w:space="0" w:color="auto"/>
                                  </w:divBdr>
                                  <w:divsChild>
                                    <w:div w:id="12170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98523">
          <w:marLeft w:val="0"/>
          <w:marRight w:val="0"/>
          <w:marTop w:val="0"/>
          <w:marBottom w:val="0"/>
          <w:divBdr>
            <w:top w:val="none" w:sz="0" w:space="0" w:color="auto"/>
            <w:left w:val="none" w:sz="0" w:space="0" w:color="auto"/>
            <w:bottom w:val="none" w:sz="0" w:space="0" w:color="auto"/>
            <w:right w:val="none" w:sz="0" w:space="0" w:color="auto"/>
          </w:divBdr>
          <w:divsChild>
            <w:div w:id="1240091561">
              <w:marLeft w:val="0"/>
              <w:marRight w:val="0"/>
              <w:marTop w:val="0"/>
              <w:marBottom w:val="0"/>
              <w:divBdr>
                <w:top w:val="none" w:sz="0" w:space="0" w:color="auto"/>
                <w:left w:val="none" w:sz="0" w:space="0" w:color="auto"/>
                <w:bottom w:val="none" w:sz="0" w:space="0" w:color="auto"/>
                <w:right w:val="none" w:sz="0" w:space="0" w:color="auto"/>
              </w:divBdr>
              <w:divsChild>
                <w:div w:id="1038237028">
                  <w:marLeft w:val="0"/>
                  <w:marRight w:val="0"/>
                  <w:marTop w:val="0"/>
                  <w:marBottom w:val="0"/>
                  <w:divBdr>
                    <w:top w:val="none" w:sz="0" w:space="0" w:color="auto"/>
                    <w:left w:val="none" w:sz="0" w:space="0" w:color="auto"/>
                    <w:bottom w:val="none" w:sz="0" w:space="0" w:color="auto"/>
                    <w:right w:val="none" w:sz="0" w:space="0" w:color="auto"/>
                  </w:divBdr>
                  <w:divsChild>
                    <w:div w:id="474688483">
                      <w:marLeft w:val="0"/>
                      <w:marRight w:val="0"/>
                      <w:marTop w:val="0"/>
                      <w:marBottom w:val="0"/>
                      <w:divBdr>
                        <w:top w:val="none" w:sz="0" w:space="0" w:color="auto"/>
                        <w:left w:val="none" w:sz="0" w:space="0" w:color="auto"/>
                        <w:bottom w:val="none" w:sz="0" w:space="0" w:color="auto"/>
                        <w:right w:val="none" w:sz="0" w:space="0" w:color="auto"/>
                      </w:divBdr>
                      <w:divsChild>
                        <w:div w:id="3675592">
                          <w:marLeft w:val="0"/>
                          <w:marRight w:val="0"/>
                          <w:marTop w:val="0"/>
                          <w:marBottom w:val="0"/>
                          <w:divBdr>
                            <w:top w:val="none" w:sz="0" w:space="0" w:color="auto"/>
                            <w:left w:val="none" w:sz="0" w:space="0" w:color="auto"/>
                            <w:bottom w:val="none" w:sz="0" w:space="0" w:color="auto"/>
                            <w:right w:val="none" w:sz="0" w:space="0" w:color="auto"/>
                          </w:divBdr>
                          <w:divsChild>
                            <w:div w:id="524825013">
                              <w:marLeft w:val="0"/>
                              <w:marRight w:val="0"/>
                              <w:marTop w:val="0"/>
                              <w:marBottom w:val="0"/>
                              <w:divBdr>
                                <w:top w:val="none" w:sz="0" w:space="0" w:color="auto"/>
                                <w:left w:val="none" w:sz="0" w:space="0" w:color="auto"/>
                                <w:bottom w:val="none" w:sz="0" w:space="0" w:color="auto"/>
                                <w:right w:val="none" w:sz="0" w:space="0" w:color="auto"/>
                              </w:divBdr>
                              <w:divsChild>
                                <w:div w:id="451828359">
                                  <w:marLeft w:val="0"/>
                                  <w:marRight w:val="0"/>
                                  <w:marTop w:val="0"/>
                                  <w:marBottom w:val="0"/>
                                  <w:divBdr>
                                    <w:top w:val="none" w:sz="0" w:space="0" w:color="auto"/>
                                    <w:left w:val="none" w:sz="0" w:space="0" w:color="auto"/>
                                    <w:bottom w:val="none" w:sz="0" w:space="0" w:color="auto"/>
                                    <w:right w:val="none" w:sz="0" w:space="0" w:color="auto"/>
                                  </w:divBdr>
                                  <w:divsChild>
                                    <w:div w:id="1055813807">
                                      <w:marLeft w:val="0"/>
                                      <w:marRight w:val="0"/>
                                      <w:marTop w:val="0"/>
                                      <w:marBottom w:val="0"/>
                                      <w:divBdr>
                                        <w:top w:val="none" w:sz="0" w:space="0" w:color="auto"/>
                                        <w:left w:val="none" w:sz="0" w:space="0" w:color="auto"/>
                                        <w:bottom w:val="none" w:sz="0" w:space="0" w:color="auto"/>
                                        <w:right w:val="none" w:sz="0" w:space="0" w:color="auto"/>
                                      </w:divBdr>
                                      <w:divsChild>
                                        <w:div w:id="142876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778343">
          <w:marLeft w:val="0"/>
          <w:marRight w:val="0"/>
          <w:marTop w:val="0"/>
          <w:marBottom w:val="0"/>
          <w:divBdr>
            <w:top w:val="none" w:sz="0" w:space="0" w:color="auto"/>
            <w:left w:val="none" w:sz="0" w:space="0" w:color="auto"/>
            <w:bottom w:val="none" w:sz="0" w:space="0" w:color="auto"/>
            <w:right w:val="none" w:sz="0" w:space="0" w:color="auto"/>
          </w:divBdr>
          <w:divsChild>
            <w:div w:id="822501293">
              <w:marLeft w:val="0"/>
              <w:marRight w:val="0"/>
              <w:marTop w:val="0"/>
              <w:marBottom w:val="0"/>
              <w:divBdr>
                <w:top w:val="none" w:sz="0" w:space="0" w:color="auto"/>
                <w:left w:val="none" w:sz="0" w:space="0" w:color="auto"/>
                <w:bottom w:val="none" w:sz="0" w:space="0" w:color="auto"/>
                <w:right w:val="none" w:sz="0" w:space="0" w:color="auto"/>
              </w:divBdr>
              <w:divsChild>
                <w:div w:id="885725236">
                  <w:marLeft w:val="0"/>
                  <w:marRight w:val="0"/>
                  <w:marTop w:val="0"/>
                  <w:marBottom w:val="0"/>
                  <w:divBdr>
                    <w:top w:val="none" w:sz="0" w:space="0" w:color="auto"/>
                    <w:left w:val="none" w:sz="0" w:space="0" w:color="auto"/>
                    <w:bottom w:val="none" w:sz="0" w:space="0" w:color="auto"/>
                    <w:right w:val="none" w:sz="0" w:space="0" w:color="auto"/>
                  </w:divBdr>
                  <w:divsChild>
                    <w:div w:id="1217207136">
                      <w:marLeft w:val="0"/>
                      <w:marRight w:val="0"/>
                      <w:marTop w:val="0"/>
                      <w:marBottom w:val="0"/>
                      <w:divBdr>
                        <w:top w:val="none" w:sz="0" w:space="0" w:color="auto"/>
                        <w:left w:val="none" w:sz="0" w:space="0" w:color="auto"/>
                        <w:bottom w:val="none" w:sz="0" w:space="0" w:color="auto"/>
                        <w:right w:val="none" w:sz="0" w:space="0" w:color="auto"/>
                      </w:divBdr>
                      <w:divsChild>
                        <w:div w:id="1589577180">
                          <w:marLeft w:val="0"/>
                          <w:marRight w:val="0"/>
                          <w:marTop w:val="0"/>
                          <w:marBottom w:val="0"/>
                          <w:divBdr>
                            <w:top w:val="none" w:sz="0" w:space="0" w:color="auto"/>
                            <w:left w:val="none" w:sz="0" w:space="0" w:color="auto"/>
                            <w:bottom w:val="none" w:sz="0" w:space="0" w:color="auto"/>
                            <w:right w:val="none" w:sz="0" w:space="0" w:color="auto"/>
                          </w:divBdr>
                          <w:divsChild>
                            <w:div w:id="1773015254">
                              <w:marLeft w:val="0"/>
                              <w:marRight w:val="0"/>
                              <w:marTop w:val="0"/>
                              <w:marBottom w:val="0"/>
                              <w:divBdr>
                                <w:top w:val="none" w:sz="0" w:space="0" w:color="auto"/>
                                <w:left w:val="none" w:sz="0" w:space="0" w:color="auto"/>
                                <w:bottom w:val="none" w:sz="0" w:space="0" w:color="auto"/>
                                <w:right w:val="none" w:sz="0" w:space="0" w:color="auto"/>
                              </w:divBdr>
                              <w:divsChild>
                                <w:div w:id="4045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8229">
                  <w:marLeft w:val="0"/>
                  <w:marRight w:val="0"/>
                  <w:marTop w:val="0"/>
                  <w:marBottom w:val="0"/>
                  <w:divBdr>
                    <w:top w:val="none" w:sz="0" w:space="0" w:color="auto"/>
                    <w:left w:val="none" w:sz="0" w:space="0" w:color="auto"/>
                    <w:bottom w:val="none" w:sz="0" w:space="0" w:color="auto"/>
                    <w:right w:val="none" w:sz="0" w:space="0" w:color="auto"/>
                  </w:divBdr>
                  <w:divsChild>
                    <w:div w:id="1830704588">
                      <w:marLeft w:val="0"/>
                      <w:marRight w:val="0"/>
                      <w:marTop w:val="0"/>
                      <w:marBottom w:val="0"/>
                      <w:divBdr>
                        <w:top w:val="none" w:sz="0" w:space="0" w:color="auto"/>
                        <w:left w:val="none" w:sz="0" w:space="0" w:color="auto"/>
                        <w:bottom w:val="none" w:sz="0" w:space="0" w:color="auto"/>
                        <w:right w:val="none" w:sz="0" w:space="0" w:color="auto"/>
                      </w:divBdr>
                      <w:divsChild>
                        <w:div w:id="387187698">
                          <w:marLeft w:val="0"/>
                          <w:marRight w:val="0"/>
                          <w:marTop w:val="0"/>
                          <w:marBottom w:val="0"/>
                          <w:divBdr>
                            <w:top w:val="none" w:sz="0" w:space="0" w:color="auto"/>
                            <w:left w:val="none" w:sz="0" w:space="0" w:color="auto"/>
                            <w:bottom w:val="none" w:sz="0" w:space="0" w:color="auto"/>
                            <w:right w:val="none" w:sz="0" w:space="0" w:color="auto"/>
                          </w:divBdr>
                          <w:divsChild>
                            <w:div w:id="885024465">
                              <w:marLeft w:val="0"/>
                              <w:marRight w:val="0"/>
                              <w:marTop w:val="0"/>
                              <w:marBottom w:val="0"/>
                              <w:divBdr>
                                <w:top w:val="none" w:sz="0" w:space="0" w:color="auto"/>
                                <w:left w:val="none" w:sz="0" w:space="0" w:color="auto"/>
                                <w:bottom w:val="none" w:sz="0" w:space="0" w:color="auto"/>
                                <w:right w:val="none" w:sz="0" w:space="0" w:color="auto"/>
                              </w:divBdr>
                              <w:divsChild>
                                <w:div w:id="1248030566">
                                  <w:marLeft w:val="0"/>
                                  <w:marRight w:val="0"/>
                                  <w:marTop w:val="0"/>
                                  <w:marBottom w:val="0"/>
                                  <w:divBdr>
                                    <w:top w:val="none" w:sz="0" w:space="0" w:color="auto"/>
                                    <w:left w:val="none" w:sz="0" w:space="0" w:color="auto"/>
                                    <w:bottom w:val="none" w:sz="0" w:space="0" w:color="auto"/>
                                    <w:right w:val="none" w:sz="0" w:space="0" w:color="auto"/>
                                  </w:divBdr>
                                  <w:divsChild>
                                    <w:div w:id="3199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491259">
          <w:marLeft w:val="0"/>
          <w:marRight w:val="0"/>
          <w:marTop w:val="0"/>
          <w:marBottom w:val="0"/>
          <w:divBdr>
            <w:top w:val="none" w:sz="0" w:space="0" w:color="auto"/>
            <w:left w:val="none" w:sz="0" w:space="0" w:color="auto"/>
            <w:bottom w:val="none" w:sz="0" w:space="0" w:color="auto"/>
            <w:right w:val="none" w:sz="0" w:space="0" w:color="auto"/>
          </w:divBdr>
          <w:divsChild>
            <w:div w:id="507915095">
              <w:marLeft w:val="0"/>
              <w:marRight w:val="0"/>
              <w:marTop w:val="0"/>
              <w:marBottom w:val="0"/>
              <w:divBdr>
                <w:top w:val="none" w:sz="0" w:space="0" w:color="auto"/>
                <w:left w:val="none" w:sz="0" w:space="0" w:color="auto"/>
                <w:bottom w:val="none" w:sz="0" w:space="0" w:color="auto"/>
                <w:right w:val="none" w:sz="0" w:space="0" w:color="auto"/>
              </w:divBdr>
              <w:divsChild>
                <w:div w:id="803079906">
                  <w:marLeft w:val="0"/>
                  <w:marRight w:val="0"/>
                  <w:marTop w:val="0"/>
                  <w:marBottom w:val="0"/>
                  <w:divBdr>
                    <w:top w:val="none" w:sz="0" w:space="0" w:color="auto"/>
                    <w:left w:val="none" w:sz="0" w:space="0" w:color="auto"/>
                    <w:bottom w:val="none" w:sz="0" w:space="0" w:color="auto"/>
                    <w:right w:val="none" w:sz="0" w:space="0" w:color="auto"/>
                  </w:divBdr>
                  <w:divsChild>
                    <w:div w:id="382601204">
                      <w:marLeft w:val="0"/>
                      <w:marRight w:val="0"/>
                      <w:marTop w:val="0"/>
                      <w:marBottom w:val="0"/>
                      <w:divBdr>
                        <w:top w:val="none" w:sz="0" w:space="0" w:color="auto"/>
                        <w:left w:val="none" w:sz="0" w:space="0" w:color="auto"/>
                        <w:bottom w:val="none" w:sz="0" w:space="0" w:color="auto"/>
                        <w:right w:val="none" w:sz="0" w:space="0" w:color="auto"/>
                      </w:divBdr>
                      <w:divsChild>
                        <w:div w:id="1418939014">
                          <w:marLeft w:val="0"/>
                          <w:marRight w:val="0"/>
                          <w:marTop w:val="0"/>
                          <w:marBottom w:val="0"/>
                          <w:divBdr>
                            <w:top w:val="none" w:sz="0" w:space="0" w:color="auto"/>
                            <w:left w:val="none" w:sz="0" w:space="0" w:color="auto"/>
                            <w:bottom w:val="none" w:sz="0" w:space="0" w:color="auto"/>
                            <w:right w:val="none" w:sz="0" w:space="0" w:color="auto"/>
                          </w:divBdr>
                          <w:divsChild>
                            <w:div w:id="56169249">
                              <w:marLeft w:val="0"/>
                              <w:marRight w:val="0"/>
                              <w:marTop w:val="0"/>
                              <w:marBottom w:val="0"/>
                              <w:divBdr>
                                <w:top w:val="none" w:sz="0" w:space="0" w:color="auto"/>
                                <w:left w:val="none" w:sz="0" w:space="0" w:color="auto"/>
                                <w:bottom w:val="none" w:sz="0" w:space="0" w:color="auto"/>
                                <w:right w:val="none" w:sz="0" w:space="0" w:color="auto"/>
                              </w:divBdr>
                              <w:divsChild>
                                <w:div w:id="1268734675">
                                  <w:marLeft w:val="0"/>
                                  <w:marRight w:val="0"/>
                                  <w:marTop w:val="0"/>
                                  <w:marBottom w:val="0"/>
                                  <w:divBdr>
                                    <w:top w:val="none" w:sz="0" w:space="0" w:color="auto"/>
                                    <w:left w:val="none" w:sz="0" w:space="0" w:color="auto"/>
                                    <w:bottom w:val="none" w:sz="0" w:space="0" w:color="auto"/>
                                    <w:right w:val="none" w:sz="0" w:space="0" w:color="auto"/>
                                  </w:divBdr>
                                  <w:divsChild>
                                    <w:div w:id="1613129093">
                                      <w:marLeft w:val="0"/>
                                      <w:marRight w:val="0"/>
                                      <w:marTop w:val="0"/>
                                      <w:marBottom w:val="0"/>
                                      <w:divBdr>
                                        <w:top w:val="none" w:sz="0" w:space="0" w:color="auto"/>
                                        <w:left w:val="none" w:sz="0" w:space="0" w:color="auto"/>
                                        <w:bottom w:val="none" w:sz="0" w:space="0" w:color="auto"/>
                                        <w:right w:val="none" w:sz="0" w:space="0" w:color="auto"/>
                                      </w:divBdr>
                                      <w:divsChild>
                                        <w:div w:id="98516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935333">
          <w:marLeft w:val="0"/>
          <w:marRight w:val="0"/>
          <w:marTop w:val="0"/>
          <w:marBottom w:val="0"/>
          <w:divBdr>
            <w:top w:val="none" w:sz="0" w:space="0" w:color="auto"/>
            <w:left w:val="none" w:sz="0" w:space="0" w:color="auto"/>
            <w:bottom w:val="none" w:sz="0" w:space="0" w:color="auto"/>
            <w:right w:val="none" w:sz="0" w:space="0" w:color="auto"/>
          </w:divBdr>
          <w:divsChild>
            <w:div w:id="2135369924">
              <w:marLeft w:val="0"/>
              <w:marRight w:val="0"/>
              <w:marTop w:val="0"/>
              <w:marBottom w:val="0"/>
              <w:divBdr>
                <w:top w:val="none" w:sz="0" w:space="0" w:color="auto"/>
                <w:left w:val="none" w:sz="0" w:space="0" w:color="auto"/>
                <w:bottom w:val="none" w:sz="0" w:space="0" w:color="auto"/>
                <w:right w:val="none" w:sz="0" w:space="0" w:color="auto"/>
              </w:divBdr>
              <w:divsChild>
                <w:div w:id="903221390">
                  <w:marLeft w:val="0"/>
                  <w:marRight w:val="0"/>
                  <w:marTop w:val="0"/>
                  <w:marBottom w:val="0"/>
                  <w:divBdr>
                    <w:top w:val="none" w:sz="0" w:space="0" w:color="auto"/>
                    <w:left w:val="none" w:sz="0" w:space="0" w:color="auto"/>
                    <w:bottom w:val="none" w:sz="0" w:space="0" w:color="auto"/>
                    <w:right w:val="none" w:sz="0" w:space="0" w:color="auto"/>
                  </w:divBdr>
                  <w:divsChild>
                    <w:div w:id="772164851">
                      <w:marLeft w:val="0"/>
                      <w:marRight w:val="0"/>
                      <w:marTop w:val="0"/>
                      <w:marBottom w:val="0"/>
                      <w:divBdr>
                        <w:top w:val="none" w:sz="0" w:space="0" w:color="auto"/>
                        <w:left w:val="none" w:sz="0" w:space="0" w:color="auto"/>
                        <w:bottom w:val="none" w:sz="0" w:space="0" w:color="auto"/>
                        <w:right w:val="none" w:sz="0" w:space="0" w:color="auto"/>
                      </w:divBdr>
                      <w:divsChild>
                        <w:div w:id="1541438153">
                          <w:marLeft w:val="0"/>
                          <w:marRight w:val="0"/>
                          <w:marTop w:val="0"/>
                          <w:marBottom w:val="0"/>
                          <w:divBdr>
                            <w:top w:val="none" w:sz="0" w:space="0" w:color="auto"/>
                            <w:left w:val="none" w:sz="0" w:space="0" w:color="auto"/>
                            <w:bottom w:val="none" w:sz="0" w:space="0" w:color="auto"/>
                            <w:right w:val="none" w:sz="0" w:space="0" w:color="auto"/>
                          </w:divBdr>
                          <w:divsChild>
                            <w:div w:id="1977948518">
                              <w:marLeft w:val="0"/>
                              <w:marRight w:val="0"/>
                              <w:marTop w:val="0"/>
                              <w:marBottom w:val="0"/>
                              <w:divBdr>
                                <w:top w:val="none" w:sz="0" w:space="0" w:color="auto"/>
                                <w:left w:val="none" w:sz="0" w:space="0" w:color="auto"/>
                                <w:bottom w:val="none" w:sz="0" w:space="0" w:color="auto"/>
                                <w:right w:val="none" w:sz="0" w:space="0" w:color="auto"/>
                              </w:divBdr>
                              <w:divsChild>
                                <w:div w:id="5439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94215">
                  <w:marLeft w:val="0"/>
                  <w:marRight w:val="0"/>
                  <w:marTop w:val="0"/>
                  <w:marBottom w:val="0"/>
                  <w:divBdr>
                    <w:top w:val="none" w:sz="0" w:space="0" w:color="auto"/>
                    <w:left w:val="none" w:sz="0" w:space="0" w:color="auto"/>
                    <w:bottom w:val="none" w:sz="0" w:space="0" w:color="auto"/>
                    <w:right w:val="none" w:sz="0" w:space="0" w:color="auto"/>
                  </w:divBdr>
                  <w:divsChild>
                    <w:div w:id="7605761">
                      <w:marLeft w:val="0"/>
                      <w:marRight w:val="0"/>
                      <w:marTop w:val="0"/>
                      <w:marBottom w:val="0"/>
                      <w:divBdr>
                        <w:top w:val="none" w:sz="0" w:space="0" w:color="auto"/>
                        <w:left w:val="none" w:sz="0" w:space="0" w:color="auto"/>
                        <w:bottom w:val="none" w:sz="0" w:space="0" w:color="auto"/>
                        <w:right w:val="none" w:sz="0" w:space="0" w:color="auto"/>
                      </w:divBdr>
                      <w:divsChild>
                        <w:div w:id="2147356126">
                          <w:marLeft w:val="0"/>
                          <w:marRight w:val="0"/>
                          <w:marTop w:val="0"/>
                          <w:marBottom w:val="0"/>
                          <w:divBdr>
                            <w:top w:val="none" w:sz="0" w:space="0" w:color="auto"/>
                            <w:left w:val="none" w:sz="0" w:space="0" w:color="auto"/>
                            <w:bottom w:val="none" w:sz="0" w:space="0" w:color="auto"/>
                            <w:right w:val="none" w:sz="0" w:space="0" w:color="auto"/>
                          </w:divBdr>
                          <w:divsChild>
                            <w:div w:id="913322548">
                              <w:marLeft w:val="0"/>
                              <w:marRight w:val="0"/>
                              <w:marTop w:val="0"/>
                              <w:marBottom w:val="0"/>
                              <w:divBdr>
                                <w:top w:val="none" w:sz="0" w:space="0" w:color="auto"/>
                                <w:left w:val="none" w:sz="0" w:space="0" w:color="auto"/>
                                <w:bottom w:val="none" w:sz="0" w:space="0" w:color="auto"/>
                                <w:right w:val="none" w:sz="0" w:space="0" w:color="auto"/>
                              </w:divBdr>
                              <w:divsChild>
                                <w:div w:id="1511675234">
                                  <w:marLeft w:val="0"/>
                                  <w:marRight w:val="0"/>
                                  <w:marTop w:val="0"/>
                                  <w:marBottom w:val="0"/>
                                  <w:divBdr>
                                    <w:top w:val="none" w:sz="0" w:space="0" w:color="auto"/>
                                    <w:left w:val="none" w:sz="0" w:space="0" w:color="auto"/>
                                    <w:bottom w:val="none" w:sz="0" w:space="0" w:color="auto"/>
                                    <w:right w:val="none" w:sz="0" w:space="0" w:color="auto"/>
                                  </w:divBdr>
                                  <w:divsChild>
                                    <w:div w:id="81641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2389673">
          <w:marLeft w:val="0"/>
          <w:marRight w:val="0"/>
          <w:marTop w:val="0"/>
          <w:marBottom w:val="0"/>
          <w:divBdr>
            <w:top w:val="none" w:sz="0" w:space="0" w:color="auto"/>
            <w:left w:val="none" w:sz="0" w:space="0" w:color="auto"/>
            <w:bottom w:val="none" w:sz="0" w:space="0" w:color="auto"/>
            <w:right w:val="none" w:sz="0" w:space="0" w:color="auto"/>
          </w:divBdr>
          <w:divsChild>
            <w:div w:id="1089157656">
              <w:marLeft w:val="0"/>
              <w:marRight w:val="0"/>
              <w:marTop w:val="0"/>
              <w:marBottom w:val="0"/>
              <w:divBdr>
                <w:top w:val="none" w:sz="0" w:space="0" w:color="auto"/>
                <w:left w:val="none" w:sz="0" w:space="0" w:color="auto"/>
                <w:bottom w:val="none" w:sz="0" w:space="0" w:color="auto"/>
                <w:right w:val="none" w:sz="0" w:space="0" w:color="auto"/>
              </w:divBdr>
              <w:divsChild>
                <w:div w:id="1385301007">
                  <w:marLeft w:val="0"/>
                  <w:marRight w:val="0"/>
                  <w:marTop w:val="0"/>
                  <w:marBottom w:val="0"/>
                  <w:divBdr>
                    <w:top w:val="none" w:sz="0" w:space="0" w:color="auto"/>
                    <w:left w:val="none" w:sz="0" w:space="0" w:color="auto"/>
                    <w:bottom w:val="none" w:sz="0" w:space="0" w:color="auto"/>
                    <w:right w:val="none" w:sz="0" w:space="0" w:color="auto"/>
                  </w:divBdr>
                  <w:divsChild>
                    <w:div w:id="372342488">
                      <w:marLeft w:val="0"/>
                      <w:marRight w:val="0"/>
                      <w:marTop w:val="0"/>
                      <w:marBottom w:val="0"/>
                      <w:divBdr>
                        <w:top w:val="none" w:sz="0" w:space="0" w:color="auto"/>
                        <w:left w:val="none" w:sz="0" w:space="0" w:color="auto"/>
                        <w:bottom w:val="none" w:sz="0" w:space="0" w:color="auto"/>
                        <w:right w:val="none" w:sz="0" w:space="0" w:color="auto"/>
                      </w:divBdr>
                      <w:divsChild>
                        <w:div w:id="1538852695">
                          <w:marLeft w:val="0"/>
                          <w:marRight w:val="0"/>
                          <w:marTop w:val="0"/>
                          <w:marBottom w:val="0"/>
                          <w:divBdr>
                            <w:top w:val="none" w:sz="0" w:space="0" w:color="auto"/>
                            <w:left w:val="none" w:sz="0" w:space="0" w:color="auto"/>
                            <w:bottom w:val="none" w:sz="0" w:space="0" w:color="auto"/>
                            <w:right w:val="none" w:sz="0" w:space="0" w:color="auto"/>
                          </w:divBdr>
                          <w:divsChild>
                            <w:div w:id="1284311079">
                              <w:marLeft w:val="0"/>
                              <w:marRight w:val="0"/>
                              <w:marTop w:val="0"/>
                              <w:marBottom w:val="0"/>
                              <w:divBdr>
                                <w:top w:val="none" w:sz="0" w:space="0" w:color="auto"/>
                                <w:left w:val="none" w:sz="0" w:space="0" w:color="auto"/>
                                <w:bottom w:val="none" w:sz="0" w:space="0" w:color="auto"/>
                                <w:right w:val="none" w:sz="0" w:space="0" w:color="auto"/>
                              </w:divBdr>
                              <w:divsChild>
                                <w:div w:id="734743189">
                                  <w:marLeft w:val="0"/>
                                  <w:marRight w:val="0"/>
                                  <w:marTop w:val="0"/>
                                  <w:marBottom w:val="0"/>
                                  <w:divBdr>
                                    <w:top w:val="none" w:sz="0" w:space="0" w:color="auto"/>
                                    <w:left w:val="none" w:sz="0" w:space="0" w:color="auto"/>
                                    <w:bottom w:val="none" w:sz="0" w:space="0" w:color="auto"/>
                                    <w:right w:val="none" w:sz="0" w:space="0" w:color="auto"/>
                                  </w:divBdr>
                                  <w:divsChild>
                                    <w:div w:id="1638800010">
                                      <w:marLeft w:val="0"/>
                                      <w:marRight w:val="0"/>
                                      <w:marTop w:val="0"/>
                                      <w:marBottom w:val="0"/>
                                      <w:divBdr>
                                        <w:top w:val="none" w:sz="0" w:space="0" w:color="auto"/>
                                        <w:left w:val="none" w:sz="0" w:space="0" w:color="auto"/>
                                        <w:bottom w:val="none" w:sz="0" w:space="0" w:color="auto"/>
                                        <w:right w:val="none" w:sz="0" w:space="0" w:color="auto"/>
                                      </w:divBdr>
                                      <w:divsChild>
                                        <w:div w:id="12687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291433">
          <w:marLeft w:val="0"/>
          <w:marRight w:val="0"/>
          <w:marTop w:val="0"/>
          <w:marBottom w:val="0"/>
          <w:divBdr>
            <w:top w:val="none" w:sz="0" w:space="0" w:color="auto"/>
            <w:left w:val="none" w:sz="0" w:space="0" w:color="auto"/>
            <w:bottom w:val="none" w:sz="0" w:space="0" w:color="auto"/>
            <w:right w:val="none" w:sz="0" w:space="0" w:color="auto"/>
          </w:divBdr>
          <w:divsChild>
            <w:div w:id="1976521556">
              <w:marLeft w:val="0"/>
              <w:marRight w:val="0"/>
              <w:marTop w:val="0"/>
              <w:marBottom w:val="0"/>
              <w:divBdr>
                <w:top w:val="none" w:sz="0" w:space="0" w:color="auto"/>
                <w:left w:val="none" w:sz="0" w:space="0" w:color="auto"/>
                <w:bottom w:val="none" w:sz="0" w:space="0" w:color="auto"/>
                <w:right w:val="none" w:sz="0" w:space="0" w:color="auto"/>
              </w:divBdr>
              <w:divsChild>
                <w:div w:id="1418139212">
                  <w:marLeft w:val="0"/>
                  <w:marRight w:val="0"/>
                  <w:marTop w:val="0"/>
                  <w:marBottom w:val="0"/>
                  <w:divBdr>
                    <w:top w:val="none" w:sz="0" w:space="0" w:color="auto"/>
                    <w:left w:val="none" w:sz="0" w:space="0" w:color="auto"/>
                    <w:bottom w:val="none" w:sz="0" w:space="0" w:color="auto"/>
                    <w:right w:val="none" w:sz="0" w:space="0" w:color="auto"/>
                  </w:divBdr>
                  <w:divsChild>
                    <w:div w:id="1239317575">
                      <w:marLeft w:val="0"/>
                      <w:marRight w:val="0"/>
                      <w:marTop w:val="0"/>
                      <w:marBottom w:val="0"/>
                      <w:divBdr>
                        <w:top w:val="none" w:sz="0" w:space="0" w:color="auto"/>
                        <w:left w:val="none" w:sz="0" w:space="0" w:color="auto"/>
                        <w:bottom w:val="none" w:sz="0" w:space="0" w:color="auto"/>
                        <w:right w:val="none" w:sz="0" w:space="0" w:color="auto"/>
                      </w:divBdr>
                      <w:divsChild>
                        <w:div w:id="1792438749">
                          <w:marLeft w:val="0"/>
                          <w:marRight w:val="0"/>
                          <w:marTop w:val="0"/>
                          <w:marBottom w:val="0"/>
                          <w:divBdr>
                            <w:top w:val="none" w:sz="0" w:space="0" w:color="auto"/>
                            <w:left w:val="none" w:sz="0" w:space="0" w:color="auto"/>
                            <w:bottom w:val="none" w:sz="0" w:space="0" w:color="auto"/>
                            <w:right w:val="none" w:sz="0" w:space="0" w:color="auto"/>
                          </w:divBdr>
                          <w:divsChild>
                            <w:div w:id="32536273">
                              <w:marLeft w:val="0"/>
                              <w:marRight w:val="0"/>
                              <w:marTop w:val="0"/>
                              <w:marBottom w:val="0"/>
                              <w:divBdr>
                                <w:top w:val="none" w:sz="0" w:space="0" w:color="auto"/>
                                <w:left w:val="none" w:sz="0" w:space="0" w:color="auto"/>
                                <w:bottom w:val="none" w:sz="0" w:space="0" w:color="auto"/>
                                <w:right w:val="none" w:sz="0" w:space="0" w:color="auto"/>
                              </w:divBdr>
                              <w:divsChild>
                                <w:div w:id="68081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725972">
                  <w:marLeft w:val="0"/>
                  <w:marRight w:val="0"/>
                  <w:marTop w:val="0"/>
                  <w:marBottom w:val="0"/>
                  <w:divBdr>
                    <w:top w:val="none" w:sz="0" w:space="0" w:color="auto"/>
                    <w:left w:val="none" w:sz="0" w:space="0" w:color="auto"/>
                    <w:bottom w:val="none" w:sz="0" w:space="0" w:color="auto"/>
                    <w:right w:val="none" w:sz="0" w:space="0" w:color="auto"/>
                  </w:divBdr>
                  <w:divsChild>
                    <w:div w:id="1222400254">
                      <w:marLeft w:val="0"/>
                      <w:marRight w:val="0"/>
                      <w:marTop w:val="0"/>
                      <w:marBottom w:val="0"/>
                      <w:divBdr>
                        <w:top w:val="none" w:sz="0" w:space="0" w:color="auto"/>
                        <w:left w:val="none" w:sz="0" w:space="0" w:color="auto"/>
                        <w:bottom w:val="none" w:sz="0" w:space="0" w:color="auto"/>
                        <w:right w:val="none" w:sz="0" w:space="0" w:color="auto"/>
                      </w:divBdr>
                      <w:divsChild>
                        <w:div w:id="1251354448">
                          <w:marLeft w:val="0"/>
                          <w:marRight w:val="0"/>
                          <w:marTop w:val="0"/>
                          <w:marBottom w:val="0"/>
                          <w:divBdr>
                            <w:top w:val="none" w:sz="0" w:space="0" w:color="auto"/>
                            <w:left w:val="none" w:sz="0" w:space="0" w:color="auto"/>
                            <w:bottom w:val="none" w:sz="0" w:space="0" w:color="auto"/>
                            <w:right w:val="none" w:sz="0" w:space="0" w:color="auto"/>
                          </w:divBdr>
                          <w:divsChild>
                            <w:div w:id="2055956392">
                              <w:marLeft w:val="0"/>
                              <w:marRight w:val="0"/>
                              <w:marTop w:val="0"/>
                              <w:marBottom w:val="0"/>
                              <w:divBdr>
                                <w:top w:val="none" w:sz="0" w:space="0" w:color="auto"/>
                                <w:left w:val="none" w:sz="0" w:space="0" w:color="auto"/>
                                <w:bottom w:val="none" w:sz="0" w:space="0" w:color="auto"/>
                                <w:right w:val="none" w:sz="0" w:space="0" w:color="auto"/>
                              </w:divBdr>
                              <w:divsChild>
                                <w:div w:id="153224499">
                                  <w:marLeft w:val="0"/>
                                  <w:marRight w:val="0"/>
                                  <w:marTop w:val="0"/>
                                  <w:marBottom w:val="0"/>
                                  <w:divBdr>
                                    <w:top w:val="none" w:sz="0" w:space="0" w:color="auto"/>
                                    <w:left w:val="none" w:sz="0" w:space="0" w:color="auto"/>
                                    <w:bottom w:val="none" w:sz="0" w:space="0" w:color="auto"/>
                                    <w:right w:val="none" w:sz="0" w:space="0" w:color="auto"/>
                                  </w:divBdr>
                                  <w:divsChild>
                                    <w:div w:id="163251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8021937">
          <w:marLeft w:val="0"/>
          <w:marRight w:val="0"/>
          <w:marTop w:val="0"/>
          <w:marBottom w:val="0"/>
          <w:divBdr>
            <w:top w:val="none" w:sz="0" w:space="0" w:color="auto"/>
            <w:left w:val="none" w:sz="0" w:space="0" w:color="auto"/>
            <w:bottom w:val="none" w:sz="0" w:space="0" w:color="auto"/>
            <w:right w:val="none" w:sz="0" w:space="0" w:color="auto"/>
          </w:divBdr>
          <w:divsChild>
            <w:div w:id="1918785850">
              <w:marLeft w:val="0"/>
              <w:marRight w:val="0"/>
              <w:marTop w:val="0"/>
              <w:marBottom w:val="0"/>
              <w:divBdr>
                <w:top w:val="none" w:sz="0" w:space="0" w:color="auto"/>
                <w:left w:val="none" w:sz="0" w:space="0" w:color="auto"/>
                <w:bottom w:val="none" w:sz="0" w:space="0" w:color="auto"/>
                <w:right w:val="none" w:sz="0" w:space="0" w:color="auto"/>
              </w:divBdr>
              <w:divsChild>
                <w:div w:id="851603453">
                  <w:marLeft w:val="0"/>
                  <w:marRight w:val="0"/>
                  <w:marTop w:val="0"/>
                  <w:marBottom w:val="0"/>
                  <w:divBdr>
                    <w:top w:val="none" w:sz="0" w:space="0" w:color="auto"/>
                    <w:left w:val="none" w:sz="0" w:space="0" w:color="auto"/>
                    <w:bottom w:val="none" w:sz="0" w:space="0" w:color="auto"/>
                    <w:right w:val="none" w:sz="0" w:space="0" w:color="auto"/>
                  </w:divBdr>
                  <w:divsChild>
                    <w:div w:id="1972511194">
                      <w:marLeft w:val="0"/>
                      <w:marRight w:val="0"/>
                      <w:marTop w:val="0"/>
                      <w:marBottom w:val="0"/>
                      <w:divBdr>
                        <w:top w:val="none" w:sz="0" w:space="0" w:color="auto"/>
                        <w:left w:val="none" w:sz="0" w:space="0" w:color="auto"/>
                        <w:bottom w:val="none" w:sz="0" w:space="0" w:color="auto"/>
                        <w:right w:val="none" w:sz="0" w:space="0" w:color="auto"/>
                      </w:divBdr>
                      <w:divsChild>
                        <w:div w:id="1928272234">
                          <w:marLeft w:val="0"/>
                          <w:marRight w:val="0"/>
                          <w:marTop w:val="0"/>
                          <w:marBottom w:val="0"/>
                          <w:divBdr>
                            <w:top w:val="none" w:sz="0" w:space="0" w:color="auto"/>
                            <w:left w:val="none" w:sz="0" w:space="0" w:color="auto"/>
                            <w:bottom w:val="none" w:sz="0" w:space="0" w:color="auto"/>
                            <w:right w:val="none" w:sz="0" w:space="0" w:color="auto"/>
                          </w:divBdr>
                          <w:divsChild>
                            <w:div w:id="790823802">
                              <w:marLeft w:val="0"/>
                              <w:marRight w:val="0"/>
                              <w:marTop w:val="0"/>
                              <w:marBottom w:val="0"/>
                              <w:divBdr>
                                <w:top w:val="none" w:sz="0" w:space="0" w:color="auto"/>
                                <w:left w:val="none" w:sz="0" w:space="0" w:color="auto"/>
                                <w:bottom w:val="none" w:sz="0" w:space="0" w:color="auto"/>
                                <w:right w:val="none" w:sz="0" w:space="0" w:color="auto"/>
                              </w:divBdr>
                              <w:divsChild>
                                <w:div w:id="419327355">
                                  <w:marLeft w:val="0"/>
                                  <w:marRight w:val="0"/>
                                  <w:marTop w:val="0"/>
                                  <w:marBottom w:val="0"/>
                                  <w:divBdr>
                                    <w:top w:val="none" w:sz="0" w:space="0" w:color="auto"/>
                                    <w:left w:val="none" w:sz="0" w:space="0" w:color="auto"/>
                                    <w:bottom w:val="none" w:sz="0" w:space="0" w:color="auto"/>
                                    <w:right w:val="none" w:sz="0" w:space="0" w:color="auto"/>
                                  </w:divBdr>
                                  <w:divsChild>
                                    <w:div w:id="1634752625">
                                      <w:marLeft w:val="0"/>
                                      <w:marRight w:val="0"/>
                                      <w:marTop w:val="0"/>
                                      <w:marBottom w:val="0"/>
                                      <w:divBdr>
                                        <w:top w:val="none" w:sz="0" w:space="0" w:color="auto"/>
                                        <w:left w:val="none" w:sz="0" w:space="0" w:color="auto"/>
                                        <w:bottom w:val="none" w:sz="0" w:space="0" w:color="auto"/>
                                        <w:right w:val="none" w:sz="0" w:space="0" w:color="auto"/>
                                      </w:divBdr>
                                      <w:divsChild>
                                        <w:div w:id="115383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015421">
          <w:marLeft w:val="0"/>
          <w:marRight w:val="0"/>
          <w:marTop w:val="0"/>
          <w:marBottom w:val="0"/>
          <w:divBdr>
            <w:top w:val="none" w:sz="0" w:space="0" w:color="auto"/>
            <w:left w:val="none" w:sz="0" w:space="0" w:color="auto"/>
            <w:bottom w:val="none" w:sz="0" w:space="0" w:color="auto"/>
            <w:right w:val="none" w:sz="0" w:space="0" w:color="auto"/>
          </w:divBdr>
          <w:divsChild>
            <w:div w:id="2006664492">
              <w:marLeft w:val="0"/>
              <w:marRight w:val="0"/>
              <w:marTop w:val="0"/>
              <w:marBottom w:val="0"/>
              <w:divBdr>
                <w:top w:val="none" w:sz="0" w:space="0" w:color="auto"/>
                <w:left w:val="none" w:sz="0" w:space="0" w:color="auto"/>
                <w:bottom w:val="none" w:sz="0" w:space="0" w:color="auto"/>
                <w:right w:val="none" w:sz="0" w:space="0" w:color="auto"/>
              </w:divBdr>
              <w:divsChild>
                <w:div w:id="1710718799">
                  <w:marLeft w:val="0"/>
                  <w:marRight w:val="0"/>
                  <w:marTop w:val="0"/>
                  <w:marBottom w:val="0"/>
                  <w:divBdr>
                    <w:top w:val="none" w:sz="0" w:space="0" w:color="auto"/>
                    <w:left w:val="none" w:sz="0" w:space="0" w:color="auto"/>
                    <w:bottom w:val="none" w:sz="0" w:space="0" w:color="auto"/>
                    <w:right w:val="none" w:sz="0" w:space="0" w:color="auto"/>
                  </w:divBdr>
                  <w:divsChild>
                    <w:div w:id="2024352573">
                      <w:marLeft w:val="0"/>
                      <w:marRight w:val="0"/>
                      <w:marTop w:val="0"/>
                      <w:marBottom w:val="0"/>
                      <w:divBdr>
                        <w:top w:val="none" w:sz="0" w:space="0" w:color="auto"/>
                        <w:left w:val="none" w:sz="0" w:space="0" w:color="auto"/>
                        <w:bottom w:val="none" w:sz="0" w:space="0" w:color="auto"/>
                        <w:right w:val="none" w:sz="0" w:space="0" w:color="auto"/>
                      </w:divBdr>
                      <w:divsChild>
                        <w:div w:id="1824351532">
                          <w:marLeft w:val="0"/>
                          <w:marRight w:val="0"/>
                          <w:marTop w:val="0"/>
                          <w:marBottom w:val="0"/>
                          <w:divBdr>
                            <w:top w:val="none" w:sz="0" w:space="0" w:color="auto"/>
                            <w:left w:val="none" w:sz="0" w:space="0" w:color="auto"/>
                            <w:bottom w:val="none" w:sz="0" w:space="0" w:color="auto"/>
                            <w:right w:val="none" w:sz="0" w:space="0" w:color="auto"/>
                          </w:divBdr>
                          <w:divsChild>
                            <w:div w:id="1339113069">
                              <w:marLeft w:val="0"/>
                              <w:marRight w:val="0"/>
                              <w:marTop w:val="0"/>
                              <w:marBottom w:val="0"/>
                              <w:divBdr>
                                <w:top w:val="none" w:sz="0" w:space="0" w:color="auto"/>
                                <w:left w:val="none" w:sz="0" w:space="0" w:color="auto"/>
                                <w:bottom w:val="none" w:sz="0" w:space="0" w:color="auto"/>
                                <w:right w:val="none" w:sz="0" w:space="0" w:color="auto"/>
                              </w:divBdr>
                              <w:divsChild>
                                <w:div w:id="7780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61543">
                  <w:marLeft w:val="0"/>
                  <w:marRight w:val="0"/>
                  <w:marTop w:val="0"/>
                  <w:marBottom w:val="0"/>
                  <w:divBdr>
                    <w:top w:val="none" w:sz="0" w:space="0" w:color="auto"/>
                    <w:left w:val="none" w:sz="0" w:space="0" w:color="auto"/>
                    <w:bottom w:val="none" w:sz="0" w:space="0" w:color="auto"/>
                    <w:right w:val="none" w:sz="0" w:space="0" w:color="auto"/>
                  </w:divBdr>
                  <w:divsChild>
                    <w:div w:id="1108964078">
                      <w:marLeft w:val="0"/>
                      <w:marRight w:val="0"/>
                      <w:marTop w:val="0"/>
                      <w:marBottom w:val="0"/>
                      <w:divBdr>
                        <w:top w:val="none" w:sz="0" w:space="0" w:color="auto"/>
                        <w:left w:val="none" w:sz="0" w:space="0" w:color="auto"/>
                        <w:bottom w:val="none" w:sz="0" w:space="0" w:color="auto"/>
                        <w:right w:val="none" w:sz="0" w:space="0" w:color="auto"/>
                      </w:divBdr>
                      <w:divsChild>
                        <w:div w:id="1746875587">
                          <w:marLeft w:val="0"/>
                          <w:marRight w:val="0"/>
                          <w:marTop w:val="0"/>
                          <w:marBottom w:val="0"/>
                          <w:divBdr>
                            <w:top w:val="none" w:sz="0" w:space="0" w:color="auto"/>
                            <w:left w:val="none" w:sz="0" w:space="0" w:color="auto"/>
                            <w:bottom w:val="none" w:sz="0" w:space="0" w:color="auto"/>
                            <w:right w:val="none" w:sz="0" w:space="0" w:color="auto"/>
                          </w:divBdr>
                          <w:divsChild>
                            <w:div w:id="1668096745">
                              <w:marLeft w:val="0"/>
                              <w:marRight w:val="0"/>
                              <w:marTop w:val="0"/>
                              <w:marBottom w:val="0"/>
                              <w:divBdr>
                                <w:top w:val="none" w:sz="0" w:space="0" w:color="auto"/>
                                <w:left w:val="none" w:sz="0" w:space="0" w:color="auto"/>
                                <w:bottom w:val="none" w:sz="0" w:space="0" w:color="auto"/>
                                <w:right w:val="none" w:sz="0" w:space="0" w:color="auto"/>
                              </w:divBdr>
                              <w:divsChild>
                                <w:div w:id="1509638298">
                                  <w:marLeft w:val="0"/>
                                  <w:marRight w:val="0"/>
                                  <w:marTop w:val="0"/>
                                  <w:marBottom w:val="0"/>
                                  <w:divBdr>
                                    <w:top w:val="none" w:sz="0" w:space="0" w:color="auto"/>
                                    <w:left w:val="none" w:sz="0" w:space="0" w:color="auto"/>
                                    <w:bottom w:val="none" w:sz="0" w:space="0" w:color="auto"/>
                                    <w:right w:val="none" w:sz="0" w:space="0" w:color="auto"/>
                                  </w:divBdr>
                                  <w:divsChild>
                                    <w:div w:id="7495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444366">
          <w:marLeft w:val="0"/>
          <w:marRight w:val="0"/>
          <w:marTop w:val="0"/>
          <w:marBottom w:val="0"/>
          <w:divBdr>
            <w:top w:val="none" w:sz="0" w:space="0" w:color="auto"/>
            <w:left w:val="none" w:sz="0" w:space="0" w:color="auto"/>
            <w:bottom w:val="none" w:sz="0" w:space="0" w:color="auto"/>
            <w:right w:val="none" w:sz="0" w:space="0" w:color="auto"/>
          </w:divBdr>
          <w:divsChild>
            <w:div w:id="743138338">
              <w:marLeft w:val="0"/>
              <w:marRight w:val="0"/>
              <w:marTop w:val="0"/>
              <w:marBottom w:val="0"/>
              <w:divBdr>
                <w:top w:val="none" w:sz="0" w:space="0" w:color="auto"/>
                <w:left w:val="none" w:sz="0" w:space="0" w:color="auto"/>
                <w:bottom w:val="none" w:sz="0" w:space="0" w:color="auto"/>
                <w:right w:val="none" w:sz="0" w:space="0" w:color="auto"/>
              </w:divBdr>
              <w:divsChild>
                <w:div w:id="36780604">
                  <w:marLeft w:val="0"/>
                  <w:marRight w:val="0"/>
                  <w:marTop w:val="0"/>
                  <w:marBottom w:val="0"/>
                  <w:divBdr>
                    <w:top w:val="none" w:sz="0" w:space="0" w:color="auto"/>
                    <w:left w:val="none" w:sz="0" w:space="0" w:color="auto"/>
                    <w:bottom w:val="none" w:sz="0" w:space="0" w:color="auto"/>
                    <w:right w:val="none" w:sz="0" w:space="0" w:color="auto"/>
                  </w:divBdr>
                  <w:divsChild>
                    <w:div w:id="306327375">
                      <w:marLeft w:val="0"/>
                      <w:marRight w:val="0"/>
                      <w:marTop w:val="0"/>
                      <w:marBottom w:val="0"/>
                      <w:divBdr>
                        <w:top w:val="none" w:sz="0" w:space="0" w:color="auto"/>
                        <w:left w:val="none" w:sz="0" w:space="0" w:color="auto"/>
                        <w:bottom w:val="none" w:sz="0" w:space="0" w:color="auto"/>
                        <w:right w:val="none" w:sz="0" w:space="0" w:color="auto"/>
                      </w:divBdr>
                      <w:divsChild>
                        <w:div w:id="2093811209">
                          <w:marLeft w:val="0"/>
                          <w:marRight w:val="0"/>
                          <w:marTop w:val="0"/>
                          <w:marBottom w:val="0"/>
                          <w:divBdr>
                            <w:top w:val="none" w:sz="0" w:space="0" w:color="auto"/>
                            <w:left w:val="none" w:sz="0" w:space="0" w:color="auto"/>
                            <w:bottom w:val="none" w:sz="0" w:space="0" w:color="auto"/>
                            <w:right w:val="none" w:sz="0" w:space="0" w:color="auto"/>
                          </w:divBdr>
                          <w:divsChild>
                            <w:div w:id="779027289">
                              <w:marLeft w:val="0"/>
                              <w:marRight w:val="0"/>
                              <w:marTop w:val="0"/>
                              <w:marBottom w:val="0"/>
                              <w:divBdr>
                                <w:top w:val="none" w:sz="0" w:space="0" w:color="auto"/>
                                <w:left w:val="none" w:sz="0" w:space="0" w:color="auto"/>
                                <w:bottom w:val="none" w:sz="0" w:space="0" w:color="auto"/>
                                <w:right w:val="none" w:sz="0" w:space="0" w:color="auto"/>
                              </w:divBdr>
                              <w:divsChild>
                                <w:div w:id="664863538">
                                  <w:marLeft w:val="0"/>
                                  <w:marRight w:val="0"/>
                                  <w:marTop w:val="0"/>
                                  <w:marBottom w:val="0"/>
                                  <w:divBdr>
                                    <w:top w:val="none" w:sz="0" w:space="0" w:color="auto"/>
                                    <w:left w:val="none" w:sz="0" w:space="0" w:color="auto"/>
                                    <w:bottom w:val="none" w:sz="0" w:space="0" w:color="auto"/>
                                    <w:right w:val="none" w:sz="0" w:space="0" w:color="auto"/>
                                  </w:divBdr>
                                  <w:divsChild>
                                    <w:div w:id="1894656254">
                                      <w:marLeft w:val="0"/>
                                      <w:marRight w:val="0"/>
                                      <w:marTop w:val="0"/>
                                      <w:marBottom w:val="0"/>
                                      <w:divBdr>
                                        <w:top w:val="none" w:sz="0" w:space="0" w:color="auto"/>
                                        <w:left w:val="none" w:sz="0" w:space="0" w:color="auto"/>
                                        <w:bottom w:val="none" w:sz="0" w:space="0" w:color="auto"/>
                                        <w:right w:val="none" w:sz="0" w:space="0" w:color="auto"/>
                                      </w:divBdr>
                                      <w:divsChild>
                                        <w:div w:id="10605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706227">
          <w:marLeft w:val="0"/>
          <w:marRight w:val="0"/>
          <w:marTop w:val="0"/>
          <w:marBottom w:val="0"/>
          <w:divBdr>
            <w:top w:val="none" w:sz="0" w:space="0" w:color="auto"/>
            <w:left w:val="none" w:sz="0" w:space="0" w:color="auto"/>
            <w:bottom w:val="none" w:sz="0" w:space="0" w:color="auto"/>
            <w:right w:val="none" w:sz="0" w:space="0" w:color="auto"/>
          </w:divBdr>
          <w:divsChild>
            <w:div w:id="355352733">
              <w:marLeft w:val="0"/>
              <w:marRight w:val="0"/>
              <w:marTop w:val="0"/>
              <w:marBottom w:val="0"/>
              <w:divBdr>
                <w:top w:val="none" w:sz="0" w:space="0" w:color="auto"/>
                <w:left w:val="none" w:sz="0" w:space="0" w:color="auto"/>
                <w:bottom w:val="none" w:sz="0" w:space="0" w:color="auto"/>
                <w:right w:val="none" w:sz="0" w:space="0" w:color="auto"/>
              </w:divBdr>
              <w:divsChild>
                <w:div w:id="249629250">
                  <w:marLeft w:val="0"/>
                  <w:marRight w:val="0"/>
                  <w:marTop w:val="0"/>
                  <w:marBottom w:val="0"/>
                  <w:divBdr>
                    <w:top w:val="none" w:sz="0" w:space="0" w:color="auto"/>
                    <w:left w:val="none" w:sz="0" w:space="0" w:color="auto"/>
                    <w:bottom w:val="none" w:sz="0" w:space="0" w:color="auto"/>
                    <w:right w:val="none" w:sz="0" w:space="0" w:color="auto"/>
                  </w:divBdr>
                  <w:divsChild>
                    <w:div w:id="1453476262">
                      <w:marLeft w:val="0"/>
                      <w:marRight w:val="0"/>
                      <w:marTop w:val="0"/>
                      <w:marBottom w:val="0"/>
                      <w:divBdr>
                        <w:top w:val="none" w:sz="0" w:space="0" w:color="auto"/>
                        <w:left w:val="none" w:sz="0" w:space="0" w:color="auto"/>
                        <w:bottom w:val="none" w:sz="0" w:space="0" w:color="auto"/>
                        <w:right w:val="none" w:sz="0" w:space="0" w:color="auto"/>
                      </w:divBdr>
                      <w:divsChild>
                        <w:div w:id="388647910">
                          <w:marLeft w:val="0"/>
                          <w:marRight w:val="0"/>
                          <w:marTop w:val="0"/>
                          <w:marBottom w:val="0"/>
                          <w:divBdr>
                            <w:top w:val="none" w:sz="0" w:space="0" w:color="auto"/>
                            <w:left w:val="none" w:sz="0" w:space="0" w:color="auto"/>
                            <w:bottom w:val="none" w:sz="0" w:space="0" w:color="auto"/>
                            <w:right w:val="none" w:sz="0" w:space="0" w:color="auto"/>
                          </w:divBdr>
                          <w:divsChild>
                            <w:div w:id="2022779721">
                              <w:marLeft w:val="0"/>
                              <w:marRight w:val="0"/>
                              <w:marTop w:val="0"/>
                              <w:marBottom w:val="0"/>
                              <w:divBdr>
                                <w:top w:val="none" w:sz="0" w:space="0" w:color="auto"/>
                                <w:left w:val="none" w:sz="0" w:space="0" w:color="auto"/>
                                <w:bottom w:val="none" w:sz="0" w:space="0" w:color="auto"/>
                                <w:right w:val="none" w:sz="0" w:space="0" w:color="auto"/>
                              </w:divBdr>
                              <w:divsChild>
                                <w:div w:id="7260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74061">
                  <w:marLeft w:val="0"/>
                  <w:marRight w:val="0"/>
                  <w:marTop w:val="0"/>
                  <w:marBottom w:val="0"/>
                  <w:divBdr>
                    <w:top w:val="none" w:sz="0" w:space="0" w:color="auto"/>
                    <w:left w:val="none" w:sz="0" w:space="0" w:color="auto"/>
                    <w:bottom w:val="none" w:sz="0" w:space="0" w:color="auto"/>
                    <w:right w:val="none" w:sz="0" w:space="0" w:color="auto"/>
                  </w:divBdr>
                  <w:divsChild>
                    <w:div w:id="1901746923">
                      <w:marLeft w:val="0"/>
                      <w:marRight w:val="0"/>
                      <w:marTop w:val="0"/>
                      <w:marBottom w:val="0"/>
                      <w:divBdr>
                        <w:top w:val="none" w:sz="0" w:space="0" w:color="auto"/>
                        <w:left w:val="none" w:sz="0" w:space="0" w:color="auto"/>
                        <w:bottom w:val="none" w:sz="0" w:space="0" w:color="auto"/>
                        <w:right w:val="none" w:sz="0" w:space="0" w:color="auto"/>
                      </w:divBdr>
                      <w:divsChild>
                        <w:div w:id="1812558742">
                          <w:marLeft w:val="0"/>
                          <w:marRight w:val="0"/>
                          <w:marTop w:val="0"/>
                          <w:marBottom w:val="0"/>
                          <w:divBdr>
                            <w:top w:val="none" w:sz="0" w:space="0" w:color="auto"/>
                            <w:left w:val="none" w:sz="0" w:space="0" w:color="auto"/>
                            <w:bottom w:val="none" w:sz="0" w:space="0" w:color="auto"/>
                            <w:right w:val="none" w:sz="0" w:space="0" w:color="auto"/>
                          </w:divBdr>
                          <w:divsChild>
                            <w:div w:id="745344621">
                              <w:marLeft w:val="0"/>
                              <w:marRight w:val="0"/>
                              <w:marTop w:val="0"/>
                              <w:marBottom w:val="0"/>
                              <w:divBdr>
                                <w:top w:val="none" w:sz="0" w:space="0" w:color="auto"/>
                                <w:left w:val="none" w:sz="0" w:space="0" w:color="auto"/>
                                <w:bottom w:val="none" w:sz="0" w:space="0" w:color="auto"/>
                                <w:right w:val="none" w:sz="0" w:space="0" w:color="auto"/>
                              </w:divBdr>
                              <w:divsChild>
                                <w:div w:id="1635140333">
                                  <w:marLeft w:val="0"/>
                                  <w:marRight w:val="0"/>
                                  <w:marTop w:val="0"/>
                                  <w:marBottom w:val="0"/>
                                  <w:divBdr>
                                    <w:top w:val="none" w:sz="0" w:space="0" w:color="auto"/>
                                    <w:left w:val="none" w:sz="0" w:space="0" w:color="auto"/>
                                    <w:bottom w:val="none" w:sz="0" w:space="0" w:color="auto"/>
                                    <w:right w:val="none" w:sz="0" w:space="0" w:color="auto"/>
                                  </w:divBdr>
                                  <w:divsChild>
                                    <w:div w:id="3008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54145">
          <w:marLeft w:val="0"/>
          <w:marRight w:val="0"/>
          <w:marTop w:val="0"/>
          <w:marBottom w:val="0"/>
          <w:divBdr>
            <w:top w:val="none" w:sz="0" w:space="0" w:color="auto"/>
            <w:left w:val="none" w:sz="0" w:space="0" w:color="auto"/>
            <w:bottom w:val="none" w:sz="0" w:space="0" w:color="auto"/>
            <w:right w:val="none" w:sz="0" w:space="0" w:color="auto"/>
          </w:divBdr>
          <w:divsChild>
            <w:div w:id="1257907046">
              <w:marLeft w:val="0"/>
              <w:marRight w:val="0"/>
              <w:marTop w:val="0"/>
              <w:marBottom w:val="0"/>
              <w:divBdr>
                <w:top w:val="none" w:sz="0" w:space="0" w:color="auto"/>
                <w:left w:val="none" w:sz="0" w:space="0" w:color="auto"/>
                <w:bottom w:val="none" w:sz="0" w:space="0" w:color="auto"/>
                <w:right w:val="none" w:sz="0" w:space="0" w:color="auto"/>
              </w:divBdr>
              <w:divsChild>
                <w:div w:id="803699729">
                  <w:marLeft w:val="0"/>
                  <w:marRight w:val="0"/>
                  <w:marTop w:val="0"/>
                  <w:marBottom w:val="0"/>
                  <w:divBdr>
                    <w:top w:val="none" w:sz="0" w:space="0" w:color="auto"/>
                    <w:left w:val="none" w:sz="0" w:space="0" w:color="auto"/>
                    <w:bottom w:val="none" w:sz="0" w:space="0" w:color="auto"/>
                    <w:right w:val="none" w:sz="0" w:space="0" w:color="auto"/>
                  </w:divBdr>
                  <w:divsChild>
                    <w:div w:id="573783793">
                      <w:marLeft w:val="0"/>
                      <w:marRight w:val="0"/>
                      <w:marTop w:val="0"/>
                      <w:marBottom w:val="0"/>
                      <w:divBdr>
                        <w:top w:val="none" w:sz="0" w:space="0" w:color="auto"/>
                        <w:left w:val="none" w:sz="0" w:space="0" w:color="auto"/>
                        <w:bottom w:val="none" w:sz="0" w:space="0" w:color="auto"/>
                        <w:right w:val="none" w:sz="0" w:space="0" w:color="auto"/>
                      </w:divBdr>
                      <w:divsChild>
                        <w:div w:id="982082614">
                          <w:marLeft w:val="0"/>
                          <w:marRight w:val="0"/>
                          <w:marTop w:val="0"/>
                          <w:marBottom w:val="0"/>
                          <w:divBdr>
                            <w:top w:val="none" w:sz="0" w:space="0" w:color="auto"/>
                            <w:left w:val="none" w:sz="0" w:space="0" w:color="auto"/>
                            <w:bottom w:val="none" w:sz="0" w:space="0" w:color="auto"/>
                            <w:right w:val="none" w:sz="0" w:space="0" w:color="auto"/>
                          </w:divBdr>
                          <w:divsChild>
                            <w:div w:id="1076510282">
                              <w:marLeft w:val="0"/>
                              <w:marRight w:val="0"/>
                              <w:marTop w:val="0"/>
                              <w:marBottom w:val="0"/>
                              <w:divBdr>
                                <w:top w:val="none" w:sz="0" w:space="0" w:color="auto"/>
                                <w:left w:val="none" w:sz="0" w:space="0" w:color="auto"/>
                                <w:bottom w:val="none" w:sz="0" w:space="0" w:color="auto"/>
                                <w:right w:val="none" w:sz="0" w:space="0" w:color="auto"/>
                              </w:divBdr>
                              <w:divsChild>
                                <w:div w:id="616375223">
                                  <w:marLeft w:val="0"/>
                                  <w:marRight w:val="0"/>
                                  <w:marTop w:val="0"/>
                                  <w:marBottom w:val="0"/>
                                  <w:divBdr>
                                    <w:top w:val="none" w:sz="0" w:space="0" w:color="auto"/>
                                    <w:left w:val="none" w:sz="0" w:space="0" w:color="auto"/>
                                    <w:bottom w:val="none" w:sz="0" w:space="0" w:color="auto"/>
                                    <w:right w:val="none" w:sz="0" w:space="0" w:color="auto"/>
                                  </w:divBdr>
                                  <w:divsChild>
                                    <w:div w:id="1717851927">
                                      <w:marLeft w:val="0"/>
                                      <w:marRight w:val="0"/>
                                      <w:marTop w:val="0"/>
                                      <w:marBottom w:val="0"/>
                                      <w:divBdr>
                                        <w:top w:val="none" w:sz="0" w:space="0" w:color="auto"/>
                                        <w:left w:val="none" w:sz="0" w:space="0" w:color="auto"/>
                                        <w:bottom w:val="none" w:sz="0" w:space="0" w:color="auto"/>
                                        <w:right w:val="none" w:sz="0" w:space="0" w:color="auto"/>
                                      </w:divBdr>
                                      <w:divsChild>
                                        <w:div w:id="19003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3683188">
          <w:marLeft w:val="0"/>
          <w:marRight w:val="0"/>
          <w:marTop w:val="0"/>
          <w:marBottom w:val="0"/>
          <w:divBdr>
            <w:top w:val="none" w:sz="0" w:space="0" w:color="auto"/>
            <w:left w:val="none" w:sz="0" w:space="0" w:color="auto"/>
            <w:bottom w:val="none" w:sz="0" w:space="0" w:color="auto"/>
            <w:right w:val="none" w:sz="0" w:space="0" w:color="auto"/>
          </w:divBdr>
          <w:divsChild>
            <w:div w:id="1647974578">
              <w:marLeft w:val="0"/>
              <w:marRight w:val="0"/>
              <w:marTop w:val="0"/>
              <w:marBottom w:val="0"/>
              <w:divBdr>
                <w:top w:val="none" w:sz="0" w:space="0" w:color="auto"/>
                <w:left w:val="none" w:sz="0" w:space="0" w:color="auto"/>
                <w:bottom w:val="none" w:sz="0" w:space="0" w:color="auto"/>
                <w:right w:val="none" w:sz="0" w:space="0" w:color="auto"/>
              </w:divBdr>
              <w:divsChild>
                <w:div w:id="1957522301">
                  <w:marLeft w:val="0"/>
                  <w:marRight w:val="0"/>
                  <w:marTop w:val="0"/>
                  <w:marBottom w:val="0"/>
                  <w:divBdr>
                    <w:top w:val="none" w:sz="0" w:space="0" w:color="auto"/>
                    <w:left w:val="none" w:sz="0" w:space="0" w:color="auto"/>
                    <w:bottom w:val="none" w:sz="0" w:space="0" w:color="auto"/>
                    <w:right w:val="none" w:sz="0" w:space="0" w:color="auto"/>
                  </w:divBdr>
                  <w:divsChild>
                    <w:div w:id="1311834992">
                      <w:marLeft w:val="0"/>
                      <w:marRight w:val="0"/>
                      <w:marTop w:val="0"/>
                      <w:marBottom w:val="0"/>
                      <w:divBdr>
                        <w:top w:val="none" w:sz="0" w:space="0" w:color="auto"/>
                        <w:left w:val="none" w:sz="0" w:space="0" w:color="auto"/>
                        <w:bottom w:val="none" w:sz="0" w:space="0" w:color="auto"/>
                        <w:right w:val="none" w:sz="0" w:space="0" w:color="auto"/>
                      </w:divBdr>
                      <w:divsChild>
                        <w:div w:id="1014959097">
                          <w:marLeft w:val="0"/>
                          <w:marRight w:val="0"/>
                          <w:marTop w:val="0"/>
                          <w:marBottom w:val="0"/>
                          <w:divBdr>
                            <w:top w:val="none" w:sz="0" w:space="0" w:color="auto"/>
                            <w:left w:val="none" w:sz="0" w:space="0" w:color="auto"/>
                            <w:bottom w:val="none" w:sz="0" w:space="0" w:color="auto"/>
                            <w:right w:val="none" w:sz="0" w:space="0" w:color="auto"/>
                          </w:divBdr>
                          <w:divsChild>
                            <w:div w:id="1597906717">
                              <w:marLeft w:val="0"/>
                              <w:marRight w:val="0"/>
                              <w:marTop w:val="0"/>
                              <w:marBottom w:val="0"/>
                              <w:divBdr>
                                <w:top w:val="none" w:sz="0" w:space="0" w:color="auto"/>
                                <w:left w:val="none" w:sz="0" w:space="0" w:color="auto"/>
                                <w:bottom w:val="none" w:sz="0" w:space="0" w:color="auto"/>
                                <w:right w:val="none" w:sz="0" w:space="0" w:color="auto"/>
                              </w:divBdr>
                              <w:divsChild>
                                <w:div w:id="82073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96470">
                  <w:marLeft w:val="0"/>
                  <w:marRight w:val="0"/>
                  <w:marTop w:val="0"/>
                  <w:marBottom w:val="0"/>
                  <w:divBdr>
                    <w:top w:val="none" w:sz="0" w:space="0" w:color="auto"/>
                    <w:left w:val="none" w:sz="0" w:space="0" w:color="auto"/>
                    <w:bottom w:val="none" w:sz="0" w:space="0" w:color="auto"/>
                    <w:right w:val="none" w:sz="0" w:space="0" w:color="auto"/>
                  </w:divBdr>
                  <w:divsChild>
                    <w:div w:id="342129142">
                      <w:marLeft w:val="0"/>
                      <w:marRight w:val="0"/>
                      <w:marTop w:val="0"/>
                      <w:marBottom w:val="0"/>
                      <w:divBdr>
                        <w:top w:val="none" w:sz="0" w:space="0" w:color="auto"/>
                        <w:left w:val="none" w:sz="0" w:space="0" w:color="auto"/>
                        <w:bottom w:val="none" w:sz="0" w:space="0" w:color="auto"/>
                        <w:right w:val="none" w:sz="0" w:space="0" w:color="auto"/>
                      </w:divBdr>
                      <w:divsChild>
                        <w:div w:id="752700755">
                          <w:marLeft w:val="0"/>
                          <w:marRight w:val="0"/>
                          <w:marTop w:val="0"/>
                          <w:marBottom w:val="0"/>
                          <w:divBdr>
                            <w:top w:val="none" w:sz="0" w:space="0" w:color="auto"/>
                            <w:left w:val="none" w:sz="0" w:space="0" w:color="auto"/>
                            <w:bottom w:val="none" w:sz="0" w:space="0" w:color="auto"/>
                            <w:right w:val="none" w:sz="0" w:space="0" w:color="auto"/>
                          </w:divBdr>
                          <w:divsChild>
                            <w:div w:id="1226143930">
                              <w:marLeft w:val="0"/>
                              <w:marRight w:val="0"/>
                              <w:marTop w:val="0"/>
                              <w:marBottom w:val="0"/>
                              <w:divBdr>
                                <w:top w:val="none" w:sz="0" w:space="0" w:color="auto"/>
                                <w:left w:val="none" w:sz="0" w:space="0" w:color="auto"/>
                                <w:bottom w:val="none" w:sz="0" w:space="0" w:color="auto"/>
                                <w:right w:val="none" w:sz="0" w:space="0" w:color="auto"/>
                              </w:divBdr>
                              <w:divsChild>
                                <w:div w:id="1091659505">
                                  <w:marLeft w:val="0"/>
                                  <w:marRight w:val="0"/>
                                  <w:marTop w:val="0"/>
                                  <w:marBottom w:val="0"/>
                                  <w:divBdr>
                                    <w:top w:val="none" w:sz="0" w:space="0" w:color="auto"/>
                                    <w:left w:val="none" w:sz="0" w:space="0" w:color="auto"/>
                                    <w:bottom w:val="none" w:sz="0" w:space="0" w:color="auto"/>
                                    <w:right w:val="none" w:sz="0" w:space="0" w:color="auto"/>
                                  </w:divBdr>
                                  <w:divsChild>
                                    <w:div w:id="113603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5795">
          <w:marLeft w:val="0"/>
          <w:marRight w:val="0"/>
          <w:marTop w:val="0"/>
          <w:marBottom w:val="0"/>
          <w:divBdr>
            <w:top w:val="none" w:sz="0" w:space="0" w:color="auto"/>
            <w:left w:val="none" w:sz="0" w:space="0" w:color="auto"/>
            <w:bottom w:val="none" w:sz="0" w:space="0" w:color="auto"/>
            <w:right w:val="none" w:sz="0" w:space="0" w:color="auto"/>
          </w:divBdr>
          <w:divsChild>
            <w:div w:id="739256548">
              <w:marLeft w:val="0"/>
              <w:marRight w:val="0"/>
              <w:marTop w:val="0"/>
              <w:marBottom w:val="0"/>
              <w:divBdr>
                <w:top w:val="none" w:sz="0" w:space="0" w:color="auto"/>
                <w:left w:val="none" w:sz="0" w:space="0" w:color="auto"/>
                <w:bottom w:val="none" w:sz="0" w:space="0" w:color="auto"/>
                <w:right w:val="none" w:sz="0" w:space="0" w:color="auto"/>
              </w:divBdr>
              <w:divsChild>
                <w:div w:id="1182935261">
                  <w:marLeft w:val="0"/>
                  <w:marRight w:val="0"/>
                  <w:marTop w:val="0"/>
                  <w:marBottom w:val="0"/>
                  <w:divBdr>
                    <w:top w:val="none" w:sz="0" w:space="0" w:color="auto"/>
                    <w:left w:val="none" w:sz="0" w:space="0" w:color="auto"/>
                    <w:bottom w:val="none" w:sz="0" w:space="0" w:color="auto"/>
                    <w:right w:val="none" w:sz="0" w:space="0" w:color="auto"/>
                  </w:divBdr>
                  <w:divsChild>
                    <w:div w:id="757677449">
                      <w:marLeft w:val="0"/>
                      <w:marRight w:val="0"/>
                      <w:marTop w:val="0"/>
                      <w:marBottom w:val="0"/>
                      <w:divBdr>
                        <w:top w:val="none" w:sz="0" w:space="0" w:color="auto"/>
                        <w:left w:val="none" w:sz="0" w:space="0" w:color="auto"/>
                        <w:bottom w:val="none" w:sz="0" w:space="0" w:color="auto"/>
                        <w:right w:val="none" w:sz="0" w:space="0" w:color="auto"/>
                      </w:divBdr>
                      <w:divsChild>
                        <w:div w:id="259797243">
                          <w:marLeft w:val="0"/>
                          <w:marRight w:val="0"/>
                          <w:marTop w:val="0"/>
                          <w:marBottom w:val="0"/>
                          <w:divBdr>
                            <w:top w:val="none" w:sz="0" w:space="0" w:color="auto"/>
                            <w:left w:val="none" w:sz="0" w:space="0" w:color="auto"/>
                            <w:bottom w:val="none" w:sz="0" w:space="0" w:color="auto"/>
                            <w:right w:val="none" w:sz="0" w:space="0" w:color="auto"/>
                          </w:divBdr>
                          <w:divsChild>
                            <w:div w:id="2023849933">
                              <w:marLeft w:val="0"/>
                              <w:marRight w:val="0"/>
                              <w:marTop w:val="0"/>
                              <w:marBottom w:val="0"/>
                              <w:divBdr>
                                <w:top w:val="none" w:sz="0" w:space="0" w:color="auto"/>
                                <w:left w:val="none" w:sz="0" w:space="0" w:color="auto"/>
                                <w:bottom w:val="none" w:sz="0" w:space="0" w:color="auto"/>
                                <w:right w:val="none" w:sz="0" w:space="0" w:color="auto"/>
                              </w:divBdr>
                              <w:divsChild>
                                <w:div w:id="1629895564">
                                  <w:marLeft w:val="0"/>
                                  <w:marRight w:val="0"/>
                                  <w:marTop w:val="0"/>
                                  <w:marBottom w:val="0"/>
                                  <w:divBdr>
                                    <w:top w:val="none" w:sz="0" w:space="0" w:color="auto"/>
                                    <w:left w:val="none" w:sz="0" w:space="0" w:color="auto"/>
                                    <w:bottom w:val="none" w:sz="0" w:space="0" w:color="auto"/>
                                    <w:right w:val="none" w:sz="0" w:space="0" w:color="auto"/>
                                  </w:divBdr>
                                  <w:divsChild>
                                    <w:div w:id="35661933">
                                      <w:marLeft w:val="0"/>
                                      <w:marRight w:val="0"/>
                                      <w:marTop w:val="0"/>
                                      <w:marBottom w:val="0"/>
                                      <w:divBdr>
                                        <w:top w:val="none" w:sz="0" w:space="0" w:color="auto"/>
                                        <w:left w:val="none" w:sz="0" w:space="0" w:color="auto"/>
                                        <w:bottom w:val="none" w:sz="0" w:space="0" w:color="auto"/>
                                        <w:right w:val="none" w:sz="0" w:space="0" w:color="auto"/>
                                      </w:divBdr>
                                      <w:divsChild>
                                        <w:div w:id="50373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298022">
          <w:marLeft w:val="0"/>
          <w:marRight w:val="0"/>
          <w:marTop w:val="0"/>
          <w:marBottom w:val="0"/>
          <w:divBdr>
            <w:top w:val="none" w:sz="0" w:space="0" w:color="auto"/>
            <w:left w:val="none" w:sz="0" w:space="0" w:color="auto"/>
            <w:bottom w:val="none" w:sz="0" w:space="0" w:color="auto"/>
            <w:right w:val="none" w:sz="0" w:space="0" w:color="auto"/>
          </w:divBdr>
          <w:divsChild>
            <w:div w:id="2046900508">
              <w:marLeft w:val="0"/>
              <w:marRight w:val="0"/>
              <w:marTop w:val="0"/>
              <w:marBottom w:val="0"/>
              <w:divBdr>
                <w:top w:val="none" w:sz="0" w:space="0" w:color="auto"/>
                <w:left w:val="none" w:sz="0" w:space="0" w:color="auto"/>
                <w:bottom w:val="none" w:sz="0" w:space="0" w:color="auto"/>
                <w:right w:val="none" w:sz="0" w:space="0" w:color="auto"/>
              </w:divBdr>
              <w:divsChild>
                <w:div w:id="813831519">
                  <w:marLeft w:val="0"/>
                  <w:marRight w:val="0"/>
                  <w:marTop w:val="0"/>
                  <w:marBottom w:val="0"/>
                  <w:divBdr>
                    <w:top w:val="none" w:sz="0" w:space="0" w:color="auto"/>
                    <w:left w:val="none" w:sz="0" w:space="0" w:color="auto"/>
                    <w:bottom w:val="none" w:sz="0" w:space="0" w:color="auto"/>
                    <w:right w:val="none" w:sz="0" w:space="0" w:color="auto"/>
                  </w:divBdr>
                  <w:divsChild>
                    <w:div w:id="402990624">
                      <w:marLeft w:val="0"/>
                      <w:marRight w:val="0"/>
                      <w:marTop w:val="0"/>
                      <w:marBottom w:val="0"/>
                      <w:divBdr>
                        <w:top w:val="none" w:sz="0" w:space="0" w:color="auto"/>
                        <w:left w:val="none" w:sz="0" w:space="0" w:color="auto"/>
                        <w:bottom w:val="none" w:sz="0" w:space="0" w:color="auto"/>
                        <w:right w:val="none" w:sz="0" w:space="0" w:color="auto"/>
                      </w:divBdr>
                      <w:divsChild>
                        <w:div w:id="419718936">
                          <w:marLeft w:val="0"/>
                          <w:marRight w:val="0"/>
                          <w:marTop w:val="0"/>
                          <w:marBottom w:val="0"/>
                          <w:divBdr>
                            <w:top w:val="none" w:sz="0" w:space="0" w:color="auto"/>
                            <w:left w:val="none" w:sz="0" w:space="0" w:color="auto"/>
                            <w:bottom w:val="none" w:sz="0" w:space="0" w:color="auto"/>
                            <w:right w:val="none" w:sz="0" w:space="0" w:color="auto"/>
                          </w:divBdr>
                          <w:divsChild>
                            <w:div w:id="1683818143">
                              <w:marLeft w:val="0"/>
                              <w:marRight w:val="0"/>
                              <w:marTop w:val="0"/>
                              <w:marBottom w:val="0"/>
                              <w:divBdr>
                                <w:top w:val="none" w:sz="0" w:space="0" w:color="auto"/>
                                <w:left w:val="none" w:sz="0" w:space="0" w:color="auto"/>
                                <w:bottom w:val="none" w:sz="0" w:space="0" w:color="auto"/>
                                <w:right w:val="none" w:sz="0" w:space="0" w:color="auto"/>
                              </w:divBdr>
                              <w:divsChild>
                                <w:div w:id="17051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355970">
                  <w:marLeft w:val="0"/>
                  <w:marRight w:val="0"/>
                  <w:marTop w:val="0"/>
                  <w:marBottom w:val="0"/>
                  <w:divBdr>
                    <w:top w:val="none" w:sz="0" w:space="0" w:color="auto"/>
                    <w:left w:val="none" w:sz="0" w:space="0" w:color="auto"/>
                    <w:bottom w:val="none" w:sz="0" w:space="0" w:color="auto"/>
                    <w:right w:val="none" w:sz="0" w:space="0" w:color="auto"/>
                  </w:divBdr>
                  <w:divsChild>
                    <w:div w:id="256863679">
                      <w:marLeft w:val="0"/>
                      <w:marRight w:val="0"/>
                      <w:marTop w:val="0"/>
                      <w:marBottom w:val="0"/>
                      <w:divBdr>
                        <w:top w:val="none" w:sz="0" w:space="0" w:color="auto"/>
                        <w:left w:val="none" w:sz="0" w:space="0" w:color="auto"/>
                        <w:bottom w:val="none" w:sz="0" w:space="0" w:color="auto"/>
                        <w:right w:val="none" w:sz="0" w:space="0" w:color="auto"/>
                      </w:divBdr>
                      <w:divsChild>
                        <w:div w:id="1102452468">
                          <w:marLeft w:val="0"/>
                          <w:marRight w:val="0"/>
                          <w:marTop w:val="0"/>
                          <w:marBottom w:val="0"/>
                          <w:divBdr>
                            <w:top w:val="none" w:sz="0" w:space="0" w:color="auto"/>
                            <w:left w:val="none" w:sz="0" w:space="0" w:color="auto"/>
                            <w:bottom w:val="none" w:sz="0" w:space="0" w:color="auto"/>
                            <w:right w:val="none" w:sz="0" w:space="0" w:color="auto"/>
                          </w:divBdr>
                          <w:divsChild>
                            <w:div w:id="930161241">
                              <w:marLeft w:val="0"/>
                              <w:marRight w:val="0"/>
                              <w:marTop w:val="0"/>
                              <w:marBottom w:val="0"/>
                              <w:divBdr>
                                <w:top w:val="none" w:sz="0" w:space="0" w:color="auto"/>
                                <w:left w:val="none" w:sz="0" w:space="0" w:color="auto"/>
                                <w:bottom w:val="none" w:sz="0" w:space="0" w:color="auto"/>
                                <w:right w:val="none" w:sz="0" w:space="0" w:color="auto"/>
                              </w:divBdr>
                              <w:divsChild>
                                <w:div w:id="1284120132">
                                  <w:marLeft w:val="0"/>
                                  <w:marRight w:val="0"/>
                                  <w:marTop w:val="0"/>
                                  <w:marBottom w:val="0"/>
                                  <w:divBdr>
                                    <w:top w:val="none" w:sz="0" w:space="0" w:color="auto"/>
                                    <w:left w:val="none" w:sz="0" w:space="0" w:color="auto"/>
                                    <w:bottom w:val="none" w:sz="0" w:space="0" w:color="auto"/>
                                    <w:right w:val="none" w:sz="0" w:space="0" w:color="auto"/>
                                  </w:divBdr>
                                  <w:divsChild>
                                    <w:div w:id="198777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405734">
          <w:marLeft w:val="0"/>
          <w:marRight w:val="0"/>
          <w:marTop w:val="0"/>
          <w:marBottom w:val="0"/>
          <w:divBdr>
            <w:top w:val="none" w:sz="0" w:space="0" w:color="auto"/>
            <w:left w:val="none" w:sz="0" w:space="0" w:color="auto"/>
            <w:bottom w:val="none" w:sz="0" w:space="0" w:color="auto"/>
            <w:right w:val="none" w:sz="0" w:space="0" w:color="auto"/>
          </w:divBdr>
          <w:divsChild>
            <w:div w:id="1207183613">
              <w:marLeft w:val="0"/>
              <w:marRight w:val="0"/>
              <w:marTop w:val="0"/>
              <w:marBottom w:val="0"/>
              <w:divBdr>
                <w:top w:val="none" w:sz="0" w:space="0" w:color="auto"/>
                <w:left w:val="none" w:sz="0" w:space="0" w:color="auto"/>
                <w:bottom w:val="none" w:sz="0" w:space="0" w:color="auto"/>
                <w:right w:val="none" w:sz="0" w:space="0" w:color="auto"/>
              </w:divBdr>
              <w:divsChild>
                <w:div w:id="1915311869">
                  <w:marLeft w:val="0"/>
                  <w:marRight w:val="0"/>
                  <w:marTop w:val="0"/>
                  <w:marBottom w:val="0"/>
                  <w:divBdr>
                    <w:top w:val="none" w:sz="0" w:space="0" w:color="auto"/>
                    <w:left w:val="none" w:sz="0" w:space="0" w:color="auto"/>
                    <w:bottom w:val="none" w:sz="0" w:space="0" w:color="auto"/>
                    <w:right w:val="none" w:sz="0" w:space="0" w:color="auto"/>
                  </w:divBdr>
                  <w:divsChild>
                    <w:div w:id="245575553">
                      <w:marLeft w:val="0"/>
                      <w:marRight w:val="0"/>
                      <w:marTop w:val="0"/>
                      <w:marBottom w:val="0"/>
                      <w:divBdr>
                        <w:top w:val="none" w:sz="0" w:space="0" w:color="auto"/>
                        <w:left w:val="none" w:sz="0" w:space="0" w:color="auto"/>
                        <w:bottom w:val="none" w:sz="0" w:space="0" w:color="auto"/>
                        <w:right w:val="none" w:sz="0" w:space="0" w:color="auto"/>
                      </w:divBdr>
                      <w:divsChild>
                        <w:div w:id="2079088303">
                          <w:marLeft w:val="0"/>
                          <w:marRight w:val="0"/>
                          <w:marTop w:val="0"/>
                          <w:marBottom w:val="0"/>
                          <w:divBdr>
                            <w:top w:val="none" w:sz="0" w:space="0" w:color="auto"/>
                            <w:left w:val="none" w:sz="0" w:space="0" w:color="auto"/>
                            <w:bottom w:val="none" w:sz="0" w:space="0" w:color="auto"/>
                            <w:right w:val="none" w:sz="0" w:space="0" w:color="auto"/>
                          </w:divBdr>
                          <w:divsChild>
                            <w:div w:id="1916278735">
                              <w:marLeft w:val="0"/>
                              <w:marRight w:val="0"/>
                              <w:marTop w:val="0"/>
                              <w:marBottom w:val="0"/>
                              <w:divBdr>
                                <w:top w:val="none" w:sz="0" w:space="0" w:color="auto"/>
                                <w:left w:val="none" w:sz="0" w:space="0" w:color="auto"/>
                                <w:bottom w:val="none" w:sz="0" w:space="0" w:color="auto"/>
                                <w:right w:val="none" w:sz="0" w:space="0" w:color="auto"/>
                              </w:divBdr>
                              <w:divsChild>
                                <w:div w:id="1948653636">
                                  <w:marLeft w:val="0"/>
                                  <w:marRight w:val="0"/>
                                  <w:marTop w:val="0"/>
                                  <w:marBottom w:val="0"/>
                                  <w:divBdr>
                                    <w:top w:val="none" w:sz="0" w:space="0" w:color="auto"/>
                                    <w:left w:val="none" w:sz="0" w:space="0" w:color="auto"/>
                                    <w:bottom w:val="none" w:sz="0" w:space="0" w:color="auto"/>
                                    <w:right w:val="none" w:sz="0" w:space="0" w:color="auto"/>
                                  </w:divBdr>
                                  <w:divsChild>
                                    <w:div w:id="1990133420">
                                      <w:marLeft w:val="0"/>
                                      <w:marRight w:val="0"/>
                                      <w:marTop w:val="0"/>
                                      <w:marBottom w:val="0"/>
                                      <w:divBdr>
                                        <w:top w:val="none" w:sz="0" w:space="0" w:color="auto"/>
                                        <w:left w:val="none" w:sz="0" w:space="0" w:color="auto"/>
                                        <w:bottom w:val="none" w:sz="0" w:space="0" w:color="auto"/>
                                        <w:right w:val="none" w:sz="0" w:space="0" w:color="auto"/>
                                      </w:divBdr>
                                      <w:divsChild>
                                        <w:div w:id="21333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32256">
          <w:marLeft w:val="0"/>
          <w:marRight w:val="0"/>
          <w:marTop w:val="0"/>
          <w:marBottom w:val="0"/>
          <w:divBdr>
            <w:top w:val="none" w:sz="0" w:space="0" w:color="auto"/>
            <w:left w:val="none" w:sz="0" w:space="0" w:color="auto"/>
            <w:bottom w:val="none" w:sz="0" w:space="0" w:color="auto"/>
            <w:right w:val="none" w:sz="0" w:space="0" w:color="auto"/>
          </w:divBdr>
          <w:divsChild>
            <w:div w:id="957184023">
              <w:marLeft w:val="0"/>
              <w:marRight w:val="0"/>
              <w:marTop w:val="0"/>
              <w:marBottom w:val="0"/>
              <w:divBdr>
                <w:top w:val="none" w:sz="0" w:space="0" w:color="auto"/>
                <w:left w:val="none" w:sz="0" w:space="0" w:color="auto"/>
                <w:bottom w:val="none" w:sz="0" w:space="0" w:color="auto"/>
                <w:right w:val="none" w:sz="0" w:space="0" w:color="auto"/>
              </w:divBdr>
              <w:divsChild>
                <w:div w:id="873545890">
                  <w:marLeft w:val="0"/>
                  <w:marRight w:val="0"/>
                  <w:marTop w:val="0"/>
                  <w:marBottom w:val="0"/>
                  <w:divBdr>
                    <w:top w:val="none" w:sz="0" w:space="0" w:color="auto"/>
                    <w:left w:val="none" w:sz="0" w:space="0" w:color="auto"/>
                    <w:bottom w:val="none" w:sz="0" w:space="0" w:color="auto"/>
                    <w:right w:val="none" w:sz="0" w:space="0" w:color="auto"/>
                  </w:divBdr>
                  <w:divsChild>
                    <w:div w:id="1607687933">
                      <w:marLeft w:val="0"/>
                      <w:marRight w:val="0"/>
                      <w:marTop w:val="0"/>
                      <w:marBottom w:val="0"/>
                      <w:divBdr>
                        <w:top w:val="none" w:sz="0" w:space="0" w:color="auto"/>
                        <w:left w:val="none" w:sz="0" w:space="0" w:color="auto"/>
                        <w:bottom w:val="none" w:sz="0" w:space="0" w:color="auto"/>
                        <w:right w:val="none" w:sz="0" w:space="0" w:color="auto"/>
                      </w:divBdr>
                      <w:divsChild>
                        <w:div w:id="1151822658">
                          <w:marLeft w:val="0"/>
                          <w:marRight w:val="0"/>
                          <w:marTop w:val="0"/>
                          <w:marBottom w:val="0"/>
                          <w:divBdr>
                            <w:top w:val="none" w:sz="0" w:space="0" w:color="auto"/>
                            <w:left w:val="none" w:sz="0" w:space="0" w:color="auto"/>
                            <w:bottom w:val="none" w:sz="0" w:space="0" w:color="auto"/>
                            <w:right w:val="none" w:sz="0" w:space="0" w:color="auto"/>
                          </w:divBdr>
                          <w:divsChild>
                            <w:div w:id="412970464">
                              <w:marLeft w:val="0"/>
                              <w:marRight w:val="0"/>
                              <w:marTop w:val="0"/>
                              <w:marBottom w:val="0"/>
                              <w:divBdr>
                                <w:top w:val="none" w:sz="0" w:space="0" w:color="auto"/>
                                <w:left w:val="none" w:sz="0" w:space="0" w:color="auto"/>
                                <w:bottom w:val="none" w:sz="0" w:space="0" w:color="auto"/>
                                <w:right w:val="none" w:sz="0" w:space="0" w:color="auto"/>
                              </w:divBdr>
                              <w:divsChild>
                                <w:div w:id="12276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6563">
                  <w:marLeft w:val="0"/>
                  <w:marRight w:val="0"/>
                  <w:marTop w:val="0"/>
                  <w:marBottom w:val="0"/>
                  <w:divBdr>
                    <w:top w:val="none" w:sz="0" w:space="0" w:color="auto"/>
                    <w:left w:val="none" w:sz="0" w:space="0" w:color="auto"/>
                    <w:bottom w:val="none" w:sz="0" w:space="0" w:color="auto"/>
                    <w:right w:val="none" w:sz="0" w:space="0" w:color="auto"/>
                  </w:divBdr>
                  <w:divsChild>
                    <w:div w:id="1047533163">
                      <w:marLeft w:val="0"/>
                      <w:marRight w:val="0"/>
                      <w:marTop w:val="0"/>
                      <w:marBottom w:val="0"/>
                      <w:divBdr>
                        <w:top w:val="none" w:sz="0" w:space="0" w:color="auto"/>
                        <w:left w:val="none" w:sz="0" w:space="0" w:color="auto"/>
                        <w:bottom w:val="none" w:sz="0" w:space="0" w:color="auto"/>
                        <w:right w:val="none" w:sz="0" w:space="0" w:color="auto"/>
                      </w:divBdr>
                      <w:divsChild>
                        <w:div w:id="1549759761">
                          <w:marLeft w:val="0"/>
                          <w:marRight w:val="0"/>
                          <w:marTop w:val="0"/>
                          <w:marBottom w:val="0"/>
                          <w:divBdr>
                            <w:top w:val="none" w:sz="0" w:space="0" w:color="auto"/>
                            <w:left w:val="none" w:sz="0" w:space="0" w:color="auto"/>
                            <w:bottom w:val="none" w:sz="0" w:space="0" w:color="auto"/>
                            <w:right w:val="none" w:sz="0" w:space="0" w:color="auto"/>
                          </w:divBdr>
                          <w:divsChild>
                            <w:div w:id="1600062083">
                              <w:marLeft w:val="0"/>
                              <w:marRight w:val="0"/>
                              <w:marTop w:val="0"/>
                              <w:marBottom w:val="0"/>
                              <w:divBdr>
                                <w:top w:val="none" w:sz="0" w:space="0" w:color="auto"/>
                                <w:left w:val="none" w:sz="0" w:space="0" w:color="auto"/>
                                <w:bottom w:val="none" w:sz="0" w:space="0" w:color="auto"/>
                                <w:right w:val="none" w:sz="0" w:space="0" w:color="auto"/>
                              </w:divBdr>
                              <w:divsChild>
                                <w:div w:id="304702043">
                                  <w:marLeft w:val="0"/>
                                  <w:marRight w:val="0"/>
                                  <w:marTop w:val="0"/>
                                  <w:marBottom w:val="0"/>
                                  <w:divBdr>
                                    <w:top w:val="none" w:sz="0" w:space="0" w:color="auto"/>
                                    <w:left w:val="none" w:sz="0" w:space="0" w:color="auto"/>
                                    <w:bottom w:val="none" w:sz="0" w:space="0" w:color="auto"/>
                                    <w:right w:val="none" w:sz="0" w:space="0" w:color="auto"/>
                                  </w:divBdr>
                                  <w:divsChild>
                                    <w:div w:id="43360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132209">
          <w:marLeft w:val="0"/>
          <w:marRight w:val="0"/>
          <w:marTop w:val="0"/>
          <w:marBottom w:val="0"/>
          <w:divBdr>
            <w:top w:val="none" w:sz="0" w:space="0" w:color="auto"/>
            <w:left w:val="none" w:sz="0" w:space="0" w:color="auto"/>
            <w:bottom w:val="none" w:sz="0" w:space="0" w:color="auto"/>
            <w:right w:val="none" w:sz="0" w:space="0" w:color="auto"/>
          </w:divBdr>
          <w:divsChild>
            <w:div w:id="1787388203">
              <w:marLeft w:val="0"/>
              <w:marRight w:val="0"/>
              <w:marTop w:val="0"/>
              <w:marBottom w:val="0"/>
              <w:divBdr>
                <w:top w:val="none" w:sz="0" w:space="0" w:color="auto"/>
                <w:left w:val="none" w:sz="0" w:space="0" w:color="auto"/>
                <w:bottom w:val="none" w:sz="0" w:space="0" w:color="auto"/>
                <w:right w:val="none" w:sz="0" w:space="0" w:color="auto"/>
              </w:divBdr>
              <w:divsChild>
                <w:div w:id="665353995">
                  <w:marLeft w:val="0"/>
                  <w:marRight w:val="0"/>
                  <w:marTop w:val="0"/>
                  <w:marBottom w:val="0"/>
                  <w:divBdr>
                    <w:top w:val="none" w:sz="0" w:space="0" w:color="auto"/>
                    <w:left w:val="none" w:sz="0" w:space="0" w:color="auto"/>
                    <w:bottom w:val="none" w:sz="0" w:space="0" w:color="auto"/>
                    <w:right w:val="none" w:sz="0" w:space="0" w:color="auto"/>
                  </w:divBdr>
                  <w:divsChild>
                    <w:div w:id="704405158">
                      <w:marLeft w:val="0"/>
                      <w:marRight w:val="0"/>
                      <w:marTop w:val="0"/>
                      <w:marBottom w:val="0"/>
                      <w:divBdr>
                        <w:top w:val="none" w:sz="0" w:space="0" w:color="auto"/>
                        <w:left w:val="none" w:sz="0" w:space="0" w:color="auto"/>
                        <w:bottom w:val="none" w:sz="0" w:space="0" w:color="auto"/>
                        <w:right w:val="none" w:sz="0" w:space="0" w:color="auto"/>
                      </w:divBdr>
                      <w:divsChild>
                        <w:div w:id="782964872">
                          <w:marLeft w:val="0"/>
                          <w:marRight w:val="0"/>
                          <w:marTop w:val="0"/>
                          <w:marBottom w:val="0"/>
                          <w:divBdr>
                            <w:top w:val="none" w:sz="0" w:space="0" w:color="auto"/>
                            <w:left w:val="none" w:sz="0" w:space="0" w:color="auto"/>
                            <w:bottom w:val="none" w:sz="0" w:space="0" w:color="auto"/>
                            <w:right w:val="none" w:sz="0" w:space="0" w:color="auto"/>
                          </w:divBdr>
                          <w:divsChild>
                            <w:div w:id="800608823">
                              <w:marLeft w:val="0"/>
                              <w:marRight w:val="0"/>
                              <w:marTop w:val="0"/>
                              <w:marBottom w:val="0"/>
                              <w:divBdr>
                                <w:top w:val="none" w:sz="0" w:space="0" w:color="auto"/>
                                <w:left w:val="none" w:sz="0" w:space="0" w:color="auto"/>
                                <w:bottom w:val="none" w:sz="0" w:space="0" w:color="auto"/>
                                <w:right w:val="none" w:sz="0" w:space="0" w:color="auto"/>
                              </w:divBdr>
                              <w:divsChild>
                                <w:div w:id="1199390919">
                                  <w:marLeft w:val="0"/>
                                  <w:marRight w:val="0"/>
                                  <w:marTop w:val="0"/>
                                  <w:marBottom w:val="0"/>
                                  <w:divBdr>
                                    <w:top w:val="none" w:sz="0" w:space="0" w:color="auto"/>
                                    <w:left w:val="none" w:sz="0" w:space="0" w:color="auto"/>
                                    <w:bottom w:val="none" w:sz="0" w:space="0" w:color="auto"/>
                                    <w:right w:val="none" w:sz="0" w:space="0" w:color="auto"/>
                                  </w:divBdr>
                                  <w:divsChild>
                                    <w:div w:id="766582348">
                                      <w:marLeft w:val="0"/>
                                      <w:marRight w:val="0"/>
                                      <w:marTop w:val="0"/>
                                      <w:marBottom w:val="0"/>
                                      <w:divBdr>
                                        <w:top w:val="none" w:sz="0" w:space="0" w:color="auto"/>
                                        <w:left w:val="none" w:sz="0" w:space="0" w:color="auto"/>
                                        <w:bottom w:val="none" w:sz="0" w:space="0" w:color="auto"/>
                                        <w:right w:val="none" w:sz="0" w:space="0" w:color="auto"/>
                                      </w:divBdr>
                                      <w:divsChild>
                                        <w:div w:id="154528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639636">
          <w:marLeft w:val="0"/>
          <w:marRight w:val="0"/>
          <w:marTop w:val="0"/>
          <w:marBottom w:val="0"/>
          <w:divBdr>
            <w:top w:val="none" w:sz="0" w:space="0" w:color="auto"/>
            <w:left w:val="none" w:sz="0" w:space="0" w:color="auto"/>
            <w:bottom w:val="none" w:sz="0" w:space="0" w:color="auto"/>
            <w:right w:val="none" w:sz="0" w:space="0" w:color="auto"/>
          </w:divBdr>
          <w:divsChild>
            <w:div w:id="234358352">
              <w:marLeft w:val="0"/>
              <w:marRight w:val="0"/>
              <w:marTop w:val="0"/>
              <w:marBottom w:val="0"/>
              <w:divBdr>
                <w:top w:val="none" w:sz="0" w:space="0" w:color="auto"/>
                <w:left w:val="none" w:sz="0" w:space="0" w:color="auto"/>
                <w:bottom w:val="none" w:sz="0" w:space="0" w:color="auto"/>
                <w:right w:val="none" w:sz="0" w:space="0" w:color="auto"/>
              </w:divBdr>
              <w:divsChild>
                <w:div w:id="441264956">
                  <w:marLeft w:val="0"/>
                  <w:marRight w:val="0"/>
                  <w:marTop w:val="0"/>
                  <w:marBottom w:val="0"/>
                  <w:divBdr>
                    <w:top w:val="none" w:sz="0" w:space="0" w:color="auto"/>
                    <w:left w:val="none" w:sz="0" w:space="0" w:color="auto"/>
                    <w:bottom w:val="none" w:sz="0" w:space="0" w:color="auto"/>
                    <w:right w:val="none" w:sz="0" w:space="0" w:color="auto"/>
                  </w:divBdr>
                  <w:divsChild>
                    <w:div w:id="897276955">
                      <w:marLeft w:val="0"/>
                      <w:marRight w:val="0"/>
                      <w:marTop w:val="0"/>
                      <w:marBottom w:val="0"/>
                      <w:divBdr>
                        <w:top w:val="none" w:sz="0" w:space="0" w:color="auto"/>
                        <w:left w:val="none" w:sz="0" w:space="0" w:color="auto"/>
                        <w:bottom w:val="none" w:sz="0" w:space="0" w:color="auto"/>
                        <w:right w:val="none" w:sz="0" w:space="0" w:color="auto"/>
                      </w:divBdr>
                      <w:divsChild>
                        <w:div w:id="462891242">
                          <w:marLeft w:val="0"/>
                          <w:marRight w:val="0"/>
                          <w:marTop w:val="0"/>
                          <w:marBottom w:val="0"/>
                          <w:divBdr>
                            <w:top w:val="none" w:sz="0" w:space="0" w:color="auto"/>
                            <w:left w:val="none" w:sz="0" w:space="0" w:color="auto"/>
                            <w:bottom w:val="none" w:sz="0" w:space="0" w:color="auto"/>
                            <w:right w:val="none" w:sz="0" w:space="0" w:color="auto"/>
                          </w:divBdr>
                          <w:divsChild>
                            <w:div w:id="254243031">
                              <w:marLeft w:val="0"/>
                              <w:marRight w:val="0"/>
                              <w:marTop w:val="0"/>
                              <w:marBottom w:val="0"/>
                              <w:divBdr>
                                <w:top w:val="none" w:sz="0" w:space="0" w:color="auto"/>
                                <w:left w:val="none" w:sz="0" w:space="0" w:color="auto"/>
                                <w:bottom w:val="none" w:sz="0" w:space="0" w:color="auto"/>
                                <w:right w:val="none" w:sz="0" w:space="0" w:color="auto"/>
                              </w:divBdr>
                              <w:divsChild>
                                <w:div w:id="7294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691626">
                  <w:marLeft w:val="0"/>
                  <w:marRight w:val="0"/>
                  <w:marTop w:val="0"/>
                  <w:marBottom w:val="0"/>
                  <w:divBdr>
                    <w:top w:val="none" w:sz="0" w:space="0" w:color="auto"/>
                    <w:left w:val="none" w:sz="0" w:space="0" w:color="auto"/>
                    <w:bottom w:val="none" w:sz="0" w:space="0" w:color="auto"/>
                    <w:right w:val="none" w:sz="0" w:space="0" w:color="auto"/>
                  </w:divBdr>
                  <w:divsChild>
                    <w:div w:id="450395596">
                      <w:marLeft w:val="0"/>
                      <w:marRight w:val="0"/>
                      <w:marTop w:val="0"/>
                      <w:marBottom w:val="0"/>
                      <w:divBdr>
                        <w:top w:val="none" w:sz="0" w:space="0" w:color="auto"/>
                        <w:left w:val="none" w:sz="0" w:space="0" w:color="auto"/>
                        <w:bottom w:val="none" w:sz="0" w:space="0" w:color="auto"/>
                        <w:right w:val="none" w:sz="0" w:space="0" w:color="auto"/>
                      </w:divBdr>
                      <w:divsChild>
                        <w:div w:id="1335062126">
                          <w:marLeft w:val="0"/>
                          <w:marRight w:val="0"/>
                          <w:marTop w:val="0"/>
                          <w:marBottom w:val="0"/>
                          <w:divBdr>
                            <w:top w:val="none" w:sz="0" w:space="0" w:color="auto"/>
                            <w:left w:val="none" w:sz="0" w:space="0" w:color="auto"/>
                            <w:bottom w:val="none" w:sz="0" w:space="0" w:color="auto"/>
                            <w:right w:val="none" w:sz="0" w:space="0" w:color="auto"/>
                          </w:divBdr>
                          <w:divsChild>
                            <w:div w:id="150558568">
                              <w:marLeft w:val="0"/>
                              <w:marRight w:val="0"/>
                              <w:marTop w:val="0"/>
                              <w:marBottom w:val="0"/>
                              <w:divBdr>
                                <w:top w:val="none" w:sz="0" w:space="0" w:color="auto"/>
                                <w:left w:val="none" w:sz="0" w:space="0" w:color="auto"/>
                                <w:bottom w:val="none" w:sz="0" w:space="0" w:color="auto"/>
                                <w:right w:val="none" w:sz="0" w:space="0" w:color="auto"/>
                              </w:divBdr>
                              <w:divsChild>
                                <w:div w:id="816145652">
                                  <w:marLeft w:val="0"/>
                                  <w:marRight w:val="0"/>
                                  <w:marTop w:val="0"/>
                                  <w:marBottom w:val="0"/>
                                  <w:divBdr>
                                    <w:top w:val="none" w:sz="0" w:space="0" w:color="auto"/>
                                    <w:left w:val="none" w:sz="0" w:space="0" w:color="auto"/>
                                    <w:bottom w:val="none" w:sz="0" w:space="0" w:color="auto"/>
                                    <w:right w:val="none" w:sz="0" w:space="0" w:color="auto"/>
                                  </w:divBdr>
                                  <w:divsChild>
                                    <w:div w:id="97394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323415">
          <w:marLeft w:val="0"/>
          <w:marRight w:val="0"/>
          <w:marTop w:val="0"/>
          <w:marBottom w:val="0"/>
          <w:divBdr>
            <w:top w:val="none" w:sz="0" w:space="0" w:color="auto"/>
            <w:left w:val="none" w:sz="0" w:space="0" w:color="auto"/>
            <w:bottom w:val="none" w:sz="0" w:space="0" w:color="auto"/>
            <w:right w:val="none" w:sz="0" w:space="0" w:color="auto"/>
          </w:divBdr>
          <w:divsChild>
            <w:div w:id="48918005">
              <w:marLeft w:val="0"/>
              <w:marRight w:val="0"/>
              <w:marTop w:val="0"/>
              <w:marBottom w:val="0"/>
              <w:divBdr>
                <w:top w:val="none" w:sz="0" w:space="0" w:color="auto"/>
                <w:left w:val="none" w:sz="0" w:space="0" w:color="auto"/>
                <w:bottom w:val="none" w:sz="0" w:space="0" w:color="auto"/>
                <w:right w:val="none" w:sz="0" w:space="0" w:color="auto"/>
              </w:divBdr>
              <w:divsChild>
                <w:div w:id="297616973">
                  <w:marLeft w:val="0"/>
                  <w:marRight w:val="0"/>
                  <w:marTop w:val="0"/>
                  <w:marBottom w:val="0"/>
                  <w:divBdr>
                    <w:top w:val="none" w:sz="0" w:space="0" w:color="auto"/>
                    <w:left w:val="none" w:sz="0" w:space="0" w:color="auto"/>
                    <w:bottom w:val="none" w:sz="0" w:space="0" w:color="auto"/>
                    <w:right w:val="none" w:sz="0" w:space="0" w:color="auto"/>
                  </w:divBdr>
                  <w:divsChild>
                    <w:div w:id="266694654">
                      <w:marLeft w:val="0"/>
                      <w:marRight w:val="0"/>
                      <w:marTop w:val="0"/>
                      <w:marBottom w:val="0"/>
                      <w:divBdr>
                        <w:top w:val="none" w:sz="0" w:space="0" w:color="auto"/>
                        <w:left w:val="none" w:sz="0" w:space="0" w:color="auto"/>
                        <w:bottom w:val="none" w:sz="0" w:space="0" w:color="auto"/>
                        <w:right w:val="none" w:sz="0" w:space="0" w:color="auto"/>
                      </w:divBdr>
                      <w:divsChild>
                        <w:div w:id="1089274303">
                          <w:marLeft w:val="0"/>
                          <w:marRight w:val="0"/>
                          <w:marTop w:val="0"/>
                          <w:marBottom w:val="0"/>
                          <w:divBdr>
                            <w:top w:val="none" w:sz="0" w:space="0" w:color="auto"/>
                            <w:left w:val="none" w:sz="0" w:space="0" w:color="auto"/>
                            <w:bottom w:val="none" w:sz="0" w:space="0" w:color="auto"/>
                            <w:right w:val="none" w:sz="0" w:space="0" w:color="auto"/>
                          </w:divBdr>
                          <w:divsChild>
                            <w:div w:id="206181175">
                              <w:marLeft w:val="0"/>
                              <w:marRight w:val="0"/>
                              <w:marTop w:val="0"/>
                              <w:marBottom w:val="0"/>
                              <w:divBdr>
                                <w:top w:val="none" w:sz="0" w:space="0" w:color="auto"/>
                                <w:left w:val="none" w:sz="0" w:space="0" w:color="auto"/>
                                <w:bottom w:val="none" w:sz="0" w:space="0" w:color="auto"/>
                                <w:right w:val="none" w:sz="0" w:space="0" w:color="auto"/>
                              </w:divBdr>
                              <w:divsChild>
                                <w:div w:id="1967739296">
                                  <w:marLeft w:val="0"/>
                                  <w:marRight w:val="0"/>
                                  <w:marTop w:val="0"/>
                                  <w:marBottom w:val="0"/>
                                  <w:divBdr>
                                    <w:top w:val="none" w:sz="0" w:space="0" w:color="auto"/>
                                    <w:left w:val="none" w:sz="0" w:space="0" w:color="auto"/>
                                    <w:bottom w:val="none" w:sz="0" w:space="0" w:color="auto"/>
                                    <w:right w:val="none" w:sz="0" w:space="0" w:color="auto"/>
                                  </w:divBdr>
                                  <w:divsChild>
                                    <w:div w:id="225187915">
                                      <w:marLeft w:val="0"/>
                                      <w:marRight w:val="0"/>
                                      <w:marTop w:val="0"/>
                                      <w:marBottom w:val="0"/>
                                      <w:divBdr>
                                        <w:top w:val="none" w:sz="0" w:space="0" w:color="auto"/>
                                        <w:left w:val="none" w:sz="0" w:space="0" w:color="auto"/>
                                        <w:bottom w:val="none" w:sz="0" w:space="0" w:color="auto"/>
                                        <w:right w:val="none" w:sz="0" w:space="0" w:color="auto"/>
                                      </w:divBdr>
                                      <w:divsChild>
                                        <w:div w:id="198843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4652">
          <w:marLeft w:val="0"/>
          <w:marRight w:val="0"/>
          <w:marTop w:val="0"/>
          <w:marBottom w:val="0"/>
          <w:divBdr>
            <w:top w:val="none" w:sz="0" w:space="0" w:color="auto"/>
            <w:left w:val="none" w:sz="0" w:space="0" w:color="auto"/>
            <w:bottom w:val="none" w:sz="0" w:space="0" w:color="auto"/>
            <w:right w:val="none" w:sz="0" w:space="0" w:color="auto"/>
          </w:divBdr>
          <w:divsChild>
            <w:div w:id="454564506">
              <w:marLeft w:val="0"/>
              <w:marRight w:val="0"/>
              <w:marTop w:val="0"/>
              <w:marBottom w:val="0"/>
              <w:divBdr>
                <w:top w:val="none" w:sz="0" w:space="0" w:color="auto"/>
                <w:left w:val="none" w:sz="0" w:space="0" w:color="auto"/>
                <w:bottom w:val="none" w:sz="0" w:space="0" w:color="auto"/>
                <w:right w:val="none" w:sz="0" w:space="0" w:color="auto"/>
              </w:divBdr>
              <w:divsChild>
                <w:div w:id="93135532">
                  <w:marLeft w:val="0"/>
                  <w:marRight w:val="0"/>
                  <w:marTop w:val="0"/>
                  <w:marBottom w:val="0"/>
                  <w:divBdr>
                    <w:top w:val="none" w:sz="0" w:space="0" w:color="auto"/>
                    <w:left w:val="none" w:sz="0" w:space="0" w:color="auto"/>
                    <w:bottom w:val="none" w:sz="0" w:space="0" w:color="auto"/>
                    <w:right w:val="none" w:sz="0" w:space="0" w:color="auto"/>
                  </w:divBdr>
                  <w:divsChild>
                    <w:div w:id="1720326606">
                      <w:marLeft w:val="0"/>
                      <w:marRight w:val="0"/>
                      <w:marTop w:val="0"/>
                      <w:marBottom w:val="0"/>
                      <w:divBdr>
                        <w:top w:val="none" w:sz="0" w:space="0" w:color="auto"/>
                        <w:left w:val="none" w:sz="0" w:space="0" w:color="auto"/>
                        <w:bottom w:val="none" w:sz="0" w:space="0" w:color="auto"/>
                        <w:right w:val="none" w:sz="0" w:space="0" w:color="auto"/>
                      </w:divBdr>
                      <w:divsChild>
                        <w:div w:id="1080255017">
                          <w:marLeft w:val="0"/>
                          <w:marRight w:val="0"/>
                          <w:marTop w:val="0"/>
                          <w:marBottom w:val="0"/>
                          <w:divBdr>
                            <w:top w:val="none" w:sz="0" w:space="0" w:color="auto"/>
                            <w:left w:val="none" w:sz="0" w:space="0" w:color="auto"/>
                            <w:bottom w:val="none" w:sz="0" w:space="0" w:color="auto"/>
                            <w:right w:val="none" w:sz="0" w:space="0" w:color="auto"/>
                          </w:divBdr>
                          <w:divsChild>
                            <w:div w:id="55322061">
                              <w:marLeft w:val="0"/>
                              <w:marRight w:val="0"/>
                              <w:marTop w:val="0"/>
                              <w:marBottom w:val="0"/>
                              <w:divBdr>
                                <w:top w:val="none" w:sz="0" w:space="0" w:color="auto"/>
                                <w:left w:val="none" w:sz="0" w:space="0" w:color="auto"/>
                                <w:bottom w:val="none" w:sz="0" w:space="0" w:color="auto"/>
                                <w:right w:val="none" w:sz="0" w:space="0" w:color="auto"/>
                              </w:divBdr>
                              <w:divsChild>
                                <w:div w:id="910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440614">
                  <w:marLeft w:val="0"/>
                  <w:marRight w:val="0"/>
                  <w:marTop w:val="0"/>
                  <w:marBottom w:val="0"/>
                  <w:divBdr>
                    <w:top w:val="none" w:sz="0" w:space="0" w:color="auto"/>
                    <w:left w:val="none" w:sz="0" w:space="0" w:color="auto"/>
                    <w:bottom w:val="none" w:sz="0" w:space="0" w:color="auto"/>
                    <w:right w:val="none" w:sz="0" w:space="0" w:color="auto"/>
                  </w:divBdr>
                  <w:divsChild>
                    <w:div w:id="1072502294">
                      <w:marLeft w:val="0"/>
                      <w:marRight w:val="0"/>
                      <w:marTop w:val="0"/>
                      <w:marBottom w:val="0"/>
                      <w:divBdr>
                        <w:top w:val="none" w:sz="0" w:space="0" w:color="auto"/>
                        <w:left w:val="none" w:sz="0" w:space="0" w:color="auto"/>
                        <w:bottom w:val="none" w:sz="0" w:space="0" w:color="auto"/>
                        <w:right w:val="none" w:sz="0" w:space="0" w:color="auto"/>
                      </w:divBdr>
                      <w:divsChild>
                        <w:div w:id="1606228258">
                          <w:marLeft w:val="0"/>
                          <w:marRight w:val="0"/>
                          <w:marTop w:val="0"/>
                          <w:marBottom w:val="0"/>
                          <w:divBdr>
                            <w:top w:val="none" w:sz="0" w:space="0" w:color="auto"/>
                            <w:left w:val="none" w:sz="0" w:space="0" w:color="auto"/>
                            <w:bottom w:val="none" w:sz="0" w:space="0" w:color="auto"/>
                            <w:right w:val="none" w:sz="0" w:space="0" w:color="auto"/>
                          </w:divBdr>
                          <w:divsChild>
                            <w:div w:id="1676692147">
                              <w:marLeft w:val="0"/>
                              <w:marRight w:val="0"/>
                              <w:marTop w:val="0"/>
                              <w:marBottom w:val="0"/>
                              <w:divBdr>
                                <w:top w:val="none" w:sz="0" w:space="0" w:color="auto"/>
                                <w:left w:val="none" w:sz="0" w:space="0" w:color="auto"/>
                                <w:bottom w:val="none" w:sz="0" w:space="0" w:color="auto"/>
                                <w:right w:val="none" w:sz="0" w:space="0" w:color="auto"/>
                              </w:divBdr>
                              <w:divsChild>
                                <w:div w:id="1398747549">
                                  <w:marLeft w:val="0"/>
                                  <w:marRight w:val="0"/>
                                  <w:marTop w:val="0"/>
                                  <w:marBottom w:val="0"/>
                                  <w:divBdr>
                                    <w:top w:val="none" w:sz="0" w:space="0" w:color="auto"/>
                                    <w:left w:val="none" w:sz="0" w:space="0" w:color="auto"/>
                                    <w:bottom w:val="none" w:sz="0" w:space="0" w:color="auto"/>
                                    <w:right w:val="none" w:sz="0" w:space="0" w:color="auto"/>
                                  </w:divBdr>
                                  <w:divsChild>
                                    <w:div w:id="5347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810118">
          <w:marLeft w:val="0"/>
          <w:marRight w:val="0"/>
          <w:marTop w:val="0"/>
          <w:marBottom w:val="0"/>
          <w:divBdr>
            <w:top w:val="none" w:sz="0" w:space="0" w:color="auto"/>
            <w:left w:val="none" w:sz="0" w:space="0" w:color="auto"/>
            <w:bottom w:val="none" w:sz="0" w:space="0" w:color="auto"/>
            <w:right w:val="none" w:sz="0" w:space="0" w:color="auto"/>
          </w:divBdr>
          <w:divsChild>
            <w:div w:id="237373412">
              <w:marLeft w:val="0"/>
              <w:marRight w:val="0"/>
              <w:marTop w:val="0"/>
              <w:marBottom w:val="0"/>
              <w:divBdr>
                <w:top w:val="none" w:sz="0" w:space="0" w:color="auto"/>
                <w:left w:val="none" w:sz="0" w:space="0" w:color="auto"/>
                <w:bottom w:val="none" w:sz="0" w:space="0" w:color="auto"/>
                <w:right w:val="none" w:sz="0" w:space="0" w:color="auto"/>
              </w:divBdr>
              <w:divsChild>
                <w:div w:id="874198597">
                  <w:marLeft w:val="0"/>
                  <w:marRight w:val="0"/>
                  <w:marTop w:val="0"/>
                  <w:marBottom w:val="0"/>
                  <w:divBdr>
                    <w:top w:val="none" w:sz="0" w:space="0" w:color="auto"/>
                    <w:left w:val="none" w:sz="0" w:space="0" w:color="auto"/>
                    <w:bottom w:val="none" w:sz="0" w:space="0" w:color="auto"/>
                    <w:right w:val="none" w:sz="0" w:space="0" w:color="auto"/>
                  </w:divBdr>
                  <w:divsChild>
                    <w:div w:id="1310208972">
                      <w:marLeft w:val="0"/>
                      <w:marRight w:val="0"/>
                      <w:marTop w:val="0"/>
                      <w:marBottom w:val="0"/>
                      <w:divBdr>
                        <w:top w:val="none" w:sz="0" w:space="0" w:color="auto"/>
                        <w:left w:val="none" w:sz="0" w:space="0" w:color="auto"/>
                        <w:bottom w:val="none" w:sz="0" w:space="0" w:color="auto"/>
                        <w:right w:val="none" w:sz="0" w:space="0" w:color="auto"/>
                      </w:divBdr>
                      <w:divsChild>
                        <w:div w:id="1661616685">
                          <w:marLeft w:val="0"/>
                          <w:marRight w:val="0"/>
                          <w:marTop w:val="0"/>
                          <w:marBottom w:val="0"/>
                          <w:divBdr>
                            <w:top w:val="none" w:sz="0" w:space="0" w:color="auto"/>
                            <w:left w:val="none" w:sz="0" w:space="0" w:color="auto"/>
                            <w:bottom w:val="none" w:sz="0" w:space="0" w:color="auto"/>
                            <w:right w:val="none" w:sz="0" w:space="0" w:color="auto"/>
                          </w:divBdr>
                          <w:divsChild>
                            <w:div w:id="737165389">
                              <w:marLeft w:val="0"/>
                              <w:marRight w:val="0"/>
                              <w:marTop w:val="0"/>
                              <w:marBottom w:val="0"/>
                              <w:divBdr>
                                <w:top w:val="none" w:sz="0" w:space="0" w:color="auto"/>
                                <w:left w:val="none" w:sz="0" w:space="0" w:color="auto"/>
                                <w:bottom w:val="none" w:sz="0" w:space="0" w:color="auto"/>
                                <w:right w:val="none" w:sz="0" w:space="0" w:color="auto"/>
                              </w:divBdr>
                              <w:divsChild>
                                <w:div w:id="894700502">
                                  <w:marLeft w:val="0"/>
                                  <w:marRight w:val="0"/>
                                  <w:marTop w:val="0"/>
                                  <w:marBottom w:val="0"/>
                                  <w:divBdr>
                                    <w:top w:val="none" w:sz="0" w:space="0" w:color="auto"/>
                                    <w:left w:val="none" w:sz="0" w:space="0" w:color="auto"/>
                                    <w:bottom w:val="none" w:sz="0" w:space="0" w:color="auto"/>
                                    <w:right w:val="none" w:sz="0" w:space="0" w:color="auto"/>
                                  </w:divBdr>
                                  <w:divsChild>
                                    <w:div w:id="587424176">
                                      <w:marLeft w:val="0"/>
                                      <w:marRight w:val="0"/>
                                      <w:marTop w:val="0"/>
                                      <w:marBottom w:val="0"/>
                                      <w:divBdr>
                                        <w:top w:val="none" w:sz="0" w:space="0" w:color="auto"/>
                                        <w:left w:val="none" w:sz="0" w:space="0" w:color="auto"/>
                                        <w:bottom w:val="none" w:sz="0" w:space="0" w:color="auto"/>
                                        <w:right w:val="none" w:sz="0" w:space="0" w:color="auto"/>
                                      </w:divBdr>
                                      <w:divsChild>
                                        <w:div w:id="169680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892037">
          <w:marLeft w:val="0"/>
          <w:marRight w:val="0"/>
          <w:marTop w:val="0"/>
          <w:marBottom w:val="0"/>
          <w:divBdr>
            <w:top w:val="none" w:sz="0" w:space="0" w:color="auto"/>
            <w:left w:val="none" w:sz="0" w:space="0" w:color="auto"/>
            <w:bottom w:val="none" w:sz="0" w:space="0" w:color="auto"/>
            <w:right w:val="none" w:sz="0" w:space="0" w:color="auto"/>
          </w:divBdr>
          <w:divsChild>
            <w:div w:id="3679246">
              <w:marLeft w:val="0"/>
              <w:marRight w:val="0"/>
              <w:marTop w:val="0"/>
              <w:marBottom w:val="0"/>
              <w:divBdr>
                <w:top w:val="none" w:sz="0" w:space="0" w:color="auto"/>
                <w:left w:val="none" w:sz="0" w:space="0" w:color="auto"/>
                <w:bottom w:val="none" w:sz="0" w:space="0" w:color="auto"/>
                <w:right w:val="none" w:sz="0" w:space="0" w:color="auto"/>
              </w:divBdr>
              <w:divsChild>
                <w:div w:id="1175147932">
                  <w:marLeft w:val="0"/>
                  <w:marRight w:val="0"/>
                  <w:marTop w:val="0"/>
                  <w:marBottom w:val="0"/>
                  <w:divBdr>
                    <w:top w:val="none" w:sz="0" w:space="0" w:color="auto"/>
                    <w:left w:val="none" w:sz="0" w:space="0" w:color="auto"/>
                    <w:bottom w:val="none" w:sz="0" w:space="0" w:color="auto"/>
                    <w:right w:val="none" w:sz="0" w:space="0" w:color="auto"/>
                  </w:divBdr>
                  <w:divsChild>
                    <w:div w:id="1710840577">
                      <w:marLeft w:val="0"/>
                      <w:marRight w:val="0"/>
                      <w:marTop w:val="0"/>
                      <w:marBottom w:val="0"/>
                      <w:divBdr>
                        <w:top w:val="none" w:sz="0" w:space="0" w:color="auto"/>
                        <w:left w:val="none" w:sz="0" w:space="0" w:color="auto"/>
                        <w:bottom w:val="none" w:sz="0" w:space="0" w:color="auto"/>
                        <w:right w:val="none" w:sz="0" w:space="0" w:color="auto"/>
                      </w:divBdr>
                      <w:divsChild>
                        <w:div w:id="195125441">
                          <w:marLeft w:val="0"/>
                          <w:marRight w:val="0"/>
                          <w:marTop w:val="0"/>
                          <w:marBottom w:val="0"/>
                          <w:divBdr>
                            <w:top w:val="none" w:sz="0" w:space="0" w:color="auto"/>
                            <w:left w:val="none" w:sz="0" w:space="0" w:color="auto"/>
                            <w:bottom w:val="none" w:sz="0" w:space="0" w:color="auto"/>
                            <w:right w:val="none" w:sz="0" w:space="0" w:color="auto"/>
                          </w:divBdr>
                          <w:divsChild>
                            <w:div w:id="1183473974">
                              <w:marLeft w:val="0"/>
                              <w:marRight w:val="0"/>
                              <w:marTop w:val="0"/>
                              <w:marBottom w:val="0"/>
                              <w:divBdr>
                                <w:top w:val="none" w:sz="0" w:space="0" w:color="auto"/>
                                <w:left w:val="none" w:sz="0" w:space="0" w:color="auto"/>
                                <w:bottom w:val="none" w:sz="0" w:space="0" w:color="auto"/>
                                <w:right w:val="none" w:sz="0" w:space="0" w:color="auto"/>
                              </w:divBdr>
                              <w:divsChild>
                                <w:div w:id="20134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551455">
                  <w:marLeft w:val="0"/>
                  <w:marRight w:val="0"/>
                  <w:marTop w:val="0"/>
                  <w:marBottom w:val="0"/>
                  <w:divBdr>
                    <w:top w:val="none" w:sz="0" w:space="0" w:color="auto"/>
                    <w:left w:val="none" w:sz="0" w:space="0" w:color="auto"/>
                    <w:bottom w:val="none" w:sz="0" w:space="0" w:color="auto"/>
                    <w:right w:val="none" w:sz="0" w:space="0" w:color="auto"/>
                  </w:divBdr>
                  <w:divsChild>
                    <w:div w:id="602107813">
                      <w:marLeft w:val="0"/>
                      <w:marRight w:val="0"/>
                      <w:marTop w:val="0"/>
                      <w:marBottom w:val="0"/>
                      <w:divBdr>
                        <w:top w:val="none" w:sz="0" w:space="0" w:color="auto"/>
                        <w:left w:val="none" w:sz="0" w:space="0" w:color="auto"/>
                        <w:bottom w:val="none" w:sz="0" w:space="0" w:color="auto"/>
                        <w:right w:val="none" w:sz="0" w:space="0" w:color="auto"/>
                      </w:divBdr>
                      <w:divsChild>
                        <w:div w:id="1879003493">
                          <w:marLeft w:val="0"/>
                          <w:marRight w:val="0"/>
                          <w:marTop w:val="0"/>
                          <w:marBottom w:val="0"/>
                          <w:divBdr>
                            <w:top w:val="none" w:sz="0" w:space="0" w:color="auto"/>
                            <w:left w:val="none" w:sz="0" w:space="0" w:color="auto"/>
                            <w:bottom w:val="none" w:sz="0" w:space="0" w:color="auto"/>
                            <w:right w:val="none" w:sz="0" w:space="0" w:color="auto"/>
                          </w:divBdr>
                          <w:divsChild>
                            <w:div w:id="2132244401">
                              <w:marLeft w:val="0"/>
                              <w:marRight w:val="0"/>
                              <w:marTop w:val="0"/>
                              <w:marBottom w:val="0"/>
                              <w:divBdr>
                                <w:top w:val="none" w:sz="0" w:space="0" w:color="auto"/>
                                <w:left w:val="none" w:sz="0" w:space="0" w:color="auto"/>
                                <w:bottom w:val="none" w:sz="0" w:space="0" w:color="auto"/>
                                <w:right w:val="none" w:sz="0" w:space="0" w:color="auto"/>
                              </w:divBdr>
                              <w:divsChild>
                                <w:div w:id="1585065246">
                                  <w:marLeft w:val="0"/>
                                  <w:marRight w:val="0"/>
                                  <w:marTop w:val="0"/>
                                  <w:marBottom w:val="0"/>
                                  <w:divBdr>
                                    <w:top w:val="none" w:sz="0" w:space="0" w:color="auto"/>
                                    <w:left w:val="none" w:sz="0" w:space="0" w:color="auto"/>
                                    <w:bottom w:val="none" w:sz="0" w:space="0" w:color="auto"/>
                                    <w:right w:val="none" w:sz="0" w:space="0" w:color="auto"/>
                                  </w:divBdr>
                                  <w:divsChild>
                                    <w:div w:id="19709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0427623">
          <w:marLeft w:val="0"/>
          <w:marRight w:val="0"/>
          <w:marTop w:val="0"/>
          <w:marBottom w:val="0"/>
          <w:divBdr>
            <w:top w:val="none" w:sz="0" w:space="0" w:color="auto"/>
            <w:left w:val="none" w:sz="0" w:space="0" w:color="auto"/>
            <w:bottom w:val="none" w:sz="0" w:space="0" w:color="auto"/>
            <w:right w:val="none" w:sz="0" w:space="0" w:color="auto"/>
          </w:divBdr>
          <w:divsChild>
            <w:div w:id="1460610299">
              <w:marLeft w:val="0"/>
              <w:marRight w:val="0"/>
              <w:marTop w:val="0"/>
              <w:marBottom w:val="0"/>
              <w:divBdr>
                <w:top w:val="none" w:sz="0" w:space="0" w:color="auto"/>
                <w:left w:val="none" w:sz="0" w:space="0" w:color="auto"/>
                <w:bottom w:val="none" w:sz="0" w:space="0" w:color="auto"/>
                <w:right w:val="none" w:sz="0" w:space="0" w:color="auto"/>
              </w:divBdr>
              <w:divsChild>
                <w:div w:id="408625263">
                  <w:marLeft w:val="0"/>
                  <w:marRight w:val="0"/>
                  <w:marTop w:val="0"/>
                  <w:marBottom w:val="0"/>
                  <w:divBdr>
                    <w:top w:val="none" w:sz="0" w:space="0" w:color="auto"/>
                    <w:left w:val="none" w:sz="0" w:space="0" w:color="auto"/>
                    <w:bottom w:val="none" w:sz="0" w:space="0" w:color="auto"/>
                    <w:right w:val="none" w:sz="0" w:space="0" w:color="auto"/>
                  </w:divBdr>
                  <w:divsChild>
                    <w:div w:id="1482579194">
                      <w:marLeft w:val="0"/>
                      <w:marRight w:val="0"/>
                      <w:marTop w:val="0"/>
                      <w:marBottom w:val="0"/>
                      <w:divBdr>
                        <w:top w:val="none" w:sz="0" w:space="0" w:color="auto"/>
                        <w:left w:val="none" w:sz="0" w:space="0" w:color="auto"/>
                        <w:bottom w:val="none" w:sz="0" w:space="0" w:color="auto"/>
                        <w:right w:val="none" w:sz="0" w:space="0" w:color="auto"/>
                      </w:divBdr>
                      <w:divsChild>
                        <w:div w:id="643898295">
                          <w:marLeft w:val="0"/>
                          <w:marRight w:val="0"/>
                          <w:marTop w:val="0"/>
                          <w:marBottom w:val="0"/>
                          <w:divBdr>
                            <w:top w:val="none" w:sz="0" w:space="0" w:color="auto"/>
                            <w:left w:val="none" w:sz="0" w:space="0" w:color="auto"/>
                            <w:bottom w:val="none" w:sz="0" w:space="0" w:color="auto"/>
                            <w:right w:val="none" w:sz="0" w:space="0" w:color="auto"/>
                          </w:divBdr>
                          <w:divsChild>
                            <w:div w:id="146946830">
                              <w:marLeft w:val="0"/>
                              <w:marRight w:val="0"/>
                              <w:marTop w:val="0"/>
                              <w:marBottom w:val="0"/>
                              <w:divBdr>
                                <w:top w:val="none" w:sz="0" w:space="0" w:color="auto"/>
                                <w:left w:val="none" w:sz="0" w:space="0" w:color="auto"/>
                                <w:bottom w:val="none" w:sz="0" w:space="0" w:color="auto"/>
                                <w:right w:val="none" w:sz="0" w:space="0" w:color="auto"/>
                              </w:divBdr>
                              <w:divsChild>
                                <w:div w:id="2145610546">
                                  <w:marLeft w:val="0"/>
                                  <w:marRight w:val="0"/>
                                  <w:marTop w:val="0"/>
                                  <w:marBottom w:val="0"/>
                                  <w:divBdr>
                                    <w:top w:val="none" w:sz="0" w:space="0" w:color="auto"/>
                                    <w:left w:val="none" w:sz="0" w:space="0" w:color="auto"/>
                                    <w:bottom w:val="none" w:sz="0" w:space="0" w:color="auto"/>
                                    <w:right w:val="none" w:sz="0" w:space="0" w:color="auto"/>
                                  </w:divBdr>
                                  <w:divsChild>
                                    <w:div w:id="714620335">
                                      <w:marLeft w:val="0"/>
                                      <w:marRight w:val="0"/>
                                      <w:marTop w:val="0"/>
                                      <w:marBottom w:val="0"/>
                                      <w:divBdr>
                                        <w:top w:val="none" w:sz="0" w:space="0" w:color="auto"/>
                                        <w:left w:val="none" w:sz="0" w:space="0" w:color="auto"/>
                                        <w:bottom w:val="none" w:sz="0" w:space="0" w:color="auto"/>
                                        <w:right w:val="none" w:sz="0" w:space="0" w:color="auto"/>
                                      </w:divBdr>
                                      <w:divsChild>
                                        <w:div w:id="1979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895594">
          <w:marLeft w:val="0"/>
          <w:marRight w:val="0"/>
          <w:marTop w:val="0"/>
          <w:marBottom w:val="0"/>
          <w:divBdr>
            <w:top w:val="none" w:sz="0" w:space="0" w:color="auto"/>
            <w:left w:val="none" w:sz="0" w:space="0" w:color="auto"/>
            <w:bottom w:val="none" w:sz="0" w:space="0" w:color="auto"/>
            <w:right w:val="none" w:sz="0" w:space="0" w:color="auto"/>
          </w:divBdr>
          <w:divsChild>
            <w:div w:id="414285422">
              <w:marLeft w:val="0"/>
              <w:marRight w:val="0"/>
              <w:marTop w:val="0"/>
              <w:marBottom w:val="0"/>
              <w:divBdr>
                <w:top w:val="none" w:sz="0" w:space="0" w:color="auto"/>
                <w:left w:val="none" w:sz="0" w:space="0" w:color="auto"/>
                <w:bottom w:val="none" w:sz="0" w:space="0" w:color="auto"/>
                <w:right w:val="none" w:sz="0" w:space="0" w:color="auto"/>
              </w:divBdr>
              <w:divsChild>
                <w:div w:id="479687530">
                  <w:marLeft w:val="0"/>
                  <w:marRight w:val="0"/>
                  <w:marTop w:val="0"/>
                  <w:marBottom w:val="0"/>
                  <w:divBdr>
                    <w:top w:val="none" w:sz="0" w:space="0" w:color="auto"/>
                    <w:left w:val="none" w:sz="0" w:space="0" w:color="auto"/>
                    <w:bottom w:val="none" w:sz="0" w:space="0" w:color="auto"/>
                    <w:right w:val="none" w:sz="0" w:space="0" w:color="auto"/>
                  </w:divBdr>
                  <w:divsChild>
                    <w:div w:id="1226138942">
                      <w:marLeft w:val="0"/>
                      <w:marRight w:val="0"/>
                      <w:marTop w:val="0"/>
                      <w:marBottom w:val="0"/>
                      <w:divBdr>
                        <w:top w:val="none" w:sz="0" w:space="0" w:color="auto"/>
                        <w:left w:val="none" w:sz="0" w:space="0" w:color="auto"/>
                        <w:bottom w:val="none" w:sz="0" w:space="0" w:color="auto"/>
                        <w:right w:val="none" w:sz="0" w:space="0" w:color="auto"/>
                      </w:divBdr>
                      <w:divsChild>
                        <w:div w:id="886065192">
                          <w:marLeft w:val="0"/>
                          <w:marRight w:val="0"/>
                          <w:marTop w:val="0"/>
                          <w:marBottom w:val="0"/>
                          <w:divBdr>
                            <w:top w:val="none" w:sz="0" w:space="0" w:color="auto"/>
                            <w:left w:val="none" w:sz="0" w:space="0" w:color="auto"/>
                            <w:bottom w:val="none" w:sz="0" w:space="0" w:color="auto"/>
                            <w:right w:val="none" w:sz="0" w:space="0" w:color="auto"/>
                          </w:divBdr>
                          <w:divsChild>
                            <w:div w:id="229734857">
                              <w:marLeft w:val="0"/>
                              <w:marRight w:val="0"/>
                              <w:marTop w:val="0"/>
                              <w:marBottom w:val="0"/>
                              <w:divBdr>
                                <w:top w:val="none" w:sz="0" w:space="0" w:color="auto"/>
                                <w:left w:val="none" w:sz="0" w:space="0" w:color="auto"/>
                                <w:bottom w:val="none" w:sz="0" w:space="0" w:color="auto"/>
                                <w:right w:val="none" w:sz="0" w:space="0" w:color="auto"/>
                              </w:divBdr>
                              <w:divsChild>
                                <w:div w:id="114218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327283">
                  <w:marLeft w:val="0"/>
                  <w:marRight w:val="0"/>
                  <w:marTop w:val="0"/>
                  <w:marBottom w:val="0"/>
                  <w:divBdr>
                    <w:top w:val="none" w:sz="0" w:space="0" w:color="auto"/>
                    <w:left w:val="none" w:sz="0" w:space="0" w:color="auto"/>
                    <w:bottom w:val="none" w:sz="0" w:space="0" w:color="auto"/>
                    <w:right w:val="none" w:sz="0" w:space="0" w:color="auto"/>
                  </w:divBdr>
                  <w:divsChild>
                    <w:div w:id="1900090790">
                      <w:marLeft w:val="0"/>
                      <w:marRight w:val="0"/>
                      <w:marTop w:val="0"/>
                      <w:marBottom w:val="0"/>
                      <w:divBdr>
                        <w:top w:val="none" w:sz="0" w:space="0" w:color="auto"/>
                        <w:left w:val="none" w:sz="0" w:space="0" w:color="auto"/>
                        <w:bottom w:val="none" w:sz="0" w:space="0" w:color="auto"/>
                        <w:right w:val="none" w:sz="0" w:space="0" w:color="auto"/>
                      </w:divBdr>
                      <w:divsChild>
                        <w:div w:id="1306396799">
                          <w:marLeft w:val="0"/>
                          <w:marRight w:val="0"/>
                          <w:marTop w:val="0"/>
                          <w:marBottom w:val="0"/>
                          <w:divBdr>
                            <w:top w:val="none" w:sz="0" w:space="0" w:color="auto"/>
                            <w:left w:val="none" w:sz="0" w:space="0" w:color="auto"/>
                            <w:bottom w:val="none" w:sz="0" w:space="0" w:color="auto"/>
                            <w:right w:val="none" w:sz="0" w:space="0" w:color="auto"/>
                          </w:divBdr>
                          <w:divsChild>
                            <w:div w:id="1041975453">
                              <w:marLeft w:val="0"/>
                              <w:marRight w:val="0"/>
                              <w:marTop w:val="0"/>
                              <w:marBottom w:val="0"/>
                              <w:divBdr>
                                <w:top w:val="none" w:sz="0" w:space="0" w:color="auto"/>
                                <w:left w:val="none" w:sz="0" w:space="0" w:color="auto"/>
                                <w:bottom w:val="none" w:sz="0" w:space="0" w:color="auto"/>
                                <w:right w:val="none" w:sz="0" w:space="0" w:color="auto"/>
                              </w:divBdr>
                              <w:divsChild>
                                <w:div w:id="1091850134">
                                  <w:marLeft w:val="0"/>
                                  <w:marRight w:val="0"/>
                                  <w:marTop w:val="0"/>
                                  <w:marBottom w:val="0"/>
                                  <w:divBdr>
                                    <w:top w:val="none" w:sz="0" w:space="0" w:color="auto"/>
                                    <w:left w:val="none" w:sz="0" w:space="0" w:color="auto"/>
                                    <w:bottom w:val="none" w:sz="0" w:space="0" w:color="auto"/>
                                    <w:right w:val="none" w:sz="0" w:space="0" w:color="auto"/>
                                  </w:divBdr>
                                  <w:divsChild>
                                    <w:div w:id="1592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8260915">
      <w:bodyDiv w:val="1"/>
      <w:marLeft w:val="0"/>
      <w:marRight w:val="0"/>
      <w:marTop w:val="0"/>
      <w:marBottom w:val="0"/>
      <w:divBdr>
        <w:top w:val="none" w:sz="0" w:space="0" w:color="auto"/>
        <w:left w:val="none" w:sz="0" w:space="0" w:color="auto"/>
        <w:bottom w:val="none" w:sz="0" w:space="0" w:color="auto"/>
        <w:right w:val="none" w:sz="0" w:space="0" w:color="auto"/>
      </w:divBdr>
      <w:divsChild>
        <w:div w:id="964576096">
          <w:marLeft w:val="0"/>
          <w:marRight w:val="0"/>
          <w:marTop w:val="0"/>
          <w:marBottom w:val="0"/>
          <w:divBdr>
            <w:top w:val="none" w:sz="0" w:space="0" w:color="auto"/>
            <w:left w:val="none" w:sz="0" w:space="0" w:color="auto"/>
            <w:bottom w:val="none" w:sz="0" w:space="0" w:color="auto"/>
            <w:right w:val="none" w:sz="0" w:space="0" w:color="auto"/>
          </w:divBdr>
          <w:divsChild>
            <w:div w:id="1934509910">
              <w:marLeft w:val="0"/>
              <w:marRight w:val="0"/>
              <w:marTop w:val="0"/>
              <w:marBottom w:val="0"/>
              <w:divBdr>
                <w:top w:val="none" w:sz="0" w:space="0" w:color="auto"/>
                <w:left w:val="none" w:sz="0" w:space="0" w:color="auto"/>
                <w:bottom w:val="none" w:sz="0" w:space="0" w:color="auto"/>
                <w:right w:val="none" w:sz="0" w:space="0" w:color="auto"/>
              </w:divBdr>
              <w:divsChild>
                <w:div w:id="95205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5746">
      <w:bodyDiv w:val="1"/>
      <w:marLeft w:val="0"/>
      <w:marRight w:val="0"/>
      <w:marTop w:val="0"/>
      <w:marBottom w:val="0"/>
      <w:divBdr>
        <w:top w:val="none" w:sz="0" w:space="0" w:color="auto"/>
        <w:left w:val="none" w:sz="0" w:space="0" w:color="auto"/>
        <w:bottom w:val="none" w:sz="0" w:space="0" w:color="auto"/>
        <w:right w:val="none" w:sz="0" w:space="0" w:color="auto"/>
      </w:divBdr>
      <w:divsChild>
        <w:div w:id="1548420605">
          <w:marLeft w:val="480"/>
          <w:marRight w:val="0"/>
          <w:marTop w:val="0"/>
          <w:marBottom w:val="0"/>
          <w:divBdr>
            <w:top w:val="none" w:sz="0" w:space="0" w:color="auto"/>
            <w:left w:val="none" w:sz="0" w:space="0" w:color="auto"/>
            <w:bottom w:val="none" w:sz="0" w:space="0" w:color="auto"/>
            <w:right w:val="none" w:sz="0" w:space="0" w:color="auto"/>
          </w:divBdr>
        </w:div>
        <w:div w:id="829254508">
          <w:marLeft w:val="480"/>
          <w:marRight w:val="0"/>
          <w:marTop w:val="0"/>
          <w:marBottom w:val="0"/>
          <w:divBdr>
            <w:top w:val="none" w:sz="0" w:space="0" w:color="auto"/>
            <w:left w:val="none" w:sz="0" w:space="0" w:color="auto"/>
            <w:bottom w:val="none" w:sz="0" w:space="0" w:color="auto"/>
            <w:right w:val="none" w:sz="0" w:space="0" w:color="auto"/>
          </w:divBdr>
        </w:div>
        <w:div w:id="958151008">
          <w:marLeft w:val="480"/>
          <w:marRight w:val="0"/>
          <w:marTop w:val="0"/>
          <w:marBottom w:val="0"/>
          <w:divBdr>
            <w:top w:val="none" w:sz="0" w:space="0" w:color="auto"/>
            <w:left w:val="none" w:sz="0" w:space="0" w:color="auto"/>
            <w:bottom w:val="none" w:sz="0" w:space="0" w:color="auto"/>
            <w:right w:val="none" w:sz="0" w:space="0" w:color="auto"/>
          </w:divBdr>
        </w:div>
        <w:div w:id="532305538">
          <w:marLeft w:val="480"/>
          <w:marRight w:val="0"/>
          <w:marTop w:val="0"/>
          <w:marBottom w:val="0"/>
          <w:divBdr>
            <w:top w:val="none" w:sz="0" w:space="0" w:color="auto"/>
            <w:left w:val="none" w:sz="0" w:space="0" w:color="auto"/>
            <w:bottom w:val="none" w:sz="0" w:space="0" w:color="auto"/>
            <w:right w:val="none" w:sz="0" w:space="0" w:color="auto"/>
          </w:divBdr>
        </w:div>
        <w:div w:id="1340036515">
          <w:marLeft w:val="480"/>
          <w:marRight w:val="0"/>
          <w:marTop w:val="0"/>
          <w:marBottom w:val="0"/>
          <w:divBdr>
            <w:top w:val="none" w:sz="0" w:space="0" w:color="auto"/>
            <w:left w:val="none" w:sz="0" w:space="0" w:color="auto"/>
            <w:bottom w:val="none" w:sz="0" w:space="0" w:color="auto"/>
            <w:right w:val="none" w:sz="0" w:space="0" w:color="auto"/>
          </w:divBdr>
        </w:div>
        <w:div w:id="1846439153">
          <w:marLeft w:val="480"/>
          <w:marRight w:val="0"/>
          <w:marTop w:val="0"/>
          <w:marBottom w:val="0"/>
          <w:divBdr>
            <w:top w:val="none" w:sz="0" w:space="0" w:color="auto"/>
            <w:left w:val="none" w:sz="0" w:space="0" w:color="auto"/>
            <w:bottom w:val="none" w:sz="0" w:space="0" w:color="auto"/>
            <w:right w:val="none" w:sz="0" w:space="0" w:color="auto"/>
          </w:divBdr>
        </w:div>
        <w:div w:id="2060469059">
          <w:marLeft w:val="480"/>
          <w:marRight w:val="0"/>
          <w:marTop w:val="0"/>
          <w:marBottom w:val="0"/>
          <w:divBdr>
            <w:top w:val="none" w:sz="0" w:space="0" w:color="auto"/>
            <w:left w:val="none" w:sz="0" w:space="0" w:color="auto"/>
            <w:bottom w:val="none" w:sz="0" w:space="0" w:color="auto"/>
            <w:right w:val="none" w:sz="0" w:space="0" w:color="auto"/>
          </w:divBdr>
        </w:div>
        <w:div w:id="1837070896">
          <w:marLeft w:val="480"/>
          <w:marRight w:val="0"/>
          <w:marTop w:val="0"/>
          <w:marBottom w:val="0"/>
          <w:divBdr>
            <w:top w:val="none" w:sz="0" w:space="0" w:color="auto"/>
            <w:left w:val="none" w:sz="0" w:space="0" w:color="auto"/>
            <w:bottom w:val="none" w:sz="0" w:space="0" w:color="auto"/>
            <w:right w:val="none" w:sz="0" w:space="0" w:color="auto"/>
          </w:divBdr>
        </w:div>
        <w:div w:id="700400940">
          <w:marLeft w:val="480"/>
          <w:marRight w:val="0"/>
          <w:marTop w:val="0"/>
          <w:marBottom w:val="0"/>
          <w:divBdr>
            <w:top w:val="none" w:sz="0" w:space="0" w:color="auto"/>
            <w:left w:val="none" w:sz="0" w:space="0" w:color="auto"/>
            <w:bottom w:val="none" w:sz="0" w:space="0" w:color="auto"/>
            <w:right w:val="none" w:sz="0" w:space="0" w:color="auto"/>
          </w:divBdr>
        </w:div>
        <w:div w:id="882057488">
          <w:marLeft w:val="480"/>
          <w:marRight w:val="0"/>
          <w:marTop w:val="0"/>
          <w:marBottom w:val="0"/>
          <w:divBdr>
            <w:top w:val="none" w:sz="0" w:space="0" w:color="auto"/>
            <w:left w:val="none" w:sz="0" w:space="0" w:color="auto"/>
            <w:bottom w:val="none" w:sz="0" w:space="0" w:color="auto"/>
            <w:right w:val="none" w:sz="0" w:space="0" w:color="auto"/>
          </w:divBdr>
        </w:div>
        <w:div w:id="2130971278">
          <w:marLeft w:val="480"/>
          <w:marRight w:val="0"/>
          <w:marTop w:val="0"/>
          <w:marBottom w:val="0"/>
          <w:divBdr>
            <w:top w:val="none" w:sz="0" w:space="0" w:color="auto"/>
            <w:left w:val="none" w:sz="0" w:space="0" w:color="auto"/>
            <w:bottom w:val="none" w:sz="0" w:space="0" w:color="auto"/>
            <w:right w:val="none" w:sz="0" w:space="0" w:color="auto"/>
          </w:divBdr>
        </w:div>
        <w:div w:id="92211448">
          <w:marLeft w:val="480"/>
          <w:marRight w:val="0"/>
          <w:marTop w:val="0"/>
          <w:marBottom w:val="0"/>
          <w:divBdr>
            <w:top w:val="none" w:sz="0" w:space="0" w:color="auto"/>
            <w:left w:val="none" w:sz="0" w:space="0" w:color="auto"/>
            <w:bottom w:val="none" w:sz="0" w:space="0" w:color="auto"/>
            <w:right w:val="none" w:sz="0" w:space="0" w:color="auto"/>
          </w:divBdr>
        </w:div>
        <w:div w:id="409230802">
          <w:marLeft w:val="480"/>
          <w:marRight w:val="0"/>
          <w:marTop w:val="0"/>
          <w:marBottom w:val="0"/>
          <w:divBdr>
            <w:top w:val="none" w:sz="0" w:space="0" w:color="auto"/>
            <w:left w:val="none" w:sz="0" w:space="0" w:color="auto"/>
            <w:bottom w:val="none" w:sz="0" w:space="0" w:color="auto"/>
            <w:right w:val="none" w:sz="0" w:space="0" w:color="auto"/>
          </w:divBdr>
        </w:div>
        <w:div w:id="1823429547">
          <w:marLeft w:val="480"/>
          <w:marRight w:val="0"/>
          <w:marTop w:val="0"/>
          <w:marBottom w:val="0"/>
          <w:divBdr>
            <w:top w:val="none" w:sz="0" w:space="0" w:color="auto"/>
            <w:left w:val="none" w:sz="0" w:space="0" w:color="auto"/>
            <w:bottom w:val="none" w:sz="0" w:space="0" w:color="auto"/>
            <w:right w:val="none" w:sz="0" w:space="0" w:color="auto"/>
          </w:divBdr>
        </w:div>
        <w:div w:id="1667704050">
          <w:marLeft w:val="480"/>
          <w:marRight w:val="0"/>
          <w:marTop w:val="0"/>
          <w:marBottom w:val="0"/>
          <w:divBdr>
            <w:top w:val="none" w:sz="0" w:space="0" w:color="auto"/>
            <w:left w:val="none" w:sz="0" w:space="0" w:color="auto"/>
            <w:bottom w:val="none" w:sz="0" w:space="0" w:color="auto"/>
            <w:right w:val="none" w:sz="0" w:space="0" w:color="auto"/>
          </w:divBdr>
        </w:div>
        <w:div w:id="1979067833">
          <w:marLeft w:val="480"/>
          <w:marRight w:val="0"/>
          <w:marTop w:val="0"/>
          <w:marBottom w:val="0"/>
          <w:divBdr>
            <w:top w:val="none" w:sz="0" w:space="0" w:color="auto"/>
            <w:left w:val="none" w:sz="0" w:space="0" w:color="auto"/>
            <w:bottom w:val="none" w:sz="0" w:space="0" w:color="auto"/>
            <w:right w:val="none" w:sz="0" w:space="0" w:color="auto"/>
          </w:divBdr>
        </w:div>
        <w:div w:id="708606311">
          <w:marLeft w:val="480"/>
          <w:marRight w:val="0"/>
          <w:marTop w:val="0"/>
          <w:marBottom w:val="0"/>
          <w:divBdr>
            <w:top w:val="none" w:sz="0" w:space="0" w:color="auto"/>
            <w:left w:val="none" w:sz="0" w:space="0" w:color="auto"/>
            <w:bottom w:val="none" w:sz="0" w:space="0" w:color="auto"/>
            <w:right w:val="none" w:sz="0" w:space="0" w:color="auto"/>
          </w:divBdr>
        </w:div>
        <w:div w:id="253981938">
          <w:marLeft w:val="480"/>
          <w:marRight w:val="0"/>
          <w:marTop w:val="0"/>
          <w:marBottom w:val="0"/>
          <w:divBdr>
            <w:top w:val="none" w:sz="0" w:space="0" w:color="auto"/>
            <w:left w:val="none" w:sz="0" w:space="0" w:color="auto"/>
            <w:bottom w:val="none" w:sz="0" w:space="0" w:color="auto"/>
            <w:right w:val="none" w:sz="0" w:space="0" w:color="auto"/>
          </w:divBdr>
        </w:div>
        <w:div w:id="589124598">
          <w:marLeft w:val="480"/>
          <w:marRight w:val="0"/>
          <w:marTop w:val="0"/>
          <w:marBottom w:val="0"/>
          <w:divBdr>
            <w:top w:val="none" w:sz="0" w:space="0" w:color="auto"/>
            <w:left w:val="none" w:sz="0" w:space="0" w:color="auto"/>
            <w:bottom w:val="none" w:sz="0" w:space="0" w:color="auto"/>
            <w:right w:val="none" w:sz="0" w:space="0" w:color="auto"/>
          </w:divBdr>
        </w:div>
        <w:div w:id="485240247">
          <w:marLeft w:val="480"/>
          <w:marRight w:val="0"/>
          <w:marTop w:val="0"/>
          <w:marBottom w:val="0"/>
          <w:divBdr>
            <w:top w:val="none" w:sz="0" w:space="0" w:color="auto"/>
            <w:left w:val="none" w:sz="0" w:space="0" w:color="auto"/>
            <w:bottom w:val="none" w:sz="0" w:space="0" w:color="auto"/>
            <w:right w:val="none" w:sz="0" w:space="0" w:color="auto"/>
          </w:divBdr>
        </w:div>
        <w:div w:id="1617635840">
          <w:marLeft w:val="480"/>
          <w:marRight w:val="0"/>
          <w:marTop w:val="0"/>
          <w:marBottom w:val="0"/>
          <w:divBdr>
            <w:top w:val="none" w:sz="0" w:space="0" w:color="auto"/>
            <w:left w:val="none" w:sz="0" w:space="0" w:color="auto"/>
            <w:bottom w:val="none" w:sz="0" w:space="0" w:color="auto"/>
            <w:right w:val="none" w:sz="0" w:space="0" w:color="auto"/>
          </w:divBdr>
        </w:div>
        <w:div w:id="1289895650">
          <w:marLeft w:val="480"/>
          <w:marRight w:val="0"/>
          <w:marTop w:val="0"/>
          <w:marBottom w:val="0"/>
          <w:divBdr>
            <w:top w:val="none" w:sz="0" w:space="0" w:color="auto"/>
            <w:left w:val="none" w:sz="0" w:space="0" w:color="auto"/>
            <w:bottom w:val="none" w:sz="0" w:space="0" w:color="auto"/>
            <w:right w:val="none" w:sz="0" w:space="0" w:color="auto"/>
          </w:divBdr>
        </w:div>
        <w:div w:id="2136439138">
          <w:marLeft w:val="480"/>
          <w:marRight w:val="0"/>
          <w:marTop w:val="0"/>
          <w:marBottom w:val="0"/>
          <w:divBdr>
            <w:top w:val="none" w:sz="0" w:space="0" w:color="auto"/>
            <w:left w:val="none" w:sz="0" w:space="0" w:color="auto"/>
            <w:bottom w:val="none" w:sz="0" w:space="0" w:color="auto"/>
            <w:right w:val="none" w:sz="0" w:space="0" w:color="auto"/>
          </w:divBdr>
        </w:div>
        <w:div w:id="1488009385">
          <w:marLeft w:val="480"/>
          <w:marRight w:val="0"/>
          <w:marTop w:val="0"/>
          <w:marBottom w:val="0"/>
          <w:divBdr>
            <w:top w:val="none" w:sz="0" w:space="0" w:color="auto"/>
            <w:left w:val="none" w:sz="0" w:space="0" w:color="auto"/>
            <w:bottom w:val="none" w:sz="0" w:space="0" w:color="auto"/>
            <w:right w:val="none" w:sz="0" w:space="0" w:color="auto"/>
          </w:divBdr>
        </w:div>
        <w:div w:id="1390692228">
          <w:marLeft w:val="480"/>
          <w:marRight w:val="0"/>
          <w:marTop w:val="0"/>
          <w:marBottom w:val="0"/>
          <w:divBdr>
            <w:top w:val="none" w:sz="0" w:space="0" w:color="auto"/>
            <w:left w:val="none" w:sz="0" w:space="0" w:color="auto"/>
            <w:bottom w:val="none" w:sz="0" w:space="0" w:color="auto"/>
            <w:right w:val="none" w:sz="0" w:space="0" w:color="auto"/>
          </w:divBdr>
        </w:div>
        <w:div w:id="748356650">
          <w:marLeft w:val="480"/>
          <w:marRight w:val="0"/>
          <w:marTop w:val="0"/>
          <w:marBottom w:val="0"/>
          <w:divBdr>
            <w:top w:val="none" w:sz="0" w:space="0" w:color="auto"/>
            <w:left w:val="none" w:sz="0" w:space="0" w:color="auto"/>
            <w:bottom w:val="none" w:sz="0" w:space="0" w:color="auto"/>
            <w:right w:val="none" w:sz="0" w:space="0" w:color="auto"/>
          </w:divBdr>
        </w:div>
        <w:div w:id="1423991490">
          <w:marLeft w:val="480"/>
          <w:marRight w:val="0"/>
          <w:marTop w:val="0"/>
          <w:marBottom w:val="0"/>
          <w:divBdr>
            <w:top w:val="none" w:sz="0" w:space="0" w:color="auto"/>
            <w:left w:val="none" w:sz="0" w:space="0" w:color="auto"/>
            <w:bottom w:val="none" w:sz="0" w:space="0" w:color="auto"/>
            <w:right w:val="none" w:sz="0" w:space="0" w:color="auto"/>
          </w:divBdr>
        </w:div>
        <w:div w:id="1575050079">
          <w:marLeft w:val="480"/>
          <w:marRight w:val="0"/>
          <w:marTop w:val="0"/>
          <w:marBottom w:val="0"/>
          <w:divBdr>
            <w:top w:val="none" w:sz="0" w:space="0" w:color="auto"/>
            <w:left w:val="none" w:sz="0" w:space="0" w:color="auto"/>
            <w:bottom w:val="none" w:sz="0" w:space="0" w:color="auto"/>
            <w:right w:val="none" w:sz="0" w:space="0" w:color="auto"/>
          </w:divBdr>
        </w:div>
        <w:div w:id="1548223248">
          <w:marLeft w:val="480"/>
          <w:marRight w:val="0"/>
          <w:marTop w:val="0"/>
          <w:marBottom w:val="0"/>
          <w:divBdr>
            <w:top w:val="none" w:sz="0" w:space="0" w:color="auto"/>
            <w:left w:val="none" w:sz="0" w:space="0" w:color="auto"/>
            <w:bottom w:val="none" w:sz="0" w:space="0" w:color="auto"/>
            <w:right w:val="none" w:sz="0" w:space="0" w:color="auto"/>
          </w:divBdr>
        </w:div>
        <w:div w:id="1945767072">
          <w:marLeft w:val="480"/>
          <w:marRight w:val="0"/>
          <w:marTop w:val="0"/>
          <w:marBottom w:val="0"/>
          <w:divBdr>
            <w:top w:val="none" w:sz="0" w:space="0" w:color="auto"/>
            <w:left w:val="none" w:sz="0" w:space="0" w:color="auto"/>
            <w:bottom w:val="none" w:sz="0" w:space="0" w:color="auto"/>
            <w:right w:val="none" w:sz="0" w:space="0" w:color="auto"/>
          </w:divBdr>
        </w:div>
        <w:div w:id="1659576689">
          <w:marLeft w:val="480"/>
          <w:marRight w:val="0"/>
          <w:marTop w:val="0"/>
          <w:marBottom w:val="0"/>
          <w:divBdr>
            <w:top w:val="none" w:sz="0" w:space="0" w:color="auto"/>
            <w:left w:val="none" w:sz="0" w:space="0" w:color="auto"/>
            <w:bottom w:val="none" w:sz="0" w:space="0" w:color="auto"/>
            <w:right w:val="none" w:sz="0" w:space="0" w:color="auto"/>
          </w:divBdr>
        </w:div>
        <w:div w:id="190185889">
          <w:marLeft w:val="480"/>
          <w:marRight w:val="0"/>
          <w:marTop w:val="0"/>
          <w:marBottom w:val="0"/>
          <w:divBdr>
            <w:top w:val="none" w:sz="0" w:space="0" w:color="auto"/>
            <w:left w:val="none" w:sz="0" w:space="0" w:color="auto"/>
            <w:bottom w:val="none" w:sz="0" w:space="0" w:color="auto"/>
            <w:right w:val="none" w:sz="0" w:space="0" w:color="auto"/>
          </w:divBdr>
        </w:div>
        <w:div w:id="2037152278">
          <w:marLeft w:val="480"/>
          <w:marRight w:val="0"/>
          <w:marTop w:val="0"/>
          <w:marBottom w:val="0"/>
          <w:divBdr>
            <w:top w:val="none" w:sz="0" w:space="0" w:color="auto"/>
            <w:left w:val="none" w:sz="0" w:space="0" w:color="auto"/>
            <w:bottom w:val="none" w:sz="0" w:space="0" w:color="auto"/>
            <w:right w:val="none" w:sz="0" w:space="0" w:color="auto"/>
          </w:divBdr>
        </w:div>
        <w:div w:id="1437094610">
          <w:marLeft w:val="480"/>
          <w:marRight w:val="0"/>
          <w:marTop w:val="0"/>
          <w:marBottom w:val="0"/>
          <w:divBdr>
            <w:top w:val="none" w:sz="0" w:space="0" w:color="auto"/>
            <w:left w:val="none" w:sz="0" w:space="0" w:color="auto"/>
            <w:bottom w:val="none" w:sz="0" w:space="0" w:color="auto"/>
            <w:right w:val="none" w:sz="0" w:space="0" w:color="auto"/>
          </w:divBdr>
        </w:div>
        <w:div w:id="1449856662">
          <w:marLeft w:val="480"/>
          <w:marRight w:val="0"/>
          <w:marTop w:val="0"/>
          <w:marBottom w:val="0"/>
          <w:divBdr>
            <w:top w:val="none" w:sz="0" w:space="0" w:color="auto"/>
            <w:left w:val="none" w:sz="0" w:space="0" w:color="auto"/>
            <w:bottom w:val="none" w:sz="0" w:space="0" w:color="auto"/>
            <w:right w:val="none" w:sz="0" w:space="0" w:color="auto"/>
          </w:divBdr>
        </w:div>
        <w:div w:id="210650964">
          <w:marLeft w:val="480"/>
          <w:marRight w:val="0"/>
          <w:marTop w:val="0"/>
          <w:marBottom w:val="0"/>
          <w:divBdr>
            <w:top w:val="none" w:sz="0" w:space="0" w:color="auto"/>
            <w:left w:val="none" w:sz="0" w:space="0" w:color="auto"/>
            <w:bottom w:val="none" w:sz="0" w:space="0" w:color="auto"/>
            <w:right w:val="none" w:sz="0" w:space="0" w:color="auto"/>
          </w:divBdr>
        </w:div>
        <w:div w:id="211158717">
          <w:marLeft w:val="480"/>
          <w:marRight w:val="0"/>
          <w:marTop w:val="0"/>
          <w:marBottom w:val="0"/>
          <w:divBdr>
            <w:top w:val="none" w:sz="0" w:space="0" w:color="auto"/>
            <w:left w:val="none" w:sz="0" w:space="0" w:color="auto"/>
            <w:bottom w:val="none" w:sz="0" w:space="0" w:color="auto"/>
            <w:right w:val="none" w:sz="0" w:space="0" w:color="auto"/>
          </w:divBdr>
        </w:div>
        <w:div w:id="450369454">
          <w:marLeft w:val="480"/>
          <w:marRight w:val="0"/>
          <w:marTop w:val="0"/>
          <w:marBottom w:val="0"/>
          <w:divBdr>
            <w:top w:val="none" w:sz="0" w:space="0" w:color="auto"/>
            <w:left w:val="none" w:sz="0" w:space="0" w:color="auto"/>
            <w:bottom w:val="none" w:sz="0" w:space="0" w:color="auto"/>
            <w:right w:val="none" w:sz="0" w:space="0" w:color="auto"/>
          </w:divBdr>
        </w:div>
        <w:div w:id="266082000">
          <w:marLeft w:val="480"/>
          <w:marRight w:val="0"/>
          <w:marTop w:val="0"/>
          <w:marBottom w:val="0"/>
          <w:divBdr>
            <w:top w:val="none" w:sz="0" w:space="0" w:color="auto"/>
            <w:left w:val="none" w:sz="0" w:space="0" w:color="auto"/>
            <w:bottom w:val="none" w:sz="0" w:space="0" w:color="auto"/>
            <w:right w:val="none" w:sz="0" w:space="0" w:color="auto"/>
          </w:divBdr>
        </w:div>
        <w:div w:id="1005782785">
          <w:marLeft w:val="480"/>
          <w:marRight w:val="0"/>
          <w:marTop w:val="0"/>
          <w:marBottom w:val="0"/>
          <w:divBdr>
            <w:top w:val="none" w:sz="0" w:space="0" w:color="auto"/>
            <w:left w:val="none" w:sz="0" w:space="0" w:color="auto"/>
            <w:bottom w:val="none" w:sz="0" w:space="0" w:color="auto"/>
            <w:right w:val="none" w:sz="0" w:space="0" w:color="auto"/>
          </w:divBdr>
        </w:div>
        <w:div w:id="1221014466">
          <w:marLeft w:val="480"/>
          <w:marRight w:val="0"/>
          <w:marTop w:val="0"/>
          <w:marBottom w:val="0"/>
          <w:divBdr>
            <w:top w:val="none" w:sz="0" w:space="0" w:color="auto"/>
            <w:left w:val="none" w:sz="0" w:space="0" w:color="auto"/>
            <w:bottom w:val="none" w:sz="0" w:space="0" w:color="auto"/>
            <w:right w:val="none" w:sz="0" w:space="0" w:color="auto"/>
          </w:divBdr>
        </w:div>
        <w:div w:id="733939167">
          <w:marLeft w:val="480"/>
          <w:marRight w:val="0"/>
          <w:marTop w:val="0"/>
          <w:marBottom w:val="0"/>
          <w:divBdr>
            <w:top w:val="none" w:sz="0" w:space="0" w:color="auto"/>
            <w:left w:val="none" w:sz="0" w:space="0" w:color="auto"/>
            <w:bottom w:val="none" w:sz="0" w:space="0" w:color="auto"/>
            <w:right w:val="none" w:sz="0" w:space="0" w:color="auto"/>
          </w:divBdr>
        </w:div>
        <w:div w:id="1477525667">
          <w:marLeft w:val="480"/>
          <w:marRight w:val="0"/>
          <w:marTop w:val="0"/>
          <w:marBottom w:val="0"/>
          <w:divBdr>
            <w:top w:val="none" w:sz="0" w:space="0" w:color="auto"/>
            <w:left w:val="none" w:sz="0" w:space="0" w:color="auto"/>
            <w:bottom w:val="none" w:sz="0" w:space="0" w:color="auto"/>
            <w:right w:val="none" w:sz="0" w:space="0" w:color="auto"/>
          </w:divBdr>
        </w:div>
        <w:div w:id="989675052">
          <w:marLeft w:val="480"/>
          <w:marRight w:val="0"/>
          <w:marTop w:val="0"/>
          <w:marBottom w:val="0"/>
          <w:divBdr>
            <w:top w:val="none" w:sz="0" w:space="0" w:color="auto"/>
            <w:left w:val="none" w:sz="0" w:space="0" w:color="auto"/>
            <w:bottom w:val="none" w:sz="0" w:space="0" w:color="auto"/>
            <w:right w:val="none" w:sz="0" w:space="0" w:color="auto"/>
          </w:divBdr>
        </w:div>
        <w:div w:id="1202522395">
          <w:marLeft w:val="480"/>
          <w:marRight w:val="0"/>
          <w:marTop w:val="0"/>
          <w:marBottom w:val="0"/>
          <w:divBdr>
            <w:top w:val="none" w:sz="0" w:space="0" w:color="auto"/>
            <w:left w:val="none" w:sz="0" w:space="0" w:color="auto"/>
            <w:bottom w:val="none" w:sz="0" w:space="0" w:color="auto"/>
            <w:right w:val="none" w:sz="0" w:space="0" w:color="auto"/>
          </w:divBdr>
        </w:div>
        <w:div w:id="1660648806">
          <w:marLeft w:val="480"/>
          <w:marRight w:val="0"/>
          <w:marTop w:val="0"/>
          <w:marBottom w:val="0"/>
          <w:divBdr>
            <w:top w:val="none" w:sz="0" w:space="0" w:color="auto"/>
            <w:left w:val="none" w:sz="0" w:space="0" w:color="auto"/>
            <w:bottom w:val="none" w:sz="0" w:space="0" w:color="auto"/>
            <w:right w:val="none" w:sz="0" w:space="0" w:color="auto"/>
          </w:divBdr>
        </w:div>
        <w:div w:id="1443650944">
          <w:marLeft w:val="480"/>
          <w:marRight w:val="0"/>
          <w:marTop w:val="0"/>
          <w:marBottom w:val="0"/>
          <w:divBdr>
            <w:top w:val="none" w:sz="0" w:space="0" w:color="auto"/>
            <w:left w:val="none" w:sz="0" w:space="0" w:color="auto"/>
            <w:bottom w:val="none" w:sz="0" w:space="0" w:color="auto"/>
            <w:right w:val="none" w:sz="0" w:space="0" w:color="auto"/>
          </w:divBdr>
        </w:div>
        <w:div w:id="575745788">
          <w:marLeft w:val="480"/>
          <w:marRight w:val="0"/>
          <w:marTop w:val="0"/>
          <w:marBottom w:val="0"/>
          <w:divBdr>
            <w:top w:val="none" w:sz="0" w:space="0" w:color="auto"/>
            <w:left w:val="none" w:sz="0" w:space="0" w:color="auto"/>
            <w:bottom w:val="none" w:sz="0" w:space="0" w:color="auto"/>
            <w:right w:val="none" w:sz="0" w:space="0" w:color="auto"/>
          </w:divBdr>
        </w:div>
        <w:div w:id="576016639">
          <w:marLeft w:val="480"/>
          <w:marRight w:val="0"/>
          <w:marTop w:val="0"/>
          <w:marBottom w:val="0"/>
          <w:divBdr>
            <w:top w:val="none" w:sz="0" w:space="0" w:color="auto"/>
            <w:left w:val="none" w:sz="0" w:space="0" w:color="auto"/>
            <w:bottom w:val="none" w:sz="0" w:space="0" w:color="auto"/>
            <w:right w:val="none" w:sz="0" w:space="0" w:color="auto"/>
          </w:divBdr>
        </w:div>
        <w:div w:id="1793742981">
          <w:marLeft w:val="480"/>
          <w:marRight w:val="0"/>
          <w:marTop w:val="0"/>
          <w:marBottom w:val="0"/>
          <w:divBdr>
            <w:top w:val="none" w:sz="0" w:space="0" w:color="auto"/>
            <w:left w:val="none" w:sz="0" w:space="0" w:color="auto"/>
            <w:bottom w:val="none" w:sz="0" w:space="0" w:color="auto"/>
            <w:right w:val="none" w:sz="0" w:space="0" w:color="auto"/>
          </w:divBdr>
        </w:div>
        <w:div w:id="200872815">
          <w:marLeft w:val="480"/>
          <w:marRight w:val="0"/>
          <w:marTop w:val="0"/>
          <w:marBottom w:val="0"/>
          <w:divBdr>
            <w:top w:val="none" w:sz="0" w:space="0" w:color="auto"/>
            <w:left w:val="none" w:sz="0" w:space="0" w:color="auto"/>
            <w:bottom w:val="none" w:sz="0" w:space="0" w:color="auto"/>
            <w:right w:val="none" w:sz="0" w:space="0" w:color="auto"/>
          </w:divBdr>
        </w:div>
        <w:div w:id="413550340">
          <w:marLeft w:val="480"/>
          <w:marRight w:val="0"/>
          <w:marTop w:val="0"/>
          <w:marBottom w:val="0"/>
          <w:divBdr>
            <w:top w:val="none" w:sz="0" w:space="0" w:color="auto"/>
            <w:left w:val="none" w:sz="0" w:space="0" w:color="auto"/>
            <w:bottom w:val="none" w:sz="0" w:space="0" w:color="auto"/>
            <w:right w:val="none" w:sz="0" w:space="0" w:color="auto"/>
          </w:divBdr>
        </w:div>
        <w:div w:id="2085252067">
          <w:marLeft w:val="480"/>
          <w:marRight w:val="0"/>
          <w:marTop w:val="0"/>
          <w:marBottom w:val="0"/>
          <w:divBdr>
            <w:top w:val="none" w:sz="0" w:space="0" w:color="auto"/>
            <w:left w:val="none" w:sz="0" w:space="0" w:color="auto"/>
            <w:bottom w:val="none" w:sz="0" w:space="0" w:color="auto"/>
            <w:right w:val="none" w:sz="0" w:space="0" w:color="auto"/>
          </w:divBdr>
        </w:div>
        <w:div w:id="322314562">
          <w:marLeft w:val="480"/>
          <w:marRight w:val="0"/>
          <w:marTop w:val="0"/>
          <w:marBottom w:val="0"/>
          <w:divBdr>
            <w:top w:val="none" w:sz="0" w:space="0" w:color="auto"/>
            <w:left w:val="none" w:sz="0" w:space="0" w:color="auto"/>
            <w:bottom w:val="none" w:sz="0" w:space="0" w:color="auto"/>
            <w:right w:val="none" w:sz="0" w:space="0" w:color="auto"/>
          </w:divBdr>
        </w:div>
        <w:div w:id="61101417">
          <w:marLeft w:val="480"/>
          <w:marRight w:val="0"/>
          <w:marTop w:val="0"/>
          <w:marBottom w:val="0"/>
          <w:divBdr>
            <w:top w:val="none" w:sz="0" w:space="0" w:color="auto"/>
            <w:left w:val="none" w:sz="0" w:space="0" w:color="auto"/>
            <w:bottom w:val="none" w:sz="0" w:space="0" w:color="auto"/>
            <w:right w:val="none" w:sz="0" w:space="0" w:color="auto"/>
          </w:divBdr>
        </w:div>
        <w:div w:id="1144195262">
          <w:marLeft w:val="480"/>
          <w:marRight w:val="0"/>
          <w:marTop w:val="0"/>
          <w:marBottom w:val="0"/>
          <w:divBdr>
            <w:top w:val="none" w:sz="0" w:space="0" w:color="auto"/>
            <w:left w:val="none" w:sz="0" w:space="0" w:color="auto"/>
            <w:bottom w:val="none" w:sz="0" w:space="0" w:color="auto"/>
            <w:right w:val="none" w:sz="0" w:space="0" w:color="auto"/>
          </w:divBdr>
        </w:div>
        <w:div w:id="1954171637">
          <w:marLeft w:val="480"/>
          <w:marRight w:val="0"/>
          <w:marTop w:val="0"/>
          <w:marBottom w:val="0"/>
          <w:divBdr>
            <w:top w:val="none" w:sz="0" w:space="0" w:color="auto"/>
            <w:left w:val="none" w:sz="0" w:space="0" w:color="auto"/>
            <w:bottom w:val="none" w:sz="0" w:space="0" w:color="auto"/>
            <w:right w:val="none" w:sz="0" w:space="0" w:color="auto"/>
          </w:divBdr>
        </w:div>
        <w:div w:id="1200237025">
          <w:marLeft w:val="480"/>
          <w:marRight w:val="0"/>
          <w:marTop w:val="0"/>
          <w:marBottom w:val="0"/>
          <w:divBdr>
            <w:top w:val="none" w:sz="0" w:space="0" w:color="auto"/>
            <w:left w:val="none" w:sz="0" w:space="0" w:color="auto"/>
            <w:bottom w:val="none" w:sz="0" w:space="0" w:color="auto"/>
            <w:right w:val="none" w:sz="0" w:space="0" w:color="auto"/>
          </w:divBdr>
        </w:div>
        <w:div w:id="853688600">
          <w:marLeft w:val="480"/>
          <w:marRight w:val="0"/>
          <w:marTop w:val="0"/>
          <w:marBottom w:val="0"/>
          <w:divBdr>
            <w:top w:val="none" w:sz="0" w:space="0" w:color="auto"/>
            <w:left w:val="none" w:sz="0" w:space="0" w:color="auto"/>
            <w:bottom w:val="none" w:sz="0" w:space="0" w:color="auto"/>
            <w:right w:val="none" w:sz="0" w:space="0" w:color="auto"/>
          </w:divBdr>
        </w:div>
        <w:div w:id="1590502352">
          <w:marLeft w:val="480"/>
          <w:marRight w:val="0"/>
          <w:marTop w:val="0"/>
          <w:marBottom w:val="0"/>
          <w:divBdr>
            <w:top w:val="none" w:sz="0" w:space="0" w:color="auto"/>
            <w:left w:val="none" w:sz="0" w:space="0" w:color="auto"/>
            <w:bottom w:val="none" w:sz="0" w:space="0" w:color="auto"/>
            <w:right w:val="none" w:sz="0" w:space="0" w:color="auto"/>
          </w:divBdr>
        </w:div>
        <w:div w:id="2065566493">
          <w:marLeft w:val="480"/>
          <w:marRight w:val="0"/>
          <w:marTop w:val="0"/>
          <w:marBottom w:val="0"/>
          <w:divBdr>
            <w:top w:val="none" w:sz="0" w:space="0" w:color="auto"/>
            <w:left w:val="none" w:sz="0" w:space="0" w:color="auto"/>
            <w:bottom w:val="none" w:sz="0" w:space="0" w:color="auto"/>
            <w:right w:val="none" w:sz="0" w:space="0" w:color="auto"/>
          </w:divBdr>
        </w:div>
        <w:div w:id="1470053218">
          <w:marLeft w:val="480"/>
          <w:marRight w:val="0"/>
          <w:marTop w:val="0"/>
          <w:marBottom w:val="0"/>
          <w:divBdr>
            <w:top w:val="none" w:sz="0" w:space="0" w:color="auto"/>
            <w:left w:val="none" w:sz="0" w:space="0" w:color="auto"/>
            <w:bottom w:val="none" w:sz="0" w:space="0" w:color="auto"/>
            <w:right w:val="none" w:sz="0" w:space="0" w:color="auto"/>
          </w:divBdr>
        </w:div>
        <w:div w:id="1242834742">
          <w:marLeft w:val="480"/>
          <w:marRight w:val="0"/>
          <w:marTop w:val="0"/>
          <w:marBottom w:val="0"/>
          <w:divBdr>
            <w:top w:val="none" w:sz="0" w:space="0" w:color="auto"/>
            <w:left w:val="none" w:sz="0" w:space="0" w:color="auto"/>
            <w:bottom w:val="none" w:sz="0" w:space="0" w:color="auto"/>
            <w:right w:val="none" w:sz="0" w:space="0" w:color="auto"/>
          </w:divBdr>
        </w:div>
        <w:div w:id="1650400407">
          <w:marLeft w:val="480"/>
          <w:marRight w:val="0"/>
          <w:marTop w:val="0"/>
          <w:marBottom w:val="0"/>
          <w:divBdr>
            <w:top w:val="none" w:sz="0" w:space="0" w:color="auto"/>
            <w:left w:val="none" w:sz="0" w:space="0" w:color="auto"/>
            <w:bottom w:val="none" w:sz="0" w:space="0" w:color="auto"/>
            <w:right w:val="none" w:sz="0" w:space="0" w:color="auto"/>
          </w:divBdr>
        </w:div>
        <w:div w:id="1472092746">
          <w:marLeft w:val="480"/>
          <w:marRight w:val="0"/>
          <w:marTop w:val="0"/>
          <w:marBottom w:val="0"/>
          <w:divBdr>
            <w:top w:val="none" w:sz="0" w:space="0" w:color="auto"/>
            <w:left w:val="none" w:sz="0" w:space="0" w:color="auto"/>
            <w:bottom w:val="none" w:sz="0" w:space="0" w:color="auto"/>
            <w:right w:val="none" w:sz="0" w:space="0" w:color="auto"/>
          </w:divBdr>
        </w:div>
        <w:div w:id="2054422686">
          <w:marLeft w:val="480"/>
          <w:marRight w:val="0"/>
          <w:marTop w:val="0"/>
          <w:marBottom w:val="0"/>
          <w:divBdr>
            <w:top w:val="none" w:sz="0" w:space="0" w:color="auto"/>
            <w:left w:val="none" w:sz="0" w:space="0" w:color="auto"/>
            <w:bottom w:val="none" w:sz="0" w:space="0" w:color="auto"/>
            <w:right w:val="none" w:sz="0" w:space="0" w:color="auto"/>
          </w:divBdr>
        </w:div>
        <w:div w:id="910576403">
          <w:marLeft w:val="480"/>
          <w:marRight w:val="0"/>
          <w:marTop w:val="0"/>
          <w:marBottom w:val="0"/>
          <w:divBdr>
            <w:top w:val="none" w:sz="0" w:space="0" w:color="auto"/>
            <w:left w:val="none" w:sz="0" w:space="0" w:color="auto"/>
            <w:bottom w:val="none" w:sz="0" w:space="0" w:color="auto"/>
            <w:right w:val="none" w:sz="0" w:space="0" w:color="auto"/>
          </w:divBdr>
        </w:div>
        <w:div w:id="850028784">
          <w:marLeft w:val="480"/>
          <w:marRight w:val="0"/>
          <w:marTop w:val="0"/>
          <w:marBottom w:val="0"/>
          <w:divBdr>
            <w:top w:val="none" w:sz="0" w:space="0" w:color="auto"/>
            <w:left w:val="none" w:sz="0" w:space="0" w:color="auto"/>
            <w:bottom w:val="none" w:sz="0" w:space="0" w:color="auto"/>
            <w:right w:val="none" w:sz="0" w:space="0" w:color="auto"/>
          </w:divBdr>
        </w:div>
        <w:div w:id="1717313744">
          <w:marLeft w:val="480"/>
          <w:marRight w:val="0"/>
          <w:marTop w:val="0"/>
          <w:marBottom w:val="0"/>
          <w:divBdr>
            <w:top w:val="none" w:sz="0" w:space="0" w:color="auto"/>
            <w:left w:val="none" w:sz="0" w:space="0" w:color="auto"/>
            <w:bottom w:val="none" w:sz="0" w:space="0" w:color="auto"/>
            <w:right w:val="none" w:sz="0" w:space="0" w:color="auto"/>
          </w:divBdr>
        </w:div>
        <w:div w:id="1328705546">
          <w:marLeft w:val="480"/>
          <w:marRight w:val="0"/>
          <w:marTop w:val="0"/>
          <w:marBottom w:val="0"/>
          <w:divBdr>
            <w:top w:val="none" w:sz="0" w:space="0" w:color="auto"/>
            <w:left w:val="none" w:sz="0" w:space="0" w:color="auto"/>
            <w:bottom w:val="none" w:sz="0" w:space="0" w:color="auto"/>
            <w:right w:val="none" w:sz="0" w:space="0" w:color="auto"/>
          </w:divBdr>
        </w:div>
        <w:div w:id="1714966867">
          <w:marLeft w:val="480"/>
          <w:marRight w:val="0"/>
          <w:marTop w:val="0"/>
          <w:marBottom w:val="0"/>
          <w:divBdr>
            <w:top w:val="none" w:sz="0" w:space="0" w:color="auto"/>
            <w:left w:val="none" w:sz="0" w:space="0" w:color="auto"/>
            <w:bottom w:val="none" w:sz="0" w:space="0" w:color="auto"/>
            <w:right w:val="none" w:sz="0" w:space="0" w:color="auto"/>
          </w:divBdr>
        </w:div>
        <w:div w:id="2107115309">
          <w:marLeft w:val="480"/>
          <w:marRight w:val="0"/>
          <w:marTop w:val="0"/>
          <w:marBottom w:val="0"/>
          <w:divBdr>
            <w:top w:val="none" w:sz="0" w:space="0" w:color="auto"/>
            <w:left w:val="none" w:sz="0" w:space="0" w:color="auto"/>
            <w:bottom w:val="none" w:sz="0" w:space="0" w:color="auto"/>
            <w:right w:val="none" w:sz="0" w:space="0" w:color="auto"/>
          </w:divBdr>
        </w:div>
        <w:div w:id="1632319331">
          <w:marLeft w:val="480"/>
          <w:marRight w:val="0"/>
          <w:marTop w:val="0"/>
          <w:marBottom w:val="0"/>
          <w:divBdr>
            <w:top w:val="none" w:sz="0" w:space="0" w:color="auto"/>
            <w:left w:val="none" w:sz="0" w:space="0" w:color="auto"/>
            <w:bottom w:val="none" w:sz="0" w:space="0" w:color="auto"/>
            <w:right w:val="none" w:sz="0" w:space="0" w:color="auto"/>
          </w:divBdr>
        </w:div>
        <w:div w:id="1648319555">
          <w:marLeft w:val="480"/>
          <w:marRight w:val="0"/>
          <w:marTop w:val="0"/>
          <w:marBottom w:val="0"/>
          <w:divBdr>
            <w:top w:val="none" w:sz="0" w:space="0" w:color="auto"/>
            <w:left w:val="none" w:sz="0" w:space="0" w:color="auto"/>
            <w:bottom w:val="none" w:sz="0" w:space="0" w:color="auto"/>
            <w:right w:val="none" w:sz="0" w:space="0" w:color="auto"/>
          </w:divBdr>
        </w:div>
        <w:div w:id="377363226">
          <w:marLeft w:val="480"/>
          <w:marRight w:val="0"/>
          <w:marTop w:val="0"/>
          <w:marBottom w:val="0"/>
          <w:divBdr>
            <w:top w:val="none" w:sz="0" w:space="0" w:color="auto"/>
            <w:left w:val="none" w:sz="0" w:space="0" w:color="auto"/>
            <w:bottom w:val="none" w:sz="0" w:space="0" w:color="auto"/>
            <w:right w:val="none" w:sz="0" w:space="0" w:color="auto"/>
          </w:divBdr>
        </w:div>
        <w:div w:id="1340622072">
          <w:marLeft w:val="480"/>
          <w:marRight w:val="0"/>
          <w:marTop w:val="0"/>
          <w:marBottom w:val="0"/>
          <w:divBdr>
            <w:top w:val="none" w:sz="0" w:space="0" w:color="auto"/>
            <w:left w:val="none" w:sz="0" w:space="0" w:color="auto"/>
            <w:bottom w:val="none" w:sz="0" w:space="0" w:color="auto"/>
            <w:right w:val="none" w:sz="0" w:space="0" w:color="auto"/>
          </w:divBdr>
        </w:div>
        <w:div w:id="1939212561">
          <w:marLeft w:val="480"/>
          <w:marRight w:val="0"/>
          <w:marTop w:val="0"/>
          <w:marBottom w:val="0"/>
          <w:divBdr>
            <w:top w:val="none" w:sz="0" w:space="0" w:color="auto"/>
            <w:left w:val="none" w:sz="0" w:space="0" w:color="auto"/>
            <w:bottom w:val="none" w:sz="0" w:space="0" w:color="auto"/>
            <w:right w:val="none" w:sz="0" w:space="0" w:color="auto"/>
          </w:divBdr>
        </w:div>
        <w:div w:id="1301573810">
          <w:marLeft w:val="480"/>
          <w:marRight w:val="0"/>
          <w:marTop w:val="0"/>
          <w:marBottom w:val="0"/>
          <w:divBdr>
            <w:top w:val="none" w:sz="0" w:space="0" w:color="auto"/>
            <w:left w:val="none" w:sz="0" w:space="0" w:color="auto"/>
            <w:bottom w:val="none" w:sz="0" w:space="0" w:color="auto"/>
            <w:right w:val="none" w:sz="0" w:space="0" w:color="auto"/>
          </w:divBdr>
        </w:div>
        <w:div w:id="1952466706">
          <w:marLeft w:val="480"/>
          <w:marRight w:val="0"/>
          <w:marTop w:val="0"/>
          <w:marBottom w:val="0"/>
          <w:divBdr>
            <w:top w:val="none" w:sz="0" w:space="0" w:color="auto"/>
            <w:left w:val="none" w:sz="0" w:space="0" w:color="auto"/>
            <w:bottom w:val="none" w:sz="0" w:space="0" w:color="auto"/>
            <w:right w:val="none" w:sz="0" w:space="0" w:color="auto"/>
          </w:divBdr>
        </w:div>
        <w:div w:id="198931239">
          <w:marLeft w:val="480"/>
          <w:marRight w:val="0"/>
          <w:marTop w:val="0"/>
          <w:marBottom w:val="0"/>
          <w:divBdr>
            <w:top w:val="none" w:sz="0" w:space="0" w:color="auto"/>
            <w:left w:val="none" w:sz="0" w:space="0" w:color="auto"/>
            <w:bottom w:val="none" w:sz="0" w:space="0" w:color="auto"/>
            <w:right w:val="none" w:sz="0" w:space="0" w:color="auto"/>
          </w:divBdr>
        </w:div>
        <w:div w:id="988442698">
          <w:marLeft w:val="480"/>
          <w:marRight w:val="0"/>
          <w:marTop w:val="0"/>
          <w:marBottom w:val="0"/>
          <w:divBdr>
            <w:top w:val="none" w:sz="0" w:space="0" w:color="auto"/>
            <w:left w:val="none" w:sz="0" w:space="0" w:color="auto"/>
            <w:bottom w:val="none" w:sz="0" w:space="0" w:color="auto"/>
            <w:right w:val="none" w:sz="0" w:space="0" w:color="auto"/>
          </w:divBdr>
        </w:div>
        <w:div w:id="59332515">
          <w:marLeft w:val="480"/>
          <w:marRight w:val="0"/>
          <w:marTop w:val="0"/>
          <w:marBottom w:val="0"/>
          <w:divBdr>
            <w:top w:val="none" w:sz="0" w:space="0" w:color="auto"/>
            <w:left w:val="none" w:sz="0" w:space="0" w:color="auto"/>
            <w:bottom w:val="none" w:sz="0" w:space="0" w:color="auto"/>
            <w:right w:val="none" w:sz="0" w:space="0" w:color="auto"/>
          </w:divBdr>
        </w:div>
        <w:div w:id="678313967">
          <w:marLeft w:val="480"/>
          <w:marRight w:val="0"/>
          <w:marTop w:val="0"/>
          <w:marBottom w:val="0"/>
          <w:divBdr>
            <w:top w:val="none" w:sz="0" w:space="0" w:color="auto"/>
            <w:left w:val="none" w:sz="0" w:space="0" w:color="auto"/>
            <w:bottom w:val="none" w:sz="0" w:space="0" w:color="auto"/>
            <w:right w:val="none" w:sz="0" w:space="0" w:color="auto"/>
          </w:divBdr>
        </w:div>
        <w:div w:id="1317412916">
          <w:marLeft w:val="480"/>
          <w:marRight w:val="0"/>
          <w:marTop w:val="0"/>
          <w:marBottom w:val="0"/>
          <w:divBdr>
            <w:top w:val="none" w:sz="0" w:space="0" w:color="auto"/>
            <w:left w:val="none" w:sz="0" w:space="0" w:color="auto"/>
            <w:bottom w:val="none" w:sz="0" w:space="0" w:color="auto"/>
            <w:right w:val="none" w:sz="0" w:space="0" w:color="auto"/>
          </w:divBdr>
        </w:div>
        <w:div w:id="187453696">
          <w:marLeft w:val="480"/>
          <w:marRight w:val="0"/>
          <w:marTop w:val="0"/>
          <w:marBottom w:val="0"/>
          <w:divBdr>
            <w:top w:val="none" w:sz="0" w:space="0" w:color="auto"/>
            <w:left w:val="none" w:sz="0" w:space="0" w:color="auto"/>
            <w:bottom w:val="none" w:sz="0" w:space="0" w:color="auto"/>
            <w:right w:val="none" w:sz="0" w:space="0" w:color="auto"/>
          </w:divBdr>
        </w:div>
        <w:div w:id="287588323">
          <w:marLeft w:val="480"/>
          <w:marRight w:val="0"/>
          <w:marTop w:val="0"/>
          <w:marBottom w:val="0"/>
          <w:divBdr>
            <w:top w:val="none" w:sz="0" w:space="0" w:color="auto"/>
            <w:left w:val="none" w:sz="0" w:space="0" w:color="auto"/>
            <w:bottom w:val="none" w:sz="0" w:space="0" w:color="auto"/>
            <w:right w:val="none" w:sz="0" w:space="0" w:color="auto"/>
          </w:divBdr>
        </w:div>
        <w:div w:id="204878592">
          <w:marLeft w:val="480"/>
          <w:marRight w:val="0"/>
          <w:marTop w:val="0"/>
          <w:marBottom w:val="0"/>
          <w:divBdr>
            <w:top w:val="none" w:sz="0" w:space="0" w:color="auto"/>
            <w:left w:val="none" w:sz="0" w:space="0" w:color="auto"/>
            <w:bottom w:val="none" w:sz="0" w:space="0" w:color="auto"/>
            <w:right w:val="none" w:sz="0" w:space="0" w:color="auto"/>
          </w:divBdr>
        </w:div>
        <w:div w:id="367218924">
          <w:marLeft w:val="480"/>
          <w:marRight w:val="0"/>
          <w:marTop w:val="0"/>
          <w:marBottom w:val="0"/>
          <w:divBdr>
            <w:top w:val="none" w:sz="0" w:space="0" w:color="auto"/>
            <w:left w:val="none" w:sz="0" w:space="0" w:color="auto"/>
            <w:bottom w:val="none" w:sz="0" w:space="0" w:color="auto"/>
            <w:right w:val="none" w:sz="0" w:space="0" w:color="auto"/>
          </w:divBdr>
        </w:div>
        <w:div w:id="146828449">
          <w:marLeft w:val="480"/>
          <w:marRight w:val="0"/>
          <w:marTop w:val="0"/>
          <w:marBottom w:val="0"/>
          <w:divBdr>
            <w:top w:val="none" w:sz="0" w:space="0" w:color="auto"/>
            <w:left w:val="none" w:sz="0" w:space="0" w:color="auto"/>
            <w:bottom w:val="none" w:sz="0" w:space="0" w:color="auto"/>
            <w:right w:val="none" w:sz="0" w:space="0" w:color="auto"/>
          </w:divBdr>
        </w:div>
        <w:div w:id="282661433">
          <w:marLeft w:val="480"/>
          <w:marRight w:val="0"/>
          <w:marTop w:val="0"/>
          <w:marBottom w:val="0"/>
          <w:divBdr>
            <w:top w:val="none" w:sz="0" w:space="0" w:color="auto"/>
            <w:left w:val="none" w:sz="0" w:space="0" w:color="auto"/>
            <w:bottom w:val="none" w:sz="0" w:space="0" w:color="auto"/>
            <w:right w:val="none" w:sz="0" w:space="0" w:color="auto"/>
          </w:divBdr>
        </w:div>
        <w:div w:id="298805622">
          <w:marLeft w:val="480"/>
          <w:marRight w:val="0"/>
          <w:marTop w:val="0"/>
          <w:marBottom w:val="0"/>
          <w:divBdr>
            <w:top w:val="none" w:sz="0" w:space="0" w:color="auto"/>
            <w:left w:val="none" w:sz="0" w:space="0" w:color="auto"/>
            <w:bottom w:val="none" w:sz="0" w:space="0" w:color="auto"/>
            <w:right w:val="none" w:sz="0" w:space="0" w:color="auto"/>
          </w:divBdr>
        </w:div>
        <w:div w:id="1973316829">
          <w:marLeft w:val="480"/>
          <w:marRight w:val="0"/>
          <w:marTop w:val="0"/>
          <w:marBottom w:val="0"/>
          <w:divBdr>
            <w:top w:val="none" w:sz="0" w:space="0" w:color="auto"/>
            <w:left w:val="none" w:sz="0" w:space="0" w:color="auto"/>
            <w:bottom w:val="none" w:sz="0" w:space="0" w:color="auto"/>
            <w:right w:val="none" w:sz="0" w:space="0" w:color="auto"/>
          </w:divBdr>
        </w:div>
        <w:div w:id="22217489">
          <w:marLeft w:val="480"/>
          <w:marRight w:val="0"/>
          <w:marTop w:val="0"/>
          <w:marBottom w:val="0"/>
          <w:divBdr>
            <w:top w:val="none" w:sz="0" w:space="0" w:color="auto"/>
            <w:left w:val="none" w:sz="0" w:space="0" w:color="auto"/>
            <w:bottom w:val="none" w:sz="0" w:space="0" w:color="auto"/>
            <w:right w:val="none" w:sz="0" w:space="0" w:color="auto"/>
          </w:divBdr>
        </w:div>
        <w:div w:id="609551170">
          <w:marLeft w:val="480"/>
          <w:marRight w:val="0"/>
          <w:marTop w:val="0"/>
          <w:marBottom w:val="0"/>
          <w:divBdr>
            <w:top w:val="none" w:sz="0" w:space="0" w:color="auto"/>
            <w:left w:val="none" w:sz="0" w:space="0" w:color="auto"/>
            <w:bottom w:val="none" w:sz="0" w:space="0" w:color="auto"/>
            <w:right w:val="none" w:sz="0" w:space="0" w:color="auto"/>
          </w:divBdr>
        </w:div>
        <w:div w:id="2102679072">
          <w:marLeft w:val="480"/>
          <w:marRight w:val="0"/>
          <w:marTop w:val="0"/>
          <w:marBottom w:val="0"/>
          <w:divBdr>
            <w:top w:val="none" w:sz="0" w:space="0" w:color="auto"/>
            <w:left w:val="none" w:sz="0" w:space="0" w:color="auto"/>
            <w:bottom w:val="none" w:sz="0" w:space="0" w:color="auto"/>
            <w:right w:val="none" w:sz="0" w:space="0" w:color="auto"/>
          </w:divBdr>
        </w:div>
        <w:div w:id="431361650">
          <w:marLeft w:val="480"/>
          <w:marRight w:val="0"/>
          <w:marTop w:val="0"/>
          <w:marBottom w:val="0"/>
          <w:divBdr>
            <w:top w:val="none" w:sz="0" w:space="0" w:color="auto"/>
            <w:left w:val="none" w:sz="0" w:space="0" w:color="auto"/>
            <w:bottom w:val="none" w:sz="0" w:space="0" w:color="auto"/>
            <w:right w:val="none" w:sz="0" w:space="0" w:color="auto"/>
          </w:divBdr>
        </w:div>
        <w:div w:id="628434012">
          <w:marLeft w:val="480"/>
          <w:marRight w:val="0"/>
          <w:marTop w:val="0"/>
          <w:marBottom w:val="0"/>
          <w:divBdr>
            <w:top w:val="none" w:sz="0" w:space="0" w:color="auto"/>
            <w:left w:val="none" w:sz="0" w:space="0" w:color="auto"/>
            <w:bottom w:val="none" w:sz="0" w:space="0" w:color="auto"/>
            <w:right w:val="none" w:sz="0" w:space="0" w:color="auto"/>
          </w:divBdr>
        </w:div>
        <w:div w:id="2061201073">
          <w:marLeft w:val="480"/>
          <w:marRight w:val="0"/>
          <w:marTop w:val="0"/>
          <w:marBottom w:val="0"/>
          <w:divBdr>
            <w:top w:val="none" w:sz="0" w:space="0" w:color="auto"/>
            <w:left w:val="none" w:sz="0" w:space="0" w:color="auto"/>
            <w:bottom w:val="none" w:sz="0" w:space="0" w:color="auto"/>
            <w:right w:val="none" w:sz="0" w:space="0" w:color="auto"/>
          </w:divBdr>
        </w:div>
        <w:div w:id="933899488">
          <w:marLeft w:val="480"/>
          <w:marRight w:val="0"/>
          <w:marTop w:val="0"/>
          <w:marBottom w:val="0"/>
          <w:divBdr>
            <w:top w:val="none" w:sz="0" w:space="0" w:color="auto"/>
            <w:left w:val="none" w:sz="0" w:space="0" w:color="auto"/>
            <w:bottom w:val="none" w:sz="0" w:space="0" w:color="auto"/>
            <w:right w:val="none" w:sz="0" w:space="0" w:color="auto"/>
          </w:divBdr>
        </w:div>
        <w:div w:id="595947133">
          <w:marLeft w:val="480"/>
          <w:marRight w:val="0"/>
          <w:marTop w:val="0"/>
          <w:marBottom w:val="0"/>
          <w:divBdr>
            <w:top w:val="none" w:sz="0" w:space="0" w:color="auto"/>
            <w:left w:val="none" w:sz="0" w:space="0" w:color="auto"/>
            <w:bottom w:val="none" w:sz="0" w:space="0" w:color="auto"/>
            <w:right w:val="none" w:sz="0" w:space="0" w:color="auto"/>
          </w:divBdr>
        </w:div>
        <w:div w:id="1612857230">
          <w:marLeft w:val="480"/>
          <w:marRight w:val="0"/>
          <w:marTop w:val="0"/>
          <w:marBottom w:val="0"/>
          <w:divBdr>
            <w:top w:val="none" w:sz="0" w:space="0" w:color="auto"/>
            <w:left w:val="none" w:sz="0" w:space="0" w:color="auto"/>
            <w:bottom w:val="none" w:sz="0" w:space="0" w:color="auto"/>
            <w:right w:val="none" w:sz="0" w:space="0" w:color="auto"/>
          </w:divBdr>
        </w:div>
      </w:divsChild>
    </w:div>
    <w:div w:id="1422868337">
      <w:bodyDiv w:val="1"/>
      <w:marLeft w:val="0"/>
      <w:marRight w:val="0"/>
      <w:marTop w:val="0"/>
      <w:marBottom w:val="0"/>
      <w:divBdr>
        <w:top w:val="none" w:sz="0" w:space="0" w:color="auto"/>
        <w:left w:val="none" w:sz="0" w:space="0" w:color="auto"/>
        <w:bottom w:val="none" w:sz="0" w:space="0" w:color="auto"/>
        <w:right w:val="none" w:sz="0" w:space="0" w:color="auto"/>
      </w:divBdr>
    </w:div>
    <w:div w:id="1424375927">
      <w:bodyDiv w:val="1"/>
      <w:marLeft w:val="0"/>
      <w:marRight w:val="0"/>
      <w:marTop w:val="0"/>
      <w:marBottom w:val="0"/>
      <w:divBdr>
        <w:top w:val="none" w:sz="0" w:space="0" w:color="auto"/>
        <w:left w:val="none" w:sz="0" w:space="0" w:color="auto"/>
        <w:bottom w:val="none" w:sz="0" w:space="0" w:color="auto"/>
        <w:right w:val="none" w:sz="0" w:space="0" w:color="auto"/>
      </w:divBdr>
    </w:div>
    <w:div w:id="1436441365">
      <w:bodyDiv w:val="1"/>
      <w:marLeft w:val="0"/>
      <w:marRight w:val="0"/>
      <w:marTop w:val="0"/>
      <w:marBottom w:val="0"/>
      <w:divBdr>
        <w:top w:val="none" w:sz="0" w:space="0" w:color="auto"/>
        <w:left w:val="none" w:sz="0" w:space="0" w:color="auto"/>
        <w:bottom w:val="none" w:sz="0" w:space="0" w:color="auto"/>
        <w:right w:val="none" w:sz="0" w:space="0" w:color="auto"/>
      </w:divBdr>
      <w:divsChild>
        <w:div w:id="50160907">
          <w:marLeft w:val="480"/>
          <w:marRight w:val="0"/>
          <w:marTop w:val="0"/>
          <w:marBottom w:val="0"/>
          <w:divBdr>
            <w:top w:val="none" w:sz="0" w:space="0" w:color="auto"/>
            <w:left w:val="none" w:sz="0" w:space="0" w:color="auto"/>
            <w:bottom w:val="none" w:sz="0" w:space="0" w:color="auto"/>
            <w:right w:val="none" w:sz="0" w:space="0" w:color="auto"/>
          </w:divBdr>
        </w:div>
        <w:div w:id="72167073">
          <w:marLeft w:val="480"/>
          <w:marRight w:val="0"/>
          <w:marTop w:val="0"/>
          <w:marBottom w:val="0"/>
          <w:divBdr>
            <w:top w:val="none" w:sz="0" w:space="0" w:color="auto"/>
            <w:left w:val="none" w:sz="0" w:space="0" w:color="auto"/>
            <w:bottom w:val="none" w:sz="0" w:space="0" w:color="auto"/>
            <w:right w:val="none" w:sz="0" w:space="0" w:color="auto"/>
          </w:divBdr>
        </w:div>
        <w:div w:id="2084717963">
          <w:marLeft w:val="480"/>
          <w:marRight w:val="0"/>
          <w:marTop w:val="0"/>
          <w:marBottom w:val="0"/>
          <w:divBdr>
            <w:top w:val="none" w:sz="0" w:space="0" w:color="auto"/>
            <w:left w:val="none" w:sz="0" w:space="0" w:color="auto"/>
            <w:bottom w:val="none" w:sz="0" w:space="0" w:color="auto"/>
            <w:right w:val="none" w:sz="0" w:space="0" w:color="auto"/>
          </w:divBdr>
        </w:div>
        <w:div w:id="2059469549">
          <w:marLeft w:val="480"/>
          <w:marRight w:val="0"/>
          <w:marTop w:val="0"/>
          <w:marBottom w:val="0"/>
          <w:divBdr>
            <w:top w:val="none" w:sz="0" w:space="0" w:color="auto"/>
            <w:left w:val="none" w:sz="0" w:space="0" w:color="auto"/>
            <w:bottom w:val="none" w:sz="0" w:space="0" w:color="auto"/>
            <w:right w:val="none" w:sz="0" w:space="0" w:color="auto"/>
          </w:divBdr>
        </w:div>
        <w:div w:id="939024720">
          <w:marLeft w:val="480"/>
          <w:marRight w:val="0"/>
          <w:marTop w:val="0"/>
          <w:marBottom w:val="0"/>
          <w:divBdr>
            <w:top w:val="none" w:sz="0" w:space="0" w:color="auto"/>
            <w:left w:val="none" w:sz="0" w:space="0" w:color="auto"/>
            <w:bottom w:val="none" w:sz="0" w:space="0" w:color="auto"/>
            <w:right w:val="none" w:sz="0" w:space="0" w:color="auto"/>
          </w:divBdr>
        </w:div>
        <w:div w:id="1572615995">
          <w:marLeft w:val="480"/>
          <w:marRight w:val="0"/>
          <w:marTop w:val="0"/>
          <w:marBottom w:val="0"/>
          <w:divBdr>
            <w:top w:val="none" w:sz="0" w:space="0" w:color="auto"/>
            <w:left w:val="none" w:sz="0" w:space="0" w:color="auto"/>
            <w:bottom w:val="none" w:sz="0" w:space="0" w:color="auto"/>
            <w:right w:val="none" w:sz="0" w:space="0" w:color="auto"/>
          </w:divBdr>
        </w:div>
        <w:div w:id="1493715042">
          <w:marLeft w:val="480"/>
          <w:marRight w:val="0"/>
          <w:marTop w:val="0"/>
          <w:marBottom w:val="0"/>
          <w:divBdr>
            <w:top w:val="none" w:sz="0" w:space="0" w:color="auto"/>
            <w:left w:val="none" w:sz="0" w:space="0" w:color="auto"/>
            <w:bottom w:val="none" w:sz="0" w:space="0" w:color="auto"/>
            <w:right w:val="none" w:sz="0" w:space="0" w:color="auto"/>
          </w:divBdr>
        </w:div>
        <w:div w:id="1836922320">
          <w:marLeft w:val="480"/>
          <w:marRight w:val="0"/>
          <w:marTop w:val="0"/>
          <w:marBottom w:val="0"/>
          <w:divBdr>
            <w:top w:val="none" w:sz="0" w:space="0" w:color="auto"/>
            <w:left w:val="none" w:sz="0" w:space="0" w:color="auto"/>
            <w:bottom w:val="none" w:sz="0" w:space="0" w:color="auto"/>
            <w:right w:val="none" w:sz="0" w:space="0" w:color="auto"/>
          </w:divBdr>
        </w:div>
        <w:div w:id="2010330089">
          <w:marLeft w:val="480"/>
          <w:marRight w:val="0"/>
          <w:marTop w:val="0"/>
          <w:marBottom w:val="0"/>
          <w:divBdr>
            <w:top w:val="none" w:sz="0" w:space="0" w:color="auto"/>
            <w:left w:val="none" w:sz="0" w:space="0" w:color="auto"/>
            <w:bottom w:val="none" w:sz="0" w:space="0" w:color="auto"/>
            <w:right w:val="none" w:sz="0" w:space="0" w:color="auto"/>
          </w:divBdr>
        </w:div>
        <w:div w:id="368841314">
          <w:marLeft w:val="480"/>
          <w:marRight w:val="0"/>
          <w:marTop w:val="0"/>
          <w:marBottom w:val="0"/>
          <w:divBdr>
            <w:top w:val="none" w:sz="0" w:space="0" w:color="auto"/>
            <w:left w:val="none" w:sz="0" w:space="0" w:color="auto"/>
            <w:bottom w:val="none" w:sz="0" w:space="0" w:color="auto"/>
            <w:right w:val="none" w:sz="0" w:space="0" w:color="auto"/>
          </w:divBdr>
        </w:div>
        <w:div w:id="1485051044">
          <w:marLeft w:val="480"/>
          <w:marRight w:val="0"/>
          <w:marTop w:val="0"/>
          <w:marBottom w:val="0"/>
          <w:divBdr>
            <w:top w:val="none" w:sz="0" w:space="0" w:color="auto"/>
            <w:left w:val="none" w:sz="0" w:space="0" w:color="auto"/>
            <w:bottom w:val="none" w:sz="0" w:space="0" w:color="auto"/>
            <w:right w:val="none" w:sz="0" w:space="0" w:color="auto"/>
          </w:divBdr>
        </w:div>
        <w:div w:id="1608005352">
          <w:marLeft w:val="480"/>
          <w:marRight w:val="0"/>
          <w:marTop w:val="0"/>
          <w:marBottom w:val="0"/>
          <w:divBdr>
            <w:top w:val="none" w:sz="0" w:space="0" w:color="auto"/>
            <w:left w:val="none" w:sz="0" w:space="0" w:color="auto"/>
            <w:bottom w:val="none" w:sz="0" w:space="0" w:color="auto"/>
            <w:right w:val="none" w:sz="0" w:space="0" w:color="auto"/>
          </w:divBdr>
        </w:div>
        <w:div w:id="1811442135">
          <w:marLeft w:val="480"/>
          <w:marRight w:val="0"/>
          <w:marTop w:val="0"/>
          <w:marBottom w:val="0"/>
          <w:divBdr>
            <w:top w:val="none" w:sz="0" w:space="0" w:color="auto"/>
            <w:left w:val="none" w:sz="0" w:space="0" w:color="auto"/>
            <w:bottom w:val="none" w:sz="0" w:space="0" w:color="auto"/>
            <w:right w:val="none" w:sz="0" w:space="0" w:color="auto"/>
          </w:divBdr>
        </w:div>
        <w:div w:id="207180294">
          <w:marLeft w:val="480"/>
          <w:marRight w:val="0"/>
          <w:marTop w:val="0"/>
          <w:marBottom w:val="0"/>
          <w:divBdr>
            <w:top w:val="none" w:sz="0" w:space="0" w:color="auto"/>
            <w:left w:val="none" w:sz="0" w:space="0" w:color="auto"/>
            <w:bottom w:val="none" w:sz="0" w:space="0" w:color="auto"/>
            <w:right w:val="none" w:sz="0" w:space="0" w:color="auto"/>
          </w:divBdr>
        </w:div>
        <w:div w:id="1573739668">
          <w:marLeft w:val="480"/>
          <w:marRight w:val="0"/>
          <w:marTop w:val="0"/>
          <w:marBottom w:val="0"/>
          <w:divBdr>
            <w:top w:val="none" w:sz="0" w:space="0" w:color="auto"/>
            <w:left w:val="none" w:sz="0" w:space="0" w:color="auto"/>
            <w:bottom w:val="none" w:sz="0" w:space="0" w:color="auto"/>
            <w:right w:val="none" w:sz="0" w:space="0" w:color="auto"/>
          </w:divBdr>
        </w:div>
        <w:div w:id="789056560">
          <w:marLeft w:val="480"/>
          <w:marRight w:val="0"/>
          <w:marTop w:val="0"/>
          <w:marBottom w:val="0"/>
          <w:divBdr>
            <w:top w:val="none" w:sz="0" w:space="0" w:color="auto"/>
            <w:left w:val="none" w:sz="0" w:space="0" w:color="auto"/>
            <w:bottom w:val="none" w:sz="0" w:space="0" w:color="auto"/>
            <w:right w:val="none" w:sz="0" w:space="0" w:color="auto"/>
          </w:divBdr>
        </w:div>
        <w:div w:id="111019679">
          <w:marLeft w:val="480"/>
          <w:marRight w:val="0"/>
          <w:marTop w:val="0"/>
          <w:marBottom w:val="0"/>
          <w:divBdr>
            <w:top w:val="none" w:sz="0" w:space="0" w:color="auto"/>
            <w:left w:val="none" w:sz="0" w:space="0" w:color="auto"/>
            <w:bottom w:val="none" w:sz="0" w:space="0" w:color="auto"/>
            <w:right w:val="none" w:sz="0" w:space="0" w:color="auto"/>
          </w:divBdr>
        </w:div>
        <w:div w:id="477380989">
          <w:marLeft w:val="480"/>
          <w:marRight w:val="0"/>
          <w:marTop w:val="0"/>
          <w:marBottom w:val="0"/>
          <w:divBdr>
            <w:top w:val="none" w:sz="0" w:space="0" w:color="auto"/>
            <w:left w:val="none" w:sz="0" w:space="0" w:color="auto"/>
            <w:bottom w:val="none" w:sz="0" w:space="0" w:color="auto"/>
            <w:right w:val="none" w:sz="0" w:space="0" w:color="auto"/>
          </w:divBdr>
        </w:div>
        <w:div w:id="1976520435">
          <w:marLeft w:val="480"/>
          <w:marRight w:val="0"/>
          <w:marTop w:val="0"/>
          <w:marBottom w:val="0"/>
          <w:divBdr>
            <w:top w:val="none" w:sz="0" w:space="0" w:color="auto"/>
            <w:left w:val="none" w:sz="0" w:space="0" w:color="auto"/>
            <w:bottom w:val="none" w:sz="0" w:space="0" w:color="auto"/>
            <w:right w:val="none" w:sz="0" w:space="0" w:color="auto"/>
          </w:divBdr>
        </w:div>
        <w:div w:id="1360812053">
          <w:marLeft w:val="480"/>
          <w:marRight w:val="0"/>
          <w:marTop w:val="0"/>
          <w:marBottom w:val="0"/>
          <w:divBdr>
            <w:top w:val="none" w:sz="0" w:space="0" w:color="auto"/>
            <w:left w:val="none" w:sz="0" w:space="0" w:color="auto"/>
            <w:bottom w:val="none" w:sz="0" w:space="0" w:color="auto"/>
            <w:right w:val="none" w:sz="0" w:space="0" w:color="auto"/>
          </w:divBdr>
        </w:div>
        <w:div w:id="772819048">
          <w:marLeft w:val="480"/>
          <w:marRight w:val="0"/>
          <w:marTop w:val="0"/>
          <w:marBottom w:val="0"/>
          <w:divBdr>
            <w:top w:val="none" w:sz="0" w:space="0" w:color="auto"/>
            <w:left w:val="none" w:sz="0" w:space="0" w:color="auto"/>
            <w:bottom w:val="none" w:sz="0" w:space="0" w:color="auto"/>
            <w:right w:val="none" w:sz="0" w:space="0" w:color="auto"/>
          </w:divBdr>
        </w:div>
        <w:div w:id="1541018831">
          <w:marLeft w:val="480"/>
          <w:marRight w:val="0"/>
          <w:marTop w:val="0"/>
          <w:marBottom w:val="0"/>
          <w:divBdr>
            <w:top w:val="none" w:sz="0" w:space="0" w:color="auto"/>
            <w:left w:val="none" w:sz="0" w:space="0" w:color="auto"/>
            <w:bottom w:val="none" w:sz="0" w:space="0" w:color="auto"/>
            <w:right w:val="none" w:sz="0" w:space="0" w:color="auto"/>
          </w:divBdr>
        </w:div>
        <w:div w:id="1237084789">
          <w:marLeft w:val="480"/>
          <w:marRight w:val="0"/>
          <w:marTop w:val="0"/>
          <w:marBottom w:val="0"/>
          <w:divBdr>
            <w:top w:val="none" w:sz="0" w:space="0" w:color="auto"/>
            <w:left w:val="none" w:sz="0" w:space="0" w:color="auto"/>
            <w:bottom w:val="none" w:sz="0" w:space="0" w:color="auto"/>
            <w:right w:val="none" w:sz="0" w:space="0" w:color="auto"/>
          </w:divBdr>
        </w:div>
        <w:div w:id="1154107552">
          <w:marLeft w:val="480"/>
          <w:marRight w:val="0"/>
          <w:marTop w:val="0"/>
          <w:marBottom w:val="0"/>
          <w:divBdr>
            <w:top w:val="none" w:sz="0" w:space="0" w:color="auto"/>
            <w:left w:val="none" w:sz="0" w:space="0" w:color="auto"/>
            <w:bottom w:val="none" w:sz="0" w:space="0" w:color="auto"/>
            <w:right w:val="none" w:sz="0" w:space="0" w:color="auto"/>
          </w:divBdr>
        </w:div>
        <w:div w:id="1319915908">
          <w:marLeft w:val="480"/>
          <w:marRight w:val="0"/>
          <w:marTop w:val="0"/>
          <w:marBottom w:val="0"/>
          <w:divBdr>
            <w:top w:val="none" w:sz="0" w:space="0" w:color="auto"/>
            <w:left w:val="none" w:sz="0" w:space="0" w:color="auto"/>
            <w:bottom w:val="none" w:sz="0" w:space="0" w:color="auto"/>
            <w:right w:val="none" w:sz="0" w:space="0" w:color="auto"/>
          </w:divBdr>
        </w:div>
        <w:div w:id="1156189149">
          <w:marLeft w:val="480"/>
          <w:marRight w:val="0"/>
          <w:marTop w:val="0"/>
          <w:marBottom w:val="0"/>
          <w:divBdr>
            <w:top w:val="none" w:sz="0" w:space="0" w:color="auto"/>
            <w:left w:val="none" w:sz="0" w:space="0" w:color="auto"/>
            <w:bottom w:val="none" w:sz="0" w:space="0" w:color="auto"/>
            <w:right w:val="none" w:sz="0" w:space="0" w:color="auto"/>
          </w:divBdr>
        </w:div>
        <w:div w:id="618757108">
          <w:marLeft w:val="480"/>
          <w:marRight w:val="0"/>
          <w:marTop w:val="0"/>
          <w:marBottom w:val="0"/>
          <w:divBdr>
            <w:top w:val="none" w:sz="0" w:space="0" w:color="auto"/>
            <w:left w:val="none" w:sz="0" w:space="0" w:color="auto"/>
            <w:bottom w:val="none" w:sz="0" w:space="0" w:color="auto"/>
            <w:right w:val="none" w:sz="0" w:space="0" w:color="auto"/>
          </w:divBdr>
        </w:div>
        <w:div w:id="1742412015">
          <w:marLeft w:val="480"/>
          <w:marRight w:val="0"/>
          <w:marTop w:val="0"/>
          <w:marBottom w:val="0"/>
          <w:divBdr>
            <w:top w:val="none" w:sz="0" w:space="0" w:color="auto"/>
            <w:left w:val="none" w:sz="0" w:space="0" w:color="auto"/>
            <w:bottom w:val="none" w:sz="0" w:space="0" w:color="auto"/>
            <w:right w:val="none" w:sz="0" w:space="0" w:color="auto"/>
          </w:divBdr>
        </w:div>
        <w:div w:id="164249838">
          <w:marLeft w:val="480"/>
          <w:marRight w:val="0"/>
          <w:marTop w:val="0"/>
          <w:marBottom w:val="0"/>
          <w:divBdr>
            <w:top w:val="none" w:sz="0" w:space="0" w:color="auto"/>
            <w:left w:val="none" w:sz="0" w:space="0" w:color="auto"/>
            <w:bottom w:val="none" w:sz="0" w:space="0" w:color="auto"/>
            <w:right w:val="none" w:sz="0" w:space="0" w:color="auto"/>
          </w:divBdr>
        </w:div>
        <w:div w:id="58678675">
          <w:marLeft w:val="480"/>
          <w:marRight w:val="0"/>
          <w:marTop w:val="0"/>
          <w:marBottom w:val="0"/>
          <w:divBdr>
            <w:top w:val="none" w:sz="0" w:space="0" w:color="auto"/>
            <w:left w:val="none" w:sz="0" w:space="0" w:color="auto"/>
            <w:bottom w:val="none" w:sz="0" w:space="0" w:color="auto"/>
            <w:right w:val="none" w:sz="0" w:space="0" w:color="auto"/>
          </w:divBdr>
        </w:div>
        <w:div w:id="1647858284">
          <w:marLeft w:val="480"/>
          <w:marRight w:val="0"/>
          <w:marTop w:val="0"/>
          <w:marBottom w:val="0"/>
          <w:divBdr>
            <w:top w:val="none" w:sz="0" w:space="0" w:color="auto"/>
            <w:left w:val="none" w:sz="0" w:space="0" w:color="auto"/>
            <w:bottom w:val="none" w:sz="0" w:space="0" w:color="auto"/>
            <w:right w:val="none" w:sz="0" w:space="0" w:color="auto"/>
          </w:divBdr>
        </w:div>
        <w:div w:id="453016941">
          <w:marLeft w:val="480"/>
          <w:marRight w:val="0"/>
          <w:marTop w:val="0"/>
          <w:marBottom w:val="0"/>
          <w:divBdr>
            <w:top w:val="none" w:sz="0" w:space="0" w:color="auto"/>
            <w:left w:val="none" w:sz="0" w:space="0" w:color="auto"/>
            <w:bottom w:val="none" w:sz="0" w:space="0" w:color="auto"/>
            <w:right w:val="none" w:sz="0" w:space="0" w:color="auto"/>
          </w:divBdr>
        </w:div>
        <w:div w:id="1748654085">
          <w:marLeft w:val="480"/>
          <w:marRight w:val="0"/>
          <w:marTop w:val="0"/>
          <w:marBottom w:val="0"/>
          <w:divBdr>
            <w:top w:val="none" w:sz="0" w:space="0" w:color="auto"/>
            <w:left w:val="none" w:sz="0" w:space="0" w:color="auto"/>
            <w:bottom w:val="none" w:sz="0" w:space="0" w:color="auto"/>
            <w:right w:val="none" w:sz="0" w:space="0" w:color="auto"/>
          </w:divBdr>
        </w:div>
        <w:div w:id="1723939399">
          <w:marLeft w:val="480"/>
          <w:marRight w:val="0"/>
          <w:marTop w:val="0"/>
          <w:marBottom w:val="0"/>
          <w:divBdr>
            <w:top w:val="none" w:sz="0" w:space="0" w:color="auto"/>
            <w:left w:val="none" w:sz="0" w:space="0" w:color="auto"/>
            <w:bottom w:val="none" w:sz="0" w:space="0" w:color="auto"/>
            <w:right w:val="none" w:sz="0" w:space="0" w:color="auto"/>
          </w:divBdr>
        </w:div>
        <w:div w:id="1372996965">
          <w:marLeft w:val="480"/>
          <w:marRight w:val="0"/>
          <w:marTop w:val="0"/>
          <w:marBottom w:val="0"/>
          <w:divBdr>
            <w:top w:val="none" w:sz="0" w:space="0" w:color="auto"/>
            <w:left w:val="none" w:sz="0" w:space="0" w:color="auto"/>
            <w:bottom w:val="none" w:sz="0" w:space="0" w:color="auto"/>
            <w:right w:val="none" w:sz="0" w:space="0" w:color="auto"/>
          </w:divBdr>
        </w:div>
        <w:div w:id="1400439870">
          <w:marLeft w:val="480"/>
          <w:marRight w:val="0"/>
          <w:marTop w:val="0"/>
          <w:marBottom w:val="0"/>
          <w:divBdr>
            <w:top w:val="none" w:sz="0" w:space="0" w:color="auto"/>
            <w:left w:val="none" w:sz="0" w:space="0" w:color="auto"/>
            <w:bottom w:val="none" w:sz="0" w:space="0" w:color="auto"/>
            <w:right w:val="none" w:sz="0" w:space="0" w:color="auto"/>
          </w:divBdr>
        </w:div>
        <w:div w:id="1250042757">
          <w:marLeft w:val="480"/>
          <w:marRight w:val="0"/>
          <w:marTop w:val="0"/>
          <w:marBottom w:val="0"/>
          <w:divBdr>
            <w:top w:val="none" w:sz="0" w:space="0" w:color="auto"/>
            <w:left w:val="none" w:sz="0" w:space="0" w:color="auto"/>
            <w:bottom w:val="none" w:sz="0" w:space="0" w:color="auto"/>
            <w:right w:val="none" w:sz="0" w:space="0" w:color="auto"/>
          </w:divBdr>
        </w:div>
        <w:div w:id="1212615878">
          <w:marLeft w:val="480"/>
          <w:marRight w:val="0"/>
          <w:marTop w:val="0"/>
          <w:marBottom w:val="0"/>
          <w:divBdr>
            <w:top w:val="none" w:sz="0" w:space="0" w:color="auto"/>
            <w:left w:val="none" w:sz="0" w:space="0" w:color="auto"/>
            <w:bottom w:val="none" w:sz="0" w:space="0" w:color="auto"/>
            <w:right w:val="none" w:sz="0" w:space="0" w:color="auto"/>
          </w:divBdr>
        </w:div>
        <w:div w:id="516621625">
          <w:marLeft w:val="480"/>
          <w:marRight w:val="0"/>
          <w:marTop w:val="0"/>
          <w:marBottom w:val="0"/>
          <w:divBdr>
            <w:top w:val="none" w:sz="0" w:space="0" w:color="auto"/>
            <w:left w:val="none" w:sz="0" w:space="0" w:color="auto"/>
            <w:bottom w:val="none" w:sz="0" w:space="0" w:color="auto"/>
            <w:right w:val="none" w:sz="0" w:space="0" w:color="auto"/>
          </w:divBdr>
        </w:div>
        <w:div w:id="1770931047">
          <w:marLeft w:val="480"/>
          <w:marRight w:val="0"/>
          <w:marTop w:val="0"/>
          <w:marBottom w:val="0"/>
          <w:divBdr>
            <w:top w:val="none" w:sz="0" w:space="0" w:color="auto"/>
            <w:left w:val="none" w:sz="0" w:space="0" w:color="auto"/>
            <w:bottom w:val="none" w:sz="0" w:space="0" w:color="auto"/>
            <w:right w:val="none" w:sz="0" w:space="0" w:color="auto"/>
          </w:divBdr>
        </w:div>
        <w:div w:id="1901086840">
          <w:marLeft w:val="480"/>
          <w:marRight w:val="0"/>
          <w:marTop w:val="0"/>
          <w:marBottom w:val="0"/>
          <w:divBdr>
            <w:top w:val="none" w:sz="0" w:space="0" w:color="auto"/>
            <w:left w:val="none" w:sz="0" w:space="0" w:color="auto"/>
            <w:bottom w:val="none" w:sz="0" w:space="0" w:color="auto"/>
            <w:right w:val="none" w:sz="0" w:space="0" w:color="auto"/>
          </w:divBdr>
        </w:div>
        <w:div w:id="896665168">
          <w:marLeft w:val="480"/>
          <w:marRight w:val="0"/>
          <w:marTop w:val="0"/>
          <w:marBottom w:val="0"/>
          <w:divBdr>
            <w:top w:val="none" w:sz="0" w:space="0" w:color="auto"/>
            <w:left w:val="none" w:sz="0" w:space="0" w:color="auto"/>
            <w:bottom w:val="none" w:sz="0" w:space="0" w:color="auto"/>
            <w:right w:val="none" w:sz="0" w:space="0" w:color="auto"/>
          </w:divBdr>
        </w:div>
        <w:div w:id="786237479">
          <w:marLeft w:val="480"/>
          <w:marRight w:val="0"/>
          <w:marTop w:val="0"/>
          <w:marBottom w:val="0"/>
          <w:divBdr>
            <w:top w:val="none" w:sz="0" w:space="0" w:color="auto"/>
            <w:left w:val="none" w:sz="0" w:space="0" w:color="auto"/>
            <w:bottom w:val="none" w:sz="0" w:space="0" w:color="auto"/>
            <w:right w:val="none" w:sz="0" w:space="0" w:color="auto"/>
          </w:divBdr>
        </w:div>
        <w:div w:id="1125270599">
          <w:marLeft w:val="480"/>
          <w:marRight w:val="0"/>
          <w:marTop w:val="0"/>
          <w:marBottom w:val="0"/>
          <w:divBdr>
            <w:top w:val="none" w:sz="0" w:space="0" w:color="auto"/>
            <w:left w:val="none" w:sz="0" w:space="0" w:color="auto"/>
            <w:bottom w:val="none" w:sz="0" w:space="0" w:color="auto"/>
            <w:right w:val="none" w:sz="0" w:space="0" w:color="auto"/>
          </w:divBdr>
        </w:div>
        <w:div w:id="1791708887">
          <w:marLeft w:val="480"/>
          <w:marRight w:val="0"/>
          <w:marTop w:val="0"/>
          <w:marBottom w:val="0"/>
          <w:divBdr>
            <w:top w:val="none" w:sz="0" w:space="0" w:color="auto"/>
            <w:left w:val="none" w:sz="0" w:space="0" w:color="auto"/>
            <w:bottom w:val="none" w:sz="0" w:space="0" w:color="auto"/>
            <w:right w:val="none" w:sz="0" w:space="0" w:color="auto"/>
          </w:divBdr>
        </w:div>
        <w:div w:id="682705842">
          <w:marLeft w:val="480"/>
          <w:marRight w:val="0"/>
          <w:marTop w:val="0"/>
          <w:marBottom w:val="0"/>
          <w:divBdr>
            <w:top w:val="none" w:sz="0" w:space="0" w:color="auto"/>
            <w:left w:val="none" w:sz="0" w:space="0" w:color="auto"/>
            <w:bottom w:val="none" w:sz="0" w:space="0" w:color="auto"/>
            <w:right w:val="none" w:sz="0" w:space="0" w:color="auto"/>
          </w:divBdr>
        </w:div>
        <w:div w:id="400175591">
          <w:marLeft w:val="480"/>
          <w:marRight w:val="0"/>
          <w:marTop w:val="0"/>
          <w:marBottom w:val="0"/>
          <w:divBdr>
            <w:top w:val="none" w:sz="0" w:space="0" w:color="auto"/>
            <w:left w:val="none" w:sz="0" w:space="0" w:color="auto"/>
            <w:bottom w:val="none" w:sz="0" w:space="0" w:color="auto"/>
            <w:right w:val="none" w:sz="0" w:space="0" w:color="auto"/>
          </w:divBdr>
        </w:div>
        <w:div w:id="220605699">
          <w:marLeft w:val="480"/>
          <w:marRight w:val="0"/>
          <w:marTop w:val="0"/>
          <w:marBottom w:val="0"/>
          <w:divBdr>
            <w:top w:val="none" w:sz="0" w:space="0" w:color="auto"/>
            <w:left w:val="none" w:sz="0" w:space="0" w:color="auto"/>
            <w:bottom w:val="none" w:sz="0" w:space="0" w:color="auto"/>
            <w:right w:val="none" w:sz="0" w:space="0" w:color="auto"/>
          </w:divBdr>
        </w:div>
        <w:div w:id="1712224309">
          <w:marLeft w:val="480"/>
          <w:marRight w:val="0"/>
          <w:marTop w:val="0"/>
          <w:marBottom w:val="0"/>
          <w:divBdr>
            <w:top w:val="none" w:sz="0" w:space="0" w:color="auto"/>
            <w:left w:val="none" w:sz="0" w:space="0" w:color="auto"/>
            <w:bottom w:val="none" w:sz="0" w:space="0" w:color="auto"/>
            <w:right w:val="none" w:sz="0" w:space="0" w:color="auto"/>
          </w:divBdr>
        </w:div>
        <w:div w:id="774401776">
          <w:marLeft w:val="480"/>
          <w:marRight w:val="0"/>
          <w:marTop w:val="0"/>
          <w:marBottom w:val="0"/>
          <w:divBdr>
            <w:top w:val="none" w:sz="0" w:space="0" w:color="auto"/>
            <w:left w:val="none" w:sz="0" w:space="0" w:color="auto"/>
            <w:bottom w:val="none" w:sz="0" w:space="0" w:color="auto"/>
            <w:right w:val="none" w:sz="0" w:space="0" w:color="auto"/>
          </w:divBdr>
        </w:div>
        <w:div w:id="294071926">
          <w:marLeft w:val="480"/>
          <w:marRight w:val="0"/>
          <w:marTop w:val="0"/>
          <w:marBottom w:val="0"/>
          <w:divBdr>
            <w:top w:val="none" w:sz="0" w:space="0" w:color="auto"/>
            <w:left w:val="none" w:sz="0" w:space="0" w:color="auto"/>
            <w:bottom w:val="none" w:sz="0" w:space="0" w:color="auto"/>
            <w:right w:val="none" w:sz="0" w:space="0" w:color="auto"/>
          </w:divBdr>
        </w:div>
        <w:div w:id="1740589540">
          <w:marLeft w:val="480"/>
          <w:marRight w:val="0"/>
          <w:marTop w:val="0"/>
          <w:marBottom w:val="0"/>
          <w:divBdr>
            <w:top w:val="none" w:sz="0" w:space="0" w:color="auto"/>
            <w:left w:val="none" w:sz="0" w:space="0" w:color="auto"/>
            <w:bottom w:val="none" w:sz="0" w:space="0" w:color="auto"/>
            <w:right w:val="none" w:sz="0" w:space="0" w:color="auto"/>
          </w:divBdr>
        </w:div>
        <w:div w:id="1453669633">
          <w:marLeft w:val="480"/>
          <w:marRight w:val="0"/>
          <w:marTop w:val="0"/>
          <w:marBottom w:val="0"/>
          <w:divBdr>
            <w:top w:val="none" w:sz="0" w:space="0" w:color="auto"/>
            <w:left w:val="none" w:sz="0" w:space="0" w:color="auto"/>
            <w:bottom w:val="none" w:sz="0" w:space="0" w:color="auto"/>
            <w:right w:val="none" w:sz="0" w:space="0" w:color="auto"/>
          </w:divBdr>
        </w:div>
        <w:div w:id="1559971400">
          <w:marLeft w:val="480"/>
          <w:marRight w:val="0"/>
          <w:marTop w:val="0"/>
          <w:marBottom w:val="0"/>
          <w:divBdr>
            <w:top w:val="none" w:sz="0" w:space="0" w:color="auto"/>
            <w:left w:val="none" w:sz="0" w:space="0" w:color="auto"/>
            <w:bottom w:val="none" w:sz="0" w:space="0" w:color="auto"/>
            <w:right w:val="none" w:sz="0" w:space="0" w:color="auto"/>
          </w:divBdr>
        </w:div>
        <w:div w:id="1495026521">
          <w:marLeft w:val="480"/>
          <w:marRight w:val="0"/>
          <w:marTop w:val="0"/>
          <w:marBottom w:val="0"/>
          <w:divBdr>
            <w:top w:val="none" w:sz="0" w:space="0" w:color="auto"/>
            <w:left w:val="none" w:sz="0" w:space="0" w:color="auto"/>
            <w:bottom w:val="none" w:sz="0" w:space="0" w:color="auto"/>
            <w:right w:val="none" w:sz="0" w:space="0" w:color="auto"/>
          </w:divBdr>
        </w:div>
        <w:div w:id="752970558">
          <w:marLeft w:val="480"/>
          <w:marRight w:val="0"/>
          <w:marTop w:val="0"/>
          <w:marBottom w:val="0"/>
          <w:divBdr>
            <w:top w:val="none" w:sz="0" w:space="0" w:color="auto"/>
            <w:left w:val="none" w:sz="0" w:space="0" w:color="auto"/>
            <w:bottom w:val="none" w:sz="0" w:space="0" w:color="auto"/>
            <w:right w:val="none" w:sz="0" w:space="0" w:color="auto"/>
          </w:divBdr>
        </w:div>
        <w:div w:id="1424297010">
          <w:marLeft w:val="480"/>
          <w:marRight w:val="0"/>
          <w:marTop w:val="0"/>
          <w:marBottom w:val="0"/>
          <w:divBdr>
            <w:top w:val="none" w:sz="0" w:space="0" w:color="auto"/>
            <w:left w:val="none" w:sz="0" w:space="0" w:color="auto"/>
            <w:bottom w:val="none" w:sz="0" w:space="0" w:color="auto"/>
            <w:right w:val="none" w:sz="0" w:space="0" w:color="auto"/>
          </w:divBdr>
        </w:div>
        <w:div w:id="1819613801">
          <w:marLeft w:val="480"/>
          <w:marRight w:val="0"/>
          <w:marTop w:val="0"/>
          <w:marBottom w:val="0"/>
          <w:divBdr>
            <w:top w:val="none" w:sz="0" w:space="0" w:color="auto"/>
            <w:left w:val="none" w:sz="0" w:space="0" w:color="auto"/>
            <w:bottom w:val="none" w:sz="0" w:space="0" w:color="auto"/>
            <w:right w:val="none" w:sz="0" w:space="0" w:color="auto"/>
          </w:divBdr>
        </w:div>
        <w:div w:id="1241721310">
          <w:marLeft w:val="480"/>
          <w:marRight w:val="0"/>
          <w:marTop w:val="0"/>
          <w:marBottom w:val="0"/>
          <w:divBdr>
            <w:top w:val="none" w:sz="0" w:space="0" w:color="auto"/>
            <w:left w:val="none" w:sz="0" w:space="0" w:color="auto"/>
            <w:bottom w:val="none" w:sz="0" w:space="0" w:color="auto"/>
            <w:right w:val="none" w:sz="0" w:space="0" w:color="auto"/>
          </w:divBdr>
        </w:div>
        <w:div w:id="1334452790">
          <w:marLeft w:val="480"/>
          <w:marRight w:val="0"/>
          <w:marTop w:val="0"/>
          <w:marBottom w:val="0"/>
          <w:divBdr>
            <w:top w:val="none" w:sz="0" w:space="0" w:color="auto"/>
            <w:left w:val="none" w:sz="0" w:space="0" w:color="auto"/>
            <w:bottom w:val="none" w:sz="0" w:space="0" w:color="auto"/>
            <w:right w:val="none" w:sz="0" w:space="0" w:color="auto"/>
          </w:divBdr>
        </w:div>
        <w:div w:id="222178772">
          <w:marLeft w:val="480"/>
          <w:marRight w:val="0"/>
          <w:marTop w:val="0"/>
          <w:marBottom w:val="0"/>
          <w:divBdr>
            <w:top w:val="none" w:sz="0" w:space="0" w:color="auto"/>
            <w:left w:val="none" w:sz="0" w:space="0" w:color="auto"/>
            <w:bottom w:val="none" w:sz="0" w:space="0" w:color="auto"/>
            <w:right w:val="none" w:sz="0" w:space="0" w:color="auto"/>
          </w:divBdr>
        </w:div>
        <w:div w:id="767702502">
          <w:marLeft w:val="480"/>
          <w:marRight w:val="0"/>
          <w:marTop w:val="0"/>
          <w:marBottom w:val="0"/>
          <w:divBdr>
            <w:top w:val="none" w:sz="0" w:space="0" w:color="auto"/>
            <w:left w:val="none" w:sz="0" w:space="0" w:color="auto"/>
            <w:bottom w:val="none" w:sz="0" w:space="0" w:color="auto"/>
            <w:right w:val="none" w:sz="0" w:space="0" w:color="auto"/>
          </w:divBdr>
        </w:div>
        <w:div w:id="1073164498">
          <w:marLeft w:val="480"/>
          <w:marRight w:val="0"/>
          <w:marTop w:val="0"/>
          <w:marBottom w:val="0"/>
          <w:divBdr>
            <w:top w:val="none" w:sz="0" w:space="0" w:color="auto"/>
            <w:left w:val="none" w:sz="0" w:space="0" w:color="auto"/>
            <w:bottom w:val="none" w:sz="0" w:space="0" w:color="auto"/>
            <w:right w:val="none" w:sz="0" w:space="0" w:color="auto"/>
          </w:divBdr>
        </w:div>
        <w:div w:id="2075422564">
          <w:marLeft w:val="480"/>
          <w:marRight w:val="0"/>
          <w:marTop w:val="0"/>
          <w:marBottom w:val="0"/>
          <w:divBdr>
            <w:top w:val="none" w:sz="0" w:space="0" w:color="auto"/>
            <w:left w:val="none" w:sz="0" w:space="0" w:color="auto"/>
            <w:bottom w:val="none" w:sz="0" w:space="0" w:color="auto"/>
            <w:right w:val="none" w:sz="0" w:space="0" w:color="auto"/>
          </w:divBdr>
        </w:div>
        <w:div w:id="91825371">
          <w:marLeft w:val="480"/>
          <w:marRight w:val="0"/>
          <w:marTop w:val="0"/>
          <w:marBottom w:val="0"/>
          <w:divBdr>
            <w:top w:val="none" w:sz="0" w:space="0" w:color="auto"/>
            <w:left w:val="none" w:sz="0" w:space="0" w:color="auto"/>
            <w:bottom w:val="none" w:sz="0" w:space="0" w:color="auto"/>
            <w:right w:val="none" w:sz="0" w:space="0" w:color="auto"/>
          </w:divBdr>
        </w:div>
        <w:div w:id="1888486725">
          <w:marLeft w:val="480"/>
          <w:marRight w:val="0"/>
          <w:marTop w:val="0"/>
          <w:marBottom w:val="0"/>
          <w:divBdr>
            <w:top w:val="none" w:sz="0" w:space="0" w:color="auto"/>
            <w:left w:val="none" w:sz="0" w:space="0" w:color="auto"/>
            <w:bottom w:val="none" w:sz="0" w:space="0" w:color="auto"/>
            <w:right w:val="none" w:sz="0" w:space="0" w:color="auto"/>
          </w:divBdr>
        </w:div>
        <w:div w:id="1075250348">
          <w:marLeft w:val="480"/>
          <w:marRight w:val="0"/>
          <w:marTop w:val="0"/>
          <w:marBottom w:val="0"/>
          <w:divBdr>
            <w:top w:val="none" w:sz="0" w:space="0" w:color="auto"/>
            <w:left w:val="none" w:sz="0" w:space="0" w:color="auto"/>
            <w:bottom w:val="none" w:sz="0" w:space="0" w:color="auto"/>
            <w:right w:val="none" w:sz="0" w:space="0" w:color="auto"/>
          </w:divBdr>
        </w:div>
        <w:div w:id="1449662402">
          <w:marLeft w:val="480"/>
          <w:marRight w:val="0"/>
          <w:marTop w:val="0"/>
          <w:marBottom w:val="0"/>
          <w:divBdr>
            <w:top w:val="none" w:sz="0" w:space="0" w:color="auto"/>
            <w:left w:val="none" w:sz="0" w:space="0" w:color="auto"/>
            <w:bottom w:val="none" w:sz="0" w:space="0" w:color="auto"/>
            <w:right w:val="none" w:sz="0" w:space="0" w:color="auto"/>
          </w:divBdr>
        </w:div>
        <w:div w:id="62409886">
          <w:marLeft w:val="480"/>
          <w:marRight w:val="0"/>
          <w:marTop w:val="0"/>
          <w:marBottom w:val="0"/>
          <w:divBdr>
            <w:top w:val="none" w:sz="0" w:space="0" w:color="auto"/>
            <w:left w:val="none" w:sz="0" w:space="0" w:color="auto"/>
            <w:bottom w:val="none" w:sz="0" w:space="0" w:color="auto"/>
            <w:right w:val="none" w:sz="0" w:space="0" w:color="auto"/>
          </w:divBdr>
        </w:div>
        <w:div w:id="1502235565">
          <w:marLeft w:val="480"/>
          <w:marRight w:val="0"/>
          <w:marTop w:val="0"/>
          <w:marBottom w:val="0"/>
          <w:divBdr>
            <w:top w:val="none" w:sz="0" w:space="0" w:color="auto"/>
            <w:left w:val="none" w:sz="0" w:space="0" w:color="auto"/>
            <w:bottom w:val="none" w:sz="0" w:space="0" w:color="auto"/>
            <w:right w:val="none" w:sz="0" w:space="0" w:color="auto"/>
          </w:divBdr>
        </w:div>
        <w:div w:id="1042097996">
          <w:marLeft w:val="480"/>
          <w:marRight w:val="0"/>
          <w:marTop w:val="0"/>
          <w:marBottom w:val="0"/>
          <w:divBdr>
            <w:top w:val="none" w:sz="0" w:space="0" w:color="auto"/>
            <w:left w:val="none" w:sz="0" w:space="0" w:color="auto"/>
            <w:bottom w:val="none" w:sz="0" w:space="0" w:color="auto"/>
            <w:right w:val="none" w:sz="0" w:space="0" w:color="auto"/>
          </w:divBdr>
        </w:div>
        <w:div w:id="422069983">
          <w:marLeft w:val="480"/>
          <w:marRight w:val="0"/>
          <w:marTop w:val="0"/>
          <w:marBottom w:val="0"/>
          <w:divBdr>
            <w:top w:val="none" w:sz="0" w:space="0" w:color="auto"/>
            <w:left w:val="none" w:sz="0" w:space="0" w:color="auto"/>
            <w:bottom w:val="none" w:sz="0" w:space="0" w:color="auto"/>
            <w:right w:val="none" w:sz="0" w:space="0" w:color="auto"/>
          </w:divBdr>
        </w:div>
        <w:div w:id="1850827958">
          <w:marLeft w:val="480"/>
          <w:marRight w:val="0"/>
          <w:marTop w:val="0"/>
          <w:marBottom w:val="0"/>
          <w:divBdr>
            <w:top w:val="none" w:sz="0" w:space="0" w:color="auto"/>
            <w:left w:val="none" w:sz="0" w:space="0" w:color="auto"/>
            <w:bottom w:val="none" w:sz="0" w:space="0" w:color="auto"/>
            <w:right w:val="none" w:sz="0" w:space="0" w:color="auto"/>
          </w:divBdr>
        </w:div>
        <w:div w:id="976839845">
          <w:marLeft w:val="480"/>
          <w:marRight w:val="0"/>
          <w:marTop w:val="0"/>
          <w:marBottom w:val="0"/>
          <w:divBdr>
            <w:top w:val="none" w:sz="0" w:space="0" w:color="auto"/>
            <w:left w:val="none" w:sz="0" w:space="0" w:color="auto"/>
            <w:bottom w:val="none" w:sz="0" w:space="0" w:color="auto"/>
            <w:right w:val="none" w:sz="0" w:space="0" w:color="auto"/>
          </w:divBdr>
        </w:div>
        <w:div w:id="1109472478">
          <w:marLeft w:val="480"/>
          <w:marRight w:val="0"/>
          <w:marTop w:val="0"/>
          <w:marBottom w:val="0"/>
          <w:divBdr>
            <w:top w:val="none" w:sz="0" w:space="0" w:color="auto"/>
            <w:left w:val="none" w:sz="0" w:space="0" w:color="auto"/>
            <w:bottom w:val="none" w:sz="0" w:space="0" w:color="auto"/>
            <w:right w:val="none" w:sz="0" w:space="0" w:color="auto"/>
          </w:divBdr>
        </w:div>
        <w:div w:id="1149399933">
          <w:marLeft w:val="480"/>
          <w:marRight w:val="0"/>
          <w:marTop w:val="0"/>
          <w:marBottom w:val="0"/>
          <w:divBdr>
            <w:top w:val="none" w:sz="0" w:space="0" w:color="auto"/>
            <w:left w:val="none" w:sz="0" w:space="0" w:color="auto"/>
            <w:bottom w:val="none" w:sz="0" w:space="0" w:color="auto"/>
            <w:right w:val="none" w:sz="0" w:space="0" w:color="auto"/>
          </w:divBdr>
        </w:div>
        <w:div w:id="801657681">
          <w:marLeft w:val="480"/>
          <w:marRight w:val="0"/>
          <w:marTop w:val="0"/>
          <w:marBottom w:val="0"/>
          <w:divBdr>
            <w:top w:val="none" w:sz="0" w:space="0" w:color="auto"/>
            <w:left w:val="none" w:sz="0" w:space="0" w:color="auto"/>
            <w:bottom w:val="none" w:sz="0" w:space="0" w:color="auto"/>
            <w:right w:val="none" w:sz="0" w:space="0" w:color="auto"/>
          </w:divBdr>
        </w:div>
        <w:div w:id="1984384109">
          <w:marLeft w:val="480"/>
          <w:marRight w:val="0"/>
          <w:marTop w:val="0"/>
          <w:marBottom w:val="0"/>
          <w:divBdr>
            <w:top w:val="none" w:sz="0" w:space="0" w:color="auto"/>
            <w:left w:val="none" w:sz="0" w:space="0" w:color="auto"/>
            <w:bottom w:val="none" w:sz="0" w:space="0" w:color="auto"/>
            <w:right w:val="none" w:sz="0" w:space="0" w:color="auto"/>
          </w:divBdr>
        </w:div>
        <w:div w:id="110054309">
          <w:marLeft w:val="480"/>
          <w:marRight w:val="0"/>
          <w:marTop w:val="0"/>
          <w:marBottom w:val="0"/>
          <w:divBdr>
            <w:top w:val="none" w:sz="0" w:space="0" w:color="auto"/>
            <w:left w:val="none" w:sz="0" w:space="0" w:color="auto"/>
            <w:bottom w:val="none" w:sz="0" w:space="0" w:color="auto"/>
            <w:right w:val="none" w:sz="0" w:space="0" w:color="auto"/>
          </w:divBdr>
        </w:div>
        <w:div w:id="342322807">
          <w:marLeft w:val="480"/>
          <w:marRight w:val="0"/>
          <w:marTop w:val="0"/>
          <w:marBottom w:val="0"/>
          <w:divBdr>
            <w:top w:val="none" w:sz="0" w:space="0" w:color="auto"/>
            <w:left w:val="none" w:sz="0" w:space="0" w:color="auto"/>
            <w:bottom w:val="none" w:sz="0" w:space="0" w:color="auto"/>
            <w:right w:val="none" w:sz="0" w:space="0" w:color="auto"/>
          </w:divBdr>
        </w:div>
        <w:div w:id="1840657587">
          <w:marLeft w:val="480"/>
          <w:marRight w:val="0"/>
          <w:marTop w:val="0"/>
          <w:marBottom w:val="0"/>
          <w:divBdr>
            <w:top w:val="none" w:sz="0" w:space="0" w:color="auto"/>
            <w:left w:val="none" w:sz="0" w:space="0" w:color="auto"/>
            <w:bottom w:val="none" w:sz="0" w:space="0" w:color="auto"/>
            <w:right w:val="none" w:sz="0" w:space="0" w:color="auto"/>
          </w:divBdr>
        </w:div>
        <w:div w:id="1464931701">
          <w:marLeft w:val="480"/>
          <w:marRight w:val="0"/>
          <w:marTop w:val="0"/>
          <w:marBottom w:val="0"/>
          <w:divBdr>
            <w:top w:val="none" w:sz="0" w:space="0" w:color="auto"/>
            <w:left w:val="none" w:sz="0" w:space="0" w:color="auto"/>
            <w:bottom w:val="none" w:sz="0" w:space="0" w:color="auto"/>
            <w:right w:val="none" w:sz="0" w:space="0" w:color="auto"/>
          </w:divBdr>
        </w:div>
        <w:div w:id="734815940">
          <w:marLeft w:val="480"/>
          <w:marRight w:val="0"/>
          <w:marTop w:val="0"/>
          <w:marBottom w:val="0"/>
          <w:divBdr>
            <w:top w:val="none" w:sz="0" w:space="0" w:color="auto"/>
            <w:left w:val="none" w:sz="0" w:space="0" w:color="auto"/>
            <w:bottom w:val="none" w:sz="0" w:space="0" w:color="auto"/>
            <w:right w:val="none" w:sz="0" w:space="0" w:color="auto"/>
          </w:divBdr>
        </w:div>
        <w:div w:id="475798810">
          <w:marLeft w:val="480"/>
          <w:marRight w:val="0"/>
          <w:marTop w:val="0"/>
          <w:marBottom w:val="0"/>
          <w:divBdr>
            <w:top w:val="none" w:sz="0" w:space="0" w:color="auto"/>
            <w:left w:val="none" w:sz="0" w:space="0" w:color="auto"/>
            <w:bottom w:val="none" w:sz="0" w:space="0" w:color="auto"/>
            <w:right w:val="none" w:sz="0" w:space="0" w:color="auto"/>
          </w:divBdr>
        </w:div>
        <w:div w:id="60686443">
          <w:marLeft w:val="480"/>
          <w:marRight w:val="0"/>
          <w:marTop w:val="0"/>
          <w:marBottom w:val="0"/>
          <w:divBdr>
            <w:top w:val="none" w:sz="0" w:space="0" w:color="auto"/>
            <w:left w:val="none" w:sz="0" w:space="0" w:color="auto"/>
            <w:bottom w:val="none" w:sz="0" w:space="0" w:color="auto"/>
            <w:right w:val="none" w:sz="0" w:space="0" w:color="auto"/>
          </w:divBdr>
        </w:div>
        <w:div w:id="604271117">
          <w:marLeft w:val="480"/>
          <w:marRight w:val="0"/>
          <w:marTop w:val="0"/>
          <w:marBottom w:val="0"/>
          <w:divBdr>
            <w:top w:val="none" w:sz="0" w:space="0" w:color="auto"/>
            <w:left w:val="none" w:sz="0" w:space="0" w:color="auto"/>
            <w:bottom w:val="none" w:sz="0" w:space="0" w:color="auto"/>
            <w:right w:val="none" w:sz="0" w:space="0" w:color="auto"/>
          </w:divBdr>
        </w:div>
        <w:div w:id="67768423">
          <w:marLeft w:val="480"/>
          <w:marRight w:val="0"/>
          <w:marTop w:val="0"/>
          <w:marBottom w:val="0"/>
          <w:divBdr>
            <w:top w:val="none" w:sz="0" w:space="0" w:color="auto"/>
            <w:left w:val="none" w:sz="0" w:space="0" w:color="auto"/>
            <w:bottom w:val="none" w:sz="0" w:space="0" w:color="auto"/>
            <w:right w:val="none" w:sz="0" w:space="0" w:color="auto"/>
          </w:divBdr>
        </w:div>
        <w:div w:id="1500119411">
          <w:marLeft w:val="480"/>
          <w:marRight w:val="0"/>
          <w:marTop w:val="0"/>
          <w:marBottom w:val="0"/>
          <w:divBdr>
            <w:top w:val="none" w:sz="0" w:space="0" w:color="auto"/>
            <w:left w:val="none" w:sz="0" w:space="0" w:color="auto"/>
            <w:bottom w:val="none" w:sz="0" w:space="0" w:color="auto"/>
            <w:right w:val="none" w:sz="0" w:space="0" w:color="auto"/>
          </w:divBdr>
        </w:div>
        <w:div w:id="320549819">
          <w:marLeft w:val="480"/>
          <w:marRight w:val="0"/>
          <w:marTop w:val="0"/>
          <w:marBottom w:val="0"/>
          <w:divBdr>
            <w:top w:val="none" w:sz="0" w:space="0" w:color="auto"/>
            <w:left w:val="none" w:sz="0" w:space="0" w:color="auto"/>
            <w:bottom w:val="none" w:sz="0" w:space="0" w:color="auto"/>
            <w:right w:val="none" w:sz="0" w:space="0" w:color="auto"/>
          </w:divBdr>
        </w:div>
        <w:div w:id="636568938">
          <w:marLeft w:val="480"/>
          <w:marRight w:val="0"/>
          <w:marTop w:val="0"/>
          <w:marBottom w:val="0"/>
          <w:divBdr>
            <w:top w:val="none" w:sz="0" w:space="0" w:color="auto"/>
            <w:left w:val="none" w:sz="0" w:space="0" w:color="auto"/>
            <w:bottom w:val="none" w:sz="0" w:space="0" w:color="auto"/>
            <w:right w:val="none" w:sz="0" w:space="0" w:color="auto"/>
          </w:divBdr>
        </w:div>
        <w:div w:id="562526435">
          <w:marLeft w:val="480"/>
          <w:marRight w:val="0"/>
          <w:marTop w:val="0"/>
          <w:marBottom w:val="0"/>
          <w:divBdr>
            <w:top w:val="none" w:sz="0" w:space="0" w:color="auto"/>
            <w:left w:val="none" w:sz="0" w:space="0" w:color="auto"/>
            <w:bottom w:val="none" w:sz="0" w:space="0" w:color="auto"/>
            <w:right w:val="none" w:sz="0" w:space="0" w:color="auto"/>
          </w:divBdr>
        </w:div>
        <w:div w:id="1038747572">
          <w:marLeft w:val="480"/>
          <w:marRight w:val="0"/>
          <w:marTop w:val="0"/>
          <w:marBottom w:val="0"/>
          <w:divBdr>
            <w:top w:val="none" w:sz="0" w:space="0" w:color="auto"/>
            <w:left w:val="none" w:sz="0" w:space="0" w:color="auto"/>
            <w:bottom w:val="none" w:sz="0" w:space="0" w:color="auto"/>
            <w:right w:val="none" w:sz="0" w:space="0" w:color="auto"/>
          </w:divBdr>
        </w:div>
        <w:div w:id="385295623">
          <w:marLeft w:val="480"/>
          <w:marRight w:val="0"/>
          <w:marTop w:val="0"/>
          <w:marBottom w:val="0"/>
          <w:divBdr>
            <w:top w:val="none" w:sz="0" w:space="0" w:color="auto"/>
            <w:left w:val="none" w:sz="0" w:space="0" w:color="auto"/>
            <w:bottom w:val="none" w:sz="0" w:space="0" w:color="auto"/>
            <w:right w:val="none" w:sz="0" w:space="0" w:color="auto"/>
          </w:divBdr>
        </w:div>
        <w:div w:id="429813829">
          <w:marLeft w:val="480"/>
          <w:marRight w:val="0"/>
          <w:marTop w:val="0"/>
          <w:marBottom w:val="0"/>
          <w:divBdr>
            <w:top w:val="none" w:sz="0" w:space="0" w:color="auto"/>
            <w:left w:val="none" w:sz="0" w:space="0" w:color="auto"/>
            <w:bottom w:val="none" w:sz="0" w:space="0" w:color="auto"/>
            <w:right w:val="none" w:sz="0" w:space="0" w:color="auto"/>
          </w:divBdr>
        </w:div>
        <w:div w:id="1010179846">
          <w:marLeft w:val="480"/>
          <w:marRight w:val="0"/>
          <w:marTop w:val="0"/>
          <w:marBottom w:val="0"/>
          <w:divBdr>
            <w:top w:val="none" w:sz="0" w:space="0" w:color="auto"/>
            <w:left w:val="none" w:sz="0" w:space="0" w:color="auto"/>
            <w:bottom w:val="none" w:sz="0" w:space="0" w:color="auto"/>
            <w:right w:val="none" w:sz="0" w:space="0" w:color="auto"/>
          </w:divBdr>
        </w:div>
        <w:div w:id="747926800">
          <w:marLeft w:val="480"/>
          <w:marRight w:val="0"/>
          <w:marTop w:val="0"/>
          <w:marBottom w:val="0"/>
          <w:divBdr>
            <w:top w:val="none" w:sz="0" w:space="0" w:color="auto"/>
            <w:left w:val="none" w:sz="0" w:space="0" w:color="auto"/>
            <w:bottom w:val="none" w:sz="0" w:space="0" w:color="auto"/>
            <w:right w:val="none" w:sz="0" w:space="0" w:color="auto"/>
          </w:divBdr>
        </w:div>
        <w:div w:id="11228172">
          <w:marLeft w:val="480"/>
          <w:marRight w:val="0"/>
          <w:marTop w:val="0"/>
          <w:marBottom w:val="0"/>
          <w:divBdr>
            <w:top w:val="none" w:sz="0" w:space="0" w:color="auto"/>
            <w:left w:val="none" w:sz="0" w:space="0" w:color="auto"/>
            <w:bottom w:val="none" w:sz="0" w:space="0" w:color="auto"/>
            <w:right w:val="none" w:sz="0" w:space="0" w:color="auto"/>
          </w:divBdr>
        </w:div>
        <w:div w:id="1816986848">
          <w:marLeft w:val="480"/>
          <w:marRight w:val="0"/>
          <w:marTop w:val="0"/>
          <w:marBottom w:val="0"/>
          <w:divBdr>
            <w:top w:val="none" w:sz="0" w:space="0" w:color="auto"/>
            <w:left w:val="none" w:sz="0" w:space="0" w:color="auto"/>
            <w:bottom w:val="none" w:sz="0" w:space="0" w:color="auto"/>
            <w:right w:val="none" w:sz="0" w:space="0" w:color="auto"/>
          </w:divBdr>
        </w:div>
        <w:div w:id="314139841">
          <w:marLeft w:val="480"/>
          <w:marRight w:val="0"/>
          <w:marTop w:val="0"/>
          <w:marBottom w:val="0"/>
          <w:divBdr>
            <w:top w:val="none" w:sz="0" w:space="0" w:color="auto"/>
            <w:left w:val="none" w:sz="0" w:space="0" w:color="auto"/>
            <w:bottom w:val="none" w:sz="0" w:space="0" w:color="auto"/>
            <w:right w:val="none" w:sz="0" w:space="0" w:color="auto"/>
          </w:divBdr>
        </w:div>
        <w:div w:id="1762487698">
          <w:marLeft w:val="480"/>
          <w:marRight w:val="0"/>
          <w:marTop w:val="0"/>
          <w:marBottom w:val="0"/>
          <w:divBdr>
            <w:top w:val="none" w:sz="0" w:space="0" w:color="auto"/>
            <w:left w:val="none" w:sz="0" w:space="0" w:color="auto"/>
            <w:bottom w:val="none" w:sz="0" w:space="0" w:color="auto"/>
            <w:right w:val="none" w:sz="0" w:space="0" w:color="auto"/>
          </w:divBdr>
        </w:div>
        <w:div w:id="388725101">
          <w:marLeft w:val="480"/>
          <w:marRight w:val="0"/>
          <w:marTop w:val="0"/>
          <w:marBottom w:val="0"/>
          <w:divBdr>
            <w:top w:val="none" w:sz="0" w:space="0" w:color="auto"/>
            <w:left w:val="none" w:sz="0" w:space="0" w:color="auto"/>
            <w:bottom w:val="none" w:sz="0" w:space="0" w:color="auto"/>
            <w:right w:val="none" w:sz="0" w:space="0" w:color="auto"/>
          </w:divBdr>
        </w:div>
        <w:div w:id="1920827195">
          <w:marLeft w:val="480"/>
          <w:marRight w:val="0"/>
          <w:marTop w:val="0"/>
          <w:marBottom w:val="0"/>
          <w:divBdr>
            <w:top w:val="none" w:sz="0" w:space="0" w:color="auto"/>
            <w:left w:val="none" w:sz="0" w:space="0" w:color="auto"/>
            <w:bottom w:val="none" w:sz="0" w:space="0" w:color="auto"/>
            <w:right w:val="none" w:sz="0" w:space="0" w:color="auto"/>
          </w:divBdr>
        </w:div>
        <w:div w:id="564535430">
          <w:marLeft w:val="480"/>
          <w:marRight w:val="0"/>
          <w:marTop w:val="0"/>
          <w:marBottom w:val="0"/>
          <w:divBdr>
            <w:top w:val="none" w:sz="0" w:space="0" w:color="auto"/>
            <w:left w:val="none" w:sz="0" w:space="0" w:color="auto"/>
            <w:bottom w:val="none" w:sz="0" w:space="0" w:color="auto"/>
            <w:right w:val="none" w:sz="0" w:space="0" w:color="auto"/>
          </w:divBdr>
        </w:div>
        <w:div w:id="1052268810">
          <w:marLeft w:val="480"/>
          <w:marRight w:val="0"/>
          <w:marTop w:val="0"/>
          <w:marBottom w:val="0"/>
          <w:divBdr>
            <w:top w:val="none" w:sz="0" w:space="0" w:color="auto"/>
            <w:left w:val="none" w:sz="0" w:space="0" w:color="auto"/>
            <w:bottom w:val="none" w:sz="0" w:space="0" w:color="auto"/>
            <w:right w:val="none" w:sz="0" w:space="0" w:color="auto"/>
          </w:divBdr>
        </w:div>
        <w:div w:id="2051491436">
          <w:marLeft w:val="480"/>
          <w:marRight w:val="0"/>
          <w:marTop w:val="0"/>
          <w:marBottom w:val="0"/>
          <w:divBdr>
            <w:top w:val="none" w:sz="0" w:space="0" w:color="auto"/>
            <w:left w:val="none" w:sz="0" w:space="0" w:color="auto"/>
            <w:bottom w:val="none" w:sz="0" w:space="0" w:color="auto"/>
            <w:right w:val="none" w:sz="0" w:space="0" w:color="auto"/>
          </w:divBdr>
        </w:div>
        <w:div w:id="737095182">
          <w:marLeft w:val="480"/>
          <w:marRight w:val="0"/>
          <w:marTop w:val="0"/>
          <w:marBottom w:val="0"/>
          <w:divBdr>
            <w:top w:val="none" w:sz="0" w:space="0" w:color="auto"/>
            <w:left w:val="none" w:sz="0" w:space="0" w:color="auto"/>
            <w:bottom w:val="none" w:sz="0" w:space="0" w:color="auto"/>
            <w:right w:val="none" w:sz="0" w:space="0" w:color="auto"/>
          </w:divBdr>
        </w:div>
        <w:div w:id="1540782058">
          <w:marLeft w:val="480"/>
          <w:marRight w:val="0"/>
          <w:marTop w:val="0"/>
          <w:marBottom w:val="0"/>
          <w:divBdr>
            <w:top w:val="none" w:sz="0" w:space="0" w:color="auto"/>
            <w:left w:val="none" w:sz="0" w:space="0" w:color="auto"/>
            <w:bottom w:val="none" w:sz="0" w:space="0" w:color="auto"/>
            <w:right w:val="none" w:sz="0" w:space="0" w:color="auto"/>
          </w:divBdr>
        </w:div>
        <w:div w:id="2067989935">
          <w:marLeft w:val="480"/>
          <w:marRight w:val="0"/>
          <w:marTop w:val="0"/>
          <w:marBottom w:val="0"/>
          <w:divBdr>
            <w:top w:val="none" w:sz="0" w:space="0" w:color="auto"/>
            <w:left w:val="none" w:sz="0" w:space="0" w:color="auto"/>
            <w:bottom w:val="none" w:sz="0" w:space="0" w:color="auto"/>
            <w:right w:val="none" w:sz="0" w:space="0" w:color="auto"/>
          </w:divBdr>
        </w:div>
        <w:div w:id="18363425">
          <w:marLeft w:val="480"/>
          <w:marRight w:val="0"/>
          <w:marTop w:val="0"/>
          <w:marBottom w:val="0"/>
          <w:divBdr>
            <w:top w:val="none" w:sz="0" w:space="0" w:color="auto"/>
            <w:left w:val="none" w:sz="0" w:space="0" w:color="auto"/>
            <w:bottom w:val="none" w:sz="0" w:space="0" w:color="auto"/>
            <w:right w:val="none" w:sz="0" w:space="0" w:color="auto"/>
          </w:divBdr>
        </w:div>
        <w:div w:id="1915889834">
          <w:marLeft w:val="480"/>
          <w:marRight w:val="0"/>
          <w:marTop w:val="0"/>
          <w:marBottom w:val="0"/>
          <w:divBdr>
            <w:top w:val="none" w:sz="0" w:space="0" w:color="auto"/>
            <w:left w:val="none" w:sz="0" w:space="0" w:color="auto"/>
            <w:bottom w:val="none" w:sz="0" w:space="0" w:color="auto"/>
            <w:right w:val="none" w:sz="0" w:space="0" w:color="auto"/>
          </w:divBdr>
        </w:div>
        <w:div w:id="51083358">
          <w:marLeft w:val="480"/>
          <w:marRight w:val="0"/>
          <w:marTop w:val="0"/>
          <w:marBottom w:val="0"/>
          <w:divBdr>
            <w:top w:val="none" w:sz="0" w:space="0" w:color="auto"/>
            <w:left w:val="none" w:sz="0" w:space="0" w:color="auto"/>
            <w:bottom w:val="none" w:sz="0" w:space="0" w:color="auto"/>
            <w:right w:val="none" w:sz="0" w:space="0" w:color="auto"/>
          </w:divBdr>
        </w:div>
      </w:divsChild>
    </w:div>
    <w:div w:id="1436709789">
      <w:bodyDiv w:val="1"/>
      <w:marLeft w:val="0"/>
      <w:marRight w:val="0"/>
      <w:marTop w:val="0"/>
      <w:marBottom w:val="0"/>
      <w:divBdr>
        <w:top w:val="none" w:sz="0" w:space="0" w:color="auto"/>
        <w:left w:val="none" w:sz="0" w:space="0" w:color="auto"/>
        <w:bottom w:val="none" w:sz="0" w:space="0" w:color="auto"/>
        <w:right w:val="none" w:sz="0" w:space="0" w:color="auto"/>
      </w:divBdr>
      <w:divsChild>
        <w:div w:id="799568406">
          <w:marLeft w:val="0"/>
          <w:marRight w:val="0"/>
          <w:marTop w:val="0"/>
          <w:marBottom w:val="0"/>
          <w:divBdr>
            <w:top w:val="none" w:sz="0" w:space="0" w:color="auto"/>
            <w:left w:val="none" w:sz="0" w:space="0" w:color="auto"/>
            <w:bottom w:val="none" w:sz="0" w:space="0" w:color="auto"/>
            <w:right w:val="none" w:sz="0" w:space="0" w:color="auto"/>
          </w:divBdr>
          <w:divsChild>
            <w:div w:id="1284995502">
              <w:marLeft w:val="0"/>
              <w:marRight w:val="0"/>
              <w:marTop w:val="0"/>
              <w:marBottom w:val="0"/>
              <w:divBdr>
                <w:top w:val="none" w:sz="0" w:space="0" w:color="auto"/>
                <w:left w:val="none" w:sz="0" w:space="0" w:color="auto"/>
                <w:bottom w:val="none" w:sz="0" w:space="0" w:color="auto"/>
                <w:right w:val="none" w:sz="0" w:space="0" w:color="auto"/>
              </w:divBdr>
              <w:divsChild>
                <w:div w:id="9979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50691">
      <w:bodyDiv w:val="1"/>
      <w:marLeft w:val="0"/>
      <w:marRight w:val="0"/>
      <w:marTop w:val="0"/>
      <w:marBottom w:val="0"/>
      <w:divBdr>
        <w:top w:val="none" w:sz="0" w:space="0" w:color="auto"/>
        <w:left w:val="none" w:sz="0" w:space="0" w:color="auto"/>
        <w:bottom w:val="none" w:sz="0" w:space="0" w:color="auto"/>
        <w:right w:val="none" w:sz="0" w:space="0" w:color="auto"/>
      </w:divBdr>
      <w:divsChild>
        <w:div w:id="928345994">
          <w:marLeft w:val="480"/>
          <w:marRight w:val="0"/>
          <w:marTop w:val="0"/>
          <w:marBottom w:val="0"/>
          <w:divBdr>
            <w:top w:val="none" w:sz="0" w:space="0" w:color="auto"/>
            <w:left w:val="none" w:sz="0" w:space="0" w:color="auto"/>
            <w:bottom w:val="none" w:sz="0" w:space="0" w:color="auto"/>
            <w:right w:val="none" w:sz="0" w:space="0" w:color="auto"/>
          </w:divBdr>
        </w:div>
        <w:div w:id="717439413">
          <w:marLeft w:val="480"/>
          <w:marRight w:val="0"/>
          <w:marTop w:val="0"/>
          <w:marBottom w:val="0"/>
          <w:divBdr>
            <w:top w:val="none" w:sz="0" w:space="0" w:color="auto"/>
            <w:left w:val="none" w:sz="0" w:space="0" w:color="auto"/>
            <w:bottom w:val="none" w:sz="0" w:space="0" w:color="auto"/>
            <w:right w:val="none" w:sz="0" w:space="0" w:color="auto"/>
          </w:divBdr>
        </w:div>
        <w:div w:id="1297570510">
          <w:marLeft w:val="480"/>
          <w:marRight w:val="0"/>
          <w:marTop w:val="0"/>
          <w:marBottom w:val="0"/>
          <w:divBdr>
            <w:top w:val="none" w:sz="0" w:space="0" w:color="auto"/>
            <w:left w:val="none" w:sz="0" w:space="0" w:color="auto"/>
            <w:bottom w:val="none" w:sz="0" w:space="0" w:color="auto"/>
            <w:right w:val="none" w:sz="0" w:space="0" w:color="auto"/>
          </w:divBdr>
        </w:div>
        <w:div w:id="1011834884">
          <w:marLeft w:val="480"/>
          <w:marRight w:val="0"/>
          <w:marTop w:val="0"/>
          <w:marBottom w:val="0"/>
          <w:divBdr>
            <w:top w:val="none" w:sz="0" w:space="0" w:color="auto"/>
            <w:left w:val="none" w:sz="0" w:space="0" w:color="auto"/>
            <w:bottom w:val="none" w:sz="0" w:space="0" w:color="auto"/>
            <w:right w:val="none" w:sz="0" w:space="0" w:color="auto"/>
          </w:divBdr>
        </w:div>
        <w:div w:id="576867639">
          <w:marLeft w:val="480"/>
          <w:marRight w:val="0"/>
          <w:marTop w:val="0"/>
          <w:marBottom w:val="0"/>
          <w:divBdr>
            <w:top w:val="none" w:sz="0" w:space="0" w:color="auto"/>
            <w:left w:val="none" w:sz="0" w:space="0" w:color="auto"/>
            <w:bottom w:val="none" w:sz="0" w:space="0" w:color="auto"/>
            <w:right w:val="none" w:sz="0" w:space="0" w:color="auto"/>
          </w:divBdr>
        </w:div>
        <w:div w:id="1666784283">
          <w:marLeft w:val="480"/>
          <w:marRight w:val="0"/>
          <w:marTop w:val="0"/>
          <w:marBottom w:val="0"/>
          <w:divBdr>
            <w:top w:val="none" w:sz="0" w:space="0" w:color="auto"/>
            <w:left w:val="none" w:sz="0" w:space="0" w:color="auto"/>
            <w:bottom w:val="none" w:sz="0" w:space="0" w:color="auto"/>
            <w:right w:val="none" w:sz="0" w:space="0" w:color="auto"/>
          </w:divBdr>
        </w:div>
        <w:div w:id="1276596296">
          <w:marLeft w:val="480"/>
          <w:marRight w:val="0"/>
          <w:marTop w:val="0"/>
          <w:marBottom w:val="0"/>
          <w:divBdr>
            <w:top w:val="none" w:sz="0" w:space="0" w:color="auto"/>
            <w:left w:val="none" w:sz="0" w:space="0" w:color="auto"/>
            <w:bottom w:val="none" w:sz="0" w:space="0" w:color="auto"/>
            <w:right w:val="none" w:sz="0" w:space="0" w:color="auto"/>
          </w:divBdr>
        </w:div>
        <w:div w:id="1733918253">
          <w:marLeft w:val="480"/>
          <w:marRight w:val="0"/>
          <w:marTop w:val="0"/>
          <w:marBottom w:val="0"/>
          <w:divBdr>
            <w:top w:val="none" w:sz="0" w:space="0" w:color="auto"/>
            <w:left w:val="none" w:sz="0" w:space="0" w:color="auto"/>
            <w:bottom w:val="none" w:sz="0" w:space="0" w:color="auto"/>
            <w:right w:val="none" w:sz="0" w:space="0" w:color="auto"/>
          </w:divBdr>
        </w:div>
        <w:div w:id="719092679">
          <w:marLeft w:val="480"/>
          <w:marRight w:val="0"/>
          <w:marTop w:val="0"/>
          <w:marBottom w:val="0"/>
          <w:divBdr>
            <w:top w:val="none" w:sz="0" w:space="0" w:color="auto"/>
            <w:left w:val="none" w:sz="0" w:space="0" w:color="auto"/>
            <w:bottom w:val="none" w:sz="0" w:space="0" w:color="auto"/>
            <w:right w:val="none" w:sz="0" w:space="0" w:color="auto"/>
          </w:divBdr>
        </w:div>
        <w:div w:id="1068653077">
          <w:marLeft w:val="480"/>
          <w:marRight w:val="0"/>
          <w:marTop w:val="0"/>
          <w:marBottom w:val="0"/>
          <w:divBdr>
            <w:top w:val="none" w:sz="0" w:space="0" w:color="auto"/>
            <w:left w:val="none" w:sz="0" w:space="0" w:color="auto"/>
            <w:bottom w:val="none" w:sz="0" w:space="0" w:color="auto"/>
            <w:right w:val="none" w:sz="0" w:space="0" w:color="auto"/>
          </w:divBdr>
        </w:div>
        <w:div w:id="1987776246">
          <w:marLeft w:val="480"/>
          <w:marRight w:val="0"/>
          <w:marTop w:val="0"/>
          <w:marBottom w:val="0"/>
          <w:divBdr>
            <w:top w:val="none" w:sz="0" w:space="0" w:color="auto"/>
            <w:left w:val="none" w:sz="0" w:space="0" w:color="auto"/>
            <w:bottom w:val="none" w:sz="0" w:space="0" w:color="auto"/>
            <w:right w:val="none" w:sz="0" w:space="0" w:color="auto"/>
          </w:divBdr>
        </w:div>
        <w:div w:id="293101977">
          <w:marLeft w:val="480"/>
          <w:marRight w:val="0"/>
          <w:marTop w:val="0"/>
          <w:marBottom w:val="0"/>
          <w:divBdr>
            <w:top w:val="none" w:sz="0" w:space="0" w:color="auto"/>
            <w:left w:val="none" w:sz="0" w:space="0" w:color="auto"/>
            <w:bottom w:val="none" w:sz="0" w:space="0" w:color="auto"/>
            <w:right w:val="none" w:sz="0" w:space="0" w:color="auto"/>
          </w:divBdr>
        </w:div>
        <w:div w:id="1498233373">
          <w:marLeft w:val="480"/>
          <w:marRight w:val="0"/>
          <w:marTop w:val="0"/>
          <w:marBottom w:val="0"/>
          <w:divBdr>
            <w:top w:val="none" w:sz="0" w:space="0" w:color="auto"/>
            <w:left w:val="none" w:sz="0" w:space="0" w:color="auto"/>
            <w:bottom w:val="none" w:sz="0" w:space="0" w:color="auto"/>
            <w:right w:val="none" w:sz="0" w:space="0" w:color="auto"/>
          </w:divBdr>
        </w:div>
        <w:div w:id="314451792">
          <w:marLeft w:val="480"/>
          <w:marRight w:val="0"/>
          <w:marTop w:val="0"/>
          <w:marBottom w:val="0"/>
          <w:divBdr>
            <w:top w:val="none" w:sz="0" w:space="0" w:color="auto"/>
            <w:left w:val="none" w:sz="0" w:space="0" w:color="auto"/>
            <w:bottom w:val="none" w:sz="0" w:space="0" w:color="auto"/>
            <w:right w:val="none" w:sz="0" w:space="0" w:color="auto"/>
          </w:divBdr>
        </w:div>
        <w:div w:id="993996599">
          <w:marLeft w:val="480"/>
          <w:marRight w:val="0"/>
          <w:marTop w:val="0"/>
          <w:marBottom w:val="0"/>
          <w:divBdr>
            <w:top w:val="none" w:sz="0" w:space="0" w:color="auto"/>
            <w:left w:val="none" w:sz="0" w:space="0" w:color="auto"/>
            <w:bottom w:val="none" w:sz="0" w:space="0" w:color="auto"/>
            <w:right w:val="none" w:sz="0" w:space="0" w:color="auto"/>
          </w:divBdr>
        </w:div>
        <w:div w:id="1758012456">
          <w:marLeft w:val="480"/>
          <w:marRight w:val="0"/>
          <w:marTop w:val="0"/>
          <w:marBottom w:val="0"/>
          <w:divBdr>
            <w:top w:val="none" w:sz="0" w:space="0" w:color="auto"/>
            <w:left w:val="none" w:sz="0" w:space="0" w:color="auto"/>
            <w:bottom w:val="none" w:sz="0" w:space="0" w:color="auto"/>
            <w:right w:val="none" w:sz="0" w:space="0" w:color="auto"/>
          </w:divBdr>
        </w:div>
        <w:div w:id="527529694">
          <w:marLeft w:val="480"/>
          <w:marRight w:val="0"/>
          <w:marTop w:val="0"/>
          <w:marBottom w:val="0"/>
          <w:divBdr>
            <w:top w:val="none" w:sz="0" w:space="0" w:color="auto"/>
            <w:left w:val="none" w:sz="0" w:space="0" w:color="auto"/>
            <w:bottom w:val="none" w:sz="0" w:space="0" w:color="auto"/>
            <w:right w:val="none" w:sz="0" w:space="0" w:color="auto"/>
          </w:divBdr>
        </w:div>
        <w:div w:id="1573586815">
          <w:marLeft w:val="480"/>
          <w:marRight w:val="0"/>
          <w:marTop w:val="0"/>
          <w:marBottom w:val="0"/>
          <w:divBdr>
            <w:top w:val="none" w:sz="0" w:space="0" w:color="auto"/>
            <w:left w:val="none" w:sz="0" w:space="0" w:color="auto"/>
            <w:bottom w:val="none" w:sz="0" w:space="0" w:color="auto"/>
            <w:right w:val="none" w:sz="0" w:space="0" w:color="auto"/>
          </w:divBdr>
        </w:div>
        <w:div w:id="182670355">
          <w:marLeft w:val="480"/>
          <w:marRight w:val="0"/>
          <w:marTop w:val="0"/>
          <w:marBottom w:val="0"/>
          <w:divBdr>
            <w:top w:val="none" w:sz="0" w:space="0" w:color="auto"/>
            <w:left w:val="none" w:sz="0" w:space="0" w:color="auto"/>
            <w:bottom w:val="none" w:sz="0" w:space="0" w:color="auto"/>
            <w:right w:val="none" w:sz="0" w:space="0" w:color="auto"/>
          </w:divBdr>
        </w:div>
        <w:div w:id="169104150">
          <w:marLeft w:val="480"/>
          <w:marRight w:val="0"/>
          <w:marTop w:val="0"/>
          <w:marBottom w:val="0"/>
          <w:divBdr>
            <w:top w:val="none" w:sz="0" w:space="0" w:color="auto"/>
            <w:left w:val="none" w:sz="0" w:space="0" w:color="auto"/>
            <w:bottom w:val="none" w:sz="0" w:space="0" w:color="auto"/>
            <w:right w:val="none" w:sz="0" w:space="0" w:color="auto"/>
          </w:divBdr>
        </w:div>
        <w:div w:id="618605976">
          <w:marLeft w:val="480"/>
          <w:marRight w:val="0"/>
          <w:marTop w:val="0"/>
          <w:marBottom w:val="0"/>
          <w:divBdr>
            <w:top w:val="none" w:sz="0" w:space="0" w:color="auto"/>
            <w:left w:val="none" w:sz="0" w:space="0" w:color="auto"/>
            <w:bottom w:val="none" w:sz="0" w:space="0" w:color="auto"/>
            <w:right w:val="none" w:sz="0" w:space="0" w:color="auto"/>
          </w:divBdr>
        </w:div>
        <w:div w:id="603390778">
          <w:marLeft w:val="480"/>
          <w:marRight w:val="0"/>
          <w:marTop w:val="0"/>
          <w:marBottom w:val="0"/>
          <w:divBdr>
            <w:top w:val="none" w:sz="0" w:space="0" w:color="auto"/>
            <w:left w:val="none" w:sz="0" w:space="0" w:color="auto"/>
            <w:bottom w:val="none" w:sz="0" w:space="0" w:color="auto"/>
            <w:right w:val="none" w:sz="0" w:space="0" w:color="auto"/>
          </w:divBdr>
        </w:div>
        <w:div w:id="1650867713">
          <w:marLeft w:val="480"/>
          <w:marRight w:val="0"/>
          <w:marTop w:val="0"/>
          <w:marBottom w:val="0"/>
          <w:divBdr>
            <w:top w:val="none" w:sz="0" w:space="0" w:color="auto"/>
            <w:left w:val="none" w:sz="0" w:space="0" w:color="auto"/>
            <w:bottom w:val="none" w:sz="0" w:space="0" w:color="auto"/>
            <w:right w:val="none" w:sz="0" w:space="0" w:color="auto"/>
          </w:divBdr>
        </w:div>
        <w:div w:id="1148013370">
          <w:marLeft w:val="480"/>
          <w:marRight w:val="0"/>
          <w:marTop w:val="0"/>
          <w:marBottom w:val="0"/>
          <w:divBdr>
            <w:top w:val="none" w:sz="0" w:space="0" w:color="auto"/>
            <w:left w:val="none" w:sz="0" w:space="0" w:color="auto"/>
            <w:bottom w:val="none" w:sz="0" w:space="0" w:color="auto"/>
            <w:right w:val="none" w:sz="0" w:space="0" w:color="auto"/>
          </w:divBdr>
        </w:div>
        <w:div w:id="517083933">
          <w:marLeft w:val="480"/>
          <w:marRight w:val="0"/>
          <w:marTop w:val="0"/>
          <w:marBottom w:val="0"/>
          <w:divBdr>
            <w:top w:val="none" w:sz="0" w:space="0" w:color="auto"/>
            <w:left w:val="none" w:sz="0" w:space="0" w:color="auto"/>
            <w:bottom w:val="none" w:sz="0" w:space="0" w:color="auto"/>
            <w:right w:val="none" w:sz="0" w:space="0" w:color="auto"/>
          </w:divBdr>
        </w:div>
        <w:div w:id="1042830663">
          <w:marLeft w:val="480"/>
          <w:marRight w:val="0"/>
          <w:marTop w:val="0"/>
          <w:marBottom w:val="0"/>
          <w:divBdr>
            <w:top w:val="none" w:sz="0" w:space="0" w:color="auto"/>
            <w:left w:val="none" w:sz="0" w:space="0" w:color="auto"/>
            <w:bottom w:val="none" w:sz="0" w:space="0" w:color="auto"/>
            <w:right w:val="none" w:sz="0" w:space="0" w:color="auto"/>
          </w:divBdr>
        </w:div>
        <w:div w:id="367534844">
          <w:marLeft w:val="480"/>
          <w:marRight w:val="0"/>
          <w:marTop w:val="0"/>
          <w:marBottom w:val="0"/>
          <w:divBdr>
            <w:top w:val="none" w:sz="0" w:space="0" w:color="auto"/>
            <w:left w:val="none" w:sz="0" w:space="0" w:color="auto"/>
            <w:bottom w:val="none" w:sz="0" w:space="0" w:color="auto"/>
            <w:right w:val="none" w:sz="0" w:space="0" w:color="auto"/>
          </w:divBdr>
        </w:div>
        <w:div w:id="618754838">
          <w:marLeft w:val="480"/>
          <w:marRight w:val="0"/>
          <w:marTop w:val="0"/>
          <w:marBottom w:val="0"/>
          <w:divBdr>
            <w:top w:val="none" w:sz="0" w:space="0" w:color="auto"/>
            <w:left w:val="none" w:sz="0" w:space="0" w:color="auto"/>
            <w:bottom w:val="none" w:sz="0" w:space="0" w:color="auto"/>
            <w:right w:val="none" w:sz="0" w:space="0" w:color="auto"/>
          </w:divBdr>
        </w:div>
        <w:div w:id="858662490">
          <w:marLeft w:val="480"/>
          <w:marRight w:val="0"/>
          <w:marTop w:val="0"/>
          <w:marBottom w:val="0"/>
          <w:divBdr>
            <w:top w:val="none" w:sz="0" w:space="0" w:color="auto"/>
            <w:left w:val="none" w:sz="0" w:space="0" w:color="auto"/>
            <w:bottom w:val="none" w:sz="0" w:space="0" w:color="auto"/>
            <w:right w:val="none" w:sz="0" w:space="0" w:color="auto"/>
          </w:divBdr>
        </w:div>
        <w:div w:id="1390417552">
          <w:marLeft w:val="480"/>
          <w:marRight w:val="0"/>
          <w:marTop w:val="0"/>
          <w:marBottom w:val="0"/>
          <w:divBdr>
            <w:top w:val="none" w:sz="0" w:space="0" w:color="auto"/>
            <w:left w:val="none" w:sz="0" w:space="0" w:color="auto"/>
            <w:bottom w:val="none" w:sz="0" w:space="0" w:color="auto"/>
            <w:right w:val="none" w:sz="0" w:space="0" w:color="auto"/>
          </w:divBdr>
        </w:div>
        <w:div w:id="487791841">
          <w:marLeft w:val="480"/>
          <w:marRight w:val="0"/>
          <w:marTop w:val="0"/>
          <w:marBottom w:val="0"/>
          <w:divBdr>
            <w:top w:val="none" w:sz="0" w:space="0" w:color="auto"/>
            <w:left w:val="none" w:sz="0" w:space="0" w:color="auto"/>
            <w:bottom w:val="none" w:sz="0" w:space="0" w:color="auto"/>
            <w:right w:val="none" w:sz="0" w:space="0" w:color="auto"/>
          </w:divBdr>
        </w:div>
        <w:div w:id="1774470547">
          <w:marLeft w:val="480"/>
          <w:marRight w:val="0"/>
          <w:marTop w:val="0"/>
          <w:marBottom w:val="0"/>
          <w:divBdr>
            <w:top w:val="none" w:sz="0" w:space="0" w:color="auto"/>
            <w:left w:val="none" w:sz="0" w:space="0" w:color="auto"/>
            <w:bottom w:val="none" w:sz="0" w:space="0" w:color="auto"/>
            <w:right w:val="none" w:sz="0" w:space="0" w:color="auto"/>
          </w:divBdr>
        </w:div>
        <w:div w:id="747770201">
          <w:marLeft w:val="480"/>
          <w:marRight w:val="0"/>
          <w:marTop w:val="0"/>
          <w:marBottom w:val="0"/>
          <w:divBdr>
            <w:top w:val="none" w:sz="0" w:space="0" w:color="auto"/>
            <w:left w:val="none" w:sz="0" w:space="0" w:color="auto"/>
            <w:bottom w:val="none" w:sz="0" w:space="0" w:color="auto"/>
            <w:right w:val="none" w:sz="0" w:space="0" w:color="auto"/>
          </w:divBdr>
        </w:div>
        <w:div w:id="545260960">
          <w:marLeft w:val="480"/>
          <w:marRight w:val="0"/>
          <w:marTop w:val="0"/>
          <w:marBottom w:val="0"/>
          <w:divBdr>
            <w:top w:val="none" w:sz="0" w:space="0" w:color="auto"/>
            <w:left w:val="none" w:sz="0" w:space="0" w:color="auto"/>
            <w:bottom w:val="none" w:sz="0" w:space="0" w:color="auto"/>
            <w:right w:val="none" w:sz="0" w:space="0" w:color="auto"/>
          </w:divBdr>
        </w:div>
        <w:div w:id="1704745272">
          <w:marLeft w:val="480"/>
          <w:marRight w:val="0"/>
          <w:marTop w:val="0"/>
          <w:marBottom w:val="0"/>
          <w:divBdr>
            <w:top w:val="none" w:sz="0" w:space="0" w:color="auto"/>
            <w:left w:val="none" w:sz="0" w:space="0" w:color="auto"/>
            <w:bottom w:val="none" w:sz="0" w:space="0" w:color="auto"/>
            <w:right w:val="none" w:sz="0" w:space="0" w:color="auto"/>
          </w:divBdr>
        </w:div>
        <w:div w:id="1258368849">
          <w:marLeft w:val="480"/>
          <w:marRight w:val="0"/>
          <w:marTop w:val="0"/>
          <w:marBottom w:val="0"/>
          <w:divBdr>
            <w:top w:val="none" w:sz="0" w:space="0" w:color="auto"/>
            <w:left w:val="none" w:sz="0" w:space="0" w:color="auto"/>
            <w:bottom w:val="none" w:sz="0" w:space="0" w:color="auto"/>
            <w:right w:val="none" w:sz="0" w:space="0" w:color="auto"/>
          </w:divBdr>
        </w:div>
        <w:div w:id="993920992">
          <w:marLeft w:val="480"/>
          <w:marRight w:val="0"/>
          <w:marTop w:val="0"/>
          <w:marBottom w:val="0"/>
          <w:divBdr>
            <w:top w:val="none" w:sz="0" w:space="0" w:color="auto"/>
            <w:left w:val="none" w:sz="0" w:space="0" w:color="auto"/>
            <w:bottom w:val="none" w:sz="0" w:space="0" w:color="auto"/>
            <w:right w:val="none" w:sz="0" w:space="0" w:color="auto"/>
          </w:divBdr>
        </w:div>
        <w:div w:id="958948157">
          <w:marLeft w:val="480"/>
          <w:marRight w:val="0"/>
          <w:marTop w:val="0"/>
          <w:marBottom w:val="0"/>
          <w:divBdr>
            <w:top w:val="none" w:sz="0" w:space="0" w:color="auto"/>
            <w:left w:val="none" w:sz="0" w:space="0" w:color="auto"/>
            <w:bottom w:val="none" w:sz="0" w:space="0" w:color="auto"/>
            <w:right w:val="none" w:sz="0" w:space="0" w:color="auto"/>
          </w:divBdr>
        </w:div>
        <w:div w:id="1033388943">
          <w:marLeft w:val="480"/>
          <w:marRight w:val="0"/>
          <w:marTop w:val="0"/>
          <w:marBottom w:val="0"/>
          <w:divBdr>
            <w:top w:val="none" w:sz="0" w:space="0" w:color="auto"/>
            <w:left w:val="none" w:sz="0" w:space="0" w:color="auto"/>
            <w:bottom w:val="none" w:sz="0" w:space="0" w:color="auto"/>
            <w:right w:val="none" w:sz="0" w:space="0" w:color="auto"/>
          </w:divBdr>
        </w:div>
        <w:div w:id="1497456753">
          <w:marLeft w:val="480"/>
          <w:marRight w:val="0"/>
          <w:marTop w:val="0"/>
          <w:marBottom w:val="0"/>
          <w:divBdr>
            <w:top w:val="none" w:sz="0" w:space="0" w:color="auto"/>
            <w:left w:val="none" w:sz="0" w:space="0" w:color="auto"/>
            <w:bottom w:val="none" w:sz="0" w:space="0" w:color="auto"/>
            <w:right w:val="none" w:sz="0" w:space="0" w:color="auto"/>
          </w:divBdr>
        </w:div>
        <w:div w:id="113451748">
          <w:marLeft w:val="480"/>
          <w:marRight w:val="0"/>
          <w:marTop w:val="0"/>
          <w:marBottom w:val="0"/>
          <w:divBdr>
            <w:top w:val="none" w:sz="0" w:space="0" w:color="auto"/>
            <w:left w:val="none" w:sz="0" w:space="0" w:color="auto"/>
            <w:bottom w:val="none" w:sz="0" w:space="0" w:color="auto"/>
            <w:right w:val="none" w:sz="0" w:space="0" w:color="auto"/>
          </w:divBdr>
        </w:div>
        <w:div w:id="454720110">
          <w:marLeft w:val="480"/>
          <w:marRight w:val="0"/>
          <w:marTop w:val="0"/>
          <w:marBottom w:val="0"/>
          <w:divBdr>
            <w:top w:val="none" w:sz="0" w:space="0" w:color="auto"/>
            <w:left w:val="none" w:sz="0" w:space="0" w:color="auto"/>
            <w:bottom w:val="none" w:sz="0" w:space="0" w:color="auto"/>
            <w:right w:val="none" w:sz="0" w:space="0" w:color="auto"/>
          </w:divBdr>
        </w:div>
        <w:div w:id="63838773">
          <w:marLeft w:val="480"/>
          <w:marRight w:val="0"/>
          <w:marTop w:val="0"/>
          <w:marBottom w:val="0"/>
          <w:divBdr>
            <w:top w:val="none" w:sz="0" w:space="0" w:color="auto"/>
            <w:left w:val="none" w:sz="0" w:space="0" w:color="auto"/>
            <w:bottom w:val="none" w:sz="0" w:space="0" w:color="auto"/>
            <w:right w:val="none" w:sz="0" w:space="0" w:color="auto"/>
          </w:divBdr>
        </w:div>
        <w:div w:id="1775784119">
          <w:marLeft w:val="480"/>
          <w:marRight w:val="0"/>
          <w:marTop w:val="0"/>
          <w:marBottom w:val="0"/>
          <w:divBdr>
            <w:top w:val="none" w:sz="0" w:space="0" w:color="auto"/>
            <w:left w:val="none" w:sz="0" w:space="0" w:color="auto"/>
            <w:bottom w:val="none" w:sz="0" w:space="0" w:color="auto"/>
            <w:right w:val="none" w:sz="0" w:space="0" w:color="auto"/>
          </w:divBdr>
        </w:div>
        <w:div w:id="229390321">
          <w:marLeft w:val="480"/>
          <w:marRight w:val="0"/>
          <w:marTop w:val="0"/>
          <w:marBottom w:val="0"/>
          <w:divBdr>
            <w:top w:val="none" w:sz="0" w:space="0" w:color="auto"/>
            <w:left w:val="none" w:sz="0" w:space="0" w:color="auto"/>
            <w:bottom w:val="none" w:sz="0" w:space="0" w:color="auto"/>
            <w:right w:val="none" w:sz="0" w:space="0" w:color="auto"/>
          </w:divBdr>
        </w:div>
        <w:div w:id="915282688">
          <w:marLeft w:val="480"/>
          <w:marRight w:val="0"/>
          <w:marTop w:val="0"/>
          <w:marBottom w:val="0"/>
          <w:divBdr>
            <w:top w:val="none" w:sz="0" w:space="0" w:color="auto"/>
            <w:left w:val="none" w:sz="0" w:space="0" w:color="auto"/>
            <w:bottom w:val="none" w:sz="0" w:space="0" w:color="auto"/>
            <w:right w:val="none" w:sz="0" w:space="0" w:color="auto"/>
          </w:divBdr>
        </w:div>
        <w:div w:id="1585652104">
          <w:marLeft w:val="480"/>
          <w:marRight w:val="0"/>
          <w:marTop w:val="0"/>
          <w:marBottom w:val="0"/>
          <w:divBdr>
            <w:top w:val="none" w:sz="0" w:space="0" w:color="auto"/>
            <w:left w:val="none" w:sz="0" w:space="0" w:color="auto"/>
            <w:bottom w:val="none" w:sz="0" w:space="0" w:color="auto"/>
            <w:right w:val="none" w:sz="0" w:space="0" w:color="auto"/>
          </w:divBdr>
        </w:div>
        <w:div w:id="50157633">
          <w:marLeft w:val="480"/>
          <w:marRight w:val="0"/>
          <w:marTop w:val="0"/>
          <w:marBottom w:val="0"/>
          <w:divBdr>
            <w:top w:val="none" w:sz="0" w:space="0" w:color="auto"/>
            <w:left w:val="none" w:sz="0" w:space="0" w:color="auto"/>
            <w:bottom w:val="none" w:sz="0" w:space="0" w:color="auto"/>
            <w:right w:val="none" w:sz="0" w:space="0" w:color="auto"/>
          </w:divBdr>
        </w:div>
        <w:div w:id="1785269841">
          <w:marLeft w:val="480"/>
          <w:marRight w:val="0"/>
          <w:marTop w:val="0"/>
          <w:marBottom w:val="0"/>
          <w:divBdr>
            <w:top w:val="none" w:sz="0" w:space="0" w:color="auto"/>
            <w:left w:val="none" w:sz="0" w:space="0" w:color="auto"/>
            <w:bottom w:val="none" w:sz="0" w:space="0" w:color="auto"/>
            <w:right w:val="none" w:sz="0" w:space="0" w:color="auto"/>
          </w:divBdr>
        </w:div>
        <w:div w:id="1193693807">
          <w:marLeft w:val="480"/>
          <w:marRight w:val="0"/>
          <w:marTop w:val="0"/>
          <w:marBottom w:val="0"/>
          <w:divBdr>
            <w:top w:val="none" w:sz="0" w:space="0" w:color="auto"/>
            <w:left w:val="none" w:sz="0" w:space="0" w:color="auto"/>
            <w:bottom w:val="none" w:sz="0" w:space="0" w:color="auto"/>
            <w:right w:val="none" w:sz="0" w:space="0" w:color="auto"/>
          </w:divBdr>
        </w:div>
        <w:div w:id="331839238">
          <w:marLeft w:val="480"/>
          <w:marRight w:val="0"/>
          <w:marTop w:val="0"/>
          <w:marBottom w:val="0"/>
          <w:divBdr>
            <w:top w:val="none" w:sz="0" w:space="0" w:color="auto"/>
            <w:left w:val="none" w:sz="0" w:space="0" w:color="auto"/>
            <w:bottom w:val="none" w:sz="0" w:space="0" w:color="auto"/>
            <w:right w:val="none" w:sz="0" w:space="0" w:color="auto"/>
          </w:divBdr>
        </w:div>
        <w:div w:id="1021738524">
          <w:marLeft w:val="480"/>
          <w:marRight w:val="0"/>
          <w:marTop w:val="0"/>
          <w:marBottom w:val="0"/>
          <w:divBdr>
            <w:top w:val="none" w:sz="0" w:space="0" w:color="auto"/>
            <w:left w:val="none" w:sz="0" w:space="0" w:color="auto"/>
            <w:bottom w:val="none" w:sz="0" w:space="0" w:color="auto"/>
            <w:right w:val="none" w:sz="0" w:space="0" w:color="auto"/>
          </w:divBdr>
        </w:div>
        <w:div w:id="837623587">
          <w:marLeft w:val="480"/>
          <w:marRight w:val="0"/>
          <w:marTop w:val="0"/>
          <w:marBottom w:val="0"/>
          <w:divBdr>
            <w:top w:val="none" w:sz="0" w:space="0" w:color="auto"/>
            <w:left w:val="none" w:sz="0" w:space="0" w:color="auto"/>
            <w:bottom w:val="none" w:sz="0" w:space="0" w:color="auto"/>
            <w:right w:val="none" w:sz="0" w:space="0" w:color="auto"/>
          </w:divBdr>
        </w:div>
        <w:div w:id="399402231">
          <w:marLeft w:val="480"/>
          <w:marRight w:val="0"/>
          <w:marTop w:val="0"/>
          <w:marBottom w:val="0"/>
          <w:divBdr>
            <w:top w:val="none" w:sz="0" w:space="0" w:color="auto"/>
            <w:left w:val="none" w:sz="0" w:space="0" w:color="auto"/>
            <w:bottom w:val="none" w:sz="0" w:space="0" w:color="auto"/>
            <w:right w:val="none" w:sz="0" w:space="0" w:color="auto"/>
          </w:divBdr>
        </w:div>
        <w:div w:id="118376674">
          <w:marLeft w:val="480"/>
          <w:marRight w:val="0"/>
          <w:marTop w:val="0"/>
          <w:marBottom w:val="0"/>
          <w:divBdr>
            <w:top w:val="none" w:sz="0" w:space="0" w:color="auto"/>
            <w:left w:val="none" w:sz="0" w:space="0" w:color="auto"/>
            <w:bottom w:val="none" w:sz="0" w:space="0" w:color="auto"/>
            <w:right w:val="none" w:sz="0" w:space="0" w:color="auto"/>
          </w:divBdr>
        </w:div>
        <w:div w:id="320501332">
          <w:marLeft w:val="480"/>
          <w:marRight w:val="0"/>
          <w:marTop w:val="0"/>
          <w:marBottom w:val="0"/>
          <w:divBdr>
            <w:top w:val="none" w:sz="0" w:space="0" w:color="auto"/>
            <w:left w:val="none" w:sz="0" w:space="0" w:color="auto"/>
            <w:bottom w:val="none" w:sz="0" w:space="0" w:color="auto"/>
            <w:right w:val="none" w:sz="0" w:space="0" w:color="auto"/>
          </w:divBdr>
        </w:div>
        <w:div w:id="567301223">
          <w:marLeft w:val="480"/>
          <w:marRight w:val="0"/>
          <w:marTop w:val="0"/>
          <w:marBottom w:val="0"/>
          <w:divBdr>
            <w:top w:val="none" w:sz="0" w:space="0" w:color="auto"/>
            <w:left w:val="none" w:sz="0" w:space="0" w:color="auto"/>
            <w:bottom w:val="none" w:sz="0" w:space="0" w:color="auto"/>
            <w:right w:val="none" w:sz="0" w:space="0" w:color="auto"/>
          </w:divBdr>
        </w:div>
        <w:div w:id="634221543">
          <w:marLeft w:val="480"/>
          <w:marRight w:val="0"/>
          <w:marTop w:val="0"/>
          <w:marBottom w:val="0"/>
          <w:divBdr>
            <w:top w:val="none" w:sz="0" w:space="0" w:color="auto"/>
            <w:left w:val="none" w:sz="0" w:space="0" w:color="auto"/>
            <w:bottom w:val="none" w:sz="0" w:space="0" w:color="auto"/>
            <w:right w:val="none" w:sz="0" w:space="0" w:color="auto"/>
          </w:divBdr>
        </w:div>
        <w:div w:id="473254733">
          <w:marLeft w:val="480"/>
          <w:marRight w:val="0"/>
          <w:marTop w:val="0"/>
          <w:marBottom w:val="0"/>
          <w:divBdr>
            <w:top w:val="none" w:sz="0" w:space="0" w:color="auto"/>
            <w:left w:val="none" w:sz="0" w:space="0" w:color="auto"/>
            <w:bottom w:val="none" w:sz="0" w:space="0" w:color="auto"/>
            <w:right w:val="none" w:sz="0" w:space="0" w:color="auto"/>
          </w:divBdr>
        </w:div>
        <w:div w:id="1622112171">
          <w:marLeft w:val="480"/>
          <w:marRight w:val="0"/>
          <w:marTop w:val="0"/>
          <w:marBottom w:val="0"/>
          <w:divBdr>
            <w:top w:val="none" w:sz="0" w:space="0" w:color="auto"/>
            <w:left w:val="none" w:sz="0" w:space="0" w:color="auto"/>
            <w:bottom w:val="none" w:sz="0" w:space="0" w:color="auto"/>
            <w:right w:val="none" w:sz="0" w:space="0" w:color="auto"/>
          </w:divBdr>
        </w:div>
        <w:div w:id="123087167">
          <w:marLeft w:val="480"/>
          <w:marRight w:val="0"/>
          <w:marTop w:val="0"/>
          <w:marBottom w:val="0"/>
          <w:divBdr>
            <w:top w:val="none" w:sz="0" w:space="0" w:color="auto"/>
            <w:left w:val="none" w:sz="0" w:space="0" w:color="auto"/>
            <w:bottom w:val="none" w:sz="0" w:space="0" w:color="auto"/>
            <w:right w:val="none" w:sz="0" w:space="0" w:color="auto"/>
          </w:divBdr>
        </w:div>
        <w:div w:id="1912033091">
          <w:marLeft w:val="480"/>
          <w:marRight w:val="0"/>
          <w:marTop w:val="0"/>
          <w:marBottom w:val="0"/>
          <w:divBdr>
            <w:top w:val="none" w:sz="0" w:space="0" w:color="auto"/>
            <w:left w:val="none" w:sz="0" w:space="0" w:color="auto"/>
            <w:bottom w:val="none" w:sz="0" w:space="0" w:color="auto"/>
            <w:right w:val="none" w:sz="0" w:space="0" w:color="auto"/>
          </w:divBdr>
        </w:div>
        <w:div w:id="1292974447">
          <w:marLeft w:val="480"/>
          <w:marRight w:val="0"/>
          <w:marTop w:val="0"/>
          <w:marBottom w:val="0"/>
          <w:divBdr>
            <w:top w:val="none" w:sz="0" w:space="0" w:color="auto"/>
            <w:left w:val="none" w:sz="0" w:space="0" w:color="auto"/>
            <w:bottom w:val="none" w:sz="0" w:space="0" w:color="auto"/>
            <w:right w:val="none" w:sz="0" w:space="0" w:color="auto"/>
          </w:divBdr>
        </w:div>
        <w:div w:id="21833517">
          <w:marLeft w:val="480"/>
          <w:marRight w:val="0"/>
          <w:marTop w:val="0"/>
          <w:marBottom w:val="0"/>
          <w:divBdr>
            <w:top w:val="none" w:sz="0" w:space="0" w:color="auto"/>
            <w:left w:val="none" w:sz="0" w:space="0" w:color="auto"/>
            <w:bottom w:val="none" w:sz="0" w:space="0" w:color="auto"/>
            <w:right w:val="none" w:sz="0" w:space="0" w:color="auto"/>
          </w:divBdr>
        </w:div>
        <w:div w:id="17972148">
          <w:marLeft w:val="480"/>
          <w:marRight w:val="0"/>
          <w:marTop w:val="0"/>
          <w:marBottom w:val="0"/>
          <w:divBdr>
            <w:top w:val="none" w:sz="0" w:space="0" w:color="auto"/>
            <w:left w:val="none" w:sz="0" w:space="0" w:color="auto"/>
            <w:bottom w:val="none" w:sz="0" w:space="0" w:color="auto"/>
            <w:right w:val="none" w:sz="0" w:space="0" w:color="auto"/>
          </w:divBdr>
        </w:div>
        <w:div w:id="177351990">
          <w:marLeft w:val="480"/>
          <w:marRight w:val="0"/>
          <w:marTop w:val="0"/>
          <w:marBottom w:val="0"/>
          <w:divBdr>
            <w:top w:val="none" w:sz="0" w:space="0" w:color="auto"/>
            <w:left w:val="none" w:sz="0" w:space="0" w:color="auto"/>
            <w:bottom w:val="none" w:sz="0" w:space="0" w:color="auto"/>
            <w:right w:val="none" w:sz="0" w:space="0" w:color="auto"/>
          </w:divBdr>
        </w:div>
        <w:div w:id="2084832987">
          <w:marLeft w:val="480"/>
          <w:marRight w:val="0"/>
          <w:marTop w:val="0"/>
          <w:marBottom w:val="0"/>
          <w:divBdr>
            <w:top w:val="none" w:sz="0" w:space="0" w:color="auto"/>
            <w:left w:val="none" w:sz="0" w:space="0" w:color="auto"/>
            <w:bottom w:val="none" w:sz="0" w:space="0" w:color="auto"/>
            <w:right w:val="none" w:sz="0" w:space="0" w:color="auto"/>
          </w:divBdr>
        </w:div>
        <w:div w:id="426001415">
          <w:marLeft w:val="480"/>
          <w:marRight w:val="0"/>
          <w:marTop w:val="0"/>
          <w:marBottom w:val="0"/>
          <w:divBdr>
            <w:top w:val="none" w:sz="0" w:space="0" w:color="auto"/>
            <w:left w:val="none" w:sz="0" w:space="0" w:color="auto"/>
            <w:bottom w:val="none" w:sz="0" w:space="0" w:color="auto"/>
            <w:right w:val="none" w:sz="0" w:space="0" w:color="auto"/>
          </w:divBdr>
        </w:div>
        <w:div w:id="1253127702">
          <w:marLeft w:val="480"/>
          <w:marRight w:val="0"/>
          <w:marTop w:val="0"/>
          <w:marBottom w:val="0"/>
          <w:divBdr>
            <w:top w:val="none" w:sz="0" w:space="0" w:color="auto"/>
            <w:left w:val="none" w:sz="0" w:space="0" w:color="auto"/>
            <w:bottom w:val="none" w:sz="0" w:space="0" w:color="auto"/>
            <w:right w:val="none" w:sz="0" w:space="0" w:color="auto"/>
          </w:divBdr>
        </w:div>
        <w:div w:id="60176655">
          <w:marLeft w:val="480"/>
          <w:marRight w:val="0"/>
          <w:marTop w:val="0"/>
          <w:marBottom w:val="0"/>
          <w:divBdr>
            <w:top w:val="none" w:sz="0" w:space="0" w:color="auto"/>
            <w:left w:val="none" w:sz="0" w:space="0" w:color="auto"/>
            <w:bottom w:val="none" w:sz="0" w:space="0" w:color="auto"/>
            <w:right w:val="none" w:sz="0" w:space="0" w:color="auto"/>
          </w:divBdr>
        </w:div>
        <w:div w:id="160970540">
          <w:marLeft w:val="480"/>
          <w:marRight w:val="0"/>
          <w:marTop w:val="0"/>
          <w:marBottom w:val="0"/>
          <w:divBdr>
            <w:top w:val="none" w:sz="0" w:space="0" w:color="auto"/>
            <w:left w:val="none" w:sz="0" w:space="0" w:color="auto"/>
            <w:bottom w:val="none" w:sz="0" w:space="0" w:color="auto"/>
            <w:right w:val="none" w:sz="0" w:space="0" w:color="auto"/>
          </w:divBdr>
        </w:div>
        <w:div w:id="999040418">
          <w:marLeft w:val="480"/>
          <w:marRight w:val="0"/>
          <w:marTop w:val="0"/>
          <w:marBottom w:val="0"/>
          <w:divBdr>
            <w:top w:val="none" w:sz="0" w:space="0" w:color="auto"/>
            <w:left w:val="none" w:sz="0" w:space="0" w:color="auto"/>
            <w:bottom w:val="none" w:sz="0" w:space="0" w:color="auto"/>
            <w:right w:val="none" w:sz="0" w:space="0" w:color="auto"/>
          </w:divBdr>
        </w:div>
        <w:div w:id="1019431163">
          <w:marLeft w:val="480"/>
          <w:marRight w:val="0"/>
          <w:marTop w:val="0"/>
          <w:marBottom w:val="0"/>
          <w:divBdr>
            <w:top w:val="none" w:sz="0" w:space="0" w:color="auto"/>
            <w:left w:val="none" w:sz="0" w:space="0" w:color="auto"/>
            <w:bottom w:val="none" w:sz="0" w:space="0" w:color="auto"/>
            <w:right w:val="none" w:sz="0" w:space="0" w:color="auto"/>
          </w:divBdr>
        </w:div>
        <w:div w:id="1585988071">
          <w:marLeft w:val="480"/>
          <w:marRight w:val="0"/>
          <w:marTop w:val="0"/>
          <w:marBottom w:val="0"/>
          <w:divBdr>
            <w:top w:val="none" w:sz="0" w:space="0" w:color="auto"/>
            <w:left w:val="none" w:sz="0" w:space="0" w:color="auto"/>
            <w:bottom w:val="none" w:sz="0" w:space="0" w:color="auto"/>
            <w:right w:val="none" w:sz="0" w:space="0" w:color="auto"/>
          </w:divBdr>
        </w:div>
        <w:div w:id="1269854502">
          <w:marLeft w:val="480"/>
          <w:marRight w:val="0"/>
          <w:marTop w:val="0"/>
          <w:marBottom w:val="0"/>
          <w:divBdr>
            <w:top w:val="none" w:sz="0" w:space="0" w:color="auto"/>
            <w:left w:val="none" w:sz="0" w:space="0" w:color="auto"/>
            <w:bottom w:val="none" w:sz="0" w:space="0" w:color="auto"/>
            <w:right w:val="none" w:sz="0" w:space="0" w:color="auto"/>
          </w:divBdr>
        </w:div>
        <w:div w:id="1958482344">
          <w:marLeft w:val="480"/>
          <w:marRight w:val="0"/>
          <w:marTop w:val="0"/>
          <w:marBottom w:val="0"/>
          <w:divBdr>
            <w:top w:val="none" w:sz="0" w:space="0" w:color="auto"/>
            <w:left w:val="none" w:sz="0" w:space="0" w:color="auto"/>
            <w:bottom w:val="none" w:sz="0" w:space="0" w:color="auto"/>
            <w:right w:val="none" w:sz="0" w:space="0" w:color="auto"/>
          </w:divBdr>
        </w:div>
        <w:div w:id="1845777537">
          <w:marLeft w:val="480"/>
          <w:marRight w:val="0"/>
          <w:marTop w:val="0"/>
          <w:marBottom w:val="0"/>
          <w:divBdr>
            <w:top w:val="none" w:sz="0" w:space="0" w:color="auto"/>
            <w:left w:val="none" w:sz="0" w:space="0" w:color="auto"/>
            <w:bottom w:val="none" w:sz="0" w:space="0" w:color="auto"/>
            <w:right w:val="none" w:sz="0" w:space="0" w:color="auto"/>
          </w:divBdr>
        </w:div>
        <w:div w:id="150340232">
          <w:marLeft w:val="480"/>
          <w:marRight w:val="0"/>
          <w:marTop w:val="0"/>
          <w:marBottom w:val="0"/>
          <w:divBdr>
            <w:top w:val="none" w:sz="0" w:space="0" w:color="auto"/>
            <w:left w:val="none" w:sz="0" w:space="0" w:color="auto"/>
            <w:bottom w:val="none" w:sz="0" w:space="0" w:color="auto"/>
            <w:right w:val="none" w:sz="0" w:space="0" w:color="auto"/>
          </w:divBdr>
        </w:div>
        <w:div w:id="698241492">
          <w:marLeft w:val="480"/>
          <w:marRight w:val="0"/>
          <w:marTop w:val="0"/>
          <w:marBottom w:val="0"/>
          <w:divBdr>
            <w:top w:val="none" w:sz="0" w:space="0" w:color="auto"/>
            <w:left w:val="none" w:sz="0" w:space="0" w:color="auto"/>
            <w:bottom w:val="none" w:sz="0" w:space="0" w:color="auto"/>
            <w:right w:val="none" w:sz="0" w:space="0" w:color="auto"/>
          </w:divBdr>
        </w:div>
        <w:div w:id="1500584852">
          <w:marLeft w:val="480"/>
          <w:marRight w:val="0"/>
          <w:marTop w:val="0"/>
          <w:marBottom w:val="0"/>
          <w:divBdr>
            <w:top w:val="none" w:sz="0" w:space="0" w:color="auto"/>
            <w:left w:val="none" w:sz="0" w:space="0" w:color="auto"/>
            <w:bottom w:val="none" w:sz="0" w:space="0" w:color="auto"/>
            <w:right w:val="none" w:sz="0" w:space="0" w:color="auto"/>
          </w:divBdr>
        </w:div>
        <w:div w:id="2105416953">
          <w:marLeft w:val="480"/>
          <w:marRight w:val="0"/>
          <w:marTop w:val="0"/>
          <w:marBottom w:val="0"/>
          <w:divBdr>
            <w:top w:val="none" w:sz="0" w:space="0" w:color="auto"/>
            <w:left w:val="none" w:sz="0" w:space="0" w:color="auto"/>
            <w:bottom w:val="none" w:sz="0" w:space="0" w:color="auto"/>
            <w:right w:val="none" w:sz="0" w:space="0" w:color="auto"/>
          </w:divBdr>
        </w:div>
        <w:div w:id="226500056">
          <w:marLeft w:val="480"/>
          <w:marRight w:val="0"/>
          <w:marTop w:val="0"/>
          <w:marBottom w:val="0"/>
          <w:divBdr>
            <w:top w:val="none" w:sz="0" w:space="0" w:color="auto"/>
            <w:left w:val="none" w:sz="0" w:space="0" w:color="auto"/>
            <w:bottom w:val="none" w:sz="0" w:space="0" w:color="auto"/>
            <w:right w:val="none" w:sz="0" w:space="0" w:color="auto"/>
          </w:divBdr>
        </w:div>
        <w:div w:id="129129312">
          <w:marLeft w:val="480"/>
          <w:marRight w:val="0"/>
          <w:marTop w:val="0"/>
          <w:marBottom w:val="0"/>
          <w:divBdr>
            <w:top w:val="none" w:sz="0" w:space="0" w:color="auto"/>
            <w:left w:val="none" w:sz="0" w:space="0" w:color="auto"/>
            <w:bottom w:val="none" w:sz="0" w:space="0" w:color="auto"/>
            <w:right w:val="none" w:sz="0" w:space="0" w:color="auto"/>
          </w:divBdr>
        </w:div>
        <w:div w:id="74939083">
          <w:marLeft w:val="480"/>
          <w:marRight w:val="0"/>
          <w:marTop w:val="0"/>
          <w:marBottom w:val="0"/>
          <w:divBdr>
            <w:top w:val="none" w:sz="0" w:space="0" w:color="auto"/>
            <w:left w:val="none" w:sz="0" w:space="0" w:color="auto"/>
            <w:bottom w:val="none" w:sz="0" w:space="0" w:color="auto"/>
            <w:right w:val="none" w:sz="0" w:space="0" w:color="auto"/>
          </w:divBdr>
        </w:div>
        <w:div w:id="1718772581">
          <w:marLeft w:val="480"/>
          <w:marRight w:val="0"/>
          <w:marTop w:val="0"/>
          <w:marBottom w:val="0"/>
          <w:divBdr>
            <w:top w:val="none" w:sz="0" w:space="0" w:color="auto"/>
            <w:left w:val="none" w:sz="0" w:space="0" w:color="auto"/>
            <w:bottom w:val="none" w:sz="0" w:space="0" w:color="auto"/>
            <w:right w:val="none" w:sz="0" w:space="0" w:color="auto"/>
          </w:divBdr>
        </w:div>
        <w:div w:id="1093357518">
          <w:marLeft w:val="480"/>
          <w:marRight w:val="0"/>
          <w:marTop w:val="0"/>
          <w:marBottom w:val="0"/>
          <w:divBdr>
            <w:top w:val="none" w:sz="0" w:space="0" w:color="auto"/>
            <w:left w:val="none" w:sz="0" w:space="0" w:color="auto"/>
            <w:bottom w:val="none" w:sz="0" w:space="0" w:color="auto"/>
            <w:right w:val="none" w:sz="0" w:space="0" w:color="auto"/>
          </w:divBdr>
        </w:div>
        <w:div w:id="515727485">
          <w:marLeft w:val="480"/>
          <w:marRight w:val="0"/>
          <w:marTop w:val="0"/>
          <w:marBottom w:val="0"/>
          <w:divBdr>
            <w:top w:val="none" w:sz="0" w:space="0" w:color="auto"/>
            <w:left w:val="none" w:sz="0" w:space="0" w:color="auto"/>
            <w:bottom w:val="none" w:sz="0" w:space="0" w:color="auto"/>
            <w:right w:val="none" w:sz="0" w:space="0" w:color="auto"/>
          </w:divBdr>
        </w:div>
        <w:div w:id="1214851179">
          <w:marLeft w:val="480"/>
          <w:marRight w:val="0"/>
          <w:marTop w:val="0"/>
          <w:marBottom w:val="0"/>
          <w:divBdr>
            <w:top w:val="none" w:sz="0" w:space="0" w:color="auto"/>
            <w:left w:val="none" w:sz="0" w:space="0" w:color="auto"/>
            <w:bottom w:val="none" w:sz="0" w:space="0" w:color="auto"/>
            <w:right w:val="none" w:sz="0" w:space="0" w:color="auto"/>
          </w:divBdr>
        </w:div>
        <w:div w:id="373121052">
          <w:marLeft w:val="480"/>
          <w:marRight w:val="0"/>
          <w:marTop w:val="0"/>
          <w:marBottom w:val="0"/>
          <w:divBdr>
            <w:top w:val="none" w:sz="0" w:space="0" w:color="auto"/>
            <w:left w:val="none" w:sz="0" w:space="0" w:color="auto"/>
            <w:bottom w:val="none" w:sz="0" w:space="0" w:color="auto"/>
            <w:right w:val="none" w:sz="0" w:space="0" w:color="auto"/>
          </w:divBdr>
        </w:div>
        <w:div w:id="1027490395">
          <w:marLeft w:val="480"/>
          <w:marRight w:val="0"/>
          <w:marTop w:val="0"/>
          <w:marBottom w:val="0"/>
          <w:divBdr>
            <w:top w:val="none" w:sz="0" w:space="0" w:color="auto"/>
            <w:left w:val="none" w:sz="0" w:space="0" w:color="auto"/>
            <w:bottom w:val="none" w:sz="0" w:space="0" w:color="auto"/>
            <w:right w:val="none" w:sz="0" w:space="0" w:color="auto"/>
          </w:divBdr>
        </w:div>
        <w:div w:id="1006592763">
          <w:marLeft w:val="480"/>
          <w:marRight w:val="0"/>
          <w:marTop w:val="0"/>
          <w:marBottom w:val="0"/>
          <w:divBdr>
            <w:top w:val="none" w:sz="0" w:space="0" w:color="auto"/>
            <w:left w:val="none" w:sz="0" w:space="0" w:color="auto"/>
            <w:bottom w:val="none" w:sz="0" w:space="0" w:color="auto"/>
            <w:right w:val="none" w:sz="0" w:space="0" w:color="auto"/>
          </w:divBdr>
        </w:div>
        <w:div w:id="1752654455">
          <w:marLeft w:val="480"/>
          <w:marRight w:val="0"/>
          <w:marTop w:val="0"/>
          <w:marBottom w:val="0"/>
          <w:divBdr>
            <w:top w:val="none" w:sz="0" w:space="0" w:color="auto"/>
            <w:left w:val="none" w:sz="0" w:space="0" w:color="auto"/>
            <w:bottom w:val="none" w:sz="0" w:space="0" w:color="auto"/>
            <w:right w:val="none" w:sz="0" w:space="0" w:color="auto"/>
          </w:divBdr>
        </w:div>
        <w:div w:id="623316885">
          <w:marLeft w:val="480"/>
          <w:marRight w:val="0"/>
          <w:marTop w:val="0"/>
          <w:marBottom w:val="0"/>
          <w:divBdr>
            <w:top w:val="none" w:sz="0" w:space="0" w:color="auto"/>
            <w:left w:val="none" w:sz="0" w:space="0" w:color="auto"/>
            <w:bottom w:val="none" w:sz="0" w:space="0" w:color="auto"/>
            <w:right w:val="none" w:sz="0" w:space="0" w:color="auto"/>
          </w:divBdr>
        </w:div>
        <w:div w:id="1592542357">
          <w:marLeft w:val="480"/>
          <w:marRight w:val="0"/>
          <w:marTop w:val="0"/>
          <w:marBottom w:val="0"/>
          <w:divBdr>
            <w:top w:val="none" w:sz="0" w:space="0" w:color="auto"/>
            <w:left w:val="none" w:sz="0" w:space="0" w:color="auto"/>
            <w:bottom w:val="none" w:sz="0" w:space="0" w:color="auto"/>
            <w:right w:val="none" w:sz="0" w:space="0" w:color="auto"/>
          </w:divBdr>
        </w:div>
        <w:div w:id="923151301">
          <w:marLeft w:val="480"/>
          <w:marRight w:val="0"/>
          <w:marTop w:val="0"/>
          <w:marBottom w:val="0"/>
          <w:divBdr>
            <w:top w:val="none" w:sz="0" w:space="0" w:color="auto"/>
            <w:left w:val="none" w:sz="0" w:space="0" w:color="auto"/>
            <w:bottom w:val="none" w:sz="0" w:space="0" w:color="auto"/>
            <w:right w:val="none" w:sz="0" w:space="0" w:color="auto"/>
          </w:divBdr>
        </w:div>
        <w:div w:id="1255743090">
          <w:marLeft w:val="480"/>
          <w:marRight w:val="0"/>
          <w:marTop w:val="0"/>
          <w:marBottom w:val="0"/>
          <w:divBdr>
            <w:top w:val="none" w:sz="0" w:space="0" w:color="auto"/>
            <w:left w:val="none" w:sz="0" w:space="0" w:color="auto"/>
            <w:bottom w:val="none" w:sz="0" w:space="0" w:color="auto"/>
            <w:right w:val="none" w:sz="0" w:space="0" w:color="auto"/>
          </w:divBdr>
        </w:div>
        <w:div w:id="194346125">
          <w:marLeft w:val="480"/>
          <w:marRight w:val="0"/>
          <w:marTop w:val="0"/>
          <w:marBottom w:val="0"/>
          <w:divBdr>
            <w:top w:val="none" w:sz="0" w:space="0" w:color="auto"/>
            <w:left w:val="none" w:sz="0" w:space="0" w:color="auto"/>
            <w:bottom w:val="none" w:sz="0" w:space="0" w:color="auto"/>
            <w:right w:val="none" w:sz="0" w:space="0" w:color="auto"/>
          </w:divBdr>
        </w:div>
        <w:div w:id="1832987564">
          <w:marLeft w:val="480"/>
          <w:marRight w:val="0"/>
          <w:marTop w:val="0"/>
          <w:marBottom w:val="0"/>
          <w:divBdr>
            <w:top w:val="none" w:sz="0" w:space="0" w:color="auto"/>
            <w:left w:val="none" w:sz="0" w:space="0" w:color="auto"/>
            <w:bottom w:val="none" w:sz="0" w:space="0" w:color="auto"/>
            <w:right w:val="none" w:sz="0" w:space="0" w:color="auto"/>
          </w:divBdr>
        </w:div>
        <w:div w:id="92867362">
          <w:marLeft w:val="480"/>
          <w:marRight w:val="0"/>
          <w:marTop w:val="0"/>
          <w:marBottom w:val="0"/>
          <w:divBdr>
            <w:top w:val="none" w:sz="0" w:space="0" w:color="auto"/>
            <w:left w:val="none" w:sz="0" w:space="0" w:color="auto"/>
            <w:bottom w:val="none" w:sz="0" w:space="0" w:color="auto"/>
            <w:right w:val="none" w:sz="0" w:space="0" w:color="auto"/>
          </w:divBdr>
        </w:div>
        <w:div w:id="871309337">
          <w:marLeft w:val="480"/>
          <w:marRight w:val="0"/>
          <w:marTop w:val="0"/>
          <w:marBottom w:val="0"/>
          <w:divBdr>
            <w:top w:val="none" w:sz="0" w:space="0" w:color="auto"/>
            <w:left w:val="none" w:sz="0" w:space="0" w:color="auto"/>
            <w:bottom w:val="none" w:sz="0" w:space="0" w:color="auto"/>
            <w:right w:val="none" w:sz="0" w:space="0" w:color="auto"/>
          </w:divBdr>
        </w:div>
        <w:div w:id="1719553756">
          <w:marLeft w:val="480"/>
          <w:marRight w:val="0"/>
          <w:marTop w:val="0"/>
          <w:marBottom w:val="0"/>
          <w:divBdr>
            <w:top w:val="none" w:sz="0" w:space="0" w:color="auto"/>
            <w:left w:val="none" w:sz="0" w:space="0" w:color="auto"/>
            <w:bottom w:val="none" w:sz="0" w:space="0" w:color="auto"/>
            <w:right w:val="none" w:sz="0" w:space="0" w:color="auto"/>
          </w:divBdr>
        </w:div>
        <w:div w:id="1829519226">
          <w:marLeft w:val="480"/>
          <w:marRight w:val="0"/>
          <w:marTop w:val="0"/>
          <w:marBottom w:val="0"/>
          <w:divBdr>
            <w:top w:val="none" w:sz="0" w:space="0" w:color="auto"/>
            <w:left w:val="none" w:sz="0" w:space="0" w:color="auto"/>
            <w:bottom w:val="none" w:sz="0" w:space="0" w:color="auto"/>
            <w:right w:val="none" w:sz="0" w:space="0" w:color="auto"/>
          </w:divBdr>
        </w:div>
        <w:div w:id="898977490">
          <w:marLeft w:val="480"/>
          <w:marRight w:val="0"/>
          <w:marTop w:val="0"/>
          <w:marBottom w:val="0"/>
          <w:divBdr>
            <w:top w:val="none" w:sz="0" w:space="0" w:color="auto"/>
            <w:left w:val="none" w:sz="0" w:space="0" w:color="auto"/>
            <w:bottom w:val="none" w:sz="0" w:space="0" w:color="auto"/>
            <w:right w:val="none" w:sz="0" w:space="0" w:color="auto"/>
          </w:divBdr>
        </w:div>
        <w:div w:id="1968125331">
          <w:marLeft w:val="480"/>
          <w:marRight w:val="0"/>
          <w:marTop w:val="0"/>
          <w:marBottom w:val="0"/>
          <w:divBdr>
            <w:top w:val="none" w:sz="0" w:space="0" w:color="auto"/>
            <w:left w:val="none" w:sz="0" w:space="0" w:color="auto"/>
            <w:bottom w:val="none" w:sz="0" w:space="0" w:color="auto"/>
            <w:right w:val="none" w:sz="0" w:space="0" w:color="auto"/>
          </w:divBdr>
        </w:div>
      </w:divsChild>
    </w:div>
    <w:div w:id="1451784518">
      <w:bodyDiv w:val="1"/>
      <w:marLeft w:val="0"/>
      <w:marRight w:val="0"/>
      <w:marTop w:val="0"/>
      <w:marBottom w:val="0"/>
      <w:divBdr>
        <w:top w:val="none" w:sz="0" w:space="0" w:color="auto"/>
        <w:left w:val="none" w:sz="0" w:space="0" w:color="auto"/>
        <w:bottom w:val="none" w:sz="0" w:space="0" w:color="auto"/>
        <w:right w:val="none" w:sz="0" w:space="0" w:color="auto"/>
      </w:divBdr>
      <w:divsChild>
        <w:div w:id="1966346335">
          <w:marLeft w:val="480"/>
          <w:marRight w:val="0"/>
          <w:marTop w:val="0"/>
          <w:marBottom w:val="0"/>
          <w:divBdr>
            <w:top w:val="none" w:sz="0" w:space="0" w:color="auto"/>
            <w:left w:val="none" w:sz="0" w:space="0" w:color="auto"/>
            <w:bottom w:val="none" w:sz="0" w:space="0" w:color="auto"/>
            <w:right w:val="none" w:sz="0" w:space="0" w:color="auto"/>
          </w:divBdr>
        </w:div>
        <w:div w:id="116917090">
          <w:marLeft w:val="480"/>
          <w:marRight w:val="0"/>
          <w:marTop w:val="0"/>
          <w:marBottom w:val="0"/>
          <w:divBdr>
            <w:top w:val="none" w:sz="0" w:space="0" w:color="auto"/>
            <w:left w:val="none" w:sz="0" w:space="0" w:color="auto"/>
            <w:bottom w:val="none" w:sz="0" w:space="0" w:color="auto"/>
            <w:right w:val="none" w:sz="0" w:space="0" w:color="auto"/>
          </w:divBdr>
        </w:div>
        <w:div w:id="1211769081">
          <w:marLeft w:val="480"/>
          <w:marRight w:val="0"/>
          <w:marTop w:val="0"/>
          <w:marBottom w:val="0"/>
          <w:divBdr>
            <w:top w:val="none" w:sz="0" w:space="0" w:color="auto"/>
            <w:left w:val="none" w:sz="0" w:space="0" w:color="auto"/>
            <w:bottom w:val="none" w:sz="0" w:space="0" w:color="auto"/>
            <w:right w:val="none" w:sz="0" w:space="0" w:color="auto"/>
          </w:divBdr>
        </w:div>
        <w:div w:id="2082097166">
          <w:marLeft w:val="480"/>
          <w:marRight w:val="0"/>
          <w:marTop w:val="0"/>
          <w:marBottom w:val="0"/>
          <w:divBdr>
            <w:top w:val="none" w:sz="0" w:space="0" w:color="auto"/>
            <w:left w:val="none" w:sz="0" w:space="0" w:color="auto"/>
            <w:bottom w:val="none" w:sz="0" w:space="0" w:color="auto"/>
            <w:right w:val="none" w:sz="0" w:space="0" w:color="auto"/>
          </w:divBdr>
        </w:div>
        <w:div w:id="1873150592">
          <w:marLeft w:val="480"/>
          <w:marRight w:val="0"/>
          <w:marTop w:val="0"/>
          <w:marBottom w:val="0"/>
          <w:divBdr>
            <w:top w:val="none" w:sz="0" w:space="0" w:color="auto"/>
            <w:left w:val="none" w:sz="0" w:space="0" w:color="auto"/>
            <w:bottom w:val="none" w:sz="0" w:space="0" w:color="auto"/>
            <w:right w:val="none" w:sz="0" w:space="0" w:color="auto"/>
          </w:divBdr>
        </w:div>
        <w:div w:id="8290119">
          <w:marLeft w:val="480"/>
          <w:marRight w:val="0"/>
          <w:marTop w:val="0"/>
          <w:marBottom w:val="0"/>
          <w:divBdr>
            <w:top w:val="none" w:sz="0" w:space="0" w:color="auto"/>
            <w:left w:val="none" w:sz="0" w:space="0" w:color="auto"/>
            <w:bottom w:val="none" w:sz="0" w:space="0" w:color="auto"/>
            <w:right w:val="none" w:sz="0" w:space="0" w:color="auto"/>
          </w:divBdr>
        </w:div>
        <w:div w:id="2096323450">
          <w:marLeft w:val="480"/>
          <w:marRight w:val="0"/>
          <w:marTop w:val="0"/>
          <w:marBottom w:val="0"/>
          <w:divBdr>
            <w:top w:val="none" w:sz="0" w:space="0" w:color="auto"/>
            <w:left w:val="none" w:sz="0" w:space="0" w:color="auto"/>
            <w:bottom w:val="none" w:sz="0" w:space="0" w:color="auto"/>
            <w:right w:val="none" w:sz="0" w:space="0" w:color="auto"/>
          </w:divBdr>
        </w:div>
        <w:div w:id="90274717">
          <w:marLeft w:val="480"/>
          <w:marRight w:val="0"/>
          <w:marTop w:val="0"/>
          <w:marBottom w:val="0"/>
          <w:divBdr>
            <w:top w:val="none" w:sz="0" w:space="0" w:color="auto"/>
            <w:left w:val="none" w:sz="0" w:space="0" w:color="auto"/>
            <w:bottom w:val="none" w:sz="0" w:space="0" w:color="auto"/>
            <w:right w:val="none" w:sz="0" w:space="0" w:color="auto"/>
          </w:divBdr>
        </w:div>
        <w:div w:id="1608192909">
          <w:marLeft w:val="480"/>
          <w:marRight w:val="0"/>
          <w:marTop w:val="0"/>
          <w:marBottom w:val="0"/>
          <w:divBdr>
            <w:top w:val="none" w:sz="0" w:space="0" w:color="auto"/>
            <w:left w:val="none" w:sz="0" w:space="0" w:color="auto"/>
            <w:bottom w:val="none" w:sz="0" w:space="0" w:color="auto"/>
            <w:right w:val="none" w:sz="0" w:space="0" w:color="auto"/>
          </w:divBdr>
        </w:div>
        <w:div w:id="275063799">
          <w:marLeft w:val="480"/>
          <w:marRight w:val="0"/>
          <w:marTop w:val="0"/>
          <w:marBottom w:val="0"/>
          <w:divBdr>
            <w:top w:val="none" w:sz="0" w:space="0" w:color="auto"/>
            <w:left w:val="none" w:sz="0" w:space="0" w:color="auto"/>
            <w:bottom w:val="none" w:sz="0" w:space="0" w:color="auto"/>
            <w:right w:val="none" w:sz="0" w:space="0" w:color="auto"/>
          </w:divBdr>
        </w:div>
        <w:div w:id="1422024802">
          <w:marLeft w:val="480"/>
          <w:marRight w:val="0"/>
          <w:marTop w:val="0"/>
          <w:marBottom w:val="0"/>
          <w:divBdr>
            <w:top w:val="none" w:sz="0" w:space="0" w:color="auto"/>
            <w:left w:val="none" w:sz="0" w:space="0" w:color="auto"/>
            <w:bottom w:val="none" w:sz="0" w:space="0" w:color="auto"/>
            <w:right w:val="none" w:sz="0" w:space="0" w:color="auto"/>
          </w:divBdr>
        </w:div>
        <w:div w:id="773862741">
          <w:marLeft w:val="480"/>
          <w:marRight w:val="0"/>
          <w:marTop w:val="0"/>
          <w:marBottom w:val="0"/>
          <w:divBdr>
            <w:top w:val="none" w:sz="0" w:space="0" w:color="auto"/>
            <w:left w:val="none" w:sz="0" w:space="0" w:color="auto"/>
            <w:bottom w:val="none" w:sz="0" w:space="0" w:color="auto"/>
            <w:right w:val="none" w:sz="0" w:space="0" w:color="auto"/>
          </w:divBdr>
        </w:div>
        <w:div w:id="558981620">
          <w:marLeft w:val="480"/>
          <w:marRight w:val="0"/>
          <w:marTop w:val="0"/>
          <w:marBottom w:val="0"/>
          <w:divBdr>
            <w:top w:val="none" w:sz="0" w:space="0" w:color="auto"/>
            <w:left w:val="none" w:sz="0" w:space="0" w:color="auto"/>
            <w:bottom w:val="none" w:sz="0" w:space="0" w:color="auto"/>
            <w:right w:val="none" w:sz="0" w:space="0" w:color="auto"/>
          </w:divBdr>
        </w:div>
        <w:div w:id="1785228204">
          <w:marLeft w:val="480"/>
          <w:marRight w:val="0"/>
          <w:marTop w:val="0"/>
          <w:marBottom w:val="0"/>
          <w:divBdr>
            <w:top w:val="none" w:sz="0" w:space="0" w:color="auto"/>
            <w:left w:val="none" w:sz="0" w:space="0" w:color="auto"/>
            <w:bottom w:val="none" w:sz="0" w:space="0" w:color="auto"/>
            <w:right w:val="none" w:sz="0" w:space="0" w:color="auto"/>
          </w:divBdr>
        </w:div>
        <w:div w:id="1062489227">
          <w:marLeft w:val="480"/>
          <w:marRight w:val="0"/>
          <w:marTop w:val="0"/>
          <w:marBottom w:val="0"/>
          <w:divBdr>
            <w:top w:val="none" w:sz="0" w:space="0" w:color="auto"/>
            <w:left w:val="none" w:sz="0" w:space="0" w:color="auto"/>
            <w:bottom w:val="none" w:sz="0" w:space="0" w:color="auto"/>
            <w:right w:val="none" w:sz="0" w:space="0" w:color="auto"/>
          </w:divBdr>
        </w:div>
        <w:div w:id="66273396">
          <w:marLeft w:val="480"/>
          <w:marRight w:val="0"/>
          <w:marTop w:val="0"/>
          <w:marBottom w:val="0"/>
          <w:divBdr>
            <w:top w:val="none" w:sz="0" w:space="0" w:color="auto"/>
            <w:left w:val="none" w:sz="0" w:space="0" w:color="auto"/>
            <w:bottom w:val="none" w:sz="0" w:space="0" w:color="auto"/>
            <w:right w:val="none" w:sz="0" w:space="0" w:color="auto"/>
          </w:divBdr>
        </w:div>
        <w:div w:id="1138255349">
          <w:marLeft w:val="480"/>
          <w:marRight w:val="0"/>
          <w:marTop w:val="0"/>
          <w:marBottom w:val="0"/>
          <w:divBdr>
            <w:top w:val="none" w:sz="0" w:space="0" w:color="auto"/>
            <w:left w:val="none" w:sz="0" w:space="0" w:color="auto"/>
            <w:bottom w:val="none" w:sz="0" w:space="0" w:color="auto"/>
            <w:right w:val="none" w:sz="0" w:space="0" w:color="auto"/>
          </w:divBdr>
        </w:div>
        <w:div w:id="149978504">
          <w:marLeft w:val="480"/>
          <w:marRight w:val="0"/>
          <w:marTop w:val="0"/>
          <w:marBottom w:val="0"/>
          <w:divBdr>
            <w:top w:val="none" w:sz="0" w:space="0" w:color="auto"/>
            <w:left w:val="none" w:sz="0" w:space="0" w:color="auto"/>
            <w:bottom w:val="none" w:sz="0" w:space="0" w:color="auto"/>
            <w:right w:val="none" w:sz="0" w:space="0" w:color="auto"/>
          </w:divBdr>
        </w:div>
        <w:div w:id="31417796">
          <w:marLeft w:val="480"/>
          <w:marRight w:val="0"/>
          <w:marTop w:val="0"/>
          <w:marBottom w:val="0"/>
          <w:divBdr>
            <w:top w:val="none" w:sz="0" w:space="0" w:color="auto"/>
            <w:left w:val="none" w:sz="0" w:space="0" w:color="auto"/>
            <w:bottom w:val="none" w:sz="0" w:space="0" w:color="auto"/>
            <w:right w:val="none" w:sz="0" w:space="0" w:color="auto"/>
          </w:divBdr>
        </w:div>
        <w:div w:id="710421086">
          <w:marLeft w:val="480"/>
          <w:marRight w:val="0"/>
          <w:marTop w:val="0"/>
          <w:marBottom w:val="0"/>
          <w:divBdr>
            <w:top w:val="none" w:sz="0" w:space="0" w:color="auto"/>
            <w:left w:val="none" w:sz="0" w:space="0" w:color="auto"/>
            <w:bottom w:val="none" w:sz="0" w:space="0" w:color="auto"/>
            <w:right w:val="none" w:sz="0" w:space="0" w:color="auto"/>
          </w:divBdr>
        </w:div>
        <w:div w:id="1716587604">
          <w:marLeft w:val="480"/>
          <w:marRight w:val="0"/>
          <w:marTop w:val="0"/>
          <w:marBottom w:val="0"/>
          <w:divBdr>
            <w:top w:val="none" w:sz="0" w:space="0" w:color="auto"/>
            <w:left w:val="none" w:sz="0" w:space="0" w:color="auto"/>
            <w:bottom w:val="none" w:sz="0" w:space="0" w:color="auto"/>
            <w:right w:val="none" w:sz="0" w:space="0" w:color="auto"/>
          </w:divBdr>
        </w:div>
        <w:div w:id="274337239">
          <w:marLeft w:val="480"/>
          <w:marRight w:val="0"/>
          <w:marTop w:val="0"/>
          <w:marBottom w:val="0"/>
          <w:divBdr>
            <w:top w:val="none" w:sz="0" w:space="0" w:color="auto"/>
            <w:left w:val="none" w:sz="0" w:space="0" w:color="auto"/>
            <w:bottom w:val="none" w:sz="0" w:space="0" w:color="auto"/>
            <w:right w:val="none" w:sz="0" w:space="0" w:color="auto"/>
          </w:divBdr>
        </w:div>
        <w:div w:id="213129468">
          <w:marLeft w:val="480"/>
          <w:marRight w:val="0"/>
          <w:marTop w:val="0"/>
          <w:marBottom w:val="0"/>
          <w:divBdr>
            <w:top w:val="none" w:sz="0" w:space="0" w:color="auto"/>
            <w:left w:val="none" w:sz="0" w:space="0" w:color="auto"/>
            <w:bottom w:val="none" w:sz="0" w:space="0" w:color="auto"/>
            <w:right w:val="none" w:sz="0" w:space="0" w:color="auto"/>
          </w:divBdr>
        </w:div>
        <w:div w:id="153567571">
          <w:marLeft w:val="480"/>
          <w:marRight w:val="0"/>
          <w:marTop w:val="0"/>
          <w:marBottom w:val="0"/>
          <w:divBdr>
            <w:top w:val="none" w:sz="0" w:space="0" w:color="auto"/>
            <w:left w:val="none" w:sz="0" w:space="0" w:color="auto"/>
            <w:bottom w:val="none" w:sz="0" w:space="0" w:color="auto"/>
            <w:right w:val="none" w:sz="0" w:space="0" w:color="auto"/>
          </w:divBdr>
        </w:div>
        <w:div w:id="886257069">
          <w:marLeft w:val="480"/>
          <w:marRight w:val="0"/>
          <w:marTop w:val="0"/>
          <w:marBottom w:val="0"/>
          <w:divBdr>
            <w:top w:val="none" w:sz="0" w:space="0" w:color="auto"/>
            <w:left w:val="none" w:sz="0" w:space="0" w:color="auto"/>
            <w:bottom w:val="none" w:sz="0" w:space="0" w:color="auto"/>
            <w:right w:val="none" w:sz="0" w:space="0" w:color="auto"/>
          </w:divBdr>
        </w:div>
        <w:div w:id="1122265372">
          <w:marLeft w:val="480"/>
          <w:marRight w:val="0"/>
          <w:marTop w:val="0"/>
          <w:marBottom w:val="0"/>
          <w:divBdr>
            <w:top w:val="none" w:sz="0" w:space="0" w:color="auto"/>
            <w:left w:val="none" w:sz="0" w:space="0" w:color="auto"/>
            <w:bottom w:val="none" w:sz="0" w:space="0" w:color="auto"/>
            <w:right w:val="none" w:sz="0" w:space="0" w:color="auto"/>
          </w:divBdr>
        </w:div>
        <w:div w:id="1973359724">
          <w:marLeft w:val="480"/>
          <w:marRight w:val="0"/>
          <w:marTop w:val="0"/>
          <w:marBottom w:val="0"/>
          <w:divBdr>
            <w:top w:val="none" w:sz="0" w:space="0" w:color="auto"/>
            <w:left w:val="none" w:sz="0" w:space="0" w:color="auto"/>
            <w:bottom w:val="none" w:sz="0" w:space="0" w:color="auto"/>
            <w:right w:val="none" w:sz="0" w:space="0" w:color="auto"/>
          </w:divBdr>
        </w:div>
        <w:div w:id="143015142">
          <w:marLeft w:val="480"/>
          <w:marRight w:val="0"/>
          <w:marTop w:val="0"/>
          <w:marBottom w:val="0"/>
          <w:divBdr>
            <w:top w:val="none" w:sz="0" w:space="0" w:color="auto"/>
            <w:left w:val="none" w:sz="0" w:space="0" w:color="auto"/>
            <w:bottom w:val="none" w:sz="0" w:space="0" w:color="auto"/>
            <w:right w:val="none" w:sz="0" w:space="0" w:color="auto"/>
          </w:divBdr>
        </w:div>
        <w:div w:id="1608854532">
          <w:marLeft w:val="480"/>
          <w:marRight w:val="0"/>
          <w:marTop w:val="0"/>
          <w:marBottom w:val="0"/>
          <w:divBdr>
            <w:top w:val="none" w:sz="0" w:space="0" w:color="auto"/>
            <w:left w:val="none" w:sz="0" w:space="0" w:color="auto"/>
            <w:bottom w:val="none" w:sz="0" w:space="0" w:color="auto"/>
            <w:right w:val="none" w:sz="0" w:space="0" w:color="auto"/>
          </w:divBdr>
        </w:div>
        <w:div w:id="1006901958">
          <w:marLeft w:val="480"/>
          <w:marRight w:val="0"/>
          <w:marTop w:val="0"/>
          <w:marBottom w:val="0"/>
          <w:divBdr>
            <w:top w:val="none" w:sz="0" w:space="0" w:color="auto"/>
            <w:left w:val="none" w:sz="0" w:space="0" w:color="auto"/>
            <w:bottom w:val="none" w:sz="0" w:space="0" w:color="auto"/>
            <w:right w:val="none" w:sz="0" w:space="0" w:color="auto"/>
          </w:divBdr>
        </w:div>
        <w:div w:id="745348094">
          <w:marLeft w:val="480"/>
          <w:marRight w:val="0"/>
          <w:marTop w:val="0"/>
          <w:marBottom w:val="0"/>
          <w:divBdr>
            <w:top w:val="none" w:sz="0" w:space="0" w:color="auto"/>
            <w:left w:val="none" w:sz="0" w:space="0" w:color="auto"/>
            <w:bottom w:val="none" w:sz="0" w:space="0" w:color="auto"/>
            <w:right w:val="none" w:sz="0" w:space="0" w:color="auto"/>
          </w:divBdr>
        </w:div>
        <w:div w:id="1622221084">
          <w:marLeft w:val="480"/>
          <w:marRight w:val="0"/>
          <w:marTop w:val="0"/>
          <w:marBottom w:val="0"/>
          <w:divBdr>
            <w:top w:val="none" w:sz="0" w:space="0" w:color="auto"/>
            <w:left w:val="none" w:sz="0" w:space="0" w:color="auto"/>
            <w:bottom w:val="none" w:sz="0" w:space="0" w:color="auto"/>
            <w:right w:val="none" w:sz="0" w:space="0" w:color="auto"/>
          </w:divBdr>
        </w:div>
        <w:div w:id="868956698">
          <w:marLeft w:val="480"/>
          <w:marRight w:val="0"/>
          <w:marTop w:val="0"/>
          <w:marBottom w:val="0"/>
          <w:divBdr>
            <w:top w:val="none" w:sz="0" w:space="0" w:color="auto"/>
            <w:left w:val="none" w:sz="0" w:space="0" w:color="auto"/>
            <w:bottom w:val="none" w:sz="0" w:space="0" w:color="auto"/>
            <w:right w:val="none" w:sz="0" w:space="0" w:color="auto"/>
          </w:divBdr>
        </w:div>
        <w:div w:id="493492746">
          <w:marLeft w:val="480"/>
          <w:marRight w:val="0"/>
          <w:marTop w:val="0"/>
          <w:marBottom w:val="0"/>
          <w:divBdr>
            <w:top w:val="none" w:sz="0" w:space="0" w:color="auto"/>
            <w:left w:val="none" w:sz="0" w:space="0" w:color="auto"/>
            <w:bottom w:val="none" w:sz="0" w:space="0" w:color="auto"/>
            <w:right w:val="none" w:sz="0" w:space="0" w:color="auto"/>
          </w:divBdr>
        </w:div>
        <w:div w:id="1928732682">
          <w:marLeft w:val="480"/>
          <w:marRight w:val="0"/>
          <w:marTop w:val="0"/>
          <w:marBottom w:val="0"/>
          <w:divBdr>
            <w:top w:val="none" w:sz="0" w:space="0" w:color="auto"/>
            <w:left w:val="none" w:sz="0" w:space="0" w:color="auto"/>
            <w:bottom w:val="none" w:sz="0" w:space="0" w:color="auto"/>
            <w:right w:val="none" w:sz="0" w:space="0" w:color="auto"/>
          </w:divBdr>
        </w:div>
        <w:div w:id="997152676">
          <w:marLeft w:val="480"/>
          <w:marRight w:val="0"/>
          <w:marTop w:val="0"/>
          <w:marBottom w:val="0"/>
          <w:divBdr>
            <w:top w:val="none" w:sz="0" w:space="0" w:color="auto"/>
            <w:left w:val="none" w:sz="0" w:space="0" w:color="auto"/>
            <w:bottom w:val="none" w:sz="0" w:space="0" w:color="auto"/>
            <w:right w:val="none" w:sz="0" w:space="0" w:color="auto"/>
          </w:divBdr>
        </w:div>
        <w:div w:id="1573200263">
          <w:marLeft w:val="480"/>
          <w:marRight w:val="0"/>
          <w:marTop w:val="0"/>
          <w:marBottom w:val="0"/>
          <w:divBdr>
            <w:top w:val="none" w:sz="0" w:space="0" w:color="auto"/>
            <w:left w:val="none" w:sz="0" w:space="0" w:color="auto"/>
            <w:bottom w:val="none" w:sz="0" w:space="0" w:color="auto"/>
            <w:right w:val="none" w:sz="0" w:space="0" w:color="auto"/>
          </w:divBdr>
        </w:div>
        <w:div w:id="1307514548">
          <w:marLeft w:val="480"/>
          <w:marRight w:val="0"/>
          <w:marTop w:val="0"/>
          <w:marBottom w:val="0"/>
          <w:divBdr>
            <w:top w:val="none" w:sz="0" w:space="0" w:color="auto"/>
            <w:left w:val="none" w:sz="0" w:space="0" w:color="auto"/>
            <w:bottom w:val="none" w:sz="0" w:space="0" w:color="auto"/>
            <w:right w:val="none" w:sz="0" w:space="0" w:color="auto"/>
          </w:divBdr>
        </w:div>
        <w:div w:id="412899017">
          <w:marLeft w:val="480"/>
          <w:marRight w:val="0"/>
          <w:marTop w:val="0"/>
          <w:marBottom w:val="0"/>
          <w:divBdr>
            <w:top w:val="none" w:sz="0" w:space="0" w:color="auto"/>
            <w:left w:val="none" w:sz="0" w:space="0" w:color="auto"/>
            <w:bottom w:val="none" w:sz="0" w:space="0" w:color="auto"/>
            <w:right w:val="none" w:sz="0" w:space="0" w:color="auto"/>
          </w:divBdr>
        </w:div>
        <w:div w:id="2135832176">
          <w:marLeft w:val="480"/>
          <w:marRight w:val="0"/>
          <w:marTop w:val="0"/>
          <w:marBottom w:val="0"/>
          <w:divBdr>
            <w:top w:val="none" w:sz="0" w:space="0" w:color="auto"/>
            <w:left w:val="none" w:sz="0" w:space="0" w:color="auto"/>
            <w:bottom w:val="none" w:sz="0" w:space="0" w:color="auto"/>
            <w:right w:val="none" w:sz="0" w:space="0" w:color="auto"/>
          </w:divBdr>
        </w:div>
        <w:div w:id="79330510">
          <w:marLeft w:val="480"/>
          <w:marRight w:val="0"/>
          <w:marTop w:val="0"/>
          <w:marBottom w:val="0"/>
          <w:divBdr>
            <w:top w:val="none" w:sz="0" w:space="0" w:color="auto"/>
            <w:left w:val="none" w:sz="0" w:space="0" w:color="auto"/>
            <w:bottom w:val="none" w:sz="0" w:space="0" w:color="auto"/>
            <w:right w:val="none" w:sz="0" w:space="0" w:color="auto"/>
          </w:divBdr>
        </w:div>
        <w:div w:id="477310545">
          <w:marLeft w:val="480"/>
          <w:marRight w:val="0"/>
          <w:marTop w:val="0"/>
          <w:marBottom w:val="0"/>
          <w:divBdr>
            <w:top w:val="none" w:sz="0" w:space="0" w:color="auto"/>
            <w:left w:val="none" w:sz="0" w:space="0" w:color="auto"/>
            <w:bottom w:val="none" w:sz="0" w:space="0" w:color="auto"/>
            <w:right w:val="none" w:sz="0" w:space="0" w:color="auto"/>
          </w:divBdr>
        </w:div>
        <w:div w:id="1991205598">
          <w:marLeft w:val="480"/>
          <w:marRight w:val="0"/>
          <w:marTop w:val="0"/>
          <w:marBottom w:val="0"/>
          <w:divBdr>
            <w:top w:val="none" w:sz="0" w:space="0" w:color="auto"/>
            <w:left w:val="none" w:sz="0" w:space="0" w:color="auto"/>
            <w:bottom w:val="none" w:sz="0" w:space="0" w:color="auto"/>
            <w:right w:val="none" w:sz="0" w:space="0" w:color="auto"/>
          </w:divBdr>
        </w:div>
        <w:div w:id="2125418056">
          <w:marLeft w:val="480"/>
          <w:marRight w:val="0"/>
          <w:marTop w:val="0"/>
          <w:marBottom w:val="0"/>
          <w:divBdr>
            <w:top w:val="none" w:sz="0" w:space="0" w:color="auto"/>
            <w:left w:val="none" w:sz="0" w:space="0" w:color="auto"/>
            <w:bottom w:val="none" w:sz="0" w:space="0" w:color="auto"/>
            <w:right w:val="none" w:sz="0" w:space="0" w:color="auto"/>
          </w:divBdr>
        </w:div>
        <w:div w:id="1262764672">
          <w:marLeft w:val="480"/>
          <w:marRight w:val="0"/>
          <w:marTop w:val="0"/>
          <w:marBottom w:val="0"/>
          <w:divBdr>
            <w:top w:val="none" w:sz="0" w:space="0" w:color="auto"/>
            <w:left w:val="none" w:sz="0" w:space="0" w:color="auto"/>
            <w:bottom w:val="none" w:sz="0" w:space="0" w:color="auto"/>
            <w:right w:val="none" w:sz="0" w:space="0" w:color="auto"/>
          </w:divBdr>
        </w:div>
        <w:div w:id="996884474">
          <w:marLeft w:val="480"/>
          <w:marRight w:val="0"/>
          <w:marTop w:val="0"/>
          <w:marBottom w:val="0"/>
          <w:divBdr>
            <w:top w:val="none" w:sz="0" w:space="0" w:color="auto"/>
            <w:left w:val="none" w:sz="0" w:space="0" w:color="auto"/>
            <w:bottom w:val="none" w:sz="0" w:space="0" w:color="auto"/>
            <w:right w:val="none" w:sz="0" w:space="0" w:color="auto"/>
          </w:divBdr>
        </w:div>
        <w:div w:id="2030254507">
          <w:marLeft w:val="480"/>
          <w:marRight w:val="0"/>
          <w:marTop w:val="0"/>
          <w:marBottom w:val="0"/>
          <w:divBdr>
            <w:top w:val="none" w:sz="0" w:space="0" w:color="auto"/>
            <w:left w:val="none" w:sz="0" w:space="0" w:color="auto"/>
            <w:bottom w:val="none" w:sz="0" w:space="0" w:color="auto"/>
            <w:right w:val="none" w:sz="0" w:space="0" w:color="auto"/>
          </w:divBdr>
        </w:div>
        <w:div w:id="2110076911">
          <w:marLeft w:val="480"/>
          <w:marRight w:val="0"/>
          <w:marTop w:val="0"/>
          <w:marBottom w:val="0"/>
          <w:divBdr>
            <w:top w:val="none" w:sz="0" w:space="0" w:color="auto"/>
            <w:left w:val="none" w:sz="0" w:space="0" w:color="auto"/>
            <w:bottom w:val="none" w:sz="0" w:space="0" w:color="auto"/>
            <w:right w:val="none" w:sz="0" w:space="0" w:color="auto"/>
          </w:divBdr>
        </w:div>
        <w:div w:id="1622565698">
          <w:marLeft w:val="480"/>
          <w:marRight w:val="0"/>
          <w:marTop w:val="0"/>
          <w:marBottom w:val="0"/>
          <w:divBdr>
            <w:top w:val="none" w:sz="0" w:space="0" w:color="auto"/>
            <w:left w:val="none" w:sz="0" w:space="0" w:color="auto"/>
            <w:bottom w:val="none" w:sz="0" w:space="0" w:color="auto"/>
            <w:right w:val="none" w:sz="0" w:space="0" w:color="auto"/>
          </w:divBdr>
        </w:div>
        <w:div w:id="1947737431">
          <w:marLeft w:val="480"/>
          <w:marRight w:val="0"/>
          <w:marTop w:val="0"/>
          <w:marBottom w:val="0"/>
          <w:divBdr>
            <w:top w:val="none" w:sz="0" w:space="0" w:color="auto"/>
            <w:left w:val="none" w:sz="0" w:space="0" w:color="auto"/>
            <w:bottom w:val="none" w:sz="0" w:space="0" w:color="auto"/>
            <w:right w:val="none" w:sz="0" w:space="0" w:color="auto"/>
          </w:divBdr>
        </w:div>
        <w:div w:id="669792180">
          <w:marLeft w:val="480"/>
          <w:marRight w:val="0"/>
          <w:marTop w:val="0"/>
          <w:marBottom w:val="0"/>
          <w:divBdr>
            <w:top w:val="none" w:sz="0" w:space="0" w:color="auto"/>
            <w:left w:val="none" w:sz="0" w:space="0" w:color="auto"/>
            <w:bottom w:val="none" w:sz="0" w:space="0" w:color="auto"/>
            <w:right w:val="none" w:sz="0" w:space="0" w:color="auto"/>
          </w:divBdr>
        </w:div>
        <w:div w:id="405689427">
          <w:marLeft w:val="480"/>
          <w:marRight w:val="0"/>
          <w:marTop w:val="0"/>
          <w:marBottom w:val="0"/>
          <w:divBdr>
            <w:top w:val="none" w:sz="0" w:space="0" w:color="auto"/>
            <w:left w:val="none" w:sz="0" w:space="0" w:color="auto"/>
            <w:bottom w:val="none" w:sz="0" w:space="0" w:color="auto"/>
            <w:right w:val="none" w:sz="0" w:space="0" w:color="auto"/>
          </w:divBdr>
        </w:div>
        <w:div w:id="111097242">
          <w:marLeft w:val="480"/>
          <w:marRight w:val="0"/>
          <w:marTop w:val="0"/>
          <w:marBottom w:val="0"/>
          <w:divBdr>
            <w:top w:val="none" w:sz="0" w:space="0" w:color="auto"/>
            <w:left w:val="none" w:sz="0" w:space="0" w:color="auto"/>
            <w:bottom w:val="none" w:sz="0" w:space="0" w:color="auto"/>
            <w:right w:val="none" w:sz="0" w:space="0" w:color="auto"/>
          </w:divBdr>
        </w:div>
        <w:div w:id="1724022313">
          <w:marLeft w:val="480"/>
          <w:marRight w:val="0"/>
          <w:marTop w:val="0"/>
          <w:marBottom w:val="0"/>
          <w:divBdr>
            <w:top w:val="none" w:sz="0" w:space="0" w:color="auto"/>
            <w:left w:val="none" w:sz="0" w:space="0" w:color="auto"/>
            <w:bottom w:val="none" w:sz="0" w:space="0" w:color="auto"/>
            <w:right w:val="none" w:sz="0" w:space="0" w:color="auto"/>
          </w:divBdr>
        </w:div>
        <w:div w:id="481897910">
          <w:marLeft w:val="480"/>
          <w:marRight w:val="0"/>
          <w:marTop w:val="0"/>
          <w:marBottom w:val="0"/>
          <w:divBdr>
            <w:top w:val="none" w:sz="0" w:space="0" w:color="auto"/>
            <w:left w:val="none" w:sz="0" w:space="0" w:color="auto"/>
            <w:bottom w:val="none" w:sz="0" w:space="0" w:color="auto"/>
            <w:right w:val="none" w:sz="0" w:space="0" w:color="auto"/>
          </w:divBdr>
        </w:div>
        <w:div w:id="1001277432">
          <w:marLeft w:val="480"/>
          <w:marRight w:val="0"/>
          <w:marTop w:val="0"/>
          <w:marBottom w:val="0"/>
          <w:divBdr>
            <w:top w:val="none" w:sz="0" w:space="0" w:color="auto"/>
            <w:left w:val="none" w:sz="0" w:space="0" w:color="auto"/>
            <w:bottom w:val="none" w:sz="0" w:space="0" w:color="auto"/>
            <w:right w:val="none" w:sz="0" w:space="0" w:color="auto"/>
          </w:divBdr>
        </w:div>
        <w:div w:id="17440126">
          <w:marLeft w:val="480"/>
          <w:marRight w:val="0"/>
          <w:marTop w:val="0"/>
          <w:marBottom w:val="0"/>
          <w:divBdr>
            <w:top w:val="none" w:sz="0" w:space="0" w:color="auto"/>
            <w:left w:val="none" w:sz="0" w:space="0" w:color="auto"/>
            <w:bottom w:val="none" w:sz="0" w:space="0" w:color="auto"/>
            <w:right w:val="none" w:sz="0" w:space="0" w:color="auto"/>
          </w:divBdr>
        </w:div>
        <w:div w:id="72435328">
          <w:marLeft w:val="480"/>
          <w:marRight w:val="0"/>
          <w:marTop w:val="0"/>
          <w:marBottom w:val="0"/>
          <w:divBdr>
            <w:top w:val="none" w:sz="0" w:space="0" w:color="auto"/>
            <w:left w:val="none" w:sz="0" w:space="0" w:color="auto"/>
            <w:bottom w:val="none" w:sz="0" w:space="0" w:color="auto"/>
            <w:right w:val="none" w:sz="0" w:space="0" w:color="auto"/>
          </w:divBdr>
        </w:div>
        <w:div w:id="1167523936">
          <w:marLeft w:val="480"/>
          <w:marRight w:val="0"/>
          <w:marTop w:val="0"/>
          <w:marBottom w:val="0"/>
          <w:divBdr>
            <w:top w:val="none" w:sz="0" w:space="0" w:color="auto"/>
            <w:left w:val="none" w:sz="0" w:space="0" w:color="auto"/>
            <w:bottom w:val="none" w:sz="0" w:space="0" w:color="auto"/>
            <w:right w:val="none" w:sz="0" w:space="0" w:color="auto"/>
          </w:divBdr>
        </w:div>
        <w:div w:id="1634948162">
          <w:marLeft w:val="480"/>
          <w:marRight w:val="0"/>
          <w:marTop w:val="0"/>
          <w:marBottom w:val="0"/>
          <w:divBdr>
            <w:top w:val="none" w:sz="0" w:space="0" w:color="auto"/>
            <w:left w:val="none" w:sz="0" w:space="0" w:color="auto"/>
            <w:bottom w:val="none" w:sz="0" w:space="0" w:color="auto"/>
            <w:right w:val="none" w:sz="0" w:space="0" w:color="auto"/>
          </w:divBdr>
        </w:div>
        <w:div w:id="272788497">
          <w:marLeft w:val="480"/>
          <w:marRight w:val="0"/>
          <w:marTop w:val="0"/>
          <w:marBottom w:val="0"/>
          <w:divBdr>
            <w:top w:val="none" w:sz="0" w:space="0" w:color="auto"/>
            <w:left w:val="none" w:sz="0" w:space="0" w:color="auto"/>
            <w:bottom w:val="none" w:sz="0" w:space="0" w:color="auto"/>
            <w:right w:val="none" w:sz="0" w:space="0" w:color="auto"/>
          </w:divBdr>
        </w:div>
        <w:div w:id="1816097882">
          <w:marLeft w:val="480"/>
          <w:marRight w:val="0"/>
          <w:marTop w:val="0"/>
          <w:marBottom w:val="0"/>
          <w:divBdr>
            <w:top w:val="none" w:sz="0" w:space="0" w:color="auto"/>
            <w:left w:val="none" w:sz="0" w:space="0" w:color="auto"/>
            <w:bottom w:val="none" w:sz="0" w:space="0" w:color="auto"/>
            <w:right w:val="none" w:sz="0" w:space="0" w:color="auto"/>
          </w:divBdr>
        </w:div>
        <w:div w:id="948585796">
          <w:marLeft w:val="480"/>
          <w:marRight w:val="0"/>
          <w:marTop w:val="0"/>
          <w:marBottom w:val="0"/>
          <w:divBdr>
            <w:top w:val="none" w:sz="0" w:space="0" w:color="auto"/>
            <w:left w:val="none" w:sz="0" w:space="0" w:color="auto"/>
            <w:bottom w:val="none" w:sz="0" w:space="0" w:color="auto"/>
            <w:right w:val="none" w:sz="0" w:space="0" w:color="auto"/>
          </w:divBdr>
        </w:div>
        <w:div w:id="1737580960">
          <w:marLeft w:val="480"/>
          <w:marRight w:val="0"/>
          <w:marTop w:val="0"/>
          <w:marBottom w:val="0"/>
          <w:divBdr>
            <w:top w:val="none" w:sz="0" w:space="0" w:color="auto"/>
            <w:left w:val="none" w:sz="0" w:space="0" w:color="auto"/>
            <w:bottom w:val="none" w:sz="0" w:space="0" w:color="auto"/>
            <w:right w:val="none" w:sz="0" w:space="0" w:color="auto"/>
          </w:divBdr>
        </w:div>
        <w:div w:id="1348212106">
          <w:marLeft w:val="480"/>
          <w:marRight w:val="0"/>
          <w:marTop w:val="0"/>
          <w:marBottom w:val="0"/>
          <w:divBdr>
            <w:top w:val="none" w:sz="0" w:space="0" w:color="auto"/>
            <w:left w:val="none" w:sz="0" w:space="0" w:color="auto"/>
            <w:bottom w:val="none" w:sz="0" w:space="0" w:color="auto"/>
            <w:right w:val="none" w:sz="0" w:space="0" w:color="auto"/>
          </w:divBdr>
        </w:div>
        <w:div w:id="1677152987">
          <w:marLeft w:val="480"/>
          <w:marRight w:val="0"/>
          <w:marTop w:val="0"/>
          <w:marBottom w:val="0"/>
          <w:divBdr>
            <w:top w:val="none" w:sz="0" w:space="0" w:color="auto"/>
            <w:left w:val="none" w:sz="0" w:space="0" w:color="auto"/>
            <w:bottom w:val="none" w:sz="0" w:space="0" w:color="auto"/>
            <w:right w:val="none" w:sz="0" w:space="0" w:color="auto"/>
          </w:divBdr>
        </w:div>
        <w:div w:id="1253777550">
          <w:marLeft w:val="480"/>
          <w:marRight w:val="0"/>
          <w:marTop w:val="0"/>
          <w:marBottom w:val="0"/>
          <w:divBdr>
            <w:top w:val="none" w:sz="0" w:space="0" w:color="auto"/>
            <w:left w:val="none" w:sz="0" w:space="0" w:color="auto"/>
            <w:bottom w:val="none" w:sz="0" w:space="0" w:color="auto"/>
            <w:right w:val="none" w:sz="0" w:space="0" w:color="auto"/>
          </w:divBdr>
        </w:div>
        <w:div w:id="1744765145">
          <w:marLeft w:val="480"/>
          <w:marRight w:val="0"/>
          <w:marTop w:val="0"/>
          <w:marBottom w:val="0"/>
          <w:divBdr>
            <w:top w:val="none" w:sz="0" w:space="0" w:color="auto"/>
            <w:left w:val="none" w:sz="0" w:space="0" w:color="auto"/>
            <w:bottom w:val="none" w:sz="0" w:space="0" w:color="auto"/>
            <w:right w:val="none" w:sz="0" w:space="0" w:color="auto"/>
          </w:divBdr>
        </w:div>
        <w:div w:id="26105364">
          <w:marLeft w:val="480"/>
          <w:marRight w:val="0"/>
          <w:marTop w:val="0"/>
          <w:marBottom w:val="0"/>
          <w:divBdr>
            <w:top w:val="none" w:sz="0" w:space="0" w:color="auto"/>
            <w:left w:val="none" w:sz="0" w:space="0" w:color="auto"/>
            <w:bottom w:val="none" w:sz="0" w:space="0" w:color="auto"/>
            <w:right w:val="none" w:sz="0" w:space="0" w:color="auto"/>
          </w:divBdr>
        </w:div>
        <w:div w:id="1710645521">
          <w:marLeft w:val="480"/>
          <w:marRight w:val="0"/>
          <w:marTop w:val="0"/>
          <w:marBottom w:val="0"/>
          <w:divBdr>
            <w:top w:val="none" w:sz="0" w:space="0" w:color="auto"/>
            <w:left w:val="none" w:sz="0" w:space="0" w:color="auto"/>
            <w:bottom w:val="none" w:sz="0" w:space="0" w:color="auto"/>
            <w:right w:val="none" w:sz="0" w:space="0" w:color="auto"/>
          </w:divBdr>
        </w:div>
        <w:div w:id="1877964236">
          <w:marLeft w:val="480"/>
          <w:marRight w:val="0"/>
          <w:marTop w:val="0"/>
          <w:marBottom w:val="0"/>
          <w:divBdr>
            <w:top w:val="none" w:sz="0" w:space="0" w:color="auto"/>
            <w:left w:val="none" w:sz="0" w:space="0" w:color="auto"/>
            <w:bottom w:val="none" w:sz="0" w:space="0" w:color="auto"/>
            <w:right w:val="none" w:sz="0" w:space="0" w:color="auto"/>
          </w:divBdr>
        </w:div>
        <w:div w:id="989289873">
          <w:marLeft w:val="480"/>
          <w:marRight w:val="0"/>
          <w:marTop w:val="0"/>
          <w:marBottom w:val="0"/>
          <w:divBdr>
            <w:top w:val="none" w:sz="0" w:space="0" w:color="auto"/>
            <w:left w:val="none" w:sz="0" w:space="0" w:color="auto"/>
            <w:bottom w:val="none" w:sz="0" w:space="0" w:color="auto"/>
            <w:right w:val="none" w:sz="0" w:space="0" w:color="auto"/>
          </w:divBdr>
        </w:div>
        <w:div w:id="860162189">
          <w:marLeft w:val="480"/>
          <w:marRight w:val="0"/>
          <w:marTop w:val="0"/>
          <w:marBottom w:val="0"/>
          <w:divBdr>
            <w:top w:val="none" w:sz="0" w:space="0" w:color="auto"/>
            <w:left w:val="none" w:sz="0" w:space="0" w:color="auto"/>
            <w:bottom w:val="none" w:sz="0" w:space="0" w:color="auto"/>
            <w:right w:val="none" w:sz="0" w:space="0" w:color="auto"/>
          </w:divBdr>
        </w:div>
        <w:div w:id="469635199">
          <w:marLeft w:val="480"/>
          <w:marRight w:val="0"/>
          <w:marTop w:val="0"/>
          <w:marBottom w:val="0"/>
          <w:divBdr>
            <w:top w:val="none" w:sz="0" w:space="0" w:color="auto"/>
            <w:left w:val="none" w:sz="0" w:space="0" w:color="auto"/>
            <w:bottom w:val="none" w:sz="0" w:space="0" w:color="auto"/>
            <w:right w:val="none" w:sz="0" w:space="0" w:color="auto"/>
          </w:divBdr>
        </w:div>
        <w:div w:id="1514487883">
          <w:marLeft w:val="480"/>
          <w:marRight w:val="0"/>
          <w:marTop w:val="0"/>
          <w:marBottom w:val="0"/>
          <w:divBdr>
            <w:top w:val="none" w:sz="0" w:space="0" w:color="auto"/>
            <w:left w:val="none" w:sz="0" w:space="0" w:color="auto"/>
            <w:bottom w:val="none" w:sz="0" w:space="0" w:color="auto"/>
            <w:right w:val="none" w:sz="0" w:space="0" w:color="auto"/>
          </w:divBdr>
        </w:div>
        <w:div w:id="307442438">
          <w:marLeft w:val="480"/>
          <w:marRight w:val="0"/>
          <w:marTop w:val="0"/>
          <w:marBottom w:val="0"/>
          <w:divBdr>
            <w:top w:val="none" w:sz="0" w:space="0" w:color="auto"/>
            <w:left w:val="none" w:sz="0" w:space="0" w:color="auto"/>
            <w:bottom w:val="none" w:sz="0" w:space="0" w:color="auto"/>
            <w:right w:val="none" w:sz="0" w:space="0" w:color="auto"/>
          </w:divBdr>
        </w:div>
        <w:div w:id="1927110601">
          <w:marLeft w:val="480"/>
          <w:marRight w:val="0"/>
          <w:marTop w:val="0"/>
          <w:marBottom w:val="0"/>
          <w:divBdr>
            <w:top w:val="none" w:sz="0" w:space="0" w:color="auto"/>
            <w:left w:val="none" w:sz="0" w:space="0" w:color="auto"/>
            <w:bottom w:val="none" w:sz="0" w:space="0" w:color="auto"/>
            <w:right w:val="none" w:sz="0" w:space="0" w:color="auto"/>
          </w:divBdr>
        </w:div>
        <w:div w:id="1000502127">
          <w:marLeft w:val="480"/>
          <w:marRight w:val="0"/>
          <w:marTop w:val="0"/>
          <w:marBottom w:val="0"/>
          <w:divBdr>
            <w:top w:val="none" w:sz="0" w:space="0" w:color="auto"/>
            <w:left w:val="none" w:sz="0" w:space="0" w:color="auto"/>
            <w:bottom w:val="none" w:sz="0" w:space="0" w:color="auto"/>
            <w:right w:val="none" w:sz="0" w:space="0" w:color="auto"/>
          </w:divBdr>
        </w:div>
        <w:div w:id="540287054">
          <w:marLeft w:val="480"/>
          <w:marRight w:val="0"/>
          <w:marTop w:val="0"/>
          <w:marBottom w:val="0"/>
          <w:divBdr>
            <w:top w:val="none" w:sz="0" w:space="0" w:color="auto"/>
            <w:left w:val="none" w:sz="0" w:space="0" w:color="auto"/>
            <w:bottom w:val="none" w:sz="0" w:space="0" w:color="auto"/>
            <w:right w:val="none" w:sz="0" w:space="0" w:color="auto"/>
          </w:divBdr>
        </w:div>
        <w:div w:id="1599827372">
          <w:marLeft w:val="480"/>
          <w:marRight w:val="0"/>
          <w:marTop w:val="0"/>
          <w:marBottom w:val="0"/>
          <w:divBdr>
            <w:top w:val="none" w:sz="0" w:space="0" w:color="auto"/>
            <w:left w:val="none" w:sz="0" w:space="0" w:color="auto"/>
            <w:bottom w:val="none" w:sz="0" w:space="0" w:color="auto"/>
            <w:right w:val="none" w:sz="0" w:space="0" w:color="auto"/>
          </w:divBdr>
        </w:div>
        <w:div w:id="2086955850">
          <w:marLeft w:val="480"/>
          <w:marRight w:val="0"/>
          <w:marTop w:val="0"/>
          <w:marBottom w:val="0"/>
          <w:divBdr>
            <w:top w:val="none" w:sz="0" w:space="0" w:color="auto"/>
            <w:left w:val="none" w:sz="0" w:space="0" w:color="auto"/>
            <w:bottom w:val="none" w:sz="0" w:space="0" w:color="auto"/>
            <w:right w:val="none" w:sz="0" w:space="0" w:color="auto"/>
          </w:divBdr>
        </w:div>
        <w:div w:id="705448800">
          <w:marLeft w:val="480"/>
          <w:marRight w:val="0"/>
          <w:marTop w:val="0"/>
          <w:marBottom w:val="0"/>
          <w:divBdr>
            <w:top w:val="none" w:sz="0" w:space="0" w:color="auto"/>
            <w:left w:val="none" w:sz="0" w:space="0" w:color="auto"/>
            <w:bottom w:val="none" w:sz="0" w:space="0" w:color="auto"/>
            <w:right w:val="none" w:sz="0" w:space="0" w:color="auto"/>
          </w:divBdr>
        </w:div>
        <w:div w:id="1286765479">
          <w:marLeft w:val="480"/>
          <w:marRight w:val="0"/>
          <w:marTop w:val="0"/>
          <w:marBottom w:val="0"/>
          <w:divBdr>
            <w:top w:val="none" w:sz="0" w:space="0" w:color="auto"/>
            <w:left w:val="none" w:sz="0" w:space="0" w:color="auto"/>
            <w:bottom w:val="none" w:sz="0" w:space="0" w:color="auto"/>
            <w:right w:val="none" w:sz="0" w:space="0" w:color="auto"/>
          </w:divBdr>
        </w:div>
        <w:div w:id="1719553365">
          <w:marLeft w:val="480"/>
          <w:marRight w:val="0"/>
          <w:marTop w:val="0"/>
          <w:marBottom w:val="0"/>
          <w:divBdr>
            <w:top w:val="none" w:sz="0" w:space="0" w:color="auto"/>
            <w:left w:val="none" w:sz="0" w:space="0" w:color="auto"/>
            <w:bottom w:val="none" w:sz="0" w:space="0" w:color="auto"/>
            <w:right w:val="none" w:sz="0" w:space="0" w:color="auto"/>
          </w:divBdr>
        </w:div>
        <w:div w:id="1710185235">
          <w:marLeft w:val="480"/>
          <w:marRight w:val="0"/>
          <w:marTop w:val="0"/>
          <w:marBottom w:val="0"/>
          <w:divBdr>
            <w:top w:val="none" w:sz="0" w:space="0" w:color="auto"/>
            <w:left w:val="none" w:sz="0" w:space="0" w:color="auto"/>
            <w:bottom w:val="none" w:sz="0" w:space="0" w:color="auto"/>
            <w:right w:val="none" w:sz="0" w:space="0" w:color="auto"/>
          </w:divBdr>
        </w:div>
        <w:div w:id="379473486">
          <w:marLeft w:val="480"/>
          <w:marRight w:val="0"/>
          <w:marTop w:val="0"/>
          <w:marBottom w:val="0"/>
          <w:divBdr>
            <w:top w:val="none" w:sz="0" w:space="0" w:color="auto"/>
            <w:left w:val="none" w:sz="0" w:space="0" w:color="auto"/>
            <w:bottom w:val="none" w:sz="0" w:space="0" w:color="auto"/>
            <w:right w:val="none" w:sz="0" w:space="0" w:color="auto"/>
          </w:divBdr>
        </w:div>
        <w:div w:id="382558062">
          <w:marLeft w:val="480"/>
          <w:marRight w:val="0"/>
          <w:marTop w:val="0"/>
          <w:marBottom w:val="0"/>
          <w:divBdr>
            <w:top w:val="none" w:sz="0" w:space="0" w:color="auto"/>
            <w:left w:val="none" w:sz="0" w:space="0" w:color="auto"/>
            <w:bottom w:val="none" w:sz="0" w:space="0" w:color="auto"/>
            <w:right w:val="none" w:sz="0" w:space="0" w:color="auto"/>
          </w:divBdr>
        </w:div>
        <w:div w:id="635600561">
          <w:marLeft w:val="480"/>
          <w:marRight w:val="0"/>
          <w:marTop w:val="0"/>
          <w:marBottom w:val="0"/>
          <w:divBdr>
            <w:top w:val="none" w:sz="0" w:space="0" w:color="auto"/>
            <w:left w:val="none" w:sz="0" w:space="0" w:color="auto"/>
            <w:bottom w:val="none" w:sz="0" w:space="0" w:color="auto"/>
            <w:right w:val="none" w:sz="0" w:space="0" w:color="auto"/>
          </w:divBdr>
        </w:div>
        <w:div w:id="1742942976">
          <w:marLeft w:val="480"/>
          <w:marRight w:val="0"/>
          <w:marTop w:val="0"/>
          <w:marBottom w:val="0"/>
          <w:divBdr>
            <w:top w:val="none" w:sz="0" w:space="0" w:color="auto"/>
            <w:left w:val="none" w:sz="0" w:space="0" w:color="auto"/>
            <w:bottom w:val="none" w:sz="0" w:space="0" w:color="auto"/>
            <w:right w:val="none" w:sz="0" w:space="0" w:color="auto"/>
          </w:divBdr>
        </w:div>
        <w:div w:id="381516620">
          <w:marLeft w:val="480"/>
          <w:marRight w:val="0"/>
          <w:marTop w:val="0"/>
          <w:marBottom w:val="0"/>
          <w:divBdr>
            <w:top w:val="none" w:sz="0" w:space="0" w:color="auto"/>
            <w:left w:val="none" w:sz="0" w:space="0" w:color="auto"/>
            <w:bottom w:val="none" w:sz="0" w:space="0" w:color="auto"/>
            <w:right w:val="none" w:sz="0" w:space="0" w:color="auto"/>
          </w:divBdr>
        </w:div>
        <w:div w:id="1100030597">
          <w:marLeft w:val="480"/>
          <w:marRight w:val="0"/>
          <w:marTop w:val="0"/>
          <w:marBottom w:val="0"/>
          <w:divBdr>
            <w:top w:val="none" w:sz="0" w:space="0" w:color="auto"/>
            <w:left w:val="none" w:sz="0" w:space="0" w:color="auto"/>
            <w:bottom w:val="none" w:sz="0" w:space="0" w:color="auto"/>
            <w:right w:val="none" w:sz="0" w:space="0" w:color="auto"/>
          </w:divBdr>
        </w:div>
      </w:divsChild>
    </w:div>
    <w:div w:id="1458137443">
      <w:bodyDiv w:val="1"/>
      <w:marLeft w:val="0"/>
      <w:marRight w:val="0"/>
      <w:marTop w:val="0"/>
      <w:marBottom w:val="0"/>
      <w:divBdr>
        <w:top w:val="none" w:sz="0" w:space="0" w:color="auto"/>
        <w:left w:val="none" w:sz="0" w:space="0" w:color="auto"/>
        <w:bottom w:val="none" w:sz="0" w:space="0" w:color="auto"/>
        <w:right w:val="none" w:sz="0" w:space="0" w:color="auto"/>
      </w:divBdr>
      <w:divsChild>
        <w:div w:id="1132089263">
          <w:marLeft w:val="480"/>
          <w:marRight w:val="0"/>
          <w:marTop w:val="0"/>
          <w:marBottom w:val="0"/>
          <w:divBdr>
            <w:top w:val="none" w:sz="0" w:space="0" w:color="auto"/>
            <w:left w:val="none" w:sz="0" w:space="0" w:color="auto"/>
            <w:bottom w:val="none" w:sz="0" w:space="0" w:color="auto"/>
            <w:right w:val="none" w:sz="0" w:space="0" w:color="auto"/>
          </w:divBdr>
        </w:div>
        <w:div w:id="350256712">
          <w:marLeft w:val="480"/>
          <w:marRight w:val="0"/>
          <w:marTop w:val="0"/>
          <w:marBottom w:val="0"/>
          <w:divBdr>
            <w:top w:val="none" w:sz="0" w:space="0" w:color="auto"/>
            <w:left w:val="none" w:sz="0" w:space="0" w:color="auto"/>
            <w:bottom w:val="none" w:sz="0" w:space="0" w:color="auto"/>
            <w:right w:val="none" w:sz="0" w:space="0" w:color="auto"/>
          </w:divBdr>
        </w:div>
        <w:div w:id="1312636347">
          <w:marLeft w:val="480"/>
          <w:marRight w:val="0"/>
          <w:marTop w:val="0"/>
          <w:marBottom w:val="0"/>
          <w:divBdr>
            <w:top w:val="none" w:sz="0" w:space="0" w:color="auto"/>
            <w:left w:val="none" w:sz="0" w:space="0" w:color="auto"/>
            <w:bottom w:val="none" w:sz="0" w:space="0" w:color="auto"/>
            <w:right w:val="none" w:sz="0" w:space="0" w:color="auto"/>
          </w:divBdr>
        </w:div>
        <w:div w:id="1443378446">
          <w:marLeft w:val="480"/>
          <w:marRight w:val="0"/>
          <w:marTop w:val="0"/>
          <w:marBottom w:val="0"/>
          <w:divBdr>
            <w:top w:val="none" w:sz="0" w:space="0" w:color="auto"/>
            <w:left w:val="none" w:sz="0" w:space="0" w:color="auto"/>
            <w:bottom w:val="none" w:sz="0" w:space="0" w:color="auto"/>
            <w:right w:val="none" w:sz="0" w:space="0" w:color="auto"/>
          </w:divBdr>
        </w:div>
        <w:div w:id="2074083963">
          <w:marLeft w:val="480"/>
          <w:marRight w:val="0"/>
          <w:marTop w:val="0"/>
          <w:marBottom w:val="0"/>
          <w:divBdr>
            <w:top w:val="none" w:sz="0" w:space="0" w:color="auto"/>
            <w:left w:val="none" w:sz="0" w:space="0" w:color="auto"/>
            <w:bottom w:val="none" w:sz="0" w:space="0" w:color="auto"/>
            <w:right w:val="none" w:sz="0" w:space="0" w:color="auto"/>
          </w:divBdr>
        </w:div>
        <w:div w:id="529224645">
          <w:marLeft w:val="480"/>
          <w:marRight w:val="0"/>
          <w:marTop w:val="0"/>
          <w:marBottom w:val="0"/>
          <w:divBdr>
            <w:top w:val="none" w:sz="0" w:space="0" w:color="auto"/>
            <w:left w:val="none" w:sz="0" w:space="0" w:color="auto"/>
            <w:bottom w:val="none" w:sz="0" w:space="0" w:color="auto"/>
            <w:right w:val="none" w:sz="0" w:space="0" w:color="auto"/>
          </w:divBdr>
        </w:div>
        <w:div w:id="1339696153">
          <w:marLeft w:val="480"/>
          <w:marRight w:val="0"/>
          <w:marTop w:val="0"/>
          <w:marBottom w:val="0"/>
          <w:divBdr>
            <w:top w:val="none" w:sz="0" w:space="0" w:color="auto"/>
            <w:left w:val="none" w:sz="0" w:space="0" w:color="auto"/>
            <w:bottom w:val="none" w:sz="0" w:space="0" w:color="auto"/>
            <w:right w:val="none" w:sz="0" w:space="0" w:color="auto"/>
          </w:divBdr>
        </w:div>
        <w:div w:id="1469198925">
          <w:marLeft w:val="480"/>
          <w:marRight w:val="0"/>
          <w:marTop w:val="0"/>
          <w:marBottom w:val="0"/>
          <w:divBdr>
            <w:top w:val="none" w:sz="0" w:space="0" w:color="auto"/>
            <w:left w:val="none" w:sz="0" w:space="0" w:color="auto"/>
            <w:bottom w:val="none" w:sz="0" w:space="0" w:color="auto"/>
            <w:right w:val="none" w:sz="0" w:space="0" w:color="auto"/>
          </w:divBdr>
        </w:div>
        <w:div w:id="1076438588">
          <w:marLeft w:val="480"/>
          <w:marRight w:val="0"/>
          <w:marTop w:val="0"/>
          <w:marBottom w:val="0"/>
          <w:divBdr>
            <w:top w:val="none" w:sz="0" w:space="0" w:color="auto"/>
            <w:left w:val="none" w:sz="0" w:space="0" w:color="auto"/>
            <w:bottom w:val="none" w:sz="0" w:space="0" w:color="auto"/>
            <w:right w:val="none" w:sz="0" w:space="0" w:color="auto"/>
          </w:divBdr>
        </w:div>
        <w:div w:id="1678729135">
          <w:marLeft w:val="480"/>
          <w:marRight w:val="0"/>
          <w:marTop w:val="0"/>
          <w:marBottom w:val="0"/>
          <w:divBdr>
            <w:top w:val="none" w:sz="0" w:space="0" w:color="auto"/>
            <w:left w:val="none" w:sz="0" w:space="0" w:color="auto"/>
            <w:bottom w:val="none" w:sz="0" w:space="0" w:color="auto"/>
            <w:right w:val="none" w:sz="0" w:space="0" w:color="auto"/>
          </w:divBdr>
        </w:div>
        <w:div w:id="1557425537">
          <w:marLeft w:val="480"/>
          <w:marRight w:val="0"/>
          <w:marTop w:val="0"/>
          <w:marBottom w:val="0"/>
          <w:divBdr>
            <w:top w:val="none" w:sz="0" w:space="0" w:color="auto"/>
            <w:left w:val="none" w:sz="0" w:space="0" w:color="auto"/>
            <w:bottom w:val="none" w:sz="0" w:space="0" w:color="auto"/>
            <w:right w:val="none" w:sz="0" w:space="0" w:color="auto"/>
          </w:divBdr>
        </w:div>
        <w:div w:id="283199630">
          <w:marLeft w:val="480"/>
          <w:marRight w:val="0"/>
          <w:marTop w:val="0"/>
          <w:marBottom w:val="0"/>
          <w:divBdr>
            <w:top w:val="none" w:sz="0" w:space="0" w:color="auto"/>
            <w:left w:val="none" w:sz="0" w:space="0" w:color="auto"/>
            <w:bottom w:val="none" w:sz="0" w:space="0" w:color="auto"/>
            <w:right w:val="none" w:sz="0" w:space="0" w:color="auto"/>
          </w:divBdr>
        </w:div>
        <w:div w:id="490101873">
          <w:marLeft w:val="480"/>
          <w:marRight w:val="0"/>
          <w:marTop w:val="0"/>
          <w:marBottom w:val="0"/>
          <w:divBdr>
            <w:top w:val="none" w:sz="0" w:space="0" w:color="auto"/>
            <w:left w:val="none" w:sz="0" w:space="0" w:color="auto"/>
            <w:bottom w:val="none" w:sz="0" w:space="0" w:color="auto"/>
            <w:right w:val="none" w:sz="0" w:space="0" w:color="auto"/>
          </w:divBdr>
        </w:div>
        <w:div w:id="255863377">
          <w:marLeft w:val="480"/>
          <w:marRight w:val="0"/>
          <w:marTop w:val="0"/>
          <w:marBottom w:val="0"/>
          <w:divBdr>
            <w:top w:val="none" w:sz="0" w:space="0" w:color="auto"/>
            <w:left w:val="none" w:sz="0" w:space="0" w:color="auto"/>
            <w:bottom w:val="none" w:sz="0" w:space="0" w:color="auto"/>
            <w:right w:val="none" w:sz="0" w:space="0" w:color="auto"/>
          </w:divBdr>
        </w:div>
        <w:div w:id="2029522422">
          <w:marLeft w:val="480"/>
          <w:marRight w:val="0"/>
          <w:marTop w:val="0"/>
          <w:marBottom w:val="0"/>
          <w:divBdr>
            <w:top w:val="none" w:sz="0" w:space="0" w:color="auto"/>
            <w:left w:val="none" w:sz="0" w:space="0" w:color="auto"/>
            <w:bottom w:val="none" w:sz="0" w:space="0" w:color="auto"/>
            <w:right w:val="none" w:sz="0" w:space="0" w:color="auto"/>
          </w:divBdr>
        </w:div>
        <w:div w:id="767627436">
          <w:marLeft w:val="480"/>
          <w:marRight w:val="0"/>
          <w:marTop w:val="0"/>
          <w:marBottom w:val="0"/>
          <w:divBdr>
            <w:top w:val="none" w:sz="0" w:space="0" w:color="auto"/>
            <w:left w:val="none" w:sz="0" w:space="0" w:color="auto"/>
            <w:bottom w:val="none" w:sz="0" w:space="0" w:color="auto"/>
            <w:right w:val="none" w:sz="0" w:space="0" w:color="auto"/>
          </w:divBdr>
        </w:div>
        <w:div w:id="293104332">
          <w:marLeft w:val="480"/>
          <w:marRight w:val="0"/>
          <w:marTop w:val="0"/>
          <w:marBottom w:val="0"/>
          <w:divBdr>
            <w:top w:val="none" w:sz="0" w:space="0" w:color="auto"/>
            <w:left w:val="none" w:sz="0" w:space="0" w:color="auto"/>
            <w:bottom w:val="none" w:sz="0" w:space="0" w:color="auto"/>
            <w:right w:val="none" w:sz="0" w:space="0" w:color="auto"/>
          </w:divBdr>
        </w:div>
        <w:div w:id="821389476">
          <w:marLeft w:val="480"/>
          <w:marRight w:val="0"/>
          <w:marTop w:val="0"/>
          <w:marBottom w:val="0"/>
          <w:divBdr>
            <w:top w:val="none" w:sz="0" w:space="0" w:color="auto"/>
            <w:left w:val="none" w:sz="0" w:space="0" w:color="auto"/>
            <w:bottom w:val="none" w:sz="0" w:space="0" w:color="auto"/>
            <w:right w:val="none" w:sz="0" w:space="0" w:color="auto"/>
          </w:divBdr>
        </w:div>
        <w:div w:id="2099135422">
          <w:marLeft w:val="480"/>
          <w:marRight w:val="0"/>
          <w:marTop w:val="0"/>
          <w:marBottom w:val="0"/>
          <w:divBdr>
            <w:top w:val="none" w:sz="0" w:space="0" w:color="auto"/>
            <w:left w:val="none" w:sz="0" w:space="0" w:color="auto"/>
            <w:bottom w:val="none" w:sz="0" w:space="0" w:color="auto"/>
            <w:right w:val="none" w:sz="0" w:space="0" w:color="auto"/>
          </w:divBdr>
        </w:div>
        <w:div w:id="1921525609">
          <w:marLeft w:val="480"/>
          <w:marRight w:val="0"/>
          <w:marTop w:val="0"/>
          <w:marBottom w:val="0"/>
          <w:divBdr>
            <w:top w:val="none" w:sz="0" w:space="0" w:color="auto"/>
            <w:left w:val="none" w:sz="0" w:space="0" w:color="auto"/>
            <w:bottom w:val="none" w:sz="0" w:space="0" w:color="auto"/>
            <w:right w:val="none" w:sz="0" w:space="0" w:color="auto"/>
          </w:divBdr>
        </w:div>
        <w:div w:id="2033341178">
          <w:marLeft w:val="480"/>
          <w:marRight w:val="0"/>
          <w:marTop w:val="0"/>
          <w:marBottom w:val="0"/>
          <w:divBdr>
            <w:top w:val="none" w:sz="0" w:space="0" w:color="auto"/>
            <w:left w:val="none" w:sz="0" w:space="0" w:color="auto"/>
            <w:bottom w:val="none" w:sz="0" w:space="0" w:color="auto"/>
            <w:right w:val="none" w:sz="0" w:space="0" w:color="auto"/>
          </w:divBdr>
        </w:div>
        <w:div w:id="1517115062">
          <w:marLeft w:val="480"/>
          <w:marRight w:val="0"/>
          <w:marTop w:val="0"/>
          <w:marBottom w:val="0"/>
          <w:divBdr>
            <w:top w:val="none" w:sz="0" w:space="0" w:color="auto"/>
            <w:left w:val="none" w:sz="0" w:space="0" w:color="auto"/>
            <w:bottom w:val="none" w:sz="0" w:space="0" w:color="auto"/>
            <w:right w:val="none" w:sz="0" w:space="0" w:color="auto"/>
          </w:divBdr>
        </w:div>
        <w:div w:id="773093051">
          <w:marLeft w:val="480"/>
          <w:marRight w:val="0"/>
          <w:marTop w:val="0"/>
          <w:marBottom w:val="0"/>
          <w:divBdr>
            <w:top w:val="none" w:sz="0" w:space="0" w:color="auto"/>
            <w:left w:val="none" w:sz="0" w:space="0" w:color="auto"/>
            <w:bottom w:val="none" w:sz="0" w:space="0" w:color="auto"/>
            <w:right w:val="none" w:sz="0" w:space="0" w:color="auto"/>
          </w:divBdr>
        </w:div>
        <w:div w:id="2137134397">
          <w:marLeft w:val="480"/>
          <w:marRight w:val="0"/>
          <w:marTop w:val="0"/>
          <w:marBottom w:val="0"/>
          <w:divBdr>
            <w:top w:val="none" w:sz="0" w:space="0" w:color="auto"/>
            <w:left w:val="none" w:sz="0" w:space="0" w:color="auto"/>
            <w:bottom w:val="none" w:sz="0" w:space="0" w:color="auto"/>
            <w:right w:val="none" w:sz="0" w:space="0" w:color="auto"/>
          </w:divBdr>
        </w:div>
        <w:div w:id="1472942579">
          <w:marLeft w:val="480"/>
          <w:marRight w:val="0"/>
          <w:marTop w:val="0"/>
          <w:marBottom w:val="0"/>
          <w:divBdr>
            <w:top w:val="none" w:sz="0" w:space="0" w:color="auto"/>
            <w:left w:val="none" w:sz="0" w:space="0" w:color="auto"/>
            <w:bottom w:val="none" w:sz="0" w:space="0" w:color="auto"/>
            <w:right w:val="none" w:sz="0" w:space="0" w:color="auto"/>
          </w:divBdr>
        </w:div>
        <w:div w:id="1896424916">
          <w:marLeft w:val="480"/>
          <w:marRight w:val="0"/>
          <w:marTop w:val="0"/>
          <w:marBottom w:val="0"/>
          <w:divBdr>
            <w:top w:val="none" w:sz="0" w:space="0" w:color="auto"/>
            <w:left w:val="none" w:sz="0" w:space="0" w:color="auto"/>
            <w:bottom w:val="none" w:sz="0" w:space="0" w:color="auto"/>
            <w:right w:val="none" w:sz="0" w:space="0" w:color="auto"/>
          </w:divBdr>
        </w:div>
        <w:div w:id="1376001260">
          <w:marLeft w:val="480"/>
          <w:marRight w:val="0"/>
          <w:marTop w:val="0"/>
          <w:marBottom w:val="0"/>
          <w:divBdr>
            <w:top w:val="none" w:sz="0" w:space="0" w:color="auto"/>
            <w:left w:val="none" w:sz="0" w:space="0" w:color="auto"/>
            <w:bottom w:val="none" w:sz="0" w:space="0" w:color="auto"/>
            <w:right w:val="none" w:sz="0" w:space="0" w:color="auto"/>
          </w:divBdr>
        </w:div>
        <w:div w:id="184368368">
          <w:marLeft w:val="480"/>
          <w:marRight w:val="0"/>
          <w:marTop w:val="0"/>
          <w:marBottom w:val="0"/>
          <w:divBdr>
            <w:top w:val="none" w:sz="0" w:space="0" w:color="auto"/>
            <w:left w:val="none" w:sz="0" w:space="0" w:color="auto"/>
            <w:bottom w:val="none" w:sz="0" w:space="0" w:color="auto"/>
            <w:right w:val="none" w:sz="0" w:space="0" w:color="auto"/>
          </w:divBdr>
        </w:div>
        <w:div w:id="1804423803">
          <w:marLeft w:val="480"/>
          <w:marRight w:val="0"/>
          <w:marTop w:val="0"/>
          <w:marBottom w:val="0"/>
          <w:divBdr>
            <w:top w:val="none" w:sz="0" w:space="0" w:color="auto"/>
            <w:left w:val="none" w:sz="0" w:space="0" w:color="auto"/>
            <w:bottom w:val="none" w:sz="0" w:space="0" w:color="auto"/>
            <w:right w:val="none" w:sz="0" w:space="0" w:color="auto"/>
          </w:divBdr>
        </w:div>
        <w:div w:id="1364282436">
          <w:marLeft w:val="480"/>
          <w:marRight w:val="0"/>
          <w:marTop w:val="0"/>
          <w:marBottom w:val="0"/>
          <w:divBdr>
            <w:top w:val="none" w:sz="0" w:space="0" w:color="auto"/>
            <w:left w:val="none" w:sz="0" w:space="0" w:color="auto"/>
            <w:bottom w:val="none" w:sz="0" w:space="0" w:color="auto"/>
            <w:right w:val="none" w:sz="0" w:space="0" w:color="auto"/>
          </w:divBdr>
        </w:div>
        <w:div w:id="1920019898">
          <w:marLeft w:val="480"/>
          <w:marRight w:val="0"/>
          <w:marTop w:val="0"/>
          <w:marBottom w:val="0"/>
          <w:divBdr>
            <w:top w:val="none" w:sz="0" w:space="0" w:color="auto"/>
            <w:left w:val="none" w:sz="0" w:space="0" w:color="auto"/>
            <w:bottom w:val="none" w:sz="0" w:space="0" w:color="auto"/>
            <w:right w:val="none" w:sz="0" w:space="0" w:color="auto"/>
          </w:divBdr>
        </w:div>
        <w:div w:id="1529684611">
          <w:marLeft w:val="480"/>
          <w:marRight w:val="0"/>
          <w:marTop w:val="0"/>
          <w:marBottom w:val="0"/>
          <w:divBdr>
            <w:top w:val="none" w:sz="0" w:space="0" w:color="auto"/>
            <w:left w:val="none" w:sz="0" w:space="0" w:color="auto"/>
            <w:bottom w:val="none" w:sz="0" w:space="0" w:color="auto"/>
            <w:right w:val="none" w:sz="0" w:space="0" w:color="auto"/>
          </w:divBdr>
        </w:div>
        <w:div w:id="491409479">
          <w:marLeft w:val="480"/>
          <w:marRight w:val="0"/>
          <w:marTop w:val="0"/>
          <w:marBottom w:val="0"/>
          <w:divBdr>
            <w:top w:val="none" w:sz="0" w:space="0" w:color="auto"/>
            <w:left w:val="none" w:sz="0" w:space="0" w:color="auto"/>
            <w:bottom w:val="none" w:sz="0" w:space="0" w:color="auto"/>
            <w:right w:val="none" w:sz="0" w:space="0" w:color="auto"/>
          </w:divBdr>
        </w:div>
        <w:div w:id="1328248010">
          <w:marLeft w:val="480"/>
          <w:marRight w:val="0"/>
          <w:marTop w:val="0"/>
          <w:marBottom w:val="0"/>
          <w:divBdr>
            <w:top w:val="none" w:sz="0" w:space="0" w:color="auto"/>
            <w:left w:val="none" w:sz="0" w:space="0" w:color="auto"/>
            <w:bottom w:val="none" w:sz="0" w:space="0" w:color="auto"/>
            <w:right w:val="none" w:sz="0" w:space="0" w:color="auto"/>
          </w:divBdr>
        </w:div>
        <w:div w:id="534776086">
          <w:marLeft w:val="480"/>
          <w:marRight w:val="0"/>
          <w:marTop w:val="0"/>
          <w:marBottom w:val="0"/>
          <w:divBdr>
            <w:top w:val="none" w:sz="0" w:space="0" w:color="auto"/>
            <w:left w:val="none" w:sz="0" w:space="0" w:color="auto"/>
            <w:bottom w:val="none" w:sz="0" w:space="0" w:color="auto"/>
            <w:right w:val="none" w:sz="0" w:space="0" w:color="auto"/>
          </w:divBdr>
        </w:div>
        <w:div w:id="636956507">
          <w:marLeft w:val="480"/>
          <w:marRight w:val="0"/>
          <w:marTop w:val="0"/>
          <w:marBottom w:val="0"/>
          <w:divBdr>
            <w:top w:val="none" w:sz="0" w:space="0" w:color="auto"/>
            <w:left w:val="none" w:sz="0" w:space="0" w:color="auto"/>
            <w:bottom w:val="none" w:sz="0" w:space="0" w:color="auto"/>
            <w:right w:val="none" w:sz="0" w:space="0" w:color="auto"/>
          </w:divBdr>
        </w:div>
        <w:div w:id="1017121281">
          <w:marLeft w:val="480"/>
          <w:marRight w:val="0"/>
          <w:marTop w:val="0"/>
          <w:marBottom w:val="0"/>
          <w:divBdr>
            <w:top w:val="none" w:sz="0" w:space="0" w:color="auto"/>
            <w:left w:val="none" w:sz="0" w:space="0" w:color="auto"/>
            <w:bottom w:val="none" w:sz="0" w:space="0" w:color="auto"/>
            <w:right w:val="none" w:sz="0" w:space="0" w:color="auto"/>
          </w:divBdr>
        </w:div>
        <w:div w:id="1198353491">
          <w:marLeft w:val="480"/>
          <w:marRight w:val="0"/>
          <w:marTop w:val="0"/>
          <w:marBottom w:val="0"/>
          <w:divBdr>
            <w:top w:val="none" w:sz="0" w:space="0" w:color="auto"/>
            <w:left w:val="none" w:sz="0" w:space="0" w:color="auto"/>
            <w:bottom w:val="none" w:sz="0" w:space="0" w:color="auto"/>
            <w:right w:val="none" w:sz="0" w:space="0" w:color="auto"/>
          </w:divBdr>
        </w:div>
        <w:div w:id="1390416298">
          <w:marLeft w:val="480"/>
          <w:marRight w:val="0"/>
          <w:marTop w:val="0"/>
          <w:marBottom w:val="0"/>
          <w:divBdr>
            <w:top w:val="none" w:sz="0" w:space="0" w:color="auto"/>
            <w:left w:val="none" w:sz="0" w:space="0" w:color="auto"/>
            <w:bottom w:val="none" w:sz="0" w:space="0" w:color="auto"/>
            <w:right w:val="none" w:sz="0" w:space="0" w:color="auto"/>
          </w:divBdr>
        </w:div>
        <w:div w:id="1096561178">
          <w:marLeft w:val="480"/>
          <w:marRight w:val="0"/>
          <w:marTop w:val="0"/>
          <w:marBottom w:val="0"/>
          <w:divBdr>
            <w:top w:val="none" w:sz="0" w:space="0" w:color="auto"/>
            <w:left w:val="none" w:sz="0" w:space="0" w:color="auto"/>
            <w:bottom w:val="none" w:sz="0" w:space="0" w:color="auto"/>
            <w:right w:val="none" w:sz="0" w:space="0" w:color="auto"/>
          </w:divBdr>
        </w:div>
        <w:div w:id="416630709">
          <w:marLeft w:val="480"/>
          <w:marRight w:val="0"/>
          <w:marTop w:val="0"/>
          <w:marBottom w:val="0"/>
          <w:divBdr>
            <w:top w:val="none" w:sz="0" w:space="0" w:color="auto"/>
            <w:left w:val="none" w:sz="0" w:space="0" w:color="auto"/>
            <w:bottom w:val="none" w:sz="0" w:space="0" w:color="auto"/>
            <w:right w:val="none" w:sz="0" w:space="0" w:color="auto"/>
          </w:divBdr>
        </w:div>
        <w:div w:id="432826250">
          <w:marLeft w:val="480"/>
          <w:marRight w:val="0"/>
          <w:marTop w:val="0"/>
          <w:marBottom w:val="0"/>
          <w:divBdr>
            <w:top w:val="none" w:sz="0" w:space="0" w:color="auto"/>
            <w:left w:val="none" w:sz="0" w:space="0" w:color="auto"/>
            <w:bottom w:val="none" w:sz="0" w:space="0" w:color="auto"/>
            <w:right w:val="none" w:sz="0" w:space="0" w:color="auto"/>
          </w:divBdr>
        </w:div>
        <w:div w:id="1140655682">
          <w:marLeft w:val="480"/>
          <w:marRight w:val="0"/>
          <w:marTop w:val="0"/>
          <w:marBottom w:val="0"/>
          <w:divBdr>
            <w:top w:val="none" w:sz="0" w:space="0" w:color="auto"/>
            <w:left w:val="none" w:sz="0" w:space="0" w:color="auto"/>
            <w:bottom w:val="none" w:sz="0" w:space="0" w:color="auto"/>
            <w:right w:val="none" w:sz="0" w:space="0" w:color="auto"/>
          </w:divBdr>
        </w:div>
        <w:div w:id="245655361">
          <w:marLeft w:val="480"/>
          <w:marRight w:val="0"/>
          <w:marTop w:val="0"/>
          <w:marBottom w:val="0"/>
          <w:divBdr>
            <w:top w:val="none" w:sz="0" w:space="0" w:color="auto"/>
            <w:left w:val="none" w:sz="0" w:space="0" w:color="auto"/>
            <w:bottom w:val="none" w:sz="0" w:space="0" w:color="auto"/>
            <w:right w:val="none" w:sz="0" w:space="0" w:color="auto"/>
          </w:divBdr>
        </w:div>
        <w:div w:id="1262371645">
          <w:marLeft w:val="480"/>
          <w:marRight w:val="0"/>
          <w:marTop w:val="0"/>
          <w:marBottom w:val="0"/>
          <w:divBdr>
            <w:top w:val="none" w:sz="0" w:space="0" w:color="auto"/>
            <w:left w:val="none" w:sz="0" w:space="0" w:color="auto"/>
            <w:bottom w:val="none" w:sz="0" w:space="0" w:color="auto"/>
            <w:right w:val="none" w:sz="0" w:space="0" w:color="auto"/>
          </w:divBdr>
        </w:div>
        <w:div w:id="486749099">
          <w:marLeft w:val="480"/>
          <w:marRight w:val="0"/>
          <w:marTop w:val="0"/>
          <w:marBottom w:val="0"/>
          <w:divBdr>
            <w:top w:val="none" w:sz="0" w:space="0" w:color="auto"/>
            <w:left w:val="none" w:sz="0" w:space="0" w:color="auto"/>
            <w:bottom w:val="none" w:sz="0" w:space="0" w:color="auto"/>
            <w:right w:val="none" w:sz="0" w:space="0" w:color="auto"/>
          </w:divBdr>
        </w:div>
        <w:div w:id="786196274">
          <w:marLeft w:val="480"/>
          <w:marRight w:val="0"/>
          <w:marTop w:val="0"/>
          <w:marBottom w:val="0"/>
          <w:divBdr>
            <w:top w:val="none" w:sz="0" w:space="0" w:color="auto"/>
            <w:left w:val="none" w:sz="0" w:space="0" w:color="auto"/>
            <w:bottom w:val="none" w:sz="0" w:space="0" w:color="auto"/>
            <w:right w:val="none" w:sz="0" w:space="0" w:color="auto"/>
          </w:divBdr>
        </w:div>
        <w:div w:id="359628169">
          <w:marLeft w:val="480"/>
          <w:marRight w:val="0"/>
          <w:marTop w:val="0"/>
          <w:marBottom w:val="0"/>
          <w:divBdr>
            <w:top w:val="none" w:sz="0" w:space="0" w:color="auto"/>
            <w:left w:val="none" w:sz="0" w:space="0" w:color="auto"/>
            <w:bottom w:val="none" w:sz="0" w:space="0" w:color="auto"/>
            <w:right w:val="none" w:sz="0" w:space="0" w:color="auto"/>
          </w:divBdr>
        </w:div>
        <w:div w:id="615645510">
          <w:marLeft w:val="480"/>
          <w:marRight w:val="0"/>
          <w:marTop w:val="0"/>
          <w:marBottom w:val="0"/>
          <w:divBdr>
            <w:top w:val="none" w:sz="0" w:space="0" w:color="auto"/>
            <w:left w:val="none" w:sz="0" w:space="0" w:color="auto"/>
            <w:bottom w:val="none" w:sz="0" w:space="0" w:color="auto"/>
            <w:right w:val="none" w:sz="0" w:space="0" w:color="auto"/>
          </w:divBdr>
        </w:div>
        <w:div w:id="1430348938">
          <w:marLeft w:val="480"/>
          <w:marRight w:val="0"/>
          <w:marTop w:val="0"/>
          <w:marBottom w:val="0"/>
          <w:divBdr>
            <w:top w:val="none" w:sz="0" w:space="0" w:color="auto"/>
            <w:left w:val="none" w:sz="0" w:space="0" w:color="auto"/>
            <w:bottom w:val="none" w:sz="0" w:space="0" w:color="auto"/>
            <w:right w:val="none" w:sz="0" w:space="0" w:color="auto"/>
          </w:divBdr>
        </w:div>
        <w:div w:id="663512083">
          <w:marLeft w:val="480"/>
          <w:marRight w:val="0"/>
          <w:marTop w:val="0"/>
          <w:marBottom w:val="0"/>
          <w:divBdr>
            <w:top w:val="none" w:sz="0" w:space="0" w:color="auto"/>
            <w:left w:val="none" w:sz="0" w:space="0" w:color="auto"/>
            <w:bottom w:val="none" w:sz="0" w:space="0" w:color="auto"/>
            <w:right w:val="none" w:sz="0" w:space="0" w:color="auto"/>
          </w:divBdr>
        </w:div>
        <w:div w:id="1667396915">
          <w:marLeft w:val="480"/>
          <w:marRight w:val="0"/>
          <w:marTop w:val="0"/>
          <w:marBottom w:val="0"/>
          <w:divBdr>
            <w:top w:val="none" w:sz="0" w:space="0" w:color="auto"/>
            <w:left w:val="none" w:sz="0" w:space="0" w:color="auto"/>
            <w:bottom w:val="none" w:sz="0" w:space="0" w:color="auto"/>
            <w:right w:val="none" w:sz="0" w:space="0" w:color="auto"/>
          </w:divBdr>
        </w:div>
        <w:div w:id="1633362580">
          <w:marLeft w:val="480"/>
          <w:marRight w:val="0"/>
          <w:marTop w:val="0"/>
          <w:marBottom w:val="0"/>
          <w:divBdr>
            <w:top w:val="none" w:sz="0" w:space="0" w:color="auto"/>
            <w:left w:val="none" w:sz="0" w:space="0" w:color="auto"/>
            <w:bottom w:val="none" w:sz="0" w:space="0" w:color="auto"/>
            <w:right w:val="none" w:sz="0" w:space="0" w:color="auto"/>
          </w:divBdr>
        </w:div>
        <w:div w:id="751925882">
          <w:marLeft w:val="480"/>
          <w:marRight w:val="0"/>
          <w:marTop w:val="0"/>
          <w:marBottom w:val="0"/>
          <w:divBdr>
            <w:top w:val="none" w:sz="0" w:space="0" w:color="auto"/>
            <w:left w:val="none" w:sz="0" w:space="0" w:color="auto"/>
            <w:bottom w:val="none" w:sz="0" w:space="0" w:color="auto"/>
            <w:right w:val="none" w:sz="0" w:space="0" w:color="auto"/>
          </w:divBdr>
        </w:div>
        <w:div w:id="1315262042">
          <w:marLeft w:val="480"/>
          <w:marRight w:val="0"/>
          <w:marTop w:val="0"/>
          <w:marBottom w:val="0"/>
          <w:divBdr>
            <w:top w:val="none" w:sz="0" w:space="0" w:color="auto"/>
            <w:left w:val="none" w:sz="0" w:space="0" w:color="auto"/>
            <w:bottom w:val="none" w:sz="0" w:space="0" w:color="auto"/>
            <w:right w:val="none" w:sz="0" w:space="0" w:color="auto"/>
          </w:divBdr>
        </w:div>
        <w:div w:id="2082482098">
          <w:marLeft w:val="480"/>
          <w:marRight w:val="0"/>
          <w:marTop w:val="0"/>
          <w:marBottom w:val="0"/>
          <w:divBdr>
            <w:top w:val="none" w:sz="0" w:space="0" w:color="auto"/>
            <w:left w:val="none" w:sz="0" w:space="0" w:color="auto"/>
            <w:bottom w:val="none" w:sz="0" w:space="0" w:color="auto"/>
            <w:right w:val="none" w:sz="0" w:space="0" w:color="auto"/>
          </w:divBdr>
        </w:div>
        <w:div w:id="1740323066">
          <w:marLeft w:val="480"/>
          <w:marRight w:val="0"/>
          <w:marTop w:val="0"/>
          <w:marBottom w:val="0"/>
          <w:divBdr>
            <w:top w:val="none" w:sz="0" w:space="0" w:color="auto"/>
            <w:left w:val="none" w:sz="0" w:space="0" w:color="auto"/>
            <w:bottom w:val="none" w:sz="0" w:space="0" w:color="auto"/>
            <w:right w:val="none" w:sz="0" w:space="0" w:color="auto"/>
          </w:divBdr>
        </w:div>
        <w:div w:id="1510681120">
          <w:marLeft w:val="480"/>
          <w:marRight w:val="0"/>
          <w:marTop w:val="0"/>
          <w:marBottom w:val="0"/>
          <w:divBdr>
            <w:top w:val="none" w:sz="0" w:space="0" w:color="auto"/>
            <w:left w:val="none" w:sz="0" w:space="0" w:color="auto"/>
            <w:bottom w:val="none" w:sz="0" w:space="0" w:color="auto"/>
            <w:right w:val="none" w:sz="0" w:space="0" w:color="auto"/>
          </w:divBdr>
        </w:div>
        <w:div w:id="758255362">
          <w:marLeft w:val="480"/>
          <w:marRight w:val="0"/>
          <w:marTop w:val="0"/>
          <w:marBottom w:val="0"/>
          <w:divBdr>
            <w:top w:val="none" w:sz="0" w:space="0" w:color="auto"/>
            <w:left w:val="none" w:sz="0" w:space="0" w:color="auto"/>
            <w:bottom w:val="none" w:sz="0" w:space="0" w:color="auto"/>
            <w:right w:val="none" w:sz="0" w:space="0" w:color="auto"/>
          </w:divBdr>
        </w:div>
        <w:div w:id="1098793635">
          <w:marLeft w:val="480"/>
          <w:marRight w:val="0"/>
          <w:marTop w:val="0"/>
          <w:marBottom w:val="0"/>
          <w:divBdr>
            <w:top w:val="none" w:sz="0" w:space="0" w:color="auto"/>
            <w:left w:val="none" w:sz="0" w:space="0" w:color="auto"/>
            <w:bottom w:val="none" w:sz="0" w:space="0" w:color="auto"/>
            <w:right w:val="none" w:sz="0" w:space="0" w:color="auto"/>
          </w:divBdr>
        </w:div>
        <w:div w:id="2117410284">
          <w:marLeft w:val="480"/>
          <w:marRight w:val="0"/>
          <w:marTop w:val="0"/>
          <w:marBottom w:val="0"/>
          <w:divBdr>
            <w:top w:val="none" w:sz="0" w:space="0" w:color="auto"/>
            <w:left w:val="none" w:sz="0" w:space="0" w:color="auto"/>
            <w:bottom w:val="none" w:sz="0" w:space="0" w:color="auto"/>
            <w:right w:val="none" w:sz="0" w:space="0" w:color="auto"/>
          </w:divBdr>
        </w:div>
        <w:div w:id="42758631">
          <w:marLeft w:val="480"/>
          <w:marRight w:val="0"/>
          <w:marTop w:val="0"/>
          <w:marBottom w:val="0"/>
          <w:divBdr>
            <w:top w:val="none" w:sz="0" w:space="0" w:color="auto"/>
            <w:left w:val="none" w:sz="0" w:space="0" w:color="auto"/>
            <w:bottom w:val="none" w:sz="0" w:space="0" w:color="auto"/>
            <w:right w:val="none" w:sz="0" w:space="0" w:color="auto"/>
          </w:divBdr>
        </w:div>
        <w:div w:id="1665744465">
          <w:marLeft w:val="480"/>
          <w:marRight w:val="0"/>
          <w:marTop w:val="0"/>
          <w:marBottom w:val="0"/>
          <w:divBdr>
            <w:top w:val="none" w:sz="0" w:space="0" w:color="auto"/>
            <w:left w:val="none" w:sz="0" w:space="0" w:color="auto"/>
            <w:bottom w:val="none" w:sz="0" w:space="0" w:color="auto"/>
            <w:right w:val="none" w:sz="0" w:space="0" w:color="auto"/>
          </w:divBdr>
        </w:div>
        <w:div w:id="1419015350">
          <w:marLeft w:val="480"/>
          <w:marRight w:val="0"/>
          <w:marTop w:val="0"/>
          <w:marBottom w:val="0"/>
          <w:divBdr>
            <w:top w:val="none" w:sz="0" w:space="0" w:color="auto"/>
            <w:left w:val="none" w:sz="0" w:space="0" w:color="auto"/>
            <w:bottom w:val="none" w:sz="0" w:space="0" w:color="auto"/>
            <w:right w:val="none" w:sz="0" w:space="0" w:color="auto"/>
          </w:divBdr>
        </w:div>
        <w:div w:id="176969179">
          <w:marLeft w:val="480"/>
          <w:marRight w:val="0"/>
          <w:marTop w:val="0"/>
          <w:marBottom w:val="0"/>
          <w:divBdr>
            <w:top w:val="none" w:sz="0" w:space="0" w:color="auto"/>
            <w:left w:val="none" w:sz="0" w:space="0" w:color="auto"/>
            <w:bottom w:val="none" w:sz="0" w:space="0" w:color="auto"/>
            <w:right w:val="none" w:sz="0" w:space="0" w:color="auto"/>
          </w:divBdr>
        </w:div>
        <w:div w:id="1427506012">
          <w:marLeft w:val="480"/>
          <w:marRight w:val="0"/>
          <w:marTop w:val="0"/>
          <w:marBottom w:val="0"/>
          <w:divBdr>
            <w:top w:val="none" w:sz="0" w:space="0" w:color="auto"/>
            <w:left w:val="none" w:sz="0" w:space="0" w:color="auto"/>
            <w:bottom w:val="none" w:sz="0" w:space="0" w:color="auto"/>
            <w:right w:val="none" w:sz="0" w:space="0" w:color="auto"/>
          </w:divBdr>
        </w:div>
        <w:div w:id="1919706477">
          <w:marLeft w:val="480"/>
          <w:marRight w:val="0"/>
          <w:marTop w:val="0"/>
          <w:marBottom w:val="0"/>
          <w:divBdr>
            <w:top w:val="none" w:sz="0" w:space="0" w:color="auto"/>
            <w:left w:val="none" w:sz="0" w:space="0" w:color="auto"/>
            <w:bottom w:val="none" w:sz="0" w:space="0" w:color="auto"/>
            <w:right w:val="none" w:sz="0" w:space="0" w:color="auto"/>
          </w:divBdr>
        </w:div>
        <w:div w:id="988050169">
          <w:marLeft w:val="480"/>
          <w:marRight w:val="0"/>
          <w:marTop w:val="0"/>
          <w:marBottom w:val="0"/>
          <w:divBdr>
            <w:top w:val="none" w:sz="0" w:space="0" w:color="auto"/>
            <w:left w:val="none" w:sz="0" w:space="0" w:color="auto"/>
            <w:bottom w:val="none" w:sz="0" w:space="0" w:color="auto"/>
            <w:right w:val="none" w:sz="0" w:space="0" w:color="auto"/>
          </w:divBdr>
        </w:div>
        <w:div w:id="1924990096">
          <w:marLeft w:val="480"/>
          <w:marRight w:val="0"/>
          <w:marTop w:val="0"/>
          <w:marBottom w:val="0"/>
          <w:divBdr>
            <w:top w:val="none" w:sz="0" w:space="0" w:color="auto"/>
            <w:left w:val="none" w:sz="0" w:space="0" w:color="auto"/>
            <w:bottom w:val="none" w:sz="0" w:space="0" w:color="auto"/>
            <w:right w:val="none" w:sz="0" w:space="0" w:color="auto"/>
          </w:divBdr>
        </w:div>
        <w:div w:id="253709332">
          <w:marLeft w:val="480"/>
          <w:marRight w:val="0"/>
          <w:marTop w:val="0"/>
          <w:marBottom w:val="0"/>
          <w:divBdr>
            <w:top w:val="none" w:sz="0" w:space="0" w:color="auto"/>
            <w:left w:val="none" w:sz="0" w:space="0" w:color="auto"/>
            <w:bottom w:val="none" w:sz="0" w:space="0" w:color="auto"/>
            <w:right w:val="none" w:sz="0" w:space="0" w:color="auto"/>
          </w:divBdr>
        </w:div>
        <w:div w:id="979725384">
          <w:marLeft w:val="480"/>
          <w:marRight w:val="0"/>
          <w:marTop w:val="0"/>
          <w:marBottom w:val="0"/>
          <w:divBdr>
            <w:top w:val="none" w:sz="0" w:space="0" w:color="auto"/>
            <w:left w:val="none" w:sz="0" w:space="0" w:color="auto"/>
            <w:bottom w:val="none" w:sz="0" w:space="0" w:color="auto"/>
            <w:right w:val="none" w:sz="0" w:space="0" w:color="auto"/>
          </w:divBdr>
        </w:div>
        <w:div w:id="968784253">
          <w:marLeft w:val="480"/>
          <w:marRight w:val="0"/>
          <w:marTop w:val="0"/>
          <w:marBottom w:val="0"/>
          <w:divBdr>
            <w:top w:val="none" w:sz="0" w:space="0" w:color="auto"/>
            <w:left w:val="none" w:sz="0" w:space="0" w:color="auto"/>
            <w:bottom w:val="none" w:sz="0" w:space="0" w:color="auto"/>
            <w:right w:val="none" w:sz="0" w:space="0" w:color="auto"/>
          </w:divBdr>
        </w:div>
        <w:div w:id="1560942319">
          <w:marLeft w:val="480"/>
          <w:marRight w:val="0"/>
          <w:marTop w:val="0"/>
          <w:marBottom w:val="0"/>
          <w:divBdr>
            <w:top w:val="none" w:sz="0" w:space="0" w:color="auto"/>
            <w:left w:val="none" w:sz="0" w:space="0" w:color="auto"/>
            <w:bottom w:val="none" w:sz="0" w:space="0" w:color="auto"/>
            <w:right w:val="none" w:sz="0" w:space="0" w:color="auto"/>
          </w:divBdr>
        </w:div>
        <w:div w:id="1424372557">
          <w:marLeft w:val="480"/>
          <w:marRight w:val="0"/>
          <w:marTop w:val="0"/>
          <w:marBottom w:val="0"/>
          <w:divBdr>
            <w:top w:val="none" w:sz="0" w:space="0" w:color="auto"/>
            <w:left w:val="none" w:sz="0" w:space="0" w:color="auto"/>
            <w:bottom w:val="none" w:sz="0" w:space="0" w:color="auto"/>
            <w:right w:val="none" w:sz="0" w:space="0" w:color="auto"/>
          </w:divBdr>
        </w:div>
        <w:div w:id="604504336">
          <w:marLeft w:val="480"/>
          <w:marRight w:val="0"/>
          <w:marTop w:val="0"/>
          <w:marBottom w:val="0"/>
          <w:divBdr>
            <w:top w:val="none" w:sz="0" w:space="0" w:color="auto"/>
            <w:left w:val="none" w:sz="0" w:space="0" w:color="auto"/>
            <w:bottom w:val="none" w:sz="0" w:space="0" w:color="auto"/>
            <w:right w:val="none" w:sz="0" w:space="0" w:color="auto"/>
          </w:divBdr>
        </w:div>
        <w:div w:id="1075930125">
          <w:marLeft w:val="480"/>
          <w:marRight w:val="0"/>
          <w:marTop w:val="0"/>
          <w:marBottom w:val="0"/>
          <w:divBdr>
            <w:top w:val="none" w:sz="0" w:space="0" w:color="auto"/>
            <w:left w:val="none" w:sz="0" w:space="0" w:color="auto"/>
            <w:bottom w:val="none" w:sz="0" w:space="0" w:color="auto"/>
            <w:right w:val="none" w:sz="0" w:space="0" w:color="auto"/>
          </w:divBdr>
        </w:div>
        <w:div w:id="1787650490">
          <w:marLeft w:val="480"/>
          <w:marRight w:val="0"/>
          <w:marTop w:val="0"/>
          <w:marBottom w:val="0"/>
          <w:divBdr>
            <w:top w:val="none" w:sz="0" w:space="0" w:color="auto"/>
            <w:left w:val="none" w:sz="0" w:space="0" w:color="auto"/>
            <w:bottom w:val="none" w:sz="0" w:space="0" w:color="auto"/>
            <w:right w:val="none" w:sz="0" w:space="0" w:color="auto"/>
          </w:divBdr>
        </w:div>
        <w:div w:id="1387679011">
          <w:marLeft w:val="480"/>
          <w:marRight w:val="0"/>
          <w:marTop w:val="0"/>
          <w:marBottom w:val="0"/>
          <w:divBdr>
            <w:top w:val="none" w:sz="0" w:space="0" w:color="auto"/>
            <w:left w:val="none" w:sz="0" w:space="0" w:color="auto"/>
            <w:bottom w:val="none" w:sz="0" w:space="0" w:color="auto"/>
            <w:right w:val="none" w:sz="0" w:space="0" w:color="auto"/>
          </w:divBdr>
        </w:div>
        <w:div w:id="1425229828">
          <w:marLeft w:val="480"/>
          <w:marRight w:val="0"/>
          <w:marTop w:val="0"/>
          <w:marBottom w:val="0"/>
          <w:divBdr>
            <w:top w:val="none" w:sz="0" w:space="0" w:color="auto"/>
            <w:left w:val="none" w:sz="0" w:space="0" w:color="auto"/>
            <w:bottom w:val="none" w:sz="0" w:space="0" w:color="auto"/>
            <w:right w:val="none" w:sz="0" w:space="0" w:color="auto"/>
          </w:divBdr>
        </w:div>
        <w:div w:id="1848667992">
          <w:marLeft w:val="480"/>
          <w:marRight w:val="0"/>
          <w:marTop w:val="0"/>
          <w:marBottom w:val="0"/>
          <w:divBdr>
            <w:top w:val="none" w:sz="0" w:space="0" w:color="auto"/>
            <w:left w:val="none" w:sz="0" w:space="0" w:color="auto"/>
            <w:bottom w:val="none" w:sz="0" w:space="0" w:color="auto"/>
            <w:right w:val="none" w:sz="0" w:space="0" w:color="auto"/>
          </w:divBdr>
        </w:div>
        <w:div w:id="673529578">
          <w:marLeft w:val="480"/>
          <w:marRight w:val="0"/>
          <w:marTop w:val="0"/>
          <w:marBottom w:val="0"/>
          <w:divBdr>
            <w:top w:val="none" w:sz="0" w:space="0" w:color="auto"/>
            <w:left w:val="none" w:sz="0" w:space="0" w:color="auto"/>
            <w:bottom w:val="none" w:sz="0" w:space="0" w:color="auto"/>
            <w:right w:val="none" w:sz="0" w:space="0" w:color="auto"/>
          </w:divBdr>
        </w:div>
        <w:div w:id="900599928">
          <w:marLeft w:val="480"/>
          <w:marRight w:val="0"/>
          <w:marTop w:val="0"/>
          <w:marBottom w:val="0"/>
          <w:divBdr>
            <w:top w:val="none" w:sz="0" w:space="0" w:color="auto"/>
            <w:left w:val="none" w:sz="0" w:space="0" w:color="auto"/>
            <w:bottom w:val="none" w:sz="0" w:space="0" w:color="auto"/>
            <w:right w:val="none" w:sz="0" w:space="0" w:color="auto"/>
          </w:divBdr>
        </w:div>
        <w:div w:id="1236940878">
          <w:marLeft w:val="480"/>
          <w:marRight w:val="0"/>
          <w:marTop w:val="0"/>
          <w:marBottom w:val="0"/>
          <w:divBdr>
            <w:top w:val="none" w:sz="0" w:space="0" w:color="auto"/>
            <w:left w:val="none" w:sz="0" w:space="0" w:color="auto"/>
            <w:bottom w:val="none" w:sz="0" w:space="0" w:color="auto"/>
            <w:right w:val="none" w:sz="0" w:space="0" w:color="auto"/>
          </w:divBdr>
        </w:div>
        <w:div w:id="259681542">
          <w:marLeft w:val="480"/>
          <w:marRight w:val="0"/>
          <w:marTop w:val="0"/>
          <w:marBottom w:val="0"/>
          <w:divBdr>
            <w:top w:val="none" w:sz="0" w:space="0" w:color="auto"/>
            <w:left w:val="none" w:sz="0" w:space="0" w:color="auto"/>
            <w:bottom w:val="none" w:sz="0" w:space="0" w:color="auto"/>
            <w:right w:val="none" w:sz="0" w:space="0" w:color="auto"/>
          </w:divBdr>
        </w:div>
        <w:div w:id="836967559">
          <w:marLeft w:val="480"/>
          <w:marRight w:val="0"/>
          <w:marTop w:val="0"/>
          <w:marBottom w:val="0"/>
          <w:divBdr>
            <w:top w:val="none" w:sz="0" w:space="0" w:color="auto"/>
            <w:left w:val="none" w:sz="0" w:space="0" w:color="auto"/>
            <w:bottom w:val="none" w:sz="0" w:space="0" w:color="auto"/>
            <w:right w:val="none" w:sz="0" w:space="0" w:color="auto"/>
          </w:divBdr>
        </w:div>
        <w:div w:id="163937040">
          <w:marLeft w:val="480"/>
          <w:marRight w:val="0"/>
          <w:marTop w:val="0"/>
          <w:marBottom w:val="0"/>
          <w:divBdr>
            <w:top w:val="none" w:sz="0" w:space="0" w:color="auto"/>
            <w:left w:val="none" w:sz="0" w:space="0" w:color="auto"/>
            <w:bottom w:val="none" w:sz="0" w:space="0" w:color="auto"/>
            <w:right w:val="none" w:sz="0" w:space="0" w:color="auto"/>
          </w:divBdr>
        </w:div>
        <w:div w:id="926692143">
          <w:marLeft w:val="480"/>
          <w:marRight w:val="0"/>
          <w:marTop w:val="0"/>
          <w:marBottom w:val="0"/>
          <w:divBdr>
            <w:top w:val="none" w:sz="0" w:space="0" w:color="auto"/>
            <w:left w:val="none" w:sz="0" w:space="0" w:color="auto"/>
            <w:bottom w:val="none" w:sz="0" w:space="0" w:color="auto"/>
            <w:right w:val="none" w:sz="0" w:space="0" w:color="auto"/>
          </w:divBdr>
        </w:div>
        <w:div w:id="837421778">
          <w:marLeft w:val="480"/>
          <w:marRight w:val="0"/>
          <w:marTop w:val="0"/>
          <w:marBottom w:val="0"/>
          <w:divBdr>
            <w:top w:val="none" w:sz="0" w:space="0" w:color="auto"/>
            <w:left w:val="none" w:sz="0" w:space="0" w:color="auto"/>
            <w:bottom w:val="none" w:sz="0" w:space="0" w:color="auto"/>
            <w:right w:val="none" w:sz="0" w:space="0" w:color="auto"/>
          </w:divBdr>
        </w:div>
        <w:div w:id="488517747">
          <w:marLeft w:val="480"/>
          <w:marRight w:val="0"/>
          <w:marTop w:val="0"/>
          <w:marBottom w:val="0"/>
          <w:divBdr>
            <w:top w:val="none" w:sz="0" w:space="0" w:color="auto"/>
            <w:left w:val="none" w:sz="0" w:space="0" w:color="auto"/>
            <w:bottom w:val="none" w:sz="0" w:space="0" w:color="auto"/>
            <w:right w:val="none" w:sz="0" w:space="0" w:color="auto"/>
          </w:divBdr>
        </w:div>
        <w:div w:id="1366760049">
          <w:marLeft w:val="480"/>
          <w:marRight w:val="0"/>
          <w:marTop w:val="0"/>
          <w:marBottom w:val="0"/>
          <w:divBdr>
            <w:top w:val="none" w:sz="0" w:space="0" w:color="auto"/>
            <w:left w:val="none" w:sz="0" w:space="0" w:color="auto"/>
            <w:bottom w:val="none" w:sz="0" w:space="0" w:color="auto"/>
            <w:right w:val="none" w:sz="0" w:space="0" w:color="auto"/>
          </w:divBdr>
        </w:div>
        <w:div w:id="2146970734">
          <w:marLeft w:val="480"/>
          <w:marRight w:val="0"/>
          <w:marTop w:val="0"/>
          <w:marBottom w:val="0"/>
          <w:divBdr>
            <w:top w:val="none" w:sz="0" w:space="0" w:color="auto"/>
            <w:left w:val="none" w:sz="0" w:space="0" w:color="auto"/>
            <w:bottom w:val="none" w:sz="0" w:space="0" w:color="auto"/>
            <w:right w:val="none" w:sz="0" w:space="0" w:color="auto"/>
          </w:divBdr>
        </w:div>
        <w:div w:id="113184861">
          <w:marLeft w:val="480"/>
          <w:marRight w:val="0"/>
          <w:marTop w:val="0"/>
          <w:marBottom w:val="0"/>
          <w:divBdr>
            <w:top w:val="none" w:sz="0" w:space="0" w:color="auto"/>
            <w:left w:val="none" w:sz="0" w:space="0" w:color="auto"/>
            <w:bottom w:val="none" w:sz="0" w:space="0" w:color="auto"/>
            <w:right w:val="none" w:sz="0" w:space="0" w:color="auto"/>
          </w:divBdr>
        </w:div>
        <w:div w:id="1486511677">
          <w:marLeft w:val="480"/>
          <w:marRight w:val="0"/>
          <w:marTop w:val="0"/>
          <w:marBottom w:val="0"/>
          <w:divBdr>
            <w:top w:val="none" w:sz="0" w:space="0" w:color="auto"/>
            <w:left w:val="none" w:sz="0" w:space="0" w:color="auto"/>
            <w:bottom w:val="none" w:sz="0" w:space="0" w:color="auto"/>
            <w:right w:val="none" w:sz="0" w:space="0" w:color="auto"/>
          </w:divBdr>
        </w:div>
        <w:div w:id="2114203171">
          <w:marLeft w:val="480"/>
          <w:marRight w:val="0"/>
          <w:marTop w:val="0"/>
          <w:marBottom w:val="0"/>
          <w:divBdr>
            <w:top w:val="none" w:sz="0" w:space="0" w:color="auto"/>
            <w:left w:val="none" w:sz="0" w:space="0" w:color="auto"/>
            <w:bottom w:val="none" w:sz="0" w:space="0" w:color="auto"/>
            <w:right w:val="none" w:sz="0" w:space="0" w:color="auto"/>
          </w:divBdr>
        </w:div>
        <w:div w:id="405806472">
          <w:marLeft w:val="480"/>
          <w:marRight w:val="0"/>
          <w:marTop w:val="0"/>
          <w:marBottom w:val="0"/>
          <w:divBdr>
            <w:top w:val="none" w:sz="0" w:space="0" w:color="auto"/>
            <w:left w:val="none" w:sz="0" w:space="0" w:color="auto"/>
            <w:bottom w:val="none" w:sz="0" w:space="0" w:color="auto"/>
            <w:right w:val="none" w:sz="0" w:space="0" w:color="auto"/>
          </w:divBdr>
        </w:div>
        <w:div w:id="85273233">
          <w:marLeft w:val="480"/>
          <w:marRight w:val="0"/>
          <w:marTop w:val="0"/>
          <w:marBottom w:val="0"/>
          <w:divBdr>
            <w:top w:val="none" w:sz="0" w:space="0" w:color="auto"/>
            <w:left w:val="none" w:sz="0" w:space="0" w:color="auto"/>
            <w:bottom w:val="none" w:sz="0" w:space="0" w:color="auto"/>
            <w:right w:val="none" w:sz="0" w:space="0" w:color="auto"/>
          </w:divBdr>
        </w:div>
        <w:div w:id="197746138">
          <w:marLeft w:val="480"/>
          <w:marRight w:val="0"/>
          <w:marTop w:val="0"/>
          <w:marBottom w:val="0"/>
          <w:divBdr>
            <w:top w:val="none" w:sz="0" w:space="0" w:color="auto"/>
            <w:left w:val="none" w:sz="0" w:space="0" w:color="auto"/>
            <w:bottom w:val="none" w:sz="0" w:space="0" w:color="auto"/>
            <w:right w:val="none" w:sz="0" w:space="0" w:color="auto"/>
          </w:divBdr>
        </w:div>
        <w:div w:id="626275996">
          <w:marLeft w:val="480"/>
          <w:marRight w:val="0"/>
          <w:marTop w:val="0"/>
          <w:marBottom w:val="0"/>
          <w:divBdr>
            <w:top w:val="none" w:sz="0" w:space="0" w:color="auto"/>
            <w:left w:val="none" w:sz="0" w:space="0" w:color="auto"/>
            <w:bottom w:val="none" w:sz="0" w:space="0" w:color="auto"/>
            <w:right w:val="none" w:sz="0" w:space="0" w:color="auto"/>
          </w:divBdr>
        </w:div>
        <w:div w:id="212471123">
          <w:marLeft w:val="480"/>
          <w:marRight w:val="0"/>
          <w:marTop w:val="0"/>
          <w:marBottom w:val="0"/>
          <w:divBdr>
            <w:top w:val="none" w:sz="0" w:space="0" w:color="auto"/>
            <w:left w:val="none" w:sz="0" w:space="0" w:color="auto"/>
            <w:bottom w:val="none" w:sz="0" w:space="0" w:color="auto"/>
            <w:right w:val="none" w:sz="0" w:space="0" w:color="auto"/>
          </w:divBdr>
        </w:div>
        <w:div w:id="1197159051">
          <w:marLeft w:val="480"/>
          <w:marRight w:val="0"/>
          <w:marTop w:val="0"/>
          <w:marBottom w:val="0"/>
          <w:divBdr>
            <w:top w:val="none" w:sz="0" w:space="0" w:color="auto"/>
            <w:left w:val="none" w:sz="0" w:space="0" w:color="auto"/>
            <w:bottom w:val="none" w:sz="0" w:space="0" w:color="auto"/>
            <w:right w:val="none" w:sz="0" w:space="0" w:color="auto"/>
          </w:divBdr>
        </w:div>
        <w:div w:id="667052649">
          <w:marLeft w:val="480"/>
          <w:marRight w:val="0"/>
          <w:marTop w:val="0"/>
          <w:marBottom w:val="0"/>
          <w:divBdr>
            <w:top w:val="none" w:sz="0" w:space="0" w:color="auto"/>
            <w:left w:val="none" w:sz="0" w:space="0" w:color="auto"/>
            <w:bottom w:val="none" w:sz="0" w:space="0" w:color="auto"/>
            <w:right w:val="none" w:sz="0" w:space="0" w:color="auto"/>
          </w:divBdr>
        </w:div>
        <w:div w:id="1423913813">
          <w:marLeft w:val="480"/>
          <w:marRight w:val="0"/>
          <w:marTop w:val="0"/>
          <w:marBottom w:val="0"/>
          <w:divBdr>
            <w:top w:val="none" w:sz="0" w:space="0" w:color="auto"/>
            <w:left w:val="none" w:sz="0" w:space="0" w:color="auto"/>
            <w:bottom w:val="none" w:sz="0" w:space="0" w:color="auto"/>
            <w:right w:val="none" w:sz="0" w:space="0" w:color="auto"/>
          </w:divBdr>
        </w:div>
        <w:div w:id="1227687853">
          <w:marLeft w:val="480"/>
          <w:marRight w:val="0"/>
          <w:marTop w:val="0"/>
          <w:marBottom w:val="0"/>
          <w:divBdr>
            <w:top w:val="none" w:sz="0" w:space="0" w:color="auto"/>
            <w:left w:val="none" w:sz="0" w:space="0" w:color="auto"/>
            <w:bottom w:val="none" w:sz="0" w:space="0" w:color="auto"/>
            <w:right w:val="none" w:sz="0" w:space="0" w:color="auto"/>
          </w:divBdr>
        </w:div>
        <w:div w:id="42751216">
          <w:marLeft w:val="480"/>
          <w:marRight w:val="0"/>
          <w:marTop w:val="0"/>
          <w:marBottom w:val="0"/>
          <w:divBdr>
            <w:top w:val="none" w:sz="0" w:space="0" w:color="auto"/>
            <w:left w:val="none" w:sz="0" w:space="0" w:color="auto"/>
            <w:bottom w:val="none" w:sz="0" w:space="0" w:color="auto"/>
            <w:right w:val="none" w:sz="0" w:space="0" w:color="auto"/>
          </w:divBdr>
        </w:div>
        <w:div w:id="310716527">
          <w:marLeft w:val="480"/>
          <w:marRight w:val="0"/>
          <w:marTop w:val="0"/>
          <w:marBottom w:val="0"/>
          <w:divBdr>
            <w:top w:val="none" w:sz="0" w:space="0" w:color="auto"/>
            <w:left w:val="none" w:sz="0" w:space="0" w:color="auto"/>
            <w:bottom w:val="none" w:sz="0" w:space="0" w:color="auto"/>
            <w:right w:val="none" w:sz="0" w:space="0" w:color="auto"/>
          </w:divBdr>
        </w:div>
        <w:div w:id="1261992480">
          <w:marLeft w:val="480"/>
          <w:marRight w:val="0"/>
          <w:marTop w:val="0"/>
          <w:marBottom w:val="0"/>
          <w:divBdr>
            <w:top w:val="none" w:sz="0" w:space="0" w:color="auto"/>
            <w:left w:val="none" w:sz="0" w:space="0" w:color="auto"/>
            <w:bottom w:val="none" w:sz="0" w:space="0" w:color="auto"/>
            <w:right w:val="none" w:sz="0" w:space="0" w:color="auto"/>
          </w:divBdr>
        </w:div>
        <w:div w:id="926111428">
          <w:marLeft w:val="480"/>
          <w:marRight w:val="0"/>
          <w:marTop w:val="0"/>
          <w:marBottom w:val="0"/>
          <w:divBdr>
            <w:top w:val="none" w:sz="0" w:space="0" w:color="auto"/>
            <w:left w:val="none" w:sz="0" w:space="0" w:color="auto"/>
            <w:bottom w:val="none" w:sz="0" w:space="0" w:color="auto"/>
            <w:right w:val="none" w:sz="0" w:space="0" w:color="auto"/>
          </w:divBdr>
        </w:div>
        <w:div w:id="1359425552">
          <w:marLeft w:val="480"/>
          <w:marRight w:val="0"/>
          <w:marTop w:val="0"/>
          <w:marBottom w:val="0"/>
          <w:divBdr>
            <w:top w:val="none" w:sz="0" w:space="0" w:color="auto"/>
            <w:left w:val="none" w:sz="0" w:space="0" w:color="auto"/>
            <w:bottom w:val="none" w:sz="0" w:space="0" w:color="auto"/>
            <w:right w:val="none" w:sz="0" w:space="0" w:color="auto"/>
          </w:divBdr>
        </w:div>
        <w:div w:id="1725986893">
          <w:marLeft w:val="480"/>
          <w:marRight w:val="0"/>
          <w:marTop w:val="0"/>
          <w:marBottom w:val="0"/>
          <w:divBdr>
            <w:top w:val="none" w:sz="0" w:space="0" w:color="auto"/>
            <w:left w:val="none" w:sz="0" w:space="0" w:color="auto"/>
            <w:bottom w:val="none" w:sz="0" w:space="0" w:color="auto"/>
            <w:right w:val="none" w:sz="0" w:space="0" w:color="auto"/>
          </w:divBdr>
        </w:div>
        <w:div w:id="1393194423">
          <w:marLeft w:val="480"/>
          <w:marRight w:val="0"/>
          <w:marTop w:val="0"/>
          <w:marBottom w:val="0"/>
          <w:divBdr>
            <w:top w:val="none" w:sz="0" w:space="0" w:color="auto"/>
            <w:left w:val="none" w:sz="0" w:space="0" w:color="auto"/>
            <w:bottom w:val="none" w:sz="0" w:space="0" w:color="auto"/>
            <w:right w:val="none" w:sz="0" w:space="0" w:color="auto"/>
          </w:divBdr>
        </w:div>
        <w:div w:id="585455186">
          <w:marLeft w:val="480"/>
          <w:marRight w:val="0"/>
          <w:marTop w:val="0"/>
          <w:marBottom w:val="0"/>
          <w:divBdr>
            <w:top w:val="none" w:sz="0" w:space="0" w:color="auto"/>
            <w:left w:val="none" w:sz="0" w:space="0" w:color="auto"/>
            <w:bottom w:val="none" w:sz="0" w:space="0" w:color="auto"/>
            <w:right w:val="none" w:sz="0" w:space="0" w:color="auto"/>
          </w:divBdr>
        </w:div>
        <w:div w:id="598753405">
          <w:marLeft w:val="480"/>
          <w:marRight w:val="0"/>
          <w:marTop w:val="0"/>
          <w:marBottom w:val="0"/>
          <w:divBdr>
            <w:top w:val="none" w:sz="0" w:space="0" w:color="auto"/>
            <w:left w:val="none" w:sz="0" w:space="0" w:color="auto"/>
            <w:bottom w:val="none" w:sz="0" w:space="0" w:color="auto"/>
            <w:right w:val="none" w:sz="0" w:space="0" w:color="auto"/>
          </w:divBdr>
        </w:div>
        <w:div w:id="405492656">
          <w:marLeft w:val="480"/>
          <w:marRight w:val="0"/>
          <w:marTop w:val="0"/>
          <w:marBottom w:val="0"/>
          <w:divBdr>
            <w:top w:val="none" w:sz="0" w:space="0" w:color="auto"/>
            <w:left w:val="none" w:sz="0" w:space="0" w:color="auto"/>
            <w:bottom w:val="none" w:sz="0" w:space="0" w:color="auto"/>
            <w:right w:val="none" w:sz="0" w:space="0" w:color="auto"/>
          </w:divBdr>
        </w:div>
        <w:div w:id="603919376">
          <w:marLeft w:val="480"/>
          <w:marRight w:val="0"/>
          <w:marTop w:val="0"/>
          <w:marBottom w:val="0"/>
          <w:divBdr>
            <w:top w:val="none" w:sz="0" w:space="0" w:color="auto"/>
            <w:left w:val="none" w:sz="0" w:space="0" w:color="auto"/>
            <w:bottom w:val="none" w:sz="0" w:space="0" w:color="auto"/>
            <w:right w:val="none" w:sz="0" w:space="0" w:color="auto"/>
          </w:divBdr>
        </w:div>
        <w:div w:id="1196843610">
          <w:marLeft w:val="480"/>
          <w:marRight w:val="0"/>
          <w:marTop w:val="0"/>
          <w:marBottom w:val="0"/>
          <w:divBdr>
            <w:top w:val="none" w:sz="0" w:space="0" w:color="auto"/>
            <w:left w:val="none" w:sz="0" w:space="0" w:color="auto"/>
            <w:bottom w:val="none" w:sz="0" w:space="0" w:color="auto"/>
            <w:right w:val="none" w:sz="0" w:space="0" w:color="auto"/>
          </w:divBdr>
        </w:div>
        <w:div w:id="709378464">
          <w:marLeft w:val="480"/>
          <w:marRight w:val="0"/>
          <w:marTop w:val="0"/>
          <w:marBottom w:val="0"/>
          <w:divBdr>
            <w:top w:val="none" w:sz="0" w:space="0" w:color="auto"/>
            <w:left w:val="none" w:sz="0" w:space="0" w:color="auto"/>
            <w:bottom w:val="none" w:sz="0" w:space="0" w:color="auto"/>
            <w:right w:val="none" w:sz="0" w:space="0" w:color="auto"/>
          </w:divBdr>
        </w:div>
        <w:div w:id="1116171198">
          <w:marLeft w:val="480"/>
          <w:marRight w:val="0"/>
          <w:marTop w:val="0"/>
          <w:marBottom w:val="0"/>
          <w:divBdr>
            <w:top w:val="none" w:sz="0" w:space="0" w:color="auto"/>
            <w:left w:val="none" w:sz="0" w:space="0" w:color="auto"/>
            <w:bottom w:val="none" w:sz="0" w:space="0" w:color="auto"/>
            <w:right w:val="none" w:sz="0" w:space="0" w:color="auto"/>
          </w:divBdr>
        </w:div>
        <w:div w:id="251353166">
          <w:marLeft w:val="480"/>
          <w:marRight w:val="0"/>
          <w:marTop w:val="0"/>
          <w:marBottom w:val="0"/>
          <w:divBdr>
            <w:top w:val="none" w:sz="0" w:space="0" w:color="auto"/>
            <w:left w:val="none" w:sz="0" w:space="0" w:color="auto"/>
            <w:bottom w:val="none" w:sz="0" w:space="0" w:color="auto"/>
            <w:right w:val="none" w:sz="0" w:space="0" w:color="auto"/>
          </w:divBdr>
        </w:div>
        <w:div w:id="985277706">
          <w:marLeft w:val="480"/>
          <w:marRight w:val="0"/>
          <w:marTop w:val="0"/>
          <w:marBottom w:val="0"/>
          <w:divBdr>
            <w:top w:val="none" w:sz="0" w:space="0" w:color="auto"/>
            <w:left w:val="none" w:sz="0" w:space="0" w:color="auto"/>
            <w:bottom w:val="none" w:sz="0" w:space="0" w:color="auto"/>
            <w:right w:val="none" w:sz="0" w:space="0" w:color="auto"/>
          </w:divBdr>
        </w:div>
        <w:div w:id="145127566">
          <w:marLeft w:val="480"/>
          <w:marRight w:val="0"/>
          <w:marTop w:val="0"/>
          <w:marBottom w:val="0"/>
          <w:divBdr>
            <w:top w:val="none" w:sz="0" w:space="0" w:color="auto"/>
            <w:left w:val="none" w:sz="0" w:space="0" w:color="auto"/>
            <w:bottom w:val="none" w:sz="0" w:space="0" w:color="auto"/>
            <w:right w:val="none" w:sz="0" w:space="0" w:color="auto"/>
          </w:divBdr>
        </w:div>
        <w:div w:id="156118080">
          <w:marLeft w:val="480"/>
          <w:marRight w:val="0"/>
          <w:marTop w:val="0"/>
          <w:marBottom w:val="0"/>
          <w:divBdr>
            <w:top w:val="none" w:sz="0" w:space="0" w:color="auto"/>
            <w:left w:val="none" w:sz="0" w:space="0" w:color="auto"/>
            <w:bottom w:val="none" w:sz="0" w:space="0" w:color="auto"/>
            <w:right w:val="none" w:sz="0" w:space="0" w:color="auto"/>
          </w:divBdr>
        </w:div>
        <w:div w:id="533428581">
          <w:marLeft w:val="480"/>
          <w:marRight w:val="0"/>
          <w:marTop w:val="0"/>
          <w:marBottom w:val="0"/>
          <w:divBdr>
            <w:top w:val="none" w:sz="0" w:space="0" w:color="auto"/>
            <w:left w:val="none" w:sz="0" w:space="0" w:color="auto"/>
            <w:bottom w:val="none" w:sz="0" w:space="0" w:color="auto"/>
            <w:right w:val="none" w:sz="0" w:space="0" w:color="auto"/>
          </w:divBdr>
        </w:div>
      </w:divsChild>
    </w:div>
    <w:div w:id="1465149341">
      <w:bodyDiv w:val="1"/>
      <w:marLeft w:val="0"/>
      <w:marRight w:val="0"/>
      <w:marTop w:val="0"/>
      <w:marBottom w:val="0"/>
      <w:divBdr>
        <w:top w:val="none" w:sz="0" w:space="0" w:color="auto"/>
        <w:left w:val="none" w:sz="0" w:space="0" w:color="auto"/>
        <w:bottom w:val="none" w:sz="0" w:space="0" w:color="auto"/>
        <w:right w:val="none" w:sz="0" w:space="0" w:color="auto"/>
      </w:divBdr>
      <w:divsChild>
        <w:div w:id="187641607">
          <w:marLeft w:val="480"/>
          <w:marRight w:val="0"/>
          <w:marTop w:val="0"/>
          <w:marBottom w:val="0"/>
          <w:divBdr>
            <w:top w:val="none" w:sz="0" w:space="0" w:color="auto"/>
            <w:left w:val="none" w:sz="0" w:space="0" w:color="auto"/>
            <w:bottom w:val="none" w:sz="0" w:space="0" w:color="auto"/>
            <w:right w:val="none" w:sz="0" w:space="0" w:color="auto"/>
          </w:divBdr>
        </w:div>
        <w:div w:id="1132360464">
          <w:marLeft w:val="480"/>
          <w:marRight w:val="0"/>
          <w:marTop w:val="0"/>
          <w:marBottom w:val="0"/>
          <w:divBdr>
            <w:top w:val="none" w:sz="0" w:space="0" w:color="auto"/>
            <w:left w:val="none" w:sz="0" w:space="0" w:color="auto"/>
            <w:bottom w:val="none" w:sz="0" w:space="0" w:color="auto"/>
            <w:right w:val="none" w:sz="0" w:space="0" w:color="auto"/>
          </w:divBdr>
        </w:div>
        <w:div w:id="1215317834">
          <w:marLeft w:val="480"/>
          <w:marRight w:val="0"/>
          <w:marTop w:val="0"/>
          <w:marBottom w:val="0"/>
          <w:divBdr>
            <w:top w:val="none" w:sz="0" w:space="0" w:color="auto"/>
            <w:left w:val="none" w:sz="0" w:space="0" w:color="auto"/>
            <w:bottom w:val="none" w:sz="0" w:space="0" w:color="auto"/>
            <w:right w:val="none" w:sz="0" w:space="0" w:color="auto"/>
          </w:divBdr>
        </w:div>
        <w:div w:id="1830437087">
          <w:marLeft w:val="480"/>
          <w:marRight w:val="0"/>
          <w:marTop w:val="0"/>
          <w:marBottom w:val="0"/>
          <w:divBdr>
            <w:top w:val="none" w:sz="0" w:space="0" w:color="auto"/>
            <w:left w:val="none" w:sz="0" w:space="0" w:color="auto"/>
            <w:bottom w:val="none" w:sz="0" w:space="0" w:color="auto"/>
            <w:right w:val="none" w:sz="0" w:space="0" w:color="auto"/>
          </w:divBdr>
        </w:div>
        <w:div w:id="1449158139">
          <w:marLeft w:val="480"/>
          <w:marRight w:val="0"/>
          <w:marTop w:val="0"/>
          <w:marBottom w:val="0"/>
          <w:divBdr>
            <w:top w:val="none" w:sz="0" w:space="0" w:color="auto"/>
            <w:left w:val="none" w:sz="0" w:space="0" w:color="auto"/>
            <w:bottom w:val="none" w:sz="0" w:space="0" w:color="auto"/>
            <w:right w:val="none" w:sz="0" w:space="0" w:color="auto"/>
          </w:divBdr>
        </w:div>
        <w:div w:id="77754458">
          <w:marLeft w:val="480"/>
          <w:marRight w:val="0"/>
          <w:marTop w:val="0"/>
          <w:marBottom w:val="0"/>
          <w:divBdr>
            <w:top w:val="none" w:sz="0" w:space="0" w:color="auto"/>
            <w:left w:val="none" w:sz="0" w:space="0" w:color="auto"/>
            <w:bottom w:val="none" w:sz="0" w:space="0" w:color="auto"/>
            <w:right w:val="none" w:sz="0" w:space="0" w:color="auto"/>
          </w:divBdr>
        </w:div>
        <w:div w:id="1713117901">
          <w:marLeft w:val="480"/>
          <w:marRight w:val="0"/>
          <w:marTop w:val="0"/>
          <w:marBottom w:val="0"/>
          <w:divBdr>
            <w:top w:val="none" w:sz="0" w:space="0" w:color="auto"/>
            <w:left w:val="none" w:sz="0" w:space="0" w:color="auto"/>
            <w:bottom w:val="none" w:sz="0" w:space="0" w:color="auto"/>
            <w:right w:val="none" w:sz="0" w:space="0" w:color="auto"/>
          </w:divBdr>
        </w:div>
        <w:div w:id="1064109811">
          <w:marLeft w:val="480"/>
          <w:marRight w:val="0"/>
          <w:marTop w:val="0"/>
          <w:marBottom w:val="0"/>
          <w:divBdr>
            <w:top w:val="none" w:sz="0" w:space="0" w:color="auto"/>
            <w:left w:val="none" w:sz="0" w:space="0" w:color="auto"/>
            <w:bottom w:val="none" w:sz="0" w:space="0" w:color="auto"/>
            <w:right w:val="none" w:sz="0" w:space="0" w:color="auto"/>
          </w:divBdr>
        </w:div>
        <w:div w:id="834416318">
          <w:marLeft w:val="480"/>
          <w:marRight w:val="0"/>
          <w:marTop w:val="0"/>
          <w:marBottom w:val="0"/>
          <w:divBdr>
            <w:top w:val="none" w:sz="0" w:space="0" w:color="auto"/>
            <w:left w:val="none" w:sz="0" w:space="0" w:color="auto"/>
            <w:bottom w:val="none" w:sz="0" w:space="0" w:color="auto"/>
            <w:right w:val="none" w:sz="0" w:space="0" w:color="auto"/>
          </w:divBdr>
        </w:div>
        <w:div w:id="1086029080">
          <w:marLeft w:val="480"/>
          <w:marRight w:val="0"/>
          <w:marTop w:val="0"/>
          <w:marBottom w:val="0"/>
          <w:divBdr>
            <w:top w:val="none" w:sz="0" w:space="0" w:color="auto"/>
            <w:left w:val="none" w:sz="0" w:space="0" w:color="auto"/>
            <w:bottom w:val="none" w:sz="0" w:space="0" w:color="auto"/>
            <w:right w:val="none" w:sz="0" w:space="0" w:color="auto"/>
          </w:divBdr>
        </w:div>
        <w:div w:id="1000040782">
          <w:marLeft w:val="480"/>
          <w:marRight w:val="0"/>
          <w:marTop w:val="0"/>
          <w:marBottom w:val="0"/>
          <w:divBdr>
            <w:top w:val="none" w:sz="0" w:space="0" w:color="auto"/>
            <w:left w:val="none" w:sz="0" w:space="0" w:color="auto"/>
            <w:bottom w:val="none" w:sz="0" w:space="0" w:color="auto"/>
            <w:right w:val="none" w:sz="0" w:space="0" w:color="auto"/>
          </w:divBdr>
        </w:div>
        <w:div w:id="103967341">
          <w:marLeft w:val="480"/>
          <w:marRight w:val="0"/>
          <w:marTop w:val="0"/>
          <w:marBottom w:val="0"/>
          <w:divBdr>
            <w:top w:val="none" w:sz="0" w:space="0" w:color="auto"/>
            <w:left w:val="none" w:sz="0" w:space="0" w:color="auto"/>
            <w:bottom w:val="none" w:sz="0" w:space="0" w:color="auto"/>
            <w:right w:val="none" w:sz="0" w:space="0" w:color="auto"/>
          </w:divBdr>
        </w:div>
        <w:div w:id="2033995483">
          <w:marLeft w:val="480"/>
          <w:marRight w:val="0"/>
          <w:marTop w:val="0"/>
          <w:marBottom w:val="0"/>
          <w:divBdr>
            <w:top w:val="none" w:sz="0" w:space="0" w:color="auto"/>
            <w:left w:val="none" w:sz="0" w:space="0" w:color="auto"/>
            <w:bottom w:val="none" w:sz="0" w:space="0" w:color="auto"/>
            <w:right w:val="none" w:sz="0" w:space="0" w:color="auto"/>
          </w:divBdr>
        </w:div>
        <w:div w:id="979117384">
          <w:marLeft w:val="480"/>
          <w:marRight w:val="0"/>
          <w:marTop w:val="0"/>
          <w:marBottom w:val="0"/>
          <w:divBdr>
            <w:top w:val="none" w:sz="0" w:space="0" w:color="auto"/>
            <w:left w:val="none" w:sz="0" w:space="0" w:color="auto"/>
            <w:bottom w:val="none" w:sz="0" w:space="0" w:color="auto"/>
            <w:right w:val="none" w:sz="0" w:space="0" w:color="auto"/>
          </w:divBdr>
        </w:div>
        <w:div w:id="1162505967">
          <w:marLeft w:val="480"/>
          <w:marRight w:val="0"/>
          <w:marTop w:val="0"/>
          <w:marBottom w:val="0"/>
          <w:divBdr>
            <w:top w:val="none" w:sz="0" w:space="0" w:color="auto"/>
            <w:left w:val="none" w:sz="0" w:space="0" w:color="auto"/>
            <w:bottom w:val="none" w:sz="0" w:space="0" w:color="auto"/>
            <w:right w:val="none" w:sz="0" w:space="0" w:color="auto"/>
          </w:divBdr>
        </w:div>
        <w:div w:id="1911651186">
          <w:marLeft w:val="480"/>
          <w:marRight w:val="0"/>
          <w:marTop w:val="0"/>
          <w:marBottom w:val="0"/>
          <w:divBdr>
            <w:top w:val="none" w:sz="0" w:space="0" w:color="auto"/>
            <w:left w:val="none" w:sz="0" w:space="0" w:color="auto"/>
            <w:bottom w:val="none" w:sz="0" w:space="0" w:color="auto"/>
            <w:right w:val="none" w:sz="0" w:space="0" w:color="auto"/>
          </w:divBdr>
        </w:div>
        <w:div w:id="1873109538">
          <w:marLeft w:val="480"/>
          <w:marRight w:val="0"/>
          <w:marTop w:val="0"/>
          <w:marBottom w:val="0"/>
          <w:divBdr>
            <w:top w:val="none" w:sz="0" w:space="0" w:color="auto"/>
            <w:left w:val="none" w:sz="0" w:space="0" w:color="auto"/>
            <w:bottom w:val="none" w:sz="0" w:space="0" w:color="auto"/>
            <w:right w:val="none" w:sz="0" w:space="0" w:color="auto"/>
          </w:divBdr>
        </w:div>
        <w:div w:id="1411004463">
          <w:marLeft w:val="480"/>
          <w:marRight w:val="0"/>
          <w:marTop w:val="0"/>
          <w:marBottom w:val="0"/>
          <w:divBdr>
            <w:top w:val="none" w:sz="0" w:space="0" w:color="auto"/>
            <w:left w:val="none" w:sz="0" w:space="0" w:color="auto"/>
            <w:bottom w:val="none" w:sz="0" w:space="0" w:color="auto"/>
            <w:right w:val="none" w:sz="0" w:space="0" w:color="auto"/>
          </w:divBdr>
        </w:div>
        <w:div w:id="1765566059">
          <w:marLeft w:val="480"/>
          <w:marRight w:val="0"/>
          <w:marTop w:val="0"/>
          <w:marBottom w:val="0"/>
          <w:divBdr>
            <w:top w:val="none" w:sz="0" w:space="0" w:color="auto"/>
            <w:left w:val="none" w:sz="0" w:space="0" w:color="auto"/>
            <w:bottom w:val="none" w:sz="0" w:space="0" w:color="auto"/>
            <w:right w:val="none" w:sz="0" w:space="0" w:color="auto"/>
          </w:divBdr>
        </w:div>
        <w:div w:id="1101686091">
          <w:marLeft w:val="480"/>
          <w:marRight w:val="0"/>
          <w:marTop w:val="0"/>
          <w:marBottom w:val="0"/>
          <w:divBdr>
            <w:top w:val="none" w:sz="0" w:space="0" w:color="auto"/>
            <w:left w:val="none" w:sz="0" w:space="0" w:color="auto"/>
            <w:bottom w:val="none" w:sz="0" w:space="0" w:color="auto"/>
            <w:right w:val="none" w:sz="0" w:space="0" w:color="auto"/>
          </w:divBdr>
        </w:div>
        <w:div w:id="339626808">
          <w:marLeft w:val="480"/>
          <w:marRight w:val="0"/>
          <w:marTop w:val="0"/>
          <w:marBottom w:val="0"/>
          <w:divBdr>
            <w:top w:val="none" w:sz="0" w:space="0" w:color="auto"/>
            <w:left w:val="none" w:sz="0" w:space="0" w:color="auto"/>
            <w:bottom w:val="none" w:sz="0" w:space="0" w:color="auto"/>
            <w:right w:val="none" w:sz="0" w:space="0" w:color="auto"/>
          </w:divBdr>
        </w:div>
        <w:div w:id="1278638483">
          <w:marLeft w:val="480"/>
          <w:marRight w:val="0"/>
          <w:marTop w:val="0"/>
          <w:marBottom w:val="0"/>
          <w:divBdr>
            <w:top w:val="none" w:sz="0" w:space="0" w:color="auto"/>
            <w:left w:val="none" w:sz="0" w:space="0" w:color="auto"/>
            <w:bottom w:val="none" w:sz="0" w:space="0" w:color="auto"/>
            <w:right w:val="none" w:sz="0" w:space="0" w:color="auto"/>
          </w:divBdr>
        </w:div>
        <w:div w:id="449476861">
          <w:marLeft w:val="480"/>
          <w:marRight w:val="0"/>
          <w:marTop w:val="0"/>
          <w:marBottom w:val="0"/>
          <w:divBdr>
            <w:top w:val="none" w:sz="0" w:space="0" w:color="auto"/>
            <w:left w:val="none" w:sz="0" w:space="0" w:color="auto"/>
            <w:bottom w:val="none" w:sz="0" w:space="0" w:color="auto"/>
            <w:right w:val="none" w:sz="0" w:space="0" w:color="auto"/>
          </w:divBdr>
        </w:div>
        <w:div w:id="1051227475">
          <w:marLeft w:val="480"/>
          <w:marRight w:val="0"/>
          <w:marTop w:val="0"/>
          <w:marBottom w:val="0"/>
          <w:divBdr>
            <w:top w:val="none" w:sz="0" w:space="0" w:color="auto"/>
            <w:left w:val="none" w:sz="0" w:space="0" w:color="auto"/>
            <w:bottom w:val="none" w:sz="0" w:space="0" w:color="auto"/>
            <w:right w:val="none" w:sz="0" w:space="0" w:color="auto"/>
          </w:divBdr>
        </w:div>
        <w:div w:id="550115067">
          <w:marLeft w:val="480"/>
          <w:marRight w:val="0"/>
          <w:marTop w:val="0"/>
          <w:marBottom w:val="0"/>
          <w:divBdr>
            <w:top w:val="none" w:sz="0" w:space="0" w:color="auto"/>
            <w:left w:val="none" w:sz="0" w:space="0" w:color="auto"/>
            <w:bottom w:val="none" w:sz="0" w:space="0" w:color="auto"/>
            <w:right w:val="none" w:sz="0" w:space="0" w:color="auto"/>
          </w:divBdr>
        </w:div>
        <w:div w:id="574053381">
          <w:marLeft w:val="480"/>
          <w:marRight w:val="0"/>
          <w:marTop w:val="0"/>
          <w:marBottom w:val="0"/>
          <w:divBdr>
            <w:top w:val="none" w:sz="0" w:space="0" w:color="auto"/>
            <w:left w:val="none" w:sz="0" w:space="0" w:color="auto"/>
            <w:bottom w:val="none" w:sz="0" w:space="0" w:color="auto"/>
            <w:right w:val="none" w:sz="0" w:space="0" w:color="auto"/>
          </w:divBdr>
        </w:div>
        <w:div w:id="1265964017">
          <w:marLeft w:val="480"/>
          <w:marRight w:val="0"/>
          <w:marTop w:val="0"/>
          <w:marBottom w:val="0"/>
          <w:divBdr>
            <w:top w:val="none" w:sz="0" w:space="0" w:color="auto"/>
            <w:left w:val="none" w:sz="0" w:space="0" w:color="auto"/>
            <w:bottom w:val="none" w:sz="0" w:space="0" w:color="auto"/>
            <w:right w:val="none" w:sz="0" w:space="0" w:color="auto"/>
          </w:divBdr>
        </w:div>
        <w:div w:id="350883862">
          <w:marLeft w:val="480"/>
          <w:marRight w:val="0"/>
          <w:marTop w:val="0"/>
          <w:marBottom w:val="0"/>
          <w:divBdr>
            <w:top w:val="none" w:sz="0" w:space="0" w:color="auto"/>
            <w:left w:val="none" w:sz="0" w:space="0" w:color="auto"/>
            <w:bottom w:val="none" w:sz="0" w:space="0" w:color="auto"/>
            <w:right w:val="none" w:sz="0" w:space="0" w:color="auto"/>
          </w:divBdr>
        </w:div>
        <w:div w:id="678971439">
          <w:marLeft w:val="480"/>
          <w:marRight w:val="0"/>
          <w:marTop w:val="0"/>
          <w:marBottom w:val="0"/>
          <w:divBdr>
            <w:top w:val="none" w:sz="0" w:space="0" w:color="auto"/>
            <w:left w:val="none" w:sz="0" w:space="0" w:color="auto"/>
            <w:bottom w:val="none" w:sz="0" w:space="0" w:color="auto"/>
            <w:right w:val="none" w:sz="0" w:space="0" w:color="auto"/>
          </w:divBdr>
        </w:div>
        <w:div w:id="1508591604">
          <w:marLeft w:val="480"/>
          <w:marRight w:val="0"/>
          <w:marTop w:val="0"/>
          <w:marBottom w:val="0"/>
          <w:divBdr>
            <w:top w:val="none" w:sz="0" w:space="0" w:color="auto"/>
            <w:left w:val="none" w:sz="0" w:space="0" w:color="auto"/>
            <w:bottom w:val="none" w:sz="0" w:space="0" w:color="auto"/>
            <w:right w:val="none" w:sz="0" w:space="0" w:color="auto"/>
          </w:divBdr>
        </w:div>
        <w:div w:id="1987660863">
          <w:marLeft w:val="480"/>
          <w:marRight w:val="0"/>
          <w:marTop w:val="0"/>
          <w:marBottom w:val="0"/>
          <w:divBdr>
            <w:top w:val="none" w:sz="0" w:space="0" w:color="auto"/>
            <w:left w:val="none" w:sz="0" w:space="0" w:color="auto"/>
            <w:bottom w:val="none" w:sz="0" w:space="0" w:color="auto"/>
            <w:right w:val="none" w:sz="0" w:space="0" w:color="auto"/>
          </w:divBdr>
        </w:div>
        <w:div w:id="945623293">
          <w:marLeft w:val="480"/>
          <w:marRight w:val="0"/>
          <w:marTop w:val="0"/>
          <w:marBottom w:val="0"/>
          <w:divBdr>
            <w:top w:val="none" w:sz="0" w:space="0" w:color="auto"/>
            <w:left w:val="none" w:sz="0" w:space="0" w:color="auto"/>
            <w:bottom w:val="none" w:sz="0" w:space="0" w:color="auto"/>
            <w:right w:val="none" w:sz="0" w:space="0" w:color="auto"/>
          </w:divBdr>
        </w:div>
        <w:div w:id="1249118327">
          <w:marLeft w:val="480"/>
          <w:marRight w:val="0"/>
          <w:marTop w:val="0"/>
          <w:marBottom w:val="0"/>
          <w:divBdr>
            <w:top w:val="none" w:sz="0" w:space="0" w:color="auto"/>
            <w:left w:val="none" w:sz="0" w:space="0" w:color="auto"/>
            <w:bottom w:val="none" w:sz="0" w:space="0" w:color="auto"/>
            <w:right w:val="none" w:sz="0" w:space="0" w:color="auto"/>
          </w:divBdr>
        </w:div>
        <w:div w:id="1116410808">
          <w:marLeft w:val="480"/>
          <w:marRight w:val="0"/>
          <w:marTop w:val="0"/>
          <w:marBottom w:val="0"/>
          <w:divBdr>
            <w:top w:val="none" w:sz="0" w:space="0" w:color="auto"/>
            <w:left w:val="none" w:sz="0" w:space="0" w:color="auto"/>
            <w:bottom w:val="none" w:sz="0" w:space="0" w:color="auto"/>
            <w:right w:val="none" w:sz="0" w:space="0" w:color="auto"/>
          </w:divBdr>
        </w:div>
        <w:div w:id="2098600797">
          <w:marLeft w:val="480"/>
          <w:marRight w:val="0"/>
          <w:marTop w:val="0"/>
          <w:marBottom w:val="0"/>
          <w:divBdr>
            <w:top w:val="none" w:sz="0" w:space="0" w:color="auto"/>
            <w:left w:val="none" w:sz="0" w:space="0" w:color="auto"/>
            <w:bottom w:val="none" w:sz="0" w:space="0" w:color="auto"/>
            <w:right w:val="none" w:sz="0" w:space="0" w:color="auto"/>
          </w:divBdr>
        </w:div>
        <w:div w:id="1131092918">
          <w:marLeft w:val="480"/>
          <w:marRight w:val="0"/>
          <w:marTop w:val="0"/>
          <w:marBottom w:val="0"/>
          <w:divBdr>
            <w:top w:val="none" w:sz="0" w:space="0" w:color="auto"/>
            <w:left w:val="none" w:sz="0" w:space="0" w:color="auto"/>
            <w:bottom w:val="none" w:sz="0" w:space="0" w:color="auto"/>
            <w:right w:val="none" w:sz="0" w:space="0" w:color="auto"/>
          </w:divBdr>
        </w:div>
        <w:div w:id="566650308">
          <w:marLeft w:val="480"/>
          <w:marRight w:val="0"/>
          <w:marTop w:val="0"/>
          <w:marBottom w:val="0"/>
          <w:divBdr>
            <w:top w:val="none" w:sz="0" w:space="0" w:color="auto"/>
            <w:left w:val="none" w:sz="0" w:space="0" w:color="auto"/>
            <w:bottom w:val="none" w:sz="0" w:space="0" w:color="auto"/>
            <w:right w:val="none" w:sz="0" w:space="0" w:color="auto"/>
          </w:divBdr>
        </w:div>
        <w:div w:id="812909822">
          <w:marLeft w:val="480"/>
          <w:marRight w:val="0"/>
          <w:marTop w:val="0"/>
          <w:marBottom w:val="0"/>
          <w:divBdr>
            <w:top w:val="none" w:sz="0" w:space="0" w:color="auto"/>
            <w:left w:val="none" w:sz="0" w:space="0" w:color="auto"/>
            <w:bottom w:val="none" w:sz="0" w:space="0" w:color="auto"/>
            <w:right w:val="none" w:sz="0" w:space="0" w:color="auto"/>
          </w:divBdr>
        </w:div>
        <w:div w:id="359669588">
          <w:marLeft w:val="480"/>
          <w:marRight w:val="0"/>
          <w:marTop w:val="0"/>
          <w:marBottom w:val="0"/>
          <w:divBdr>
            <w:top w:val="none" w:sz="0" w:space="0" w:color="auto"/>
            <w:left w:val="none" w:sz="0" w:space="0" w:color="auto"/>
            <w:bottom w:val="none" w:sz="0" w:space="0" w:color="auto"/>
            <w:right w:val="none" w:sz="0" w:space="0" w:color="auto"/>
          </w:divBdr>
        </w:div>
        <w:div w:id="2059010256">
          <w:marLeft w:val="480"/>
          <w:marRight w:val="0"/>
          <w:marTop w:val="0"/>
          <w:marBottom w:val="0"/>
          <w:divBdr>
            <w:top w:val="none" w:sz="0" w:space="0" w:color="auto"/>
            <w:left w:val="none" w:sz="0" w:space="0" w:color="auto"/>
            <w:bottom w:val="none" w:sz="0" w:space="0" w:color="auto"/>
            <w:right w:val="none" w:sz="0" w:space="0" w:color="auto"/>
          </w:divBdr>
        </w:div>
        <w:div w:id="779304641">
          <w:marLeft w:val="480"/>
          <w:marRight w:val="0"/>
          <w:marTop w:val="0"/>
          <w:marBottom w:val="0"/>
          <w:divBdr>
            <w:top w:val="none" w:sz="0" w:space="0" w:color="auto"/>
            <w:left w:val="none" w:sz="0" w:space="0" w:color="auto"/>
            <w:bottom w:val="none" w:sz="0" w:space="0" w:color="auto"/>
            <w:right w:val="none" w:sz="0" w:space="0" w:color="auto"/>
          </w:divBdr>
        </w:div>
        <w:div w:id="300428757">
          <w:marLeft w:val="480"/>
          <w:marRight w:val="0"/>
          <w:marTop w:val="0"/>
          <w:marBottom w:val="0"/>
          <w:divBdr>
            <w:top w:val="none" w:sz="0" w:space="0" w:color="auto"/>
            <w:left w:val="none" w:sz="0" w:space="0" w:color="auto"/>
            <w:bottom w:val="none" w:sz="0" w:space="0" w:color="auto"/>
            <w:right w:val="none" w:sz="0" w:space="0" w:color="auto"/>
          </w:divBdr>
        </w:div>
        <w:div w:id="1317876561">
          <w:marLeft w:val="480"/>
          <w:marRight w:val="0"/>
          <w:marTop w:val="0"/>
          <w:marBottom w:val="0"/>
          <w:divBdr>
            <w:top w:val="none" w:sz="0" w:space="0" w:color="auto"/>
            <w:left w:val="none" w:sz="0" w:space="0" w:color="auto"/>
            <w:bottom w:val="none" w:sz="0" w:space="0" w:color="auto"/>
            <w:right w:val="none" w:sz="0" w:space="0" w:color="auto"/>
          </w:divBdr>
        </w:div>
        <w:div w:id="1102530934">
          <w:marLeft w:val="480"/>
          <w:marRight w:val="0"/>
          <w:marTop w:val="0"/>
          <w:marBottom w:val="0"/>
          <w:divBdr>
            <w:top w:val="none" w:sz="0" w:space="0" w:color="auto"/>
            <w:left w:val="none" w:sz="0" w:space="0" w:color="auto"/>
            <w:bottom w:val="none" w:sz="0" w:space="0" w:color="auto"/>
            <w:right w:val="none" w:sz="0" w:space="0" w:color="auto"/>
          </w:divBdr>
        </w:div>
        <w:div w:id="1056854948">
          <w:marLeft w:val="480"/>
          <w:marRight w:val="0"/>
          <w:marTop w:val="0"/>
          <w:marBottom w:val="0"/>
          <w:divBdr>
            <w:top w:val="none" w:sz="0" w:space="0" w:color="auto"/>
            <w:left w:val="none" w:sz="0" w:space="0" w:color="auto"/>
            <w:bottom w:val="none" w:sz="0" w:space="0" w:color="auto"/>
            <w:right w:val="none" w:sz="0" w:space="0" w:color="auto"/>
          </w:divBdr>
        </w:div>
        <w:div w:id="1566452466">
          <w:marLeft w:val="480"/>
          <w:marRight w:val="0"/>
          <w:marTop w:val="0"/>
          <w:marBottom w:val="0"/>
          <w:divBdr>
            <w:top w:val="none" w:sz="0" w:space="0" w:color="auto"/>
            <w:left w:val="none" w:sz="0" w:space="0" w:color="auto"/>
            <w:bottom w:val="none" w:sz="0" w:space="0" w:color="auto"/>
            <w:right w:val="none" w:sz="0" w:space="0" w:color="auto"/>
          </w:divBdr>
        </w:div>
        <w:div w:id="696546408">
          <w:marLeft w:val="480"/>
          <w:marRight w:val="0"/>
          <w:marTop w:val="0"/>
          <w:marBottom w:val="0"/>
          <w:divBdr>
            <w:top w:val="none" w:sz="0" w:space="0" w:color="auto"/>
            <w:left w:val="none" w:sz="0" w:space="0" w:color="auto"/>
            <w:bottom w:val="none" w:sz="0" w:space="0" w:color="auto"/>
            <w:right w:val="none" w:sz="0" w:space="0" w:color="auto"/>
          </w:divBdr>
        </w:div>
        <w:div w:id="1527061639">
          <w:marLeft w:val="480"/>
          <w:marRight w:val="0"/>
          <w:marTop w:val="0"/>
          <w:marBottom w:val="0"/>
          <w:divBdr>
            <w:top w:val="none" w:sz="0" w:space="0" w:color="auto"/>
            <w:left w:val="none" w:sz="0" w:space="0" w:color="auto"/>
            <w:bottom w:val="none" w:sz="0" w:space="0" w:color="auto"/>
            <w:right w:val="none" w:sz="0" w:space="0" w:color="auto"/>
          </w:divBdr>
        </w:div>
        <w:div w:id="2090732326">
          <w:marLeft w:val="480"/>
          <w:marRight w:val="0"/>
          <w:marTop w:val="0"/>
          <w:marBottom w:val="0"/>
          <w:divBdr>
            <w:top w:val="none" w:sz="0" w:space="0" w:color="auto"/>
            <w:left w:val="none" w:sz="0" w:space="0" w:color="auto"/>
            <w:bottom w:val="none" w:sz="0" w:space="0" w:color="auto"/>
            <w:right w:val="none" w:sz="0" w:space="0" w:color="auto"/>
          </w:divBdr>
        </w:div>
        <w:div w:id="1029602514">
          <w:marLeft w:val="480"/>
          <w:marRight w:val="0"/>
          <w:marTop w:val="0"/>
          <w:marBottom w:val="0"/>
          <w:divBdr>
            <w:top w:val="none" w:sz="0" w:space="0" w:color="auto"/>
            <w:left w:val="none" w:sz="0" w:space="0" w:color="auto"/>
            <w:bottom w:val="none" w:sz="0" w:space="0" w:color="auto"/>
            <w:right w:val="none" w:sz="0" w:space="0" w:color="auto"/>
          </w:divBdr>
        </w:div>
        <w:div w:id="539827708">
          <w:marLeft w:val="480"/>
          <w:marRight w:val="0"/>
          <w:marTop w:val="0"/>
          <w:marBottom w:val="0"/>
          <w:divBdr>
            <w:top w:val="none" w:sz="0" w:space="0" w:color="auto"/>
            <w:left w:val="none" w:sz="0" w:space="0" w:color="auto"/>
            <w:bottom w:val="none" w:sz="0" w:space="0" w:color="auto"/>
            <w:right w:val="none" w:sz="0" w:space="0" w:color="auto"/>
          </w:divBdr>
        </w:div>
        <w:div w:id="1483307599">
          <w:marLeft w:val="480"/>
          <w:marRight w:val="0"/>
          <w:marTop w:val="0"/>
          <w:marBottom w:val="0"/>
          <w:divBdr>
            <w:top w:val="none" w:sz="0" w:space="0" w:color="auto"/>
            <w:left w:val="none" w:sz="0" w:space="0" w:color="auto"/>
            <w:bottom w:val="none" w:sz="0" w:space="0" w:color="auto"/>
            <w:right w:val="none" w:sz="0" w:space="0" w:color="auto"/>
          </w:divBdr>
        </w:div>
        <w:div w:id="1437751418">
          <w:marLeft w:val="480"/>
          <w:marRight w:val="0"/>
          <w:marTop w:val="0"/>
          <w:marBottom w:val="0"/>
          <w:divBdr>
            <w:top w:val="none" w:sz="0" w:space="0" w:color="auto"/>
            <w:left w:val="none" w:sz="0" w:space="0" w:color="auto"/>
            <w:bottom w:val="none" w:sz="0" w:space="0" w:color="auto"/>
            <w:right w:val="none" w:sz="0" w:space="0" w:color="auto"/>
          </w:divBdr>
        </w:div>
        <w:div w:id="1607888830">
          <w:marLeft w:val="480"/>
          <w:marRight w:val="0"/>
          <w:marTop w:val="0"/>
          <w:marBottom w:val="0"/>
          <w:divBdr>
            <w:top w:val="none" w:sz="0" w:space="0" w:color="auto"/>
            <w:left w:val="none" w:sz="0" w:space="0" w:color="auto"/>
            <w:bottom w:val="none" w:sz="0" w:space="0" w:color="auto"/>
            <w:right w:val="none" w:sz="0" w:space="0" w:color="auto"/>
          </w:divBdr>
        </w:div>
        <w:div w:id="2081975244">
          <w:marLeft w:val="480"/>
          <w:marRight w:val="0"/>
          <w:marTop w:val="0"/>
          <w:marBottom w:val="0"/>
          <w:divBdr>
            <w:top w:val="none" w:sz="0" w:space="0" w:color="auto"/>
            <w:left w:val="none" w:sz="0" w:space="0" w:color="auto"/>
            <w:bottom w:val="none" w:sz="0" w:space="0" w:color="auto"/>
            <w:right w:val="none" w:sz="0" w:space="0" w:color="auto"/>
          </w:divBdr>
        </w:div>
        <w:div w:id="478305416">
          <w:marLeft w:val="480"/>
          <w:marRight w:val="0"/>
          <w:marTop w:val="0"/>
          <w:marBottom w:val="0"/>
          <w:divBdr>
            <w:top w:val="none" w:sz="0" w:space="0" w:color="auto"/>
            <w:left w:val="none" w:sz="0" w:space="0" w:color="auto"/>
            <w:bottom w:val="none" w:sz="0" w:space="0" w:color="auto"/>
            <w:right w:val="none" w:sz="0" w:space="0" w:color="auto"/>
          </w:divBdr>
        </w:div>
        <w:div w:id="1843546607">
          <w:marLeft w:val="480"/>
          <w:marRight w:val="0"/>
          <w:marTop w:val="0"/>
          <w:marBottom w:val="0"/>
          <w:divBdr>
            <w:top w:val="none" w:sz="0" w:space="0" w:color="auto"/>
            <w:left w:val="none" w:sz="0" w:space="0" w:color="auto"/>
            <w:bottom w:val="none" w:sz="0" w:space="0" w:color="auto"/>
            <w:right w:val="none" w:sz="0" w:space="0" w:color="auto"/>
          </w:divBdr>
        </w:div>
        <w:div w:id="1778326398">
          <w:marLeft w:val="480"/>
          <w:marRight w:val="0"/>
          <w:marTop w:val="0"/>
          <w:marBottom w:val="0"/>
          <w:divBdr>
            <w:top w:val="none" w:sz="0" w:space="0" w:color="auto"/>
            <w:left w:val="none" w:sz="0" w:space="0" w:color="auto"/>
            <w:bottom w:val="none" w:sz="0" w:space="0" w:color="auto"/>
            <w:right w:val="none" w:sz="0" w:space="0" w:color="auto"/>
          </w:divBdr>
        </w:div>
        <w:div w:id="1390959816">
          <w:marLeft w:val="480"/>
          <w:marRight w:val="0"/>
          <w:marTop w:val="0"/>
          <w:marBottom w:val="0"/>
          <w:divBdr>
            <w:top w:val="none" w:sz="0" w:space="0" w:color="auto"/>
            <w:left w:val="none" w:sz="0" w:space="0" w:color="auto"/>
            <w:bottom w:val="none" w:sz="0" w:space="0" w:color="auto"/>
            <w:right w:val="none" w:sz="0" w:space="0" w:color="auto"/>
          </w:divBdr>
        </w:div>
        <w:div w:id="360979916">
          <w:marLeft w:val="480"/>
          <w:marRight w:val="0"/>
          <w:marTop w:val="0"/>
          <w:marBottom w:val="0"/>
          <w:divBdr>
            <w:top w:val="none" w:sz="0" w:space="0" w:color="auto"/>
            <w:left w:val="none" w:sz="0" w:space="0" w:color="auto"/>
            <w:bottom w:val="none" w:sz="0" w:space="0" w:color="auto"/>
            <w:right w:val="none" w:sz="0" w:space="0" w:color="auto"/>
          </w:divBdr>
        </w:div>
        <w:div w:id="567958618">
          <w:marLeft w:val="480"/>
          <w:marRight w:val="0"/>
          <w:marTop w:val="0"/>
          <w:marBottom w:val="0"/>
          <w:divBdr>
            <w:top w:val="none" w:sz="0" w:space="0" w:color="auto"/>
            <w:left w:val="none" w:sz="0" w:space="0" w:color="auto"/>
            <w:bottom w:val="none" w:sz="0" w:space="0" w:color="auto"/>
            <w:right w:val="none" w:sz="0" w:space="0" w:color="auto"/>
          </w:divBdr>
        </w:div>
        <w:div w:id="19744009">
          <w:marLeft w:val="480"/>
          <w:marRight w:val="0"/>
          <w:marTop w:val="0"/>
          <w:marBottom w:val="0"/>
          <w:divBdr>
            <w:top w:val="none" w:sz="0" w:space="0" w:color="auto"/>
            <w:left w:val="none" w:sz="0" w:space="0" w:color="auto"/>
            <w:bottom w:val="none" w:sz="0" w:space="0" w:color="auto"/>
            <w:right w:val="none" w:sz="0" w:space="0" w:color="auto"/>
          </w:divBdr>
        </w:div>
        <w:div w:id="352615165">
          <w:marLeft w:val="480"/>
          <w:marRight w:val="0"/>
          <w:marTop w:val="0"/>
          <w:marBottom w:val="0"/>
          <w:divBdr>
            <w:top w:val="none" w:sz="0" w:space="0" w:color="auto"/>
            <w:left w:val="none" w:sz="0" w:space="0" w:color="auto"/>
            <w:bottom w:val="none" w:sz="0" w:space="0" w:color="auto"/>
            <w:right w:val="none" w:sz="0" w:space="0" w:color="auto"/>
          </w:divBdr>
        </w:div>
        <w:div w:id="1730494672">
          <w:marLeft w:val="480"/>
          <w:marRight w:val="0"/>
          <w:marTop w:val="0"/>
          <w:marBottom w:val="0"/>
          <w:divBdr>
            <w:top w:val="none" w:sz="0" w:space="0" w:color="auto"/>
            <w:left w:val="none" w:sz="0" w:space="0" w:color="auto"/>
            <w:bottom w:val="none" w:sz="0" w:space="0" w:color="auto"/>
            <w:right w:val="none" w:sz="0" w:space="0" w:color="auto"/>
          </w:divBdr>
        </w:div>
        <w:div w:id="310604188">
          <w:marLeft w:val="480"/>
          <w:marRight w:val="0"/>
          <w:marTop w:val="0"/>
          <w:marBottom w:val="0"/>
          <w:divBdr>
            <w:top w:val="none" w:sz="0" w:space="0" w:color="auto"/>
            <w:left w:val="none" w:sz="0" w:space="0" w:color="auto"/>
            <w:bottom w:val="none" w:sz="0" w:space="0" w:color="auto"/>
            <w:right w:val="none" w:sz="0" w:space="0" w:color="auto"/>
          </w:divBdr>
        </w:div>
        <w:div w:id="579370224">
          <w:marLeft w:val="480"/>
          <w:marRight w:val="0"/>
          <w:marTop w:val="0"/>
          <w:marBottom w:val="0"/>
          <w:divBdr>
            <w:top w:val="none" w:sz="0" w:space="0" w:color="auto"/>
            <w:left w:val="none" w:sz="0" w:space="0" w:color="auto"/>
            <w:bottom w:val="none" w:sz="0" w:space="0" w:color="auto"/>
            <w:right w:val="none" w:sz="0" w:space="0" w:color="auto"/>
          </w:divBdr>
        </w:div>
        <w:div w:id="736124271">
          <w:marLeft w:val="480"/>
          <w:marRight w:val="0"/>
          <w:marTop w:val="0"/>
          <w:marBottom w:val="0"/>
          <w:divBdr>
            <w:top w:val="none" w:sz="0" w:space="0" w:color="auto"/>
            <w:left w:val="none" w:sz="0" w:space="0" w:color="auto"/>
            <w:bottom w:val="none" w:sz="0" w:space="0" w:color="auto"/>
            <w:right w:val="none" w:sz="0" w:space="0" w:color="auto"/>
          </w:divBdr>
        </w:div>
        <w:div w:id="253706733">
          <w:marLeft w:val="480"/>
          <w:marRight w:val="0"/>
          <w:marTop w:val="0"/>
          <w:marBottom w:val="0"/>
          <w:divBdr>
            <w:top w:val="none" w:sz="0" w:space="0" w:color="auto"/>
            <w:left w:val="none" w:sz="0" w:space="0" w:color="auto"/>
            <w:bottom w:val="none" w:sz="0" w:space="0" w:color="auto"/>
            <w:right w:val="none" w:sz="0" w:space="0" w:color="auto"/>
          </w:divBdr>
        </w:div>
        <w:div w:id="1058555888">
          <w:marLeft w:val="480"/>
          <w:marRight w:val="0"/>
          <w:marTop w:val="0"/>
          <w:marBottom w:val="0"/>
          <w:divBdr>
            <w:top w:val="none" w:sz="0" w:space="0" w:color="auto"/>
            <w:left w:val="none" w:sz="0" w:space="0" w:color="auto"/>
            <w:bottom w:val="none" w:sz="0" w:space="0" w:color="auto"/>
            <w:right w:val="none" w:sz="0" w:space="0" w:color="auto"/>
          </w:divBdr>
        </w:div>
        <w:div w:id="1805733580">
          <w:marLeft w:val="480"/>
          <w:marRight w:val="0"/>
          <w:marTop w:val="0"/>
          <w:marBottom w:val="0"/>
          <w:divBdr>
            <w:top w:val="none" w:sz="0" w:space="0" w:color="auto"/>
            <w:left w:val="none" w:sz="0" w:space="0" w:color="auto"/>
            <w:bottom w:val="none" w:sz="0" w:space="0" w:color="auto"/>
            <w:right w:val="none" w:sz="0" w:space="0" w:color="auto"/>
          </w:divBdr>
        </w:div>
        <w:div w:id="2084570030">
          <w:marLeft w:val="480"/>
          <w:marRight w:val="0"/>
          <w:marTop w:val="0"/>
          <w:marBottom w:val="0"/>
          <w:divBdr>
            <w:top w:val="none" w:sz="0" w:space="0" w:color="auto"/>
            <w:left w:val="none" w:sz="0" w:space="0" w:color="auto"/>
            <w:bottom w:val="none" w:sz="0" w:space="0" w:color="auto"/>
            <w:right w:val="none" w:sz="0" w:space="0" w:color="auto"/>
          </w:divBdr>
        </w:div>
        <w:div w:id="857767183">
          <w:marLeft w:val="480"/>
          <w:marRight w:val="0"/>
          <w:marTop w:val="0"/>
          <w:marBottom w:val="0"/>
          <w:divBdr>
            <w:top w:val="none" w:sz="0" w:space="0" w:color="auto"/>
            <w:left w:val="none" w:sz="0" w:space="0" w:color="auto"/>
            <w:bottom w:val="none" w:sz="0" w:space="0" w:color="auto"/>
            <w:right w:val="none" w:sz="0" w:space="0" w:color="auto"/>
          </w:divBdr>
        </w:div>
        <w:div w:id="1272055760">
          <w:marLeft w:val="480"/>
          <w:marRight w:val="0"/>
          <w:marTop w:val="0"/>
          <w:marBottom w:val="0"/>
          <w:divBdr>
            <w:top w:val="none" w:sz="0" w:space="0" w:color="auto"/>
            <w:left w:val="none" w:sz="0" w:space="0" w:color="auto"/>
            <w:bottom w:val="none" w:sz="0" w:space="0" w:color="auto"/>
            <w:right w:val="none" w:sz="0" w:space="0" w:color="auto"/>
          </w:divBdr>
        </w:div>
        <w:div w:id="781920662">
          <w:marLeft w:val="480"/>
          <w:marRight w:val="0"/>
          <w:marTop w:val="0"/>
          <w:marBottom w:val="0"/>
          <w:divBdr>
            <w:top w:val="none" w:sz="0" w:space="0" w:color="auto"/>
            <w:left w:val="none" w:sz="0" w:space="0" w:color="auto"/>
            <w:bottom w:val="none" w:sz="0" w:space="0" w:color="auto"/>
            <w:right w:val="none" w:sz="0" w:space="0" w:color="auto"/>
          </w:divBdr>
        </w:div>
        <w:div w:id="2054574149">
          <w:marLeft w:val="480"/>
          <w:marRight w:val="0"/>
          <w:marTop w:val="0"/>
          <w:marBottom w:val="0"/>
          <w:divBdr>
            <w:top w:val="none" w:sz="0" w:space="0" w:color="auto"/>
            <w:left w:val="none" w:sz="0" w:space="0" w:color="auto"/>
            <w:bottom w:val="none" w:sz="0" w:space="0" w:color="auto"/>
            <w:right w:val="none" w:sz="0" w:space="0" w:color="auto"/>
          </w:divBdr>
        </w:div>
        <w:div w:id="1943804870">
          <w:marLeft w:val="480"/>
          <w:marRight w:val="0"/>
          <w:marTop w:val="0"/>
          <w:marBottom w:val="0"/>
          <w:divBdr>
            <w:top w:val="none" w:sz="0" w:space="0" w:color="auto"/>
            <w:left w:val="none" w:sz="0" w:space="0" w:color="auto"/>
            <w:bottom w:val="none" w:sz="0" w:space="0" w:color="auto"/>
            <w:right w:val="none" w:sz="0" w:space="0" w:color="auto"/>
          </w:divBdr>
        </w:div>
        <w:div w:id="2056275858">
          <w:marLeft w:val="480"/>
          <w:marRight w:val="0"/>
          <w:marTop w:val="0"/>
          <w:marBottom w:val="0"/>
          <w:divBdr>
            <w:top w:val="none" w:sz="0" w:space="0" w:color="auto"/>
            <w:left w:val="none" w:sz="0" w:space="0" w:color="auto"/>
            <w:bottom w:val="none" w:sz="0" w:space="0" w:color="auto"/>
            <w:right w:val="none" w:sz="0" w:space="0" w:color="auto"/>
          </w:divBdr>
        </w:div>
        <w:div w:id="1009482697">
          <w:marLeft w:val="480"/>
          <w:marRight w:val="0"/>
          <w:marTop w:val="0"/>
          <w:marBottom w:val="0"/>
          <w:divBdr>
            <w:top w:val="none" w:sz="0" w:space="0" w:color="auto"/>
            <w:left w:val="none" w:sz="0" w:space="0" w:color="auto"/>
            <w:bottom w:val="none" w:sz="0" w:space="0" w:color="auto"/>
            <w:right w:val="none" w:sz="0" w:space="0" w:color="auto"/>
          </w:divBdr>
        </w:div>
        <w:div w:id="1869561739">
          <w:marLeft w:val="480"/>
          <w:marRight w:val="0"/>
          <w:marTop w:val="0"/>
          <w:marBottom w:val="0"/>
          <w:divBdr>
            <w:top w:val="none" w:sz="0" w:space="0" w:color="auto"/>
            <w:left w:val="none" w:sz="0" w:space="0" w:color="auto"/>
            <w:bottom w:val="none" w:sz="0" w:space="0" w:color="auto"/>
            <w:right w:val="none" w:sz="0" w:space="0" w:color="auto"/>
          </w:divBdr>
        </w:div>
        <w:div w:id="1284921200">
          <w:marLeft w:val="480"/>
          <w:marRight w:val="0"/>
          <w:marTop w:val="0"/>
          <w:marBottom w:val="0"/>
          <w:divBdr>
            <w:top w:val="none" w:sz="0" w:space="0" w:color="auto"/>
            <w:left w:val="none" w:sz="0" w:space="0" w:color="auto"/>
            <w:bottom w:val="none" w:sz="0" w:space="0" w:color="auto"/>
            <w:right w:val="none" w:sz="0" w:space="0" w:color="auto"/>
          </w:divBdr>
        </w:div>
        <w:div w:id="1982616545">
          <w:marLeft w:val="480"/>
          <w:marRight w:val="0"/>
          <w:marTop w:val="0"/>
          <w:marBottom w:val="0"/>
          <w:divBdr>
            <w:top w:val="none" w:sz="0" w:space="0" w:color="auto"/>
            <w:left w:val="none" w:sz="0" w:space="0" w:color="auto"/>
            <w:bottom w:val="none" w:sz="0" w:space="0" w:color="auto"/>
            <w:right w:val="none" w:sz="0" w:space="0" w:color="auto"/>
          </w:divBdr>
        </w:div>
        <w:div w:id="193857110">
          <w:marLeft w:val="480"/>
          <w:marRight w:val="0"/>
          <w:marTop w:val="0"/>
          <w:marBottom w:val="0"/>
          <w:divBdr>
            <w:top w:val="none" w:sz="0" w:space="0" w:color="auto"/>
            <w:left w:val="none" w:sz="0" w:space="0" w:color="auto"/>
            <w:bottom w:val="none" w:sz="0" w:space="0" w:color="auto"/>
            <w:right w:val="none" w:sz="0" w:space="0" w:color="auto"/>
          </w:divBdr>
        </w:div>
        <w:div w:id="508253930">
          <w:marLeft w:val="480"/>
          <w:marRight w:val="0"/>
          <w:marTop w:val="0"/>
          <w:marBottom w:val="0"/>
          <w:divBdr>
            <w:top w:val="none" w:sz="0" w:space="0" w:color="auto"/>
            <w:left w:val="none" w:sz="0" w:space="0" w:color="auto"/>
            <w:bottom w:val="none" w:sz="0" w:space="0" w:color="auto"/>
            <w:right w:val="none" w:sz="0" w:space="0" w:color="auto"/>
          </w:divBdr>
        </w:div>
        <w:div w:id="1600724252">
          <w:marLeft w:val="480"/>
          <w:marRight w:val="0"/>
          <w:marTop w:val="0"/>
          <w:marBottom w:val="0"/>
          <w:divBdr>
            <w:top w:val="none" w:sz="0" w:space="0" w:color="auto"/>
            <w:left w:val="none" w:sz="0" w:space="0" w:color="auto"/>
            <w:bottom w:val="none" w:sz="0" w:space="0" w:color="auto"/>
            <w:right w:val="none" w:sz="0" w:space="0" w:color="auto"/>
          </w:divBdr>
        </w:div>
        <w:div w:id="1231312513">
          <w:marLeft w:val="480"/>
          <w:marRight w:val="0"/>
          <w:marTop w:val="0"/>
          <w:marBottom w:val="0"/>
          <w:divBdr>
            <w:top w:val="none" w:sz="0" w:space="0" w:color="auto"/>
            <w:left w:val="none" w:sz="0" w:space="0" w:color="auto"/>
            <w:bottom w:val="none" w:sz="0" w:space="0" w:color="auto"/>
            <w:right w:val="none" w:sz="0" w:space="0" w:color="auto"/>
          </w:divBdr>
        </w:div>
        <w:div w:id="1183667016">
          <w:marLeft w:val="480"/>
          <w:marRight w:val="0"/>
          <w:marTop w:val="0"/>
          <w:marBottom w:val="0"/>
          <w:divBdr>
            <w:top w:val="none" w:sz="0" w:space="0" w:color="auto"/>
            <w:left w:val="none" w:sz="0" w:space="0" w:color="auto"/>
            <w:bottom w:val="none" w:sz="0" w:space="0" w:color="auto"/>
            <w:right w:val="none" w:sz="0" w:space="0" w:color="auto"/>
          </w:divBdr>
        </w:div>
        <w:div w:id="472137769">
          <w:marLeft w:val="480"/>
          <w:marRight w:val="0"/>
          <w:marTop w:val="0"/>
          <w:marBottom w:val="0"/>
          <w:divBdr>
            <w:top w:val="none" w:sz="0" w:space="0" w:color="auto"/>
            <w:left w:val="none" w:sz="0" w:space="0" w:color="auto"/>
            <w:bottom w:val="none" w:sz="0" w:space="0" w:color="auto"/>
            <w:right w:val="none" w:sz="0" w:space="0" w:color="auto"/>
          </w:divBdr>
        </w:div>
        <w:div w:id="1906331977">
          <w:marLeft w:val="480"/>
          <w:marRight w:val="0"/>
          <w:marTop w:val="0"/>
          <w:marBottom w:val="0"/>
          <w:divBdr>
            <w:top w:val="none" w:sz="0" w:space="0" w:color="auto"/>
            <w:left w:val="none" w:sz="0" w:space="0" w:color="auto"/>
            <w:bottom w:val="none" w:sz="0" w:space="0" w:color="auto"/>
            <w:right w:val="none" w:sz="0" w:space="0" w:color="auto"/>
          </w:divBdr>
        </w:div>
        <w:div w:id="2017732302">
          <w:marLeft w:val="480"/>
          <w:marRight w:val="0"/>
          <w:marTop w:val="0"/>
          <w:marBottom w:val="0"/>
          <w:divBdr>
            <w:top w:val="none" w:sz="0" w:space="0" w:color="auto"/>
            <w:left w:val="none" w:sz="0" w:space="0" w:color="auto"/>
            <w:bottom w:val="none" w:sz="0" w:space="0" w:color="auto"/>
            <w:right w:val="none" w:sz="0" w:space="0" w:color="auto"/>
          </w:divBdr>
        </w:div>
        <w:div w:id="1189180303">
          <w:marLeft w:val="480"/>
          <w:marRight w:val="0"/>
          <w:marTop w:val="0"/>
          <w:marBottom w:val="0"/>
          <w:divBdr>
            <w:top w:val="none" w:sz="0" w:space="0" w:color="auto"/>
            <w:left w:val="none" w:sz="0" w:space="0" w:color="auto"/>
            <w:bottom w:val="none" w:sz="0" w:space="0" w:color="auto"/>
            <w:right w:val="none" w:sz="0" w:space="0" w:color="auto"/>
          </w:divBdr>
        </w:div>
        <w:div w:id="1429345975">
          <w:marLeft w:val="480"/>
          <w:marRight w:val="0"/>
          <w:marTop w:val="0"/>
          <w:marBottom w:val="0"/>
          <w:divBdr>
            <w:top w:val="none" w:sz="0" w:space="0" w:color="auto"/>
            <w:left w:val="none" w:sz="0" w:space="0" w:color="auto"/>
            <w:bottom w:val="none" w:sz="0" w:space="0" w:color="auto"/>
            <w:right w:val="none" w:sz="0" w:space="0" w:color="auto"/>
          </w:divBdr>
        </w:div>
        <w:div w:id="97410466">
          <w:marLeft w:val="480"/>
          <w:marRight w:val="0"/>
          <w:marTop w:val="0"/>
          <w:marBottom w:val="0"/>
          <w:divBdr>
            <w:top w:val="none" w:sz="0" w:space="0" w:color="auto"/>
            <w:left w:val="none" w:sz="0" w:space="0" w:color="auto"/>
            <w:bottom w:val="none" w:sz="0" w:space="0" w:color="auto"/>
            <w:right w:val="none" w:sz="0" w:space="0" w:color="auto"/>
          </w:divBdr>
        </w:div>
        <w:div w:id="928805551">
          <w:marLeft w:val="480"/>
          <w:marRight w:val="0"/>
          <w:marTop w:val="0"/>
          <w:marBottom w:val="0"/>
          <w:divBdr>
            <w:top w:val="none" w:sz="0" w:space="0" w:color="auto"/>
            <w:left w:val="none" w:sz="0" w:space="0" w:color="auto"/>
            <w:bottom w:val="none" w:sz="0" w:space="0" w:color="auto"/>
            <w:right w:val="none" w:sz="0" w:space="0" w:color="auto"/>
          </w:divBdr>
        </w:div>
        <w:div w:id="1484661998">
          <w:marLeft w:val="480"/>
          <w:marRight w:val="0"/>
          <w:marTop w:val="0"/>
          <w:marBottom w:val="0"/>
          <w:divBdr>
            <w:top w:val="none" w:sz="0" w:space="0" w:color="auto"/>
            <w:left w:val="none" w:sz="0" w:space="0" w:color="auto"/>
            <w:bottom w:val="none" w:sz="0" w:space="0" w:color="auto"/>
            <w:right w:val="none" w:sz="0" w:space="0" w:color="auto"/>
          </w:divBdr>
        </w:div>
        <w:div w:id="1361784239">
          <w:marLeft w:val="480"/>
          <w:marRight w:val="0"/>
          <w:marTop w:val="0"/>
          <w:marBottom w:val="0"/>
          <w:divBdr>
            <w:top w:val="none" w:sz="0" w:space="0" w:color="auto"/>
            <w:left w:val="none" w:sz="0" w:space="0" w:color="auto"/>
            <w:bottom w:val="none" w:sz="0" w:space="0" w:color="auto"/>
            <w:right w:val="none" w:sz="0" w:space="0" w:color="auto"/>
          </w:divBdr>
        </w:div>
        <w:div w:id="523397878">
          <w:marLeft w:val="480"/>
          <w:marRight w:val="0"/>
          <w:marTop w:val="0"/>
          <w:marBottom w:val="0"/>
          <w:divBdr>
            <w:top w:val="none" w:sz="0" w:space="0" w:color="auto"/>
            <w:left w:val="none" w:sz="0" w:space="0" w:color="auto"/>
            <w:bottom w:val="none" w:sz="0" w:space="0" w:color="auto"/>
            <w:right w:val="none" w:sz="0" w:space="0" w:color="auto"/>
          </w:divBdr>
        </w:div>
        <w:div w:id="3629430">
          <w:marLeft w:val="480"/>
          <w:marRight w:val="0"/>
          <w:marTop w:val="0"/>
          <w:marBottom w:val="0"/>
          <w:divBdr>
            <w:top w:val="none" w:sz="0" w:space="0" w:color="auto"/>
            <w:left w:val="none" w:sz="0" w:space="0" w:color="auto"/>
            <w:bottom w:val="none" w:sz="0" w:space="0" w:color="auto"/>
            <w:right w:val="none" w:sz="0" w:space="0" w:color="auto"/>
          </w:divBdr>
        </w:div>
        <w:div w:id="104228919">
          <w:marLeft w:val="480"/>
          <w:marRight w:val="0"/>
          <w:marTop w:val="0"/>
          <w:marBottom w:val="0"/>
          <w:divBdr>
            <w:top w:val="none" w:sz="0" w:space="0" w:color="auto"/>
            <w:left w:val="none" w:sz="0" w:space="0" w:color="auto"/>
            <w:bottom w:val="none" w:sz="0" w:space="0" w:color="auto"/>
            <w:right w:val="none" w:sz="0" w:space="0" w:color="auto"/>
          </w:divBdr>
        </w:div>
        <w:div w:id="946502024">
          <w:marLeft w:val="480"/>
          <w:marRight w:val="0"/>
          <w:marTop w:val="0"/>
          <w:marBottom w:val="0"/>
          <w:divBdr>
            <w:top w:val="none" w:sz="0" w:space="0" w:color="auto"/>
            <w:left w:val="none" w:sz="0" w:space="0" w:color="auto"/>
            <w:bottom w:val="none" w:sz="0" w:space="0" w:color="auto"/>
            <w:right w:val="none" w:sz="0" w:space="0" w:color="auto"/>
          </w:divBdr>
        </w:div>
        <w:div w:id="278219162">
          <w:marLeft w:val="480"/>
          <w:marRight w:val="0"/>
          <w:marTop w:val="0"/>
          <w:marBottom w:val="0"/>
          <w:divBdr>
            <w:top w:val="none" w:sz="0" w:space="0" w:color="auto"/>
            <w:left w:val="none" w:sz="0" w:space="0" w:color="auto"/>
            <w:bottom w:val="none" w:sz="0" w:space="0" w:color="auto"/>
            <w:right w:val="none" w:sz="0" w:space="0" w:color="auto"/>
          </w:divBdr>
        </w:div>
        <w:div w:id="736124794">
          <w:marLeft w:val="480"/>
          <w:marRight w:val="0"/>
          <w:marTop w:val="0"/>
          <w:marBottom w:val="0"/>
          <w:divBdr>
            <w:top w:val="none" w:sz="0" w:space="0" w:color="auto"/>
            <w:left w:val="none" w:sz="0" w:space="0" w:color="auto"/>
            <w:bottom w:val="none" w:sz="0" w:space="0" w:color="auto"/>
            <w:right w:val="none" w:sz="0" w:space="0" w:color="auto"/>
          </w:divBdr>
        </w:div>
        <w:div w:id="1833326731">
          <w:marLeft w:val="480"/>
          <w:marRight w:val="0"/>
          <w:marTop w:val="0"/>
          <w:marBottom w:val="0"/>
          <w:divBdr>
            <w:top w:val="none" w:sz="0" w:space="0" w:color="auto"/>
            <w:left w:val="none" w:sz="0" w:space="0" w:color="auto"/>
            <w:bottom w:val="none" w:sz="0" w:space="0" w:color="auto"/>
            <w:right w:val="none" w:sz="0" w:space="0" w:color="auto"/>
          </w:divBdr>
        </w:div>
        <w:div w:id="1670710871">
          <w:marLeft w:val="480"/>
          <w:marRight w:val="0"/>
          <w:marTop w:val="0"/>
          <w:marBottom w:val="0"/>
          <w:divBdr>
            <w:top w:val="none" w:sz="0" w:space="0" w:color="auto"/>
            <w:left w:val="none" w:sz="0" w:space="0" w:color="auto"/>
            <w:bottom w:val="none" w:sz="0" w:space="0" w:color="auto"/>
            <w:right w:val="none" w:sz="0" w:space="0" w:color="auto"/>
          </w:divBdr>
        </w:div>
        <w:div w:id="1097872941">
          <w:marLeft w:val="480"/>
          <w:marRight w:val="0"/>
          <w:marTop w:val="0"/>
          <w:marBottom w:val="0"/>
          <w:divBdr>
            <w:top w:val="none" w:sz="0" w:space="0" w:color="auto"/>
            <w:left w:val="none" w:sz="0" w:space="0" w:color="auto"/>
            <w:bottom w:val="none" w:sz="0" w:space="0" w:color="auto"/>
            <w:right w:val="none" w:sz="0" w:space="0" w:color="auto"/>
          </w:divBdr>
        </w:div>
        <w:div w:id="1775323868">
          <w:marLeft w:val="480"/>
          <w:marRight w:val="0"/>
          <w:marTop w:val="0"/>
          <w:marBottom w:val="0"/>
          <w:divBdr>
            <w:top w:val="none" w:sz="0" w:space="0" w:color="auto"/>
            <w:left w:val="none" w:sz="0" w:space="0" w:color="auto"/>
            <w:bottom w:val="none" w:sz="0" w:space="0" w:color="auto"/>
            <w:right w:val="none" w:sz="0" w:space="0" w:color="auto"/>
          </w:divBdr>
        </w:div>
        <w:div w:id="33389859">
          <w:marLeft w:val="480"/>
          <w:marRight w:val="0"/>
          <w:marTop w:val="0"/>
          <w:marBottom w:val="0"/>
          <w:divBdr>
            <w:top w:val="none" w:sz="0" w:space="0" w:color="auto"/>
            <w:left w:val="none" w:sz="0" w:space="0" w:color="auto"/>
            <w:bottom w:val="none" w:sz="0" w:space="0" w:color="auto"/>
            <w:right w:val="none" w:sz="0" w:space="0" w:color="auto"/>
          </w:divBdr>
        </w:div>
        <w:div w:id="1199779572">
          <w:marLeft w:val="480"/>
          <w:marRight w:val="0"/>
          <w:marTop w:val="0"/>
          <w:marBottom w:val="0"/>
          <w:divBdr>
            <w:top w:val="none" w:sz="0" w:space="0" w:color="auto"/>
            <w:left w:val="none" w:sz="0" w:space="0" w:color="auto"/>
            <w:bottom w:val="none" w:sz="0" w:space="0" w:color="auto"/>
            <w:right w:val="none" w:sz="0" w:space="0" w:color="auto"/>
          </w:divBdr>
        </w:div>
        <w:div w:id="1863976704">
          <w:marLeft w:val="480"/>
          <w:marRight w:val="0"/>
          <w:marTop w:val="0"/>
          <w:marBottom w:val="0"/>
          <w:divBdr>
            <w:top w:val="none" w:sz="0" w:space="0" w:color="auto"/>
            <w:left w:val="none" w:sz="0" w:space="0" w:color="auto"/>
            <w:bottom w:val="none" w:sz="0" w:space="0" w:color="auto"/>
            <w:right w:val="none" w:sz="0" w:space="0" w:color="auto"/>
          </w:divBdr>
        </w:div>
        <w:div w:id="206383176">
          <w:marLeft w:val="480"/>
          <w:marRight w:val="0"/>
          <w:marTop w:val="0"/>
          <w:marBottom w:val="0"/>
          <w:divBdr>
            <w:top w:val="none" w:sz="0" w:space="0" w:color="auto"/>
            <w:left w:val="none" w:sz="0" w:space="0" w:color="auto"/>
            <w:bottom w:val="none" w:sz="0" w:space="0" w:color="auto"/>
            <w:right w:val="none" w:sz="0" w:space="0" w:color="auto"/>
          </w:divBdr>
        </w:div>
        <w:div w:id="1579712341">
          <w:marLeft w:val="480"/>
          <w:marRight w:val="0"/>
          <w:marTop w:val="0"/>
          <w:marBottom w:val="0"/>
          <w:divBdr>
            <w:top w:val="none" w:sz="0" w:space="0" w:color="auto"/>
            <w:left w:val="none" w:sz="0" w:space="0" w:color="auto"/>
            <w:bottom w:val="none" w:sz="0" w:space="0" w:color="auto"/>
            <w:right w:val="none" w:sz="0" w:space="0" w:color="auto"/>
          </w:divBdr>
        </w:div>
        <w:div w:id="400562274">
          <w:marLeft w:val="480"/>
          <w:marRight w:val="0"/>
          <w:marTop w:val="0"/>
          <w:marBottom w:val="0"/>
          <w:divBdr>
            <w:top w:val="none" w:sz="0" w:space="0" w:color="auto"/>
            <w:left w:val="none" w:sz="0" w:space="0" w:color="auto"/>
            <w:bottom w:val="none" w:sz="0" w:space="0" w:color="auto"/>
            <w:right w:val="none" w:sz="0" w:space="0" w:color="auto"/>
          </w:divBdr>
        </w:div>
        <w:div w:id="2014915912">
          <w:marLeft w:val="480"/>
          <w:marRight w:val="0"/>
          <w:marTop w:val="0"/>
          <w:marBottom w:val="0"/>
          <w:divBdr>
            <w:top w:val="none" w:sz="0" w:space="0" w:color="auto"/>
            <w:left w:val="none" w:sz="0" w:space="0" w:color="auto"/>
            <w:bottom w:val="none" w:sz="0" w:space="0" w:color="auto"/>
            <w:right w:val="none" w:sz="0" w:space="0" w:color="auto"/>
          </w:divBdr>
        </w:div>
        <w:div w:id="1182666754">
          <w:marLeft w:val="480"/>
          <w:marRight w:val="0"/>
          <w:marTop w:val="0"/>
          <w:marBottom w:val="0"/>
          <w:divBdr>
            <w:top w:val="none" w:sz="0" w:space="0" w:color="auto"/>
            <w:left w:val="none" w:sz="0" w:space="0" w:color="auto"/>
            <w:bottom w:val="none" w:sz="0" w:space="0" w:color="auto"/>
            <w:right w:val="none" w:sz="0" w:space="0" w:color="auto"/>
          </w:divBdr>
        </w:div>
        <w:div w:id="519975441">
          <w:marLeft w:val="480"/>
          <w:marRight w:val="0"/>
          <w:marTop w:val="0"/>
          <w:marBottom w:val="0"/>
          <w:divBdr>
            <w:top w:val="none" w:sz="0" w:space="0" w:color="auto"/>
            <w:left w:val="none" w:sz="0" w:space="0" w:color="auto"/>
            <w:bottom w:val="none" w:sz="0" w:space="0" w:color="auto"/>
            <w:right w:val="none" w:sz="0" w:space="0" w:color="auto"/>
          </w:divBdr>
        </w:div>
        <w:div w:id="1092505765">
          <w:marLeft w:val="480"/>
          <w:marRight w:val="0"/>
          <w:marTop w:val="0"/>
          <w:marBottom w:val="0"/>
          <w:divBdr>
            <w:top w:val="none" w:sz="0" w:space="0" w:color="auto"/>
            <w:left w:val="none" w:sz="0" w:space="0" w:color="auto"/>
            <w:bottom w:val="none" w:sz="0" w:space="0" w:color="auto"/>
            <w:right w:val="none" w:sz="0" w:space="0" w:color="auto"/>
          </w:divBdr>
        </w:div>
        <w:div w:id="1830437080">
          <w:marLeft w:val="480"/>
          <w:marRight w:val="0"/>
          <w:marTop w:val="0"/>
          <w:marBottom w:val="0"/>
          <w:divBdr>
            <w:top w:val="none" w:sz="0" w:space="0" w:color="auto"/>
            <w:left w:val="none" w:sz="0" w:space="0" w:color="auto"/>
            <w:bottom w:val="none" w:sz="0" w:space="0" w:color="auto"/>
            <w:right w:val="none" w:sz="0" w:space="0" w:color="auto"/>
          </w:divBdr>
        </w:div>
        <w:div w:id="1078409146">
          <w:marLeft w:val="480"/>
          <w:marRight w:val="0"/>
          <w:marTop w:val="0"/>
          <w:marBottom w:val="0"/>
          <w:divBdr>
            <w:top w:val="none" w:sz="0" w:space="0" w:color="auto"/>
            <w:left w:val="none" w:sz="0" w:space="0" w:color="auto"/>
            <w:bottom w:val="none" w:sz="0" w:space="0" w:color="auto"/>
            <w:right w:val="none" w:sz="0" w:space="0" w:color="auto"/>
          </w:divBdr>
        </w:div>
        <w:div w:id="39332427">
          <w:marLeft w:val="480"/>
          <w:marRight w:val="0"/>
          <w:marTop w:val="0"/>
          <w:marBottom w:val="0"/>
          <w:divBdr>
            <w:top w:val="none" w:sz="0" w:space="0" w:color="auto"/>
            <w:left w:val="none" w:sz="0" w:space="0" w:color="auto"/>
            <w:bottom w:val="none" w:sz="0" w:space="0" w:color="auto"/>
            <w:right w:val="none" w:sz="0" w:space="0" w:color="auto"/>
          </w:divBdr>
        </w:div>
        <w:div w:id="35206621">
          <w:marLeft w:val="480"/>
          <w:marRight w:val="0"/>
          <w:marTop w:val="0"/>
          <w:marBottom w:val="0"/>
          <w:divBdr>
            <w:top w:val="none" w:sz="0" w:space="0" w:color="auto"/>
            <w:left w:val="none" w:sz="0" w:space="0" w:color="auto"/>
            <w:bottom w:val="none" w:sz="0" w:space="0" w:color="auto"/>
            <w:right w:val="none" w:sz="0" w:space="0" w:color="auto"/>
          </w:divBdr>
        </w:div>
        <w:div w:id="1715275922">
          <w:marLeft w:val="480"/>
          <w:marRight w:val="0"/>
          <w:marTop w:val="0"/>
          <w:marBottom w:val="0"/>
          <w:divBdr>
            <w:top w:val="none" w:sz="0" w:space="0" w:color="auto"/>
            <w:left w:val="none" w:sz="0" w:space="0" w:color="auto"/>
            <w:bottom w:val="none" w:sz="0" w:space="0" w:color="auto"/>
            <w:right w:val="none" w:sz="0" w:space="0" w:color="auto"/>
          </w:divBdr>
        </w:div>
        <w:div w:id="1616786660">
          <w:marLeft w:val="480"/>
          <w:marRight w:val="0"/>
          <w:marTop w:val="0"/>
          <w:marBottom w:val="0"/>
          <w:divBdr>
            <w:top w:val="none" w:sz="0" w:space="0" w:color="auto"/>
            <w:left w:val="none" w:sz="0" w:space="0" w:color="auto"/>
            <w:bottom w:val="none" w:sz="0" w:space="0" w:color="auto"/>
            <w:right w:val="none" w:sz="0" w:space="0" w:color="auto"/>
          </w:divBdr>
        </w:div>
        <w:div w:id="947541187">
          <w:marLeft w:val="480"/>
          <w:marRight w:val="0"/>
          <w:marTop w:val="0"/>
          <w:marBottom w:val="0"/>
          <w:divBdr>
            <w:top w:val="none" w:sz="0" w:space="0" w:color="auto"/>
            <w:left w:val="none" w:sz="0" w:space="0" w:color="auto"/>
            <w:bottom w:val="none" w:sz="0" w:space="0" w:color="auto"/>
            <w:right w:val="none" w:sz="0" w:space="0" w:color="auto"/>
          </w:divBdr>
        </w:div>
        <w:div w:id="1266037312">
          <w:marLeft w:val="480"/>
          <w:marRight w:val="0"/>
          <w:marTop w:val="0"/>
          <w:marBottom w:val="0"/>
          <w:divBdr>
            <w:top w:val="none" w:sz="0" w:space="0" w:color="auto"/>
            <w:left w:val="none" w:sz="0" w:space="0" w:color="auto"/>
            <w:bottom w:val="none" w:sz="0" w:space="0" w:color="auto"/>
            <w:right w:val="none" w:sz="0" w:space="0" w:color="auto"/>
          </w:divBdr>
        </w:div>
      </w:divsChild>
    </w:div>
    <w:div w:id="1466387435">
      <w:bodyDiv w:val="1"/>
      <w:marLeft w:val="0"/>
      <w:marRight w:val="0"/>
      <w:marTop w:val="0"/>
      <w:marBottom w:val="0"/>
      <w:divBdr>
        <w:top w:val="none" w:sz="0" w:space="0" w:color="auto"/>
        <w:left w:val="none" w:sz="0" w:space="0" w:color="auto"/>
        <w:bottom w:val="none" w:sz="0" w:space="0" w:color="auto"/>
        <w:right w:val="none" w:sz="0" w:space="0" w:color="auto"/>
      </w:divBdr>
      <w:divsChild>
        <w:div w:id="769934898">
          <w:marLeft w:val="0"/>
          <w:marRight w:val="0"/>
          <w:marTop w:val="0"/>
          <w:marBottom w:val="0"/>
          <w:divBdr>
            <w:top w:val="none" w:sz="0" w:space="0" w:color="auto"/>
            <w:left w:val="none" w:sz="0" w:space="0" w:color="auto"/>
            <w:bottom w:val="none" w:sz="0" w:space="0" w:color="auto"/>
            <w:right w:val="none" w:sz="0" w:space="0" w:color="auto"/>
          </w:divBdr>
          <w:divsChild>
            <w:div w:id="826747778">
              <w:marLeft w:val="0"/>
              <w:marRight w:val="0"/>
              <w:marTop w:val="0"/>
              <w:marBottom w:val="0"/>
              <w:divBdr>
                <w:top w:val="none" w:sz="0" w:space="0" w:color="auto"/>
                <w:left w:val="none" w:sz="0" w:space="0" w:color="auto"/>
                <w:bottom w:val="none" w:sz="0" w:space="0" w:color="auto"/>
                <w:right w:val="none" w:sz="0" w:space="0" w:color="auto"/>
              </w:divBdr>
              <w:divsChild>
                <w:div w:id="1484614611">
                  <w:marLeft w:val="0"/>
                  <w:marRight w:val="0"/>
                  <w:marTop w:val="0"/>
                  <w:marBottom w:val="0"/>
                  <w:divBdr>
                    <w:top w:val="none" w:sz="0" w:space="0" w:color="auto"/>
                    <w:left w:val="none" w:sz="0" w:space="0" w:color="auto"/>
                    <w:bottom w:val="none" w:sz="0" w:space="0" w:color="auto"/>
                    <w:right w:val="none" w:sz="0" w:space="0" w:color="auto"/>
                  </w:divBdr>
                </w:div>
              </w:divsChild>
            </w:div>
            <w:div w:id="2033460167">
              <w:marLeft w:val="0"/>
              <w:marRight w:val="0"/>
              <w:marTop w:val="0"/>
              <w:marBottom w:val="0"/>
              <w:divBdr>
                <w:top w:val="none" w:sz="0" w:space="0" w:color="auto"/>
                <w:left w:val="none" w:sz="0" w:space="0" w:color="auto"/>
                <w:bottom w:val="none" w:sz="0" w:space="0" w:color="auto"/>
                <w:right w:val="none" w:sz="0" w:space="0" w:color="auto"/>
              </w:divBdr>
              <w:divsChild>
                <w:div w:id="7020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03434">
          <w:marLeft w:val="0"/>
          <w:marRight w:val="0"/>
          <w:marTop w:val="0"/>
          <w:marBottom w:val="0"/>
          <w:divBdr>
            <w:top w:val="none" w:sz="0" w:space="0" w:color="auto"/>
            <w:left w:val="none" w:sz="0" w:space="0" w:color="auto"/>
            <w:bottom w:val="none" w:sz="0" w:space="0" w:color="auto"/>
            <w:right w:val="none" w:sz="0" w:space="0" w:color="auto"/>
          </w:divBdr>
          <w:divsChild>
            <w:div w:id="1223367186">
              <w:marLeft w:val="0"/>
              <w:marRight w:val="0"/>
              <w:marTop w:val="0"/>
              <w:marBottom w:val="0"/>
              <w:divBdr>
                <w:top w:val="none" w:sz="0" w:space="0" w:color="auto"/>
                <w:left w:val="none" w:sz="0" w:space="0" w:color="auto"/>
                <w:bottom w:val="none" w:sz="0" w:space="0" w:color="auto"/>
                <w:right w:val="none" w:sz="0" w:space="0" w:color="auto"/>
              </w:divBdr>
              <w:divsChild>
                <w:div w:id="21149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8360">
      <w:bodyDiv w:val="1"/>
      <w:marLeft w:val="0"/>
      <w:marRight w:val="0"/>
      <w:marTop w:val="0"/>
      <w:marBottom w:val="0"/>
      <w:divBdr>
        <w:top w:val="none" w:sz="0" w:space="0" w:color="auto"/>
        <w:left w:val="none" w:sz="0" w:space="0" w:color="auto"/>
        <w:bottom w:val="none" w:sz="0" w:space="0" w:color="auto"/>
        <w:right w:val="none" w:sz="0" w:space="0" w:color="auto"/>
      </w:divBdr>
      <w:divsChild>
        <w:div w:id="230235858">
          <w:marLeft w:val="480"/>
          <w:marRight w:val="0"/>
          <w:marTop w:val="0"/>
          <w:marBottom w:val="0"/>
          <w:divBdr>
            <w:top w:val="none" w:sz="0" w:space="0" w:color="auto"/>
            <w:left w:val="none" w:sz="0" w:space="0" w:color="auto"/>
            <w:bottom w:val="none" w:sz="0" w:space="0" w:color="auto"/>
            <w:right w:val="none" w:sz="0" w:space="0" w:color="auto"/>
          </w:divBdr>
        </w:div>
        <w:div w:id="2135437698">
          <w:marLeft w:val="480"/>
          <w:marRight w:val="0"/>
          <w:marTop w:val="0"/>
          <w:marBottom w:val="0"/>
          <w:divBdr>
            <w:top w:val="none" w:sz="0" w:space="0" w:color="auto"/>
            <w:left w:val="none" w:sz="0" w:space="0" w:color="auto"/>
            <w:bottom w:val="none" w:sz="0" w:space="0" w:color="auto"/>
            <w:right w:val="none" w:sz="0" w:space="0" w:color="auto"/>
          </w:divBdr>
        </w:div>
        <w:div w:id="1776292932">
          <w:marLeft w:val="480"/>
          <w:marRight w:val="0"/>
          <w:marTop w:val="0"/>
          <w:marBottom w:val="0"/>
          <w:divBdr>
            <w:top w:val="none" w:sz="0" w:space="0" w:color="auto"/>
            <w:left w:val="none" w:sz="0" w:space="0" w:color="auto"/>
            <w:bottom w:val="none" w:sz="0" w:space="0" w:color="auto"/>
            <w:right w:val="none" w:sz="0" w:space="0" w:color="auto"/>
          </w:divBdr>
        </w:div>
        <w:div w:id="199706500">
          <w:marLeft w:val="480"/>
          <w:marRight w:val="0"/>
          <w:marTop w:val="0"/>
          <w:marBottom w:val="0"/>
          <w:divBdr>
            <w:top w:val="none" w:sz="0" w:space="0" w:color="auto"/>
            <w:left w:val="none" w:sz="0" w:space="0" w:color="auto"/>
            <w:bottom w:val="none" w:sz="0" w:space="0" w:color="auto"/>
            <w:right w:val="none" w:sz="0" w:space="0" w:color="auto"/>
          </w:divBdr>
        </w:div>
        <w:div w:id="768431167">
          <w:marLeft w:val="480"/>
          <w:marRight w:val="0"/>
          <w:marTop w:val="0"/>
          <w:marBottom w:val="0"/>
          <w:divBdr>
            <w:top w:val="none" w:sz="0" w:space="0" w:color="auto"/>
            <w:left w:val="none" w:sz="0" w:space="0" w:color="auto"/>
            <w:bottom w:val="none" w:sz="0" w:space="0" w:color="auto"/>
            <w:right w:val="none" w:sz="0" w:space="0" w:color="auto"/>
          </w:divBdr>
        </w:div>
        <w:div w:id="638995422">
          <w:marLeft w:val="480"/>
          <w:marRight w:val="0"/>
          <w:marTop w:val="0"/>
          <w:marBottom w:val="0"/>
          <w:divBdr>
            <w:top w:val="none" w:sz="0" w:space="0" w:color="auto"/>
            <w:left w:val="none" w:sz="0" w:space="0" w:color="auto"/>
            <w:bottom w:val="none" w:sz="0" w:space="0" w:color="auto"/>
            <w:right w:val="none" w:sz="0" w:space="0" w:color="auto"/>
          </w:divBdr>
        </w:div>
        <w:div w:id="478040802">
          <w:marLeft w:val="480"/>
          <w:marRight w:val="0"/>
          <w:marTop w:val="0"/>
          <w:marBottom w:val="0"/>
          <w:divBdr>
            <w:top w:val="none" w:sz="0" w:space="0" w:color="auto"/>
            <w:left w:val="none" w:sz="0" w:space="0" w:color="auto"/>
            <w:bottom w:val="none" w:sz="0" w:space="0" w:color="auto"/>
            <w:right w:val="none" w:sz="0" w:space="0" w:color="auto"/>
          </w:divBdr>
        </w:div>
        <w:div w:id="1389110993">
          <w:marLeft w:val="480"/>
          <w:marRight w:val="0"/>
          <w:marTop w:val="0"/>
          <w:marBottom w:val="0"/>
          <w:divBdr>
            <w:top w:val="none" w:sz="0" w:space="0" w:color="auto"/>
            <w:left w:val="none" w:sz="0" w:space="0" w:color="auto"/>
            <w:bottom w:val="none" w:sz="0" w:space="0" w:color="auto"/>
            <w:right w:val="none" w:sz="0" w:space="0" w:color="auto"/>
          </w:divBdr>
        </w:div>
        <w:div w:id="1058630044">
          <w:marLeft w:val="480"/>
          <w:marRight w:val="0"/>
          <w:marTop w:val="0"/>
          <w:marBottom w:val="0"/>
          <w:divBdr>
            <w:top w:val="none" w:sz="0" w:space="0" w:color="auto"/>
            <w:left w:val="none" w:sz="0" w:space="0" w:color="auto"/>
            <w:bottom w:val="none" w:sz="0" w:space="0" w:color="auto"/>
            <w:right w:val="none" w:sz="0" w:space="0" w:color="auto"/>
          </w:divBdr>
        </w:div>
        <w:div w:id="990908734">
          <w:marLeft w:val="480"/>
          <w:marRight w:val="0"/>
          <w:marTop w:val="0"/>
          <w:marBottom w:val="0"/>
          <w:divBdr>
            <w:top w:val="none" w:sz="0" w:space="0" w:color="auto"/>
            <w:left w:val="none" w:sz="0" w:space="0" w:color="auto"/>
            <w:bottom w:val="none" w:sz="0" w:space="0" w:color="auto"/>
            <w:right w:val="none" w:sz="0" w:space="0" w:color="auto"/>
          </w:divBdr>
        </w:div>
        <w:div w:id="2121023690">
          <w:marLeft w:val="480"/>
          <w:marRight w:val="0"/>
          <w:marTop w:val="0"/>
          <w:marBottom w:val="0"/>
          <w:divBdr>
            <w:top w:val="none" w:sz="0" w:space="0" w:color="auto"/>
            <w:left w:val="none" w:sz="0" w:space="0" w:color="auto"/>
            <w:bottom w:val="none" w:sz="0" w:space="0" w:color="auto"/>
            <w:right w:val="none" w:sz="0" w:space="0" w:color="auto"/>
          </w:divBdr>
        </w:div>
        <w:div w:id="763258808">
          <w:marLeft w:val="480"/>
          <w:marRight w:val="0"/>
          <w:marTop w:val="0"/>
          <w:marBottom w:val="0"/>
          <w:divBdr>
            <w:top w:val="none" w:sz="0" w:space="0" w:color="auto"/>
            <w:left w:val="none" w:sz="0" w:space="0" w:color="auto"/>
            <w:bottom w:val="none" w:sz="0" w:space="0" w:color="auto"/>
            <w:right w:val="none" w:sz="0" w:space="0" w:color="auto"/>
          </w:divBdr>
        </w:div>
        <w:div w:id="453329198">
          <w:marLeft w:val="480"/>
          <w:marRight w:val="0"/>
          <w:marTop w:val="0"/>
          <w:marBottom w:val="0"/>
          <w:divBdr>
            <w:top w:val="none" w:sz="0" w:space="0" w:color="auto"/>
            <w:left w:val="none" w:sz="0" w:space="0" w:color="auto"/>
            <w:bottom w:val="none" w:sz="0" w:space="0" w:color="auto"/>
            <w:right w:val="none" w:sz="0" w:space="0" w:color="auto"/>
          </w:divBdr>
        </w:div>
        <w:div w:id="239675211">
          <w:marLeft w:val="480"/>
          <w:marRight w:val="0"/>
          <w:marTop w:val="0"/>
          <w:marBottom w:val="0"/>
          <w:divBdr>
            <w:top w:val="none" w:sz="0" w:space="0" w:color="auto"/>
            <w:left w:val="none" w:sz="0" w:space="0" w:color="auto"/>
            <w:bottom w:val="none" w:sz="0" w:space="0" w:color="auto"/>
            <w:right w:val="none" w:sz="0" w:space="0" w:color="auto"/>
          </w:divBdr>
        </w:div>
        <w:div w:id="1973704376">
          <w:marLeft w:val="480"/>
          <w:marRight w:val="0"/>
          <w:marTop w:val="0"/>
          <w:marBottom w:val="0"/>
          <w:divBdr>
            <w:top w:val="none" w:sz="0" w:space="0" w:color="auto"/>
            <w:left w:val="none" w:sz="0" w:space="0" w:color="auto"/>
            <w:bottom w:val="none" w:sz="0" w:space="0" w:color="auto"/>
            <w:right w:val="none" w:sz="0" w:space="0" w:color="auto"/>
          </w:divBdr>
        </w:div>
        <w:div w:id="2089233679">
          <w:marLeft w:val="480"/>
          <w:marRight w:val="0"/>
          <w:marTop w:val="0"/>
          <w:marBottom w:val="0"/>
          <w:divBdr>
            <w:top w:val="none" w:sz="0" w:space="0" w:color="auto"/>
            <w:left w:val="none" w:sz="0" w:space="0" w:color="auto"/>
            <w:bottom w:val="none" w:sz="0" w:space="0" w:color="auto"/>
            <w:right w:val="none" w:sz="0" w:space="0" w:color="auto"/>
          </w:divBdr>
        </w:div>
        <w:div w:id="994064102">
          <w:marLeft w:val="480"/>
          <w:marRight w:val="0"/>
          <w:marTop w:val="0"/>
          <w:marBottom w:val="0"/>
          <w:divBdr>
            <w:top w:val="none" w:sz="0" w:space="0" w:color="auto"/>
            <w:left w:val="none" w:sz="0" w:space="0" w:color="auto"/>
            <w:bottom w:val="none" w:sz="0" w:space="0" w:color="auto"/>
            <w:right w:val="none" w:sz="0" w:space="0" w:color="auto"/>
          </w:divBdr>
        </w:div>
        <w:div w:id="986933369">
          <w:marLeft w:val="480"/>
          <w:marRight w:val="0"/>
          <w:marTop w:val="0"/>
          <w:marBottom w:val="0"/>
          <w:divBdr>
            <w:top w:val="none" w:sz="0" w:space="0" w:color="auto"/>
            <w:left w:val="none" w:sz="0" w:space="0" w:color="auto"/>
            <w:bottom w:val="none" w:sz="0" w:space="0" w:color="auto"/>
            <w:right w:val="none" w:sz="0" w:space="0" w:color="auto"/>
          </w:divBdr>
        </w:div>
        <w:div w:id="2144419977">
          <w:marLeft w:val="480"/>
          <w:marRight w:val="0"/>
          <w:marTop w:val="0"/>
          <w:marBottom w:val="0"/>
          <w:divBdr>
            <w:top w:val="none" w:sz="0" w:space="0" w:color="auto"/>
            <w:left w:val="none" w:sz="0" w:space="0" w:color="auto"/>
            <w:bottom w:val="none" w:sz="0" w:space="0" w:color="auto"/>
            <w:right w:val="none" w:sz="0" w:space="0" w:color="auto"/>
          </w:divBdr>
        </w:div>
        <w:div w:id="1513687229">
          <w:marLeft w:val="480"/>
          <w:marRight w:val="0"/>
          <w:marTop w:val="0"/>
          <w:marBottom w:val="0"/>
          <w:divBdr>
            <w:top w:val="none" w:sz="0" w:space="0" w:color="auto"/>
            <w:left w:val="none" w:sz="0" w:space="0" w:color="auto"/>
            <w:bottom w:val="none" w:sz="0" w:space="0" w:color="auto"/>
            <w:right w:val="none" w:sz="0" w:space="0" w:color="auto"/>
          </w:divBdr>
        </w:div>
        <w:div w:id="1164394633">
          <w:marLeft w:val="480"/>
          <w:marRight w:val="0"/>
          <w:marTop w:val="0"/>
          <w:marBottom w:val="0"/>
          <w:divBdr>
            <w:top w:val="none" w:sz="0" w:space="0" w:color="auto"/>
            <w:left w:val="none" w:sz="0" w:space="0" w:color="auto"/>
            <w:bottom w:val="none" w:sz="0" w:space="0" w:color="auto"/>
            <w:right w:val="none" w:sz="0" w:space="0" w:color="auto"/>
          </w:divBdr>
        </w:div>
        <w:div w:id="1642227819">
          <w:marLeft w:val="480"/>
          <w:marRight w:val="0"/>
          <w:marTop w:val="0"/>
          <w:marBottom w:val="0"/>
          <w:divBdr>
            <w:top w:val="none" w:sz="0" w:space="0" w:color="auto"/>
            <w:left w:val="none" w:sz="0" w:space="0" w:color="auto"/>
            <w:bottom w:val="none" w:sz="0" w:space="0" w:color="auto"/>
            <w:right w:val="none" w:sz="0" w:space="0" w:color="auto"/>
          </w:divBdr>
        </w:div>
        <w:div w:id="2029522623">
          <w:marLeft w:val="480"/>
          <w:marRight w:val="0"/>
          <w:marTop w:val="0"/>
          <w:marBottom w:val="0"/>
          <w:divBdr>
            <w:top w:val="none" w:sz="0" w:space="0" w:color="auto"/>
            <w:left w:val="none" w:sz="0" w:space="0" w:color="auto"/>
            <w:bottom w:val="none" w:sz="0" w:space="0" w:color="auto"/>
            <w:right w:val="none" w:sz="0" w:space="0" w:color="auto"/>
          </w:divBdr>
        </w:div>
        <w:div w:id="1386100464">
          <w:marLeft w:val="480"/>
          <w:marRight w:val="0"/>
          <w:marTop w:val="0"/>
          <w:marBottom w:val="0"/>
          <w:divBdr>
            <w:top w:val="none" w:sz="0" w:space="0" w:color="auto"/>
            <w:left w:val="none" w:sz="0" w:space="0" w:color="auto"/>
            <w:bottom w:val="none" w:sz="0" w:space="0" w:color="auto"/>
            <w:right w:val="none" w:sz="0" w:space="0" w:color="auto"/>
          </w:divBdr>
        </w:div>
        <w:div w:id="883830691">
          <w:marLeft w:val="480"/>
          <w:marRight w:val="0"/>
          <w:marTop w:val="0"/>
          <w:marBottom w:val="0"/>
          <w:divBdr>
            <w:top w:val="none" w:sz="0" w:space="0" w:color="auto"/>
            <w:left w:val="none" w:sz="0" w:space="0" w:color="auto"/>
            <w:bottom w:val="none" w:sz="0" w:space="0" w:color="auto"/>
            <w:right w:val="none" w:sz="0" w:space="0" w:color="auto"/>
          </w:divBdr>
        </w:div>
        <w:div w:id="350961219">
          <w:marLeft w:val="480"/>
          <w:marRight w:val="0"/>
          <w:marTop w:val="0"/>
          <w:marBottom w:val="0"/>
          <w:divBdr>
            <w:top w:val="none" w:sz="0" w:space="0" w:color="auto"/>
            <w:left w:val="none" w:sz="0" w:space="0" w:color="auto"/>
            <w:bottom w:val="none" w:sz="0" w:space="0" w:color="auto"/>
            <w:right w:val="none" w:sz="0" w:space="0" w:color="auto"/>
          </w:divBdr>
        </w:div>
        <w:div w:id="929239863">
          <w:marLeft w:val="480"/>
          <w:marRight w:val="0"/>
          <w:marTop w:val="0"/>
          <w:marBottom w:val="0"/>
          <w:divBdr>
            <w:top w:val="none" w:sz="0" w:space="0" w:color="auto"/>
            <w:left w:val="none" w:sz="0" w:space="0" w:color="auto"/>
            <w:bottom w:val="none" w:sz="0" w:space="0" w:color="auto"/>
            <w:right w:val="none" w:sz="0" w:space="0" w:color="auto"/>
          </w:divBdr>
        </w:div>
        <w:div w:id="956908486">
          <w:marLeft w:val="480"/>
          <w:marRight w:val="0"/>
          <w:marTop w:val="0"/>
          <w:marBottom w:val="0"/>
          <w:divBdr>
            <w:top w:val="none" w:sz="0" w:space="0" w:color="auto"/>
            <w:left w:val="none" w:sz="0" w:space="0" w:color="auto"/>
            <w:bottom w:val="none" w:sz="0" w:space="0" w:color="auto"/>
            <w:right w:val="none" w:sz="0" w:space="0" w:color="auto"/>
          </w:divBdr>
        </w:div>
        <w:div w:id="458114864">
          <w:marLeft w:val="480"/>
          <w:marRight w:val="0"/>
          <w:marTop w:val="0"/>
          <w:marBottom w:val="0"/>
          <w:divBdr>
            <w:top w:val="none" w:sz="0" w:space="0" w:color="auto"/>
            <w:left w:val="none" w:sz="0" w:space="0" w:color="auto"/>
            <w:bottom w:val="none" w:sz="0" w:space="0" w:color="auto"/>
            <w:right w:val="none" w:sz="0" w:space="0" w:color="auto"/>
          </w:divBdr>
        </w:div>
        <w:div w:id="332269015">
          <w:marLeft w:val="480"/>
          <w:marRight w:val="0"/>
          <w:marTop w:val="0"/>
          <w:marBottom w:val="0"/>
          <w:divBdr>
            <w:top w:val="none" w:sz="0" w:space="0" w:color="auto"/>
            <w:left w:val="none" w:sz="0" w:space="0" w:color="auto"/>
            <w:bottom w:val="none" w:sz="0" w:space="0" w:color="auto"/>
            <w:right w:val="none" w:sz="0" w:space="0" w:color="auto"/>
          </w:divBdr>
        </w:div>
        <w:div w:id="165093884">
          <w:marLeft w:val="480"/>
          <w:marRight w:val="0"/>
          <w:marTop w:val="0"/>
          <w:marBottom w:val="0"/>
          <w:divBdr>
            <w:top w:val="none" w:sz="0" w:space="0" w:color="auto"/>
            <w:left w:val="none" w:sz="0" w:space="0" w:color="auto"/>
            <w:bottom w:val="none" w:sz="0" w:space="0" w:color="auto"/>
            <w:right w:val="none" w:sz="0" w:space="0" w:color="auto"/>
          </w:divBdr>
        </w:div>
        <w:div w:id="1344429136">
          <w:marLeft w:val="480"/>
          <w:marRight w:val="0"/>
          <w:marTop w:val="0"/>
          <w:marBottom w:val="0"/>
          <w:divBdr>
            <w:top w:val="none" w:sz="0" w:space="0" w:color="auto"/>
            <w:left w:val="none" w:sz="0" w:space="0" w:color="auto"/>
            <w:bottom w:val="none" w:sz="0" w:space="0" w:color="auto"/>
            <w:right w:val="none" w:sz="0" w:space="0" w:color="auto"/>
          </w:divBdr>
        </w:div>
        <w:div w:id="415444456">
          <w:marLeft w:val="480"/>
          <w:marRight w:val="0"/>
          <w:marTop w:val="0"/>
          <w:marBottom w:val="0"/>
          <w:divBdr>
            <w:top w:val="none" w:sz="0" w:space="0" w:color="auto"/>
            <w:left w:val="none" w:sz="0" w:space="0" w:color="auto"/>
            <w:bottom w:val="none" w:sz="0" w:space="0" w:color="auto"/>
            <w:right w:val="none" w:sz="0" w:space="0" w:color="auto"/>
          </w:divBdr>
        </w:div>
        <w:div w:id="604776653">
          <w:marLeft w:val="480"/>
          <w:marRight w:val="0"/>
          <w:marTop w:val="0"/>
          <w:marBottom w:val="0"/>
          <w:divBdr>
            <w:top w:val="none" w:sz="0" w:space="0" w:color="auto"/>
            <w:left w:val="none" w:sz="0" w:space="0" w:color="auto"/>
            <w:bottom w:val="none" w:sz="0" w:space="0" w:color="auto"/>
            <w:right w:val="none" w:sz="0" w:space="0" w:color="auto"/>
          </w:divBdr>
        </w:div>
        <w:div w:id="1158614858">
          <w:marLeft w:val="480"/>
          <w:marRight w:val="0"/>
          <w:marTop w:val="0"/>
          <w:marBottom w:val="0"/>
          <w:divBdr>
            <w:top w:val="none" w:sz="0" w:space="0" w:color="auto"/>
            <w:left w:val="none" w:sz="0" w:space="0" w:color="auto"/>
            <w:bottom w:val="none" w:sz="0" w:space="0" w:color="auto"/>
            <w:right w:val="none" w:sz="0" w:space="0" w:color="auto"/>
          </w:divBdr>
        </w:div>
        <w:div w:id="427699211">
          <w:marLeft w:val="480"/>
          <w:marRight w:val="0"/>
          <w:marTop w:val="0"/>
          <w:marBottom w:val="0"/>
          <w:divBdr>
            <w:top w:val="none" w:sz="0" w:space="0" w:color="auto"/>
            <w:left w:val="none" w:sz="0" w:space="0" w:color="auto"/>
            <w:bottom w:val="none" w:sz="0" w:space="0" w:color="auto"/>
            <w:right w:val="none" w:sz="0" w:space="0" w:color="auto"/>
          </w:divBdr>
        </w:div>
        <w:div w:id="1103652400">
          <w:marLeft w:val="480"/>
          <w:marRight w:val="0"/>
          <w:marTop w:val="0"/>
          <w:marBottom w:val="0"/>
          <w:divBdr>
            <w:top w:val="none" w:sz="0" w:space="0" w:color="auto"/>
            <w:left w:val="none" w:sz="0" w:space="0" w:color="auto"/>
            <w:bottom w:val="none" w:sz="0" w:space="0" w:color="auto"/>
            <w:right w:val="none" w:sz="0" w:space="0" w:color="auto"/>
          </w:divBdr>
        </w:div>
        <w:div w:id="1711415463">
          <w:marLeft w:val="480"/>
          <w:marRight w:val="0"/>
          <w:marTop w:val="0"/>
          <w:marBottom w:val="0"/>
          <w:divBdr>
            <w:top w:val="none" w:sz="0" w:space="0" w:color="auto"/>
            <w:left w:val="none" w:sz="0" w:space="0" w:color="auto"/>
            <w:bottom w:val="none" w:sz="0" w:space="0" w:color="auto"/>
            <w:right w:val="none" w:sz="0" w:space="0" w:color="auto"/>
          </w:divBdr>
        </w:div>
        <w:div w:id="763913141">
          <w:marLeft w:val="480"/>
          <w:marRight w:val="0"/>
          <w:marTop w:val="0"/>
          <w:marBottom w:val="0"/>
          <w:divBdr>
            <w:top w:val="none" w:sz="0" w:space="0" w:color="auto"/>
            <w:left w:val="none" w:sz="0" w:space="0" w:color="auto"/>
            <w:bottom w:val="none" w:sz="0" w:space="0" w:color="auto"/>
            <w:right w:val="none" w:sz="0" w:space="0" w:color="auto"/>
          </w:divBdr>
        </w:div>
        <w:div w:id="1102989236">
          <w:marLeft w:val="480"/>
          <w:marRight w:val="0"/>
          <w:marTop w:val="0"/>
          <w:marBottom w:val="0"/>
          <w:divBdr>
            <w:top w:val="none" w:sz="0" w:space="0" w:color="auto"/>
            <w:left w:val="none" w:sz="0" w:space="0" w:color="auto"/>
            <w:bottom w:val="none" w:sz="0" w:space="0" w:color="auto"/>
            <w:right w:val="none" w:sz="0" w:space="0" w:color="auto"/>
          </w:divBdr>
        </w:div>
        <w:div w:id="1462113469">
          <w:marLeft w:val="480"/>
          <w:marRight w:val="0"/>
          <w:marTop w:val="0"/>
          <w:marBottom w:val="0"/>
          <w:divBdr>
            <w:top w:val="none" w:sz="0" w:space="0" w:color="auto"/>
            <w:left w:val="none" w:sz="0" w:space="0" w:color="auto"/>
            <w:bottom w:val="none" w:sz="0" w:space="0" w:color="auto"/>
            <w:right w:val="none" w:sz="0" w:space="0" w:color="auto"/>
          </w:divBdr>
        </w:div>
        <w:div w:id="757793453">
          <w:marLeft w:val="480"/>
          <w:marRight w:val="0"/>
          <w:marTop w:val="0"/>
          <w:marBottom w:val="0"/>
          <w:divBdr>
            <w:top w:val="none" w:sz="0" w:space="0" w:color="auto"/>
            <w:left w:val="none" w:sz="0" w:space="0" w:color="auto"/>
            <w:bottom w:val="none" w:sz="0" w:space="0" w:color="auto"/>
            <w:right w:val="none" w:sz="0" w:space="0" w:color="auto"/>
          </w:divBdr>
        </w:div>
        <w:div w:id="713383804">
          <w:marLeft w:val="480"/>
          <w:marRight w:val="0"/>
          <w:marTop w:val="0"/>
          <w:marBottom w:val="0"/>
          <w:divBdr>
            <w:top w:val="none" w:sz="0" w:space="0" w:color="auto"/>
            <w:left w:val="none" w:sz="0" w:space="0" w:color="auto"/>
            <w:bottom w:val="none" w:sz="0" w:space="0" w:color="auto"/>
            <w:right w:val="none" w:sz="0" w:space="0" w:color="auto"/>
          </w:divBdr>
        </w:div>
        <w:div w:id="1043679744">
          <w:marLeft w:val="480"/>
          <w:marRight w:val="0"/>
          <w:marTop w:val="0"/>
          <w:marBottom w:val="0"/>
          <w:divBdr>
            <w:top w:val="none" w:sz="0" w:space="0" w:color="auto"/>
            <w:left w:val="none" w:sz="0" w:space="0" w:color="auto"/>
            <w:bottom w:val="none" w:sz="0" w:space="0" w:color="auto"/>
            <w:right w:val="none" w:sz="0" w:space="0" w:color="auto"/>
          </w:divBdr>
        </w:div>
        <w:div w:id="112292691">
          <w:marLeft w:val="480"/>
          <w:marRight w:val="0"/>
          <w:marTop w:val="0"/>
          <w:marBottom w:val="0"/>
          <w:divBdr>
            <w:top w:val="none" w:sz="0" w:space="0" w:color="auto"/>
            <w:left w:val="none" w:sz="0" w:space="0" w:color="auto"/>
            <w:bottom w:val="none" w:sz="0" w:space="0" w:color="auto"/>
            <w:right w:val="none" w:sz="0" w:space="0" w:color="auto"/>
          </w:divBdr>
        </w:div>
        <w:div w:id="1934432614">
          <w:marLeft w:val="480"/>
          <w:marRight w:val="0"/>
          <w:marTop w:val="0"/>
          <w:marBottom w:val="0"/>
          <w:divBdr>
            <w:top w:val="none" w:sz="0" w:space="0" w:color="auto"/>
            <w:left w:val="none" w:sz="0" w:space="0" w:color="auto"/>
            <w:bottom w:val="none" w:sz="0" w:space="0" w:color="auto"/>
            <w:right w:val="none" w:sz="0" w:space="0" w:color="auto"/>
          </w:divBdr>
        </w:div>
        <w:div w:id="1766656461">
          <w:marLeft w:val="480"/>
          <w:marRight w:val="0"/>
          <w:marTop w:val="0"/>
          <w:marBottom w:val="0"/>
          <w:divBdr>
            <w:top w:val="none" w:sz="0" w:space="0" w:color="auto"/>
            <w:left w:val="none" w:sz="0" w:space="0" w:color="auto"/>
            <w:bottom w:val="none" w:sz="0" w:space="0" w:color="auto"/>
            <w:right w:val="none" w:sz="0" w:space="0" w:color="auto"/>
          </w:divBdr>
        </w:div>
        <w:div w:id="1992904430">
          <w:marLeft w:val="480"/>
          <w:marRight w:val="0"/>
          <w:marTop w:val="0"/>
          <w:marBottom w:val="0"/>
          <w:divBdr>
            <w:top w:val="none" w:sz="0" w:space="0" w:color="auto"/>
            <w:left w:val="none" w:sz="0" w:space="0" w:color="auto"/>
            <w:bottom w:val="none" w:sz="0" w:space="0" w:color="auto"/>
            <w:right w:val="none" w:sz="0" w:space="0" w:color="auto"/>
          </w:divBdr>
        </w:div>
        <w:div w:id="665087811">
          <w:marLeft w:val="480"/>
          <w:marRight w:val="0"/>
          <w:marTop w:val="0"/>
          <w:marBottom w:val="0"/>
          <w:divBdr>
            <w:top w:val="none" w:sz="0" w:space="0" w:color="auto"/>
            <w:left w:val="none" w:sz="0" w:space="0" w:color="auto"/>
            <w:bottom w:val="none" w:sz="0" w:space="0" w:color="auto"/>
            <w:right w:val="none" w:sz="0" w:space="0" w:color="auto"/>
          </w:divBdr>
        </w:div>
        <w:div w:id="1970935425">
          <w:marLeft w:val="480"/>
          <w:marRight w:val="0"/>
          <w:marTop w:val="0"/>
          <w:marBottom w:val="0"/>
          <w:divBdr>
            <w:top w:val="none" w:sz="0" w:space="0" w:color="auto"/>
            <w:left w:val="none" w:sz="0" w:space="0" w:color="auto"/>
            <w:bottom w:val="none" w:sz="0" w:space="0" w:color="auto"/>
            <w:right w:val="none" w:sz="0" w:space="0" w:color="auto"/>
          </w:divBdr>
        </w:div>
        <w:div w:id="1329289243">
          <w:marLeft w:val="480"/>
          <w:marRight w:val="0"/>
          <w:marTop w:val="0"/>
          <w:marBottom w:val="0"/>
          <w:divBdr>
            <w:top w:val="none" w:sz="0" w:space="0" w:color="auto"/>
            <w:left w:val="none" w:sz="0" w:space="0" w:color="auto"/>
            <w:bottom w:val="none" w:sz="0" w:space="0" w:color="auto"/>
            <w:right w:val="none" w:sz="0" w:space="0" w:color="auto"/>
          </w:divBdr>
        </w:div>
        <w:div w:id="697005192">
          <w:marLeft w:val="480"/>
          <w:marRight w:val="0"/>
          <w:marTop w:val="0"/>
          <w:marBottom w:val="0"/>
          <w:divBdr>
            <w:top w:val="none" w:sz="0" w:space="0" w:color="auto"/>
            <w:left w:val="none" w:sz="0" w:space="0" w:color="auto"/>
            <w:bottom w:val="none" w:sz="0" w:space="0" w:color="auto"/>
            <w:right w:val="none" w:sz="0" w:space="0" w:color="auto"/>
          </w:divBdr>
        </w:div>
        <w:div w:id="915627744">
          <w:marLeft w:val="480"/>
          <w:marRight w:val="0"/>
          <w:marTop w:val="0"/>
          <w:marBottom w:val="0"/>
          <w:divBdr>
            <w:top w:val="none" w:sz="0" w:space="0" w:color="auto"/>
            <w:left w:val="none" w:sz="0" w:space="0" w:color="auto"/>
            <w:bottom w:val="none" w:sz="0" w:space="0" w:color="auto"/>
            <w:right w:val="none" w:sz="0" w:space="0" w:color="auto"/>
          </w:divBdr>
        </w:div>
        <w:div w:id="1646006691">
          <w:marLeft w:val="480"/>
          <w:marRight w:val="0"/>
          <w:marTop w:val="0"/>
          <w:marBottom w:val="0"/>
          <w:divBdr>
            <w:top w:val="none" w:sz="0" w:space="0" w:color="auto"/>
            <w:left w:val="none" w:sz="0" w:space="0" w:color="auto"/>
            <w:bottom w:val="none" w:sz="0" w:space="0" w:color="auto"/>
            <w:right w:val="none" w:sz="0" w:space="0" w:color="auto"/>
          </w:divBdr>
        </w:div>
        <w:div w:id="705957021">
          <w:marLeft w:val="480"/>
          <w:marRight w:val="0"/>
          <w:marTop w:val="0"/>
          <w:marBottom w:val="0"/>
          <w:divBdr>
            <w:top w:val="none" w:sz="0" w:space="0" w:color="auto"/>
            <w:left w:val="none" w:sz="0" w:space="0" w:color="auto"/>
            <w:bottom w:val="none" w:sz="0" w:space="0" w:color="auto"/>
            <w:right w:val="none" w:sz="0" w:space="0" w:color="auto"/>
          </w:divBdr>
        </w:div>
        <w:div w:id="1674840677">
          <w:marLeft w:val="480"/>
          <w:marRight w:val="0"/>
          <w:marTop w:val="0"/>
          <w:marBottom w:val="0"/>
          <w:divBdr>
            <w:top w:val="none" w:sz="0" w:space="0" w:color="auto"/>
            <w:left w:val="none" w:sz="0" w:space="0" w:color="auto"/>
            <w:bottom w:val="none" w:sz="0" w:space="0" w:color="auto"/>
            <w:right w:val="none" w:sz="0" w:space="0" w:color="auto"/>
          </w:divBdr>
        </w:div>
        <w:div w:id="1489857536">
          <w:marLeft w:val="480"/>
          <w:marRight w:val="0"/>
          <w:marTop w:val="0"/>
          <w:marBottom w:val="0"/>
          <w:divBdr>
            <w:top w:val="none" w:sz="0" w:space="0" w:color="auto"/>
            <w:left w:val="none" w:sz="0" w:space="0" w:color="auto"/>
            <w:bottom w:val="none" w:sz="0" w:space="0" w:color="auto"/>
            <w:right w:val="none" w:sz="0" w:space="0" w:color="auto"/>
          </w:divBdr>
        </w:div>
        <w:div w:id="1698773884">
          <w:marLeft w:val="480"/>
          <w:marRight w:val="0"/>
          <w:marTop w:val="0"/>
          <w:marBottom w:val="0"/>
          <w:divBdr>
            <w:top w:val="none" w:sz="0" w:space="0" w:color="auto"/>
            <w:left w:val="none" w:sz="0" w:space="0" w:color="auto"/>
            <w:bottom w:val="none" w:sz="0" w:space="0" w:color="auto"/>
            <w:right w:val="none" w:sz="0" w:space="0" w:color="auto"/>
          </w:divBdr>
        </w:div>
        <w:div w:id="217598652">
          <w:marLeft w:val="480"/>
          <w:marRight w:val="0"/>
          <w:marTop w:val="0"/>
          <w:marBottom w:val="0"/>
          <w:divBdr>
            <w:top w:val="none" w:sz="0" w:space="0" w:color="auto"/>
            <w:left w:val="none" w:sz="0" w:space="0" w:color="auto"/>
            <w:bottom w:val="none" w:sz="0" w:space="0" w:color="auto"/>
            <w:right w:val="none" w:sz="0" w:space="0" w:color="auto"/>
          </w:divBdr>
        </w:div>
        <w:div w:id="507646633">
          <w:marLeft w:val="480"/>
          <w:marRight w:val="0"/>
          <w:marTop w:val="0"/>
          <w:marBottom w:val="0"/>
          <w:divBdr>
            <w:top w:val="none" w:sz="0" w:space="0" w:color="auto"/>
            <w:left w:val="none" w:sz="0" w:space="0" w:color="auto"/>
            <w:bottom w:val="none" w:sz="0" w:space="0" w:color="auto"/>
            <w:right w:val="none" w:sz="0" w:space="0" w:color="auto"/>
          </w:divBdr>
        </w:div>
        <w:div w:id="2043548740">
          <w:marLeft w:val="480"/>
          <w:marRight w:val="0"/>
          <w:marTop w:val="0"/>
          <w:marBottom w:val="0"/>
          <w:divBdr>
            <w:top w:val="none" w:sz="0" w:space="0" w:color="auto"/>
            <w:left w:val="none" w:sz="0" w:space="0" w:color="auto"/>
            <w:bottom w:val="none" w:sz="0" w:space="0" w:color="auto"/>
            <w:right w:val="none" w:sz="0" w:space="0" w:color="auto"/>
          </w:divBdr>
        </w:div>
        <w:div w:id="2031880326">
          <w:marLeft w:val="480"/>
          <w:marRight w:val="0"/>
          <w:marTop w:val="0"/>
          <w:marBottom w:val="0"/>
          <w:divBdr>
            <w:top w:val="none" w:sz="0" w:space="0" w:color="auto"/>
            <w:left w:val="none" w:sz="0" w:space="0" w:color="auto"/>
            <w:bottom w:val="none" w:sz="0" w:space="0" w:color="auto"/>
            <w:right w:val="none" w:sz="0" w:space="0" w:color="auto"/>
          </w:divBdr>
        </w:div>
        <w:div w:id="266083623">
          <w:marLeft w:val="480"/>
          <w:marRight w:val="0"/>
          <w:marTop w:val="0"/>
          <w:marBottom w:val="0"/>
          <w:divBdr>
            <w:top w:val="none" w:sz="0" w:space="0" w:color="auto"/>
            <w:left w:val="none" w:sz="0" w:space="0" w:color="auto"/>
            <w:bottom w:val="none" w:sz="0" w:space="0" w:color="auto"/>
            <w:right w:val="none" w:sz="0" w:space="0" w:color="auto"/>
          </w:divBdr>
        </w:div>
        <w:div w:id="2052150339">
          <w:marLeft w:val="480"/>
          <w:marRight w:val="0"/>
          <w:marTop w:val="0"/>
          <w:marBottom w:val="0"/>
          <w:divBdr>
            <w:top w:val="none" w:sz="0" w:space="0" w:color="auto"/>
            <w:left w:val="none" w:sz="0" w:space="0" w:color="auto"/>
            <w:bottom w:val="none" w:sz="0" w:space="0" w:color="auto"/>
            <w:right w:val="none" w:sz="0" w:space="0" w:color="auto"/>
          </w:divBdr>
        </w:div>
        <w:div w:id="934360371">
          <w:marLeft w:val="480"/>
          <w:marRight w:val="0"/>
          <w:marTop w:val="0"/>
          <w:marBottom w:val="0"/>
          <w:divBdr>
            <w:top w:val="none" w:sz="0" w:space="0" w:color="auto"/>
            <w:left w:val="none" w:sz="0" w:space="0" w:color="auto"/>
            <w:bottom w:val="none" w:sz="0" w:space="0" w:color="auto"/>
            <w:right w:val="none" w:sz="0" w:space="0" w:color="auto"/>
          </w:divBdr>
        </w:div>
        <w:div w:id="1916478098">
          <w:marLeft w:val="480"/>
          <w:marRight w:val="0"/>
          <w:marTop w:val="0"/>
          <w:marBottom w:val="0"/>
          <w:divBdr>
            <w:top w:val="none" w:sz="0" w:space="0" w:color="auto"/>
            <w:left w:val="none" w:sz="0" w:space="0" w:color="auto"/>
            <w:bottom w:val="none" w:sz="0" w:space="0" w:color="auto"/>
            <w:right w:val="none" w:sz="0" w:space="0" w:color="auto"/>
          </w:divBdr>
        </w:div>
        <w:div w:id="1309440140">
          <w:marLeft w:val="480"/>
          <w:marRight w:val="0"/>
          <w:marTop w:val="0"/>
          <w:marBottom w:val="0"/>
          <w:divBdr>
            <w:top w:val="none" w:sz="0" w:space="0" w:color="auto"/>
            <w:left w:val="none" w:sz="0" w:space="0" w:color="auto"/>
            <w:bottom w:val="none" w:sz="0" w:space="0" w:color="auto"/>
            <w:right w:val="none" w:sz="0" w:space="0" w:color="auto"/>
          </w:divBdr>
        </w:div>
        <w:div w:id="948203873">
          <w:marLeft w:val="480"/>
          <w:marRight w:val="0"/>
          <w:marTop w:val="0"/>
          <w:marBottom w:val="0"/>
          <w:divBdr>
            <w:top w:val="none" w:sz="0" w:space="0" w:color="auto"/>
            <w:left w:val="none" w:sz="0" w:space="0" w:color="auto"/>
            <w:bottom w:val="none" w:sz="0" w:space="0" w:color="auto"/>
            <w:right w:val="none" w:sz="0" w:space="0" w:color="auto"/>
          </w:divBdr>
        </w:div>
        <w:div w:id="1045371681">
          <w:marLeft w:val="480"/>
          <w:marRight w:val="0"/>
          <w:marTop w:val="0"/>
          <w:marBottom w:val="0"/>
          <w:divBdr>
            <w:top w:val="none" w:sz="0" w:space="0" w:color="auto"/>
            <w:left w:val="none" w:sz="0" w:space="0" w:color="auto"/>
            <w:bottom w:val="none" w:sz="0" w:space="0" w:color="auto"/>
            <w:right w:val="none" w:sz="0" w:space="0" w:color="auto"/>
          </w:divBdr>
        </w:div>
        <w:div w:id="1321275841">
          <w:marLeft w:val="480"/>
          <w:marRight w:val="0"/>
          <w:marTop w:val="0"/>
          <w:marBottom w:val="0"/>
          <w:divBdr>
            <w:top w:val="none" w:sz="0" w:space="0" w:color="auto"/>
            <w:left w:val="none" w:sz="0" w:space="0" w:color="auto"/>
            <w:bottom w:val="none" w:sz="0" w:space="0" w:color="auto"/>
            <w:right w:val="none" w:sz="0" w:space="0" w:color="auto"/>
          </w:divBdr>
        </w:div>
        <w:div w:id="541748249">
          <w:marLeft w:val="480"/>
          <w:marRight w:val="0"/>
          <w:marTop w:val="0"/>
          <w:marBottom w:val="0"/>
          <w:divBdr>
            <w:top w:val="none" w:sz="0" w:space="0" w:color="auto"/>
            <w:left w:val="none" w:sz="0" w:space="0" w:color="auto"/>
            <w:bottom w:val="none" w:sz="0" w:space="0" w:color="auto"/>
            <w:right w:val="none" w:sz="0" w:space="0" w:color="auto"/>
          </w:divBdr>
        </w:div>
        <w:div w:id="483857910">
          <w:marLeft w:val="480"/>
          <w:marRight w:val="0"/>
          <w:marTop w:val="0"/>
          <w:marBottom w:val="0"/>
          <w:divBdr>
            <w:top w:val="none" w:sz="0" w:space="0" w:color="auto"/>
            <w:left w:val="none" w:sz="0" w:space="0" w:color="auto"/>
            <w:bottom w:val="none" w:sz="0" w:space="0" w:color="auto"/>
            <w:right w:val="none" w:sz="0" w:space="0" w:color="auto"/>
          </w:divBdr>
        </w:div>
        <w:div w:id="219172677">
          <w:marLeft w:val="480"/>
          <w:marRight w:val="0"/>
          <w:marTop w:val="0"/>
          <w:marBottom w:val="0"/>
          <w:divBdr>
            <w:top w:val="none" w:sz="0" w:space="0" w:color="auto"/>
            <w:left w:val="none" w:sz="0" w:space="0" w:color="auto"/>
            <w:bottom w:val="none" w:sz="0" w:space="0" w:color="auto"/>
            <w:right w:val="none" w:sz="0" w:space="0" w:color="auto"/>
          </w:divBdr>
        </w:div>
        <w:div w:id="846601346">
          <w:marLeft w:val="480"/>
          <w:marRight w:val="0"/>
          <w:marTop w:val="0"/>
          <w:marBottom w:val="0"/>
          <w:divBdr>
            <w:top w:val="none" w:sz="0" w:space="0" w:color="auto"/>
            <w:left w:val="none" w:sz="0" w:space="0" w:color="auto"/>
            <w:bottom w:val="none" w:sz="0" w:space="0" w:color="auto"/>
            <w:right w:val="none" w:sz="0" w:space="0" w:color="auto"/>
          </w:divBdr>
        </w:div>
        <w:div w:id="1055085432">
          <w:marLeft w:val="480"/>
          <w:marRight w:val="0"/>
          <w:marTop w:val="0"/>
          <w:marBottom w:val="0"/>
          <w:divBdr>
            <w:top w:val="none" w:sz="0" w:space="0" w:color="auto"/>
            <w:left w:val="none" w:sz="0" w:space="0" w:color="auto"/>
            <w:bottom w:val="none" w:sz="0" w:space="0" w:color="auto"/>
            <w:right w:val="none" w:sz="0" w:space="0" w:color="auto"/>
          </w:divBdr>
        </w:div>
        <w:div w:id="1410227796">
          <w:marLeft w:val="480"/>
          <w:marRight w:val="0"/>
          <w:marTop w:val="0"/>
          <w:marBottom w:val="0"/>
          <w:divBdr>
            <w:top w:val="none" w:sz="0" w:space="0" w:color="auto"/>
            <w:left w:val="none" w:sz="0" w:space="0" w:color="auto"/>
            <w:bottom w:val="none" w:sz="0" w:space="0" w:color="auto"/>
            <w:right w:val="none" w:sz="0" w:space="0" w:color="auto"/>
          </w:divBdr>
        </w:div>
        <w:div w:id="1780834536">
          <w:marLeft w:val="480"/>
          <w:marRight w:val="0"/>
          <w:marTop w:val="0"/>
          <w:marBottom w:val="0"/>
          <w:divBdr>
            <w:top w:val="none" w:sz="0" w:space="0" w:color="auto"/>
            <w:left w:val="none" w:sz="0" w:space="0" w:color="auto"/>
            <w:bottom w:val="none" w:sz="0" w:space="0" w:color="auto"/>
            <w:right w:val="none" w:sz="0" w:space="0" w:color="auto"/>
          </w:divBdr>
        </w:div>
        <w:div w:id="1458913041">
          <w:marLeft w:val="480"/>
          <w:marRight w:val="0"/>
          <w:marTop w:val="0"/>
          <w:marBottom w:val="0"/>
          <w:divBdr>
            <w:top w:val="none" w:sz="0" w:space="0" w:color="auto"/>
            <w:left w:val="none" w:sz="0" w:space="0" w:color="auto"/>
            <w:bottom w:val="none" w:sz="0" w:space="0" w:color="auto"/>
            <w:right w:val="none" w:sz="0" w:space="0" w:color="auto"/>
          </w:divBdr>
        </w:div>
        <w:div w:id="44842011">
          <w:marLeft w:val="480"/>
          <w:marRight w:val="0"/>
          <w:marTop w:val="0"/>
          <w:marBottom w:val="0"/>
          <w:divBdr>
            <w:top w:val="none" w:sz="0" w:space="0" w:color="auto"/>
            <w:left w:val="none" w:sz="0" w:space="0" w:color="auto"/>
            <w:bottom w:val="none" w:sz="0" w:space="0" w:color="auto"/>
            <w:right w:val="none" w:sz="0" w:space="0" w:color="auto"/>
          </w:divBdr>
        </w:div>
        <w:div w:id="1989700174">
          <w:marLeft w:val="480"/>
          <w:marRight w:val="0"/>
          <w:marTop w:val="0"/>
          <w:marBottom w:val="0"/>
          <w:divBdr>
            <w:top w:val="none" w:sz="0" w:space="0" w:color="auto"/>
            <w:left w:val="none" w:sz="0" w:space="0" w:color="auto"/>
            <w:bottom w:val="none" w:sz="0" w:space="0" w:color="auto"/>
            <w:right w:val="none" w:sz="0" w:space="0" w:color="auto"/>
          </w:divBdr>
        </w:div>
        <w:div w:id="1546060104">
          <w:marLeft w:val="480"/>
          <w:marRight w:val="0"/>
          <w:marTop w:val="0"/>
          <w:marBottom w:val="0"/>
          <w:divBdr>
            <w:top w:val="none" w:sz="0" w:space="0" w:color="auto"/>
            <w:left w:val="none" w:sz="0" w:space="0" w:color="auto"/>
            <w:bottom w:val="none" w:sz="0" w:space="0" w:color="auto"/>
            <w:right w:val="none" w:sz="0" w:space="0" w:color="auto"/>
          </w:divBdr>
        </w:div>
        <w:div w:id="671882959">
          <w:marLeft w:val="480"/>
          <w:marRight w:val="0"/>
          <w:marTop w:val="0"/>
          <w:marBottom w:val="0"/>
          <w:divBdr>
            <w:top w:val="none" w:sz="0" w:space="0" w:color="auto"/>
            <w:left w:val="none" w:sz="0" w:space="0" w:color="auto"/>
            <w:bottom w:val="none" w:sz="0" w:space="0" w:color="auto"/>
            <w:right w:val="none" w:sz="0" w:space="0" w:color="auto"/>
          </w:divBdr>
        </w:div>
        <w:div w:id="2072732443">
          <w:marLeft w:val="480"/>
          <w:marRight w:val="0"/>
          <w:marTop w:val="0"/>
          <w:marBottom w:val="0"/>
          <w:divBdr>
            <w:top w:val="none" w:sz="0" w:space="0" w:color="auto"/>
            <w:left w:val="none" w:sz="0" w:space="0" w:color="auto"/>
            <w:bottom w:val="none" w:sz="0" w:space="0" w:color="auto"/>
            <w:right w:val="none" w:sz="0" w:space="0" w:color="auto"/>
          </w:divBdr>
        </w:div>
        <w:div w:id="368381536">
          <w:marLeft w:val="480"/>
          <w:marRight w:val="0"/>
          <w:marTop w:val="0"/>
          <w:marBottom w:val="0"/>
          <w:divBdr>
            <w:top w:val="none" w:sz="0" w:space="0" w:color="auto"/>
            <w:left w:val="none" w:sz="0" w:space="0" w:color="auto"/>
            <w:bottom w:val="none" w:sz="0" w:space="0" w:color="auto"/>
            <w:right w:val="none" w:sz="0" w:space="0" w:color="auto"/>
          </w:divBdr>
        </w:div>
        <w:div w:id="380786937">
          <w:marLeft w:val="480"/>
          <w:marRight w:val="0"/>
          <w:marTop w:val="0"/>
          <w:marBottom w:val="0"/>
          <w:divBdr>
            <w:top w:val="none" w:sz="0" w:space="0" w:color="auto"/>
            <w:left w:val="none" w:sz="0" w:space="0" w:color="auto"/>
            <w:bottom w:val="none" w:sz="0" w:space="0" w:color="auto"/>
            <w:right w:val="none" w:sz="0" w:space="0" w:color="auto"/>
          </w:divBdr>
        </w:div>
        <w:div w:id="1518693056">
          <w:marLeft w:val="480"/>
          <w:marRight w:val="0"/>
          <w:marTop w:val="0"/>
          <w:marBottom w:val="0"/>
          <w:divBdr>
            <w:top w:val="none" w:sz="0" w:space="0" w:color="auto"/>
            <w:left w:val="none" w:sz="0" w:space="0" w:color="auto"/>
            <w:bottom w:val="none" w:sz="0" w:space="0" w:color="auto"/>
            <w:right w:val="none" w:sz="0" w:space="0" w:color="auto"/>
          </w:divBdr>
        </w:div>
        <w:div w:id="1976910645">
          <w:marLeft w:val="480"/>
          <w:marRight w:val="0"/>
          <w:marTop w:val="0"/>
          <w:marBottom w:val="0"/>
          <w:divBdr>
            <w:top w:val="none" w:sz="0" w:space="0" w:color="auto"/>
            <w:left w:val="none" w:sz="0" w:space="0" w:color="auto"/>
            <w:bottom w:val="none" w:sz="0" w:space="0" w:color="auto"/>
            <w:right w:val="none" w:sz="0" w:space="0" w:color="auto"/>
          </w:divBdr>
        </w:div>
        <w:div w:id="1745953708">
          <w:marLeft w:val="480"/>
          <w:marRight w:val="0"/>
          <w:marTop w:val="0"/>
          <w:marBottom w:val="0"/>
          <w:divBdr>
            <w:top w:val="none" w:sz="0" w:space="0" w:color="auto"/>
            <w:left w:val="none" w:sz="0" w:space="0" w:color="auto"/>
            <w:bottom w:val="none" w:sz="0" w:space="0" w:color="auto"/>
            <w:right w:val="none" w:sz="0" w:space="0" w:color="auto"/>
          </w:divBdr>
        </w:div>
        <w:div w:id="582180312">
          <w:marLeft w:val="480"/>
          <w:marRight w:val="0"/>
          <w:marTop w:val="0"/>
          <w:marBottom w:val="0"/>
          <w:divBdr>
            <w:top w:val="none" w:sz="0" w:space="0" w:color="auto"/>
            <w:left w:val="none" w:sz="0" w:space="0" w:color="auto"/>
            <w:bottom w:val="none" w:sz="0" w:space="0" w:color="auto"/>
            <w:right w:val="none" w:sz="0" w:space="0" w:color="auto"/>
          </w:divBdr>
        </w:div>
        <w:div w:id="1337226113">
          <w:marLeft w:val="480"/>
          <w:marRight w:val="0"/>
          <w:marTop w:val="0"/>
          <w:marBottom w:val="0"/>
          <w:divBdr>
            <w:top w:val="none" w:sz="0" w:space="0" w:color="auto"/>
            <w:left w:val="none" w:sz="0" w:space="0" w:color="auto"/>
            <w:bottom w:val="none" w:sz="0" w:space="0" w:color="auto"/>
            <w:right w:val="none" w:sz="0" w:space="0" w:color="auto"/>
          </w:divBdr>
        </w:div>
        <w:div w:id="1498033131">
          <w:marLeft w:val="480"/>
          <w:marRight w:val="0"/>
          <w:marTop w:val="0"/>
          <w:marBottom w:val="0"/>
          <w:divBdr>
            <w:top w:val="none" w:sz="0" w:space="0" w:color="auto"/>
            <w:left w:val="none" w:sz="0" w:space="0" w:color="auto"/>
            <w:bottom w:val="none" w:sz="0" w:space="0" w:color="auto"/>
            <w:right w:val="none" w:sz="0" w:space="0" w:color="auto"/>
          </w:divBdr>
        </w:div>
        <w:div w:id="1542748226">
          <w:marLeft w:val="480"/>
          <w:marRight w:val="0"/>
          <w:marTop w:val="0"/>
          <w:marBottom w:val="0"/>
          <w:divBdr>
            <w:top w:val="none" w:sz="0" w:space="0" w:color="auto"/>
            <w:left w:val="none" w:sz="0" w:space="0" w:color="auto"/>
            <w:bottom w:val="none" w:sz="0" w:space="0" w:color="auto"/>
            <w:right w:val="none" w:sz="0" w:space="0" w:color="auto"/>
          </w:divBdr>
        </w:div>
        <w:div w:id="571744891">
          <w:marLeft w:val="480"/>
          <w:marRight w:val="0"/>
          <w:marTop w:val="0"/>
          <w:marBottom w:val="0"/>
          <w:divBdr>
            <w:top w:val="none" w:sz="0" w:space="0" w:color="auto"/>
            <w:left w:val="none" w:sz="0" w:space="0" w:color="auto"/>
            <w:bottom w:val="none" w:sz="0" w:space="0" w:color="auto"/>
            <w:right w:val="none" w:sz="0" w:space="0" w:color="auto"/>
          </w:divBdr>
        </w:div>
        <w:div w:id="1557472928">
          <w:marLeft w:val="480"/>
          <w:marRight w:val="0"/>
          <w:marTop w:val="0"/>
          <w:marBottom w:val="0"/>
          <w:divBdr>
            <w:top w:val="none" w:sz="0" w:space="0" w:color="auto"/>
            <w:left w:val="none" w:sz="0" w:space="0" w:color="auto"/>
            <w:bottom w:val="none" w:sz="0" w:space="0" w:color="auto"/>
            <w:right w:val="none" w:sz="0" w:space="0" w:color="auto"/>
          </w:divBdr>
        </w:div>
        <w:div w:id="1646660032">
          <w:marLeft w:val="480"/>
          <w:marRight w:val="0"/>
          <w:marTop w:val="0"/>
          <w:marBottom w:val="0"/>
          <w:divBdr>
            <w:top w:val="none" w:sz="0" w:space="0" w:color="auto"/>
            <w:left w:val="none" w:sz="0" w:space="0" w:color="auto"/>
            <w:bottom w:val="none" w:sz="0" w:space="0" w:color="auto"/>
            <w:right w:val="none" w:sz="0" w:space="0" w:color="auto"/>
          </w:divBdr>
        </w:div>
        <w:div w:id="379789882">
          <w:marLeft w:val="480"/>
          <w:marRight w:val="0"/>
          <w:marTop w:val="0"/>
          <w:marBottom w:val="0"/>
          <w:divBdr>
            <w:top w:val="none" w:sz="0" w:space="0" w:color="auto"/>
            <w:left w:val="none" w:sz="0" w:space="0" w:color="auto"/>
            <w:bottom w:val="none" w:sz="0" w:space="0" w:color="auto"/>
            <w:right w:val="none" w:sz="0" w:space="0" w:color="auto"/>
          </w:divBdr>
        </w:div>
        <w:div w:id="667706901">
          <w:marLeft w:val="480"/>
          <w:marRight w:val="0"/>
          <w:marTop w:val="0"/>
          <w:marBottom w:val="0"/>
          <w:divBdr>
            <w:top w:val="none" w:sz="0" w:space="0" w:color="auto"/>
            <w:left w:val="none" w:sz="0" w:space="0" w:color="auto"/>
            <w:bottom w:val="none" w:sz="0" w:space="0" w:color="auto"/>
            <w:right w:val="none" w:sz="0" w:space="0" w:color="auto"/>
          </w:divBdr>
        </w:div>
        <w:div w:id="1744373636">
          <w:marLeft w:val="480"/>
          <w:marRight w:val="0"/>
          <w:marTop w:val="0"/>
          <w:marBottom w:val="0"/>
          <w:divBdr>
            <w:top w:val="none" w:sz="0" w:space="0" w:color="auto"/>
            <w:left w:val="none" w:sz="0" w:space="0" w:color="auto"/>
            <w:bottom w:val="none" w:sz="0" w:space="0" w:color="auto"/>
            <w:right w:val="none" w:sz="0" w:space="0" w:color="auto"/>
          </w:divBdr>
        </w:div>
        <w:div w:id="1500119210">
          <w:marLeft w:val="480"/>
          <w:marRight w:val="0"/>
          <w:marTop w:val="0"/>
          <w:marBottom w:val="0"/>
          <w:divBdr>
            <w:top w:val="none" w:sz="0" w:space="0" w:color="auto"/>
            <w:left w:val="none" w:sz="0" w:space="0" w:color="auto"/>
            <w:bottom w:val="none" w:sz="0" w:space="0" w:color="auto"/>
            <w:right w:val="none" w:sz="0" w:space="0" w:color="auto"/>
          </w:divBdr>
        </w:div>
        <w:div w:id="275021794">
          <w:marLeft w:val="480"/>
          <w:marRight w:val="0"/>
          <w:marTop w:val="0"/>
          <w:marBottom w:val="0"/>
          <w:divBdr>
            <w:top w:val="none" w:sz="0" w:space="0" w:color="auto"/>
            <w:left w:val="none" w:sz="0" w:space="0" w:color="auto"/>
            <w:bottom w:val="none" w:sz="0" w:space="0" w:color="auto"/>
            <w:right w:val="none" w:sz="0" w:space="0" w:color="auto"/>
          </w:divBdr>
        </w:div>
        <w:div w:id="1106852326">
          <w:marLeft w:val="480"/>
          <w:marRight w:val="0"/>
          <w:marTop w:val="0"/>
          <w:marBottom w:val="0"/>
          <w:divBdr>
            <w:top w:val="none" w:sz="0" w:space="0" w:color="auto"/>
            <w:left w:val="none" w:sz="0" w:space="0" w:color="auto"/>
            <w:bottom w:val="none" w:sz="0" w:space="0" w:color="auto"/>
            <w:right w:val="none" w:sz="0" w:space="0" w:color="auto"/>
          </w:divBdr>
        </w:div>
        <w:div w:id="1035084672">
          <w:marLeft w:val="480"/>
          <w:marRight w:val="0"/>
          <w:marTop w:val="0"/>
          <w:marBottom w:val="0"/>
          <w:divBdr>
            <w:top w:val="none" w:sz="0" w:space="0" w:color="auto"/>
            <w:left w:val="none" w:sz="0" w:space="0" w:color="auto"/>
            <w:bottom w:val="none" w:sz="0" w:space="0" w:color="auto"/>
            <w:right w:val="none" w:sz="0" w:space="0" w:color="auto"/>
          </w:divBdr>
        </w:div>
        <w:div w:id="1869099672">
          <w:marLeft w:val="480"/>
          <w:marRight w:val="0"/>
          <w:marTop w:val="0"/>
          <w:marBottom w:val="0"/>
          <w:divBdr>
            <w:top w:val="none" w:sz="0" w:space="0" w:color="auto"/>
            <w:left w:val="none" w:sz="0" w:space="0" w:color="auto"/>
            <w:bottom w:val="none" w:sz="0" w:space="0" w:color="auto"/>
            <w:right w:val="none" w:sz="0" w:space="0" w:color="auto"/>
          </w:divBdr>
        </w:div>
        <w:div w:id="223494491">
          <w:marLeft w:val="480"/>
          <w:marRight w:val="0"/>
          <w:marTop w:val="0"/>
          <w:marBottom w:val="0"/>
          <w:divBdr>
            <w:top w:val="none" w:sz="0" w:space="0" w:color="auto"/>
            <w:left w:val="none" w:sz="0" w:space="0" w:color="auto"/>
            <w:bottom w:val="none" w:sz="0" w:space="0" w:color="auto"/>
            <w:right w:val="none" w:sz="0" w:space="0" w:color="auto"/>
          </w:divBdr>
        </w:div>
        <w:div w:id="1832406785">
          <w:marLeft w:val="480"/>
          <w:marRight w:val="0"/>
          <w:marTop w:val="0"/>
          <w:marBottom w:val="0"/>
          <w:divBdr>
            <w:top w:val="none" w:sz="0" w:space="0" w:color="auto"/>
            <w:left w:val="none" w:sz="0" w:space="0" w:color="auto"/>
            <w:bottom w:val="none" w:sz="0" w:space="0" w:color="auto"/>
            <w:right w:val="none" w:sz="0" w:space="0" w:color="auto"/>
          </w:divBdr>
        </w:div>
        <w:div w:id="1915507626">
          <w:marLeft w:val="480"/>
          <w:marRight w:val="0"/>
          <w:marTop w:val="0"/>
          <w:marBottom w:val="0"/>
          <w:divBdr>
            <w:top w:val="none" w:sz="0" w:space="0" w:color="auto"/>
            <w:left w:val="none" w:sz="0" w:space="0" w:color="auto"/>
            <w:bottom w:val="none" w:sz="0" w:space="0" w:color="auto"/>
            <w:right w:val="none" w:sz="0" w:space="0" w:color="auto"/>
          </w:divBdr>
        </w:div>
        <w:div w:id="1084690618">
          <w:marLeft w:val="480"/>
          <w:marRight w:val="0"/>
          <w:marTop w:val="0"/>
          <w:marBottom w:val="0"/>
          <w:divBdr>
            <w:top w:val="none" w:sz="0" w:space="0" w:color="auto"/>
            <w:left w:val="none" w:sz="0" w:space="0" w:color="auto"/>
            <w:bottom w:val="none" w:sz="0" w:space="0" w:color="auto"/>
            <w:right w:val="none" w:sz="0" w:space="0" w:color="auto"/>
          </w:divBdr>
        </w:div>
        <w:div w:id="778140691">
          <w:marLeft w:val="480"/>
          <w:marRight w:val="0"/>
          <w:marTop w:val="0"/>
          <w:marBottom w:val="0"/>
          <w:divBdr>
            <w:top w:val="none" w:sz="0" w:space="0" w:color="auto"/>
            <w:left w:val="none" w:sz="0" w:space="0" w:color="auto"/>
            <w:bottom w:val="none" w:sz="0" w:space="0" w:color="auto"/>
            <w:right w:val="none" w:sz="0" w:space="0" w:color="auto"/>
          </w:divBdr>
        </w:div>
        <w:div w:id="506941936">
          <w:marLeft w:val="480"/>
          <w:marRight w:val="0"/>
          <w:marTop w:val="0"/>
          <w:marBottom w:val="0"/>
          <w:divBdr>
            <w:top w:val="none" w:sz="0" w:space="0" w:color="auto"/>
            <w:left w:val="none" w:sz="0" w:space="0" w:color="auto"/>
            <w:bottom w:val="none" w:sz="0" w:space="0" w:color="auto"/>
            <w:right w:val="none" w:sz="0" w:space="0" w:color="auto"/>
          </w:divBdr>
        </w:div>
        <w:div w:id="2119718767">
          <w:marLeft w:val="480"/>
          <w:marRight w:val="0"/>
          <w:marTop w:val="0"/>
          <w:marBottom w:val="0"/>
          <w:divBdr>
            <w:top w:val="none" w:sz="0" w:space="0" w:color="auto"/>
            <w:left w:val="none" w:sz="0" w:space="0" w:color="auto"/>
            <w:bottom w:val="none" w:sz="0" w:space="0" w:color="auto"/>
            <w:right w:val="none" w:sz="0" w:space="0" w:color="auto"/>
          </w:divBdr>
        </w:div>
        <w:div w:id="1690370582">
          <w:marLeft w:val="480"/>
          <w:marRight w:val="0"/>
          <w:marTop w:val="0"/>
          <w:marBottom w:val="0"/>
          <w:divBdr>
            <w:top w:val="none" w:sz="0" w:space="0" w:color="auto"/>
            <w:left w:val="none" w:sz="0" w:space="0" w:color="auto"/>
            <w:bottom w:val="none" w:sz="0" w:space="0" w:color="auto"/>
            <w:right w:val="none" w:sz="0" w:space="0" w:color="auto"/>
          </w:divBdr>
        </w:div>
        <w:div w:id="189224645">
          <w:marLeft w:val="480"/>
          <w:marRight w:val="0"/>
          <w:marTop w:val="0"/>
          <w:marBottom w:val="0"/>
          <w:divBdr>
            <w:top w:val="none" w:sz="0" w:space="0" w:color="auto"/>
            <w:left w:val="none" w:sz="0" w:space="0" w:color="auto"/>
            <w:bottom w:val="none" w:sz="0" w:space="0" w:color="auto"/>
            <w:right w:val="none" w:sz="0" w:space="0" w:color="auto"/>
          </w:divBdr>
        </w:div>
        <w:div w:id="1418361703">
          <w:marLeft w:val="480"/>
          <w:marRight w:val="0"/>
          <w:marTop w:val="0"/>
          <w:marBottom w:val="0"/>
          <w:divBdr>
            <w:top w:val="none" w:sz="0" w:space="0" w:color="auto"/>
            <w:left w:val="none" w:sz="0" w:space="0" w:color="auto"/>
            <w:bottom w:val="none" w:sz="0" w:space="0" w:color="auto"/>
            <w:right w:val="none" w:sz="0" w:space="0" w:color="auto"/>
          </w:divBdr>
        </w:div>
        <w:div w:id="1361055737">
          <w:marLeft w:val="480"/>
          <w:marRight w:val="0"/>
          <w:marTop w:val="0"/>
          <w:marBottom w:val="0"/>
          <w:divBdr>
            <w:top w:val="none" w:sz="0" w:space="0" w:color="auto"/>
            <w:left w:val="none" w:sz="0" w:space="0" w:color="auto"/>
            <w:bottom w:val="none" w:sz="0" w:space="0" w:color="auto"/>
            <w:right w:val="none" w:sz="0" w:space="0" w:color="auto"/>
          </w:divBdr>
        </w:div>
        <w:div w:id="1519540064">
          <w:marLeft w:val="480"/>
          <w:marRight w:val="0"/>
          <w:marTop w:val="0"/>
          <w:marBottom w:val="0"/>
          <w:divBdr>
            <w:top w:val="none" w:sz="0" w:space="0" w:color="auto"/>
            <w:left w:val="none" w:sz="0" w:space="0" w:color="auto"/>
            <w:bottom w:val="none" w:sz="0" w:space="0" w:color="auto"/>
            <w:right w:val="none" w:sz="0" w:space="0" w:color="auto"/>
          </w:divBdr>
        </w:div>
        <w:div w:id="375541674">
          <w:marLeft w:val="480"/>
          <w:marRight w:val="0"/>
          <w:marTop w:val="0"/>
          <w:marBottom w:val="0"/>
          <w:divBdr>
            <w:top w:val="none" w:sz="0" w:space="0" w:color="auto"/>
            <w:left w:val="none" w:sz="0" w:space="0" w:color="auto"/>
            <w:bottom w:val="none" w:sz="0" w:space="0" w:color="auto"/>
            <w:right w:val="none" w:sz="0" w:space="0" w:color="auto"/>
          </w:divBdr>
        </w:div>
        <w:div w:id="1233924815">
          <w:marLeft w:val="480"/>
          <w:marRight w:val="0"/>
          <w:marTop w:val="0"/>
          <w:marBottom w:val="0"/>
          <w:divBdr>
            <w:top w:val="none" w:sz="0" w:space="0" w:color="auto"/>
            <w:left w:val="none" w:sz="0" w:space="0" w:color="auto"/>
            <w:bottom w:val="none" w:sz="0" w:space="0" w:color="auto"/>
            <w:right w:val="none" w:sz="0" w:space="0" w:color="auto"/>
          </w:divBdr>
        </w:div>
      </w:divsChild>
    </w:div>
    <w:div w:id="147629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75340">
          <w:marLeft w:val="0"/>
          <w:marRight w:val="0"/>
          <w:marTop w:val="0"/>
          <w:marBottom w:val="0"/>
          <w:divBdr>
            <w:top w:val="none" w:sz="0" w:space="0" w:color="auto"/>
            <w:left w:val="none" w:sz="0" w:space="0" w:color="auto"/>
            <w:bottom w:val="none" w:sz="0" w:space="0" w:color="auto"/>
            <w:right w:val="none" w:sz="0" w:space="0" w:color="auto"/>
          </w:divBdr>
          <w:divsChild>
            <w:div w:id="1348021921">
              <w:marLeft w:val="0"/>
              <w:marRight w:val="0"/>
              <w:marTop w:val="0"/>
              <w:marBottom w:val="0"/>
              <w:divBdr>
                <w:top w:val="none" w:sz="0" w:space="0" w:color="auto"/>
                <w:left w:val="none" w:sz="0" w:space="0" w:color="auto"/>
                <w:bottom w:val="none" w:sz="0" w:space="0" w:color="auto"/>
                <w:right w:val="none" w:sz="0" w:space="0" w:color="auto"/>
              </w:divBdr>
              <w:divsChild>
                <w:div w:id="81725199">
                  <w:marLeft w:val="0"/>
                  <w:marRight w:val="0"/>
                  <w:marTop w:val="0"/>
                  <w:marBottom w:val="0"/>
                  <w:divBdr>
                    <w:top w:val="none" w:sz="0" w:space="0" w:color="auto"/>
                    <w:left w:val="none" w:sz="0" w:space="0" w:color="auto"/>
                    <w:bottom w:val="none" w:sz="0" w:space="0" w:color="auto"/>
                    <w:right w:val="none" w:sz="0" w:space="0" w:color="auto"/>
                  </w:divBdr>
                </w:div>
                <w:div w:id="12104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02072">
      <w:bodyDiv w:val="1"/>
      <w:marLeft w:val="0"/>
      <w:marRight w:val="0"/>
      <w:marTop w:val="0"/>
      <w:marBottom w:val="0"/>
      <w:divBdr>
        <w:top w:val="none" w:sz="0" w:space="0" w:color="auto"/>
        <w:left w:val="none" w:sz="0" w:space="0" w:color="auto"/>
        <w:bottom w:val="none" w:sz="0" w:space="0" w:color="auto"/>
        <w:right w:val="none" w:sz="0" w:space="0" w:color="auto"/>
      </w:divBdr>
      <w:divsChild>
        <w:div w:id="2131051580">
          <w:marLeft w:val="480"/>
          <w:marRight w:val="0"/>
          <w:marTop w:val="0"/>
          <w:marBottom w:val="0"/>
          <w:divBdr>
            <w:top w:val="none" w:sz="0" w:space="0" w:color="auto"/>
            <w:left w:val="none" w:sz="0" w:space="0" w:color="auto"/>
            <w:bottom w:val="none" w:sz="0" w:space="0" w:color="auto"/>
            <w:right w:val="none" w:sz="0" w:space="0" w:color="auto"/>
          </w:divBdr>
        </w:div>
        <w:div w:id="1587229774">
          <w:marLeft w:val="480"/>
          <w:marRight w:val="0"/>
          <w:marTop w:val="0"/>
          <w:marBottom w:val="0"/>
          <w:divBdr>
            <w:top w:val="none" w:sz="0" w:space="0" w:color="auto"/>
            <w:left w:val="none" w:sz="0" w:space="0" w:color="auto"/>
            <w:bottom w:val="none" w:sz="0" w:space="0" w:color="auto"/>
            <w:right w:val="none" w:sz="0" w:space="0" w:color="auto"/>
          </w:divBdr>
        </w:div>
        <w:div w:id="747462853">
          <w:marLeft w:val="480"/>
          <w:marRight w:val="0"/>
          <w:marTop w:val="0"/>
          <w:marBottom w:val="0"/>
          <w:divBdr>
            <w:top w:val="none" w:sz="0" w:space="0" w:color="auto"/>
            <w:left w:val="none" w:sz="0" w:space="0" w:color="auto"/>
            <w:bottom w:val="none" w:sz="0" w:space="0" w:color="auto"/>
            <w:right w:val="none" w:sz="0" w:space="0" w:color="auto"/>
          </w:divBdr>
        </w:div>
        <w:div w:id="2069986488">
          <w:marLeft w:val="480"/>
          <w:marRight w:val="0"/>
          <w:marTop w:val="0"/>
          <w:marBottom w:val="0"/>
          <w:divBdr>
            <w:top w:val="none" w:sz="0" w:space="0" w:color="auto"/>
            <w:left w:val="none" w:sz="0" w:space="0" w:color="auto"/>
            <w:bottom w:val="none" w:sz="0" w:space="0" w:color="auto"/>
            <w:right w:val="none" w:sz="0" w:space="0" w:color="auto"/>
          </w:divBdr>
        </w:div>
        <w:div w:id="1009021373">
          <w:marLeft w:val="480"/>
          <w:marRight w:val="0"/>
          <w:marTop w:val="0"/>
          <w:marBottom w:val="0"/>
          <w:divBdr>
            <w:top w:val="none" w:sz="0" w:space="0" w:color="auto"/>
            <w:left w:val="none" w:sz="0" w:space="0" w:color="auto"/>
            <w:bottom w:val="none" w:sz="0" w:space="0" w:color="auto"/>
            <w:right w:val="none" w:sz="0" w:space="0" w:color="auto"/>
          </w:divBdr>
        </w:div>
        <w:div w:id="2041784110">
          <w:marLeft w:val="480"/>
          <w:marRight w:val="0"/>
          <w:marTop w:val="0"/>
          <w:marBottom w:val="0"/>
          <w:divBdr>
            <w:top w:val="none" w:sz="0" w:space="0" w:color="auto"/>
            <w:left w:val="none" w:sz="0" w:space="0" w:color="auto"/>
            <w:bottom w:val="none" w:sz="0" w:space="0" w:color="auto"/>
            <w:right w:val="none" w:sz="0" w:space="0" w:color="auto"/>
          </w:divBdr>
        </w:div>
        <w:div w:id="850414466">
          <w:marLeft w:val="480"/>
          <w:marRight w:val="0"/>
          <w:marTop w:val="0"/>
          <w:marBottom w:val="0"/>
          <w:divBdr>
            <w:top w:val="none" w:sz="0" w:space="0" w:color="auto"/>
            <w:left w:val="none" w:sz="0" w:space="0" w:color="auto"/>
            <w:bottom w:val="none" w:sz="0" w:space="0" w:color="auto"/>
            <w:right w:val="none" w:sz="0" w:space="0" w:color="auto"/>
          </w:divBdr>
        </w:div>
        <w:div w:id="1485586384">
          <w:marLeft w:val="480"/>
          <w:marRight w:val="0"/>
          <w:marTop w:val="0"/>
          <w:marBottom w:val="0"/>
          <w:divBdr>
            <w:top w:val="none" w:sz="0" w:space="0" w:color="auto"/>
            <w:left w:val="none" w:sz="0" w:space="0" w:color="auto"/>
            <w:bottom w:val="none" w:sz="0" w:space="0" w:color="auto"/>
            <w:right w:val="none" w:sz="0" w:space="0" w:color="auto"/>
          </w:divBdr>
        </w:div>
        <w:div w:id="511266580">
          <w:marLeft w:val="480"/>
          <w:marRight w:val="0"/>
          <w:marTop w:val="0"/>
          <w:marBottom w:val="0"/>
          <w:divBdr>
            <w:top w:val="none" w:sz="0" w:space="0" w:color="auto"/>
            <w:left w:val="none" w:sz="0" w:space="0" w:color="auto"/>
            <w:bottom w:val="none" w:sz="0" w:space="0" w:color="auto"/>
            <w:right w:val="none" w:sz="0" w:space="0" w:color="auto"/>
          </w:divBdr>
        </w:div>
        <w:div w:id="1244803789">
          <w:marLeft w:val="480"/>
          <w:marRight w:val="0"/>
          <w:marTop w:val="0"/>
          <w:marBottom w:val="0"/>
          <w:divBdr>
            <w:top w:val="none" w:sz="0" w:space="0" w:color="auto"/>
            <w:left w:val="none" w:sz="0" w:space="0" w:color="auto"/>
            <w:bottom w:val="none" w:sz="0" w:space="0" w:color="auto"/>
            <w:right w:val="none" w:sz="0" w:space="0" w:color="auto"/>
          </w:divBdr>
        </w:div>
        <w:div w:id="1901402521">
          <w:marLeft w:val="480"/>
          <w:marRight w:val="0"/>
          <w:marTop w:val="0"/>
          <w:marBottom w:val="0"/>
          <w:divBdr>
            <w:top w:val="none" w:sz="0" w:space="0" w:color="auto"/>
            <w:left w:val="none" w:sz="0" w:space="0" w:color="auto"/>
            <w:bottom w:val="none" w:sz="0" w:space="0" w:color="auto"/>
            <w:right w:val="none" w:sz="0" w:space="0" w:color="auto"/>
          </w:divBdr>
        </w:div>
        <w:div w:id="62601786">
          <w:marLeft w:val="480"/>
          <w:marRight w:val="0"/>
          <w:marTop w:val="0"/>
          <w:marBottom w:val="0"/>
          <w:divBdr>
            <w:top w:val="none" w:sz="0" w:space="0" w:color="auto"/>
            <w:left w:val="none" w:sz="0" w:space="0" w:color="auto"/>
            <w:bottom w:val="none" w:sz="0" w:space="0" w:color="auto"/>
            <w:right w:val="none" w:sz="0" w:space="0" w:color="auto"/>
          </w:divBdr>
        </w:div>
        <w:div w:id="1313217957">
          <w:marLeft w:val="480"/>
          <w:marRight w:val="0"/>
          <w:marTop w:val="0"/>
          <w:marBottom w:val="0"/>
          <w:divBdr>
            <w:top w:val="none" w:sz="0" w:space="0" w:color="auto"/>
            <w:left w:val="none" w:sz="0" w:space="0" w:color="auto"/>
            <w:bottom w:val="none" w:sz="0" w:space="0" w:color="auto"/>
            <w:right w:val="none" w:sz="0" w:space="0" w:color="auto"/>
          </w:divBdr>
        </w:div>
        <w:div w:id="1322002861">
          <w:marLeft w:val="480"/>
          <w:marRight w:val="0"/>
          <w:marTop w:val="0"/>
          <w:marBottom w:val="0"/>
          <w:divBdr>
            <w:top w:val="none" w:sz="0" w:space="0" w:color="auto"/>
            <w:left w:val="none" w:sz="0" w:space="0" w:color="auto"/>
            <w:bottom w:val="none" w:sz="0" w:space="0" w:color="auto"/>
            <w:right w:val="none" w:sz="0" w:space="0" w:color="auto"/>
          </w:divBdr>
        </w:div>
        <w:div w:id="1506361426">
          <w:marLeft w:val="480"/>
          <w:marRight w:val="0"/>
          <w:marTop w:val="0"/>
          <w:marBottom w:val="0"/>
          <w:divBdr>
            <w:top w:val="none" w:sz="0" w:space="0" w:color="auto"/>
            <w:left w:val="none" w:sz="0" w:space="0" w:color="auto"/>
            <w:bottom w:val="none" w:sz="0" w:space="0" w:color="auto"/>
            <w:right w:val="none" w:sz="0" w:space="0" w:color="auto"/>
          </w:divBdr>
        </w:div>
        <w:div w:id="580801016">
          <w:marLeft w:val="480"/>
          <w:marRight w:val="0"/>
          <w:marTop w:val="0"/>
          <w:marBottom w:val="0"/>
          <w:divBdr>
            <w:top w:val="none" w:sz="0" w:space="0" w:color="auto"/>
            <w:left w:val="none" w:sz="0" w:space="0" w:color="auto"/>
            <w:bottom w:val="none" w:sz="0" w:space="0" w:color="auto"/>
            <w:right w:val="none" w:sz="0" w:space="0" w:color="auto"/>
          </w:divBdr>
        </w:div>
        <w:div w:id="1205606548">
          <w:marLeft w:val="480"/>
          <w:marRight w:val="0"/>
          <w:marTop w:val="0"/>
          <w:marBottom w:val="0"/>
          <w:divBdr>
            <w:top w:val="none" w:sz="0" w:space="0" w:color="auto"/>
            <w:left w:val="none" w:sz="0" w:space="0" w:color="auto"/>
            <w:bottom w:val="none" w:sz="0" w:space="0" w:color="auto"/>
            <w:right w:val="none" w:sz="0" w:space="0" w:color="auto"/>
          </w:divBdr>
        </w:div>
        <w:div w:id="2108495892">
          <w:marLeft w:val="480"/>
          <w:marRight w:val="0"/>
          <w:marTop w:val="0"/>
          <w:marBottom w:val="0"/>
          <w:divBdr>
            <w:top w:val="none" w:sz="0" w:space="0" w:color="auto"/>
            <w:left w:val="none" w:sz="0" w:space="0" w:color="auto"/>
            <w:bottom w:val="none" w:sz="0" w:space="0" w:color="auto"/>
            <w:right w:val="none" w:sz="0" w:space="0" w:color="auto"/>
          </w:divBdr>
        </w:div>
        <w:div w:id="1413428007">
          <w:marLeft w:val="480"/>
          <w:marRight w:val="0"/>
          <w:marTop w:val="0"/>
          <w:marBottom w:val="0"/>
          <w:divBdr>
            <w:top w:val="none" w:sz="0" w:space="0" w:color="auto"/>
            <w:left w:val="none" w:sz="0" w:space="0" w:color="auto"/>
            <w:bottom w:val="none" w:sz="0" w:space="0" w:color="auto"/>
            <w:right w:val="none" w:sz="0" w:space="0" w:color="auto"/>
          </w:divBdr>
        </w:div>
        <w:div w:id="1816754219">
          <w:marLeft w:val="480"/>
          <w:marRight w:val="0"/>
          <w:marTop w:val="0"/>
          <w:marBottom w:val="0"/>
          <w:divBdr>
            <w:top w:val="none" w:sz="0" w:space="0" w:color="auto"/>
            <w:left w:val="none" w:sz="0" w:space="0" w:color="auto"/>
            <w:bottom w:val="none" w:sz="0" w:space="0" w:color="auto"/>
            <w:right w:val="none" w:sz="0" w:space="0" w:color="auto"/>
          </w:divBdr>
        </w:div>
        <w:div w:id="648484775">
          <w:marLeft w:val="480"/>
          <w:marRight w:val="0"/>
          <w:marTop w:val="0"/>
          <w:marBottom w:val="0"/>
          <w:divBdr>
            <w:top w:val="none" w:sz="0" w:space="0" w:color="auto"/>
            <w:left w:val="none" w:sz="0" w:space="0" w:color="auto"/>
            <w:bottom w:val="none" w:sz="0" w:space="0" w:color="auto"/>
            <w:right w:val="none" w:sz="0" w:space="0" w:color="auto"/>
          </w:divBdr>
        </w:div>
        <w:div w:id="1762212807">
          <w:marLeft w:val="480"/>
          <w:marRight w:val="0"/>
          <w:marTop w:val="0"/>
          <w:marBottom w:val="0"/>
          <w:divBdr>
            <w:top w:val="none" w:sz="0" w:space="0" w:color="auto"/>
            <w:left w:val="none" w:sz="0" w:space="0" w:color="auto"/>
            <w:bottom w:val="none" w:sz="0" w:space="0" w:color="auto"/>
            <w:right w:val="none" w:sz="0" w:space="0" w:color="auto"/>
          </w:divBdr>
        </w:div>
        <w:div w:id="1695958692">
          <w:marLeft w:val="480"/>
          <w:marRight w:val="0"/>
          <w:marTop w:val="0"/>
          <w:marBottom w:val="0"/>
          <w:divBdr>
            <w:top w:val="none" w:sz="0" w:space="0" w:color="auto"/>
            <w:left w:val="none" w:sz="0" w:space="0" w:color="auto"/>
            <w:bottom w:val="none" w:sz="0" w:space="0" w:color="auto"/>
            <w:right w:val="none" w:sz="0" w:space="0" w:color="auto"/>
          </w:divBdr>
        </w:div>
        <w:div w:id="714499190">
          <w:marLeft w:val="480"/>
          <w:marRight w:val="0"/>
          <w:marTop w:val="0"/>
          <w:marBottom w:val="0"/>
          <w:divBdr>
            <w:top w:val="none" w:sz="0" w:space="0" w:color="auto"/>
            <w:left w:val="none" w:sz="0" w:space="0" w:color="auto"/>
            <w:bottom w:val="none" w:sz="0" w:space="0" w:color="auto"/>
            <w:right w:val="none" w:sz="0" w:space="0" w:color="auto"/>
          </w:divBdr>
        </w:div>
        <w:div w:id="775709311">
          <w:marLeft w:val="480"/>
          <w:marRight w:val="0"/>
          <w:marTop w:val="0"/>
          <w:marBottom w:val="0"/>
          <w:divBdr>
            <w:top w:val="none" w:sz="0" w:space="0" w:color="auto"/>
            <w:left w:val="none" w:sz="0" w:space="0" w:color="auto"/>
            <w:bottom w:val="none" w:sz="0" w:space="0" w:color="auto"/>
            <w:right w:val="none" w:sz="0" w:space="0" w:color="auto"/>
          </w:divBdr>
        </w:div>
        <w:div w:id="1265503803">
          <w:marLeft w:val="480"/>
          <w:marRight w:val="0"/>
          <w:marTop w:val="0"/>
          <w:marBottom w:val="0"/>
          <w:divBdr>
            <w:top w:val="none" w:sz="0" w:space="0" w:color="auto"/>
            <w:left w:val="none" w:sz="0" w:space="0" w:color="auto"/>
            <w:bottom w:val="none" w:sz="0" w:space="0" w:color="auto"/>
            <w:right w:val="none" w:sz="0" w:space="0" w:color="auto"/>
          </w:divBdr>
        </w:div>
        <w:div w:id="129246253">
          <w:marLeft w:val="480"/>
          <w:marRight w:val="0"/>
          <w:marTop w:val="0"/>
          <w:marBottom w:val="0"/>
          <w:divBdr>
            <w:top w:val="none" w:sz="0" w:space="0" w:color="auto"/>
            <w:left w:val="none" w:sz="0" w:space="0" w:color="auto"/>
            <w:bottom w:val="none" w:sz="0" w:space="0" w:color="auto"/>
            <w:right w:val="none" w:sz="0" w:space="0" w:color="auto"/>
          </w:divBdr>
        </w:div>
        <w:div w:id="1979451559">
          <w:marLeft w:val="480"/>
          <w:marRight w:val="0"/>
          <w:marTop w:val="0"/>
          <w:marBottom w:val="0"/>
          <w:divBdr>
            <w:top w:val="none" w:sz="0" w:space="0" w:color="auto"/>
            <w:left w:val="none" w:sz="0" w:space="0" w:color="auto"/>
            <w:bottom w:val="none" w:sz="0" w:space="0" w:color="auto"/>
            <w:right w:val="none" w:sz="0" w:space="0" w:color="auto"/>
          </w:divBdr>
        </w:div>
        <w:div w:id="1926373661">
          <w:marLeft w:val="480"/>
          <w:marRight w:val="0"/>
          <w:marTop w:val="0"/>
          <w:marBottom w:val="0"/>
          <w:divBdr>
            <w:top w:val="none" w:sz="0" w:space="0" w:color="auto"/>
            <w:left w:val="none" w:sz="0" w:space="0" w:color="auto"/>
            <w:bottom w:val="none" w:sz="0" w:space="0" w:color="auto"/>
            <w:right w:val="none" w:sz="0" w:space="0" w:color="auto"/>
          </w:divBdr>
        </w:div>
        <w:div w:id="1752384215">
          <w:marLeft w:val="480"/>
          <w:marRight w:val="0"/>
          <w:marTop w:val="0"/>
          <w:marBottom w:val="0"/>
          <w:divBdr>
            <w:top w:val="none" w:sz="0" w:space="0" w:color="auto"/>
            <w:left w:val="none" w:sz="0" w:space="0" w:color="auto"/>
            <w:bottom w:val="none" w:sz="0" w:space="0" w:color="auto"/>
            <w:right w:val="none" w:sz="0" w:space="0" w:color="auto"/>
          </w:divBdr>
        </w:div>
        <w:div w:id="1288584774">
          <w:marLeft w:val="480"/>
          <w:marRight w:val="0"/>
          <w:marTop w:val="0"/>
          <w:marBottom w:val="0"/>
          <w:divBdr>
            <w:top w:val="none" w:sz="0" w:space="0" w:color="auto"/>
            <w:left w:val="none" w:sz="0" w:space="0" w:color="auto"/>
            <w:bottom w:val="none" w:sz="0" w:space="0" w:color="auto"/>
            <w:right w:val="none" w:sz="0" w:space="0" w:color="auto"/>
          </w:divBdr>
        </w:div>
        <w:div w:id="276790976">
          <w:marLeft w:val="480"/>
          <w:marRight w:val="0"/>
          <w:marTop w:val="0"/>
          <w:marBottom w:val="0"/>
          <w:divBdr>
            <w:top w:val="none" w:sz="0" w:space="0" w:color="auto"/>
            <w:left w:val="none" w:sz="0" w:space="0" w:color="auto"/>
            <w:bottom w:val="none" w:sz="0" w:space="0" w:color="auto"/>
            <w:right w:val="none" w:sz="0" w:space="0" w:color="auto"/>
          </w:divBdr>
        </w:div>
        <w:div w:id="912158585">
          <w:marLeft w:val="480"/>
          <w:marRight w:val="0"/>
          <w:marTop w:val="0"/>
          <w:marBottom w:val="0"/>
          <w:divBdr>
            <w:top w:val="none" w:sz="0" w:space="0" w:color="auto"/>
            <w:left w:val="none" w:sz="0" w:space="0" w:color="auto"/>
            <w:bottom w:val="none" w:sz="0" w:space="0" w:color="auto"/>
            <w:right w:val="none" w:sz="0" w:space="0" w:color="auto"/>
          </w:divBdr>
        </w:div>
        <w:div w:id="313490956">
          <w:marLeft w:val="480"/>
          <w:marRight w:val="0"/>
          <w:marTop w:val="0"/>
          <w:marBottom w:val="0"/>
          <w:divBdr>
            <w:top w:val="none" w:sz="0" w:space="0" w:color="auto"/>
            <w:left w:val="none" w:sz="0" w:space="0" w:color="auto"/>
            <w:bottom w:val="none" w:sz="0" w:space="0" w:color="auto"/>
            <w:right w:val="none" w:sz="0" w:space="0" w:color="auto"/>
          </w:divBdr>
        </w:div>
        <w:div w:id="773016959">
          <w:marLeft w:val="480"/>
          <w:marRight w:val="0"/>
          <w:marTop w:val="0"/>
          <w:marBottom w:val="0"/>
          <w:divBdr>
            <w:top w:val="none" w:sz="0" w:space="0" w:color="auto"/>
            <w:left w:val="none" w:sz="0" w:space="0" w:color="auto"/>
            <w:bottom w:val="none" w:sz="0" w:space="0" w:color="auto"/>
            <w:right w:val="none" w:sz="0" w:space="0" w:color="auto"/>
          </w:divBdr>
        </w:div>
        <w:div w:id="775058552">
          <w:marLeft w:val="480"/>
          <w:marRight w:val="0"/>
          <w:marTop w:val="0"/>
          <w:marBottom w:val="0"/>
          <w:divBdr>
            <w:top w:val="none" w:sz="0" w:space="0" w:color="auto"/>
            <w:left w:val="none" w:sz="0" w:space="0" w:color="auto"/>
            <w:bottom w:val="none" w:sz="0" w:space="0" w:color="auto"/>
            <w:right w:val="none" w:sz="0" w:space="0" w:color="auto"/>
          </w:divBdr>
        </w:div>
        <w:div w:id="1449353415">
          <w:marLeft w:val="480"/>
          <w:marRight w:val="0"/>
          <w:marTop w:val="0"/>
          <w:marBottom w:val="0"/>
          <w:divBdr>
            <w:top w:val="none" w:sz="0" w:space="0" w:color="auto"/>
            <w:left w:val="none" w:sz="0" w:space="0" w:color="auto"/>
            <w:bottom w:val="none" w:sz="0" w:space="0" w:color="auto"/>
            <w:right w:val="none" w:sz="0" w:space="0" w:color="auto"/>
          </w:divBdr>
        </w:div>
        <w:div w:id="1767535203">
          <w:marLeft w:val="480"/>
          <w:marRight w:val="0"/>
          <w:marTop w:val="0"/>
          <w:marBottom w:val="0"/>
          <w:divBdr>
            <w:top w:val="none" w:sz="0" w:space="0" w:color="auto"/>
            <w:left w:val="none" w:sz="0" w:space="0" w:color="auto"/>
            <w:bottom w:val="none" w:sz="0" w:space="0" w:color="auto"/>
            <w:right w:val="none" w:sz="0" w:space="0" w:color="auto"/>
          </w:divBdr>
        </w:div>
        <w:div w:id="1487093177">
          <w:marLeft w:val="480"/>
          <w:marRight w:val="0"/>
          <w:marTop w:val="0"/>
          <w:marBottom w:val="0"/>
          <w:divBdr>
            <w:top w:val="none" w:sz="0" w:space="0" w:color="auto"/>
            <w:left w:val="none" w:sz="0" w:space="0" w:color="auto"/>
            <w:bottom w:val="none" w:sz="0" w:space="0" w:color="auto"/>
            <w:right w:val="none" w:sz="0" w:space="0" w:color="auto"/>
          </w:divBdr>
        </w:div>
        <w:div w:id="2007441670">
          <w:marLeft w:val="480"/>
          <w:marRight w:val="0"/>
          <w:marTop w:val="0"/>
          <w:marBottom w:val="0"/>
          <w:divBdr>
            <w:top w:val="none" w:sz="0" w:space="0" w:color="auto"/>
            <w:left w:val="none" w:sz="0" w:space="0" w:color="auto"/>
            <w:bottom w:val="none" w:sz="0" w:space="0" w:color="auto"/>
            <w:right w:val="none" w:sz="0" w:space="0" w:color="auto"/>
          </w:divBdr>
        </w:div>
        <w:div w:id="2097169381">
          <w:marLeft w:val="480"/>
          <w:marRight w:val="0"/>
          <w:marTop w:val="0"/>
          <w:marBottom w:val="0"/>
          <w:divBdr>
            <w:top w:val="none" w:sz="0" w:space="0" w:color="auto"/>
            <w:left w:val="none" w:sz="0" w:space="0" w:color="auto"/>
            <w:bottom w:val="none" w:sz="0" w:space="0" w:color="auto"/>
            <w:right w:val="none" w:sz="0" w:space="0" w:color="auto"/>
          </w:divBdr>
        </w:div>
        <w:div w:id="921530847">
          <w:marLeft w:val="480"/>
          <w:marRight w:val="0"/>
          <w:marTop w:val="0"/>
          <w:marBottom w:val="0"/>
          <w:divBdr>
            <w:top w:val="none" w:sz="0" w:space="0" w:color="auto"/>
            <w:left w:val="none" w:sz="0" w:space="0" w:color="auto"/>
            <w:bottom w:val="none" w:sz="0" w:space="0" w:color="auto"/>
            <w:right w:val="none" w:sz="0" w:space="0" w:color="auto"/>
          </w:divBdr>
        </w:div>
        <w:div w:id="515464926">
          <w:marLeft w:val="480"/>
          <w:marRight w:val="0"/>
          <w:marTop w:val="0"/>
          <w:marBottom w:val="0"/>
          <w:divBdr>
            <w:top w:val="none" w:sz="0" w:space="0" w:color="auto"/>
            <w:left w:val="none" w:sz="0" w:space="0" w:color="auto"/>
            <w:bottom w:val="none" w:sz="0" w:space="0" w:color="auto"/>
            <w:right w:val="none" w:sz="0" w:space="0" w:color="auto"/>
          </w:divBdr>
        </w:div>
        <w:div w:id="494612498">
          <w:marLeft w:val="480"/>
          <w:marRight w:val="0"/>
          <w:marTop w:val="0"/>
          <w:marBottom w:val="0"/>
          <w:divBdr>
            <w:top w:val="none" w:sz="0" w:space="0" w:color="auto"/>
            <w:left w:val="none" w:sz="0" w:space="0" w:color="auto"/>
            <w:bottom w:val="none" w:sz="0" w:space="0" w:color="auto"/>
            <w:right w:val="none" w:sz="0" w:space="0" w:color="auto"/>
          </w:divBdr>
        </w:div>
        <w:div w:id="1231843355">
          <w:marLeft w:val="480"/>
          <w:marRight w:val="0"/>
          <w:marTop w:val="0"/>
          <w:marBottom w:val="0"/>
          <w:divBdr>
            <w:top w:val="none" w:sz="0" w:space="0" w:color="auto"/>
            <w:left w:val="none" w:sz="0" w:space="0" w:color="auto"/>
            <w:bottom w:val="none" w:sz="0" w:space="0" w:color="auto"/>
            <w:right w:val="none" w:sz="0" w:space="0" w:color="auto"/>
          </w:divBdr>
        </w:div>
        <w:div w:id="1921479210">
          <w:marLeft w:val="480"/>
          <w:marRight w:val="0"/>
          <w:marTop w:val="0"/>
          <w:marBottom w:val="0"/>
          <w:divBdr>
            <w:top w:val="none" w:sz="0" w:space="0" w:color="auto"/>
            <w:left w:val="none" w:sz="0" w:space="0" w:color="auto"/>
            <w:bottom w:val="none" w:sz="0" w:space="0" w:color="auto"/>
            <w:right w:val="none" w:sz="0" w:space="0" w:color="auto"/>
          </w:divBdr>
        </w:div>
        <w:div w:id="1675690096">
          <w:marLeft w:val="480"/>
          <w:marRight w:val="0"/>
          <w:marTop w:val="0"/>
          <w:marBottom w:val="0"/>
          <w:divBdr>
            <w:top w:val="none" w:sz="0" w:space="0" w:color="auto"/>
            <w:left w:val="none" w:sz="0" w:space="0" w:color="auto"/>
            <w:bottom w:val="none" w:sz="0" w:space="0" w:color="auto"/>
            <w:right w:val="none" w:sz="0" w:space="0" w:color="auto"/>
          </w:divBdr>
        </w:div>
        <w:div w:id="1620455976">
          <w:marLeft w:val="480"/>
          <w:marRight w:val="0"/>
          <w:marTop w:val="0"/>
          <w:marBottom w:val="0"/>
          <w:divBdr>
            <w:top w:val="none" w:sz="0" w:space="0" w:color="auto"/>
            <w:left w:val="none" w:sz="0" w:space="0" w:color="auto"/>
            <w:bottom w:val="none" w:sz="0" w:space="0" w:color="auto"/>
            <w:right w:val="none" w:sz="0" w:space="0" w:color="auto"/>
          </w:divBdr>
        </w:div>
        <w:div w:id="1062407690">
          <w:marLeft w:val="480"/>
          <w:marRight w:val="0"/>
          <w:marTop w:val="0"/>
          <w:marBottom w:val="0"/>
          <w:divBdr>
            <w:top w:val="none" w:sz="0" w:space="0" w:color="auto"/>
            <w:left w:val="none" w:sz="0" w:space="0" w:color="auto"/>
            <w:bottom w:val="none" w:sz="0" w:space="0" w:color="auto"/>
            <w:right w:val="none" w:sz="0" w:space="0" w:color="auto"/>
          </w:divBdr>
        </w:div>
        <w:div w:id="344090977">
          <w:marLeft w:val="480"/>
          <w:marRight w:val="0"/>
          <w:marTop w:val="0"/>
          <w:marBottom w:val="0"/>
          <w:divBdr>
            <w:top w:val="none" w:sz="0" w:space="0" w:color="auto"/>
            <w:left w:val="none" w:sz="0" w:space="0" w:color="auto"/>
            <w:bottom w:val="none" w:sz="0" w:space="0" w:color="auto"/>
            <w:right w:val="none" w:sz="0" w:space="0" w:color="auto"/>
          </w:divBdr>
        </w:div>
        <w:div w:id="1253779555">
          <w:marLeft w:val="480"/>
          <w:marRight w:val="0"/>
          <w:marTop w:val="0"/>
          <w:marBottom w:val="0"/>
          <w:divBdr>
            <w:top w:val="none" w:sz="0" w:space="0" w:color="auto"/>
            <w:left w:val="none" w:sz="0" w:space="0" w:color="auto"/>
            <w:bottom w:val="none" w:sz="0" w:space="0" w:color="auto"/>
            <w:right w:val="none" w:sz="0" w:space="0" w:color="auto"/>
          </w:divBdr>
        </w:div>
        <w:div w:id="68042398">
          <w:marLeft w:val="480"/>
          <w:marRight w:val="0"/>
          <w:marTop w:val="0"/>
          <w:marBottom w:val="0"/>
          <w:divBdr>
            <w:top w:val="none" w:sz="0" w:space="0" w:color="auto"/>
            <w:left w:val="none" w:sz="0" w:space="0" w:color="auto"/>
            <w:bottom w:val="none" w:sz="0" w:space="0" w:color="auto"/>
            <w:right w:val="none" w:sz="0" w:space="0" w:color="auto"/>
          </w:divBdr>
        </w:div>
        <w:div w:id="1276673885">
          <w:marLeft w:val="480"/>
          <w:marRight w:val="0"/>
          <w:marTop w:val="0"/>
          <w:marBottom w:val="0"/>
          <w:divBdr>
            <w:top w:val="none" w:sz="0" w:space="0" w:color="auto"/>
            <w:left w:val="none" w:sz="0" w:space="0" w:color="auto"/>
            <w:bottom w:val="none" w:sz="0" w:space="0" w:color="auto"/>
            <w:right w:val="none" w:sz="0" w:space="0" w:color="auto"/>
          </w:divBdr>
        </w:div>
        <w:div w:id="766921744">
          <w:marLeft w:val="480"/>
          <w:marRight w:val="0"/>
          <w:marTop w:val="0"/>
          <w:marBottom w:val="0"/>
          <w:divBdr>
            <w:top w:val="none" w:sz="0" w:space="0" w:color="auto"/>
            <w:left w:val="none" w:sz="0" w:space="0" w:color="auto"/>
            <w:bottom w:val="none" w:sz="0" w:space="0" w:color="auto"/>
            <w:right w:val="none" w:sz="0" w:space="0" w:color="auto"/>
          </w:divBdr>
        </w:div>
        <w:div w:id="831679356">
          <w:marLeft w:val="480"/>
          <w:marRight w:val="0"/>
          <w:marTop w:val="0"/>
          <w:marBottom w:val="0"/>
          <w:divBdr>
            <w:top w:val="none" w:sz="0" w:space="0" w:color="auto"/>
            <w:left w:val="none" w:sz="0" w:space="0" w:color="auto"/>
            <w:bottom w:val="none" w:sz="0" w:space="0" w:color="auto"/>
            <w:right w:val="none" w:sz="0" w:space="0" w:color="auto"/>
          </w:divBdr>
        </w:div>
        <w:div w:id="375084275">
          <w:marLeft w:val="480"/>
          <w:marRight w:val="0"/>
          <w:marTop w:val="0"/>
          <w:marBottom w:val="0"/>
          <w:divBdr>
            <w:top w:val="none" w:sz="0" w:space="0" w:color="auto"/>
            <w:left w:val="none" w:sz="0" w:space="0" w:color="auto"/>
            <w:bottom w:val="none" w:sz="0" w:space="0" w:color="auto"/>
            <w:right w:val="none" w:sz="0" w:space="0" w:color="auto"/>
          </w:divBdr>
        </w:div>
        <w:div w:id="137844343">
          <w:marLeft w:val="480"/>
          <w:marRight w:val="0"/>
          <w:marTop w:val="0"/>
          <w:marBottom w:val="0"/>
          <w:divBdr>
            <w:top w:val="none" w:sz="0" w:space="0" w:color="auto"/>
            <w:left w:val="none" w:sz="0" w:space="0" w:color="auto"/>
            <w:bottom w:val="none" w:sz="0" w:space="0" w:color="auto"/>
            <w:right w:val="none" w:sz="0" w:space="0" w:color="auto"/>
          </w:divBdr>
        </w:div>
        <w:div w:id="571934969">
          <w:marLeft w:val="480"/>
          <w:marRight w:val="0"/>
          <w:marTop w:val="0"/>
          <w:marBottom w:val="0"/>
          <w:divBdr>
            <w:top w:val="none" w:sz="0" w:space="0" w:color="auto"/>
            <w:left w:val="none" w:sz="0" w:space="0" w:color="auto"/>
            <w:bottom w:val="none" w:sz="0" w:space="0" w:color="auto"/>
            <w:right w:val="none" w:sz="0" w:space="0" w:color="auto"/>
          </w:divBdr>
        </w:div>
        <w:div w:id="1278104563">
          <w:marLeft w:val="480"/>
          <w:marRight w:val="0"/>
          <w:marTop w:val="0"/>
          <w:marBottom w:val="0"/>
          <w:divBdr>
            <w:top w:val="none" w:sz="0" w:space="0" w:color="auto"/>
            <w:left w:val="none" w:sz="0" w:space="0" w:color="auto"/>
            <w:bottom w:val="none" w:sz="0" w:space="0" w:color="auto"/>
            <w:right w:val="none" w:sz="0" w:space="0" w:color="auto"/>
          </w:divBdr>
        </w:div>
        <w:div w:id="535898564">
          <w:marLeft w:val="480"/>
          <w:marRight w:val="0"/>
          <w:marTop w:val="0"/>
          <w:marBottom w:val="0"/>
          <w:divBdr>
            <w:top w:val="none" w:sz="0" w:space="0" w:color="auto"/>
            <w:left w:val="none" w:sz="0" w:space="0" w:color="auto"/>
            <w:bottom w:val="none" w:sz="0" w:space="0" w:color="auto"/>
            <w:right w:val="none" w:sz="0" w:space="0" w:color="auto"/>
          </w:divBdr>
        </w:div>
        <w:div w:id="1625114734">
          <w:marLeft w:val="480"/>
          <w:marRight w:val="0"/>
          <w:marTop w:val="0"/>
          <w:marBottom w:val="0"/>
          <w:divBdr>
            <w:top w:val="none" w:sz="0" w:space="0" w:color="auto"/>
            <w:left w:val="none" w:sz="0" w:space="0" w:color="auto"/>
            <w:bottom w:val="none" w:sz="0" w:space="0" w:color="auto"/>
            <w:right w:val="none" w:sz="0" w:space="0" w:color="auto"/>
          </w:divBdr>
        </w:div>
        <w:div w:id="1384676246">
          <w:marLeft w:val="480"/>
          <w:marRight w:val="0"/>
          <w:marTop w:val="0"/>
          <w:marBottom w:val="0"/>
          <w:divBdr>
            <w:top w:val="none" w:sz="0" w:space="0" w:color="auto"/>
            <w:left w:val="none" w:sz="0" w:space="0" w:color="auto"/>
            <w:bottom w:val="none" w:sz="0" w:space="0" w:color="auto"/>
            <w:right w:val="none" w:sz="0" w:space="0" w:color="auto"/>
          </w:divBdr>
        </w:div>
        <w:div w:id="1342314444">
          <w:marLeft w:val="480"/>
          <w:marRight w:val="0"/>
          <w:marTop w:val="0"/>
          <w:marBottom w:val="0"/>
          <w:divBdr>
            <w:top w:val="none" w:sz="0" w:space="0" w:color="auto"/>
            <w:left w:val="none" w:sz="0" w:space="0" w:color="auto"/>
            <w:bottom w:val="none" w:sz="0" w:space="0" w:color="auto"/>
            <w:right w:val="none" w:sz="0" w:space="0" w:color="auto"/>
          </w:divBdr>
        </w:div>
        <w:div w:id="137573903">
          <w:marLeft w:val="480"/>
          <w:marRight w:val="0"/>
          <w:marTop w:val="0"/>
          <w:marBottom w:val="0"/>
          <w:divBdr>
            <w:top w:val="none" w:sz="0" w:space="0" w:color="auto"/>
            <w:left w:val="none" w:sz="0" w:space="0" w:color="auto"/>
            <w:bottom w:val="none" w:sz="0" w:space="0" w:color="auto"/>
            <w:right w:val="none" w:sz="0" w:space="0" w:color="auto"/>
          </w:divBdr>
        </w:div>
        <w:div w:id="2070765950">
          <w:marLeft w:val="480"/>
          <w:marRight w:val="0"/>
          <w:marTop w:val="0"/>
          <w:marBottom w:val="0"/>
          <w:divBdr>
            <w:top w:val="none" w:sz="0" w:space="0" w:color="auto"/>
            <w:left w:val="none" w:sz="0" w:space="0" w:color="auto"/>
            <w:bottom w:val="none" w:sz="0" w:space="0" w:color="auto"/>
            <w:right w:val="none" w:sz="0" w:space="0" w:color="auto"/>
          </w:divBdr>
        </w:div>
        <w:div w:id="973363410">
          <w:marLeft w:val="480"/>
          <w:marRight w:val="0"/>
          <w:marTop w:val="0"/>
          <w:marBottom w:val="0"/>
          <w:divBdr>
            <w:top w:val="none" w:sz="0" w:space="0" w:color="auto"/>
            <w:left w:val="none" w:sz="0" w:space="0" w:color="auto"/>
            <w:bottom w:val="none" w:sz="0" w:space="0" w:color="auto"/>
            <w:right w:val="none" w:sz="0" w:space="0" w:color="auto"/>
          </w:divBdr>
        </w:div>
        <w:div w:id="167720840">
          <w:marLeft w:val="480"/>
          <w:marRight w:val="0"/>
          <w:marTop w:val="0"/>
          <w:marBottom w:val="0"/>
          <w:divBdr>
            <w:top w:val="none" w:sz="0" w:space="0" w:color="auto"/>
            <w:left w:val="none" w:sz="0" w:space="0" w:color="auto"/>
            <w:bottom w:val="none" w:sz="0" w:space="0" w:color="auto"/>
            <w:right w:val="none" w:sz="0" w:space="0" w:color="auto"/>
          </w:divBdr>
        </w:div>
        <w:div w:id="99616369">
          <w:marLeft w:val="480"/>
          <w:marRight w:val="0"/>
          <w:marTop w:val="0"/>
          <w:marBottom w:val="0"/>
          <w:divBdr>
            <w:top w:val="none" w:sz="0" w:space="0" w:color="auto"/>
            <w:left w:val="none" w:sz="0" w:space="0" w:color="auto"/>
            <w:bottom w:val="none" w:sz="0" w:space="0" w:color="auto"/>
            <w:right w:val="none" w:sz="0" w:space="0" w:color="auto"/>
          </w:divBdr>
        </w:div>
        <w:div w:id="950474790">
          <w:marLeft w:val="480"/>
          <w:marRight w:val="0"/>
          <w:marTop w:val="0"/>
          <w:marBottom w:val="0"/>
          <w:divBdr>
            <w:top w:val="none" w:sz="0" w:space="0" w:color="auto"/>
            <w:left w:val="none" w:sz="0" w:space="0" w:color="auto"/>
            <w:bottom w:val="none" w:sz="0" w:space="0" w:color="auto"/>
            <w:right w:val="none" w:sz="0" w:space="0" w:color="auto"/>
          </w:divBdr>
        </w:div>
        <w:div w:id="3217170">
          <w:marLeft w:val="480"/>
          <w:marRight w:val="0"/>
          <w:marTop w:val="0"/>
          <w:marBottom w:val="0"/>
          <w:divBdr>
            <w:top w:val="none" w:sz="0" w:space="0" w:color="auto"/>
            <w:left w:val="none" w:sz="0" w:space="0" w:color="auto"/>
            <w:bottom w:val="none" w:sz="0" w:space="0" w:color="auto"/>
            <w:right w:val="none" w:sz="0" w:space="0" w:color="auto"/>
          </w:divBdr>
        </w:div>
        <w:div w:id="405416385">
          <w:marLeft w:val="480"/>
          <w:marRight w:val="0"/>
          <w:marTop w:val="0"/>
          <w:marBottom w:val="0"/>
          <w:divBdr>
            <w:top w:val="none" w:sz="0" w:space="0" w:color="auto"/>
            <w:left w:val="none" w:sz="0" w:space="0" w:color="auto"/>
            <w:bottom w:val="none" w:sz="0" w:space="0" w:color="auto"/>
            <w:right w:val="none" w:sz="0" w:space="0" w:color="auto"/>
          </w:divBdr>
        </w:div>
        <w:div w:id="1469972804">
          <w:marLeft w:val="480"/>
          <w:marRight w:val="0"/>
          <w:marTop w:val="0"/>
          <w:marBottom w:val="0"/>
          <w:divBdr>
            <w:top w:val="none" w:sz="0" w:space="0" w:color="auto"/>
            <w:left w:val="none" w:sz="0" w:space="0" w:color="auto"/>
            <w:bottom w:val="none" w:sz="0" w:space="0" w:color="auto"/>
            <w:right w:val="none" w:sz="0" w:space="0" w:color="auto"/>
          </w:divBdr>
        </w:div>
        <w:div w:id="306083926">
          <w:marLeft w:val="480"/>
          <w:marRight w:val="0"/>
          <w:marTop w:val="0"/>
          <w:marBottom w:val="0"/>
          <w:divBdr>
            <w:top w:val="none" w:sz="0" w:space="0" w:color="auto"/>
            <w:left w:val="none" w:sz="0" w:space="0" w:color="auto"/>
            <w:bottom w:val="none" w:sz="0" w:space="0" w:color="auto"/>
            <w:right w:val="none" w:sz="0" w:space="0" w:color="auto"/>
          </w:divBdr>
        </w:div>
        <w:div w:id="618336933">
          <w:marLeft w:val="480"/>
          <w:marRight w:val="0"/>
          <w:marTop w:val="0"/>
          <w:marBottom w:val="0"/>
          <w:divBdr>
            <w:top w:val="none" w:sz="0" w:space="0" w:color="auto"/>
            <w:left w:val="none" w:sz="0" w:space="0" w:color="auto"/>
            <w:bottom w:val="none" w:sz="0" w:space="0" w:color="auto"/>
            <w:right w:val="none" w:sz="0" w:space="0" w:color="auto"/>
          </w:divBdr>
        </w:div>
        <w:div w:id="1338380810">
          <w:marLeft w:val="480"/>
          <w:marRight w:val="0"/>
          <w:marTop w:val="0"/>
          <w:marBottom w:val="0"/>
          <w:divBdr>
            <w:top w:val="none" w:sz="0" w:space="0" w:color="auto"/>
            <w:left w:val="none" w:sz="0" w:space="0" w:color="auto"/>
            <w:bottom w:val="none" w:sz="0" w:space="0" w:color="auto"/>
            <w:right w:val="none" w:sz="0" w:space="0" w:color="auto"/>
          </w:divBdr>
        </w:div>
        <w:div w:id="540284325">
          <w:marLeft w:val="480"/>
          <w:marRight w:val="0"/>
          <w:marTop w:val="0"/>
          <w:marBottom w:val="0"/>
          <w:divBdr>
            <w:top w:val="none" w:sz="0" w:space="0" w:color="auto"/>
            <w:left w:val="none" w:sz="0" w:space="0" w:color="auto"/>
            <w:bottom w:val="none" w:sz="0" w:space="0" w:color="auto"/>
            <w:right w:val="none" w:sz="0" w:space="0" w:color="auto"/>
          </w:divBdr>
        </w:div>
        <w:div w:id="1495607289">
          <w:marLeft w:val="480"/>
          <w:marRight w:val="0"/>
          <w:marTop w:val="0"/>
          <w:marBottom w:val="0"/>
          <w:divBdr>
            <w:top w:val="none" w:sz="0" w:space="0" w:color="auto"/>
            <w:left w:val="none" w:sz="0" w:space="0" w:color="auto"/>
            <w:bottom w:val="none" w:sz="0" w:space="0" w:color="auto"/>
            <w:right w:val="none" w:sz="0" w:space="0" w:color="auto"/>
          </w:divBdr>
        </w:div>
        <w:div w:id="31460995">
          <w:marLeft w:val="480"/>
          <w:marRight w:val="0"/>
          <w:marTop w:val="0"/>
          <w:marBottom w:val="0"/>
          <w:divBdr>
            <w:top w:val="none" w:sz="0" w:space="0" w:color="auto"/>
            <w:left w:val="none" w:sz="0" w:space="0" w:color="auto"/>
            <w:bottom w:val="none" w:sz="0" w:space="0" w:color="auto"/>
            <w:right w:val="none" w:sz="0" w:space="0" w:color="auto"/>
          </w:divBdr>
        </w:div>
        <w:div w:id="882135553">
          <w:marLeft w:val="480"/>
          <w:marRight w:val="0"/>
          <w:marTop w:val="0"/>
          <w:marBottom w:val="0"/>
          <w:divBdr>
            <w:top w:val="none" w:sz="0" w:space="0" w:color="auto"/>
            <w:left w:val="none" w:sz="0" w:space="0" w:color="auto"/>
            <w:bottom w:val="none" w:sz="0" w:space="0" w:color="auto"/>
            <w:right w:val="none" w:sz="0" w:space="0" w:color="auto"/>
          </w:divBdr>
        </w:div>
        <w:div w:id="297417209">
          <w:marLeft w:val="480"/>
          <w:marRight w:val="0"/>
          <w:marTop w:val="0"/>
          <w:marBottom w:val="0"/>
          <w:divBdr>
            <w:top w:val="none" w:sz="0" w:space="0" w:color="auto"/>
            <w:left w:val="none" w:sz="0" w:space="0" w:color="auto"/>
            <w:bottom w:val="none" w:sz="0" w:space="0" w:color="auto"/>
            <w:right w:val="none" w:sz="0" w:space="0" w:color="auto"/>
          </w:divBdr>
        </w:div>
        <w:div w:id="756944280">
          <w:marLeft w:val="480"/>
          <w:marRight w:val="0"/>
          <w:marTop w:val="0"/>
          <w:marBottom w:val="0"/>
          <w:divBdr>
            <w:top w:val="none" w:sz="0" w:space="0" w:color="auto"/>
            <w:left w:val="none" w:sz="0" w:space="0" w:color="auto"/>
            <w:bottom w:val="none" w:sz="0" w:space="0" w:color="auto"/>
            <w:right w:val="none" w:sz="0" w:space="0" w:color="auto"/>
          </w:divBdr>
        </w:div>
        <w:div w:id="72168977">
          <w:marLeft w:val="480"/>
          <w:marRight w:val="0"/>
          <w:marTop w:val="0"/>
          <w:marBottom w:val="0"/>
          <w:divBdr>
            <w:top w:val="none" w:sz="0" w:space="0" w:color="auto"/>
            <w:left w:val="none" w:sz="0" w:space="0" w:color="auto"/>
            <w:bottom w:val="none" w:sz="0" w:space="0" w:color="auto"/>
            <w:right w:val="none" w:sz="0" w:space="0" w:color="auto"/>
          </w:divBdr>
        </w:div>
        <w:div w:id="1424375105">
          <w:marLeft w:val="480"/>
          <w:marRight w:val="0"/>
          <w:marTop w:val="0"/>
          <w:marBottom w:val="0"/>
          <w:divBdr>
            <w:top w:val="none" w:sz="0" w:space="0" w:color="auto"/>
            <w:left w:val="none" w:sz="0" w:space="0" w:color="auto"/>
            <w:bottom w:val="none" w:sz="0" w:space="0" w:color="auto"/>
            <w:right w:val="none" w:sz="0" w:space="0" w:color="auto"/>
          </w:divBdr>
        </w:div>
        <w:div w:id="144249917">
          <w:marLeft w:val="480"/>
          <w:marRight w:val="0"/>
          <w:marTop w:val="0"/>
          <w:marBottom w:val="0"/>
          <w:divBdr>
            <w:top w:val="none" w:sz="0" w:space="0" w:color="auto"/>
            <w:left w:val="none" w:sz="0" w:space="0" w:color="auto"/>
            <w:bottom w:val="none" w:sz="0" w:space="0" w:color="auto"/>
            <w:right w:val="none" w:sz="0" w:space="0" w:color="auto"/>
          </w:divBdr>
        </w:div>
        <w:div w:id="130634217">
          <w:marLeft w:val="480"/>
          <w:marRight w:val="0"/>
          <w:marTop w:val="0"/>
          <w:marBottom w:val="0"/>
          <w:divBdr>
            <w:top w:val="none" w:sz="0" w:space="0" w:color="auto"/>
            <w:left w:val="none" w:sz="0" w:space="0" w:color="auto"/>
            <w:bottom w:val="none" w:sz="0" w:space="0" w:color="auto"/>
            <w:right w:val="none" w:sz="0" w:space="0" w:color="auto"/>
          </w:divBdr>
        </w:div>
        <w:div w:id="30768812">
          <w:marLeft w:val="480"/>
          <w:marRight w:val="0"/>
          <w:marTop w:val="0"/>
          <w:marBottom w:val="0"/>
          <w:divBdr>
            <w:top w:val="none" w:sz="0" w:space="0" w:color="auto"/>
            <w:left w:val="none" w:sz="0" w:space="0" w:color="auto"/>
            <w:bottom w:val="none" w:sz="0" w:space="0" w:color="auto"/>
            <w:right w:val="none" w:sz="0" w:space="0" w:color="auto"/>
          </w:divBdr>
        </w:div>
        <w:div w:id="924145259">
          <w:marLeft w:val="480"/>
          <w:marRight w:val="0"/>
          <w:marTop w:val="0"/>
          <w:marBottom w:val="0"/>
          <w:divBdr>
            <w:top w:val="none" w:sz="0" w:space="0" w:color="auto"/>
            <w:left w:val="none" w:sz="0" w:space="0" w:color="auto"/>
            <w:bottom w:val="none" w:sz="0" w:space="0" w:color="auto"/>
            <w:right w:val="none" w:sz="0" w:space="0" w:color="auto"/>
          </w:divBdr>
        </w:div>
        <w:div w:id="1667515008">
          <w:marLeft w:val="480"/>
          <w:marRight w:val="0"/>
          <w:marTop w:val="0"/>
          <w:marBottom w:val="0"/>
          <w:divBdr>
            <w:top w:val="none" w:sz="0" w:space="0" w:color="auto"/>
            <w:left w:val="none" w:sz="0" w:space="0" w:color="auto"/>
            <w:bottom w:val="none" w:sz="0" w:space="0" w:color="auto"/>
            <w:right w:val="none" w:sz="0" w:space="0" w:color="auto"/>
          </w:divBdr>
        </w:div>
        <w:div w:id="1241795307">
          <w:marLeft w:val="480"/>
          <w:marRight w:val="0"/>
          <w:marTop w:val="0"/>
          <w:marBottom w:val="0"/>
          <w:divBdr>
            <w:top w:val="none" w:sz="0" w:space="0" w:color="auto"/>
            <w:left w:val="none" w:sz="0" w:space="0" w:color="auto"/>
            <w:bottom w:val="none" w:sz="0" w:space="0" w:color="auto"/>
            <w:right w:val="none" w:sz="0" w:space="0" w:color="auto"/>
          </w:divBdr>
        </w:div>
        <w:div w:id="1109473914">
          <w:marLeft w:val="480"/>
          <w:marRight w:val="0"/>
          <w:marTop w:val="0"/>
          <w:marBottom w:val="0"/>
          <w:divBdr>
            <w:top w:val="none" w:sz="0" w:space="0" w:color="auto"/>
            <w:left w:val="none" w:sz="0" w:space="0" w:color="auto"/>
            <w:bottom w:val="none" w:sz="0" w:space="0" w:color="auto"/>
            <w:right w:val="none" w:sz="0" w:space="0" w:color="auto"/>
          </w:divBdr>
        </w:div>
        <w:div w:id="2069500176">
          <w:marLeft w:val="480"/>
          <w:marRight w:val="0"/>
          <w:marTop w:val="0"/>
          <w:marBottom w:val="0"/>
          <w:divBdr>
            <w:top w:val="none" w:sz="0" w:space="0" w:color="auto"/>
            <w:left w:val="none" w:sz="0" w:space="0" w:color="auto"/>
            <w:bottom w:val="none" w:sz="0" w:space="0" w:color="auto"/>
            <w:right w:val="none" w:sz="0" w:space="0" w:color="auto"/>
          </w:divBdr>
        </w:div>
        <w:div w:id="702173425">
          <w:marLeft w:val="480"/>
          <w:marRight w:val="0"/>
          <w:marTop w:val="0"/>
          <w:marBottom w:val="0"/>
          <w:divBdr>
            <w:top w:val="none" w:sz="0" w:space="0" w:color="auto"/>
            <w:left w:val="none" w:sz="0" w:space="0" w:color="auto"/>
            <w:bottom w:val="none" w:sz="0" w:space="0" w:color="auto"/>
            <w:right w:val="none" w:sz="0" w:space="0" w:color="auto"/>
          </w:divBdr>
        </w:div>
        <w:div w:id="1387988216">
          <w:marLeft w:val="480"/>
          <w:marRight w:val="0"/>
          <w:marTop w:val="0"/>
          <w:marBottom w:val="0"/>
          <w:divBdr>
            <w:top w:val="none" w:sz="0" w:space="0" w:color="auto"/>
            <w:left w:val="none" w:sz="0" w:space="0" w:color="auto"/>
            <w:bottom w:val="none" w:sz="0" w:space="0" w:color="auto"/>
            <w:right w:val="none" w:sz="0" w:space="0" w:color="auto"/>
          </w:divBdr>
        </w:div>
        <w:div w:id="597056355">
          <w:marLeft w:val="480"/>
          <w:marRight w:val="0"/>
          <w:marTop w:val="0"/>
          <w:marBottom w:val="0"/>
          <w:divBdr>
            <w:top w:val="none" w:sz="0" w:space="0" w:color="auto"/>
            <w:left w:val="none" w:sz="0" w:space="0" w:color="auto"/>
            <w:bottom w:val="none" w:sz="0" w:space="0" w:color="auto"/>
            <w:right w:val="none" w:sz="0" w:space="0" w:color="auto"/>
          </w:divBdr>
        </w:div>
        <w:div w:id="2123960961">
          <w:marLeft w:val="480"/>
          <w:marRight w:val="0"/>
          <w:marTop w:val="0"/>
          <w:marBottom w:val="0"/>
          <w:divBdr>
            <w:top w:val="none" w:sz="0" w:space="0" w:color="auto"/>
            <w:left w:val="none" w:sz="0" w:space="0" w:color="auto"/>
            <w:bottom w:val="none" w:sz="0" w:space="0" w:color="auto"/>
            <w:right w:val="none" w:sz="0" w:space="0" w:color="auto"/>
          </w:divBdr>
        </w:div>
        <w:div w:id="2106807426">
          <w:marLeft w:val="480"/>
          <w:marRight w:val="0"/>
          <w:marTop w:val="0"/>
          <w:marBottom w:val="0"/>
          <w:divBdr>
            <w:top w:val="none" w:sz="0" w:space="0" w:color="auto"/>
            <w:left w:val="none" w:sz="0" w:space="0" w:color="auto"/>
            <w:bottom w:val="none" w:sz="0" w:space="0" w:color="auto"/>
            <w:right w:val="none" w:sz="0" w:space="0" w:color="auto"/>
          </w:divBdr>
        </w:div>
        <w:div w:id="324016993">
          <w:marLeft w:val="480"/>
          <w:marRight w:val="0"/>
          <w:marTop w:val="0"/>
          <w:marBottom w:val="0"/>
          <w:divBdr>
            <w:top w:val="none" w:sz="0" w:space="0" w:color="auto"/>
            <w:left w:val="none" w:sz="0" w:space="0" w:color="auto"/>
            <w:bottom w:val="none" w:sz="0" w:space="0" w:color="auto"/>
            <w:right w:val="none" w:sz="0" w:space="0" w:color="auto"/>
          </w:divBdr>
        </w:div>
      </w:divsChild>
    </w:div>
    <w:div w:id="1478111638">
      <w:bodyDiv w:val="1"/>
      <w:marLeft w:val="0"/>
      <w:marRight w:val="0"/>
      <w:marTop w:val="0"/>
      <w:marBottom w:val="0"/>
      <w:divBdr>
        <w:top w:val="none" w:sz="0" w:space="0" w:color="auto"/>
        <w:left w:val="none" w:sz="0" w:space="0" w:color="auto"/>
        <w:bottom w:val="none" w:sz="0" w:space="0" w:color="auto"/>
        <w:right w:val="none" w:sz="0" w:space="0" w:color="auto"/>
      </w:divBdr>
      <w:divsChild>
        <w:div w:id="1490561463">
          <w:marLeft w:val="0"/>
          <w:marRight w:val="0"/>
          <w:marTop w:val="400"/>
          <w:marBottom w:val="400"/>
          <w:divBdr>
            <w:top w:val="single" w:sz="6" w:space="20" w:color="EAC3AF"/>
            <w:left w:val="single" w:sz="6" w:space="20" w:color="EAC3AF"/>
            <w:bottom w:val="single" w:sz="6" w:space="20" w:color="EAC3AF"/>
            <w:right w:val="single" w:sz="6" w:space="20" w:color="EAC3AF"/>
          </w:divBdr>
        </w:div>
      </w:divsChild>
    </w:div>
    <w:div w:id="1480029377">
      <w:bodyDiv w:val="1"/>
      <w:marLeft w:val="0"/>
      <w:marRight w:val="0"/>
      <w:marTop w:val="0"/>
      <w:marBottom w:val="0"/>
      <w:divBdr>
        <w:top w:val="none" w:sz="0" w:space="0" w:color="auto"/>
        <w:left w:val="none" w:sz="0" w:space="0" w:color="auto"/>
        <w:bottom w:val="none" w:sz="0" w:space="0" w:color="auto"/>
        <w:right w:val="none" w:sz="0" w:space="0" w:color="auto"/>
      </w:divBdr>
      <w:divsChild>
        <w:div w:id="1686862805">
          <w:marLeft w:val="0"/>
          <w:marRight w:val="0"/>
          <w:marTop w:val="0"/>
          <w:marBottom w:val="0"/>
          <w:divBdr>
            <w:top w:val="none" w:sz="0" w:space="0" w:color="auto"/>
            <w:left w:val="none" w:sz="0" w:space="0" w:color="auto"/>
            <w:bottom w:val="none" w:sz="0" w:space="0" w:color="auto"/>
            <w:right w:val="none" w:sz="0" w:space="0" w:color="auto"/>
          </w:divBdr>
          <w:divsChild>
            <w:div w:id="61680896">
              <w:marLeft w:val="0"/>
              <w:marRight w:val="0"/>
              <w:marTop w:val="0"/>
              <w:marBottom w:val="0"/>
              <w:divBdr>
                <w:top w:val="none" w:sz="0" w:space="0" w:color="auto"/>
                <w:left w:val="none" w:sz="0" w:space="0" w:color="auto"/>
                <w:bottom w:val="none" w:sz="0" w:space="0" w:color="auto"/>
                <w:right w:val="none" w:sz="0" w:space="0" w:color="auto"/>
              </w:divBdr>
              <w:divsChild>
                <w:div w:id="4079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38413">
      <w:bodyDiv w:val="1"/>
      <w:marLeft w:val="0"/>
      <w:marRight w:val="0"/>
      <w:marTop w:val="0"/>
      <w:marBottom w:val="0"/>
      <w:divBdr>
        <w:top w:val="none" w:sz="0" w:space="0" w:color="auto"/>
        <w:left w:val="none" w:sz="0" w:space="0" w:color="auto"/>
        <w:bottom w:val="none" w:sz="0" w:space="0" w:color="auto"/>
        <w:right w:val="none" w:sz="0" w:space="0" w:color="auto"/>
      </w:divBdr>
      <w:divsChild>
        <w:div w:id="294914915">
          <w:marLeft w:val="0"/>
          <w:marRight w:val="0"/>
          <w:marTop w:val="0"/>
          <w:marBottom w:val="0"/>
          <w:divBdr>
            <w:top w:val="none" w:sz="0" w:space="0" w:color="auto"/>
            <w:left w:val="none" w:sz="0" w:space="0" w:color="auto"/>
            <w:bottom w:val="none" w:sz="0" w:space="0" w:color="auto"/>
            <w:right w:val="none" w:sz="0" w:space="0" w:color="auto"/>
          </w:divBdr>
          <w:divsChild>
            <w:div w:id="1178927351">
              <w:marLeft w:val="0"/>
              <w:marRight w:val="0"/>
              <w:marTop w:val="0"/>
              <w:marBottom w:val="0"/>
              <w:divBdr>
                <w:top w:val="none" w:sz="0" w:space="0" w:color="auto"/>
                <w:left w:val="none" w:sz="0" w:space="0" w:color="auto"/>
                <w:bottom w:val="none" w:sz="0" w:space="0" w:color="auto"/>
                <w:right w:val="none" w:sz="0" w:space="0" w:color="auto"/>
              </w:divBdr>
              <w:divsChild>
                <w:div w:id="108268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95269">
      <w:bodyDiv w:val="1"/>
      <w:marLeft w:val="0"/>
      <w:marRight w:val="0"/>
      <w:marTop w:val="0"/>
      <w:marBottom w:val="0"/>
      <w:divBdr>
        <w:top w:val="none" w:sz="0" w:space="0" w:color="auto"/>
        <w:left w:val="none" w:sz="0" w:space="0" w:color="auto"/>
        <w:bottom w:val="none" w:sz="0" w:space="0" w:color="auto"/>
        <w:right w:val="none" w:sz="0" w:space="0" w:color="auto"/>
      </w:divBdr>
      <w:divsChild>
        <w:div w:id="1645350936">
          <w:marLeft w:val="480"/>
          <w:marRight w:val="0"/>
          <w:marTop w:val="0"/>
          <w:marBottom w:val="0"/>
          <w:divBdr>
            <w:top w:val="none" w:sz="0" w:space="0" w:color="auto"/>
            <w:left w:val="none" w:sz="0" w:space="0" w:color="auto"/>
            <w:bottom w:val="none" w:sz="0" w:space="0" w:color="auto"/>
            <w:right w:val="none" w:sz="0" w:space="0" w:color="auto"/>
          </w:divBdr>
        </w:div>
        <w:div w:id="16657406">
          <w:marLeft w:val="480"/>
          <w:marRight w:val="0"/>
          <w:marTop w:val="0"/>
          <w:marBottom w:val="0"/>
          <w:divBdr>
            <w:top w:val="none" w:sz="0" w:space="0" w:color="auto"/>
            <w:left w:val="none" w:sz="0" w:space="0" w:color="auto"/>
            <w:bottom w:val="none" w:sz="0" w:space="0" w:color="auto"/>
            <w:right w:val="none" w:sz="0" w:space="0" w:color="auto"/>
          </w:divBdr>
        </w:div>
        <w:div w:id="1256865931">
          <w:marLeft w:val="480"/>
          <w:marRight w:val="0"/>
          <w:marTop w:val="0"/>
          <w:marBottom w:val="0"/>
          <w:divBdr>
            <w:top w:val="none" w:sz="0" w:space="0" w:color="auto"/>
            <w:left w:val="none" w:sz="0" w:space="0" w:color="auto"/>
            <w:bottom w:val="none" w:sz="0" w:space="0" w:color="auto"/>
            <w:right w:val="none" w:sz="0" w:space="0" w:color="auto"/>
          </w:divBdr>
        </w:div>
        <w:div w:id="643974824">
          <w:marLeft w:val="480"/>
          <w:marRight w:val="0"/>
          <w:marTop w:val="0"/>
          <w:marBottom w:val="0"/>
          <w:divBdr>
            <w:top w:val="none" w:sz="0" w:space="0" w:color="auto"/>
            <w:left w:val="none" w:sz="0" w:space="0" w:color="auto"/>
            <w:bottom w:val="none" w:sz="0" w:space="0" w:color="auto"/>
            <w:right w:val="none" w:sz="0" w:space="0" w:color="auto"/>
          </w:divBdr>
        </w:div>
        <w:div w:id="893270257">
          <w:marLeft w:val="480"/>
          <w:marRight w:val="0"/>
          <w:marTop w:val="0"/>
          <w:marBottom w:val="0"/>
          <w:divBdr>
            <w:top w:val="none" w:sz="0" w:space="0" w:color="auto"/>
            <w:left w:val="none" w:sz="0" w:space="0" w:color="auto"/>
            <w:bottom w:val="none" w:sz="0" w:space="0" w:color="auto"/>
            <w:right w:val="none" w:sz="0" w:space="0" w:color="auto"/>
          </w:divBdr>
        </w:div>
        <w:div w:id="198400068">
          <w:marLeft w:val="480"/>
          <w:marRight w:val="0"/>
          <w:marTop w:val="0"/>
          <w:marBottom w:val="0"/>
          <w:divBdr>
            <w:top w:val="none" w:sz="0" w:space="0" w:color="auto"/>
            <w:left w:val="none" w:sz="0" w:space="0" w:color="auto"/>
            <w:bottom w:val="none" w:sz="0" w:space="0" w:color="auto"/>
            <w:right w:val="none" w:sz="0" w:space="0" w:color="auto"/>
          </w:divBdr>
        </w:div>
        <w:div w:id="1030572248">
          <w:marLeft w:val="480"/>
          <w:marRight w:val="0"/>
          <w:marTop w:val="0"/>
          <w:marBottom w:val="0"/>
          <w:divBdr>
            <w:top w:val="none" w:sz="0" w:space="0" w:color="auto"/>
            <w:left w:val="none" w:sz="0" w:space="0" w:color="auto"/>
            <w:bottom w:val="none" w:sz="0" w:space="0" w:color="auto"/>
            <w:right w:val="none" w:sz="0" w:space="0" w:color="auto"/>
          </w:divBdr>
        </w:div>
        <w:div w:id="627903317">
          <w:marLeft w:val="480"/>
          <w:marRight w:val="0"/>
          <w:marTop w:val="0"/>
          <w:marBottom w:val="0"/>
          <w:divBdr>
            <w:top w:val="none" w:sz="0" w:space="0" w:color="auto"/>
            <w:left w:val="none" w:sz="0" w:space="0" w:color="auto"/>
            <w:bottom w:val="none" w:sz="0" w:space="0" w:color="auto"/>
            <w:right w:val="none" w:sz="0" w:space="0" w:color="auto"/>
          </w:divBdr>
        </w:div>
        <w:div w:id="1453328663">
          <w:marLeft w:val="480"/>
          <w:marRight w:val="0"/>
          <w:marTop w:val="0"/>
          <w:marBottom w:val="0"/>
          <w:divBdr>
            <w:top w:val="none" w:sz="0" w:space="0" w:color="auto"/>
            <w:left w:val="none" w:sz="0" w:space="0" w:color="auto"/>
            <w:bottom w:val="none" w:sz="0" w:space="0" w:color="auto"/>
            <w:right w:val="none" w:sz="0" w:space="0" w:color="auto"/>
          </w:divBdr>
        </w:div>
        <w:div w:id="1263343765">
          <w:marLeft w:val="480"/>
          <w:marRight w:val="0"/>
          <w:marTop w:val="0"/>
          <w:marBottom w:val="0"/>
          <w:divBdr>
            <w:top w:val="none" w:sz="0" w:space="0" w:color="auto"/>
            <w:left w:val="none" w:sz="0" w:space="0" w:color="auto"/>
            <w:bottom w:val="none" w:sz="0" w:space="0" w:color="auto"/>
            <w:right w:val="none" w:sz="0" w:space="0" w:color="auto"/>
          </w:divBdr>
        </w:div>
        <w:div w:id="389422725">
          <w:marLeft w:val="480"/>
          <w:marRight w:val="0"/>
          <w:marTop w:val="0"/>
          <w:marBottom w:val="0"/>
          <w:divBdr>
            <w:top w:val="none" w:sz="0" w:space="0" w:color="auto"/>
            <w:left w:val="none" w:sz="0" w:space="0" w:color="auto"/>
            <w:bottom w:val="none" w:sz="0" w:space="0" w:color="auto"/>
            <w:right w:val="none" w:sz="0" w:space="0" w:color="auto"/>
          </w:divBdr>
        </w:div>
        <w:div w:id="2012218180">
          <w:marLeft w:val="480"/>
          <w:marRight w:val="0"/>
          <w:marTop w:val="0"/>
          <w:marBottom w:val="0"/>
          <w:divBdr>
            <w:top w:val="none" w:sz="0" w:space="0" w:color="auto"/>
            <w:left w:val="none" w:sz="0" w:space="0" w:color="auto"/>
            <w:bottom w:val="none" w:sz="0" w:space="0" w:color="auto"/>
            <w:right w:val="none" w:sz="0" w:space="0" w:color="auto"/>
          </w:divBdr>
        </w:div>
        <w:div w:id="1398357102">
          <w:marLeft w:val="480"/>
          <w:marRight w:val="0"/>
          <w:marTop w:val="0"/>
          <w:marBottom w:val="0"/>
          <w:divBdr>
            <w:top w:val="none" w:sz="0" w:space="0" w:color="auto"/>
            <w:left w:val="none" w:sz="0" w:space="0" w:color="auto"/>
            <w:bottom w:val="none" w:sz="0" w:space="0" w:color="auto"/>
            <w:right w:val="none" w:sz="0" w:space="0" w:color="auto"/>
          </w:divBdr>
        </w:div>
        <w:div w:id="1864857589">
          <w:marLeft w:val="480"/>
          <w:marRight w:val="0"/>
          <w:marTop w:val="0"/>
          <w:marBottom w:val="0"/>
          <w:divBdr>
            <w:top w:val="none" w:sz="0" w:space="0" w:color="auto"/>
            <w:left w:val="none" w:sz="0" w:space="0" w:color="auto"/>
            <w:bottom w:val="none" w:sz="0" w:space="0" w:color="auto"/>
            <w:right w:val="none" w:sz="0" w:space="0" w:color="auto"/>
          </w:divBdr>
        </w:div>
        <w:div w:id="448546986">
          <w:marLeft w:val="480"/>
          <w:marRight w:val="0"/>
          <w:marTop w:val="0"/>
          <w:marBottom w:val="0"/>
          <w:divBdr>
            <w:top w:val="none" w:sz="0" w:space="0" w:color="auto"/>
            <w:left w:val="none" w:sz="0" w:space="0" w:color="auto"/>
            <w:bottom w:val="none" w:sz="0" w:space="0" w:color="auto"/>
            <w:right w:val="none" w:sz="0" w:space="0" w:color="auto"/>
          </w:divBdr>
        </w:div>
        <w:div w:id="1334524720">
          <w:marLeft w:val="480"/>
          <w:marRight w:val="0"/>
          <w:marTop w:val="0"/>
          <w:marBottom w:val="0"/>
          <w:divBdr>
            <w:top w:val="none" w:sz="0" w:space="0" w:color="auto"/>
            <w:left w:val="none" w:sz="0" w:space="0" w:color="auto"/>
            <w:bottom w:val="none" w:sz="0" w:space="0" w:color="auto"/>
            <w:right w:val="none" w:sz="0" w:space="0" w:color="auto"/>
          </w:divBdr>
        </w:div>
        <w:div w:id="840851208">
          <w:marLeft w:val="480"/>
          <w:marRight w:val="0"/>
          <w:marTop w:val="0"/>
          <w:marBottom w:val="0"/>
          <w:divBdr>
            <w:top w:val="none" w:sz="0" w:space="0" w:color="auto"/>
            <w:left w:val="none" w:sz="0" w:space="0" w:color="auto"/>
            <w:bottom w:val="none" w:sz="0" w:space="0" w:color="auto"/>
            <w:right w:val="none" w:sz="0" w:space="0" w:color="auto"/>
          </w:divBdr>
        </w:div>
        <w:div w:id="1314530207">
          <w:marLeft w:val="480"/>
          <w:marRight w:val="0"/>
          <w:marTop w:val="0"/>
          <w:marBottom w:val="0"/>
          <w:divBdr>
            <w:top w:val="none" w:sz="0" w:space="0" w:color="auto"/>
            <w:left w:val="none" w:sz="0" w:space="0" w:color="auto"/>
            <w:bottom w:val="none" w:sz="0" w:space="0" w:color="auto"/>
            <w:right w:val="none" w:sz="0" w:space="0" w:color="auto"/>
          </w:divBdr>
        </w:div>
        <w:div w:id="668404573">
          <w:marLeft w:val="480"/>
          <w:marRight w:val="0"/>
          <w:marTop w:val="0"/>
          <w:marBottom w:val="0"/>
          <w:divBdr>
            <w:top w:val="none" w:sz="0" w:space="0" w:color="auto"/>
            <w:left w:val="none" w:sz="0" w:space="0" w:color="auto"/>
            <w:bottom w:val="none" w:sz="0" w:space="0" w:color="auto"/>
            <w:right w:val="none" w:sz="0" w:space="0" w:color="auto"/>
          </w:divBdr>
        </w:div>
        <w:div w:id="2056420475">
          <w:marLeft w:val="480"/>
          <w:marRight w:val="0"/>
          <w:marTop w:val="0"/>
          <w:marBottom w:val="0"/>
          <w:divBdr>
            <w:top w:val="none" w:sz="0" w:space="0" w:color="auto"/>
            <w:left w:val="none" w:sz="0" w:space="0" w:color="auto"/>
            <w:bottom w:val="none" w:sz="0" w:space="0" w:color="auto"/>
            <w:right w:val="none" w:sz="0" w:space="0" w:color="auto"/>
          </w:divBdr>
        </w:div>
        <w:div w:id="905451786">
          <w:marLeft w:val="480"/>
          <w:marRight w:val="0"/>
          <w:marTop w:val="0"/>
          <w:marBottom w:val="0"/>
          <w:divBdr>
            <w:top w:val="none" w:sz="0" w:space="0" w:color="auto"/>
            <w:left w:val="none" w:sz="0" w:space="0" w:color="auto"/>
            <w:bottom w:val="none" w:sz="0" w:space="0" w:color="auto"/>
            <w:right w:val="none" w:sz="0" w:space="0" w:color="auto"/>
          </w:divBdr>
        </w:div>
        <w:div w:id="542405795">
          <w:marLeft w:val="480"/>
          <w:marRight w:val="0"/>
          <w:marTop w:val="0"/>
          <w:marBottom w:val="0"/>
          <w:divBdr>
            <w:top w:val="none" w:sz="0" w:space="0" w:color="auto"/>
            <w:left w:val="none" w:sz="0" w:space="0" w:color="auto"/>
            <w:bottom w:val="none" w:sz="0" w:space="0" w:color="auto"/>
            <w:right w:val="none" w:sz="0" w:space="0" w:color="auto"/>
          </w:divBdr>
        </w:div>
        <w:div w:id="1255898772">
          <w:marLeft w:val="480"/>
          <w:marRight w:val="0"/>
          <w:marTop w:val="0"/>
          <w:marBottom w:val="0"/>
          <w:divBdr>
            <w:top w:val="none" w:sz="0" w:space="0" w:color="auto"/>
            <w:left w:val="none" w:sz="0" w:space="0" w:color="auto"/>
            <w:bottom w:val="none" w:sz="0" w:space="0" w:color="auto"/>
            <w:right w:val="none" w:sz="0" w:space="0" w:color="auto"/>
          </w:divBdr>
        </w:div>
        <w:div w:id="770050065">
          <w:marLeft w:val="480"/>
          <w:marRight w:val="0"/>
          <w:marTop w:val="0"/>
          <w:marBottom w:val="0"/>
          <w:divBdr>
            <w:top w:val="none" w:sz="0" w:space="0" w:color="auto"/>
            <w:left w:val="none" w:sz="0" w:space="0" w:color="auto"/>
            <w:bottom w:val="none" w:sz="0" w:space="0" w:color="auto"/>
            <w:right w:val="none" w:sz="0" w:space="0" w:color="auto"/>
          </w:divBdr>
        </w:div>
        <w:div w:id="231429599">
          <w:marLeft w:val="480"/>
          <w:marRight w:val="0"/>
          <w:marTop w:val="0"/>
          <w:marBottom w:val="0"/>
          <w:divBdr>
            <w:top w:val="none" w:sz="0" w:space="0" w:color="auto"/>
            <w:left w:val="none" w:sz="0" w:space="0" w:color="auto"/>
            <w:bottom w:val="none" w:sz="0" w:space="0" w:color="auto"/>
            <w:right w:val="none" w:sz="0" w:space="0" w:color="auto"/>
          </w:divBdr>
        </w:div>
        <w:div w:id="1848128461">
          <w:marLeft w:val="480"/>
          <w:marRight w:val="0"/>
          <w:marTop w:val="0"/>
          <w:marBottom w:val="0"/>
          <w:divBdr>
            <w:top w:val="none" w:sz="0" w:space="0" w:color="auto"/>
            <w:left w:val="none" w:sz="0" w:space="0" w:color="auto"/>
            <w:bottom w:val="none" w:sz="0" w:space="0" w:color="auto"/>
            <w:right w:val="none" w:sz="0" w:space="0" w:color="auto"/>
          </w:divBdr>
        </w:div>
        <w:div w:id="1165320189">
          <w:marLeft w:val="480"/>
          <w:marRight w:val="0"/>
          <w:marTop w:val="0"/>
          <w:marBottom w:val="0"/>
          <w:divBdr>
            <w:top w:val="none" w:sz="0" w:space="0" w:color="auto"/>
            <w:left w:val="none" w:sz="0" w:space="0" w:color="auto"/>
            <w:bottom w:val="none" w:sz="0" w:space="0" w:color="auto"/>
            <w:right w:val="none" w:sz="0" w:space="0" w:color="auto"/>
          </w:divBdr>
        </w:div>
        <w:div w:id="424110977">
          <w:marLeft w:val="480"/>
          <w:marRight w:val="0"/>
          <w:marTop w:val="0"/>
          <w:marBottom w:val="0"/>
          <w:divBdr>
            <w:top w:val="none" w:sz="0" w:space="0" w:color="auto"/>
            <w:left w:val="none" w:sz="0" w:space="0" w:color="auto"/>
            <w:bottom w:val="none" w:sz="0" w:space="0" w:color="auto"/>
            <w:right w:val="none" w:sz="0" w:space="0" w:color="auto"/>
          </w:divBdr>
        </w:div>
        <w:div w:id="1620646907">
          <w:marLeft w:val="480"/>
          <w:marRight w:val="0"/>
          <w:marTop w:val="0"/>
          <w:marBottom w:val="0"/>
          <w:divBdr>
            <w:top w:val="none" w:sz="0" w:space="0" w:color="auto"/>
            <w:left w:val="none" w:sz="0" w:space="0" w:color="auto"/>
            <w:bottom w:val="none" w:sz="0" w:space="0" w:color="auto"/>
            <w:right w:val="none" w:sz="0" w:space="0" w:color="auto"/>
          </w:divBdr>
        </w:div>
        <w:div w:id="2090034058">
          <w:marLeft w:val="480"/>
          <w:marRight w:val="0"/>
          <w:marTop w:val="0"/>
          <w:marBottom w:val="0"/>
          <w:divBdr>
            <w:top w:val="none" w:sz="0" w:space="0" w:color="auto"/>
            <w:left w:val="none" w:sz="0" w:space="0" w:color="auto"/>
            <w:bottom w:val="none" w:sz="0" w:space="0" w:color="auto"/>
            <w:right w:val="none" w:sz="0" w:space="0" w:color="auto"/>
          </w:divBdr>
        </w:div>
        <w:div w:id="1456875245">
          <w:marLeft w:val="480"/>
          <w:marRight w:val="0"/>
          <w:marTop w:val="0"/>
          <w:marBottom w:val="0"/>
          <w:divBdr>
            <w:top w:val="none" w:sz="0" w:space="0" w:color="auto"/>
            <w:left w:val="none" w:sz="0" w:space="0" w:color="auto"/>
            <w:bottom w:val="none" w:sz="0" w:space="0" w:color="auto"/>
            <w:right w:val="none" w:sz="0" w:space="0" w:color="auto"/>
          </w:divBdr>
        </w:div>
        <w:div w:id="1580561167">
          <w:marLeft w:val="480"/>
          <w:marRight w:val="0"/>
          <w:marTop w:val="0"/>
          <w:marBottom w:val="0"/>
          <w:divBdr>
            <w:top w:val="none" w:sz="0" w:space="0" w:color="auto"/>
            <w:left w:val="none" w:sz="0" w:space="0" w:color="auto"/>
            <w:bottom w:val="none" w:sz="0" w:space="0" w:color="auto"/>
            <w:right w:val="none" w:sz="0" w:space="0" w:color="auto"/>
          </w:divBdr>
        </w:div>
        <w:div w:id="646741565">
          <w:marLeft w:val="480"/>
          <w:marRight w:val="0"/>
          <w:marTop w:val="0"/>
          <w:marBottom w:val="0"/>
          <w:divBdr>
            <w:top w:val="none" w:sz="0" w:space="0" w:color="auto"/>
            <w:left w:val="none" w:sz="0" w:space="0" w:color="auto"/>
            <w:bottom w:val="none" w:sz="0" w:space="0" w:color="auto"/>
            <w:right w:val="none" w:sz="0" w:space="0" w:color="auto"/>
          </w:divBdr>
        </w:div>
        <w:div w:id="533157155">
          <w:marLeft w:val="480"/>
          <w:marRight w:val="0"/>
          <w:marTop w:val="0"/>
          <w:marBottom w:val="0"/>
          <w:divBdr>
            <w:top w:val="none" w:sz="0" w:space="0" w:color="auto"/>
            <w:left w:val="none" w:sz="0" w:space="0" w:color="auto"/>
            <w:bottom w:val="none" w:sz="0" w:space="0" w:color="auto"/>
            <w:right w:val="none" w:sz="0" w:space="0" w:color="auto"/>
          </w:divBdr>
        </w:div>
        <w:div w:id="881869569">
          <w:marLeft w:val="480"/>
          <w:marRight w:val="0"/>
          <w:marTop w:val="0"/>
          <w:marBottom w:val="0"/>
          <w:divBdr>
            <w:top w:val="none" w:sz="0" w:space="0" w:color="auto"/>
            <w:left w:val="none" w:sz="0" w:space="0" w:color="auto"/>
            <w:bottom w:val="none" w:sz="0" w:space="0" w:color="auto"/>
            <w:right w:val="none" w:sz="0" w:space="0" w:color="auto"/>
          </w:divBdr>
        </w:div>
        <w:div w:id="715276993">
          <w:marLeft w:val="480"/>
          <w:marRight w:val="0"/>
          <w:marTop w:val="0"/>
          <w:marBottom w:val="0"/>
          <w:divBdr>
            <w:top w:val="none" w:sz="0" w:space="0" w:color="auto"/>
            <w:left w:val="none" w:sz="0" w:space="0" w:color="auto"/>
            <w:bottom w:val="none" w:sz="0" w:space="0" w:color="auto"/>
            <w:right w:val="none" w:sz="0" w:space="0" w:color="auto"/>
          </w:divBdr>
        </w:div>
        <w:div w:id="56634376">
          <w:marLeft w:val="480"/>
          <w:marRight w:val="0"/>
          <w:marTop w:val="0"/>
          <w:marBottom w:val="0"/>
          <w:divBdr>
            <w:top w:val="none" w:sz="0" w:space="0" w:color="auto"/>
            <w:left w:val="none" w:sz="0" w:space="0" w:color="auto"/>
            <w:bottom w:val="none" w:sz="0" w:space="0" w:color="auto"/>
            <w:right w:val="none" w:sz="0" w:space="0" w:color="auto"/>
          </w:divBdr>
        </w:div>
        <w:div w:id="1424112351">
          <w:marLeft w:val="480"/>
          <w:marRight w:val="0"/>
          <w:marTop w:val="0"/>
          <w:marBottom w:val="0"/>
          <w:divBdr>
            <w:top w:val="none" w:sz="0" w:space="0" w:color="auto"/>
            <w:left w:val="none" w:sz="0" w:space="0" w:color="auto"/>
            <w:bottom w:val="none" w:sz="0" w:space="0" w:color="auto"/>
            <w:right w:val="none" w:sz="0" w:space="0" w:color="auto"/>
          </w:divBdr>
        </w:div>
        <w:div w:id="147743923">
          <w:marLeft w:val="480"/>
          <w:marRight w:val="0"/>
          <w:marTop w:val="0"/>
          <w:marBottom w:val="0"/>
          <w:divBdr>
            <w:top w:val="none" w:sz="0" w:space="0" w:color="auto"/>
            <w:left w:val="none" w:sz="0" w:space="0" w:color="auto"/>
            <w:bottom w:val="none" w:sz="0" w:space="0" w:color="auto"/>
            <w:right w:val="none" w:sz="0" w:space="0" w:color="auto"/>
          </w:divBdr>
        </w:div>
        <w:div w:id="1333147686">
          <w:marLeft w:val="480"/>
          <w:marRight w:val="0"/>
          <w:marTop w:val="0"/>
          <w:marBottom w:val="0"/>
          <w:divBdr>
            <w:top w:val="none" w:sz="0" w:space="0" w:color="auto"/>
            <w:left w:val="none" w:sz="0" w:space="0" w:color="auto"/>
            <w:bottom w:val="none" w:sz="0" w:space="0" w:color="auto"/>
            <w:right w:val="none" w:sz="0" w:space="0" w:color="auto"/>
          </w:divBdr>
        </w:div>
        <w:div w:id="337125879">
          <w:marLeft w:val="480"/>
          <w:marRight w:val="0"/>
          <w:marTop w:val="0"/>
          <w:marBottom w:val="0"/>
          <w:divBdr>
            <w:top w:val="none" w:sz="0" w:space="0" w:color="auto"/>
            <w:left w:val="none" w:sz="0" w:space="0" w:color="auto"/>
            <w:bottom w:val="none" w:sz="0" w:space="0" w:color="auto"/>
            <w:right w:val="none" w:sz="0" w:space="0" w:color="auto"/>
          </w:divBdr>
        </w:div>
        <w:div w:id="199249170">
          <w:marLeft w:val="480"/>
          <w:marRight w:val="0"/>
          <w:marTop w:val="0"/>
          <w:marBottom w:val="0"/>
          <w:divBdr>
            <w:top w:val="none" w:sz="0" w:space="0" w:color="auto"/>
            <w:left w:val="none" w:sz="0" w:space="0" w:color="auto"/>
            <w:bottom w:val="none" w:sz="0" w:space="0" w:color="auto"/>
            <w:right w:val="none" w:sz="0" w:space="0" w:color="auto"/>
          </w:divBdr>
        </w:div>
        <w:div w:id="1008673485">
          <w:marLeft w:val="480"/>
          <w:marRight w:val="0"/>
          <w:marTop w:val="0"/>
          <w:marBottom w:val="0"/>
          <w:divBdr>
            <w:top w:val="none" w:sz="0" w:space="0" w:color="auto"/>
            <w:left w:val="none" w:sz="0" w:space="0" w:color="auto"/>
            <w:bottom w:val="none" w:sz="0" w:space="0" w:color="auto"/>
            <w:right w:val="none" w:sz="0" w:space="0" w:color="auto"/>
          </w:divBdr>
        </w:div>
        <w:div w:id="373502204">
          <w:marLeft w:val="480"/>
          <w:marRight w:val="0"/>
          <w:marTop w:val="0"/>
          <w:marBottom w:val="0"/>
          <w:divBdr>
            <w:top w:val="none" w:sz="0" w:space="0" w:color="auto"/>
            <w:left w:val="none" w:sz="0" w:space="0" w:color="auto"/>
            <w:bottom w:val="none" w:sz="0" w:space="0" w:color="auto"/>
            <w:right w:val="none" w:sz="0" w:space="0" w:color="auto"/>
          </w:divBdr>
        </w:div>
        <w:div w:id="1433429251">
          <w:marLeft w:val="480"/>
          <w:marRight w:val="0"/>
          <w:marTop w:val="0"/>
          <w:marBottom w:val="0"/>
          <w:divBdr>
            <w:top w:val="none" w:sz="0" w:space="0" w:color="auto"/>
            <w:left w:val="none" w:sz="0" w:space="0" w:color="auto"/>
            <w:bottom w:val="none" w:sz="0" w:space="0" w:color="auto"/>
            <w:right w:val="none" w:sz="0" w:space="0" w:color="auto"/>
          </w:divBdr>
        </w:div>
        <w:div w:id="1424839050">
          <w:marLeft w:val="480"/>
          <w:marRight w:val="0"/>
          <w:marTop w:val="0"/>
          <w:marBottom w:val="0"/>
          <w:divBdr>
            <w:top w:val="none" w:sz="0" w:space="0" w:color="auto"/>
            <w:left w:val="none" w:sz="0" w:space="0" w:color="auto"/>
            <w:bottom w:val="none" w:sz="0" w:space="0" w:color="auto"/>
            <w:right w:val="none" w:sz="0" w:space="0" w:color="auto"/>
          </w:divBdr>
        </w:div>
        <w:div w:id="924998273">
          <w:marLeft w:val="480"/>
          <w:marRight w:val="0"/>
          <w:marTop w:val="0"/>
          <w:marBottom w:val="0"/>
          <w:divBdr>
            <w:top w:val="none" w:sz="0" w:space="0" w:color="auto"/>
            <w:left w:val="none" w:sz="0" w:space="0" w:color="auto"/>
            <w:bottom w:val="none" w:sz="0" w:space="0" w:color="auto"/>
            <w:right w:val="none" w:sz="0" w:space="0" w:color="auto"/>
          </w:divBdr>
        </w:div>
        <w:div w:id="785734376">
          <w:marLeft w:val="480"/>
          <w:marRight w:val="0"/>
          <w:marTop w:val="0"/>
          <w:marBottom w:val="0"/>
          <w:divBdr>
            <w:top w:val="none" w:sz="0" w:space="0" w:color="auto"/>
            <w:left w:val="none" w:sz="0" w:space="0" w:color="auto"/>
            <w:bottom w:val="none" w:sz="0" w:space="0" w:color="auto"/>
            <w:right w:val="none" w:sz="0" w:space="0" w:color="auto"/>
          </w:divBdr>
        </w:div>
        <w:div w:id="451753522">
          <w:marLeft w:val="480"/>
          <w:marRight w:val="0"/>
          <w:marTop w:val="0"/>
          <w:marBottom w:val="0"/>
          <w:divBdr>
            <w:top w:val="none" w:sz="0" w:space="0" w:color="auto"/>
            <w:left w:val="none" w:sz="0" w:space="0" w:color="auto"/>
            <w:bottom w:val="none" w:sz="0" w:space="0" w:color="auto"/>
            <w:right w:val="none" w:sz="0" w:space="0" w:color="auto"/>
          </w:divBdr>
        </w:div>
        <w:div w:id="621692255">
          <w:marLeft w:val="480"/>
          <w:marRight w:val="0"/>
          <w:marTop w:val="0"/>
          <w:marBottom w:val="0"/>
          <w:divBdr>
            <w:top w:val="none" w:sz="0" w:space="0" w:color="auto"/>
            <w:left w:val="none" w:sz="0" w:space="0" w:color="auto"/>
            <w:bottom w:val="none" w:sz="0" w:space="0" w:color="auto"/>
            <w:right w:val="none" w:sz="0" w:space="0" w:color="auto"/>
          </w:divBdr>
        </w:div>
        <w:div w:id="1554652415">
          <w:marLeft w:val="480"/>
          <w:marRight w:val="0"/>
          <w:marTop w:val="0"/>
          <w:marBottom w:val="0"/>
          <w:divBdr>
            <w:top w:val="none" w:sz="0" w:space="0" w:color="auto"/>
            <w:left w:val="none" w:sz="0" w:space="0" w:color="auto"/>
            <w:bottom w:val="none" w:sz="0" w:space="0" w:color="auto"/>
            <w:right w:val="none" w:sz="0" w:space="0" w:color="auto"/>
          </w:divBdr>
        </w:div>
        <w:div w:id="2013023460">
          <w:marLeft w:val="480"/>
          <w:marRight w:val="0"/>
          <w:marTop w:val="0"/>
          <w:marBottom w:val="0"/>
          <w:divBdr>
            <w:top w:val="none" w:sz="0" w:space="0" w:color="auto"/>
            <w:left w:val="none" w:sz="0" w:space="0" w:color="auto"/>
            <w:bottom w:val="none" w:sz="0" w:space="0" w:color="auto"/>
            <w:right w:val="none" w:sz="0" w:space="0" w:color="auto"/>
          </w:divBdr>
        </w:div>
        <w:div w:id="1727874640">
          <w:marLeft w:val="480"/>
          <w:marRight w:val="0"/>
          <w:marTop w:val="0"/>
          <w:marBottom w:val="0"/>
          <w:divBdr>
            <w:top w:val="none" w:sz="0" w:space="0" w:color="auto"/>
            <w:left w:val="none" w:sz="0" w:space="0" w:color="auto"/>
            <w:bottom w:val="none" w:sz="0" w:space="0" w:color="auto"/>
            <w:right w:val="none" w:sz="0" w:space="0" w:color="auto"/>
          </w:divBdr>
        </w:div>
        <w:div w:id="231697098">
          <w:marLeft w:val="480"/>
          <w:marRight w:val="0"/>
          <w:marTop w:val="0"/>
          <w:marBottom w:val="0"/>
          <w:divBdr>
            <w:top w:val="none" w:sz="0" w:space="0" w:color="auto"/>
            <w:left w:val="none" w:sz="0" w:space="0" w:color="auto"/>
            <w:bottom w:val="none" w:sz="0" w:space="0" w:color="auto"/>
            <w:right w:val="none" w:sz="0" w:space="0" w:color="auto"/>
          </w:divBdr>
        </w:div>
        <w:div w:id="1563248887">
          <w:marLeft w:val="480"/>
          <w:marRight w:val="0"/>
          <w:marTop w:val="0"/>
          <w:marBottom w:val="0"/>
          <w:divBdr>
            <w:top w:val="none" w:sz="0" w:space="0" w:color="auto"/>
            <w:left w:val="none" w:sz="0" w:space="0" w:color="auto"/>
            <w:bottom w:val="none" w:sz="0" w:space="0" w:color="auto"/>
            <w:right w:val="none" w:sz="0" w:space="0" w:color="auto"/>
          </w:divBdr>
        </w:div>
        <w:div w:id="1231041193">
          <w:marLeft w:val="480"/>
          <w:marRight w:val="0"/>
          <w:marTop w:val="0"/>
          <w:marBottom w:val="0"/>
          <w:divBdr>
            <w:top w:val="none" w:sz="0" w:space="0" w:color="auto"/>
            <w:left w:val="none" w:sz="0" w:space="0" w:color="auto"/>
            <w:bottom w:val="none" w:sz="0" w:space="0" w:color="auto"/>
            <w:right w:val="none" w:sz="0" w:space="0" w:color="auto"/>
          </w:divBdr>
        </w:div>
        <w:div w:id="107244598">
          <w:marLeft w:val="480"/>
          <w:marRight w:val="0"/>
          <w:marTop w:val="0"/>
          <w:marBottom w:val="0"/>
          <w:divBdr>
            <w:top w:val="none" w:sz="0" w:space="0" w:color="auto"/>
            <w:left w:val="none" w:sz="0" w:space="0" w:color="auto"/>
            <w:bottom w:val="none" w:sz="0" w:space="0" w:color="auto"/>
            <w:right w:val="none" w:sz="0" w:space="0" w:color="auto"/>
          </w:divBdr>
        </w:div>
        <w:div w:id="2044010867">
          <w:marLeft w:val="480"/>
          <w:marRight w:val="0"/>
          <w:marTop w:val="0"/>
          <w:marBottom w:val="0"/>
          <w:divBdr>
            <w:top w:val="none" w:sz="0" w:space="0" w:color="auto"/>
            <w:left w:val="none" w:sz="0" w:space="0" w:color="auto"/>
            <w:bottom w:val="none" w:sz="0" w:space="0" w:color="auto"/>
            <w:right w:val="none" w:sz="0" w:space="0" w:color="auto"/>
          </w:divBdr>
        </w:div>
        <w:div w:id="1170022565">
          <w:marLeft w:val="480"/>
          <w:marRight w:val="0"/>
          <w:marTop w:val="0"/>
          <w:marBottom w:val="0"/>
          <w:divBdr>
            <w:top w:val="none" w:sz="0" w:space="0" w:color="auto"/>
            <w:left w:val="none" w:sz="0" w:space="0" w:color="auto"/>
            <w:bottom w:val="none" w:sz="0" w:space="0" w:color="auto"/>
            <w:right w:val="none" w:sz="0" w:space="0" w:color="auto"/>
          </w:divBdr>
        </w:div>
        <w:div w:id="1963538690">
          <w:marLeft w:val="480"/>
          <w:marRight w:val="0"/>
          <w:marTop w:val="0"/>
          <w:marBottom w:val="0"/>
          <w:divBdr>
            <w:top w:val="none" w:sz="0" w:space="0" w:color="auto"/>
            <w:left w:val="none" w:sz="0" w:space="0" w:color="auto"/>
            <w:bottom w:val="none" w:sz="0" w:space="0" w:color="auto"/>
            <w:right w:val="none" w:sz="0" w:space="0" w:color="auto"/>
          </w:divBdr>
        </w:div>
        <w:div w:id="213547429">
          <w:marLeft w:val="480"/>
          <w:marRight w:val="0"/>
          <w:marTop w:val="0"/>
          <w:marBottom w:val="0"/>
          <w:divBdr>
            <w:top w:val="none" w:sz="0" w:space="0" w:color="auto"/>
            <w:left w:val="none" w:sz="0" w:space="0" w:color="auto"/>
            <w:bottom w:val="none" w:sz="0" w:space="0" w:color="auto"/>
            <w:right w:val="none" w:sz="0" w:space="0" w:color="auto"/>
          </w:divBdr>
        </w:div>
        <w:div w:id="1821726613">
          <w:marLeft w:val="480"/>
          <w:marRight w:val="0"/>
          <w:marTop w:val="0"/>
          <w:marBottom w:val="0"/>
          <w:divBdr>
            <w:top w:val="none" w:sz="0" w:space="0" w:color="auto"/>
            <w:left w:val="none" w:sz="0" w:space="0" w:color="auto"/>
            <w:bottom w:val="none" w:sz="0" w:space="0" w:color="auto"/>
            <w:right w:val="none" w:sz="0" w:space="0" w:color="auto"/>
          </w:divBdr>
        </w:div>
        <w:div w:id="445540184">
          <w:marLeft w:val="480"/>
          <w:marRight w:val="0"/>
          <w:marTop w:val="0"/>
          <w:marBottom w:val="0"/>
          <w:divBdr>
            <w:top w:val="none" w:sz="0" w:space="0" w:color="auto"/>
            <w:left w:val="none" w:sz="0" w:space="0" w:color="auto"/>
            <w:bottom w:val="none" w:sz="0" w:space="0" w:color="auto"/>
            <w:right w:val="none" w:sz="0" w:space="0" w:color="auto"/>
          </w:divBdr>
        </w:div>
        <w:div w:id="841166532">
          <w:marLeft w:val="480"/>
          <w:marRight w:val="0"/>
          <w:marTop w:val="0"/>
          <w:marBottom w:val="0"/>
          <w:divBdr>
            <w:top w:val="none" w:sz="0" w:space="0" w:color="auto"/>
            <w:left w:val="none" w:sz="0" w:space="0" w:color="auto"/>
            <w:bottom w:val="none" w:sz="0" w:space="0" w:color="auto"/>
            <w:right w:val="none" w:sz="0" w:space="0" w:color="auto"/>
          </w:divBdr>
        </w:div>
        <w:div w:id="531304575">
          <w:marLeft w:val="480"/>
          <w:marRight w:val="0"/>
          <w:marTop w:val="0"/>
          <w:marBottom w:val="0"/>
          <w:divBdr>
            <w:top w:val="none" w:sz="0" w:space="0" w:color="auto"/>
            <w:left w:val="none" w:sz="0" w:space="0" w:color="auto"/>
            <w:bottom w:val="none" w:sz="0" w:space="0" w:color="auto"/>
            <w:right w:val="none" w:sz="0" w:space="0" w:color="auto"/>
          </w:divBdr>
        </w:div>
        <w:div w:id="1523520282">
          <w:marLeft w:val="480"/>
          <w:marRight w:val="0"/>
          <w:marTop w:val="0"/>
          <w:marBottom w:val="0"/>
          <w:divBdr>
            <w:top w:val="none" w:sz="0" w:space="0" w:color="auto"/>
            <w:left w:val="none" w:sz="0" w:space="0" w:color="auto"/>
            <w:bottom w:val="none" w:sz="0" w:space="0" w:color="auto"/>
            <w:right w:val="none" w:sz="0" w:space="0" w:color="auto"/>
          </w:divBdr>
        </w:div>
        <w:div w:id="1338578563">
          <w:marLeft w:val="480"/>
          <w:marRight w:val="0"/>
          <w:marTop w:val="0"/>
          <w:marBottom w:val="0"/>
          <w:divBdr>
            <w:top w:val="none" w:sz="0" w:space="0" w:color="auto"/>
            <w:left w:val="none" w:sz="0" w:space="0" w:color="auto"/>
            <w:bottom w:val="none" w:sz="0" w:space="0" w:color="auto"/>
            <w:right w:val="none" w:sz="0" w:space="0" w:color="auto"/>
          </w:divBdr>
        </w:div>
        <w:div w:id="1009522039">
          <w:marLeft w:val="480"/>
          <w:marRight w:val="0"/>
          <w:marTop w:val="0"/>
          <w:marBottom w:val="0"/>
          <w:divBdr>
            <w:top w:val="none" w:sz="0" w:space="0" w:color="auto"/>
            <w:left w:val="none" w:sz="0" w:space="0" w:color="auto"/>
            <w:bottom w:val="none" w:sz="0" w:space="0" w:color="auto"/>
            <w:right w:val="none" w:sz="0" w:space="0" w:color="auto"/>
          </w:divBdr>
        </w:div>
        <w:div w:id="1963489513">
          <w:marLeft w:val="480"/>
          <w:marRight w:val="0"/>
          <w:marTop w:val="0"/>
          <w:marBottom w:val="0"/>
          <w:divBdr>
            <w:top w:val="none" w:sz="0" w:space="0" w:color="auto"/>
            <w:left w:val="none" w:sz="0" w:space="0" w:color="auto"/>
            <w:bottom w:val="none" w:sz="0" w:space="0" w:color="auto"/>
            <w:right w:val="none" w:sz="0" w:space="0" w:color="auto"/>
          </w:divBdr>
        </w:div>
        <w:div w:id="577638668">
          <w:marLeft w:val="480"/>
          <w:marRight w:val="0"/>
          <w:marTop w:val="0"/>
          <w:marBottom w:val="0"/>
          <w:divBdr>
            <w:top w:val="none" w:sz="0" w:space="0" w:color="auto"/>
            <w:left w:val="none" w:sz="0" w:space="0" w:color="auto"/>
            <w:bottom w:val="none" w:sz="0" w:space="0" w:color="auto"/>
            <w:right w:val="none" w:sz="0" w:space="0" w:color="auto"/>
          </w:divBdr>
        </w:div>
        <w:div w:id="352388813">
          <w:marLeft w:val="480"/>
          <w:marRight w:val="0"/>
          <w:marTop w:val="0"/>
          <w:marBottom w:val="0"/>
          <w:divBdr>
            <w:top w:val="none" w:sz="0" w:space="0" w:color="auto"/>
            <w:left w:val="none" w:sz="0" w:space="0" w:color="auto"/>
            <w:bottom w:val="none" w:sz="0" w:space="0" w:color="auto"/>
            <w:right w:val="none" w:sz="0" w:space="0" w:color="auto"/>
          </w:divBdr>
        </w:div>
        <w:div w:id="1850876173">
          <w:marLeft w:val="480"/>
          <w:marRight w:val="0"/>
          <w:marTop w:val="0"/>
          <w:marBottom w:val="0"/>
          <w:divBdr>
            <w:top w:val="none" w:sz="0" w:space="0" w:color="auto"/>
            <w:left w:val="none" w:sz="0" w:space="0" w:color="auto"/>
            <w:bottom w:val="none" w:sz="0" w:space="0" w:color="auto"/>
            <w:right w:val="none" w:sz="0" w:space="0" w:color="auto"/>
          </w:divBdr>
        </w:div>
        <w:div w:id="227107701">
          <w:marLeft w:val="480"/>
          <w:marRight w:val="0"/>
          <w:marTop w:val="0"/>
          <w:marBottom w:val="0"/>
          <w:divBdr>
            <w:top w:val="none" w:sz="0" w:space="0" w:color="auto"/>
            <w:left w:val="none" w:sz="0" w:space="0" w:color="auto"/>
            <w:bottom w:val="none" w:sz="0" w:space="0" w:color="auto"/>
            <w:right w:val="none" w:sz="0" w:space="0" w:color="auto"/>
          </w:divBdr>
        </w:div>
        <w:div w:id="600336268">
          <w:marLeft w:val="480"/>
          <w:marRight w:val="0"/>
          <w:marTop w:val="0"/>
          <w:marBottom w:val="0"/>
          <w:divBdr>
            <w:top w:val="none" w:sz="0" w:space="0" w:color="auto"/>
            <w:left w:val="none" w:sz="0" w:space="0" w:color="auto"/>
            <w:bottom w:val="none" w:sz="0" w:space="0" w:color="auto"/>
            <w:right w:val="none" w:sz="0" w:space="0" w:color="auto"/>
          </w:divBdr>
        </w:div>
        <w:div w:id="346324777">
          <w:marLeft w:val="480"/>
          <w:marRight w:val="0"/>
          <w:marTop w:val="0"/>
          <w:marBottom w:val="0"/>
          <w:divBdr>
            <w:top w:val="none" w:sz="0" w:space="0" w:color="auto"/>
            <w:left w:val="none" w:sz="0" w:space="0" w:color="auto"/>
            <w:bottom w:val="none" w:sz="0" w:space="0" w:color="auto"/>
            <w:right w:val="none" w:sz="0" w:space="0" w:color="auto"/>
          </w:divBdr>
        </w:div>
        <w:div w:id="25257138">
          <w:marLeft w:val="480"/>
          <w:marRight w:val="0"/>
          <w:marTop w:val="0"/>
          <w:marBottom w:val="0"/>
          <w:divBdr>
            <w:top w:val="none" w:sz="0" w:space="0" w:color="auto"/>
            <w:left w:val="none" w:sz="0" w:space="0" w:color="auto"/>
            <w:bottom w:val="none" w:sz="0" w:space="0" w:color="auto"/>
            <w:right w:val="none" w:sz="0" w:space="0" w:color="auto"/>
          </w:divBdr>
        </w:div>
        <w:div w:id="839390388">
          <w:marLeft w:val="480"/>
          <w:marRight w:val="0"/>
          <w:marTop w:val="0"/>
          <w:marBottom w:val="0"/>
          <w:divBdr>
            <w:top w:val="none" w:sz="0" w:space="0" w:color="auto"/>
            <w:left w:val="none" w:sz="0" w:space="0" w:color="auto"/>
            <w:bottom w:val="none" w:sz="0" w:space="0" w:color="auto"/>
            <w:right w:val="none" w:sz="0" w:space="0" w:color="auto"/>
          </w:divBdr>
        </w:div>
        <w:div w:id="1083601110">
          <w:marLeft w:val="480"/>
          <w:marRight w:val="0"/>
          <w:marTop w:val="0"/>
          <w:marBottom w:val="0"/>
          <w:divBdr>
            <w:top w:val="none" w:sz="0" w:space="0" w:color="auto"/>
            <w:left w:val="none" w:sz="0" w:space="0" w:color="auto"/>
            <w:bottom w:val="none" w:sz="0" w:space="0" w:color="auto"/>
            <w:right w:val="none" w:sz="0" w:space="0" w:color="auto"/>
          </w:divBdr>
        </w:div>
        <w:div w:id="2064056506">
          <w:marLeft w:val="480"/>
          <w:marRight w:val="0"/>
          <w:marTop w:val="0"/>
          <w:marBottom w:val="0"/>
          <w:divBdr>
            <w:top w:val="none" w:sz="0" w:space="0" w:color="auto"/>
            <w:left w:val="none" w:sz="0" w:space="0" w:color="auto"/>
            <w:bottom w:val="none" w:sz="0" w:space="0" w:color="auto"/>
            <w:right w:val="none" w:sz="0" w:space="0" w:color="auto"/>
          </w:divBdr>
        </w:div>
        <w:div w:id="1422599881">
          <w:marLeft w:val="480"/>
          <w:marRight w:val="0"/>
          <w:marTop w:val="0"/>
          <w:marBottom w:val="0"/>
          <w:divBdr>
            <w:top w:val="none" w:sz="0" w:space="0" w:color="auto"/>
            <w:left w:val="none" w:sz="0" w:space="0" w:color="auto"/>
            <w:bottom w:val="none" w:sz="0" w:space="0" w:color="auto"/>
            <w:right w:val="none" w:sz="0" w:space="0" w:color="auto"/>
          </w:divBdr>
        </w:div>
        <w:div w:id="1891763908">
          <w:marLeft w:val="480"/>
          <w:marRight w:val="0"/>
          <w:marTop w:val="0"/>
          <w:marBottom w:val="0"/>
          <w:divBdr>
            <w:top w:val="none" w:sz="0" w:space="0" w:color="auto"/>
            <w:left w:val="none" w:sz="0" w:space="0" w:color="auto"/>
            <w:bottom w:val="none" w:sz="0" w:space="0" w:color="auto"/>
            <w:right w:val="none" w:sz="0" w:space="0" w:color="auto"/>
          </w:divBdr>
        </w:div>
        <w:div w:id="432408915">
          <w:marLeft w:val="480"/>
          <w:marRight w:val="0"/>
          <w:marTop w:val="0"/>
          <w:marBottom w:val="0"/>
          <w:divBdr>
            <w:top w:val="none" w:sz="0" w:space="0" w:color="auto"/>
            <w:left w:val="none" w:sz="0" w:space="0" w:color="auto"/>
            <w:bottom w:val="none" w:sz="0" w:space="0" w:color="auto"/>
            <w:right w:val="none" w:sz="0" w:space="0" w:color="auto"/>
          </w:divBdr>
        </w:div>
        <w:div w:id="1080062353">
          <w:marLeft w:val="480"/>
          <w:marRight w:val="0"/>
          <w:marTop w:val="0"/>
          <w:marBottom w:val="0"/>
          <w:divBdr>
            <w:top w:val="none" w:sz="0" w:space="0" w:color="auto"/>
            <w:left w:val="none" w:sz="0" w:space="0" w:color="auto"/>
            <w:bottom w:val="none" w:sz="0" w:space="0" w:color="auto"/>
            <w:right w:val="none" w:sz="0" w:space="0" w:color="auto"/>
          </w:divBdr>
        </w:div>
        <w:div w:id="1992557939">
          <w:marLeft w:val="480"/>
          <w:marRight w:val="0"/>
          <w:marTop w:val="0"/>
          <w:marBottom w:val="0"/>
          <w:divBdr>
            <w:top w:val="none" w:sz="0" w:space="0" w:color="auto"/>
            <w:left w:val="none" w:sz="0" w:space="0" w:color="auto"/>
            <w:bottom w:val="none" w:sz="0" w:space="0" w:color="auto"/>
            <w:right w:val="none" w:sz="0" w:space="0" w:color="auto"/>
          </w:divBdr>
        </w:div>
        <w:div w:id="329600865">
          <w:marLeft w:val="480"/>
          <w:marRight w:val="0"/>
          <w:marTop w:val="0"/>
          <w:marBottom w:val="0"/>
          <w:divBdr>
            <w:top w:val="none" w:sz="0" w:space="0" w:color="auto"/>
            <w:left w:val="none" w:sz="0" w:space="0" w:color="auto"/>
            <w:bottom w:val="none" w:sz="0" w:space="0" w:color="auto"/>
            <w:right w:val="none" w:sz="0" w:space="0" w:color="auto"/>
          </w:divBdr>
        </w:div>
        <w:div w:id="1598557974">
          <w:marLeft w:val="480"/>
          <w:marRight w:val="0"/>
          <w:marTop w:val="0"/>
          <w:marBottom w:val="0"/>
          <w:divBdr>
            <w:top w:val="none" w:sz="0" w:space="0" w:color="auto"/>
            <w:left w:val="none" w:sz="0" w:space="0" w:color="auto"/>
            <w:bottom w:val="none" w:sz="0" w:space="0" w:color="auto"/>
            <w:right w:val="none" w:sz="0" w:space="0" w:color="auto"/>
          </w:divBdr>
        </w:div>
        <w:div w:id="1174226985">
          <w:marLeft w:val="480"/>
          <w:marRight w:val="0"/>
          <w:marTop w:val="0"/>
          <w:marBottom w:val="0"/>
          <w:divBdr>
            <w:top w:val="none" w:sz="0" w:space="0" w:color="auto"/>
            <w:left w:val="none" w:sz="0" w:space="0" w:color="auto"/>
            <w:bottom w:val="none" w:sz="0" w:space="0" w:color="auto"/>
            <w:right w:val="none" w:sz="0" w:space="0" w:color="auto"/>
          </w:divBdr>
        </w:div>
        <w:div w:id="1978296879">
          <w:marLeft w:val="480"/>
          <w:marRight w:val="0"/>
          <w:marTop w:val="0"/>
          <w:marBottom w:val="0"/>
          <w:divBdr>
            <w:top w:val="none" w:sz="0" w:space="0" w:color="auto"/>
            <w:left w:val="none" w:sz="0" w:space="0" w:color="auto"/>
            <w:bottom w:val="none" w:sz="0" w:space="0" w:color="auto"/>
            <w:right w:val="none" w:sz="0" w:space="0" w:color="auto"/>
          </w:divBdr>
        </w:div>
        <w:div w:id="804159316">
          <w:marLeft w:val="480"/>
          <w:marRight w:val="0"/>
          <w:marTop w:val="0"/>
          <w:marBottom w:val="0"/>
          <w:divBdr>
            <w:top w:val="none" w:sz="0" w:space="0" w:color="auto"/>
            <w:left w:val="none" w:sz="0" w:space="0" w:color="auto"/>
            <w:bottom w:val="none" w:sz="0" w:space="0" w:color="auto"/>
            <w:right w:val="none" w:sz="0" w:space="0" w:color="auto"/>
          </w:divBdr>
        </w:div>
        <w:div w:id="1790586251">
          <w:marLeft w:val="480"/>
          <w:marRight w:val="0"/>
          <w:marTop w:val="0"/>
          <w:marBottom w:val="0"/>
          <w:divBdr>
            <w:top w:val="none" w:sz="0" w:space="0" w:color="auto"/>
            <w:left w:val="none" w:sz="0" w:space="0" w:color="auto"/>
            <w:bottom w:val="none" w:sz="0" w:space="0" w:color="auto"/>
            <w:right w:val="none" w:sz="0" w:space="0" w:color="auto"/>
          </w:divBdr>
        </w:div>
        <w:div w:id="1114594969">
          <w:marLeft w:val="480"/>
          <w:marRight w:val="0"/>
          <w:marTop w:val="0"/>
          <w:marBottom w:val="0"/>
          <w:divBdr>
            <w:top w:val="none" w:sz="0" w:space="0" w:color="auto"/>
            <w:left w:val="none" w:sz="0" w:space="0" w:color="auto"/>
            <w:bottom w:val="none" w:sz="0" w:space="0" w:color="auto"/>
            <w:right w:val="none" w:sz="0" w:space="0" w:color="auto"/>
          </w:divBdr>
        </w:div>
        <w:div w:id="882639178">
          <w:marLeft w:val="480"/>
          <w:marRight w:val="0"/>
          <w:marTop w:val="0"/>
          <w:marBottom w:val="0"/>
          <w:divBdr>
            <w:top w:val="none" w:sz="0" w:space="0" w:color="auto"/>
            <w:left w:val="none" w:sz="0" w:space="0" w:color="auto"/>
            <w:bottom w:val="none" w:sz="0" w:space="0" w:color="auto"/>
            <w:right w:val="none" w:sz="0" w:space="0" w:color="auto"/>
          </w:divBdr>
        </w:div>
        <w:div w:id="1886257366">
          <w:marLeft w:val="480"/>
          <w:marRight w:val="0"/>
          <w:marTop w:val="0"/>
          <w:marBottom w:val="0"/>
          <w:divBdr>
            <w:top w:val="none" w:sz="0" w:space="0" w:color="auto"/>
            <w:left w:val="none" w:sz="0" w:space="0" w:color="auto"/>
            <w:bottom w:val="none" w:sz="0" w:space="0" w:color="auto"/>
            <w:right w:val="none" w:sz="0" w:space="0" w:color="auto"/>
          </w:divBdr>
        </w:div>
        <w:div w:id="708840405">
          <w:marLeft w:val="480"/>
          <w:marRight w:val="0"/>
          <w:marTop w:val="0"/>
          <w:marBottom w:val="0"/>
          <w:divBdr>
            <w:top w:val="none" w:sz="0" w:space="0" w:color="auto"/>
            <w:left w:val="none" w:sz="0" w:space="0" w:color="auto"/>
            <w:bottom w:val="none" w:sz="0" w:space="0" w:color="auto"/>
            <w:right w:val="none" w:sz="0" w:space="0" w:color="auto"/>
          </w:divBdr>
        </w:div>
        <w:div w:id="1869904735">
          <w:marLeft w:val="480"/>
          <w:marRight w:val="0"/>
          <w:marTop w:val="0"/>
          <w:marBottom w:val="0"/>
          <w:divBdr>
            <w:top w:val="none" w:sz="0" w:space="0" w:color="auto"/>
            <w:left w:val="none" w:sz="0" w:space="0" w:color="auto"/>
            <w:bottom w:val="none" w:sz="0" w:space="0" w:color="auto"/>
            <w:right w:val="none" w:sz="0" w:space="0" w:color="auto"/>
          </w:divBdr>
        </w:div>
        <w:div w:id="388305132">
          <w:marLeft w:val="480"/>
          <w:marRight w:val="0"/>
          <w:marTop w:val="0"/>
          <w:marBottom w:val="0"/>
          <w:divBdr>
            <w:top w:val="none" w:sz="0" w:space="0" w:color="auto"/>
            <w:left w:val="none" w:sz="0" w:space="0" w:color="auto"/>
            <w:bottom w:val="none" w:sz="0" w:space="0" w:color="auto"/>
            <w:right w:val="none" w:sz="0" w:space="0" w:color="auto"/>
          </w:divBdr>
        </w:div>
        <w:div w:id="1265384355">
          <w:marLeft w:val="480"/>
          <w:marRight w:val="0"/>
          <w:marTop w:val="0"/>
          <w:marBottom w:val="0"/>
          <w:divBdr>
            <w:top w:val="none" w:sz="0" w:space="0" w:color="auto"/>
            <w:left w:val="none" w:sz="0" w:space="0" w:color="auto"/>
            <w:bottom w:val="none" w:sz="0" w:space="0" w:color="auto"/>
            <w:right w:val="none" w:sz="0" w:space="0" w:color="auto"/>
          </w:divBdr>
        </w:div>
        <w:div w:id="127364898">
          <w:marLeft w:val="480"/>
          <w:marRight w:val="0"/>
          <w:marTop w:val="0"/>
          <w:marBottom w:val="0"/>
          <w:divBdr>
            <w:top w:val="none" w:sz="0" w:space="0" w:color="auto"/>
            <w:left w:val="none" w:sz="0" w:space="0" w:color="auto"/>
            <w:bottom w:val="none" w:sz="0" w:space="0" w:color="auto"/>
            <w:right w:val="none" w:sz="0" w:space="0" w:color="auto"/>
          </w:divBdr>
        </w:div>
        <w:div w:id="585923147">
          <w:marLeft w:val="480"/>
          <w:marRight w:val="0"/>
          <w:marTop w:val="0"/>
          <w:marBottom w:val="0"/>
          <w:divBdr>
            <w:top w:val="none" w:sz="0" w:space="0" w:color="auto"/>
            <w:left w:val="none" w:sz="0" w:space="0" w:color="auto"/>
            <w:bottom w:val="none" w:sz="0" w:space="0" w:color="auto"/>
            <w:right w:val="none" w:sz="0" w:space="0" w:color="auto"/>
          </w:divBdr>
        </w:div>
        <w:div w:id="689376584">
          <w:marLeft w:val="480"/>
          <w:marRight w:val="0"/>
          <w:marTop w:val="0"/>
          <w:marBottom w:val="0"/>
          <w:divBdr>
            <w:top w:val="none" w:sz="0" w:space="0" w:color="auto"/>
            <w:left w:val="none" w:sz="0" w:space="0" w:color="auto"/>
            <w:bottom w:val="none" w:sz="0" w:space="0" w:color="auto"/>
            <w:right w:val="none" w:sz="0" w:space="0" w:color="auto"/>
          </w:divBdr>
        </w:div>
        <w:div w:id="2082292887">
          <w:marLeft w:val="480"/>
          <w:marRight w:val="0"/>
          <w:marTop w:val="0"/>
          <w:marBottom w:val="0"/>
          <w:divBdr>
            <w:top w:val="none" w:sz="0" w:space="0" w:color="auto"/>
            <w:left w:val="none" w:sz="0" w:space="0" w:color="auto"/>
            <w:bottom w:val="none" w:sz="0" w:space="0" w:color="auto"/>
            <w:right w:val="none" w:sz="0" w:space="0" w:color="auto"/>
          </w:divBdr>
        </w:div>
        <w:div w:id="1954969625">
          <w:marLeft w:val="480"/>
          <w:marRight w:val="0"/>
          <w:marTop w:val="0"/>
          <w:marBottom w:val="0"/>
          <w:divBdr>
            <w:top w:val="none" w:sz="0" w:space="0" w:color="auto"/>
            <w:left w:val="none" w:sz="0" w:space="0" w:color="auto"/>
            <w:bottom w:val="none" w:sz="0" w:space="0" w:color="auto"/>
            <w:right w:val="none" w:sz="0" w:space="0" w:color="auto"/>
          </w:divBdr>
        </w:div>
        <w:div w:id="153574429">
          <w:marLeft w:val="480"/>
          <w:marRight w:val="0"/>
          <w:marTop w:val="0"/>
          <w:marBottom w:val="0"/>
          <w:divBdr>
            <w:top w:val="none" w:sz="0" w:space="0" w:color="auto"/>
            <w:left w:val="none" w:sz="0" w:space="0" w:color="auto"/>
            <w:bottom w:val="none" w:sz="0" w:space="0" w:color="auto"/>
            <w:right w:val="none" w:sz="0" w:space="0" w:color="auto"/>
          </w:divBdr>
        </w:div>
        <w:div w:id="1737389873">
          <w:marLeft w:val="480"/>
          <w:marRight w:val="0"/>
          <w:marTop w:val="0"/>
          <w:marBottom w:val="0"/>
          <w:divBdr>
            <w:top w:val="none" w:sz="0" w:space="0" w:color="auto"/>
            <w:left w:val="none" w:sz="0" w:space="0" w:color="auto"/>
            <w:bottom w:val="none" w:sz="0" w:space="0" w:color="auto"/>
            <w:right w:val="none" w:sz="0" w:space="0" w:color="auto"/>
          </w:divBdr>
        </w:div>
        <w:div w:id="986663646">
          <w:marLeft w:val="480"/>
          <w:marRight w:val="0"/>
          <w:marTop w:val="0"/>
          <w:marBottom w:val="0"/>
          <w:divBdr>
            <w:top w:val="none" w:sz="0" w:space="0" w:color="auto"/>
            <w:left w:val="none" w:sz="0" w:space="0" w:color="auto"/>
            <w:bottom w:val="none" w:sz="0" w:space="0" w:color="auto"/>
            <w:right w:val="none" w:sz="0" w:space="0" w:color="auto"/>
          </w:divBdr>
        </w:div>
        <w:div w:id="943809310">
          <w:marLeft w:val="480"/>
          <w:marRight w:val="0"/>
          <w:marTop w:val="0"/>
          <w:marBottom w:val="0"/>
          <w:divBdr>
            <w:top w:val="none" w:sz="0" w:space="0" w:color="auto"/>
            <w:left w:val="none" w:sz="0" w:space="0" w:color="auto"/>
            <w:bottom w:val="none" w:sz="0" w:space="0" w:color="auto"/>
            <w:right w:val="none" w:sz="0" w:space="0" w:color="auto"/>
          </w:divBdr>
        </w:div>
        <w:div w:id="235827695">
          <w:marLeft w:val="480"/>
          <w:marRight w:val="0"/>
          <w:marTop w:val="0"/>
          <w:marBottom w:val="0"/>
          <w:divBdr>
            <w:top w:val="none" w:sz="0" w:space="0" w:color="auto"/>
            <w:left w:val="none" w:sz="0" w:space="0" w:color="auto"/>
            <w:bottom w:val="none" w:sz="0" w:space="0" w:color="auto"/>
            <w:right w:val="none" w:sz="0" w:space="0" w:color="auto"/>
          </w:divBdr>
        </w:div>
        <w:div w:id="305092553">
          <w:marLeft w:val="480"/>
          <w:marRight w:val="0"/>
          <w:marTop w:val="0"/>
          <w:marBottom w:val="0"/>
          <w:divBdr>
            <w:top w:val="none" w:sz="0" w:space="0" w:color="auto"/>
            <w:left w:val="none" w:sz="0" w:space="0" w:color="auto"/>
            <w:bottom w:val="none" w:sz="0" w:space="0" w:color="auto"/>
            <w:right w:val="none" w:sz="0" w:space="0" w:color="auto"/>
          </w:divBdr>
        </w:div>
        <w:div w:id="1253391217">
          <w:marLeft w:val="480"/>
          <w:marRight w:val="0"/>
          <w:marTop w:val="0"/>
          <w:marBottom w:val="0"/>
          <w:divBdr>
            <w:top w:val="none" w:sz="0" w:space="0" w:color="auto"/>
            <w:left w:val="none" w:sz="0" w:space="0" w:color="auto"/>
            <w:bottom w:val="none" w:sz="0" w:space="0" w:color="auto"/>
            <w:right w:val="none" w:sz="0" w:space="0" w:color="auto"/>
          </w:divBdr>
        </w:div>
        <w:div w:id="1822580435">
          <w:marLeft w:val="480"/>
          <w:marRight w:val="0"/>
          <w:marTop w:val="0"/>
          <w:marBottom w:val="0"/>
          <w:divBdr>
            <w:top w:val="none" w:sz="0" w:space="0" w:color="auto"/>
            <w:left w:val="none" w:sz="0" w:space="0" w:color="auto"/>
            <w:bottom w:val="none" w:sz="0" w:space="0" w:color="auto"/>
            <w:right w:val="none" w:sz="0" w:space="0" w:color="auto"/>
          </w:divBdr>
        </w:div>
        <w:div w:id="1730421797">
          <w:marLeft w:val="480"/>
          <w:marRight w:val="0"/>
          <w:marTop w:val="0"/>
          <w:marBottom w:val="0"/>
          <w:divBdr>
            <w:top w:val="none" w:sz="0" w:space="0" w:color="auto"/>
            <w:left w:val="none" w:sz="0" w:space="0" w:color="auto"/>
            <w:bottom w:val="none" w:sz="0" w:space="0" w:color="auto"/>
            <w:right w:val="none" w:sz="0" w:space="0" w:color="auto"/>
          </w:divBdr>
        </w:div>
        <w:div w:id="661205234">
          <w:marLeft w:val="480"/>
          <w:marRight w:val="0"/>
          <w:marTop w:val="0"/>
          <w:marBottom w:val="0"/>
          <w:divBdr>
            <w:top w:val="none" w:sz="0" w:space="0" w:color="auto"/>
            <w:left w:val="none" w:sz="0" w:space="0" w:color="auto"/>
            <w:bottom w:val="none" w:sz="0" w:space="0" w:color="auto"/>
            <w:right w:val="none" w:sz="0" w:space="0" w:color="auto"/>
          </w:divBdr>
        </w:div>
        <w:div w:id="1000888678">
          <w:marLeft w:val="480"/>
          <w:marRight w:val="0"/>
          <w:marTop w:val="0"/>
          <w:marBottom w:val="0"/>
          <w:divBdr>
            <w:top w:val="none" w:sz="0" w:space="0" w:color="auto"/>
            <w:left w:val="none" w:sz="0" w:space="0" w:color="auto"/>
            <w:bottom w:val="none" w:sz="0" w:space="0" w:color="auto"/>
            <w:right w:val="none" w:sz="0" w:space="0" w:color="auto"/>
          </w:divBdr>
        </w:div>
        <w:div w:id="902564766">
          <w:marLeft w:val="480"/>
          <w:marRight w:val="0"/>
          <w:marTop w:val="0"/>
          <w:marBottom w:val="0"/>
          <w:divBdr>
            <w:top w:val="none" w:sz="0" w:space="0" w:color="auto"/>
            <w:left w:val="none" w:sz="0" w:space="0" w:color="auto"/>
            <w:bottom w:val="none" w:sz="0" w:space="0" w:color="auto"/>
            <w:right w:val="none" w:sz="0" w:space="0" w:color="auto"/>
          </w:divBdr>
        </w:div>
        <w:div w:id="687487886">
          <w:marLeft w:val="480"/>
          <w:marRight w:val="0"/>
          <w:marTop w:val="0"/>
          <w:marBottom w:val="0"/>
          <w:divBdr>
            <w:top w:val="none" w:sz="0" w:space="0" w:color="auto"/>
            <w:left w:val="none" w:sz="0" w:space="0" w:color="auto"/>
            <w:bottom w:val="none" w:sz="0" w:space="0" w:color="auto"/>
            <w:right w:val="none" w:sz="0" w:space="0" w:color="auto"/>
          </w:divBdr>
        </w:div>
        <w:div w:id="1586377910">
          <w:marLeft w:val="480"/>
          <w:marRight w:val="0"/>
          <w:marTop w:val="0"/>
          <w:marBottom w:val="0"/>
          <w:divBdr>
            <w:top w:val="none" w:sz="0" w:space="0" w:color="auto"/>
            <w:left w:val="none" w:sz="0" w:space="0" w:color="auto"/>
            <w:bottom w:val="none" w:sz="0" w:space="0" w:color="auto"/>
            <w:right w:val="none" w:sz="0" w:space="0" w:color="auto"/>
          </w:divBdr>
        </w:div>
        <w:div w:id="1329940174">
          <w:marLeft w:val="480"/>
          <w:marRight w:val="0"/>
          <w:marTop w:val="0"/>
          <w:marBottom w:val="0"/>
          <w:divBdr>
            <w:top w:val="none" w:sz="0" w:space="0" w:color="auto"/>
            <w:left w:val="none" w:sz="0" w:space="0" w:color="auto"/>
            <w:bottom w:val="none" w:sz="0" w:space="0" w:color="auto"/>
            <w:right w:val="none" w:sz="0" w:space="0" w:color="auto"/>
          </w:divBdr>
        </w:div>
        <w:div w:id="1693535074">
          <w:marLeft w:val="480"/>
          <w:marRight w:val="0"/>
          <w:marTop w:val="0"/>
          <w:marBottom w:val="0"/>
          <w:divBdr>
            <w:top w:val="none" w:sz="0" w:space="0" w:color="auto"/>
            <w:left w:val="none" w:sz="0" w:space="0" w:color="auto"/>
            <w:bottom w:val="none" w:sz="0" w:space="0" w:color="auto"/>
            <w:right w:val="none" w:sz="0" w:space="0" w:color="auto"/>
          </w:divBdr>
        </w:div>
        <w:div w:id="283390291">
          <w:marLeft w:val="480"/>
          <w:marRight w:val="0"/>
          <w:marTop w:val="0"/>
          <w:marBottom w:val="0"/>
          <w:divBdr>
            <w:top w:val="none" w:sz="0" w:space="0" w:color="auto"/>
            <w:left w:val="none" w:sz="0" w:space="0" w:color="auto"/>
            <w:bottom w:val="none" w:sz="0" w:space="0" w:color="auto"/>
            <w:right w:val="none" w:sz="0" w:space="0" w:color="auto"/>
          </w:divBdr>
        </w:div>
        <w:div w:id="1388843770">
          <w:marLeft w:val="480"/>
          <w:marRight w:val="0"/>
          <w:marTop w:val="0"/>
          <w:marBottom w:val="0"/>
          <w:divBdr>
            <w:top w:val="none" w:sz="0" w:space="0" w:color="auto"/>
            <w:left w:val="none" w:sz="0" w:space="0" w:color="auto"/>
            <w:bottom w:val="none" w:sz="0" w:space="0" w:color="auto"/>
            <w:right w:val="none" w:sz="0" w:space="0" w:color="auto"/>
          </w:divBdr>
        </w:div>
        <w:div w:id="80028457">
          <w:marLeft w:val="480"/>
          <w:marRight w:val="0"/>
          <w:marTop w:val="0"/>
          <w:marBottom w:val="0"/>
          <w:divBdr>
            <w:top w:val="none" w:sz="0" w:space="0" w:color="auto"/>
            <w:left w:val="none" w:sz="0" w:space="0" w:color="auto"/>
            <w:bottom w:val="none" w:sz="0" w:space="0" w:color="auto"/>
            <w:right w:val="none" w:sz="0" w:space="0" w:color="auto"/>
          </w:divBdr>
        </w:div>
        <w:div w:id="1831361221">
          <w:marLeft w:val="480"/>
          <w:marRight w:val="0"/>
          <w:marTop w:val="0"/>
          <w:marBottom w:val="0"/>
          <w:divBdr>
            <w:top w:val="none" w:sz="0" w:space="0" w:color="auto"/>
            <w:left w:val="none" w:sz="0" w:space="0" w:color="auto"/>
            <w:bottom w:val="none" w:sz="0" w:space="0" w:color="auto"/>
            <w:right w:val="none" w:sz="0" w:space="0" w:color="auto"/>
          </w:divBdr>
        </w:div>
      </w:divsChild>
    </w:div>
    <w:div w:id="1491404590">
      <w:bodyDiv w:val="1"/>
      <w:marLeft w:val="0"/>
      <w:marRight w:val="0"/>
      <w:marTop w:val="0"/>
      <w:marBottom w:val="0"/>
      <w:divBdr>
        <w:top w:val="none" w:sz="0" w:space="0" w:color="auto"/>
        <w:left w:val="none" w:sz="0" w:space="0" w:color="auto"/>
        <w:bottom w:val="none" w:sz="0" w:space="0" w:color="auto"/>
        <w:right w:val="none" w:sz="0" w:space="0" w:color="auto"/>
      </w:divBdr>
      <w:divsChild>
        <w:div w:id="1942831972">
          <w:marLeft w:val="480"/>
          <w:marRight w:val="0"/>
          <w:marTop w:val="0"/>
          <w:marBottom w:val="0"/>
          <w:divBdr>
            <w:top w:val="none" w:sz="0" w:space="0" w:color="auto"/>
            <w:left w:val="none" w:sz="0" w:space="0" w:color="auto"/>
            <w:bottom w:val="none" w:sz="0" w:space="0" w:color="auto"/>
            <w:right w:val="none" w:sz="0" w:space="0" w:color="auto"/>
          </w:divBdr>
        </w:div>
        <w:div w:id="1684088402">
          <w:marLeft w:val="480"/>
          <w:marRight w:val="0"/>
          <w:marTop w:val="0"/>
          <w:marBottom w:val="0"/>
          <w:divBdr>
            <w:top w:val="none" w:sz="0" w:space="0" w:color="auto"/>
            <w:left w:val="none" w:sz="0" w:space="0" w:color="auto"/>
            <w:bottom w:val="none" w:sz="0" w:space="0" w:color="auto"/>
            <w:right w:val="none" w:sz="0" w:space="0" w:color="auto"/>
          </w:divBdr>
        </w:div>
        <w:div w:id="910773802">
          <w:marLeft w:val="480"/>
          <w:marRight w:val="0"/>
          <w:marTop w:val="0"/>
          <w:marBottom w:val="0"/>
          <w:divBdr>
            <w:top w:val="none" w:sz="0" w:space="0" w:color="auto"/>
            <w:left w:val="none" w:sz="0" w:space="0" w:color="auto"/>
            <w:bottom w:val="none" w:sz="0" w:space="0" w:color="auto"/>
            <w:right w:val="none" w:sz="0" w:space="0" w:color="auto"/>
          </w:divBdr>
        </w:div>
        <w:div w:id="1261838193">
          <w:marLeft w:val="480"/>
          <w:marRight w:val="0"/>
          <w:marTop w:val="0"/>
          <w:marBottom w:val="0"/>
          <w:divBdr>
            <w:top w:val="none" w:sz="0" w:space="0" w:color="auto"/>
            <w:left w:val="none" w:sz="0" w:space="0" w:color="auto"/>
            <w:bottom w:val="none" w:sz="0" w:space="0" w:color="auto"/>
            <w:right w:val="none" w:sz="0" w:space="0" w:color="auto"/>
          </w:divBdr>
        </w:div>
        <w:div w:id="895430473">
          <w:marLeft w:val="480"/>
          <w:marRight w:val="0"/>
          <w:marTop w:val="0"/>
          <w:marBottom w:val="0"/>
          <w:divBdr>
            <w:top w:val="none" w:sz="0" w:space="0" w:color="auto"/>
            <w:left w:val="none" w:sz="0" w:space="0" w:color="auto"/>
            <w:bottom w:val="none" w:sz="0" w:space="0" w:color="auto"/>
            <w:right w:val="none" w:sz="0" w:space="0" w:color="auto"/>
          </w:divBdr>
        </w:div>
        <w:div w:id="681515555">
          <w:marLeft w:val="480"/>
          <w:marRight w:val="0"/>
          <w:marTop w:val="0"/>
          <w:marBottom w:val="0"/>
          <w:divBdr>
            <w:top w:val="none" w:sz="0" w:space="0" w:color="auto"/>
            <w:left w:val="none" w:sz="0" w:space="0" w:color="auto"/>
            <w:bottom w:val="none" w:sz="0" w:space="0" w:color="auto"/>
            <w:right w:val="none" w:sz="0" w:space="0" w:color="auto"/>
          </w:divBdr>
        </w:div>
        <w:div w:id="1295330192">
          <w:marLeft w:val="480"/>
          <w:marRight w:val="0"/>
          <w:marTop w:val="0"/>
          <w:marBottom w:val="0"/>
          <w:divBdr>
            <w:top w:val="none" w:sz="0" w:space="0" w:color="auto"/>
            <w:left w:val="none" w:sz="0" w:space="0" w:color="auto"/>
            <w:bottom w:val="none" w:sz="0" w:space="0" w:color="auto"/>
            <w:right w:val="none" w:sz="0" w:space="0" w:color="auto"/>
          </w:divBdr>
        </w:div>
        <w:div w:id="1153373608">
          <w:marLeft w:val="480"/>
          <w:marRight w:val="0"/>
          <w:marTop w:val="0"/>
          <w:marBottom w:val="0"/>
          <w:divBdr>
            <w:top w:val="none" w:sz="0" w:space="0" w:color="auto"/>
            <w:left w:val="none" w:sz="0" w:space="0" w:color="auto"/>
            <w:bottom w:val="none" w:sz="0" w:space="0" w:color="auto"/>
            <w:right w:val="none" w:sz="0" w:space="0" w:color="auto"/>
          </w:divBdr>
        </w:div>
        <w:div w:id="1601331371">
          <w:marLeft w:val="480"/>
          <w:marRight w:val="0"/>
          <w:marTop w:val="0"/>
          <w:marBottom w:val="0"/>
          <w:divBdr>
            <w:top w:val="none" w:sz="0" w:space="0" w:color="auto"/>
            <w:left w:val="none" w:sz="0" w:space="0" w:color="auto"/>
            <w:bottom w:val="none" w:sz="0" w:space="0" w:color="auto"/>
            <w:right w:val="none" w:sz="0" w:space="0" w:color="auto"/>
          </w:divBdr>
        </w:div>
        <w:div w:id="365522618">
          <w:marLeft w:val="480"/>
          <w:marRight w:val="0"/>
          <w:marTop w:val="0"/>
          <w:marBottom w:val="0"/>
          <w:divBdr>
            <w:top w:val="none" w:sz="0" w:space="0" w:color="auto"/>
            <w:left w:val="none" w:sz="0" w:space="0" w:color="auto"/>
            <w:bottom w:val="none" w:sz="0" w:space="0" w:color="auto"/>
            <w:right w:val="none" w:sz="0" w:space="0" w:color="auto"/>
          </w:divBdr>
        </w:div>
        <w:div w:id="1809664008">
          <w:marLeft w:val="480"/>
          <w:marRight w:val="0"/>
          <w:marTop w:val="0"/>
          <w:marBottom w:val="0"/>
          <w:divBdr>
            <w:top w:val="none" w:sz="0" w:space="0" w:color="auto"/>
            <w:left w:val="none" w:sz="0" w:space="0" w:color="auto"/>
            <w:bottom w:val="none" w:sz="0" w:space="0" w:color="auto"/>
            <w:right w:val="none" w:sz="0" w:space="0" w:color="auto"/>
          </w:divBdr>
        </w:div>
        <w:div w:id="140122117">
          <w:marLeft w:val="480"/>
          <w:marRight w:val="0"/>
          <w:marTop w:val="0"/>
          <w:marBottom w:val="0"/>
          <w:divBdr>
            <w:top w:val="none" w:sz="0" w:space="0" w:color="auto"/>
            <w:left w:val="none" w:sz="0" w:space="0" w:color="auto"/>
            <w:bottom w:val="none" w:sz="0" w:space="0" w:color="auto"/>
            <w:right w:val="none" w:sz="0" w:space="0" w:color="auto"/>
          </w:divBdr>
        </w:div>
        <w:div w:id="32656347">
          <w:marLeft w:val="480"/>
          <w:marRight w:val="0"/>
          <w:marTop w:val="0"/>
          <w:marBottom w:val="0"/>
          <w:divBdr>
            <w:top w:val="none" w:sz="0" w:space="0" w:color="auto"/>
            <w:left w:val="none" w:sz="0" w:space="0" w:color="auto"/>
            <w:bottom w:val="none" w:sz="0" w:space="0" w:color="auto"/>
            <w:right w:val="none" w:sz="0" w:space="0" w:color="auto"/>
          </w:divBdr>
        </w:div>
        <w:div w:id="995257856">
          <w:marLeft w:val="480"/>
          <w:marRight w:val="0"/>
          <w:marTop w:val="0"/>
          <w:marBottom w:val="0"/>
          <w:divBdr>
            <w:top w:val="none" w:sz="0" w:space="0" w:color="auto"/>
            <w:left w:val="none" w:sz="0" w:space="0" w:color="auto"/>
            <w:bottom w:val="none" w:sz="0" w:space="0" w:color="auto"/>
            <w:right w:val="none" w:sz="0" w:space="0" w:color="auto"/>
          </w:divBdr>
        </w:div>
        <w:div w:id="815413748">
          <w:marLeft w:val="480"/>
          <w:marRight w:val="0"/>
          <w:marTop w:val="0"/>
          <w:marBottom w:val="0"/>
          <w:divBdr>
            <w:top w:val="none" w:sz="0" w:space="0" w:color="auto"/>
            <w:left w:val="none" w:sz="0" w:space="0" w:color="auto"/>
            <w:bottom w:val="none" w:sz="0" w:space="0" w:color="auto"/>
            <w:right w:val="none" w:sz="0" w:space="0" w:color="auto"/>
          </w:divBdr>
        </w:div>
        <w:div w:id="1403914553">
          <w:marLeft w:val="480"/>
          <w:marRight w:val="0"/>
          <w:marTop w:val="0"/>
          <w:marBottom w:val="0"/>
          <w:divBdr>
            <w:top w:val="none" w:sz="0" w:space="0" w:color="auto"/>
            <w:left w:val="none" w:sz="0" w:space="0" w:color="auto"/>
            <w:bottom w:val="none" w:sz="0" w:space="0" w:color="auto"/>
            <w:right w:val="none" w:sz="0" w:space="0" w:color="auto"/>
          </w:divBdr>
        </w:div>
        <w:div w:id="1431006866">
          <w:marLeft w:val="480"/>
          <w:marRight w:val="0"/>
          <w:marTop w:val="0"/>
          <w:marBottom w:val="0"/>
          <w:divBdr>
            <w:top w:val="none" w:sz="0" w:space="0" w:color="auto"/>
            <w:left w:val="none" w:sz="0" w:space="0" w:color="auto"/>
            <w:bottom w:val="none" w:sz="0" w:space="0" w:color="auto"/>
            <w:right w:val="none" w:sz="0" w:space="0" w:color="auto"/>
          </w:divBdr>
        </w:div>
        <w:div w:id="2033267064">
          <w:marLeft w:val="480"/>
          <w:marRight w:val="0"/>
          <w:marTop w:val="0"/>
          <w:marBottom w:val="0"/>
          <w:divBdr>
            <w:top w:val="none" w:sz="0" w:space="0" w:color="auto"/>
            <w:left w:val="none" w:sz="0" w:space="0" w:color="auto"/>
            <w:bottom w:val="none" w:sz="0" w:space="0" w:color="auto"/>
            <w:right w:val="none" w:sz="0" w:space="0" w:color="auto"/>
          </w:divBdr>
        </w:div>
        <w:div w:id="1553465601">
          <w:marLeft w:val="480"/>
          <w:marRight w:val="0"/>
          <w:marTop w:val="0"/>
          <w:marBottom w:val="0"/>
          <w:divBdr>
            <w:top w:val="none" w:sz="0" w:space="0" w:color="auto"/>
            <w:left w:val="none" w:sz="0" w:space="0" w:color="auto"/>
            <w:bottom w:val="none" w:sz="0" w:space="0" w:color="auto"/>
            <w:right w:val="none" w:sz="0" w:space="0" w:color="auto"/>
          </w:divBdr>
        </w:div>
        <w:div w:id="350568725">
          <w:marLeft w:val="480"/>
          <w:marRight w:val="0"/>
          <w:marTop w:val="0"/>
          <w:marBottom w:val="0"/>
          <w:divBdr>
            <w:top w:val="none" w:sz="0" w:space="0" w:color="auto"/>
            <w:left w:val="none" w:sz="0" w:space="0" w:color="auto"/>
            <w:bottom w:val="none" w:sz="0" w:space="0" w:color="auto"/>
            <w:right w:val="none" w:sz="0" w:space="0" w:color="auto"/>
          </w:divBdr>
        </w:div>
        <w:div w:id="1478842532">
          <w:marLeft w:val="480"/>
          <w:marRight w:val="0"/>
          <w:marTop w:val="0"/>
          <w:marBottom w:val="0"/>
          <w:divBdr>
            <w:top w:val="none" w:sz="0" w:space="0" w:color="auto"/>
            <w:left w:val="none" w:sz="0" w:space="0" w:color="auto"/>
            <w:bottom w:val="none" w:sz="0" w:space="0" w:color="auto"/>
            <w:right w:val="none" w:sz="0" w:space="0" w:color="auto"/>
          </w:divBdr>
        </w:div>
        <w:div w:id="998581191">
          <w:marLeft w:val="480"/>
          <w:marRight w:val="0"/>
          <w:marTop w:val="0"/>
          <w:marBottom w:val="0"/>
          <w:divBdr>
            <w:top w:val="none" w:sz="0" w:space="0" w:color="auto"/>
            <w:left w:val="none" w:sz="0" w:space="0" w:color="auto"/>
            <w:bottom w:val="none" w:sz="0" w:space="0" w:color="auto"/>
            <w:right w:val="none" w:sz="0" w:space="0" w:color="auto"/>
          </w:divBdr>
        </w:div>
        <w:div w:id="472598235">
          <w:marLeft w:val="480"/>
          <w:marRight w:val="0"/>
          <w:marTop w:val="0"/>
          <w:marBottom w:val="0"/>
          <w:divBdr>
            <w:top w:val="none" w:sz="0" w:space="0" w:color="auto"/>
            <w:left w:val="none" w:sz="0" w:space="0" w:color="auto"/>
            <w:bottom w:val="none" w:sz="0" w:space="0" w:color="auto"/>
            <w:right w:val="none" w:sz="0" w:space="0" w:color="auto"/>
          </w:divBdr>
        </w:div>
        <w:div w:id="1509104311">
          <w:marLeft w:val="480"/>
          <w:marRight w:val="0"/>
          <w:marTop w:val="0"/>
          <w:marBottom w:val="0"/>
          <w:divBdr>
            <w:top w:val="none" w:sz="0" w:space="0" w:color="auto"/>
            <w:left w:val="none" w:sz="0" w:space="0" w:color="auto"/>
            <w:bottom w:val="none" w:sz="0" w:space="0" w:color="auto"/>
            <w:right w:val="none" w:sz="0" w:space="0" w:color="auto"/>
          </w:divBdr>
        </w:div>
        <w:div w:id="1819613417">
          <w:marLeft w:val="480"/>
          <w:marRight w:val="0"/>
          <w:marTop w:val="0"/>
          <w:marBottom w:val="0"/>
          <w:divBdr>
            <w:top w:val="none" w:sz="0" w:space="0" w:color="auto"/>
            <w:left w:val="none" w:sz="0" w:space="0" w:color="auto"/>
            <w:bottom w:val="none" w:sz="0" w:space="0" w:color="auto"/>
            <w:right w:val="none" w:sz="0" w:space="0" w:color="auto"/>
          </w:divBdr>
        </w:div>
        <w:div w:id="995643209">
          <w:marLeft w:val="480"/>
          <w:marRight w:val="0"/>
          <w:marTop w:val="0"/>
          <w:marBottom w:val="0"/>
          <w:divBdr>
            <w:top w:val="none" w:sz="0" w:space="0" w:color="auto"/>
            <w:left w:val="none" w:sz="0" w:space="0" w:color="auto"/>
            <w:bottom w:val="none" w:sz="0" w:space="0" w:color="auto"/>
            <w:right w:val="none" w:sz="0" w:space="0" w:color="auto"/>
          </w:divBdr>
        </w:div>
        <w:div w:id="1342734299">
          <w:marLeft w:val="480"/>
          <w:marRight w:val="0"/>
          <w:marTop w:val="0"/>
          <w:marBottom w:val="0"/>
          <w:divBdr>
            <w:top w:val="none" w:sz="0" w:space="0" w:color="auto"/>
            <w:left w:val="none" w:sz="0" w:space="0" w:color="auto"/>
            <w:bottom w:val="none" w:sz="0" w:space="0" w:color="auto"/>
            <w:right w:val="none" w:sz="0" w:space="0" w:color="auto"/>
          </w:divBdr>
        </w:div>
        <w:div w:id="511994561">
          <w:marLeft w:val="480"/>
          <w:marRight w:val="0"/>
          <w:marTop w:val="0"/>
          <w:marBottom w:val="0"/>
          <w:divBdr>
            <w:top w:val="none" w:sz="0" w:space="0" w:color="auto"/>
            <w:left w:val="none" w:sz="0" w:space="0" w:color="auto"/>
            <w:bottom w:val="none" w:sz="0" w:space="0" w:color="auto"/>
            <w:right w:val="none" w:sz="0" w:space="0" w:color="auto"/>
          </w:divBdr>
        </w:div>
        <w:div w:id="119349096">
          <w:marLeft w:val="480"/>
          <w:marRight w:val="0"/>
          <w:marTop w:val="0"/>
          <w:marBottom w:val="0"/>
          <w:divBdr>
            <w:top w:val="none" w:sz="0" w:space="0" w:color="auto"/>
            <w:left w:val="none" w:sz="0" w:space="0" w:color="auto"/>
            <w:bottom w:val="none" w:sz="0" w:space="0" w:color="auto"/>
            <w:right w:val="none" w:sz="0" w:space="0" w:color="auto"/>
          </w:divBdr>
        </w:div>
        <w:div w:id="1723745326">
          <w:marLeft w:val="480"/>
          <w:marRight w:val="0"/>
          <w:marTop w:val="0"/>
          <w:marBottom w:val="0"/>
          <w:divBdr>
            <w:top w:val="none" w:sz="0" w:space="0" w:color="auto"/>
            <w:left w:val="none" w:sz="0" w:space="0" w:color="auto"/>
            <w:bottom w:val="none" w:sz="0" w:space="0" w:color="auto"/>
            <w:right w:val="none" w:sz="0" w:space="0" w:color="auto"/>
          </w:divBdr>
        </w:div>
        <w:div w:id="877206684">
          <w:marLeft w:val="480"/>
          <w:marRight w:val="0"/>
          <w:marTop w:val="0"/>
          <w:marBottom w:val="0"/>
          <w:divBdr>
            <w:top w:val="none" w:sz="0" w:space="0" w:color="auto"/>
            <w:left w:val="none" w:sz="0" w:space="0" w:color="auto"/>
            <w:bottom w:val="none" w:sz="0" w:space="0" w:color="auto"/>
            <w:right w:val="none" w:sz="0" w:space="0" w:color="auto"/>
          </w:divBdr>
        </w:div>
        <w:div w:id="781070046">
          <w:marLeft w:val="480"/>
          <w:marRight w:val="0"/>
          <w:marTop w:val="0"/>
          <w:marBottom w:val="0"/>
          <w:divBdr>
            <w:top w:val="none" w:sz="0" w:space="0" w:color="auto"/>
            <w:left w:val="none" w:sz="0" w:space="0" w:color="auto"/>
            <w:bottom w:val="none" w:sz="0" w:space="0" w:color="auto"/>
            <w:right w:val="none" w:sz="0" w:space="0" w:color="auto"/>
          </w:divBdr>
        </w:div>
        <w:div w:id="24215412">
          <w:marLeft w:val="480"/>
          <w:marRight w:val="0"/>
          <w:marTop w:val="0"/>
          <w:marBottom w:val="0"/>
          <w:divBdr>
            <w:top w:val="none" w:sz="0" w:space="0" w:color="auto"/>
            <w:left w:val="none" w:sz="0" w:space="0" w:color="auto"/>
            <w:bottom w:val="none" w:sz="0" w:space="0" w:color="auto"/>
            <w:right w:val="none" w:sz="0" w:space="0" w:color="auto"/>
          </w:divBdr>
        </w:div>
        <w:div w:id="1121799710">
          <w:marLeft w:val="480"/>
          <w:marRight w:val="0"/>
          <w:marTop w:val="0"/>
          <w:marBottom w:val="0"/>
          <w:divBdr>
            <w:top w:val="none" w:sz="0" w:space="0" w:color="auto"/>
            <w:left w:val="none" w:sz="0" w:space="0" w:color="auto"/>
            <w:bottom w:val="none" w:sz="0" w:space="0" w:color="auto"/>
            <w:right w:val="none" w:sz="0" w:space="0" w:color="auto"/>
          </w:divBdr>
        </w:div>
        <w:div w:id="1648850863">
          <w:marLeft w:val="480"/>
          <w:marRight w:val="0"/>
          <w:marTop w:val="0"/>
          <w:marBottom w:val="0"/>
          <w:divBdr>
            <w:top w:val="none" w:sz="0" w:space="0" w:color="auto"/>
            <w:left w:val="none" w:sz="0" w:space="0" w:color="auto"/>
            <w:bottom w:val="none" w:sz="0" w:space="0" w:color="auto"/>
            <w:right w:val="none" w:sz="0" w:space="0" w:color="auto"/>
          </w:divBdr>
        </w:div>
        <w:div w:id="798768231">
          <w:marLeft w:val="480"/>
          <w:marRight w:val="0"/>
          <w:marTop w:val="0"/>
          <w:marBottom w:val="0"/>
          <w:divBdr>
            <w:top w:val="none" w:sz="0" w:space="0" w:color="auto"/>
            <w:left w:val="none" w:sz="0" w:space="0" w:color="auto"/>
            <w:bottom w:val="none" w:sz="0" w:space="0" w:color="auto"/>
            <w:right w:val="none" w:sz="0" w:space="0" w:color="auto"/>
          </w:divBdr>
        </w:div>
        <w:div w:id="1117991144">
          <w:marLeft w:val="480"/>
          <w:marRight w:val="0"/>
          <w:marTop w:val="0"/>
          <w:marBottom w:val="0"/>
          <w:divBdr>
            <w:top w:val="none" w:sz="0" w:space="0" w:color="auto"/>
            <w:left w:val="none" w:sz="0" w:space="0" w:color="auto"/>
            <w:bottom w:val="none" w:sz="0" w:space="0" w:color="auto"/>
            <w:right w:val="none" w:sz="0" w:space="0" w:color="auto"/>
          </w:divBdr>
        </w:div>
        <w:div w:id="1020550749">
          <w:marLeft w:val="480"/>
          <w:marRight w:val="0"/>
          <w:marTop w:val="0"/>
          <w:marBottom w:val="0"/>
          <w:divBdr>
            <w:top w:val="none" w:sz="0" w:space="0" w:color="auto"/>
            <w:left w:val="none" w:sz="0" w:space="0" w:color="auto"/>
            <w:bottom w:val="none" w:sz="0" w:space="0" w:color="auto"/>
            <w:right w:val="none" w:sz="0" w:space="0" w:color="auto"/>
          </w:divBdr>
        </w:div>
        <w:div w:id="989677194">
          <w:marLeft w:val="480"/>
          <w:marRight w:val="0"/>
          <w:marTop w:val="0"/>
          <w:marBottom w:val="0"/>
          <w:divBdr>
            <w:top w:val="none" w:sz="0" w:space="0" w:color="auto"/>
            <w:left w:val="none" w:sz="0" w:space="0" w:color="auto"/>
            <w:bottom w:val="none" w:sz="0" w:space="0" w:color="auto"/>
            <w:right w:val="none" w:sz="0" w:space="0" w:color="auto"/>
          </w:divBdr>
        </w:div>
        <w:div w:id="1077290452">
          <w:marLeft w:val="480"/>
          <w:marRight w:val="0"/>
          <w:marTop w:val="0"/>
          <w:marBottom w:val="0"/>
          <w:divBdr>
            <w:top w:val="none" w:sz="0" w:space="0" w:color="auto"/>
            <w:left w:val="none" w:sz="0" w:space="0" w:color="auto"/>
            <w:bottom w:val="none" w:sz="0" w:space="0" w:color="auto"/>
            <w:right w:val="none" w:sz="0" w:space="0" w:color="auto"/>
          </w:divBdr>
        </w:div>
        <w:div w:id="1302730524">
          <w:marLeft w:val="480"/>
          <w:marRight w:val="0"/>
          <w:marTop w:val="0"/>
          <w:marBottom w:val="0"/>
          <w:divBdr>
            <w:top w:val="none" w:sz="0" w:space="0" w:color="auto"/>
            <w:left w:val="none" w:sz="0" w:space="0" w:color="auto"/>
            <w:bottom w:val="none" w:sz="0" w:space="0" w:color="auto"/>
            <w:right w:val="none" w:sz="0" w:space="0" w:color="auto"/>
          </w:divBdr>
        </w:div>
        <w:div w:id="301694833">
          <w:marLeft w:val="480"/>
          <w:marRight w:val="0"/>
          <w:marTop w:val="0"/>
          <w:marBottom w:val="0"/>
          <w:divBdr>
            <w:top w:val="none" w:sz="0" w:space="0" w:color="auto"/>
            <w:left w:val="none" w:sz="0" w:space="0" w:color="auto"/>
            <w:bottom w:val="none" w:sz="0" w:space="0" w:color="auto"/>
            <w:right w:val="none" w:sz="0" w:space="0" w:color="auto"/>
          </w:divBdr>
        </w:div>
        <w:div w:id="837843407">
          <w:marLeft w:val="480"/>
          <w:marRight w:val="0"/>
          <w:marTop w:val="0"/>
          <w:marBottom w:val="0"/>
          <w:divBdr>
            <w:top w:val="none" w:sz="0" w:space="0" w:color="auto"/>
            <w:left w:val="none" w:sz="0" w:space="0" w:color="auto"/>
            <w:bottom w:val="none" w:sz="0" w:space="0" w:color="auto"/>
            <w:right w:val="none" w:sz="0" w:space="0" w:color="auto"/>
          </w:divBdr>
        </w:div>
        <w:div w:id="523980824">
          <w:marLeft w:val="480"/>
          <w:marRight w:val="0"/>
          <w:marTop w:val="0"/>
          <w:marBottom w:val="0"/>
          <w:divBdr>
            <w:top w:val="none" w:sz="0" w:space="0" w:color="auto"/>
            <w:left w:val="none" w:sz="0" w:space="0" w:color="auto"/>
            <w:bottom w:val="none" w:sz="0" w:space="0" w:color="auto"/>
            <w:right w:val="none" w:sz="0" w:space="0" w:color="auto"/>
          </w:divBdr>
        </w:div>
        <w:div w:id="1055006684">
          <w:marLeft w:val="480"/>
          <w:marRight w:val="0"/>
          <w:marTop w:val="0"/>
          <w:marBottom w:val="0"/>
          <w:divBdr>
            <w:top w:val="none" w:sz="0" w:space="0" w:color="auto"/>
            <w:left w:val="none" w:sz="0" w:space="0" w:color="auto"/>
            <w:bottom w:val="none" w:sz="0" w:space="0" w:color="auto"/>
            <w:right w:val="none" w:sz="0" w:space="0" w:color="auto"/>
          </w:divBdr>
        </w:div>
        <w:div w:id="1111898232">
          <w:marLeft w:val="480"/>
          <w:marRight w:val="0"/>
          <w:marTop w:val="0"/>
          <w:marBottom w:val="0"/>
          <w:divBdr>
            <w:top w:val="none" w:sz="0" w:space="0" w:color="auto"/>
            <w:left w:val="none" w:sz="0" w:space="0" w:color="auto"/>
            <w:bottom w:val="none" w:sz="0" w:space="0" w:color="auto"/>
            <w:right w:val="none" w:sz="0" w:space="0" w:color="auto"/>
          </w:divBdr>
        </w:div>
        <w:div w:id="1838958770">
          <w:marLeft w:val="480"/>
          <w:marRight w:val="0"/>
          <w:marTop w:val="0"/>
          <w:marBottom w:val="0"/>
          <w:divBdr>
            <w:top w:val="none" w:sz="0" w:space="0" w:color="auto"/>
            <w:left w:val="none" w:sz="0" w:space="0" w:color="auto"/>
            <w:bottom w:val="none" w:sz="0" w:space="0" w:color="auto"/>
            <w:right w:val="none" w:sz="0" w:space="0" w:color="auto"/>
          </w:divBdr>
        </w:div>
        <w:div w:id="2059742229">
          <w:marLeft w:val="480"/>
          <w:marRight w:val="0"/>
          <w:marTop w:val="0"/>
          <w:marBottom w:val="0"/>
          <w:divBdr>
            <w:top w:val="none" w:sz="0" w:space="0" w:color="auto"/>
            <w:left w:val="none" w:sz="0" w:space="0" w:color="auto"/>
            <w:bottom w:val="none" w:sz="0" w:space="0" w:color="auto"/>
            <w:right w:val="none" w:sz="0" w:space="0" w:color="auto"/>
          </w:divBdr>
        </w:div>
        <w:div w:id="831872397">
          <w:marLeft w:val="480"/>
          <w:marRight w:val="0"/>
          <w:marTop w:val="0"/>
          <w:marBottom w:val="0"/>
          <w:divBdr>
            <w:top w:val="none" w:sz="0" w:space="0" w:color="auto"/>
            <w:left w:val="none" w:sz="0" w:space="0" w:color="auto"/>
            <w:bottom w:val="none" w:sz="0" w:space="0" w:color="auto"/>
            <w:right w:val="none" w:sz="0" w:space="0" w:color="auto"/>
          </w:divBdr>
        </w:div>
        <w:div w:id="515851134">
          <w:marLeft w:val="480"/>
          <w:marRight w:val="0"/>
          <w:marTop w:val="0"/>
          <w:marBottom w:val="0"/>
          <w:divBdr>
            <w:top w:val="none" w:sz="0" w:space="0" w:color="auto"/>
            <w:left w:val="none" w:sz="0" w:space="0" w:color="auto"/>
            <w:bottom w:val="none" w:sz="0" w:space="0" w:color="auto"/>
            <w:right w:val="none" w:sz="0" w:space="0" w:color="auto"/>
          </w:divBdr>
        </w:div>
        <w:div w:id="1129780351">
          <w:marLeft w:val="480"/>
          <w:marRight w:val="0"/>
          <w:marTop w:val="0"/>
          <w:marBottom w:val="0"/>
          <w:divBdr>
            <w:top w:val="none" w:sz="0" w:space="0" w:color="auto"/>
            <w:left w:val="none" w:sz="0" w:space="0" w:color="auto"/>
            <w:bottom w:val="none" w:sz="0" w:space="0" w:color="auto"/>
            <w:right w:val="none" w:sz="0" w:space="0" w:color="auto"/>
          </w:divBdr>
        </w:div>
        <w:div w:id="1535196815">
          <w:marLeft w:val="480"/>
          <w:marRight w:val="0"/>
          <w:marTop w:val="0"/>
          <w:marBottom w:val="0"/>
          <w:divBdr>
            <w:top w:val="none" w:sz="0" w:space="0" w:color="auto"/>
            <w:left w:val="none" w:sz="0" w:space="0" w:color="auto"/>
            <w:bottom w:val="none" w:sz="0" w:space="0" w:color="auto"/>
            <w:right w:val="none" w:sz="0" w:space="0" w:color="auto"/>
          </w:divBdr>
        </w:div>
        <w:div w:id="542138637">
          <w:marLeft w:val="480"/>
          <w:marRight w:val="0"/>
          <w:marTop w:val="0"/>
          <w:marBottom w:val="0"/>
          <w:divBdr>
            <w:top w:val="none" w:sz="0" w:space="0" w:color="auto"/>
            <w:left w:val="none" w:sz="0" w:space="0" w:color="auto"/>
            <w:bottom w:val="none" w:sz="0" w:space="0" w:color="auto"/>
            <w:right w:val="none" w:sz="0" w:space="0" w:color="auto"/>
          </w:divBdr>
        </w:div>
        <w:div w:id="1357274456">
          <w:marLeft w:val="480"/>
          <w:marRight w:val="0"/>
          <w:marTop w:val="0"/>
          <w:marBottom w:val="0"/>
          <w:divBdr>
            <w:top w:val="none" w:sz="0" w:space="0" w:color="auto"/>
            <w:left w:val="none" w:sz="0" w:space="0" w:color="auto"/>
            <w:bottom w:val="none" w:sz="0" w:space="0" w:color="auto"/>
            <w:right w:val="none" w:sz="0" w:space="0" w:color="auto"/>
          </w:divBdr>
        </w:div>
        <w:div w:id="567227223">
          <w:marLeft w:val="480"/>
          <w:marRight w:val="0"/>
          <w:marTop w:val="0"/>
          <w:marBottom w:val="0"/>
          <w:divBdr>
            <w:top w:val="none" w:sz="0" w:space="0" w:color="auto"/>
            <w:left w:val="none" w:sz="0" w:space="0" w:color="auto"/>
            <w:bottom w:val="none" w:sz="0" w:space="0" w:color="auto"/>
            <w:right w:val="none" w:sz="0" w:space="0" w:color="auto"/>
          </w:divBdr>
        </w:div>
        <w:div w:id="961226013">
          <w:marLeft w:val="480"/>
          <w:marRight w:val="0"/>
          <w:marTop w:val="0"/>
          <w:marBottom w:val="0"/>
          <w:divBdr>
            <w:top w:val="none" w:sz="0" w:space="0" w:color="auto"/>
            <w:left w:val="none" w:sz="0" w:space="0" w:color="auto"/>
            <w:bottom w:val="none" w:sz="0" w:space="0" w:color="auto"/>
            <w:right w:val="none" w:sz="0" w:space="0" w:color="auto"/>
          </w:divBdr>
        </w:div>
        <w:div w:id="1263879714">
          <w:marLeft w:val="480"/>
          <w:marRight w:val="0"/>
          <w:marTop w:val="0"/>
          <w:marBottom w:val="0"/>
          <w:divBdr>
            <w:top w:val="none" w:sz="0" w:space="0" w:color="auto"/>
            <w:left w:val="none" w:sz="0" w:space="0" w:color="auto"/>
            <w:bottom w:val="none" w:sz="0" w:space="0" w:color="auto"/>
            <w:right w:val="none" w:sz="0" w:space="0" w:color="auto"/>
          </w:divBdr>
        </w:div>
        <w:div w:id="591822468">
          <w:marLeft w:val="480"/>
          <w:marRight w:val="0"/>
          <w:marTop w:val="0"/>
          <w:marBottom w:val="0"/>
          <w:divBdr>
            <w:top w:val="none" w:sz="0" w:space="0" w:color="auto"/>
            <w:left w:val="none" w:sz="0" w:space="0" w:color="auto"/>
            <w:bottom w:val="none" w:sz="0" w:space="0" w:color="auto"/>
            <w:right w:val="none" w:sz="0" w:space="0" w:color="auto"/>
          </w:divBdr>
        </w:div>
        <w:div w:id="1006371900">
          <w:marLeft w:val="480"/>
          <w:marRight w:val="0"/>
          <w:marTop w:val="0"/>
          <w:marBottom w:val="0"/>
          <w:divBdr>
            <w:top w:val="none" w:sz="0" w:space="0" w:color="auto"/>
            <w:left w:val="none" w:sz="0" w:space="0" w:color="auto"/>
            <w:bottom w:val="none" w:sz="0" w:space="0" w:color="auto"/>
            <w:right w:val="none" w:sz="0" w:space="0" w:color="auto"/>
          </w:divBdr>
        </w:div>
        <w:div w:id="1747612180">
          <w:marLeft w:val="480"/>
          <w:marRight w:val="0"/>
          <w:marTop w:val="0"/>
          <w:marBottom w:val="0"/>
          <w:divBdr>
            <w:top w:val="none" w:sz="0" w:space="0" w:color="auto"/>
            <w:left w:val="none" w:sz="0" w:space="0" w:color="auto"/>
            <w:bottom w:val="none" w:sz="0" w:space="0" w:color="auto"/>
            <w:right w:val="none" w:sz="0" w:space="0" w:color="auto"/>
          </w:divBdr>
        </w:div>
        <w:div w:id="79445329">
          <w:marLeft w:val="480"/>
          <w:marRight w:val="0"/>
          <w:marTop w:val="0"/>
          <w:marBottom w:val="0"/>
          <w:divBdr>
            <w:top w:val="none" w:sz="0" w:space="0" w:color="auto"/>
            <w:left w:val="none" w:sz="0" w:space="0" w:color="auto"/>
            <w:bottom w:val="none" w:sz="0" w:space="0" w:color="auto"/>
            <w:right w:val="none" w:sz="0" w:space="0" w:color="auto"/>
          </w:divBdr>
        </w:div>
        <w:div w:id="1876120349">
          <w:marLeft w:val="480"/>
          <w:marRight w:val="0"/>
          <w:marTop w:val="0"/>
          <w:marBottom w:val="0"/>
          <w:divBdr>
            <w:top w:val="none" w:sz="0" w:space="0" w:color="auto"/>
            <w:left w:val="none" w:sz="0" w:space="0" w:color="auto"/>
            <w:bottom w:val="none" w:sz="0" w:space="0" w:color="auto"/>
            <w:right w:val="none" w:sz="0" w:space="0" w:color="auto"/>
          </w:divBdr>
        </w:div>
        <w:div w:id="522014046">
          <w:marLeft w:val="480"/>
          <w:marRight w:val="0"/>
          <w:marTop w:val="0"/>
          <w:marBottom w:val="0"/>
          <w:divBdr>
            <w:top w:val="none" w:sz="0" w:space="0" w:color="auto"/>
            <w:left w:val="none" w:sz="0" w:space="0" w:color="auto"/>
            <w:bottom w:val="none" w:sz="0" w:space="0" w:color="auto"/>
            <w:right w:val="none" w:sz="0" w:space="0" w:color="auto"/>
          </w:divBdr>
        </w:div>
        <w:div w:id="649602973">
          <w:marLeft w:val="480"/>
          <w:marRight w:val="0"/>
          <w:marTop w:val="0"/>
          <w:marBottom w:val="0"/>
          <w:divBdr>
            <w:top w:val="none" w:sz="0" w:space="0" w:color="auto"/>
            <w:left w:val="none" w:sz="0" w:space="0" w:color="auto"/>
            <w:bottom w:val="none" w:sz="0" w:space="0" w:color="auto"/>
            <w:right w:val="none" w:sz="0" w:space="0" w:color="auto"/>
          </w:divBdr>
        </w:div>
        <w:div w:id="1298223723">
          <w:marLeft w:val="480"/>
          <w:marRight w:val="0"/>
          <w:marTop w:val="0"/>
          <w:marBottom w:val="0"/>
          <w:divBdr>
            <w:top w:val="none" w:sz="0" w:space="0" w:color="auto"/>
            <w:left w:val="none" w:sz="0" w:space="0" w:color="auto"/>
            <w:bottom w:val="none" w:sz="0" w:space="0" w:color="auto"/>
            <w:right w:val="none" w:sz="0" w:space="0" w:color="auto"/>
          </w:divBdr>
        </w:div>
        <w:div w:id="1858883753">
          <w:marLeft w:val="480"/>
          <w:marRight w:val="0"/>
          <w:marTop w:val="0"/>
          <w:marBottom w:val="0"/>
          <w:divBdr>
            <w:top w:val="none" w:sz="0" w:space="0" w:color="auto"/>
            <w:left w:val="none" w:sz="0" w:space="0" w:color="auto"/>
            <w:bottom w:val="none" w:sz="0" w:space="0" w:color="auto"/>
            <w:right w:val="none" w:sz="0" w:space="0" w:color="auto"/>
          </w:divBdr>
        </w:div>
        <w:div w:id="2084528762">
          <w:marLeft w:val="480"/>
          <w:marRight w:val="0"/>
          <w:marTop w:val="0"/>
          <w:marBottom w:val="0"/>
          <w:divBdr>
            <w:top w:val="none" w:sz="0" w:space="0" w:color="auto"/>
            <w:left w:val="none" w:sz="0" w:space="0" w:color="auto"/>
            <w:bottom w:val="none" w:sz="0" w:space="0" w:color="auto"/>
            <w:right w:val="none" w:sz="0" w:space="0" w:color="auto"/>
          </w:divBdr>
        </w:div>
        <w:div w:id="435096284">
          <w:marLeft w:val="480"/>
          <w:marRight w:val="0"/>
          <w:marTop w:val="0"/>
          <w:marBottom w:val="0"/>
          <w:divBdr>
            <w:top w:val="none" w:sz="0" w:space="0" w:color="auto"/>
            <w:left w:val="none" w:sz="0" w:space="0" w:color="auto"/>
            <w:bottom w:val="none" w:sz="0" w:space="0" w:color="auto"/>
            <w:right w:val="none" w:sz="0" w:space="0" w:color="auto"/>
          </w:divBdr>
        </w:div>
        <w:div w:id="364867217">
          <w:marLeft w:val="480"/>
          <w:marRight w:val="0"/>
          <w:marTop w:val="0"/>
          <w:marBottom w:val="0"/>
          <w:divBdr>
            <w:top w:val="none" w:sz="0" w:space="0" w:color="auto"/>
            <w:left w:val="none" w:sz="0" w:space="0" w:color="auto"/>
            <w:bottom w:val="none" w:sz="0" w:space="0" w:color="auto"/>
            <w:right w:val="none" w:sz="0" w:space="0" w:color="auto"/>
          </w:divBdr>
        </w:div>
        <w:div w:id="1662196340">
          <w:marLeft w:val="480"/>
          <w:marRight w:val="0"/>
          <w:marTop w:val="0"/>
          <w:marBottom w:val="0"/>
          <w:divBdr>
            <w:top w:val="none" w:sz="0" w:space="0" w:color="auto"/>
            <w:left w:val="none" w:sz="0" w:space="0" w:color="auto"/>
            <w:bottom w:val="none" w:sz="0" w:space="0" w:color="auto"/>
            <w:right w:val="none" w:sz="0" w:space="0" w:color="auto"/>
          </w:divBdr>
        </w:div>
        <w:div w:id="1995452406">
          <w:marLeft w:val="480"/>
          <w:marRight w:val="0"/>
          <w:marTop w:val="0"/>
          <w:marBottom w:val="0"/>
          <w:divBdr>
            <w:top w:val="none" w:sz="0" w:space="0" w:color="auto"/>
            <w:left w:val="none" w:sz="0" w:space="0" w:color="auto"/>
            <w:bottom w:val="none" w:sz="0" w:space="0" w:color="auto"/>
            <w:right w:val="none" w:sz="0" w:space="0" w:color="auto"/>
          </w:divBdr>
        </w:div>
        <w:div w:id="334572494">
          <w:marLeft w:val="480"/>
          <w:marRight w:val="0"/>
          <w:marTop w:val="0"/>
          <w:marBottom w:val="0"/>
          <w:divBdr>
            <w:top w:val="none" w:sz="0" w:space="0" w:color="auto"/>
            <w:left w:val="none" w:sz="0" w:space="0" w:color="auto"/>
            <w:bottom w:val="none" w:sz="0" w:space="0" w:color="auto"/>
            <w:right w:val="none" w:sz="0" w:space="0" w:color="auto"/>
          </w:divBdr>
        </w:div>
        <w:div w:id="219365508">
          <w:marLeft w:val="480"/>
          <w:marRight w:val="0"/>
          <w:marTop w:val="0"/>
          <w:marBottom w:val="0"/>
          <w:divBdr>
            <w:top w:val="none" w:sz="0" w:space="0" w:color="auto"/>
            <w:left w:val="none" w:sz="0" w:space="0" w:color="auto"/>
            <w:bottom w:val="none" w:sz="0" w:space="0" w:color="auto"/>
            <w:right w:val="none" w:sz="0" w:space="0" w:color="auto"/>
          </w:divBdr>
        </w:div>
        <w:div w:id="357240620">
          <w:marLeft w:val="480"/>
          <w:marRight w:val="0"/>
          <w:marTop w:val="0"/>
          <w:marBottom w:val="0"/>
          <w:divBdr>
            <w:top w:val="none" w:sz="0" w:space="0" w:color="auto"/>
            <w:left w:val="none" w:sz="0" w:space="0" w:color="auto"/>
            <w:bottom w:val="none" w:sz="0" w:space="0" w:color="auto"/>
            <w:right w:val="none" w:sz="0" w:space="0" w:color="auto"/>
          </w:divBdr>
        </w:div>
        <w:div w:id="73282982">
          <w:marLeft w:val="480"/>
          <w:marRight w:val="0"/>
          <w:marTop w:val="0"/>
          <w:marBottom w:val="0"/>
          <w:divBdr>
            <w:top w:val="none" w:sz="0" w:space="0" w:color="auto"/>
            <w:left w:val="none" w:sz="0" w:space="0" w:color="auto"/>
            <w:bottom w:val="none" w:sz="0" w:space="0" w:color="auto"/>
            <w:right w:val="none" w:sz="0" w:space="0" w:color="auto"/>
          </w:divBdr>
        </w:div>
        <w:div w:id="1158301133">
          <w:marLeft w:val="480"/>
          <w:marRight w:val="0"/>
          <w:marTop w:val="0"/>
          <w:marBottom w:val="0"/>
          <w:divBdr>
            <w:top w:val="none" w:sz="0" w:space="0" w:color="auto"/>
            <w:left w:val="none" w:sz="0" w:space="0" w:color="auto"/>
            <w:bottom w:val="none" w:sz="0" w:space="0" w:color="auto"/>
            <w:right w:val="none" w:sz="0" w:space="0" w:color="auto"/>
          </w:divBdr>
        </w:div>
        <w:div w:id="1879661702">
          <w:marLeft w:val="480"/>
          <w:marRight w:val="0"/>
          <w:marTop w:val="0"/>
          <w:marBottom w:val="0"/>
          <w:divBdr>
            <w:top w:val="none" w:sz="0" w:space="0" w:color="auto"/>
            <w:left w:val="none" w:sz="0" w:space="0" w:color="auto"/>
            <w:bottom w:val="none" w:sz="0" w:space="0" w:color="auto"/>
            <w:right w:val="none" w:sz="0" w:space="0" w:color="auto"/>
          </w:divBdr>
        </w:div>
        <w:div w:id="514154705">
          <w:marLeft w:val="480"/>
          <w:marRight w:val="0"/>
          <w:marTop w:val="0"/>
          <w:marBottom w:val="0"/>
          <w:divBdr>
            <w:top w:val="none" w:sz="0" w:space="0" w:color="auto"/>
            <w:left w:val="none" w:sz="0" w:space="0" w:color="auto"/>
            <w:bottom w:val="none" w:sz="0" w:space="0" w:color="auto"/>
            <w:right w:val="none" w:sz="0" w:space="0" w:color="auto"/>
          </w:divBdr>
        </w:div>
        <w:div w:id="1657302705">
          <w:marLeft w:val="480"/>
          <w:marRight w:val="0"/>
          <w:marTop w:val="0"/>
          <w:marBottom w:val="0"/>
          <w:divBdr>
            <w:top w:val="none" w:sz="0" w:space="0" w:color="auto"/>
            <w:left w:val="none" w:sz="0" w:space="0" w:color="auto"/>
            <w:bottom w:val="none" w:sz="0" w:space="0" w:color="auto"/>
            <w:right w:val="none" w:sz="0" w:space="0" w:color="auto"/>
          </w:divBdr>
        </w:div>
        <w:div w:id="509754050">
          <w:marLeft w:val="480"/>
          <w:marRight w:val="0"/>
          <w:marTop w:val="0"/>
          <w:marBottom w:val="0"/>
          <w:divBdr>
            <w:top w:val="none" w:sz="0" w:space="0" w:color="auto"/>
            <w:left w:val="none" w:sz="0" w:space="0" w:color="auto"/>
            <w:bottom w:val="none" w:sz="0" w:space="0" w:color="auto"/>
            <w:right w:val="none" w:sz="0" w:space="0" w:color="auto"/>
          </w:divBdr>
        </w:div>
        <w:div w:id="1141003712">
          <w:marLeft w:val="480"/>
          <w:marRight w:val="0"/>
          <w:marTop w:val="0"/>
          <w:marBottom w:val="0"/>
          <w:divBdr>
            <w:top w:val="none" w:sz="0" w:space="0" w:color="auto"/>
            <w:left w:val="none" w:sz="0" w:space="0" w:color="auto"/>
            <w:bottom w:val="none" w:sz="0" w:space="0" w:color="auto"/>
            <w:right w:val="none" w:sz="0" w:space="0" w:color="auto"/>
          </w:divBdr>
        </w:div>
        <w:div w:id="1208833487">
          <w:marLeft w:val="480"/>
          <w:marRight w:val="0"/>
          <w:marTop w:val="0"/>
          <w:marBottom w:val="0"/>
          <w:divBdr>
            <w:top w:val="none" w:sz="0" w:space="0" w:color="auto"/>
            <w:left w:val="none" w:sz="0" w:space="0" w:color="auto"/>
            <w:bottom w:val="none" w:sz="0" w:space="0" w:color="auto"/>
            <w:right w:val="none" w:sz="0" w:space="0" w:color="auto"/>
          </w:divBdr>
        </w:div>
        <w:div w:id="152331274">
          <w:marLeft w:val="480"/>
          <w:marRight w:val="0"/>
          <w:marTop w:val="0"/>
          <w:marBottom w:val="0"/>
          <w:divBdr>
            <w:top w:val="none" w:sz="0" w:space="0" w:color="auto"/>
            <w:left w:val="none" w:sz="0" w:space="0" w:color="auto"/>
            <w:bottom w:val="none" w:sz="0" w:space="0" w:color="auto"/>
            <w:right w:val="none" w:sz="0" w:space="0" w:color="auto"/>
          </w:divBdr>
        </w:div>
        <w:div w:id="1780180446">
          <w:marLeft w:val="480"/>
          <w:marRight w:val="0"/>
          <w:marTop w:val="0"/>
          <w:marBottom w:val="0"/>
          <w:divBdr>
            <w:top w:val="none" w:sz="0" w:space="0" w:color="auto"/>
            <w:left w:val="none" w:sz="0" w:space="0" w:color="auto"/>
            <w:bottom w:val="none" w:sz="0" w:space="0" w:color="auto"/>
            <w:right w:val="none" w:sz="0" w:space="0" w:color="auto"/>
          </w:divBdr>
        </w:div>
        <w:div w:id="189803185">
          <w:marLeft w:val="480"/>
          <w:marRight w:val="0"/>
          <w:marTop w:val="0"/>
          <w:marBottom w:val="0"/>
          <w:divBdr>
            <w:top w:val="none" w:sz="0" w:space="0" w:color="auto"/>
            <w:left w:val="none" w:sz="0" w:space="0" w:color="auto"/>
            <w:bottom w:val="none" w:sz="0" w:space="0" w:color="auto"/>
            <w:right w:val="none" w:sz="0" w:space="0" w:color="auto"/>
          </w:divBdr>
        </w:div>
        <w:div w:id="1508865173">
          <w:marLeft w:val="480"/>
          <w:marRight w:val="0"/>
          <w:marTop w:val="0"/>
          <w:marBottom w:val="0"/>
          <w:divBdr>
            <w:top w:val="none" w:sz="0" w:space="0" w:color="auto"/>
            <w:left w:val="none" w:sz="0" w:space="0" w:color="auto"/>
            <w:bottom w:val="none" w:sz="0" w:space="0" w:color="auto"/>
            <w:right w:val="none" w:sz="0" w:space="0" w:color="auto"/>
          </w:divBdr>
        </w:div>
        <w:div w:id="505946347">
          <w:marLeft w:val="480"/>
          <w:marRight w:val="0"/>
          <w:marTop w:val="0"/>
          <w:marBottom w:val="0"/>
          <w:divBdr>
            <w:top w:val="none" w:sz="0" w:space="0" w:color="auto"/>
            <w:left w:val="none" w:sz="0" w:space="0" w:color="auto"/>
            <w:bottom w:val="none" w:sz="0" w:space="0" w:color="auto"/>
            <w:right w:val="none" w:sz="0" w:space="0" w:color="auto"/>
          </w:divBdr>
        </w:div>
        <w:div w:id="1560019348">
          <w:marLeft w:val="480"/>
          <w:marRight w:val="0"/>
          <w:marTop w:val="0"/>
          <w:marBottom w:val="0"/>
          <w:divBdr>
            <w:top w:val="none" w:sz="0" w:space="0" w:color="auto"/>
            <w:left w:val="none" w:sz="0" w:space="0" w:color="auto"/>
            <w:bottom w:val="none" w:sz="0" w:space="0" w:color="auto"/>
            <w:right w:val="none" w:sz="0" w:space="0" w:color="auto"/>
          </w:divBdr>
        </w:div>
        <w:div w:id="329792110">
          <w:marLeft w:val="480"/>
          <w:marRight w:val="0"/>
          <w:marTop w:val="0"/>
          <w:marBottom w:val="0"/>
          <w:divBdr>
            <w:top w:val="none" w:sz="0" w:space="0" w:color="auto"/>
            <w:left w:val="none" w:sz="0" w:space="0" w:color="auto"/>
            <w:bottom w:val="none" w:sz="0" w:space="0" w:color="auto"/>
            <w:right w:val="none" w:sz="0" w:space="0" w:color="auto"/>
          </w:divBdr>
        </w:div>
        <w:div w:id="771432772">
          <w:marLeft w:val="480"/>
          <w:marRight w:val="0"/>
          <w:marTop w:val="0"/>
          <w:marBottom w:val="0"/>
          <w:divBdr>
            <w:top w:val="none" w:sz="0" w:space="0" w:color="auto"/>
            <w:left w:val="none" w:sz="0" w:space="0" w:color="auto"/>
            <w:bottom w:val="none" w:sz="0" w:space="0" w:color="auto"/>
            <w:right w:val="none" w:sz="0" w:space="0" w:color="auto"/>
          </w:divBdr>
        </w:div>
        <w:div w:id="810824669">
          <w:marLeft w:val="480"/>
          <w:marRight w:val="0"/>
          <w:marTop w:val="0"/>
          <w:marBottom w:val="0"/>
          <w:divBdr>
            <w:top w:val="none" w:sz="0" w:space="0" w:color="auto"/>
            <w:left w:val="none" w:sz="0" w:space="0" w:color="auto"/>
            <w:bottom w:val="none" w:sz="0" w:space="0" w:color="auto"/>
            <w:right w:val="none" w:sz="0" w:space="0" w:color="auto"/>
          </w:divBdr>
        </w:div>
        <w:div w:id="1280994732">
          <w:marLeft w:val="480"/>
          <w:marRight w:val="0"/>
          <w:marTop w:val="0"/>
          <w:marBottom w:val="0"/>
          <w:divBdr>
            <w:top w:val="none" w:sz="0" w:space="0" w:color="auto"/>
            <w:left w:val="none" w:sz="0" w:space="0" w:color="auto"/>
            <w:bottom w:val="none" w:sz="0" w:space="0" w:color="auto"/>
            <w:right w:val="none" w:sz="0" w:space="0" w:color="auto"/>
          </w:divBdr>
        </w:div>
        <w:div w:id="210849574">
          <w:marLeft w:val="480"/>
          <w:marRight w:val="0"/>
          <w:marTop w:val="0"/>
          <w:marBottom w:val="0"/>
          <w:divBdr>
            <w:top w:val="none" w:sz="0" w:space="0" w:color="auto"/>
            <w:left w:val="none" w:sz="0" w:space="0" w:color="auto"/>
            <w:bottom w:val="none" w:sz="0" w:space="0" w:color="auto"/>
            <w:right w:val="none" w:sz="0" w:space="0" w:color="auto"/>
          </w:divBdr>
        </w:div>
        <w:div w:id="299851128">
          <w:marLeft w:val="480"/>
          <w:marRight w:val="0"/>
          <w:marTop w:val="0"/>
          <w:marBottom w:val="0"/>
          <w:divBdr>
            <w:top w:val="none" w:sz="0" w:space="0" w:color="auto"/>
            <w:left w:val="none" w:sz="0" w:space="0" w:color="auto"/>
            <w:bottom w:val="none" w:sz="0" w:space="0" w:color="auto"/>
            <w:right w:val="none" w:sz="0" w:space="0" w:color="auto"/>
          </w:divBdr>
        </w:div>
        <w:div w:id="1951816923">
          <w:marLeft w:val="480"/>
          <w:marRight w:val="0"/>
          <w:marTop w:val="0"/>
          <w:marBottom w:val="0"/>
          <w:divBdr>
            <w:top w:val="none" w:sz="0" w:space="0" w:color="auto"/>
            <w:left w:val="none" w:sz="0" w:space="0" w:color="auto"/>
            <w:bottom w:val="none" w:sz="0" w:space="0" w:color="auto"/>
            <w:right w:val="none" w:sz="0" w:space="0" w:color="auto"/>
          </w:divBdr>
        </w:div>
        <w:div w:id="1651248271">
          <w:marLeft w:val="480"/>
          <w:marRight w:val="0"/>
          <w:marTop w:val="0"/>
          <w:marBottom w:val="0"/>
          <w:divBdr>
            <w:top w:val="none" w:sz="0" w:space="0" w:color="auto"/>
            <w:left w:val="none" w:sz="0" w:space="0" w:color="auto"/>
            <w:bottom w:val="none" w:sz="0" w:space="0" w:color="auto"/>
            <w:right w:val="none" w:sz="0" w:space="0" w:color="auto"/>
          </w:divBdr>
        </w:div>
        <w:div w:id="1437484430">
          <w:marLeft w:val="480"/>
          <w:marRight w:val="0"/>
          <w:marTop w:val="0"/>
          <w:marBottom w:val="0"/>
          <w:divBdr>
            <w:top w:val="none" w:sz="0" w:space="0" w:color="auto"/>
            <w:left w:val="none" w:sz="0" w:space="0" w:color="auto"/>
            <w:bottom w:val="none" w:sz="0" w:space="0" w:color="auto"/>
            <w:right w:val="none" w:sz="0" w:space="0" w:color="auto"/>
          </w:divBdr>
        </w:div>
        <w:div w:id="1794442432">
          <w:marLeft w:val="480"/>
          <w:marRight w:val="0"/>
          <w:marTop w:val="0"/>
          <w:marBottom w:val="0"/>
          <w:divBdr>
            <w:top w:val="none" w:sz="0" w:space="0" w:color="auto"/>
            <w:left w:val="none" w:sz="0" w:space="0" w:color="auto"/>
            <w:bottom w:val="none" w:sz="0" w:space="0" w:color="auto"/>
            <w:right w:val="none" w:sz="0" w:space="0" w:color="auto"/>
          </w:divBdr>
        </w:div>
        <w:div w:id="1154756320">
          <w:marLeft w:val="480"/>
          <w:marRight w:val="0"/>
          <w:marTop w:val="0"/>
          <w:marBottom w:val="0"/>
          <w:divBdr>
            <w:top w:val="none" w:sz="0" w:space="0" w:color="auto"/>
            <w:left w:val="none" w:sz="0" w:space="0" w:color="auto"/>
            <w:bottom w:val="none" w:sz="0" w:space="0" w:color="auto"/>
            <w:right w:val="none" w:sz="0" w:space="0" w:color="auto"/>
          </w:divBdr>
        </w:div>
      </w:divsChild>
    </w:div>
    <w:div w:id="1498308537">
      <w:bodyDiv w:val="1"/>
      <w:marLeft w:val="0"/>
      <w:marRight w:val="0"/>
      <w:marTop w:val="0"/>
      <w:marBottom w:val="0"/>
      <w:divBdr>
        <w:top w:val="none" w:sz="0" w:space="0" w:color="auto"/>
        <w:left w:val="none" w:sz="0" w:space="0" w:color="auto"/>
        <w:bottom w:val="none" w:sz="0" w:space="0" w:color="auto"/>
        <w:right w:val="none" w:sz="0" w:space="0" w:color="auto"/>
      </w:divBdr>
      <w:divsChild>
        <w:div w:id="1016226585">
          <w:marLeft w:val="480"/>
          <w:marRight w:val="0"/>
          <w:marTop w:val="0"/>
          <w:marBottom w:val="0"/>
          <w:divBdr>
            <w:top w:val="none" w:sz="0" w:space="0" w:color="auto"/>
            <w:left w:val="none" w:sz="0" w:space="0" w:color="auto"/>
            <w:bottom w:val="none" w:sz="0" w:space="0" w:color="auto"/>
            <w:right w:val="none" w:sz="0" w:space="0" w:color="auto"/>
          </w:divBdr>
        </w:div>
        <w:div w:id="1474711603">
          <w:marLeft w:val="480"/>
          <w:marRight w:val="0"/>
          <w:marTop w:val="0"/>
          <w:marBottom w:val="0"/>
          <w:divBdr>
            <w:top w:val="none" w:sz="0" w:space="0" w:color="auto"/>
            <w:left w:val="none" w:sz="0" w:space="0" w:color="auto"/>
            <w:bottom w:val="none" w:sz="0" w:space="0" w:color="auto"/>
            <w:right w:val="none" w:sz="0" w:space="0" w:color="auto"/>
          </w:divBdr>
        </w:div>
        <w:div w:id="1259486602">
          <w:marLeft w:val="480"/>
          <w:marRight w:val="0"/>
          <w:marTop w:val="0"/>
          <w:marBottom w:val="0"/>
          <w:divBdr>
            <w:top w:val="none" w:sz="0" w:space="0" w:color="auto"/>
            <w:left w:val="none" w:sz="0" w:space="0" w:color="auto"/>
            <w:bottom w:val="none" w:sz="0" w:space="0" w:color="auto"/>
            <w:right w:val="none" w:sz="0" w:space="0" w:color="auto"/>
          </w:divBdr>
        </w:div>
        <w:div w:id="2050256584">
          <w:marLeft w:val="480"/>
          <w:marRight w:val="0"/>
          <w:marTop w:val="0"/>
          <w:marBottom w:val="0"/>
          <w:divBdr>
            <w:top w:val="none" w:sz="0" w:space="0" w:color="auto"/>
            <w:left w:val="none" w:sz="0" w:space="0" w:color="auto"/>
            <w:bottom w:val="none" w:sz="0" w:space="0" w:color="auto"/>
            <w:right w:val="none" w:sz="0" w:space="0" w:color="auto"/>
          </w:divBdr>
        </w:div>
        <w:div w:id="437724637">
          <w:marLeft w:val="480"/>
          <w:marRight w:val="0"/>
          <w:marTop w:val="0"/>
          <w:marBottom w:val="0"/>
          <w:divBdr>
            <w:top w:val="none" w:sz="0" w:space="0" w:color="auto"/>
            <w:left w:val="none" w:sz="0" w:space="0" w:color="auto"/>
            <w:bottom w:val="none" w:sz="0" w:space="0" w:color="auto"/>
            <w:right w:val="none" w:sz="0" w:space="0" w:color="auto"/>
          </w:divBdr>
        </w:div>
        <w:div w:id="426198001">
          <w:marLeft w:val="480"/>
          <w:marRight w:val="0"/>
          <w:marTop w:val="0"/>
          <w:marBottom w:val="0"/>
          <w:divBdr>
            <w:top w:val="none" w:sz="0" w:space="0" w:color="auto"/>
            <w:left w:val="none" w:sz="0" w:space="0" w:color="auto"/>
            <w:bottom w:val="none" w:sz="0" w:space="0" w:color="auto"/>
            <w:right w:val="none" w:sz="0" w:space="0" w:color="auto"/>
          </w:divBdr>
        </w:div>
        <w:div w:id="124465984">
          <w:marLeft w:val="480"/>
          <w:marRight w:val="0"/>
          <w:marTop w:val="0"/>
          <w:marBottom w:val="0"/>
          <w:divBdr>
            <w:top w:val="none" w:sz="0" w:space="0" w:color="auto"/>
            <w:left w:val="none" w:sz="0" w:space="0" w:color="auto"/>
            <w:bottom w:val="none" w:sz="0" w:space="0" w:color="auto"/>
            <w:right w:val="none" w:sz="0" w:space="0" w:color="auto"/>
          </w:divBdr>
        </w:div>
        <w:div w:id="802581341">
          <w:marLeft w:val="480"/>
          <w:marRight w:val="0"/>
          <w:marTop w:val="0"/>
          <w:marBottom w:val="0"/>
          <w:divBdr>
            <w:top w:val="none" w:sz="0" w:space="0" w:color="auto"/>
            <w:left w:val="none" w:sz="0" w:space="0" w:color="auto"/>
            <w:bottom w:val="none" w:sz="0" w:space="0" w:color="auto"/>
            <w:right w:val="none" w:sz="0" w:space="0" w:color="auto"/>
          </w:divBdr>
        </w:div>
        <w:div w:id="1688214730">
          <w:marLeft w:val="480"/>
          <w:marRight w:val="0"/>
          <w:marTop w:val="0"/>
          <w:marBottom w:val="0"/>
          <w:divBdr>
            <w:top w:val="none" w:sz="0" w:space="0" w:color="auto"/>
            <w:left w:val="none" w:sz="0" w:space="0" w:color="auto"/>
            <w:bottom w:val="none" w:sz="0" w:space="0" w:color="auto"/>
            <w:right w:val="none" w:sz="0" w:space="0" w:color="auto"/>
          </w:divBdr>
        </w:div>
        <w:div w:id="2126580874">
          <w:marLeft w:val="480"/>
          <w:marRight w:val="0"/>
          <w:marTop w:val="0"/>
          <w:marBottom w:val="0"/>
          <w:divBdr>
            <w:top w:val="none" w:sz="0" w:space="0" w:color="auto"/>
            <w:left w:val="none" w:sz="0" w:space="0" w:color="auto"/>
            <w:bottom w:val="none" w:sz="0" w:space="0" w:color="auto"/>
            <w:right w:val="none" w:sz="0" w:space="0" w:color="auto"/>
          </w:divBdr>
        </w:div>
        <w:div w:id="509375876">
          <w:marLeft w:val="480"/>
          <w:marRight w:val="0"/>
          <w:marTop w:val="0"/>
          <w:marBottom w:val="0"/>
          <w:divBdr>
            <w:top w:val="none" w:sz="0" w:space="0" w:color="auto"/>
            <w:left w:val="none" w:sz="0" w:space="0" w:color="auto"/>
            <w:bottom w:val="none" w:sz="0" w:space="0" w:color="auto"/>
            <w:right w:val="none" w:sz="0" w:space="0" w:color="auto"/>
          </w:divBdr>
        </w:div>
        <w:div w:id="1832287931">
          <w:marLeft w:val="480"/>
          <w:marRight w:val="0"/>
          <w:marTop w:val="0"/>
          <w:marBottom w:val="0"/>
          <w:divBdr>
            <w:top w:val="none" w:sz="0" w:space="0" w:color="auto"/>
            <w:left w:val="none" w:sz="0" w:space="0" w:color="auto"/>
            <w:bottom w:val="none" w:sz="0" w:space="0" w:color="auto"/>
            <w:right w:val="none" w:sz="0" w:space="0" w:color="auto"/>
          </w:divBdr>
        </w:div>
        <w:div w:id="1820925494">
          <w:marLeft w:val="480"/>
          <w:marRight w:val="0"/>
          <w:marTop w:val="0"/>
          <w:marBottom w:val="0"/>
          <w:divBdr>
            <w:top w:val="none" w:sz="0" w:space="0" w:color="auto"/>
            <w:left w:val="none" w:sz="0" w:space="0" w:color="auto"/>
            <w:bottom w:val="none" w:sz="0" w:space="0" w:color="auto"/>
            <w:right w:val="none" w:sz="0" w:space="0" w:color="auto"/>
          </w:divBdr>
        </w:div>
        <w:div w:id="492257013">
          <w:marLeft w:val="480"/>
          <w:marRight w:val="0"/>
          <w:marTop w:val="0"/>
          <w:marBottom w:val="0"/>
          <w:divBdr>
            <w:top w:val="none" w:sz="0" w:space="0" w:color="auto"/>
            <w:left w:val="none" w:sz="0" w:space="0" w:color="auto"/>
            <w:bottom w:val="none" w:sz="0" w:space="0" w:color="auto"/>
            <w:right w:val="none" w:sz="0" w:space="0" w:color="auto"/>
          </w:divBdr>
        </w:div>
        <w:div w:id="1183930985">
          <w:marLeft w:val="480"/>
          <w:marRight w:val="0"/>
          <w:marTop w:val="0"/>
          <w:marBottom w:val="0"/>
          <w:divBdr>
            <w:top w:val="none" w:sz="0" w:space="0" w:color="auto"/>
            <w:left w:val="none" w:sz="0" w:space="0" w:color="auto"/>
            <w:bottom w:val="none" w:sz="0" w:space="0" w:color="auto"/>
            <w:right w:val="none" w:sz="0" w:space="0" w:color="auto"/>
          </w:divBdr>
        </w:div>
        <w:div w:id="555361807">
          <w:marLeft w:val="480"/>
          <w:marRight w:val="0"/>
          <w:marTop w:val="0"/>
          <w:marBottom w:val="0"/>
          <w:divBdr>
            <w:top w:val="none" w:sz="0" w:space="0" w:color="auto"/>
            <w:left w:val="none" w:sz="0" w:space="0" w:color="auto"/>
            <w:bottom w:val="none" w:sz="0" w:space="0" w:color="auto"/>
            <w:right w:val="none" w:sz="0" w:space="0" w:color="auto"/>
          </w:divBdr>
        </w:div>
        <w:div w:id="805970977">
          <w:marLeft w:val="480"/>
          <w:marRight w:val="0"/>
          <w:marTop w:val="0"/>
          <w:marBottom w:val="0"/>
          <w:divBdr>
            <w:top w:val="none" w:sz="0" w:space="0" w:color="auto"/>
            <w:left w:val="none" w:sz="0" w:space="0" w:color="auto"/>
            <w:bottom w:val="none" w:sz="0" w:space="0" w:color="auto"/>
            <w:right w:val="none" w:sz="0" w:space="0" w:color="auto"/>
          </w:divBdr>
        </w:div>
        <w:div w:id="262878051">
          <w:marLeft w:val="480"/>
          <w:marRight w:val="0"/>
          <w:marTop w:val="0"/>
          <w:marBottom w:val="0"/>
          <w:divBdr>
            <w:top w:val="none" w:sz="0" w:space="0" w:color="auto"/>
            <w:left w:val="none" w:sz="0" w:space="0" w:color="auto"/>
            <w:bottom w:val="none" w:sz="0" w:space="0" w:color="auto"/>
            <w:right w:val="none" w:sz="0" w:space="0" w:color="auto"/>
          </w:divBdr>
        </w:div>
        <w:div w:id="1935894443">
          <w:marLeft w:val="480"/>
          <w:marRight w:val="0"/>
          <w:marTop w:val="0"/>
          <w:marBottom w:val="0"/>
          <w:divBdr>
            <w:top w:val="none" w:sz="0" w:space="0" w:color="auto"/>
            <w:left w:val="none" w:sz="0" w:space="0" w:color="auto"/>
            <w:bottom w:val="none" w:sz="0" w:space="0" w:color="auto"/>
            <w:right w:val="none" w:sz="0" w:space="0" w:color="auto"/>
          </w:divBdr>
        </w:div>
        <w:div w:id="977221518">
          <w:marLeft w:val="480"/>
          <w:marRight w:val="0"/>
          <w:marTop w:val="0"/>
          <w:marBottom w:val="0"/>
          <w:divBdr>
            <w:top w:val="none" w:sz="0" w:space="0" w:color="auto"/>
            <w:left w:val="none" w:sz="0" w:space="0" w:color="auto"/>
            <w:bottom w:val="none" w:sz="0" w:space="0" w:color="auto"/>
            <w:right w:val="none" w:sz="0" w:space="0" w:color="auto"/>
          </w:divBdr>
        </w:div>
        <w:div w:id="1616212729">
          <w:marLeft w:val="480"/>
          <w:marRight w:val="0"/>
          <w:marTop w:val="0"/>
          <w:marBottom w:val="0"/>
          <w:divBdr>
            <w:top w:val="none" w:sz="0" w:space="0" w:color="auto"/>
            <w:left w:val="none" w:sz="0" w:space="0" w:color="auto"/>
            <w:bottom w:val="none" w:sz="0" w:space="0" w:color="auto"/>
            <w:right w:val="none" w:sz="0" w:space="0" w:color="auto"/>
          </w:divBdr>
        </w:div>
        <w:div w:id="1608081507">
          <w:marLeft w:val="480"/>
          <w:marRight w:val="0"/>
          <w:marTop w:val="0"/>
          <w:marBottom w:val="0"/>
          <w:divBdr>
            <w:top w:val="none" w:sz="0" w:space="0" w:color="auto"/>
            <w:left w:val="none" w:sz="0" w:space="0" w:color="auto"/>
            <w:bottom w:val="none" w:sz="0" w:space="0" w:color="auto"/>
            <w:right w:val="none" w:sz="0" w:space="0" w:color="auto"/>
          </w:divBdr>
        </w:div>
        <w:div w:id="1446998889">
          <w:marLeft w:val="480"/>
          <w:marRight w:val="0"/>
          <w:marTop w:val="0"/>
          <w:marBottom w:val="0"/>
          <w:divBdr>
            <w:top w:val="none" w:sz="0" w:space="0" w:color="auto"/>
            <w:left w:val="none" w:sz="0" w:space="0" w:color="auto"/>
            <w:bottom w:val="none" w:sz="0" w:space="0" w:color="auto"/>
            <w:right w:val="none" w:sz="0" w:space="0" w:color="auto"/>
          </w:divBdr>
        </w:div>
        <w:div w:id="998383176">
          <w:marLeft w:val="480"/>
          <w:marRight w:val="0"/>
          <w:marTop w:val="0"/>
          <w:marBottom w:val="0"/>
          <w:divBdr>
            <w:top w:val="none" w:sz="0" w:space="0" w:color="auto"/>
            <w:left w:val="none" w:sz="0" w:space="0" w:color="auto"/>
            <w:bottom w:val="none" w:sz="0" w:space="0" w:color="auto"/>
            <w:right w:val="none" w:sz="0" w:space="0" w:color="auto"/>
          </w:divBdr>
        </w:div>
        <w:div w:id="936140155">
          <w:marLeft w:val="480"/>
          <w:marRight w:val="0"/>
          <w:marTop w:val="0"/>
          <w:marBottom w:val="0"/>
          <w:divBdr>
            <w:top w:val="none" w:sz="0" w:space="0" w:color="auto"/>
            <w:left w:val="none" w:sz="0" w:space="0" w:color="auto"/>
            <w:bottom w:val="none" w:sz="0" w:space="0" w:color="auto"/>
            <w:right w:val="none" w:sz="0" w:space="0" w:color="auto"/>
          </w:divBdr>
        </w:div>
        <w:div w:id="1587300299">
          <w:marLeft w:val="480"/>
          <w:marRight w:val="0"/>
          <w:marTop w:val="0"/>
          <w:marBottom w:val="0"/>
          <w:divBdr>
            <w:top w:val="none" w:sz="0" w:space="0" w:color="auto"/>
            <w:left w:val="none" w:sz="0" w:space="0" w:color="auto"/>
            <w:bottom w:val="none" w:sz="0" w:space="0" w:color="auto"/>
            <w:right w:val="none" w:sz="0" w:space="0" w:color="auto"/>
          </w:divBdr>
        </w:div>
        <w:div w:id="1532721292">
          <w:marLeft w:val="480"/>
          <w:marRight w:val="0"/>
          <w:marTop w:val="0"/>
          <w:marBottom w:val="0"/>
          <w:divBdr>
            <w:top w:val="none" w:sz="0" w:space="0" w:color="auto"/>
            <w:left w:val="none" w:sz="0" w:space="0" w:color="auto"/>
            <w:bottom w:val="none" w:sz="0" w:space="0" w:color="auto"/>
            <w:right w:val="none" w:sz="0" w:space="0" w:color="auto"/>
          </w:divBdr>
        </w:div>
        <w:div w:id="945893139">
          <w:marLeft w:val="480"/>
          <w:marRight w:val="0"/>
          <w:marTop w:val="0"/>
          <w:marBottom w:val="0"/>
          <w:divBdr>
            <w:top w:val="none" w:sz="0" w:space="0" w:color="auto"/>
            <w:left w:val="none" w:sz="0" w:space="0" w:color="auto"/>
            <w:bottom w:val="none" w:sz="0" w:space="0" w:color="auto"/>
            <w:right w:val="none" w:sz="0" w:space="0" w:color="auto"/>
          </w:divBdr>
        </w:div>
        <w:div w:id="1965193090">
          <w:marLeft w:val="480"/>
          <w:marRight w:val="0"/>
          <w:marTop w:val="0"/>
          <w:marBottom w:val="0"/>
          <w:divBdr>
            <w:top w:val="none" w:sz="0" w:space="0" w:color="auto"/>
            <w:left w:val="none" w:sz="0" w:space="0" w:color="auto"/>
            <w:bottom w:val="none" w:sz="0" w:space="0" w:color="auto"/>
            <w:right w:val="none" w:sz="0" w:space="0" w:color="auto"/>
          </w:divBdr>
        </w:div>
        <w:div w:id="1498303404">
          <w:marLeft w:val="480"/>
          <w:marRight w:val="0"/>
          <w:marTop w:val="0"/>
          <w:marBottom w:val="0"/>
          <w:divBdr>
            <w:top w:val="none" w:sz="0" w:space="0" w:color="auto"/>
            <w:left w:val="none" w:sz="0" w:space="0" w:color="auto"/>
            <w:bottom w:val="none" w:sz="0" w:space="0" w:color="auto"/>
            <w:right w:val="none" w:sz="0" w:space="0" w:color="auto"/>
          </w:divBdr>
        </w:div>
        <w:div w:id="542864837">
          <w:marLeft w:val="480"/>
          <w:marRight w:val="0"/>
          <w:marTop w:val="0"/>
          <w:marBottom w:val="0"/>
          <w:divBdr>
            <w:top w:val="none" w:sz="0" w:space="0" w:color="auto"/>
            <w:left w:val="none" w:sz="0" w:space="0" w:color="auto"/>
            <w:bottom w:val="none" w:sz="0" w:space="0" w:color="auto"/>
            <w:right w:val="none" w:sz="0" w:space="0" w:color="auto"/>
          </w:divBdr>
        </w:div>
        <w:div w:id="769356792">
          <w:marLeft w:val="480"/>
          <w:marRight w:val="0"/>
          <w:marTop w:val="0"/>
          <w:marBottom w:val="0"/>
          <w:divBdr>
            <w:top w:val="none" w:sz="0" w:space="0" w:color="auto"/>
            <w:left w:val="none" w:sz="0" w:space="0" w:color="auto"/>
            <w:bottom w:val="none" w:sz="0" w:space="0" w:color="auto"/>
            <w:right w:val="none" w:sz="0" w:space="0" w:color="auto"/>
          </w:divBdr>
        </w:div>
        <w:div w:id="273753104">
          <w:marLeft w:val="480"/>
          <w:marRight w:val="0"/>
          <w:marTop w:val="0"/>
          <w:marBottom w:val="0"/>
          <w:divBdr>
            <w:top w:val="none" w:sz="0" w:space="0" w:color="auto"/>
            <w:left w:val="none" w:sz="0" w:space="0" w:color="auto"/>
            <w:bottom w:val="none" w:sz="0" w:space="0" w:color="auto"/>
            <w:right w:val="none" w:sz="0" w:space="0" w:color="auto"/>
          </w:divBdr>
        </w:div>
        <w:div w:id="448934557">
          <w:marLeft w:val="480"/>
          <w:marRight w:val="0"/>
          <w:marTop w:val="0"/>
          <w:marBottom w:val="0"/>
          <w:divBdr>
            <w:top w:val="none" w:sz="0" w:space="0" w:color="auto"/>
            <w:left w:val="none" w:sz="0" w:space="0" w:color="auto"/>
            <w:bottom w:val="none" w:sz="0" w:space="0" w:color="auto"/>
            <w:right w:val="none" w:sz="0" w:space="0" w:color="auto"/>
          </w:divBdr>
        </w:div>
        <w:div w:id="1181360499">
          <w:marLeft w:val="480"/>
          <w:marRight w:val="0"/>
          <w:marTop w:val="0"/>
          <w:marBottom w:val="0"/>
          <w:divBdr>
            <w:top w:val="none" w:sz="0" w:space="0" w:color="auto"/>
            <w:left w:val="none" w:sz="0" w:space="0" w:color="auto"/>
            <w:bottom w:val="none" w:sz="0" w:space="0" w:color="auto"/>
            <w:right w:val="none" w:sz="0" w:space="0" w:color="auto"/>
          </w:divBdr>
        </w:div>
        <w:div w:id="1218779927">
          <w:marLeft w:val="480"/>
          <w:marRight w:val="0"/>
          <w:marTop w:val="0"/>
          <w:marBottom w:val="0"/>
          <w:divBdr>
            <w:top w:val="none" w:sz="0" w:space="0" w:color="auto"/>
            <w:left w:val="none" w:sz="0" w:space="0" w:color="auto"/>
            <w:bottom w:val="none" w:sz="0" w:space="0" w:color="auto"/>
            <w:right w:val="none" w:sz="0" w:space="0" w:color="auto"/>
          </w:divBdr>
        </w:div>
        <w:div w:id="1491289751">
          <w:marLeft w:val="480"/>
          <w:marRight w:val="0"/>
          <w:marTop w:val="0"/>
          <w:marBottom w:val="0"/>
          <w:divBdr>
            <w:top w:val="none" w:sz="0" w:space="0" w:color="auto"/>
            <w:left w:val="none" w:sz="0" w:space="0" w:color="auto"/>
            <w:bottom w:val="none" w:sz="0" w:space="0" w:color="auto"/>
            <w:right w:val="none" w:sz="0" w:space="0" w:color="auto"/>
          </w:divBdr>
        </w:div>
        <w:div w:id="1019503805">
          <w:marLeft w:val="480"/>
          <w:marRight w:val="0"/>
          <w:marTop w:val="0"/>
          <w:marBottom w:val="0"/>
          <w:divBdr>
            <w:top w:val="none" w:sz="0" w:space="0" w:color="auto"/>
            <w:left w:val="none" w:sz="0" w:space="0" w:color="auto"/>
            <w:bottom w:val="none" w:sz="0" w:space="0" w:color="auto"/>
            <w:right w:val="none" w:sz="0" w:space="0" w:color="auto"/>
          </w:divBdr>
        </w:div>
        <w:div w:id="1592084293">
          <w:marLeft w:val="480"/>
          <w:marRight w:val="0"/>
          <w:marTop w:val="0"/>
          <w:marBottom w:val="0"/>
          <w:divBdr>
            <w:top w:val="none" w:sz="0" w:space="0" w:color="auto"/>
            <w:left w:val="none" w:sz="0" w:space="0" w:color="auto"/>
            <w:bottom w:val="none" w:sz="0" w:space="0" w:color="auto"/>
            <w:right w:val="none" w:sz="0" w:space="0" w:color="auto"/>
          </w:divBdr>
        </w:div>
        <w:div w:id="826558738">
          <w:marLeft w:val="480"/>
          <w:marRight w:val="0"/>
          <w:marTop w:val="0"/>
          <w:marBottom w:val="0"/>
          <w:divBdr>
            <w:top w:val="none" w:sz="0" w:space="0" w:color="auto"/>
            <w:left w:val="none" w:sz="0" w:space="0" w:color="auto"/>
            <w:bottom w:val="none" w:sz="0" w:space="0" w:color="auto"/>
            <w:right w:val="none" w:sz="0" w:space="0" w:color="auto"/>
          </w:divBdr>
        </w:div>
        <w:div w:id="1536045033">
          <w:marLeft w:val="480"/>
          <w:marRight w:val="0"/>
          <w:marTop w:val="0"/>
          <w:marBottom w:val="0"/>
          <w:divBdr>
            <w:top w:val="none" w:sz="0" w:space="0" w:color="auto"/>
            <w:left w:val="none" w:sz="0" w:space="0" w:color="auto"/>
            <w:bottom w:val="none" w:sz="0" w:space="0" w:color="auto"/>
            <w:right w:val="none" w:sz="0" w:space="0" w:color="auto"/>
          </w:divBdr>
        </w:div>
        <w:div w:id="109861731">
          <w:marLeft w:val="480"/>
          <w:marRight w:val="0"/>
          <w:marTop w:val="0"/>
          <w:marBottom w:val="0"/>
          <w:divBdr>
            <w:top w:val="none" w:sz="0" w:space="0" w:color="auto"/>
            <w:left w:val="none" w:sz="0" w:space="0" w:color="auto"/>
            <w:bottom w:val="none" w:sz="0" w:space="0" w:color="auto"/>
            <w:right w:val="none" w:sz="0" w:space="0" w:color="auto"/>
          </w:divBdr>
        </w:div>
        <w:div w:id="100539749">
          <w:marLeft w:val="480"/>
          <w:marRight w:val="0"/>
          <w:marTop w:val="0"/>
          <w:marBottom w:val="0"/>
          <w:divBdr>
            <w:top w:val="none" w:sz="0" w:space="0" w:color="auto"/>
            <w:left w:val="none" w:sz="0" w:space="0" w:color="auto"/>
            <w:bottom w:val="none" w:sz="0" w:space="0" w:color="auto"/>
            <w:right w:val="none" w:sz="0" w:space="0" w:color="auto"/>
          </w:divBdr>
        </w:div>
        <w:div w:id="1011226274">
          <w:marLeft w:val="480"/>
          <w:marRight w:val="0"/>
          <w:marTop w:val="0"/>
          <w:marBottom w:val="0"/>
          <w:divBdr>
            <w:top w:val="none" w:sz="0" w:space="0" w:color="auto"/>
            <w:left w:val="none" w:sz="0" w:space="0" w:color="auto"/>
            <w:bottom w:val="none" w:sz="0" w:space="0" w:color="auto"/>
            <w:right w:val="none" w:sz="0" w:space="0" w:color="auto"/>
          </w:divBdr>
        </w:div>
        <w:div w:id="1704749123">
          <w:marLeft w:val="480"/>
          <w:marRight w:val="0"/>
          <w:marTop w:val="0"/>
          <w:marBottom w:val="0"/>
          <w:divBdr>
            <w:top w:val="none" w:sz="0" w:space="0" w:color="auto"/>
            <w:left w:val="none" w:sz="0" w:space="0" w:color="auto"/>
            <w:bottom w:val="none" w:sz="0" w:space="0" w:color="auto"/>
            <w:right w:val="none" w:sz="0" w:space="0" w:color="auto"/>
          </w:divBdr>
        </w:div>
        <w:div w:id="1918829923">
          <w:marLeft w:val="480"/>
          <w:marRight w:val="0"/>
          <w:marTop w:val="0"/>
          <w:marBottom w:val="0"/>
          <w:divBdr>
            <w:top w:val="none" w:sz="0" w:space="0" w:color="auto"/>
            <w:left w:val="none" w:sz="0" w:space="0" w:color="auto"/>
            <w:bottom w:val="none" w:sz="0" w:space="0" w:color="auto"/>
            <w:right w:val="none" w:sz="0" w:space="0" w:color="auto"/>
          </w:divBdr>
        </w:div>
        <w:div w:id="813061280">
          <w:marLeft w:val="480"/>
          <w:marRight w:val="0"/>
          <w:marTop w:val="0"/>
          <w:marBottom w:val="0"/>
          <w:divBdr>
            <w:top w:val="none" w:sz="0" w:space="0" w:color="auto"/>
            <w:left w:val="none" w:sz="0" w:space="0" w:color="auto"/>
            <w:bottom w:val="none" w:sz="0" w:space="0" w:color="auto"/>
            <w:right w:val="none" w:sz="0" w:space="0" w:color="auto"/>
          </w:divBdr>
        </w:div>
        <w:div w:id="605305961">
          <w:marLeft w:val="480"/>
          <w:marRight w:val="0"/>
          <w:marTop w:val="0"/>
          <w:marBottom w:val="0"/>
          <w:divBdr>
            <w:top w:val="none" w:sz="0" w:space="0" w:color="auto"/>
            <w:left w:val="none" w:sz="0" w:space="0" w:color="auto"/>
            <w:bottom w:val="none" w:sz="0" w:space="0" w:color="auto"/>
            <w:right w:val="none" w:sz="0" w:space="0" w:color="auto"/>
          </w:divBdr>
        </w:div>
        <w:div w:id="414085768">
          <w:marLeft w:val="480"/>
          <w:marRight w:val="0"/>
          <w:marTop w:val="0"/>
          <w:marBottom w:val="0"/>
          <w:divBdr>
            <w:top w:val="none" w:sz="0" w:space="0" w:color="auto"/>
            <w:left w:val="none" w:sz="0" w:space="0" w:color="auto"/>
            <w:bottom w:val="none" w:sz="0" w:space="0" w:color="auto"/>
            <w:right w:val="none" w:sz="0" w:space="0" w:color="auto"/>
          </w:divBdr>
        </w:div>
        <w:div w:id="1841310718">
          <w:marLeft w:val="480"/>
          <w:marRight w:val="0"/>
          <w:marTop w:val="0"/>
          <w:marBottom w:val="0"/>
          <w:divBdr>
            <w:top w:val="none" w:sz="0" w:space="0" w:color="auto"/>
            <w:left w:val="none" w:sz="0" w:space="0" w:color="auto"/>
            <w:bottom w:val="none" w:sz="0" w:space="0" w:color="auto"/>
            <w:right w:val="none" w:sz="0" w:space="0" w:color="auto"/>
          </w:divBdr>
        </w:div>
        <w:div w:id="874780133">
          <w:marLeft w:val="480"/>
          <w:marRight w:val="0"/>
          <w:marTop w:val="0"/>
          <w:marBottom w:val="0"/>
          <w:divBdr>
            <w:top w:val="none" w:sz="0" w:space="0" w:color="auto"/>
            <w:left w:val="none" w:sz="0" w:space="0" w:color="auto"/>
            <w:bottom w:val="none" w:sz="0" w:space="0" w:color="auto"/>
            <w:right w:val="none" w:sz="0" w:space="0" w:color="auto"/>
          </w:divBdr>
        </w:div>
        <w:div w:id="94256126">
          <w:marLeft w:val="480"/>
          <w:marRight w:val="0"/>
          <w:marTop w:val="0"/>
          <w:marBottom w:val="0"/>
          <w:divBdr>
            <w:top w:val="none" w:sz="0" w:space="0" w:color="auto"/>
            <w:left w:val="none" w:sz="0" w:space="0" w:color="auto"/>
            <w:bottom w:val="none" w:sz="0" w:space="0" w:color="auto"/>
            <w:right w:val="none" w:sz="0" w:space="0" w:color="auto"/>
          </w:divBdr>
        </w:div>
        <w:div w:id="732237843">
          <w:marLeft w:val="480"/>
          <w:marRight w:val="0"/>
          <w:marTop w:val="0"/>
          <w:marBottom w:val="0"/>
          <w:divBdr>
            <w:top w:val="none" w:sz="0" w:space="0" w:color="auto"/>
            <w:left w:val="none" w:sz="0" w:space="0" w:color="auto"/>
            <w:bottom w:val="none" w:sz="0" w:space="0" w:color="auto"/>
            <w:right w:val="none" w:sz="0" w:space="0" w:color="auto"/>
          </w:divBdr>
        </w:div>
        <w:div w:id="680670605">
          <w:marLeft w:val="480"/>
          <w:marRight w:val="0"/>
          <w:marTop w:val="0"/>
          <w:marBottom w:val="0"/>
          <w:divBdr>
            <w:top w:val="none" w:sz="0" w:space="0" w:color="auto"/>
            <w:left w:val="none" w:sz="0" w:space="0" w:color="auto"/>
            <w:bottom w:val="none" w:sz="0" w:space="0" w:color="auto"/>
            <w:right w:val="none" w:sz="0" w:space="0" w:color="auto"/>
          </w:divBdr>
        </w:div>
        <w:div w:id="188957517">
          <w:marLeft w:val="480"/>
          <w:marRight w:val="0"/>
          <w:marTop w:val="0"/>
          <w:marBottom w:val="0"/>
          <w:divBdr>
            <w:top w:val="none" w:sz="0" w:space="0" w:color="auto"/>
            <w:left w:val="none" w:sz="0" w:space="0" w:color="auto"/>
            <w:bottom w:val="none" w:sz="0" w:space="0" w:color="auto"/>
            <w:right w:val="none" w:sz="0" w:space="0" w:color="auto"/>
          </w:divBdr>
        </w:div>
        <w:div w:id="2037609525">
          <w:marLeft w:val="480"/>
          <w:marRight w:val="0"/>
          <w:marTop w:val="0"/>
          <w:marBottom w:val="0"/>
          <w:divBdr>
            <w:top w:val="none" w:sz="0" w:space="0" w:color="auto"/>
            <w:left w:val="none" w:sz="0" w:space="0" w:color="auto"/>
            <w:bottom w:val="none" w:sz="0" w:space="0" w:color="auto"/>
            <w:right w:val="none" w:sz="0" w:space="0" w:color="auto"/>
          </w:divBdr>
        </w:div>
        <w:div w:id="1117409616">
          <w:marLeft w:val="480"/>
          <w:marRight w:val="0"/>
          <w:marTop w:val="0"/>
          <w:marBottom w:val="0"/>
          <w:divBdr>
            <w:top w:val="none" w:sz="0" w:space="0" w:color="auto"/>
            <w:left w:val="none" w:sz="0" w:space="0" w:color="auto"/>
            <w:bottom w:val="none" w:sz="0" w:space="0" w:color="auto"/>
            <w:right w:val="none" w:sz="0" w:space="0" w:color="auto"/>
          </w:divBdr>
        </w:div>
        <w:div w:id="238445502">
          <w:marLeft w:val="480"/>
          <w:marRight w:val="0"/>
          <w:marTop w:val="0"/>
          <w:marBottom w:val="0"/>
          <w:divBdr>
            <w:top w:val="none" w:sz="0" w:space="0" w:color="auto"/>
            <w:left w:val="none" w:sz="0" w:space="0" w:color="auto"/>
            <w:bottom w:val="none" w:sz="0" w:space="0" w:color="auto"/>
            <w:right w:val="none" w:sz="0" w:space="0" w:color="auto"/>
          </w:divBdr>
        </w:div>
        <w:div w:id="621230109">
          <w:marLeft w:val="480"/>
          <w:marRight w:val="0"/>
          <w:marTop w:val="0"/>
          <w:marBottom w:val="0"/>
          <w:divBdr>
            <w:top w:val="none" w:sz="0" w:space="0" w:color="auto"/>
            <w:left w:val="none" w:sz="0" w:space="0" w:color="auto"/>
            <w:bottom w:val="none" w:sz="0" w:space="0" w:color="auto"/>
            <w:right w:val="none" w:sz="0" w:space="0" w:color="auto"/>
          </w:divBdr>
        </w:div>
        <w:div w:id="982932027">
          <w:marLeft w:val="480"/>
          <w:marRight w:val="0"/>
          <w:marTop w:val="0"/>
          <w:marBottom w:val="0"/>
          <w:divBdr>
            <w:top w:val="none" w:sz="0" w:space="0" w:color="auto"/>
            <w:left w:val="none" w:sz="0" w:space="0" w:color="auto"/>
            <w:bottom w:val="none" w:sz="0" w:space="0" w:color="auto"/>
            <w:right w:val="none" w:sz="0" w:space="0" w:color="auto"/>
          </w:divBdr>
        </w:div>
        <w:div w:id="926769335">
          <w:marLeft w:val="480"/>
          <w:marRight w:val="0"/>
          <w:marTop w:val="0"/>
          <w:marBottom w:val="0"/>
          <w:divBdr>
            <w:top w:val="none" w:sz="0" w:space="0" w:color="auto"/>
            <w:left w:val="none" w:sz="0" w:space="0" w:color="auto"/>
            <w:bottom w:val="none" w:sz="0" w:space="0" w:color="auto"/>
            <w:right w:val="none" w:sz="0" w:space="0" w:color="auto"/>
          </w:divBdr>
        </w:div>
        <w:div w:id="73403388">
          <w:marLeft w:val="480"/>
          <w:marRight w:val="0"/>
          <w:marTop w:val="0"/>
          <w:marBottom w:val="0"/>
          <w:divBdr>
            <w:top w:val="none" w:sz="0" w:space="0" w:color="auto"/>
            <w:left w:val="none" w:sz="0" w:space="0" w:color="auto"/>
            <w:bottom w:val="none" w:sz="0" w:space="0" w:color="auto"/>
            <w:right w:val="none" w:sz="0" w:space="0" w:color="auto"/>
          </w:divBdr>
        </w:div>
        <w:div w:id="1451896848">
          <w:marLeft w:val="480"/>
          <w:marRight w:val="0"/>
          <w:marTop w:val="0"/>
          <w:marBottom w:val="0"/>
          <w:divBdr>
            <w:top w:val="none" w:sz="0" w:space="0" w:color="auto"/>
            <w:left w:val="none" w:sz="0" w:space="0" w:color="auto"/>
            <w:bottom w:val="none" w:sz="0" w:space="0" w:color="auto"/>
            <w:right w:val="none" w:sz="0" w:space="0" w:color="auto"/>
          </w:divBdr>
        </w:div>
        <w:div w:id="1586064181">
          <w:marLeft w:val="480"/>
          <w:marRight w:val="0"/>
          <w:marTop w:val="0"/>
          <w:marBottom w:val="0"/>
          <w:divBdr>
            <w:top w:val="none" w:sz="0" w:space="0" w:color="auto"/>
            <w:left w:val="none" w:sz="0" w:space="0" w:color="auto"/>
            <w:bottom w:val="none" w:sz="0" w:space="0" w:color="auto"/>
            <w:right w:val="none" w:sz="0" w:space="0" w:color="auto"/>
          </w:divBdr>
        </w:div>
        <w:div w:id="1839345046">
          <w:marLeft w:val="480"/>
          <w:marRight w:val="0"/>
          <w:marTop w:val="0"/>
          <w:marBottom w:val="0"/>
          <w:divBdr>
            <w:top w:val="none" w:sz="0" w:space="0" w:color="auto"/>
            <w:left w:val="none" w:sz="0" w:space="0" w:color="auto"/>
            <w:bottom w:val="none" w:sz="0" w:space="0" w:color="auto"/>
            <w:right w:val="none" w:sz="0" w:space="0" w:color="auto"/>
          </w:divBdr>
        </w:div>
        <w:div w:id="1863782975">
          <w:marLeft w:val="480"/>
          <w:marRight w:val="0"/>
          <w:marTop w:val="0"/>
          <w:marBottom w:val="0"/>
          <w:divBdr>
            <w:top w:val="none" w:sz="0" w:space="0" w:color="auto"/>
            <w:left w:val="none" w:sz="0" w:space="0" w:color="auto"/>
            <w:bottom w:val="none" w:sz="0" w:space="0" w:color="auto"/>
            <w:right w:val="none" w:sz="0" w:space="0" w:color="auto"/>
          </w:divBdr>
        </w:div>
        <w:div w:id="195047446">
          <w:marLeft w:val="480"/>
          <w:marRight w:val="0"/>
          <w:marTop w:val="0"/>
          <w:marBottom w:val="0"/>
          <w:divBdr>
            <w:top w:val="none" w:sz="0" w:space="0" w:color="auto"/>
            <w:left w:val="none" w:sz="0" w:space="0" w:color="auto"/>
            <w:bottom w:val="none" w:sz="0" w:space="0" w:color="auto"/>
            <w:right w:val="none" w:sz="0" w:space="0" w:color="auto"/>
          </w:divBdr>
        </w:div>
        <w:div w:id="1289628180">
          <w:marLeft w:val="480"/>
          <w:marRight w:val="0"/>
          <w:marTop w:val="0"/>
          <w:marBottom w:val="0"/>
          <w:divBdr>
            <w:top w:val="none" w:sz="0" w:space="0" w:color="auto"/>
            <w:left w:val="none" w:sz="0" w:space="0" w:color="auto"/>
            <w:bottom w:val="none" w:sz="0" w:space="0" w:color="auto"/>
            <w:right w:val="none" w:sz="0" w:space="0" w:color="auto"/>
          </w:divBdr>
        </w:div>
        <w:div w:id="1705791214">
          <w:marLeft w:val="480"/>
          <w:marRight w:val="0"/>
          <w:marTop w:val="0"/>
          <w:marBottom w:val="0"/>
          <w:divBdr>
            <w:top w:val="none" w:sz="0" w:space="0" w:color="auto"/>
            <w:left w:val="none" w:sz="0" w:space="0" w:color="auto"/>
            <w:bottom w:val="none" w:sz="0" w:space="0" w:color="auto"/>
            <w:right w:val="none" w:sz="0" w:space="0" w:color="auto"/>
          </w:divBdr>
        </w:div>
        <w:div w:id="710500780">
          <w:marLeft w:val="480"/>
          <w:marRight w:val="0"/>
          <w:marTop w:val="0"/>
          <w:marBottom w:val="0"/>
          <w:divBdr>
            <w:top w:val="none" w:sz="0" w:space="0" w:color="auto"/>
            <w:left w:val="none" w:sz="0" w:space="0" w:color="auto"/>
            <w:bottom w:val="none" w:sz="0" w:space="0" w:color="auto"/>
            <w:right w:val="none" w:sz="0" w:space="0" w:color="auto"/>
          </w:divBdr>
        </w:div>
        <w:div w:id="641039063">
          <w:marLeft w:val="480"/>
          <w:marRight w:val="0"/>
          <w:marTop w:val="0"/>
          <w:marBottom w:val="0"/>
          <w:divBdr>
            <w:top w:val="none" w:sz="0" w:space="0" w:color="auto"/>
            <w:left w:val="none" w:sz="0" w:space="0" w:color="auto"/>
            <w:bottom w:val="none" w:sz="0" w:space="0" w:color="auto"/>
            <w:right w:val="none" w:sz="0" w:space="0" w:color="auto"/>
          </w:divBdr>
        </w:div>
        <w:div w:id="651837007">
          <w:marLeft w:val="480"/>
          <w:marRight w:val="0"/>
          <w:marTop w:val="0"/>
          <w:marBottom w:val="0"/>
          <w:divBdr>
            <w:top w:val="none" w:sz="0" w:space="0" w:color="auto"/>
            <w:left w:val="none" w:sz="0" w:space="0" w:color="auto"/>
            <w:bottom w:val="none" w:sz="0" w:space="0" w:color="auto"/>
            <w:right w:val="none" w:sz="0" w:space="0" w:color="auto"/>
          </w:divBdr>
        </w:div>
        <w:div w:id="2098288492">
          <w:marLeft w:val="480"/>
          <w:marRight w:val="0"/>
          <w:marTop w:val="0"/>
          <w:marBottom w:val="0"/>
          <w:divBdr>
            <w:top w:val="none" w:sz="0" w:space="0" w:color="auto"/>
            <w:left w:val="none" w:sz="0" w:space="0" w:color="auto"/>
            <w:bottom w:val="none" w:sz="0" w:space="0" w:color="auto"/>
            <w:right w:val="none" w:sz="0" w:space="0" w:color="auto"/>
          </w:divBdr>
        </w:div>
        <w:div w:id="1670330272">
          <w:marLeft w:val="480"/>
          <w:marRight w:val="0"/>
          <w:marTop w:val="0"/>
          <w:marBottom w:val="0"/>
          <w:divBdr>
            <w:top w:val="none" w:sz="0" w:space="0" w:color="auto"/>
            <w:left w:val="none" w:sz="0" w:space="0" w:color="auto"/>
            <w:bottom w:val="none" w:sz="0" w:space="0" w:color="auto"/>
            <w:right w:val="none" w:sz="0" w:space="0" w:color="auto"/>
          </w:divBdr>
        </w:div>
        <w:div w:id="432363388">
          <w:marLeft w:val="480"/>
          <w:marRight w:val="0"/>
          <w:marTop w:val="0"/>
          <w:marBottom w:val="0"/>
          <w:divBdr>
            <w:top w:val="none" w:sz="0" w:space="0" w:color="auto"/>
            <w:left w:val="none" w:sz="0" w:space="0" w:color="auto"/>
            <w:bottom w:val="none" w:sz="0" w:space="0" w:color="auto"/>
            <w:right w:val="none" w:sz="0" w:space="0" w:color="auto"/>
          </w:divBdr>
        </w:div>
        <w:div w:id="1288657466">
          <w:marLeft w:val="480"/>
          <w:marRight w:val="0"/>
          <w:marTop w:val="0"/>
          <w:marBottom w:val="0"/>
          <w:divBdr>
            <w:top w:val="none" w:sz="0" w:space="0" w:color="auto"/>
            <w:left w:val="none" w:sz="0" w:space="0" w:color="auto"/>
            <w:bottom w:val="none" w:sz="0" w:space="0" w:color="auto"/>
            <w:right w:val="none" w:sz="0" w:space="0" w:color="auto"/>
          </w:divBdr>
        </w:div>
        <w:div w:id="2134057451">
          <w:marLeft w:val="480"/>
          <w:marRight w:val="0"/>
          <w:marTop w:val="0"/>
          <w:marBottom w:val="0"/>
          <w:divBdr>
            <w:top w:val="none" w:sz="0" w:space="0" w:color="auto"/>
            <w:left w:val="none" w:sz="0" w:space="0" w:color="auto"/>
            <w:bottom w:val="none" w:sz="0" w:space="0" w:color="auto"/>
            <w:right w:val="none" w:sz="0" w:space="0" w:color="auto"/>
          </w:divBdr>
        </w:div>
        <w:div w:id="1260675656">
          <w:marLeft w:val="480"/>
          <w:marRight w:val="0"/>
          <w:marTop w:val="0"/>
          <w:marBottom w:val="0"/>
          <w:divBdr>
            <w:top w:val="none" w:sz="0" w:space="0" w:color="auto"/>
            <w:left w:val="none" w:sz="0" w:space="0" w:color="auto"/>
            <w:bottom w:val="none" w:sz="0" w:space="0" w:color="auto"/>
            <w:right w:val="none" w:sz="0" w:space="0" w:color="auto"/>
          </w:divBdr>
        </w:div>
        <w:div w:id="2116243914">
          <w:marLeft w:val="480"/>
          <w:marRight w:val="0"/>
          <w:marTop w:val="0"/>
          <w:marBottom w:val="0"/>
          <w:divBdr>
            <w:top w:val="none" w:sz="0" w:space="0" w:color="auto"/>
            <w:left w:val="none" w:sz="0" w:space="0" w:color="auto"/>
            <w:bottom w:val="none" w:sz="0" w:space="0" w:color="auto"/>
            <w:right w:val="none" w:sz="0" w:space="0" w:color="auto"/>
          </w:divBdr>
        </w:div>
        <w:div w:id="1482431430">
          <w:marLeft w:val="480"/>
          <w:marRight w:val="0"/>
          <w:marTop w:val="0"/>
          <w:marBottom w:val="0"/>
          <w:divBdr>
            <w:top w:val="none" w:sz="0" w:space="0" w:color="auto"/>
            <w:left w:val="none" w:sz="0" w:space="0" w:color="auto"/>
            <w:bottom w:val="none" w:sz="0" w:space="0" w:color="auto"/>
            <w:right w:val="none" w:sz="0" w:space="0" w:color="auto"/>
          </w:divBdr>
        </w:div>
        <w:div w:id="308287262">
          <w:marLeft w:val="480"/>
          <w:marRight w:val="0"/>
          <w:marTop w:val="0"/>
          <w:marBottom w:val="0"/>
          <w:divBdr>
            <w:top w:val="none" w:sz="0" w:space="0" w:color="auto"/>
            <w:left w:val="none" w:sz="0" w:space="0" w:color="auto"/>
            <w:bottom w:val="none" w:sz="0" w:space="0" w:color="auto"/>
            <w:right w:val="none" w:sz="0" w:space="0" w:color="auto"/>
          </w:divBdr>
        </w:div>
        <w:div w:id="1655138410">
          <w:marLeft w:val="480"/>
          <w:marRight w:val="0"/>
          <w:marTop w:val="0"/>
          <w:marBottom w:val="0"/>
          <w:divBdr>
            <w:top w:val="none" w:sz="0" w:space="0" w:color="auto"/>
            <w:left w:val="none" w:sz="0" w:space="0" w:color="auto"/>
            <w:bottom w:val="none" w:sz="0" w:space="0" w:color="auto"/>
            <w:right w:val="none" w:sz="0" w:space="0" w:color="auto"/>
          </w:divBdr>
        </w:div>
        <w:div w:id="1433430171">
          <w:marLeft w:val="480"/>
          <w:marRight w:val="0"/>
          <w:marTop w:val="0"/>
          <w:marBottom w:val="0"/>
          <w:divBdr>
            <w:top w:val="none" w:sz="0" w:space="0" w:color="auto"/>
            <w:left w:val="none" w:sz="0" w:space="0" w:color="auto"/>
            <w:bottom w:val="none" w:sz="0" w:space="0" w:color="auto"/>
            <w:right w:val="none" w:sz="0" w:space="0" w:color="auto"/>
          </w:divBdr>
        </w:div>
        <w:div w:id="382021555">
          <w:marLeft w:val="480"/>
          <w:marRight w:val="0"/>
          <w:marTop w:val="0"/>
          <w:marBottom w:val="0"/>
          <w:divBdr>
            <w:top w:val="none" w:sz="0" w:space="0" w:color="auto"/>
            <w:left w:val="none" w:sz="0" w:space="0" w:color="auto"/>
            <w:bottom w:val="none" w:sz="0" w:space="0" w:color="auto"/>
            <w:right w:val="none" w:sz="0" w:space="0" w:color="auto"/>
          </w:divBdr>
        </w:div>
        <w:div w:id="242300791">
          <w:marLeft w:val="480"/>
          <w:marRight w:val="0"/>
          <w:marTop w:val="0"/>
          <w:marBottom w:val="0"/>
          <w:divBdr>
            <w:top w:val="none" w:sz="0" w:space="0" w:color="auto"/>
            <w:left w:val="none" w:sz="0" w:space="0" w:color="auto"/>
            <w:bottom w:val="none" w:sz="0" w:space="0" w:color="auto"/>
            <w:right w:val="none" w:sz="0" w:space="0" w:color="auto"/>
          </w:divBdr>
        </w:div>
        <w:div w:id="2077630826">
          <w:marLeft w:val="480"/>
          <w:marRight w:val="0"/>
          <w:marTop w:val="0"/>
          <w:marBottom w:val="0"/>
          <w:divBdr>
            <w:top w:val="none" w:sz="0" w:space="0" w:color="auto"/>
            <w:left w:val="none" w:sz="0" w:space="0" w:color="auto"/>
            <w:bottom w:val="none" w:sz="0" w:space="0" w:color="auto"/>
            <w:right w:val="none" w:sz="0" w:space="0" w:color="auto"/>
          </w:divBdr>
        </w:div>
        <w:div w:id="2031948865">
          <w:marLeft w:val="480"/>
          <w:marRight w:val="0"/>
          <w:marTop w:val="0"/>
          <w:marBottom w:val="0"/>
          <w:divBdr>
            <w:top w:val="none" w:sz="0" w:space="0" w:color="auto"/>
            <w:left w:val="none" w:sz="0" w:space="0" w:color="auto"/>
            <w:bottom w:val="none" w:sz="0" w:space="0" w:color="auto"/>
            <w:right w:val="none" w:sz="0" w:space="0" w:color="auto"/>
          </w:divBdr>
        </w:div>
        <w:div w:id="8875312">
          <w:marLeft w:val="480"/>
          <w:marRight w:val="0"/>
          <w:marTop w:val="0"/>
          <w:marBottom w:val="0"/>
          <w:divBdr>
            <w:top w:val="none" w:sz="0" w:space="0" w:color="auto"/>
            <w:left w:val="none" w:sz="0" w:space="0" w:color="auto"/>
            <w:bottom w:val="none" w:sz="0" w:space="0" w:color="auto"/>
            <w:right w:val="none" w:sz="0" w:space="0" w:color="auto"/>
          </w:divBdr>
        </w:div>
        <w:div w:id="2132554593">
          <w:marLeft w:val="480"/>
          <w:marRight w:val="0"/>
          <w:marTop w:val="0"/>
          <w:marBottom w:val="0"/>
          <w:divBdr>
            <w:top w:val="none" w:sz="0" w:space="0" w:color="auto"/>
            <w:left w:val="none" w:sz="0" w:space="0" w:color="auto"/>
            <w:bottom w:val="none" w:sz="0" w:space="0" w:color="auto"/>
            <w:right w:val="none" w:sz="0" w:space="0" w:color="auto"/>
          </w:divBdr>
        </w:div>
        <w:div w:id="940527204">
          <w:marLeft w:val="480"/>
          <w:marRight w:val="0"/>
          <w:marTop w:val="0"/>
          <w:marBottom w:val="0"/>
          <w:divBdr>
            <w:top w:val="none" w:sz="0" w:space="0" w:color="auto"/>
            <w:left w:val="none" w:sz="0" w:space="0" w:color="auto"/>
            <w:bottom w:val="none" w:sz="0" w:space="0" w:color="auto"/>
            <w:right w:val="none" w:sz="0" w:space="0" w:color="auto"/>
          </w:divBdr>
        </w:div>
        <w:div w:id="60443402">
          <w:marLeft w:val="480"/>
          <w:marRight w:val="0"/>
          <w:marTop w:val="0"/>
          <w:marBottom w:val="0"/>
          <w:divBdr>
            <w:top w:val="none" w:sz="0" w:space="0" w:color="auto"/>
            <w:left w:val="none" w:sz="0" w:space="0" w:color="auto"/>
            <w:bottom w:val="none" w:sz="0" w:space="0" w:color="auto"/>
            <w:right w:val="none" w:sz="0" w:space="0" w:color="auto"/>
          </w:divBdr>
        </w:div>
        <w:div w:id="1793284425">
          <w:marLeft w:val="480"/>
          <w:marRight w:val="0"/>
          <w:marTop w:val="0"/>
          <w:marBottom w:val="0"/>
          <w:divBdr>
            <w:top w:val="none" w:sz="0" w:space="0" w:color="auto"/>
            <w:left w:val="none" w:sz="0" w:space="0" w:color="auto"/>
            <w:bottom w:val="none" w:sz="0" w:space="0" w:color="auto"/>
            <w:right w:val="none" w:sz="0" w:space="0" w:color="auto"/>
          </w:divBdr>
        </w:div>
        <w:div w:id="1504515822">
          <w:marLeft w:val="480"/>
          <w:marRight w:val="0"/>
          <w:marTop w:val="0"/>
          <w:marBottom w:val="0"/>
          <w:divBdr>
            <w:top w:val="none" w:sz="0" w:space="0" w:color="auto"/>
            <w:left w:val="none" w:sz="0" w:space="0" w:color="auto"/>
            <w:bottom w:val="none" w:sz="0" w:space="0" w:color="auto"/>
            <w:right w:val="none" w:sz="0" w:space="0" w:color="auto"/>
          </w:divBdr>
        </w:div>
        <w:div w:id="1218667737">
          <w:marLeft w:val="480"/>
          <w:marRight w:val="0"/>
          <w:marTop w:val="0"/>
          <w:marBottom w:val="0"/>
          <w:divBdr>
            <w:top w:val="none" w:sz="0" w:space="0" w:color="auto"/>
            <w:left w:val="none" w:sz="0" w:space="0" w:color="auto"/>
            <w:bottom w:val="none" w:sz="0" w:space="0" w:color="auto"/>
            <w:right w:val="none" w:sz="0" w:space="0" w:color="auto"/>
          </w:divBdr>
        </w:div>
        <w:div w:id="2099404176">
          <w:marLeft w:val="480"/>
          <w:marRight w:val="0"/>
          <w:marTop w:val="0"/>
          <w:marBottom w:val="0"/>
          <w:divBdr>
            <w:top w:val="none" w:sz="0" w:space="0" w:color="auto"/>
            <w:left w:val="none" w:sz="0" w:space="0" w:color="auto"/>
            <w:bottom w:val="none" w:sz="0" w:space="0" w:color="auto"/>
            <w:right w:val="none" w:sz="0" w:space="0" w:color="auto"/>
          </w:divBdr>
        </w:div>
        <w:div w:id="1874076386">
          <w:marLeft w:val="480"/>
          <w:marRight w:val="0"/>
          <w:marTop w:val="0"/>
          <w:marBottom w:val="0"/>
          <w:divBdr>
            <w:top w:val="none" w:sz="0" w:space="0" w:color="auto"/>
            <w:left w:val="none" w:sz="0" w:space="0" w:color="auto"/>
            <w:bottom w:val="none" w:sz="0" w:space="0" w:color="auto"/>
            <w:right w:val="none" w:sz="0" w:space="0" w:color="auto"/>
          </w:divBdr>
        </w:div>
        <w:div w:id="1054081078">
          <w:marLeft w:val="480"/>
          <w:marRight w:val="0"/>
          <w:marTop w:val="0"/>
          <w:marBottom w:val="0"/>
          <w:divBdr>
            <w:top w:val="none" w:sz="0" w:space="0" w:color="auto"/>
            <w:left w:val="none" w:sz="0" w:space="0" w:color="auto"/>
            <w:bottom w:val="none" w:sz="0" w:space="0" w:color="auto"/>
            <w:right w:val="none" w:sz="0" w:space="0" w:color="auto"/>
          </w:divBdr>
        </w:div>
        <w:div w:id="554198426">
          <w:marLeft w:val="480"/>
          <w:marRight w:val="0"/>
          <w:marTop w:val="0"/>
          <w:marBottom w:val="0"/>
          <w:divBdr>
            <w:top w:val="none" w:sz="0" w:space="0" w:color="auto"/>
            <w:left w:val="none" w:sz="0" w:space="0" w:color="auto"/>
            <w:bottom w:val="none" w:sz="0" w:space="0" w:color="auto"/>
            <w:right w:val="none" w:sz="0" w:space="0" w:color="auto"/>
          </w:divBdr>
        </w:div>
        <w:div w:id="2114354699">
          <w:marLeft w:val="480"/>
          <w:marRight w:val="0"/>
          <w:marTop w:val="0"/>
          <w:marBottom w:val="0"/>
          <w:divBdr>
            <w:top w:val="none" w:sz="0" w:space="0" w:color="auto"/>
            <w:left w:val="none" w:sz="0" w:space="0" w:color="auto"/>
            <w:bottom w:val="none" w:sz="0" w:space="0" w:color="auto"/>
            <w:right w:val="none" w:sz="0" w:space="0" w:color="auto"/>
          </w:divBdr>
        </w:div>
        <w:div w:id="549852067">
          <w:marLeft w:val="480"/>
          <w:marRight w:val="0"/>
          <w:marTop w:val="0"/>
          <w:marBottom w:val="0"/>
          <w:divBdr>
            <w:top w:val="none" w:sz="0" w:space="0" w:color="auto"/>
            <w:left w:val="none" w:sz="0" w:space="0" w:color="auto"/>
            <w:bottom w:val="none" w:sz="0" w:space="0" w:color="auto"/>
            <w:right w:val="none" w:sz="0" w:space="0" w:color="auto"/>
          </w:divBdr>
        </w:div>
        <w:div w:id="1351177726">
          <w:marLeft w:val="480"/>
          <w:marRight w:val="0"/>
          <w:marTop w:val="0"/>
          <w:marBottom w:val="0"/>
          <w:divBdr>
            <w:top w:val="none" w:sz="0" w:space="0" w:color="auto"/>
            <w:left w:val="none" w:sz="0" w:space="0" w:color="auto"/>
            <w:bottom w:val="none" w:sz="0" w:space="0" w:color="auto"/>
            <w:right w:val="none" w:sz="0" w:space="0" w:color="auto"/>
          </w:divBdr>
        </w:div>
        <w:div w:id="567500379">
          <w:marLeft w:val="480"/>
          <w:marRight w:val="0"/>
          <w:marTop w:val="0"/>
          <w:marBottom w:val="0"/>
          <w:divBdr>
            <w:top w:val="none" w:sz="0" w:space="0" w:color="auto"/>
            <w:left w:val="none" w:sz="0" w:space="0" w:color="auto"/>
            <w:bottom w:val="none" w:sz="0" w:space="0" w:color="auto"/>
            <w:right w:val="none" w:sz="0" w:space="0" w:color="auto"/>
          </w:divBdr>
        </w:div>
        <w:div w:id="1567301670">
          <w:marLeft w:val="480"/>
          <w:marRight w:val="0"/>
          <w:marTop w:val="0"/>
          <w:marBottom w:val="0"/>
          <w:divBdr>
            <w:top w:val="none" w:sz="0" w:space="0" w:color="auto"/>
            <w:left w:val="none" w:sz="0" w:space="0" w:color="auto"/>
            <w:bottom w:val="none" w:sz="0" w:space="0" w:color="auto"/>
            <w:right w:val="none" w:sz="0" w:space="0" w:color="auto"/>
          </w:divBdr>
        </w:div>
        <w:div w:id="1545098758">
          <w:marLeft w:val="480"/>
          <w:marRight w:val="0"/>
          <w:marTop w:val="0"/>
          <w:marBottom w:val="0"/>
          <w:divBdr>
            <w:top w:val="none" w:sz="0" w:space="0" w:color="auto"/>
            <w:left w:val="none" w:sz="0" w:space="0" w:color="auto"/>
            <w:bottom w:val="none" w:sz="0" w:space="0" w:color="auto"/>
            <w:right w:val="none" w:sz="0" w:space="0" w:color="auto"/>
          </w:divBdr>
        </w:div>
        <w:div w:id="927468347">
          <w:marLeft w:val="480"/>
          <w:marRight w:val="0"/>
          <w:marTop w:val="0"/>
          <w:marBottom w:val="0"/>
          <w:divBdr>
            <w:top w:val="none" w:sz="0" w:space="0" w:color="auto"/>
            <w:left w:val="none" w:sz="0" w:space="0" w:color="auto"/>
            <w:bottom w:val="none" w:sz="0" w:space="0" w:color="auto"/>
            <w:right w:val="none" w:sz="0" w:space="0" w:color="auto"/>
          </w:divBdr>
        </w:div>
        <w:div w:id="1390806994">
          <w:marLeft w:val="480"/>
          <w:marRight w:val="0"/>
          <w:marTop w:val="0"/>
          <w:marBottom w:val="0"/>
          <w:divBdr>
            <w:top w:val="none" w:sz="0" w:space="0" w:color="auto"/>
            <w:left w:val="none" w:sz="0" w:space="0" w:color="auto"/>
            <w:bottom w:val="none" w:sz="0" w:space="0" w:color="auto"/>
            <w:right w:val="none" w:sz="0" w:space="0" w:color="auto"/>
          </w:divBdr>
        </w:div>
        <w:div w:id="2068840640">
          <w:marLeft w:val="480"/>
          <w:marRight w:val="0"/>
          <w:marTop w:val="0"/>
          <w:marBottom w:val="0"/>
          <w:divBdr>
            <w:top w:val="none" w:sz="0" w:space="0" w:color="auto"/>
            <w:left w:val="none" w:sz="0" w:space="0" w:color="auto"/>
            <w:bottom w:val="none" w:sz="0" w:space="0" w:color="auto"/>
            <w:right w:val="none" w:sz="0" w:space="0" w:color="auto"/>
          </w:divBdr>
        </w:div>
        <w:div w:id="1395424550">
          <w:marLeft w:val="480"/>
          <w:marRight w:val="0"/>
          <w:marTop w:val="0"/>
          <w:marBottom w:val="0"/>
          <w:divBdr>
            <w:top w:val="none" w:sz="0" w:space="0" w:color="auto"/>
            <w:left w:val="none" w:sz="0" w:space="0" w:color="auto"/>
            <w:bottom w:val="none" w:sz="0" w:space="0" w:color="auto"/>
            <w:right w:val="none" w:sz="0" w:space="0" w:color="auto"/>
          </w:divBdr>
        </w:div>
        <w:div w:id="1084184602">
          <w:marLeft w:val="480"/>
          <w:marRight w:val="0"/>
          <w:marTop w:val="0"/>
          <w:marBottom w:val="0"/>
          <w:divBdr>
            <w:top w:val="none" w:sz="0" w:space="0" w:color="auto"/>
            <w:left w:val="none" w:sz="0" w:space="0" w:color="auto"/>
            <w:bottom w:val="none" w:sz="0" w:space="0" w:color="auto"/>
            <w:right w:val="none" w:sz="0" w:space="0" w:color="auto"/>
          </w:divBdr>
        </w:div>
        <w:div w:id="1884557306">
          <w:marLeft w:val="480"/>
          <w:marRight w:val="0"/>
          <w:marTop w:val="0"/>
          <w:marBottom w:val="0"/>
          <w:divBdr>
            <w:top w:val="none" w:sz="0" w:space="0" w:color="auto"/>
            <w:left w:val="none" w:sz="0" w:space="0" w:color="auto"/>
            <w:bottom w:val="none" w:sz="0" w:space="0" w:color="auto"/>
            <w:right w:val="none" w:sz="0" w:space="0" w:color="auto"/>
          </w:divBdr>
        </w:div>
        <w:div w:id="1718237424">
          <w:marLeft w:val="480"/>
          <w:marRight w:val="0"/>
          <w:marTop w:val="0"/>
          <w:marBottom w:val="0"/>
          <w:divBdr>
            <w:top w:val="none" w:sz="0" w:space="0" w:color="auto"/>
            <w:left w:val="none" w:sz="0" w:space="0" w:color="auto"/>
            <w:bottom w:val="none" w:sz="0" w:space="0" w:color="auto"/>
            <w:right w:val="none" w:sz="0" w:space="0" w:color="auto"/>
          </w:divBdr>
        </w:div>
        <w:div w:id="2044019778">
          <w:marLeft w:val="480"/>
          <w:marRight w:val="0"/>
          <w:marTop w:val="0"/>
          <w:marBottom w:val="0"/>
          <w:divBdr>
            <w:top w:val="none" w:sz="0" w:space="0" w:color="auto"/>
            <w:left w:val="none" w:sz="0" w:space="0" w:color="auto"/>
            <w:bottom w:val="none" w:sz="0" w:space="0" w:color="auto"/>
            <w:right w:val="none" w:sz="0" w:space="0" w:color="auto"/>
          </w:divBdr>
        </w:div>
        <w:div w:id="960956166">
          <w:marLeft w:val="480"/>
          <w:marRight w:val="0"/>
          <w:marTop w:val="0"/>
          <w:marBottom w:val="0"/>
          <w:divBdr>
            <w:top w:val="none" w:sz="0" w:space="0" w:color="auto"/>
            <w:left w:val="none" w:sz="0" w:space="0" w:color="auto"/>
            <w:bottom w:val="none" w:sz="0" w:space="0" w:color="auto"/>
            <w:right w:val="none" w:sz="0" w:space="0" w:color="auto"/>
          </w:divBdr>
        </w:div>
        <w:div w:id="145631705">
          <w:marLeft w:val="480"/>
          <w:marRight w:val="0"/>
          <w:marTop w:val="0"/>
          <w:marBottom w:val="0"/>
          <w:divBdr>
            <w:top w:val="none" w:sz="0" w:space="0" w:color="auto"/>
            <w:left w:val="none" w:sz="0" w:space="0" w:color="auto"/>
            <w:bottom w:val="none" w:sz="0" w:space="0" w:color="auto"/>
            <w:right w:val="none" w:sz="0" w:space="0" w:color="auto"/>
          </w:divBdr>
        </w:div>
        <w:div w:id="185827118">
          <w:marLeft w:val="480"/>
          <w:marRight w:val="0"/>
          <w:marTop w:val="0"/>
          <w:marBottom w:val="0"/>
          <w:divBdr>
            <w:top w:val="none" w:sz="0" w:space="0" w:color="auto"/>
            <w:left w:val="none" w:sz="0" w:space="0" w:color="auto"/>
            <w:bottom w:val="none" w:sz="0" w:space="0" w:color="auto"/>
            <w:right w:val="none" w:sz="0" w:space="0" w:color="auto"/>
          </w:divBdr>
        </w:div>
        <w:div w:id="975839575">
          <w:marLeft w:val="480"/>
          <w:marRight w:val="0"/>
          <w:marTop w:val="0"/>
          <w:marBottom w:val="0"/>
          <w:divBdr>
            <w:top w:val="none" w:sz="0" w:space="0" w:color="auto"/>
            <w:left w:val="none" w:sz="0" w:space="0" w:color="auto"/>
            <w:bottom w:val="none" w:sz="0" w:space="0" w:color="auto"/>
            <w:right w:val="none" w:sz="0" w:space="0" w:color="auto"/>
          </w:divBdr>
        </w:div>
        <w:div w:id="132987416">
          <w:marLeft w:val="480"/>
          <w:marRight w:val="0"/>
          <w:marTop w:val="0"/>
          <w:marBottom w:val="0"/>
          <w:divBdr>
            <w:top w:val="none" w:sz="0" w:space="0" w:color="auto"/>
            <w:left w:val="none" w:sz="0" w:space="0" w:color="auto"/>
            <w:bottom w:val="none" w:sz="0" w:space="0" w:color="auto"/>
            <w:right w:val="none" w:sz="0" w:space="0" w:color="auto"/>
          </w:divBdr>
        </w:div>
        <w:div w:id="1268078574">
          <w:marLeft w:val="480"/>
          <w:marRight w:val="0"/>
          <w:marTop w:val="0"/>
          <w:marBottom w:val="0"/>
          <w:divBdr>
            <w:top w:val="none" w:sz="0" w:space="0" w:color="auto"/>
            <w:left w:val="none" w:sz="0" w:space="0" w:color="auto"/>
            <w:bottom w:val="none" w:sz="0" w:space="0" w:color="auto"/>
            <w:right w:val="none" w:sz="0" w:space="0" w:color="auto"/>
          </w:divBdr>
        </w:div>
        <w:div w:id="1830518156">
          <w:marLeft w:val="480"/>
          <w:marRight w:val="0"/>
          <w:marTop w:val="0"/>
          <w:marBottom w:val="0"/>
          <w:divBdr>
            <w:top w:val="none" w:sz="0" w:space="0" w:color="auto"/>
            <w:left w:val="none" w:sz="0" w:space="0" w:color="auto"/>
            <w:bottom w:val="none" w:sz="0" w:space="0" w:color="auto"/>
            <w:right w:val="none" w:sz="0" w:space="0" w:color="auto"/>
          </w:divBdr>
        </w:div>
        <w:div w:id="530998181">
          <w:marLeft w:val="480"/>
          <w:marRight w:val="0"/>
          <w:marTop w:val="0"/>
          <w:marBottom w:val="0"/>
          <w:divBdr>
            <w:top w:val="none" w:sz="0" w:space="0" w:color="auto"/>
            <w:left w:val="none" w:sz="0" w:space="0" w:color="auto"/>
            <w:bottom w:val="none" w:sz="0" w:space="0" w:color="auto"/>
            <w:right w:val="none" w:sz="0" w:space="0" w:color="auto"/>
          </w:divBdr>
        </w:div>
        <w:div w:id="1673097079">
          <w:marLeft w:val="480"/>
          <w:marRight w:val="0"/>
          <w:marTop w:val="0"/>
          <w:marBottom w:val="0"/>
          <w:divBdr>
            <w:top w:val="none" w:sz="0" w:space="0" w:color="auto"/>
            <w:left w:val="none" w:sz="0" w:space="0" w:color="auto"/>
            <w:bottom w:val="none" w:sz="0" w:space="0" w:color="auto"/>
            <w:right w:val="none" w:sz="0" w:space="0" w:color="auto"/>
          </w:divBdr>
        </w:div>
        <w:div w:id="1088426408">
          <w:marLeft w:val="480"/>
          <w:marRight w:val="0"/>
          <w:marTop w:val="0"/>
          <w:marBottom w:val="0"/>
          <w:divBdr>
            <w:top w:val="none" w:sz="0" w:space="0" w:color="auto"/>
            <w:left w:val="none" w:sz="0" w:space="0" w:color="auto"/>
            <w:bottom w:val="none" w:sz="0" w:space="0" w:color="auto"/>
            <w:right w:val="none" w:sz="0" w:space="0" w:color="auto"/>
          </w:divBdr>
        </w:div>
      </w:divsChild>
    </w:div>
    <w:div w:id="1499347410">
      <w:bodyDiv w:val="1"/>
      <w:marLeft w:val="0"/>
      <w:marRight w:val="0"/>
      <w:marTop w:val="0"/>
      <w:marBottom w:val="0"/>
      <w:divBdr>
        <w:top w:val="none" w:sz="0" w:space="0" w:color="auto"/>
        <w:left w:val="none" w:sz="0" w:space="0" w:color="auto"/>
        <w:bottom w:val="none" w:sz="0" w:space="0" w:color="auto"/>
        <w:right w:val="none" w:sz="0" w:space="0" w:color="auto"/>
      </w:divBdr>
      <w:divsChild>
        <w:div w:id="676150852">
          <w:marLeft w:val="0"/>
          <w:marRight w:val="0"/>
          <w:marTop w:val="0"/>
          <w:marBottom w:val="0"/>
          <w:divBdr>
            <w:top w:val="none" w:sz="0" w:space="0" w:color="auto"/>
            <w:left w:val="none" w:sz="0" w:space="0" w:color="auto"/>
            <w:bottom w:val="none" w:sz="0" w:space="0" w:color="auto"/>
            <w:right w:val="none" w:sz="0" w:space="0" w:color="auto"/>
          </w:divBdr>
          <w:divsChild>
            <w:div w:id="1837188794">
              <w:marLeft w:val="0"/>
              <w:marRight w:val="0"/>
              <w:marTop w:val="0"/>
              <w:marBottom w:val="0"/>
              <w:divBdr>
                <w:top w:val="none" w:sz="0" w:space="0" w:color="auto"/>
                <w:left w:val="none" w:sz="0" w:space="0" w:color="auto"/>
                <w:bottom w:val="none" w:sz="0" w:space="0" w:color="auto"/>
                <w:right w:val="none" w:sz="0" w:space="0" w:color="auto"/>
              </w:divBdr>
              <w:divsChild>
                <w:div w:id="1371102344">
                  <w:marLeft w:val="0"/>
                  <w:marRight w:val="0"/>
                  <w:marTop w:val="0"/>
                  <w:marBottom w:val="0"/>
                  <w:divBdr>
                    <w:top w:val="none" w:sz="0" w:space="0" w:color="auto"/>
                    <w:left w:val="none" w:sz="0" w:space="0" w:color="auto"/>
                    <w:bottom w:val="none" w:sz="0" w:space="0" w:color="auto"/>
                    <w:right w:val="none" w:sz="0" w:space="0" w:color="auto"/>
                  </w:divBdr>
                </w:div>
              </w:divsChild>
            </w:div>
            <w:div w:id="61605756">
              <w:marLeft w:val="0"/>
              <w:marRight w:val="0"/>
              <w:marTop w:val="0"/>
              <w:marBottom w:val="0"/>
              <w:divBdr>
                <w:top w:val="none" w:sz="0" w:space="0" w:color="auto"/>
                <w:left w:val="none" w:sz="0" w:space="0" w:color="auto"/>
                <w:bottom w:val="none" w:sz="0" w:space="0" w:color="auto"/>
                <w:right w:val="none" w:sz="0" w:space="0" w:color="auto"/>
              </w:divBdr>
              <w:divsChild>
                <w:div w:id="18169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5935">
          <w:marLeft w:val="0"/>
          <w:marRight w:val="0"/>
          <w:marTop w:val="0"/>
          <w:marBottom w:val="0"/>
          <w:divBdr>
            <w:top w:val="none" w:sz="0" w:space="0" w:color="auto"/>
            <w:left w:val="none" w:sz="0" w:space="0" w:color="auto"/>
            <w:bottom w:val="none" w:sz="0" w:space="0" w:color="auto"/>
            <w:right w:val="none" w:sz="0" w:space="0" w:color="auto"/>
          </w:divBdr>
          <w:divsChild>
            <w:div w:id="1012335374">
              <w:marLeft w:val="0"/>
              <w:marRight w:val="0"/>
              <w:marTop w:val="0"/>
              <w:marBottom w:val="0"/>
              <w:divBdr>
                <w:top w:val="none" w:sz="0" w:space="0" w:color="auto"/>
                <w:left w:val="none" w:sz="0" w:space="0" w:color="auto"/>
                <w:bottom w:val="none" w:sz="0" w:space="0" w:color="auto"/>
                <w:right w:val="none" w:sz="0" w:space="0" w:color="auto"/>
              </w:divBdr>
              <w:divsChild>
                <w:div w:id="125995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054942">
      <w:bodyDiv w:val="1"/>
      <w:marLeft w:val="0"/>
      <w:marRight w:val="0"/>
      <w:marTop w:val="0"/>
      <w:marBottom w:val="0"/>
      <w:divBdr>
        <w:top w:val="none" w:sz="0" w:space="0" w:color="auto"/>
        <w:left w:val="none" w:sz="0" w:space="0" w:color="auto"/>
        <w:bottom w:val="none" w:sz="0" w:space="0" w:color="auto"/>
        <w:right w:val="none" w:sz="0" w:space="0" w:color="auto"/>
      </w:divBdr>
      <w:divsChild>
        <w:div w:id="1470976615">
          <w:marLeft w:val="0"/>
          <w:marRight w:val="0"/>
          <w:marTop w:val="0"/>
          <w:marBottom w:val="0"/>
          <w:divBdr>
            <w:top w:val="none" w:sz="0" w:space="0" w:color="auto"/>
            <w:left w:val="none" w:sz="0" w:space="0" w:color="auto"/>
            <w:bottom w:val="none" w:sz="0" w:space="0" w:color="auto"/>
            <w:right w:val="none" w:sz="0" w:space="0" w:color="auto"/>
          </w:divBdr>
          <w:divsChild>
            <w:div w:id="2060739546">
              <w:marLeft w:val="0"/>
              <w:marRight w:val="0"/>
              <w:marTop w:val="0"/>
              <w:marBottom w:val="0"/>
              <w:divBdr>
                <w:top w:val="none" w:sz="0" w:space="0" w:color="auto"/>
                <w:left w:val="none" w:sz="0" w:space="0" w:color="auto"/>
                <w:bottom w:val="none" w:sz="0" w:space="0" w:color="auto"/>
                <w:right w:val="none" w:sz="0" w:space="0" w:color="auto"/>
              </w:divBdr>
              <w:divsChild>
                <w:div w:id="6838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636046">
      <w:bodyDiv w:val="1"/>
      <w:marLeft w:val="0"/>
      <w:marRight w:val="0"/>
      <w:marTop w:val="0"/>
      <w:marBottom w:val="0"/>
      <w:divBdr>
        <w:top w:val="none" w:sz="0" w:space="0" w:color="auto"/>
        <w:left w:val="none" w:sz="0" w:space="0" w:color="auto"/>
        <w:bottom w:val="none" w:sz="0" w:space="0" w:color="auto"/>
        <w:right w:val="none" w:sz="0" w:space="0" w:color="auto"/>
      </w:divBdr>
      <w:divsChild>
        <w:div w:id="1404907774">
          <w:marLeft w:val="480"/>
          <w:marRight w:val="0"/>
          <w:marTop w:val="0"/>
          <w:marBottom w:val="0"/>
          <w:divBdr>
            <w:top w:val="none" w:sz="0" w:space="0" w:color="auto"/>
            <w:left w:val="none" w:sz="0" w:space="0" w:color="auto"/>
            <w:bottom w:val="none" w:sz="0" w:space="0" w:color="auto"/>
            <w:right w:val="none" w:sz="0" w:space="0" w:color="auto"/>
          </w:divBdr>
        </w:div>
        <w:div w:id="452595528">
          <w:marLeft w:val="480"/>
          <w:marRight w:val="0"/>
          <w:marTop w:val="0"/>
          <w:marBottom w:val="0"/>
          <w:divBdr>
            <w:top w:val="none" w:sz="0" w:space="0" w:color="auto"/>
            <w:left w:val="none" w:sz="0" w:space="0" w:color="auto"/>
            <w:bottom w:val="none" w:sz="0" w:space="0" w:color="auto"/>
            <w:right w:val="none" w:sz="0" w:space="0" w:color="auto"/>
          </w:divBdr>
        </w:div>
        <w:div w:id="1295213261">
          <w:marLeft w:val="480"/>
          <w:marRight w:val="0"/>
          <w:marTop w:val="0"/>
          <w:marBottom w:val="0"/>
          <w:divBdr>
            <w:top w:val="none" w:sz="0" w:space="0" w:color="auto"/>
            <w:left w:val="none" w:sz="0" w:space="0" w:color="auto"/>
            <w:bottom w:val="none" w:sz="0" w:space="0" w:color="auto"/>
            <w:right w:val="none" w:sz="0" w:space="0" w:color="auto"/>
          </w:divBdr>
        </w:div>
        <w:div w:id="2042122042">
          <w:marLeft w:val="480"/>
          <w:marRight w:val="0"/>
          <w:marTop w:val="0"/>
          <w:marBottom w:val="0"/>
          <w:divBdr>
            <w:top w:val="none" w:sz="0" w:space="0" w:color="auto"/>
            <w:left w:val="none" w:sz="0" w:space="0" w:color="auto"/>
            <w:bottom w:val="none" w:sz="0" w:space="0" w:color="auto"/>
            <w:right w:val="none" w:sz="0" w:space="0" w:color="auto"/>
          </w:divBdr>
        </w:div>
        <w:div w:id="346250621">
          <w:marLeft w:val="480"/>
          <w:marRight w:val="0"/>
          <w:marTop w:val="0"/>
          <w:marBottom w:val="0"/>
          <w:divBdr>
            <w:top w:val="none" w:sz="0" w:space="0" w:color="auto"/>
            <w:left w:val="none" w:sz="0" w:space="0" w:color="auto"/>
            <w:bottom w:val="none" w:sz="0" w:space="0" w:color="auto"/>
            <w:right w:val="none" w:sz="0" w:space="0" w:color="auto"/>
          </w:divBdr>
        </w:div>
        <w:div w:id="724571046">
          <w:marLeft w:val="480"/>
          <w:marRight w:val="0"/>
          <w:marTop w:val="0"/>
          <w:marBottom w:val="0"/>
          <w:divBdr>
            <w:top w:val="none" w:sz="0" w:space="0" w:color="auto"/>
            <w:left w:val="none" w:sz="0" w:space="0" w:color="auto"/>
            <w:bottom w:val="none" w:sz="0" w:space="0" w:color="auto"/>
            <w:right w:val="none" w:sz="0" w:space="0" w:color="auto"/>
          </w:divBdr>
        </w:div>
        <w:div w:id="1243417130">
          <w:marLeft w:val="480"/>
          <w:marRight w:val="0"/>
          <w:marTop w:val="0"/>
          <w:marBottom w:val="0"/>
          <w:divBdr>
            <w:top w:val="none" w:sz="0" w:space="0" w:color="auto"/>
            <w:left w:val="none" w:sz="0" w:space="0" w:color="auto"/>
            <w:bottom w:val="none" w:sz="0" w:space="0" w:color="auto"/>
            <w:right w:val="none" w:sz="0" w:space="0" w:color="auto"/>
          </w:divBdr>
        </w:div>
        <w:div w:id="1980652411">
          <w:marLeft w:val="480"/>
          <w:marRight w:val="0"/>
          <w:marTop w:val="0"/>
          <w:marBottom w:val="0"/>
          <w:divBdr>
            <w:top w:val="none" w:sz="0" w:space="0" w:color="auto"/>
            <w:left w:val="none" w:sz="0" w:space="0" w:color="auto"/>
            <w:bottom w:val="none" w:sz="0" w:space="0" w:color="auto"/>
            <w:right w:val="none" w:sz="0" w:space="0" w:color="auto"/>
          </w:divBdr>
        </w:div>
        <w:div w:id="665401165">
          <w:marLeft w:val="480"/>
          <w:marRight w:val="0"/>
          <w:marTop w:val="0"/>
          <w:marBottom w:val="0"/>
          <w:divBdr>
            <w:top w:val="none" w:sz="0" w:space="0" w:color="auto"/>
            <w:left w:val="none" w:sz="0" w:space="0" w:color="auto"/>
            <w:bottom w:val="none" w:sz="0" w:space="0" w:color="auto"/>
            <w:right w:val="none" w:sz="0" w:space="0" w:color="auto"/>
          </w:divBdr>
        </w:div>
        <w:div w:id="210074556">
          <w:marLeft w:val="480"/>
          <w:marRight w:val="0"/>
          <w:marTop w:val="0"/>
          <w:marBottom w:val="0"/>
          <w:divBdr>
            <w:top w:val="none" w:sz="0" w:space="0" w:color="auto"/>
            <w:left w:val="none" w:sz="0" w:space="0" w:color="auto"/>
            <w:bottom w:val="none" w:sz="0" w:space="0" w:color="auto"/>
            <w:right w:val="none" w:sz="0" w:space="0" w:color="auto"/>
          </w:divBdr>
        </w:div>
        <w:div w:id="160583043">
          <w:marLeft w:val="480"/>
          <w:marRight w:val="0"/>
          <w:marTop w:val="0"/>
          <w:marBottom w:val="0"/>
          <w:divBdr>
            <w:top w:val="none" w:sz="0" w:space="0" w:color="auto"/>
            <w:left w:val="none" w:sz="0" w:space="0" w:color="auto"/>
            <w:bottom w:val="none" w:sz="0" w:space="0" w:color="auto"/>
            <w:right w:val="none" w:sz="0" w:space="0" w:color="auto"/>
          </w:divBdr>
        </w:div>
        <w:div w:id="1016614967">
          <w:marLeft w:val="480"/>
          <w:marRight w:val="0"/>
          <w:marTop w:val="0"/>
          <w:marBottom w:val="0"/>
          <w:divBdr>
            <w:top w:val="none" w:sz="0" w:space="0" w:color="auto"/>
            <w:left w:val="none" w:sz="0" w:space="0" w:color="auto"/>
            <w:bottom w:val="none" w:sz="0" w:space="0" w:color="auto"/>
            <w:right w:val="none" w:sz="0" w:space="0" w:color="auto"/>
          </w:divBdr>
        </w:div>
        <w:div w:id="1561940761">
          <w:marLeft w:val="480"/>
          <w:marRight w:val="0"/>
          <w:marTop w:val="0"/>
          <w:marBottom w:val="0"/>
          <w:divBdr>
            <w:top w:val="none" w:sz="0" w:space="0" w:color="auto"/>
            <w:left w:val="none" w:sz="0" w:space="0" w:color="auto"/>
            <w:bottom w:val="none" w:sz="0" w:space="0" w:color="auto"/>
            <w:right w:val="none" w:sz="0" w:space="0" w:color="auto"/>
          </w:divBdr>
        </w:div>
        <w:div w:id="16128499">
          <w:marLeft w:val="480"/>
          <w:marRight w:val="0"/>
          <w:marTop w:val="0"/>
          <w:marBottom w:val="0"/>
          <w:divBdr>
            <w:top w:val="none" w:sz="0" w:space="0" w:color="auto"/>
            <w:left w:val="none" w:sz="0" w:space="0" w:color="auto"/>
            <w:bottom w:val="none" w:sz="0" w:space="0" w:color="auto"/>
            <w:right w:val="none" w:sz="0" w:space="0" w:color="auto"/>
          </w:divBdr>
        </w:div>
        <w:div w:id="70466021">
          <w:marLeft w:val="480"/>
          <w:marRight w:val="0"/>
          <w:marTop w:val="0"/>
          <w:marBottom w:val="0"/>
          <w:divBdr>
            <w:top w:val="none" w:sz="0" w:space="0" w:color="auto"/>
            <w:left w:val="none" w:sz="0" w:space="0" w:color="auto"/>
            <w:bottom w:val="none" w:sz="0" w:space="0" w:color="auto"/>
            <w:right w:val="none" w:sz="0" w:space="0" w:color="auto"/>
          </w:divBdr>
        </w:div>
        <w:div w:id="726341006">
          <w:marLeft w:val="480"/>
          <w:marRight w:val="0"/>
          <w:marTop w:val="0"/>
          <w:marBottom w:val="0"/>
          <w:divBdr>
            <w:top w:val="none" w:sz="0" w:space="0" w:color="auto"/>
            <w:left w:val="none" w:sz="0" w:space="0" w:color="auto"/>
            <w:bottom w:val="none" w:sz="0" w:space="0" w:color="auto"/>
            <w:right w:val="none" w:sz="0" w:space="0" w:color="auto"/>
          </w:divBdr>
        </w:div>
        <w:div w:id="1695694584">
          <w:marLeft w:val="480"/>
          <w:marRight w:val="0"/>
          <w:marTop w:val="0"/>
          <w:marBottom w:val="0"/>
          <w:divBdr>
            <w:top w:val="none" w:sz="0" w:space="0" w:color="auto"/>
            <w:left w:val="none" w:sz="0" w:space="0" w:color="auto"/>
            <w:bottom w:val="none" w:sz="0" w:space="0" w:color="auto"/>
            <w:right w:val="none" w:sz="0" w:space="0" w:color="auto"/>
          </w:divBdr>
        </w:div>
        <w:div w:id="941961689">
          <w:marLeft w:val="480"/>
          <w:marRight w:val="0"/>
          <w:marTop w:val="0"/>
          <w:marBottom w:val="0"/>
          <w:divBdr>
            <w:top w:val="none" w:sz="0" w:space="0" w:color="auto"/>
            <w:left w:val="none" w:sz="0" w:space="0" w:color="auto"/>
            <w:bottom w:val="none" w:sz="0" w:space="0" w:color="auto"/>
            <w:right w:val="none" w:sz="0" w:space="0" w:color="auto"/>
          </w:divBdr>
        </w:div>
        <w:div w:id="1935165484">
          <w:marLeft w:val="480"/>
          <w:marRight w:val="0"/>
          <w:marTop w:val="0"/>
          <w:marBottom w:val="0"/>
          <w:divBdr>
            <w:top w:val="none" w:sz="0" w:space="0" w:color="auto"/>
            <w:left w:val="none" w:sz="0" w:space="0" w:color="auto"/>
            <w:bottom w:val="none" w:sz="0" w:space="0" w:color="auto"/>
            <w:right w:val="none" w:sz="0" w:space="0" w:color="auto"/>
          </w:divBdr>
        </w:div>
        <w:div w:id="1369795264">
          <w:marLeft w:val="480"/>
          <w:marRight w:val="0"/>
          <w:marTop w:val="0"/>
          <w:marBottom w:val="0"/>
          <w:divBdr>
            <w:top w:val="none" w:sz="0" w:space="0" w:color="auto"/>
            <w:left w:val="none" w:sz="0" w:space="0" w:color="auto"/>
            <w:bottom w:val="none" w:sz="0" w:space="0" w:color="auto"/>
            <w:right w:val="none" w:sz="0" w:space="0" w:color="auto"/>
          </w:divBdr>
        </w:div>
        <w:div w:id="1703820549">
          <w:marLeft w:val="480"/>
          <w:marRight w:val="0"/>
          <w:marTop w:val="0"/>
          <w:marBottom w:val="0"/>
          <w:divBdr>
            <w:top w:val="none" w:sz="0" w:space="0" w:color="auto"/>
            <w:left w:val="none" w:sz="0" w:space="0" w:color="auto"/>
            <w:bottom w:val="none" w:sz="0" w:space="0" w:color="auto"/>
            <w:right w:val="none" w:sz="0" w:space="0" w:color="auto"/>
          </w:divBdr>
        </w:div>
        <w:div w:id="2002732688">
          <w:marLeft w:val="480"/>
          <w:marRight w:val="0"/>
          <w:marTop w:val="0"/>
          <w:marBottom w:val="0"/>
          <w:divBdr>
            <w:top w:val="none" w:sz="0" w:space="0" w:color="auto"/>
            <w:left w:val="none" w:sz="0" w:space="0" w:color="auto"/>
            <w:bottom w:val="none" w:sz="0" w:space="0" w:color="auto"/>
            <w:right w:val="none" w:sz="0" w:space="0" w:color="auto"/>
          </w:divBdr>
        </w:div>
        <w:div w:id="642123909">
          <w:marLeft w:val="480"/>
          <w:marRight w:val="0"/>
          <w:marTop w:val="0"/>
          <w:marBottom w:val="0"/>
          <w:divBdr>
            <w:top w:val="none" w:sz="0" w:space="0" w:color="auto"/>
            <w:left w:val="none" w:sz="0" w:space="0" w:color="auto"/>
            <w:bottom w:val="none" w:sz="0" w:space="0" w:color="auto"/>
            <w:right w:val="none" w:sz="0" w:space="0" w:color="auto"/>
          </w:divBdr>
        </w:div>
        <w:div w:id="1474715616">
          <w:marLeft w:val="480"/>
          <w:marRight w:val="0"/>
          <w:marTop w:val="0"/>
          <w:marBottom w:val="0"/>
          <w:divBdr>
            <w:top w:val="none" w:sz="0" w:space="0" w:color="auto"/>
            <w:left w:val="none" w:sz="0" w:space="0" w:color="auto"/>
            <w:bottom w:val="none" w:sz="0" w:space="0" w:color="auto"/>
            <w:right w:val="none" w:sz="0" w:space="0" w:color="auto"/>
          </w:divBdr>
        </w:div>
        <w:div w:id="693114667">
          <w:marLeft w:val="480"/>
          <w:marRight w:val="0"/>
          <w:marTop w:val="0"/>
          <w:marBottom w:val="0"/>
          <w:divBdr>
            <w:top w:val="none" w:sz="0" w:space="0" w:color="auto"/>
            <w:left w:val="none" w:sz="0" w:space="0" w:color="auto"/>
            <w:bottom w:val="none" w:sz="0" w:space="0" w:color="auto"/>
            <w:right w:val="none" w:sz="0" w:space="0" w:color="auto"/>
          </w:divBdr>
        </w:div>
        <w:div w:id="1336028931">
          <w:marLeft w:val="480"/>
          <w:marRight w:val="0"/>
          <w:marTop w:val="0"/>
          <w:marBottom w:val="0"/>
          <w:divBdr>
            <w:top w:val="none" w:sz="0" w:space="0" w:color="auto"/>
            <w:left w:val="none" w:sz="0" w:space="0" w:color="auto"/>
            <w:bottom w:val="none" w:sz="0" w:space="0" w:color="auto"/>
            <w:right w:val="none" w:sz="0" w:space="0" w:color="auto"/>
          </w:divBdr>
        </w:div>
        <w:div w:id="371539602">
          <w:marLeft w:val="480"/>
          <w:marRight w:val="0"/>
          <w:marTop w:val="0"/>
          <w:marBottom w:val="0"/>
          <w:divBdr>
            <w:top w:val="none" w:sz="0" w:space="0" w:color="auto"/>
            <w:left w:val="none" w:sz="0" w:space="0" w:color="auto"/>
            <w:bottom w:val="none" w:sz="0" w:space="0" w:color="auto"/>
            <w:right w:val="none" w:sz="0" w:space="0" w:color="auto"/>
          </w:divBdr>
        </w:div>
        <w:div w:id="270826174">
          <w:marLeft w:val="480"/>
          <w:marRight w:val="0"/>
          <w:marTop w:val="0"/>
          <w:marBottom w:val="0"/>
          <w:divBdr>
            <w:top w:val="none" w:sz="0" w:space="0" w:color="auto"/>
            <w:left w:val="none" w:sz="0" w:space="0" w:color="auto"/>
            <w:bottom w:val="none" w:sz="0" w:space="0" w:color="auto"/>
            <w:right w:val="none" w:sz="0" w:space="0" w:color="auto"/>
          </w:divBdr>
        </w:div>
        <w:div w:id="1899366088">
          <w:marLeft w:val="480"/>
          <w:marRight w:val="0"/>
          <w:marTop w:val="0"/>
          <w:marBottom w:val="0"/>
          <w:divBdr>
            <w:top w:val="none" w:sz="0" w:space="0" w:color="auto"/>
            <w:left w:val="none" w:sz="0" w:space="0" w:color="auto"/>
            <w:bottom w:val="none" w:sz="0" w:space="0" w:color="auto"/>
            <w:right w:val="none" w:sz="0" w:space="0" w:color="auto"/>
          </w:divBdr>
        </w:div>
        <w:div w:id="684752414">
          <w:marLeft w:val="480"/>
          <w:marRight w:val="0"/>
          <w:marTop w:val="0"/>
          <w:marBottom w:val="0"/>
          <w:divBdr>
            <w:top w:val="none" w:sz="0" w:space="0" w:color="auto"/>
            <w:left w:val="none" w:sz="0" w:space="0" w:color="auto"/>
            <w:bottom w:val="none" w:sz="0" w:space="0" w:color="auto"/>
            <w:right w:val="none" w:sz="0" w:space="0" w:color="auto"/>
          </w:divBdr>
        </w:div>
        <w:div w:id="1605724844">
          <w:marLeft w:val="480"/>
          <w:marRight w:val="0"/>
          <w:marTop w:val="0"/>
          <w:marBottom w:val="0"/>
          <w:divBdr>
            <w:top w:val="none" w:sz="0" w:space="0" w:color="auto"/>
            <w:left w:val="none" w:sz="0" w:space="0" w:color="auto"/>
            <w:bottom w:val="none" w:sz="0" w:space="0" w:color="auto"/>
            <w:right w:val="none" w:sz="0" w:space="0" w:color="auto"/>
          </w:divBdr>
        </w:div>
        <w:div w:id="1738243981">
          <w:marLeft w:val="480"/>
          <w:marRight w:val="0"/>
          <w:marTop w:val="0"/>
          <w:marBottom w:val="0"/>
          <w:divBdr>
            <w:top w:val="none" w:sz="0" w:space="0" w:color="auto"/>
            <w:left w:val="none" w:sz="0" w:space="0" w:color="auto"/>
            <w:bottom w:val="none" w:sz="0" w:space="0" w:color="auto"/>
            <w:right w:val="none" w:sz="0" w:space="0" w:color="auto"/>
          </w:divBdr>
        </w:div>
        <w:div w:id="35083675">
          <w:marLeft w:val="480"/>
          <w:marRight w:val="0"/>
          <w:marTop w:val="0"/>
          <w:marBottom w:val="0"/>
          <w:divBdr>
            <w:top w:val="none" w:sz="0" w:space="0" w:color="auto"/>
            <w:left w:val="none" w:sz="0" w:space="0" w:color="auto"/>
            <w:bottom w:val="none" w:sz="0" w:space="0" w:color="auto"/>
            <w:right w:val="none" w:sz="0" w:space="0" w:color="auto"/>
          </w:divBdr>
        </w:div>
        <w:div w:id="1267692730">
          <w:marLeft w:val="480"/>
          <w:marRight w:val="0"/>
          <w:marTop w:val="0"/>
          <w:marBottom w:val="0"/>
          <w:divBdr>
            <w:top w:val="none" w:sz="0" w:space="0" w:color="auto"/>
            <w:left w:val="none" w:sz="0" w:space="0" w:color="auto"/>
            <w:bottom w:val="none" w:sz="0" w:space="0" w:color="auto"/>
            <w:right w:val="none" w:sz="0" w:space="0" w:color="auto"/>
          </w:divBdr>
        </w:div>
        <w:div w:id="1053508165">
          <w:marLeft w:val="480"/>
          <w:marRight w:val="0"/>
          <w:marTop w:val="0"/>
          <w:marBottom w:val="0"/>
          <w:divBdr>
            <w:top w:val="none" w:sz="0" w:space="0" w:color="auto"/>
            <w:left w:val="none" w:sz="0" w:space="0" w:color="auto"/>
            <w:bottom w:val="none" w:sz="0" w:space="0" w:color="auto"/>
            <w:right w:val="none" w:sz="0" w:space="0" w:color="auto"/>
          </w:divBdr>
        </w:div>
        <w:div w:id="1755930969">
          <w:marLeft w:val="480"/>
          <w:marRight w:val="0"/>
          <w:marTop w:val="0"/>
          <w:marBottom w:val="0"/>
          <w:divBdr>
            <w:top w:val="none" w:sz="0" w:space="0" w:color="auto"/>
            <w:left w:val="none" w:sz="0" w:space="0" w:color="auto"/>
            <w:bottom w:val="none" w:sz="0" w:space="0" w:color="auto"/>
            <w:right w:val="none" w:sz="0" w:space="0" w:color="auto"/>
          </w:divBdr>
        </w:div>
        <w:div w:id="979918405">
          <w:marLeft w:val="480"/>
          <w:marRight w:val="0"/>
          <w:marTop w:val="0"/>
          <w:marBottom w:val="0"/>
          <w:divBdr>
            <w:top w:val="none" w:sz="0" w:space="0" w:color="auto"/>
            <w:left w:val="none" w:sz="0" w:space="0" w:color="auto"/>
            <w:bottom w:val="none" w:sz="0" w:space="0" w:color="auto"/>
            <w:right w:val="none" w:sz="0" w:space="0" w:color="auto"/>
          </w:divBdr>
        </w:div>
        <w:div w:id="816341748">
          <w:marLeft w:val="480"/>
          <w:marRight w:val="0"/>
          <w:marTop w:val="0"/>
          <w:marBottom w:val="0"/>
          <w:divBdr>
            <w:top w:val="none" w:sz="0" w:space="0" w:color="auto"/>
            <w:left w:val="none" w:sz="0" w:space="0" w:color="auto"/>
            <w:bottom w:val="none" w:sz="0" w:space="0" w:color="auto"/>
            <w:right w:val="none" w:sz="0" w:space="0" w:color="auto"/>
          </w:divBdr>
        </w:div>
        <w:div w:id="1559440269">
          <w:marLeft w:val="480"/>
          <w:marRight w:val="0"/>
          <w:marTop w:val="0"/>
          <w:marBottom w:val="0"/>
          <w:divBdr>
            <w:top w:val="none" w:sz="0" w:space="0" w:color="auto"/>
            <w:left w:val="none" w:sz="0" w:space="0" w:color="auto"/>
            <w:bottom w:val="none" w:sz="0" w:space="0" w:color="auto"/>
            <w:right w:val="none" w:sz="0" w:space="0" w:color="auto"/>
          </w:divBdr>
        </w:div>
        <w:div w:id="1397556735">
          <w:marLeft w:val="480"/>
          <w:marRight w:val="0"/>
          <w:marTop w:val="0"/>
          <w:marBottom w:val="0"/>
          <w:divBdr>
            <w:top w:val="none" w:sz="0" w:space="0" w:color="auto"/>
            <w:left w:val="none" w:sz="0" w:space="0" w:color="auto"/>
            <w:bottom w:val="none" w:sz="0" w:space="0" w:color="auto"/>
            <w:right w:val="none" w:sz="0" w:space="0" w:color="auto"/>
          </w:divBdr>
        </w:div>
        <w:div w:id="508639763">
          <w:marLeft w:val="480"/>
          <w:marRight w:val="0"/>
          <w:marTop w:val="0"/>
          <w:marBottom w:val="0"/>
          <w:divBdr>
            <w:top w:val="none" w:sz="0" w:space="0" w:color="auto"/>
            <w:left w:val="none" w:sz="0" w:space="0" w:color="auto"/>
            <w:bottom w:val="none" w:sz="0" w:space="0" w:color="auto"/>
            <w:right w:val="none" w:sz="0" w:space="0" w:color="auto"/>
          </w:divBdr>
        </w:div>
        <w:div w:id="38674973">
          <w:marLeft w:val="480"/>
          <w:marRight w:val="0"/>
          <w:marTop w:val="0"/>
          <w:marBottom w:val="0"/>
          <w:divBdr>
            <w:top w:val="none" w:sz="0" w:space="0" w:color="auto"/>
            <w:left w:val="none" w:sz="0" w:space="0" w:color="auto"/>
            <w:bottom w:val="none" w:sz="0" w:space="0" w:color="auto"/>
            <w:right w:val="none" w:sz="0" w:space="0" w:color="auto"/>
          </w:divBdr>
        </w:div>
        <w:div w:id="1317763414">
          <w:marLeft w:val="480"/>
          <w:marRight w:val="0"/>
          <w:marTop w:val="0"/>
          <w:marBottom w:val="0"/>
          <w:divBdr>
            <w:top w:val="none" w:sz="0" w:space="0" w:color="auto"/>
            <w:left w:val="none" w:sz="0" w:space="0" w:color="auto"/>
            <w:bottom w:val="none" w:sz="0" w:space="0" w:color="auto"/>
            <w:right w:val="none" w:sz="0" w:space="0" w:color="auto"/>
          </w:divBdr>
        </w:div>
        <w:div w:id="352346487">
          <w:marLeft w:val="480"/>
          <w:marRight w:val="0"/>
          <w:marTop w:val="0"/>
          <w:marBottom w:val="0"/>
          <w:divBdr>
            <w:top w:val="none" w:sz="0" w:space="0" w:color="auto"/>
            <w:left w:val="none" w:sz="0" w:space="0" w:color="auto"/>
            <w:bottom w:val="none" w:sz="0" w:space="0" w:color="auto"/>
            <w:right w:val="none" w:sz="0" w:space="0" w:color="auto"/>
          </w:divBdr>
        </w:div>
        <w:div w:id="1124077782">
          <w:marLeft w:val="480"/>
          <w:marRight w:val="0"/>
          <w:marTop w:val="0"/>
          <w:marBottom w:val="0"/>
          <w:divBdr>
            <w:top w:val="none" w:sz="0" w:space="0" w:color="auto"/>
            <w:left w:val="none" w:sz="0" w:space="0" w:color="auto"/>
            <w:bottom w:val="none" w:sz="0" w:space="0" w:color="auto"/>
            <w:right w:val="none" w:sz="0" w:space="0" w:color="auto"/>
          </w:divBdr>
        </w:div>
        <w:div w:id="2137944237">
          <w:marLeft w:val="480"/>
          <w:marRight w:val="0"/>
          <w:marTop w:val="0"/>
          <w:marBottom w:val="0"/>
          <w:divBdr>
            <w:top w:val="none" w:sz="0" w:space="0" w:color="auto"/>
            <w:left w:val="none" w:sz="0" w:space="0" w:color="auto"/>
            <w:bottom w:val="none" w:sz="0" w:space="0" w:color="auto"/>
            <w:right w:val="none" w:sz="0" w:space="0" w:color="auto"/>
          </w:divBdr>
        </w:div>
        <w:div w:id="1086879144">
          <w:marLeft w:val="480"/>
          <w:marRight w:val="0"/>
          <w:marTop w:val="0"/>
          <w:marBottom w:val="0"/>
          <w:divBdr>
            <w:top w:val="none" w:sz="0" w:space="0" w:color="auto"/>
            <w:left w:val="none" w:sz="0" w:space="0" w:color="auto"/>
            <w:bottom w:val="none" w:sz="0" w:space="0" w:color="auto"/>
            <w:right w:val="none" w:sz="0" w:space="0" w:color="auto"/>
          </w:divBdr>
        </w:div>
        <w:div w:id="1176118044">
          <w:marLeft w:val="480"/>
          <w:marRight w:val="0"/>
          <w:marTop w:val="0"/>
          <w:marBottom w:val="0"/>
          <w:divBdr>
            <w:top w:val="none" w:sz="0" w:space="0" w:color="auto"/>
            <w:left w:val="none" w:sz="0" w:space="0" w:color="auto"/>
            <w:bottom w:val="none" w:sz="0" w:space="0" w:color="auto"/>
            <w:right w:val="none" w:sz="0" w:space="0" w:color="auto"/>
          </w:divBdr>
        </w:div>
        <w:div w:id="106386939">
          <w:marLeft w:val="480"/>
          <w:marRight w:val="0"/>
          <w:marTop w:val="0"/>
          <w:marBottom w:val="0"/>
          <w:divBdr>
            <w:top w:val="none" w:sz="0" w:space="0" w:color="auto"/>
            <w:left w:val="none" w:sz="0" w:space="0" w:color="auto"/>
            <w:bottom w:val="none" w:sz="0" w:space="0" w:color="auto"/>
            <w:right w:val="none" w:sz="0" w:space="0" w:color="auto"/>
          </w:divBdr>
        </w:div>
        <w:div w:id="808741224">
          <w:marLeft w:val="480"/>
          <w:marRight w:val="0"/>
          <w:marTop w:val="0"/>
          <w:marBottom w:val="0"/>
          <w:divBdr>
            <w:top w:val="none" w:sz="0" w:space="0" w:color="auto"/>
            <w:left w:val="none" w:sz="0" w:space="0" w:color="auto"/>
            <w:bottom w:val="none" w:sz="0" w:space="0" w:color="auto"/>
            <w:right w:val="none" w:sz="0" w:space="0" w:color="auto"/>
          </w:divBdr>
        </w:div>
        <w:div w:id="1607076596">
          <w:marLeft w:val="480"/>
          <w:marRight w:val="0"/>
          <w:marTop w:val="0"/>
          <w:marBottom w:val="0"/>
          <w:divBdr>
            <w:top w:val="none" w:sz="0" w:space="0" w:color="auto"/>
            <w:left w:val="none" w:sz="0" w:space="0" w:color="auto"/>
            <w:bottom w:val="none" w:sz="0" w:space="0" w:color="auto"/>
            <w:right w:val="none" w:sz="0" w:space="0" w:color="auto"/>
          </w:divBdr>
        </w:div>
        <w:div w:id="915865743">
          <w:marLeft w:val="480"/>
          <w:marRight w:val="0"/>
          <w:marTop w:val="0"/>
          <w:marBottom w:val="0"/>
          <w:divBdr>
            <w:top w:val="none" w:sz="0" w:space="0" w:color="auto"/>
            <w:left w:val="none" w:sz="0" w:space="0" w:color="auto"/>
            <w:bottom w:val="none" w:sz="0" w:space="0" w:color="auto"/>
            <w:right w:val="none" w:sz="0" w:space="0" w:color="auto"/>
          </w:divBdr>
        </w:div>
        <w:div w:id="1838419172">
          <w:marLeft w:val="480"/>
          <w:marRight w:val="0"/>
          <w:marTop w:val="0"/>
          <w:marBottom w:val="0"/>
          <w:divBdr>
            <w:top w:val="none" w:sz="0" w:space="0" w:color="auto"/>
            <w:left w:val="none" w:sz="0" w:space="0" w:color="auto"/>
            <w:bottom w:val="none" w:sz="0" w:space="0" w:color="auto"/>
            <w:right w:val="none" w:sz="0" w:space="0" w:color="auto"/>
          </w:divBdr>
        </w:div>
        <w:div w:id="431390410">
          <w:marLeft w:val="480"/>
          <w:marRight w:val="0"/>
          <w:marTop w:val="0"/>
          <w:marBottom w:val="0"/>
          <w:divBdr>
            <w:top w:val="none" w:sz="0" w:space="0" w:color="auto"/>
            <w:left w:val="none" w:sz="0" w:space="0" w:color="auto"/>
            <w:bottom w:val="none" w:sz="0" w:space="0" w:color="auto"/>
            <w:right w:val="none" w:sz="0" w:space="0" w:color="auto"/>
          </w:divBdr>
        </w:div>
        <w:div w:id="986594749">
          <w:marLeft w:val="480"/>
          <w:marRight w:val="0"/>
          <w:marTop w:val="0"/>
          <w:marBottom w:val="0"/>
          <w:divBdr>
            <w:top w:val="none" w:sz="0" w:space="0" w:color="auto"/>
            <w:left w:val="none" w:sz="0" w:space="0" w:color="auto"/>
            <w:bottom w:val="none" w:sz="0" w:space="0" w:color="auto"/>
            <w:right w:val="none" w:sz="0" w:space="0" w:color="auto"/>
          </w:divBdr>
        </w:div>
        <w:div w:id="577130185">
          <w:marLeft w:val="480"/>
          <w:marRight w:val="0"/>
          <w:marTop w:val="0"/>
          <w:marBottom w:val="0"/>
          <w:divBdr>
            <w:top w:val="none" w:sz="0" w:space="0" w:color="auto"/>
            <w:left w:val="none" w:sz="0" w:space="0" w:color="auto"/>
            <w:bottom w:val="none" w:sz="0" w:space="0" w:color="auto"/>
            <w:right w:val="none" w:sz="0" w:space="0" w:color="auto"/>
          </w:divBdr>
        </w:div>
        <w:div w:id="147014462">
          <w:marLeft w:val="480"/>
          <w:marRight w:val="0"/>
          <w:marTop w:val="0"/>
          <w:marBottom w:val="0"/>
          <w:divBdr>
            <w:top w:val="none" w:sz="0" w:space="0" w:color="auto"/>
            <w:left w:val="none" w:sz="0" w:space="0" w:color="auto"/>
            <w:bottom w:val="none" w:sz="0" w:space="0" w:color="auto"/>
            <w:right w:val="none" w:sz="0" w:space="0" w:color="auto"/>
          </w:divBdr>
        </w:div>
        <w:div w:id="1334339217">
          <w:marLeft w:val="480"/>
          <w:marRight w:val="0"/>
          <w:marTop w:val="0"/>
          <w:marBottom w:val="0"/>
          <w:divBdr>
            <w:top w:val="none" w:sz="0" w:space="0" w:color="auto"/>
            <w:left w:val="none" w:sz="0" w:space="0" w:color="auto"/>
            <w:bottom w:val="none" w:sz="0" w:space="0" w:color="auto"/>
            <w:right w:val="none" w:sz="0" w:space="0" w:color="auto"/>
          </w:divBdr>
        </w:div>
        <w:div w:id="1996908658">
          <w:marLeft w:val="480"/>
          <w:marRight w:val="0"/>
          <w:marTop w:val="0"/>
          <w:marBottom w:val="0"/>
          <w:divBdr>
            <w:top w:val="none" w:sz="0" w:space="0" w:color="auto"/>
            <w:left w:val="none" w:sz="0" w:space="0" w:color="auto"/>
            <w:bottom w:val="none" w:sz="0" w:space="0" w:color="auto"/>
            <w:right w:val="none" w:sz="0" w:space="0" w:color="auto"/>
          </w:divBdr>
        </w:div>
        <w:div w:id="247929125">
          <w:marLeft w:val="480"/>
          <w:marRight w:val="0"/>
          <w:marTop w:val="0"/>
          <w:marBottom w:val="0"/>
          <w:divBdr>
            <w:top w:val="none" w:sz="0" w:space="0" w:color="auto"/>
            <w:left w:val="none" w:sz="0" w:space="0" w:color="auto"/>
            <w:bottom w:val="none" w:sz="0" w:space="0" w:color="auto"/>
            <w:right w:val="none" w:sz="0" w:space="0" w:color="auto"/>
          </w:divBdr>
        </w:div>
        <w:div w:id="835148973">
          <w:marLeft w:val="480"/>
          <w:marRight w:val="0"/>
          <w:marTop w:val="0"/>
          <w:marBottom w:val="0"/>
          <w:divBdr>
            <w:top w:val="none" w:sz="0" w:space="0" w:color="auto"/>
            <w:left w:val="none" w:sz="0" w:space="0" w:color="auto"/>
            <w:bottom w:val="none" w:sz="0" w:space="0" w:color="auto"/>
            <w:right w:val="none" w:sz="0" w:space="0" w:color="auto"/>
          </w:divBdr>
        </w:div>
        <w:div w:id="34161800">
          <w:marLeft w:val="480"/>
          <w:marRight w:val="0"/>
          <w:marTop w:val="0"/>
          <w:marBottom w:val="0"/>
          <w:divBdr>
            <w:top w:val="none" w:sz="0" w:space="0" w:color="auto"/>
            <w:left w:val="none" w:sz="0" w:space="0" w:color="auto"/>
            <w:bottom w:val="none" w:sz="0" w:space="0" w:color="auto"/>
            <w:right w:val="none" w:sz="0" w:space="0" w:color="auto"/>
          </w:divBdr>
        </w:div>
        <w:div w:id="643394757">
          <w:marLeft w:val="480"/>
          <w:marRight w:val="0"/>
          <w:marTop w:val="0"/>
          <w:marBottom w:val="0"/>
          <w:divBdr>
            <w:top w:val="none" w:sz="0" w:space="0" w:color="auto"/>
            <w:left w:val="none" w:sz="0" w:space="0" w:color="auto"/>
            <w:bottom w:val="none" w:sz="0" w:space="0" w:color="auto"/>
            <w:right w:val="none" w:sz="0" w:space="0" w:color="auto"/>
          </w:divBdr>
        </w:div>
        <w:div w:id="2060010082">
          <w:marLeft w:val="480"/>
          <w:marRight w:val="0"/>
          <w:marTop w:val="0"/>
          <w:marBottom w:val="0"/>
          <w:divBdr>
            <w:top w:val="none" w:sz="0" w:space="0" w:color="auto"/>
            <w:left w:val="none" w:sz="0" w:space="0" w:color="auto"/>
            <w:bottom w:val="none" w:sz="0" w:space="0" w:color="auto"/>
            <w:right w:val="none" w:sz="0" w:space="0" w:color="auto"/>
          </w:divBdr>
        </w:div>
        <w:div w:id="1430077924">
          <w:marLeft w:val="480"/>
          <w:marRight w:val="0"/>
          <w:marTop w:val="0"/>
          <w:marBottom w:val="0"/>
          <w:divBdr>
            <w:top w:val="none" w:sz="0" w:space="0" w:color="auto"/>
            <w:left w:val="none" w:sz="0" w:space="0" w:color="auto"/>
            <w:bottom w:val="none" w:sz="0" w:space="0" w:color="auto"/>
            <w:right w:val="none" w:sz="0" w:space="0" w:color="auto"/>
          </w:divBdr>
        </w:div>
        <w:div w:id="1833595091">
          <w:marLeft w:val="480"/>
          <w:marRight w:val="0"/>
          <w:marTop w:val="0"/>
          <w:marBottom w:val="0"/>
          <w:divBdr>
            <w:top w:val="none" w:sz="0" w:space="0" w:color="auto"/>
            <w:left w:val="none" w:sz="0" w:space="0" w:color="auto"/>
            <w:bottom w:val="none" w:sz="0" w:space="0" w:color="auto"/>
            <w:right w:val="none" w:sz="0" w:space="0" w:color="auto"/>
          </w:divBdr>
        </w:div>
        <w:div w:id="31733215">
          <w:marLeft w:val="480"/>
          <w:marRight w:val="0"/>
          <w:marTop w:val="0"/>
          <w:marBottom w:val="0"/>
          <w:divBdr>
            <w:top w:val="none" w:sz="0" w:space="0" w:color="auto"/>
            <w:left w:val="none" w:sz="0" w:space="0" w:color="auto"/>
            <w:bottom w:val="none" w:sz="0" w:space="0" w:color="auto"/>
            <w:right w:val="none" w:sz="0" w:space="0" w:color="auto"/>
          </w:divBdr>
        </w:div>
        <w:div w:id="964196635">
          <w:marLeft w:val="480"/>
          <w:marRight w:val="0"/>
          <w:marTop w:val="0"/>
          <w:marBottom w:val="0"/>
          <w:divBdr>
            <w:top w:val="none" w:sz="0" w:space="0" w:color="auto"/>
            <w:left w:val="none" w:sz="0" w:space="0" w:color="auto"/>
            <w:bottom w:val="none" w:sz="0" w:space="0" w:color="auto"/>
            <w:right w:val="none" w:sz="0" w:space="0" w:color="auto"/>
          </w:divBdr>
        </w:div>
        <w:div w:id="786657848">
          <w:marLeft w:val="480"/>
          <w:marRight w:val="0"/>
          <w:marTop w:val="0"/>
          <w:marBottom w:val="0"/>
          <w:divBdr>
            <w:top w:val="none" w:sz="0" w:space="0" w:color="auto"/>
            <w:left w:val="none" w:sz="0" w:space="0" w:color="auto"/>
            <w:bottom w:val="none" w:sz="0" w:space="0" w:color="auto"/>
            <w:right w:val="none" w:sz="0" w:space="0" w:color="auto"/>
          </w:divBdr>
        </w:div>
        <w:div w:id="1928149964">
          <w:marLeft w:val="480"/>
          <w:marRight w:val="0"/>
          <w:marTop w:val="0"/>
          <w:marBottom w:val="0"/>
          <w:divBdr>
            <w:top w:val="none" w:sz="0" w:space="0" w:color="auto"/>
            <w:left w:val="none" w:sz="0" w:space="0" w:color="auto"/>
            <w:bottom w:val="none" w:sz="0" w:space="0" w:color="auto"/>
            <w:right w:val="none" w:sz="0" w:space="0" w:color="auto"/>
          </w:divBdr>
        </w:div>
        <w:div w:id="653022495">
          <w:marLeft w:val="480"/>
          <w:marRight w:val="0"/>
          <w:marTop w:val="0"/>
          <w:marBottom w:val="0"/>
          <w:divBdr>
            <w:top w:val="none" w:sz="0" w:space="0" w:color="auto"/>
            <w:left w:val="none" w:sz="0" w:space="0" w:color="auto"/>
            <w:bottom w:val="none" w:sz="0" w:space="0" w:color="auto"/>
            <w:right w:val="none" w:sz="0" w:space="0" w:color="auto"/>
          </w:divBdr>
        </w:div>
        <w:div w:id="462818933">
          <w:marLeft w:val="480"/>
          <w:marRight w:val="0"/>
          <w:marTop w:val="0"/>
          <w:marBottom w:val="0"/>
          <w:divBdr>
            <w:top w:val="none" w:sz="0" w:space="0" w:color="auto"/>
            <w:left w:val="none" w:sz="0" w:space="0" w:color="auto"/>
            <w:bottom w:val="none" w:sz="0" w:space="0" w:color="auto"/>
            <w:right w:val="none" w:sz="0" w:space="0" w:color="auto"/>
          </w:divBdr>
        </w:div>
        <w:div w:id="828054398">
          <w:marLeft w:val="480"/>
          <w:marRight w:val="0"/>
          <w:marTop w:val="0"/>
          <w:marBottom w:val="0"/>
          <w:divBdr>
            <w:top w:val="none" w:sz="0" w:space="0" w:color="auto"/>
            <w:left w:val="none" w:sz="0" w:space="0" w:color="auto"/>
            <w:bottom w:val="none" w:sz="0" w:space="0" w:color="auto"/>
            <w:right w:val="none" w:sz="0" w:space="0" w:color="auto"/>
          </w:divBdr>
        </w:div>
        <w:div w:id="782966828">
          <w:marLeft w:val="480"/>
          <w:marRight w:val="0"/>
          <w:marTop w:val="0"/>
          <w:marBottom w:val="0"/>
          <w:divBdr>
            <w:top w:val="none" w:sz="0" w:space="0" w:color="auto"/>
            <w:left w:val="none" w:sz="0" w:space="0" w:color="auto"/>
            <w:bottom w:val="none" w:sz="0" w:space="0" w:color="auto"/>
            <w:right w:val="none" w:sz="0" w:space="0" w:color="auto"/>
          </w:divBdr>
        </w:div>
        <w:div w:id="1121072461">
          <w:marLeft w:val="480"/>
          <w:marRight w:val="0"/>
          <w:marTop w:val="0"/>
          <w:marBottom w:val="0"/>
          <w:divBdr>
            <w:top w:val="none" w:sz="0" w:space="0" w:color="auto"/>
            <w:left w:val="none" w:sz="0" w:space="0" w:color="auto"/>
            <w:bottom w:val="none" w:sz="0" w:space="0" w:color="auto"/>
            <w:right w:val="none" w:sz="0" w:space="0" w:color="auto"/>
          </w:divBdr>
        </w:div>
        <w:div w:id="1339386740">
          <w:marLeft w:val="480"/>
          <w:marRight w:val="0"/>
          <w:marTop w:val="0"/>
          <w:marBottom w:val="0"/>
          <w:divBdr>
            <w:top w:val="none" w:sz="0" w:space="0" w:color="auto"/>
            <w:left w:val="none" w:sz="0" w:space="0" w:color="auto"/>
            <w:bottom w:val="none" w:sz="0" w:space="0" w:color="auto"/>
            <w:right w:val="none" w:sz="0" w:space="0" w:color="auto"/>
          </w:divBdr>
        </w:div>
        <w:div w:id="1863082608">
          <w:marLeft w:val="480"/>
          <w:marRight w:val="0"/>
          <w:marTop w:val="0"/>
          <w:marBottom w:val="0"/>
          <w:divBdr>
            <w:top w:val="none" w:sz="0" w:space="0" w:color="auto"/>
            <w:left w:val="none" w:sz="0" w:space="0" w:color="auto"/>
            <w:bottom w:val="none" w:sz="0" w:space="0" w:color="auto"/>
            <w:right w:val="none" w:sz="0" w:space="0" w:color="auto"/>
          </w:divBdr>
        </w:div>
        <w:div w:id="2066294467">
          <w:marLeft w:val="480"/>
          <w:marRight w:val="0"/>
          <w:marTop w:val="0"/>
          <w:marBottom w:val="0"/>
          <w:divBdr>
            <w:top w:val="none" w:sz="0" w:space="0" w:color="auto"/>
            <w:left w:val="none" w:sz="0" w:space="0" w:color="auto"/>
            <w:bottom w:val="none" w:sz="0" w:space="0" w:color="auto"/>
            <w:right w:val="none" w:sz="0" w:space="0" w:color="auto"/>
          </w:divBdr>
        </w:div>
        <w:div w:id="413205292">
          <w:marLeft w:val="480"/>
          <w:marRight w:val="0"/>
          <w:marTop w:val="0"/>
          <w:marBottom w:val="0"/>
          <w:divBdr>
            <w:top w:val="none" w:sz="0" w:space="0" w:color="auto"/>
            <w:left w:val="none" w:sz="0" w:space="0" w:color="auto"/>
            <w:bottom w:val="none" w:sz="0" w:space="0" w:color="auto"/>
            <w:right w:val="none" w:sz="0" w:space="0" w:color="auto"/>
          </w:divBdr>
        </w:div>
        <w:div w:id="916746289">
          <w:marLeft w:val="480"/>
          <w:marRight w:val="0"/>
          <w:marTop w:val="0"/>
          <w:marBottom w:val="0"/>
          <w:divBdr>
            <w:top w:val="none" w:sz="0" w:space="0" w:color="auto"/>
            <w:left w:val="none" w:sz="0" w:space="0" w:color="auto"/>
            <w:bottom w:val="none" w:sz="0" w:space="0" w:color="auto"/>
            <w:right w:val="none" w:sz="0" w:space="0" w:color="auto"/>
          </w:divBdr>
        </w:div>
        <w:div w:id="957683432">
          <w:marLeft w:val="480"/>
          <w:marRight w:val="0"/>
          <w:marTop w:val="0"/>
          <w:marBottom w:val="0"/>
          <w:divBdr>
            <w:top w:val="none" w:sz="0" w:space="0" w:color="auto"/>
            <w:left w:val="none" w:sz="0" w:space="0" w:color="auto"/>
            <w:bottom w:val="none" w:sz="0" w:space="0" w:color="auto"/>
            <w:right w:val="none" w:sz="0" w:space="0" w:color="auto"/>
          </w:divBdr>
        </w:div>
        <w:div w:id="1471630025">
          <w:marLeft w:val="480"/>
          <w:marRight w:val="0"/>
          <w:marTop w:val="0"/>
          <w:marBottom w:val="0"/>
          <w:divBdr>
            <w:top w:val="none" w:sz="0" w:space="0" w:color="auto"/>
            <w:left w:val="none" w:sz="0" w:space="0" w:color="auto"/>
            <w:bottom w:val="none" w:sz="0" w:space="0" w:color="auto"/>
            <w:right w:val="none" w:sz="0" w:space="0" w:color="auto"/>
          </w:divBdr>
        </w:div>
        <w:div w:id="411779095">
          <w:marLeft w:val="480"/>
          <w:marRight w:val="0"/>
          <w:marTop w:val="0"/>
          <w:marBottom w:val="0"/>
          <w:divBdr>
            <w:top w:val="none" w:sz="0" w:space="0" w:color="auto"/>
            <w:left w:val="none" w:sz="0" w:space="0" w:color="auto"/>
            <w:bottom w:val="none" w:sz="0" w:space="0" w:color="auto"/>
            <w:right w:val="none" w:sz="0" w:space="0" w:color="auto"/>
          </w:divBdr>
        </w:div>
        <w:div w:id="1271205855">
          <w:marLeft w:val="480"/>
          <w:marRight w:val="0"/>
          <w:marTop w:val="0"/>
          <w:marBottom w:val="0"/>
          <w:divBdr>
            <w:top w:val="none" w:sz="0" w:space="0" w:color="auto"/>
            <w:left w:val="none" w:sz="0" w:space="0" w:color="auto"/>
            <w:bottom w:val="none" w:sz="0" w:space="0" w:color="auto"/>
            <w:right w:val="none" w:sz="0" w:space="0" w:color="auto"/>
          </w:divBdr>
        </w:div>
        <w:div w:id="1554121841">
          <w:marLeft w:val="480"/>
          <w:marRight w:val="0"/>
          <w:marTop w:val="0"/>
          <w:marBottom w:val="0"/>
          <w:divBdr>
            <w:top w:val="none" w:sz="0" w:space="0" w:color="auto"/>
            <w:left w:val="none" w:sz="0" w:space="0" w:color="auto"/>
            <w:bottom w:val="none" w:sz="0" w:space="0" w:color="auto"/>
            <w:right w:val="none" w:sz="0" w:space="0" w:color="auto"/>
          </w:divBdr>
        </w:div>
        <w:div w:id="1683161785">
          <w:marLeft w:val="480"/>
          <w:marRight w:val="0"/>
          <w:marTop w:val="0"/>
          <w:marBottom w:val="0"/>
          <w:divBdr>
            <w:top w:val="none" w:sz="0" w:space="0" w:color="auto"/>
            <w:left w:val="none" w:sz="0" w:space="0" w:color="auto"/>
            <w:bottom w:val="none" w:sz="0" w:space="0" w:color="auto"/>
            <w:right w:val="none" w:sz="0" w:space="0" w:color="auto"/>
          </w:divBdr>
        </w:div>
        <w:div w:id="228227069">
          <w:marLeft w:val="480"/>
          <w:marRight w:val="0"/>
          <w:marTop w:val="0"/>
          <w:marBottom w:val="0"/>
          <w:divBdr>
            <w:top w:val="none" w:sz="0" w:space="0" w:color="auto"/>
            <w:left w:val="none" w:sz="0" w:space="0" w:color="auto"/>
            <w:bottom w:val="none" w:sz="0" w:space="0" w:color="auto"/>
            <w:right w:val="none" w:sz="0" w:space="0" w:color="auto"/>
          </w:divBdr>
        </w:div>
        <w:div w:id="1546407270">
          <w:marLeft w:val="480"/>
          <w:marRight w:val="0"/>
          <w:marTop w:val="0"/>
          <w:marBottom w:val="0"/>
          <w:divBdr>
            <w:top w:val="none" w:sz="0" w:space="0" w:color="auto"/>
            <w:left w:val="none" w:sz="0" w:space="0" w:color="auto"/>
            <w:bottom w:val="none" w:sz="0" w:space="0" w:color="auto"/>
            <w:right w:val="none" w:sz="0" w:space="0" w:color="auto"/>
          </w:divBdr>
        </w:div>
        <w:div w:id="1329749514">
          <w:marLeft w:val="480"/>
          <w:marRight w:val="0"/>
          <w:marTop w:val="0"/>
          <w:marBottom w:val="0"/>
          <w:divBdr>
            <w:top w:val="none" w:sz="0" w:space="0" w:color="auto"/>
            <w:left w:val="none" w:sz="0" w:space="0" w:color="auto"/>
            <w:bottom w:val="none" w:sz="0" w:space="0" w:color="auto"/>
            <w:right w:val="none" w:sz="0" w:space="0" w:color="auto"/>
          </w:divBdr>
        </w:div>
      </w:divsChild>
    </w:div>
    <w:div w:id="1522357997">
      <w:bodyDiv w:val="1"/>
      <w:marLeft w:val="0"/>
      <w:marRight w:val="0"/>
      <w:marTop w:val="0"/>
      <w:marBottom w:val="0"/>
      <w:divBdr>
        <w:top w:val="none" w:sz="0" w:space="0" w:color="auto"/>
        <w:left w:val="none" w:sz="0" w:space="0" w:color="auto"/>
        <w:bottom w:val="none" w:sz="0" w:space="0" w:color="auto"/>
        <w:right w:val="none" w:sz="0" w:space="0" w:color="auto"/>
      </w:divBdr>
      <w:divsChild>
        <w:div w:id="1773166274">
          <w:marLeft w:val="0"/>
          <w:marRight w:val="0"/>
          <w:marTop w:val="0"/>
          <w:marBottom w:val="0"/>
          <w:divBdr>
            <w:top w:val="none" w:sz="0" w:space="0" w:color="auto"/>
            <w:left w:val="none" w:sz="0" w:space="0" w:color="auto"/>
            <w:bottom w:val="none" w:sz="0" w:space="0" w:color="auto"/>
            <w:right w:val="none" w:sz="0" w:space="0" w:color="auto"/>
          </w:divBdr>
          <w:divsChild>
            <w:div w:id="1858470141">
              <w:marLeft w:val="0"/>
              <w:marRight w:val="0"/>
              <w:marTop w:val="0"/>
              <w:marBottom w:val="0"/>
              <w:divBdr>
                <w:top w:val="none" w:sz="0" w:space="0" w:color="auto"/>
                <w:left w:val="none" w:sz="0" w:space="0" w:color="auto"/>
                <w:bottom w:val="none" w:sz="0" w:space="0" w:color="auto"/>
                <w:right w:val="none" w:sz="0" w:space="0" w:color="auto"/>
              </w:divBdr>
              <w:divsChild>
                <w:div w:id="19851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072395">
      <w:bodyDiv w:val="1"/>
      <w:marLeft w:val="0"/>
      <w:marRight w:val="0"/>
      <w:marTop w:val="0"/>
      <w:marBottom w:val="0"/>
      <w:divBdr>
        <w:top w:val="none" w:sz="0" w:space="0" w:color="auto"/>
        <w:left w:val="none" w:sz="0" w:space="0" w:color="auto"/>
        <w:bottom w:val="none" w:sz="0" w:space="0" w:color="auto"/>
        <w:right w:val="none" w:sz="0" w:space="0" w:color="auto"/>
      </w:divBdr>
      <w:divsChild>
        <w:div w:id="1042559480">
          <w:marLeft w:val="480"/>
          <w:marRight w:val="0"/>
          <w:marTop w:val="0"/>
          <w:marBottom w:val="0"/>
          <w:divBdr>
            <w:top w:val="none" w:sz="0" w:space="0" w:color="auto"/>
            <w:left w:val="none" w:sz="0" w:space="0" w:color="auto"/>
            <w:bottom w:val="none" w:sz="0" w:space="0" w:color="auto"/>
            <w:right w:val="none" w:sz="0" w:space="0" w:color="auto"/>
          </w:divBdr>
        </w:div>
        <w:div w:id="434206689">
          <w:marLeft w:val="480"/>
          <w:marRight w:val="0"/>
          <w:marTop w:val="0"/>
          <w:marBottom w:val="0"/>
          <w:divBdr>
            <w:top w:val="none" w:sz="0" w:space="0" w:color="auto"/>
            <w:left w:val="none" w:sz="0" w:space="0" w:color="auto"/>
            <w:bottom w:val="none" w:sz="0" w:space="0" w:color="auto"/>
            <w:right w:val="none" w:sz="0" w:space="0" w:color="auto"/>
          </w:divBdr>
        </w:div>
        <w:div w:id="259147395">
          <w:marLeft w:val="480"/>
          <w:marRight w:val="0"/>
          <w:marTop w:val="0"/>
          <w:marBottom w:val="0"/>
          <w:divBdr>
            <w:top w:val="none" w:sz="0" w:space="0" w:color="auto"/>
            <w:left w:val="none" w:sz="0" w:space="0" w:color="auto"/>
            <w:bottom w:val="none" w:sz="0" w:space="0" w:color="auto"/>
            <w:right w:val="none" w:sz="0" w:space="0" w:color="auto"/>
          </w:divBdr>
        </w:div>
        <w:div w:id="450907176">
          <w:marLeft w:val="480"/>
          <w:marRight w:val="0"/>
          <w:marTop w:val="0"/>
          <w:marBottom w:val="0"/>
          <w:divBdr>
            <w:top w:val="none" w:sz="0" w:space="0" w:color="auto"/>
            <w:left w:val="none" w:sz="0" w:space="0" w:color="auto"/>
            <w:bottom w:val="none" w:sz="0" w:space="0" w:color="auto"/>
            <w:right w:val="none" w:sz="0" w:space="0" w:color="auto"/>
          </w:divBdr>
        </w:div>
        <w:div w:id="768623976">
          <w:marLeft w:val="480"/>
          <w:marRight w:val="0"/>
          <w:marTop w:val="0"/>
          <w:marBottom w:val="0"/>
          <w:divBdr>
            <w:top w:val="none" w:sz="0" w:space="0" w:color="auto"/>
            <w:left w:val="none" w:sz="0" w:space="0" w:color="auto"/>
            <w:bottom w:val="none" w:sz="0" w:space="0" w:color="auto"/>
            <w:right w:val="none" w:sz="0" w:space="0" w:color="auto"/>
          </w:divBdr>
        </w:div>
        <w:div w:id="970747151">
          <w:marLeft w:val="480"/>
          <w:marRight w:val="0"/>
          <w:marTop w:val="0"/>
          <w:marBottom w:val="0"/>
          <w:divBdr>
            <w:top w:val="none" w:sz="0" w:space="0" w:color="auto"/>
            <w:left w:val="none" w:sz="0" w:space="0" w:color="auto"/>
            <w:bottom w:val="none" w:sz="0" w:space="0" w:color="auto"/>
            <w:right w:val="none" w:sz="0" w:space="0" w:color="auto"/>
          </w:divBdr>
        </w:div>
        <w:div w:id="2147384423">
          <w:marLeft w:val="480"/>
          <w:marRight w:val="0"/>
          <w:marTop w:val="0"/>
          <w:marBottom w:val="0"/>
          <w:divBdr>
            <w:top w:val="none" w:sz="0" w:space="0" w:color="auto"/>
            <w:left w:val="none" w:sz="0" w:space="0" w:color="auto"/>
            <w:bottom w:val="none" w:sz="0" w:space="0" w:color="auto"/>
            <w:right w:val="none" w:sz="0" w:space="0" w:color="auto"/>
          </w:divBdr>
        </w:div>
        <w:div w:id="493883781">
          <w:marLeft w:val="480"/>
          <w:marRight w:val="0"/>
          <w:marTop w:val="0"/>
          <w:marBottom w:val="0"/>
          <w:divBdr>
            <w:top w:val="none" w:sz="0" w:space="0" w:color="auto"/>
            <w:left w:val="none" w:sz="0" w:space="0" w:color="auto"/>
            <w:bottom w:val="none" w:sz="0" w:space="0" w:color="auto"/>
            <w:right w:val="none" w:sz="0" w:space="0" w:color="auto"/>
          </w:divBdr>
        </w:div>
        <w:div w:id="772282304">
          <w:marLeft w:val="480"/>
          <w:marRight w:val="0"/>
          <w:marTop w:val="0"/>
          <w:marBottom w:val="0"/>
          <w:divBdr>
            <w:top w:val="none" w:sz="0" w:space="0" w:color="auto"/>
            <w:left w:val="none" w:sz="0" w:space="0" w:color="auto"/>
            <w:bottom w:val="none" w:sz="0" w:space="0" w:color="auto"/>
            <w:right w:val="none" w:sz="0" w:space="0" w:color="auto"/>
          </w:divBdr>
        </w:div>
        <w:div w:id="1081369831">
          <w:marLeft w:val="480"/>
          <w:marRight w:val="0"/>
          <w:marTop w:val="0"/>
          <w:marBottom w:val="0"/>
          <w:divBdr>
            <w:top w:val="none" w:sz="0" w:space="0" w:color="auto"/>
            <w:left w:val="none" w:sz="0" w:space="0" w:color="auto"/>
            <w:bottom w:val="none" w:sz="0" w:space="0" w:color="auto"/>
            <w:right w:val="none" w:sz="0" w:space="0" w:color="auto"/>
          </w:divBdr>
        </w:div>
        <w:div w:id="243809193">
          <w:marLeft w:val="480"/>
          <w:marRight w:val="0"/>
          <w:marTop w:val="0"/>
          <w:marBottom w:val="0"/>
          <w:divBdr>
            <w:top w:val="none" w:sz="0" w:space="0" w:color="auto"/>
            <w:left w:val="none" w:sz="0" w:space="0" w:color="auto"/>
            <w:bottom w:val="none" w:sz="0" w:space="0" w:color="auto"/>
            <w:right w:val="none" w:sz="0" w:space="0" w:color="auto"/>
          </w:divBdr>
        </w:div>
        <w:div w:id="1558667752">
          <w:marLeft w:val="480"/>
          <w:marRight w:val="0"/>
          <w:marTop w:val="0"/>
          <w:marBottom w:val="0"/>
          <w:divBdr>
            <w:top w:val="none" w:sz="0" w:space="0" w:color="auto"/>
            <w:left w:val="none" w:sz="0" w:space="0" w:color="auto"/>
            <w:bottom w:val="none" w:sz="0" w:space="0" w:color="auto"/>
            <w:right w:val="none" w:sz="0" w:space="0" w:color="auto"/>
          </w:divBdr>
        </w:div>
        <w:div w:id="578052890">
          <w:marLeft w:val="480"/>
          <w:marRight w:val="0"/>
          <w:marTop w:val="0"/>
          <w:marBottom w:val="0"/>
          <w:divBdr>
            <w:top w:val="none" w:sz="0" w:space="0" w:color="auto"/>
            <w:left w:val="none" w:sz="0" w:space="0" w:color="auto"/>
            <w:bottom w:val="none" w:sz="0" w:space="0" w:color="auto"/>
            <w:right w:val="none" w:sz="0" w:space="0" w:color="auto"/>
          </w:divBdr>
        </w:div>
        <w:div w:id="222446709">
          <w:marLeft w:val="480"/>
          <w:marRight w:val="0"/>
          <w:marTop w:val="0"/>
          <w:marBottom w:val="0"/>
          <w:divBdr>
            <w:top w:val="none" w:sz="0" w:space="0" w:color="auto"/>
            <w:left w:val="none" w:sz="0" w:space="0" w:color="auto"/>
            <w:bottom w:val="none" w:sz="0" w:space="0" w:color="auto"/>
            <w:right w:val="none" w:sz="0" w:space="0" w:color="auto"/>
          </w:divBdr>
        </w:div>
        <w:div w:id="1731886030">
          <w:marLeft w:val="480"/>
          <w:marRight w:val="0"/>
          <w:marTop w:val="0"/>
          <w:marBottom w:val="0"/>
          <w:divBdr>
            <w:top w:val="none" w:sz="0" w:space="0" w:color="auto"/>
            <w:left w:val="none" w:sz="0" w:space="0" w:color="auto"/>
            <w:bottom w:val="none" w:sz="0" w:space="0" w:color="auto"/>
            <w:right w:val="none" w:sz="0" w:space="0" w:color="auto"/>
          </w:divBdr>
        </w:div>
        <w:div w:id="978388556">
          <w:marLeft w:val="480"/>
          <w:marRight w:val="0"/>
          <w:marTop w:val="0"/>
          <w:marBottom w:val="0"/>
          <w:divBdr>
            <w:top w:val="none" w:sz="0" w:space="0" w:color="auto"/>
            <w:left w:val="none" w:sz="0" w:space="0" w:color="auto"/>
            <w:bottom w:val="none" w:sz="0" w:space="0" w:color="auto"/>
            <w:right w:val="none" w:sz="0" w:space="0" w:color="auto"/>
          </w:divBdr>
        </w:div>
        <w:div w:id="218594874">
          <w:marLeft w:val="480"/>
          <w:marRight w:val="0"/>
          <w:marTop w:val="0"/>
          <w:marBottom w:val="0"/>
          <w:divBdr>
            <w:top w:val="none" w:sz="0" w:space="0" w:color="auto"/>
            <w:left w:val="none" w:sz="0" w:space="0" w:color="auto"/>
            <w:bottom w:val="none" w:sz="0" w:space="0" w:color="auto"/>
            <w:right w:val="none" w:sz="0" w:space="0" w:color="auto"/>
          </w:divBdr>
        </w:div>
        <w:div w:id="635256924">
          <w:marLeft w:val="480"/>
          <w:marRight w:val="0"/>
          <w:marTop w:val="0"/>
          <w:marBottom w:val="0"/>
          <w:divBdr>
            <w:top w:val="none" w:sz="0" w:space="0" w:color="auto"/>
            <w:left w:val="none" w:sz="0" w:space="0" w:color="auto"/>
            <w:bottom w:val="none" w:sz="0" w:space="0" w:color="auto"/>
            <w:right w:val="none" w:sz="0" w:space="0" w:color="auto"/>
          </w:divBdr>
        </w:div>
        <w:div w:id="815684392">
          <w:marLeft w:val="480"/>
          <w:marRight w:val="0"/>
          <w:marTop w:val="0"/>
          <w:marBottom w:val="0"/>
          <w:divBdr>
            <w:top w:val="none" w:sz="0" w:space="0" w:color="auto"/>
            <w:left w:val="none" w:sz="0" w:space="0" w:color="auto"/>
            <w:bottom w:val="none" w:sz="0" w:space="0" w:color="auto"/>
            <w:right w:val="none" w:sz="0" w:space="0" w:color="auto"/>
          </w:divBdr>
        </w:div>
        <w:div w:id="1039205737">
          <w:marLeft w:val="480"/>
          <w:marRight w:val="0"/>
          <w:marTop w:val="0"/>
          <w:marBottom w:val="0"/>
          <w:divBdr>
            <w:top w:val="none" w:sz="0" w:space="0" w:color="auto"/>
            <w:left w:val="none" w:sz="0" w:space="0" w:color="auto"/>
            <w:bottom w:val="none" w:sz="0" w:space="0" w:color="auto"/>
            <w:right w:val="none" w:sz="0" w:space="0" w:color="auto"/>
          </w:divBdr>
        </w:div>
        <w:div w:id="439106030">
          <w:marLeft w:val="480"/>
          <w:marRight w:val="0"/>
          <w:marTop w:val="0"/>
          <w:marBottom w:val="0"/>
          <w:divBdr>
            <w:top w:val="none" w:sz="0" w:space="0" w:color="auto"/>
            <w:left w:val="none" w:sz="0" w:space="0" w:color="auto"/>
            <w:bottom w:val="none" w:sz="0" w:space="0" w:color="auto"/>
            <w:right w:val="none" w:sz="0" w:space="0" w:color="auto"/>
          </w:divBdr>
        </w:div>
        <w:div w:id="2133205485">
          <w:marLeft w:val="480"/>
          <w:marRight w:val="0"/>
          <w:marTop w:val="0"/>
          <w:marBottom w:val="0"/>
          <w:divBdr>
            <w:top w:val="none" w:sz="0" w:space="0" w:color="auto"/>
            <w:left w:val="none" w:sz="0" w:space="0" w:color="auto"/>
            <w:bottom w:val="none" w:sz="0" w:space="0" w:color="auto"/>
            <w:right w:val="none" w:sz="0" w:space="0" w:color="auto"/>
          </w:divBdr>
        </w:div>
        <w:div w:id="136803905">
          <w:marLeft w:val="480"/>
          <w:marRight w:val="0"/>
          <w:marTop w:val="0"/>
          <w:marBottom w:val="0"/>
          <w:divBdr>
            <w:top w:val="none" w:sz="0" w:space="0" w:color="auto"/>
            <w:left w:val="none" w:sz="0" w:space="0" w:color="auto"/>
            <w:bottom w:val="none" w:sz="0" w:space="0" w:color="auto"/>
            <w:right w:val="none" w:sz="0" w:space="0" w:color="auto"/>
          </w:divBdr>
        </w:div>
        <w:div w:id="1088649471">
          <w:marLeft w:val="480"/>
          <w:marRight w:val="0"/>
          <w:marTop w:val="0"/>
          <w:marBottom w:val="0"/>
          <w:divBdr>
            <w:top w:val="none" w:sz="0" w:space="0" w:color="auto"/>
            <w:left w:val="none" w:sz="0" w:space="0" w:color="auto"/>
            <w:bottom w:val="none" w:sz="0" w:space="0" w:color="auto"/>
            <w:right w:val="none" w:sz="0" w:space="0" w:color="auto"/>
          </w:divBdr>
        </w:div>
        <w:div w:id="132138077">
          <w:marLeft w:val="480"/>
          <w:marRight w:val="0"/>
          <w:marTop w:val="0"/>
          <w:marBottom w:val="0"/>
          <w:divBdr>
            <w:top w:val="none" w:sz="0" w:space="0" w:color="auto"/>
            <w:left w:val="none" w:sz="0" w:space="0" w:color="auto"/>
            <w:bottom w:val="none" w:sz="0" w:space="0" w:color="auto"/>
            <w:right w:val="none" w:sz="0" w:space="0" w:color="auto"/>
          </w:divBdr>
        </w:div>
        <w:div w:id="998846249">
          <w:marLeft w:val="480"/>
          <w:marRight w:val="0"/>
          <w:marTop w:val="0"/>
          <w:marBottom w:val="0"/>
          <w:divBdr>
            <w:top w:val="none" w:sz="0" w:space="0" w:color="auto"/>
            <w:left w:val="none" w:sz="0" w:space="0" w:color="auto"/>
            <w:bottom w:val="none" w:sz="0" w:space="0" w:color="auto"/>
            <w:right w:val="none" w:sz="0" w:space="0" w:color="auto"/>
          </w:divBdr>
        </w:div>
        <w:div w:id="1316837155">
          <w:marLeft w:val="480"/>
          <w:marRight w:val="0"/>
          <w:marTop w:val="0"/>
          <w:marBottom w:val="0"/>
          <w:divBdr>
            <w:top w:val="none" w:sz="0" w:space="0" w:color="auto"/>
            <w:left w:val="none" w:sz="0" w:space="0" w:color="auto"/>
            <w:bottom w:val="none" w:sz="0" w:space="0" w:color="auto"/>
            <w:right w:val="none" w:sz="0" w:space="0" w:color="auto"/>
          </w:divBdr>
        </w:div>
        <w:div w:id="1912960086">
          <w:marLeft w:val="480"/>
          <w:marRight w:val="0"/>
          <w:marTop w:val="0"/>
          <w:marBottom w:val="0"/>
          <w:divBdr>
            <w:top w:val="none" w:sz="0" w:space="0" w:color="auto"/>
            <w:left w:val="none" w:sz="0" w:space="0" w:color="auto"/>
            <w:bottom w:val="none" w:sz="0" w:space="0" w:color="auto"/>
            <w:right w:val="none" w:sz="0" w:space="0" w:color="auto"/>
          </w:divBdr>
        </w:div>
        <w:div w:id="882180850">
          <w:marLeft w:val="480"/>
          <w:marRight w:val="0"/>
          <w:marTop w:val="0"/>
          <w:marBottom w:val="0"/>
          <w:divBdr>
            <w:top w:val="none" w:sz="0" w:space="0" w:color="auto"/>
            <w:left w:val="none" w:sz="0" w:space="0" w:color="auto"/>
            <w:bottom w:val="none" w:sz="0" w:space="0" w:color="auto"/>
            <w:right w:val="none" w:sz="0" w:space="0" w:color="auto"/>
          </w:divBdr>
        </w:div>
        <w:div w:id="164055147">
          <w:marLeft w:val="480"/>
          <w:marRight w:val="0"/>
          <w:marTop w:val="0"/>
          <w:marBottom w:val="0"/>
          <w:divBdr>
            <w:top w:val="none" w:sz="0" w:space="0" w:color="auto"/>
            <w:left w:val="none" w:sz="0" w:space="0" w:color="auto"/>
            <w:bottom w:val="none" w:sz="0" w:space="0" w:color="auto"/>
            <w:right w:val="none" w:sz="0" w:space="0" w:color="auto"/>
          </w:divBdr>
        </w:div>
        <w:div w:id="1057824287">
          <w:marLeft w:val="480"/>
          <w:marRight w:val="0"/>
          <w:marTop w:val="0"/>
          <w:marBottom w:val="0"/>
          <w:divBdr>
            <w:top w:val="none" w:sz="0" w:space="0" w:color="auto"/>
            <w:left w:val="none" w:sz="0" w:space="0" w:color="auto"/>
            <w:bottom w:val="none" w:sz="0" w:space="0" w:color="auto"/>
            <w:right w:val="none" w:sz="0" w:space="0" w:color="auto"/>
          </w:divBdr>
        </w:div>
        <w:div w:id="718481903">
          <w:marLeft w:val="480"/>
          <w:marRight w:val="0"/>
          <w:marTop w:val="0"/>
          <w:marBottom w:val="0"/>
          <w:divBdr>
            <w:top w:val="none" w:sz="0" w:space="0" w:color="auto"/>
            <w:left w:val="none" w:sz="0" w:space="0" w:color="auto"/>
            <w:bottom w:val="none" w:sz="0" w:space="0" w:color="auto"/>
            <w:right w:val="none" w:sz="0" w:space="0" w:color="auto"/>
          </w:divBdr>
        </w:div>
        <w:div w:id="1362168028">
          <w:marLeft w:val="480"/>
          <w:marRight w:val="0"/>
          <w:marTop w:val="0"/>
          <w:marBottom w:val="0"/>
          <w:divBdr>
            <w:top w:val="none" w:sz="0" w:space="0" w:color="auto"/>
            <w:left w:val="none" w:sz="0" w:space="0" w:color="auto"/>
            <w:bottom w:val="none" w:sz="0" w:space="0" w:color="auto"/>
            <w:right w:val="none" w:sz="0" w:space="0" w:color="auto"/>
          </w:divBdr>
        </w:div>
        <w:div w:id="1877959855">
          <w:marLeft w:val="480"/>
          <w:marRight w:val="0"/>
          <w:marTop w:val="0"/>
          <w:marBottom w:val="0"/>
          <w:divBdr>
            <w:top w:val="none" w:sz="0" w:space="0" w:color="auto"/>
            <w:left w:val="none" w:sz="0" w:space="0" w:color="auto"/>
            <w:bottom w:val="none" w:sz="0" w:space="0" w:color="auto"/>
            <w:right w:val="none" w:sz="0" w:space="0" w:color="auto"/>
          </w:divBdr>
        </w:div>
        <w:div w:id="729573880">
          <w:marLeft w:val="480"/>
          <w:marRight w:val="0"/>
          <w:marTop w:val="0"/>
          <w:marBottom w:val="0"/>
          <w:divBdr>
            <w:top w:val="none" w:sz="0" w:space="0" w:color="auto"/>
            <w:left w:val="none" w:sz="0" w:space="0" w:color="auto"/>
            <w:bottom w:val="none" w:sz="0" w:space="0" w:color="auto"/>
            <w:right w:val="none" w:sz="0" w:space="0" w:color="auto"/>
          </w:divBdr>
        </w:div>
        <w:div w:id="1925794191">
          <w:marLeft w:val="480"/>
          <w:marRight w:val="0"/>
          <w:marTop w:val="0"/>
          <w:marBottom w:val="0"/>
          <w:divBdr>
            <w:top w:val="none" w:sz="0" w:space="0" w:color="auto"/>
            <w:left w:val="none" w:sz="0" w:space="0" w:color="auto"/>
            <w:bottom w:val="none" w:sz="0" w:space="0" w:color="auto"/>
            <w:right w:val="none" w:sz="0" w:space="0" w:color="auto"/>
          </w:divBdr>
        </w:div>
        <w:div w:id="250703359">
          <w:marLeft w:val="480"/>
          <w:marRight w:val="0"/>
          <w:marTop w:val="0"/>
          <w:marBottom w:val="0"/>
          <w:divBdr>
            <w:top w:val="none" w:sz="0" w:space="0" w:color="auto"/>
            <w:left w:val="none" w:sz="0" w:space="0" w:color="auto"/>
            <w:bottom w:val="none" w:sz="0" w:space="0" w:color="auto"/>
            <w:right w:val="none" w:sz="0" w:space="0" w:color="auto"/>
          </w:divBdr>
        </w:div>
        <w:div w:id="1780563106">
          <w:marLeft w:val="480"/>
          <w:marRight w:val="0"/>
          <w:marTop w:val="0"/>
          <w:marBottom w:val="0"/>
          <w:divBdr>
            <w:top w:val="none" w:sz="0" w:space="0" w:color="auto"/>
            <w:left w:val="none" w:sz="0" w:space="0" w:color="auto"/>
            <w:bottom w:val="none" w:sz="0" w:space="0" w:color="auto"/>
            <w:right w:val="none" w:sz="0" w:space="0" w:color="auto"/>
          </w:divBdr>
        </w:div>
        <w:div w:id="692344645">
          <w:marLeft w:val="480"/>
          <w:marRight w:val="0"/>
          <w:marTop w:val="0"/>
          <w:marBottom w:val="0"/>
          <w:divBdr>
            <w:top w:val="none" w:sz="0" w:space="0" w:color="auto"/>
            <w:left w:val="none" w:sz="0" w:space="0" w:color="auto"/>
            <w:bottom w:val="none" w:sz="0" w:space="0" w:color="auto"/>
            <w:right w:val="none" w:sz="0" w:space="0" w:color="auto"/>
          </w:divBdr>
        </w:div>
        <w:div w:id="388307054">
          <w:marLeft w:val="480"/>
          <w:marRight w:val="0"/>
          <w:marTop w:val="0"/>
          <w:marBottom w:val="0"/>
          <w:divBdr>
            <w:top w:val="none" w:sz="0" w:space="0" w:color="auto"/>
            <w:left w:val="none" w:sz="0" w:space="0" w:color="auto"/>
            <w:bottom w:val="none" w:sz="0" w:space="0" w:color="auto"/>
            <w:right w:val="none" w:sz="0" w:space="0" w:color="auto"/>
          </w:divBdr>
        </w:div>
        <w:div w:id="891773815">
          <w:marLeft w:val="480"/>
          <w:marRight w:val="0"/>
          <w:marTop w:val="0"/>
          <w:marBottom w:val="0"/>
          <w:divBdr>
            <w:top w:val="none" w:sz="0" w:space="0" w:color="auto"/>
            <w:left w:val="none" w:sz="0" w:space="0" w:color="auto"/>
            <w:bottom w:val="none" w:sz="0" w:space="0" w:color="auto"/>
            <w:right w:val="none" w:sz="0" w:space="0" w:color="auto"/>
          </w:divBdr>
        </w:div>
        <w:div w:id="36515780">
          <w:marLeft w:val="480"/>
          <w:marRight w:val="0"/>
          <w:marTop w:val="0"/>
          <w:marBottom w:val="0"/>
          <w:divBdr>
            <w:top w:val="none" w:sz="0" w:space="0" w:color="auto"/>
            <w:left w:val="none" w:sz="0" w:space="0" w:color="auto"/>
            <w:bottom w:val="none" w:sz="0" w:space="0" w:color="auto"/>
            <w:right w:val="none" w:sz="0" w:space="0" w:color="auto"/>
          </w:divBdr>
        </w:div>
        <w:div w:id="51083865">
          <w:marLeft w:val="480"/>
          <w:marRight w:val="0"/>
          <w:marTop w:val="0"/>
          <w:marBottom w:val="0"/>
          <w:divBdr>
            <w:top w:val="none" w:sz="0" w:space="0" w:color="auto"/>
            <w:left w:val="none" w:sz="0" w:space="0" w:color="auto"/>
            <w:bottom w:val="none" w:sz="0" w:space="0" w:color="auto"/>
            <w:right w:val="none" w:sz="0" w:space="0" w:color="auto"/>
          </w:divBdr>
        </w:div>
        <w:div w:id="1475562095">
          <w:marLeft w:val="480"/>
          <w:marRight w:val="0"/>
          <w:marTop w:val="0"/>
          <w:marBottom w:val="0"/>
          <w:divBdr>
            <w:top w:val="none" w:sz="0" w:space="0" w:color="auto"/>
            <w:left w:val="none" w:sz="0" w:space="0" w:color="auto"/>
            <w:bottom w:val="none" w:sz="0" w:space="0" w:color="auto"/>
            <w:right w:val="none" w:sz="0" w:space="0" w:color="auto"/>
          </w:divBdr>
        </w:div>
        <w:div w:id="489716281">
          <w:marLeft w:val="480"/>
          <w:marRight w:val="0"/>
          <w:marTop w:val="0"/>
          <w:marBottom w:val="0"/>
          <w:divBdr>
            <w:top w:val="none" w:sz="0" w:space="0" w:color="auto"/>
            <w:left w:val="none" w:sz="0" w:space="0" w:color="auto"/>
            <w:bottom w:val="none" w:sz="0" w:space="0" w:color="auto"/>
            <w:right w:val="none" w:sz="0" w:space="0" w:color="auto"/>
          </w:divBdr>
        </w:div>
        <w:div w:id="436096081">
          <w:marLeft w:val="480"/>
          <w:marRight w:val="0"/>
          <w:marTop w:val="0"/>
          <w:marBottom w:val="0"/>
          <w:divBdr>
            <w:top w:val="none" w:sz="0" w:space="0" w:color="auto"/>
            <w:left w:val="none" w:sz="0" w:space="0" w:color="auto"/>
            <w:bottom w:val="none" w:sz="0" w:space="0" w:color="auto"/>
            <w:right w:val="none" w:sz="0" w:space="0" w:color="auto"/>
          </w:divBdr>
        </w:div>
        <w:div w:id="1888176224">
          <w:marLeft w:val="480"/>
          <w:marRight w:val="0"/>
          <w:marTop w:val="0"/>
          <w:marBottom w:val="0"/>
          <w:divBdr>
            <w:top w:val="none" w:sz="0" w:space="0" w:color="auto"/>
            <w:left w:val="none" w:sz="0" w:space="0" w:color="auto"/>
            <w:bottom w:val="none" w:sz="0" w:space="0" w:color="auto"/>
            <w:right w:val="none" w:sz="0" w:space="0" w:color="auto"/>
          </w:divBdr>
        </w:div>
        <w:div w:id="960259699">
          <w:marLeft w:val="480"/>
          <w:marRight w:val="0"/>
          <w:marTop w:val="0"/>
          <w:marBottom w:val="0"/>
          <w:divBdr>
            <w:top w:val="none" w:sz="0" w:space="0" w:color="auto"/>
            <w:left w:val="none" w:sz="0" w:space="0" w:color="auto"/>
            <w:bottom w:val="none" w:sz="0" w:space="0" w:color="auto"/>
            <w:right w:val="none" w:sz="0" w:space="0" w:color="auto"/>
          </w:divBdr>
        </w:div>
        <w:div w:id="1956136925">
          <w:marLeft w:val="480"/>
          <w:marRight w:val="0"/>
          <w:marTop w:val="0"/>
          <w:marBottom w:val="0"/>
          <w:divBdr>
            <w:top w:val="none" w:sz="0" w:space="0" w:color="auto"/>
            <w:left w:val="none" w:sz="0" w:space="0" w:color="auto"/>
            <w:bottom w:val="none" w:sz="0" w:space="0" w:color="auto"/>
            <w:right w:val="none" w:sz="0" w:space="0" w:color="auto"/>
          </w:divBdr>
        </w:div>
        <w:div w:id="2087998256">
          <w:marLeft w:val="480"/>
          <w:marRight w:val="0"/>
          <w:marTop w:val="0"/>
          <w:marBottom w:val="0"/>
          <w:divBdr>
            <w:top w:val="none" w:sz="0" w:space="0" w:color="auto"/>
            <w:left w:val="none" w:sz="0" w:space="0" w:color="auto"/>
            <w:bottom w:val="none" w:sz="0" w:space="0" w:color="auto"/>
            <w:right w:val="none" w:sz="0" w:space="0" w:color="auto"/>
          </w:divBdr>
        </w:div>
        <w:div w:id="10374393">
          <w:marLeft w:val="480"/>
          <w:marRight w:val="0"/>
          <w:marTop w:val="0"/>
          <w:marBottom w:val="0"/>
          <w:divBdr>
            <w:top w:val="none" w:sz="0" w:space="0" w:color="auto"/>
            <w:left w:val="none" w:sz="0" w:space="0" w:color="auto"/>
            <w:bottom w:val="none" w:sz="0" w:space="0" w:color="auto"/>
            <w:right w:val="none" w:sz="0" w:space="0" w:color="auto"/>
          </w:divBdr>
        </w:div>
        <w:div w:id="183322162">
          <w:marLeft w:val="480"/>
          <w:marRight w:val="0"/>
          <w:marTop w:val="0"/>
          <w:marBottom w:val="0"/>
          <w:divBdr>
            <w:top w:val="none" w:sz="0" w:space="0" w:color="auto"/>
            <w:left w:val="none" w:sz="0" w:space="0" w:color="auto"/>
            <w:bottom w:val="none" w:sz="0" w:space="0" w:color="auto"/>
            <w:right w:val="none" w:sz="0" w:space="0" w:color="auto"/>
          </w:divBdr>
        </w:div>
        <w:div w:id="2065593823">
          <w:marLeft w:val="480"/>
          <w:marRight w:val="0"/>
          <w:marTop w:val="0"/>
          <w:marBottom w:val="0"/>
          <w:divBdr>
            <w:top w:val="none" w:sz="0" w:space="0" w:color="auto"/>
            <w:left w:val="none" w:sz="0" w:space="0" w:color="auto"/>
            <w:bottom w:val="none" w:sz="0" w:space="0" w:color="auto"/>
            <w:right w:val="none" w:sz="0" w:space="0" w:color="auto"/>
          </w:divBdr>
        </w:div>
        <w:div w:id="520239055">
          <w:marLeft w:val="480"/>
          <w:marRight w:val="0"/>
          <w:marTop w:val="0"/>
          <w:marBottom w:val="0"/>
          <w:divBdr>
            <w:top w:val="none" w:sz="0" w:space="0" w:color="auto"/>
            <w:left w:val="none" w:sz="0" w:space="0" w:color="auto"/>
            <w:bottom w:val="none" w:sz="0" w:space="0" w:color="auto"/>
            <w:right w:val="none" w:sz="0" w:space="0" w:color="auto"/>
          </w:divBdr>
        </w:div>
        <w:div w:id="409275301">
          <w:marLeft w:val="480"/>
          <w:marRight w:val="0"/>
          <w:marTop w:val="0"/>
          <w:marBottom w:val="0"/>
          <w:divBdr>
            <w:top w:val="none" w:sz="0" w:space="0" w:color="auto"/>
            <w:left w:val="none" w:sz="0" w:space="0" w:color="auto"/>
            <w:bottom w:val="none" w:sz="0" w:space="0" w:color="auto"/>
            <w:right w:val="none" w:sz="0" w:space="0" w:color="auto"/>
          </w:divBdr>
        </w:div>
        <w:div w:id="1219319030">
          <w:marLeft w:val="480"/>
          <w:marRight w:val="0"/>
          <w:marTop w:val="0"/>
          <w:marBottom w:val="0"/>
          <w:divBdr>
            <w:top w:val="none" w:sz="0" w:space="0" w:color="auto"/>
            <w:left w:val="none" w:sz="0" w:space="0" w:color="auto"/>
            <w:bottom w:val="none" w:sz="0" w:space="0" w:color="auto"/>
            <w:right w:val="none" w:sz="0" w:space="0" w:color="auto"/>
          </w:divBdr>
        </w:div>
        <w:div w:id="119342051">
          <w:marLeft w:val="480"/>
          <w:marRight w:val="0"/>
          <w:marTop w:val="0"/>
          <w:marBottom w:val="0"/>
          <w:divBdr>
            <w:top w:val="none" w:sz="0" w:space="0" w:color="auto"/>
            <w:left w:val="none" w:sz="0" w:space="0" w:color="auto"/>
            <w:bottom w:val="none" w:sz="0" w:space="0" w:color="auto"/>
            <w:right w:val="none" w:sz="0" w:space="0" w:color="auto"/>
          </w:divBdr>
        </w:div>
        <w:div w:id="576280730">
          <w:marLeft w:val="480"/>
          <w:marRight w:val="0"/>
          <w:marTop w:val="0"/>
          <w:marBottom w:val="0"/>
          <w:divBdr>
            <w:top w:val="none" w:sz="0" w:space="0" w:color="auto"/>
            <w:left w:val="none" w:sz="0" w:space="0" w:color="auto"/>
            <w:bottom w:val="none" w:sz="0" w:space="0" w:color="auto"/>
            <w:right w:val="none" w:sz="0" w:space="0" w:color="auto"/>
          </w:divBdr>
        </w:div>
        <w:div w:id="626546095">
          <w:marLeft w:val="480"/>
          <w:marRight w:val="0"/>
          <w:marTop w:val="0"/>
          <w:marBottom w:val="0"/>
          <w:divBdr>
            <w:top w:val="none" w:sz="0" w:space="0" w:color="auto"/>
            <w:left w:val="none" w:sz="0" w:space="0" w:color="auto"/>
            <w:bottom w:val="none" w:sz="0" w:space="0" w:color="auto"/>
            <w:right w:val="none" w:sz="0" w:space="0" w:color="auto"/>
          </w:divBdr>
        </w:div>
        <w:div w:id="854147276">
          <w:marLeft w:val="480"/>
          <w:marRight w:val="0"/>
          <w:marTop w:val="0"/>
          <w:marBottom w:val="0"/>
          <w:divBdr>
            <w:top w:val="none" w:sz="0" w:space="0" w:color="auto"/>
            <w:left w:val="none" w:sz="0" w:space="0" w:color="auto"/>
            <w:bottom w:val="none" w:sz="0" w:space="0" w:color="auto"/>
            <w:right w:val="none" w:sz="0" w:space="0" w:color="auto"/>
          </w:divBdr>
        </w:div>
        <w:div w:id="1532260558">
          <w:marLeft w:val="480"/>
          <w:marRight w:val="0"/>
          <w:marTop w:val="0"/>
          <w:marBottom w:val="0"/>
          <w:divBdr>
            <w:top w:val="none" w:sz="0" w:space="0" w:color="auto"/>
            <w:left w:val="none" w:sz="0" w:space="0" w:color="auto"/>
            <w:bottom w:val="none" w:sz="0" w:space="0" w:color="auto"/>
            <w:right w:val="none" w:sz="0" w:space="0" w:color="auto"/>
          </w:divBdr>
        </w:div>
        <w:div w:id="1015545953">
          <w:marLeft w:val="480"/>
          <w:marRight w:val="0"/>
          <w:marTop w:val="0"/>
          <w:marBottom w:val="0"/>
          <w:divBdr>
            <w:top w:val="none" w:sz="0" w:space="0" w:color="auto"/>
            <w:left w:val="none" w:sz="0" w:space="0" w:color="auto"/>
            <w:bottom w:val="none" w:sz="0" w:space="0" w:color="auto"/>
            <w:right w:val="none" w:sz="0" w:space="0" w:color="auto"/>
          </w:divBdr>
        </w:div>
        <w:div w:id="316809658">
          <w:marLeft w:val="480"/>
          <w:marRight w:val="0"/>
          <w:marTop w:val="0"/>
          <w:marBottom w:val="0"/>
          <w:divBdr>
            <w:top w:val="none" w:sz="0" w:space="0" w:color="auto"/>
            <w:left w:val="none" w:sz="0" w:space="0" w:color="auto"/>
            <w:bottom w:val="none" w:sz="0" w:space="0" w:color="auto"/>
            <w:right w:val="none" w:sz="0" w:space="0" w:color="auto"/>
          </w:divBdr>
        </w:div>
        <w:div w:id="1779985392">
          <w:marLeft w:val="480"/>
          <w:marRight w:val="0"/>
          <w:marTop w:val="0"/>
          <w:marBottom w:val="0"/>
          <w:divBdr>
            <w:top w:val="none" w:sz="0" w:space="0" w:color="auto"/>
            <w:left w:val="none" w:sz="0" w:space="0" w:color="auto"/>
            <w:bottom w:val="none" w:sz="0" w:space="0" w:color="auto"/>
            <w:right w:val="none" w:sz="0" w:space="0" w:color="auto"/>
          </w:divBdr>
        </w:div>
        <w:div w:id="205332689">
          <w:marLeft w:val="480"/>
          <w:marRight w:val="0"/>
          <w:marTop w:val="0"/>
          <w:marBottom w:val="0"/>
          <w:divBdr>
            <w:top w:val="none" w:sz="0" w:space="0" w:color="auto"/>
            <w:left w:val="none" w:sz="0" w:space="0" w:color="auto"/>
            <w:bottom w:val="none" w:sz="0" w:space="0" w:color="auto"/>
            <w:right w:val="none" w:sz="0" w:space="0" w:color="auto"/>
          </w:divBdr>
        </w:div>
        <w:div w:id="2063554606">
          <w:marLeft w:val="480"/>
          <w:marRight w:val="0"/>
          <w:marTop w:val="0"/>
          <w:marBottom w:val="0"/>
          <w:divBdr>
            <w:top w:val="none" w:sz="0" w:space="0" w:color="auto"/>
            <w:left w:val="none" w:sz="0" w:space="0" w:color="auto"/>
            <w:bottom w:val="none" w:sz="0" w:space="0" w:color="auto"/>
            <w:right w:val="none" w:sz="0" w:space="0" w:color="auto"/>
          </w:divBdr>
        </w:div>
        <w:div w:id="108013052">
          <w:marLeft w:val="480"/>
          <w:marRight w:val="0"/>
          <w:marTop w:val="0"/>
          <w:marBottom w:val="0"/>
          <w:divBdr>
            <w:top w:val="none" w:sz="0" w:space="0" w:color="auto"/>
            <w:left w:val="none" w:sz="0" w:space="0" w:color="auto"/>
            <w:bottom w:val="none" w:sz="0" w:space="0" w:color="auto"/>
            <w:right w:val="none" w:sz="0" w:space="0" w:color="auto"/>
          </w:divBdr>
        </w:div>
        <w:div w:id="1423914706">
          <w:marLeft w:val="480"/>
          <w:marRight w:val="0"/>
          <w:marTop w:val="0"/>
          <w:marBottom w:val="0"/>
          <w:divBdr>
            <w:top w:val="none" w:sz="0" w:space="0" w:color="auto"/>
            <w:left w:val="none" w:sz="0" w:space="0" w:color="auto"/>
            <w:bottom w:val="none" w:sz="0" w:space="0" w:color="auto"/>
            <w:right w:val="none" w:sz="0" w:space="0" w:color="auto"/>
          </w:divBdr>
        </w:div>
        <w:div w:id="992178862">
          <w:marLeft w:val="480"/>
          <w:marRight w:val="0"/>
          <w:marTop w:val="0"/>
          <w:marBottom w:val="0"/>
          <w:divBdr>
            <w:top w:val="none" w:sz="0" w:space="0" w:color="auto"/>
            <w:left w:val="none" w:sz="0" w:space="0" w:color="auto"/>
            <w:bottom w:val="none" w:sz="0" w:space="0" w:color="auto"/>
            <w:right w:val="none" w:sz="0" w:space="0" w:color="auto"/>
          </w:divBdr>
        </w:div>
        <w:div w:id="684288745">
          <w:marLeft w:val="480"/>
          <w:marRight w:val="0"/>
          <w:marTop w:val="0"/>
          <w:marBottom w:val="0"/>
          <w:divBdr>
            <w:top w:val="none" w:sz="0" w:space="0" w:color="auto"/>
            <w:left w:val="none" w:sz="0" w:space="0" w:color="auto"/>
            <w:bottom w:val="none" w:sz="0" w:space="0" w:color="auto"/>
            <w:right w:val="none" w:sz="0" w:space="0" w:color="auto"/>
          </w:divBdr>
        </w:div>
        <w:div w:id="171266935">
          <w:marLeft w:val="480"/>
          <w:marRight w:val="0"/>
          <w:marTop w:val="0"/>
          <w:marBottom w:val="0"/>
          <w:divBdr>
            <w:top w:val="none" w:sz="0" w:space="0" w:color="auto"/>
            <w:left w:val="none" w:sz="0" w:space="0" w:color="auto"/>
            <w:bottom w:val="none" w:sz="0" w:space="0" w:color="auto"/>
            <w:right w:val="none" w:sz="0" w:space="0" w:color="auto"/>
          </w:divBdr>
        </w:div>
        <w:div w:id="712967676">
          <w:marLeft w:val="480"/>
          <w:marRight w:val="0"/>
          <w:marTop w:val="0"/>
          <w:marBottom w:val="0"/>
          <w:divBdr>
            <w:top w:val="none" w:sz="0" w:space="0" w:color="auto"/>
            <w:left w:val="none" w:sz="0" w:space="0" w:color="auto"/>
            <w:bottom w:val="none" w:sz="0" w:space="0" w:color="auto"/>
            <w:right w:val="none" w:sz="0" w:space="0" w:color="auto"/>
          </w:divBdr>
        </w:div>
        <w:div w:id="213783923">
          <w:marLeft w:val="480"/>
          <w:marRight w:val="0"/>
          <w:marTop w:val="0"/>
          <w:marBottom w:val="0"/>
          <w:divBdr>
            <w:top w:val="none" w:sz="0" w:space="0" w:color="auto"/>
            <w:left w:val="none" w:sz="0" w:space="0" w:color="auto"/>
            <w:bottom w:val="none" w:sz="0" w:space="0" w:color="auto"/>
            <w:right w:val="none" w:sz="0" w:space="0" w:color="auto"/>
          </w:divBdr>
        </w:div>
        <w:div w:id="1921867993">
          <w:marLeft w:val="480"/>
          <w:marRight w:val="0"/>
          <w:marTop w:val="0"/>
          <w:marBottom w:val="0"/>
          <w:divBdr>
            <w:top w:val="none" w:sz="0" w:space="0" w:color="auto"/>
            <w:left w:val="none" w:sz="0" w:space="0" w:color="auto"/>
            <w:bottom w:val="none" w:sz="0" w:space="0" w:color="auto"/>
            <w:right w:val="none" w:sz="0" w:space="0" w:color="auto"/>
          </w:divBdr>
        </w:div>
        <w:div w:id="269776680">
          <w:marLeft w:val="480"/>
          <w:marRight w:val="0"/>
          <w:marTop w:val="0"/>
          <w:marBottom w:val="0"/>
          <w:divBdr>
            <w:top w:val="none" w:sz="0" w:space="0" w:color="auto"/>
            <w:left w:val="none" w:sz="0" w:space="0" w:color="auto"/>
            <w:bottom w:val="none" w:sz="0" w:space="0" w:color="auto"/>
            <w:right w:val="none" w:sz="0" w:space="0" w:color="auto"/>
          </w:divBdr>
        </w:div>
        <w:div w:id="1617566534">
          <w:marLeft w:val="480"/>
          <w:marRight w:val="0"/>
          <w:marTop w:val="0"/>
          <w:marBottom w:val="0"/>
          <w:divBdr>
            <w:top w:val="none" w:sz="0" w:space="0" w:color="auto"/>
            <w:left w:val="none" w:sz="0" w:space="0" w:color="auto"/>
            <w:bottom w:val="none" w:sz="0" w:space="0" w:color="auto"/>
            <w:right w:val="none" w:sz="0" w:space="0" w:color="auto"/>
          </w:divBdr>
        </w:div>
        <w:div w:id="1605265769">
          <w:marLeft w:val="480"/>
          <w:marRight w:val="0"/>
          <w:marTop w:val="0"/>
          <w:marBottom w:val="0"/>
          <w:divBdr>
            <w:top w:val="none" w:sz="0" w:space="0" w:color="auto"/>
            <w:left w:val="none" w:sz="0" w:space="0" w:color="auto"/>
            <w:bottom w:val="none" w:sz="0" w:space="0" w:color="auto"/>
            <w:right w:val="none" w:sz="0" w:space="0" w:color="auto"/>
          </w:divBdr>
        </w:div>
        <w:div w:id="2099250179">
          <w:marLeft w:val="480"/>
          <w:marRight w:val="0"/>
          <w:marTop w:val="0"/>
          <w:marBottom w:val="0"/>
          <w:divBdr>
            <w:top w:val="none" w:sz="0" w:space="0" w:color="auto"/>
            <w:left w:val="none" w:sz="0" w:space="0" w:color="auto"/>
            <w:bottom w:val="none" w:sz="0" w:space="0" w:color="auto"/>
            <w:right w:val="none" w:sz="0" w:space="0" w:color="auto"/>
          </w:divBdr>
        </w:div>
        <w:div w:id="1762749711">
          <w:marLeft w:val="480"/>
          <w:marRight w:val="0"/>
          <w:marTop w:val="0"/>
          <w:marBottom w:val="0"/>
          <w:divBdr>
            <w:top w:val="none" w:sz="0" w:space="0" w:color="auto"/>
            <w:left w:val="none" w:sz="0" w:space="0" w:color="auto"/>
            <w:bottom w:val="none" w:sz="0" w:space="0" w:color="auto"/>
            <w:right w:val="none" w:sz="0" w:space="0" w:color="auto"/>
          </w:divBdr>
        </w:div>
        <w:div w:id="304892704">
          <w:marLeft w:val="480"/>
          <w:marRight w:val="0"/>
          <w:marTop w:val="0"/>
          <w:marBottom w:val="0"/>
          <w:divBdr>
            <w:top w:val="none" w:sz="0" w:space="0" w:color="auto"/>
            <w:left w:val="none" w:sz="0" w:space="0" w:color="auto"/>
            <w:bottom w:val="none" w:sz="0" w:space="0" w:color="auto"/>
            <w:right w:val="none" w:sz="0" w:space="0" w:color="auto"/>
          </w:divBdr>
        </w:div>
        <w:div w:id="448017444">
          <w:marLeft w:val="480"/>
          <w:marRight w:val="0"/>
          <w:marTop w:val="0"/>
          <w:marBottom w:val="0"/>
          <w:divBdr>
            <w:top w:val="none" w:sz="0" w:space="0" w:color="auto"/>
            <w:left w:val="none" w:sz="0" w:space="0" w:color="auto"/>
            <w:bottom w:val="none" w:sz="0" w:space="0" w:color="auto"/>
            <w:right w:val="none" w:sz="0" w:space="0" w:color="auto"/>
          </w:divBdr>
        </w:div>
        <w:div w:id="1842427449">
          <w:marLeft w:val="480"/>
          <w:marRight w:val="0"/>
          <w:marTop w:val="0"/>
          <w:marBottom w:val="0"/>
          <w:divBdr>
            <w:top w:val="none" w:sz="0" w:space="0" w:color="auto"/>
            <w:left w:val="none" w:sz="0" w:space="0" w:color="auto"/>
            <w:bottom w:val="none" w:sz="0" w:space="0" w:color="auto"/>
            <w:right w:val="none" w:sz="0" w:space="0" w:color="auto"/>
          </w:divBdr>
        </w:div>
        <w:div w:id="1200358496">
          <w:marLeft w:val="480"/>
          <w:marRight w:val="0"/>
          <w:marTop w:val="0"/>
          <w:marBottom w:val="0"/>
          <w:divBdr>
            <w:top w:val="none" w:sz="0" w:space="0" w:color="auto"/>
            <w:left w:val="none" w:sz="0" w:space="0" w:color="auto"/>
            <w:bottom w:val="none" w:sz="0" w:space="0" w:color="auto"/>
            <w:right w:val="none" w:sz="0" w:space="0" w:color="auto"/>
          </w:divBdr>
        </w:div>
        <w:div w:id="1622882458">
          <w:marLeft w:val="480"/>
          <w:marRight w:val="0"/>
          <w:marTop w:val="0"/>
          <w:marBottom w:val="0"/>
          <w:divBdr>
            <w:top w:val="none" w:sz="0" w:space="0" w:color="auto"/>
            <w:left w:val="none" w:sz="0" w:space="0" w:color="auto"/>
            <w:bottom w:val="none" w:sz="0" w:space="0" w:color="auto"/>
            <w:right w:val="none" w:sz="0" w:space="0" w:color="auto"/>
          </w:divBdr>
        </w:div>
        <w:div w:id="401828368">
          <w:marLeft w:val="480"/>
          <w:marRight w:val="0"/>
          <w:marTop w:val="0"/>
          <w:marBottom w:val="0"/>
          <w:divBdr>
            <w:top w:val="none" w:sz="0" w:space="0" w:color="auto"/>
            <w:left w:val="none" w:sz="0" w:space="0" w:color="auto"/>
            <w:bottom w:val="none" w:sz="0" w:space="0" w:color="auto"/>
            <w:right w:val="none" w:sz="0" w:space="0" w:color="auto"/>
          </w:divBdr>
        </w:div>
        <w:div w:id="437524073">
          <w:marLeft w:val="480"/>
          <w:marRight w:val="0"/>
          <w:marTop w:val="0"/>
          <w:marBottom w:val="0"/>
          <w:divBdr>
            <w:top w:val="none" w:sz="0" w:space="0" w:color="auto"/>
            <w:left w:val="none" w:sz="0" w:space="0" w:color="auto"/>
            <w:bottom w:val="none" w:sz="0" w:space="0" w:color="auto"/>
            <w:right w:val="none" w:sz="0" w:space="0" w:color="auto"/>
          </w:divBdr>
        </w:div>
        <w:div w:id="1151676354">
          <w:marLeft w:val="480"/>
          <w:marRight w:val="0"/>
          <w:marTop w:val="0"/>
          <w:marBottom w:val="0"/>
          <w:divBdr>
            <w:top w:val="none" w:sz="0" w:space="0" w:color="auto"/>
            <w:left w:val="none" w:sz="0" w:space="0" w:color="auto"/>
            <w:bottom w:val="none" w:sz="0" w:space="0" w:color="auto"/>
            <w:right w:val="none" w:sz="0" w:space="0" w:color="auto"/>
          </w:divBdr>
        </w:div>
        <w:div w:id="864366306">
          <w:marLeft w:val="480"/>
          <w:marRight w:val="0"/>
          <w:marTop w:val="0"/>
          <w:marBottom w:val="0"/>
          <w:divBdr>
            <w:top w:val="none" w:sz="0" w:space="0" w:color="auto"/>
            <w:left w:val="none" w:sz="0" w:space="0" w:color="auto"/>
            <w:bottom w:val="none" w:sz="0" w:space="0" w:color="auto"/>
            <w:right w:val="none" w:sz="0" w:space="0" w:color="auto"/>
          </w:divBdr>
        </w:div>
        <w:div w:id="986933244">
          <w:marLeft w:val="480"/>
          <w:marRight w:val="0"/>
          <w:marTop w:val="0"/>
          <w:marBottom w:val="0"/>
          <w:divBdr>
            <w:top w:val="none" w:sz="0" w:space="0" w:color="auto"/>
            <w:left w:val="none" w:sz="0" w:space="0" w:color="auto"/>
            <w:bottom w:val="none" w:sz="0" w:space="0" w:color="auto"/>
            <w:right w:val="none" w:sz="0" w:space="0" w:color="auto"/>
          </w:divBdr>
        </w:div>
        <w:div w:id="1438401682">
          <w:marLeft w:val="480"/>
          <w:marRight w:val="0"/>
          <w:marTop w:val="0"/>
          <w:marBottom w:val="0"/>
          <w:divBdr>
            <w:top w:val="none" w:sz="0" w:space="0" w:color="auto"/>
            <w:left w:val="none" w:sz="0" w:space="0" w:color="auto"/>
            <w:bottom w:val="none" w:sz="0" w:space="0" w:color="auto"/>
            <w:right w:val="none" w:sz="0" w:space="0" w:color="auto"/>
          </w:divBdr>
        </w:div>
        <w:div w:id="598099155">
          <w:marLeft w:val="480"/>
          <w:marRight w:val="0"/>
          <w:marTop w:val="0"/>
          <w:marBottom w:val="0"/>
          <w:divBdr>
            <w:top w:val="none" w:sz="0" w:space="0" w:color="auto"/>
            <w:left w:val="none" w:sz="0" w:space="0" w:color="auto"/>
            <w:bottom w:val="none" w:sz="0" w:space="0" w:color="auto"/>
            <w:right w:val="none" w:sz="0" w:space="0" w:color="auto"/>
          </w:divBdr>
        </w:div>
        <w:div w:id="1729114155">
          <w:marLeft w:val="480"/>
          <w:marRight w:val="0"/>
          <w:marTop w:val="0"/>
          <w:marBottom w:val="0"/>
          <w:divBdr>
            <w:top w:val="none" w:sz="0" w:space="0" w:color="auto"/>
            <w:left w:val="none" w:sz="0" w:space="0" w:color="auto"/>
            <w:bottom w:val="none" w:sz="0" w:space="0" w:color="auto"/>
            <w:right w:val="none" w:sz="0" w:space="0" w:color="auto"/>
          </w:divBdr>
        </w:div>
        <w:div w:id="93329090">
          <w:marLeft w:val="480"/>
          <w:marRight w:val="0"/>
          <w:marTop w:val="0"/>
          <w:marBottom w:val="0"/>
          <w:divBdr>
            <w:top w:val="none" w:sz="0" w:space="0" w:color="auto"/>
            <w:left w:val="none" w:sz="0" w:space="0" w:color="auto"/>
            <w:bottom w:val="none" w:sz="0" w:space="0" w:color="auto"/>
            <w:right w:val="none" w:sz="0" w:space="0" w:color="auto"/>
          </w:divBdr>
        </w:div>
        <w:div w:id="402064094">
          <w:marLeft w:val="480"/>
          <w:marRight w:val="0"/>
          <w:marTop w:val="0"/>
          <w:marBottom w:val="0"/>
          <w:divBdr>
            <w:top w:val="none" w:sz="0" w:space="0" w:color="auto"/>
            <w:left w:val="none" w:sz="0" w:space="0" w:color="auto"/>
            <w:bottom w:val="none" w:sz="0" w:space="0" w:color="auto"/>
            <w:right w:val="none" w:sz="0" w:space="0" w:color="auto"/>
          </w:divBdr>
        </w:div>
        <w:div w:id="423842078">
          <w:marLeft w:val="480"/>
          <w:marRight w:val="0"/>
          <w:marTop w:val="0"/>
          <w:marBottom w:val="0"/>
          <w:divBdr>
            <w:top w:val="none" w:sz="0" w:space="0" w:color="auto"/>
            <w:left w:val="none" w:sz="0" w:space="0" w:color="auto"/>
            <w:bottom w:val="none" w:sz="0" w:space="0" w:color="auto"/>
            <w:right w:val="none" w:sz="0" w:space="0" w:color="auto"/>
          </w:divBdr>
        </w:div>
        <w:div w:id="2039969640">
          <w:marLeft w:val="480"/>
          <w:marRight w:val="0"/>
          <w:marTop w:val="0"/>
          <w:marBottom w:val="0"/>
          <w:divBdr>
            <w:top w:val="none" w:sz="0" w:space="0" w:color="auto"/>
            <w:left w:val="none" w:sz="0" w:space="0" w:color="auto"/>
            <w:bottom w:val="none" w:sz="0" w:space="0" w:color="auto"/>
            <w:right w:val="none" w:sz="0" w:space="0" w:color="auto"/>
          </w:divBdr>
        </w:div>
        <w:div w:id="2111506188">
          <w:marLeft w:val="480"/>
          <w:marRight w:val="0"/>
          <w:marTop w:val="0"/>
          <w:marBottom w:val="0"/>
          <w:divBdr>
            <w:top w:val="none" w:sz="0" w:space="0" w:color="auto"/>
            <w:left w:val="none" w:sz="0" w:space="0" w:color="auto"/>
            <w:bottom w:val="none" w:sz="0" w:space="0" w:color="auto"/>
            <w:right w:val="none" w:sz="0" w:space="0" w:color="auto"/>
          </w:divBdr>
        </w:div>
      </w:divsChild>
    </w:div>
    <w:div w:id="1531723192">
      <w:bodyDiv w:val="1"/>
      <w:marLeft w:val="0"/>
      <w:marRight w:val="0"/>
      <w:marTop w:val="0"/>
      <w:marBottom w:val="0"/>
      <w:divBdr>
        <w:top w:val="none" w:sz="0" w:space="0" w:color="auto"/>
        <w:left w:val="none" w:sz="0" w:space="0" w:color="auto"/>
        <w:bottom w:val="none" w:sz="0" w:space="0" w:color="auto"/>
        <w:right w:val="none" w:sz="0" w:space="0" w:color="auto"/>
      </w:divBdr>
      <w:divsChild>
        <w:div w:id="469252102">
          <w:marLeft w:val="0"/>
          <w:marRight w:val="0"/>
          <w:marTop w:val="0"/>
          <w:marBottom w:val="0"/>
          <w:divBdr>
            <w:top w:val="none" w:sz="0" w:space="0" w:color="auto"/>
            <w:left w:val="none" w:sz="0" w:space="0" w:color="auto"/>
            <w:bottom w:val="none" w:sz="0" w:space="0" w:color="auto"/>
            <w:right w:val="none" w:sz="0" w:space="0" w:color="auto"/>
          </w:divBdr>
          <w:divsChild>
            <w:div w:id="247538988">
              <w:marLeft w:val="0"/>
              <w:marRight w:val="0"/>
              <w:marTop w:val="0"/>
              <w:marBottom w:val="0"/>
              <w:divBdr>
                <w:top w:val="none" w:sz="0" w:space="0" w:color="auto"/>
                <w:left w:val="none" w:sz="0" w:space="0" w:color="auto"/>
                <w:bottom w:val="none" w:sz="0" w:space="0" w:color="auto"/>
                <w:right w:val="none" w:sz="0" w:space="0" w:color="auto"/>
              </w:divBdr>
              <w:divsChild>
                <w:div w:id="1999074169">
                  <w:marLeft w:val="0"/>
                  <w:marRight w:val="0"/>
                  <w:marTop w:val="0"/>
                  <w:marBottom w:val="0"/>
                  <w:divBdr>
                    <w:top w:val="none" w:sz="0" w:space="0" w:color="auto"/>
                    <w:left w:val="none" w:sz="0" w:space="0" w:color="auto"/>
                    <w:bottom w:val="none" w:sz="0" w:space="0" w:color="auto"/>
                    <w:right w:val="none" w:sz="0" w:space="0" w:color="auto"/>
                  </w:divBdr>
                  <w:divsChild>
                    <w:div w:id="117152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507804">
      <w:bodyDiv w:val="1"/>
      <w:marLeft w:val="0"/>
      <w:marRight w:val="0"/>
      <w:marTop w:val="0"/>
      <w:marBottom w:val="0"/>
      <w:divBdr>
        <w:top w:val="none" w:sz="0" w:space="0" w:color="auto"/>
        <w:left w:val="none" w:sz="0" w:space="0" w:color="auto"/>
        <w:bottom w:val="none" w:sz="0" w:space="0" w:color="auto"/>
        <w:right w:val="none" w:sz="0" w:space="0" w:color="auto"/>
      </w:divBdr>
      <w:divsChild>
        <w:div w:id="2047100487">
          <w:marLeft w:val="480"/>
          <w:marRight w:val="0"/>
          <w:marTop w:val="0"/>
          <w:marBottom w:val="0"/>
          <w:divBdr>
            <w:top w:val="none" w:sz="0" w:space="0" w:color="auto"/>
            <w:left w:val="none" w:sz="0" w:space="0" w:color="auto"/>
            <w:bottom w:val="none" w:sz="0" w:space="0" w:color="auto"/>
            <w:right w:val="none" w:sz="0" w:space="0" w:color="auto"/>
          </w:divBdr>
        </w:div>
        <w:div w:id="646323287">
          <w:marLeft w:val="480"/>
          <w:marRight w:val="0"/>
          <w:marTop w:val="0"/>
          <w:marBottom w:val="0"/>
          <w:divBdr>
            <w:top w:val="none" w:sz="0" w:space="0" w:color="auto"/>
            <w:left w:val="none" w:sz="0" w:space="0" w:color="auto"/>
            <w:bottom w:val="none" w:sz="0" w:space="0" w:color="auto"/>
            <w:right w:val="none" w:sz="0" w:space="0" w:color="auto"/>
          </w:divBdr>
        </w:div>
        <w:div w:id="1286279526">
          <w:marLeft w:val="480"/>
          <w:marRight w:val="0"/>
          <w:marTop w:val="0"/>
          <w:marBottom w:val="0"/>
          <w:divBdr>
            <w:top w:val="none" w:sz="0" w:space="0" w:color="auto"/>
            <w:left w:val="none" w:sz="0" w:space="0" w:color="auto"/>
            <w:bottom w:val="none" w:sz="0" w:space="0" w:color="auto"/>
            <w:right w:val="none" w:sz="0" w:space="0" w:color="auto"/>
          </w:divBdr>
        </w:div>
        <w:div w:id="276984545">
          <w:marLeft w:val="480"/>
          <w:marRight w:val="0"/>
          <w:marTop w:val="0"/>
          <w:marBottom w:val="0"/>
          <w:divBdr>
            <w:top w:val="none" w:sz="0" w:space="0" w:color="auto"/>
            <w:left w:val="none" w:sz="0" w:space="0" w:color="auto"/>
            <w:bottom w:val="none" w:sz="0" w:space="0" w:color="auto"/>
            <w:right w:val="none" w:sz="0" w:space="0" w:color="auto"/>
          </w:divBdr>
        </w:div>
        <w:div w:id="1420835949">
          <w:marLeft w:val="480"/>
          <w:marRight w:val="0"/>
          <w:marTop w:val="0"/>
          <w:marBottom w:val="0"/>
          <w:divBdr>
            <w:top w:val="none" w:sz="0" w:space="0" w:color="auto"/>
            <w:left w:val="none" w:sz="0" w:space="0" w:color="auto"/>
            <w:bottom w:val="none" w:sz="0" w:space="0" w:color="auto"/>
            <w:right w:val="none" w:sz="0" w:space="0" w:color="auto"/>
          </w:divBdr>
        </w:div>
        <w:div w:id="1313292193">
          <w:marLeft w:val="480"/>
          <w:marRight w:val="0"/>
          <w:marTop w:val="0"/>
          <w:marBottom w:val="0"/>
          <w:divBdr>
            <w:top w:val="none" w:sz="0" w:space="0" w:color="auto"/>
            <w:left w:val="none" w:sz="0" w:space="0" w:color="auto"/>
            <w:bottom w:val="none" w:sz="0" w:space="0" w:color="auto"/>
            <w:right w:val="none" w:sz="0" w:space="0" w:color="auto"/>
          </w:divBdr>
        </w:div>
        <w:div w:id="284584659">
          <w:marLeft w:val="480"/>
          <w:marRight w:val="0"/>
          <w:marTop w:val="0"/>
          <w:marBottom w:val="0"/>
          <w:divBdr>
            <w:top w:val="none" w:sz="0" w:space="0" w:color="auto"/>
            <w:left w:val="none" w:sz="0" w:space="0" w:color="auto"/>
            <w:bottom w:val="none" w:sz="0" w:space="0" w:color="auto"/>
            <w:right w:val="none" w:sz="0" w:space="0" w:color="auto"/>
          </w:divBdr>
        </w:div>
        <w:div w:id="1484004263">
          <w:marLeft w:val="480"/>
          <w:marRight w:val="0"/>
          <w:marTop w:val="0"/>
          <w:marBottom w:val="0"/>
          <w:divBdr>
            <w:top w:val="none" w:sz="0" w:space="0" w:color="auto"/>
            <w:left w:val="none" w:sz="0" w:space="0" w:color="auto"/>
            <w:bottom w:val="none" w:sz="0" w:space="0" w:color="auto"/>
            <w:right w:val="none" w:sz="0" w:space="0" w:color="auto"/>
          </w:divBdr>
        </w:div>
        <w:div w:id="1525483653">
          <w:marLeft w:val="480"/>
          <w:marRight w:val="0"/>
          <w:marTop w:val="0"/>
          <w:marBottom w:val="0"/>
          <w:divBdr>
            <w:top w:val="none" w:sz="0" w:space="0" w:color="auto"/>
            <w:left w:val="none" w:sz="0" w:space="0" w:color="auto"/>
            <w:bottom w:val="none" w:sz="0" w:space="0" w:color="auto"/>
            <w:right w:val="none" w:sz="0" w:space="0" w:color="auto"/>
          </w:divBdr>
        </w:div>
        <w:div w:id="1306426919">
          <w:marLeft w:val="480"/>
          <w:marRight w:val="0"/>
          <w:marTop w:val="0"/>
          <w:marBottom w:val="0"/>
          <w:divBdr>
            <w:top w:val="none" w:sz="0" w:space="0" w:color="auto"/>
            <w:left w:val="none" w:sz="0" w:space="0" w:color="auto"/>
            <w:bottom w:val="none" w:sz="0" w:space="0" w:color="auto"/>
            <w:right w:val="none" w:sz="0" w:space="0" w:color="auto"/>
          </w:divBdr>
        </w:div>
        <w:div w:id="1055352285">
          <w:marLeft w:val="480"/>
          <w:marRight w:val="0"/>
          <w:marTop w:val="0"/>
          <w:marBottom w:val="0"/>
          <w:divBdr>
            <w:top w:val="none" w:sz="0" w:space="0" w:color="auto"/>
            <w:left w:val="none" w:sz="0" w:space="0" w:color="auto"/>
            <w:bottom w:val="none" w:sz="0" w:space="0" w:color="auto"/>
            <w:right w:val="none" w:sz="0" w:space="0" w:color="auto"/>
          </w:divBdr>
        </w:div>
        <w:div w:id="64307977">
          <w:marLeft w:val="480"/>
          <w:marRight w:val="0"/>
          <w:marTop w:val="0"/>
          <w:marBottom w:val="0"/>
          <w:divBdr>
            <w:top w:val="none" w:sz="0" w:space="0" w:color="auto"/>
            <w:left w:val="none" w:sz="0" w:space="0" w:color="auto"/>
            <w:bottom w:val="none" w:sz="0" w:space="0" w:color="auto"/>
            <w:right w:val="none" w:sz="0" w:space="0" w:color="auto"/>
          </w:divBdr>
        </w:div>
        <w:div w:id="1408112001">
          <w:marLeft w:val="480"/>
          <w:marRight w:val="0"/>
          <w:marTop w:val="0"/>
          <w:marBottom w:val="0"/>
          <w:divBdr>
            <w:top w:val="none" w:sz="0" w:space="0" w:color="auto"/>
            <w:left w:val="none" w:sz="0" w:space="0" w:color="auto"/>
            <w:bottom w:val="none" w:sz="0" w:space="0" w:color="auto"/>
            <w:right w:val="none" w:sz="0" w:space="0" w:color="auto"/>
          </w:divBdr>
        </w:div>
        <w:div w:id="1980718578">
          <w:marLeft w:val="480"/>
          <w:marRight w:val="0"/>
          <w:marTop w:val="0"/>
          <w:marBottom w:val="0"/>
          <w:divBdr>
            <w:top w:val="none" w:sz="0" w:space="0" w:color="auto"/>
            <w:left w:val="none" w:sz="0" w:space="0" w:color="auto"/>
            <w:bottom w:val="none" w:sz="0" w:space="0" w:color="auto"/>
            <w:right w:val="none" w:sz="0" w:space="0" w:color="auto"/>
          </w:divBdr>
        </w:div>
        <w:div w:id="1005743497">
          <w:marLeft w:val="480"/>
          <w:marRight w:val="0"/>
          <w:marTop w:val="0"/>
          <w:marBottom w:val="0"/>
          <w:divBdr>
            <w:top w:val="none" w:sz="0" w:space="0" w:color="auto"/>
            <w:left w:val="none" w:sz="0" w:space="0" w:color="auto"/>
            <w:bottom w:val="none" w:sz="0" w:space="0" w:color="auto"/>
            <w:right w:val="none" w:sz="0" w:space="0" w:color="auto"/>
          </w:divBdr>
        </w:div>
        <w:div w:id="1471021677">
          <w:marLeft w:val="480"/>
          <w:marRight w:val="0"/>
          <w:marTop w:val="0"/>
          <w:marBottom w:val="0"/>
          <w:divBdr>
            <w:top w:val="none" w:sz="0" w:space="0" w:color="auto"/>
            <w:left w:val="none" w:sz="0" w:space="0" w:color="auto"/>
            <w:bottom w:val="none" w:sz="0" w:space="0" w:color="auto"/>
            <w:right w:val="none" w:sz="0" w:space="0" w:color="auto"/>
          </w:divBdr>
        </w:div>
        <w:div w:id="710806661">
          <w:marLeft w:val="480"/>
          <w:marRight w:val="0"/>
          <w:marTop w:val="0"/>
          <w:marBottom w:val="0"/>
          <w:divBdr>
            <w:top w:val="none" w:sz="0" w:space="0" w:color="auto"/>
            <w:left w:val="none" w:sz="0" w:space="0" w:color="auto"/>
            <w:bottom w:val="none" w:sz="0" w:space="0" w:color="auto"/>
            <w:right w:val="none" w:sz="0" w:space="0" w:color="auto"/>
          </w:divBdr>
        </w:div>
        <w:div w:id="1456294244">
          <w:marLeft w:val="480"/>
          <w:marRight w:val="0"/>
          <w:marTop w:val="0"/>
          <w:marBottom w:val="0"/>
          <w:divBdr>
            <w:top w:val="none" w:sz="0" w:space="0" w:color="auto"/>
            <w:left w:val="none" w:sz="0" w:space="0" w:color="auto"/>
            <w:bottom w:val="none" w:sz="0" w:space="0" w:color="auto"/>
            <w:right w:val="none" w:sz="0" w:space="0" w:color="auto"/>
          </w:divBdr>
        </w:div>
        <w:div w:id="209616859">
          <w:marLeft w:val="480"/>
          <w:marRight w:val="0"/>
          <w:marTop w:val="0"/>
          <w:marBottom w:val="0"/>
          <w:divBdr>
            <w:top w:val="none" w:sz="0" w:space="0" w:color="auto"/>
            <w:left w:val="none" w:sz="0" w:space="0" w:color="auto"/>
            <w:bottom w:val="none" w:sz="0" w:space="0" w:color="auto"/>
            <w:right w:val="none" w:sz="0" w:space="0" w:color="auto"/>
          </w:divBdr>
        </w:div>
        <w:div w:id="570585675">
          <w:marLeft w:val="480"/>
          <w:marRight w:val="0"/>
          <w:marTop w:val="0"/>
          <w:marBottom w:val="0"/>
          <w:divBdr>
            <w:top w:val="none" w:sz="0" w:space="0" w:color="auto"/>
            <w:left w:val="none" w:sz="0" w:space="0" w:color="auto"/>
            <w:bottom w:val="none" w:sz="0" w:space="0" w:color="auto"/>
            <w:right w:val="none" w:sz="0" w:space="0" w:color="auto"/>
          </w:divBdr>
        </w:div>
        <w:div w:id="1589971096">
          <w:marLeft w:val="480"/>
          <w:marRight w:val="0"/>
          <w:marTop w:val="0"/>
          <w:marBottom w:val="0"/>
          <w:divBdr>
            <w:top w:val="none" w:sz="0" w:space="0" w:color="auto"/>
            <w:left w:val="none" w:sz="0" w:space="0" w:color="auto"/>
            <w:bottom w:val="none" w:sz="0" w:space="0" w:color="auto"/>
            <w:right w:val="none" w:sz="0" w:space="0" w:color="auto"/>
          </w:divBdr>
        </w:div>
        <w:div w:id="1078479774">
          <w:marLeft w:val="480"/>
          <w:marRight w:val="0"/>
          <w:marTop w:val="0"/>
          <w:marBottom w:val="0"/>
          <w:divBdr>
            <w:top w:val="none" w:sz="0" w:space="0" w:color="auto"/>
            <w:left w:val="none" w:sz="0" w:space="0" w:color="auto"/>
            <w:bottom w:val="none" w:sz="0" w:space="0" w:color="auto"/>
            <w:right w:val="none" w:sz="0" w:space="0" w:color="auto"/>
          </w:divBdr>
        </w:div>
        <w:div w:id="47581113">
          <w:marLeft w:val="480"/>
          <w:marRight w:val="0"/>
          <w:marTop w:val="0"/>
          <w:marBottom w:val="0"/>
          <w:divBdr>
            <w:top w:val="none" w:sz="0" w:space="0" w:color="auto"/>
            <w:left w:val="none" w:sz="0" w:space="0" w:color="auto"/>
            <w:bottom w:val="none" w:sz="0" w:space="0" w:color="auto"/>
            <w:right w:val="none" w:sz="0" w:space="0" w:color="auto"/>
          </w:divBdr>
        </w:div>
        <w:div w:id="1538156732">
          <w:marLeft w:val="480"/>
          <w:marRight w:val="0"/>
          <w:marTop w:val="0"/>
          <w:marBottom w:val="0"/>
          <w:divBdr>
            <w:top w:val="none" w:sz="0" w:space="0" w:color="auto"/>
            <w:left w:val="none" w:sz="0" w:space="0" w:color="auto"/>
            <w:bottom w:val="none" w:sz="0" w:space="0" w:color="auto"/>
            <w:right w:val="none" w:sz="0" w:space="0" w:color="auto"/>
          </w:divBdr>
        </w:div>
        <w:div w:id="182522035">
          <w:marLeft w:val="480"/>
          <w:marRight w:val="0"/>
          <w:marTop w:val="0"/>
          <w:marBottom w:val="0"/>
          <w:divBdr>
            <w:top w:val="none" w:sz="0" w:space="0" w:color="auto"/>
            <w:left w:val="none" w:sz="0" w:space="0" w:color="auto"/>
            <w:bottom w:val="none" w:sz="0" w:space="0" w:color="auto"/>
            <w:right w:val="none" w:sz="0" w:space="0" w:color="auto"/>
          </w:divBdr>
        </w:div>
        <w:div w:id="652680151">
          <w:marLeft w:val="480"/>
          <w:marRight w:val="0"/>
          <w:marTop w:val="0"/>
          <w:marBottom w:val="0"/>
          <w:divBdr>
            <w:top w:val="none" w:sz="0" w:space="0" w:color="auto"/>
            <w:left w:val="none" w:sz="0" w:space="0" w:color="auto"/>
            <w:bottom w:val="none" w:sz="0" w:space="0" w:color="auto"/>
            <w:right w:val="none" w:sz="0" w:space="0" w:color="auto"/>
          </w:divBdr>
        </w:div>
        <w:div w:id="93019789">
          <w:marLeft w:val="480"/>
          <w:marRight w:val="0"/>
          <w:marTop w:val="0"/>
          <w:marBottom w:val="0"/>
          <w:divBdr>
            <w:top w:val="none" w:sz="0" w:space="0" w:color="auto"/>
            <w:left w:val="none" w:sz="0" w:space="0" w:color="auto"/>
            <w:bottom w:val="none" w:sz="0" w:space="0" w:color="auto"/>
            <w:right w:val="none" w:sz="0" w:space="0" w:color="auto"/>
          </w:divBdr>
        </w:div>
        <w:div w:id="1763647780">
          <w:marLeft w:val="480"/>
          <w:marRight w:val="0"/>
          <w:marTop w:val="0"/>
          <w:marBottom w:val="0"/>
          <w:divBdr>
            <w:top w:val="none" w:sz="0" w:space="0" w:color="auto"/>
            <w:left w:val="none" w:sz="0" w:space="0" w:color="auto"/>
            <w:bottom w:val="none" w:sz="0" w:space="0" w:color="auto"/>
            <w:right w:val="none" w:sz="0" w:space="0" w:color="auto"/>
          </w:divBdr>
        </w:div>
        <w:div w:id="2100101469">
          <w:marLeft w:val="480"/>
          <w:marRight w:val="0"/>
          <w:marTop w:val="0"/>
          <w:marBottom w:val="0"/>
          <w:divBdr>
            <w:top w:val="none" w:sz="0" w:space="0" w:color="auto"/>
            <w:left w:val="none" w:sz="0" w:space="0" w:color="auto"/>
            <w:bottom w:val="none" w:sz="0" w:space="0" w:color="auto"/>
            <w:right w:val="none" w:sz="0" w:space="0" w:color="auto"/>
          </w:divBdr>
        </w:div>
        <w:div w:id="1464079216">
          <w:marLeft w:val="480"/>
          <w:marRight w:val="0"/>
          <w:marTop w:val="0"/>
          <w:marBottom w:val="0"/>
          <w:divBdr>
            <w:top w:val="none" w:sz="0" w:space="0" w:color="auto"/>
            <w:left w:val="none" w:sz="0" w:space="0" w:color="auto"/>
            <w:bottom w:val="none" w:sz="0" w:space="0" w:color="auto"/>
            <w:right w:val="none" w:sz="0" w:space="0" w:color="auto"/>
          </w:divBdr>
        </w:div>
        <w:div w:id="948003451">
          <w:marLeft w:val="480"/>
          <w:marRight w:val="0"/>
          <w:marTop w:val="0"/>
          <w:marBottom w:val="0"/>
          <w:divBdr>
            <w:top w:val="none" w:sz="0" w:space="0" w:color="auto"/>
            <w:left w:val="none" w:sz="0" w:space="0" w:color="auto"/>
            <w:bottom w:val="none" w:sz="0" w:space="0" w:color="auto"/>
            <w:right w:val="none" w:sz="0" w:space="0" w:color="auto"/>
          </w:divBdr>
        </w:div>
        <w:div w:id="753163517">
          <w:marLeft w:val="480"/>
          <w:marRight w:val="0"/>
          <w:marTop w:val="0"/>
          <w:marBottom w:val="0"/>
          <w:divBdr>
            <w:top w:val="none" w:sz="0" w:space="0" w:color="auto"/>
            <w:left w:val="none" w:sz="0" w:space="0" w:color="auto"/>
            <w:bottom w:val="none" w:sz="0" w:space="0" w:color="auto"/>
            <w:right w:val="none" w:sz="0" w:space="0" w:color="auto"/>
          </w:divBdr>
        </w:div>
        <w:div w:id="2078626656">
          <w:marLeft w:val="480"/>
          <w:marRight w:val="0"/>
          <w:marTop w:val="0"/>
          <w:marBottom w:val="0"/>
          <w:divBdr>
            <w:top w:val="none" w:sz="0" w:space="0" w:color="auto"/>
            <w:left w:val="none" w:sz="0" w:space="0" w:color="auto"/>
            <w:bottom w:val="none" w:sz="0" w:space="0" w:color="auto"/>
            <w:right w:val="none" w:sz="0" w:space="0" w:color="auto"/>
          </w:divBdr>
        </w:div>
        <w:div w:id="877858941">
          <w:marLeft w:val="480"/>
          <w:marRight w:val="0"/>
          <w:marTop w:val="0"/>
          <w:marBottom w:val="0"/>
          <w:divBdr>
            <w:top w:val="none" w:sz="0" w:space="0" w:color="auto"/>
            <w:left w:val="none" w:sz="0" w:space="0" w:color="auto"/>
            <w:bottom w:val="none" w:sz="0" w:space="0" w:color="auto"/>
            <w:right w:val="none" w:sz="0" w:space="0" w:color="auto"/>
          </w:divBdr>
        </w:div>
        <w:div w:id="157382230">
          <w:marLeft w:val="480"/>
          <w:marRight w:val="0"/>
          <w:marTop w:val="0"/>
          <w:marBottom w:val="0"/>
          <w:divBdr>
            <w:top w:val="none" w:sz="0" w:space="0" w:color="auto"/>
            <w:left w:val="none" w:sz="0" w:space="0" w:color="auto"/>
            <w:bottom w:val="none" w:sz="0" w:space="0" w:color="auto"/>
            <w:right w:val="none" w:sz="0" w:space="0" w:color="auto"/>
          </w:divBdr>
        </w:div>
        <w:div w:id="2070229098">
          <w:marLeft w:val="480"/>
          <w:marRight w:val="0"/>
          <w:marTop w:val="0"/>
          <w:marBottom w:val="0"/>
          <w:divBdr>
            <w:top w:val="none" w:sz="0" w:space="0" w:color="auto"/>
            <w:left w:val="none" w:sz="0" w:space="0" w:color="auto"/>
            <w:bottom w:val="none" w:sz="0" w:space="0" w:color="auto"/>
            <w:right w:val="none" w:sz="0" w:space="0" w:color="auto"/>
          </w:divBdr>
        </w:div>
        <w:div w:id="1641032173">
          <w:marLeft w:val="480"/>
          <w:marRight w:val="0"/>
          <w:marTop w:val="0"/>
          <w:marBottom w:val="0"/>
          <w:divBdr>
            <w:top w:val="none" w:sz="0" w:space="0" w:color="auto"/>
            <w:left w:val="none" w:sz="0" w:space="0" w:color="auto"/>
            <w:bottom w:val="none" w:sz="0" w:space="0" w:color="auto"/>
            <w:right w:val="none" w:sz="0" w:space="0" w:color="auto"/>
          </w:divBdr>
        </w:div>
        <w:div w:id="1867670151">
          <w:marLeft w:val="480"/>
          <w:marRight w:val="0"/>
          <w:marTop w:val="0"/>
          <w:marBottom w:val="0"/>
          <w:divBdr>
            <w:top w:val="none" w:sz="0" w:space="0" w:color="auto"/>
            <w:left w:val="none" w:sz="0" w:space="0" w:color="auto"/>
            <w:bottom w:val="none" w:sz="0" w:space="0" w:color="auto"/>
            <w:right w:val="none" w:sz="0" w:space="0" w:color="auto"/>
          </w:divBdr>
        </w:div>
        <w:div w:id="1848010066">
          <w:marLeft w:val="480"/>
          <w:marRight w:val="0"/>
          <w:marTop w:val="0"/>
          <w:marBottom w:val="0"/>
          <w:divBdr>
            <w:top w:val="none" w:sz="0" w:space="0" w:color="auto"/>
            <w:left w:val="none" w:sz="0" w:space="0" w:color="auto"/>
            <w:bottom w:val="none" w:sz="0" w:space="0" w:color="auto"/>
            <w:right w:val="none" w:sz="0" w:space="0" w:color="auto"/>
          </w:divBdr>
        </w:div>
        <w:div w:id="757599915">
          <w:marLeft w:val="480"/>
          <w:marRight w:val="0"/>
          <w:marTop w:val="0"/>
          <w:marBottom w:val="0"/>
          <w:divBdr>
            <w:top w:val="none" w:sz="0" w:space="0" w:color="auto"/>
            <w:left w:val="none" w:sz="0" w:space="0" w:color="auto"/>
            <w:bottom w:val="none" w:sz="0" w:space="0" w:color="auto"/>
            <w:right w:val="none" w:sz="0" w:space="0" w:color="auto"/>
          </w:divBdr>
        </w:div>
        <w:div w:id="1125806824">
          <w:marLeft w:val="480"/>
          <w:marRight w:val="0"/>
          <w:marTop w:val="0"/>
          <w:marBottom w:val="0"/>
          <w:divBdr>
            <w:top w:val="none" w:sz="0" w:space="0" w:color="auto"/>
            <w:left w:val="none" w:sz="0" w:space="0" w:color="auto"/>
            <w:bottom w:val="none" w:sz="0" w:space="0" w:color="auto"/>
            <w:right w:val="none" w:sz="0" w:space="0" w:color="auto"/>
          </w:divBdr>
        </w:div>
        <w:div w:id="1175454964">
          <w:marLeft w:val="480"/>
          <w:marRight w:val="0"/>
          <w:marTop w:val="0"/>
          <w:marBottom w:val="0"/>
          <w:divBdr>
            <w:top w:val="none" w:sz="0" w:space="0" w:color="auto"/>
            <w:left w:val="none" w:sz="0" w:space="0" w:color="auto"/>
            <w:bottom w:val="none" w:sz="0" w:space="0" w:color="auto"/>
            <w:right w:val="none" w:sz="0" w:space="0" w:color="auto"/>
          </w:divBdr>
        </w:div>
        <w:div w:id="227541570">
          <w:marLeft w:val="480"/>
          <w:marRight w:val="0"/>
          <w:marTop w:val="0"/>
          <w:marBottom w:val="0"/>
          <w:divBdr>
            <w:top w:val="none" w:sz="0" w:space="0" w:color="auto"/>
            <w:left w:val="none" w:sz="0" w:space="0" w:color="auto"/>
            <w:bottom w:val="none" w:sz="0" w:space="0" w:color="auto"/>
            <w:right w:val="none" w:sz="0" w:space="0" w:color="auto"/>
          </w:divBdr>
        </w:div>
        <w:div w:id="420762339">
          <w:marLeft w:val="480"/>
          <w:marRight w:val="0"/>
          <w:marTop w:val="0"/>
          <w:marBottom w:val="0"/>
          <w:divBdr>
            <w:top w:val="none" w:sz="0" w:space="0" w:color="auto"/>
            <w:left w:val="none" w:sz="0" w:space="0" w:color="auto"/>
            <w:bottom w:val="none" w:sz="0" w:space="0" w:color="auto"/>
            <w:right w:val="none" w:sz="0" w:space="0" w:color="auto"/>
          </w:divBdr>
        </w:div>
        <w:div w:id="1804494332">
          <w:marLeft w:val="480"/>
          <w:marRight w:val="0"/>
          <w:marTop w:val="0"/>
          <w:marBottom w:val="0"/>
          <w:divBdr>
            <w:top w:val="none" w:sz="0" w:space="0" w:color="auto"/>
            <w:left w:val="none" w:sz="0" w:space="0" w:color="auto"/>
            <w:bottom w:val="none" w:sz="0" w:space="0" w:color="auto"/>
            <w:right w:val="none" w:sz="0" w:space="0" w:color="auto"/>
          </w:divBdr>
        </w:div>
        <w:div w:id="588581349">
          <w:marLeft w:val="480"/>
          <w:marRight w:val="0"/>
          <w:marTop w:val="0"/>
          <w:marBottom w:val="0"/>
          <w:divBdr>
            <w:top w:val="none" w:sz="0" w:space="0" w:color="auto"/>
            <w:left w:val="none" w:sz="0" w:space="0" w:color="auto"/>
            <w:bottom w:val="none" w:sz="0" w:space="0" w:color="auto"/>
            <w:right w:val="none" w:sz="0" w:space="0" w:color="auto"/>
          </w:divBdr>
        </w:div>
        <w:div w:id="683746406">
          <w:marLeft w:val="480"/>
          <w:marRight w:val="0"/>
          <w:marTop w:val="0"/>
          <w:marBottom w:val="0"/>
          <w:divBdr>
            <w:top w:val="none" w:sz="0" w:space="0" w:color="auto"/>
            <w:left w:val="none" w:sz="0" w:space="0" w:color="auto"/>
            <w:bottom w:val="none" w:sz="0" w:space="0" w:color="auto"/>
            <w:right w:val="none" w:sz="0" w:space="0" w:color="auto"/>
          </w:divBdr>
        </w:div>
        <w:div w:id="25447338">
          <w:marLeft w:val="480"/>
          <w:marRight w:val="0"/>
          <w:marTop w:val="0"/>
          <w:marBottom w:val="0"/>
          <w:divBdr>
            <w:top w:val="none" w:sz="0" w:space="0" w:color="auto"/>
            <w:left w:val="none" w:sz="0" w:space="0" w:color="auto"/>
            <w:bottom w:val="none" w:sz="0" w:space="0" w:color="auto"/>
            <w:right w:val="none" w:sz="0" w:space="0" w:color="auto"/>
          </w:divBdr>
        </w:div>
        <w:div w:id="1351683464">
          <w:marLeft w:val="480"/>
          <w:marRight w:val="0"/>
          <w:marTop w:val="0"/>
          <w:marBottom w:val="0"/>
          <w:divBdr>
            <w:top w:val="none" w:sz="0" w:space="0" w:color="auto"/>
            <w:left w:val="none" w:sz="0" w:space="0" w:color="auto"/>
            <w:bottom w:val="none" w:sz="0" w:space="0" w:color="auto"/>
            <w:right w:val="none" w:sz="0" w:space="0" w:color="auto"/>
          </w:divBdr>
        </w:div>
        <w:div w:id="860123693">
          <w:marLeft w:val="480"/>
          <w:marRight w:val="0"/>
          <w:marTop w:val="0"/>
          <w:marBottom w:val="0"/>
          <w:divBdr>
            <w:top w:val="none" w:sz="0" w:space="0" w:color="auto"/>
            <w:left w:val="none" w:sz="0" w:space="0" w:color="auto"/>
            <w:bottom w:val="none" w:sz="0" w:space="0" w:color="auto"/>
            <w:right w:val="none" w:sz="0" w:space="0" w:color="auto"/>
          </w:divBdr>
        </w:div>
        <w:div w:id="1199899936">
          <w:marLeft w:val="480"/>
          <w:marRight w:val="0"/>
          <w:marTop w:val="0"/>
          <w:marBottom w:val="0"/>
          <w:divBdr>
            <w:top w:val="none" w:sz="0" w:space="0" w:color="auto"/>
            <w:left w:val="none" w:sz="0" w:space="0" w:color="auto"/>
            <w:bottom w:val="none" w:sz="0" w:space="0" w:color="auto"/>
            <w:right w:val="none" w:sz="0" w:space="0" w:color="auto"/>
          </w:divBdr>
        </w:div>
        <w:div w:id="849871853">
          <w:marLeft w:val="480"/>
          <w:marRight w:val="0"/>
          <w:marTop w:val="0"/>
          <w:marBottom w:val="0"/>
          <w:divBdr>
            <w:top w:val="none" w:sz="0" w:space="0" w:color="auto"/>
            <w:left w:val="none" w:sz="0" w:space="0" w:color="auto"/>
            <w:bottom w:val="none" w:sz="0" w:space="0" w:color="auto"/>
            <w:right w:val="none" w:sz="0" w:space="0" w:color="auto"/>
          </w:divBdr>
        </w:div>
        <w:div w:id="804855032">
          <w:marLeft w:val="480"/>
          <w:marRight w:val="0"/>
          <w:marTop w:val="0"/>
          <w:marBottom w:val="0"/>
          <w:divBdr>
            <w:top w:val="none" w:sz="0" w:space="0" w:color="auto"/>
            <w:left w:val="none" w:sz="0" w:space="0" w:color="auto"/>
            <w:bottom w:val="none" w:sz="0" w:space="0" w:color="auto"/>
            <w:right w:val="none" w:sz="0" w:space="0" w:color="auto"/>
          </w:divBdr>
        </w:div>
        <w:div w:id="1844126441">
          <w:marLeft w:val="480"/>
          <w:marRight w:val="0"/>
          <w:marTop w:val="0"/>
          <w:marBottom w:val="0"/>
          <w:divBdr>
            <w:top w:val="none" w:sz="0" w:space="0" w:color="auto"/>
            <w:left w:val="none" w:sz="0" w:space="0" w:color="auto"/>
            <w:bottom w:val="none" w:sz="0" w:space="0" w:color="auto"/>
            <w:right w:val="none" w:sz="0" w:space="0" w:color="auto"/>
          </w:divBdr>
        </w:div>
        <w:div w:id="1228102668">
          <w:marLeft w:val="480"/>
          <w:marRight w:val="0"/>
          <w:marTop w:val="0"/>
          <w:marBottom w:val="0"/>
          <w:divBdr>
            <w:top w:val="none" w:sz="0" w:space="0" w:color="auto"/>
            <w:left w:val="none" w:sz="0" w:space="0" w:color="auto"/>
            <w:bottom w:val="none" w:sz="0" w:space="0" w:color="auto"/>
            <w:right w:val="none" w:sz="0" w:space="0" w:color="auto"/>
          </w:divBdr>
        </w:div>
        <w:div w:id="1279679476">
          <w:marLeft w:val="480"/>
          <w:marRight w:val="0"/>
          <w:marTop w:val="0"/>
          <w:marBottom w:val="0"/>
          <w:divBdr>
            <w:top w:val="none" w:sz="0" w:space="0" w:color="auto"/>
            <w:left w:val="none" w:sz="0" w:space="0" w:color="auto"/>
            <w:bottom w:val="none" w:sz="0" w:space="0" w:color="auto"/>
            <w:right w:val="none" w:sz="0" w:space="0" w:color="auto"/>
          </w:divBdr>
        </w:div>
        <w:div w:id="1132938834">
          <w:marLeft w:val="480"/>
          <w:marRight w:val="0"/>
          <w:marTop w:val="0"/>
          <w:marBottom w:val="0"/>
          <w:divBdr>
            <w:top w:val="none" w:sz="0" w:space="0" w:color="auto"/>
            <w:left w:val="none" w:sz="0" w:space="0" w:color="auto"/>
            <w:bottom w:val="none" w:sz="0" w:space="0" w:color="auto"/>
            <w:right w:val="none" w:sz="0" w:space="0" w:color="auto"/>
          </w:divBdr>
        </w:div>
        <w:div w:id="1406805357">
          <w:marLeft w:val="480"/>
          <w:marRight w:val="0"/>
          <w:marTop w:val="0"/>
          <w:marBottom w:val="0"/>
          <w:divBdr>
            <w:top w:val="none" w:sz="0" w:space="0" w:color="auto"/>
            <w:left w:val="none" w:sz="0" w:space="0" w:color="auto"/>
            <w:bottom w:val="none" w:sz="0" w:space="0" w:color="auto"/>
            <w:right w:val="none" w:sz="0" w:space="0" w:color="auto"/>
          </w:divBdr>
        </w:div>
        <w:div w:id="1350257027">
          <w:marLeft w:val="480"/>
          <w:marRight w:val="0"/>
          <w:marTop w:val="0"/>
          <w:marBottom w:val="0"/>
          <w:divBdr>
            <w:top w:val="none" w:sz="0" w:space="0" w:color="auto"/>
            <w:left w:val="none" w:sz="0" w:space="0" w:color="auto"/>
            <w:bottom w:val="none" w:sz="0" w:space="0" w:color="auto"/>
            <w:right w:val="none" w:sz="0" w:space="0" w:color="auto"/>
          </w:divBdr>
        </w:div>
        <w:div w:id="1399013360">
          <w:marLeft w:val="480"/>
          <w:marRight w:val="0"/>
          <w:marTop w:val="0"/>
          <w:marBottom w:val="0"/>
          <w:divBdr>
            <w:top w:val="none" w:sz="0" w:space="0" w:color="auto"/>
            <w:left w:val="none" w:sz="0" w:space="0" w:color="auto"/>
            <w:bottom w:val="none" w:sz="0" w:space="0" w:color="auto"/>
            <w:right w:val="none" w:sz="0" w:space="0" w:color="auto"/>
          </w:divBdr>
        </w:div>
        <w:div w:id="1722362702">
          <w:marLeft w:val="480"/>
          <w:marRight w:val="0"/>
          <w:marTop w:val="0"/>
          <w:marBottom w:val="0"/>
          <w:divBdr>
            <w:top w:val="none" w:sz="0" w:space="0" w:color="auto"/>
            <w:left w:val="none" w:sz="0" w:space="0" w:color="auto"/>
            <w:bottom w:val="none" w:sz="0" w:space="0" w:color="auto"/>
            <w:right w:val="none" w:sz="0" w:space="0" w:color="auto"/>
          </w:divBdr>
        </w:div>
        <w:div w:id="1571890336">
          <w:marLeft w:val="480"/>
          <w:marRight w:val="0"/>
          <w:marTop w:val="0"/>
          <w:marBottom w:val="0"/>
          <w:divBdr>
            <w:top w:val="none" w:sz="0" w:space="0" w:color="auto"/>
            <w:left w:val="none" w:sz="0" w:space="0" w:color="auto"/>
            <w:bottom w:val="none" w:sz="0" w:space="0" w:color="auto"/>
            <w:right w:val="none" w:sz="0" w:space="0" w:color="auto"/>
          </w:divBdr>
        </w:div>
        <w:div w:id="675301614">
          <w:marLeft w:val="480"/>
          <w:marRight w:val="0"/>
          <w:marTop w:val="0"/>
          <w:marBottom w:val="0"/>
          <w:divBdr>
            <w:top w:val="none" w:sz="0" w:space="0" w:color="auto"/>
            <w:left w:val="none" w:sz="0" w:space="0" w:color="auto"/>
            <w:bottom w:val="none" w:sz="0" w:space="0" w:color="auto"/>
            <w:right w:val="none" w:sz="0" w:space="0" w:color="auto"/>
          </w:divBdr>
        </w:div>
        <w:div w:id="2008166367">
          <w:marLeft w:val="480"/>
          <w:marRight w:val="0"/>
          <w:marTop w:val="0"/>
          <w:marBottom w:val="0"/>
          <w:divBdr>
            <w:top w:val="none" w:sz="0" w:space="0" w:color="auto"/>
            <w:left w:val="none" w:sz="0" w:space="0" w:color="auto"/>
            <w:bottom w:val="none" w:sz="0" w:space="0" w:color="auto"/>
            <w:right w:val="none" w:sz="0" w:space="0" w:color="auto"/>
          </w:divBdr>
        </w:div>
        <w:div w:id="363485120">
          <w:marLeft w:val="480"/>
          <w:marRight w:val="0"/>
          <w:marTop w:val="0"/>
          <w:marBottom w:val="0"/>
          <w:divBdr>
            <w:top w:val="none" w:sz="0" w:space="0" w:color="auto"/>
            <w:left w:val="none" w:sz="0" w:space="0" w:color="auto"/>
            <w:bottom w:val="none" w:sz="0" w:space="0" w:color="auto"/>
            <w:right w:val="none" w:sz="0" w:space="0" w:color="auto"/>
          </w:divBdr>
        </w:div>
        <w:div w:id="220219233">
          <w:marLeft w:val="480"/>
          <w:marRight w:val="0"/>
          <w:marTop w:val="0"/>
          <w:marBottom w:val="0"/>
          <w:divBdr>
            <w:top w:val="none" w:sz="0" w:space="0" w:color="auto"/>
            <w:left w:val="none" w:sz="0" w:space="0" w:color="auto"/>
            <w:bottom w:val="none" w:sz="0" w:space="0" w:color="auto"/>
            <w:right w:val="none" w:sz="0" w:space="0" w:color="auto"/>
          </w:divBdr>
        </w:div>
        <w:div w:id="65423378">
          <w:marLeft w:val="480"/>
          <w:marRight w:val="0"/>
          <w:marTop w:val="0"/>
          <w:marBottom w:val="0"/>
          <w:divBdr>
            <w:top w:val="none" w:sz="0" w:space="0" w:color="auto"/>
            <w:left w:val="none" w:sz="0" w:space="0" w:color="auto"/>
            <w:bottom w:val="none" w:sz="0" w:space="0" w:color="auto"/>
            <w:right w:val="none" w:sz="0" w:space="0" w:color="auto"/>
          </w:divBdr>
        </w:div>
        <w:div w:id="2063477667">
          <w:marLeft w:val="480"/>
          <w:marRight w:val="0"/>
          <w:marTop w:val="0"/>
          <w:marBottom w:val="0"/>
          <w:divBdr>
            <w:top w:val="none" w:sz="0" w:space="0" w:color="auto"/>
            <w:left w:val="none" w:sz="0" w:space="0" w:color="auto"/>
            <w:bottom w:val="none" w:sz="0" w:space="0" w:color="auto"/>
            <w:right w:val="none" w:sz="0" w:space="0" w:color="auto"/>
          </w:divBdr>
        </w:div>
        <w:div w:id="322663890">
          <w:marLeft w:val="480"/>
          <w:marRight w:val="0"/>
          <w:marTop w:val="0"/>
          <w:marBottom w:val="0"/>
          <w:divBdr>
            <w:top w:val="none" w:sz="0" w:space="0" w:color="auto"/>
            <w:left w:val="none" w:sz="0" w:space="0" w:color="auto"/>
            <w:bottom w:val="none" w:sz="0" w:space="0" w:color="auto"/>
            <w:right w:val="none" w:sz="0" w:space="0" w:color="auto"/>
          </w:divBdr>
        </w:div>
        <w:div w:id="803304530">
          <w:marLeft w:val="480"/>
          <w:marRight w:val="0"/>
          <w:marTop w:val="0"/>
          <w:marBottom w:val="0"/>
          <w:divBdr>
            <w:top w:val="none" w:sz="0" w:space="0" w:color="auto"/>
            <w:left w:val="none" w:sz="0" w:space="0" w:color="auto"/>
            <w:bottom w:val="none" w:sz="0" w:space="0" w:color="auto"/>
            <w:right w:val="none" w:sz="0" w:space="0" w:color="auto"/>
          </w:divBdr>
        </w:div>
        <w:div w:id="272131476">
          <w:marLeft w:val="480"/>
          <w:marRight w:val="0"/>
          <w:marTop w:val="0"/>
          <w:marBottom w:val="0"/>
          <w:divBdr>
            <w:top w:val="none" w:sz="0" w:space="0" w:color="auto"/>
            <w:left w:val="none" w:sz="0" w:space="0" w:color="auto"/>
            <w:bottom w:val="none" w:sz="0" w:space="0" w:color="auto"/>
            <w:right w:val="none" w:sz="0" w:space="0" w:color="auto"/>
          </w:divBdr>
        </w:div>
        <w:div w:id="1937252265">
          <w:marLeft w:val="480"/>
          <w:marRight w:val="0"/>
          <w:marTop w:val="0"/>
          <w:marBottom w:val="0"/>
          <w:divBdr>
            <w:top w:val="none" w:sz="0" w:space="0" w:color="auto"/>
            <w:left w:val="none" w:sz="0" w:space="0" w:color="auto"/>
            <w:bottom w:val="none" w:sz="0" w:space="0" w:color="auto"/>
            <w:right w:val="none" w:sz="0" w:space="0" w:color="auto"/>
          </w:divBdr>
        </w:div>
        <w:div w:id="675159001">
          <w:marLeft w:val="480"/>
          <w:marRight w:val="0"/>
          <w:marTop w:val="0"/>
          <w:marBottom w:val="0"/>
          <w:divBdr>
            <w:top w:val="none" w:sz="0" w:space="0" w:color="auto"/>
            <w:left w:val="none" w:sz="0" w:space="0" w:color="auto"/>
            <w:bottom w:val="none" w:sz="0" w:space="0" w:color="auto"/>
            <w:right w:val="none" w:sz="0" w:space="0" w:color="auto"/>
          </w:divBdr>
        </w:div>
        <w:div w:id="1844778687">
          <w:marLeft w:val="480"/>
          <w:marRight w:val="0"/>
          <w:marTop w:val="0"/>
          <w:marBottom w:val="0"/>
          <w:divBdr>
            <w:top w:val="none" w:sz="0" w:space="0" w:color="auto"/>
            <w:left w:val="none" w:sz="0" w:space="0" w:color="auto"/>
            <w:bottom w:val="none" w:sz="0" w:space="0" w:color="auto"/>
            <w:right w:val="none" w:sz="0" w:space="0" w:color="auto"/>
          </w:divBdr>
        </w:div>
        <w:div w:id="598100963">
          <w:marLeft w:val="480"/>
          <w:marRight w:val="0"/>
          <w:marTop w:val="0"/>
          <w:marBottom w:val="0"/>
          <w:divBdr>
            <w:top w:val="none" w:sz="0" w:space="0" w:color="auto"/>
            <w:left w:val="none" w:sz="0" w:space="0" w:color="auto"/>
            <w:bottom w:val="none" w:sz="0" w:space="0" w:color="auto"/>
            <w:right w:val="none" w:sz="0" w:space="0" w:color="auto"/>
          </w:divBdr>
        </w:div>
        <w:div w:id="1399862814">
          <w:marLeft w:val="480"/>
          <w:marRight w:val="0"/>
          <w:marTop w:val="0"/>
          <w:marBottom w:val="0"/>
          <w:divBdr>
            <w:top w:val="none" w:sz="0" w:space="0" w:color="auto"/>
            <w:left w:val="none" w:sz="0" w:space="0" w:color="auto"/>
            <w:bottom w:val="none" w:sz="0" w:space="0" w:color="auto"/>
            <w:right w:val="none" w:sz="0" w:space="0" w:color="auto"/>
          </w:divBdr>
        </w:div>
        <w:div w:id="831794355">
          <w:marLeft w:val="480"/>
          <w:marRight w:val="0"/>
          <w:marTop w:val="0"/>
          <w:marBottom w:val="0"/>
          <w:divBdr>
            <w:top w:val="none" w:sz="0" w:space="0" w:color="auto"/>
            <w:left w:val="none" w:sz="0" w:space="0" w:color="auto"/>
            <w:bottom w:val="none" w:sz="0" w:space="0" w:color="auto"/>
            <w:right w:val="none" w:sz="0" w:space="0" w:color="auto"/>
          </w:divBdr>
        </w:div>
        <w:div w:id="1574849402">
          <w:marLeft w:val="480"/>
          <w:marRight w:val="0"/>
          <w:marTop w:val="0"/>
          <w:marBottom w:val="0"/>
          <w:divBdr>
            <w:top w:val="none" w:sz="0" w:space="0" w:color="auto"/>
            <w:left w:val="none" w:sz="0" w:space="0" w:color="auto"/>
            <w:bottom w:val="none" w:sz="0" w:space="0" w:color="auto"/>
            <w:right w:val="none" w:sz="0" w:space="0" w:color="auto"/>
          </w:divBdr>
        </w:div>
        <w:div w:id="743648693">
          <w:marLeft w:val="480"/>
          <w:marRight w:val="0"/>
          <w:marTop w:val="0"/>
          <w:marBottom w:val="0"/>
          <w:divBdr>
            <w:top w:val="none" w:sz="0" w:space="0" w:color="auto"/>
            <w:left w:val="none" w:sz="0" w:space="0" w:color="auto"/>
            <w:bottom w:val="none" w:sz="0" w:space="0" w:color="auto"/>
            <w:right w:val="none" w:sz="0" w:space="0" w:color="auto"/>
          </w:divBdr>
        </w:div>
        <w:div w:id="39133394">
          <w:marLeft w:val="480"/>
          <w:marRight w:val="0"/>
          <w:marTop w:val="0"/>
          <w:marBottom w:val="0"/>
          <w:divBdr>
            <w:top w:val="none" w:sz="0" w:space="0" w:color="auto"/>
            <w:left w:val="none" w:sz="0" w:space="0" w:color="auto"/>
            <w:bottom w:val="none" w:sz="0" w:space="0" w:color="auto"/>
            <w:right w:val="none" w:sz="0" w:space="0" w:color="auto"/>
          </w:divBdr>
        </w:div>
        <w:div w:id="584609727">
          <w:marLeft w:val="480"/>
          <w:marRight w:val="0"/>
          <w:marTop w:val="0"/>
          <w:marBottom w:val="0"/>
          <w:divBdr>
            <w:top w:val="none" w:sz="0" w:space="0" w:color="auto"/>
            <w:left w:val="none" w:sz="0" w:space="0" w:color="auto"/>
            <w:bottom w:val="none" w:sz="0" w:space="0" w:color="auto"/>
            <w:right w:val="none" w:sz="0" w:space="0" w:color="auto"/>
          </w:divBdr>
        </w:div>
        <w:div w:id="425611544">
          <w:marLeft w:val="480"/>
          <w:marRight w:val="0"/>
          <w:marTop w:val="0"/>
          <w:marBottom w:val="0"/>
          <w:divBdr>
            <w:top w:val="none" w:sz="0" w:space="0" w:color="auto"/>
            <w:left w:val="none" w:sz="0" w:space="0" w:color="auto"/>
            <w:bottom w:val="none" w:sz="0" w:space="0" w:color="auto"/>
            <w:right w:val="none" w:sz="0" w:space="0" w:color="auto"/>
          </w:divBdr>
        </w:div>
        <w:div w:id="426199891">
          <w:marLeft w:val="480"/>
          <w:marRight w:val="0"/>
          <w:marTop w:val="0"/>
          <w:marBottom w:val="0"/>
          <w:divBdr>
            <w:top w:val="none" w:sz="0" w:space="0" w:color="auto"/>
            <w:left w:val="none" w:sz="0" w:space="0" w:color="auto"/>
            <w:bottom w:val="none" w:sz="0" w:space="0" w:color="auto"/>
            <w:right w:val="none" w:sz="0" w:space="0" w:color="auto"/>
          </w:divBdr>
        </w:div>
        <w:div w:id="1561474027">
          <w:marLeft w:val="480"/>
          <w:marRight w:val="0"/>
          <w:marTop w:val="0"/>
          <w:marBottom w:val="0"/>
          <w:divBdr>
            <w:top w:val="none" w:sz="0" w:space="0" w:color="auto"/>
            <w:left w:val="none" w:sz="0" w:space="0" w:color="auto"/>
            <w:bottom w:val="none" w:sz="0" w:space="0" w:color="auto"/>
            <w:right w:val="none" w:sz="0" w:space="0" w:color="auto"/>
          </w:divBdr>
        </w:div>
        <w:div w:id="1571650805">
          <w:marLeft w:val="480"/>
          <w:marRight w:val="0"/>
          <w:marTop w:val="0"/>
          <w:marBottom w:val="0"/>
          <w:divBdr>
            <w:top w:val="none" w:sz="0" w:space="0" w:color="auto"/>
            <w:left w:val="none" w:sz="0" w:space="0" w:color="auto"/>
            <w:bottom w:val="none" w:sz="0" w:space="0" w:color="auto"/>
            <w:right w:val="none" w:sz="0" w:space="0" w:color="auto"/>
          </w:divBdr>
        </w:div>
        <w:div w:id="1672368073">
          <w:marLeft w:val="480"/>
          <w:marRight w:val="0"/>
          <w:marTop w:val="0"/>
          <w:marBottom w:val="0"/>
          <w:divBdr>
            <w:top w:val="none" w:sz="0" w:space="0" w:color="auto"/>
            <w:left w:val="none" w:sz="0" w:space="0" w:color="auto"/>
            <w:bottom w:val="none" w:sz="0" w:space="0" w:color="auto"/>
            <w:right w:val="none" w:sz="0" w:space="0" w:color="auto"/>
          </w:divBdr>
        </w:div>
        <w:div w:id="1920865341">
          <w:marLeft w:val="480"/>
          <w:marRight w:val="0"/>
          <w:marTop w:val="0"/>
          <w:marBottom w:val="0"/>
          <w:divBdr>
            <w:top w:val="none" w:sz="0" w:space="0" w:color="auto"/>
            <w:left w:val="none" w:sz="0" w:space="0" w:color="auto"/>
            <w:bottom w:val="none" w:sz="0" w:space="0" w:color="auto"/>
            <w:right w:val="none" w:sz="0" w:space="0" w:color="auto"/>
          </w:divBdr>
        </w:div>
        <w:div w:id="1887989967">
          <w:marLeft w:val="480"/>
          <w:marRight w:val="0"/>
          <w:marTop w:val="0"/>
          <w:marBottom w:val="0"/>
          <w:divBdr>
            <w:top w:val="none" w:sz="0" w:space="0" w:color="auto"/>
            <w:left w:val="none" w:sz="0" w:space="0" w:color="auto"/>
            <w:bottom w:val="none" w:sz="0" w:space="0" w:color="auto"/>
            <w:right w:val="none" w:sz="0" w:space="0" w:color="auto"/>
          </w:divBdr>
        </w:div>
        <w:div w:id="1666320508">
          <w:marLeft w:val="480"/>
          <w:marRight w:val="0"/>
          <w:marTop w:val="0"/>
          <w:marBottom w:val="0"/>
          <w:divBdr>
            <w:top w:val="none" w:sz="0" w:space="0" w:color="auto"/>
            <w:left w:val="none" w:sz="0" w:space="0" w:color="auto"/>
            <w:bottom w:val="none" w:sz="0" w:space="0" w:color="auto"/>
            <w:right w:val="none" w:sz="0" w:space="0" w:color="auto"/>
          </w:divBdr>
        </w:div>
        <w:div w:id="2098289203">
          <w:marLeft w:val="480"/>
          <w:marRight w:val="0"/>
          <w:marTop w:val="0"/>
          <w:marBottom w:val="0"/>
          <w:divBdr>
            <w:top w:val="none" w:sz="0" w:space="0" w:color="auto"/>
            <w:left w:val="none" w:sz="0" w:space="0" w:color="auto"/>
            <w:bottom w:val="none" w:sz="0" w:space="0" w:color="auto"/>
            <w:right w:val="none" w:sz="0" w:space="0" w:color="auto"/>
          </w:divBdr>
        </w:div>
        <w:div w:id="2096853344">
          <w:marLeft w:val="480"/>
          <w:marRight w:val="0"/>
          <w:marTop w:val="0"/>
          <w:marBottom w:val="0"/>
          <w:divBdr>
            <w:top w:val="none" w:sz="0" w:space="0" w:color="auto"/>
            <w:left w:val="none" w:sz="0" w:space="0" w:color="auto"/>
            <w:bottom w:val="none" w:sz="0" w:space="0" w:color="auto"/>
            <w:right w:val="none" w:sz="0" w:space="0" w:color="auto"/>
          </w:divBdr>
        </w:div>
        <w:div w:id="280848600">
          <w:marLeft w:val="480"/>
          <w:marRight w:val="0"/>
          <w:marTop w:val="0"/>
          <w:marBottom w:val="0"/>
          <w:divBdr>
            <w:top w:val="none" w:sz="0" w:space="0" w:color="auto"/>
            <w:left w:val="none" w:sz="0" w:space="0" w:color="auto"/>
            <w:bottom w:val="none" w:sz="0" w:space="0" w:color="auto"/>
            <w:right w:val="none" w:sz="0" w:space="0" w:color="auto"/>
          </w:divBdr>
        </w:div>
        <w:div w:id="1029380934">
          <w:marLeft w:val="480"/>
          <w:marRight w:val="0"/>
          <w:marTop w:val="0"/>
          <w:marBottom w:val="0"/>
          <w:divBdr>
            <w:top w:val="none" w:sz="0" w:space="0" w:color="auto"/>
            <w:left w:val="none" w:sz="0" w:space="0" w:color="auto"/>
            <w:bottom w:val="none" w:sz="0" w:space="0" w:color="auto"/>
            <w:right w:val="none" w:sz="0" w:space="0" w:color="auto"/>
          </w:divBdr>
        </w:div>
        <w:div w:id="1608653166">
          <w:marLeft w:val="480"/>
          <w:marRight w:val="0"/>
          <w:marTop w:val="0"/>
          <w:marBottom w:val="0"/>
          <w:divBdr>
            <w:top w:val="none" w:sz="0" w:space="0" w:color="auto"/>
            <w:left w:val="none" w:sz="0" w:space="0" w:color="auto"/>
            <w:bottom w:val="none" w:sz="0" w:space="0" w:color="auto"/>
            <w:right w:val="none" w:sz="0" w:space="0" w:color="auto"/>
          </w:divBdr>
        </w:div>
        <w:div w:id="565579209">
          <w:marLeft w:val="480"/>
          <w:marRight w:val="0"/>
          <w:marTop w:val="0"/>
          <w:marBottom w:val="0"/>
          <w:divBdr>
            <w:top w:val="none" w:sz="0" w:space="0" w:color="auto"/>
            <w:left w:val="none" w:sz="0" w:space="0" w:color="auto"/>
            <w:bottom w:val="none" w:sz="0" w:space="0" w:color="auto"/>
            <w:right w:val="none" w:sz="0" w:space="0" w:color="auto"/>
          </w:divBdr>
        </w:div>
        <w:div w:id="1959533089">
          <w:marLeft w:val="480"/>
          <w:marRight w:val="0"/>
          <w:marTop w:val="0"/>
          <w:marBottom w:val="0"/>
          <w:divBdr>
            <w:top w:val="none" w:sz="0" w:space="0" w:color="auto"/>
            <w:left w:val="none" w:sz="0" w:space="0" w:color="auto"/>
            <w:bottom w:val="none" w:sz="0" w:space="0" w:color="auto"/>
            <w:right w:val="none" w:sz="0" w:space="0" w:color="auto"/>
          </w:divBdr>
        </w:div>
        <w:div w:id="1690523144">
          <w:marLeft w:val="480"/>
          <w:marRight w:val="0"/>
          <w:marTop w:val="0"/>
          <w:marBottom w:val="0"/>
          <w:divBdr>
            <w:top w:val="none" w:sz="0" w:space="0" w:color="auto"/>
            <w:left w:val="none" w:sz="0" w:space="0" w:color="auto"/>
            <w:bottom w:val="none" w:sz="0" w:space="0" w:color="auto"/>
            <w:right w:val="none" w:sz="0" w:space="0" w:color="auto"/>
          </w:divBdr>
        </w:div>
        <w:div w:id="76679072">
          <w:marLeft w:val="480"/>
          <w:marRight w:val="0"/>
          <w:marTop w:val="0"/>
          <w:marBottom w:val="0"/>
          <w:divBdr>
            <w:top w:val="none" w:sz="0" w:space="0" w:color="auto"/>
            <w:left w:val="none" w:sz="0" w:space="0" w:color="auto"/>
            <w:bottom w:val="none" w:sz="0" w:space="0" w:color="auto"/>
            <w:right w:val="none" w:sz="0" w:space="0" w:color="auto"/>
          </w:divBdr>
        </w:div>
        <w:div w:id="321742048">
          <w:marLeft w:val="480"/>
          <w:marRight w:val="0"/>
          <w:marTop w:val="0"/>
          <w:marBottom w:val="0"/>
          <w:divBdr>
            <w:top w:val="none" w:sz="0" w:space="0" w:color="auto"/>
            <w:left w:val="none" w:sz="0" w:space="0" w:color="auto"/>
            <w:bottom w:val="none" w:sz="0" w:space="0" w:color="auto"/>
            <w:right w:val="none" w:sz="0" w:space="0" w:color="auto"/>
          </w:divBdr>
        </w:div>
        <w:div w:id="61298029">
          <w:marLeft w:val="480"/>
          <w:marRight w:val="0"/>
          <w:marTop w:val="0"/>
          <w:marBottom w:val="0"/>
          <w:divBdr>
            <w:top w:val="none" w:sz="0" w:space="0" w:color="auto"/>
            <w:left w:val="none" w:sz="0" w:space="0" w:color="auto"/>
            <w:bottom w:val="none" w:sz="0" w:space="0" w:color="auto"/>
            <w:right w:val="none" w:sz="0" w:space="0" w:color="auto"/>
          </w:divBdr>
        </w:div>
        <w:div w:id="1626691292">
          <w:marLeft w:val="480"/>
          <w:marRight w:val="0"/>
          <w:marTop w:val="0"/>
          <w:marBottom w:val="0"/>
          <w:divBdr>
            <w:top w:val="none" w:sz="0" w:space="0" w:color="auto"/>
            <w:left w:val="none" w:sz="0" w:space="0" w:color="auto"/>
            <w:bottom w:val="none" w:sz="0" w:space="0" w:color="auto"/>
            <w:right w:val="none" w:sz="0" w:space="0" w:color="auto"/>
          </w:divBdr>
        </w:div>
      </w:divsChild>
    </w:div>
    <w:div w:id="1541287092">
      <w:bodyDiv w:val="1"/>
      <w:marLeft w:val="0"/>
      <w:marRight w:val="0"/>
      <w:marTop w:val="0"/>
      <w:marBottom w:val="0"/>
      <w:divBdr>
        <w:top w:val="none" w:sz="0" w:space="0" w:color="auto"/>
        <w:left w:val="none" w:sz="0" w:space="0" w:color="auto"/>
        <w:bottom w:val="none" w:sz="0" w:space="0" w:color="auto"/>
        <w:right w:val="none" w:sz="0" w:space="0" w:color="auto"/>
      </w:divBdr>
      <w:divsChild>
        <w:div w:id="541551773">
          <w:marLeft w:val="480"/>
          <w:marRight w:val="0"/>
          <w:marTop w:val="0"/>
          <w:marBottom w:val="0"/>
          <w:divBdr>
            <w:top w:val="none" w:sz="0" w:space="0" w:color="auto"/>
            <w:left w:val="none" w:sz="0" w:space="0" w:color="auto"/>
            <w:bottom w:val="none" w:sz="0" w:space="0" w:color="auto"/>
            <w:right w:val="none" w:sz="0" w:space="0" w:color="auto"/>
          </w:divBdr>
        </w:div>
        <w:div w:id="1843740537">
          <w:marLeft w:val="480"/>
          <w:marRight w:val="0"/>
          <w:marTop w:val="0"/>
          <w:marBottom w:val="0"/>
          <w:divBdr>
            <w:top w:val="none" w:sz="0" w:space="0" w:color="auto"/>
            <w:left w:val="none" w:sz="0" w:space="0" w:color="auto"/>
            <w:bottom w:val="none" w:sz="0" w:space="0" w:color="auto"/>
            <w:right w:val="none" w:sz="0" w:space="0" w:color="auto"/>
          </w:divBdr>
        </w:div>
        <w:div w:id="707493474">
          <w:marLeft w:val="480"/>
          <w:marRight w:val="0"/>
          <w:marTop w:val="0"/>
          <w:marBottom w:val="0"/>
          <w:divBdr>
            <w:top w:val="none" w:sz="0" w:space="0" w:color="auto"/>
            <w:left w:val="none" w:sz="0" w:space="0" w:color="auto"/>
            <w:bottom w:val="none" w:sz="0" w:space="0" w:color="auto"/>
            <w:right w:val="none" w:sz="0" w:space="0" w:color="auto"/>
          </w:divBdr>
        </w:div>
        <w:div w:id="377512236">
          <w:marLeft w:val="480"/>
          <w:marRight w:val="0"/>
          <w:marTop w:val="0"/>
          <w:marBottom w:val="0"/>
          <w:divBdr>
            <w:top w:val="none" w:sz="0" w:space="0" w:color="auto"/>
            <w:left w:val="none" w:sz="0" w:space="0" w:color="auto"/>
            <w:bottom w:val="none" w:sz="0" w:space="0" w:color="auto"/>
            <w:right w:val="none" w:sz="0" w:space="0" w:color="auto"/>
          </w:divBdr>
        </w:div>
        <w:div w:id="2134054761">
          <w:marLeft w:val="480"/>
          <w:marRight w:val="0"/>
          <w:marTop w:val="0"/>
          <w:marBottom w:val="0"/>
          <w:divBdr>
            <w:top w:val="none" w:sz="0" w:space="0" w:color="auto"/>
            <w:left w:val="none" w:sz="0" w:space="0" w:color="auto"/>
            <w:bottom w:val="none" w:sz="0" w:space="0" w:color="auto"/>
            <w:right w:val="none" w:sz="0" w:space="0" w:color="auto"/>
          </w:divBdr>
        </w:div>
        <w:div w:id="711539412">
          <w:marLeft w:val="480"/>
          <w:marRight w:val="0"/>
          <w:marTop w:val="0"/>
          <w:marBottom w:val="0"/>
          <w:divBdr>
            <w:top w:val="none" w:sz="0" w:space="0" w:color="auto"/>
            <w:left w:val="none" w:sz="0" w:space="0" w:color="auto"/>
            <w:bottom w:val="none" w:sz="0" w:space="0" w:color="auto"/>
            <w:right w:val="none" w:sz="0" w:space="0" w:color="auto"/>
          </w:divBdr>
        </w:div>
        <w:div w:id="1597320375">
          <w:marLeft w:val="480"/>
          <w:marRight w:val="0"/>
          <w:marTop w:val="0"/>
          <w:marBottom w:val="0"/>
          <w:divBdr>
            <w:top w:val="none" w:sz="0" w:space="0" w:color="auto"/>
            <w:left w:val="none" w:sz="0" w:space="0" w:color="auto"/>
            <w:bottom w:val="none" w:sz="0" w:space="0" w:color="auto"/>
            <w:right w:val="none" w:sz="0" w:space="0" w:color="auto"/>
          </w:divBdr>
        </w:div>
        <w:div w:id="1978291853">
          <w:marLeft w:val="480"/>
          <w:marRight w:val="0"/>
          <w:marTop w:val="0"/>
          <w:marBottom w:val="0"/>
          <w:divBdr>
            <w:top w:val="none" w:sz="0" w:space="0" w:color="auto"/>
            <w:left w:val="none" w:sz="0" w:space="0" w:color="auto"/>
            <w:bottom w:val="none" w:sz="0" w:space="0" w:color="auto"/>
            <w:right w:val="none" w:sz="0" w:space="0" w:color="auto"/>
          </w:divBdr>
        </w:div>
        <w:div w:id="268008158">
          <w:marLeft w:val="480"/>
          <w:marRight w:val="0"/>
          <w:marTop w:val="0"/>
          <w:marBottom w:val="0"/>
          <w:divBdr>
            <w:top w:val="none" w:sz="0" w:space="0" w:color="auto"/>
            <w:left w:val="none" w:sz="0" w:space="0" w:color="auto"/>
            <w:bottom w:val="none" w:sz="0" w:space="0" w:color="auto"/>
            <w:right w:val="none" w:sz="0" w:space="0" w:color="auto"/>
          </w:divBdr>
        </w:div>
        <w:div w:id="951518164">
          <w:marLeft w:val="480"/>
          <w:marRight w:val="0"/>
          <w:marTop w:val="0"/>
          <w:marBottom w:val="0"/>
          <w:divBdr>
            <w:top w:val="none" w:sz="0" w:space="0" w:color="auto"/>
            <w:left w:val="none" w:sz="0" w:space="0" w:color="auto"/>
            <w:bottom w:val="none" w:sz="0" w:space="0" w:color="auto"/>
            <w:right w:val="none" w:sz="0" w:space="0" w:color="auto"/>
          </w:divBdr>
        </w:div>
        <w:div w:id="1735351510">
          <w:marLeft w:val="480"/>
          <w:marRight w:val="0"/>
          <w:marTop w:val="0"/>
          <w:marBottom w:val="0"/>
          <w:divBdr>
            <w:top w:val="none" w:sz="0" w:space="0" w:color="auto"/>
            <w:left w:val="none" w:sz="0" w:space="0" w:color="auto"/>
            <w:bottom w:val="none" w:sz="0" w:space="0" w:color="auto"/>
            <w:right w:val="none" w:sz="0" w:space="0" w:color="auto"/>
          </w:divBdr>
        </w:div>
        <w:div w:id="615986878">
          <w:marLeft w:val="480"/>
          <w:marRight w:val="0"/>
          <w:marTop w:val="0"/>
          <w:marBottom w:val="0"/>
          <w:divBdr>
            <w:top w:val="none" w:sz="0" w:space="0" w:color="auto"/>
            <w:left w:val="none" w:sz="0" w:space="0" w:color="auto"/>
            <w:bottom w:val="none" w:sz="0" w:space="0" w:color="auto"/>
            <w:right w:val="none" w:sz="0" w:space="0" w:color="auto"/>
          </w:divBdr>
        </w:div>
        <w:div w:id="856771669">
          <w:marLeft w:val="480"/>
          <w:marRight w:val="0"/>
          <w:marTop w:val="0"/>
          <w:marBottom w:val="0"/>
          <w:divBdr>
            <w:top w:val="none" w:sz="0" w:space="0" w:color="auto"/>
            <w:left w:val="none" w:sz="0" w:space="0" w:color="auto"/>
            <w:bottom w:val="none" w:sz="0" w:space="0" w:color="auto"/>
            <w:right w:val="none" w:sz="0" w:space="0" w:color="auto"/>
          </w:divBdr>
        </w:div>
        <w:div w:id="1932396052">
          <w:marLeft w:val="480"/>
          <w:marRight w:val="0"/>
          <w:marTop w:val="0"/>
          <w:marBottom w:val="0"/>
          <w:divBdr>
            <w:top w:val="none" w:sz="0" w:space="0" w:color="auto"/>
            <w:left w:val="none" w:sz="0" w:space="0" w:color="auto"/>
            <w:bottom w:val="none" w:sz="0" w:space="0" w:color="auto"/>
            <w:right w:val="none" w:sz="0" w:space="0" w:color="auto"/>
          </w:divBdr>
        </w:div>
        <w:div w:id="1232734977">
          <w:marLeft w:val="480"/>
          <w:marRight w:val="0"/>
          <w:marTop w:val="0"/>
          <w:marBottom w:val="0"/>
          <w:divBdr>
            <w:top w:val="none" w:sz="0" w:space="0" w:color="auto"/>
            <w:left w:val="none" w:sz="0" w:space="0" w:color="auto"/>
            <w:bottom w:val="none" w:sz="0" w:space="0" w:color="auto"/>
            <w:right w:val="none" w:sz="0" w:space="0" w:color="auto"/>
          </w:divBdr>
        </w:div>
        <w:div w:id="1038241615">
          <w:marLeft w:val="480"/>
          <w:marRight w:val="0"/>
          <w:marTop w:val="0"/>
          <w:marBottom w:val="0"/>
          <w:divBdr>
            <w:top w:val="none" w:sz="0" w:space="0" w:color="auto"/>
            <w:left w:val="none" w:sz="0" w:space="0" w:color="auto"/>
            <w:bottom w:val="none" w:sz="0" w:space="0" w:color="auto"/>
            <w:right w:val="none" w:sz="0" w:space="0" w:color="auto"/>
          </w:divBdr>
        </w:div>
        <w:div w:id="794325351">
          <w:marLeft w:val="480"/>
          <w:marRight w:val="0"/>
          <w:marTop w:val="0"/>
          <w:marBottom w:val="0"/>
          <w:divBdr>
            <w:top w:val="none" w:sz="0" w:space="0" w:color="auto"/>
            <w:left w:val="none" w:sz="0" w:space="0" w:color="auto"/>
            <w:bottom w:val="none" w:sz="0" w:space="0" w:color="auto"/>
            <w:right w:val="none" w:sz="0" w:space="0" w:color="auto"/>
          </w:divBdr>
        </w:div>
        <w:div w:id="935216298">
          <w:marLeft w:val="480"/>
          <w:marRight w:val="0"/>
          <w:marTop w:val="0"/>
          <w:marBottom w:val="0"/>
          <w:divBdr>
            <w:top w:val="none" w:sz="0" w:space="0" w:color="auto"/>
            <w:left w:val="none" w:sz="0" w:space="0" w:color="auto"/>
            <w:bottom w:val="none" w:sz="0" w:space="0" w:color="auto"/>
            <w:right w:val="none" w:sz="0" w:space="0" w:color="auto"/>
          </w:divBdr>
        </w:div>
        <w:div w:id="1079138120">
          <w:marLeft w:val="480"/>
          <w:marRight w:val="0"/>
          <w:marTop w:val="0"/>
          <w:marBottom w:val="0"/>
          <w:divBdr>
            <w:top w:val="none" w:sz="0" w:space="0" w:color="auto"/>
            <w:left w:val="none" w:sz="0" w:space="0" w:color="auto"/>
            <w:bottom w:val="none" w:sz="0" w:space="0" w:color="auto"/>
            <w:right w:val="none" w:sz="0" w:space="0" w:color="auto"/>
          </w:divBdr>
        </w:div>
        <w:div w:id="2026245082">
          <w:marLeft w:val="480"/>
          <w:marRight w:val="0"/>
          <w:marTop w:val="0"/>
          <w:marBottom w:val="0"/>
          <w:divBdr>
            <w:top w:val="none" w:sz="0" w:space="0" w:color="auto"/>
            <w:left w:val="none" w:sz="0" w:space="0" w:color="auto"/>
            <w:bottom w:val="none" w:sz="0" w:space="0" w:color="auto"/>
            <w:right w:val="none" w:sz="0" w:space="0" w:color="auto"/>
          </w:divBdr>
        </w:div>
        <w:div w:id="1025405381">
          <w:marLeft w:val="480"/>
          <w:marRight w:val="0"/>
          <w:marTop w:val="0"/>
          <w:marBottom w:val="0"/>
          <w:divBdr>
            <w:top w:val="none" w:sz="0" w:space="0" w:color="auto"/>
            <w:left w:val="none" w:sz="0" w:space="0" w:color="auto"/>
            <w:bottom w:val="none" w:sz="0" w:space="0" w:color="auto"/>
            <w:right w:val="none" w:sz="0" w:space="0" w:color="auto"/>
          </w:divBdr>
        </w:div>
        <w:div w:id="1120951693">
          <w:marLeft w:val="480"/>
          <w:marRight w:val="0"/>
          <w:marTop w:val="0"/>
          <w:marBottom w:val="0"/>
          <w:divBdr>
            <w:top w:val="none" w:sz="0" w:space="0" w:color="auto"/>
            <w:left w:val="none" w:sz="0" w:space="0" w:color="auto"/>
            <w:bottom w:val="none" w:sz="0" w:space="0" w:color="auto"/>
            <w:right w:val="none" w:sz="0" w:space="0" w:color="auto"/>
          </w:divBdr>
        </w:div>
        <w:div w:id="127480745">
          <w:marLeft w:val="480"/>
          <w:marRight w:val="0"/>
          <w:marTop w:val="0"/>
          <w:marBottom w:val="0"/>
          <w:divBdr>
            <w:top w:val="none" w:sz="0" w:space="0" w:color="auto"/>
            <w:left w:val="none" w:sz="0" w:space="0" w:color="auto"/>
            <w:bottom w:val="none" w:sz="0" w:space="0" w:color="auto"/>
            <w:right w:val="none" w:sz="0" w:space="0" w:color="auto"/>
          </w:divBdr>
        </w:div>
        <w:div w:id="35088469">
          <w:marLeft w:val="480"/>
          <w:marRight w:val="0"/>
          <w:marTop w:val="0"/>
          <w:marBottom w:val="0"/>
          <w:divBdr>
            <w:top w:val="none" w:sz="0" w:space="0" w:color="auto"/>
            <w:left w:val="none" w:sz="0" w:space="0" w:color="auto"/>
            <w:bottom w:val="none" w:sz="0" w:space="0" w:color="auto"/>
            <w:right w:val="none" w:sz="0" w:space="0" w:color="auto"/>
          </w:divBdr>
        </w:div>
        <w:div w:id="509754094">
          <w:marLeft w:val="480"/>
          <w:marRight w:val="0"/>
          <w:marTop w:val="0"/>
          <w:marBottom w:val="0"/>
          <w:divBdr>
            <w:top w:val="none" w:sz="0" w:space="0" w:color="auto"/>
            <w:left w:val="none" w:sz="0" w:space="0" w:color="auto"/>
            <w:bottom w:val="none" w:sz="0" w:space="0" w:color="auto"/>
            <w:right w:val="none" w:sz="0" w:space="0" w:color="auto"/>
          </w:divBdr>
        </w:div>
        <w:div w:id="1699504263">
          <w:marLeft w:val="480"/>
          <w:marRight w:val="0"/>
          <w:marTop w:val="0"/>
          <w:marBottom w:val="0"/>
          <w:divBdr>
            <w:top w:val="none" w:sz="0" w:space="0" w:color="auto"/>
            <w:left w:val="none" w:sz="0" w:space="0" w:color="auto"/>
            <w:bottom w:val="none" w:sz="0" w:space="0" w:color="auto"/>
            <w:right w:val="none" w:sz="0" w:space="0" w:color="auto"/>
          </w:divBdr>
        </w:div>
        <w:div w:id="828250863">
          <w:marLeft w:val="480"/>
          <w:marRight w:val="0"/>
          <w:marTop w:val="0"/>
          <w:marBottom w:val="0"/>
          <w:divBdr>
            <w:top w:val="none" w:sz="0" w:space="0" w:color="auto"/>
            <w:left w:val="none" w:sz="0" w:space="0" w:color="auto"/>
            <w:bottom w:val="none" w:sz="0" w:space="0" w:color="auto"/>
            <w:right w:val="none" w:sz="0" w:space="0" w:color="auto"/>
          </w:divBdr>
        </w:div>
        <w:div w:id="1590652298">
          <w:marLeft w:val="480"/>
          <w:marRight w:val="0"/>
          <w:marTop w:val="0"/>
          <w:marBottom w:val="0"/>
          <w:divBdr>
            <w:top w:val="none" w:sz="0" w:space="0" w:color="auto"/>
            <w:left w:val="none" w:sz="0" w:space="0" w:color="auto"/>
            <w:bottom w:val="none" w:sz="0" w:space="0" w:color="auto"/>
            <w:right w:val="none" w:sz="0" w:space="0" w:color="auto"/>
          </w:divBdr>
        </w:div>
        <w:div w:id="1861046953">
          <w:marLeft w:val="480"/>
          <w:marRight w:val="0"/>
          <w:marTop w:val="0"/>
          <w:marBottom w:val="0"/>
          <w:divBdr>
            <w:top w:val="none" w:sz="0" w:space="0" w:color="auto"/>
            <w:left w:val="none" w:sz="0" w:space="0" w:color="auto"/>
            <w:bottom w:val="none" w:sz="0" w:space="0" w:color="auto"/>
            <w:right w:val="none" w:sz="0" w:space="0" w:color="auto"/>
          </w:divBdr>
        </w:div>
        <w:div w:id="1203710202">
          <w:marLeft w:val="480"/>
          <w:marRight w:val="0"/>
          <w:marTop w:val="0"/>
          <w:marBottom w:val="0"/>
          <w:divBdr>
            <w:top w:val="none" w:sz="0" w:space="0" w:color="auto"/>
            <w:left w:val="none" w:sz="0" w:space="0" w:color="auto"/>
            <w:bottom w:val="none" w:sz="0" w:space="0" w:color="auto"/>
            <w:right w:val="none" w:sz="0" w:space="0" w:color="auto"/>
          </w:divBdr>
        </w:div>
        <w:div w:id="459959231">
          <w:marLeft w:val="480"/>
          <w:marRight w:val="0"/>
          <w:marTop w:val="0"/>
          <w:marBottom w:val="0"/>
          <w:divBdr>
            <w:top w:val="none" w:sz="0" w:space="0" w:color="auto"/>
            <w:left w:val="none" w:sz="0" w:space="0" w:color="auto"/>
            <w:bottom w:val="none" w:sz="0" w:space="0" w:color="auto"/>
            <w:right w:val="none" w:sz="0" w:space="0" w:color="auto"/>
          </w:divBdr>
        </w:div>
        <w:div w:id="389154584">
          <w:marLeft w:val="480"/>
          <w:marRight w:val="0"/>
          <w:marTop w:val="0"/>
          <w:marBottom w:val="0"/>
          <w:divBdr>
            <w:top w:val="none" w:sz="0" w:space="0" w:color="auto"/>
            <w:left w:val="none" w:sz="0" w:space="0" w:color="auto"/>
            <w:bottom w:val="none" w:sz="0" w:space="0" w:color="auto"/>
            <w:right w:val="none" w:sz="0" w:space="0" w:color="auto"/>
          </w:divBdr>
        </w:div>
        <w:div w:id="882598648">
          <w:marLeft w:val="480"/>
          <w:marRight w:val="0"/>
          <w:marTop w:val="0"/>
          <w:marBottom w:val="0"/>
          <w:divBdr>
            <w:top w:val="none" w:sz="0" w:space="0" w:color="auto"/>
            <w:left w:val="none" w:sz="0" w:space="0" w:color="auto"/>
            <w:bottom w:val="none" w:sz="0" w:space="0" w:color="auto"/>
            <w:right w:val="none" w:sz="0" w:space="0" w:color="auto"/>
          </w:divBdr>
        </w:div>
        <w:div w:id="1696348515">
          <w:marLeft w:val="480"/>
          <w:marRight w:val="0"/>
          <w:marTop w:val="0"/>
          <w:marBottom w:val="0"/>
          <w:divBdr>
            <w:top w:val="none" w:sz="0" w:space="0" w:color="auto"/>
            <w:left w:val="none" w:sz="0" w:space="0" w:color="auto"/>
            <w:bottom w:val="none" w:sz="0" w:space="0" w:color="auto"/>
            <w:right w:val="none" w:sz="0" w:space="0" w:color="auto"/>
          </w:divBdr>
        </w:div>
        <w:div w:id="303897996">
          <w:marLeft w:val="480"/>
          <w:marRight w:val="0"/>
          <w:marTop w:val="0"/>
          <w:marBottom w:val="0"/>
          <w:divBdr>
            <w:top w:val="none" w:sz="0" w:space="0" w:color="auto"/>
            <w:left w:val="none" w:sz="0" w:space="0" w:color="auto"/>
            <w:bottom w:val="none" w:sz="0" w:space="0" w:color="auto"/>
            <w:right w:val="none" w:sz="0" w:space="0" w:color="auto"/>
          </w:divBdr>
        </w:div>
        <w:div w:id="516040629">
          <w:marLeft w:val="480"/>
          <w:marRight w:val="0"/>
          <w:marTop w:val="0"/>
          <w:marBottom w:val="0"/>
          <w:divBdr>
            <w:top w:val="none" w:sz="0" w:space="0" w:color="auto"/>
            <w:left w:val="none" w:sz="0" w:space="0" w:color="auto"/>
            <w:bottom w:val="none" w:sz="0" w:space="0" w:color="auto"/>
            <w:right w:val="none" w:sz="0" w:space="0" w:color="auto"/>
          </w:divBdr>
        </w:div>
        <w:div w:id="1478691524">
          <w:marLeft w:val="480"/>
          <w:marRight w:val="0"/>
          <w:marTop w:val="0"/>
          <w:marBottom w:val="0"/>
          <w:divBdr>
            <w:top w:val="none" w:sz="0" w:space="0" w:color="auto"/>
            <w:left w:val="none" w:sz="0" w:space="0" w:color="auto"/>
            <w:bottom w:val="none" w:sz="0" w:space="0" w:color="auto"/>
            <w:right w:val="none" w:sz="0" w:space="0" w:color="auto"/>
          </w:divBdr>
        </w:div>
        <w:div w:id="268707982">
          <w:marLeft w:val="480"/>
          <w:marRight w:val="0"/>
          <w:marTop w:val="0"/>
          <w:marBottom w:val="0"/>
          <w:divBdr>
            <w:top w:val="none" w:sz="0" w:space="0" w:color="auto"/>
            <w:left w:val="none" w:sz="0" w:space="0" w:color="auto"/>
            <w:bottom w:val="none" w:sz="0" w:space="0" w:color="auto"/>
            <w:right w:val="none" w:sz="0" w:space="0" w:color="auto"/>
          </w:divBdr>
        </w:div>
        <w:div w:id="1569728496">
          <w:marLeft w:val="480"/>
          <w:marRight w:val="0"/>
          <w:marTop w:val="0"/>
          <w:marBottom w:val="0"/>
          <w:divBdr>
            <w:top w:val="none" w:sz="0" w:space="0" w:color="auto"/>
            <w:left w:val="none" w:sz="0" w:space="0" w:color="auto"/>
            <w:bottom w:val="none" w:sz="0" w:space="0" w:color="auto"/>
            <w:right w:val="none" w:sz="0" w:space="0" w:color="auto"/>
          </w:divBdr>
        </w:div>
        <w:div w:id="1190683691">
          <w:marLeft w:val="480"/>
          <w:marRight w:val="0"/>
          <w:marTop w:val="0"/>
          <w:marBottom w:val="0"/>
          <w:divBdr>
            <w:top w:val="none" w:sz="0" w:space="0" w:color="auto"/>
            <w:left w:val="none" w:sz="0" w:space="0" w:color="auto"/>
            <w:bottom w:val="none" w:sz="0" w:space="0" w:color="auto"/>
            <w:right w:val="none" w:sz="0" w:space="0" w:color="auto"/>
          </w:divBdr>
        </w:div>
        <w:div w:id="1993749997">
          <w:marLeft w:val="480"/>
          <w:marRight w:val="0"/>
          <w:marTop w:val="0"/>
          <w:marBottom w:val="0"/>
          <w:divBdr>
            <w:top w:val="none" w:sz="0" w:space="0" w:color="auto"/>
            <w:left w:val="none" w:sz="0" w:space="0" w:color="auto"/>
            <w:bottom w:val="none" w:sz="0" w:space="0" w:color="auto"/>
            <w:right w:val="none" w:sz="0" w:space="0" w:color="auto"/>
          </w:divBdr>
        </w:div>
        <w:div w:id="1452090534">
          <w:marLeft w:val="480"/>
          <w:marRight w:val="0"/>
          <w:marTop w:val="0"/>
          <w:marBottom w:val="0"/>
          <w:divBdr>
            <w:top w:val="none" w:sz="0" w:space="0" w:color="auto"/>
            <w:left w:val="none" w:sz="0" w:space="0" w:color="auto"/>
            <w:bottom w:val="none" w:sz="0" w:space="0" w:color="auto"/>
            <w:right w:val="none" w:sz="0" w:space="0" w:color="auto"/>
          </w:divBdr>
        </w:div>
        <w:div w:id="2068411847">
          <w:marLeft w:val="480"/>
          <w:marRight w:val="0"/>
          <w:marTop w:val="0"/>
          <w:marBottom w:val="0"/>
          <w:divBdr>
            <w:top w:val="none" w:sz="0" w:space="0" w:color="auto"/>
            <w:left w:val="none" w:sz="0" w:space="0" w:color="auto"/>
            <w:bottom w:val="none" w:sz="0" w:space="0" w:color="auto"/>
            <w:right w:val="none" w:sz="0" w:space="0" w:color="auto"/>
          </w:divBdr>
        </w:div>
        <w:div w:id="259144193">
          <w:marLeft w:val="480"/>
          <w:marRight w:val="0"/>
          <w:marTop w:val="0"/>
          <w:marBottom w:val="0"/>
          <w:divBdr>
            <w:top w:val="none" w:sz="0" w:space="0" w:color="auto"/>
            <w:left w:val="none" w:sz="0" w:space="0" w:color="auto"/>
            <w:bottom w:val="none" w:sz="0" w:space="0" w:color="auto"/>
            <w:right w:val="none" w:sz="0" w:space="0" w:color="auto"/>
          </w:divBdr>
        </w:div>
        <w:div w:id="1408923145">
          <w:marLeft w:val="480"/>
          <w:marRight w:val="0"/>
          <w:marTop w:val="0"/>
          <w:marBottom w:val="0"/>
          <w:divBdr>
            <w:top w:val="none" w:sz="0" w:space="0" w:color="auto"/>
            <w:left w:val="none" w:sz="0" w:space="0" w:color="auto"/>
            <w:bottom w:val="none" w:sz="0" w:space="0" w:color="auto"/>
            <w:right w:val="none" w:sz="0" w:space="0" w:color="auto"/>
          </w:divBdr>
        </w:div>
        <w:div w:id="1344237578">
          <w:marLeft w:val="480"/>
          <w:marRight w:val="0"/>
          <w:marTop w:val="0"/>
          <w:marBottom w:val="0"/>
          <w:divBdr>
            <w:top w:val="none" w:sz="0" w:space="0" w:color="auto"/>
            <w:left w:val="none" w:sz="0" w:space="0" w:color="auto"/>
            <w:bottom w:val="none" w:sz="0" w:space="0" w:color="auto"/>
            <w:right w:val="none" w:sz="0" w:space="0" w:color="auto"/>
          </w:divBdr>
        </w:div>
        <w:div w:id="1443303061">
          <w:marLeft w:val="480"/>
          <w:marRight w:val="0"/>
          <w:marTop w:val="0"/>
          <w:marBottom w:val="0"/>
          <w:divBdr>
            <w:top w:val="none" w:sz="0" w:space="0" w:color="auto"/>
            <w:left w:val="none" w:sz="0" w:space="0" w:color="auto"/>
            <w:bottom w:val="none" w:sz="0" w:space="0" w:color="auto"/>
            <w:right w:val="none" w:sz="0" w:space="0" w:color="auto"/>
          </w:divBdr>
        </w:div>
        <w:div w:id="1979070927">
          <w:marLeft w:val="480"/>
          <w:marRight w:val="0"/>
          <w:marTop w:val="0"/>
          <w:marBottom w:val="0"/>
          <w:divBdr>
            <w:top w:val="none" w:sz="0" w:space="0" w:color="auto"/>
            <w:left w:val="none" w:sz="0" w:space="0" w:color="auto"/>
            <w:bottom w:val="none" w:sz="0" w:space="0" w:color="auto"/>
            <w:right w:val="none" w:sz="0" w:space="0" w:color="auto"/>
          </w:divBdr>
        </w:div>
        <w:div w:id="1474370397">
          <w:marLeft w:val="480"/>
          <w:marRight w:val="0"/>
          <w:marTop w:val="0"/>
          <w:marBottom w:val="0"/>
          <w:divBdr>
            <w:top w:val="none" w:sz="0" w:space="0" w:color="auto"/>
            <w:left w:val="none" w:sz="0" w:space="0" w:color="auto"/>
            <w:bottom w:val="none" w:sz="0" w:space="0" w:color="auto"/>
            <w:right w:val="none" w:sz="0" w:space="0" w:color="auto"/>
          </w:divBdr>
        </w:div>
        <w:div w:id="1164517520">
          <w:marLeft w:val="480"/>
          <w:marRight w:val="0"/>
          <w:marTop w:val="0"/>
          <w:marBottom w:val="0"/>
          <w:divBdr>
            <w:top w:val="none" w:sz="0" w:space="0" w:color="auto"/>
            <w:left w:val="none" w:sz="0" w:space="0" w:color="auto"/>
            <w:bottom w:val="none" w:sz="0" w:space="0" w:color="auto"/>
            <w:right w:val="none" w:sz="0" w:space="0" w:color="auto"/>
          </w:divBdr>
        </w:div>
        <w:div w:id="1045986506">
          <w:marLeft w:val="480"/>
          <w:marRight w:val="0"/>
          <w:marTop w:val="0"/>
          <w:marBottom w:val="0"/>
          <w:divBdr>
            <w:top w:val="none" w:sz="0" w:space="0" w:color="auto"/>
            <w:left w:val="none" w:sz="0" w:space="0" w:color="auto"/>
            <w:bottom w:val="none" w:sz="0" w:space="0" w:color="auto"/>
            <w:right w:val="none" w:sz="0" w:space="0" w:color="auto"/>
          </w:divBdr>
        </w:div>
        <w:div w:id="189884045">
          <w:marLeft w:val="480"/>
          <w:marRight w:val="0"/>
          <w:marTop w:val="0"/>
          <w:marBottom w:val="0"/>
          <w:divBdr>
            <w:top w:val="none" w:sz="0" w:space="0" w:color="auto"/>
            <w:left w:val="none" w:sz="0" w:space="0" w:color="auto"/>
            <w:bottom w:val="none" w:sz="0" w:space="0" w:color="auto"/>
            <w:right w:val="none" w:sz="0" w:space="0" w:color="auto"/>
          </w:divBdr>
        </w:div>
        <w:div w:id="1758406522">
          <w:marLeft w:val="480"/>
          <w:marRight w:val="0"/>
          <w:marTop w:val="0"/>
          <w:marBottom w:val="0"/>
          <w:divBdr>
            <w:top w:val="none" w:sz="0" w:space="0" w:color="auto"/>
            <w:left w:val="none" w:sz="0" w:space="0" w:color="auto"/>
            <w:bottom w:val="none" w:sz="0" w:space="0" w:color="auto"/>
            <w:right w:val="none" w:sz="0" w:space="0" w:color="auto"/>
          </w:divBdr>
        </w:div>
        <w:div w:id="2091151939">
          <w:marLeft w:val="480"/>
          <w:marRight w:val="0"/>
          <w:marTop w:val="0"/>
          <w:marBottom w:val="0"/>
          <w:divBdr>
            <w:top w:val="none" w:sz="0" w:space="0" w:color="auto"/>
            <w:left w:val="none" w:sz="0" w:space="0" w:color="auto"/>
            <w:bottom w:val="none" w:sz="0" w:space="0" w:color="auto"/>
            <w:right w:val="none" w:sz="0" w:space="0" w:color="auto"/>
          </w:divBdr>
        </w:div>
        <w:div w:id="275988814">
          <w:marLeft w:val="480"/>
          <w:marRight w:val="0"/>
          <w:marTop w:val="0"/>
          <w:marBottom w:val="0"/>
          <w:divBdr>
            <w:top w:val="none" w:sz="0" w:space="0" w:color="auto"/>
            <w:left w:val="none" w:sz="0" w:space="0" w:color="auto"/>
            <w:bottom w:val="none" w:sz="0" w:space="0" w:color="auto"/>
            <w:right w:val="none" w:sz="0" w:space="0" w:color="auto"/>
          </w:divBdr>
        </w:div>
        <w:div w:id="1704406483">
          <w:marLeft w:val="480"/>
          <w:marRight w:val="0"/>
          <w:marTop w:val="0"/>
          <w:marBottom w:val="0"/>
          <w:divBdr>
            <w:top w:val="none" w:sz="0" w:space="0" w:color="auto"/>
            <w:left w:val="none" w:sz="0" w:space="0" w:color="auto"/>
            <w:bottom w:val="none" w:sz="0" w:space="0" w:color="auto"/>
            <w:right w:val="none" w:sz="0" w:space="0" w:color="auto"/>
          </w:divBdr>
        </w:div>
        <w:div w:id="236407277">
          <w:marLeft w:val="480"/>
          <w:marRight w:val="0"/>
          <w:marTop w:val="0"/>
          <w:marBottom w:val="0"/>
          <w:divBdr>
            <w:top w:val="none" w:sz="0" w:space="0" w:color="auto"/>
            <w:left w:val="none" w:sz="0" w:space="0" w:color="auto"/>
            <w:bottom w:val="none" w:sz="0" w:space="0" w:color="auto"/>
            <w:right w:val="none" w:sz="0" w:space="0" w:color="auto"/>
          </w:divBdr>
        </w:div>
        <w:div w:id="867259253">
          <w:marLeft w:val="480"/>
          <w:marRight w:val="0"/>
          <w:marTop w:val="0"/>
          <w:marBottom w:val="0"/>
          <w:divBdr>
            <w:top w:val="none" w:sz="0" w:space="0" w:color="auto"/>
            <w:left w:val="none" w:sz="0" w:space="0" w:color="auto"/>
            <w:bottom w:val="none" w:sz="0" w:space="0" w:color="auto"/>
            <w:right w:val="none" w:sz="0" w:space="0" w:color="auto"/>
          </w:divBdr>
        </w:div>
        <w:div w:id="1130585638">
          <w:marLeft w:val="480"/>
          <w:marRight w:val="0"/>
          <w:marTop w:val="0"/>
          <w:marBottom w:val="0"/>
          <w:divBdr>
            <w:top w:val="none" w:sz="0" w:space="0" w:color="auto"/>
            <w:left w:val="none" w:sz="0" w:space="0" w:color="auto"/>
            <w:bottom w:val="none" w:sz="0" w:space="0" w:color="auto"/>
            <w:right w:val="none" w:sz="0" w:space="0" w:color="auto"/>
          </w:divBdr>
        </w:div>
        <w:div w:id="64912088">
          <w:marLeft w:val="480"/>
          <w:marRight w:val="0"/>
          <w:marTop w:val="0"/>
          <w:marBottom w:val="0"/>
          <w:divBdr>
            <w:top w:val="none" w:sz="0" w:space="0" w:color="auto"/>
            <w:left w:val="none" w:sz="0" w:space="0" w:color="auto"/>
            <w:bottom w:val="none" w:sz="0" w:space="0" w:color="auto"/>
            <w:right w:val="none" w:sz="0" w:space="0" w:color="auto"/>
          </w:divBdr>
        </w:div>
        <w:div w:id="1326081924">
          <w:marLeft w:val="480"/>
          <w:marRight w:val="0"/>
          <w:marTop w:val="0"/>
          <w:marBottom w:val="0"/>
          <w:divBdr>
            <w:top w:val="none" w:sz="0" w:space="0" w:color="auto"/>
            <w:left w:val="none" w:sz="0" w:space="0" w:color="auto"/>
            <w:bottom w:val="none" w:sz="0" w:space="0" w:color="auto"/>
            <w:right w:val="none" w:sz="0" w:space="0" w:color="auto"/>
          </w:divBdr>
        </w:div>
        <w:div w:id="1600717656">
          <w:marLeft w:val="480"/>
          <w:marRight w:val="0"/>
          <w:marTop w:val="0"/>
          <w:marBottom w:val="0"/>
          <w:divBdr>
            <w:top w:val="none" w:sz="0" w:space="0" w:color="auto"/>
            <w:left w:val="none" w:sz="0" w:space="0" w:color="auto"/>
            <w:bottom w:val="none" w:sz="0" w:space="0" w:color="auto"/>
            <w:right w:val="none" w:sz="0" w:space="0" w:color="auto"/>
          </w:divBdr>
        </w:div>
        <w:div w:id="1387988105">
          <w:marLeft w:val="480"/>
          <w:marRight w:val="0"/>
          <w:marTop w:val="0"/>
          <w:marBottom w:val="0"/>
          <w:divBdr>
            <w:top w:val="none" w:sz="0" w:space="0" w:color="auto"/>
            <w:left w:val="none" w:sz="0" w:space="0" w:color="auto"/>
            <w:bottom w:val="none" w:sz="0" w:space="0" w:color="auto"/>
            <w:right w:val="none" w:sz="0" w:space="0" w:color="auto"/>
          </w:divBdr>
        </w:div>
        <w:div w:id="147326374">
          <w:marLeft w:val="480"/>
          <w:marRight w:val="0"/>
          <w:marTop w:val="0"/>
          <w:marBottom w:val="0"/>
          <w:divBdr>
            <w:top w:val="none" w:sz="0" w:space="0" w:color="auto"/>
            <w:left w:val="none" w:sz="0" w:space="0" w:color="auto"/>
            <w:bottom w:val="none" w:sz="0" w:space="0" w:color="auto"/>
            <w:right w:val="none" w:sz="0" w:space="0" w:color="auto"/>
          </w:divBdr>
        </w:div>
        <w:div w:id="1131554889">
          <w:marLeft w:val="480"/>
          <w:marRight w:val="0"/>
          <w:marTop w:val="0"/>
          <w:marBottom w:val="0"/>
          <w:divBdr>
            <w:top w:val="none" w:sz="0" w:space="0" w:color="auto"/>
            <w:left w:val="none" w:sz="0" w:space="0" w:color="auto"/>
            <w:bottom w:val="none" w:sz="0" w:space="0" w:color="auto"/>
            <w:right w:val="none" w:sz="0" w:space="0" w:color="auto"/>
          </w:divBdr>
        </w:div>
        <w:div w:id="493451135">
          <w:marLeft w:val="480"/>
          <w:marRight w:val="0"/>
          <w:marTop w:val="0"/>
          <w:marBottom w:val="0"/>
          <w:divBdr>
            <w:top w:val="none" w:sz="0" w:space="0" w:color="auto"/>
            <w:left w:val="none" w:sz="0" w:space="0" w:color="auto"/>
            <w:bottom w:val="none" w:sz="0" w:space="0" w:color="auto"/>
            <w:right w:val="none" w:sz="0" w:space="0" w:color="auto"/>
          </w:divBdr>
        </w:div>
        <w:div w:id="2003124803">
          <w:marLeft w:val="480"/>
          <w:marRight w:val="0"/>
          <w:marTop w:val="0"/>
          <w:marBottom w:val="0"/>
          <w:divBdr>
            <w:top w:val="none" w:sz="0" w:space="0" w:color="auto"/>
            <w:left w:val="none" w:sz="0" w:space="0" w:color="auto"/>
            <w:bottom w:val="none" w:sz="0" w:space="0" w:color="auto"/>
            <w:right w:val="none" w:sz="0" w:space="0" w:color="auto"/>
          </w:divBdr>
        </w:div>
        <w:div w:id="579608670">
          <w:marLeft w:val="480"/>
          <w:marRight w:val="0"/>
          <w:marTop w:val="0"/>
          <w:marBottom w:val="0"/>
          <w:divBdr>
            <w:top w:val="none" w:sz="0" w:space="0" w:color="auto"/>
            <w:left w:val="none" w:sz="0" w:space="0" w:color="auto"/>
            <w:bottom w:val="none" w:sz="0" w:space="0" w:color="auto"/>
            <w:right w:val="none" w:sz="0" w:space="0" w:color="auto"/>
          </w:divBdr>
        </w:div>
        <w:div w:id="1412777283">
          <w:marLeft w:val="480"/>
          <w:marRight w:val="0"/>
          <w:marTop w:val="0"/>
          <w:marBottom w:val="0"/>
          <w:divBdr>
            <w:top w:val="none" w:sz="0" w:space="0" w:color="auto"/>
            <w:left w:val="none" w:sz="0" w:space="0" w:color="auto"/>
            <w:bottom w:val="none" w:sz="0" w:space="0" w:color="auto"/>
            <w:right w:val="none" w:sz="0" w:space="0" w:color="auto"/>
          </w:divBdr>
        </w:div>
        <w:div w:id="1050180960">
          <w:marLeft w:val="480"/>
          <w:marRight w:val="0"/>
          <w:marTop w:val="0"/>
          <w:marBottom w:val="0"/>
          <w:divBdr>
            <w:top w:val="none" w:sz="0" w:space="0" w:color="auto"/>
            <w:left w:val="none" w:sz="0" w:space="0" w:color="auto"/>
            <w:bottom w:val="none" w:sz="0" w:space="0" w:color="auto"/>
            <w:right w:val="none" w:sz="0" w:space="0" w:color="auto"/>
          </w:divBdr>
        </w:div>
        <w:div w:id="109017116">
          <w:marLeft w:val="480"/>
          <w:marRight w:val="0"/>
          <w:marTop w:val="0"/>
          <w:marBottom w:val="0"/>
          <w:divBdr>
            <w:top w:val="none" w:sz="0" w:space="0" w:color="auto"/>
            <w:left w:val="none" w:sz="0" w:space="0" w:color="auto"/>
            <w:bottom w:val="none" w:sz="0" w:space="0" w:color="auto"/>
            <w:right w:val="none" w:sz="0" w:space="0" w:color="auto"/>
          </w:divBdr>
        </w:div>
        <w:div w:id="109278736">
          <w:marLeft w:val="480"/>
          <w:marRight w:val="0"/>
          <w:marTop w:val="0"/>
          <w:marBottom w:val="0"/>
          <w:divBdr>
            <w:top w:val="none" w:sz="0" w:space="0" w:color="auto"/>
            <w:left w:val="none" w:sz="0" w:space="0" w:color="auto"/>
            <w:bottom w:val="none" w:sz="0" w:space="0" w:color="auto"/>
            <w:right w:val="none" w:sz="0" w:space="0" w:color="auto"/>
          </w:divBdr>
        </w:div>
        <w:div w:id="2101096280">
          <w:marLeft w:val="480"/>
          <w:marRight w:val="0"/>
          <w:marTop w:val="0"/>
          <w:marBottom w:val="0"/>
          <w:divBdr>
            <w:top w:val="none" w:sz="0" w:space="0" w:color="auto"/>
            <w:left w:val="none" w:sz="0" w:space="0" w:color="auto"/>
            <w:bottom w:val="none" w:sz="0" w:space="0" w:color="auto"/>
            <w:right w:val="none" w:sz="0" w:space="0" w:color="auto"/>
          </w:divBdr>
        </w:div>
        <w:div w:id="1788036670">
          <w:marLeft w:val="480"/>
          <w:marRight w:val="0"/>
          <w:marTop w:val="0"/>
          <w:marBottom w:val="0"/>
          <w:divBdr>
            <w:top w:val="none" w:sz="0" w:space="0" w:color="auto"/>
            <w:left w:val="none" w:sz="0" w:space="0" w:color="auto"/>
            <w:bottom w:val="none" w:sz="0" w:space="0" w:color="auto"/>
            <w:right w:val="none" w:sz="0" w:space="0" w:color="auto"/>
          </w:divBdr>
        </w:div>
        <w:div w:id="1237203086">
          <w:marLeft w:val="480"/>
          <w:marRight w:val="0"/>
          <w:marTop w:val="0"/>
          <w:marBottom w:val="0"/>
          <w:divBdr>
            <w:top w:val="none" w:sz="0" w:space="0" w:color="auto"/>
            <w:left w:val="none" w:sz="0" w:space="0" w:color="auto"/>
            <w:bottom w:val="none" w:sz="0" w:space="0" w:color="auto"/>
            <w:right w:val="none" w:sz="0" w:space="0" w:color="auto"/>
          </w:divBdr>
        </w:div>
        <w:div w:id="1161846449">
          <w:marLeft w:val="480"/>
          <w:marRight w:val="0"/>
          <w:marTop w:val="0"/>
          <w:marBottom w:val="0"/>
          <w:divBdr>
            <w:top w:val="none" w:sz="0" w:space="0" w:color="auto"/>
            <w:left w:val="none" w:sz="0" w:space="0" w:color="auto"/>
            <w:bottom w:val="none" w:sz="0" w:space="0" w:color="auto"/>
            <w:right w:val="none" w:sz="0" w:space="0" w:color="auto"/>
          </w:divBdr>
        </w:div>
        <w:div w:id="1423068944">
          <w:marLeft w:val="480"/>
          <w:marRight w:val="0"/>
          <w:marTop w:val="0"/>
          <w:marBottom w:val="0"/>
          <w:divBdr>
            <w:top w:val="none" w:sz="0" w:space="0" w:color="auto"/>
            <w:left w:val="none" w:sz="0" w:space="0" w:color="auto"/>
            <w:bottom w:val="none" w:sz="0" w:space="0" w:color="auto"/>
            <w:right w:val="none" w:sz="0" w:space="0" w:color="auto"/>
          </w:divBdr>
        </w:div>
        <w:div w:id="949896427">
          <w:marLeft w:val="480"/>
          <w:marRight w:val="0"/>
          <w:marTop w:val="0"/>
          <w:marBottom w:val="0"/>
          <w:divBdr>
            <w:top w:val="none" w:sz="0" w:space="0" w:color="auto"/>
            <w:left w:val="none" w:sz="0" w:space="0" w:color="auto"/>
            <w:bottom w:val="none" w:sz="0" w:space="0" w:color="auto"/>
            <w:right w:val="none" w:sz="0" w:space="0" w:color="auto"/>
          </w:divBdr>
        </w:div>
        <w:div w:id="388189065">
          <w:marLeft w:val="480"/>
          <w:marRight w:val="0"/>
          <w:marTop w:val="0"/>
          <w:marBottom w:val="0"/>
          <w:divBdr>
            <w:top w:val="none" w:sz="0" w:space="0" w:color="auto"/>
            <w:left w:val="none" w:sz="0" w:space="0" w:color="auto"/>
            <w:bottom w:val="none" w:sz="0" w:space="0" w:color="auto"/>
            <w:right w:val="none" w:sz="0" w:space="0" w:color="auto"/>
          </w:divBdr>
        </w:div>
        <w:div w:id="1515268599">
          <w:marLeft w:val="480"/>
          <w:marRight w:val="0"/>
          <w:marTop w:val="0"/>
          <w:marBottom w:val="0"/>
          <w:divBdr>
            <w:top w:val="none" w:sz="0" w:space="0" w:color="auto"/>
            <w:left w:val="none" w:sz="0" w:space="0" w:color="auto"/>
            <w:bottom w:val="none" w:sz="0" w:space="0" w:color="auto"/>
            <w:right w:val="none" w:sz="0" w:space="0" w:color="auto"/>
          </w:divBdr>
        </w:div>
        <w:div w:id="168570653">
          <w:marLeft w:val="480"/>
          <w:marRight w:val="0"/>
          <w:marTop w:val="0"/>
          <w:marBottom w:val="0"/>
          <w:divBdr>
            <w:top w:val="none" w:sz="0" w:space="0" w:color="auto"/>
            <w:left w:val="none" w:sz="0" w:space="0" w:color="auto"/>
            <w:bottom w:val="none" w:sz="0" w:space="0" w:color="auto"/>
            <w:right w:val="none" w:sz="0" w:space="0" w:color="auto"/>
          </w:divBdr>
        </w:div>
        <w:div w:id="2045597516">
          <w:marLeft w:val="480"/>
          <w:marRight w:val="0"/>
          <w:marTop w:val="0"/>
          <w:marBottom w:val="0"/>
          <w:divBdr>
            <w:top w:val="none" w:sz="0" w:space="0" w:color="auto"/>
            <w:left w:val="none" w:sz="0" w:space="0" w:color="auto"/>
            <w:bottom w:val="none" w:sz="0" w:space="0" w:color="auto"/>
            <w:right w:val="none" w:sz="0" w:space="0" w:color="auto"/>
          </w:divBdr>
        </w:div>
        <w:div w:id="779682807">
          <w:marLeft w:val="480"/>
          <w:marRight w:val="0"/>
          <w:marTop w:val="0"/>
          <w:marBottom w:val="0"/>
          <w:divBdr>
            <w:top w:val="none" w:sz="0" w:space="0" w:color="auto"/>
            <w:left w:val="none" w:sz="0" w:space="0" w:color="auto"/>
            <w:bottom w:val="none" w:sz="0" w:space="0" w:color="auto"/>
            <w:right w:val="none" w:sz="0" w:space="0" w:color="auto"/>
          </w:divBdr>
        </w:div>
        <w:div w:id="578557441">
          <w:marLeft w:val="480"/>
          <w:marRight w:val="0"/>
          <w:marTop w:val="0"/>
          <w:marBottom w:val="0"/>
          <w:divBdr>
            <w:top w:val="none" w:sz="0" w:space="0" w:color="auto"/>
            <w:left w:val="none" w:sz="0" w:space="0" w:color="auto"/>
            <w:bottom w:val="none" w:sz="0" w:space="0" w:color="auto"/>
            <w:right w:val="none" w:sz="0" w:space="0" w:color="auto"/>
          </w:divBdr>
        </w:div>
        <w:div w:id="1060056116">
          <w:marLeft w:val="480"/>
          <w:marRight w:val="0"/>
          <w:marTop w:val="0"/>
          <w:marBottom w:val="0"/>
          <w:divBdr>
            <w:top w:val="none" w:sz="0" w:space="0" w:color="auto"/>
            <w:left w:val="none" w:sz="0" w:space="0" w:color="auto"/>
            <w:bottom w:val="none" w:sz="0" w:space="0" w:color="auto"/>
            <w:right w:val="none" w:sz="0" w:space="0" w:color="auto"/>
          </w:divBdr>
        </w:div>
        <w:div w:id="1719351341">
          <w:marLeft w:val="480"/>
          <w:marRight w:val="0"/>
          <w:marTop w:val="0"/>
          <w:marBottom w:val="0"/>
          <w:divBdr>
            <w:top w:val="none" w:sz="0" w:space="0" w:color="auto"/>
            <w:left w:val="none" w:sz="0" w:space="0" w:color="auto"/>
            <w:bottom w:val="none" w:sz="0" w:space="0" w:color="auto"/>
            <w:right w:val="none" w:sz="0" w:space="0" w:color="auto"/>
          </w:divBdr>
        </w:div>
        <w:div w:id="537085509">
          <w:marLeft w:val="480"/>
          <w:marRight w:val="0"/>
          <w:marTop w:val="0"/>
          <w:marBottom w:val="0"/>
          <w:divBdr>
            <w:top w:val="none" w:sz="0" w:space="0" w:color="auto"/>
            <w:left w:val="none" w:sz="0" w:space="0" w:color="auto"/>
            <w:bottom w:val="none" w:sz="0" w:space="0" w:color="auto"/>
            <w:right w:val="none" w:sz="0" w:space="0" w:color="auto"/>
          </w:divBdr>
        </w:div>
        <w:div w:id="1408187302">
          <w:marLeft w:val="480"/>
          <w:marRight w:val="0"/>
          <w:marTop w:val="0"/>
          <w:marBottom w:val="0"/>
          <w:divBdr>
            <w:top w:val="none" w:sz="0" w:space="0" w:color="auto"/>
            <w:left w:val="none" w:sz="0" w:space="0" w:color="auto"/>
            <w:bottom w:val="none" w:sz="0" w:space="0" w:color="auto"/>
            <w:right w:val="none" w:sz="0" w:space="0" w:color="auto"/>
          </w:divBdr>
        </w:div>
        <w:div w:id="1564101226">
          <w:marLeft w:val="480"/>
          <w:marRight w:val="0"/>
          <w:marTop w:val="0"/>
          <w:marBottom w:val="0"/>
          <w:divBdr>
            <w:top w:val="none" w:sz="0" w:space="0" w:color="auto"/>
            <w:left w:val="none" w:sz="0" w:space="0" w:color="auto"/>
            <w:bottom w:val="none" w:sz="0" w:space="0" w:color="auto"/>
            <w:right w:val="none" w:sz="0" w:space="0" w:color="auto"/>
          </w:divBdr>
        </w:div>
        <w:div w:id="1947694805">
          <w:marLeft w:val="480"/>
          <w:marRight w:val="0"/>
          <w:marTop w:val="0"/>
          <w:marBottom w:val="0"/>
          <w:divBdr>
            <w:top w:val="none" w:sz="0" w:space="0" w:color="auto"/>
            <w:left w:val="none" w:sz="0" w:space="0" w:color="auto"/>
            <w:bottom w:val="none" w:sz="0" w:space="0" w:color="auto"/>
            <w:right w:val="none" w:sz="0" w:space="0" w:color="auto"/>
          </w:divBdr>
        </w:div>
        <w:div w:id="2108302259">
          <w:marLeft w:val="480"/>
          <w:marRight w:val="0"/>
          <w:marTop w:val="0"/>
          <w:marBottom w:val="0"/>
          <w:divBdr>
            <w:top w:val="none" w:sz="0" w:space="0" w:color="auto"/>
            <w:left w:val="none" w:sz="0" w:space="0" w:color="auto"/>
            <w:bottom w:val="none" w:sz="0" w:space="0" w:color="auto"/>
            <w:right w:val="none" w:sz="0" w:space="0" w:color="auto"/>
          </w:divBdr>
        </w:div>
        <w:div w:id="447437393">
          <w:marLeft w:val="480"/>
          <w:marRight w:val="0"/>
          <w:marTop w:val="0"/>
          <w:marBottom w:val="0"/>
          <w:divBdr>
            <w:top w:val="none" w:sz="0" w:space="0" w:color="auto"/>
            <w:left w:val="none" w:sz="0" w:space="0" w:color="auto"/>
            <w:bottom w:val="none" w:sz="0" w:space="0" w:color="auto"/>
            <w:right w:val="none" w:sz="0" w:space="0" w:color="auto"/>
          </w:divBdr>
        </w:div>
        <w:div w:id="1957327169">
          <w:marLeft w:val="480"/>
          <w:marRight w:val="0"/>
          <w:marTop w:val="0"/>
          <w:marBottom w:val="0"/>
          <w:divBdr>
            <w:top w:val="none" w:sz="0" w:space="0" w:color="auto"/>
            <w:left w:val="none" w:sz="0" w:space="0" w:color="auto"/>
            <w:bottom w:val="none" w:sz="0" w:space="0" w:color="auto"/>
            <w:right w:val="none" w:sz="0" w:space="0" w:color="auto"/>
          </w:divBdr>
        </w:div>
        <w:div w:id="1902715056">
          <w:marLeft w:val="480"/>
          <w:marRight w:val="0"/>
          <w:marTop w:val="0"/>
          <w:marBottom w:val="0"/>
          <w:divBdr>
            <w:top w:val="none" w:sz="0" w:space="0" w:color="auto"/>
            <w:left w:val="none" w:sz="0" w:space="0" w:color="auto"/>
            <w:bottom w:val="none" w:sz="0" w:space="0" w:color="auto"/>
            <w:right w:val="none" w:sz="0" w:space="0" w:color="auto"/>
          </w:divBdr>
        </w:div>
        <w:div w:id="500195774">
          <w:marLeft w:val="480"/>
          <w:marRight w:val="0"/>
          <w:marTop w:val="0"/>
          <w:marBottom w:val="0"/>
          <w:divBdr>
            <w:top w:val="none" w:sz="0" w:space="0" w:color="auto"/>
            <w:left w:val="none" w:sz="0" w:space="0" w:color="auto"/>
            <w:bottom w:val="none" w:sz="0" w:space="0" w:color="auto"/>
            <w:right w:val="none" w:sz="0" w:space="0" w:color="auto"/>
          </w:divBdr>
        </w:div>
        <w:div w:id="1458405098">
          <w:marLeft w:val="480"/>
          <w:marRight w:val="0"/>
          <w:marTop w:val="0"/>
          <w:marBottom w:val="0"/>
          <w:divBdr>
            <w:top w:val="none" w:sz="0" w:space="0" w:color="auto"/>
            <w:left w:val="none" w:sz="0" w:space="0" w:color="auto"/>
            <w:bottom w:val="none" w:sz="0" w:space="0" w:color="auto"/>
            <w:right w:val="none" w:sz="0" w:space="0" w:color="auto"/>
          </w:divBdr>
        </w:div>
        <w:div w:id="121776120">
          <w:marLeft w:val="480"/>
          <w:marRight w:val="0"/>
          <w:marTop w:val="0"/>
          <w:marBottom w:val="0"/>
          <w:divBdr>
            <w:top w:val="none" w:sz="0" w:space="0" w:color="auto"/>
            <w:left w:val="none" w:sz="0" w:space="0" w:color="auto"/>
            <w:bottom w:val="none" w:sz="0" w:space="0" w:color="auto"/>
            <w:right w:val="none" w:sz="0" w:space="0" w:color="auto"/>
          </w:divBdr>
        </w:div>
        <w:div w:id="1906867456">
          <w:marLeft w:val="480"/>
          <w:marRight w:val="0"/>
          <w:marTop w:val="0"/>
          <w:marBottom w:val="0"/>
          <w:divBdr>
            <w:top w:val="none" w:sz="0" w:space="0" w:color="auto"/>
            <w:left w:val="none" w:sz="0" w:space="0" w:color="auto"/>
            <w:bottom w:val="none" w:sz="0" w:space="0" w:color="auto"/>
            <w:right w:val="none" w:sz="0" w:space="0" w:color="auto"/>
          </w:divBdr>
        </w:div>
        <w:div w:id="538855797">
          <w:marLeft w:val="480"/>
          <w:marRight w:val="0"/>
          <w:marTop w:val="0"/>
          <w:marBottom w:val="0"/>
          <w:divBdr>
            <w:top w:val="none" w:sz="0" w:space="0" w:color="auto"/>
            <w:left w:val="none" w:sz="0" w:space="0" w:color="auto"/>
            <w:bottom w:val="none" w:sz="0" w:space="0" w:color="auto"/>
            <w:right w:val="none" w:sz="0" w:space="0" w:color="auto"/>
          </w:divBdr>
        </w:div>
        <w:div w:id="769860980">
          <w:marLeft w:val="480"/>
          <w:marRight w:val="0"/>
          <w:marTop w:val="0"/>
          <w:marBottom w:val="0"/>
          <w:divBdr>
            <w:top w:val="none" w:sz="0" w:space="0" w:color="auto"/>
            <w:left w:val="none" w:sz="0" w:space="0" w:color="auto"/>
            <w:bottom w:val="none" w:sz="0" w:space="0" w:color="auto"/>
            <w:right w:val="none" w:sz="0" w:space="0" w:color="auto"/>
          </w:divBdr>
        </w:div>
        <w:div w:id="1998261377">
          <w:marLeft w:val="480"/>
          <w:marRight w:val="0"/>
          <w:marTop w:val="0"/>
          <w:marBottom w:val="0"/>
          <w:divBdr>
            <w:top w:val="none" w:sz="0" w:space="0" w:color="auto"/>
            <w:left w:val="none" w:sz="0" w:space="0" w:color="auto"/>
            <w:bottom w:val="none" w:sz="0" w:space="0" w:color="auto"/>
            <w:right w:val="none" w:sz="0" w:space="0" w:color="auto"/>
          </w:divBdr>
        </w:div>
        <w:div w:id="854030329">
          <w:marLeft w:val="480"/>
          <w:marRight w:val="0"/>
          <w:marTop w:val="0"/>
          <w:marBottom w:val="0"/>
          <w:divBdr>
            <w:top w:val="none" w:sz="0" w:space="0" w:color="auto"/>
            <w:left w:val="none" w:sz="0" w:space="0" w:color="auto"/>
            <w:bottom w:val="none" w:sz="0" w:space="0" w:color="auto"/>
            <w:right w:val="none" w:sz="0" w:space="0" w:color="auto"/>
          </w:divBdr>
        </w:div>
        <w:div w:id="784932266">
          <w:marLeft w:val="480"/>
          <w:marRight w:val="0"/>
          <w:marTop w:val="0"/>
          <w:marBottom w:val="0"/>
          <w:divBdr>
            <w:top w:val="none" w:sz="0" w:space="0" w:color="auto"/>
            <w:left w:val="none" w:sz="0" w:space="0" w:color="auto"/>
            <w:bottom w:val="none" w:sz="0" w:space="0" w:color="auto"/>
            <w:right w:val="none" w:sz="0" w:space="0" w:color="auto"/>
          </w:divBdr>
        </w:div>
        <w:div w:id="453603382">
          <w:marLeft w:val="480"/>
          <w:marRight w:val="0"/>
          <w:marTop w:val="0"/>
          <w:marBottom w:val="0"/>
          <w:divBdr>
            <w:top w:val="none" w:sz="0" w:space="0" w:color="auto"/>
            <w:left w:val="none" w:sz="0" w:space="0" w:color="auto"/>
            <w:bottom w:val="none" w:sz="0" w:space="0" w:color="auto"/>
            <w:right w:val="none" w:sz="0" w:space="0" w:color="auto"/>
          </w:divBdr>
        </w:div>
        <w:div w:id="1606964289">
          <w:marLeft w:val="480"/>
          <w:marRight w:val="0"/>
          <w:marTop w:val="0"/>
          <w:marBottom w:val="0"/>
          <w:divBdr>
            <w:top w:val="none" w:sz="0" w:space="0" w:color="auto"/>
            <w:left w:val="none" w:sz="0" w:space="0" w:color="auto"/>
            <w:bottom w:val="none" w:sz="0" w:space="0" w:color="auto"/>
            <w:right w:val="none" w:sz="0" w:space="0" w:color="auto"/>
          </w:divBdr>
        </w:div>
      </w:divsChild>
    </w:div>
    <w:div w:id="1546718507">
      <w:bodyDiv w:val="1"/>
      <w:marLeft w:val="0"/>
      <w:marRight w:val="0"/>
      <w:marTop w:val="0"/>
      <w:marBottom w:val="0"/>
      <w:divBdr>
        <w:top w:val="none" w:sz="0" w:space="0" w:color="auto"/>
        <w:left w:val="none" w:sz="0" w:space="0" w:color="auto"/>
        <w:bottom w:val="none" w:sz="0" w:space="0" w:color="auto"/>
        <w:right w:val="none" w:sz="0" w:space="0" w:color="auto"/>
      </w:divBdr>
      <w:divsChild>
        <w:div w:id="635916506">
          <w:marLeft w:val="480"/>
          <w:marRight w:val="0"/>
          <w:marTop w:val="0"/>
          <w:marBottom w:val="0"/>
          <w:divBdr>
            <w:top w:val="none" w:sz="0" w:space="0" w:color="auto"/>
            <w:left w:val="none" w:sz="0" w:space="0" w:color="auto"/>
            <w:bottom w:val="none" w:sz="0" w:space="0" w:color="auto"/>
            <w:right w:val="none" w:sz="0" w:space="0" w:color="auto"/>
          </w:divBdr>
        </w:div>
        <w:div w:id="1617366647">
          <w:marLeft w:val="480"/>
          <w:marRight w:val="0"/>
          <w:marTop w:val="0"/>
          <w:marBottom w:val="0"/>
          <w:divBdr>
            <w:top w:val="none" w:sz="0" w:space="0" w:color="auto"/>
            <w:left w:val="none" w:sz="0" w:space="0" w:color="auto"/>
            <w:bottom w:val="none" w:sz="0" w:space="0" w:color="auto"/>
            <w:right w:val="none" w:sz="0" w:space="0" w:color="auto"/>
          </w:divBdr>
        </w:div>
        <w:div w:id="44573400">
          <w:marLeft w:val="480"/>
          <w:marRight w:val="0"/>
          <w:marTop w:val="0"/>
          <w:marBottom w:val="0"/>
          <w:divBdr>
            <w:top w:val="none" w:sz="0" w:space="0" w:color="auto"/>
            <w:left w:val="none" w:sz="0" w:space="0" w:color="auto"/>
            <w:bottom w:val="none" w:sz="0" w:space="0" w:color="auto"/>
            <w:right w:val="none" w:sz="0" w:space="0" w:color="auto"/>
          </w:divBdr>
        </w:div>
        <w:div w:id="1473598982">
          <w:marLeft w:val="480"/>
          <w:marRight w:val="0"/>
          <w:marTop w:val="0"/>
          <w:marBottom w:val="0"/>
          <w:divBdr>
            <w:top w:val="none" w:sz="0" w:space="0" w:color="auto"/>
            <w:left w:val="none" w:sz="0" w:space="0" w:color="auto"/>
            <w:bottom w:val="none" w:sz="0" w:space="0" w:color="auto"/>
            <w:right w:val="none" w:sz="0" w:space="0" w:color="auto"/>
          </w:divBdr>
        </w:div>
        <w:div w:id="956302218">
          <w:marLeft w:val="480"/>
          <w:marRight w:val="0"/>
          <w:marTop w:val="0"/>
          <w:marBottom w:val="0"/>
          <w:divBdr>
            <w:top w:val="none" w:sz="0" w:space="0" w:color="auto"/>
            <w:left w:val="none" w:sz="0" w:space="0" w:color="auto"/>
            <w:bottom w:val="none" w:sz="0" w:space="0" w:color="auto"/>
            <w:right w:val="none" w:sz="0" w:space="0" w:color="auto"/>
          </w:divBdr>
        </w:div>
        <w:div w:id="1056316339">
          <w:marLeft w:val="480"/>
          <w:marRight w:val="0"/>
          <w:marTop w:val="0"/>
          <w:marBottom w:val="0"/>
          <w:divBdr>
            <w:top w:val="none" w:sz="0" w:space="0" w:color="auto"/>
            <w:left w:val="none" w:sz="0" w:space="0" w:color="auto"/>
            <w:bottom w:val="none" w:sz="0" w:space="0" w:color="auto"/>
            <w:right w:val="none" w:sz="0" w:space="0" w:color="auto"/>
          </w:divBdr>
        </w:div>
        <w:div w:id="709769566">
          <w:marLeft w:val="480"/>
          <w:marRight w:val="0"/>
          <w:marTop w:val="0"/>
          <w:marBottom w:val="0"/>
          <w:divBdr>
            <w:top w:val="none" w:sz="0" w:space="0" w:color="auto"/>
            <w:left w:val="none" w:sz="0" w:space="0" w:color="auto"/>
            <w:bottom w:val="none" w:sz="0" w:space="0" w:color="auto"/>
            <w:right w:val="none" w:sz="0" w:space="0" w:color="auto"/>
          </w:divBdr>
        </w:div>
        <w:div w:id="1806384164">
          <w:marLeft w:val="480"/>
          <w:marRight w:val="0"/>
          <w:marTop w:val="0"/>
          <w:marBottom w:val="0"/>
          <w:divBdr>
            <w:top w:val="none" w:sz="0" w:space="0" w:color="auto"/>
            <w:left w:val="none" w:sz="0" w:space="0" w:color="auto"/>
            <w:bottom w:val="none" w:sz="0" w:space="0" w:color="auto"/>
            <w:right w:val="none" w:sz="0" w:space="0" w:color="auto"/>
          </w:divBdr>
        </w:div>
        <w:div w:id="1158883442">
          <w:marLeft w:val="480"/>
          <w:marRight w:val="0"/>
          <w:marTop w:val="0"/>
          <w:marBottom w:val="0"/>
          <w:divBdr>
            <w:top w:val="none" w:sz="0" w:space="0" w:color="auto"/>
            <w:left w:val="none" w:sz="0" w:space="0" w:color="auto"/>
            <w:bottom w:val="none" w:sz="0" w:space="0" w:color="auto"/>
            <w:right w:val="none" w:sz="0" w:space="0" w:color="auto"/>
          </w:divBdr>
        </w:div>
        <w:div w:id="891693665">
          <w:marLeft w:val="480"/>
          <w:marRight w:val="0"/>
          <w:marTop w:val="0"/>
          <w:marBottom w:val="0"/>
          <w:divBdr>
            <w:top w:val="none" w:sz="0" w:space="0" w:color="auto"/>
            <w:left w:val="none" w:sz="0" w:space="0" w:color="auto"/>
            <w:bottom w:val="none" w:sz="0" w:space="0" w:color="auto"/>
            <w:right w:val="none" w:sz="0" w:space="0" w:color="auto"/>
          </w:divBdr>
        </w:div>
        <w:div w:id="1844543155">
          <w:marLeft w:val="480"/>
          <w:marRight w:val="0"/>
          <w:marTop w:val="0"/>
          <w:marBottom w:val="0"/>
          <w:divBdr>
            <w:top w:val="none" w:sz="0" w:space="0" w:color="auto"/>
            <w:left w:val="none" w:sz="0" w:space="0" w:color="auto"/>
            <w:bottom w:val="none" w:sz="0" w:space="0" w:color="auto"/>
            <w:right w:val="none" w:sz="0" w:space="0" w:color="auto"/>
          </w:divBdr>
        </w:div>
        <w:div w:id="1265648187">
          <w:marLeft w:val="480"/>
          <w:marRight w:val="0"/>
          <w:marTop w:val="0"/>
          <w:marBottom w:val="0"/>
          <w:divBdr>
            <w:top w:val="none" w:sz="0" w:space="0" w:color="auto"/>
            <w:left w:val="none" w:sz="0" w:space="0" w:color="auto"/>
            <w:bottom w:val="none" w:sz="0" w:space="0" w:color="auto"/>
            <w:right w:val="none" w:sz="0" w:space="0" w:color="auto"/>
          </w:divBdr>
        </w:div>
        <w:div w:id="1655453733">
          <w:marLeft w:val="480"/>
          <w:marRight w:val="0"/>
          <w:marTop w:val="0"/>
          <w:marBottom w:val="0"/>
          <w:divBdr>
            <w:top w:val="none" w:sz="0" w:space="0" w:color="auto"/>
            <w:left w:val="none" w:sz="0" w:space="0" w:color="auto"/>
            <w:bottom w:val="none" w:sz="0" w:space="0" w:color="auto"/>
            <w:right w:val="none" w:sz="0" w:space="0" w:color="auto"/>
          </w:divBdr>
        </w:div>
        <w:div w:id="1936286703">
          <w:marLeft w:val="480"/>
          <w:marRight w:val="0"/>
          <w:marTop w:val="0"/>
          <w:marBottom w:val="0"/>
          <w:divBdr>
            <w:top w:val="none" w:sz="0" w:space="0" w:color="auto"/>
            <w:left w:val="none" w:sz="0" w:space="0" w:color="auto"/>
            <w:bottom w:val="none" w:sz="0" w:space="0" w:color="auto"/>
            <w:right w:val="none" w:sz="0" w:space="0" w:color="auto"/>
          </w:divBdr>
        </w:div>
        <w:div w:id="1658148588">
          <w:marLeft w:val="480"/>
          <w:marRight w:val="0"/>
          <w:marTop w:val="0"/>
          <w:marBottom w:val="0"/>
          <w:divBdr>
            <w:top w:val="none" w:sz="0" w:space="0" w:color="auto"/>
            <w:left w:val="none" w:sz="0" w:space="0" w:color="auto"/>
            <w:bottom w:val="none" w:sz="0" w:space="0" w:color="auto"/>
            <w:right w:val="none" w:sz="0" w:space="0" w:color="auto"/>
          </w:divBdr>
        </w:div>
        <w:div w:id="1335569971">
          <w:marLeft w:val="480"/>
          <w:marRight w:val="0"/>
          <w:marTop w:val="0"/>
          <w:marBottom w:val="0"/>
          <w:divBdr>
            <w:top w:val="none" w:sz="0" w:space="0" w:color="auto"/>
            <w:left w:val="none" w:sz="0" w:space="0" w:color="auto"/>
            <w:bottom w:val="none" w:sz="0" w:space="0" w:color="auto"/>
            <w:right w:val="none" w:sz="0" w:space="0" w:color="auto"/>
          </w:divBdr>
        </w:div>
        <w:div w:id="2092387112">
          <w:marLeft w:val="480"/>
          <w:marRight w:val="0"/>
          <w:marTop w:val="0"/>
          <w:marBottom w:val="0"/>
          <w:divBdr>
            <w:top w:val="none" w:sz="0" w:space="0" w:color="auto"/>
            <w:left w:val="none" w:sz="0" w:space="0" w:color="auto"/>
            <w:bottom w:val="none" w:sz="0" w:space="0" w:color="auto"/>
            <w:right w:val="none" w:sz="0" w:space="0" w:color="auto"/>
          </w:divBdr>
        </w:div>
        <w:div w:id="1303854110">
          <w:marLeft w:val="480"/>
          <w:marRight w:val="0"/>
          <w:marTop w:val="0"/>
          <w:marBottom w:val="0"/>
          <w:divBdr>
            <w:top w:val="none" w:sz="0" w:space="0" w:color="auto"/>
            <w:left w:val="none" w:sz="0" w:space="0" w:color="auto"/>
            <w:bottom w:val="none" w:sz="0" w:space="0" w:color="auto"/>
            <w:right w:val="none" w:sz="0" w:space="0" w:color="auto"/>
          </w:divBdr>
        </w:div>
        <w:div w:id="1968461701">
          <w:marLeft w:val="480"/>
          <w:marRight w:val="0"/>
          <w:marTop w:val="0"/>
          <w:marBottom w:val="0"/>
          <w:divBdr>
            <w:top w:val="none" w:sz="0" w:space="0" w:color="auto"/>
            <w:left w:val="none" w:sz="0" w:space="0" w:color="auto"/>
            <w:bottom w:val="none" w:sz="0" w:space="0" w:color="auto"/>
            <w:right w:val="none" w:sz="0" w:space="0" w:color="auto"/>
          </w:divBdr>
        </w:div>
        <w:div w:id="743181444">
          <w:marLeft w:val="480"/>
          <w:marRight w:val="0"/>
          <w:marTop w:val="0"/>
          <w:marBottom w:val="0"/>
          <w:divBdr>
            <w:top w:val="none" w:sz="0" w:space="0" w:color="auto"/>
            <w:left w:val="none" w:sz="0" w:space="0" w:color="auto"/>
            <w:bottom w:val="none" w:sz="0" w:space="0" w:color="auto"/>
            <w:right w:val="none" w:sz="0" w:space="0" w:color="auto"/>
          </w:divBdr>
        </w:div>
        <w:div w:id="599459237">
          <w:marLeft w:val="480"/>
          <w:marRight w:val="0"/>
          <w:marTop w:val="0"/>
          <w:marBottom w:val="0"/>
          <w:divBdr>
            <w:top w:val="none" w:sz="0" w:space="0" w:color="auto"/>
            <w:left w:val="none" w:sz="0" w:space="0" w:color="auto"/>
            <w:bottom w:val="none" w:sz="0" w:space="0" w:color="auto"/>
            <w:right w:val="none" w:sz="0" w:space="0" w:color="auto"/>
          </w:divBdr>
        </w:div>
        <w:div w:id="288517406">
          <w:marLeft w:val="480"/>
          <w:marRight w:val="0"/>
          <w:marTop w:val="0"/>
          <w:marBottom w:val="0"/>
          <w:divBdr>
            <w:top w:val="none" w:sz="0" w:space="0" w:color="auto"/>
            <w:left w:val="none" w:sz="0" w:space="0" w:color="auto"/>
            <w:bottom w:val="none" w:sz="0" w:space="0" w:color="auto"/>
            <w:right w:val="none" w:sz="0" w:space="0" w:color="auto"/>
          </w:divBdr>
        </w:div>
        <w:div w:id="1377049093">
          <w:marLeft w:val="480"/>
          <w:marRight w:val="0"/>
          <w:marTop w:val="0"/>
          <w:marBottom w:val="0"/>
          <w:divBdr>
            <w:top w:val="none" w:sz="0" w:space="0" w:color="auto"/>
            <w:left w:val="none" w:sz="0" w:space="0" w:color="auto"/>
            <w:bottom w:val="none" w:sz="0" w:space="0" w:color="auto"/>
            <w:right w:val="none" w:sz="0" w:space="0" w:color="auto"/>
          </w:divBdr>
        </w:div>
        <w:div w:id="800731569">
          <w:marLeft w:val="480"/>
          <w:marRight w:val="0"/>
          <w:marTop w:val="0"/>
          <w:marBottom w:val="0"/>
          <w:divBdr>
            <w:top w:val="none" w:sz="0" w:space="0" w:color="auto"/>
            <w:left w:val="none" w:sz="0" w:space="0" w:color="auto"/>
            <w:bottom w:val="none" w:sz="0" w:space="0" w:color="auto"/>
            <w:right w:val="none" w:sz="0" w:space="0" w:color="auto"/>
          </w:divBdr>
        </w:div>
        <w:div w:id="1555388744">
          <w:marLeft w:val="480"/>
          <w:marRight w:val="0"/>
          <w:marTop w:val="0"/>
          <w:marBottom w:val="0"/>
          <w:divBdr>
            <w:top w:val="none" w:sz="0" w:space="0" w:color="auto"/>
            <w:left w:val="none" w:sz="0" w:space="0" w:color="auto"/>
            <w:bottom w:val="none" w:sz="0" w:space="0" w:color="auto"/>
            <w:right w:val="none" w:sz="0" w:space="0" w:color="auto"/>
          </w:divBdr>
        </w:div>
        <w:div w:id="1000811767">
          <w:marLeft w:val="480"/>
          <w:marRight w:val="0"/>
          <w:marTop w:val="0"/>
          <w:marBottom w:val="0"/>
          <w:divBdr>
            <w:top w:val="none" w:sz="0" w:space="0" w:color="auto"/>
            <w:left w:val="none" w:sz="0" w:space="0" w:color="auto"/>
            <w:bottom w:val="none" w:sz="0" w:space="0" w:color="auto"/>
            <w:right w:val="none" w:sz="0" w:space="0" w:color="auto"/>
          </w:divBdr>
        </w:div>
        <w:div w:id="351997328">
          <w:marLeft w:val="480"/>
          <w:marRight w:val="0"/>
          <w:marTop w:val="0"/>
          <w:marBottom w:val="0"/>
          <w:divBdr>
            <w:top w:val="none" w:sz="0" w:space="0" w:color="auto"/>
            <w:left w:val="none" w:sz="0" w:space="0" w:color="auto"/>
            <w:bottom w:val="none" w:sz="0" w:space="0" w:color="auto"/>
            <w:right w:val="none" w:sz="0" w:space="0" w:color="auto"/>
          </w:divBdr>
        </w:div>
        <w:div w:id="1629434858">
          <w:marLeft w:val="480"/>
          <w:marRight w:val="0"/>
          <w:marTop w:val="0"/>
          <w:marBottom w:val="0"/>
          <w:divBdr>
            <w:top w:val="none" w:sz="0" w:space="0" w:color="auto"/>
            <w:left w:val="none" w:sz="0" w:space="0" w:color="auto"/>
            <w:bottom w:val="none" w:sz="0" w:space="0" w:color="auto"/>
            <w:right w:val="none" w:sz="0" w:space="0" w:color="auto"/>
          </w:divBdr>
        </w:div>
        <w:div w:id="712849052">
          <w:marLeft w:val="480"/>
          <w:marRight w:val="0"/>
          <w:marTop w:val="0"/>
          <w:marBottom w:val="0"/>
          <w:divBdr>
            <w:top w:val="none" w:sz="0" w:space="0" w:color="auto"/>
            <w:left w:val="none" w:sz="0" w:space="0" w:color="auto"/>
            <w:bottom w:val="none" w:sz="0" w:space="0" w:color="auto"/>
            <w:right w:val="none" w:sz="0" w:space="0" w:color="auto"/>
          </w:divBdr>
        </w:div>
        <w:div w:id="87391269">
          <w:marLeft w:val="480"/>
          <w:marRight w:val="0"/>
          <w:marTop w:val="0"/>
          <w:marBottom w:val="0"/>
          <w:divBdr>
            <w:top w:val="none" w:sz="0" w:space="0" w:color="auto"/>
            <w:left w:val="none" w:sz="0" w:space="0" w:color="auto"/>
            <w:bottom w:val="none" w:sz="0" w:space="0" w:color="auto"/>
            <w:right w:val="none" w:sz="0" w:space="0" w:color="auto"/>
          </w:divBdr>
        </w:div>
        <w:div w:id="1025861746">
          <w:marLeft w:val="480"/>
          <w:marRight w:val="0"/>
          <w:marTop w:val="0"/>
          <w:marBottom w:val="0"/>
          <w:divBdr>
            <w:top w:val="none" w:sz="0" w:space="0" w:color="auto"/>
            <w:left w:val="none" w:sz="0" w:space="0" w:color="auto"/>
            <w:bottom w:val="none" w:sz="0" w:space="0" w:color="auto"/>
            <w:right w:val="none" w:sz="0" w:space="0" w:color="auto"/>
          </w:divBdr>
        </w:div>
        <w:div w:id="244194687">
          <w:marLeft w:val="480"/>
          <w:marRight w:val="0"/>
          <w:marTop w:val="0"/>
          <w:marBottom w:val="0"/>
          <w:divBdr>
            <w:top w:val="none" w:sz="0" w:space="0" w:color="auto"/>
            <w:left w:val="none" w:sz="0" w:space="0" w:color="auto"/>
            <w:bottom w:val="none" w:sz="0" w:space="0" w:color="auto"/>
            <w:right w:val="none" w:sz="0" w:space="0" w:color="auto"/>
          </w:divBdr>
        </w:div>
        <w:div w:id="790245345">
          <w:marLeft w:val="480"/>
          <w:marRight w:val="0"/>
          <w:marTop w:val="0"/>
          <w:marBottom w:val="0"/>
          <w:divBdr>
            <w:top w:val="none" w:sz="0" w:space="0" w:color="auto"/>
            <w:left w:val="none" w:sz="0" w:space="0" w:color="auto"/>
            <w:bottom w:val="none" w:sz="0" w:space="0" w:color="auto"/>
            <w:right w:val="none" w:sz="0" w:space="0" w:color="auto"/>
          </w:divBdr>
        </w:div>
        <w:div w:id="1783845703">
          <w:marLeft w:val="480"/>
          <w:marRight w:val="0"/>
          <w:marTop w:val="0"/>
          <w:marBottom w:val="0"/>
          <w:divBdr>
            <w:top w:val="none" w:sz="0" w:space="0" w:color="auto"/>
            <w:left w:val="none" w:sz="0" w:space="0" w:color="auto"/>
            <w:bottom w:val="none" w:sz="0" w:space="0" w:color="auto"/>
            <w:right w:val="none" w:sz="0" w:space="0" w:color="auto"/>
          </w:divBdr>
        </w:div>
        <w:div w:id="1518537506">
          <w:marLeft w:val="480"/>
          <w:marRight w:val="0"/>
          <w:marTop w:val="0"/>
          <w:marBottom w:val="0"/>
          <w:divBdr>
            <w:top w:val="none" w:sz="0" w:space="0" w:color="auto"/>
            <w:left w:val="none" w:sz="0" w:space="0" w:color="auto"/>
            <w:bottom w:val="none" w:sz="0" w:space="0" w:color="auto"/>
            <w:right w:val="none" w:sz="0" w:space="0" w:color="auto"/>
          </w:divBdr>
        </w:div>
        <w:div w:id="406996372">
          <w:marLeft w:val="480"/>
          <w:marRight w:val="0"/>
          <w:marTop w:val="0"/>
          <w:marBottom w:val="0"/>
          <w:divBdr>
            <w:top w:val="none" w:sz="0" w:space="0" w:color="auto"/>
            <w:left w:val="none" w:sz="0" w:space="0" w:color="auto"/>
            <w:bottom w:val="none" w:sz="0" w:space="0" w:color="auto"/>
            <w:right w:val="none" w:sz="0" w:space="0" w:color="auto"/>
          </w:divBdr>
        </w:div>
        <w:div w:id="1294336829">
          <w:marLeft w:val="480"/>
          <w:marRight w:val="0"/>
          <w:marTop w:val="0"/>
          <w:marBottom w:val="0"/>
          <w:divBdr>
            <w:top w:val="none" w:sz="0" w:space="0" w:color="auto"/>
            <w:left w:val="none" w:sz="0" w:space="0" w:color="auto"/>
            <w:bottom w:val="none" w:sz="0" w:space="0" w:color="auto"/>
            <w:right w:val="none" w:sz="0" w:space="0" w:color="auto"/>
          </w:divBdr>
        </w:div>
        <w:div w:id="1207571708">
          <w:marLeft w:val="480"/>
          <w:marRight w:val="0"/>
          <w:marTop w:val="0"/>
          <w:marBottom w:val="0"/>
          <w:divBdr>
            <w:top w:val="none" w:sz="0" w:space="0" w:color="auto"/>
            <w:left w:val="none" w:sz="0" w:space="0" w:color="auto"/>
            <w:bottom w:val="none" w:sz="0" w:space="0" w:color="auto"/>
            <w:right w:val="none" w:sz="0" w:space="0" w:color="auto"/>
          </w:divBdr>
        </w:div>
        <w:div w:id="413281344">
          <w:marLeft w:val="480"/>
          <w:marRight w:val="0"/>
          <w:marTop w:val="0"/>
          <w:marBottom w:val="0"/>
          <w:divBdr>
            <w:top w:val="none" w:sz="0" w:space="0" w:color="auto"/>
            <w:left w:val="none" w:sz="0" w:space="0" w:color="auto"/>
            <w:bottom w:val="none" w:sz="0" w:space="0" w:color="auto"/>
            <w:right w:val="none" w:sz="0" w:space="0" w:color="auto"/>
          </w:divBdr>
        </w:div>
        <w:div w:id="970749615">
          <w:marLeft w:val="480"/>
          <w:marRight w:val="0"/>
          <w:marTop w:val="0"/>
          <w:marBottom w:val="0"/>
          <w:divBdr>
            <w:top w:val="none" w:sz="0" w:space="0" w:color="auto"/>
            <w:left w:val="none" w:sz="0" w:space="0" w:color="auto"/>
            <w:bottom w:val="none" w:sz="0" w:space="0" w:color="auto"/>
            <w:right w:val="none" w:sz="0" w:space="0" w:color="auto"/>
          </w:divBdr>
        </w:div>
        <w:div w:id="1197545873">
          <w:marLeft w:val="480"/>
          <w:marRight w:val="0"/>
          <w:marTop w:val="0"/>
          <w:marBottom w:val="0"/>
          <w:divBdr>
            <w:top w:val="none" w:sz="0" w:space="0" w:color="auto"/>
            <w:left w:val="none" w:sz="0" w:space="0" w:color="auto"/>
            <w:bottom w:val="none" w:sz="0" w:space="0" w:color="auto"/>
            <w:right w:val="none" w:sz="0" w:space="0" w:color="auto"/>
          </w:divBdr>
        </w:div>
        <w:div w:id="1467434509">
          <w:marLeft w:val="480"/>
          <w:marRight w:val="0"/>
          <w:marTop w:val="0"/>
          <w:marBottom w:val="0"/>
          <w:divBdr>
            <w:top w:val="none" w:sz="0" w:space="0" w:color="auto"/>
            <w:left w:val="none" w:sz="0" w:space="0" w:color="auto"/>
            <w:bottom w:val="none" w:sz="0" w:space="0" w:color="auto"/>
            <w:right w:val="none" w:sz="0" w:space="0" w:color="auto"/>
          </w:divBdr>
        </w:div>
        <w:div w:id="2061512815">
          <w:marLeft w:val="480"/>
          <w:marRight w:val="0"/>
          <w:marTop w:val="0"/>
          <w:marBottom w:val="0"/>
          <w:divBdr>
            <w:top w:val="none" w:sz="0" w:space="0" w:color="auto"/>
            <w:left w:val="none" w:sz="0" w:space="0" w:color="auto"/>
            <w:bottom w:val="none" w:sz="0" w:space="0" w:color="auto"/>
            <w:right w:val="none" w:sz="0" w:space="0" w:color="auto"/>
          </w:divBdr>
        </w:div>
        <w:div w:id="900795011">
          <w:marLeft w:val="480"/>
          <w:marRight w:val="0"/>
          <w:marTop w:val="0"/>
          <w:marBottom w:val="0"/>
          <w:divBdr>
            <w:top w:val="none" w:sz="0" w:space="0" w:color="auto"/>
            <w:left w:val="none" w:sz="0" w:space="0" w:color="auto"/>
            <w:bottom w:val="none" w:sz="0" w:space="0" w:color="auto"/>
            <w:right w:val="none" w:sz="0" w:space="0" w:color="auto"/>
          </w:divBdr>
        </w:div>
        <w:div w:id="1370227414">
          <w:marLeft w:val="480"/>
          <w:marRight w:val="0"/>
          <w:marTop w:val="0"/>
          <w:marBottom w:val="0"/>
          <w:divBdr>
            <w:top w:val="none" w:sz="0" w:space="0" w:color="auto"/>
            <w:left w:val="none" w:sz="0" w:space="0" w:color="auto"/>
            <w:bottom w:val="none" w:sz="0" w:space="0" w:color="auto"/>
            <w:right w:val="none" w:sz="0" w:space="0" w:color="auto"/>
          </w:divBdr>
        </w:div>
        <w:div w:id="1604997045">
          <w:marLeft w:val="480"/>
          <w:marRight w:val="0"/>
          <w:marTop w:val="0"/>
          <w:marBottom w:val="0"/>
          <w:divBdr>
            <w:top w:val="none" w:sz="0" w:space="0" w:color="auto"/>
            <w:left w:val="none" w:sz="0" w:space="0" w:color="auto"/>
            <w:bottom w:val="none" w:sz="0" w:space="0" w:color="auto"/>
            <w:right w:val="none" w:sz="0" w:space="0" w:color="auto"/>
          </w:divBdr>
        </w:div>
        <w:div w:id="1867520950">
          <w:marLeft w:val="480"/>
          <w:marRight w:val="0"/>
          <w:marTop w:val="0"/>
          <w:marBottom w:val="0"/>
          <w:divBdr>
            <w:top w:val="none" w:sz="0" w:space="0" w:color="auto"/>
            <w:left w:val="none" w:sz="0" w:space="0" w:color="auto"/>
            <w:bottom w:val="none" w:sz="0" w:space="0" w:color="auto"/>
            <w:right w:val="none" w:sz="0" w:space="0" w:color="auto"/>
          </w:divBdr>
        </w:div>
        <w:div w:id="529610134">
          <w:marLeft w:val="480"/>
          <w:marRight w:val="0"/>
          <w:marTop w:val="0"/>
          <w:marBottom w:val="0"/>
          <w:divBdr>
            <w:top w:val="none" w:sz="0" w:space="0" w:color="auto"/>
            <w:left w:val="none" w:sz="0" w:space="0" w:color="auto"/>
            <w:bottom w:val="none" w:sz="0" w:space="0" w:color="auto"/>
            <w:right w:val="none" w:sz="0" w:space="0" w:color="auto"/>
          </w:divBdr>
        </w:div>
        <w:div w:id="1319725175">
          <w:marLeft w:val="480"/>
          <w:marRight w:val="0"/>
          <w:marTop w:val="0"/>
          <w:marBottom w:val="0"/>
          <w:divBdr>
            <w:top w:val="none" w:sz="0" w:space="0" w:color="auto"/>
            <w:left w:val="none" w:sz="0" w:space="0" w:color="auto"/>
            <w:bottom w:val="none" w:sz="0" w:space="0" w:color="auto"/>
            <w:right w:val="none" w:sz="0" w:space="0" w:color="auto"/>
          </w:divBdr>
        </w:div>
        <w:div w:id="1459568087">
          <w:marLeft w:val="480"/>
          <w:marRight w:val="0"/>
          <w:marTop w:val="0"/>
          <w:marBottom w:val="0"/>
          <w:divBdr>
            <w:top w:val="none" w:sz="0" w:space="0" w:color="auto"/>
            <w:left w:val="none" w:sz="0" w:space="0" w:color="auto"/>
            <w:bottom w:val="none" w:sz="0" w:space="0" w:color="auto"/>
            <w:right w:val="none" w:sz="0" w:space="0" w:color="auto"/>
          </w:divBdr>
        </w:div>
        <w:div w:id="1783912011">
          <w:marLeft w:val="480"/>
          <w:marRight w:val="0"/>
          <w:marTop w:val="0"/>
          <w:marBottom w:val="0"/>
          <w:divBdr>
            <w:top w:val="none" w:sz="0" w:space="0" w:color="auto"/>
            <w:left w:val="none" w:sz="0" w:space="0" w:color="auto"/>
            <w:bottom w:val="none" w:sz="0" w:space="0" w:color="auto"/>
            <w:right w:val="none" w:sz="0" w:space="0" w:color="auto"/>
          </w:divBdr>
        </w:div>
        <w:div w:id="208733709">
          <w:marLeft w:val="480"/>
          <w:marRight w:val="0"/>
          <w:marTop w:val="0"/>
          <w:marBottom w:val="0"/>
          <w:divBdr>
            <w:top w:val="none" w:sz="0" w:space="0" w:color="auto"/>
            <w:left w:val="none" w:sz="0" w:space="0" w:color="auto"/>
            <w:bottom w:val="none" w:sz="0" w:space="0" w:color="auto"/>
            <w:right w:val="none" w:sz="0" w:space="0" w:color="auto"/>
          </w:divBdr>
        </w:div>
        <w:div w:id="913777613">
          <w:marLeft w:val="480"/>
          <w:marRight w:val="0"/>
          <w:marTop w:val="0"/>
          <w:marBottom w:val="0"/>
          <w:divBdr>
            <w:top w:val="none" w:sz="0" w:space="0" w:color="auto"/>
            <w:left w:val="none" w:sz="0" w:space="0" w:color="auto"/>
            <w:bottom w:val="none" w:sz="0" w:space="0" w:color="auto"/>
            <w:right w:val="none" w:sz="0" w:space="0" w:color="auto"/>
          </w:divBdr>
        </w:div>
        <w:div w:id="190919734">
          <w:marLeft w:val="480"/>
          <w:marRight w:val="0"/>
          <w:marTop w:val="0"/>
          <w:marBottom w:val="0"/>
          <w:divBdr>
            <w:top w:val="none" w:sz="0" w:space="0" w:color="auto"/>
            <w:left w:val="none" w:sz="0" w:space="0" w:color="auto"/>
            <w:bottom w:val="none" w:sz="0" w:space="0" w:color="auto"/>
            <w:right w:val="none" w:sz="0" w:space="0" w:color="auto"/>
          </w:divBdr>
        </w:div>
        <w:div w:id="611017319">
          <w:marLeft w:val="480"/>
          <w:marRight w:val="0"/>
          <w:marTop w:val="0"/>
          <w:marBottom w:val="0"/>
          <w:divBdr>
            <w:top w:val="none" w:sz="0" w:space="0" w:color="auto"/>
            <w:left w:val="none" w:sz="0" w:space="0" w:color="auto"/>
            <w:bottom w:val="none" w:sz="0" w:space="0" w:color="auto"/>
            <w:right w:val="none" w:sz="0" w:space="0" w:color="auto"/>
          </w:divBdr>
        </w:div>
        <w:div w:id="900209884">
          <w:marLeft w:val="480"/>
          <w:marRight w:val="0"/>
          <w:marTop w:val="0"/>
          <w:marBottom w:val="0"/>
          <w:divBdr>
            <w:top w:val="none" w:sz="0" w:space="0" w:color="auto"/>
            <w:left w:val="none" w:sz="0" w:space="0" w:color="auto"/>
            <w:bottom w:val="none" w:sz="0" w:space="0" w:color="auto"/>
            <w:right w:val="none" w:sz="0" w:space="0" w:color="auto"/>
          </w:divBdr>
        </w:div>
        <w:div w:id="634140501">
          <w:marLeft w:val="480"/>
          <w:marRight w:val="0"/>
          <w:marTop w:val="0"/>
          <w:marBottom w:val="0"/>
          <w:divBdr>
            <w:top w:val="none" w:sz="0" w:space="0" w:color="auto"/>
            <w:left w:val="none" w:sz="0" w:space="0" w:color="auto"/>
            <w:bottom w:val="none" w:sz="0" w:space="0" w:color="auto"/>
            <w:right w:val="none" w:sz="0" w:space="0" w:color="auto"/>
          </w:divBdr>
        </w:div>
        <w:div w:id="1565141317">
          <w:marLeft w:val="480"/>
          <w:marRight w:val="0"/>
          <w:marTop w:val="0"/>
          <w:marBottom w:val="0"/>
          <w:divBdr>
            <w:top w:val="none" w:sz="0" w:space="0" w:color="auto"/>
            <w:left w:val="none" w:sz="0" w:space="0" w:color="auto"/>
            <w:bottom w:val="none" w:sz="0" w:space="0" w:color="auto"/>
            <w:right w:val="none" w:sz="0" w:space="0" w:color="auto"/>
          </w:divBdr>
        </w:div>
        <w:div w:id="1261110769">
          <w:marLeft w:val="480"/>
          <w:marRight w:val="0"/>
          <w:marTop w:val="0"/>
          <w:marBottom w:val="0"/>
          <w:divBdr>
            <w:top w:val="none" w:sz="0" w:space="0" w:color="auto"/>
            <w:left w:val="none" w:sz="0" w:space="0" w:color="auto"/>
            <w:bottom w:val="none" w:sz="0" w:space="0" w:color="auto"/>
            <w:right w:val="none" w:sz="0" w:space="0" w:color="auto"/>
          </w:divBdr>
        </w:div>
        <w:div w:id="1704210666">
          <w:marLeft w:val="480"/>
          <w:marRight w:val="0"/>
          <w:marTop w:val="0"/>
          <w:marBottom w:val="0"/>
          <w:divBdr>
            <w:top w:val="none" w:sz="0" w:space="0" w:color="auto"/>
            <w:left w:val="none" w:sz="0" w:space="0" w:color="auto"/>
            <w:bottom w:val="none" w:sz="0" w:space="0" w:color="auto"/>
            <w:right w:val="none" w:sz="0" w:space="0" w:color="auto"/>
          </w:divBdr>
        </w:div>
        <w:div w:id="639844241">
          <w:marLeft w:val="480"/>
          <w:marRight w:val="0"/>
          <w:marTop w:val="0"/>
          <w:marBottom w:val="0"/>
          <w:divBdr>
            <w:top w:val="none" w:sz="0" w:space="0" w:color="auto"/>
            <w:left w:val="none" w:sz="0" w:space="0" w:color="auto"/>
            <w:bottom w:val="none" w:sz="0" w:space="0" w:color="auto"/>
            <w:right w:val="none" w:sz="0" w:space="0" w:color="auto"/>
          </w:divBdr>
        </w:div>
        <w:div w:id="1095904380">
          <w:marLeft w:val="480"/>
          <w:marRight w:val="0"/>
          <w:marTop w:val="0"/>
          <w:marBottom w:val="0"/>
          <w:divBdr>
            <w:top w:val="none" w:sz="0" w:space="0" w:color="auto"/>
            <w:left w:val="none" w:sz="0" w:space="0" w:color="auto"/>
            <w:bottom w:val="none" w:sz="0" w:space="0" w:color="auto"/>
            <w:right w:val="none" w:sz="0" w:space="0" w:color="auto"/>
          </w:divBdr>
        </w:div>
        <w:div w:id="742725115">
          <w:marLeft w:val="480"/>
          <w:marRight w:val="0"/>
          <w:marTop w:val="0"/>
          <w:marBottom w:val="0"/>
          <w:divBdr>
            <w:top w:val="none" w:sz="0" w:space="0" w:color="auto"/>
            <w:left w:val="none" w:sz="0" w:space="0" w:color="auto"/>
            <w:bottom w:val="none" w:sz="0" w:space="0" w:color="auto"/>
            <w:right w:val="none" w:sz="0" w:space="0" w:color="auto"/>
          </w:divBdr>
        </w:div>
        <w:div w:id="1577862792">
          <w:marLeft w:val="480"/>
          <w:marRight w:val="0"/>
          <w:marTop w:val="0"/>
          <w:marBottom w:val="0"/>
          <w:divBdr>
            <w:top w:val="none" w:sz="0" w:space="0" w:color="auto"/>
            <w:left w:val="none" w:sz="0" w:space="0" w:color="auto"/>
            <w:bottom w:val="none" w:sz="0" w:space="0" w:color="auto"/>
            <w:right w:val="none" w:sz="0" w:space="0" w:color="auto"/>
          </w:divBdr>
        </w:div>
        <w:div w:id="1539321820">
          <w:marLeft w:val="480"/>
          <w:marRight w:val="0"/>
          <w:marTop w:val="0"/>
          <w:marBottom w:val="0"/>
          <w:divBdr>
            <w:top w:val="none" w:sz="0" w:space="0" w:color="auto"/>
            <w:left w:val="none" w:sz="0" w:space="0" w:color="auto"/>
            <w:bottom w:val="none" w:sz="0" w:space="0" w:color="auto"/>
            <w:right w:val="none" w:sz="0" w:space="0" w:color="auto"/>
          </w:divBdr>
        </w:div>
        <w:div w:id="542596445">
          <w:marLeft w:val="480"/>
          <w:marRight w:val="0"/>
          <w:marTop w:val="0"/>
          <w:marBottom w:val="0"/>
          <w:divBdr>
            <w:top w:val="none" w:sz="0" w:space="0" w:color="auto"/>
            <w:left w:val="none" w:sz="0" w:space="0" w:color="auto"/>
            <w:bottom w:val="none" w:sz="0" w:space="0" w:color="auto"/>
            <w:right w:val="none" w:sz="0" w:space="0" w:color="auto"/>
          </w:divBdr>
        </w:div>
        <w:div w:id="1333486491">
          <w:marLeft w:val="480"/>
          <w:marRight w:val="0"/>
          <w:marTop w:val="0"/>
          <w:marBottom w:val="0"/>
          <w:divBdr>
            <w:top w:val="none" w:sz="0" w:space="0" w:color="auto"/>
            <w:left w:val="none" w:sz="0" w:space="0" w:color="auto"/>
            <w:bottom w:val="none" w:sz="0" w:space="0" w:color="auto"/>
            <w:right w:val="none" w:sz="0" w:space="0" w:color="auto"/>
          </w:divBdr>
        </w:div>
        <w:div w:id="1666394995">
          <w:marLeft w:val="480"/>
          <w:marRight w:val="0"/>
          <w:marTop w:val="0"/>
          <w:marBottom w:val="0"/>
          <w:divBdr>
            <w:top w:val="none" w:sz="0" w:space="0" w:color="auto"/>
            <w:left w:val="none" w:sz="0" w:space="0" w:color="auto"/>
            <w:bottom w:val="none" w:sz="0" w:space="0" w:color="auto"/>
            <w:right w:val="none" w:sz="0" w:space="0" w:color="auto"/>
          </w:divBdr>
        </w:div>
        <w:div w:id="1739129673">
          <w:marLeft w:val="480"/>
          <w:marRight w:val="0"/>
          <w:marTop w:val="0"/>
          <w:marBottom w:val="0"/>
          <w:divBdr>
            <w:top w:val="none" w:sz="0" w:space="0" w:color="auto"/>
            <w:left w:val="none" w:sz="0" w:space="0" w:color="auto"/>
            <w:bottom w:val="none" w:sz="0" w:space="0" w:color="auto"/>
            <w:right w:val="none" w:sz="0" w:space="0" w:color="auto"/>
          </w:divBdr>
        </w:div>
        <w:div w:id="364715823">
          <w:marLeft w:val="480"/>
          <w:marRight w:val="0"/>
          <w:marTop w:val="0"/>
          <w:marBottom w:val="0"/>
          <w:divBdr>
            <w:top w:val="none" w:sz="0" w:space="0" w:color="auto"/>
            <w:left w:val="none" w:sz="0" w:space="0" w:color="auto"/>
            <w:bottom w:val="none" w:sz="0" w:space="0" w:color="auto"/>
            <w:right w:val="none" w:sz="0" w:space="0" w:color="auto"/>
          </w:divBdr>
        </w:div>
        <w:div w:id="1291522182">
          <w:marLeft w:val="480"/>
          <w:marRight w:val="0"/>
          <w:marTop w:val="0"/>
          <w:marBottom w:val="0"/>
          <w:divBdr>
            <w:top w:val="none" w:sz="0" w:space="0" w:color="auto"/>
            <w:left w:val="none" w:sz="0" w:space="0" w:color="auto"/>
            <w:bottom w:val="none" w:sz="0" w:space="0" w:color="auto"/>
            <w:right w:val="none" w:sz="0" w:space="0" w:color="auto"/>
          </w:divBdr>
        </w:div>
        <w:div w:id="1867253013">
          <w:marLeft w:val="480"/>
          <w:marRight w:val="0"/>
          <w:marTop w:val="0"/>
          <w:marBottom w:val="0"/>
          <w:divBdr>
            <w:top w:val="none" w:sz="0" w:space="0" w:color="auto"/>
            <w:left w:val="none" w:sz="0" w:space="0" w:color="auto"/>
            <w:bottom w:val="none" w:sz="0" w:space="0" w:color="auto"/>
            <w:right w:val="none" w:sz="0" w:space="0" w:color="auto"/>
          </w:divBdr>
        </w:div>
        <w:div w:id="1920602383">
          <w:marLeft w:val="480"/>
          <w:marRight w:val="0"/>
          <w:marTop w:val="0"/>
          <w:marBottom w:val="0"/>
          <w:divBdr>
            <w:top w:val="none" w:sz="0" w:space="0" w:color="auto"/>
            <w:left w:val="none" w:sz="0" w:space="0" w:color="auto"/>
            <w:bottom w:val="none" w:sz="0" w:space="0" w:color="auto"/>
            <w:right w:val="none" w:sz="0" w:space="0" w:color="auto"/>
          </w:divBdr>
        </w:div>
        <w:div w:id="169681407">
          <w:marLeft w:val="480"/>
          <w:marRight w:val="0"/>
          <w:marTop w:val="0"/>
          <w:marBottom w:val="0"/>
          <w:divBdr>
            <w:top w:val="none" w:sz="0" w:space="0" w:color="auto"/>
            <w:left w:val="none" w:sz="0" w:space="0" w:color="auto"/>
            <w:bottom w:val="none" w:sz="0" w:space="0" w:color="auto"/>
            <w:right w:val="none" w:sz="0" w:space="0" w:color="auto"/>
          </w:divBdr>
        </w:div>
        <w:div w:id="910654824">
          <w:marLeft w:val="480"/>
          <w:marRight w:val="0"/>
          <w:marTop w:val="0"/>
          <w:marBottom w:val="0"/>
          <w:divBdr>
            <w:top w:val="none" w:sz="0" w:space="0" w:color="auto"/>
            <w:left w:val="none" w:sz="0" w:space="0" w:color="auto"/>
            <w:bottom w:val="none" w:sz="0" w:space="0" w:color="auto"/>
            <w:right w:val="none" w:sz="0" w:space="0" w:color="auto"/>
          </w:divBdr>
        </w:div>
        <w:div w:id="846869259">
          <w:marLeft w:val="480"/>
          <w:marRight w:val="0"/>
          <w:marTop w:val="0"/>
          <w:marBottom w:val="0"/>
          <w:divBdr>
            <w:top w:val="none" w:sz="0" w:space="0" w:color="auto"/>
            <w:left w:val="none" w:sz="0" w:space="0" w:color="auto"/>
            <w:bottom w:val="none" w:sz="0" w:space="0" w:color="auto"/>
            <w:right w:val="none" w:sz="0" w:space="0" w:color="auto"/>
          </w:divBdr>
        </w:div>
        <w:div w:id="1281955430">
          <w:marLeft w:val="480"/>
          <w:marRight w:val="0"/>
          <w:marTop w:val="0"/>
          <w:marBottom w:val="0"/>
          <w:divBdr>
            <w:top w:val="none" w:sz="0" w:space="0" w:color="auto"/>
            <w:left w:val="none" w:sz="0" w:space="0" w:color="auto"/>
            <w:bottom w:val="none" w:sz="0" w:space="0" w:color="auto"/>
            <w:right w:val="none" w:sz="0" w:space="0" w:color="auto"/>
          </w:divBdr>
        </w:div>
        <w:div w:id="1463961429">
          <w:marLeft w:val="480"/>
          <w:marRight w:val="0"/>
          <w:marTop w:val="0"/>
          <w:marBottom w:val="0"/>
          <w:divBdr>
            <w:top w:val="none" w:sz="0" w:space="0" w:color="auto"/>
            <w:left w:val="none" w:sz="0" w:space="0" w:color="auto"/>
            <w:bottom w:val="none" w:sz="0" w:space="0" w:color="auto"/>
            <w:right w:val="none" w:sz="0" w:space="0" w:color="auto"/>
          </w:divBdr>
        </w:div>
        <w:div w:id="610822496">
          <w:marLeft w:val="480"/>
          <w:marRight w:val="0"/>
          <w:marTop w:val="0"/>
          <w:marBottom w:val="0"/>
          <w:divBdr>
            <w:top w:val="none" w:sz="0" w:space="0" w:color="auto"/>
            <w:left w:val="none" w:sz="0" w:space="0" w:color="auto"/>
            <w:bottom w:val="none" w:sz="0" w:space="0" w:color="auto"/>
            <w:right w:val="none" w:sz="0" w:space="0" w:color="auto"/>
          </w:divBdr>
        </w:div>
        <w:div w:id="1015499111">
          <w:marLeft w:val="480"/>
          <w:marRight w:val="0"/>
          <w:marTop w:val="0"/>
          <w:marBottom w:val="0"/>
          <w:divBdr>
            <w:top w:val="none" w:sz="0" w:space="0" w:color="auto"/>
            <w:left w:val="none" w:sz="0" w:space="0" w:color="auto"/>
            <w:bottom w:val="none" w:sz="0" w:space="0" w:color="auto"/>
            <w:right w:val="none" w:sz="0" w:space="0" w:color="auto"/>
          </w:divBdr>
        </w:div>
        <w:div w:id="610865352">
          <w:marLeft w:val="480"/>
          <w:marRight w:val="0"/>
          <w:marTop w:val="0"/>
          <w:marBottom w:val="0"/>
          <w:divBdr>
            <w:top w:val="none" w:sz="0" w:space="0" w:color="auto"/>
            <w:left w:val="none" w:sz="0" w:space="0" w:color="auto"/>
            <w:bottom w:val="none" w:sz="0" w:space="0" w:color="auto"/>
            <w:right w:val="none" w:sz="0" w:space="0" w:color="auto"/>
          </w:divBdr>
        </w:div>
        <w:div w:id="1342002098">
          <w:marLeft w:val="480"/>
          <w:marRight w:val="0"/>
          <w:marTop w:val="0"/>
          <w:marBottom w:val="0"/>
          <w:divBdr>
            <w:top w:val="none" w:sz="0" w:space="0" w:color="auto"/>
            <w:left w:val="none" w:sz="0" w:space="0" w:color="auto"/>
            <w:bottom w:val="none" w:sz="0" w:space="0" w:color="auto"/>
            <w:right w:val="none" w:sz="0" w:space="0" w:color="auto"/>
          </w:divBdr>
        </w:div>
        <w:div w:id="73209033">
          <w:marLeft w:val="480"/>
          <w:marRight w:val="0"/>
          <w:marTop w:val="0"/>
          <w:marBottom w:val="0"/>
          <w:divBdr>
            <w:top w:val="none" w:sz="0" w:space="0" w:color="auto"/>
            <w:left w:val="none" w:sz="0" w:space="0" w:color="auto"/>
            <w:bottom w:val="none" w:sz="0" w:space="0" w:color="auto"/>
            <w:right w:val="none" w:sz="0" w:space="0" w:color="auto"/>
          </w:divBdr>
        </w:div>
        <w:div w:id="1654488694">
          <w:marLeft w:val="480"/>
          <w:marRight w:val="0"/>
          <w:marTop w:val="0"/>
          <w:marBottom w:val="0"/>
          <w:divBdr>
            <w:top w:val="none" w:sz="0" w:space="0" w:color="auto"/>
            <w:left w:val="none" w:sz="0" w:space="0" w:color="auto"/>
            <w:bottom w:val="none" w:sz="0" w:space="0" w:color="auto"/>
            <w:right w:val="none" w:sz="0" w:space="0" w:color="auto"/>
          </w:divBdr>
        </w:div>
        <w:div w:id="603417789">
          <w:marLeft w:val="480"/>
          <w:marRight w:val="0"/>
          <w:marTop w:val="0"/>
          <w:marBottom w:val="0"/>
          <w:divBdr>
            <w:top w:val="none" w:sz="0" w:space="0" w:color="auto"/>
            <w:left w:val="none" w:sz="0" w:space="0" w:color="auto"/>
            <w:bottom w:val="none" w:sz="0" w:space="0" w:color="auto"/>
            <w:right w:val="none" w:sz="0" w:space="0" w:color="auto"/>
          </w:divBdr>
        </w:div>
        <w:div w:id="955257018">
          <w:marLeft w:val="480"/>
          <w:marRight w:val="0"/>
          <w:marTop w:val="0"/>
          <w:marBottom w:val="0"/>
          <w:divBdr>
            <w:top w:val="none" w:sz="0" w:space="0" w:color="auto"/>
            <w:left w:val="none" w:sz="0" w:space="0" w:color="auto"/>
            <w:bottom w:val="none" w:sz="0" w:space="0" w:color="auto"/>
            <w:right w:val="none" w:sz="0" w:space="0" w:color="auto"/>
          </w:divBdr>
        </w:div>
        <w:div w:id="818500120">
          <w:marLeft w:val="480"/>
          <w:marRight w:val="0"/>
          <w:marTop w:val="0"/>
          <w:marBottom w:val="0"/>
          <w:divBdr>
            <w:top w:val="none" w:sz="0" w:space="0" w:color="auto"/>
            <w:left w:val="none" w:sz="0" w:space="0" w:color="auto"/>
            <w:bottom w:val="none" w:sz="0" w:space="0" w:color="auto"/>
            <w:right w:val="none" w:sz="0" w:space="0" w:color="auto"/>
          </w:divBdr>
        </w:div>
        <w:div w:id="1897810140">
          <w:marLeft w:val="480"/>
          <w:marRight w:val="0"/>
          <w:marTop w:val="0"/>
          <w:marBottom w:val="0"/>
          <w:divBdr>
            <w:top w:val="none" w:sz="0" w:space="0" w:color="auto"/>
            <w:left w:val="none" w:sz="0" w:space="0" w:color="auto"/>
            <w:bottom w:val="none" w:sz="0" w:space="0" w:color="auto"/>
            <w:right w:val="none" w:sz="0" w:space="0" w:color="auto"/>
          </w:divBdr>
        </w:div>
        <w:div w:id="1286042989">
          <w:marLeft w:val="480"/>
          <w:marRight w:val="0"/>
          <w:marTop w:val="0"/>
          <w:marBottom w:val="0"/>
          <w:divBdr>
            <w:top w:val="none" w:sz="0" w:space="0" w:color="auto"/>
            <w:left w:val="none" w:sz="0" w:space="0" w:color="auto"/>
            <w:bottom w:val="none" w:sz="0" w:space="0" w:color="auto"/>
            <w:right w:val="none" w:sz="0" w:space="0" w:color="auto"/>
          </w:divBdr>
        </w:div>
        <w:div w:id="242960106">
          <w:marLeft w:val="480"/>
          <w:marRight w:val="0"/>
          <w:marTop w:val="0"/>
          <w:marBottom w:val="0"/>
          <w:divBdr>
            <w:top w:val="none" w:sz="0" w:space="0" w:color="auto"/>
            <w:left w:val="none" w:sz="0" w:space="0" w:color="auto"/>
            <w:bottom w:val="none" w:sz="0" w:space="0" w:color="auto"/>
            <w:right w:val="none" w:sz="0" w:space="0" w:color="auto"/>
          </w:divBdr>
        </w:div>
        <w:div w:id="777601763">
          <w:marLeft w:val="480"/>
          <w:marRight w:val="0"/>
          <w:marTop w:val="0"/>
          <w:marBottom w:val="0"/>
          <w:divBdr>
            <w:top w:val="none" w:sz="0" w:space="0" w:color="auto"/>
            <w:left w:val="none" w:sz="0" w:space="0" w:color="auto"/>
            <w:bottom w:val="none" w:sz="0" w:space="0" w:color="auto"/>
            <w:right w:val="none" w:sz="0" w:space="0" w:color="auto"/>
          </w:divBdr>
        </w:div>
        <w:div w:id="383525921">
          <w:marLeft w:val="480"/>
          <w:marRight w:val="0"/>
          <w:marTop w:val="0"/>
          <w:marBottom w:val="0"/>
          <w:divBdr>
            <w:top w:val="none" w:sz="0" w:space="0" w:color="auto"/>
            <w:left w:val="none" w:sz="0" w:space="0" w:color="auto"/>
            <w:bottom w:val="none" w:sz="0" w:space="0" w:color="auto"/>
            <w:right w:val="none" w:sz="0" w:space="0" w:color="auto"/>
          </w:divBdr>
        </w:div>
        <w:div w:id="266543124">
          <w:marLeft w:val="480"/>
          <w:marRight w:val="0"/>
          <w:marTop w:val="0"/>
          <w:marBottom w:val="0"/>
          <w:divBdr>
            <w:top w:val="none" w:sz="0" w:space="0" w:color="auto"/>
            <w:left w:val="none" w:sz="0" w:space="0" w:color="auto"/>
            <w:bottom w:val="none" w:sz="0" w:space="0" w:color="auto"/>
            <w:right w:val="none" w:sz="0" w:space="0" w:color="auto"/>
          </w:divBdr>
        </w:div>
        <w:div w:id="800222054">
          <w:marLeft w:val="480"/>
          <w:marRight w:val="0"/>
          <w:marTop w:val="0"/>
          <w:marBottom w:val="0"/>
          <w:divBdr>
            <w:top w:val="none" w:sz="0" w:space="0" w:color="auto"/>
            <w:left w:val="none" w:sz="0" w:space="0" w:color="auto"/>
            <w:bottom w:val="none" w:sz="0" w:space="0" w:color="auto"/>
            <w:right w:val="none" w:sz="0" w:space="0" w:color="auto"/>
          </w:divBdr>
        </w:div>
        <w:div w:id="1427338427">
          <w:marLeft w:val="480"/>
          <w:marRight w:val="0"/>
          <w:marTop w:val="0"/>
          <w:marBottom w:val="0"/>
          <w:divBdr>
            <w:top w:val="none" w:sz="0" w:space="0" w:color="auto"/>
            <w:left w:val="none" w:sz="0" w:space="0" w:color="auto"/>
            <w:bottom w:val="none" w:sz="0" w:space="0" w:color="auto"/>
            <w:right w:val="none" w:sz="0" w:space="0" w:color="auto"/>
          </w:divBdr>
        </w:div>
        <w:div w:id="1144276750">
          <w:marLeft w:val="480"/>
          <w:marRight w:val="0"/>
          <w:marTop w:val="0"/>
          <w:marBottom w:val="0"/>
          <w:divBdr>
            <w:top w:val="none" w:sz="0" w:space="0" w:color="auto"/>
            <w:left w:val="none" w:sz="0" w:space="0" w:color="auto"/>
            <w:bottom w:val="none" w:sz="0" w:space="0" w:color="auto"/>
            <w:right w:val="none" w:sz="0" w:space="0" w:color="auto"/>
          </w:divBdr>
        </w:div>
        <w:div w:id="2073234205">
          <w:marLeft w:val="480"/>
          <w:marRight w:val="0"/>
          <w:marTop w:val="0"/>
          <w:marBottom w:val="0"/>
          <w:divBdr>
            <w:top w:val="none" w:sz="0" w:space="0" w:color="auto"/>
            <w:left w:val="none" w:sz="0" w:space="0" w:color="auto"/>
            <w:bottom w:val="none" w:sz="0" w:space="0" w:color="auto"/>
            <w:right w:val="none" w:sz="0" w:space="0" w:color="auto"/>
          </w:divBdr>
        </w:div>
        <w:div w:id="1923293201">
          <w:marLeft w:val="480"/>
          <w:marRight w:val="0"/>
          <w:marTop w:val="0"/>
          <w:marBottom w:val="0"/>
          <w:divBdr>
            <w:top w:val="none" w:sz="0" w:space="0" w:color="auto"/>
            <w:left w:val="none" w:sz="0" w:space="0" w:color="auto"/>
            <w:bottom w:val="none" w:sz="0" w:space="0" w:color="auto"/>
            <w:right w:val="none" w:sz="0" w:space="0" w:color="auto"/>
          </w:divBdr>
        </w:div>
        <w:div w:id="946739592">
          <w:marLeft w:val="480"/>
          <w:marRight w:val="0"/>
          <w:marTop w:val="0"/>
          <w:marBottom w:val="0"/>
          <w:divBdr>
            <w:top w:val="none" w:sz="0" w:space="0" w:color="auto"/>
            <w:left w:val="none" w:sz="0" w:space="0" w:color="auto"/>
            <w:bottom w:val="none" w:sz="0" w:space="0" w:color="auto"/>
            <w:right w:val="none" w:sz="0" w:space="0" w:color="auto"/>
          </w:divBdr>
        </w:div>
        <w:div w:id="305822785">
          <w:marLeft w:val="480"/>
          <w:marRight w:val="0"/>
          <w:marTop w:val="0"/>
          <w:marBottom w:val="0"/>
          <w:divBdr>
            <w:top w:val="none" w:sz="0" w:space="0" w:color="auto"/>
            <w:left w:val="none" w:sz="0" w:space="0" w:color="auto"/>
            <w:bottom w:val="none" w:sz="0" w:space="0" w:color="auto"/>
            <w:right w:val="none" w:sz="0" w:space="0" w:color="auto"/>
          </w:divBdr>
        </w:div>
        <w:div w:id="105198998">
          <w:marLeft w:val="480"/>
          <w:marRight w:val="0"/>
          <w:marTop w:val="0"/>
          <w:marBottom w:val="0"/>
          <w:divBdr>
            <w:top w:val="none" w:sz="0" w:space="0" w:color="auto"/>
            <w:left w:val="none" w:sz="0" w:space="0" w:color="auto"/>
            <w:bottom w:val="none" w:sz="0" w:space="0" w:color="auto"/>
            <w:right w:val="none" w:sz="0" w:space="0" w:color="auto"/>
          </w:divBdr>
        </w:div>
        <w:div w:id="1232815022">
          <w:marLeft w:val="480"/>
          <w:marRight w:val="0"/>
          <w:marTop w:val="0"/>
          <w:marBottom w:val="0"/>
          <w:divBdr>
            <w:top w:val="none" w:sz="0" w:space="0" w:color="auto"/>
            <w:left w:val="none" w:sz="0" w:space="0" w:color="auto"/>
            <w:bottom w:val="none" w:sz="0" w:space="0" w:color="auto"/>
            <w:right w:val="none" w:sz="0" w:space="0" w:color="auto"/>
          </w:divBdr>
        </w:div>
        <w:div w:id="2128967092">
          <w:marLeft w:val="480"/>
          <w:marRight w:val="0"/>
          <w:marTop w:val="0"/>
          <w:marBottom w:val="0"/>
          <w:divBdr>
            <w:top w:val="none" w:sz="0" w:space="0" w:color="auto"/>
            <w:left w:val="none" w:sz="0" w:space="0" w:color="auto"/>
            <w:bottom w:val="none" w:sz="0" w:space="0" w:color="auto"/>
            <w:right w:val="none" w:sz="0" w:space="0" w:color="auto"/>
          </w:divBdr>
        </w:div>
        <w:div w:id="729839899">
          <w:marLeft w:val="480"/>
          <w:marRight w:val="0"/>
          <w:marTop w:val="0"/>
          <w:marBottom w:val="0"/>
          <w:divBdr>
            <w:top w:val="none" w:sz="0" w:space="0" w:color="auto"/>
            <w:left w:val="none" w:sz="0" w:space="0" w:color="auto"/>
            <w:bottom w:val="none" w:sz="0" w:space="0" w:color="auto"/>
            <w:right w:val="none" w:sz="0" w:space="0" w:color="auto"/>
          </w:divBdr>
        </w:div>
        <w:div w:id="739447076">
          <w:marLeft w:val="480"/>
          <w:marRight w:val="0"/>
          <w:marTop w:val="0"/>
          <w:marBottom w:val="0"/>
          <w:divBdr>
            <w:top w:val="none" w:sz="0" w:space="0" w:color="auto"/>
            <w:left w:val="none" w:sz="0" w:space="0" w:color="auto"/>
            <w:bottom w:val="none" w:sz="0" w:space="0" w:color="auto"/>
            <w:right w:val="none" w:sz="0" w:space="0" w:color="auto"/>
          </w:divBdr>
        </w:div>
        <w:div w:id="685139131">
          <w:marLeft w:val="480"/>
          <w:marRight w:val="0"/>
          <w:marTop w:val="0"/>
          <w:marBottom w:val="0"/>
          <w:divBdr>
            <w:top w:val="none" w:sz="0" w:space="0" w:color="auto"/>
            <w:left w:val="none" w:sz="0" w:space="0" w:color="auto"/>
            <w:bottom w:val="none" w:sz="0" w:space="0" w:color="auto"/>
            <w:right w:val="none" w:sz="0" w:space="0" w:color="auto"/>
          </w:divBdr>
        </w:div>
        <w:div w:id="104738137">
          <w:marLeft w:val="480"/>
          <w:marRight w:val="0"/>
          <w:marTop w:val="0"/>
          <w:marBottom w:val="0"/>
          <w:divBdr>
            <w:top w:val="none" w:sz="0" w:space="0" w:color="auto"/>
            <w:left w:val="none" w:sz="0" w:space="0" w:color="auto"/>
            <w:bottom w:val="none" w:sz="0" w:space="0" w:color="auto"/>
            <w:right w:val="none" w:sz="0" w:space="0" w:color="auto"/>
          </w:divBdr>
        </w:div>
        <w:div w:id="1171331296">
          <w:marLeft w:val="480"/>
          <w:marRight w:val="0"/>
          <w:marTop w:val="0"/>
          <w:marBottom w:val="0"/>
          <w:divBdr>
            <w:top w:val="none" w:sz="0" w:space="0" w:color="auto"/>
            <w:left w:val="none" w:sz="0" w:space="0" w:color="auto"/>
            <w:bottom w:val="none" w:sz="0" w:space="0" w:color="auto"/>
            <w:right w:val="none" w:sz="0" w:space="0" w:color="auto"/>
          </w:divBdr>
        </w:div>
        <w:div w:id="1502164755">
          <w:marLeft w:val="480"/>
          <w:marRight w:val="0"/>
          <w:marTop w:val="0"/>
          <w:marBottom w:val="0"/>
          <w:divBdr>
            <w:top w:val="none" w:sz="0" w:space="0" w:color="auto"/>
            <w:left w:val="none" w:sz="0" w:space="0" w:color="auto"/>
            <w:bottom w:val="none" w:sz="0" w:space="0" w:color="auto"/>
            <w:right w:val="none" w:sz="0" w:space="0" w:color="auto"/>
          </w:divBdr>
        </w:div>
        <w:div w:id="2001038897">
          <w:marLeft w:val="480"/>
          <w:marRight w:val="0"/>
          <w:marTop w:val="0"/>
          <w:marBottom w:val="0"/>
          <w:divBdr>
            <w:top w:val="none" w:sz="0" w:space="0" w:color="auto"/>
            <w:left w:val="none" w:sz="0" w:space="0" w:color="auto"/>
            <w:bottom w:val="none" w:sz="0" w:space="0" w:color="auto"/>
            <w:right w:val="none" w:sz="0" w:space="0" w:color="auto"/>
          </w:divBdr>
        </w:div>
        <w:div w:id="1865941304">
          <w:marLeft w:val="480"/>
          <w:marRight w:val="0"/>
          <w:marTop w:val="0"/>
          <w:marBottom w:val="0"/>
          <w:divBdr>
            <w:top w:val="none" w:sz="0" w:space="0" w:color="auto"/>
            <w:left w:val="none" w:sz="0" w:space="0" w:color="auto"/>
            <w:bottom w:val="none" w:sz="0" w:space="0" w:color="auto"/>
            <w:right w:val="none" w:sz="0" w:space="0" w:color="auto"/>
          </w:divBdr>
        </w:div>
        <w:div w:id="1475491253">
          <w:marLeft w:val="480"/>
          <w:marRight w:val="0"/>
          <w:marTop w:val="0"/>
          <w:marBottom w:val="0"/>
          <w:divBdr>
            <w:top w:val="none" w:sz="0" w:space="0" w:color="auto"/>
            <w:left w:val="none" w:sz="0" w:space="0" w:color="auto"/>
            <w:bottom w:val="none" w:sz="0" w:space="0" w:color="auto"/>
            <w:right w:val="none" w:sz="0" w:space="0" w:color="auto"/>
          </w:divBdr>
        </w:div>
        <w:div w:id="1809128018">
          <w:marLeft w:val="480"/>
          <w:marRight w:val="0"/>
          <w:marTop w:val="0"/>
          <w:marBottom w:val="0"/>
          <w:divBdr>
            <w:top w:val="none" w:sz="0" w:space="0" w:color="auto"/>
            <w:left w:val="none" w:sz="0" w:space="0" w:color="auto"/>
            <w:bottom w:val="none" w:sz="0" w:space="0" w:color="auto"/>
            <w:right w:val="none" w:sz="0" w:space="0" w:color="auto"/>
          </w:divBdr>
        </w:div>
        <w:div w:id="1587642289">
          <w:marLeft w:val="480"/>
          <w:marRight w:val="0"/>
          <w:marTop w:val="0"/>
          <w:marBottom w:val="0"/>
          <w:divBdr>
            <w:top w:val="none" w:sz="0" w:space="0" w:color="auto"/>
            <w:left w:val="none" w:sz="0" w:space="0" w:color="auto"/>
            <w:bottom w:val="none" w:sz="0" w:space="0" w:color="auto"/>
            <w:right w:val="none" w:sz="0" w:space="0" w:color="auto"/>
          </w:divBdr>
        </w:div>
      </w:divsChild>
    </w:div>
    <w:div w:id="1554124534">
      <w:bodyDiv w:val="1"/>
      <w:marLeft w:val="0"/>
      <w:marRight w:val="0"/>
      <w:marTop w:val="0"/>
      <w:marBottom w:val="0"/>
      <w:divBdr>
        <w:top w:val="none" w:sz="0" w:space="0" w:color="auto"/>
        <w:left w:val="none" w:sz="0" w:space="0" w:color="auto"/>
        <w:bottom w:val="none" w:sz="0" w:space="0" w:color="auto"/>
        <w:right w:val="none" w:sz="0" w:space="0" w:color="auto"/>
      </w:divBdr>
      <w:divsChild>
        <w:div w:id="1585718797">
          <w:marLeft w:val="480"/>
          <w:marRight w:val="0"/>
          <w:marTop w:val="0"/>
          <w:marBottom w:val="0"/>
          <w:divBdr>
            <w:top w:val="none" w:sz="0" w:space="0" w:color="auto"/>
            <w:left w:val="none" w:sz="0" w:space="0" w:color="auto"/>
            <w:bottom w:val="none" w:sz="0" w:space="0" w:color="auto"/>
            <w:right w:val="none" w:sz="0" w:space="0" w:color="auto"/>
          </w:divBdr>
        </w:div>
        <w:div w:id="1243636180">
          <w:marLeft w:val="480"/>
          <w:marRight w:val="0"/>
          <w:marTop w:val="0"/>
          <w:marBottom w:val="0"/>
          <w:divBdr>
            <w:top w:val="none" w:sz="0" w:space="0" w:color="auto"/>
            <w:left w:val="none" w:sz="0" w:space="0" w:color="auto"/>
            <w:bottom w:val="none" w:sz="0" w:space="0" w:color="auto"/>
            <w:right w:val="none" w:sz="0" w:space="0" w:color="auto"/>
          </w:divBdr>
        </w:div>
        <w:div w:id="425270594">
          <w:marLeft w:val="480"/>
          <w:marRight w:val="0"/>
          <w:marTop w:val="0"/>
          <w:marBottom w:val="0"/>
          <w:divBdr>
            <w:top w:val="none" w:sz="0" w:space="0" w:color="auto"/>
            <w:left w:val="none" w:sz="0" w:space="0" w:color="auto"/>
            <w:bottom w:val="none" w:sz="0" w:space="0" w:color="auto"/>
            <w:right w:val="none" w:sz="0" w:space="0" w:color="auto"/>
          </w:divBdr>
        </w:div>
        <w:div w:id="42143954">
          <w:marLeft w:val="480"/>
          <w:marRight w:val="0"/>
          <w:marTop w:val="0"/>
          <w:marBottom w:val="0"/>
          <w:divBdr>
            <w:top w:val="none" w:sz="0" w:space="0" w:color="auto"/>
            <w:left w:val="none" w:sz="0" w:space="0" w:color="auto"/>
            <w:bottom w:val="none" w:sz="0" w:space="0" w:color="auto"/>
            <w:right w:val="none" w:sz="0" w:space="0" w:color="auto"/>
          </w:divBdr>
        </w:div>
        <w:div w:id="1290432118">
          <w:marLeft w:val="480"/>
          <w:marRight w:val="0"/>
          <w:marTop w:val="0"/>
          <w:marBottom w:val="0"/>
          <w:divBdr>
            <w:top w:val="none" w:sz="0" w:space="0" w:color="auto"/>
            <w:left w:val="none" w:sz="0" w:space="0" w:color="auto"/>
            <w:bottom w:val="none" w:sz="0" w:space="0" w:color="auto"/>
            <w:right w:val="none" w:sz="0" w:space="0" w:color="auto"/>
          </w:divBdr>
        </w:div>
        <w:div w:id="1419248863">
          <w:marLeft w:val="480"/>
          <w:marRight w:val="0"/>
          <w:marTop w:val="0"/>
          <w:marBottom w:val="0"/>
          <w:divBdr>
            <w:top w:val="none" w:sz="0" w:space="0" w:color="auto"/>
            <w:left w:val="none" w:sz="0" w:space="0" w:color="auto"/>
            <w:bottom w:val="none" w:sz="0" w:space="0" w:color="auto"/>
            <w:right w:val="none" w:sz="0" w:space="0" w:color="auto"/>
          </w:divBdr>
        </w:div>
        <w:div w:id="1432118478">
          <w:marLeft w:val="480"/>
          <w:marRight w:val="0"/>
          <w:marTop w:val="0"/>
          <w:marBottom w:val="0"/>
          <w:divBdr>
            <w:top w:val="none" w:sz="0" w:space="0" w:color="auto"/>
            <w:left w:val="none" w:sz="0" w:space="0" w:color="auto"/>
            <w:bottom w:val="none" w:sz="0" w:space="0" w:color="auto"/>
            <w:right w:val="none" w:sz="0" w:space="0" w:color="auto"/>
          </w:divBdr>
        </w:div>
        <w:div w:id="1486975907">
          <w:marLeft w:val="480"/>
          <w:marRight w:val="0"/>
          <w:marTop w:val="0"/>
          <w:marBottom w:val="0"/>
          <w:divBdr>
            <w:top w:val="none" w:sz="0" w:space="0" w:color="auto"/>
            <w:left w:val="none" w:sz="0" w:space="0" w:color="auto"/>
            <w:bottom w:val="none" w:sz="0" w:space="0" w:color="auto"/>
            <w:right w:val="none" w:sz="0" w:space="0" w:color="auto"/>
          </w:divBdr>
        </w:div>
        <w:div w:id="1726831319">
          <w:marLeft w:val="480"/>
          <w:marRight w:val="0"/>
          <w:marTop w:val="0"/>
          <w:marBottom w:val="0"/>
          <w:divBdr>
            <w:top w:val="none" w:sz="0" w:space="0" w:color="auto"/>
            <w:left w:val="none" w:sz="0" w:space="0" w:color="auto"/>
            <w:bottom w:val="none" w:sz="0" w:space="0" w:color="auto"/>
            <w:right w:val="none" w:sz="0" w:space="0" w:color="auto"/>
          </w:divBdr>
        </w:div>
        <w:div w:id="297953059">
          <w:marLeft w:val="480"/>
          <w:marRight w:val="0"/>
          <w:marTop w:val="0"/>
          <w:marBottom w:val="0"/>
          <w:divBdr>
            <w:top w:val="none" w:sz="0" w:space="0" w:color="auto"/>
            <w:left w:val="none" w:sz="0" w:space="0" w:color="auto"/>
            <w:bottom w:val="none" w:sz="0" w:space="0" w:color="auto"/>
            <w:right w:val="none" w:sz="0" w:space="0" w:color="auto"/>
          </w:divBdr>
        </w:div>
        <w:div w:id="1063336647">
          <w:marLeft w:val="480"/>
          <w:marRight w:val="0"/>
          <w:marTop w:val="0"/>
          <w:marBottom w:val="0"/>
          <w:divBdr>
            <w:top w:val="none" w:sz="0" w:space="0" w:color="auto"/>
            <w:left w:val="none" w:sz="0" w:space="0" w:color="auto"/>
            <w:bottom w:val="none" w:sz="0" w:space="0" w:color="auto"/>
            <w:right w:val="none" w:sz="0" w:space="0" w:color="auto"/>
          </w:divBdr>
        </w:div>
        <w:div w:id="33316380">
          <w:marLeft w:val="480"/>
          <w:marRight w:val="0"/>
          <w:marTop w:val="0"/>
          <w:marBottom w:val="0"/>
          <w:divBdr>
            <w:top w:val="none" w:sz="0" w:space="0" w:color="auto"/>
            <w:left w:val="none" w:sz="0" w:space="0" w:color="auto"/>
            <w:bottom w:val="none" w:sz="0" w:space="0" w:color="auto"/>
            <w:right w:val="none" w:sz="0" w:space="0" w:color="auto"/>
          </w:divBdr>
        </w:div>
        <w:div w:id="211816427">
          <w:marLeft w:val="480"/>
          <w:marRight w:val="0"/>
          <w:marTop w:val="0"/>
          <w:marBottom w:val="0"/>
          <w:divBdr>
            <w:top w:val="none" w:sz="0" w:space="0" w:color="auto"/>
            <w:left w:val="none" w:sz="0" w:space="0" w:color="auto"/>
            <w:bottom w:val="none" w:sz="0" w:space="0" w:color="auto"/>
            <w:right w:val="none" w:sz="0" w:space="0" w:color="auto"/>
          </w:divBdr>
        </w:div>
        <w:div w:id="712314992">
          <w:marLeft w:val="480"/>
          <w:marRight w:val="0"/>
          <w:marTop w:val="0"/>
          <w:marBottom w:val="0"/>
          <w:divBdr>
            <w:top w:val="none" w:sz="0" w:space="0" w:color="auto"/>
            <w:left w:val="none" w:sz="0" w:space="0" w:color="auto"/>
            <w:bottom w:val="none" w:sz="0" w:space="0" w:color="auto"/>
            <w:right w:val="none" w:sz="0" w:space="0" w:color="auto"/>
          </w:divBdr>
        </w:div>
        <w:div w:id="372000697">
          <w:marLeft w:val="480"/>
          <w:marRight w:val="0"/>
          <w:marTop w:val="0"/>
          <w:marBottom w:val="0"/>
          <w:divBdr>
            <w:top w:val="none" w:sz="0" w:space="0" w:color="auto"/>
            <w:left w:val="none" w:sz="0" w:space="0" w:color="auto"/>
            <w:bottom w:val="none" w:sz="0" w:space="0" w:color="auto"/>
            <w:right w:val="none" w:sz="0" w:space="0" w:color="auto"/>
          </w:divBdr>
        </w:div>
        <w:div w:id="782263969">
          <w:marLeft w:val="480"/>
          <w:marRight w:val="0"/>
          <w:marTop w:val="0"/>
          <w:marBottom w:val="0"/>
          <w:divBdr>
            <w:top w:val="none" w:sz="0" w:space="0" w:color="auto"/>
            <w:left w:val="none" w:sz="0" w:space="0" w:color="auto"/>
            <w:bottom w:val="none" w:sz="0" w:space="0" w:color="auto"/>
            <w:right w:val="none" w:sz="0" w:space="0" w:color="auto"/>
          </w:divBdr>
        </w:div>
        <w:div w:id="1112895322">
          <w:marLeft w:val="480"/>
          <w:marRight w:val="0"/>
          <w:marTop w:val="0"/>
          <w:marBottom w:val="0"/>
          <w:divBdr>
            <w:top w:val="none" w:sz="0" w:space="0" w:color="auto"/>
            <w:left w:val="none" w:sz="0" w:space="0" w:color="auto"/>
            <w:bottom w:val="none" w:sz="0" w:space="0" w:color="auto"/>
            <w:right w:val="none" w:sz="0" w:space="0" w:color="auto"/>
          </w:divBdr>
        </w:div>
        <w:div w:id="1791166308">
          <w:marLeft w:val="480"/>
          <w:marRight w:val="0"/>
          <w:marTop w:val="0"/>
          <w:marBottom w:val="0"/>
          <w:divBdr>
            <w:top w:val="none" w:sz="0" w:space="0" w:color="auto"/>
            <w:left w:val="none" w:sz="0" w:space="0" w:color="auto"/>
            <w:bottom w:val="none" w:sz="0" w:space="0" w:color="auto"/>
            <w:right w:val="none" w:sz="0" w:space="0" w:color="auto"/>
          </w:divBdr>
        </w:div>
        <w:div w:id="243531892">
          <w:marLeft w:val="480"/>
          <w:marRight w:val="0"/>
          <w:marTop w:val="0"/>
          <w:marBottom w:val="0"/>
          <w:divBdr>
            <w:top w:val="none" w:sz="0" w:space="0" w:color="auto"/>
            <w:left w:val="none" w:sz="0" w:space="0" w:color="auto"/>
            <w:bottom w:val="none" w:sz="0" w:space="0" w:color="auto"/>
            <w:right w:val="none" w:sz="0" w:space="0" w:color="auto"/>
          </w:divBdr>
        </w:div>
        <w:div w:id="2077051038">
          <w:marLeft w:val="480"/>
          <w:marRight w:val="0"/>
          <w:marTop w:val="0"/>
          <w:marBottom w:val="0"/>
          <w:divBdr>
            <w:top w:val="none" w:sz="0" w:space="0" w:color="auto"/>
            <w:left w:val="none" w:sz="0" w:space="0" w:color="auto"/>
            <w:bottom w:val="none" w:sz="0" w:space="0" w:color="auto"/>
            <w:right w:val="none" w:sz="0" w:space="0" w:color="auto"/>
          </w:divBdr>
        </w:div>
        <w:div w:id="1670060665">
          <w:marLeft w:val="480"/>
          <w:marRight w:val="0"/>
          <w:marTop w:val="0"/>
          <w:marBottom w:val="0"/>
          <w:divBdr>
            <w:top w:val="none" w:sz="0" w:space="0" w:color="auto"/>
            <w:left w:val="none" w:sz="0" w:space="0" w:color="auto"/>
            <w:bottom w:val="none" w:sz="0" w:space="0" w:color="auto"/>
            <w:right w:val="none" w:sz="0" w:space="0" w:color="auto"/>
          </w:divBdr>
        </w:div>
        <w:div w:id="283653756">
          <w:marLeft w:val="480"/>
          <w:marRight w:val="0"/>
          <w:marTop w:val="0"/>
          <w:marBottom w:val="0"/>
          <w:divBdr>
            <w:top w:val="none" w:sz="0" w:space="0" w:color="auto"/>
            <w:left w:val="none" w:sz="0" w:space="0" w:color="auto"/>
            <w:bottom w:val="none" w:sz="0" w:space="0" w:color="auto"/>
            <w:right w:val="none" w:sz="0" w:space="0" w:color="auto"/>
          </w:divBdr>
        </w:div>
        <w:div w:id="1188567069">
          <w:marLeft w:val="480"/>
          <w:marRight w:val="0"/>
          <w:marTop w:val="0"/>
          <w:marBottom w:val="0"/>
          <w:divBdr>
            <w:top w:val="none" w:sz="0" w:space="0" w:color="auto"/>
            <w:left w:val="none" w:sz="0" w:space="0" w:color="auto"/>
            <w:bottom w:val="none" w:sz="0" w:space="0" w:color="auto"/>
            <w:right w:val="none" w:sz="0" w:space="0" w:color="auto"/>
          </w:divBdr>
        </w:div>
        <w:div w:id="312877385">
          <w:marLeft w:val="480"/>
          <w:marRight w:val="0"/>
          <w:marTop w:val="0"/>
          <w:marBottom w:val="0"/>
          <w:divBdr>
            <w:top w:val="none" w:sz="0" w:space="0" w:color="auto"/>
            <w:left w:val="none" w:sz="0" w:space="0" w:color="auto"/>
            <w:bottom w:val="none" w:sz="0" w:space="0" w:color="auto"/>
            <w:right w:val="none" w:sz="0" w:space="0" w:color="auto"/>
          </w:divBdr>
        </w:div>
        <w:div w:id="2040471305">
          <w:marLeft w:val="480"/>
          <w:marRight w:val="0"/>
          <w:marTop w:val="0"/>
          <w:marBottom w:val="0"/>
          <w:divBdr>
            <w:top w:val="none" w:sz="0" w:space="0" w:color="auto"/>
            <w:left w:val="none" w:sz="0" w:space="0" w:color="auto"/>
            <w:bottom w:val="none" w:sz="0" w:space="0" w:color="auto"/>
            <w:right w:val="none" w:sz="0" w:space="0" w:color="auto"/>
          </w:divBdr>
        </w:div>
        <w:div w:id="659424635">
          <w:marLeft w:val="480"/>
          <w:marRight w:val="0"/>
          <w:marTop w:val="0"/>
          <w:marBottom w:val="0"/>
          <w:divBdr>
            <w:top w:val="none" w:sz="0" w:space="0" w:color="auto"/>
            <w:left w:val="none" w:sz="0" w:space="0" w:color="auto"/>
            <w:bottom w:val="none" w:sz="0" w:space="0" w:color="auto"/>
            <w:right w:val="none" w:sz="0" w:space="0" w:color="auto"/>
          </w:divBdr>
        </w:div>
        <w:div w:id="1209875306">
          <w:marLeft w:val="480"/>
          <w:marRight w:val="0"/>
          <w:marTop w:val="0"/>
          <w:marBottom w:val="0"/>
          <w:divBdr>
            <w:top w:val="none" w:sz="0" w:space="0" w:color="auto"/>
            <w:left w:val="none" w:sz="0" w:space="0" w:color="auto"/>
            <w:bottom w:val="none" w:sz="0" w:space="0" w:color="auto"/>
            <w:right w:val="none" w:sz="0" w:space="0" w:color="auto"/>
          </w:divBdr>
        </w:div>
        <w:div w:id="1660765606">
          <w:marLeft w:val="480"/>
          <w:marRight w:val="0"/>
          <w:marTop w:val="0"/>
          <w:marBottom w:val="0"/>
          <w:divBdr>
            <w:top w:val="none" w:sz="0" w:space="0" w:color="auto"/>
            <w:left w:val="none" w:sz="0" w:space="0" w:color="auto"/>
            <w:bottom w:val="none" w:sz="0" w:space="0" w:color="auto"/>
            <w:right w:val="none" w:sz="0" w:space="0" w:color="auto"/>
          </w:divBdr>
        </w:div>
        <w:div w:id="246423395">
          <w:marLeft w:val="480"/>
          <w:marRight w:val="0"/>
          <w:marTop w:val="0"/>
          <w:marBottom w:val="0"/>
          <w:divBdr>
            <w:top w:val="none" w:sz="0" w:space="0" w:color="auto"/>
            <w:left w:val="none" w:sz="0" w:space="0" w:color="auto"/>
            <w:bottom w:val="none" w:sz="0" w:space="0" w:color="auto"/>
            <w:right w:val="none" w:sz="0" w:space="0" w:color="auto"/>
          </w:divBdr>
        </w:div>
        <w:div w:id="741294499">
          <w:marLeft w:val="480"/>
          <w:marRight w:val="0"/>
          <w:marTop w:val="0"/>
          <w:marBottom w:val="0"/>
          <w:divBdr>
            <w:top w:val="none" w:sz="0" w:space="0" w:color="auto"/>
            <w:left w:val="none" w:sz="0" w:space="0" w:color="auto"/>
            <w:bottom w:val="none" w:sz="0" w:space="0" w:color="auto"/>
            <w:right w:val="none" w:sz="0" w:space="0" w:color="auto"/>
          </w:divBdr>
        </w:div>
        <w:div w:id="506602425">
          <w:marLeft w:val="480"/>
          <w:marRight w:val="0"/>
          <w:marTop w:val="0"/>
          <w:marBottom w:val="0"/>
          <w:divBdr>
            <w:top w:val="none" w:sz="0" w:space="0" w:color="auto"/>
            <w:left w:val="none" w:sz="0" w:space="0" w:color="auto"/>
            <w:bottom w:val="none" w:sz="0" w:space="0" w:color="auto"/>
            <w:right w:val="none" w:sz="0" w:space="0" w:color="auto"/>
          </w:divBdr>
        </w:div>
        <w:div w:id="42096915">
          <w:marLeft w:val="480"/>
          <w:marRight w:val="0"/>
          <w:marTop w:val="0"/>
          <w:marBottom w:val="0"/>
          <w:divBdr>
            <w:top w:val="none" w:sz="0" w:space="0" w:color="auto"/>
            <w:left w:val="none" w:sz="0" w:space="0" w:color="auto"/>
            <w:bottom w:val="none" w:sz="0" w:space="0" w:color="auto"/>
            <w:right w:val="none" w:sz="0" w:space="0" w:color="auto"/>
          </w:divBdr>
        </w:div>
        <w:div w:id="1189562638">
          <w:marLeft w:val="480"/>
          <w:marRight w:val="0"/>
          <w:marTop w:val="0"/>
          <w:marBottom w:val="0"/>
          <w:divBdr>
            <w:top w:val="none" w:sz="0" w:space="0" w:color="auto"/>
            <w:left w:val="none" w:sz="0" w:space="0" w:color="auto"/>
            <w:bottom w:val="none" w:sz="0" w:space="0" w:color="auto"/>
            <w:right w:val="none" w:sz="0" w:space="0" w:color="auto"/>
          </w:divBdr>
        </w:div>
        <w:div w:id="1323238977">
          <w:marLeft w:val="480"/>
          <w:marRight w:val="0"/>
          <w:marTop w:val="0"/>
          <w:marBottom w:val="0"/>
          <w:divBdr>
            <w:top w:val="none" w:sz="0" w:space="0" w:color="auto"/>
            <w:left w:val="none" w:sz="0" w:space="0" w:color="auto"/>
            <w:bottom w:val="none" w:sz="0" w:space="0" w:color="auto"/>
            <w:right w:val="none" w:sz="0" w:space="0" w:color="auto"/>
          </w:divBdr>
        </w:div>
        <w:div w:id="1874225828">
          <w:marLeft w:val="480"/>
          <w:marRight w:val="0"/>
          <w:marTop w:val="0"/>
          <w:marBottom w:val="0"/>
          <w:divBdr>
            <w:top w:val="none" w:sz="0" w:space="0" w:color="auto"/>
            <w:left w:val="none" w:sz="0" w:space="0" w:color="auto"/>
            <w:bottom w:val="none" w:sz="0" w:space="0" w:color="auto"/>
            <w:right w:val="none" w:sz="0" w:space="0" w:color="auto"/>
          </w:divBdr>
        </w:div>
        <w:div w:id="806583360">
          <w:marLeft w:val="480"/>
          <w:marRight w:val="0"/>
          <w:marTop w:val="0"/>
          <w:marBottom w:val="0"/>
          <w:divBdr>
            <w:top w:val="none" w:sz="0" w:space="0" w:color="auto"/>
            <w:left w:val="none" w:sz="0" w:space="0" w:color="auto"/>
            <w:bottom w:val="none" w:sz="0" w:space="0" w:color="auto"/>
            <w:right w:val="none" w:sz="0" w:space="0" w:color="auto"/>
          </w:divBdr>
        </w:div>
        <w:div w:id="1116677072">
          <w:marLeft w:val="480"/>
          <w:marRight w:val="0"/>
          <w:marTop w:val="0"/>
          <w:marBottom w:val="0"/>
          <w:divBdr>
            <w:top w:val="none" w:sz="0" w:space="0" w:color="auto"/>
            <w:left w:val="none" w:sz="0" w:space="0" w:color="auto"/>
            <w:bottom w:val="none" w:sz="0" w:space="0" w:color="auto"/>
            <w:right w:val="none" w:sz="0" w:space="0" w:color="auto"/>
          </w:divBdr>
        </w:div>
        <w:div w:id="2140805981">
          <w:marLeft w:val="480"/>
          <w:marRight w:val="0"/>
          <w:marTop w:val="0"/>
          <w:marBottom w:val="0"/>
          <w:divBdr>
            <w:top w:val="none" w:sz="0" w:space="0" w:color="auto"/>
            <w:left w:val="none" w:sz="0" w:space="0" w:color="auto"/>
            <w:bottom w:val="none" w:sz="0" w:space="0" w:color="auto"/>
            <w:right w:val="none" w:sz="0" w:space="0" w:color="auto"/>
          </w:divBdr>
        </w:div>
        <w:div w:id="1607153630">
          <w:marLeft w:val="480"/>
          <w:marRight w:val="0"/>
          <w:marTop w:val="0"/>
          <w:marBottom w:val="0"/>
          <w:divBdr>
            <w:top w:val="none" w:sz="0" w:space="0" w:color="auto"/>
            <w:left w:val="none" w:sz="0" w:space="0" w:color="auto"/>
            <w:bottom w:val="none" w:sz="0" w:space="0" w:color="auto"/>
            <w:right w:val="none" w:sz="0" w:space="0" w:color="auto"/>
          </w:divBdr>
        </w:div>
        <w:div w:id="1777286531">
          <w:marLeft w:val="480"/>
          <w:marRight w:val="0"/>
          <w:marTop w:val="0"/>
          <w:marBottom w:val="0"/>
          <w:divBdr>
            <w:top w:val="none" w:sz="0" w:space="0" w:color="auto"/>
            <w:left w:val="none" w:sz="0" w:space="0" w:color="auto"/>
            <w:bottom w:val="none" w:sz="0" w:space="0" w:color="auto"/>
            <w:right w:val="none" w:sz="0" w:space="0" w:color="auto"/>
          </w:divBdr>
        </w:div>
        <w:div w:id="1687750222">
          <w:marLeft w:val="480"/>
          <w:marRight w:val="0"/>
          <w:marTop w:val="0"/>
          <w:marBottom w:val="0"/>
          <w:divBdr>
            <w:top w:val="none" w:sz="0" w:space="0" w:color="auto"/>
            <w:left w:val="none" w:sz="0" w:space="0" w:color="auto"/>
            <w:bottom w:val="none" w:sz="0" w:space="0" w:color="auto"/>
            <w:right w:val="none" w:sz="0" w:space="0" w:color="auto"/>
          </w:divBdr>
        </w:div>
        <w:div w:id="1443650428">
          <w:marLeft w:val="480"/>
          <w:marRight w:val="0"/>
          <w:marTop w:val="0"/>
          <w:marBottom w:val="0"/>
          <w:divBdr>
            <w:top w:val="none" w:sz="0" w:space="0" w:color="auto"/>
            <w:left w:val="none" w:sz="0" w:space="0" w:color="auto"/>
            <w:bottom w:val="none" w:sz="0" w:space="0" w:color="auto"/>
            <w:right w:val="none" w:sz="0" w:space="0" w:color="auto"/>
          </w:divBdr>
        </w:div>
        <w:div w:id="1386559521">
          <w:marLeft w:val="480"/>
          <w:marRight w:val="0"/>
          <w:marTop w:val="0"/>
          <w:marBottom w:val="0"/>
          <w:divBdr>
            <w:top w:val="none" w:sz="0" w:space="0" w:color="auto"/>
            <w:left w:val="none" w:sz="0" w:space="0" w:color="auto"/>
            <w:bottom w:val="none" w:sz="0" w:space="0" w:color="auto"/>
            <w:right w:val="none" w:sz="0" w:space="0" w:color="auto"/>
          </w:divBdr>
        </w:div>
        <w:div w:id="1438599014">
          <w:marLeft w:val="480"/>
          <w:marRight w:val="0"/>
          <w:marTop w:val="0"/>
          <w:marBottom w:val="0"/>
          <w:divBdr>
            <w:top w:val="none" w:sz="0" w:space="0" w:color="auto"/>
            <w:left w:val="none" w:sz="0" w:space="0" w:color="auto"/>
            <w:bottom w:val="none" w:sz="0" w:space="0" w:color="auto"/>
            <w:right w:val="none" w:sz="0" w:space="0" w:color="auto"/>
          </w:divBdr>
        </w:div>
        <w:div w:id="569317382">
          <w:marLeft w:val="480"/>
          <w:marRight w:val="0"/>
          <w:marTop w:val="0"/>
          <w:marBottom w:val="0"/>
          <w:divBdr>
            <w:top w:val="none" w:sz="0" w:space="0" w:color="auto"/>
            <w:left w:val="none" w:sz="0" w:space="0" w:color="auto"/>
            <w:bottom w:val="none" w:sz="0" w:space="0" w:color="auto"/>
            <w:right w:val="none" w:sz="0" w:space="0" w:color="auto"/>
          </w:divBdr>
        </w:div>
        <w:div w:id="990908948">
          <w:marLeft w:val="480"/>
          <w:marRight w:val="0"/>
          <w:marTop w:val="0"/>
          <w:marBottom w:val="0"/>
          <w:divBdr>
            <w:top w:val="none" w:sz="0" w:space="0" w:color="auto"/>
            <w:left w:val="none" w:sz="0" w:space="0" w:color="auto"/>
            <w:bottom w:val="none" w:sz="0" w:space="0" w:color="auto"/>
            <w:right w:val="none" w:sz="0" w:space="0" w:color="auto"/>
          </w:divBdr>
        </w:div>
        <w:div w:id="500972057">
          <w:marLeft w:val="480"/>
          <w:marRight w:val="0"/>
          <w:marTop w:val="0"/>
          <w:marBottom w:val="0"/>
          <w:divBdr>
            <w:top w:val="none" w:sz="0" w:space="0" w:color="auto"/>
            <w:left w:val="none" w:sz="0" w:space="0" w:color="auto"/>
            <w:bottom w:val="none" w:sz="0" w:space="0" w:color="auto"/>
            <w:right w:val="none" w:sz="0" w:space="0" w:color="auto"/>
          </w:divBdr>
        </w:div>
        <w:div w:id="2025016062">
          <w:marLeft w:val="480"/>
          <w:marRight w:val="0"/>
          <w:marTop w:val="0"/>
          <w:marBottom w:val="0"/>
          <w:divBdr>
            <w:top w:val="none" w:sz="0" w:space="0" w:color="auto"/>
            <w:left w:val="none" w:sz="0" w:space="0" w:color="auto"/>
            <w:bottom w:val="none" w:sz="0" w:space="0" w:color="auto"/>
            <w:right w:val="none" w:sz="0" w:space="0" w:color="auto"/>
          </w:divBdr>
        </w:div>
        <w:div w:id="53281047">
          <w:marLeft w:val="480"/>
          <w:marRight w:val="0"/>
          <w:marTop w:val="0"/>
          <w:marBottom w:val="0"/>
          <w:divBdr>
            <w:top w:val="none" w:sz="0" w:space="0" w:color="auto"/>
            <w:left w:val="none" w:sz="0" w:space="0" w:color="auto"/>
            <w:bottom w:val="none" w:sz="0" w:space="0" w:color="auto"/>
            <w:right w:val="none" w:sz="0" w:space="0" w:color="auto"/>
          </w:divBdr>
        </w:div>
        <w:div w:id="1461922687">
          <w:marLeft w:val="480"/>
          <w:marRight w:val="0"/>
          <w:marTop w:val="0"/>
          <w:marBottom w:val="0"/>
          <w:divBdr>
            <w:top w:val="none" w:sz="0" w:space="0" w:color="auto"/>
            <w:left w:val="none" w:sz="0" w:space="0" w:color="auto"/>
            <w:bottom w:val="none" w:sz="0" w:space="0" w:color="auto"/>
            <w:right w:val="none" w:sz="0" w:space="0" w:color="auto"/>
          </w:divBdr>
        </w:div>
        <w:div w:id="997927280">
          <w:marLeft w:val="480"/>
          <w:marRight w:val="0"/>
          <w:marTop w:val="0"/>
          <w:marBottom w:val="0"/>
          <w:divBdr>
            <w:top w:val="none" w:sz="0" w:space="0" w:color="auto"/>
            <w:left w:val="none" w:sz="0" w:space="0" w:color="auto"/>
            <w:bottom w:val="none" w:sz="0" w:space="0" w:color="auto"/>
            <w:right w:val="none" w:sz="0" w:space="0" w:color="auto"/>
          </w:divBdr>
        </w:div>
        <w:div w:id="1191794310">
          <w:marLeft w:val="480"/>
          <w:marRight w:val="0"/>
          <w:marTop w:val="0"/>
          <w:marBottom w:val="0"/>
          <w:divBdr>
            <w:top w:val="none" w:sz="0" w:space="0" w:color="auto"/>
            <w:left w:val="none" w:sz="0" w:space="0" w:color="auto"/>
            <w:bottom w:val="none" w:sz="0" w:space="0" w:color="auto"/>
            <w:right w:val="none" w:sz="0" w:space="0" w:color="auto"/>
          </w:divBdr>
        </w:div>
        <w:div w:id="1746292446">
          <w:marLeft w:val="480"/>
          <w:marRight w:val="0"/>
          <w:marTop w:val="0"/>
          <w:marBottom w:val="0"/>
          <w:divBdr>
            <w:top w:val="none" w:sz="0" w:space="0" w:color="auto"/>
            <w:left w:val="none" w:sz="0" w:space="0" w:color="auto"/>
            <w:bottom w:val="none" w:sz="0" w:space="0" w:color="auto"/>
            <w:right w:val="none" w:sz="0" w:space="0" w:color="auto"/>
          </w:divBdr>
        </w:div>
        <w:div w:id="736393185">
          <w:marLeft w:val="480"/>
          <w:marRight w:val="0"/>
          <w:marTop w:val="0"/>
          <w:marBottom w:val="0"/>
          <w:divBdr>
            <w:top w:val="none" w:sz="0" w:space="0" w:color="auto"/>
            <w:left w:val="none" w:sz="0" w:space="0" w:color="auto"/>
            <w:bottom w:val="none" w:sz="0" w:space="0" w:color="auto"/>
            <w:right w:val="none" w:sz="0" w:space="0" w:color="auto"/>
          </w:divBdr>
        </w:div>
        <w:div w:id="219943132">
          <w:marLeft w:val="480"/>
          <w:marRight w:val="0"/>
          <w:marTop w:val="0"/>
          <w:marBottom w:val="0"/>
          <w:divBdr>
            <w:top w:val="none" w:sz="0" w:space="0" w:color="auto"/>
            <w:left w:val="none" w:sz="0" w:space="0" w:color="auto"/>
            <w:bottom w:val="none" w:sz="0" w:space="0" w:color="auto"/>
            <w:right w:val="none" w:sz="0" w:space="0" w:color="auto"/>
          </w:divBdr>
        </w:div>
        <w:div w:id="1311520170">
          <w:marLeft w:val="480"/>
          <w:marRight w:val="0"/>
          <w:marTop w:val="0"/>
          <w:marBottom w:val="0"/>
          <w:divBdr>
            <w:top w:val="none" w:sz="0" w:space="0" w:color="auto"/>
            <w:left w:val="none" w:sz="0" w:space="0" w:color="auto"/>
            <w:bottom w:val="none" w:sz="0" w:space="0" w:color="auto"/>
            <w:right w:val="none" w:sz="0" w:space="0" w:color="auto"/>
          </w:divBdr>
        </w:div>
        <w:div w:id="1217621848">
          <w:marLeft w:val="480"/>
          <w:marRight w:val="0"/>
          <w:marTop w:val="0"/>
          <w:marBottom w:val="0"/>
          <w:divBdr>
            <w:top w:val="none" w:sz="0" w:space="0" w:color="auto"/>
            <w:left w:val="none" w:sz="0" w:space="0" w:color="auto"/>
            <w:bottom w:val="none" w:sz="0" w:space="0" w:color="auto"/>
            <w:right w:val="none" w:sz="0" w:space="0" w:color="auto"/>
          </w:divBdr>
        </w:div>
        <w:div w:id="825584271">
          <w:marLeft w:val="480"/>
          <w:marRight w:val="0"/>
          <w:marTop w:val="0"/>
          <w:marBottom w:val="0"/>
          <w:divBdr>
            <w:top w:val="none" w:sz="0" w:space="0" w:color="auto"/>
            <w:left w:val="none" w:sz="0" w:space="0" w:color="auto"/>
            <w:bottom w:val="none" w:sz="0" w:space="0" w:color="auto"/>
            <w:right w:val="none" w:sz="0" w:space="0" w:color="auto"/>
          </w:divBdr>
        </w:div>
        <w:div w:id="424308029">
          <w:marLeft w:val="480"/>
          <w:marRight w:val="0"/>
          <w:marTop w:val="0"/>
          <w:marBottom w:val="0"/>
          <w:divBdr>
            <w:top w:val="none" w:sz="0" w:space="0" w:color="auto"/>
            <w:left w:val="none" w:sz="0" w:space="0" w:color="auto"/>
            <w:bottom w:val="none" w:sz="0" w:space="0" w:color="auto"/>
            <w:right w:val="none" w:sz="0" w:space="0" w:color="auto"/>
          </w:divBdr>
        </w:div>
        <w:div w:id="1849053062">
          <w:marLeft w:val="480"/>
          <w:marRight w:val="0"/>
          <w:marTop w:val="0"/>
          <w:marBottom w:val="0"/>
          <w:divBdr>
            <w:top w:val="none" w:sz="0" w:space="0" w:color="auto"/>
            <w:left w:val="none" w:sz="0" w:space="0" w:color="auto"/>
            <w:bottom w:val="none" w:sz="0" w:space="0" w:color="auto"/>
            <w:right w:val="none" w:sz="0" w:space="0" w:color="auto"/>
          </w:divBdr>
        </w:div>
        <w:div w:id="1774857852">
          <w:marLeft w:val="480"/>
          <w:marRight w:val="0"/>
          <w:marTop w:val="0"/>
          <w:marBottom w:val="0"/>
          <w:divBdr>
            <w:top w:val="none" w:sz="0" w:space="0" w:color="auto"/>
            <w:left w:val="none" w:sz="0" w:space="0" w:color="auto"/>
            <w:bottom w:val="none" w:sz="0" w:space="0" w:color="auto"/>
            <w:right w:val="none" w:sz="0" w:space="0" w:color="auto"/>
          </w:divBdr>
        </w:div>
        <w:div w:id="1482770243">
          <w:marLeft w:val="480"/>
          <w:marRight w:val="0"/>
          <w:marTop w:val="0"/>
          <w:marBottom w:val="0"/>
          <w:divBdr>
            <w:top w:val="none" w:sz="0" w:space="0" w:color="auto"/>
            <w:left w:val="none" w:sz="0" w:space="0" w:color="auto"/>
            <w:bottom w:val="none" w:sz="0" w:space="0" w:color="auto"/>
            <w:right w:val="none" w:sz="0" w:space="0" w:color="auto"/>
          </w:divBdr>
        </w:div>
        <w:div w:id="1805152854">
          <w:marLeft w:val="480"/>
          <w:marRight w:val="0"/>
          <w:marTop w:val="0"/>
          <w:marBottom w:val="0"/>
          <w:divBdr>
            <w:top w:val="none" w:sz="0" w:space="0" w:color="auto"/>
            <w:left w:val="none" w:sz="0" w:space="0" w:color="auto"/>
            <w:bottom w:val="none" w:sz="0" w:space="0" w:color="auto"/>
            <w:right w:val="none" w:sz="0" w:space="0" w:color="auto"/>
          </w:divBdr>
        </w:div>
        <w:div w:id="1864005658">
          <w:marLeft w:val="480"/>
          <w:marRight w:val="0"/>
          <w:marTop w:val="0"/>
          <w:marBottom w:val="0"/>
          <w:divBdr>
            <w:top w:val="none" w:sz="0" w:space="0" w:color="auto"/>
            <w:left w:val="none" w:sz="0" w:space="0" w:color="auto"/>
            <w:bottom w:val="none" w:sz="0" w:space="0" w:color="auto"/>
            <w:right w:val="none" w:sz="0" w:space="0" w:color="auto"/>
          </w:divBdr>
        </w:div>
        <w:div w:id="769009263">
          <w:marLeft w:val="480"/>
          <w:marRight w:val="0"/>
          <w:marTop w:val="0"/>
          <w:marBottom w:val="0"/>
          <w:divBdr>
            <w:top w:val="none" w:sz="0" w:space="0" w:color="auto"/>
            <w:left w:val="none" w:sz="0" w:space="0" w:color="auto"/>
            <w:bottom w:val="none" w:sz="0" w:space="0" w:color="auto"/>
            <w:right w:val="none" w:sz="0" w:space="0" w:color="auto"/>
          </w:divBdr>
        </w:div>
        <w:div w:id="211578954">
          <w:marLeft w:val="480"/>
          <w:marRight w:val="0"/>
          <w:marTop w:val="0"/>
          <w:marBottom w:val="0"/>
          <w:divBdr>
            <w:top w:val="none" w:sz="0" w:space="0" w:color="auto"/>
            <w:left w:val="none" w:sz="0" w:space="0" w:color="auto"/>
            <w:bottom w:val="none" w:sz="0" w:space="0" w:color="auto"/>
            <w:right w:val="none" w:sz="0" w:space="0" w:color="auto"/>
          </w:divBdr>
        </w:div>
        <w:div w:id="1783307159">
          <w:marLeft w:val="480"/>
          <w:marRight w:val="0"/>
          <w:marTop w:val="0"/>
          <w:marBottom w:val="0"/>
          <w:divBdr>
            <w:top w:val="none" w:sz="0" w:space="0" w:color="auto"/>
            <w:left w:val="none" w:sz="0" w:space="0" w:color="auto"/>
            <w:bottom w:val="none" w:sz="0" w:space="0" w:color="auto"/>
            <w:right w:val="none" w:sz="0" w:space="0" w:color="auto"/>
          </w:divBdr>
        </w:div>
        <w:div w:id="131680056">
          <w:marLeft w:val="480"/>
          <w:marRight w:val="0"/>
          <w:marTop w:val="0"/>
          <w:marBottom w:val="0"/>
          <w:divBdr>
            <w:top w:val="none" w:sz="0" w:space="0" w:color="auto"/>
            <w:left w:val="none" w:sz="0" w:space="0" w:color="auto"/>
            <w:bottom w:val="none" w:sz="0" w:space="0" w:color="auto"/>
            <w:right w:val="none" w:sz="0" w:space="0" w:color="auto"/>
          </w:divBdr>
        </w:div>
        <w:div w:id="1516652269">
          <w:marLeft w:val="480"/>
          <w:marRight w:val="0"/>
          <w:marTop w:val="0"/>
          <w:marBottom w:val="0"/>
          <w:divBdr>
            <w:top w:val="none" w:sz="0" w:space="0" w:color="auto"/>
            <w:left w:val="none" w:sz="0" w:space="0" w:color="auto"/>
            <w:bottom w:val="none" w:sz="0" w:space="0" w:color="auto"/>
            <w:right w:val="none" w:sz="0" w:space="0" w:color="auto"/>
          </w:divBdr>
        </w:div>
        <w:div w:id="470638163">
          <w:marLeft w:val="480"/>
          <w:marRight w:val="0"/>
          <w:marTop w:val="0"/>
          <w:marBottom w:val="0"/>
          <w:divBdr>
            <w:top w:val="none" w:sz="0" w:space="0" w:color="auto"/>
            <w:left w:val="none" w:sz="0" w:space="0" w:color="auto"/>
            <w:bottom w:val="none" w:sz="0" w:space="0" w:color="auto"/>
            <w:right w:val="none" w:sz="0" w:space="0" w:color="auto"/>
          </w:divBdr>
        </w:div>
        <w:div w:id="1096558527">
          <w:marLeft w:val="480"/>
          <w:marRight w:val="0"/>
          <w:marTop w:val="0"/>
          <w:marBottom w:val="0"/>
          <w:divBdr>
            <w:top w:val="none" w:sz="0" w:space="0" w:color="auto"/>
            <w:left w:val="none" w:sz="0" w:space="0" w:color="auto"/>
            <w:bottom w:val="none" w:sz="0" w:space="0" w:color="auto"/>
            <w:right w:val="none" w:sz="0" w:space="0" w:color="auto"/>
          </w:divBdr>
        </w:div>
        <w:div w:id="1733502266">
          <w:marLeft w:val="480"/>
          <w:marRight w:val="0"/>
          <w:marTop w:val="0"/>
          <w:marBottom w:val="0"/>
          <w:divBdr>
            <w:top w:val="none" w:sz="0" w:space="0" w:color="auto"/>
            <w:left w:val="none" w:sz="0" w:space="0" w:color="auto"/>
            <w:bottom w:val="none" w:sz="0" w:space="0" w:color="auto"/>
            <w:right w:val="none" w:sz="0" w:space="0" w:color="auto"/>
          </w:divBdr>
        </w:div>
        <w:div w:id="682126573">
          <w:marLeft w:val="480"/>
          <w:marRight w:val="0"/>
          <w:marTop w:val="0"/>
          <w:marBottom w:val="0"/>
          <w:divBdr>
            <w:top w:val="none" w:sz="0" w:space="0" w:color="auto"/>
            <w:left w:val="none" w:sz="0" w:space="0" w:color="auto"/>
            <w:bottom w:val="none" w:sz="0" w:space="0" w:color="auto"/>
            <w:right w:val="none" w:sz="0" w:space="0" w:color="auto"/>
          </w:divBdr>
        </w:div>
        <w:div w:id="1644771004">
          <w:marLeft w:val="480"/>
          <w:marRight w:val="0"/>
          <w:marTop w:val="0"/>
          <w:marBottom w:val="0"/>
          <w:divBdr>
            <w:top w:val="none" w:sz="0" w:space="0" w:color="auto"/>
            <w:left w:val="none" w:sz="0" w:space="0" w:color="auto"/>
            <w:bottom w:val="none" w:sz="0" w:space="0" w:color="auto"/>
            <w:right w:val="none" w:sz="0" w:space="0" w:color="auto"/>
          </w:divBdr>
        </w:div>
        <w:div w:id="1693729323">
          <w:marLeft w:val="480"/>
          <w:marRight w:val="0"/>
          <w:marTop w:val="0"/>
          <w:marBottom w:val="0"/>
          <w:divBdr>
            <w:top w:val="none" w:sz="0" w:space="0" w:color="auto"/>
            <w:left w:val="none" w:sz="0" w:space="0" w:color="auto"/>
            <w:bottom w:val="none" w:sz="0" w:space="0" w:color="auto"/>
            <w:right w:val="none" w:sz="0" w:space="0" w:color="auto"/>
          </w:divBdr>
        </w:div>
        <w:div w:id="2145124364">
          <w:marLeft w:val="480"/>
          <w:marRight w:val="0"/>
          <w:marTop w:val="0"/>
          <w:marBottom w:val="0"/>
          <w:divBdr>
            <w:top w:val="none" w:sz="0" w:space="0" w:color="auto"/>
            <w:left w:val="none" w:sz="0" w:space="0" w:color="auto"/>
            <w:bottom w:val="none" w:sz="0" w:space="0" w:color="auto"/>
            <w:right w:val="none" w:sz="0" w:space="0" w:color="auto"/>
          </w:divBdr>
        </w:div>
        <w:div w:id="1117795416">
          <w:marLeft w:val="480"/>
          <w:marRight w:val="0"/>
          <w:marTop w:val="0"/>
          <w:marBottom w:val="0"/>
          <w:divBdr>
            <w:top w:val="none" w:sz="0" w:space="0" w:color="auto"/>
            <w:left w:val="none" w:sz="0" w:space="0" w:color="auto"/>
            <w:bottom w:val="none" w:sz="0" w:space="0" w:color="auto"/>
            <w:right w:val="none" w:sz="0" w:space="0" w:color="auto"/>
          </w:divBdr>
        </w:div>
        <w:div w:id="717125668">
          <w:marLeft w:val="480"/>
          <w:marRight w:val="0"/>
          <w:marTop w:val="0"/>
          <w:marBottom w:val="0"/>
          <w:divBdr>
            <w:top w:val="none" w:sz="0" w:space="0" w:color="auto"/>
            <w:left w:val="none" w:sz="0" w:space="0" w:color="auto"/>
            <w:bottom w:val="none" w:sz="0" w:space="0" w:color="auto"/>
            <w:right w:val="none" w:sz="0" w:space="0" w:color="auto"/>
          </w:divBdr>
        </w:div>
        <w:div w:id="594705783">
          <w:marLeft w:val="480"/>
          <w:marRight w:val="0"/>
          <w:marTop w:val="0"/>
          <w:marBottom w:val="0"/>
          <w:divBdr>
            <w:top w:val="none" w:sz="0" w:space="0" w:color="auto"/>
            <w:left w:val="none" w:sz="0" w:space="0" w:color="auto"/>
            <w:bottom w:val="none" w:sz="0" w:space="0" w:color="auto"/>
            <w:right w:val="none" w:sz="0" w:space="0" w:color="auto"/>
          </w:divBdr>
        </w:div>
        <w:div w:id="1764840677">
          <w:marLeft w:val="480"/>
          <w:marRight w:val="0"/>
          <w:marTop w:val="0"/>
          <w:marBottom w:val="0"/>
          <w:divBdr>
            <w:top w:val="none" w:sz="0" w:space="0" w:color="auto"/>
            <w:left w:val="none" w:sz="0" w:space="0" w:color="auto"/>
            <w:bottom w:val="none" w:sz="0" w:space="0" w:color="auto"/>
            <w:right w:val="none" w:sz="0" w:space="0" w:color="auto"/>
          </w:divBdr>
        </w:div>
        <w:div w:id="1891114902">
          <w:marLeft w:val="480"/>
          <w:marRight w:val="0"/>
          <w:marTop w:val="0"/>
          <w:marBottom w:val="0"/>
          <w:divBdr>
            <w:top w:val="none" w:sz="0" w:space="0" w:color="auto"/>
            <w:left w:val="none" w:sz="0" w:space="0" w:color="auto"/>
            <w:bottom w:val="none" w:sz="0" w:space="0" w:color="auto"/>
            <w:right w:val="none" w:sz="0" w:space="0" w:color="auto"/>
          </w:divBdr>
        </w:div>
        <w:div w:id="1460302778">
          <w:marLeft w:val="480"/>
          <w:marRight w:val="0"/>
          <w:marTop w:val="0"/>
          <w:marBottom w:val="0"/>
          <w:divBdr>
            <w:top w:val="none" w:sz="0" w:space="0" w:color="auto"/>
            <w:left w:val="none" w:sz="0" w:space="0" w:color="auto"/>
            <w:bottom w:val="none" w:sz="0" w:space="0" w:color="auto"/>
            <w:right w:val="none" w:sz="0" w:space="0" w:color="auto"/>
          </w:divBdr>
        </w:div>
        <w:div w:id="1634826709">
          <w:marLeft w:val="480"/>
          <w:marRight w:val="0"/>
          <w:marTop w:val="0"/>
          <w:marBottom w:val="0"/>
          <w:divBdr>
            <w:top w:val="none" w:sz="0" w:space="0" w:color="auto"/>
            <w:left w:val="none" w:sz="0" w:space="0" w:color="auto"/>
            <w:bottom w:val="none" w:sz="0" w:space="0" w:color="auto"/>
            <w:right w:val="none" w:sz="0" w:space="0" w:color="auto"/>
          </w:divBdr>
        </w:div>
        <w:div w:id="324168197">
          <w:marLeft w:val="480"/>
          <w:marRight w:val="0"/>
          <w:marTop w:val="0"/>
          <w:marBottom w:val="0"/>
          <w:divBdr>
            <w:top w:val="none" w:sz="0" w:space="0" w:color="auto"/>
            <w:left w:val="none" w:sz="0" w:space="0" w:color="auto"/>
            <w:bottom w:val="none" w:sz="0" w:space="0" w:color="auto"/>
            <w:right w:val="none" w:sz="0" w:space="0" w:color="auto"/>
          </w:divBdr>
        </w:div>
        <w:div w:id="1842889917">
          <w:marLeft w:val="480"/>
          <w:marRight w:val="0"/>
          <w:marTop w:val="0"/>
          <w:marBottom w:val="0"/>
          <w:divBdr>
            <w:top w:val="none" w:sz="0" w:space="0" w:color="auto"/>
            <w:left w:val="none" w:sz="0" w:space="0" w:color="auto"/>
            <w:bottom w:val="none" w:sz="0" w:space="0" w:color="auto"/>
            <w:right w:val="none" w:sz="0" w:space="0" w:color="auto"/>
          </w:divBdr>
        </w:div>
        <w:div w:id="760416371">
          <w:marLeft w:val="480"/>
          <w:marRight w:val="0"/>
          <w:marTop w:val="0"/>
          <w:marBottom w:val="0"/>
          <w:divBdr>
            <w:top w:val="none" w:sz="0" w:space="0" w:color="auto"/>
            <w:left w:val="none" w:sz="0" w:space="0" w:color="auto"/>
            <w:bottom w:val="none" w:sz="0" w:space="0" w:color="auto"/>
            <w:right w:val="none" w:sz="0" w:space="0" w:color="auto"/>
          </w:divBdr>
        </w:div>
        <w:div w:id="634526579">
          <w:marLeft w:val="480"/>
          <w:marRight w:val="0"/>
          <w:marTop w:val="0"/>
          <w:marBottom w:val="0"/>
          <w:divBdr>
            <w:top w:val="none" w:sz="0" w:space="0" w:color="auto"/>
            <w:left w:val="none" w:sz="0" w:space="0" w:color="auto"/>
            <w:bottom w:val="none" w:sz="0" w:space="0" w:color="auto"/>
            <w:right w:val="none" w:sz="0" w:space="0" w:color="auto"/>
          </w:divBdr>
        </w:div>
        <w:div w:id="567155349">
          <w:marLeft w:val="480"/>
          <w:marRight w:val="0"/>
          <w:marTop w:val="0"/>
          <w:marBottom w:val="0"/>
          <w:divBdr>
            <w:top w:val="none" w:sz="0" w:space="0" w:color="auto"/>
            <w:left w:val="none" w:sz="0" w:space="0" w:color="auto"/>
            <w:bottom w:val="none" w:sz="0" w:space="0" w:color="auto"/>
            <w:right w:val="none" w:sz="0" w:space="0" w:color="auto"/>
          </w:divBdr>
        </w:div>
        <w:div w:id="1651014711">
          <w:marLeft w:val="480"/>
          <w:marRight w:val="0"/>
          <w:marTop w:val="0"/>
          <w:marBottom w:val="0"/>
          <w:divBdr>
            <w:top w:val="none" w:sz="0" w:space="0" w:color="auto"/>
            <w:left w:val="none" w:sz="0" w:space="0" w:color="auto"/>
            <w:bottom w:val="none" w:sz="0" w:space="0" w:color="auto"/>
            <w:right w:val="none" w:sz="0" w:space="0" w:color="auto"/>
          </w:divBdr>
        </w:div>
        <w:div w:id="1970743681">
          <w:marLeft w:val="480"/>
          <w:marRight w:val="0"/>
          <w:marTop w:val="0"/>
          <w:marBottom w:val="0"/>
          <w:divBdr>
            <w:top w:val="none" w:sz="0" w:space="0" w:color="auto"/>
            <w:left w:val="none" w:sz="0" w:space="0" w:color="auto"/>
            <w:bottom w:val="none" w:sz="0" w:space="0" w:color="auto"/>
            <w:right w:val="none" w:sz="0" w:space="0" w:color="auto"/>
          </w:divBdr>
        </w:div>
        <w:div w:id="1148747397">
          <w:marLeft w:val="480"/>
          <w:marRight w:val="0"/>
          <w:marTop w:val="0"/>
          <w:marBottom w:val="0"/>
          <w:divBdr>
            <w:top w:val="none" w:sz="0" w:space="0" w:color="auto"/>
            <w:left w:val="none" w:sz="0" w:space="0" w:color="auto"/>
            <w:bottom w:val="none" w:sz="0" w:space="0" w:color="auto"/>
            <w:right w:val="none" w:sz="0" w:space="0" w:color="auto"/>
          </w:divBdr>
        </w:div>
        <w:div w:id="1633512620">
          <w:marLeft w:val="480"/>
          <w:marRight w:val="0"/>
          <w:marTop w:val="0"/>
          <w:marBottom w:val="0"/>
          <w:divBdr>
            <w:top w:val="none" w:sz="0" w:space="0" w:color="auto"/>
            <w:left w:val="none" w:sz="0" w:space="0" w:color="auto"/>
            <w:bottom w:val="none" w:sz="0" w:space="0" w:color="auto"/>
            <w:right w:val="none" w:sz="0" w:space="0" w:color="auto"/>
          </w:divBdr>
        </w:div>
        <w:div w:id="1007368041">
          <w:marLeft w:val="480"/>
          <w:marRight w:val="0"/>
          <w:marTop w:val="0"/>
          <w:marBottom w:val="0"/>
          <w:divBdr>
            <w:top w:val="none" w:sz="0" w:space="0" w:color="auto"/>
            <w:left w:val="none" w:sz="0" w:space="0" w:color="auto"/>
            <w:bottom w:val="none" w:sz="0" w:space="0" w:color="auto"/>
            <w:right w:val="none" w:sz="0" w:space="0" w:color="auto"/>
          </w:divBdr>
        </w:div>
        <w:div w:id="1577475423">
          <w:marLeft w:val="480"/>
          <w:marRight w:val="0"/>
          <w:marTop w:val="0"/>
          <w:marBottom w:val="0"/>
          <w:divBdr>
            <w:top w:val="none" w:sz="0" w:space="0" w:color="auto"/>
            <w:left w:val="none" w:sz="0" w:space="0" w:color="auto"/>
            <w:bottom w:val="none" w:sz="0" w:space="0" w:color="auto"/>
            <w:right w:val="none" w:sz="0" w:space="0" w:color="auto"/>
          </w:divBdr>
        </w:div>
        <w:div w:id="699622062">
          <w:marLeft w:val="480"/>
          <w:marRight w:val="0"/>
          <w:marTop w:val="0"/>
          <w:marBottom w:val="0"/>
          <w:divBdr>
            <w:top w:val="none" w:sz="0" w:space="0" w:color="auto"/>
            <w:left w:val="none" w:sz="0" w:space="0" w:color="auto"/>
            <w:bottom w:val="none" w:sz="0" w:space="0" w:color="auto"/>
            <w:right w:val="none" w:sz="0" w:space="0" w:color="auto"/>
          </w:divBdr>
        </w:div>
        <w:div w:id="1169103244">
          <w:marLeft w:val="480"/>
          <w:marRight w:val="0"/>
          <w:marTop w:val="0"/>
          <w:marBottom w:val="0"/>
          <w:divBdr>
            <w:top w:val="none" w:sz="0" w:space="0" w:color="auto"/>
            <w:left w:val="none" w:sz="0" w:space="0" w:color="auto"/>
            <w:bottom w:val="none" w:sz="0" w:space="0" w:color="auto"/>
            <w:right w:val="none" w:sz="0" w:space="0" w:color="auto"/>
          </w:divBdr>
        </w:div>
        <w:div w:id="275066713">
          <w:marLeft w:val="480"/>
          <w:marRight w:val="0"/>
          <w:marTop w:val="0"/>
          <w:marBottom w:val="0"/>
          <w:divBdr>
            <w:top w:val="none" w:sz="0" w:space="0" w:color="auto"/>
            <w:left w:val="none" w:sz="0" w:space="0" w:color="auto"/>
            <w:bottom w:val="none" w:sz="0" w:space="0" w:color="auto"/>
            <w:right w:val="none" w:sz="0" w:space="0" w:color="auto"/>
          </w:divBdr>
        </w:div>
        <w:div w:id="2080781219">
          <w:marLeft w:val="480"/>
          <w:marRight w:val="0"/>
          <w:marTop w:val="0"/>
          <w:marBottom w:val="0"/>
          <w:divBdr>
            <w:top w:val="none" w:sz="0" w:space="0" w:color="auto"/>
            <w:left w:val="none" w:sz="0" w:space="0" w:color="auto"/>
            <w:bottom w:val="none" w:sz="0" w:space="0" w:color="auto"/>
            <w:right w:val="none" w:sz="0" w:space="0" w:color="auto"/>
          </w:divBdr>
        </w:div>
        <w:div w:id="185289783">
          <w:marLeft w:val="480"/>
          <w:marRight w:val="0"/>
          <w:marTop w:val="0"/>
          <w:marBottom w:val="0"/>
          <w:divBdr>
            <w:top w:val="none" w:sz="0" w:space="0" w:color="auto"/>
            <w:left w:val="none" w:sz="0" w:space="0" w:color="auto"/>
            <w:bottom w:val="none" w:sz="0" w:space="0" w:color="auto"/>
            <w:right w:val="none" w:sz="0" w:space="0" w:color="auto"/>
          </w:divBdr>
        </w:div>
        <w:div w:id="1877422609">
          <w:marLeft w:val="480"/>
          <w:marRight w:val="0"/>
          <w:marTop w:val="0"/>
          <w:marBottom w:val="0"/>
          <w:divBdr>
            <w:top w:val="none" w:sz="0" w:space="0" w:color="auto"/>
            <w:left w:val="none" w:sz="0" w:space="0" w:color="auto"/>
            <w:bottom w:val="none" w:sz="0" w:space="0" w:color="auto"/>
            <w:right w:val="none" w:sz="0" w:space="0" w:color="auto"/>
          </w:divBdr>
        </w:div>
        <w:div w:id="1285893349">
          <w:marLeft w:val="480"/>
          <w:marRight w:val="0"/>
          <w:marTop w:val="0"/>
          <w:marBottom w:val="0"/>
          <w:divBdr>
            <w:top w:val="none" w:sz="0" w:space="0" w:color="auto"/>
            <w:left w:val="none" w:sz="0" w:space="0" w:color="auto"/>
            <w:bottom w:val="none" w:sz="0" w:space="0" w:color="auto"/>
            <w:right w:val="none" w:sz="0" w:space="0" w:color="auto"/>
          </w:divBdr>
        </w:div>
        <w:div w:id="1755473558">
          <w:marLeft w:val="480"/>
          <w:marRight w:val="0"/>
          <w:marTop w:val="0"/>
          <w:marBottom w:val="0"/>
          <w:divBdr>
            <w:top w:val="none" w:sz="0" w:space="0" w:color="auto"/>
            <w:left w:val="none" w:sz="0" w:space="0" w:color="auto"/>
            <w:bottom w:val="none" w:sz="0" w:space="0" w:color="auto"/>
            <w:right w:val="none" w:sz="0" w:space="0" w:color="auto"/>
          </w:divBdr>
        </w:div>
        <w:div w:id="939339564">
          <w:marLeft w:val="480"/>
          <w:marRight w:val="0"/>
          <w:marTop w:val="0"/>
          <w:marBottom w:val="0"/>
          <w:divBdr>
            <w:top w:val="none" w:sz="0" w:space="0" w:color="auto"/>
            <w:left w:val="none" w:sz="0" w:space="0" w:color="auto"/>
            <w:bottom w:val="none" w:sz="0" w:space="0" w:color="auto"/>
            <w:right w:val="none" w:sz="0" w:space="0" w:color="auto"/>
          </w:divBdr>
        </w:div>
        <w:div w:id="936475414">
          <w:marLeft w:val="480"/>
          <w:marRight w:val="0"/>
          <w:marTop w:val="0"/>
          <w:marBottom w:val="0"/>
          <w:divBdr>
            <w:top w:val="none" w:sz="0" w:space="0" w:color="auto"/>
            <w:left w:val="none" w:sz="0" w:space="0" w:color="auto"/>
            <w:bottom w:val="none" w:sz="0" w:space="0" w:color="auto"/>
            <w:right w:val="none" w:sz="0" w:space="0" w:color="auto"/>
          </w:divBdr>
        </w:div>
        <w:div w:id="450907266">
          <w:marLeft w:val="480"/>
          <w:marRight w:val="0"/>
          <w:marTop w:val="0"/>
          <w:marBottom w:val="0"/>
          <w:divBdr>
            <w:top w:val="none" w:sz="0" w:space="0" w:color="auto"/>
            <w:left w:val="none" w:sz="0" w:space="0" w:color="auto"/>
            <w:bottom w:val="none" w:sz="0" w:space="0" w:color="auto"/>
            <w:right w:val="none" w:sz="0" w:space="0" w:color="auto"/>
          </w:divBdr>
        </w:div>
        <w:div w:id="832991633">
          <w:marLeft w:val="480"/>
          <w:marRight w:val="0"/>
          <w:marTop w:val="0"/>
          <w:marBottom w:val="0"/>
          <w:divBdr>
            <w:top w:val="none" w:sz="0" w:space="0" w:color="auto"/>
            <w:left w:val="none" w:sz="0" w:space="0" w:color="auto"/>
            <w:bottom w:val="none" w:sz="0" w:space="0" w:color="auto"/>
            <w:right w:val="none" w:sz="0" w:space="0" w:color="auto"/>
          </w:divBdr>
        </w:div>
        <w:div w:id="1829401320">
          <w:marLeft w:val="480"/>
          <w:marRight w:val="0"/>
          <w:marTop w:val="0"/>
          <w:marBottom w:val="0"/>
          <w:divBdr>
            <w:top w:val="none" w:sz="0" w:space="0" w:color="auto"/>
            <w:left w:val="none" w:sz="0" w:space="0" w:color="auto"/>
            <w:bottom w:val="none" w:sz="0" w:space="0" w:color="auto"/>
            <w:right w:val="none" w:sz="0" w:space="0" w:color="auto"/>
          </w:divBdr>
        </w:div>
        <w:div w:id="1562206853">
          <w:marLeft w:val="480"/>
          <w:marRight w:val="0"/>
          <w:marTop w:val="0"/>
          <w:marBottom w:val="0"/>
          <w:divBdr>
            <w:top w:val="none" w:sz="0" w:space="0" w:color="auto"/>
            <w:left w:val="none" w:sz="0" w:space="0" w:color="auto"/>
            <w:bottom w:val="none" w:sz="0" w:space="0" w:color="auto"/>
            <w:right w:val="none" w:sz="0" w:space="0" w:color="auto"/>
          </w:divBdr>
        </w:div>
        <w:div w:id="893352380">
          <w:marLeft w:val="480"/>
          <w:marRight w:val="0"/>
          <w:marTop w:val="0"/>
          <w:marBottom w:val="0"/>
          <w:divBdr>
            <w:top w:val="none" w:sz="0" w:space="0" w:color="auto"/>
            <w:left w:val="none" w:sz="0" w:space="0" w:color="auto"/>
            <w:bottom w:val="none" w:sz="0" w:space="0" w:color="auto"/>
            <w:right w:val="none" w:sz="0" w:space="0" w:color="auto"/>
          </w:divBdr>
        </w:div>
      </w:divsChild>
    </w:div>
    <w:div w:id="1571768493">
      <w:bodyDiv w:val="1"/>
      <w:marLeft w:val="0"/>
      <w:marRight w:val="0"/>
      <w:marTop w:val="0"/>
      <w:marBottom w:val="0"/>
      <w:divBdr>
        <w:top w:val="none" w:sz="0" w:space="0" w:color="auto"/>
        <w:left w:val="none" w:sz="0" w:space="0" w:color="auto"/>
        <w:bottom w:val="none" w:sz="0" w:space="0" w:color="auto"/>
        <w:right w:val="none" w:sz="0" w:space="0" w:color="auto"/>
      </w:divBdr>
      <w:divsChild>
        <w:div w:id="1153066522">
          <w:marLeft w:val="480"/>
          <w:marRight w:val="0"/>
          <w:marTop w:val="0"/>
          <w:marBottom w:val="0"/>
          <w:divBdr>
            <w:top w:val="none" w:sz="0" w:space="0" w:color="auto"/>
            <w:left w:val="none" w:sz="0" w:space="0" w:color="auto"/>
            <w:bottom w:val="none" w:sz="0" w:space="0" w:color="auto"/>
            <w:right w:val="none" w:sz="0" w:space="0" w:color="auto"/>
          </w:divBdr>
        </w:div>
        <w:div w:id="394209834">
          <w:marLeft w:val="480"/>
          <w:marRight w:val="0"/>
          <w:marTop w:val="0"/>
          <w:marBottom w:val="0"/>
          <w:divBdr>
            <w:top w:val="none" w:sz="0" w:space="0" w:color="auto"/>
            <w:left w:val="none" w:sz="0" w:space="0" w:color="auto"/>
            <w:bottom w:val="none" w:sz="0" w:space="0" w:color="auto"/>
            <w:right w:val="none" w:sz="0" w:space="0" w:color="auto"/>
          </w:divBdr>
        </w:div>
        <w:div w:id="557936526">
          <w:marLeft w:val="480"/>
          <w:marRight w:val="0"/>
          <w:marTop w:val="0"/>
          <w:marBottom w:val="0"/>
          <w:divBdr>
            <w:top w:val="none" w:sz="0" w:space="0" w:color="auto"/>
            <w:left w:val="none" w:sz="0" w:space="0" w:color="auto"/>
            <w:bottom w:val="none" w:sz="0" w:space="0" w:color="auto"/>
            <w:right w:val="none" w:sz="0" w:space="0" w:color="auto"/>
          </w:divBdr>
        </w:div>
        <w:div w:id="1041785703">
          <w:marLeft w:val="480"/>
          <w:marRight w:val="0"/>
          <w:marTop w:val="0"/>
          <w:marBottom w:val="0"/>
          <w:divBdr>
            <w:top w:val="none" w:sz="0" w:space="0" w:color="auto"/>
            <w:left w:val="none" w:sz="0" w:space="0" w:color="auto"/>
            <w:bottom w:val="none" w:sz="0" w:space="0" w:color="auto"/>
            <w:right w:val="none" w:sz="0" w:space="0" w:color="auto"/>
          </w:divBdr>
        </w:div>
        <w:div w:id="240144320">
          <w:marLeft w:val="480"/>
          <w:marRight w:val="0"/>
          <w:marTop w:val="0"/>
          <w:marBottom w:val="0"/>
          <w:divBdr>
            <w:top w:val="none" w:sz="0" w:space="0" w:color="auto"/>
            <w:left w:val="none" w:sz="0" w:space="0" w:color="auto"/>
            <w:bottom w:val="none" w:sz="0" w:space="0" w:color="auto"/>
            <w:right w:val="none" w:sz="0" w:space="0" w:color="auto"/>
          </w:divBdr>
        </w:div>
        <w:div w:id="429937318">
          <w:marLeft w:val="480"/>
          <w:marRight w:val="0"/>
          <w:marTop w:val="0"/>
          <w:marBottom w:val="0"/>
          <w:divBdr>
            <w:top w:val="none" w:sz="0" w:space="0" w:color="auto"/>
            <w:left w:val="none" w:sz="0" w:space="0" w:color="auto"/>
            <w:bottom w:val="none" w:sz="0" w:space="0" w:color="auto"/>
            <w:right w:val="none" w:sz="0" w:space="0" w:color="auto"/>
          </w:divBdr>
        </w:div>
        <w:div w:id="1297373500">
          <w:marLeft w:val="480"/>
          <w:marRight w:val="0"/>
          <w:marTop w:val="0"/>
          <w:marBottom w:val="0"/>
          <w:divBdr>
            <w:top w:val="none" w:sz="0" w:space="0" w:color="auto"/>
            <w:left w:val="none" w:sz="0" w:space="0" w:color="auto"/>
            <w:bottom w:val="none" w:sz="0" w:space="0" w:color="auto"/>
            <w:right w:val="none" w:sz="0" w:space="0" w:color="auto"/>
          </w:divBdr>
        </w:div>
        <w:div w:id="2088571380">
          <w:marLeft w:val="480"/>
          <w:marRight w:val="0"/>
          <w:marTop w:val="0"/>
          <w:marBottom w:val="0"/>
          <w:divBdr>
            <w:top w:val="none" w:sz="0" w:space="0" w:color="auto"/>
            <w:left w:val="none" w:sz="0" w:space="0" w:color="auto"/>
            <w:bottom w:val="none" w:sz="0" w:space="0" w:color="auto"/>
            <w:right w:val="none" w:sz="0" w:space="0" w:color="auto"/>
          </w:divBdr>
        </w:div>
        <w:div w:id="1372606774">
          <w:marLeft w:val="480"/>
          <w:marRight w:val="0"/>
          <w:marTop w:val="0"/>
          <w:marBottom w:val="0"/>
          <w:divBdr>
            <w:top w:val="none" w:sz="0" w:space="0" w:color="auto"/>
            <w:left w:val="none" w:sz="0" w:space="0" w:color="auto"/>
            <w:bottom w:val="none" w:sz="0" w:space="0" w:color="auto"/>
            <w:right w:val="none" w:sz="0" w:space="0" w:color="auto"/>
          </w:divBdr>
        </w:div>
        <w:div w:id="376202876">
          <w:marLeft w:val="480"/>
          <w:marRight w:val="0"/>
          <w:marTop w:val="0"/>
          <w:marBottom w:val="0"/>
          <w:divBdr>
            <w:top w:val="none" w:sz="0" w:space="0" w:color="auto"/>
            <w:left w:val="none" w:sz="0" w:space="0" w:color="auto"/>
            <w:bottom w:val="none" w:sz="0" w:space="0" w:color="auto"/>
            <w:right w:val="none" w:sz="0" w:space="0" w:color="auto"/>
          </w:divBdr>
        </w:div>
        <w:div w:id="1321739733">
          <w:marLeft w:val="480"/>
          <w:marRight w:val="0"/>
          <w:marTop w:val="0"/>
          <w:marBottom w:val="0"/>
          <w:divBdr>
            <w:top w:val="none" w:sz="0" w:space="0" w:color="auto"/>
            <w:left w:val="none" w:sz="0" w:space="0" w:color="auto"/>
            <w:bottom w:val="none" w:sz="0" w:space="0" w:color="auto"/>
            <w:right w:val="none" w:sz="0" w:space="0" w:color="auto"/>
          </w:divBdr>
        </w:div>
        <w:div w:id="1798840880">
          <w:marLeft w:val="480"/>
          <w:marRight w:val="0"/>
          <w:marTop w:val="0"/>
          <w:marBottom w:val="0"/>
          <w:divBdr>
            <w:top w:val="none" w:sz="0" w:space="0" w:color="auto"/>
            <w:left w:val="none" w:sz="0" w:space="0" w:color="auto"/>
            <w:bottom w:val="none" w:sz="0" w:space="0" w:color="auto"/>
            <w:right w:val="none" w:sz="0" w:space="0" w:color="auto"/>
          </w:divBdr>
        </w:div>
        <w:div w:id="178659552">
          <w:marLeft w:val="480"/>
          <w:marRight w:val="0"/>
          <w:marTop w:val="0"/>
          <w:marBottom w:val="0"/>
          <w:divBdr>
            <w:top w:val="none" w:sz="0" w:space="0" w:color="auto"/>
            <w:left w:val="none" w:sz="0" w:space="0" w:color="auto"/>
            <w:bottom w:val="none" w:sz="0" w:space="0" w:color="auto"/>
            <w:right w:val="none" w:sz="0" w:space="0" w:color="auto"/>
          </w:divBdr>
        </w:div>
        <w:div w:id="1039666060">
          <w:marLeft w:val="480"/>
          <w:marRight w:val="0"/>
          <w:marTop w:val="0"/>
          <w:marBottom w:val="0"/>
          <w:divBdr>
            <w:top w:val="none" w:sz="0" w:space="0" w:color="auto"/>
            <w:left w:val="none" w:sz="0" w:space="0" w:color="auto"/>
            <w:bottom w:val="none" w:sz="0" w:space="0" w:color="auto"/>
            <w:right w:val="none" w:sz="0" w:space="0" w:color="auto"/>
          </w:divBdr>
        </w:div>
        <w:div w:id="317806119">
          <w:marLeft w:val="480"/>
          <w:marRight w:val="0"/>
          <w:marTop w:val="0"/>
          <w:marBottom w:val="0"/>
          <w:divBdr>
            <w:top w:val="none" w:sz="0" w:space="0" w:color="auto"/>
            <w:left w:val="none" w:sz="0" w:space="0" w:color="auto"/>
            <w:bottom w:val="none" w:sz="0" w:space="0" w:color="auto"/>
            <w:right w:val="none" w:sz="0" w:space="0" w:color="auto"/>
          </w:divBdr>
        </w:div>
        <w:div w:id="912545753">
          <w:marLeft w:val="480"/>
          <w:marRight w:val="0"/>
          <w:marTop w:val="0"/>
          <w:marBottom w:val="0"/>
          <w:divBdr>
            <w:top w:val="none" w:sz="0" w:space="0" w:color="auto"/>
            <w:left w:val="none" w:sz="0" w:space="0" w:color="auto"/>
            <w:bottom w:val="none" w:sz="0" w:space="0" w:color="auto"/>
            <w:right w:val="none" w:sz="0" w:space="0" w:color="auto"/>
          </w:divBdr>
        </w:div>
        <w:div w:id="1048532228">
          <w:marLeft w:val="480"/>
          <w:marRight w:val="0"/>
          <w:marTop w:val="0"/>
          <w:marBottom w:val="0"/>
          <w:divBdr>
            <w:top w:val="none" w:sz="0" w:space="0" w:color="auto"/>
            <w:left w:val="none" w:sz="0" w:space="0" w:color="auto"/>
            <w:bottom w:val="none" w:sz="0" w:space="0" w:color="auto"/>
            <w:right w:val="none" w:sz="0" w:space="0" w:color="auto"/>
          </w:divBdr>
        </w:div>
        <w:div w:id="422143108">
          <w:marLeft w:val="480"/>
          <w:marRight w:val="0"/>
          <w:marTop w:val="0"/>
          <w:marBottom w:val="0"/>
          <w:divBdr>
            <w:top w:val="none" w:sz="0" w:space="0" w:color="auto"/>
            <w:left w:val="none" w:sz="0" w:space="0" w:color="auto"/>
            <w:bottom w:val="none" w:sz="0" w:space="0" w:color="auto"/>
            <w:right w:val="none" w:sz="0" w:space="0" w:color="auto"/>
          </w:divBdr>
        </w:div>
        <w:div w:id="1006904513">
          <w:marLeft w:val="480"/>
          <w:marRight w:val="0"/>
          <w:marTop w:val="0"/>
          <w:marBottom w:val="0"/>
          <w:divBdr>
            <w:top w:val="none" w:sz="0" w:space="0" w:color="auto"/>
            <w:left w:val="none" w:sz="0" w:space="0" w:color="auto"/>
            <w:bottom w:val="none" w:sz="0" w:space="0" w:color="auto"/>
            <w:right w:val="none" w:sz="0" w:space="0" w:color="auto"/>
          </w:divBdr>
        </w:div>
        <w:div w:id="475026780">
          <w:marLeft w:val="480"/>
          <w:marRight w:val="0"/>
          <w:marTop w:val="0"/>
          <w:marBottom w:val="0"/>
          <w:divBdr>
            <w:top w:val="none" w:sz="0" w:space="0" w:color="auto"/>
            <w:left w:val="none" w:sz="0" w:space="0" w:color="auto"/>
            <w:bottom w:val="none" w:sz="0" w:space="0" w:color="auto"/>
            <w:right w:val="none" w:sz="0" w:space="0" w:color="auto"/>
          </w:divBdr>
        </w:div>
        <w:div w:id="1580168852">
          <w:marLeft w:val="480"/>
          <w:marRight w:val="0"/>
          <w:marTop w:val="0"/>
          <w:marBottom w:val="0"/>
          <w:divBdr>
            <w:top w:val="none" w:sz="0" w:space="0" w:color="auto"/>
            <w:left w:val="none" w:sz="0" w:space="0" w:color="auto"/>
            <w:bottom w:val="none" w:sz="0" w:space="0" w:color="auto"/>
            <w:right w:val="none" w:sz="0" w:space="0" w:color="auto"/>
          </w:divBdr>
        </w:div>
        <w:div w:id="687564669">
          <w:marLeft w:val="480"/>
          <w:marRight w:val="0"/>
          <w:marTop w:val="0"/>
          <w:marBottom w:val="0"/>
          <w:divBdr>
            <w:top w:val="none" w:sz="0" w:space="0" w:color="auto"/>
            <w:left w:val="none" w:sz="0" w:space="0" w:color="auto"/>
            <w:bottom w:val="none" w:sz="0" w:space="0" w:color="auto"/>
            <w:right w:val="none" w:sz="0" w:space="0" w:color="auto"/>
          </w:divBdr>
        </w:div>
        <w:div w:id="1352872274">
          <w:marLeft w:val="480"/>
          <w:marRight w:val="0"/>
          <w:marTop w:val="0"/>
          <w:marBottom w:val="0"/>
          <w:divBdr>
            <w:top w:val="none" w:sz="0" w:space="0" w:color="auto"/>
            <w:left w:val="none" w:sz="0" w:space="0" w:color="auto"/>
            <w:bottom w:val="none" w:sz="0" w:space="0" w:color="auto"/>
            <w:right w:val="none" w:sz="0" w:space="0" w:color="auto"/>
          </w:divBdr>
        </w:div>
        <w:div w:id="751708150">
          <w:marLeft w:val="480"/>
          <w:marRight w:val="0"/>
          <w:marTop w:val="0"/>
          <w:marBottom w:val="0"/>
          <w:divBdr>
            <w:top w:val="none" w:sz="0" w:space="0" w:color="auto"/>
            <w:left w:val="none" w:sz="0" w:space="0" w:color="auto"/>
            <w:bottom w:val="none" w:sz="0" w:space="0" w:color="auto"/>
            <w:right w:val="none" w:sz="0" w:space="0" w:color="auto"/>
          </w:divBdr>
        </w:div>
        <w:div w:id="460929412">
          <w:marLeft w:val="480"/>
          <w:marRight w:val="0"/>
          <w:marTop w:val="0"/>
          <w:marBottom w:val="0"/>
          <w:divBdr>
            <w:top w:val="none" w:sz="0" w:space="0" w:color="auto"/>
            <w:left w:val="none" w:sz="0" w:space="0" w:color="auto"/>
            <w:bottom w:val="none" w:sz="0" w:space="0" w:color="auto"/>
            <w:right w:val="none" w:sz="0" w:space="0" w:color="auto"/>
          </w:divBdr>
        </w:div>
        <w:div w:id="154884925">
          <w:marLeft w:val="480"/>
          <w:marRight w:val="0"/>
          <w:marTop w:val="0"/>
          <w:marBottom w:val="0"/>
          <w:divBdr>
            <w:top w:val="none" w:sz="0" w:space="0" w:color="auto"/>
            <w:left w:val="none" w:sz="0" w:space="0" w:color="auto"/>
            <w:bottom w:val="none" w:sz="0" w:space="0" w:color="auto"/>
            <w:right w:val="none" w:sz="0" w:space="0" w:color="auto"/>
          </w:divBdr>
        </w:div>
        <w:div w:id="1211457130">
          <w:marLeft w:val="480"/>
          <w:marRight w:val="0"/>
          <w:marTop w:val="0"/>
          <w:marBottom w:val="0"/>
          <w:divBdr>
            <w:top w:val="none" w:sz="0" w:space="0" w:color="auto"/>
            <w:left w:val="none" w:sz="0" w:space="0" w:color="auto"/>
            <w:bottom w:val="none" w:sz="0" w:space="0" w:color="auto"/>
            <w:right w:val="none" w:sz="0" w:space="0" w:color="auto"/>
          </w:divBdr>
        </w:div>
        <w:div w:id="884946391">
          <w:marLeft w:val="480"/>
          <w:marRight w:val="0"/>
          <w:marTop w:val="0"/>
          <w:marBottom w:val="0"/>
          <w:divBdr>
            <w:top w:val="none" w:sz="0" w:space="0" w:color="auto"/>
            <w:left w:val="none" w:sz="0" w:space="0" w:color="auto"/>
            <w:bottom w:val="none" w:sz="0" w:space="0" w:color="auto"/>
            <w:right w:val="none" w:sz="0" w:space="0" w:color="auto"/>
          </w:divBdr>
        </w:div>
        <w:div w:id="213079057">
          <w:marLeft w:val="480"/>
          <w:marRight w:val="0"/>
          <w:marTop w:val="0"/>
          <w:marBottom w:val="0"/>
          <w:divBdr>
            <w:top w:val="none" w:sz="0" w:space="0" w:color="auto"/>
            <w:left w:val="none" w:sz="0" w:space="0" w:color="auto"/>
            <w:bottom w:val="none" w:sz="0" w:space="0" w:color="auto"/>
            <w:right w:val="none" w:sz="0" w:space="0" w:color="auto"/>
          </w:divBdr>
        </w:div>
        <w:div w:id="1023479446">
          <w:marLeft w:val="480"/>
          <w:marRight w:val="0"/>
          <w:marTop w:val="0"/>
          <w:marBottom w:val="0"/>
          <w:divBdr>
            <w:top w:val="none" w:sz="0" w:space="0" w:color="auto"/>
            <w:left w:val="none" w:sz="0" w:space="0" w:color="auto"/>
            <w:bottom w:val="none" w:sz="0" w:space="0" w:color="auto"/>
            <w:right w:val="none" w:sz="0" w:space="0" w:color="auto"/>
          </w:divBdr>
        </w:div>
        <w:div w:id="798572698">
          <w:marLeft w:val="480"/>
          <w:marRight w:val="0"/>
          <w:marTop w:val="0"/>
          <w:marBottom w:val="0"/>
          <w:divBdr>
            <w:top w:val="none" w:sz="0" w:space="0" w:color="auto"/>
            <w:left w:val="none" w:sz="0" w:space="0" w:color="auto"/>
            <w:bottom w:val="none" w:sz="0" w:space="0" w:color="auto"/>
            <w:right w:val="none" w:sz="0" w:space="0" w:color="auto"/>
          </w:divBdr>
        </w:div>
        <w:div w:id="2017535352">
          <w:marLeft w:val="480"/>
          <w:marRight w:val="0"/>
          <w:marTop w:val="0"/>
          <w:marBottom w:val="0"/>
          <w:divBdr>
            <w:top w:val="none" w:sz="0" w:space="0" w:color="auto"/>
            <w:left w:val="none" w:sz="0" w:space="0" w:color="auto"/>
            <w:bottom w:val="none" w:sz="0" w:space="0" w:color="auto"/>
            <w:right w:val="none" w:sz="0" w:space="0" w:color="auto"/>
          </w:divBdr>
        </w:div>
        <w:div w:id="291180150">
          <w:marLeft w:val="480"/>
          <w:marRight w:val="0"/>
          <w:marTop w:val="0"/>
          <w:marBottom w:val="0"/>
          <w:divBdr>
            <w:top w:val="none" w:sz="0" w:space="0" w:color="auto"/>
            <w:left w:val="none" w:sz="0" w:space="0" w:color="auto"/>
            <w:bottom w:val="none" w:sz="0" w:space="0" w:color="auto"/>
            <w:right w:val="none" w:sz="0" w:space="0" w:color="auto"/>
          </w:divBdr>
        </w:div>
        <w:div w:id="1253974899">
          <w:marLeft w:val="480"/>
          <w:marRight w:val="0"/>
          <w:marTop w:val="0"/>
          <w:marBottom w:val="0"/>
          <w:divBdr>
            <w:top w:val="none" w:sz="0" w:space="0" w:color="auto"/>
            <w:left w:val="none" w:sz="0" w:space="0" w:color="auto"/>
            <w:bottom w:val="none" w:sz="0" w:space="0" w:color="auto"/>
            <w:right w:val="none" w:sz="0" w:space="0" w:color="auto"/>
          </w:divBdr>
        </w:div>
        <w:div w:id="355545198">
          <w:marLeft w:val="480"/>
          <w:marRight w:val="0"/>
          <w:marTop w:val="0"/>
          <w:marBottom w:val="0"/>
          <w:divBdr>
            <w:top w:val="none" w:sz="0" w:space="0" w:color="auto"/>
            <w:left w:val="none" w:sz="0" w:space="0" w:color="auto"/>
            <w:bottom w:val="none" w:sz="0" w:space="0" w:color="auto"/>
            <w:right w:val="none" w:sz="0" w:space="0" w:color="auto"/>
          </w:divBdr>
        </w:div>
        <w:div w:id="1992172903">
          <w:marLeft w:val="480"/>
          <w:marRight w:val="0"/>
          <w:marTop w:val="0"/>
          <w:marBottom w:val="0"/>
          <w:divBdr>
            <w:top w:val="none" w:sz="0" w:space="0" w:color="auto"/>
            <w:left w:val="none" w:sz="0" w:space="0" w:color="auto"/>
            <w:bottom w:val="none" w:sz="0" w:space="0" w:color="auto"/>
            <w:right w:val="none" w:sz="0" w:space="0" w:color="auto"/>
          </w:divBdr>
        </w:div>
        <w:div w:id="1797328475">
          <w:marLeft w:val="480"/>
          <w:marRight w:val="0"/>
          <w:marTop w:val="0"/>
          <w:marBottom w:val="0"/>
          <w:divBdr>
            <w:top w:val="none" w:sz="0" w:space="0" w:color="auto"/>
            <w:left w:val="none" w:sz="0" w:space="0" w:color="auto"/>
            <w:bottom w:val="none" w:sz="0" w:space="0" w:color="auto"/>
            <w:right w:val="none" w:sz="0" w:space="0" w:color="auto"/>
          </w:divBdr>
        </w:div>
        <w:div w:id="868837949">
          <w:marLeft w:val="480"/>
          <w:marRight w:val="0"/>
          <w:marTop w:val="0"/>
          <w:marBottom w:val="0"/>
          <w:divBdr>
            <w:top w:val="none" w:sz="0" w:space="0" w:color="auto"/>
            <w:left w:val="none" w:sz="0" w:space="0" w:color="auto"/>
            <w:bottom w:val="none" w:sz="0" w:space="0" w:color="auto"/>
            <w:right w:val="none" w:sz="0" w:space="0" w:color="auto"/>
          </w:divBdr>
        </w:div>
        <w:div w:id="1333338902">
          <w:marLeft w:val="480"/>
          <w:marRight w:val="0"/>
          <w:marTop w:val="0"/>
          <w:marBottom w:val="0"/>
          <w:divBdr>
            <w:top w:val="none" w:sz="0" w:space="0" w:color="auto"/>
            <w:left w:val="none" w:sz="0" w:space="0" w:color="auto"/>
            <w:bottom w:val="none" w:sz="0" w:space="0" w:color="auto"/>
            <w:right w:val="none" w:sz="0" w:space="0" w:color="auto"/>
          </w:divBdr>
        </w:div>
        <w:div w:id="153884464">
          <w:marLeft w:val="480"/>
          <w:marRight w:val="0"/>
          <w:marTop w:val="0"/>
          <w:marBottom w:val="0"/>
          <w:divBdr>
            <w:top w:val="none" w:sz="0" w:space="0" w:color="auto"/>
            <w:left w:val="none" w:sz="0" w:space="0" w:color="auto"/>
            <w:bottom w:val="none" w:sz="0" w:space="0" w:color="auto"/>
            <w:right w:val="none" w:sz="0" w:space="0" w:color="auto"/>
          </w:divBdr>
        </w:div>
        <w:div w:id="472212275">
          <w:marLeft w:val="480"/>
          <w:marRight w:val="0"/>
          <w:marTop w:val="0"/>
          <w:marBottom w:val="0"/>
          <w:divBdr>
            <w:top w:val="none" w:sz="0" w:space="0" w:color="auto"/>
            <w:left w:val="none" w:sz="0" w:space="0" w:color="auto"/>
            <w:bottom w:val="none" w:sz="0" w:space="0" w:color="auto"/>
            <w:right w:val="none" w:sz="0" w:space="0" w:color="auto"/>
          </w:divBdr>
        </w:div>
        <w:div w:id="1174103188">
          <w:marLeft w:val="480"/>
          <w:marRight w:val="0"/>
          <w:marTop w:val="0"/>
          <w:marBottom w:val="0"/>
          <w:divBdr>
            <w:top w:val="none" w:sz="0" w:space="0" w:color="auto"/>
            <w:left w:val="none" w:sz="0" w:space="0" w:color="auto"/>
            <w:bottom w:val="none" w:sz="0" w:space="0" w:color="auto"/>
            <w:right w:val="none" w:sz="0" w:space="0" w:color="auto"/>
          </w:divBdr>
        </w:div>
        <w:div w:id="987396994">
          <w:marLeft w:val="480"/>
          <w:marRight w:val="0"/>
          <w:marTop w:val="0"/>
          <w:marBottom w:val="0"/>
          <w:divBdr>
            <w:top w:val="none" w:sz="0" w:space="0" w:color="auto"/>
            <w:left w:val="none" w:sz="0" w:space="0" w:color="auto"/>
            <w:bottom w:val="none" w:sz="0" w:space="0" w:color="auto"/>
            <w:right w:val="none" w:sz="0" w:space="0" w:color="auto"/>
          </w:divBdr>
        </w:div>
        <w:div w:id="1547333031">
          <w:marLeft w:val="480"/>
          <w:marRight w:val="0"/>
          <w:marTop w:val="0"/>
          <w:marBottom w:val="0"/>
          <w:divBdr>
            <w:top w:val="none" w:sz="0" w:space="0" w:color="auto"/>
            <w:left w:val="none" w:sz="0" w:space="0" w:color="auto"/>
            <w:bottom w:val="none" w:sz="0" w:space="0" w:color="auto"/>
            <w:right w:val="none" w:sz="0" w:space="0" w:color="auto"/>
          </w:divBdr>
        </w:div>
        <w:div w:id="1295478387">
          <w:marLeft w:val="480"/>
          <w:marRight w:val="0"/>
          <w:marTop w:val="0"/>
          <w:marBottom w:val="0"/>
          <w:divBdr>
            <w:top w:val="none" w:sz="0" w:space="0" w:color="auto"/>
            <w:left w:val="none" w:sz="0" w:space="0" w:color="auto"/>
            <w:bottom w:val="none" w:sz="0" w:space="0" w:color="auto"/>
            <w:right w:val="none" w:sz="0" w:space="0" w:color="auto"/>
          </w:divBdr>
        </w:div>
        <w:div w:id="1527983457">
          <w:marLeft w:val="480"/>
          <w:marRight w:val="0"/>
          <w:marTop w:val="0"/>
          <w:marBottom w:val="0"/>
          <w:divBdr>
            <w:top w:val="none" w:sz="0" w:space="0" w:color="auto"/>
            <w:left w:val="none" w:sz="0" w:space="0" w:color="auto"/>
            <w:bottom w:val="none" w:sz="0" w:space="0" w:color="auto"/>
            <w:right w:val="none" w:sz="0" w:space="0" w:color="auto"/>
          </w:divBdr>
        </w:div>
        <w:div w:id="1699234463">
          <w:marLeft w:val="480"/>
          <w:marRight w:val="0"/>
          <w:marTop w:val="0"/>
          <w:marBottom w:val="0"/>
          <w:divBdr>
            <w:top w:val="none" w:sz="0" w:space="0" w:color="auto"/>
            <w:left w:val="none" w:sz="0" w:space="0" w:color="auto"/>
            <w:bottom w:val="none" w:sz="0" w:space="0" w:color="auto"/>
            <w:right w:val="none" w:sz="0" w:space="0" w:color="auto"/>
          </w:divBdr>
        </w:div>
        <w:div w:id="1569799550">
          <w:marLeft w:val="480"/>
          <w:marRight w:val="0"/>
          <w:marTop w:val="0"/>
          <w:marBottom w:val="0"/>
          <w:divBdr>
            <w:top w:val="none" w:sz="0" w:space="0" w:color="auto"/>
            <w:left w:val="none" w:sz="0" w:space="0" w:color="auto"/>
            <w:bottom w:val="none" w:sz="0" w:space="0" w:color="auto"/>
            <w:right w:val="none" w:sz="0" w:space="0" w:color="auto"/>
          </w:divBdr>
        </w:div>
        <w:div w:id="791678856">
          <w:marLeft w:val="480"/>
          <w:marRight w:val="0"/>
          <w:marTop w:val="0"/>
          <w:marBottom w:val="0"/>
          <w:divBdr>
            <w:top w:val="none" w:sz="0" w:space="0" w:color="auto"/>
            <w:left w:val="none" w:sz="0" w:space="0" w:color="auto"/>
            <w:bottom w:val="none" w:sz="0" w:space="0" w:color="auto"/>
            <w:right w:val="none" w:sz="0" w:space="0" w:color="auto"/>
          </w:divBdr>
        </w:div>
        <w:div w:id="1783381302">
          <w:marLeft w:val="480"/>
          <w:marRight w:val="0"/>
          <w:marTop w:val="0"/>
          <w:marBottom w:val="0"/>
          <w:divBdr>
            <w:top w:val="none" w:sz="0" w:space="0" w:color="auto"/>
            <w:left w:val="none" w:sz="0" w:space="0" w:color="auto"/>
            <w:bottom w:val="none" w:sz="0" w:space="0" w:color="auto"/>
            <w:right w:val="none" w:sz="0" w:space="0" w:color="auto"/>
          </w:divBdr>
        </w:div>
        <w:div w:id="1733188169">
          <w:marLeft w:val="480"/>
          <w:marRight w:val="0"/>
          <w:marTop w:val="0"/>
          <w:marBottom w:val="0"/>
          <w:divBdr>
            <w:top w:val="none" w:sz="0" w:space="0" w:color="auto"/>
            <w:left w:val="none" w:sz="0" w:space="0" w:color="auto"/>
            <w:bottom w:val="none" w:sz="0" w:space="0" w:color="auto"/>
            <w:right w:val="none" w:sz="0" w:space="0" w:color="auto"/>
          </w:divBdr>
        </w:div>
        <w:div w:id="1279220228">
          <w:marLeft w:val="480"/>
          <w:marRight w:val="0"/>
          <w:marTop w:val="0"/>
          <w:marBottom w:val="0"/>
          <w:divBdr>
            <w:top w:val="none" w:sz="0" w:space="0" w:color="auto"/>
            <w:left w:val="none" w:sz="0" w:space="0" w:color="auto"/>
            <w:bottom w:val="none" w:sz="0" w:space="0" w:color="auto"/>
            <w:right w:val="none" w:sz="0" w:space="0" w:color="auto"/>
          </w:divBdr>
        </w:div>
        <w:div w:id="3671786">
          <w:marLeft w:val="480"/>
          <w:marRight w:val="0"/>
          <w:marTop w:val="0"/>
          <w:marBottom w:val="0"/>
          <w:divBdr>
            <w:top w:val="none" w:sz="0" w:space="0" w:color="auto"/>
            <w:left w:val="none" w:sz="0" w:space="0" w:color="auto"/>
            <w:bottom w:val="none" w:sz="0" w:space="0" w:color="auto"/>
            <w:right w:val="none" w:sz="0" w:space="0" w:color="auto"/>
          </w:divBdr>
        </w:div>
        <w:div w:id="1300038830">
          <w:marLeft w:val="480"/>
          <w:marRight w:val="0"/>
          <w:marTop w:val="0"/>
          <w:marBottom w:val="0"/>
          <w:divBdr>
            <w:top w:val="none" w:sz="0" w:space="0" w:color="auto"/>
            <w:left w:val="none" w:sz="0" w:space="0" w:color="auto"/>
            <w:bottom w:val="none" w:sz="0" w:space="0" w:color="auto"/>
            <w:right w:val="none" w:sz="0" w:space="0" w:color="auto"/>
          </w:divBdr>
        </w:div>
        <w:div w:id="512113307">
          <w:marLeft w:val="480"/>
          <w:marRight w:val="0"/>
          <w:marTop w:val="0"/>
          <w:marBottom w:val="0"/>
          <w:divBdr>
            <w:top w:val="none" w:sz="0" w:space="0" w:color="auto"/>
            <w:left w:val="none" w:sz="0" w:space="0" w:color="auto"/>
            <w:bottom w:val="none" w:sz="0" w:space="0" w:color="auto"/>
            <w:right w:val="none" w:sz="0" w:space="0" w:color="auto"/>
          </w:divBdr>
        </w:div>
        <w:div w:id="1963341338">
          <w:marLeft w:val="480"/>
          <w:marRight w:val="0"/>
          <w:marTop w:val="0"/>
          <w:marBottom w:val="0"/>
          <w:divBdr>
            <w:top w:val="none" w:sz="0" w:space="0" w:color="auto"/>
            <w:left w:val="none" w:sz="0" w:space="0" w:color="auto"/>
            <w:bottom w:val="none" w:sz="0" w:space="0" w:color="auto"/>
            <w:right w:val="none" w:sz="0" w:space="0" w:color="auto"/>
          </w:divBdr>
        </w:div>
        <w:div w:id="590503920">
          <w:marLeft w:val="480"/>
          <w:marRight w:val="0"/>
          <w:marTop w:val="0"/>
          <w:marBottom w:val="0"/>
          <w:divBdr>
            <w:top w:val="none" w:sz="0" w:space="0" w:color="auto"/>
            <w:left w:val="none" w:sz="0" w:space="0" w:color="auto"/>
            <w:bottom w:val="none" w:sz="0" w:space="0" w:color="auto"/>
            <w:right w:val="none" w:sz="0" w:space="0" w:color="auto"/>
          </w:divBdr>
        </w:div>
        <w:div w:id="699361062">
          <w:marLeft w:val="480"/>
          <w:marRight w:val="0"/>
          <w:marTop w:val="0"/>
          <w:marBottom w:val="0"/>
          <w:divBdr>
            <w:top w:val="none" w:sz="0" w:space="0" w:color="auto"/>
            <w:left w:val="none" w:sz="0" w:space="0" w:color="auto"/>
            <w:bottom w:val="none" w:sz="0" w:space="0" w:color="auto"/>
            <w:right w:val="none" w:sz="0" w:space="0" w:color="auto"/>
          </w:divBdr>
        </w:div>
        <w:div w:id="1230001369">
          <w:marLeft w:val="480"/>
          <w:marRight w:val="0"/>
          <w:marTop w:val="0"/>
          <w:marBottom w:val="0"/>
          <w:divBdr>
            <w:top w:val="none" w:sz="0" w:space="0" w:color="auto"/>
            <w:left w:val="none" w:sz="0" w:space="0" w:color="auto"/>
            <w:bottom w:val="none" w:sz="0" w:space="0" w:color="auto"/>
            <w:right w:val="none" w:sz="0" w:space="0" w:color="auto"/>
          </w:divBdr>
        </w:div>
        <w:div w:id="687102561">
          <w:marLeft w:val="480"/>
          <w:marRight w:val="0"/>
          <w:marTop w:val="0"/>
          <w:marBottom w:val="0"/>
          <w:divBdr>
            <w:top w:val="none" w:sz="0" w:space="0" w:color="auto"/>
            <w:left w:val="none" w:sz="0" w:space="0" w:color="auto"/>
            <w:bottom w:val="none" w:sz="0" w:space="0" w:color="auto"/>
            <w:right w:val="none" w:sz="0" w:space="0" w:color="auto"/>
          </w:divBdr>
        </w:div>
        <w:div w:id="1306347957">
          <w:marLeft w:val="480"/>
          <w:marRight w:val="0"/>
          <w:marTop w:val="0"/>
          <w:marBottom w:val="0"/>
          <w:divBdr>
            <w:top w:val="none" w:sz="0" w:space="0" w:color="auto"/>
            <w:left w:val="none" w:sz="0" w:space="0" w:color="auto"/>
            <w:bottom w:val="none" w:sz="0" w:space="0" w:color="auto"/>
            <w:right w:val="none" w:sz="0" w:space="0" w:color="auto"/>
          </w:divBdr>
        </w:div>
        <w:div w:id="1413619048">
          <w:marLeft w:val="480"/>
          <w:marRight w:val="0"/>
          <w:marTop w:val="0"/>
          <w:marBottom w:val="0"/>
          <w:divBdr>
            <w:top w:val="none" w:sz="0" w:space="0" w:color="auto"/>
            <w:left w:val="none" w:sz="0" w:space="0" w:color="auto"/>
            <w:bottom w:val="none" w:sz="0" w:space="0" w:color="auto"/>
            <w:right w:val="none" w:sz="0" w:space="0" w:color="auto"/>
          </w:divBdr>
        </w:div>
        <w:div w:id="883098197">
          <w:marLeft w:val="480"/>
          <w:marRight w:val="0"/>
          <w:marTop w:val="0"/>
          <w:marBottom w:val="0"/>
          <w:divBdr>
            <w:top w:val="none" w:sz="0" w:space="0" w:color="auto"/>
            <w:left w:val="none" w:sz="0" w:space="0" w:color="auto"/>
            <w:bottom w:val="none" w:sz="0" w:space="0" w:color="auto"/>
            <w:right w:val="none" w:sz="0" w:space="0" w:color="auto"/>
          </w:divBdr>
        </w:div>
        <w:div w:id="103841546">
          <w:marLeft w:val="480"/>
          <w:marRight w:val="0"/>
          <w:marTop w:val="0"/>
          <w:marBottom w:val="0"/>
          <w:divBdr>
            <w:top w:val="none" w:sz="0" w:space="0" w:color="auto"/>
            <w:left w:val="none" w:sz="0" w:space="0" w:color="auto"/>
            <w:bottom w:val="none" w:sz="0" w:space="0" w:color="auto"/>
            <w:right w:val="none" w:sz="0" w:space="0" w:color="auto"/>
          </w:divBdr>
        </w:div>
        <w:div w:id="1034886157">
          <w:marLeft w:val="480"/>
          <w:marRight w:val="0"/>
          <w:marTop w:val="0"/>
          <w:marBottom w:val="0"/>
          <w:divBdr>
            <w:top w:val="none" w:sz="0" w:space="0" w:color="auto"/>
            <w:left w:val="none" w:sz="0" w:space="0" w:color="auto"/>
            <w:bottom w:val="none" w:sz="0" w:space="0" w:color="auto"/>
            <w:right w:val="none" w:sz="0" w:space="0" w:color="auto"/>
          </w:divBdr>
        </w:div>
        <w:div w:id="769278127">
          <w:marLeft w:val="480"/>
          <w:marRight w:val="0"/>
          <w:marTop w:val="0"/>
          <w:marBottom w:val="0"/>
          <w:divBdr>
            <w:top w:val="none" w:sz="0" w:space="0" w:color="auto"/>
            <w:left w:val="none" w:sz="0" w:space="0" w:color="auto"/>
            <w:bottom w:val="none" w:sz="0" w:space="0" w:color="auto"/>
            <w:right w:val="none" w:sz="0" w:space="0" w:color="auto"/>
          </w:divBdr>
        </w:div>
        <w:div w:id="327516014">
          <w:marLeft w:val="480"/>
          <w:marRight w:val="0"/>
          <w:marTop w:val="0"/>
          <w:marBottom w:val="0"/>
          <w:divBdr>
            <w:top w:val="none" w:sz="0" w:space="0" w:color="auto"/>
            <w:left w:val="none" w:sz="0" w:space="0" w:color="auto"/>
            <w:bottom w:val="none" w:sz="0" w:space="0" w:color="auto"/>
            <w:right w:val="none" w:sz="0" w:space="0" w:color="auto"/>
          </w:divBdr>
        </w:div>
        <w:div w:id="1145002840">
          <w:marLeft w:val="480"/>
          <w:marRight w:val="0"/>
          <w:marTop w:val="0"/>
          <w:marBottom w:val="0"/>
          <w:divBdr>
            <w:top w:val="none" w:sz="0" w:space="0" w:color="auto"/>
            <w:left w:val="none" w:sz="0" w:space="0" w:color="auto"/>
            <w:bottom w:val="none" w:sz="0" w:space="0" w:color="auto"/>
            <w:right w:val="none" w:sz="0" w:space="0" w:color="auto"/>
          </w:divBdr>
        </w:div>
        <w:div w:id="1444032592">
          <w:marLeft w:val="480"/>
          <w:marRight w:val="0"/>
          <w:marTop w:val="0"/>
          <w:marBottom w:val="0"/>
          <w:divBdr>
            <w:top w:val="none" w:sz="0" w:space="0" w:color="auto"/>
            <w:left w:val="none" w:sz="0" w:space="0" w:color="auto"/>
            <w:bottom w:val="none" w:sz="0" w:space="0" w:color="auto"/>
            <w:right w:val="none" w:sz="0" w:space="0" w:color="auto"/>
          </w:divBdr>
        </w:div>
        <w:div w:id="340084911">
          <w:marLeft w:val="480"/>
          <w:marRight w:val="0"/>
          <w:marTop w:val="0"/>
          <w:marBottom w:val="0"/>
          <w:divBdr>
            <w:top w:val="none" w:sz="0" w:space="0" w:color="auto"/>
            <w:left w:val="none" w:sz="0" w:space="0" w:color="auto"/>
            <w:bottom w:val="none" w:sz="0" w:space="0" w:color="auto"/>
            <w:right w:val="none" w:sz="0" w:space="0" w:color="auto"/>
          </w:divBdr>
        </w:div>
        <w:div w:id="1836719734">
          <w:marLeft w:val="480"/>
          <w:marRight w:val="0"/>
          <w:marTop w:val="0"/>
          <w:marBottom w:val="0"/>
          <w:divBdr>
            <w:top w:val="none" w:sz="0" w:space="0" w:color="auto"/>
            <w:left w:val="none" w:sz="0" w:space="0" w:color="auto"/>
            <w:bottom w:val="none" w:sz="0" w:space="0" w:color="auto"/>
            <w:right w:val="none" w:sz="0" w:space="0" w:color="auto"/>
          </w:divBdr>
        </w:div>
        <w:div w:id="394594508">
          <w:marLeft w:val="480"/>
          <w:marRight w:val="0"/>
          <w:marTop w:val="0"/>
          <w:marBottom w:val="0"/>
          <w:divBdr>
            <w:top w:val="none" w:sz="0" w:space="0" w:color="auto"/>
            <w:left w:val="none" w:sz="0" w:space="0" w:color="auto"/>
            <w:bottom w:val="none" w:sz="0" w:space="0" w:color="auto"/>
            <w:right w:val="none" w:sz="0" w:space="0" w:color="auto"/>
          </w:divBdr>
        </w:div>
        <w:div w:id="381103425">
          <w:marLeft w:val="480"/>
          <w:marRight w:val="0"/>
          <w:marTop w:val="0"/>
          <w:marBottom w:val="0"/>
          <w:divBdr>
            <w:top w:val="none" w:sz="0" w:space="0" w:color="auto"/>
            <w:left w:val="none" w:sz="0" w:space="0" w:color="auto"/>
            <w:bottom w:val="none" w:sz="0" w:space="0" w:color="auto"/>
            <w:right w:val="none" w:sz="0" w:space="0" w:color="auto"/>
          </w:divBdr>
        </w:div>
        <w:div w:id="916592539">
          <w:marLeft w:val="480"/>
          <w:marRight w:val="0"/>
          <w:marTop w:val="0"/>
          <w:marBottom w:val="0"/>
          <w:divBdr>
            <w:top w:val="none" w:sz="0" w:space="0" w:color="auto"/>
            <w:left w:val="none" w:sz="0" w:space="0" w:color="auto"/>
            <w:bottom w:val="none" w:sz="0" w:space="0" w:color="auto"/>
            <w:right w:val="none" w:sz="0" w:space="0" w:color="auto"/>
          </w:divBdr>
        </w:div>
        <w:div w:id="863055421">
          <w:marLeft w:val="480"/>
          <w:marRight w:val="0"/>
          <w:marTop w:val="0"/>
          <w:marBottom w:val="0"/>
          <w:divBdr>
            <w:top w:val="none" w:sz="0" w:space="0" w:color="auto"/>
            <w:left w:val="none" w:sz="0" w:space="0" w:color="auto"/>
            <w:bottom w:val="none" w:sz="0" w:space="0" w:color="auto"/>
            <w:right w:val="none" w:sz="0" w:space="0" w:color="auto"/>
          </w:divBdr>
        </w:div>
        <w:div w:id="2121948670">
          <w:marLeft w:val="480"/>
          <w:marRight w:val="0"/>
          <w:marTop w:val="0"/>
          <w:marBottom w:val="0"/>
          <w:divBdr>
            <w:top w:val="none" w:sz="0" w:space="0" w:color="auto"/>
            <w:left w:val="none" w:sz="0" w:space="0" w:color="auto"/>
            <w:bottom w:val="none" w:sz="0" w:space="0" w:color="auto"/>
            <w:right w:val="none" w:sz="0" w:space="0" w:color="auto"/>
          </w:divBdr>
        </w:div>
        <w:div w:id="244611241">
          <w:marLeft w:val="480"/>
          <w:marRight w:val="0"/>
          <w:marTop w:val="0"/>
          <w:marBottom w:val="0"/>
          <w:divBdr>
            <w:top w:val="none" w:sz="0" w:space="0" w:color="auto"/>
            <w:left w:val="none" w:sz="0" w:space="0" w:color="auto"/>
            <w:bottom w:val="none" w:sz="0" w:space="0" w:color="auto"/>
            <w:right w:val="none" w:sz="0" w:space="0" w:color="auto"/>
          </w:divBdr>
        </w:div>
        <w:div w:id="291909678">
          <w:marLeft w:val="480"/>
          <w:marRight w:val="0"/>
          <w:marTop w:val="0"/>
          <w:marBottom w:val="0"/>
          <w:divBdr>
            <w:top w:val="none" w:sz="0" w:space="0" w:color="auto"/>
            <w:left w:val="none" w:sz="0" w:space="0" w:color="auto"/>
            <w:bottom w:val="none" w:sz="0" w:space="0" w:color="auto"/>
            <w:right w:val="none" w:sz="0" w:space="0" w:color="auto"/>
          </w:divBdr>
        </w:div>
        <w:div w:id="1568808509">
          <w:marLeft w:val="480"/>
          <w:marRight w:val="0"/>
          <w:marTop w:val="0"/>
          <w:marBottom w:val="0"/>
          <w:divBdr>
            <w:top w:val="none" w:sz="0" w:space="0" w:color="auto"/>
            <w:left w:val="none" w:sz="0" w:space="0" w:color="auto"/>
            <w:bottom w:val="none" w:sz="0" w:space="0" w:color="auto"/>
            <w:right w:val="none" w:sz="0" w:space="0" w:color="auto"/>
          </w:divBdr>
        </w:div>
        <w:div w:id="290550226">
          <w:marLeft w:val="480"/>
          <w:marRight w:val="0"/>
          <w:marTop w:val="0"/>
          <w:marBottom w:val="0"/>
          <w:divBdr>
            <w:top w:val="none" w:sz="0" w:space="0" w:color="auto"/>
            <w:left w:val="none" w:sz="0" w:space="0" w:color="auto"/>
            <w:bottom w:val="none" w:sz="0" w:space="0" w:color="auto"/>
            <w:right w:val="none" w:sz="0" w:space="0" w:color="auto"/>
          </w:divBdr>
        </w:div>
        <w:div w:id="990795937">
          <w:marLeft w:val="480"/>
          <w:marRight w:val="0"/>
          <w:marTop w:val="0"/>
          <w:marBottom w:val="0"/>
          <w:divBdr>
            <w:top w:val="none" w:sz="0" w:space="0" w:color="auto"/>
            <w:left w:val="none" w:sz="0" w:space="0" w:color="auto"/>
            <w:bottom w:val="none" w:sz="0" w:space="0" w:color="auto"/>
            <w:right w:val="none" w:sz="0" w:space="0" w:color="auto"/>
          </w:divBdr>
        </w:div>
        <w:div w:id="703290979">
          <w:marLeft w:val="480"/>
          <w:marRight w:val="0"/>
          <w:marTop w:val="0"/>
          <w:marBottom w:val="0"/>
          <w:divBdr>
            <w:top w:val="none" w:sz="0" w:space="0" w:color="auto"/>
            <w:left w:val="none" w:sz="0" w:space="0" w:color="auto"/>
            <w:bottom w:val="none" w:sz="0" w:space="0" w:color="auto"/>
            <w:right w:val="none" w:sz="0" w:space="0" w:color="auto"/>
          </w:divBdr>
        </w:div>
        <w:div w:id="618607715">
          <w:marLeft w:val="480"/>
          <w:marRight w:val="0"/>
          <w:marTop w:val="0"/>
          <w:marBottom w:val="0"/>
          <w:divBdr>
            <w:top w:val="none" w:sz="0" w:space="0" w:color="auto"/>
            <w:left w:val="none" w:sz="0" w:space="0" w:color="auto"/>
            <w:bottom w:val="none" w:sz="0" w:space="0" w:color="auto"/>
            <w:right w:val="none" w:sz="0" w:space="0" w:color="auto"/>
          </w:divBdr>
        </w:div>
        <w:div w:id="1071124390">
          <w:marLeft w:val="480"/>
          <w:marRight w:val="0"/>
          <w:marTop w:val="0"/>
          <w:marBottom w:val="0"/>
          <w:divBdr>
            <w:top w:val="none" w:sz="0" w:space="0" w:color="auto"/>
            <w:left w:val="none" w:sz="0" w:space="0" w:color="auto"/>
            <w:bottom w:val="none" w:sz="0" w:space="0" w:color="auto"/>
            <w:right w:val="none" w:sz="0" w:space="0" w:color="auto"/>
          </w:divBdr>
        </w:div>
        <w:div w:id="1904287782">
          <w:marLeft w:val="480"/>
          <w:marRight w:val="0"/>
          <w:marTop w:val="0"/>
          <w:marBottom w:val="0"/>
          <w:divBdr>
            <w:top w:val="none" w:sz="0" w:space="0" w:color="auto"/>
            <w:left w:val="none" w:sz="0" w:space="0" w:color="auto"/>
            <w:bottom w:val="none" w:sz="0" w:space="0" w:color="auto"/>
            <w:right w:val="none" w:sz="0" w:space="0" w:color="auto"/>
          </w:divBdr>
        </w:div>
        <w:div w:id="1504776968">
          <w:marLeft w:val="480"/>
          <w:marRight w:val="0"/>
          <w:marTop w:val="0"/>
          <w:marBottom w:val="0"/>
          <w:divBdr>
            <w:top w:val="none" w:sz="0" w:space="0" w:color="auto"/>
            <w:left w:val="none" w:sz="0" w:space="0" w:color="auto"/>
            <w:bottom w:val="none" w:sz="0" w:space="0" w:color="auto"/>
            <w:right w:val="none" w:sz="0" w:space="0" w:color="auto"/>
          </w:divBdr>
        </w:div>
        <w:div w:id="441608008">
          <w:marLeft w:val="480"/>
          <w:marRight w:val="0"/>
          <w:marTop w:val="0"/>
          <w:marBottom w:val="0"/>
          <w:divBdr>
            <w:top w:val="none" w:sz="0" w:space="0" w:color="auto"/>
            <w:left w:val="none" w:sz="0" w:space="0" w:color="auto"/>
            <w:bottom w:val="none" w:sz="0" w:space="0" w:color="auto"/>
            <w:right w:val="none" w:sz="0" w:space="0" w:color="auto"/>
          </w:divBdr>
        </w:div>
        <w:div w:id="1625690174">
          <w:marLeft w:val="480"/>
          <w:marRight w:val="0"/>
          <w:marTop w:val="0"/>
          <w:marBottom w:val="0"/>
          <w:divBdr>
            <w:top w:val="none" w:sz="0" w:space="0" w:color="auto"/>
            <w:left w:val="none" w:sz="0" w:space="0" w:color="auto"/>
            <w:bottom w:val="none" w:sz="0" w:space="0" w:color="auto"/>
            <w:right w:val="none" w:sz="0" w:space="0" w:color="auto"/>
          </w:divBdr>
        </w:div>
        <w:div w:id="803236429">
          <w:marLeft w:val="480"/>
          <w:marRight w:val="0"/>
          <w:marTop w:val="0"/>
          <w:marBottom w:val="0"/>
          <w:divBdr>
            <w:top w:val="none" w:sz="0" w:space="0" w:color="auto"/>
            <w:left w:val="none" w:sz="0" w:space="0" w:color="auto"/>
            <w:bottom w:val="none" w:sz="0" w:space="0" w:color="auto"/>
            <w:right w:val="none" w:sz="0" w:space="0" w:color="auto"/>
          </w:divBdr>
        </w:div>
        <w:div w:id="919212484">
          <w:marLeft w:val="480"/>
          <w:marRight w:val="0"/>
          <w:marTop w:val="0"/>
          <w:marBottom w:val="0"/>
          <w:divBdr>
            <w:top w:val="none" w:sz="0" w:space="0" w:color="auto"/>
            <w:left w:val="none" w:sz="0" w:space="0" w:color="auto"/>
            <w:bottom w:val="none" w:sz="0" w:space="0" w:color="auto"/>
            <w:right w:val="none" w:sz="0" w:space="0" w:color="auto"/>
          </w:divBdr>
        </w:div>
        <w:div w:id="578755072">
          <w:marLeft w:val="480"/>
          <w:marRight w:val="0"/>
          <w:marTop w:val="0"/>
          <w:marBottom w:val="0"/>
          <w:divBdr>
            <w:top w:val="none" w:sz="0" w:space="0" w:color="auto"/>
            <w:left w:val="none" w:sz="0" w:space="0" w:color="auto"/>
            <w:bottom w:val="none" w:sz="0" w:space="0" w:color="auto"/>
            <w:right w:val="none" w:sz="0" w:space="0" w:color="auto"/>
          </w:divBdr>
        </w:div>
        <w:div w:id="2095390591">
          <w:marLeft w:val="480"/>
          <w:marRight w:val="0"/>
          <w:marTop w:val="0"/>
          <w:marBottom w:val="0"/>
          <w:divBdr>
            <w:top w:val="none" w:sz="0" w:space="0" w:color="auto"/>
            <w:left w:val="none" w:sz="0" w:space="0" w:color="auto"/>
            <w:bottom w:val="none" w:sz="0" w:space="0" w:color="auto"/>
            <w:right w:val="none" w:sz="0" w:space="0" w:color="auto"/>
          </w:divBdr>
        </w:div>
        <w:div w:id="1272585733">
          <w:marLeft w:val="480"/>
          <w:marRight w:val="0"/>
          <w:marTop w:val="0"/>
          <w:marBottom w:val="0"/>
          <w:divBdr>
            <w:top w:val="none" w:sz="0" w:space="0" w:color="auto"/>
            <w:left w:val="none" w:sz="0" w:space="0" w:color="auto"/>
            <w:bottom w:val="none" w:sz="0" w:space="0" w:color="auto"/>
            <w:right w:val="none" w:sz="0" w:space="0" w:color="auto"/>
          </w:divBdr>
        </w:div>
        <w:div w:id="868644561">
          <w:marLeft w:val="480"/>
          <w:marRight w:val="0"/>
          <w:marTop w:val="0"/>
          <w:marBottom w:val="0"/>
          <w:divBdr>
            <w:top w:val="none" w:sz="0" w:space="0" w:color="auto"/>
            <w:left w:val="none" w:sz="0" w:space="0" w:color="auto"/>
            <w:bottom w:val="none" w:sz="0" w:space="0" w:color="auto"/>
            <w:right w:val="none" w:sz="0" w:space="0" w:color="auto"/>
          </w:divBdr>
        </w:div>
        <w:div w:id="1619483402">
          <w:marLeft w:val="480"/>
          <w:marRight w:val="0"/>
          <w:marTop w:val="0"/>
          <w:marBottom w:val="0"/>
          <w:divBdr>
            <w:top w:val="none" w:sz="0" w:space="0" w:color="auto"/>
            <w:left w:val="none" w:sz="0" w:space="0" w:color="auto"/>
            <w:bottom w:val="none" w:sz="0" w:space="0" w:color="auto"/>
            <w:right w:val="none" w:sz="0" w:space="0" w:color="auto"/>
          </w:divBdr>
        </w:div>
        <w:div w:id="1107844402">
          <w:marLeft w:val="480"/>
          <w:marRight w:val="0"/>
          <w:marTop w:val="0"/>
          <w:marBottom w:val="0"/>
          <w:divBdr>
            <w:top w:val="none" w:sz="0" w:space="0" w:color="auto"/>
            <w:left w:val="none" w:sz="0" w:space="0" w:color="auto"/>
            <w:bottom w:val="none" w:sz="0" w:space="0" w:color="auto"/>
            <w:right w:val="none" w:sz="0" w:space="0" w:color="auto"/>
          </w:divBdr>
        </w:div>
        <w:div w:id="2068260693">
          <w:marLeft w:val="480"/>
          <w:marRight w:val="0"/>
          <w:marTop w:val="0"/>
          <w:marBottom w:val="0"/>
          <w:divBdr>
            <w:top w:val="none" w:sz="0" w:space="0" w:color="auto"/>
            <w:left w:val="none" w:sz="0" w:space="0" w:color="auto"/>
            <w:bottom w:val="none" w:sz="0" w:space="0" w:color="auto"/>
            <w:right w:val="none" w:sz="0" w:space="0" w:color="auto"/>
          </w:divBdr>
        </w:div>
        <w:div w:id="2142185717">
          <w:marLeft w:val="480"/>
          <w:marRight w:val="0"/>
          <w:marTop w:val="0"/>
          <w:marBottom w:val="0"/>
          <w:divBdr>
            <w:top w:val="none" w:sz="0" w:space="0" w:color="auto"/>
            <w:left w:val="none" w:sz="0" w:space="0" w:color="auto"/>
            <w:bottom w:val="none" w:sz="0" w:space="0" w:color="auto"/>
            <w:right w:val="none" w:sz="0" w:space="0" w:color="auto"/>
          </w:divBdr>
        </w:div>
        <w:div w:id="1636636719">
          <w:marLeft w:val="480"/>
          <w:marRight w:val="0"/>
          <w:marTop w:val="0"/>
          <w:marBottom w:val="0"/>
          <w:divBdr>
            <w:top w:val="none" w:sz="0" w:space="0" w:color="auto"/>
            <w:left w:val="none" w:sz="0" w:space="0" w:color="auto"/>
            <w:bottom w:val="none" w:sz="0" w:space="0" w:color="auto"/>
            <w:right w:val="none" w:sz="0" w:space="0" w:color="auto"/>
          </w:divBdr>
        </w:div>
        <w:div w:id="1120415971">
          <w:marLeft w:val="480"/>
          <w:marRight w:val="0"/>
          <w:marTop w:val="0"/>
          <w:marBottom w:val="0"/>
          <w:divBdr>
            <w:top w:val="none" w:sz="0" w:space="0" w:color="auto"/>
            <w:left w:val="none" w:sz="0" w:space="0" w:color="auto"/>
            <w:bottom w:val="none" w:sz="0" w:space="0" w:color="auto"/>
            <w:right w:val="none" w:sz="0" w:space="0" w:color="auto"/>
          </w:divBdr>
        </w:div>
        <w:div w:id="258567634">
          <w:marLeft w:val="480"/>
          <w:marRight w:val="0"/>
          <w:marTop w:val="0"/>
          <w:marBottom w:val="0"/>
          <w:divBdr>
            <w:top w:val="none" w:sz="0" w:space="0" w:color="auto"/>
            <w:left w:val="none" w:sz="0" w:space="0" w:color="auto"/>
            <w:bottom w:val="none" w:sz="0" w:space="0" w:color="auto"/>
            <w:right w:val="none" w:sz="0" w:space="0" w:color="auto"/>
          </w:divBdr>
        </w:div>
        <w:div w:id="976765626">
          <w:marLeft w:val="480"/>
          <w:marRight w:val="0"/>
          <w:marTop w:val="0"/>
          <w:marBottom w:val="0"/>
          <w:divBdr>
            <w:top w:val="none" w:sz="0" w:space="0" w:color="auto"/>
            <w:left w:val="none" w:sz="0" w:space="0" w:color="auto"/>
            <w:bottom w:val="none" w:sz="0" w:space="0" w:color="auto"/>
            <w:right w:val="none" w:sz="0" w:space="0" w:color="auto"/>
          </w:divBdr>
        </w:div>
        <w:div w:id="87310688">
          <w:marLeft w:val="480"/>
          <w:marRight w:val="0"/>
          <w:marTop w:val="0"/>
          <w:marBottom w:val="0"/>
          <w:divBdr>
            <w:top w:val="none" w:sz="0" w:space="0" w:color="auto"/>
            <w:left w:val="none" w:sz="0" w:space="0" w:color="auto"/>
            <w:bottom w:val="none" w:sz="0" w:space="0" w:color="auto"/>
            <w:right w:val="none" w:sz="0" w:space="0" w:color="auto"/>
          </w:divBdr>
        </w:div>
        <w:div w:id="399208448">
          <w:marLeft w:val="480"/>
          <w:marRight w:val="0"/>
          <w:marTop w:val="0"/>
          <w:marBottom w:val="0"/>
          <w:divBdr>
            <w:top w:val="none" w:sz="0" w:space="0" w:color="auto"/>
            <w:left w:val="none" w:sz="0" w:space="0" w:color="auto"/>
            <w:bottom w:val="none" w:sz="0" w:space="0" w:color="auto"/>
            <w:right w:val="none" w:sz="0" w:space="0" w:color="auto"/>
          </w:divBdr>
        </w:div>
        <w:div w:id="1643345570">
          <w:marLeft w:val="480"/>
          <w:marRight w:val="0"/>
          <w:marTop w:val="0"/>
          <w:marBottom w:val="0"/>
          <w:divBdr>
            <w:top w:val="none" w:sz="0" w:space="0" w:color="auto"/>
            <w:left w:val="none" w:sz="0" w:space="0" w:color="auto"/>
            <w:bottom w:val="none" w:sz="0" w:space="0" w:color="auto"/>
            <w:right w:val="none" w:sz="0" w:space="0" w:color="auto"/>
          </w:divBdr>
        </w:div>
        <w:div w:id="1458253106">
          <w:marLeft w:val="480"/>
          <w:marRight w:val="0"/>
          <w:marTop w:val="0"/>
          <w:marBottom w:val="0"/>
          <w:divBdr>
            <w:top w:val="none" w:sz="0" w:space="0" w:color="auto"/>
            <w:left w:val="none" w:sz="0" w:space="0" w:color="auto"/>
            <w:bottom w:val="none" w:sz="0" w:space="0" w:color="auto"/>
            <w:right w:val="none" w:sz="0" w:space="0" w:color="auto"/>
          </w:divBdr>
        </w:div>
        <w:div w:id="1677346091">
          <w:marLeft w:val="480"/>
          <w:marRight w:val="0"/>
          <w:marTop w:val="0"/>
          <w:marBottom w:val="0"/>
          <w:divBdr>
            <w:top w:val="none" w:sz="0" w:space="0" w:color="auto"/>
            <w:left w:val="none" w:sz="0" w:space="0" w:color="auto"/>
            <w:bottom w:val="none" w:sz="0" w:space="0" w:color="auto"/>
            <w:right w:val="none" w:sz="0" w:space="0" w:color="auto"/>
          </w:divBdr>
        </w:div>
        <w:div w:id="354960745">
          <w:marLeft w:val="480"/>
          <w:marRight w:val="0"/>
          <w:marTop w:val="0"/>
          <w:marBottom w:val="0"/>
          <w:divBdr>
            <w:top w:val="none" w:sz="0" w:space="0" w:color="auto"/>
            <w:left w:val="none" w:sz="0" w:space="0" w:color="auto"/>
            <w:bottom w:val="none" w:sz="0" w:space="0" w:color="auto"/>
            <w:right w:val="none" w:sz="0" w:space="0" w:color="auto"/>
          </w:divBdr>
        </w:div>
        <w:div w:id="1857768229">
          <w:marLeft w:val="480"/>
          <w:marRight w:val="0"/>
          <w:marTop w:val="0"/>
          <w:marBottom w:val="0"/>
          <w:divBdr>
            <w:top w:val="none" w:sz="0" w:space="0" w:color="auto"/>
            <w:left w:val="none" w:sz="0" w:space="0" w:color="auto"/>
            <w:bottom w:val="none" w:sz="0" w:space="0" w:color="auto"/>
            <w:right w:val="none" w:sz="0" w:space="0" w:color="auto"/>
          </w:divBdr>
        </w:div>
        <w:div w:id="1574656930">
          <w:marLeft w:val="480"/>
          <w:marRight w:val="0"/>
          <w:marTop w:val="0"/>
          <w:marBottom w:val="0"/>
          <w:divBdr>
            <w:top w:val="none" w:sz="0" w:space="0" w:color="auto"/>
            <w:left w:val="none" w:sz="0" w:space="0" w:color="auto"/>
            <w:bottom w:val="none" w:sz="0" w:space="0" w:color="auto"/>
            <w:right w:val="none" w:sz="0" w:space="0" w:color="auto"/>
          </w:divBdr>
        </w:div>
        <w:div w:id="1876769336">
          <w:marLeft w:val="480"/>
          <w:marRight w:val="0"/>
          <w:marTop w:val="0"/>
          <w:marBottom w:val="0"/>
          <w:divBdr>
            <w:top w:val="none" w:sz="0" w:space="0" w:color="auto"/>
            <w:left w:val="none" w:sz="0" w:space="0" w:color="auto"/>
            <w:bottom w:val="none" w:sz="0" w:space="0" w:color="auto"/>
            <w:right w:val="none" w:sz="0" w:space="0" w:color="auto"/>
          </w:divBdr>
        </w:div>
        <w:div w:id="396903983">
          <w:marLeft w:val="480"/>
          <w:marRight w:val="0"/>
          <w:marTop w:val="0"/>
          <w:marBottom w:val="0"/>
          <w:divBdr>
            <w:top w:val="none" w:sz="0" w:space="0" w:color="auto"/>
            <w:left w:val="none" w:sz="0" w:space="0" w:color="auto"/>
            <w:bottom w:val="none" w:sz="0" w:space="0" w:color="auto"/>
            <w:right w:val="none" w:sz="0" w:space="0" w:color="auto"/>
          </w:divBdr>
        </w:div>
        <w:div w:id="667829223">
          <w:marLeft w:val="480"/>
          <w:marRight w:val="0"/>
          <w:marTop w:val="0"/>
          <w:marBottom w:val="0"/>
          <w:divBdr>
            <w:top w:val="none" w:sz="0" w:space="0" w:color="auto"/>
            <w:left w:val="none" w:sz="0" w:space="0" w:color="auto"/>
            <w:bottom w:val="none" w:sz="0" w:space="0" w:color="auto"/>
            <w:right w:val="none" w:sz="0" w:space="0" w:color="auto"/>
          </w:divBdr>
        </w:div>
        <w:div w:id="44644630">
          <w:marLeft w:val="480"/>
          <w:marRight w:val="0"/>
          <w:marTop w:val="0"/>
          <w:marBottom w:val="0"/>
          <w:divBdr>
            <w:top w:val="none" w:sz="0" w:space="0" w:color="auto"/>
            <w:left w:val="none" w:sz="0" w:space="0" w:color="auto"/>
            <w:bottom w:val="none" w:sz="0" w:space="0" w:color="auto"/>
            <w:right w:val="none" w:sz="0" w:space="0" w:color="auto"/>
          </w:divBdr>
        </w:div>
        <w:div w:id="522061698">
          <w:marLeft w:val="480"/>
          <w:marRight w:val="0"/>
          <w:marTop w:val="0"/>
          <w:marBottom w:val="0"/>
          <w:divBdr>
            <w:top w:val="none" w:sz="0" w:space="0" w:color="auto"/>
            <w:left w:val="none" w:sz="0" w:space="0" w:color="auto"/>
            <w:bottom w:val="none" w:sz="0" w:space="0" w:color="auto"/>
            <w:right w:val="none" w:sz="0" w:space="0" w:color="auto"/>
          </w:divBdr>
        </w:div>
        <w:div w:id="513035308">
          <w:marLeft w:val="480"/>
          <w:marRight w:val="0"/>
          <w:marTop w:val="0"/>
          <w:marBottom w:val="0"/>
          <w:divBdr>
            <w:top w:val="none" w:sz="0" w:space="0" w:color="auto"/>
            <w:left w:val="none" w:sz="0" w:space="0" w:color="auto"/>
            <w:bottom w:val="none" w:sz="0" w:space="0" w:color="auto"/>
            <w:right w:val="none" w:sz="0" w:space="0" w:color="auto"/>
          </w:divBdr>
        </w:div>
        <w:div w:id="1538204777">
          <w:marLeft w:val="480"/>
          <w:marRight w:val="0"/>
          <w:marTop w:val="0"/>
          <w:marBottom w:val="0"/>
          <w:divBdr>
            <w:top w:val="none" w:sz="0" w:space="0" w:color="auto"/>
            <w:left w:val="none" w:sz="0" w:space="0" w:color="auto"/>
            <w:bottom w:val="none" w:sz="0" w:space="0" w:color="auto"/>
            <w:right w:val="none" w:sz="0" w:space="0" w:color="auto"/>
          </w:divBdr>
        </w:div>
        <w:div w:id="1830749489">
          <w:marLeft w:val="480"/>
          <w:marRight w:val="0"/>
          <w:marTop w:val="0"/>
          <w:marBottom w:val="0"/>
          <w:divBdr>
            <w:top w:val="none" w:sz="0" w:space="0" w:color="auto"/>
            <w:left w:val="none" w:sz="0" w:space="0" w:color="auto"/>
            <w:bottom w:val="none" w:sz="0" w:space="0" w:color="auto"/>
            <w:right w:val="none" w:sz="0" w:space="0" w:color="auto"/>
          </w:divBdr>
        </w:div>
        <w:div w:id="879634714">
          <w:marLeft w:val="480"/>
          <w:marRight w:val="0"/>
          <w:marTop w:val="0"/>
          <w:marBottom w:val="0"/>
          <w:divBdr>
            <w:top w:val="none" w:sz="0" w:space="0" w:color="auto"/>
            <w:left w:val="none" w:sz="0" w:space="0" w:color="auto"/>
            <w:bottom w:val="none" w:sz="0" w:space="0" w:color="auto"/>
            <w:right w:val="none" w:sz="0" w:space="0" w:color="auto"/>
          </w:divBdr>
        </w:div>
        <w:div w:id="1875728046">
          <w:marLeft w:val="480"/>
          <w:marRight w:val="0"/>
          <w:marTop w:val="0"/>
          <w:marBottom w:val="0"/>
          <w:divBdr>
            <w:top w:val="none" w:sz="0" w:space="0" w:color="auto"/>
            <w:left w:val="none" w:sz="0" w:space="0" w:color="auto"/>
            <w:bottom w:val="none" w:sz="0" w:space="0" w:color="auto"/>
            <w:right w:val="none" w:sz="0" w:space="0" w:color="auto"/>
          </w:divBdr>
        </w:div>
        <w:div w:id="3868263">
          <w:marLeft w:val="480"/>
          <w:marRight w:val="0"/>
          <w:marTop w:val="0"/>
          <w:marBottom w:val="0"/>
          <w:divBdr>
            <w:top w:val="none" w:sz="0" w:space="0" w:color="auto"/>
            <w:left w:val="none" w:sz="0" w:space="0" w:color="auto"/>
            <w:bottom w:val="none" w:sz="0" w:space="0" w:color="auto"/>
            <w:right w:val="none" w:sz="0" w:space="0" w:color="auto"/>
          </w:divBdr>
        </w:div>
        <w:div w:id="579750649">
          <w:marLeft w:val="480"/>
          <w:marRight w:val="0"/>
          <w:marTop w:val="0"/>
          <w:marBottom w:val="0"/>
          <w:divBdr>
            <w:top w:val="none" w:sz="0" w:space="0" w:color="auto"/>
            <w:left w:val="none" w:sz="0" w:space="0" w:color="auto"/>
            <w:bottom w:val="none" w:sz="0" w:space="0" w:color="auto"/>
            <w:right w:val="none" w:sz="0" w:space="0" w:color="auto"/>
          </w:divBdr>
        </w:div>
        <w:div w:id="1047948198">
          <w:marLeft w:val="480"/>
          <w:marRight w:val="0"/>
          <w:marTop w:val="0"/>
          <w:marBottom w:val="0"/>
          <w:divBdr>
            <w:top w:val="none" w:sz="0" w:space="0" w:color="auto"/>
            <w:left w:val="none" w:sz="0" w:space="0" w:color="auto"/>
            <w:bottom w:val="none" w:sz="0" w:space="0" w:color="auto"/>
            <w:right w:val="none" w:sz="0" w:space="0" w:color="auto"/>
          </w:divBdr>
        </w:div>
      </w:divsChild>
    </w:div>
    <w:div w:id="1574506219">
      <w:bodyDiv w:val="1"/>
      <w:marLeft w:val="0"/>
      <w:marRight w:val="0"/>
      <w:marTop w:val="0"/>
      <w:marBottom w:val="0"/>
      <w:divBdr>
        <w:top w:val="none" w:sz="0" w:space="0" w:color="auto"/>
        <w:left w:val="none" w:sz="0" w:space="0" w:color="auto"/>
        <w:bottom w:val="none" w:sz="0" w:space="0" w:color="auto"/>
        <w:right w:val="none" w:sz="0" w:space="0" w:color="auto"/>
      </w:divBdr>
      <w:divsChild>
        <w:div w:id="991179256">
          <w:marLeft w:val="480"/>
          <w:marRight w:val="0"/>
          <w:marTop w:val="0"/>
          <w:marBottom w:val="0"/>
          <w:divBdr>
            <w:top w:val="none" w:sz="0" w:space="0" w:color="auto"/>
            <w:left w:val="none" w:sz="0" w:space="0" w:color="auto"/>
            <w:bottom w:val="none" w:sz="0" w:space="0" w:color="auto"/>
            <w:right w:val="none" w:sz="0" w:space="0" w:color="auto"/>
          </w:divBdr>
        </w:div>
        <w:div w:id="511604215">
          <w:marLeft w:val="480"/>
          <w:marRight w:val="0"/>
          <w:marTop w:val="0"/>
          <w:marBottom w:val="0"/>
          <w:divBdr>
            <w:top w:val="none" w:sz="0" w:space="0" w:color="auto"/>
            <w:left w:val="none" w:sz="0" w:space="0" w:color="auto"/>
            <w:bottom w:val="none" w:sz="0" w:space="0" w:color="auto"/>
            <w:right w:val="none" w:sz="0" w:space="0" w:color="auto"/>
          </w:divBdr>
        </w:div>
        <w:div w:id="1099762875">
          <w:marLeft w:val="480"/>
          <w:marRight w:val="0"/>
          <w:marTop w:val="0"/>
          <w:marBottom w:val="0"/>
          <w:divBdr>
            <w:top w:val="none" w:sz="0" w:space="0" w:color="auto"/>
            <w:left w:val="none" w:sz="0" w:space="0" w:color="auto"/>
            <w:bottom w:val="none" w:sz="0" w:space="0" w:color="auto"/>
            <w:right w:val="none" w:sz="0" w:space="0" w:color="auto"/>
          </w:divBdr>
        </w:div>
        <w:div w:id="1980069829">
          <w:marLeft w:val="480"/>
          <w:marRight w:val="0"/>
          <w:marTop w:val="0"/>
          <w:marBottom w:val="0"/>
          <w:divBdr>
            <w:top w:val="none" w:sz="0" w:space="0" w:color="auto"/>
            <w:left w:val="none" w:sz="0" w:space="0" w:color="auto"/>
            <w:bottom w:val="none" w:sz="0" w:space="0" w:color="auto"/>
            <w:right w:val="none" w:sz="0" w:space="0" w:color="auto"/>
          </w:divBdr>
        </w:div>
        <w:div w:id="1606159495">
          <w:marLeft w:val="480"/>
          <w:marRight w:val="0"/>
          <w:marTop w:val="0"/>
          <w:marBottom w:val="0"/>
          <w:divBdr>
            <w:top w:val="none" w:sz="0" w:space="0" w:color="auto"/>
            <w:left w:val="none" w:sz="0" w:space="0" w:color="auto"/>
            <w:bottom w:val="none" w:sz="0" w:space="0" w:color="auto"/>
            <w:right w:val="none" w:sz="0" w:space="0" w:color="auto"/>
          </w:divBdr>
        </w:div>
        <w:div w:id="799614039">
          <w:marLeft w:val="480"/>
          <w:marRight w:val="0"/>
          <w:marTop w:val="0"/>
          <w:marBottom w:val="0"/>
          <w:divBdr>
            <w:top w:val="none" w:sz="0" w:space="0" w:color="auto"/>
            <w:left w:val="none" w:sz="0" w:space="0" w:color="auto"/>
            <w:bottom w:val="none" w:sz="0" w:space="0" w:color="auto"/>
            <w:right w:val="none" w:sz="0" w:space="0" w:color="auto"/>
          </w:divBdr>
        </w:div>
        <w:div w:id="926695027">
          <w:marLeft w:val="480"/>
          <w:marRight w:val="0"/>
          <w:marTop w:val="0"/>
          <w:marBottom w:val="0"/>
          <w:divBdr>
            <w:top w:val="none" w:sz="0" w:space="0" w:color="auto"/>
            <w:left w:val="none" w:sz="0" w:space="0" w:color="auto"/>
            <w:bottom w:val="none" w:sz="0" w:space="0" w:color="auto"/>
            <w:right w:val="none" w:sz="0" w:space="0" w:color="auto"/>
          </w:divBdr>
        </w:div>
        <w:div w:id="1771965795">
          <w:marLeft w:val="480"/>
          <w:marRight w:val="0"/>
          <w:marTop w:val="0"/>
          <w:marBottom w:val="0"/>
          <w:divBdr>
            <w:top w:val="none" w:sz="0" w:space="0" w:color="auto"/>
            <w:left w:val="none" w:sz="0" w:space="0" w:color="auto"/>
            <w:bottom w:val="none" w:sz="0" w:space="0" w:color="auto"/>
            <w:right w:val="none" w:sz="0" w:space="0" w:color="auto"/>
          </w:divBdr>
        </w:div>
        <w:div w:id="313871225">
          <w:marLeft w:val="480"/>
          <w:marRight w:val="0"/>
          <w:marTop w:val="0"/>
          <w:marBottom w:val="0"/>
          <w:divBdr>
            <w:top w:val="none" w:sz="0" w:space="0" w:color="auto"/>
            <w:left w:val="none" w:sz="0" w:space="0" w:color="auto"/>
            <w:bottom w:val="none" w:sz="0" w:space="0" w:color="auto"/>
            <w:right w:val="none" w:sz="0" w:space="0" w:color="auto"/>
          </w:divBdr>
        </w:div>
        <w:div w:id="62922188">
          <w:marLeft w:val="480"/>
          <w:marRight w:val="0"/>
          <w:marTop w:val="0"/>
          <w:marBottom w:val="0"/>
          <w:divBdr>
            <w:top w:val="none" w:sz="0" w:space="0" w:color="auto"/>
            <w:left w:val="none" w:sz="0" w:space="0" w:color="auto"/>
            <w:bottom w:val="none" w:sz="0" w:space="0" w:color="auto"/>
            <w:right w:val="none" w:sz="0" w:space="0" w:color="auto"/>
          </w:divBdr>
        </w:div>
        <w:div w:id="654846548">
          <w:marLeft w:val="480"/>
          <w:marRight w:val="0"/>
          <w:marTop w:val="0"/>
          <w:marBottom w:val="0"/>
          <w:divBdr>
            <w:top w:val="none" w:sz="0" w:space="0" w:color="auto"/>
            <w:left w:val="none" w:sz="0" w:space="0" w:color="auto"/>
            <w:bottom w:val="none" w:sz="0" w:space="0" w:color="auto"/>
            <w:right w:val="none" w:sz="0" w:space="0" w:color="auto"/>
          </w:divBdr>
        </w:div>
        <w:div w:id="1647005336">
          <w:marLeft w:val="480"/>
          <w:marRight w:val="0"/>
          <w:marTop w:val="0"/>
          <w:marBottom w:val="0"/>
          <w:divBdr>
            <w:top w:val="none" w:sz="0" w:space="0" w:color="auto"/>
            <w:left w:val="none" w:sz="0" w:space="0" w:color="auto"/>
            <w:bottom w:val="none" w:sz="0" w:space="0" w:color="auto"/>
            <w:right w:val="none" w:sz="0" w:space="0" w:color="auto"/>
          </w:divBdr>
        </w:div>
        <w:div w:id="1281765734">
          <w:marLeft w:val="480"/>
          <w:marRight w:val="0"/>
          <w:marTop w:val="0"/>
          <w:marBottom w:val="0"/>
          <w:divBdr>
            <w:top w:val="none" w:sz="0" w:space="0" w:color="auto"/>
            <w:left w:val="none" w:sz="0" w:space="0" w:color="auto"/>
            <w:bottom w:val="none" w:sz="0" w:space="0" w:color="auto"/>
            <w:right w:val="none" w:sz="0" w:space="0" w:color="auto"/>
          </w:divBdr>
        </w:div>
        <w:div w:id="963001296">
          <w:marLeft w:val="480"/>
          <w:marRight w:val="0"/>
          <w:marTop w:val="0"/>
          <w:marBottom w:val="0"/>
          <w:divBdr>
            <w:top w:val="none" w:sz="0" w:space="0" w:color="auto"/>
            <w:left w:val="none" w:sz="0" w:space="0" w:color="auto"/>
            <w:bottom w:val="none" w:sz="0" w:space="0" w:color="auto"/>
            <w:right w:val="none" w:sz="0" w:space="0" w:color="auto"/>
          </w:divBdr>
        </w:div>
        <w:div w:id="1149326050">
          <w:marLeft w:val="480"/>
          <w:marRight w:val="0"/>
          <w:marTop w:val="0"/>
          <w:marBottom w:val="0"/>
          <w:divBdr>
            <w:top w:val="none" w:sz="0" w:space="0" w:color="auto"/>
            <w:left w:val="none" w:sz="0" w:space="0" w:color="auto"/>
            <w:bottom w:val="none" w:sz="0" w:space="0" w:color="auto"/>
            <w:right w:val="none" w:sz="0" w:space="0" w:color="auto"/>
          </w:divBdr>
        </w:div>
        <w:div w:id="1371492657">
          <w:marLeft w:val="480"/>
          <w:marRight w:val="0"/>
          <w:marTop w:val="0"/>
          <w:marBottom w:val="0"/>
          <w:divBdr>
            <w:top w:val="none" w:sz="0" w:space="0" w:color="auto"/>
            <w:left w:val="none" w:sz="0" w:space="0" w:color="auto"/>
            <w:bottom w:val="none" w:sz="0" w:space="0" w:color="auto"/>
            <w:right w:val="none" w:sz="0" w:space="0" w:color="auto"/>
          </w:divBdr>
        </w:div>
        <w:div w:id="1956062116">
          <w:marLeft w:val="480"/>
          <w:marRight w:val="0"/>
          <w:marTop w:val="0"/>
          <w:marBottom w:val="0"/>
          <w:divBdr>
            <w:top w:val="none" w:sz="0" w:space="0" w:color="auto"/>
            <w:left w:val="none" w:sz="0" w:space="0" w:color="auto"/>
            <w:bottom w:val="none" w:sz="0" w:space="0" w:color="auto"/>
            <w:right w:val="none" w:sz="0" w:space="0" w:color="auto"/>
          </w:divBdr>
        </w:div>
        <w:div w:id="1789472484">
          <w:marLeft w:val="480"/>
          <w:marRight w:val="0"/>
          <w:marTop w:val="0"/>
          <w:marBottom w:val="0"/>
          <w:divBdr>
            <w:top w:val="none" w:sz="0" w:space="0" w:color="auto"/>
            <w:left w:val="none" w:sz="0" w:space="0" w:color="auto"/>
            <w:bottom w:val="none" w:sz="0" w:space="0" w:color="auto"/>
            <w:right w:val="none" w:sz="0" w:space="0" w:color="auto"/>
          </w:divBdr>
        </w:div>
        <w:div w:id="73359967">
          <w:marLeft w:val="480"/>
          <w:marRight w:val="0"/>
          <w:marTop w:val="0"/>
          <w:marBottom w:val="0"/>
          <w:divBdr>
            <w:top w:val="none" w:sz="0" w:space="0" w:color="auto"/>
            <w:left w:val="none" w:sz="0" w:space="0" w:color="auto"/>
            <w:bottom w:val="none" w:sz="0" w:space="0" w:color="auto"/>
            <w:right w:val="none" w:sz="0" w:space="0" w:color="auto"/>
          </w:divBdr>
        </w:div>
        <w:div w:id="94252183">
          <w:marLeft w:val="480"/>
          <w:marRight w:val="0"/>
          <w:marTop w:val="0"/>
          <w:marBottom w:val="0"/>
          <w:divBdr>
            <w:top w:val="none" w:sz="0" w:space="0" w:color="auto"/>
            <w:left w:val="none" w:sz="0" w:space="0" w:color="auto"/>
            <w:bottom w:val="none" w:sz="0" w:space="0" w:color="auto"/>
            <w:right w:val="none" w:sz="0" w:space="0" w:color="auto"/>
          </w:divBdr>
        </w:div>
        <w:div w:id="610862977">
          <w:marLeft w:val="480"/>
          <w:marRight w:val="0"/>
          <w:marTop w:val="0"/>
          <w:marBottom w:val="0"/>
          <w:divBdr>
            <w:top w:val="none" w:sz="0" w:space="0" w:color="auto"/>
            <w:left w:val="none" w:sz="0" w:space="0" w:color="auto"/>
            <w:bottom w:val="none" w:sz="0" w:space="0" w:color="auto"/>
            <w:right w:val="none" w:sz="0" w:space="0" w:color="auto"/>
          </w:divBdr>
        </w:div>
        <w:div w:id="1760832904">
          <w:marLeft w:val="480"/>
          <w:marRight w:val="0"/>
          <w:marTop w:val="0"/>
          <w:marBottom w:val="0"/>
          <w:divBdr>
            <w:top w:val="none" w:sz="0" w:space="0" w:color="auto"/>
            <w:left w:val="none" w:sz="0" w:space="0" w:color="auto"/>
            <w:bottom w:val="none" w:sz="0" w:space="0" w:color="auto"/>
            <w:right w:val="none" w:sz="0" w:space="0" w:color="auto"/>
          </w:divBdr>
        </w:div>
        <w:div w:id="1200095995">
          <w:marLeft w:val="480"/>
          <w:marRight w:val="0"/>
          <w:marTop w:val="0"/>
          <w:marBottom w:val="0"/>
          <w:divBdr>
            <w:top w:val="none" w:sz="0" w:space="0" w:color="auto"/>
            <w:left w:val="none" w:sz="0" w:space="0" w:color="auto"/>
            <w:bottom w:val="none" w:sz="0" w:space="0" w:color="auto"/>
            <w:right w:val="none" w:sz="0" w:space="0" w:color="auto"/>
          </w:divBdr>
        </w:div>
        <w:div w:id="1503467725">
          <w:marLeft w:val="480"/>
          <w:marRight w:val="0"/>
          <w:marTop w:val="0"/>
          <w:marBottom w:val="0"/>
          <w:divBdr>
            <w:top w:val="none" w:sz="0" w:space="0" w:color="auto"/>
            <w:left w:val="none" w:sz="0" w:space="0" w:color="auto"/>
            <w:bottom w:val="none" w:sz="0" w:space="0" w:color="auto"/>
            <w:right w:val="none" w:sz="0" w:space="0" w:color="auto"/>
          </w:divBdr>
        </w:div>
        <w:div w:id="221983385">
          <w:marLeft w:val="480"/>
          <w:marRight w:val="0"/>
          <w:marTop w:val="0"/>
          <w:marBottom w:val="0"/>
          <w:divBdr>
            <w:top w:val="none" w:sz="0" w:space="0" w:color="auto"/>
            <w:left w:val="none" w:sz="0" w:space="0" w:color="auto"/>
            <w:bottom w:val="none" w:sz="0" w:space="0" w:color="auto"/>
            <w:right w:val="none" w:sz="0" w:space="0" w:color="auto"/>
          </w:divBdr>
        </w:div>
        <w:div w:id="468405123">
          <w:marLeft w:val="480"/>
          <w:marRight w:val="0"/>
          <w:marTop w:val="0"/>
          <w:marBottom w:val="0"/>
          <w:divBdr>
            <w:top w:val="none" w:sz="0" w:space="0" w:color="auto"/>
            <w:left w:val="none" w:sz="0" w:space="0" w:color="auto"/>
            <w:bottom w:val="none" w:sz="0" w:space="0" w:color="auto"/>
            <w:right w:val="none" w:sz="0" w:space="0" w:color="auto"/>
          </w:divBdr>
        </w:div>
        <w:div w:id="253126897">
          <w:marLeft w:val="480"/>
          <w:marRight w:val="0"/>
          <w:marTop w:val="0"/>
          <w:marBottom w:val="0"/>
          <w:divBdr>
            <w:top w:val="none" w:sz="0" w:space="0" w:color="auto"/>
            <w:left w:val="none" w:sz="0" w:space="0" w:color="auto"/>
            <w:bottom w:val="none" w:sz="0" w:space="0" w:color="auto"/>
            <w:right w:val="none" w:sz="0" w:space="0" w:color="auto"/>
          </w:divBdr>
        </w:div>
        <w:div w:id="533225685">
          <w:marLeft w:val="480"/>
          <w:marRight w:val="0"/>
          <w:marTop w:val="0"/>
          <w:marBottom w:val="0"/>
          <w:divBdr>
            <w:top w:val="none" w:sz="0" w:space="0" w:color="auto"/>
            <w:left w:val="none" w:sz="0" w:space="0" w:color="auto"/>
            <w:bottom w:val="none" w:sz="0" w:space="0" w:color="auto"/>
            <w:right w:val="none" w:sz="0" w:space="0" w:color="auto"/>
          </w:divBdr>
        </w:div>
        <w:div w:id="1646229532">
          <w:marLeft w:val="480"/>
          <w:marRight w:val="0"/>
          <w:marTop w:val="0"/>
          <w:marBottom w:val="0"/>
          <w:divBdr>
            <w:top w:val="none" w:sz="0" w:space="0" w:color="auto"/>
            <w:left w:val="none" w:sz="0" w:space="0" w:color="auto"/>
            <w:bottom w:val="none" w:sz="0" w:space="0" w:color="auto"/>
            <w:right w:val="none" w:sz="0" w:space="0" w:color="auto"/>
          </w:divBdr>
        </w:div>
        <w:div w:id="1968509519">
          <w:marLeft w:val="480"/>
          <w:marRight w:val="0"/>
          <w:marTop w:val="0"/>
          <w:marBottom w:val="0"/>
          <w:divBdr>
            <w:top w:val="none" w:sz="0" w:space="0" w:color="auto"/>
            <w:left w:val="none" w:sz="0" w:space="0" w:color="auto"/>
            <w:bottom w:val="none" w:sz="0" w:space="0" w:color="auto"/>
            <w:right w:val="none" w:sz="0" w:space="0" w:color="auto"/>
          </w:divBdr>
        </w:div>
        <w:div w:id="1530218662">
          <w:marLeft w:val="480"/>
          <w:marRight w:val="0"/>
          <w:marTop w:val="0"/>
          <w:marBottom w:val="0"/>
          <w:divBdr>
            <w:top w:val="none" w:sz="0" w:space="0" w:color="auto"/>
            <w:left w:val="none" w:sz="0" w:space="0" w:color="auto"/>
            <w:bottom w:val="none" w:sz="0" w:space="0" w:color="auto"/>
            <w:right w:val="none" w:sz="0" w:space="0" w:color="auto"/>
          </w:divBdr>
        </w:div>
        <w:div w:id="329212656">
          <w:marLeft w:val="480"/>
          <w:marRight w:val="0"/>
          <w:marTop w:val="0"/>
          <w:marBottom w:val="0"/>
          <w:divBdr>
            <w:top w:val="none" w:sz="0" w:space="0" w:color="auto"/>
            <w:left w:val="none" w:sz="0" w:space="0" w:color="auto"/>
            <w:bottom w:val="none" w:sz="0" w:space="0" w:color="auto"/>
            <w:right w:val="none" w:sz="0" w:space="0" w:color="auto"/>
          </w:divBdr>
        </w:div>
        <w:div w:id="633754172">
          <w:marLeft w:val="480"/>
          <w:marRight w:val="0"/>
          <w:marTop w:val="0"/>
          <w:marBottom w:val="0"/>
          <w:divBdr>
            <w:top w:val="none" w:sz="0" w:space="0" w:color="auto"/>
            <w:left w:val="none" w:sz="0" w:space="0" w:color="auto"/>
            <w:bottom w:val="none" w:sz="0" w:space="0" w:color="auto"/>
            <w:right w:val="none" w:sz="0" w:space="0" w:color="auto"/>
          </w:divBdr>
        </w:div>
        <w:div w:id="1789548761">
          <w:marLeft w:val="480"/>
          <w:marRight w:val="0"/>
          <w:marTop w:val="0"/>
          <w:marBottom w:val="0"/>
          <w:divBdr>
            <w:top w:val="none" w:sz="0" w:space="0" w:color="auto"/>
            <w:left w:val="none" w:sz="0" w:space="0" w:color="auto"/>
            <w:bottom w:val="none" w:sz="0" w:space="0" w:color="auto"/>
            <w:right w:val="none" w:sz="0" w:space="0" w:color="auto"/>
          </w:divBdr>
        </w:div>
        <w:div w:id="352461635">
          <w:marLeft w:val="480"/>
          <w:marRight w:val="0"/>
          <w:marTop w:val="0"/>
          <w:marBottom w:val="0"/>
          <w:divBdr>
            <w:top w:val="none" w:sz="0" w:space="0" w:color="auto"/>
            <w:left w:val="none" w:sz="0" w:space="0" w:color="auto"/>
            <w:bottom w:val="none" w:sz="0" w:space="0" w:color="auto"/>
            <w:right w:val="none" w:sz="0" w:space="0" w:color="auto"/>
          </w:divBdr>
        </w:div>
        <w:div w:id="1230766165">
          <w:marLeft w:val="480"/>
          <w:marRight w:val="0"/>
          <w:marTop w:val="0"/>
          <w:marBottom w:val="0"/>
          <w:divBdr>
            <w:top w:val="none" w:sz="0" w:space="0" w:color="auto"/>
            <w:left w:val="none" w:sz="0" w:space="0" w:color="auto"/>
            <w:bottom w:val="none" w:sz="0" w:space="0" w:color="auto"/>
            <w:right w:val="none" w:sz="0" w:space="0" w:color="auto"/>
          </w:divBdr>
        </w:div>
        <w:div w:id="917635301">
          <w:marLeft w:val="480"/>
          <w:marRight w:val="0"/>
          <w:marTop w:val="0"/>
          <w:marBottom w:val="0"/>
          <w:divBdr>
            <w:top w:val="none" w:sz="0" w:space="0" w:color="auto"/>
            <w:left w:val="none" w:sz="0" w:space="0" w:color="auto"/>
            <w:bottom w:val="none" w:sz="0" w:space="0" w:color="auto"/>
            <w:right w:val="none" w:sz="0" w:space="0" w:color="auto"/>
          </w:divBdr>
        </w:div>
        <w:div w:id="1435128831">
          <w:marLeft w:val="480"/>
          <w:marRight w:val="0"/>
          <w:marTop w:val="0"/>
          <w:marBottom w:val="0"/>
          <w:divBdr>
            <w:top w:val="none" w:sz="0" w:space="0" w:color="auto"/>
            <w:left w:val="none" w:sz="0" w:space="0" w:color="auto"/>
            <w:bottom w:val="none" w:sz="0" w:space="0" w:color="auto"/>
            <w:right w:val="none" w:sz="0" w:space="0" w:color="auto"/>
          </w:divBdr>
        </w:div>
        <w:div w:id="16590277">
          <w:marLeft w:val="480"/>
          <w:marRight w:val="0"/>
          <w:marTop w:val="0"/>
          <w:marBottom w:val="0"/>
          <w:divBdr>
            <w:top w:val="none" w:sz="0" w:space="0" w:color="auto"/>
            <w:left w:val="none" w:sz="0" w:space="0" w:color="auto"/>
            <w:bottom w:val="none" w:sz="0" w:space="0" w:color="auto"/>
            <w:right w:val="none" w:sz="0" w:space="0" w:color="auto"/>
          </w:divBdr>
        </w:div>
        <w:div w:id="309558099">
          <w:marLeft w:val="480"/>
          <w:marRight w:val="0"/>
          <w:marTop w:val="0"/>
          <w:marBottom w:val="0"/>
          <w:divBdr>
            <w:top w:val="none" w:sz="0" w:space="0" w:color="auto"/>
            <w:left w:val="none" w:sz="0" w:space="0" w:color="auto"/>
            <w:bottom w:val="none" w:sz="0" w:space="0" w:color="auto"/>
            <w:right w:val="none" w:sz="0" w:space="0" w:color="auto"/>
          </w:divBdr>
        </w:div>
        <w:div w:id="1107576665">
          <w:marLeft w:val="480"/>
          <w:marRight w:val="0"/>
          <w:marTop w:val="0"/>
          <w:marBottom w:val="0"/>
          <w:divBdr>
            <w:top w:val="none" w:sz="0" w:space="0" w:color="auto"/>
            <w:left w:val="none" w:sz="0" w:space="0" w:color="auto"/>
            <w:bottom w:val="none" w:sz="0" w:space="0" w:color="auto"/>
            <w:right w:val="none" w:sz="0" w:space="0" w:color="auto"/>
          </w:divBdr>
        </w:div>
        <w:div w:id="814882431">
          <w:marLeft w:val="480"/>
          <w:marRight w:val="0"/>
          <w:marTop w:val="0"/>
          <w:marBottom w:val="0"/>
          <w:divBdr>
            <w:top w:val="none" w:sz="0" w:space="0" w:color="auto"/>
            <w:left w:val="none" w:sz="0" w:space="0" w:color="auto"/>
            <w:bottom w:val="none" w:sz="0" w:space="0" w:color="auto"/>
            <w:right w:val="none" w:sz="0" w:space="0" w:color="auto"/>
          </w:divBdr>
        </w:div>
        <w:div w:id="76831879">
          <w:marLeft w:val="480"/>
          <w:marRight w:val="0"/>
          <w:marTop w:val="0"/>
          <w:marBottom w:val="0"/>
          <w:divBdr>
            <w:top w:val="none" w:sz="0" w:space="0" w:color="auto"/>
            <w:left w:val="none" w:sz="0" w:space="0" w:color="auto"/>
            <w:bottom w:val="none" w:sz="0" w:space="0" w:color="auto"/>
            <w:right w:val="none" w:sz="0" w:space="0" w:color="auto"/>
          </w:divBdr>
        </w:div>
        <w:div w:id="938751881">
          <w:marLeft w:val="480"/>
          <w:marRight w:val="0"/>
          <w:marTop w:val="0"/>
          <w:marBottom w:val="0"/>
          <w:divBdr>
            <w:top w:val="none" w:sz="0" w:space="0" w:color="auto"/>
            <w:left w:val="none" w:sz="0" w:space="0" w:color="auto"/>
            <w:bottom w:val="none" w:sz="0" w:space="0" w:color="auto"/>
            <w:right w:val="none" w:sz="0" w:space="0" w:color="auto"/>
          </w:divBdr>
        </w:div>
        <w:div w:id="605770093">
          <w:marLeft w:val="480"/>
          <w:marRight w:val="0"/>
          <w:marTop w:val="0"/>
          <w:marBottom w:val="0"/>
          <w:divBdr>
            <w:top w:val="none" w:sz="0" w:space="0" w:color="auto"/>
            <w:left w:val="none" w:sz="0" w:space="0" w:color="auto"/>
            <w:bottom w:val="none" w:sz="0" w:space="0" w:color="auto"/>
            <w:right w:val="none" w:sz="0" w:space="0" w:color="auto"/>
          </w:divBdr>
        </w:div>
        <w:div w:id="1472094484">
          <w:marLeft w:val="480"/>
          <w:marRight w:val="0"/>
          <w:marTop w:val="0"/>
          <w:marBottom w:val="0"/>
          <w:divBdr>
            <w:top w:val="none" w:sz="0" w:space="0" w:color="auto"/>
            <w:left w:val="none" w:sz="0" w:space="0" w:color="auto"/>
            <w:bottom w:val="none" w:sz="0" w:space="0" w:color="auto"/>
            <w:right w:val="none" w:sz="0" w:space="0" w:color="auto"/>
          </w:divBdr>
        </w:div>
        <w:div w:id="1589148850">
          <w:marLeft w:val="480"/>
          <w:marRight w:val="0"/>
          <w:marTop w:val="0"/>
          <w:marBottom w:val="0"/>
          <w:divBdr>
            <w:top w:val="none" w:sz="0" w:space="0" w:color="auto"/>
            <w:left w:val="none" w:sz="0" w:space="0" w:color="auto"/>
            <w:bottom w:val="none" w:sz="0" w:space="0" w:color="auto"/>
            <w:right w:val="none" w:sz="0" w:space="0" w:color="auto"/>
          </w:divBdr>
        </w:div>
        <w:div w:id="1977904976">
          <w:marLeft w:val="480"/>
          <w:marRight w:val="0"/>
          <w:marTop w:val="0"/>
          <w:marBottom w:val="0"/>
          <w:divBdr>
            <w:top w:val="none" w:sz="0" w:space="0" w:color="auto"/>
            <w:left w:val="none" w:sz="0" w:space="0" w:color="auto"/>
            <w:bottom w:val="none" w:sz="0" w:space="0" w:color="auto"/>
            <w:right w:val="none" w:sz="0" w:space="0" w:color="auto"/>
          </w:divBdr>
        </w:div>
        <w:div w:id="90856958">
          <w:marLeft w:val="480"/>
          <w:marRight w:val="0"/>
          <w:marTop w:val="0"/>
          <w:marBottom w:val="0"/>
          <w:divBdr>
            <w:top w:val="none" w:sz="0" w:space="0" w:color="auto"/>
            <w:left w:val="none" w:sz="0" w:space="0" w:color="auto"/>
            <w:bottom w:val="none" w:sz="0" w:space="0" w:color="auto"/>
            <w:right w:val="none" w:sz="0" w:space="0" w:color="auto"/>
          </w:divBdr>
        </w:div>
        <w:div w:id="1978728913">
          <w:marLeft w:val="480"/>
          <w:marRight w:val="0"/>
          <w:marTop w:val="0"/>
          <w:marBottom w:val="0"/>
          <w:divBdr>
            <w:top w:val="none" w:sz="0" w:space="0" w:color="auto"/>
            <w:left w:val="none" w:sz="0" w:space="0" w:color="auto"/>
            <w:bottom w:val="none" w:sz="0" w:space="0" w:color="auto"/>
            <w:right w:val="none" w:sz="0" w:space="0" w:color="auto"/>
          </w:divBdr>
        </w:div>
        <w:div w:id="711347893">
          <w:marLeft w:val="480"/>
          <w:marRight w:val="0"/>
          <w:marTop w:val="0"/>
          <w:marBottom w:val="0"/>
          <w:divBdr>
            <w:top w:val="none" w:sz="0" w:space="0" w:color="auto"/>
            <w:left w:val="none" w:sz="0" w:space="0" w:color="auto"/>
            <w:bottom w:val="none" w:sz="0" w:space="0" w:color="auto"/>
            <w:right w:val="none" w:sz="0" w:space="0" w:color="auto"/>
          </w:divBdr>
        </w:div>
        <w:div w:id="109670219">
          <w:marLeft w:val="480"/>
          <w:marRight w:val="0"/>
          <w:marTop w:val="0"/>
          <w:marBottom w:val="0"/>
          <w:divBdr>
            <w:top w:val="none" w:sz="0" w:space="0" w:color="auto"/>
            <w:left w:val="none" w:sz="0" w:space="0" w:color="auto"/>
            <w:bottom w:val="none" w:sz="0" w:space="0" w:color="auto"/>
            <w:right w:val="none" w:sz="0" w:space="0" w:color="auto"/>
          </w:divBdr>
        </w:div>
        <w:div w:id="892739796">
          <w:marLeft w:val="480"/>
          <w:marRight w:val="0"/>
          <w:marTop w:val="0"/>
          <w:marBottom w:val="0"/>
          <w:divBdr>
            <w:top w:val="none" w:sz="0" w:space="0" w:color="auto"/>
            <w:left w:val="none" w:sz="0" w:space="0" w:color="auto"/>
            <w:bottom w:val="none" w:sz="0" w:space="0" w:color="auto"/>
            <w:right w:val="none" w:sz="0" w:space="0" w:color="auto"/>
          </w:divBdr>
        </w:div>
        <w:div w:id="84766304">
          <w:marLeft w:val="480"/>
          <w:marRight w:val="0"/>
          <w:marTop w:val="0"/>
          <w:marBottom w:val="0"/>
          <w:divBdr>
            <w:top w:val="none" w:sz="0" w:space="0" w:color="auto"/>
            <w:left w:val="none" w:sz="0" w:space="0" w:color="auto"/>
            <w:bottom w:val="none" w:sz="0" w:space="0" w:color="auto"/>
            <w:right w:val="none" w:sz="0" w:space="0" w:color="auto"/>
          </w:divBdr>
        </w:div>
        <w:div w:id="65106979">
          <w:marLeft w:val="480"/>
          <w:marRight w:val="0"/>
          <w:marTop w:val="0"/>
          <w:marBottom w:val="0"/>
          <w:divBdr>
            <w:top w:val="none" w:sz="0" w:space="0" w:color="auto"/>
            <w:left w:val="none" w:sz="0" w:space="0" w:color="auto"/>
            <w:bottom w:val="none" w:sz="0" w:space="0" w:color="auto"/>
            <w:right w:val="none" w:sz="0" w:space="0" w:color="auto"/>
          </w:divBdr>
        </w:div>
        <w:div w:id="482087511">
          <w:marLeft w:val="480"/>
          <w:marRight w:val="0"/>
          <w:marTop w:val="0"/>
          <w:marBottom w:val="0"/>
          <w:divBdr>
            <w:top w:val="none" w:sz="0" w:space="0" w:color="auto"/>
            <w:left w:val="none" w:sz="0" w:space="0" w:color="auto"/>
            <w:bottom w:val="none" w:sz="0" w:space="0" w:color="auto"/>
            <w:right w:val="none" w:sz="0" w:space="0" w:color="auto"/>
          </w:divBdr>
        </w:div>
        <w:div w:id="720061379">
          <w:marLeft w:val="480"/>
          <w:marRight w:val="0"/>
          <w:marTop w:val="0"/>
          <w:marBottom w:val="0"/>
          <w:divBdr>
            <w:top w:val="none" w:sz="0" w:space="0" w:color="auto"/>
            <w:left w:val="none" w:sz="0" w:space="0" w:color="auto"/>
            <w:bottom w:val="none" w:sz="0" w:space="0" w:color="auto"/>
            <w:right w:val="none" w:sz="0" w:space="0" w:color="auto"/>
          </w:divBdr>
        </w:div>
        <w:div w:id="967663079">
          <w:marLeft w:val="480"/>
          <w:marRight w:val="0"/>
          <w:marTop w:val="0"/>
          <w:marBottom w:val="0"/>
          <w:divBdr>
            <w:top w:val="none" w:sz="0" w:space="0" w:color="auto"/>
            <w:left w:val="none" w:sz="0" w:space="0" w:color="auto"/>
            <w:bottom w:val="none" w:sz="0" w:space="0" w:color="auto"/>
            <w:right w:val="none" w:sz="0" w:space="0" w:color="auto"/>
          </w:divBdr>
        </w:div>
        <w:div w:id="104274363">
          <w:marLeft w:val="480"/>
          <w:marRight w:val="0"/>
          <w:marTop w:val="0"/>
          <w:marBottom w:val="0"/>
          <w:divBdr>
            <w:top w:val="none" w:sz="0" w:space="0" w:color="auto"/>
            <w:left w:val="none" w:sz="0" w:space="0" w:color="auto"/>
            <w:bottom w:val="none" w:sz="0" w:space="0" w:color="auto"/>
            <w:right w:val="none" w:sz="0" w:space="0" w:color="auto"/>
          </w:divBdr>
        </w:div>
        <w:div w:id="416438325">
          <w:marLeft w:val="480"/>
          <w:marRight w:val="0"/>
          <w:marTop w:val="0"/>
          <w:marBottom w:val="0"/>
          <w:divBdr>
            <w:top w:val="none" w:sz="0" w:space="0" w:color="auto"/>
            <w:left w:val="none" w:sz="0" w:space="0" w:color="auto"/>
            <w:bottom w:val="none" w:sz="0" w:space="0" w:color="auto"/>
            <w:right w:val="none" w:sz="0" w:space="0" w:color="auto"/>
          </w:divBdr>
        </w:div>
        <w:div w:id="2020154873">
          <w:marLeft w:val="480"/>
          <w:marRight w:val="0"/>
          <w:marTop w:val="0"/>
          <w:marBottom w:val="0"/>
          <w:divBdr>
            <w:top w:val="none" w:sz="0" w:space="0" w:color="auto"/>
            <w:left w:val="none" w:sz="0" w:space="0" w:color="auto"/>
            <w:bottom w:val="none" w:sz="0" w:space="0" w:color="auto"/>
            <w:right w:val="none" w:sz="0" w:space="0" w:color="auto"/>
          </w:divBdr>
        </w:div>
        <w:div w:id="1497112466">
          <w:marLeft w:val="480"/>
          <w:marRight w:val="0"/>
          <w:marTop w:val="0"/>
          <w:marBottom w:val="0"/>
          <w:divBdr>
            <w:top w:val="none" w:sz="0" w:space="0" w:color="auto"/>
            <w:left w:val="none" w:sz="0" w:space="0" w:color="auto"/>
            <w:bottom w:val="none" w:sz="0" w:space="0" w:color="auto"/>
            <w:right w:val="none" w:sz="0" w:space="0" w:color="auto"/>
          </w:divBdr>
        </w:div>
        <w:div w:id="1074621069">
          <w:marLeft w:val="480"/>
          <w:marRight w:val="0"/>
          <w:marTop w:val="0"/>
          <w:marBottom w:val="0"/>
          <w:divBdr>
            <w:top w:val="none" w:sz="0" w:space="0" w:color="auto"/>
            <w:left w:val="none" w:sz="0" w:space="0" w:color="auto"/>
            <w:bottom w:val="none" w:sz="0" w:space="0" w:color="auto"/>
            <w:right w:val="none" w:sz="0" w:space="0" w:color="auto"/>
          </w:divBdr>
        </w:div>
        <w:div w:id="1188445964">
          <w:marLeft w:val="480"/>
          <w:marRight w:val="0"/>
          <w:marTop w:val="0"/>
          <w:marBottom w:val="0"/>
          <w:divBdr>
            <w:top w:val="none" w:sz="0" w:space="0" w:color="auto"/>
            <w:left w:val="none" w:sz="0" w:space="0" w:color="auto"/>
            <w:bottom w:val="none" w:sz="0" w:space="0" w:color="auto"/>
            <w:right w:val="none" w:sz="0" w:space="0" w:color="auto"/>
          </w:divBdr>
        </w:div>
        <w:div w:id="1151867434">
          <w:marLeft w:val="480"/>
          <w:marRight w:val="0"/>
          <w:marTop w:val="0"/>
          <w:marBottom w:val="0"/>
          <w:divBdr>
            <w:top w:val="none" w:sz="0" w:space="0" w:color="auto"/>
            <w:left w:val="none" w:sz="0" w:space="0" w:color="auto"/>
            <w:bottom w:val="none" w:sz="0" w:space="0" w:color="auto"/>
            <w:right w:val="none" w:sz="0" w:space="0" w:color="auto"/>
          </w:divBdr>
        </w:div>
        <w:div w:id="1256669043">
          <w:marLeft w:val="480"/>
          <w:marRight w:val="0"/>
          <w:marTop w:val="0"/>
          <w:marBottom w:val="0"/>
          <w:divBdr>
            <w:top w:val="none" w:sz="0" w:space="0" w:color="auto"/>
            <w:left w:val="none" w:sz="0" w:space="0" w:color="auto"/>
            <w:bottom w:val="none" w:sz="0" w:space="0" w:color="auto"/>
            <w:right w:val="none" w:sz="0" w:space="0" w:color="auto"/>
          </w:divBdr>
        </w:div>
        <w:div w:id="1187332567">
          <w:marLeft w:val="480"/>
          <w:marRight w:val="0"/>
          <w:marTop w:val="0"/>
          <w:marBottom w:val="0"/>
          <w:divBdr>
            <w:top w:val="none" w:sz="0" w:space="0" w:color="auto"/>
            <w:left w:val="none" w:sz="0" w:space="0" w:color="auto"/>
            <w:bottom w:val="none" w:sz="0" w:space="0" w:color="auto"/>
            <w:right w:val="none" w:sz="0" w:space="0" w:color="auto"/>
          </w:divBdr>
        </w:div>
        <w:div w:id="1615094880">
          <w:marLeft w:val="480"/>
          <w:marRight w:val="0"/>
          <w:marTop w:val="0"/>
          <w:marBottom w:val="0"/>
          <w:divBdr>
            <w:top w:val="none" w:sz="0" w:space="0" w:color="auto"/>
            <w:left w:val="none" w:sz="0" w:space="0" w:color="auto"/>
            <w:bottom w:val="none" w:sz="0" w:space="0" w:color="auto"/>
            <w:right w:val="none" w:sz="0" w:space="0" w:color="auto"/>
          </w:divBdr>
        </w:div>
        <w:div w:id="1801992115">
          <w:marLeft w:val="480"/>
          <w:marRight w:val="0"/>
          <w:marTop w:val="0"/>
          <w:marBottom w:val="0"/>
          <w:divBdr>
            <w:top w:val="none" w:sz="0" w:space="0" w:color="auto"/>
            <w:left w:val="none" w:sz="0" w:space="0" w:color="auto"/>
            <w:bottom w:val="none" w:sz="0" w:space="0" w:color="auto"/>
            <w:right w:val="none" w:sz="0" w:space="0" w:color="auto"/>
          </w:divBdr>
        </w:div>
        <w:div w:id="1860508301">
          <w:marLeft w:val="480"/>
          <w:marRight w:val="0"/>
          <w:marTop w:val="0"/>
          <w:marBottom w:val="0"/>
          <w:divBdr>
            <w:top w:val="none" w:sz="0" w:space="0" w:color="auto"/>
            <w:left w:val="none" w:sz="0" w:space="0" w:color="auto"/>
            <w:bottom w:val="none" w:sz="0" w:space="0" w:color="auto"/>
            <w:right w:val="none" w:sz="0" w:space="0" w:color="auto"/>
          </w:divBdr>
        </w:div>
        <w:div w:id="662052361">
          <w:marLeft w:val="480"/>
          <w:marRight w:val="0"/>
          <w:marTop w:val="0"/>
          <w:marBottom w:val="0"/>
          <w:divBdr>
            <w:top w:val="none" w:sz="0" w:space="0" w:color="auto"/>
            <w:left w:val="none" w:sz="0" w:space="0" w:color="auto"/>
            <w:bottom w:val="none" w:sz="0" w:space="0" w:color="auto"/>
            <w:right w:val="none" w:sz="0" w:space="0" w:color="auto"/>
          </w:divBdr>
        </w:div>
        <w:div w:id="1128430187">
          <w:marLeft w:val="480"/>
          <w:marRight w:val="0"/>
          <w:marTop w:val="0"/>
          <w:marBottom w:val="0"/>
          <w:divBdr>
            <w:top w:val="none" w:sz="0" w:space="0" w:color="auto"/>
            <w:left w:val="none" w:sz="0" w:space="0" w:color="auto"/>
            <w:bottom w:val="none" w:sz="0" w:space="0" w:color="auto"/>
            <w:right w:val="none" w:sz="0" w:space="0" w:color="auto"/>
          </w:divBdr>
        </w:div>
        <w:div w:id="153954294">
          <w:marLeft w:val="480"/>
          <w:marRight w:val="0"/>
          <w:marTop w:val="0"/>
          <w:marBottom w:val="0"/>
          <w:divBdr>
            <w:top w:val="none" w:sz="0" w:space="0" w:color="auto"/>
            <w:left w:val="none" w:sz="0" w:space="0" w:color="auto"/>
            <w:bottom w:val="none" w:sz="0" w:space="0" w:color="auto"/>
            <w:right w:val="none" w:sz="0" w:space="0" w:color="auto"/>
          </w:divBdr>
        </w:div>
        <w:div w:id="434634754">
          <w:marLeft w:val="480"/>
          <w:marRight w:val="0"/>
          <w:marTop w:val="0"/>
          <w:marBottom w:val="0"/>
          <w:divBdr>
            <w:top w:val="none" w:sz="0" w:space="0" w:color="auto"/>
            <w:left w:val="none" w:sz="0" w:space="0" w:color="auto"/>
            <w:bottom w:val="none" w:sz="0" w:space="0" w:color="auto"/>
            <w:right w:val="none" w:sz="0" w:space="0" w:color="auto"/>
          </w:divBdr>
        </w:div>
        <w:div w:id="1104761529">
          <w:marLeft w:val="480"/>
          <w:marRight w:val="0"/>
          <w:marTop w:val="0"/>
          <w:marBottom w:val="0"/>
          <w:divBdr>
            <w:top w:val="none" w:sz="0" w:space="0" w:color="auto"/>
            <w:left w:val="none" w:sz="0" w:space="0" w:color="auto"/>
            <w:bottom w:val="none" w:sz="0" w:space="0" w:color="auto"/>
            <w:right w:val="none" w:sz="0" w:space="0" w:color="auto"/>
          </w:divBdr>
        </w:div>
        <w:div w:id="456027170">
          <w:marLeft w:val="480"/>
          <w:marRight w:val="0"/>
          <w:marTop w:val="0"/>
          <w:marBottom w:val="0"/>
          <w:divBdr>
            <w:top w:val="none" w:sz="0" w:space="0" w:color="auto"/>
            <w:left w:val="none" w:sz="0" w:space="0" w:color="auto"/>
            <w:bottom w:val="none" w:sz="0" w:space="0" w:color="auto"/>
            <w:right w:val="none" w:sz="0" w:space="0" w:color="auto"/>
          </w:divBdr>
        </w:div>
        <w:div w:id="1789006257">
          <w:marLeft w:val="480"/>
          <w:marRight w:val="0"/>
          <w:marTop w:val="0"/>
          <w:marBottom w:val="0"/>
          <w:divBdr>
            <w:top w:val="none" w:sz="0" w:space="0" w:color="auto"/>
            <w:left w:val="none" w:sz="0" w:space="0" w:color="auto"/>
            <w:bottom w:val="none" w:sz="0" w:space="0" w:color="auto"/>
            <w:right w:val="none" w:sz="0" w:space="0" w:color="auto"/>
          </w:divBdr>
        </w:div>
        <w:div w:id="827593658">
          <w:marLeft w:val="480"/>
          <w:marRight w:val="0"/>
          <w:marTop w:val="0"/>
          <w:marBottom w:val="0"/>
          <w:divBdr>
            <w:top w:val="none" w:sz="0" w:space="0" w:color="auto"/>
            <w:left w:val="none" w:sz="0" w:space="0" w:color="auto"/>
            <w:bottom w:val="none" w:sz="0" w:space="0" w:color="auto"/>
            <w:right w:val="none" w:sz="0" w:space="0" w:color="auto"/>
          </w:divBdr>
        </w:div>
        <w:div w:id="1110779228">
          <w:marLeft w:val="480"/>
          <w:marRight w:val="0"/>
          <w:marTop w:val="0"/>
          <w:marBottom w:val="0"/>
          <w:divBdr>
            <w:top w:val="none" w:sz="0" w:space="0" w:color="auto"/>
            <w:left w:val="none" w:sz="0" w:space="0" w:color="auto"/>
            <w:bottom w:val="none" w:sz="0" w:space="0" w:color="auto"/>
            <w:right w:val="none" w:sz="0" w:space="0" w:color="auto"/>
          </w:divBdr>
        </w:div>
        <w:div w:id="1302006264">
          <w:marLeft w:val="480"/>
          <w:marRight w:val="0"/>
          <w:marTop w:val="0"/>
          <w:marBottom w:val="0"/>
          <w:divBdr>
            <w:top w:val="none" w:sz="0" w:space="0" w:color="auto"/>
            <w:left w:val="none" w:sz="0" w:space="0" w:color="auto"/>
            <w:bottom w:val="none" w:sz="0" w:space="0" w:color="auto"/>
            <w:right w:val="none" w:sz="0" w:space="0" w:color="auto"/>
          </w:divBdr>
        </w:div>
        <w:div w:id="144787868">
          <w:marLeft w:val="480"/>
          <w:marRight w:val="0"/>
          <w:marTop w:val="0"/>
          <w:marBottom w:val="0"/>
          <w:divBdr>
            <w:top w:val="none" w:sz="0" w:space="0" w:color="auto"/>
            <w:left w:val="none" w:sz="0" w:space="0" w:color="auto"/>
            <w:bottom w:val="none" w:sz="0" w:space="0" w:color="auto"/>
            <w:right w:val="none" w:sz="0" w:space="0" w:color="auto"/>
          </w:divBdr>
        </w:div>
        <w:div w:id="148058852">
          <w:marLeft w:val="480"/>
          <w:marRight w:val="0"/>
          <w:marTop w:val="0"/>
          <w:marBottom w:val="0"/>
          <w:divBdr>
            <w:top w:val="none" w:sz="0" w:space="0" w:color="auto"/>
            <w:left w:val="none" w:sz="0" w:space="0" w:color="auto"/>
            <w:bottom w:val="none" w:sz="0" w:space="0" w:color="auto"/>
            <w:right w:val="none" w:sz="0" w:space="0" w:color="auto"/>
          </w:divBdr>
        </w:div>
        <w:div w:id="1555391494">
          <w:marLeft w:val="480"/>
          <w:marRight w:val="0"/>
          <w:marTop w:val="0"/>
          <w:marBottom w:val="0"/>
          <w:divBdr>
            <w:top w:val="none" w:sz="0" w:space="0" w:color="auto"/>
            <w:left w:val="none" w:sz="0" w:space="0" w:color="auto"/>
            <w:bottom w:val="none" w:sz="0" w:space="0" w:color="auto"/>
            <w:right w:val="none" w:sz="0" w:space="0" w:color="auto"/>
          </w:divBdr>
        </w:div>
        <w:div w:id="1538421857">
          <w:marLeft w:val="480"/>
          <w:marRight w:val="0"/>
          <w:marTop w:val="0"/>
          <w:marBottom w:val="0"/>
          <w:divBdr>
            <w:top w:val="none" w:sz="0" w:space="0" w:color="auto"/>
            <w:left w:val="none" w:sz="0" w:space="0" w:color="auto"/>
            <w:bottom w:val="none" w:sz="0" w:space="0" w:color="auto"/>
            <w:right w:val="none" w:sz="0" w:space="0" w:color="auto"/>
          </w:divBdr>
        </w:div>
        <w:div w:id="1618831597">
          <w:marLeft w:val="480"/>
          <w:marRight w:val="0"/>
          <w:marTop w:val="0"/>
          <w:marBottom w:val="0"/>
          <w:divBdr>
            <w:top w:val="none" w:sz="0" w:space="0" w:color="auto"/>
            <w:left w:val="none" w:sz="0" w:space="0" w:color="auto"/>
            <w:bottom w:val="none" w:sz="0" w:space="0" w:color="auto"/>
            <w:right w:val="none" w:sz="0" w:space="0" w:color="auto"/>
          </w:divBdr>
        </w:div>
        <w:div w:id="2004893144">
          <w:marLeft w:val="480"/>
          <w:marRight w:val="0"/>
          <w:marTop w:val="0"/>
          <w:marBottom w:val="0"/>
          <w:divBdr>
            <w:top w:val="none" w:sz="0" w:space="0" w:color="auto"/>
            <w:left w:val="none" w:sz="0" w:space="0" w:color="auto"/>
            <w:bottom w:val="none" w:sz="0" w:space="0" w:color="auto"/>
            <w:right w:val="none" w:sz="0" w:space="0" w:color="auto"/>
          </w:divBdr>
        </w:div>
        <w:div w:id="832531496">
          <w:marLeft w:val="480"/>
          <w:marRight w:val="0"/>
          <w:marTop w:val="0"/>
          <w:marBottom w:val="0"/>
          <w:divBdr>
            <w:top w:val="none" w:sz="0" w:space="0" w:color="auto"/>
            <w:left w:val="none" w:sz="0" w:space="0" w:color="auto"/>
            <w:bottom w:val="none" w:sz="0" w:space="0" w:color="auto"/>
            <w:right w:val="none" w:sz="0" w:space="0" w:color="auto"/>
          </w:divBdr>
        </w:div>
        <w:div w:id="1911958893">
          <w:marLeft w:val="480"/>
          <w:marRight w:val="0"/>
          <w:marTop w:val="0"/>
          <w:marBottom w:val="0"/>
          <w:divBdr>
            <w:top w:val="none" w:sz="0" w:space="0" w:color="auto"/>
            <w:left w:val="none" w:sz="0" w:space="0" w:color="auto"/>
            <w:bottom w:val="none" w:sz="0" w:space="0" w:color="auto"/>
            <w:right w:val="none" w:sz="0" w:space="0" w:color="auto"/>
          </w:divBdr>
        </w:div>
        <w:div w:id="1368944722">
          <w:marLeft w:val="480"/>
          <w:marRight w:val="0"/>
          <w:marTop w:val="0"/>
          <w:marBottom w:val="0"/>
          <w:divBdr>
            <w:top w:val="none" w:sz="0" w:space="0" w:color="auto"/>
            <w:left w:val="none" w:sz="0" w:space="0" w:color="auto"/>
            <w:bottom w:val="none" w:sz="0" w:space="0" w:color="auto"/>
            <w:right w:val="none" w:sz="0" w:space="0" w:color="auto"/>
          </w:divBdr>
        </w:div>
        <w:div w:id="479199615">
          <w:marLeft w:val="480"/>
          <w:marRight w:val="0"/>
          <w:marTop w:val="0"/>
          <w:marBottom w:val="0"/>
          <w:divBdr>
            <w:top w:val="none" w:sz="0" w:space="0" w:color="auto"/>
            <w:left w:val="none" w:sz="0" w:space="0" w:color="auto"/>
            <w:bottom w:val="none" w:sz="0" w:space="0" w:color="auto"/>
            <w:right w:val="none" w:sz="0" w:space="0" w:color="auto"/>
          </w:divBdr>
        </w:div>
      </w:divsChild>
    </w:div>
    <w:div w:id="1583224689">
      <w:bodyDiv w:val="1"/>
      <w:marLeft w:val="0"/>
      <w:marRight w:val="0"/>
      <w:marTop w:val="0"/>
      <w:marBottom w:val="0"/>
      <w:divBdr>
        <w:top w:val="none" w:sz="0" w:space="0" w:color="auto"/>
        <w:left w:val="none" w:sz="0" w:space="0" w:color="auto"/>
        <w:bottom w:val="none" w:sz="0" w:space="0" w:color="auto"/>
        <w:right w:val="none" w:sz="0" w:space="0" w:color="auto"/>
      </w:divBdr>
      <w:divsChild>
        <w:div w:id="1233585583">
          <w:marLeft w:val="480"/>
          <w:marRight w:val="0"/>
          <w:marTop w:val="0"/>
          <w:marBottom w:val="0"/>
          <w:divBdr>
            <w:top w:val="none" w:sz="0" w:space="0" w:color="auto"/>
            <w:left w:val="none" w:sz="0" w:space="0" w:color="auto"/>
            <w:bottom w:val="none" w:sz="0" w:space="0" w:color="auto"/>
            <w:right w:val="none" w:sz="0" w:space="0" w:color="auto"/>
          </w:divBdr>
        </w:div>
        <w:div w:id="339238895">
          <w:marLeft w:val="480"/>
          <w:marRight w:val="0"/>
          <w:marTop w:val="0"/>
          <w:marBottom w:val="0"/>
          <w:divBdr>
            <w:top w:val="none" w:sz="0" w:space="0" w:color="auto"/>
            <w:left w:val="none" w:sz="0" w:space="0" w:color="auto"/>
            <w:bottom w:val="none" w:sz="0" w:space="0" w:color="auto"/>
            <w:right w:val="none" w:sz="0" w:space="0" w:color="auto"/>
          </w:divBdr>
        </w:div>
        <w:div w:id="2094353283">
          <w:marLeft w:val="480"/>
          <w:marRight w:val="0"/>
          <w:marTop w:val="0"/>
          <w:marBottom w:val="0"/>
          <w:divBdr>
            <w:top w:val="none" w:sz="0" w:space="0" w:color="auto"/>
            <w:left w:val="none" w:sz="0" w:space="0" w:color="auto"/>
            <w:bottom w:val="none" w:sz="0" w:space="0" w:color="auto"/>
            <w:right w:val="none" w:sz="0" w:space="0" w:color="auto"/>
          </w:divBdr>
        </w:div>
        <w:div w:id="1954242854">
          <w:marLeft w:val="480"/>
          <w:marRight w:val="0"/>
          <w:marTop w:val="0"/>
          <w:marBottom w:val="0"/>
          <w:divBdr>
            <w:top w:val="none" w:sz="0" w:space="0" w:color="auto"/>
            <w:left w:val="none" w:sz="0" w:space="0" w:color="auto"/>
            <w:bottom w:val="none" w:sz="0" w:space="0" w:color="auto"/>
            <w:right w:val="none" w:sz="0" w:space="0" w:color="auto"/>
          </w:divBdr>
        </w:div>
        <w:div w:id="518668704">
          <w:marLeft w:val="480"/>
          <w:marRight w:val="0"/>
          <w:marTop w:val="0"/>
          <w:marBottom w:val="0"/>
          <w:divBdr>
            <w:top w:val="none" w:sz="0" w:space="0" w:color="auto"/>
            <w:left w:val="none" w:sz="0" w:space="0" w:color="auto"/>
            <w:bottom w:val="none" w:sz="0" w:space="0" w:color="auto"/>
            <w:right w:val="none" w:sz="0" w:space="0" w:color="auto"/>
          </w:divBdr>
        </w:div>
        <w:div w:id="765854764">
          <w:marLeft w:val="480"/>
          <w:marRight w:val="0"/>
          <w:marTop w:val="0"/>
          <w:marBottom w:val="0"/>
          <w:divBdr>
            <w:top w:val="none" w:sz="0" w:space="0" w:color="auto"/>
            <w:left w:val="none" w:sz="0" w:space="0" w:color="auto"/>
            <w:bottom w:val="none" w:sz="0" w:space="0" w:color="auto"/>
            <w:right w:val="none" w:sz="0" w:space="0" w:color="auto"/>
          </w:divBdr>
        </w:div>
        <w:div w:id="584188222">
          <w:marLeft w:val="480"/>
          <w:marRight w:val="0"/>
          <w:marTop w:val="0"/>
          <w:marBottom w:val="0"/>
          <w:divBdr>
            <w:top w:val="none" w:sz="0" w:space="0" w:color="auto"/>
            <w:left w:val="none" w:sz="0" w:space="0" w:color="auto"/>
            <w:bottom w:val="none" w:sz="0" w:space="0" w:color="auto"/>
            <w:right w:val="none" w:sz="0" w:space="0" w:color="auto"/>
          </w:divBdr>
        </w:div>
        <w:div w:id="998734134">
          <w:marLeft w:val="480"/>
          <w:marRight w:val="0"/>
          <w:marTop w:val="0"/>
          <w:marBottom w:val="0"/>
          <w:divBdr>
            <w:top w:val="none" w:sz="0" w:space="0" w:color="auto"/>
            <w:left w:val="none" w:sz="0" w:space="0" w:color="auto"/>
            <w:bottom w:val="none" w:sz="0" w:space="0" w:color="auto"/>
            <w:right w:val="none" w:sz="0" w:space="0" w:color="auto"/>
          </w:divBdr>
        </w:div>
        <w:div w:id="963848376">
          <w:marLeft w:val="480"/>
          <w:marRight w:val="0"/>
          <w:marTop w:val="0"/>
          <w:marBottom w:val="0"/>
          <w:divBdr>
            <w:top w:val="none" w:sz="0" w:space="0" w:color="auto"/>
            <w:left w:val="none" w:sz="0" w:space="0" w:color="auto"/>
            <w:bottom w:val="none" w:sz="0" w:space="0" w:color="auto"/>
            <w:right w:val="none" w:sz="0" w:space="0" w:color="auto"/>
          </w:divBdr>
        </w:div>
        <w:div w:id="715857907">
          <w:marLeft w:val="480"/>
          <w:marRight w:val="0"/>
          <w:marTop w:val="0"/>
          <w:marBottom w:val="0"/>
          <w:divBdr>
            <w:top w:val="none" w:sz="0" w:space="0" w:color="auto"/>
            <w:left w:val="none" w:sz="0" w:space="0" w:color="auto"/>
            <w:bottom w:val="none" w:sz="0" w:space="0" w:color="auto"/>
            <w:right w:val="none" w:sz="0" w:space="0" w:color="auto"/>
          </w:divBdr>
        </w:div>
        <w:div w:id="849029065">
          <w:marLeft w:val="480"/>
          <w:marRight w:val="0"/>
          <w:marTop w:val="0"/>
          <w:marBottom w:val="0"/>
          <w:divBdr>
            <w:top w:val="none" w:sz="0" w:space="0" w:color="auto"/>
            <w:left w:val="none" w:sz="0" w:space="0" w:color="auto"/>
            <w:bottom w:val="none" w:sz="0" w:space="0" w:color="auto"/>
            <w:right w:val="none" w:sz="0" w:space="0" w:color="auto"/>
          </w:divBdr>
        </w:div>
        <w:div w:id="1489058869">
          <w:marLeft w:val="480"/>
          <w:marRight w:val="0"/>
          <w:marTop w:val="0"/>
          <w:marBottom w:val="0"/>
          <w:divBdr>
            <w:top w:val="none" w:sz="0" w:space="0" w:color="auto"/>
            <w:left w:val="none" w:sz="0" w:space="0" w:color="auto"/>
            <w:bottom w:val="none" w:sz="0" w:space="0" w:color="auto"/>
            <w:right w:val="none" w:sz="0" w:space="0" w:color="auto"/>
          </w:divBdr>
        </w:div>
        <w:div w:id="1677538279">
          <w:marLeft w:val="480"/>
          <w:marRight w:val="0"/>
          <w:marTop w:val="0"/>
          <w:marBottom w:val="0"/>
          <w:divBdr>
            <w:top w:val="none" w:sz="0" w:space="0" w:color="auto"/>
            <w:left w:val="none" w:sz="0" w:space="0" w:color="auto"/>
            <w:bottom w:val="none" w:sz="0" w:space="0" w:color="auto"/>
            <w:right w:val="none" w:sz="0" w:space="0" w:color="auto"/>
          </w:divBdr>
        </w:div>
        <w:div w:id="924537615">
          <w:marLeft w:val="480"/>
          <w:marRight w:val="0"/>
          <w:marTop w:val="0"/>
          <w:marBottom w:val="0"/>
          <w:divBdr>
            <w:top w:val="none" w:sz="0" w:space="0" w:color="auto"/>
            <w:left w:val="none" w:sz="0" w:space="0" w:color="auto"/>
            <w:bottom w:val="none" w:sz="0" w:space="0" w:color="auto"/>
            <w:right w:val="none" w:sz="0" w:space="0" w:color="auto"/>
          </w:divBdr>
        </w:div>
        <w:div w:id="384065598">
          <w:marLeft w:val="480"/>
          <w:marRight w:val="0"/>
          <w:marTop w:val="0"/>
          <w:marBottom w:val="0"/>
          <w:divBdr>
            <w:top w:val="none" w:sz="0" w:space="0" w:color="auto"/>
            <w:left w:val="none" w:sz="0" w:space="0" w:color="auto"/>
            <w:bottom w:val="none" w:sz="0" w:space="0" w:color="auto"/>
            <w:right w:val="none" w:sz="0" w:space="0" w:color="auto"/>
          </w:divBdr>
        </w:div>
        <w:div w:id="1431971537">
          <w:marLeft w:val="480"/>
          <w:marRight w:val="0"/>
          <w:marTop w:val="0"/>
          <w:marBottom w:val="0"/>
          <w:divBdr>
            <w:top w:val="none" w:sz="0" w:space="0" w:color="auto"/>
            <w:left w:val="none" w:sz="0" w:space="0" w:color="auto"/>
            <w:bottom w:val="none" w:sz="0" w:space="0" w:color="auto"/>
            <w:right w:val="none" w:sz="0" w:space="0" w:color="auto"/>
          </w:divBdr>
        </w:div>
        <w:div w:id="744953098">
          <w:marLeft w:val="480"/>
          <w:marRight w:val="0"/>
          <w:marTop w:val="0"/>
          <w:marBottom w:val="0"/>
          <w:divBdr>
            <w:top w:val="none" w:sz="0" w:space="0" w:color="auto"/>
            <w:left w:val="none" w:sz="0" w:space="0" w:color="auto"/>
            <w:bottom w:val="none" w:sz="0" w:space="0" w:color="auto"/>
            <w:right w:val="none" w:sz="0" w:space="0" w:color="auto"/>
          </w:divBdr>
        </w:div>
        <w:div w:id="853811607">
          <w:marLeft w:val="480"/>
          <w:marRight w:val="0"/>
          <w:marTop w:val="0"/>
          <w:marBottom w:val="0"/>
          <w:divBdr>
            <w:top w:val="none" w:sz="0" w:space="0" w:color="auto"/>
            <w:left w:val="none" w:sz="0" w:space="0" w:color="auto"/>
            <w:bottom w:val="none" w:sz="0" w:space="0" w:color="auto"/>
            <w:right w:val="none" w:sz="0" w:space="0" w:color="auto"/>
          </w:divBdr>
        </w:div>
        <w:div w:id="611591427">
          <w:marLeft w:val="480"/>
          <w:marRight w:val="0"/>
          <w:marTop w:val="0"/>
          <w:marBottom w:val="0"/>
          <w:divBdr>
            <w:top w:val="none" w:sz="0" w:space="0" w:color="auto"/>
            <w:left w:val="none" w:sz="0" w:space="0" w:color="auto"/>
            <w:bottom w:val="none" w:sz="0" w:space="0" w:color="auto"/>
            <w:right w:val="none" w:sz="0" w:space="0" w:color="auto"/>
          </w:divBdr>
        </w:div>
        <w:div w:id="1912691584">
          <w:marLeft w:val="480"/>
          <w:marRight w:val="0"/>
          <w:marTop w:val="0"/>
          <w:marBottom w:val="0"/>
          <w:divBdr>
            <w:top w:val="none" w:sz="0" w:space="0" w:color="auto"/>
            <w:left w:val="none" w:sz="0" w:space="0" w:color="auto"/>
            <w:bottom w:val="none" w:sz="0" w:space="0" w:color="auto"/>
            <w:right w:val="none" w:sz="0" w:space="0" w:color="auto"/>
          </w:divBdr>
        </w:div>
        <w:div w:id="1708680331">
          <w:marLeft w:val="480"/>
          <w:marRight w:val="0"/>
          <w:marTop w:val="0"/>
          <w:marBottom w:val="0"/>
          <w:divBdr>
            <w:top w:val="none" w:sz="0" w:space="0" w:color="auto"/>
            <w:left w:val="none" w:sz="0" w:space="0" w:color="auto"/>
            <w:bottom w:val="none" w:sz="0" w:space="0" w:color="auto"/>
            <w:right w:val="none" w:sz="0" w:space="0" w:color="auto"/>
          </w:divBdr>
        </w:div>
        <w:div w:id="1416517179">
          <w:marLeft w:val="480"/>
          <w:marRight w:val="0"/>
          <w:marTop w:val="0"/>
          <w:marBottom w:val="0"/>
          <w:divBdr>
            <w:top w:val="none" w:sz="0" w:space="0" w:color="auto"/>
            <w:left w:val="none" w:sz="0" w:space="0" w:color="auto"/>
            <w:bottom w:val="none" w:sz="0" w:space="0" w:color="auto"/>
            <w:right w:val="none" w:sz="0" w:space="0" w:color="auto"/>
          </w:divBdr>
        </w:div>
        <w:div w:id="779183643">
          <w:marLeft w:val="480"/>
          <w:marRight w:val="0"/>
          <w:marTop w:val="0"/>
          <w:marBottom w:val="0"/>
          <w:divBdr>
            <w:top w:val="none" w:sz="0" w:space="0" w:color="auto"/>
            <w:left w:val="none" w:sz="0" w:space="0" w:color="auto"/>
            <w:bottom w:val="none" w:sz="0" w:space="0" w:color="auto"/>
            <w:right w:val="none" w:sz="0" w:space="0" w:color="auto"/>
          </w:divBdr>
        </w:div>
        <w:div w:id="950211690">
          <w:marLeft w:val="480"/>
          <w:marRight w:val="0"/>
          <w:marTop w:val="0"/>
          <w:marBottom w:val="0"/>
          <w:divBdr>
            <w:top w:val="none" w:sz="0" w:space="0" w:color="auto"/>
            <w:left w:val="none" w:sz="0" w:space="0" w:color="auto"/>
            <w:bottom w:val="none" w:sz="0" w:space="0" w:color="auto"/>
            <w:right w:val="none" w:sz="0" w:space="0" w:color="auto"/>
          </w:divBdr>
        </w:div>
        <w:div w:id="764695955">
          <w:marLeft w:val="480"/>
          <w:marRight w:val="0"/>
          <w:marTop w:val="0"/>
          <w:marBottom w:val="0"/>
          <w:divBdr>
            <w:top w:val="none" w:sz="0" w:space="0" w:color="auto"/>
            <w:left w:val="none" w:sz="0" w:space="0" w:color="auto"/>
            <w:bottom w:val="none" w:sz="0" w:space="0" w:color="auto"/>
            <w:right w:val="none" w:sz="0" w:space="0" w:color="auto"/>
          </w:divBdr>
        </w:div>
        <w:div w:id="2044668488">
          <w:marLeft w:val="480"/>
          <w:marRight w:val="0"/>
          <w:marTop w:val="0"/>
          <w:marBottom w:val="0"/>
          <w:divBdr>
            <w:top w:val="none" w:sz="0" w:space="0" w:color="auto"/>
            <w:left w:val="none" w:sz="0" w:space="0" w:color="auto"/>
            <w:bottom w:val="none" w:sz="0" w:space="0" w:color="auto"/>
            <w:right w:val="none" w:sz="0" w:space="0" w:color="auto"/>
          </w:divBdr>
        </w:div>
        <w:div w:id="725300967">
          <w:marLeft w:val="480"/>
          <w:marRight w:val="0"/>
          <w:marTop w:val="0"/>
          <w:marBottom w:val="0"/>
          <w:divBdr>
            <w:top w:val="none" w:sz="0" w:space="0" w:color="auto"/>
            <w:left w:val="none" w:sz="0" w:space="0" w:color="auto"/>
            <w:bottom w:val="none" w:sz="0" w:space="0" w:color="auto"/>
            <w:right w:val="none" w:sz="0" w:space="0" w:color="auto"/>
          </w:divBdr>
        </w:div>
        <w:div w:id="1236549832">
          <w:marLeft w:val="480"/>
          <w:marRight w:val="0"/>
          <w:marTop w:val="0"/>
          <w:marBottom w:val="0"/>
          <w:divBdr>
            <w:top w:val="none" w:sz="0" w:space="0" w:color="auto"/>
            <w:left w:val="none" w:sz="0" w:space="0" w:color="auto"/>
            <w:bottom w:val="none" w:sz="0" w:space="0" w:color="auto"/>
            <w:right w:val="none" w:sz="0" w:space="0" w:color="auto"/>
          </w:divBdr>
        </w:div>
        <w:div w:id="1129587818">
          <w:marLeft w:val="480"/>
          <w:marRight w:val="0"/>
          <w:marTop w:val="0"/>
          <w:marBottom w:val="0"/>
          <w:divBdr>
            <w:top w:val="none" w:sz="0" w:space="0" w:color="auto"/>
            <w:left w:val="none" w:sz="0" w:space="0" w:color="auto"/>
            <w:bottom w:val="none" w:sz="0" w:space="0" w:color="auto"/>
            <w:right w:val="none" w:sz="0" w:space="0" w:color="auto"/>
          </w:divBdr>
        </w:div>
        <w:div w:id="2093429986">
          <w:marLeft w:val="480"/>
          <w:marRight w:val="0"/>
          <w:marTop w:val="0"/>
          <w:marBottom w:val="0"/>
          <w:divBdr>
            <w:top w:val="none" w:sz="0" w:space="0" w:color="auto"/>
            <w:left w:val="none" w:sz="0" w:space="0" w:color="auto"/>
            <w:bottom w:val="none" w:sz="0" w:space="0" w:color="auto"/>
            <w:right w:val="none" w:sz="0" w:space="0" w:color="auto"/>
          </w:divBdr>
        </w:div>
        <w:div w:id="1549416851">
          <w:marLeft w:val="480"/>
          <w:marRight w:val="0"/>
          <w:marTop w:val="0"/>
          <w:marBottom w:val="0"/>
          <w:divBdr>
            <w:top w:val="none" w:sz="0" w:space="0" w:color="auto"/>
            <w:left w:val="none" w:sz="0" w:space="0" w:color="auto"/>
            <w:bottom w:val="none" w:sz="0" w:space="0" w:color="auto"/>
            <w:right w:val="none" w:sz="0" w:space="0" w:color="auto"/>
          </w:divBdr>
        </w:div>
        <w:div w:id="1158350300">
          <w:marLeft w:val="480"/>
          <w:marRight w:val="0"/>
          <w:marTop w:val="0"/>
          <w:marBottom w:val="0"/>
          <w:divBdr>
            <w:top w:val="none" w:sz="0" w:space="0" w:color="auto"/>
            <w:left w:val="none" w:sz="0" w:space="0" w:color="auto"/>
            <w:bottom w:val="none" w:sz="0" w:space="0" w:color="auto"/>
            <w:right w:val="none" w:sz="0" w:space="0" w:color="auto"/>
          </w:divBdr>
        </w:div>
        <w:div w:id="1128745445">
          <w:marLeft w:val="480"/>
          <w:marRight w:val="0"/>
          <w:marTop w:val="0"/>
          <w:marBottom w:val="0"/>
          <w:divBdr>
            <w:top w:val="none" w:sz="0" w:space="0" w:color="auto"/>
            <w:left w:val="none" w:sz="0" w:space="0" w:color="auto"/>
            <w:bottom w:val="none" w:sz="0" w:space="0" w:color="auto"/>
            <w:right w:val="none" w:sz="0" w:space="0" w:color="auto"/>
          </w:divBdr>
        </w:div>
        <w:div w:id="1804500798">
          <w:marLeft w:val="480"/>
          <w:marRight w:val="0"/>
          <w:marTop w:val="0"/>
          <w:marBottom w:val="0"/>
          <w:divBdr>
            <w:top w:val="none" w:sz="0" w:space="0" w:color="auto"/>
            <w:left w:val="none" w:sz="0" w:space="0" w:color="auto"/>
            <w:bottom w:val="none" w:sz="0" w:space="0" w:color="auto"/>
            <w:right w:val="none" w:sz="0" w:space="0" w:color="auto"/>
          </w:divBdr>
        </w:div>
        <w:div w:id="555900632">
          <w:marLeft w:val="480"/>
          <w:marRight w:val="0"/>
          <w:marTop w:val="0"/>
          <w:marBottom w:val="0"/>
          <w:divBdr>
            <w:top w:val="none" w:sz="0" w:space="0" w:color="auto"/>
            <w:left w:val="none" w:sz="0" w:space="0" w:color="auto"/>
            <w:bottom w:val="none" w:sz="0" w:space="0" w:color="auto"/>
            <w:right w:val="none" w:sz="0" w:space="0" w:color="auto"/>
          </w:divBdr>
        </w:div>
        <w:div w:id="973562452">
          <w:marLeft w:val="480"/>
          <w:marRight w:val="0"/>
          <w:marTop w:val="0"/>
          <w:marBottom w:val="0"/>
          <w:divBdr>
            <w:top w:val="none" w:sz="0" w:space="0" w:color="auto"/>
            <w:left w:val="none" w:sz="0" w:space="0" w:color="auto"/>
            <w:bottom w:val="none" w:sz="0" w:space="0" w:color="auto"/>
            <w:right w:val="none" w:sz="0" w:space="0" w:color="auto"/>
          </w:divBdr>
        </w:div>
        <w:div w:id="1139688427">
          <w:marLeft w:val="480"/>
          <w:marRight w:val="0"/>
          <w:marTop w:val="0"/>
          <w:marBottom w:val="0"/>
          <w:divBdr>
            <w:top w:val="none" w:sz="0" w:space="0" w:color="auto"/>
            <w:left w:val="none" w:sz="0" w:space="0" w:color="auto"/>
            <w:bottom w:val="none" w:sz="0" w:space="0" w:color="auto"/>
            <w:right w:val="none" w:sz="0" w:space="0" w:color="auto"/>
          </w:divBdr>
        </w:div>
        <w:div w:id="396174914">
          <w:marLeft w:val="480"/>
          <w:marRight w:val="0"/>
          <w:marTop w:val="0"/>
          <w:marBottom w:val="0"/>
          <w:divBdr>
            <w:top w:val="none" w:sz="0" w:space="0" w:color="auto"/>
            <w:left w:val="none" w:sz="0" w:space="0" w:color="auto"/>
            <w:bottom w:val="none" w:sz="0" w:space="0" w:color="auto"/>
            <w:right w:val="none" w:sz="0" w:space="0" w:color="auto"/>
          </w:divBdr>
        </w:div>
        <w:div w:id="1097990889">
          <w:marLeft w:val="480"/>
          <w:marRight w:val="0"/>
          <w:marTop w:val="0"/>
          <w:marBottom w:val="0"/>
          <w:divBdr>
            <w:top w:val="none" w:sz="0" w:space="0" w:color="auto"/>
            <w:left w:val="none" w:sz="0" w:space="0" w:color="auto"/>
            <w:bottom w:val="none" w:sz="0" w:space="0" w:color="auto"/>
            <w:right w:val="none" w:sz="0" w:space="0" w:color="auto"/>
          </w:divBdr>
        </w:div>
        <w:div w:id="849416446">
          <w:marLeft w:val="480"/>
          <w:marRight w:val="0"/>
          <w:marTop w:val="0"/>
          <w:marBottom w:val="0"/>
          <w:divBdr>
            <w:top w:val="none" w:sz="0" w:space="0" w:color="auto"/>
            <w:left w:val="none" w:sz="0" w:space="0" w:color="auto"/>
            <w:bottom w:val="none" w:sz="0" w:space="0" w:color="auto"/>
            <w:right w:val="none" w:sz="0" w:space="0" w:color="auto"/>
          </w:divBdr>
        </w:div>
        <w:div w:id="1899894379">
          <w:marLeft w:val="480"/>
          <w:marRight w:val="0"/>
          <w:marTop w:val="0"/>
          <w:marBottom w:val="0"/>
          <w:divBdr>
            <w:top w:val="none" w:sz="0" w:space="0" w:color="auto"/>
            <w:left w:val="none" w:sz="0" w:space="0" w:color="auto"/>
            <w:bottom w:val="none" w:sz="0" w:space="0" w:color="auto"/>
            <w:right w:val="none" w:sz="0" w:space="0" w:color="auto"/>
          </w:divBdr>
        </w:div>
        <w:div w:id="436606010">
          <w:marLeft w:val="480"/>
          <w:marRight w:val="0"/>
          <w:marTop w:val="0"/>
          <w:marBottom w:val="0"/>
          <w:divBdr>
            <w:top w:val="none" w:sz="0" w:space="0" w:color="auto"/>
            <w:left w:val="none" w:sz="0" w:space="0" w:color="auto"/>
            <w:bottom w:val="none" w:sz="0" w:space="0" w:color="auto"/>
            <w:right w:val="none" w:sz="0" w:space="0" w:color="auto"/>
          </w:divBdr>
        </w:div>
        <w:div w:id="168064109">
          <w:marLeft w:val="480"/>
          <w:marRight w:val="0"/>
          <w:marTop w:val="0"/>
          <w:marBottom w:val="0"/>
          <w:divBdr>
            <w:top w:val="none" w:sz="0" w:space="0" w:color="auto"/>
            <w:left w:val="none" w:sz="0" w:space="0" w:color="auto"/>
            <w:bottom w:val="none" w:sz="0" w:space="0" w:color="auto"/>
            <w:right w:val="none" w:sz="0" w:space="0" w:color="auto"/>
          </w:divBdr>
        </w:div>
        <w:div w:id="666442814">
          <w:marLeft w:val="480"/>
          <w:marRight w:val="0"/>
          <w:marTop w:val="0"/>
          <w:marBottom w:val="0"/>
          <w:divBdr>
            <w:top w:val="none" w:sz="0" w:space="0" w:color="auto"/>
            <w:left w:val="none" w:sz="0" w:space="0" w:color="auto"/>
            <w:bottom w:val="none" w:sz="0" w:space="0" w:color="auto"/>
            <w:right w:val="none" w:sz="0" w:space="0" w:color="auto"/>
          </w:divBdr>
        </w:div>
        <w:div w:id="2135977202">
          <w:marLeft w:val="480"/>
          <w:marRight w:val="0"/>
          <w:marTop w:val="0"/>
          <w:marBottom w:val="0"/>
          <w:divBdr>
            <w:top w:val="none" w:sz="0" w:space="0" w:color="auto"/>
            <w:left w:val="none" w:sz="0" w:space="0" w:color="auto"/>
            <w:bottom w:val="none" w:sz="0" w:space="0" w:color="auto"/>
            <w:right w:val="none" w:sz="0" w:space="0" w:color="auto"/>
          </w:divBdr>
        </w:div>
        <w:div w:id="950403971">
          <w:marLeft w:val="480"/>
          <w:marRight w:val="0"/>
          <w:marTop w:val="0"/>
          <w:marBottom w:val="0"/>
          <w:divBdr>
            <w:top w:val="none" w:sz="0" w:space="0" w:color="auto"/>
            <w:left w:val="none" w:sz="0" w:space="0" w:color="auto"/>
            <w:bottom w:val="none" w:sz="0" w:space="0" w:color="auto"/>
            <w:right w:val="none" w:sz="0" w:space="0" w:color="auto"/>
          </w:divBdr>
        </w:div>
        <w:div w:id="1151093580">
          <w:marLeft w:val="480"/>
          <w:marRight w:val="0"/>
          <w:marTop w:val="0"/>
          <w:marBottom w:val="0"/>
          <w:divBdr>
            <w:top w:val="none" w:sz="0" w:space="0" w:color="auto"/>
            <w:left w:val="none" w:sz="0" w:space="0" w:color="auto"/>
            <w:bottom w:val="none" w:sz="0" w:space="0" w:color="auto"/>
            <w:right w:val="none" w:sz="0" w:space="0" w:color="auto"/>
          </w:divBdr>
        </w:div>
        <w:div w:id="1116365695">
          <w:marLeft w:val="480"/>
          <w:marRight w:val="0"/>
          <w:marTop w:val="0"/>
          <w:marBottom w:val="0"/>
          <w:divBdr>
            <w:top w:val="none" w:sz="0" w:space="0" w:color="auto"/>
            <w:left w:val="none" w:sz="0" w:space="0" w:color="auto"/>
            <w:bottom w:val="none" w:sz="0" w:space="0" w:color="auto"/>
            <w:right w:val="none" w:sz="0" w:space="0" w:color="auto"/>
          </w:divBdr>
        </w:div>
        <w:div w:id="610476202">
          <w:marLeft w:val="480"/>
          <w:marRight w:val="0"/>
          <w:marTop w:val="0"/>
          <w:marBottom w:val="0"/>
          <w:divBdr>
            <w:top w:val="none" w:sz="0" w:space="0" w:color="auto"/>
            <w:left w:val="none" w:sz="0" w:space="0" w:color="auto"/>
            <w:bottom w:val="none" w:sz="0" w:space="0" w:color="auto"/>
            <w:right w:val="none" w:sz="0" w:space="0" w:color="auto"/>
          </w:divBdr>
        </w:div>
        <w:div w:id="512842038">
          <w:marLeft w:val="480"/>
          <w:marRight w:val="0"/>
          <w:marTop w:val="0"/>
          <w:marBottom w:val="0"/>
          <w:divBdr>
            <w:top w:val="none" w:sz="0" w:space="0" w:color="auto"/>
            <w:left w:val="none" w:sz="0" w:space="0" w:color="auto"/>
            <w:bottom w:val="none" w:sz="0" w:space="0" w:color="auto"/>
            <w:right w:val="none" w:sz="0" w:space="0" w:color="auto"/>
          </w:divBdr>
        </w:div>
        <w:div w:id="436677577">
          <w:marLeft w:val="480"/>
          <w:marRight w:val="0"/>
          <w:marTop w:val="0"/>
          <w:marBottom w:val="0"/>
          <w:divBdr>
            <w:top w:val="none" w:sz="0" w:space="0" w:color="auto"/>
            <w:left w:val="none" w:sz="0" w:space="0" w:color="auto"/>
            <w:bottom w:val="none" w:sz="0" w:space="0" w:color="auto"/>
            <w:right w:val="none" w:sz="0" w:space="0" w:color="auto"/>
          </w:divBdr>
        </w:div>
        <w:div w:id="1327903642">
          <w:marLeft w:val="480"/>
          <w:marRight w:val="0"/>
          <w:marTop w:val="0"/>
          <w:marBottom w:val="0"/>
          <w:divBdr>
            <w:top w:val="none" w:sz="0" w:space="0" w:color="auto"/>
            <w:left w:val="none" w:sz="0" w:space="0" w:color="auto"/>
            <w:bottom w:val="none" w:sz="0" w:space="0" w:color="auto"/>
            <w:right w:val="none" w:sz="0" w:space="0" w:color="auto"/>
          </w:divBdr>
        </w:div>
        <w:div w:id="1026756619">
          <w:marLeft w:val="480"/>
          <w:marRight w:val="0"/>
          <w:marTop w:val="0"/>
          <w:marBottom w:val="0"/>
          <w:divBdr>
            <w:top w:val="none" w:sz="0" w:space="0" w:color="auto"/>
            <w:left w:val="none" w:sz="0" w:space="0" w:color="auto"/>
            <w:bottom w:val="none" w:sz="0" w:space="0" w:color="auto"/>
            <w:right w:val="none" w:sz="0" w:space="0" w:color="auto"/>
          </w:divBdr>
        </w:div>
        <w:div w:id="110318699">
          <w:marLeft w:val="480"/>
          <w:marRight w:val="0"/>
          <w:marTop w:val="0"/>
          <w:marBottom w:val="0"/>
          <w:divBdr>
            <w:top w:val="none" w:sz="0" w:space="0" w:color="auto"/>
            <w:left w:val="none" w:sz="0" w:space="0" w:color="auto"/>
            <w:bottom w:val="none" w:sz="0" w:space="0" w:color="auto"/>
            <w:right w:val="none" w:sz="0" w:space="0" w:color="auto"/>
          </w:divBdr>
        </w:div>
        <w:div w:id="800344346">
          <w:marLeft w:val="480"/>
          <w:marRight w:val="0"/>
          <w:marTop w:val="0"/>
          <w:marBottom w:val="0"/>
          <w:divBdr>
            <w:top w:val="none" w:sz="0" w:space="0" w:color="auto"/>
            <w:left w:val="none" w:sz="0" w:space="0" w:color="auto"/>
            <w:bottom w:val="none" w:sz="0" w:space="0" w:color="auto"/>
            <w:right w:val="none" w:sz="0" w:space="0" w:color="auto"/>
          </w:divBdr>
        </w:div>
        <w:div w:id="118425517">
          <w:marLeft w:val="480"/>
          <w:marRight w:val="0"/>
          <w:marTop w:val="0"/>
          <w:marBottom w:val="0"/>
          <w:divBdr>
            <w:top w:val="none" w:sz="0" w:space="0" w:color="auto"/>
            <w:left w:val="none" w:sz="0" w:space="0" w:color="auto"/>
            <w:bottom w:val="none" w:sz="0" w:space="0" w:color="auto"/>
            <w:right w:val="none" w:sz="0" w:space="0" w:color="auto"/>
          </w:divBdr>
        </w:div>
        <w:div w:id="28845039">
          <w:marLeft w:val="480"/>
          <w:marRight w:val="0"/>
          <w:marTop w:val="0"/>
          <w:marBottom w:val="0"/>
          <w:divBdr>
            <w:top w:val="none" w:sz="0" w:space="0" w:color="auto"/>
            <w:left w:val="none" w:sz="0" w:space="0" w:color="auto"/>
            <w:bottom w:val="none" w:sz="0" w:space="0" w:color="auto"/>
            <w:right w:val="none" w:sz="0" w:space="0" w:color="auto"/>
          </w:divBdr>
        </w:div>
        <w:div w:id="610013702">
          <w:marLeft w:val="480"/>
          <w:marRight w:val="0"/>
          <w:marTop w:val="0"/>
          <w:marBottom w:val="0"/>
          <w:divBdr>
            <w:top w:val="none" w:sz="0" w:space="0" w:color="auto"/>
            <w:left w:val="none" w:sz="0" w:space="0" w:color="auto"/>
            <w:bottom w:val="none" w:sz="0" w:space="0" w:color="auto"/>
            <w:right w:val="none" w:sz="0" w:space="0" w:color="auto"/>
          </w:divBdr>
        </w:div>
        <w:div w:id="220529317">
          <w:marLeft w:val="480"/>
          <w:marRight w:val="0"/>
          <w:marTop w:val="0"/>
          <w:marBottom w:val="0"/>
          <w:divBdr>
            <w:top w:val="none" w:sz="0" w:space="0" w:color="auto"/>
            <w:left w:val="none" w:sz="0" w:space="0" w:color="auto"/>
            <w:bottom w:val="none" w:sz="0" w:space="0" w:color="auto"/>
            <w:right w:val="none" w:sz="0" w:space="0" w:color="auto"/>
          </w:divBdr>
        </w:div>
        <w:div w:id="2105295138">
          <w:marLeft w:val="480"/>
          <w:marRight w:val="0"/>
          <w:marTop w:val="0"/>
          <w:marBottom w:val="0"/>
          <w:divBdr>
            <w:top w:val="none" w:sz="0" w:space="0" w:color="auto"/>
            <w:left w:val="none" w:sz="0" w:space="0" w:color="auto"/>
            <w:bottom w:val="none" w:sz="0" w:space="0" w:color="auto"/>
            <w:right w:val="none" w:sz="0" w:space="0" w:color="auto"/>
          </w:divBdr>
        </w:div>
        <w:div w:id="1170411091">
          <w:marLeft w:val="480"/>
          <w:marRight w:val="0"/>
          <w:marTop w:val="0"/>
          <w:marBottom w:val="0"/>
          <w:divBdr>
            <w:top w:val="none" w:sz="0" w:space="0" w:color="auto"/>
            <w:left w:val="none" w:sz="0" w:space="0" w:color="auto"/>
            <w:bottom w:val="none" w:sz="0" w:space="0" w:color="auto"/>
            <w:right w:val="none" w:sz="0" w:space="0" w:color="auto"/>
          </w:divBdr>
        </w:div>
        <w:div w:id="466969279">
          <w:marLeft w:val="480"/>
          <w:marRight w:val="0"/>
          <w:marTop w:val="0"/>
          <w:marBottom w:val="0"/>
          <w:divBdr>
            <w:top w:val="none" w:sz="0" w:space="0" w:color="auto"/>
            <w:left w:val="none" w:sz="0" w:space="0" w:color="auto"/>
            <w:bottom w:val="none" w:sz="0" w:space="0" w:color="auto"/>
            <w:right w:val="none" w:sz="0" w:space="0" w:color="auto"/>
          </w:divBdr>
        </w:div>
        <w:div w:id="1743024609">
          <w:marLeft w:val="480"/>
          <w:marRight w:val="0"/>
          <w:marTop w:val="0"/>
          <w:marBottom w:val="0"/>
          <w:divBdr>
            <w:top w:val="none" w:sz="0" w:space="0" w:color="auto"/>
            <w:left w:val="none" w:sz="0" w:space="0" w:color="auto"/>
            <w:bottom w:val="none" w:sz="0" w:space="0" w:color="auto"/>
            <w:right w:val="none" w:sz="0" w:space="0" w:color="auto"/>
          </w:divBdr>
        </w:div>
        <w:div w:id="1756168408">
          <w:marLeft w:val="480"/>
          <w:marRight w:val="0"/>
          <w:marTop w:val="0"/>
          <w:marBottom w:val="0"/>
          <w:divBdr>
            <w:top w:val="none" w:sz="0" w:space="0" w:color="auto"/>
            <w:left w:val="none" w:sz="0" w:space="0" w:color="auto"/>
            <w:bottom w:val="none" w:sz="0" w:space="0" w:color="auto"/>
            <w:right w:val="none" w:sz="0" w:space="0" w:color="auto"/>
          </w:divBdr>
        </w:div>
        <w:div w:id="1730954017">
          <w:marLeft w:val="480"/>
          <w:marRight w:val="0"/>
          <w:marTop w:val="0"/>
          <w:marBottom w:val="0"/>
          <w:divBdr>
            <w:top w:val="none" w:sz="0" w:space="0" w:color="auto"/>
            <w:left w:val="none" w:sz="0" w:space="0" w:color="auto"/>
            <w:bottom w:val="none" w:sz="0" w:space="0" w:color="auto"/>
            <w:right w:val="none" w:sz="0" w:space="0" w:color="auto"/>
          </w:divBdr>
        </w:div>
        <w:div w:id="1561862146">
          <w:marLeft w:val="480"/>
          <w:marRight w:val="0"/>
          <w:marTop w:val="0"/>
          <w:marBottom w:val="0"/>
          <w:divBdr>
            <w:top w:val="none" w:sz="0" w:space="0" w:color="auto"/>
            <w:left w:val="none" w:sz="0" w:space="0" w:color="auto"/>
            <w:bottom w:val="none" w:sz="0" w:space="0" w:color="auto"/>
            <w:right w:val="none" w:sz="0" w:space="0" w:color="auto"/>
          </w:divBdr>
        </w:div>
        <w:div w:id="1857771186">
          <w:marLeft w:val="480"/>
          <w:marRight w:val="0"/>
          <w:marTop w:val="0"/>
          <w:marBottom w:val="0"/>
          <w:divBdr>
            <w:top w:val="none" w:sz="0" w:space="0" w:color="auto"/>
            <w:left w:val="none" w:sz="0" w:space="0" w:color="auto"/>
            <w:bottom w:val="none" w:sz="0" w:space="0" w:color="auto"/>
            <w:right w:val="none" w:sz="0" w:space="0" w:color="auto"/>
          </w:divBdr>
        </w:div>
        <w:div w:id="146360937">
          <w:marLeft w:val="480"/>
          <w:marRight w:val="0"/>
          <w:marTop w:val="0"/>
          <w:marBottom w:val="0"/>
          <w:divBdr>
            <w:top w:val="none" w:sz="0" w:space="0" w:color="auto"/>
            <w:left w:val="none" w:sz="0" w:space="0" w:color="auto"/>
            <w:bottom w:val="none" w:sz="0" w:space="0" w:color="auto"/>
            <w:right w:val="none" w:sz="0" w:space="0" w:color="auto"/>
          </w:divBdr>
        </w:div>
        <w:div w:id="933633466">
          <w:marLeft w:val="480"/>
          <w:marRight w:val="0"/>
          <w:marTop w:val="0"/>
          <w:marBottom w:val="0"/>
          <w:divBdr>
            <w:top w:val="none" w:sz="0" w:space="0" w:color="auto"/>
            <w:left w:val="none" w:sz="0" w:space="0" w:color="auto"/>
            <w:bottom w:val="none" w:sz="0" w:space="0" w:color="auto"/>
            <w:right w:val="none" w:sz="0" w:space="0" w:color="auto"/>
          </w:divBdr>
        </w:div>
        <w:div w:id="115876298">
          <w:marLeft w:val="480"/>
          <w:marRight w:val="0"/>
          <w:marTop w:val="0"/>
          <w:marBottom w:val="0"/>
          <w:divBdr>
            <w:top w:val="none" w:sz="0" w:space="0" w:color="auto"/>
            <w:left w:val="none" w:sz="0" w:space="0" w:color="auto"/>
            <w:bottom w:val="none" w:sz="0" w:space="0" w:color="auto"/>
            <w:right w:val="none" w:sz="0" w:space="0" w:color="auto"/>
          </w:divBdr>
        </w:div>
        <w:div w:id="1329676032">
          <w:marLeft w:val="480"/>
          <w:marRight w:val="0"/>
          <w:marTop w:val="0"/>
          <w:marBottom w:val="0"/>
          <w:divBdr>
            <w:top w:val="none" w:sz="0" w:space="0" w:color="auto"/>
            <w:left w:val="none" w:sz="0" w:space="0" w:color="auto"/>
            <w:bottom w:val="none" w:sz="0" w:space="0" w:color="auto"/>
            <w:right w:val="none" w:sz="0" w:space="0" w:color="auto"/>
          </w:divBdr>
        </w:div>
        <w:div w:id="2060785123">
          <w:marLeft w:val="480"/>
          <w:marRight w:val="0"/>
          <w:marTop w:val="0"/>
          <w:marBottom w:val="0"/>
          <w:divBdr>
            <w:top w:val="none" w:sz="0" w:space="0" w:color="auto"/>
            <w:left w:val="none" w:sz="0" w:space="0" w:color="auto"/>
            <w:bottom w:val="none" w:sz="0" w:space="0" w:color="auto"/>
            <w:right w:val="none" w:sz="0" w:space="0" w:color="auto"/>
          </w:divBdr>
        </w:div>
        <w:div w:id="1126121232">
          <w:marLeft w:val="480"/>
          <w:marRight w:val="0"/>
          <w:marTop w:val="0"/>
          <w:marBottom w:val="0"/>
          <w:divBdr>
            <w:top w:val="none" w:sz="0" w:space="0" w:color="auto"/>
            <w:left w:val="none" w:sz="0" w:space="0" w:color="auto"/>
            <w:bottom w:val="none" w:sz="0" w:space="0" w:color="auto"/>
            <w:right w:val="none" w:sz="0" w:space="0" w:color="auto"/>
          </w:divBdr>
        </w:div>
        <w:div w:id="1891307891">
          <w:marLeft w:val="480"/>
          <w:marRight w:val="0"/>
          <w:marTop w:val="0"/>
          <w:marBottom w:val="0"/>
          <w:divBdr>
            <w:top w:val="none" w:sz="0" w:space="0" w:color="auto"/>
            <w:left w:val="none" w:sz="0" w:space="0" w:color="auto"/>
            <w:bottom w:val="none" w:sz="0" w:space="0" w:color="auto"/>
            <w:right w:val="none" w:sz="0" w:space="0" w:color="auto"/>
          </w:divBdr>
        </w:div>
        <w:div w:id="2072649454">
          <w:marLeft w:val="480"/>
          <w:marRight w:val="0"/>
          <w:marTop w:val="0"/>
          <w:marBottom w:val="0"/>
          <w:divBdr>
            <w:top w:val="none" w:sz="0" w:space="0" w:color="auto"/>
            <w:left w:val="none" w:sz="0" w:space="0" w:color="auto"/>
            <w:bottom w:val="none" w:sz="0" w:space="0" w:color="auto"/>
            <w:right w:val="none" w:sz="0" w:space="0" w:color="auto"/>
          </w:divBdr>
        </w:div>
        <w:div w:id="525142567">
          <w:marLeft w:val="480"/>
          <w:marRight w:val="0"/>
          <w:marTop w:val="0"/>
          <w:marBottom w:val="0"/>
          <w:divBdr>
            <w:top w:val="none" w:sz="0" w:space="0" w:color="auto"/>
            <w:left w:val="none" w:sz="0" w:space="0" w:color="auto"/>
            <w:bottom w:val="none" w:sz="0" w:space="0" w:color="auto"/>
            <w:right w:val="none" w:sz="0" w:space="0" w:color="auto"/>
          </w:divBdr>
        </w:div>
        <w:div w:id="59141525">
          <w:marLeft w:val="480"/>
          <w:marRight w:val="0"/>
          <w:marTop w:val="0"/>
          <w:marBottom w:val="0"/>
          <w:divBdr>
            <w:top w:val="none" w:sz="0" w:space="0" w:color="auto"/>
            <w:left w:val="none" w:sz="0" w:space="0" w:color="auto"/>
            <w:bottom w:val="none" w:sz="0" w:space="0" w:color="auto"/>
            <w:right w:val="none" w:sz="0" w:space="0" w:color="auto"/>
          </w:divBdr>
        </w:div>
        <w:div w:id="377704809">
          <w:marLeft w:val="480"/>
          <w:marRight w:val="0"/>
          <w:marTop w:val="0"/>
          <w:marBottom w:val="0"/>
          <w:divBdr>
            <w:top w:val="none" w:sz="0" w:space="0" w:color="auto"/>
            <w:left w:val="none" w:sz="0" w:space="0" w:color="auto"/>
            <w:bottom w:val="none" w:sz="0" w:space="0" w:color="auto"/>
            <w:right w:val="none" w:sz="0" w:space="0" w:color="auto"/>
          </w:divBdr>
        </w:div>
        <w:div w:id="1409186707">
          <w:marLeft w:val="480"/>
          <w:marRight w:val="0"/>
          <w:marTop w:val="0"/>
          <w:marBottom w:val="0"/>
          <w:divBdr>
            <w:top w:val="none" w:sz="0" w:space="0" w:color="auto"/>
            <w:left w:val="none" w:sz="0" w:space="0" w:color="auto"/>
            <w:bottom w:val="none" w:sz="0" w:space="0" w:color="auto"/>
            <w:right w:val="none" w:sz="0" w:space="0" w:color="auto"/>
          </w:divBdr>
        </w:div>
        <w:div w:id="1660572846">
          <w:marLeft w:val="480"/>
          <w:marRight w:val="0"/>
          <w:marTop w:val="0"/>
          <w:marBottom w:val="0"/>
          <w:divBdr>
            <w:top w:val="none" w:sz="0" w:space="0" w:color="auto"/>
            <w:left w:val="none" w:sz="0" w:space="0" w:color="auto"/>
            <w:bottom w:val="none" w:sz="0" w:space="0" w:color="auto"/>
            <w:right w:val="none" w:sz="0" w:space="0" w:color="auto"/>
          </w:divBdr>
        </w:div>
        <w:div w:id="1059982174">
          <w:marLeft w:val="480"/>
          <w:marRight w:val="0"/>
          <w:marTop w:val="0"/>
          <w:marBottom w:val="0"/>
          <w:divBdr>
            <w:top w:val="none" w:sz="0" w:space="0" w:color="auto"/>
            <w:left w:val="none" w:sz="0" w:space="0" w:color="auto"/>
            <w:bottom w:val="none" w:sz="0" w:space="0" w:color="auto"/>
            <w:right w:val="none" w:sz="0" w:space="0" w:color="auto"/>
          </w:divBdr>
        </w:div>
        <w:div w:id="837234385">
          <w:marLeft w:val="480"/>
          <w:marRight w:val="0"/>
          <w:marTop w:val="0"/>
          <w:marBottom w:val="0"/>
          <w:divBdr>
            <w:top w:val="none" w:sz="0" w:space="0" w:color="auto"/>
            <w:left w:val="none" w:sz="0" w:space="0" w:color="auto"/>
            <w:bottom w:val="none" w:sz="0" w:space="0" w:color="auto"/>
            <w:right w:val="none" w:sz="0" w:space="0" w:color="auto"/>
          </w:divBdr>
        </w:div>
        <w:div w:id="661543955">
          <w:marLeft w:val="480"/>
          <w:marRight w:val="0"/>
          <w:marTop w:val="0"/>
          <w:marBottom w:val="0"/>
          <w:divBdr>
            <w:top w:val="none" w:sz="0" w:space="0" w:color="auto"/>
            <w:left w:val="none" w:sz="0" w:space="0" w:color="auto"/>
            <w:bottom w:val="none" w:sz="0" w:space="0" w:color="auto"/>
            <w:right w:val="none" w:sz="0" w:space="0" w:color="auto"/>
          </w:divBdr>
        </w:div>
        <w:div w:id="1886872711">
          <w:marLeft w:val="480"/>
          <w:marRight w:val="0"/>
          <w:marTop w:val="0"/>
          <w:marBottom w:val="0"/>
          <w:divBdr>
            <w:top w:val="none" w:sz="0" w:space="0" w:color="auto"/>
            <w:left w:val="none" w:sz="0" w:space="0" w:color="auto"/>
            <w:bottom w:val="none" w:sz="0" w:space="0" w:color="auto"/>
            <w:right w:val="none" w:sz="0" w:space="0" w:color="auto"/>
          </w:divBdr>
        </w:div>
        <w:div w:id="793213134">
          <w:marLeft w:val="480"/>
          <w:marRight w:val="0"/>
          <w:marTop w:val="0"/>
          <w:marBottom w:val="0"/>
          <w:divBdr>
            <w:top w:val="none" w:sz="0" w:space="0" w:color="auto"/>
            <w:left w:val="none" w:sz="0" w:space="0" w:color="auto"/>
            <w:bottom w:val="none" w:sz="0" w:space="0" w:color="auto"/>
            <w:right w:val="none" w:sz="0" w:space="0" w:color="auto"/>
          </w:divBdr>
        </w:div>
        <w:div w:id="598828580">
          <w:marLeft w:val="480"/>
          <w:marRight w:val="0"/>
          <w:marTop w:val="0"/>
          <w:marBottom w:val="0"/>
          <w:divBdr>
            <w:top w:val="none" w:sz="0" w:space="0" w:color="auto"/>
            <w:left w:val="none" w:sz="0" w:space="0" w:color="auto"/>
            <w:bottom w:val="none" w:sz="0" w:space="0" w:color="auto"/>
            <w:right w:val="none" w:sz="0" w:space="0" w:color="auto"/>
          </w:divBdr>
        </w:div>
        <w:div w:id="659236966">
          <w:marLeft w:val="480"/>
          <w:marRight w:val="0"/>
          <w:marTop w:val="0"/>
          <w:marBottom w:val="0"/>
          <w:divBdr>
            <w:top w:val="none" w:sz="0" w:space="0" w:color="auto"/>
            <w:left w:val="none" w:sz="0" w:space="0" w:color="auto"/>
            <w:bottom w:val="none" w:sz="0" w:space="0" w:color="auto"/>
            <w:right w:val="none" w:sz="0" w:space="0" w:color="auto"/>
          </w:divBdr>
        </w:div>
        <w:div w:id="1785880545">
          <w:marLeft w:val="480"/>
          <w:marRight w:val="0"/>
          <w:marTop w:val="0"/>
          <w:marBottom w:val="0"/>
          <w:divBdr>
            <w:top w:val="none" w:sz="0" w:space="0" w:color="auto"/>
            <w:left w:val="none" w:sz="0" w:space="0" w:color="auto"/>
            <w:bottom w:val="none" w:sz="0" w:space="0" w:color="auto"/>
            <w:right w:val="none" w:sz="0" w:space="0" w:color="auto"/>
          </w:divBdr>
        </w:div>
        <w:div w:id="1917131722">
          <w:marLeft w:val="480"/>
          <w:marRight w:val="0"/>
          <w:marTop w:val="0"/>
          <w:marBottom w:val="0"/>
          <w:divBdr>
            <w:top w:val="none" w:sz="0" w:space="0" w:color="auto"/>
            <w:left w:val="none" w:sz="0" w:space="0" w:color="auto"/>
            <w:bottom w:val="none" w:sz="0" w:space="0" w:color="auto"/>
            <w:right w:val="none" w:sz="0" w:space="0" w:color="auto"/>
          </w:divBdr>
        </w:div>
        <w:div w:id="725876964">
          <w:marLeft w:val="480"/>
          <w:marRight w:val="0"/>
          <w:marTop w:val="0"/>
          <w:marBottom w:val="0"/>
          <w:divBdr>
            <w:top w:val="none" w:sz="0" w:space="0" w:color="auto"/>
            <w:left w:val="none" w:sz="0" w:space="0" w:color="auto"/>
            <w:bottom w:val="none" w:sz="0" w:space="0" w:color="auto"/>
            <w:right w:val="none" w:sz="0" w:space="0" w:color="auto"/>
          </w:divBdr>
        </w:div>
        <w:div w:id="692196936">
          <w:marLeft w:val="480"/>
          <w:marRight w:val="0"/>
          <w:marTop w:val="0"/>
          <w:marBottom w:val="0"/>
          <w:divBdr>
            <w:top w:val="none" w:sz="0" w:space="0" w:color="auto"/>
            <w:left w:val="none" w:sz="0" w:space="0" w:color="auto"/>
            <w:bottom w:val="none" w:sz="0" w:space="0" w:color="auto"/>
            <w:right w:val="none" w:sz="0" w:space="0" w:color="auto"/>
          </w:divBdr>
        </w:div>
        <w:div w:id="1323044875">
          <w:marLeft w:val="480"/>
          <w:marRight w:val="0"/>
          <w:marTop w:val="0"/>
          <w:marBottom w:val="0"/>
          <w:divBdr>
            <w:top w:val="none" w:sz="0" w:space="0" w:color="auto"/>
            <w:left w:val="none" w:sz="0" w:space="0" w:color="auto"/>
            <w:bottom w:val="none" w:sz="0" w:space="0" w:color="auto"/>
            <w:right w:val="none" w:sz="0" w:space="0" w:color="auto"/>
          </w:divBdr>
        </w:div>
        <w:div w:id="2032607391">
          <w:marLeft w:val="480"/>
          <w:marRight w:val="0"/>
          <w:marTop w:val="0"/>
          <w:marBottom w:val="0"/>
          <w:divBdr>
            <w:top w:val="none" w:sz="0" w:space="0" w:color="auto"/>
            <w:left w:val="none" w:sz="0" w:space="0" w:color="auto"/>
            <w:bottom w:val="none" w:sz="0" w:space="0" w:color="auto"/>
            <w:right w:val="none" w:sz="0" w:space="0" w:color="auto"/>
          </w:divBdr>
        </w:div>
        <w:div w:id="2066902420">
          <w:marLeft w:val="480"/>
          <w:marRight w:val="0"/>
          <w:marTop w:val="0"/>
          <w:marBottom w:val="0"/>
          <w:divBdr>
            <w:top w:val="none" w:sz="0" w:space="0" w:color="auto"/>
            <w:left w:val="none" w:sz="0" w:space="0" w:color="auto"/>
            <w:bottom w:val="none" w:sz="0" w:space="0" w:color="auto"/>
            <w:right w:val="none" w:sz="0" w:space="0" w:color="auto"/>
          </w:divBdr>
        </w:div>
        <w:div w:id="1724940158">
          <w:marLeft w:val="480"/>
          <w:marRight w:val="0"/>
          <w:marTop w:val="0"/>
          <w:marBottom w:val="0"/>
          <w:divBdr>
            <w:top w:val="none" w:sz="0" w:space="0" w:color="auto"/>
            <w:left w:val="none" w:sz="0" w:space="0" w:color="auto"/>
            <w:bottom w:val="none" w:sz="0" w:space="0" w:color="auto"/>
            <w:right w:val="none" w:sz="0" w:space="0" w:color="auto"/>
          </w:divBdr>
        </w:div>
        <w:div w:id="621421507">
          <w:marLeft w:val="480"/>
          <w:marRight w:val="0"/>
          <w:marTop w:val="0"/>
          <w:marBottom w:val="0"/>
          <w:divBdr>
            <w:top w:val="none" w:sz="0" w:space="0" w:color="auto"/>
            <w:left w:val="none" w:sz="0" w:space="0" w:color="auto"/>
            <w:bottom w:val="none" w:sz="0" w:space="0" w:color="auto"/>
            <w:right w:val="none" w:sz="0" w:space="0" w:color="auto"/>
          </w:divBdr>
        </w:div>
        <w:div w:id="1976719475">
          <w:marLeft w:val="480"/>
          <w:marRight w:val="0"/>
          <w:marTop w:val="0"/>
          <w:marBottom w:val="0"/>
          <w:divBdr>
            <w:top w:val="none" w:sz="0" w:space="0" w:color="auto"/>
            <w:left w:val="none" w:sz="0" w:space="0" w:color="auto"/>
            <w:bottom w:val="none" w:sz="0" w:space="0" w:color="auto"/>
            <w:right w:val="none" w:sz="0" w:space="0" w:color="auto"/>
          </w:divBdr>
        </w:div>
        <w:div w:id="1607080185">
          <w:marLeft w:val="480"/>
          <w:marRight w:val="0"/>
          <w:marTop w:val="0"/>
          <w:marBottom w:val="0"/>
          <w:divBdr>
            <w:top w:val="none" w:sz="0" w:space="0" w:color="auto"/>
            <w:left w:val="none" w:sz="0" w:space="0" w:color="auto"/>
            <w:bottom w:val="none" w:sz="0" w:space="0" w:color="auto"/>
            <w:right w:val="none" w:sz="0" w:space="0" w:color="auto"/>
          </w:divBdr>
        </w:div>
        <w:div w:id="230502237">
          <w:marLeft w:val="480"/>
          <w:marRight w:val="0"/>
          <w:marTop w:val="0"/>
          <w:marBottom w:val="0"/>
          <w:divBdr>
            <w:top w:val="none" w:sz="0" w:space="0" w:color="auto"/>
            <w:left w:val="none" w:sz="0" w:space="0" w:color="auto"/>
            <w:bottom w:val="none" w:sz="0" w:space="0" w:color="auto"/>
            <w:right w:val="none" w:sz="0" w:space="0" w:color="auto"/>
          </w:divBdr>
        </w:div>
        <w:div w:id="143739836">
          <w:marLeft w:val="480"/>
          <w:marRight w:val="0"/>
          <w:marTop w:val="0"/>
          <w:marBottom w:val="0"/>
          <w:divBdr>
            <w:top w:val="none" w:sz="0" w:space="0" w:color="auto"/>
            <w:left w:val="none" w:sz="0" w:space="0" w:color="auto"/>
            <w:bottom w:val="none" w:sz="0" w:space="0" w:color="auto"/>
            <w:right w:val="none" w:sz="0" w:space="0" w:color="auto"/>
          </w:divBdr>
        </w:div>
        <w:div w:id="123935136">
          <w:marLeft w:val="480"/>
          <w:marRight w:val="0"/>
          <w:marTop w:val="0"/>
          <w:marBottom w:val="0"/>
          <w:divBdr>
            <w:top w:val="none" w:sz="0" w:space="0" w:color="auto"/>
            <w:left w:val="none" w:sz="0" w:space="0" w:color="auto"/>
            <w:bottom w:val="none" w:sz="0" w:space="0" w:color="auto"/>
            <w:right w:val="none" w:sz="0" w:space="0" w:color="auto"/>
          </w:divBdr>
        </w:div>
        <w:div w:id="653491476">
          <w:marLeft w:val="480"/>
          <w:marRight w:val="0"/>
          <w:marTop w:val="0"/>
          <w:marBottom w:val="0"/>
          <w:divBdr>
            <w:top w:val="none" w:sz="0" w:space="0" w:color="auto"/>
            <w:left w:val="none" w:sz="0" w:space="0" w:color="auto"/>
            <w:bottom w:val="none" w:sz="0" w:space="0" w:color="auto"/>
            <w:right w:val="none" w:sz="0" w:space="0" w:color="auto"/>
          </w:divBdr>
        </w:div>
        <w:div w:id="639072157">
          <w:marLeft w:val="480"/>
          <w:marRight w:val="0"/>
          <w:marTop w:val="0"/>
          <w:marBottom w:val="0"/>
          <w:divBdr>
            <w:top w:val="none" w:sz="0" w:space="0" w:color="auto"/>
            <w:left w:val="none" w:sz="0" w:space="0" w:color="auto"/>
            <w:bottom w:val="none" w:sz="0" w:space="0" w:color="auto"/>
            <w:right w:val="none" w:sz="0" w:space="0" w:color="auto"/>
          </w:divBdr>
        </w:div>
        <w:div w:id="2066027213">
          <w:marLeft w:val="480"/>
          <w:marRight w:val="0"/>
          <w:marTop w:val="0"/>
          <w:marBottom w:val="0"/>
          <w:divBdr>
            <w:top w:val="none" w:sz="0" w:space="0" w:color="auto"/>
            <w:left w:val="none" w:sz="0" w:space="0" w:color="auto"/>
            <w:bottom w:val="none" w:sz="0" w:space="0" w:color="auto"/>
            <w:right w:val="none" w:sz="0" w:space="0" w:color="auto"/>
          </w:divBdr>
        </w:div>
        <w:div w:id="1373114965">
          <w:marLeft w:val="480"/>
          <w:marRight w:val="0"/>
          <w:marTop w:val="0"/>
          <w:marBottom w:val="0"/>
          <w:divBdr>
            <w:top w:val="none" w:sz="0" w:space="0" w:color="auto"/>
            <w:left w:val="none" w:sz="0" w:space="0" w:color="auto"/>
            <w:bottom w:val="none" w:sz="0" w:space="0" w:color="auto"/>
            <w:right w:val="none" w:sz="0" w:space="0" w:color="auto"/>
          </w:divBdr>
        </w:div>
        <w:div w:id="1236017816">
          <w:marLeft w:val="480"/>
          <w:marRight w:val="0"/>
          <w:marTop w:val="0"/>
          <w:marBottom w:val="0"/>
          <w:divBdr>
            <w:top w:val="none" w:sz="0" w:space="0" w:color="auto"/>
            <w:left w:val="none" w:sz="0" w:space="0" w:color="auto"/>
            <w:bottom w:val="none" w:sz="0" w:space="0" w:color="auto"/>
            <w:right w:val="none" w:sz="0" w:space="0" w:color="auto"/>
          </w:divBdr>
        </w:div>
        <w:div w:id="1070151186">
          <w:marLeft w:val="480"/>
          <w:marRight w:val="0"/>
          <w:marTop w:val="0"/>
          <w:marBottom w:val="0"/>
          <w:divBdr>
            <w:top w:val="none" w:sz="0" w:space="0" w:color="auto"/>
            <w:left w:val="none" w:sz="0" w:space="0" w:color="auto"/>
            <w:bottom w:val="none" w:sz="0" w:space="0" w:color="auto"/>
            <w:right w:val="none" w:sz="0" w:space="0" w:color="auto"/>
          </w:divBdr>
        </w:div>
        <w:div w:id="1542667630">
          <w:marLeft w:val="480"/>
          <w:marRight w:val="0"/>
          <w:marTop w:val="0"/>
          <w:marBottom w:val="0"/>
          <w:divBdr>
            <w:top w:val="none" w:sz="0" w:space="0" w:color="auto"/>
            <w:left w:val="none" w:sz="0" w:space="0" w:color="auto"/>
            <w:bottom w:val="none" w:sz="0" w:space="0" w:color="auto"/>
            <w:right w:val="none" w:sz="0" w:space="0" w:color="auto"/>
          </w:divBdr>
        </w:div>
        <w:div w:id="1008868295">
          <w:marLeft w:val="480"/>
          <w:marRight w:val="0"/>
          <w:marTop w:val="0"/>
          <w:marBottom w:val="0"/>
          <w:divBdr>
            <w:top w:val="none" w:sz="0" w:space="0" w:color="auto"/>
            <w:left w:val="none" w:sz="0" w:space="0" w:color="auto"/>
            <w:bottom w:val="none" w:sz="0" w:space="0" w:color="auto"/>
            <w:right w:val="none" w:sz="0" w:space="0" w:color="auto"/>
          </w:divBdr>
        </w:div>
        <w:div w:id="529493666">
          <w:marLeft w:val="480"/>
          <w:marRight w:val="0"/>
          <w:marTop w:val="0"/>
          <w:marBottom w:val="0"/>
          <w:divBdr>
            <w:top w:val="none" w:sz="0" w:space="0" w:color="auto"/>
            <w:left w:val="none" w:sz="0" w:space="0" w:color="auto"/>
            <w:bottom w:val="none" w:sz="0" w:space="0" w:color="auto"/>
            <w:right w:val="none" w:sz="0" w:space="0" w:color="auto"/>
          </w:divBdr>
        </w:div>
        <w:div w:id="1902131124">
          <w:marLeft w:val="480"/>
          <w:marRight w:val="0"/>
          <w:marTop w:val="0"/>
          <w:marBottom w:val="0"/>
          <w:divBdr>
            <w:top w:val="none" w:sz="0" w:space="0" w:color="auto"/>
            <w:left w:val="none" w:sz="0" w:space="0" w:color="auto"/>
            <w:bottom w:val="none" w:sz="0" w:space="0" w:color="auto"/>
            <w:right w:val="none" w:sz="0" w:space="0" w:color="auto"/>
          </w:divBdr>
        </w:div>
        <w:div w:id="183832597">
          <w:marLeft w:val="480"/>
          <w:marRight w:val="0"/>
          <w:marTop w:val="0"/>
          <w:marBottom w:val="0"/>
          <w:divBdr>
            <w:top w:val="none" w:sz="0" w:space="0" w:color="auto"/>
            <w:left w:val="none" w:sz="0" w:space="0" w:color="auto"/>
            <w:bottom w:val="none" w:sz="0" w:space="0" w:color="auto"/>
            <w:right w:val="none" w:sz="0" w:space="0" w:color="auto"/>
          </w:divBdr>
        </w:div>
        <w:div w:id="1973316984">
          <w:marLeft w:val="480"/>
          <w:marRight w:val="0"/>
          <w:marTop w:val="0"/>
          <w:marBottom w:val="0"/>
          <w:divBdr>
            <w:top w:val="none" w:sz="0" w:space="0" w:color="auto"/>
            <w:left w:val="none" w:sz="0" w:space="0" w:color="auto"/>
            <w:bottom w:val="none" w:sz="0" w:space="0" w:color="auto"/>
            <w:right w:val="none" w:sz="0" w:space="0" w:color="auto"/>
          </w:divBdr>
        </w:div>
        <w:div w:id="759301573">
          <w:marLeft w:val="480"/>
          <w:marRight w:val="0"/>
          <w:marTop w:val="0"/>
          <w:marBottom w:val="0"/>
          <w:divBdr>
            <w:top w:val="none" w:sz="0" w:space="0" w:color="auto"/>
            <w:left w:val="none" w:sz="0" w:space="0" w:color="auto"/>
            <w:bottom w:val="none" w:sz="0" w:space="0" w:color="auto"/>
            <w:right w:val="none" w:sz="0" w:space="0" w:color="auto"/>
          </w:divBdr>
        </w:div>
        <w:div w:id="1351642418">
          <w:marLeft w:val="480"/>
          <w:marRight w:val="0"/>
          <w:marTop w:val="0"/>
          <w:marBottom w:val="0"/>
          <w:divBdr>
            <w:top w:val="none" w:sz="0" w:space="0" w:color="auto"/>
            <w:left w:val="none" w:sz="0" w:space="0" w:color="auto"/>
            <w:bottom w:val="none" w:sz="0" w:space="0" w:color="auto"/>
            <w:right w:val="none" w:sz="0" w:space="0" w:color="auto"/>
          </w:divBdr>
        </w:div>
        <w:div w:id="873496273">
          <w:marLeft w:val="480"/>
          <w:marRight w:val="0"/>
          <w:marTop w:val="0"/>
          <w:marBottom w:val="0"/>
          <w:divBdr>
            <w:top w:val="none" w:sz="0" w:space="0" w:color="auto"/>
            <w:left w:val="none" w:sz="0" w:space="0" w:color="auto"/>
            <w:bottom w:val="none" w:sz="0" w:space="0" w:color="auto"/>
            <w:right w:val="none" w:sz="0" w:space="0" w:color="auto"/>
          </w:divBdr>
        </w:div>
        <w:div w:id="1450053309">
          <w:marLeft w:val="480"/>
          <w:marRight w:val="0"/>
          <w:marTop w:val="0"/>
          <w:marBottom w:val="0"/>
          <w:divBdr>
            <w:top w:val="none" w:sz="0" w:space="0" w:color="auto"/>
            <w:left w:val="none" w:sz="0" w:space="0" w:color="auto"/>
            <w:bottom w:val="none" w:sz="0" w:space="0" w:color="auto"/>
            <w:right w:val="none" w:sz="0" w:space="0" w:color="auto"/>
          </w:divBdr>
        </w:div>
        <w:div w:id="1892573615">
          <w:marLeft w:val="480"/>
          <w:marRight w:val="0"/>
          <w:marTop w:val="0"/>
          <w:marBottom w:val="0"/>
          <w:divBdr>
            <w:top w:val="none" w:sz="0" w:space="0" w:color="auto"/>
            <w:left w:val="none" w:sz="0" w:space="0" w:color="auto"/>
            <w:bottom w:val="none" w:sz="0" w:space="0" w:color="auto"/>
            <w:right w:val="none" w:sz="0" w:space="0" w:color="auto"/>
          </w:divBdr>
        </w:div>
        <w:div w:id="485436049">
          <w:marLeft w:val="480"/>
          <w:marRight w:val="0"/>
          <w:marTop w:val="0"/>
          <w:marBottom w:val="0"/>
          <w:divBdr>
            <w:top w:val="none" w:sz="0" w:space="0" w:color="auto"/>
            <w:left w:val="none" w:sz="0" w:space="0" w:color="auto"/>
            <w:bottom w:val="none" w:sz="0" w:space="0" w:color="auto"/>
            <w:right w:val="none" w:sz="0" w:space="0" w:color="auto"/>
          </w:divBdr>
        </w:div>
        <w:div w:id="408037697">
          <w:marLeft w:val="480"/>
          <w:marRight w:val="0"/>
          <w:marTop w:val="0"/>
          <w:marBottom w:val="0"/>
          <w:divBdr>
            <w:top w:val="none" w:sz="0" w:space="0" w:color="auto"/>
            <w:left w:val="none" w:sz="0" w:space="0" w:color="auto"/>
            <w:bottom w:val="none" w:sz="0" w:space="0" w:color="auto"/>
            <w:right w:val="none" w:sz="0" w:space="0" w:color="auto"/>
          </w:divBdr>
        </w:div>
        <w:div w:id="682588209">
          <w:marLeft w:val="480"/>
          <w:marRight w:val="0"/>
          <w:marTop w:val="0"/>
          <w:marBottom w:val="0"/>
          <w:divBdr>
            <w:top w:val="none" w:sz="0" w:space="0" w:color="auto"/>
            <w:left w:val="none" w:sz="0" w:space="0" w:color="auto"/>
            <w:bottom w:val="none" w:sz="0" w:space="0" w:color="auto"/>
            <w:right w:val="none" w:sz="0" w:space="0" w:color="auto"/>
          </w:divBdr>
        </w:div>
        <w:div w:id="306521240">
          <w:marLeft w:val="480"/>
          <w:marRight w:val="0"/>
          <w:marTop w:val="0"/>
          <w:marBottom w:val="0"/>
          <w:divBdr>
            <w:top w:val="none" w:sz="0" w:space="0" w:color="auto"/>
            <w:left w:val="none" w:sz="0" w:space="0" w:color="auto"/>
            <w:bottom w:val="none" w:sz="0" w:space="0" w:color="auto"/>
            <w:right w:val="none" w:sz="0" w:space="0" w:color="auto"/>
          </w:divBdr>
        </w:div>
      </w:divsChild>
    </w:div>
    <w:div w:id="1589922921">
      <w:bodyDiv w:val="1"/>
      <w:marLeft w:val="0"/>
      <w:marRight w:val="0"/>
      <w:marTop w:val="0"/>
      <w:marBottom w:val="0"/>
      <w:divBdr>
        <w:top w:val="none" w:sz="0" w:space="0" w:color="auto"/>
        <w:left w:val="none" w:sz="0" w:space="0" w:color="auto"/>
        <w:bottom w:val="none" w:sz="0" w:space="0" w:color="auto"/>
        <w:right w:val="none" w:sz="0" w:space="0" w:color="auto"/>
      </w:divBdr>
      <w:divsChild>
        <w:div w:id="186335349">
          <w:marLeft w:val="0"/>
          <w:marRight w:val="0"/>
          <w:marTop w:val="0"/>
          <w:marBottom w:val="0"/>
          <w:divBdr>
            <w:top w:val="none" w:sz="0" w:space="0" w:color="auto"/>
            <w:left w:val="none" w:sz="0" w:space="0" w:color="auto"/>
            <w:bottom w:val="none" w:sz="0" w:space="0" w:color="auto"/>
            <w:right w:val="none" w:sz="0" w:space="0" w:color="auto"/>
          </w:divBdr>
          <w:divsChild>
            <w:div w:id="139617888">
              <w:marLeft w:val="0"/>
              <w:marRight w:val="0"/>
              <w:marTop w:val="0"/>
              <w:marBottom w:val="0"/>
              <w:divBdr>
                <w:top w:val="none" w:sz="0" w:space="0" w:color="auto"/>
                <w:left w:val="none" w:sz="0" w:space="0" w:color="auto"/>
                <w:bottom w:val="none" w:sz="0" w:space="0" w:color="auto"/>
                <w:right w:val="none" w:sz="0" w:space="0" w:color="auto"/>
              </w:divBdr>
              <w:divsChild>
                <w:div w:id="38746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5611">
      <w:bodyDiv w:val="1"/>
      <w:marLeft w:val="0"/>
      <w:marRight w:val="0"/>
      <w:marTop w:val="0"/>
      <w:marBottom w:val="0"/>
      <w:divBdr>
        <w:top w:val="none" w:sz="0" w:space="0" w:color="auto"/>
        <w:left w:val="none" w:sz="0" w:space="0" w:color="auto"/>
        <w:bottom w:val="none" w:sz="0" w:space="0" w:color="auto"/>
        <w:right w:val="none" w:sz="0" w:space="0" w:color="auto"/>
      </w:divBdr>
      <w:divsChild>
        <w:div w:id="1859469579">
          <w:marLeft w:val="0"/>
          <w:marRight w:val="0"/>
          <w:marTop w:val="0"/>
          <w:marBottom w:val="0"/>
          <w:divBdr>
            <w:top w:val="none" w:sz="0" w:space="0" w:color="auto"/>
            <w:left w:val="none" w:sz="0" w:space="0" w:color="auto"/>
            <w:bottom w:val="none" w:sz="0" w:space="0" w:color="auto"/>
            <w:right w:val="none" w:sz="0" w:space="0" w:color="auto"/>
          </w:divBdr>
          <w:divsChild>
            <w:div w:id="1095662687">
              <w:marLeft w:val="0"/>
              <w:marRight w:val="0"/>
              <w:marTop w:val="0"/>
              <w:marBottom w:val="0"/>
              <w:divBdr>
                <w:top w:val="none" w:sz="0" w:space="0" w:color="auto"/>
                <w:left w:val="none" w:sz="0" w:space="0" w:color="auto"/>
                <w:bottom w:val="none" w:sz="0" w:space="0" w:color="auto"/>
                <w:right w:val="none" w:sz="0" w:space="0" w:color="auto"/>
              </w:divBdr>
              <w:divsChild>
                <w:div w:id="10414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442975">
      <w:bodyDiv w:val="1"/>
      <w:marLeft w:val="0"/>
      <w:marRight w:val="0"/>
      <w:marTop w:val="0"/>
      <w:marBottom w:val="0"/>
      <w:divBdr>
        <w:top w:val="none" w:sz="0" w:space="0" w:color="auto"/>
        <w:left w:val="none" w:sz="0" w:space="0" w:color="auto"/>
        <w:bottom w:val="none" w:sz="0" w:space="0" w:color="auto"/>
        <w:right w:val="none" w:sz="0" w:space="0" w:color="auto"/>
      </w:divBdr>
      <w:divsChild>
        <w:div w:id="530579962">
          <w:marLeft w:val="0"/>
          <w:marRight w:val="0"/>
          <w:marTop w:val="0"/>
          <w:marBottom w:val="0"/>
          <w:divBdr>
            <w:top w:val="none" w:sz="0" w:space="0" w:color="auto"/>
            <w:left w:val="none" w:sz="0" w:space="0" w:color="auto"/>
            <w:bottom w:val="none" w:sz="0" w:space="0" w:color="auto"/>
            <w:right w:val="none" w:sz="0" w:space="0" w:color="auto"/>
          </w:divBdr>
          <w:divsChild>
            <w:div w:id="621227015">
              <w:marLeft w:val="0"/>
              <w:marRight w:val="0"/>
              <w:marTop w:val="0"/>
              <w:marBottom w:val="0"/>
              <w:divBdr>
                <w:top w:val="none" w:sz="0" w:space="0" w:color="auto"/>
                <w:left w:val="none" w:sz="0" w:space="0" w:color="auto"/>
                <w:bottom w:val="none" w:sz="0" w:space="0" w:color="auto"/>
                <w:right w:val="none" w:sz="0" w:space="0" w:color="auto"/>
              </w:divBdr>
              <w:divsChild>
                <w:div w:id="21392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48113">
      <w:bodyDiv w:val="1"/>
      <w:marLeft w:val="0"/>
      <w:marRight w:val="0"/>
      <w:marTop w:val="0"/>
      <w:marBottom w:val="0"/>
      <w:divBdr>
        <w:top w:val="none" w:sz="0" w:space="0" w:color="auto"/>
        <w:left w:val="none" w:sz="0" w:space="0" w:color="auto"/>
        <w:bottom w:val="none" w:sz="0" w:space="0" w:color="auto"/>
        <w:right w:val="none" w:sz="0" w:space="0" w:color="auto"/>
      </w:divBdr>
      <w:divsChild>
        <w:div w:id="1154689089">
          <w:marLeft w:val="0"/>
          <w:marRight w:val="0"/>
          <w:marTop w:val="0"/>
          <w:marBottom w:val="0"/>
          <w:divBdr>
            <w:top w:val="none" w:sz="0" w:space="0" w:color="auto"/>
            <w:left w:val="none" w:sz="0" w:space="0" w:color="auto"/>
            <w:bottom w:val="none" w:sz="0" w:space="0" w:color="auto"/>
            <w:right w:val="none" w:sz="0" w:space="0" w:color="auto"/>
          </w:divBdr>
          <w:divsChild>
            <w:div w:id="309021149">
              <w:marLeft w:val="0"/>
              <w:marRight w:val="0"/>
              <w:marTop w:val="0"/>
              <w:marBottom w:val="0"/>
              <w:divBdr>
                <w:top w:val="none" w:sz="0" w:space="0" w:color="auto"/>
                <w:left w:val="none" w:sz="0" w:space="0" w:color="auto"/>
                <w:bottom w:val="none" w:sz="0" w:space="0" w:color="auto"/>
                <w:right w:val="none" w:sz="0" w:space="0" w:color="auto"/>
              </w:divBdr>
              <w:divsChild>
                <w:div w:id="1008606191">
                  <w:marLeft w:val="0"/>
                  <w:marRight w:val="0"/>
                  <w:marTop w:val="0"/>
                  <w:marBottom w:val="0"/>
                  <w:divBdr>
                    <w:top w:val="none" w:sz="0" w:space="0" w:color="auto"/>
                    <w:left w:val="none" w:sz="0" w:space="0" w:color="auto"/>
                    <w:bottom w:val="none" w:sz="0" w:space="0" w:color="auto"/>
                    <w:right w:val="none" w:sz="0" w:space="0" w:color="auto"/>
                  </w:divBdr>
                </w:div>
                <w:div w:id="25050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8336">
      <w:bodyDiv w:val="1"/>
      <w:marLeft w:val="0"/>
      <w:marRight w:val="0"/>
      <w:marTop w:val="0"/>
      <w:marBottom w:val="0"/>
      <w:divBdr>
        <w:top w:val="none" w:sz="0" w:space="0" w:color="auto"/>
        <w:left w:val="none" w:sz="0" w:space="0" w:color="auto"/>
        <w:bottom w:val="none" w:sz="0" w:space="0" w:color="auto"/>
        <w:right w:val="none" w:sz="0" w:space="0" w:color="auto"/>
      </w:divBdr>
      <w:divsChild>
        <w:div w:id="2015299192">
          <w:marLeft w:val="480"/>
          <w:marRight w:val="0"/>
          <w:marTop w:val="0"/>
          <w:marBottom w:val="0"/>
          <w:divBdr>
            <w:top w:val="none" w:sz="0" w:space="0" w:color="auto"/>
            <w:left w:val="none" w:sz="0" w:space="0" w:color="auto"/>
            <w:bottom w:val="none" w:sz="0" w:space="0" w:color="auto"/>
            <w:right w:val="none" w:sz="0" w:space="0" w:color="auto"/>
          </w:divBdr>
        </w:div>
        <w:div w:id="644315539">
          <w:marLeft w:val="480"/>
          <w:marRight w:val="0"/>
          <w:marTop w:val="0"/>
          <w:marBottom w:val="0"/>
          <w:divBdr>
            <w:top w:val="none" w:sz="0" w:space="0" w:color="auto"/>
            <w:left w:val="none" w:sz="0" w:space="0" w:color="auto"/>
            <w:bottom w:val="none" w:sz="0" w:space="0" w:color="auto"/>
            <w:right w:val="none" w:sz="0" w:space="0" w:color="auto"/>
          </w:divBdr>
        </w:div>
        <w:div w:id="733940210">
          <w:marLeft w:val="480"/>
          <w:marRight w:val="0"/>
          <w:marTop w:val="0"/>
          <w:marBottom w:val="0"/>
          <w:divBdr>
            <w:top w:val="none" w:sz="0" w:space="0" w:color="auto"/>
            <w:left w:val="none" w:sz="0" w:space="0" w:color="auto"/>
            <w:bottom w:val="none" w:sz="0" w:space="0" w:color="auto"/>
            <w:right w:val="none" w:sz="0" w:space="0" w:color="auto"/>
          </w:divBdr>
        </w:div>
        <w:div w:id="207686253">
          <w:marLeft w:val="480"/>
          <w:marRight w:val="0"/>
          <w:marTop w:val="0"/>
          <w:marBottom w:val="0"/>
          <w:divBdr>
            <w:top w:val="none" w:sz="0" w:space="0" w:color="auto"/>
            <w:left w:val="none" w:sz="0" w:space="0" w:color="auto"/>
            <w:bottom w:val="none" w:sz="0" w:space="0" w:color="auto"/>
            <w:right w:val="none" w:sz="0" w:space="0" w:color="auto"/>
          </w:divBdr>
        </w:div>
        <w:div w:id="2036539686">
          <w:marLeft w:val="480"/>
          <w:marRight w:val="0"/>
          <w:marTop w:val="0"/>
          <w:marBottom w:val="0"/>
          <w:divBdr>
            <w:top w:val="none" w:sz="0" w:space="0" w:color="auto"/>
            <w:left w:val="none" w:sz="0" w:space="0" w:color="auto"/>
            <w:bottom w:val="none" w:sz="0" w:space="0" w:color="auto"/>
            <w:right w:val="none" w:sz="0" w:space="0" w:color="auto"/>
          </w:divBdr>
        </w:div>
        <w:div w:id="813763460">
          <w:marLeft w:val="480"/>
          <w:marRight w:val="0"/>
          <w:marTop w:val="0"/>
          <w:marBottom w:val="0"/>
          <w:divBdr>
            <w:top w:val="none" w:sz="0" w:space="0" w:color="auto"/>
            <w:left w:val="none" w:sz="0" w:space="0" w:color="auto"/>
            <w:bottom w:val="none" w:sz="0" w:space="0" w:color="auto"/>
            <w:right w:val="none" w:sz="0" w:space="0" w:color="auto"/>
          </w:divBdr>
        </w:div>
        <w:div w:id="1232884497">
          <w:marLeft w:val="480"/>
          <w:marRight w:val="0"/>
          <w:marTop w:val="0"/>
          <w:marBottom w:val="0"/>
          <w:divBdr>
            <w:top w:val="none" w:sz="0" w:space="0" w:color="auto"/>
            <w:left w:val="none" w:sz="0" w:space="0" w:color="auto"/>
            <w:bottom w:val="none" w:sz="0" w:space="0" w:color="auto"/>
            <w:right w:val="none" w:sz="0" w:space="0" w:color="auto"/>
          </w:divBdr>
        </w:div>
        <w:div w:id="1368484132">
          <w:marLeft w:val="480"/>
          <w:marRight w:val="0"/>
          <w:marTop w:val="0"/>
          <w:marBottom w:val="0"/>
          <w:divBdr>
            <w:top w:val="none" w:sz="0" w:space="0" w:color="auto"/>
            <w:left w:val="none" w:sz="0" w:space="0" w:color="auto"/>
            <w:bottom w:val="none" w:sz="0" w:space="0" w:color="auto"/>
            <w:right w:val="none" w:sz="0" w:space="0" w:color="auto"/>
          </w:divBdr>
        </w:div>
        <w:div w:id="1046684582">
          <w:marLeft w:val="480"/>
          <w:marRight w:val="0"/>
          <w:marTop w:val="0"/>
          <w:marBottom w:val="0"/>
          <w:divBdr>
            <w:top w:val="none" w:sz="0" w:space="0" w:color="auto"/>
            <w:left w:val="none" w:sz="0" w:space="0" w:color="auto"/>
            <w:bottom w:val="none" w:sz="0" w:space="0" w:color="auto"/>
            <w:right w:val="none" w:sz="0" w:space="0" w:color="auto"/>
          </w:divBdr>
        </w:div>
        <w:div w:id="567500137">
          <w:marLeft w:val="480"/>
          <w:marRight w:val="0"/>
          <w:marTop w:val="0"/>
          <w:marBottom w:val="0"/>
          <w:divBdr>
            <w:top w:val="none" w:sz="0" w:space="0" w:color="auto"/>
            <w:left w:val="none" w:sz="0" w:space="0" w:color="auto"/>
            <w:bottom w:val="none" w:sz="0" w:space="0" w:color="auto"/>
            <w:right w:val="none" w:sz="0" w:space="0" w:color="auto"/>
          </w:divBdr>
        </w:div>
        <w:div w:id="722603422">
          <w:marLeft w:val="480"/>
          <w:marRight w:val="0"/>
          <w:marTop w:val="0"/>
          <w:marBottom w:val="0"/>
          <w:divBdr>
            <w:top w:val="none" w:sz="0" w:space="0" w:color="auto"/>
            <w:left w:val="none" w:sz="0" w:space="0" w:color="auto"/>
            <w:bottom w:val="none" w:sz="0" w:space="0" w:color="auto"/>
            <w:right w:val="none" w:sz="0" w:space="0" w:color="auto"/>
          </w:divBdr>
        </w:div>
        <w:div w:id="1982535909">
          <w:marLeft w:val="480"/>
          <w:marRight w:val="0"/>
          <w:marTop w:val="0"/>
          <w:marBottom w:val="0"/>
          <w:divBdr>
            <w:top w:val="none" w:sz="0" w:space="0" w:color="auto"/>
            <w:left w:val="none" w:sz="0" w:space="0" w:color="auto"/>
            <w:bottom w:val="none" w:sz="0" w:space="0" w:color="auto"/>
            <w:right w:val="none" w:sz="0" w:space="0" w:color="auto"/>
          </w:divBdr>
        </w:div>
        <w:div w:id="419985320">
          <w:marLeft w:val="480"/>
          <w:marRight w:val="0"/>
          <w:marTop w:val="0"/>
          <w:marBottom w:val="0"/>
          <w:divBdr>
            <w:top w:val="none" w:sz="0" w:space="0" w:color="auto"/>
            <w:left w:val="none" w:sz="0" w:space="0" w:color="auto"/>
            <w:bottom w:val="none" w:sz="0" w:space="0" w:color="auto"/>
            <w:right w:val="none" w:sz="0" w:space="0" w:color="auto"/>
          </w:divBdr>
        </w:div>
        <w:div w:id="398017235">
          <w:marLeft w:val="480"/>
          <w:marRight w:val="0"/>
          <w:marTop w:val="0"/>
          <w:marBottom w:val="0"/>
          <w:divBdr>
            <w:top w:val="none" w:sz="0" w:space="0" w:color="auto"/>
            <w:left w:val="none" w:sz="0" w:space="0" w:color="auto"/>
            <w:bottom w:val="none" w:sz="0" w:space="0" w:color="auto"/>
            <w:right w:val="none" w:sz="0" w:space="0" w:color="auto"/>
          </w:divBdr>
        </w:div>
        <w:div w:id="593048923">
          <w:marLeft w:val="480"/>
          <w:marRight w:val="0"/>
          <w:marTop w:val="0"/>
          <w:marBottom w:val="0"/>
          <w:divBdr>
            <w:top w:val="none" w:sz="0" w:space="0" w:color="auto"/>
            <w:left w:val="none" w:sz="0" w:space="0" w:color="auto"/>
            <w:bottom w:val="none" w:sz="0" w:space="0" w:color="auto"/>
            <w:right w:val="none" w:sz="0" w:space="0" w:color="auto"/>
          </w:divBdr>
        </w:div>
        <w:div w:id="2065978856">
          <w:marLeft w:val="480"/>
          <w:marRight w:val="0"/>
          <w:marTop w:val="0"/>
          <w:marBottom w:val="0"/>
          <w:divBdr>
            <w:top w:val="none" w:sz="0" w:space="0" w:color="auto"/>
            <w:left w:val="none" w:sz="0" w:space="0" w:color="auto"/>
            <w:bottom w:val="none" w:sz="0" w:space="0" w:color="auto"/>
            <w:right w:val="none" w:sz="0" w:space="0" w:color="auto"/>
          </w:divBdr>
        </w:div>
        <w:div w:id="1307394118">
          <w:marLeft w:val="480"/>
          <w:marRight w:val="0"/>
          <w:marTop w:val="0"/>
          <w:marBottom w:val="0"/>
          <w:divBdr>
            <w:top w:val="none" w:sz="0" w:space="0" w:color="auto"/>
            <w:left w:val="none" w:sz="0" w:space="0" w:color="auto"/>
            <w:bottom w:val="none" w:sz="0" w:space="0" w:color="auto"/>
            <w:right w:val="none" w:sz="0" w:space="0" w:color="auto"/>
          </w:divBdr>
        </w:div>
        <w:div w:id="1383947572">
          <w:marLeft w:val="480"/>
          <w:marRight w:val="0"/>
          <w:marTop w:val="0"/>
          <w:marBottom w:val="0"/>
          <w:divBdr>
            <w:top w:val="none" w:sz="0" w:space="0" w:color="auto"/>
            <w:left w:val="none" w:sz="0" w:space="0" w:color="auto"/>
            <w:bottom w:val="none" w:sz="0" w:space="0" w:color="auto"/>
            <w:right w:val="none" w:sz="0" w:space="0" w:color="auto"/>
          </w:divBdr>
        </w:div>
        <w:div w:id="663240255">
          <w:marLeft w:val="480"/>
          <w:marRight w:val="0"/>
          <w:marTop w:val="0"/>
          <w:marBottom w:val="0"/>
          <w:divBdr>
            <w:top w:val="none" w:sz="0" w:space="0" w:color="auto"/>
            <w:left w:val="none" w:sz="0" w:space="0" w:color="auto"/>
            <w:bottom w:val="none" w:sz="0" w:space="0" w:color="auto"/>
            <w:right w:val="none" w:sz="0" w:space="0" w:color="auto"/>
          </w:divBdr>
        </w:div>
        <w:div w:id="172719896">
          <w:marLeft w:val="480"/>
          <w:marRight w:val="0"/>
          <w:marTop w:val="0"/>
          <w:marBottom w:val="0"/>
          <w:divBdr>
            <w:top w:val="none" w:sz="0" w:space="0" w:color="auto"/>
            <w:left w:val="none" w:sz="0" w:space="0" w:color="auto"/>
            <w:bottom w:val="none" w:sz="0" w:space="0" w:color="auto"/>
            <w:right w:val="none" w:sz="0" w:space="0" w:color="auto"/>
          </w:divBdr>
        </w:div>
        <w:div w:id="2047607159">
          <w:marLeft w:val="480"/>
          <w:marRight w:val="0"/>
          <w:marTop w:val="0"/>
          <w:marBottom w:val="0"/>
          <w:divBdr>
            <w:top w:val="none" w:sz="0" w:space="0" w:color="auto"/>
            <w:left w:val="none" w:sz="0" w:space="0" w:color="auto"/>
            <w:bottom w:val="none" w:sz="0" w:space="0" w:color="auto"/>
            <w:right w:val="none" w:sz="0" w:space="0" w:color="auto"/>
          </w:divBdr>
        </w:div>
        <w:div w:id="915360388">
          <w:marLeft w:val="480"/>
          <w:marRight w:val="0"/>
          <w:marTop w:val="0"/>
          <w:marBottom w:val="0"/>
          <w:divBdr>
            <w:top w:val="none" w:sz="0" w:space="0" w:color="auto"/>
            <w:left w:val="none" w:sz="0" w:space="0" w:color="auto"/>
            <w:bottom w:val="none" w:sz="0" w:space="0" w:color="auto"/>
            <w:right w:val="none" w:sz="0" w:space="0" w:color="auto"/>
          </w:divBdr>
        </w:div>
        <w:div w:id="919407440">
          <w:marLeft w:val="480"/>
          <w:marRight w:val="0"/>
          <w:marTop w:val="0"/>
          <w:marBottom w:val="0"/>
          <w:divBdr>
            <w:top w:val="none" w:sz="0" w:space="0" w:color="auto"/>
            <w:left w:val="none" w:sz="0" w:space="0" w:color="auto"/>
            <w:bottom w:val="none" w:sz="0" w:space="0" w:color="auto"/>
            <w:right w:val="none" w:sz="0" w:space="0" w:color="auto"/>
          </w:divBdr>
        </w:div>
        <w:div w:id="2082554250">
          <w:marLeft w:val="480"/>
          <w:marRight w:val="0"/>
          <w:marTop w:val="0"/>
          <w:marBottom w:val="0"/>
          <w:divBdr>
            <w:top w:val="none" w:sz="0" w:space="0" w:color="auto"/>
            <w:left w:val="none" w:sz="0" w:space="0" w:color="auto"/>
            <w:bottom w:val="none" w:sz="0" w:space="0" w:color="auto"/>
            <w:right w:val="none" w:sz="0" w:space="0" w:color="auto"/>
          </w:divBdr>
        </w:div>
        <w:div w:id="1612273555">
          <w:marLeft w:val="480"/>
          <w:marRight w:val="0"/>
          <w:marTop w:val="0"/>
          <w:marBottom w:val="0"/>
          <w:divBdr>
            <w:top w:val="none" w:sz="0" w:space="0" w:color="auto"/>
            <w:left w:val="none" w:sz="0" w:space="0" w:color="auto"/>
            <w:bottom w:val="none" w:sz="0" w:space="0" w:color="auto"/>
            <w:right w:val="none" w:sz="0" w:space="0" w:color="auto"/>
          </w:divBdr>
        </w:div>
        <w:div w:id="959533608">
          <w:marLeft w:val="480"/>
          <w:marRight w:val="0"/>
          <w:marTop w:val="0"/>
          <w:marBottom w:val="0"/>
          <w:divBdr>
            <w:top w:val="none" w:sz="0" w:space="0" w:color="auto"/>
            <w:left w:val="none" w:sz="0" w:space="0" w:color="auto"/>
            <w:bottom w:val="none" w:sz="0" w:space="0" w:color="auto"/>
            <w:right w:val="none" w:sz="0" w:space="0" w:color="auto"/>
          </w:divBdr>
        </w:div>
        <w:div w:id="1683817026">
          <w:marLeft w:val="480"/>
          <w:marRight w:val="0"/>
          <w:marTop w:val="0"/>
          <w:marBottom w:val="0"/>
          <w:divBdr>
            <w:top w:val="none" w:sz="0" w:space="0" w:color="auto"/>
            <w:left w:val="none" w:sz="0" w:space="0" w:color="auto"/>
            <w:bottom w:val="none" w:sz="0" w:space="0" w:color="auto"/>
            <w:right w:val="none" w:sz="0" w:space="0" w:color="auto"/>
          </w:divBdr>
        </w:div>
        <w:div w:id="840974229">
          <w:marLeft w:val="480"/>
          <w:marRight w:val="0"/>
          <w:marTop w:val="0"/>
          <w:marBottom w:val="0"/>
          <w:divBdr>
            <w:top w:val="none" w:sz="0" w:space="0" w:color="auto"/>
            <w:left w:val="none" w:sz="0" w:space="0" w:color="auto"/>
            <w:bottom w:val="none" w:sz="0" w:space="0" w:color="auto"/>
            <w:right w:val="none" w:sz="0" w:space="0" w:color="auto"/>
          </w:divBdr>
        </w:div>
        <w:div w:id="1434205762">
          <w:marLeft w:val="480"/>
          <w:marRight w:val="0"/>
          <w:marTop w:val="0"/>
          <w:marBottom w:val="0"/>
          <w:divBdr>
            <w:top w:val="none" w:sz="0" w:space="0" w:color="auto"/>
            <w:left w:val="none" w:sz="0" w:space="0" w:color="auto"/>
            <w:bottom w:val="none" w:sz="0" w:space="0" w:color="auto"/>
            <w:right w:val="none" w:sz="0" w:space="0" w:color="auto"/>
          </w:divBdr>
        </w:div>
        <w:div w:id="1919053064">
          <w:marLeft w:val="480"/>
          <w:marRight w:val="0"/>
          <w:marTop w:val="0"/>
          <w:marBottom w:val="0"/>
          <w:divBdr>
            <w:top w:val="none" w:sz="0" w:space="0" w:color="auto"/>
            <w:left w:val="none" w:sz="0" w:space="0" w:color="auto"/>
            <w:bottom w:val="none" w:sz="0" w:space="0" w:color="auto"/>
            <w:right w:val="none" w:sz="0" w:space="0" w:color="auto"/>
          </w:divBdr>
        </w:div>
        <w:div w:id="1809007371">
          <w:marLeft w:val="480"/>
          <w:marRight w:val="0"/>
          <w:marTop w:val="0"/>
          <w:marBottom w:val="0"/>
          <w:divBdr>
            <w:top w:val="none" w:sz="0" w:space="0" w:color="auto"/>
            <w:left w:val="none" w:sz="0" w:space="0" w:color="auto"/>
            <w:bottom w:val="none" w:sz="0" w:space="0" w:color="auto"/>
            <w:right w:val="none" w:sz="0" w:space="0" w:color="auto"/>
          </w:divBdr>
        </w:div>
        <w:div w:id="157692191">
          <w:marLeft w:val="480"/>
          <w:marRight w:val="0"/>
          <w:marTop w:val="0"/>
          <w:marBottom w:val="0"/>
          <w:divBdr>
            <w:top w:val="none" w:sz="0" w:space="0" w:color="auto"/>
            <w:left w:val="none" w:sz="0" w:space="0" w:color="auto"/>
            <w:bottom w:val="none" w:sz="0" w:space="0" w:color="auto"/>
            <w:right w:val="none" w:sz="0" w:space="0" w:color="auto"/>
          </w:divBdr>
        </w:div>
        <w:div w:id="374353092">
          <w:marLeft w:val="480"/>
          <w:marRight w:val="0"/>
          <w:marTop w:val="0"/>
          <w:marBottom w:val="0"/>
          <w:divBdr>
            <w:top w:val="none" w:sz="0" w:space="0" w:color="auto"/>
            <w:left w:val="none" w:sz="0" w:space="0" w:color="auto"/>
            <w:bottom w:val="none" w:sz="0" w:space="0" w:color="auto"/>
            <w:right w:val="none" w:sz="0" w:space="0" w:color="auto"/>
          </w:divBdr>
        </w:div>
        <w:div w:id="2080782988">
          <w:marLeft w:val="480"/>
          <w:marRight w:val="0"/>
          <w:marTop w:val="0"/>
          <w:marBottom w:val="0"/>
          <w:divBdr>
            <w:top w:val="none" w:sz="0" w:space="0" w:color="auto"/>
            <w:left w:val="none" w:sz="0" w:space="0" w:color="auto"/>
            <w:bottom w:val="none" w:sz="0" w:space="0" w:color="auto"/>
            <w:right w:val="none" w:sz="0" w:space="0" w:color="auto"/>
          </w:divBdr>
        </w:div>
        <w:div w:id="849098834">
          <w:marLeft w:val="480"/>
          <w:marRight w:val="0"/>
          <w:marTop w:val="0"/>
          <w:marBottom w:val="0"/>
          <w:divBdr>
            <w:top w:val="none" w:sz="0" w:space="0" w:color="auto"/>
            <w:left w:val="none" w:sz="0" w:space="0" w:color="auto"/>
            <w:bottom w:val="none" w:sz="0" w:space="0" w:color="auto"/>
            <w:right w:val="none" w:sz="0" w:space="0" w:color="auto"/>
          </w:divBdr>
        </w:div>
        <w:div w:id="1036740765">
          <w:marLeft w:val="480"/>
          <w:marRight w:val="0"/>
          <w:marTop w:val="0"/>
          <w:marBottom w:val="0"/>
          <w:divBdr>
            <w:top w:val="none" w:sz="0" w:space="0" w:color="auto"/>
            <w:left w:val="none" w:sz="0" w:space="0" w:color="auto"/>
            <w:bottom w:val="none" w:sz="0" w:space="0" w:color="auto"/>
            <w:right w:val="none" w:sz="0" w:space="0" w:color="auto"/>
          </w:divBdr>
        </w:div>
        <w:div w:id="2046056253">
          <w:marLeft w:val="480"/>
          <w:marRight w:val="0"/>
          <w:marTop w:val="0"/>
          <w:marBottom w:val="0"/>
          <w:divBdr>
            <w:top w:val="none" w:sz="0" w:space="0" w:color="auto"/>
            <w:left w:val="none" w:sz="0" w:space="0" w:color="auto"/>
            <w:bottom w:val="none" w:sz="0" w:space="0" w:color="auto"/>
            <w:right w:val="none" w:sz="0" w:space="0" w:color="auto"/>
          </w:divBdr>
        </w:div>
        <w:div w:id="1781022940">
          <w:marLeft w:val="480"/>
          <w:marRight w:val="0"/>
          <w:marTop w:val="0"/>
          <w:marBottom w:val="0"/>
          <w:divBdr>
            <w:top w:val="none" w:sz="0" w:space="0" w:color="auto"/>
            <w:left w:val="none" w:sz="0" w:space="0" w:color="auto"/>
            <w:bottom w:val="none" w:sz="0" w:space="0" w:color="auto"/>
            <w:right w:val="none" w:sz="0" w:space="0" w:color="auto"/>
          </w:divBdr>
        </w:div>
        <w:div w:id="1664120498">
          <w:marLeft w:val="480"/>
          <w:marRight w:val="0"/>
          <w:marTop w:val="0"/>
          <w:marBottom w:val="0"/>
          <w:divBdr>
            <w:top w:val="none" w:sz="0" w:space="0" w:color="auto"/>
            <w:left w:val="none" w:sz="0" w:space="0" w:color="auto"/>
            <w:bottom w:val="none" w:sz="0" w:space="0" w:color="auto"/>
            <w:right w:val="none" w:sz="0" w:space="0" w:color="auto"/>
          </w:divBdr>
        </w:div>
        <w:div w:id="923880895">
          <w:marLeft w:val="480"/>
          <w:marRight w:val="0"/>
          <w:marTop w:val="0"/>
          <w:marBottom w:val="0"/>
          <w:divBdr>
            <w:top w:val="none" w:sz="0" w:space="0" w:color="auto"/>
            <w:left w:val="none" w:sz="0" w:space="0" w:color="auto"/>
            <w:bottom w:val="none" w:sz="0" w:space="0" w:color="auto"/>
            <w:right w:val="none" w:sz="0" w:space="0" w:color="auto"/>
          </w:divBdr>
        </w:div>
        <w:div w:id="1045714586">
          <w:marLeft w:val="480"/>
          <w:marRight w:val="0"/>
          <w:marTop w:val="0"/>
          <w:marBottom w:val="0"/>
          <w:divBdr>
            <w:top w:val="none" w:sz="0" w:space="0" w:color="auto"/>
            <w:left w:val="none" w:sz="0" w:space="0" w:color="auto"/>
            <w:bottom w:val="none" w:sz="0" w:space="0" w:color="auto"/>
            <w:right w:val="none" w:sz="0" w:space="0" w:color="auto"/>
          </w:divBdr>
        </w:div>
        <w:div w:id="1678389545">
          <w:marLeft w:val="480"/>
          <w:marRight w:val="0"/>
          <w:marTop w:val="0"/>
          <w:marBottom w:val="0"/>
          <w:divBdr>
            <w:top w:val="none" w:sz="0" w:space="0" w:color="auto"/>
            <w:left w:val="none" w:sz="0" w:space="0" w:color="auto"/>
            <w:bottom w:val="none" w:sz="0" w:space="0" w:color="auto"/>
            <w:right w:val="none" w:sz="0" w:space="0" w:color="auto"/>
          </w:divBdr>
        </w:div>
        <w:div w:id="26879066">
          <w:marLeft w:val="480"/>
          <w:marRight w:val="0"/>
          <w:marTop w:val="0"/>
          <w:marBottom w:val="0"/>
          <w:divBdr>
            <w:top w:val="none" w:sz="0" w:space="0" w:color="auto"/>
            <w:left w:val="none" w:sz="0" w:space="0" w:color="auto"/>
            <w:bottom w:val="none" w:sz="0" w:space="0" w:color="auto"/>
            <w:right w:val="none" w:sz="0" w:space="0" w:color="auto"/>
          </w:divBdr>
        </w:div>
        <w:div w:id="690490848">
          <w:marLeft w:val="480"/>
          <w:marRight w:val="0"/>
          <w:marTop w:val="0"/>
          <w:marBottom w:val="0"/>
          <w:divBdr>
            <w:top w:val="none" w:sz="0" w:space="0" w:color="auto"/>
            <w:left w:val="none" w:sz="0" w:space="0" w:color="auto"/>
            <w:bottom w:val="none" w:sz="0" w:space="0" w:color="auto"/>
            <w:right w:val="none" w:sz="0" w:space="0" w:color="auto"/>
          </w:divBdr>
        </w:div>
        <w:div w:id="1173687316">
          <w:marLeft w:val="480"/>
          <w:marRight w:val="0"/>
          <w:marTop w:val="0"/>
          <w:marBottom w:val="0"/>
          <w:divBdr>
            <w:top w:val="none" w:sz="0" w:space="0" w:color="auto"/>
            <w:left w:val="none" w:sz="0" w:space="0" w:color="auto"/>
            <w:bottom w:val="none" w:sz="0" w:space="0" w:color="auto"/>
            <w:right w:val="none" w:sz="0" w:space="0" w:color="auto"/>
          </w:divBdr>
        </w:div>
        <w:div w:id="2031878503">
          <w:marLeft w:val="480"/>
          <w:marRight w:val="0"/>
          <w:marTop w:val="0"/>
          <w:marBottom w:val="0"/>
          <w:divBdr>
            <w:top w:val="none" w:sz="0" w:space="0" w:color="auto"/>
            <w:left w:val="none" w:sz="0" w:space="0" w:color="auto"/>
            <w:bottom w:val="none" w:sz="0" w:space="0" w:color="auto"/>
            <w:right w:val="none" w:sz="0" w:space="0" w:color="auto"/>
          </w:divBdr>
        </w:div>
        <w:div w:id="1130132635">
          <w:marLeft w:val="480"/>
          <w:marRight w:val="0"/>
          <w:marTop w:val="0"/>
          <w:marBottom w:val="0"/>
          <w:divBdr>
            <w:top w:val="none" w:sz="0" w:space="0" w:color="auto"/>
            <w:left w:val="none" w:sz="0" w:space="0" w:color="auto"/>
            <w:bottom w:val="none" w:sz="0" w:space="0" w:color="auto"/>
            <w:right w:val="none" w:sz="0" w:space="0" w:color="auto"/>
          </w:divBdr>
        </w:div>
        <w:div w:id="2128117243">
          <w:marLeft w:val="480"/>
          <w:marRight w:val="0"/>
          <w:marTop w:val="0"/>
          <w:marBottom w:val="0"/>
          <w:divBdr>
            <w:top w:val="none" w:sz="0" w:space="0" w:color="auto"/>
            <w:left w:val="none" w:sz="0" w:space="0" w:color="auto"/>
            <w:bottom w:val="none" w:sz="0" w:space="0" w:color="auto"/>
            <w:right w:val="none" w:sz="0" w:space="0" w:color="auto"/>
          </w:divBdr>
        </w:div>
        <w:div w:id="641421987">
          <w:marLeft w:val="480"/>
          <w:marRight w:val="0"/>
          <w:marTop w:val="0"/>
          <w:marBottom w:val="0"/>
          <w:divBdr>
            <w:top w:val="none" w:sz="0" w:space="0" w:color="auto"/>
            <w:left w:val="none" w:sz="0" w:space="0" w:color="auto"/>
            <w:bottom w:val="none" w:sz="0" w:space="0" w:color="auto"/>
            <w:right w:val="none" w:sz="0" w:space="0" w:color="auto"/>
          </w:divBdr>
        </w:div>
        <w:div w:id="1700928112">
          <w:marLeft w:val="480"/>
          <w:marRight w:val="0"/>
          <w:marTop w:val="0"/>
          <w:marBottom w:val="0"/>
          <w:divBdr>
            <w:top w:val="none" w:sz="0" w:space="0" w:color="auto"/>
            <w:left w:val="none" w:sz="0" w:space="0" w:color="auto"/>
            <w:bottom w:val="none" w:sz="0" w:space="0" w:color="auto"/>
            <w:right w:val="none" w:sz="0" w:space="0" w:color="auto"/>
          </w:divBdr>
        </w:div>
        <w:div w:id="1169253095">
          <w:marLeft w:val="480"/>
          <w:marRight w:val="0"/>
          <w:marTop w:val="0"/>
          <w:marBottom w:val="0"/>
          <w:divBdr>
            <w:top w:val="none" w:sz="0" w:space="0" w:color="auto"/>
            <w:left w:val="none" w:sz="0" w:space="0" w:color="auto"/>
            <w:bottom w:val="none" w:sz="0" w:space="0" w:color="auto"/>
            <w:right w:val="none" w:sz="0" w:space="0" w:color="auto"/>
          </w:divBdr>
        </w:div>
        <w:div w:id="1354771687">
          <w:marLeft w:val="480"/>
          <w:marRight w:val="0"/>
          <w:marTop w:val="0"/>
          <w:marBottom w:val="0"/>
          <w:divBdr>
            <w:top w:val="none" w:sz="0" w:space="0" w:color="auto"/>
            <w:left w:val="none" w:sz="0" w:space="0" w:color="auto"/>
            <w:bottom w:val="none" w:sz="0" w:space="0" w:color="auto"/>
            <w:right w:val="none" w:sz="0" w:space="0" w:color="auto"/>
          </w:divBdr>
        </w:div>
        <w:div w:id="984627890">
          <w:marLeft w:val="480"/>
          <w:marRight w:val="0"/>
          <w:marTop w:val="0"/>
          <w:marBottom w:val="0"/>
          <w:divBdr>
            <w:top w:val="none" w:sz="0" w:space="0" w:color="auto"/>
            <w:left w:val="none" w:sz="0" w:space="0" w:color="auto"/>
            <w:bottom w:val="none" w:sz="0" w:space="0" w:color="auto"/>
            <w:right w:val="none" w:sz="0" w:space="0" w:color="auto"/>
          </w:divBdr>
        </w:div>
        <w:div w:id="1713841401">
          <w:marLeft w:val="480"/>
          <w:marRight w:val="0"/>
          <w:marTop w:val="0"/>
          <w:marBottom w:val="0"/>
          <w:divBdr>
            <w:top w:val="none" w:sz="0" w:space="0" w:color="auto"/>
            <w:left w:val="none" w:sz="0" w:space="0" w:color="auto"/>
            <w:bottom w:val="none" w:sz="0" w:space="0" w:color="auto"/>
            <w:right w:val="none" w:sz="0" w:space="0" w:color="auto"/>
          </w:divBdr>
        </w:div>
        <w:div w:id="2017031083">
          <w:marLeft w:val="480"/>
          <w:marRight w:val="0"/>
          <w:marTop w:val="0"/>
          <w:marBottom w:val="0"/>
          <w:divBdr>
            <w:top w:val="none" w:sz="0" w:space="0" w:color="auto"/>
            <w:left w:val="none" w:sz="0" w:space="0" w:color="auto"/>
            <w:bottom w:val="none" w:sz="0" w:space="0" w:color="auto"/>
            <w:right w:val="none" w:sz="0" w:space="0" w:color="auto"/>
          </w:divBdr>
        </w:div>
        <w:div w:id="225384630">
          <w:marLeft w:val="480"/>
          <w:marRight w:val="0"/>
          <w:marTop w:val="0"/>
          <w:marBottom w:val="0"/>
          <w:divBdr>
            <w:top w:val="none" w:sz="0" w:space="0" w:color="auto"/>
            <w:left w:val="none" w:sz="0" w:space="0" w:color="auto"/>
            <w:bottom w:val="none" w:sz="0" w:space="0" w:color="auto"/>
            <w:right w:val="none" w:sz="0" w:space="0" w:color="auto"/>
          </w:divBdr>
        </w:div>
        <w:div w:id="276720066">
          <w:marLeft w:val="480"/>
          <w:marRight w:val="0"/>
          <w:marTop w:val="0"/>
          <w:marBottom w:val="0"/>
          <w:divBdr>
            <w:top w:val="none" w:sz="0" w:space="0" w:color="auto"/>
            <w:left w:val="none" w:sz="0" w:space="0" w:color="auto"/>
            <w:bottom w:val="none" w:sz="0" w:space="0" w:color="auto"/>
            <w:right w:val="none" w:sz="0" w:space="0" w:color="auto"/>
          </w:divBdr>
        </w:div>
        <w:div w:id="1784611707">
          <w:marLeft w:val="480"/>
          <w:marRight w:val="0"/>
          <w:marTop w:val="0"/>
          <w:marBottom w:val="0"/>
          <w:divBdr>
            <w:top w:val="none" w:sz="0" w:space="0" w:color="auto"/>
            <w:left w:val="none" w:sz="0" w:space="0" w:color="auto"/>
            <w:bottom w:val="none" w:sz="0" w:space="0" w:color="auto"/>
            <w:right w:val="none" w:sz="0" w:space="0" w:color="auto"/>
          </w:divBdr>
        </w:div>
        <w:div w:id="469713917">
          <w:marLeft w:val="480"/>
          <w:marRight w:val="0"/>
          <w:marTop w:val="0"/>
          <w:marBottom w:val="0"/>
          <w:divBdr>
            <w:top w:val="none" w:sz="0" w:space="0" w:color="auto"/>
            <w:left w:val="none" w:sz="0" w:space="0" w:color="auto"/>
            <w:bottom w:val="none" w:sz="0" w:space="0" w:color="auto"/>
            <w:right w:val="none" w:sz="0" w:space="0" w:color="auto"/>
          </w:divBdr>
        </w:div>
        <w:div w:id="1563369119">
          <w:marLeft w:val="480"/>
          <w:marRight w:val="0"/>
          <w:marTop w:val="0"/>
          <w:marBottom w:val="0"/>
          <w:divBdr>
            <w:top w:val="none" w:sz="0" w:space="0" w:color="auto"/>
            <w:left w:val="none" w:sz="0" w:space="0" w:color="auto"/>
            <w:bottom w:val="none" w:sz="0" w:space="0" w:color="auto"/>
            <w:right w:val="none" w:sz="0" w:space="0" w:color="auto"/>
          </w:divBdr>
        </w:div>
        <w:div w:id="1013915578">
          <w:marLeft w:val="480"/>
          <w:marRight w:val="0"/>
          <w:marTop w:val="0"/>
          <w:marBottom w:val="0"/>
          <w:divBdr>
            <w:top w:val="none" w:sz="0" w:space="0" w:color="auto"/>
            <w:left w:val="none" w:sz="0" w:space="0" w:color="auto"/>
            <w:bottom w:val="none" w:sz="0" w:space="0" w:color="auto"/>
            <w:right w:val="none" w:sz="0" w:space="0" w:color="auto"/>
          </w:divBdr>
        </w:div>
        <w:div w:id="659962709">
          <w:marLeft w:val="480"/>
          <w:marRight w:val="0"/>
          <w:marTop w:val="0"/>
          <w:marBottom w:val="0"/>
          <w:divBdr>
            <w:top w:val="none" w:sz="0" w:space="0" w:color="auto"/>
            <w:left w:val="none" w:sz="0" w:space="0" w:color="auto"/>
            <w:bottom w:val="none" w:sz="0" w:space="0" w:color="auto"/>
            <w:right w:val="none" w:sz="0" w:space="0" w:color="auto"/>
          </w:divBdr>
        </w:div>
        <w:div w:id="1337656995">
          <w:marLeft w:val="480"/>
          <w:marRight w:val="0"/>
          <w:marTop w:val="0"/>
          <w:marBottom w:val="0"/>
          <w:divBdr>
            <w:top w:val="none" w:sz="0" w:space="0" w:color="auto"/>
            <w:left w:val="none" w:sz="0" w:space="0" w:color="auto"/>
            <w:bottom w:val="none" w:sz="0" w:space="0" w:color="auto"/>
            <w:right w:val="none" w:sz="0" w:space="0" w:color="auto"/>
          </w:divBdr>
        </w:div>
        <w:div w:id="937103430">
          <w:marLeft w:val="480"/>
          <w:marRight w:val="0"/>
          <w:marTop w:val="0"/>
          <w:marBottom w:val="0"/>
          <w:divBdr>
            <w:top w:val="none" w:sz="0" w:space="0" w:color="auto"/>
            <w:left w:val="none" w:sz="0" w:space="0" w:color="auto"/>
            <w:bottom w:val="none" w:sz="0" w:space="0" w:color="auto"/>
            <w:right w:val="none" w:sz="0" w:space="0" w:color="auto"/>
          </w:divBdr>
        </w:div>
        <w:div w:id="1384910698">
          <w:marLeft w:val="480"/>
          <w:marRight w:val="0"/>
          <w:marTop w:val="0"/>
          <w:marBottom w:val="0"/>
          <w:divBdr>
            <w:top w:val="none" w:sz="0" w:space="0" w:color="auto"/>
            <w:left w:val="none" w:sz="0" w:space="0" w:color="auto"/>
            <w:bottom w:val="none" w:sz="0" w:space="0" w:color="auto"/>
            <w:right w:val="none" w:sz="0" w:space="0" w:color="auto"/>
          </w:divBdr>
        </w:div>
        <w:div w:id="1768885437">
          <w:marLeft w:val="480"/>
          <w:marRight w:val="0"/>
          <w:marTop w:val="0"/>
          <w:marBottom w:val="0"/>
          <w:divBdr>
            <w:top w:val="none" w:sz="0" w:space="0" w:color="auto"/>
            <w:left w:val="none" w:sz="0" w:space="0" w:color="auto"/>
            <w:bottom w:val="none" w:sz="0" w:space="0" w:color="auto"/>
            <w:right w:val="none" w:sz="0" w:space="0" w:color="auto"/>
          </w:divBdr>
        </w:div>
        <w:div w:id="945382703">
          <w:marLeft w:val="480"/>
          <w:marRight w:val="0"/>
          <w:marTop w:val="0"/>
          <w:marBottom w:val="0"/>
          <w:divBdr>
            <w:top w:val="none" w:sz="0" w:space="0" w:color="auto"/>
            <w:left w:val="none" w:sz="0" w:space="0" w:color="auto"/>
            <w:bottom w:val="none" w:sz="0" w:space="0" w:color="auto"/>
            <w:right w:val="none" w:sz="0" w:space="0" w:color="auto"/>
          </w:divBdr>
        </w:div>
        <w:div w:id="1967589047">
          <w:marLeft w:val="480"/>
          <w:marRight w:val="0"/>
          <w:marTop w:val="0"/>
          <w:marBottom w:val="0"/>
          <w:divBdr>
            <w:top w:val="none" w:sz="0" w:space="0" w:color="auto"/>
            <w:left w:val="none" w:sz="0" w:space="0" w:color="auto"/>
            <w:bottom w:val="none" w:sz="0" w:space="0" w:color="auto"/>
            <w:right w:val="none" w:sz="0" w:space="0" w:color="auto"/>
          </w:divBdr>
        </w:div>
        <w:div w:id="635184131">
          <w:marLeft w:val="480"/>
          <w:marRight w:val="0"/>
          <w:marTop w:val="0"/>
          <w:marBottom w:val="0"/>
          <w:divBdr>
            <w:top w:val="none" w:sz="0" w:space="0" w:color="auto"/>
            <w:left w:val="none" w:sz="0" w:space="0" w:color="auto"/>
            <w:bottom w:val="none" w:sz="0" w:space="0" w:color="auto"/>
            <w:right w:val="none" w:sz="0" w:space="0" w:color="auto"/>
          </w:divBdr>
        </w:div>
        <w:div w:id="324750587">
          <w:marLeft w:val="480"/>
          <w:marRight w:val="0"/>
          <w:marTop w:val="0"/>
          <w:marBottom w:val="0"/>
          <w:divBdr>
            <w:top w:val="none" w:sz="0" w:space="0" w:color="auto"/>
            <w:left w:val="none" w:sz="0" w:space="0" w:color="auto"/>
            <w:bottom w:val="none" w:sz="0" w:space="0" w:color="auto"/>
            <w:right w:val="none" w:sz="0" w:space="0" w:color="auto"/>
          </w:divBdr>
        </w:div>
        <w:div w:id="1549145598">
          <w:marLeft w:val="480"/>
          <w:marRight w:val="0"/>
          <w:marTop w:val="0"/>
          <w:marBottom w:val="0"/>
          <w:divBdr>
            <w:top w:val="none" w:sz="0" w:space="0" w:color="auto"/>
            <w:left w:val="none" w:sz="0" w:space="0" w:color="auto"/>
            <w:bottom w:val="none" w:sz="0" w:space="0" w:color="auto"/>
            <w:right w:val="none" w:sz="0" w:space="0" w:color="auto"/>
          </w:divBdr>
        </w:div>
        <w:div w:id="754403429">
          <w:marLeft w:val="480"/>
          <w:marRight w:val="0"/>
          <w:marTop w:val="0"/>
          <w:marBottom w:val="0"/>
          <w:divBdr>
            <w:top w:val="none" w:sz="0" w:space="0" w:color="auto"/>
            <w:left w:val="none" w:sz="0" w:space="0" w:color="auto"/>
            <w:bottom w:val="none" w:sz="0" w:space="0" w:color="auto"/>
            <w:right w:val="none" w:sz="0" w:space="0" w:color="auto"/>
          </w:divBdr>
        </w:div>
        <w:div w:id="1611083720">
          <w:marLeft w:val="480"/>
          <w:marRight w:val="0"/>
          <w:marTop w:val="0"/>
          <w:marBottom w:val="0"/>
          <w:divBdr>
            <w:top w:val="none" w:sz="0" w:space="0" w:color="auto"/>
            <w:left w:val="none" w:sz="0" w:space="0" w:color="auto"/>
            <w:bottom w:val="none" w:sz="0" w:space="0" w:color="auto"/>
            <w:right w:val="none" w:sz="0" w:space="0" w:color="auto"/>
          </w:divBdr>
        </w:div>
        <w:div w:id="447312702">
          <w:marLeft w:val="480"/>
          <w:marRight w:val="0"/>
          <w:marTop w:val="0"/>
          <w:marBottom w:val="0"/>
          <w:divBdr>
            <w:top w:val="none" w:sz="0" w:space="0" w:color="auto"/>
            <w:left w:val="none" w:sz="0" w:space="0" w:color="auto"/>
            <w:bottom w:val="none" w:sz="0" w:space="0" w:color="auto"/>
            <w:right w:val="none" w:sz="0" w:space="0" w:color="auto"/>
          </w:divBdr>
        </w:div>
        <w:div w:id="900137713">
          <w:marLeft w:val="480"/>
          <w:marRight w:val="0"/>
          <w:marTop w:val="0"/>
          <w:marBottom w:val="0"/>
          <w:divBdr>
            <w:top w:val="none" w:sz="0" w:space="0" w:color="auto"/>
            <w:left w:val="none" w:sz="0" w:space="0" w:color="auto"/>
            <w:bottom w:val="none" w:sz="0" w:space="0" w:color="auto"/>
            <w:right w:val="none" w:sz="0" w:space="0" w:color="auto"/>
          </w:divBdr>
        </w:div>
        <w:div w:id="1408068812">
          <w:marLeft w:val="480"/>
          <w:marRight w:val="0"/>
          <w:marTop w:val="0"/>
          <w:marBottom w:val="0"/>
          <w:divBdr>
            <w:top w:val="none" w:sz="0" w:space="0" w:color="auto"/>
            <w:left w:val="none" w:sz="0" w:space="0" w:color="auto"/>
            <w:bottom w:val="none" w:sz="0" w:space="0" w:color="auto"/>
            <w:right w:val="none" w:sz="0" w:space="0" w:color="auto"/>
          </w:divBdr>
        </w:div>
        <w:div w:id="2079742862">
          <w:marLeft w:val="480"/>
          <w:marRight w:val="0"/>
          <w:marTop w:val="0"/>
          <w:marBottom w:val="0"/>
          <w:divBdr>
            <w:top w:val="none" w:sz="0" w:space="0" w:color="auto"/>
            <w:left w:val="none" w:sz="0" w:space="0" w:color="auto"/>
            <w:bottom w:val="none" w:sz="0" w:space="0" w:color="auto"/>
            <w:right w:val="none" w:sz="0" w:space="0" w:color="auto"/>
          </w:divBdr>
        </w:div>
        <w:div w:id="1779060811">
          <w:marLeft w:val="480"/>
          <w:marRight w:val="0"/>
          <w:marTop w:val="0"/>
          <w:marBottom w:val="0"/>
          <w:divBdr>
            <w:top w:val="none" w:sz="0" w:space="0" w:color="auto"/>
            <w:left w:val="none" w:sz="0" w:space="0" w:color="auto"/>
            <w:bottom w:val="none" w:sz="0" w:space="0" w:color="auto"/>
            <w:right w:val="none" w:sz="0" w:space="0" w:color="auto"/>
          </w:divBdr>
        </w:div>
        <w:div w:id="1815289980">
          <w:marLeft w:val="480"/>
          <w:marRight w:val="0"/>
          <w:marTop w:val="0"/>
          <w:marBottom w:val="0"/>
          <w:divBdr>
            <w:top w:val="none" w:sz="0" w:space="0" w:color="auto"/>
            <w:left w:val="none" w:sz="0" w:space="0" w:color="auto"/>
            <w:bottom w:val="none" w:sz="0" w:space="0" w:color="auto"/>
            <w:right w:val="none" w:sz="0" w:space="0" w:color="auto"/>
          </w:divBdr>
        </w:div>
        <w:div w:id="1461609390">
          <w:marLeft w:val="480"/>
          <w:marRight w:val="0"/>
          <w:marTop w:val="0"/>
          <w:marBottom w:val="0"/>
          <w:divBdr>
            <w:top w:val="none" w:sz="0" w:space="0" w:color="auto"/>
            <w:left w:val="none" w:sz="0" w:space="0" w:color="auto"/>
            <w:bottom w:val="none" w:sz="0" w:space="0" w:color="auto"/>
            <w:right w:val="none" w:sz="0" w:space="0" w:color="auto"/>
          </w:divBdr>
        </w:div>
        <w:div w:id="719598616">
          <w:marLeft w:val="480"/>
          <w:marRight w:val="0"/>
          <w:marTop w:val="0"/>
          <w:marBottom w:val="0"/>
          <w:divBdr>
            <w:top w:val="none" w:sz="0" w:space="0" w:color="auto"/>
            <w:left w:val="none" w:sz="0" w:space="0" w:color="auto"/>
            <w:bottom w:val="none" w:sz="0" w:space="0" w:color="auto"/>
            <w:right w:val="none" w:sz="0" w:space="0" w:color="auto"/>
          </w:divBdr>
        </w:div>
        <w:div w:id="54088855">
          <w:marLeft w:val="480"/>
          <w:marRight w:val="0"/>
          <w:marTop w:val="0"/>
          <w:marBottom w:val="0"/>
          <w:divBdr>
            <w:top w:val="none" w:sz="0" w:space="0" w:color="auto"/>
            <w:left w:val="none" w:sz="0" w:space="0" w:color="auto"/>
            <w:bottom w:val="none" w:sz="0" w:space="0" w:color="auto"/>
            <w:right w:val="none" w:sz="0" w:space="0" w:color="auto"/>
          </w:divBdr>
        </w:div>
        <w:div w:id="1088885180">
          <w:marLeft w:val="480"/>
          <w:marRight w:val="0"/>
          <w:marTop w:val="0"/>
          <w:marBottom w:val="0"/>
          <w:divBdr>
            <w:top w:val="none" w:sz="0" w:space="0" w:color="auto"/>
            <w:left w:val="none" w:sz="0" w:space="0" w:color="auto"/>
            <w:bottom w:val="none" w:sz="0" w:space="0" w:color="auto"/>
            <w:right w:val="none" w:sz="0" w:space="0" w:color="auto"/>
          </w:divBdr>
        </w:div>
        <w:div w:id="1925993827">
          <w:marLeft w:val="480"/>
          <w:marRight w:val="0"/>
          <w:marTop w:val="0"/>
          <w:marBottom w:val="0"/>
          <w:divBdr>
            <w:top w:val="none" w:sz="0" w:space="0" w:color="auto"/>
            <w:left w:val="none" w:sz="0" w:space="0" w:color="auto"/>
            <w:bottom w:val="none" w:sz="0" w:space="0" w:color="auto"/>
            <w:right w:val="none" w:sz="0" w:space="0" w:color="auto"/>
          </w:divBdr>
        </w:div>
        <w:div w:id="1638758114">
          <w:marLeft w:val="480"/>
          <w:marRight w:val="0"/>
          <w:marTop w:val="0"/>
          <w:marBottom w:val="0"/>
          <w:divBdr>
            <w:top w:val="none" w:sz="0" w:space="0" w:color="auto"/>
            <w:left w:val="none" w:sz="0" w:space="0" w:color="auto"/>
            <w:bottom w:val="none" w:sz="0" w:space="0" w:color="auto"/>
            <w:right w:val="none" w:sz="0" w:space="0" w:color="auto"/>
          </w:divBdr>
        </w:div>
        <w:div w:id="2008357313">
          <w:marLeft w:val="480"/>
          <w:marRight w:val="0"/>
          <w:marTop w:val="0"/>
          <w:marBottom w:val="0"/>
          <w:divBdr>
            <w:top w:val="none" w:sz="0" w:space="0" w:color="auto"/>
            <w:left w:val="none" w:sz="0" w:space="0" w:color="auto"/>
            <w:bottom w:val="none" w:sz="0" w:space="0" w:color="auto"/>
            <w:right w:val="none" w:sz="0" w:space="0" w:color="auto"/>
          </w:divBdr>
        </w:div>
        <w:div w:id="22561846">
          <w:marLeft w:val="480"/>
          <w:marRight w:val="0"/>
          <w:marTop w:val="0"/>
          <w:marBottom w:val="0"/>
          <w:divBdr>
            <w:top w:val="none" w:sz="0" w:space="0" w:color="auto"/>
            <w:left w:val="none" w:sz="0" w:space="0" w:color="auto"/>
            <w:bottom w:val="none" w:sz="0" w:space="0" w:color="auto"/>
            <w:right w:val="none" w:sz="0" w:space="0" w:color="auto"/>
          </w:divBdr>
        </w:div>
        <w:div w:id="1579822434">
          <w:marLeft w:val="480"/>
          <w:marRight w:val="0"/>
          <w:marTop w:val="0"/>
          <w:marBottom w:val="0"/>
          <w:divBdr>
            <w:top w:val="none" w:sz="0" w:space="0" w:color="auto"/>
            <w:left w:val="none" w:sz="0" w:space="0" w:color="auto"/>
            <w:bottom w:val="none" w:sz="0" w:space="0" w:color="auto"/>
            <w:right w:val="none" w:sz="0" w:space="0" w:color="auto"/>
          </w:divBdr>
        </w:div>
        <w:div w:id="702049089">
          <w:marLeft w:val="480"/>
          <w:marRight w:val="0"/>
          <w:marTop w:val="0"/>
          <w:marBottom w:val="0"/>
          <w:divBdr>
            <w:top w:val="none" w:sz="0" w:space="0" w:color="auto"/>
            <w:left w:val="none" w:sz="0" w:space="0" w:color="auto"/>
            <w:bottom w:val="none" w:sz="0" w:space="0" w:color="auto"/>
            <w:right w:val="none" w:sz="0" w:space="0" w:color="auto"/>
          </w:divBdr>
        </w:div>
        <w:div w:id="909653913">
          <w:marLeft w:val="480"/>
          <w:marRight w:val="0"/>
          <w:marTop w:val="0"/>
          <w:marBottom w:val="0"/>
          <w:divBdr>
            <w:top w:val="none" w:sz="0" w:space="0" w:color="auto"/>
            <w:left w:val="none" w:sz="0" w:space="0" w:color="auto"/>
            <w:bottom w:val="none" w:sz="0" w:space="0" w:color="auto"/>
            <w:right w:val="none" w:sz="0" w:space="0" w:color="auto"/>
          </w:divBdr>
        </w:div>
        <w:div w:id="335883821">
          <w:marLeft w:val="480"/>
          <w:marRight w:val="0"/>
          <w:marTop w:val="0"/>
          <w:marBottom w:val="0"/>
          <w:divBdr>
            <w:top w:val="none" w:sz="0" w:space="0" w:color="auto"/>
            <w:left w:val="none" w:sz="0" w:space="0" w:color="auto"/>
            <w:bottom w:val="none" w:sz="0" w:space="0" w:color="auto"/>
            <w:right w:val="none" w:sz="0" w:space="0" w:color="auto"/>
          </w:divBdr>
        </w:div>
        <w:div w:id="2083214392">
          <w:marLeft w:val="480"/>
          <w:marRight w:val="0"/>
          <w:marTop w:val="0"/>
          <w:marBottom w:val="0"/>
          <w:divBdr>
            <w:top w:val="none" w:sz="0" w:space="0" w:color="auto"/>
            <w:left w:val="none" w:sz="0" w:space="0" w:color="auto"/>
            <w:bottom w:val="none" w:sz="0" w:space="0" w:color="auto"/>
            <w:right w:val="none" w:sz="0" w:space="0" w:color="auto"/>
          </w:divBdr>
        </w:div>
        <w:div w:id="2129546831">
          <w:marLeft w:val="480"/>
          <w:marRight w:val="0"/>
          <w:marTop w:val="0"/>
          <w:marBottom w:val="0"/>
          <w:divBdr>
            <w:top w:val="none" w:sz="0" w:space="0" w:color="auto"/>
            <w:left w:val="none" w:sz="0" w:space="0" w:color="auto"/>
            <w:bottom w:val="none" w:sz="0" w:space="0" w:color="auto"/>
            <w:right w:val="none" w:sz="0" w:space="0" w:color="auto"/>
          </w:divBdr>
        </w:div>
        <w:div w:id="1152410365">
          <w:marLeft w:val="480"/>
          <w:marRight w:val="0"/>
          <w:marTop w:val="0"/>
          <w:marBottom w:val="0"/>
          <w:divBdr>
            <w:top w:val="none" w:sz="0" w:space="0" w:color="auto"/>
            <w:left w:val="none" w:sz="0" w:space="0" w:color="auto"/>
            <w:bottom w:val="none" w:sz="0" w:space="0" w:color="auto"/>
            <w:right w:val="none" w:sz="0" w:space="0" w:color="auto"/>
          </w:divBdr>
        </w:div>
        <w:div w:id="972249583">
          <w:marLeft w:val="480"/>
          <w:marRight w:val="0"/>
          <w:marTop w:val="0"/>
          <w:marBottom w:val="0"/>
          <w:divBdr>
            <w:top w:val="none" w:sz="0" w:space="0" w:color="auto"/>
            <w:left w:val="none" w:sz="0" w:space="0" w:color="auto"/>
            <w:bottom w:val="none" w:sz="0" w:space="0" w:color="auto"/>
            <w:right w:val="none" w:sz="0" w:space="0" w:color="auto"/>
          </w:divBdr>
        </w:div>
        <w:div w:id="1274552168">
          <w:marLeft w:val="480"/>
          <w:marRight w:val="0"/>
          <w:marTop w:val="0"/>
          <w:marBottom w:val="0"/>
          <w:divBdr>
            <w:top w:val="none" w:sz="0" w:space="0" w:color="auto"/>
            <w:left w:val="none" w:sz="0" w:space="0" w:color="auto"/>
            <w:bottom w:val="none" w:sz="0" w:space="0" w:color="auto"/>
            <w:right w:val="none" w:sz="0" w:space="0" w:color="auto"/>
          </w:divBdr>
        </w:div>
        <w:div w:id="1499037263">
          <w:marLeft w:val="480"/>
          <w:marRight w:val="0"/>
          <w:marTop w:val="0"/>
          <w:marBottom w:val="0"/>
          <w:divBdr>
            <w:top w:val="none" w:sz="0" w:space="0" w:color="auto"/>
            <w:left w:val="none" w:sz="0" w:space="0" w:color="auto"/>
            <w:bottom w:val="none" w:sz="0" w:space="0" w:color="auto"/>
            <w:right w:val="none" w:sz="0" w:space="0" w:color="auto"/>
          </w:divBdr>
        </w:div>
        <w:div w:id="1479032781">
          <w:marLeft w:val="480"/>
          <w:marRight w:val="0"/>
          <w:marTop w:val="0"/>
          <w:marBottom w:val="0"/>
          <w:divBdr>
            <w:top w:val="none" w:sz="0" w:space="0" w:color="auto"/>
            <w:left w:val="none" w:sz="0" w:space="0" w:color="auto"/>
            <w:bottom w:val="none" w:sz="0" w:space="0" w:color="auto"/>
            <w:right w:val="none" w:sz="0" w:space="0" w:color="auto"/>
          </w:divBdr>
        </w:div>
        <w:div w:id="867521915">
          <w:marLeft w:val="480"/>
          <w:marRight w:val="0"/>
          <w:marTop w:val="0"/>
          <w:marBottom w:val="0"/>
          <w:divBdr>
            <w:top w:val="none" w:sz="0" w:space="0" w:color="auto"/>
            <w:left w:val="none" w:sz="0" w:space="0" w:color="auto"/>
            <w:bottom w:val="none" w:sz="0" w:space="0" w:color="auto"/>
            <w:right w:val="none" w:sz="0" w:space="0" w:color="auto"/>
          </w:divBdr>
        </w:div>
        <w:div w:id="2141530918">
          <w:marLeft w:val="480"/>
          <w:marRight w:val="0"/>
          <w:marTop w:val="0"/>
          <w:marBottom w:val="0"/>
          <w:divBdr>
            <w:top w:val="none" w:sz="0" w:space="0" w:color="auto"/>
            <w:left w:val="none" w:sz="0" w:space="0" w:color="auto"/>
            <w:bottom w:val="none" w:sz="0" w:space="0" w:color="auto"/>
            <w:right w:val="none" w:sz="0" w:space="0" w:color="auto"/>
          </w:divBdr>
        </w:div>
        <w:div w:id="1927490689">
          <w:marLeft w:val="480"/>
          <w:marRight w:val="0"/>
          <w:marTop w:val="0"/>
          <w:marBottom w:val="0"/>
          <w:divBdr>
            <w:top w:val="none" w:sz="0" w:space="0" w:color="auto"/>
            <w:left w:val="none" w:sz="0" w:space="0" w:color="auto"/>
            <w:bottom w:val="none" w:sz="0" w:space="0" w:color="auto"/>
            <w:right w:val="none" w:sz="0" w:space="0" w:color="auto"/>
          </w:divBdr>
        </w:div>
        <w:div w:id="1808622229">
          <w:marLeft w:val="480"/>
          <w:marRight w:val="0"/>
          <w:marTop w:val="0"/>
          <w:marBottom w:val="0"/>
          <w:divBdr>
            <w:top w:val="none" w:sz="0" w:space="0" w:color="auto"/>
            <w:left w:val="none" w:sz="0" w:space="0" w:color="auto"/>
            <w:bottom w:val="none" w:sz="0" w:space="0" w:color="auto"/>
            <w:right w:val="none" w:sz="0" w:space="0" w:color="auto"/>
          </w:divBdr>
        </w:div>
        <w:div w:id="156924878">
          <w:marLeft w:val="480"/>
          <w:marRight w:val="0"/>
          <w:marTop w:val="0"/>
          <w:marBottom w:val="0"/>
          <w:divBdr>
            <w:top w:val="none" w:sz="0" w:space="0" w:color="auto"/>
            <w:left w:val="none" w:sz="0" w:space="0" w:color="auto"/>
            <w:bottom w:val="none" w:sz="0" w:space="0" w:color="auto"/>
            <w:right w:val="none" w:sz="0" w:space="0" w:color="auto"/>
          </w:divBdr>
        </w:div>
        <w:div w:id="1021666875">
          <w:marLeft w:val="480"/>
          <w:marRight w:val="0"/>
          <w:marTop w:val="0"/>
          <w:marBottom w:val="0"/>
          <w:divBdr>
            <w:top w:val="none" w:sz="0" w:space="0" w:color="auto"/>
            <w:left w:val="none" w:sz="0" w:space="0" w:color="auto"/>
            <w:bottom w:val="none" w:sz="0" w:space="0" w:color="auto"/>
            <w:right w:val="none" w:sz="0" w:space="0" w:color="auto"/>
          </w:divBdr>
        </w:div>
        <w:div w:id="5602662">
          <w:marLeft w:val="480"/>
          <w:marRight w:val="0"/>
          <w:marTop w:val="0"/>
          <w:marBottom w:val="0"/>
          <w:divBdr>
            <w:top w:val="none" w:sz="0" w:space="0" w:color="auto"/>
            <w:left w:val="none" w:sz="0" w:space="0" w:color="auto"/>
            <w:bottom w:val="none" w:sz="0" w:space="0" w:color="auto"/>
            <w:right w:val="none" w:sz="0" w:space="0" w:color="auto"/>
          </w:divBdr>
        </w:div>
        <w:div w:id="1529029045">
          <w:marLeft w:val="480"/>
          <w:marRight w:val="0"/>
          <w:marTop w:val="0"/>
          <w:marBottom w:val="0"/>
          <w:divBdr>
            <w:top w:val="none" w:sz="0" w:space="0" w:color="auto"/>
            <w:left w:val="none" w:sz="0" w:space="0" w:color="auto"/>
            <w:bottom w:val="none" w:sz="0" w:space="0" w:color="auto"/>
            <w:right w:val="none" w:sz="0" w:space="0" w:color="auto"/>
          </w:divBdr>
        </w:div>
        <w:div w:id="1069428127">
          <w:marLeft w:val="480"/>
          <w:marRight w:val="0"/>
          <w:marTop w:val="0"/>
          <w:marBottom w:val="0"/>
          <w:divBdr>
            <w:top w:val="none" w:sz="0" w:space="0" w:color="auto"/>
            <w:left w:val="none" w:sz="0" w:space="0" w:color="auto"/>
            <w:bottom w:val="none" w:sz="0" w:space="0" w:color="auto"/>
            <w:right w:val="none" w:sz="0" w:space="0" w:color="auto"/>
          </w:divBdr>
        </w:div>
        <w:div w:id="922421485">
          <w:marLeft w:val="480"/>
          <w:marRight w:val="0"/>
          <w:marTop w:val="0"/>
          <w:marBottom w:val="0"/>
          <w:divBdr>
            <w:top w:val="none" w:sz="0" w:space="0" w:color="auto"/>
            <w:left w:val="none" w:sz="0" w:space="0" w:color="auto"/>
            <w:bottom w:val="none" w:sz="0" w:space="0" w:color="auto"/>
            <w:right w:val="none" w:sz="0" w:space="0" w:color="auto"/>
          </w:divBdr>
        </w:div>
        <w:div w:id="133453501">
          <w:marLeft w:val="480"/>
          <w:marRight w:val="0"/>
          <w:marTop w:val="0"/>
          <w:marBottom w:val="0"/>
          <w:divBdr>
            <w:top w:val="none" w:sz="0" w:space="0" w:color="auto"/>
            <w:left w:val="none" w:sz="0" w:space="0" w:color="auto"/>
            <w:bottom w:val="none" w:sz="0" w:space="0" w:color="auto"/>
            <w:right w:val="none" w:sz="0" w:space="0" w:color="auto"/>
          </w:divBdr>
        </w:div>
        <w:div w:id="566653878">
          <w:marLeft w:val="480"/>
          <w:marRight w:val="0"/>
          <w:marTop w:val="0"/>
          <w:marBottom w:val="0"/>
          <w:divBdr>
            <w:top w:val="none" w:sz="0" w:space="0" w:color="auto"/>
            <w:left w:val="none" w:sz="0" w:space="0" w:color="auto"/>
            <w:bottom w:val="none" w:sz="0" w:space="0" w:color="auto"/>
            <w:right w:val="none" w:sz="0" w:space="0" w:color="auto"/>
          </w:divBdr>
        </w:div>
        <w:div w:id="849223861">
          <w:marLeft w:val="480"/>
          <w:marRight w:val="0"/>
          <w:marTop w:val="0"/>
          <w:marBottom w:val="0"/>
          <w:divBdr>
            <w:top w:val="none" w:sz="0" w:space="0" w:color="auto"/>
            <w:left w:val="none" w:sz="0" w:space="0" w:color="auto"/>
            <w:bottom w:val="none" w:sz="0" w:space="0" w:color="auto"/>
            <w:right w:val="none" w:sz="0" w:space="0" w:color="auto"/>
          </w:divBdr>
        </w:div>
        <w:div w:id="1600136254">
          <w:marLeft w:val="480"/>
          <w:marRight w:val="0"/>
          <w:marTop w:val="0"/>
          <w:marBottom w:val="0"/>
          <w:divBdr>
            <w:top w:val="none" w:sz="0" w:space="0" w:color="auto"/>
            <w:left w:val="none" w:sz="0" w:space="0" w:color="auto"/>
            <w:bottom w:val="none" w:sz="0" w:space="0" w:color="auto"/>
            <w:right w:val="none" w:sz="0" w:space="0" w:color="auto"/>
          </w:divBdr>
        </w:div>
        <w:div w:id="2029599189">
          <w:marLeft w:val="480"/>
          <w:marRight w:val="0"/>
          <w:marTop w:val="0"/>
          <w:marBottom w:val="0"/>
          <w:divBdr>
            <w:top w:val="none" w:sz="0" w:space="0" w:color="auto"/>
            <w:left w:val="none" w:sz="0" w:space="0" w:color="auto"/>
            <w:bottom w:val="none" w:sz="0" w:space="0" w:color="auto"/>
            <w:right w:val="none" w:sz="0" w:space="0" w:color="auto"/>
          </w:divBdr>
        </w:div>
        <w:div w:id="1059479786">
          <w:marLeft w:val="480"/>
          <w:marRight w:val="0"/>
          <w:marTop w:val="0"/>
          <w:marBottom w:val="0"/>
          <w:divBdr>
            <w:top w:val="none" w:sz="0" w:space="0" w:color="auto"/>
            <w:left w:val="none" w:sz="0" w:space="0" w:color="auto"/>
            <w:bottom w:val="none" w:sz="0" w:space="0" w:color="auto"/>
            <w:right w:val="none" w:sz="0" w:space="0" w:color="auto"/>
          </w:divBdr>
        </w:div>
        <w:div w:id="207567663">
          <w:marLeft w:val="480"/>
          <w:marRight w:val="0"/>
          <w:marTop w:val="0"/>
          <w:marBottom w:val="0"/>
          <w:divBdr>
            <w:top w:val="none" w:sz="0" w:space="0" w:color="auto"/>
            <w:left w:val="none" w:sz="0" w:space="0" w:color="auto"/>
            <w:bottom w:val="none" w:sz="0" w:space="0" w:color="auto"/>
            <w:right w:val="none" w:sz="0" w:space="0" w:color="auto"/>
          </w:divBdr>
        </w:div>
        <w:div w:id="155152832">
          <w:marLeft w:val="480"/>
          <w:marRight w:val="0"/>
          <w:marTop w:val="0"/>
          <w:marBottom w:val="0"/>
          <w:divBdr>
            <w:top w:val="none" w:sz="0" w:space="0" w:color="auto"/>
            <w:left w:val="none" w:sz="0" w:space="0" w:color="auto"/>
            <w:bottom w:val="none" w:sz="0" w:space="0" w:color="auto"/>
            <w:right w:val="none" w:sz="0" w:space="0" w:color="auto"/>
          </w:divBdr>
        </w:div>
        <w:div w:id="1931087858">
          <w:marLeft w:val="480"/>
          <w:marRight w:val="0"/>
          <w:marTop w:val="0"/>
          <w:marBottom w:val="0"/>
          <w:divBdr>
            <w:top w:val="none" w:sz="0" w:space="0" w:color="auto"/>
            <w:left w:val="none" w:sz="0" w:space="0" w:color="auto"/>
            <w:bottom w:val="none" w:sz="0" w:space="0" w:color="auto"/>
            <w:right w:val="none" w:sz="0" w:space="0" w:color="auto"/>
          </w:divBdr>
        </w:div>
        <w:div w:id="846166637">
          <w:marLeft w:val="480"/>
          <w:marRight w:val="0"/>
          <w:marTop w:val="0"/>
          <w:marBottom w:val="0"/>
          <w:divBdr>
            <w:top w:val="none" w:sz="0" w:space="0" w:color="auto"/>
            <w:left w:val="none" w:sz="0" w:space="0" w:color="auto"/>
            <w:bottom w:val="none" w:sz="0" w:space="0" w:color="auto"/>
            <w:right w:val="none" w:sz="0" w:space="0" w:color="auto"/>
          </w:divBdr>
        </w:div>
        <w:div w:id="1111700861">
          <w:marLeft w:val="480"/>
          <w:marRight w:val="0"/>
          <w:marTop w:val="0"/>
          <w:marBottom w:val="0"/>
          <w:divBdr>
            <w:top w:val="none" w:sz="0" w:space="0" w:color="auto"/>
            <w:left w:val="none" w:sz="0" w:space="0" w:color="auto"/>
            <w:bottom w:val="none" w:sz="0" w:space="0" w:color="auto"/>
            <w:right w:val="none" w:sz="0" w:space="0" w:color="auto"/>
          </w:divBdr>
        </w:div>
        <w:div w:id="549652133">
          <w:marLeft w:val="480"/>
          <w:marRight w:val="0"/>
          <w:marTop w:val="0"/>
          <w:marBottom w:val="0"/>
          <w:divBdr>
            <w:top w:val="none" w:sz="0" w:space="0" w:color="auto"/>
            <w:left w:val="none" w:sz="0" w:space="0" w:color="auto"/>
            <w:bottom w:val="none" w:sz="0" w:space="0" w:color="auto"/>
            <w:right w:val="none" w:sz="0" w:space="0" w:color="auto"/>
          </w:divBdr>
        </w:div>
        <w:div w:id="81882645">
          <w:marLeft w:val="480"/>
          <w:marRight w:val="0"/>
          <w:marTop w:val="0"/>
          <w:marBottom w:val="0"/>
          <w:divBdr>
            <w:top w:val="none" w:sz="0" w:space="0" w:color="auto"/>
            <w:left w:val="none" w:sz="0" w:space="0" w:color="auto"/>
            <w:bottom w:val="none" w:sz="0" w:space="0" w:color="auto"/>
            <w:right w:val="none" w:sz="0" w:space="0" w:color="auto"/>
          </w:divBdr>
        </w:div>
        <w:div w:id="1441338268">
          <w:marLeft w:val="480"/>
          <w:marRight w:val="0"/>
          <w:marTop w:val="0"/>
          <w:marBottom w:val="0"/>
          <w:divBdr>
            <w:top w:val="none" w:sz="0" w:space="0" w:color="auto"/>
            <w:left w:val="none" w:sz="0" w:space="0" w:color="auto"/>
            <w:bottom w:val="none" w:sz="0" w:space="0" w:color="auto"/>
            <w:right w:val="none" w:sz="0" w:space="0" w:color="auto"/>
          </w:divBdr>
        </w:div>
        <w:div w:id="1421101150">
          <w:marLeft w:val="480"/>
          <w:marRight w:val="0"/>
          <w:marTop w:val="0"/>
          <w:marBottom w:val="0"/>
          <w:divBdr>
            <w:top w:val="none" w:sz="0" w:space="0" w:color="auto"/>
            <w:left w:val="none" w:sz="0" w:space="0" w:color="auto"/>
            <w:bottom w:val="none" w:sz="0" w:space="0" w:color="auto"/>
            <w:right w:val="none" w:sz="0" w:space="0" w:color="auto"/>
          </w:divBdr>
        </w:div>
      </w:divsChild>
    </w:div>
    <w:div w:id="1619944510">
      <w:bodyDiv w:val="1"/>
      <w:marLeft w:val="0"/>
      <w:marRight w:val="0"/>
      <w:marTop w:val="0"/>
      <w:marBottom w:val="0"/>
      <w:divBdr>
        <w:top w:val="none" w:sz="0" w:space="0" w:color="auto"/>
        <w:left w:val="none" w:sz="0" w:space="0" w:color="auto"/>
        <w:bottom w:val="none" w:sz="0" w:space="0" w:color="auto"/>
        <w:right w:val="none" w:sz="0" w:space="0" w:color="auto"/>
      </w:divBdr>
    </w:div>
    <w:div w:id="1625119709">
      <w:bodyDiv w:val="1"/>
      <w:marLeft w:val="0"/>
      <w:marRight w:val="0"/>
      <w:marTop w:val="0"/>
      <w:marBottom w:val="0"/>
      <w:divBdr>
        <w:top w:val="none" w:sz="0" w:space="0" w:color="auto"/>
        <w:left w:val="none" w:sz="0" w:space="0" w:color="auto"/>
        <w:bottom w:val="none" w:sz="0" w:space="0" w:color="auto"/>
        <w:right w:val="none" w:sz="0" w:space="0" w:color="auto"/>
      </w:divBdr>
      <w:divsChild>
        <w:div w:id="1235506875">
          <w:marLeft w:val="0"/>
          <w:marRight w:val="0"/>
          <w:marTop w:val="0"/>
          <w:marBottom w:val="0"/>
          <w:divBdr>
            <w:top w:val="none" w:sz="0" w:space="0" w:color="auto"/>
            <w:left w:val="none" w:sz="0" w:space="0" w:color="auto"/>
            <w:bottom w:val="none" w:sz="0" w:space="0" w:color="auto"/>
            <w:right w:val="none" w:sz="0" w:space="0" w:color="auto"/>
          </w:divBdr>
          <w:divsChild>
            <w:div w:id="1603954103">
              <w:marLeft w:val="0"/>
              <w:marRight w:val="0"/>
              <w:marTop w:val="0"/>
              <w:marBottom w:val="0"/>
              <w:divBdr>
                <w:top w:val="none" w:sz="0" w:space="0" w:color="auto"/>
                <w:left w:val="none" w:sz="0" w:space="0" w:color="auto"/>
                <w:bottom w:val="none" w:sz="0" w:space="0" w:color="auto"/>
                <w:right w:val="none" w:sz="0" w:space="0" w:color="auto"/>
              </w:divBdr>
              <w:divsChild>
                <w:div w:id="166855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08878">
      <w:bodyDiv w:val="1"/>
      <w:marLeft w:val="0"/>
      <w:marRight w:val="0"/>
      <w:marTop w:val="0"/>
      <w:marBottom w:val="0"/>
      <w:divBdr>
        <w:top w:val="none" w:sz="0" w:space="0" w:color="auto"/>
        <w:left w:val="none" w:sz="0" w:space="0" w:color="auto"/>
        <w:bottom w:val="none" w:sz="0" w:space="0" w:color="auto"/>
        <w:right w:val="none" w:sz="0" w:space="0" w:color="auto"/>
      </w:divBdr>
      <w:divsChild>
        <w:div w:id="1747654490">
          <w:marLeft w:val="0"/>
          <w:marRight w:val="0"/>
          <w:marTop w:val="0"/>
          <w:marBottom w:val="0"/>
          <w:divBdr>
            <w:top w:val="none" w:sz="0" w:space="0" w:color="auto"/>
            <w:left w:val="none" w:sz="0" w:space="0" w:color="auto"/>
            <w:bottom w:val="none" w:sz="0" w:space="0" w:color="auto"/>
            <w:right w:val="none" w:sz="0" w:space="0" w:color="auto"/>
          </w:divBdr>
          <w:divsChild>
            <w:div w:id="1345593933">
              <w:marLeft w:val="0"/>
              <w:marRight w:val="0"/>
              <w:marTop w:val="0"/>
              <w:marBottom w:val="0"/>
              <w:divBdr>
                <w:top w:val="none" w:sz="0" w:space="0" w:color="auto"/>
                <w:left w:val="none" w:sz="0" w:space="0" w:color="auto"/>
                <w:bottom w:val="none" w:sz="0" w:space="0" w:color="auto"/>
                <w:right w:val="none" w:sz="0" w:space="0" w:color="auto"/>
              </w:divBdr>
              <w:divsChild>
                <w:div w:id="190483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0532">
      <w:bodyDiv w:val="1"/>
      <w:marLeft w:val="0"/>
      <w:marRight w:val="0"/>
      <w:marTop w:val="0"/>
      <w:marBottom w:val="0"/>
      <w:divBdr>
        <w:top w:val="none" w:sz="0" w:space="0" w:color="auto"/>
        <w:left w:val="none" w:sz="0" w:space="0" w:color="auto"/>
        <w:bottom w:val="none" w:sz="0" w:space="0" w:color="auto"/>
        <w:right w:val="none" w:sz="0" w:space="0" w:color="auto"/>
      </w:divBdr>
      <w:divsChild>
        <w:div w:id="2062944956">
          <w:marLeft w:val="0"/>
          <w:marRight w:val="0"/>
          <w:marTop w:val="0"/>
          <w:marBottom w:val="0"/>
          <w:divBdr>
            <w:top w:val="none" w:sz="0" w:space="0" w:color="auto"/>
            <w:left w:val="none" w:sz="0" w:space="0" w:color="auto"/>
            <w:bottom w:val="none" w:sz="0" w:space="0" w:color="auto"/>
            <w:right w:val="none" w:sz="0" w:space="0" w:color="auto"/>
          </w:divBdr>
          <w:divsChild>
            <w:div w:id="2140298536">
              <w:marLeft w:val="0"/>
              <w:marRight w:val="0"/>
              <w:marTop w:val="0"/>
              <w:marBottom w:val="0"/>
              <w:divBdr>
                <w:top w:val="none" w:sz="0" w:space="0" w:color="auto"/>
                <w:left w:val="none" w:sz="0" w:space="0" w:color="auto"/>
                <w:bottom w:val="none" w:sz="0" w:space="0" w:color="auto"/>
                <w:right w:val="none" w:sz="0" w:space="0" w:color="auto"/>
              </w:divBdr>
              <w:divsChild>
                <w:div w:id="15760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85938">
      <w:bodyDiv w:val="1"/>
      <w:marLeft w:val="0"/>
      <w:marRight w:val="0"/>
      <w:marTop w:val="0"/>
      <w:marBottom w:val="0"/>
      <w:divBdr>
        <w:top w:val="none" w:sz="0" w:space="0" w:color="auto"/>
        <w:left w:val="none" w:sz="0" w:space="0" w:color="auto"/>
        <w:bottom w:val="none" w:sz="0" w:space="0" w:color="auto"/>
        <w:right w:val="none" w:sz="0" w:space="0" w:color="auto"/>
      </w:divBdr>
    </w:div>
    <w:div w:id="1643651159">
      <w:bodyDiv w:val="1"/>
      <w:marLeft w:val="0"/>
      <w:marRight w:val="0"/>
      <w:marTop w:val="0"/>
      <w:marBottom w:val="0"/>
      <w:divBdr>
        <w:top w:val="none" w:sz="0" w:space="0" w:color="auto"/>
        <w:left w:val="none" w:sz="0" w:space="0" w:color="auto"/>
        <w:bottom w:val="none" w:sz="0" w:space="0" w:color="auto"/>
        <w:right w:val="none" w:sz="0" w:space="0" w:color="auto"/>
      </w:divBdr>
      <w:divsChild>
        <w:div w:id="434255521">
          <w:marLeft w:val="480"/>
          <w:marRight w:val="0"/>
          <w:marTop w:val="0"/>
          <w:marBottom w:val="0"/>
          <w:divBdr>
            <w:top w:val="none" w:sz="0" w:space="0" w:color="auto"/>
            <w:left w:val="none" w:sz="0" w:space="0" w:color="auto"/>
            <w:bottom w:val="none" w:sz="0" w:space="0" w:color="auto"/>
            <w:right w:val="none" w:sz="0" w:space="0" w:color="auto"/>
          </w:divBdr>
        </w:div>
        <w:div w:id="1510024799">
          <w:marLeft w:val="480"/>
          <w:marRight w:val="0"/>
          <w:marTop w:val="0"/>
          <w:marBottom w:val="0"/>
          <w:divBdr>
            <w:top w:val="none" w:sz="0" w:space="0" w:color="auto"/>
            <w:left w:val="none" w:sz="0" w:space="0" w:color="auto"/>
            <w:bottom w:val="none" w:sz="0" w:space="0" w:color="auto"/>
            <w:right w:val="none" w:sz="0" w:space="0" w:color="auto"/>
          </w:divBdr>
        </w:div>
        <w:div w:id="663514517">
          <w:marLeft w:val="480"/>
          <w:marRight w:val="0"/>
          <w:marTop w:val="0"/>
          <w:marBottom w:val="0"/>
          <w:divBdr>
            <w:top w:val="none" w:sz="0" w:space="0" w:color="auto"/>
            <w:left w:val="none" w:sz="0" w:space="0" w:color="auto"/>
            <w:bottom w:val="none" w:sz="0" w:space="0" w:color="auto"/>
            <w:right w:val="none" w:sz="0" w:space="0" w:color="auto"/>
          </w:divBdr>
        </w:div>
        <w:div w:id="569927515">
          <w:marLeft w:val="480"/>
          <w:marRight w:val="0"/>
          <w:marTop w:val="0"/>
          <w:marBottom w:val="0"/>
          <w:divBdr>
            <w:top w:val="none" w:sz="0" w:space="0" w:color="auto"/>
            <w:left w:val="none" w:sz="0" w:space="0" w:color="auto"/>
            <w:bottom w:val="none" w:sz="0" w:space="0" w:color="auto"/>
            <w:right w:val="none" w:sz="0" w:space="0" w:color="auto"/>
          </w:divBdr>
        </w:div>
        <w:div w:id="1038891165">
          <w:marLeft w:val="480"/>
          <w:marRight w:val="0"/>
          <w:marTop w:val="0"/>
          <w:marBottom w:val="0"/>
          <w:divBdr>
            <w:top w:val="none" w:sz="0" w:space="0" w:color="auto"/>
            <w:left w:val="none" w:sz="0" w:space="0" w:color="auto"/>
            <w:bottom w:val="none" w:sz="0" w:space="0" w:color="auto"/>
            <w:right w:val="none" w:sz="0" w:space="0" w:color="auto"/>
          </w:divBdr>
        </w:div>
        <w:div w:id="1956673575">
          <w:marLeft w:val="480"/>
          <w:marRight w:val="0"/>
          <w:marTop w:val="0"/>
          <w:marBottom w:val="0"/>
          <w:divBdr>
            <w:top w:val="none" w:sz="0" w:space="0" w:color="auto"/>
            <w:left w:val="none" w:sz="0" w:space="0" w:color="auto"/>
            <w:bottom w:val="none" w:sz="0" w:space="0" w:color="auto"/>
            <w:right w:val="none" w:sz="0" w:space="0" w:color="auto"/>
          </w:divBdr>
        </w:div>
        <w:div w:id="732583577">
          <w:marLeft w:val="480"/>
          <w:marRight w:val="0"/>
          <w:marTop w:val="0"/>
          <w:marBottom w:val="0"/>
          <w:divBdr>
            <w:top w:val="none" w:sz="0" w:space="0" w:color="auto"/>
            <w:left w:val="none" w:sz="0" w:space="0" w:color="auto"/>
            <w:bottom w:val="none" w:sz="0" w:space="0" w:color="auto"/>
            <w:right w:val="none" w:sz="0" w:space="0" w:color="auto"/>
          </w:divBdr>
        </w:div>
        <w:div w:id="979649589">
          <w:marLeft w:val="480"/>
          <w:marRight w:val="0"/>
          <w:marTop w:val="0"/>
          <w:marBottom w:val="0"/>
          <w:divBdr>
            <w:top w:val="none" w:sz="0" w:space="0" w:color="auto"/>
            <w:left w:val="none" w:sz="0" w:space="0" w:color="auto"/>
            <w:bottom w:val="none" w:sz="0" w:space="0" w:color="auto"/>
            <w:right w:val="none" w:sz="0" w:space="0" w:color="auto"/>
          </w:divBdr>
        </w:div>
        <w:div w:id="789326462">
          <w:marLeft w:val="480"/>
          <w:marRight w:val="0"/>
          <w:marTop w:val="0"/>
          <w:marBottom w:val="0"/>
          <w:divBdr>
            <w:top w:val="none" w:sz="0" w:space="0" w:color="auto"/>
            <w:left w:val="none" w:sz="0" w:space="0" w:color="auto"/>
            <w:bottom w:val="none" w:sz="0" w:space="0" w:color="auto"/>
            <w:right w:val="none" w:sz="0" w:space="0" w:color="auto"/>
          </w:divBdr>
        </w:div>
        <w:div w:id="746344209">
          <w:marLeft w:val="480"/>
          <w:marRight w:val="0"/>
          <w:marTop w:val="0"/>
          <w:marBottom w:val="0"/>
          <w:divBdr>
            <w:top w:val="none" w:sz="0" w:space="0" w:color="auto"/>
            <w:left w:val="none" w:sz="0" w:space="0" w:color="auto"/>
            <w:bottom w:val="none" w:sz="0" w:space="0" w:color="auto"/>
            <w:right w:val="none" w:sz="0" w:space="0" w:color="auto"/>
          </w:divBdr>
        </w:div>
        <w:div w:id="1489633634">
          <w:marLeft w:val="480"/>
          <w:marRight w:val="0"/>
          <w:marTop w:val="0"/>
          <w:marBottom w:val="0"/>
          <w:divBdr>
            <w:top w:val="none" w:sz="0" w:space="0" w:color="auto"/>
            <w:left w:val="none" w:sz="0" w:space="0" w:color="auto"/>
            <w:bottom w:val="none" w:sz="0" w:space="0" w:color="auto"/>
            <w:right w:val="none" w:sz="0" w:space="0" w:color="auto"/>
          </w:divBdr>
        </w:div>
        <w:div w:id="61492556">
          <w:marLeft w:val="480"/>
          <w:marRight w:val="0"/>
          <w:marTop w:val="0"/>
          <w:marBottom w:val="0"/>
          <w:divBdr>
            <w:top w:val="none" w:sz="0" w:space="0" w:color="auto"/>
            <w:left w:val="none" w:sz="0" w:space="0" w:color="auto"/>
            <w:bottom w:val="none" w:sz="0" w:space="0" w:color="auto"/>
            <w:right w:val="none" w:sz="0" w:space="0" w:color="auto"/>
          </w:divBdr>
        </w:div>
        <w:div w:id="230775614">
          <w:marLeft w:val="480"/>
          <w:marRight w:val="0"/>
          <w:marTop w:val="0"/>
          <w:marBottom w:val="0"/>
          <w:divBdr>
            <w:top w:val="none" w:sz="0" w:space="0" w:color="auto"/>
            <w:left w:val="none" w:sz="0" w:space="0" w:color="auto"/>
            <w:bottom w:val="none" w:sz="0" w:space="0" w:color="auto"/>
            <w:right w:val="none" w:sz="0" w:space="0" w:color="auto"/>
          </w:divBdr>
        </w:div>
        <w:div w:id="2021883469">
          <w:marLeft w:val="480"/>
          <w:marRight w:val="0"/>
          <w:marTop w:val="0"/>
          <w:marBottom w:val="0"/>
          <w:divBdr>
            <w:top w:val="none" w:sz="0" w:space="0" w:color="auto"/>
            <w:left w:val="none" w:sz="0" w:space="0" w:color="auto"/>
            <w:bottom w:val="none" w:sz="0" w:space="0" w:color="auto"/>
            <w:right w:val="none" w:sz="0" w:space="0" w:color="auto"/>
          </w:divBdr>
        </w:div>
        <w:div w:id="169489590">
          <w:marLeft w:val="480"/>
          <w:marRight w:val="0"/>
          <w:marTop w:val="0"/>
          <w:marBottom w:val="0"/>
          <w:divBdr>
            <w:top w:val="none" w:sz="0" w:space="0" w:color="auto"/>
            <w:left w:val="none" w:sz="0" w:space="0" w:color="auto"/>
            <w:bottom w:val="none" w:sz="0" w:space="0" w:color="auto"/>
            <w:right w:val="none" w:sz="0" w:space="0" w:color="auto"/>
          </w:divBdr>
        </w:div>
        <w:div w:id="1337340854">
          <w:marLeft w:val="480"/>
          <w:marRight w:val="0"/>
          <w:marTop w:val="0"/>
          <w:marBottom w:val="0"/>
          <w:divBdr>
            <w:top w:val="none" w:sz="0" w:space="0" w:color="auto"/>
            <w:left w:val="none" w:sz="0" w:space="0" w:color="auto"/>
            <w:bottom w:val="none" w:sz="0" w:space="0" w:color="auto"/>
            <w:right w:val="none" w:sz="0" w:space="0" w:color="auto"/>
          </w:divBdr>
        </w:div>
        <w:div w:id="1977563709">
          <w:marLeft w:val="480"/>
          <w:marRight w:val="0"/>
          <w:marTop w:val="0"/>
          <w:marBottom w:val="0"/>
          <w:divBdr>
            <w:top w:val="none" w:sz="0" w:space="0" w:color="auto"/>
            <w:left w:val="none" w:sz="0" w:space="0" w:color="auto"/>
            <w:bottom w:val="none" w:sz="0" w:space="0" w:color="auto"/>
            <w:right w:val="none" w:sz="0" w:space="0" w:color="auto"/>
          </w:divBdr>
        </w:div>
        <w:div w:id="1294170712">
          <w:marLeft w:val="480"/>
          <w:marRight w:val="0"/>
          <w:marTop w:val="0"/>
          <w:marBottom w:val="0"/>
          <w:divBdr>
            <w:top w:val="none" w:sz="0" w:space="0" w:color="auto"/>
            <w:left w:val="none" w:sz="0" w:space="0" w:color="auto"/>
            <w:bottom w:val="none" w:sz="0" w:space="0" w:color="auto"/>
            <w:right w:val="none" w:sz="0" w:space="0" w:color="auto"/>
          </w:divBdr>
        </w:div>
        <w:div w:id="516039147">
          <w:marLeft w:val="480"/>
          <w:marRight w:val="0"/>
          <w:marTop w:val="0"/>
          <w:marBottom w:val="0"/>
          <w:divBdr>
            <w:top w:val="none" w:sz="0" w:space="0" w:color="auto"/>
            <w:left w:val="none" w:sz="0" w:space="0" w:color="auto"/>
            <w:bottom w:val="none" w:sz="0" w:space="0" w:color="auto"/>
            <w:right w:val="none" w:sz="0" w:space="0" w:color="auto"/>
          </w:divBdr>
        </w:div>
        <w:div w:id="1105806687">
          <w:marLeft w:val="480"/>
          <w:marRight w:val="0"/>
          <w:marTop w:val="0"/>
          <w:marBottom w:val="0"/>
          <w:divBdr>
            <w:top w:val="none" w:sz="0" w:space="0" w:color="auto"/>
            <w:left w:val="none" w:sz="0" w:space="0" w:color="auto"/>
            <w:bottom w:val="none" w:sz="0" w:space="0" w:color="auto"/>
            <w:right w:val="none" w:sz="0" w:space="0" w:color="auto"/>
          </w:divBdr>
        </w:div>
        <w:div w:id="1847867237">
          <w:marLeft w:val="480"/>
          <w:marRight w:val="0"/>
          <w:marTop w:val="0"/>
          <w:marBottom w:val="0"/>
          <w:divBdr>
            <w:top w:val="none" w:sz="0" w:space="0" w:color="auto"/>
            <w:left w:val="none" w:sz="0" w:space="0" w:color="auto"/>
            <w:bottom w:val="none" w:sz="0" w:space="0" w:color="auto"/>
            <w:right w:val="none" w:sz="0" w:space="0" w:color="auto"/>
          </w:divBdr>
        </w:div>
        <w:div w:id="681786543">
          <w:marLeft w:val="480"/>
          <w:marRight w:val="0"/>
          <w:marTop w:val="0"/>
          <w:marBottom w:val="0"/>
          <w:divBdr>
            <w:top w:val="none" w:sz="0" w:space="0" w:color="auto"/>
            <w:left w:val="none" w:sz="0" w:space="0" w:color="auto"/>
            <w:bottom w:val="none" w:sz="0" w:space="0" w:color="auto"/>
            <w:right w:val="none" w:sz="0" w:space="0" w:color="auto"/>
          </w:divBdr>
        </w:div>
        <w:div w:id="639460853">
          <w:marLeft w:val="480"/>
          <w:marRight w:val="0"/>
          <w:marTop w:val="0"/>
          <w:marBottom w:val="0"/>
          <w:divBdr>
            <w:top w:val="none" w:sz="0" w:space="0" w:color="auto"/>
            <w:left w:val="none" w:sz="0" w:space="0" w:color="auto"/>
            <w:bottom w:val="none" w:sz="0" w:space="0" w:color="auto"/>
            <w:right w:val="none" w:sz="0" w:space="0" w:color="auto"/>
          </w:divBdr>
        </w:div>
        <w:div w:id="21056455">
          <w:marLeft w:val="480"/>
          <w:marRight w:val="0"/>
          <w:marTop w:val="0"/>
          <w:marBottom w:val="0"/>
          <w:divBdr>
            <w:top w:val="none" w:sz="0" w:space="0" w:color="auto"/>
            <w:left w:val="none" w:sz="0" w:space="0" w:color="auto"/>
            <w:bottom w:val="none" w:sz="0" w:space="0" w:color="auto"/>
            <w:right w:val="none" w:sz="0" w:space="0" w:color="auto"/>
          </w:divBdr>
        </w:div>
        <w:div w:id="777260909">
          <w:marLeft w:val="480"/>
          <w:marRight w:val="0"/>
          <w:marTop w:val="0"/>
          <w:marBottom w:val="0"/>
          <w:divBdr>
            <w:top w:val="none" w:sz="0" w:space="0" w:color="auto"/>
            <w:left w:val="none" w:sz="0" w:space="0" w:color="auto"/>
            <w:bottom w:val="none" w:sz="0" w:space="0" w:color="auto"/>
            <w:right w:val="none" w:sz="0" w:space="0" w:color="auto"/>
          </w:divBdr>
        </w:div>
        <w:div w:id="1387801207">
          <w:marLeft w:val="480"/>
          <w:marRight w:val="0"/>
          <w:marTop w:val="0"/>
          <w:marBottom w:val="0"/>
          <w:divBdr>
            <w:top w:val="none" w:sz="0" w:space="0" w:color="auto"/>
            <w:left w:val="none" w:sz="0" w:space="0" w:color="auto"/>
            <w:bottom w:val="none" w:sz="0" w:space="0" w:color="auto"/>
            <w:right w:val="none" w:sz="0" w:space="0" w:color="auto"/>
          </w:divBdr>
        </w:div>
        <w:div w:id="474415752">
          <w:marLeft w:val="480"/>
          <w:marRight w:val="0"/>
          <w:marTop w:val="0"/>
          <w:marBottom w:val="0"/>
          <w:divBdr>
            <w:top w:val="none" w:sz="0" w:space="0" w:color="auto"/>
            <w:left w:val="none" w:sz="0" w:space="0" w:color="auto"/>
            <w:bottom w:val="none" w:sz="0" w:space="0" w:color="auto"/>
            <w:right w:val="none" w:sz="0" w:space="0" w:color="auto"/>
          </w:divBdr>
        </w:div>
        <w:div w:id="562103474">
          <w:marLeft w:val="480"/>
          <w:marRight w:val="0"/>
          <w:marTop w:val="0"/>
          <w:marBottom w:val="0"/>
          <w:divBdr>
            <w:top w:val="none" w:sz="0" w:space="0" w:color="auto"/>
            <w:left w:val="none" w:sz="0" w:space="0" w:color="auto"/>
            <w:bottom w:val="none" w:sz="0" w:space="0" w:color="auto"/>
            <w:right w:val="none" w:sz="0" w:space="0" w:color="auto"/>
          </w:divBdr>
        </w:div>
        <w:div w:id="941842912">
          <w:marLeft w:val="480"/>
          <w:marRight w:val="0"/>
          <w:marTop w:val="0"/>
          <w:marBottom w:val="0"/>
          <w:divBdr>
            <w:top w:val="none" w:sz="0" w:space="0" w:color="auto"/>
            <w:left w:val="none" w:sz="0" w:space="0" w:color="auto"/>
            <w:bottom w:val="none" w:sz="0" w:space="0" w:color="auto"/>
            <w:right w:val="none" w:sz="0" w:space="0" w:color="auto"/>
          </w:divBdr>
        </w:div>
        <w:div w:id="1743022193">
          <w:marLeft w:val="480"/>
          <w:marRight w:val="0"/>
          <w:marTop w:val="0"/>
          <w:marBottom w:val="0"/>
          <w:divBdr>
            <w:top w:val="none" w:sz="0" w:space="0" w:color="auto"/>
            <w:left w:val="none" w:sz="0" w:space="0" w:color="auto"/>
            <w:bottom w:val="none" w:sz="0" w:space="0" w:color="auto"/>
            <w:right w:val="none" w:sz="0" w:space="0" w:color="auto"/>
          </w:divBdr>
        </w:div>
        <w:div w:id="1814449232">
          <w:marLeft w:val="480"/>
          <w:marRight w:val="0"/>
          <w:marTop w:val="0"/>
          <w:marBottom w:val="0"/>
          <w:divBdr>
            <w:top w:val="none" w:sz="0" w:space="0" w:color="auto"/>
            <w:left w:val="none" w:sz="0" w:space="0" w:color="auto"/>
            <w:bottom w:val="none" w:sz="0" w:space="0" w:color="auto"/>
            <w:right w:val="none" w:sz="0" w:space="0" w:color="auto"/>
          </w:divBdr>
        </w:div>
        <w:div w:id="643389462">
          <w:marLeft w:val="480"/>
          <w:marRight w:val="0"/>
          <w:marTop w:val="0"/>
          <w:marBottom w:val="0"/>
          <w:divBdr>
            <w:top w:val="none" w:sz="0" w:space="0" w:color="auto"/>
            <w:left w:val="none" w:sz="0" w:space="0" w:color="auto"/>
            <w:bottom w:val="none" w:sz="0" w:space="0" w:color="auto"/>
            <w:right w:val="none" w:sz="0" w:space="0" w:color="auto"/>
          </w:divBdr>
        </w:div>
        <w:div w:id="2018537383">
          <w:marLeft w:val="480"/>
          <w:marRight w:val="0"/>
          <w:marTop w:val="0"/>
          <w:marBottom w:val="0"/>
          <w:divBdr>
            <w:top w:val="none" w:sz="0" w:space="0" w:color="auto"/>
            <w:left w:val="none" w:sz="0" w:space="0" w:color="auto"/>
            <w:bottom w:val="none" w:sz="0" w:space="0" w:color="auto"/>
            <w:right w:val="none" w:sz="0" w:space="0" w:color="auto"/>
          </w:divBdr>
        </w:div>
        <w:div w:id="319426174">
          <w:marLeft w:val="480"/>
          <w:marRight w:val="0"/>
          <w:marTop w:val="0"/>
          <w:marBottom w:val="0"/>
          <w:divBdr>
            <w:top w:val="none" w:sz="0" w:space="0" w:color="auto"/>
            <w:left w:val="none" w:sz="0" w:space="0" w:color="auto"/>
            <w:bottom w:val="none" w:sz="0" w:space="0" w:color="auto"/>
            <w:right w:val="none" w:sz="0" w:space="0" w:color="auto"/>
          </w:divBdr>
        </w:div>
        <w:div w:id="387383466">
          <w:marLeft w:val="480"/>
          <w:marRight w:val="0"/>
          <w:marTop w:val="0"/>
          <w:marBottom w:val="0"/>
          <w:divBdr>
            <w:top w:val="none" w:sz="0" w:space="0" w:color="auto"/>
            <w:left w:val="none" w:sz="0" w:space="0" w:color="auto"/>
            <w:bottom w:val="none" w:sz="0" w:space="0" w:color="auto"/>
            <w:right w:val="none" w:sz="0" w:space="0" w:color="auto"/>
          </w:divBdr>
        </w:div>
        <w:div w:id="1923562103">
          <w:marLeft w:val="480"/>
          <w:marRight w:val="0"/>
          <w:marTop w:val="0"/>
          <w:marBottom w:val="0"/>
          <w:divBdr>
            <w:top w:val="none" w:sz="0" w:space="0" w:color="auto"/>
            <w:left w:val="none" w:sz="0" w:space="0" w:color="auto"/>
            <w:bottom w:val="none" w:sz="0" w:space="0" w:color="auto"/>
            <w:right w:val="none" w:sz="0" w:space="0" w:color="auto"/>
          </w:divBdr>
        </w:div>
        <w:div w:id="2016955421">
          <w:marLeft w:val="480"/>
          <w:marRight w:val="0"/>
          <w:marTop w:val="0"/>
          <w:marBottom w:val="0"/>
          <w:divBdr>
            <w:top w:val="none" w:sz="0" w:space="0" w:color="auto"/>
            <w:left w:val="none" w:sz="0" w:space="0" w:color="auto"/>
            <w:bottom w:val="none" w:sz="0" w:space="0" w:color="auto"/>
            <w:right w:val="none" w:sz="0" w:space="0" w:color="auto"/>
          </w:divBdr>
        </w:div>
        <w:div w:id="361173370">
          <w:marLeft w:val="480"/>
          <w:marRight w:val="0"/>
          <w:marTop w:val="0"/>
          <w:marBottom w:val="0"/>
          <w:divBdr>
            <w:top w:val="none" w:sz="0" w:space="0" w:color="auto"/>
            <w:left w:val="none" w:sz="0" w:space="0" w:color="auto"/>
            <w:bottom w:val="none" w:sz="0" w:space="0" w:color="auto"/>
            <w:right w:val="none" w:sz="0" w:space="0" w:color="auto"/>
          </w:divBdr>
        </w:div>
        <w:div w:id="73212308">
          <w:marLeft w:val="480"/>
          <w:marRight w:val="0"/>
          <w:marTop w:val="0"/>
          <w:marBottom w:val="0"/>
          <w:divBdr>
            <w:top w:val="none" w:sz="0" w:space="0" w:color="auto"/>
            <w:left w:val="none" w:sz="0" w:space="0" w:color="auto"/>
            <w:bottom w:val="none" w:sz="0" w:space="0" w:color="auto"/>
            <w:right w:val="none" w:sz="0" w:space="0" w:color="auto"/>
          </w:divBdr>
        </w:div>
        <w:div w:id="1177311591">
          <w:marLeft w:val="480"/>
          <w:marRight w:val="0"/>
          <w:marTop w:val="0"/>
          <w:marBottom w:val="0"/>
          <w:divBdr>
            <w:top w:val="none" w:sz="0" w:space="0" w:color="auto"/>
            <w:left w:val="none" w:sz="0" w:space="0" w:color="auto"/>
            <w:bottom w:val="none" w:sz="0" w:space="0" w:color="auto"/>
            <w:right w:val="none" w:sz="0" w:space="0" w:color="auto"/>
          </w:divBdr>
        </w:div>
        <w:div w:id="1608925193">
          <w:marLeft w:val="480"/>
          <w:marRight w:val="0"/>
          <w:marTop w:val="0"/>
          <w:marBottom w:val="0"/>
          <w:divBdr>
            <w:top w:val="none" w:sz="0" w:space="0" w:color="auto"/>
            <w:left w:val="none" w:sz="0" w:space="0" w:color="auto"/>
            <w:bottom w:val="none" w:sz="0" w:space="0" w:color="auto"/>
            <w:right w:val="none" w:sz="0" w:space="0" w:color="auto"/>
          </w:divBdr>
        </w:div>
        <w:div w:id="616762225">
          <w:marLeft w:val="480"/>
          <w:marRight w:val="0"/>
          <w:marTop w:val="0"/>
          <w:marBottom w:val="0"/>
          <w:divBdr>
            <w:top w:val="none" w:sz="0" w:space="0" w:color="auto"/>
            <w:left w:val="none" w:sz="0" w:space="0" w:color="auto"/>
            <w:bottom w:val="none" w:sz="0" w:space="0" w:color="auto"/>
            <w:right w:val="none" w:sz="0" w:space="0" w:color="auto"/>
          </w:divBdr>
        </w:div>
        <w:div w:id="1754929705">
          <w:marLeft w:val="480"/>
          <w:marRight w:val="0"/>
          <w:marTop w:val="0"/>
          <w:marBottom w:val="0"/>
          <w:divBdr>
            <w:top w:val="none" w:sz="0" w:space="0" w:color="auto"/>
            <w:left w:val="none" w:sz="0" w:space="0" w:color="auto"/>
            <w:bottom w:val="none" w:sz="0" w:space="0" w:color="auto"/>
            <w:right w:val="none" w:sz="0" w:space="0" w:color="auto"/>
          </w:divBdr>
        </w:div>
        <w:div w:id="555972292">
          <w:marLeft w:val="480"/>
          <w:marRight w:val="0"/>
          <w:marTop w:val="0"/>
          <w:marBottom w:val="0"/>
          <w:divBdr>
            <w:top w:val="none" w:sz="0" w:space="0" w:color="auto"/>
            <w:left w:val="none" w:sz="0" w:space="0" w:color="auto"/>
            <w:bottom w:val="none" w:sz="0" w:space="0" w:color="auto"/>
            <w:right w:val="none" w:sz="0" w:space="0" w:color="auto"/>
          </w:divBdr>
        </w:div>
        <w:div w:id="1564877080">
          <w:marLeft w:val="480"/>
          <w:marRight w:val="0"/>
          <w:marTop w:val="0"/>
          <w:marBottom w:val="0"/>
          <w:divBdr>
            <w:top w:val="none" w:sz="0" w:space="0" w:color="auto"/>
            <w:left w:val="none" w:sz="0" w:space="0" w:color="auto"/>
            <w:bottom w:val="none" w:sz="0" w:space="0" w:color="auto"/>
            <w:right w:val="none" w:sz="0" w:space="0" w:color="auto"/>
          </w:divBdr>
        </w:div>
        <w:div w:id="558978883">
          <w:marLeft w:val="480"/>
          <w:marRight w:val="0"/>
          <w:marTop w:val="0"/>
          <w:marBottom w:val="0"/>
          <w:divBdr>
            <w:top w:val="none" w:sz="0" w:space="0" w:color="auto"/>
            <w:left w:val="none" w:sz="0" w:space="0" w:color="auto"/>
            <w:bottom w:val="none" w:sz="0" w:space="0" w:color="auto"/>
            <w:right w:val="none" w:sz="0" w:space="0" w:color="auto"/>
          </w:divBdr>
        </w:div>
        <w:div w:id="1257401455">
          <w:marLeft w:val="480"/>
          <w:marRight w:val="0"/>
          <w:marTop w:val="0"/>
          <w:marBottom w:val="0"/>
          <w:divBdr>
            <w:top w:val="none" w:sz="0" w:space="0" w:color="auto"/>
            <w:left w:val="none" w:sz="0" w:space="0" w:color="auto"/>
            <w:bottom w:val="none" w:sz="0" w:space="0" w:color="auto"/>
            <w:right w:val="none" w:sz="0" w:space="0" w:color="auto"/>
          </w:divBdr>
        </w:div>
        <w:div w:id="302540402">
          <w:marLeft w:val="480"/>
          <w:marRight w:val="0"/>
          <w:marTop w:val="0"/>
          <w:marBottom w:val="0"/>
          <w:divBdr>
            <w:top w:val="none" w:sz="0" w:space="0" w:color="auto"/>
            <w:left w:val="none" w:sz="0" w:space="0" w:color="auto"/>
            <w:bottom w:val="none" w:sz="0" w:space="0" w:color="auto"/>
            <w:right w:val="none" w:sz="0" w:space="0" w:color="auto"/>
          </w:divBdr>
        </w:div>
        <w:div w:id="953749703">
          <w:marLeft w:val="480"/>
          <w:marRight w:val="0"/>
          <w:marTop w:val="0"/>
          <w:marBottom w:val="0"/>
          <w:divBdr>
            <w:top w:val="none" w:sz="0" w:space="0" w:color="auto"/>
            <w:left w:val="none" w:sz="0" w:space="0" w:color="auto"/>
            <w:bottom w:val="none" w:sz="0" w:space="0" w:color="auto"/>
            <w:right w:val="none" w:sz="0" w:space="0" w:color="auto"/>
          </w:divBdr>
        </w:div>
        <w:div w:id="771167733">
          <w:marLeft w:val="480"/>
          <w:marRight w:val="0"/>
          <w:marTop w:val="0"/>
          <w:marBottom w:val="0"/>
          <w:divBdr>
            <w:top w:val="none" w:sz="0" w:space="0" w:color="auto"/>
            <w:left w:val="none" w:sz="0" w:space="0" w:color="auto"/>
            <w:bottom w:val="none" w:sz="0" w:space="0" w:color="auto"/>
            <w:right w:val="none" w:sz="0" w:space="0" w:color="auto"/>
          </w:divBdr>
        </w:div>
        <w:div w:id="1527255523">
          <w:marLeft w:val="480"/>
          <w:marRight w:val="0"/>
          <w:marTop w:val="0"/>
          <w:marBottom w:val="0"/>
          <w:divBdr>
            <w:top w:val="none" w:sz="0" w:space="0" w:color="auto"/>
            <w:left w:val="none" w:sz="0" w:space="0" w:color="auto"/>
            <w:bottom w:val="none" w:sz="0" w:space="0" w:color="auto"/>
            <w:right w:val="none" w:sz="0" w:space="0" w:color="auto"/>
          </w:divBdr>
        </w:div>
        <w:div w:id="1108500086">
          <w:marLeft w:val="480"/>
          <w:marRight w:val="0"/>
          <w:marTop w:val="0"/>
          <w:marBottom w:val="0"/>
          <w:divBdr>
            <w:top w:val="none" w:sz="0" w:space="0" w:color="auto"/>
            <w:left w:val="none" w:sz="0" w:space="0" w:color="auto"/>
            <w:bottom w:val="none" w:sz="0" w:space="0" w:color="auto"/>
            <w:right w:val="none" w:sz="0" w:space="0" w:color="auto"/>
          </w:divBdr>
        </w:div>
        <w:div w:id="2051539399">
          <w:marLeft w:val="480"/>
          <w:marRight w:val="0"/>
          <w:marTop w:val="0"/>
          <w:marBottom w:val="0"/>
          <w:divBdr>
            <w:top w:val="none" w:sz="0" w:space="0" w:color="auto"/>
            <w:left w:val="none" w:sz="0" w:space="0" w:color="auto"/>
            <w:bottom w:val="none" w:sz="0" w:space="0" w:color="auto"/>
            <w:right w:val="none" w:sz="0" w:space="0" w:color="auto"/>
          </w:divBdr>
        </w:div>
        <w:div w:id="807938026">
          <w:marLeft w:val="480"/>
          <w:marRight w:val="0"/>
          <w:marTop w:val="0"/>
          <w:marBottom w:val="0"/>
          <w:divBdr>
            <w:top w:val="none" w:sz="0" w:space="0" w:color="auto"/>
            <w:left w:val="none" w:sz="0" w:space="0" w:color="auto"/>
            <w:bottom w:val="none" w:sz="0" w:space="0" w:color="auto"/>
            <w:right w:val="none" w:sz="0" w:space="0" w:color="auto"/>
          </w:divBdr>
        </w:div>
        <w:div w:id="1506095890">
          <w:marLeft w:val="480"/>
          <w:marRight w:val="0"/>
          <w:marTop w:val="0"/>
          <w:marBottom w:val="0"/>
          <w:divBdr>
            <w:top w:val="none" w:sz="0" w:space="0" w:color="auto"/>
            <w:left w:val="none" w:sz="0" w:space="0" w:color="auto"/>
            <w:bottom w:val="none" w:sz="0" w:space="0" w:color="auto"/>
            <w:right w:val="none" w:sz="0" w:space="0" w:color="auto"/>
          </w:divBdr>
        </w:div>
        <w:div w:id="1504277608">
          <w:marLeft w:val="480"/>
          <w:marRight w:val="0"/>
          <w:marTop w:val="0"/>
          <w:marBottom w:val="0"/>
          <w:divBdr>
            <w:top w:val="none" w:sz="0" w:space="0" w:color="auto"/>
            <w:left w:val="none" w:sz="0" w:space="0" w:color="auto"/>
            <w:bottom w:val="none" w:sz="0" w:space="0" w:color="auto"/>
            <w:right w:val="none" w:sz="0" w:space="0" w:color="auto"/>
          </w:divBdr>
        </w:div>
        <w:div w:id="1386639105">
          <w:marLeft w:val="480"/>
          <w:marRight w:val="0"/>
          <w:marTop w:val="0"/>
          <w:marBottom w:val="0"/>
          <w:divBdr>
            <w:top w:val="none" w:sz="0" w:space="0" w:color="auto"/>
            <w:left w:val="none" w:sz="0" w:space="0" w:color="auto"/>
            <w:bottom w:val="none" w:sz="0" w:space="0" w:color="auto"/>
            <w:right w:val="none" w:sz="0" w:space="0" w:color="auto"/>
          </w:divBdr>
        </w:div>
        <w:div w:id="468280954">
          <w:marLeft w:val="480"/>
          <w:marRight w:val="0"/>
          <w:marTop w:val="0"/>
          <w:marBottom w:val="0"/>
          <w:divBdr>
            <w:top w:val="none" w:sz="0" w:space="0" w:color="auto"/>
            <w:left w:val="none" w:sz="0" w:space="0" w:color="auto"/>
            <w:bottom w:val="none" w:sz="0" w:space="0" w:color="auto"/>
            <w:right w:val="none" w:sz="0" w:space="0" w:color="auto"/>
          </w:divBdr>
        </w:div>
        <w:div w:id="1903830325">
          <w:marLeft w:val="480"/>
          <w:marRight w:val="0"/>
          <w:marTop w:val="0"/>
          <w:marBottom w:val="0"/>
          <w:divBdr>
            <w:top w:val="none" w:sz="0" w:space="0" w:color="auto"/>
            <w:left w:val="none" w:sz="0" w:space="0" w:color="auto"/>
            <w:bottom w:val="none" w:sz="0" w:space="0" w:color="auto"/>
            <w:right w:val="none" w:sz="0" w:space="0" w:color="auto"/>
          </w:divBdr>
        </w:div>
        <w:div w:id="1947036169">
          <w:marLeft w:val="480"/>
          <w:marRight w:val="0"/>
          <w:marTop w:val="0"/>
          <w:marBottom w:val="0"/>
          <w:divBdr>
            <w:top w:val="none" w:sz="0" w:space="0" w:color="auto"/>
            <w:left w:val="none" w:sz="0" w:space="0" w:color="auto"/>
            <w:bottom w:val="none" w:sz="0" w:space="0" w:color="auto"/>
            <w:right w:val="none" w:sz="0" w:space="0" w:color="auto"/>
          </w:divBdr>
        </w:div>
        <w:div w:id="297414910">
          <w:marLeft w:val="480"/>
          <w:marRight w:val="0"/>
          <w:marTop w:val="0"/>
          <w:marBottom w:val="0"/>
          <w:divBdr>
            <w:top w:val="none" w:sz="0" w:space="0" w:color="auto"/>
            <w:left w:val="none" w:sz="0" w:space="0" w:color="auto"/>
            <w:bottom w:val="none" w:sz="0" w:space="0" w:color="auto"/>
            <w:right w:val="none" w:sz="0" w:space="0" w:color="auto"/>
          </w:divBdr>
        </w:div>
        <w:div w:id="527989691">
          <w:marLeft w:val="480"/>
          <w:marRight w:val="0"/>
          <w:marTop w:val="0"/>
          <w:marBottom w:val="0"/>
          <w:divBdr>
            <w:top w:val="none" w:sz="0" w:space="0" w:color="auto"/>
            <w:left w:val="none" w:sz="0" w:space="0" w:color="auto"/>
            <w:bottom w:val="none" w:sz="0" w:space="0" w:color="auto"/>
            <w:right w:val="none" w:sz="0" w:space="0" w:color="auto"/>
          </w:divBdr>
        </w:div>
        <w:div w:id="1372923895">
          <w:marLeft w:val="480"/>
          <w:marRight w:val="0"/>
          <w:marTop w:val="0"/>
          <w:marBottom w:val="0"/>
          <w:divBdr>
            <w:top w:val="none" w:sz="0" w:space="0" w:color="auto"/>
            <w:left w:val="none" w:sz="0" w:space="0" w:color="auto"/>
            <w:bottom w:val="none" w:sz="0" w:space="0" w:color="auto"/>
            <w:right w:val="none" w:sz="0" w:space="0" w:color="auto"/>
          </w:divBdr>
        </w:div>
        <w:div w:id="1143699573">
          <w:marLeft w:val="480"/>
          <w:marRight w:val="0"/>
          <w:marTop w:val="0"/>
          <w:marBottom w:val="0"/>
          <w:divBdr>
            <w:top w:val="none" w:sz="0" w:space="0" w:color="auto"/>
            <w:left w:val="none" w:sz="0" w:space="0" w:color="auto"/>
            <w:bottom w:val="none" w:sz="0" w:space="0" w:color="auto"/>
            <w:right w:val="none" w:sz="0" w:space="0" w:color="auto"/>
          </w:divBdr>
        </w:div>
        <w:div w:id="1310133558">
          <w:marLeft w:val="480"/>
          <w:marRight w:val="0"/>
          <w:marTop w:val="0"/>
          <w:marBottom w:val="0"/>
          <w:divBdr>
            <w:top w:val="none" w:sz="0" w:space="0" w:color="auto"/>
            <w:left w:val="none" w:sz="0" w:space="0" w:color="auto"/>
            <w:bottom w:val="none" w:sz="0" w:space="0" w:color="auto"/>
            <w:right w:val="none" w:sz="0" w:space="0" w:color="auto"/>
          </w:divBdr>
        </w:div>
        <w:div w:id="1651402683">
          <w:marLeft w:val="480"/>
          <w:marRight w:val="0"/>
          <w:marTop w:val="0"/>
          <w:marBottom w:val="0"/>
          <w:divBdr>
            <w:top w:val="none" w:sz="0" w:space="0" w:color="auto"/>
            <w:left w:val="none" w:sz="0" w:space="0" w:color="auto"/>
            <w:bottom w:val="none" w:sz="0" w:space="0" w:color="auto"/>
            <w:right w:val="none" w:sz="0" w:space="0" w:color="auto"/>
          </w:divBdr>
        </w:div>
        <w:div w:id="686836938">
          <w:marLeft w:val="480"/>
          <w:marRight w:val="0"/>
          <w:marTop w:val="0"/>
          <w:marBottom w:val="0"/>
          <w:divBdr>
            <w:top w:val="none" w:sz="0" w:space="0" w:color="auto"/>
            <w:left w:val="none" w:sz="0" w:space="0" w:color="auto"/>
            <w:bottom w:val="none" w:sz="0" w:space="0" w:color="auto"/>
            <w:right w:val="none" w:sz="0" w:space="0" w:color="auto"/>
          </w:divBdr>
        </w:div>
        <w:div w:id="1853495322">
          <w:marLeft w:val="480"/>
          <w:marRight w:val="0"/>
          <w:marTop w:val="0"/>
          <w:marBottom w:val="0"/>
          <w:divBdr>
            <w:top w:val="none" w:sz="0" w:space="0" w:color="auto"/>
            <w:left w:val="none" w:sz="0" w:space="0" w:color="auto"/>
            <w:bottom w:val="none" w:sz="0" w:space="0" w:color="auto"/>
            <w:right w:val="none" w:sz="0" w:space="0" w:color="auto"/>
          </w:divBdr>
        </w:div>
        <w:div w:id="881408004">
          <w:marLeft w:val="480"/>
          <w:marRight w:val="0"/>
          <w:marTop w:val="0"/>
          <w:marBottom w:val="0"/>
          <w:divBdr>
            <w:top w:val="none" w:sz="0" w:space="0" w:color="auto"/>
            <w:left w:val="none" w:sz="0" w:space="0" w:color="auto"/>
            <w:bottom w:val="none" w:sz="0" w:space="0" w:color="auto"/>
            <w:right w:val="none" w:sz="0" w:space="0" w:color="auto"/>
          </w:divBdr>
        </w:div>
        <w:div w:id="408499134">
          <w:marLeft w:val="480"/>
          <w:marRight w:val="0"/>
          <w:marTop w:val="0"/>
          <w:marBottom w:val="0"/>
          <w:divBdr>
            <w:top w:val="none" w:sz="0" w:space="0" w:color="auto"/>
            <w:left w:val="none" w:sz="0" w:space="0" w:color="auto"/>
            <w:bottom w:val="none" w:sz="0" w:space="0" w:color="auto"/>
            <w:right w:val="none" w:sz="0" w:space="0" w:color="auto"/>
          </w:divBdr>
        </w:div>
        <w:div w:id="86774465">
          <w:marLeft w:val="480"/>
          <w:marRight w:val="0"/>
          <w:marTop w:val="0"/>
          <w:marBottom w:val="0"/>
          <w:divBdr>
            <w:top w:val="none" w:sz="0" w:space="0" w:color="auto"/>
            <w:left w:val="none" w:sz="0" w:space="0" w:color="auto"/>
            <w:bottom w:val="none" w:sz="0" w:space="0" w:color="auto"/>
            <w:right w:val="none" w:sz="0" w:space="0" w:color="auto"/>
          </w:divBdr>
        </w:div>
        <w:div w:id="195579441">
          <w:marLeft w:val="480"/>
          <w:marRight w:val="0"/>
          <w:marTop w:val="0"/>
          <w:marBottom w:val="0"/>
          <w:divBdr>
            <w:top w:val="none" w:sz="0" w:space="0" w:color="auto"/>
            <w:left w:val="none" w:sz="0" w:space="0" w:color="auto"/>
            <w:bottom w:val="none" w:sz="0" w:space="0" w:color="auto"/>
            <w:right w:val="none" w:sz="0" w:space="0" w:color="auto"/>
          </w:divBdr>
        </w:div>
        <w:div w:id="1187716066">
          <w:marLeft w:val="480"/>
          <w:marRight w:val="0"/>
          <w:marTop w:val="0"/>
          <w:marBottom w:val="0"/>
          <w:divBdr>
            <w:top w:val="none" w:sz="0" w:space="0" w:color="auto"/>
            <w:left w:val="none" w:sz="0" w:space="0" w:color="auto"/>
            <w:bottom w:val="none" w:sz="0" w:space="0" w:color="auto"/>
            <w:right w:val="none" w:sz="0" w:space="0" w:color="auto"/>
          </w:divBdr>
        </w:div>
        <w:div w:id="1341664012">
          <w:marLeft w:val="480"/>
          <w:marRight w:val="0"/>
          <w:marTop w:val="0"/>
          <w:marBottom w:val="0"/>
          <w:divBdr>
            <w:top w:val="none" w:sz="0" w:space="0" w:color="auto"/>
            <w:left w:val="none" w:sz="0" w:space="0" w:color="auto"/>
            <w:bottom w:val="none" w:sz="0" w:space="0" w:color="auto"/>
            <w:right w:val="none" w:sz="0" w:space="0" w:color="auto"/>
          </w:divBdr>
        </w:div>
        <w:div w:id="175845362">
          <w:marLeft w:val="480"/>
          <w:marRight w:val="0"/>
          <w:marTop w:val="0"/>
          <w:marBottom w:val="0"/>
          <w:divBdr>
            <w:top w:val="none" w:sz="0" w:space="0" w:color="auto"/>
            <w:left w:val="none" w:sz="0" w:space="0" w:color="auto"/>
            <w:bottom w:val="none" w:sz="0" w:space="0" w:color="auto"/>
            <w:right w:val="none" w:sz="0" w:space="0" w:color="auto"/>
          </w:divBdr>
        </w:div>
        <w:div w:id="2031834898">
          <w:marLeft w:val="480"/>
          <w:marRight w:val="0"/>
          <w:marTop w:val="0"/>
          <w:marBottom w:val="0"/>
          <w:divBdr>
            <w:top w:val="none" w:sz="0" w:space="0" w:color="auto"/>
            <w:left w:val="none" w:sz="0" w:space="0" w:color="auto"/>
            <w:bottom w:val="none" w:sz="0" w:space="0" w:color="auto"/>
            <w:right w:val="none" w:sz="0" w:space="0" w:color="auto"/>
          </w:divBdr>
        </w:div>
        <w:div w:id="1644962752">
          <w:marLeft w:val="480"/>
          <w:marRight w:val="0"/>
          <w:marTop w:val="0"/>
          <w:marBottom w:val="0"/>
          <w:divBdr>
            <w:top w:val="none" w:sz="0" w:space="0" w:color="auto"/>
            <w:left w:val="none" w:sz="0" w:space="0" w:color="auto"/>
            <w:bottom w:val="none" w:sz="0" w:space="0" w:color="auto"/>
            <w:right w:val="none" w:sz="0" w:space="0" w:color="auto"/>
          </w:divBdr>
        </w:div>
        <w:div w:id="309217165">
          <w:marLeft w:val="480"/>
          <w:marRight w:val="0"/>
          <w:marTop w:val="0"/>
          <w:marBottom w:val="0"/>
          <w:divBdr>
            <w:top w:val="none" w:sz="0" w:space="0" w:color="auto"/>
            <w:left w:val="none" w:sz="0" w:space="0" w:color="auto"/>
            <w:bottom w:val="none" w:sz="0" w:space="0" w:color="auto"/>
            <w:right w:val="none" w:sz="0" w:space="0" w:color="auto"/>
          </w:divBdr>
        </w:div>
        <w:div w:id="2026519142">
          <w:marLeft w:val="480"/>
          <w:marRight w:val="0"/>
          <w:marTop w:val="0"/>
          <w:marBottom w:val="0"/>
          <w:divBdr>
            <w:top w:val="none" w:sz="0" w:space="0" w:color="auto"/>
            <w:left w:val="none" w:sz="0" w:space="0" w:color="auto"/>
            <w:bottom w:val="none" w:sz="0" w:space="0" w:color="auto"/>
            <w:right w:val="none" w:sz="0" w:space="0" w:color="auto"/>
          </w:divBdr>
        </w:div>
        <w:div w:id="1907841451">
          <w:marLeft w:val="480"/>
          <w:marRight w:val="0"/>
          <w:marTop w:val="0"/>
          <w:marBottom w:val="0"/>
          <w:divBdr>
            <w:top w:val="none" w:sz="0" w:space="0" w:color="auto"/>
            <w:left w:val="none" w:sz="0" w:space="0" w:color="auto"/>
            <w:bottom w:val="none" w:sz="0" w:space="0" w:color="auto"/>
            <w:right w:val="none" w:sz="0" w:space="0" w:color="auto"/>
          </w:divBdr>
        </w:div>
        <w:div w:id="606622190">
          <w:marLeft w:val="480"/>
          <w:marRight w:val="0"/>
          <w:marTop w:val="0"/>
          <w:marBottom w:val="0"/>
          <w:divBdr>
            <w:top w:val="none" w:sz="0" w:space="0" w:color="auto"/>
            <w:left w:val="none" w:sz="0" w:space="0" w:color="auto"/>
            <w:bottom w:val="none" w:sz="0" w:space="0" w:color="auto"/>
            <w:right w:val="none" w:sz="0" w:space="0" w:color="auto"/>
          </w:divBdr>
        </w:div>
        <w:div w:id="1192063681">
          <w:marLeft w:val="480"/>
          <w:marRight w:val="0"/>
          <w:marTop w:val="0"/>
          <w:marBottom w:val="0"/>
          <w:divBdr>
            <w:top w:val="none" w:sz="0" w:space="0" w:color="auto"/>
            <w:left w:val="none" w:sz="0" w:space="0" w:color="auto"/>
            <w:bottom w:val="none" w:sz="0" w:space="0" w:color="auto"/>
            <w:right w:val="none" w:sz="0" w:space="0" w:color="auto"/>
          </w:divBdr>
        </w:div>
        <w:div w:id="176165384">
          <w:marLeft w:val="480"/>
          <w:marRight w:val="0"/>
          <w:marTop w:val="0"/>
          <w:marBottom w:val="0"/>
          <w:divBdr>
            <w:top w:val="none" w:sz="0" w:space="0" w:color="auto"/>
            <w:left w:val="none" w:sz="0" w:space="0" w:color="auto"/>
            <w:bottom w:val="none" w:sz="0" w:space="0" w:color="auto"/>
            <w:right w:val="none" w:sz="0" w:space="0" w:color="auto"/>
          </w:divBdr>
        </w:div>
        <w:div w:id="1042093617">
          <w:marLeft w:val="480"/>
          <w:marRight w:val="0"/>
          <w:marTop w:val="0"/>
          <w:marBottom w:val="0"/>
          <w:divBdr>
            <w:top w:val="none" w:sz="0" w:space="0" w:color="auto"/>
            <w:left w:val="none" w:sz="0" w:space="0" w:color="auto"/>
            <w:bottom w:val="none" w:sz="0" w:space="0" w:color="auto"/>
            <w:right w:val="none" w:sz="0" w:space="0" w:color="auto"/>
          </w:divBdr>
        </w:div>
        <w:div w:id="1819810167">
          <w:marLeft w:val="480"/>
          <w:marRight w:val="0"/>
          <w:marTop w:val="0"/>
          <w:marBottom w:val="0"/>
          <w:divBdr>
            <w:top w:val="none" w:sz="0" w:space="0" w:color="auto"/>
            <w:left w:val="none" w:sz="0" w:space="0" w:color="auto"/>
            <w:bottom w:val="none" w:sz="0" w:space="0" w:color="auto"/>
            <w:right w:val="none" w:sz="0" w:space="0" w:color="auto"/>
          </w:divBdr>
        </w:div>
        <w:div w:id="164783692">
          <w:marLeft w:val="480"/>
          <w:marRight w:val="0"/>
          <w:marTop w:val="0"/>
          <w:marBottom w:val="0"/>
          <w:divBdr>
            <w:top w:val="none" w:sz="0" w:space="0" w:color="auto"/>
            <w:left w:val="none" w:sz="0" w:space="0" w:color="auto"/>
            <w:bottom w:val="none" w:sz="0" w:space="0" w:color="auto"/>
            <w:right w:val="none" w:sz="0" w:space="0" w:color="auto"/>
          </w:divBdr>
        </w:div>
        <w:div w:id="294992460">
          <w:marLeft w:val="480"/>
          <w:marRight w:val="0"/>
          <w:marTop w:val="0"/>
          <w:marBottom w:val="0"/>
          <w:divBdr>
            <w:top w:val="none" w:sz="0" w:space="0" w:color="auto"/>
            <w:left w:val="none" w:sz="0" w:space="0" w:color="auto"/>
            <w:bottom w:val="none" w:sz="0" w:space="0" w:color="auto"/>
            <w:right w:val="none" w:sz="0" w:space="0" w:color="auto"/>
          </w:divBdr>
        </w:div>
        <w:div w:id="281957806">
          <w:marLeft w:val="480"/>
          <w:marRight w:val="0"/>
          <w:marTop w:val="0"/>
          <w:marBottom w:val="0"/>
          <w:divBdr>
            <w:top w:val="none" w:sz="0" w:space="0" w:color="auto"/>
            <w:left w:val="none" w:sz="0" w:space="0" w:color="auto"/>
            <w:bottom w:val="none" w:sz="0" w:space="0" w:color="auto"/>
            <w:right w:val="none" w:sz="0" w:space="0" w:color="auto"/>
          </w:divBdr>
        </w:div>
        <w:div w:id="558787267">
          <w:marLeft w:val="480"/>
          <w:marRight w:val="0"/>
          <w:marTop w:val="0"/>
          <w:marBottom w:val="0"/>
          <w:divBdr>
            <w:top w:val="none" w:sz="0" w:space="0" w:color="auto"/>
            <w:left w:val="none" w:sz="0" w:space="0" w:color="auto"/>
            <w:bottom w:val="none" w:sz="0" w:space="0" w:color="auto"/>
            <w:right w:val="none" w:sz="0" w:space="0" w:color="auto"/>
          </w:divBdr>
        </w:div>
        <w:div w:id="1887523092">
          <w:marLeft w:val="480"/>
          <w:marRight w:val="0"/>
          <w:marTop w:val="0"/>
          <w:marBottom w:val="0"/>
          <w:divBdr>
            <w:top w:val="none" w:sz="0" w:space="0" w:color="auto"/>
            <w:left w:val="none" w:sz="0" w:space="0" w:color="auto"/>
            <w:bottom w:val="none" w:sz="0" w:space="0" w:color="auto"/>
            <w:right w:val="none" w:sz="0" w:space="0" w:color="auto"/>
          </w:divBdr>
        </w:div>
        <w:div w:id="87239594">
          <w:marLeft w:val="480"/>
          <w:marRight w:val="0"/>
          <w:marTop w:val="0"/>
          <w:marBottom w:val="0"/>
          <w:divBdr>
            <w:top w:val="none" w:sz="0" w:space="0" w:color="auto"/>
            <w:left w:val="none" w:sz="0" w:space="0" w:color="auto"/>
            <w:bottom w:val="none" w:sz="0" w:space="0" w:color="auto"/>
            <w:right w:val="none" w:sz="0" w:space="0" w:color="auto"/>
          </w:divBdr>
        </w:div>
        <w:div w:id="472601968">
          <w:marLeft w:val="480"/>
          <w:marRight w:val="0"/>
          <w:marTop w:val="0"/>
          <w:marBottom w:val="0"/>
          <w:divBdr>
            <w:top w:val="none" w:sz="0" w:space="0" w:color="auto"/>
            <w:left w:val="none" w:sz="0" w:space="0" w:color="auto"/>
            <w:bottom w:val="none" w:sz="0" w:space="0" w:color="auto"/>
            <w:right w:val="none" w:sz="0" w:space="0" w:color="auto"/>
          </w:divBdr>
        </w:div>
        <w:div w:id="1341347136">
          <w:marLeft w:val="480"/>
          <w:marRight w:val="0"/>
          <w:marTop w:val="0"/>
          <w:marBottom w:val="0"/>
          <w:divBdr>
            <w:top w:val="none" w:sz="0" w:space="0" w:color="auto"/>
            <w:left w:val="none" w:sz="0" w:space="0" w:color="auto"/>
            <w:bottom w:val="none" w:sz="0" w:space="0" w:color="auto"/>
            <w:right w:val="none" w:sz="0" w:space="0" w:color="auto"/>
          </w:divBdr>
        </w:div>
        <w:div w:id="134029895">
          <w:marLeft w:val="480"/>
          <w:marRight w:val="0"/>
          <w:marTop w:val="0"/>
          <w:marBottom w:val="0"/>
          <w:divBdr>
            <w:top w:val="none" w:sz="0" w:space="0" w:color="auto"/>
            <w:left w:val="none" w:sz="0" w:space="0" w:color="auto"/>
            <w:bottom w:val="none" w:sz="0" w:space="0" w:color="auto"/>
            <w:right w:val="none" w:sz="0" w:space="0" w:color="auto"/>
          </w:divBdr>
        </w:div>
        <w:div w:id="430471732">
          <w:marLeft w:val="480"/>
          <w:marRight w:val="0"/>
          <w:marTop w:val="0"/>
          <w:marBottom w:val="0"/>
          <w:divBdr>
            <w:top w:val="none" w:sz="0" w:space="0" w:color="auto"/>
            <w:left w:val="none" w:sz="0" w:space="0" w:color="auto"/>
            <w:bottom w:val="none" w:sz="0" w:space="0" w:color="auto"/>
            <w:right w:val="none" w:sz="0" w:space="0" w:color="auto"/>
          </w:divBdr>
        </w:div>
        <w:div w:id="1450511000">
          <w:marLeft w:val="480"/>
          <w:marRight w:val="0"/>
          <w:marTop w:val="0"/>
          <w:marBottom w:val="0"/>
          <w:divBdr>
            <w:top w:val="none" w:sz="0" w:space="0" w:color="auto"/>
            <w:left w:val="none" w:sz="0" w:space="0" w:color="auto"/>
            <w:bottom w:val="none" w:sz="0" w:space="0" w:color="auto"/>
            <w:right w:val="none" w:sz="0" w:space="0" w:color="auto"/>
          </w:divBdr>
        </w:div>
        <w:div w:id="1923879530">
          <w:marLeft w:val="480"/>
          <w:marRight w:val="0"/>
          <w:marTop w:val="0"/>
          <w:marBottom w:val="0"/>
          <w:divBdr>
            <w:top w:val="none" w:sz="0" w:space="0" w:color="auto"/>
            <w:left w:val="none" w:sz="0" w:space="0" w:color="auto"/>
            <w:bottom w:val="none" w:sz="0" w:space="0" w:color="auto"/>
            <w:right w:val="none" w:sz="0" w:space="0" w:color="auto"/>
          </w:divBdr>
        </w:div>
        <w:div w:id="1893223927">
          <w:marLeft w:val="480"/>
          <w:marRight w:val="0"/>
          <w:marTop w:val="0"/>
          <w:marBottom w:val="0"/>
          <w:divBdr>
            <w:top w:val="none" w:sz="0" w:space="0" w:color="auto"/>
            <w:left w:val="none" w:sz="0" w:space="0" w:color="auto"/>
            <w:bottom w:val="none" w:sz="0" w:space="0" w:color="auto"/>
            <w:right w:val="none" w:sz="0" w:space="0" w:color="auto"/>
          </w:divBdr>
        </w:div>
        <w:div w:id="164708001">
          <w:marLeft w:val="480"/>
          <w:marRight w:val="0"/>
          <w:marTop w:val="0"/>
          <w:marBottom w:val="0"/>
          <w:divBdr>
            <w:top w:val="none" w:sz="0" w:space="0" w:color="auto"/>
            <w:left w:val="none" w:sz="0" w:space="0" w:color="auto"/>
            <w:bottom w:val="none" w:sz="0" w:space="0" w:color="auto"/>
            <w:right w:val="none" w:sz="0" w:space="0" w:color="auto"/>
          </w:divBdr>
        </w:div>
        <w:div w:id="1245530960">
          <w:marLeft w:val="480"/>
          <w:marRight w:val="0"/>
          <w:marTop w:val="0"/>
          <w:marBottom w:val="0"/>
          <w:divBdr>
            <w:top w:val="none" w:sz="0" w:space="0" w:color="auto"/>
            <w:left w:val="none" w:sz="0" w:space="0" w:color="auto"/>
            <w:bottom w:val="none" w:sz="0" w:space="0" w:color="auto"/>
            <w:right w:val="none" w:sz="0" w:space="0" w:color="auto"/>
          </w:divBdr>
        </w:div>
        <w:div w:id="1736316609">
          <w:marLeft w:val="480"/>
          <w:marRight w:val="0"/>
          <w:marTop w:val="0"/>
          <w:marBottom w:val="0"/>
          <w:divBdr>
            <w:top w:val="none" w:sz="0" w:space="0" w:color="auto"/>
            <w:left w:val="none" w:sz="0" w:space="0" w:color="auto"/>
            <w:bottom w:val="none" w:sz="0" w:space="0" w:color="auto"/>
            <w:right w:val="none" w:sz="0" w:space="0" w:color="auto"/>
          </w:divBdr>
        </w:div>
        <w:div w:id="2010860840">
          <w:marLeft w:val="480"/>
          <w:marRight w:val="0"/>
          <w:marTop w:val="0"/>
          <w:marBottom w:val="0"/>
          <w:divBdr>
            <w:top w:val="none" w:sz="0" w:space="0" w:color="auto"/>
            <w:left w:val="none" w:sz="0" w:space="0" w:color="auto"/>
            <w:bottom w:val="none" w:sz="0" w:space="0" w:color="auto"/>
            <w:right w:val="none" w:sz="0" w:space="0" w:color="auto"/>
          </w:divBdr>
        </w:div>
        <w:div w:id="562519691">
          <w:marLeft w:val="480"/>
          <w:marRight w:val="0"/>
          <w:marTop w:val="0"/>
          <w:marBottom w:val="0"/>
          <w:divBdr>
            <w:top w:val="none" w:sz="0" w:space="0" w:color="auto"/>
            <w:left w:val="none" w:sz="0" w:space="0" w:color="auto"/>
            <w:bottom w:val="none" w:sz="0" w:space="0" w:color="auto"/>
            <w:right w:val="none" w:sz="0" w:space="0" w:color="auto"/>
          </w:divBdr>
        </w:div>
        <w:div w:id="483548368">
          <w:marLeft w:val="480"/>
          <w:marRight w:val="0"/>
          <w:marTop w:val="0"/>
          <w:marBottom w:val="0"/>
          <w:divBdr>
            <w:top w:val="none" w:sz="0" w:space="0" w:color="auto"/>
            <w:left w:val="none" w:sz="0" w:space="0" w:color="auto"/>
            <w:bottom w:val="none" w:sz="0" w:space="0" w:color="auto"/>
            <w:right w:val="none" w:sz="0" w:space="0" w:color="auto"/>
          </w:divBdr>
        </w:div>
        <w:div w:id="838545573">
          <w:marLeft w:val="480"/>
          <w:marRight w:val="0"/>
          <w:marTop w:val="0"/>
          <w:marBottom w:val="0"/>
          <w:divBdr>
            <w:top w:val="none" w:sz="0" w:space="0" w:color="auto"/>
            <w:left w:val="none" w:sz="0" w:space="0" w:color="auto"/>
            <w:bottom w:val="none" w:sz="0" w:space="0" w:color="auto"/>
            <w:right w:val="none" w:sz="0" w:space="0" w:color="auto"/>
          </w:divBdr>
        </w:div>
        <w:div w:id="849225066">
          <w:marLeft w:val="480"/>
          <w:marRight w:val="0"/>
          <w:marTop w:val="0"/>
          <w:marBottom w:val="0"/>
          <w:divBdr>
            <w:top w:val="none" w:sz="0" w:space="0" w:color="auto"/>
            <w:left w:val="none" w:sz="0" w:space="0" w:color="auto"/>
            <w:bottom w:val="none" w:sz="0" w:space="0" w:color="auto"/>
            <w:right w:val="none" w:sz="0" w:space="0" w:color="auto"/>
          </w:divBdr>
        </w:div>
        <w:div w:id="1469934456">
          <w:marLeft w:val="480"/>
          <w:marRight w:val="0"/>
          <w:marTop w:val="0"/>
          <w:marBottom w:val="0"/>
          <w:divBdr>
            <w:top w:val="none" w:sz="0" w:space="0" w:color="auto"/>
            <w:left w:val="none" w:sz="0" w:space="0" w:color="auto"/>
            <w:bottom w:val="none" w:sz="0" w:space="0" w:color="auto"/>
            <w:right w:val="none" w:sz="0" w:space="0" w:color="auto"/>
          </w:divBdr>
        </w:div>
        <w:div w:id="323431678">
          <w:marLeft w:val="480"/>
          <w:marRight w:val="0"/>
          <w:marTop w:val="0"/>
          <w:marBottom w:val="0"/>
          <w:divBdr>
            <w:top w:val="none" w:sz="0" w:space="0" w:color="auto"/>
            <w:left w:val="none" w:sz="0" w:space="0" w:color="auto"/>
            <w:bottom w:val="none" w:sz="0" w:space="0" w:color="auto"/>
            <w:right w:val="none" w:sz="0" w:space="0" w:color="auto"/>
          </w:divBdr>
        </w:div>
        <w:div w:id="267860911">
          <w:marLeft w:val="480"/>
          <w:marRight w:val="0"/>
          <w:marTop w:val="0"/>
          <w:marBottom w:val="0"/>
          <w:divBdr>
            <w:top w:val="none" w:sz="0" w:space="0" w:color="auto"/>
            <w:left w:val="none" w:sz="0" w:space="0" w:color="auto"/>
            <w:bottom w:val="none" w:sz="0" w:space="0" w:color="auto"/>
            <w:right w:val="none" w:sz="0" w:space="0" w:color="auto"/>
          </w:divBdr>
        </w:div>
        <w:div w:id="1008827754">
          <w:marLeft w:val="480"/>
          <w:marRight w:val="0"/>
          <w:marTop w:val="0"/>
          <w:marBottom w:val="0"/>
          <w:divBdr>
            <w:top w:val="none" w:sz="0" w:space="0" w:color="auto"/>
            <w:left w:val="none" w:sz="0" w:space="0" w:color="auto"/>
            <w:bottom w:val="none" w:sz="0" w:space="0" w:color="auto"/>
            <w:right w:val="none" w:sz="0" w:space="0" w:color="auto"/>
          </w:divBdr>
        </w:div>
        <w:div w:id="2065717150">
          <w:marLeft w:val="480"/>
          <w:marRight w:val="0"/>
          <w:marTop w:val="0"/>
          <w:marBottom w:val="0"/>
          <w:divBdr>
            <w:top w:val="none" w:sz="0" w:space="0" w:color="auto"/>
            <w:left w:val="none" w:sz="0" w:space="0" w:color="auto"/>
            <w:bottom w:val="none" w:sz="0" w:space="0" w:color="auto"/>
            <w:right w:val="none" w:sz="0" w:space="0" w:color="auto"/>
          </w:divBdr>
        </w:div>
        <w:div w:id="1929538954">
          <w:marLeft w:val="480"/>
          <w:marRight w:val="0"/>
          <w:marTop w:val="0"/>
          <w:marBottom w:val="0"/>
          <w:divBdr>
            <w:top w:val="none" w:sz="0" w:space="0" w:color="auto"/>
            <w:left w:val="none" w:sz="0" w:space="0" w:color="auto"/>
            <w:bottom w:val="none" w:sz="0" w:space="0" w:color="auto"/>
            <w:right w:val="none" w:sz="0" w:space="0" w:color="auto"/>
          </w:divBdr>
        </w:div>
        <w:div w:id="1582719345">
          <w:marLeft w:val="480"/>
          <w:marRight w:val="0"/>
          <w:marTop w:val="0"/>
          <w:marBottom w:val="0"/>
          <w:divBdr>
            <w:top w:val="none" w:sz="0" w:space="0" w:color="auto"/>
            <w:left w:val="none" w:sz="0" w:space="0" w:color="auto"/>
            <w:bottom w:val="none" w:sz="0" w:space="0" w:color="auto"/>
            <w:right w:val="none" w:sz="0" w:space="0" w:color="auto"/>
          </w:divBdr>
        </w:div>
        <w:div w:id="1493640667">
          <w:marLeft w:val="480"/>
          <w:marRight w:val="0"/>
          <w:marTop w:val="0"/>
          <w:marBottom w:val="0"/>
          <w:divBdr>
            <w:top w:val="none" w:sz="0" w:space="0" w:color="auto"/>
            <w:left w:val="none" w:sz="0" w:space="0" w:color="auto"/>
            <w:bottom w:val="none" w:sz="0" w:space="0" w:color="auto"/>
            <w:right w:val="none" w:sz="0" w:space="0" w:color="auto"/>
          </w:divBdr>
        </w:div>
        <w:div w:id="1434666363">
          <w:marLeft w:val="480"/>
          <w:marRight w:val="0"/>
          <w:marTop w:val="0"/>
          <w:marBottom w:val="0"/>
          <w:divBdr>
            <w:top w:val="none" w:sz="0" w:space="0" w:color="auto"/>
            <w:left w:val="none" w:sz="0" w:space="0" w:color="auto"/>
            <w:bottom w:val="none" w:sz="0" w:space="0" w:color="auto"/>
            <w:right w:val="none" w:sz="0" w:space="0" w:color="auto"/>
          </w:divBdr>
        </w:div>
        <w:div w:id="566763235">
          <w:marLeft w:val="480"/>
          <w:marRight w:val="0"/>
          <w:marTop w:val="0"/>
          <w:marBottom w:val="0"/>
          <w:divBdr>
            <w:top w:val="none" w:sz="0" w:space="0" w:color="auto"/>
            <w:left w:val="none" w:sz="0" w:space="0" w:color="auto"/>
            <w:bottom w:val="none" w:sz="0" w:space="0" w:color="auto"/>
            <w:right w:val="none" w:sz="0" w:space="0" w:color="auto"/>
          </w:divBdr>
        </w:div>
        <w:div w:id="1856652651">
          <w:marLeft w:val="480"/>
          <w:marRight w:val="0"/>
          <w:marTop w:val="0"/>
          <w:marBottom w:val="0"/>
          <w:divBdr>
            <w:top w:val="none" w:sz="0" w:space="0" w:color="auto"/>
            <w:left w:val="none" w:sz="0" w:space="0" w:color="auto"/>
            <w:bottom w:val="none" w:sz="0" w:space="0" w:color="auto"/>
            <w:right w:val="none" w:sz="0" w:space="0" w:color="auto"/>
          </w:divBdr>
        </w:div>
        <w:div w:id="838694123">
          <w:marLeft w:val="480"/>
          <w:marRight w:val="0"/>
          <w:marTop w:val="0"/>
          <w:marBottom w:val="0"/>
          <w:divBdr>
            <w:top w:val="none" w:sz="0" w:space="0" w:color="auto"/>
            <w:left w:val="none" w:sz="0" w:space="0" w:color="auto"/>
            <w:bottom w:val="none" w:sz="0" w:space="0" w:color="auto"/>
            <w:right w:val="none" w:sz="0" w:space="0" w:color="auto"/>
          </w:divBdr>
        </w:div>
        <w:div w:id="330062675">
          <w:marLeft w:val="480"/>
          <w:marRight w:val="0"/>
          <w:marTop w:val="0"/>
          <w:marBottom w:val="0"/>
          <w:divBdr>
            <w:top w:val="none" w:sz="0" w:space="0" w:color="auto"/>
            <w:left w:val="none" w:sz="0" w:space="0" w:color="auto"/>
            <w:bottom w:val="none" w:sz="0" w:space="0" w:color="auto"/>
            <w:right w:val="none" w:sz="0" w:space="0" w:color="auto"/>
          </w:divBdr>
        </w:div>
        <w:div w:id="288321324">
          <w:marLeft w:val="480"/>
          <w:marRight w:val="0"/>
          <w:marTop w:val="0"/>
          <w:marBottom w:val="0"/>
          <w:divBdr>
            <w:top w:val="none" w:sz="0" w:space="0" w:color="auto"/>
            <w:left w:val="none" w:sz="0" w:space="0" w:color="auto"/>
            <w:bottom w:val="none" w:sz="0" w:space="0" w:color="auto"/>
            <w:right w:val="none" w:sz="0" w:space="0" w:color="auto"/>
          </w:divBdr>
        </w:div>
        <w:div w:id="132911725">
          <w:marLeft w:val="480"/>
          <w:marRight w:val="0"/>
          <w:marTop w:val="0"/>
          <w:marBottom w:val="0"/>
          <w:divBdr>
            <w:top w:val="none" w:sz="0" w:space="0" w:color="auto"/>
            <w:left w:val="none" w:sz="0" w:space="0" w:color="auto"/>
            <w:bottom w:val="none" w:sz="0" w:space="0" w:color="auto"/>
            <w:right w:val="none" w:sz="0" w:space="0" w:color="auto"/>
          </w:divBdr>
        </w:div>
        <w:div w:id="1686663218">
          <w:marLeft w:val="480"/>
          <w:marRight w:val="0"/>
          <w:marTop w:val="0"/>
          <w:marBottom w:val="0"/>
          <w:divBdr>
            <w:top w:val="none" w:sz="0" w:space="0" w:color="auto"/>
            <w:left w:val="none" w:sz="0" w:space="0" w:color="auto"/>
            <w:bottom w:val="none" w:sz="0" w:space="0" w:color="auto"/>
            <w:right w:val="none" w:sz="0" w:space="0" w:color="auto"/>
          </w:divBdr>
        </w:div>
      </w:divsChild>
    </w:div>
    <w:div w:id="1658192585">
      <w:bodyDiv w:val="1"/>
      <w:marLeft w:val="0"/>
      <w:marRight w:val="0"/>
      <w:marTop w:val="0"/>
      <w:marBottom w:val="0"/>
      <w:divBdr>
        <w:top w:val="none" w:sz="0" w:space="0" w:color="auto"/>
        <w:left w:val="none" w:sz="0" w:space="0" w:color="auto"/>
        <w:bottom w:val="none" w:sz="0" w:space="0" w:color="auto"/>
        <w:right w:val="none" w:sz="0" w:space="0" w:color="auto"/>
      </w:divBdr>
      <w:divsChild>
        <w:div w:id="1093668622">
          <w:marLeft w:val="480"/>
          <w:marRight w:val="0"/>
          <w:marTop w:val="0"/>
          <w:marBottom w:val="0"/>
          <w:divBdr>
            <w:top w:val="none" w:sz="0" w:space="0" w:color="auto"/>
            <w:left w:val="none" w:sz="0" w:space="0" w:color="auto"/>
            <w:bottom w:val="none" w:sz="0" w:space="0" w:color="auto"/>
            <w:right w:val="none" w:sz="0" w:space="0" w:color="auto"/>
          </w:divBdr>
        </w:div>
        <w:div w:id="247812346">
          <w:marLeft w:val="480"/>
          <w:marRight w:val="0"/>
          <w:marTop w:val="0"/>
          <w:marBottom w:val="0"/>
          <w:divBdr>
            <w:top w:val="none" w:sz="0" w:space="0" w:color="auto"/>
            <w:left w:val="none" w:sz="0" w:space="0" w:color="auto"/>
            <w:bottom w:val="none" w:sz="0" w:space="0" w:color="auto"/>
            <w:right w:val="none" w:sz="0" w:space="0" w:color="auto"/>
          </w:divBdr>
        </w:div>
        <w:div w:id="687756771">
          <w:marLeft w:val="480"/>
          <w:marRight w:val="0"/>
          <w:marTop w:val="0"/>
          <w:marBottom w:val="0"/>
          <w:divBdr>
            <w:top w:val="none" w:sz="0" w:space="0" w:color="auto"/>
            <w:left w:val="none" w:sz="0" w:space="0" w:color="auto"/>
            <w:bottom w:val="none" w:sz="0" w:space="0" w:color="auto"/>
            <w:right w:val="none" w:sz="0" w:space="0" w:color="auto"/>
          </w:divBdr>
        </w:div>
        <w:div w:id="213546632">
          <w:marLeft w:val="480"/>
          <w:marRight w:val="0"/>
          <w:marTop w:val="0"/>
          <w:marBottom w:val="0"/>
          <w:divBdr>
            <w:top w:val="none" w:sz="0" w:space="0" w:color="auto"/>
            <w:left w:val="none" w:sz="0" w:space="0" w:color="auto"/>
            <w:bottom w:val="none" w:sz="0" w:space="0" w:color="auto"/>
            <w:right w:val="none" w:sz="0" w:space="0" w:color="auto"/>
          </w:divBdr>
        </w:div>
        <w:div w:id="1656454290">
          <w:marLeft w:val="480"/>
          <w:marRight w:val="0"/>
          <w:marTop w:val="0"/>
          <w:marBottom w:val="0"/>
          <w:divBdr>
            <w:top w:val="none" w:sz="0" w:space="0" w:color="auto"/>
            <w:left w:val="none" w:sz="0" w:space="0" w:color="auto"/>
            <w:bottom w:val="none" w:sz="0" w:space="0" w:color="auto"/>
            <w:right w:val="none" w:sz="0" w:space="0" w:color="auto"/>
          </w:divBdr>
        </w:div>
        <w:div w:id="299382852">
          <w:marLeft w:val="480"/>
          <w:marRight w:val="0"/>
          <w:marTop w:val="0"/>
          <w:marBottom w:val="0"/>
          <w:divBdr>
            <w:top w:val="none" w:sz="0" w:space="0" w:color="auto"/>
            <w:left w:val="none" w:sz="0" w:space="0" w:color="auto"/>
            <w:bottom w:val="none" w:sz="0" w:space="0" w:color="auto"/>
            <w:right w:val="none" w:sz="0" w:space="0" w:color="auto"/>
          </w:divBdr>
        </w:div>
        <w:div w:id="843788981">
          <w:marLeft w:val="480"/>
          <w:marRight w:val="0"/>
          <w:marTop w:val="0"/>
          <w:marBottom w:val="0"/>
          <w:divBdr>
            <w:top w:val="none" w:sz="0" w:space="0" w:color="auto"/>
            <w:left w:val="none" w:sz="0" w:space="0" w:color="auto"/>
            <w:bottom w:val="none" w:sz="0" w:space="0" w:color="auto"/>
            <w:right w:val="none" w:sz="0" w:space="0" w:color="auto"/>
          </w:divBdr>
        </w:div>
        <w:div w:id="1308507254">
          <w:marLeft w:val="480"/>
          <w:marRight w:val="0"/>
          <w:marTop w:val="0"/>
          <w:marBottom w:val="0"/>
          <w:divBdr>
            <w:top w:val="none" w:sz="0" w:space="0" w:color="auto"/>
            <w:left w:val="none" w:sz="0" w:space="0" w:color="auto"/>
            <w:bottom w:val="none" w:sz="0" w:space="0" w:color="auto"/>
            <w:right w:val="none" w:sz="0" w:space="0" w:color="auto"/>
          </w:divBdr>
        </w:div>
        <w:div w:id="505822985">
          <w:marLeft w:val="480"/>
          <w:marRight w:val="0"/>
          <w:marTop w:val="0"/>
          <w:marBottom w:val="0"/>
          <w:divBdr>
            <w:top w:val="none" w:sz="0" w:space="0" w:color="auto"/>
            <w:left w:val="none" w:sz="0" w:space="0" w:color="auto"/>
            <w:bottom w:val="none" w:sz="0" w:space="0" w:color="auto"/>
            <w:right w:val="none" w:sz="0" w:space="0" w:color="auto"/>
          </w:divBdr>
        </w:div>
        <w:div w:id="1476341016">
          <w:marLeft w:val="480"/>
          <w:marRight w:val="0"/>
          <w:marTop w:val="0"/>
          <w:marBottom w:val="0"/>
          <w:divBdr>
            <w:top w:val="none" w:sz="0" w:space="0" w:color="auto"/>
            <w:left w:val="none" w:sz="0" w:space="0" w:color="auto"/>
            <w:bottom w:val="none" w:sz="0" w:space="0" w:color="auto"/>
            <w:right w:val="none" w:sz="0" w:space="0" w:color="auto"/>
          </w:divBdr>
        </w:div>
        <w:div w:id="2035382182">
          <w:marLeft w:val="480"/>
          <w:marRight w:val="0"/>
          <w:marTop w:val="0"/>
          <w:marBottom w:val="0"/>
          <w:divBdr>
            <w:top w:val="none" w:sz="0" w:space="0" w:color="auto"/>
            <w:left w:val="none" w:sz="0" w:space="0" w:color="auto"/>
            <w:bottom w:val="none" w:sz="0" w:space="0" w:color="auto"/>
            <w:right w:val="none" w:sz="0" w:space="0" w:color="auto"/>
          </w:divBdr>
        </w:div>
        <w:div w:id="993946254">
          <w:marLeft w:val="480"/>
          <w:marRight w:val="0"/>
          <w:marTop w:val="0"/>
          <w:marBottom w:val="0"/>
          <w:divBdr>
            <w:top w:val="none" w:sz="0" w:space="0" w:color="auto"/>
            <w:left w:val="none" w:sz="0" w:space="0" w:color="auto"/>
            <w:bottom w:val="none" w:sz="0" w:space="0" w:color="auto"/>
            <w:right w:val="none" w:sz="0" w:space="0" w:color="auto"/>
          </w:divBdr>
        </w:div>
        <w:div w:id="1787504659">
          <w:marLeft w:val="480"/>
          <w:marRight w:val="0"/>
          <w:marTop w:val="0"/>
          <w:marBottom w:val="0"/>
          <w:divBdr>
            <w:top w:val="none" w:sz="0" w:space="0" w:color="auto"/>
            <w:left w:val="none" w:sz="0" w:space="0" w:color="auto"/>
            <w:bottom w:val="none" w:sz="0" w:space="0" w:color="auto"/>
            <w:right w:val="none" w:sz="0" w:space="0" w:color="auto"/>
          </w:divBdr>
        </w:div>
        <w:div w:id="1648170657">
          <w:marLeft w:val="480"/>
          <w:marRight w:val="0"/>
          <w:marTop w:val="0"/>
          <w:marBottom w:val="0"/>
          <w:divBdr>
            <w:top w:val="none" w:sz="0" w:space="0" w:color="auto"/>
            <w:left w:val="none" w:sz="0" w:space="0" w:color="auto"/>
            <w:bottom w:val="none" w:sz="0" w:space="0" w:color="auto"/>
            <w:right w:val="none" w:sz="0" w:space="0" w:color="auto"/>
          </w:divBdr>
        </w:div>
        <w:div w:id="773404809">
          <w:marLeft w:val="480"/>
          <w:marRight w:val="0"/>
          <w:marTop w:val="0"/>
          <w:marBottom w:val="0"/>
          <w:divBdr>
            <w:top w:val="none" w:sz="0" w:space="0" w:color="auto"/>
            <w:left w:val="none" w:sz="0" w:space="0" w:color="auto"/>
            <w:bottom w:val="none" w:sz="0" w:space="0" w:color="auto"/>
            <w:right w:val="none" w:sz="0" w:space="0" w:color="auto"/>
          </w:divBdr>
        </w:div>
        <w:div w:id="1809787575">
          <w:marLeft w:val="480"/>
          <w:marRight w:val="0"/>
          <w:marTop w:val="0"/>
          <w:marBottom w:val="0"/>
          <w:divBdr>
            <w:top w:val="none" w:sz="0" w:space="0" w:color="auto"/>
            <w:left w:val="none" w:sz="0" w:space="0" w:color="auto"/>
            <w:bottom w:val="none" w:sz="0" w:space="0" w:color="auto"/>
            <w:right w:val="none" w:sz="0" w:space="0" w:color="auto"/>
          </w:divBdr>
        </w:div>
        <w:div w:id="1226061996">
          <w:marLeft w:val="480"/>
          <w:marRight w:val="0"/>
          <w:marTop w:val="0"/>
          <w:marBottom w:val="0"/>
          <w:divBdr>
            <w:top w:val="none" w:sz="0" w:space="0" w:color="auto"/>
            <w:left w:val="none" w:sz="0" w:space="0" w:color="auto"/>
            <w:bottom w:val="none" w:sz="0" w:space="0" w:color="auto"/>
            <w:right w:val="none" w:sz="0" w:space="0" w:color="auto"/>
          </w:divBdr>
        </w:div>
        <w:div w:id="1246838543">
          <w:marLeft w:val="480"/>
          <w:marRight w:val="0"/>
          <w:marTop w:val="0"/>
          <w:marBottom w:val="0"/>
          <w:divBdr>
            <w:top w:val="none" w:sz="0" w:space="0" w:color="auto"/>
            <w:left w:val="none" w:sz="0" w:space="0" w:color="auto"/>
            <w:bottom w:val="none" w:sz="0" w:space="0" w:color="auto"/>
            <w:right w:val="none" w:sz="0" w:space="0" w:color="auto"/>
          </w:divBdr>
        </w:div>
        <w:div w:id="942346543">
          <w:marLeft w:val="480"/>
          <w:marRight w:val="0"/>
          <w:marTop w:val="0"/>
          <w:marBottom w:val="0"/>
          <w:divBdr>
            <w:top w:val="none" w:sz="0" w:space="0" w:color="auto"/>
            <w:left w:val="none" w:sz="0" w:space="0" w:color="auto"/>
            <w:bottom w:val="none" w:sz="0" w:space="0" w:color="auto"/>
            <w:right w:val="none" w:sz="0" w:space="0" w:color="auto"/>
          </w:divBdr>
        </w:div>
        <w:div w:id="1294095443">
          <w:marLeft w:val="480"/>
          <w:marRight w:val="0"/>
          <w:marTop w:val="0"/>
          <w:marBottom w:val="0"/>
          <w:divBdr>
            <w:top w:val="none" w:sz="0" w:space="0" w:color="auto"/>
            <w:left w:val="none" w:sz="0" w:space="0" w:color="auto"/>
            <w:bottom w:val="none" w:sz="0" w:space="0" w:color="auto"/>
            <w:right w:val="none" w:sz="0" w:space="0" w:color="auto"/>
          </w:divBdr>
        </w:div>
        <w:div w:id="572664011">
          <w:marLeft w:val="480"/>
          <w:marRight w:val="0"/>
          <w:marTop w:val="0"/>
          <w:marBottom w:val="0"/>
          <w:divBdr>
            <w:top w:val="none" w:sz="0" w:space="0" w:color="auto"/>
            <w:left w:val="none" w:sz="0" w:space="0" w:color="auto"/>
            <w:bottom w:val="none" w:sz="0" w:space="0" w:color="auto"/>
            <w:right w:val="none" w:sz="0" w:space="0" w:color="auto"/>
          </w:divBdr>
        </w:div>
        <w:div w:id="220750145">
          <w:marLeft w:val="480"/>
          <w:marRight w:val="0"/>
          <w:marTop w:val="0"/>
          <w:marBottom w:val="0"/>
          <w:divBdr>
            <w:top w:val="none" w:sz="0" w:space="0" w:color="auto"/>
            <w:left w:val="none" w:sz="0" w:space="0" w:color="auto"/>
            <w:bottom w:val="none" w:sz="0" w:space="0" w:color="auto"/>
            <w:right w:val="none" w:sz="0" w:space="0" w:color="auto"/>
          </w:divBdr>
        </w:div>
        <w:div w:id="602038393">
          <w:marLeft w:val="480"/>
          <w:marRight w:val="0"/>
          <w:marTop w:val="0"/>
          <w:marBottom w:val="0"/>
          <w:divBdr>
            <w:top w:val="none" w:sz="0" w:space="0" w:color="auto"/>
            <w:left w:val="none" w:sz="0" w:space="0" w:color="auto"/>
            <w:bottom w:val="none" w:sz="0" w:space="0" w:color="auto"/>
            <w:right w:val="none" w:sz="0" w:space="0" w:color="auto"/>
          </w:divBdr>
        </w:div>
        <w:div w:id="529073401">
          <w:marLeft w:val="480"/>
          <w:marRight w:val="0"/>
          <w:marTop w:val="0"/>
          <w:marBottom w:val="0"/>
          <w:divBdr>
            <w:top w:val="none" w:sz="0" w:space="0" w:color="auto"/>
            <w:left w:val="none" w:sz="0" w:space="0" w:color="auto"/>
            <w:bottom w:val="none" w:sz="0" w:space="0" w:color="auto"/>
            <w:right w:val="none" w:sz="0" w:space="0" w:color="auto"/>
          </w:divBdr>
        </w:div>
        <w:div w:id="1275599841">
          <w:marLeft w:val="480"/>
          <w:marRight w:val="0"/>
          <w:marTop w:val="0"/>
          <w:marBottom w:val="0"/>
          <w:divBdr>
            <w:top w:val="none" w:sz="0" w:space="0" w:color="auto"/>
            <w:left w:val="none" w:sz="0" w:space="0" w:color="auto"/>
            <w:bottom w:val="none" w:sz="0" w:space="0" w:color="auto"/>
            <w:right w:val="none" w:sz="0" w:space="0" w:color="auto"/>
          </w:divBdr>
        </w:div>
        <w:div w:id="521479629">
          <w:marLeft w:val="480"/>
          <w:marRight w:val="0"/>
          <w:marTop w:val="0"/>
          <w:marBottom w:val="0"/>
          <w:divBdr>
            <w:top w:val="none" w:sz="0" w:space="0" w:color="auto"/>
            <w:left w:val="none" w:sz="0" w:space="0" w:color="auto"/>
            <w:bottom w:val="none" w:sz="0" w:space="0" w:color="auto"/>
            <w:right w:val="none" w:sz="0" w:space="0" w:color="auto"/>
          </w:divBdr>
        </w:div>
        <w:div w:id="951741812">
          <w:marLeft w:val="480"/>
          <w:marRight w:val="0"/>
          <w:marTop w:val="0"/>
          <w:marBottom w:val="0"/>
          <w:divBdr>
            <w:top w:val="none" w:sz="0" w:space="0" w:color="auto"/>
            <w:left w:val="none" w:sz="0" w:space="0" w:color="auto"/>
            <w:bottom w:val="none" w:sz="0" w:space="0" w:color="auto"/>
            <w:right w:val="none" w:sz="0" w:space="0" w:color="auto"/>
          </w:divBdr>
        </w:div>
        <w:div w:id="476260951">
          <w:marLeft w:val="480"/>
          <w:marRight w:val="0"/>
          <w:marTop w:val="0"/>
          <w:marBottom w:val="0"/>
          <w:divBdr>
            <w:top w:val="none" w:sz="0" w:space="0" w:color="auto"/>
            <w:left w:val="none" w:sz="0" w:space="0" w:color="auto"/>
            <w:bottom w:val="none" w:sz="0" w:space="0" w:color="auto"/>
            <w:right w:val="none" w:sz="0" w:space="0" w:color="auto"/>
          </w:divBdr>
        </w:div>
        <w:div w:id="1455252396">
          <w:marLeft w:val="480"/>
          <w:marRight w:val="0"/>
          <w:marTop w:val="0"/>
          <w:marBottom w:val="0"/>
          <w:divBdr>
            <w:top w:val="none" w:sz="0" w:space="0" w:color="auto"/>
            <w:left w:val="none" w:sz="0" w:space="0" w:color="auto"/>
            <w:bottom w:val="none" w:sz="0" w:space="0" w:color="auto"/>
            <w:right w:val="none" w:sz="0" w:space="0" w:color="auto"/>
          </w:divBdr>
        </w:div>
        <w:div w:id="1904289864">
          <w:marLeft w:val="480"/>
          <w:marRight w:val="0"/>
          <w:marTop w:val="0"/>
          <w:marBottom w:val="0"/>
          <w:divBdr>
            <w:top w:val="none" w:sz="0" w:space="0" w:color="auto"/>
            <w:left w:val="none" w:sz="0" w:space="0" w:color="auto"/>
            <w:bottom w:val="none" w:sz="0" w:space="0" w:color="auto"/>
            <w:right w:val="none" w:sz="0" w:space="0" w:color="auto"/>
          </w:divBdr>
        </w:div>
        <w:div w:id="1815834123">
          <w:marLeft w:val="480"/>
          <w:marRight w:val="0"/>
          <w:marTop w:val="0"/>
          <w:marBottom w:val="0"/>
          <w:divBdr>
            <w:top w:val="none" w:sz="0" w:space="0" w:color="auto"/>
            <w:left w:val="none" w:sz="0" w:space="0" w:color="auto"/>
            <w:bottom w:val="none" w:sz="0" w:space="0" w:color="auto"/>
            <w:right w:val="none" w:sz="0" w:space="0" w:color="auto"/>
          </w:divBdr>
        </w:div>
        <w:div w:id="1407529161">
          <w:marLeft w:val="480"/>
          <w:marRight w:val="0"/>
          <w:marTop w:val="0"/>
          <w:marBottom w:val="0"/>
          <w:divBdr>
            <w:top w:val="none" w:sz="0" w:space="0" w:color="auto"/>
            <w:left w:val="none" w:sz="0" w:space="0" w:color="auto"/>
            <w:bottom w:val="none" w:sz="0" w:space="0" w:color="auto"/>
            <w:right w:val="none" w:sz="0" w:space="0" w:color="auto"/>
          </w:divBdr>
        </w:div>
        <w:div w:id="743526381">
          <w:marLeft w:val="480"/>
          <w:marRight w:val="0"/>
          <w:marTop w:val="0"/>
          <w:marBottom w:val="0"/>
          <w:divBdr>
            <w:top w:val="none" w:sz="0" w:space="0" w:color="auto"/>
            <w:left w:val="none" w:sz="0" w:space="0" w:color="auto"/>
            <w:bottom w:val="none" w:sz="0" w:space="0" w:color="auto"/>
            <w:right w:val="none" w:sz="0" w:space="0" w:color="auto"/>
          </w:divBdr>
        </w:div>
        <w:div w:id="1748502482">
          <w:marLeft w:val="480"/>
          <w:marRight w:val="0"/>
          <w:marTop w:val="0"/>
          <w:marBottom w:val="0"/>
          <w:divBdr>
            <w:top w:val="none" w:sz="0" w:space="0" w:color="auto"/>
            <w:left w:val="none" w:sz="0" w:space="0" w:color="auto"/>
            <w:bottom w:val="none" w:sz="0" w:space="0" w:color="auto"/>
            <w:right w:val="none" w:sz="0" w:space="0" w:color="auto"/>
          </w:divBdr>
        </w:div>
        <w:div w:id="486945717">
          <w:marLeft w:val="480"/>
          <w:marRight w:val="0"/>
          <w:marTop w:val="0"/>
          <w:marBottom w:val="0"/>
          <w:divBdr>
            <w:top w:val="none" w:sz="0" w:space="0" w:color="auto"/>
            <w:left w:val="none" w:sz="0" w:space="0" w:color="auto"/>
            <w:bottom w:val="none" w:sz="0" w:space="0" w:color="auto"/>
            <w:right w:val="none" w:sz="0" w:space="0" w:color="auto"/>
          </w:divBdr>
        </w:div>
        <w:div w:id="1285581570">
          <w:marLeft w:val="480"/>
          <w:marRight w:val="0"/>
          <w:marTop w:val="0"/>
          <w:marBottom w:val="0"/>
          <w:divBdr>
            <w:top w:val="none" w:sz="0" w:space="0" w:color="auto"/>
            <w:left w:val="none" w:sz="0" w:space="0" w:color="auto"/>
            <w:bottom w:val="none" w:sz="0" w:space="0" w:color="auto"/>
            <w:right w:val="none" w:sz="0" w:space="0" w:color="auto"/>
          </w:divBdr>
        </w:div>
        <w:div w:id="1592155079">
          <w:marLeft w:val="480"/>
          <w:marRight w:val="0"/>
          <w:marTop w:val="0"/>
          <w:marBottom w:val="0"/>
          <w:divBdr>
            <w:top w:val="none" w:sz="0" w:space="0" w:color="auto"/>
            <w:left w:val="none" w:sz="0" w:space="0" w:color="auto"/>
            <w:bottom w:val="none" w:sz="0" w:space="0" w:color="auto"/>
            <w:right w:val="none" w:sz="0" w:space="0" w:color="auto"/>
          </w:divBdr>
        </w:div>
        <w:div w:id="186023062">
          <w:marLeft w:val="480"/>
          <w:marRight w:val="0"/>
          <w:marTop w:val="0"/>
          <w:marBottom w:val="0"/>
          <w:divBdr>
            <w:top w:val="none" w:sz="0" w:space="0" w:color="auto"/>
            <w:left w:val="none" w:sz="0" w:space="0" w:color="auto"/>
            <w:bottom w:val="none" w:sz="0" w:space="0" w:color="auto"/>
            <w:right w:val="none" w:sz="0" w:space="0" w:color="auto"/>
          </w:divBdr>
        </w:div>
        <w:div w:id="1088692740">
          <w:marLeft w:val="480"/>
          <w:marRight w:val="0"/>
          <w:marTop w:val="0"/>
          <w:marBottom w:val="0"/>
          <w:divBdr>
            <w:top w:val="none" w:sz="0" w:space="0" w:color="auto"/>
            <w:left w:val="none" w:sz="0" w:space="0" w:color="auto"/>
            <w:bottom w:val="none" w:sz="0" w:space="0" w:color="auto"/>
            <w:right w:val="none" w:sz="0" w:space="0" w:color="auto"/>
          </w:divBdr>
        </w:div>
        <w:div w:id="313804763">
          <w:marLeft w:val="480"/>
          <w:marRight w:val="0"/>
          <w:marTop w:val="0"/>
          <w:marBottom w:val="0"/>
          <w:divBdr>
            <w:top w:val="none" w:sz="0" w:space="0" w:color="auto"/>
            <w:left w:val="none" w:sz="0" w:space="0" w:color="auto"/>
            <w:bottom w:val="none" w:sz="0" w:space="0" w:color="auto"/>
            <w:right w:val="none" w:sz="0" w:space="0" w:color="auto"/>
          </w:divBdr>
        </w:div>
        <w:div w:id="887716910">
          <w:marLeft w:val="480"/>
          <w:marRight w:val="0"/>
          <w:marTop w:val="0"/>
          <w:marBottom w:val="0"/>
          <w:divBdr>
            <w:top w:val="none" w:sz="0" w:space="0" w:color="auto"/>
            <w:left w:val="none" w:sz="0" w:space="0" w:color="auto"/>
            <w:bottom w:val="none" w:sz="0" w:space="0" w:color="auto"/>
            <w:right w:val="none" w:sz="0" w:space="0" w:color="auto"/>
          </w:divBdr>
        </w:div>
        <w:div w:id="724304771">
          <w:marLeft w:val="480"/>
          <w:marRight w:val="0"/>
          <w:marTop w:val="0"/>
          <w:marBottom w:val="0"/>
          <w:divBdr>
            <w:top w:val="none" w:sz="0" w:space="0" w:color="auto"/>
            <w:left w:val="none" w:sz="0" w:space="0" w:color="auto"/>
            <w:bottom w:val="none" w:sz="0" w:space="0" w:color="auto"/>
            <w:right w:val="none" w:sz="0" w:space="0" w:color="auto"/>
          </w:divBdr>
        </w:div>
        <w:div w:id="1263950644">
          <w:marLeft w:val="480"/>
          <w:marRight w:val="0"/>
          <w:marTop w:val="0"/>
          <w:marBottom w:val="0"/>
          <w:divBdr>
            <w:top w:val="none" w:sz="0" w:space="0" w:color="auto"/>
            <w:left w:val="none" w:sz="0" w:space="0" w:color="auto"/>
            <w:bottom w:val="none" w:sz="0" w:space="0" w:color="auto"/>
            <w:right w:val="none" w:sz="0" w:space="0" w:color="auto"/>
          </w:divBdr>
        </w:div>
        <w:div w:id="205874634">
          <w:marLeft w:val="480"/>
          <w:marRight w:val="0"/>
          <w:marTop w:val="0"/>
          <w:marBottom w:val="0"/>
          <w:divBdr>
            <w:top w:val="none" w:sz="0" w:space="0" w:color="auto"/>
            <w:left w:val="none" w:sz="0" w:space="0" w:color="auto"/>
            <w:bottom w:val="none" w:sz="0" w:space="0" w:color="auto"/>
            <w:right w:val="none" w:sz="0" w:space="0" w:color="auto"/>
          </w:divBdr>
        </w:div>
        <w:div w:id="632757190">
          <w:marLeft w:val="480"/>
          <w:marRight w:val="0"/>
          <w:marTop w:val="0"/>
          <w:marBottom w:val="0"/>
          <w:divBdr>
            <w:top w:val="none" w:sz="0" w:space="0" w:color="auto"/>
            <w:left w:val="none" w:sz="0" w:space="0" w:color="auto"/>
            <w:bottom w:val="none" w:sz="0" w:space="0" w:color="auto"/>
            <w:right w:val="none" w:sz="0" w:space="0" w:color="auto"/>
          </w:divBdr>
        </w:div>
        <w:div w:id="391008636">
          <w:marLeft w:val="480"/>
          <w:marRight w:val="0"/>
          <w:marTop w:val="0"/>
          <w:marBottom w:val="0"/>
          <w:divBdr>
            <w:top w:val="none" w:sz="0" w:space="0" w:color="auto"/>
            <w:left w:val="none" w:sz="0" w:space="0" w:color="auto"/>
            <w:bottom w:val="none" w:sz="0" w:space="0" w:color="auto"/>
            <w:right w:val="none" w:sz="0" w:space="0" w:color="auto"/>
          </w:divBdr>
        </w:div>
        <w:div w:id="286395822">
          <w:marLeft w:val="480"/>
          <w:marRight w:val="0"/>
          <w:marTop w:val="0"/>
          <w:marBottom w:val="0"/>
          <w:divBdr>
            <w:top w:val="none" w:sz="0" w:space="0" w:color="auto"/>
            <w:left w:val="none" w:sz="0" w:space="0" w:color="auto"/>
            <w:bottom w:val="none" w:sz="0" w:space="0" w:color="auto"/>
            <w:right w:val="none" w:sz="0" w:space="0" w:color="auto"/>
          </w:divBdr>
        </w:div>
        <w:div w:id="1712152080">
          <w:marLeft w:val="480"/>
          <w:marRight w:val="0"/>
          <w:marTop w:val="0"/>
          <w:marBottom w:val="0"/>
          <w:divBdr>
            <w:top w:val="none" w:sz="0" w:space="0" w:color="auto"/>
            <w:left w:val="none" w:sz="0" w:space="0" w:color="auto"/>
            <w:bottom w:val="none" w:sz="0" w:space="0" w:color="auto"/>
            <w:right w:val="none" w:sz="0" w:space="0" w:color="auto"/>
          </w:divBdr>
        </w:div>
        <w:div w:id="854074224">
          <w:marLeft w:val="480"/>
          <w:marRight w:val="0"/>
          <w:marTop w:val="0"/>
          <w:marBottom w:val="0"/>
          <w:divBdr>
            <w:top w:val="none" w:sz="0" w:space="0" w:color="auto"/>
            <w:left w:val="none" w:sz="0" w:space="0" w:color="auto"/>
            <w:bottom w:val="none" w:sz="0" w:space="0" w:color="auto"/>
            <w:right w:val="none" w:sz="0" w:space="0" w:color="auto"/>
          </w:divBdr>
        </w:div>
        <w:div w:id="171729486">
          <w:marLeft w:val="480"/>
          <w:marRight w:val="0"/>
          <w:marTop w:val="0"/>
          <w:marBottom w:val="0"/>
          <w:divBdr>
            <w:top w:val="none" w:sz="0" w:space="0" w:color="auto"/>
            <w:left w:val="none" w:sz="0" w:space="0" w:color="auto"/>
            <w:bottom w:val="none" w:sz="0" w:space="0" w:color="auto"/>
            <w:right w:val="none" w:sz="0" w:space="0" w:color="auto"/>
          </w:divBdr>
        </w:div>
        <w:div w:id="1889411542">
          <w:marLeft w:val="480"/>
          <w:marRight w:val="0"/>
          <w:marTop w:val="0"/>
          <w:marBottom w:val="0"/>
          <w:divBdr>
            <w:top w:val="none" w:sz="0" w:space="0" w:color="auto"/>
            <w:left w:val="none" w:sz="0" w:space="0" w:color="auto"/>
            <w:bottom w:val="none" w:sz="0" w:space="0" w:color="auto"/>
            <w:right w:val="none" w:sz="0" w:space="0" w:color="auto"/>
          </w:divBdr>
        </w:div>
        <w:div w:id="308172759">
          <w:marLeft w:val="480"/>
          <w:marRight w:val="0"/>
          <w:marTop w:val="0"/>
          <w:marBottom w:val="0"/>
          <w:divBdr>
            <w:top w:val="none" w:sz="0" w:space="0" w:color="auto"/>
            <w:left w:val="none" w:sz="0" w:space="0" w:color="auto"/>
            <w:bottom w:val="none" w:sz="0" w:space="0" w:color="auto"/>
            <w:right w:val="none" w:sz="0" w:space="0" w:color="auto"/>
          </w:divBdr>
        </w:div>
        <w:div w:id="98454152">
          <w:marLeft w:val="480"/>
          <w:marRight w:val="0"/>
          <w:marTop w:val="0"/>
          <w:marBottom w:val="0"/>
          <w:divBdr>
            <w:top w:val="none" w:sz="0" w:space="0" w:color="auto"/>
            <w:left w:val="none" w:sz="0" w:space="0" w:color="auto"/>
            <w:bottom w:val="none" w:sz="0" w:space="0" w:color="auto"/>
            <w:right w:val="none" w:sz="0" w:space="0" w:color="auto"/>
          </w:divBdr>
        </w:div>
        <w:div w:id="1526140828">
          <w:marLeft w:val="480"/>
          <w:marRight w:val="0"/>
          <w:marTop w:val="0"/>
          <w:marBottom w:val="0"/>
          <w:divBdr>
            <w:top w:val="none" w:sz="0" w:space="0" w:color="auto"/>
            <w:left w:val="none" w:sz="0" w:space="0" w:color="auto"/>
            <w:bottom w:val="none" w:sz="0" w:space="0" w:color="auto"/>
            <w:right w:val="none" w:sz="0" w:space="0" w:color="auto"/>
          </w:divBdr>
        </w:div>
        <w:div w:id="1745569679">
          <w:marLeft w:val="480"/>
          <w:marRight w:val="0"/>
          <w:marTop w:val="0"/>
          <w:marBottom w:val="0"/>
          <w:divBdr>
            <w:top w:val="none" w:sz="0" w:space="0" w:color="auto"/>
            <w:left w:val="none" w:sz="0" w:space="0" w:color="auto"/>
            <w:bottom w:val="none" w:sz="0" w:space="0" w:color="auto"/>
            <w:right w:val="none" w:sz="0" w:space="0" w:color="auto"/>
          </w:divBdr>
        </w:div>
        <w:div w:id="1410806577">
          <w:marLeft w:val="480"/>
          <w:marRight w:val="0"/>
          <w:marTop w:val="0"/>
          <w:marBottom w:val="0"/>
          <w:divBdr>
            <w:top w:val="none" w:sz="0" w:space="0" w:color="auto"/>
            <w:left w:val="none" w:sz="0" w:space="0" w:color="auto"/>
            <w:bottom w:val="none" w:sz="0" w:space="0" w:color="auto"/>
            <w:right w:val="none" w:sz="0" w:space="0" w:color="auto"/>
          </w:divBdr>
        </w:div>
        <w:div w:id="1976644219">
          <w:marLeft w:val="480"/>
          <w:marRight w:val="0"/>
          <w:marTop w:val="0"/>
          <w:marBottom w:val="0"/>
          <w:divBdr>
            <w:top w:val="none" w:sz="0" w:space="0" w:color="auto"/>
            <w:left w:val="none" w:sz="0" w:space="0" w:color="auto"/>
            <w:bottom w:val="none" w:sz="0" w:space="0" w:color="auto"/>
            <w:right w:val="none" w:sz="0" w:space="0" w:color="auto"/>
          </w:divBdr>
        </w:div>
        <w:div w:id="696739805">
          <w:marLeft w:val="480"/>
          <w:marRight w:val="0"/>
          <w:marTop w:val="0"/>
          <w:marBottom w:val="0"/>
          <w:divBdr>
            <w:top w:val="none" w:sz="0" w:space="0" w:color="auto"/>
            <w:left w:val="none" w:sz="0" w:space="0" w:color="auto"/>
            <w:bottom w:val="none" w:sz="0" w:space="0" w:color="auto"/>
            <w:right w:val="none" w:sz="0" w:space="0" w:color="auto"/>
          </w:divBdr>
        </w:div>
        <w:div w:id="1011444691">
          <w:marLeft w:val="480"/>
          <w:marRight w:val="0"/>
          <w:marTop w:val="0"/>
          <w:marBottom w:val="0"/>
          <w:divBdr>
            <w:top w:val="none" w:sz="0" w:space="0" w:color="auto"/>
            <w:left w:val="none" w:sz="0" w:space="0" w:color="auto"/>
            <w:bottom w:val="none" w:sz="0" w:space="0" w:color="auto"/>
            <w:right w:val="none" w:sz="0" w:space="0" w:color="auto"/>
          </w:divBdr>
        </w:div>
        <w:div w:id="655306244">
          <w:marLeft w:val="480"/>
          <w:marRight w:val="0"/>
          <w:marTop w:val="0"/>
          <w:marBottom w:val="0"/>
          <w:divBdr>
            <w:top w:val="none" w:sz="0" w:space="0" w:color="auto"/>
            <w:left w:val="none" w:sz="0" w:space="0" w:color="auto"/>
            <w:bottom w:val="none" w:sz="0" w:space="0" w:color="auto"/>
            <w:right w:val="none" w:sz="0" w:space="0" w:color="auto"/>
          </w:divBdr>
        </w:div>
        <w:div w:id="1952543799">
          <w:marLeft w:val="480"/>
          <w:marRight w:val="0"/>
          <w:marTop w:val="0"/>
          <w:marBottom w:val="0"/>
          <w:divBdr>
            <w:top w:val="none" w:sz="0" w:space="0" w:color="auto"/>
            <w:left w:val="none" w:sz="0" w:space="0" w:color="auto"/>
            <w:bottom w:val="none" w:sz="0" w:space="0" w:color="auto"/>
            <w:right w:val="none" w:sz="0" w:space="0" w:color="auto"/>
          </w:divBdr>
        </w:div>
        <w:div w:id="2062515401">
          <w:marLeft w:val="480"/>
          <w:marRight w:val="0"/>
          <w:marTop w:val="0"/>
          <w:marBottom w:val="0"/>
          <w:divBdr>
            <w:top w:val="none" w:sz="0" w:space="0" w:color="auto"/>
            <w:left w:val="none" w:sz="0" w:space="0" w:color="auto"/>
            <w:bottom w:val="none" w:sz="0" w:space="0" w:color="auto"/>
            <w:right w:val="none" w:sz="0" w:space="0" w:color="auto"/>
          </w:divBdr>
        </w:div>
        <w:div w:id="1749694964">
          <w:marLeft w:val="480"/>
          <w:marRight w:val="0"/>
          <w:marTop w:val="0"/>
          <w:marBottom w:val="0"/>
          <w:divBdr>
            <w:top w:val="none" w:sz="0" w:space="0" w:color="auto"/>
            <w:left w:val="none" w:sz="0" w:space="0" w:color="auto"/>
            <w:bottom w:val="none" w:sz="0" w:space="0" w:color="auto"/>
            <w:right w:val="none" w:sz="0" w:space="0" w:color="auto"/>
          </w:divBdr>
        </w:div>
        <w:div w:id="1791975037">
          <w:marLeft w:val="480"/>
          <w:marRight w:val="0"/>
          <w:marTop w:val="0"/>
          <w:marBottom w:val="0"/>
          <w:divBdr>
            <w:top w:val="none" w:sz="0" w:space="0" w:color="auto"/>
            <w:left w:val="none" w:sz="0" w:space="0" w:color="auto"/>
            <w:bottom w:val="none" w:sz="0" w:space="0" w:color="auto"/>
            <w:right w:val="none" w:sz="0" w:space="0" w:color="auto"/>
          </w:divBdr>
        </w:div>
        <w:div w:id="2055736534">
          <w:marLeft w:val="480"/>
          <w:marRight w:val="0"/>
          <w:marTop w:val="0"/>
          <w:marBottom w:val="0"/>
          <w:divBdr>
            <w:top w:val="none" w:sz="0" w:space="0" w:color="auto"/>
            <w:left w:val="none" w:sz="0" w:space="0" w:color="auto"/>
            <w:bottom w:val="none" w:sz="0" w:space="0" w:color="auto"/>
            <w:right w:val="none" w:sz="0" w:space="0" w:color="auto"/>
          </w:divBdr>
        </w:div>
        <w:div w:id="1939755877">
          <w:marLeft w:val="480"/>
          <w:marRight w:val="0"/>
          <w:marTop w:val="0"/>
          <w:marBottom w:val="0"/>
          <w:divBdr>
            <w:top w:val="none" w:sz="0" w:space="0" w:color="auto"/>
            <w:left w:val="none" w:sz="0" w:space="0" w:color="auto"/>
            <w:bottom w:val="none" w:sz="0" w:space="0" w:color="auto"/>
            <w:right w:val="none" w:sz="0" w:space="0" w:color="auto"/>
          </w:divBdr>
        </w:div>
        <w:div w:id="1642881531">
          <w:marLeft w:val="480"/>
          <w:marRight w:val="0"/>
          <w:marTop w:val="0"/>
          <w:marBottom w:val="0"/>
          <w:divBdr>
            <w:top w:val="none" w:sz="0" w:space="0" w:color="auto"/>
            <w:left w:val="none" w:sz="0" w:space="0" w:color="auto"/>
            <w:bottom w:val="none" w:sz="0" w:space="0" w:color="auto"/>
            <w:right w:val="none" w:sz="0" w:space="0" w:color="auto"/>
          </w:divBdr>
        </w:div>
        <w:div w:id="8023984">
          <w:marLeft w:val="480"/>
          <w:marRight w:val="0"/>
          <w:marTop w:val="0"/>
          <w:marBottom w:val="0"/>
          <w:divBdr>
            <w:top w:val="none" w:sz="0" w:space="0" w:color="auto"/>
            <w:left w:val="none" w:sz="0" w:space="0" w:color="auto"/>
            <w:bottom w:val="none" w:sz="0" w:space="0" w:color="auto"/>
            <w:right w:val="none" w:sz="0" w:space="0" w:color="auto"/>
          </w:divBdr>
        </w:div>
        <w:div w:id="1240359374">
          <w:marLeft w:val="480"/>
          <w:marRight w:val="0"/>
          <w:marTop w:val="0"/>
          <w:marBottom w:val="0"/>
          <w:divBdr>
            <w:top w:val="none" w:sz="0" w:space="0" w:color="auto"/>
            <w:left w:val="none" w:sz="0" w:space="0" w:color="auto"/>
            <w:bottom w:val="none" w:sz="0" w:space="0" w:color="auto"/>
            <w:right w:val="none" w:sz="0" w:space="0" w:color="auto"/>
          </w:divBdr>
        </w:div>
        <w:div w:id="868569974">
          <w:marLeft w:val="480"/>
          <w:marRight w:val="0"/>
          <w:marTop w:val="0"/>
          <w:marBottom w:val="0"/>
          <w:divBdr>
            <w:top w:val="none" w:sz="0" w:space="0" w:color="auto"/>
            <w:left w:val="none" w:sz="0" w:space="0" w:color="auto"/>
            <w:bottom w:val="none" w:sz="0" w:space="0" w:color="auto"/>
            <w:right w:val="none" w:sz="0" w:space="0" w:color="auto"/>
          </w:divBdr>
        </w:div>
        <w:div w:id="1964918077">
          <w:marLeft w:val="480"/>
          <w:marRight w:val="0"/>
          <w:marTop w:val="0"/>
          <w:marBottom w:val="0"/>
          <w:divBdr>
            <w:top w:val="none" w:sz="0" w:space="0" w:color="auto"/>
            <w:left w:val="none" w:sz="0" w:space="0" w:color="auto"/>
            <w:bottom w:val="none" w:sz="0" w:space="0" w:color="auto"/>
            <w:right w:val="none" w:sz="0" w:space="0" w:color="auto"/>
          </w:divBdr>
        </w:div>
        <w:div w:id="1435974020">
          <w:marLeft w:val="480"/>
          <w:marRight w:val="0"/>
          <w:marTop w:val="0"/>
          <w:marBottom w:val="0"/>
          <w:divBdr>
            <w:top w:val="none" w:sz="0" w:space="0" w:color="auto"/>
            <w:left w:val="none" w:sz="0" w:space="0" w:color="auto"/>
            <w:bottom w:val="none" w:sz="0" w:space="0" w:color="auto"/>
            <w:right w:val="none" w:sz="0" w:space="0" w:color="auto"/>
          </w:divBdr>
        </w:div>
        <w:div w:id="486476314">
          <w:marLeft w:val="480"/>
          <w:marRight w:val="0"/>
          <w:marTop w:val="0"/>
          <w:marBottom w:val="0"/>
          <w:divBdr>
            <w:top w:val="none" w:sz="0" w:space="0" w:color="auto"/>
            <w:left w:val="none" w:sz="0" w:space="0" w:color="auto"/>
            <w:bottom w:val="none" w:sz="0" w:space="0" w:color="auto"/>
            <w:right w:val="none" w:sz="0" w:space="0" w:color="auto"/>
          </w:divBdr>
        </w:div>
        <w:div w:id="245648147">
          <w:marLeft w:val="480"/>
          <w:marRight w:val="0"/>
          <w:marTop w:val="0"/>
          <w:marBottom w:val="0"/>
          <w:divBdr>
            <w:top w:val="none" w:sz="0" w:space="0" w:color="auto"/>
            <w:left w:val="none" w:sz="0" w:space="0" w:color="auto"/>
            <w:bottom w:val="none" w:sz="0" w:space="0" w:color="auto"/>
            <w:right w:val="none" w:sz="0" w:space="0" w:color="auto"/>
          </w:divBdr>
        </w:div>
        <w:div w:id="1213275029">
          <w:marLeft w:val="480"/>
          <w:marRight w:val="0"/>
          <w:marTop w:val="0"/>
          <w:marBottom w:val="0"/>
          <w:divBdr>
            <w:top w:val="none" w:sz="0" w:space="0" w:color="auto"/>
            <w:left w:val="none" w:sz="0" w:space="0" w:color="auto"/>
            <w:bottom w:val="none" w:sz="0" w:space="0" w:color="auto"/>
            <w:right w:val="none" w:sz="0" w:space="0" w:color="auto"/>
          </w:divBdr>
        </w:div>
        <w:div w:id="724763255">
          <w:marLeft w:val="480"/>
          <w:marRight w:val="0"/>
          <w:marTop w:val="0"/>
          <w:marBottom w:val="0"/>
          <w:divBdr>
            <w:top w:val="none" w:sz="0" w:space="0" w:color="auto"/>
            <w:left w:val="none" w:sz="0" w:space="0" w:color="auto"/>
            <w:bottom w:val="none" w:sz="0" w:space="0" w:color="auto"/>
            <w:right w:val="none" w:sz="0" w:space="0" w:color="auto"/>
          </w:divBdr>
        </w:div>
        <w:div w:id="136340477">
          <w:marLeft w:val="480"/>
          <w:marRight w:val="0"/>
          <w:marTop w:val="0"/>
          <w:marBottom w:val="0"/>
          <w:divBdr>
            <w:top w:val="none" w:sz="0" w:space="0" w:color="auto"/>
            <w:left w:val="none" w:sz="0" w:space="0" w:color="auto"/>
            <w:bottom w:val="none" w:sz="0" w:space="0" w:color="auto"/>
            <w:right w:val="none" w:sz="0" w:space="0" w:color="auto"/>
          </w:divBdr>
        </w:div>
        <w:div w:id="2084180739">
          <w:marLeft w:val="480"/>
          <w:marRight w:val="0"/>
          <w:marTop w:val="0"/>
          <w:marBottom w:val="0"/>
          <w:divBdr>
            <w:top w:val="none" w:sz="0" w:space="0" w:color="auto"/>
            <w:left w:val="none" w:sz="0" w:space="0" w:color="auto"/>
            <w:bottom w:val="none" w:sz="0" w:space="0" w:color="auto"/>
            <w:right w:val="none" w:sz="0" w:space="0" w:color="auto"/>
          </w:divBdr>
        </w:div>
        <w:div w:id="1875918816">
          <w:marLeft w:val="480"/>
          <w:marRight w:val="0"/>
          <w:marTop w:val="0"/>
          <w:marBottom w:val="0"/>
          <w:divBdr>
            <w:top w:val="none" w:sz="0" w:space="0" w:color="auto"/>
            <w:left w:val="none" w:sz="0" w:space="0" w:color="auto"/>
            <w:bottom w:val="none" w:sz="0" w:space="0" w:color="auto"/>
            <w:right w:val="none" w:sz="0" w:space="0" w:color="auto"/>
          </w:divBdr>
        </w:div>
        <w:div w:id="193815319">
          <w:marLeft w:val="480"/>
          <w:marRight w:val="0"/>
          <w:marTop w:val="0"/>
          <w:marBottom w:val="0"/>
          <w:divBdr>
            <w:top w:val="none" w:sz="0" w:space="0" w:color="auto"/>
            <w:left w:val="none" w:sz="0" w:space="0" w:color="auto"/>
            <w:bottom w:val="none" w:sz="0" w:space="0" w:color="auto"/>
            <w:right w:val="none" w:sz="0" w:space="0" w:color="auto"/>
          </w:divBdr>
        </w:div>
        <w:div w:id="401371666">
          <w:marLeft w:val="480"/>
          <w:marRight w:val="0"/>
          <w:marTop w:val="0"/>
          <w:marBottom w:val="0"/>
          <w:divBdr>
            <w:top w:val="none" w:sz="0" w:space="0" w:color="auto"/>
            <w:left w:val="none" w:sz="0" w:space="0" w:color="auto"/>
            <w:bottom w:val="none" w:sz="0" w:space="0" w:color="auto"/>
            <w:right w:val="none" w:sz="0" w:space="0" w:color="auto"/>
          </w:divBdr>
        </w:div>
        <w:div w:id="1207836885">
          <w:marLeft w:val="480"/>
          <w:marRight w:val="0"/>
          <w:marTop w:val="0"/>
          <w:marBottom w:val="0"/>
          <w:divBdr>
            <w:top w:val="none" w:sz="0" w:space="0" w:color="auto"/>
            <w:left w:val="none" w:sz="0" w:space="0" w:color="auto"/>
            <w:bottom w:val="none" w:sz="0" w:space="0" w:color="auto"/>
            <w:right w:val="none" w:sz="0" w:space="0" w:color="auto"/>
          </w:divBdr>
        </w:div>
        <w:div w:id="803304803">
          <w:marLeft w:val="480"/>
          <w:marRight w:val="0"/>
          <w:marTop w:val="0"/>
          <w:marBottom w:val="0"/>
          <w:divBdr>
            <w:top w:val="none" w:sz="0" w:space="0" w:color="auto"/>
            <w:left w:val="none" w:sz="0" w:space="0" w:color="auto"/>
            <w:bottom w:val="none" w:sz="0" w:space="0" w:color="auto"/>
            <w:right w:val="none" w:sz="0" w:space="0" w:color="auto"/>
          </w:divBdr>
        </w:div>
        <w:div w:id="314604960">
          <w:marLeft w:val="480"/>
          <w:marRight w:val="0"/>
          <w:marTop w:val="0"/>
          <w:marBottom w:val="0"/>
          <w:divBdr>
            <w:top w:val="none" w:sz="0" w:space="0" w:color="auto"/>
            <w:left w:val="none" w:sz="0" w:space="0" w:color="auto"/>
            <w:bottom w:val="none" w:sz="0" w:space="0" w:color="auto"/>
            <w:right w:val="none" w:sz="0" w:space="0" w:color="auto"/>
          </w:divBdr>
        </w:div>
        <w:div w:id="484320522">
          <w:marLeft w:val="480"/>
          <w:marRight w:val="0"/>
          <w:marTop w:val="0"/>
          <w:marBottom w:val="0"/>
          <w:divBdr>
            <w:top w:val="none" w:sz="0" w:space="0" w:color="auto"/>
            <w:left w:val="none" w:sz="0" w:space="0" w:color="auto"/>
            <w:bottom w:val="none" w:sz="0" w:space="0" w:color="auto"/>
            <w:right w:val="none" w:sz="0" w:space="0" w:color="auto"/>
          </w:divBdr>
        </w:div>
        <w:div w:id="165486941">
          <w:marLeft w:val="480"/>
          <w:marRight w:val="0"/>
          <w:marTop w:val="0"/>
          <w:marBottom w:val="0"/>
          <w:divBdr>
            <w:top w:val="none" w:sz="0" w:space="0" w:color="auto"/>
            <w:left w:val="none" w:sz="0" w:space="0" w:color="auto"/>
            <w:bottom w:val="none" w:sz="0" w:space="0" w:color="auto"/>
            <w:right w:val="none" w:sz="0" w:space="0" w:color="auto"/>
          </w:divBdr>
        </w:div>
        <w:div w:id="2102410742">
          <w:marLeft w:val="480"/>
          <w:marRight w:val="0"/>
          <w:marTop w:val="0"/>
          <w:marBottom w:val="0"/>
          <w:divBdr>
            <w:top w:val="none" w:sz="0" w:space="0" w:color="auto"/>
            <w:left w:val="none" w:sz="0" w:space="0" w:color="auto"/>
            <w:bottom w:val="none" w:sz="0" w:space="0" w:color="auto"/>
            <w:right w:val="none" w:sz="0" w:space="0" w:color="auto"/>
          </w:divBdr>
        </w:div>
        <w:div w:id="452359902">
          <w:marLeft w:val="480"/>
          <w:marRight w:val="0"/>
          <w:marTop w:val="0"/>
          <w:marBottom w:val="0"/>
          <w:divBdr>
            <w:top w:val="none" w:sz="0" w:space="0" w:color="auto"/>
            <w:left w:val="none" w:sz="0" w:space="0" w:color="auto"/>
            <w:bottom w:val="none" w:sz="0" w:space="0" w:color="auto"/>
            <w:right w:val="none" w:sz="0" w:space="0" w:color="auto"/>
          </w:divBdr>
        </w:div>
        <w:div w:id="1596867915">
          <w:marLeft w:val="480"/>
          <w:marRight w:val="0"/>
          <w:marTop w:val="0"/>
          <w:marBottom w:val="0"/>
          <w:divBdr>
            <w:top w:val="none" w:sz="0" w:space="0" w:color="auto"/>
            <w:left w:val="none" w:sz="0" w:space="0" w:color="auto"/>
            <w:bottom w:val="none" w:sz="0" w:space="0" w:color="auto"/>
            <w:right w:val="none" w:sz="0" w:space="0" w:color="auto"/>
          </w:divBdr>
        </w:div>
        <w:div w:id="1518154672">
          <w:marLeft w:val="480"/>
          <w:marRight w:val="0"/>
          <w:marTop w:val="0"/>
          <w:marBottom w:val="0"/>
          <w:divBdr>
            <w:top w:val="none" w:sz="0" w:space="0" w:color="auto"/>
            <w:left w:val="none" w:sz="0" w:space="0" w:color="auto"/>
            <w:bottom w:val="none" w:sz="0" w:space="0" w:color="auto"/>
            <w:right w:val="none" w:sz="0" w:space="0" w:color="auto"/>
          </w:divBdr>
        </w:div>
        <w:div w:id="1885632736">
          <w:marLeft w:val="480"/>
          <w:marRight w:val="0"/>
          <w:marTop w:val="0"/>
          <w:marBottom w:val="0"/>
          <w:divBdr>
            <w:top w:val="none" w:sz="0" w:space="0" w:color="auto"/>
            <w:left w:val="none" w:sz="0" w:space="0" w:color="auto"/>
            <w:bottom w:val="none" w:sz="0" w:space="0" w:color="auto"/>
            <w:right w:val="none" w:sz="0" w:space="0" w:color="auto"/>
          </w:divBdr>
        </w:div>
        <w:div w:id="1385986810">
          <w:marLeft w:val="480"/>
          <w:marRight w:val="0"/>
          <w:marTop w:val="0"/>
          <w:marBottom w:val="0"/>
          <w:divBdr>
            <w:top w:val="none" w:sz="0" w:space="0" w:color="auto"/>
            <w:left w:val="none" w:sz="0" w:space="0" w:color="auto"/>
            <w:bottom w:val="none" w:sz="0" w:space="0" w:color="auto"/>
            <w:right w:val="none" w:sz="0" w:space="0" w:color="auto"/>
          </w:divBdr>
        </w:div>
        <w:div w:id="1758017454">
          <w:marLeft w:val="480"/>
          <w:marRight w:val="0"/>
          <w:marTop w:val="0"/>
          <w:marBottom w:val="0"/>
          <w:divBdr>
            <w:top w:val="none" w:sz="0" w:space="0" w:color="auto"/>
            <w:left w:val="none" w:sz="0" w:space="0" w:color="auto"/>
            <w:bottom w:val="none" w:sz="0" w:space="0" w:color="auto"/>
            <w:right w:val="none" w:sz="0" w:space="0" w:color="auto"/>
          </w:divBdr>
        </w:div>
        <w:div w:id="707536243">
          <w:marLeft w:val="480"/>
          <w:marRight w:val="0"/>
          <w:marTop w:val="0"/>
          <w:marBottom w:val="0"/>
          <w:divBdr>
            <w:top w:val="none" w:sz="0" w:space="0" w:color="auto"/>
            <w:left w:val="none" w:sz="0" w:space="0" w:color="auto"/>
            <w:bottom w:val="none" w:sz="0" w:space="0" w:color="auto"/>
            <w:right w:val="none" w:sz="0" w:space="0" w:color="auto"/>
          </w:divBdr>
        </w:div>
        <w:div w:id="1303314925">
          <w:marLeft w:val="480"/>
          <w:marRight w:val="0"/>
          <w:marTop w:val="0"/>
          <w:marBottom w:val="0"/>
          <w:divBdr>
            <w:top w:val="none" w:sz="0" w:space="0" w:color="auto"/>
            <w:left w:val="none" w:sz="0" w:space="0" w:color="auto"/>
            <w:bottom w:val="none" w:sz="0" w:space="0" w:color="auto"/>
            <w:right w:val="none" w:sz="0" w:space="0" w:color="auto"/>
          </w:divBdr>
        </w:div>
        <w:div w:id="1836845365">
          <w:marLeft w:val="480"/>
          <w:marRight w:val="0"/>
          <w:marTop w:val="0"/>
          <w:marBottom w:val="0"/>
          <w:divBdr>
            <w:top w:val="none" w:sz="0" w:space="0" w:color="auto"/>
            <w:left w:val="none" w:sz="0" w:space="0" w:color="auto"/>
            <w:bottom w:val="none" w:sz="0" w:space="0" w:color="auto"/>
            <w:right w:val="none" w:sz="0" w:space="0" w:color="auto"/>
          </w:divBdr>
        </w:div>
        <w:div w:id="1035812584">
          <w:marLeft w:val="480"/>
          <w:marRight w:val="0"/>
          <w:marTop w:val="0"/>
          <w:marBottom w:val="0"/>
          <w:divBdr>
            <w:top w:val="none" w:sz="0" w:space="0" w:color="auto"/>
            <w:left w:val="none" w:sz="0" w:space="0" w:color="auto"/>
            <w:bottom w:val="none" w:sz="0" w:space="0" w:color="auto"/>
            <w:right w:val="none" w:sz="0" w:space="0" w:color="auto"/>
          </w:divBdr>
        </w:div>
        <w:div w:id="1741828974">
          <w:marLeft w:val="480"/>
          <w:marRight w:val="0"/>
          <w:marTop w:val="0"/>
          <w:marBottom w:val="0"/>
          <w:divBdr>
            <w:top w:val="none" w:sz="0" w:space="0" w:color="auto"/>
            <w:left w:val="none" w:sz="0" w:space="0" w:color="auto"/>
            <w:bottom w:val="none" w:sz="0" w:space="0" w:color="auto"/>
            <w:right w:val="none" w:sz="0" w:space="0" w:color="auto"/>
          </w:divBdr>
        </w:div>
        <w:div w:id="674193188">
          <w:marLeft w:val="480"/>
          <w:marRight w:val="0"/>
          <w:marTop w:val="0"/>
          <w:marBottom w:val="0"/>
          <w:divBdr>
            <w:top w:val="none" w:sz="0" w:space="0" w:color="auto"/>
            <w:left w:val="none" w:sz="0" w:space="0" w:color="auto"/>
            <w:bottom w:val="none" w:sz="0" w:space="0" w:color="auto"/>
            <w:right w:val="none" w:sz="0" w:space="0" w:color="auto"/>
          </w:divBdr>
        </w:div>
        <w:div w:id="159198025">
          <w:marLeft w:val="480"/>
          <w:marRight w:val="0"/>
          <w:marTop w:val="0"/>
          <w:marBottom w:val="0"/>
          <w:divBdr>
            <w:top w:val="none" w:sz="0" w:space="0" w:color="auto"/>
            <w:left w:val="none" w:sz="0" w:space="0" w:color="auto"/>
            <w:bottom w:val="none" w:sz="0" w:space="0" w:color="auto"/>
            <w:right w:val="none" w:sz="0" w:space="0" w:color="auto"/>
          </w:divBdr>
        </w:div>
        <w:div w:id="701638873">
          <w:marLeft w:val="480"/>
          <w:marRight w:val="0"/>
          <w:marTop w:val="0"/>
          <w:marBottom w:val="0"/>
          <w:divBdr>
            <w:top w:val="none" w:sz="0" w:space="0" w:color="auto"/>
            <w:left w:val="none" w:sz="0" w:space="0" w:color="auto"/>
            <w:bottom w:val="none" w:sz="0" w:space="0" w:color="auto"/>
            <w:right w:val="none" w:sz="0" w:space="0" w:color="auto"/>
          </w:divBdr>
        </w:div>
        <w:div w:id="393428481">
          <w:marLeft w:val="480"/>
          <w:marRight w:val="0"/>
          <w:marTop w:val="0"/>
          <w:marBottom w:val="0"/>
          <w:divBdr>
            <w:top w:val="none" w:sz="0" w:space="0" w:color="auto"/>
            <w:left w:val="none" w:sz="0" w:space="0" w:color="auto"/>
            <w:bottom w:val="none" w:sz="0" w:space="0" w:color="auto"/>
            <w:right w:val="none" w:sz="0" w:space="0" w:color="auto"/>
          </w:divBdr>
        </w:div>
        <w:div w:id="1086999284">
          <w:marLeft w:val="480"/>
          <w:marRight w:val="0"/>
          <w:marTop w:val="0"/>
          <w:marBottom w:val="0"/>
          <w:divBdr>
            <w:top w:val="none" w:sz="0" w:space="0" w:color="auto"/>
            <w:left w:val="none" w:sz="0" w:space="0" w:color="auto"/>
            <w:bottom w:val="none" w:sz="0" w:space="0" w:color="auto"/>
            <w:right w:val="none" w:sz="0" w:space="0" w:color="auto"/>
          </w:divBdr>
        </w:div>
        <w:div w:id="382796466">
          <w:marLeft w:val="480"/>
          <w:marRight w:val="0"/>
          <w:marTop w:val="0"/>
          <w:marBottom w:val="0"/>
          <w:divBdr>
            <w:top w:val="none" w:sz="0" w:space="0" w:color="auto"/>
            <w:left w:val="none" w:sz="0" w:space="0" w:color="auto"/>
            <w:bottom w:val="none" w:sz="0" w:space="0" w:color="auto"/>
            <w:right w:val="none" w:sz="0" w:space="0" w:color="auto"/>
          </w:divBdr>
        </w:div>
        <w:div w:id="1932084788">
          <w:marLeft w:val="480"/>
          <w:marRight w:val="0"/>
          <w:marTop w:val="0"/>
          <w:marBottom w:val="0"/>
          <w:divBdr>
            <w:top w:val="none" w:sz="0" w:space="0" w:color="auto"/>
            <w:left w:val="none" w:sz="0" w:space="0" w:color="auto"/>
            <w:bottom w:val="none" w:sz="0" w:space="0" w:color="auto"/>
            <w:right w:val="none" w:sz="0" w:space="0" w:color="auto"/>
          </w:divBdr>
        </w:div>
        <w:div w:id="1135026354">
          <w:marLeft w:val="480"/>
          <w:marRight w:val="0"/>
          <w:marTop w:val="0"/>
          <w:marBottom w:val="0"/>
          <w:divBdr>
            <w:top w:val="none" w:sz="0" w:space="0" w:color="auto"/>
            <w:left w:val="none" w:sz="0" w:space="0" w:color="auto"/>
            <w:bottom w:val="none" w:sz="0" w:space="0" w:color="auto"/>
            <w:right w:val="none" w:sz="0" w:space="0" w:color="auto"/>
          </w:divBdr>
        </w:div>
        <w:div w:id="1395548979">
          <w:marLeft w:val="480"/>
          <w:marRight w:val="0"/>
          <w:marTop w:val="0"/>
          <w:marBottom w:val="0"/>
          <w:divBdr>
            <w:top w:val="none" w:sz="0" w:space="0" w:color="auto"/>
            <w:left w:val="none" w:sz="0" w:space="0" w:color="auto"/>
            <w:bottom w:val="none" w:sz="0" w:space="0" w:color="auto"/>
            <w:right w:val="none" w:sz="0" w:space="0" w:color="auto"/>
          </w:divBdr>
        </w:div>
        <w:div w:id="1205944006">
          <w:marLeft w:val="480"/>
          <w:marRight w:val="0"/>
          <w:marTop w:val="0"/>
          <w:marBottom w:val="0"/>
          <w:divBdr>
            <w:top w:val="none" w:sz="0" w:space="0" w:color="auto"/>
            <w:left w:val="none" w:sz="0" w:space="0" w:color="auto"/>
            <w:bottom w:val="none" w:sz="0" w:space="0" w:color="auto"/>
            <w:right w:val="none" w:sz="0" w:space="0" w:color="auto"/>
          </w:divBdr>
        </w:div>
        <w:div w:id="1578243756">
          <w:marLeft w:val="480"/>
          <w:marRight w:val="0"/>
          <w:marTop w:val="0"/>
          <w:marBottom w:val="0"/>
          <w:divBdr>
            <w:top w:val="none" w:sz="0" w:space="0" w:color="auto"/>
            <w:left w:val="none" w:sz="0" w:space="0" w:color="auto"/>
            <w:bottom w:val="none" w:sz="0" w:space="0" w:color="auto"/>
            <w:right w:val="none" w:sz="0" w:space="0" w:color="auto"/>
          </w:divBdr>
        </w:div>
        <w:div w:id="1155563031">
          <w:marLeft w:val="480"/>
          <w:marRight w:val="0"/>
          <w:marTop w:val="0"/>
          <w:marBottom w:val="0"/>
          <w:divBdr>
            <w:top w:val="none" w:sz="0" w:space="0" w:color="auto"/>
            <w:left w:val="none" w:sz="0" w:space="0" w:color="auto"/>
            <w:bottom w:val="none" w:sz="0" w:space="0" w:color="auto"/>
            <w:right w:val="none" w:sz="0" w:space="0" w:color="auto"/>
          </w:divBdr>
        </w:div>
        <w:div w:id="1686443845">
          <w:marLeft w:val="480"/>
          <w:marRight w:val="0"/>
          <w:marTop w:val="0"/>
          <w:marBottom w:val="0"/>
          <w:divBdr>
            <w:top w:val="none" w:sz="0" w:space="0" w:color="auto"/>
            <w:left w:val="none" w:sz="0" w:space="0" w:color="auto"/>
            <w:bottom w:val="none" w:sz="0" w:space="0" w:color="auto"/>
            <w:right w:val="none" w:sz="0" w:space="0" w:color="auto"/>
          </w:divBdr>
        </w:div>
        <w:div w:id="922254657">
          <w:marLeft w:val="480"/>
          <w:marRight w:val="0"/>
          <w:marTop w:val="0"/>
          <w:marBottom w:val="0"/>
          <w:divBdr>
            <w:top w:val="none" w:sz="0" w:space="0" w:color="auto"/>
            <w:left w:val="none" w:sz="0" w:space="0" w:color="auto"/>
            <w:bottom w:val="none" w:sz="0" w:space="0" w:color="auto"/>
            <w:right w:val="none" w:sz="0" w:space="0" w:color="auto"/>
          </w:divBdr>
        </w:div>
        <w:div w:id="1717200231">
          <w:marLeft w:val="480"/>
          <w:marRight w:val="0"/>
          <w:marTop w:val="0"/>
          <w:marBottom w:val="0"/>
          <w:divBdr>
            <w:top w:val="none" w:sz="0" w:space="0" w:color="auto"/>
            <w:left w:val="none" w:sz="0" w:space="0" w:color="auto"/>
            <w:bottom w:val="none" w:sz="0" w:space="0" w:color="auto"/>
            <w:right w:val="none" w:sz="0" w:space="0" w:color="auto"/>
          </w:divBdr>
        </w:div>
        <w:div w:id="1046561713">
          <w:marLeft w:val="480"/>
          <w:marRight w:val="0"/>
          <w:marTop w:val="0"/>
          <w:marBottom w:val="0"/>
          <w:divBdr>
            <w:top w:val="none" w:sz="0" w:space="0" w:color="auto"/>
            <w:left w:val="none" w:sz="0" w:space="0" w:color="auto"/>
            <w:bottom w:val="none" w:sz="0" w:space="0" w:color="auto"/>
            <w:right w:val="none" w:sz="0" w:space="0" w:color="auto"/>
          </w:divBdr>
        </w:div>
        <w:div w:id="18706453">
          <w:marLeft w:val="480"/>
          <w:marRight w:val="0"/>
          <w:marTop w:val="0"/>
          <w:marBottom w:val="0"/>
          <w:divBdr>
            <w:top w:val="none" w:sz="0" w:space="0" w:color="auto"/>
            <w:left w:val="none" w:sz="0" w:space="0" w:color="auto"/>
            <w:bottom w:val="none" w:sz="0" w:space="0" w:color="auto"/>
            <w:right w:val="none" w:sz="0" w:space="0" w:color="auto"/>
          </w:divBdr>
        </w:div>
        <w:div w:id="1995522555">
          <w:marLeft w:val="480"/>
          <w:marRight w:val="0"/>
          <w:marTop w:val="0"/>
          <w:marBottom w:val="0"/>
          <w:divBdr>
            <w:top w:val="none" w:sz="0" w:space="0" w:color="auto"/>
            <w:left w:val="none" w:sz="0" w:space="0" w:color="auto"/>
            <w:bottom w:val="none" w:sz="0" w:space="0" w:color="auto"/>
            <w:right w:val="none" w:sz="0" w:space="0" w:color="auto"/>
          </w:divBdr>
        </w:div>
        <w:div w:id="1469087077">
          <w:marLeft w:val="480"/>
          <w:marRight w:val="0"/>
          <w:marTop w:val="0"/>
          <w:marBottom w:val="0"/>
          <w:divBdr>
            <w:top w:val="none" w:sz="0" w:space="0" w:color="auto"/>
            <w:left w:val="none" w:sz="0" w:space="0" w:color="auto"/>
            <w:bottom w:val="none" w:sz="0" w:space="0" w:color="auto"/>
            <w:right w:val="none" w:sz="0" w:space="0" w:color="auto"/>
          </w:divBdr>
        </w:div>
        <w:div w:id="729578015">
          <w:marLeft w:val="480"/>
          <w:marRight w:val="0"/>
          <w:marTop w:val="0"/>
          <w:marBottom w:val="0"/>
          <w:divBdr>
            <w:top w:val="none" w:sz="0" w:space="0" w:color="auto"/>
            <w:left w:val="none" w:sz="0" w:space="0" w:color="auto"/>
            <w:bottom w:val="none" w:sz="0" w:space="0" w:color="auto"/>
            <w:right w:val="none" w:sz="0" w:space="0" w:color="auto"/>
          </w:divBdr>
        </w:div>
        <w:div w:id="673462472">
          <w:marLeft w:val="480"/>
          <w:marRight w:val="0"/>
          <w:marTop w:val="0"/>
          <w:marBottom w:val="0"/>
          <w:divBdr>
            <w:top w:val="none" w:sz="0" w:space="0" w:color="auto"/>
            <w:left w:val="none" w:sz="0" w:space="0" w:color="auto"/>
            <w:bottom w:val="none" w:sz="0" w:space="0" w:color="auto"/>
            <w:right w:val="none" w:sz="0" w:space="0" w:color="auto"/>
          </w:divBdr>
        </w:div>
        <w:div w:id="1766531515">
          <w:marLeft w:val="480"/>
          <w:marRight w:val="0"/>
          <w:marTop w:val="0"/>
          <w:marBottom w:val="0"/>
          <w:divBdr>
            <w:top w:val="none" w:sz="0" w:space="0" w:color="auto"/>
            <w:left w:val="none" w:sz="0" w:space="0" w:color="auto"/>
            <w:bottom w:val="none" w:sz="0" w:space="0" w:color="auto"/>
            <w:right w:val="none" w:sz="0" w:space="0" w:color="auto"/>
          </w:divBdr>
        </w:div>
        <w:div w:id="351035335">
          <w:marLeft w:val="480"/>
          <w:marRight w:val="0"/>
          <w:marTop w:val="0"/>
          <w:marBottom w:val="0"/>
          <w:divBdr>
            <w:top w:val="none" w:sz="0" w:space="0" w:color="auto"/>
            <w:left w:val="none" w:sz="0" w:space="0" w:color="auto"/>
            <w:bottom w:val="none" w:sz="0" w:space="0" w:color="auto"/>
            <w:right w:val="none" w:sz="0" w:space="0" w:color="auto"/>
          </w:divBdr>
        </w:div>
        <w:div w:id="2028023400">
          <w:marLeft w:val="480"/>
          <w:marRight w:val="0"/>
          <w:marTop w:val="0"/>
          <w:marBottom w:val="0"/>
          <w:divBdr>
            <w:top w:val="none" w:sz="0" w:space="0" w:color="auto"/>
            <w:left w:val="none" w:sz="0" w:space="0" w:color="auto"/>
            <w:bottom w:val="none" w:sz="0" w:space="0" w:color="auto"/>
            <w:right w:val="none" w:sz="0" w:space="0" w:color="auto"/>
          </w:divBdr>
        </w:div>
      </w:divsChild>
    </w:div>
    <w:div w:id="1663314353">
      <w:bodyDiv w:val="1"/>
      <w:marLeft w:val="0"/>
      <w:marRight w:val="0"/>
      <w:marTop w:val="0"/>
      <w:marBottom w:val="0"/>
      <w:divBdr>
        <w:top w:val="none" w:sz="0" w:space="0" w:color="auto"/>
        <w:left w:val="none" w:sz="0" w:space="0" w:color="auto"/>
        <w:bottom w:val="none" w:sz="0" w:space="0" w:color="auto"/>
        <w:right w:val="none" w:sz="0" w:space="0" w:color="auto"/>
      </w:divBdr>
      <w:divsChild>
        <w:div w:id="387848747">
          <w:marLeft w:val="0"/>
          <w:marRight w:val="0"/>
          <w:marTop w:val="0"/>
          <w:marBottom w:val="0"/>
          <w:divBdr>
            <w:top w:val="none" w:sz="0" w:space="0" w:color="auto"/>
            <w:left w:val="none" w:sz="0" w:space="0" w:color="auto"/>
            <w:bottom w:val="none" w:sz="0" w:space="0" w:color="auto"/>
            <w:right w:val="none" w:sz="0" w:space="0" w:color="auto"/>
          </w:divBdr>
          <w:divsChild>
            <w:div w:id="1704400671">
              <w:marLeft w:val="0"/>
              <w:marRight w:val="0"/>
              <w:marTop w:val="0"/>
              <w:marBottom w:val="0"/>
              <w:divBdr>
                <w:top w:val="none" w:sz="0" w:space="0" w:color="auto"/>
                <w:left w:val="none" w:sz="0" w:space="0" w:color="auto"/>
                <w:bottom w:val="none" w:sz="0" w:space="0" w:color="auto"/>
                <w:right w:val="none" w:sz="0" w:space="0" w:color="auto"/>
              </w:divBdr>
              <w:divsChild>
                <w:div w:id="31879685">
                  <w:marLeft w:val="0"/>
                  <w:marRight w:val="0"/>
                  <w:marTop w:val="0"/>
                  <w:marBottom w:val="0"/>
                  <w:divBdr>
                    <w:top w:val="none" w:sz="0" w:space="0" w:color="auto"/>
                    <w:left w:val="none" w:sz="0" w:space="0" w:color="auto"/>
                    <w:bottom w:val="none" w:sz="0" w:space="0" w:color="auto"/>
                    <w:right w:val="none" w:sz="0" w:space="0" w:color="auto"/>
                  </w:divBdr>
                  <w:divsChild>
                    <w:div w:id="635261297">
                      <w:marLeft w:val="0"/>
                      <w:marRight w:val="0"/>
                      <w:marTop w:val="0"/>
                      <w:marBottom w:val="0"/>
                      <w:divBdr>
                        <w:top w:val="none" w:sz="0" w:space="0" w:color="auto"/>
                        <w:left w:val="none" w:sz="0" w:space="0" w:color="auto"/>
                        <w:bottom w:val="none" w:sz="0" w:space="0" w:color="auto"/>
                        <w:right w:val="none" w:sz="0" w:space="0" w:color="auto"/>
                      </w:divBdr>
                      <w:divsChild>
                        <w:div w:id="1298610838">
                          <w:marLeft w:val="0"/>
                          <w:marRight w:val="0"/>
                          <w:marTop w:val="0"/>
                          <w:marBottom w:val="0"/>
                          <w:divBdr>
                            <w:top w:val="none" w:sz="0" w:space="0" w:color="auto"/>
                            <w:left w:val="none" w:sz="0" w:space="0" w:color="auto"/>
                            <w:bottom w:val="none" w:sz="0" w:space="0" w:color="auto"/>
                            <w:right w:val="none" w:sz="0" w:space="0" w:color="auto"/>
                          </w:divBdr>
                          <w:divsChild>
                            <w:div w:id="20597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483955">
      <w:bodyDiv w:val="1"/>
      <w:marLeft w:val="0"/>
      <w:marRight w:val="0"/>
      <w:marTop w:val="0"/>
      <w:marBottom w:val="0"/>
      <w:divBdr>
        <w:top w:val="none" w:sz="0" w:space="0" w:color="auto"/>
        <w:left w:val="none" w:sz="0" w:space="0" w:color="auto"/>
        <w:bottom w:val="none" w:sz="0" w:space="0" w:color="auto"/>
        <w:right w:val="none" w:sz="0" w:space="0" w:color="auto"/>
      </w:divBdr>
      <w:divsChild>
        <w:div w:id="770856175">
          <w:marLeft w:val="480"/>
          <w:marRight w:val="0"/>
          <w:marTop w:val="0"/>
          <w:marBottom w:val="0"/>
          <w:divBdr>
            <w:top w:val="none" w:sz="0" w:space="0" w:color="auto"/>
            <w:left w:val="none" w:sz="0" w:space="0" w:color="auto"/>
            <w:bottom w:val="none" w:sz="0" w:space="0" w:color="auto"/>
            <w:right w:val="none" w:sz="0" w:space="0" w:color="auto"/>
          </w:divBdr>
        </w:div>
        <w:div w:id="1707410656">
          <w:marLeft w:val="480"/>
          <w:marRight w:val="0"/>
          <w:marTop w:val="0"/>
          <w:marBottom w:val="0"/>
          <w:divBdr>
            <w:top w:val="none" w:sz="0" w:space="0" w:color="auto"/>
            <w:left w:val="none" w:sz="0" w:space="0" w:color="auto"/>
            <w:bottom w:val="none" w:sz="0" w:space="0" w:color="auto"/>
            <w:right w:val="none" w:sz="0" w:space="0" w:color="auto"/>
          </w:divBdr>
        </w:div>
        <w:div w:id="113907775">
          <w:marLeft w:val="480"/>
          <w:marRight w:val="0"/>
          <w:marTop w:val="0"/>
          <w:marBottom w:val="0"/>
          <w:divBdr>
            <w:top w:val="none" w:sz="0" w:space="0" w:color="auto"/>
            <w:left w:val="none" w:sz="0" w:space="0" w:color="auto"/>
            <w:bottom w:val="none" w:sz="0" w:space="0" w:color="auto"/>
            <w:right w:val="none" w:sz="0" w:space="0" w:color="auto"/>
          </w:divBdr>
        </w:div>
        <w:div w:id="820385414">
          <w:marLeft w:val="480"/>
          <w:marRight w:val="0"/>
          <w:marTop w:val="0"/>
          <w:marBottom w:val="0"/>
          <w:divBdr>
            <w:top w:val="none" w:sz="0" w:space="0" w:color="auto"/>
            <w:left w:val="none" w:sz="0" w:space="0" w:color="auto"/>
            <w:bottom w:val="none" w:sz="0" w:space="0" w:color="auto"/>
            <w:right w:val="none" w:sz="0" w:space="0" w:color="auto"/>
          </w:divBdr>
        </w:div>
        <w:div w:id="505249437">
          <w:marLeft w:val="480"/>
          <w:marRight w:val="0"/>
          <w:marTop w:val="0"/>
          <w:marBottom w:val="0"/>
          <w:divBdr>
            <w:top w:val="none" w:sz="0" w:space="0" w:color="auto"/>
            <w:left w:val="none" w:sz="0" w:space="0" w:color="auto"/>
            <w:bottom w:val="none" w:sz="0" w:space="0" w:color="auto"/>
            <w:right w:val="none" w:sz="0" w:space="0" w:color="auto"/>
          </w:divBdr>
        </w:div>
        <w:div w:id="2133161035">
          <w:marLeft w:val="480"/>
          <w:marRight w:val="0"/>
          <w:marTop w:val="0"/>
          <w:marBottom w:val="0"/>
          <w:divBdr>
            <w:top w:val="none" w:sz="0" w:space="0" w:color="auto"/>
            <w:left w:val="none" w:sz="0" w:space="0" w:color="auto"/>
            <w:bottom w:val="none" w:sz="0" w:space="0" w:color="auto"/>
            <w:right w:val="none" w:sz="0" w:space="0" w:color="auto"/>
          </w:divBdr>
        </w:div>
        <w:div w:id="2092895711">
          <w:marLeft w:val="480"/>
          <w:marRight w:val="0"/>
          <w:marTop w:val="0"/>
          <w:marBottom w:val="0"/>
          <w:divBdr>
            <w:top w:val="none" w:sz="0" w:space="0" w:color="auto"/>
            <w:left w:val="none" w:sz="0" w:space="0" w:color="auto"/>
            <w:bottom w:val="none" w:sz="0" w:space="0" w:color="auto"/>
            <w:right w:val="none" w:sz="0" w:space="0" w:color="auto"/>
          </w:divBdr>
        </w:div>
        <w:div w:id="678233671">
          <w:marLeft w:val="480"/>
          <w:marRight w:val="0"/>
          <w:marTop w:val="0"/>
          <w:marBottom w:val="0"/>
          <w:divBdr>
            <w:top w:val="none" w:sz="0" w:space="0" w:color="auto"/>
            <w:left w:val="none" w:sz="0" w:space="0" w:color="auto"/>
            <w:bottom w:val="none" w:sz="0" w:space="0" w:color="auto"/>
            <w:right w:val="none" w:sz="0" w:space="0" w:color="auto"/>
          </w:divBdr>
        </w:div>
        <w:div w:id="1596015641">
          <w:marLeft w:val="480"/>
          <w:marRight w:val="0"/>
          <w:marTop w:val="0"/>
          <w:marBottom w:val="0"/>
          <w:divBdr>
            <w:top w:val="none" w:sz="0" w:space="0" w:color="auto"/>
            <w:left w:val="none" w:sz="0" w:space="0" w:color="auto"/>
            <w:bottom w:val="none" w:sz="0" w:space="0" w:color="auto"/>
            <w:right w:val="none" w:sz="0" w:space="0" w:color="auto"/>
          </w:divBdr>
        </w:div>
        <w:div w:id="552615381">
          <w:marLeft w:val="480"/>
          <w:marRight w:val="0"/>
          <w:marTop w:val="0"/>
          <w:marBottom w:val="0"/>
          <w:divBdr>
            <w:top w:val="none" w:sz="0" w:space="0" w:color="auto"/>
            <w:left w:val="none" w:sz="0" w:space="0" w:color="auto"/>
            <w:bottom w:val="none" w:sz="0" w:space="0" w:color="auto"/>
            <w:right w:val="none" w:sz="0" w:space="0" w:color="auto"/>
          </w:divBdr>
        </w:div>
        <w:div w:id="892085002">
          <w:marLeft w:val="480"/>
          <w:marRight w:val="0"/>
          <w:marTop w:val="0"/>
          <w:marBottom w:val="0"/>
          <w:divBdr>
            <w:top w:val="none" w:sz="0" w:space="0" w:color="auto"/>
            <w:left w:val="none" w:sz="0" w:space="0" w:color="auto"/>
            <w:bottom w:val="none" w:sz="0" w:space="0" w:color="auto"/>
            <w:right w:val="none" w:sz="0" w:space="0" w:color="auto"/>
          </w:divBdr>
        </w:div>
        <w:div w:id="1392922517">
          <w:marLeft w:val="480"/>
          <w:marRight w:val="0"/>
          <w:marTop w:val="0"/>
          <w:marBottom w:val="0"/>
          <w:divBdr>
            <w:top w:val="none" w:sz="0" w:space="0" w:color="auto"/>
            <w:left w:val="none" w:sz="0" w:space="0" w:color="auto"/>
            <w:bottom w:val="none" w:sz="0" w:space="0" w:color="auto"/>
            <w:right w:val="none" w:sz="0" w:space="0" w:color="auto"/>
          </w:divBdr>
        </w:div>
        <w:div w:id="783228351">
          <w:marLeft w:val="480"/>
          <w:marRight w:val="0"/>
          <w:marTop w:val="0"/>
          <w:marBottom w:val="0"/>
          <w:divBdr>
            <w:top w:val="none" w:sz="0" w:space="0" w:color="auto"/>
            <w:left w:val="none" w:sz="0" w:space="0" w:color="auto"/>
            <w:bottom w:val="none" w:sz="0" w:space="0" w:color="auto"/>
            <w:right w:val="none" w:sz="0" w:space="0" w:color="auto"/>
          </w:divBdr>
        </w:div>
        <w:div w:id="1190332847">
          <w:marLeft w:val="480"/>
          <w:marRight w:val="0"/>
          <w:marTop w:val="0"/>
          <w:marBottom w:val="0"/>
          <w:divBdr>
            <w:top w:val="none" w:sz="0" w:space="0" w:color="auto"/>
            <w:left w:val="none" w:sz="0" w:space="0" w:color="auto"/>
            <w:bottom w:val="none" w:sz="0" w:space="0" w:color="auto"/>
            <w:right w:val="none" w:sz="0" w:space="0" w:color="auto"/>
          </w:divBdr>
        </w:div>
        <w:div w:id="389573788">
          <w:marLeft w:val="480"/>
          <w:marRight w:val="0"/>
          <w:marTop w:val="0"/>
          <w:marBottom w:val="0"/>
          <w:divBdr>
            <w:top w:val="none" w:sz="0" w:space="0" w:color="auto"/>
            <w:left w:val="none" w:sz="0" w:space="0" w:color="auto"/>
            <w:bottom w:val="none" w:sz="0" w:space="0" w:color="auto"/>
            <w:right w:val="none" w:sz="0" w:space="0" w:color="auto"/>
          </w:divBdr>
        </w:div>
        <w:div w:id="1421639618">
          <w:marLeft w:val="480"/>
          <w:marRight w:val="0"/>
          <w:marTop w:val="0"/>
          <w:marBottom w:val="0"/>
          <w:divBdr>
            <w:top w:val="none" w:sz="0" w:space="0" w:color="auto"/>
            <w:left w:val="none" w:sz="0" w:space="0" w:color="auto"/>
            <w:bottom w:val="none" w:sz="0" w:space="0" w:color="auto"/>
            <w:right w:val="none" w:sz="0" w:space="0" w:color="auto"/>
          </w:divBdr>
        </w:div>
        <w:div w:id="1858038993">
          <w:marLeft w:val="480"/>
          <w:marRight w:val="0"/>
          <w:marTop w:val="0"/>
          <w:marBottom w:val="0"/>
          <w:divBdr>
            <w:top w:val="none" w:sz="0" w:space="0" w:color="auto"/>
            <w:left w:val="none" w:sz="0" w:space="0" w:color="auto"/>
            <w:bottom w:val="none" w:sz="0" w:space="0" w:color="auto"/>
            <w:right w:val="none" w:sz="0" w:space="0" w:color="auto"/>
          </w:divBdr>
        </w:div>
        <w:div w:id="830028486">
          <w:marLeft w:val="480"/>
          <w:marRight w:val="0"/>
          <w:marTop w:val="0"/>
          <w:marBottom w:val="0"/>
          <w:divBdr>
            <w:top w:val="none" w:sz="0" w:space="0" w:color="auto"/>
            <w:left w:val="none" w:sz="0" w:space="0" w:color="auto"/>
            <w:bottom w:val="none" w:sz="0" w:space="0" w:color="auto"/>
            <w:right w:val="none" w:sz="0" w:space="0" w:color="auto"/>
          </w:divBdr>
        </w:div>
        <w:div w:id="1254313948">
          <w:marLeft w:val="480"/>
          <w:marRight w:val="0"/>
          <w:marTop w:val="0"/>
          <w:marBottom w:val="0"/>
          <w:divBdr>
            <w:top w:val="none" w:sz="0" w:space="0" w:color="auto"/>
            <w:left w:val="none" w:sz="0" w:space="0" w:color="auto"/>
            <w:bottom w:val="none" w:sz="0" w:space="0" w:color="auto"/>
            <w:right w:val="none" w:sz="0" w:space="0" w:color="auto"/>
          </w:divBdr>
        </w:div>
        <w:div w:id="1458641504">
          <w:marLeft w:val="480"/>
          <w:marRight w:val="0"/>
          <w:marTop w:val="0"/>
          <w:marBottom w:val="0"/>
          <w:divBdr>
            <w:top w:val="none" w:sz="0" w:space="0" w:color="auto"/>
            <w:left w:val="none" w:sz="0" w:space="0" w:color="auto"/>
            <w:bottom w:val="none" w:sz="0" w:space="0" w:color="auto"/>
            <w:right w:val="none" w:sz="0" w:space="0" w:color="auto"/>
          </w:divBdr>
        </w:div>
        <w:div w:id="1494684007">
          <w:marLeft w:val="480"/>
          <w:marRight w:val="0"/>
          <w:marTop w:val="0"/>
          <w:marBottom w:val="0"/>
          <w:divBdr>
            <w:top w:val="none" w:sz="0" w:space="0" w:color="auto"/>
            <w:left w:val="none" w:sz="0" w:space="0" w:color="auto"/>
            <w:bottom w:val="none" w:sz="0" w:space="0" w:color="auto"/>
            <w:right w:val="none" w:sz="0" w:space="0" w:color="auto"/>
          </w:divBdr>
        </w:div>
        <w:div w:id="635915915">
          <w:marLeft w:val="480"/>
          <w:marRight w:val="0"/>
          <w:marTop w:val="0"/>
          <w:marBottom w:val="0"/>
          <w:divBdr>
            <w:top w:val="none" w:sz="0" w:space="0" w:color="auto"/>
            <w:left w:val="none" w:sz="0" w:space="0" w:color="auto"/>
            <w:bottom w:val="none" w:sz="0" w:space="0" w:color="auto"/>
            <w:right w:val="none" w:sz="0" w:space="0" w:color="auto"/>
          </w:divBdr>
        </w:div>
        <w:div w:id="1419865393">
          <w:marLeft w:val="480"/>
          <w:marRight w:val="0"/>
          <w:marTop w:val="0"/>
          <w:marBottom w:val="0"/>
          <w:divBdr>
            <w:top w:val="none" w:sz="0" w:space="0" w:color="auto"/>
            <w:left w:val="none" w:sz="0" w:space="0" w:color="auto"/>
            <w:bottom w:val="none" w:sz="0" w:space="0" w:color="auto"/>
            <w:right w:val="none" w:sz="0" w:space="0" w:color="auto"/>
          </w:divBdr>
        </w:div>
        <w:div w:id="112600985">
          <w:marLeft w:val="480"/>
          <w:marRight w:val="0"/>
          <w:marTop w:val="0"/>
          <w:marBottom w:val="0"/>
          <w:divBdr>
            <w:top w:val="none" w:sz="0" w:space="0" w:color="auto"/>
            <w:left w:val="none" w:sz="0" w:space="0" w:color="auto"/>
            <w:bottom w:val="none" w:sz="0" w:space="0" w:color="auto"/>
            <w:right w:val="none" w:sz="0" w:space="0" w:color="auto"/>
          </w:divBdr>
        </w:div>
        <w:div w:id="897479602">
          <w:marLeft w:val="480"/>
          <w:marRight w:val="0"/>
          <w:marTop w:val="0"/>
          <w:marBottom w:val="0"/>
          <w:divBdr>
            <w:top w:val="none" w:sz="0" w:space="0" w:color="auto"/>
            <w:left w:val="none" w:sz="0" w:space="0" w:color="auto"/>
            <w:bottom w:val="none" w:sz="0" w:space="0" w:color="auto"/>
            <w:right w:val="none" w:sz="0" w:space="0" w:color="auto"/>
          </w:divBdr>
        </w:div>
        <w:div w:id="562446954">
          <w:marLeft w:val="480"/>
          <w:marRight w:val="0"/>
          <w:marTop w:val="0"/>
          <w:marBottom w:val="0"/>
          <w:divBdr>
            <w:top w:val="none" w:sz="0" w:space="0" w:color="auto"/>
            <w:left w:val="none" w:sz="0" w:space="0" w:color="auto"/>
            <w:bottom w:val="none" w:sz="0" w:space="0" w:color="auto"/>
            <w:right w:val="none" w:sz="0" w:space="0" w:color="auto"/>
          </w:divBdr>
        </w:div>
        <w:div w:id="1745102143">
          <w:marLeft w:val="480"/>
          <w:marRight w:val="0"/>
          <w:marTop w:val="0"/>
          <w:marBottom w:val="0"/>
          <w:divBdr>
            <w:top w:val="none" w:sz="0" w:space="0" w:color="auto"/>
            <w:left w:val="none" w:sz="0" w:space="0" w:color="auto"/>
            <w:bottom w:val="none" w:sz="0" w:space="0" w:color="auto"/>
            <w:right w:val="none" w:sz="0" w:space="0" w:color="auto"/>
          </w:divBdr>
        </w:div>
        <w:div w:id="2025396528">
          <w:marLeft w:val="480"/>
          <w:marRight w:val="0"/>
          <w:marTop w:val="0"/>
          <w:marBottom w:val="0"/>
          <w:divBdr>
            <w:top w:val="none" w:sz="0" w:space="0" w:color="auto"/>
            <w:left w:val="none" w:sz="0" w:space="0" w:color="auto"/>
            <w:bottom w:val="none" w:sz="0" w:space="0" w:color="auto"/>
            <w:right w:val="none" w:sz="0" w:space="0" w:color="auto"/>
          </w:divBdr>
        </w:div>
        <w:div w:id="1677612594">
          <w:marLeft w:val="480"/>
          <w:marRight w:val="0"/>
          <w:marTop w:val="0"/>
          <w:marBottom w:val="0"/>
          <w:divBdr>
            <w:top w:val="none" w:sz="0" w:space="0" w:color="auto"/>
            <w:left w:val="none" w:sz="0" w:space="0" w:color="auto"/>
            <w:bottom w:val="none" w:sz="0" w:space="0" w:color="auto"/>
            <w:right w:val="none" w:sz="0" w:space="0" w:color="auto"/>
          </w:divBdr>
        </w:div>
        <w:div w:id="1891841932">
          <w:marLeft w:val="480"/>
          <w:marRight w:val="0"/>
          <w:marTop w:val="0"/>
          <w:marBottom w:val="0"/>
          <w:divBdr>
            <w:top w:val="none" w:sz="0" w:space="0" w:color="auto"/>
            <w:left w:val="none" w:sz="0" w:space="0" w:color="auto"/>
            <w:bottom w:val="none" w:sz="0" w:space="0" w:color="auto"/>
            <w:right w:val="none" w:sz="0" w:space="0" w:color="auto"/>
          </w:divBdr>
        </w:div>
        <w:div w:id="141775916">
          <w:marLeft w:val="480"/>
          <w:marRight w:val="0"/>
          <w:marTop w:val="0"/>
          <w:marBottom w:val="0"/>
          <w:divBdr>
            <w:top w:val="none" w:sz="0" w:space="0" w:color="auto"/>
            <w:left w:val="none" w:sz="0" w:space="0" w:color="auto"/>
            <w:bottom w:val="none" w:sz="0" w:space="0" w:color="auto"/>
            <w:right w:val="none" w:sz="0" w:space="0" w:color="auto"/>
          </w:divBdr>
        </w:div>
        <w:div w:id="1186136145">
          <w:marLeft w:val="480"/>
          <w:marRight w:val="0"/>
          <w:marTop w:val="0"/>
          <w:marBottom w:val="0"/>
          <w:divBdr>
            <w:top w:val="none" w:sz="0" w:space="0" w:color="auto"/>
            <w:left w:val="none" w:sz="0" w:space="0" w:color="auto"/>
            <w:bottom w:val="none" w:sz="0" w:space="0" w:color="auto"/>
            <w:right w:val="none" w:sz="0" w:space="0" w:color="auto"/>
          </w:divBdr>
        </w:div>
        <w:div w:id="881670216">
          <w:marLeft w:val="480"/>
          <w:marRight w:val="0"/>
          <w:marTop w:val="0"/>
          <w:marBottom w:val="0"/>
          <w:divBdr>
            <w:top w:val="none" w:sz="0" w:space="0" w:color="auto"/>
            <w:left w:val="none" w:sz="0" w:space="0" w:color="auto"/>
            <w:bottom w:val="none" w:sz="0" w:space="0" w:color="auto"/>
            <w:right w:val="none" w:sz="0" w:space="0" w:color="auto"/>
          </w:divBdr>
        </w:div>
        <w:div w:id="1050572114">
          <w:marLeft w:val="480"/>
          <w:marRight w:val="0"/>
          <w:marTop w:val="0"/>
          <w:marBottom w:val="0"/>
          <w:divBdr>
            <w:top w:val="none" w:sz="0" w:space="0" w:color="auto"/>
            <w:left w:val="none" w:sz="0" w:space="0" w:color="auto"/>
            <w:bottom w:val="none" w:sz="0" w:space="0" w:color="auto"/>
            <w:right w:val="none" w:sz="0" w:space="0" w:color="auto"/>
          </w:divBdr>
        </w:div>
        <w:div w:id="1888495443">
          <w:marLeft w:val="480"/>
          <w:marRight w:val="0"/>
          <w:marTop w:val="0"/>
          <w:marBottom w:val="0"/>
          <w:divBdr>
            <w:top w:val="none" w:sz="0" w:space="0" w:color="auto"/>
            <w:left w:val="none" w:sz="0" w:space="0" w:color="auto"/>
            <w:bottom w:val="none" w:sz="0" w:space="0" w:color="auto"/>
            <w:right w:val="none" w:sz="0" w:space="0" w:color="auto"/>
          </w:divBdr>
        </w:div>
        <w:div w:id="760369188">
          <w:marLeft w:val="480"/>
          <w:marRight w:val="0"/>
          <w:marTop w:val="0"/>
          <w:marBottom w:val="0"/>
          <w:divBdr>
            <w:top w:val="none" w:sz="0" w:space="0" w:color="auto"/>
            <w:left w:val="none" w:sz="0" w:space="0" w:color="auto"/>
            <w:bottom w:val="none" w:sz="0" w:space="0" w:color="auto"/>
            <w:right w:val="none" w:sz="0" w:space="0" w:color="auto"/>
          </w:divBdr>
        </w:div>
        <w:div w:id="240256417">
          <w:marLeft w:val="480"/>
          <w:marRight w:val="0"/>
          <w:marTop w:val="0"/>
          <w:marBottom w:val="0"/>
          <w:divBdr>
            <w:top w:val="none" w:sz="0" w:space="0" w:color="auto"/>
            <w:left w:val="none" w:sz="0" w:space="0" w:color="auto"/>
            <w:bottom w:val="none" w:sz="0" w:space="0" w:color="auto"/>
            <w:right w:val="none" w:sz="0" w:space="0" w:color="auto"/>
          </w:divBdr>
        </w:div>
        <w:div w:id="1883709723">
          <w:marLeft w:val="480"/>
          <w:marRight w:val="0"/>
          <w:marTop w:val="0"/>
          <w:marBottom w:val="0"/>
          <w:divBdr>
            <w:top w:val="none" w:sz="0" w:space="0" w:color="auto"/>
            <w:left w:val="none" w:sz="0" w:space="0" w:color="auto"/>
            <w:bottom w:val="none" w:sz="0" w:space="0" w:color="auto"/>
            <w:right w:val="none" w:sz="0" w:space="0" w:color="auto"/>
          </w:divBdr>
        </w:div>
        <w:div w:id="394134635">
          <w:marLeft w:val="480"/>
          <w:marRight w:val="0"/>
          <w:marTop w:val="0"/>
          <w:marBottom w:val="0"/>
          <w:divBdr>
            <w:top w:val="none" w:sz="0" w:space="0" w:color="auto"/>
            <w:left w:val="none" w:sz="0" w:space="0" w:color="auto"/>
            <w:bottom w:val="none" w:sz="0" w:space="0" w:color="auto"/>
            <w:right w:val="none" w:sz="0" w:space="0" w:color="auto"/>
          </w:divBdr>
        </w:div>
        <w:div w:id="148907463">
          <w:marLeft w:val="480"/>
          <w:marRight w:val="0"/>
          <w:marTop w:val="0"/>
          <w:marBottom w:val="0"/>
          <w:divBdr>
            <w:top w:val="none" w:sz="0" w:space="0" w:color="auto"/>
            <w:left w:val="none" w:sz="0" w:space="0" w:color="auto"/>
            <w:bottom w:val="none" w:sz="0" w:space="0" w:color="auto"/>
            <w:right w:val="none" w:sz="0" w:space="0" w:color="auto"/>
          </w:divBdr>
        </w:div>
        <w:div w:id="1335766149">
          <w:marLeft w:val="480"/>
          <w:marRight w:val="0"/>
          <w:marTop w:val="0"/>
          <w:marBottom w:val="0"/>
          <w:divBdr>
            <w:top w:val="none" w:sz="0" w:space="0" w:color="auto"/>
            <w:left w:val="none" w:sz="0" w:space="0" w:color="auto"/>
            <w:bottom w:val="none" w:sz="0" w:space="0" w:color="auto"/>
            <w:right w:val="none" w:sz="0" w:space="0" w:color="auto"/>
          </w:divBdr>
        </w:div>
        <w:div w:id="1856188522">
          <w:marLeft w:val="480"/>
          <w:marRight w:val="0"/>
          <w:marTop w:val="0"/>
          <w:marBottom w:val="0"/>
          <w:divBdr>
            <w:top w:val="none" w:sz="0" w:space="0" w:color="auto"/>
            <w:left w:val="none" w:sz="0" w:space="0" w:color="auto"/>
            <w:bottom w:val="none" w:sz="0" w:space="0" w:color="auto"/>
            <w:right w:val="none" w:sz="0" w:space="0" w:color="auto"/>
          </w:divBdr>
        </w:div>
        <w:div w:id="1627853705">
          <w:marLeft w:val="480"/>
          <w:marRight w:val="0"/>
          <w:marTop w:val="0"/>
          <w:marBottom w:val="0"/>
          <w:divBdr>
            <w:top w:val="none" w:sz="0" w:space="0" w:color="auto"/>
            <w:left w:val="none" w:sz="0" w:space="0" w:color="auto"/>
            <w:bottom w:val="none" w:sz="0" w:space="0" w:color="auto"/>
            <w:right w:val="none" w:sz="0" w:space="0" w:color="auto"/>
          </w:divBdr>
        </w:div>
        <w:div w:id="160853066">
          <w:marLeft w:val="480"/>
          <w:marRight w:val="0"/>
          <w:marTop w:val="0"/>
          <w:marBottom w:val="0"/>
          <w:divBdr>
            <w:top w:val="none" w:sz="0" w:space="0" w:color="auto"/>
            <w:left w:val="none" w:sz="0" w:space="0" w:color="auto"/>
            <w:bottom w:val="none" w:sz="0" w:space="0" w:color="auto"/>
            <w:right w:val="none" w:sz="0" w:space="0" w:color="auto"/>
          </w:divBdr>
        </w:div>
        <w:div w:id="98567587">
          <w:marLeft w:val="480"/>
          <w:marRight w:val="0"/>
          <w:marTop w:val="0"/>
          <w:marBottom w:val="0"/>
          <w:divBdr>
            <w:top w:val="none" w:sz="0" w:space="0" w:color="auto"/>
            <w:left w:val="none" w:sz="0" w:space="0" w:color="auto"/>
            <w:bottom w:val="none" w:sz="0" w:space="0" w:color="auto"/>
            <w:right w:val="none" w:sz="0" w:space="0" w:color="auto"/>
          </w:divBdr>
        </w:div>
        <w:div w:id="1252080003">
          <w:marLeft w:val="480"/>
          <w:marRight w:val="0"/>
          <w:marTop w:val="0"/>
          <w:marBottom w:val="0"/>
          <w:divBdr>
            <w:top w:val="none" w:sz="0" w:space="0" w:color="auto"/>
            <w:left w:val="none" w:sz="0" w:space="0" w:color="auto"/>
            <w:bottom w:val="none" w:sz="0" w:space="0" w:color="auto"/>
            <w:right w:val="none" w:sz="0" w:space="0" w:color="auto"/>
          </w:divBdr>
        </w:div>
        <w:div w:id="1767384344">
          <w:marLeft w:val="480"/>
          <w:marRight w:val="0"/>
          <w:marTop w:val="0"/>
          <w:marBottom w:val="0"/>
          <w:divBdr>
            <w:top w:val="none" w:sz="0" w:space="0" w:color="auto"/>
            <w:left w:val="none" w:sz="0" w:space="0" w:color="auto"/>
            <w:bottom w:val="none" w:sz="0" w:space="0" w:color="auto"/>
            <w:right w:val="none" w:sz="0" w:space="0" w:color="auto"/>
          </w:divBdr>
        </w:div>
        <w:div w:id="690231214">
          <w:marLeft w:val="480"/>
          <w:marRight w:val="0"/>
          <w:marTop w:val="0"/>
          <w:marBottom w:val="0"/>
          <w:divBdr>
            <w:top w:val="none" w:sz="0" w:space="0" w:color="auto"/>
            <w:left w:val="none" w:sz="0" w:space="0" w:color="auto"/>
            <w:bottom w:val="none" w:sz="0" w:space="0" w:color="auto"/>
            <w:right w:val="none" w:sz="0" w:space="0" w:color="auto"/>
          </w:divBdr>
        </w:div>
        <w:div w:id="2029208411">
          <w:marLeft w:val="480"/>
          <w:marRight w:val="0"/>
          <w:marTop w:val="0"/>
          <w:marBottom w:val="0"/>
          <w:divBdr>
            <w:top w:val="none" w:sz="0" w:space="0" w:color="auto"/>
            <w:left w:val="none" w:sz="0" w:space="0" w:color="auto"/>
            <w:bottom w:val="none" w:sz="0" w:space="0" w:color="auto"/>
            <w:right w:val="none" w:sz="0" w:space="0" w:color="auto"/>
          </w:divBdr>
        </w:div>
        <w:div w:id="375662648">
          <w:marLeft w:val="480"/>
          <w:marRight w:val="0"/>
          <w:marTop w:val="0"/>
          <w:marBottom w:val="0"/>
          <w:divBdr>
            <w:top w:val="none" w:sz="0" w:space="0" w:color="auto"/>
            <w:left w:val="none" w:sz="0" w:space="0" w:color="auto"/>
            <w:bottom w:val="none" w:sz="0" w:space="0" w:color="auto"/>
            <w:right w:val="none" w:sz="0" w:space="0" w:color="auto"/>
          </w:divBdr>
        </w:div>
        <w:div w:id="2039041276">
          <w:marLeft w:val="480"/>
          <w:marRight w:val="0"/>
          <w:marTop w:val="0"/>
          <w:marBottom w:val="0"/>
          <w:divBdr>
            <w:top w:val="none" w:sz="0" w:space="0" w:color="auto"/>
            <w:left w:val="none" w:sz="0" w:space="0" w:color="auto"/>
            <w:bottom w:val="none" w:sz="0" w:space="0" w:color="auto"/>
            <w:right w:val="none" w:sz="0" w:space="0" w:color="auto"/>
          </w:divBdr>
        </w:div>
        <w:div w:id="1929580529">
          <w:marLeft w:val="480"/>
          <w:marRight w:val="0"/>
          <w:marTop w:val="0"/>
          <w:marBottom w:val="0"/>
          <w:divBdr>
            <w:top w:val="none" w:sz="0" w:space="0" w:color="auto"/>
            <w:left w:val="none" w:sz="0" w:space="0" w:color="auto"/>
            <w:bottom w:val="none" w:sz="0" w:space="0" w:color="auto"/>
            <w:right w:val="none" w:sz="0" w:space="0" w:color="auto"/>
          </w:divBdr>
        </w:div>
        <w:div w:id="313411990">
          <w:marLeft w:val="480"/>
          <w:marRight w:val="0"/>
          <w:marTop w:val="0"/>
          <w:marBottom w:val="0"/>
          <w:divBdr>
            <w:top w:val="none" w:sz="0" w:space="0" w:color="auto"/>
            <w:left w:val="none" w:sz="0" w:space="0" w:color="auto"/>
            <w:bottom w:val="none" w:sz="0" w:space="0" w:color="auto"/>
            <w:right w:val="none" w:sz="0" w:space="0" w:color="auto"/>
          </w:divBdr>
        </w:div>
        <w:div w:id="402531718">
          <w:marLeft w:val="480"/>
          <w:marRight w:val="0"/>
          <w:marTop w:val="0"/>
          <w:marBottom w:val="0"/>
          <w:divBdr>
            <w:top w:val="none" w:sz="0" w:space="0" w:color="auto"/>
            <w:left w:val="none" w:sz="0" w:space="0" w:color="auto"/>
            <w:bottom w:val="none" w:sz="0" w:space="0" w:color="auto"/>
            <w:right w:val="none" w:sz="0" w:space="0" w:color="auto"/>
          </w:divBdr>
        </w:div>
        <w:div w:id="731931415">
          <w:marLeft w:val="480"/>
          <w:marRight w:val="0"/>
          <w:marTop w:val="0"/>
          <w:marBottom w:val="0"/>
          <w:divBdr>
            <w:top w:val="none" w:sz="0" w:space="0" w:color="auto"/>
            <w:left w:val="none" w:sz="0" w:space="0" w:color="auto"/>
            <w:bottom w:val="none" w:sz="0" w:space="0" w:color="auto"/>
            <w:right w:val="none" w:sz="0" w:space="0" w:color="auto"/>
          </w:divBdr>
        </w:div>
        <w:div w:id="364259517">
          <w:marLeft w:val="480"/>
          <w:marRight w:val="0"/>
          <w:marTop w:val="0"/>
          <w:marBottom w:val="0"/>
          <w:divBdr>
            <w:top w:val="none" w:sz="0" w:space="0" w:color="auto"/>
            <w:left w:val="none" w:sz="0" w:space="0" w:color="auto"/>
            <w:bottom w:val="none" w:sz="0" w:space="0" w:color="auto"/>
            <w:right w:val="none" w:sz="0" w:space="0" w:color="auto"/>
          </w:divBdr>
        </w:div>
        <w:div w:id="2115250322">
          <w:marLeft w:val="480"/>
          <w:marRight w:val="0"/>
          <w:marTop w:val="0"/>
          <w:marBottom w:val="0"/>
          <w:divBdr>
            <w:top w:val="none" w:sz="0" w:space="0" w:color="auto"/>
            <w:left w:val="none" w:sz="0" w:space="0" w:color="auto"/>
            <w:bottom w:val="none" w:sz="0" w:space="0" w:color="auto"/>
            <w:right w:val="none" w:sz="0" w:space="0" w:color="auto"/>
          </w:divBdr>
        </w:div>
        <w:div w:id="1913661143">
          <w:marLeft w:val="480"/>
          <w:marRight w:val="0"/>
          <w:marTop w:val="0"/>
          <w:marBottom w:val="0"/>
          <w:divBdr>
            <w:top w:val="none" w:sz="0" w:space="0" w:color="auto"/>
            <w:left w:val="none" w:sz="0" w:space="0" w:color="auto"/>
            <w:bottom w:val="none" w:sz="0" w:space="0" w:color="auto"/>
            <w:right w:val="none" w:sz="0" w:space="0" w:color="auto"/>
          </w:divBdr>
        </w:div>
        <w:div w:id="159122259">
          <w:marLeft w:val="480"/>
          <w:marRight w:val="0"/>
          <w:marTop w:val="0"/>
          <w:marBottom w:val="0"/>
          <w:divBdr>
            <w:top w:val="none" w:sz="0" w:space="0" w:color="auto"/>
            <w:left w:val="none" w:sz="0" w:space="0" w:color="auto"/>
            <w:bottom w:val="none" w:sz="0" w:space="0" w:color="auto"/>
            <w:right w:val="none" w:sz="0" w:space="0" w:color="auto"/>
          </w:divBdr>
        </w:div>
        <w:div w:id="94055940">
          <w:marLeft w:val="480"/>
          <w:marRight w:val="0"/>
          <w:marTop w:val="0"/>
          <w:marBottom w:val="0"/>
          <w:divBdr>
            <w:top w:val="none" w:sz="0" w:space="0" w:color="auto"/>
            <w:left w:val="none" w:sz="0" w:space="0" w:color="auto"/>
            <w:bottom w:val="none" w:sz="0" w:space="0" w:color="auto"/>
            <w:right w:val="none" w:sz="0" w:space="0" w:color="auto"/>
          </w:divBdr>
        </w:div>
        <w:div w:id="1645310316">
          <w:marLeft w:val="480"/>
          <w:marRight w:val="0"/>
          <w:marTop w:val="0"/>
          <w:marBottom w:val="0"/>
          <w:divBdr>
            <w:top w:val="none" w:sz="0" w:space="0" w:color="auto"/>
            <w:left w:val="none" w:sz="0" w:space="0" w:color="auto"/>
            <w:bottom w:val="none" w:sz="0" w:space="0" w:color="auto"/>
            <w:right w:val="none" w:sz="0" w:space="0" w:color="auto"/>
          </w:divBdr>
        </w:div>
        <w:div w:id="1650748462">
          <w:marLeft w:val="480"/>
          <w:marRight w:val="0"/>
          <w:marTop w:val="0"/>
          <w:marBottom w:val="0"/>
          <w:divBdr>
            <w:top w:val="none" w:sz="0" w:space="0" w:color="auto"/>
            <w:left w:val="none" w:sz="0" w:space="0" w:color="auto"/>
            <w:bottom w:val="none" w:sz="0" w:space="0" w:color="auto"/>
            <w:right w:val="none" w:sz="0" w:space="0" w:color="auto"/>
          </w:divBdr>
        </w:div>
        <w:div w:id="1219900476">
          <w:marLeft w:val="480"/>
          <w:marRight w:val="0"/>
          <w:marTop w:val="0"/>
          <w:marBottom w:val="0"/>
          <w:divBdr>
            <w:top w:val="none" w:sz="0" w:space="0" w:color="auto"/>
            <w:left w:val="none" w:sz="0" w:space="0" w:color="auto"/>
            <w:bottom w:val="none" w:sz="0" w:space="0" w:color="auto"/>
            <w:right w:val="none" w:sz="0" w:space="0" w:color="auto"/>
          </w:divBdr>
        </w:div>
        <w:div w:id="28070793">
          <w:marLeft w:val="480"/>
          <w:marRight w:val="0"/>
          <w:marTop w:val="0"/>
          <w:marBottom w:val="0"/>
          <w:divBdr>
            <w:top w:val="none" w:sz="0" w:space="0" w:color="auto"/>
            <w:left w:val="none" w:sz="0" w:space="0" w:color="auto"/>
            <w:bottom w:val="none" w:sz="0" w:space="0" w:color="auto"/>
            <w:right w:val="none" w:sz="0" w:space="0" w:color="auto"/>
          </w:divBdr>
        </w:div>
        <w:div w:id="1199121781">
          <w:marLeft w:val="480"/>
          <w:marRight w:val="0"/>
          <w:marTop w:val="0"/>
          <w:marBottom w:val="0"/>
          <w:divBdr>
            <w:top w:val="none" w:sz="0" w:space="0" w:color="auto"/>
            <w:left w:val="none" w:sz="0" w:space="0" w:color="auto"/>
            <w:bottom w:val="none" w:sz="0" w:space="0" w:color="auto"/>
            <w:right w:val="none" w:sz="0" w:space="0" w:color="auto"/>
          </w:divBdr>
        </w:div>
        <w:div w:id="2058510731">
          <w:marLeft w:val="480"/>
          <w:marRight w:val="0"/>
          <w:marTop w:val="0"/>
          <w:marBottom w:val="0"/>
          <w:divBdr>
            <w:top w:val="none" w:sz="0" w:space="0" w:color="auto"/>
            <w:left w:val="none" w:sz="0" w:space="0" w:color="auto"/>
            <w:bottom w:val="none" w:sz="0" w:space="0" w:color="auto"/>
            <w:right w:val="none" w:sz="0" w:space="0" w:color="auto"/>
          </w:divBdr>
        </w:div>
        <w:div w:id="728192772">
          <w:marLeft w:val="480"/>
          <w:marRight w:val="0"/>
          <w:marTop w:val="0"/>
          <w:marBottom w:val="0"/>
          <w:divBdr>
            <w:top w:val="none" w:sz="0" w:space="0" w:color="auto"/>
            <w:left w:val="none" w:sz="0" w:space="0" w:color="auto"/>
            <w:bottom w:val="none" w:sz="0" w:space="0" w:color="auto"/>
            <w:right w:val="none" w:sz="0" w:space="0" w:color="auto"/>
          </w:divBdr>
        </w:div>
        <w:div w:id="1675035251">
          <w:marLeft w:val="480"/>
          <w:marRight w:val="0"/>
          <w:marTop w:val="0"/>
          <w:marBottom w:val="0"/>
          <w:divBdr>
            <w:top w:val="none" w:sz="0" w:space="0" w:color="auto"/>
            <w:left w:val="none" w:sz="0" w:space="0" w:color="auto"/>
            <w:bottom w:val="none" w:sz="0" w:space="0" w:color="auto"/>
            <w:right w:val="none" w:sz="0" w:space="0" w:color="auto"/>
          </w:divBdr>
        </w:div>
        <w:div w:id="2139257454">
          <w:marLeft w:val="480"/>
          <w:marRight w:val="0"/>
          <w:marTop w:val="0"/>
          <w:marBottom w:val="0"/>
          <w:divBdr>
            <w:top w:val="none" w:sz="0" w:space="0" w:color="auto"/>
            <w:left w:val="none" w:sz="0" w:space="0" w:color="auto"/>
            <w:bottom w:val="none" w:sz="0" w:space="0" w:color="auto"/>
            <w:right w:val="none" w:sz="0" w:space="0" w:color="auto"/>
          </w:divBdr>
        </w:div>
        <w:div w:id="2080204712">
          <w:marLeft w:val="480"/>
          <w:marRight w:val="0"/>
          <w:marTop w:val="0"/>
          <w:marBottom w:val="0"/>
          <w:divBdr>
            <w:top w:val="none" w:sz="0" w:space="0" w:color="auto"/>
            <w:left w:val="none" w:sz="0" w:space="0" w:color="auto"/>
            <w:bottom w:val="none" w:sz="0" w:space="0" w:color="auto"/>
            <w:right w:val="none" w:sz="0" w:space="0" w:color="auto"/>
          </w:divBdr>
        </w:div>
        <w:div w:id="1276600248">
          <w:marLeft w:val="480"/>
          <w:marRight w:val="0"/>
          <w:marTop w:val="0"/>
          <w:marBottom w:val="0"/>
          <w:divBdr>
            <w:top w:val="none" w:sz="0" w:space="0" w:color="auto"/>
            <w:left w:val="none" w:sz="0" w:space="0" w:color="auto"/>
            <w:bottom w:val="none" w:sz="0" w:space="0" w:color="auto"/>
            <w:right w:val="none" w:sz="0" w:space="0" w:color="auto"/>
          </w:divBdr>
        </w:div>
        <w:div w:id="1204636994">
          <w:marLeft w:val="480"/>
          <w:marRight w:val="0"/>
          <w:marTop w:val="0"/>
          <w:marBottom w:val="0"/>
          <w:divBdr>
            <w:top w:val="none" w:sz="0" w:space="0" w:color="auto"/>
            <w:left w:val="none" w:sz="0" w:space="0" w:color="auto"/>
            <w:bottom w:val="none" w:sz="0" w:space="0" w:color="auto"/>
            <w:right w:val="none" w:sz="0" w:space="0" w:color="auto"/>
          </w:divBdr>
        </w:div>
        <w:div w:id="42339959">
          <w:marLeft w:val="480"/>
          <w:marRight w:val="0"/>
          <w:marTop w:val="0"/>
          <w:marBottom w:val="0"/>
          <w:divBdr>
            <w:top w:val="none" w:sz="0" w:space="0" w:color="auto"/>
            <w:left w:val="none" w:sz="0" w:space="0" w:color="auto"/>
            <w:bottom w:val="none" w:sz="0" w:space="0" w:color="auto"/>
            <w:right w:val="none" w:sz="0" w:space="0" w:color="auto"/>
          </w:divBdr>
        </w:div>
        <w:div w:id="80107905">
          <w:marLeft w:val="480"/>
          <w:marRight w:val="0"/>
          <w:marTop w:val="0"/>
          <w:marBottom w:val="0"/>
          <w:divBdr>
            <w:top w:val="none" w:sz="0" w:space="0" w:color="auto"/>
            <w:left w:val="none" w:sz="0" w:space="0" w:color="auto"/>
            <w:bottom w:val="none" w:sz="0" w:space="0" w:color="auto"/>
            <w:right w:val="none" w:sz="0" w:space="0" w:color="auto"/>
          </w:divBdr>
        </w:div>
        <w:div w:id="1197086106">
          <w:marLeft w:val="480"/>
          <w:marRight w:val="0"/>
          <w:marTop w:val="0"/>
          <w:marBottom w:val="0"/>
          <w:divBdr>
            <w:top w:val="none" w:sz="0" w:space="0" w:color="auto"/>
            <w:left w:val="none" w:sz="0" w:space="0" w:color="auto"/>
            <w:bottom w:val="none" w:sz="0" w:space="0" w:color="auto"/>
            <w:right w:val="none" w:sz="0" w:space="0" w:color="auto"/>
          </w:divBdr>
        </w:div>
        <w:div w:id="1135369311">
          <w:marLeft w:val="480"/>
          <w:marRight w:val="0"/>
          <w:marTop w:val="0"/>
          <w:marBottom w:val="0"/>
          <w:divBdr>
            <w:top w:val="none" w:sz="0" w:space="0" w:color="auto"/>
            <w:left w:val="none" w:sz="0" w:space="0" w:color="auto"/>
            <w:bottom w:val="none" w:sz="0" w:space="0" w:color="auto"/>
            <w:right w:val="none" w:sz="0" w:space="0" w:color="auto"/>
          </w:divBdr>
        </w:div>
        <w:div w:id="1545829987">
          <w:marLeft w:val="480"/>
          <w:marRight w:val="0"/>
          <w:marTop w:val="0"/>
          <w:marBottom w:val="0"/>
          <w:divBdr>
            <w:top w:val="none" w:sz="0" w:space="0" w:color="auto"/>
            <w:left w:val="none" w:sz="0" w:space="0" w:color="auto"/>
            <w:bottom w:val="none" w:sz="0" w:space="0" w:color="auto"/>
            <w:right w:val="none" w:sz="0" w:space="0" w:color="auto"/>
          </w:divBdr>
        </w:div>
        <w:div w:id="1375928880">
          <w:marLeft w:val="480"/>
          <w:marRight w:val="0"/>
          <w:marTop w:val="0"/>
          <w:marBottom w:val="0"/>
          <w:divBdr>
            <w:top w:val="none" w:sz="0" w:space="0" w:color="auto"/>
            <w:left w:val="none" w:sz="0" w:space="0" w:color="auto"/>
            <w:bottom w:val="none" w:sz="0" w:space="0" w:color="auto"/>
            <w:right w:val="none" w:sz="0" w:space="0" w:color="auto"/>
          </w:divBdr>
        </w:div>
        <w:div w:id="104008402">
          <w:marLeft w:val="480"/>
          <w:marRight w:val="0"/>
          <w:marTop w:val="0"/>
          <w:marBottom w:val="0"/>
          <w:divBdr>
            <w:top w:val="none" w:sz="0" w:space="0" w:color="auto"/>
            <w:left w:val="none" w:sz="0" w:space="0" w:color="auto"/>
            <w:bottom w:val="none" w:sz="0" w:space="0" w:color="auto"/>
            <w:right w:val="none" w:sz="0" w:space="0" w:color="auto"/>
          </w:divBdr>
        </w:div>
        <w:div w:id="506135479">
          <w:marLeft w:val="480"/>
          <w:marRight w:val="0"/>
          <w:marTop w:val="0"/>
          <w:marBottom w:val="0"/>
          <w:divBdr>
            <w:top w:val="none" w:sz="0" w:space="0" w:color="auto"/>
            <w:left w:val="none" w:sz="0" w:space="0" w:color="auto"/>
            <w:bottom w:val="none" w:sz="0" w:space="0" w:color="auto"/>
            <w:right w:val="none" w:sz="0" w:space="0" w:color="auto"/>
          </w:divBdr>
        </w:div>
        <w:div w:id="525486720">
          <w:marLeft w:val="480"/>
          <w:marRight w:val="0"/>
          <w:marTop w:val="0"/>
          <w:marBottom w:val="0"/>
          <w:divBdr>
            <w:top w:val="none" w:sz="0" w:space="0" w:color="auto"/>
            <w:left w:val="none" w:sz="0" w:space="0" w:color="auto"/>
            <w:bottom w:val="none" w:sz="0" w:space="0" w:color="auto"/>
            <w:right w:val="none" w:sz="0" w:space="0" w:color="auto"/>
          </w:divBdr>
        </w:div>
        <w:div w:id="868951966">
          <w:marLeft w:val="480"/>
          <w:marRight w:val="0"/>
          <w:marTop w:val="0"/>
          <w:marBottom w:val="0"/>
          <w:divBdr>
            <w:top w:val="none" w:sz="0" w:space="0" w:color="auto"/>
            <w:left w:val="none" w:sz="0" w:space="0" w:color="auto"/>
            <w:bottom w:val="none" w:sz="0" w:space="0" w:color="auto"/>
            <w:right w:val="none" w:sz="0" w:space="0" w:color="auto"/>
          </w:divBdr>
        </w:div>
        <w:div w:id="1720472434">
          <w:marLeft w:val="480"/>
          <w:marRight w:val="0"/>
          <w:marTop w:val="0"/>
          <w:marBottom w:val="0"/>
          <w:divBdr>
            <w:top w:val="none" w:sz="0" w:space="0" w:color="auto"/>
            <w:left w:val="none" w:sz="0" w:space="0" w:color="auto"/>
            <w:bottom w:val="none" w:sz="0" w:space="0" w:color="auto"/>
            <w:right w:val="none" w:sz="0" w:space="0" w:color="auto"/>
          </w:divBdr>
        </w:div>
        <w:div w:id="1748451720">
          <w:marLeft w:val="480"/>
          <w:marRight w:val="0"/>
          <w:marTop w:val="0"/>
          <w:marBottom w:val="0"/>
          <w:divBdr>
            <w:top w:val="none" w:sz="0" w:space="0" w:color="auto"/>
            <w:left w:val="none" w:sz="0" w:space="0" w:color="auto"/>
            <w:bottom w:val="none" w:sz="0" w:space="0" w:color="auto"/>
            <w:right w:val="none" w:sz="0" w:space="0" w:color="auto"/>
          </w:divBdr>
        </w:div>
        <w:div w:id="319432671">
          <w:marLeft w:val="480"/>
          <w:marRight w:val="0"/>
          <w:marTop w:val="0"/>
          <w:marBottom w:val="0"/>
          <w:divBdr>
            <w:top w:val="none" w:sz="0" w:space="0" w:color="auto"/>
            <w:left w:val="none" w:sz="0" w:space="0" w:color="auto"/>
            <w:bottom w:val="none" w:sz="0" w:space="0" w:color="auto"/>
            <w:right w:val="none" w:sz="0" w:space="0" w:color="auto"/>
          </w:divBdr>
        </w:div>
        <w:div w:id="955064211">
          <w:marLeft w:val="480"/>
          <w:marRight w:val="0"/>
          <w:marTop w:val="0"/>
          <w:marBottom w:val="0"/>
          <w:divBdr>
            <w:top w:val="none" w:sz="0" w:space="0" w:color="auto"/>
            <w:left w:val="none" w:sz="0" w:space="0" w:color="auto"/>
            <w:bottom w:val="none" w:sz="0" w:space="0" w:color="auto"/>
            <w:right w:val="none" w:sz="0" w:space="0" w:color="auto"/>
          </w:divBdr>
        </w:div>
        <w:div w:id="1454666271">
          <w:marLeft w:val="480"/>
          <w:marRight w:val="0"/>
          <w:marTop w:val="0"/>
          <w:marBottom w:val="0"/>
          <w:divBdr>
            <w:top w:val="none" w:sz="0" w:space="0" w:color="auto"/>
            <w:left w:val="none" w:sz="0" w:space="0" w:color="auto"/>
            <w:bottom w:val="none" w:sz="0" w:space="0" w:color="auto"/>
            <w:right w:val="none" w:sz="0" w:space="0" w:color="auto"/>
          </w:divBdr>
        </w:div>
        <w:div w:id="1061103482">
          <w:marLeft w:val="480"/>
          <w:marRight w:val="0"/>
          <w:marTop w:val="0"/>
          <w:marBottom w:val="0"/>
          <w:divBdr>
            <w:top w:val="none" w:sz="0" w:space="0" w:color="auto"/>
            <w:left w:val="none" w:sz="0" w:space="0" w:color="auto"/>
            <w:bottom w:val="none" w:sz="0" w:space="0" w:color="auto"/>
            <w:right w:val="none" w:sz="0" w:space="0" w:color="auto"/>
          </w:divBdr>
        </w:div>
        <w:div w:id="376586105">
          <w:marLeft w:val="480"/>
          <w:marRight w:val="0"/>
          <w:marTop w:val="0"/>
          <w:marBottom w:val="0"/>
          <w:divBdr>
            <w:top w:val="none" w:sz="0" w:space="0" w:color="auto"/>
            <w:left w:val="none" w:sz="0" w:space="0" w:color="auto"/>
            <w:bottom w:val="none" w:sz="0" w:space="0" w:color="auto"/>
            <w:right w:val="none" w:sz="0" w:space="0" w:color="auto"/>
          </w:divBdr>
        </w:div>
        <w:div w:id="595133995">
          <w:marLeft w:val="480"/>
          <w:marRight w:val="0"/>
          <w:marTop w:val="0"/>
          <w:marBottom w:val="0"/>
          <w:divBdr>
            <w:top w:val="none" w:sz="0" w:space="0" w:color="auto"/>
            <w:left w:val="none" w:sz="0" w:space="0" w:color="auto"/>
            <w:bottom w:val="none" w:sz="0" w:space="0" w:color="auto"/>
            <w:right w:val="none" w:sz="0" w:space="0" w:color="auto"/>
          </w:divBdr>
        </w:div>
        <w:div w:id="638732089">
          <w:marLeft w:val="480"/>
          <w:marRight w:val="0"/>
          <w:marTop w:val="0"/>
          <w:marBottom w:val="0"/>
          <w:divBdr>
            <w:top w:val="none" w:sz="0" w:space="0" w:color="auto"/>
            <w:left w:val="none" w:sz="0" w:space="0" w:color="auto"/>
            <w:bottom w:val="none" w:sz="0" w:space="0" w:color="auto"/>
            <w:right w:val="none" w:sz="0" w:space="0" w:color="auto"/>
          </w:divBdr>
        </w:div>
        <w:div w:id="1842885666">
          <w:marLeft w:val="480"/>
          <w:marRight w:val="0"/>
          <w:marTop w:val="0"/>
          <w:marBottom w:val="0"/>
          <w:divBdr>
            <w:top w:val="none" w:sz="0" w:space="0" w:color="auto"/>
            <w:left w:val="none" w:sz="0" w:space="0" w:color="auto"/>
            <w:bottom w:val="none" w:sz="0" w:space="0" w:color="auto"/>
            <w:right w:val="none" w:sz="0" w:space="0" w:color="auto"/>
          </w:divBdr>
        </w:div>
        <w:div w:id="275529770">
          <w:marLeft w:val="480"/>
          <w:marRight w:val="0"/>
          <w:marTop w:val="0"/>
          <w:marBottom w:val="0"/>
          <w:divBdr>
            <w:top w:val="none" w:sz="0" w:space="0" w:color="auto"/>
            <w:left w:val="none" w:sz="0" w:space="0" w:color="auto"/>
            <w:bottom w:val="none" w:sz="0" w:space="0" w:color="auto"/>
            <w:right w:val="none" w:sz="0" w:space="0" w:color="auto"/>
          </w:divBdr>
        </w:div>
        <w:div w:id="650600787">
          <w:marLeft w:val="480"/>
          <w:marRight w:val="0"/>
          <w:marTop w:val="0"/>
          <w:marBottom w:val="0"/>
          <w:divBdr>
            <w:top w:val="none" w:sz="0" w:space="0" w:color="auto"/>
            <w:left w:val="none" w:sz="0" w:space="0" w:color="auto"/>
            <w:bottom w:val="none" w:sz="0" w:space="0" w:color="auto"/>
            <w:right w:val="none" w:sz="0" w:space="0" w:color="auto"/>
          </w:divBdr>
        </w:div>
        <w:div w:id="1394505327">
          <w:marLeft w:val="480"/>
          <w:marRight w:val="0"/>
          <w:marTop w:val="0"/>
          <w:marBottom w:val="0"/>
          <w:divBdr>
            <w:top w:val="none" w:sz="0" w:space="0" w:color="auto"/>
            <w:left w:val="none" w:sz="0" w:space="0" w:color="auto"/>
            <w:bottom w:val="none" w:sz="0" w:space="0" w:color="auto"/>
            <w:right w:val="none" w:sz="0" w:space="0" w:color="auto"/>
          </w:divBdr>
        </w:div>
        <w:div w:id="475731178">
          <w:marLeft w:val="480"/>
          <w:marRight w:val="0"/>
          <w:marTop w:val="0"/>
          <w:marBottom w:val="0"/>
          <w:divBdr>
            <w:top w:val="none" w:sz="0" w:space="0" w:color="auto"/>
            <w:left w:val="none" w:sz="0" w:space="0" w:color="auto"/>
            <w:bottom w:val="none" w:sz="0" w:space="0" w:color="auto"/>
            <w:right w:val="none" w:sz="0" w:space="0" w:color="auto"/>
          </w:divBdr>
        </w:div>
        <w:div w:id="1534078847">
          <w:marLeft w:val="480"/>
          <w:marRight w:val="0"/>
          <w:marTop w:val="0"/>
          <w:marBottom w:val="0"/>
          <w:divBdr>
            <w:top w:val="none" w:sz="0" w:space="0" w:color="auto"/>
            <w:left w:val="none" w:sz="0" w:space="0" w:color="auto"/>
            <w:bottom w:val="none" w:sz="0" w:space="0" w:color="auto"/>
            <w:right w:val="none" w:sz="0" w:space="0" w:color="auto"/>
          </w:divBdr>
        </w:div>
        <w:div w:id="608970559">
          <w:marLeft w:val="480"/>
          <w:marRight w:val="0"/>
          <w:marTop w:val="0"/>
          <w:marBottom w:val="0"/>
          <w:divBdr>
            <w:top w:val="none" w:sz="0" w:space="0" w:color="auto"/>
            <w:left w:val="none" w:sz="0" w:space="0" w:color="auto"/>
            <w:bottom w:val="none" w:sz="0" w:space="0" w:color="auto"/>
            <w:right w:val="none" w:sz="0" w:space="0" w:color="auto"/>
          </w:divBdr>
        </w:div>
        <w:div w:id="677276168">
          <w:marLeft w:val="480"/>
          <w:marRight w:val="0"/>
          <w:marTop w:val="0"/>
          <w:marBottom w:val="0"/>
          <w:divBdr>
            <w:top w:val="none" w:sz="0" w:space="0" w:color="auto"/>
            <w:left w:val="none" w:sz="0" w:space="0" w:color="auto"/>
            <w:bottom w:val="none" w:sz="0" w:space="0" w:color="auto"/>
            <w:right w:val="none" w:sz="0" w:space="0" w:color="auto"/>
          </w:divBdr>
        </w:div>
        <w:div w:id="1343623551">
          <w:marLeft w:val="480"/>
          <w:marRight w:val="0"/>
          <w:marTop w:val="0"/>
          <w:marBottom w:val="0"/>
          <w:divBdr>
            <w:top w:val="none" w:sz="0" w:space="0" w:color="auto"/>
            <w:left w:val="none" w:sz="0" w:space="0" w:color="auto"/>
            <w:bottom w:val="none" w:sz="0" w:space="0" w:color="auto"/>
            <w:right w:val="none" w:sz="0" w:space="0" w:color="auto"/>
          </w:divBdr>
        </w:div>
        <w:div w:id="1242253171">
          <w:marLeft w:val="480"/>
          <w:marRight w:val="0"/>
          <w:marTop w:val="0"/>
          <w:marBottom w:val="0"/>
          <w:divBdr>
            <w:top w:val="none" w:sz="0" w:space="0" w:color="auto"/>
            <w:left w:val="none" w:sz="0" w:space="0" w:color="auto"/>
            <w:bottom w:val="none" w:sz="0" w:space="0" w:color="auto"/>
            <w:right w:val="none" w:sz="0" w:space="0" w:color="auto"/>
          </w:divBdr>
        </w:div>
        <w:div w:id="625895611">
          <w:marLeft w:val="480"/>
          <w:marRight w:val="0"/>
          <w:marTop w:val="0"/>
          <w:marBottom w:val="0"/>
          <w:divBdr>
            <w:top w:val="none" w:sz="0" w:space="0" w:color="auto"/>
            <w:left w:val="none" w:sz="0" w:space="0" w:color="auto"/>
            <w:bottom w:val="none" w:sz="0" w:space="0" w:color="auto"/>
            <w:right w:val="none" w:sz="0" w:space="0" w:color="auto"/>
          </w:divBdr>
        </w:div>
        <w:div w:id="1991014656">
          <w:marLeft w:val="480"/>
          <w:marRight w:val="0"/>
          <w:marTop w:val="0"/>
          <w:marBottom w:val="0"/>
          <w:divBdr>
            <w:top w:val="none" w:sz="0" w:space="0" w:color="auto"/>
            <w:left w:val="none" w:sz="0" w:space="0" w:color="auto"/>
            <w:bottom w:val="none" w:sz="0" w:space="0" w:color="auto"/>
            <w:right w:val="none" w:sz="0" w:space="0" w:color="auto"/>
          </w:divBdr>
        </w:div>
        <w:div w:id="761490827">
          <w:marLeft w:val="480"/>
          <w:marRight w:val="0"/>
          <w:marTop w:val="0"/>
          <w:marBottom w:val="0"/>
          <w:divBdr>
            <w:top w:val="none" w:sz="0" w:space="0" w:color="auto"/>
            <w:left w:val="none" w:sz="0" w:space="0" w:color="auto"/>
            <w:bottom w:val="none" w:sz="0" w:space="0" w:color="auto"/>
            <w:right w:val="none" w:sz="0" w:space="0" w:color="auto"/>
          </w:divBdr>
        </w:div>
        <w:div w:id="169101921">
          <w:marLeft w:val="480"/>
          <w:marRight w:val="0"/>
          <w:marTop w:val="0"/>
          <w:marBottom w:val="0"/>
          <w:divBdr>
            <w:top w:val="none" w:sz="0" w:space="0" w:color="auto"/>
            <w:left w:val="none" w:sz="0" w:space="0" w:color="auto"/>
            <w:bottom w:val="none" w:sz="0" w:space="0" w:color="auto"/>
            <w:right w:val="none" w:sz="0" w:space="0" w:color="auto"/>
          </w:divBdr>
        </w:div>
        <w:div w:id="2101683548">
          <w:marLeft w:val="480"/>
          <w:marRight w:val="0"/>
          <w:marTop w:val="0"/>
          <w:marBottom w:val="0"/>
          <w:divBdr>
            <w:top w:val="none" w:sz="0" w:space="0" w:color="auto"/>
            <w:left w:val="none" w:sz="0" w:space="0" w:color="auto"/>
            <w:bottom w:val="none" w:sz="0" w:space="0" w:color="auto"/>
            <w:right w:val="none" w:sz="0" w:space="0" w:color="auto"/>
          </w:divBdr>
        </w:div>
        <w:div w:id="1254317886">
          <w:marLeft w:val="480"/>
          <w:marRight w:val="0"/>
          <w:marTop w:val="0"/>
          <w:marBottom w:val="0"/>
          <w:divBdr>
            <w:top w:val="none" w:sz="0" w:space="0" w:color="auto"/>
            <w:left w:val="none" w:sz="0" w:space="0" w:color="auto"/>
            <w:bottom w:val="none" w:sz="0" w:space="0" w:color="auto"/>
            <w:right w:val="none" w:sz="0" w:space="0" w:color="auto"/>
          </w:divBdr>
        </w:div>
        <w:div w:id="1871259452">
          <w:marLeft w:val="480"/>
          <w:marRight w:val="0"/>
          <w:marTop w:val="0"/>
          <w:marBottom w:val="0"/>
          <w:divBdr>
            <w:top w:val="none" w:sz="0" w:space="0" w:color="auto"/>
            <w:left w:val="none" w:sz="0" w:space="0" w:color="auto"/>
            <w:bottom w:val="none" w:sz="0" w:space="0" w:color="auto"/>
            <w:right w:val="none" w:sz="0" w:space="0" w:color="auto"/>
          </w:divBdr>
        </w:div>
        <w:div w:id="1245139572">
          <w:marLeft w:val="480"/>
          <w:marRight w:val="0"/>
          <w:marTop w:val="0"/>
          <w:marBottom w:val="0"/>
          <w:divBdr>
            <w:top w:val="none" w:sz="0" w:space="0" w:color="auto"/>
            <w:left w:val="none" w:sz="0" w:space="0" w:color="auto"/>
            <w:bottom w:val="none" w:sz="0" w:space="0" w:color="auto"/>
            <w:right w:val="none" w:sz="0" w:space="0" w:color="auto"/>
          </w:divBdr>
        </w:div>
        <w:div w:id="1475374377">
          <w:marLeft w:val="480"/>
          <w:marRight w:val="0"/>
          <w:marTop w:val="0"/>
          <w:marBottom w:val="0"/>
          <w:divBdr>
            <w:top w:val="none" w:sz="0" w:space="0" w:color="auto"/>
            <w:left w:val="none" w:sz="0" w:space="0" w:color="auto"/>
            <w:bottom w:val="none" w:sz="0" w:space="0" w:color="auto"/>
            <w:right w:val="none" w:sz="0" w:space="0" w:color="auto"/>
          </w:divBdr>
        </w:div>
        <w:div w:id="1746415688">
          <w:marLeft w:val="480"/>
          <w:marRight w:val="0"/>
          <w:marTop w:val="0"/>
          <w:marBottom w:val="0"/>
          <w:divBdr>
            <w:top w:val="none" w:sz="0" w:space="0" w:color="auto"/>
            <w:left w:val="none" w:sz="0" w:space="0" w:color="auto"/>
            <w:bottom w:val="none" w:sz="0" w:space="0" w:color="auto"/>
            <w:right w:val="none" w:sz="0" w:space="0" w:color="auto"/>
          </w:divBdr>
        </w:div>
        <w:div w:id="1166167597">
          <w:marLeft w:val="480"/>
          <w:marRight w:val="0"/>
          <w:marTop w:val="0"/>
          <w:marBottom w:val="0"/>
          <w:divBdr>
            <w:top w:val="none" w:sz="0" w:space="0" w:color="auto"/>
            <w:left w:val="none" w:sz="0" w:space="0" w:color="auto"/>
            <w:bottom w:val="none" w:sz="0" w:space="0" w:color="auto"/>
            <w:right w:val="none" w:sz="0" w:space="0" w:color="auto"/>
          </w:divBdr>
        </w:div>
        <w:div w:id="1125274923">
          <w:marLeft w:val="480"/>
          <w:marRight w:val="0"/>
          <w:marTop w:val="0"/>
          <w:marBottom w:val="0"/>
          <w:divBdr>
            <w:top w:val="none" w:sz="0" w:space="0" w:color="auto"/>
            <w:left w:val="none" w:sz="0" w:space="0" w:color="auto"/>
            <w:bottom w:val="none" w:sz="0" w:space="0" w:color="auto"/>
            <w:right w:val="none" w:sz="0" w:space="0" w:color="auto"/>
          </w:divBdr>
        </w:div>
        <w:div w:id="1801260998">
          <w:marLeft w:val="480"/>
          <w:marRight w:val="0"/>
          <w:marTop w:val="0"/>
          <w:marBottom w:val="0"/>
          <w:divBdr>
            <w:top w:val="none" w:sz="0" w:space="0" w:color="auto"/>
            <w:left w:val="none" w:sz="0" w:space="0" w:color="auto"/>
            <w:bottom w:val="none" w:sz="0" w:space="0" w:color="auto"/>
            <w:right w:val="none" w:sz="0" w:space="0" w:color="auto"/>
          </w:divBdr>
        </w:div>
        <w:div w:id="550768276">
          <w:marLeft w:val="480"/>
          <w:marRight w:val="0"/>
          <w:marTop w:val="0"/>
          <w:marBottom w:val="0"/>
          <w:divBdr>
            <w:top w:val="none" w:sz="0" w:space="0" w:color="auto"/>
            <w:left w:val="none" w:sz="0" w:space="0" w:color="auto"/>
            <w:bottom w:val="none" w:sz="0" w:space="0" w:color="auto"/>
            <w:right w:val="none" w:sz="0" w:space="0" w:color="auto"/>
          </w:divBdr>
        </w:div>
        <w:div w:id="1361542691">
          <w:marLeft w:val="480"/>
          <w:marRight w:val="0"/>
          <w:marTop w:val="0"/>
          <w:marBottom w:val="0"/>
          <w:divBdr>
            <w:top w:val="none" w:sz="0" w:space="0" w:color="auto"/>
            <w:left w:val="none" w:sz="0" w:space="0" w:color="auto"/>
            <w:bottom w:val="none" w:sz="0" w:space="0" w:color="auto"/>
            <w:right w:val="none" w:sz="0" w:space="0" w:color="auto"/>
          </w:divBdr>
        </w:div>
        <w:div w:id="885870643">
          <w:marLeft w:val="480"/>
          <w:marRight w:val="0"/>
          <w:marTop w:val="0"/>
          <w:marBottom w:val="0"/>
          <w:divBdr>
            <w:top w:val="none" w:sz="0" w:space="0" w:color="auto"/>
            <w:left w:val="none" w:sz="0" w:space="0" w:color="auto"/>
            <w:bottom w:val="none" w:sz="0" w:space="0" w:color="auto"/>
            <w:right w:val="none" w:sz="0" w:space="0" w:color="auto"/>
          </w:divBdr>
        </w:div>
      </w:divsChild>
    </w:div>
    <w:div w:id="1672180905">
      <w:bodyDiv w:val="1"/>
      <w:marLeft w:val="0"/>
      <w:marRight w:val="0"/>
      <w:marTop w:val="0"/>
      <w:marBottom w:val="0"/>
      <w:divBdr>
        <w:top w:val="none" w:sz="0" w:space="0" w:color="auto"/>
        <w:left w:val="none" w:sz="0" w:space="0" w:color="auto"/>
        <w:bottom w:val="none" w:sz="0" w:space="0" w:color="auto"/>
        <w:right w:val="none" w:sz="0" w:space="0" w:color="auto"/>
      </w:divBdr>
      <w:divsChild>
        <w:div w:id="1306010939">
          <w:marLeft w:val="0"/>
          <w:marRight w:val="0"/>
          <w:marTop w:val="0"/>
          <w:marBottom w:val="0"/>
          <w:divBdr>
            <w:top w:val="none" w:sz="0" w:space="0" w:color="auto"/>
            <w:left w:val="none" w:sz="0" w:space="0" w:color="auto"/>
            <w:bottom w:val="none" w:sz="0" w:space="0" w:color="auto"/>
            <w:right w:val="none" w:sz="0" w:space="0" w:color="auto"/>
          </w:divBdr>
          <w:divsChild>
            <w:div w:id="134302173">
              <w:marLeft w:val="0"/>
              <w:marRight w:val="0"/>
              <w:marTop w:val="0"/>
              <w:marBottom w:val="0"/>
              <w:divBdr>
                <w:top w:val="none" w:sz="0" w:space="0" w:color="auto"/>
                <w:left w:val="none" w:sz="0" w:space="0" w:color="auto"/>
                <w:bottom w:val="none" w:sz="0" w:space="0" w:color="auto"/>
                <w:right w:val="none" w:sz="0" w:space="0" w:color="auto"/>
              </w:divBdr>
              <w:divsChild>
                <w:div w:id="10088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89442">
      <w:bodyDiv w:val="1"/>
      <w:marLeft w:val="0"/>
      <w:marRight w:val="0"/>
      <w:marTop w:val="0"/>
      <w:marBottom w:val="0"/>
      <w:divBdr>
        <w:top w:val="none" w:sz="0" w:space="0" w:color="auto"/>
        <w:left w:val="none" w:sz="0" w:space="0" w:color="auto"/>
        <w:bottom w:val="none" w:sz="0" w:space="0" w:color="auto"/>
        <w:right w:val="none" w:sz="0" w:space="0" w:color="auto"/>
      </w:divBdr>
      <w:divsChild>
        <w:div w:id="1483808980">
          <w:marLeft w:val="0"/>
          <w:marRight w:val="0"/>
          <w:marTop w:val="0"/>
          <w:marBottom w:val="0"/>
          <w:divBdr>
            <w:top w:val="none" w:sz="0" w:space="0" w:color="auto"/>
            <w:left w:val="none" w:sz="0" w:space="0" w:color="auto"/>
            <w:bottom w:val="none" w:sz="0" w:space="0" w:color="auto"/>
            <w:right w:val="none" w:sz="0" w:space="0" w:color="auto"/>
          </w:divBdr>
          <w:divsChild>
            <w:div w:id="1239360540">
              <w:marLeft w:val="0"/>
              <w:marRight w:val="0"/>
              <w:marTop w:val="0"/>
              <w:marBottom w:val="0"/>
              <w:divBdr>
                <w:top w:val="none" w:sz="0" w:space="0" w:color="auto"/>
                <w:left w:val="none" w:sz="0" w:space="0" w:color="auto"/>
                <w:bottom w:val="none" w:sz="0" w:space="0" w:color="auto"/>
                <w:right w:val="none" w:sz="0" w:space="0" w:color="auto"/>
              </w:divBdr>
              <w:divsChild>
                <w:div w:id="2067875513">
                  <w:marLeft w:val="0"/>
                  <w:marRight w:val="0"/>
                  <w:marTop w:val="0"/>
                  <w:marBottom w:val="0"/>
                  <w:divBdr>
                    <w:top w:val="none" w:sz="0" w:space="0" w:color="auto"/>
                    <w:left w:val="none" w:sz="0" w:space="0" w:color="auto"/>
                    <w:bottom w:val="none" w:sz="0" w:space="0" w:color="auto"/>
                    <w:right w:val="none" w:sz="0" w:space="0" w:color="auto"/>
                  </w:divBdr>
                  <w:divsChild>
                    <w:div w:id="902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921059">
      <w:bodyDiv w:val="1"/>
      <w:marLeft w:val="0"/>
      <w:marRight w:val="0"/>
      <w:marTop w:val="0"/>
      <w:marBottom w:val="0"/>
      <w:divBdr>
        <w:top w:val="none" w:sz="0" w:space="0" w:color="auto"/>
        <w:left w:val="none" w:sz="0" w:space="0" w:color="auto"/>
        <w:bottom w:val="none" w:sz="0" w:space="0" w:color="auto"/>
        <w:right w:val="none" w:sz="0" w:space="0" w:color="auto"/>
      </w:divBdr>
      <w:divsChild>
        <w:div w:id="405155435">
          <w:marLeft w:val="0"/>
          <w:marRight w:val="0"/>
          <w:marTop w:val="0"/>
          <w:marBottom w:val="0"/>
          <w:divBdr>
            <w:top w:val="none" w:sz="0" w:space="0" w:color="auto"/>
            <w:left w:val="none" w:sz="0" w:space="0" w:color="auto"/>
            <w:bottom w:val="none" w:sz="0" w:space="0" w:color="auto"/>
            <w:right w:val="none" w:sz="0" w:space="0" w:color="auto"/>
          </w:divBdr>
          <w:divsChild>
            <w:div w:id="916749852">
              <w:marLeft w:val="0"/>
              <w:marRight w:val="0"/>
              <w:marTop w:val="0"/>
              <w:marBottom w:val="0"/>
              <w:divBdr>
                <w:top w:val="none" w:sz="0" w:space="0" w:color="auto"/>
                <w:left w:val="none" w:sz="0" w:space="0" w:color="auto"/>
                <w:bottom w:val="none" w:sz="0" w:space="0" w:color="auto"/>
                <w:right w:val="none" w:sz="0" w:space="0" w:color="auto"/>
              </w:divBdr>
              <w:divsChild>
                <w:div w:id="59062230">
                  <w:marLeft w:val="0"/>
                  <w:marRight w:val="0"/>
                  <w:marTop w:val="0"/>
                  <w:marBottom w:val="0"/>
                  <w:divBdr>
                    <w:top w:val="none" w:sz="0" w:space="0" w:color="auto"/>
                    <w:left w:val="none" w:sz="0" w:space="0" w:color="auto"/>
                    <w:bottom w:val="none" w:sz="0" w:space="0" w:color="auto"/>
                    <w:right w:val="none" w:sz="0" w:space="0" w:color="auto"/>
                  </w:divBdr>
                  <w:divsChild>
                    <w:div w:id="11284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14524">
      <w:bodyDiv w:val="1"/>
      <w:marLeft w:val="0"/>
      <w:marRight w:val="0"/>
      <w:marTop w:val="0"/>
      <w:marBottom w:val="0"/>
      <w:divBdr>
        <w:top w:val="none" w:sz="0" w:space="0" w:color="auto"/>
        <w:left w:val="none" w:sz="0" w:space="0" w:color="auto"/>
        <w:bottom w:val="none" w:sz="0" w:space="0" w:color="auto"/>
        <w:right w:val="none" w:sz="0" w:space="0" w:color="auto"/>
      </w:divBdr>
      <w:divsChild>
        <w:div w:id="628362745">
          <w:marLeft w:val="480"/>
          <w:marRight w:val="0"/>
          <w:marTop w:val="0"/>
          <w:marBottom w:val="0"/>
          <w:divBdr>
            <w:top w:val="none" w:sz="0" w:space="0" w:color="auto"/>
            <w:left w:val="none" w:sz="0" w:space="0" w:color="auto"/>
            <w:bottom w:val="none" w:sz="0" w:space="0" w:color="auto"/>
            <w:right w:val="none" w:sz="0" w:space="0" w:color="auto"/>
          </w:divBdr>
        </w:div>
        <w:div w:id="482159987">
          <w:marLeft w:val="480"/>
          <w:marRight w:val="0"/>
          <w:marTop w:val="0"/>
          <w:marBottom w:val="0"/>
          <w:divBdr>
            <w:top w:val="none" w:sz="0" w:space="0" w:color="auto"/>
            <w:left w:val="none" w:sz="0" w:space="0" w:color="auto"/>
            <w:bottom w:val="none" w:sz="0" w:space="0" w:color="auto"/>
            <w:right w:val="none" w:sz="0" w:space="0" w:color="auto"/>
          </w:divBdr>
        </w:div>
        <w:div w:id="547883097">
          <w:marLeft w:val="480"/>
          <w:marRight w:val="0"/>
          <w:marTop w:val="0"/>
          <w:marBottom w:val="0"/>
          <w:divBdr>
            <w:top w:val="none" w:sz="0" w:space="0" w:color="auto"/>
            <w:left w:val="none" w:sz="0" w:space="0" w:color="auto"/>
            <w:bottom w:val="none" w:sz="0" w:space="0" w:color="auto"/>
            <w:right w:val="none" w:sz="0" w:space="0" w:color="auto"/>
          </w:divBdr>
        </w:div>
        <w:div w:id="1211266939">
          <w:marLeft w:val="480"/>
          <w:marRight w:val="0"/>
          <w:marTop w:val="0"/>
          <w:marBottom w:val="0"/>
          <w:divBdr>
            <w:top w:val="none" w:sz="0" w:space="0" w:color="auto"/>
            <w:left w:val="none" w:sz="0" w:space="0" w:color="auto"/>
            <w:bottom w:val="none" w:sz="0" w:space="0" w:color="auto"/>
            <w:right w:val="none" w:sz="0" w:space="0" w:color="auto"/>
          </w:divBdr>
        </w:div>
        <w:div w:id="1748915069">
          <w:marLeft w:val="480"/>
          <w:marRight w:val="0"/>
          <w:marTop w:val="0"/>
          <w:marBottom w:val="0"/>
          <w:divBdr>
            <w:top w:val="none" w:sz="0" w:space="0" w:color="auto"/>
            <w:left w:val="none" w:sz="0" w:space="0" w:color="auto"/>
            <w:bottom w:val="none" w:sz="0" w:space="0" w:color="auto"/>
            <w:right w:val="none" w:sz="0" w:space="0" w:color="auto"/>
          </w:divBdr>
        </w:div>
        <w:div w:id="1934052170">
          <w:marLeft w:val="480"/>
          <w:marRight w:val="0"/>
          <w:marTop w:val="0"/>
          <w:marBottom w:val="0"/>
          <w:divBdr>
            <w:top w:val="none" w:sz="0" w:space="0" w:color="auto"/>
            <w:left w:val="none" w:sz="0" w:space="0" w:color="auto"/>
            <w:bottom w:val="none" w:sz="0" w:space="0" w:color="auto"/>
            <w:right w:val="none" w:sz="0" w:space="0" w:color="auto"/>
          </w:divBdr>
        </w:div>
        <w:div w:id="1916015979">
          <w:marLeft w:val="480"/>
          <w:marRight w:val="0"/>
          <w:marTop w:val="0"/>
          <w:marBottom w:val="0"/>
          <w:divBdr>
            <w:top w:val="none" w:sz="0" w:space="0" w:color="auto"/>
            <w:left w:val="none" w:sz="0" w:space="0" w:color="auto"/>
            <w:bottom w:val="none" w:sz="0" w:space="0" w:color="auto"/>
            <w:right w:val="none" w:sz="0" w:space="0" w:color="auto"/>
          </w:divBdr>
        </w:div>
        <w:div w:id="1181121796">
          <w:marLeft w:val="480"/>
          <w:marRight w:val="0"/>
          <w:marTop w:val="0"/>
          <w:marBottom w:val="0"/>
          <w:divBdr>
            <w:top w:val="none" w:sz="0" w:space="0" w:color="auto"/>
            <w:left w:val="none" w:sz="0" w:space="0" w:color="auto"/>
            <w:bottom w:val="none" w:sz="0" w:space="0" w:color="auto"/>
            <w:right w:val="none" w:sz="0" w:space="0" w:color="auto"/>
          </w:divBdr>
        </w:div>
        <w:div w:id="820654435">
          <w:marLeft w:val="480"/>
          <w:marRight w:val="0"/>
          <w:marTop w:val="0"/>
          <w:marBottom w:val="0"/>
          <w:divBdr>
            <w:top w:val="none" w:sz="0" w:space="0" w:color="auto"/>
            <w:left w:val="none" w:sz="0" w:space="0" w:color="auto"/>
            <w:bottom w:val="none" w:sz="0" w:space="0" w:color="auto"/>
            <w:right w:val="none" w:sz="0" w:space="0" w:color="auto"/>
          </w:divBdr>
        </w:div>
        <w:div w:id="1158109618">
          <w:marLeft w:val="480"/>
          <w:marRight w:val="0"/>
          <w:marTop w:val="0"/>
          <w:marBottom w:val="0"/>
          <w:divBdr>
            <w:top w:val="none" w:sz="0" w:space="0" w:color="auto"/>
            <w:left w:val="none" w:sz="0" w:space="0" w:color="auto"/>
            <w:bottom w:val="none" w:sz="0" w:space="0" w:color="auto"/>
            <w:right w:val="none" w:sz="0" w:space="0" w:color="auto"/>
          </w:divBdr>
        </w:div>
        <w:div w:id="537740769">
          <w:marLeft w:val="480"/>
          <w:marRight w:val="0"/>
          <w:marTop w:val="0"/>
          <w:marBottom w:val="0"/>
          <w:divBdr>
            <w:top w:val="none" w:sz="0" w:space="0" w:color="auto"/>
            <w:left w:val="none" w:sz="0" w:space="0" w:color="auto"/>
            <w:bottom w:val="none" w:sz="0" w:space="0" w:color="auto"/>
            <w:right w:val="none" w:sz="0" w:space="0" w:color="auto"/>
          </w:divBdr>
        </w:div>
        <w:div w:id="1933665461">
          <w:marLeft w:val="480"/>
          <w:marRight w:val="0"/>
          <w:marTop w:val="0"/>
          <w:marBottom w:val="0"/>
          <w:divBdr>
            <w:top w:val="none" w:sz="0" w:space="0" w:color="auto"/>
            <w:left w:val="none" w:sz="0" w:space="0" w:color="auto"/>
            <w:bottom w:val="none" w:sz="0" w:space="0" w:color="auto"/>
            <w:right w:val="none" w:sz="0" w:space="0" w:color="auto"/>
          </w:divBdr>
        </w:div>
        <w:div w:id="194390345">
          <w:marLeft w:val="480"/>
          <w:marRight w:val="0"/>
          <w:marTop w:val="0"/>
          <w:marBottom w:val="0"/>
          <w:divBdr>
            <w:top w:val="none" w:sz="0" w:space="0" w:color="auto"/>
            <w:left w:val="none" w:sz="0" w:space="0" w:color="auto"/>
            <w:bottom w:val="none" w:sz="0" w:space="0" w:color="auto"/>
            <w:right w:val="none" w:sz="0" w:space="0" w:color="auto"/>
          </w:divBdr>
        </w:div>
        <w:div w:id="1984963566">
          <w:marLeft w:val="480"/>
          <w:marRight w:val="0"/>
          <w:marTop w:val="0"/>
          <w:marBottom w:val="0"/>
          <w:divBdr>
            <w:top w:val="none" w:sz="0" w:space="0" w:color="auto"/>
            <w:left w:val="none" w:sz="0" w:space="0" w:color="auto"/>
            <w:bottom w:val="none" w:sz="0" w:space="0" w:color="auto"/>
            <w:right w:val="none" w:sz="0" w:space="0" w:color="auto"/>
          </w:divBdr>
        </w:div>
        <w:div w:id="1663195056">
          <w:marLeft w:val="480"/>
          <w:marRight w:val="0"/>
          <w:marTop w:val="0"/>
          <w:marBottom w:val="0"/>
          <w:divBdr>
            <w:top w:val="none" w:sz="0" w:space="0" w:color="auto"/>
            <w:left w:val="none" w:sz="0" w:space="0" w:color="auto"/>
            <w:bottom w:val="none" w:sz="0" w:space="0" w:color="auto"/>
            <w:right w:val="none" w:sz="0" w:space="0" w:color="auto"/>
          </w:divBdr>
        </w:div>
        <w:div w:id="444228027">
          <w:marLeft w:val="480"/>
          <w:marRight w:val="0"/>
          <w:marTop w:val="0"/>
          <w:marBottom w:val="0"/>
          <w:divBdr>
            <w:top w:val="none" w:sz="0" w:space="0" w:color="auto"/>
            <w:left w:val="none" w:sz="0" w:space="0" w:color="auto"/>
            <w:bottom w:val="none" w:sz="0" w:space="0" w:color="auto"/>
            <w:right w:val="none" w:sz="0" w:space="0" w:color="auto"/>
          </w:divBdr>
        </w:div>
        <w:div w:id="1826580773">
          <w:marLeft w:val="480"/>
          <w:marRight w:val="0"/>
          <w:marTop w:val="0"/>
          <w:marBottom w:val="0"/>
          <w:divBdr>
            <w:top w:val="none" w:sz="0" w:space="0" w:color="auto"/>
            <w:left w:val="none" w:sz="0" w:space="0" w:color="auto"/>
            <w:bottom w:val="none" w:sz="0" w:space="0" w:color="auto"/>
            <w:right w:val="none" w:sz="0" w:space="0" w:color="auto"/>
          </w:divBdr>
        </w:div>
        <w:div w:id="1482965550">
          <w:marLeft w:val="480"/>
          <w:marRight w:val="0"/>
          <w:marTop w:val="0"/>
          <w:marBottom w:val="0"/>
          <w:divBdr>
            <w:top w:val="none" w:sz="0" w:space="0" w:color="auto"/>
            <w:left w:val="none" w:sz="0" w:space="0" w:color="auto"/>
            <w:bottom w:val="none" w:sz="0" w:space="0" w:color="auto"/>
            <w:right w:val="none" w:sz="0" w:space="0" w:color="auto"/>
          </w:divBdr>
        </w:div>
        <w:div w:id="2101174840">
          <w:marLeft w:val="480"/>
          <w:marRight w:val="0"/>
          <w:marTop w:val="0"/>
          <w:marBottom w:val="0"/>
          <w:divBdr>
            <w:top w:val="none" w:sz="0" w:space="0" w:color="auto"/>
            <w:left w:val="none" w:sz="0" w:space="0" w:color="auto"/>
            <w:bottom w:val="none" w:sz="0" w:space="0" w:color="auto"/>
            <w:right w:val="none" w:sz="0" w:space="0" w:color="auto"/>
          </w:divBdr>
        </w:div>
        <w:div w:id="823203445">
          <w:marLeft w:val="480"/>
          <w:marRight w:val="0"/>
          <w:marTop w:val="0"/>
          <w:marBottom w:val="0"/>
          <w:divBdr>
            <w:top w:val="none" w:sz="0" w:space="0" w:color="auto"/>
            <w:left w:val="none" w:sz="0" w:space="0" w:color="auto"/>
            <w:bottom w:val="none" w:sz="0" w:space="0" w:color="auto"/>
            <w:right w:val="none" w:sz="0" w:space="0" w:color="auto"/>
          </w:divBdr>
        </w:div>
        <w:div w:id="589432816">
          <w:marLeft w:val="480"/>
          <w:marRight w:val="0"/>
          <w:marTop w:val="0"/>
          <w:marBottom w:val="0"/>
          <w:divBdr>
            <w:top w:val="none" w:sz="0" w:space="0" w:color="auto"/>
            <w:left w:val="none" w:sz="0" w:space="0" w:color="auto"/>
            <w:bottom w:val="none" w:sz="0" w:space="0" w:color="auto"/>
            <w:right w:val="none" w:sz="0" w:space="0" w:color="auto"/>
          </w:divBdr>
        </w:div>
        <w:div w:id="2143692270">
          <w:marLeft w:val="480"/>
          <w:marRight w:val="0"/>
          <w:marTop w:val="0"/>
          <w:marBottom w:val="0"/>
          <w:divBdr>
            <w:top w:val="none" w:sz="0" w:space="0" w:color="auto"/>
            <w:left w:val="none" w:sz="0" w:space="0" w:color="auto"/>
            <w:bottom w:val="none" w:sz="0" w:space="0" w:color="auto"/>
            <w:right w:val="none" w:sz="0" w:space="0" w:color="auto"/>
          </w:divBdr>
        </w:div>
        <w:div w:id="977806831">
          <w:marLeft w:val="480"/>
          <w:marRight w:val="0"/>
          <w:marTop w:val="0"/>
          <w:marBottom w:val="0"/>
          <w:divBdr>
            <w:top w:val="none" w:sz="0" w:space="0" w:color="auto"/>
            <w:left w:val="none" w:sz="0" w:space="0" w:color="auto"/>
            <w:bottom w:val="none" w:sz="0" w:space="0" w:color="auto"/>
            <w:right w:val="none" w:sz="0" w:space="0" w:color="auto"/>
          </w:divBdr>
        </w:div>
        <w:div w:id="1349063922">
          <w:marLeft w:val="480"/>
          <w:marRight w:val="0"/>
          <w:marTop w:val="0"/>
          <w:marBottom w:val="0"/>
          <w:divBdr>
            <w:top w:val="none" w:sz="0" w:space="0" w:color="auto"/>
            <w:left w:val="none" w:sz="0" w:space="0" w:color="auto"/>
            <w:bottom w:val="none" w:sz="0" w:space="0" w:color="auto"/>
            <w:right w:val="none" w:sz="0" w:space="0" w:color="auto"/>
          </w:divBdr>
        </w:div>
        <w:div w:id="397167475">
          <w:marLeft w:val="480"/>
          <w:marRight w:val="0"/>
          <w:marTop w:val="0"/>
          <w:marBottom w:val="0"/>
          <w:divBdr>
            <w:top w:val="none" w:sz="0" w:space="0" w:color="auto"/>
            <w:left w:val="none" w:sz="0" w:space="0" w:color="auto"/>
            <w:bottom w:val="none" w:sz="0" w:space="0" w:color="auto"/>
            <w:right w:val="none" w:sz="0" w:space="0" w:color="auto"/>
          </w:divBdr>
        </w:div>
        <w:div w:id="394741408">
          <w:marLeft w:val="480"/>
          <w:marRight w:val="0"/>
          <w:marTop w:val="0"/>
          <w:marBottom w:val="0"/>
          <w:divBdr>
            <w:top w:val="none" w:sz="0" w:space="0" w:color="auto"/>
            <w:left w:val="none" w:sz="0" w:space="0" w:color="auto"/>
            <w:bottom w:val="none" w:sz="0" w:space="0" w:color="auto"/>
            <w:right w:val="none" w:sz="0" w:space="0" w:color="auto"/>
          </w:divBdr>
        </w:div>
        <w:div w:id="2095280611">
          <w:marLeft w:val="480"/>
          <w:marRight w:val="0"/>
          <w:marTop w:val="0"/>
          <w:marBottom w:val="0"/>
          <w:divBdr>
            <w:top w:val="none" w:sz="0" w:space="0" w:color="auto"/>
            <w:left w:val="none" w:sz="0" w:space="0" w:color="auto"/>
            <w:bottom w:val="none" w:sz="0" w:space="0" w:color="auto"/>
            <w:right w:val="none" w:sz="0" w:space="0" w:color="auto"/>
          </w:divBdr>
        </w:div>
        <w:div w:id="778529423">
          <w:marLeft w:val="480"/>
          <w:marRight w:val="0"/>
          <w:marTop w:val="0"/>
          <w:marBottom w:val="0"/>
          <w:divBdr>
            <w:top w:val="none" w:sz="0" w:space="0" w:color="auto"/>
            <w:left w:val="none" w:sz="0" w:space="0" w:color="auto"/>
            <w:bottom w:val="none" w:sz="0" w:space="0" w:color="auto"/>
            <w:right w:val="none" w:sz="0" w:space="0" w:color="auto"/>
          </w:divBdr>
        </w:div>
        <w:div w:id="547305146">
          <w:marLeft w:val="480"/>
          <w:marRight w:val="0"/>
          <w:marTop w:val="0"/>
          <w:marBottom w:val="0"/>
          <w:divBdr>
            <w:top w:val="none" w:sz="0" w:space="0" w:color="auto"/>
            <w:left w:val="none" w:sz="0" w:space="0" w:color="auto"/>
            <w:bottom w:val="none" w:sz="0" w:space="0" w:color="auto"/>
            <w:right w:val="none" w:sz="0" w:space="0" w:color="auto"/>
          </w:divBdr>
        </w:div>
        <w:div w:id="450368388">
          <w:marLeft w:val="480"/>
          <w:marRight w:val="0"/>
          <w:marTop w:val="0"/>
          <w:marBottom w:val="0"/>
          <w:divBdr>
            <w:top w:val="none" w:sz="0" w:space="0" w:color="auto"/>
            <w:left w:val="none" w:sz="0" w:space="0" w:color="auto"/>
            <w:bottom w:val="none" w:sz="0" w:space="0" w:color="auto"/>
            <w:right w:val="none" w:sz="0" w:space="0" w:color="auto"/>
          </w:divBdr>
        </w:div>
        <w:div w:id="1303971330">
          <w:marLeft w:val="480"/>
          <w:marRight w:val="0"/>
          <w:marTop w:val="0"/>
          <w:marBottom w:val="0"/>
          <w:divBdr>
            <w:top w:val="none" w:sz="0" w:space="0" w:color="auto"/>
            <w:left w:val="none" w:sz="0" w:space="0" w:color="auto"/>
            <w:bottom w:val="none" w:sz="0" w:space="0" w:color="auto"/>
            <w:right w:val="none" w:sz="0" w:space="0" w:color="auto"/>
          </w:divBdr>
        </w:div>
        <w:div w:id="389230400">
          <w:marLeft w:val="480"/>
          <w:marRight w:val="0"/>
          <w:marTop w:val="0"/>
          <w:marBottom w:val="0"/>
          <w:divBdr>
            <w:top w:val="none" w:sz="0" w:space="0" w:color="auto"/>
            <w:left w:val="none" w:sz="0" w:space="0" w:color="auto"/>
            <w:bottom w:val="none" w:sz="0" w:space="0" w:color="auto"/>
            <w:right w:val="none" w:sz="0" w:space="0" w:color="auto"/>
          </w:divBdr>
        </w:div>
        <w:div w:id="1352801656">
          <w:marLeft w:val="480"/>
          <w:marRight w:val="0"/>
          <w:marTop w:val="0"/>
          <w:marBottom w:val="0"/>
          <w:divBdr>
            <w:top w:val="none" w:sz="0" w:space="0" w:color="auto"/>
            <w:left w:val="none" w:sz="0" w:space="0" w:color="auto"/>
            <w:bottom w:val="none" w:sz="0" w:space="0" w:color="auto"/>
            <w:right w:val="none" w:sz="0" w:space="0" w:color="auto"/>
          </w:divBdr>
        </w:div>
        <w:div w:id="637302769">
          <w:marLeft w:val="480"/>
          <w:marRight w:val="0"/>
          <w:marTop w:val="0"/>
          <w:marBottom w:val="0"/>
          <w:divBdr>
            <w:top w:val="none" w:sz="0" w:space="0" w:color="auto"/>
            <w:left w:val="none" w:sz="0" w:space="0" w:color="auto"/>
            <w:bottom w:val="none" w:sz="0" w:space="0" w:color="auto"/>
            <w:right w:val="none" w:sz="0" w:space="0" w:color="auto"/>
          </w:divBdr>
        </w:div>
        <w:div w:id="359818509">
          <w:marLeft w:val="480"/>
          <w:marRight w:val="0"/>
          <w:marTop w:val="0"/>
          <w:marBottom w:val="0"/>
          <w:divBdr>
            <w:top w:val="none" w:sz="0" w:space="0" w:color="auto"/>
            <w:left w:val="none" w:sz="0" w:space="0" w:color="auto"/>
            <w:bottom w:val="none" w:sz="0" w:space="0" w:color="auto"/>
            <w:right w:val="none" w:sz="0" w:space="0" w:color="auto"/>
          </w:divBdr>
        </w:div>
        <w:div w:id="945847468">
          <w:marLeft w:val="480"/>
          <w:marRight w:val="0"/>
          <w:marTop w:val="0"/>
          <w:marBottom w:val="0"/>
          <w:divBdr>
            <w:top w:val="none" w:sz="0" w:space="0" w:color="auto"/>
            <w:left w:val="none" w:sz="0" w:space="0" w:color="auto"/>
            <w:bottom w:val="none" w:sz="0" w:space="0" w:color="auto"/>
            <w:right w:val="none" w:sz="0" w:space="0" w:color="auto"/>
          </w:divBdr>
        </w:div>
        <w:div w:id="285432955">
          <w:marLeft w:val="480"/>
          <w:marRight w:val="0"/>
          <w:marTop w:val="0"/>
          <w:marBottom w:val="0"/>
          <w:divBdr>
            <w:top w:val="none" w:sz="0" w:space="0" w:color="auto"/>
            <w:left w:val="none" w:sz="0" w:space="0" w:color="auto"/>
            <w:bottom w:val="none" w:sz="0" w:space="0" w:color="auto"/>
            <w:right w:val="none" w:sz="0" w:space="0" w:color="auto"/>
          </w:divBdr>
        </w:div>
        <w:div w:id="2135055880">
          <w:marLeft w:val="480"/>
          <w:marRight w:val="0"/>
          <w:marTop w:val="0"/>
          <w:marBottom w:val="0"/>
          <w:divBdr>
            <w:top w:val="none" w:sz="0" w:space="0" w:color="auto"/>
            <w:left w:val="none" w:sz="0" w:space="0" w:color="auto"/>
            <w:bottom w:val="none" w:sz="0" w:space="0" w:color="auto"/>
            <w:right w:val="none" w:sz="0" w:space="0" w:color="auto"/>
          </w:divBdr>
        </w:div>
        <w:div w:id="2145926714">
          <w:marLeft w:val="480"/>
          <w:marRight w:val="0"/>
          <w:marTop w:val="0"/>
          <w:marBottom w:val="0"/>
          <w:divBdr>
            <w:top w:val="none" w:sz="0" w:space="0" w:color="auto"/>
            <w:left w:val="none" w:sz="0" w:space="0" w:color="auto"/>
            <w:bottom w:val="none" w:sz="0" w:space="0" w:color="auto"/>
            <w:right w:val="none" w:sz="0" w:space="0" w:color="auto"/>
          </w:divBdr>
        </w:div>
        <w:div w:id="1441071680">
          <w:marLeft w:val="480"/>
          <w:marRight w:val="0"/>
          <w:marTop w:val="0"/>
          <w:marBottom w:val="0"/>
          <w:divBdr>
            <w:top w:val="none" w:sz="0" w:space="0" w:color="auto"/>
            <w:left w:val="none" w:sz="0" w:space="0" w:color="auto"/>
            <w:bottom w:val="none" w:sz="0" w:space="0" w:color="auto"/>
            <w:right w:val="none" w:sz="0" w:space="0" w:color="auto"/>
          </w:divBdr>
        </w:div>
        <w:div w:id="1602369595">
          <w:marLeft w:val="480"/>
          <w:marRight w:val="0"/>
          <w:marTop w:val="0"/>
          <w:marBottom w:val="0"/>
          <w:divBdr>
            <w:top w:val="none" w:sz="0" w:space="0" w:color="auto"/>
            <w:left w:val="none" w:sz="0" w:space="0" w:color="auto"/>
            <w:bottom w:val="none" w:sz="0" w:space="0" w:color="auto"/>
            <w:right w:val="none" w:sz="0" w:space="0" w:color="auto"/>
          </w:divBdr>
        </w:div>
        <w:div w:id="1477993104">
          <w:marLeft w:val="480"/>
          <w:marRight w:val="0"/>
          <w:marTop w:val="0"/>
          <w:marBottom w:val="0"/>
          <w:divBdr>
            <w:top w:val="none" w:sz="0" w:space="0" w:color="auto"/>
            <w:left w:val="none" w:sz="0" w:space="0" w:color="auto"/>
            <w:bottom w:val="none" w:sz="0" w:space="0" w:color="auto"/>
            <w:right w:val="none" w:sz="0" w:space="0" w:color="auto"/>
          </w:divBdr>
        </w:div>
        <w:div w:id="1652321893">
          <w:marLeft w:val="480"/>
          <w:marRight w:val="0"/>
          <w:marTop w:val="0"/>
          <w:marBottom w:val="0"/>
          <w:divBdr>
            <w:top w:val="none" w:sz="0" w:space="0" w:color="auto"/>
            <w:left w:val="none" w:sz="0" w:space="0" w:color="auto"/>
            <w:bottom w:val="none" w:sz="0" w:space="0" w:color="auto"/>
            <w:right w:val="none" w:sz="0" w:space="0" w:color="auto"/>
          </w:divBdr>
        </w:div>
        <w:div w:id="1337150833">
          <w:marLeft w:val="480"/>
          <w:marRight w:val="0"/>
          <w:marTop w:val="0"/>
          <w:marBottom w:val="0"/>
          <w:divBdr>
            <w:top w:val="none" w:sz="0" w:space="0" w:color="auto"/>
            <w:left w:val="none" w:sz="0" w:space="0" w:color="auto"/>
            <w:bottom w:val="none" w:sz="0" w:space="0" w:color="auto"/>
            <w:right w:val="none" w:sz="0" w:space="0" w:color="auto"/>
          </w:divBdr>
        </w:div>
        <w:div w:id="79958305">
          <w:marLeft w:val="480"/>
          <w:marRight w:val="0"/>
          <w:marTop w:val="0"/>
          <w:marBottom w:val="0"/>
          <w:divBdr>
            <w:top w:val="none" w:sz="0" w:space="0" w:color="auto"/>
            <w:left w:val="none" w:sz="0" w:space="0" w:color="auto"/>
            <w:bottom w:val="none" w:sz="0" w:space="0" w:color="auto"/>
            <w:right w:val="none" w:sz="0" w:space="0" w:color="auto"/>
          </w:divBdr>
        </w:div>
        <w:div w:id="905997607">
          <w:marLeft w:val="480"/>
          <w:marRight w:val="0"/>
          <w:marTop w:val="0"/>
          <w:marBottom w:val="0"/>
          <w:divBdr>
            <w:top w:val="none" w:sz="0" w:space="0" w:color="auto"/>
            <w:left w:val="none" w:sz="0" w:space="0" w:color="auto"/>
            <w:bottom w:val="none" w:sz="0" w:space="0" w:color="auto"/>
            <w:right w:val="none" w:sz="0" w:space="0" w:color="auto"/>
          </w:divBdr>
        </w:div>
        <w:div w:id="734548986">
          <w:marLeft w:val="480"/>
          <w:marRight w:val="0"/>
          <w:marTop w:val="0"/>
          <w:marBottom w:val="0"/>
          <w:divBdr>
            <w:top w:val="none" w:sz="0" w:space="0" w:color="auto"/>
            <w:left w:val="none" w:sz="0" w:space="0" w:color="auto"/>
            <w:bottom w:val="none" w:sz="0" w:space="0" w:color="auto"/>
            <w:right w:val="none" w:sz="0" w:space="0" w:color="auto"/>
          </w:divBdr>
        </w:div>
        <w:div w:id="760370203">
          <w:marLeft w:val="480"/>
          <w:marRight w:val="0"/>
          <w:marTop w:val="0"/>
          <w:marBottom w:val="0"/>
          <w:divBdr>
            <w:top w:val="none" w:sz="0" w:space="0" w:color="auto"/>
            <w:left w:val="none" w:sz="0" w:space="0" w:color="auto"/>
            <w:bottom w:val="none" w:sz="0" w:space="0" w:color="auto"/>
            <w:right w:val="none" w:sz="0" w:space="0" w:color="auto"/>
          </w:divBdr>
        </w:div>
        <w:div w:id="560941139">
          <w:marLeft w:val="480"/>
          <w:marRight w:val="0"/>
          <w:marTop w:val="0"/>
          <w:marBottom w:val="0"/>
          <w:divBdr>
            <w:top w:val="none" w:sz="0" w:space="0" w:color="auto"/>
            <w:left w:val="none" w:sz="0" w:space="0" w:color="auto"/>
            <w:bottom w:val="none" w:sz="0" w:space="0" w:color="auto"/>
            <w:right w:val="none" w:sz="0" w:space="0" w:color="auto"/>
          </w:divBdr>
        </w:div>
        <w:div w:id="818494218">
          <w:marLeft w:val="480"/>
          <w:marRight w:val="0"/>
          <w:marTop w:val="0"/>
          <w:marBottom w:val="0"/>
          <w:divBdr>
            <w:top w:val="none" w:sz="0" w:space="0" w:color="auto"/>
            <w:left w:val="none" w:sz="0" w:space="0" w:color="auto"/>
            <w:bottom w:val="none" w:sz="0" w:space="0" w:color="auto"/>
            <w:right w:val="none" w:sz="0" w:space="0" w:color="auto"/>
          </w:divBdr>
        </w:div>
        <w:div w:id="236790797">
          <w:marLeft w:val="480"/>
          <w:marRight w:val="0"/>
          <w:marTop w:val="0"/>
          <w:marBottom w:val="0"/>
          <w:divBdr>
            <w:top w:val="none" w:sz="0" w:space="0" w:color="auto"/>
            <w:left w:val="none" w:sz="0" w:space="0" w:color="auto"/>
            <w:bottom w:val="none" w:sz="0" w:space="0" w:color="auto"/>
            <w:right w:val="none" w:sz="0" w:space="0" w:color="auto"/>
          </w:divBdr>
        </w:div>
        <w:div w:id="417606085">
          <w:marLeft w:val="480"/>
          <w:marRight w:val="0"/>
          <w:marTop w:val="0"/>
          <w:marBottom w:val="0"/>
          <w:divBdr>
            <w:top w:val="none" w:sz="0" w:space="0" w:color="auto"/>
            <w:left w:val="none" w:sz="0" w:space="0" w:color="auto"/>
            <w:bottom w:val="none" w:sz="0" w:space="0" w:color="auto"/>
            <w:right w:val="none" w:sz="0" w:space="0" w:color="auto"/>
          </w:divBdr>
        </w:div>
        <w:div w:id="46926809">
          <w:marLeft w:val="480"/>
          <w:marRight w:val="0"/>
          <w:marTop w:val="0"/>
          <w:marBottom w:val="0"/>
          <w:divBdr>
            <w:top w:val="none" w:sz="0" w:space="0" w:color="auto"/>
            <w:left w:val="none" w:sz="0" w:space="0" w:color="auto"/>
            <w:bottom w:val="none" w:sz="0" w:space="0" w:color="auto"/>
            <w:right w:val="none" w:sz="0" w:space="0" w:color="auto"/>
          </w:divBdr>
        </w:div>
        <w:div w:id="39286178">
          <w:marLeft w:val="480"/>
          <w:marRight w:val="0"/>
          <w:marTop w:val="0"/>
          <w:marBottom w:val="0"/>
          <w:divBdr>
            <w:top w:val="none" w:sz="0" w:space="0" w:color="auto"/>
            <w:left w:val="none" w:sz="0" w:space="0" w:color="auto"/>
            <w:bottom w:val="none" w:sz="0" w:space="0" w:color="auto"/>
            <w:right w:val="none" w:sz="0" w:space="0" w:color="auto"/>
          </w:divBdr>
        </w:div>
        <w:div w:id="1911377561">
          <w:marLeft w:val="480"/>
          <w:marRight w:val="0"/>
          <w:marTop w:val="0"/>
          <w:marBottom w:val="0"/>
          <w:divBdr>
            <w:top w:val="none" w:sz="0" w:space="0" w:color="auto"/>
            <w:left w:val="none" w:sz="0" w:space="0" w:color="auto"/>
            <w:bottom w:val="none" w:sz="0" w:space="0" w:color="auto"/>
            <w:right w:val="none" w:sz="0" w:space="0" w:color="auto"/>
          </w:divBdr>
        </w:div>
        <w:div w:id="1782384079">
          <w:marLeft w:val="480"/>
          <w:marRight w:val="0"/>
          <w:marTop w:val="0"/>
          <w:marBottom w:val="0"/>
          <w:divBdr>
            <w:top w:val="none" w:sz="0" w:space="0" w:color="auto"/>
            <w:left w:val="none" w:sz="0" w:space="0" w:color="auto"/>
            <w:bottom w:val="none" w:sz="0" w:space="0" w:color="auto"/>
            <w:right w:val="none" w:sz="0" w:space="0" w:color="auto"/>
          </w:divBdr>
        </w:div>
        <w:div w:id="1478181369">
          <w:marLeft w:val="480"/>
          <w:marRight w:val="0"/>
          <w:marTop w:val="0"/>
          <w:marBottom w:val="0"/>
          <w:divBdr>
            <w:top w:val="none" w:sz="0" w:space="0" w:color="auto"/>
            <w:left w:val="none" w:sz="0" w:space="0" w:color="auto"/>
            <w:bottom w:val="none" w:sz="0" w:space="0" w:color="auto"/>
            <w:right w:val="none" w:sz="0" w:space="0" w:color="auto"/>
          </w:divBdr>
        </w:div>
        <w:div w:id="2138908264">
          <w:marLeft w:val="480"/>
          <w:marRight w:val="0"/>
          <w:marTop w:val="0"/>
          <w:marBottom w:val="0"/>
          <w:divBdr>
            <w:top w:val="none" w:sz="0" w:space="0" w:color="auto"/>
            <w:left w:val="none" w:sz="0" w:space="0" w:color="auto"/>
            <w:bottom w:val="none" w:sz="0" w:space="0" w:color="auto"/>
            <w:right w:val="none" w:sz="0" w:space="0" w:color="auto"/>
          </w:divBdr>
        </w:div>
        <w:div w:id="85855638">
          <w:marLeft w:val="480"/>
          <w:marRight w:val="0"/>
          <w:marTop w:val="0"/>
          <w:marBottom w:val="0"/>
          <w:divBdr>
            <w:top w:val="none" w:sz="0" w:space="0" w:color="auto"/>
            <w:left w:val="none" w:sz="0" w:space="0" w:color="auto"/>
            <w:bottom w:val="none" w:sz="0" w:space="0" w:color="auto"/>
            <w:right w:val="none" w:sz="0" w:space="0" w:color="auto"/>
          </w:divBdr>
        </w:div>
        <w:div w:id="1271429016">
          <w:marLeft w:val="480"/>
          <w:marRight w:val="0"/>
          <w:marTop w:val="0"/>
          <w:marBottom w:val="0"/>
          <w:divBdr>
            <w:top w:val="none" w:sz="0" w:space="0" w:color="auto"/>
            <w:left w:val="none" w:sz="0" w:space="0" w:color="auto"/>
            <w:bottom w:val="none" w:sz="0" w:space="0" w:color="auto"/>
            <w:right w:val="none" w:sz="0" w:space="0" w:color="auto"/>
          </w:divBdr>
        </w:div>
        <w:div w:id="479462885">
          <w:marLeft w:val="480"/>
          <w:marRight w:val="0"/>
          <w:marTop w:val="0"/>
          <w:marBottom w:val="0"/>
          <w:divBdr>
            <w:top w:val="none" w:sz="0" w:space="0" w:color="auto"/>
            <w:left w:val="none" w:sz="0" w:space="0" w:color="auto"/>
            <w:bottom w:val="none" w:sz="0" w:space="0" w:color="auto"/>
            <w:right w:val="none" w:sz="0" w:space="0" w:color="auto"/>
          </w:divBdr>
        </w:div>
        <w:div w:id="928346793">
          <w:marLeft w:val="480"/>
          <w:marRight w:val="0"/>
          <w:marTop w:val="0"/>
          <w:marBottom w:val="0"/>
          <w:divBdr>
            <w:top w:val="none" w:sz="0" w:space="0" w:color="auto"/>
            <w:left w:val="none" w:sz="0" w:space="0" w:color="auto"/>
            <w:bottom w:val="none" w:sz="0" w:space="0" w:color="auto"/>
            <w:right w:val="none" w:sz="0" w:space="0" w:color="auto"/>
          </w:divBdr>
        </w:div>
        <w:div w:id="1638997775">
          <w:marLeft w:val="480"/>
          <w:marRight w:val="0"/>
          <w:marTop w:val="0"/>
          <w:marBottom w:val="0"/>
          <w:divBdr>
            <w:top w:val="none" w:sz="0" w:space="0" w:color="auto"/>
            <w:left w:val="none" w:sz="0" w:space="0" w:color="auto"/>
            <w:bottom w:val="none" w:sz="0" w:space="0" w:color="auto"/>
            <w:right w:val="none" w:sz="0" w:space="0" w:color="auto"/>
          </w:divBdr>
        </w:div>
        <w:div w:id="266932267">
          <w:marLeft w:val="480"/>
          <w:marRight w:val="0"/>
          <w:marTop w:val="0"/>
          <w:marBottom w:val="0"/>
          <w:divBdr>
            <w:top w:val="none" w:sz="0" w:space="0" w:color="auto"/>
            <w:left w:val="none" w:sz="0" w:space="0" w:color="auto"/>
            <w:bottom w:val="none" w:sz="0" w:space="0" w:color="auto"/>
            <w:right w:val="none" w:sz="0" w:space="0" w:color="auto"/>
          </w:divBdr>
        </w:div>
        <w:div w:id="1181166744">
          <w:marLeft w:val="480"/>
          <w:marRight w:val="0"/>
          <w:marTop w:val="0"/>
          <w:marBottom w:val="0"/>
          <w:divBdr>
            <w:top w:val="none" w:sz="0" w:space="0" w:color="auto"/>
            <w:left w:val="none" w:sz="0" w:space="0" w:color="auto"/>
            <w:bottom w:val="none" w:sz="0" w:space="0" w:color="auto"/>
            <w:right w:val="none" w:sz="0" w:space="0" w:color="auto"/>
          </w:divBdr>
        </w:div>
        <w:div w:id="1608611516">
          <w:marLeft w:val="480"/>
          <w:marRight w:val="0"/>
          <w:marTop w:val="0"/>
          <w:marBottom w:val="0"/>
          <w:divBdr>
            <w:top w:val="none" w:sz="0" w:space="0" w:color="auto"/>
            <w:left w:val="none" w:sz="0" w:space="0" w:color="auto"/>
            <w:bottom w:val="none" w:sz="0" w:space="0" w:color="auto"/>
            <w:right w:val="none" w:sz="0" w:space="0" w:color="auto"/>
          </w:divBdr>
        </w:div>
        <w:div w:id="1041980175">
          <w:marLeft w:val="480"/>
          <w:marRight w:val="0"/>
          <w:marTop w:val="0"/>
          <w:marBottom w:val="0"/>
          <w:divBdr>
            <w:top w:val="none" w:sz="0" w:space="0" w:color="auto"/>
            <w:left w:val="none" w:sz="0" w:space="0" w:color="auto"/>
            <w:bottom w:val="none" w:sz="0" w:space="0" w:color="auto"/>
            <w:right w:val="none" w:sz="0" w:space="0" w:color="auto"/>
          </w:divBdr>
        </w:div>
        <w:div w:id="2124498735">
          <w:marLeft w:val="480"/>
          <w:marRight w:val="0"/>
          <w:marTop w:val="0"/>
          <w:marBottom w:val="0"/>
          <w:divBdr>
            <w:top w:val="none" w:sz="0" w:space="0" w:color="auto"/>
            <w:left w:val="none" w:sz="0" w:space="0" w:color="auto"/>
            <w:bottom w:val="none" w:sz="0" w:space="0" w:color="auto"/>
            <w:right w:val="none" w:sz="0" w:space="0" w:color="auto"/>
          </w:divBdr>
        </w:div>
        <w:div w:id="1702128702">
          <w:marLeft w:val="480"/>
          <w:marRight w:val="0"/>
          <w:marTop w:val="0"/>
          <w:marBottom w:val="0"/>
          <w:divBdr>
            <w:top w:val="none" w:sz="0" w:space="0" w:color="auto"/>
            <w:left w:val="none" w:sz="0" w:space="0" w:color="auto"/>
            <w:bottom w:val="none" w:sz="0" w:space="0" w:color="auto"/>
            <w:right w:val="none" w:sz="0" w:space="0" w:color="auto"/>
          </w:divBdr>
        </w:div>
        <w:div w:id="1107119084">
          <w:marLeft w:val="480"/>
          <w:marRight w:val="0"/>
          <w:marTop w:val="0"/>
          <w:marBottom w:val="0"/>
          <w:divBdr>
            <w:top w:val="none" w:sz="0" w:space="0" w:color="auto"/>
            <w:left w:val="none" w:sz="0" w:space="0" w:color="auto"/>
            <w:bottom w:val="none" w:sz="0" w:space="0" w:color="auto"/>
            <w:right w:val="none" w:sz="0" w:space="0" w:color="auto"/>
          </w:divBdr>
        </w:div>
        <w:div w:id="881943688">
          <w:marLeft w:val="480"/>
          <w:marRight w:val="0"/>
          <w:marTop w:val="0"/>
          <w:marBottom w:val="0"/>
          <w:divBdr>
            <w:top w:val="none" w:sz="0" w:space="0" w:color="auto"/>
            <w:left w:val="none" w:sz="0" w:space="0" w:color="auto"/>
            <w:bottom w:val="none" w:sz="0" w:space="0" w:color="auto"/>
            <w:right w:val="none" w:sz="0" w:space="0" w:color="auto"/>
          </w:divBdr>
        </w:div>
        <w:div w:id="1692293528">
          <w:marLeft w:val="480"/>
          <w:marRight w:val="0"/>
          <w:marTop w:val="0"/>
          <w:marBottom w:val="0"/>
          <w:divBdr>
            <w:top w:val="none" w:sz="0" w:space="0" w:color="auto"/>
            <w:left w:val="none" w:sz="0" w:space="0" w:color="auto"/>
            <w:bottom w:val="none" w:sz="0" w:space="0" w:color="auto"/>
            <w:right w:val="none" w:sz="0" w:space="0" w:color="auto"/>
          </w:divBdr>
        </w:div>
        <w:div w:id="899831039">
          <w:marLeft w:val="480"/>
          <w:marRight w:val="0"/>
          <w:marTop w:val="0"/>
          <w:marBottom w:val="0"/>
          <w:divBdr>
            <w:top w:val="none" w:sz="0" w:space="0" w:color="auto"/>
            <w:left w:val="none" w:sz="0" w:space="0" w:color="auto"/>
            <w:bottom w:val="none" w:sz="0" w:space="0" w:color="auto"/>
            <w:right w:val="none" w:sz="0" w:space="0" w:color="auto"/>
          </w:divBdr>
        </w:div>
        <w:div w:id="1229150884">
          <w:marLeft w:val="480"/>
          <w:marRight w:val="0"/>
          <w:marTop w:val="0"/>
          <w:marBottom w:val="0"/>
          <w:divBdr>
            <w:top w:val="none" w:sz="0" w:space="0" w:color="auto"/>
            <w:left w:val="none" w:sz="0" w:space="0" w:color="auto"/>
            <w:bottom w:val="none" w:sz="0" w:space="0" w:color="auto"/>
            <w:right w:val="none" w:sz="0" w:space="0" w:color="auto"/>
          </w:divBdr>
        </w:div>
        <w:div w:id="2076783061">
          <w:marLeft w:val="480"/>
          <w:marRight w:val="0"/>
          <w:marTop w:val="0"/>
          <w:marBottom w:val="0"/>
          <w:divBdr>
            <w:top w:val="none" w:sz="0" w:space="0" w:color="auto"/>
            <w:left w:val="none" w:sz="0" w:space="0" w:color="auto"/>
            <w:bottom w:val="none" w:sz="0" w:space="0" w:color="auto"/>
            <w:right w:val="none" w:sz="0" w:space="0" w:color="auto"/>
          </w:divBdr>
        </w:div>
        <w:div w:id="1299804204">
          <w:marLeft w:val="480"/>
          <w:marRight w:val="0"/>
          <w:marTop w:val="0"/>
          <w:marBottom w:val="0"/>
          <w:divBdr>
            <w:top w:val="none" w:sz="0" w:space="0" w:color="auto"/>
            <w:left w:val="none" w:sz="0" w:space="0" w:color="auto"/>
            <w:bottom w:val="none" w:sz="0" w:space="0" w:color="auto"/>
            <w:right w:val="none" w:sz="0" w:space="0" w:color="auto"/>
          </w:divBdr>
        </w:div>
        <w:div w:id="1911697144">
          <w:marLeft w:val="480"/>
          <w:marRight w:val="0"/>
          <w:marTop w:val="0"/>
          <w:marBottom w:val="0"/>
          <w:divBdr>
            <w:top w:val="none" w:sz="0" w:space="0" w:color="auto"/>
            <w:left w:val="none" w:sz="0" w:space="0" w:color="auto"/>
            <w:bottom w:val="none" w:sz="0" w:space="0" w:color="auto"/>
            <w:right w:val="none" w:sz="0" w:space="0" w:color="auto"/>
          </w:divBdr>
        </w:div>
        <w:div w:id="1727796178">
          <w:marLeft w:val="480"/>
          <w:marRight w:val="0"/>
          <w:marTop w:val="0"/>
          <w:marBottom w:val="0"/>
          <w:divBdr>
            <w:top w:val="none" w:sz="0" w:space="0" w:color="auto"/>
            <w:left w:val="none" w:sz="0" w:space="0" w:color="auto"/>
            <w:bottom w:val="none" w:sz="0" w:space="0" w:color="auto"/>
            <w:right w:val="none" w:sz="0" w:space="0" w:color="auto"/>
          </w:divBdr>
        </w:div>
        <w:div w:id="1865896738">
          <w:marLeft w:val="480"/>
          <w:marRight w:val="0"/>
          <w:marTop w:val="0"/>
          <w:marBottom w:val="0"/>
          <w:divBdr>
            <w:top w:val="none" w:sz="0" w:space="0" w:color="auto"/>
            <w:left w:val="none" w:sz="0" w:space="0" w:color="auto"/>
            <w:bottom w:val="none" w:sz="0" w:space="0" w:color="auto"/>
            <w:right w:val="none" w:sz="0" w:space="0" w:color="auto"/>
          </w:divBdr>
        </w:div>
        <w:div w:id="1670018173">
          <w:marLeft w:val="480"/>
          <w:marRight w:val="0"/>
          <w:marTop w:val="0"/>
          <w:marBottom w:val="0"/>
          <w:divBdr>
            <w:top w:val="none" w:sz="0" w:space="0" w:color="auto"/>
            <w:left w:val="none" w:sz="0" w:space="0" w:color="auto"/>
            <w:bottom w:val="none" w:sz="0" w:space="0" w:color="auto"/>
            <w:right w:val="none" w:sz="0" w:space="0" w:color="auto"/>
          </w:divBdr>
        </w:div>
        <w:div w:id="329601082">
          <w:marLeft w:val="480"/>
          <w:marRight w:val="0"/>
          <w:marTop w:val="0"/>
          <w:marBottom w:val="0"/>
          <w:divBdr>
            <w:top w:val="none" w:sz="0" w:space="0" w:color="auto"/>
            <w:left w:val="none" w:sz="0" w:space="0" w:color="auto"/>
            <w:bottom w:val="none" w:sz="0" w:space="0" w:color="auto"/>
            <w:right w:val="none" w:sz="0" w:space="0" w:color="auto"/>
          </w:divBdr>
        </w:div>
        <w:div w:id="1842155391">
          <w:marLeft w:val="480"/>
          <w:marRight w:val="0"/>
          <w:marTop w:val="0"/>
          <w:marBottom w:val="0"/>
          <w:divBdr>
            <w:top w:val="none" w:sz="0" w:space="0" w:color="auto"/>
            <w:left w:val="none" w:sz="0" w:space="0" w:color="auto"/>
            <w:bottom w:val="none" w:sz="0" w:space="0" w:color="auto"/>
            <w:right w:val="none" w:sz="0" w:space="0" w:color="auto"/>
          </w:divBdr>
        </w:div>
        <w:div w:id="88822037">
          <w:marLeft w:val="480"/>
          <w:marRight w:val="0"/>
          <w:marTop w:val="0"/>
          <w:marBottom w:val="0"/>
          <w:divBdr>
            <w:top w:val="none" w:sz="0" w:space="0" w:color="auto"/>
            <w:left w:val="none" w:sz="0" w:space="0" w:color="auto"/>
            <w:bottom w:val="none" w:sz="0" w:space="0" w:color="auto"/>
            <w:right w:val="none" w:sz="0" w:space="0" w:color="auto"/>
          </w:divBdr>
        </w:div>
        <w:div w:id="607196746">
          <w:marLeft w:val="480"/>
          <w:marRight w:val="0"/>
          <w:marTop w:val="0"/>
          <w:marBottom w:val="0"/>
          <w:divBdr>
            <w:top w:val="none" w:sz="0" w:space="0" w:color="auto"/>
            <w:left w:val="none" w:sz="0" w:space="0" w:color="auto"/>
            <w:bottom w:val="none" w:sz="0" w:space="0" w:color="auto"/>
            <w:right w:val="none" w:sz="0" w:space="0" w:color="auto"/>
          </w:divBdr>
        </w:div>
        <w:div w:id="875579883">
          <w:marLeft w:val="480"/>
          <w:marRight w:val="0"/>
          <w:marTop w:val="0"/>
          <w:marBottom w:val="0"/>
          <w:divBdr>
            <w:top w:val="none" w:sz="0" w:space="0" w:color="auto"/>
            <w:left w:val="none" w:sz="0" w:space="0" w:color="auto"/>
            <w:bottom w:val="none" w:sz="0" w:space="0" w:color="auto"/>
            <w:right w:val="none" w:sz="0" w:space="0" w:color="auto"/>
          </w:divBdr>
        </w:div>
        <w:div w:id="1698265292">
          <w:marLeft w:val="480"/>
          <w:marRight w:val="0"/>
          <w:marTop w:val="0"/>
          <w:marBottom w:val="0"/>
          <w:divBdr>
            <w:top w:val="none" w:sz="0" w:space="0" w:color="auto"/>
            <w:left w:val="none" w:sz="0" w:space="0" w:color="auto"/>
            <w:bottom w:val="none" w:sz="0" w:space="0" w:color="auto"/>
            <w:right w:val="none" w:sz="0" w:space="0" w:color="auto"/>
          </w:divBdr>
        </w:div>
        <w:div w:id="1411199184">
          <w:marLeft w:val="480"/>
          <w:marRight w:val="0"/>
          <w:marTop w:val="0"/>
          <w:marBottom w:val="0"/>
          <w:divBdr>
            <w:top w:val="none" w:sz="0" w:space="0" w:color="auto"/>
            <w:left w:val="none" w:sz="0" w:space="0" w:color="auto"/>
            <w:bottom w:val="none" w:sz="0" w:space="0" w:color="auto"/>
            <w:right w:val="none" w:sz="0" w:space="0" w:color="auto"/>
          </w:divBdr>
        </w:div>
        <w:div w:id="870151740">
          <w:marLeft w:val="480"/>
          <w:marRight w:val="0"/>
          <w:marTop w:val="0"/>
          <w:marBottom w:val="0"/>
          <w:divBdr>
            <w:top w:val="none" w:sz="0" w:space="0" w:color="auto"/>
            <w:left w:val="none" w:sz="0" w:space="0" w:color="auto"/>
            <w:bottom w:val="none" w:sz="0" w:space="0" w:color="auto"/>
            <w:right w:val="none" w:sz="0" w:space="0" w:color="auto"/>
          </w:divBdr>
        </w:div>
        <w:div w:id="112603233">
          <w:marLeft w:val="480"/>
          <w:marRight w:val="0"/>
          <w:marTop w:val="0"/>
          <w:marBottom w:val="0"/>
          <w:divBdr>
            <w:top w:val="none" w:sz="0" w:space="0" w:color="auto"/>
            <w:left w:val="none" w:sz="0" w:space="0" w:color="auto"/>
            <w:bottom w:val="none" w:sz="0" w:space="0" w:color="auto"/>
            <w:right w:val="none" w:sz="0" w:space="0" w:color="auto"/>
          </w:divBdr>
        </w:div>
        <w:div w:id="164518061">
          <w:marLeft w:val="480"/>
          <w:marRight w:val="0"/>
          <w:marTop w:val="0"/>
          <w:marBottom w:val="0"/>
          <w:divBdr>
            <w:top w:val="none" w:sz="0" w:space="0" w:color="auto"/>
            <w:left w:val="none" w:sz="0" w:space="0" w:color="auto"/>
            <w:bottom w:val="none" w:sz="0" w:space="0" w:color="auto"/>
            <w:right w:val="none" w:sz="0" w:space="0" w:color="auto"/>
          </w:divBdr>
        </w:div>
        <w:div w:id="415975246">
          <w:marLeft w:val="480"/>
          <w:marRight w:val="0"/>
          <w:marTop w:val="0"/>
          <w:marBottom w:val="0"/>
          <w:divBdr>
            <w:top w:val="none" w:sz="0" w:space="0" w:color="auto"/>
            <w:left w:val="none" w:sz="0" w:space="0" w:color="auto"/>
            <w:bottom w:val="none" w:sz="0" w:space="0" w:color="auto"/>
            <w:right w:val="none" w:sz="0" w:space="0" w:color="auto"/>
          </w:divBdr>
        </w:div>
        <w:div w:id="270666284">
          <w:marLeft w:val="480"/>
          <w:marRight w:val="0"/>
          <w:marTop w:val="0"/>
          <w:marBottom w:val="0"/>
          <w:divBdr>
            <w:top w:val="none" w:sz="0" w:space="0" w:color="auto"/>
            <w:left w:val="none" w:sz="0" w:space="0" w:color="auto"/>
            <w:bottom w:val="none" w:sz="0" w:space="0" w:color="auto"/>
            <w:right w:val="none" w:sz="0" w:space="0" w:color="auto"/>
          </w:divBdr>
        </w:div>
        <w:div w:id="1266886509">
          <w:marLeft w:val="480"/>
          <w:marRight w:val="0"/>
          <w:marTop w:val="0"/>
          <w:marBottom w:val="0"/>
          <w:divBdr>
            <w:top w:val="none" w:sz="0" w:space="0" w:color="auto"/>
            <w:left w:val="none" w:sz="0" w:space="0" w:color="auto"/>
            <w:bottom w:val="none" w:sz="0" w:space="0" w:color="auto"/>
            <w:right w:val="none" w:sz="0" w:space="0" w:color="auto"/>
          </w:divBdr>
        </w:div>
        <w:div w:id="138544604">
          <w:marLeft w:val="480"/>
          <w:marRight w:val="0"/>
          <w:marTop w:val="0"/>
          <w:marBottom w:val="0"/>
          <w:divBdr>
            <w:top w:val="none" w:sz="0" w:space="0" w:color="auto"/>
            <w:left w:val="none" w:sz="0" w:space="0" w:color="auto"/>
            <w:bottom w:val="none" w:sz="0" w:space="0" w:color="auto"/>
            <w:right w:val="none" w:sz="0" w:space="0" w:color="auto"/>
          </w:divBdr>
        </w:div>
        <w:div w:id="1478650196">
          <w:marLeft w:val="480"/>
          <w:marRight w:val="0"/>
          <w:marTop w:val="0"/>
          <w:marBottom w:val="0"/>
          <w:divBdr>
            <w:top w:val="none" w:sz="0" w:space="0" w:color="auto"/>
            <w:left w:val="none" w:sz="0" w:space="0" w:color="auto"/>
            <w:bottom w:val="none" w:sz="0" w:space="0" w:color="auto"/>
            <w:right w:val="none" w:sz="0" w:space="0" w:color="auto"/>
          </w:divBdr>
        </w:div>
        <w:div w:id="1898591487">
          <w:marLeft w:val="480"/>
          <w:marRight w:val="0"/>
          <w:marTop w:val="0"/>
          <w:marBottom w:val="0"/>
          <w:divBdr>
            <w:top w:val="none" w:sz="0" w:space="0" w:color="auto"/>
            <w:left w:val="none" w:sz="0" w:space="0" w:color="auto"/>
            <w:bottom w:val="none" w:sz="0" w:space="0" w:color="auto"/>
            <w:right w:val="none" w:sz="0" w:space="0" w:color="auto"/>
          </w:divBdr>
        </w:div>
        <w:div w:id="566377149">
          <w:marLeft w:val="480"/>
          <w:marRight w:val="0"/>
          <w:marTop w:val="0"/>
          <w:marBottom w:val="0"/>
          <w:divBdr>
            <w:top w:val="none" w:sz="0" w:space="0" w:color="auto"/>
            <w:left w:val="none" w:sz="0" w:space="0" w:color="auto"/>
            <w:bottom w:val="none" w:sz="0" w:space="0" w:color="auto"/>
            <w:right w:val="none" w:sz="0" w:space="0" w:color="auto"/>
          </w:divBdr>
        </w:div>
        <w:div w:id="1924801921">
          <w:marLeft w:val="480"/>
          <w:marRight w:val="0"/>
          <w:marTop w:val="0"/>
          <w:marBottom w:val="0"/>
          <w:divBdr>
            <w:top w:val="none" w:sz="0" w:space="0" w:color="auto"/>
            <w:left w:val="none" w:sz="0" w:space="0" w:color="auto"/>
            <w:bottom w:val="none" w:sz="0" w:space="0" w:color="auto"/>
            <w:right w:val="none" w:sz="0" w:space="0" w:color="auto"/>
          </w:divBdr>
        </w:div>
        <w:div w:id="1241211676">
          <w:marLeft w:val="480"/>
          <w:marRight w:val="0"/>
          <w:marTop w:val="0"/>
          <w:marBottom w:val="0"/>
          <w:divBdr>
            <w:top w:val="none" w:sz="0" w:space="0" w:color="auto"/>
            <w:left w:val="none" w:sz="0" w:space="0" w:color="auto"/>
            <w:bottom w:val="none" w:sz="0" w:space="0" w:color="auto"/>
            <w:right w:val="none" w:sz="0" w:space="0" w:color="auto"/>
          </w:divBdr>
        </w:div>
        <w:div w:id="1451706962">
          <w:marLeft w:val="480"/>
          <w:marRight w:val="0"/>
          <w:marTop w:val="0"/>
          <w:marBottom w:val="0"/>
          <w:divBdr>
            <w:top w:val="none" w:sz="0" w:space="0" w:color="auto"/>
            <w:left w:val="none" w:sz="0" w:space="0" w:color="auto"/>
            <w:bottom w:val="none" w:sz="0" w:space="0" w:color="auto"/>
            <w:right w:val="none" w:sz="0" w:space="0" w:color="auto"/>
          </w:divBdr>
        </w:div>
        <w:div w:id="1290891088">
          <w:marLeft w:val="480"/>
          <w:marRight w:val="0"/>
          <w:marTop w:val="0"/>
          <w:marBottom w:val="0"/>
          <w:divBdr>
            <w:top w:val="none" w:sz="0" w:space="0" w:color="auto"/>
            <w:left w:val="none" w:sz="0" w:space="0" w:color="auto"/>
            <w:bottom w:val="none" w:sz="0" w:space="0" w:color="auto"/>
            <w:right w:val="none" w:sz="0" w:space="0" w:color="auto"/>
          </w:divBdr>
        </w:div>
        <w:div w:id="1897664121">
          <w:marLeft w:val="480"/>
          <w:marRight w:val="0"/>
          <w:marTop w:val="0"/>
          <w:marBottom w:val="0"/>
          <w:divBdr>
            <w:top w:val="none" w:sz="0" w:space="0" w:color="auto"/>
            <w:left w:val="none" w:sz="0" w:space="0" w:color="auto"/>
            <w:bottom w:val="none" w:sz="0" w:space="0" w:color="auto"/>
            <w:right w:val="none" w:sz="0" w:space="0" w:color="auto"/>
          </w:divBdr>
        </w:div>
        <w:div w:id="980499196">
          <w:marLeft w:val="480"/>
          <w:marRight w:val="0"/>
          <w:marTop w:val="0"/>
          <w:marBottom w:val="0"/>
          <w:divBdr>
            <w:top w:val="none" w:sz="0" w:space="0" w:color="auto"/>
            <w:left w:val="none" w:sz="0" w:space="0" w:color="auto"/>
            <w:bottom w:val="none" w:sz="0" w:space="0" w:color="auto"/>
            <w:right w:val="none" w:sz="0" w:space="0" w:color="auto"/>
          </w:divBdr>
        </w:div>
        <w:div w:id="1572421262">
          <w:marLeft w:val="480"/>
          <w:marRight w:val="0"/>
          <w:marTop w:val="0"/>
          <w:marBottom w:val="0"/>
          <w:divBdr>
            <w:top w:val="none" w:sz="0" w:space="0" w:color="auto"/>
            <w:left w:val="none" w:sz="0" w:space="0" w:color="auto"/>
            <w:bottom w:val="none" w:sz="0" w:space="0" w:color="auto"/>
            <w:right w:val="none" w:sz="0" w:space="0" w:color="auto"/>
          </w:divBdr>
        </w:div>
        <w:div w:id="1996256392">
          <w:marLeft w:val="480"/>
          <w:marRight w:val="0"/>
          <w:marTop w:val="0"/>
          <w:marBottom w:val="0"/>
          <w:divBdr>
            <w:top w:val="none" w:sz="0" w:space="0" w:color="auto"/>
            <w:left w:val="none" w:sz="0" w:space="0" w:color="auto"/>
            <w:bottom w:val="none" w:sz="0" w:space="0" w:color="auto"/>
            <w:right w:val="none" w:sz="0" w:space="0" w:color="auto"/>
          </w:divBdr>
        </w:div>
        <w:div w:id="876312061">
          <w:marLeft w:val="480"/>
          <w:marRight w:val="0"/>
          <w:marTop w:val="0"/>
          <w:marBottom w:val="0"/>
          <w:divBdr>
            <w:top w:val="none" w:sz="0" w:space="0" w:color="auto"/>
            <w:left w:val="none" w:sz="0" w:space="0" w:color="auto"/>
            <w:bottom w:val="none" w:sz="0" w:space="0" w:color="auto"/>
            <w:right w:val="none" w:sz="0" w:space="0" w:color="auto"/>
          </w:divBdr>
        </w:div>
        <w:div w:id="72631205">
          <w:marLeft w:val="480"/>
          <w:marRight w:val="0"/>
          <w:marTop w:val="0"/>
          <w:marBottom w:val="0"/>
          <w:divBdr>
            <w:top w:val="none" w:sz="0" w:space="0" w:color="auto"/>
            <w:left w:val="none" w:sz="0" w:space="0" w:color="auto"/>
            <w:bottom w:val="none" w:sz="0" w:space="0" w:color="auto"/>
            <w:right w:val="none" w:sz="0" w:space="0" w:color="auto"/>
          </w:divBdr>
        </w:div>
        <w:div w:id="481048882">
          <w:marLeft w:val="480"/>
          <w:marRight w:val="0"/>
          <w:marTop w:val="0"/>
          <w:marBottom w:val="0"/>
          <w:divBdr>
            <w:top w:val="none" w:sz="0" w:space="0" w:color="auto"/>
            <w:left w:val="none" w:sz="0" w:space="0" w:color="auto"/>
            <w:bottom w:val="none" w:sz="0" w:space="0" w:color="auto"/>
            <w:right w:val="none" w:sz="0" w:space="0" w:color="auto"/>
          </w:divBdr>
        </w:div>
        <w:div w:id="1072309353">
          <w:marLeft w:val="480"/>
          <w:marRight w:val="0"/>
          <w:marTop w:val="0"/>
          <w:marBottom w:val="0"/>
          <w:divBdr>
            <w:top w:val="none" w:sz="0" w:space="0" w:color="auto"/>
            <w:left w:val="none" w:sz="0" w:space="0" w:color="auto"/>
            <w:bottom w:val="none" w:sz="0" w:space="0" w:color="auto"/>
            <w:right w:val="none" w:sz="0" w:space="0" w:color="auto"/>
          </w:divBdr>
        </w:div>
        <w:div w:id="1731534269">
          <w:marLeft w:val="480"/>
          <w:marRight w:val="0"/>
          <w:marTop w:val="0"/>
          <w:marBottom w:val="0"/>
          <w:divBdr>
            <w:top w:val="none" w:sz="0" w:space="0" w:color="auto"/>
            <w:left w:val="none" w:sz="0" w:space="0" w:color="auto"/>
            <w:bottom w:val="none" w:sz="0" w:space="0" w:color="auto"/>
            <w:right w:val="none" w:sz="0" w:space="0" w:color="auto"/>
          </w:divBdr>
        </w:div>
        <w:div w:id="1508905224">
          <w:marLeft w:val="480"/>
          <w:marRight w:val="0"/>
          <w:marTop w:val="0"/>
          <w:marBottom w:val="0"/>
          <w:divBdr>
            <w:top w:val="none" w:sz="0" w:space="0" w:color="auto"/>
            <w:left w:val="none" w:sz="0" w:space="0" w:color="auto"/>
            <w:bottom w:val="none" w:sz="0" w:space="0" w:color="auto"/>
            <w:right w:val="none" w:sz="0" w:space="0" w:color="auto"/>
          </w:divBdr>
        </w:div>
        <w:div w:id="1605307889">
          <w:marLeft w:val="480"/>
          <w:marRight w:val="0"/>
          <w:marTop w:val="0"/>
          <w:marBottom w:val="0"/>
          <w:divBdr>
            <w:top w:val="none" w:sz="0" w:space="0" w:color="auto"/>
            <w:left w:val="none" w:sz="0" w:space="0" w:color="auto"/>
            <w:bottom w:val="none" w:sz="0" w:space="0" w:color="auto"/>
            <w:right w:val="none" w:sz="0" w:space="0" w:color="auto"/>
          </w:divBdr>
        </w:div>
        <w:div w:id="1708599225">
          <w:marLeft w:val="480"/>
          <w:marRight w:val="0"/>
          <w:marTop w:val="0"/>
          <w:marBottom w:val="0"/>
          <w:divBdr>
            <w:top w:val="none" w:sz="0" w:space="0" w:color="auto"/>
            <w:left w:val="none" w:sz="0" w:space="0" w:color="auto"/>
            <w:bottom w:val="none" w:sz="0" w:space="0" w:color="auto"/>
            <w:right w:val="none" w:sz="0" w:space="0" w:color="auto"/>
          </w:divBdr>
        </w:div>
        <w:div w:id="1722898148">
          <w:marLeft w:val="480"/>
          <w:marRight w:val="0"/>
          <w:marTop w:val="0"/>
          <w:marBottom w:val="0"/>
          <w:divBdr>
            <w:top w:val="none" w:sz="0" w:space="0" w:color="auto"/>
            <w:left w:val="none" w:sz="0" w:space="0" w:color="auto"/>
            <w:bottom w:val="none" w:sz="0" w:space="0" w:color="auto"/>
            <w:right w:val="none" w:sz="0" w:space="0" w:color="auto"/>
          </w:divBdr>
        </w:div>
        <w:div w:id="2047412900">
          <w:marLeft w:val="480"/>
          <w:marRight w:val="0"/>
          <w:marTop w:val="0"/>
          <w:marBottom w:val="0"/>
          <w:divBdr>
            <w:top w:val="none" w:sz="0" w:space="0" w:color="auto"/>
            <w:left w:val="none" w:sz="0" w:space="0" w:color="auto"/>
            <w:bottom w:val="none" w:sz="0" w:space="0" w:color="auto"/>
            <w:right w:val="none" w:sz="0" w:space="0" w:color="auto"/>
          </w:divBdr>
        </w:div>
        <w:div w:id="1302689734">
          <w:marLeft w:val="480"/>
          <w:marRight w:val="0"/>
          <w:marTop w:val="0"/>
          <w:marBottom w:val="0"/>
          <w:divBdr>
            <w:top w:val="none" w:sz="0" w:space="0" w:color="auto"/>
            <w:left w:val="none" w:sz="0" w:space="0" w:color="auto"/>
            <w:bottom w:val="none" w:sz="0" w:space="0" w:color="auto"/>
            <w:right w:val="none" w:sz="0" w:space="0" w:color="auto"/>
          </w:divBdr>
        </w:div>
        <w:div w:id="608201407">
          <w:marLeft w:val="480"/>
          <w:marRight w:val="0"/>
          <w:marTop w:val="0"/>
          <w:marBottom w:val="0"/>
          <w:divBdr>
            <w:top w:val="none" w:sz="0" w:space="0" w:color="auto"/>
            <w:left w:val="none" w:sz="0" w:space="0" w:color="auto"/>
            <w:bottom w:val="none" w:sz="0" w:space="0" w:color="auto"/>
            <w:right w:val="none" w:sz="0" w:space="0" w:color="auto"/>
          </w:divBdr>
        </w:div>
        <w:div w:id="1056777796">
          <w:marLeft w:val="480"/>
          <w:marRight w:val="0"/>
          <w:marTop w:val="0"/>
          <w:marBottom w:val="0"/>
          <w:divBdr>
            <w:top w:val="none" w:sz="0" w:space="0" w:color="auto"/>
            <w:left w:val="none" w:sz="0" w:space="0" w:color="auto"/>
            <w:bottom w:val="none" w:sz="0" w:space="0" w:color="auto"/>
            <w:right w:val="none" w:sz="0" w:space="0" w:color="auto"/>
          </w:divBdr>
        </w:div>
        <w:div w:id="229005518">
          <w:marLeft w:val="480"/>
          <w:marRight w:val="0"/>
          <w:marTop w:val="0"/>
          <w:marBottom w:val="0"/>
          <w:divBdr>
            <w:top w:val="none" w:sz="0" w:space="0" w:color="auto"/>
            <w:left w:val="none" w:sz="0" w:space="0" w:color="auto"/>
            <w:bottom w:val="none" w:sz="0" w:space="0" w:color="auto"/>
            <w:right w:val="none" w:sz="0" w:space="0" w:color="auto"/>
          </w:divBdr>
        </w:div>
        <w:div w:id="1883251333">
          <w:marLeft w:val="480"/>
          <w:marRight w:val="0"/>
          <w:marTop w:val="0"/>
          <w:marBottom w:val="0"/>
          <w:divBdr>
            <w:top w:val="none" w:sz="0" w:space="0" w:color="auto"/>
            <w:left w:val="none" w:sz="0" w:space="0" w:color="auto"/>
            <w:bottom w:val="none" w:sz="0" w:space="0" w:color="auto"/>
            <w:right w:val="none" w:sz="0" w:space="0" w:color="auto"/>
          </w:divBdr>
        </w:div>
        <w:div w:id="1532306624">
          <w:marLeft w:val="480"/>
          <w:marRight w:val="0"/>
          <w:marTop w:val="0"/>
          <w:marBottom w:val="0"/>
          <w:divBdr>
            <w:top w:val="none" w:sz="0" w:space="0" w:color="auto"/>
            <w:left w:val="none" w:sz="0" w:space="0" w:color="auto"/>
            <w:bottom w:val="none" w:sz="0" w:space="0" w:color="auto"/>
            <w:right w:val="none" w:sz="0" w:space="0" w:color="auto"/>
          </w:divBdr>
        </w:div>
        <w:div w:id="1768966124">
          <w:marLeft w:val="480"/>
          <w:marRight w:val="0"/>
          <w:marTop w:val="0"/>
          <w:marBottom w:val="0"/>
          <w:divBdr>
            <w:top w:val="none" w:sz="0" w:space="0" w:color="auto"/>
            <w:left w:val="none" w:sz="0" w:space="0" w:color="auto"/>
            <w:bottom w:val="none" w:sz="0" w:space="0" w:color="auto"/>
            <w:right w:val="none" w:sz="0" w:space="0" w:color="auto"/>
          </w:divBdr>
        </w:div>
        <w:div w:id="1098982542">
          <w:marLeft w:val="480"/>
          <w:marRight w:val="0"/>
          <w:marTop w:val="0"/>
          <w:marBottom w:val="0"/>
          <w:divBdr>
            <w:top w:val="none" w:sz="0" w:space="0" w:color="auto"/>
            <w:left w:val="none" w:sz="0" w:space="0" w:color="auto"/>
            <w:bottom w:val="none" w:sz="0" w:space="0" w:color="auto"/>
            <w:right w:val="none" w:sz="0" w:space="0" w:color="auto"/>
          </w:divBdr>
        </w:div>
      </w:divsChild>
    </w:div>
    <w:div w:id="1690836154">
      <w:bodyDiv w:val="1"/>
      <w:marLeft w:val="0"/>
      <w:marRight w:val="0"/>
      <w:marTop w:val="0"/>
      <w:marBottom w:val="0"/>
      <w:divBdr>
        <w:top w:val="none" w:sz="0" w:space="0" w:color="auto"/>
        <w:left w:val="none" w:sz="0" w:space="0" w:color="auto"/>
        <w:bottom w:val="none" w:sz="0" w:space="0" w:color="auto"/>
        <w:right w:val="none" w:sz="0" w:space="0" w:color="auto"/>
      </w:divBdr>
      <w:divsChild>
        <w:div w:id="212232646">
          <w:marLeft w:val="480"/>
          <w:marRight w:val="0"/>
          <w:marTop w:val="0"/>
          <w:marBottom w:val="0"/>
          <w:divBdr>
            <w:top w:val="none" w:sz="0" w:space="0" w:color="auto"/>
            <w:left w:val="none" w:sz="0" w:space="0" w:color="auto"/>
            <w:bottom w:val="none" w:sz="0" w:space="0" w:color="auto"/>
            <w:right w:val="none" w:sz="0" w:space="0" w:color="auto"/>
          </w:divBdr>
        </w:div>
        <w:div w:id="2115590373">
          <w:marLeft w:val="480"/>
          <w:marRight w:val="0"/>
          <w:marTop w:val="0"/>
          <w:marBottom w:val="0"/>
          <w:divBdr>
            <w:top w:val="none" w:sz="0" w:space="0" w:color="auto"/>
            <w:left w:val="none" w:sz="0" w:space="0" w:color="auto"/>
            <w:bottom w:val="none" w:sz="0" w:space="0" w:color="auto"/>
            <w:right w:val="none" w:sz="0" w:space="0" w:color="auto"/>
          </w:divBdr>
        </w:div>
        <w:div w:id="1854103853">
          <w:marLeft w:val="480"/>
          <w:marRight w:val="0"/>
          <w:marTop w:val="0"/>
          <w:marBottom w:val="0"/>
          <w:divBdr>
            <w:top w:val="none" w:sz="0" w:space="0" w:color="auto"/>
            <w:left w:val="none" w:sz="0" w:space="0" w:color="auto"/>
            <w:bottom w:val="none" w:sz="0" w:space="0" w:color="auto"/>
            <w:right w:val="none" w:sz="0" w:space="0" w:color="auto"/>
          </w:divBdr>
        </w:div>
        <w:div w:id="296957099">
          <w:marLeft w:val="480"/>
          <w:marRight w:val="0"/>
          <w:marTop w:val="0"/>
          <w:marBottom w:val="0"/>
          <w:divBdr>
            <w:top w:val="none" w:sz="0" w:space="0" w:color="auto"/>
            <w:left w:val="none" w:sz="0" w:space="0" w:color="auto"/>
            <w:bottom w:val="none" w:sz="0" w:space="0" w:color="auto"/>
            <w:right w:val="none" w:sz="0" w:space="0" w:color="auto"/>
          </w:divBdr>
        </w:div>
        <w:div w:id="255213805">
          <w:marLeft w:val="480"/>
          <w:marRight w:val="0"/>
          <w:marTop w:val="0"/>
          <w:marBottom w:val="0"/>
          <w:divBdr>
            <w:top w:val="none" w:sz="0" w:space="0" w:color="auto"/>
            <w:left w:val="none" w:sz="0" w:space="0" w:color="auto"/>
            <w:bottom w:val="none" w:sz="0" w:space="0" w:color="auto"/>
            <w:right w:val="none" w:sz="0" w:space="0" w:color="auto"/>
          </w:divBdr>
        </w:div>
        <w:div w:id="1791509625">
          <w:marLeft w:val="480"/>
          <w:marRight w:val="0"/>
          <w:marTop w:val="0"/>
          <w:marBottom w:val="0"/>
          <w:divBdr>
            <w:top w:val="none" w:sz="0" w:space="0" w:color="auto"/>
            <w:left w:val="none" w:sz="0" w:space="0" w:color="auto"/>
            <w:bottom w:val="none" w:sz="0" w:space="0" w:color="auto"/>
            <w:right w:val="none" w:sz="0" w:space="0" w:color="auto"/>
          </w:divBdr>
        </w:div>
        <w:div w:id="1731688032">
          <w:marLeft w:val="480"/>
          <w:marRight w:val="0"/>
          <w:marTop w:val="0"/>
          <w:marBottom w:val="0"/>
          <w:divBdr>
            <w:top w:val="none" w:sz="0" w:space="0" w:color="auto"/>
            <w:left w:val="none" w:sz="0" w:space="0" w:color="auto"/>
            <w:bottom w:val="none" w:sz="0" w:space="0" w:color="auto"/>
            <w:right w:val="none" w:sz="0" w:space="0" w:color="auto"/>
          </w:divBdr>
        </w:div>
        <w:div w:id="1811315074">
          <w:marLeft w:val="480"/>
          <w:marRight w:val="0"/>
          <w:marTop w:val="0"/>
          <w:marBottom w:val="0"/>
          <w:divBdr>
            <w:top w:val="none" w:sz="0" w:space="0" w:color="auto"/>
            <w:left w:val="none" w:sz="0" w:space="0" w:color="auto"/>
            <w:bottom w:val="none" w:sz="0" w:space="0" w:color="auto"/>
            <w:right w:val="none" w:sz="0" w:space="0" w:color="auto"/>
          </w:divBdr>
        </w:div>
        <w:div w:id="587276313">
          <w:marLeft w:val="480"/>
          <w:marRight w:val="0"/>
          <w:marTop w:val="0"/>
          <w:marBottom w:val="0"/>
          <w:divBdr>
            <w:top w:val="none" w:sz="0" w:space="0" w:color="auto"/>
            <w:left w:val="none" w:sz="0" w:space="0" w:color="auto"/>
            <w:bottom w:val="none" w:sz="0" w:space="0" w:color="auto"/>
            <w:right w:val="none" w:sz="0" w:space="0" w:color="auto"/>
          </w:divBdr>
        </w:div>
        <w:div w:id="1973173545">
          <w:marLeft w:val="480"/>
          <w:marRight w:val="0"/>
          <w:marTop w:val="0"/>
          <w:marBottom w:val="0"/>
          <w:divBdr>
            <w:top w:val="none" w:sz="0" w:space="0" w:color="auto"/>
            <w:left w:val="none" w:sz="0" w:space="0" w:color="auto"/>
            <w:bottom w:val="none" w:sz="0" w:space="0" w:color="auto"/>
            <w:right w:val="none" w:sz="0" w:space="0" w:color="auto"/>
          </w:divBdr>
        </w:div>
        <w:div w:id="1948149716">
          <w:marLeft w:val="480"/>
          <w:marRight w:val="0"/>
          <w:marTop w:val="0"/>
          <w:marBottom w:val="0"/>
          <w:divBdr>
            <w:top w:val="none" w:sz="0" w:space="0" w:color="auto"/>
            <w:left w:val="none" w:sz="0" w:space="0" w:color="auto"/>
            <w:bottom w:val="none" w:sz="0" w:space="0" w:color="auto"/>
            <w:right w:val="none" w:sz="0" w:space="0" w:color="auto"/>
          </w:divBdr>
        </w:div>
        <w:div w:id="1183478393">
          <w:marLeft w:val="480"/>
          <w:marRight w:val="0"/>
          <w:marTop w:val="0"/>
          <w:marBottom w:val="0"/>
          <w:divBdr>
            <w:top w:val="none" w:sz="0" w:space="0" w:color="auto"/>
            <w:left w:val="none" w:sz="0" w:space="0" w:color="auto"/>
            <w:bottom w:val="none" w:sz="0" w:space="0" w:color="auto"/>
            <w:right w:val="none" w:sz="0" w:space="0" w:color="auto"/>
          </w:divBdr>
        </w:div>
        <w:div w:id="1055934554">
          <w:marLeft w:val="480"/>
          <w:marRight w:val="0"/>
          <w:marTop w:val="0"/>
          <w:marBottom w:val="0"/>
          <w:divBdr>
            <w:top w:val="none" w:sz="0" w:space="0" w:color="auto"/>
            <w:left w:val="none" w:sz="0" w:space="0" w:color="auto"/>
            <w:bottom w:val="none" w:sz="0" w:space="0" w:color="auto"/>
            <w:right w:val="none" w:sz="0" w:space="0" w:color="auto"/>
          </w:divBdr>
        </w:div>
        <w:div w:id="1070230224">
          <w:marLeft w:val="480"/>
          <w:marRight w:val="0"/>
          <w:marTop w:val="0"/>
          <w:marBottom w:val="0"/>
          <w:divBdr>
            <w:top w:val="none" w:sz="0" w:space="0" w:color="auto"/>
            <w:left w:val="none" w:sz="0" w:space="0" w:color="auto"/>
            <w:bottom w:val="none" w:sz="0" w:space="0" w:color="auto"/>
            <w:right w:val="none" w:sz="0" w:space="0" w:color="auto"/>
          </w:divBdr>
        </w:div>
        <w:div w:id="1205484777">
          <w:marLeft w:val="480"/>
          <w:marRight w:val="0"/>
          <w:marTop w:val="0"/>
          <w:marBottom w:val="0"/>
          <w:divBdr>
            <w:top w:val="none" w:sz="0" w:space="0" w:color="auto"/>
            <w:left w:val="none" w:sz="0" w:space="0" w:color="auto"/>
            <w:bottom w:val="none" w:sz="0" w:space="0" w:color="auto"/>
            <w:right w:val="none" w:sz="0" w:space="0" w:color="auto"/>
          </w:divBdr>
        </w:div>
        <w:div w:id="1430081849">
          <w:marLeft w:val="480"/>
          <w:marRight w:val="0"/>
          <w:marTop w:val="0"/>
          <w:marBottom w:val="0"/>
          <w:divBdr>
            <w:top w:val="none" w:sz="0" w:space="0" w:color="auto"/>
            <w:left w:val="none" w:sz="0" w:space="0" w:color="auto"/>
            <w:bottom w:val="none" w:sz="0" w:space="0" w:color="auto"/>
            <w:right w:val="none" w:sz="0" w:space="0" w:color="auto"/>
          </w:divBdr>
        </w:div>
        <w:div w:id="671906949">
          <w:marLeft w:val="480"/>
          <w:marRight w:val="0"/>
          <w:marTop w:val="0"/>
          <w:marBottom w:val="0"/>
          <w:divBdr>
            <w:top w:val="none" w:sz="0" w:space="0" w:color="auto"/>
            <w:left w:val="none" w:sz="0" w:space="0" w:color="auto"/>
            <w:bottom w:val="none" w:sz="0" w:space="0" w:color="auto"/>
            <w:right w:val="none" w:sz="0" w:space="0" w:color="auto"/>
          </w:divBdr>
        </w:div>
        <w:div w:id="824122771">
          <w:marLeft w:val="480"/>
          <w:marRight w:val="0"/>
          <w:marTop w:val="0"/>
          <w:marBottom w:val="0"/>
          <w:divBdr>
            <w:top w:val="none" w:sz="0" w:space="0" w:color="auto"/>
            <w:left w:val="none" w:sz="0" w:space="0" w:color="auto"/>
            <w:bottom w:val="none" w:sz="0" w:space="0" w:color="auto"/>
            <w:right w:val="none" w:sz="0" w:space="0" w:color="auto"/>
          </w:divBdr>
        </w:div>
        <w:div w:id="606428156">
          <w:marLeft w:val="480"/>
          <w:marRight w:val="0"/>
          <w:marTop w:val="0"/>
          <w:marBottom w:val="0"/>
          <w:divBdr>
            <w:top w:val="none" w:sz="0" w:space="0" w:color="auto"/>
            <w:left w:val="none" w:sz="0" w:space="0" w:color="auto"/>
            <w:bottom w:val="none" w:sz="0" w:space="0" w:color="auto"/>
            <w:right w:val="none" w:sz="0" w:space="0" w:color="auto"/>
          </w:divBdr>
        </w:div>
        <w:div w:id="2043510132">
          <w:marLeft w:val="480"/>
          <w:marRight w:val="0"/>
          <w:marTop w:val="0"/>
          <w:marBottom w:val="0"/>
          <w:divBdr>
            <w:top w:val="none" w:sz="0" w:space="0" w:color="auto"/>
            <w:left w:val="none" w:sz="0" w:space="0" w:color="auto"/>
            <w:bottom w:val="none" w:sz="0" w:space="0" w:color="auto"/>
            <w:right w:val="none" w:sz="0" w:space="0" w:color="auto"/>
          </w:divBdr>
        </w:div>
        <w:div w:id="112139296">
          <w:marLeft w:val="480"/>
          <w:marRight w:val="0"/>
          <w:marTop w:val="0"/>
          <w:marBottom w:val="0"/>
          <w:divBdr>
            <w:top w:val="none" w:sz="0" w:space="0" w:color="auto"/>
            <w:left w:val="none" w:sz="0" w:space="0" w:color="auto"/>
            <w:bottom w:val="none" w:sz="0" w:space="0" w:color="auto"/>
            <w:right w:val="none" w:sz="0" w:space="0" w:color="auto"/>
          </w:divBdr>
        </w:div>
        <w:div w:id="240524875">
          <w:marLeft w:val="480"/>
          <w:marRight w:val="0"/>
          <w:marTop w:val="0"/>
          <w:marBottom w:val="0"/>
          <w:divBdr>
            <w:top w:val="none" w:sz="0" w:space="0" w:color="auto"/>
            <w:left w:val="none" w:sz="0" w:space="0" w:color="auto"/>
            <w:bottom w:val="none" w:sz="0" w:space="0" w:color="auto"/>
            <w:right w:val="none" w:sz="0" w:space="0" w:color="auto"/>
          </w:divBdr>
        </w:div>
        <w:div w:id="1121537549">
          <w:marLeft w:val="480"/>
          <w:marRight w:val="0"/>
          <w:marTop w:val="0"/>
          <w:marBottom w:val="0"/>
          <w:divBdr>
            <w:top w:val="none" w:sz="0" w:space="0" w:color="auto"/>
            <w:left w:val="none" w:sz="0" w:space="0" w:color="auto"/>
            <w:bottom w:val="none" w:sz="0" w:space="0" w:color="auto"/>
            <w:right w:val="none" w:sz="0" w:space="0" w:color="auto"/>
          </w:divBdr>
        </w:div>
        <w:div w:id="2064014417">
          <w:marLeft w:val="480"/>
          <w:marRight w:val="0"/>
          <w:marTop w:val="0"/>
          <w:marBottom w:val="0"/>
          <w:divBdr>
            <w:top w:val="none" w:sz="0" w:space="0" w:color="auto"/>
            <w:left w:val="none" w:sz="0" w:space="0" w:color="auto"/>
            <w:bottom w:val="none" w:sz="0" w:space="0" w:color="auto"/>
            <w:right w:val="none" w:sz="0" w:space="0" w:color="auto"/>
          </w:divBdr>
        </w:div>
        <w:div w:id="957301812">
          <w:marLeft w:val="480"/>
          <w:marRight w:val="0"/>
          <w:marTop w:val="0"/>
          <w:marBottom w:val="0"/>
          <w:divBdr>
            <w:top w:val="none" w:sz="0" w:space="0" w:color="auto"/>
            <w:left w:val="none" w:sz="0" w:space="0" w:color="auto"/>
            <w:bottom w:val="none" w:sz="0" w:space="0" w:color="auto"/>
            <w:right w:val="none" w:sz="0" w:space="0" w:color="auto"/>
          </w:divBdr>
        </w:div>
        <w:div w:id="178586214">
          <w:marLeft w:val="480"/>
          <w:marRight w:val="0"/>
          <w:marTop w:val="0"/>
          <w:marBottom w:val="0"/>
          <w:divBdr>
            <w:top w:val="none" w:sz="0" w:space="0" w:color="auto"/>
            <w:left w:val="none" w:sz="0" w:space="0" w:color="auto"/>
            <w:bottom w:val="none" w:sz="0" w:space="0" w:color="auto"/>
            <w:right w:val="none" w:sz="0" w:space="0" w:color="auto"/>
          </w:divBdr>
        </w:div>
        <w:div w:id="85080510">
          <w:marLeft w:val="480"/>
          <w:marRight w:val="0"/>
          <w:marTop w:val="0"/>
          <w:marBottom w:val="0"/>
          <w:divBdr>
            <w:top w:val="none" w:sz="0" w:space="0" w:color="auto"/>
            <w:left w:val="none" w:sz="0" w:space="0" w:color="auto"/>
            <w:bottom w:val="none" w:sz="0" w:space="0" w:color="auto"/>
            <w:right w:val="none" w:sz="0" w:space="0" w:color="auto"/>
          </w:divBdr>
        </w:div>
        <w:div w:id="1415936102">
          <w:marLeft w:val="480"/>
          <w:marRight w:val="0"/>
          <w:marTop w:val="0"/>
          <w:marBottom w:val="0"/>
          <w:divBdr>
            <w:top w:val="none" w:sz="0" w:space="0" w:color="auto"/>
            <w:left w:val="none" w:sz="0" w:space="0" w:color="auto"/>
            <w:bottom w:val="none" w:sz="0" w:space="0" w:color="auto"/>
            <w:right w:val="none" w:sz="0" w:space="0" w:color="auto"/>
          </w:divBdr>
        </w:div>
        <w:div w:id="201485040">
          <w:marLeft w:val="480"/>
          <w:marRight w:val="0"/>
          <w:marTop w:val="0"/>
          <w:marBottom w:val="0"/>
          <w:divBdr>
            <w:top w:val="none" w:sz="0" w:space="0" w:color="auto"/>
            <w:left w:val="none" w:sz="0" w:space="0" w:color="auto"/>
            <w:bottom w:val="none" w:sz="0" w:space="0" w:color="auto"/>
            <w:right w:val="none" w:sz="0" w:space="0" w:color="auto"/>
          </w:divBdr>
        </w:div>
        <w:div w:id="467599822">
          <w:marLeft w:val="480"/>
          <w:marRight w:val="0"/>
          <w:marTop w:val="0"/>
          <w:marBottom w:val="0"/>
          <w:divBdr>
            <w:top w:val="none" w:sz="0" w:space="0" w:color="auto"/>
            <w:left w:val="none" w:sz="0" w:space="0" w:color="auto"/>
            <w:bottom w:val="none" w:sz="0" w:space="0" w:color="auto"/>
            <w:right w:val="none" w:sz="0" w:space="0" w:color="auto"/>
          </w:divBdr>
        </w:div>
        <w:div w:id="1219559684">
          <w:marLeft w:val="480"/>
          <w:marRight w:val="0"/>
          <w:marTop w:val="0"/>
          <w:marBottom w:val="0"/>
          <w:divBdr>
            <w:top w:val="none" w:sz="0" w:space="0" w:color="auto"/>
            <w:left w:val="none" w:sz="0" w:space="0" w:color="auto"/>
            <w:bottom w:val="none" w:sz="0" w:space="0" w:color="auto"/>
            <w:right w:val="none" w:sz="0" w:space="0" w:color="auto"/>
          </w:divBdr>
        </w:div>
        <w:div w:id="133136012">
          <w:marLeft w:val="480"/>
          <w:marRight w:val="0"/>
          <w:marTop w:val="0"/>
          <w:marBottom w:val="0"/>
          <w:divBdr>
            <w:top w:val="none" w:sz="0" w:space="0" w:color="auto"/>
            <w:left w:val="none" w:sz="0" w:space="0" w:color="auto"/>
            <w:bottom w:val="none" w:sz="0" w:space="0" w:color="auto"/>
            <w:right w:val="none" w:sz="0" w:space="0" w:color="auto"/>
          </w:divBdr>
        </w:div>
        <w:div w:id="1996444797">
          <w:marLeft w:val="480"/>
          <w:marRight w:val="0"/>
          <w:marTop w:val="0"/>
          <w:marBottom w:val="0"/>
          <w:divBdr>
            <w:top w:val="none" w:sz="0" w:space="0" w:color="auto"/>
            <w:left w:val="none" w:sz="0" w:space="0" w:color="auto"/>
            <w:bottom w:val="none" w:sz="0" w:space="0" w:color="auto"/>
            <w:right w:val="none" w:sz="0" w:space="0" w:color="auto"/>
          </w:divBdr>
        </w:div>
        <w:div w:id="1336152449">
          <w:marLeft w:val="480"/>
          <w:marRight w:val="0"/>
          <w:marTop w:val="0"/>
          <w:marBottom w:val="0"/>
          <w:divBdr>
            <w:top w:val="none" w:sz="0" w:space="0" w:color="auto"/>
            <w:left w:val="none" w:sz="0" w:space="0" w:color="auto"/>
            <w:bottom w:val="none" w:sz="0" w:space="0" w:color="auto"/>
            <w:right w:val="none" w:sz="0" w:space="0" w:color="auto"/>
          </w:divBdr>
        </w:div>
        <w:div w:id="302345152">
          <w:marLeft w:val="480"/>
          <w:marRight w:val="0"/>
          <w:marTop w:val="0"/>
          <w:marBottom w:val="0"/>
          <w:divBdr>
            <w:top w:val="none" w:sz="0" w:space="0" w:color="auto"/>
            <w:left w:val="none" w:sz="0" w:space="0" w:color="auto"/>
            <w:bottom w:val="none" w:sz="0" w:space="0" w:color="auto"/>
            <w:right w:val="none" w:sz="0" w:space="0" w:color="auto"/>
          </w:divBdr>
        </w:div>
        <w:div w:id="1137409682">
          <w:marLeft w:val="480"/>
          <w:marRight w:val="0"/>
          <w:marTop w:val="0"/>
          <w:marBottom w:val="0"/>
          <w:divBdr>
            <w:top w:val="none" w:sz="0" w:space="0" w:color="auto"/>
            <w:left w:val="none" w:sz="0" w:space="0" w:color="auto"/>
            <w:bottom w:val="none" w:sz="0" w:space="0" w:color="auto"/>
            <w:right w:val="none" w:sz="0" w:space="0" w:color="auto"/>
          </w:divBdr>
        </w:div>
        <w:div w:id="1701737721">
          <w:marLeft w:val="480"/>
          <w:marRight w:val="0"/>
          <w:marTop w:val="0"/>
          <w:marBottom w:val="0"/>
          <w:divBdr>
            <w:top w:val="none" w:sz="0" w:space="0" w:color="auto"/>
            <w:left w:val="none" w:sz="0" w:space="0" w:color="auto"/>
            <w:bottom w:val="none" w:sz="0" w:space="0" w:color="auto"/>
            <w:right w:val="none" w:sz="0" w:space="0" w:color="auto"/>
          </w:divBdr>
        </w:div>
        <w:div w:id="508179555">
          <w:marLeft w:val="480"/>
          <w:marRight w:val="0"/>
          <w:marTop w:val="0"/>
          <w:marBottom w:val="0"/>
          <w:divBdr>
            <w:top w:val="none" w:sz="0" w:space="0" w:color="auto"/>
            <w:left w:val="none" w:sz="0" w:space="0" w:color="auto"/>
            <w:bottom w:val="none" w:sz="0" w:space="0" w:color="auto"/>
            <w:right w:val="none" w:sz="0" w:space="0" w:color="auto"/>
          </w:divBdr>
        </w:div>
        <w:div w:id="1292059515">
          <w:marLeft w:val="480"/>
          <w:marRight w:val="0"/>
          <w:marTop w:val="0"/>
          <w:marBottom w:val="0"/>
          <w:divBdr>
            <w:top w:val="none" w:sz="0" w:space="0" w:color="auto"/>
            <w:left w:val="none" w:sz="0" w:space="0" w:color="auto"/>
            <w:bottom w:val="none" w:sz="0" w:space="0" w:color="auto"/>
            <w:right w:val="none" w:sz="0" w:space="0" w:color="auto"/>
          </w:divBdr>
        </w:div>
        <w:div w:id="1518346176">
          <w:marLeft w:val="480"/>
          <w:marRight w:val="0"/>
          <w:marTop w:val="0"/>
          <w:marBottom w:val="0"/>
          <w:divBdr>
            <w:top w:val="none" w:sz="0" w:space="0" w:color="auto"/>
            <w:left w:val="none" w:sz="0" w:space="0" w:color="auto"/>
            <w:bottom w:val="none" w:sz="0" w:space="0" w:color="auto"/>
            <w:right w:val="none" w:sz="0" w:space="0" w:color="auto"/>
          </w:divBdr>
        </w:div>
        <w:div w:id="470514918">
          <w:marLeft w:val="480"/>
          <w:marRight w:val="0"/>
          <w:marTop w:val="0"/>
          <w:marBottom w:val="0"/>
          <w:divBdr>
            <w:top w:val="none" w:sz="0" w:space="0" w:color="auto"/>
            <w:left w:val="none" w:sz="0" w:space="0" w:color="auto"/>
            <w:bottom w:val="none" w:sz="0" w:space="0" w:color="auto"/>
            <w:right w:val="none" w:sz="0" w:space="0" w:color="auto"/>
          </w:divBdr>
        </w:div>
        <w:div w:id="900478254">
          <w:marLeft w:val="480"/>
          <w:marRight w:val="0"/>
          <w:marTop w:val="0"/>
          <w:marBottom w:val="0"/>
          <w:divBdr>
            <w:top w:val="none" w:sz="0" w:space="0" w:color="auto"/>
            <w:left w:val="none" w:sz="0" w:space="0" w:color="auto"/>
            <w:bottom w:val="none" w:sz="0" w:space="0" w:color="auto"/>
            <w:right w:val="none" w:sz="0" w:space="0" w:color="auto"/>
          </w:divBdr>
        </w:div>
        <w:div w:id="1341741095">
          <w:marLeft w:val="480"/>
          <w:marRight w:val="0"/>
          <w:marTop w:val="0"/>
          <w:marBottom w:val="0"/>
          <w:divBdr>
            <w:top w:val="none" w:sz="0" w:space="0" w:color="auto"/>
            <w:left w:val="none" w:sz="0" w:space="0" w:color="auto"/>
            <w:bottom w:val="none" w:sz="0" w:space="0" w:color="auto"/>
            <w:right w:val="none" w:sz="0" w:space="0" w:color="auto"/>
          </w:divBdr>
        </w:div>
        <w:div w:id="2036029462">
          <w:marLeft w:val="480"/>
          <w:marRight w:val="0"/>
          <w:marTop w:val="0"/>
          <w:marBottom w:val="0"/>
          <w:divBdr>
            <w:top w:val="none" w:sz="0" w:space="0" w:color="auto"/>
            <w:left w:val="none" w:sz="0" w:space="0" w:color="auto"/>
            <w:bottom w:val="none" w:sz="0" w:space="0" w:color="auto"/>
            <w:right w:val="none" w:sz="0" w:space="0" w:color="auto"/>
          </w:divBdr>
        </w:div>
        <w:div w:id="1399669347">
          <w:marLeft w:val="480"/>
          <w:marRight w:val="0"/>
          <w:marTop w:val="0"/>
          <w:marBottom w:val="0"/>
          <w:divBdr>
            <w:top w:val="none" w:sz="0" w:space="0" w:color="auto"/>
            <w:left w:val="none" w:sz="0" w:space="0" w:color="auto"/>
            <w:bottom w:val="none" w:sz="0" w:space="0" w:color="auto"/>
            <w:right w:val="none" w:sz="0" w:space="0" w:color="auto"/>
          </w:divBdr>
        </w:div>
        <w:div w:id="1505827698">
          <w:marLeft w:val="480"/>
          <w:marRight w:val="0"/>
          <w:marTop w:val="0"/>
          <w:marBottom w:val="0"/>
          <w:divBdr>
            <w:top w:val="none" w:sz="0" w:space="0" w:color="auto"/>
            <w:left w:val="none" w:sz="0" w:space="0" w:color="auto"/>
            <w:bottom w:val="none" w:sz="0" w:space="0" w:color="auto"/>
            <w:right w:val="none" w:sz="0" w:space="0" w:color="auto"/>
          </w:divBdr>
        </w:div>
        <w:div w:id="1777483941">
          <w:marLeft w:val="480"/>
          <w:marRight w:val="0"/>
          <w:marTop w:val="0"/>
          <w:marBottom w:val="0"/>
          <w:divBdr>
            <w:top w:val="none" w:sz="0" w:space="0" w:color="auto"/>
            <w:left w:val="none" w:sz="0" w:space="0" w:color="auto"/>
            <w:bottom w:val="none" w:sz="0" w:space="0" w:color="auto"/>
            <w:right w:val="none" w:sz="0" w:space="0" w:color="auto"/>
          </w:divBdr>
        </w:div>
        <w:div w:id="121193418">
          <w:marLeft w:val="480"/>
          <w:marRight w:val="0"/>
          <w:marTop w:val="0"/>
          <w:marBottom w:val="0"/>
          <w:divBdr>
            <w:top w:val="none" w:sz="0" w:space="0" w:color="auto"/>
            <w:left w:val="none" w:sz="0" w:space="0" w:color="auto"/>
            <w:bottom w:val="none" w:sz="0" w:space="0" w:color="auto"/>
            <w:right w:val="none" w:sz="0" w:space="0" w:color="auto"/>
          </w:divBdr>
        </w:div>
        <w:div w:id="859247848">
          <w:marLeft w:val="480"/>
          <w:marRight w:val="0"/>
          <w:marTop w:val="0"/>
          <w:marBottom w:val="0"/>
          <w:divBdr>
            <w:top w:val="none" w:sz="0" w:space="0" w:color="auto"/>
            <w:left w:val="none" w:sz="0" w:space="0" w:color="auto"/>
            <w:bottom w:val="none" w:sz="0" w:space="0" w:color="auto"/>
            <w:right w:val="none" w:sz="0" w:space="0" w:color="auto"/>
          </w:divBdr>
        </w:div>
        <w:div w:id="630672414">
          <w:marLeft w:val="480"/>
          <w:marRight w:val="0"/>
          <w:marTop w:val="0"/>
          <w:marBottom w:val="0"/>
          <w:divBdr>
            <w:top w:val="none" w:sz="0" w:space="0" w:color="auto"/>
            <w:left w:val="none" w:sz="0" w:space="0" w:color="auto"/>
            <w:bottom w:val="none" w:sz="0" w:space="0" w:color="auto"/>
            <w:right w:val="none" w:sz="0" w:space="0" w:color="auto"/>
          </w:divBdr>
        </w:div>
        <w:div w:id="958758320">
          <w:marLeft w:val="480"/>
          <w:marRight w:val="0"/>
          <w:marTop w:val="0"/>
          <w:marBottom w:val="0"/>
          <w:divBdr>
            <w:top w:val="none" w:sz="0" w:space="0" w:color="auto"/>
            <w:left w:val="none" w:sz="0" w:space="0" w:color="auto"/>
            <w:bottom w:val="none" w:sz="0" w:space="0" w:color="auto"/>
            <w:right w:val="none" w:sz="0" w:space="0" w:color="auto"/>
          </w:divBdr>
        </w:div>
        <w:div w:id="1973632080">
          <w:marLeft w:val="480"/>
          <w:marRight w:val="0"/>
          <w:marTop w:val="0"/>
          <w:marBottom w:val="0"/>
          <w:divBdr>
            <w:top w:val="none" w:sz="0" w:space="0" w:color="auto"/>
            <w:left w:val="none" w:sz="0" w:space="0" w:color="auto"/>
            <w:bottom w:val="none" w:sz="0" w:space="0" w:color="auto"/>
            <w:right w:val="none" w:sz="0" w:space="0" w:color="auto"/>
          </w:divBdr>
        </w:div>
        <w:div w:id="1853105827">
          <w:marLeft w:val="480"/>
          <w:marRight w:val="0"/>
          <w:marTop w:val="0"/>
          <w:marBottom w:val="0"/>
          <w:divBdr>
            <w:top w:val="none" w:sz="0" w:space="0" w:color="auto"/>
            <w:left w:val="none" w:sz="0" w:space="0" w:color="auto"/>
            <w:bottom w:val="none" w:sz="0" w:space="0" w:color="auto"/>
            <w:right w:val="none" w:sz="0" w:space="0" w:color="auto"/>
          </w:divBdr>
        </w:div>
        <w:div w:id="1182620433">
          <w:marLeft w:val="480"/>
          <w:marRight w:val="0"/>
          <w:marTop w:val="0"/>
          <w:marBottom w:val="0"/>
          <w:divBdr>
            <w:top w:val="none" w:sz="0" w:space="0" w:color="auto"/>
            <w:left w:val="none" w:sz="0" w:space="0" w:color="auto"/>
            <w:bottom w:val="none" w:sz="0" w:space="0" w:color="auto"/>
            <w:right w:val="none" w:sz="0" w:space="0" w:color="auto"/>
          </w:divBdr>
        </w:div>
        <w:div w:id="1322126140">
          <w:marLeft w:val="480"/>
          <w:marRight w:val="0"/>
          <w:marTop w:val="0"/>
          <w:marBottom w:val="0"/>
          <w:divBdr>
            <w:top w:val="none" w:sz="0" w:space="0" w:color="auto"/>
            <w:left w:val="none" w:sz="0" w:space="0" w:color="auto"/>
            <w:bottom w:val="none" w:sz="0" w:space="0" w:color="auto"/>
            <w:right w:val="none" w:sz="0" w:space="0" w:color="auto"/>
          </w:divBdr>
        </w:div>
        <w:div w:id="65614656">
          <w:marLeft w:val="480"/>
          <w:marRight w:val="0"/>
          <w:marTop w:val="0"/>
          <w:marBottom w:val="0"/>
          <w:divBdr>
            <w:top w:val="none" w:sz="0" w:space="0" w:color="auto"/>
            <w:left w:val="none" w:sz="0" w:space="0" w:color="auto"/>
            <w:bottom w:val="none" w:sz="0" w:space="0" w:color="auto"/>
            <w:right w:val="none" w:sz="0" w:space="0" w:color="auto"/>
          </w:divBdr>
        </w:div>
        <w:div w:id="1172527058">
          <w:marLeft w:val="480"/>
          <w:marRight w:val="0"/>
          <w:marTop w:val="0"/>
          <w:marBottom w:val="0"/>
          <w:divBdr>
            <w:top w:val="none" w:sz="0" w:space="0" w:color="auto"/>
            <w:left w:val="none" w:sz="0" w:space="0" w:color="auto"/>
            <w:bottom w:val="none" w:sz="0" w:space="0" w:color="auto"/>
            <w:right w:val="none" w:sz="0" w:space="0" w:color="auto"/>
          </w:divBdr>
        </w:div>
        <w:div w:id="576403267">
          <w:marLeft w:val="480"/>
          <w:marRight w:val="0"/>
          <w:marTop w:val="0"/>
          <w:marBottom w:val="0"/>
          <w:divBdr>
            <w:top w:val="none" w:sz="0" w:space="0" w:color="auto"/>
            <w:left w:val="none" w:sz="0" w:space="0" w:color="auto"/>
            <w:bottom w:val="none" w:sz="0" w:space="0" w:color="auto"/>
            <w:right w:val="none" w:sz="0" w:space="0" w:color="auto"/>
          </w:divBdr>
        </w:div>
        <w:div w:id="746072801">
          <w:marLeft w:val="480"/>
          <w:marRight w:val="0"/>
          <w:marTop w:val="0"/>
          <w:marBottom w:val="0"/>
          <w:divBdr>
            <w:top w:val="none" w:sz="0" w:space="0" w:color="auto"/>
            <w:left w:val="none" w:sz="0" w:space="0" w:color="auto"/>
            <w:bottom w:val="none" w:sz="0" w:space="0" w:color="auto"/>
            <w:right w:val="none" w:sz="0" w:space="0" w:color="auto"/>
          </w:divBdr>
        </w:div>
        <w:div w:id="506477491">
          <w:marLeft w:val="480"/>
          <w:marRight w:val="0"/>
          <w:marTop w:val="0"/>
          <w:marBottom w:val="0"/>
          <w:divBdr>
            <w:top w:val="none" w:sz="0" w:space="0" w:color="auto"/>
            <w:left w:val="none" w:sz="0" w:space="0" w:color="auto"/>
            <w:bottom w:val="none" w:sz="0" w:space="0" w:color="auto"/>
            <w:right w:val="none" w:sz="0" w:space="0" w:color="auto"/>
          </w:divBdr>
        </w:div>
        <w:div w:id="1370912883">
          <w:marLeft w:val="480"/>
          <w:marRight w:val="0"/>
          <w:marTop w:val="0"/>
          <w:marBottom w:val="0"/>
          <w:divBdr>
            <w:top w:val="none" w:sz="0" w:space="0" w:color="auto"/>
            <w:left w:val="none" w:sz="0" w:space="0" w:color="auto"/>
            <w:bottom w:val="none" w:sz="0" w:space="0" w:color="auto"/>
            <w:right w:val="none" w:sz="0" w:space="0" w:color="auto"/>
          </w:divBdr>
        </w:div>
        <w:div w:id="2089035411">
          <w:marLeft w:val="480"/>
          <w:marRight w:val="0"/>
          <w:marTop w:val="0"/>
          <w:marBottom w:val="0"/>
          <w:divBdr>
            <w:top w:val="none" w:sz="0" w:space="0" w:color="auto"/>
            <w:left w:val="none" w:sz="0" w:space="0" w:color="auto"/>
            <w:bottom w:val="none" w:sz="0" w:space="0" w:color="auto"/>
            <w:right w:val="none" w:sz="0" w:space="0" w:color="auto"/>
          </w:divBdr>
        </w:div>
        <w:div w:id="1870793641">
          <w:marLeft w:val="480"/>
          <w:marRight w:val="0"/>
          <w:marTop w:val="0"/>
          <w:marBottom w:val="0"/>
          <w:divBdr>
            <w:top w:val="none" w:sz="0" w:space="0" w:color="auto"/>
            <w:left w:val="none" w:sz="0" w:space="0" w:color="auto"/>
            <w:bottom w:val="none" w:sz="0" w:space="0" w:color="auto"/>
            <w:right w:val="none" w:sz="0" w:space="0" w:color="auto"/>
          </w:divBdr>
        </w:div>
        <w:div w:id="1518739505">
          <w:marLeft w:val="480"/>
          <w:marRight w:val="0"/>
          <w:marTop w:val="0"/>
          <w:marBottom w:val="0"/>
          <w:divBdr>
            <w:top w:val="none" w:sz="0" w:space="0" w:color="auto"/>
            <w:left w:val="none" w:sz="0" w:space="0" w:color="auto"/>
            <w:bottom w:val="none" w:sz="0" w:space="0" w:color="auto"/>
            <w:right w:val="none" w:sz="0" w:space="0" w:color="auto"/>
          </w:divBdr>
        </w:div>
        <w:div w:id="331689775">
          <w:marLeft w:val="480"/>
          <w:marRight w:val="0"/>
          <w:marTop w:val="0"/>
          <w:marBottom w:val="0"/>
          <w:divBdr>
            <w:top w:val="none" w:sz="0" w:space="0" w:color="auto"/>
            <w:left w:val="none" w:sz="0" w:space="0" w:color="auto"/>
            <w:bottom w:val="none" w:sz="0" w:space="0" w:color="auto"/>
            <w:right w:val="none" w:sz="0" w:space="0" w:color="auto"/>
          </w:divBdr>
        </w:div>
        <w:div w:id="619801313">
          <w:marLeft w:val="480"/>
          <w:marRight w:val="0"/>
          <w:marTop w:val="0"/>
          <w:marBottom w:val="0"/>
          <w:divBdr>
            <w:top w:val="none" w:sz="0" w:space="0" w:color="auto"/>
            <w:left w:val="none" w:sz="0" w:space="0" w:color="auto"/>
            <w:bottom w:val="none" w:sz="0" w:space="0" w:color="auto"/>
            <w:right w:val="none" w:sz="0" w:space="0" w:color="auto"/>
          </w:divBdr>
        </w:div>
        <w:div w:id="1723942073">
          <w:marLeft w:val="480"/>
          <w:marRight w:val="0"/>
          <w:marTop w:val="0"/>
          <w:marBottom w:val="0"/>
          <w:divBdr>
            <w:top w:val="none" w:sz="0" w:space="0" w:color="auto"/>
            <w:left w:val="none" w:sz="0" w:space="0" w:color="auto"/>
            <w:bottom w:val="none" w:sz="0" w:space="0" w:color="auto"/>
            <w:right w:val="none" w:sz="0" w:space="0" w:color="auto"/>
          </w:divBdr>
        </w:div>
        <w:div w:id="377314629">
          <w:marLeft w:val="480"/>
          <w:marRight w:val="0"/>
          <w:marTop w:val="0"/>
          <w:marBottom w:val="0"/>
          <w:divBdr>
            <w:top w:val="none" w:sz="0" w:space="0" w:color="auto"/>
            <w:left w:val="none" w:sz="0" w:space="0" w:color="auto"/>
            <w:bottom w:val="none" w:sz="0" w:space="0" w:color="auto"/>
            <w:right w:val="none" w:sz="0" w:space="0" w:color="auto"/>
          </w:divBdr>
        </w:div>
        <w:div w:id="1178810737">
          <w:marLeft w:val="480"/>
          <w:marRight w:val="0"/>
          <w:marTop w:val="0"/>
          <w:marBottom w:val="0"/>
          <w:divBdr>
            <w:top w:val="none" w:sz="0" w:space="0" w:color="auto"/>
            <w:left w:val="none" w:sz="0" w:space="0" w:color="auto"/>
            <w:bottom w:val="none" w:sz="0" w:space="0" w:color="auto"/>
            <w:right w:val="none" w:sz="0" w:space="0" w:color="auto"/>
          </w:divBdr>
        </w:div>
        <w:div w:id="1226795866">
          <w:marLeft w:val="480"/>
          <w:marRight w:val="0"/>
          <w:marTop w:val="0"/>
          <w:marBottom w:val="0"/>
          <w:divBdr>
            <w:top w:val="none" w:sz="0" w:space="0" w:color="auto"/>
            <w:left w:val="none" w:sz="0" w:space="0" w:color="auto"/>
            <w:bottom w:val="none" w:sz="0" w:space="0" w:color="auto"/>
            <w:right w:val="none" w:sz="0" w:space="0" w:color="auto"/>
          </w:divBdr>
        </w:div>
        <w:div w:id="2055539053">
          <w:marLeft w:val="480"/>
          <w:marRight w:val="0"/>
          <w:marTop w:val="0"/>
          <w:marBottom w:val="0"/>
          <w:divBdr>
            <w:top w:val="none" w:sz="0" w:space="0" w:color="auto"/>
            <w:left w:val="none" w:sz="0" w:space="0" w:color="auto"/>
            <w:bottom w:val="none" w:sz="0" w:space="0" w:color="auto"/>
            <w:right w:val="none" w:sz="0" w:space="0" w:color="auto"/>
          </w:divBdr>
        </w:div>
        <w:div w:id="484472280">
          <w:marLeft w:val="480"/>
          <w:marRight w:val="0"/>
          <w:marTop w:val="0"/>
          <w:marBottom w:val="0"/>
          <w:divBdr>
            <w:top w:val="none" w:sz="0" w:space="0" w:color="auto"/>
            <w:left w:val="none" w:sz="0" w:space="0" w:color="auto"/>
            <w:bottom w:val="none" w:sz="0" w:space="0" w:color="auto"/>
            <w:right w:val="none" w:sz="0" w:space="0" w:color="auto"/>
          </w:divBdr>
        </w:div>
        <w:div w:id="102120263">
          <w:marLeft w:val="480"/>
          <w:marRight w:val="0"/>
          <w:marTop w:val="0"/>
          <w:marBottom w:val="0"/>
          <w:divBdr>
            <w:top w:val="none" w:sz="0" w:space="0" w:color="auto"/>
            <w:left w:val="none" w:sz="0" w:space="0" w:color="auto"/>
            <w:bottom w:val="none" w:sz="0" w:space="0" w:color="auto"/>
            <w:right w:val="none" w:sz="0" w:space="0" w:color="auto"/>
          </w:divBdr>
        </w:div>
        <w:div w:id="589435591">
          <w:marLeft w:val="480"/>
          <w:marRight w:val="0"/>
          <w:marTop w:val="0"/>
          <w:marBottom w:val="0"/>
          <w:divBdr>
            <w:top w:val="none" w:sz="0" w:space="0" w:color="auto"/>
            <w:left w:val="none" w:sz="0" w:space="0" w:color="auto"/>
            <w:bottom w:val="none" w:sz="0" w:space="0" w:color="auto"/>
            <w:right w:val="none" w:sz="0" w:space="0" w:color="auto"/>
          </w:divBdr>
        </w:div>
        <w:div w:id="2066905639">
          <w:marLeft w:val="480"/>
          <w:marRight w:val="0"/>
          <w:marTop w:val="0"/>
          <w:marBottom w:val="0"/>
          <w:divBdr>
            <w:top w:val="none" w:sz="0" w:space="0" w:color="auto"/>
            <w:left w:val="none" w:sz="0" w:space="0" w:color="auto"/>
            <w:bottom w:val="none" w:sz="0" w:space="0" w:color="auto"/>
            <w:right w:val="none" w:sz="0" w:space="0" w:color="auto"/>
          </w:divBdr>
        </w:div>
        <w:div w:id="1746684841">
          <w:marLeft w:val="480"/>
          <w:marRight w:val="0"/>
          <w:marTop w:val="0"/>
          <w:marBottom w:val="0"/>
          <w:divBdr>
            <w:top w:val="none" w:sz="0" w:space="0" w:color="auto"/>
            <w:left w:val="none" w:sz="0" w:space="0" w:color="auto"/>
            <w:bottom w:val="none" w:sz="0" w:space="0" w:color="auto"/>
            <w:right w:val="none" w:sz="0" w:space="0" w:color="auto"/>
          </w:divBdr>
        </w:div>
        <w:div w:id="1131703603">
          <w:marLeft w:val="480"/>
          <w:marRight w:val="0"/>
          <w:marTop w:val="0"/>
          <w:marBottom w:val="0"/>
          <w:divBdr>
            <w:top w:val="none" w:sz="0" w:space="0" w:color="auto"/>
            <w:left w:val="none" w:sz="0" w:space="0" w:color="auto"/>
            <w:bottom w:val="none" w:sz="0" w:space="0" w:color="auto"/>
            <w:right w:val="none" w:sz="0" w:space="0" w:color="auto"/>
          </w:divBdr>
        </w:div>
        <w:div w:id="1714576895">
          <w:marLeft w:val="480"/>
          <w:marRight w:val="0"/>
          <w:marTop w:val="0"/>
          <w:marBottom w:val="0"/>
          <w:divBdr>
            <w:top w:val="none" w:sz="0" w:space="0" w:color="auto"/>
            <w:left w:val="none" w:sz="0" w:space="0" w:color="auto"/>
            <w:bottom w:val="none" w:sz="0" w:space="0" w:color="auto"/>
            <w:right w:val="none" w:sz="0" w:space="0" w:color="auto"/>
          </w:divBdr>
        </w:div>
        <w:div w:id="578713978">
          <w:marLeft w:val="480"/>
          <w:marRight w:val="0"/>
          <w:marTop w:val="0"/>
          <w:marBottom w:val="0"/>
          <w:divBdr>
            <w:top w:val="none" w:sz="0" w:space="0" w:color="auto"/>
            <w:left w:val="none" w:sz="0" w:space="0" w:color="auto"/>
            <w:bottom w:val="none" w:sz="0" w:space="0" w:color="auto"/>
            <w:right w:val="none" w:sz="0" w:space="0" w:color="auto"/>
          </w:divBdr>
        </w:div>
        <w:div w:id="1572807363">
          <w:marLeft w:val="480"/>
          <w:marRight w:val="0"/>
          <w:marTop w:val="0"/>
          <w:marBottom w:val="0"/>
          <w:divBdr>
            <w:top w:val="none" w:sz="0" w:space="0" w:color="auto"/>
            <w:left w:val="none" w:sz="0" w:space="0" w:color="auto"/>
            <w:bottom w:val="none" w:sz="0" w:space="0" w:color="auto"/>
            <w:right w:val="none" w:sz="0" w:space="0" w:color="auto"/>
          </w:divBdr>
        </w:div>
        <w:div w:id="518280048">
          <w:marLeft w:val="480"/>
          <w:marRight w:val="0"/>
          <w:marTop w:val="0"/>
          <w:marBottom w:val="0"/>
          <w:divBdr>
            <w:top w:val="none" w:sz="0" w:space="0" w:color="auto"/>
            <w:left w:val="none" w:sz="0" w:space="0" w:color="auto"/>
            <w:bottom w:val="none" w:sz="0" w:space="0" w:color="auto"/>
            <w:right w:val="none" w:sz="0" w:space="0" w:color="auto"/>
          </w:divBdr>
        </w:div>
        <w:div w:id="38668481">
          <w:marLeft w:val="480"/>
          <w:marRight w:val="0"/>
          <w:marTop w:val="0"/>
          <w:marBottom w:val="0"/>
          <w:divBdr>
            <w:top w:val="none" w:sz="0" w:space="0" w:color="auto"/>
            <w:left w:val="none" w:sz="0" w:space="0" w:color="auto"/>
            <w:bottom w:val="none" w:sz="0" w:space="0" w:color="auto"/>
            <w:right w:val="none" w:sz="0" w:space="0" w:color="auto"/>
          </w:divBdr>
        </w:div>
        <w:div w:id="1710718599">
          <w:marLeft w:val="480"/>
          <w:marRight w:val="0"/>
          <w:marTop w:val="0"/>
          <w:marBottom w:val="0"/>
          <w:divBdr>
            <w:top w:val="none" w:sz="0" w:space="0" w:color="auto"/>
            <w:left w:val="none" w:sz="0" w:space="0" w:color="auto"/>
            <w:bottom w:val="none" w:sz="0" w:space="0" w:color="auto"/>
            <w:right w:val="none" w:sz="0" w:space="0" w:color="auto"/>
          </w:divBdr>
        </w:div>
        <w:div w:id="1078479901">
          <w:marLeft w:val="480"/>
          <w:marRight w:val="0"/>
          <w:marTop w:val="0"/>
          <w:marBottom w:val="0"/>
          <w:divBdr>
            <w:top w:val="none" w:sz="0" w:space="0" w:color="auto"/>
            <w:left w:val="none" w:sz="0" w:space="0" w:color="auto"/>
            <w:bottom w:val="none" w:sz="0" w:space="0" w:color="auto"/>
            <w:right w:val="none" w:sz="0" w:space="0" w:color="auto"/>
          </w:divBdr>
        </w:div>
        <w:div w:id="417291276">
          <w:marLeft w:val="480"/>
          <w:marRight w:val="0"/>
          <w:marTop w:val="0"/>
          <w:marBottom w:val="0"/>
          <w:divBdr>
            <w:top w:val="none" w:sz="0" w:space="0" w:color="auto"/>
            <w:left w:val="none" w:sz="0" w:space="0" w:color="auto"/>
            <w:bottom w:val="none" w:sz="0" w:space="0" w:color="auto"/>
            <w:right w:val="none" w:sz="0" w:space="0" w:color="auto"/>
          </w:divBdr>
        </w:div>
        <w:div w:id="1848514814">
          <w:marLeft w:val="480"/>
          <w:marRight w:val="0"/>
          <w:marTop w:val="0"/>
          <w:marBottom w:val="0"/>
          <w:divBdr>
            <w:top w:val="none" w:sz="0" w:space="0" w:color="auto"/>
            <w:left w:val="none" w:sz="0" w:space="0" w:color="auto"/>
            <w:bottom w:val="none" w:sz="0" w:space="0" w:color="auto"/>
            <w:right w:val="none" w:sz="0" w:space="0" w:color="auto"/>
          </w:divBdr>
        </w:div>
        <w:div w:id="1445541300">
          <w:marLeft w:val="480"/>
          <w:marRight w:val="0"/>
          <w:marTop w:val="0"/>
          <w:marBottom w:val="0"/>
          <w:divBdr>
            <w:top w:val="none" w:sz="0" w:space="0" w:color="auto"/>
            <w:left w:val="none" w:sz="0" w:space="0" w:color="auto"/>
            <w:bottom w:val="none" w:sz="0" w:space="0" w:color="auto"/>
            <w:right w:val="none" w:sz="0" w:space="0" w:color="auto"/>
          </w:divBdr>
        </w:div>
        <w:div w:id="1567572153">
          <w:marLeft w:val="480"/>
          <w:marRight w:val="0"/>
          <w:marTop w:val="0"/>
          <w:marBottom w:val="0"/>
          <w:divBdr>
            <w:top w:val="none" w:sz="0" w:space="0" w:color="auto"/>
            <w:left w:val="none" w:sz="0" w:space="0" w:color="auto"/>
            <w:bottom w:val="none" w:sz="0" w:space="0" w:color="auto"/>
            <w:right w:val="none" w:sz="0" w:space="0" w:color="auto"/>
          </w:divBdr>
        </w:div>
        <w:div w:id="244190676">
          <w:marLeft w:val="480"/>
          <w:marRight w:val="0"/>
          <w:marTop w:val="0"/>
          <w:marBottom w:val="0"/>
          <w:divBdr>
            <w:top w:val="none" w:sz="0" w:space="0" w:color="auto"/>
            <w:left w:val="none" w:sz="0" w:space="0" w:color="auto"/>
            <w:bottom w:val="none" w:sz="0" w:space="0" w:color="auto"/>
            <w:right w:val="none" w:sz="0" w:space="0" w:color="auto"/>
          </w:divBdr>
        </w:div>
        <w:div w:id="171261171">
          <w:marLeft w:val="480"/>
          <w:marRight w:val="0"/>
          <w:marTop w:val="0"/>
          <w:marBottom w:val="0"/>
          <w:divBdr>
            <w:top w:val="none" w:sz="0" w:space="0" w:color="auto"/>
            <w:left w:val="none" w:sz="0" w:space="0" w:color="auto"/>
            <w:bottom w:val="none" w:sz="0" w:space="0" w:color="auto"/>
            <w:right w:val="none" w:sz="0" w:space="0" w:color="auto"/>
          </w:divBdr>
        </w:div>
        <w:div w:id="1615482293">
          <w:marLeft w:val="480"/>
          <w:marRight w:val="0"/>
          <w:marTop w:val="0"/>
          <w:marBottom w:val="0"/>
          <w:divBdr>
            <w:top w:val="none" w:sz="0" w:space="0" w:color="auto"/>
            <w:left w:val="none" w:sz="0" w:space="0" w:color="auto"/>
            <w:bottom w:val="none" w:sz="0" w:space="0" w:color="auto"/>
            <w:right w:val="none" w:sz="0" w:space="0" w:color="auto"/>
          </w:divBdr>
        </w:div>
        <w:div w:id="780030305">
          <w:marLeft w:val="480"/>
          <w:marRight w:val="0"/>
          <w:marTop w:val="0"/>
          <w:marBottom w:val="0"/>
          <w:divBdr>
            <w:top w:val="none" w:sz="0" w:space="0" w:color="auto"/>
            <w:left w:val="none" w:sz="0" w:space="0" w:color="auto"/>
            <w:bottom w:val="none" w:sz="0" w:space="0" w:color="auto"/>
            <w:right w:val="none" w:sz="0" w:space="0" w:color="auto"/>
          </w:divBdr>
        </w:div>
        <w:div w:id="188229052">
          <w:marLeft w:val="480"/>
          <w:marRight w:val="0"/>
          <w:marTop w:val="0"/>
          <w:marBottom w:val="0"/>
          <w:divBdr>
            <w:top w:val="none" w:sz="0" w:space="0" w:color="auto"/>
            <w:left w:val="none" w:sz="0" w:space="0" w:color="auto"/>
            <w:bottom w:val="none" w:sz="0" w:space="0" w:color="auto"/>
            <w:right w:val="none" w:sz="0" w:space="0" w:color="auto"/>
          </w:divBdr>
        </w:div>
        <w:div w:id="970862189">
          <w:marLeft w:val="480"/>
          <w:marRight w:val="0"/>
          <w:marTop w:val="0"/>
          <w:marBottom w:val="0"/>
          <w:divBdr>
            <w:top w:val="none" w:sz="0" w:space="0" w:color="auto"/>
            <w:left w:val="none" w:sz="0" w:space="0" w:color="auto"/>
            <w:bottom w:val="none" w:sz="0" w:space="0" w:color="auto"/>
            <w:right w:val="none" w:sz="0" w:space="0" w:color="auto"/>
          </w:divBdr>
        </w:div>
        <w:div w:id="515314067">
          <w:marLeft w:val="480"/>
          <w:marRight w:val="0"/>
          <w:marTop w:val="0"/>
          <w:marBottom w:val="0"/>
          <w:divBdr>
            <w:top w:val="none" w:sz="0" w:space="0" w:color="auto"/>
            <w:left w:val="none" w:sz="0" w:space="0" w:color="auto"/>
            <w:bottom w:val="none" w:sz="0" w:space="0" w:color="auto"/>
            <w:right w:val="none" w:sz="0" w:space="0" w:color="auto"/>
          </w:divBdr>
        </w:div>
        <w:div w:id="1325085851">
          <w:marLeft w:val="480"/>
          <w:marRight w:val="0"/>
          <w:marTop w:val="0"/>
          <w:marBottom w:val="0"/>
          <w:divBdr>
            <w:top w:val="none" w:sz="0" w:space="0" w:color="auto"/>
            <w:left w:val="none" w:sz="0" w:space="0" w:color="auto"/>
            <w:bottom w:val="none" w:sz="0" w:space="0" w:color="auto"/>
            <w:right w:val="none" w:sz="0" w:space="0" w:color="auto"/>
          </w:divBdr>
        </w:div>
        <w:div w:id="950670782">
          <w:marLeft w:val="480"/>
          <w:marRight w:val="0"/>
          <w:marTop w:val="0"/>
          <w:marBottom w:val="0"/>
          <w:divBdr>
            <w:top w:val="none" w:sz="0" w:space="0" w:color="auto"/>
            <w:left w:val="none" w:sz="0" w:space="0" w:color="auto"/>
            <w:bottom w:val="none" w:sz="0" w:space="0" w:color="auto"/>
            <w:right w:val="none" w:sz="0" w:space="0" w:color="auto"/>
          </w:divBdr>
        </w:div>
        <w:div w:id="889414577">
          <w:marLeft w:val="480"/>
          <w:marRight w:val="0"/>
          <w:marTop w:val="0"/>
          <w:marBottom w:val="0"/>
          <w:divBdr>
            <w:top w:val="none" w:sz="0" w:space="0" w:color="auto"/>
            <w:left w:val="none" w:sz="0" w:space="0" w:color="auto"/>
            <w:bottom w:val="none" w:sz="0" w:space="0" w:color="auto"/>
            <w:right w:val="none" w:sz="0" w:space="0" w:color="auto"/>
          </w:divBdr>
        </w:div>
        <w:div w:id="443423135">
          <w:marLeft w:val="480"/>
          <w:marRight w:val="0"/>
          <w:marTop w:val="0"/>
          <w:marBottom w:val="0"/>
          <w:divBdr>
            <w:top w:val="none" w:sz="0" w:space="0" w:color="auto"/>
            <w:left w:val="none" w:sz="0" w:space="0" w:color="auto"/>
            <w:bottom w:val="none" w:sz="0" w:space="0" w:color="auto"/>
            <w:right w:val="none" w:sz="0" w:space="0" w:color="auto"/>
          </w:divBdr>
        </w:div>
        <w:div w:id="151529692">
          <w:marLeft w:val="480"/>
          <w:marRight w:val="0"/>
          <w:marTop w:val="0"/>
          <w:marBottom w:val="0"/>
          <w:divBdr>
            <w:top w:val="none" w:sz="0" w:space="0" w:color="auto"/>
            <w:left w:val="none" w:sz="0" w:space="0" w:color="auto"/>
            <w:bottom w:val="none" w:sz="0" w:space="0" w:color="auto"/>
            <w:right w:val="none" w:sz="0" w:space="0" w:color="auto"/>
          </w:divBdr>
        </w:div>
        <w:div w:id="418871850">
          <w:marLeft w:val="480"/>
          <w:marRight w:val="0"/>
          <w:marTop w:val="0"/>
          <w:marBottom w:val="0"/>
          <w:divBdr>
            <w:top w:val="none" w:sz="0" w:space="0" w:color="auto"/>
            <w:left w:val="none" w:sz="0" w:space="0" w:color="auto"/>
            <w:bottom w:val="none" w:sz="0" w:space="0" w:color="auto"/>
            <w:right w:val="none" w:sz="0" w:space="0" w:color="auto"/>
          </w:divBdr>
        </w:div>
        <w:div w:id="1062172066">
          <w:marLeft w:val="480"/>
          <w:marRight w:val="0"/>
          <w:marTop w:val="0"/>
          <w:marBottom w:val="0"/>
          <w:divBdr>
            <w:top w:val="none" w:sz="0" w:space="0" w:color="auto"/>
            <w:left w:val="none" w:sz="0" w:space="0" w:color="auto"/>
            <w:bottom w:val="none" w:sz="0" w:space="0" w:color="auto"/>
            <w:right w:val="none" w:sz="0" w:space="0" w:color="auto"/>
          </w:divBdr>
        </w:div>
        <w:div w:id="91054961">
          <w:marLeft w:val="480"/>
          <w:marRight w:val="0"/>
          <w:marTop w:val="0"/>
          <w:marBottom w:val="0"/>
          <w:divBdr>
            <w:top w:val="none" w:sz="0" w:space="0" w:color="auto"/>
            <w:left w:val="none" w:sz="0" w:space="0" w:color="auto"/>
            <w:bottom w:val="none" w:sz="0" w:space="0" w:color="auto"/>
            <w:right w:val="none" w:sz="0" w:space="0" w:color="auto"/>
          </w:divBdr>
        </w:div>
        <w:div w:id="417990843">
          <w:marLeft w:val="480"/>
          <w:marRight w:val="0"/>
          <w:marTop w:val="0"/>
          <w:marBottom w:val="0"/>
          <w:divBdr>
            <w:top w:val="none" w:sz="0" w:space="0" w:color="auto"/>
            <w:left w:val="none" w:sz="0" w:space="0" w:color="auto"/>
            <w:bottom w:val="none" w:sz="0" w:space="0" w:color="auto"/>
            <w:right w:val="none" w:sz="0" w:space="0" w:color="auto"/>
          </w:divBdr>
        </w:div>
        <w:div w:id="99573174">
          <w:marLeft w:val="480"/>
          <w:marRight w:val="0"/>
          <w:marTop w:val="0"/>
          <w:marBottom w:val="0"/>
          <w:divBdr>
            <w:top w:val="none" w:sz="0" w:space="0" w:color="auto"/>
            <w:left w:val="none" w:sz="0" w:space="0" w:color="auto"/>
            <w:bottom w:val="none" w:sz="0" w:space="0" w:color="auto"/>
            <w:right w:val="none" w:sz="0" w:space="0" w:color="auto"/>
          </w:divBdr>
        </w:div>
        <w:div w:id="1037504452">
          <w:marLeft w:val="480"/>
          <w:marRight w:val="0"/>
          <w:marTop w:val="0"/>
          <w:marBottom w:val="0"/>
          <w:divBdr>
            <w:top w:val="none" w:sz="0" w:space="0" w:color="auto"/>
            <w:left w:val="none" w:sz="0" w:space="0" w:color="auto"/>
            <w:bottom w:val="none" w:sz="0" w:space="0" w:color="auto"/>
            <w:right w:val="none" w:sz="0" w:space="0" w:color="auto"/>
          </w:divBdr>
        </w:div>
        <w:div w:id="1667702918">
          <w:marLeft w:val="480"/>
          <w:marRight w:val="0"/>
          <w:marTop w:val="0"/>
          <w:marBottom w:val="0"/>
          <w:divBdr>
            <w:top w:val="none" w:sz="0" w:space="0" w:color="auto"/>
            <w:left w:val="none" w:sz="0" w:space="0" w:color="auto"/>
            <w:bottom w:val="none" w:sz="0" w:space="0" w:color="auto"/>
            <w:right w:val="none" w:sz="0" w:space="0" w:color="auto"/>
          </w:divBdr>
        </w:div>
        <w:div w:id="1370373208">
          <w:marLeft w:val="480"/>
          <w:marRight w:val="0"/>
          <w:marTop w:val="0"/>
          <w:marBottom w:val="0"/>
          <w:divBdr>
            <w:top w:val="none" w:sz="0" w:space="0" w:color="auto"/>
            <w:left w:val="none" w:sz="0" w:space="0" w:color="auto"/>
            <w:bottom w:val="none" w:sz="0" w:space="0" w:color="auto"/>
            <w:right w:val="none" w:sz="0" w:space="0" w:color="auto"/>
          </w:divBdr>
        </w:div>
        <w:div w:id="50159109">
          <w:marLeft w:val="480"/>
          <w:marRight w:val="0"/>
          <w:marTop w:val="0"/>
          <w:marBottom w:val="0"/>
          <w:divBdr>
            <w:top w:val="none" w:sz="0" w:space="0" w:color="auto"/>
            <w:left w:val="none" w:sz="0" w:space="0" w:color="auto"/>
            <w:bottom w:val="none" w:sz="0" w:space="0" w:color="auto"/>
            <w:right w:val="none" w:sz="0" w:space="0" w:color="auto"/>
          </w:divBdr>
        </w:div>
        <w:div w:id="332730070">
          <w:marLeft w:val="480"/>
          <w:marRight w:val="0"/>
          <w:marTop w:val="0"/>
          <w:marBottom w:val="0"/>
          <w:divBdr>
            <w:top w:val="none" w:sz="0" w:space="0" w:color="auto"/>
            <w:left w:val="none" w:sz="0" w:space="0" w:color="auto"/>
            <w:bottom w:val="none" w:sz="0" w:space="0" w:color="auto"/>
            <w:right w:val="none" w:sz="0" w:space="0" w:color="auto"/>
          </w:divBdr>
        </w:div>
        <w:div w:id="874460426">
          <w:marLeft w:val="480"/>
          <w:marRight w:val="0"/>
          <w:marTop w:val="0"/>
          <w:marBottom w:val="0"/>
          <w:divBdr>
            <w:top w:val="none" w:sz="0" w:space="0" w:color="auto"/>
            <w:left w:val="none" w:sz="0" w:space="0" w:color="auto"/>
            <w:bottom w:val="none" w:sz="0" w:space="0" w:color="auto"/>
            <w:right w:val="none" w:sz="0" w:space="0" w:color="auto"/>
          </w:divBdr>
        </w:div>
        <w:div w:id="1344282316">
          <w:marLeft w:val="480"/>
          <w:marRight w:val="0"/>
          <w:marTop w:val="0"/>
          <w:marBottom w:val="0"/>
          <w:divBdr>
            <w:top w:val="none" w:sz="0" w:space="0" w:color="auto"/>
            <w:left w:val="none" w:sz="0" w:space="0" w:color="auto"/>
            <w:bottom w:val="none" w:sz="0" w:space="0" w:color="auto"/>
            <w:right w:val="none" w:sz="0" w:space="0" w:color="auto"/>
          </w:divBdr>
        </w:div>
        <w:div w:id="178547316">
          <w:marLeft w:val="480"/>
          <w:marRight w:val="0"/>
          <w:marTop w:val="0"/>
          <w:marBottom w:val="0"/>
          <w:divBdr>
            <w:top w:val="none" w:sz="0" w:space="0" w:color="auto"/>
            <w:left w:val="none" w:sz="0" w:space="0" w:color="auto"/>
            <w:bottom w:val="none" w:sz="0" w:space="0" w:color="auto"/>
            <w:right w:val="none" w:sz="0" w:space="0" w:color="auto"/>
          </w:divBdr>
        </w:div>
        <w:div w:id="209612605">
          <w:marLeft w:val="480"/>
          <w:marRight w:val="0"/>
          <w:marTop w:val="0"/>
          <w:marBottom w:val="0"/>
          <w:divBdr>
            <w:top w:val="none" w:sz="0" w:space="0" w:color="auto"/>
            <w:left w:val="none" w:sz="0" w:space="0" w:color="auto"/>
            <w:bottom w:val="none" w:sz="0" w:space="0" w:color="auto"/>
            <w:right w:val="none" w:sz="0" w:space="0" w:color="auto"/>
          </w:divBdr>
        </w:div>
        <w:div w:id="846292242">
          <w:marLeft w:val="480"/>
          <w:marRight w:val="0"/>
          <w:marTop w:val="0"/>
          <w:marBottom w:val="0"/>
          <w:divBdr>
            <w:top w:val="none" w:sz="0" w:space="0" w:color="auto"/>
            <w:left w:val="none" w:sz="0" w:space="0" w:color="auto"/>
            <w:bottom w:val="none" w:sz="0" w:space="0" w:color="auto"/>
            <w:right w:val="none" w:sz="0" w:space="0" w:color="auto"/>
          </w:divBdr>
        </w:div>
        <w:div w:id="119615751">
          <w:marLeft w:val="480"/>
          <w:marRight w:val="0"/>
          <w:marTop w:val="0"/>
          <w:marBottom w:val="0"/>
          <w:divBdr>
            <w:top w:val="none" w:sz="0" w:space="0" w:color="auto"/>
            <w:left w:val="none" w:sz="0" w:space="0" w:color="auto"/>
            <w:bottom w:val="none" w:sz="0" w:space="0" w:color="auto"/>
            <w:right w:val="none" w:sz="0" w:space="0" w:color="auto"/>
          </w:divBdr>
        </w:div>
      </w:divsChild>
    </w:div>
    <w:div w:id="1710950974">
      <w:bodyDiv w:val="1"/>
      <w:marLeft w:val="0"/>
      <w:marRight w:val="0"/>
      <w:marTop w:val="0"/>
      <w:marBottom w:val="0"/>
      <w:divBdr>
        <w:top w:val="none" w:sz="0" w:space="0" w:color="auto"/>
        <w:left w:val="none" w:sz="0" w:space="0" w:color="auto"/>
        <w:bottom w:val="none" w:sz="0" w:space="0" w:color="auto"/>
        <w:right w:val="none" w:sz="0" w:space="0" w:color="auto"/>
      </w:divBdr>
      <w:divsChild>
        <w:div w:id="1197423236">
          <w:marLeft w:val="0"/>
          <w:marRight w:val="0"/>
          <w:marTop w:val="0"/>
          <w:marBottom w:val="0"/>
          <w:divBdr>
            <w:top w:val="none" w:sz="0" w:space="0" w:color="auto"/>
            <w:left w:val="none" w:sz="0" w:space="0" w:color="auto"/>
            <w:bottom w:val="none" w:sz="0" w:space="0" w:color="auto"/>
            <w:right w:val="none" w:sz="0" w:space="0" w:color="auto"/>
          </w:divBdr>
          <w:divsChild>
            <w:div w:id="1641812224">
              <w:marLeft w:val="0"/>
              <w:marRight w:val="0"/>
              <w:marTop w:val="0"/>
              <w:marBottom w:val="0"/>
              <w:divBdr>
                <w:top w:val="none" w:sz="0" w:space="0" w:color="auto"/>
                <w:left w:val="none" w:sz="0" w:space="0" w:color="auto"/>
                <w:bottom w:val="none" w:sz="0" w:space="0" w:color="auto"/>
                <w:right w:val="none" w:sz="0" w:space="0" w:color="auto"/>
              </w:divBdr>
              <w:divsChild>
                <w:div w:id="723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15967">
      <w:bodyDiv w:val="1"/>
      <w:marLeft w:val="0"/>
      <w:marRight w:val="0"/>
      <w:marTop w:val="0"/>
      <w:marBottom w:val="0"/>
      <w:divBdr>
        <w:top w:val="none" w:sz="0" w:space="0" w:color="auto"/>
        <w:left w:val="none" w:sz="0" w:space="0" w:color="auto"/>
        <w:bottom w:val="none" w:sz="0" w:space="0" w:color="auto"/>
        <w:right w:val="none" w:sz="0" w:space="0" w:color="auto"/>
      </w:divBdr>
      <w:divsChild>
        <w:div w:id="1739593392">
          <w:marLeft w:val="0"/>
          <w:marRight w:val="0"/>
          <w:marTop w:val="0"/>
          <w:marBottom w:val="0"/>
          <w:divBdr>
            <w:top w:val="none" w:sz="0" w:space="0" w:color="auto"/>
            <w:left w:val="none" w:sz="0" w:space="0" w:color="auto"/>
            <w:bottom w:val="none" w:sz="0" w:space="0" w:color="auto"/>
            <w:right w:val="none" w:sz="0" w:space="0" w:color="auto"/>
          </w:divBdr>
          <w:divsChild>
            <w:div w:id="1806854030">
              <w:marLeft w:val="0"/>
              <w:marRight w:val="0"/>
              <w:marTop w:val="0"/>
              <w:marBottom w:val="0"/>
              <w:divBdr>
                <w:top w:val="none" w:sz="0" w:space="0" w:color="auto"/>
                <w:left w:val="none" w:sz="0" w:space="0" w:color="auto"/>
                <w:bottom w:val="none" w:sz="0" w:space="0" w:color="auto"/>
                <w:right w:val="none" w:sz="0" w:space="0" w:color="auto"/>
              </w:divBdr>
              <w:divsChild>
                <w:div w:id="1968048528">
                  <w:marLeft w:val="0"/>
                  <w:marRight w:val="0"/>
                  <w:marTop w:val="0"/>
                  <w:marBottom w:val="0"/>
                  <w:divBdr>
                    <w:top w:val="none" w:sz="0" w:space="0" w:color="auto"/>
                    <w:left w:val="none" w:sz="0" w:space="0" w:color="auto"/>
                    <w:bottom w:val="none" w:sz="0" w:space="0" w:color="auto"/>
                    <w:right w:val="none" w:sz="0" w:space="0" w:color="auto"/>
                  </w:divBdr>
                  <w:divsChild>
                    <w:div w:id="164662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71558">
      <w:bodyDiv w:val="1"/>
      <w:marLeft w:val="0"/>
      <w:marRight w:val="0"/>
      <w:marTop w:val="0"/>
      <w:marBottom w:val="0"/>
      <w:divBdr>
        <w:top w:val="none" w:sz="0" w:space="0" w:color="auto"/>
        <w:left w:val="none" w:sz="0" w:space="0" w:color="auto"/>
        <w:bottom w:val="none" w:sz="0" w:space="0" w:color="auto"/>
        <w:right w:val="none" w:sz="0" w:space="0" w:color="auto"/>
      </w:divBdr>
      <w:divsChild>
        <w:div w:id="1386031259">
          <w:marLeft w:val="0"/>
          <w:marRight w:val="0"/>
          <w:marTop w:val="0"/>
          <w:marBottom w:val="0"/>
          <w:divBdr>
            <w:top w:val="none" w:sz="0" w:space="0" w:color="auto"/>
            <w:left w:val="none" w:sz="0" w:space="0" w:color="auto"/>
            <w:bottom w:val="none" w:sz="0" w:space="0" w:color="auto"/>
            <w:right w:val="none" w:sz="0" w:space="0" w:color="auto"/>
          </w:divBdr>
          <w:divsChild>
            <w:div w:id="201602771">
              <w:marLeft w:val="0"/>
              <w:marRight w:val="0"/>
              <w:marTop w:val="0"/>
              <w:marBottom w:val="0"/>
              <w:divBdr>
                <w:top w:val="none" w:sz="0" w:space="0" w:color="auto"/>
                <w:left w:val="none" w:sz="0" w:space="0" w:color="auto"/>
                <w:bottom w:val="none" w:sz="0" w:space="0" w:color="auto"/>
                <w:right w:val="none" w:sz="0" w:space="0" w:color="auto"/>
              </w:divBdr>
              <w:divsChild>
                <w:div w:id="82918070">
                  <w:marLeft w:val="0"/>
                  <w:marRight w:val="0"/>
                  <w:marTop w:val="0"/>
                  <w:marBottom w:val="0"/>
                  <w:divBdr>
                    <w:top w:val="none" w:sz="0" w:space="0" w:color="auto"/>
                    <w:left w:val="none" w:sz="0" w:space="0" w:color="auto"/>
                    <w:bottom w:val="none" w:sz="0" w:space="0" w:color="auto"/>
                    <w:right w:val="none" w:sz="0" w:space="0" w:color="auto"/>
                  </w:divBdr>
                </w:div>
                <w:div w:id="193196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4585">
      <w:bodyDiv w:val="1"/>
      <w:marLeft w:val="0"/>
      <w:marRight w:val="0"/>
      <w:marTop w:val="0"/>
      <w:marBottom w:val="0"/>
      <w:divBdr>
        <w:top w:val="none" w:sz="0" w:space="0" w:color="auto"/>
        <w:left w:val="none" w:sz="0" w:space="0" w:color="auto"/>
        <w:bottom w:val="none" w:sz="0" w:space="0" w:color="auto"/>
        <w:right w:val="none" w:sz="0" w:space="0" w:color="auto"/>
      </w:divBdr>
      <w:divsChild>
        <w:div w:id="1793088130">
          <w:marLeft w:val="480"/>
          <w:marRight w:val="0"/>
          <w:marTop w:val="0"/>
          <w:marBottom w:val="0"/>
          <w:divBdr>
            <w:top w:val="none" w:sz="0" w:space="0" w:color="auto"/>
            <w:left w:val="none" w:sz="0" w:space="0" w:color="auto"/>
            <w:bottom w:val="none" w:sz="0" w:space="0" w:color="auto"/>
            <w:right w:val="none" w:sz="0" w:space="0" w:color="auto"/>
          </w:divBdr>
        </w:div>
        <w:div w:id="1645232152">
          <w:marLeft w:val="480"/>
          <w:marRight w:val="0"/>
          <w:marTop w:val="0"/>
          <w:marBottom w:val="0"/>
          <w:divBdr>
            <w:top w:val="none" w:sz="0" w:space="0" w:color="auto"/>
            <w:left w:val="none" w:sz="0" w:space="0" w:color="auto"/>
            <w:bottom w:val="none" w:sz="0" w:space="0" w:color="auto"/>
            <w:right w:val="none" w:sz="0" w:space="0" w:color="auto"/>
          </w:divBdr>
        </w:div>
        <w:div w:id="2034106904">
          <w:marLeft w:val="480"/>
          <w:marRight w:val="0"/>
          <w:marTop w:val="0"/>
          <w:marBottom w:val="0"/>
          <w:divBdr>
            <w:top w:val="none" w:sz="0" w:space="0" w:color="auto"/>
            <w:left w:val="none" w:sz="0" w:space="0" w:color="auto"/>
            <w:bottom w:val="none" w:sz="0" w:space="0" w:color="auto"/>
            <w:right w:val="none" w:sz="0" w:space="0" w:color="auto"/>
          </w:divBdr>
        </w:div>
        <w:div w:id="1819303718">
          <w:marLeft w:val="480"/>
          <w:marRight w:val="0"/>
          <w:marTop w:val="0"/>
          <w:marBottom w:val="0"/>
          <w:divBdr>
            <w:top w:val="none" w:sz="0" w:space="0" w:color="auto"/>
            <w:left w:val="none" w:sz="0" w:space="0" w:color="auto"/>
            <w:bottom w:val="none" w:sz="0" w:space="0" w:color="auto"/>
            <w:right w:val="none" w:sz="0" w:space="0" w:color="auto"/>
          </w:divBdr>
        </w:div>
        <w:div w:id="1548420343">
          <w:marLeft w:val="480"/>
          <w:marRight w:val="0"/>
          <w:marTop w:val="0"/>
          <w:marBottom w:val="0"/>
          <w:divBdr>
            <w:top w:val="none" w:sz="0" w:space="0" w:color="auto"/>
            <w:left w:val="none" w:sz="0" w:space="0" w:color="auto"/>
            <w:bottom w:val="none" w:sz="0" w:space="0" w:color="auto"/>
            <w:right w:val="none" w:sz="0" w:space="0" w:color="auto"/>
          </w:divBdr>
        </w:div>
        <w:div w:id="79761146">
          <w:marLeft w:val="480"/>
          <w:marRight w:val="0"/>
          <w:marTop w:val="0"/>
          <w:marBottom w:val="0"/>
          <w:divBdr>
            <w:top w:val="none" w:sz="0" w:space="0" w:color="auto"/>
            <w:left w:val="none" w:sz="0" w:space="0" w:color="auto"/>
            <w:bottom w:val="none" w:sz="0" w:space="0" w:color="auto"/>
            <w:right w:val="none" w:sz="0" w:space="0" w:color="auto"/>
          </w:divBdr>
        </w:div>
        <w:div w:id="682173602">
          <w:marLeft w:val="480"/>
          <w:marRight w:val="0"/>
          <w:marTop w:val="0"/>
          <w:marBottom w:val="0"/>
          <w:divBdr>
            <w:top w:val="none" w:sz="0" w:space="0" w:color="auto"/>
            <w:left w:val="none" w:sz="0" w:space="0" w:color="auto"/>
            <w:bottom w:val="none" w:sz="0" w:space="0" w:color="auto"/>
            <w:right w:val="none" w:sz="0" w:space="0" w:color="auto"/>
          </w:divBdr>
        </w:div>
        <w:div w:id="1903249360">
          <w:marLeft w:val="480"/>
          <w:marRight w:val="0"/>
          <w:marTop w:val="0"/>
          <w:marBottom w:val="0"/>
          <w:divBdr>
            <w:top w:val="none" w:sz="0" w:space="0" w:color="auto"/>
            <w:left w:val="none" w:sz="0" w:space="0" w:color="auto"/>
            <w:bottom w:val="none" w:sz="0" w:space="0" w:color="auto"/>
            <w:right w:val="none" w:sz="0" w:space="0" w:color="auto"/>
          </w:divBdr>
        </w:div>
        <w:div w:id="461534181">
          <w:marLeft w:val="480"/>
          <w:marRight w:val="0"/>
          <w:marTop w:val="0"/>
          <w:marBottom w:val="0"/>
          <w:divBdr>
            <w:top w:val="none" w:sz="0" w:space="0" w:color="auto"/>
            <w:left w:val="none" w:sz="0" w:space="0" w:color="auto"/>
            <w:bottom w:val="none" w:sz="0" w:space="0" w:color="auto"/>
            <w:right w:val="none" w:sz="0" w:space="0" w:color="auto"/>
          </w:divBdr>
        </w:div>
        <w:div w:id="1187255734">
          <w:marLeft w:val="480"/>
          <w:marRight w:val="0"/>
          <w:marTop w:val="0"/>
          <w:marBottom w:val="0"/>
          <w:divBdr>
            <w:top w:val="none" w:sz="0" w:space="0" w:color="auto"/>
            <w:left w:val="none" w:sz="0" w:space="0" w:color="auto"/>
            <w:bottom w:val="none" w:sz="0" w:space="0" w:color="auto"/>
            <w:right w:val="none" w:sz="0" w:space="0" w:color="auto"/>
          </w:divBdr>
        </w:div>
        <w:div w:id="1729108206">
          <w:marLeft w:val="480"/>
          <w:marRight w:val="0"/>
          <w:marTop w:val="0"/>
          <w:marBottom w:val="0"/>
          <w:divBdr>
            <w:top w:val="none" w:sz="0" w:space="0" w:color="auto"/>
            <w:left w:val="none" w:sz="0" w:space="0" w:color="auto"/>
            <w:bottom w:val="none" w:sz="0" w:space="0" w:color="auto"/>
            <w:right w:val="none" w:sz="0" w:space="0" w:color="auto"/>
          </w:divBdr>
        </w:div>
        <w:div w:id="1875187464">
          <w:marLeft w:val="480"/>
          <w:marRight w:val="0"/>
          <w:marTop w:val="0"/>
          <w:marBottom w:val="0"/>
          <w:divBdr>
            <w:top w:val="none" w:sz="0" w:space="0" w:color="auto"/>
            <w:left w:val="none" w:sz="0" w:space="0" w:color="auto"/>
            <w:bottom w:val="none" w:sz="0" w:space="0" w:color="auto"/>
            <w:right w:val="none" w:sz="0" w:space="0" w:color="auto"/>
          </w:divBdr>
        </w:div>
        <w:div w:id="169832645">
          <w:marLeft w:val="480"/>
          <w:marRight w:val="0"/>
          <w:marTop w:val="0"/>
          <w:marBottom w:val="0"/>
          <w:divBdr>
            <w:top w:val="none" w:sz="0" w:space="0" w:color="auto"/>
            <w:left w:val="none" w:sz="0" w:space="0" w:color="auto"/>
            <w:bottom w:val="none" w:sz="0" w:space="0" w:color="auto"/>
            <w:right w:val="none" w:sz="0" w:space="0" w:color="auto"/>
          </w:divBdr>
        </w:div>
        <w:div w:id="1815416526">
          <w:marLeft w:val="480"/>
          <w:marRight w:val="0"/>
          <w:marTop w:val="0"/>
          <w:marBottom w:val="0"/>
          <w:divBdr>
            <w:top w:val="none" w:sz="0" w:space="0" w:color="auto"/>
            <w:left w:val="none" w:sz="0" w:space="0" w:color="auto"/>
            <w:bottom w:val="none" w:sz="0" w:space="0" w:color="auto"/>
            <w:right w:val="none" w:sz="0" w:space="0" w:color="auto"/>
          </w:divBdr>
        </w:div>
        <w:div w:id="1922595086">
          <w:marLeft w:val="480"/>
          <w:marRight w:val="0"/>
          <w:marTop w:val="0"/>
          <w:marBottom w:val="0"/>
          <w:divBdr>
            <w:top w:val="none" w:sz="0" w:space="0" w:color="auto"/>
            <w:left w:val="none" w:sz="0" w:space="0" w:color="auto"/>
            <w:bottom w:val="none" w:sz="0" w:space="0" w:color="auto"/>
            <w:right w:val="none" w:sz="0" w:space="0" w:color="auto"/>
          </w:divBdr>
        </w:div>
        <w:div w:id="906914287">
          <w:marLeft w:val="480"/>
          <w:marRight w:val="0"/>
          <w:marTop w:val="0"/>
          <w:marBottom w:val="0"/>
          <w:divBdr>
            <w:top w:val="none" w:sz="0" w:space="0" w:color="auto"/>
            <w:left w:val="none" w:sz="0" w:space="0" w:color="auto"/>
            <w:bottom w:val="none" w:sz="0" w:space="0" w:color="auto"/>
            <w:right w:val="none" w:sz="0" w:space="0" w:color="auto"/>
          </w:divBdr>
        </w:div>
        <w:div w:id="235480631">
          <w:marLeft w:val="480"/>
          <w:marRight w:val="0"/>
          <w:marTop w:val="0"/>
          <w:marBottom w:val="0"/>
          <w:divBdr>
            <w:top w:val="none" w:sz="0" w:space="0" w:color="auto"/>
            <w:left w:val="none" w:sz="0" w:space="0" w:color="auto"/>
            <w:bottom w:val="none" w:sz="0" w:space="0" w:color="auto"/>
            <w:right w:val="none" w:sz="0" w:space="0" w:color="auto"/>
          </w:divBdr>
        </w:div>
        <w:div w:id="353309207">
          <w:marLeft w:val="480"/>
          <w:marRight w:val="0"/>
          <w:marTop w:val="0"/>
          <w:marBottom w:val="0"/>
          <w:divBdr>
            <w:top w:val="none" w:sz="0" w:space="0" w:color="auto"/>
            <w:left w:val="none" w:sz="0" w:space="0" w:color="auto"/>
            <w:bottom w:val="none" w:sz="0" w:space="0" w:color="auto"/>
            <w:right w:val="none" w:sz="0" w:space="0" w:color="auto"/>
          </w:divBdr>
        </w:div>
        <w:div w:id="409424210">
          <w:marLeft w:val="480"/>
          <w:marRight w:val="0"/>
          <w:marTop w:val="0"/>
          <w:marBottom w:val="0"/>
          <w:divBdr>
            <w:top w:val="none" w:sz="0" w:space="0" w:color="auto"/>
            <w:left w:val="none" w:sz="0" w:space="0" w:color="auto"/>
            <w:bottom w:val="none" w:sz="0" w:space="0" w:color="auto"/>
            <w:right w:val="none" w:sz="0" w:space="0" w:color="auto"/>
          </w:divBdr>
        </w:div>
        <w:div w:id="1174105145">
          <w:marLeft w:val="480"/>
          <w:marRight w:val="0"/>
          <w:marTop w:val="0"/>
          <w:marBottom w:val="0"/>
          <w:divBdr>
            <w:top w:val="none" w:sz="0" w:space="0" w:color="auto"/>
            <w:left w:val="none" w:sz="0" w:space="0" w:color="auto"/>
            <w:bottom w:val="none" w:sz="0" w:space="0" w:color="auto"/>
            <w:right w:val="none" w:sz="0" w:space="0" w:color="auto"/>
          </w:divBdr>
        </w:div>
        <w:div w:id="2145537221">
          <w:marLeft w:val="480"/>
          <w:marRight w:val="0"/>
          <w:marTop w:val="0"/>
          <w:marBottom w:val="0"/>
          <w:divBdr>
            <w:top w:val="none" w:sz="0" w:space="0" w:color="auto"/>
            <w:left w:val="none" w:sz="0" w:space="0" w:color="auto"/>
            <w:bottom w:val="none" w:sz="0" w:space="0" w:color="auto"/>
            <w:right w:val="none" w:sz="0" w:space="0" w:color="auto"/>
          </w:divBdr>
        </w:div>
        <w:div w:id="968508163">
          <w:marLeft w:val="480"/>
          <w:marRight w:val="0"/>
          <w:marTop w:val="0"/>
          <w:marBottom w:val="0"/>
          <w:divBdr>
            <w:top w:val="none" w:sz="0" w:space="0" w:color="auto"/>
            <w:left w:val="none" w:sz="0" w:space="0" w:color="auto"/>
            <w:bottom w:val="none" w:sz="0" w:space="0" w:color="auto"/>
            <w:right w:val="none" w:sz="0" w:space="0" w:color="auto"/>
          </w:divBdr>
        </w:div>
        <w:div w:id="1682006984">
          <w:marLeft w:val="480"/>
          <w:marRight w:val="0"/>
          <w:marTop w:val="0"/>
          <w:marBottom w:val="0"/>
          <w:divBdr>
            <w:top w:val="none" w:sz="0" w:space="0" w:color="auto"/>
            <w:left w:val="none" w:sz="0" w:space="0" w:color="auto"/>
            <w:bottom w:val="none" w:sz="0" w:space="0" w:color="auto"/>
            <w:right w:val="none" w:sz="0" w:space="0" w:color="auto"/>
          </w:divBdr>
        </w:div>
        <w:div w:id="619803515">
          <w:marLeft w:val="480"/>
          <w:marRight w:val="0"/>
          <w:marTop w:val="0"/>
          <w:marBottom w:val="0"/>
          <w:divBdr>
            <w:top w:val="none" w:sz="0" w:space="0" w:color="auto"/>
            <w:left w:val="none" w:sz="0" w:space="0" w:color="auto"/>
            <w:bottom w:val="none" w:sz="0" w:space="0" w:color="auto"/>
            <w:right w:val="none" w:sz="0" w:space="0" w:color="auto"/>
          </w:divBdr>
        </w:div>
        <w:div w:id="1727139780">
          <w:marLeft w:val="480"/>
          <w:marRight w:val="0"/>
          <w:marTop w:val="0"/>
          <w:marBottom w:val="0"/>
          <w:divBdr>
            <w:top w:val="none" w:sz="0" w:space="0" w:color="auto"/>
            <w:left w:val="none" w:sz="0" w:space="0" w:color="auto"/>
            <w:bottom w:val="none" w:sz="0" w:space="0" w:color="auto"/>
            <w:right w:val="none" w:sz="0" w:space="0" w:color="auto"/>
          </w:divBdr>
        </w:div>
        <w:div w:id="1374840521">
          <w:marLeft w:val="480"/>
          <w:marRight w:val="0"/>
          <w:marTop w:val="0"/>
          <w:marBottom w:val="0"/>
          <w:divBdr>
            <w:top w:val="none" w:sz="0" w:space="0" w:color="auto"/>
            <w:left w:val="none" w:sz="0" w:space="0" w:color="auto"/>
            <w:bottom w:val="none" w:sz="0" w:space="0" w:color="auto"/>
            <w:right w:val="none" w:sz="0" w:space="0" w:color="auto"/>
          </w:divBdr>
        </w:div>
        <w:div w:id="1347096812">
          <w:marLeft w:val="480"/>
          <w:marRight w:val="0"/>
          <w:marTop w:val="0"/>
          <w:marBottom w:val="0"/>
          <w:divBdr>
            <w:top w:val="none" w:sz="0" w:space="0" w:color="auto"/>
            <w:left w:val="none" w:sz="0" w:space="0" w:color="auto"/>
            <w:bottom w:val="none" w:sz="0" w:space="0" w:color="auto"/>
            <w:right w:val="none" w:sz="0" w:space="0" w:color="auto"/>
          </w:divBdr>
        </w:div>
        <w:div w:id="1021590023">
          <w:marLeft w:val="480"/>
          <w:marRight w:val="0"/>
          <w:marTop w:val="0"/>
          <w:marBottom w:val="0"/>
          <w:divBdr>
            <w:top w:val="none" w:sz="0" w:space="0" w:color="auto"/>
            <w:left w:val="none" w:sz="0" w:space="0" w:color="auto"/>
            <w:bottom w:val="none" w:sz="0" w:space="0" w:color="auto"/>
            <w:right w:val="none" w:sz="0" w:space="0" w:color="auto"/>
          </w:divBdr>
        </w:div>
        <w:div w:id="1183282197">
          <w:marLeft w:val="480"/>
          <w:marRight w:val="0"/>
          <w:marTop w:val="0"/>
          <w:marBottom w:val="0"/>
          <w:divBdr>
            <w:top w:val="none" w:sz="0" w:space="0" w:color="auto"/>
            <w:left w:val="none" w:sz="0" w:space="0" w:color="auto"/>
            <w:bottom w:val="none" w:sz="0" w:space="0" w:color="auto"/>
            <w:right w:val="none" w:sz="0" w:space="0" w:color="auto"/>
          </w:divBdr>
        </w:div>
        <w:div w:id="1887520114">
          <w:marLeft w:val="480"/>
          <w:marRight w:val="0"/>
          <w:marTop w:val="0"/>
          <w:marBottom w:val="0"/>
          <w:divBdr>
            <w:top w:val="none" w:sz="0" w:space="0" w:color="auto"/>
            <w:left w:val="none" w:sz="0" w:space="0" w:color="auto"/>
            <w:bottom w:val="none" w:sz="0" w:space="0" w:color="auto"/>
            <w:right w:val="none" w:sz="0" w:space="0" w:color="auto"/>
          </w:divBdr>
        </w:div>
        <w:div w:id="912591775">
          <w:marLeft w:val="480"/>
          <w:marRight w:val="0"/>
          <w:marTop w:val="0"/>
          <w:marBottom w:val="0"/>
          <w:divBdr>
            <w:top w:val="none" w:sz="0" w:space="0" w:color="auto"/>
            <w:left w:val="none" w:sz="0" w:space="0" w:color="auto"/>
            <w:bottom w:val="none" w:sz="0" w:space="0" w:color="auto"/>
            <w:right w:val="none" w:sz="0" w:space="0" w:color="auto"/>
          </w:divBdr>
        </w:div>
        <w:div w:id="1796875748">
          <w:marLeft w:val="480"/>
          <w:marRight w:val="0"/>
          <w:marTop w:val="0"/>
          <w:marBottom w:val="0"/>
          <w:divBdr>
            <w:top w:val="none" w:sz="0" w:space="0" w:color="auto"/>
            <w:left w:val="none" w:sz="0" w:space="0" w:color="auto"/>
            <w:bottom w:val="none" w:sz="0" w:space="0" w:color="auto"/>
            <w:right w:val="none" w:sz="0" w:space="0" w:color="auto"/>
          </w:divBdr>
        </w:div>
        <w:div w:id="944190496">
          <w:marLeft w:val="480"/>
          <w:marRight w:val="0"/>
          <w:marTop w:val="0"/>
          <w:marBottom w:val="0"/>
          <w:divBdr>
            <w:top w:val="none" w:sz="0" w:space="0" w:color="auto"/>
            <w:left w:val="none" w:sz="0" w:space="0" w:color="auto"/>
            <w:bottom w:val="none" w:sz="0" w:space="0" w:color="auto"/>
            <w:right w:val="none" w:sz="0" w:space="0" w:color="auto"/>
          </w:divBdr>
        </w:div>
        <w:div w:id="1181505944">
          <w:marLeft w:val="480"/>
          <w:marRight w:val="0"/>
          <w:marTop w:val="0"/>
          <w:marBottom w:val="0"/>
          <w:divBdr>
            <w:top w:val="none" w:sz="0" w:space="0" w:color="auto"/>
            <w:left w:val="none" w:sz="0" w:space="0" w:color="auto"/>
            <w:bottom w:val="none" w:sz="0" w:space="0" w:color="auto"/>
            <w:right w:val="none" w:sz="0" w:space="0" w:color="auto"/>
          </w:divBdr>
        </w:div>
        <w:div w:id="909968001">
          <w:marLeft w:val="480"/>
          <w:marRight w:val="0"/>
          <w:marTop w:val="0"/>
          <w:marBottom w:val="0"/>
          <w:divBdr>
            <w:top w:val="none" w:sz="0" w:space="0" w:color="auto"/>
            <w:left w:val="none" w:sz="0" w:space="0" w:color="auto"/>
            <w:bottom w:val="none" w:sz="0" w:space="0" w:color="auto"/>
            <w:right w:val="none" w:sz="0" w:space="0" w:color="auto"/>
          </w:divBdr>
        </w:div>
        <w:div w:id="444351203">
          <w:marLeft w:val="480"/>
          <w:marRight w:val="0"/>
          <w:marTop w:val="0"/>
          <w:marBottom w:val="0"/>
          <w:divBdr>
            <w:top w:val="none" w:sz="0" w:space="0" w:color="auto"/>
            <w:left w:val="none" w:sz="0" w:space="0" w:color="auto"/>
            <w:bottom w:val="none" w:sz="0" w:space="0" w:color="auto"/>
            <w:right w:val="none" w:sz="0" w:space="0" w:color="auto"/>
          </w:divBdr>
        </w:div>
        <w:div w:id="150801481">
          <w:marLeft w:val="480"/>
          <w:marRight w:val="0"/>
          <w:marTop w:val="0"/>
          <w:marBottom w:val="0"/>
          <w:divBdr>
            <w:top w:val="none" w:sz="0" w:space="0" w:color="auto"/>
            <w:left w:val="none" w:sz="0" w:space="0" w:color="auto"/>
            <w:bottom w:val="none" w:sz="0" w:space="0" w:color="auto"/>
            <w:right w:val="none" w:sz="0" w:space="0" w:color="auto"/>
          </w:divBdr>
        </w:div>
        <w:div w:id="1747068127">
          <w:marLeft w:val="480"/>
          <w:marRight w:val="0"/>
          <w:marTop w:val="0"/>
          <w:marBottom w:val="0"/>
          <w:divBdr>
            <w:top w:val="none" w:sz="0" w:space="0" w:color="auto"/>
            <w:left w:val="none" w:sz="0" w:space="0" w:color="auto"/>
            <w:bottom w:val="none" w:sz="0" w:space="0" w:color="auto"/>
            <w:right w:val="none" w:sz="0" w:space="0" w:color="auto"/>
          </w:divBdr>
        </w:div>
        <w:div w:id="488012788">
          <w:marLeft w:val="480"/>
          <w:marRight w:val="0"/>
          <w:marTop w:val="0"/>
          <w:marBottom w:val="0"/>
          <w:divBdr>
            <w:top w:val="none" w:sz="0" w:space="0" w:color="auto"/>
            <w:left w:val="none" w:sz="0" w:space="0" w:color="auto"/>
            <w:bottom w:val="none" w:sz="0" w:space="0" w:color="auto"/>
            <w:right w:val="none" w:sz="0" w:space="0" w:color="auto"/>
          </w:divBdr>
        </w:div>
        <w:div w:id="2024475383">
          <w:marLeft w:val="480"/>
          <w:marRight w:val="0"/>
          <w:marTop w:val="0"/>
          <w:marBottom w:val="0"/>
          <w:divBdr>
            <w:top w:val="none" w:sz="0" w:space="0" w:color="auto"/>
            <w:left w:val="none" w:sz="0" w:space="0" w:color="auto"/>
            <w:bottom w:val="none" w:sz="0" w:space="0" w:color="auto"/>
            <w:right w:val="none" w:sz="0" w:space="0" w:color="auto"/>
          </w:divBdr>
        </w:div>
        <w:div w:id="565342131">
          <w:marLeft w:val="480"/>
          <w:marRight w:val="0"/>
          <w:marTop w:val="0"/>
          <w:marBottom w:val="0"/>
          <w:divBdr>
            <w:top w:val="none" w:sz="0" w:space="0" w:color="auto"/>
            <w:left w:val="none" w:sz="0" w:space="0" w:color="auto"/>
            <w:bottom w:val="none" w:sz="0" w:space="0" w:color="auto"/>
            <w:right w:val="none" w:sz="0" w:space="0" w:color="auto"/>
          </w:divBdr>
        </w:div>
        <w:div w:id="1188103735">
          <w:marLeft w:val="480"/>
          <w:marRight w:val="0"/>
          <w:marTop w:val="0"/>
          <w:marBottom w:val="0"/>
          <w:divBdr>
            <w:top w:val="none" w:sz="0" w:space="0" w:color="auto"/>
            <w:left w:val="none" w:sz="0" w:space="0" w:color="auto"/>
            <w:bottom w:val="none" w:sz="0" w:space="0" w:color="auto"/>
            <w:right w:val="none" w:sz="0" w:space="0" w:color="auto"/>
          </w:divBdr>
        </w:div>
        <w:div w:id="73363362">
          <w:marLeft w:val="480"/>
          <w:marRight w:val="0"/>
          <w:marTop w:val="0"/>
          <w:marBottom w:val="0"/>
          <w:divBdr>
            <w:top w:val="none" w:sz="0" w:space="0" w:color="auto"/>
            <w:left w:val="none" w:sz="0" w:space="0" w:color="auto"/>
            <w:bottom w:val="none" w:sz="0" w:space="0" w:color="auto"/>
            <w:right w:val="none" w:sz="0" w:space="0" w:color="auto"/>
          </w:divBdr>
        </w:div>
        <w:div w:id="1059866697">
          <w:marLeft w:val="480"/>
          <w:marRight w:val="0"/>
          <w:marTop w:val="0"/>
          <w:marBottom w:val="0"/>
          <w:divBdr>
            <w:top w:val="none" w:sz="0" w:space="0" w:color="auto"/>
            <w:left w:val="none" w:sz="0" w:space="0" w:color="auto"/>
            <w:bottom w:val="none" w:sz="0" w:space="0" w:color="auto"/>
            <w:right w:val="none" w:sz="0" w:space="0" w:color="auto"/>
          </w:divBdr>
        </w:div>
        <w:div w:id="1081021348">
          <w:marLeft w:val="480"/>
          <w:marRight w:val="0"/>
          <w:marTop w:val="0"/>
          <w:marBottom w:val="0"/>
          <w:divBdr>
            <w:top w:val="none" w:sz="0" w:space="0" w:color="auto"/>
            <w:left w:val="none" w:sz="0" w:space="0" w:color="auto"/>
            <w:bottom w:val="none" w:sz="0" w:space="0" w:color="auto"/>
            <w:right w:val="none" w:sz="0" w:space="0" w:color="auto"/>
          </w:divBdr>
        </w:div>
        <w:div w:id="2049254811">
          <w:marLeft w:val="480"/>
          <w:marRight w:val="0"/>
          <w:marTop w:val="0"/>
          <w:marBottom w:val="0"/>
          <w:divBdr>
            <w:top w:val="none" w:sz="0" w:space="0" w:color="auto"/>
            <w:left w:val="none" w:sz="0" w:space="0" w:color="auto"/>
            <w:bottom w:val="none" w:sz="0" w:space="0" w:color="auto"/>
            <w:right w:val="none" w:sz="0" w:space="0" w:color="auto"/>
          </w:divBdr>
        </w:div>
        <w:div w:id="1058936478">
          <w:marLeft w:val="480"/>
          <w:marRight w:val="0"/>
          <w:marTop w:val="0"/>
          <w:marBottom w:val="0"/>
          <w:divBdr>
            <w:top w:val="none" w:sz="0" w:space="0" w:color="auto"/>
            <w:left w:val="none" w:sz="0" w:space="0" w:color="auto"/>
            <w:bottom w:val="none" w:sz="0" w:space="0" w:color="auto"/>
            <w:right w:val="none" w:sz="0" w:space="0" w:color="auto"/>
          </w:divBdr>
        </w:div>
        <w:div w:id="669258083">
          <w:marLeft w:val="480"/>
          <w:marRight w:val="0"/>
          <w:marTop w:val="0"/>
          <w:marBottom w:val="0"/>
          <w:divBdr>
            <w:top w:val="none" w:sz="0" w:space="0" w:color="auto"/>
            <w:left w:val="none" w:sz="0" w:space="0" w:color="auto"/>
            <w:bottom w:val="none" w:sz="0" w:space="0" w:color="auto"/>
            <w:right w:val="none" w:sz="0" w:space="0" w:color="auto"/>
          </w:divBdr>
        </w:div>
        <w:div w:id="575436752">
          <w:marLeft w:val="480"/>
          <w:marRight w:val="0"/>
          <w:marTop w:val="0"/>
          <w:marBottom w:val="0"/>
          <w:divBdr>
            <w:top w:val="none" w:sz="0" w:space="0" w:color="auto"/>
            <w:left w:val="none" w:sz="0" w:space="0" w:color="auto"/>
            <w:bottom w:val="none" w:sz="0" w:space="0" w:color="auto"/>
            <w:right w:val="none" w:sz="0" w:space="0" w:color="auto"/>
          </w:divBdr>
        </w:div>
        <w:div w:id="522860178">
          <w:marLeft w:val="480"/>
          <w:marRight w:val="0"/>
          <w:marTop w:val="0"/>
          <w:marBottom w:val="0"/>
          <w:divBdr>
            <w:top w:val="none" w:sz="0" w:space="0" w:color="auto"/>
            <w:left w:val="none" w:sz="0" w:space="0" w:color="auto"/>
            <w:bottom w:val="none" w:sz="0" w:space="0" w:color="auto"/>
            <w:right w:val="none" w:sz="0" w:space="0" w:color="auto"/>
          </w:divBdr>
        </w:div>
        <w:div w:id="348873139">
          <w:marLeft w:val="480"/>
          <w:marRight w:val="0"/>
          <w:marTop w:val="0"/>
          <w:marBottom w:val="0"/>
          <w:divBdr>
            <w:top w:val="none" w:sz="0" w:space="0" w:color="auto"/>
            <w:left w:val="none" w:sz="0" w:space="0" w:color="auto"/>
            <w:bottom w:val="none" w:sz="0" w:space="0" w:color="auto"/>
            <w:right w:val="none" w:sz="0" w:space="0" w:color="auto"/>
          </w:divBdr>
        </w:div>
        <w:div w:id="823817977">
          <w:marLeft w:val="480"/>
          <w:marRight w:val="0"/>
          <w:marTop w:val="0"/>
          <w:marBottom w:val="0"/>
          <w:divBdr>
            <w:top w:val="none" w:sz="0" w:space="0" w:color="auto"/>
            <w:left w:val="none" w:sz="0" w:space="0" w:color="auto"/>
            <w:bottom w:val="none" w:sz="0" w:space="0" w:color="auto"/>
            <w:right w:val="none" w:sz="0" w:space="0" w:color="auto"/>
          </w:divBdr>
        </w:div>
        <w:div w:id="1321420537">
          <w:marLeft w:val="480"/>
          <w:marRight w:val="0"/>
          <w:marTop w:val="0"/>
          <w:marBottom w:val="0"/>
          <w:divBdr>
            <w:top w:val="none" w:sz="0" w:space="0" w:color="auto"/>
            <w:left w:val="none" w:sz="0" w:space="0" w:color="auto"/>
            <w:bottom w:val="none" w:sz="0" w:space="0" w:color="auto"/>
            <w:right w:val="none" w:sz="0" w:space="0" w:color="auto"/>
          </w:divBdr>
        </w:div>
        <w:div w:id="1801341610">
          <w:marLeft w:val="480"/>
          <w:marRight w:val="0"/>
          <w:marTop w:val="0"/>
          <w:marBottom w:val="0"/>
          <w:divBdr>
            <w:top w:val="none" w:sz="0" w:space="0" w:color="auto"/>
            <w:left w:val="none" w:sz="0" w:space="0" w:color="auto"/>
            <w:bottom w:val="none" w:sz="0" w:space="0" w:color="auto"/>
            <w:right w:val="none" w:sz="0" w:space="0" w:color="auto"/>
          </w:divBdr>
        </w:div>
        <w:div w:id="2061981193">
          <w:marLeft w:val="480"/>
          <w:marRight w:val="0"/>
          <w:marTop w:val="0"/>
          <w:marBottom w:val="0"/>
          <w:divBdr>
            <w:top w:val="none" w:sz="0" w:space="0" w:color="auto"/>
            <w:left w:val="none" w:sz="0" w:space="0" w:color="auto"/>
            <w:bottom w:val="none" w:sz="0" w:space="0" w:color="auto"/>
            <w:right w:val="none" w:sz="0" w:space="0" w:color="auto"/>
          </w:divBdr>
        </w:div>
        <w:div w:id="1096752919">
          <w:marLeft w:val="480"/>
          <w:marRight w:val="0"/>
          <w:marTop w:val="0"/>
          <w:marBottom w:val="0"/>
          <w:divBdr>
            <w:top w:val="none" w:sz="0" w:space="0" w:color="auto"/>
            <w:left w:val="none" w:sz="0" w:space="0" w:color="auto"/>
            <w:bottom w:val="none" w:sz="0" w:space="0" w:color="auto"/>
            <w:right w:val="none" w:sz="0" w:space="0" w:color="auto"/>
          </w:divBdr>
        </w:div>
        <w:div w:id="1470971817">
          <w:marLeft w:val="480"/>
          <w:marRight w:val="0"/>
          <w:marTop w:val="0"/>
          <w:marBottom w:val="0"/>
          <w:divBdr>
            <w:top w:val="none" w:sz="0" w:space="0" w:color="auto"/>
            <w:left w:val="none" w:sz="0" w:space="0" w:color="auto"/>
            <w:bottom w:val="none" w:sz="0" w:space="0" w:color="auto"/>
            <w:right w:val="none" w:sz="0" w:space="0" w:color="auto"/>
          </w:divBdr>
        </w:div>
        <w:div w:id="1200120206">
          <w:marLeft w:val="480"/>
          <w:marRight w:val="0"/>
          <w:marTop w:val="0"/>
          <w:marBottom w:val="0"/>
          <w:divBdr>
            <w:top w:val="none" w:sz="0" w:space="0" w:color="auto"/>
            <w:left w:val="none" w:sz="0" w:space="0" w:color="auto"/>
            <w:bottom w:val="none" w:sz="0" w:space="0" w:color="auto"/>
            <w:right w:val="none" w:sz="0" w:space="0" w:color="auto"/>
          </w:divBdr>
        </w:div>
        <w:div w:id="701170936">
          <w:marLeft w:val="480"/>
          <w:marRight w:val="0"/>
          <w:marTop w:val="0"/>
          <w:marBottom w:val="0"/>
          <w:divBdr>
            <w:top w:val="none" w:sz="0" w:space="0" w:color="auto"/>
            <w:left w:val="none" w:sz="0" w:space="0" w:color="auto"/>
            <w:bottom w:val="none" w:sz="0" w:space="0" w:color="auto"/>
            <w:right w:val="none" w:sz="0" w:space="0" w:color="auto"/>
          </w:divBdr>
        </w:div>
        <w:div w:id="889538158">
          <w:marLeft w:val="480"/>
          <w:marRight w:val="0"/>
          <w:marTop w:val="0"/>
          <w:marBottom w:val="0"/>
          <w:divBdr>
            <w:top w:val="none" w:sz="0" w:space="0" w:color="auto"/>
            <w:left w:val="none" w:sz="0" w:space="0" w:color="auto"/>
            <w:bottom w:val="none" w:sz="0" w:space="0" w:color="auto"/>
            <w:right w:val="none" w:sz="0" w:space="0" w:color="auto"/>
          </w:divBdr>
        </w:div>
        <w:div w:id="147789446">
          <w:marLeft w:val="480"/>
          <w:marRight w:val="0"/>
          <w:marTop w:val="0"/>
          <w:marBottom w:val="0"/>
          <w:divBdr>
            <w:top w:val="none" w:sz="0" w:space="0" w:color="auto"/>
            <w:left w:val="none" w:sz="0" w:space="0" w:color="auto"/>
            <w:bottom w:val="none" w:sz="0" w:space="0" w:color="auto"/>
            <w:right w:val="none" w:sz="0" w:space="0" w:color="auto"/>
          </w:divBdr>
        </w:div>
        <w:div w:id="640581444">
          <w:marLeft w:val="480"/>
          <w:marRight w:val="0"/>
          <w:marTop w:val="0"/>
          <w:marBottom w:val="0"/>
          <w:divBdr>
            <w:top w:val="none" w:sz="0" w:space="0" w:color="auto"/>
            <w:left w:val="none" w:sz="0" w:space="0" w:color="auto"/>
            <w:bottom w:val="none" w:sz="0" w:space="0" w:color="auto"/>
            <w:right w:val="none" w:sz="0" w:space="0" w:color="auto"/>
          </w:divBdr>
        </w:div>
        <w:div w:id="344282870">
          <w:marLeft w:val="480"/>
          <w:marRight w:val="0"/>
          <w:marTop w:val="0"/>
          <w:marBottom w:val="0"/>
          <w:divBdr>
            <w:top w:val="none" w:sz="0" w:space="0" w:color="auto"/>
            <w:left w:val="none" w:sz="0" w:space="0" w:color="auto"/>
            <w:bottom w:val="none" w:sz="0" w:space="0" w:color="auto"/>
            <w:right w:val="none" w:sz="0" w:space="0" w:color="auto"/>
          </w:divBdr>
        </w:div>
        <w:div w:id="1079517919">
          <w:marLeft w:val="480"/>
          <w:marRight w:val="0"/>
          <w:marTop w:val="0"/>
          <w:marBottom w:val="0"/>
          <w:divBdr>
            <w:top w:val="none" w:sz="0" w:space="0" w:color="auto"/>
            <w:left w:val="none" w:sz="0" w:space="0" w:color="auto"/>
            <w:bottom w:val="none" w:sz="0" w:space="0" w:color="auto"/>
            <w:right w:val="none" w:sz="0" w:space="0" w:color="auto"/>
          </w:divBdr>
        </w:div>
        <w:div w:id="1554151348">
          <w:marLeft w:val="480"/>
          <w:marRight w:val="0"/>
          <w:marTop w:val="0"/>
          <w:marBottom w:val="0"/>
          <w:divBdr>
            <w:top w:val="none" w:sz="0" w:space="0" w:color="auto"/>
            <w:left w:val="none" w:sz="0" w:space="0" w:color="auto"/>
            <w:bottom w:val="none" w:sz="0" w:space="0" w:color="auto"/>
            <w:right w:val="none" w:sz="0" w:space="0" w:color="auto"/>
          </w:divBdr>
        </w:div>
        <w:div w:id="1352797214">
          <w:marLeft w:val="480"/>
          <w:marRight w:val="0"/>
          <w:marTop w:val="0"/>
          <w:marBottom w:val="0"/>
          <w:divBdr>
            <w:top w:val="none" w:sz="0" w:space="0" w:color="auto"/>
            <w:left w:val="none" w:sz="0" w:space="0" w:color="auto"/>
            <w:bottom w:val="none" w:sz="0" w:space="0" w:color="auto"/>
            <w:right w:val="none" w:sz="0" w:space="0" w:color="auto"/>
          </w:divBdr>
        </w:div>
        <w:div w:id="1740663883">
          <w:marLeft w:val="480"/>
          <w:marRight w:val="0"/>
          <w:marTop w:val="0"/>
          <w:marBottom w:val="0"/>
          <w:divBdr>
            <w:top w:val="none" w:sz="0" w:space="0" w:color="auto"/>
            <w:left w:val="none" w:sz="0" w:space="0" w:color="auto"/>
            <w:bottom w:val="none" w:sz="0" w:space="0" w:color="auto"/>
            <w:right w:val="none" w:sz="0" w:space="0" w:color="auto"/>
          </w:divBdr>
        </w:div>
        <w:div w:id="674528469">
          <w:marLeft w:val="480"/>
          <w:marRight w:val="0"/>
          <w:marTop w:val="0"/>
          <w:marBottom w:val="0"/>
          <w:divBdr>
            <w:top w:val="none" w:sz="0" w:space="0" w:color="auto"/>
            <w:left w:val="none" w:sz="0" w:space="0" w:color="auto"/>
            <w:bottom w:val="none" w:sz="0" w:space="0" w:color="auto"/>
            <w:right w:val="none" w:sz="0" w:space="0" w:color="auto"/>
          </w:divBdr>
        </w:div>
        <w:div w:id="563876615">
          <w:marLeft w:val="480"/>
          <w:marRight w:val="0"/>
          <w:marTop w:val="0"/>
          <w:marBottom w:val="0"/>
          <w:divBdr>
            <w:top w:val="none" w:sz="0" w:space="0" w:color="auto"/>
            <w:left w:val="none" w:sz="0" w:space="0" w:color="auto"/>
            <w:bottom w:val="none" w:sz="0" w:space="0" w:color="auto"/>
            <w:right w:val="none" w:sz="0" w:space="0" w:color="auto"/>
          </w:divBdr>
        </w:div>
        <w:div w:id="300576895">
          <w:marLeft w:val="480"/>
          <w:marRight w:val="0"/>
          <w:marTop w:val="0"/>
          <w:marBottom w:val="0"/>
          <w:divBdr>
            <w:top w:val="none" w:sz="0" w:space="0" w:color="auto"/>
            <w:left w:val="none" w:sz="0" w:space="0" w:color="auto"/>
            <w:bottom w:val="none" w:sz="0" w:space="0" w:color="auto"/>
            <w:right w:val="none" w:sz="0" w:space="0" w:color="auto"/>
          </w:divBdr>
        </w:div>
        <w:div w:id="1451823206">
          <w:marLeft w:val="480"/>
          <w:marRight w:val="0"/>
          <w:marTop w:val="0"/>
          <w:marBottom w:val="0"/>
          <w:divBdr>
            <w:top w:val="none" w:sz="0" w:space="0" w:color="auto"/>
            <w:left w:val="none" w:sz="0" w:space="0" w:color="auto"/>
            <w:bottom w:val="none" w:sz="0" w:space="0" w:color="auto"/>
            <w:right w:val="none" w:sz="0" w:space="0" w:color="auto"/>
          </w:divBdr>
        </w:div>
        <w:div w:id="661354396">
          <w:marLeft w:val="480"/>
          <w:marRight w:val="0"/>
          <w:marTop w:val="0"/>
          <w:marBottom w:val="0"/>
          <w:divBdr>
            <w:top w:val="none" w:sz="0" w:space="0" w:color="auto"/>
            <w:left w:val="none" w:sz="0" w:space="0" w:color="auto"/>
            <w:bottom w:val="none" w:sz="0" w:space="0" w:color="auto"/>
            <w:right w:val="none" w:sz="0" w:space="0" w:color="auto"/>
          </w:divBdr>
        </w:div>
        <w:div w:id="879514780">
          <w:marLeft w:val="480"/>
          <w:marRight w:val="0"/>
          <w:marTop w:val="0"/>
          <w:marBottom w:val="0"/>
          <w:divBdr>
            <w:top w:val="none" w:sz="0" w:space="0" w:color="auto"/>
            <w:left w:val="none" w:sz="0" w:space="0" w:color="auto"/>
            <w:bottom w:val="none" w:sz="0" w:space="0" w:color="auto"/>
            <w:right w:val="none" w:sz="0" w:space="0" w:color="auto"/>
          </w:divBdr>
        </w:div>
        <w:div w:id="236592938">
          <w:marLeft w:val="480"/>
          <w:marRight w:val="0"/>
          <w:marTop w:val="0"/>
          <w:marBottom w:val="0"/>
          <w:divBdr>
            <w:top w:val="none" w:sz="0" w:space="0" w:color="auto"/>
            <w:left w:val="none" w:sz="0" w:space="0" w:color="auto"/>
            <w:bottom w:val="none" w:sz="0" w:space="0" w:color="auto"/>
            <w:right w:val="none" w:sz="0" w:space="0" w:color="auto"/>
          </w:divBdr>
        </w:div>
        <w:div w:id="345014107">
          <w:marLeft w:val="480"/>
          <w:marRight w:val="0"/>
          <w:marTop w:val="0"/>
          <w:marBottom w:val="0"/>
          <w:divBdr>
            <w:top w:val="none" w:sz="0" w:space="0" w:color="auto"/>
            <w:left w:val="none" w:sz="0" w:space="0" w:color="auto"/>
            <w:bottom w:val="none" w:sz="0" w:space="0" w:color="auto"/>
            <w:right w:val="none" w:sz="0" w:space="0" w:color="auto"/>
          </w:divBdr>
        </w:div>
        <w:div w:id="1763985769">
          <w:marLeft w:val="480"/>
          <w:marRight w:val="0"/>
          <w:marTop w:val="0"/>
          <w:marBottom w:val="0"/>
          <w:divBdr>
            <w:top w:val="none" w:sz="0" w:space="0" w:color="auto"/>
            <w:left w:val="none" w:sz="0" w:space="0" w:color="auto"/>
            <w:bottom w:val="none" w:sz="0" w:space="0" w:color="auto"/>
            <w:right w:val="none" w:sz="0" w:space="0" w:color="auto"/>
          </w:divBdr>
        </w:div>
        <w:div w:id="1842231871">
          <w:marLeft w:val="480"/>
          <w:marRight w:val="0"/>
          <w:marTop w:val="0"/>
          <w:marBottom w:val="0"/>
          <w:divBdr>
            <w:top w:val="none" w:sz="0" w:space="0" w:color="auto"/>
            <w:left w:val="none" w:sz="0" w:space="0" w:color="auto"/>
            <w:bottom w:val="none" w:sz="0" w:space="0" w:color="auto"/>
            <w:right w:val="none" w:sz="0" w:space="0" w:color="auto"/>
          </w:divBdr>
        </w:div>
        <w:div w:id="457336123">
          <w:marLeft w:val="480"/>
          <w:marRight w:val="0"/>
          <w:marTop w:val="0"/>
          <w:marBottom w:val="0"/>
          <w:divBdr>
            <w:top w:val="none" w:sz="0" w:space="0" w:color="auto"/>
            <w:left w:val="none" w:sz="0" w:space="0" w:color="auto"/>
            <w:bottom w:val="none" w:sz="0" w:space="0" w:color="auto"/>
            <w:right w:val="none" w:sz="0" w:space="0" w:color="auto"/>
          </w:divBdr>
        </w:div>
        <w:div w:id="660742599">
          <w:marLeft w:val="480"/>
          <w:marRight w:val="0"/>
          <w:marTop w:val="0"/>
          <w:marBottom w:val="0"/>
          <w:divBdr>
            <w:top w:val="none" w:sz="0" w:space="0" w:color="auto"/>
            <w:left w:val="none" w:sz="0" w:space="0" w:color="auto"/>
            <w:bottom w:val="none" w:sz="0" w:space="0" w:color="auto"/>
            <w:right w:val="none" w:sz="0" w:space="0" w:color="auto"/>
          </w:divBdr>
        </w:div>
        <w:div w:id="1355763377">
          <w:marLeft w:val="480"/>
          <w:marRight w:val="0"/>
          <w:marTop w:val="0"/>
          <w:marBottom w:val="0"/>
          <w:divBdr>
            <w:top w:val="none" w:sz="0" w:space="0" w:color="auto"/>
            <w:left w:val="none" w:sz="0" w:space="0" w:color="auto"/>
            <w:bottom w:val="none" w:sz="0" w:space="0" w:color="auto"/>
            <w:right w:val="none" w:sz="0" w:space="0" w:color="auto"/>
          </w:divBdr>
        </w:div>
        <w:div w:id="2050374511">
          <w:marLeft w:val="480"/>
          <w:marRight w:val="0"/>
          <w:marTop w:val="0"/>
          <w:marBottom w:val="0"/>
          <w:divBdr>
            <w:top w:val="none" w:sz="0" w:space="0" w:color="auto"/>
            <w:left w:val="none" w:sz="0" w:space="0" w:color="auto"/>
            <w:bottom w:val="none" w:sz="0" w:space="0" w:color="auto"/>
            <w:right w:val="none" w:sz="0" w:space="0" w:color="auto"/>
          </w:divBdr>
        </w:div>
        <w:div w:id="403645355">
          <w:marLeft w:val="480"/>
          <w:marRight w:val="0"/>
          <w:marTop w:val="0"/>
          <w:marBottom w:val="0"/>
          <w:divBdr>
            <w:top w:val="none" w:sz="0" w:space="0" w:color="auto"/>
            <w:left w:val="none" w:sz="0" w:space="0" w:color="auto"/>
            <w:bottom w:val="none" w:sz="0" w:space="0" w:color="auto"/>
            <w:right w:val="none" w:sz="0" w:space="0" w:color="auto"/>
          </w:divBdr>
        </w:div>
        <w:div w:id="2071226482">
          <w:marLeft w:val="480"/>
          <w:marRight w:val="0"/>
          <w:marTop w:val="0"/>
          <w:marBottom w:val="0"/>
          <w:divBdr>
            <w:top w:val="none" w:sz="0" w:space="0" w:color="auto"/>
            <w:left w:val="none" w:sz="0" w:space="0" w:color="auto"/>
            <w:bottom w:val="none" w:sz="0" w:space="0" w:color="auto"/>
            <w:right w:val="none" w:sz="0" w:space="0" w:color="auto"/>
          </w:divBdr>
        </w:div>
        <w:div w:id="2141416445">
          <w:marLeft w:val="480"/>
          <w:marRight w:val="0"/>
          <w:marTop w:val="0"/>
          <w:marBottom w:val="0"/>
          <w:divBdr>
            <w:top w:val="none" w:sz="0" w:space="0" w:color="auto"/>
            <w:left w:val="none" w:sz="0" w:space="0" w:color="auto"/>
            <w:bottom w:val="none" w:sz="0" w:space="0" w:color="auto"/>
            <w:right w:val="none" w:sz="0" w:space="0" w:color="auto"/>
          </w:divBdr>
        </w:div>
        <w:div w:id="27343501">
          <w:marLeft w:val="480"/>
          <w:marRight w:val="0"/>
          <w:marTop w:val="0"/>
          <w:marBottom w:val="0"/>
          <w:divBdr>
            <w:top w:val="none" w:sz="0" w:space="0" w:color="auto"/>
            <w:left w:val="none" w:sz="0" w:space="0" w:color="auto"/>
            <w:bottom w:val="none" w:sz="0" w:space="0" w:color="auto"/>
            <w:right w:val="none" w:sz="0" w:space="0" w:color="auto"/>
          </w:divBdr>
        </w:div>
        <w:div w:id="1247880411">
          <w:marLeft w:val="480"/>
          <w:marRight w:val="0"/>
          <w:marTop w:val="0"/>
          <w:marBottom w:val="0"/>
          <w:divBdr>
            <w:top w:val="none" w:sz="0" w:space="0" w:color="auto"/>
            <w:left w:val="none" w:sz="0" w:space="0" w:color="auto"/>
            <w:bottom w:val="none" w:sz="0" w:space="0" w:color="auto"/>
            <w:right w:val="none" w:sz="0" w:space="0" w:color="auto"/>
          </w:divBdr>
        </w:div>
        <w:div w:id="2141415766">
          <w:marLeft w:val="480"/>
          <w:marRight w:val="0"/>
          <w:marTop w:val="0"/>
          <w:marBottom w:val="0"/>
          <w:divBdr>
            <w:top w:val="none" w:sz="0" w:space="0" w:color="auto"/>
            <w:left w:val="none" w:sz="0" w:space="0" w:color="auto"/>
            <w:bottom w:val="none" w:sz="0" w:space="0" w:color="auto"/>
            <w:right w:val="none" w:sz="0" w:space="0" w:color="auto"/>
          </w:divBdr>
        </w:div>
        <w:div w:id="973756609">
          <w:marLeft w:val="480"/>
          <w:marRight w:val="0"/>
          <w:marTop w:val="0"/>
          <w:marBottom w:val="0"/>
          <w:divBdr>
            <w:top w:val="none" w:sz="0" w:space="0" w:color="auto"/>
            <w:left w:val="none" w:sz="0" w:space="0" w:color="auto"/>
            <w:bottom w:val="none" w:sz="0" w:space="0" w:color="auto"/>
            <w:right w:val="none" w:sz="0" w:space="0" w:color="auto"/>
          </w:divBdr>
        </w:div>
        <w:div w:id="2075081684">
          <w:marLeft w:val="480"/>
          <w:marRight w:val="0"/>
          <w:marTop w:val="0"/>
          <w:marBottom w:val="0"/>
          <w:divBdr>
            <w:top w:val="none" w:sz="0" w:space="0" w:color="auto"/>
            <w:left w:val="none" w:sz="0" w:space="0" w:color="auto"/>
            <w:bottom w:val="none" w:sz="0" w:space="0" w:color="auto"/>
            <w:right w:val="none" w:sz="0" w:space="0" w:color="auto"/>
          </w:divBdr>
        </w:div>
        <w:div w:id="1613514426">
          <w:marLeft w:val="480"/>
          <w:marRight w:val="0"/>
          <w:marTop w:val="0"/>
          <w:marBottom w:val="0"/>
          <w:divBdr>
            <w:top w:val="none" w:sz="0" w:space="0" w:color="auto"/>
            <w:left w:val="none" w:sz="0" w:space="0" w:color="auto"/>
            <w:bottom w:val="none" w:sz="0" w:space="0" w:color="auto"/>
            <w:right w:val="none" w:sz="0" w:space="0" w:color="auto"/>
          </w:divBdr>
        </w:div>
        <w:div w:id="2014992774">
          <w:marLeft w:val="480"/>
          <w:marRight w:val="0"/>
          <w:marTop w:val="0"/>
          <w:marBottom w:val="0"/>
          <w:divBdr>
            <w:top w:val="none" w:sz="0" w:space="0" w:color="auto"/>
            <w:left w:val="none" w:sz="0" w:space="0" w:color="auto"/>
            <w:bottom w:val="none" w:sz="0" w:space="0" w:color="auto"/>
            <w:right w:val="none" w:sz="0" w:space="0" w:color="auto"/>
          </w:divBdr>
        </w:div>
        <w:div w:id="444735445">
          <w:marLeft w:val="480"/>
          <w:marRight w:val="0"/>
          <w:marTop w:val="0"/>
          <w:marBottom w:val="0"/>
          <w:divBdr>
            <w:top w:val="none" w:sz="0" w:space="0" w:color="auto"/>
            <w:left w:val="none" w:sz="0" w:space="0" w:color="auto"/>
            <w:bottom w:val="none" w:sz="0" w:space="0" w:color="auto"/>
            <w:right w:val="none" w:sz="0" w:space="0" w:color="auto"/>
          </w:divBdr>
        </w:div>
        <w:div w:id="1154183734">
          <w:marLeft w:val="480"/>
          <w:marRight w:val="0"/>
          <w:marTop w:val="0"/>
          <w:marBottom w:val="0"/>
          <w:divBdr>
            <w:top w:val="none" w:sz="0" w:space="0" w:color="auto"/>
            <w:left w:val="none" w:sz="0" w:space="0" w:color="auto"/>
            <w:bottom w:val="none" w:sz="0" w:space="0" w:color="auto"/>
            <w:right w:val="none" w:sz="0" w:space="0" w:color="auto"/>
          </w:divBdr>
        </w:div>
        <w:div w:id="723025331">
          <w:marLeft w:val="480"/>
          <w:marRight w:val="0"/>
          <w:marTop w:val="0"/>
          <w:marBottom w:val="0"/>
          <w:divBdr>
            <w:top w:val="none" w:sz="0" w:space="0" w:color="auto"/>
            <w:left w:val="none" w:sz="0" w:space="0" w:color="auto"/>
            <w:bottom w:val="none" w:sz="0" w:space="0" w:color="auto"/>
            <w:right w:val="none" w:sz="0" w:space="0" w:color="auto"/>
          </w:divBdr>
        </w:div>
        <w:div w:id="1995641577">
          <w:marLeft w:val="480"/>
          <w:marRight w:val="0"/>
          <w:marTop w:val="0"/>
          <w:marBottom w:val="0"/>
          <w:divBdr>
            <w:top w:val="none" w:sz="0" w:space="0" w:color="auto"/>
            <w:left w:val="none" w:sz="0" w:space="0" w:color="auto"/>
            <w:bottom w:val="none" w:sz="0" w:space="0" w:color="auto"/>
            <w:right w:val="none" w:sz="0" w:space="0" w:color="auto"/>
          </w:divBdr>
        </w:div>
        <w:div w:id="2057660578">
          <w:marLeft w:val="480"/>
          <w:marRight w:val="0"/>
          <w:marTop w:val="0"/>
          <w:marBottom w:val="0"/>
          <w:divBdr>
            <w:top w:val="none" w:sz="0" w:space="0" w:color="auto"/>
            <w:left w:val="none" w:sz="0" w:space="0" w:color="auto"/>
            <w:bottom w:val="none" w:sz="0" w:space="0" w:color="auto"/>
            <w:right w:val="none" w:sz="0" w:space="0" w:color="auto"/>
          </w:divBdr>
        </w:div>
        <w:div w:id="734159058">
          <w:marLeft w:val="480"/>
          <w:marRight w:val="0"/>
          <w:marTop w:val="0"/>
          <w:marBottom w:val="0"/>
          <w:divBdr>
            <w:top w:val="none" w:sz="0" w:space="0" w:color="auto"/>
            <w:left w:val="none" w:sz="0" w:space="0" w:color="auto"/>
            <w:bottom w:val="none" w:sz="0" w:space="0" w:color="auto"/>
            <w:right w:val="none" w:sz="0" w:space="0" w:color="auto"/>
          </w:divBdr>
        </w:div>
        <w:div w:id="175075031">
          <w:marLeft w:val="480"/>
          <w:marRight w:val="0"/>
          <w:marTop w:val="0"/>
          <w:marBottom w:val="0"/>
          <w:divBdr>
            <w:top w:val="none" w:sz="0" w:space="0" w:color="auto"/>
            <w:left w:val="none" w:sz="0" w:space="0" w:color="auto"/>
            <w:bottom w:val="none" w:sz="0" w:space="0" w:color="auto"/>
            <w:right w:val="none" w:sz="0" w:space="0" w:color="auto"/>
          </w:divBdr>
        </w:div>
        <w:div w:id="1441486795">
          <w:marLeft w:val="480"/>
          <w:marRight w:val="0"/>
          <w:marTop w:val="0"/>
          <w:marBottom w:val="0"/>
          <w:divBdr>
            <w:top w:val="none" w:sz="0" w:space="0" w:color="auto"/>
            <w:left w:val="none" w:sz="0" w:space="0" w:color="auto"/>
            <w:bottom w:val="none" w:sz="0" w:space="0" w:color="auto"/>
            <w:right w:val="none" w:sz="0" w:space="0" w:color="auto"/>
          </w:divBdr>
        </w:div>
        <w:div w:id="824471758">
          <w:marLeft w:val="480"/>
          <w:marRight w:val="0"/>
          <w:marTop w:val="0"/>
          <w:marBottom w:val="0"/>
          <w:divBdr>
            <w:top w:val="none" w:sz="0" w:space="0" w:color="auto"/>
            <w:left w:val="none" w:sz="0" w:space="0" w:color="auto"/>
            <w:bottom w:val="none" w:sz="0" w:space="0" w:color="auto"/>
            <w:right w:val="none" w:sz="0" w:space="0" w:color="auto"/>
          </w:divBdr>
        </w:div>
        <w:div w:id="1135878791">
          <w:marLeft w:val="480"/>
          <w:marRight w:val="0"/>
          <w:marTop w:val="0"/>
          <w:marBottom w:val="0"/>
          <w:divBdr>
            <w:top w:val="none" w:sz="0" w:space="0" w:color="auto"/>
            <w:left w:val="none" w:sz="0" w:space="0" w:color="auto"/>
            <w:bottom w:val="none" w:sz="0" w:space="0" w:color="auto"/>
            <w:right w:val="none" w:sz="0" w:space="0" w:color="auto"/>
          </w:divBdr>
        </w:div>
        <w:div w:id="907569421">
          <w:marLeft w:val="480"/>
          <w:marRight w:val="0"/>
          <w:marTop w:val="0"/>
          <w:marBottom w:val="0"/>
          <w:divBdr>
            <w:top w:val="none" w:sz="0" w:space="0" w:color="auto"/>
            <w:left w:val="none" w:sz="0" w:space="0" w:color="auto"/>
            <w:bottom w:val="none" w:sz="0" w:space="0" w:color="auto"/>
            <w:right w:val="none" w:sz="0" w:space="0" w:color="auto"/>
          </w:divBdr>
        </w:div>
        <w:div w:id="1052313116">
          <w:marLeft w:val="480"/>
          <w:marRight w:val="0"/>
          <w:marTop w:val="0"/>
          <w:marBottom w:val="0"/>
          <w:divBdr>
            <w:top w:val="none" w:sz="0" w:space="0" w:color="auto"/>
            <w:left w:val="none" w:sz="0" w:space="0" w:color="auto"/>
            <w:bottom w:val="none" w:sz="0" w:space="0" w:color="auto"/>
            <w:right w:val="none" w:sz="0" w:space="0" w:color="auto"/>
          </w:divBdr>
        </w:div>
        <w:div w:id="1710299993">
          <w:marLeft w:val="480"/>
          <w:marRight w:val="0"/>
          <w:marTop w:val="0"/>
          <w:marBottom w:val="0"/>
          <w:divBdr>
            <w:top w:val="none" w:sz="0" w:space="0" w:color="auto"/>
            <w:left w:val="none" w:sz="0" w:space="0" w:color="auto"/>
            <w:bottom w:val="none" w:sz="0" w:space="0" w:color="auto"/>
            <w:right w:val="none" w:sz="0" w:space="0" w:color="auto"/>
          </w:divBdr>
        </w:div>
        <w:div w:id="1062287589">
          <w:marLeft w:val="480"/>
          <w:marRight w:val="0"/>
          <w:marTop w:val="0"/>
          <w:marBottom w:val="0"/>
          <w:divBdr>
            <w:top w:val="none" w:sz="0" w:space="0" w:color="auto"/>
            <w:left w:val="none" w:sz="0" w:space="0" w:color="auto"/>
            <w:bottom w:val="none" w:sz="0" w:space="0" w:color="auto"/>
            <w:right w:val="none" w:sz="0" w:space="0" w:color="auto"/>
          </w:divBdr>
        </w:div>
        <w:div w:id="1068304067">
          <w:marLeft w:val="480"/>
          <w:marRight w:val="0"/>
          <w:marTop w:val="0"/>
          <w:marBottom w:val="0"/>
          <w:divBdr>
            <w:top w:val="none" w:sz="0" w:space="0" w:color="auto"/>
            <w:left w:val="none" w:sz="0" w:space="0" w:color="auto"/>
            <w:bottom w:val="none" w:sz="0" w:space="0" w:color="auto"/>
            <w:right w:val="none" w:sz="0" w:space="0" w:color="auto"/>
          </w:divBdr>
        </w:div>
        <w:div w:id="2129466371">
          <w:marLeft w:val="480"/>
          <w:marRight w:val="0"/>
          <w:marTop w:val="0"/>
          <w:marBottom w:val="0"/>
          <w:divBdr>
            <w:top w:val="none" w:sz="0" w:space="0" w:color="auto"/>
            <w:left w:val="none" w:sz="0" w:space="0" w:color="auto"/>
            <w:bottom w:val="none" w:sz="0" w:space="0" w:color="auto"/>
            <w:right w:val="none" w:sz="0" w:space="0" w:color="auto"/>
          </w:divBdr>
        </w:div>
        <w:div w:id="837427515">
          <w:marLeft w:val="480"/>
          <w:marRight w:val="0"/>
          <w:marTop w:val="0"/>
          <w:marBottom w:val="0"/>
          <w:divBdr>
            <w:top w:val="none" w:sz="0" w:space="0" w:color="auto"/>
            <w:left w:val="none" w:sz="0" w:space="0" w:color="auto"/>
            <w:bottom w:val="none" w:sz="0" w:space="0" w:color="auto"/>
            <w:right w:val="none" w:sz="0" w:space="0" w:color="auto"/>
          </w:divBdr>
        </w:div>
        <w:div w:id="1559437010">
          <w:marLeft w:val="480"/>
          <w:marRight w:val="0"/>
          <w:marTop w:val="0"/>
          <w:marBottom w:val="0"/>
          <w:divBdr>
            <w:top w:val="none" w:sz="0" w:space="0" w:color="auto"/>
            <w:left w:val="none" w:sz="0" w:space="0" w:color="auto"/>
            <w:bottom w:val="none" w:sz="0" w:space="0" w:color="auto"/>
            <w:right w:val="none" w:sz="0" w:space="0" w:color="auto"/>
          </w:divBdr>
        </w:div>
        <w:div w:id="1658534088">
          <w:marLeft w:val="480"/>
          <w:marRight w:val="0"/>
          <w:marTop w:val="0"/>
          <w:marBottom w:val="0"/>
          <w:divBdr>
            <w:top w:val="none" w:sz="0" w:space="0" w:color="auto"/>
            <w:left w:val="none" w:sz="0" w:space="0" w:color="auto"/>
            <w:bottom w:val="none" w:sz="0" w:space="0" w:color="auto"/>
            <w:right w:val="none" w:sz="0" w:space="0" w:color="auto"/>
          </w:divBdr>
        </w:div>
        <w:div w:id="1764914321">
          <w:marLeft w:val="480"/>
          <w:marRight w:val="0"/>
          <w:marTop w:val="0"/>
          <w:marBottom w:val="0"/>
          <w:divBdr>
            <w:top w:val="none" w:sz="0" w:space="0" w:color="auto"/>
            <w:left w:val="none" w:sz="0" w:space="0" w:color="auto"/>
            <w:bottom w:val="none" w:sz="0" w:space="0" w:color="auto"/>
            <w:right w:val="none" w:sz="0" w:space="0" w:color="auto"/>
          </w:divBdr>
        </w:div>
        <w:div w:id="205259888">
          <w:marLeft w:val="480"/>
          <w:marRight w:val="0"/>
          <w:marTop w:val="0"/>
          <w:marBottom w:val="0"/>
          <w:divBdr>
            <w:top w:val="none" w:sz="0" w:space="0" w:color="auto"/>
            <w:left w:val="none" w:sz="0" w:space="0" w:color="auto"/>
            <w:bottom w:val="none" w:sz="0" w:space="0" w:color="auto"/>
            <w:right w:val="none" w:sz="0" w:space="0" w:color="auto"/>
          </w:divBdr>
        </w:div>
        <w:div w:id="1083259514">
          <w:marLeft w:val="480"/>
          <w:marRight w:val="0"/>
          <w:marTop w:val="0"/>
          <w:marBottom w:val="0"/>
          <w:divBdr>
            <w:top w:val="none" w:sz="0" w:space="0" w:color="auto"/>
            <w:left w:val="none" w:sz="0" w:space="0" w:color="auto"/>
            <w:bottom w:val="none" w:sz="0" w:space="0" w:color="auto"/>
            <w:right w:val="none" w:sz="0" w:space="0" w:color="auto"/>
          </w:divBdr>
        </w:div>
        <w:div w:id="1929651192">
          <w:marLeft w:val="480"/>
          <w:marRight w:val="0"/>
          <w:marTop w:val="0"/>
          <w:marBottom w:val="0"/>
          <w:divBdr>
            <w:top w:val="none" w:sz="0" w:space="0" w:color="auto"/>
            <w:left w:val="none" w:sz="0" w:space="0" w:color="auto"/>
            <w:bottom w:val="none" w:sz="0" w:space="0" w:color="auto"/>
            <w:right w:val="none" w:sz="0" w:space="0" w:color="auto"/>
          </w:divBdr>
        </w:div>
        <w:div w:id="1884831844">
          <w:marLeft w:val="480"/>
          <w:marRight w:val="0"/>
          <w:marTop w:val="0"/>
          <w:marBottom w:val="0"/>
          <w:divBdr>
            <w:top w:val="none" w:sz="0" w:space="0" w:color="auto"/>
            <w:left w:val="none" w:sz="0" w:space="0" w:color="auto"/>
            <w:bottom w:val="none" w:sz="0" w:space="0" w:color="auto"/>
            <w:right w:val="none" w:sz="0" w:space="0" w:color="auto"/>
          </w:divBdr>
        </w:div>
        <w:div w:id="1770734422">
          <w:marLeft w:val="480"/>
          <w:marRight w:val="0"/>
          <w:marTop w:val="0"/>
          <w:marBottom w:val="0"/>
          <w:divBdr>
            <w:top w:val="none" w:sz="0" w:space="0" w:color="auto"/>
            <w:left w:val="none" w:sz="0" w:space="0" w:color="auto"/>
            <w:bottom w:val="none" w:sz="0" w:space="0" w:color="auto"/>
            <w:right w:val="none" w:sz="0" w:space="0" w:color="auto"/>
          </w:divBdr>
        </w:div>
        <w:div w:id="1514302514">
          <w:marLeft w:val="480"/>
          <w:marRight w:val="0"/>
          <w:marTop w:val="0"/>
          <w:marBottom w:val="0"/>
          <w:divBdr>
            <w:top w:val="none" w:sz="0" w:space="0" w:color="auto"/>
            <w:left w:val="none" w:sz="0" w:space="0" w:color="auto"/>
            <w:bottom w:val="none" w:sz="0" w:space="0" w:color="auto"/>
            <w:right w:val="none" w:sz="0" w:space="0" w:color="auto"/>
          </w:divBdr>
        </w:div>
      </w:divsChild>
    </w:div>
    <w:div w:id="1735006839">
      <w:bodyDiv w:val="1"/>
      <w:marLeft w:val="0"/>
      <w:marRight w:val="0"/>
      <w:marTop w:val="0"/>
      <w:marBottom w:val="0"/>
      <w:divBdr>
        <w:top w:val="none" w:sz="0" w:space="0" w:color="auto"/>
        <w:left w:val="none" w:sz="0" w:space="0" w:color="auto"/>
        <w:bottom w:val="none" w:sz="0" w:space="0" w:color="auto"/>
        <w:right w:val="none" w:sz="0" w:space="0" w:color="auto"/>
      </w:divBdr>
      <w:divsChild>
        <w:div w:id="763113037">
          <w:marLeft w:val="0"/>
          <w:marRight w:val="0"/>
          <w:marTop w:val="0"/>
          <w:marBottom w:val="0"/>
          <w:divBdr>
            <w:top w:val="none" w:sz="0" w:space="0" w:color="auto"/>
            <w:left w:val="none" w:sz="0" w:space="0" w:color="auto"/>
            <w:bottom w:val="none" w:sz="0" w:space="0" w:color="auto"/>
            <w:right w:val="none" w:sz="0" w:space="0" w:color="auto"/>
          </w:divBdr>
          <w:divsChild>
            <w:div w:id="1544900498">
              <w:marLeft w:val="0"/>
              <w:marRight w:val="0"/>
              <w:marTop w:val="0"/>
              <w:marBottom w:val="0"/>
              <w:divBdr>
                <w:top w:val="none" w:sz="0" w:space="0" w:color="auto"/>
                <w:left w:val="none" w:sz="0" w:space="0" w:color="auto"/>
                <w:bottom w:val="none" w:sz="0" w:space="0" w:color="auto"/>
                <w:right w:val="none" w:sz="0" w:space="0" w:color="auto"/>
              </w:divBdr>
              <w:divsChild>
                <w:div w:id="1606696563">
                  <w:marLeft w:val="0"/>
                  <w:marRight w:val="0"/>
                  <w:marTop w:val="0"/>
                  <w:marBottom w:val="0"/>
                  <w:divBdr>
                    <w:top w:val="none" w:sz="0" w:space="0" w:color="auto"/>
                    <w:left w:val="none" w:sz="0" w:space="0" w:color="auto"/>
                    <w:bottom w:val="none" w:sz="0" w:space="0" w:color="auto"/>
                    <w:right w:val="none" w:sz="0" w:space="0" w:color="auto"/>
                  </w:divBdr>
                  <w:divsChild>
                    <w:div w:id="14588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49398">
      <w:bodyDiv w:val="1"/>
      <w:marLeft w:val="0"/>
      <w:marRight w:val="0"/>
      <w:marTop w:val="0"/>
      <w:marBottom w:val="0"/>
      <w:divBdr>
        <w:top w:val="none" w:sz="0" w:space="0" w:color="auto"/>
        <w:left w:val="none" w:sz="0" w:space="0" w:color="auto"/>
        <w:bottom w:val="none" w:sz="0" w:space="0" w:color="auto"/>
        <w:right w:val="none" w:sz="0" w:space="0" w:color="auto"/>
      </w:divBdr>
      <w:divsChild>
        <w:div w:id="1415710464">
          <w:marLeft w:val="480"/>
          <w:marRight w:val="0"/>
          <w:marTop w:val="0"/>
          <w:marBottom w:val="0"/>
          <w:divBdr>
            <w:top w:val="none" w:sz="0" w:space="0" w:color="auto"/>
            <w:left w:val="none" w:sz="0" w:space="0" w:color="auto"/>
            <w:bottom w:val="none" w:sz="0" w:space="0" w:color="auto"/>
            <w:right w:val="none" w:sz="0" w:space="0" w:color="auto"/>
          </w:divBdr>
        </w:div>
        <w:div w:id="461003981">
          <w:marLeft w:val="480"/>
          <w:marRight w:val="0"/>
          <w:marTop w:val="0"/>
          <w:marBottom w:val="0"/>
          <w:divBdr>
            <w:top w:val="none" w:sz="0" w:space="0" w:color="auto"/>
            <w:left w:val="none" w:sz="0" w:space="0" w:color="auto"/>
            <w:bottom w:val="none" w:sz="0" w:space="0" w:color="auto"/>
            <w:right w:val="none" w:sz="0" w:space="0" w:color="auto"/>
          </w:divBdr>
        </w:div>
        <w:div w:id="1128934578">
          <w:marLeft w:val="480"/>
          <w:marRight w:val="0"/>
          <w:marTop w:val="0"/>
          <w:marBottom w:val="0"/>
          <w:divBdr>
            <w:top w:val="none" w:sz="0" w:space="0" w:color="auto"/>
            <w:left w:val="none" w:sz="0" w:space="0" w:color="auto"/>
            <w:bottom w:val="none" w:sz="0" w:space="0" w:color="auto"/>
            <w:right w:val="none" w:sz="0" w:space="0" w:color="auto"/>
          </w:divBdr>
        </w:div>
        <w:div w:id="1148518773">
          <w:marLeft w:val="480"/>
          <w:marRight w:val="0"/>
          <w:marTop w:val="0"/>
          <w:marBottom w:val="0"/>
          <w:divBdr>
            <w:top w:val="none" w:sz="0" w:space="0" w:color="auto"/>
            <w:left w:val="none" w:sz="0" w:space="0" w:color="auto"/>
            <w:bottom w:val="none" w:sz="0" w:space="0" w:color="auto"/>
            <w:right w:val="none" w:sz="0" w:space="0" w:color="auto"/>
          </w:divBdr>
        </w:div>
        <w:div w:id="1779332200">
          <w:marLeft w:val="480"/>
          <w:marRight w:val="0"/>
          <w:marTop w:val="0"/>
          <w:marBottom w:val="0"/>
          <w:divBdr>
            <w:top w:val="none" w:sz="0" w:space="0" w:color="auto"/>
            <w:left w:val="none" w:sz="0" w:space="0" w:color="auto"/>
            <w:bottom w:val="none" w:sz="0" w:space="0" w:color="auto"/>
            <w:right w:val="none" w:sz="0" w:space="0" w:color="auto"/>
          </w:divBdr>
        </w:div>
        <w:div w:id="1371300504">
          <w:marLeft w:val="480"/>
          <w:marRight w:val="0"/>
          <w:marTop w:val="0"/>
          <w:marBottom w:val="0"/>
          <w:divBdr>
            <w:top w:val="none" w:sz="0" w:space="0" w:color="auto"/>
            <w:left w:val="none" w:sz="0" w:space="0" w:color="auto"/>
            <w:bottom w:val="none" w:sz="0" w:space="0" w:color="auto"/>
            <w:right w:val="none" w:sz="0" w:space="0" w:color="auto"/>
          </w:divBdr>
        </w:div>
        <w:div w:id="96219253">
          <w:marLeft w:val="480"/>
          <w:marRight w:val="0"/>
          <w:marTop w:val="0"/>
          <w:marBottom w:val="0"/>
          <w:divBdr>
            <w:top w:val="none" w:sz="0" w:space="0" w:color="auto"/>
            <w:left w:val="none" w:sz="0" w:space="0" w:color="auto"/>
            <w:bottom w:val="none" w:sz="0" w:space="0" w:color="auto"/>
            <w:right w:val="none" w:sz="0" w:space="0" w:color="auto"/>
          </w:divBdr>
        </w:div>
        <w:div w:id="49116826">
          <w:marLeft w:val="480"/>
          <w:marRight w:val="0"/>
          <w:marTop w:val="0"/>
          <w:marBottom w:val="0"/>
          <w:divBdr>
            <w:top w:val="none" w:sz="0" w:space="0" w:color="auto"/>
            <w:left w:val="none" w:sz="0" w:space="0" w:color="auto"/>
            <w:bottom w:val="none" w:sz="0" w:space="0" w:color="auto"/>
            <w:right w:val="none" w:sz="0" w:space="0" w:color="auto"/>
          </w:divBdr>
        </w:div>
        <w:div w:id="684475103">
          <w:marLeft w:val="480"/>
          <w:marRight w:val="0"/>
          <w:marTop w:val="0"/>
          <w:marBottom w:val="0"/>
          <w:divBdr>
            <w:top w:val="none" w:sz="0" w:space="0" w:color="auto"/>
            <w:left w:val="none" w:sz="0" w:space="0" w:color="auto"/>
            <w:bottom w:val="none" w:sz="0" w:space="0" w:color="auto"/>
            <w:right w:val="none" w:sz="0" w:space="0" w:color="auto"/>
          </w:divBdr>
        </w:div>
        <w:div w:id="2021003362">
          <w:marLeft w:val="480"/>
          <w:marRight w:val="0"/>
          <w:marTop w:val="0"/>
          <w:marBottom w:val="0"/>
          <w:divBdr>
            <w:top w:val="none" w:sz="0" w:space="0" w:color="auto"/>
            <w:left w:val="none" w:sz="0" w:space="0" w:color="auto"/>
            <w:bottom w:val="none" w:sz="0" w:space="0" w:color="auto"/>
            <w:right w:val="none" w:sz="0" w:space="0" w:color="auto"/>
          </w:divBdr>
        </w:div>
        <w:div w:id="83108990">
          <w:marLeft w:val="480"/>
          <w:marRight w:val="0"/>
          <w:marTop w:val="0"/>
          <w:marBottom w:val="0"/>
          <w:divBdr>
            <w:top w:val="none" w:sz="0" w:space="0" w:color="auto"/>
            <w:left w:val="none" w:sz="0" w:space="0" w:color="auto"/>
            <w:bottom w:val="none" w:sz="0" w:space="0" w:color="auto"/>
            <w:right w:val="none" w:sz="0" w:space="0" w:color="auto"/>
          </w:divBdr>
        </w:div>
        <w:div w:id="314993148">
          <w:marLeft w:val="480"/>
          <w:marRight w:val="0"/>
          <w:marTop w:val="0"/>
          <w:marBottom w:val="0"/>
          <w:divBdr>
            <w:top w:val="none" w:sz="0" w:space="0" w:color="auto"/>
            <w:left w:val="none" w:sz="0" w:space="0" w:color="auto"/>
            <w:bottom w:val="none" w:sz="0" w:space="0" w:color="auto"/>
            <w:right w:val="none" w:sz="0" w:space="0" w:color="auto"/>
          </w:divBdr>
        </w:div>
        <w:div w:id="521281576">
          <w:marLeft w:val="480"/>
          <w:marRight w:val="0"/>
          <w:marTop w:val="0"/>
          <w:marBottom w:val="0"/>
          <w:divBdr>
            <w:top w:val="none" w:sz="0" w:space="0" w:color="auto"/>
            <w:left w:val="none" w:sz="0" w:space="0" w:color="auto"/>
            <w:bottom w:val="none" w:sz="0" w:space="0" w:color="auto"/>
            <w:right w:val="none" w:sz="0" w:space="0" w:color="auto"/>
          </w:divBdr>
        </w:div>
        <w:div w:id="1118837464">
          <w:marLeft w:val="480"/>
          <w:marRight w:val="0"/>
          <w:marTop w:val="0"/>
          <w:marBottom w:val="0"/>
          <w:divBdr>
            <w:top w:val="none" w:sz="0" w:space="0" w:color="auto"/>
            <w:left w:val="none" w:sz="0" w:space="0" w:color="auto"/>
            <w:bottom w:val="none" w:sz="0" w:space="0" w:color="auto"/>
            <w:right w:val="none" w:sz="0" w:space="0" w:color="auto"/>
          </w:divBdr>
        </w:div>
        <w:div w:id="1555850378">
          <w:marLeft w:val="480"/>
          <w:marRight w:val="0"/>
          <w:marTop w:val="0"/>
          <w:marBottom w:val="0"/>
          <w:divBdr>
            <w:top w:val="none" w:sz="0" w:space="0" w:color="auto"/>
            <w:left w:val="none" w:sz="0" w:space="0" w:color="auto"/>
            <w:bottom w:val="none" w:sz="0" w:space="0" w:color="auto"/>
            <w:right w:val="none" w:sz="0" w:space="0" w:color="auto"/>
          </w:divBdr>
        </w:div>
        <w:div w:id="516652622">
          <w:marLeft w:val="480"/>
          <w:marRight w:val="0"/>
          <w:marTop w:val="0"/>
          <w:marBottom w:val="0"/>
          <w:divBdr>
            <w:top w:val="none" w:sz="0" w:space="0" w:color="auto"/>
            <w:left w:val="none" w:sz="0" w:space="0" w:color="auto"/>
            <w:bottom w:val="none" w:sz="0" w:space="0" w:color="auto"/>
            <w:right w:val="none" w:sz="0" w:space="0" w:color="auto"/>
          </w:divBdr>
        </w:div>
        <w:div w:id="430124735">
          <w:marLeft w:val="480"/>
          <w:marRight w:val="0"/>
          <w:marTop w:val="0"/>
          <w:marBottom w:val="0"/>
          <w:divBdr>
            <w:top w:val="none" w:sz="0" w:space="0" w:color="auto"/>
            <w:left w:val="none" w:sz="0" w:space="0" w:color="auto"/>
            <w:bottom w:val="none" w:sz="0" w:space="0" w:color="auto"/>
            <w:right w:val="none" w:sz="0" w:space="0" w:color="auto"/>
          </w:divBdr>
        </w:div>
        <w:div w:id="1741319893">
          <w:marLeft w:val="480"/>
          <w:marRight w:val="0"/>
          <w:marTop w:val="0"/>
          <w:marBottom w:val="0"/>
          <w:divBdr>
            <w:top w:val="none" w:sz="0" w:space="0" w:color="auto"/>
            <w:left w:val="none" w:sz="0" w:space="0" w:color="auto"/>
            <w:bottom w:val="none" w:sz="0" w:space="0" w:color="auto"/>
            <w:right w:val="none" w:sz="0" w:space="0" w:color="auto"/>
          </w:divBdr>
        </w:div>
        <w:div w:id="421996765">
          <w:marLeft w:val="480"/>
          <w:marRight w:val="0"/>
          <w:marTop w:val="0"/>
          <w:marBottom w:val="0"/>
          <w:divBdr>
            <w:top w:val="none" w:sz="0" w:space="0" w:color="auto"/>
            <w:left w:val="none" w:sz="0" w:space="0" w:color="auto"/>
            <w:bottom w:val="none" w:sz="0" w:space="0" w:color="auto"/>
            <w:right w:val="none" w:sz="0" w:space="0" w:color="auto"/>
          </w:divBdr>
        </w:div>
        <w:div w:id="1112625767">
          <w:marLeft w:val="480"/>
          <w:marRight w:val="0"/>
          <w:marTop w:val="0"/>
          <w:marBottom w:val="0"/>
          <w:divBdr>
            <w:top w:val="none" w:sz="0" w:space="0" w:color="auto"/>
            <w:left w:val="none" w:sz="0" w:space="0" w:color="auto"/>
            <w:bottom w:val="none" w:sz="0" w:space="0" w:color="auto"/>
            <w:right w:val="none" w:sz="0" w:space="0" w:color="auto"/>
          </w:divBdr>
        </w:div>
        <w:div w:id="1479299579">
          <w:marLeft w:val="480"/>
          <w:marRight w:val="0"/>
          <w:marTop w:val="0"/>
          <w:marBottom w:val="0"/>
          <w:divBdr>
            <w:top w:val="none" w:sz="0" w:space="0" w:color="auto"/>
            <w:left w:val="none" w:sz="0" w:space="0" w:color="auto"/>
            <w:bottom w:val="none" w:sz="0" w:space="0" w:color="auto"/>
            <w:right w:val="none" w:sz="0" w:space="0" w:color="auto"/>
          </w:divBdr>
        </w:div>
        <w:div w:id="780492025">
          <w:marLeft w:val="480"/>
          <w:marRight w:val="0"/>
          <w:marTop w:val="0"/>
          <w:marBottom w:val="0"/>
          <w:divBdr>
            <w:top w:val="none" w:sz="0" w:space="0" w:color="auto"/>
            <w:left w:val="none" w:sz="0" w:space="0" w:color="auto"/>
            <w:bottom w:val="none" w:sz="0" w:space="0" w:color="auto"/>
            <w:right w:val="none" w:sz="0" w:space="0" w:color="auto"/>
          </w:divBdr>
        </w:div>
        <w:div w:id="1445610777">
          <w:marLeft w:val="480"/>
          <w:marRight w:val="0"/>
          <w:marTop w:val="0"/>
          <w:marBottom w:val="0"/>
          <w:divBdr>
            <w:top w:val="none" w:sz="0" w:space="0" w:color="auto"/>
            <w:left w:val="none" w:sz="0" w:space="0" w:color="auto"/>
            <w:bottom w:val="none" w:sz="0" w:space="0" w:color="auto"/>
            <w:right w:val="none" w:sz="0" w:space="0" w:color="auto"/>
          </w:divBdr>
        </w:div>
        <w:div w:id="1800604363">
          <w:marLeft w:val="480"/>
          <w:marRight w:val="0"/>
          <w:marTop w:val="0"/>
          <w:marBottom w:val="0"/>
          <w:divBdr>
            <w:top w:val="none" w:sz="0" w:space="0" w:color="auto"/>
            <w:left w:val="none" w:sz="0" w:space="0" w:color="auto"/>
            <w:bottom w:val="none" w:sz="0" w:space="0" w:color="auto"/>
            <w:right w:val="none" w:sz="0" w:space="0" w:color="auto"/>
          </w:divBdr>
        </w:div>
        <w:div w:id="329139704">
          <w:marLeft w:val="480"/>
          <w:marRight w:val="0"/>
          <w:marTop w:val="0"/>
          <w:marBottom w:val="0"/>
          <w:divBdr>
            <w:top w:val="none" w:sz="0" w:space="0" w:color="auto"/>
            <w:left w:val="none" w:sz="0" w:space="0" w:color="auto"/>
            <w:bottom w:val="none" w:sz="0" w:space="0" w:color="auto"/>
            <w:right w:val="none" w:sz="0" w:space="0" w:color="auto"/>
          </w:divBdr>
        </w:div>
        <w:div w:id="1732388759">
          <w:marLeft w:val="480"/>
          <w:marRight w:val="0"/>
          <w:marTop w:val="0"/>
          <w:marBottom w:val="0"/>
          <w:divBdr>
            <w:top w:val="none" w:sz="0" w:space="0" w:color="auto"/>
            <w:left w:val="none" w:sz="0" w:space="0" w:color="auto"/>
            <w:bottom w:val="none" w:sz="0" w:space="0" w:color="auto"/>
            <w:right w:val="none" w:sz="0" w:space="0" w:color="auto"/>
          </w:divBdr>
        </w:div>
        <w:div w:id="1409578970">
          <w:marLeft w:val="480"/>
          <w:marRight w:val="0"/>
          <w:marTop w:val="0"/>
          <w:marBottom w:val="0"/>
          <w:divBdr>
            <w:top w:val="none" w:sz="0" w:space="0" w:color="auto"/>
            <w:left w:val="none" w:sz="0" w:space="0" w:color="auto"/>
            <w:bottom w:val="none" w:sz="0" w:space="0" w:color="auto"/>
            <w:right w:val="none" w:sz="0" w:space="0" w:color="auto"/>
          </w:divBdr>
        </w:div>
        <w:div w:id="456025592">
          <w:marLeft w:val="480"/>
          <w:marRight w:val="0"/>
          <w:marTop w:val="0"/>
          <w:marBottom w:val="0"/>
          <w:divBdr>
            <w:top w:val="none" w:sz="0" w:space="0" w:color="auto"/>
            <w:left w:val="none" w:sz="0" w:space="0" w:color="auto"/>
            <w:bottom w:val="none" w:sz="0" w:space="0" w:color="auto"/>
            <w:right w:val="none" w:sz="0" w:space="0" w:color="auto"/>
          </w:divBdr>
        </w:div>
        <w:div w:id="115300698">
          <w:marLeft w:val="480"/>
          <w:marRight w:val="0"/>
          <w:marTop w:val="0"/>
          <w:marBottom w:val="0"/>
          <w:divBdr>
            <w:top w:val="none" w:sz="0" w:space="0" w:color="auto"/>
            <w:left w:val="none" w:sz="0" w:space="0" w:color="auto"/>
            <w:bottom w:val="none" w:sz="0" w:space="0" w:color="auto"/>
            <w:right w:val="none" w:sz="0" w:space="0" w:color="auto"/>
          </w:divBdr>
        </w:div>
        <w:div w:id="1887639177">
          <w:marLeft w:val="480"/>
          <w:marRight w:val="0"/>
          <w:marTop w:val="0"/>
          <w:marBottom w:val="0"/>
          <w:divBdr>
            <w:top w:val="none" w:sz="0" w:space="0" w:color="auto"/>
            <w:left w:val="none" w:sz="0" w:space="0" w:color="auto"/>
            <w:bottom w:val="none" w:sz="0" w:space="0" w:color="auto"/>
            <w:right w:val="none" w:sz="0" w:space="0" w:color="auto"/>
          </w:divBdr>
        </w:div>
        <w:div w:id="224687191">
          <w:marLeft w:val="480"/>
          <w:marRight w:val="0"/>
          <w:marTop w:val="0"/>
          <w:marBottom w:val="0"/>
          <w:divBdr>
            <w:top w:val="none" w:sz="0" w:space="0" w:color="auto"/>
            <w:left w:val="none" w:sz="0" w:space="0" w:color="auto"/>
            <w:bottom w:val="none" w:sz="0" w:space="0" w:color="auto"/>
            <w:right w:val="none" w:sz="0" w:space="0" w:color="auto"/>
          </w:divBdr>
        </w:div>
        <w:div w:id="1441340308">
          <w:marLeft w:val="480"/>
          <w:marRight w:val="0"/>
          <w:marTop w:val="0"/>
          <w:marBottom w:val="0"/>
          <w:divBdr>
            <w:top w:val="none" w:sz="0" w:space="0" w:color="auto"/>
            <w:left w:val="none" w:sz="0" w:space="0" w:color="auto"/>
            <w:bottom w:val="none" w:sz="0" w:space="0" w:color="auto"/>
            <w:right w:val="none" w:sz="0" w:space="0" w:color="auto"/>
          </w:divBdr>
        </w:div>
        <w:div w:id="355695528">
          <w:marLeft w:val="480"/>
          <w:marRight w:val="0"/>
          <w:marTop w:val="0"/>
          <w:marBottom w:val="0"/>
          <w:divBdr>
            <w:top w:val="none" w:sz="0" w:space="0" w:color="auto"/>
            <w:left w:val="none" w:sz="0" w:space="0" w:color="auto"/>
            <w:bottom w:val="none" w:sz="0" w:space="0" w:color="auto"/>
            <w:right w:val="none" w:sz="0" w:space="0" w:color="auto"/>
          </w:divBdr>
        </w:div>
        <w:div w:id="452985570">
          <w:marLeft w:val="480"/>
          <w:marRight w:val="0"/>
          <w:marTop w:val="0"/>
          <w:marBottom w:val="0"/>
          <w:divBdr>
            <w:top w:val="none" w:sz="0" w:space="0" w:color="auto"/>
            <w:left w:val="none" w:sz="0" w:space="0" w:color="auto"/>
            <w:bottom w:val="none" w:sz="0" w:space="0" w:color="auto"/>
            <w:right w:val="none" w:sz="0" w:space="0" w:color="auto"/>
          </w:divBdr>
        </w:div>
        <w:div w:id="757599898">
          <w:marLeft w:val="480"/>
          <w:marRight w:val="0"/>
          <w:marTop w:val="0"/>
          <w:marBottom w:val="0"/>
          <w:divBdr>
            <w:top w:val="none" w:sz="0" w:space="0" w:color="auto"/>
            <w:left w:val="none" w:sz="0" w:space="0" w:color="auto"/>
            <w:bottom w:val="none" w:sz="0" w:space="0" w:color="auto"/>
            <w:right w:val="none" w:sz="0" w:space="0" w:color="auto"/>
          </w:divBdr>
        </w:div>
        <w:div w:id="758601418">
          <w:marLeft w:val="480"/>
          <w:marRight w:val="0"/>
          <w:marTop w:val="0"/>
          <w:marBottom w:val="0"/>
          <w:divBdr>
            <w:top w:val="none" w:sz="0" w:space="0" w:color="auto"/>
            <w:left w:val="none" w:sz="0" w:space="0" w:color="auto"/>
            <w:bottom w:val="none" w:sz="0" w:space="0" w:color="auto"/>
            <w:right w:val="none" w:sz="0" w:space="0" w:color="auto"/>
          </w:divBdr>
        </w:div>
        <w:div w:id="393821153">
          <w:marLeft w:val="480"/>
          <w:marRight w:val="0"/>
          <w:marTop w:val="0"/>
          <w:marBottom w:val="0"/>
          <w:divBdr>
            <w:top w:val="none" w:sz="0" w:space="0" w:color="auto"/>
            <w:left w:val="none" w:sz="0" w:space="0" w:color="auto"/>
            <w:bottom w:val="none" w:sz="0" w:space="0" w:color="auto"/>
            <w:right w:val="none" w:sz="0" w:space="0" w:color="auto"/>
          </w:divBdr>
        </w:div>
        <w:div w:id="764349324">
          <w:marLeft w:val="480"/>
          <w:marRight w:val="0"/>
          <w:marTop w:val="0"/>
          <w:marBottom w:val="0"/>
          <w:divBdr>
            <w:top w:val="none" w:sz="0" w:space="0" w:color="auto"/>
            <w:left w:val="none" w:sz="0" w:space="0" w:color="auto"/>
            <w:bottom w:val="none" w:sz="0" w:space="0" w:color="auto"/>
            <w:right w:val="none" w:sz="0" w:space="0" w:color="auto"/>
          </w:divBdr>
        </w:div>
        <w:div w:id="1966307656">
          <w:marLeft w:val="480"/>
          <w:marRight w:val="0"/>
          <w:marTop w:val="0"/>
          <w:marBottom w:val="0"/>
          <w:divBdr>
            <w:top w:val="none" w:sz="0" w:space="0" w:color="auto"/>
            <w:left w:val="none" w:sz="0" w:space="0" w:color="auto"/>
            <w:bottom w:val="none" w:sz="0" w:space="0" w:color="auto"/>
            <w:right w:val="none" w:sz="0" w:space="0" w:color="auto"/>
          </w:divBdr>
        </w:div>
        <w:div w:id="2119369636">
          <w:marLeft w:val="480"/>
          <w:marRight w:val="0"/>
          <w:marTop w:val="0"/>
          <w:marBottom w:val="0"/>
          <w:divBdr>
            <w:top w:val="none" w:sz="0" w:space="0" w:color="auto"/>
            <w:left w:val="none" w:sz="0" w:space="0" w:color="auto"/>
            <w:bottom w:val="none" w:sz="0" w:space="0" w:color="auto"/>
            <w:right w:val="none" w:sz="0" w:space="0" w:color="auto"/>
          </w:divBdr>
        </w:div>
        <w:div w:id="1033775103">
          <w:marLeft w:val="480"/>
          <w:marRight w:val="0"/>
          <w:marTop w:val="0"/>
          <w:marBottom w:val="0"/>
          <w:divBdr>
            <w:top w:val="none" w:sz="0" w:space="0" w:color="auto"/>
            <w:left w:val="none" w:sz="0" w:space="0" w:color="auto"/>
            <w:bottom w:val="none" w:sz="0" w:space="0" w:color="auto"/>
            <w:right w:val="none" w:sz="0" w:space="0" w:color="auto"/>
          </w:divBdr>
        </w:div>
        <w:div w:id="57167126">
          <w:marLeft w:val="480"/>
          <w:marRight w:val="0"/>
          <w:marTop w:val="0"/>
          <w:marBottom w:val="0"/>
          <w:divBdr>
            <w:top w:val="none" w:sz="0" w:space="0" w:color="auto"/>
            <w:left w:val="none" w:sz="0" w:space="0" w:color="auto"/>
            <w:bottom w:val="none" w:sz="0" w:space="0" w:color="auto"/>
            <w:right w:val="none" w:sz="0" w:space="0" w:color="auto"/>
          </w:divBdr>
        </w:div>
        <w:div w:id="1878010529">
          <w:marLeft w:val="480"/>
          <w:marRight w:val="0"/>
          <w:marTop w:val="0"/>
          <w:marBottom w:val="0"/>
          <w:divBdr>
            <w:top w:val="none" w:sz="0" w:space="0" w:color="auto"/>
            <w:left w:val="none" w:sz="0" w:space="0" w:color="auto"/>
            <w:bottom w:val="none" w:sz="0" w:space="0" w:color="auto"/>
            <w:right w:val="none" w:sz="0" w:space="0" w:color="auto"/>
          </w:divBdr>
        </w:div>
        <w:div w:id="2052070417">
          <w:marLeft w:val="480"/>
          <w:marRight w:val="0"/>
          <w:marTop w:val="0"/>
          <w:marBottom w:val="0"/>
          <w:divBdr>
            <w:top w:val="none" w:sz="0" w:space="0" w:color="auto"/>
            <w:left w:val="none" w:sz="0" w:space="0" w:color="auto"/>
            <w:bottom w:val="none" w:sz="0" w:space="0" w:color="auto"/>
            <w:right w:val="none" w:sz="0" w:space="0" w:color="auto"/>
          </w:divBdr>
        </w:div>
        <w:div w:id="937830412">
          <w:marLeft w:val="480"/>
          <w:marRight w:val="0"/>
          <w:marTop w:val="0"/>
          <w:marBottom w:val="0"/>
          <w:divBdr>
            <w:top w:val="none" w:sz="0" w:space="0" w:color="auto"/>
            <w:left w:val="none" w:sz="0" w:space="0" w:color="auto"/>
            <w:bottom w:val="none" w:sz="0" w:space="0" w:color="auto"/>
            <w:right w:val="none" w:sz="0" w:space="0" w:color="auto"/>
          </w:divBdr>
        </w:div>
        <w:div w:id="1538658618">
          <w:marLeft w:val="480"/>
          <w:marRight w:val="0"/>
          <w:marTop w:val="0"/>
          <w:marBottom w:val="0"/>
          <w:divBdr>
            <w:top w:val="none" w:sz="0" w:space="0" w:color="auto"/>
            <w:left w:val="none" w:sz="0" w:space="0" w:color="auto"/>
            <w:bottom w:val="none" w:sz="0" w:space="0" w:color="auto"/>
            <w:right w:val="none" w:sz="0" w:space="0" w:color="auto"/>
          </w:divBdr>
        </w:div>
        <w:div w:id="2076975109">
          <w:marLeft w:val="480"/>
          <w:marRight w:val="0"/>
          <w:marTop w:val="0"/>
          <w:marBottom w:val="0"/>
          <w:divBdr>
            <w:top w:val="none" w:sz="0" w:space="0" w:color="auto"/>
            <w:left w:val="none" w:sz="0" w:space="0" w:color="auto"/>
            <w:bottom w:val="none" w:sz="0" w:space="0" w:color="auto"/>
            <w:right w:val="none" w:sz="0" w:space="0" w:color="auto"/>
          </w:divBdr>
        </w:div>
        <w:div w:id="1902399845">
          <w:marLeft w:val="480"/>
          <w:marRight w:val="0"/>
          <w:marTop w:val="0"/>
          <w:marBottom w:val="0"/>
          <w:divBdr>
            <w:top w:val="none" w:sz="0" w:space="0" w:color="auto"/>
            <w:left w:val="none" w:sz="0" w:space="0" w:color="auto"/>
            <w:bottom w:val="none" w:sz="0" w:space="0" w:color="auto"/>
            <w:right w:val="none" w:sz="0" w:space="0" w:color="auto"/>
          </w:divBdr>
        </w:div>
        <w:div w:id="782846096">
          <w:marLeft w:val="480"/>
          <w:marRight w:val="0"/>
          <w:marTop w:val="0"/>
          <w:marBottom w:val="0"/>
          <w:divBdr>
            <w:top w:val="none" w:sz="0" w:space="0" w:color="auto"/>
            <w:left w:val="none" w:sz="0" w:space="0" w:color="auto"/>
            <w:bottom w:val="none" w:sz="0" w:space="0" w:color="auto"/>
            <w:right w:val="none" w:sz="0" w:space="0" w:color="auto"/>
          </w:divBdr>
        </w:div>
        <w:div w:id="1346398427">
          <w:marLeft w:val="480"/>
          <w:marRight w:val="0"/>
          <w:marTop w:val="0"/>
          <w:marBottom w:val="0"/>
          <w:divBdr>
            <w:top w:val="none" w:sz="0" w:space="0" w:color="auto"/>
            <w:left w:val="none" w:sz="0" w:space="0" w:color="auto"/>
            <w:bottom w:val="none" w:sz="0" w:space="0" w:color="auto"/>
            <w:right w:val="none" w:sz="0" w:space="0" w:color="auto"/>
          </w:divBdr>
        </w:div>
        <w:div w:id="1310983851">
          <w:marLeft w:val="480"/>
          <w:marRight w:val="0"/>
          <w:marTop w:val="0"/>
          <w:marBottom w:val="0"/>
          <w:divBdr>
            <w:top w:val="none" w:sz="0" w:space="0" w:color="auto"/>
            <w:left w:val="none" w:sz="0" w:space="0" w:color="auto"/>
            <w:bottom w:val="none" w:sz="0" w:space="0" w:color="auto"/>
            <w:right w:val="none" w:sz="0" w:space="0" w:color="auto"/>
          </w:divBdr>
        </w:div>
        <w:div w:id="1651010165">
          <w:marLeft w:val="480"/>
          <w:marRight w:val="0"/>
          <w:marTop w:val="0"/>
          <w:marBottom w:val="0"/>
          <w:divBdr>
            <w:top w:val="none" w:sz="0" w:space="0" w:color="auto"/>
            <w:left w:val="none" w:sz="0" w:space="0" w:color="auto"/>
            <w:bottom w:val="none" w:sz="0" w:space="0" w:color="auto"/>
            <w:right w:val="none" w:sz="0" w:space="0" w:color="auto"/>
          </w:divBdr>
        </w:div>
        <w:div w:id="542449862">
          <w:marLeft w:val="480"/>
          <w:marRight w:val="0"/>
          <w:marTop w:val="0"/>
          <w:marBottom w:val="0"/>
          <w:divBdr>
            <w:top w:val="none" w:sz="0" w:space="0" w:color="auto"/>
            <w:left w:val="none" w:sz="0" w:space="0" w:color="auto"/>
            <w:bottom w:val="none" w:sz="0" w:space="0" w:color="auto"/>
            <w:right w:val="none" w:sz="0" w:space="0" w:color="auto"/>
          </w:divBdr>
        </w:div>
        <w:div w:id="1361514175">
          <w:marLeft w:val="480"/>
          <w:marRight w:val="0"/>
          <w:marTop w:val="0"/>
          <w:marBottom w:val="0"/>
          <w:divBdr>
            <w:top w:val="none" w:sz="0" w:space="0" w:color="auto"/>
            <w:left w:val="none" w:sz="0" w:space="0" w:color="auto"/>
            <w:bottom w:val="none" w:sz="0" w:space="0" w:color="auto"/>
            <w:right w:val="none" w:sz="0" w:space="0" w:color="auto"/>
          </w:divBdr>
        </w:div>
        <w:div w:id="790518098">
          <w:marLeft w:val="480"/>
          <w:marRight w:val="0"/>
          <w:marTop w:val="0"/>
          <w:marBottom w:val="0"/>
          <w:divBdr>
            <w:top w:val="none" w:sz="0" w:space="0" w:color="auto"/>
            <w:left w:val="none" w:sz="0" w:space="0" w:color="auto"/>
            <w:bottom w:val="none" w:sz="0" w:space="0" w:color="auto"/>
            <w:right w:val="none" w:sz="0" w:space="0" w:color="auto"/>
          </w:divBdr>
        </w:div>
        <w:div w:id="878057517">
          <w:marLeft w:val="480"/>
          <w:marRight w:val="0"/>
          <w:marTop w:val="0"/>
          <w:marBottom w:val="0"/>
          <w:divBdr>
            <w:top w:val="none" w:sz="0" w:space="0" w:color="auto"/>
            <w:left w:val="none" w:sz="0" w:space="0" w:color="auto"/>
            <w:bottom w:val="none" w:sz="0" w:space="0" w:color="auto"/>
            <w:right w:val="none" w:sz="0" w:space="0" w:color="auto"/>
          </w:divBdr>
        </w:div>
        <w:div w:id="2031369587">
          <w:marLeft w:val="480"/>
          <w:marRight w:val="0"/>
          <w:marTop w:val="0"/>
          <w:marBottom w:val="0"/>
          <w:divBdr>
            <w:top w:val="none" w:sz="0" w:space="0" w:color="auto"/>
            <w:left w:val="none" w:sz="0" w:space="0" w:color="auto"/>
            <w:bottom w:val="none" w:sz="0" w:space="0" w:color="auto"/>
            <w:right w:val="none" w:sz="0" w:space="0" w:color="auto"/>
          </w:divBdr>
        </w:div>
        <w:div w:id="1876960231">
          <w:marLeft w:val="480"/>
          <w:marRight w:val="0"/>
          <w:marTop w:val="0"/>
          <w:marBottom w:val="0"/>
          <w:divBdr>
            <w:top w:val="none" w:sz="0" w:space="0" w:color="auto"/>
            <w:left w:val="none" w:sz="0" w:space="0" w:color="auto"/>
            <w:bottom w:val="none" w:sz="0" w:space="0" w:color="auto"/>
            <w:right w:val="none" w:sz="0" w:space="0" w:color="auto"/>
          </w:divBdr>
        </w:div>
        <w:div w:id="1676804967">
          <w:marLeft w:val="480"/>
          <w:marRight w:val="0"/>
          <w:marTop w:val="0"/>
          <w:marBottom w:val="0"/>
          <w:divBdr>
            <w:top w:val="none" w:sz="0" w:space="0" w:color="auto"/>
            <w:left w:val="none" w:sz="0" w:space="0" w:color="auto"/>
            <w:bottom w:val="none" w:sz="0" w:space="0" w:color="auto"/>
            <w:right w:val="none" w:sz="0" w:space="0" w:color="auto"/>
          </w:divBdr>
        </w:div>
        <w:div w:id="357004124">
          <w:marLeft w:val="480"/>
          <w:marRight w:val="0"/>
          <w:marTop w:val="0"/>
          <w:marBottom w:val="0"/>
          <w:divBdr>
            <w:top w:val="none" w:sz="0" w:space="0" w:color="auto"/>
            <w:left w:val="none" w:sz="0" w:space="0" w:color="auto"/>
            <w:bottom w:val="none" w:sz="0" w:space="0" w:color="auto"/>
            <w:right w:val="none" w:sz="0" w:space="0" w:color="auto"/>
          </w:divBdr>
        </w:div>
        <w:div w:id="1254585846">
          <w:marLeft w:val="480"/>
          <w:marRight w:val="0"/>
          <w:marTop w:val="0"/>
          <w:marBottom w:val="0"/>
          <w:divBdr>
            <w:top w:val="none" w:sz="0" w:space="0" w:color="auto"/>
            <w:left w:val="none" w:sz="0" w:space="0" w:color="auto"/>
            <w:bottom w:val="none" w:sz="0" w:space="0" w:color="auto"/>
            <w:right w:val="none" w:sz="0" w:space="0" w:color="auto"/>
          </w:divBdr>
        </w:div>
        <w:div w:id="371732418">
          <w:marLeft w:val="480"/>
          <w:marRight w:val="0"/>
          <w:marTop w:val="0"/>
          <w:marBottom w:val="0"/>
          <w:divBdr>
            <w:top w:val="none" w:sz="0" w:space="0" w:color="auto"/>
            <w:left w:val="none" w:sz="0" w:space="0" w:color="auto"/>
            <w:bottom w:val="none" w:sz="0" w:space="0" w:color="auto"/>
            <w:right w:val="none" w:sz="0" w:space="0" w:color="auto"/>
          </w:divBdr>
        </w:div>
        <w:div w:id="762528869">
          <w:marLeft w:val="480"/>
          <w:marRight w:val="0"/>
          <w:marTop w:val="0"/>
          <w:marBottom w:val="0"/>
          <w:divBdr>
            <w:top w:val="none" w:sz="0" w:space="0" w:color="auto"/>
            <w:left w:val="none" w:sz="0" w:space="0" w:color="auto"/>
            <w:bottom w:val="none" w:sz="0" w:space="0" w:color="auto"/>
            <w:right w:val="none" w:sz="0" w:space="0" w:color="auto"/>
          </w:divBdr>
        </w:div>
        <w:div w:id="2116516354">
          <w:marLeft w:val="480"/>
          <w:marRight w:val="0"/>
          <w:marTop w:val="0"/>
          <w:marBottom w:val="0"/>
          <w:divBdr>
            <w:top w:val="none" w:sz="0" w:space="0" w:color="auto"/>
            <w:left w:val="none" w:sz="0" w:space="0" w:color="auto"/>
            <w:bottom w:val="none" w:sz="0" w:space="0" w:color="auto"/>
            <w:right w:val="none" w:sz="0" w:space="0" w:color="auto"/>
          </w:divBdr>
        </w:div>
        <w:div w:id="1507137375">
          <w:marLeft w:val="480"/>
          <w:marRight w:val="0"/>
          <w:marTop w:val="0"/>
          <w:marBottom w:val="0"/>
          <w:divBdr>
            <w:top w:val="none" w:sz="0" w:space="0" w:color="auto"/>
            <w:left w:val="none" w:sz="0" w:space="0" w:color="auto"/>
            <w:bottom w:val="none" w:sz="0" w:space="0" w:color="auto"/>
            <w:right w:val="none" w:sz="0" w:space="0" w:color="auto"/>
          </w:divBdr>
        </w:div>
        <w:div w:id="622269518">
          <w:marLeft w:val="480"/>
          <w:marRight w:val="0"/>
          <w:marTop w:val="0"/>
          <w:marBottom w:val="0"/>
          <w:divBdr>
            <w:top w:val="none" w:sz="0" w:space="0" w:color="auto"/>
            <w:left w:val="none" w:sz="0" w:space="0" w:color="auto"/>
            <w:bottom w:val="none" w:sz="0" w:space="0" w:color="auto"/>
            <w:right w:val="none" w:sz="0" w:space="0" w:color="auto"/>
          </w:divBdr>
        </w:div>
        <w:div w:id="232736948">
          <w:marLeft w:val="480"/>
          <w:marRight w:val="0"/>
          <w:marTop w:val="0"/>
          <w:marBottom w:val="0"/>
          <w:divBdr>
            <w:top w:val="none" w:sz="0" w:space="0" w:color="auto"/>
            <w:left w:val="none" w:sz="0" w:space="0" w:color="auto"/>
            <w:bottom w:val="none" w:sz="0" w:space="0" w:color="auto"/>
            <w:right w:val="none" w:sz="0" w:space="0" w:color="auto"/>
          </w:divBdr>
        </w:div>
        <w:div w:id="1007754833">
          <w:marLeft w:val="480"/>
          <w:marRight w:val="0"/>
          <w:marTop w:val="0"/>
          <w:marBottom w:val="0"/>
          <w:divBdr>
            <w:top w:val="none" w:sz="0" w:space="0" w:color="auto"/>
            <w:left w:val="none" w:sz="0" w:space="0" w:color="auto"/>
            <w:bottom w:val="none" w:sz="0" w:space="0" w:color="auto"/>
            <w:right w:val="none" w:sz="0" w:space="0" w:color="auto"/>
          </w:divBdr>
        </w:div>
        <w:div w:id="125973247">
          <w:marLeft w:val="480"/>
          <w:marRight w:val="0"/>
          <w:marTop w:val="0"/>
          <w:marBottom w:val="0"/>
          <w:divBdr>
            <w:top w:val="none" w:sz="0" w:space="0" w:color="auto"/>
            <w:left w:val="none" w:sz="0" w:space="0" w:color="auto"/>
            <w:bottom w:val="none" w:sz="0" w:space="0" w:color="auto"/>
            <w:right w:val="none" w:sz="0" w:space="0" w:color="auto"/>
          </w:divBdr>
        </w:div>
        <w:div w:id="1703091566">
          <w:marLeft w:val="480"/>
          <w:marRight w:val="0"/>
          <w:marTop w:val="0"/>
          <w:marBottom w:val="0"/>
          <w:divBdr>
            <w:top w:val="none" w:sz="0" w:space="0" w:color="auto"/>
            <w:left w:val="none" w:sz="0" w:space="0" w:color="auto"/>
            <w:bottom w:val="none" w:sz="0" w:space="0" w:color="auto"/>
            <w:right w:val="none" w:sz="0" w:space="0" w:color="auto"/>
          </w:divBdr>
        </w:div>
        <w:div w:id="95100481">
          <w:marLeft w:val="480"/>
          <w:marRight w:val="0"/>
          <w:marTop w:val="0"/>
          <w:marBottom w:val="0"/>
          <w:divBdr>
            <w:top w:val="none" w:sz="0" w:space="0" w:color="auto"/>
            <w:left w:val="none" w:sz="0" w:space="0" w:color="auto"/>
            <w:bottom w:val="none" w:sz="0" w:space="0" w:color="auto"/>
            <w:right w:val="none" w:sz="0" w:space="0" w:color="auto"/>
          </w:divBdr>
        </w:div>
        <w:div w:id="1074936413">
          <w:marLeft w:val="480"/>
          <w:marRight w:val="0"/>
          <w:marTop w:val="0"/>
          <w:marBottom w:val="0"/>
          <w:divBdr>
            <w:top w:val="none" w:sz="0" w:space="0" w:color="auto"/>
            <w:left w:val="none" w:sz="0" w:space="0" w:color="auto"/>
            <w:bottom w:val="none" w:sz="0" w:space="0" w:color="auto"/>
            <w:right w:val="none" w:sz="0" w:space="0" w:color="auto"/>
          </w:divBdr>
        </w:div>
        <w:div w:id="557864910">
          <w:marLeft w:val="480"/>
          <w:marRight w:val="0"/>
          <w:marTop w:val="0"/>
          <w:marBottom w:val="0"/>
          <w:divBdr>
            <w:top w:val="none" w:sz="0" w:space="0" w:color="auto"/>
            <w:left w:val="none" w:sz="0" w:space="0" w:color="auto"/>
            <w:bottom w:val="none" w:sz="0" w:space="0" w:color="auto"/>
            <w:right w:val="none" w:sz="0" w:space="0" w:color="auto"/>
          </w:divBdr>
        </w:div>
        <w:div w:id="376704086">
          <w:marLeft w:val="480"/>
          <w:marRight w:val="0"/>
          <w:marTop w:val="0"/>
          <w:marBottom w:val="0"/>
          <w:divBdr>
            <w:top w:val="none" w:sz="0" w:space="0" w:color="auto"/>
            <w:left w:val="none" w:sz="0" w:space="0" w:color="auto"/>
            <w:bottom w:val="none" w:sz="0" w:space="0" w:color="auto"/>
            <w:right w:val="none" w:sz="0" w:space="0" w:color="auto"/>
          </w:divBdr>
        </w:div>
        <w:div w:id="1574243143">
          <w:marLeft w:val="480"/>
          <w:marRight w:val="0"/>
          <w:marTop w:val="0"/>
          <w:marBottom w:val="0"/>
          <w:divBdr>
            <w:top w:val="none" w:sz="0" w:space="0" w:color="auto"/>
            <w:left w:val="none" w:sz="0" w:space="0" w:color="auto"/>
            <w:bottom w:val="none" w:sz="0" w:space="0" w:color="auto"/>
            <w:right w:val="none" w:sz="0" w:space="0" w:color="auto"/>
          </w:divBdr>
        </w:div>
        <w:div w:id="582883475">
          <w:marLeft w:val="480"/>
          <w:marRight w:val="0"/>
          <w:marTop w:val="0"/>
          <w:marBottom w:val="0"/>
          <w:divBdr>
            <w:top w:val="none" w:sz="0" w:space="0" w:color="auto"/>
            <w:left w:val="none" w:sz="0" w:space="0" w:color="auto"/>
            <w:bottom w:val="none" w:sz="0" w:space="0" w:color="auto"/>
            <w:right w:val="none" w:sz="0" w:space="0" w:color="auto"/>
          </w:divBdr>
        </w:div>
        <w:div w:id="1215921087">
          <w:marLeft w:val="480"/>
          <w:marRight w:val="0"/>
          <w:marTop w:val="0"/>
          <w:marBottom w:val="0"/>
          <w:divBdr>
            <w:top w:val="none" w:sz="0" w:space="0" w:color="auto"/>
            <w:left w:val="none" w:sz="0" w:space="0" w:color="auto"/>
            <w:bottom w:val="none" w:sz="0" w:space="0" w:color="auto"/>
            <w:right w:val="none" w:sz="0" w:space="0" w:color="auto"/>
          </w:divBdr>
        </w:div>
        <w:div w:id="1750422885">
          <w:marLeft w:val="480"/>
          <w:marRight w:val="0"/>
          <w:marTop w:val="0"/>
          <w:marBottom w:val="0"/>
          <w:divBdr>
            <w:top w:val="none" w:sz="0" w:space="0" w:color="auto"/>
            <w:left w:val="none" w:sz="0" w:space="0" w:color="auto"/>
            <w:bottom w:val="none" w:sz="0" w:space="0" w:color="auto"/>
            <w:right w:val="none" w:sz="0" w:space="0" w:color="auto"/>
          </w:divBdr>
        </w:div>
        <w:div w:id="540938984">
          <w:marLeft w:val="480"/>
          <w:marRight w:val="0"/>
          <w:marTop w:val="0"/>
          <w:marBottom w:val="0"/>
          <w:divBdr>
            <w:top w:val="none" w:sz="0" w:space="0" w:color="auto"/>
            <w:left w:val="none" w:sz="0" w:space="0" w:color="auto"/>
            <w:bottom w:val="none" w:sz="0" w:space="0" w:color="auto"/>
            <w:right w:val="none" w:sz="0" w:space="0" w:color="auto"/>
          </w:divBdr>
        </w:div>
        <w:div w:id="1352608518">
          <w:marLeft w:val="480"/>
          <w:marRight w:val="0"/>
          <w:marTop w:val="0"/>
          <w:marBottom w:val="0"/>
          <w:divBdr>
            <w:top w:val="none" w:sz="0" w:space="0" w:color="auto"/>
            <w:left w:val="none" w:sz="0" w:space="0" w:color="auto"/>
            <w:bottom w:val="none" w:sz="0" w:space="0" w:color="auto"/>
            <w:right w:val="none" w:sz="0" w:space="0" w:color="auto"/>
          </w:divBdr>
        </w:div>
        <w:div w:id="634139433">
          <w:marLeft w:val="480"/>
          <w:marRight w:val="0"/>
          <w:marTop w:val="0"/>
          <w:marBottom w:val="0"/>
          <w:divBdr>
            <w:top w:val="none" w:sz="0" w:space="0" w:color="auto"/>
            <w:left w:val="none" w:sz="0" w:space="0" w:color="auto"/>
            <w:bottom w:val="none" w:sz="0" w:space="0" w:color="auto"/>
            <w:right w:val="none" w:sz="0" w:space="0" w:color="auto"/>
          </w:divBdr>
        </w:div>
        <w:div w:id="1029182565">
          <w:marLeft w:val="480"/>
          <w:marRight w:val="0"/>
          <w:marTop w:val="0"/>
          <w:marBottom w:val="0"/>
          <w:divBdr>
            <w:top w:val="none" w:sz="0" w:space="0" w:color="auto"/>
            <w:left w:val="none" w:sz="0" w:space="0" w:color="auto"/>
            <w:bottom w:val="none" w:sz="0" w:space="0" w:color="auto"/>
            <w:right w:val="none" w:sz="0" w:space="0" w:color="auto"/>
          </w:divBdr>
        </w:div>
        <w:div w:id="47078106">
          <w:marLeft w:val="480"/>
          <w:marRight w:val="0"/>
          <w:marTop w:val="0"/>
          <w:marBottom w:val="0"/>
          <w:divBdr>
            <w:top w:val="none" w:sz="0" w:space="0" w:color="auto"/>
            <w:left w:val="none" w:sz="0" w:space="0" w:color="auto"/>
            <w:bottom w:val="none" w:sz="0" w:space="0" w:color="auto"/>
            <w:right w:val="none" w:sz="0" w:space="0" w:color="auto"/>
          </w:divBdr>
        </w:div>
        <w:div w:id="200746086">
          <w:marLeft w:val="480"/>
          <w:marRight w:val="0"/>
          <w:marTop w:val="0"/>
          <w:marBottom w:val="0"/>
          <w:divBdr>
            <w:top w:val="none" w:sz="0" w:space="0" w:color="auto"/>
            <w:left w:val="none" w:sz="0" w:space="0" w:color="auto"/>
            <w:bottom w:val="none" w:sz="0" w:space="0" w:color="auto"/>
            <w:right w:val="none" w:sz="0" w:space="0" w:color="auto"/>
          </w:divBdr>
        </w:div>
        <w:div w:id="1664700469">
          <w:marLeft w:val="480"/>
          <w:marRight w:val="0"/>
          <w:marTop w:val="0"/>
          <w:marBottom w:val="0"/>
          <w:divBdr>
            <w:top w:val="none" w:sz="0" w:space="0" w:color="auto"/>
            <w:left w:val="none" w:sz="0" w:space="0" w:color="auto"/>
            <w:bottom w:val="none" w:sz="0" w:space="0" w:color="auto"/>
            <w:right w:val="none" w:sz="0" w:space="0" w:color="auto"/>
          </w:divBdr>
        </w:div>
        <w:div w:id="615867126">
          <w:marLeft w:val="480"/>
          <w:marRight w:val="0"/>
          <w:marTop w:val="0"/>
          <w:marBottom w:val="0"/>
          <w:divBdr>
            <w:top w:val="none" w:sz="0" w:space="0" w:color="auto"/>
            <w:left w:val="none" w:sz="0" w:space="0" w:color="auto"/>
            <w:bottom w:val="none" w:sz="0" w:space="0" w:color="auto"/>
            <w:right w:val="none" w:sz="0" w:space="0" w:color="auto"/>
          </w:divBdr>
        </w:div>
        <w:div w:id="688720171">
          <w:marLeft w:val="480"/>
          <w:marRight w:val="0"/>
          <w:marTop w:val="0"/>
          <w:marBottom w:val="0"/>
          <w:divBdr>
            <w:top w:val="none" w:sz="0" w:space="0" w:color="auto"/>
            <w:left w:val="none" w:sz="0" w:space="0" w:color="auto"/>
            <w:bottom w:val="none" w:sz="0" w:space="0" w:color="auto"/>
            <w:right w:val="none" w:sz="0" w:space="0" w:color="auto"/>
          </w:divBdr>
        </w:div>
        <w:div w:id="1008798695">
          <w:marLeft w:val="480"/>
          <w:marRight w:val="0"/>
          <w:marTop w:val="0"/>
          <w:marBottom w:val="0"/>
          <w:divBdr>
            <w:top w:val="none" w:sz="0" w:space="0" w:color="auto"/>
            <w:left w:val="none" w:sz="0" w:space="0" w:color="auto"/>
            <w:bottom w:val="none" w:sz="0" w:space="0" w:color="auto"/>
            <w:right w:val="none" w:sz="0" w:space="0" w:color="auto"/>
          </w:divBdr>
        </w:div>
        <w:div w:id="416901442">
          <w:marLeft w:val="480"/>
          <w:marRight w:val="0"/>
          <w:marTop w:val="0"/>
          <w:marBottom w:val="0"/>
          <w:divBdr>
            <w:top w:val="none" w:sz="0" w:space="0" w:color="auto"/>
            <w:left w:val="none" w:sz="0" w:space="0" w:color="auto"/>
            <w:bottom w:val="none" w:sz="0" w:space="0" w:color="auto"/>
            <w:right w:val="none" w:sz="0" w:space="0" w:color="auto"/>
          </w:divBdr>
        </w:div>
        <w:div w:id="981422579">
          <w:marLeft w:val="480"/>
          <w:marRight w:val="0"/>
          <w:marTop w:val="0"/>
          <w:marBottom w:val="0"/>
          <w:divBdr>
            <w:top w:val="none" w:sz="0" w:space="0" w:color="auto"/>
            <w:left w:val="none" w:sz="0" w:space="0" w:color="auto"/>
            <w:bottom w:val="none" w:sz="0" w:space="0" w:color="auto"/>
            <w:right w:val="none" w:sz="0" w:space="0" w:color="auto"/>
          </w:divBdr>
        </w:div>
        <w:div w:id="1849712303">
          <w:marLeft w:val="480"/>
          <w:marRight w:val="0"/>
          <w:marTop w:val="0"/>
          <w:marBottom w:val="0"/>
          <w:divBdr>
            <w:top w:val="none" w:sz="0" w:space="0" w:color="auto"/>
            <w:left w:val="none" w:sz="0" w:space="0" w:color="auto"/>
            <w:bottom w:val="none" w:sz="0" w:space="0" w:color="auto"/>
            <w:right w:val="none" w:sz="0" w:space="0" w:color="auto"/>
          </w:divBdr>
        </w:div>
        <w:div w:id="138424343">
          <w:marLeft w:val="480"/>
          <w:marRight w:val="0"/>
          <w:marTop w:val="0"/>
          <w:marBottom w:val="0"/>
          <w:divBdr>
            <w:top w:val="none" w:sz="0" w:space="0" w:color="auto"/>
            <w:left w:val="none" w:sz="0" w:space="0" w:color="auto"/>
            <w:bottom w:val="none" w:sz="0" w:space="0" w:color="auto"/>
            <w:right w:val="none" w:sz="0" w:space="0" w:color="auto"/>
          </w:divBdr>
        </w:div>
        <w:div w:id="188690895">
          <w:marLeft w:val="480"/>
          <w:marRight w:val="0"/>
          <w:marTop w:val="0"/>
          <w:marBottom w:val="0"/>
          <w:divBdr>
            <w:top w:val="none" w:sz="0" w:space="0" w:color="auto"/>
            <w:left w:val="none" w:sz="0" w:space="0" w:color="auto"/>
            <w:bottom w:val="none" w:sz="0" w:space="0" w:color="auto"/>
            <w:right w:val="none" w:sz="0" w:space="0" w:color="auto"/>
          </w:divBdr>
        </w:div>
        <w:div w:id="1454834627">
          <w:marLeft w:val="480"/>
          <w:marRight w:val="0"/>
          <w:marTop w:val="0"/>
          <w:marBottom w:val="0"/>
          <w:divBdr>
            <w:top w:val="none" w:sz="0" w:space="0" w:color="auto"/>
            <w:left w:val="none" w:sz="0" w:space="0" w:color="auto"/>
            <w:bottom w:val="none" w:sz="0" w:space="0" w:color="auto"/>
            <w:right w:val="none" w:sz="0" w:space="0" w:color="auto"/>
          </w:divBdr>
        </w:div>
        <w:div w:id="1523015148">
          <w:marLeft w:val="480"/>
          <w:marRight w:val="0"/>
          <w:marTop w:val="0"/>
          <w:marBottom w:val="0"/>
          <w:divBdr>
            <w:top w:val="none" w:sz="0" w:space="0" w:color="auto"/>
            <w:left w:val="none" w:sz="0" w:space="0" w:color="auto"/>
            <w:bottom w:val="none" w:sz="0" w:space="0" w:color="auto"/>
            <w:right w:val="none" w:sz="0" w:space="0" w:color="auto"/>
          </w:divBdr>
        </w:div>
        <w:div w:id="960847313">
          <w:marLeft w:val="480"/>
          <w:marRight w:val="0"/>
          <w:marTop w:val="0"/>
          <w:marBottom w:val="0"/>
          <w:divBdr>
            <w:top w:val="none" w:sz="0" w:space="0" w:color="auto"/>
            <w:left w:val="none" w:sz="0" w:space="0" w:color="auto"/>
            <w:bottom w:val="none" w:sz="0" w:space="0" w:color="auto"/>
            <w:right w:val="none" w:sz="0" w:space="0" w:color="auto"/>
          </w:divBdr>
        </w:div>
        <w:div w:id="790855009">
          <w:marLeft w:val="480"/>
          <w:marRight w:val="0"/>
          <w:marTop w:val="0"/>
          <w:marBottom w:val="0"/>
          <w:divBdr>
            <w:top w:val="none" w:sz="0" w:space="0" w:color="auto"/>
            <w:left w:val="none" w:sz="0" w:space="0" w:color="auto"/>
            <w:bottom w:val="none" w:sz="0" w:space="0" w:color="auto"/>
            <w:right w:val="none" w:sz="0" w:space="0" w:color="auto"/>
          </w:divBdr>
        </w:div>
        <w:div w:id="759105320">
          <w:marLeft w:val="480"/>
          <w:marRight w:val="0"/>
          <w:marTop w:val="0"/>
          <w:marBottom w:val="0"/>
          <w:divBdr>
            <w:top w:val="none" w:sz="0" w:space="0" w:color="auto"/>
            <w:left w:val="none" w:sz="0" w:space="0" w:color="auto"/>
            <w:bottom w:val="none" w:sz="0" w:space="0" w:color="auto"/>
            <w:right w:val="none" w:sz="0" w:space="0" w:color="auto"/>
          </w:divBdr>
        </w:div>
        <w:div w:id="102768336">
          <w:marLeft w:val="480"/>
          <w:marRight w:val="0"/>
          <w:marTop w:val="0"/>
          <w:marBottom w:val="0"/>
          <w:divBdr>
            <w:top w:val="none" w:sz="0" w:space="0" w:color="auto"/>
            <w:left w:val="none" w:sz="0" w:space="0" w:color="auto"/>
            <w:bottom w:val="none" w:sz="0" w:space="0" w:color="auto"/>
            <w:right w:val="none" w:sz="0" w:space="0" w:color="auto"/>
          </w:divBdr>
        </w:div>
        <w:div w:id="341320213">
          <w:marLeft w:val="480"/>
          <w:marRight w:val="0"/>
          <w:marTop w:val="0"/>
          <w:marBottom w:val="0"/>
          <w:divBdr>
            <w:top w:val="none" w:sz="0" w:space="0" w:color="auto"/>
            <w:left w:val="none" w:sz="0" w:space="0" w:color="auto"/>
            <w:bottom w:val="none" w:sz="0" w:space="0" w:color="auto"/>
            <w:right w:val="none" w:sz="0" w:space="0" w:color="auto"/>
          </w:divBdr>
        </w:div>
        <w:div w:id="279727261">
          <w:marLeft w:val="480"/>
          <w:marRight w:val="0"/>
          <w:marTop w:val="0"/>
          <w:marBottom w:val="0"/>
          <w:divBdr>
            <w:top w:val="none" w:sz="0" w:space="0" w:color="auto"/>
            <w:left w:val="none" w:sz="0" w:space="0" w:color="auto"/>
            <w:bottom w:val="none" w:sz="0" w:space="0" w:color="auto"/>
            <w:right w:val="none" w:sz="0" w:space="0" w:color="auto"/>
          </w:divBdr>
        </w:div>
        <w:div w:id="1375931538">
          <w:marLeft w:val="480"/>
          <w:marRight w:val="0"/>
          <w:marTop w:val="0"/>
          <w:marBottom w:val="0"/>
          <w:divBdr>
            <w:top w:val="none" w:sz="0" w:space="0" w:color="auto"/>
            <w:left w:val="none" w:sz="0" w:space="0" w:color="auto"/>
            <w:bottom w:val="none" w:sz="0" w:space="0" w:color="auto"/>
            <w:right w:val="none" w:sz="0" w:space="0" w:color="auto"/>
          </w:divBdr>
        </w:div>
        <w:div w:id="1366448880">
          <w:marLeft w:val="480"/>
          <w:marRight w:val="0"/>
          <w:marTop w:val="0"/>
          <w:marBottom w:val="0"/>
          <w:divBdr>
            <w:top w:val="none" w:sz="0" w:space="0" w:color="auto"/>
            <w:left w:val="none" w:sz="0" w:space="0" w:color="auto"/>
            <w:bottom w:val="none" w:sz="0" w:space="0" w:color="auto"/>
            <w:right w:val="none" w:sz="0" w:space="0" w:color="auto"/>
          </w:divBdr>
        </w:div>
        <w:div w:id="1395927000">
          <w:marLeft w:val="480"/>
          <w:marRight w:val="0"/>
          <w:marTop w:val="0"/>
          <w:marBottom w:val="0"/>
          <w:divBdr>
            <w:top w:val="none" w:sz="0" w:space="0" w:color="auto"/>
            <w:left w:val="none" w:sz="0" w:space="0" w:color="auto"/>
            <w:bottom w:val="none" w:sz="0" w:space="0" w:color="auto"/>
            <w:right w:val="none" w:sz="0" w:space="0" w:color="auto"/>
          </w:divBdr>
        </w:div>
        <w:div w:id="284124339">
          <w:marLeft w:val="480"/>
          <w:marRight w:val="0"/>
          <w:marTop w:val="0"/>
          <w:marBottom w:val="0"/>
          <w:divBdr>
            <w:top w:val="none" w:sz="0" w:space="0" w:color="auto"/>
            <w:left w:val="none" w:sz="0" w:space="0" w:color="auto"/>
            <w:bottom w:val="none" w:sz="0" w:space="0" w:color="auto"/>
            <w:right w:val="none" w:sz="0" w:space="0" w:color="auto"/>
          </w:divBdr>
        </w:div>
        <w:div w:id="1135374022">
          <w:marLeft w:val="480"/>
          <w:marRight w:val="0"/>
          <w:marTop w:val="0"/>
          <w:marBottom w:val="0"/>
          <w:divBdr>
            <w:top w:val="none" w:sz="0" w:space="0" w:color="auto"/>
            <w:left w:val="none" w:sz="0" w:space="0" w:color="auto"/>
            <w:bottom w:val="none" w:sz="0" w:space="0" w:color="auto"/>
            <w:right w:val="none" w:sz="0" w:space="0" w:color="auto"/>
          </w:divBdr>
        </w:div>
        <w:div w:id="1564566395">
          <w:marLeft w:val="480"/>
          <w:marRight w:val="0"/>
          <w:marTop w:val="0"/>
          <w:marBottom w:val="0"/>
          <w:divBdr>
            <w:top w:val="none" w:sz="0" w:space="0" w:color="auto"/>
            <w:left w:val="none" w:sz="0" w:space="0" w:color="auto"/>
            <w:bottom w:val="none" w:sz="0" w:space="0" w:color="auto"/>
            <w:right w:val="none" w:sz="0" w:space="0" w:color="auto"/>
          </w:divBdr>
        </w:div>
        <w:div w:id="78840882">
          <w:marLeft w:val="480"/>
          <w:marRight w:val="0"/>
          <w:marTop w:val="0"/>
          <w:marBottom w:val="0"/>
          <w:divBdr>
            <w:top w:val="none" w:sz="0" w:space="0" w:color="auto"/>
            <w:left w:val="none" w:sz="0" w:space="0" w:color="auto"/>
            <w:bottom w:val="none" w:sz="0" w:space="0" w:color="auto"/>
            <w:right w:val="none" w:sz="0" w:space="0" w:color="auto"/>
          </w:divBdr>
        </w:div>
        <w:div w:id="2090954370">
          <w:marLeft w:val="480"/>
          <w:marRight w:val="0"/>
          <w:marTop w:val="0"/>
          <w:marBottom w:val="0"/>
          <w:divBdr>
            <w:top w:val="none" w:sz="0" w:space="0" w:color="auto"/>
            <w:left w:val="none" w:sz="0" w:space="0" w:color="auto"/>
            <w:bottom w:val="none" w:sz="0" w:space="0" w:color="auto"/>
            <w:right w:val="none" w:sz="0" w:space="0" w:color="auto"/>
          </w:divBdr>
        </w:div>
        <w:div w:id="566838558">
          <w:marLeft w:val="480"/>
          <w:marRight w:val="0"/>
          <w:marTop w:val="0"/>
          <w:marBottom w:val="0"/>
          <w:divBdr>
            <w:top w:val="none" w:sz="0" w:space="0" w:color="auto"/>
            <w:left w:val="none" w:sz="0" w:space="0" w:color="auto"/>
            <w:bottom w:val="none" w:sz="0" w:space="0" w:color="auto"/>
            <w:right w:val="none" w:sz="0" w:space="0" w:color="auto"/>
          </w:divBdr>
        </w:div>
        <w:div w:id="978605678">
          <w:marLeft w:val="480"/>
          <w:marRight w:val="0"/>
          <w:marTop w:val="0"/>
          <w:marBottom w:val="0"/>
          <w:divBdr>
            <w:top w:val="none" w:sz="0" w:space="0" w:color="auto"/>
            <w:left w:val="none" w:sz="0" w:space="0" w:color="auto"/>
            <w:bottom w:val="none" w:sz="0" w:space="0" w:color="auto"/>
            <w:right w:val="none" w:sz="0" w:space="0" w:color="auto"/>
          </w:divBdr>
        </w:div>
        <w:div w:id="1680811079">
          <w:marLeft w:val="480"/>
          <w:marRight w:val="0"/>
          <w:marTop w:val="0"/>
          <w:marBottom w:val="0"/>
          <w:divBdr>
            <w:top w:val="none" w:sz="0" w:space="0" w:color="auto"/>
            <w:left w:val="none" w:sz="0" w:space="0" w:color="auto"/>
            <w:bottom w:val="none" w:sz="0" w:space="0" w:color="auto"/>
            <w:right w:val="none" w:sz="0" w:space="0" w:color="auto"/>
          </w:divBdr>
        </w:div>
        <w:div w:id="1116752669">
          <w:marLeft w:val="480"/>
          <w:marRight w:val="0"/>
          <w:marTop w:val="0"/>
          <w:marBottom w:val="0"/>
          <w:divBdr>
            <w:top w:val="none" w:sz="0" w:space="0" w:color="auto"/>
            <w:left w:val="none" w:sz="0" w:space="0" w:color="auto"/>
            <w:bottom w:val="none" w:sz="0" w:space="0" w:color="auto"/>
            <w:right w:val="none" w:sz="0" w:space="0" w:color="auto"/>
          </w:divBdr>
        </w:div>
        <w:div w:id="1117600378">
          <w:marLeft w:val="480"/>
          <w:marRight w:val="0"/>
          <w:marTop w:val="0"/>
          <w:marBottom w:val="0"/>
          <w:divBdr>
            <w:top w:val="none" w:sz="0" w:space="0" w:color="auto"/>
            <w:left w:val="none" w:sz="0" w:space="0" w:color="auto"/>
            <w:bottom w:val="none" w:sz="0" w:space="0" w:color="auto"/>
            <w:right w:val="none" w:sz="0" w:space="0" w:color="auto"/>
          </w:divBdr>
        </w:div>
        <w:div w:id="1719280341">
          <w:marLeft w:val="480"/>
          <w:marRight w:val="0"/>
          <w:marTop w:val="0"/>
          <w:marBottom w:val="0"/>
          <w:divBdr>
            <w:top w:val="none" w:sz="0" w:space="0" w:color="auto"/>
            <w:left w:val="none" w:sz="0" w:space="0" w:color="auto"/>
            <w:bottom w:val="none" w:sz="0" w:space="0" w:color="auto"/>
            <w:right w:val="none" w:sz="0" w:space="0" w:color="auto"/>
          </w:divBdr>
        </w:div>
        <w:div w:id="1284920856">
          <w:marLeft w:val="480"/>
          <w:marRight w:val="0"/>
          <w:marTop w:val="0"/>
          <w:marBottom w:val="0"/>
          <w:divBdr>
            <w:top w:val="none" w:sz="0" w:space="0" w:color="auto"/>
            <w:left w:val="none" w:sz="0" w:space="0" w:color="auto"/>
            <w:bottom w:val="none" w:sz="0" w:space="0" w:color="auto"/>
            <w:right w:val="none" w:sz="0" w:space="0" w:color="auto"/>
          </w:divBdr>
        </w:div>
        <w:div w:id="179314935">
          <w:marLeft w:val="480"/>
          <w:marRight w:val="0"/>
          <w:marTop w:val="0"/>
          <w:marBottom w:val="0"/>
          <w:divBdr>
            <w:top w:val="none" w:sz="0" w:space="0" w:color="auto"/>
            <w:left w:val="none" w:sz="0" w:space="0" w:color="auto"/>
            <w:bottom w:val="none" w:sz="0" w:space="0" w:color="auto"/>
            <w:right w:val="none" w:sz="0" w:space="0" w:color="auto"/>
          </w:divBdr>
        </w:div>
        <w:div w:id="850485790">
          <w:marLeft w:val="480"/>
          <w:marRight w:val="0"/>
          <w:marTop w:val="0"/>
          <w:marBottom w:val="0"/>
          <w:divBdr>
            <w:top w:val="none" w:sz="0" w:space="0" w:color="auto"/>
            <w:left w:val="none" w:sz="0" w:space="0" w:color="auto"/>
            <w:bottom w:val="none" w:sz="0" w:space="0" w:color="auto"/>
            <w:right w:val="none" w:sz="0" w:space="0" w:color="auto"/>
          </w:divBdr>
        </w:div>
        <w:div w:id="1302147684">
          <w:marLeft w:val="480"/>
          <w:marRight w:val="0"/>
          <w:marTop w:val="0"/>
          <w:marBottom w:val="0"/>
          <w:divBdr>
            <w:top w:val="none" w:sz="0" w:space="0" w:color="auto"/>
            <w:left w:val="none" w:sz="0" w:space="0" w:color="auto"/>
            <w:bottom w:val="none" w:sz="0" w:space="0" w:color="auto"/>
            <w:right w:val="none" w:sz="0" w:space="0" w:color="auto"/>
          </w:divBdr>
        </w:div>
        <w:div w:id="871726253">
          <w:marLeft w:val="480"/>
          <w:marRight w:val="0"/>
          <w:marTop w:val="0"/>
          <w:marBottom w:val="0"/>
          <w:divBdr>
            <w:top w:val="none" w:sz="0" w:space="0" w:color="auto"/>
            <w:left w:val="none" w:sz="0" w:space="0" w:color="auto"/>
            <w:bottom w:val="none" w:sz="0" w:space="0" w:color="auto"/>
            <w:right w:val="none" w:sz="0" w:space="0" w:color="auto"/>
          </w:divBdr>
        </w:div>
        <w:div w:id="433672555">
          <w:marLeft w:val="480"/>
          <w:marRight w:val="0"/>
          <w:marTop w:val="0"/>
          <w:marBottom w:val="0"/>
          <w:divBdr>
            <w:top w:val="none" w:sz="0" w:space="0" w:color="auto"/>
            <w:left w:val="none" w:sz="0" w:space="0" w:color="auto"/>
            <w:bottom w:val="none" w:sz="0" w:space="0" w:color="auto"/>
            <w:right w:val="none" w:sz="0" w:space="0" w:color="auto"/>
          </w:divBdr>
        </w:div>
        <w:div w:id="292370505">
          <w:marLeft w:val="480"/>
          <w:marRight w:val="0"/>
          <w:marTop w:val="0"/>
          <w:marBottom w:val="0"/>
          <w:divBdr>
            <w:top w:val="none" w:sz="0" w:space="0" w:color="auto"/>
            <w:left w:val="none" w:sz="0" w:space="0" w:color="auto"/>
            <w:bottom w:val="none" w:sz="0" w:space="0" w:color="auto"/>
            <w:right w:val="none" w:sz="0" w:space="0" w:color="auto"/>
          </w:divBdr>
        </w:div>
        <w:div w:id="1597134249">
          <w:marLeft w:val="480"/>
          <w:marRight w:val="0"/>
          <w:marTop w:val="0"/>
          <w:marBottom w:val="0"/>
          <w:divBdr>
            <w:top w:val="none" w:sz="0" w:space="0" w:color="auto"/>
            <w:left w:val="none" w:sz="0" w:space="0" w:color="auto"/>
            <w:bottom w:val="none" w:sz="0" w:space="0" w:color="auto"/>
            <w:right w:val="none" w:sz="0" w:space="0" w:color="auto"/>
          </w:divBdr>
        </w:div>
        <w:div w:id="1344476097">
          <w:marLeft w:val="480"/>
          <w:marRight w:val="0"/>
          <w:marTop w:val="0"/>
          <w:marBottom w:val="0"/>
          <w:divBdr>
            <w:top w:val="none" w:sz="0" w:space="0" w:color="auto"/>
            <w:left w:val="none" w:sz="0" w:space="0" w:color="auto"/>
            <w:bottom w:val="none" w:sz="0" w:space="0" w:color="auto"/>
            <w:right w:val="none" w:sz="0" w:space="0" w:color="auto"/>
          </w:divBdr>
        </w:div>
      </w:divsChild>
    </w:div>
    <w:div w:id="1750351581">
      <w:bodyDiv w:val="1"/>
      <w:marLeft w:val="0"/>
      <w:marRight w:val="0"/>
      <w:marTop w:val="0"/>
      <w:marBottom w:val="0"/>
      <w:divBdr>
        <w:top w:val="none" w:sz="0" w:space="0" w:color="auto"/>
        <w:left w:val="none" w:sz="0" w:space="0" w:color="auto"/>
        <w:bottom w:val="none" w:sz="0" w:space="0" w:color="auto"/>
        <w:right w:val="none" w:sz="0" w:space="0" w:color="auto"/>
      </w:divBdr>
      <w:divsChild>
        <w:div w:id="729621628">
          <w:marLeft w:val="480"/>
          <w:marRight w:val="0"/>
          <w:marTop w:val="0"/>
          <w:marBottom w:val="0"/>
          <w:divBdr>
            <w:top w:val="none" w:sz="0" w:space="0" w:color="auto"/>
            <w:left w:val="none" w:sz="0" w:space="0" w:color="auto"/>
            <w:bottom w:val="none" w:sz="0" w:space="0" w:color="auto"/>
            <w:right w:val="none" w:sz="0" w:space="0" w:color="auto"/>
          </w:divBdr>
        </w:div>
        <w:div w:id="1053848990">
          <w:marLeft w:val="480"/>
          <w:marRight w:val="0"/>
          <w:marTop w:val="0"/>
          <w:marBottom w:val="0"/>
          <w:divBdr>
            <w:top w:val="none" w:sz="0" w:space="0" w:color="auto"/>
            <w:left w:val="none" w:sz="0" w:space="0" w:color="auto"/>
            <w:bottom w:val="none" w:sz="0" w:space="0" w:color="auto"/>
            <w:right w:val="none" w:sz="0" w:space="0" w:color="auto"/>
          </w:divBdr>
        </w:div>
        <w:div w:id="1499081488">
          <w:marLeft w:val="480"/>
          <w:marRight w:val="0"/>
          <w:marTop w:val="0"/>
          <w:marBottom w:val="0"/>
          <w:divBdr>
            <w:top w:val="none" w:sz="0" w:space="0" w:color="auto"/>
            <w:left w:val="none" w:sz="0" w:space="0" w:color="auto"/>
            <w:bottom w:val="none" w:sz="0" w:space="0" w:color="auto"/>
            <w:right w:val="none" w:sz="0" w:space="0" w:color="auto"/>
          </w:divBdr>
        </w:div>
        <w:div w:id="153179443">
          <w:marLeft w:val="480"/>
          <w:marRight w:val="0"/>
          <w:marTop w:val="0"/>
          <w:marBottom w:val="0"/>
          <w:divBdr>
            <w:top w:val="none" w:sz="0" w:space="0" w:color="auto"/>
            <w:left w:val="none" w:sz="0" w:space="0" w:color="auto"/>
            <w:bottom w:val="none" w:sz="0" w:space="0" w:color="auto"/>
            <w:right w:val="none" w:sz="0" w:space="0" w:color="auto"/>
          </w:divBdr>
        </w:div>
        <w:div w:id="957375274">
          <w:marLeft w:val="480"/>
          <w:marRight w:val="0"/>
          <w:marTop w:val="0"/>
          <w:marBottom w:val="0"/>
          <w:divBdr>
            <w:top w:val="none" w:sz="0" w:space="0" w:color="auto"/>
            <w:left w:val="none" w:sz="0" w:space="0" w:color="auto"/>
            <w:bottom w:val="none" w:sz="0" w:space="0" w:color="auto"/>
            <w:right w:val="none" w:sz="0" w:space="0" w:color="auto"/>
          </w:divBdr>
        </w:div>
        <w:div w:id="1990792085">
          <w:marLeft w:val="480"/>
          <w:marRight w:val="0"/>
          <w:marTop w:val="0"/>
          <w:marBottom w:val="0"/>
          <w:divBdr>
            <w:top w:val="none" w:sz="0" w:space="0" w:color="auto"/>
            <w:left w:val="none" w:sz="0" w:space="0" w:color="auto"/>
            <w:bottom w:val="none" w:sz="0" w:space="0" w:color="auto"/>
            <w:right w:val="none" w:sz="0" w:space="0" w:color="auto"/>
          </w:divBdr>
        </w:div>
        <w:div w:id="1495873187">
          <w:marLeft w:val="480"/>
          <w:marRight w:val="0"/>
          <w:marTop w:val="0"/>
          <w:marBottom w:val="0"/>
          <w:divBdr>
            <w:top w:val="none" w:sz="0" w:space="0" w:color="auto"/>
            <w:left w:val="none" w:sz="0" w:space="0" w:color="auto"/>
            <w:bottom w:val="none" w:sz="0" w:space="0" w:color="auto"/>
            <w:right w:val="none" w:sz="0" w:space="0" w:color="auto"/>
          </w:divBdr>
        </w:div>
        <w:div w:id="746616169">
          <w:marLeft w:val="480"/>
          <w:marRight w:val="0"/>
          <w:marTop w:val="0"/>
          <w:marBottom w:val="0"/>
          <w:divBdr>
            <w:top w:val="none" w:sz="0" w:space="0" w:color="auto"/>
            <w:left w:val="none" w:sz="0" w:space="0" w:color="auto"/>
            <w:bottom w:val="none" w:sz="0" w:space="0" w:color="auto"/>
            <w:right w:val="none" w:sz="0" w:space="0" w:color="auto"/>
          </w:divBdr>
        </w:div>
        <w:div w:id="1814981009">
          <w:marLeft w:val="480"/>
          <w:marRight w:val="0"/>
          <w:marTop w:val="0"/>
          <w:marBottom w:val="0"/>
          <w:divBdr>
            <w:top w:val="none" w:sz="0" w:space="0" w:color="auto"/>
            <w:left w:val="none" w:sz="0" w:space="0" w:color="auto"/>
            <w:bottom w:val="none" w:sz="0" w:space="0" w:color="auto"/>
            <w:right w:val="none" w:sz="0" w:space="0" w:color="auto"/>
          </w:divBdr>
        </w:div>
        <w:div w:id="1969050153">
          <w:marLeft w:val="480"/>
          <w:marRight w:val="0"/>
          <w:marTop w:val="0"/>
          <w:marBottom w:val="0"/>
          <w:divBdr>
            <w:top w:val="none" w:sz="0" w:space="0" w:color="auto"/>
            <w:left w:val="none" w:sz="0" w:space="0" w:color="auto"/>
            <w:bottom w:val="none" w:sz="0" w:space="0" w:color="auto"/>
            <w:right w:val="none" w:sz="0" w:space="0" w:color="auto"/>
          </w:divBdr>
        </w:div>
        <w:div w:id="2147307994">
          <w:marLeft w:val="480"/>
          <w:marRight w:val="0"/>
          <w:marTop w:val="0"/>
          <w:marBottom w:val="0"/>
          <w:divBdr>
            <w:top w:val="none" w:sz="0" w:space="0" w:color="auto"/>
            <w:left w:val="none" w:sz="0" w:space="0" w:color="auto"/>
            <w:bottom w:val="none" w:sz="0" w:space="0" w:color="auto"/>
            <w:right w:val="none" w:sz="0" w:space="0" w:color="auto"/>
          </w:divBdr>
        </w:div>
        <w:div w:id="1207373683">
          <w:marLeft w:val="480"/>
          <w:marRight w:val="0"/>
          <w:marTop w:val="0"/>
          <w:marBottom w:val="0"/>
          <w:divBdr>
            <w:top w:val="none" w:sz="0" w:space="0" w:color="auto"/>
            <w:left w:val="none" w:sz="0" w:space="0" w:color="auto"/>
            <w:bottom w:val="none" w:sz="0" w:space="0" w:color="auto"/>
            <w:right w:val="none" w:sz="0" w:space="0" w:color="auto"/>
          </w:divBdr>
        </w:div>
        <w:div w:id="748888608">
          <w:marLeft w:val="480"/>
          <w:marRight w:val="0"/>
          <w:marTop w:val="0"/>
          <w:marBottom w:val="0"/>
          <w:divBdr>
            <w:top w:val="none" w:sz="0" w:space="0" w:color="auto"/>
            <w:left w:val="none" w:sz="0" w:space="0" w:color="auto"/>
            <w:bottom w:val="none" w:sz="0" w:space="0" w:color="auto"/>
            <w:right w:val="none" w:sz="0" w:space="0" w:color="auto"/>
          </w:divBdr>
        </w:div>
        <w:div w:id="687677922">
          <w:marLeft w:val="480"/>
          <w:marRight w:val="0"/>
          <w:marTop w:val="0"/>
          <w:marBottom w:val="0"/>
          <w:divBdr>
            <w:top w:val="none" w:sz="0" w:space="0" w:color="auto"/>
            <w:left w:val="none" w:sz="0" w:space="0" w:color="auto"/>
            <w:bottom w:val="none" w:sz="0" w:space="0" w:color="auto"/>
            <w:right w:val="none" w:sz="0" w:space="0" w:color="auto"/>
          </w:divBdr>
        </w:div>
        <w:div w:id="1729450358">
          <w:marLeft w:val="480"/>
          <w:marRight w:val="0"/>
          <w:marTop w:val="0"/>
          <w:marBottom w:val="0"/>
          <w:divBdr>
            <w:top w:val="none" w:sz="0" w:space="0" w:color="auto"/>
            <w:left w:val="none" w:sz="0" w:space="0" w:color="auto"/>
            <w:bottom w:val="none" w:sz="0" w:space="0" w:color="auto"/>
            <w:right w:val="none" w:sz="0" w:space="0" w:color="auto"/>
          </w:divBdr>
        </w:div>
        <w:div w:id="955478831">
          <w:marLeft w:val="480"/>
          <w:marRight w:val="0"/>
          <w:marTop w:val="0"/>
          <w:marBottom w:val="0"/>
          <w:divBdr>
            <w:top w:val="none" w:sz="0" w:space="0" w:color="auto"/>
            <w:left w:val="none" w:sz="0" w:space="0" w:color="auto"/>
            <w:bottom w:val="none" w:sz="0" w:space="0" w:color="auto"/>
            <w:right w:val="none" w:sz="0" w:space="0" w:color="auto"/>
          </w:divBdr>
        </w:div>
        <w:div w:id="1902861094">
          <w:marLeft w:val="480"/>
          <w:marRight w:val="0"/>
          <w:marTop w:val="0"/>
          <w:marBottom w:val="0"/>
          <w:divBdr>
            <w:top w:val="none" w:sz="0" w:space="0" w:color="auto"/>
            <w:left w:val="none" w:sz="0" w:space="0" w:color="auto"/>
            <w:bottom w:val="none" w:sz="0" w:space="0" w:color="auto"/>
            <w:right w:val="none" w:sz="0" w:space="0" w:color="auto"/>
          </w:divBdr>
        </w:div>
        <w:div w:id="1923568087">
          <w:marLeft w:val="480"/>
          <w:marRight w:val="0"/>
          <w:marTop w:val="0"/>
          <w:marBottom w:val="0"/>
          <w:divBdr>
            <w:top w:val="none" w:sz="0" w:space="0" w:color="auto"/>
            <w:left w:val="none" w:sz="0" w:space="0" w:color="auto"/>
            <w:bottom w:val="none" w:sz="0" w:space="0" w:color="auto"/>
            <w:right w:val="none" w:sz="0" w:space="0" w:color="auto"/>
          </w:divBdr>
        </w:div>
        <w:div w:id="1269002902">
          <w:marLeft w:val="480"/>
          <w:marRight w:val="0"/>
          <w:marTop w:val="0"/>
          <w:marBottom w:val="0"/>
          <w:divBdr>
            <w:top w:val="none" w:sz="0" w:space="0" w:color="auto"/>
            <w:left w:val="none" w:sz="0" w:space="0" w:color="auto"/>
            <w:bottom w:val="none" w:sz="0" w:space="0" w:color="auto"/>
            <w:right w:val="none" w:sz="0" w:space="0" w:color="auto"/>
          </w:divBdr>
        </w:div>
        <w:div w:id="290672929">
          <w:marLeft w:val="480"/>
          <w:marRight w:val="0"/>
          <w:marTop w:val="0"/>
          <w:marBottom w:val="0"/>
          <w:divBdr>
            <w:top w:val="none" w:sz="0" w:space="0" w:color="auto"/>
            <w:left w:val="none" w:sz="0" w:space="0" w:color="auto"/>
            <w:bottom w:val="none" w:sz="0" w:space="0" w:color="auto"/>
            <w:right w:val="none" w:sz="0" w:space="0" w:color="auto"/>
          </w:divBdr>
        </w:div>
        <w:div w:id="2054502750">
          <w:marLeft w:val="480"/>
          <w:marRight w:val="0"/>
          <w:marTop w:val="0"/>
          <w:marBottom w:val="0"/>
          <w:divBdr>
            <w:top w:val="none" w:sz="0" w:space="0" w:color="auto"/>
            <w:left w:val="none" w:sz="0" w:space="0" w:color="auto"/>
            <w:bottom w:val="none" w:sz="0" w:space="0" w:color="auto"/>
            <w:right w:val="none" w:sz="0" w:space="0" w:color="auto"/>
          </w:divBdr>
        </w:div>
        <w:div w:id="1878930378">
          <w:marLeft w:val="480"/>
          <w:marRight w:val="0"/>
          <w:marTop w:val="0"/>
          <w:marBottom w:val="0"/>
          <w:divBdr>
            <w:top w:val="none" w:sz="0" w:space="0" w:color="auto"/>
            <w:left w:val="none" w:sz="0" w:space="0" w:color="auto"/>
            <w:bottom w:val="none" w:sz="0" w:space="0" w:color="auto"/>
            <w:right w:val="none" w:sz="0" w:space="0" w:color="auto"/>
          </w:divBdr>
        </w:div>
        <w:div w:id="1823543129">
          <w:marLeft w:val="480"/>
          <w:marRight w:val="0"/>
          <w:marTop w:val="0"/>
          <w:marBottom w:val="0"/>
          <w:divBdr>
            <w:top w:val="none" w:sz="0" w:space="0" w:color="auto"/>
            <w:left w:val="none" w:sz="0" w:space="0" w:color="auto"/>
            <w:bottom w:val="none" w:sz="0" w:space="0" w:color="auto"/>
            <w:right w:val="none" w:sz="0" w:space="0" w:color="auto"/>
          </w:divBdr>
        </w:div>
        <w:div w:id="1635060469">
          <w:marLeft w:val="480"/>
          <w:marRight w:val="0"/>
          <w:marTop w:val="0"/>
          <w:marBottom w:val="0"/>
          <w:divBdr>
            <w:top w:val="none" w:sz="0" w:space="0" w:color="auto"/>
            <w:left w:val="none" w:sz="0" w:space="0" w:color="auto"/>
            <w:bottom w:val="none" w:sz="0" w:space="0" w:color="auto"/>
            <w:right w:val="none" w:sz="0" w:space="0" w:color="auto"/>
          </w:divBdr>
        </w:div>
        <w:div w:id="1931348782">
          <w:marLeft w:val="480"/>
          <w:marRight w:val="0"/>
          <w:marTop w:val="0"/>
          <w:marBottom w:val="0"/>
          <w:divBdr>
            <w:top w:val="none" w:sz="0" w:space="0" w:color="auto"/>
            <w:left w:val="none" w:sz="0" w:space="0" w:color="auto"/>
            <w:bottom w:val="none" w:sz="0" w:space="0" w:color="auto"/>
            <w:right w:val="none" w:sz="0" w:space="0" w:color="auto"/>
          </w:divBdr>
        </w:div>
        <w:div w:id="1612974971">
          <w:marLeft w:val="480"/>
          <w:marRight w:val="0"/>
          <w:marTop w:val="0"/>
          <w:marBottom w:val="0"/>
          <w:divBdr>
            <w:top w:val="none" w:sz="0" w:space="0" w:color="auto"/>
            <w:left w:val="none" w:sz="0" w:space="0" w:color="auto"/>
            <w:bottom w:val="none" w:sz="0" w:space="0" w:color="auto"/>
            <w:right w:val="none" w:sz="0" w:space="0" w:color="auto"/>
          </w:divBdr>
        </w:div>
        <w:div w:id="2126462329">
          <w:marLeft w:val="480"/>
          <w:marRight w:val="0"/>
          <w:marTop w:val="0"/>
          <w:marBottom w:val="0"/>
          <w:divBdr>
            <w:top w:val="none" w:sz="0" w:space="0" w:color="auto"/>
            <w:left w:val="none" w:sz="0" w:space="0" w:color="auto"/>
            <w:bottom w:val="none" w:sz="0" w:space="0" w:color="auto"/>
            <w:right w:val="none" w:sz="0" w:space="0" w:color="auto"/>
          </w:divBdr>
        </w:div>
        <w:div w:id="1702899127">
          <w:marLeft w:val="480"/>
          <w:marRight w:val="0"/>
          <w:marTop w:val="0"/>
          <w:marBottom w:val="0"/>
          <w:divBdr>
            <w:top w:val="none" w:sz="0" w:space="0" w:color="auto"/>
            <w:left w:val="none" w:sz="0" w:space="0" w:color="auto"/>
            <w:bottom w:val="none" w:sz="0" w:space="0" w:color="auto"/>
            <w:right w:val="none" w:sz="0" w:space="0" w:color="auto"/>
          </w:divBdr>
        </w:div>
        <w:div w:id="1741979087">
          <w:marLeft w:val="480"/>
          <w:marRight w:val="0"/>
          <w:marTop w:val="0"/>
          <w:marBottom w:val="0"/>
          <w:divBdr>
            <w:top w:val="none" w:sz="0" w:space="0" w:color="auto"/>
            <w:left w:val="none" w:sz="0" w:space="0" w:color="auto"/>
            <w:bottom w:val="none" w:sz="0" w:space="0" w:color="auto"/>
            <w:right w:val="none" w:sz="0" w:space="0" w:color="auto"/>
          </w:divBdr>
        </w:div>
        <w:div w:id="425855281">
          <w:marLeft w:val="480"/>
          <w:marRight w:val="0"/>
          <w:marTop w:val="0"/>
          <w:marBottom w:val="0"/>
          <w:divBdr>
            <w:top w:val="none" w:sz="0" w:space="0" w:color="auto"/>
            <w:left w:val="none" w:sz="0" w:space="0" w:color="auto"/>
            <w:bottom w:val="none" w:sz="0" w:space="0" w:color="auto"/>
            <w:right w:val="none" w:sz="0" w:space="0" w:color="auto"/>
          </w:divBdr>
        </w:div>
        <w:div w:id="540364916">
          <w:marLeft w:val="480"/>
          <w:marRight w:val="0"/>
          <w:marTop w:val="0"/>
          <w:marBottom w:val="0"/>
          <w:divBdr>
            <w:top w:val="none" w:sz="0" w:space="0" w:color="auto"/>
            <w:left w:val="none" w:sz="0" w:space="0" w:color="auto"/>
            <w:bottom w:val="none" w:sz="0" w:space="0" w:color="auto"/>
            <w:right w:val="none" w:sz="0" w:space="0" w:color="auto"/>
          </w:divBdr>
        </w:div>
        <w:div w:id="582448642">
          <w:marLeft w:val="480"/>
          <w:marRight w:val="0"/>
          <w:marTop w:val="0"/>
          <w:marBottom w:val="0"/>
          <w:divBdr>
            <w:top w:val="none" w:sz="0" w:space="0" w:color="auto"/>
            <w:left w:val="none" w:sz="0" w:space="0" w:color="auto"/>
            <w:bottom w:val="none" w:sz="0" w:space="0" w:color="auto"/>
            <w:right w:val="none" w:sz="0" w:space="0" w:color="auto"/>
          </w:divBdr>
        </w:div>
        <w:div w:id="1384525403">
          <w:marLeft w:val="480"/>
          <w:marRight w:val="0"/>
          <w:marTop w:val="0"/>
          <w:marBottom w:val="0"/>
          <w:divBdr>
            <w:top w:val="none" w:sz="0" w:space="0" w:color="auto"/>
            <w:left w:val="none" w:sz="0" w:space="0" w:color="auto"/>
            <w:bottom w:val="none" w:sz="0" w:space="0" w:color="auto"/>
            <w:right w:val="none" w:sz="0" w:space="0" w:color="auto"/>
          </w:divBdr>
        </w:div>
        <w:div w:id="1914125867">
          <w:marLeft w:val="480"/>
          <w:marRight w:val="0"/>
          <w:marTop w:val="0"/>
          <w:marBottom w:val="0"/>
          <w:divBdr>
            <w:top w:val="none" w:sz="0" w:space="0" w:color="auto"/>
            <w:left w:val="none" w:sz="0" w:space="0" w:color="auto"/>
            <w:bottom w:val="none" w:sz="0" w:space="0" w:color="auto"/>
            <w:right w:val="none" w:sz="0" w:space="0" w:color="auto"/>
          </w:divBdr>
        </w:div>
        <w:div w:id="405804577">
          <w:marLeft w:val="480"/>
          <w:marRight w:val="0"/>
          <w:marTop w:val="0"/>
          <w:marBottom w:val="0"/>
          <w:divBdr>
            <w:top w:val="none" w:sz="0" w:space="0" w:color="auto"/>
            <w:left w:val="none" w:sz="0" w:space="0" w:color="auto"/>
            <w:bottom w:val="none" w:sz="0" w:space="0" w:color="auto"/>
            <w:right w:val="none" w:sz="0" w:space="0" w:color="auto"/>
          </w:divBdr>
        </w:div>
        <w:div w:id="1050142">
          <w:marLeft w:val="480"/>
          <w:marRight w:val="0"/>
          <w:marTop w:val="0"/>
          <w:marBottom w:val="0"/>
          <w:divBdr>
            <w:top w:val="none" w:sz="0" w:space="0" w:color="auto"/>
            <w:left w:val="none" w:sz="0" w:space="0" w:color="auto"/>
            <w:bottom w:val="none" w:sz="0" w:space="0" w:color="auto"/>
            <w:right w:val="none" w:sz="0" w:space="0" w:color="auto"/>
          </w:divBdr>
        </w:div>
        <w:div w:id="675113903">
          <w:marLeft w:val="480"/>
          <w:marRight w:val="0"/>
          <w:marTop w:val="0"/>
          <w:marBottom w:val="0"/>
          <w:divBdr>
            <w:top w:val="none" w:sz="0" w:space="0" w:color="auto"/>
            <w:left w:val="none" w:sz="0" w:space="0" w:color="auto"/>
            <w:bottom w:val="none" w:sz="0" w:space="0" w:color="auto"/>
            <w:right w:val="none" w:sz="0" w:space="0" w:color="auto"/>
          </w:divBdr>
        </w:div>
        <w:div w:id="966008139">
          <w:marLeft w:val="480"/>
          <w:marRight w:val="0"/>
          <w:marTop w:val="0"/>
          <w:marBottom w:val="0"/>
          <w:divBdr>
            <w:top w:val="none" w:sz="0" w:space="0" w:color="auto"/>
            <w:left w:val="none" w:sz="0" w:space="0" w:color="auto"/>
            <w:bottom w:val="none" w:sz="0" w:space="0" w:color="auto"/>
            <w:right w:val="none" w:sz="0" w:space="0" w:color="auto"/>
          </w:divBdr>
        </w:div>
        <w:div w:id="1530794966">
          <w:marLeft w:val="480"/>
          <w:marRight w:val="0"/>
          <w:marTop w:val="0"/>
          <w:marBottom w:val="0"/>
          <w:divBdr>
            <w:top w:val="none" w:sz="0" w:space="0" w:color="auto"/>
            <w:left w:val="none" w:sz="0" w:space="0" w:color="auto"/>
            <w:bottom w:val="none" w:sz="0" w:space="0" w:color="auto"/>
            <w:right w:val="none" w:sz="0" w:space="0" w:color="auto"/>
          </w:divBdr>
        </w:div>
        <w:div w:id="411900659">
          <w:marLeft w:val="480"/>
          <w:marRight w:val="0"/>
          <w:marTop w:val="0"/>
          <w:marBottom w:val="0"/>
          <w:divBdr>
            <w:top w:val="none" w:sz="0" w:space="0" w:color="auto"/>
            <w:left w:val="none" w:sz="0" w:space="0" w:color="auto"/>
            <w:bottom w:val="none" w:sz="0" w:space="0" w:color="auto"/>
            <w:right w:val="none" w:sz="0" w:space="0" w:color="auto"/>
          </w:divBdr>
        </w:div>
        <w:div w:id="1992632119">
          <w:marLeft w:val="480"/>
          <w:marRight w:val="0"/>
          <w:marTop w:val="0"/>
          <w:marBottom w:val="0"/>
          <w:divBdr>
            <w:top w:val="none" w:sz="0" w:space="0" w:color="auto"/>
            <w:left w:val="none" w:sz="0" w:space="0" w:color="auto"/>
            <w:bottom w:val="none" w:sz="0" w:space="0" w:color="auto"/>
            <w:right w:val="none" w:sz="0" w:space="0" w:color="auto"/>
          </w:divBdr>
        </w:div>
        <w:div w:id="2040466575">
          <w:marLeft w:val="480"/>
          <w:marRight w:val="0"/>
          <w:marTop w:val="0"/>
          <w:marBottom w:val="0"/>
          <w:divBdr>
            <w:top w:val="none" w:sz="0" w:space="0" w:color="auto"/>
            <w:left w:val="none" w:sz="0" w:space="0" w:color="auto"/>
            <w:bottom w:val="none" w:sz="0" w:space="0" w:color="auto"/>
            <w:right w:val="none" w:sz="0" w:space="0" w:color="auto"/>
          </w:divBdr>
        </w:div>
        <w:div w:id="1248616234">
          <w:marLeft w:val="480"/>
          <w:marRight w:val="0"/>
          <w:marTop w:val="0"/>
          <w:marBottom w:val="0"/>
          <w:divBdr>
            <w:top w:val="none" w:sz="0" w:space="0" w:color="auto"/>
            <w:left w:val="none" w:sz="0" w:space="0" w:color="auto"/>
            <w:bottom w:val="none" w:sz="0" w:space="0" w:color="auto"/>
            <w:right w:val="none" w:sz="0" w:space="0" w:color="auto"/>
          </w:divBdr>
        </w:div>
        <w:div w:id="2085837821">
          <w:marLeft w:val="480"/>
          <w:marRight w:val="0"/>
          <w:marTop w:val="0"/>
          <w:marBottom w:val="0"/>
          <w:divBdr>
            <w:top w:val="none" w:sz="0" w:space="0" w:color="auto"/>
            <w:left w:val="none" w:sz="0" w:space="0" w:color="auto"/>
            <w:bottom w:val="none" w:sz="0" w:space="0" w:color="auto"/>
            <w:right w:val="none" w:sz="0" w:space="0" w:color="auto"/>
          </w:divBdr>
        </w:div>
        <w:div w:id="735779192">
          <w:marLeft w:val="480"/>
          <w:marRight w:val="0"/>
          <w:marTop w:val="0"/>
          <w:marBottom w:val="0"/>
          <w:divBdr>
            <w:top w:val="none" w:sz="0" w:space="0" w:color="auto"/>
            <w:left w:val="none" w:sz="0" w:space="0" w:color="auto"/>
            <w:bottom w:val="none" w:sz="0" w:space="0" w:color="auto"/>
            <w:right w:val="none" w:sz="0" w:space="0" w:color="auto"/>
          </w:divBdr>
        </w:div>
        <w:div w:id="781076880">
          <w:marLeft w:val="480"/>
          <w:marRight w:val="0"/>
          <w:marTop w:val="0"/>
          <w:marBottom w:val="0"/>
          <w:divBdr>
            <w:top w:val="none" w:sz="0" w:space="0" w:color="auto"/>
            <w:left w:val="none" w:sz="0" w:space="0" w:color="auto"/>
            <w:bottom w:val="none" w:sz="0" w:space="0" w:color="auto"/>
            <w:right w:val="none" w:sz="0" w:space="0" w:color="auto"/>
          </w:divBdr>
        </w:div>
        <w:div w:id="1068385914">
          <w:marLeft w:val="480"/>
          <w:marRight w:val="0"/>
          <w:marTop w:val="0"/>
          <w:marBottom w:val="0"/>
          <w:divBdr>
            <w:top w:val="none" w:sz="0" w:space="0" w:color="auto"/>
            <w:left w:val="none" w:sz="0" w:space="0" w:color="auto"/>
            <w:bottom w:val="none" w:sz="0" w:space="0" w:color="auto"/>
            <w:right w:val="none" w:sz="0" w:space="0" w:color="auto"/>
          </w:divBdr>
        </w:div>
        <w:div w:id="1693459586">
          <w:marLeft w:val="480"/>
          <w:marRight w:val="0"/>
          <w:marTop w:val="0"/>
          <w:marBottom w:val="0"/>
          <w:divBdr>
            <w:top w:val="none" w:sz="0" w:space="0" w:color="auto"/>
            <w:left w:val="none" w:sz="0" w:space="0" w:color="auto"/>
            <w:bottom w:val="none" w:sz="0" w:space="0" w:color="auto"/>
            <w:right w:val="none" w:sz="0" w:space="0" w:color="auto"/>
          </w:divBdr>
        </w:div>
        <w:div w:id="420152064">
          <w:marLeft w:val="480"/>
          <w:marRight w:val="0"/>
          <w:marTop w:val="0"/>
          <w:marBottom w:val="0"/>
          <w:divBdr>
            <w:top w:val="none" w:sz="0" w:space="0" w:color="auto"/>
            <w:left w:val="none" w:sz="0" w:space="0" w:color="auto"/>
            <w:bottom w:val="none" w:sz="0" w:space="0" w:color="auto"/>
            <w:right w:val="none" w:sz="0" w:space="0" w:color="auto"/>
          </w:divBdr>
        </w:div>
        <w:div w:id="634874825">
          <w:marLeft w:val="480"/>
          <w:marRight w:val="0"/>
          <w:marTop w:val="0"/>
          <w:marBottom w:val="0"/>
          <w:divBdr>
            <w:top w:val="none" w:sz="0" w:space="0" w:color="auto"/>
            <w:left w:val="none" w:sz="0" w:space="0" w:color="auto"/>
            <w:bottom w:val="none" w:sz="0" w:space="0" w:color="auto"/>
            <w:right w:val="none" w:sz="0" w:space="0" w:color="auto"/>
          </w:divBdr>
        </w:div>
        <w:div w:id="447164875">
          <w:marLeft w:val="480"/>
          <w:marRight w:val="0"/>
          <w:marTop w:val="0"/>
          <w:marBottom w:val="0"/>
          <w:divBdr>
            <w:top w:val="none" w:sz="0" w:space="0" w:color="auto"/>
            <w:left w:val="none" w:sz="0" w:space="0" w:color="auto"/>
            <w:bottom w:val="none" w:sz="0" w:space="0" w:color="auto"/>
            <w:right w:val="none" w:sz="0" w:space="0" w:color="auto"/>
          </w:divBdr>
        </w:div>
        <w:div w:id="1635401580">
          <w:marLeft w:val="480"/>
          <w:marRight w:val="0"/>
          <w:marTop w:val="0"/>
          <w:marBottom w:val="0"/>
          <w:divBdr>
            <w:top w:val="none" w:sz="0" w:space="0" w:color="auto"/>
            <w:left w:val="none" w:sz="0" w:space="0" w:color="auto"/>
            <w:bottom w:val="none" w:sz="0" w:space="0" w:color="auto"/>
            <w:right w:val="none" w:sz="0" w:space="0" w:color="auto"/>
          </w:divBdr>
        </w:div>
        <w:div w:id="537930562">
          <w:marLeft w:val="480"/>
          <w:marRight w:val="0"/>
          <w:marTop w:val="0"/>
          <w:marBottom w:val="0"/>
          <w:divBdr>
            <w:top w:val="none" w:sz="0" w:space="0" w:color="auto"/>
            <w:left w:val="none" w:sz="0" w:space="0" w:color="auto"/>
            <w:bottom w:val="none" w:sz="0" w:space="0" w:color="auto"/>
            <w:right w:val="none" w:sz="0" w:space="0" w:color="auto"/>
          </w:divBdr>
        </w:div>
        <w:div w:id="673846770">
          <w:marLeft w:val="480"/>
          <w:marRight w:val="0"/>
          <w:marTop w:val="0"/>
          <w:marBottom w:val="0"/>
          <w:divBdr>
            <w:top w:val="none" w:sz="0" w:space="0" w:color="auto"/>
            <w:left w:val="none" w:sz="0" w:space="0" w:color="auto"/>
            <w:bottom w:val="none" w:sz="0" w:space="0" w:color="auto"/>
            <w:right w:val="none" w:sz="0" w:space="0" w:color="auto"/>
          </w:divBdr>
        </w:div>
        <w:div w:id="1662083305">
          <w:marLeft w:val="480"/>
          <w:marRight w:val="0"/>
          <w:marTop w:val="0"/>
          <w:marBottom w:val="0"/>
          <w:divBdr>
            <w:top w:val="none" w:sz="0" w:space="0" w:color="auto"/>
            <w:left w:val="none" w:sz="0" w:space="0" w:color="auto"/>
            <w:bottom w:val="none" w:sz="0" w:space="0" w:color="auto"/>
            <w:right w:val="none" w:sz="0" w:space="0" w:color="auto"/>
          </w:divBdr>
        </w:div>
        <w:div w:id="2125073320">
          <w:marLeft w:val="480"/>
          <w:marRight w:val="0"/>
          <w:marTop w:val="0"/>
          <w:marBottom w:val="0"/>
          <w:divBdr>
            <w:top w:val="none" w:sz="0" w:space="0" w:color="auto"/>
            <w:left w:val="none" w:sz="0" w:space="0" w:color="auto"/>
            <w:bottom w:val="none" w:sz="0" w:space="0" w:color="auto"/>
            <w:right w:val="none" w:sz="0" w:space="0" w:color="auto"/>
          </w:divBdr>
        </w:div>
        <w:div w:id="1017577810">
          <w:marLeft w:val="480"/>
          <w:marRight w:val="0"/>
          <w:marTop w:val="0"/>
          <w:marBottom w:val="0"/>
          <w:divBdr>
            <w:top w:val="none" w:sz="0" w:space="0" w:color="auto"/>
            <w:left w:val="none" w:sz="0" w:space="0" w:color="auto"/>
            <w:bottom w:val="none" w:sz="0" w:space="0" w:color="auto"/>
            <w:right w:val="none" w:sz="0" w:space="0" w:color="auto"/>
          </w:divBdr>
        </w:div>
        <w:div w:id="871923373">
          <w:marLeft w:val="480"/>
          <w:marRight w:val="0"/>
          <w:marTop w:val="0"/>
          <w:marBottom w:val="0"/>
          <w:divBdr>
            <w:top w:val="none" w:sz="0" w:space="0" w:color="auto"/>
            <w:left w:val="none" w:sz="0" w:space="0" w:color="auto"/>
            <w:bottom w:val="none" w:sz="0" w:space="0" w:color="auto"/>
            <w:right w:val="none" w:sz="0" w:space="0" w:color="auto"/>
          </w:divBdr>
        </w:div>
        <w:div w:id="1692218527">
          <w:marLeft w:val="480"/>
          <w:marRight w:val="0"/>
          <w:marTop w:val="0"/>
          <w:marBottom w:val="0"/>
          <w:divBdr>
            <w:top w:val="none" w:sz="0" w:space="0" w:color="auto"/>
            <w:left w:val="none" w:sz="0" w:space="0" w:color="auto"/>
            <w:bottom w:val="none" w:sz="0" w:space="0" w:color="auto"/>
            <w:right w:val="none" w:sz="0" w:space="0" w:color="auto"/>
          </w:divBdr>
        </w:div>
        <w:div w:id="1409426515">
          <w:marLeft w:val="480"/>
          <w:marRight w:val="0"/>
          <w:marTop w:val="0"/>
          <w:marBottom w:val="0"/>
          <w:divBdr>
            <w:top w:val="none" w:sz="0" w:space="0" w:color="auto"/>
            <w:left w:val="none" w:sz="0" w:space="0" w:color="auto"/>
            <w:bottom w:val="none" w:sz="0" w:space="0" w:color="auto"/>
            <w:right w:val="none" w:sz="0" w:space="0" w:color="auto"/>
          </w:divBdr>
        </w:div>
        <w:div w:id="387843820">
          <w:marLeft w:val="480"/>
          <w:marRight w:val="0"/>
          <w:marTop w:val="0"/>
          <w:marBottom w:val="0"/>
          <w:divBdr>
            <w:top w:val="none" w:sz="0" w:space="0" w:color="auto"/>
            <w:left w:val="none" w:sz="0" w:space="0" w:color="auto"/>
            <w:bottom w:val="none" w:sz="0" w:space="0" w:color="auto"/>
            <w:right w:val="none" w:sz="0" w:space="0" w:color="auto"/>
          </w:divBdr>
        </w:div>
        <w:div w:id="161356716">
          <w:marLeft w:val="480"/>
          <w:marRight w:val="0"/>
          <w:marTop w:val="0"/>
          <w:marBottom w:val="0"/>
          <w:divBdr>
            <w:top w:val="none" w:sz="0" w:space="0" w:color="auto"/>
            <w:left w:val="none" w:sz="0" w:space="0" w:color="auto"/>
            <w:bottom w:val="none" w:sz="0" w:space="0" w:color="auto"/>
            <w:right w:val="none" w:sz="0" w:space="0" w:color="auto"/>
          </w:divBdr>
        </w:div>
        <w:div w:id="399180657">
          <w:marLeft w:val="480"/>
          <w:marRight w:val="0"/>
          <w:marTop w:val="0"/>
          <w:marBottom w:val="0"/>
          <w:divBdr>
            <w:top w:val="none" w:sz="0" w:space="0" w:color="auto"/>
            <w:left w:val="none" w:sz="0" w:space="0" w:color="auto"/>
            <w:bottom w:val="none" w:sz="0" w:space="0" w:color="auto"/>
            <w:right w:val="none" w:sz="0" w:space="0" w:color="auto"/>
          </w:divBdr>
        </w:div>
        <w:div w:id="348484794">
          <w:marLeft w:val="480"/>
          <w:marRight w:val="0"/>
          <w:marTop w:val="0"/>
          <w:marBottom w:val="0"/>
          <w:divBdr>
            <w:top w:val="none" w:sz="0" w:space="0" w:color="auto"/>
            <w:left w:val="none" w:sz="0" w:space="0" w:color="auto"/>
            <w:bottom w:val="none" w:sz="0" w:space="0" w:color="auto"/>
            <w:right w:val="none" w:sz="0" w:space="0" w:color="auto"/>
          </w:divBdr>
        </w:div>
        <w:div w:id="983630144">
          <w:marLeft w:val="480"/>
          <w:marRight w:val="0"/>
          <w:marTop w:val="0"/>
          <w:marBottom w:val="0"/>
          <w:divBdr>
            <w:top w:val="none" w:sz="0" w:space="0" w:color="auto"/>
            <w:left w:val="none" w:sz="0" w:space="0" w:color="auto"/>
            <w:bottom w:val="none" w:sz="0" w:space="0" w:color="auto"/>
            <w:right w:val="none" w:sz="0" w:space="0" w:color="auto"/>
          </w:divBdr>
        </w:div>
        <w:div w:id="2098402518">
          <w:marLeft w:val="480"/>
          <w:marRight w:val="0"/>
          <w:marTop w:val="0"/>
          <w:marBottom w:val="0"/>
          <w:divBdr>
            <w:top w:val="none" w:sz="0" w:space="0" w:color="auto"/>
            <w:left w:val="none" w:sz="0" w:space="0" w:color="auto"/>
            <w:bottom w:val="none" w:sz="0" w:space="0" w:color="auto"/>
            <w:right w:val="none" w:sz="0" w:space="0" w:color="auto"/>
          </w:divBdr>
        </w:div>
        <w:div w:id="1871601860">
          <w:marLeft w:val="480"/>
          <w:marRight w:val="0"/>
          <w:marTop w:val="0"/>
          <w:marBottom w:val="0"/>
          <w:divBdr>
            <w:top w:val="none" w:sz="0" w:space="0" w:color="auto"/>
            <w:left w:val="none" w:sz="0" w:space="0" w:color="auto"/>
            <w:bottom w:val="none" w:sz="0" w:space="0" w:color="auto"/>
            <w:right w:val="none" w:sz="0" w:space="0" w:color="auto"/>
          </w:divBdr>
        </w:div>
        <w:div w:id="1393844680">
          <w:marLeft w:val="480"/>
          <w:marRight w:val="0"/>
          <w:marTop w:val="0"/>
          <w:marBottom w:val="0"/>
          <w:divBdr>
            <w:top w:val="none" w:sz="0" w:space="0" w:color="auto"/>
            <w:left w:val="none" w:sz="0" w:space="0" w:color="auto"/>
            <w:bottom w:val="none" w:sz="0" w:space="0" w:color="auto"/>
            <w:right w:val="none" w:sz="0" w:space="0" w:color="auto"/>
          </w:divBdr>
        </w:div>
        <w:div w:id="1711567790">
          <w:marLeft w:val="480"/>
          <w:marRight w:val="0"/>
          <w:marTop w:val="0"/>
          <w:marBottom w:val="0"/>
          <w:divBdr>
            <w:top w:val="none" w:sz="0" w:space="0" w:color="auto"/>
            <w:left w:val="none" w:sz="0" w:space="0" w:color="auto"/>
            <w:bottom w:val="none" w:sz="0" w:space="0" w:color="auto"/>
            <w:right w:val="none" w:sz="0" w:space="0" w:color="auto"/>
          </w:divBdr>
        </w:div>
        <w:div w:id="203366972">
          <w:marLeft w:val="480"/>
          <w:marRight w:val="0"/>
          <w:marTop w:val="0"/>
          <w:marBottom w:val="0"/>
          <w:divBdr>
            <w:top w:val="none" w:sz="0" w:space="0" w:color="auto"/>
            <w:left w:val="none" w:sz="0" w:space="0" w:color="auto"/>
            <w:bottom w:val="none" w:sz="0" w:space="0" w:color="auto"/>
            <w:right w:val="none" w:sz="0" w:space="0" w:color="auto"/>
          </w:divBdr>
        </w:div>
        <w:div w:id="1973173052">
          <w:marLeft w:val="480"/>
          <w:marRight w:val="0"/>
          <w:marTop w:val="0"/>
          <w:marBottom w:val="0"/>
          <w:divBdr>
            <w:top w:val="none" w:sz="0" w:space="0" w:color="auto"/>
            <w:left w:val="none" w:sz="0" w:space="0" w:color="auto"/>
            <w:bottom w:val="none" w:sz="0" w:space="0" w:color="auto"/>
            <w:right w:val="none" w:sz="0" w:space="0" w:color="auto"/>
          </w:divBdr>
        </w:div>
        <w:div w:id="65224125">
          <w:marLeft w:val="480"/>
          <w:marRight w:val="0"/>
          <w:marTop w:val="0"/>
          <w:marBottom w:val="0"/>
          <w:divBdr>
            <w:top w:val="none" w:sz="0" w:space="0" w:color="auto"/>
            <w:left w:val="none" w:sz="0" w:space="0" w:color="auto"/>
            <w:bottom w:val="none" w:sz="0" w:space="0" w:color="auto"/>
            <w:right w:val="none" w:sz="0" w:space="0" w:color="auto"/>
          </w:divBdr>
        </w:div>
        <w:div w:id="668756020">
          <w:marLeft w:val="480"/>
          <w:marRight w:val="0"/>
          <w:marTop w:val="0"/>
          <w:marBottom w:val="0"/>
          <w:divBdr>
            <w:top w:val="none" w:sz="0" w:space="0" w:color="auto"/>
            <w:left w:val="none" w:sz="0" w:space="0" w:color="auto"/>
            <w:bottom w:val="none" w:sz="0" w:space="0" w:color="auto"/>
            <w:right w:val="none" w:sz="0" w:space="0" w:color="auto"/>
          </w:divBdr>
        </w:div>
        <w:div w:id="991788005">
          <w:marLeft w:val="480"/>
          <w:marRight w:val="0"/>
          <w:marTop w:val="0"/>
          <w:marBottom w:val="0"/>
          <w:divBdr>
            <w:top w:val="none" w:sz="0" w:space="0" w:color="auto"/>
            <w:left w:val="none" w:sz="0" w:space="0" w:color="auto"/>
            <w:bottom w:val="none" w:sz="0" w:space="0" w:color="auto"/>
            <w:right w:val="none" w:sz="0" w:space="0" w:color="auto"/>
          </w:divBdr>
        </w:div>
        <w:div w:id="1047729072">
          <w:marLeft w:val="480"/>
          <w:marRight w:val="0"/>
          <w:marTop w:val="0"/>
          <w:marBottom w:val="0"/>
          <w:divBdr>
            <w:top w:val="none" w:sz="0" w:space="0" w:color="auto"/>
            <w:left w:val="none" w:sz="0" w:space="0" w:color="auto"/>
            <w:bottom w:val="none" w:sz="0" w:space="0" w:color="auto"/>
            <w:right w:val="none" w:sz="0" w:space="0" w:color="auto"/>
          </w:divBdr>
        </w:div>
        <w:div w:id="1643389363">
          <w:marLeft w:val="480"/>
          <w:marRight w:val="0"/>
          <w:marTop w:val="0"/>
          <w:marBottom w:val="0"/>
          <w:divBdr>
            <w:top w:val="none" w:sz="0" w:space="0" w:color="auto"/>
            <w:left w:val="none" w:sz="0" w:space="0" w:color="auto"/>
            <w:bottom w:val="none" w:sz="0" w:space="0" w:color="auto"/>
            <w:right w:val="none" w:sz="0" w:space="0" w:color="auto"/>
          </w:divBdr>
        </w:div>
        <w:div w:id="1768766579">
          <w:marLeft w:val="480"/>
          <w:marRight w:val="0"/>
          <w:marTop w:val="0"/>
          <w:marBottom w:val="0"/>
          <w:divBdr>
            <w:top w:val="none" w:sz="0" w:space="0" w:color="auto"/>
            <w:left w:val="none" w:sz="0" w:space="0" w:color="auto"/>
            <w:bottom w:val="none" w:sz="0" w:space="0" w:color="auto"/>
            <w:right w:val="none" w:sz="0" w:space="0" w:color="auto"/>
          </w:divBdr>
        </w:div>
        <w:div w:id="641077243">
          <w:marLeft w:val="480"/>
          <w:marRight w:val="0"/>
          <w:marTop w:val="0"/>
          <w:marBottom w:val="0"/>
          <w:divBdr>
            <w:top w:val="none" w:sz="0" w:space="0" w:color="auto"/>
            <w:left w:val="none" w:sz="0" w:space="0" w:color="auto"/>
            <w:bottom w:val="none" w:sz="0" w:space="0" w:color="auto"/>
            <w:right w:val="none" w:sz="0" w:space="0" w:color="auto"/>
          </w:divBdr>
        </w:div>
        <w:div w:id="781338525">
          <w:marLeft w:val="480"/>
          <w:marRight w:val="0"/>
          <w:marTop w:val="0"/>
          <w:marBottom w:val="0"/>
          <w:divBdr>
            <w:top w:val="none" w:sz="0" w:space="0" w:color="auto"/>
            <w:left w:val="none" w:sz="0" w:space="0" w:color="auto"/>
            <w:bottom w:val="none" w:sz="0" w:space="0" w:color="auto"/>
            <w:right w:val="none" w:sz="0" w:space="0" w:color="auto"/>
          </w:divBdr>
        </w:div>
        <w:div w:id="2003508926">
          <w:marLeft w:val="480"/>
          <w:marRight w:val="0"/>
          <w:marTop w:val="0"/>
          <w:marBottom w:val="0"/>
          <w:divBdr>
            <w:top w:val="none" w:sz="0" w:space="0" w:color="auto"/>
            <w:left w:val="none" w:sz="0" w:space="0" w:color="auto"/>
            <w:bottom w:val="none" w:sz="0" w:space="0" w:color="auto"/>
            <w:right w:val="none" w:sz="0" w:space="0" w:color="auto"/>
          </w:divBdr>
        </w:div>
        <w:div w:id="1957247626">
          <w:marLeft w:val="480"/>
          <w:marRight w:val="0"/>
          <w:marTop w:val="0"/>
          <w:marBottom w:val="0"/>
          <w:divBdr>
            <w:top w:val="none" w:sz="0" w:space="0" w:color="auto"/>
            <w:left w:val="none" w:sz="0" w:space="0" w:color="auto"/>
            <w:bottom w:val="none" w:sz="0" w:space="0" w:color="auto"/>
            <w:right w:val="none" w:sz="0" w:space="0" w:color="auto"/>
          </w:divBdr>
        </w:div>
        <w:div w:id="1554542529">
          <w:marLeft w:val="480"/>
          <w:marRight w:val="0"/>
          <w:marTop w:val="0"/>
          <w:marBottom w:val="0"/>
          <w:divBdr>
            <w:top w:val="none" w:sz="0" w:space="0" w:color="auto"/>
            <w:left w:val="none" w:sz="0" w:space="0" w:color="auto"/>
            <w:bottom w:val="none" w:sz="0" w:space="0" w:color="auto"/>
            <w:right w:val="none" w:sz="0" w:space="0" w:color="auto"/>
          </w:divBdr>
        </w:div>
        <w:div w:id="1498492712">
          <w:marLeft w:val="480"/>
          <w:marRight w:val="0"/>
          <w:marTop w:val="0"/>
          <w:marBottom w:val="0"/>
          <w:divBdr>
            <w:top w:val="none" w:sz="0" w:space="0" w:color="auto"/>
            <w:left w:val="none" w:sz="0" w:space="0" w:color="auto"/>
            <w:bottom w:val="none" w:sz="0" w:space="0" w:color="auto"/>
            <w:right w:val="none" w:sz="0" w:space="0" w:color="auto"/>
          </w:divBdr>
        </w:div>
        <w:div w:id="367528235">
          <w:marLeft w:val="480"/>
          <w:marRight w:val="0"/>
          <w:marTop w:val="0"/>
          <w:marBottom w:val="0"/>
          <w:divBdr>
            <w:top w:val="none" w:sz="0" w:space="0" w:color="auto"/>
            <w:left w:val="none" w:sz="0" w:space="0" w:color="auto"/>
            <w:bottom w:val="none" w:sz="0" w:space="0" w:color="auto"/>
            <w:right w:val="none" w:sz="0" w:space="0" w:color="auto"/>
          </w:divBdr>
        </w:div>
        <w:div w:id="883172497">
          <w:marLeft w:val="480"/>
          <w:marRight w:val="0"/>
          <w:marTop w:val="0"/>
          <w:marBottom w:val="0"/>
          <w:divBdr>
            <w:top w:val="none" w:sz="0" w:space="0" w:color="auto"/>
            <w:left w:val="none" w:sz="0" w:space="0" w:color="auto"/>
            <w:bottom w:val="none" w:sz="0" w:space="0" w:color="auto"/>
            <w:right w:val="none" w:sz="0" w:space="0" w:color="auto"/>
          </w:divBdr>
        </w:div>
        <w:div w:id="1630866304">
          <w:marLeft w:val="480"/>
          <w:marRight w:val="0"/>
          <w:marTop w:val="0"/>
          <w:marBottom w:val="0"/>
          <w:divBdr>
            <w:top w:val="none" w:sz="0" w:space="0" w:color="auto"/>
            <w:left w:val="none" w:sz="0" w:space="0" w:color="auto"/>
            <w:bottom w:val="none" w:sz="0" w:space="0" w:color="auto"/>
            <w:right w:val="none" w:sz="0" w:space="0" w:color="auto"/>
          </w:divBdr>
        </w:div>
        <w:div w:id="673724605">
          <w:marLeft w:val="480"/>
          <w:marRight w:val="0"/>
          <w:marTop w:val="0"/>
          <w:marBottom w:val="0"/>
          <w:divBdr>
            <w:top w:val="none" w:sz="0" w:space="0" w:color="auto"/>
            <w:left w:val="none" w:sz="0" w:space="0" w:color="auto"/>
            <w:bottom w:val="none" w:sz="0" w:space="0" w:color="auto"/>
            <w:right w:val="none" w:sz="0" w:space="0" w:color="auto"/>
          </w:divBdr>
        </w:div>
        <w:div w:id="1250113885">
          <w:marLeft w:val="480"/>
          <w:marRight w:val="0"/>
          <w:marTop w:val="0"/>
          <w:marBottom w:val="0"/>
          <w:divBdr>
            <w:top w:val="none" w:sz="0" w:space="0" w:color="auto"/>
            <w:left w:val="none" w:sz="0" w:space="0" w:color="auto"/>
            <w:bottom w:val="none" w:sz="0" w:space="0" w:color="auto"/>
            <w:right w:val="none" w:sz="0" w:space="0" w:color="auto"/>
          </w:divBdr>
        </w:div>
        <w:div w:id="934097095">
          <w:marLeft w:val="480"/>
          <w:marRight w:val="0"/>
          <w:marTop w:val="0"/>
          <w:marBottom w:val="0"/>
          <w:divBdr>
            <w:top w:val="none" w:sz="0" w:space="0" w:color="auto"/>
            <w:left w:val="none" w:sz="0" w:space="0" w:color="auto"/>
            <w:bottom w:val="none" w:sz="0" w:space="0" w:color="auto"/>
            <w:right w:val="none" w:sz="0" w:space="0" w:color="auto"/>
          </w:divBdr>
        </w:div>
        <w:div w:id="1262224007">
          <w:marLeft w:val="480"/>
          <w:marRight w:val="0"/>
          <w:marTop w:val="0"/>
          <w:marBottom w:val="0"/>
          <w:divBdr>
            <w:top w:val="none" w:sz="0" w:space="0" w:color="auto"/>
            <w:left w:val="none" w:sz="0" w:space="0" w:color="auto"/>
            <w:bottom w:val="none" w:sz="0" w:space="0" w:color="auto"/>
            <w:right w:val="none" w:sz="0" w:space="0" w:color="auto"/>
          </w:divBdr>
        </w:div>
        <w:div w:id="2116245306">
          <w:marLeft w:val="480"/>
          <w:marRight w:val="0"/>
          <w:marTop w:val="0"/>
          <w:marBottom w:val="0"/>
          <w:divBdr>
            <w:top w:val="none" w:sz="0" w:space="0" w:color="auto"/>
            <w:left w:val="none" w:sz="0" w:space="0" w:color="auto"/>
            <w:bottom w:val="none" w:sz="0" w:space="0" w:color="auto"/>
            <w:right w:val="none" w:sz="0" w:space="0" w:color="auto"/>
          </w:divBdr>
        </w:div>
        <w:div w:id="1982999227">
          <w:marLeft w:val="480"/>
          <w:marRight w:val="0"/>
          <w:marTop w:val="0"/>
          <w:marBottom w:val="0"/>
          <w:divBdr>
            <w:top w:val="none" w:sz="0" w:space="0" w:color="auto"/>
            <w:left w:val="none" w:sz="0" w:space="0" w:color="auto"/>
            <w:bottom w:val="none" w:sz="0" w:space="0" w:color="auto"/>
            <w:right w:val="none" w:sz="0" w:space="0" w:color="auto"/>
          </w:divBdr>
        </w:div>
        <w:div w:id="1615092011">
          <w:marLeft w:val="480"/>
          <w:marRight w:val="0"/>
          <w:marTop w:val="0"/>
          <w:marBottom w:val="0"/>
          <w:divBdr>
            <w:top w:val="none" w:sz="0" w:space="0" w:color="auto"/>
            <w:left w:val="none" w:sz="0" w:space="0" w:color="auto"/>
            <w:bottom w:val="none" w:sz="0" w:space="0" w:color="auto"/>
            <w:right w:val="none" w:sz="0" w:space="0" w:color="auto"/>
          </w:divBdr>
        </w:div>
        <w:div w:id="1550068686">
          <w:marLeft w:val="480"/>
          <w:marRight w:val="0"/>
          <w:marTop w:val="0"/>
          <w:marBottom w:val="0"/>
          <w:divBdr>
            <w:top w:val="none" w:sz="0" w:space="0" w:color="auto"/>
            <w:left w:val="none" w:sz="0" w:space="0" w:color="auto"/>
            <w:bottom w:val="none" w:sz="0" w:space="0" w:color="auto"/>
            <w:right w:val="none" w:sz="0" w:space="0" w:color="auto"/>
          </w:divBdr>
        </w:div>
        <w:div w:id="475296008">
          <w:marLeft w:val="480"/>
          <w:marRight w:val="0"/>
          <w:marTop w:val="0"/>
          <w:marBottom w:val="0"/>
          <w:divBdr>
            <w:top w:val="none" w:sz="0" w:space="0" w:color="auto"/>
            <w:left w:val="none" w:sz="0" w:space="0" w:color="auto"/>
            <w:bottom w:val="none" w:sz="0" w:space="0" w:color="auto"/>
            <w:right w:val="none" w:sz="0" w:space="0" w:color="auto"/>
          </w:divBdr>
        </w:div>
        <w:div w:id="1934774904">
          <w:marLeft w:val="480"/>
          <w:marRight w:val="0"/>
          <w:marTop w:val="0"/>
          <w:marBottom w:val="0"/>
          <w:divBdr>
            <w:top w:val="none" w:sz="0" w:space="0" w:color="auto"/>
            <w:left w:val="none" w:sz="0" w:space="0" w:color="auto"/>
            <w:bottom w:val="none" w:sz="0" w:space="0" w:color="auto"/>
            <w:right w:val="none" w:sz="0" w:space="0" w:color="auto"/>
          </w:divBdr>
        </w:div>
        <w:div w:id="1680883855">
          <w:marLeft w:val="480"/>
          <w:marRight w:val="0"/>
          <w:marTop w:val="0"/>
          <w:marBottom w:val="0"/>
          <w:divBdr>
            <w:top w:val="none" w:sz="0" w:space="0" w:color="auto"/>
            <w:left w:val="none" w:sz="0" w:space="0" w:color="auto"/>
            <w:bottom w:val="none" w:sz="0" w:space="0" w:color="auto"/>
            <w:right w:val="none" w:sz="0" w:space="0" w:color="auto"/>
          </w:divBdr>
        </w:div>
        <w:div w:id="1187524208">
          <w:marLeft w:val="480"/>
          <w:marRight w:val="0"/>
          <w:marTop w:val="0"/>
          <w:marBottom w:val="0"/>
          <w:divBdr>
            <w:top w:val="none" w:sz="0" w:space="0" w:color="auto"/>
            <w:left w:val="none" w:sz="0" w:space="0" w:color="auto"/>
            <w:bottom w:val="none" w:sz="0" w:space="0" w:color="auto"/>
            <w:right w:val="none" w:sz="0" w:space="0" w:color="auto"/>
          </w:divBdr>
        </w:div>
        <w:div w:id="409740738">
          <w:marLeft w:val="480"/>
          <w:marRight w:val="0"/>
          <w:marTop w:val="0"/>
          <w:marBottom w:val="0"/>
          <w:divBdr>
            <w:top w:val="none" w:sz="0" w:space="0" w:color="auto"/>
            <w:left w:val="none" w:sz="0" w:space="0" w:color="auto"/>
            <w:bottom w:val="none" w:sz="0" w:space="0" w:color="auto"/>
            <w:right w:val="none" w:sz="0" w:space="0" w:color="auto"/>
          </w:divBdr>
        </w:div>
        <w:div w:id="143662981">
          <w:marLeft w:val="480"/>
          <w:marRight w:val="0"/>
          <w:marTop w:val="0"/>
          <w:marBottom w:val="0"/>
          <w:divBdr>
            <w:top w:val="none" w:sz="0" w:space="0" w:color="auto"/>
            <w:left w:val="none" w:sz="0" w:space="0" w:color="auto"/>
            <w:bottom w:val="none" w:sz="0" w:space="0" w:color="auto"/>
            <w:right w:val="none" w:sz="0" w:space="0" w:color="auto"/>
          </w:divBdr>
        </w:div>
        <w:div w:id="1292514176">
          <w:marLeft w:val="480"/>
          <w:marRight w:val="0"/>
          <w:marTop w:val="0"/>
          <w:marBottom w:val="0"/>
          <w:divBdr>
            <w:top w:val="none" w:sz="0" w:space="0" w:color="auto"/>
            <w:left w:val="none" w:sz="0" w:space="0" w:color="auto"/>
            <w:bottom w:val="none" w:sz="0" w:space="0" w:color="auto"/>
            <w:right w:val="none" w:sz="0" w:space="0" w:color="auto"/>
          </w:divBdr>
        </w:div>
        <w:div w:id="1068382258">
          <w:marLeft w:val="480"/>
          <w:marRight w:val="0"/>
          <w:marTop w:val="0"/>
          <w:marBottom w:val="0"/>
          <w:divBdr>
            <w:top w:val="none" w:sz="0" w:space="0" w:color="auto"/>
            <w:left w:val="none" w:sz="0" w:space="0" w:color="auto"/>
            <w:bottom w:val="none" w:sz="0" w:space="0" w:color="auto"/>
            <w:right w:val="none" w:sz="0" w:space="0" w:color="auto"/>
          </w:divBdr>
        </w:div>
        <w:div w:id="31851130">
          <w:marLeft w:val="480"/>
          <w:marRight w:val="0"/>
          <w:marTop w:val="0"/>
          <w:marBottom w:val="0"/>
          <w:divBdr>
            <w:top w:val="none" w:sz="0" w:space="0" w:color="auto"/>
            <w:left w:val="none" w:sz="0" w:space="0" w:color="auto"/>
            <w:bottom w:val="none" w:sz="0" w:space="0" w:color="auto"/>
            <w:right w:val="none" w:sz="0" w:space="0" w:color="auto"/>
          </w:divBdr>
        </w:div>
        <w:div w:id="356203662">
          <w:marLeft w:val="480"/>
          <w:marRight w:val="0"/>
          <w:marTop w:val="0"/>
          <w:marBottom w:val="0"/>
          <w:divBdr>
            <w:top w:val="none" w:sz="0" w:space="0" w:color="auto"/>
            <w:left w:val="none" w:sz="0" w:space="0" w:color="auto"/>
            <w:bottom w:val="none" w:sz="0" w:space="0" w:color="auto"/>
            <w:right w:val="none" w:sz="0" w:space="0" w:color="auto"/>
          </w:divBdr>
        </w:div>
        <w:div w:id="994256790">
          <w:marLeft w:val="480"/>
          <w:marRight w:val="0"/>
          <w:marTop w:val="0"/>
          <w:marBottom w:val="0"/>
          <w:divBdr>
            <w:top w:val="none" w:sz="0" w:space="0" w:color="auto"/>
            <w:left w:val="none" w:sz="0" w:space="0" w:color="auto"/>
            <w:bottom w:val="none" w:sz="0" w:space="0" w:color="auto"/>
            <w:right w:val="none" w:sz="0" w:space="0" w:color="auto"/>
          </w:divBdr>
        </w:div>
        <w:div w:id="1196117798">
          <w:marLeft w:val="480"/>
          <w:marRight w:val="0"/>
          <w:marTop w:val="0"/>
          <w:marBottom w:val="0"/>
          <w:divBdr>
            <w:top w:val="none" w:sz="0" w:space="0" w:color="auto"/>
            <w:left w:val="none" w:sz="0" w:space="0" w:color="auto"/>
            <w:bottom w:val="none" w:sz="0" w:space="0" w:color="auto"/>
            <w:right w:val="none" w:sz="0" w:space="0" w:color="auto"/>
          </w:divBdr>
        </w:div>
        <w:div w:id="1900478568">
          <w:marLeft w:val="480"/>
          <w:marRight w:val="0"/>
          <w:marTop w:val="0"/>
          <w:marBottom w:val="0"/>
          <w:divBdr>
            <w:top w:val="none" w:sz="0" w:space="0" w:color="auto"/>
            <w:left w:val="none" w:sz="0" w:space="0" w:color="auto"/>
            <w:bottom w:val="none" w:sz="0" w:space="0" w:color="auto"/>
            <w:right w:val="none" w:sz="0" w:space="0" w:color="auto"/>
          </w:divBdr>
        </w:div>
        <w:div w:id="762991909">
          <w:marLeft w:val="480"/>
          <w:marRight w:val="0"/>
          <w:marTop w:val="0"/>
          <w:marBottom w:val="0"/>
          <w:divBdr>
            <w:top w:val="none" w:sz="0" w:space="0" w:color="auto"/>
            <w:left w:val="none" w:sz="0" w:space="0" w:color="auto"/>
            <w:bottom w:val="none" w:sz="0" w:space="0" w:color="auto"/>
            <w:right w:val="none" w:sz="0" w:space="0" w:color="auto"/>
          </w:divBdr>
        </w:div>
        <w:div w:id="208228937">
          <w:marLeft w:val="480"/>
          <w:marRight w:val="0"/>
          <w:marTop w:val="0"/>
          <w:marBottom w:val="0"/>
          <w:divBdr>
            <w:top w:val="none" w:sz="0" w:space="0" w:color="auto"/>
            <w:left w:val="none" w:sz="0" w:space="0" w:color="auto"/>
            <w:bottom w:val="none" w:sz="0" w:space="0" w:color="auto"/>
            <w:right w:val="none" w:sz="0" w:space="0" w:color="auto"/>
          </w:divBdr>
        </w:div>
        <w:div w:id="1394425132">
          <w:marLeft w:val="480"/>
          <w:marRight w:val="0"/>
          <w:marTop w:val="0"/>
          <w:marBottom w:val="0"/>
          <w:divBdr>
            <w:top w:val="none" w:sz="0" w:space="0" w:color="auto"/>
            <w:left w:val="none" w:sz="0" w:space="0" w:color="auto"/>
            <w:bottom w:val="none" w:sz="0" w:space="0" w:color="auto"/>
            <w:right w:val="none" w:sz="0" w:space="0" w:color="auto"/>
          </w:divBdr>
        </w:div>
        <w:div w:id="1677806530">
          <w:marLeft w:val="480"/>
          <w:marRight w:val="0"/>
          <w:marTop w:val="0"/>
          <w:marBottom w:val="0"/>
          <w:divBdr>
            <w:top w:val="none" w:sz="0" w:space="0" w:color="auto"/>
            <w:left w:val="none" w:sz="0" w:space="0" w:color="auto"/>
            <w:bottom w:val="none" w:sz="0" w:space="0" w:color="auto"/>
            <w:right w:val="none" w:sz="0" w:space="0" w:color="auto"/>
          </w:divBdr>
        </w:div>
        <w:div w:id="2070035878">
          <w:marLeft w:val="480"/>
          <w:marRight w:val="0"/>
          <w:marTop w:val="0"/>
          <w:marBottom w:val="0"/>
          <w:divBdr>
            <w:top w:val="none" w:sz="0" w:space="0" w:color="auto"/>
            <w:left w:val="none" w:sz="0" w:space="0" w:color="auto"/>
            <w:bottom w:val="none" w:sz="0" w:space="0" w:color="auto"/>
            <w:right w:val="none" w:sz="0" w:space="0" w:color="auto"/>
          </w:divBdr>
        </w:div>
        <w:div w:id="348335249">
          <w:marLeft w:val="480"/>
          <w:marRight w:val="0"/>
          <w:marTop w:val="0"/>
          <w:marBottom w:val="0"/>
          <w:divBdr>
            <w:top w:val="none" w:sz="0" w:space="0" w:color="auto"/>
            <w:left w:val="none" w:sz="0" w:space="0" w:color="auto"/>
            <w:bottom w:val="none" w:sz="0" w:space="0" w:color="auto"/>
            <w:right w:val="none" w:sz="0" w:space="0" w:color="auto"/>
          </w:divBdr>
        </w:div>
        <w:div w:id="1117526813">
          <w:marLeft w:val="480"/>
          <w:marRight w:val="0"/>
          <w:marTop w:val="0"/>
          <w:marBottom w:val="0"/>
          <w:divBdr>
            <w:top w:val="none" w:sz="0" w:space="0" w:color="auto"/>
            <w:left w:val="none" w:sz="0" w:space="0" w:color="auto"/>
            <w:bottom w:val="none" w:sz="0" w:space="0" w:color="auto"/>
            <w:right w:val="none" w:sz="0" w:space="0" w:color="auto"/>
          </w:divBdr>
        </w:div>
        <w:div w:id="1137995486">
          <w:marLeft w:val="480"/>
          <w:marRight w:val="0"/>
          <w:marTop w:val="0"/>
          <w:marBottom w:val="0"/>
          <w:divBdr>
            <w:top w:val="none" w:sz="0" w:space="0" w:color="auto"/>
            <w:left w:val="none" w:sz="0" w:space="0" w:color="auto"/>
            <w:bottom w:val="none" w:sz="0" w:space="0" w:color="auto"/>
            <w:right w:val="none" w:sz="0" w:space="0" w:color="auto"/>
          </w:divBdr>
        </w:div>
      </w:divsChild>
    </w:div>
    <w:div w:id="1755853599">
      <w:bodyDiv w:val="1"/>
      <w:marLeft w:val="0"/>
      <w:marRight w:val="0"/>
      <w:marTop w:val="0"/>
      <w:marBottom w:val="0"/>
      <w:divBdr>
        <w:top w:val="none" w:sz="0" w:space="0" w:color="auto"/>
        <w:left w:val="none" w:sz="0" w:space="0" w:color="auto"/>
        <w:bottom w:val="none" w:sz="0" w:space="0" w:color="auto"/>
        <w:right w:val="none" w:sz="0" w:space="0" w:color="auto"/>
      </w:divBdr>
      <w:divsChild>
        <w:div w:id="79760669">
          <w:marLeft w:val="480"/>
          <w:marRight w:val="0"/>
          <w:marTop w:val="0"/>
          <w:marBottom w:val="0"/>
          <w:divBdr>
            <w:top w:val="none" w:sz="0" w:space="0" w:color="auto"/>
            <w:left w:val="none" w:sz="0" w:space="0" w:color="auto"/>
            <w:bottom w:val="none" w:sz="0" w:space="0" w:color="auto"/>
            <w:right w:val="none" w:sz="0" w:space="0" w:color="auto"/>
          </w:divBdr>
        </w:div>
        <w:div w:id="311493774">
          <w:marLeft w:val="480"/>
          <w:marRight w:val="0"/>
          <w:marTop w:val="0"/>
          <w:marBottom w:val="0"/>
          <w:divBdr>
            <w:top w:val="none" w:sz="0" w:space="0" w:color="auto"/>
            <w:left w:val="none" w:sz="0" w:space="0" w:color="auto"/>
            <w:bottom w:val="none" w:sz="0" w:space="0" w:color="auto"/>
            <w:right w:val="none" w:sz="0" w:space="0" w:color="auto"/>
          </w:divBdr>
        </w:div>
        <w:div w:id="849098246">
          <w:marLeft w:val="480"/>
          <w:marRight w:val="0"/>
          <w:marTop w:val="0"/>
          <w:marBottom w:val="0"/>
          <w:divBdr>
            <w:top w:val="none" w:sz="0" w:space="0" w:color="auto"/>
            <w:left w:val="none" w:sz="0" w:space="0" w:color="auto"/>
            <w:bottom w:val="none" w:sz="0" w:space="0" w:color="auto"/>
            <w:right w:val="none" w:sz="0" w:space="0" w:color="auto"/>
          </w:divBdr>
        </w:div>
        <w:div w:id="352927797">
          <w:marLeft w:val="480"/>
          <w:marRight w:val="0"/>
          <w:marTop w:val="0"/>
          <w:marBottom w:val="0"/>
          <w:divBdr>
            <w:top w:val="none" w:sz="0" w:space="0" w:color="auto"/>
            <w:left w:val="none" w:sz="0" w:space="0" w:color="auto"/>
            <w:bottom w:val="none" w:sz="0" w:space="0" w:color="auto"/>
            <w:right w:val="none" w:sz="0" w:space="0" w:color="auto"/>
          </w:divBdr>
        </w:div>
        <w:div w:id="1461067965">
          <w:marLeft w:val="480"/>
          <w:marRight w:val="0"/>
          <w:marTop w:val="0"/>
          <w:marBottom w:val="0"/>
          <w:divBdr>
            <w:top w:val="none" w:sz="0" w:space="0" w:color="auto"/>
            <w:left w:val="none" w:sz="0" w:space="0" w:color="auto"/>
            <w:bottom w:val="none" w:sz="0" w:space="0" w:color="auto"/>
            <w:right w:val="none" w:sz="0" w:space="0" w:color="auto"/>
          </w:divBdr>
        </w:div>
        <w:div w:id="220217838">
          <w:marLeft w:val="480"/>
          <w:marRight w:val="0"/>
          <w:marTop w:val="0"/>
          <w:marBottom w:val="0"/>
          <w:divBdr>
            <w:top w:val="none" w:sz="0" w:space="0" w:color="auto"/>
            <w:left w:val="none" w:sz="0" w:space="0" w:color="auto"/>
            <w:bottom w:val="none" w:sz="0" w:space="0" w:color="auto"/>
            <w:right w:val="none" w:sz="0" w:space="0" w:color="auto"/>
          </w:divBdr>
        </w:div>
        <w:div w:id="1794975668">
          <w:marLeft w:val="480"/>
          <w:marRight w:val="0"/>
          <w:marTop w:val="0"/>
          <w:marBottom w:val="0"/>
          <w:divBdr>
            <w:top w:val="none" w:sz="0" w:space="0" w:color="auto"/>
            <w:left w:val="none" w:sz="0" w:space="0" w:color="auto"/>
            <w:bottom w:val="none" w:sz="0" w:space="0" w:color="auto"/>
            <w:right w:val="none" w:sz="0" w:space="0" w:color="auto"/>
          </w:divBdr>
        </w:div>
        <w:div w:id="890507636">
          <w:marLeft w:val="480"/>
          <w:marRight w:val="0"/>
          <w:marTop w:val="0"/>
          <w:marBottom w:val="0"/>
          <w:divBdr>
            <w:top w:val="none" w:sz="0" w:space="0" w:color="auto"/>
            <w:left w:val="none" w:sz="0" w:space="0" w:color="auto"/>
            <w:bottom w:val="none" w:sz="0" w:space="0" w:color="auto"/>
            <w:right w:val="none" w:sz="0" w:space="0" w:color="auto"/>
          </w:divBdr>
        </w:div>
        <w:div w:id="703209882">
          <w:marLeft w:val="480"/>
          <w:marRight w:val="0"/>
          <w:marTop w:val="0"/>
          <w:marBottom w:val="0"/>
          <w:divBdr>
            <w:top w:val="none" w:sz="0" w:space="0" w:color="auto"/>
            <w:left w:val="none" w:sz="0" w:space="0" w:color="auto"/>
            <w:bottom w:val="none" w:sz="0" w:space="0" w:color="auto"/>
            <w:right w:val="none" w:sz="0" w:space="0" w:color="auto"/>
          </w:divBdr>
        </w:div>
        <w:div w:id="682905126">
          <w:marLeft w:val="480"/>
          <w:marRight w:val="0"/>
          <w:marTop w:val="0"/>
          <w:marBottom w:val="0"/>
          <w:divBdr>
            <w:top w:val="none" w:sz="0" w:space="0" w:color="auto"/>
            <w:left w:val="none" w:sz="0" w:space="0" w:color="auto"/>
            <w:bottom w:val="none" w:sz="0" w:space="0" w:color="auto"/>
            <w:right w:val="none" w:sz="0" w:space="0" w:color="auto"/>
          </w:divBdr>
        </w:div>
        <w:div w:id="353462169">
          <w:marLeft w:val="480"/>
          <w:marRight w:val="0"/>
          <w:marTop w:val="0"/>
          <w:marBottom w:val="0"/>
          <w:divBdr>
            <w:top w:val="none" w:sz="0" w:space="0" w:color="auto"/>
            <w:left w:val="none" w:sz="0" w:space="0" w:color="auto"/>
            <w:bottom w:val="none" w:sz="0" w:space="0" w:color="auto"/>
            <w:right w:val="none" w:sz="0" w:space="0" w:color="auto"/>
          </w:divBdr>
        </w:div>
        <w:div w:id="1917326698">
          <w:marLeft w:val="480"/>
          <w:marRight w:val="0"/>
          <w:marTop w:val="0"/>
          <w:marBottom w:val="0"/>
          <w:divBdr>
            <w:top w:val="none" w:sz="0" w:space="0" w:color="auto"/>
            <w:left w:val="none" w:sz="0" w:space="0" w:color="auto"/>
            <w:bottom w:val="none" w:sz="0" w:space="0" w:color="auto"/>
            <w:right w:val="none" w:sz="0" w:space="0" w:color="auto"/>
          </w:divBdr>
        </w:div>
        <w:div w:id="125664453">
          <w:marLeft w:val="480"/>
          <w:marRight w:val="0"/>
          <w:marTop w:val="0"/>
          <w:marBottom w:val="0"/>
          <w:divBdr>
            <w:top w:val="none" w:sz="0" w:space="0" w:color="auto"/>
            <w:left w:val="none" w:sz="0" w:space="0" w:color="auto"/>
            <w:bottom w:val="none" w:sz="0" w:space="0" w:color="auto"/>
            <w:right w:val="none" w:sz="0" w:space="0" w:color="auto"/>
          </w:divBdr>
        </w:div>
        <w:div w:id="1142698261">
          <w:marLeft w:val="480"/>
          <w:marRight w:val="0"/>
          <w:marTop w:val="0"/>
          <w:marBottom w:val="0"/>
          <w:divBdr>
            <w:top w:val="none" w:sz="0" w:space="0" w:color="auto"/>
            <w:left w:val="none" w:sz="0" w:space="0" w:color="auto"/>
            <w:bottom w:val="none" w:sz="0" w:space="0" w:color="auto"/>
            <w:right w:val="none" w:sz="0" w:space="0" w:color="auto"/>
          </w:divBdr>
        </w:div>
        <w:div w:id="2102868945">
          <w:marLeft w:val="480"/>
          <w:marRight w:val="0"/>
          <w:marTop w:val="0"/>
          <w:marBottom w:val="0"/>
          <w:divBdr>
            <w:top w:val="none" w:sz="0" w:space="0" w:color="auto"/>
            <w:left w:val="none" w:sz="0" w:space="0" w:color="auto"/>
            <w:bottom w:val="none" w:sz="0" w:space="0" w:color="auto"/>
            <w:right w:val="none" w:sz="0" w:space="0" w:color="auto"/>
          </w:divBdr>
        </w:div>
        <w:div w:id="1381829837">
          <w:marLeft w:val="480"/>
          <w:marRight w:val="0"/>
          <w:marTop w:val="0"/>
          <w:marBottom w:val="0"/>
          <w:divBdr>
            <w:top w:val="none" w:sz="0" w:space="0" w:color="auto"/>
            <w:left w:val="none" w:sz="0" w:space="0" w:color="auto"/>
            <w:bottom w:val="none" w:sz="0" w:space="0" w:color="auto"/>
            <w:right w:val="none" w:sz="0" w:space="0" w:color="auto"/>
          </w:divBdr>
        </w:div>
        <w:div w:id="648873934">
          <w:marLeft w:val="480"/>
          <w:marRight w:val="0"/>
          <w:marTop w:val="0"/>
          <w:marBottom w:val="0"/>
          <w:divBdr>
            <w:top w:val="none" w:sz="0" w:space="0" w:color="auto"/>
            <w:left w:val="none" w:sz="0" w:space="0" w:color="auto"/>
            <w:bottom w:val="none" w:sz="0" w:space="0" w:color="auto"/>
            <w:right w:val="none" w:sz="0" w:space="0" w:color="auto"/>
          </w:divBdr>
        </w:div>
        <w:div w:id="1905679773">
          <w:marLeft w:val="480"/>
          <w:marRight w:val="0"/>
          <w:marTop w:val="0"/>
          <w:marBottom w:val="0"/>
          <w:divBdr>
            <w:top w:val="none" w:sz="0" w:space="0" w:color="auto"/>
            <w:left w:val="none" w:sz="0" w:space="0" w:color="auto"/>
            <w:bottom w:val="none" w:sz="0" w:space="0" w:color="auto"/>
            <w:right w:val="none" w:sz="0" w:space="0" w:color="auto"/>
          </w:divBdr>
        </w:div>
        <w:div w:id="34040176">
          <w:marLeft w:val="480"/>
          <w:marRight w:val="0"/>
          <w:marTop w:val="0"/>
          <w:marBottom w:val="0"/>
          <w:divBdr>
            <w:top w:val="none" w:sz="0" w:space="0" w:color="auto"/>
            <w:left w:val="none" w:sz="0" w:space="0" w:color="auto"/>
            <w:bottom w:val="none" w:sz="0" w:space="0" w:color="auto"/>
            <w:right w:val="none" w:sz="0" w:space="0" w:color="auto"/>
          </w:divBdr>
        </w:div>
        <w:div w:id="622461273">
          <w:marLeft w:val="480"/>
          <w:marRight w:val="0"/>
          <w:marTop w:val="0"/>
          <w:marBottom w:val="0"/>
          <w:divBdr>
            <w:top w:val="none" w:sz="0" w:space="0" w:color="auto"/>
            <w:left w:val="none" w:sz="0" w:space="0" w:color="auto"/>
            <w:bottom w:val="none" w:sz="0" w:space="0" w:color="auto"/>
            <w:right w:val="none" w:sz="0" w:space="0" w:color="auto"/>
          </w:divBdr>
        </w:div>
        <w:div w:id="1017460462">
          <w:marLeft w:val="480"/>
          <w:marRight w:val="0"/>
          <w:marTop w:val="0"/>
          <w:marBottom w:val="0"/>
          <w:divBdr>
            <w:top w:val="none" w:sz="0" w:space="0" w:color="auto"/>
            <w:left w:val="none" w:sz="0" w:space="0" w:color="auto"/>
            <w:bottom w:val="none" w:sz="0" w:space="0" w:color="auto"/>
            <w:right w:val="none" w:sz="0" w:space="0" w:color="auto"/>
          </w:divBdr>
        </w:div>
        <w:div w:id="1827547537">
          <w:marLeft w:val="480"/>
          <w:marRight w:val="0"/>
          <w:marTop w:val="0"/>
          <w:marBottom w:val="0"/>
          <w:divBdr>
            <w:top w:val="none" w:sz="0" w:space="0" w:color="auto"/>
            <w:left w:val="none" w:sz="0" w:space="0" w:color="auto"/>
            <w:bottom w:val="none" w:sz="0" w:space="0" w:color="auto"/>
            <w:right w:val="none" w:sz="0" w:space="0" w:color="auto"/>
          </w:divBdr>
        </w:div>
        <w:div w:id="944112477">
          <w:marLeft w:val="480"/>
          <w:marRight w:val="0"/>
          <w:marTop w:val="0"/>
          <w:marBottom w:val="0"/>
          <w:divBdr>
            <w:top w:val="none" w:sz="0" w:space="0" w:color="auto"/>
            <w:left w:val="none" w:sz="0" w:space="0" w:color="auto"/>
            <w:bottom w:val="none" w:sz="0" w:space="0" w:color="auto"/>
            <w:right w:val="none" w:sz="0" w:space="0" w:color="auto"/>
          </w:divBdr>
        </w:div>
        <w:div w:id="527959323">
          <w:marLeft w:val="480"/>
          <w:marRight w:val="0"/>
          <w:marTop w:val="0"/>
          <w:marBottom w:val="0"/>
          <w:divBdr>
            <w:top w:val="none" w:sz="0" w:space="0" w:color="auto"/>
            <w:left w:val="none" w:sz="0" w:space="0" w:color="auto"/>
            <w:bottom w:val="none" w:sz="0" w:space="0" w:color="auto"/>
            <w:right w:val="none" w:sz="0" w:space="0" w:color="auto"/>
          </w:divBdr>
        </w:div>
        <w:div w:id="1760328137">
          <w:marLeft w:val="480"/>
          <w:marRight w:val="0"/>
          <w:marTop w:val="0"/>
          <w:marBottom w:val="0"/>
          <w:divBdr>
            <w:top w:val="none" w:sz="0" w:space="0" w:color="auto"/>
            <w:left w:val="none" w:sz="0" w:space="0" w:color="auto"/>
            <w:bottom w:val="none" w:sz="0" w:space="0" w:color="auto"/>
            <w:right w:val="none" w:sz="0" w:space="0" w:color="auto"/>
          </w:divBdr>
        </w:div>
        <w:div w:id="792527466">
          <w:marLeft w:val="480"/>
          <w:marRight w:val="0"/>
          <w:marTop w:val="0"/>
          <w:marBottom w:val="0"/>
          <w:divBdr>
            <w:top w:val="none" w:sz="0" w:space="0" w:color="auto"/>
            <w:left w:val="none" w:sz="0" w:space="0" w:color="auto"/>
            <w:bottom w:val="none" w:sz="0" w:space="0" w:color="auto"/>
            <w:right w:val="none" w:sz="0" w:space="0" w:color="auto"/>
          </w:divBdr>
        </w:div>
        <w:div w:id="756177037">
          <w:marLeft w:val="480"/>
          <w:marRight w:val="0"/>
          <w:marTop w:val="0"/>
          <w:marBottom w:val="0"/>
          <w:divBdr>
            <w:top w:val="none" w:sz="0" w:space="0" w:color="auto"/>
            <w:left w:val="none" w:sz="0" w:space="0" w:color="auto"/>
            <w:bottom w:val="none" w:sz="0" w:space="0" w:color="auto"/>
            <w:right w:val="none" w:sz="0" w:space="0" w:color="auto"/>
          </w:divBdr>
        </w:div>
        <w:div w:id="1061952078">
          <w:marLeft w:val="480"/>
          <w:marRight w:val="0"/>
          <w:marTop w:val="0"/>
          <w:marBottom w:val="0"/>
          <w:divBdr>
            <w:top w:val="none" w:sz="0" w:space="0" w:color="auto"/>
            <w:left w:val="none" w:sz="0" w:space="0" w:color="auto"/>
            <w:bottom w:val="none" w:sz="0" w:space="0" w:color="auto"/>
            <w:right w:val="none" w:sz="0" w:space="0" w:color="auto"/>
          </w:divBdr>
        </w:div>
        <w:div w:id="583030950">
          <w:marLeft w:val="480"/>
          <w:marRight w:val="0"/>
          <w:marTop w:val="0"/>
          <w:marBottom w:val="0"/>
          <w:divBdr>
            <w:top w:val="none" w:sz="0" w:space="0" w:color="auto"/>
            <w:left w:val="none" w:sz="0" w:space="0" w:color="auto"/>
            <w:bottom w:val="none" w:sz="0" w:space="0" w:color="auto"/>
            <w:right w:val="none" w:sz="0" w:space="0" w:color="auto"/>
          </w:divBdr>
        </w:div>
        <w:div w:id="162401362">
          <w:marLeft w:val="480"/>
          <w:marRight w:val="0"/>
          <w:marTop w:val="0"/>
          <w:marBottom w:val="0"/>
          <w:divBdr>
            <w:top w:val="none" w:sz="0" w:space="0" w:color="auto"/>
            <w:left w:val="none" w:sz="0" w:space="0" w:color="auto"/>
            <w:bottom w:val="none" w:sz="0" w:space="0" w:color="auto"/>
            <w:right w:val="none" w:sz="0" w:space="0" w:color="auto"/>
          </w:divBdr>
        </w:div>
        <w:div w:id="1037774104">
          <w:marLeft w:val="480"/>
          <w:marRight w:val="0"/>
          <w:marTop w:val="0"/>
          <w:marBottom w:val="0"/>
          <w:divBdr>
            <w:top w:val="none" w:sz="0" w:space="0" w:color="auto"/>
            <w:left w:val="none" w:sz="0" w:space="0" w:color="auto"/>
            <w:bottom w:val="none" w:sz="0" w:space="0" w:color="auto"/>
            <w:right w:val="none" w:sz="0" w:space="0" w:color="auto"/>
          </w:divBdr>
        </w:div>
        <w:div w:id="2018462694">
          <w:marLeft w:val="480"/>
          <w:marRight w:val="0"/>
          <w:marTop w:val="0"/>
          <w:marBottom w:val="0"/>
          <w:divBdr>
            <w:top w:val="none" w:sz="0" w:space="0" w:color="auto"/>
            <w:left w:val="none" w:sz="0" w:space="0" w:color="auto"/>
            <w:bottom w:val="none" w:sz="0" w:space="0" w:color="auto"/>
            <w:right w:val="none" w:sz="0" w:space="0" w:color="auto"/>
          </w:divBdr>
        </w:div>
        <w:div w:id="1626621661">
          <w:marLeft w:val="480"/>
          <w:marRight w:val="0"/>
          <w:marTop w:val="0"/>
          <w:marBottom w:val="0"/>
          <w:divBdr>
            <w:top w:val="none" w:sz="0" w:space="0" w:color="auto"/>
            <w:left w:val="none" w:sz="0" w:space="0" w:color="auto"/>
            <w:bottom w:val="none" w:sz="0" w:space="0" w:color="auto"/>
            <w:right w:val="none" w:sz="0" w:space="0" w:color="auto"/>
          </w:divBdr>
        </w:div>
        <w:div w:id="830489292">
          <w:marLeft w:val="480"/>
          <w:marRight w:val="0"/>
          <w:marTop w:val="0"/>
          <w:marBottom w:val="0"/>
          <w:divBdr>
            <w:top w:val="none" w:sz="0" w:space="0" w:color="auto"/>
            <w:left w:val="none" w:sz="0" w:space="0" w:color="auto"/>
            <w:bottom w:val="none" w:sz="0" w:space="0" w:color="auto"/>
            <w:right w:val="none" w:sz="0" w:space="0" w:color="auto"/>
          </w:divBdr>
        </w:div>
        <w:div w:id="709963854">
          <w:marLeft w:val="480"/>
          <w:marRight w:val="0"/>
          <w:marTop w:val="0"/>
          <w:marBottom w:val="0"/>
          <w:divBdr>
            <w:top w:val="none" w:sz="0" w:space="0" w:color="auto"/>
            <w:left w:val="none" w:sz="0" w:space="0" w:color="auto"/>
            <w:bottom w:val="none" w:sz="0" w:space="0" w:color="auto"/>
            <w:right w:val="none" w:sz="0" w:space="0" w:color="auto"/>
          </w:divBdr>
        </w:div>
        <w:div w:id="1065032555">
          <w:marLeft w:val="480"/>
          <w:marRight w:val="0"/>
          <w:marTop w:val="0"/>
          <w:marBottom w:val="0"/>
          <w:divBdr>
            <w:top w:val="none" w:sz="0" w:space="0" w:color="auto"/>
            <w:left w:val="none" w:sz="0" w:space="0" w:color="auto"/>
            <w:bottom w:val="none" w:sz="0" w:space="0" w:color="auto"/>
            <w:right w:val="none" w:sz="0" w:space="0" w:color="auto"/>
          </w:divBdr>
        </w:div>
        <w:div w:id="1715274852">
          <w:marLeft w:val="480"/>
          <w:marRight w:val="0"/>
          <w:marTop w:val="0"/>
          <w:marBottom w:val="0"/>
          <w:divBdr>
            <w:top w:val="none" w:sz="0" w:space="0" w:color="auto"/>
            <w:left w:val="none" w:sz="0" w:space="0" w:color="auto"/>
            <w:bottom w:val="none" w:sz="0" w:space="0" w:color="auto"/>
            <w:right w:val="none" w:sz="0" w:space="0" w:color="auto"/>
          </w:divBdr>
        </w:div>
        <w:div w:id="1815247576">
          <w:marLeft w:val="480"/>
          <w:marRight w:val="0"/>
          <w:marTop w:val="0"/>
          <w:marBottom w:val="0"/>
          <w:divBdr>
            <w:top w:val="none" w:sz="0" w:space="0" w:color="auto"/>
            <w:left w:val="none" w:sz="0" w:space="0" w:color="auto"/>
            <w:bottom w:val="none" w:sz="0" w:space="0" w:color="auto"/>
            <w:right w:val="none" w:sz="0" w:space="0" w:color="auto"/>
          </w:divBdr>
        </w:div>
        <w:div w:id="1293054694">
          <w:marLeft w:val="480"/>
          <w:marRight w:val="0"/>
          <w:marTop w:val="0"/>
          <w:marBottom w:val="0"/>
          <w:divBdr>
            <w:top w:val="none" w:sz="0" w:space="0" w:color="auto"/>
            <w:left w:val="none" w:sz="0" w:space="0" w:color="auto"/>
            <w:bottom w:val="none" w:sz="0" w:space="0" w:color="auto"/>
            <w:right w:val="none" w:sz="0" w:space="0" w:color="auto"/>
          </w:divBdr>
        </w:div>
        <w:div w:id="361051391">
          <w:marLeft w:val="480"/>
          <w:marRight w:val="0"/>
          <w:marTop w:val="0"/>
          <w:marBottom w:val="0"/>
          <w:divBdr>
            <w:top w:val="none" w:sz="0" w:space="0" w:color="auto"/>
            <w:left w:val="none" w:sz="0" w:space="0" w:color="auto"/>
            <w:bottom w:val="none" w:sz="0" w:space="0" w:color="auto"/>
            <w:right w:val="none" w:sz="0" w:space="0" w:color="auto"/>
          </w:divBdr>
        </w:div>
        <w:div w:id="972514936">
          <w:marLeft w:val="480"/>
          <w:marRight w:val="0"/>
          <w:marTop w:val="0"/>
          <w:marBottom w:val="0"/>
          <w:divBdr>
            <w:top w:val="none" w:sz="0" w:space="0" w:color="auto"/>
            <w:left w:val="none" w:sz="0" w:space="0" w:color="auto"/>
            <w:bottom w:val="none" w:sz="0" w:space="0" w:color="auto"/>
            <w:right w:val="none" w:sz="0" w:space="0" w:color="auto"/>
          </w:divBdr>
        </w:div>
        <w:div w:id="571161200">
          <w:marLeft w:val="480"/>
          <w:marRight w:val="0"/>
          <w:marTop w:val="0"/>
          <w:marBottom w:val="0"/>
          <w:divBdr>
            <w:top w:val="none" w:sz="0" w:space="0" w:color="auto"/>
            <w:left w:val="none" w:sz="0" w:space="0" w:color="auto"/>
            <w:bottom w:val="none" w:sz="0" w:space="0" w:color="auto"/>
            <w:right w:val="none" w:sz="0" w:space="0" w:color="auto"/>
          </w:divBdr>
        </w:div>
        <w:div w:id="1710449999">
          <w:marLeft w:val="480"/>
          <w:marRight w:val="0"/>
          <w:marTop w:val="0"/>
          <w:marBottom w:val="0"/>
          <w:divBdr>
            <w:top w:val="none" w:sz="0" w:space="0" w:color="auto"/>
            <w:left w:val="none" w:sz="0" w:space="0" w:color="auto"/>
            <w:bottom w:val="none" w:sz="0" w:space="0" w:color="auto"/>
            <w:right w:val="none" w:sz="0" w:space="0" w:color="auto"/>
          </w:divBdr>
        </w:div>
        <w:div w:id="967318338">
          <w:marLeft w:val="480"/>
          <w:marRight w:val="0"/>
          <w:marTop w:val="0"/>
          <w:marBottom w:val="0"/>
          <w:divBdr>
            <w:top w:val="none" w:sz="0" w:space="0" w:color="auto"/>
            <w:left w:val="none" w:sz="0" w:space="0" w:color="auto"/>
            <w:bottom w:val="none" w:sz="0" w:space="0" w:color="auto"/>
            <w:right w:val="none" w:sz="0" w:space="0" w:color="auto"/>
          </w:divBdr>
        </w:div>
        <w:div w:id="918904588">
          <w:marLeft w:val="480"/>
          <w:marRight w:val="0"/>
          <w:marTop w:val="0"/>
          <w:marBottom w:val="0"/>
          <w:divBdr>
            <w:top w:val="none" w:sz="0" w:space="0" w:color="auto"/>
            <w:left w:val="none" w:sz="0" w:space="0" w:color="auto"/>
            <w:bottom w:val="none" w:sz="0" w:space="0" w:color="auto"/>
            <w:right w:val="none" w:sz="0" w:space="0" w:color="auto"/>
          </w:divBdr>
        </w:div>
        <w:div w:id="1691906060">
          <w:marLeft w:val="480"/>
          <w:marRight w:val="0"/>
          <w:marTop w:val="0"/>
          <w:marBottom w:val="0"/>
          <w:divBdr>
            <w:top w:val="none" w:sz="0" w:space="0" w:color="auto"/>
            <w:left w:val="none" w:sz="0" w:space="0" w:color="auto"/>
            <w:bottom w:val="none" w:sz="0" w:space="0" w:color="auto"/>
            <w:right w:val="none" w:sz="0" w:space="0" w:color="auto"/>
          </w:divBdr>
        </w:div>
        <w:div w:id="700205006">
          <w:marLeft w:val="480"/>
          <w:marRight w:val="0"/>
          <w:marTop w:val="0"/>
          <w:marBottom w:val="0"/>
          <w:divBdr>
            <w:top w:val="none" w:sz="0" w:space="0" w:color="auto"/>
            <w:left w:val="none" w:sz="0" w:space="0" w:color="auto"/>
            <w:bottom w:val="none" w:sz="0" w:space="0" w:color="auto"/>
            <w:right w:val="none" w:sz="0" w:space="0" w:color="auto"/>
          </w:divBdr>
        </w:div>
        <w:div w:id="1386442241">
          <w:marLeft w:val="480"/>
          <w:marRight w:val="0"/>
          <w:marTop w:val="0"/>
          <w:marBottom w:val="0"/>
          <w:divBdr>
            <w:top w:val="none" w:sz="0" w:space="0" w:color="auto"/>
            <w:left w:val="none" w:sz="0" w:space="0" w:color="auto"/>
            <w:bottom w:val="none" w:sz="0" w:space="0" w:color="auto"/>
            <w:right w:val="none" w:sz="0" w:space="0" w:color="auto"/>
          </w:divBdr>
        </w:div>
        <w:div w:id="1081760140">
          <w:marLeft w:val="480"/>
          <w:marRight w:val="0"/>
          <w:marTop w:val="0"/>
          <w:marBottom w:val="0"/>
          <w:divBdr>
            <w:top w:val="none" w:sz="0" w:space="0" w:color="auto"/>
            <w:left w:val="none" w:sz="0" w:space="0" w:color="auto"/>
            <w:bottom w:val="none" w:sz="0" w:space="0" w:color="auto"/>
            <w:right w:val="none" w:sz="0" w:space="0" w:color="auto"/>
          </w:divBdr>
        </w:div>
        <w:div w:id="1788038320">
          <w:marLeft w:val="480"/>
          <w:marRight w:val="0"/>
          <w:marTop w:val="0"/>
          <w:marBottom w:val="0"/>
          <w:divBdr>
            <w:top w:val="none" w:sz="0" w:space="0" w:color="auto"/>
            <w:left w:val="none" w:sz="0" w:space="0" w:color="auto"/>
            <w:bottom w:val="none" w:sz="0" w:space="0" w:color="auto"/>
            <w:right w:val="none" w:sz="0" w:space="0" w:color="auto"/>
          </w:divBdr>
        </w:div>
        <w:div w:id="458571895">
          <w:marLeft w:val="480"/>
          <w:marRight w:val="0"/>
          <w:marTop w:val="0"/>
          <w:marBottom w:val="0"/>
          <w:divBdr>
            <w:top w:val="none" w:sz="0" w:space="0" w:color="auto"/>
            <w:left w:val="none" w:sz="0" w:space="0" w:color="auto"/>
            <w:bottom w:val="none" w:sz="0" w:space="0" w:color="auto"/>
            <w:right w:val="none" w:sz="0" w:space="0" w:color="auto"/>
          </w:divBdr>
        </w:div>
        <w:div w:id="669871348">
          <w:marLeft w:val="480"/>
          <w:marRight w:val="0"/>
          <w:marTop w:val="0"/>
          <w:marBottom w:val="0"/>
          <w:divBdr>
            <w:top w:val="none" w:sz="0" w:space="0" w:color="auto"/>
            <w:left w:val="none" w:sz="0" w:space="0" w:color="auto"/>
            <w:bottom w:val="none" w:sz="0" w:space="0" w:color="auto"/>
            <w:right w:val="none" w:sz="0" w:space="0" w:color="auto"/>
          </w:divBdr>
        </w:div>
        <w:div w:id="1949383324">
          <w:marLeft w:val="480"/>
          <w:marRight w:val="0"/>
          <w:marTop w:val="0"/>
          <w:marBottom w:val="0"/>
          <w:divBdr>
            <w:top w:val="none" w:sz="0" w:space="0" w:color="auto"/>
            <w:left w:val="none" w:sz="0" w:space="0" w:color="auto"/>
            <w:bottom w:val="none" w:sz="0" w:space="0" w:color="auto"/>
            <w:right w:val="none" w:sz="0" w:space="0" w:color="auto"/>
          </w:divBdr>
        </w:div>
        <w:div w:id="194269038">
          <w:marLeft w:val="480"/>
          <w:marRight w:val="0"/>
          <w:marTop w:val="0"/>
          <w:marBottom w:val="0"/>
          <w:divBdr>
            <w:top w:val="none" w:sz="0" w:space="0" w:color="auto"/>
            <w:left w:val="none" w:sz="0" w:space="0" w:color="auto"/>
            <w:bottom w:val="none" w:sz="0" w:space="0" w:color="auto"/>
            <w:right w:val="none" w:sz="0" w:space="0" w:color="auto"/>
          </w:divBdr>
        </w:div>
        <w:div w:id="1622491452">
          <w:marLeft w:val="480"/>
          <w:marRight w:val="0"/>
          <w:marTop w:val="0"/>
          <w:marBottom w:val="0"/>
          <w:divBdr>
            <w:top w:val="none" w:sz="0" w:space="0" w:color="auto"/>
            <w:left w:val="none" w:sz="0" w:space="0" w:color="auto"/>
            <w:bottom w:val="none" w:sz="0" w:space="0" w:color="auto"/>
            <w:right w:val="none" w:sz="0" w:space="0" w:color="auto"/>
          </w:divBdr>
        </w:div>
        <w:div w:id="1129319788">
          <w:marLeft w:val="480"/>
          <w:marRight w:val="0"/>
          <w:marTop w:val="0"/>
          <w:marBottom w:val="0"/>
          <w:divBdr>
            <w:top w:val="none" w:sz="0" w:space="0" w:color="auto"/>
            <w:left w:val="none" w:sz="0" w:space="0" w:color="auto"/>
            <w:bottom w:val="none" w:sz="0" w:space="0" w:color="auto"/>
            <w:right w:val="none" w:sz="0" w:space="0" w:color="auto"/>
          </w:divBdr>
        </w:div>
        <w:div w:id="50886706">
          <w:marLeft w:val="480"/>
          <w:marRight w:val="0"/>
          <w:marTop w:val="0"/>
          <w:marBottom w:val="0"/>
          <w:divBdr>
            <w:top w:val="none" w:sz="0" w:space="0" w:color="auto"/>
            <w:left w:val="none" w:sz="0" w:space="0" w:color="auto"/>
            <w:bottom w:val="none" w:sz="0" w:space="0" w:color="auto"/>
            <w:right w:val="none" w:sz="0" w:space="0" w:color="auto"/>
          </w:divBdr>
        </w:div>
        <w:div w:id="1428651567">
          <w:marLeft w:val="480"/>
          <w:marRight w:val="0"/>
          <w:marTop w:val="0"/>
          <w:marBottom w:val="0"/>
          <w:divBdr>
            <w:top w:val="none" w:sz="0" w:space="0" w:color="auto"/>
            <w:left w:val="none" w:sz="0" w:space="0" w:color="auto"/>
            <w:bottom w:val="none" w:sz="0" w:space="0" w:color="auto"/>
            <w:right w:val="none" w:sz="0" w:space="0" w:color="auto"/>
          </w:divBdr>
        </w:div>
        <w:div w:id="2076392966">
          <w:marLeft w:val="480"/>
          <w:marRight w:val="0"/>
          <w:marTop w:val="0"/>
          <w:marBottom w:val="0"/>
          <w:divBdr>
            <w:top w:val="none" w:sz="0" w:space="0" w:color="auto"/>
            <w:left w:val="none" w:sz="0" w:space="0" w:color="auto"/>
            <w:bottom w:val="none" w:sz="0" w:space="0" w:color="auto"/>
            <w:right w:val="none" w:sz="0" w:space="0" w:color="auto"/>
          </w:divBdr>
        </w:div>
        <w:div w:id="390422844">
          <w:marLeft w:val="480"/>
          <w:marRight w:val="0"/>
          <w:marTop w:val="0"/>
          <w:marBottom w:val="0"/>
          <w:divBdr>
            <w:top w:val="none" w:sz="0" w:space="0" w:color="auto"/>
            <w:left w:val="none" w:sz="0" w:space="0" w:color="auto"/>
            <w:bottom w:val="none" w:sz="0" w:space="0" w:color="auto"/>
            <w:right w:val="none" w:sz="0" w:space="0" w:color="auto"/>
          </w:divBdr>
        </w:div>
        <w:div w:id="1453749710">
          <w:marLeft w:val="480"/>
          <w:marRight w:val="0"/>
          <w:marTop w:val="0"/>
          <w:marBottom w:val="0"/>
          <w:divBdr>
            <w:top w:val="none" w:sz="0" w:space="0" w:color="auto"/>
            <w:left w:val="none" w:sz="0" w:space="0" w:color="auto"/>
            <w:bottom w:val="none" w:sz="0" w:space="0" w:color="auto"/>
            <w:right w:val="none" w:sz="0" w:space="0" w:color="auto"/>
          </w:divBdr>
        </w:div>
        <w:div w:id="2102945739">
          <w:marLeft w:val="480"/>
          <w:marRight w:val="0"/>
          <w:marTop w:val="0"/>
          <w:marBottom w:val="0"/>
          <w:divBdr>
            <w:top w:val="none" w:sz="0" w:space="0" w:color="auto"/>
            <w:left w:val="none" w:sz="0" w:space="0" w:color="auto"/>
            <w:bottom w:val="none" w:sz="0" w:space="0" w:color="auto"/>
            <w:right w:val="none" w:sz="0" w:space="0" w:color="auto"/>
          </w:divBdr>
        </w:div>
        <w:div w:id="7996516">
          <w:marLeft w:val="480"/>
          <w:marRight w:val="0"/>
          <w:marTop w:val="0"/>
          <w:marBottom w:val="0"/>
          <w:divBdr>
            <w:top w:val="none" w:sz="0" w:space="0" w:color="auto"/>
            <w:left w:val="none" w:sz="0" w:space="0" w:color="auto"/>
            <w:bottom w:val="none" w:sz="0" w:space="0" w:color="auto"/>
            <w:right w:val="none" w:sz="0" w:space="0" w:color="auto"/>
          </w:divBdr>
        </w:div>
        <w:div w:id="2072464522">
          <w:marLeft w:val="480"/>
          <w:marRight w:val="0"/>
          <w:marTop w:val="0"/>
          <w:marBottom w:val="0"/>
          <w:divBdr>
            <w:top w:val="none" w:sz="0" w:space="0" w:color="auto"/>
            <w:left w:val="none" w:sz="0" w:space="0" w:color="auto"/>
            <w:bottom w:val="none" w:sz="0" w:space="0" w:color="auto"/>
            <w:right w:val="none" w:sz="0" w:space="0" w:color="auto"/>
          </w:divBdr>
        </w:div>
        <w:div w:id="1718358880">
          <w:marLeft w:val="480"/>
          <w:marRight w:val="0"/>
          <w:marTop w:val="0"/>
          <w:marBottom w:val="0"/>
          <w:divBdr>
            <w:top w:val="none" w:sz="0" w:space="0" w:color="auto"/>
            <w:left w:val="none" w:sz="0" w:space="0" w:color="auto"/>
            <w:bottom w:val="none" w:sz="0" w:space="0" w:color="auto"/>
            <w:right w:val="none" w:sz="0" w:space="0" w:color="auto"/>
          </w:divBdr>
        </w:div>
        <w:div w:id="1412510872">
          <w:marLeft w:val="480"/>
          <w:marRight w:val="0"/>
          <w:marTop w:val="0"/>
          <w:marBottom w:val="0"/>
          <w:divBdr>
            <w:top w:val="none" w:sz="0" w:space="0" w:color="auto"/>
            <w:left w:val="none" w:sz="0" w:space="0" w:color="auto"/>
            <w:bottom w:val="none" w:sz="0" w:space="0" w:color="auto"/>
            <w:right w:val="none" w:sz="0" w:space="0" w:color="auto"/>
          </w:divBdr>
        </w:div>
        <w:div w:id="856500414">
          <w:marLeft w:val="480"/>
          <w:marRight w:val="0"/>
          <w:marTop w:val="0"/>
          <w:marBottom w:val="0"/>
          <w:divBdr>
            <w:top w:val="none" w:sz="0" w:space="0" w:color="auto"/>
            <w:left w:val="none" w:sz="0" w:space="0" w:color="auto"/>
            <w:bottom w:val="none" w:sz="0" w:space="0" w:color="auto"/>
            <w:right w:val="none" w:sz="0" w:space="0" w:color="auto"/>
          </w:divBdr>
        </w:div>
        <w:div w:id="381828190">
          <w:marLeft w:val="480"/>
          <w:marRight w:val="0"/>
          <w:marTop w:val="0"/>
          <w:marBottom w:val="0"/>
          <w:divBdr>
            <w:top w:val="none" w:sz="0" w:space="0" w:color="auto"/>
            <w:left w:val="none" w:sz="0" w:space="0" w:color="auto"/>
            <w:bottom w:val="none" w:sz="0" w:space="0" w:color="auto"/>
            <w:right w:val="none" w:sz="0" w:space="0" w:color="auto"/>
          </w:divBdr>
        </w:div>
        <w:div w:id="2058507904">
          <w:marLeft w:val="480"/>
          <w:marRight w:val="0"/>
          <w:marTop w:val="0"/>
          <w:marBottom w:val="0"/>
          <w:divBdr>
            <w:top w:val="none" w:sz="0" w:space="0" w:color="auto"/>
            <w:left w:val="none" w:sz="0" w:space="0" w:color="auto"/>
            <w:bottom w:val="none" w:sz="0" w:space="0" w:color="auto"/>
            <w:right w:val="none" w:sz="0" w:space="0" w:color="auto"/>
          </w:divBdr>
        </w:div>
        <w:div w:id="120927646">
          <w:marLeft w:val="480"/>
          <w:marRight w:val="0"/>
          <w:marTop w:val="0"/>
          <w:marBottom w:val="0"/>
          <w:divBdr>
            <w:top w:val="none" w:sz="0" w:space="0" w:color="auto"/>
            <w:left w:val="none" w:sz="0" w:space="0" w:color="auto"/>
            <w:bottom w:val="none" w:sz="0" w:space="0" w:color="auto"/>
            <w:right w:val="none" w:sz="0" w:space="0" w:color="auto"/>
          </w:divBdr>
        </w:div>
        <w:div w:id="2072118334">
          <w:marLeft w:val="480"/>
          <w:marRight w:val="0"/>
          <w:marTop w:val="0"/>
          <w:marBottom w:val="0"/>
          <w:divBdr>
            <w:top w:val="none" w:sz="0" w:space="0" w:color="auto"/>
            <w:left w:val="none" w:sz="0" w:space="0" w:color="auto"/>
            <w:bottom w:val="none" w:sz="0" w:space="0" w:color="auto"/>
            <w:right w:val="none" w:sz="0" w:space="0" w:color="auto"/>
          </w:divBdr>
        </w:div>
        <w:div w:id="928345641">
          <w:marLeft w:val="480"/>
          <w:marRight w:val="0"/>
          <w:marTop w:val="0"/>
          <w:marBottom w:val="0"/>
          <w:divBdr>
            <w:top w:val="none" w:sz="0" w:space="0" w:color="auto"/>
            <w:left w:val="none" w:sz="0" w:space="0" w:color="auto"/>
            <w:bottom w:val="none" w:sz="0" w:space="0" w:color="auto"/>
            <w:right w:val="none" w:sz="0" w:space="0" w:color="auto"/>
          </w:divBdr>
        </w:div>
        <w:div w:id="1202716809">
          <w:marLeft w:val="480"/>
          <w:marRight w:val="0"/>
          <w:marTop w:val="0"/>
          <w:marBottom w:val="0"/>
          <w:divBdr>
            <w:top w:val="none" w:sz="0" w:space="0" w:color="auto"/>
            <w:left w:val="none" w:sz="0" w:space="0" w:color="auto"/>
            <w:bottom w:val="none" w:sz="0" w:space="0" w:color="auto"/>
            <w:right w:val="none" w:sz="0" w:space="0" w:color="auto"/>
          </w:divBdr>
        </w:div>
        <w:div w:id="106899723">
          <w:marLeft w:val="480"/>
          <w:marRight w:val="0"/>
          <w:marTop w:val="0"/>
          <w:marBottom w:val="0"/>
          <w:divBdr>
            <w:top w:val="none" w:sz="0" w:space="0" w:color="auto"/>
            <w:left w:val="none" w:sz="0" w:space="0" w:color="auto"/>
            <w:bottom w:val="none" w:sz="0" w:space="0" w:color="auto"/>
            <w:right w:val="none" w:sz="0" w:space="0" w:color="auto"/>
          </w:divBdr>
        </w:div>
        <w:div w:id="841315056">
          <w:marLeft w:val="480"/>
          <w:marRight w:val="0"/>
          <w:marTop w:val="0"/>
          <w:marBottom w:val="0"/>
          <w:divBdr>
            <w:top w:val="none" w:sz="0" w:space="0" w:color="auto"/>
            <w:left w:val="none" w:sz="0" w:space="0" w:color="auto"/>
            <w:bottom w:val="none" w:sz="0" w:space="0" w:color="auto"/>
            <w:right w:val="none" w:sz="0" w:space="0" w:color="auto"/>
          </w:divBdr>
        </w:div>
        <w:div w:id="318579974">
          <w:marLeft w:val="480"/>
          <w:marRight w:val="0"/>
          <w:marTop w:val="0"/>
          <w:marBottom w:val="0"/>
          <w:divBdr>
            <w:top w:val="none" w:sz="0" w:space="0" w:color="auto"/>
            <w:left w:val="none" w:sz="0" w:space="0" w:color="auto"/>
            <w:bottom w:val="none" w:sz="0" w:space="0" w:color="auto"/>
            <w:right w:val="none" w:sz="0" w:space="0" w:color="auto"/>
          </w:divBdr>
        </w:div>
        <w:div w:id="1666204512">
          <w:marLeft w:val="480"/>
          <w:marRight w:val="0"/>
          <w:marTop w:val="0"/>
          <w:marBottom w:val="0"/>
          <w:divBdr>
            <w:top w:val="none" w:sz="0" w:space="0" w:color="auto"/>
            <w:left w:val="none" w:sz="0" w:space="0" w:color="auto"/>
            <w:bottom w:val="none" w:sz="0" w:space="0" w:color="auto"/>
            <w:right w:val="none" w:sz="0" w:space="0" w:color="auto"/>
          </w:divBdr>
        </w:div>
        <w:div w:id="1400783844">
          <w:marLeft w:val="480"/>
          <w:marRight w:val="0"/>
          <w:marTop w:val="0"/>
          <w:marBottom w:val="0"/>
          <w:divBdr>
            <w:top w:val="none" w:sz="0" w:space="0" w:color="auto"/>
            <w:left w:val="none" w:sz="0" w:space="0" w:color="auto"/>
            <w:bottom w:val="none" w:sz="0" w:space="0" w:color="auto"/>
            <w:right w:val="none" w:sz="0" w:space="0" w:color="auto"/>
          </w:divBdr>
        </w:div>
        <w:div w:id="796876698">
          <w:marLeft w:val="480"/>
          <w:marRight w:val="0"/>
          <w:marTop w:val="0"/>
          <w:marBottom w:val="0"/>
          <w:divBdr>
            <w:top w:val="none" w:sz="0" w:space="0" w:color="auto"/>
            <w:left w:val="none" w:sz="0" w:space="0" w:color="auto"/>
            <w:bottom w:val="none" w:sz="0" w:space="0" w:color="auto"/>
            <w:right w:val="none" w:sz="0" w:space="0" w:color="auto"/>
          </w:divBdr>
        </w:div>
        <w:div w:id="1019547191">
          <w:marLeft w:val="480"/>
          <w:marRight w:val="0"/>
          <w:marTop w:val="0"/>
          <w:marBottom w:val="0"/>
          <w:divBdr>
            <w:top w:val="none" w:sz="0" w:space="0" w:color="auto"/>
            <w:left w:val="none" w:sz="0" w:space="0" w:color="auto"/>
            <w:bottom w:val="none" w:sz="0" w:space="0" w:color="auto"/>
            <w:right w:val="none" w:sz="0" w:space="0" w:color="auto"/>
          </w:divBdr>
        </w:div>
        <w:div w:id="1335841123">
          <w:marLeft w:val="480"/>
          <w:marRight w:val="0"/>
          <w:marTop w:val="0"/>
          <w:marBottom w:val="0"/>
          <w:divBdr>
            <w:top w:val="none" w:sz="0" w:space="0" w:color="auto"/>
            <w:left w:val="none" w:sz="0" w:space="0" w:color="auto"/>
            <w:bottom w:val="none" w:sz="0" w:space="0" w:color="auto"/>
            <w:right w:val="none" w:sz="0" w:space="0" w:color="auto"/>
          </w:divBdr>
        </w:div>
        <w:div w:id="1786924576">
          <w:marLeft w:val="480"/>
          <w:marRight w:val="0"/>
          <w:marTop w:val="0"/>
          <w:marBottom w:val="0"/>
          <w:divBdr>
            <w:top w:val="none" w:sz="0" w:space="0" w:color="auto"/>
            <w:left w:val="none" w:sz="0" w:space="0" w:color="auto"/>
            <w:bottom w:val="none" w:sz="0" w:space="0" w:color="auto"/>
            <w:right w:val="none" w:sz="0" w:space="0" w:color="auto"/>
          </w:divBdr>
        </w:div>
        <w:div w:id="1231695967">
          <w:marLeft w:val="480"/>
          <w:marRight w:val="0"/>
          <w:marTop w:val="0"/>
          <w:marBottom w:val="0"/>
          <w:divBdr>
            <w:top w:val="none" w:sz="0" w:space="0" w:color="auto"/>
            <w:left w:val="none" w:sz="0" w:space="0" w:color="auto"/>
            <w:bottom w:val="none" w:sz="0" w:space="0" w:color="auto"/>
            <w:right w:val="none" w:sz="0" w:space="0" w:color="auto"/>
          </w:divBdr>
        </w:div>
        <w:div w:id="1011377870">
          <w:marLeft w:val="480"/>
          <w:marRight w:val="0"/>
          <w:marTop w:val="0"/>
          <w:marBottom w:val="0"/>
          <w:divBdr>
            <w:top w:val="none" w:sz="0" w:space="0" w:color="auto"/>
            <w:left w:val="none" w:sz="0" w:space="0" w:color="auto"/>
            <w:bottom w:val="none" w:sz="0" w:space="0" w:color="auto"/>
            <w:right w:val="none" w:sz="0" w:space="0" w:color="auto"/>
          </w:divBdr>
        </w:div>
        <w:div w:id="293827859">
          <w:marLeft w:val="480"/>
          <w:marRight w:val="0"/>
          <w:marTop w:val="0"/>
          <w:marBottom w:val="0"/>
          <w:divBdr>
            <w:top w:val="none" w:sz="0" w:space="0" w:color="auto"/>
            <w:left w:val="none" w:sz="0" w:space="0" w:color="auto"/>
            <w:bottom w:val="none" w:sz="0" w:space="0" w:color="auto"/>
            <w:right w:val="none" w:sz="0" w:space="0" w:color="auto"/>
          </w:divBdr>
        </w:div>
        <w:div w:id="53429789">
          <w:marLeft w:val="480"/>
          <w:marRight w:val="0"/>
          <w:marTop w:val="0"/>
          <w:marBottom w:val="0"/>
          <w:divBdr>
            <w:top w:val="none" w:sz="0" w:space="0" w:color="auto"/>
            <w:left w:val="none" w:sz="0" w:space="0" w:color="auto"/>
            <w:bottom w:val="none" w:sz="0" w:space="0" w:color="auto"/>
            <w:right w:val="none" w:sz="0" w:space="0" w:color="auto"/>
          </w:divBdr>
        </w:div>
        <w:div w:id="1818959281">
          <w:marLeft w:val="480"/>
          <w:marRight w:val="0"/>
          <w:marTop w:val="0"/>
          <w:marBottom w:val="0"/>
          <w:divBdr>
            <w:top w:val="none" w:sz="0" w:space="0" w:color="auto"/>
            <w:left w:val="none" w:sz="0" w:space="0" w:color="auto"/>
            <w:bottom w:val="none" w:sz="0" w:space="0" w:color="auto"/>
            <w:right w:val="none" w:sz="0" w:space="0" w:color="auto"/>
          </w:divBdr>
        </w:div>
        <w:div w:id="301009146">
          <w:marLeft w:val="480"/>
          <w:marRight w:val="0"/>
          <w:marTop w:val="0"/>
          <w:marBottom w:val="0"/>
          <w:divBdr>
            <w:top w:val="none" w:sz="0" w:space="0" w:color="auto"/>
            <w:left w:val="none" w:sz="0" w:space="0" w:color="auto"/>
            <w:bottom w:val="none" w:sz="0" w:space="0" w:color="auto"/>
            <w:right w:val="none" w:sz="0" w:space="0" w:color="auto"/>
          </w:divBdr>
        </w:div>
        <w:div w:id="1572275684">
          <w:marLeft w:val="480"/>
          <w:marRight w:val="0"/>
          <w:marTop w:val="0"/>
          <w:marBottom w:val="0"/>
          <w:divBdr>
            <w:top w:val="none" w:sz="0" w:space="0" w:color="auto"/>
            <w:left w:val="none" w:sz="0" w:space="0" w:color="auto"/>
            <w:bottom w:val="none" w:sz="0" w:space="0" w:color="auto"/>
            <w:right w:val="none" w:sz="0" w:space="0" w:color="auto"/>
          </w:divBdr>
        </w:div>
        <w:div w:id="21172319">
          <w:marLeft w:val="480"/>
          <w:marRight w:val="0"/>
          <w:marTop w:val="0"/>
          <w:marBottom w:val="0"/>
          <w:divBdr>
            <w:top w:val="none" w:sz="0" w:space="0" w:color="auto"/>
            <w:left w:val="none" w:sz="0" w:space="0" w:color="auto"/>
            <w:bottom w:val="none" w:sz="0" w:space="0" w:color="auto"/>
            <w:right w:val="none" w:sz="0" w:space="0" w:color="auto"/>
          </w:divBdr>
        </w:div>
        <w:div w:id="433326326">
          <w:marLeft w:val="480"/>
          <w:marRight w:val="0"/>
          <w:marTop w:val="0"/>
          <w:marBottom w:val="0"/>
          <w:divBdr>
            <w:top w:val="none" w:sz="0" w:space="0" w:color="auto"/>
            <w:left w:val="none" w:sz="0" w:space="0" w:color="auto"/>
            <w:bottom w:val="none" w:sz="0" w:space="0" w:color="auto"/>
            <w:right w:val="none" w:sz="0" w:space="0" w:color="auto"/>
          </w:divBdr>
        </w:div>
        <w:div w:id="1046299692">
          <w:marLeft w:val="480"/>
          <w:marRight w:val="0"/>
          <w:marTop w:val="0"/>
          <w:marBottom w:val="0"/>
          <w:divBdr>
            <w:top w:val="none" w:sz="0" w:space="0" w:color="auto"/>
            <w:left w:val="none" w:sz="0" w:space="0" w:color="auto"/>
            <w:bottom w:val="none" w:sz="0" w:space="0" w:color="auto"/>
            <w:right w:val="none" w:sz="0" w:space="0" w:color="auto"/>
          </w:divBdr>
        </w:div>
        <w:div w:id="1788352623">
          <w:marLeft w:val="480"/>
          <w:marRight w:val="0"/>
          <w:marTop w:val="0"/>
          <w:marBottom w:val="0"/>
          <w:divBdr>
            <w:top w:val="none" w:sz="0" w:space="0" w:color="auto"/>
            <w:left w:val="none" w:sz="0" w:space="0" w:color="auto"/>
            <w:bottom w:val="none" w:sz="0" w:space="0" w:color="auto"/>
            <w:right w:val="none" w:sz="0" w:space="0" w:color="auto"/>
          </w:divBdr>
        </w:div>
        <w:div w:id="2055540175">
          <w:marLeft w:val="480"/>
          <w:marRight w:val="0"/>
          <w:marTop w:val="0"/>
          <w:marBottom w:val="0"/>
          <w:divBdr>
            <w:top w:val="none" w:sz="0" w:space="0" w:color="auto"/>
            <w:left w:val="none" w:sz="0" w:space="0" w:color="auto"/>
            <w:bottom w:val="none" w:sz="0" w:space="0" w:color="auto"/>
            <w:right w:val="none" w:sz="0" w:space="0" w:color="auto"/>
          </w:divBdr>
        </w:div>
        <w:div w:id="987438685">
          <w:marLeft w:val="480"/>
          <w:marRight w:val="0"/>
          <w:marTop w:val="0"/>
          <w:marBottom w:val="0"/>
          <w:divBdr>
            <w:top w:val="none" w:sz="0" w:space="0" w:color="auto"/>
            <w:left w:val="none" w:sz="0" w:space="0" w:color="auto"/>
            <w:bottom w:val="none" w:sz="0" w:space="0" w:color="auto"/>
            <w:right w:val="none" w:sz="0" w:space="0" w:color="auto"/>
          </w:divBdr>
        </w:div>
        <w:div w:id="1831097377">
          <w:marLeft w:val="480"/>
          <w:marRight w:val="0"/>
          <w:marTop w:val="0"/>
          <w:marBottom w:val="0"/>
          <w:divBdr>
            <w:top w:val="none" w:sz="0" w:space="0" w:color="auto"/>
            <w:left w:val="none" w:sz="0" w:space="0" w:color="auto"/>
            <w:bottom w:val="none" w:sz="0" w:space="0" w:color="auto"/>
            <w:right w:val="none" w:sz="0" w:space="0" w:color="auto"/>
          </w:divBdr>
        </w:div>
        <w:div w:id="446703789">
          <w:marLeft w:val="480"/>
          <w:marRight w:val="0"/>
          <w:marTop w:val="0"/>
          <w:marBottom w:val="0"/>
          <w:divBdr>
            <w:top w:val="none" w:sz="0" w:space="0" w:color="auto"/>
            <w:left w:val="none" w:sz="0" w:space="0" w:color="auto"/>
            <w:bottom w:val="none" w:sz="0" w:space="0" w:color="auto"/>
            <w:right w:val="none" w:sz="0" w:space="0" w:color="auto"/>
          </w:divBdr>
        </w:div>
        <w:div w:id="114299340">
          <w:marLeft w:val="480"/>
          <w:marRight w:val="0"/>
          <w:marTop w:val="0"/>
          <w:marBottom w:val="0"/>
          <w:divBdr>
            <w:top w:val="none" w:sz="0" w:space="0" w:color="auto"/>
            <w:left w:val="none" w:sz="0" w:space="0" w:color="auto"/>
            <w:bottom w:val="none" w:sz="0" w:space="0" w:color="auto"/>
            <w:right w:val="none" w:sz="0" w:space="0" w:color="auto"/>
          </w:divBdr>
        </w:div>
        <w:div w:id="1490056149">
          <w:marLeft w:val="480"/>
          <w:marRight w:val="0"/>
          <w:marTop w:val="0"/>
          <w:marBottom w:val="0"/>
          <w:divBdr>
            <w:top w:val="none" w:sz="0" w:space="0" w:color="auto"/>
            <w:left w:val="none" w:sz="0" w:space="0" w:color="auto"/>
            <w:bottom w:val="none" w:sz="0" w:space="0" w:color="auto"/>
            <w:right w:val="none" w:sz="0" w:space="0" w:color="auto"/>
          </w:divBdr>
        </w:div>
        <w:div w:id="1580170493">
          <w:marLeft w:val="480"/>
          <w:marRight w:val="0"/>
          <w:marTop w:val="0"/>
          <w:marBottom w:val="0"/>
          <w:divBdr>
            <w:top w:val="none" w:sz="0" w:space="0" w:color="auto"/>
            <w:left w:val="none" w:sz="0" w:space="0" w:color="auto"/>
            <w:bottom w:val="none" w:sz="0" w:space="0" w:color="auto"/>
            <w:right w:val="none" w:sz="0" w:space="0" w:color="auto"/>
          </w:divBdr>
        </w:div>
        <w:div w:id="362292968">
          <w:marLeft w:val="480"/>
          <w:marRight w:val="0"/>
          <w:marTop w:val="0"/>
          <w:marBottom w:val="0"/>
          <w:divBdr>
            <w:top w:val="none" w:sz="0" w:space="0" w:color="auto"/>
            <w:left w:val="none" w:sz="0" w:space="0" w:color="auto"/>
            <w:bottom w:val="none" w:sz="0" w:space="0" w:color="auto"/>
            <w:right w:val="none" w:sz="0" w:space="0" w:color="auto"/>
          </w:divBdr>
        </w:div>
        <w:div w:id="505752276">
          <w:marLeft w:val="480"/>
          <w:marRight w:val="0"/>
          <w:marTop w:val="0"/>
          <w:marBottom w:val="0"/>
          <w:divBdr>
            <w:top w:val="none" w:sz="0" w:space="0" w:color="auto"/>
            <w:left w:val="none" w:sz="0" w:space="0" w:color="auto"/>
            <w:bottom w:val="none" w:sz="0" w:space="0" w:color="auto"/>
            <w:right w:val="none" w:sz="0" w:space="0" w:color="auto"/>
          </w:divBdr>
        </w:div>
        <w:div w:id="759983081">
          <w:marLeft w:val="480"/>
          <w:marRight w:val="0"/>
          <w:marTop w:val="0"/>
          <w:marBottom w:val="0"/>
          <w:divBdr>
            <w:top w:val="none" w:sz="0" w:space="0" w:color="auto"/>
            <w:left w:val="none" w:sz="0" w:space="0" w:color="auto"/>
            <w:bottom w:val="none" w:sz="0" w:space="0" w:color="auto"/>
            <w:right w:val="none" w:sz="0" w:space="0" w:color="auto"/>
          </w:divBdr>
        </w:div>
        <w:div w:id="2069182517">
          <w:marLeft w:val="480"/>
          <w:marRight w:val="0"/>
          <w:marTop w:val="0"/>
          <w:marBottom w:val="0"/>
          <w:divBdr>
            <w:top w:val="none" w:sz="0" w:space="0" w:color="auto"/>
            <w:left w:val="none" w:sz="0" w:space="0" w:color="auto"/>
            <w:bottom w:val="none" w:sz="0" w:space="0" w:color="auto"/>
            <w:right w:val="none" w:sz="0" w:space="0" w:color="auto"/>
          </w:divBdr>
        </w:div>
        <w:div w:id="1765178508">
          <w:marLeft w:val="480"/>
          <w:marRight w:val="0"/>
          <w:marTop w:val="0"/>
          <w:marBottom w:val="0"/>
          <w:divBdr>
            <w:top w:val="none" w:sz="0" w:space="0" w:color="auto"/>
            <w:left w:val="none" w:sz="0" w:space="0" w:color="auto"/>
            <w:bottom w:val="none" w:sz="0" w:space="0" w:color="auto"/>
            <w:right w:val="none" w:sz="0" w:space="0" w:color="auto"/>
          </w:divBdr>
        </w:div>
        <w:div w:id="957293963">
          <w:marLeft w:val="480"/>
          <w:marRight w:val="0"/>
          <w:marTop w:val="0"/>
          <w:marBottom w:val="0"/>
          <w:divBdr>
            <w:top w:val="none" w:sz="0" w:space="0" w:color="auto"/>
            <w:left w:val="none" w:sz="0" w:space="0" w:color="auto"/>
            <w:bottom w:val="none" w:sz="0" w:space="0" w:color="auto"/>
            <w:right w:val="none" w:sz="0" w:space="0" w:color="auto"/>
          </w:divBdr>
        </w:div>
        <w:div w:id="1377240645">
          <w:marLeft w:val="480"/>
          <w:marRight w:val="0"/>
          <w:marTop w:val="0"/>
          <w:marBottom w:val="0"/>
          <w:divBdr>
            <w:top w:val="none" w:sz="0" w:space="0" w:color="auto"/>
            <w:left w:val="none" w:sz="0" w:space="0" w:color="auto"/>
            <w:bottom w:val="none" w:sz="0" w:space="0" w:color="auto"/>
            <w:right w:val="none" w:sz="0" w:space="0" w:color="auto"/>
          </w:divBdr>
        </w:div>
        <w:div w:id="402488141">
          <w:marLeft w:val="480"/>
          <w:marRight w:val="0"/>
          <w:marTop w:val="0"/>
          <w:marBottom w:val="0"/>
          <w:divBdr>
            <w:top w:val="none" w:sz="0" w:space="0" w:color="auto"/>
            <w:left w:val="none" w:sz="0" w:space="0" w:color="auto"/>
            <w:bottom w:val="none" w:sz="0" w:space="0" w:color="auto"/>
            <w:right w:val="none" w:sz="0" w:space="0" w:color="auto"/>
          </w:divBdr>
        </w:div>
        <w:div w:id="1605304757">
          <w:marLeft w:val="480"/>
          <w:marRight w:val="0"/>
          <w:marTop w:val="0"/>
          <w:marBottom w:val="0"/>
          <w:divBdr>
            <w:top w:val="none" w:sz="0" w:space="0" w:color="auto"/>
            <w:left w:val="none" w:sz="0" w:space="0" w:color="auto"/>
            <w:bottom w:val="none" w:sz="0" w:space="0" w:color="auto"/>
            <w:right w:val="none" w:sz="0" w:space="0" w:color="auto"/>
          </w:divBdr>
        </w:div>
        <w:div w:id="76709062">
          <w:marLeft w:val="480"/>
          <w:marRight w:val="0"/>
          <w:marTop w:val="0"/>
          <w:marBottom w:val="0"/>
          <w:divBdr>
            <w:top w:val="none" w:sz="0" w:space="0" w:color="auto"/>
            <w:left w:val="none" w:sz="0" w:space="0" w:color="auto"/>
            <w:bottom w:val="none" w:sz="0" w:space="0" w:color="auto"/>
            <w:right w:val="none" w:sz="0" w:space="0" w:color="auto"/>
          </w:divBdr>
        </w:div>
        <w:div w:id="1693414196">
          <w:marLeft w:val="480"/>
          <w:marRight w:val="0"/>
          <w:marTop w:val="0"/>
          <w:marBottom w:val="0"/>
          <w:divBdr>
            <w:top w:val="none" w:sz="0" w:space="0" w:color="auto"/>
            <w:left w:val="none" w:sz="0" w:space="0" w:color="auto"/>
            <w:bottom w:val="none" w:sz="0" w:space="0" w:color="auto"/>
            <w:right w:val="none" w:sz="0" w:space="0" w:color="auto"/>
          </w:divBdr>
        </w:div>
        <w:div w:id="1043359230">
          <w:marLeft w:val="480"/>
          <w:marRight w:val="0"/>
          <w:marTop w:val="0"/>
          <w:marBottom w:val="0"/>
          <w:divBdr>
            <w:top w:val="none" w:sz="0" w:space="0" w:color="auto"/>
            <w:left w:val="none" w:sz="0" w:space="0" w:color="auto"/>
            <w:bottom w:val="none" w:sz="0" w:space="0" w:color="auto"/>
            <w:right w:val="none" w:sz="0" w:space="0" w:color="auto"/>
          </w:divBdr>
        </w:div>
        <w:div w:id="1768381134">
          <w:marLeft w:val="480"/>
          <w:marRight w:val="0"/>
          <w:marTop w:val="0"/>
          <w:marBottom w:val="0"/>
          <w:divBdr>
            <w:top w:val="none" w:sz="0" w:space="0" w:color="auto"/>
            <w:left w:val="none" w:sz="0" w:space="0" w:color="auto"/>
            <w:bottom w:val="none" w:sz="0" w:space="0" w:color="auto"/>
            <w:right w:val="none" w:sz="0" w:space="0" w:color="auto"/>
          </w:divBdr>
        </w:div>
        <w:div w:id="1158304651">
          <w:marLeft w:val="480"/>
          <w:marRight w:val="0"/>
          <w:marTop w:val="0"/>
          <w:marBottom w:val="0"/>
          <w:divBdr>
            <w:top w:val="none" w:sz="0" w:space="0" w:color="auto"/>
            <w:left w:val="none" w:sz="0" w:space="0" w:color="auto"/>
            <w:bottom w:val="none" w:sz="0" w:space="0" w:color="auto"/>
            <w:right w:val="none" w:sz="0" w:space="0" w:color="auto"/>
          </w:divBdr>
        </w:div>
        <w:div w:id="706880126">
          <w:marLeft w:val="480"/>
          <w:marRight w:val="0"/>
          <w:marTop w:val="0"/>
          <w:marBottom w:val="0"/>
          <w:divBdr>
            <w:top w:val="none" w:sz="0" w:space="0" w:color="auto"/>
            <w:left w:val="none" w:sz="0" w:space="0" w:color="auto"/>
            <w:bottom w:val="none" w:sz="0" w:space="0" w:color="auto"/>
            <w:right w:val="none" w:sz="0" w:space="0" w:color="auto"/>
          </w:divBdr>
        </w:div>
        <w:div w:id="1179083829">
          <w:marLeft w:val="480"/>
          <w:marRight w:val="0"/>
          <w:marTop w:val="0"/>
          <w:marBottom w:val="0"/>
          <w:divBdr>
            <w:top w:val="none" w:sz="0" w:space="0" w:color="auto"/>
            <w:left w:val="none" w:sz="0" w:space="0" w:color="auto"/>
            <w:bottom w:val="none" w:sz="0" w:space="0" w:color="auto"/>
            <w:right w:val="none" w:sz="0" w:space="0" w:color="auto"/>
          </w:divBdr>
        </w:div>
        <w:div w:id="1817186105">
          <w:marLeft w:val="480"/>
          <w:marRight w:val="0"/>
          <w:marTop w:val="0"/>
          <w:marBottom w:val="0"/>
          <w:divBdr>
            <w:top w:val="none" w:sz="0" w:space="0" w:color="auto"/>
            <w:left w:val="none" w:sz="0" w:space="0" w:color="auto"/>
            <w:bottom w:val="none" w:sz="0" w:space="0" w:color="auto"/>
            <w:right w:val="none" w:sz="0" w:space="0" w:color="auto"/>
          </w:divBdr>
        </w:div>
        <w:div w:id="330957158">
          <w:marLeft w:val="480"/>
          <w:marRight w:val="0"/>
          <w:marTop w:val="0"/>
          <w:marBottom w:val="0"/>
          <w:divBdr>
            <w:top w:val="none" w:sz="0" w:space="0" w:color="auto"/>
            <w:left w:val="none" w:sz="0" w:space="0" w:color="auto"/>
            <w:bottom w:val="none" w:sz="0" w:space="0" w:color="auto"/>
            <w:right w:val="none" w:sz="0" w:space="0" w:color="auto"/>
          </w:divBdr>
        </w:div>
        <w:div w:id="780229070">
          <w:marLeft w:val="480"/>
          <w:marRight w:val="0"/>
          <w:marTop w:val="0"/>
          <w:marBottom w:val="0"/>
          <w:divBdr>
            <w:top w:val="none" w:sz="0" w:space="0" w:color="auto"/>
            <w:left w:val="none" w:sz="0" w:space="0" w:color="auto"/>
            <w:bottom w:val="none" w:sz="0" w:space="0" w:color="auto"/>
            <w:right w:val="none" w:sz="0" w:space="0" w:color="auto"/>
          </w:divBdr>
        </w:div>
        <w:div w:id="1624578650">
          <w:marLeft w:val="480"/>
          <w:marRight w:val="0"/>
          <w:marTop w:val="0"/>
          <w:marBottom w:val="0"/>
          <w:divBdr>
            <w:top w:val="none" w:sz="0" w:space="0" w:color="auto"/>
            <w:left w:val="none" w:sz="0" w:space="0" w:color="auto"/>
            <w:bottom w:val="none" w:sz="0" w:space="0" w:color="auto"/>
            <w:right w:val="none" w:sz="0" w:space="0" w:color="auto"/>
          </w:divBdr>
        </w:div>
        <w:div w:id="238828675">
          <w:marLeft w:val="480"/>
          <w:marRight w:val="0"/>
          <w:marTop w:val="0"/>
          <w:marBottom w:val="0"/>
          <w:divBdr>
            <w:top w:val="none" w:sz="0" w:space="0" w:color="auto"/>
            <w:left w:val="none" w:sz="0" w:space="0" w:color="auto"/>
            <w:bottom w:val="none" w:sz="0" w:space="0" w:color="auto"/>
            <w:right w:val="none" w:sz="0" w:space="0" w:color="auto"/>
          </w:divBdr>
        </w:div>
        <w:div w:id="35207812">
          <w:marLeft w:val="480"/>
          <w:marRight w:val="0"/>
          <w:marTop w:val="0"/>
          <w:marBottom w:val="0"/>
          <w:divBdr>
            <w:top w:val="none" w:sz="0" w:space="0" w:color="auto"/>
            <w:left w:val="none" w:sz="0" w:space="0" w:color="auto"/>
            <w:bottom w:val="none" w:sz="0" w:space="0" w:color="auto"/>
            <w:right w:val="none" w:sz="0" w:space="0" w:color="auto"/>
          </w:divBdr>
        </w:div>
      </w:divsChild>
    </w:div>
    <w:div w:id="1759206331">
      <w:bodyDiv w:val="1"/>
      <w:marLeft w:val="0"/>
      <w:marRight w:val="0"/>
      <w:marTop w:val="0"/>
      <w:marBottom w:val="0"/>
      <w:divBdr>
        <w:top w:val="none" w:sz="0" w:space="0" w:color="auto"/>
        <w:left w:val="none" w:sz="0" w:space="0" w:color="auto"/>
        <w:bottom w:val="none" w:sz="0" w:space="0" w:color="auto"/>
        <w:right w:val="none" w:sz="0" w:space="0" w:color="auto"/>
      </w:divBdr>
    </w:div>
    <w:div w:id="1761442030">
      <w:bodyDiv w:val="1"/>
      <w:marLeft w:val="0"/>
      <w:marRight w:val="0"/>
      <w:marTop w:val="0"/>
      <w:marBottom w:val="0"/>
      <w:divBdr>
        <w:top w:val="none" w:sz="0" w:space="0" w:color="auto"/>
        <w:left w:val="none" w:sz="0" w:space="0" w:color="auto"/>
        <w:bottom w:val="none" w:sz="0" w:space="0" w:color="auto"/>
        <w:right w:val="none" w:sz="0" w:space="0" w:color="auto"/>
      </w:divBdr>
      <w:divsChild>
        <w:div w:id="450713585">
          <w:marLeft w:val="480"/>
          <w:marRight w:val="0"/>
          <w:marTop w:val="0"/>
          <w:marBottom w:val="0"/>
          <w:divBdr>
            <w:top w:val="none" w:sz="0" w:space="0" w:color="auto"/>
            <w:left w:val="none" w:sz="0" w:space="0" w:color="auto"/>
            <w:bottom w:val="none" w:sz="0" w:space="0" w:color="auto"/>
            <w:right w:val="none" w:sz="0" w:space="0" w:color="auto"/>
          </w:divBdr>
        </w:div>
        <w:div w:id="1212694847">
          <w:marLeft w:val="480"/>
          <w:marRight w:val="0"/>
          <w:marTop w:val="0"/>
          <w:marBottom w:val="0"/>
          <w:divBdr>
            <w:top w:val="none" w:sz="0" w:space="0" w:color="auto"/>
            <w:left w:val="none" w:sz="0" w:space="0" w:color="auto"/>
            <w:bottom w:val="none" w:sz="0" w:space="0" w:color="auto"/>
            <w:right w:val="none" w:sz="0" w:space="0" w:color="auto"/>
          </w:divBdr>
        </w:div>
        <w:div w:id="497617918">
          <w:marLeft w:val="480"/>
          <w:marRight w:val="0"/>
          <w:marTop w:val="0"/>
          <w:marBottom w:val="0"/>
          <w:divBdr>
            <w:top w:val="none" w:sz="0" w:space="0" w:color="auto"/>
            <w:left w:val="none" w:sz="0" w:space="0" w:color="auto"/>
            <w:bottom w:val="none" w:sz="0" w:space="0" w:color="auto"/>
            <w:right w:val="none" w:sz="0" w:space="0" w:color="auto"/>
          </w:divBdr>
        </w:div>
        <w:div w:id="637301747">
          <w:marLeft w:val="480"/>
          <w:marRight w:val="0"/>
          <w:marTop w:val="0"/>
          <w:marBottom w:val="0"/>
          <w:divBdr>
            <w:top w:val="none" w:sz="0" w:space="0" w:color="auto"/>
            <w:left w:val="none" w:sz="0" w:space="0" w:color="auto"/>
            <w:bottom w:val="none" w:sz="0" w:space="0" w:color="auto"/>
            <w:right w:val="none" w:sz="0" w:space="0" w:color="auto"/>
          </w:divBdr>
        </w:div>
        <w:div w:id="1639723247">
          <w:marLeft w:val="480"/>
          <w:marRight w:val="0"/>
          <w:marTop w:val="0"/>
          <w:marBottom w:val="0"/>
          <w:divBdr>
            <w:top w:val="none" w:sz="0" w:space="0" w:color="auto"/>
            <w:left w:val="none" w:sz="0" w:space="0" w:color="auto"/>
            <w:bottom w:val="none" w:sz="0" w:space="0" w:color="auto"/>
            <w:right w:val="none" w:sz="0" w:space="0" w:color="auto"/>
          </w:divBdr>
        </w:div>
        <w:div w:id="1478842573">
          <w:marLeft w:val="480"/>
          <w:marRight w:val="0"/>
          <w:marTop w:val="0"/>
          <w:marBottom w:val="0"/>
          <w:divBdr>
            <w:top w:val="none" w:sz="0" w:space="0" w:color="auto"/>
            <w:left w:val="none" w:sz="0" w:space="0" w:color="auto"/>
            <w:bottom w:val="none" w:sz="0" w:space="0" w:color="auto"/>
            <w:right w:val="none" w:sz="0" w:space="0" w:color="auto"/>
          </w:divBdr>
        </w:div>
        <w:div w:id="1389305382">
          <w:marLeft w:val="480"/>
          <w:marRight w:val="0"/>
          <w:marTop w:val="0"/>
          <w:marBottom w:val="0"/>
          <w:divBdr>
            <w:top w:val="none" w:sz="0" w:space="0" w:color="auto"/>
            <w:left w:val="none" w:sz="0" w:space="0" w:color="auto"/>
            <w:bottom w:val="none" w:sz="0" w:space="0" w:color="auto"/>
            <w:right w:val="none" w:sz="0" w:space="0" w:color="auto"/>
          </w:divBdr>
        </w:div>
        <w:div w:id="802772567">
          <w:marLeft w:val="480"/>
          <w:marRight w:val="0"/>
          <w:marTop w:val="0"/>
          <w:marBottom w:val="0"/>
          <w:divBdr>
            <w:top w:val="none" w:sz="0" w:space="0" w:color="auto"/>
            <w:left w:val="none" w:sz="0" w:space="0" w:color="auto"/>
            <w:bottom w:val="none" w:sz="0" w:space="0" w:color="auto"/>
            <w:right w:val="none" w:sz="0" w:space="0" w:color="auto"/>
          </w:divBdr>
        </w:div>
        <w:div w:id="1918323206">
          <w:marLeft w:val="480"/>
          <w:marRight w:val="0"/>
          <w:marTop w:val="0"/>
          <w:marBottom w:val="0"/>
          <w:divBdr>
            <w:top w:val="none" w:sz="0" w:space="0" w:color="auto"/>
            <w:left w:val="none" w:sz="0" w:space="0" w:color="auto"/>
            <w:bottom w:val="none" w:sz="0" w:space="0" w:color="auto"/>
            <w:right w:val="none" w:sz="0" w:space="0" w:color="auto"/>
          </w:divBdr>
        </w:div>
        <w:div w:id="1790732775">
          <w:marLeft w:val="480"/>
          <w:marRight w:val="0"/>
          <w:marTop w:val="0"/>
          <w:marBottom w:val="0"/>
          <w:divBdr>
            <w:top w:val="none" w:sz="0" w:space="0" w:color="auto"/>
            <w:left w:val="none" w:sz="0" w:space="0" w:color="auto"/>
            <w:bottom w:val="none" w:sz="0" w:space="0" w:color="auto"/>
            <w:right w:val="none" w:sz="0" w:space="0" w:color="auto"/>
          </w:divBdr>
        </w:div>
        <w:div w:id="1744597886">
          <w:marLeft w:val="480"/>
          <w:marRight w:val="0"/>
          <w:marTop w:val="0"/>
          <w:marBottom w:val="0"/>
          <w:divBdr>
            <w:top w:val="none" w:sz="0" w:space="0" w:color="auto"/>
            <w:left w:val="none" w:sz="0" w:space="0" w:color="auto"/>
            <w:bottom w:val="none" w:sz="0" w:space="0" w:color="auto"/>
            <w:right w:val="none" w:sz="0" w:space="0" w:color="auto"/>
          </w:divBdr>
        </w:div>
        <w:div w:id="1637252275">
          <w:marLeft w:val="480"/>
          <w:marRight w:val="0"/>
          <w:marTop w:val="0"/>
          <w:marBottom w:val="0"/>
          <w:divBdr>
            <w:top w:val="none" w:sz="0" w:space="0" w:color="auto"/>
            <w:left w:val="none" w:sz="0" w:space="0" w:color="auto"/>
            <w:bottom w:val="none" w:sz="0" w:space="0" w:color="auto"/>
            <w:right w:val="none" w:sz="0" w:space="0" w:color="auto"/>
          </w:divBdr>
        </w:div>
        <w:div w:id="292056088">
          <w:marLeft w:val="480"/>
          <w:marRight w:val="0"/>
          <w:marTop w:val="0"/>
          <w:marBottom w:val="0"/>
          <w:divBdr>
            <w:top w:val="none" w:sz="0" w:space="0" w:color="auto"/>
            <w:left w:val="none" w:sz="0" w:space="0" w:color="auto"/>
            <w:bottom w:val="none" w:sz="0" w:space="0" w:color="auto"/>
            <w:right w:val="none" w:sz="0" w:space="0" w:color="auto"/>
          </w:divBdr>
        </w:div>
        <w:div w:id="179585446">
          <w:marLeft w:val="480"/>
          <w:marRight w:val="0"/>
          <w:marTop w:val="0"/>
          <w:marBottom w:val="0"/>
          <w:divBdr>
            <w:top w:val="none" w:sz="0" w:space="0" w:color="auto"/>
            <w:left w:val="none" w:sz="0" w:space="0" w:color="auto"/>
            <w:bottom w:val="none" w:sz="0" w:space="0" w:color="auto"/>
            <w:right w:val="none" w:sz="0" w:space="0" w:color="auto"/>
          </w:divBdr>
        </w:div>
        <w:div w:id="727730212">
          <w:marLeft w:val="480"/>
          <w:marRight w:val="0"/>
          <w:marTop w:val="0"/>
          <w:marBottom w:val="0"/>
          <w:divBdr>
            <w:top w:val="none" w:sz="0" w:space="0" w:color="auto"/>
            <w:left w:val="none" w:sz="0" w:space="0" w:color="auto"/>
            <w:bottom w:val="none" w:sz="0" w:space="0" w:color="auto"/>
            <w:right w:val="none" w:sz="0" w:space="0" w:color="auto"/>
          </w:divBdr>
        </w:div>
        <w:div w:id="462426429">
          <w:marLeft w:val="480"/>
          <w:marRight w:val="0"/>
          <w:marTop w:val="0"/>
          <w:marBottom w:val="0"/>
          <w:divBdr>
            <w:top w:val="none" w:sz="0" w:space="0" w:color="auto"/>
            <w:left w:val="none" w:sz="0" w:space="0" w:color="auto"/>
            <w:bottom w:val="none" w:sz="0" w:space="0" w:color="auto"/>
            <w:right w:val="none" w:sz="0" w:space="0" w:color="auto"/>
          </w:divBdr>
        </w:div>
        <w:div w:id="1761101480">
          <w:marLeft w:val="480"/>
          <w:marRight w:val="0"/>
          <w:marTop w:val="0"/>
          <w:marBottom w:val="0"/>
          <w:divBdr>
            <w:top w:val="none" w:sz="0" w:space="0" w:color="auto"/>
            <w:left w:val="none" w:sz="0" w:space="0" w:color="auto"/>
            <w:bottom w:val="none" w:sz="0" w:space="0" w:color="auto"/>
            <w:right w:val="none" w:sz="0" w:space="0" w:color="auto"/>
          </w:divBdr>
        </w:div>
        <w:div w:id="892161333">
          <w:marLeft w:val="480"/>
          <w:marRight w:val="0"/>
          <w:marTop w:val="0"/>
          <w:marBottom w:val="0"/>
          <w:divBdr>
            <w:top w:val="none" w:sz="0" w:space="0" w:color="auto"/>
            <w:left w:val="none" w:sz="0" w:space="0" w:color="auto"/>
            <w:bottom w:val="none" w:sz="0" w:space="0" w:color="auto"/>
            <w:right w:val="none" w:sz="0" w:space="0" w:color="auto"/>
          </w:divBdr>
        </w:div>
        <w:div w:id="13649996">
          <w:marLeft w:val="480"/>
          <w:marRight w:val="0"/>
          <w:marTop w:val="0"/>
          <w:marBottom w:val="0"/>
          <w:divBdr>
            <w:top w:val="none" w:sz="0" w:space="0" w:color="auto"/>
            <w:left w:val="none" w:sz="0" w:space="0" w:color="auto"/>
            <w:bottom w:val="none" w:sz="0" w:space="0" w:color="auto"/>
            <w:right w:val="none" w:sz="0" w:space="0" w:color="auto"/>
          </w:divBdr>
        </w:div>
        <w:div w:id="845947274">
          <w:marLeft w:val="480"/>
          <w:marRight w:val="0"/>
          <w:marTop w:val="0"/>
          <w:marBottom w:val="0"/>
          <w:divBdr>
            <w:top w:val="none" w:sz="0" w:space="0" w:color="auto"/>
            <w:left w:val="none" w:sz="0" w:space="0" w:color="auto"/>
            <w:bottom w:val="none" w:sz="0" w:space="0" w:color="auto"/>
            <w:right w:val="none" w:sz="0" w:space="0" w:color="auto"/>
          </w:divBdr>
        </w:div>
        <w:div w:id="710765777">
          <w:marLeft w:val="480"/>
          <w:marRight w:val="0"/>
          <w:marTop w:val="0"/>
          <w:marBottom w:val="0"/>
          <w:divBdr>
            <w:top w:val="none" w:sz="0" w:space="0" w:color="auto"/>
            <w:left w:val="none" w:sz="0" w:space="0" w:color="auto"/>
            <w:bottom w:val="none" w:sz="0" w:space="0" w:color="auto"/>
            <w:right w:val="none" w:sz="0" w:space="0" w:color="auto"/>
          </w:divBdr>
        </w:div>
        <w:div w:id="985233440">
          <w:marLeft w:val="480"/>
          <w:marRight w:val="0"/>
          <w:marTop w:val="0"/>
          <w:marBottom w:val="0"/>
          <w:divBdr>
            <w:top w:val="none" w:sz="0" w:space="0" w:color="auto"/>
            <w:left w:val="none" w:sz="0" w:space="0" w:color="auto"/>
            <w:bottom w:val="none" w:sz="0" w:space="0" w:color="auto"/>
            <w:right w:val="none" w:sz="0" w:space="0" w:color="auto"/>
          </w:divBdr>
        </w:div>
        <w:div w:id="50200779">
          <w:marLeft w:val="480"/>
          <w:marRight w:val="0"/>
          <w:marTop w:val="0"/>
          <w:marBottom w:val="0"/>
          <w:divBdr>
            <w:top w:val="none" w:sz="0" w:space="0" w:color="auto"/>
            <w:left w:val="none" w:sz="0" w:space="0" w:color="auto"/>
            <w:bottom w:val="none" w:sz="0" w:space="0" w:color="auto"/>
            <w:right w:val="none" w:sz="0" w:space="0" w:color="auto"/>
          </w:divBdr>
        </w:div>
        <w:div w:id="2118061398">
          <w:marLeft w:val="480"/>
          <w:marRight w:val="0"/>
          <w:marTop w:val="0"/>
          <w:marBottom w:val="0"/>
          <w:divBdr>
            <w:top w:val="none" w:sz="0" w:space="0" w:color="auto"/>
            <w:left w:val="none" w:sz="0" w:space="0" w:color="auto"/>
            <w:bottom w:val="none" w:sz="0" w:space="0" w:color="auto"/>
            <w:right w:val="none" w:sz="0" w:space="0" w:color="auto"/>
          </w:divBdr>
        </w:div>
        <w:div w:id="676077984">
          <w:marLeft w:val="480"/>
          <w:marRight w:val="0"/>
          <w:marTop w:val="0"/>
          <w:marBottom w:val="0"/>
          <w:divBdr>
            <w:top w:val="none" w:sz="0" w:space="0" w:color="auto"/>
            <w:left w:val="none" w:sz="0" w:space="0" w:color="auto"/>
            <w:bottom w:val="none" w:sz="0" w:space="0" w:color="auto"/>
            <w:right w:val="none" w:sz="0" w:space="0" w:color="auto"/>
          </w:divBdr>
        </w:div>
        <w:div w:id="141312231">
          <w:marLeft w:val="480"/>
          <w:marRight w:val="0"/>
          <w:marTop w:val="0"/>
          <w:marBottom w:val="0"/>
          <w:divBdr>
            <w:top w:val="none" w:sz="0" w:space="0" w:color="auto"/>
            <w:left w:val="none" w:sz="0" w:space="0" w:color="auto"/>
            <w:bottom w:val="none" w:sz="0" w:space="0" w:color="auto"/>
            <w:right w:val="none" w:sz="0" w:space="0" w:color="auto"/>
          </w:divBdr>
        </w:div>
        <w:div w:id="1878614948">
          <w:marLeft w:val="480"/>
          <w:marRight w:val="0"/>
          <w:marTop w:val="0"/>
          <w:marBottom w:val="0"/>
          <w:divBdr>
            <w:top w:val="none" w:sz="0" w:space="0" w:color="auto"/>
            <w:left w:val="none" w:sz="0" w:space="0" w:color="auto"/>
            <w:bottom w:val="none" w:sz="0" w:space="0" w:color="auto"/>
            <w:right w:val="none" w:sz="0" w:space="0" w:color="auto"/>
          </w:divBdr>
        </w:div>
        <w:div w:id="1055658865">
          <w:marLeft w:val="480"/>
          <w:marRight w:val="0"/>
          <w:marTop w:val="0"/>
          <w:marBottom w:val="0"/>
          <w:divBdr>
            <w:top w:val="none" w:sz="0" w:space="0" w:color="auto"/>
            <w:left w:val="none" w:sz="0" w:space="0" w:color="auto"/>
            <w:bottom w:val="none" w:sz="0" w:space="0" w:color="auto"/>
            <w:right w:val="none" w:sz="0" w:space="0" w:color="auto"/>
          </w:divBdr>
        </w:div>
        <w:div w:id="1488126902">
          <w:marLeft w:val="480"/>
          <w:marRight w:val="0"/>
          <w:marTop w:val="0"/>
          <w:marBottom w:val="0"/>
          <w:divBdr>
            <w:top w:val="none" w:sz="0" w:space="0" w:color="auto"/>
            <w:left w:val="none" w:sz="0" w:space="0" w:color="auto"/>
            <w:bottom w:val="none" w:sz="0" w:space="0" w:color="auto"/>
            <w:right w:val="none" w:sz="0" w:space="0" w:color="auto"/>
          </w:divBdr>
        </w:div>
        <w:div w:id="1901746744">
          <w:marLeft w:val="480"/>
          <w:marRight w:val="0"/>
          <w:marTop w:val="0"/>
          <w:marBottom w:val="0"/>
          <w:divBdr>
            <w:top w:val="none" w:sz="0" w:space="0" w:color="auto"/>
            <w:left w:val="none" w:sz="0" w:space="0" w:color="auto"/>
            <w:bottom w:val="none" w:sz="0" w:space="0" w:color="auto"/>
            <w:right w:val="none" w:sz="0" w:space="0" w:color="auto"/>
          </w:divBdr>
        </w:div>
        <w:div w:id="873037182">
          <w:marLeft w:val="480"/>
          <w:marRight w:val="0"/>
          <w:marTop w:val="0"/>
          <w:marBottom w:val="0"/>
          <w:divBdr>
            <w:top w:val="none" w:sz="0" w:space="0" w:color="auto"/>
            <w:left w:val="none" w:sz="0" w:space="0" w:color="auto"/>
            <w:bottom w:val="none" w:sz="0" w:space="0" w:color="auto"/>
            <w:right w:val="none" w:sz="0" w:space="0" w:color="auto"/>
          </w:divBdr>
        </w:div>
        <w:div w:id="151338961">
          <w:marLeft w:val="480"/>
          <w:marRight w:val="0"/>
          <w:marTop w:val="0"/>
          <w:marBottom w:val="0"/>
          <w:divBdr>
            <w:top w:val="none" w:sz="0" w:space="0" w:color="auto"/>
            <w:left w:val="none" w:sz="0" w:space="0" w:color="auto"/>
            <w:bottom w:val="none" w:sz="0" w:space="0" w:color="auto"/>
            <w:right w:val="none" w:sz="0" w:space="0" w:color="auto"/>
          </w:divBdr>
        </w:div>
        <w:div w:id="1636444410">
          <w:marLeft w:val="480"/>
          <w:marRight w:val="0"/>
          <w:marTop w:val="0"/>
          <w:marBottom w:val="0"/>
          <w:divBdr>
            <w:top w:val="none" w:sz="0" w:space="0" w:color="auto"/>
            <w:left w:val="none" w:sz="0" w:space="0" w:color="auto"/>
            <w:bottom w:val="none" w:sz="0" w:space="0" w:color="auto"/>
            <w:right w:val="none" w:sz="0" w:space="0" w:color="auto"/>
          </w:divBdr>
        </w:div>
        <w:div w:id="175077132">
          <w:marLeft w:val="480"/>
          <w:marRight w:val="0"/>
          <w:marTop w:val="0"/>
          <w:marBottom w:val="0"/>
          <w:divBdr>
            <w:top w:val="none" w:sz="0" w:space="0" w:color="auto"/>
            <w:left w:val="none" w:sz="0" w:space="0" w:color="auto"/>
            <w:bottom w:val="none" w:sz="0" w:space="0" w:color="auto"/>
            <w:right w:val="none" w:sz="0" w:space="0" w:color="auto"/>
          </w:divBdr>
        </w:div>
        <w:div w:id="613556905">
          <w:marLeft w:val="480"/>
          <w:marRight w:val="0"/>
          <w:marTop w:val="0"/>
          <w:marBottom w:val="0"/>
          <w:divBdr>
            <w:top w:val="none" w:sz="0" w:space="0" w:color="auto"/>
            <w:left w:val="none" w:sz="0" w:space="0" w:color="auto"/>
            <w:bottom w:val="none" w:sz="0" w:space="0" w:color="auto"/>
            <w:right w:val="none" w:sz="0" w:space="0" w:color="auto"/>
          </w:divBdr>
        </w:div>
        <w:div w:id="846670928">
          <w:marLeft w:val="480"/>
          <w:marRight w:val="0"/>
          <w:marTop w:val="0"/>
          <w:marBottom w:val="0"/>
          <w:divBdr>
            <w:top w:val="none" w:sz="0" w:space="0" w:color="auto"/>
            <w:left w:val="none" w:sz="0" w:space="0" w:color="auto"/>
            <w:bottom w:val="none" w:sz="0" w:space="0" w:color="auto"/>
            <w:right w:val="none" w:sz="0" w:space="0" w:color="auto"/>
          </w:divBdr>
        </w:div>
        <w:div w:id="242376780">
          <w:marLeft w:val="480"/>
          <w:marRight w:val="0"/>
          <w:marTop w:val="0"/>
          <w:marBottom w:val="0"/>
          <w:divBdr>
            <w:top w:val="none" w:sz="0" w:space="0" w:color="auto"/>
            <w:left w:val="none" w:sz="0" w:space="0" w:color="auto"/>
            <w:bottom w:val="none" w:sz="0" w:space="0" w:color="auto"/>
            <w:right w:val="none" w:sz="0" w:space="0" w:color="auto"/>
          </w:divBdr>
        </w:div>
        <w:div w:id="1906527969">
          <w:marLeft w:val="480"/>
          <w:marRight w:val="0"/>
          <w:marTop w:val="0"/>
          <w:marBottom w:val="0"/>
          <w:divBdr>
            <w:top w:val="none" w:sz="0" w:space="0" w:color="auto"/>
            <w:left w:val="none" w:sz="0" w:space="0" w:color="auto"/>
            <w:bottom w:val="none" w:sz="0" w:space="0" w:color="auto"/>
            <w:right w:val="none" w:sz="0" w:space="0" w:color="auto"/>
          </w:divBdr>
        </w:div>
        <w:div w:id="1012873161">
          <w:marLeft w:val="480"/>
          <w:marRight w:val="0"/>
          <w:marTop w:val="0"/>
          <w:marBottom w:val="0"/>
          <w:divBdr>
            <w:top w:val="none" w:sz="0" w:space="0" w:color="auto"/>
            <w:left w:val="none" w:sz="0" w:space="0" w:color="auto"/>
            <w:bottom w:val="none" w:sz="0" w:space="0" w:color="auto"/>
            <w:right w:val="none" w:sz="0" w:space="0" w:color="auto"/>
          </w:divBdr>
        </w:div>
        <w:div w:id="1075979219">
          <w:marLeft w:val="480"/>
          <w:marRight w:val="0"/>
          <w:marTop w:val="0"/>
          <w:marBottom w:val="0"/>
          <w:divBdr>
            <w:top w:val="none" w:sz="0" w:space="0" w:color="auto"/>
            <w:left w:val="none" w:sz="0" w:space="0" w:color="auto"/>
            <w:bottom w:val="none" w:sz="0" w:space="0" w:color="auto"/>
            <w:right w:val="none" w:sz="0" w:space="0" w:color="auto"/>
          </w:divBdr>
        </w:div>
        <w:div w:id="1997371717">
          <w:marLeft w:val="480"/>
          <w:marRight w:val="0"/>
          <w:marTop w:val="0"/>
          <w:marBottom w:val="0"/>
          <w:divBdr>
            <w:top w:val="none" w:sz="0" w:space="0" w:color="auto"/>
            <w:left w:val="none" w:sz="0" w:space="0" w:color="auto"/>
            <w:bottom w:val="none" w:sz="0" w:space="0" w:color="auto"/>
            <w:right w:val="none" w:sz="0" w:space="0" w:color="auto"/>
          </w:divBdr>
        </w:div>
        <w:div w:id="1851331756">
          <w:marLeft w:val="480"/>
          <w:marRight w:val="0"/>
          <w:marTop w:val="0"/>
          <w:marBottom w:val="0"/>
          <w:divBdr>
            <w:top w:val="none" w:sz="0" w:space="0" w:color="auto"/>
            <w:left w:val="none" w:sz="0" w:space="0" w:color="auto"/>
            <w:bottom w:val="none" w:sz="0" w:space="0" w:color="auto"/>
            <w:right w:val="none" w:sz="0" w:space="0" w:color="auto"/>
          </w:divBdr>
        </w:div>
        <w:div w:id="634994011">
          <w:marLeft w:val="480"/>
          <w:marRight w:val="0"/>
          <w:marTop w:val="0"/>
          <w:marBottom w:val="0"/>
          <w:divBdr>
            <w:top w:val="none" w:sz="0" w:space="0" w:color="auto"/>
            <w:left w:val="none" w:sz="0" w:space="0" w:color="auto"/>
            <w:bottom w:val="none" w:sz="0" w:space="0" w:color="auto"/>
            <w:right w:val="none" w:sz="0" w:space="0" w:color="auto"/>
          </w:divBdr>
        </w:div>
        <w:div w:id="1589774719">
          <w:marLeft w:val="480"/>
          <w:marRight w:val="0"/>
          <w:marTop w:val="0"/>
          <w:marBottom w:val="0"/>
          <w:divBdr>
            <w:top w:val="none" w:sz="0" w:space="0" w:color="auto"/>
            <w:left w:val="none" w:sz="0" w:space="0" w:color="auto"/>
            <w:bottom w:val="none" w:sz="0" w:space="0" w:color="auto"/>
            <w:right w:val="none" w:sz="0" w:space="0" w:color="auto"/>
          </w:divBdr>
        </w:div>
        <w:div w:id="1337879785">
          <w:marLeft w:val="480"/>
          <w:marRight w:val="0"/>
          <w:marTop w:val="0"/>
          <w:marBottom w:val="0"/>
          <w:divBdr>
            <w:top w:val="none" w:sz="0" w:space="0" w:color="auto"/>
            <w:left w:val="none" w:sz="0" w:space="0" w:color="auto"/>
            <w:bottom w:val="none" w:sz="0" w:space="0" w:color="auto"/>
            <w:right w:val="none" w:sz="0" w:space="0" w:color="auto"/>
          </w:divBdr>
        </w:div>
        <w:div w:id="1063065629">
          <w:marLeft w:val="480"/>
          <w:marRight w:val="0"/>
          <w:marTop w:val="0"/>
          <w:marBottom w:val="0"/>
          <w:divBdr>
            <w:top w:val="none" w:sz="0" w:space="0" w:color="auto"/>
            <w:left w:val="none" w:sz="0" w:space="0" w:color="auto"/>
            <w:bottom w:val="none" w:sz="0" w:space="0" w:color="auto"/>
            <w:right w:val="none" w:sz="0" w:space="0" w:color="auto"/>
          </w:divBdr>
        </w:div>
        <w:div w:id="493302348">
          <w:marLeft w:val="480"/>
          <w:marRight w:val="0"/>
          <w:marTop w:val="0"/>
          <w:marBottom w:val="0"/>
          <w:divBdr>
            <w:top w:val="none" w:sz="0" w:space="0" w:color="auto"/>
            <w:left w:val="none" w:sz="0" w:space="0" w:color="auto"/>
            <w:bottom w:val="none" w:sz="0" w:space="0" w:color="auto"/>
            <w:right w:val="none" w:sz="0" w:space="0" w:color="auto"/>
          </w:divBdr>
        </w:div>
        <w:div w:id="643434680">
          <w:marLeft w:val="480"/>
          <w:marRight w:val="0"/>
          <w:marTop w:val="0"/>
          <w:marBottom w:val="0"/>
          <w:divBdr>
            <w:top w:val="none" w:sz="0" w:space="0" w:color="auto"/>
            <w:left w:val="none" w:sz="0" w:space="0" w:color="auto"/>
            <w:bottom w:val="none" w:sz="0" w:space="0" w:color="auto"/>
            <w:right w:val="none" w:sz="0" w:space="0" w:color="auto"/>
          </w:divBdr>
        </w:div>
        <w:div w:id="31225551">
          <w:marLeft w:val="480"/>
          <w:marRight w:val="0"/>
          <w:marTop w:val="0"/>
          <w:marBottom w:val="0"/>
          <w:divBdr>
            <w:top w:val="none" w:sz="0" w:space="0" w:color="auto"/>
            <w:left w:val="none" w:sz="0" w:space="0" w:color="auto"/>
            <w:bottom w:val="none" w:sz="0" w:space="0" w:color="auto"/>
            <w:right w:val="none" w:sz="0" w:space="0" w:color="auto"/>
          </w:divBdr>
        </w:div>
        <w:div w:id="9451931">
          <w:marLeft w:val="480"/>
          <w:marRight w:val="0"/>
          <w:marTop w:val="0"/>
          <w:marBottom w:val="0"/>
          <w:divBdr>
            <w:top w:val="none" w:sz="0" w:space="0" w:color="auto"/>
            <w:left w:val="none" w:sz="0" w:space="0" w:color="auto"/>
            <w:bottom w:val="none" w:sz="0" w:space="0" w:color="auto"/>
            <w:right w:val="none" w:sz="0" w:space="0" w:color="auto"/>
          </w:divBdr>
        </w:div>
        <w:div w:id="384522638">
          <w:marLeft w:val="480"/>
          <w:marRight w:val="0"/>
          <w:marTop w:val="0"/>
          <w:marBottom w:val="0"/>
          <w:divBdr>
            <w:top w:val="none" w:sz="0" w:space="0" w:color="auto"/>
            <w:left w:val="none" w:sz="0" w:space="0" w:color="auto"/>
            <w:bottom w:val="none" w:sz="0" w:space="0" w:color="auto"/>
            <w:right w:val="none" w:sz="0" w:space="0" w:color="auto"/>
          </w:divBdr>
        </w:div>
        <w:div w:id="1285304657">
          <w:marLeft w:val="480"/>
          <w:marRight w:val="0"/>
          <w:marTop w:val="0"/>
          <w:marBottom w:val="0"/>
          <w:divBdr>
            <w:top w:val="none" w:sz="0" w:space="0" w:color="auto"/>
            <w:left w:val="none" w:sz="0" w:space="0" w:color="auto"/>
            <w:bottom w:val="none" w:sz="0" w:space="0" w:color="auto"/>
            <w:right w:val="none" w:sz="0" w:space="0" w:color="auto"/>
          </w:divBdr>
        </w:div>
        <w:div w:id="252056859">
          <w:marLeft w:val="480"/>
          <w:marRight w:val="0"/>
          <w:marTop w:val="0"/>
          <w:marBottom w:val="0"/>
          <w:divBdr>
            <w:top w:val="none" w:sz="0" w:space="0" w:color="auto"/>
            <w:left w:val="none" w:sz="0" w:space="0" w:color="auto"/>
            <w:bottom w:val="none" w:sz="0" w:space="0" w:color="auto"/>
            <w:right w:val="none" w:sz="0" w:space="0" w:color="auto"/>
          </w:divBdr>
        </w:div>
        <w:div w:id="677928030">
          <w:marLeft w:val="480"/>
          <w:marRight w:val="0"/>
          <w:marTop w:val="0"/>
          <w:marBottom w:val="0"/>
          <w:divBdr>
            <w:top w:val="none" w:sz="0" w:space="0" w:color="auto"/>
            <w:left w:val="none" w:sz="0" w:space="0" w:color="auto"/>
            <w:bottom w:val="none" w:sz="0" w:space="0" w:color="auto"/>
            <w:right w:val="none" w:sz="0" w:space="0" w:color="auto"/>
          </w:divBdr>
        </w:div>
        <w:div w:id="315107906">
          <w:marLeft w:val="480"/>
          <w:marRight w:val="0"/>
          <w:marTop w:val="0"/>
          <w:marBottom w:val="0"/>
          <w:divBdr>
            <w:top w:val="none" w:sz="0" w:space="0" w:color="auto"/>
            <w:left w:val="none" w:sz="0" w:space="0" w:color="auto"/>
            <w:bottom w:val="none" w:sz="0" w:space="0" w:color="auto"/>
            <w:right w:val="none" w:sz="0" w:space="0" w:color="auto"/>
          </w:divBdr>
        </w:div>
        <w:div w:id="1108743058">
          <w:marLeft w:val="480"/>
          <w:marRight w:val="0"/>
          <w:marTop w:val="0"/>
          <w:marBottom w:val="0"/>
          <w:divBdr>
            <w:top w:val="none" w:sz="0" w:space="0" w:color="auto"/>
            <w:left w:val="none" w:sz="0" w:space="0" w:color="auto"/>
            <w:bottom w:val="none" w:sz="0" w:space="0" w:color="auto"/>
            <w:right w:val="none" w:sz="0" w:space="0" w:color="auto"/>
          </w:divBdr>
        </w:div>
        <w:div w:id="1723476035">
          <w:marLeft w:val="480"/>
          <w:marRight w:val="0"/>
          <w:marTop w:val="0"/>
          <w:marBottom w:val="0"/>
          <w:divBdr>
            <w:top w:val="none" w:sz="0" w:space="0" w:color="auto"/>
            <w:left w:val="none" w:sz="0" w:space="0" w:color="auto"/>
            <w:bottom w:val="none" w:sz="0" w:space="0" w:color="auto"/>
            <w:right w:val="none" w:sz="0" w:space="0" w:color="auto"/>
          </w:divBdr>
        </w:div>
        <w:div w:id="464007895">
          <w:marLeft w:val="480"/>
          <w:marRight w:val="0"/>
          <w:marTop w:val="0"/>
          <w:marBottom w:val="0"/>
          <w:divBdr>
            <w:top w:val="none" w:sz="0" w:space="0" w:color="auto"/>
            <w:left w:val="none" w:sz="0" w:space="0" w:color="auto"/>
            <w:bottom w:val="none" w:sz="0" w:space="0" w:color="auto"/>
            <w:right w:val="none" w:sz="0" w:space="0" w:color="auto"/>
          </w:divBdr>
        </w:div>
        <w:div w:id="198591720">
          <w:marLeft w:val="480"/>
          <w:marRight w:val="0"/>
          <w:marTop w:val="0"/>
          <w:marBottom w:val="0"/>
          <w:divBdr>
            <w:top w:val="none" w:sz="0" w:space="0" w:color="auto"/>
            <w:left w:val="none" w:sz="0" w:space="0" w:color="auto"/>
            <w:bottom w:val="none" w:sz="0" w:space="0" w:color="auto"/>
            <w:right w:val="none" w:sz="0" w:space="0" w:color="auto"/>
          </w:divBdr>
        </w:div>
        <w:div w:id="287396729">
          <w:marLeft w:val="480"/>
          <w:marRight w:val="0"/>
          <w:marTop w:val="0"/>
          <w:marBottom w:val="0"/>
          <w:divBdr>
            <w:top w:val="none" w:sz="0" w:space="0" w:color="auto"/>
            <w:left w:val="none" w:sz="0" w:space="0" w:color="auto"/>
            <w:bottom w:val="none" w:sz="0" w:space="0" w:color="auto"/>
            <w:right w:val="none" w:sz="0" w:space="0" w:color="auto"/>
          </w:divBdr>
        </w:div>
        <w:div w:id="1954508569">
          <w:marLeft w:val="480"/>
          <w:marRight w:val="0"/>
          <w:marTop w:val="0"/>
          <w:marBottom w:val="0"/>
          <w:divBdr>
            <w:top w:val="none" w:sz="0" w:space="0" w:color="auto"/>
            <w:left w:val="none" w:sz="0" w:space="0" w:color="auto"/>
            <w:bottom w:val="none" w:sz="0" w:space="0" w:color="auto"/>
            <w:right w:val="none" w:sz="0" w:space="0" w:color="auto"/>
          </w:divBdr>
        </w:div>
        <w:div w:id="1169711344">
          <w:marLeft w:val="480"/>
          <w:marRight w:val="0"/>
          <w:marTop w:val="0"/>
          <w:marBottom w:val="0"/>
          <w:divBdr>
            <w:top w:val="none" w:sz="0" w:space="0" w:color="auto"/>
            <w:left w:val="none" w:sz="0" w:space="0" w:color="auto"/>
            <w:bottom w:val="none" w:sz="0" w:space="0" w:color="auto"/>
            <w:right w:val="none" w:sz="0" w:space="0" w:color="auto"/>
          </w:divBdr>
        </w:div>
        <w:div w:id="198325594">
          <w:marLeft w:val="480"/>
          <w:marRight w:val="0"/>
          <w:marTop w:val="0"/>
          <w:marBottom w:val="0"/>
          <w:divBdr>
            <w:top w:val="none" w:sz="0" w:space="0" w:color="auto"/>
            <w:left w:val="none" w:sz="0" w:space="0" w:color="auto"/>
            <w:bottom w:val="none" w:sz="0" w:space="0" w:color="auto"/>
            <w:right w:val="none" w:sz="0" w:space="0" w:color="auto"/>
          </w:divBdr>
        </w:div>
        <w:div w:id="1243879616">
          <w:marLeft w:val="480"/>
          <w:marRight w:val="0"/>
          <w:marTop w:val="0"/>
          <w:marBottom w:val="0"/>
          <w:divBdr>
            <w:top w:val="none" w:sz="0" w:space="0" w:color="auto"/>
            <w:left w:val="none" w:sz="0" w:space="0" w:color="auto"/>
            <w:bottom w:val="none" w:sz="0" w:space="0" w:color="auto"/>
            <w:right w:val="none" w:sz="0" w:space="0" w:color="auto"/>
          </w:divBdr>
        </w:div>
        <w:div w:id="111636433">
          <w:marLeft w:val="480"/>
          <w:marRight w:val="0"/>
          <w:marTop w:val="0"/>
          <w:marBottom w:val="0"/>
          <w:divBdr>
            <w:top w:val="none" w:sz="0" w:space="0" w:color="auto"/>
            <w:left w:val="none" w:sz="0" w:space="0" w:color="auto"/>
            <w:bottom w:val="none" w:sz="0" w:space="0" w:color="auto"/>
            <w:right w:val="none" w:sz="0" w:space="0" w:color="auto"/>
          </w:divBdr>
        </w:div>
        <w:div w:id="1567496925">
          <w:marLeft w:val="480"/>
          <w:marRight w:val="0"/>
          <w:marTop w:val="0"/>
          <w:marBottom w:val="0"/>
          <w:divBdr>
            <w:top w:val="none" w:sz="0" w:space="0" w:color="auto"/>
            <w:left w:val="none" w:sz="0" w:space="0" w:color="auto"/>
            <w:bottom w:val="none" w:sz="0" w:space="0" w:color="auto"/>
            <w:right w:val="none" w:sz="0" w:space="0" w:color="auto"/>
          </w:divBdr>
        </w:div>
        <w:div w:id="299382378">
          <w:marLeft w:val="480"/>
          <w:marRight w:val="0"/>
          <w:marTop w:val="0"/>
          <w:marBottom w:val="0"/>
          <w:divBdr>
            <w:top w:val="none" w:sz="0" w:space="0" w:color="auto"/>
            <w:left w:val="none" w:sz="0" w:space="0" w:color="auto"/>
            <w:bottom w:val="none" w:sz="0" w:space="0" w:color="auto"/>
            <w:right w:val="none" w:sz="0" w:space="0" w:color="auto"/>
          </w:divBdr>
        </w:div>
        <w:div w:id="377515649">
          <w:marLeft w:val="480"/>
          <w:marRight w:val="0"/>
          <w:marTop w:val="0"/>
          <w:marBottom w:val="0"/>
          <w:divBdr>
            <w:top w:val="none" w:sz="0" w:space="0" w:color="auto"/>
            <w:left w:val="none" w:sz="0" w:space="0" w:color="auto"/>
            <w:bottom w:val="none" w:sz="0" w:space="0" w:color="auto"/>
            <w:right w:val="none" w:sz="0" w:space="0" w:color="auto"/>
          </w:divBdr>
        </w:div>
        <w:div w:id="1644965367">
          <w:marLeft w:val="480"/>
          <w:marRight w:val="0"/>
          <w:marTop w:val="0"/>
          <w:marBottom w:val="0"/>
          <w:divBdr>
            <w:top w:val="none" w:sz="0" w:space="0" w:color="auto"/>
            <w:left w:val="none" w:sz="0" w:space="0" w:color="auto"/>
            <w:bottom w:val="none" w:sz="0" w:space="0" w:color="auto"/>
            <w:right w:val="none" w:sz="0" w:space="0" w:color="auto"/>
          </w:divBdr>
        </w:div>
        <w:div w:id="1989362232">
          <w:marLeft w:val="480"/>
          <w:marRight w:val="0"/>
          <w:marTop w:val="0"/>
          <w:marBottom w:val="0"/>
          <w:divBdr>
            <w:top w:val="none" w:sz="0" w:space="0" w:color="auto"/>
            <w:left w:val="none" w:sz="0" w:space="0" w:color="auto"/>
            <w:bottom w:val="none" w:sz="0" w:space="0" w:color="auto"/>
            <w:right w:val="none" w:sz="0" w:space="0" w:color="auto"/>
          </w:divBdr>
        </w:div>
        <w:div w:id="121850019">
          <w:marLeft w:val="480"/>
          <w:marRight w:val="0"/>
          <w:marTop w:val="0"/>
          <w:marBottom w:val="0"/>
          <w:divBdr>
            <w:top w:val="none" w:sz="0" w:space="0" w:color="auto"/>
            <w:left w:val="none" w:sz="0" w:space="0" w:color="auto"/>
            <w:bottom w:val="none" w:sz="0" w:space="0" w:color="auto"/>
            <w:right w:val="none" w:sz="0" w:space="0" w:color="auto"/>
          </w:divBdr>
        </w:div>
        <w:div w:id="963342056">
          <w:marLeft w:val="480"/>
          <w:marRight w:val="0"/>
          <w:marTop w:val="0"/>
          <w:marBottom w:val="0"/>
          <w:divBdr>
            <w:top w:val="none" w:sz="0" w:space="0" w:color="auto"/>
            <w:left w:val="none" w:sz="0" w:space="0" w:color="auto"/>
            <w:bottom w:val="none" w:sz="0" w:space="0" w:color="auto"/>
            <w:right w:val="none" w:sz="0" w:space="0" w:color="auto"/>
          </w:divBdr>
        </w:div>
        <w:div w:id="1667591295">
          <w:marLeft w:val="480"/>
          <w:marRight w:val="0"/>
          <w:marTop w:val="0"/>
          <w:marBottom w:val="0"/>
          <w:divBdr>
            <w:top w:val="none" w:sz="0" w:space="0" w:color="auto"/>
            <w:left w:val="none" w:sz="0" w:space="0" w:color="auto"/>
            <w:bottom w:val="none" w:sz="0" w:space="0" w:color="auto"/>
            <w:right w:val="none" w:sz="0" w:space="0" w:color="auto"/>
          </w:divBdr>
        </w:div>
        <w:div w:id="1610818958">
          <w:marLeft w:val="480"/>
          <w:marRight w:val="0"/>
          <w:marTop w:val="0"/>
          <w:marBottom w:val="0"/>
          <w:divBdr>
            <w:top w:val="none" w:sz="0" w:space="0" w:color="auto"/>
            <w:left w:val="none" w:sz="0" w:space="0" w:color="auto"/>
            <w:bottom w:val="none" w:sz="0" w:space="0" w:color="auto"/>
            <w:right w:val="none" w:sz="0" w:space="0" w:color="auto"/>
          </w:divBdr>
        </w:div>
        <w:div w:id="1119838380">
          <w:marLeft w:val="480"/>
          <w:marRight w:val="0"/>
          <w:marTop w:val="0"/>
          <w:marBottom w:val="0"/>
          <w:divBdr>
            <w:top w:val="none" w:sz="0" w:space="0" w:color="auto"/>
            <w:left w:val="none" w:sz="0" w:space="0" w:color="auto"/>
            <w:bottom w:val="none" w:sz="0" w:space="0" w:color="auto"/>
            <w:right w:val="none" w:sz="0" w:space="0" w:color="auto"/>
          </w:divBdr>
        </w:div>
        <w:div w:id="1229144368">
          <w:marLeft w:val="480"/>
          <w:marRight w:val="0"/>
          <w:marTop w:val="0"/>
          <w:marBottom w:val="0"/>
          <w:divBdr>
            <w:top w:val="none" w:sz="0" w:space="0" w:color="auto"/>
            <w:left w:val="none" w:sz="0" w:space="0" w:color="auto"/>
            <w:bottom w:val="none" w:sz="0" w:space="0" w:color="auto"/>
            <w:right w:val="none" w:sz="0" w:space="0" w:color="auto"/>
          </w:divBdr>
        </w:div>
        <w:div w:id="1572502660">
          <w:marLeft w:val="480"/>
          <w:marRight w:val="0"/>
          <w:marTop w:val="0"/>
          <w:marBottom w:val="0"/>
          <w:divBdr>
            <w:top w:val="none" w:sz="0" w:space="0" w:color="auto"/>
            <w:left w:val="none" w:sz="0" w:space="0" w:color="auto"/>
            <w:bottom w:val="none" w:sz="0" w:space="0" w:color="auto"/>
            <w:right w:val="none" w:sz="0" w:space="0" w:color="auto"/>
          </w:divBdr>
        </w:div>
        <w:div w:id="293994678">
          <w:marLeft w:val="480"/>
          <w:marRight w:val="0"/>
          <w:marTop w:val="0"/>
          <w:marBottom w:val="0"/>
          <w:divBdr>
            <w:top w:val="none" w:sz="0" w:space="0" w:color="auto"/>
            <w:left w:val="none" w:sz="0" w:space="0" w:color="auto"/>
            <w:bottom w:val="none" w:sz="0" w:space="0" w:color="auto"/>
            <w:right w:val="none" w:sz="0" w:space="0" w:color="auto"/>
          </w:divBdr>
        </w:div>
        <w:div w:id="1629164228">
          <w:marLeft w:val="480"/>
          <w:marRight w:val="0"/>
          <w:marTop w:val="0"/>
          <w:marBottom w:val="0"/>
          <w:divBdr>
            <w:top w:val="none" w:sz="0" w:space="0" w:color="auto"/>
            <w:left w:val="none" w:sz="0" w:space="0" w:color="auto"/>
            <w:bottom w:val="none" w:sz="0" w:space="0" w:color="auto"/>
            <w:right w:val="none" w:sz="0" w:space="0" w:color="auto"/>
          </w:divBdr>
        </w:div>
        <w:div w:id="1892840562">
          <w:marLeft w:val="480"/>
          <w:marRight w:val="0"/>
          <w:marTop w:val="0"/>
          <w:marBottom w:val="0"/>
          <w:divBdr>
            <w:top w:val="none" w:sz="0" w:space="0" w:color="auto"/>
            <w:left w:val="none" w:sz="0" w:space="0" w:color="auto"/>
            <w:bottom w:val="none" w:sz="0" w:space="0" w:color="auto"/>
            <w:right w:val="none" w:sz="0" w:space="0" w:color="auto"/>
          </w:divBdr>
        </w:div>
        <w:div w:id="1565218103">
          <w:marLeft w:val="480"/>
          <w:marRight w:val="0"/>
          <w:marTop w:val="0"/>
          <w:marBottom w:val="0"/>
          <w:divBdr>
            <w:top w:val="none" w:sz="0" w:space="0" w:color="auto"/>
            <w:left w:val="none" w:sz="0" w:space="0" w:color="auto"/>
            <w:bottom w:val="none" w:sz="0" w:space="0" w:color="auto"/>
            <w:right w:val="none" w:sz="0" w:space="0" w:color="auto"/>
          </w:divBdr>
        </w:div>
        <w:div w:id="1152408637">
          <w:marLeft w:val="480"/>
          <w:marRight w:val="0"/>
          <w:marTop w:val="0"/>
          <w:marBottom w:val="0"/>
          <w:divBdr>
            <w:top w:val="none" w:sz="0" w:space="0" w:color="auto"/>
            <w:left w:val="none" w:sz="0" w:space="0" w:color="auto"/>
            <w:bottom w:val="none" w:sz="0" w:space="0" w:color="auto"/>
            <w:right w:val="none" w:sz="0" w:space="0" w:color="auto"/>
          </w:divBdr>
        </w:div>
        <w:div w:id="684286069">
          <w:marLeft w:val="480"/>
          <w:marRight w:val="0"/>
          <w:marTop w:val="0"/>
          <w:marBottom w:val="0"/>
          <w:divBdr>
            <w:top w:val="none" w:sz="0" w:space="0" w:color="auto"/>
            <w:left w:val="none" w:sz="0" w:space="0" w:color="auto"/>
            <w:bottom w:val="none" w:sz="0" w:space="0" w:color="auto"/>
            <w:right w:val="none" w:sz="0" w:space="0" w:color="auto"/>
          </w:divBdr>
        </w:div>
        <w:div w:id="519006568">
          <w:marLeft w:val="480"/>
          <w:marRight w:val="0"/>
          <w:marTop w:val="0"/>
          <w:marBottom w:val="0"/>
          <w:divBdr>
            <w:top w:val="none" w:sz="0" w:space="0" w:color="auto"/>
            <w:left w:val="none" w:sz="0" w:space="0" w:color="auto"/>
            <w:bottom w:val="none" w:sz="0" w:space="0" w:color="auto"/>
            <w:right w:val="none" w:sz="0" w:space="0" w:color="auto"/>
          </w:divBdr>
        </w:div>
        <w:div w:id="1715421049">
          <w:marLeft w:val="480"/>
          <w:marRight w:val="0"/>
          <w:marTop w:val="0"/>
          <w:marBottom w:val="0"/>
          <w:divBdr>
            <w:top w:val="none" w:sz="0" w:space="0" w:color="auto"/>
            <w:left w:val="none" w:sz="0" w:space="0" w:color="auto"/>
            <w:bottom w:val="none" w:sz="0" w:space="0" w:color="auto"/>
            <w:right w:val="none" w:sz="0" w:space="0" w:color="auto"/>
          </w:divBdr>
        </w:div>
        <w:div w:id="805201608">
          <w:marLeft w:val="480"/>
          <w:marRight w:val="0"/>
          <w:marTop w:val="0"/>
          <w:marBottom w:val="0"/>
          <w:divBdr>
            <w:top w:val="none" w:sz="0" w:space="0" w:color="auto"/>
            <w:left w:val="none" w:sz="0" w:space="0" w:color="auto"/>
            <w:bottom w:val="none" w:sz="0" w:space="0" w:color="auto"/>
            <w:right w:val="none" w:sz="0" w:space="0" w:color="auto"/>
          </w:divBdr>
        </w:div>
        <w:div w:id="497812452">
          <w:marLeft w:val="480"/>
          <w:marRight w:val="0"/>
          <w:marTop w:val="0"/>
          <w:marBottom w:val="0"/>
          <w:divBdr>
            <w:top w:val="none" w:sz="0" w:space="0" w:color="auto"/>
            <w:left w:val="none" w:sz="0" w:space="0" w:color="auto"/>
            <w:bottom w:val="none" w:sz="0" w:space="0" w:color="auto"/>
            <w:right w:val="none" w:sz="0" w:space="0" w:color="auto"/>
          </w:divBdr>
        </w:div>
        <w:div w:id="947078285">
          <w:marLeft w:val="480"/>
          <w:marRight w:val="0"/>
          <w:marTop w:val="0"/>
          <w:marBottom w:val="0"/>
          <w:divBdr>
            <w:top w:val="none" w:sz="0" w:space="0" w:color="auto"/>
            <w:left w:val="none" w:sz="0" w:space="0" w:color="auto"/>
            <w:bottom w:val="none" w:sz="0" w:space="0" w:color="auto"/>
            <w:right w:val="none" w:sz="0" w:space="0" w:color="auto"/>
          </w:divBdr>
        </w:div>
        <w:div w:id="1653755508">
          <w:marLeft w:val="480"/>
          <w:marRight w:val="0"/>
          <w:marTop w:val="0"/>
          <w:marBottom w:val="0"/>
          <w:divBdr>
            <w:top w:val="none" w:sz="0" w:space="0" w:color="auto"/>
            <w:left w:val="none" w:sz="0" w:space="0" w:color="auto"/>
            <w:bottom w:val="none" w:sz="0" w:space="0" w:color="auto"/>
            <w:right w:val="none" w:sz="0" w:space="0" w:color="auto"/>
          </w:divBdr>
        </w:div>
        <w:div w:id="1391541162">
          <w:marLeft w:val="480"/>
          <w:marRight w:val="0"/>
          <w:marTop w:val="0"/>
          <w:marBottom w:val="0"/>
          <w:divBdr>
            <w:top w:val="none" w:sz="0" w:space="0" w:color="auto"/>
            <w:left w:val="none" w:sz="0" w:space="0" w:color="auto"/>
            <w:bottom w:val="none" w:sz="0" w:space="0" w:color="auto"/>
            <w:right w:val="none" w:sz="0" w:space="0" w:color="auto"/>
          </w:divBdr>
        </w:div>
        <w:div w:id="311179089">
          <w:marLeft w:val="480"/>
          <w:marRight w:val="0"/>
          <w:marTop w:val="0"/>
          <w:marBottom w:val="0"/>
          <w:divBdr>
            <w:top w:val="none" w:sz="0" w:space="0" w:color="auto"/>
            <w:left w:val="none" w:sz="0" w:space="0" w:color="auto"/>
            <w:bottom w:val="none" w:sz="0" w:space="0" w:color="auto"/>
            <w:right w:val="none" w:sz="0" w:space="0" w:color="auto"/>
          </w:divBdr>
        </w:div>
        <w:div w:id="967129009">
          <w:marLeft w:val="480"/>
          <w:marRight w:val="0"/>
          <w:marTop w:val="0"/>
          <w:marBottom w:val="0"/>
          <w:divBdr>
            <w:top w:val="none" w:sz="0" w:space="0" w:color="auto"/>
            <w:left w:val="none" w:sz="0" w:space="0" w:color="auto"/>
            <w:bottom w:val="none" w:sz="0" w:space="0" w:color="auto"/>
            <w:right w:val="none" w:sz="0" w:space="0" w:color="auto"/>
          </w:divBdr>
        </w:div>
        <w:div w:id="291667669">
          <w:marLeft w:val="480"/>
          <w:marRight w:val="0"/>
          <w:marTop w:val="0"/>
          <w:marBottom w:val="0"/>
          <w:divBdr>
            <w:top w:val="none" w:sz="0" w:space="0" w:color="auto"/>
            <w:left w:val="none" w:sz="0" w:space="0" w:color="auto"/>
            <w:bottom w:val="none" w:sz="0" w:space="0" w:color="auto"/>
            <w:right w:val="none" w:sz="0" w:space="0" w:color="auto"/>
          </w:divBdr>
        </w:div>
        <w:div w:id="1288438126">
          <w:marLeft w:val="480"/>
          <w:marRight w:val="0"/>
          <w:marTop w:val="0"/>
          <w:marBottom w:val="0"/>
          <w:divBdr>
            <w:top w:val="none" w:sz="0" w:space="0" w:color="auto"/>
            <w:left w:val="none" w:sz="0" w:space="0" w:color="auto"/>
            <w:bottom w:val="none" w:sz="0" w:space="0" w:color="auto"/>
            <w:right w:val="none" w:sz="0" w:space="0" w:color="auto"/>
          </w:divBdr>
        </w:div>
      </w:divsChild>
    </w:div>
    <w:div w:id="1766925518">
      <w:bodyDiv w:val="1"/>
      <w:marLeft w:val="0"/>
      <w:marRight w:val="0"/>
      <w:marTop w:val="0"/>
      <w:marBottom w:val="0"/>
      <w:divBdr>
        <w:top w:val="none" w:sz="0" w:space="0" w:color="auto"/>
        <w:left w:val="none" w:sz="0" w:space="0" w:color="auto"/>
        <w:bottom w:val="none" w:sz="0" w:space="0" w:color="auto"/>
        <w:right w:val="none" w:sz="0" w:space="0" w:color="auto"/>
      </w:divBdr>
      <w:divsChild>
        <w:div w:id="1048146548">
          <w:marLeft w:val="0"/>
          <w:marRight w:val="0"/>
          <w:marTop w:val="0"/>
          <w:marBottom w:val="0"/>
          <w:divBdr>
            <w:top w:val="none" w:sz="0" w:space="0" w:color="auto"/>
            <w:left w:val="none" w:sz="0" w:space="0" w:color="auto"/>
            <w:bottom w:val="none" w:sz="0" w:space="0" w:color="auto"/>
            <w:right w:val="none" w:sz="0" w:space="0" w:color="auto"/>
          </w:divBdr>
          <w:divsChild>
            <w:div w:id="1170023124">
              <w:marLeft w:val="0"/>
              <w:marRight w:val="0"/>
              <w:marTop w:val="0"/>
              <w:marBottom w:val="0"/>
              <w:divBdr>
                <w:top w:val="none" w:sz="0" w:space="0" w:color="auto"/>
                <w:left w:val="none" w:sz="0" w:space="0" w:color="auto"/>
                <w:bottom w:val="none" w:sz="0" w:space="0" w:color="auto"/>
                <w:right w:val="none" w:sz="0" w:space="0" w:color="auto"/>
              </w:divBdr>
              <w:divsChild>
                <w:div w:id="14824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458606">
      <w:bodyDiv w:val="1"/>
      <w:marLeft w:val="0"/>
      <w:marRight w:val="0"/>
      <w:marTop w:val="0"/>
      <w:marBottom w:val="0"/>
      <w:divBdr>
        <w:top w:val="none" w:sz="0" w:space="0" w:color="auto"/>
        <w:left w:val="none" w:sz="0" w:space="0" w:color="auto"/>
        <w:bottom w:val="none" w:sz="0" w:space="0" w:color="auto"/>
        <w:right w:val="none" w:sz="0" w:space="0" w:color="auto"/>
      </w:divBdr>
      <w:divsChild>
        <w:div w:id="327558339">
          <w:marLeft w:val="0"/>
          <w:marRight w:val="0"/>
          <w:marTop w:val="0"/>
          <w:marBottom w:val="0"/>
          <w:divBdr>
            <w:top w:val="none" w:sz="0" w:space="0" w:color="auto"/>
            <w:left w:val="none" w:sz="0" w:space="0" w:color="auto"/>
            <w:bottom w:val="none" w:sz="0" w:space="0" w:color="auto"/>
            <w:right w:val="none" w:sz="0" w:space="0" w:color="auto"/>
          </w:divBdr>
          <w:divsChild>
            <w:div w:id="568925303">
              <w:marLeft w:val="0"/>
              <w:marRight w:val="0"/>
              <w:marTop w:val="0"/>
              <w:marBottom w:val="0"/>
              <w:divBdr>
                <w:top w:val="none" w:sz="0" w:space="0" w:color="auto"/>
                <w:left w:val="none" w:sz="0" w:space="0" w:color="auto"/>
                <w:bottom w:val="none" w:sz="0" w:space="0" w:color="auto"/>
                <w:right w:val="none" w:sz="0" w:space="0" w:color="auto"/>
              </w:divBdr>
              <w:divsChild>
                <w:div w:id="132234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4826">
      <w:bodyDiv w:val="1"/>
      <w:marLeft w:val="0"/>
      <w:marRight w:val="0"/>
      <w:marTop w:val="0"/>
      <w:marBottom w:val="0"/>
      <w:divBdr>
        <w:top w:val="none" w:sz="0" w:space="0" w:color="auto"/>
        <w:left w:val="none" w:sz="0" w:space="0" w:color="auto"/>
        <w:bottom w:val="none" w:sz="0" w:space="0" w:color="auto"/>
        <w:right w:val="none" w:sz="0" w:space="0" w:color="auto"/>
      </w:divBdr>
      <w:divsChild>
        <w:div w:id="760487783">
          <w:marLeft w:val="480"/>
          <w:marRight w:val="0"/>
          <w:marTop w:val="0"/>
          <w:marBottom w:val="0"/>
          <w:divBdr>
            <w:top w:val="none" w:sz="0" w:space="0" w:color="auto"/>
            <w:left w:val="none" w:sz="0" w:space="0" w:color="auto"/>
            <w:bottom w:val="none" w:sz="0" w:space="0" w:color="auto"/>
            <w:right w:val="none" w:sz="0" w:space="0" w:color="auto"/>
          </w:divBdr>
        </w:div>
        <w:div w:id="1098334175">
          <w:marLeft w:val="480"/>
          <w:marRight w:val="0"/>
          <w:marTop w:val="0"/>
          <w:marBottom w:val="0"/>
          <w:divBdr>
            <w:top w:val="none" w:sz="0" w:space="0" w:color="auto"/>
            <w:left w:val="none" w:sz="0" w:space="0" w:color="auto"/>
            <w:bottom w:val="none" w:sz="0" w:space="0" w:color="auto"/>
            <w:right w:val="none" w:sz="0" w:space="0" w:color="auto"/>
          </w:divBdr>
        </w:div>
        <w:div w:id="1807894045">
          <w:marLeft w:val="480"/>
          <w:marRight w:val="0"/>
          <w:marTop w:val="0"/>
          <w:marBottom w:val="0"/>
          <w:divBdr>
            <w:top w:val="none" w:sz="0" w:space="0" w:color="auto"/>
            <w:left w:val="none" w:sz="0" w:space="0" w:color="auto"/>
            <w:bottom w:val="none" w:sz="0" w:space="0" w:color="auto"/>
            <w:right w:val="none" w:sz="0" w:space="0" w:color="auto"/>
          </w:divBdr>
        </w:div>
        <w:div w:id="1370297540">
          <w:marLeft w:val="480"/>
          <w:marRight w:val="0"/>
          <w:marTop w:val="0"/>
          <w:marBottom w:val="0"/>
          <w:divBdr>
            <w:top w:val="none" w:sz="0" w:space="0" w:color="auto"/>
            <w:left w:val="none" w:sz="0" w:space="0" w:color="auto"/>
            <w:bottom w:val="none" w:sz="0" w:space="0" w:color="auto"/>
            <w:right w:val="none" w:sz="0" w:space="0" w:color="auto"/>
          </w:divBdr>
        </w:div>
        <w:div w:id="663511326">
          <w:marLeft w:val="480"/>
          <w:marRight w:val="0"/>
          <w:marTop w:val="0"/>
          <w:marBottom w:val="0"/>
          <w:divBdr>
            <w:top w:val="none" w:sz="0" w:space="0" w:color="auto"/>
            <w:left w:val="none" w:sz="0" w:space="0" w:color="auto"/>
            <w:bottom w:val="none" w:sz="0" w:space="0" w:color="auto"/>
            <w:right w:val="none" w:sz="0" w:space="0" w:color="auto"/>
          </w:divBdr>
        </w:div>
        <w:div w:id="1699744930">
          <w:marLeft w:val="480"/>
          <w:marRight w:val="0"/>
          <w:marTop w:val="0"/>
          <w:marBottom w:val="0"/>
          <w:divBdr>
            <w:top w:val="none" w:sz="0" w:space="0" w:color="auto"/>
            <w:left w:val="none" w:sz="0" w:space="0" w:color="auto"/>
            <w:bottom w:val="none" w:sz="0" w:space="0" w:color="auto"/>
            <w:right w:val="none" w:sz="0" w:space="0" w:color="auto"/>
          </w:divBdr>
        </w:div>
        <w:div w:id="935753985">
          <w:marLeft w:val="480"/>
          <w:marRight w:val="0"/>
          <w:marTop w:val="0"/>
          <w:marBottom w:val="0"/>
          <w:divBdr>
            <w:top w:val="none" w:sz="0" w:space="0" w:color="auto"/>
            <w:left w:val="none" w:sz="0" w:space="0" w:color="auto"/>
            <w:bottom w:val="none" w:sz="0" w:space="0" w:color="auto"/>
            <w:right w:val="none" w:sz="0" w:space="0" w:color="auto"/>
          </w:divBdr>
        </w:div>
        <w:div w:id="1378776235">
          <w:marLeft w:val="480"/>
          <w:marRight w:val="0"/>
          <w:marTop w:val="0"/>
          <w:marBottom w:val="0"/>
          <w:divBdr>
            <w:top w:val="none" w:sz="0" w:space="0" w:color="auto"/>
            <w:left w:val="none" w:sz="0" w:space="0" w:color="auto"/>
            <w:bottom w:val="none" w:sz="0" w:space="0" w:color="auto"/>
            <w:right w:val="none" w:sz="0" w:space="0" w:color="auto"/>
          </w:divBdr>
        </w:div>
        <w:div w:id="1955819365">
          <w:marLeft w:val="480"/>
          <w:marRight w:val="0"/>
          <w:marTop w:val="0"/>
          <w:marBottom w:val="0"/>
          <w:divBdr>
            <w:top w:val="none" w:sz="0" w:space="0" w:color="auto"/>
            <w:left w:val="none" w:sz="0" w:space="0" w:color="auto"/>
            <w:bottom w:val="none" w:sz="0" w:space="0" w:color="auto"/>
            <w:right w:val="none" w:sz="0" w:space="0" w:color="auto"/>
          </w:divBdr>
        </w:div>
        <w:div w:id="549541521">
          <w:marLeft w:val="480"/>
          <w:marRight w:val="0"/>
          <w:marTop w:val="0"/>
          <w:marBottom w:val="0"/>
          <w:divBdr>
            <w:top w:val="none" w:sz="0" w:space="0" w:color="auto"/>
            <w:left w:val="none" w:sz="0" w:space="0" w:color="auto"/>
            <w:bottom w:val="none" w:sz="0" w:space="0" w:color="auto"/>
            <w:right w:val="none" w:sz="0" w:space="0" w:color="auto"/>
          </w:divBdr>
        </w:div>
        <w:div w:id="733551792">
          <w:marLeft w:val="480"/>
          <w:marRight w:val="0"/>
          <w:marTop w:val="0"/>
          <w:marBottom w:val="0"/>
          <w:divBdr>
            <w:top w:val="none" w:sz="0" w:space="0" w:color="auto"/>
            <w:left w:val="none" w:sz="0" w:space="0" w:color="auto"/>
            <w:bottom w:val="none" w:sz="0" w:space="0" w:color="auto"/>
            <w:right w:val="none" w:sz="0" w:space="0" w:color="auto"/>
          </w:divBdr>
        </w:div>
        <w:div w:id="708606447">
          <w:marLeft w:val="480"/>
          <w:marRight w:val="0"/>
          <w:marTop w:val="0"/>
          <w:marBottom w:val="0"/>
          <w:divBdr>
            <w:top w:val="none" w:sz="0" w:space="0" w:color="auto"/>
            <w:left w:val="none" w:sz="0" w:space="0" w:color="auto"/>
            <w:bottom w:val="none" w:sz="0" w:space="0" w:color="auto"/>
            <w:right w:val="none" w:sz="0" w:space="0" w:color="auto"/>
          </w:divBdr>
        </w:div>
        <w:div w:id="2131781706">
          <w:marLeft w:val="480"/>
          <w:marRight w:val="0"/>
          <w:marTop w:val="0"/>
          <w:marBottom w:val="0"/>
          <w:divBdr>
            <w:top w:val="none" w:sz="0" w:space="0" w:color="auto"/>
            <w:left w:val="none" w:sz="0" w:space="0" w:color="auto"/>
            <w:bottom w:val="none" w:sz="0" w:space="0" w:color="auto"/>
            <w:right w:val="none" w:sz="0" w:space="0" w:color="auto"/>
          </w:divBdr>
        </w:div>
        <w:div w:id="327757392">
          <w:marLeft w:val="480"/>
          <w:marRight w:val="0"/>
          <w:marTop w:val="0"/>
          <w:marBottom w:val="0"/>
          <w:divBdr>
            <w:top w:val="none" w:sz="0" w:space="0" w:color="auto"/>
            <w:left w:val="none" w:sz="0" w:space="0" w:color="auto"/>
            <w:bottom w:val="none" w:sz="0" w:space="0" w:color="auto"/>
            <w:right w:val="none" w:sz="0" w:space="0" w:color="auto"/>
          </w:divBdr>
        </w:div>
        <w:div w:id="1341200383">
          <w:marLeft w:val="480"/>
          <w:marRight w:val="0"/>
          <w:marTop w:val="0"/>
          <w:marBottom w:val="0"/>
          <w:divBdr>
            <w:top w:val="none" w:sz="0" w:space="0" w:color="auto"/>
            <w:left w:val="none" w:sz="0" w:space="0" w:color="auto"/>
            <w:bottom w:val="none" w:sz="0" w:space="0" w:color="auto"/>
            <w:right w:val="none" w:sz="0" w:space="0" w:color="auto"/>
          </w:divBdr>
        </w:div>
        <w:div w:id="653024329">
          <w:marLeft w:val="480"/>
          <w:marRight w:val="0"/>
          <w:marTop w:val="0"/>
          <w:marBottom w:val="0"/>
          <w:divBdr>
            <w:top w:val="none" w:sz="0" w:space="0" w:color="auto"/>
            <w:left w:val="none" w:sz="0" w:space="0" w:color="auto"/>
            <w:bottom w:val="none" w:sz="0" w:space="0" w:color="auto"/>
            <w:right w:val="none" w:sz="0" w:space="0" w:color="auto"/>
          </w:divBdr>
        </w:div>
        <w:div w:id="1983266196">
          <w:marLeft w:val="480"/>
          <w:marRight w:val="0"/>
          <w:marTop w:val="0"/>
          <w:marBottom w:val="0"/>
          <w:divBdr>
            <w:top w:val="none" w:sz="0" w:space="0" w:color="auto"/>
            <w:left w:val="none" w:sz="0" w:space="0" w:color="auto"/>
            <w:bottom w:val="none" w:sz="0" w:space="0" w:color="auto"/>
            <w:right w:val="none" w:sz="0" w:space="0" w:color="auto"/>
          </w:divBdr>
        </w:div>
        <w:div w:id="1741292016">
          <w:marLeft w:val="480"/>
          <w:marRight w:val="0"/>
          <w:marTop w:val="0"/>
          <w:marBottom w:val="0"/>
          <w:divBdr>
            <w:top w:val="none" w:sz="0" w:space="0" w:color="auto"/>
            <w:left w:val="none" w:sz="0" w:space="0" w:color="auto"/>
            <w:bottom w:val="none" w:sz="0" w:space="0" w:color="auto"/>
            <w:right w:val="none" w:sz="0" w:space="0" w:color="auto"/>
          </w:divBdr>
        </w:div>
        <w:div w:id="1248884937">
          <w:marLeft w:val="480"/>
          <w:marRight w:val="0"/>
          <w:marTop w:val="0"/>
          <w:marBottom w:val="0"/>
          <w:divBdr>
            <w:top w:val="none" w:sz="0" w:space="0" w:color="auto"/>
            <w:left w:val="none" w:sz="0" w:space="0" w:color="auto"/>
            <w:bottom w:val="none" w:sz="0" w:space="0" w:color="auto"/>
            <w:right w:val="none" w:sz="0" w:space="0" w:color="auto"/>
          </w:divBdr>
        </w:div>
        <w:div w:id="1967660370">
          <w:marLeft w:val="480"/>
          <w:marRight w:val="0"/>
          <w:marTop w:val="0"/>
          <w:marBottom w:val="0"/>
          <w:divBdr>
            <w:top w:val="none" w:sz="0" w:space="0" w:color="auto"/>
            <w:left w:val="none" w:sz="0" w:space="0" w:color="auto"/>
            <w:bottom w:val="none" w:sz="0" w:space="0" w:color="auto"/>
            <w:right w:val="none" w:sz="0" w:space="0" w:color="auto"/>
          </w:divBdr>
        </w:div>
        <w:div w:id="1447965629">
          <w:marLeft w:val="480"/>
          <w:marRight w:val="0"/>
          <w:marTop w:val="0"/>
          <w:marBottom w:val="0"/>
          <w:divBdr>
            <w:top w:val="none" w:sz="0" w:space="0" w:color="auto"/>
            <w:left w:val="none" w:sz="0" w:space="0" w:color="auto"/>
            <w:bottom w:val="none" w:sz="0" w:space="0" w:color="auto"/>
            <w:right w:val="none" w:sz="0" w:space="0" w:color="auto"/>
          </w:divBdr>
        </w:div>
        <w:div w:id="1848131871">
          <w:marLeft w:val="480"/>
          <w:marRight w:val="0"/>
          <w:marTop w:val="0"/>
          <w:marBottom w:val="0"/>
          <w:divBdr>
            <w:top w:val="none" w:sz="0" w:space="0" w:color="auto"/>
            <w:left w:val="none" w:sz="0" w:space="0" w:color="auto"/>
            <w:bottom w:val="none" w:sz="0" w:space="0" w:color="auto"/>
            <w:right w:val="none" w:sz="0" w:space="0" w:color="auto"/>
          </w:divBdr>
        </w:div>
        <w:div w:id="1793400901">
          <w:marLeft w:val="480"/>
          <w:marRight w:val="0"/>
          <w:marTop w:val="0"/>
          <w:marBottom w:val="0"/>
          <w:divBdr>
            <w:top w:val="none" w:sz="0" w:space="0" w:color="auto"/>
            <w:left w:val="none" w:sz="0" w:space="0" w:color="auto"/>
            <w:bottom w:val="none" w:sz="0" w:space="0" w:color="auto"/>
            <w:right w:val="none" w:sz="0" w:space="0" w:color="auto"/>
          </w:divBdr>
        </w:div>
        <w:div w:id="31348100">
          <w:marLeft w:val="480"/>
          <w:marRight w:val="0"/>
          <w:marTop w:val="0"/>
          <w:marBottom w:val="0"/>
          <w:divBdr>
            <w:top w:val="none" w:sz="0" w:space="0" w:color="auto"/>
            <w:left w:val="none" w:sz="0" w:space="0" w:color="auto"/>
            <w:bottom w:val="none" w:sz="0" w:space="0" w:color="auto"/>
            <w:right w:val="none" w:sz="0" w:space="0" w:color="auto"/>
          </w:divBdr>
        </w:div>
        <w:div w:id="1068042366">
          <w:marLeft w:val="480"/>
          <w:marRight w:val="0"/>
          <w:marTop w:val="0"/>
          <w:marBottom w:val="0"/>
          <w:divBdr>
            <w:top w:val="none" w:sz="0" w:space="0" w:color="auto"/>
            <w:left w:val="none" w:sz="0" w:space="0" w:color="auto"/>
            <w:bottom w:val="none" w:sz="0" w:space="0" w:color="auto"/>
            <w:right w:val="none" w:sz="0" w:space="0" w:color="auto"/>
          </w:divBdr>
        </w:div>
        <w:div w:id="1390955905">
          <w:marLeft w:val="480"/>
          <w:marRight w:val="0"/>
          <w:marTop w:val="0"/>
          <w:marBottom w:val="0"/>
          <w:divBdr>
            <w:top w:val="none" w:sz="0" w:space="0" w:color="auto"/>
            <w:left w:val="none" w:sz="0" w:space="0" w:color="auto"/>
            <w:bottom w:val="none" w:sz="0" w:space="0" w:color="auto"/>
            <w:right w:val="none" w:sz="0" w:space="0" w:color="auto"/>
          </w:divBdr>
        </w:div>
        <w:div w:id="1760784293">
          <w:marLeft w:val="480"/>
          <w:marRight w:val="0"/>
          <w:marTop w:val="0"/>
          <w:marBottom w:val="0"/>
          <w:divBdr>
            <w:top w:val="none" w:sz="0" w:space="0" w:color="auto"/>
            <w:left w:val="none" w:sz="0" w:space="0" w:color="auto"/>
            <w:bottom w:val="none" w:sz="0" w:space="0" w:color="auto"/>
            <w:right w:val="none" w:sz="0" w:space="0" w:color="auto"/>
          </w:divBdr>
        </w:div>
        <w:div w:id="773868390">
          <w:marLeft w:val="480"/>
          <w:marRight w:val="0"/>
          <w:marTop w:val="0"/>
          <w:marBottom w:val="0"/>
          <w:divBdr>
            <w:top w:val="none" w:sz="0" w:space="0" w:color="auto"/>
            <w:left w:val="none" w:sz="0" w:space="0" w:color="auto"/>
            <w:bottom w:val="none" w:sz="0" w:space="0" w:color="auto"/>
            <w:right w:val="none" w:sz="0" w:space="0" w:color="auto"/>
          </w:divBdr>
        </w:div>
        <w:div w:id="636028001">
          <w:marLeft w:val="480"/>
          <w:marRight w:val="0"/>
          <w:marTop w:val="0"/>
          <w:marBottom w:val="0"/>
          <w:divBdr>
            <w:top w:val="none" w:sz="0" w:space="0" w:color="auto"/>
            <w:left w:val="none" w:sz="0" w:space="0" w:color="auto"/>
            <w:bottom w:val="none" w:sz="0" w:space="0" w:color="auto"/>
            <w:right w:val="none" w:sz="0" w:space="0" w:color="auto"/>
          </w:divBdr>
        </w:div>
        <w:div w:id="315844616">
          <w:marLeft w:val="480"/>
          <w:marRight w:val="0"/>
          <w:marTop w:val="0"/>
          <w:marBottom w:val="0"/>
          <w:divBdr>
            <w:top w:val="none" w:sz="0" w:space="0" w:color="auto"/>
            <w:left w:val="none" w:sz="0" w:space="0" w:color="auto"/>
            <w:bottom w:val="none" w:sz="0" w:space="0" w:color="auto"/>
            <w:right w:val="none" w:sz="0" w:space="0" w:color="auto"/>
          </w:divBdr>
        </w:div>
        <w:div w:id="703559067">
          <w:marLeft w:val="480"/>
          <w:marRight w:val="0"/>
          <w:marTop w:val="0"/>
          <w:marBottom w:val="0"/>
          <w:divBdr>
            <w:top w:val="none" w:sz="0" w:space="0" w:color="auto"/>
            <w:left w:val="none" w:sz="0" w:space="0" w:color="auto"/>
            <w:bottom w:val="none" w:sz="0" w:space="0" w:color="auto"/>
            <w:right w:val="none" w:sz="0" w:space="0" w:color="auto"/>
          </w:divBdr>
        </w:div>
        <w:div w:id="1992785896">
          <w:marLeft w:val="480"/>
          <w:marRight w:val="0"/>
          <w:marTop w:val="0"/>
          <w:marBottom w:val="0"/>
          <w:divBdr>
            <w:top w:val="none" w:sz="0" w:space="0" w:color="auto"/>
            <w:left w:val="none" w:sz="0" w:space="0" w:color="auto"/>
            <w:bottom w:val="none" w:sz="0" w:space="0" w:color="auto"/>
            <w:right w:val="none" w:sz="0" w:space="0" w:color="auto"/>
          </w:divBdr>
        </w:div>
        <w:div w:id="417412404">
          <w:marLeft w:val="480"/>
          <w:marRight w:val="0"/>
          <w:marTop w:val="0"/>
          <w:marBottom w:val="0"/>
          <w:divBdr>
            <w:top w:val="none" w:sz="0" w:space="0" w:color="auto"/>
            <w:left w:val="none" w:sz="0" w:space="0" w:color="auto"/>
            <w:bottom w:val="none" w:sz="0" w:space="0" w:color="auto"/>
            <w:right w:val="none" w:sz="0" w:space="0" w:color="auto"/>
          </w:divBdr>
        </w:div>
        <w:div w:id="820581545">
          <w:marLeft w:val="480"/>
          <w:marRight w:val="0"/>
          <w:marTop w:val="0"/>
          <w:marBottom w:val="0"/>
          <w:divBdr>
            <w:top w:val="none" w:sz="0" w:space="0" w:color="auto"/>
            <w:left w:val="none" w:sz="0" w:space="0" w:color="auto"/>
            <w:bottom w:val="none" w:sz="0" w:space="0" w:color="auto"/>
            <w:right w:val="none" w:sz="0" w:space="0" w:color="auto"/>
          </w:divBdr>
        </w:div>
        <w:div w:id="591934071">
          <w:marLeft w:val="480"/>
          <w:marRight w:val="0"/>
          <w:marTop w:val="0"/>
          <w:marBottom w:val="0"/>
          <w:divBdr>
            <w:top w:val="none" w:sz="0" w:space="0" w:color="auto"/>
            <w:left w:val="none" w:sz="0" w:space="0" w:color="auto"/>
            <w:bottom w:val="none" w:sz="0" w:space="0" w:color="auto"/>
            <w:right w:val="none" w:sz="0" w:space="0" w:color="auto"/>
          </w:divBdr>
        </w:div>
        <w:div w:id="312410592">
          <w:marLeft w:val="480"/>
          <w:marRight w:val="0"/>
          <w:marTop w:val="0"/>
          <w:marBottom w:val="0"/>
          <w:divBdr>
            <w:top w:val="none" w:sz="0" w:space="0" w:color="auto"/>
            <w:left w:val="none" w:sz="0" w:space="0" w:color="auto"/>
            <w:bottom w:val="none" w:sz="0" w:space="0" w:color="auto"/>
            <w:right w:val="none" w:sz="0" w:space="0" w:color="auto"/>
          </w:divBdr>
        </w:div>
        <w:div w:id="1988246872">
          <w:marLeft w:val="480"/>
          <w:marRight w:val="0"/>
          <w:marTop w:val="0"/>
          <w:marBottom w:val="0"/>
          <w:divBdr>
            <w:top w:val="none" w:sz="0" w:space="0" w:color="auto"/>
            <w:left w:val="none" w:sz="0" w:space="0" w:color="auto"/>
            <w:bottom w:val="none" w:sz="0" w:space="0" w:color="auto"/>
            <w:right w:val="none" w:sz="0" w:space="0" w:color="auto"/>
          </w:divBdr>
        </w:div>
        <w:div w:id="1750730123">
          <w:marLeft w:val="480"/>
          <w:marRight w:val="0"/>
          <w:marTop w:val="0"/>
          <w:marBottom w:val="0"/>
          <w:divBdr>
            <w:top w:val="none" w:sz="0" w:space="0" w:color="auto"/>
            <w:left w:val="none" w:sz="0" w:space="0" w:color="auto"/>
            <w:bottom w:val="none" w:sz="0" w:space="0" w:color="auto"/>
            <w:right w:val="none" w:sz="0" w:space="0" w:color="auto"/>
          </w:divBdr>
        </w:div>
        <w:div w:id="574779598">
          <w:marLeft w:val="480"/>
          <w:marRight w:val="0"/>
          <w:marTop w:val="0"/>
          <w:marBottom w:val="0"/>
          <w:divBdr>
            <w:top w:val="none" w:sz="0" w:space="0" w:color="auto"/>
            <w:left w:val="none" w:sz="0" w:space="0" w:color="auto"/>
            <w:bottom w:val="none" w:sz="0" w:space="0" w:color="auto"/>
            <w:right w:val="none" w:sz="0" w:space="0" w:color="auto"/>
          </w:divBdr>
        </w:div>
        <w:div w:id="967050748">
          <w:marLeft w:val="480"/>
          <w:marRight w:val="0"/>
          <w:marTop w:val="0"/>
          <w:marBottom w:val="0"/>
          <w:divBdr>
            <w:top w:val="none" w:sz="0" w:space="0" w:color="auto"/>
            <w:left w:val="none" w:sz="0" w:space="0" w:color="auto"/>
            <w:bottom w:val="none" w:sz="0" w:space="0" w:color="auto"/>
            <w:right w:val="none" w:sz="0" w:space="0" w:color="auto"/>
          </w:divBdr>
        </w:div>
        <w:div w:id="398552559">
          <w:marLeft w:val="480"/>
          <w:marRight w:val="0"/>
          <w:marTop w:val="0"/>
          <w:marBottom w:val="0"/>
          <w:divBdr>
            <w:top w:val="none" w:sz="0" w:space="0" w:color="auto"/>
            <w:left w:val="none" w:sz="0" w:space="0" w:color="auto"/>
            <w:bottom w:val="none" w:sz="0" w:space="0" w:color="auto"/>
            <w:right w:val="none" w:sz="0" w:space="0" w:color="auto"/>
          </w:divBdr>
        </w:div>
        <w:div w:id="39137471">
          <w:marLeft w:val="480"/>
          <w:marRight w:val="0"/>
          <w:marTop w:val="0"/>
          <w:marBottom w:val="0"/>
          <w:divBdr>
            <w:top w:val="none" w:sz="0" w:space="0" w:color="auto"/>
            <w:left w:val="none" w:sz="0" w:space="0" w:color="auto"/>
            <w:bottom w:val="none" w:sz="0" w:space="0" w:color="auto"/>
            <w:right w:val="none" w:sz="0" w:space="0" w:color="auto"/>
          </w:divBdr>
        </w:div>
        <w:div w:id="695498374">
          <w:marLeft w:val="480"/>
          <w:marRight w:val="0"/>
          <w:marTop w:val="0"/>
          <w:marBottom w:val="0"/>
          <w:divBdr>
            <w:top w:val="none" w:sz="0" w:space="0" w:color="auto"/>
            <w:left w:val="none" w:sz="0" w:space="0" w:color="auto"/>
            <w:bottom w:val="none" w:sz="0" w:space="0" w:color="auto"/>
            <w:right w:val="none" w:sz="0" w:space="0" w:color="auto"/>
          </w:divBdr>
        </w:div>
        <w:div w:id="625350602">
          <w:marLeft w:val="480"/>
          <w:marRight w:val="0"/>
          <w:marTop w:val="0"/>
          <w:marBottom w:val="0"/>
          <w:divBdr>
            <w:top w:val="none" w:sz="0" w:space="0" w:color="auto"/>
            <w:left w:val="none" w:sz="0" w:space="0" w:color="auto"/>
            <w:bottom w:val="none" w:sz="0" w:space="0" w:color="auto"/>
            <w:right w:val="none" w:sz="0" w:space="0" w:color="auto"/>
          </w:divBdr>
        </w:div>
        <w:div w:id="1090781957">
          <w:marLeft w:val="480"/>
          <w:marRight w:val="0"/>
          <w:marTop w:val="0"/>
          <w:marBottom w:val="0"/>
          <w:divBdr>
            <w:top w:val="none" w:sz="0" w:space="0" w:color="auto"/>
            <w:left w:val="none" w:sz="0" w:space="0" w:color="auto"/>
            <w:bottom w:val="none" w:sz="0" w:space="0" w:color="auto"/>
            <w:right w:val="none" w:sz="0" w:space="0" w:color="auto"/>
          </w:divBdr>
        </w:div>
        <w:div w:id="1789855079">
          <w:marLeft w:val="480"/>
          <w:marRight w:val="0"/>
          <w:marTop w:val="0"/>
          <w:marBottom w:val="0"/>
          <w:divBdr>
            <w:top w:val="none" w:sz="0" w:space="0" w:color="auto"/>
            <w:left w:val="none" w:sz="0" w:space="0" w:color="auto"/>
            <w:bottom w:val="none" w:sz="0" w:space="0" w:color="auto"/>
            <w:right w:val="none" w:sz="0" w:space="0" w:color="auto"/>
          </w:divBdr>
        </w:div>
        <w:div w:id="1044674320">
          <w:marLeft w:val="480"/>
          <w:marRight w:val="0"/>
          <w:marTop w:val="0"/>
          <w:marBottom w:val="0"/>
          <w:divBdr>
            <w:top w:val="none" w:sz="0" w:space="0" w:color="auto"/>
            <w:left w:val="none" w:sz="0" w:space="0" w:color="auto"/>
            <w:bottom w:val="none" w:sz="0" w:space="0" w:color="auto"/>
            <w:right w:val="none" w:sz="0" w:space="0" w:color="auto"/>
          </w:divBdr>
        </w:div>
        <w:div w:id="1310136963">
          <w:marLeft w:val="480"/>
          <w:marRight w:val="0"/>
          <w:marTop w:val="0"/>
          <w:marBottom w:val="0"/>
          <w:divBdr>
            <w:top w:val="none" w:sz="0" w:space="0" w:color="auto"/>
            <w:left w:val="none" w:sz="0" w:space="0" w:color="auto"/>
            <w:bottom w:val="none" w:sz="0" w:space="0" w:color="auto"/>
            <w:right w:val="none" w:sz="0" w:space="0" w:color="auto"/>
          </w:divBdr>
        </w:div>
        <w:div w:id="389840731">
          <w:marLeft w:val="480"/>
          <w:marRight w:val="0"/>
          <w:marTop w:val="0"/>
          <w:marBottom w:val="0"/>
          <w:divBdr>
            <w:top w:val="none" w:sz="0" w:space="0" w:color="auto"/>
            <w:left w:val="none" w:sz="0" w:space="0" w:color="auto"/>
            <w:bottom w:val="none" w:sz="0" w:space="0" w:color="auto"/>
            <w:right w:val="none" w:sz="0" w:space="0" w:color="auto"/>
          </w:divBdr>
        </w:div>
        <w:div w:id="1715427147">
          <w:marLeft w:val="480"/>
          <w:marRight w:val="0"/>
          <w:marTop w:val="0"/>
          <w:marBottom w:val="0"/>
          <w:divBdr>
            <w:top w:val="none" w:sz="0" w:space="0" w:color="auto"/>
            <w:left w:val="none" w:sz="0" w:space="0" w:color="auto"/>
            <w:bottom w:val="none" w:sz="0" w:space="0" w:color="auto"/>
            <w:right w:val="none" w:sz="0" w:space="0" w:color="auto"/>
          </w:divBdr>
        </w:div>
        <w:div w:id="1801459425">
          <w:marLeft w:val="480"/>
          <w:marRight w:val="0"/>
          <w:marTop w:val="0"/>
          <w:marBottom w:val="0"/>
          <w:divBdr>
            <w:top w:val="none" w:sz="0" w:space="0" w:color="auto"/>
            <w:left w:val="none" w:sz="0" w:space="0" w:color="auto"/>
            <w:bottom w:val="none" w:sz="0" w:space="0" w:color="auto"/>
            <w:right w:val="none" w:sz="0" w:space="0" w:color="auto"/>
          </w:divBdr>
        </w:div>
        <w:div w:id="1161696247">
          <w:marLeft w:val="480"/>
          <w:marRight w:val="0"/>
          <w:marTop w:val="0"/>
          <w:marBottom w:val="0"/>
          <w:divBdr>
            <w:top w:val="none" w:sz="0" w:space="0" w:color="auto"/>
            <w:left w:val="none" w:sz="0" w:space="0" w:color="auto"/>
            <w:bottom w:val="none" w:sz="0" w:space="0" w:color="auto"/>
            <w:right w:val="none" w:sz="0" w:space="0" w:color="auto"/>
          </w:divBdr>
        </w:div>
        <w:div w:id="1815021700">
          <w:marLeft w:val="480"/>
          <w:marRight w:val="0"/>
          <w:marTop w:val="0"/>
          <w:marBottom w:val="0"/>
          <w:divBdr>
            <w:top w:val="none" w:sz="0" w:space="0" w:color="auto"/>
            <w:left w:val="none" w:sz="0" w:space="0" w:color="auto"/>
            <w:bottom w:val="none" w:sz="0" w:space="0" w:color="auto"/>
            <w:right w:val="none" w:sz="0" w:space="0" w:color="auto"/>
          </w:divBdr>
        </w:div>
        <w:div w:id="668212686">
          <w:marLeft w:val="480"/>
          <w:marRight w:val="0"/>
          <w:marTop w:val="0"/>
          <w:marBottom w:val="0"/>
          <w:divBdr>
            <w:top w:val="none" w:sz="0" w:space="0" w:color="auto"/>
            <w:left w:val="none" w:sz="0" w:space="0" w:color="auto"/>
            <w:bottom w:val="none" w:sz="0" w:space="0" w:color="auto"/>
            <w:right w:val="none" w:sz="0" w:space="0" w:color="auto"/>
          </w:divBdr>
        </w:div>
        <w:div w:id="2104256609">
          <w:marLeft w:val="480"/>
          <w:marRight w:val="0"/>
          <w:marTop w:val="0"/>
          <w:marBottom w:val="0"/>
          <w:divBdr>
            <w:top w:val="none" w:sz="0" w:space="0" w:color="auto"/>
            <w:left w:val="none" w:sz="0" w:space="0" w:color="auto"/>
            <w:bottom w:val="none" w:sz="0" w:space="0" w:color="auto"/>
            <w:right w:val="none" w:sz="0" w:space="0" w:color="auto"/>
          </w:divBdr>
        </w:div>
        <w:div w:id="1907838632">
          <w:marLeft w:val="480"/>
          <w:marRight w:val="0"/>
          <w:marTop w:val="0"/>
          <w:marBottom w:val="0"/>
          <w:divBdr>
            <w:top w:val="none" w:sz="0" w:space="0" w:color="auto"/>
            <w:left w:val="none" w:sz="0" w:space="0" w:color="auto"/>
            <w:bottom w:val="none" w:sz="0" w:space="0" w:color="auto"/>
            <w:right w:val="none" w:sz="0" w:space="0" w:color="auto"/>
          </w:divBdr>
        </w:div>
        <w:div w:id="884492274">
          <w:marLeft w:val="480"/>
          <w:marRight w:val="0"/>
          <w:marTop w:val="0"/>
          <w:marBottom w:val="0"/>
          <w:divBdr>
            <w:top w:val="none" w:sz="0" w:space="0" w:color="auto"/>
            <w:left w:val="none" w:sz="0" w:space="0" w:color="auto"/>
            <w:bottom w:val="none" w:sz="0" w:space="0" w:color="auto"/>
            <w:right w:val="none" w:sz="0" w:space="0" w:color="auto"/>
          </w:divBdr>
        </w:div>
        <w:div w:id="567766314">
          <w:marLeft w:val="480"/>
          <w:marRight w:val="0"/>
          <w:marTop w:val="0"/>
          <w:marBottom w:val="0"/>
          <w:divBdr>
            <w:top w:val="none" w:sz="0" w:space="0" w:color="auto"/>
            <w:left w:val="none" w:sz="0" w:space="0" w:color="auto"/>
            <w:bottom w:val="none" w:sz="0" w:space="0" w:color="auto"/>
            <w:right w:val="none" w:sz="0" w:space="0" w:color="auto"/>
          </w:divBdr>
        </w:div>
        <w:div w:id="2057316523">
          <w:marLeft w:val="480"/>
          <w:marRight w:val="0"/>
          <w:marTop w:val="0"/>
          <w:marBottom w:val="0"/>
          <w:divBdr>
            <w:top w:val="none" w:sz="0" w:space="0" w:color="auto"/>
            <w:left w:val="none" w:sz="0" w:space="0" w:color="auto"/>
            <w:bottom w:val="none" w:sz="0" w:space="0" w:color="auto"/>
            <w:right w:val="none" w:sz="0" w:space="0" w:color="auto"/>
          </w:divBdr>
        </w:div>
        <w:div w:id="731192583">
          <w:marLeft w:val="480"/>
          <w:marRight w:val="0"/>
          <w:marTop w:val="0"/>
          <w:marBottom w:val="0"/>
          <w:divBdr>
            <w:top w:val="none" w:sz="0" w:space="0" w:color="auto"/>
            <w:left w:val="none" w:sz="0" w:space="0" w:color="auto"/>
            <w:bottom w:val="none" w:sz="0" w:space="0" w:color="auto"/>
            <w:right w:val="none" w:sz="0" w:space="0" w:color="auto"/>
          </w:divBdr>
        </w:div>
        <w:div w:id="480970952">
          <w:marLeft w:val="480"/>
          <w:marRight w:val="0"/>
          <w:marTop w:val="0"/>
          <w:marBottom w:val="0"/>
          <w:divBdr>
            <w:top w:val="none" w:sz="0" w:space="0" w:color="auto"/>
            <w:left w:val="none" w:sz="0" w:space="0" w:color="auto"/>
            <w:bottom w:val="none" w:sz="0" w:space="0" w:color="auto"/>
            <w:right w:val="none" w:sz="0" w:space="0" w:color="auto"/>
          </w:divBdr>
        </w:div>
        <w:div w:id="1691174500">
          <w:marLeft w:val="480"/>
          <w:marRight w:val="0"/>
          <w:marTop w:val="0"/>
          <w:marBottom w:val="0"/>
          <w:divBdr>
            <w:top w:val="none" w:sz="0" w:space="0" w:color="auto"/>
            <w:left w:val="none" w:sz="0" w:space="0" w:color="auto"/>
            <w:bottom w:val="none" w:sz="0" w:space="0" w:color="auto"/>
            <w:right w:val="none" w:sz="0" w:space="0" w:color="auto"/>
          </w:divBdr>
        </w:div>
        <w:div w:id="225803162">
          <w:marLeft w:val="480"/>
          <w:marRight w:val="0"/>
          <w:marTop w:val="0"/>
          <w:marBottom w:val="0"/>
          <w:divBdr>
            <w:top w:val="none" w:sz="0" w:space="0" w:color="auto"/>
            <w:left w:val="none" w:sz="0" w:space="0" w:color="auto"/>
            <w:bottom w:val="none" w:sz="0" w:space="0" w:color="auto"/>
            <w:right w:val="none" w:sz="0" w:space="0" w:color="auto"/>
          </w:divBdr>
        </w:div>
        <w:div w:id="1807157615">
          <w:marLeft w:val="480"/>
          <w:marRight w:val="0"/>
          <w:marTop w:val="0"/>
          <w:marBottom w:val="0"/>
          <w:divBdr>
            <w:top w:val="none" w:sz="0" w:space="0" w:color="auto"/>
            <w:left w:val="none" w:sz="0" w:space="0" w:color="auto"/>
            <w:bottom w:val="none" w:sz="0" w:space="0" w:color="auto"/>
            <w:right w:val="none" w:sz="0" w:space="0" w:color="auto"/>
          </w:divBdr>
        </w:div>
        <w:div w:id="1928149666">
          <w:marLeft w:val="480"/>
          <w:marRight w:val="0"/>
          <w:marTop w:val="0"/>
          <w:marBottom w:val="0"/>
          <w:divBdr>
            <w:top w:val="none" w:sz="0" w:space="0" w:color="auto"/>
            <w:left w:val="none" w:sz="0" w:space="0" w:color="auto"/>
            <w:bottom w:val="none" w:sz="0" w:space="0" w:color="auto"/>
            <w:right w:val="none" w:sz="0" w:space="0" w:color="auto"/>
          </w:divBdr>
        </w:div>
        <w:div w:id="1910965759">
          <w:marLeft w:val="480"/>
          <w:marRight w:val="0"/>
          <w:marTop w:val="0"/>
          <w:marBottom w:val="0"/>
          <w:divBdr>
            <w:top w:val="none" w:sz="0" w:space="0" w:color="auto"/>
            <w:left w:val="none" w:sz="0" w:space="0" w:color="auto"/>
            <w:bottom w:val="none" w:sz="0" w:space="0" w:color="auto"/>
            <w:right w:val="none" w:sz="0" w:space="0" w:color="auto"/>
          </w:divBdr>
        </w:div>
        <w:div w:id="222758821">
          <w:marLeft w:val="480"/>
          <w:marRight w:val="0"/>
          <w:marTop w:val="0"/>
          <w:marBottom w:val="0"/>
          <w:divBdr>
            <w:top w:val="none" w:sz="0" w:space="0" w:color="auto"/>
            <w:left w:val="none" w:sz="0" w:space="0" w:color="auto"/>
            <w:bottom w:val="none" w:sz="0" w:space="0" w:color="auto"/>
            <w:right w:val="none" w:sz="0" w:space="0" w:color="auto"/>
          </w:divBdr>
        </w:div>
        <w:div w:id="1502508549">
          <w:marLeft w:val="480"/>
          <w:marRight w:val="0"/>
          <w:marTop w:val="0"/>
          <w:marBottom w:val="0"/>
          <w:divBdr>
            <w:top w:val="none" w:sz="0" w:space="0" w:color="auto"/>
            <w:left w:val="none" w:sz="0" w:space="0" w:color="auto"/>
            <w:bottom w:val="none" w:sz="0" w:space="0" w:color="auto"/>
            <w:right w:val="none" w:sz="0" w:space="0" w:color="auto"/>
          </w:divBdr>
        </w:div>
        <w:div w:id="1434400315">
          <w:marLeft w:val="480"/>
          <w:marRight w:val="0"/>
          <w:marTop w:val="0"/>
          <w:marBottom w:val="0"/>
          <w:divBdr>
            <w:top w:val="none" w:sz="0" w:space="0" w:color="auto"/>
            <w:left w:val="none" w:sz="0" w:space="0" w:color="auto"/>
            <w:bottom w:val="none" w:sz="0" w:space="0" w:color="auto"/>
            <w:right w:val="none" w:sz="0" w:space="0" w:color="auto"/>
          </w:divBdr>
        </w:div>
        <w:div w:id="142704157">
          <w:marLeft w:val="480"/>
          <w:marRight w:val="0"/>
          <w:marTop w:val="0"/>
          <w:marBottom w:val="0"/>
          <w:divBdr>
            <w:top w:val="none" w:sz="0" w:space="0" w:color="auto"/>
            <w:left w:val="none" w:sz="0" w:space="0" w:color="auto"/>
            <w:bottom w:val="none" w:sz="0" w:space="0" w:color="auto"/>
            <w:right w:val="none" w:sz="0" w:space="0" w:color="auto"/>
          </w:divBdr>
        </w:div>
        <w:div w:id="1273510981">
          <w:marLeft w:val="480"/>
          <w:marRight w:val="0"/>
          <w:marTop w:val="0"/>
          <w:marBottom w:val="0"/>
          <w:divBdr>
            <w:top w:val="none" w:sz="0" w:space="0" w:color="auto"/>
            <w:left w:val="none" w:sz="0" w:space="0" w:color="auto"/>
            <w:bottom w:val="none" w:sz="0" w:space="0" w:color="auto"/>
            <w:right w:val="none" w:sz="0" w:space="0" w:color="auto"/>
          </w:divBdr>
        </w:div>
        <w:div w:id="702944297">
          <w:marLeft w:val="480"/>
          <w:marRight w:val="0"/>
          <w:marTop w:val="0"/>
          <w:marBottom w:val="0"/>
          <w:divBdr>
            <w:top w:val="none" w:sz="0" w:space="0" w:color="auto"/>
            <w:left w:val="none" w:sz="0" w:space="0" w:color="auto"/>
            <w:bottom w:val="none" w:sz="0" w:space="0" w:color="auto"/>
            <w:right w:val="none" w:sz="0" w:space="0" w:color="auto"/>
          </w:divBdr>
        </w:div>
        <w:div w:id="37170314">
          <w:marLeft w:val="480"/>
          <w:marRight w:val="0"/>
          <w:marTop w:val="0"/>
          <w:marBottom w:val="0"/>
          <w:divBdr>
            <w:top w:val="none" w:sz="0" w:space="0" w:color="auto"/>
            <w:left w:val="none" w:sz="0" w:space="0" w:color="auto"/>
            <w:bottom w:val="none" w:sz="0" w:space="0" w:color="auto"/>
            <w:right w:val="none" w:sz="0" w:space="0" w:color="auto"/>
          </w:divBdr>
        </w:div>
        <w:div w:id="971597230">
          <w:marLeft w:val="480"/>
          <w:marRight w:val="0"/>
          <w:marTop w:val="0"/>
          <w:marBottom w:val="0"/>
          <w:divBdr>
            <w:top w:val="none" w:sz="0" w:space="0" w:color="auto"/>
            <w:left w:val="none" w:sz="0" w:space="0" w:color="auto"/>
            <w:bottom w:val="none" w:sz="0" w:space="0" w:color="auto"/>
            <w:right w:val="none" w:sz="0" w:space="0" w:color="auto"/>
          </w:divBdr>
        </w:div>
        <w:div w:id="1833908948">
          <w:marLeft w:val="480"/>
          <w:marRight w:val="0"/>
          <w:marTop w:val="0"/>
          <w:marBottom w:val="0"/>
          <w:divBdr>
            <w:top w:val="none" w:sz="0" w:space="0" w:color="auto"/>
            <w:left w:val="none" w:sz="0" w:space="0" w:color="auto"/>
            <w:bottom w:val="none" w:sz="0" w:space="0" w:color="auto"/>
            <w:right w:val="none" w:sz="0" w:space="0" w:color="auto"/>
          </w:divBdr>
        </w:div>
        <w:div w:id="1926986037">
          <w:marLeft w:val="480"/>
          <w:marRight w:val="0"/>
          <w:marTop w:val="0"/>
          <w:marBottom w:val="0"/>
          <w:divBdr>
            <w:top w:val="none" w:sz="0" w:space="0" w:color="auto"/>
            <w:left w:val="none" w:sz="0" w:space="0" w:color="auto"/>
            <w:bottom w:val="none" w:sz="0" w:space="0" w:color="auto"/>
            <w:right w:val="none" w:sz="0" w:space="0" w:color="auto"/>
          </w:divBdr>
        </w:div>
        <w:div w:id="282689318">
          <w:marLeft w:val="480"/>
          <w:marRight w:val="0"/>
          <w:marTop w:val="0"/>
          <w:marBottom w:val="0"/>
          <w:divBdr>
            <w:top w:val="none" w:sz="0" w:space="0" w:color="auto"/>
            <w:left w:val="none" w:sz="0" w:space="0" w:color="auto"/>
            <w:bottom w:val="none" w:sz="0" w:space="0" w:color="auto"/>
            <w:right w:val="none" w:sz="0" w:space="0" w:color="auto"/>
          </w:divBdr>
        </w:div>
        <w:div w:id="334655032">
          <w:marLeft w:val="480"/>
          <w:marRight w:val="0"/>
          <w:marTop w:val="0"/>
          <w:marBottom w:val="0"/>
          <w:divBdr>
            <w:top w:val="none" w:sz="0" w:space="0" w:color="auto"/>
            <w:left w:val="none" w:sz="0" w:space="0" w:color="auto"/>
            <w:bottom w:val="none" w:sz="0" w:space="0" w:color="auto"/>
            <w:right w:val="none" w:sz="0" w:space="0" w:color="auto"/>
          </w:divBdr>
        </w:div>
        <w:div w:id="2102069567">
          <w:marLeft w:val="480"/>
          <w:marRight w:val="0"/>
          <w:marTop w:val="0"/>
          <w:marBottom w:val="0"/>
          <w:divBdr>
            <w:top w:val="none" w:sz="0" w:space="0" w:color="auto"/>
            <w:left w:val="none" w:sz="0" w:space="0" w:color="auto"/>
            <w:bottom w:val="none" w:sz="0" w:space="0" w:color="auto"/>
            <w:right w:val="none" w:sz="0" w:space="0" w:color="auto"/>
          </w:divBdr>
        </w:div>
        <w:div w:id="1382482457">
          <w:marLeft w:val="480"/>
          <w:marRight w:val="0"/>
          <w:marTop w:val="0"/>
          <w:marBottom w:val="0"/>
          <w:divBdr>
            <w:top w:val="none" w:sz="0" w:space="0" w:color="auto"/>
            <w:left w:val="none" w:sz="0" w:space="0" w:color="auto"/>
            <w:bottom w:val="none" w:sz="0" w:space="0" w:color="auto"/>
            <w:right w:val="none" w:sz="0" w:space="0" w:color="auto"/>
          </w:divBdr>
        </w:div>
        <w:div w:id="55713304">
          <w:marLeft w:val="480"/>
          <w:marRight w:val="0"/>
          <w:marTop w:val="0"/>
          <w:marBottom w:val="0"/>
          <w:divBdr>
            <w:top w:val="none" w:sz="0" w:space="0" w:color="auto"/>
            <w:left w:val="none" w:sz="0" w:space="0" w:color="auto"/>
            <w:bottom w:val="none" w:sz="0" w:space="0" w:color="auto"/>
            <w:right w:val="none" w:sz="0" w:space="0" w:color="auto"/>
          </w:divBdr>
        </w:div>
        <w:div w:id="275062987">
          <w:marLeft w:val="480"/>
          <w:marRight w:val="0"/>
          <w:marTop w:val="0"/>
          <w:marBottom w:val="0"/>
          <w:divBdr>
            <w:top w:val="none" w:sz="0" w:space="0" w:color="auto"/>
            <w:left w:val="none" w:sz="0" w:space="0" w:color="auto"/>
            <w:bottom w:val="none" w:sz="0" w:space="0" w:color="auto"/>
            <w:right w:val="none" w:sz="0" w:space="0" w:color="auto"/>
          </w:divBdr>
        </w:div>
        <w:div w:id="226034279">
          <w:marLeft w:val="480"/>
          <w:marRight w:val="0"/>
          <w:marTop w:val="0"/>
          <w:marBottom w:val="0"/>
          <w:divBdr>
            <w:top w:val="none" w:sz="0" w:space="0" w:color="auto"/>
            <w:left w:val="none" w:sz="0" w:space="0" w:color="auto"/>
            <w:bottom w:val="none" w:sz="0" w:space="0" w:color="auto"/>
            <w:right w:val="none" w:sz="0" w:space="0" w:color="auto"/>
          </w:divBdr>
        </w:div>
        <w:div w:id="864172976">
          <w:marLeft w:val="480"/>
          <w:marRight w:val="0"/>
          <w:marTop w:val="0"/>
          <w:marBottom w:val="0"/>
          <w:divBdr>
            <w:top w:val="none" w:sz="0" w:space="0" w:color="auto"/>
            <w:left w:val="none" w:sz="0" w:space="0" w:color="auto"/>
            <w:bottom w:val="none" w:sz="0" w:space="0" w:color="auto"/>
            <w:right w:val="none" w:sz="0" w:space="0" w:color="auto"/>
          </w:divBdr>
        </w:div>
        <w:div w:id="1869100814">
          <w:marLeft w:val="480"/>
          <w:marRight w:val="0"/>
          <w:marTop w:val="0"/>
          <w:marBottom w:val="0"/>
          <w:divBdr>
            <w:top w:val="none" w:sz="0" w:space="0" w:color="auto"/>
            <w:left w:val="none" w:sz="0" w:space="0" w:color="auto"/>
            <w:bottom w:val="none" w:sz="0" w:space="0" w:color="auto"/>
            <w:right w:val="none" w:sz="0" w:space="0" w:color="auto"/>
          </w:divBdr>
        </w:div>
        <w:div w:id="1017847860">
          <w:marLeft w:val="480"/>
          <w:marRight w:val="0"/>
          <w:marTop w:val="0"/>
          <w:marBottom w:val="0"/>
          <w:divBdr>
            <w:top w:val="none" w:sz="0" w:space="0" w:color="auto"/>
            <w:left w:val="none" w:sz="0" w:space="0" w:color="auto"/>
            <w:bottom w:val="none" w:sz="0" w:space="0" w:color="auto"/>
            <w:right w:val="none" w:sz="0" w:space="0" w:color="auto"/>
          </w:divBdr>
        </w:div>
        <w:div w:id="1853907126">
          <w:marLeft w:val="480"/>
          <w:marRight w:val="0"/>
          <w:marTop w:val="0"/>
          <w:marBottom w:val="0"/>
          <w:divBdr>
            <w:top w:val="none" w:sz="0" w:space="0" w:color="auto"/>
            <w:left w:val="none" w:sz="0" w:space="0" w:color="auto"/>
            <w:bottom w:val="none" w:sz="0" w:space="0" w:color="auto"/>
            <w:right w:val="none" w:sz="0" w:space="0" w:color="auto"/>
          </w:divBdr>
        </w:div>
        <w:div w:id="1298490698">
          <w:marLeft w:val="480"/>
          <w:marRight w:val="0"/>
          <w:marTop w:val="0"/>
          <w:marBottom w:val="0"/>
          <w:divBdr>
            <w:top w:val="none" w:sz="0" w:space="0" w:color="auto"/>
            <w:left w:val="none" w:sz="0" w:space="0" w:color="auto"/>
            <w:bottom w:val="none" w:sz="0" w:space="0" w:color="auto"/>
            <w:right w:val="none" w:sz="0" w:space="0" w:color="auto"/>
          </w:divBdr>
        </w:div>
        <w:div w:id="1919292512">
          <w:marLeft w:val="480"/>
          <w:marRight w:val="0"/>
          <w:marTop w:val="0"/>
          <w:marBottom w:val="0"/>
          <w:divBdr>
            <w:top w:val="none" w:sz="0" w:space="0" w:color="auto"/>
            <w:left w:val="none" w:sz="0" w:space="0" w:color="auto"/>
            <w:bottom w:val="none" w:sz="0" w:space="0" w:color="auto"/>
            <w:right w:val="none" w:sz="0" w:space="0" w:color="auto"/>
          </w:divBdr>
        </w:div>
        <w:div w:id="614364285">
          <w:marLeft w:val="480"/>
          <w:marRight w:val="0"/>
          <w:marTop w:val="0"/>
          <w:marBottom w:val="0"/>
          <w:divBdr>
            <w:top w:val="none" w:sz="0" w:space="0" w:color="auto"/>
            <w:left w:val="none" w:sz="0" w:space="0" w:color="auto"/>
            <w:bottom w:val="none" w:sz="0" w:space="0" w:color="auto"/>
            <w:right w:val="none" w:sz="0" w:space="0" w:color="auto"/>
          </w:divBdr>
        </w:div>
        <w:div w:id="180049260">
          <w:marLeft w:val="480"/>
          <w:marRight w:val="0"/>
          <w:marTop w:val="0"/>
          <w:marBottom w:val="0"/>
          <w:divBdr>
            <w:top w:val="none" w:sz="0" w:space="0" w:color="auto"/>
            <w:left w:val="none" w:sz="0" w:space="0" w:color="auto"/>
            <w:bottom w:val="none" w:sz="0" w:space="0" w:color="auto"/>
            <w:right w:val="none" w:sz="0" w:space="0" w:color="auto"/>
          </w:divBdr>
        </w:div>
        <w:div w:id="1056394310">
          <w:marLeft w:val="480"/>
          <w:marRight w:val="0"/>
          <w:marTop w:val="0"/>
          <w:marBottom w:val="0"/>
          <w:divBdr>
            <w:top w:val="none" w:sz="0" w:space="0" w:color="auto"/>
            <w:left w:val="none" w:sz="0" w:space="0" w:color="auto"/>
            <w:bottom w:val="none" w:sz="0" w:space="0" w:color="auto"/>
            <w:right w:val="none" w:sz="0" w:space="0" w:color="auto"/>
          </w:divBdr>
        </w:div>
        <w:div w:id="813985523">
          <w:marLeft w:val="480"/>
          <w:marRight w:val="0"/>
          <w:marTop w:val="0"/>
          <w:marBottom w:val="0"/>
          <w:divBdr>
            <w:top w:val="none" w:sz="0" w:space="0" w:color="auto"/>
            <w:left w:val="none" w:sz="0" w:space="0" w:color="auto"/>
            <w:bottom w:val="none" w:sz="0" w:space="0" w:color="auto"/>
            <w:right w:val="none" w:sz="0" w:space="0" w:color="auto"/>
          </w:divBdr>
        </w:div>
        <w:div w:id="317921806">
          <w:marLeft w:val="480"/>
          <w:marRight w:val="0"/>
          <w:marTop w:val="0"/>
          <w:marBottom w:val="0"/>
          <w:divBdr>
            <w:top w:val="none" w:sz="0" w:space="0" w:color="auto"/>
            <w:left w:val="none" w:sz="0" w:space="0" w:color="auto"/>
            <w:bottom w:val="none" w:sz="0" w:space="0" w:color="auto"/>
            <w:right w:val="none" w:sz="0" w:space="0" w:color="auto"/>
          </w:divBdr>
        </w:div>
        <w:div w:id="743799379">
          <w:marLeft w:val="480"/>
          <w:marRight w:val="0"/>
          <w:marTop w:val="0"/>
          <w:marBottom w:val="0"/>
          <w:divBdr>
            <w:top w:val="none" w:sz="0" w:space="0" w:color="auto"/>
            <w:left w:val="none" w:sz="0" w:space="0" w:color="auto"/>
            <w:bottom w:val="none" w:sz="0" w:space="0" w:color="auto"/>
            <w:right w:val="none" w:sz="0" w:space="0" w:color="auto"/>
          </w:divBdr>
        </w:div>
        <w:div w:id="1777211848">
          <w:marLeft w:val="480"/>
          <w:marRight w:val="0"/>
          <w:marTop w:val="0"/>
          <w:marBottom w:val="0"/>
          <w:divBdr>
            <w:top w:val="none" w:sz="0" w:space="0" w:color="auto"/>
            <w:left w:val="none" w:sz="0" w:space="0" w:color="auto"/>
            <w:bottom w:val="none" w:sz="0" w:space="0" w:color="auto"/>
            <w:right w:val="none" w:sz="0" w:space="0" w:color="auto"/>
          </w:divBdr>
        </w:div>
        <w:div w:id="566108335">
          <w:marLeft w:val="480"/>
          <w:marRight w:val="0"/>
          <w:marTop w:val="0"/>
          <w:marBottom w:val="0"/>
          <w:divBdr>
            <w:top w:val="none" w:sz="0" w:space="0" w:color="auto"/>
            <w:left w:val="none" w:sz="0" w:space="0" w:color="auto"/>
            <w:bottom w:val="none" w:sz="0" w:space="0" w:color="auto"/>
            <w:right w:val="none" w:sz="0" w:space="0" w:color="auto"/>
          </w:divBdr>
        </w:div>
      </w:divsChild>
    </w:div>
    <w:div w:id="1788307519">
      <w:bodyDiv w:val="1"/>
      <w:marLeft w:val="0"/>
      <w:marRight w:val="0"/>
      <w:marTop w:val="0"/>
      <w:marBottom w:val="0"/>
      <w:divBdr>
        <w:top w:val="none" w:sz="0" w:space="0" w:color="auto"/>
        <w:left w:val="none" w:sz="0" w:space="0" w:color="auto"/>
        <w:bottom w:val="none" w:sz="0" w:space="0" w:color="auto"/>
        <w:right w:val="none" w:sz="0" w:space="0" w:color="auto"/>
      </w:divBdr>
      <w:divsChild>
        <w:div w:id="24329053">
          <w:marLeft w:val="0"/>
          <w:marRight w:val="0"/>
          <w:marTop w:val="0"/>
          <w:marBottom w:val="0"/>
          <w:divBdr>
            <w:top w:val="none" w:sz="0" w:space="0" w:color="auto"/>
            <w:left w:val="none" w:sz="0" w:space="0" w:color="auto"/>
            <w:bottom w:val="none" w:sz="0" w:space="0" w:color="auto"/>
            <w:right w:val="none" w:sz="0" w:space="0" w:color="auto"/>
          </w:divBdr>
          <w:divsChild>
            <w:div w:id="184248941">
              <w:marLeft w:val="0"/>
              <w:marRight w:val="0"/>
              <w:marTop w:val="0"/>
              <w:marBottom w:val="0"/>
              <w:divBdr>
                <w:top w:val="none" w:sz="0" w:space="0" w:color="auto"/>
                <w:left w:val="none" w:sz="0" w:space="0" w:color="auto"/>
                <w:bottom w:val="none" w:sz="0" w:space="0" w:color="auto"/>
                <w:right w:val="none" w:sz="0" w:space="0" w:color="auto"/>
              </w:divBdr>
              <w:divsChild>
                <w:div w:id="3215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3805">
      <w:bodyDiv w:val="1"/>
      <w:marLeft w:val="0"/>
      <w:marRight w:val="0"/>
      <w:marTop w:val="0"/>
      <w:marBottom w:val="0"/>
      <w:divBdr>
        <w:top w:val="none" w:sz="0" w:space="0" w:color="auto"/>
        <w:left w:val="none" w:sz="0" w:space="0" w:color="auto"/>
        <w:bottom w:val="none" w:sz="0" w:space="0" w:color="auto"/>
        <w:right w:val="none" w:sz="0" w:space="0" w:color="auto"/>
      </w:divBdr>
      <w:divsChild>
        <w:div w:id="880751128">
          <w:marLeft w:val="0"/>
          <w:marRight w:val="0"/>
          <w:marTop w:val="0"/>
          <w:marBottom w:val="0"/>
          <w:divBdr>
            <w:top w:val="none" w:sz="0" w:space="0" w:color="auto"/>
            <w:left w:val="none" w:sz="0" w:space="0" w:color="auto"/>
            <w:bottom w:val="none" w:sz="0" w:space="0" w:color="auto"/>
            <w:right w:val="none" w:sz="0" w:space="0" w:color="auto"/>
          </w:divBdr>
          <w:divsChild>
            <w:div w:id="730075639">
              <w:marLeft w:val="0"/>
              <w:marRight w:val="0"/>
              <w:marTop w:val="0"/>
              <w:marBottom w:val="0"/>
              <w:divBdr>
                <w:top w:val="none" w:sz="0" w:space="0" w:color="auto"/>
                <w:left w:val="none" w:sz="0" w:space="0" w:color="auto"/>
                <w:bottom w:val="none" w:sz="0" w:space="0" w:color="auto"/>
                <w:right w:val="none" w:sz="0" w:space="0" w:color="auto"/>
              </w:divBdr>
              <w:divsChild>
                <w:div w:id="1532644171">
                  <w:marLeft w:val="0"/>
                  <w:marRight w:val="0"/>
                  <w:marTop w:val="0"/>
                  <w:marBottom w:val="0"/>
                  <w:divBdr>
                    <w:top w:val="none" w:sz="0" w:space="0" w:color="auto"/>
                    <w:left w:val="none" w:sz="0" w:space="0" w:color="auto"/>
                    <w:bottom w:val="none" w:sz="0" w:space="0" w:color="auto"/>
                    <w:right w:val="none" w:sz="0" w:space="0" w:color="auto"/>
                  </w:divBdr>
                  <w:divsChild>
                    <w:div w:id="9021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936076">
      <w:bodyDiv w:val="1"/>
      <w:marLeft w:val="0"/>
      <w:marRight w:val="0"/>
      <w:marTop w:val="0"/>
      <w:marBottom w:val="0"/>
      <w:divBdr>
        <w:top w:val="none" w:sz="0" w:space="0" w:color="auto"/>
        <w:left w:val="none" w:sz="0" w:space="0" w:color="auto"/>
        <w:bottom w:val="none" w:sz="0" w:space="0" w:color="auto"/>
        <w:right w:val="none" w:sz="0" w:space="0" w:color="auto"/>
      </w:divBdr>
      <w:divsChild>
        <w:div w:id="1837303791">
          <w:marLeft w:val="0"/>
          <w:marRight w:val="0"/>
          <w:marTop w:val="0"/>
          <w:marBottom w:val="0"/>
          <w:divBdr>
            <w:top w:val="none" w:sz="0" w:space="0" w:color="auto"/>
            <w:left w:val="none" w:sz="0" w:space="0" w:color="auto"/>
            <w:bottom w:val="none" w:sz="0" w:space="0" w:color="auto"/>
            <w:right w:val="none" w:sz="0" w:space="0" w:color="auto"/>
          </w:divBdr>
          <w:divsChild>
            <w:div w:id="322973222">
              <w:marLeft w:val="0"/>
              <w:marRight w:val="0"/>
              <w:marTop w:val="0"/>
              <w:marBottom w:val="0"/>
              <w:divBdr>
                <w:top w:val="none" w:sz="0" w:space="0" w:color="auto"/>
                <w:left w:val="none" w:sz="0" w:space="0" w:color="auto"/>
                <w:bottom w:val="none" w:sz="0" w:space="0" w:color="auto"/>
                <w:right w:val="none" w:sz="0" w:space="0" w:color="auto"/>
              </w:divBdr>
              <w:divsChild>
                <w:div w:id="8311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77805">
      <w:bodyDiv w:val="1"/>
      <w:marLeft w:val="0"/>
      <w:marRight w:val="0"/>
      <w:marTop w:val="0"/>
      <w:marBottom w:val="0"/>
      <w:divBdr>
        <w:top w:val="none" w:sz="0" w:space="0" w:color="auto"/>
        <w:left w:val="none" w:sz="0" w:space="0" w:color="auto"/>
        <w:bottom w:val="none" w:sz="0" w:space="0" w:color="auto"/>
        <w:right w:val="none" w:sz="0" w:space="0" w:color="auto"/>
      </w:divBdr>
      <w:divsChild>
        <w:div w:id="536624395">
          <w:marLeft w:val="0"/>
          <w:marRight w:val="0"/>
          <w:marTop w:val="0"/>
          <w:marBottom w:val="0"/>
          <w:divBdr>
            <w:top w:val="none" w:sz="0" w:space="0" w:color="auto"/>
            <w:left w:val="none" w:sz="0" w:space="0" w:color="auto"/>
            <w:bottom w:val="none" w:sz="0" w:space="0" w:color="auto"/>
            <w:right w:val="none" w:sz="0" w:space="0" w:color="auto"/>
          </w:divBdr>
          <w:divsChild>
            <w:div w:id="2091653459">
              <w:marLeft w:val="0"/>
              <w:marRight w:val="0"/>
              <w:marTop w:val="0"/>
              <w:marBottom w:val="0"/>
              <w:divBdr>
                <w:top w:val="none" w:sz="0" w:space="0" w:color="auto"/>
                <w:left w:val="none" w:sz="0" w:space="0" w:color="auto"/>
                <w:bottom w:val="none" w:sz="0" w:space="0" w:color="auto"/>
                <w:right w:val="none" w:sz="0" w:space="0" w:color="auto"/>
              </w:divBdr>
              <w:divsChild>
                <w:div w:id="109250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2371">
      <w:bodyDiv w:val="1"/>
      <w:marLeft w:val="0"/>
      <w:marRight w:val="0"/>
      <w:marTop w:val="0"/>
      <w:marBottom w:val="0"/>
      <w:divBdr>
        <w:top w:val="none" w:sz="0" w:space="0" w:color="auto"/>
        <w:left w:val="none" w:sz="0" w:space="0" w:color="auto"/>
        <w:bottom w:val="none" w:sz="0" w:space="0" w:color="auto"/>
        <w:right w:val="none" w:sz="0" w:space="0" w:color="auto"/>
      </w:divBdr>
    </w:div>
    <w:div w:id="1804497410">
      <w:bodyDiv w:val="1"/>
      <w:marLeft w:val="0"/>
      <w:marRight w:val="0"/>
      <w:marTop w:val="0"/>
      <w:marBottom w:val="0"/>
      <w:divBdr>
        <w:top w:val="none" w:sz="0" w:space="0" w:color="auto"/>
        <w:left w:val="none" w:sz="0" w:space="0" w:color="auto"/>
        <w:bottom w:val="none" w:sz="0" w:space="0" w:color="auto"/>
        <w:right w:val="none" w:sz="0" w:space="0" w:color="auto"/>
      </w:divBdr>
      <w:divsChild>
        <w:div w:id="1741753888">
          <w:marLeft w:val="0"/>
          <w:marRight w:val="0"/>
          <w:marTop w:val="0"/>
          <w:marBottom w:val="0"/>
          <w:divBdr>
            <w:top w:val="none" w:sz="0" w:space="0" w:color="auto"/>
            <w:left w:val="none" w:sz="0" w:space="0" w:color="auto"/>
            <w:bottom w:val="none" w:sz="0" w:space="0" w:color="auto"/>
            <w:right w:val="none" w:sz="0" w:space="0" w:color="auto"/>
          </w:divBdr>
          <w:divsChild>
            <w:div w:id="1023361822">
              <w:marLeft w:val="0"/>
              <w:marRight w:val="0"/>
              <w:marTop w:val="0"/>
              <w:marBottom w:val="0"/>
              <w:divBdr>
                <w:top w:val="none" w:sz="0" w:space="0" w:color="auto"/>
                <w:left w:val="none" w:sz="0" w:space="0" w:color="auto"/>
                <w:bottom w:val="none" w:sz="0" w:space="0" w:color="auto"/>
                <w:right w:val="none" w:sz="0" w:space="0" w:color="auto"/>
              </w:divBdr>
              <w:divsChild>
                <w:div w:id="210464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1545">
      <w:bodyDiv w:val="1"/>
      <w:marLeft w:val="0"/>
      <w:marRight w:val="0"/>
      <w:marTop w:val="0"/>
      <w:marBottom w:val="0"/>
      <w:divBdr>
        <w:top w:val="none" w:sz="0" w:space="0" w:color="auto"/>
        <w:left w:val="none" w:sz="0" w:space="0" w:color="auto"/>
        <w:bottom w:val="none" w:sz="0" w:space="0" w:color="auto"/>
        <w:right w:val="none" w:sz="0" w:space="0" w:color="auto"/>
      </w:divBdr>
      <w:divsChild>
        <w:div w:id="744453969">
          <w:marLeft w:val="480"/>
          <w:marRight w:val="0"/>
          <w:marTop w:val="0"/>
          <w:marBottom w:val="0"/>
          <w:divBdr>
            <w:top w:val="none" w:sz="0" w:space="0" w:color="auto"/>
            <w:left w:val="none" w:sz="0" w:space="0" w:color="auto"/>
            <w:bottom w:val="none" w:sz="0" w:space="0" w:color="auto"/>
            <w:right w:val="none" w:sz="0" w:space="0" w:color="auto"/>
          </w:divBdr>
        </w:div>
        <w:div w:id="38745975">
          <w:marLeft w:val="480"/>
          <w:marRight w:val="0"/>
          <w:marTop w:val="0"/>
          <w:marBottom w:val="0"/>
          <w:divBdr>
            <w:top w:val="none" w:sz="0" w:space="0" w:color="auto"/>
            <w:left w:val="none" w:sz="0" w:space="0" w:color="auto"/>
            <w:bottom w:val="none" w:sz="0" w:space="0" w:color="auto"/>
            <w:right w:val="none" w:sz="0" w:space="0" w:color="auto"/>
          </w:divBdr>
        </w:div>
        <w:div w:id="1710182505">
          <w:marLeft w:val="480"/>
          <w:marRight w:val="0"/>
          <w:marTop w:val="0"/>
          <w:marBottom w:val="0"/>
          <w:divBdr>
            <w:top w:val="none" w:sz="0" w:space="0" w:color="auto"/>
            <w:left w:val="none" w:sz="0" w:space="0" w:color="auto"/>
            <w:bottom w:val="none" w:sz="0" w:space="0" w:color="auto"/>
            <w:right w:val="none" w:sz="0" w:space="0" w:color="auto"/>
          </w:divBdr>
        </w:div>
        <w:div w:id="1503933739">
          <w:marLeft w:val="480"/>
          <w:marRight w:val="0"/>
          <w:marTop w:val="0"/>
          <w:marBottom w:val="0"/>
          <w:divBdr>
            <w:top w:val="none" w:sz="0" w:space="0" w:color="auto"/>
            <w:left w:val="none" w:sz="0" w:space="0" w:color="auto"/>
            <w:bottom w:val="none" w:sz="0" w:space="0" w:color="auto"/>
            <w:right w:val="none" w:sz="0" w:space="0" w:color="auto"/>
          </w:divBdr>
        </w:div>
        <w:div w:id="1198734463">
          <w:marLeft w:val="480"/>
          <w:marRight w:val="0"/>
          <w:marTop w:val="0"/>
          <w:marBottom w:val="0"/>
          <w:divBdr>
            <w:top w:val="none" w:sz="0" w:space="0" w:color="auto"/>
            <w:left w:val="none" w:sz="0" w:space="0" w:color="auto"/>
            <w:bottom w:val="none" w:sz="0" w:space="0" w:color="auto"/>
            <w:right w:val="none" w:sz="0" w:space="0" w:color="auto"/>
          </w:divBdr>
        </w:div>
        <w:div w:id="1816214276">
          <w:marLeft w:val="480"/>
          <w:marRight w:val="0"/>
          <w:marTop w:val="0"/>
          <w:marBottom w:val="0"/>
          <w:divBdr>
            <w:top w:val="none" w:sz="0" w:space="0" w:color="auto"/>
            <w:left w:val="none" w:sz="0" w:space="0" w:color="auto"/>
            <w:bottom w:val="none" w:sz="0" w:space="0" w:color="auto"/>
            <w:right w:val="none" w:sz="0" w:space="0" w:color="auto"/>
          </w:divBdr>
        </w:div>
        <w:div w:id="505479854">
          <w:marLeft w:val="480"/>
          <w:marRight w:val="0"/>
          <w:marTop w:val="0"/>
          <w:marBottom w:val="0"/>
          <w:divBdr>
            <w:top w:val="none" w:sz="0" w:space="0" w:color="auto"/>
            <w:left w:val="none" w:sz="0" w:space="0" w:color="auto"/>
            <w:bottom w:val="none" w:sz="0" w:space="0" w:color="auto"/>
            <w:right w:val="none" w:sz="0" w:space="0" w:color="auto"/>
          </w:divBdr>
        </w:div>
        <w:div w:id="1349405308">
          <w:marLeft w:val="480"/>
          <w:marRight w:val="0"/>
          <w:marTop w:val="0"/>
          <w:marBottom w:val="0"/>
          <w:divBdr>
            <w:top w:val="none" w:sz="0" w:space="0" w:color="auto"/>
            <w:left w:val="none" w:sz="0" w:space="0" w:color="auto"/>
            <w:bottom w:val="none" w:sz="0" w:space="0" w:color="auto"/>
            <w:right w:val="none" w:sz="0" w:space="0" w:color="auto"/>
          </w:divBdr>
        </w:div>
        <w:div w:id="666787664">
          <w:marLeft w:val="480"/>
          <w:marRight w:val="0"/>
          <w:marTop w:val="0"/>
          <w:marBottom w:val="0"/>
          <w:divBdr>
            <w:top w:val="none" w:sz="0" w:space="0" w:color="auto"/>
            <w:left w:val="none" w:sz="0" w:space="0" w:color="auto"/>
            <w:bottom w:val="none" w:sz="0" w:space="0" w:color="auto"/>
            <w:right w:val="none" w:sz="0" w:space="0" w:color="auto"/>
          </w:divBdr>
        </w:div>
        <w:div w:id="485362210">
          <w:marLeft w:val="480"/>
          <w:marRight w:val="0"/>
          <w:marTop w:val="0"/>
          <w:marBottom w:val="0"/>
          <w:divBdr>
            <w:top w:val="none" w:sz="0" w:space="0" w:color="auto"/>
            <w:left w:val="none" w:sz="0" w:space="0" w:color="auto"/>
            <w:bottom w:val="none" w:sz="0" w:space="0" w:color="auto"/>
            <w:right w:val="none" w:sz="0" w:space="0" w:color="auto"/>
          </w:divBdr>
        </w:div>
        <w:div w:id="977346514">
          <w:marLeft w:val="480"/>
          <w:marRight w:val="0"/>
          <w:marTop w:val="0"/>
          <w:marBottom w:val="0"/>
          <w:divBdr>
            <w:top w:val="none" w:sz="0" w:space="0" w:color="auto"/>
            <w:left w:val="none" w:sz="0" w:space="0" w:color="auto"/>
            <w:bottom w:val="none" w:sz="0" w:space="0" w:color="auto"/>
            <w:right w:val="none" w:sz="0" w:space="0" w:color="auto"/>
          </w:divBdr>
        </w:div>
        <w:div w:id="1457336495">
          <w:marLeft w:val="480"/>
          <w:marRight w:val="0"/>
          <w:marTop w:val="0"/>
          <w:marBottom w:val="0"/>
          <w:divBdr>
            <w:top w:val="none" w:sz="0" w:space="0" w:color="auto"/>
            <w:left w:val="none" w:sz="0" w:space="0" w:color="auto"/>
            <w:bottom w:val="none" w:sz="0" w:space="0" w:color="auto"/>
            <w:right w:val="none" w:sz="0" w:space="0" w:color="auto"/>
          </w:divBdr>
        </w:div>
        <w:div w:id="909580921">
          <w:marLeft w:val="480"/>
          <w:marRight w:val="0"/>
          <w:marTop w:val="0"/>
          <w:marBottom w:val="0"/>
          <w:divBdr>
            <w:top w:val="none" w:sz="0" w:space="0" w:color="auto"/>
            <w:left w:val="none" w:sz="0" w:space="0" w:color="auto"/>
            <w:bottom w:val="none" w:sz="0" w:space="0" w:color="auto"/>
            <w:right w:val="none" w:sz="0" w:space="0" w:color="auto"/>
          </w:divBdr>
        </w:div>
        <w:div w:id="685713480">
          <w:marLeft w:val="480"/>
          <w:marRight w:val="0"/>
          <w:marTop w:val="0"/>
          <w:marBottom w:val="0"/>
          <w:divBdr>
            <w:top w:val="none" w:sz="0" w:space="0" w:color="auto"/>
            <w:left w:val="none" w:sz="0" w:space="0" w:color="auto"/>
            <w:bottom w:val="none" w:sz="0" w:space="0" w:color="auto"/>
            <w:right w:val="none" w:sz="0" w:space="0" w:color="auto"/>
          </w:divBdr>
        </w:div>
        <w:div w:id="1411853150">
          <w:marLeft w:val="480"/>
          <w:marRight w:val="0"/>
          <w:marTop w:val="0"/>
          <w:marBottom w:val="0"/>
          <w:divBdr>
            <w:top w:val="none" w:sz="0" w:space="0" w:color="auto"/>
            <w:left w:val="none" w:sz="0" w:space="0" w:color="auto"/>
            <w:bottom w:val="none" w:sz="0" w:space="0" w:color="auto"/>
            <w:right w:val="none" w:sz="0" w:space="0" w:color="auto"/>
          </w:divBdr>
        </w:div>
        <w:div w:id="1297639579">
          <w:marLeft w:val="480"/>
          <w:marRight w:val="0"/>
          <w:marTop w:val="0"/>
          <w:marBottom w:val="0"/>
          <w:divBdr>
            <w:top w:val="none" w:sz="0" w:space="0" w:color="auto"/>
            <w:left w:val="none" w:sz="0" w:space="0" w:color="auto"/>
            <w:bottom w:val="none" w:sz="0" w:space="0" w:color="auto"/>
            <w:right w:val="none" w:sz="0" w:space="0" w:color="auto"/>
          </w:divBdr>
        </w:div>
        <w:div w:id="842862495">
          <w:marLeft w:val="480"/>
          <w:marRight w:val="0"/>
          <w:marTop w:val="0"/>
          <w:marBottom w:val="0"/>
          <w:divBdr>
            <w:top w:val="none" w:sz="0" w:space="0" w:color="auto"/>
            <w:left w:val="none" w:sz="0" w:space="0" w:color="auto"/>
            <w:bottom w:val="none" w:sz="0" w:space="0" w:color="auto"/>
            <w:right w:val="none" w:sz="0" w:space="0" w:color="auto"/>
          </w:divBdr>
        </w:div>
        <w:div w:id="1682663255">
          <w:marLeft w:val="480"/>
          <w:marRight w:val="0"/>
          <w:marTop w:val="0"/>
          <w:marBottom w:val="0"/>
          <w:divBdr>
            <w:top w:val="none" w:sz="0" w:space="0" w:color="auto"/>
            <w:left w:val="none" w:sz="0" w:space="0" w:color="auto"/>
            <w:bottom w:val="none" w:sz="0" w:space="0" w:color="auto"/>
            <w:right w:val="none" w:sz="0" w:space="0" w:color="auto"/>
          </w:divBdr>
        </w:div>
        <w:div w:id="471413153">
          <w:marLeft w:val="480"/>
          <w:marRight w:val="0"/>
          <w:marTop w:val="0"/>
          <w:marBottom w:val="0"/>
          <w:divBdr>
            <w:top w:val="none" w:sz="0" w:space="0" w:color="auto"/>
            <w:left w:val="none" w:sz="0" w:space="0" w:color="auto"/>
            <w:bottom w:val="none" w:sz="0" w:space="0" w:color="auto"/>
            <w:right w:val="none" w:sz="0" w:space="0" w:color="auto"/>
          </w:divBdr>
        </w:div>
        <w:div w:id="1959800671">
          <w:marLeft w:val="480"/>
          <w:marRight w:val="0"/>
          <w:marTop w:val="0"/>
          <w:marBottom w:val="0"/>
          <w:divBdr>
            <w:top w:val="none" w:sz="0" w:space="0" w:color="auto"/>
            <w:left w:val="none" w:sz="0" w:space="0" w:color="auto"/>
            <w:bottom w:val="none" w:sz="0" w:space="0" w:color="auto"/>
            <w:right w:val="none" w:sz="0" w:space="0" w:color="auto"/>
          </w:divBdr>
        </w:div>
        <w:div w:id="1575894272">
          <w:marLeft w:val="480"/>
          <w:marRight w:val="0"/>
          <w:marTop w:val="0"/>
          <w:marBottom w:val="0"/>
          <w:divBdr>
            <w:top w:val="none" w:sz="0" w:space="0" w:color="auto"/>
            <w:left w:val="none" w:sz="0" w:space="0" w:color="auto"/>
            <w:bottom w:val="none" w:sz="0" w:space="0" w:color="auto"/>
            <w:right w:val="none" w:sz="0" w:space="0" w:color="auto"/>
          </w:divBdr>
        </w:div>
        <w:div w:id="1071001773">
          <w:marLeft w:val="480"/>
          <w:marRight w:val="0"/>
          <w:marTop w:val="0"/>
          <w:marBottom w:val="0"/>
          <w:divBdr>
            <w:top w:val="none" w:sz="0" w:space="0" w:color="auto"/>
            <w:left w:val="none" w:sz="0" w:space="0" w:color="auto"/>
            <w:bottom w:val="none" w:sz="0" w:space="0" w:color="auto"/>
            <w:right w:val="none" w:sz="0" w:space="0" w:color="auto"/>
          </w:divBdr>
        </w:div>
        <w:div w:id="1839271653">
          <w:marLeft w:val="480"/>
          <w:marRight w:val="0"/>
          <w:marTop w:val="0"/>
          <w:marBottom w:val="0"/>
          <w:divBdr>
            <w:top w:val="none" w:sz="0" w:space="0" w:color="auto"/>
            <w:left w:val="none" w:sz="0" w:space="0" w:color="auto"/>
            <w:bottom w:val="none" w:sz="0" w:space="0" w:color="auto"/>
            <w:right w:val="none" w:sz="0" w:space="0" w:color="auto"/>
          </w:divBdr>
        </w:div>
        <w:div w:id="1946378618">
          <w:marLeft w:val="480"/>
          <w:marRight w:val="0"/>
          <w:marTop w:val="0"/>
          <w:marBottom w:val="0"/>
          <w:divBdr>
            <w:top w:val="none" w:sz="0" w:space="0" w:color="auto"/>
            <w:left w:val="none" w:sz="0" w:space="0" w:color="auto"/>
            <w:bottom w:val="none" w:sz="0" w:space="0" w:color="auto"/>
            <w:right w:val="none" w:sz="0" w:space="0" w:color="auto"/>
          </w:divBdr>
        </w:div>
        <w:div w:id="565065587">
          <w:marLeft w:val="480"/>
          <w:marRight w:val="0"/>
          <w:marTop w:val="0"/>
          <w:marBottom w:val="0"/>
          <w:divBdr>
            <w:top w:val="none" w:sz="0" w:space="0" w:color="auto"/>
            <w:left w:val="none" w:sz="0" w:space="0" w:color="auto"/>
            <w:bottom w:val="none" w:sz="0" w:space="0" w:color="auto"/>
            <w:right w:val="none" w:sz="0" w:space="0" w:color="auto"/>
          </w:divBdr>
        </w:div>
        <w:div w:id="1601985062">
          <w:marLeft w:val="480"/>
          <w:marRight w:val="0"/>
          <w:marTop w:val="0"/>
          <w:marBottom w:val="0"/>
          <w:divBdr>
            <w:top w:val="none" w:sz="0" w:space="0" w:color="auto"/>
            <w:left w:val="none" w:sz="0" w:space="0" w:color="auto"/>
            <w:bottom w:val="none" w:sz="0" w:space="0" w:color="auto"/>
            <w:right w:val="none" w:sz="0" w:space="0" w:color="auto"/>
          </w:divBdr>
        </w:div>
        <w:div w:id="2145154543">
          <w:marLeft w:val="480"/>
          <w:marRight w:val="0"/>
          <w:marTop w:val="0"/>
          <w:marBottom w:val="0"/>
          <w:divBdr>
            <w:top w:val="none" w:sz="0" w:space="0" w:color="auto"/>
            <w:left w:val="none" w:sz="0" w:space="0" w:color="auto"/>
            <w:bottom w:val="none" w:sz="0" w:space="0" w:color="auto"/>
            <w:right w:val="none" w:sz="0" w:space="0" w:color="auto"/>
          </w:divBdr>
        </w:div>
        <w:div w:id="1925917508">
          <w:marLeft w:val="480"/>
          <w:marRight w:val="0"/>
          <w:marTop w:val="0"/>
          <w:marBottom w:val="0"/>
          <w:divBdr>
            <w:top w:val="none" w:sz="0" w:space="0" w:color="auto"/>
            <w:left w:val="none" w:sz="0" w:space="0" w:color="auto"/>
            <w:bottom w:val="none" w:sz="0" w:space="0" w:color="auto"/>
            <w:right w:val="none" w:sz="0" w:space="0" w:color="auto"/>
          </w:divBdr>
        </w:div>
        <w:div w:id="1694263616">
          <w:marLeft w:val="480"/>
          <w:marRight w:val="0"/>
          <w:marTop w:val="0"/>
          <w:marBottom w:val="0"/>
          <w:divBdr>
            <w:top w:val="none" w:sz="0" w:space="0" w:color="auto"/>
            <w:left w:val="none" w:sz="0" w:space="0" w:color="auto"/>
            <w:bottom w:val="none" w:sz="0" w:space="0" w:color="auto"/>
            <w:right w:val="none" w:sz="0" w:space="0" w:color="auto"/>
          </w:divBdr>
        </w:div>
        <w:div w:id="1592738199">
          <w:marLeft w:val="480"/>
          <w:marRight w:val="0"/>
          <w:marTop w:val="0"/>
          <w:marBottom w:val="0"/>
          <w:divBdr>
            <w:top w:val="none" w:sz="0" w:space="0" w:color="auto"/>
            <w:left w:val="none" w:sz="0" w:space="0" w:color="auto"/>
            <w:bottom w:val="none" w:sz="0" w:space="0" w:color="auto"/>
            <w:right w:val="none" w:sz="0" w:space="0" w:color="auto"/>
          </w:divBdr>
        </w:div>
        <w:div w:id="1730493011">
          <w:marLeft w:val="480"/>
          <w:marRight w:val="0"/>
          <w:marTop w:val="0"/>
          <w:marBottom w:val="0"/>
          <w:divBdr>
            <w:top w:val="none" w:sz="0" w:space="0" w:color="auto"/>
            <w:left w:val="none" w:sz="0" w:space="0" w:color="auto"/>
            <w:bottom w:val="none" w:sz="0" w:space="0" w:color="auto"/>
            <w:right w:val="none" w:sz="0" w:space="0" w:color="auto"/>
          </w:divBdr>
        </w:div>
        <w:div w:id="343753413">
          <w:marLeft w:val="480"/>
          <w:marRight w:val="0"/>
          <w:marTop w:val="0"/>
          <w:marBottom w:val="0"/>
          <w:divBdr>
            <w:top w:val="none" w:sz="0" w:space="0" w:color="auto"/>
            <w:left w:val="none" w:sz="0" w:space="0" w:color="auto"/>
            <w:bottom w:val="none" w:sz="0" w:space="0" w:color="auto"/>
            <w:right w:val="none" w:sz="0" w:space="0" w:color="auto"/>
          </w:divBdr>
        </w:div>
        <w:div w:id="765002186">
          <w:marLeft w:val="480"/>
          <w:marRight w:val="0"/>
          <w:marTop w:val="0"/>
          <w:marBottom w:val="0"/>
          <w:divBdr>
            <w:top w:val="none" w:sz="0" w:space="0" w:color="auto"/>
            <w:left w:val="none" w:sz="0" w:space="0" w:color="auto"/>
            <w:bottom w:val="none" w:sz="0" w:space="0" w:color="auto"/>
            <w:right w:val="none" w:sz="0" w:space="0" w:color="auto"/>
          </w:divBdr>
        </w:div>
        <w:div w:id="583342356">
          <w:marLeft w:val="480"/>
          <w:marRight w:val="0"/>
          <w:marTop w:val="0"/>
          <w:marBottom w:val="0"/>
          <w:divBdr>
            <w:top w:val="none" w:sz="0" w:space="0" w:color="auto"/>
            <w:left w:val="none" w:sz="0" w:space="0" w:color="auto"/>
            <w:bottom w:val="none" w:sz="0" w:space="0" w:color="auto"/>
            <w:right w:val="none" w:sz="0" w:space="0" w:color="auto"/>
          </w:divBdr>
        </w:div>
        <w:div w:id="398984389">
          <w:marLeft w:val="480"/>
          <w:marRight w:val="0"/>
          <w:marTop w:val="0"/>
          <w:marBottom w:val="0"/>
          <w:divBdr>
            <w:top w:val="none" w:sz="0" w:space="0" w:color="auto"/>
            <w:left w:val="none" w:sz="0" w:space="0" w:color="auto"/>
            <w:bottom w:val="none" w:sz="0" w:space="0" w:color="auto"/>
            <w:right w:val="none" w:sz="0" w:space="0" w:color="auto"/>
          </w:divBdr>
        </w:div>
        <w:div w:id="99422424">
          <w:marLeft w:val="480"/>
          <w:marRight w:val="0"/>
          <w:marTop w:val="0"/>
          <w:marBottom w:val="0"/>
          <w:divBdr>
            <w:top w:val="none" w:sz="0" w:space="0" w:color="auto"/>
            <w:left w:val="none" w:sz="0" w:space="0" w:color="auto"/>
            <w:bottom w:val="none" w:sz="0" w:space="0" w:color="auto"/>
            <w:right w:val="none" w:sz="0" w:space="0" w:color="auto"/>
          </w:divBdr>
        </w:div>
        <w:div w:id="741297252">
          <w:marLeft w:val="480"/>
          <w:marRight w:val="0"/>
          <w:marTop w:val="0"/>
          <w:marBottom w:val="0"/>
          <w:divBdr>
            <w:top w:val="none" w:sz="0" w:space="0" w:color="auto"/>
            <w:left w:val="none" w:sz="0" w:space="0" w:color="auto"/>
            <w:bottom w:val="none" w:sz="0" w:space="0" w:color="auto"/>
            <w:right w:val="none" w:sz="0" w:space="0" w:color="auto"/>
          </w:divBdr>
        </w:div>
        <w:div w:id="1062143713">
          <w:marLeft w:val="480"/>
          <w:marRight w:val="0"/>
          <w:marTop w:val="0"/>
          <w:marBottom w:val="0"/>
          <w:divBdr>
            <w:top w:val="none" w:sz="0" w:space="0" w:color="auto"/>
            <w:left w:val="none" w:sz="0" w:space="0" w:color="auto"/>
            <w:bottom w:val="none" w:sz="0" w:space="0" w:color="auto"/>
            <w:right w:val="none" w:sz="0" w:space="0" w:color="auto"/>
          </w:divBdr>
        </w:div>
        <w:div w:id="1705596055">
          <w:marLeft w:val="480"/>
          <w:marRight w:val="0"/>
          <w:marTop w:val="0"/>
          <w:marBottom w:val="0"/>
          <w:divBdr>
            <w:top w:val="none" w:sz="0" w:space="0" w:color="auto"/>
            <w:left w:val="none" w:sz="0" w:space="0" w:color="auto"/>
            <w:bottom w:val="none" w:sz="0" w:space="0" w:color="auto"/>
            <w:right w:val="none" w:sz="0" w:space="0" w:color="auto"/>
          </w:divBdr>
        </w:div>
        <w:div w:id="1158575037">
          <w:marLeft w:val="480"/>
          <w:marRight w:val="0"/>
          <w:marTop w:val="0"/>
          <w:marBottom w:val="0"/>
          <w:divBdr>
            <w:top w:val="none" w:sz="0" w:space="0" w:color="auto"/>
            <w:left w:val="none" w:sz="0" w:space="0" w:color="auto"/>
            <w:bottom w:val="none" w:sz="0" w:space="0" w:color="auto"/>
            <w:right w:val="none" w:sz="0" w:space="0" w:color="auto"/>
          </w:divBdr>
        </w:div>
        <w:div w:id="1064136876">
          <w:marLeft w:val="480"/>
          <w:marRight w:val="0"/>
          <w:marTop w:val="0"/>
          <w:marBottom w:val="0"/>
          <w:divBdr>
            <w:top w:val="none" w:sz="0" w:space="0" w:color="auto"/>
            <w:left w:val="none" w:sz="0" w:space="0" w:color="auto"/>
            <w:bottom w:val="none" w:sz="0" w:space="0" w:color="auto"/>
            <w:right w:val="none" w:sz="0" w:space="0" w:color="auto"/>
          </w:divBdr>
        </w:div>
        <w:div w:id="472406111">
          <w:marLeft w:val="480"/>
          <w:marRight w:val="0"/>
          <w:marTop w:val="0"/>
          <w:marBottom w:val="0"/>
          <w:divBdr>
            <w:top w:val="none" w:sz="0" w:space="0" w:color="auto"/>
            <w:left w:val="none" w:sz="0" w:space="0" w:color="auto"/>
            <w:bottom w:val="none" w:sz="0" w:space="0" w:color="auto"/>
            <w:right w:val="none" w:sz="0" w:space="0" w:color="auto"/>
          </w:divBdr>
        </w:div>
        <w:div w:id="1277713183">
          <w:marLeft w:val="480"/>
          <w:marRight w:val="0"/>
          <w:marTop w:val="0"/>
          <w:marBottom w:val="0"/>
          <w:divBdr>
            <w:top w:val="none" w:sz="0" w:space="0" w:color="auto"/>
            <w:left w:val="none" w:sz="0" w:space="0" w:color="auto"/>
            <w:bottom w:val="none" w:sz="0" w:space="0" w:color="auto"/>
            <w:right w:val="none" w:sz="0" w:space="0" w:color="auto"/>
          </w:divBdr>
        </w:div>
        <w:div w:id="1244950365">
          <w:marLeft w:val="480"/>
          <w:marRight w:val="0"/>
          <w:marTop w:val="0"/>
          <w:marBottom w:val="0"/>
          <w:divBdr>
            <w:top w:val="none" w:sz="0" w:space="0" w:color="auto"/>
            <w:left w:val="none" w:sz="0" w:space="0" w:color="auto"/>
            <w:bottom w:val="none" w:sz="0" w:space="0" w:color="auto"/>
            <w:right w:val="none" w:sz="0" w:space="0" w:color="auto"/>
          </w:divBdr>
        </w:div>
        <w:div w:id="1616792294">
          <w:marLeft w:val="480"/>
          <w:marRight w:val="0"/>
          <w:marTop w:val="0"/>
          <w:marBottom w:val="0"/>
          <w:divBdr>
            <w:top w:val="none" w:sz="0" w:space="0" w:color="auto"/>
            <w:left w:val="none" w:sz="0" w:space="0" w:color="auto"/>
            <w:bottom w:val="none" w:sz="0" w:space="0" w:color="auto"/>
            <w:right w:val="none" w:sz="0" w:space="0" w:color="auto"/>
          </w:divBdr>
        </w:div>
        <w:div w:id="1922136660">
          <w:marLeft w:val="480"/>
          <w:marRight w:val="0"/>
          <w:marTop w:val="0"/>
          <w:marBottom w:val="0"/>
          <w:divBdr>
            <w:top w:val="none" w:sz="0" w:space="0" w:color="auto"/>
            <w:left w:val="none" w:sz="0" w:space="0" w:color="auto"/>
            <w:bottom w:val="none" w:sz="0" w:space="0" w:color="auto"/>
            <w:right w:val="none" w:sz="0" w:space="0" w:color="auto"/>
          </w:divBdr>
        </w:div>
        <w:div w:id="105465688">
          <w:marLeft w:val="480"/>
          <w:marRight w:val="0"/>
          <w:marTop w:val="0"/>
          <w:marBottom w:val="0"/>
          <w:divBdr>
            <w:top w:val="none" w:sz="0" w:space="0" w:color="auto"/>
            <w:left w:val="none" w:sz="0" w:space="0" w:color="auto"/>
            <w:bottom w:val="none" w:sz="0" w:space="0" w:color="auto"/>
            <w:right w:val="none" w:sz="0" w:space="0" w:color="auto"/>
          </w:divBdr>
        </w:div>
        <w:div w:id="659432807">
          <w:marLeft w:val="480"/>
          <w:marRight w:val="0"/>
          <w:marTop w:val="0"/>
          <w:marBottom w:val="0"/>
          <w:divBdr>
            <w:top w:val="none" w:sz="0" w:space="0" w:color="auto"/>
            <w:left w:val="none" w:sz="0" w:space="0" w:color="auto"/>
            <w:bottom w:val="none" w:sz="0" w:space="0" w:color="auto"/>
            <w:right w:val="none" w:sz="0" w:space="0" w:color="auto"/>
          </w:divBdr>
        </w:div>
        <w:div w:id="1970553698">
          <w:marLeft w:val="480"/>
          <w:marRight w:val="0"/>
          <w:marTop w:val="0"/>
          <w:marBottom w:val="0"/>
          <w:divBdr>
            <w:top w:val="none" w:sz="0" w:space="0" w:color="auto"/>
            <w:left w:val="none" w:sz="0" w:space="0" w:color="auto"/>
            <w:bottom w:val="none" w:sz="0" w:space="0" w:color="auto"/>
            <w:right w:val="none" w:sz="0" w:space="0" w:color="auto"/>
          </w:divBdr>
        </w:div>
        <w:div w:id="666054052">
          <w:marLeft w:val="480"/>
          <w:marRight w:val="0"/>
          <w:marTop w:val="0"/>
          <w:marBottom w:val="0"/>
          <w:divBdr>
            <w:top w:val="none" w:sz="0" w:space="0" w:color="auto"/>
            <w:left w:val="none" w:sz="0" w:space="0" w:color="auto"/>
            <w:bottom w:val="none" w:sz="0" w:space="0" w:color="auto"/>
            <w:right w:val="none" w:sz="0" w:space="0" w:color="auto"/>
          </w:divBdr>
        </w:div>
        <w:div w:id="190384772">
          <w:marLeft w:val="480"/>
          <w:marRight w:val="0"/>
          <w:marTop w:val="0"/>
          <w:marBottom w:val="0"/>
          <w:divBdr>
            <w:top w:val="none" w:sz="0" w:space="0" w:color="auto"/>
            <w:left w:val="none" w:sz="0" w:space="0" w:color="auto"/>
            <w:bottom w:val="none" w:sz="0" w:space="0" w:color="auto"/>
            <w:right w:val="none" w:sz="0" w:space="0" w:color="auto"/>
          </w:divBdr>
        </w:div>
        <w:div w:id="1774207350">
          <w:marLeft w:val="480"/>
          <w:marRight w:val="0"/>
          <w:marTop w:val="0"/>
          <w:marBottom w:val="0"/>
          <w:divBdr>
            <w:top w:val="none" w:sz="0" w:space="0" w:color="auto"/>
            <w:left w:val="none" w:sz="0" w:space="0" w:color="auto"/>
            <w:bottom w:val="none" w:sz="0" w:space="0" w:color="auto"/>
            <w:right w:val="none" w:sz="0" w:space="0" w:color="auto"/>
          </w:divBdr>
        </w:div>
        <w:div w:id="1693217093">
          <w:marLeft w:val="480"/>
          <w:marRight w:val="0"/>
          <w:marTop w:val="0"/>
          <w:marBottom w:val="0"/>
          <w:divBdr>
            <w:top w:val="none" w:sz="0" w:space="0" w:color="auto"/>
            <w:left w:val="none" w:sz="0" w:space="0" w:color="auto"/>
            <w:bottom w:val="none" w:sz="0" w:space="0" w:color="auto"/>
            <w:right w:val="none" w:sz="0" w:space="0" w:color="auto"/>
          </w:divBdr>
        </w:div>
        <w:div w:id="278024727">
          <w:marLeft w:val="480"/>
          <w:marRight w:val="0"/>
          <w:marTop w:val="0"/>
          <w:marBottom w:val="0"/>
          <w:divBdr>
            <w:top w:val="none" w:sz="0" w:space="0" w:color="auto"/>
            <w:left w:val="none" w:sz="0" w:space="0" w:color="auto"/>
            <w:bottom w:val="none" w:sz="0" w:space="0" w:color="auto"/>
            <w:right w:val="none" w:sz="0" w:space="0" w:color="auto"/>
          </w:divBdr>
        </w:div>
        <w:div w:id="1367371796">
          <w:marLeft w:val="480"/>
          <w:marRight w:val="0"/>
          <w:marTop w:val="0"/>
          <w:marBottom w:val="0"/>
          <w:divBdr>
            <w:top w:val="none" w:sz="0" w:space="0" w:color="auto"/>
            <w:left w:val="none" w:sz="0" w:space="0" w:color="auto"/>
            <w:bottom w:val="none" w:sz="0" w:space="0" w:color="auto"/>
            <w:right w:val="none" w:sz="0" w:space="0" w:color="auto"/>
          </w:divBdr>
        </w:div>
        <w:div w:id="1314066231">
          <w:marLeft w:val="480"/>
          <w:marRight w:val="0"/>
          <w:marTop w:val="0"/>
          <w:marBottom w:val="0"/>
          <w:divBdr>
            <w:top w:val="none" w:sz="0" w:space="0" w:color="auto"/>
            <w:left w:val="none" w:sz="0" w:space="0" w:color="auto"/>
            <w:bottom w:val="none" w:sz="0" w:space="0" w:color="auto"/>
            <w:right w:val="none" w:sz="0" w:space="0" w:color="auto"/>
          </w:divBdr>
        </w:div>
        <w:div w:id="1144658830">
          <w:marLeft w:val="480"/>
          <w:marRight w:val="0"/>
          <w:marTop w:val="0"/>
          <w:marBottom w:val="0"/>
          <w:divBdr>
            <w:top w:val="none" w:sz="0" w:space="0" w:color="auto"/>
            <w:left w:val="none" w:sz="0" w:space="0" w:color="auto"/>
            <w:bottom w:val="none" w:sz="0" w:space="0" w:color="auto"/>
            <w:right w:val="none" w:sz="0" w:space="0" w:color="auto"/>
          </w:divBdr>
        </w:div>
        <w:div w:id="699018220">
          <w:marLeft w:val="480"/>
          <w:marRight w:val="0"/>
          <w:marTop w:val="0"/>
          <w:marBottom w:val="0"/>
          <w:divBdr>
            <w:top w:val="none" w:sz="0" w:space="0" w:color="auto"/>
            <w:left w:val="none" w:sz="0" w:space="0" w:color="auto"/>
            <w:bottom w:val="none" w:sz="0" w:space="0" w:color="auto"/>
            <w:right w:val="none" w:sz="0" w:space="0" w:color="auto"/>
          </w:divBdr>
        </w:div>
        <w:div w:id="231476537">
          <w:marLeft w:val="480"/>
          <w:marRight w:val="0"/>
          <w:marTop w:val="0"/>
          <w:marBottom w:val="0"/>
          <w:divBdr>
            <w:top w:val="none" w:sz="0" w:space="0" w:color="auto"/>
            <w:left w:val="none" w:sz="0" w:space="0" w:color="auto"/>
            <w:bottom w:val="none" w:sz="0" w:space="0" w:color="auto"/>
            <w:right w:val="none" w:sz="0" w:space="0" w:color="auto"/>
          </w:divBdr>
        </w:div>
        <w:div w:id="1332636311">
          <w:marLeft w:val="480"/>
          <w:marRight w:val="0"/>
          <w:marTop w:val="0"/>
          <w:marBottom w:val="0"/>
          <w:divBdr>
            <w:top w:val="none" w:sz="0" w:space="0" w:color="auto"/>
            <w:left w:val="none" w:sz="0" w:space="0" w:color="auto"/>
            <w:bottom w:val="none" w:sz="0" w:space="0" w:color="auto"/>
            <w:right w:val="none" w:sz="0" w:space="0" w:color="auto"/>
          </w:divBdr>
        </w:div>
        <w:div w:id="1088619291">
          <w:marLeft w:val="480"/>
          <w:marRight w:val="0"/>
          <w:marTop w:val="0"/>
          <w:marBottom w:val="0"/>
          <w:divBdr>
            <w:top w:val="none" w:sz="0" w:space="0" w:color="auto"/>
            <w:left w:val="none" w:sz="0" w:space="0" w:color="auto"/>
            <w:bottom w:val="none" w:sz="0" w:space="0" w:color="auto"/>
            <w:right w:val="none" w:sz="0" w:space="0" w:color="auto"/>
          </w:divBdr>
        </w:div>
        <w:div w:id="1007057260">
          <w:marLeft w:val="480"/>
          <w:marRight w:val="0"/>
          <w:marTop w:val="0"/>
          <w:marBottom w:val="0"/>
          <w:divBdr>
            <w:top w:val="none" w:sz="0" w:space="0" w:color="auto"/>
            <w:left w:val="none" w:sz="0" w:space="0" w:color="auto"/>
            <w:bottom w:val="none" w:sz="0" w:space="0" w:color="auto"/>
            <w:right w:val="none" w:sz="0" w:space="0" w:color="auto"/>
          </w:divBdr>
        </w:div>
        <w:div w:id="1362515895">
          <w:marLeft w:val="480"/>
          <w:marRight w:val="0"/>
          <w:marTop w:val="0"/>
          <w:marBottom w:val="0"/>
          <w:divBdr>
            <w:top w:val="none" w:sz="0" w:space="0" w:color="auto"/>
            <w:left w:val="none" w:sz="0" w:space="0" w:color="auto"/>
            <w:bottom w:val="none" w:sz="0" w:space="0" w:color="auto"/>
            <w:right w:val="none" w:sz="0" w:space="0" w:color="auto"/>
          </w:divBdr>
        </w:div>
        <w:div w:id="900480069">
          <w:marLeft w:val="480"/>
          <w:marRight w:val="0"/>
          <w:marTop w:val="0"/>
          <w:marBottom w:val="0"/>
          <w:divBdr>
            <w:top w:val="none" w:sz="0" w:space="0" w:color="auto"/>
            <w:left w:val="none" w:sz="0" w:space="0" w:color="auto"/>
            <w:bottom w:val="none" w:sz="0" w:space="0" w:color="auto"/>
            <w:right w:val="none" w:sz="0" w:space="0" w:color="auto"/>
          </w:divBdr>
        </w:div>
        <w:div w:id="1172792092">
          <w:marLeft w:val="480"/>
          <w:marRight w:val="0"/>
          <w:marTop w:val="0"/>
          <w:marBottom w:val="0"/>
          <w:divBdr>
            <w:top w:val="none" w:sz="0" w:space="0" w:color="auto"/>
            <w:left w:val="none" w:sz="0" w:space="0" w:color="auto"/>
            <w:bottom w:val="none" w:sz="0" w:space="0" w:color="auto"/>
            <w:right w:val="none" w:sz="0" w:space="0" w:color="auto"/>
          </w:divBdr>
        </w:div>
        <w:div w:id="1432896767">
          <w:marLeft w:val="480"/>
          <w:marRight w:val="0"/>
          <w:marTop w:val="0"/>
          <w:marBottom w:val="0"/>
          <w:divBdr>
            <w:top w:val="none" w:sz="0" w:space="0" w:color="auto"/>
            <w:left w:val="none" w:sz="0" w:space="0" w:color="auto"/>
            <w:bottom w:val="none" w:sz="0" w:space="0" w:color="auto"/>
            <w:right w:val="none" w:sz="0" w:space="0" w:color="auto"/>
          </w:divBdr>
        </w:div>
        <w:div w:id="277224956">
          <w:marLeft w:val="480"/>
          <w:marRight w:val="0"/>
          <w:marTop w:val="0"/>
          <w:marBottom w:val="0"/>
          <w:divBdr>
            <w:top w:val="none" w:sz="0" w:space="0" w:color="auto"/>
            <w:left w:val="none" w:sz="0" w:space="0" w:color="auto"/>
            <w:bottom w:val="none" w:sz="0" w:space="0" w:color="auto"/>
            <w:right w:val="none" w:sz="0" w:space="0" w:color="auto"/>
          </w:divBdr>
        </w:div>
        <w:div w:id="1555114722">
          <w:marLeft w:val="480"/>
          <w:marRight w:val="0"/>
          <w:marTop w:val="0"/>
          <w:marBottom w:val="0"/>
          <w:divBdr>
            <w:top w:val="none" w:sz="0" w:space="0" w:color="auto"/>
            <w:left w:val="none" w:sz="0" w:space="0" w:color="auto"/>
            <w:bottom w:val="none" w:sz="0" w:space="0" w:color="auto"/>
            <w:right w:val="none" w:sz="0" w:space="0" w:color="auto"/>
          </w:divBdr>
        </w:div>
        <w:div w:id="598678207">
          <w:marLeft w:val="480"/>
          <w:marRight w:val="0"/>
          <w:marTop w:val="0"/>
          <w:marBottom w:val="0"/>
          <w:divBdr>
            <w:top w:val="none" w:sz="0" w:space="0" w:color="auto"/>
            <w:left w:val="none" w:sz="0" w:space="0" w:color="auto"/>
            <w:bottom w:val="none" w:sz="0" w:space="0" w:color="auto"/>
            <w:right w:val="none" w:sz="0" w:space="0" w:color="auto"/>
          </w:divBdr>
        </w:div>
        <w:div w:id="480005624">
          <w:marLeft w:val="480"/>
          <w:marRight w:val="0"/>
          <w:marTop w:val="0"/>
          <w:marBottom w:val="0"/>
          <w:divBdr>
            <w:top w:val="none" w:sz="0" w:space="0" w:color="auto"/>
            <w:left w:val="none" w:sz="0" w:space="0" w:color="auto"/>
            <w:bottom w:val="none" w:sz="0" w:space="0" w:color="auto"/>
            <w:right w:val="none" w:sz="0" w:space="0" w:color="auto"/>
          </w:divBdr>
        </w:div>
        <w:div w:id="1203590141">
          <w:marLeft w:val="480"/>
          <w:marRight w:val="0"/>
          <w:marTop w:val="0"/>
          <w:marBottom w:val="0"/>
          <w:divBdr>
            <w:top w:val="none" w:sz="0" w:space="0" w:color="auto"/>
            <w:left w:val="none" w:sz="0" w:space="0" w:color="auto"/>
            <w:bottom w:val="none" w:sz="0" w:space="0" w:color="auto"/>
            <w:right w:val="none" w:sz="0" w:space="0" w:color="auto"/>
          </w:divBdr>
        </w:div>
        <w:div w:id="554856470">
          <w:marLeft w:val="480"/>
          <w:marRight w:val="0"/>
          <w:marTop w:val="0"/>
          <w:marBottom w:val="0"/>
          <w:divBdr>
            <w:top w:val="none" w:sz="0" w:space="0" w:color="auto"/>
            <w:left w:val="none" w:sz="0" w:space="0" w:color="auto"/>
            <w:bottom w:val="none" w:sz="0" w:space="0" w:color="auto"/>
            <w:right w:val="none" w:sz="0" w:space="0" w:color="auto"/>
          </w:divBdr>
        </w:div>
        <w:div w:id="467553799">
          <w:marLeft w:val="480"/>
          <w:marRight w:val="0"/>
          <w:marTop w:val="0"/>
          <w:marBottom w:val="0"/>
          <w:divBdr>
            <w:top w:val="none" w:sz="0" w:space="0" w:color="auto"/>
            <w:left w:val="none" w:sz="0" w:space="0" w:color="auto"/>
            <w:bottom w:val="none" w:sz="0" w:space="0" w:color="auto"/>
            <w:right w:val="none" w:sz="0" w:space="0" w:color="auto"/>
          </w:divBdr>
        </w:div>
        <w:div w:id="264770223">
          <w:marLeft w:val="480"/>
          <w:marRight w:val="0"/>
          <w:marTop w:val="0"/>
          <w:marBottom w:val="0"/>
          <w:divBdr>
            <w:top w:val="none" w:sz="0" w:space="0" w:color="auto"/>
            <w:left w:val="none" w:sz="0" w:space="0" w:color="auto"/>
            <w:bottom w:val="none" w:sz="0" w:space="0" w:color="auto"/>
            <w:right w:val="none" w:sz="0" w:space="0" w:color="auto"/>
          </w:divBdr>
        </w:div>
        <w:div w:id="1243106020">
          <w:marLeft w:val="480"/>
          <w:marRight w:val="0"/>
          <w:marTop w:val="0"/>
          <w:marBottom w:val="0"/>
          <w:divBdr>
            <w:top w:val="none" w:sz="0" w:space="0" w:color="auto"/>
            <w:left w:val="none" w:sz="0" w:space="0" w:color="auto"/>
            <w:bottom w:val="none" w:sz="0" w:space="0" w:color="auto"/>
            <w:right w:val="none" w:sz="0" w:space="0" w:color="auto"/>
          </w:divBdr>
        </w:div>
        <w:div w:id="945305746">
          <w:marLeft w:val="480"/>
          <w:marRight w:val="0"/>
          <w:marTop w:val="0"/>
          <w:marBottom w:val="0"/>
          <w:divBdr>
            <w:top w:val="none" w:sz="0" w:space="0" w:color="auto"/>
            <w:left w:val="none" w:sz="0" w:space="0" w:color="auto"/>
            <w:bottom w:val="none" w:sz="0" w:space="0" w:color="auto"/>
            <w:right w:val="none" w:sz="0" w:space="0" w:color="auto"/>
          </w:divBdr>
        </w:div>
        <w:div w:id="1216430305">
          <w:marLeft w:val="480"/>
          <w:marRight w:val="0"/>
          <w:marTop w:val="0"/>
          <w:marBottom w:val="0"/>
          <w:divBdr>
            <w:top w:val="none" w:sz="0" w:space="0" w:color="auto"/>
            <w:left w:val="none" w:sz="0" w:space="0" w:color="auto"/>
            <w:bottom w:val="none" w:sz="0" w:space="0" w:color="auto"/>
            <w:right w:val="none" w:sz="0" w:space="0" w:color="auto"/>
          </w:divBdr>
        </w:div>
        <w:div w:id="281108099">
          <w:marLeft w:val="480"/>
          <w:marRight w:val="0"/>
          <w:marTop w:val="0"/>
          <w:marBottom w:val="0"/>
          <w:divBdr>
            <w:top w:val="none" w:sz="0" w:space="0" w:color="auto"/>
            <w:left w:val="none" w:sz="0" w:space="0" w:color="auto"/>
            <w:bottom w:val="none" w:sz="0" w:space="0" w:color="auto"/>
            <w:right w:val="none" w:sz="0" w:space="0" w:color="auto"/>
          </w:divBdr>
        </w:div>
        <w:div w:id="1751927817">
          <w:marLeft w:val="480"/>
          <w:marRight w:val="0"/>
          <w:marTop w:val="0"/>
          <w:marBottom w:val="0"/>
          <w:divBdr>
            <w:top w:val="none" w:sz="0" w:space="0" w:color="auto"/>
            <w:left w:val="none" w:sz="0" w:space="0" w:color="auto"/>
            <w:bottom w:val="none" w:sz="0" w:space="0" w:color="auto"/>
            <w:right w:val="none" w:sz="0" w:space="0" w:color="auto"/>
          </w:divBdr>
        </w:div>
        <w:div w:id="220167875">
          <w:marLeft w:val="480"/>
          <w:marRight w:val="0"/>
          <w:marTop w:val="0"/>
          <w:marBottom w:val="0"/>
          <w:divBdr>
            <w:top w:val="none" w:sz="0" w:space="0" w:color="auto"/>
            <w:left w:val="none" w:sz="0" w:space="0" w:color="auto"/>
            <w:bottom w:val="none" w:sz="0" w:space="0" w:color="auto"/>
            <w:right w:val="none" w:sz="0" w:space="0" w:color="auto"/>
          </w:divBdr>
        </w:div>
        <w:div w:id="487675114">
          <w:marLeft w:val="480"/>
          <w:marRight w:val="0"/>
          <w:marTop w:val="0"/>
          <w:marBottom w:val="0"/>
          <w:divBdr>
            <w:top w:val="none" w:sz="0" w:space="0" w:color="auto"/>
            <w:left w:val="none" w:sz="0" w:space="0" w:color="auto"/>
            <w:bottom w:val="none" w:sz="0" w:space="0" w:color="auto"/>
            <w:right w:val="none" w:sz="0" w:space="0" w:color="auto"/>
          </w:divBdr>
        </w:div>
        <w:div w:id="1194344135">
          <w:marLeft w:val="480"/>
          <w:marRight w:val="0"/>
          <w:marTop w:val="0"/>
          <w:marBottom w:val="0"/>
          <w:divBdr>
            <w:top w:val="none" w:sz="0" w:space="0" w:color="auto"/>
            <w:left w:val="none" w:sz="0" w:space="0" w:color="auto"/>
            <w:bottom w:val="none" w:sz="0" w:space="0" w:color="auto"/>
            <w:right w:val="none" w:sz="0" w:space="0" w:color="auto"/>
          </w:divBdr>
        </w:div>
        <w:div w:id="1839809330">
          <w:marLeft w:val="480"/>
          <w:marRight w:val="0"/>
          <w:marTop w:val="0"/>
          <w:marBottom w:val="0"/>
          <w:divBdr>
            <w:top w:val="none" w:sz="0" w:space="0" w:color="auto"/>
            <w:left w:val="none" w:sz="0" w:space="0" w:color="auto"/>
            <w:bottom w:val="none" w:sz="0" w:space="0" w:color="auto"/>
            <w:right w:val="none" w:sz="0" w:space="0" w:color="auto"/>
          </w:divBdr>
        </w:div>
        <w:div w:id="1639914364">
          <w:marLeft w:val="480"/>
          <w:marRight w:val="0"/>
          <w:marTop w:val="0"/>
          <w:marBottom w:val="0"/>
          <w:divBdr>
            <w:top w:val="none" w:sz="0" w:space="0" w:color="auto"/>
            <w:left w:val="none" w:sz="0" w:space="0" w:color="auto"/>
            <w:bottom w:val="none" w:sz="0" w:space="0" w:color="auto"/>
            <w:right w:val="none" w:sz="0" w:space="0" w:color="auto"/>
          </w:divBdr>
        </w:div>
        <w:div w:id="34892815">
          <w:marLeft w:val="480"/>
          <w:marRight w:val="0"/>
          <w:marTop w:val="0"/>
          <w:marBottom w:val="0"/>
          <w:divBdr>
            <w:top w:val="none" w:sz="0" w:space="0" w:color="auto"/>
            <w:left w:val="none" w:sz="0" w:space="0" w:color="auto"/>
            <w:bottom w:val="none" w:sz="0" w:space="0" w:color="auto"/>
            <w:right w:val="none" w:sz="0" w:space="0" w:color="auto"/>
          </w:divBdr>
        </w:div>
        <w:div w:id="609316835">
          <w:marLeft w:val="480"/>
          <w:marRight w:val="0"/>
          <w:marTop w:val="0"/>
          <w:marBottom w:val="0"/>
          <w:divBdr>
            <w:top w:val="none" w:sz="0" w:space="0" w:color="auto"/>
            <w:left w:val="none" w:sz="0" w:space="0" w:color="auto"/>
            <w:bottom w:val="none" w:sz="0" w:space="0" w:color="auto"/>
            <w:right w:val="none" w:sz="0" w:space="0" w:color="auto"/>
          </w:divBdr>
        </w:div>
        <w:div w:id="1943145382">
          <w:marLeft w:val="480"/>
          <w:marRight w:val="0"/>
          <w:marTop w:val="0"/>
          <w:marBottom w:val="0"/>
          <w:divBdr>
            <w:top w:val="none" w:sz="0" w:space="0" w:color="auto"/>
            <w:left w:val="none" w:sz="0" w:space="0" w:color="auto"/>
            <w:bottom w:val="none" w:sz="0" w:space="0" w:color="auto"/>
            <w:right w:val="none" w:sz="0" w:space="0" w:color="auto"/>
          </w:divBdr>
        </w:div>
        <w:div w:id="1593929419">
          <w:marLeft w:val="480"/>
          <w:marRight w:val="0"/>
          <w:marTop w:val="0"/>
          <w:marBottom w:val="0"/>
          <w:divBdr>
            <w:top w:val="none" w:sz="0" w:space="0" w:color="auto"/>
            <w:left w:val="none" w:sz="0" w:space="0" w:color="auto"/>
            <w:bottom w:val="none" w:sz="0" w:space="0" w:color="auto"/>
            <w:right w:val="none" w:sz="0" w:space="0" w:color="auto"/>
          </w:divBdr>
        </w:div>
        <w:div w:id="26955045">
          <w:marLeft w:val="480"/>
          <w:marRight w:val="0"/>
          <w:marTop w:val="0"/>
          <w:marBottom w:val="0"/>
          <w:divBdr>
            <w:top w:val="none" w:sz="0" w:space="0" w:color="auto"/>
            <w:left w:val="none" w:sz="0" w:space="0" w:color="auto"/>
            <w:bottom w:val="none" w:sz="0" w:space="0" w:color="auto"/>
            <w:right w:val="none" w:sz="0" w:space="0" w:color="auto"/>
          </w:divBdr>
        </w:div>
        <w:div w:id="822967853">
          <w:marLeft w:val="480"/>
          <w:marRight w:val="0"/>
          <w:marTop w:val="0"/>
          <w:marBottom w:val="0"/>
          <w:divBdr>
            <w:top w:val="none" w:sz="0" w:space="0" w:color="auto"/>
            <w:left w:val="none" w:sz="0" w:space="0" w:color="auto"/>
            <w:bottom w:val="none" w:sz="0" w:space="0" w:color="auto"/>
            <w:right w:val="none" w:sz="0" w:space="0" w:color="auto"/>
          </w:divBdr>
        </w:div>
        <w:div w:id="907033728">
          <w:marLeft w:val="480"/>
          <w:marRight w:val="0"/>
          <w:marTop w:val="0"/>
          <w:marBottom w:val="0"/>
          <w:divBdr>
            <w:top w:val="none" w:sz="0" w:space="0" w:color="auto"/>
            <w:left w:val="none" w:sz="0" w:space="0" w:color="auto"/>
            <w:bottom w:val="none" w:sz="0" w:space="0" w:color="auto"/>
            <w:right w:val="none" w:sz="0" w:space="0" w:color="auto"/>
          </w:divBdr>
        </w:div>
        <w:div w:id="396903753">
          <w:marLeft w:val="480"/>
          <w:marRight w:val="0"/>
          <w:marTop w:val="0"/>
          <w:marBottom w:val="0"/>
          <w:divBdr>
            <w:top w:val="none" w:sz="0" w:space="0" w:color="auto"/>
            <w:left w:val="none" w:sz="0" w:space="0" w:color="auto"/>
            <w:bottom w:val="none" w:sz="0" w:space="0" w:color="auto"/>
            <w:right w:val="none" w:sz="0" w:space="0" w:color="auto"/>
          </w:divBdr>
        </w:div>
        <w:div w:id="406995023">
          <w:marLeft w:val="480"/>
          <w:marRight w:val="0"/>
          <w:marTop w:val="0"/>
          <w:marBottom w:val="0"/>
          <w:divBdr>
            <w:top w:val="none" w:sz="0" w:space="0" w:color="auto"/>
            <w:left w:val="none" w:sz="0" w:space="0" w:color="auto"/>
            <w:bottom w:val="none" w:sz="0" w:space="0" w:color="auto"/>
            <w:right w:val="none" w:sz="0" w:space="0" w:color="auto"/>
          </w:divBdr>
        </w:div>
        <w:div w:id="557396423">
          <w:marLeft w:val="480"/>
          <w:marRight w:val="0"/>
          <w:marTop w:val="0"/>
          <w:marBottom w:val="0"/>
          <w:divBdr>
            <w:top w:val="none" w:sz="0" w:space="0" w:color="auto"/>
            <w:left w:val="none" w:sz="0" w:space="0" w:color="auto"/>
            <w:bottom w:val="none" w:sz="0" w:space="0" w:color="auto"/>
            <w:right w:val="none" w:sz="0" w:space="0" w:color="auto"/>
          </w:divBdr>
        </w:div>
        <w:div w:id="1138575668">
          <w:marLeft w:val="480"/>
          <w:marRight w:val="0"/>
          <w:marTop w:val="0"/>
          <w:marBottom w:val="0"/>
          <w:divBdr>
            <w:top w:val="none" w:sz="0" w:space="0" w:color="auto"/>
            <w:left w:val="none" w:sz="0" w:space="0" w:color="auto"/>
            <w:bottom w:val="none" w:sz="0" w:space="0" w:color="auto"/>
            <w:right w:val="none" w:sz="0" w:space="0" w:color="auto"/>
          </w:divBdr>
        </w:div>
        <w:div w:id="1909151613">
          <w:marLeft w:val="480"/>
          <w:marRight w:val="0"/>
          <w:marTop w:val="0"/>
          <w:marBottom w:val="0"/>
          <w:divBdr>
            <w:top w:val="none" w:sz="0" w:space="0" w:color="auto"/>
            <w:left w:val="none" w:sz="0" w:space="0" w:color="auto"/>
            <w:bottom w:val="none" w:sz="0" w:space="0" w:color="auto"/>
            <w:right w:val="none" w:sz="0" w:space="0" w:color="auto"/>
          </w:divBdr>
        </w:div>
        <w:div w:id="2094354172">
          <w:marLeft w:val="480"/>
          <w:marRight w:val="0"/>
          <w:marTop w:val="0"/>
          <w:marBottom w:val="0"/>
          <w:divBdr>
            <w:top w:val="none" w:sz="0" w:space="0" w:color="auto"/>
            <w:left w:val="none" w:sz="0" w:space="0" w:color="auto"/>
            <w:bottom w:val="none" w:sz="0" w:space="0" w:color="auto"/>
            <w:right w:val="none" w:sz="0" w:space="0" w:color="auto"/>
          </w:divBdr>
        </w:div>
        <w:div w:id="1053623709">
          <w:marLeft w:val="480"/>
          <w:marRight w:val="0"/>
          <w:marTop w:val="0"/>
          <w:marBottom w:val="0"/>
          <w:divBdr>
            <w:top w:val="none" w:sz="0" w:space="0" w:color="auto"/>
            <w:left w:val="none" w:sz="0" w:space="0" w:color="auto"/>
            <w:bottom w:val="none" w:sz="0" w:space="0" w:color="auto"/>
            <w:right w:val="none" w:sz="0" w:space="0" w:color="auto"/>
          </w:divBdr>
        </w:div>
      </w:divsChild>
    </w:div>
    <w:div w:id="1834296372">
      <w:bodyDiv w:val="1"/>
      <w:marLeft w:val="0"/>
      <w:marRight w:val="0"/>
      <w:marTop w:val="0"/>
      <w:marBottom w:val="0"/>
      <w:divBdr>
        <w:top w:val="none" w:sz="0" w:space="0" w:color="auto"/>
        <w:left w:val="none" w:sz="0" w:space="0" w:color="auto"/>
        <w:bottom w:val="none" w:sz="0" w:space="0" w:color="auto"/>
        <w:right w:val="none" w:sz="0" w:space="0" w:color="auto"/>
      </w:divBdr>
      <w:divsChild>
        <w:div w:id="310329927">
          <w:marLeft w:val="480"/>
          <w:marRight w:val="0"/>
          <w:marTop w:val="0"/>
          <w:marBottom w:val="0"/>
          <w:divBdr>
            <w:top w:val="none" w:sz="0" w:space="0" w:color="auto"/>
            <w:left w:val="none" w:sz="0" w:space="0" w:color="auto"/>
            <w:bottom w:val="none" w:sz="0" w:space="0" w:color="auto"/>
            <w:right w:val="none" w:sz="0" w:space="0" w:color="auto"/>
          </w:divBdr>
        </w:div>
        <w:div w:id="1026441592">
          <w:marLeft w:val="480"/>
          <w:marRight w:val="0"/>
          <w:marTop w:val="0"/>
          <w:marBottom w:val="0"/>
          <w:divBdr>
            <w:top w:val="none" w:sz="0" w:space="0" w:color="auto"/>
            <w:left w:val="none" w:sz="0" w:space="0" w:color="auto"/>
            <w:bottom w:val="none" w:sz="0" w:space="0" w:color="auto"/>
            <w:right w:val="none" w:sz="0" w:space="0" w:color="auto"/>
          </w:divBdr>
        </w:div>
        <w:div w:id="638923332">
          <w:marLeft w:val="480"/>
          <w:marRight w:val="0"/>
          <w:marTop w:val="0"/>
          <w:marBottom w:val="0"/>
          <w:divBdr>
            <w:top w:val="none" w:sz="0" w:space="0" w:color="auto"/>
            <w:left w:val="none" w:sz="0" w:space="0" w:color="auto"/>
            <w:bottom w:val="none" w:sz="0" w:space="0" w:color="auto"/>
            <w:right w:val="none" w:sz="0" w:space="0" w:color="auto"/>
          </w:divBdr>
        </w:div>
        <w:div w:id="1600718668">
          <w:marLeft w:val="480"/>
          <w:marRight w:val="0"/>
          <w:marTop w:val="0"/>
          <w:marBottom w:val="0"/>
          <w:divBdr>
            <w:top w:val="none" w:sz="0" w:space="0" w:color="auto"/>
            <w:left w:val="none" w:sz="0" w:space="0" w:color="auto"/>
            <w:bottom w:val="none" w:sz="0" w:space="0" w:color="auto"/>
            <w:right w:val="none" w:sz="0" w:space="0" w:color="auto"/>
          </w:divBdr>
        </w:div>
        <w:div w:id="18512756">
          <w:marLeft w:val="480"/>
          <w:marRight w:val="0"/>
          <w:marTop w:val="0"/>
          <w:marBottom w:val="0"/>
          <w:divBdr>
            <w:top w:val="none" w:sz="0" w:space="0" w:color="auto"/>
            <w:left w:val="none" w:sz="0" w:space="0" w:color="auto"/>
            <w:bottom w:val="none" w:sz="0" w:space="0" w:color="auto"/>
            <w:right w:val="none" w:sz="0" w:space="0" w:color="auto"/>
          </w:divBdr>
        </w:div>
        <w:div w:id="851333785">
          <w:marLeft w:val="480"/>
          <w:marRight w:val="0"/>
          <w:marTop w:val="0"/>
          <w:marBottom w:val="0"/>
          <w:divBdr>
            <w:top w:val="none" w:sz="0" w:space="0" w:color="auto"/>
            <w:left w:val="none" w:sz="0" w:space="0" w:color="auto"/>
            <w:bottom w:val="none" w:sz="0" w:space="0" w:color="auto"/>
            <w:right w:val="none" w:sz="0" w:space="0" w:color="auto"/>
          </w:divBdr>
        </w:div>
        <w:div w:id="1540822211">
          <w:marLeft w:val="480"/>
          <w:marRight w:val="0"/>
          <w:marTop w:val="0"/>
          <w:marBottom w:val="0"/>
          <w:divBdr>
            <w:top w:val="none" w:sz="0" w:space="0" w:color="auto"/>
            <w:left w:val="none" w:sz="0" w:space="0" w:color="auto"/>
            <w:bottom w:val="none" w:sz="0" w:space="0" w:color="auto"/>
            <w:right w:val="none" w:sz="0" w:space="0" w:color="auto"/>
          </w:divBdr>
        </w:div>
        <w:div w:id="2091391449">
          <w:marLeft w:val="480"/>
          <w:marRight w:val="0"/>
          <w:marTop w:val="0"/>
          <w:marBottom w:val="0"/>
          <w:divBdr>
            <w:top w:val="none" w:sz="0" w:space="0" w:color="auto"/>
            <w:left w:val="none" w:sz="0" w:space="0" w:color="auto"/>
            <w:bottom w:val="none" w:sz="0" w:space="0" w:color="auto"/>
            <w:right w:val="none" w:sz="0" w:space="0" w:color="auto"/>
          </w:divBdr>
        </w:div>
        <w:div w:id="879711597">
          <w:marLeft w:val="480"/>
          <w:marRight w:val="0"/>
          <w:marTop w:val="0"/>
          <w:marBottom w:val="0"/>
          <w:divBdr>
            <w:top w:val="none" w:sz="0" w:space="0" w:color="auto"/>
            <w:left w:val="none" w:sz="0" w:space="0" w:color="auto"/>
            <w:bottom w:val="none" w:sz="0" w:space="0" w:color="auto"/>
            <w:right w:val="none" w:sz="0" w:space="0" w:color="auto"/>
          </w:divBdr>
        </w:div>
        <w:div w:id="1537428736">
          <w:marLeft w:val="480"/>
          <w:marRight w:val="0"/>
          <w:marTop w:val="0"/>
          <w:marBottom w:val="0"/>
          <w:divBdr>
            <w:top w:val="none" w:sz="0" w:space="0" w:color="auto"/>
            <w:left w:val="none" w:sz="0" w:space="0" w:color="auto"/>
            <w:bottom w:val="none" w:sz="0" w:space="0" w:color="auto"/>
            <w:right w:val="none" w:sz="0" w:space="0" w:color="auto"/>
          </w:divBdr>
        </w:div>
        <w:div w:id="384837111">
          <w:marLeft w:val="480"/>
          <w:marRight w:val="0"/>
          <w:marTop w:val="0"/>
          <w:marBottom w:val="0"/>
          <w:divBdr>
            <w:top w:val="none" w:sz="0" w:space="0" w:color="auto"/>
            <w:left w:val="none" w:sz="0" w:space="0" w:color="auto"/>
            <w:bottom w:val="none" w:sz="0" w:space="0" w:color="auto"/>
            <w:right w:val="none" w:sz="0" w:space="0" w:color="auto"/>
          </w:divBdr>
        </w:div>
        <w:div w:id="345063805">
          <w:marLeft w:val="480"/>
          <w:marRight w:val="0"/>
          <w:marTop w:val="0"/>
          <w:marBottom w:val="0"/>
          <w:divBdr>
            <w:top w:val="none" w:sz="0" w:space="0" w:color="auto"/>
            <w:left w:val="none" w:sz="0" w:space="0" w:color="auto"/>
            <w:bottom w:val="none" w:sz="0" w:space="0" w:color="auto"/>
            <w:right w:val="none" w:sz="0" w:space="0" w:color="auto"/>
          </w:divBdr>
        </w:div>
        <w:div w:id="2084837479">
          <w:marLeft w:val="480"/>
          <w:marRight w:val="0"/>
          <w:marTop w:val="0"/>
          <w:marBottom w:val="0"/>
          <w:divBdr>
            <w:top w:val="none" w:sz="0" w:space="0" w:color="auto"/>
            <w:left w:val="none" w:sz="0" w:space="0" w:color="auto"/>
            <w:bottom w:val="none" w:sz="0" w:space="0" w:color="auto"/>
            <w:right w:val="none" w:sz="0" w:space="0" w:color="auto"/>
          </w:divBdr>
        </w:div>
        <w:div w:id="993411574">
          <w:marLeft w:val="480"/>
          <w:marRight w:val="0"/>
          <w:marTop w:val="0"/>
          <w:marBottom w:val="0"/>
          <w:divBdr>
            <w:top w:val="none" w:sz="0" w:space="0" w:color="auto"/>
            <w:left w:val="none" w:sz="0" w:space="0" w:color="auto"/>
            <w:bottom w:val="none" w:sz="0" w:space="0" w:color="auto"/>
            <w:right w:val="none" w:sz="0" w:space="0" w:color="auto"/>
          </w:divBdr>
        </w:div>
        <w:div w:id="558327806">
          <w:marLeft w:val="480"/>
          <w:marRight w:val="0"/>
          <w:marTop w:val="0"/>
          <w:marBottom w:val="0"/>
          <w:divBdr>
            <w:top w:val="none" w:sz="0" w:space="0" w:color="auto"/>
            <w:left w:val="none" w:sz="0" w:space="0" w:color="auto"/>
            <w:bottom w:val="none" w:sz="0" w:space="0" w:color="auto"/>
            <w:right w:val="none" w:sz="0" w:space="0" w:color="auto"/>
          </w:divBdr>
        </w:div>
        <w:div w:id="699360875">
          <w:marLeft w:val="480"/>
          <w:marRight w:val="0"/>
          <w:marTop w:val="0"/>
          <w:marBottom w:val="0"/>
          <w:divBdr>
            <w:top w:val="none" w:sz="0" w:space="0" w:color="auto"/>
            <w:left w:val="none" w:sz="0" w:space="0" w:color="auto"/>
            <w:bottom w:val="none" w:sz="0" w:space="0" w:color="auto"/>
            <w:right w:val="none" w:sz="0" w:space="0" w:color="auto"/>
          </w:divBdr>
        </w:div>
        <w:div w:id="1040059442">
          <w:marLeft w:val="480"/>
          <w:marRight w:val="0"/>
          <w:marTop w:val="0"/>
          <w:marBottom w:val="0"/>
          <w:divBdr>
            <w:top w:val="none" w:sz="0" w:space="0" w:color="auto"/>
            <w:left w:val="none" w:sz="0" w:space="0" w:color="auto"/>
            <w:bottom w:val="none" w:sz="0" w:space="0" w:color="auto"/>
            <w:right w:val="none" w:sz="0" w:space="0" w:color="auto"/>
          </w:divBdr>
        </w:div>
        <w:div w:id="1499076145">
          <w:marLeft w:val="480"/>
          <w:marRight w:val="0"/>
          <w:marTop w:val="0"/>
          <w:marBottom w:val="0"/>
          <w:divBdr>
            <w:top w:val="none" w:sz="0" w:space="0" w:color="auto"/>
            <w:left w:val="none" w:sz="0" w:space="0" w:color="auto"/>
            <w:bottom w:val="none" w:sz="0" w:space="0" w:color="auto"/>
            <w:right w:val="none" w:sz="0" w:space="0" w:color="auto"/>
          </w:divBdr>
        </w:div>
        <w:div w:id="1586188066">
          <w:marLeft w:val="480"/>
          <w:marRight w:val="0"/>
          <w:marTop w:val="0"/>
          <w:marBottom w:val="0"/>
          <w:divBdr>
            <w:top w:val="none" w:sz="0" w:space="0" w:color="auto"/>
            <w:left w:val="none" w:sz="0" w:space="0" w:color="auto"/>
            <w:bottom w:val="none" w:sz="0" w:space="0" w:color="auto"/>
            <w:right w:val="none" w:sz="0" w:space="0" w:color="auto"/>
          </w:divBdr>
        </w:div>
        <w:div w:id="1564870867">
          <w:marLeft w:val="480"/>
          <w:marRight w:val="0"/>
          <w:marTop w:val="0"/>
          <w:marBottom w:val="0"/>
          <w:divBdr>
            <w:top w:val="none" w:sz="0" w:space="0" w:color="auto"/>
            <w:left w:val="none" w:sz="0" w:space="0" w:color="auto"/>
            <w:bottom w:val="none" w:sz="0" w:space="0" w:color="auto"/>
            <w:right w:val="none" w:sz="0" w:space="0" w:color="auto"/>
          </w:divBdr>
        </w:div>
        <w:div w:id="78865583">
          <w:marLeft w:val="480"/>
          <w:marRight w:val="0"/>
          <w:marTop w:val="0"/>
          <w:marBottom w:val="0"/>
          <w:divBdr>
            <w:top w:val="none" w:sz="0" w:space="0" w:color="auto"/>
            <w:left w:val="none" w:sz="0" w:space="0" w:color="auto"/>
            <w:bottom w:val="none" w:sz="0" w:space="0" w:color="auto"/>
            <w:right w:val="none" w:sz="0" w:space="0" w:color="auto"/>
          </w:divBdr>
        </w:div>
        <w:div w:id="1010328340">
          <w:marLeft w:val="480"/>
          <w:marRight w:val="0"/>
          <w:marTop w:val="0"/>
          <w:marBottom w:val="0"/>
          <w:divBdr>
            <w:top w:val="none" w:sz="0" w:space="0" w:color="auto"/>
            <w:left w:val="none" w:sz="0" w:space="0" w:color="auto"/>
            <w:bottom w:val="none" w:sz="0" w:space="0" w:color="auto"/>
            <w:right w:val="none" w:sz="0" w:space="0" w:color="auto"/>
          </w:divBdr>
        </w:div>
        <w:div w:id="422336597">
          <w:marLeft w:val="480"/>
          <w:marRight w:val="0"/>
          <w:marTop w:val="0"/>
          <w:marBottom w:val="0"/>
          <w:divBdr>
            <w:top w:val="none" w:sz="0" w:space="0" w:color="auto"/>
            <w:left w:val="none" w:sz="0" w:space="0" w:color="auto"/>
            <w:bottom w:val="none" w:sz="0" w:space="0" w:color="auto"/>
            <w:right w:val="none" w:sz="0" w:space="0" w:color="auto"/>
          </w:divBdr>
        </w:div>
        <w:div w:id="1278567390">
          <w:marLeft w:val="480"/>
          <w:marRight w:val="0"/>
          <w:marTop w:val="0"/>
          <w:marBottom w:val="0"/>
          <w:divBdr>
            <w:top w:val="none" w:sz="0" w:space="0" w:color="auto"/>
            <w:left w:val="none" w:sz="0" w:space="0" w:color="auto"/>
            <w:bottom w:val="none" w:sz="0" w:space="0" w:color="auto"/>
            <w:right w:val="none" w:sz="0" w:space="0" w:color="auto"/>
          </w:divBdr>
        </w:div>
        <w:div w:id="1812745144">
          <w:marLeft w:val="480"/>
          <w:marRight w:val="0"/>
          <w:marTop w:val="0"/>
          <w:marBottom w:val="0"/>
          <w:divBdr>
            <w:top w:val="none" w:sz="0" w:space="0" w:color="auto"/>
            <w:left w:val="none" w:sz="0" w:space="0" w:color="auto"/>
            <w:bottom w:val="none" w:sz="0" w:space="0" w:color="auto"/>
            <w:right w:val="none" w:sz="0" w:space="0" w:color="auto"/>
          </w:divBdr>
        </w:div>
        <w:div w:id="1656302987">
          <w:marLeft w:val="480"/>
          <w:marRight w:val="0"/>
          <w:marTop w:val="0"/>
          <w:marBottom w:val="0"/>
          <w:divBdr>
            <w:top w:val="none" w:sz="0" w:space="0" w:color="auto"/>
            <w:left w:val="none" w:sz="0" w:space="0" w:color="auto"/>
            <w:bottom w:val="none" w:sz="0" w:space="0" w:color="auto"/>
            <w:right w:val="none" w:sz="0" w:space="0" w:color="auto"/>
          </w:divBdr>
        </w:div>
        <w:div w:id="900167022">
          <w:marLeft w:val="480"/>
          <w:marRight w:val="0"/>
          <w:marTop w:val="0"/>
          <w:marBottom w:val="0"/>
          <w:divBdr>
            <w:top w:val="none" w:sz="0" w:space="0" w:color="auto"/>
            <w:left w:val="none" w:sz="0" w:space="0" w:color="auto"/>
            <w:bottom w:val="none" w:sz="0" w:space="0" w:color="auto"/>
            <w:right w:val="none" w:sz="0" w:space="0" w:color="auto"/>
          </w:divBdr>
        </w:div>
        <w:div w:id="666907297">
          <w:marLeft w:val="480"/>
          <w:marRight w:val="0"/>
          <w:marTop w:val="0"/>
          <w:marBottom w:val="0"/>
          <w:divBdr>
            <w:top w:val="none" w:sz="0" w:space="0" w:color="auto"/>
            <w:left w:val="none" w:sz="0" w:space="0" w:color="auto"/>
            <w:bottom w:val="none" w:sz="0" w:space="0" w:color="auto"/>
            <w:right w:val="none" w:sz="0" w:space="0" w:color="auto"/>
          </w:divBdr>
        </w:div>
        <w:div w:id="1433937250">
          <w:marLeft w:val="480"/>
          <w:marRight w:val="0"/>
          <w:marTop w:val="0"/>
          <w:marBottom w:val="0"/>
          <w:divBdr>
            <w:top w:val="none" w:sz="0" w:space="0" w:color="auto"/>
            <w:left w:val="none" w:sz="0" w:space="0" w:color="auto"/>
            <w:bottom w:val="none" w:sz="0" w:space="0" w:color="auto"/>
            <w:right w:val="none" w:sz="0" w:space="0" w:color="auto"/>
          </w:divBdr>
        </w:div>
        <w:div w:id="1113280603">
          <w:marLeft w:val="480"/>
          <w:marRight w:val="0"/>
          <w:marTop w:val="0"/>
          <w:marBottom w:val="0"/>
          <w:divBdr>
            <w:top w:val="none" w:sz="0" w:space="0" w:color="auto"/>
            <w:left w:val="none" w:sz="0" w:space="0" w:color="auto"/>
            <w:bottom w:val="none" w:sz="0" w:space="0" w:color="auto"/>
            <w:right w:val="none" w:sz="0" w:space="0" w:color="auto"/>
          </w:divBdr>
        </w:div>
        <w:div w:id="1528567481">
          <w:marLeft w:val="480"/>
          <w:marRight w:val="0"/>
          <w:marTop w:val="0"/>
          <w:marBottom w:val="0"/>
          <w:divBdr>
            <w:top w:val="none" w:sz="0" w:space="0" w:color="auto"/>
            <w:left w:val="none" w:sz="0" w:space="0" w:color="auto"/>
            <w:bottom w:val="none" w:sz="0" w:space="0" w:color="auto"/>
            <w:right w:val="none" w:sz="0" w:space="0" w:color="auto"/>
          </w:divBdr>
        </w:div>
        <w:div w:id="893199160">
          <w:marLeft w:val="480"/>
          <w:marRight w:val="0"/>
          <w:marTop w:val="0"/>
          <w:marBottom w:val="0"/>
          <w:divBdr>
            <w:top w:val="none" w:sz="0" w:space="0" w:color="auto"/>
            <w:left w:val="none" w:sz="0" w:space="0" w:color="auto"/>
            <w:bottom w:val="none" w:sz="0" w:space="0" w:color="auto"/>
            <w:right w:val="none" w:sz="0" w:space="0" w:color="auto"/>
          </w:divBdr>
        </w:div>
        <w:div w:id="643588364">
          <w:marLeft w:val="480"/>
          <w:marRight w:val="0"/>
          <w:marTop w:val="0"/>
          <w:marBottom w:val="0"/>
          <w:divBdr>
            <w:top w:val="none" w:sz="0" w:space="0" w:color="auto"/>
            <w:left w:val="none" w:sz="0" w:space="0" w:color="auto"/>
            <w:bottom w:val="none" w:sz="0" w:space="0" w:color="auto"/>
            <w:right w:val="none" w:sz="0" w:space="0" w:color="auto"/>
          </w:divBdr>
        </w:div>
        <w:div w:id="999037244">
          <w:marLeft w:val="480"/>
          <w:marRight w:val="0"/>
          <w:marTop w:val="0"/>
          <w:marBottom w:val="0"/>
          <w:divBdr>
            <w:top w:val="none" w:sz="0" w:space="0" w:color="auto"/>
            <w:left w:val="none" w:sz="0" w:space="0" w:color="auto"/>
            <w:bottom w:val="none" w:sz="0" w:space="0" w:color="auto"/>
            <w:right w:val="none" w:sz="0" w:space="0" w:color="auto"/>
          </w:divBdr>
        </w:div>
        <w:div w:id="288628319">
          <w:marLeft w:val="480"/>
          <w:marRight w:val="0"/>
          <w:marTop w:val="0"/>
          <w:marBottom w:val="0"/>
          <w:divBdr>
            <w:top w:val="none" w:sz="0" w:space="0" w:color="auto"/>
            <w:left w:val="none" w:sz="0" w:space="0" w:color="auto"/>
            <w:bottom w:val="none" w:sz="0" w:space="0" w:color="auto"/>
            <w:right w:val="none" w:sz="0" w:space="0" w:color="auto"/>
          </w:divBdr>
        </w:div>
        <w:div w:id="1159737756">
          <w:marLeft w:val="480"/>
          <w:marRight w:val="0"/>
          <w:marTop w:val="0"/>
          <w:marBottom w:val="0"/>
          <w:divBdr>
            <w:top w:val="none" w:sz="0" w:space="0" w:color="auto"/>
            <w:left w:val="none" w:sz="0" w:space="0" w:color="auto"/>
            <w:bottom w:val="none" w:sz="0" w:space="0" w:color="auto"/>
            <w:right w:val="none" w:sz="0" w:space="0" w:color="auto"/>
          </w:divBdr>
        </w:div>
        <w:div w:id="965508383">
          <w:marLeft w:val="480"/>
          <w:marRight w:val="0"/>
          <w:marTop w:val="0"/>
          <w:marBottom w:val="0"/>
          <w:divBdr>
            <w:top w:val="none" w:sz="0" w:space="0" w:color="auto"/>
            <w:left w:val="none" w:sz="0" w:space="0" w:color="auto"/>
            <w:bottom w:val="none" w:sz="0" w:space="0" w:color="auto"/>
            <w:right w:val="none" w:sz="0" w:space="0" w:color="auto"/>
          </w:divBdr>
        </w:div>
        <w:div w:id="1156804611">
          <w:marLeft w:val="480"/>
          <w:marRight w:val="0"/>
          <w:marTop w:val="0"/>
          <w:marBottom w:val="0"/>
          <w:divBdr>
            <w:top w:val="none" w:sz="0" w:space="0" w:color="auto"/>
            <w:left w:val="none" w:sz="0" w:space="0" w:color="auto"/>
            <w:bottom w:val="none" w:sz="0" w:space="0" w:color="auto"/>
            <w:right w:val="none" w:sz="0" w:space="0" w:color="auto"/>
          </w:divBdr>
        </w:div>
        <w:div w:id="1274635590">
          <w:marLeft w:val="480"/>
          <w:marRight w:val="0"/>
          <w:marTop w:val="0"/>
          <w:marBottom w:val="0"/>
          <w:divBdr>
            <w:top w:val="none" w:sz="0" w:space="0" w:color="auto"/>
            <w:left w:val="none" w:sz="0" w:space="0" w:color="auto"/>
            <w:bottom w:val="none" w:sz="0" w:space="0" w:color="auto"/>
            <w:right w:val="none" w:sz="0" w:space="0" w:color="auto"/>
          </w:divBdr>
        </w:div>
        <w:div w:id="1615360961">
          <w:marLeft w:val="480"/>
          <w:marRight w:val="0"/>
          <w:marTop w:val="0"/>
          <w:marBottom w:val="0"/>
          <w:divBdr>
            <w:top w:val="none" w:sz="0" w:space="0" w:color="auto"/>
            <w:left w:val="none" w:sz="0" w:space="0" w:color="auto"/>
            <w:bottom w:val="none" w:sz="0" w:space="0" w:color="auto"/>
            <w:right w:val="none" w:sz="0" w:space="0" w:color="auto"/>
          </w:divBdr>
        </w:div>
        <w:div w:id="1317146191">
          <w:marLeft w:val="480"/>
          <w:marRight w:val="0"/>
          <w:marTop w:val="0"/>
          <w:marBottom w:val="0"/>
          <w:divBdr>
            <w:top w:val="none" w:sz="0" w:space="0" w:color="auto"/>
            <w:left w:val="none" w:sz="0" w:space="0" w:color="auto"/>
            <w:bottom w:val="none" w:sz="0" w:space="0" w:color="auto"/>
            <w:right w:val="none" w:sz="0" w:space="0" w:color="auto"/>
          </w:divBdr>
        </w:div>
        <w:div w:id="174539863">
          <w:marLeft w:val="480"/>
          <w:marRight w:val="0"/>
          <w:marTop w:val="0"/>
          <w:marBottom w:val="0"/>
          <w:divBdr>
            <w:top w:val="none" w:sz="0" w:space="0" w:color="auto"/>
            <w:left w:val="none" w:sz="0" w:space="0" w:color="auto"/>
            <w:bottom w:val="none" w:sz="0" w:space="0" w:color="auto"/>
            <w:right w:val="none" w:sz="0" w:space="0" w:color="auto"/>
          </w:divBdr>
        </w:div>
        <w:div w:id="1624461532">
          <w:marLeft w:val="480"/>
          <w:marRight w:val="0"/>
          <w:marTop w:val="0"/>
          <w:marBottom w:val="0"/>
          <w:divBdr>
            <w:top w:val="none" w:sz="0" w:space="0" w:color="auto"/>
            <w:left w:val="none" w:sz="0" w:space="0" w:color="auto"/>
            <w:bottom w:val="none" w:sz="0" w:space="0" w:color="auto"/>
            <w:right w:val="none" w:sz="0" w:space="0" w:color="auto"/>
          </w:divBdr>
        </w:div>
        <w:div w:id="876359177">
          <w:marLeft w:val="480"/>
          <w:marRight w:val="0"/>
          <w:marTop w:val="0"/>
          <w:marBottom w:val="0"/>
          <w:divBdr>
            <w:top w:val="none" w:sz="0" w:space="0" w:color="auto"/>
            <w:left w:val="none" w:sz="0" w:space="0" w:color="auto"/>
            <w:bottom w:val="none" w:sz="0" w:space="0" w:color="auto"/>
            <w:right w:val="none" w:sz="0" w:space="0" w:color="auto"/>
          </w:divBdr>
        </w:div>
        <w:div w:id="936249589">
          <w:marLeft w:val="480"/>
          <w:marRight w:val="0"/>
          <w:marTop w:val="0"/>
          <w:marBottom w:val="0"/>
          <w:divBdr>
            <w:top w:val="none" w:sz="0" w:space="0" w:color="auto"/>
            <w:left w:val="none" w:sz="0" w:space="0" w:color="auto"/>
            <w:bottom w:val="none" w:sz="0" w:space="0" w:color="auto"/>
            <w:right w:val="none" w:sz="0" w:space="0" w:color="auto"/>
          </w:divBdr>
        </w:div>
        <w:div w:id="619453470">
          <w:marLeft w:val="480"/>
          <w:marRight w:val="0"/>
          <w:marTop w:val="0"/>
          <w:marBottom w:val="0"/>
          <w:divBdr>
            <w:top w:val="none" w:sz="0" w:space="0" w:color="auto"/>
            <w:left w:val="none" w:sz="0" w:space="0" w:color="auto"/>
            <w:bottom w:val="none" w:sz="0" w:space="0" w:color="auto"/>
            <w:right w:val="none" w:sz="0" w:space="0" w:color="auto"/>
          </w:divBdr>
        </w:div>
        <w:div w:id="1291059673">
          <w:marLeft w:val="480"/>
          <w:marRight w:val="0"/>
          <w:marTop w:val="0"/>
          <w:marBottom w:val="0"/>
          <w:divBdr>
            <w:top w:val="none" w:sz="0" w:space="0" w:color="auto"/>
            <w:left w:val="none" w:sz="0" w:space="0" w:color="auto"/>
            <w:bottom w:val="none" w:sz="0" w:space="0" w:color="auto"/>
            <w:right w:val="none" w:sz="0" w:space="0" w:color="auto"/>
          </w:divBdr>
        </w:div>
        <w:div w:id="1877498802">
          <w:marLeft w:val="480"/>
          <w:marRight w:val="0"/>
          <w:marTop w:val="0"/>
          <w:marBottom w:val="0"/>
          <w:divBdr>
            <w:top w:val="none" w:sz="0" w:space="0" w:color="auto"/>
            <w:left w:val="none" w:sz="0" w:space="0" w:color="auto"/>
            <w:bottom w:val="none" w:sz="0" w:space="0" w:color="auto"/>
            <w:right w:val="none" w:sz="0" w:space="0" w:color="auto"/>
          </w:divBdr>
        </w:div>
        <w:div w:id="1862354460">
          <w:marLeft w:val="480"/>
          <w:marRight w:val="0"/>
          <w:marTop w:val="0"/>
          <w:marBottom w:val="0"/>
          <w:divBdr>
            <w:top w:val="none" w:sz="0" w:space="0" w:color="auto"/>
            <w:left w:val="none" w:sz="0" w:space="0" w:color="auto"/>
            <w:bottom w:val="none" w:sz="0" w:space="0" w:color="auto"/>
            <w:right w:val="none" w:sz="0" w:space="0" w:color="auto"/>
          </w:divBdr>
        </w:div>
        <w:div w:id="760688027">
          <w:marLeft w:val="480"/>
          <w:marRight w:val="0"/>
          <w:marTop w:val="0"/>
          <w:marBottom w:val="0"/>
          <w:divBdr>
            <w:top w:val="none" w:sz="0" w:space="0" w:color="auto"/>
            <w:left w:val="none" w:sz="0" w:space="0" w:color="auto"/>
            <w:bottom w:val="none" w:sz="0" w:space="0" w:color="auto"/>
            <w:right w:val="none" w:sz="0" w:space="0" w:color="auto"/>
          </w:divBdr>
        </w:div>
        <w:div w:id="708844989">
          <w:marLeft w:val="480"/>
          <w:marRight w:val="0"/>
          <w:marTop w:val="0"/>
          <w:marBottom w:val="0"/>
          <w:divBdr>
            <w:top w:val="none" w:sz="0" w:space="0" w:color="auto"/>
            <w:left w:val="none" w:sz="0" w:space="0" w:color="auto"/>
            <w:bottom w:val="none" w:sz="0" w:space="0" w:color="auto"/>
            <w:right w:val="none" w:sz="0" w:space="0" w:color="auto"/>
          </w:divBdr>
        </w:div>
        <w:div w:id="1666981531">
          <w:marLeft w:val="480"/>
          <w:marRight w:val="0"/>
          <w:marTop w:val="0"/>
          <w:marBottom w:val="0"/>
          <w:divBdr>
            <w:top w:val="none" w:sz="0" w:space="0" w:color="auto"/>
            <w:left w:val="none" w:sz="0" w:space="0" w:color="auto"/>
            <w:bottom w:val="none" w:sz="0" w:space="0" w:color="auto"/>
            <w:right w:val="none" w:sz="0" w:space="0" w:color="auto"/>
          </w:divBdr>
        </w:div>
        <w:div w:id="946471486">
          <w:marLeft w:val="480"/>
          <w:marRight w:val="0"/>
          <w:marTop w:val="0"/>
          <w:marBottom w:val="0"/>
          <w:divBdr>
            <w:top w:val="none" w:sz="0" w:space="0" w:color="auto"/>
            <w:left w:val="none" w:sz="0" w:space="0" w:color="auto"/>
            <w:bottom w:val="none" w:sz="0" w:space="0" w:color="auto"/>
            <w:right w:val="none" w:sz="0" w:space="0" w:color="auto"/>
          </w:divBdr>
        </w:div>
        <w:div w:id="209851943">
          <w:marLeft w:val="480"/>
          <w:marRight w:val="0"/>
          <w:marTop w:val="0"/>
          <w:marBottom w:val="0"/>
          <w:divBdr>
            <w:top w:val="none" w:sz="0" w:space="0" w:color="auto"/>
            <w:left w:val="none" w:sz="0" w:space="0" w:color="auto"/>
            <w:bottom w:val="none" w:sz="0" w:space="0" w:color="auto"/>
            <w:right w:val="none" w:sz="0" w:space="0" w:color="auto"/>
          </w:divBdr>
        </w:div>
        <w:div w:id="1791317379">
          <w:marLeft w:val="480"/>
          <w:marRight w:val="0"/>
          <w:marTop w:val="0"/>
          <w:marBottom w:val="0"/>
          <w:divBdr>
            <w:top w:val="none" w:sz="0" w:space="0" w:color="auto"/>
            <w:left w:val="none" w:sz="0" w:space="0" w:color="auto"/>
            <w:bottom w:val="none" w:sz="0" w:space="0" w:color="auto"/>
            <w:right w:val="none" w:sz="0" w:space="0" w:color="auto"/>
          </w:divBdr>
        </w:div>
        <w:div w:id="630480454">
          <w:marLeft w:val="480"/>
          <w:marRight w:val="0"/>
          <w:marTop w:val="0"/>
          <w:marBottom w:val="0"/>
          <w:divBdr>
            <w:top w:val="none" w:sz="0" w:space="0" w:color="auto"/>
            <w:left w:val="none" w:sz="0" w:space="0" w:color="auto"/>
            <w:bottom w:val="none" w:sz="0" w:space="0" w:color="auto"/>
            <w:right w:val="none" w:sz="0" w:space="0" w:color="auto"/>
          </w:divBdr>
        </w:div>
        <w:div w:id="887452894">
          <w:marLeft w:val="480"/>
          <w:marRight w:val="0"/>
          <w:marTop w:val="0"/>
          <w:marBottom w:val="0"/>
          <w:divBdr>
            <w:top w:val="none" w:sz="0" w:space="0" w:color="auto"/>
            <w:left w:val="none" w:sz="0" w:space="0" w:color="auto"/>
            <w:bottom w:val="none" w:sz="0" w:space="0" w:color="auto"/>
            <w:right w:val="none" w:sz="0" w:space="0" w:color="auto"/>
          </w:divBdr>
        </w:div>
        <w:div w:id="259992148">
          <w:marLeft w:val="480"/>
          <w:marRight w:val="0"/>
          <w:marTop w:val="0"/>
          <w:marBottom w:val="0"/>
          <w:divBdr>
            <w:top w:val="none" w:sz="0" w:space="0" w:color="auto"/>
            <w:left w:val="none" w:sz="0" w:space="0" w:color="auto"/>
            <w:bottom w:val="none" w:sz="0" w:space="0" w:color="auto"/>
            <w:right w:val="none" w:sz="0" w:space="0" w:color="auto"/>
          </w:divBdr>
        </w:div>
        <w:div w:id="1746561765">
          <w:marLeft w:val="480"/>
          <w:marRight w:val="0"/>
          <w:marTop w:val="0"/>
          <w:marBottom w:val="0"/>
          <w:divBdr>
            <w:top w:val="none" w:sz="0" w:space="0" w:color="auto"/>
            <w:left w:val="none" w:sz="0" w:space="0" w:color="auto"/>
            <w:bottom w:val="none" w:sz="0" w:space="0" w:color="auto"/>
            <w:right w:val="none" w:sz="0" w:space="0" w:color="auto"/>
          </w:divBdr>
        </w:div>
        <w:div w:id="15157412">
          <w:marLeft w:val="480"/>
          <w:marRight w:val="0"/>
          <w:marTop w:val="0"/>
          <w:marBottom w:val="0"/>
          <w:divBdr>
            <w:top w:val="none" w:sz="0" w:space="0" w:color="auto"/>
            <w:left w:val="none" w:sz="0" w:space="0" w:color="auto"/>
            <w:bottom w:val="none" w:sz="0" w:space="0" w:color="auto"/>
            <w:right w:val="none" w:sz="0" w:space="0" w:color="auto"/>
          </w:divBdr>
        </w:div>
        <w:div w:id="1584100079">
          <w:marLeft w:val="480"/>
          <w:marRight w:val="0"/>
          <w:marTop w:val="0"/>
          <w:marBottom w:val="0"/>
          <w:divBdr>
            <w:top w:val="none" w:sz="0" w:space="0" w:color="auto"/>
            <w:left w:val="none" w:sz="0" w:space="0" w:color="auto"/>
            <w:bottom w:val="none" w:sz="0" w:space="0" w:color="auto"/>
            <w:right w:val="none" w:sz="0" w:space="0" w:color="auto"/>
          </w:divBdr>
        </w:div>
        <w:div w:id="1635596661">
          <w:marLeft w:val="480"/>
          <w:marRight w:val="0"/>
          <w:marTop w:val="0"/>
          <w:marBottom w:val="0"/>
          <w:divBdr>
            <w:top w:val="none" w:sz="0" w:space="0" w:color="auto"/>
            <w:left w:val="none" w:sz="0" w:space="0" w:color="auto"/>
            <w:bottom w:val="none" w:sz="0" w:space="0" w:color="auto"/>
            <w:right w:val="none" w:sz="0" w:space="0" w:color="auto"/>
          </w:divBdr>
        </w:div>
        <w:div w:id="1337417996">
          <w:marLeft w:val="480"/>
          <w:marRight w:val="0"/>
          <w:marTop w:val="0"/>
          <w:marBottom w:val="0"/>
          <w:divBdr>
            <w:top w:val="none" w:sz="0" w:space="0" w:color="auto"/>
            <w:left w:val="none" w:sz="0" w:space="0" w:color="auto"/>
            <w:bottom w:val="none" w:sz="0" w:space="0" w:color="auto"/>
            <w:right w:val="none" w:sz="0" w:space="0" w:color="auto"/>
          </w:divBdr>
        </w:div>
        <w:div w:id="728261224">
          <w:marLeft w:val="480"/>
          <w:marRight w:val="0"/>
          <w:marTop w:val="0"/>
          <w:marBottom w:val="0"/>
          <w:divBdr>
            <w:top w:val="none" w:sz="0" w:space="0" w:color="auto"/>
            <w:left w:val="none" w:sz="0" w:space="0" w:color="auto"/>
            <w:bottom w:val="none" w:sz="0" w:space="0" w:color="auto"/>
            <w:right w:val="none" w:sz="0" w:space="0" w:color="auto"/>
          </w:divBdr>
        </w:div>
        <w:div w:id="1670214219">
          <w:marLeft w:val="480"/>
          <w:marRight w:val="0"/>
          <w:marTop w:val="0"/>
          <w:marBottom w:val="0"/>
          <w:divBdr>
            <w:top w:val="none" w:sz="0" w:space="0" w:color="auto"/>
            <w:left w:val="none" w:sz="0" w:space="0" w:color="auto"/>
            <w:bottom w:val="none" w:sz="0" w:space="0" w:color="auto"/>
            <w:right w:val="none" w:sz="0" w:space="0" w:color="auto"/>
          </w:divBdr>
        </w:div>
        <w:div w:id="1468859473">
          <w:marLeft w:val="480"/>
          <w:marRight w:val="0"/>
          <w:marTop w:val="0"/>
          <w:marBottom w:val="0"/>
          <w:divBdr>
            <w:top w:val="none" w:sz="0" w:space="0" w:color="auto"/>
            <w:left w:val="none" w:sz="0" w:space="0" w:color="auto"/>
            <w:bottom w:val="none" w:sz="0" w:space="0" w:color="auto"/>
            <w:right w:val="none" w:sz="0" w:space="0" w:color="auto"/>
          </w:divBdr>
        </w:div>
        <w:div w:id="248927878">
          <w:marLeft w:val="480"/>
          <w:marRight w:val="0"/>
          <w:marTop w:val="0"/>
          <w:marBottom w:val="0"/>
          <w:divBdr>
            <w:top w:val="none" w:sz="0" w:space="0" w:color="auto"/>
            <w:left w:val="none" w:sz="0" w:space="0" w:color="auto"/>
            <w:bottom w:val="none" w:sz="0" w:space="0" w:color="auto"/>
            <w:right w:val="none" w:sz="0" w:space="0" w:color="auto"/>
          </w:divBdr>
        </w:div>
        <w:div w:id="1893342069">
          <w:marLeft w:val="480"/>
          <w:marRight w:val="0"/>
          <w:marTop w:val="0"/>
          <w:marBottom w:val="0"/>
          <w:divBdr>
            <w:top w:val="none" w:sz="0" w:space="0" w:color="auto"/>
            <w:left w:val="none" w:sz="0" w:space="0" w:color="auto"/>
            <w:bottom w:val="none" w:sz="0" w:space="0" w:color="auto"/>
            <w:right w:val="none" w:sz="0" w:space="0" w:color="auto"/>
          </w:divBdr>
        </w:div>
        <w:div w:id="1917662986">
          <w:marLeft w:val="480"/>
          <w:marRight w:val="0"/>
          <w:marTop w:val="0"/>
          <w:marBottom w:val="0"/>
          <w:divBdr>
            <w:top w:val="none" w:sz="0" w:space="0" w:color="auto"/>
            <w:left w:val="none" w:sz="0" w:space="0" w:color="auto"/>
            <w:bottom w:val="none" w:sz="0" w:space="0" w:color="auto"/>
            <w:right w:val="none" w:sz="0" w:space="0" w:color="auto"/>
          </w:divBdr>
        </w:div>
        <w:div w:id="204367876">
          <w:marLeft w:val="480"/>
          <w:marRight w:val="0"/>
          <w:marTop w:val="0"/>
          <w:marBottom w:val="0"/>
          <w:divBdr>
            <w:top w:val="none" w:sz="0" w:space="0" w:color="auto"/>
            <w:left w:val="none" w:sz="0" w:space="0" w:color="auto"/>
            <w:bottom w:val="none" w:sz="0" w:space="0" w:color="auto"/>
            <w:right w:val="none" w:sz="0" w:space="0" w:color="auto"/>
          </w:divBdr>
        </w:div>
        <w:div w:id="2029674870">
          <w:marLeft w:val="480"/>
          <w:marRight w:val="0"/>
          <w:marTop w:val="0"/>
          <w:marBottom w:val="0"/>
          <w:divBdr>
            <w:top w:val="none" w:sz="0" w:space="0" w:color="auto"/>
            <w:left w:val="none" w:sz="0" w:space="0" w:color="auto"/>
            <w:bottom w:val="none" w:sz="0" w:space="0" w:color="auto"/>
            <w:right w:val="none" w:sz="0" w:space="0" w:color="auto"/>
          </w:divBdr>
        </w:div>
        <w:div w:id="74598727">
          <w:marLeft w:val="480"/>
          <w:marRight w:val="0"/>
          <w:marTop w:val="0"/>
          <w:marBottom w:val="0"/>
          <w:divBdr>
            <w:top w:val="none" w:sz="0" w:space="0" w:color="auto"/>
            <w:left w:val="none" w:sz="0" w:space="0" w:color="auto"/>
            <w:bottom w:val="none" w:sz="0" w:space="0" w:color="auto"/>
            <w:right w:val="none" w:sz="0" w:space="0" w:color="auto"/>
          </w:divBdr>
        </w:div>
        <w:div w:id="1467434932">
          <w:marLeft w:val="480"/>
          <w:marRight w:val="0"/>
          <w:marTop w:val="0"/>
          <w:marBottom w:val="0"/>
          <w:divBdr>
            <w:top w:val="none" w:sz="0" w:space="0" w:color="auto"/>
            <w:left w:val="none" w:sz="0" w:space="0" w:color="auto"/>
            <w:bottom w:val="none" w:sz="0" w:space="0" w:color="auto"/>
            <w:right w:val="none" w:sz="0" w:space="0" w:color="auto"/>
          </w:divBdr>
        </w:div>
        <w:div w:id="1581868322">
          <w:marLeft w:val="480"/>
          <w:marRight w:val="0"/>
          <w:marTop w:val="0"/>
          <w:marBottom w:val="0"/>
          <w:divBdr>
            <w:top w:val="none" w:sz="0" w:space="0" w:color="auto"/>
            <w:left w:val="none" w:sz="0" w:space="0" w:color="auto"/>
            <w:bottom w:val="none" w:sz="0" w:space="0" w:color="auto"/>
            <w:right w:val="none" w:sz="0" w:space="0" w:color="auto"/>
          </w:divBdr>
        </w:div>
        <w:div w:id="2126922544">
          <w:marLeft w:val="480"/>
          <w:marRight w:val="0"/>
          <w:marTop w:val="0"/>
          <w:marBottom w:val="0"/>
          <w:divBdr>
            <w:top w:val="none" w:sz="0" w:space="0" w:color="auto"/>
            <w:left w:val="none" w:sz="0" w:space="0" w:color="auto"/>
            <w:bottom w:val="none" w:sz="0" w:space="0" w:color="auto"/>
            <w:right w:val="none" w:sz="0" w:space="0" w:color="auto"/>
          </w:divBdr>
        </w:div>
        <w:div w:id="743181337">
          <w:marLeft w:val="480"/>
          <w:marRight w:val="0"/>
          <w:marTop w:val="0"/>
          <w:marBottom w:val="0"/>
          <w:divBdr>
            <w:top w:val="none" w:sz="0" w:space="0" w:color="auto"/>
            <w:left w:val="none" w:sz="0" w:space="0" w:color="auto"/>
            <w:bottom w:val="none" w:sz="0" w:space="0" w:color="auto"/>
            <w:right w:val="none" w:sz="0" w:space="0" w:color="auto"/>
          </w:divBdr>
        </w:div>
        <w:div w:id="720831283">
          <w:marLeft w:val="480"/>
          <w:marRight w:val="0"/>
          <w:marTop w:val="0"/>
          <w:marBottom w:val="0"/>
          <w:divBdr>
            <w:top w:val="none" w:sz="0" w:space="0" w:color="auto"/>
            <w:left w:val="none" w:sz="0" w:space="0" w:color="auto"/>
            <w:bottom w:val="none" w:sz="0" w:space="0" w:color="auto"/>
            <w:right w:val="none" w:sz="0" w:space="0" w:color="auto"/>
          </w:divBdr>
        </w:div>
        <w:div w:id="1088890804">
          <w:marLeft w:val="480"/>
          <w:marRight w:val="0"/>
          <w:marTop w:val="0"/>
          <w:marBottom w:val="0"/>
          <w:divBdr>
            <w:top w:val="none" w:sz="0" w:space="0" w:color="auto"/>
            <w:left w:val="none" w:sz="0" w:space="0" w:color="auto"/>
            <w:bottom w:val="none" w:sz="0" w:space="0" w:color="auto"/>
            <w:right w:val="none" w:sz="0" w:space="0" w:color="auto"/>
          </w:divBdr>
        </w:div>
        <w:div w:id="780105520">
          <w:marLeft w:val="480"/>
          <w:marRight w:val="0"/>
          <w:marTop w:val="0"/>
          <w:marBottom w:val="0"/>
          <w:divBdr>
            <w:top w:val="none" w:sz="0" w:space="0" w:color="auto"/>
            <w:left w:val="none" w:sz="0" w:space="0" w:color="auto"/>
            <w:bottom w:val="none" w:sz="0" w:space="0" w:color="auto"/>
            <w:right w:val="none" w:sz="0" w:space="0" w:color="auto"/>
          </w:divBdr>
        </w:div>
        <w:div w:id="451099535">
          <w:marLeft w:val="480"/>
          <w:marRight w:val="0"/>
          <w:marTop w:val="0"/>
          <w:marBottom w:val="0"/>
          <w:divBdr>
            <w:top w:val="none" w:sz="0" w:space="0" w:color="auto"/>
            <w:left w:val="none" w:sz="0" w:space="0" w:color="auto"/>
            <w:bottom w:val="none" w:sz="0" w:space="0" w:color="auto"/>
            <w:right w:val="none" w:sz="0" w:space="0" w:color="auto"/>
          </w:divBdr>
        </w:div>
        <w:div w:id="2047677651">
          <w:marLeft w:val="480"/>
          <w:marRight w:val="0"/>
          <w:marTop w:val="0"/>
          <w:marBottom w:val="0"/>
          <w:divBdr>
            <w:top w:val="none" w:sz="0" w:space="0" w:color="auto"/>
            <w:left w:val="none" w:sz="0" w:space="0" w:color="auto"/>
            <w:bottom w:val="none" w:sz="0" w:space="0" w:color="auto"/>
            <w:right w:val="none" w:sz="0" w:space="0" w:color="auto"/>
          </w:divBdr>
        </w:div>
        <w:div w:id="1757243420">
          <w:marLeft w:val="480"/>
          <w:marRight w:val="0"/>
          <w:marTop w:val="0"/>
          <w:marBottom w:val="0"/>
          <w:divBdr>
            <w:top w:val="none" w:sz="0" w:space="0" w:color="auto"/>
            <w:left w:val="none" w:sz="0" w:space="0" w:color="auto"/>
            <w:bottom w:val="none" w:sz="0" w:space="0" w:color="auto"/>
            <w:right w:val="none" w:sz="0" w:space="0" w:color="auto"/>
          </w:divBdr>
        </w:div>
        <w:div w:id="846559472">
          <w:marLeft w:val="480"/>
          <w:marRight w:val="0"/>
          <w:marTop w:val="0"/>
          <w:marBottom w:val="0"/>
          <w:divBdr>
            <w:top w:val="none" w:sz="0" w:space="0" w:color="auto"/>
            <w:left w:val="none" w:sz="0" w:space="0" w:color="auto"/>
            <w:bottom w:val="none" w:sz="0" w:space="0" w:color="auto"/>
            <w:right w:val="none" w:sz="0" w:space="0" w:color="auto"/>
          </w:divBdr>
        </w:div>
        <w:div w:id="748579307">
          <w:marLeft w:val="480"/>
          <w:marRight w:val="0"/>
          <w:marTop w:val="0"/>
          <w:marBottom w:val="0"/>
          <w:divBdr>
            <w:top w:val="none" w:sz="0" w:space="0" w:color="auto"/>
            <w:left w:val="none" w:sz="0" w:space="0" w:color="auto"/>
            <w:bottom w:val="none" w:sz="0" w:space="0" w:color="auto"/>
            <w:right w:val="none" w:sz="0" w:space="0" w:color="auto"/>
          </w:divBdr>
        </w:div>
        <w:div w:id="46727596">
          <w:marLeft w:val="480"/>
          <w:marRight w:val="0"/>
          <w:marTop w:val="0"/>
          <w:marBottom w:val="0"/>
          <w:divBdr>
            <w:top w:val="none" w:sz="0" w:space="0" w:color="auto"/>
            <w:left w:val="none" w:sz="0" w:space="0" w:color="auto"/>
            <w:bottom w:val="none" w:sz="0" w:space="0" w:color="auto"/>
            <w:right w:val="none" w:sz="0" w:space="0" w:color="auto"/>
          </w:divBdr>
        </w:div>
        <w:div w:id="859663068">
          <w:marLeft w:val="480"/>
          <w:marRight w:val="0"/>
          <w:marTop w:val="0"/>
          <w:marBottom w:val="0"/>
          <w:divBdr>
            <w:top w:val="none" w:sz="0" w:space="0" w:color="auto"/>
            <w:left w:val="none" w:sz="0" w:space="0" w:color="auto"/>
            <w:bottom w:val="none" w:sz="0" w:space="0" w:color="auto"/>
            <w:right w:val="none" w:sz="0" w:space="0" w:color="auto"/>
          </w:divBdr>
        </w:div>
        <w:div w:id="356582282">
          <w:marLeft w:val="480"/>
          <w:marRight w:val="0"/>
          <w:marTop w:val="0"/>
          <w:marBottom w:val="0"/>
          <w:divBdr>
            <w:top w:val="none" w:sz="0" w:space="0" w:color="auto"/>
            <w:left w:val="none" w:sz="0" w:space="0" w:color="auto"/>
            <w:bottom w:val="none" w:sz="0" w:space="0" w:color="auto"/>
            <w:right w:val="none" w:sz="0" w:space="0" w:color="auto"/>
          </w:divBdr>
        </w:div>
        <w:div w:id="1547522196">
          <w:marLeft w:val="480"/>
          <w:marRight w:val="0"/>
          <w:marTop w:val="0"/>
          <w:marBottom w:val="0"/>
          <w:divBdr>
            <w:top w:val="none" w:sz="0" w:space="0" w:color="auto"/>
            <w:left w:val="none" w:sz="0" w:space="0" w:color="auto"/>
            <w:bottom w:val="none" w:sz="0" w:space="0" w:color="auto"/>
            <w:right w:val="none" w:sz="0" w:space="0" w:color="auto"/>
          </w:divBdr>
        </w:div>
        <w:div w:id="1690794265">
          <w:marLeft w:val="480"/>
          <w:marRight w:val="0"/>
          <w:marTop w:val="0"/>
          <w:marBottom w:val="0"/>
          <w:divBdr>
            <w:top w:val="none" w:sz="0" w:space="0" w:color="auto"/>
            <w:left w:val="none" w:sz="0" w:space="0" w:color="auto"/>
            <w:bottom w:val="none" w:sz="0" w:space="0" w:color="auto"/>
            <w:right w:val="none" w:sz="0" w:space="0" w:color="auto"/>
          </w:divBdr>
        </w:div>
        <w:div w:id="1315841808">
          <w:marLeft w:val="480"/>
          <w:marRight w:val="0"/>
          <w:marTop w:val="0"/>
          <w:marBottom w:val="0"/>
          <w:divBdr>
            <w:top w:val="none" w:sz="0" w:space="0" w:color="auto"/>
            <w:left w:val="none" w:sz="0" w:space="0" w:color="auto"/>
            <w:bottom w:val="none" w:sz="0" w:space="0" w:color="auto"/>
            <w:right w:val="none" w:sz="0" w:space="0" w:color="auto"/>
          </w:divBdr>
        </w:div>
        <w:div w:id="288824052">
          <w:marLeft w:val="480"/>
          <w:marRight w:val="0"/>
          <w:marTop w:val="0"/>
          <w:marBottom w:val="0"/>
          <w:divBdr>
            <w:top w:val="none" w:sz="0" w:space="0" w:color="auto"/>
            <w:left w:val="none" w:sz="0" w:space="0" w:color="auto"/>
            <w:bottom w:val="none" w:sz="0" w:space="0" w:color="auto"/>
            <w:right w:val="none" w:sz="0" w:space="0" w:color="auto"/>
          </w:divBdr>
        </w:div>
        <w:div w:id="360790324">
          <w:marLeft w:val="480"/>
          <w:marRight w:val="0"/>
          <w:marTop w:val="0"/>
          <w:marBottom w:val="0"/>
          <w:divBdr>
            <w:top w:val="none" w:sz="0" w:space="0" w:color="auto"/>
            <w:left w:val="none" w:sz="0" w:space="0" w:color="auto"/>
            <w:bottom w:val="none" w:sz="0" w:space="0" w:color="auto"/>
            <w:right w:val="none" w:sz="0" w:space="0" w:color="auto"/>
          </w:divBdr>
        </w:div>
        <w:div w:id="201943045">
          <w:marLeft w:val="480"/>
          <w:marRight w:val="0"/>
          <w:marTop w:val="0"/>
          <w:marBottom w:val="0"/>
          <w:divBdr>
            <w:top w:val="none" w:sz="0" w:space="0" w:color="auto"/>
            <w:left w:val="none" w:sz="0" w:space="0" w:color="auto"/>
            <w:bottom w:val="none" w:sz="0" w:space="0" w:color="auto"/>
            <w:right w:val="none" w:sz="0" w:space="0" w:color="auto"/>
          </w:divBdr>
        </w:div>
        <w:div w:id="468977305">
          <w:marLeft w:val="480"/>
          <w:marRight w:val="0"/>
          <w:marTop w:val="0"/>
          <w:marBottom w:val="0"/>
          <w:divBdr>
            <w:top w:val="none" w:sz="0" w:space="0" w:color="auto"/>
            <w:left w:val="none" w:sz="0" w:space="0" w:color="auto"/>
            <w:bottom w:val="none" w:sz="0" w:space="0" w:color="auto"/>
            <w:right w:val="none" w:sz="0" w:space="0" w:color="auto"/>
          </w:divBdr>
        </w:div>
        <w:div w:id="732434003">
          <w:marLeft w:val="480"/>
          <w:marRight w:val="0"/>
          <w:marTop w:val="0"/>
          <w:marBottom w:val="0"/>
          <w:divBdr>
            <w:top w:val="none" w:sz="0" w:space="0" w:color="auto"/>
            <w:left w:val="none" w:sz="0" w:space="0" w:color="auto"/>
            <w:bottom w:val="none" w:sz="0" w:space="0" w:color="auto"/>
            <w:right w:val="none" w:sz="0" w:space="0" w:color="auto"/>
          </w:divBdr>
        </w:div>
        <w:div w:id="86705408">
          <w:marLeft w:val="480"/>
          <w:marRight w:val="0"/>
          <w:marTop w:val="0"/>
          <w:marBottom w:val="0"/>
          <w:divBdr>
            <w:top w:val="none" w:sz="0" w:space="0" w:color="auto"/>
            <w:left w:val="none" w:sz="0" w:space="0" w:color="auto"/>
            <w:bottom w:val="none" w:sz="0" w:space="0" w:color="auto"/>
            <w:right w:val="none" w:sz="0" w:space="0" w:color="auto"/>
          </w:divBdr>
        </w:div>
        <w:div w:id="1450322059">
          <w:marLeft w:val="480"/>
          <w:marRight w:val="0"/>
          <w:marTop w:val="0"/>
          <w:marBottom w:val="0"/>
          <w:divBdr>
            <w:top w:val="none" w:sz="0" w:space="0" w:color="auto"/>
            <w:left w:val="none" w:sz="0" w:space="0" w:color="auto"/>
            <w:bottom w:val="none" w:sz="0" w:space="0" w:color="auto"/>
            <w:right w:val="none" w:sz="0" w:space="0" w:color="auto"/>
          </w:divBdr>
        </w:div>
        <w:div w:id="1590507511">
          <w:marLeft w:val="480"/>
          <w:marRight w:val="0"/>
          <w:marTop w:val="0"/>
          <w:marBottom w:val="0"/>
          <w:divBdr>
            <w:top w:val="none" w:sz="0" w:space="0" w:color="auto"/>
            <w:left w:val="none" w:sz="0" w:space="0" w:color="auto"/>
            <w:bottom w:val="none" w:sz="0" w:space="0" w:color="auto"/>
            <w:right w:val="none" w:sz="0" w:space="0" w:color="auto"/>
          </w:divBdr>
        </w:div>
        <w:div w:id="180827599">
          <w:marLeft w:val="480"/>
          <w:marRight w:val="0"/>
          <w:marTop w:val="0"/>
          <w:marBottom w:val="0"/>
          <w:divBdr>
            <w:top w:val="none" w:sz="0" w:space="0" w:color="auto"/>
            <w:left w:val="none" w:sz="0" w:space="0" w:color="auto"/>
            <w:bottom w:val="none" w:sz="0" w:space="0" w:color="auto"/>
            <w:right w:val="none" w:sz="0" w:space="0" w:color="auto"/>
          </w:divBdr>
        </w:div>
        <w:div w:id="1506246319">
          <w:marLeft w:val="480"/>
          <w:marRight w:val="0"/>
          <w:marTop w:val="0"/>
          <w:marBottom w:val="0"/>
          <w:divBdr>
            <w:top w:val="none" w:sz="0" w:space="0" w:color="auto"/>
            <w:left w:val="none" w:sz="0" w:space="0" w:color="auto"/>
            <w:bottom w:val="none" w:sz="0" w:space="0" w:color="auto"/>
            <w:right w:val="none" w:sz="0" w:space="0" w:color="auto"/>
          </w:divBdr>
        </w:div>
        <w:div w:id="995034346">
          <w:marLeft w:val="480"/>
          <w:marRight w:val="0"/>
          <w:marTop w:val="0"/>
          <w:marBottom w:val="0"/>
          <w:divBdr>
            <w:top w:val="none" w:sz="0" w:space="0" w:color="auto"/>
            <w:left w:val="none" w:sz="0" w:space="0" w:color="auto"/>
            <w:bottom w:val="none" w:sz="0" w:space="0" w:color="auto"/>
            <w:right w:val="none" w:sz="0" w:space="0" w:color="auto"/>
          </w:divBdr>
        </w:div>
        <w:div w:id="189103102">
          <w:marLeft w:val="480"/>
          <w:marRight w:val="0"/>
          <w:marTop w:val="0"/>
          <w:marBottom w:val="0"/>
          <w:divBdr>
            <w:top w:val="none" w:sz="0" w:space="0" w:color="auto"/>
            <w:left w:val="none" w:sz="0" w:space="0" w:color="auto"/>
            <w:bottom w:val="none" w:sz="0" w:space="0" w:color="auto"/>
            <w:right w:val="none" w:sz="0" w:space="0" w:color="auto"/>
          </w:divBdr>
        </w:div>
      </w:divsChild>
    </w:div>
    <w:div w:id="1838688080">
      <w:bodyDiv w:val="1"/>
      <w:marLeft w:val="0"/>
      <w:marRight w:val="0"/>
      <w:marTop w:val="0"/>
      <w:marBottom w:val="0"/>
      <w:divBdr>
        <w:top w:val="none" w:sz="0" w:space="0" w:color="auto"/>
        <w:left w:val="none" w:sz="0" w:space="0" w:color="auto"/>
        <w:bottom w:val="none" w:sz="0" w:space="0" w:color="auto"/>
        <w:right w:val="none" w:sz="0" w:space="0" w:color="auto"/>
      </w:divBdr>
      <w:divsChild>
        <w:div w:id="787185">
          <w:marLeft w:val="0"/>
          <w:marRight w:val="0"/>
          <w:marTop w:val="0"/>
          <w:marBottom w:val="0"/>
          <w:divBdr>
            <w:top w:val="none" w:sz="0" w:space="0" w:color="auto"/>
            <w:left w:val="none" w:sz="0" w:space="0" w:color="auto"/>
            <w:bottom w:val="none" w:sz="0" w:space="0" w:color="auto"/>
            <w:right w:val="none" w:sz="0" w:space="0" w:color="auto"/>
          </w:divBdr>
          <w:divsChild>
            <w:div w:id="993221428">
              <w:marLeft w:val="0"/>
              <w:marRight w:val="0"/>
              <w:marTop w:val="0"/>
              <w:marBottom w:val="0"/>
              <w:divBdr>
                <w:top w:val="none" w:sz="0" w:space="0" w:color="auto"/>
                <w:left w:val="none" w:sz="0" w:space="0" w:color="auto"/>
                <w:bottom w:val="none" w:sz="0" w:space="0" w:color="auto"/>
                <w:right w:val="none" w:sz="0" w:space="0" w:color="auto"/>
              </w:divBdr>
              <w:divsChild>
                <w:div w:id="196502510">
                  <w:marLeft w:val="0"/>
                  <w:marRight w:val="0"/>
                  <w:marTop w:val="0"/>
                  <w:marBottom w:val="0"/>
                  <w:divBdr>
                    <w:top w:val="none" w:sz="0" w:space="0" w:color="auto"/>
                    <w:left w:val="none" w:sz="0" w:space="0" w:color="auto"/>
                    <w:bottom w:val="none" w:sz="0" w:space="0" w:color="auto"/>
                    <w:right w:val="none" w:sz="0" w:space="0" w:color="auto"/>
                  </w:divBdr>
                  <w:divsChild>
                    <w:div w:id="20576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sChild>
        <w:div w:id="1995186174">
          <w:marLeft w:val="0"/>
          <w:marRight w:val="0"/>
          <w:marTop w:val="0"/>
          <w:marBottom w:val="0"/>
          <w:divBdr>
            <w:top w:val="none" w:sz="0" w:space="0" w:color="auto"/>
            <w:left w:val="none" w:sz="0" w:space="0" w:color="auto"/>
            <w:bottom w:val="none" w:sz="0" w:space="0" w:color="auto"/>
            <w:right w:val="none" w:sz="0" w:space="0" w:color="auto"/>
          </w:divBdr>
          <w:divsChild>
            <w:div w:id="1196848132">
              <w:marLeft w:val="0"/>
              <w:marRight w:val="0"/>
              <w:marTop w:val="0"/>
              <w:marBottom w:val="0"/>
              <w:divBdr>
                <w:top w:val="none" w:sz="0" w:space="0" w:color="auto"/>
                <w:left w:val="none" w:sz="0" w:space="0" w:color="auto"/>
                <w:bottom w:val="none" w:sz="0" w:space="0" w:color="auto"/>
                <w:right w:val="none" w:sz="0" w:space="0" w:color="auto"/>
              </w:divBdr>
              <w:divsChild>
                <w:div w:id="51008633">
                  <w:marLeft w:val="0"/>
                  <w:marRight w:val="0"/>
                  <w:marTop w:val="0"/>
                  <w:marBottom w:val="0"/>
                  <w:divBdr>
                    <w:top w:val="none" w:sz="0" w:space="0" w:color="auto"/>
                    <w:left w:val="none" w:sz="0" w:space="0" w:color="auto"/>
                    <w:bottom w:val="none" w:sz="0" w:space="0" w:color="auto"/>
                    <w:right w:val="none" w:sz="0" w:space="0" w:color="auto"/>
                  </w:divBdr>
                  <w:divsChild>
                    <w:div w:id="26439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7624">
      <w:bodyDiv w:val="1"/>
      <w:marLeft w:val="0"/>
      <w:marRight w:val="0"/>
      <w:marTop w:val="0"/>
      <w:marBottom w:val="0"/>
      <w:divBdr>
        <w:top w:val="none" w:sz="0" w:space="0" w:color="auto"/>
        <w:left w:val="none" w:sz="0" w:space="0" w:color="auto"/>
        <w:bottom w:val="none" w:sz="0" w:space="0" w:color="auto"/>
        <w:right w:val="none" w:sz="0" w:space="0" w:color="auto"/>
      </w:divBdr>
      <w:divsChild>
        <w:div w:id="250892590">
          <w:marLeft w:val="0"/>
          <w:marRight w:val="0"/>
          <w:marTop w:val="0"/>
          <w:marBottom w:val="0"/>
          <w:divBdr>
            <w:top w:val="none" w:sz="0" w:space="0" w:color="auto"/>
            <w:left w:val="none" w:sz="0" w:space="0" w:color="auto"/>
            <w:bottom w:val="none" w:sz="0" w:space="0" w:color="auto"/>
            <w:right w:val="none" w:sz="0" w:space="0" w:color="auto"/>
          </w:divBdr>
          <w:divsChild>
            <w:div w:id="1205096478">
              <w:marLeft w:val="0"/>
              <w:marRight w:val="0"/>
              <w:marTop w:val="0"/>
              <w:marBottom w:val="0"/>
              <w:divBdr>
                <w:top w:val="none" w:sz="0" w:space="0" w:color="auto"/>
                <w:left w:val="none" w:sz="0" w:space="0" w:color="auto"/>
                <w:bottom w:val="none" w:sz="0" w:space="0" w:color="auto"/>
                <w:right w:val="none" w:sz="0" w:space="0" w:color="auto"/>
              </w:divBdr>
              <w:divsChild>
                <w:div w:id="1566799518">
                  <w:marLeft w:val="0"/>
                  <w:marRight w:val="0"/>
                  <w:marTop w:val="0"/>
                  <w:marBottom w:val="0"/>
                  <w:divBdr>
                    <w:top w:val="none" w:sz="0" w:space="0" w:color="auto"/>
                    <w:left w:val="none" w:sz="0" w:space="0" w:color="auto"/>
                    <w:bottom w:val="none" w:sz="0" w:space="0" w:color="auto"/>
                    <w:right w:val="none" w:sz="0" w:space="0" w:color="auto"/>
                  </w:divBdr>
                </w:div>
                <w:div w:id="716781073">
                  <w:marLeft w:val="0"/>
                  <w:marRight w:val="0"/>
                  <w:marTop w:val="0"/>
                  <w:marBottom w:val="0"/>
                  <w:divBdr>
                    <w:top w:val="none" w:sz="0" w:space="0" w:color="auto"/>
                    <w:left w:val="none" w:sz="0" w:space="0" w:color="auto"/>
                    <w:bottom w:val="none" w:sz="0" w:space="0" w:color="auto"/>
                    <w:right w:val="none" w:sz="0" w:space="0" w:color="auto"/>
                  </w:divBdr>
                </w:div>
              </w:divsChild>
            </w:div>
            <w:div w:id="967201831">
              <w:marLeft w:val="0"/>
              <w:marRight w:val="0"/>
              <w:marTop w:val="0"/>
              <w:marBottom w:val="0"/>
              <w:divBdr>
                <w:top w:val="none" w:sz="0" w:space="0" w:color="auto"/>
                <w:left w:val="none" w:sz="0" w:space="0" w:color="auto"/>
                <w:bottom w:val="none" w:sz="0" w:space="0" w:color="auto"/>
                <w:right w:val="none" w:sz="0" w:space="0" w:color="auto"/>
              </w:divBdr>
              <w:divsChild>
                <w:div w:id="901987291">
                  <w:marLeft w:val="0"/>
                  <w:marRight w:val="0"/>
                  <w:marTop w:val="0"/>
                  <w:marBottom w:val="0"/>
                  <w:divBdr>
                    <w:top w:val="none" w:sz="0" w:space="0" w:color="auto"/>
                    <w:left w:val="none" w:sz="0" w:space="0" w:color="auto"/>
                    <w:bottom w:val="none" w:sz="0" w:space="0" w:color="auto"/>
                    <w:right w:val="none" w:sz="0" w:space="0" w:color="auto"/>
                  </w:divBdr>
                </w:div>
                <w:div w:id="1585145498">
                  <w:marLeft w:val="0"/>
                  <w:marRight w:val="0"/>
                  <w:marTop w:val="0"/>
                  <w:marBottom w:val="0"/>
                  <w:divBdr>
                    <w:top w:val="none" w:sz="0" w:space="0" w:color="auto"/>
                    <w:left w:val="none" w:sz="0" w:space="0" w:color="auto"/>
                    <w:bottom w:val="none" w:sz="0" w:space="0" w:color="auto"/>
                    <w:right w:val="none" w:sz="0" w:space="0" w:color="auto"/>
                  </w:divBdr>
                </w:div>
              </w:divsChild>
            </w:div>
            <w:div w:id="1252395159">
              <w:marLeft w:val="0"/>
              <w:marRight w:val="0"/>
              <w:marTop w:val="0"/>
              <w:marBottom w:val="0"/>
              <w:divBdr>
                <w:top w:val="none" w:sz="0" w:space="0" w:color="auto"/>
                <w:left w:val="none" w:sz="0" w:space="0" w:color="auto"/>
                <w:bottom w:val="none" w:sz="0" w:space="0" w:color="auto"/>
                <w:right w:val="none" w:sz="0" w:space="0" w:color="auto"/>
              </w:divBdr>
              <w:divsChild>
                <w:div w:id="49154968">
                  <w:marLeft w:val="0"/>
                  <w:marRight w:val="0"/>
                  <w:marTop w:val="0"/>
                  <w:marBottom w:val="0"/>
                  <w:divBdr>
                    <w:top w:val="none" w:sz="0" w:space="0" w:color="auto"/>
                    <w:left w:val="none" w:sz="0" w:space="0" w:color="auto"/>
                    <w:bottom w:val="none" w:sz="0" w:space="0" w:color="auto"/>
                    <w:right w:val="none" w:sz="0" w:space="0" w:color="auto"/>
                  </w:divBdr>
                </w:div>
              </w:divsChild>
            </w:div>
            <w:div w:id="1642809090">
              <w:marLeft w:val="0"/>
              <w:marRight w:val="0"/>
              <w:marTop w:val="0"/>
              <w:marBottom w:val="0"/>
              <w:divBdr>
                <w:top w:val="none" w:sz="0" w:space="0" w:color="auto"/>
                <w:left w:val="none" w:sz="0" w:space="0" w:color="auto"/>
                <w:bottom w:val="none" w:sz="0" w:space="0" w:color="auto"/>
                <w:right w:val="none" w:sz="0" w:space="0" w:color="auto"/>
              </w:divBdr>
              <w:divsChild>
                <w:div w:id="358748338">
                  <w:marLeft w:val="0"/>
                  <w:marRight w:val="0"/>
                  <w:marTop w:val="0"/>
                  <w:marBottom w:val="0"/>
                  <w:divBdr>
                    <w:top w:val="none" w:sz="0" w:space="0" w:color="auto"/>
                    <w:left w:val="none" w:sz="0" w:space="0" w:color="auto"/>
                    <w:bottom w:val="none" w:sz="0" w:space="0" w:color="auto"/>
                    <w:right w:val="none" w:sz="0" w:space="0" w:color="auto"/>
                  </w:divBdr>
                </w:div>
                <w:div w:id="2028477975">
                  <w:marLeft w:val="0"/>
                  <w:marRight w:val="0"/>
                  <w:marTop w:val="0"/>
                  <w:marBottom w:val="0"/>
                  <w:divBdr>
                    <w:top w:val="none" w:sz="0" w:space="0" w:color="auto"/>
                    <w:left w:val="none" w:sz="0" w:space="0" w:color="auto"/>
                    <w:bottom w:val="none" w:sz="0" w:space="0" w:color="auto"/>
                    <w:right w:val="none" w:sz="0" w:space="0" w:color="auto"/>
                  </w:divBdr>
                </w:div>
              </w:divsChild>
            </w:div>
            <w:div w:id="392507612">
              <w:marLeft w:val="0"/>
              <w:marRight w:val="0"/>
              <w:marTop w:val="0"/>
              <w:marBottom w:val="0"/>
              <w:divBdr>
                <w:top w:val="none" w:sz="0" w:space="0" w:color="auto"/>
                <w:left w:val="none" w:sz="0" w:space="0" w:color="auto"/>
                <w:bottom w:val="none" w:sz="0" w:space="0" w:color="auto"/>
                <w:right w:val="none" w:sz="0" w:space="0" w:color="auto"/>
              </w:divBdr>
              <w:divsChild>
                <w:div w:id="7830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135558">
      <w:bodyDiv w:val="1"/>
      <w:marLeft w:val="0"/>
      <w:marRight w:val="0"/>
      <w:marTop w:val="0"/>
      <w:marBottom w:val="0"/>
      <w:divBdr>
        <w:top w:val="none" w:sz="0" w:space="0" w:color="auto"/>
        <w:left w:val="none" w:sz="0" w:space="0" w:color="auto"/>
        <w:bottom w:val="none" w:sz="0" w:space="0" w:color="auto"/>
        <w:right w:val="none" w:sz="0" w:space="0" w:color="auto"/>
      </w:divBdr>
      <w:divsChild>
        <w:div w:id="480462065">
          <w:marLeft w:val="0"/>
          <w:marRight w:val="0"/>
          <w:marTop w:val="0"/>
          <w:marBottom w:val="0"/>
          <w:divBdr>
            <w:top w:val="none" w:sz="0" w:space="0" w:color="auto"/>
            <w:left w:val="none" w:sz="0" w:space="0" w:color="auto"/>
            <w:bottom w:val="none" w:sz="0" w:space="0" w:color="auto"/>
            <w:right w:val="none" w:sz="0" w:space="0" w:color="auto"/>
          </w:divBdr>
          <w:divsChild>
            <w:div w:id="2118598234">
              <w:marLeft w:val="0"/>
              <w:marRight w:val="0"/>
              <w:marTop w:val="0"/>
              <w:marBottom w:val="0"/>
              <w:divBdr>
                <w:top w:val="none" w:sz="0" w:space="0" w:color="auto"/>
                <w:left w:val="none" w:sz="0" w:space="0" w:color="auto"/>
                <w:bottom w:val="none" w:sz="0" w:space="0" w:color="auto"/>
                <w:right w:val="none" w:sz="0" w:space="0" w:color="auto"/>
              </w:divBdr>
              <w:divsChild>
                <w:div w:id="110908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4581">
      <w:bodyDiv w:val="1"/>
      <w:marLeft w:val="0"/>
      <w:marRight w:val="0"/>
      <w:marTop w:val="0"/>
      <w:marBottom w:val="0"/>
      <w:divBdr>
        <w:top w:val="none" w:sz="0" w:space="0" w:color="auto"/>
        <w:left w:val="none" w:sz="0" w:space="0" w:color="auto"/>
        <w:bottom w:val="none" w:sz="0" w:space="0" w:color="auto"/>
        <w:right w:val="none" w:sz="0" w:space="0" w:color="auto"/>
      </w:divBdr>
      <w:divsChild>
        <w:div w:id="1307397522">
          <w:marLeft w:val="0"/>
          <w:marRight w:val="0"/>
          <w:marTop w:val="0"/>
          <w:marBottom w:val="0"/>
          <w:divBdr>
            <w:top w:val="none" w:sz="0" w:space="0" w:color="auto"/>
            <w:left w:val="none" w:sz="0" w:space="0" w:color="auto"/>
            <w:bottom w:val="none" w:sz="0" w:space="0" w:color="auto"/>
            <w:right w:val="none" w:sz="0" w:space="0" w:color="auto"/>
          </w:divBdr>
          <w:divsChild>
            <w:div w:id="627009435">
              <w:marLeft w:val="0"/>
              <w:marRight w:val="0"/>
              <w:marTop w:val="0"/>
              <w:marBottom w:val="0"/>
              <w:divBdr>
                <w:top w:val="none" w:sz="0" w:space="0" w:color="auto"/>
                <w:left w:val="none" w:sz="0" w:space="0" w:color="auto"/>
                <w:bottom w:val="none" w:sz="0" w:space="0" w:color="auto"/>
                <w:right w:val="none" w:sz="0" w:space="0" w:color="auto"/>
              </w:divBdr>
              <w:divsChild>
                <w:div w:id="61328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37194">
      <w:bodyDiv w:val="1"/>
      <w:marLeft w:val="0"/>
      <w:marRight w:val="0"/>
      <w:marTop w:val="0"/>
      <w:marBottom w:val="0"/>
      <w:divBdr>
        <w:top w:val="none" w:sz="0" w:space="0" w:color="auto"/>
        <w:left w:val="none" w:sz="0" w:space="0" w:color="auto"/>
        <w:bottom w:val="none" w:sz="0" w:space="0" w:color="auto"/>
        <w:right w:val="none" w:sz="0" w:space="0" w:color="auto"/>
      </w:divBdr>
      <w:divsChild>
        <w:div w:id="1229078583">
          <w:marLeft w:val="480"/>
          <w:marRight w:val="0"/>
          <w:marTop w:val="0"/>
          <w:marBottom w:val="0"/>
          <w:divBdr>
            <w:top w:val="none" w:sz="0" w:space="0" w:color="auto"/>
            <w:left w:val="none" w:sz="0" w:space="0" w:color="auto"/>
            <w:bottom w:val="none" w:sz="0" w:space="0" w:color="auto"/>
            <w:right w:val="none" w:sz="0" w:space="0" w:color="auto"/>
          </w:divBdr>
        </w:div>
        <w:div w:id="602346973">
          <w:marLeft w:val="480"/>
          <w:marRight w:val="0"/>
          <w:marTop w:val="0"/>
          <w:marBottom w:val="0"/>
          <w:divBdr>
            <w:top w:val="none" w:sz="0" w:space="0" w:color="auto"/>
            <w:left w:val="none" w:sz="0" w:space="0" w:color="auto"/>
            <w:bottom w:val="none" w:sz="0" w:space="0" w:color="auto"/>
            <w:right w:val="none" w:sz="0" w:space="0" w:color="auto"/>
          </w:divBdr>
        </w:div>
        <w:div w:id="1572157144">
          <w:marLeft w:val="480"/>
          <w:marRight w:val="0"/>
          <w:marTop w:val="0"/>
          <w:marBottom w:val="0"/>
          <w:divBdr>
            <w:top w:val="none" w:sz="0" w:space="0" w:color="auto"/>
            <w:left w:val="none" w:sz="0" w:space="0" w:color="auto"/>
            <w:bottom w:val="none" w:sz="0" w:space="0" w:color="auto"/>
            <w:right w:val="none" w:sz="0" w:space="0" w:color="auto"/>
          </w:divBdr>
        </w:div>
        <w:div w:id="496000561">
          <w:marLeft w:val="480"/>
          <w:marRight w:val="0"/>
          <w:marTop w:val="0"/>
          <w:marBottom w:val="0"/>
          <w:divBdr>
            <w:top w:val="none" w:sz="0" w:space="0" w:color="auto"/>
            <w:left w:val="none" w:sz="0" w:space="0" w:color="auto"/>
            <w:bottom w:val="none" w:sz="0" w:space="0" w:color="auto"/>
            <w:right w:val="none" w:sz="0" w:space="0" w:color="auto"/>
          </w:divBdr>
        </w:div>
        <w:div w:id="366219961">
          <w:marLeft w:val="480"/>
          <w:marRight w:val="0"/>
          <w:marTop w:val="0"/>
          <w:marBottom w:val="0"/>
          <w:divBdr>
            <w:top w:val="none" w:sz="0" w:space="0" w:color="auto"/>
            <w:left w:val="none" w:sz="0" w:space="0" w:color="auto"/>
            <w:bottom w:val="none" w:sz="0" w:space="0" w:color="auto"/>
            <w:right w:val="none" w:sz="0" w:space="0" w:color="auto"/>
          </w:divBdr>
        </w:div>
        <w:div w:id="1332871527">
          <w:marLeft w:val="480"/>
          <w:marRight w:val="0"/>
          <w:marTop w:val="0"/>
          <w:marBottom w:val="0"/>
          <w:divBdr>
            <w:top w:val="none" w:sz="0" w:space="0" w:color="auto"/>
            <w:left w:val="none" w:sz="0" w:space="0" w:color="auto"/>
            <w:bottom w:val="none" w:sz="0" w:space="0" w:color="auto"/>
            <w:right w:val="none" w:sz="0" w:space="0" w:color="auto"/>
          </w:divBdr>
        </w:div>
        <w:div w:id="1649094253">
          <w:marLeft w:val="480"/>
          <w:marRight w:val="0"/>
          <w:marTop w:val="0"/>
          <w:marBottom w:val="0"/>
          <w:divBdr>
            <w:top w:val="none" w:sz="0" w:space="0" w:color="auto"/>
            <w:left w:val="none" w:sz="0" w:space="0" w:color="auto"/>
            <w:bottom w:val="none" w:sz="0" w:space="0" w:color="auto"/>
            <w:right w:val="none" w:sz="0" w:space="0" w:color="auto"/>
          </w:divBdr>
        </w:div>
        <w:div w:id="794132202">
          <w:marLeft w:val="480"/>
          <w:marRight w:val="0"/>
          <w:marTop w:val="0"/>
          <w:marBottom w:val="0"/>
          <w:divBdr>
            <w:top w:val="none" w:sz="0" w:space="0" w:color="auto"/>
            <w:left w:val="none" w:sz="0" w:space="0" w:color="auto"/>
            <w:bottom w:val="none" w:sz="0" w:space="0" w:color="auto"/>
            <w:right w:val="none" w:sz="0" w:space="0" w:color="auto"/>
          </w:divBdr>
        </w:div>
        <w:div w:id="297762618">
          <w:marLeft w:val="480"/>
          <w:marRight w:val="0"/>
          <w:marTop w:val="0"/>
          <w:marBottom w:val="0"/>
          <w:divBdr>
            <w:top w:val="none" w:sz="0" w:space="0" w:color="auto"/>
            <w:left w:val="none" w:sz="0" w:space="0" w:color="auto"/>
            <w:bottom w:val="none" w:sz="0" w:space="0" w:color="auto"/>
            <w:right w:val="none" w:sz="0" w:space="0" w:color="auto"/>
          </w:divBdr>
        </w:div>
        <w:div w:id="1876385900">
          <w:marLeft w:val="480"/>
          <w:marRight w:val="0"/>
          <w:marTop w:val="0"/>
          <w:marBottom w:val="0"/>
          <w:divBdr>
            <w:top w:val="none" w:sz="0" w:space="0" w:color="auto"/>
            <w:left w:val="none" w:sz="0" w:space="0" w:color="auto"/>
            <w:bottom w:val="none" w:sz="0" w:space="0" w:color="auto"/>
            <w:right w:val="none" w:sz="0" w:space="0" w:color="auto"/>
          </w:divBdr>
        </w:div>
        <w:div w:id="891697933">
          <w:marLeft w:val="480"/>
          <w:marRight w:val="0"/>
          <w:marTop w:val="0"/>
          <w:marBottom w:val="0"/>
          <w:divBdr>
            <w:top w:val="none" w:sz="0" w:space="0" w:color="auto"/>
            <w:left w:val="none" w:sz="0" w:space="0" w:color="auto"/>
            <w:bottom w:val="none" w:sz="0" w:space="0" w:color="auto"/>
            <w:right w:val="none" w:sz="0" w:space="0" w:color="auto"/>
          </w:divBdr>
        </w:div>
        <w:div w:id="1518840">
          <w:marLeft w:val="480"/>
          <w:marRight w:val="0"/>
          <w:marTop w:val="0"/>
          <w:marBottom w:val="0"/>
          <w:divBdr>
            <w:top w:val="none" w:sz="0" w:space="0" w:color="auto"/>
            <w:left w:val="none" w:sz="0" w:space="0" w:color="auto"/>
            <w:bottom w:val="none" w:sz="0" w:space="0" w:color="auto"/>
            <w:right w:val="none" w:sz="0" w:space="0" w:color="auto"/>
          </w:divBdr>
        </w:div>
        <w:div w:id="1139766660">
          <w:marLeft w:val="480"/>
          <w:marRight w:val="0"/>
          <w:marTop w:val="0"/>
          <w:marBottom w:val="0"/>
          <w:divBdr>
            <w:top w:val="none" w:sz="0" w:space="0" w:color="auto"/>
            <w:left w:val="none" w:sz="0" w:space="0" w:color="auto"/>
            <w:bottom w:val="none" w:sz="0" w:space="0" w:color="auto"/>
            <w:right w:val="none" w:sz="0" w:space="0" w:color="auto"/>
          </w:divBdr>
        </w:div>
        <w:div w:id="1695156868">
          <w:marLeft w:val="480"/>
          <w:marRight w:val="0"/>
          <w:marTop w:val="0"/>
          <w:marBottom w:val="0"/>
          <w:divBdr>
            <w:top w:val="none" w:sz="0" w:space="0" w:color="auto"/>
            <w:left w:val="none" w:sz="0" w:space="0" w:color="auto"/>
            <w:bottom w:val="none" w:sz="0" w:space="0" w:color="auto"/>
            <w:right w:val="none" w:sz="0" w:space="0" w:color="auto"/>
          </w:divBdr>
        </w:div>
        <w:div w:id="1843665180">
          <w:marLeft w:val="480"/>
          <w:marRight w:val="0"/>
          <w:marTop w:val="0"/>
          <w:marBottom w:val="0"/>
          <w:divBdr>
            <w:top w:val="none" w:sz="0" w:space="0" w:color="auto"/>
            <w:left w:val="none" w:sz="0" w:space="0" w:color="auto"/>
            <w:bottom w:val="none" w:sz="0" w:space="0" w:color="auto"/>
            <w:right w:val="none" w:sz="0" w:space="0" w:color="auto"/>
          </w:divBdr>
        </w:div>
        <w:div w:id="1539967958">
          <w:marLeft w:val="480"/>
          <w:marRight w:val="0"/>
          <w:marTop w:val="0"/>
          <w:marBottom w:val="0"/>
          <w:divBdr>
            <w:top w:val="none" w:sz="0" w:space="0" w:color="auto"/>
            <w:left w:val="none" w:sz="0" w:space="0" w:color="auto"/>
            <w:bottom w:val="none" w:sz="0" w:space="0" w:color="auto"/>
            <w:right w:val="none" w:sz="0" w:space="0" w:color="auto"/>
          </w:divBdr>
        </w:div>
        <w:div w:id="605577124">
          <w:marLeft w:val="480"/>
          <w:marRight w:val="0"/>
          <w:marTop w:val="0"/>
          <w:marBottom w:val="0"/>
          <w:divBdr>
            <w:top w:val="none" w:sz="0" w:space="0" w:color="auto"/>
            <w:left w:val="none" w:sz="0" w:space="0" w:color="auto"/>
            <w:bottom w:val="none" w:sz="0" w:space="0" w:color="auto"/>
            <w:right w:val="none" w:sz="0" w:space="0" w:color="auto"/>
          </w:divBdr>
        </w:div>
        <w:div w:id="816922688">
          <w:marLeft w:val="480"/>
          <w:marRight w:val="0"/>
          <w:marTop w:val="0"/>
          <w:marBottom w:val="0"/>
          <w:divBdr>
            <w:top w:val="none" w:sz="0" w:space="0" w:color="auto"/>
            <w:left w:val="none" w:sz="0" w:space="0" w:color="auto"/>
            <w:bottom w:val="none" w:sz="0" w:space="0" w:color="auto"/>
            <w:right w:val="none" w:sz="0" w:space="0" w:color="auto"/>
          </w:divBdr>
        </w:div>
        <w:div w:id="1912304476">
          <w:marLeft w:val="480"/>
          <w:marRight w:val="0"/>
          <w:marTop w:val="0"/>
          <w:marBottom w:val="0"/>
          <w:divBdr>
            <w:top w:val="none" w:sz="0" w:space="0" w:color="auto"/>
            <w:left w:val="none" w:sz="0" w:space="0" w:color="auto"/>
            <w:bottom w:val="none" w:sz="0" w:space="0" w:color="auto"/>
            <w:right w:val="none" w:sz="0" w:space="0" w:color="auto"/>
          </w:divBdr>
        </w:div>
        <w:div w:id="773937341">
          <w:marLeft w:val="480"/>
          <w:marRight w:val="0"/>
          <w:marTop w:val="0"/>
          <w:marBottom w:val="0"/>
          <w:divBdr>
            <w:top w:val="none" w:sz="0" w:space="0" w:color="auto"/>
            <w:left w:val="none" w:sz="0" w:space="0" w:color="auto"/>
            <w:bottom w:val="none" w:sz="0" w:space="0" w:color="auto"/>
            <w:right w:val="none" w:sz="0" w:space="0" w:color="auto"/>
          </w:divBdr>
        </w:div>
        <w:div w:id="1519812485">
          <w:marLeft w:val="480"/>
          <w:marRight w:val="0"/>
          <w:marTop w:val="0"/>
          <w:marBottom w:val="0"/>
          <w:divBdr>
            <w:top w:val="none" w:sz="0" w:space="0" w:color="auto"/>
            <w:left w:val="none" w:sz="0" w:space="0" w:color="auto"/>
            <w:bottom w:val="none" w:sz="0" w:space="0" w:color="auto"/>
            <w:right w:val="none" w:sz="0" w:space="0" w:color="auto"/>
          </w:divBdr>
        </w:div>
        <w:div w:id="1133060708">
          <w:marLeft w:val="480"/>
          <w:marRight w:val="0"/>
          <w:marTop w:val="0"/>
          <w:marBottom w:val="0"/>
          <w:divBdr>
            <w:top w:val="none" w:sz="0" w:space="0" w:color="auto"/>
            <w:left w:val="none" w:sz="0" w:space="0" w:color="auto"/>
            <w:bottom w:val="none" w:sz="0" w:space="0" w:color="auto"/>
            <w:right w:val="none" w:sz="0" w:space="0" w:color="auto"/>
          </w:divBdr>
        </w:div>
        <w:div w:id="1602489233">
          <w:marLeft w:val="480"/>
          <w:marRight w:val="0"/>
          <w:marTop w:val="0"/>
          <w:marBottom w:val="0"/>
          <w:divBdr>
            <w:top w:val="none" w:sz="0" w:space="0" w:color="auto"/>
            <w:left w:val="none" w:sz="0" w:space="0" w:color="auto"/>
            <w:bottom w:val="none" w:sz="0" w:space="0" w:color="auto"/>
            <w:right w:val="none" w:sz="0" w:space="0" w:color="auto"/>
          </w:divBdr>
        </w:div>
        <w:div w:id="954561035">
          <w:marLeft w:val="480"/>
          <w:marRight w:val="0"/>
          <w:marTop w:val="0"/>
          <w:marBottom w:val="0"/>
          <w:divBdr>
            <w:top w:val="none" w:sz="0" w:space="0" w:color="auto"/>
            <w:left w:val="none" w:sz="0" w:space="0" w:color="auto"/>
            <w:bottom w:val="none" w:sz="0" w:space="0" w:color="auto"/>
            <w:right w:val="none" w:sz="0" w:space="0" w:color="auto"/>
          </w:divBdr>
        </w:div>
        <w:div w:id="975644490">
          <w:marLeft w:val="480"/>
          <w:marRight w:val="0"/>
          <w:marTop w:val="0"/>
          <w:marBottom w:val="0"/>
          <w:divBdr>
            <w:top w:val="none" w:sz="0" w:space="0" w:color="auto"/>
            <w:left w:val="none" w:sz="0" w:space="0" w:color="auto"/>
            <w:bottom w:val="none" w:sz="0" w:space="0" w:color="auto"/>
            <w:right w:val="none" w:sz="0" w:space="0" w:color="auto"/>
          </w:divBdr>
        </w:div>
        <w:div w:id="1257403004">
          <w:marLeft w:val="480"/>
          <w:marRight w:val="0"/>
          <w:marTop w:val="0"/>
          <w:marBottom w:val="0"/>
          <w:divBdr>
            <w:top w:val="none" w:sz="0" w:space="0" w:color="auto"/>
            <w:left w:val="none" w:sz="0" w:space="0" w:color="auto"/>
            <w:bottom w:val="none" w:sz="0" w:space="0" w:color="auto"/>
            <w:right w:val="none" w:sz="0" w:space="0" w:color="auto"/>
          </w:divBdr>
        </w:div>
        <w:div w:id="578366427">
          <w:marLeft w:val="480"/>
          <w:marRight w:val="0"/>
          <w:marTop w:val="0"/>
          <w:marBottom w:val="0"/>
          <w:divBdr>
            <w:top w:val="none" w:sz="0" w:space="0" w:color="auto"/>
            <w:left w:val="none" w:sz="0" w:space="0" w:color="auto"/>
            <w:bottom w:val="none" w:sz="0" w:space="0" w:color="auto"/>
            <w:right w:val="none" w:sz="0" w:space="0" w:color="auto"/>
          </w:divBdr>
        </w:div>
        <w:div w:id="2030715388">
          <w:marLeft w:val="480"/>
          <w:marRight w:val="0"/>
          <w:marTop w:val="0"/>
          <w:marBottom w:val="0"/>
          <w:divBdr>
            <w:top w:val="none" w:sz="0" w:space="0" w:color="auto"/>
            <w:left w:val="none" w:sz="0" w:space="0" w:color="auto"/>
            <w:bottom w:val="none" w:sz="0" w:space="0" w:color="auto"/>
            <w:right w:val="none" w:sz="0" w:space="0" w:color="auto"/>
          </w:divBdr>
        </w:div>
        <w:div w:id="1981227972">
          <w:marLeft w:val="480"/>
          <w:marRight w:val="0"/>
          <w:marTop w:val="0"/>
          <w:marBottom w:val="0"/>
          <w:divBdr>
            <w:top w:val="none" w:sz="0" w:space="0" w:color="auto"/>
            <w:left w:val="none" w:sz="0" w:space="0" w:color="auto"/>
            <w:bottom w:val="none" w:sz="0" w:space="0" w:color="auto"/>
            <w:right w:val="none" w:sz="0" w:space="0" w:color="auto"/>
          </w:divBdr>
        </w:div>
        <w:div w:id="492071299">
          <w:marLeft w:val="480"/>
          <w:marRight w:val="0"/>
          <w:marTop w:val="0"/>
          <w:marBottom w:val="0"/>
          <w:divBdr>
            <w:top w:val="none" w:sz="0" w:space="0" w:color="auto"/>
            <w:left w:val="none" w:sz="0" w:space="0" w:color="auto"/>
            <w:bottom w:val="none" w:sz="0" w:space="0" w:color="auto"/>
            <w:right w:val="none" w:sz="0" w:space="0" w:color="auto"/>
          </w:divBdr>
        </w:div>
        <w:div w:id="1832984534">
          <w:marLeft w:val="480"/>
          <w:marRight w:val="0"/>
          <w:marTop w:val="0"/>
          <w:marBottom w:val="0"/>
          <w:divBdr>
            <w:top w:val="none" w:sz="0" w:space="0" w:color="auto"/>
            <w:left w:val="none" w:sz="0" w:space="0" w:color="auto"/>
            <w:bottom w:val="none" w:sz="0" w:space="0" w:color="auto"/>
            <w:right w:val="none" w:sz="0" w:space="0" w:color="auto"/>
          </w:divBdr>
        </w:div>
        <w:div w:id="1490366110">
          <w:marLeft w:val="480"/>
          <w:marRight w:val="0"/>
          <w:marTop w:val="0"/>
          <w:marBottom w:val="0"/>
          <w:divBdr>
            <w:top w:val="none" w:sz="0" w:space="0" w:color="auto"/>
            <w:left w:val="none" w:sz="0" w:space="0" w:color="auto"/>
            <w:bottom w:val="none" w:sz="0" w:space="0" w:color="auto"/>
            <w:right w:val="none" w:sz="0" w:space="0" w:color="auto"/>
          </w:divBdr>
        </w:div>
        <w:div w:id="2021856010">
          <w:marLeft w:val="480"/>
          <w:marRight w:val="0"/>
          <w:marTop w:val="0"/>
          <w:marBottom w:val="0"/>
          <w:divBdr>
            <w:top w:val="none" w:sz="0" w:space="0" w:color="auto"/>
            <w:left w:val="none" w:sz="0" w:space="0" w:color="auto"/>
            <w:bottom w:val="none" w:sz="0" w:space="0" w:color="auto"/>
            <w:right w:val="none" w:sz="0" w:space="0" w:color="auto"/>
          </w:divBdr>
        </w:div>
        <w:div w:id="72244958">
          <w:marLeft w:val="480"/>
          <w:marRight w:val="0"/>
          <w:marTop w:val="0"/>
          <w:marBottom w:val="0"/>
          <w:divBdr>
            <w:top w:val="none" w:sz="0" w:space="0" w:color="auto"/>
            <w:left w:val="none" w:sz="0" w:space="0" w:color="auto"/>
            <w:bottom w:val="none" w:sz="0" w:space="0" w:color="auto"/>
            <w:right w:val="none" w:sz="0" w:space="0" w:color="auto"/>
          </w:divBdr>
        </w:div>
        <w:div w:id="451871669">
          <w:marLeft w:val="480"/>
          <w:marRight w:val="0"/>
          <w:marTop w:val="0"/>
          <w:marBottom w:val="0"/>
          <w:divBdr>
            <w:top w:val="none" w:sz="0" w:space="0" w:color="auto"/>
            <w:left w:val="none" w:sz="0" w:space="0" w:color="auto"/>
            <w:bottom w:val="none" w:sz="0" w:space="0" w:color="auto"/>
            <w:right w:val="none" w:sz="0" w:space="0" w:color="auto"/>
          </w:divBdr>
        </w:div>
        <w:div w:id="1147356348">
          <w:marLeft w:val="480"/>
          <w:marRight w:val="0"/>
          <w:marTop w:val="0"/>
          <w:marBottom w:val="0"/>
          <w:divBdr>
            <w:top w:val="none" w:sz="0" w:space="0" w:color="auto"/>
            <w:left w:val="none" w:sz="0" w:space="0" w:color="auto"/>
            <w:bottom w:val="none" w:sz="0" w:space="0" w:color="auto"/>
            <w:right w:val="none" w:sz="0" w:space="0" w:color="auto"/>
          </w:divBdr>
        </w:div>
        <w:div w:id="2056344937">
          <w:marLeft w:val="480"/>
          <w:marRight w:val="0"/>
          <w:marTop w:val="0"/>
          <w:marBottom w:val="0"/>
          <w:divBdr>
            <w:top w:val="none" w:sz="0" w:space="0" w:color="auto"/>
            <w:left w:val="none" w:sz="0" w:space="0" w:color="auto"/>
            <w:bottom w:val="none" w:sz="0" w:space="0" w:color="auto"/>
            <w:right w:val="none" w:sz="0" w:space="0" w:color="auto"/>
          </w:divBdr>
        </w:div>
        <w:div w:id="1268804386">
          <w:marLeft w:val="480"/>
          <w:marRight w:val="0"/>
          <w:marTop w:val="0"/>
          <w:marBottom w:val="0"/>
          <w:divBdr>
            <w:top w:val="none" w:sz="0" w:space="0" w:color="auto"/>
            <w:left w:val="none" w:sz="0" w:space="0" w:color="auto"/>
            <w:bottom w:val="none" w:sz="0" w:space="0" w:color="auto"/>
            <w:right w:val="none" w:sz="0" w:space="0" w:color="auto"/>
          </w:divBdr>
        </w:div>
        <w:div w:id="295382150">
          <w:marLeft w:val="480"/>
          <w:marRight w:val="0"/>
          <w:marTop w:val="0"/>
          <w:marBottom w:val="0"/>
          <w:divBdr>
            <w:top w:val="none" w:sz="0" w:space="0" w:color="auto"/>
            <w:left w:val="none" w:sz="0" w:space="0" w:color="auto"/>
            <w:bottom w:val="none" w:sz="0" w:space="0" w:color="auto"/>
            <w:right w:val="none" w:sz="0" w:space="0" w:color="auto"/>
          </w:divBdr>
        </w:div>
        <w:div w:id="778182979">
          <w:marLeft w:val="480"/>
          <w:marRight w:val="0"/>
          <w:marTop w:val="0"/>
          <w:marBottom w:val="0"/>
          <w:divBdr>
            <w:top w:val="none" w:sz="0" w:space="0" w:color="auto"/>
            <w:left w:val="none" w:sz="0" w:space="0" w:color="auto"/>
            <w:bottom w:val="none" w:sz="0" w:space="0" w:color="auto"/>
            <w:right w:val="none" w:sz="0" w:space="0" w:color="auto"/>
          </w:divBdr>
        </w:div>
        <w:div w:id="300229295">
          <w:marLeft w:val="480"/>
          <w:marRight w:val="0"/>
          <w:marTop w:val="0"/>
          <w:marBottom w:val="0"/>
          <w:divBdr>
            <w:top w:val="none" w:sz="0" w:space="0" w:color="auto"/>
            <w:left w:val="none" w:sz="0" w:space="0" w:color="auto"/>
            <w:bottom w:val="none" w:sz="0" w:space="0" w:color="auto"/>
            <w:right w:val="none" w:sz="0" w:space="0" w:color="auto"/>
          </w:divBdr>
        </w:div>
        <w:div w:id="905336879">
          <w:marLeft w:val="480"/>
          <w:marRight w:val="0"/>
          <w:marTop w:val="0"/>
          <w:marBottom w:val="0"/>
          <w:divBdr>
            <w:top w:val="none" w:sz="0" w:space="0" w:color="auto"/>
            <w:left w:val="none" w:sz="0" w:space="0" w:color="auto"/>
            <w:bottom w:val="none" w:sz="0" w:space="0" w:color="auto"/>
            <w:right w:val="none" w:sz="0" w:space="0" w:color="auto"/>
          </w:divBdr>
        </w:div>
        <w:div w:id="945884975">
          <w:marLeft w:val="480"/>
          <w:marRight w:val="0"/>
          <w:marTop w:val="0"/>
          <w:marBottom w:val="0"/>
          <w:divBdr>
            <w:top w:val="none" w:sz="0" w:space="0" w:color="auto"/>
            <w:left w:val="none" w:sz="0" w:space="0" w:color="auto"/>
            <w:bottom w:val="none" w:sz="0" w:space="0" w:color="auto"/>
            <w:right w:val="none" w:sz="0" w:space="0" w:color="auto"/>
          </w:divBdr>
        </w:div>
        <w:div w:id="404303785">
          <w:marLeft w:val="480"/>
          <w:marRight w:val="0"/>
          <w:marTop w:val="0"/>
          <w:marBottom w:val="0"/>
          <w:divBdr>
            <w:top w:val="none" w:sz="0" w:space="0" w:color="auto"/>
            <w:left w:val="none" w:sz="0" w:space="0" w:color="auto"/>
            <w:bottom w:val="none" w:sz="0" w:space="0" w:color="auto"/>
            <w:right w:val="none" w:sz="0" w:space="0" w:color="auto"/>
          </w:divBdr>
        </w:div>
        <w:div w:id="1911840635">
          <w:marLeft w:val="480"/>
          <w:marRight w:val="0"/>
          <w:marTop w:val="0"/>
          <w:marBottom w:val="0"/>
          <w:divBdr>
            <w:top w:val="none" w:sz="0" w:space="0" w:color="auto"/>
            <w:left w:val="none" w:sz="0" w:space="0" w:color="auto"/>
            <w:bottom w:val="none" w:sz="0" w:space="0" w:color="auto"/>
            <w:right w:val="none" w:sz="0" w:space="0" w:color="auto"/>
          </w:divBdr>
        </w:div>
        <w:div w:id="400366879">
          <w:marLeft w:val="480"/>
          <w:marRight w:val="0"/>
          <w:marTop w:val="0"/>
          <w:marBottom w:val="0"/>
          <w:divBdr>
            <w:top w:val="none" w:sz="0" w:space="0" w:color="auto"/>
            <w:left w:val="none" w:sz="0" w:space="0" w:color="auto"/>
            <w:bottom w:val="none" w:sz="0" w:space="0" w:color="auto"/>
            <w:right w:val="none" w:sz="0" w:space="0" w:color="auto"/>
          </w:divBdr>
        </w:div>
        <w:div w:id="977030522">
          <w:marLeft w:val="480"/>
          <w:marRight w:val="0"/>
          <w:marTop w:val="0"/>
          <w:marBottom w:val="0"/>
          <w:divBdr>
            <w:top w:val="none" w:sz="0" w:space="0" w:color="auto"/>
            <w:left w:val="none" w:sz="0" w:space="0" w:color="auto"/>
            <w:bottom w:val="none" w:sz="0" w:space="0" w:color="auto"/>
            <w:right w:val="none" w:sz="0" w:space="0" w:color="auto"/>
          </w:divBdr>
        </w:div>
        <w:div w:id="1483306063">
          <w:marLeft w:val="480"/>
          <w:marRight w:val="0"/>
          <w:marTop w:val="0"/>
          <w:marBottom w:val="0"/>
          <w:divBdr>
            <w:top w:val="none" w:sz="0" w:space="0" w:color="auto"/>
            <w:left w:val="none" w:sz="0" w:space="0" w:color="auto"/>
            <w:bottom w:val="none" w:sz="0" w:space="0" w:color="auto"/>
            <w:right w:val="none" w:sz="0" w:space="0" w:color="auto"/>
          </w:divBdr>
        </w:div>
        <w:div w:id="591596125">
          <w:marLeft w:val="480"/>
          <w:marRight w:val="0"/>
          <w:marTop w:val="0"/>
          <w:marBottom w:val="0"/>
          <w:divBdr>
            <w:top w:val="none" w:sz="0" w:space="0" w:color="auto"/>
            <w:left w:val="none" w:sz="0" w:space="0" w:color="auto"/>
            <w:bottom w:val="none" w:sz="0" w:space="0" w:color="auto"/>
            <w:right w:val="none" w:sz="0" w:space="0" w:color="auto"/>
          </w:divBdr>
        </w:div>
        <w:div w:id="319121814">
          <w:marLeft w:val="480"/>
          <w:marRight w:val="0"/>
          <w:marTop w:val="0"/>
          <w:marBottom w:val="0"/>
          <w:divBdr>
            <w:top w:val="none" w:sz="0" w:space="0" w:color="auto"/>
            <w:left w:val="none" w:sz="0" w:space="0" w:color="auto"/>
            <w:bottom w:val="none" w:sz="0" w:space="0" w:color="auto"/>
            <w:right w:val="none" w:sz="0" w:space="0" w:color="auto"/>
          </w:divBdr>
        </w:div>
        <w:div w:id="1016883279">
          <w:marLeft w:val="480"/>
          <w:marRight w:val="0"/>
          <w:marTop w:val="0"/>
          <w:marBottom w:val="0"/>
          <w:divBdr>
            <w:top w:val="none" w:sz="0" w:space="0" w:color="auto"/>
            <w:left w:val="none" w:sz="0" w:space="0" w:color="auto"/>
            <w:bottom w:val="none" w:sz="0" w:space="0" w:color="auto"/>
            <w:right w:val="none" w:sz="0" w:space="0" w:color="auto"/>
          </w:divBdr>
        </w:div>
        <w:div w:id="949707647">
          <w:marLeft w:val="480"/>
          <w:marRight w:val="0"/>
          <w:marTop w:val="0"/>
          <w:marBottom w:val="0"/>
          <w:divBdr>
            <w:top w:val="none" w:sz="0" w:space="0" w:color="auto"/>
            <w:left w:val="none" w:sz="0" w:space="0" w:color="auto"/>
            <w:bottom w:val="none" w:sz="0" w:space="0" w:color="auto"/>
            <w:right w:val="none" w:sz="0" w:space="0" w:color="auto"/>
          </w:divBdr>
        </w:div>
        <w:div w:id="773209986">
          <w:marLeft w:val="480"/>
          <w:marRight w:val="0"/>
          <w:marTop w:val="0"/>
          <w:marBottom w:val="0"/>
          <w:divBdr>
            <w:top w:val="none" w:sz="0" w:space="0" w:color="auto"/>
            <w:left w:val="none" w:sz="0" w:space="0" w:color="auto"/>
            <w:bottom w:val="none" w:sz="0" w:space="0" w:color="auto"/>
            <w:right w:val="none" w:sz="0" w:space="0" w:color="auto"/>
          </w:divBdr>
        </w:div>
        <w:div w:id="26950952">
          <w:marLeft w:val="480"/>
          <w:marRight w:val="0"/>
          <w:marTop w:val="0"/>
          <w:marBottom w:val="0"/>
          <w:divBdr>
            <w:top w:val="none" w:sz="0" w:space="0" w:color="auto"/>
            <w:left w:val="none" w:sz="0" w:space="0" w:color="auto"/>
            <w:bottom w:val="none" w:sz="0" w:space="0" w:color="auto"/>
            <w:right w:val="none" w:sz="0" w:space="0" w:color="auto"/>
          </w:divBdr>
        </w:div>
        <w:div w:id="1393775445">
          <w:marLeft w:val="480"/>
          <w:marRight w:val="0"/>
          <w:marTop w:val="0"/>
          <w:marBottom w:val="0"/>
          <w:divBdr>
            <w:top w:val="none" w:sz="0" w:space="0" w:color="auto"/>
            <w:left w:val="none" w:sz="0" w:space="0" w:color="auto"/>
            <w:bottom w:val="none" w:sz="0" w:space="0" w:color="auto"/>
            <w:right w:val="none" w:sz="0" w:space="0" w:color="auto"/>
          </w:divBdr>
        </w:div>
        <w:div w:id="2029019778">
          <w:marLeft w:val="480"/>
          <w:marRight w:val="0"/>
          <w:marTop w:val="0"/>
          <w:marBottom w:val="0"/>
          <w:divBdr>
            <w:top w:val="none" w:sz="0" w:space="0" w:color="auto"/>
            <w:left w:val="none" w:sz="0" w:space="0" w:color="auto"/>
            <w:bottom w:val="none" w:sz="0" w:space="0" w:color="auto"/>
            <w:right w:val="none" w:sz="0" w:space="0" w:color="auto"/>
          </w:divBdr>
        </w:div>
        <w:div w:id="1297757657">
          <w:marLeft w:val="480"/>
          <w:marRight w:val="0"/>
          <w:marTop w:val="0"/>
          <w:marBottom w:val="0"/>
          <w:divBdr>
            <w:top w:val="none" w:sz="0" w:space="0" w:color="auto"/>
            <w:left w:val="none" w:sz="0" w:space="0" w:color="auto"/>
            <w:bottom w:val="none" w:sz="0" w:space="0" w:color="auto"/>
            <w:right w:val="none" w:sz="0" w:space="0" w:color="auto"/>
          </w:divBdr>
        </w:div>
        <w:div w:id="1696496787">
          <w:marLeft w:val="480"/>
          <w:marRight w:val="0"/>
          <w:marTop w:val="0"/>
          <w:marBottom w:val="0"/>
          <w:divBdr>
            <w:top w:val="none" w:sz="0" w:space="0" w:color="auto"/>
            <w:left w:val="none" w:sz="0" w:space="0" w:color="auto"/>
            <w:bottom w:val="none" w:sz="0" w:space="0" w:color="auto"/>
            <w:right w:val="none" w:sz="0" w:space="0" w:color="auto"/>
          </w:divBdr>
        </w:div>
        <w:div w:id="1359311750">
          <w:marLeft w:val="480"/>
          <w:marRight w:val="0"/>
          <w:marTop w:val="0"/>
          <w:marBottom w:val="0"/>
          <w:divBdr>
            <w:top w:val="none" w:sz="0" w:space="0" w:color="auto"/>
            <w:left w:val="none" w:sz="0" w:space="0" w:color="auto"/>
            <w:bottom w:val="none" w:sz="0" w:space="0" w:color="auto"/>
            <w:right w:val="none" w:sz="0" w:space="0" w:color="auto"/>
          </w:divBdr>
        </w:div>
        <w:div w:id="209000688">
          <w:marLeft w:val="480"/>
          <w:marRight w:val="0"/>
          <w:marTop w:val="0"/>
          <w:marBottom w:val="0"/>
          <w:divBdr>
            <w:top w:val="none" w:sz="0" w:space="0" w:color="auto"/>
            <w:left w:val="none" w:sz="0" w:space="0" w:color="auto"/>
            <w:bottom w:val="none" w:sz="0" w:space="0" w:color="auto"/>
            <w:right w:val="none" w:sz="0" w:space="0" w:color="auto"/>
          </w:divBdr>
        </w:div>
        <w:div w:id="1155337587">
          <w:marLeft w:val="480"/>
          <w:marRight w:val="0"/>
          <w:marTop w:val="0"/>
          <w:marBottom w:val="0"/>
          <w:divBdr>
            <w:top w:val="none" w:sz="0" w:space="0" w:color="auto"/>
            <w:left w:val="none" w:sz="0" w:space="0" w:color="auto"/>
            <w:bottom w:val="none" w:sz="0" w:space="0" w:color="auto"/>
            <w:right w:val="none" w:sz="0" w:space="0" w:color="auto"/>
          </w:divBdr>
        </w:div>
        <w:div w:id="1938444920">
          <w:marLeft w:val="480"/>
          <w:marRight w:val="0"/>
          <w:marTop w:val="0"/>
          <w:marBottom w:val="0"/>
          <w:divBdr>
            <w:top w:val="none" w:sz="0" w:space="0" w:color="auto"/>
            <w:left w:val="none" w:sz="0" w:space="0" w:color="auto"/>
            <w:bottom w:val="none" w:sz="0" w:space="0" w:color="auto"/>
            <w:right w:val="none" w:sz="0" w:space="0" w:color="auto"/>
          </w:divBdr>
        </w:div>
        <w:div w:id="1726753262">
          <w:marLeft w:val="480"/>
          <w:marRight w:val="0"/>
          <w:marTop w:val="0"/>
          <w:marBottom w:val="0"/>
          <w:divBdr>
            <w:top w:val="none" w:sz="0" w:space="0" w:color="auto"/>
            <w:left w:val="none" w:sz="0" w:space="0" w:color="auto"/>
            <w:bottom w:val="none" w:sz="0" w:space="0" w:color="auto"/>
            <w:right w:val="none" w:sz="0" w:space="0" w:color="auto"/>
          </w:divBdr>
        </w:div>
        <w:div w:id="621309225">
          <w:marLeft w:val="480"/>
          <w:marRight w:val="0"/>
          <w:marTop w:val="0"/>
          <w:marBottom w:val="0"/>
          <w:divBdr>
            <w:top w:val="none" w:sz="0" w:space="0" w:color="auto"/>
            <w:left w:val="none" w:sz="0" w:space="0" w:color="auto"/>
            <w:bottom w:val="none" w:sz="0" w:space="0" w:color="auto"/>
            <w:right w:val="none" w:sz="0" w:space="0" w:color="auto"/>
          </w:divBdr>
        </w:div>
        <w:div w:id="1721048047">
          <w:marLeft w:val="480"/>
          <w:marRight w:val="0"/>
          <w:marTop w:val="0"/>
          <w:marBottom w:val="0"/>
          <w:divBdr>
            <w:top w:val="none" w:sz="0" w:space="0" w:color="auto"/>
            <w:left w:val="none" w:sz="0" w:space="0" w:color="auto"/>
            <w:bottom w:val="none" w:sz="0" w:space="0" w:color="auto"/>
            <w:right w:val="none" w:sz="0" w:space="0" w:color="auto"/>
          </w:divBdr>
        </w:div>
        <w:div w:id="846093588">
          <w:marLeft w:val="480"/>
          <w:marRight w:val="0"/>
          <w:marTop w:val="0"/>
          <w:marBottom w:val="0"/>
          <w:divBdr>
            <w:top w:val="none" w:sz="0" w:space="0" w:color="auto"/>
            <w:left w:val="none" w:sz="0" w:space="0" w:color="auto"/>
            <w:bottom w:val="none" w:sz="0" w:space="0" w:color="auto"/>
            <w:right w:val="none" w:sz="0" w:space="0" w:color="auto"/>
          </w:divBdr>
        </w:div>
        <w:div w:id="1715736965">
          <w:marLeft w:val="480"/>
          <w:marRight w:val="0"/>
          <w:marTop w:val="0"/>
          <w:marBottom w:val="0"/>
          <w:divBdr>
            <w:top w:val="none" w:sz="0" w:space="0" w:color="auto"/>
            <w:left w:val="none" w:sz="0" w:space="0" w:color="auto"/>
            <w:bottom w:val="none" w:sz="0" w:space="0" w:color="auto"/>
            <w:right w:val="none" w:sz="0" w:space="0" w:color="auto"/>
          </w:divBdr>
        </w:div>
        <w:div w:id="817184825">
          <w:marLeft w:val="480"/>
          <w:marRight w:val="0"/>
          <w:marTop w:val="0"/>
          <w:marBottom w:val="0"/>
          <w:divBdr>
            <w:top w:val="none" w:sz="0" w:space="0" w:color="auto"/>
            <w:left w:val="none" w:sz="0" w:space="0" w:color="auto"/>
            <w:bottom w:val="none" w:sz="0" w:space="0" w:color="auto"/>
            <w:right w:val="none" w:sz="0" w:space="0" w:color="auto"/>
          </w:divBdr>
        </w:div>
        <w:div w:id="1862547944">
          <w:marLeft w:val="480"/>
          <w:marRight w:val="0"/>
          <w:marTop w:val="0"/>
          <w:marBottom w:val="0"/>
          <w:divBdr>
            <w:top w:val="none" w:sz="0" w:space="0" w:color="auto"/>
            <w:left w:val="none" w:sz="0" w:space="0" w:color="auto"/>
            <w:bottom w:val="none" w:sz="0" w:space="0" w:color="auto"/>
            <w:right w:val="none" w:sz="0" w:space="0" w:color="auto"/>
          </w:divBdr>
        </w:div>
        <w:div w:id="412776057">
          <w:marLeft w:val="480"/>
          <w:marRight w:val="0"/>
          <w:marTop w:val="0"/>
          <w:marBottom w:val="0"/>
          <w:divBdr>
            <w:top w:val="none" w:sz="0" w:space="0" w:color="auto"/>
            <w:left w:val="none" w:sz="0" w:space="0" w:color="auto"/>
            <w:bottom w:val="none" w:sz="0" w:space="0" w:color="auto"/>
            <w:right w:val="none" w:sz="0" w:space="0" w:color="auto"/>
          </w:divBdr>
        </w:div>
        <w:div w:id="712852606">
          <w:marLeft w:val="480"/>
          <w:marRight w:val="0"/>
          <w:marTop w:val="0"/>
          <w:marBottom w:val="0"/>
          <w:divBdr>
            <w:top w:val="none" w:sz="0" w:space="0" w:color="auto"/>
            <w:left w:val="none" w:sz="0" w:space="0" w:color="auto"/>
            <w:bottom w:val="none" w:sz="0" w:space="0" w:color="auto"/>
            <w:right w:val="none" w:sz="0" w:space="0" w:color="auto"/>
          </w:divBdr>
        </w:div>
        <w:div w:id="988170904">
          <w:marLeft w:val="480"/>
          <w:marRight w:val="0"/>
          <w:marTop w:val="0"/>
          <w:marBottom w:val="0"/>
          <w:divBdr>
            <w:top w:val="none" w:sz="0" w:space="0" w:color="auto"/>
            <w:left w:val="none" w:sz="0" w:space="0" w:color="auto"/>
            <w:bottom w:val="none" w:sz="0" w:space="0" w:color="auto"/>
            <w:right w:val="none" w:sz="0" w:space="0" w:color="auto"/>
          </w:divBdr>
        </w:div>
        <w:div w:id="1426421633">
          <w:marLeft w:val="480"/>
          <w:marRight w:val="0"/>
          <w:marTop w:val="0"/>
          <w:marBottom w:val="0"/>
          <w:divBdr>
            <w:top w:val="none" w:sz="0" w:space="0" w:color="auto"/>
            <w:left w:val="none" w:sz="0" w:space="0" w:color="auto"/>
            <w:bottom w:val="none" w:sz="0" w:space="0" w:color="auto"/>
            <w:right w:val="none" w:sz="0" w:space="0" w:color="auto"/>
          </w:divBdr>
        </w:div>
        <w:div w:id="1033263974">
          <w:marLeft w:val="480"/>
          <w:marRight w:val="0"/>
          <w:marTop w:val="0"/>
          <w:marBottom w:val="0"/>
          <w:divBdr>
            <w:top w:val="none" w:sz="0" w:space="0" w:color="auto"/>
            <w:left w:val="none" w:sz="0" w:space="0" w:color="auto"/>
            <w:bottom w:val="none" w:sz="0" w:space="0" w:color="auto"/>
            <w:right w:val="none" w:sz="0" w:space="0" w:color="auto"/>
          </w:divBdr>
        </w:div>
        <w:div w:id="61681606">
          <w:marLeft w:val="480"/>
          <w:marRight w:val="0"/>
          <w:marTop w:val="0"/>
          <w:marBottom w:val="0"/>
          <w:divBdr>
            <w:top w:val="none" w:sz="0" w:space="0" w:color="auto"/>
            <w:left w:val="none" w:sz="0" w:space="0" w:color="auto"/>
            <w:bottom w:val="none" w:sz="0" w:space="0" w:color="auto"/>
            <w:right w:val="none" w:sz="0" w:space="0" w:color="auto"/>
          </w:divBdr>
        </w:div>
        <w:div w:id="1706827781">
          <w:marLeft w:val="480"/>
          <w:marRight w:val="0"/>
          <w:marTop w:val="0"/>
          <w:marBottom w:val="0"/>
          <w:divBdr>
            <w:top w:val="none" w:sz="0" w:space="0" w:color="auto"/>
            <w:left w:val="none" w:sz="0" w:space="0" w:color="auto"/>
            <w:bottom w:val="none" w:sz="0" w:space="0" w:color="auto"/>
            <w:right w:val="none" w:sz="0" w:space="0" w:color="auto"/>
          </w:divBdr>
        </w:div>
        <w:div w:id="31729222">
          <w:marLeft w:val="480"/>
          <w:marRight w:val="0"/>
          <w:marTop w:val="0"/>
          <w:marBottom w:val="0"/>
          <w:divBdr>
            <w:top w:val="none" w:sz="0" w:space="0" w:color="auto"/>
            <w:left w:val="none" w:sz="0" w:space="0" w:color="auto"/>
            <w:bottom w:val="none" w:sz="0" w:space="0" w:color="auto"/>
            <w:right w:val="none" w:sz="0" w:space="0" w:color="auto"/>
          </w:divBdr>
        </w:div>
        <w:div w:id="1555578082">
          <w:marLeft w:val="480"/>
          <w:marRight w:val="0"/>
          <w:marTop w:val="0"/>
          <w:marBottom w:val="0"/>
          <w:divBdr>
            <w:top w:val="none" w:sz="0" w:space="0" w:color="auto"/>
            <w:left w:val="none" w:sz="0" w:space="0" w:color="auto"/>
            <w:bottom w:val="none" w:sz="0" w:space="0" w:color="auto"/>
            <w:right w:val="none" w:sz="0" w:space="0" w:color="auto"/>
          </w:divBdr>
        </w:div>
        <w:div w:id="1009454708">
          <w:marLeft w:val="480"/>
          <w:marRight w:val="0"/>
          <w:marTop w:val="0"/>
          <w:marBottom w:val="0"/>
          <w:divBdr>
            <w:top w:val="none" w:sz="0" w:space="0" w:color="auto"/>
            <w:left w:val="none" w:sz="0" w:space="0" w:color="auto"/>
            <w:bottom w:val="none" w:sz="0" w:space="0" w:color="auto"/>
            <w:right w:val="none" w:sz="0" w:space="0" w:color="auto"/>
          </w:divBdr>
        </w:div>
        <w:div w:id="1975479719">
          <w:marLeft w:val="480"/>
          <w:marRight w:val="0"/>
          <w:marTop w:val="0"/>
          <w:marBottom w:val="0"/>
          <w:divBdr>
            <w:top w:val="none" w:sz="0" w:space="0" w:color="auto"/>
            <w:left w:val="none" w:sz="0" w:space="0" w:color="auto"/>
            <w:bottom w:val="none" w:sz="0" w:space="0" w:color="auto"/>
            <w:right w:val="none" w:sz="0" w:space="0" w:color="auto"/>
          </w:divBdr>
        </w:div>
        <w:div w:id="924876203">
          <w:marLeft w:val="480"/>
          <w:marRight w:val="0"/>
          <w:marTop w:val="0"/>
          <w:marBottom w:val="0"/>
          <w:divBdr>
            <w:top w:val="none" w:sz="0" w:space="0" w:color="auto"/>
            <w:left w:val="none" w:sz="0" w:space="0" w:color="auto"/>
            <w:bottom w:val="none" w:sz="0" w:space="0" w:color="auto"/>
            <w:right w:val="none" w:sz="0" w:space="0" w:color="auto"/>
          </w:divBdr>
        </w:div>
        <w:div w:id="619410362">
          <w:marLeft w:val="480"/>
          <w:marRight w:val="0"/>
          <w:marTop w:val="0"/>
          <w:marBottom w:val="0"/>
          <w:divBdr>
            <w:top w:val="none" w:sz="0" w:space="0" w:color="auto"/>
            <w:left w:val="none" w:sz="0" w:space="0" w:color="auto"/>
            <w:bottom w:val="none" w:sz="0" w:space="0" w:color="auto"/>
            <w:right w:val="none" w:sz="0" w:space="0" w:color="auto"/>
          </w:divBdr>
        </w:div>
        <w:div w:id="1245148169">
          <w:marLeft w:val="480"/>
          <w:marRight w:val="0"/>
          <w:marTop w:val="0"/>
          <w:marBottom w:val="0"/>
          <w:divBdr>
            <w:top w:val="none" w:sz="0" w:space="0" w:color="auto"/>
            <w:left w:val="none" w:sz="0" w:space="0" w:color="auto"/>
            <w:bottom w:val="none" w:sz="0" w:space="0" w:color="auto"/>
            <w:right w:val="none" w:sz="0" w:space="0" w:color="auto"/>
          </w:divBdr>
        </w:div>
        <w:div w:id="719135929">
          <w:marLeft w:val="480"/>
          <w:marRight w:val="0"/>
          <w:marTop w:val="0"/>
          <w:marBottom w:val="0"/>
          <w:divBdr>
            <w:top w:val="none" w:sz="0" w:space="0" w:color="auto"/>
            <w:left w:val="none" w:sz="0" w:space="0" w:color="auto"/>
            <w:bottom w:val="none" w:sz="0" w:space="0" w:color="auto"/>
            <w:right w:val="none" w:sz="0" w:space="0" w:color="auto"/>
          </w:divBdr>
        </w:div>
        <w:div w:id="1637180785">
          <w:marLeft w:val="480"/>
          <w:marRight w:val="0"/>
          <w:marTop w:val="0"/>
          <w:marBottom w:val="0"/>
          <w:divBdr>
            <w:top w:val="none" w:sz="0" w:space="0" w:color="auto"/>
            <w:left w:val="none" w:sz="0" w:space="0" w:color="auto"/>
            <w:bottom w:val="none" w:sz="0" w:space="0" w:color="auto"/>
            <w:right w:val="none" w:sz="0" w:space="0" w:color="auto"/>
          </w:divBdr>
        </w:div>
        <w:div w:id="919214326">
          <w:marLeft w:val="480"/>
          <w:marRight w:val="0"/>
          <w:marTop w:val="0"/>
          <w:marBottom w:val="0"/>
          <w:divBdr>
            <w:top w:val="none" w:sz="0" w:space="0" w:color="auto"/>
            <w:left w:val="none" w:sz="0" w:space="0" w:color="auto"/>
            <w:bottom w:val="none" w:sz="0" w:space="0" w:color="auto"/>
            <w:right w:val="none" w:sz="0" w:space="0" w:color="auto"/>
          </w:divBdr>
        </w:div>
        <w:div w:id="679236688">
          <w:marLeft w:val="480"/>
          <w:marRight w:val="0"/>
          <w:marTop w:val="0"/>
          <w:marBottom w:val="0"/>
          <w:divBdr>
            <w:top w:val="none" w:sz="0" w:space="0" w:color="auto"/>
            <w:left w:val="none" w:sz="0" w:space="0" w:color="auto"/>
            <w:bottom w:val="none" w:sz="0" w:space="0" w:color="auto"/>
            <w:right w:val="none" w:sz="0" w:space="0" w:color="auto"/>
          </w:divBdr>
        </w:div>
        <w:div w:id="770855597">
          <w:marLeft w:val="480"/>
          <w:marRight w:val="0"/>
          <w:marTop w:val="0"/>
          <w:marBottom w:val="0"/>
          <w:divBdr>
            <w:top w:val="none" w:sz="0" w:space="0" w:color="auto"/>
            <w:left w:val="none" w:sz="0" w:space="0" w:color="auto"/>
            <w:bottom w:val="none" w:sz="0" w:space="0" w:color="auto"/>
            <w:right w:val="none" w:sz="0" w:space="0" w:color="auto"/>
          </w:divBdr>
        </w:div>
        <w:div w:id="1771318963">
          <w:marLeft w:val="480"/>
          <w:marRight w:val="0"/>
          <w:marTop w:val="0"/>
          <w:marBottom w:val="0"/>
          <w:divBdr>
            <w:top w:val="none" w:sz="0" w:space="0" w:color="auto"/>
            <w:left w:val="none" w:sz="0" w:space="0" w:color="auto"/>
            <w:bottom w:val="none" w:sz="0" w:space="0" w:color="auto"/>
            <w:right w:val="none" w:sz="0" w:space="0" w:color="auto"/>
          </w:divBdr>
        </w:div>
        <w:div w:id="499195437">
          <w:marLeft w:val="480"/>
          <w:marRight w:val="0"/>
          <w:marTop w:val="0"/>
          <w:marBottom w:val="0"/>
          <w:divBdr>
            <w:top w:val="none" w:sz="0" w:space="0" w:color="auto"/>
            <w:left w:val="none" w:sz="0" w:space="0" w:color="auto"/>
            <w:bottom w:val="none" w:sz="0" w:space="0" w:color="auto"/>
            <w:right w:val="none" w:sz="0" w:space="0" w:color="auto"/>
          </w:divBdr>
        </w:div>
        <w:div w:id="577058145">
          <w:marLeft w:val="480"/>
          <w:marRight w:val="0"/>
          <w:marTop w:val="0"/>
          <w:marBottom w:val="0"/>
          <w:divBdr>
            <w:top w:val="none" w:sz="0" w:space="0" w:color="auto"/>
            <w:left w:val="none" w:sz="0" w:space="0" w:color="auto"/>
            <w:bottom w:val="none" w:sz="0" w:space="0" w:color="auto"/>
            <w:right w:val="none" w:sz="0" w:space="0" w:color="auto"/>
          </w:divBdr>
        </w:div>
        <w:div w:id="1325861397">
          <w:marLeft w:val="480"/>
          <w:marRight w:val="0"/>
          <w:marTop w:val="0"/>
          <w:marBottom w:val="0"/>
          <w:divBdr>
            <w:top w:val="none" w:sz="0" w:space="0" w:color="auto"/>
            <w:left w:val="none" w:sz="0" w:space="0" w:color="auto"/>
            <w:bottom w:val="none" w:sz="0" w:space="0" w:color="auto"/>
            <w:right w:val="none" w:sz="0" w:space="0" w:color="auto"/>
          </w:divBdr>
        </w:div>
        <w:div w:id="1204176798">
          <w:marLeft w:val="480"/>
          <w:marRight w:val="0"/>
          <w:marTop w:val="0"/>
          <w:marBottom w:val="0"/>
          <w:divBdr>
            <w:top w:val="none" w:sz="0" w:space="0" w:color="auto"/>
            <w:left w:val="none" w:sz="0" w:space="0" w:color="auto"/>
            <w:bottom w:val="none" w:sz="0" w:space="0" w:color="auto"/>
            <w:right w:val="none" w:sz="0" w:space="0" w:color="auto"/>
          </w:divBdr>
        </w:div>
        <w:div w:id="313721308">
          <w:marLeft w:val="480"/>
          <w:marRight w:val="0"/>
          <w:marTop w:val="0"/>
          <w:marBottom w:val="0"/>
          <w:divBdr>
            <w:top w:val="none" w:sz="0" w:space="0" w:color="auto"/>
            <w:left w:val="none" w:sz="0" w:space="0" w:color="auto"/>
            <w:bottom w:val="none" w:sz="0" w:space="0" w:color="auto"/>
            <w:right w:val="none" w:sz="0" w:space="0" w:color="auto"/>
          </w:divBdr>
        </w:div>
        <w:div w:id="1517429570">
          <w:marLeft w:val="480"/>
          <w:marRight w:val="0"/>
          <w:marTop w:val="0"/>
          <w:marBottom w:val="0"/>
          <w:divBdr>
            <w:top w:val="none" w:sz="0" w:space="0" w:color="auto"/>
            <w:left w:val="none" w:sz="0" w:space="0" w:color="auto"/>
            <w:bottom w:val="none" w:sz="0" w:space="0" w:color="auto"/>
            <w:right w:val="none" w:sz="0" w:space="0" w:color="auto"/>
          </w:divBdr>
        </w:div>
        <w:div w:id="445004024">
          <w:marLeft w:val="480"/>
          <w:marRight w:val="0"/>
          <w:marTop w:val="0"/>
          <w:marBottom w:val="0"/>
          <w:divBdr>
            <w:top w:val="none" w:sz="0" w:space="0" w:color="auto"/>
            <w:left w:val="none" w:sz="0" w:space="0" w:color="auto"/>
            <w:bottom w:val="none" w:sz="0" w:space="0" w:color="auto"/>
            <w:right w:val="none" w:sz="0" w:space="0" w:color="auto"/>
          </w:divBdr>
        </w:div>
        <w:div w:id="682244730">
          <w:marLeft w:val="480"/>
          <w:marRight w:val="0"/>
          <w:marTop w:val="0"/>
          <w:marBottom w:val="0"/>
          <w:divBdr>
            <w:top w:val="none" w:sz="0" w:space="0" w:color="auto"/>
            <w:left w:val="none" w:sz="0" w:space="0" w:color="auto"/>
            <w:bottom w:val="none" w:sz="0" w:space="0" w:color="auto"/>
            <w:right w:val="none" w:sz="0" w:space="0" w:color="auto"/>
          </w:divBdr>
        </w:div>
        <w:div w:id="2012760685">
          <w:marLeft w:val="480"/>
          <w:marRight w:val="0"/>
          <w:marTop w:val="0"/>
          <w:marBottom w:val="0"/>
          <w:divBdr>
            <w:top w:val="none" w:sz="0" w:space="0" w:color="auto"/>
            <w:left w:val="none" w:sz="0" w:space="0" w:color="auto"/>
            <w:bottom w:val="none" w:sz="0" w:space="0" w:color="auto"/>
            <w:right w:val="none" w:sz="0" w:space="0" w:color="auto"/>
          </w:divBdr>
        </w:div>
        <w:div w:id="1376274296">
          <w:marLeft w:val="480"/>
          <w:marRight w:val="0"/>
          <w:marTop w:val="0"/>
          <w:marBottom w:val="0"/>
          <w:divBdr>
            <w:top w:val="none" w:sz="0" w:space="0" w:color="auto"/>
            <w:left w:val="none" w:sz="0" w:space="0" w:color="auto"/>
            <w:bottom w:val="none" w:sz="0" w:space="0" w:color="auto"/>
            <w:right w:val="none" w:sz="0" w:space="0" w:color="auto"/>
          </w:divBdr>
        </w:div>
        <w:div w:id="1916474499">
          <w:marLeft w:val="480"/>
          <w:marRight w:val="0"/>
          <w:marTop w:val="0"/>
          <w:marBottom w:val="0"/>
          <w:divBdr>
            <w:top w:val="none" w:sz="0" w:space="0" w:color="auto"/>
            <w:left w:val="none" w:sz="0" w:space="0" w:color="auto"/>
            <w:bottom w:val="none" w:sz="0" w:space="0" w:color="auto"/>
            <w:right w:val="none" w:sz="0" w:space="0" w:color="auto"/>
          </w:divBdr>
        </w:div>
        <w:div w:id="1846744321">
          <w:marLeft w:val="480"/>
          <w:marRight w:val="0"/>
          <w:marTop w:val="0"/>
          <w:marBottom w:val="0"/>
          <w:divBdr>
            <w:top w:val="none" w:sz="0" w:space="0" w:color="auto"/>
            <w:left w:val="none" w:sz="0" w:space="0" w:color="auto"/>
            <w:bottom w:val="none" w:sz="0" w:space="0" w:color="auto"/>
            <w:right w:val="none" w:sz="0" w:space="0" w:color="auto"/>
          </w:divBdr>
        </w:div>
        <w:div w:id="1703632880">
          <w:marLeft w:val="480"/>
          <w:marRight w:val="0"/>
          <w:marTop w:val="0"/>
          <w:marBottom w:val="0"/>
          <w:divBdr>
            <w:top w:val="none" w:sz="0" w:space="0" w:color="auto"/>
            <w:left w:val="none" w:sz="0" w:space="0" w:color="auto"/>
            <w:bottom w:val="none" w:sz="0" w:space="0" w:color="auto"/>
            <w:right w:val="none" w:sz="0" w:space="0" w:color="auto"/>
          </w:divBdr>
        </w:div>
        <w:div w:id="831605125">
          <w:marLeft w:val="480"/>
          <w:marRight w:val="0"/>
          <w:marTop w:val="0"/>
          <w:marBottom w:val="0"/>
          <w:divBdr>
            <w:top w:val="none" w:sz="0" w:space="0" w:color="auto"/>
            <w:left w:val="none" w:sz="0" w:space="0" w:color="auto"/>
            <w:bottom w:val="none" w:sz="0" w:space="0" w:color="auto"/>
            <w:right w:val="none" w:sz="0" w:space="0" w:color="auto"/>
          </w:divBdr>
        </w:div>
        <w:div w:id="369451972">
          <w:marLeft w:val="480"/>
          <w:marRight w:val="0"/>
          <w:marTop w:val="0"/>
          <w:marBottom w:val="0"/>
          <w:divBdr>
            <w:top w:val="none" w:sz="0" w:space="0" w:color="auto"/>
            <w:left w:val="none" w:sz="0" w:space="0" w:color="auto"/>
            <w:bottom w:val="none" w:sz="0" w:space="0" w:color="auto"/>
            <w:right w:val="none" w:sz="0" w:space="0" w:color="auto"/>
          </w:divBdr>
        </w:div>
        <w:div w:id="1834249372">
          <w:marLeft w:val="480"/>
          <w:marRight w:val="0"/>
          <w:marTop w:val="0"/>
          <w:marBottom w:val="0"/>
          <w:divBdr>
            <w:top w:val="none" w:sz="0" w:space="0" w:color="auto"/>
            <w:left w:val="none" w:sz="0" w:space="0" w:color="auto"/>
            <w:bottom w:val="none" w:sz="0" w:space="0" w:color="auto"/>
            <w:right w:val="none" w:sz="0" w:space="0" w:color="auto"/>
          </w:divBdr>
        </w:div>
        <w:div w:id="1228612514">
          <w:marLeft w:val="480"/>
          <w:marRight w:val="0"/>
          <w:marTop w:val="0"/>
          <w:marBottom w:val="0"/>
          <w:divBdr>
            <w:top w:val="none" w:sz="0" w:space="0" w:color="auto"/>
            <w:left w:val="none" w:sz="0" w:space="0" w:color="auto"/>
            <w:bottom w:val="none" w:sz="0" w:space="0" w:color="auto"/>
            <w:right w:val="none" w:sz="0" w:space="0" w:color="auto"/>
          </w:divBdr>
        </w:div>
        <w:div w:id="556672181">
          <w:marLeft w:val="480"/>
          <w:marRight w:val="0"/>
          <w:marTop w:val="0"/>
          <w:marBottom w:val="0"/>
          <w:divBdr>
            <w:top w:val="none" w:sz="0" w:space="0" w:color="auto"/>
            <w:left w:val="none" w:sz="0" w:space="0" w:color="auto"/>
            <w:bottom w:val="none" w:sz="0" w:space="0" w:color="auto"/>
            <w:right w:val="none" w:sz="0" w:space="0" w:color="auto"/>
          </w:divBdr>
        </w:div>
        <w:div w:id="1358506743">
          <w:marLeft w:val="480"/>
          <w:marRight w:val="0"/>
          <w:marTop w:val="0"/>
          <w:marBottom w:val="0"/>
          <w:divBdr>
            <w:top w:val="none" w:sz="0" w:space="0" w:color="auto"/>
            <w:left w:val="none" w:sz="0" w:space="0" w:color="auto"/>
            <w:bottom w:val="none" w:sz="0" w:space="0" w:color="auto"/>
            <w:right w:val="none" w:sz="0" w:space="0" w:color="auto"/>
          </w:divBdr>
        </w:div>
        <w:div w:id="1575624756">
          <w:marLeft w:val="480"/>
          <w:marRight w:val="0"/>
          <w:marTop w:val="0"/>
          <w:marBottom w:val="0"/>
          <w:divBdr>
            <w:top w:val="none" w:sz="0" w:space="0" w:color="auto"/>
            <w:left w:val="none" w:sz="0" w:space="0" w:color="auto"/>
            <w:bottom w:val="none" w:sz="0" w:space="0" w:color="auto"/>
            <w:right w:val="none" w:sz="0" w:space="0" w:color="auto"/>
          </w:divBdr>
        </w:div>
        <w:div w:id="2039431964">
          <w:marLeft w:val="480"/>
          <w:marRight w:val="0"/>
          <w:marTop w:val="0"/>
          <w:marBottom w:val="0"/>
          <w:divBdr>
            <w:top w:val="none" w:sz="0" w:space="0" w:color="auto"/>
            <w:left w:val="none" w:sz="0" w:space="0" w:color="auto"/>
            <w:bottom w:val="none" w:sz="0" w:space="0" w:color="auto"/>
            <w:right w:val="none" w:sz="0" w:space="0" w:color="auto"/>
          </w:divBdr>
        </w:div>
        <w:div w:id="468518945">
          <w:marLeft w:val="480"/>
          <w:marRight w:val="0"/>
          <w:marTop w:val="0"/>
          <w:marBottom w:val="0"/>
          <w:divBdr>
            <w:top w:val="none" w:sz="0" w:space="0" w:color="auto"/>
            <w:left w:val="none" w:sz="0" w:space="0" w:color="auto"/>
            <w:bottom w:val="none" w:sz="0" w:space="0" w:color="auto"/>
            <w:right w:val="none" w:sz="0" w:space="0" w:color="auto"/>
          </w:divBdr>
        </w:div>
        <w:div w:id="1936549446">
          <w:marLeft w:val="480"/>
          <w:marRight w:val="0"/>
          <w:marTop w:val="0"/>
          <w:marBottom w:val="0"/>
          <w:divBdr>
            <w:top w:val="none" w:sz="0" w:space="0" w:color="auto"/>
            <w:left w:val="none" w:sz="0" w:space="0" w:color="auto"/>
            <w:bottom w:val="none" w:sz="0" w:space="0" w:color="auto"/>
            <w:right w:val="none" w:sz="0" w:space="0" w:color="auto"/>
          </w:divBdr>
        </w:div>
        <w:div w:id="1032460136">
          <w:marLeft w:val="480"/>
          <w:marRight w:val="0"/>
          <w:marTop w:val="0"/>
          <w:marBottom w:val="0"/>
          <w:divBdr>
            <w:top w:val="none" w:sz="0" w:space="0" w:color="auto"/>
            <w:left w:val="none" w:sz="0" w:space="0" w:color="auto"/>
            <w:bottom w:val="none" w:sz="0" w:space="0" w:color="auto"/>
            <w:right w:val="none" w:sz="0" w:space="0" w:color="auto"/>
          </w:divBdr>
        </w:div>
        <w:div w:id="1952007853">
          <w:marLeft w:val="480"/>
          <w:marRight w:val="0"/>
          <w:marTop w:val="0"/>
          <w:marBottom w:val="0"/>
          <w:divBdr>
            <w:top w:val="none" w:sz="0" w:space="0" w:color="auto"/>
            <w:left w:val="none" w:sz="0" w:space="0" w:color="auto"/>
            <w:bottom w:val="none" w:sz="0" w:space="0" w:color="auto"/>
            <w:right w:val="none" w:sz="0" w:space="0" w:color="auto"/>
          </w:divBdr>
        </w:div>
      </w:divsChild>
    </w:div>
    <w:div w:id="1879271944">
      <w:bodyDiv w:val="1"/>
      <w:marLeft w:val="0"/>
      <w:marRight w:val="0"/>
      <w:marTop w:val="0"/>
      <w:marBottom w:val="0"/>
      <w:divBdr>
        <w:top w:val="none" w:sz="0" w:space="0" w:color="auto"/>
        <w:left w:val="none" w:sz="0" w:space="0" w:color="auto"/>
        <w:bottom w:val="none" w:sz="0" w:space="0" w:color="auto"/>
        <w:right w:val="none" w:sz="0" w:space="0" w:color="auto"/>
      </w:divBdr>
      <w:divsChild>
        <w:div w:id="838428537">
          <w:marLeft w:val="480"/>
          <w:marRight w:val="0"/>
          <w:marTop w:val="0"/>
          <w:marBottom w:val="0"/>
          <w:divBdr>
            <w:top w:val="none" w:sz="0" w:space="0" w:color="auto"/>
            <w:left w:val="none" w:sz="0" w:space="0" w:color="auto"/>
            <w:bottom w:val="none" w:sz="0" w:space="0" w:color="auto"/>
            <w:right w:val="none" w:sz="0" w:space="0" w:color="auto"/>
          </w:divBdr>
        </w:div>
        <w:div w:id="764765136">
          <w:marLeft w:val="480"/>
          <w:marRight w:val="0"/>
          <w:marTop w:val="0"/>
          <w:marBottom w:val="0"/>
          <w:divBdr>
            <w:top w:val="none" w:sz="0" w:space="0" w:color="auto"/>
            <w:left w:val="none" w:sz="0" w:space="0" w:color="auto"/>
            <w:bottom w:val="none" w:sz="0" w:space="0" w:color="auto"/>
            <w:right w:val="none" w:sz="0" w:space="0" w:color="auto"/>
          </w:divBdr>
        </w:div>
        <w:div w:id="1033263198">
          <w:marLeft w:val="480"/>
          <w:marRight w:val="0"/>
          <w:marTop w:val="0"/>
          <w:marBottom w:val="0"/>
          <w:divBdr>
            <w:top w:val="none" w:sz="0" w:space="0" w:color="auto"/>
            <w:left w:val="none" w:sz="0" w:space="0" w:color="auto"/>
            <w:bottom w:val="none" w:sz="0" w:space="0" w:color="auto"/>
            <w:right w:val="none" w:sz="0" w:space="0" w:color="auto"/>
          </w:divBdr>
        </w:div>
        <w:div w:id="631981994">
          <w:marLeft w:val="480"/>
          <w:marRight w:val="0"/>
          <w:marTop w:val="0"/>
          <w:marBottom w:val="0"/>
          <w:divBdr>
            <w:top w:val="none" w:sz="0" w:space="0" w:color="auto"/>
            <w:left w:val="none" w:sz="0" w:space="0" w:color="auto"/>
            <w:bottom w:val="none" w:sz="0" w:space="0" w:color="auto"/>
            <w:right w:val="none" w:sz="0" w:space="0" w:color="auto"/>
          </w:divBdr>
        </w:div>
        <w:div w:id="1479112527">
          <w:marLeft w:val="480"/>
          <w:marRight w:val="0"/>
          <w:marTop w:val="0"/>
          <w:marBottom w:val="0"/>
          <w:divBdr>
            <w:top w:val="none" w:sz="0" w:space="0" w:color="auto"/>
            <w:left w:val="none" w:sz="0" w:space="0" w:color="auto"/>
            <w:bottom w:val="none" w:sz="0" w:space="0" w:color="auto"/>
            <w:right w:val="none" w:sz="0" w:space="0" w:color="auto"/>
          </w:divBdr>
        </w:div>
        <w:div w:id="838233113">
          <w:marLeft w:val="480"/>
          <w:marRight w:val="0"/>
          <w:marTop w:val="0"/>
          <w:marBottom w:val="0"/>
          <w:divBdr>
            <w:top w:val="none" w:sz="0" w:space="0" w:color="auto"/>
            <w:left w:val="none" w:sz="0" w:space="0" w:color="auto"/>
            <w:bottom w:val="none" w:sz="0" w:space="0" w:color="auto"/>
            <w:right w:val="none" w:sz="0" w:space="0" w:color="auto"/>
          </w:divBdr>
        </w:div>
        <w:div w:id="384138829">
          <w:marLeft w:val="480"/>
          <w:marRight w:val="0"/>
          <w:marTop w:val="0"/>
          <w:marBottom w:val="0"/>
          <w:divBdr>
            <w:top w:val="none" w:sz="0" w:space="0" w:color="auto"/>
            <w:left w:val="none" w:sz="0" w:space="0" w:color="auto"/>
            <w:bottom w:val="none" w:sz="0" w:space="0" w:color="auto"/>
            <w:right w:val="none" w:sz="0" w:space="0" w:color="auto"/>
          </w:divBdr>
        </w:div>
        <w:div w:id="2127769374">
          <w:marLeft w:val="480"/>
          <w:marRight w:val="0"/>
          <w:marTop w:val="0"/>
          <w:marBottom w:val="0"/>
          <w:divBdr>
            <w:top w:val="none" w:sz="0" w:space="0" w:color="auto"/>
            <w:left w:val="none" w:sz="0" w:space="0" w:color="auto"/>
            <w:bottom w:val="none" w:sz="0" w:space="0" w:color="auto"/>
            <w:right w:val="none" w:sz="0" w:space="0" w:color="auto"/>
          </w:divBdr>
        </w:div>
        <w:div w:id="454521074">
          <w:marLeft w:val="480"/>
          <w:marRight w:val="0"/>
          <w:marTop w:val="0"/>
          <w:marBottom w:val="0"/>
          <w:divBdr>
            <w:top w:val="none" w:sz="0" w:space="0" w:color="auto"/>
            <w:left w:val="none" w:sz="0" w:space="0" w:color="auto"/>
            <w:bottom w:val="none" w:sz="0" w:space="0" w:color="auto"/>
            <w:right w:val="none" w:sz="0" w:space="0" w:color="auto"/>
          </w:divBdr>
        </w:div>
        <w:div w:id="694692245">
          <w:marLeft w:val="480"/>
          <w:marRight w:val="0"/>
          <w:marTop w:val="0"/>
          <w:marBottom w:val="0"/>
          <w:divBdr>
            <w:top w:val="none" w:sz="0" w:space="0" w:color="auto"/>
            <w:left w:val="none" w:sz="0" w:space="0" w:color="auto"/>
            <w:bottom w:val="none" w:sz="0" w:space="0" w:color="auto"/>
            <w:right w:val="none" w:sz="0" w:space="0" w:color="auto"/>
          </w:divBdr>
        </w:div>
        <w:div w:id="1387991833">
          <w:marLeft w:val="480"/>
          <w:marRight w:val="0"/>
          <w:marTop w:val="0"/>
          <w:marBottom w:val="0"/>
          <w:divBdr>
            <w:top w:val="none" w:sz="0" w:space="0" w:color="auto"/>
            <w:left w:val="none" w:sz="0" w:space="0" w:color="auto"/>
            <w:bottom w:val="none" w:sz="0" w:space="0" w:color="auto"/>
            <w:right w:val="none" w:sz="0" w:space="0" w:color="auto"/>
          </w:divBdr>
        </w:div>
        <w:div w:id="949505406">
          <w:marLeft w:val="480"/>
          <w:marRight w:val="0"/>
          <w:marTop w:val="0"/>
          <w:marBottom w:val="0"/>
          <w:divBdr>
            <w:top w:val="none" w:sz="0" w:space="0" w:color="auto"/>
            <w:left w:val="none" w:sz="0" w:space="0" w:color="auto"/>
            <w:bottom w:val="none" w:sz="0" w:space="0" w:color="auto"/>
            <w:right w:val="none" w:sz="0" w:space="0" w:color="auto"/>
          </w:divBdr>
        </w:div>
        <w:div w:id="2072458343">
          <w:marLeft w:val="480"/>
          <w:marRight w:val="0"/>
          <w:marTop w:val="0"/>
          <w:marBottom w:val="0"/>
          <w:divBdr>
            <w:top w:val="none" w:sz="0" w:space="0" w:color="auto"/>
            <w:left w:val="none" w:sz="0" w:space="0" w:color="auto"/>
            <w:bottom w:val="none" w:sz="0" w:space="0" w:color="auto"/>
            <w:right w:val="none" w:sz="0" w:space="0" w:color="auto"/>
          </w:divBdr>
        </w:div>
        <w:div w:id="1632126406">
          <w:marLeft w:val="480"/>
          <w:marRight w:val="0"/>
          <w:marTop w:val="0"/>
          <w:marBottom w:val="0"/>
          <w:divBdr>
            <w:top w:val="none" w:sz="0" w:space="0" w:color="auto"/>
            <w:left w:val="none" w:sz="0" w:space="0" w:color="auto"/>
            <w:bottom w:val="none" w:sz="0" w:space="0" w:color="auto"/>
            <w:right w:val="none" w:sz="0" w:space="0" w:color="auto"/>
          </w:divBdr>
        </w:div>
        <w:div w:id="1297685360">
          <w:marLeft w:val="480"/>
          <w:marRight w:val="0"/>
          <w:marTop w:val="0"/>
          <w:marBottom w:val="0"/>
          <w:divBdr>
            <w:top w:val="none" w:sz="0" w:space="0" w:color="auto"/>
            <w:left w:val="none" w:sz="0" w:space="0" w:color="auto"/>
            <w:bottom w:val="none" w:sz="0" w:space="0" w:color="auto"/>
            <w:right w:val="none" w:sz="0" w:space="0" w:color="auto"/>
          </w:divBdr>
        </w:div>
        <w:div w:id="893153269">
          <w:marLeft w:val="480"/>
          <w:marRight w:val="0"/>
          <w:marTop w:val="0"/>
          <w:marBottom w:val="0"/>
          <w:divBdr>
            <w:top w:val="none" w:sz="0" w:space="0" w:color="auto"/>
            <w:left w:val="none" w:sz="0" w:space="0" w:color="auto"/>
            <w:bottom w:val="none" w:sz="0" w:space="0" w:color="auto"/>
            <w:right w:val="none" w:sz="0" w:space="0" w:color="auto"/>
          </w:divBdr>
        </w:div>
        <w:div w:id="594091681">
          <w:marLeft w:val="480"/>
          <w:marRight w:val="0"/>
          <w:marTop w:val="0"/>
          <w:marBottom w:val="0"/>
          <w:divBdr>
            <w:top w:val="none" w:sz="0" w:space="0" w:color="auto"/>
            <w:left w:val="none" w:sz="0" w:space="0" w:color="auto"/>
            <w:bottom w:val="none" w:sz="0" w:space="0" w:color="auto"/>
            <w:right w:val="none" w:sz="0" w:space="0" w:color="auto"/>
          </w:divBdr>
        </w:div>
        <w:div w:id="252399164">
          <w:marLeft w:val="480"/>
          <w:marRight w:val="0"/>
          <w:marTop w:val="0"/>
          <w:marBottom w:val="0"/>
          <w:divBdr>
            <w:top w:val="none" w:sz="0" w:space="0" w:color="auto"/>
            <w:left w:val="none" w:sz="0" w:space="0" w:color="auto"/>
            <w:bottom w:val="none" w:sz="0" w:space="0" w:color="auto"/>
            <w:right w:val="none" w:sz="0" w:space="0" w:color="auto"/>
          </w:divBdr>
        </w:div>
        <w:div w:id="1954556024">
          <w:marLeft w:val="480"/>
          <w:marRight w:val="0"/>
          <w:marTop w:val="0"/>
          <w:marBottom w:val="0"/>
          <w:divBdr>
            <w:top w:val="none" w:sz="0" w:space="0" w:color="auto"/>
            <w:left w:val="none" w:sz="0" w:space="0" w:color="auto"/>
            <w:bottom w:val="none" w:sz="0" w:space="0" w:color="auto"/>
            <w:right w:val="none" w:sz="0" w:space="0" w:color="auto"/>
          </w:divBdr>
        </w:div>
        <w:div w:id="77753540">
          <w:marLeft w:val="480"/>
          <w:marRight w:val="0"/>
          <w:marTop w:val="0"/>
          <w:marBottom w:val="0"/>
          <w:divBdr>
            <w:top w:val="none" w:sz="0" w:space="0" w:color="auto"/>
            <w:left w:val="none" w:sz="0" w:space="0" w:color="auto"/>
            <w:bottom w:val="none" w:sz="0" w:space="0" w:color="auto"/>
            <w:right w:val="none" w:sz="0" w:space="0" w:color="auto"/>
          </w:divBdr>
        </w:div>
        <w:div w:id="1223634096">
          <w:marLeft w:val="480"/>
          <w:marRight w:val="0"/>
          <w:marTop w:val="0"/>
          <w:marBottom w:val="0"/>
          <w:divBdr>
            <w:top w:val="none" w:sz="0" w:space="0" w:color="auto"/>
            <w:left w:val="none" w:sz="0" w:space="0" w:color="auto"/>
            <w:bottom w:val="none" w:sz="0" w:space="0" w:color="auto"/>
            <w:right w:val="none" w:sz="0" w:space="0" w:color="auto"/>
          </w:divBdr>
        </w:div>
        <w:div w:id="2020160344">
          <w:marLeft w:val="480"/>
          <w:marRight w:val="0"/>
          <w:marTop w:val="0"/>
          <w:marBottom w:val="0"/>
          <w:divBdr>
            <w:top w:val="none" w:sz="0" w:space="0" w:color="auto"/>
            <w:left w:val="none" w:sz="0" w:space="0" w:color="auto"/>
            <w:bottom w:val="none" w:sz="0" w:space="0" w:color="auto"/>
            <w:right w:val="none" w:sz="0" w:space="0" w:color="auto"/>
          </w:divBdr>
        </w:div>
        <w:div w:id="1156918246">
          <w:marLeft w:val="480"/>
          <w:marRight w:val="0"/>
          <w:marTop w:val="0"/>
          <w:marBottom w:val="0"/>
          <w:divBdr>
            <w:top w:val="none" w:sz="0" w:space="0" w:color="auto"/>
            <w:left w:val="none" w:sz="0" w:space="0" w:color="auto"/>
            <w:bottom w:val="none" w:sz="0" w:space="0" w:color="auto"/>
            <w:right w:val="none" w:sz="0" w:space="0" w:color="auto"/>
          </w:divBdr>
        </w:div>
        <w:div w:id="599677733">
          <w:marLeft w:val="480"/>
          <w:marRight w:val="0"/>
          <w:marTop w:val="0"/>
          <w:marBottom w:val="0"/>
          <w:divBdr>
            <w:top w:val="none" w:sz="0" w:space="0" w:color="auto"/>
            <w:left w:val="none" w:sz="0" w:space="0" w:color="auto"/>
            <w:bottom w:val="none" w:sz="0" w:space="0" w:color="auto"/>
            <w:right w:val="none" w:sz="0" w:space="0" w:color="auto"/>
          </w:divBdr>
        </w:div>
        <w:div w:id="1024360389">
          <w:marLeft w:val="480"/>
          <w:marRight w:val="0"/>
          <w:marTop w:val="0"/>
          <w:marBottom w:val="0"/>
          <w:divBdr>
            <w:top w:val="none" w:sz="0" w:space="0" w:color="auto"/>
            <w:left w:val="none" w:sz="0" w:space="0" w:color="auto"/>
            <w:bottom w:val="none" w:sz="0" w:space="0" w:color="auto"/>
            <w:right w:val="none" w:sz="0" w:space="0" w:color="auto"/>
          </w:divBdr>
        </w:div>
        <w:div w:id="1152256312">
          <w:marLeft w:val="480"/>
          <w:marRight w:val="0"/>
          <w:marTop w:val="0"/>
          <w:marBottom w:val="0"/>
          <w:divBdr>
            <w:top w:val="none" w:sz="0" w:space="0" w:color="auto"/>
            <w:left w:val="none" w:sz="0" w:space="0" w:color="auto"/>
            <w:bottom w:val="none" w:sz="0" w:space="0" w:color="auto"/>
            <w:right w:val="none" w:sz="0" w:space="0" w:color="auto"/>
          </w:divBdr>
        </w:div>
        <w:div w:id="915626175">
          <w:marLeft w:val="480"/>
          <w:marRight w:val="0"/>
          <w:marTop w:val="0"/>
          <w:marBottom w:val="0"/>
          <w:divBdr>
            <w:top w:val="none" w:sz="0" w:space="0" w:color="auto"/>
            <w:left w:val="none" w:sz="0" w:space="0" w:color="auto"/>
            <w:bottom w:val="none" w:sz="0" w:space="0" w:color="auto"/>
            <w:right w:val="none" w:sz="0" w:space="0" w:color="auto"/>
          </w:divBdr>
        </w:div>
        <w:div w:id="1146244191">
          <w:marLeft w:val="480"/>
          <w:marRight w:val="0"/>
          <w:marTop w:val="0"/>
          <w:marBottom w:val="0"/>
          <w:divBdr>
            <w:top w:val="none" w:sz="0" w:space="0" w:color="auto"/>
            <w:left w:val="none" w:sz="0" w:space="0" w:color="auto"/>
            <w:bottom w:val="none" w:sz="0" w:space="0" w:color="auto"/>
            <w:right w:val="none" w:sz="0" w:space="0" w:color="auto"/>
          </w:divBdr>
        </w:div>
        <w:div w:id="1818371962">
          <w:marLeft w:val="480"/>
          <w:marRight w:val="0"/>
          <w:marTop w:val="0"/>
          <w:marBottom w:val="0"/>
          <w:divBdr>
            <w:top w:val="none" w:sz="0" w:space="0" w:color="auto"/>
            <w:left w:val="none" w:sz="0" w:space="0" w:color="auto"/>
            <w:bottom w:val="none" w:sz="0" w:space="0" w:color="auto"/>
            <w:right w:val="none" w:sz="0" w:space="0" w:color="auto"/>
          </w:divBdr>
        </w:div>
        <w:div w:id="1996295724">
          <w:marLeft w:val="480"/>
          <w:marRight w:val="0"/>
          <w:marTop w:val="0"/>
          <w:marBottom w:val="0"/>
          <w:divBdr>
            <w:top w:val="none" w:sz="0" w:space="0" w:color="auto"/>
            <w:left w:val="none" w:sz="0" w:space="0" w:color="auto"/>
            <w:bottom w:val="none" w:sz="0" w:space="0" w:color="auto"/>
            <w:right w:val="none" w:sz="0" w:space="0" w:color="auto"/>
          </w:divBdr>
        </w:div>
        <w:div w:id="1210337153">
          <w:marLeft w:val="480"/>
          <w:marRight w:val="0"/>
          <w:marTop w:val="0"/>
          <w:marBottom w:val="0"/>
          <w:divBdr>
            <w:top w:val="none" w:sz="0" w:space="0" w:color="auto"/>
            <w:left w:val="none" w:sz="0" w:space="0" w:color="auto"/>
            <w:bottom w:val="none" w:sz="0" w:space="0" w:color="auto"/>
            <w:right w:val="none" w:sz="0" w:space="0" w:color="auto"/>
          </w:divBdr>
        </w:div>
        <w:div w:id="798033810">
          <w:marLeft w:val="480"/>
          <w:marRight w:val="0"/>
          <w:marTop w:val="0"/>
          <w:marBottom w:val="0"/>
          <w:divBdr>
            <w:top w:val="none" w:sz="0" w:space="0" w:color="auto"/>
            <w:left w:val="none" w:sz="0" w:space="0" w:color="auto"/>
            <w:bottom w:val="none" w:sz="0" w:space="0" w:color="auto"/>
            <w:right w:val="none" w:sz="0" w:space="0" w:color="auto"/>
          </w:divBdr>
        </w:div>
        <w:div w:id="1778327658">
          <w:marLeft w:val="480"/>
          <w:marRight w:val="0"/>
          <w:marTop w:val="0"/>
          <w:marBottom w:val="0"/>
          <w:divBdr>
            <w:top w:val="none" w:sz="0" w:space="0" w:color="auto"/>
            <w:left w:val="none" w:sz="0" w:space="0" w:color="auto"/>
            <w:bottom w:val="none" w:sz="0" w:space="0" w:color="auto"/>
            <w:right w:val="none" w:sz="0" w:space="0" w:color="auto"/>
          </w:divBdr>
        </w:div>
        <w:div w:id="302003556">
          <w:marLeft w:val="480"/>
          <w:marRight w:val="0"/>
          <w:marTop w:val="0"/>
          <w:marBottom w:val="0"/>
          <w:divBdr>
            <w:top w:val="none" w:sz="0" w:space="0" w:color="auto"/>
            <w:left w:val="none" w:sz="0" w:space="0" w:color="auto"/>
            <w:bottom w:val="none" w:sz="0" w:space="0" w:color="auto"/>
            <w:right w:val="none" w:sz="0" w:space="0" w:color="auto"/>
          </w:divBdr>
        </w:div>
        <w:div w:id="1223977588">
          <w:marLeft w:val="480"/>
          <w:marRight w:val="0"/>
          <w:marTop w:val="0"/>
          <w:marBottom w:val="0"/>
          <w:divBdr>
            <w:top w:val="none" w:sz="0" w:space="0" w:color="auto"/>
            <w:left w:val="none" w:sz="0" w:space="0" w:color="auto"/>
            <w:bottom w:val="none" w:sz="0" w:space="0" w:color="auto"/>
            <w:right w:val="none" w:sz="0" w:space="0" w:color="auto"/>
          </w:divBdr>
        </w:div>
        <w:div w:id="497577360">
          <w:marLeft w:val="480"/>
          <w:marRight w:val="0"/>
          <w:marTop w:val="0"/>
          <w:marBottom w:val="0"/>
          <w:divBdr>
            <w:top w:val="none" w:sz="0" w:space="0" w:color="auto"/>
            <w:left w:val="none" w:sz="0" w:space="0" w:color="auto"/>
            <w:bottom w:val="none" w:sz="0" w:space="0" w:color="auto"/>
            <w:right w:val="none" w:sz="0" w:space="0" w:color="auto"/>
          </w:divBdr>
        </w:div>
        <w:div w:id="1403218113">
          <w:marLeft w:val="480"/>
          <w:marRight w:val="0"/>
          <w:marTop w:val="0"/>
          <w:marBottom w:val="0"/>
          <w:divBdr>
            <w:top w:val="none" w:sz="0" w:space="0" w:color="auto"/>
            <w:left w:val="none" w:sz="0" w:space="0" w:color="auto"/>
            <w:bottom w:val="none" w:sz="0" w:space="0" w:color="auto"/>
            <w:right w:val="none" w:sz="0" w:space="0" w:color="auto"/>
          </w:divBdr>
        </w:div>
        <w:div w:id="1684745961">
          <w:marLeft w:val="480"/>
          <w:marRight w:val="0"/>
          <w:marTop w:val="0"/>
          <w:marBottom w:val="0"/>
          <w:divBdr>
            <w:top w:val="none" w:sz="0" w:space="0" w:color="auto"/>
            <w:left w:val="none" w:sz="0" w:space="0" w:color="auto"/>
            <w:bottom w:val="none" w:sz="0" w:space="0" w:color="auto"/>
            <w:right w:val="none" w:sz="0" w:space="0" w:color="auto"/>
          </w:divBdr>
        </w:div>
        <w:div w:id="920023289">
          <w:marLeft w:val="480"/>
          <w:marRight w:val="0"/>
          <w:marTop w:val="0"/>
          <w:marBottom w:val="0"/>
          <w:divBdr>
            <w:top w:val="none" w:sz="0" w:space="0" w:color="auto"/>
            <w:left w:val="none" w:sz="0" w:space="0" w:color="auto"/>
            <w:bottom w:val="none" w:sz="0" w:space="0" w:color="auto"/>
            <w:right w:val="none" w:sz="0" w:space="0" w:color="auto"/>
          </w:divBdr>
        </w:div>
        <w:div w:id="885071591">
          <w:marLeft w:val="480"/>
          <w:marRight w:val="0"/>
          <w:marTop w:val="0"/>
          <w:marBottom w:val="0"/>
          <w:divBdr>
            <w:top w:val="none" w:sz="0" w:space="0" w:color="auto"/>
            <w:left w:val="none" w:sz="0" w:space="0" w:color="auto"/>
            <w:bottom w:val="none" w:sz="0" w:space="0" w:color="auto"/>
            <w:right w:val="none" w:sz="0" w:space="0" w:color="auto"/>
          </w:divBdr>
        </w:div>
        <w:div w:id="231477118">
          <w:marLeft w:val="480"/>
          <w:marRight w:val="0"/>
          <w:marTop w:val="0"/>
          <w:marBottom w:val="0"/>
          <w:divBdr>
            <w:top w:val="none" w:sz="0" w:space="0" w:color="auto"/>
            <w:left w:val="none" w:sz="0" w:space="0" w:color="auto"/>
            <w:bottom w:val="none" w:sz="0" w:space="0" w:color="auto"/>
            <w:right w:val="none" w:sz="0" w:space="0" w:color="auto"/>
          </w:divBdr>
        </w:div>
        <w:div w:id="1460148180">
          <w:marLeft w:val="480"/>
          <w:marRight w:val="0"/>
          <w:marTop w:val="0"/>
          <w:marBottom w:val="0"/>
          <w:divBdr>
            <w:top w:val="none" w:sz="0" w:space="0" w:color="auto"/>
            <w:left w:val="none" w:sz="0" w:space="0" w:color="auto"/>
            <w:bottom w:val="none" w:sz="0" w:space="0" w:color="auto"/>
            <w:right w:val="none" w:sz="0" w:space="0" w:color="auto"/>
          </w:divBdr>
        </w:div>
        <w:div w:id="522089978">
          <w:marLeft w:val="480"/>
          <w:marRight w:val="0"/>
          <w:marTop w:val="0"/>
          <w:marBottom w:val="0"/>
          <w:divBdr>
            <w:top w:val="none" w:sz="0" w:space="0" w:color="auto"/>
            <w:left w:val="none" w:sz="0" w:space="0" w:color="auto"/>
            <w:bottom w:val="none" w:sz="0" w:space="0" w:color="auto"/>
            <w:right w:val="none" w:sz="0" w:space="0" w:color="auto"/>
          </w:divBdr>
        </w:div>
        <w:div w:id="708069625">
          <w:marLeft w:val="480"/>
          <w:marRight w:val="0"/>
          <w:marTop w:val="0"/>
          <w:marBottom w:val="0"/>
          <w:divBdr>
            <w:top w:val="none" w:sz="0" w:space="0" w:color="auto"/>
            <w:left w:val="none" w:sz="0" w:space="0" w:color="auto"/>
            <w:bottom w:val="none" w:sz="0" w:space="0" w:color="auto"/>
            <w:right w:val="none" w:sz="0" w:space="0" w:color="auto"/>
          </w:divBdr>
        </w:div>
        <w:div w:id="412050007">
          <w:marLeft w:val="480"/>
          <w:marRight w:val="0"/>
          <w:marTop w:val="0"/>
          <w:marBottom w:val="0"/>
          <w:divBdr>
            <w:top w:val="none" w:sz="0" w:space="0" w:color="auto"/>
            <w:left w:val="none" w:sz="0" w:space="0" w:color="auto"/>
            <w:bottom w:val="none" w:sz="0" w:space="0" w:color="auto"/>
            <w:right w:val="none" w:sz="0" w:space="0" w:color="auto"/>
          </w:divBdr>
        </w:div>
        <w:div w:id="1389576324">
          <w:marLeft w:val="480"/>
          <w:marRight w:val="0"/>
          <w:marTop w:val="0"/>
          <w:marBottom w:val="0"/>
          <w:divBdr>
            <w:top w:val="none" w:sz="0" w:space="0" w:color="auto"/>
            <w:left w:val="none" w:sz="0" w:space="0" w:color="auto"/>
            <w:bottom w:val="none" w:sz="0" w:space="0" w:color="auto"/>
            <w:right w:val="none" w:sz="0" w:space="0" w:color="auto"/>
          </w:divBdr>
        </w:div>
        <w:div w:id="869144177">
          <w:marLeft w:val="480"/>
          <w:marRight w:val="0"/>
          <w:marTop w:val="0"/>
          <w:marBottom w:val="0"/>
          <w:divBdr>
            <w:top w:val="none" w:sz="0" w:space="0" w:color="auto"/>
            <w:left w:val="none" w:sz="0" w:space="0" w:color="auto"/>
            <w:bottom w:val="none" w:sz="0" w:space="0" w:color="auto"/>
            <w:right w:val="none" w:sz="0" w:space="0" w:color="auto"/>
          </w:divBdr>
        </w:div>
        <w:div w:id="2130319943">
          <w:marLeft w:val="480"/>
          <w:marRight w:val="0"/>
          <w:marTop w:val="0"/>
          <w:marBottom w:val="0"/>
          <w:divBdr>
            <w:top w:val="none" w:sz="0" w:space="0" w:color="auto"/>
            <w:left w:val="none" w:sz="0" w:space="0" w:color="auto"/>
            <w:bottom w:val="none" w:sz="0" w:space="0" w:color="auto"/>
            <w:right w:val="none" w:sz="0" w:space="0" w:color="auto"/>
          </w:divBdr>
        </w:div>
        <w:div w:id="771323703">
          <w:marLeft w:val="480"/>
          <w:marRight w:val="0"/>
          <w:marTop w:val="0"/>
          <w:marBottom w:val="0"/>
          <w:divBdr>
            <w:top w:val="none" w:sz="0" w:space="0" w:color="auto"/>
            <w:left w:val="none" w:sz="0" w:space="0" w:color="auto"/>
            <w:bottom w:val="none" w:sz="0" w:space="0" w:color="auto"/>
            <w:right w:val="none" w:sz="0" w:space="0" w:color="auto"/>
          </w:divBdr>
        </w:div>
        <w:div w:id="296254652">
          <w:marLeft w:val="480"/>
          <w:marRight w:val="0"/>
          <w:marTop w:val="0"/>
          <w:marBottom w:val="0"/>
          <w:divBdr>
            <w:top w:val="none" w:sz="0" w:space="0" w:color="auto"/>
            <w:left w:val="none" w:sz="0" w:space="0" w:color="auto"/>
            <w:bottom w:val="none" w:sz="0" w:space="0" w:color="auto"/>
            <w:right w:val="none" w:sz="0" w:space="0" w:color="auto"/>
          </w:divBdr>
        </w:div>
        <w:div w:id="1671173502">
          <w:marLeft w:val="480"/>
          <w:marRight w:val="0"/>
          <w:marTop w:val="0"/>
          <w:marBottom w:val="0"/>
          <w:divBdr>
            <w:top w:val="none" w:sz="0" w:space="0" w:color="auto"/>
            <w:left w:val="none" w:sz="0" w:space="0" w:color="auto"/>
            <w:bottom w:val="none" w:sz="0" w:space="0" w:color="auto"/>
            <w:right w:val="none" w:sz="0" w:space="0" w:color="auto"/>
          </w:divBdr>
        </w:div>
        <w:div w:id="246228469">
          <w:marLeft w:val="480"/>
          <w:marRight w:val="0"/>
          <w:marTop w:val="0"/>
          <w:marBottom w:val="0"/>
          <w:divBdr>
            <w:top w:val="none" w:sz="0" w:space="0" w:color="auto"/>
            <w:left w:val="none" w:sz="0" w:space="0" w:color="auto"/>
            <w:bottom w:val="none" w:sz="0" w:space="0" w:color="auto"/>
            <w:right w:val="none" w:sz="0" w:space="0" w:color="auto"/>
          </w:divBdr>
        </w:div>
        <w:div w:id="1308436938">
          <w:marLeft w:val="480"/>
          <w:marRight w:val="0"/>
          <w:marTop w:val="0"/>
          <w:marBottom w:val="0"/>
          <w:divBdr>
            <w:top w:val="none" w:sz="0" w:space="0" w:color="auto"/>
            <w:left w:val="none" w:sz="0" w:space="0" w:color="auto"/>
            <w:bottom w:val="none" w:sz="0" w:space="0" w:color="auto"/>
            <w:right w:val="none" w:sz="0" w:space="0" w:color="auto"/>
          </w:divBdr>
        </w:div>
        <w:div w:id="1135955002">
          <w:marLeft w:val="480"/>
          <w:marRight w:val="0"/>
          <w:marTop w:val="0"/>
          <w:marBottom w:val="0"/>
          <w:divBdr>
            <w:top w:val="none" w:sz="0" w:space="0" w:color="auto"/>
            <w:left w:val="none" w:sz="0" w:space="0" w:color="auto"/>
            <w:bottom w:val="none" w:sz="0" w:space="0" w:color="auto"/>
            <w:right w:val="none" w:sz="0" w:space="0" w:color="auto"/>
          </w:divBdr>
        </w:div>
        <w:div w:id="1746410868">
          <w:marLeft w:val="480"/>
          <w:marRight w:val="0"/>
          <w:marTop w:val="0"/>
          <w:marBottom w:val="0"/>
          <w:divBdr>
            <w:top w:val="none" w:sz="0" w:space="0" w:color="auto"/>
            <w:left w:val="none" w:sz="0" w:space="0" w:color="auto"/>
            <w:bottom w:val="none" w:sz="0" w:space="0" w:color="auto"/>
            <w:right w:val="none" w:sz="0" w:space="0" w:color="auto"/>
          </w:divBdr>
        </w:div>
        <w:div w:id="138883295">
          <w:marLeft w:val="480"/>
          <w:marRight w:val="0"/>
          <w:marTop w:val="0"/>
          <w:marBottom w:val="0"/>
          <w:divBdr>
            <w:top w:val="none" w:sz="0" w:space="0" w:color="auto"/>
            <w:left w:val="none" w:sz="0" w:space="0" w:color="auto"/>
            <w:bottom w:val="none" w:sz="0" w:space="0" w:color="auto"/>
            <w:right w:val="none" w:sz="0" w:space="0" w:color="auto"/>
          </w:divBdr>
        </w:div>
        <w:div w:id="2048409928">
          <w:marLeft w:val="480"/>
          <w:marRight w:val="0"/>
          <w:marTop w:val="0"/>
          <w:marBottom w:val="0"/>
          <w:divBdr>
            <w:top w:val="none" w:sz="0" w:space="0" w:color="auto"/>
            <w:left w:val="none" w:sz="0" w:space="0" w:color="auto"/>
            <w:bottom w:val="none" w:sz="0" w:space="0" w:color="auto"/>
            <w:right w:val="none" w:sz="0" w:space="0" w:color="auto"/>
          </w:divBdr>
        </w:div>
        <w:div w:id="90588579">
          <w:marLeft w:val="480"/>
          <w:marRight w:val="0"/>
          <w:marTop w:val="0"/>
          <w:marBottom w:val="0"/>
          <w:divBdr>
            <w:top w:val="none" w:sz="0" w:space="0" w:color="auto"/>
            <w:left w:val="none" w:sz="0" w:space="0" w:color="auto"/>
            <w:bottom w:val="none" w:sz="0" w:space="0" w:color="auto"/>
            <w:right w:val="none" w:sz="0" w:space="0" w:color="auto"/>
          </w:divBdr>
        </w:div>
        <w:div w:id="250740759">
          <w:marLeft w:val="480"/>
          <w:marRight w:val="0"/>
          <w:marTop w:val="0"/>
          <w:marBottom w:val="0"/>
          <w:divBdr>
            <w:top w:val="none" w:sz="0" w:space="0" w:color="auto"/>
            <w:left w:val="none" w:sz="0" w:space="0" w:color="auto"/>
            <w:bottom w:val="none" w:sz="0" w:space="0" w:color="auto"/>
            <w:right w:val="none" w:sz="0" w:space="0" w:color="auto"/>
          </w:divBdr>
        </w:div>
        <w:div w:id="187568168">
          <w:marLeft w:val="480"/>
          <w:marRight w:val="0"/>
          <w:marTop w:val="0"/>
          <w:marBottom w:val="0"/>
          <w:divBdr>
            <w:top w:val="none" w:sz="0" w:space="0" w:color="auto"/>
            <w:left w:val="none" w:sz="0" w:space="0" w:color="auto"/>
            <w:bottom w:val="none" w:sz="0" w:space="0" w:color="auto"/>
            <w:right w:val="none" w:sz="0" w:space="0" w:color="auto"/>
          </w:divBdr>
        </w:div>
        <w:div w:id="1222792974">
          <w:marLeft w:val="480"/>
          <w:marRight w:val="0"/>
          <w:marTop w:val="0"/>
          <w:marBottom w:val="0"/>
          <w:divBdr>
            <w:top w:val="none" w:sz="0" w:space="0" w:color="auto"/>
            <w:left w:val="none" w:sz="0" w:space="0" w:color="auto"/>
            <w:bottom w:val="none" w:sz="0" w:space="0" w:color="auto"/>
            <w:right w:val="none" w:sz="0" w:space="0" w:color="auto"/>
          </w:divBdr>
        </w:div>
        <w:div w:id="1143158450">
          <w:marLeft w:val="480"/>
          <w:marRight w:val="0"/>
          <w:marTop w:val="0"/>
          <w:marBottom w:val="0"/>
          <w:divBdr>
            <w:top w:val="none" w:sz="0" w:space="0" w:color="auto"/>
            <w:left w:val="none" w:sz="0" w:space="0" w:color="auto"/>
            <w:bottom w:val="none" w:sz="0" w:space="0" w:color="auto"/>
            <w:right w:val="none" w:sz="0" w:space="0" w:color="auto"/>
          </w:divBdr>
        </w:div>
        <w:div w:id="1818566274">
          <w:marLeft w:val="480"/>
          <w:marRight w:val="0"/>
          <w:marTop w:val="0"/>
          <w:marBottom w:val="0"/>
          <w:divBdr>
            <w:top w:val="none" w:sz="0" w:space="0" w:color="auto"/>
            <w:left w:val="none" w:sz="0" w:space="0" w:color="auto"/>
            <w:bottom w:val="none" w:sz="0" w:space="0" w:color="auto"/>
            <w:right w:val="none" w:sz="0" w:space="0" w:color="auto"/>
          </w:divBdr>
        </w:div>
        <w:div w:id="1606691683">
          <w:marLeft w:val="480"/>
          <w:marRight w:val="0"/>
          <w:marTop w:val="0"/>
          <w:marBottom w:val="0"/>
          <w:divBdr>
            <w:top w:val="none" w:sz="0" w:space="0" w:color="auto"/>
            <w:left w:val="none" w:sz="0" w:space="0" w:color="auto"/>
            <w:bottom w:val="none" w:sz="0" w:space="0" w:color="auto"/>
            <w:right w:val="none" w:sz="0" w:space="0" w:color="auto"/>
          </w:divBdr>
        </w:div>
        <w:div w:id="318311560">
          <w:marLeft w:val="480"/>
          <w:marRight w:val="0"/>
          <w:marTop w:val="0"/>
          <w:marBottom w:val="0"/>
          <w:divBdr>
            <w:top w:val="none" w:sz="0" w:space="0" w:color="auto"/>
            <w:left w:val="none" w:sz="0" w:space="0" w:color="auto"/>
            <w:bottom w:val="none" w:sz="0" w:space="0" w:color="auto"/>
            <w:right w:val="none" w:sz="0" w:space="0" w:color="auto"/>
          </w:divBdr>
        </w:div>
        <w:div w:id="1000500831">
          <w:marLeft w:val="480"/>
          <w:marRight w:val="0"/>
          <w:marTop w:val="0"/>
          <w:marBottom w:val="0"/>
          <w:divBdr>
            <w:top w:val="none" w:sz="0" w:space="0" w:color="auto"/>
            <w:left w:val="none" w:sz="0" w:space="0" w:color="auto"/>
            <w:bottom w:val="none" w:sz="0" w:space="0" w:color="auto"/>
            <w:right w:val="none" w:sz="0" w:space="0" w:color="auto"/>
          </w:divBdr>
        </w:div>
        <w:div w:id="1562793037">
          <w:marLeft w:val="480"/>
          <w:marRight w:val="0"/>
          <w:marTop w:val="0"/>
          <w:marBottom w:val="0"/>
          <w:divBdr>
            <w:top w:val="none" w:sz="0" w:space="0" w:color="auto"/>
            <w:left w:val="none" w:sz="0" w:space="0" w:color="auto"/>
            <w:bottom w:val="none" w:sz="0" w:space="0" w:color="auto"/>
            <w:right w:val="none" w:sz="0" w:space="0" w:color="auto"/>
          </w:divBdr>
        </w:div>
        <w:div w:id="580406085">
          <w:marLeft w:val="480"/>
          <w:marRight w:val="0"/>
          <w:marTop w:val="0"/>
          <w:marBottom w:val="0"/>
          <w:divBdr>
            <w:top w:val="none" w:sz="0" w:space="0" w:color="auto"/>
            <w:left w:val="none" w:sz="0" w:space="0" w:color="auto"/>
            <w:bottom w:val="none" w:sz="0" w:space="0" w:color="auto"/>
            <w:right w:val="none" w:sz="0" w:space="0" w:color="auto"/>
          </w:divBdr>
        </w:div>
        <w:div w:id="696126802">
          <w:marLeft w:val="480"/>
          <w:marRight w:val="0"/>
          <w:marTop w:val="0"/>
          <w:marBottom w:val="0"/>
          <w:divBdr>
            <w:top w:val="none" w:sz="0" w:space="0" w:color="auto"/>
            <w:left w:val="none" w:sz="0" w:space="0" w:color="auto"/>
            <w:bottom w:val="none" w:sz="0" w:space="0" w:color="auto"/>
            <w:right w:val="none" w:sz="0" w:space="0" w:color="auto"/>
          </w:divBdr>
        </w:div>
        <w:div w:id="129828872">
          <w:marLeft w:val="480"/>
          <w:marRight w:val="0"/>
          <w:marTop w:val="0"/>
          <w:marBottom w:val="0"/>
          <w:divBdr>
            <w:top w:val="none" w:sz="0" w:space="0" w:color="auto"/>
            <w:left w:val="none" w:sz="0" w:space="0" w:color="auto"/>
            <w:bottom w:val="none" w:sz="0" w:space="0" w:color="auto"/>
            <w:right w:val="none" w:sz="0" w:space="0" w:color="auto"/>
          </w:divBdr>
        </w:div>
        <w:div w:id="892424780">
          <w:marLeft w:val="480"/>
          <w:marRight w:val="0"/>
          <w:marTop w:val="0"/>
          <w:marBottom w:val="0"/>
          <w:divBdr>
            <w:top w:val="none" w:sz="0" w:space="0" w:color="auto"/>
            <w:left w:val="none" w:sz="0" w:space="0" w:color="auto"/>
            <w:bottom w:val="none" w:sz="0" w:space="0" w:color="auto"/>
            <w:right w:val="none" w:sz="0" w:space="0" w:color="auto"/>
          </w:divBdr>
        </w:div>
        <w:div w:id="1002243195">
          <w:marLeft w:val="480"/>
          <w:marRight w:val="0"/>
          <w:marTop w:val="0"/>
          <w:marBottom w:val="0"/>
          <w:divBdr>
            <w:top w:val="none" w:sz="0" w:space="0" w:color="auto"/>
            <w:left w:val="none" w:sz="0" w:space="0" w:color="auto"/>
            <w:bottom w:val="none" w:sz="0" w:space="0" w:color="auto"/>
            <w:right w:val="none" w:sz="0" w:space="0" w:color="auto"/>
          </w:divBdr>
        </w:div>
        <w:div w:id="1653218273">
          <w:marLeft w:val="480"/>
          <w:marRight w:val="0"/>
          <w:marTop w:val="0"/>
          <w:marBottom w:val="0"/>
          <w:divBdr>
            <w:top w:val="none" w:sz="0" w:space="0" w:color="auto"/>
            <w:left w:val="none" w:sz="0" w:space="0" w:color="auto"/>
            <w:bottom w:val="none" w:sz="0" w:space="0" w:color="auto"/>
            <w:right w:val="none" w:sz="0" w:space="0" w:color="auto"/>
          </w:divBdr>
        </w:div>
        <w:div w:id="609631870">
          <w:marLeft w:val="480"/>
          <w:marRight w:val="0"/>
          <w:marTop w:val="0"/>
          <w:marBottom w:val="0"/>
          <w:divBdr>
            <w:top w:val="none" w:sz="0" w:space="0" w:color="auto"/>
            <w:left w:val="none" w:sz="0" w:space="0" w:color="auto"/>
            <w:bottom w:val="none" w:sz="0" w:space="0" w:color="auto"/>
            <w:right w:val="none" w:sz="0" w:space="0" w:color="auto"/>
          </w:divBdr>
        </w:div>
        <w:div w:id="1969815961">
          <w:marLeft w:val="480"/>
          <w:marRight w:val="0"/>
          <w:marTop w:val="0"/>
          <w:marBottom w:val="0"/>
          <w:divBdr>
            <w:top w:val="none" w:sz="0" w:space="0" w:color="auto"/>
            <w:left w:val="none" w:sz="0" w:space="0" w:color="auto"/>
            <w:bottom w:val="none" w:sz="0" w:space="0" w:color="auto"/>
            <w:right w:val="none" w:sz="0" w:space="0" w:color="auto"/>
          </w:divBdr>
        </w:div>
        <w:div w:id="1668436758">
          <w:marLeft w:val="480"/>
          <w:marRight w:val="0"/>
          <w:marTop w:val="0"/>
          <w:marBottom w:val="0"/>
          <w:divBdr>
            <w:top w:val="none" w:sz="0" w:space="0" w:color="auto"/>
            <w:left w:val="none" w:sz="0" w:space="0" w:color="auto"/>
            <w:bottom w:val="none" w:sz="0" w:space="0" w:color="auto"/>
            <w:right w:val="none" w:sz="0" w:space="0" w:color="auto"/>
          </w:divBdr>
        </w:div>
        <w:div w:id="208347920">
          <w:marLeft w:val="480"/>
          <w:marRight w:val="0"/>
          <w:marTop w:val="0"/>
          <w:marBottom w:val="0"/>
          <w:divBdr>
            <w:top w:val="none" w:sz="0" w:space="0" w:color="auto"/>
            <w:left w:val="none" w:sz="0" w:space="0" w:color="auto"/>
            <w:bottom w:val="none" w:sz="0" w:space="0" w:color="auto"/>
            <w:right w:val="none" w:sz="0" w:space="0" w:color="auto"/>
          </w:divBdr>
        </w:div>
        <w:div w:id="564535541">
          <w:marLeft w:val="480"/>
          <w:marRight w:val="0"/>
          <w:marTop w:val="0"/>
          <w:marBottom w:val="0"/>
          <w:divBdr>
            <w:top w:val="none" w:sz="0" w:space="0" w:color="auto"/>
            <w:left w:val="none" w:sz="0" w:space="0" w:color="auto"/>
            <w:bottom w:val="none" w:sz="0" w:space="0" w:color="auto"/>
            <w:right w:val="none" w:sz="0" w:space="0" w:color="auto"/>
          </w:divBdr>
        </w:div>
        <w:div w:id="1685981570">
          <w:marLeft w:val="480"/>
          <w:marRight w:val="0"/>
          <w:marTop w:val="0"/>
          <w:marBottom w:val="0"/>
          <w:divBdr>
            <w:top w:val="none" w:sz="0" w:space="0" w:color="auto"/>
            <w:left w:val="none" w:sz="0" w:space="0" w:color="auto"/>
            <w:bottom w:val="none" w:sz="0" w:space="0" w:color="auto"/>
            <w:right w:val="none" w:sz="0" w:space="0" w:color="auto"/>
          </w:divBdr>
        </w:div>
        <w:div w:id="1269660793">
          <w:marLeft w:val="480"/>
          <w:marRight w:val="0"/>
          <w:marTop w:val="0"/>
          <w:marBottom w:val="0"/>
          <w:divBdr>
            <w:top w:val="none" w:sz="0" w:space="0" w:color="auto"/>
            <w:left w:val="none" w:sz="0" w:space="0" w:color="auto"/>
            <w:bottom w:val="none" w:sz="0" w:space="0" w:color="auto"/>
            <w:right w:val="none" w:sz="0" w:space="0" w:color="auto"/>
          </w:divBdr>
        </w:div>
        <w:div w:id="1516193086">
          <w:marLeft w:val="480"/>
          <w:marRight w:val="0"/>
          <w:marTop w:val="0"/>
          <w:marBottom w:val="0"/>
          <w:divBdr>
            <w:top w:val="none" w:sz="0" w:space="0" w:color="auto"/>
            <w:left w:val="none" w:sz="0" w:space="0" w:color="auto"/>
            <w:bottom w:val="none" w:sz="0" w:space="0" w:color="auto"/>
            <w:right w:val="none" w:sz="0" w:space="0" w:color="auto"/>
          </w:divBdr>
        </w:div>
        <w:div w:id="5064772">
          <w:marLeft w:val="480"/>
          <w:marRight w:val="0"/>
          <w:marTop w:val="0"/>
          <w:marBottom w:val="0"/>
          <w:divBdr>
            <w:top w:val="none" w:sz="0" w:space="0" w:color="auto"/>
            <w:left w:val="none" w:sz="0" w:space="0" w:color="auto"/>
            <w:bottom w:val="none" w:sz="0" w:space="0" w:color="auto"/>
            <w:right w:val="none" w:sz="0" w:space="0" w:color="auto"/>
          </w:divBdr>
        </w:div>
        <w:div w:id="67383356">
          <w:marLeft w:val="480"/>
          <w:marRight w:val="0"/>
          <w:marTop w:val="0"/>
          <w:marBottom w:val="0"/>
          <w:divBdr>
            <w:top w:val="none" w:sz="0" w:space="0" w:color="auto"/>
            <w:left w:val="none" w:sz="0" w:space="0" w:color="auto"/>
            <w:bottom w:val="none" w:sz="0" w:space="0" w:color="auto"/>
            <w:right w:val="none" w:sz="0" w:space="0" w:color="auto"/>
          </w:divBdr>
        </w:div>
        <w:div w:id="69809914">
          <w:marLeft w:val="480"/>
          <w:marRight w:val="0"/>
          <w:marTop w:val="0"/>
          <w:marBottom w:val="0"/>
          <w:divBdr>
            <w:top w:val="none" w:sz="0" w:space="0" w:color="auto"/>
            <w:left w:val="none" w:sz="0" w:space="0" w:color="auto"/>
            <w:bottom w:val="none" w:sz="0" w:space="0" w:color="auto"/>
            <w:right w:val="none" w:sz="0" w:space="0" w:color="auto"/>
          </w:divBdr>
        </w:div>
        <w:div w:id="993525967">
          <w:marLeft w:val="480"/>
          <w:marRight w:val="0"/>
          <w:marTop w:val="0"/>
          <w:marBottom w:val="0"/>
          <w:divBdr>
            <w:top w:val="none" w:sz="0" w:space="0" w:color="auto"/>
            <w:left w:val="none" w:sz="0" w:space="0" w:color="auto"/>
            <w:bottom w:val="none" w:sz="0" w:space="0" w:color="auto"/>
            <w:right w:val="none" w:sz="0" w:space="0" w:color="auto"/>
          </w:divBdr>
        </w:div>
        <w:div w:id="2137018591">
          <w:marLeft w:val="480"/>
          <w:marRight w:val="0"/>
          <w:marTop w:val="0"/>
          <w:marBottom w:val="0"/>
          <w:divBdr>
            <w:top w:val="none" w:sz="0" w:space="0" w:color="auto"/>
            <w:left w:val="none" w:sz="0" w:space="0" w:color="auto"/>
            <w:bottom w:val="none" w:sz="0" w:space="0" w:color="auto"/>
            <w:right w:val="none" w:sz="0" w:space="0" w:color="auto"/>
          </w:divBdr>
        </w:div>
        <w:div w:id="728771621">
          <w:marLeft w:val="480"/>
          <w:marRight w:val="0"/>
          <w:marTop w:val="0"/>
          <w:marBottom w:val="0"/>
          <w:divBdr>
            <w:top w:val="none" w:sz="0" w:space="0" w:color="auto"/>
            <w:left w:val="none" w:sz="0" w:space="0" w:color="auto"/>
            <w:bottom w:val="none" w:sz="0" w:space="0" w:color="auto"/>
            <w:right w:val="none" w:sz="0" w:space="0" w:color="auto"/>
          </w:divBdr>
        </w:div>
        <w:div w:id="484471527">
          <w:marLeft w:val="480"/>
          <w:marRight w:val="0"/>
          <w:marTop w:val="0"/>
          <w:marBottom w:val="0"/>
          <w:divBdr>
            <w:top w:val="none" w:sz="0" w:space="0" w:color="auto"/>
            <w:left w:val="none" w:sz="0" w:space="0" w:color="auto"/>
            <w:bottom w:val="none" w:sz="0" w:space="0" w:color="auto"/>
            <w:right w:val="none" w:sz="0" w:space="0" w:color="auto"/>
          </w:divBdr>
        </w:div>
        <w:div w:id="524178207">
          <w:marLeft w:val="480"/>
          <w:marRight w:val="0"/>
          <w:marTop w:val="0"/>
          <w:marBottom w:val="0"/>
          <w:divBdr>
            <w:top w:val="none" w:sz="0" w:space="0" w:color="auto"/>
            <w:left w:val="none" w:sz="0" w:space="0" w:color="auto"/>
            <w:bottom w:val="none" w:sz="0" w:space="0" w:color="auto"/>
            <w:right w:val="none" w:sz="0" w:space="0" w:color="auto"/>
          </w:divBdr>
        </w:div>
        <w:div w:id="2086149879">
          <w:marLeft w:val="480"/>
          <w:marRight w:val="0"/>
          <w:marTop w:val="0"/>
          <w:marBottom w:val="0"/>
          <w:divBdr>
            <w:top w:val="none" w:sz="0" w:space="0" w:color="auto"/>
            <w:left w:val="none" w:sz="0" w:space="0" w:color="auto"/>
            <w:bottom w:val="none" w:sz="0" w:space="0" w:color="auto"/>
            <w:right w:val="none" w:sz="0" w:space="0" w:color="auto"/>
          </w:divBdr>
        </w:div>
        <w:div w:id="75176528">
          <w:marLeft w:val="480"/>
          <w:marRight w:val="0"/>
          <w:marTop w:val="0"/>
          <w:marBottom w:val="0"/>
          <w:divBdr>
            <w:top w:val="none" w:sz="0" w:space="0" w:color="auto"/>
            <w:left w:val="none" w:sz="0" w:space="0" w:color="auto"/>
            <w:bottom w:val="none" w:sz="0" w:space="0" w:color="auto"/>
            <w:right w:val="none" w:sz="0" w:space="0" w:color="auto"/>
          </w:divBdr>
        </w:div>
        <w:div w:id="1820802978">
          <w:marLeft w:val="480"/>
          <w:marRight w:val="0"/>
          <w:marTop w:val="0"/>
          <w:marBottom w:val="0"/>
          <w:divBdr>
            <w:top w:val="none" w:sz="0" w:space="0" w:color="auto"/>
            <w:left w:val="none" w:sz="0" w:space="0" w:color="auto"/>
            <w:bottom w:val="none" w:sz="0" w:space="0" w:color="auto"/>
            <w:right w:val="none" w:sz="0" w:space="0" w:color="auto"/>
          </w:divBdr>
        </w:div>
        <w:div w:id="1157576886">
          <w:marLeft w:val="480"/>
          <w:marRight w:val="0"/>
          <w:marTop w:val="0"/>
          <w:marBottom w:val="0"/>
          <w:divBdr>
            <w:top w:val="none" w:sz="0" w:space="0" w:color="auto"/>
            <w:left w:val="none" w:sz="0" w:space="0" w:color="auto"/>
            <w:bottom w:val="none" w:sz="0" w:space="0" w:color="auto"/>
            <w:right w:val="none" w:sz="0" w:space="0" w:color="auto"/>
          </w:divBdr>
        </w:div>
        <w:div w:id="1212230445">
          <w:marLeft w:val="480"/>
          <w:marRight w:val="0"/>
          <w:marTop w:val="0"/>
          <w:marBottom w:val="0"/>
          <w:divBdr>
            <w:top w:val="none" w:sz="0" w:space="0" w:color="auto"/>
            <w:left w:val="none" w:sz="0" w:space="0" w:color="auto"/>
            <w:bottom w:val="none" w:sz="0" w:space="0" w:color="auto"/>
            <w:right w:val="none" w:sz="0" w:space="0" w:color="auto"/>
          </w:divBdr>
        </w:div>
        <w:div w:id="2120485847">
          <w:marLeft w:val="480"/>
          <w:marRight w:val="0"/>
          <w:marTop w:val="0"/>
          <w:marBottom w:val="0"/>
          <w:divBdr>
            <w:top w:val="none" w:sz="0" w:space="0" w:color="auto"/>
            <w:left w:val="none" w:sz="0" w:space="0" w:color="auto"/>
            <w:bottom w:val="none" w:sz="0" w:space="0" w:color="auto"/>
            <w:right w:val="none" w:sz="0" w:space="0" w:color="auto"/>
          </w:divBdr>
        </w:div>
        <w:div w:id="1279028991">
          <w:marLeft w:val="480"/>
          <w:marRight w:val="0"/>
          <w:marTop w:val="0"/>
          <w:marBottom w:val="0"/>
          <w:divBdr>
            <w:top w:val="none" w:sz="0" w:space="0" w:color="auto"/>
            <w:left w:val="none" w:sz="0" w:space="0" w:color="auto"/>
            <w:bottom w:val="none" w:sz="0" w:space="0" w:color="auto"/>
            <w:right w:val="none" w:sz="0" w:space="0" w:color="auto"/>
          </w:divBdr>
        </w:div>
        <w:div w:id="1431509643">
          <w:marLeft w:val="480"/>
          <w:marRight w:val="0"/>
          <w:marTop w:val="0"/>
          <w:marBottom w:val="0"/>
          <w:divBdr>
            <w:top w:val="none" w:sz="0" w:space="0" w:color="auto"/>
            <w:left w:val="none" w:sz="0" w:space="0" w:color="auto"/>
            <w:bottom w:val="none" w:sz="0" w:space="0" w:color="auto"/>
            <w:right w:val="none" w:sz="0" w:space="0" w:color="auto"/>
          </w:divBdr>
        </w:div>
        <w:div w:id="1365399693">
          <w:marLeft w:val="480"/>
          <w:marRight w:val="0"/>
          <w:marTop w:val="0"/>
          <w:marBottom w:val="0"/>
          <w:divBdr>
            <w:top w:val="none" w:sz="0" w:space="0" w:color="auto"/>
            <w:left w:val="none" w:sz="0" w:space="0" w:color="auto"/>
            <w:bottom w:val="none" w:sz="0" w:space="0" w:color="auto"/>
            <w:right w:val="none" w:sz="0" w:space="0" w:color="auto"/>
          </w:divBdr>
        </w:div>
        <w:div w:id="829565406">
          <w:marLeft w:val="480"/>
          <w:marRight w:val="0"/>
          <w:marTop w:val="0"/>
          <w:marBottom w:val="0"/>
          <w:divBdr>
            <w:top w:val="none" w:sz="0" w:space="0" w:color="auto"/>
            <w:left w:val="none" w:sz="0" w:space="0" w:color="auto"/>
            <w:bottom w:val="none" w:sz="0" w:space="0" w:color="auto"/>
            <w:right w:val="none" w:sz="0" w:space="0" w:color="auto"/>
          </w:divBdr>
        </w:div>
        <w:div w:id="902066380">
          <w:marLeft w:val="480"/>
          <w:marRight w:val="0"/>
          <w:marTop w:val="0"/>
          <w:marBottom w:val="0"/>
          <w:divBdr>
            <w:top w:val="none" w:sz="0" w:space="0" w:color="auto"/>
            <w:left w:val="none" w:sz="0" w:space="0" w:color="auto"/>
            <w:bottom w:val="none" w:sz="0" w:space="0" w:color="auto"/>
            <w:right w:val="none" w:sz="0" w:space="0" w:color="auto"/>
          </w:divBdr>
        </w:div>
        <w:div w:id="2083522663">
          <w:marLeft w:val="480"/>
          <w:marRight w:val="0"/>
          <w:marTop w:val="0"/>
          <w:marBottom w:val="0"/>
          <w:divBdr>
            <w:top w:val="none" w:sz="0" w:space="0" w:color="auto"/>
            <w:left w:val="none" w:sz="0" w:space="0" w:color="auto"/>
            <w:bottom w:val="none" w:sz="0" w:space="0" w:color="auto"/>
            <w:right w:val="none" w:sz="0" w:space="0" w:color="auto"/>
          </w:divBdr>
        </w:div>
        <w:div w:id="1760441151">
          <w:marLeft w:val="480"/>
          <w:marRight w:val="0"/>
          <w:marTop w:val="0"/>
          <w:marBottom w:val="0"/>
          <w:divBdr>
            <w:top w:val="none" w:sz="0" w:space="0" w:color="auto"/>
            <w:left w:val="none" w:sz="0" w:space="0" w:color="auto"/>
            <w:bottom w:val="none" w:sz="0" w:space="0" w:color="auto"/>
            <w:right w:val="none" w:sz="0" w:space="0" w:color="auto"/>
          </w:divBdr>
        </w:div>
        <w:div w:id="507989896">
          <w:marLeft w:val="480"/>
          <w:marRight w:val="0"/>
          <w:marTop w:val="0"/>
          <w:marBottom w:val="0"/>
          <w:divBdr>
            <w:top w:val="none" w:sz="0" w:space="0" w:color="auto"/>
            <w:left w:val="none" w:sz="0" w:space="0" w:color="auto"/>
            <w:bottom w:val="none" w:sz="0" w:space="0" w:color="auto"/>
            <w:right w:val="none" w:sz="0" w:space="0" w:color="auto"/>
          </w:divBdr>
        </w:div>
        <w:div w:id="1039358665">
          <w:marLeft w:val="480"/>
          <w:marRight w:val="0"/>
          <w:marTop w:val="0"/>
          <w:marBottom w:val="0"/>
          <w:divBdr>
            <w:top w:val="none" w:sz="0" w:space="0" w:color="auto"/>
            <w:left w:val="none" w:sz="0" w:space="0" w:color="auto"/>
            <w:bottom w:val="none" w:sz="0" w:space="0" w:color="auto"/>
            <w:right w:val="none" w:sz="0" w:space="0" w:color="auto"/>
          </w:divBdr>
        </w:div>
        <w:div w:id="1922521931">
          <w:marLeft w:val="480"/>
          <w:marRight w:val="0"/>
          <w:marTop w:val="0"/>
          <w:marBottom w:val="0"/>
          <w:divBdr>
            <w:top w:val="none" w:sz="0" w:space="0" w:color="auto"/>
            <w:left w:val="none" w:sz="0" w:space="0" w:color="auto"/>
            <w:bottom w:val="none" w:sz="0" w:space="0" w:color="auto"/>
            <w:right w:val="none" w:sz="0" w:space="0" w:color="auto"/>
          </w:divBdr>
        </w:div>
        <w:div w:id="1909802668">
          <w:marLeft w:val="480"/>
          <w:marRight w:val="0"/>
          <w:marTop w:val="0"/>
          <w:marBottom w:val="0"/>
          <w:divBdr>
            <w:top w:val="none" w:sz="0" w:space="0" w:color="auto"/>
            <w:left w:val="none" w:sz="0" w:space="0" w:color="auto"/>
            <w:bottom w:val="none" w:sz="0" w:space="0" w:color="auto"/>
            <w:right w:val="none" w:sz="0" w:space="0" w:color="auto"/>
          </w:divBdr>
        </w:div>
        <w:div w:id="1204370903">
          <w:marLeft w:val="480"/>
          <w:marRight w:val="0"/>
          <w:marTop w:val="0"/>
          <w:marBottom w:val="0"/>
          <w:divBdr>
            <w:top w:val="none" w:sz="0" w:space="0" w:color="auto"/>
            <w:left w:val="none" w:sz="0" w:space="0" w:color="auto"/>
            <w:bottom w:val="none" w:sz="0" w:space="0" w:color="auto"/>
            <w:right w:val="none" w:sz="0" w:space="0" w:color="auto"/>
          </w:divBdr>
        </w:div>
      </w:divsChild>
    </w:div>
    <w:div w:id="1882671615">
      <w:bodyDiv w:val="1"/>
      <w:marLeft w:val="0"/>
      <w:marRight w:val="0"/>
      <w:marTop w:val="0"/>
      <w:marBottom w:val="0"/>
      <w:divBdr>
        <w:top w:val="none" w:sz="0" w:space="0" w:color="auto"/>
        <w:left w:val="none" w:sz="0" w:space="0" w:color="auto"/>
        <w:bottom w:val="none" w:sz="0" w:space="0" w:color="auto"/>
        <w:right w:val="none" w:sz="0" w:space="0" w:color="auto"/>
      </w:divBdr>
      <w:divsChild>
        <w:div w:id="778139459">
          <w:marLeft w:val="0"/>
          <w:marRight w:val="0"/>
          <w:marTop w:val="0"/>
          <w:marBottom w:val="0"/>
          <w:divBdr>
            <w:top w:val="none" w:sz="0" w:space="0" w:color="auto"/>
            <w:left w:val="none" w:sz="0" w:space="0" w:color="auto"/>
            <w:bottom w:val="none" w:sz="0" w:space="0" w:color="auto"/>
            <w:right w:val="none" w:sz="0" w:space="0" w:color="auto"/>
          </w:divBdr>
          <w:divsChild>
            <w:div w:id="1242526546">
              <w:marLeft w:val="0"/>
              <w:marRight w:val="0"/>
              <w:marTop w:val="0"/>
              <w:marBottom w:val="0"/>
              <w:divBdr>
                <w:top w:val="none" w:sz="0" w:space="0" w:color="auto"/>
                <w:left w:val="none" w:sz="0" w:space="0" w:color="auto"/>
                <w:bottom w:val="none" w:sz="0" w:space="0" w:color="auto"/>
                <w:right w:val="none" w:sz="0" w:space="0" w:color="auto"/>
              </w:divBdr>
              <w:divsChild>
                <w:div w:id="20620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47538">
      <w:bodyDiv w:val="1"/>
      <w:marLeft w:val="0"/>
      <w:marRight w:val="0"/>
      <w:marTop w:val="0"/>
      <w:marBottom w:val="0"/>
      <w:divBdr>
        <w:top w:val="none" w:sz="0" w:space="0" w:color="auto"/>
        <w:left w:val="none" w:sz="0" w:space="0" w:color="auto"/>
        <w:bottom w:val="none" w:sz="0" w:space="0" w:color="auto"/>
        <w:right w:val="none" w:sz="0" w:space="0" w:color="auto"/>
      </w:divBdr>
      <w:divsChild>
        <w:div w:id="1756630400">
          <w:marLeft w:val="0"/>
          <w:marRight w:val="0"/>
          <w:marTop w:val="0"/>
          <w:marBottom w:val="0"/>
          <w:divBdr>
            <w:top w:val="none" w:sz="0" w:space="0" w:color="auto"/>
            <w:left w:val="none" w:sz="0" w:space="0" w:color="auto"/>
            <w:bottom w:val="none" w:sz="0" w:space="0" w:color="auto"/>
            <w:right w:val="none" w:sz="0" w:space="0" w:color="auto"/>
          </w:divBdr>
          <w:divsChild>
            <w:div w:id="1591891713">
              <w:marLeft w:val="0"/>
              <w:marRight w:val="0"/>
              <w:marTop w:val="0"/>
              <w:marBottom w:val="0"/>
              <w:divBdr>
                <w:top w:val="none" w:sz="0" w:space="0" w:color="auto"/>
                <w:left w:val="none" w:sz="0" w:space="0" w:color="auto"/>
                <w:bottom w:val="none" w:sz="0" w:space="0" w:color="auto"/>
                <w:right w:val="none" w:sz="0" w:space="0" w:color="auto"/>
              </w:divBdr>
              <w:divsChild>
                <w:div w:id="41755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357804">
      <w:bodyDiv w:val="1"/>
      <w:marLeft w:val="0"/>
      <w:marRight w:val="0"/>
      <w:marTop w:val="0"/>
      <w:marBottom w:val="0"/>
      <w:divBdr>
        <w:top w:val="none" w:sz="0" w:space="0" w:color="auto"/>
        <w:left w:val="none" w:sz="0" w:space="0" w:color="auto"/>
        <w:bottom w:val="none" w:sz="0" w:space="0" w:color="auto"/>
        <w:right w:val="none" w:sz="0" w:space="0" w:color="auto"/>
      </w:divBdr>
      <w:divsChild>
        <w:div w:id="712077503">
          <w:marLeft w:val="0"/>
          <w:marRight w:val="0"/>
          <w:marTop w:val="0"/>
          <w:marBottom w:val="0"/>
          <w:divBdr>
            <w:top w:val="none" w:sz="0" w:space="0" w:color="auto"/>
            <w:left w:val="none" w:sz="0" w:space="0" w:color="auto"/>
            <w:bottom w:val="none" w:sz="0" w:space="0" w:color="auto"/>
            <w:right w:val="none" w:sz="0" w:space="0" w:color="auto"/>
          </w:divBdr>
          <w:divsChild>
            <w:div w:id="604963481">
              <w:marLeft w:val="0"/>
              <w:marRight w:val="0"/>
              <w:marTop w:val="0"/>
              <w:marBottom w:val="0"/>
              <w:divBdr>
                <w:top w:val="none" w:sz="0" w:space="0" w:color="auto"/>
                <w:left w:val="none" w:sz="0" w:space="0" w:color="auto"/>
                <w:bottom w:val="none" w:sz="0" w:space="0" w:color="auto"/>
                <w:right w:val="none" w:sz="0" w:space="0" w:color="auto"/>
              </w:divBdr>
              <w:divsChild>
                <w:div w:id="14356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73051">
      <w:bodyDiv w:val="1"/>
      <w:marLeft w:val="0"/>
      <w:marRight w:val="0"/>
      <w:marTop w:val="0"/>
      <w:marBottom w:val="0"/>
      <w:divBdr>
        <w:top w:val="none" w:sz="0" w:space="0" w:color="auto"/>
        <w:left w:val="none" w:sz="0" w:space="0" w:color="auto"/>
        <w:bottom w:val="none" w:sz="0" w:space="0" w:color="auto"/>
        <w:right w:val="none" w:sz="0" w:space="0" w:color="auto"/>
      </w:divBdr>
      <w:divsChild>
        <w:div w:id="1602107786">
          <w:marLeft w:val="0"/>
          <w:marRight w:val="0"/>
          <w:marTop w:val="0"/>
          <w:marBottom w:val="0"/>
          <w:divBdr>
            <w:top w:val="none" w:sz="0" w:space="0" w:color="auto"/>
            <w:left w:val="none" w:sz="0" w:space="0" w:color="auto"/>
            <w:bottom w:val="none" w:sz="0" w:space="0" w:color="auto"/>
            <w:right w:val="none" w:sz="0" w:space="0" w:color="auto"/>
          </w:divBdr>
          <w:divsChild>
            <w:div w:id="545528309">
              <w:marLeft w:val="0"/>
              <w:marRight w:val="0"/>
              <w:marTop w:val="0"/>
              <w:marBottom w:val="0"/>
              <w:divBdr>
                <w:top w:val="none" w:sz="0" w:space="0" w:color="auto"/>
                <w:left w:val="none" w:sz="0" w:space="0" w:color="auto"/>
                <w:bottom w:val="none" w:sz="0" w:space="0" w:color="auto"/>
                <w:right w:val="none" w:sz="0" w:space="0" w:color="auto"/>
              </w:divBdr>
              <w:divsChild>
                <w:div w:id="1735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94367">
      <w:bodyDiv w:val="1"/>
      <w:marLeft w:val="0"/>
      <w:marRight w:val="0"/>
      <w:marTop w:val="0"/>
      <w:marBottom w:val="0"/>
      <w:divBdr>
        <w:top w:val="none" w:sz="0" w:space="0" w:color="auto"/>
        <w:left w:val="none" w:sz="0" w:space="0" w:color="auto"/>
        <w:bottom w:val="none" w:sz="0" w:space="0" w:color="auto"/>
        <w:right w:val="none" w:sz="0" w:space="0" w:color="auto"/>
      </w:divBdr>
      <w:divsChild>
        <w:div w:id="289748924">
          <w:marLeft w:val="480"/>
          <w:marRight w:val="0"/>
          <w:marTop w:val="0"/>
          <w:marBottom w:val="0"/>
          <w:divBdr>
            <w:top w:val="none" w:sz="0" w:space="0" w:color="auto"/>
            <w:left w:val="none" w:sz="0" w:space="0" w:color="auto"/>
            <w:bottom w:val="none" w:sz="0" w:space="0" w:color="auto"/>
            <w:right w:val="none" w:sz="0" w:space="0" w:color="auto"/>
          </w:divBdr>
        </w:div>
        <w:div w:id="1312826444">
          <w:marLeft w:val="480"/>
          <w:marRight w:val="0"/>
          <w:marTop w:val="0"/>
          <w:marBottom w:val="0"/>
          <w:divBdr>
            <w:top w:val="none" w:sz="0" w:space="0" w:color="auto"/>
            <w:left w:val="none" w:sz="0" w:space="0" w:color="auto"/>
            <w:bottom w:val="none" w:sz="0" w:space="0" w:color="auto"/>
            <w:right w:val="none" w:sz="0" w:space="0" w:color="auto"/>
          </w:divBdr>
        </w:div>
        <w:div w:id="471096717">
          <w:marLeft w:val="480"/>
          <w:marRight w:val="0"/>
          <w:marTop w:val="0"/>
          <w:marBottom w:val="0"/>
          <w:divBdr>
            <w:top w:val="none" w:sz="0" w:space="0" w:color="auto"/>
            <w:left w:val="none" w:sz="0" w:space="0" w:color="auto"/>
            <w:bottom w:val="none" w:sz="0" w:space="0" w:color="auto"/>
            <w:right w:val="none" w:sz="0" w:space="0" w:color="auto"/>
          </w:divBdr>
        </w:div>
        <w:div w:id="51663501">
          <w:marLeft w:val="480"/>
          <w:marRight w:val="0"/>
          <w:marTop w:val="0"/>
          <w:marBottom w:val="0"/>
          <w:divBdr>
            <w:top w:val="none" w:sz="0" w:space="0" w:color="auto"/>
            <w:left w:val="none" w:sz="0" w:space="0" w:color="auto"/>
            <w:bottom w:val="none" w:sz="0" w:space="0" w:color="auto"/>
            <w:right w:val="none" w:sz="0" w:space="0" w:color="auto"/>
          </w:divBdr>
        </w:div>
        <w:div w:id="508718309">
          <w:marLeft w:val="480"/>
          <w:marRight w:val="0"/>
          <w:marTop w:val="0"/>
          <w:marBottom w:val="0"/>
          <w:divBdr>
            <w:top w:val="none" w:sz="0" w:space="0" w:color="auto"/>
            <w:left w:val="none" w:sz="0" w:space="0" w:color="auto"/>
            <w:bottom w:val="none" w:sz="0" w:space="0" w:color="auto"/>
            <w:right w:val="none" w:sz="0" w:space="0" w:color="auto"/>
          </w:divBdr>
        </w:div>
        <w:div w:id="799610526">
          <w:marLeft w:val="480"/>
          <w:marRight w:val="0"/>
          <w:marTop w:val="0"/>
          <w:marBottom w:val="0"/>
          <w:divBdr>
            <w:top w:val="none" w:sz="0" w:space="0" w:color="auto"/>
            <w:left w:val="none" w:sz="0" w:space="0" w:color="auto"/>
            <w:bottom w:val="none" w:sz="0" w:space="0" w:color="auto"/>
            <w:right w:val="none" w:sz="0" w:space="0" w:color="auto"/>
          </w:divBdr>
        </w:div>
        <w:div w:id="1259288240">
          <w:marLeft w:val="480"/>
          <w:marRight w:val="0"/>
          <w:marTop w:val="0"/>
          <w:marBottom w:val="0"/>
          <w:divBdr>
            <w:top w:val="none" w:sz="0" w:space="0" w:color="auto"/>
            <w:left w:val="none" w:sz="0" w:space="0" w:color="auto"/>
            <w:bottom w:val="none" w:sz="0" w:space="0" w:color="auto"/>
            <w:right w:val="none" w:sz="0" w:space="0" w:color="auto"/>
          </w:divBdr>
        </w:div>
        <w:div w:id="97607203">
          <w:marLeft w:val="480"/>
          <w:marRight w:val="0"/>
          <w:marTop w:val="0"/>
          <w:marBottom w:val="0"/>
          <w:divBdr>
            <w:top w:val="none" w:sz="0" w:space="0" w:color="auto"/>
            <w:left w:val="none" w:sz="0" w:space="0" w:color="auto"/>
            <w:bottom w:val="none" w:sz="0" w:space="0" w:color="auto"/>
            <w:right w:val="none" w:sz="0" w:space="0" w:color="auto"/>
          </w:divBdr>
        </w:div>
        <w:div w:id="2128038515">
          <w:marLeft w:val="480"/>
          <w:marRight w:val="0"/>
          <w:marTop w:val="0"/>
          <w:marBottom w:val="0"/>
          <w:divBdr>
            <w:top w:val="none" w:sz="0" w:space="0" w:color="auto"/>
            <w:left w:val="none" w:sz="0" w:space="0" w:color="auto"/>
            <w:bottom w:val="none" w:sz="0" w:space="0" w:color="auto"/>
            <w:right w:val="none" w:sz="0" w:space="0" w:color="auto"/>
          </w:divBdr>
        </w:div>
        <w:div w:id="844635664">
          <w:marLeft w:val="480"/>
          <w:marRight w:val="0"/>
          <w:marTop w:val="0"/>
          <w:marBottom w:val="0"/>
          <w:divBdr>
            <w:top w:val="none" w:sz="0" w:space="0" w:color="auto"/>
            <w:left w:val="none" w:sz="0" w:space="0" w:color="auto"/>
            <w:bottom w:val="none" w:sz="0" w:space="0" w:color="auto"/>
            <w:right w:val="none" w:sz="0" w:space="0" w:color="auto"/>
          </w:divBdr>
        </w:div>
        <w:div w:id="1673294328">
          <w:marLeft w:val="480"/>
          <w:marRight w:val="0"/>
          <w:marTop w:val="0"/>
          <w:marBottom w:val="0"/>
          <w:divBdr>
            <w:top w:val="none" w:sz="0" w:space="0" w:color="auto"/>
            <w:left w:val="none" w:sz="0" w:space="0" w:color="auto"/>
            <w:bottom w:val="none" w:sz="0" w:space="0" w:color="auto"/>
            <w:right w:val="none" w:sz="0" w:space="0" w:color="auto"/>
          </w:divBdr>
        </w:div>
        <w:div w:id="1740203313">
          <w:marLeft w:val="480"/>
          <w:marRight w:val="0"/>
          <w:marTop w:val="0"/>
          <w:marBottom w:val="0"/>
          <w:divBdr>
            <w:top w:val="none" w:sz="0" w:space="0" w:color="auto"/>
            <w:left w:val="none" w:sz="0" w:space="0" w:color="auto"/>
            <w:bottom w:val="none" w:sz="0" w:space="0" w:color="auto"/>
            <w:right w:val="none" w:sz="0" w:space="0" w:color="auto"/>
          </w:divBdr>
        </w:div>
        <w:div w:id="606886042">
          <w:marLeft w:val="480"/>
          <w:marRight w:val="0"/>
          <w:marTop w:val="0"/>
          <w:marBottom w:val="0"/>
          <w:divBdr>
            <w:top w:val="none" w:sz="0" w:space="0" w:color="auto"/>
            <w:left w:val="none" w:sz="0" w:space="0" w:color="auto"/>
            <w:bottom w:val="none" w:sz="0" w:space="0" w:color="auto"/>
            <w:right w:val="none" w:sz="0" w:space="0" w:color="auto"/>
          </w:divBdr>
        </w:div>
        <w:div w:id="600142525">
          <w:marLeft w:val="480"/>
          <w:marRight w:val="0"/>
          <w:marTop w:val="0"/>
          <w:marBottom w:val="0"/>
          <w:divBdr>
            <w:top w:val="none" w:sz="0" w:space="0" w:color="auto"/>
            <w:left w:val="none" w:sz="0" w:space="0" w:color="auto"/>
            <w:bottom w:val="none" w:sz="0" w:space="0" w:color="auto"/>
            <w:right w:val="none" w:sz="0" w:space="0" w:color="auto"/>
          </w:divBdr>
        </w:div>
        <w:div w:id="1754476108">
          <w:marLeft w:val="480"/>
          <w:marRight w:val="0"/>
          <w:marTop w:val="0"/>
          <w:marBottom w:val="0"/>
          <w:divBdr>
            <w:top w:val="none" w:sz="0" w:space="0" w:color="auto"/>
            <w:left w:val="none" w:sz="0" w:space="0" w:color="auto"/>
            <w:bottom w:val="none" w:sz="0" w:space="0" w:color="auto"/>
            <w:right w:val="none" w:sz="0" w:space="0" w:color="auto"/>
          </w:divBdr>
        </w:div>
        <w:div w:id="602761841">
          <w:marLeft w:val="480"/>
          <w:marRight w:val="0"/>
          <w:marTop w:val="0"/>
          <w:marBottom w:val="0"/>
          <w:divBdr>
            <w:top w:val="none" w:sz="0" w:space="0" w:color="auto"/>
            <w:left w:val="none" w:sz="0" w:space="0" w:color="auto"/>
            <w:bottom w:val="none" w:sz="0" w:space="0" w:color="auto"/>
            <w:right w:val="none" w:sz="0" w:space="0" w:color="auto"/>
          </w:divBdr>
        </w:div>
        <w:div w:id="678431266">
          <w:marLeft w:val="480"/>
          <w:marRight w:val="0"/>
          <w:marTop w:val="0"/>
          <w:marBottom w:val="0"/>
          <w:divBdr>
            <w:top w:val="none" w:sz="0" w:space="0" w:color="auto"/>
            <w:left w:val="none" w:sz="0" w:space="0" w:color="auto"/>
            <w:bottom w:val="none" w:sz="0" w:space="0" w:color="auto"/>
            <w:right w:val="none" w:sz="0" w:space="0" w:color="auto"/>
          </w:divBdr>
        </w:div>
        <w:div w:id="1111245571">
          <w:marLeft w:val="480"/>
          <w:marRight w:val="0"/>
          <w:marTop w:val="0"/>
          <w:marBottom w:val="0"/>
          <w:divBdr>
            <w:top w:val="none" w:sz="0" w:space="0" w:color="auto"/>
            <w:left w:val="none" w:sz="0" w:space="0" w:color="auto"/>
            <w:bottom w:val="none" w:sz="0" w:space="0" w:color="auto"/>
            <w:right w:val="none" w:sz="0" w:space="0" w:color="auto"/>
          </w:divBdr>
        </w:div>
        <w:div w:id="1876961770">
          <w:marLeft w:val="480"/>
          <w:marRight w:val="0"/>
          <w:marTop w:val="0"/>
          <w:marBottom w:val="0"/>
          <w:divBdr>
            <w:top w:val="none" w:sz="0" w:space="0" w:color="auto"/>
            <w:left w:val="none" w:sz="0" w:space="0" w:color="auto"/>
            <w:bottom w:val="none" w:sz="0" w:space="0" w:color="auto"/>
            <w:right w:val="none" w:sz="0" w:space="0" w:color="auto"/>
          </w:divBdr>
        </w:div>
        <w:div w:id="151798367">
          <w:marLeft w:val="480"/>
          <w:marRight w:val="0"/>
          <w:marTop w:val="0"/>
          <w:marBottom w:val="0"/>
          <w:divBdr>
            <w:top w:val="none" w:sz="0" w:space="0" w:color="auto"/>
            <w:left w:val="none" w:sz="0" w:space="0" w:color="auto"/>
            <w:bottom w:val="none" w:sz="0" w:space="0" w:color="auto"/>
            <w:right w:val="none" w:sz="0" w:space="0" w:color="auto"/>
          </w:divBdr>
        </w:div>
        <w:div w:id="1620136743">
          <w:marLeft w:val="480"/>
          <w:marRight w:val="0"/>
          <w:marTop w:val="0"/>
          <w:marBottom w:val="0"/>
          <w:divBdr>
            <w:top w:val="none" w:sz="0" w:space="0" w:color="auto"/>
            <w:left w:val="none" w:sz="0" w:space="0" w:color="auto"/>
            <w:bottom w:val="none" w:sz="0" w:space="0" w:color="auto"/>
            <w:right w:val="none" w:sz="0" w:space="0" w:color="auto"/>
          </w:divBdr>
        </w:div>
        <w:div w:id="594939965">
          <w:marLeft w:val="480"/>
          <w:marRight w:val="0"/>
          <w:marTop w:val="0"/>
          <w:marBottom w:val="0"/>
          <w:divBdr>
            <w:top w:val="none" w:sz="0" w:space="0" w:color="auto"/>
            <w:left w:val="none" w:sz="0" w:space="0" w:color="auto"/>
            <w:bottom w:val="none" w:sz="0" w:space="0" w:color="auto"/>
            <w:right w:val="none" w:sz="0" w:space="0" w:color="auto"/>
          </w:divBdr>
        </w:div>
        <w:div w:id="2060737124">
          <w:marLeft w:val="480"/>
          <w:marRight w:val="0"/>
          <w:marTop w:val="0"/>
          <w:marBottom w:val="0"/>
          <w:divBdr>
            <w:top w:val="none" w:sz="0" w:space="0" w:color="auto"/>
            <w:left w:val="none" w:sz="0" w:space="0" w:color="auto"/>
            <w:bottom w:val="none" w:sz="0" w:space="0" w:color="auto"/>
            <w:right w:val="none" w:sz="0" w:space="0" w:color="auto"/>
          </w:divBdr>
        </w:div>
        <w:div w:id="1258245921">
          <w:marLeft w:val="480"/>
          <w:marRight w:val="0"/>
          <w:marTop w:val="0"/>
          <w:marBottom w:val="0"/>
          <w:divBdr>
            <w:top w:val="none" w:sz="0" w:space="0" w:color="auto"/>
            <w:left w:val="none" w:sz="0" w:space="0" w:color="auto"/>
            <w:bottom w:val="none" w:sz="0" w:space="0" w:color="auto"/>
            <w:right w:val="none" w:sz="0" w:space="0" w:color="auto"/>
          </w:divBdr>
        </w:div>
        <w:div w:id="1438714483">
          <w:marLeft w:val="480"/>
          <w:marRight w:val="0"/>
          <w:marTop w:val="0"/>
          <w:marBottom w:val="0"/>
          <w:divBdr>
            <w:top w:val="none" w:sz="0" w:space="0" w:color="auto"/>
            <w:left w:val="none" w:sz="0" w:space="0" w:color="auto"/>
            <w:bottom w:val="none" w:sz="0" w:space="0" w:color="auto"/>
            <w:right w:val="none" w:sz="0" w:space="0" w:color="auto"/>
          </w:divBdr>
        </w:div>
        <w:div w:id="1874222558">
          <w:marLeft w:val="480"/>
          <w:marRight w:val="0"/>
          <w:marTop w:val="0"/>
          <w:marBottom w:val="0"/>
          <w:divBdr>
            <w:top w:val="none" w:sz="0" w:space="0" w:color="auto"/>
            <w:left w:val="none" w:sz="0" w:space="0" w:color="auto"/>
            <w:bottom w:val="none" w:sz="0" w:space="0" w:color="auto"/>
            <w:right w:val="none" w:sz="0" w:space="0" w:color="auto"/>
          </w:divBdr>
        </w:div>
        <w:div w:id="978725614">
          <w:marLeft w:val="480"/>
          <w:marRight w:val="0"/>
          <w:marTop w:val="0"/>
          <w:marBottom w:val="0"/>
          <w:divBdr>
            <w:top w:val="none" w:sz="0" w:space="0" w:color="auto"/>
            <w:left w:val="none" w:sz="0" w:space="0" w:color="auto"/>
            <w:bottom w:val="none" w:sz="0" w:space="0" w:color="auto"/>
            <w:right w:val="none" w:sz="0" w:space="0" w:color="auto"/>
          </w:divBdr>
        </w:div>
        <w:div w:id="1981034579">
          <w:marLeft w:val="480"/>
          <w:marRight w:val="0"/>
          <w:marTop w:val="0"/>
          <w:marBottom w:val="0"/>
          <w:divBdr>
            <w:top w:val="none" w:sz="0" w:space="0" w:color="auto"/>
            <w:left w:val="none" w:sz="0" w:space="0" w:color="auto"/>
            <w:bottom w:val="none" w:sz="0" w:space="0" w:color="auto"/>
            <w:right w:val="none" w:sz="0" w:space="0" w:color="auto"/>
          </w:divBdr>
        </w:div>
        <w:div w:id="2041279171">
          <w:marLeft w:val="480"/>
          <w:marRight w:val="0"/>
          <w:marTop w:val="0"/>
          <w:marBottom w:val="0"/>
          <w:divBdr>
            <w:top w:val="none" w:sz="0" w:space="0" w:color="auto"/>
            <w:left w:val="none" w:sz="0" w:space="0" w:color="auto"/>
            <w:bottom w:val="none" w:sz="0" w:space="0" w:color="auto"/>
            <w:right w:val="none" w:sz="0" w:space="0" w:color="auto"/>
          </w:divBdr>
        </w:div>
        <w:div w:id="1317028846">
          <w:marLeft w:val="480"/>
          <w:marRight w:val="0"/>
          <w:marTop w:val="0"/>
          <w:marBottom w:val="0"/>
          <w:divBdr>
            <w:top w:val="none" w:sz="0" w:space="0" w:color="auto"/>
            <w:left w:val="none" w:sz="0" w:space="0" w:color="auto"/>
            <w:bottom w:val="none" w:sz="0" w:space="0" w:color="auto"/>
            <w:right w:val="none" w:sz="0" w:space="0" w:color="auto"/>
          </w:divBdr>
        </w:div>
        <w:div w:id="667752413">
          <w:marLeft w:val="480"/>
          <w:marRight w:val="0"/>
          <w:marTop w:val="0"/>
          <w:marBottom w:val="0"/>
          <w:divBdr>
            <w:top w:val="none" w:sz="0" w:space="0" w:color="auto"/>
            <w:left w:val="none" w:sz="0" w:space="0" w:color="auto"/>
            <w:bottom w:val="none" w:sz="0" w:space="0" w:color="auto"/>
            <w:right w:val="none" w:sz="0" w:space="0" w:color="auto"/>
          </w:divBdr>
        </w:div>
        <w:div w:id="161825469">
          <w:marLeft w:val="480"/>
          <w:marRight w:val="0"/>
          <w:marTop w:val="0"/>
          <w:marBottom w:val="0"/>
          <w:divBdr>
            <w:top w:val="none" w:sz="0" w:space="0" w:color="auto"/>
            <w:left w:val="none" w:sz="0" w:space="0" w:color="auto"/>
            <w:bottom w:val="none" w:sz="0" w:space="0" w:color="auto"/>
            <w:right w:val="none" w:sz="0" w:space="0" w:color="auto"/>
          </w:divBdr>
        </w:div>
        <w:div w:id="1710255328">
          <w:marLeft w:val="480"/>
          <w:marRight w:val="0"/>
          <w:marTop w:val="0"/>
          <w:marBottom w:val="0"/>
          <w:divBdr>
            <w:top w:val="none" w:sz="0" w:space="0" w:color="auto"/>
            <w:left w:val="none" w:sz="0" w:space="0" w:color="auto"/>
            <w:bottom w:val="none" w:sz="0" w:space="0" w:color="auto"/>
            <w:right w:val="none" w:sz="0" w:space="0" w:color="auto"/>
          </w:divBdr>
        </w:div>
        <w:div w:id="1891191662">
          <w:marLeft w:val="480"/>
          <w:marRight w:val="0"/>
          <w:marTop w:val="0"/>
          <w:marBottom w:val="0"/>
          <w:divBdr>
            <w:top w:val="none" w:sz="0" w:space="0" w:color="auto"/>
            <w:left w:val="none" w:sz="0" w:space="0" w:color="auto"/>
            <w:bottom w:val="none" w:sz="0" w:space="0" w:color="auto"/>
            <w:right w:val="none" w:sz="0" w:space="0" w:color="auto"/>
          </w:divBdr>
        </w:div>
        <w:div w:id="1457017351">
          <w:marLeft w:val="480"/>
          <w:marRight w:val="0"/>
          <w:marTop w:val="0"/>
          <w:marBottom w:val="0"/>
          <w:divBdr>
            <w:top w:val="none" w:sz="0" w:space="0" w:color="auto"/>
            <w:left w:val="none" w:sz="0" w:space="0" w:color="auto"/>
            <w:bottom w:val="none" w:sz="0" w:space="0" w:color="auto"/>
            <w:right w:val="none" w:sz="0" w:space="0" w:color="auto"/>
          </w:divBdr>
        </w:div>
        <w:div w:id="1927113061">
          <w:marLeft w:val="480"/>
          <w:marRight w:val="0"/>
          <w:marTop w:val="0"/>
          <w:marBottom w:val="0"/>
          <w:divBdr>
            <w:top w:val="none" w:sz="0" w:space="0" w:color="auto"/>
            <w:left w:val="none" w:sz="0" w:space="0" w:color="auto"/>
            <w:bottom w:val="none" w:sz="0" w:space="0" w:color="auto"/>
            <w:right w:val="none" w:sz="0" w:space="0" w:color="auto"/>
          </w:divBdr>
        </w:div>
        <w:div w:id="1986278354">
          <w:marLeft w:val="480"/>
          <w:marRight w:val="0"/>
          <w:marTop w:val="0"/>
          <w:marBottom w:val="0"/>
          <w:divBdr>
            <w:top w:val="none" w:sz="0" w:space="0" w:color="auto"/>
            <w:left w:val="none" w:sz="0" w:space="0" w:color="auto"/>
            <w:bottom w:val="none" w:sz="0" w:space="0" w:color="auto"/>
            <w:right w:val="none" w:sz="0" w:space="0" w:color="auto"/>
          </w:divBdr>
        </w:div>
        <w:div w:id="311369374">
          <w:marLeft w:val="480"/>
          <w:marRight w:val="0"/>
          <w:marTop w:val="0"/>
          <w:marBottom w:val="0"/>
          <w:divBdr>
            <w:top w:val="none" w:sz="0" w:space="0" w:color="auto"/>
            <w:left w:val="none" w:sz="0" w:space="0" w:color="auto"/>
            <w:bottom w:val="none" w:sz="0" w:space="0" w:color="auto"/>
            <w:right w:val="none" w:sz="0" w:space="0" w:color="auto"/>
          </w:divBdr>
        </w:div>
        <w:div w:id="633102200">
          <w:marLeft w:val="480"/>
          <w:marRight w:val="0"/>
          <w:marTop w:val="0"/>
          <w:marBottom w:val="0"/>
          <w:divBdr>
            <w:top w:val="none" w:sz="0" w:space="0" w:color="auto"/>
            <w:left w:val="none" w:sz="0" w:space="0" w:color="auto"/>
            <w:bottom w:val="none" w:sz="0" w:space="0" w:color="auto"/>
            <w:right w:val="none" w:sz="0" w:space="0" w:color="auto"/>
          </w:divBdr>
        </w:div>
        <w:div w:id="300429931">
          <w:marLeft w:val="480"/>
          <w:marRight w:val="0"/>
          <w:marTop w:val="0"/>
          <w:marBottom w:val="0"/>
          <w:divBdr>
            <w:top w:val="none" w:sz="0" w:space="0" w:color="auto"/>
            <w:left w:val="none" w:sz="0" w:space="0" w:color="auto"/>
            <w:bottom w:val="none" w:sz="0" w:space="0" w:color="auto"/>
            <w:right w:val="none" w:sz="0" w:space="0" w:color="auto"/>
          </w:divBdr>
        </w:div>
        <w:div w:id="1369070094">
          <w:marLeft w:val="480"/>
          <w:marRight w:val="0"/>
          <w:marTop w:val="0"/>
          <w:marBottom w:val="0"/>
          <w:divBdr>
            <w:top w:val="none" w:sz="0" w:space="0" w:color="auto"/>
            <w:left w:val="none" w:sz="0" w:space="0" w:color="auto"/>
            <w:bottom w:val="none" w:sz="0" w:space="0" w:color="auto"/>
            <w:right w:val="none" w:sz="0" w:space="0" w:color="auto"/>
          </w:divBdr>
        </w:div>
        <w:div w:id="5720063">
          <w:marLeft w:val="480"/>
          <w:marRight w:val="0"/>
          <w:marTop w:val="0"/>
          <w:marBottom w:val="0"/>
          <w:divBdr>
            <w:top w:val="none" w:sz="0" w:space="0" w:color="auto"/>
            <w:left w:val="none" w:sz="0" w:space="0" w:color="auto"/>
            <w:bottom w:val="none" w:sz="0" w:space="0" w:color="auto"/>
            <w:right w:val="none" w:sz="0" w:space="0" w:color="auto"/>
          </w:divBdr>
        </w:div>
        <w:div w:id="832837396">
          <w:marLeft w:val="480"/>
          <w:marRight w:val="0"/>
          <w:marTop w:val="0"/>
          <w:marBottom w:val="0"/>
          <w:divBdr>
            <w:top w:val="none" w:sz="0" w:space="0" w:color="auto"/>
            <w:left w:val="none" w:sz="0" w:space="0" w:color="auto"/>
            <w:bottom w:val="none" w:sz="0" w:space="0" w:color="auto"/>
            <w:right w:val="none" w:sz="0" w:space="0" w:color="auto"/>
          </w:divBdr>
        </w:div>
        <w:div w:id="1611232750">
          <w:marLeft w:val="480"/>
          <w:marRight w:val="0"/>
          <w:marTop w:val="0"/>
          <w:marBottom w:val="0"/>
          <w:divBdr>
            <w:top w:val="none" w:sz="0" w:space="0" w:color="auto"/>
            <w:left w:val="none" w:sz="0" w:space="0" w:color="auto"/>
            <w:bottom w:val="none" w:sz="0" w:space="0" w:color="auto"/>
            <w:right w:val="none" w:sz="0" w:space="0" w:color="auto"/>
          </w:divBdr>
        </w:div>
        <w:div w:id="1390958590">
          <w:marLeft w:val="480"/>
          <w:marRight w:val="0"/>
          <w:marTop w:val="0"/>
          <w:marBottom w:val="0"/>
          <w:divBdr>
            <w:top w:val="none" w:sz="0" w:space="0" w:color="auto"/>
            <w:left w:val="none" w:sz="0" w:space="0" w:color="auto"/>
            <w:bottom w:val="none" w:sz="0" w:space="0" w:color="auto"/>
            <w:right w:val="none" w:sz="0" w:space="0" w:color="auto"/>
          </w:divBdr>
        </w:div>
        <w:div w:id="1617835836">
          <w:marLeft w:val="480"/>
          <w:marRight w:val="0"/>
          <w:marTop w:val="0"/>
          <w:marBottom w:val="0"/>
          <w:divBdr>
            <w:top w:val="none" w:sz="0" w:space="0" w:color="auto"/>
            <w:left w:val="none" w:sz="0" w:space="0" w:color="auto"/>
            <w:bottom w:val="none" w:sz="0" w:space="0" w:color="auto"/>
            <w:right w:val="none" w:sz="0" w:space="0" w:color="auto"/>
          </w:divBdr>
        </w:div>
        <w:div w:id="186068893">
          <w:marLeft w:val="480"/>
          <w:marRight w:val="0"/>
          <w:marTop w:val="0"/>
          <w:marBottom w:val="0"/>
          <w:divBdr>
            <w:top w:val="none" w:sz="0" w:space="0" w:color="auto"/>
            <w:left w:val="none" w:sz="0" w:space="0" w:color="auto"/>
            <w:bottom w:val="none" w:sz="0" w:space="0" w:color="auto"/>
            <w:right w:val="none" w:sz="0" w:space="0" w:color="auto"/>
          </w:divBdr>
        </w:div>
        <w:div w:id="1106391354">
          <w:marLeft w:val="480"/>
          <w:marRight w:val="0"/>
          <w:marTop w:val="0"/>
          <w:marBottom w:val="0"/>
          <w:divBdr>
            <w:top w:val="none" w:sz="0" w:space="0" w:color="auto"/>
            <w:left w:val="none" w:sz="0" w:space="0" w:color="auto"/>
            <w:bottom w:val="none" w:sz="0" w:space="0" w:color="auto"/>
            <w:right w:val="none" w:sz="0" w:space="0" w:color="auto"/>
          </w:divBdr>
        </w:div>
        <w:div w:id="173693345">
          <w:marLeft w:val="480"/>
          <w:marRight w:val="0"/>
          <w:marTop w:val="0"/>
          <w:marBottom w:val="0"/>
          <w:divBdr>
            <w:top w:val="none" w:sz="0" w:space="0" w:color="auto"/>
            <w:left w:val="none" w:sz="0" w:space="0" w:color="auto"/>
            <w:bottom w:val="none" w:sz="0" w:space="0" w:color="auto"/>
            <w:right w:val="none" w:sz="0" w:space="0" w:color="auto"/>
          </w:divBdr>
        </w:div>
        <w:div w:id="465201091">
          <w:marLeft w:val="480"/>
          <w:marRight w:val="0"/>
          <w:marTop w:val="0"/>
          <w:marBottom w:val="0"/>
          <w:divBdr>
            <w:top w:val="none" w:sz="0" w:space="0" w:color="auto"/>
            <w:left w:val="none" w:sz="0" w:space="0" w:color="auto"/>
            <w:bottom w:val="none" w:sz="0" w:space="0" w:color="auto"/>
            <w:right w:val="none" w:sz="0" w:space="0" w:color="auto"/>
          </w:divBdr>
        </w:div>
        <w:div w:id="978653632">
          <w:marLeft w:val="480"/>
          <w:marRight w:val="0"/>
          <w:marTop w:val="0"/>
          <w:marBottom w:val="0"/>
          <w:divBdr>
            <w:top w:val="none" w:sz="0" w:space="0" w:color="auto"/>
            <w:left w:val="none" w:sz="0" w:space="0" w:color="auto"/>
            <w:bottom w:val="none" w:sz="0" w:space="0" w:color="auto"/>
            <w:right w:val="none" w:sz="0" w:space="0" w:color="auto"/>
          </w:divBdr>
        </w:div>
        <w:div w:id="27486626">
          <w:marLeft w:val="480"/>
          <w:marRight w:val="0"/>
          <w:marTop w:val="0"/>
          <w:marBottom w:val="0"/>
          <w:divBdr>
            <w:top w:val="none" w:sz="0" w:space="0" w:color="auto"/>
            <w:left w:val="none" w:sz="0" w:space="0" w:color="auto"/>
            <w:bottom w:val="none" w:sz="0" w:space="0" w:color="auto"/>
            <w:right w:val="none" w:sz="0" w:space="0" w:color="auto"/>
          </w:divBdr>
        </w:div>
        <w:div w:id="463812562">
          <w:marLeft w:val="480"/>
          <w:marRight w:val="0"/>
          <w:marTop w:val="0"/>
          <w:marBottom w:val="0"/>
          <w:divBdr>
            <w:top w:val="none" w:sz="0" w:space="0" w:color="auto"/>
            <w:left w:val="none" w:sz="0" w:space="0" w:color="auto"/>
            <w:bottom w:val="none" w:sz="0" w:space="0" w:color="auto"/>
            <w:right w:val="none" w:sz="0" w:space="0" w:color="auto"/>
          </w:divBdr>
        </w:div>
        <w:div w:id="147525334">
          <w:marLeft w:val="480"/>
          <w:marRight w:val="0"/>
          <w:marTop w:val="0"/>
          <w:marBottom w:val="0"/>
          <w:divBdr>
            <w:top w:val="none" w:sz="0" w:space="0" w:color="auto"/>
            <w:left w:val="none" w:sz="0" w:space="0" w:color="auto"/>
            <w:bottom w:val="none" w:sz="0" w:space="0" w:color="auto"/>
            <w:right w:val="none" w:sz="0" w:space="0" w:color="auto"/>
          </w:divBdr>
        </w:div>
        <w:div w:id="692462771">
          <w:marLeft w:val="480"/>
          <w:marRight w:val="0"/>
          <w:marTop w:val="0"/>
          <w:marBottom w:val="0"/>
          <w:divBdr>
            <w:top w:val="none" w:sz="0" w:space="0" w:color="auto"/>
            <w:left w:val="none" w:sz="0" w:space="0" w:color="auto"/>
            <w:bottom w:val="none" w:sz="0" w:space="0" w:color="auto"/>
            <w:right w:val="none" w:sz="0" w:space="0" w:color="auto"/>
          </w:divBdr>
        </w:div>
        <w:div w:id="2038001820">
          <w:marLeft w:val="480"/>
          <w:marRight w:val="0"/>
          <w:marTop w:val="0"/>
          <w:marBottom w:val="0"/>
          <w:divBdr>
            <w:top w:val="none" w:sz="0" w:space="0" w:color="auto"/>
            <w:left w:val="none" w:sz="0" w:space="0" w:color="auto"/>
            <w:bottom w:val="none" w:sz="0" w:space="0" w:color="auto"/>
            <w:right w:val="none" w:sz="0" w:space="0" w:color="auto"/>
          </w:divBdr>
        </w:div>
        <w:div w:id="678233475">
          <w:marLeft w:val="480"/>
          <w:marRight w:val="0"/>
          <w:marTop w:val="0"/>
          <w:marBottom w:val="0"/>
          <w:divBdr>
            <w:top w:val="none" w:sz="0" w:space="0" w:color="auto"/>
            <w:left w:val="none" w:sz="0" w:space="0" w:color="auto"/>
            <w:bottom w:val="none" w:sz="0" w:space="0" w:color="auto"/>
            <w:right w:val="none" w:sz="0" w:space="0" w:color="auto"/>
          </w:divBdr>
        </w:div>
        <w:div w:id="1909414359">
          <w:marLeft w:val="480"/>
          <w:marRight w:val="0"/>
          <w:marTop w:val="0"/>
          <w:marBottom w:val="0"/>
          <w:divBdr>
            <w:top w:val="none" w:sz="0" w:space="0" w:color="auto"/>
            <w:left w:val="none" w:sz="0" w:space="0" w:color="auto"/>
            <w:bottom w:val="none" w:sz="0" w:space="0" w:color="auto"/>
            <w:right w:val="none" w:sz="0" w:space="0" w:color="auto"/>
          </w:divBdr>
        </w:div>
        <w:div w:id="640429997">
          <w:marLeft w:val="480"/>
          <w:marRight w:val="0"/>
          <w:marTop w:val="0"/>
          <w:marBottom w:val="0"/>
          <w:divBdr>
            <w:top w:val="none" w:sz="0" w:space="0" w:color="auto"/>
            <w:left w:val="none" w:sz="0" w:space="0" w:color="auto"/>
            <w:bottom w:val="none" w:sz="0" w:space="0" w:color="auto"/>
            <w:right w:val="none" w:sz="0" w:space="0" w:color="auto"/>
          </w:divBdr>
        </w:div>
        <w:div w:id="174617414">
          <w:marLeft w:val="480"/>
          <w:marRight w:val="0"/>
          <w:marTop w:val="0"/>
          <w:marBottom w:val="0"/>
          <w:divBdr>
            <w:top w:val="none" w:sz="0" w:space="0" w:color="auto"/>
            <w:left w:val="none" w:sz="0" w:space="0" w:color="auto"/>
            <w:bottom w:val="none" w:sz="0" w:space="0" w:color="auto"/>
            <w:right w:val="none" w:sz="0" w:space="0" w:color="auto"/>
          </w:divBdr>
        </w:div>
        <w:div w:id="1798449878">
          <w:marLeft w:val="480"/>
          <w:marRight w:val="0"/>
          <w:marTop w:val="0"/>
          <w:marBottom w:val="0"/>
          <w:divBdr>
            <w:top w:val="none" w:sz="0" w:space="0" w:color="auto"/>
            <w:left w:val="none" w:sz="0" w:space="0" w:color="auto"/>
            <w:bottom w:val="none" w:sz="0" w:space="0" w:color="auto"/>
            <w:right w:val="none" w:sz="0" w:space="0" w:color="auto"/>
          </w:divBdr>
        </w:div>
        <w:div w:id="1746605277">
          <w:marLeft w:val="480"/>
          <w:marRight w:val="0"/>
          <w:marTop w:val="0"/>
          <w:marBottom w:val="0"/>
          <w:divBdr>
            <w:top w:val="none" w:sz="0" w:space="0" w:color="auto"/>
            <w:left w:val="none" w:sz="0" w:space="0" w:color="auto"/>
            <w:bottom w:val="none" w:sz="0" w:space="0" w:color="auto"/>
            <w:right w:val="none" w:sz="0" w:space="0" w:color="auto"/>
          </w:divBdr>
        </w:div>
        <w:div w:id="1817648099">
          <w:marLeft w:val="480"/>
          <w:marRight w:val="0"/>
          <w:marTop w:val="0"/>
          <w:marBottom w:val="0"/>
          <w:divBdr>
            <w:top w:val="none" w:sz="0" w:space="0" w:color="auto"/>
            <w:left w:val="none" w:sz="0" w:space="0" w:color="auto"/>
            <w:bottom w:val="none" w:sz="0" w:space="0" w:color="auto"/>
            <w:right w:val="none" w:sz="0" w:space="0" w:color="auto"/>
          </w:divBdr>
        </w:div>
        <w:div w:id="1373841825">
          <w:marLeft w:val="480"/>
          <w:marRight w:val="0"/>
          <w:marTop w:val="0"/>
          <w:marBottom w:val="0"/>
          <w:divBdr>
            <w:top w:val="none" w:sz="0" w:space="0" w:color="auto"/>
            <w:left w:val="none" w:sz="0" w:space="0" w:color="auto"/>
            <w:bottom w:val="none" w:sz="0" w:space="0" w:color="auto"/>
            <w:right w:val="none" w:sz="0" w:space="0" w:color="auto"/>
          </w:divBdr>
        </w:div>
        <w:div w:id="142239557">
          <w:marLeft w:val="480"/>
          <w:marRight w:val="0"/>
          <w:marTop w:val="0"/>
          <w:marBottom w:val="0"/>
          <w:divBdr>
            <w:top w:val="none" w:sz="0" w:space="0" w:color="auto"/>
            <w:left w:val="none" w:sz="0" w:space="0" w:color="auto"/>
            <w:bottom w:val="none" w:sz="0" w:space="0" w:color="auto"/>
            <w:right w:val="none" w:sz="0" w:space="0" w:color="auto"/>
          </w:divBdr>
        </w:div>
        <w:div w:id="1876770708">
          <w:marLeft w:val="480"/>
          <w:marRight w:val="0"/>
          <w:marTop w:val="0"/>
          <w:marBottom w:val="0"/>
          <w:divBdr>
            <w:top w:val="none" w:sz="0" w:space="0" w:color="auto"/>
            <w:left w:val="none" w:sz="0" w:space="0" w:color="auto"/>
            <w:bottom w:val="none" w:sz="0" w:space="0" w:color="auto"/>
            <w:right w:val="none" w:sz="0" w:space="0" w:color="auto"/>
          </w:divBdr>
        </w:div>
        <w:div w:id="738937672">
          <w:marLeft w:val="480"/>
          <w:marRight w:val="0"/>
          <w:marTop w:val="0"/>
          <w:marBottom w:val="0"/>
          <w:divBdr>
            <w:top w:val="none" w:sz="0" w:space="0" w:color="auto"/>
            <w:left w:val="none" w:sz="0" w:space="0" w:color="auto"/>
            <w:bottom w:val="none" w:sz="0" w:space="0" w:color="auto"/>
            <w:right w:val="none" w:sz="0" w:space="0" w:color="auto"/>
          </w:divBdr>
        </w:div>
        <w:div w:id="842160518">
          <w:marLeft w:val="480"/>
          <w:marRight w:val="0"/>
          <w:marTop w:val="0"/>
          <w:marBottom w:val="0"/>
          <w:divBdr>
            <w:top w:val="none" w:sz="0" w:space="0" w:color="auto"/>
            <w:left w:val="none" w:sz="0" w:space="0" w:color="auto"/>
            <w:bottom w:val="none" w:sz="0" w:space="0" w:color="auto"/>
            <w:right w:val="none" w:sz="0" w:space="0" w:color="auto"/>
          </w:divBdr>
        </w:div>
        <w:div w:id="124391561">
          <w:marLeft w:val="480"/>
          <w:marRight w:val="0"/>
          <w:marTop w:val="0"/>
          <w:marBottom w:val="0"/>
          <w:divBdr>
            <w:top w:val="none" w:sz="0" w:space="0" w:color="auto"/>
            <w:left w:val="none" w:sz="0" w:space="0" w:color="auto"/>
            <w:bottom w:val="none" w:sz="0" w:space="0" w:color="auto"/>
            <w:right w:val="none" w:sz="0" w:space="0" w:color="auto"/>
          </w:divBdr>
        </w:div>
        <w:div w:id="1601453719">
          <w:marLeft w:val="480"/>
          <w:marRight w:val="0"/>
          <w:marTop w:val="0"/>
          <w:marBottom w:val="0"/>
          <w:divBdr>
            <w:top w:val="none" w:sz="0" w:space="0" w:color="auto"/>
            <w:left w:val="none" w:sz="0" w:space="0" w:color="auto"/>
            <w:bottom w:val="none" w:sz="0" w:space="0" w:color="auto"/>
            <w:right w:val="none" w:sz="0" w:space="0" w:color="auto"/>
          </w:divBdr>
        </w:div>
        <w:div w:id="1131630380">
          <w:marLeft w:val="480"/>
          <w:marRight w:val="0"/>
          <w:marTop w:val="0"/>
          <w:marBottom w:val="0"/>
          <w:divBdr>
            <w:top w:val="none" w:sz="0" w:space="0" w:color="auto"/>
            <w:left w:val="none" w:sz="0" w:space="0" w:color="auto"/>
            <w:bottom w:val="none" w:sz="0" w:space="0" w:color="auto"/>
            <w:right w:val="none" w:sz="0" w:space="0" w:color="auto"/>
          </w:divBdr>
        </w:div>
        <w:div w:id="1611812993">
          <w:marLeft w:val="480"/>
          <w:marRight w:val="0"/>
          <w:marTop w:val="0"/>
          <w:marBottom w:val="0"/>
          <w:divBdr>
            <w:top w:val="none" w:sz="0" w:space="0" w:color="auto"/>
            <w:left w:val="none" w:sz="0" w:space="0" w:color="auto"/>
            <w:bottom w:val="none" w:sz="0" w:space="0" w:color="auto"/>
            <w:right w:val="none" w:sz="0" w:space="0" w:color="auto"/>
          </w:divBdr>
        </w:div>
        <w:div w:id="2073193913">
          <w:marLeft w:val="480"/>
          <w:marRight w:val="0"/>
          <w:marTop w:val="0"/>
          <w:marBottom w:val="0"/>
          <w:divBdr>
            <w:top w:val="none" w:sz="0" w:space="0" w:color="auto"/>
            <w:left w:val="none" w:sz="0" w:space="0" w:color="auto"/>
            <w:bottom w:val="none" w:sz="0" w:space="0" w:color="auto"/>
            <w:right w:val="none" w:sz="0" w:space="0" w:color="auto"/>
          </w:divBdr>
        </w:div>
        <w:div w:id="1782648385">
          <w:marLeft w:val="480"/>
          <w:marRight w:val="0"/>
          <w:marTop w:val="0"/>
          <w:marBottom w:val="0"/>
          <w:divBdr>
            <w:top w:val="none" w:sz="0" w:space="0" w:color="auto"/>
            <w:left w:val="none" w:sz="0" w:space="0" w:color="auto"/>
            <w:bottom w:val="none" w:sz="0" w:space="0" w:color="auto"/>
            <w:right w:val="none" w:sz="0" w:space="0" w:color="auto"/>
          </w:divBdr>
        </w:div>
        <w:div w:id="1427069436">
          <w:marLeft w:val="480"/>
          <w:marRight w:val="0"/>
          <w:marTop w:val="0"/>
          <w:marBottom w:val="0"/>
          <w:divBdr>
            <w:top w:val="none" w:sz="0" w:space="0" w:color="auto"/>
            <w:left w:val="none" w:sz="0" w:space="0" w:color="auto"/>
            <w:bottom w:val="none" w:sz="0" w:space="0" w:color="auto"/>
            <w:right w:val="none" w:sz="0" w:space="0" w:color="auto"/>
          </w:divBdr>
        </w:div>
        <w:div w:id="875700339">
          <w:marLeft w:val="480"/>
          <w:marRight w:val="0"/>
          <w:marTop w:val="0"/>
          <w:marBottom w:val="0"/>
          <w:divBdr>
            <w:top w:val="none" w:sz="0" w:space="0" w:color="auto"/>
            <w:left w:val="none" w:sz="0" w:space="0" w:color="auto"/>
            <w:bottom w:val="none" w:sz="0" w:space="0" w:color="auto"/>
            <w:right w:val="none" w:sz="0" w:space="0" w:color="auto"/>
          </w:divBdr>
        </w:div>
        <w:div w:id="1720282851">
          <w:marLeft w:val="480"/>
          <w:marRight w:val="0"/>
          <w:marTop w:val="0"/>
          <w:marBottom w:val="0"/>
          <w:divBdr>
            <w:top w:val="none" w:sz="0" w:space="0" w:color="auto"/>
            <w:left w:val="none" w:sz="0" w:space="0" w:color="auto"/>
            <w:bottom w:val="none" w:sz="0" w:space="0" w:color="auto"/>
            <w:right w:val="none" w:sz="0" w:space="0" w:color="auto"/>
          </w:divBdr>
        </w:div>
        <w:div w:id="568082097">
          <w:marLeft w:val="480"/>
          <w:marRight w:val="0"/>
          <w:marTop w:val="0"/>
          <w:marBottom w:val="0"/>
          <w:divBdr>
            <w:top w:val="none" w:sz="0" w:space="0" w:color="auto"/>
            <w:left w:val="none" w:sz="0" w:space="0" w:color="auto"/>
            <w:bottom w:val="none" w:sz="0" w:space="0" w:color="auto"/>
            <w:right w:val="none" w:sz="0" w:space="0" w:color="auto"/>
          </w:divBdr>
        </w:div>
        <w:div w:id="332493852">
          <w:marLeft w:val="480"/>
          <w:marRight w:val="0"/>
          <w:marTop w:val="0"/>
          <w:marBottom w:val="0"/>
          <w:divBdr>
            <w:top w:val="none" w:sz="0" w:space="0" w:color="auto"/>
            <w:left w:val="none" w:sz="0" w:space="0" w:color="auto"/>
            <w:bottom w:val="none" w:sz="0" w:space="0" w:color="auto"/>
            <w:right w:val="none" w:sz="0" w:space="0" w:color="auto"/>
          </w:divBdr>
        </w:div>
        <w:div w:id="231351441">
          <w:marLeft w:val="480"/>
          <w:marRight w:val="0"/>
          <w:marTop w:val="0"/>
          <w:marBottom w:val="0"/>
          <w:divBdr>
            <w:top w:val="none" w:sz="0" w:space="0" w:color="auto"/>
            <w:left w:val="none" w:sz="0" w:space="0" w:color="auto"/>
            <w:bottom w:val="none" w:sz="0" w:space="0" w:color="auto"/>
            <w:right w:val="none" w:sz="0" w:space="0" w:color="auto"/>
          </w:divBdr>
        </w:div>
        <w:div w:id="1473402838">
          <w:marLeft w:val="480"/>
          <w:marRight w:val="0"/>
          <w:marTop w:val="0"/>
          <w:marBottom w:val="0"/>
          <w:divBdr>
            <w:top w:val="none" w:sz="0" w:space="0" w:color="auto"/>
            <w:left w:val="none" w:sz="0" w:space="0" w:color="auto"/>
            <w:bottom w:val="none" w:sz="0" w:space="0" w:color="auto"/>
            <w:right w:val="none" w:sz="0" w:space="0" w:color="auto"/>
          </w:divBdr>
        </w:div>
        <w:div w:id="1258170616">
          <w:marLeft w:val="480"/>
          <w:marRight w:val="0"/>
          <w:marTop w:val="0"/>
          <w:marBottom w:val="0"/>
          <w:divBdr>
            <w:top w:val="none" w:sz="0" w:space="0" w:color="auto"/>
            <w:left w:val="none" w:sz="0" w:space="0" w:color="auto"/>
            <w:bottom w:val="none" w:sz="0" w:space="0" w:color="auto"/>
            <w:right w:val="none" w:sz="0" w:space="0" w:color="auto"/>
          </w:divBdr>
        </w:div>
        <w:div w:id="1232426252">
          <w:marLeft w:val="480"/>
          <w:marRight w:val="0"/>
          <w:marTop w:val="0"/>
          <w:marBottom w:val="0"/>
          <w:divBdr>
            <w:top w:val="none" w:sz="0" w:space="0" w:color="auto"/>
            <w:left w:val="none" w:sz="0" w:space="0" w:color="auto"/>
            <w:bottom w:val="none" w:sz="0" w:space="0" w:color="auto"/>
            <w:right w:val="none" w:sz="0" w:space="0" w:color="auto"/>
          </w:divBdr>
        </w:div>
        <w:div w:id="1102647548">
          <w:marLeft w:val="480"/>
          <w:marRight w:val="0"/>
          <w:marTop w:val="0"/>
          <w:marBottom w:val="0"/>
          <w:divBdr>
            <w:top w:val="none" w:sz="0" w:space="0" w:color="auto"/>
            <w:left w:val="none" w:sz="0" w:space="0" w:color="auto"/>
            <w:bottom w:val="none" w:sz="0" w:space="0" w:color="auto"/>
            <w:right w:val="none" w:sz="0" w:space="0" w:color="auto"/>
          </w:divBdr>
        </w:div>
        <w:div w:id="598022229">
          <w:marLeft w:val="480"/>
          <w:marRight w:val="0"/>
          <w:marTop w:val="0"/>
          <w:marBottom w:val="0"/>
          <w:divBdr>
            <w:top w:val="none" w:sz="0" w:space="0" w:color="auto"/>
            <w:left w:val="none" w:sz="0" w:space="0" w:color="auto"/>
            <w:bottom w:val="none" w:sz="0" w:space="0" w:color="auto"/>
            <w:right w:val="none" w:sz="0" w:space="0" w:color="auto"/>
          </w:divBdr>
        </w:div>
        <w:div w:id="346755483">
          <w:marLeft w:val="480"/>
          <w:marRight w:val="0"/>
          <w:marTop w:val="0"/>
          <w:marBottom w:val="0"/>
          <w:divBdr>
            <w:top w:val="none" w:sz="0" w:space="0" w:color="auto"/>
            <w:left w:val="none" w:sz="0" w:space="0" w:color="auto"/>
            <w:bottom w:val="none" w:sz="0" w:space="0" w:color="auto"/>
            <w:right w:val="none" w:sz="0" w:space="0" w:color="auto"/>
          </w:divBdr>
        </w:div>
        <w:div w:id="1721244673">
          <w:marLeft w:val="480"/>
          <w:marRight w:val="0"/>
          <w:marTop w:val="0"/>
          <w:marBottom w:val="0"/>
          <w:divBdr>
            <w:top w:val="none" w:sz="0" w:space="0" w:color="auto"/>
            <w:left w:val="none" w:sz="0" w:space="0" w:color="auto"/>
            <w:bottom w:val="none" w:sz="0" w:space="0" w:color="auto"/>
            <w:right w:val="none" w:sz="0" w:space="0" w:color="auto"/>
          </w:divBdr>
        </w:div>
        <w:div w:id="1767965895">
          <w:marLeft w:val="480"/>
          <w:marRight w:val="0"/>
          <w:marTop w:val="0"/>
          <w:marBottom w:val="0"/>
          <w:divBdr>
            <w:top w:val="none" w:sz="0" w:space="0" w:color="auto"/>
            <w:left w:val="none" w:sz="0" w:space="0" w:color="auto"/>
            <w:bottom w:val="none" w:sz="0" w:space="0" w:color="auto"/>
            <w:right w:val="none" w:sz="0" w:space="0" w:color="auto"/>
          </w:divBdr>
        </w:div>
        <w:div w:id="1320767822">
          <w:marLeft w:val="480"/>
          <w:marRight w:val="0"/>
          <w:marTop w:val="0"/>
          <w:marBottom w:val="0"/>
          <w:divBdr>
            <w:top w:val="none" w:sz="0" w:space="0" w:color="auto"/>
            <w:left w:val="none" w:sz="0" w:space="0" w:color="auto"/>
            <w:bottom w:val="none" w:sz="0" w:space="0" w:color="auto"/>
            <w:right w:val="none" w:sz="0" w:space="0" w:color="auto"/>
          </w:divBdr>
        </w:div>
        <w:div w:id="978653024">
          <w:marLeft w:val="480"/>
          <w:marRight w:val="0"/>
          <w:marTop w:val="0"/>
          <w:marBottom w:val="0"/>
          <w:divBdr>
            <w:top w:val="none" w:sz="0" w:space="0" w:color="auto"/>
            <w:left w:val="none" w:sz="0" w:space="0" w:color="auto"/>
            <w:bottom w:val="none" w:sz="0" w:space="0" w:color="auto"/>
            <w:right w:val="none" w:sz="0" w:space="0" w:color="auto"/>
          </w:divBdr>
        </w:div>
        <w:div w:id="1577592489">
          <w:marLeft w:val="480"/>
          <w:marRight w:val="0"/>
          <w:marTop w:val="0"/>
          <w:marBottom w:val="0"/>
          <w:divBdr>
            <w:top w:val="none" w:sz="0" w:space="0" w:color="auto"/>
            <w:left w:val="none" w:sz="0" w:space="0" w:color="auto"/>
            <w:bottom w:val="none" w:sz="0" w:space="0" w:color="auto"/>
            <w:right w:val="none" w:sz="0" w:space="0" w:color="auto"/>
          </w:divBdr>
        </w:div>
        <w:div w:id="915044558">
          <w:marLeft w:val="480"/>
          <w:marRight w:val="0"/>
          <w:marTop w:val="0"/>
          <w:marBottom w:val="0"/>
          <w:divBdr>
            <w:top w:val="none" w:sz="0" w:space="0" w:color="auto"/>
            <w:left w:val="none" w:sz="0" w:space="0" w:color="auto"/>
            <w:bottom w:val="none" w:sz="0" w:space="0" w:color="auto"/>
            <w:right w:val="none" w:sz="0" w:space="0" w:color="auto"/>
          </w:divBdr>
        </w:div>
        <w:div w:id="396562168">
          <w:marLeft w:val="480"/>
          <w:marRight w:val="0"/>
          <w:marTop w:val="0"/>
          <w:marBottom w:val="0"/>
          <w:divBdr>
            <w:top w:val="none" w:sz="0" w:space="0" w:color="auto"/>
            <w:left w:val="none" w:sz="0" w:space="0" w:color="auto"/>
            <w:bottom w:val="none" w:sz="0" w:space="0" w:color="auto"/>
            <w:right w:val="none" w:sz="0" w:space="0" w:color="auto"/>
          </w:divBdr>
        </w:div>
        <w:div w:id="1115054627">
          <w:marLeft w:val="480"/>
          <w:marRight w:val="0"/>
          <w:marTop w:val="0"/>
          <w:marBottom w:val="0"/>
          <w:divBdr>
            <w:top w:val="none" w:sz="0" w:space="0" w:color="auto"/>
            <w:left w:val="none" w:sz="0" w:space="0" w:color="auto"/>
            <w:bottom w:val="none" w:sz="0" w:space="0" w:color="auto"/>
            <w:right w:val="none" w:sz="0" w:space="0" w:color="auto"/>
          </w:divBdr>
        </w:div>
      </w:divsChild>
    </w:div>
    <w:div w:id="1927225299">
      <w:bodyDiv w:val="1"/>
      <w:marLeft w:val="0"/>
      <w:marRight w:val="0"/>
      <w:marTop w:val="0"/>
      <w:marBottom w:val="0"/>
      <w:divBdr>
        <w:top w:val="none" w:sz="0" w:space="0" w:color="auto"/>
        <w:left w:val="none" w:sz="0" w:space="0" w:color="auto"/>
        <w:bottom w:val="none" w:sz="0" w:space="0" w:color="auto"/>
        <w:right w:val="none" w:sz="0" w:space="0" w:color="auto"/>
      </w:divBdr>
      <w:divsChild>
        <w:div w:id="1036663932">
          <w:marLeft w:val="547"/>
          <w:marRight w:val="0"/>
          <w:marTop w:val="200"/>
          <w:marBottom w:val="0"/>
          <w:divBdr>
            <w:top w:val="none" w:sz="0" w:space="0" w:color="auto"/>
            <w:left w:val="none" w:sz="0" w:space="0" w:color="auto"/>
            <w:bottom w:val="none" w:sz="0" w:space="0" w:color="auto"/>
            <w:right w:val="none" w:sz="0" w:space="0" w:color="auto"/>
          </w:divBdr>
        </w:div>
      </w:divsChild>
    </w:div>
    <w:div w:id="1927494505">
      <w:bodyDiv w:val="1"/>
      <w:marLeft w:val="0"/>
      <w:marRight w:val="0"/>
      <w:marTop w:val="0"/>
      <w:marBottom w:val="0"/>
      <w:divBdr>
        <w:top w:val="none" w:sz="0" w:space="0" w:color="auto"/>
        <w:left w:val="none" w:sz="0" w:space="0" w:color="auto"/>
        <w:bottom w:val="none" w:sz="0" w:space="0" w:color="auto"/>
        <w:right w:val="none" w:sz="0" w:space="0" w:color="auto"/>
      </w:divBdr>
      <w:divsChild>
        <w:div w:id="443816372">
          <w:marLeft w:val="480"/>
          <w:marRight w:val="0"/>
          <w:marTop w:val="0"/>
          <w:marBottom w:val="0"/>
          <w:divBdr>
            <w:top w:val="none" w:sz="0" w:space="0" w:color="auto"/>
            <w:left w:val="none" w:sz="0" w:space="0" w:color="auto"/>
            <w:bottom w:val="none" w:sz="0" w:space="0" w:color="auto"/>
            <w:right w:val="none" w:sz="0" w:space="0" w:color="auto"/>
          </w:divBdr>
        </w:div>
        <w:div w:id="327172737">
          <w:marLeft w:val="480"/>
          <w:marRight w:val="0"/>
          <w:marTop w:val="0"/>
          <w:marBottom w:val="0"/>
          <w:divBdr>
            <w:top w:val="none" w:sz="0" w:space="0" w:color="auto"/>
            <w:left w:val="none" w:sz="0" w:space="0" w:color="auto"/>
            <w:bottom w:val="none" w:sz="0" w:space="0" w:color="auto"/>
            <w:right w:val="none" w:sz="0" w:space="0" w:color="auto"/>
          </w:divBdr>
        </w:div>
        <w:div w:id="1597247754">
          <w:marLeft w:val="480"/>
          <w:marRight w:val="0"/>
          <w:marTop w:val="0"/>
          <w:marBottom w:val="0"/>
          <w:divBdr>
            <w:top w:val="none" w:sz="0" w:space="0" w:color="auto"/>
            <w:left w:val="none" w:sz="0" w:space="0" w:color="auto"/>
            <w:bottom w:val="none" w:sz="0" w:space="0" w:color="auto"/>
            <w:right w:val="none" w:sz="0" w:space="0" w:color="auto"/>
          </w:divBdr>
        </w:div>
        <w:div w:id="712270862">
          <w:marLeft w:val="480"/>
          <w:marRight w:val="0"/>
          <w:marTop w:val="0"/>
          <w:marBottom w:val="0"/>
          <w:divBdr>
            <w:top w:val="none" w:sz="0" w:space="0" w:color="auto"/>
            <w:left w:val="none" w:sz="0" w:space="0" w:color="auto"/>
            <w:bottom w:val="none" w:sz="0" w:space="0" w:color="auto"/>
            <w:right w:val="none" w:sz="0" w:space="0" w:color="auto"/>
          </w:divBdr>
        </w:div>
        <w:div w:id="186256981">
          <w:marLeft w:val="480"/>
          <w:marRight w:val="0"/>
          <w:marTop w:val="0"/>
          <w:marBottom w:val="0"/>
          <w:divBdr>
            <w:top w:val="none" w:sz="0" w:space="0" w:color="auto"/>
            <w:left w:val="none" w:sz="0" w:space="0" w:color="auto"/>
            <w:bottom w:val="none" w:sz="0" w:space="0" w:color="auto"/>
            <w:right w:val="none" w:sz="0" w:space="0" w:color="auto"/>
          </w:divBdr>
        </w:div>
        <w:div w:id="1306862227">
          <w:marLeft w:val="480"/>
          <w:marRight w:val="0"/>
          <w:marTop w:val="0"/>
          <w:marBottom w:val="0"/>
          <w:divBdr>
            <w:top w:val="none" w:sz="0" w:space="0" w:color="auto"/>
            <w:left w:val="none" w:sz="0" w:space="0" w:color="auto"/>
            <w:bottom w:val="none" w:sz="0" w:space="0" w:color="auto"/>
            <w:right w:val="none" w:sz="0" w:space="0" w:color="auto"/>
          </w:divBdr>
        </w:div>
        <w:div w:id="1921258315">
          <w:marLeft w:val="480"/>
          <w:marRight w:val="0"/>
          <w:marTop w:val="0"/>
          <w:marBottom w:val="0"/>
          <w:divBdr>
            <w:top w:val="none" w:sz="0" w:space="0" w:color="auto"/>
            <w:left w:val="none" w:sz="0" w:space="0" w:color="auto"/>
            <w:bottom w:val="none" w:sz="0" w:space="0" w:color="auto"/>
            <w:right w:val="none" w:sz="0" w:space="0" w:color="auto"/>
          </w:divBdr>
        </w:div>
        <w:div w:id="1147209293">
          <w:marLeft w:val="480"/>
          <w:marRight w:val="0"/>
          <w:marTop w:val="0"/>
          <w:marBottom w:val="0"/>
          <w:divBdr>
            <w:top w:val="none" w:sz="0" w:space="0" w:color="auto"/>
            <w:left w:val="none" w:sz="0" w:space="0" w:color="auto"/>
            <w:bottom w:val="none" w:sz="0" w:space="0" w:color="auto"/>
            <w:right w:val="none" w:sz="0" w:space="0" w:color="auto"/>
          </w:divBdr>
        </w:div>
        <w:div w:id="1085806247">
          <w:marLeft w:val="480"/>
          <w:marRight w:val="0"/>
          <w:marTop w:val="0"/>
          <w:marBottom w:val="0"/>
          <w:divBdr>
            <w:top w:val="none" w:sz="0" w:space="0" w:color="auto"/>
            <w:left w:val="none" w:sz="0" w:space="0" w:color="auto"/>
            <w:bottom w:val="none" w:sz="0" w:space="0" w:color="auto"/>
            <w:right w:val="none" w:sz="0" w:space="0" w:color="auto"/>
          </w:divBdr>
        </w:div>
        <w:div w:id="559942000">
          <w:marLeft w:val="480"/>
          <w:marRight w:val="0"/>
          <w:marTop w:val="0"/>
          <w:marBottom w:val="0"/>
          <w:divBdr>
            <w:top w:val="none" w:sz="0" w:space="0" w:color="auto"/>
            <w:left w:val="none" w:sz="0" w:space="0" w:color="auto"/>
            <w:bottom w:val="none" w:sz="0" w:space="0" w:color="auto"/>
            <w:right w:val="none" w:sz="0" w:space="0" w:color="auto"/>
          </w:divBdr>
        </w:div>
        <w:div w:id="128714133">
          <w:marLeft w:val="480"/>
          <w:marRight w:val="0"/>
          <w:marTop w:val="0"/>
          <w:marBottom w:val="0"/>
          <w:divBdr>
            <w:top w:val="none" w:sz="0" w:space="0" w:color="auto"/>
            <w:left w:val="none" w:sz="0" w:space="0" w:color="auto"/>
            <w:bottom w:val="none" w:sz="0" w:space="0" w:color="auto"/>
            <w:right w:val="none" w:sz="0" w:space="0" w:color="auto"/>
          </w:divBdr>
        </w:div>
        <w:div w:id="939222049">
          <w:marLeft w:val="480"/>
          <w:marRight w:val="0"/>
          <w:marTop w:val="0"/>
          <w:marBottom w:val="0"/>
          <w:divBdr>
            <w:top w:val="none" w:sz="0" w:space="0" w:color="auto"/>
            <w:left w:val="none" w:sz="0" w:space="0" w:color="auto"/>
            <w:bottom w:val="none" w:sz="0" w:space="0" w:color="auto"/>
            <w:right w:val="none" w:sz="0" w:space="0" w:color="auto"/>
          </w:divBdr>
        </w:div>
        <w:div w:id="2128154775">
          <w:marLeft w:val="480"/>
          <w:marRight w:val="0"/>
          <w:marTop w:val="0"/>
          <w:marBottom w:val="0"/>
          <w:divBdr>
            <w:top w:val="none" w:sz="0" w:space="0" w:color="auto"/>
            <w:left w:val="none" w:sz="0" w:space="0" w:color="auto"/>
            <w:bottom w:val="none" w:sz="0" w:space="0" w:color="auto"/>
            <w:right w:val="none" w:sz="0" w:space="0" w:color="auto"/>
          </w:divBdr>
        </w:div>
        <w:div w:id="116874305">
          <w:marLeft w:val="480"/>
          <w:marRight w:val="0"/>
          <w:marTop w:val="0"/>
          <w:marBottom w:val="0"/>
          <w:divBdr>
            <w:top w:val="none" w:sz="0" w:space="0" w:color="auto"/>
            <w:left w:val="none" w:sz="0" w:space="0" w:color="auto"/>
            <w:bottom w:val="none" w:sz="0" w:space="0" w:color="auto"/>
            <w:right w:val="none" w:sz="0" w:space="0" w:color="auto"/>
          </w:divBdr>
        </w:div>
        <w:div w:id="1345550312">
          <w:marLeft w:val="480"/>
          <w:marRight w:val="0"/>
          <w:marTop w:val="0"/>
          <w:marBottom w:val="0"/>
          <w:divBdr>
            <w:top w:val="none" w:sz="0" w:space="0" w:color="auto"/>
            <w:left w:val="none" w:sz="0" w:space="0" w:color="auto"/>
            <w:bottom w:val="none" w:sz="0" w:space="0" w:color="auto"/>
            <w:right w:val="none" w:sz="0" w:space="0" w:color="auto"/>
          </w:divBdr>
        </w:div>
        <w:div w:id="882132233">
          <w:marLeft w:val="480"/>
          <w:marRight w:val="0"/>
          <w:marTop w:val="0"/>
          <w:marBottom w:val="0"/>
          <w:divBdr>
            <w:top w:val="none" w:sz="0" w:space="0" w:color="auto"/>
            <w:left w:val="none" w:sz="0" w:space="0" w:color="auto"/>
            <w:bottom w:val="none" w:sz="0" w:space="0" w:color="auto"/>
            <w:right w:val="none" w:sz="0" w:space="0" w:color="auto"/>
          </w:divBdr>
        </w:div>
        <w:div w:id="128517724">
          <w:marLeft w:val="480"/>
          <w:marRight w:val="0"/>
          <w:marTop w:val="0"/>
          <w:marBottom w:val="0"/>
          <w:divBdr>
            <w:top w:val="none" w:sz="0" w:space="0" w:color="auto"/>
            <w:left w:val="none" w:sz="0" w:space="0" w:color="auto"/>
            <w:bottom w:val="none" w:sz="0" w:space="0" w:color="auto"/>
            <w:right w:val="none" w:sz="0" w:space="0" w:color="auto"/>
          </w:divBdr>
        </w:div>
        <w:div w:id="171993861">
          <w:marLeft w:val="480"/>
          <w:marRight w:val="0"/>
          <w:marTop w:val="0"/>
          <w:marBottom w:val="0"/>
          <w:divBdr>
            <w:top w:val="none" w:sz="0" w:space="0" w:color="auto"/>
            <w:left w:val="none" w:sz="0" w:space="0" w:color="auto"/>
            <w:bottom w:val="none" w:sz="0" w:space="0" w:color="auto"/>
            <w:right w:val="none" w:sz="0" w:space="0" w:color="auto"/>
          </w:divBdr>
        </w:div>
        <w:div w:id="1090396457">
          <w:marLeft w:val="480"/>
          <w:marRight w:val="0"/>
          <w:marTop w:val="0"/>
          <w:marBottom w:val="0"/>
          <w:divBdr>
            <w:top w:val="none" w:sz="0" w:space="0" w:color="auto"/>
            <w:left w:val="none" w:sz="0" w:space="0" w:color="auto"/>
            <w:bottom w:val="none" w:sz="0" w:space="0" w:color="auto"/>
            <w:right w:val="none" w:sz="0" w:space="0" w:color="auto"/>
          </w:divBdr>
        </w:div>
        <w:div w:id="1086998439">
          <w:marLeft w:val="480"/>
          <w:marRight w:val="0"/>
          <w:marTop w:val="0"/>
          <w:marBottom w:val="0"/>
          <w:divBdr>
            <w:top w:val="none" w:sz="0" w:space="0" w:color="auto"/>
            <w:left w:val="none" w:sz="0" w:space="0" w:color="auto"/>
            <w:bottom w:val="none" w:sz="0" w:space="0" w:color="auto"/>
            <w:right w:val="none" w:sz="0" w:space="0" w:color="auto"/>
          </w:divBdr>
        </w:div>
        <w:div w:id="2045321745">
          <w:marLeft w:val="480"/>
          <w:marRight w:val="0"/>
          <w:marTop w:val="0"/>
          <w:marBottom w:val="0"/>
          <w:divBdr>
            <w:top w:val="none" w:sz="0" w:space="0" w:color="auto"/>
            <w:left w:val="none" w:sz="0" w:space="0" w:color="auto"/>
            <w:bottom w:val="none" w:sz="0" w:space="0" w:color="auto"/>
            <w:right w:val="none" w:sz="0" w:space="0" w:color="auto"/>
          </w:divBdr>
        </w:div>
        <w:div w:id="2026667066">
          <w:marLeft w:val="480"/>
          <w:marRight w:val="0"/>
          <w:marTop w:val="0"/>
          <w:marBottom w:val="0"/>
          <w:divBdr>
            <w:top w:val="none" w:sz="0" w:space="0" w:color="auto"/>
            <w:left w:val="none" w:sz="0" w:space="0" w:color="auto"/>
            <w:bottom w:val="none" w:sz="0" w:space="0" w:color="auto"/>
            <w:right w:val="none" w:sz="0" w:space="0" w:color="auto"/>
          </w:divBdr>
        </w:div>
        <w:div w:id="1531989254">
          <w:marLeft w:val="480"/>
          <w:marRight w:val="0"/>
          <w:marTop w:val="0"/>
          <w:marBottom w:val="0"/>
          <w:divBdr>
            <w:top w:val="none" w:sz="0" w:space="0" w:color="auto"/>
            <w:left w:val="none" w:sz="0" w:space="0" w:color="auto"/>
            <w:bottom w:val="none" w:sz="0" w:space="0" w:color="auto"/>
            <w:right w:val="none" w:sz="0" w:space="0" w:color="auto"/>
          </w:divBdr>
        </w:div>
        <w:div w:id="1902211971">
          <w:marLeft w:val="480"/>
          <w:marRight w:val="0"/>
          <w:marTop w:val="0"/>
          <w:marBottom w:val="0"/>
          <w:divBdr>
            <w:top w:val="none" w:sz="0" w:space="0" w:color="auto"/>
            <w:left w:val="none" w:sz="0" w:space="0" w:color="auto"/>
            <w:bottom w:val="none" w:sz="0" w:space="0" w:color="auto"/>
            <w:right w:val="none" w:sz="0" w:space="0" w:color="auto"/>
          </w:divBdr>
        </w:div>
        <w:div w:id="616984830">
          <w:marLeft w:val="480"/>
          <w:marRight w:val="0"/>
          <w:marTop w:val="0"/>
          <w:marBottom w:val="0"/>
          <w:divBdr>
            <w:top w:val="none" w:sz="0" w:space="0" w:color="auto"/>
            <w:left w:val="none" w:sz="0" w:space="0" w:color="auto"/>
            <w:bottom w:val="none" w:sz="0" w:space="0" w:color="auto"/>
            <w:right w:val="none" w:sz="0" w:space="0" w:color="auto"/>
          </w:divBdr>
        </w:div>
        <w:div w:id="1841383537">
          <w:marLeft w:val="480"/>
          <w:marRight w:val="0"/>
          <w:marTop w:val="0"/>
          <w:marBottom w:val="0"/>
          <w:divBdr>
            <w:top w:val="none" w:sz="0" w:space="0" w:color="auto"/>
            <w:left w:val="none" w:sz="0" w:space="0" w:color="auto"/>
            <w:bottom w:val="none" w:sz="0" w:space="0" w:color="auto"/>
            <w:right w:val="none" w:sz="0" w:space="0" w:color="auto"/>
          </w:divBdr>
        </w:div>
        <w:div w:id="1117141768">
          <w:marLeft w:val="480"/>
          <w:marRight w:val="0"/>
          <w:marTop w:val="0"/>
          <w:marBottom w:val="0"/>
          <w:divBdr>
            <w:top w:val="none" w:sz="0" w:space="0" w:color="auto"/>
            <w:left w:val="none" w:sz="0" w:space="0" w:color="auto"/>
            <w:bottom w:val="none" w:sz="0" w:space="0" w:color="auto"/>
            <w:right w:val="none" w:sz="0" w:space="0" w:color="auto"/>
          </w:divBdr>
        </w:div>
        <w:div w:id="1316109798">
          <w:marLeft w:val="480"/>
          <w:marRight w:val="0"/>
          <w:marTop w:val="0"/>
          <w:marBottom w:val="0"/>
          <w:divBdr>
            <w:top w:val="none" w:sz="0" w:space="0" w:color="auto"/>
            <w:left w:val="none" w:sz="0" w:space="0" w:color="auto"/>
            <w:bottom w:val="none" w:sz="0" w:space="0" w:color="auto"/>
            <w:right w:val="none" w:sz="0" w:space="0" w:color="auto"/>
          </w:divBdr>
        </w:div>
        <w:div w:id="1056509382">
          <w:marLeft w:val="480"/>
          <w:marRight w:val="0"/>
          <w:marTop w:val="0"/>
          <w:marBottom w:val="0"/>
          <w:divBdr>
            <w:top w:val="none" w:sz="0" w:space="0" w:color="auto"/>
            <w:left w:val="none" w:sz="0" w:space="0" w:color="auto"/>
            <w:bottom w:val="none" w:sz="0" w:space="0" w:color="auto"/>
            <w:right w:val="none" w:sz="0" w:space="0" w:color="auto"/>
          </w:divBdr>
        </w:div>
        <w:div w:id="1846675044">
          <w:marLeft w:val="480"/>
          <w:marRight w:val="0"/>
          <w:marTop w:val="0"/>
          <w:marBottom w:val="0"/>
          <w:divBdr>
            <w:top w:val="none" w:sz="0" w:space="0" w:color="auto"/>
            <w:left w:val="none" w:sz="0" w:space="0" w:color="auto"/>
            <w:bottom w:val="none" w:sz="0" w:space="0" w:color="auto"/>
            <w:right w:val="none" w:sz="0" w:space="0" w:color="auto"/>
          </w:divBdr>
        </w:div>
        <w:div w:id="1193567372">
          <w:marLeft w:val="480"/>
          <w:marRight w:val="0"/>
          <w:marTop w:val="0"/>
          <w:marBottom w:val="0"/>
          <w:divBdr>
            <w:top w:val="none" w:sz="0" w:space="0" w:color="auto"/>
            <w:left w:val="none" w:sz="0" w:space="0" w:color="auto"/>
            <w:bottom w:val="none" w:sz="0" w:space="0" w:color="auto"/>
            <w:right w:val="none" w:sz="0" w:space="0" w:color="auto"/>
          </w:divBdr>
        </w:div>
        <w:div w:id="2127774375">
          <w:marLeft w:val="480"/>
          <w:marRight w:val="0"/>
          <w:marTop w:val="0"/>
          <w:marBottom w:val="0"/>
          <w:divBdr>
            <w:top w:val="none" w:sz="0" w:space="0" w:color="auto"/>
            <w:left w:val="none" w:sz="0" w:space="0" w:color="auto"/>
            <w:bottom w:val="none" w:sz="0" w:space="0" w:color="auto"/>
            <w:right w:val="none" w:sz="0" w:space="0" w:color="auto"/>
          </w:divBdr>
        </w:div>
        <w:div w:id="382563098">
          <w:marLeft w:val="480"/>
          <w:marRight w:val="0"/>
          <w:marTop w:val="0"/>
          <w:marBottom w:val="0"/>
          <w:divBdr>
            <w:top w:val="none" w:sz="0" w:space="0" w:color="auto"/>
            <w:left w:val="none" w:sz="0" w:space="0" w:color="auto"/>
            <w:bottom w:val="none" w:sz="0" w:space="0" w:color="auto"/>
            <w:right w:val="none" w:sz="0" w:space="0" w:color="auto"/>
          </w:divBdr>
        </w:div>
        <w:div w:id="1283270280">
          <w:marLeft w:val="480"/>
          <w:marRight w:val="0"/>
          <w:marTop w:val="0"/>
          <w:marBottom w:val="0"/>
          <w:divBdr>
            <w:top w:val="none" w:sz="0" w:space="0" w:color="auto"/>
            <w:left w:val="none" w:sz="0" w:space="0" w:color="auto"/>
            <w:bottom w:val="none" w:sz="0" w:space="0" w:color="auto"/>
            <w:right w:val="none" w:sz="0" w:space="0" w:color="auto"/>
          </w:divBdr>
        </w:div>
        <w:div w:id="1376851891">
          <w:marLeft w:val="480"/>
          <w:marRight w:val="0"/>
          <w:marTop w:val="0"/>
          <w:marBottom w:val="0"/>
          <w:divBdr>
            <w:top w:val="none" w:sz="0" w:space="0" w:color="auto"/>
            <w:left w:val="none" w:sz="0" w:space="0" w:color="auto"/>
            <w:bottom w:val="none" w:sz="0" w:space="0" w:color="auto"/>
            <w:right w:val="none" w:sz="0" w:space="0" w:color="auto"/>
          </w:divBdr>
        </w:div>
        <w:div w:id="915866815">
          <w:marLeft w:val="480"/>
          <w:marRight w:val="0"/>
          <w:marTop w:val="0"/>
          <w:marBottom w:val="0"/>
          <w:divBdr>
            <w:top w:val="none" w:sz="0" w:space="0" w:color="auto"/>
            <w:left w:val="none" w:sz="0" w:space="0" w:color="auto"/>
            <w:bottom w:val="none" w:sz="0" w:space="0" w:color="auto"/>
            <w:right w:val="none" w:sz="0" w:space="0" w:color="auto"/>
          </w:divBdr>
        </w:div>
        <w:div w:id="422797606">
          <w:marLeft w:val="480"/>
          <w:marRight w:val="0"/>
          <w:marTop w:val="0"/>
          <w:marBottom w:val="0"/>
          <w:divBdr>
            <w:top w:val="none" w:sz="0" w:space="0" w:color="auto"/>
            <w:left w:val="none" w:sz="0" w:space="0" w:color="auto"/>
            <w:bottom w:val="none" w:sz="0" w:space="0" w:color="auto"/>
            <w:right w:val="none" w:sz="0" w:space="0" w:color="auto"/>
          </w:divBdr>
        </w:div>
        <w:div w:id="589314409">
          <w:marLeft w:val="480"/>
          <w:marRight w:val="0"/>
          <w:marTop w:val="0"/>
          <w:marBottom w:val="0"/>
          <w:divBdr>
            <w:top w:val="none" w:sz="0" w:space="0" w:color="auto"/>
            <w:left w:val="none" w:sz="0" w:space="0" w:color="auto"/>
            <w:bottom w:val="none" w:sz="0" w:space="0" w:color="auto"/>
            <w:right w:val="none" w:sz="0" w:space="0" w:color="auto"/>
          </w:divBdr>
        </w:div>
        <w:div w:id="221597419">
          <w:marLeft w:val="480"/>
          <w:marRight w:val="0"/>
          <w:marTop w:val="0"/>
          <w:marBottom w:val="0"/>
          <w:divBdr>
            <w:top w:val="none" w:sz="0" w:space="0" w:color="auto"/>
            <w:left w:val="none" w:sz="0" w:space="0" w:color="auto"/>
            <w:bottom w:val="none" w:sz="0" w:space="0" w:color="auto"/>
            <w:right w:val="none" w:sz="0" w:space="0" w:color="auto"/>
          </w:divBdr>
        </w:div>
        <w:div w:id="692654868">
          <w:marLeft w:val="480"/>
          <w:marRight w:val="0"/>
          <w:marTop w:val="0"/>
          <w:marBottom w:val="0"/>
          <w:divBdr>
            <w:top w:val="none" w:sz="0" w:space="0" w:color="auto"/>
            <w:left w:val="none" w:sz="0" w:space="0" w:color="auto"/>
            <w:bottom w:val="none" w:sz="0" w:space="0" w:color="auto"/>
            <w:right w:val="none" w:sz="0" w:space="0" w:color="auto"/>
          </w:divBdr>
        </w:div>
        <w:div w:id="1680694433">
          <w:marLeft w:val="480"/>
          <w:marRight w:val="0"/>
          <w:marTop w:val="0"/>
          <w:marBottom w:val="0"/>
          <w:divBdr>
            <w:top w:val="none" w:sz="0" w:space="0" w:color="auto"/>
            <w:left w:val="none" w:sz="0" w:space="0" w:color="auto"/>
            <w:bottom w:val="none" w:sz="0" w:space="0" w:color="auto"/>
            <w:right w:val="none" w:sz="0" w:space="0" w:color="auto"/>
          </w:divBdr>
        </w:div>
        <w:div w:id="526910935">
          <w:marLeft w:val="480"/>
          <w:marRight w:val="0"/>
          <w:marTop w:val="0"/>
          <w:marBottom w:val="0"/>
          <w:divBdr>
            <w:top w:val="none" w:sz="0" w:space="0" w:color="auto"/>
            <w:left w:val="none" w:sz="0" w:space="0" w:color="auto"/>
            <w:bottom w:val="none" w:sz="0" w:space="0" w:color="auto"/>
            <w:right w:val="none" w:sz="0" w:space="0" w:color="auto"/>
          </w:divBdr>
        </w:div>
        <w:div w:id="252595326">
          <w:marLeft w:val="480"/>
          <w:marRight w:val="0"/>
          <w:marTop w:val="0"/>
          <w:marBottom w:val="0"/>
          <w:divBdr>
            <w:top w:val="none" w:sz="0" w:space="0" w:color="auto"/>
            <w:left w:val="none" w:sz="0" w:space="0" w:color="auto"/>
            <w:bottom w:val="none" w:sz="0" w:space="0" w:color="auto"/>
            <w:right w:val="none" w:sz="0" w:space="0" w:color="auto"/>
          </w:divBdr>
        </w:div>
        <w:div w:id="180898524">
          <w:marLeft w:val="480"/>
          <w:marRight w:val="0"/>
          <w:marTop w:val="0"/>
          <w:marBottom w:val="0"/>
          <w:divBdr>
            <w:top w:val="none" w:sz="0" w:space="0" w:color="auto"/>
            <w:left w:val="none" w:sz="0" w:space="0" w:color="auto"/>
            <w:bottom w:val="none" w:sz="0" w:space="0" w:color="auto"/>
            <w:right w:val="none" w:sz="0" w:space="0" w:color="auto"/>
          </w:divBdr>
        </w:div>
        <w:div w:id="2116440961">
          <w:marLeft w:val="480"/>
          <w:marRight w:val="0"/>
          <w:marTop w:val="0"/>
          <w:marBottom w:val="0"/>
          <w:divBdr>
            <w:top w:val="none" w:sz="0" w:space="0" w:color="auto"/>
            <w:left w:val="none" w:sz="0" w:space="0" w:color="auto"/>
            <w:bottom w:val="none" w:sz="0" w:space="0" w:color="auto"/>
            <w:right w:val="none" w:sz="0" w:space="0" w:color="auto"/>
          </w:divBdr>
        </w:div>
        <w:div w:id="201865356">
          <w:marLeft w:val="480"/>
          <w:marRight w:val="0"/>
          <w:marTop w:val="0"/>
          <w:marBottom w:val="0"/>
          <w:divBdr>
            <w:top w:val="none" w:sz="0" w:space="0" w:color="auto"/>
            <w:left w:val="none" w:sz="0" w:space="0" w:color="auto"/>
            <w:bottom w:val="none" w:sz="0" w:space="0" w:color="auto"/>
            <w:right w:val="none" w:sz="0" w:space="0" w:color="auto"/>
          </w:divBdr>
        </w:div>
        <w:div w:id="1573274773">
          <w:marLeft w:val="480"/>
          <w:marRight w:val="0"/>
          <w:marTop w:val="0"/>
          <w:marBottom w:val="0"/>
          <w:divBdr>
            <w:top w:val="none" w:sz="0" w:space="0" w:color="auto"/>
            <w:left w:val="none" w:sz="0" w:space="0" w:color="auto"/>
            <w:bottom w:val="none" w:sz="0" w:space="0" w:color="auto"/>
            <w:right w:val="none" w:sz="0" w:space="0" w:color="auto"/>
          </w:divBdr>
        </w:div>
        <w:div w:id="643582253">
          <w:marLeft w:val="480"/>
          <w:marRight w:val="0"/>
          <w:marTop w:val="0"/>
          <w:marBottom w:val="0"/>
          <w:divBdr>
            <w:top w:val="none" w:sz="0" w:space="0" w:color="auto"/>
            <w:left w:val="none" w:sz="0" w:space="0" w:color="auto"/>
            <w:bottom w:val="none" w:sz="0" w:space="0" w:color="auto"/>
            <w:right w:val="none" w:sz="0" w:space="0" w:color="auto"/>
          </w:divBdr>
        </w:div>
        <w:div w:id="1668167013">
          <w:marLeft w:val="480"/>
          <w:marRight w:val="0"/>
          <w:marTop w:val="0"/>
          <w:marBottom w:val="0"/>
          <w:divBdr>
            <w:top w:val="none" w:sz="0" w:space="0" w:color="auto"/>
            <w:left w:val="none" w:sz="0" w:space="0" w:color="auto"/>
            <w:bottom w:val="none" w:sz="0" w:space="0" w:color="auto"/>
            <w:right w:val="none" w:sz="0" w:space="0" w:color="auto"/>
          </w:divBdr>
        </w:div>
        <w:div w:id="2132094957">
          <w:marLeft w:val="480"/>
          <w:marRight w:val="0"/>
          <w:marTop w:val="0"/>
          <w:marBottom w:val="0"/>
          <w:divBdr>
            <w:top w:val="none" w:sz="0" w:space="0" w:color="auto"/>
            <w:left w:val="none" w:sz="0" w:space="0" w:color="auto"/>
            <w:bottom w:val="none" w:sz="0" w:space="0" w:color="auto"/>
            <w:right w:val="none" w:sz="0" w:space="0" w:color="auto"/>
          </w:divBdr>
        </w:div>
        <w:div w:id="854803067">
          <w:marLeft w:val="480"/>
          <w:marRight w:val="0"/>
          <w:marTop w:val="0"/>
          <w:marBottom w:val="0"/>
          <w:divBdr>
            <w:top w:val="none" w:sz="0" w:space="0" w:color="auto"/>
            <w:left w:val="none" w:sz="0" w:space="0" w:color="auto"/>
            <w:bottom w:val="none" w:sz="0" w:space="0" w:color="auto"/>
            <w:right w:val="none" w:sz="0" w:space="0" w:color="auto"/>
          </w:divBdr>
        </w:div>
        <w:div w:id="1999141604">
          <w:marLeft w:val="480"/>
          <w:marRight w:val="0"/>
          <w:marTop w:val="0"/>
          <w:marBottom w:val="0"/>
          <w:divBdr>
            <w:top w:val="none" w:sz="0" w:space="0" w:color="auto"/>
            <w:left w:val="none" w:sz="0" w:space="0" w:color="auto"/>
            <w:bottom w:val="none" w:sz="0" w:space="0" w:color="auto"/>
            <w:right w:val="none" w:sz="0" w:space="0" w:color="auto"/>
          </w:divBdr>
        </w:div>
        <w:div w:id="461269038">
          <w:marLeft w:val="480"/>
          <w:marRight w:val="0"/>
          <w:marTop w:val="0"/>
          <w:marBottom w:val="0"/>
          <w:divBdr>
            <w:top w:val="none" w:sz="0" w:space="0" w:color="auto"/>
            <w:left w:val="none" w:sz="0" w:space="0" w:color="auto"/>
            <w:bottom w:val="none" w:sz="0" w:space="0" w:color="auto"/>
            <w:right w:val="none" w:sz="0" w:space="0" w:color="auto"/>
          </w:divBdr>
        </w:div>
        <w:div w:id="1230772990">
          <w:marLeft w:val="480"/>
          <w:marRight w:val="0"/>
          <w:marTop w:val="0"/>
          <w:marBottom w:val="0"/>
          <w:divBdr>
            <w:top w:val="none" w:sz="0" w:space="0" w:color="auto"/>
            <w:left w:val="none" w:sz="0" w:space="0" w:color="auto"/>
            <w:bottom w:val="none" w:sz="0" w:space="0" w:color="auto"/>
            <w:right w:val="none" w:sz="0" w:space="0" w:color="auto"/>
          </w:divBdr>
        </w:div>
        <w:div w:id="381178113">
          <w:marLeft w:val="480"/>
          <w:marRight w:val="0"/>
          <w:marTop w:val="0"/>
          <w:marBottom w:val="0"/>
          <w:divBdr>
            <w:top w:val="none" w:sz="0" w:space="0" w:color="auto"/>
            <w:left w:val="none" w:sz="0" w:space="0" w:color="auto"/>
            <w:bottom w:val="none" w:sz="0" w:space="0" w:color="auto"/>
            <w:right w:val="none" w:sz="0" w:space="0" w:color="auto"/>
          </w:divBdr>
        </w:div>
        <w:div w:id="602609660">
          <w:marLeft w:val="480"/>
          <w:marRight w:val="0"/>
          <w:marTop w:val="0"/>
          <w:marBottom w:val="0"/>
          <w:divBdr>
            <w:top w:val="none" w:sz="0" w:space="0" w:color="auto"/>
            <w:left w:val="none" w:sz="0" w:space="0" w:color="auto"/>
            <w:bottom w:val="none" w:sz="0" w:space="0" w:color="auto"/>
            <w:right w:val="none" w:sz="0" w:space="0" w:color="auto"/>
          </w:divBdr>
        </w:div>
        <w:div w:id="697391697">
          <w:marLeft w:val="480"/>
          <w:marRight w:val="0"/>
          <w:marTop w:val="0"/>
          <w:marBottom w:val="0"/>
          <w:divBdr>
            <w:top w:val="none" w:sz="0" w:space="0" w:color="auto"/>
            <w:left w:val="none" w:sz="0" w:space="0" w:color="auto"/>
            <w:bottom w:val="none" w:sz="0" w:space="0" w:color="auto"/>
            <w:right w:val="none" w:sz="0" w:space="0" w:color="auto"/>
          </w:divBdr>
        </w:div>
        <w:div w:id="2080906212">
          <w:marLeft w:val="480"/>
          <w:marRight w:val="0"/>
          <w:marTop w:val="0"/>
          <w:marBottom w:val="0"/>
          <w:divBdr>
            <w:top w:val="none" w:sz="0" w:space="0" w:color="auto"/>
            <w:left w:val="none" w:sz="0" w:space="0" w:color="auto"/>
            <w:bottom w:val="none" w:sz="0" w:space="0" w:color="auto"/>
            <w:right w:val="none" w:sz="0" w:space="0" w:color="auto"/>
          </w:divBdr>
        </w:div>
        <w:div w:id="46077235">
          <w:marLeft w:val="480"/>
          <w:marRight w:val="0"/>
          <w:marTop w:val="0"/>
          <w:marBottom w:val="0"/>
          <w:divBdr>
            <w:top w:val="none" w:sz="0" w:space="0" w:color="auto"/>
            <w:left w:val="none" w:sz="0" w:space="0" w:color="auto"/>
            <w:bottom w:val="none" w:sz="0" w:space="0" w:color="auto"/>
            <w:right w:val="none" w:sz="0" w:space="0" w:color="auto"/>
          </w:divBdr>
        </w:div>
        <w:div w:id="1111390632">
          <w:marLeft w:val="480"/>
          <w:marRight w:val="0"/>
          <w:marTop w:val="0"/>
          <w:marBottom w:val="0"/>
          <w:divBdr>
            <w:top w:val="none" w:sz="0" w:space="0" w:color="auto"/>
            <w:left w:val="none" w:sz="0" w:space="0" w:color="auto"/>
            <w:bottom w:val="none" w:sz="0" w:space="0" w:color="auto"/>
            <w:right w:val="none" w:sz="0" w:space="0" w:color="auto"/>
          </w:divBdr>
        </w:div>
        <w:div w:id="1255675376">
          <w:marLeft w:val="480"/>
          <w:marRight w:val="0"/>
          <w:marTop w:val="0"/>
          <w:marBottom w:val="0"/>
          <w:divBdr>
            <w:top w:val="none" w:sz="0" w:space="0" w:color="auto"/>
            <w:left w:val="none" w:sz="0" w:space="0" w:color="auto"/>
            <w:bottom w:val="none" w:sz="0" w:space="0" w:color="auto"/>
            <w:right w:val="none" w:sz="0" w:space="0" w:color="auto"/>
          </w:divBdr>
        </w:div>
        <w:div w:id="813302386">
          <w:marLeft w:val="480"/>
          <w:marRight w:val="0"/>
          <w:marTop w:val="0"/>
          <w:marBottom w:val="0"/>
          <w:divBdr>
            <w:top w:val="none" w:sz="0" w:space="0" w:color="auto"/>
            <w:left w:val="none" w:sz="0" w:space="0" w:color="auto"/>
            <w:bottom w:val="none" w:sz="0" w:space="0" w:color="auto"/>
            <w:right w:val="none" w:sz="0" w:space="0" w:color="auto"/>
          </w:divBdr>
        </w:div>
        <w:div w:id="1238318271">
          <w:marLeft w:val="480"/>
          <w:marRight w:val="0"/>
          <w:marTop w:val="0"/>
          <w:marBottom w:val="0"/>
          <w:divBdr>
            <w:top w:val="none" w:sz="0" w:space="0" w:color="auto"/>
            <w:left w:val="none" w:sz="0" w:space="0" w:color="auto"/>
            <w:bottom w:val="none" w:sz="0" w:space="0" w:color="auto"/>
            <w:right w:val="none" w:sz="0" w:space="0" w:color="auto"/>
          </w:divBdr>
        </w:div>
        <w:div w:id="109083374">
          <w:marLeft w:val="480"/>
          <w:marRight w:val="0"/>
          <w:marTop w:val="0"/>
          <w:marBottom w:val="0"/>
          <w:divBdr>
            <w:top w:val="none" w:sz="0" w:space="0" w:color="auto"/>
            <w:left w:val="none" w:sz="0" w:space="0" w:color="auto"/>
            <w:bottom w:val="none" w:sz="0" w:space="0" w:color="auto"/>
            <w:right w:val="none" w:sz="0" w:space="0" w:color="auto"/>
          </w:divBdr>
        </w:div>
        <w:div w:id="616377878">
          <w:marLeft w:val="480"/>
          <w:marRight w:val="0"/>
          <w:marTop w:val="0"/>
          <w:marBottom w:val="0"/>
          <w:divBdr>
            <w:top w:val="none" w:sz="0" w:space="0" w:color="auto"/>
            <w:left w:val="none" w:sz="0" w:space="0" w:color="auto"/>
            <w:bottom w:val="none" w:sz="0" w:space="0" w:color="auto"/>
            <w:right w:val="none" w:sz="0" w:space="0" w:color="auto"/>
          </w:divBdr>
        </w:div>
        <w:div w:id="259800230">
          <w:marLeft w:val="480"/>
          <w:marRight w:val="0"/>
          <w:marTop w:val="0"/>
          <w:marBottom w:val="0"/>
          <w:divBdr>
            <w:top w:val="none" w:sz="0" w:space="0" w:color="auto"/>
            <w:left w:val="none" w:sz="0" w:space="0" w:color="auto"/>
            <w:bottom w:val="none" w:sz="0" w:space="0" w:color="auto"/>
            <w:right w:val="none" w:sz="0" w:space="0" w:color="auto"/>
          </w:divBdr>
        </w:div>
        <w:div w:id="1047873380">
          <w:marLeft w:val="480"/>
          <w:marRight w:val="0"/>
          <w:marTop w:val="0"/>
          <w:marBottom w:val="0"/>
          <w:divBdr>
            <w:top w:val="none" w:sz="0" w:space="0" w:color="auto"/>
            <w:left w:val="none" w:sz="0" w:space="0" w:color="auto"/>
            <w:bottom w:val="none" w:sz="0" w:space="0" w:color="auto"/>
            <w:right w:val="none" w:sz="0" w:space="0" w:color="auto"/>
          </w:divBdr>
        </w:div>
        <w:div w:id="1787461303">
          <w:marLeft w:val="480"/>
          <w:marRight w:val="0"/>
          <w:marTop w:val="0"/>
          <w:marBottom w:val="0"/>
          <w:divBdr>
            <w:top w:val="none" w:sz="0" w:space="0" w:color="auto"/>
            <w:left w:val="none" w:sz="0" w:space="0" w:color="auto"/>
            <w:bottom w:val="none" w:sz="0" w:space="0" w:color="auto"/>
            <w:right w:val="none" w:sz="0" w:space="0" w:color="auto"/>
          </w:divBdr>
        </w:div>
        <w:div w:id="1664431477">
          <w:marLeft w:val="480"/>
          <w:marRight w:val="0"/>
          <w:marTop w:val="0"/>
          <w:marBottom w:val="0"/>
          <w:divBdr>
            <w:top w:val="none" w:sz="0" w:space="0" w:color="auto"/>
            <w:left w:val="none" w:sz="0" w:space="0" w:color="auto"/>
            <w:bottom w:val="none" w:sz="0" w:space="0" w:color="auto"/>
            <w:right w:val="none" w:sz="0" w:space="0" w:color="auto"/>
          </w:divBdr>
        </w:div>
        <w:div w:id="1322392243">
          <w:marLeft w:val="480"/>
          <w:marRight w:val="0"/>
          <w:marTop w:val="0"/>
          <w:marBottom w:val="0"/>
          <w:divBdr>
            <w:top w:val="none" w:sz="0" w:space="0" w:color="auto"/>
            <w:left w:val="none" w:sz="0" w:space="0" w:color="auto"/>
            <w:bottom w:val="none" w:sz="0" w:space="0" w:color="auto"/>
            <w:right w:val="none" w:sz="0" w:space="0" w:color="auto"/>
          </w:divBdr>
        </w:div>
        <w:div w:id="1743867165">
          <w:marLeft w:val="480"/>
          <w:marRight w:val="0"/>
          <w:marTop w:val="0"/>
          <w:marBottom w:val="0"/>
          <w:divBdr>
            <w:top w:val="none" w:sz="0" w:space="0" w:color="auto"/>
            <w:left w:val="none" w:sz="0" w:space="0" w:color="auto"/>
            <w:bottom w:val="none" w:sz="0" w:space="0" w:color="auto"/>
            <w:right w:val="none" w:sz="0" w:space="0" w:color="auto"/>
          </w:divBdr>
        </w:div>
        <w:div w:id="2105883934">
          <w:marLeft w:val="480"/>
          <w:marRight w:val="0"/>
          <w:marTop w:val="0"/>
          <w:marBottom w:val="0"/>
          <w:divBdr>
            <w:top w:val="none" w:sz="0" w:space="0" w:color="auto"/>
            <w:left w:val="none" w:sz="0" w:space="0" w:color="auto"/>
            <w:bottom w:val="none" w:sz="0" w:space="0" w:color="auto"/>
            <w:right w:val="none" w:sz="0" w:space="0" w:color="auto"/>
          </w:divBdr>
        </w:div>
        <w:div w:id="1081412849">
          <w:marLeft w:val="480"/>
          <w:marRight w:val="0"/>
          <w:marTop w:val="0"/>
          <w:marBottom w:val="0"/>
          <w:divBdr>
            <w:top w:val="none" w:sz="0" w:space="0" w:color="auto"/>
            <w:left w:val="none" w:sz="0" w:space="0" w:color="auto"/>
            <w:bottom w:val="none" w:sz="0" w:space="0" w:color="auto"/>
            <w:right w:val="none" w:sz="0" w:space="0" w:color="auto"/>
          </w:divBdr>
        </w:div>
        <w:div w:id="2130009283">
          <w:marLeft w:val="480"/>
          <w:marRight w:val="0"/>
          <w:marTop w:val="0"/>
          <w:marBottom w:val="0"/>
          <w:divBdr>
            <w:top w:val="none" w:sz="0" w:space="0" w:color="auto"/>
            <w:left w:val="none" w:sz="0" w:space="0" w:color="auto"/>
            <w:bottom w:val="none" w:sz="0" w:space="0" w:color="auto"/>
            <w:right w:val="none" w:sz="0" w:space="0" w:color="auto"/>
          </w:divBdr>
        </w:div>
        <w:div w:id="1401172780">
          <w:marLeft w:val="480"/>
          <w:marRight w:val="0"/>
          <w:marTop w:val="0"/>
          <w:marBottom w:val="0"/>
          <w:divBdr>
            <w:top w:val="none" w:sz="0" w:space="0" w:color="auto"/>
            <w:left w:val="none" w:sz="0" w:space="0" w:color="auto"/>
            <w:bottom w:val="none" w:sz="0" w:space="0" w:color="auto"/>
            <w:right w:val="none" w:sz="0" w:space="0" w:color="auto"/>
          </w:divBdr>
        </w:div>
        <w:div w:id="1205411516">
          <w:marLeft w:val="480"/>
          <w:marRight w:val="0"/>
          <w:marTop w:val="0"/>
          <w:marBottom w:val="0"/>
          <w:divBdr>
            <w:top w:val="none" w:sz="0" w:space="0" w:color="auto"/>
            <w:left w:val="none" w:sz="0" w:space="0" w:color="auto"/>
            <w:bottom w:val="none" w:sz="0" w:space="0" w:color="auto"/>
            <w:right w:val="none" w:sz="0" w:space="0" w:color="auto"/>
          </w:divBdr>
        </w:div>
        <w:div w:id="703218221">
          <w:marLeft w:val="480"/>
          <w:marRight w:val="0"/>
          <w:marTop w:val="0"/>
          <w:marBottom w:val="0"/>
          <w:divBdr>
            <w:top w:val="none" w:sz="0" w:space="0" w:color="auto"/>
            <w:left w:val="none" w:sz="0" w:space="0" w:color="auto"/>
            <w:bottom w:val="none" w:sz="0" w:space="0" w:color="auto"/>
            <w:right w:val="none" w:sz="0" w:space="0" w:color="auto"/>
          </w:divBdr>
        </w:div>
        <w:div w:id="1433237324">
          <w:marLeft w:val="480"/>
          <w:marRight w:val="0"/>
          <w:marTop w:val="0"/>
          <w:marBottom w:val="0"/>
          <w:divBdr>
            <w:top w:val="none" w:sz="0" w:space="0" w:color="auto"/>
            <w:left w:val="none" w:sz="0" w:space="0" w:color="auto"/>
            <w:bottom w:val="none" w:sz="0" w:space="0" w:color="auto"/>
            <w:right w:val="none" w:sz="0" w:space="0" w:color="auto"/>
          </w:divBdr>
        </w:div>
        <w:div w:id="1210260576">
          <w:marLeft w:val="480"/>
          <w:marRight w:val="0"/>
          <w:marTop w:val="0"/>
          <w:marBottom w:val="0"/>
          <w:divBdr>
            <w:top w:val="none" w:sz="0" w:space="0" w:color="auto"/>
            <w:left w:val="none" w:sz="0" w:space="0" w:color="auto"/>
            <w:bottom w:val="none" w:sz="0" w:space="0" w:color="auto"/>
            <w:right w:val="none" w:sz="0" w:space="0" w:color="auto"/>
          </w:divBdr>
        </w:div>
        <w:div w:id="624431306">
          <w:marLeft w:val="480"/>
          <w:marRight w:val="0"/>
          <w:marTop w:val="0"/>
          <w:marBottom w:val="0"/>
          <w:divBdr>
            <w:top w:val="none" w:sz="0" w:space="0" w:color="auto"/>
            <w:left w:val="none" w:sz="0" w:space="0" w:color="auto"/>
            <w:bottom w:val="none" w:sz="0" w:space="0" w:color="auto"/>
            <w:right w:val="none" w:sz="0" w:space="0" w:color="auto"/>
          </w:divBdr>
        </w:div>
        <w:div w:id="879976781">
          <w:marLeft w:val="480"/>
          <w:marRight w:val="0"/>
          <w:marTop w:val="0"/>
          <w:marBottom w:val="0"/>
          <w:divBdr>
            <w:top w:val="none" w:sz="0" w:space="0" w:color="auto"/>
            <w:left w:val="none" w:sz="0" w:space="0" w:color="auto"/>
            <w:bottom w:val="none" w:sz="0" w:space="0" w:color="auto"/>
            <w:right w:val="none" w:sz="0" w:space="0" w:color="auto"/>
          </w:divBdr>
        </w:div>
        <w:div w:id="1923640582">
          <w:marLeft w:val="480"/>
          <w:marRight w:val="0"/>
          <w:marTop w:val="0"/>
          <w:marBottom w:val="0"/>
          <w:divBdr>
            <w:top w:val="none" w:sz="0" w:space="0" w:color="auto"/>
            <w:left w:val="none" w:sz="0" w:space="0" w:color="auto"/>
            <w:bottom w:val="none" w:sz="0" w:space="0" w:color="auto"/>
            <w:right w:val="none" w:sz="0" w:space="0" w:color="auto"/>
          </w:divBdr>
        </w:div>
        <w:div w:id="631860011">
          <w:marLeft w:val="480"/>
          <w:marRight w:val="0"/>
          <w:marTop w:val="0"/>
          <w:marBottom w:val="0"/>
          <w:divBdr>
            <w:top w:val="none" w:sz="0" w:space="0" w:color="auto"/>
            <w:left w:val="none" w:sz="0" w:space="0" w:color="auto"/>
            <w:bottom w:val="none" w:sz="0" w:space="0" w:color="auto"/>
            <w:right w:val="none" w:sz="0" w:space="0" w:color="auto"/>
          </w:divBdr>
        </w:div>
        <w:div w:id="1853644945">
          <w:marLeft w:val="480"/>
          <w:marRight w:val="0"/>
          <w:marTop w:val="0"/>
          <w:marBottom w:val="0"/>
          <w:divBdr>
            <w:top w:val="none" w:sz="0" w:space="0" w:color="auto"/>
            <w:left w:val="none" w:sz="0" w:space="0" w:color="auto"/>
            <w:bottom w:val="none" w:sz="0" w:space="0" w:color="auto"/>
            <w:right w:val="none" w:sz="0" w:space="0" w:color="auto"/>
          </w:divBdr>
        </w:div>
        <w:div w:id="1313605351">
          <w:marLeft w:val="480"/>
          <w:marRight w:val="0"/>
          <w:marTop w:val="0"/>
          <w:marBottom w:val="0"/>
          <w:divBdr>
            <w:top w:val="none" w:sz="0" w:space="0" w:color="auto"/>
            <w:left w:val="none" w:sz="0" w:space="0" w:color="auto"/>
            <w:bottom w:val="none" w:sz="0" w:space="0" w:color="auto"/>
            <w:right w:val="none" w:sz="0" w:space="0" w:color="auto"/>
          </w:divBdr>
        </w:div>
        <w:div w:id="1625765398">
          <w:marLeft w:val="480"/>
          <w:marRight w:val="0"/>
          <w:marTop w:val="0"/>
          <w:marBottom w:val="0"/>
          <w:divBdr>
            <w:top w:val="none" w:sz="0" w:space="0" w:color="auto"/>
            <w:left w:val="none" w:sz="0" w:space="0" w:color="auto"/>
            <w:bottom w:val="none" w:sz="0" w:space="0" w:color="auto"/>
            <w:right w:val="none" w:sz="0" w:space="0" w:color="auto"/>
          </w:divBdr>
        </w:div>
        <w:div w:id="1925452764">
          <w:marLeft w:val="480"/>
          <w:marRight w:val="0"/>
          <w:marTop w:val="0"/>
          <w:marBottom w:val="0"/>
          <w:divBdr>
            <w:top w:val="none" w:sz="0" w:space="0" w:color="auto"/>
            <w:left w:val="none" w:sz="0" w:space="0" w:color="auto"/>
            <w:bottom w:val="none" w:sz="0" w:space="0" w:color="auto"/>
            <w:right w:val="none" w:sz="0" w:space="0" w:color="auto"/>
          </w:divBdr>
        </w:div>
        <w:div w:id="1983997108">
          <w:marLeft w:val="480"/>
          <w:marRight w:val="0"/>
          <w:marTop w:val="0"/>
          <w:marBottom w:val="0"/>
          <w:divBdr>
            <w:top w:val="none" w:sz="0" w:space="0" w:color="auto"/>
            <w:left w:val="none" w:sz="0" w:space="0" w:color="auto"/>
            <w:bottom w:val="none" w:sz="0" w:space="0" w:color="auto"/>
            <w:right w:val="none" w:sz="0" w:space="0" w:color="auto"/>
          </w:divBdr>
        </w:div>
        <w:div w:id="1712993620">
          <w:marLeft w:val="480"/>
          <w:marRight w:val="0"/>
          <w:marTop w:val="0"/>
          <w:marBottom w:val="0"/>
          <w:divBdr>
            <w:top w:val="none" w:sz="0" w:space="0" w:color="auto"/>
            <w:left w:val="none" w:sz="0" w:space="0" w:color="auto"/>
            <w:bottom w:val="none" w:sz="0" w:space="0" w:color="auto"/>
            <w:right w:val="none" w:sz="0" w:space="0" w:color="auto"/>
          </w:divBdr>
        </w:div>
        <w:div w:id="1752777044">
          <w:marLeft w:val="480"/>
          <w:marRight w:val="0"/>
          <w:marTop w:val="0"/>
          <w:marBottom w:val="0"/>
          <w:divBdr>
            <w:top w:val="none" w:sz="0" w:space="0" w:color="auto"/>
            <w:left w:val="none" w:sz="0" w:space="0" w:color="auto"/>
            <w:bottom w:val="none" w:sz="0" w:space="0" w:color="auto"/>
            <w:right w:val="none" w:sz="0" w:space="0" w:color="auto"/>
          </w:divBdr>
        </w:div>
        <w:div w:id="1074159815">
          <w:marLeft w:val="480"/>
          <w:marRight w:val="0"/>
          <w:marTop w:val="0"/>
          <w:marBottom w:val="0"/>
          <w:divBdr>
            <w:top w:val="none" w:sz="0" w:space="0" w:color="auto"/>
            <w:left w:val="none" w:sz="0" w:space="0" w:color="auto"/>
            <w:bottom w:val="none" w:sz="0" w:space="0" w:color="auto"/>
            <w:right w:val="none" w:sz="0" w:space="0" w:color="auto"/>
          </w:divBdr>
        </w:div>
        <w:div w:id="1666980147">
          <w:marLeft w:val="480"/>
          <w:marRight w:val="0"/>
          <w:marTop w:val="0"/>
          <w:marBottom w:val="0"/>
          <w:divBdr>
            <w:top w:val="none" w:sz="0" w:space="0" w:color="auto"/>
            <w:left w:val="none" w:sz="0" w:space="0" w:color="auto"/>
            <w:bottom w:val="none" w:sz="0" w:space="0" w:color="auto"/>
            <w:right w:val="none" w:sz="0" w:space="0" w:color="auto"/>
          </w:divBdr>
        </w:div>
        <w:div w:id="1017468462">
          <w:marLeft w:val="480"/>
          <w:marRight w:val="0"/>
          <w:marTop w:val="0"/>
          <w:marBottom w:val="0"/>
          <w:divBdr>
            <w:top w:val="none" w:sz="0" w:space="0" w:color="auto"/>
            <w:left w:val="none" w:sz="0" w:space="0" w:color="auto"/>
            <w:bottom w:val="none" w:sz="0" w:space="0" w:color="auto"/>
            <w:right w:val="none" w:sz="0" w:space="0" w:color="auto"/>
          </w:divBdr>
        </w:div>
        <w:div w:id="1289168163">
          <w:marLeft w:val="480"/>
          <w:marRight w:val="0"/>
          <w:marTop w:val="0"/>
          <w:marBottom w:val="0"/>
          <w:divBdr>
            <w:top w:val="none" w:sz="0" w:space="0" w:color="auto"/>
            <w:left w:val="none" w:sz="0" w:space="0" w:color="auto"/>
            <w:bottom w:val="none" w:sz="0" w:space="0" w:color="auto"/>
            <w:right w:val="none" w:sz="0" w:space="0" w:color="auto"/>
          </w:divBdr>
        </w:div>
        <w:div w:id="991953474">
          <w:marLeft w:val="480"/>
          <w:marRight w:val="0"/>
          <w:marTop w:val="0"/>
          <w:marBottom w:val="0"/>
          <w:divBdr>
            <w:top w:val="none" w:sz="0" w:space="0" w:color="auto"/>
            <w:left w:val="none" w:sz="0" w:space="0" w:color="auto"/>
            <w:bottom w:val="none" w:sz="0" w:space="0" w:color="auto"/>
            <w:right w:val="none" w:sz="0" w:space="0" w:color="auto"/>
          </w:divBdr>
        </w:div>
        <w:div w:id="951787025">
          <w:marLeft w:val="480"/>
          <w:marRight w:val="0"/>
          <w:marTop w:val="0"/>
          <w:marBottom w:val="0"/>
          <w:divBdr>
            <w:top w:val="none" w:sz="0" w:space="0" w:color="auto"/>
            <w:left w:val="none" w:sz="0" w:space="0" w:color="auto"/>
            <w:bottom w:val="none" w:sz="0" w:space="0" w:color="auto"/>
            <w:right w:val="none" w:sz="0" w:space="0" w:color="auto"/>
          </w:divBdr>
        </w:div>
        <w:div w:id="1964000915">
          <w:marLeft w:val="480"/>
          <w:marRight w:val="0"/>
          <w:marTop w:val="0"/>
          <w:marBottom w:val="0"/>
          <w:divBdr>
            <w:top w:val="none" w:sz="0" w:space="0" w:color="auto"/>
            <w:left w:val="none" w:sz="0" w:space="0" w:color="auto"/>
            <w:bottom w:val="none" w:sz="0" w:space="0" w:color="auto"/>
            <w:right w:val="none" w:sz="0" w:space="0" w:color="auto"/>
          </w:divBdr>
        </w:div>
        <w:div w:id="374817511">
          <w:marLeft w:val="480"/>
          <w:marRight w:val="0"/>
          <w:marTop w:val="0"/>
          <w:marBottom w:val="0"/>
          <w:divBdr>
            <w:top w:val="none" w:sz="0" w:space="0" w:color="auto"/>
            <w:left w:val="none" w:sz="0" w:space="0" w:color="auto"/>
            <w:bottom w:val="none" w:sz="0" w:space="0" w:color="auto"/>
            <w:right w:val="none" w:sz="0" w:space="0" w:color="auto"/>
          </w:divBdr>
        </w:div>
        <w:div w:id="1072043228">
          <w:marLeft w:val="480"/>
          <w:marRight w:val="0"/>
          <w:marTop w:val="0"/>
          <w:marBottom w:val="0"/>
          <w:divBdr>
            <w:top w:val="none" w:sz="0" w:space="0" w:color="auto"/>
            <w:left w:val="none" w:sz="0" w:space="0" w:color="auto"/>
            <w:bottom w:val="none" w:sz="0" w:space="0" w:color="auto"/>
            <w:right w:val="none" w:sz="0" w:space="0" w:color="auto"/>
          </w:divBdr>
        </w:div>
        <w:div w:id="1563520140">
          <w:marLeft w:val="480"/>
          <w:marRight w:val="0"/>
          <w:marTop w:val="0"/>
          <w:marBottom w:val="0"/>
          <w:divBdr>
            <w:top w:val="none" w:sz="0" w:space="0" w:color="auto"/>
            <w:left w:val="none" w:sz="0" w:space="0" w:color="auto"/>
            <w:bottom w:val="none" w:sz="0" w:space="0" w:color="auto"/>
            <w:right w:val="none" w:sz="0" w:space="0" w:color="auto"/>
          </w:divBdr>
        </w:div>
        <w:div w:id="1623533912">
          <w:marLeft w:val="480"/>
          <w:marRight w:val="0"/>
          <w:marTop w:val="0"/>
          <w:marBottom w:val="0"/>
          <w:divBdr>
            <w:top w:val="none" w:sz="0" w:space="0" w:color="auto"/>
            <w:left w:val="none" w:sz="0" w:space="0" w:color="auto"/>
            <w:bottom w:val="none" w:sz="0" w:space="0" w:color="auto"/>
            <w:right w:val="none" w:sz="0" w:space="0" w:color="auto"/>
          </w:divBdr>
        </w:div>
        <w:div w:id="544759878">
          <w:marLeft w:val="480"/>
          <w:marRight w:val="0"/>
          <w:marTop w:val="0"/>
          <w:marBottom w:val="0"/>
          <w:divBdr>
            <w:top w:val="none" w:sz="0" w:space="0" w:color="auto"/>
            <w:left w:val="none" w:sz="0" w:space="0" w:color="auto"/>
            <w:bottom w:val="none" w:sz="0" w:space="0" w:color="auto"/>
            <w:right w:val="none" w:sz="0" w:space="0" w:color="auto"/>
          </w:divBdr>
        </w:div>
        <w:div w:id="229269538">
          <w:marLeft w:val="480"/>
          <w:marRight w:val="0"/>
          <w:marTop w:val="0"/>
          <w:marBottom w:val="0"/>
          <w:divBdr>
            <w:top w:val="none" w:sz="0" w:space="0" w:color="auto"/>
            <w:left w:val="none" w:sz="0" w:space="0" w:color="auto"/>
            <w:bottom w:val="none" w:sz="0" w:space="0" w:color="auto"/>
            <w:right w:val="none" w:sz="0" w:space="0" w:color="auto"/>
          </w:divBdr>
        </w:div>
        <w:div w:id="383986045">
          <w:marLeft w:val="480"/>
          <w:marRight w:val="0"/>
          <w:marTop w:val="0"/>
          <w:marBottom w:val="0"/>
          <w:divBdr>
            <w:top w:val="none" w:sz="0" w:space="0" w:color="auto"/>
            <w:left w:val="none" w:sz="0" w:space="0" w:color="auto"/>
            <w:bottom w:val="none" w:sz="0" w:space="0" w:color="auto"/>
            <w:right w:val="none" w:sz="0" w:space="0" w:color="auto"/>
          </w:divBdr>
        </w:div>
        <w:div w:id="747531357">
          <w:marLeft w:val="480"/>
          <w:marRight w:val="0"/>
          <w:marTop w:val="0"/>
          <w:marBottom w:val="0"/>
          <w:divBdr>
            <w:top w:val="none" w:sz="0" w:space="0" w:color="auto"/>
            <w:left w:val="none" w:sz="0" w:space="0" w:color="auto"/>
            <w:bottom w:val="none" w:sz="0" w:space="0" w:color="auto"/>
            <w:right w:val="none" w:sz="0" w:space="0" w:color="auto"/>
          </w:divBdr>
        </w:div>
        <w:div w:id="1361125500">
          <w:marLeft w:val="480"/>
          <w:marRight w:val="0"/>
          <w:marTop w:val="0"/>
          <w:marBottom w:val="0"/>
          <w:divBdr>
            <w:top w:val="none" w:sz="0" w:space="0" w:color="auto"/>
            <w:left w:val="none" w:sz="0" w:space="0" w:color="auto"/>
            <w:bottom w:val="none" w:sz="0" w:space="0" w:color="auto"/>
            <w:right w:val="none" w:sz="0" w:space="0" w:color="auto"/>
          </w:divBdr>
        </w:div>
        <w:div w:id="1028797115">
          <w:marLeft w:val="480"/>
          <w:marRight w:val="0"/>
          <w:marTop w:val="0"/>
          <w:marBottom w:val="0"/>
          <w:divBdr>
            <w:top w:val="none" w:sz="0" w:space="0" w:color="auto"/>
            <w:left w:val="none" w:sz="0" w:space="0" w:color="auto"/>
            <w:bottom w:val="none" w:sz="0" w:space="0" w:color="auto"/>
            <w:right w:val="none" w:sz="0" w:space="0" w:color="auto"/>
          </w:divBdr>
        </w:div>
        <w:div w:id="1378704520">
          <w:marLeft w:val="480"/>
          <w:marRight w:val="0"/>
          <w:marTop w:val="0"/>
          <w:marBottom w:val="0"/>
          <w:divBdr>
            <w:top w:val="none" w:sz="0" w:space="0" w:color="auto"/>
            <w:left w:val="none" w:sz="0" w:space="0" w:color="auto"/>
            <w:bottom w:val="none" w:sz="0" w:space="0" w:color="auto"/>
            <w:right w:val="none" w:sz="0" w:space="0" w:color="auto"/>
          </w:divBdr>
        </w:div>
        <w:div w:id="2145001230">
          <w:marLeft w:val="480"/>
          <w:marRight w:val="0"/>
          <w:marTop w:val="0"/>
          <w:marBottom w:val="0"/>
          <w:divBdr>
            <w:top w:val="none" w:sz="0" w:space="0" w:color="auto"/>
            <w:left w:val="none" w:sz="0" w:space="0" w:color="auto"/>
            <w:bottom w:val="none" w:sz="0" w:space="0" w:color="auto"/>
            <w:right w:val="none" w:sz="0" w:space="0" w:color="auto"/>
          </w:divBdr>
        </w:div>
        <w:div w:id="2050840994">
          <w:marLeft w:val="480"/>
          <w:marRight w:val="0"/>
          <w:marTop w:val="0"/>
          <w:marBottom w:val="0"/>
          <w:divBdr>
            <w:top w:val="none" w:sz="0" w:space="0" w:color="auto"/>
            <w:left w:val="none" w:sz="0" w:space="0" w:color="auto"/>
            <w:bottom w:val="none" w:sz="0" w:space="0" w:color="auto"/>
            <w:right w:val="none" w:sz="0" w:space="0" w:color="auto"/>
          </w:divBdr>
        </w:div>
        <w:div w:id="1187673977">
          <w:marLeft w:val="480"/>
          <w:marRight w:val="0"/>
          <w:marTop w:val="0"/>
          <w:marBottom w:val="0"/>
          <w:divBdr>
            <w:top w:val="none" w:sz="0" w:space="0" w:color="auto"/>
            <w:left w:val="none" w:sz="0" w:space="0" w:color="auto"/>
            <w:bottom w:val="none" w:sz="0" w:space="0" w:color="auto"/>
            <w:right w:val="none" w:sz="0" w:space="0" w:color="auto"/>
          </w:divBdr>
        </w:div>
        <w:div w:id="119152321">
          <w:marLeft w:val="480"/>
          <w:marRight w:val="0"/>
          <w:marTop w:val="0"/>
          <w:marBottom w:val="0"/>
          <w:divBdr>
            <w:top w:val="none" w:sz="0" w:space="0" w:color="auto"/>
            <w:left w:val="none" w:sz="0" w:space="0" w:color="auto"/>
            <w:bottom w:val="none" w:sz="0" w:space="0" w:color="auto"/>
            <w:right w:val="none" w:sz="0" w:space="0" w:color="auto"/>
          </w:divBdr>
        </w:div>
        <w:div w:id="1510213085">
          <w:marLeft w:val="480"/>
          <w:marRight w:val="0"/>
          <w:marTop w:val="0"/>
          <w:marBottom w:val="0"/>
          <w:divBdr>
            <w:top w:val="none" w:sz="0" w:space="0" w:color="auto"/>
            <w:left w:val="none" w:sz="0" w:space="0" w:color="auto"/>
            <w:bottom w:val="none" w:sz="0" w:space="0" w:color="auto"/>
            <w:right w:val="none" w:sz="0" w:space="0" w:color="auto"/>
          </w:divBdr>
        </w:div>
        <w:div w:id="1777747172">
          <w:marLeft w:val="480"/>
          <w:marRight w:val="0"/>
          <w:marTop w:val="0"/>
          <w:marBottom w:val="0"/>
          <w:divBdr>
            <w:top w:val="none" w:sz="0" w:space="0" w:color="auto"/>
            <w:left w:val="none" w:sz="0" w:space="0" w:color="auto"/>
            <w:bottom w:val="none" w:sz="0" w:space="0" w:color="auto"/>
            <w:right w:val="none" w:sz="0" w:space="0" w:color="auto"/>
          </w:divBdr>
        </w:div>
        <w:div w:id="1890998233">
          <w:marLeft w:val="480"/>
          <w:marRight w:val="0"/>
          <w:marTop w:val="0"/>
          <w:marBottom w:val="0"/>
          <w:divBdr>
            <w:top w:val="none" w:sz="0" w:space="0" w:color="auto"/>
            <w:left w:val="none" w:sz="0" w:space="0" w:color="auto"/>
            <w:bottom w:val="none" w:sz="0" w:space="0" w:color="auto"/>
            <w:right w:val="none" w:sz="0" w:space="0" w:color="auto"/>
          </w:divBdr>
        </w:div>
        <w:div w:id="967860283">
          <w:marLeft w:val="480"/>
          <w:marRight w:val="0"/>
          <w:marTop w:val="0"/>
          <w:marBottom w:val="0"/>
          <w:divBdr>
            <w:top w:val="none" w:sz="0" w:space="0" w:color="auto"/>
            <w:left w:val="none" w:sz="0" w:space="0" w:color="auto"/>
            <w:bottom w:val="none" w:sz="0" w:space="0" w:color="auto"/>
            <w:right w:val="none" w:sz="0" w:space="0" w:color="auto"/>
          </w:divBdr>
        </w:div>
        <w:div w:id="1285380432">
          <w:marLeft w:val="480"/>
          <w:marRight w:val="0"/>
          <w:marTop w:val="0"/>
          <w:marBottom w:val="0"/>
          <w:divBdr>
            <w:top w:val="none" w:sz="0" w:space="0" w:color="auto"/>
            <w:left w:val="none" w:sz="0" w:space="0" w:color="auto"/>
            <w:bottom w:val="none" w:sz="0" w:space="0" w:color="auto"/>
            <w:right w:val="none" w:sz="0" w:space="0" w:color="auto"/>
          </w:divBdr>
        </w:div>
        <w:div w:id="42826131">
          <w:marLeft w:val="480"/>
          <w:marRight w:val="0"/>
          <w:marTop w:val="0"/>
          <w:marBottom w:val="0"/>
          <w:divBdr>
            <w:top w:val="none" w:sz="0" w:space="0" w:color="auto"/>
            <w:left w:val="none" w:sz="0" w:space="0" w:color="auto"/>
            <w:bottom w:val="none" w:sz="0" w:space="0" w:color="auto"/>
            <w:right w:val="none" w:sz="0" w:space="0" w:color="auto"/>
          </w:divBdr>
        </w:div>
        <w:div w:id="362633799">
          <w:marLeft w:val="480"/>
          <w:marRight w:val="0"/>
          <w:marTop w:val="0"/>
          <w:marBottom w:val="0"/>
          <w:divBdr>
            <w:top w:val="none" w:sz="0" w:space="0" w:color="auto"/>
            <w:left w:val="none" w:sz="0" w:space="0" w:color="auto"/>
            <w:bottom w:val="none" w:sz="0" w:space="0" w:color="auto"/>
            <w:right w:val="none" w:sz="0" w:space="0" w:color="auto"/>
          </w:divBdr>
        </w:div>
        <w:div w:id="1959556513">
          <w:marLeft w:val="480"/>
          <w:marRight w:val="0"/>
          <w:marTop w:val="0"/>
          <w:marBottom w:val="0"/>
          <w:divBdr>
            <w:top w:val="none" w:sz="0" w:space="0" w:color="auto"/>
            <w:left w:val="none" w:sz="0" w:space="0" w:color="auto"/>
            <w:bottom w:val="none" w:sz="0" w:space="0" w:color="auto"/>
            <w:right w:val="none" w:sz="0" w:space="0" w:color="auto"/>
          </w:divBdr>
        </w:div>
        <w:div w:id="1427383848">
          <w:marLeft w:val="480"/>
          <w:marRight w:val="0"/>
          <w:marTop w:val="0"/>
          <w:marBottom w:val="0"/>
          <w:divBdr>
            <w:top w:val="none" w:sz="0" w:space="0" w:color="auto"/>
            <w:left w:val="none" w:sz="0" w:space="0" w:color="auto"/>
            <w:bottom w:val="none" w:sz="0" w:space="0" w:color="auto"/>
            <w:right w:val="none" w:sz="0" w:space="0" w:color="auto"/>
          </w:divBdr>
        </w:div>
        <w:div w:id="1726948874">
          <w:marLeft w:val="480"/>
          <w:marRight w:val="0"/>
          <w:marTop w:val="0"/>
          <w:marBottom w:val="0"/>
          <w:divBdr>
            <w:top w:val="none" w:sz="0" w:space="0" w:color="auto"/>
            <w:left w:val="none" w:sz="0" w:space="0" w:color="auto"/>
            <w:bottom w:val="none" w:sz="0" w:space="0" w:color="auto"/>
            <w:right w:val="none" w:sz="0" w:space="0" w:color="auto"/>
          </w:divBdr>
        </w:div>
      </w:divsChild>
    </w:div>
    <w:div w:id="1933126667">
      <w:bodyDiv w:val="1"/>
      <w:marLeft w:val="0"/>
      <w:marRight w:val="0"/>
      <w:marTop w:val="0"/>
      <w:marBottom w:val="0"/>
      <w:divBdr>
        <w:top w:val="none" w:sz="0" w:space="0" w:color="auto"/>
        <w:left w:val="none" w:sz="0" w:space="0" w:color="auto"/>
        <w:bottom w:val="none" w:sz="0" w:space="0" w:color="auto"/>
        <w:right w:val="none" w:sz="0" w:space="0" w:color="auto"/>
      </w:divBdr>
      <w:divsChild>
        <w:div w:id="123929434">
          <w:marLeft w:val="480"/>
          <w:marRight w:val="0"/>
          <w:marTop w:val="0"/>
          <w:marBottom w:val="0"/>
          <w:divBdr>
            <w:top w:val="none" w:sz="0" w:space="0" w:color="auto"/>
            <w:left w:val="none" w:sz="0" w:space="0" w:color="auto"/>
            <w:bottom w:val="none" w:sz="0" w:space="0" w:color="auto"/>
            <w:right w:val="none" w:sz="0" w:space="0" w:color="auto"/>
          </w:divBdr>
        </w:div>
        <w:div w:id="405807019">
          <w:marLeft w:val="480"/>
          <w:marRight w:val="0"/>
          <w:marTop w:val="0"/>
          <w:marBottom w:val="0"/>
          <w:divBdr>
            <w:top w:val="none" w:sz="0" w:space="0" w:color="auto"/>
            <w:left w:val="none" w:sz="0" w:space="0" w:color="auto"/>
            <w:bottom w:val="none" w:sz="0" w:space="0" w:color="auto"/>
            <w:right w:val="none" w:sz="0" w:space="0" w:color="auto"/>
          </w:divBdr>
        </w:div>
        <w:div w:id="58133763">
          <w:marLeft w:val="480"/>
          <w:marRight w:val="0"/>
          <w:marTop w:val="0"/>
          <w:marBottom w:val="0"/>
          <w:divBdr>
            <w:top w:val="none" w:sz="0" w:space="0" w:color="auto"/>
            <w:left w:val="none" w:sz="0" w:space="0" w:color="auto"/>
            <w:bottom w:val="none" w:sz="0" w:space="0" w:color="auto"/>
            <w:right w:val="none" w:sz="0" w:space="0" w:color="auto"/>
          </w:divBdr>
        </w:div>
        <w:div w:id="875888841">
          <w:marLeft w:val="480"/>
          <w:marRight w:val="0"/>
          <w:marTop w:val="0"/>
          <w:marBottom w:val="0"/>
          <w:divBdr>
            <w:top w:val="none" w:sz="0" w:space="0" w:color="auto"/>
            <w:left w:val="none" w:sz="0" w:space="0" w:color="auto"/>
            <w:bottom w:val="none" w:sz="0" w:space="0" w:color="auto"/>
            <w:right w:val="none" w:sz="0" w:space="0" w:color="auto"/>
          </w:divBdr>
        </w:div>
        <w:div w:id="585379950">
          <w:marLeft w:val="480"/>
          <w:marRight w:val="0"/>
          <w:marTop w:val="0"/>
          <w:marBottom w:val="0"/>
          <w:divBdr>
            <w:top w:val="none" w:sz="0" w:space="0" w:color="auto"/>
            <w:left w:val="none" w:sz="0" w:space="0" w:color="auto"/>
            <w:bottom w:val="none" w:sz="0" w:space="0" w:color="auto"/>
            <w:right w:val="none" w:sz="0" w:space="0" w:color="auto"/>
          </w:divBdr>
        </w:div>
        <w:div w:id="310330410">
          <w:marLeft w:val="480"/>
          <w:marRight w:val="0"/>
          <w:marTop w:val="0"/>
          <w:marBottom w:val="0"/>
          <w:divBdr>
            <w:top w:val="none" w:sz="0" w:space="0" w:color="auto"/>
            <w:left w:val="none" w:sz="0" w:space="0" w:color="auto"/>
            <w:bottom w:val="none" w:sz="0" w:space="0" w:color="auto"/>
            <w:right w:val="none" w:sz="0" w:space="0" w:color="auto"/>
          </w:divBdr>
        </w:div>
        <w:div w:id="177813301">
          <w:marLeft w:val="480"/>
          <w:marRight w:val="0"/>
          <w:marTop w:val="0"/>
          <w:marBottom w:val="0"/>
          <w:divBdr>
            <w:top w:val="none" w:sz="0" w:space="0" w:color="auto"/>
            <w:left w:val="none" w:sz="0" w:space="0" w:color="auto"/>
            <w:bottom w:val="none" w:sz="0" w:space="0" w:color="auto"/>
            <w:right w:val="none" w:sz="0" w:space="0" w:color="auto"/>
          </w:divBdr>
        </w:div>
        <w:div w:id="2069181416">
          <w:marLeft w:val="480"/>
          <w:marRight w:val="0"/>
          <w:marTop w:val="0"/>
          <w:marBottom w:val="0"/>
          <w:divBdr>
            <w:top w:val="none" w:sz="0" w:space="0" w:color="auto"/>
            <w:left w:val="none" w:sz="0" w:space="0" w:color="auto"/>
            <w:bottom w:val="none" w:sz="0" w:space="0" w:color="auto"/>
            <w:right w:val="none" w:sz="0" w:space="0" w:color="auto"/>
          </w:divBdr>
        </w:div>
        <w:div w:id="1967737136">
          <w:marLeft w:val="480"/>
          <w:marRight w:val="0"/>
          <w:marTop w:val="0"/>
          <w:marBottom w:val="0"/>
          <w:divBdr>
            <w:top w:val="none" w:sz="0" w:space="0" w:color="auto"/>
            <w:left w:val="none" w:sz="0" w:space="0" w:color="auto"/>
            <w:bottom w:val="none" w:sz="0" w:space="0" w:color="auto"/>
            <w:right w:val="none" w:sz="0" w:space="0" w:color="auto"/>
          </w:divBdr>
        </w:div>
        <w:div w:id="1383559640">
          <w:marLeft w:val="480"/>
          <w:marRight w:val="0"/>
          <w:marTop w:val="0"/>
          <w:marBottom w:val="0"/>
          <w:divBdr>
            <w:top w:val="none" w:sz="0" w:space="0" w:color="auto"/>
            <w:left w:val="none" w:sz="0" w:space="0" w:color="auto"/>
            <w:bottom w:val="none" w:sz="0" w:space="0" w:color="auto"/>
            <w:right w:val="none" w:sz="0" w:space="0" w:color="auto"/>
          </w:divBdr>
        </w:div>
        <w:div w:id="504633375">
          <w:marLeft w:val="480"/>
          <w:marRight w:val="0"/>
          <w:marTop w:val="0"/>
          <w:marBottom w:val="0"/>
          <w:divBdr>
            <w:top w:val="none" w:sz="0" w:space="0" w:color="auto"/>
            <w:left w:val="none" w:sz="0" w:space="0" w:color="auto"/>
            <w:bottom w:val="none" w:sz="0" w:space="0" w:color="auto"/>
            <w:right w:val="none" w:sz="0" w:space="0" w:color="auto"/>
          </w:divBdr>
        </w:div>
        <w:div w:id="1899046138">
          <w:marLeft w:val="480"/>
          <w:marRight w:val="0"/>
          <w:marTop w:val="0"/>
          <w:marBottom w:val="0"/>
          <w:divBdr>
            <w:top w:val="none" w:sz="0" w:space="0" w:color="auto"/>
            <w:left w:val="none" w:sz="0" w:space="0" w:color="auto"/>
            <w:bottom w:val="none" w:sz="0" w:space="0" w:color="auto"/>
            <w:right w:val="none" w:sz="0" w:space="0" w:color="auto"/>
          </w:divBdr>
        </w:div>
        <w:div w:id="189420892">
          <w:marLeft w:val="480"/>
          <w:marRight w:val="0"/>
          <w:marTop w:val="0"/>
          <w:marBottom w:val="0"/>
          <w:divBdr>
            <w:top w:val="none" w:sz="0" w:space="0" w:color="auto"/>
            <w:left w:val="none" w:sz="0" w:space="0" w:color="auto"/>
            <w:bottom w:val="none" w:sz="0" w:space="0" w:color="auto"/>
            <w:right w:val="none" w:sz="0" w:space="0" w:color="auto"/>
          </w:divBdr>
        </w:div>
        <w:div w:id="1083260439">
          <w:marLeft w:val="480"/>
          <w:marRight w:val="0"/>
          <w:marTop w:val="0"/>
          <w:marBottom w:val="0"/>
          <w:divBdr>
            <w:top w:val="none" w:sz="0" w:space="0" w:color="auto"/>
            <w:left w:val="none" w:sz="0" w:space="0" w:color="auto"/>
            <w:bottom w:val="none" w:sz="0" w:space="0" w:color="auto"/>
            <w:right w:val="none" w:sz="0" w:space="0" w:color="auto"/>
          </w:divBdr>
        </w:div>
        <w:div w:id="259265758">
          <w:marLeft w:val="480"/>
          <w:marRight w:val="0"/>
          <w:marTop w:val="0"/>
          <w:marBottom w:val="0"/>
          <w:divBdr>
            <w:top w:val="none" w:sz="0" w:space="0" w:color="auto"/>
            <w:left w:val="none" w:sz="0" w:space="0" w:color="auto"/>
            <w:bottom w:val="none" w:sz="0" w:space="0" w:color="auto"/>
            <w:right w:val="none" w:sz="0" w:space="0" w:color="auto"/>
          </w:divBdr>
        </w:div>
        <w:div w:id="386608338">
          <w:marLeft w:val="480"/>
          <w:marRight w:val="0"/>
          <w:marTop w:val="0"/>
          <w:marBottom w:val="0"/>
          <w:divBdr>
            <w:top w:val="none" w:sz="0" w:space="0" w:color="auto"/>
            <w:left w:val="none" w:sz="0" w:space="0" w:color="auto"/>
            <w:bottom w:val="none" w:sz="0" w:space="0" w:color="auto"/>
            <w:right w:val="none" w:sz="0" w:space="0" w:color="auto"/>
          </w:divBdr>
        </w:div>
        <w:div w:id="149910672">
          <w:marLeft w:val="480"/>
          <w:marRight w:val="0"/>
          <w:marTop w:val="0"/>
          <w:marBottom w:val="0"/>
          <w:divBdr>
            <w:top w:val="none" w:sz="0" w:space="0" w:color="auto"/>
            <w:left w:val="none" w:sz="0" w:space="0" w:color="auto"/>
            <w:bottom w:val="none" w:sz="0" w:space="0" w:color="auto"/>
            <w:right w:val="none" w:sz="0" w:space="0" w:color="auto"/>
          </w:divBdr>
        </w:div>
        <w:div w:id="1575238254">
          <w:marLeft w:val="480"/>
          <w:marRight w:val="0"/>
          <w:marTop w:val="0"/>
          <w:marBottom w:val="0"/>
          <w:divBdr>
            <w:top w:val="none" w:sz="0" w:space="0" w:color="auto"/>
            <w:left w:val="none" w:sz="0" w:space="0" w:color="auto"/>
            <w:bottom w:val="none" w:sz="0" w:space="0" w:color="auto"/>
            <w:right w:val="none" w:sz="0" w:space="0" w:color="auto"/>
          </w:divBdr>
        </w:div>
        <w:div w:id="910964055">
          <w:marLeft w:val="480"/>
          <w:marRight w:val="0"/>
          <w:marTop w:val="0"/>
          <w:marBottom w:val="0"/>
          <w:divBdr>
            <w:top w:val="none" w:sz="0" w:space="0" w:color="auto"/>
            <w:left w:val="none" w:sz="0" w:space="0" w:color="auto"/>
            <w:bottom w:val="none" w:sz="0" w:space="0" w:color="auto"/>
            <w:right w:val="none" w:sz="0" w:space="0" w:color="auto"/>
          </w:divBdr>
        </w:div>
        <w:div w:id="1555778886">
          <w:marLeft w:val="480"/>
          <w:marRight w:val="0"/>
          <w:marTop w:val="0"/>
          <w:marBottom w:val="0"/>
          <w:divBdr>
            <w:top w:val="none" w:sz="0" w:space="0" w:color="auto"/>
            <w:left w:val="none" w:sz="0" w:space="0" w:color="auto"/>
            <w:bottom w:val="none" w:sz="0" w:space="0" w:color="auto"/>
            <w:right w:val="none" w:sz="0" w:space="0" w:color="auto"/>
          </w:divBdr>
        </w:div>
        <w:div w:id="128984949">
          <w:marLeft w:val="480"/>
          <w:marRight w:val="0"/>
          <w:marTop w:val="0"/>
          <w:marBottom w:val="0"/>
          <w:divBdr>
            <w:top w:val="none" w:sz="0" w:space="0" w:color="auto"/>
            <w:left w:val="none" w:sz="0" w:space="0" w:color="auto"/>
            <w:bottom w:val="none" w:sz="0" w:space="0" w:color="auto"/>
            <w:right w:val="none" w:sz="0" w:space="0" w:color="auto"/>
          </w:divBdr>
        </w:div>
        <w:div w:id="1351567061">
          <w:marLeft w:val="480"/>
          <w:marRight w:val="0"/>
          <w:marTop w:val="0"/>
          <w:marBottom w:val="0"/>
          <w:divBdr>
            <w:top w:val="none" w:sz="0" w:space="0" w:color="auto"/>
            <w:left w:val="none" w:sz="0" w:space="0" w:color="auto"/>
            <w:bottom w:val="none" w:sz="0" w:space="0" w:color="auto"/>
            <w:right w:val="none" w:sz="0" w:space="0" w:color="auto"/>
          </w:divBdr>
        </w:div>
        <w:div w:id="1786121586">
          <w:marLeft w:val="480"/>
          <w:marRight w:val="0"/>
          <w:marTop w:val="0"/>
          <w:marBottom w:val="0"/>
          <w:divBdr>
            <w:top w:val="none" w:sz="0" w:space="0" w:color="auto"/>
            <w:left w:val="none" w:sz="0" w:space="0" w:color="auto"/>
            <w:bottom w:val="none" w:sz="0" w:space="0" w:color="auto"/>
            <w:right w:val="none" w:sz="0" w:space="0" w:color="auto"/>
          </w:divBdr>
        </w:div>
        <w:div w:id="1627657435">
          <w:marLeft w:val="480"/>
          <w:marRight w:val="0"/>
          <w:marTop w:val="0"/>
          <w:marBottom w:val="0"/>
          <w:divBdr>
            <w:top w:val="none" w:sz="0" w:space="0" w:color="auto"/>
            <w:left w:val="none" w:sz="0" w:space="0" w:color="auto"/>
            <w:bottom w:val="none" w:sz="0" w:space="0" w:color="auto"/>
            <w:right w:val="none" w:sz="0" w:space="0" w:color="auto"/>
          </w:divBdr>
        </w:div>
        <w:div w:id="477841749">
          <w:marLeft w:val="480"/>
          <w:marRight w:val="0"/>
          <w:marTop w:val="0"/>
          <w:marBottom w:val="0"/>
          <w:divBdr>
            <w:top w:val="none" w:sz="0" w:space="0" w:color="auto"/>
            <w:left w:val="none" w:sz="0" w:space="0" w:color="auto"/>
            <w:bottom w:val="none" w:sz="0" w:space="0" w:color="auto"/>
            <w:right w:val="none" w:sz="0" w:space="0" w:color="auto"/>
          </w:divBdr>
        </w:div>
        <w:div w:id="1340306512">
          <w:marLeft w:val="480"/>
          <w:marRight w:val="0"/>
          <w:marTop w:val="0"/>
          <w:marBottom w:val="0"/>
          <w:divBdr>
            <w:top w:val="none" w:sz="0" w:space="0" w:color="auto"/>
            <w:left w:val="none" w:sz="0" w:space="0" w:color="auto"/>
            <w:bottom w:val="none" w:sz="0" w:space="0" w:color="auto"/>
            <w:right w:val="none" w:sz="0" w:space="0" w:color="auto"/>
          </w:divBdr>
        </w:div>
        <w:div w:id="1533348814">
          <w:marLeft w:val="480"/>
          <w:marRight w:val="0"/>
          <w:marTop w:val="0"/>
          <w:marBottom w:val="0"/>
          <w:divBdr>
            <w:top w:val="none" w:sz="0" w:space="0" w:color="auto"/>
            <w:left w:val="none" w:sz="0" w:space="0" w:color="auto"/>
            <w:bottom w:val="none" w:sz="0" w:space="0" w:color="auto"/>
            <w:right w:val="none" w:sz="0" w:space="0" w:color="auto"/>
          </w:divBdr>
        </w:div>
        <w:div w:id="1629169055">
          <w:marLeft w:val="480"/>
          <w:marRight w:val="0"/>
          <w:marTop w:val="0"/>
          <w:marBottom w:val="0"/>
          <w:divBdr>
            <w:top w:val="none" w:sz="0" w:space="0" w:color="auto"/>
            <w:left w:val="none" w:sz="0" w:space="0" w:color="auto"/>
            <w:bottom w:val="none" w:sz="0" w:space="0" w:color="auto"/>
            <w:right w:val="none" w:sz="0" w:space="0" w:color="auto"/>
          </w:divBdr>
        </w:div>
        <w:div w:id="1374889554">
          <w:marLeft w:val="480"/>
          <w:marRight w:val="0"/>
          <w:marTop w:val="0"/>
          <w:marBottom w:val="0"/>
          <w:divBdr>
            <w:top w:val="none" w:sz="0" w:space="0" w:color="auto"/>
            <w:left w:val="none" w:sz="0" w:space="0" w:color="auto"/>
            <w:bottom w:val="none" w:sz="0" w:space="0" w:color="auto"/>
            <w:right w:val="none" w:sz="0" w:space="0" w:color="auto"/>
          </w:divBdr>
        </w:div>
        <w:div w:id="663749997">
          <w:marLeft w:val="480"/>
          <w:marRight w:val="0"/>
          <w:marTop w:val="0"/>
          <w:marBottom w:val="0"/>
          <w:divBdr>
            <w:top w:val="none" w:sz="0" w:space="0" w:color="auto"/>
            <w:left w:val="none" w:sz="0" w:space="0" w:color="auto"/>
            <w:bottom w:val="none" w:sz="0" w:space="0" w:color="auto"/>
            <w:right w:val="none" w:sz="0" w:space="0" w:color="auto"/>
          </w:divBdr>
        </w:div>
        <w:div w:id="618033702">
          <w:marLeft w:val="480"/>
          <w:marRight w:val="0"/>
          <w:marTop w:val="0"/>
          <w:marBottom w:val="0"/>
          <w:divBdr>
            <w:top w:val="none" w:sz="0" w:space="0" w:color="auto"/>
            <w:left w:val="none" w:sz="0" w:space="0" w:color="auto"/>
            <w:bottom w:val="none" w:sz="0" w:space="0" w:color="auto"/>
            <w:right w:val="none" w:sz="0" w:space="0" w:color="auto"/>
          </w:divBdr>
        </w:div>
        <w:div w:id="1376389300">
          <w:marLeft w:val="480"/>
          <w:marRight w:val="0"/>
          <w:marTop w:val="0"/>
          <w:marBottom w:val="0"/>
          <w:divBdr>
            <w:top w:val="none" w:sz="0" w:space="0" w:color="auto"/>
            <w:left w:val="none" w:sz="0" w:space="0" w:color="auto"/>
            <w:bottom w:val="none" w:sz="0" w:space="0" w:color="auto"/>
            <w:right w:val="none" w:sz="0" w:space="0" w:color="auto"/>
          </w:divBdr>
        </w:div>
        <w:div w:id="2033607999">
          <w:marLeft w:val="480"/>
          <w:marRight w:val="0"/>
          <w:marTop w:val="0"/>
          <w:marBottom w:val="0"/>
          <w:divBdr>
            <w:top w:val="none" w:sz="0" w:space="0" w:color="auto"/>
            <w:left w:val="none" w:sz="0" w:space="0" w:color="auto"/>
            <w:bottom w:val="none" w:sz="0" w:space="0" w:color="auto"/>
            <w:right w:val="none" w:sz="0" w:space="0" w:color="auto"/>
          </w:divBdr>
        </w:div>
        <w:div w:id="1096707531">
          <w:marLeft w:val="480"/>
          <w:marRight w:val="0"/>
          <w:marTop w:val="0"/>
          <w:marBottom w:val="0"/>
          <w:divBdr>
            <w:top w:val="none" w:sz="0" w:space="0" w:color="auto"/>
            <w:left w:val="none" w:sz="0" w:space="0" w:color="auto"/>
            <w:bottom w:val="none" w:sz="0" w:space="0" w:color="auto"/>
            <w:right w:val="none" w:sz="0" w:space="0" w:color="auto"/>
          </w:divBdr>
        </w:div>
        <w:div w:id="799036741">
          <w:marLeft w:val="480"/>
          <w:marRight w:val="0"/>
          <w:marTop w:val="0"/>
          <w:marBottom w:val="0"/>
          <w:divBdr>
            <w:top w:val="none" w:sz="0" w:space="0" w:color="auto"/>
            <w:left w:val="none" w:sz="0" w:space="0" w:color="auto"/>
            <w:bottom w:val="none" w:sz="0" w:space="0" w:color="auto"/>
            <w:right w:val="none" w:sz="0" w:space="0" w:color="auto"/>
          </w:divBdr>
        </w:div>
        <w:div w:id="1459644377">
          <w:marLeft w:val="480"/>
          <w:marRight w:val="0"/>
          <w:marTop w:val="0"/>
          <w:marBottom w:val="0"/>
          <w:divBdr>
            <w:top w:val="none" w:sz="0" w:space="0" w:color="auto"/>
            <w:left w:val="none" w:sz="0" w:space="0" w:color="auto"/>
            <w:bottom w:val="none" w:sz="0" w:space="0" w:color="auto"/>
            <w:right w:val="none" w:sz="0" w:space="0" w:color="auto"/>
          </w:divBdr>
        </w:div>
        <w:div w:id="252133012">
          <w:marLeft w:val="480"/>
          <w:marRight w:val="0"/>
          <w:marTop w:val="0"/>
          <w:marBottom w:val="0"/>
          <w:divBdr>
            <w:top w:val="none" w:sz="0" w:space="0" w:color="auto"/>
            <w:left w:val="none" w:sz="0" w:space="0" w:color="auto"/>
            <w:bottom w:val="none" w:sz="0" w:space="0" w:color="auto"/>
            <w:right w:val="none" w:sz="0" w:space="0" w:color="auto"/>
          </w:divBdr>
        </w:div>
        <w:div w:id="1217936163">
          <w:marLeft w:val="480"/>
          <w:marRight w:val="0"/>
          <w:marTop w:val="0"/>
          <w:marBottom w:val="0"/>
          <w:divBdr>
            <w:top w:val="none" w:sz="0" w:space="0" w:color="auto"/>
            <w:left w:val="none" w:sz="0" w:space="0" w:color="auto"/>
            <w:bottom w:val="none" w:sz="0" w:space="0" w:color="auto"/>
            <w:right w:val="none" w:sz="0" w:space="0" w:color="auto"/>
          </w:divBdr>
        </w:div>
        <w:div w:id="1091969300">
          <w:marLeft w:val="480"/>
          <w:marRight w:val="0"/>
          <w:marTop w:val="0"/>
          <w:marBottom w:val="0"/>
          <w:divBdr>
            <w:top w:val="none" w:sz="0" w:space="0" w:color="auto"/>
            <w:left w:val="none" w:sz="0" w:space="0" w:color="auto"/>
            <w:bottom w:val="none" w:sz="0" w:space="0" w:color="auto"/>
            <w:right w:val="none" w:sz="0" w:space="0" w:color="auto"/>
          </w:divBdr>
        </w:div>
        <w:div w:id="544562089">
          <w:marLeft w:val="480"/>
          <w:marRight w:val="0"/>
          <w:marTop w:val="0"/>
          <w:marBottom w:val="0"/>
          <w:divBdr>
            <w:top w:val="none" w:sz="0" w:space="0" w:color="auto"/>
            <w:left w:val="none" w:sz="0" w:space="0" w:color="auto"/>
            <w:bottom w:val="none" w:sz="0" w:space="0" w:color="auto"/>
            <w:right w:val="none" w:sz="0" w:space="0" w:color="auto"/>
          </w:divBdr>
        </w:div>
        <w:div w:id="4946324">
          <w:marLeft w:val="480"/>
          <w:marRight w:val="0"/>
          <w:marTop w:val="0"/>
          <w:marBottom w:val="0"/>
          <w:divBdr>
            <w:top w:val="none" w:sz="0" w:space="0" w:color="auto"/>
            <w:left w:val="none" w:sz="0" w:space="0" w:color="auto"/>
            <w:bottom w:val="none" w:sz="0" w:space="0" w:color="auto"/>
            <w:right w:val="none" w:sz="0" w:space="0" w:color="auto"/>
          </w:divBdr>
        </w:div>
        <w:div w:id="1030573917">
          <w:marLeft w:val="480"/>
          <w:marRight w:val="0"/>
          <w:marTop w:val="0"/>
          <w:marBottom w:val="0"/>
          <w:divBdr>
            <w:top w:val="none" w:sz="0" w:space="0" w:color="auto"/>
            <w:left w:val="none" w:sz="0" w:space="0" w:color="auto"/>
            <w:bottom w:val="none" w:sz="0" w:space="0" w:color="auto"/>
            <w:right w:val="none" w:sz="0" w:space="0" w:color="auto"/>
          </w:divBdr>
        </w:div>
        <w:div w:id="861671133">
          <w:marLeft w:val="480"/>
          <w:marRight w:val="0"/>
          <w:marTop w:val="0"/>
          <w:marBottom w:val="0"/>
          <w:divBdr>
            <w:top w:val="none" w:sz="0" w:space="0" w:color="auto"/>
            <w:left w:val="none" w:sz="0" w:space="0" w:color="auto"/>
            <w:bottom w:val="none" w:sz="0" w:space="0" w:color="auto"/>
            <w:right w:val="none" w:sz="0" w:space="0" w:color="auto"/>
          </w:divBdr>
        </w:div>
        <w:div w:id="1179779795">
          <w:marLeft w:val="480"/>
          <w:marRight w:val="0"/>
          <w:marTop w:val="0"/>
          <w:marBottom w:val="0"/>
          <w:divBdr>
            <w:top w:val="none" w:sz="0" w:space="0" w:color="auto"/>
            <w:left w:val="none" w:sz="0" w:space="0" w:color="auto"/>
            <w:bottom w:val="none" w:sz="0" w:space="0" w:color="auto"/>
            <w:right w:val="none" w:sz="0" w:space="0" w:color="auto"/>
          </w:divBdr>
        </w:div>
        <w:div w:id="1571885009">
          <w:marLeft w:val="480"/>
          <w:marRight w:val="0"/>
          <w:marTop w:val="0"/>
          <w:marBottom w:val="0"/>
          <w:divBdr>
            <w:top w:val="none" w:sz="0" w:space="0" w:color="auto"/>
            <w:left w:val="none" w:sz="0" w:space="0" w:color="auto"/>
            <w:bottom w:val="none" w:sz="0" w:space="0" w:color="auto"/>
            <w:right w:val="none" w:sz="0" w:space="0" w:color="auto"/>
          </w:divBdr>
        </w:div>
        <w:div w:id="1633318428">
          <w:marLeft w:val="480"/>
          <w:marRight w:val="0"/>
          <w:marTop w:val="0"/>
          <w:marBottom w:val="0"/>
          <w:divBdr>
            <w:top w:val="none" w:sz="0" w:space="0" w:color="auto"/>
            <w:left w:val="none" w:sz="0" w:space="0" w:color="auto"/>
            <w:bottom w:val="none" w:sz="0" w:space="0" w:color="auto"/>
            <w:right w:val="none" w:sz="0" w:space="0" w:color="auto"/>
          </w:divBdr>
        </w:div>
        <w:div w:id="764691600">
          <w:marLeft w:val="480"/>
          <w:marRight w:val="0"/>
          <w:marTop w:val="0"/>
          <w:marBottom w:val="0"/>
          <w:divBdr>
            <w:top w:val="none" w:sz="0" w:space="0" w:color="auto"/>
            <w:left w:val="none" w:sz="0" w:space="0" w:color="auto"/>
            <w:bottom w:val="none" w:sz="0" w:space="0" w:color="auto"/>
            <w:right w:val="none" w:sz="0" w:space="0" w:color="auto"/>
          </w:divBdr>
        </w:div>
        <w:div w:id="2004626798">
          <w:marLeft w:val="480"/>
          <w:marRight w:val="0"/>
          <w:marTop w:val="0"/>
          <w:marBottom w:val="0"/>
          <w:divBdr>
            <w:top w:val="none" w:sz="0" w:space="0" w:color="auto"/>
            <w:left w:val="none" w:sz="0" w:space="0" w:color="auto"/>
            <w:bottom w:val="none" w:sz="0" w:space="0" w:color="auto"/>
            <w:right w:val="none" w:sz="0" w:space="0" w:color="auto"/>
          </w:divBdr>
        </w:div>
        <w:div w:id="1494177434">
          <w:marLeft w:val="480"/>
          <w:marRight w:val="0"/>
          <w:marTop w:val="0"/>
          <w:marBottom w:val="0"/>
          <w:divBdr>
            <w:top w:val="none" w:sz="0" w:space="0" w:color="auto"/>
            <w:left w:val="none" w:sz="0" w:space="0" w:color="auto"/>
            <w:bottom w:val="none" w:sz="0" w:space="0" w:color="auto"/>
            <w:right w:val="none" w:sz="0" w:space="0" w:color="auto"/>
          </w:divBdr>
        </w:div>
        <w:div w:id="1701277665">
          <w:marLeft w:val="480"/>
          <w:marRight w:val="0"/>
          <w:marTop w:val="0"/>
          <w:marBottom w:val="0"/>
          <w:divBdr>
            <w:top w:val="none" w:sz="0" w:space="0" w:color="auto"/>
            <w:left w:val="none" w:sz="0" w:space="0" w:color="auto"/>
            <w:bottom w:val="none" w:sz="0" w:space="0" w:color="auto"/>
            <w:right w:val="none" w:sz="0" w:space="0" w:color="auto"/>
          </w:divBdr>
        </w:div>
        <w:div w:id="852646157">
          <w:marLeft w:val="480"/>
          <w:marRight w:val="0"/>
          <w:marTop w:val="0"/>
          <w:marBottom w:val="0"/>
          <w:divBdr>
            <w:top w:val="none" w:sz="0" w:space="0" w:color="auto"/>
            <w:left w:val="none" w:sz="0" w:space="0" w:color="auto"/>
            <w:bottom w:val="none" w:sz="0" w:space="0" w:color="auto"/>
            <w:right w:val="none" w:sz="0" w:space="0" w:color="auto"/>
          </w:divBdr>
        </w:div>
        <w:div w:id="1622345585">
          <w:marLeft w:val="480"/>
          <w:marRight w:val="0"/>
          <w:marTop w:val="0"/>
          <w:marBottom w:val="0"/>
          <w:divBdr>
            <w:top w:val="none" w:sz="0" w:space="0" w:color="auto"/>
            <w:left w:val="none" w:sz="0" w:space="0" w:color="auto"/>
            <w:bottom w:val="none" w:sz="0" w:space="0" w:color="auto"/>
            <w:right w:val="none" w:sz="0" w:space="0" w:color="auto"/>
          </w:divBdr>
        </w:div>
        <w:div w:id="1961259736">
          <w:marLeft w:val="480"/>
          <w:marRight w:val="0"/>
          <w:marTop w:val="0"/>
          <w:marBottom w:val="0"/>
          <w:divBdr>
            <w:top w:val="none" w:sz="0" w:space="0" w:color="auto"/>
            <w:left w:val="none" w:sz="0" w:space="0" w:color="auto"/>
            <w:bottom w:val="none" w:sz="0" w:space="0" w:color="auto"/>
            <w:right w:val="none" w:sz="0" w:space="0" w:color="auto"/>
          </w:divBdr>
        </w:div>
        <w:div w:id="1916091997">
          <w:marLeft w:val="480"/>
          <w:marRight w:val="0"/>
          <w:marTop w:val="0"/>
          <w:marBottom w:val="0"/>
          <w:divBdr>
            <w:top w:val="none" w:sz="0" w:space="0" w:color="auto"/>
            <w:left w:val="none" w:sz="0" w:space="0" w:color="auto"/>
            <w:bottom w:val="none" w:sz="0" w:space="0" w:color="auto"/>
            <w:right w:val="none" w:sz="0" w:space="0" w:color="auto"/>
          </w:divBdr>
        </w:div>
        <w:div w:id="43601622">
          <w:marLeft w:val="480"/>
          <w:marRight w:val="0"/>
          <w:marTop w:val="0"/>
          <w:marBottom w:val="0"/>
          <w:divBdr>
            <w:top w:val="none" w:sz="0" w:space="0" w:color="auto"/>
            <w:left w:val="none" w:sz="0" w:space="0" w:color="auto"/>
            <w:bottom w:val="none" w:sz="0" w:space="0" w:color="auto"/>
            <w:right w:val="none" w:sz="0" w:space="0" w:color="auto"/>
          </w:divBdr>
        </w:div>
        <w:div w:id="250702018">
          <w:marLeft w:val="480"/>
          <w:marRight w:val="0"/>
          <w:marTop w:val="0"/>
          <w:marBottom w:val="0"/>
          <w:divBdr>
            <w:top w:val="none" w:sz="0" w:space="0" w:color="auto"/>
            <w:left w:val="none" w:sz="0" w:space="0" w:color="auto"/>
            <w:bottom w:val="none" w:sz="0" w:space="0" w:color="auto"/>
            <w:right w:val="none" w:sz="0" w:space="0" w:color="auto"/>
          </w:divBdr>
        </w:div>
        <w:div w:id="101343207">
          <w:marLeft w:val="480"/>
          <w:marRight w:val="0"/>
          <w:marTop w:val="0"/>
          <w:marBottom w:val="0"/>
          <w:divBdr>
            <w:top w:val="none" w:sz="0" w:space="0" w:color="auto"/>
            <w:left w:val="none" w:sz="0" w:space="0" w:color="auto"/>
            <w:bottom w:val="none" w:sz="0" w:space="0" w:color="auto"/>
            <w:right w:val="none" w:sz="0" w:space="0" w:color="auto"/>
          </w:divBdr>
        </w:div>
        <w:div w:id="1270551371">
          <w:marLeft w:val="480"/>
          <w:marRight w:val="0"/>
          <w:marTop w:val="0"/>
          <w:marBottom w:val="0"/>
          <w:divBdr>
            <w:top w:val="none" w:sz="0" w:space="0" w:color="auto"/>
            <w:left w:val="none" w:sz="0" w:space="0" w:color="auto"/>
            <w:bottom w:val="none" w:sz="0" w:space="0" w:color="auto"/>
            <w:right w:val="none" w:sz="0" w:space="0" w:color="auto"/>
          </w:divBdr>
        </w:div>
        <w:div w:id="603995675">
          <w:marLeft w:val="480"/>
          <w:marRight w:val="0"/>
          <w:marTop w:val="0"/>
          <w:marBottom w:val="0"/>
          <w:divBdr>
            <w:top w:val="none" w:sz="0" w:space="0" w:color="auto"/>
            <w:left w:val="none" w:sz="0" w:space="0" w:color="auto"/>
            <w:bottom w:val="none" w:sz="0" w:space="0" w:color="auto"/>
            <w:right w:val="none" w:sz="0" w:space="0" w:color="auto"/>
          </w:divBdr>
        </w:div>
        <w:div w:id="955797565">
          <w:marLeft w:val="480"/>
          <w:marRight w:val="0"/>
          <w:marTop w:val="0"/>
          <w:marBottom w:val="0"/>
          <w:divBdr>
            <w:top w:val="none" w:sz="0" w:space="0" w:color="auto"/>
            <w:left w:val="none" w:sz="0" w:space="0" w:color="auto"/>
            <w:bottom w:val="none" w:sz="0" w:space="0" w:color="auto"/>
            <w:right w:val="none" w:sz="0" w:space="0" w:color="auto"/>
          </w:divBdr>
        </w:div>
        <w:div w:id="1717317127">
          <w:marLeft w:val="480"/>
          <w:marRight w:val="0"/>
          <w:marTop w:val="0"/>
          <w:marBottom w:val="0"/>
          <w:divBdr>
            <w:top w:val="none" w:sz="0" w:space="0" w:color="auto"/>
            <w:left w:val="none" w:sz="0" w:space="0" w:color="auto"/>
            <w:bottom w:val="none" w:sz="0" w:space="0" w:color="auto"/>
            <w:right w:val="none" w:sz="0" w:space="0" w:color="auto"/>
          </w:divBdr>
        </w:div>
        <w:div w:id="1769811314">
          <w:marLeft w:val="480"/>
          <w:marRight w:val="0"/>
          <w:marTop w:val="0"/>
          <w:marBottom w:val="0"/>
          <w:divBdr>
            <w:top w:val="none" w:sz="0" w:space="0" w:color="auto"/>
            <w:left w:val="none" w:sz="0" w:space="0" w:color="auto"/>
            <w:bottom w:val="none" w:sz="0" w:space="0" w:color="auto"/>
            <w:right w:val="none" w:sz="0" w:space="0" w:color="auto"/>
          </w:divBdr>
        </w:div>
        <w:div w:id="212422541">
          <w:marLeft w:val="480"/>
          <w:marRight w:val="0"/>
          <w:marTop w:val="0"/>
          <w:marBottom w:val="0"/>
          <w:divBdr>
            <w:top w:val="none" w:sz="0" w:space="0" w:color="auto"/>
            <w:left w:val="none" w:sz="0" w:space="0" w:color="auto"/>
            <w:bottom w:val="none" w:sz="0" w:space="0" w:color="auto"/>
            <w:right w:val="none" w:sz="0" w:space="0" w:color="auto"/>
          </w:divBdr>
        </w:div>
        <w:div w:id="1637686405">
          <w:marLeft w:val="480"/>
          <w:marRight w:val="0"/>
          <w:marTop w:val="0"/>
          <w:marBottom w:val="0"/>
          <w:divBdr>
            <w:top w:val="none" w:sz="0" w:space="0" w:color="auto"/>
            <w:left w:val="none" w:sz="0" w:space="0" w:color="auto"/>
            <w:bottom w:val="none" w:sz="0" w:space="0" w:color="auto"/>
            <w:right w:val="none" w:sz="0" w:space="0" w:color="auto"/>
          </w:divBdr>
        </w:div>
        <w:div w:id="592590478">
          <w:marLeft w:val="480"/>
          <w:marRight w:val="0"/>
          <w:marTop w:val="0"/>
          <w:marBottom w:val="0"/>
          <w:divBdr>
            <w:top w:val="none" w:sz="0" w:space="0" w:color="auto"/>
            <w:left w:val="none" w:sz="0" w:space="0" w:color="auto"/>
            <w:bottom w:val="none" w:sz="0" w:space="0" w:color="auto"/>
            <w:right w:val="none" w:sz="0" w:space="0" w:color="auto"/>
          </w:divBdr>
        </w:div>
        <w:div w:id="97137489">
          <w:marLeft w:val="480"/>
          <w:marRight w:val="0"/>
          <w:marTop w:val="0"/>
          <w:marBottom w:val="0"/>
          <w:divBdr>
            <w:top w:val="none" w:sz="0" w:space="0" w:color="auto"/>
            <w:left w:val="none" w:sz="0" w:space="0" w:color="auto"/>
            <w:bottom w:val="none" w:sz="0" w:space="0" w:color="auto"/>
            <w:right w:val="none" w:sz="0" w:space="0" w:color="auto"/>
          </w:divBdr>
        </w:div>
        <w:div w:id="1368523162">
          <w:marLeft w:val="480"/>
          <w:marRight w:val="0"/>
          <w:marTop w:val="0"/>
          <w:marBottom w:val="0"/>
          <w:divBdr>
            <w:top w:val="none" w:sz="0" w:space="0" w:color="auto"/>
            <w:left w:val="none" w:sz="0" w:space="0" w:color="auto"/>
            <w:bottom w:val="none" w:sz="0" w:space="0" w:color="auto"/>
            <w:right w:val="none" w:sz="0" w:space="0" w:color="auto"/>
          </w:divBdr>
        </w:div>
        <w:div w:id="171378534">
          <w:marLeft w:val="480"/>
          <w:marRight w:val="0"/>
          <w:marTop w:val="0"/>
          <w:marBottom w:val="0"/>
          <w:divBdr>
            <w:top w:val="none" w:sz="0" w:space="0" w:color="auto"/>
            <w:left w:val="none" w:sz="0" w:space="0" w:color="auto"/>
            <w:bottom w:val="none" w:sz="0" w:space="0" w:color="auto"/>
            <w:right w:val="none" w:sz="0" w:space="0" w:color="auto"/>
          </w:divBdr>
        </w:div>
        <w:div w:id="1854565510">
          <w:marLeft w:val="480"/>
          <w:marRight w:val="0"/>
          <w:marTop w:val="0"/>
          <w:marBottom w:val="0"/>
          <w:divBdr>
            <w:top w:val="none" w:sz="0" w:space="0" w:color="auto"/>
            <w:left w:val="none" w:sz="0" w:space="0" w:color="auto"/>
            <w:bottom w:val="none" w:sz="0" w:space="0" w:color="auto"/>
            <w:right w:val="none" w:sz="0" w:space="0" w:color="auto"/>
          </w:divBdr>
        </w:div>
        <w:div w:id="161744119">
          <w:marLeft w:val="480"/>
          <w:marRight w:val="0"/>
          <w:marTop w:val="0"/>
          <w:marBottom w:val="0"/>
          <w:divBdr>
            <w:top w:val="none" w:sz="0" w:space="0" w:color="auto"/>
            <w:left w:val="none" w:sz="0" w:space="0" w:color="auto"/>
            <w:bottom w:val="none" w:sz="0" w:space="0" w:color="auto"/>
            <w:right w:val="none" w:sz="0" w:space="0" w:color="auto"/>
          </w:divBdr>
        </w:div>
        <w:div w:id="81533695">
          <w:marLeft w:val="480"/>
          <w:marRight w:val="0"/>
          <w:marTop w:val="0"/>
          <w:marBottom w:val="0"/>
          <w:divBdr>
            <w:top w:val="none" w:sz="0" w:space="0" w:color="auto"/>
            <w:left w:val="none" w:sz="0" w:space="0" w:color="auto"/>
            <w:bottom w:val="none" w:sz="0" w:space="0" w:color="auto"/>
            <w:right w:val="none" w:sz="0" w:space="0" w:color="auto"/>
          </w:divBdr>
        </w:div>
        <w:div w:id="1157650000">
          <w:marLeft w:val="480"/>
          <w:marRight w:val="0"/>
          <w:marTop w:val="0"/>
          <w:marBottom w:val="0"/>
          <w:divBdr>
            <w:top w:val="none" w:sz="0" w:space="0" w:color="auto"/>
            <w:left w:val="none" w:sz="0" w:space="0" w:color="auto"/>
            <w:bottom w:val="none" w:sz="0" w:space="0" w:color="auto"/>
            <w:right w:val="none" w:sz="0" w:space="0" w:color="auto"/>
          </w:divBdr>
        </w:div>
        <w:div w:id="1703434404">
          <w:marLeft w:val="480"/>
          <w:marRight w:val="0"/>
          <w:marTop w:val="0"/>
          <w:marBottom w:val="0"/>
          <w:divBdr>
            <w:top w:val="none" w:sz="0" w:space="0" w:color="auto"/>
            <w:left w:val="none" w:sz="0" w:space="0" w:color="auto"/>
            <w:bottom w:val="none" w:sz="0" w:space="0" w:color="auto"/>
            <w:right w:val="none" w:sz="0" w:space="0" w:color="auto"/>
          </w:divBdr>
        </w:div>
        <w:div w:id="996499103">
          <w:marLeft w:val="480"/>
          <w:marRight w:val="0"/>
          <w:marTop w:val="0"/>
          <w:marBottom w:val="0"/>
          <w:divBdr>
            <w:top w:val="none" w:sz="0" w:space="0" w:color="auto"/>
            <w:left w:val="none" w:sz="0" w:space="0" w:color="auto"/>
            <w:bottom w:val="none" w:sz="0" w:space="0" w:color="auto"/>
            <w:right w:val="none" w:sz="0" w:space="0" w:color="auto"/>
          </w:divBdr>
        </w:div>
        <w:div w:id="415246879">
          <w:marLeft w:val="480"/>
          <w:marRight w:val="0"/>
          <w:marTop w:val="0"/>
          <w:marBottom w:val="0"/>
          <w:divBdr>
            <w:top w:val="none" w:sz="0" w:space="0" w:color="auto"/>
            <w:left w:val="none" w:sz="0" w:space="0" w:color="auto"/>
            <w:bottom w:val="none" w:sz="0" w:space="0" w:color="auto"/>
            <w:right w:val="none" w:sz="0" w:space="0" w:color="auto"/>
          </w:divBdr>
        </w:div>
        <w:div w:id="2125270942">
          <w:marLeft w:val="480"/>
          <w:marRight w:val="0"/>
          <w:marTop w:val="0"/>
          <w:marBottom w:val="0"/>
          <w:divBdr>
            <w:top w:val="none" w:sz="0" w:space="0" w:color="auto"/>
            <w:left w:val="none" w:sz="0" w:space="0" w:color="auto"/>
            <w:bottom w:val="none" w:sz="0" w:space="0" w:color="auto"/>
            <w:right w:val="none" w:sz="0" w:space="0" w:color="auto"/>
          </w:divBdr>
        </w:div>
        <w:div w:id="471483545">
          <w:marLeft w:val="480"/>
          <w:marRight w:val="0"/>
          <w:marTop w:val="0"/>
          <w:marBottom w:val="0"/>
          <w:divBdr>
            <w:top w:val="none" w:sz="0" w:space="0" w:color="auto"/>
            <w:left w:val="none" w:sz="0" w:space="0" w:color="auto"/>
            <w:bottom w:val="none" w:sz="0" w:space="0" w:color="auto"/>
            <w:right w:val="none" w:sz="0" w:space="0" w:color="auto"/>
          </w:divBdr>
        </w:div>
        <w:div w:id="947009987">
          <w:marLeft w:val="480"/>
          <w:marRight w:val="0"/>
          <w:marTop w:val="0"/>
          <w:marBottom w:val="0"/>
          <w:divBdr>
            <w:top w:val="none" w:sz="0" w:space="0" w:color="auto"/>
            <w:left w:val="none" w:sz="0" w:space="0" w:color="auto"/>
            <w:bottom w:val="none" w:sz="0" w:space="0" w:color="auto"/>
            <w:right w:val="none" w:sz="0" w:space="0" w:color="auto"/>
          </w:divBdr>
        </w:div>
        <w:div w:id="2079016180">
          <w:marLeft w:val="480"/>
          <w:marRight w:val="0"/>
          <w:marTop w:val="0"/>
          <w:marBottom w:val="0"/>
          <w:divBdr>
            <w:top w:val="none" w:sz="0" w:space="0" w:color="auto"/>
            <w:left w:val="none" w:sz="0" w:space="0" w:color="auto"/>
            <w:bottom w:val="none" w:sz="0" w:space="0" w:color="auto"/>
            <w:right w:val="none" w:sz="0" w:space="0" w:color="auto"/>
          </w:divBdr>
        </w:div>
        <w:div w:id="1833834720">
          <w:marLeft w:val="480"/>
          <w:marRight w:val="0"/>
          <w:marTop w:val="0"/>
          <w:marBottom w:val="0"/>
          <w:divBdr>
            <w:top w:val="none" w:sz="0" w:space="0" w:color="auto"/>
            <w:left w:val="none" w:sz="0" w:space="0" w:color="auto"/>
            <w:bottom w:val="none" w:sz="0" w:space="0" w:color="auto"/>
            <w:right w:val="none" w:sz="0" w:space="0" w:color="auto"/>
          </w:divBdr>
        </w:div>
        <w:div w:id="1464540833">
          <w:marLeft w:val="480"/>
          <w:marRight w:val="0"/>
          <w:marTop w:val="0"/>
          <w:marBottom w:val="0"/>
          <w:divBdr>
            <w:top w:val="none" w:sz="0" w:space="0" w:color="auto"/>
            <w:left w:val="none" w:sz="0" w:space="0" w:color="auto"/>
            <w:bottom w:val="none" w:sz="0" w:space="0" w:color="auto"/>
            <w:right w:val="none" w:sz="0" w:space="0" w:color="auto"/>
          </w:divBdr>
        </w:div>
        <w:div w:id="375813675">
          <w:marLeft w:val="480"/>
          <w:marRight w:val="0"/>
          <w:marTop w:val="0"/>
          <w:marBottom w:val="0"/>
          <w:divBdr>
            <w:top w:val="none" w:sz="0" w:space="0" w:color="auto"/>
            <w:left w:val="none" w:sz="0" w:space="0" w:color="auto"/>
            <w:bottom w:val="none" w:sz="0" w:space="0" w:color="auto"/>
            <w:right w:val="none" w:sz="0" w:space="0" w:color="auto"/>
          </w:divBdr>
        </w:div>
        <w:div w:id="1949771544">
          <w:marLeft w:val="480"/>
          <w:marRight w:val="0"/>
          <w:marTop w:val="0"/>
          <w:marBottom w:val="0"/>
          <w:divBdr>
            <w:top w:val="none" w:sz="0" w:space="0" w:color="auto"/>
            <w:left w:val="none" w:sz="0" w:space="0" w:color="auto"/>
            <w:bottom w:val="none" w:sz="0" w:space="0" w:color="auto"/>
            <w:right w:val="none" w:sz="0" w:space="0" w:color="auto"/>
          </w:divBdr>
        </w:div>
        <w:div w:id="1502508095">
          <w:marLeft w:val="480"/>
          <w:marRight w:val="0"/>
          <w:marTop w:val="0"/>
          <w:marBottom w:val="0"/>
          <w:divBdr>
            <w:top w:val="none" w:sz="0" w:space="0" w:color="auto"/>
            <w:left w:val="none" w:sz="0" w:space="0" w:color="auto"/>
            <w:bottom w:val="none" w:sz="0" w:space="0" w:color="auto"/>
            <w:right w:val="none" w:sz="0" w:space="0" w:color="auto"/>
          </w:divBdr>
        </w:div>
        <w:div w:id="1344625837">
          <w:marLeft w:val="480"/>
          <w:marRight w:val="0"/>
          <w:marTop w:val="0"/>
          <w:marBottom w:val="0"/>
          <w:divBdr>
            <w:top w:val="none" w:sz="0" w:space="0" w:color="auto"/>
            <w:left w:val="none" w:sz="0" w:space="0" w:color="auto"/>
            <w:bottom w:val="none" w:sz="0" w:space="0" w:color="auto"/>
            <w:right w:val="none" w:sz="0" w:space="0" w:color="auto"/>
          </w:divBdr>
        </w:div>
        <w:div w:id="159784054">
          <w:marLeft w:val="480"/>
          <w:marRight w:val="0"/>
          <w:marTop w:val="0"/>
          <w:marBottom w:val="0"/>
          <w:divBdr>
            <w:top w:val="none" w:sz="0" w:space="0" w:color="auto"/>
            <w:left w:val="none" w:sz="0" w:space="0" w:color="auto"/>
            <w:bottom w:val="none" w:sz="0" w:space="0" w:color="auto"/>
            <w:right w:val="none" w:sz="0" w:space="0" w:color="auto"/>
          </w:divBdr>
        </w:div>
        <w:div w:id="1553735052">
          <w:marLeft w:val="480"/>
          <w:marRight w:val="0"/>
          <w:marTop w:val="0"/>
          <w:marBottom w:val="0"/>
          <w:divBdr>
            <w:top w:val="none" w:sz="0" w:space="0" w:color="auto"/>
            <w:left w:val="none" w:sz="0" w:space="0" w:color="auto"/>
            <w:bottom w:val="none" w:sz="0" w:space="0" w:color="auto"/>
            <w:right w:val="none" w:sz="0" w:space="0" w:color="auto"/>
          </w:divBdr>
        </w:div>
        <w:div w:id="61610265">
          <w:marLeft w:val="480"/>
          <w:marRight w:val="0"/>
          <w:marTop w:val="0"/>
          <w:marBottom w:val="0"/>
          <w:divBdr>
            <w:top w:val="none" w:sz="0" w:space="0" w:color="auto"/>
            <w:left w:val="none" w:sz="0" w:space="0" w:color="auto"/>
            <w:bottom w:val="none" w:sz="0" w:space="0" w:color="auto"/>
            <w:right w:val="none" w:sz="0" w:space="0" w:color="auto"/>
          </w:divBdr>
        </w:div>
        <w:div w:id="1631595599">
          <w:marLeft w:val="480"/>
          <w:marRight w:val="0"/>
          <w:marTop w:val="0"/>
          <w:marBottom w:val="0"/>
          <w:divBdr>
            <w:top w:val="none" w:sz="0" w:space="0" w:color="auto"/>
            <w:left w:val="none" w:sz="0" w:space="0" w:color="auto"/>
            <w:bottom w:val="none" w:sz="0" w:space="0" w:color="auto"/>
            <w:right w:val="none" w:sz="0" w:space="0" w:color="auto"/>
          </w:divBdr>
        </w:div>
        <w:div w:id="1796482298">
          <w:marLeft w:val="480"/>
          <w:marRight w:val="0"/>
          <w:marTop w:val="0"/>
          <w:marBottom w:val="0"/>
          <w:divBdr>
            <w:top w:val="none" w:sz="0" w:space="0" w:color="auto"/>
            <w:left w:val="none" w:sz="0" w:space="0" w:color="auto"/>
            <w:bottom w:val="none" w:sz="0" w:space="0" w:color="auto"/>
            <w:right w:val="none" w:sz="0" w:space="0" w:color="auto"/>
          </w:divBdr>
        </w:div>
        <w:div w:id="541602277">
          <w:marLeft w:val="480"/>
          <w:marRight w:val="0"/>
          <w:marTop w:val="0"/>
          <w:marBottom w:val="0"/>
          <w:divBdr>
            <w:top w:val="none" w:sz="0" w:space="0" w:color="auto"/>
            <w:left w:val="none" w:sz="0" w:space="0" w:color="auto"/>
            <w:bottom w:val="none" w:sz="0" w:space="0" w:color="auto"/>
            <w:right w:val="none" w:sz="0" w:space="0" w:color="auto"/>
          </w:divBdr>
        </w:div>
        <w:div w:id="800534238">
          <w:marLeft w:val="480"/>
          <w:marRight w:val="0"/>
          <w:marTop w:val="0"/>
          <w:marBottom w:val="0"/>
          <w:divBdr>
            <w:top w:val="none" w:sz="0" w:space="0" w:color="auto"/>
            <w:left w:val="none" w:sz="0" w:space="0" w:color="auto"/>
            <w:bottom w:val="none" w:sz="0" w:space="0" w:color="auto"/>
            <w:right w:val="none" w:sz="0" w:space="0" w:color="auto"/>
          </w:divBdr>
        </w:div>
        <w:div w:id="2125690588">
          <w:marLeft w:val="480"/>
          <w:marRight w:val="0"/>
          <w:marTop w:val="0"/>
          <w:marBottom w:val="0"/>
          <w:divBdr>
            <w:top w:val="none" w:sz="0" w:space="0" w:color="auto"/>
            <w:left w:val="none" w:sz="0" w:space="0" w:color="auto"/>
            <w:bottom w:val="none" w:sz="0" w:space="0" w:color="auto"/>
            <w:right w:val="none" w:sz="0" w:space="0" w:color="auto"/>
          </w:divBdr>
        </w:div>
        <w:div w:id="1907374945">
          <w:marLeft w:val="480"/>
          <w:marRight w:val="0"/>
          <w:marTop w:val="0"/>
          <w:marBottom w:val="0"/>
          <w:divBdr>
            <w:top w:val="none" w:sz="0" w:space="0" w:color="auto"/>
            <w:left w:val="none" w:sz="0" w:space="0" w:color="auto"/>
            <w:bottom w:val="none" w:sz="0" w:space="0" w:color="auto"/>
            <w:right w:val="none" w:sz="0" w:space="0" w:color="auto"/>
          </w:divBdr>
        </w:div>
        <w:div w:id="287513228">
          <w:marLeft w:val="480"/>
          <w:marRight w:val="0"/>
          <w:marTop w:val="0"/>
          <w:marBottom w:val="0"/>
          <w:divBdr>
            <w:top w:val="none" w:sz="0" w:space="0" w:color="auto"/>
            <w:left w:val="none" w:sz="0" w:space="0" w:color="auto"/>
            <w:bottom w:val="none" w:sz="0" w:space="0" w:color="auto"/>
            <w:right w:val="none" w:sz="0" w:space="0" w:color="auto"/>
          </w:divBdr>
        </w:div>
        <w:div w:id="1795100928">
          <w:marLeft w:val="480"/>
          <w:marRight w:val="0"/>
          <w:marTop w:val="0"/>
          <w:marBottom w:val="0"/>
          <w:divBdr>
            <w:top w:val="none" w:sz="0" w:space="0" w:color="auto"/>
            <w:left w:val="none" w:sz="0" w:space="0" w:color="auto"/>
            <w:bottom w:val="none" w:sz="0" w:space="0" w:color="auto"/>
            <w:right w:val="none" w:sz="0" w:space="0" w:color="auto"/>
          </w:divBdr>
        </w:div>
        <w:div w:id="1158350791">
          <w:marLeft w:val="480"/>
          <w:marRight w:val="0"/>
          <w:marTop w:val="0"/>
          <w:marBottom w:val="0"/>
          <w:divBdr>
            <w:top w:val="none" w:sz="0" w:space="0" w:color="auto"/>
            <w:left w:val="none" w:sz="0" w:space="0" w:color="auto"/>
            <w:bottom w:val="none" w:sz="0" w:space="0" w:color="auto"/>
            <w:right w:val="none" w:sz="0" w:space="0" w:color="auto"/>
          </w:divBdr>
        </w:div>
        <w:div w:id="1511799298">
          <w:marLeft w:val="480"/>
          <w:marRight w:val="0"/>
          <w:marTop w:val="0"/>
          <w:marBottom w:val="0"/>
          <w:divBdr>
            <w:top w:val="none" w:sz="0" w:space="0" w:color="auto"/>
            <w:left w:val="none" w:sz="0" w:space="0" w:color="auto"/>
            <w:bottom w:val="none" w:sz="0" w:space="0" w:color="auto"/>
            <w:right w:val="none" w:sz="0" w:space="0" w:color="auto"/>
          </w:divBdr>
        </w:div>
        <w:div w:id="1992712985">
          <w:marLeft w:val="480"/>
          <w:marRight w:val="0"/>
          <w:marTop w:val="0"/>
          <w:marBottom w:val="0"/>
          <w:divBdr>
            <w:top w:val="none" w:sz="0" w:space="0" w:color="auto"/>
            <w:left w:val="none" w:sz="0" w:space="0" w:color="auto"/>
            <w:bottom w:val="none" w:sz="0" w:space="0" w:color="auto"/>
            <w:right w:val="none" w:sz="0" w:space="0" w:color="auto"/>
          </w:divBdr>
        </w:div>
        <w:div w:id="1752770541">
          <w:marLeft w:val="480"/>
          <w:marRight w:val="0"/>
          <w:marTop w:val="0"/>
          <w:marBottom w:val="0"/>
          <w:divBdr>
            <w:top w:val="none" w:sz="0" w:space="0" w:color="auto"/>
            <w:left w:val="none" w:sz="0" w:space="0" w:color="auto"/>
            <w:bottom w:val="none" w:sz="0" w:space="0" w:color="auto"/>
            <w:right w:val="none" w:sz="0" w:space="0" w:color="auto"/>
          </w:divBdr>
        </w:div>
        <w:div w:id="902833060">
          <w:marLeft w:val="480"/>
          <w:marRight w:val="0"/>
          <w:marTop w:val="0"/>
          <w:marBottom w:val="0"/>
          <w:divBdr>
            <w:top w:val="none" w:sz="0" w:space="0" w:color="auto"/>
            <w:left w:val="none" w:sz="0" w:space="0" w:color="auto"/>
            <w:bottom w:val="none" w:sz="0" w:space="0" w:color="auto"/>
            <w:right w:val="none" w:sz="0" w:space="0" w:color="auto"/>
          </w:divBdr>
        </w:div>
        <w:div w:id="1630014760">
          <w:marLeft w:val="480"/>
          <w:marRight w:val="0"/>
          <w:marTop w:val="0"/>
          <w:marBottom w:val="0"/>
          <w:divBdr>
            <w:top w:val="none" w:sz="0" w:space="0" w:color="auto"/>
            <w:left w:val="none" w:sz="0" w:space="0" w:color="auto"/>
            <w:bottom w:val="none" w:sz="0" w:space="0" w:color="auto"/>
            <w:right w:val="none" w:sz="0" w:space="0" w:color="auto"/>
          </w:divBdr>
        </w:div>
        <w:div w:id="852762272">
          <w:marLeft w:val="480"/>
          <w:marRight w:val="0"/>
          <w:marTop w:val="0"/>
          <w:marBottom w:val="0"/>
          <w:divBdr>
            <w:top w:val="none" w:sz="0" w:space="0" w:color="auto"/>
            <w:left w:val="none" w:sz="0" w:space="0" w:color="auto"/>
            <w:bottom w:val="none" w:sz="0" w:space="0" w:color="auto"/>
            <w:right w:val="none" w:sz="0" w:space="0" w:color="auto"/>
          </w:divBdr>
        </w:div>
        <w:div w:id="1940287224">
          <w:marLeft w:val="480"/>
          <w:marRight w:val="0"/>
          <w:marTop w:val="0"/>
          <w:marBottom w:val="0"/>
          <w:divBdr>
            <w:top w:val="none" w:sz="0" w:space="0" w:color="auto"/>
            <w:left w:val="none" w:sz="0" w:space="0" w:color="auto"/>
            <w:bottom w:val="none" w:sz="0" w:space="0" w:color="auto"/>
            <w:right w:val="none" w:sz="0" w:space="0" w:color="auto"/>
          </w:divBdr>
        </w:div>
        <w:div w:id="1538352958">
          <w:marLeft w:val="480"/>
          <w:marRight w:val="0"/>
          <w:marTop w:val="0"/>
          <w:marBottom w:val="0"/>
          <w:divBdr>
            <w:top w:val="none" w:sz="0" w:space="0" w:color="auto"/>
            <w:left w:val="none" w:sz="0" w:space="0" w:color="auto"/>
            <w:bottom w:val="none" w:sz="0" w:space="0" w:color="auto"/>
            <w:right w:val="none" w:sz="0" w:space="0" w:color="auto"/>
          </w:divBdr>
        </w:div>
        <w:div w:id="1448696868">
          <w:marLeft w:val="480"/>
          <w:marRight w:val="0"/>
          <w:marTop w:val="0"/>
          <w:marBottom w:val="0"/>
          <w:divBdr>
            <w:top w:val="none" w:sz="0" w:space="0" w:color="auto"/>
            <w:left w:val="none" w:sz="0" w:space="0" w:color="auto"/>
            <w:bottom w:val="none" w:sz="0" w:space="0" w:color="auto"/>
            <w:right w:val="none" w:sz="0" w:space="0" w:color="auto"/>
          </w:divBdr>
        </w:div>
        <w:div w:id="119106719">
          <w:marLeft w:val="480"/>
          <w:marRight w:val="0"/>
          <w:marTop w:val="0"/>
          <w:marBottom w:val="0"/>
          <w:divBdr>
            <w:top w:val="none" w:sz="0" w:space="0" w:color="auto"/>
            <w:left w:val="none" w:sz="0" w:space="0" w:color="auto"/>
            <w:bottom w:val="none" w:sz="0" w:space="0" w:color="auto"/>
            <w:right w:val="none" w:sz="0" w:space="0" w:color="auto"/>
          </w:divBdr>
        </w:div>
        <w:div w:id="640579457">
          <w:marLeft w:val="480"/>
          <w:marRight w:val="0"/>
          <w:marTop w:val="0"/>
          <w:marBottom w:val="0"/>
          <w:divBdr>
            <w:top w:val="none" w:sz="0" w:space="0" w:color="auto"/>
            <w:left w:val="none" w:sz="0" w:space="0" w:color="auto"/>
            <w:bottom w:val="none" w:sz="0" w:space="0" w:color="auto"/>
            <w:right w:val="none" w:sz="0" w:space="0" w:color="auto"/>
          </w:divBdr>
        </w:div>
        <w:div w:id="971131171">
          <w:marLeft w:val="480"/>
          <w:marRight w:val="0"/>
          <w:marTop w:val="0"/>
          <w:marBottom w:val="0"/>
          <w:divBdr>
            <w:top w:val="none" w:sz="0" w:space="0" w:color="auto"/>
            <w:left w:val="none" w:sz="0" w:space="0" w:color="auto"/>
            <w:bottom w:val="none" w:sz="0" w:space="0" w:color="auto"/>
            <w:right w:val="none" w:sz="0" w:space="0" w:color="auto"/>
          </w:divBdr>
        </w:div>
        <w:div w:id="1435249349">
          <w:marLeft w:val="480"/>
          <w:marRight w:val="0"/>
          <w:marTop w:val="0"/>
          <w:marBottom w:val="0"/>
          <w:divBdr>
            <w:top w:val="none" w:sz="0" w:space="0" w:color="auto"/>
            <w:left w:val="none" w:sz="0" w:space="0" w:color="auto"/>
            <w:bottom w:val="none" w:sz="0" w:space="0" w:color="auto"/>
            <w:right w:val="none" w:sz="0" w:space="0" w:color="auto"/>
          </w:divBdr>
        </w:div>
        <w:div w:id="1495949486">
          <w:marLeft w:val="480"/>
          <w:marRight w:val="0"/>
          <w:marTop w:val="0"/>
          <w:marBottom w:val="0"/>
          <w:divBdr>
            <w:top w:val="none" w:sz="0" w:space="0" w:color="auto"/>
            <w:left w:val="none" w:sz="0" w:space="0" w:color="auto"/>
            <w:bottom w:val="none" w:sz="0" w:space="0" w:color="auto"/>
            <w:right w:val="none" w:sz="0" w:space="0" w:color="auto"/>
          </w:divBdr>
        </w:div>
        <w:div w:id="699475029">
          <w:marLeft w:val="480"/>
          <w:marRight w:val="0"/>
          <w:marTop w:val="0"/>
          <w:marBottom w:val="0"/>
          <w:divBdr>
            <w:top w:val="none" w:sz="0" w:space="0" w:color="auto"/>
            <w:left w:val="none" w:sz="0" w:space="0" w:color="auto"/>
            <w:bottom w:val="none" w:sz="0" w:space="0" w:color="auto"/>
            <w:right w:val="none" w:sz="0" w:space="0" w:color="auto"/>
          </w:divBdr>
        </w:div>
        <w:div w:id="1778481785">
          <w:marLeft w:val="480"/>
          <w:marRight w:val="0"/>
          <w:marTop w:val="0"/>
          <w:marBottom w:val="0"/>
          <w:divBdr>
            <w:top w:val="none" w:sz="0" w:space="0" w:color="auto"/>
            <w:left w:val="none" w:sz="0" w:space="0" w:color="auto"/>
            <w:bottom w:val="none" w:sz="0" w:space="0" w:color="auto"/>
            <w:right w:val="none" w:sz="0" w:space="0" w:color="auto"/>
          </w:divBdr>
        </w:div>
        <w:div w:id="526213115">
          <w:marLeft w:val="480"/>
          <w:marRight w:val="0"/>
          <w:marTop w:val="0"/>
          <w:marBottom w:val="0"/>
          <w:divBdr>
            <w:top w:val="none" w:sz="0" w:space="0" w:color="auto"/>
            <w:left w:val="none" w:sz="0" w:space="0" w:color="auto"/>
            <w:bottom w:val="none" w:sz="0" w:space="0" w:color="auto"/>
            <w:right w:val="none" w:sz="0" w:space="0" w:color="auto"/>
          </w:divBdr>
        </w:div>
        <w:div w:id="1109011604">
          <w:marLeft w:val="480"/>
          <w:marRight w:val="0"/>
          <w:marTop w:val="0"/>
          <w:marBottom w:val="0"/>
          <w:divBdr>
            <w:top w:val="none" w:sz="0" w:space="0" w:color="auto"/>
            <w:left w:val="none" w:sz="0" w:space="0" w:color="auto"/>
            <w:bottom w:val="none" w:sz="0" w:space="0" w:color="auto"/>
            <w:right w:val="none" w:sz="0" w:space="0" w:color="auto"/>
          </w:divBdr>
        </w:div>
        <w:div w:id="1112626390">
          <w:marLeft w:val="480"/>
          <w:marRight w:val="0"/>
          <w:marTop w:val="0"/>
          <w:marBottom w:val="0"/>
          <w:divBdr>
            <w:top w:val="none" w:sz="0" w:space="0" w:color="auto"/>
            <w:left w:val="none" w:sz="0" w:space="0" w:color="auto"/>
            <w:bottom w:val="none" w:sz="0" w:space="0" w:color="auto"/>
            <w:right w:val="none" w:sz="0" w:space="0" w:color="auto"/>
          </w:divBdr>
        </w:div>
        <w:div w:id="1204051045">
          <w:marLeft w:val="480"/>
          <w:marRight w:val="0"/>
          <w:marTop w:val="0"/>
          <w:marBottom w:val="0"/>
          <w:divBdr>
            <w:top w:val="none" w:sz="0" w:space="0" w:color="auto"/>
            <w:left w:val="none" w:sz="0" w:space="0" w:color="auto"/>
            <w:bottom w:val="none" w:sz="0" w:space="0" w:color="auto"/>
            <w:right w:val="none" w:sz="0" w:space="0" w:color="auto"/>
          </w:divBdr>
        </w:div>
        <w:div w:id="937325779">
          <w:marLeft w:val="480"/>
          <w:marRight w:val="0"/>
          <w:marTop w:val="0"/>
          <w:marBottom w:val="0"/>
          <w:divBdr>
            <w:top w:val="none" w:sz="0" w:space="0" w:color="auto"/>
            <w:left w:val="none" w:sz="0" w:space="0" w:color="auto"/>
            <w:bottom w:val="none" w:sz="0" w:space="0" w:color="auto"/>
            <w:right w:val="none" w:sz="0" w:space="0" w:color="auto"/>
          </w:divBdr>
        </w:div>
        <w:div w:id="1805855620">
          <w:marLeft w:val="480"/>
          <w:marRight w:val="0"/>
          <w:marTop w:val="0"/>
          <w:marBottom w:val="0"/>
          <w:divBdr>
            <w:top w:val="none" w:sz="0" w:space="0" w:color="auto"/>
            <w:left w:val="none" w:sz="0" w:space="0" w:color="auto"/>
            <w:bottom w:val="none" w:sz="0" w:space="0" w:color="auto"/>
            <w:right w:val="none" w:sz="0" w:space="0" w:color="auto"/>
          </w:divBdr>
        </w:div>
        <w:div w:id="2047173090">
          <w:marLeft w:val="480"/>
          <w:marRight w:val="0"/>
          <w:marTop w:val="0"/>
          <w:marBottom w:val="0"/>
          <w:divBdr>
            <w:top w:val="none" w:sz="0" w:space="0" w:color="auto"/>
            <w:left w:val="none" w:sz="0" w:space="0" w:color="auto"/>
            <w:bottom w:val="none" w:sz="0" w:space="0" w:color="auto"/>
            <w:right w:val="none" w:sz="0" w:space="0" w:color="auto"/>
          </w:divBdr>
        </w:div>
        <w:div w:id="1334532032">
          <w:marLeft w:val="480"/>
          <w:marRight w:val="0"/>
          <w:marTop w:val="0"/>
          <w:marBottom w:val="0"/>
          <w:divBdr>
            <w:top w:val="none" w:sz="0" w:space="0" w:color="auto"/>
            <w:left w:val="none" w:sz="0" w:space="0" w:color="auto"/>
            <w:bottom w:val="none" w:sz="0" w:space="0" w:color="auto"/>
            <w:right w:val="none" w:sz="0" w:space="0" w:color="auto"/>
          </w:divBdr>
        </w:div>
        <w:div w:id="251087520">
          <w:marLeft w:val="480"/>
          <w:marRight w:val="0"/>
          <w:marTop w:val="0"/>
          <w:marBottom w:val="0"/>
          <w:divBdr>
            <w:top w:val="none" w:sz="0" w:space="0" w:color="auto"/>
            <w:left w:val="none" w:sz="0" w:space="0" w:color="auto"/>
            <w:bottom w:val="none" w:sz="0" w:space="0" w:color="auto"/>
            <w:right w:val="none" w:sz="0" w:space="0" w:color="auto"/>
          </w:divBdr>
        </w:div>
      </w:divsChild>
    </w:div>
    <w:div w:id="1935820891">
      <w:bodyDiv w:val="1"/>
      <w:marLeft w:val="0"/>
      <w:marRight w:val="0"/>
      <w:marTop w:val="0"/>
      <w:marBottom w:val="0"/>
      <w:divBdr>
        <w:top w:val="none" w:sz="0" w:space="0" w:color="auto"/>
        <w:left w:val="none" w:sz="0" w:space="0" w:color="auto"/>
        <w:bottom w:val="none" w:sz="0" w:space="0" w:color="auto"/>
        <w:right w:val="none" w:sz="0" w:space="0" w:color="auto"/>
      </w:divBdr>
      <w:divsChild>
        <w:div w:id="990906886">
          <w:marLeft w:val="480"/>
          <w:marRight w:val="0"/>
          <w:marTop w:val="0"/>
          <w:marBottom w:val="0"/>
          <w:divBdr>
            <w:top w:val="none" w:sz="0" w:space="0" w:color="auto"/>
            <w:left w:val="none" w:sz="0" w:space="0" w:color="auto"/>
            <w:bottom w:val="none" w:sz="0" w:space="0" w:color="auto"/>
            <w:right w:val="none" w:sz="0" w:space="0" w:color="auto"/>
          </w:divBdr>
        </w:div>
        <w:div w:id="195117466">
          <w:marLeft w:val="480"/>
          <w:marRight w:val="0"/>
          <w:marTop w:val="0"/>
          <w:marBottom w:val="0"/>
          <w:divBdr>
            <w:top w:val="none" w:sz="0" w:space="0" w:color="auto"/>
            <w:left w:val="none" w:sz="0" w:space="0" w:color="auto"/>
            <w:bottom w:val="none" w:sz="0" w:space="0" w:color="auto"/>
            <w:right w:val="none" w:sz="0" w:space="0" w:color="auto"/>
          </w:divBdr>
        </w:div>
        <w:div w:id="1200170490">
          <w:marLeft w:val="480"/>
          <w:marRight w:val="0"/>
          <w:marTop w:val="0"/>
          <w:marBottom w:val="0"/>
          <w:divBdr>
            <w:top w:val="none" w:sz="0" w:space="0" w:color="auto"/>
            <w:left w:val="none" w:sz="0" w:space="0" w:color="auto"/>
            <w:bottom w:val="none" w:sz="0" w:space="0" w:color="auto"/>
            <w:right w:val="none" w:sz="0" w:space="0" w:color="auto"/>
          </w:divBdr>
        </w:div>
        <w:div w:id="79064321">
          <w:marLeft w:val="480"/>
          <w:marRight w:val="0"/>
          <w:marTop w:val="0"/>
          <w:marBottom w:val="0"/>
          <w:divBdr>
            <w:top w:val="none" w:sz="0" w:space="0" w:color="auto"/>
            <w:left w:val="none" w:sz="0" w:space="0" w:color="auto"/>
            <w:bottom w:val="none" w:sz="0" w:space="0" w:color="auto"/>
            <w:right w:val="none" w:sz="0" w:space="0" w:color="auto"/>
          </w:divBdr>
        </w:div>
        <w:div w:id="1659529924">
          <w:marLeft w:val="480"/>
          <w:marRight w:val="0"/>
          <w:marTop w:val="0"/>
          <w:marBottom w:val="0"/>
          <w:divBdr>
            <w:top w:val="none" w:sz="0" w:space="0" w:color="auto"/>
            <w:left w:val="none" w:sz="0" w:space="0" w:color="auto"/>
            <w:bottom w:val="none" w:sz="0" w:space="0" w:color="auto"/>
            <w:right w:val="none" w:sz="0" w:space="0" w:color="auto"/>
          </w:divBdr>
        </w:div>
        <w:div w:id="304285753">
          <w:marLeft w:val="480"/>
          <w:marRight w:val="0"/>
          <w:marTop w:val="0"/>
          <w:marBottom w:val="0"/>
          <w:divBdr>
            <w:top w:val="none" w:sz="0" w:space="0" w:color="auto"/>
            <w:left w:val="none" w:sz="0" w:space="0" w:color="auto"/>
            <w:bottom w:val="none" w:sz="0" w:space="0" w:color="auto"/>
            <w:right w:val="none" w:sz="0" w:space="0" w:color="auto"/>
          </w:divBdr>
        </w:div>
        <w:div w:id="1780955229">
          <w:marLeft w:val="480"/>
          <w:marRight w:val="0"/>
          <w:marTop w:val="0"/>
          <w:marBottom w:val="0"/>
          <w:divBdr>
            <w:top w:val="none" w:sz="0" w:space="0" w:color="auto"/>
            <w:left w:val="none" w:sz="0" w:space="0" w:color="auto"/>
            <w:bottom w:val="none" w:sz="0" w:space="0" w:color="auto"/>
            <w:right w:val="none" w:sz="0" w:space="0" w:color="auto"/>
          </w:divBdr>
        </w:div>
        <w:div w:id="1602957562">
          <w:marLeft w:val="480"/>
          <w:marRight w:val="0"/>
          <w:marTop w:val="0"/>
          <w:marBottom w:val="0"/>
          <w:divBdr>
            <w:top w:val="none" w:sz="0" w:space="0" w:color="auto"/>
            <w:left w:val="none" w:sz="0" w:space="0" w:color="auto"/>
            <w:bottom w:val="none" w:sz="0" w:space="0" w:color="auto"/>
            <w:right w:val="none" w:sz="0" w:space="0" w:color="auto"/>
          </w:divBdr>
        </w:div>
        <w:div w:id="1820461707">
          <w:marLeft w:val="480"/>
          <w:marRight w:val="0"/>
          <w:marTop w:val="0"/>
          <w:marBottom w:val="0"/>
          <w:divBdr>
            <w:top w:val="none" w:sz="0" w:space="0" w:color="auto"/>
            <w:left w:val="none" w:sz="0" w:space="0" w:color="auto"/>
            <w:bottom w:val="none" w:sz="0" w:space="0" w:color="auto"/>
            <w:right w:val="none" w:sz="0" w:space="0" w:color="auto"/>
          </w:divBdr>
        </w:div>
        <w:div w:id="245967630">
          <w:marLeft w:val="480"/>
          <w:marRight w:val="0"/>
          <w:marTop w:val="0"/>
          <w:marBottom w:val="0"/>
          <w:divBdr>
            <w:top w:val="none" w:sz="0" w:space="0" w:color="auto"/>
            <w:left w:val="none" w:sz="0" w:space="0" w:color="auto"/>
            <w:bottom w:val="none" w:sz="0" w:space="0" w:color="auto"/>
            <w:right w:val="none" w:sz="0" w:space="0" w:color="auto"/>
          </w:divBdr>
        </w:div>
        <w:div w:id="999886102">
          <w:marLeft w:val="480"/>
          <w:marRight w:val="0"/>
          <w:marTop w:val="0"/>
          <w:marBottom w:val="0"/>
          <w:divBdr>
            <w:top w:val="none" w:sz="0" w:space="0" w:color="auto"/>
            <w:left w:val="none" w:sz="0" w:space="0" w:color="auto"/>
            <w:bottom w:val="none" w:sz="0" w:space="0" w:color="auto"/>
            <w:right w:val="none" w:sz="0" w:space="0" w:color="auto"/>
          </w:divBdr>
        </w:div>
        <w:div w:id="52042814">
          <w:marLeft w:val="480"/>
          <w:marRight w:val="0"/>
          <w:marTop w:val="0"/>
          <w:marBottom w:val="0"/>
          <w:divBdr>
            <w:top w:val="none" w:sz="0" w:space="0" w:color="auto"/>
            <w:left w:val="none" w:sz="0" w:space="0" w:color="auto"/>
            <w:bottom w:val="none" w:sz="0" w:space="0" w:color="auto"/>
            <w:right w:val="none" w:sz="0" w:space="0" w:color="auto"/>
          </w:divBdr>
        </w:div>
        <w:div w:id="165219146">
          <w:marLeft w:val="480"/>
          <w:marRight w:val="0"/>
          <w:marTop w:val="0"/>
          <w:marBottom w:val="0"/>
          <w:divBdr>
            <w:top w:val="none" w:sz="0" w:space="0" w:color="auto"/>
            <w:left w:val="none" w:sz="0" w:space="0" w:color="auto"/>
            <w:bottom w:val="none" w:sz="0" w:space="0" w:color="auto"/>
            <w:right w:val="none" w:sz="0" w:space="0" w:color="auto"/>
          </w:divBdr>
        </w:div>
        <w:div w:id="334187010">
          <w:marLeft w:val="480"/>
          <w:marRight w:val="0"/>
          <w:marTop w:val="0"/>
          <w:marBottom w:val="0"/>
          <w:divBdr>
            <w:top w:val="none" w:sz="0" w:space="0" w:color="auto"/>
            <w:left w:val="none" w:sz="0" w:space="0" w:color="auto"/>
            <w:bottom w:val="none" w:sz="0" w:space="0" w:color="auto"/>
            <w:right w:val="none" w:sz="0" w:space="0" w:color="auto"/>
          </w:divBdr>
        </w:div>
        <w:div w:id="1034961882">
          <w:marLeft w:val="480"/>
          <w:marRight w:val="0"/>
          <w:marTop w:val="0"/>
          <w:marBottom w:val="0"/>
          <w:divBdr>
            <w:top w:val="none" w:sz="0" w:space="0" w:color="auto"/>
            <w:left w:val="none" w:sz="0" w:space="0" w:color="auto"/>
            <w:bottom w:val="none" w:sz="0" w:space="0" w:color="auto"/>
            <w:right w:val="none" w:sz="0" w:space="0" w:color="auto"/>
          </w:divBdr>
        </w:div>
        <w:div w:id="496963797">
          <w:marLeft w:val="480"/>
          <w:marRight w:val="0"/>
          <w:marTop w:val="0"/>
          <w:marBottom w:val="0"/>
          <w:divBdr>
            <w:top w:val="none" w:sz="0" w:space="0" w:color="auto"/>
            <w:left w:val="none" w:sz="0" w:space="0" w:color="auto"/>
            <w:bottom w:val="none" w:sz="0" w:space="0" w:color="auto"/>
            <w:right w:val="none" w:sz="0" w:space="0" w:color="auto"/>
          </w:divBdr>
        </w:div>
        <w:div w:id="1074594384">
          <w:marLeft w:val="480"/>
          <w:marRight w:val="0"/>
          <w:marTop w:val="0"/>
          <w:marBottom w:val="0"/>
          <w:divBdr>
            <w:top w:val="none" w:sz="0" w:space="0" w:color="auto"/>
            <w:left w:val="none" w:sz="0" w:space="0" w:color="auto"/>
            <w:bottom w:val="none" w:sz="0" w:space="0" w:color="auto"/>
            <w:right w:val="none" w:sz="0" w:space="0" w:color="auto"/>
          </w:divBdr>
        </w:div>
        <w:div w:id="1281911023">
          <w:marLeft w:val="480"/>
          <w:marRight w:val="0"/>
          <w:marTop w:val="0"/>
          <w:marBottom w:val="0"/>
          <w:divBdr>
            <w:top w:val="none" w:sz="0" w:space="0" w:color="auto"/>
            <w:left w:val="none" w:sz="0" w:space="0" w:color="auto"/>
            <w:bottom w:val="none" w:sz="0" w:space="0" w:color="auto"/>
            <w:right w:val="none" w:sz="0" w:space="0" w:color="auto"/>
          </w:divBdr>
        </w:div>
        <w:div w:id="968587187">
          <w:marLeft w:val="480"/>
          <w:marRight w:val="0"/>
          <w:marTop w:val="0"/>
          <w:marBottom w:val="0"/>
          <w:divBdr>
            <w:top w:val="none" w:sz="0" w:space="0" w:color="auto"/>
            <w:left w:val="none" w:sz="0" w:space="0" w:color="auto"/>
            <w:bottom w:val="none" w:sz="0" w:space="0" w:color="auto"/>
            <w:right w:val="none" w:sz="0" w:space="0" w:color="auto"/>
          </w:divBdr>
        </w:div>
        <w:div w:id="900870934">
          <w:marLeft w:val="480"/>
          <w:marRight w:val="0"/>
          <w:marTop w:val="0"/>
          <w:marBottom w:val="0"/>
          <w:divBdr>
            <w:top w:val="none" w:sz="0" w:space="0" w:color="auto"/>
            <w:left w:val="none" w:sz="0" w:space="0" w:color="auto"/>
            <w:bottom w:val="none" w:sz="0" w:space="0" w:color="auto"/>
            <w:right w:val="none" w:sz="0" w:space="0" w:color="auto"/>
          </w:divBdr>
        </w:div>
        <w:div w:id="1841001405">
          <w:marLeft w:val="480"/>
          <w:marRight w:val="0"/>
          <w:marTop w:val="0"/>
          <w:marBottom w:val="0"/>
          <w:divBdr>
            <w:top w:val="none" w:sz="0" w:space="0" w:color="auto"/>
            <w:left w:val="none" w:sz="0" w:space="0" w:color="auto"/>
            <w:bottom w:val="none" w:sz="0" w:space="0" w:color="auto"/>
            <w:right w:val="none" w:sz="0" w:space="0" w:color="auto"/>
          </w:divBdr>
        </w:div>
        <w:div w:id="1186141235">
          <w:marLeft w:val="480"/>
          <w:marRight w:val="0"/>
          <w:marTop w:val="0"/>
          <w:marBottom w:val="0"/>
          <w:divBdr>
            <w:top w:val="none" w:sz="0" w:space="0" w:color="auto"/>
            <w:left w:val="none" w:sz="0" w:space="0" w:color="auto"/>
            <w:bottom w:val="none" w:sz="0" w:space="0" w:color="auto"/>
            <w:right w:val="none" w:sz="0" w:space="0" w:color="auto"/>
          </w:divBdr>
        </w:div>
        <w:div w:id="2130053391">
          <w:marLeft w:val="480"/>
          <w:marRight w:val="0"/>
          <w:marTop w:val="0"/>
          <w:marBottom w:val="0"/>
          <w:divBdr>
            <w:top w:val="none" w:sz="0" w:space="0" w:color="auto"/>
            <w:left w:val="none" w:sz="0" w:space="0" w:color="auto"/>
            <w:bottom w:val="none" w:sz="0" w:space="0" w:color="auto"/>
            <w:right w:val="none" w:sz="0" w:space="0" w:color="auto"/>
          </w:divBdr>
        </w:div>
        <w:div w:id="210727993">
          <w:marLeft w:val="480"/>
          <w:marRight w:val="0"/>
          <w:marTop w:val="0"/>
          <w:marBottom w:val="0"/>
          <w:divBdr>
            <w:top w:val="none" w:sz="0" w:space="0" w:color="auto"/>
            <w:left w:val="none" w:sz="0" w:space="0" w:color="auto"/>
            <w:bottom w:val="none" w:sz="0" w:space="0" w:color="auto"/>
            <w:right w:val="none" w:sz="0" w:space="0" w:color="auto"/>
          </w:divBdr>
        </w:div>
        <w:div w:id="1256280302">
          <w:marLeft w:val="480"/>
          <w:marRight w:val="0"/>
          <w:marTop w:val="0"/>
          <w:marBottom w:val="0"/>
          <w:divBdr>
            <w:top w:val="none" w:sz="0" w:space="0" w:color="auto"/>
            <w:left w:val="none" w:sz="0" w:space="0" w:color="auto"/>
            <w:bottom w:val="none" w:sz="0" w:space="0" w:color="auto"/>
            <w:right w:val="none" w:sz="0" w:space="0" w:color="auto"/>
          </w:divBdr>
        </w:div>
        <w:div w:id="1747611557">
          <w:marLeft w:val="480"/>
          <w:marRight w:val="0"/>
          <w:marTop w:val="0"/>
          <w:marBottom w:val="0"/>
          <w:divBdr>
            <w:top w:val="none" w:sz="0" w:space="0" w:color="auto"/>
            <w:left w:val="none" w:sz="0" w:space="0" w:color="auto"/>
            <w:bottom w:val="none" w:sz="0" w:space="0" w:color="auto"/>
            <w:right w:val="none" w:sz="0" w:space="0" w:color="auto"/>
          </w:divBdr>
        </w:div>
        <w:div w:id="1102533341">
          <w:marLeft w:val="480"/>
          <w:marRight w:val="0"/>
          <w:marTop w:val="0"/>
          <w:marBottom w:val="0"/>
          <w:divBdr>
            <w:top w:val="none" w:sz="0" w:space="0" w:color="auto"/>
            <w:left w:val="none" w:sz="0" w:space="0" w:color="auto"/>
            <w:bottom w:val="none" w:sz="0" w:space="0" w:color="auto"/>
            <w:right w:val="none" w:sz="0" w:space="0" w:color="auto"/>
          </w:divBdr>
        </w:div>
        <w:div w:id="200213903">
          <w:marLeft w:val="480"/>
          <w:marRight w:val="0"/>
          <w:marTop w:val="0"/>
          <w:marBottom w:val="0"/>
          <w:divBdr>
            <w:top w:val="none" w:sz="0" w:space="0" w:color="auto"/>
            <w:left w:val="none" w:sz="0" w:space="0" w:color="auto"/>
            <w:bottom w:val="none" w:sz="0" w:space="0" w:color="auto"/>
            <w:right w:val="none" w:sz="0" w:space="0" w:color="auto"/>
          </w:divBdr>
        </w:div>
        <w:div w:id="1266425532">
          <w:marLeft w:val="480"/>
          <w:marRight w:val="0"/>
          <w:marTop w:val="0"/>
          <w:marBottom w:val="0"/>
          <w:divBdr>
            <w:top w:val="none" w:sz="0" w:space="0" w:color="auto"/>
            <w:left w:val="none" w:sz="0" w:space="0" w:color="auto"/>
            <w:bottom w:val="none" w:sz="0" w:space="0" w:color="auto"/>
            <w:right w:val="none" w:sz="0" w:space="0" w:color="auto"/>
          </w:divBdr>
        </w:div>
        <w:div w:id="852958687">
          <w:marLeft w:val="480"/>
          <w:marRight w:val="0"/>
          <w:marTop w:val="0"/>
          <w:marBottom w:val="0"/>
          <w:divBdr>
            <w:top w:val="none" w:sz="0" w:space="0" w:color="auto"/>
            <w:left w:val="none" w:sz="0" w:space="0" w:color="auto"/>
            <w:bottom w:val="none" w:sz="0" w:space="0" w:color="auto"/>
            <w:right w:val="none" w:sz="0" w:space="0" w:color="auto"/>
          </w:divBdr>
        </w:div>
        <w:div w:id="263415248">
          <w:marLeft w:val="480"/>
          <w:marRight w:val="0"/>
          <w:marTop w:val="0"/>
          <w:marBottom w:val="0"/>
          <w:divBdr>
            <w:top w:val="none" w:sz="0" w:space="0" w:color="auto"/>
            <w:left w:val="none" w:sz="0" w:space="0" w:color="auto"/>
            <w:bottom w:val="none" w:sz="0" w:space="0" w:color="auto"/>
            <w:right w:val="none" w:sz="0" w:space="0" w:color="auto"/>
          </w:divBdr>
        </w:div>
        <w:div w:id="140926315">
          <w:marLeft w:val="480"/>
          <w:marRight w:val="0"/>
          <w:marTop w:val="0"/>
          <w:marBottom w:val="0"/>
          <w:divBdr>
            <w:top w:val="none" w:sz="0" w:space="0" w:color="auto"/>
            <w:left w:val="none" w:sz="0" w:space="0" w:color="auto"/>
            <w:bottom w:val="none" w:sz="0" w:space="0" w:color="auto"/>
            <w:right w:val="none" w:sz="0" w:space="0" w:color="auto"/>
          </w:divBdr>
        </w:div>
        <w:div w:id="2057122515">
          <w:marLeft w:val="480"/>
          <w:marRight w:val="0"/>
          <w:marTop w:val="0"/>
          <w:marBottom w:val="0"/>
          <w:divBdr>
            <w:top w:val="none" w:sz="0" w:space="0" w:color="auto"/>
            <w:left w:val="none" w:sz="0" w:space="0" w:color="auto"/>
            <w:bottom w:val="none" w:sz="0" w:space="0" w:color="auto"/>
            <w:right w:val="none" w:sz="0" w:space="0" w:color="auto"/>
          </w:divBdr>
        </w:div>
        <w:div w:id="1705906597">
          <w:marLeft w:val="480"/>
          <w:marRight w:val="0"/>
          <w:marTop w:val="0"/>
          <w:marBottom w:val="0"/>
          <w:divBdr>
            <w:top w:val="none" w:sz="0" w:space="0" w:color="auto"/>
            <w:left w:val="none" w:sz="0" w:space="0" w:color="auto"/>
            <w:bottom w:val="none" w:sz="0" w:space="0" w:color="auto"/>
            <w:right w:val="none" w:sz="0" w:space="0" w:color="auto"/>
          </w:divBdr>
        </w:div>
        <w:div w:id="1854226838">
          <w:marLeft w:val="480"/>
          <w:marRight w:val="0"/>
          <w:marTop w:val="0"/>
          <w:marBottom w:val="0"/>
          <w:divBdr>
            <w:top w:val="none" w:sz="0" w:space="0" w:color="auto"/>
            <w:left w:val="none" w:sz="0" w:space="0" w:color="auto"/>
            <w:bottom w:val="none" w:sz="0" w:space="0" w:color="auto"/>
            <w:right w:val="none" w:sz="0" w:space="0" w:color="auto"/>
          </w:divBdr>
        </w:div>
        <w:div w:id="828860765">
          <w:marLeft w:val="480"/>
          <w:marRight w:val="0"/>
          <w:marTop w:val="0"/>
          <w:marBottom w:val="0"/>
          <w:divBdr>
            <w:top w:val="none" w:sz="0" w:space="0" w:color="auto"/>
            <w:left w:val="none" w:sz="0" w:space="0" w:color="auto"/>
            <w:bottom w:val="none" w:sz="0" w:space="0" w:color="auto"/>
            <w:right w:val="none" w:sz="0" w:space="0" w:color="auto"/>
          </w:divBdr>
        </w:div>
        <w:div w:id="1316299473">
          <w:marLeft w:val="480"/>
          <w:marRight w:val="0"/>
          <w:marTop w:val="0"/>
          <w:marBottom w:val="0"/>
          <w:divBdr>
            <w:top w:val="none" w:sz="0" w:space="0" w:color="auto"/>
            <w:left w:val="none" w:sz="0" w:space="0" w:color="auto"/>
            <w:bottom w:val="none" w:sz="0" w:space="0" w:color="auto"/>
            <w:right w:val="none" w:sz="0" w:space="0" w:color="auto"/>
          </w:divBdr>
        </w:div>
        <w:div w:id="823400599">
          <w:marLeft w:val="480"/>
          <w:marRight w:val="0"/>
          <w:marTop w:val="0"/>
          <w:marBottom w:val="0"/>
          <w:divBdr>
            <w:top w:val="none" w:sz="0" w:space="0" w:color="auto"/>
            <w:left w:val="none" w:sz="0" w:space="0" w:color="auto"/>
            <w:bottom w:val="none" w:sz="0" w:space="0" w:color="auto"/>
            <w:right w:val="none" w:sz="0" w:space="0" w:color="auto"/>
          </w:divBdr>
        </w:div>
        <w:div w:id="1832405902">
          <w:marLeft w:val="480"/>
          <w:marRight w:val="0"/>
          <w:marTop w:val="0"/>
          <w:marBottom w:val="0"/>
          <w:divBdr>
            <w:top w:val="none" w:sz="0" w:space="0" w:color="auto"/>
            <w:left w:val="none" w:sz="0" w:space="0" w:color="auto"/>
            <w:bottom w:val="none" w:sz="0" w:space="0" w:color="auto"/>
            <w:right w:val="none" w:sz="0" w:space="0" w:color="auto"/>
          </w:divBdr>
        </w:div>
        <w:div w:id="863598290">
          <w:marLeft w:val="480"/>
          <w:marRight w:val="0"/>
          <w:marTop w:val="0"/>
          <w:marBottom w:val="0"/>
          <w:divBdr>
            <w:top w:val="none" w:sz="0" w:space="0" w:color="auto"/>
            <w:left w:val="none" w:sz="0" w:space="0" w:color="auto"/>
            <w:bottom w:val="none" w:sz="0" w:space="0" w:color="auto"/>
            <w:right w:val="none" w:sz="0" w:space="0" w:color="auto"/>
          </w:divBdr>
        </w:div>
        <w:div w:id="32122276">
          <w:marLeft w:val="480"/>
          <w:marRight w:val="0"/>
          <w:marTop w:val="0"/>
          <w:marBottom w:val="0"/>
          <w:divBdr>
            <w:top w:val="none" w:sz="0" w:space="0" w:color="auto"/>
            <w:left w:val="none" w:sz="0" w:space="0" w:color="auto"/>
            <w:bottom w:val="none" w:sz="0" w:space="0" w:color="auto"/>
            <w:right w:val="none" w:sz="0" w:space="0" w:color="auto"/>
          </w:divBdr>
        </w:div>
        <w:div w:id="324163504">
          <w:marLeft w:val="480"/>
          <w:marRight w:val="0"/>
          <w:marTop w:val="0"/>
          <w:marBottom w:val="0"/>
          <w:divBdr>
            <w:top w:val="none" w:sz="0" w:space="0" w:color="auto"/>
            <w:left w:val="none" w:sz="0" w:space="0" w:color="auto"/>
            <w:bottom w:val="none" w:sz="0" w:space="0" w:color="auto"/>
            <w:right w:val="none" w:sz="0" w:space="0" w:color="auto"/>
          </w:divBdr>
        </w:div>
        <w:div w:id="790980115">
          <w:marLeft w:val="480"/>
          <w:marRight w:val="0"/>
          <w:marTop w:val="0"/>
          <w:marBottom w:val="0"/>
          <w:divBdr>
            <w:top w:val="none" w:sz="0" w:space="0" w:color="auto"/>
            <w:left w:val="none" w:sz="0" w:space="0" w:color="auto"/>
            <w:bottom w:val="none" w:sz="0" w:space="0" w:color="auto"/>
            <w:right w:val="none" w:sz="0" w:space="0" w:color="auto"/>
          </w:divBdr>
        </w:div>
        <w:div w:id="2146268109">
          <w:marLeft w:val="480"/>
          <w:marRight w:val="0"/>
          <w:marTop w:val="0"/>
          <w:marBottom w:val="0"/>
          <w:divBdr>
            <w:top w:val="none" w:sz="0" w:space="0" w:color="auto"/>
            <w:left w:val="none" w:sz="0" w:space="0" w:color="auto"/>
            <w:bottom w:val="none" w:sz="0" w:space="0" w:color="auto"/>
            <w:right w:val="none" w:sz="0" w:space="0" w:color="auto"/>
          </w:divBdr>
        </w:div>
        <w:div w:id="876501760">
          <w:marLeft w:val="480"/>
          <w:marRight w:val="0"/>
          <w:marTop w:val="0"/>
          <w:marBottom w:val="0"/>
          <w:divBdr>
            <w:top w:val="none" w:sz="0" w:space="0" w:color="auto"/>
            <w:left w:val="none" w:sz="0" w:space="0" w:color="auto"/>
            <w:bottom w:val="none" w:sz="0" w:space="0" w:color="auto"/>
            <w:right w:val="none" w:sz="0" w:space="0" w:color="auto"/>
          </w:divBdr>
        </w:div>
        <w:div w:id="786579860">
          <w:marLeft w:val="480"/>
          <w:marRight w:val="0"/>
          <w:marTop w:val="0"/>
          <w:marBottom w:val="0"/>
          <w:divBdr>
            <w:top w:val="none" w:sz="0" w:space="0" w:color="auto"/>
            <w:left w:val="none" w:sz="0" w:space="0" w:color="auto"/>
            <w:bottom w:val="none" w:sz="0" w:space="0" w:color="auto"/>
            <w:right w:val="none" w:sz="0" w:space="0" w:color="auto"/>
          </w:divBdr>
        </w:div>
        <w:div w:id="1774205981">
          <w:marLeft w:val="480"/>
          <w:marRight w:val="0"/>
          <w:marTop w:val="0"/>
          <w:marBottom w:val="0"/>
          <w:divBdr>
            <w:top w:val="none" w:sz="0" w:space="0" w:color="auto"/>
            <w:left w:val="none" w:sz="0" w:space="0" w:color="auto"/>
            <w:bottom w:val="none" w:sz="0" w:space="0" w:color="auto"/>
            <w:right w:val="none" w:sz="0" w:space="0" w:color="auto"/>
          </w:divBdr>
        </w:div>
        <w:div w:id="1206409796">
          <w:marLeft w:val="480"/>
          <w:marRight w:val="0"/>
          <w:marTop w:val="0"/>
          <w:marBottom w:val="0"/>
          <w:divBdr>
            <w:top w:val="none" w:sz="0" w:space="0" w:color="auto"/>
            <w:left w:val="none" w:sz="0" w:space="0" w:color="auto"/>
            <w:bottom w:val="none" w:sz="0" w:space="0" w:color="auto"/>
            <w:right w:val="none" w:sz="0" w:space="0" w:color="auto"/>
          </w:divBdr>
        </w:div>
        <w:div w:id="2084863431">
          <w:marLeft w:val="480"/>
          <w:marRight w:val="0"/>
          <w:marTop w:val="0"/>
          <w:marBottom w:val="0"/>
          <w:divBdr>
            <w:top w:val="none" w:sz="0" w:space="0" w:color="auto"/>
            <w:left w:val="none" w:sz="0" w:space="0" w:color="auto"/>
            <w:bottom w:val="none" w:sz="0" w:space="0" w:color="auto"/>
            <w:right w:val="none" w:sz="0" w:space="0" w:color="auto"/>
          </w:divBdr>
        </w:div>
        <w:div w:id="1533109526">
          <w:marLeft w:val="480"/>
          <w:marRight w:val="0"/>
          <w:marTop w:val="0"/>
          <w:marBottom w:val="0"/>
          <w:divBdr>
            <w:top w:val="none" w:sz="0" w:space="0" w:color="auto"/>
            <w:left w:val="none" w:sz="0" w:space="0" w:color="auto"/>
            <w:bottom w:val="none" w:sz="0" w:space="0" w:color="auto"/>
            <w:right w:val="none" w:sz="0" w:space="0" w:color="auto"/>
          </w:divBdr>
        </w:div>
        <w:div w:id="284196062">
          <w:marLeft w:val="480"/>
          <w:marRight w:val="0"/>
          <w:marTop w:val="0"/>
          <w:marBottom w:val="0"/>
          <w:divBdr>
            <w:top w:val="none" w:sz="0" w:space="0" w:color="auto"/>
            <w:left w:val="none" w:sz="0" w:space="0" w:color="auto"/>
            <w:bottom w:val="none" w:sz="0" w:space="0" w:color="auto"/>
            <w:right w:val="none" w:sz="0" w:space="0" w:color="auto"/>
          </w:divBdr>
        </w:div>
        <w:div w:id="2048332645">
          <w:marLeft w:val="480"/>
          <w:marRight w:val="0"/>
          <w:marTop w:val="0"/>
          <w:marBottom w:val="0"/>
          <w:divBdr>
            <w:top w:val="none" w:sz="0" w:space="0" w:color="auto"/>
            <w:left w:val="none" w:sz="0" w:space="0" w:color="auto"/>
            <w:bottom w:val="none" w:sz="0" w:space="0" w:color="auto"/>
            <w:right w:val="none" w:sz="0" w:space="0" w:color="auto"/>
          </w:divBdr>
        </w:div>
        <w:div w:id="508374228">
          <w:marLeft w:val="480"/>
          <w:marRight w:val="0"/>
          <w:marTop w:val="0"/>
          <w:marBottom w:val="0"/>
          <w:divBdr>
            <w:top w:val="none" w:sz="0" w:space="0" w:color="auto"/>
            <w:left w:val="none" w:sz="0" w:space="0" w:color="auto"/>
            <w:bottom w:val="none" w:sz="0" w:space="0" w:color="auto"/>
            <w:right w:val="none" w:sz="0" w:space="0" w:color="auto"/>
          </w:divBdr>
        </w:div>
        <w:div w:id="1549876919">
          <w:marLeft w:val="480"/>
          <w:marRight w:val="0"/>
          <w:marTop w:val="0"/>
          <w:marBottom w:val="0"/>
          <w:divBdr>
            <w:top w:val="none" w:sz="0" w:space="0" w:color="auto"/>
            <w:left w:val="none" w:sz="0" w:space="0" w:color="auto"/>
            <w:bottom w:val="none" w:sz="0" w:space="0" w:color="auto"/>
            <w:right w:val="none" w:sz="0" w:space="0" w:color="auto"/>
          </w:divBdr>
        </w:div>
        <w:div w:id="191305733">
          <w:marLeft w:val="480"/>
          <w:marRight w:val="0"/>
          <w:marTop w:val="0"/>
          <w:marBottom w:val="0"/>
          <w:divBdr>
            <w:top w:val="none" w:sz="0" w:space="0" w:color="auto"/>
            <w:left w:val="none" w:sz="0" w:space="0" w:color="auto"/>
            <w:bottom w:val="none" w:sz="0" w:space="0" w:color="auto"/>
            <w:right w:val="none" w:sz="0" w:space="0" w:color="auto"/>
          </w:divBdr>
        </w:div>
        <w:div w:id="236551762">
          <w:marLeft w:val="480"/>
          <w:marRight w:val="0"/>
          <w:marTop w:val="0"/>
          <w:marBottom w:val="0"/>
          <w:divBdr>
            <w:top w:val="none" w:sz="0" w:space="0" w:color="auto"/>
            <w:left w:val="none" w:sz="0" w:space="0" w:color="auto"/>
            <w:bottom w:val="none" w:sz="0" w:space="0" w:color="auto"/>
            <w:right w:val="none" w:sz="0" w:space="0" w:color="auto"/>
          </w:divBdr>
        </w:div>
        <w:div w:id="985665005">
          <w:marLeft w:val="480"/>
          <w:marRight w:val="0"/>
          <w:marTop w:val="0"/>
          <w:marBottom w:val="0"/>
          <w:divBdr>
            <w:top w:val="none" w:sz="0" w:space="0" w:color="auto"/>
            <w:left w:val="none" w:sz="0" w:space="0" w:color="auto"/>
            <w:bottom w:val="none" w:sz="0" w:space="0" w:color="auto"/>
            <w:right w:val="none" w:sz="0" w:space="0" w:color="auto"/>
          </w:divBdr>
        </w:div>
        <w:div w:id="940798489">
          <w:marLeft w:val="480"/>
          <w:marRight w:val="0"/>
          <w:marTop w:val="0"/>
          <w:marBottom w:val="0"/>
          <w:divBdr>
            <w:top w:val="none" w:sz="0" w:space="0" w:color="auto"/>
            <w:left w:val="none" w:sz="0" w:space="0" w:color="auto"/>
            <w:bottom w:val="none" w:sz="0" w:space="0" w:color="auto"/>
            <w:right w:val="none" w:sz="0" w:space="0" w:color="auto"/>
          </w:divBdr>
        </w:div>
        <w:div w:id="1091051768">
          <w:marLeft w:val="480"/>
          <w:marRight w:val="0"/>
          <w:marTop w:val="0"/>
          <w:marBottom w:val="0"/>
          <w:divBdr>
            <w:top w:val="none" w:sz="0" w:space="0" w:color="auto"/>
            <w:left w:val="none" w:sz="0" w:space="0" w:color="auto"/>
            <w:bottom w:val="none" w:sz="0" w:space="0" w:color="auto"/>
            <w:right w:val="none" w:sz="0" w:space="0" w:color="auto"/>
          </w:divBdr>
        </w:div>
        <w:div w:id="1856535389">
          <w:marLeft w:val="480"/>
          <w:marRight w:val="0"/>
          <w:marTop w:val="0"/>
          <w:marBottom w:val="0"/>
          <w:divBdr>
            <w:top w:val="none" w:sz="0" w:space="0" w:color="auto"/>
            <w:left w:val="none" w:sz="0" w:space="0" w:color="auto"/>
            <w:bottom w:val="none" w:sz="0" w:space="0" w:color="auto"/>
            <w:right w:val="none" w:sz="0" w:space="0" w:color="auto"/>
          </w:divBdr>
        </w:div>
        <w:div w:id="1248419263">
          <w:marLeft w:val="480"/>
          <w:marRight w:val="0"/>
          <w:marTop w:val="0"/>
          <w:marBottom w:val="0"/>
          <w:divBdr>
            <w:top w:val="none" w:sz="0" w:space="0" w:color="auto"/>
            <w:left w:val="none" w:sz="0" w:space="0" w:color="auto"/>
            <w:bottom w:val="none" w:sz="0" w:space="0" w:color="auto"/>
            <w:right w:val="none" w:sz="0" w:space="0" w:color="auto"/>
          </w:divBdr>
        </w:div>
        <w:div w:id="424812498">
          <w:marLeft w:val="480"/>
          <w:marRight w:val="0"/>
          <w:marTop w:val="0"/>
          <w:marBottom w:val="0"/>
          <w:divBdr>
            <w:top w:val="none" w:sz="0" w:space="0" w:color="auto"/>
            <w:left w:val="none" w:sz="0" w:space="0" w:color="auto"/>
            <w:bottom w:val="none" w:sz="0" w:space="0" w:color="auto"/>
            <w:right w:val="none" w:sz="0" w:space="0" w:color="auto"/>
          </w:divBdr>
        </w:div>
        <w:div w:id="1450661074">
          <w:marLeft w:val="480"/>
          <w:marRight w:val="0"/>
          <w:marTop w:val="0"/>
          <w:marBottom w:val="0"/>
          <w:divBdr>
            <w:top w:val="none" w:sz="0" w:space="0" w:color="auto"/>
            <w:left w:val="none" w:sz="0" w:space="0" w:color="auto"/>
            <w:bottom w:val="none" w:sz="0" w:space="0" w:color="auto"/>
            <w:right w:val="none" w:sz="0" w:space="0" w:color="auto"/>
          </w:divBdr>
        </w:div>
        <w:div w:id="727536080">
          <w:marLeft w:val="480"/>
          <w:marRight w:val="0"/>
          <w:marTop w:val="0"/>
          <w:marBottom w:val="0"/>
          <w:divBdr>
            <w:top w:val="none" w:sz="0" w:space="0" w:color="auto"/>
            <w:left w:val="none" w:sz="0" w:space="0" w:color="auto"/>
            <w:bottom w:val="none" w:sz="0" w:space="0" w:color="auto"/>
            <w:right w:val="none" w:sz="0" w:space="0" w:color="auto"/>
          </w:divBdr>
        </w:div>
        <w:div w:id="857735866">
          <w:marLeft w:val="480"/>
          <w:marRight w:val="0"/>
          <w:marTop w:val="0"/>
          <w:marBottom w:val="0"/>
          <w:divBdr>
            <w:top w:val="none" w:sz="0" w:space="0" w:color="auto"/>
            <w:left w:val="none" w:sz="0" w:space="0" w:color="auto"/>
            <w:bottom w:val="none" w:sz="0" w:space="0" w:color="auto"/>
            <w:right w:val="none" w:sz="0" w:space="0" w:color="auto"/>
          </w:divBdr>
        </w:div>
        <w:div w:id="747774402">
          <w:marLeft w:val="480"/>
          <w:marRight w:val="0"/>
          <w:marTop w:val="0"/>
          <w:marBottom w:val="0"/>
          <w:divBdr>
            <w:top w:val="none" w:sz="0" w:space="0" w:color="auto"/>
            <w:left w:val="none" w:sz="0" w:space="0" w:color="auto"/>
            <w:bottom w:val="none" w:sz="0" w:space="0" w:color="auto"/>
            <w:right w:val="none" w:sz="0" w:space="0" w:color="auto"/>
          </w:divBdr>
        </w:div>
        <w:div w:id="803305915">
          <w:marLeft w:val="480"/>
          <w:marRight w:val="0"/>
          <w:marTop w:val="0"/>
          <w:marBottom w:val="0"/>
          <w:divBdr>
            <w:top w:val="none" w:sz="0" w:space="0" w:color="auto"/>
            <w:left w:val="none" w:sz="0" w:space="0" w:color="auto"/>
            <w:bottom w:val="none" w:sz="0" w:space="0" w:color="auto"/>
            <w:right w:val="none" w:sz="0" w:space="0" w:color="auto"/>
          </w:divBdr>
        </w:div>
        <w:div w:id="756287032">
          <w:marLeft w:val="480"/>
          <w:marRight w:val="0"/>
          <w:marTop w:val="0"/>
          <w:marBottom w:val="0"/>
          <w:divBdr>
            <w:top w:val="none" w:sz="0" w:space="0" w:color="auto"/>
            <w:left w:val="none" w:sz="0" w:space="0" w:color="auto"/>
            <w:bottom w:val="none" w:sz="0" w:space="0" w:color="auto"/>
            <w:right w:val="none" w:sz="0" w:space="0" w:color="auto"/>
          </w:divBdr>
        </w:div>
        <w:div w:id="715541635">
          <w:marLeft w:val="480"/>
          <w:marRight w:val="0"/>
          <w:marTop w:val="0"/>
          <w:marBottom w:val="0"/>
          <w:divBdr>
            <w:top w:val="none" w:sz="0" w:space="0" w:color="auto"/>
            <w:left w:val="none" w:sz="0" w:space="0" w:color="auto"/>
            <w:bottom w:val="none" w:sz="0" w:space="0" w:color="auto"/>
            <w:right w:val="none" w:sz="0" w:space="0" w:color="auto"/>
          </w:divBdr>
        </w:div>
        <w:div w:id="1281643046">
          <w:marLeft w:val="480"/>
          <w:marRight w:val="0"/>
          <w:marTop w:val="0"/>
          <w:marBottom w:val="0"/>
          <w:divBdr>
            <w:top w:val="none" w:sz="0" w:space="0" w:color="auto"/>
            <w:left w:val="none" w:sz="0" w:space="0" w:color="auto"/>
            <w:bottom w:val="none" w:sz="0" w:space="0" w:color="auto"/>
            <w:right w:val="none" w:sz="0" w:space="0" w:color="auto"/>
          </w:divBdr>
        </w:div>
        <w:div w:id="431559233">
          <w:marLeft w:val="480"/>
          <w:marRight w:val="0"/>
          <w:marTop w:val="0"/>
          <w:marBottom w:val="0"/>
          <w:divBdr>
            <w:top w:val="none" w:sz="0" w:space="0" w:color="auto"/>
            <w:left w:val="none" w:sz="0" w:space="0" w:color="auto"/>
            <w:bottom w:val="none" w:sz="0" w:space="0" w:color="auto"/>
            <w:right w:val="none" w:sz="0" w:space="0" w:color="auto"/>
          </w:divBdr>
        </w:div>
        <w:div w:id="1502692769">
          <w:marLeft w:val="480"/>
          <w:marRight w:val="0"/>
          <w:marTop w:val="0"/>
          <w:marBottom w:val="0"/>
          <w:divBdr>
            <w:top w:val="none" w:sz="0" w:space="0" w:color="auto"/>
            <w:left w:val="none" w:sz="0" w:space="0" w:color="auto"/>
            <w:bottom w:val="none" w:sz="0" w:space="0" w:color="auto"/>
            <w:right w:val="none" w:sz="0" w:space="0" w:color="auto"/>
          </w:divBdr>
        </w:div>
        <w:div w:id="1200817827">
          <w:marLeft w:val="480"/>
          <w:marRight w:val="0"/>
          <w:marTop w:val="0"/>
          <w:marBottom w:val="0"/>
          <w:divBdr>
            <w:top w:val="none" w:sz="0" w:space="0" w:color="auto"/>
            <w:left w:val="none" w:sz="0" w:space="0" w:color="auto"/>
            <w:bottom w:val="none" w:sz="0" w:space="0" w:color="auto"/>
            <w:right w:val="none" w:sz="0" w:space="0" w:color="auto"/>
          </w:divBdr>
        </w:div>
        <w:div w:id="649745639">
          <w:marLeft w:val="480"/>
          <w:marRight w:val="0"/>
          <w:marTop w:val="0"/>
          <w:marBottom w:val="0"/>
          <w:divBdr>
            <w:top w:val="none" w:sz="0" w:space="0" w:color="auto"/>
            <w:left w:val="none" w:sz="0" w:space="0" w:color="auto"/>
            <w:bottom w:val="none" w:sz="0" w:space="0" w:color="auto"/>
            <w:right w:val="none" w:sz="0" w:space="0" w:color="auto"/>
          </w:divBdr>
        </w:div>
        <w:div w:id="1148131238">
          <w:marLeft w:val="480"/>
          <w:marRight w:val="0"/>
          <w:marTop w:val="0"/>
          <w:marBottom w:val="0"/>
          <w:divBdr>
            <w:top w:val="none" w:sz="0" w:space="0" w:color="auto"/>
            <w:left w:val="none" w:sz="0" w:space="0" w:color="auto"/>
            <w:bottom w:val="none" w:sz="0" w:space="0" w:color="auto"/>
            <w:right w:val="none" w:sz="0" w:space="0" w:color="auto"/>
          </w:divBdr>
        </w:div>
        <w:div w:id="1055473683">
          <w:marLeft w:val="480"/>
          <w:marRight w:val="0"/>
          <w:marTop w:val="0"/>
          <w:marBottom w:val="0"/>
          <w:divBdr>
            <w:top w:val="none" w:sz="0" w:space="0" w:color="auto"/>
            <w:left w:val="none" w:sz="0" w:space="0" w:color="auto"/>
            <w:bottom w:val="none" w:sz="0" w:space="0" w:color="auto"/>
            <w:right w:val="none" w:sz="0" w:space="0" w:color="auto"/>
          </w:divBdr>
        </w:div>
        <w:div w:id="1067995162">
          <w:marLeft w:val="480"/>
          <w:marRight w:val="0"/>
          <w:marTop w:val="0"/>
          <w:marBottom w:val="0"/>
          <w:divBdr>
            <w:top w:val="none" w:sz="0" w:space="0" w:color="auto"/>
            <w:left w:val="none" w:sz="0" w:space="0" w:color="auto"/>
            <w:bottom w:val="none" w:sz="0" w:space="0" w:color="auto"/>
            <w:right w:val="none" w:sz="0" w:space="0" w:color="auto"/>
          </w:divBdr>
        </w:div>
        <w:div w:id="431435118">
          <w:marLeft w:val="480"/>
          <w:marRight w:val="0"/>
          <w:marTop w:val="0"/>
          <w:marBottom w:val="0"/>
          <w:divBdr>
            <w:top w:val="none" w:sz="0" w:space="0" w:color="auto"/>
            <w:left w:val="none" w:sz="0" w:space="0" w:color="auto"/>
            <w:bottom w:val="none" w:sz="0" w:space="0" w:color="auto"/>
            <w:right w:val="none" w:sz="0" w:space="0" w:color="auto"/>
          </w:divBdr>
        </w:div>
        <w:div w:id="1640257481">
          <w:marLeft w:val="480"/>
          <w:marRight w:val="0"/>
          <w:marTop w:val="0"/>
          <w:marBottom w:val="0"/>
          <w:divBdr>
            <w:top w:val="none" w:sz="0" w:space="0" w:color="auto"/>
            <w:left w:val="none" w:sz="0" w:space="0" w:color="auto"/>
            <w:bottom w:val="none" w:sz="0" w:space="0" w:color="auto"/>
            <w:right w:val="none" w:sz="0" w:space="0" w:color="auto"/>
          </w:divBdr>
        </w:div>
        <w:div w:id="1252931146">
          <w:marLeft w:val="480"/>
          <w:marRight w:val="0"/>
          <w:marTop w:val="0"/>
          <w:marBottom w:val="0"/>
          <w:divBdr>
            <w:top w:val="none" w:sz="0" w:space="0" w:color="auto"/>
            <w:left w:val="none" w:sz="0" w:space="0" w:color="auto"/>
            <w:bottom w:val="none" w:sz="0" w:space="0" w:color="auto"/>
            <w:right w:val="none" w:sz="0" w:space="0" w:color="auto"/>
          </w:divBdr>
        </w:div>
        <w:div w:id="1131559845">
          <w:marLeft w:val="480"/>
          <w:marRight w:val="0"/>
          <w:marTop w:val="0"/>
          <w:marBottom w:val="0"/>
          <w:divBdr>
            <w:top w:val="none" w:sz="0" w:space="0" w:color="auto"/>
            <w:left w:val="none" w:sz="0" w:space="0" w:color="auto"/>
            <w:bottom w:val="none" w:sz="0" w:space="0" w:color="auto"/>
            <w:right w:val="none" w:sz="0" w:space="0" w:color="auto"/>
          </w:divBdr>
        </w:div>
        <w:div w:id="913705351">
          <w:marLeft w:val="480"/>
          <w:marRight w:val="0"/>
          <w:marTop w:val="0"/>
          <w:marBottom w:val="0"/>
          <w:divBdr>
            <w:top w:val="none" w:sz="0" w:space="0" w:color="auto"/>
            <w:left w:val="none" w:sz="0" w:space="0" w:color="auto"/>
            <w:bottom w:val="none" w:sz="0" w:space="0" w:color="auto"/>
            <w:right w:val="none" w:sz="0" w:space="0" w:color="auto"/>
          </w:divBdr>
        </w:div>
        <w:div w:id="501890945">
          <w:marLeft w:val="480"/>
          <w:marRight w:val="0"/>
          <w:marTop w:val="0"/>
          <w:marBottom w:val="0"/>
          <w:divBdr>
            <w:top w:val="none" w:sz="0" w:space="0" w:color="auto"/>
            <w:left w:val="none" w:sz="0" w:space="0" w:color="auto"/>
            <w:bottom w:val="none" w:sz="0" w:space="0" w:color="auto"/>
            <w:right w:val="none" w:sz="0" w:space="0" w:color="auto"/>
          </w:divBdr>
        </w:div>
        <w:div w:id="1294025201">
          <w:marLeft w:val="480"/>
          <w:marRight w:val="0"/>
          <w:marTop w:val="0"/>
          <w:marBottom w:val="0"/>
          <w:divBdr>
            <w:top w:val="none" w:sz="0" w:space="0" w:color="auto"/>
            <w:left w:val="none" w:sz="0" w:space="0" w:color="auto"/>
            <w:bottom w:val="none" w:sz="0" w:space="0" w:color="auto"/>
            <w:right w:val="none" w:sz="0" w:space="0" w:color="auto"/>
          </w:divBdr>
        </w:div>
        <w:div w:id="1270040265">
          <w:marLeft w:val="480"/>
          <w:marRight w:val="0"/>
          <w:marTop w:val="0"/>
          <w:marBottom w:val="0"/>
          <w:divBdr>
            <w:top w:val="none" w:sz="0" w:space="0" w:color="auto"/>
            <w:left w:val="none" w:sz="0" w:space="0" w:color="auto"/>
            <w:bottom w:val="none" w:sz="0" w:space="0" w:color="auto"/>
            <w:right w:val="none" w:sz="0" w:space="0" w:color="auto"/>
          </w:divBdr>
        </w:div>
        <w:div w:id="819885012">
          <w:marLeft w:val="480"/>
          <w:marRight w:val="0"/>
          <w:marTop w:val="0"/>
          <w:marBottom w:val="0"/>
          <w:divBdr>
            <w:top w:val="none" w:sz="0" w:space="0" w:color="auto"/>
            <w:left w:val="none" w:sz="0" w:space="0" w:color="auto"/>
            <w:bottom w:val="none" w:sz="0" w:space="0" w:color="auto"/>
            <w:right w:val="none" w:sz="0" w:space="0" w:color="auto"/>
          </w:divBdr>
        </w:div>
        <w:div w:id="765421550">
          <w:marLeft w:val="480"/>
          <w:marRight w:val="0"/>
          <w:marTop w:val="0"/>
          <w:marBottom w:val="0"/>
          <w:divBdr>
            <w:top w:val="none" w:sz="0" w:space="0" w:color="auto"/>
            <w:left w:val="none" w:sz="0" w:space="0" w:color="auto"/>
            <w:bottom w:val="none" w:sz="0" w:space="0" w:color="auto"/>
            <w:right w:val="none" w:sz="0" w:space="0" w:color="auto"/>
          </w:divBdr>
        </w:div>
        <w:div w:id="699819083">
          <w:marLeft w:val="480"/>
          <w:marRight w:val="0"/>
          <w:marTop w:val="0"/>
          <w:marBottom w:val="0"/>
          <w:divBdr>
            <w:top w:val="none" w:sz="0" w:space="0" w:color="auto"/>
            <w:left w:val="none" w:sz="0" w:space="0" w:color="auto"/>
            <w:bottom w:val="none" w:sz="0" w:space="0" w:color="auto"/>
            <w:right w:val="none" w:sz="0" w:space="0" w:color="auto"/>
          </w:divBdr>
        </w:div>
        <w:div w:id="640425545">
          <w:marLeft w:val="480"/>
          <w:marRight w:val="0"/>
          <w:marTop w:val="0"/>
          <w:marBottom w:val="0"/>
          <w:divBdr>
            <w:top w:val="none" w:sz="0" w:space="0" w:color="auto"/>
            <w:left w:val="none" w:sz="0" w:space="0" w:color="auto"/>
            <w:bottom w:val="none" w:sz="0" w:space="0" w:color="auto"/>
            <w:right w:val="none" w:sz="0" w:space="0" w:color="auto"/>
          </w:divBdr>
        </w:div>
        <w:div w:id="1926264271">
          <w:marLeft w:val="480"/>
          <w:marRight w:val="0"/>
          <w:marTop w:val="0"/>
          <w:marBottom w:val="0"/>
          <w:divBdr>
            <w:top w:val="none" w:sz="0" w:space="0" w:color="auto"/>
            <w:left w:val="none" w:sz="0" w:space="0" w:color="auto"/>
            <w:bottom w:val="none" w:sz="0" w:space="0" w:color="auto"/>
            <w:right w:val="none" w:sz="0" w:space="0" w:color="auto"/>
          </w:divBdr>
        </w:div>
        <w:div w:id="1045719150">
          <w:marLeft w:val="480"/>
          <w:marRight w:val="0"/>
          <w:marTop w:val="0"/>
          <w:marBottom w:val="0"/>
          <w:divBdr>
            <w:top w:val="none" w:sz="0" w:space="0" w:color="auto"/>
            <w:left w:val="none" w:sz="0" w:space="0" w:color="auto"/>
            <w:bottom w:val="none" w:sz="0" w:space="0" w:color="auto"/>
            <w:right w:val="none" w:sz="0" w:space="0" w:color="auto"/>
          </w:divBdr>
        </w:div>
        <w:div w:id="1501047406">
          <w:marLeft w:val="480"/>
          <w:marRight w:val="0"/>
          <w:marTop w:val="0"/>
          <w:marBottom w:val="0"/>
          <w:divBdr>
            <w:top w:val="none" w:sz="0" w:space="0" w:color="auto"/>
            <w:left w:val="none" w:sz="0" w:space="0" w:color="auto"/>
            <w:bottom w:val="none" w:sz="0" w:space="0" w:color="auto"/>
            <w:right w:val="none" w:sz="0" w:space="0" w:color="auto"/>
          </w:divBdr>
        </w:div>
        <w:div w:id="1397122011">
          <w:marLeft w:val="480"/>
          <w:marRight w:val="0"/>
          <w:marTop w:val="0"/>
          <w:marBottom w:val="0"/>
          <w:divBdr>
            <w:top w:val="none" w:sz="0" w:space="0" w:color="auto"/>
            <w:left w:val="none" w:sz="0" w:space="0" w:color="auto"/>
            <w:bottom w:val="none" w:sz="0" w:space="0" w:color="auto"/>
            <w:right w:val="none" w:sz="0" w:space="0" w:color="auto"/>
          </w:divBdr>
        </w:div>
        <w:div w:id="1727996547">
          <w:marLeft w:val="480"/>
          <w:marRight w:val="0"/>
          <w:marTop w:val="0"/>
          <w:marBottom w:val="0"/>
          <w:divBdr>
            <w:top w:val="none" w:sz="0" w:space="0" w:color="auto"/>
            <w:left w:val="none" w:sz="0" w:space="0" w:color="auto"/>
            <w:bottom w:val="none" w:sz="0" w:space="0" w:color="auto"/>
            <w:right w:val="none" w:sz="0" w:space="0" w:color="auto"/>
          </w:divBdr>
        </w:div>
        <w:div w:id="86075777">
          <w:marLeft w:val="480"/>
          <w:marRight w:val="0"/>
          <w:marTop w:val="0"/>
          <w:marBottom w:val="0"/>
          <w:divBdr>
            <w:top w:val="none" w:sz="0" w:space="0" w:color="auto"/>
            <w:left w:val="none" w:sz="0" w:space="0" w:color="auto"/>
            <w:bottom w:val="none" w:sz="0" w:space="0" w:color="auto"/>
            <w:right w:val="none" w:sz="0" w:space="0" w:color="auto"/>
          </w:divBdr>
        </w:div>
        <w:div w:id="260183338">
          <w:marLeft w:val="480"/>
          <w:marRight w:val="0"/>
          <w:marTop w:val="0"/>
          <w:marBottom w:val="0"/>
          <w:divBdr>
            <w:top w:val="none" w:sz="0" w:space="0" w:color="auto"/>
            <w:left w:val="none" w:sz="0" w:space="0" w:color="auto"/>
            <w:bottom w:val="none" w:sz="0" w:space="0" w:color="auto"/>
            <w:right w:val="none" w:sz="0" w:space="0" w:color="auto"/>
          </w:divBdr>
        </w:div>
        <w:div w:id="2096634122">
          <w:marLeft w:val="480"/>
          <w:marRight w:val="0"/>
          <w:marTop w:val="0"/>
          <w:marBottom w:val="0"/>
          <w:divBdr>
            <w:top w:val="none" w:sz="0" w:space="0" w:color="auto"/>
            <w:left w:val="none" w:sz="0" w:space="0" w:color="auto"/>
            <w:bottom w:val="none" w:sz="0" w:space="0" w:color="auto"/>
            <w:right w:val="none" w:sz="0" w:space="0" w:color="auto"/>
          </w:divBdr>
        </w:div>
        <w:div w:id="615215684">
          <w:marLeft w:val="480"/>
          <w:marRight w:val="0"/>
          <w:marTop w:val="0"/>
          <w:marBottom w:val="0"/>
          <w:divBdr>
            <w:top w:val="none" w:sz="0" w:space="0" w:color="auto"/>
            <w:left w:val="none" w:sz="0" w:space="0" w:color="auto"/>
            <w:bottom w:val="none" w:sz="0" w:space="0" w:color="auto"/>
            <w:right w:val="none" w:sz="0" w:space="0" w:color="auto"/>
          </w:divBdr>
        </w:div>
        <w:div w:id="1281957481">
          <w:marLeft w:val="480"/>
          <w:marRight w:val="0"/>
          <w:marTop w:val="0"/>
          <w:marBottom w:val="0"/>
          <w:divBdr>
            <w:top w:val="none" w:sz="0" w:space="0" w:color="auto"/>
            <w:left w:val="none" w:sz="0" w:space="0" w:color="auto"/>
            <w:bottom w:val="none" w:sz="0" w:space="0" w:color="auto"/>
            <w:right w:val="none" w:sz="0" w:space="0" w:color="auto"/>
          </w:divBdr>
        </w:div>
        <w:div w:id="959797390">
          <w:marLeft w:val="480"/>
          <w:marRight w:val="0"/>
          <w:marTop w:val="0"/>
          <w:marBottom w:val="0"/>
          <w:divBdr>
            <w:top w:val="none" w:sz="0" w:space="0" w:color="auto"/>
            <w:left w:val="none" w:sz="0" w:space="0" w:color="auto"/>
            <w:bottom w:val="none" w:sz="0" w:space="0" w:color="auto"/>
            <w:right w:val="none" w:sz="0" w:space="0" w:color="auto"/>
          </w:divBdr>
        </w:div>
        <w:div w:id="1477525504">
          <w:marLeft w:val="480"/>
          <w:marRight w:val="0"/>
          <w:marTop w:val="0"/>
          <w:marBottom w:val="0"/>
          <w:divBdr>
            <w:top w:val="none" w:sz="0" w:space="0" w:color="auto"/>
            <w:left w:val="none" w:sz="0" w:space="0" w:color="auto"/>
            <w:bottom w:val="none" w:sz="0" w:space="0" w:color="auto"/>
            <w:right w:val="none" w:sz="0" w:space="0" w:color="auto"/>
          </w:divBdr>
        </w:div>
        <w:div w:id="1346247648">
          <w:marLeft w:val="480"/>
          <w:marRight w:val="0"/>
          <w:marTop w:val="0"/>
          <w:marBottom w:val="0"/>
          <w:divBdr>
            <w:top w:val="none" w:sz="0" w:space="0" w:color="auto"/>
            <w:left w:val="none" w:sz="0" w:space="0" w:color="auto"/>
            <w:bottom w:val="none" w:sz="0" w:space="0" w:color="auto"/>
            <w:right w:val="none" w:sz="0" w:space="0" w:color="auto"/>
          </w:divBdr>
        </w:div>
        <w:div w:id="1648391919">
          <w:marLeft w:val="480"/>
          <w:marRight w:val="0"/>
          <w:marTop w:val="0"/>
          <w:marBottom w:val="0"/>
          <w:divBdr>
            <w:top w:val="none" w:sz="0" w:space="0" w:color="auto"/>
            <w:left w:val="none" w:sz="0" w:space="0" w:color="auto"/>
            <w:bottom w:val="none" w:sz="0" w:space="0" w:color="auto"/>
            <w:right w:val="none" w:sz="0" w:space="0" w:color="auto"/>
          </w:divBdr>
        </w:div>
        <w:div w:id="1309868052">
          <w:marLeft w:val="480"/>
          <w:marRight w:val="0"/>
          <w:marTop w:val="0"/>
          <w:marBottom w:val="0"/>
          <w:divBdr>
            <w:top w:val="none" w:sz="0" w:space="0" w:color="auto"/>
            <w:left w:val="none" w:sz="0" w:space="0" w:color="auto"/>
            <w:bottom w:val="none" w:sz="0" w:space="0" w:color="auto"/>
            <w:right w:val="none" w:sz="0" w:space="0" w:color="auto"/>
          </w:divBdr>
        </w:div>
        <w:div w:id="349991548">
          <w:marLeft w:val="480"/>
          <w:marRight w:val="0"/>
          <w:marTop w:val="0"/>
          <w:marBottom w:val="0"/>
          <w:divBdr>
            <w:top w:val="none" w:sz="0" w:space="0" w:color="auto"/>
            <w:left w:val="none" w:sz="0" w:space="0" w:color="auto"/>
            <w:bottom w:val="none" w:sz="0" w:space="0" w:color="auto"/>
            <w:right w:val="none" w:sz="0" w:space="0" w:color="auto"/>
          </w:divBdr>
        </w:div>
        <w:div w:id="737436849">
          <w:marLeft w:val="480"/>
          <w:marRight w:val="0"/>
          <w:marTop w:val="0"/>
          <w:marBottom w:val="0"/>
          <w:divBdr>
            <w:top w:val="none" w:sz="0" w:space="0" w:color="auto"/>
            <w:left w:val="none" w:sz="0" w:space="0" w:color="auto"/>
            <w:bottom w:val="none" w:sz="0" w:space="0" w:color="auto"/>
            <w:right w:val="none" w:sz="0" w:space="0" w:color="auto"/>
          </w:divBdr>
        </w:div>
        <w:div w:id="151142425">
          <w:marLeft w:val="480"/>
          <w:marRight w:val="0"/>
          <w:marTop w:val="0"/>
          <w:marBottom w:val="0"/>
          <w:divBdr>
            <w:top w:val="none" w:sz="0" w:space="0" w:color="auto"/>
            <w:left w:val="none" w:sz="0" w:space="0" w:color="auto"/>
            <w:bottom w:val="none" w:sz="0" w:space="0" w:color="auto"/>
            <w:right w:val="none" w:sz="0" w:space="0" w:color="auto"/>
          </w:divBdr>
        </w:div>
        <w:div w:id="541551327">
          <w:marLeft w:val="480"/>
          <w:marRight w:val="0"/>
          <w:marTop w:val="0"/>
          <w:marBottom w:val="0"/>
          <w:divBdr>
            <w:top w:val="none" w:sz="0" w:space="0" w:color="auto"/>
            <w:left w:val="none" w:sz="0" w:space="0" w:color="auto"/>
            <w:bottom w:val="none" w:sz="0" w:space="0" w:color="auto"/>
            <w:right w:val="none" w:sz="0" w:space="0" w:color="auto"/>
          </w:divBdr>
        </w:div>
        <w:div w:id="428744056">
          <w:marLeft w:val="480"/>
          <w:marRight w:val="0"/>
          <w:marTop w:val="0"/>
          <w:marBottom w:val="0"/>
          <w:divBdr>
            <w:top w:val="none" w:sz="0" w:space="0" w:color="auto"/>
            <w:left w:val="none" w:sz="0" w:space="0" w:color="auto"/>
            <w:bottom w:val="none" w:sz="0" w:space="0" w:color="auto"/>
            <w:right w:val="none" w:sz="0" w:space="0" w:color="auto"/>
          </w:divBdr>
        </w:div>
        <w:div w:id="549416827">
          <w:marLeft w:val="480"/>
          <w:marRight w:val="0"/>
          <w:marTop w:val="0"/>
          <w:marBottom w:val="0"/>
          <w:divBdr>
            <w:top w:val="none" w:sz="0" w:space="0" w:color="auto"/>
            <w:left w:val="none" w:sz="0" w:space="0" w:color="auto"/>
            <w:bottom w:val="none" w:sz="0" w:space="0" w:color="auto"/>
            <w:right w:val="none" w:sz="0" w:space="0" w:color="auto"/>
          </w:divBdr>
        </w:div>
        <w:div w:id="2077314300">
          <w:marLeft w:val="480"/>
          <w:marRight w:val="0"/>
          <w:marTop w:val="0"/>
          <w:marBottom w:val="0"/>
          <w:divBdr>
            <w:top w:val="none" w:sz="0" w:space="0" w:color="auto"/>
            <w:left w:val="none" w:sz="0" w:space="0" w:color="auto"/>
            <w:bottom w:val="none" w:sz="0" w:space="0" w:color="auto"/>
            <w:right w:val="none" w:sz="0" w:space="0" w:color="auto"/>
          </w:divBdr>
        </w:div>
        <w:div w:id="94832383">
          <w:marLeft w:val="480"/>
          <w:marRight w:val="0"/>
          <w:marTop w:val="0"/>
          <w:marBottom w:val="0"/>
          <w:divBdr>
            <w:top w:val="none" w:sz="0" w:space="0" w:color="auto"/>
            <w:left w:val="none" w:sz="0" w:space="0" w:color="auto"/>
            <w:bottom w:val="none" w:sz="0" w:space="0" w:color="auto"/>
            <w:right w:val="none" w:sz="0" w:space="0" w:color="auto"/>
          </w:divBdr>
        </w:div>
        <w:div w:id="1745713322">
          <w:marLeft w:val="480"/>
          <w:marRight w:val="0"/>
          <w:marTop w:val="0"/>
          <w:marBottom w:val="0"/>
          <w:divBdr>
            <w:top w:val="none" w:sz="0" w:space="0" w:color="auto"/>
            <w:left w:val="none" w:sz="0" w:space="0" w:color="auto"/>
            <w:bottom w:val="none" w:sz="0" w:space="0" w:color="auto"/>
            <w:right w:val="none" w:sz="0" w:space="0" w:color="auto"/>
          </w:divBdr>
        </w:div>
        <w:div w:id="777986998">
          <w:marLeft w:val="480"/>
          <w:marRight w:val="0"/>
          <w:marTop w:val="0"/>
          <w:marBottom w:val="0"/>
          <w:divBdr>
            <w:top w:val="none" w:sz="0" w:space="0" w:color="auto"/>
            <w:left w:val="none" w:sz="0" w:space="0" w:color="auto"/>
            <w:bottom w:val="none" w:sz="0" w:space="0" w:color="auto"/>
            <w:right w:val="none" w:sz="0" w:space="0" w:color="auto"/>
          </w:divBdr>
        </w:div>
        <w:div w:id="385223298">
          <w:marLeft w:val="480"/>
          <w:marRight w:val="0"/>
          <w:marTop w:val="0"/>
          <w:marBottom w:val="0"/>
          <w:divBdr>
            <w:top w:val="none" w:sz="0" w:space="0" w:color="auto"/>
            <w:left w:val="none" w:sz="0" w:space="0" w:color="auto"/>
            <w:bottom w:val="none" w:sz="0" w:space="0" w:color="auto"/>
            <w:right w:val="none" w:sz="0" w:space="0" w:color="auto"/>
          </w:divBdr>
        </w:div>
        <w:div w:id="890460645">
          <w:marLeft w:val="480"/>
          <w:marRight w:val="0"/>
          <w:marTop w:val="0"/>
          <w:marBottom w:val="0"/>
          <w:divBdr>
            <w:top w:val="none" w:sz="0" w:space="0" w:color="auto"/>
            <w:left w:val="none" w:sz="0" w:space="0" w:color="auto"/>
            <w:bottom w:val="none" w:sz="0" w:space="0" w:color="auto"/>
            <w:right w:val="none" w:sz="0" w:space="0" w:color="auto"/>
          </w:divBdr>
        </w:div>
        <w:div w:id="1025057348">
          <w:marLeft w:val="480"/>
          <w:marRight w:val="0"/>
          <w:marTop w:val="0"/>
          <w:marBottom w:val="0"/>
          <w:divBdr>
            <w:top w:val="none" w:sz="0" w:space="0" w:color="auto"/>
            <w:left w:val="none" w:sz="0" w:space="0" w:color="auto"/>
            <w:bottom w:val="none" w:sz="0" w:space="0" w:color="auto"/>
            <w:right w:val="none" w:sz="0" w:space="0" w:color="auto"/>
          </w:divBdr>
        </w:div>
        <w:div w:id="548541472">
          <w:marLeft w:val="480"/>
          <w:marRight w:val="0"/>
          <w:marTop w:val="0"/>
          <w:marBottom w:val="0"/>
          <w:divBdr>
            <w:top w:val="none" w:sz="0" w:space="0" w:color="auto"/>
            <w:left w:val="none" w:sz="0" w:space="0" w:color="auto"/>
            <w:bottom w:val="none" w:sz="0" w:space="0" w:color="auto"/>
            <w:right w:val="none" w:sz="0" w:space="0" w:color="auto"/>
          </w:divBdr>
        </w:div>
        <w:div w:id="653997009">
          <w:marLeft w:val="480"/>
          <w:marRight w:val="0"/>
          <w:marTop w:val="0"/>
          <w:marBottom w:val="0"/>
          <w:divBdr>
            <w:top w:val="none" w:sz="0" w:space="0" w:color="auto"/>
            <w:left w:val="none" w:sz="0" w:space="0" w:color="auto"/>
            <w:bottom w:val="none" w:sz="0" w:space="0" w:color="auto"/>
            <w:right w:val="none" w:sz="0" w:space="0" w:color="auto"/>
          </w:divBdr>
        </w:div>
        <w:div w:id="2092850341">
          <w:marLeft w:val="480"/>
          <w:marRight w:val="0"/>
          <w:marTop w:val="0"/>
          <w:marBottom w:val="0"/>
          <w:divBdr>
            <w:top w:val="none" w:sz="0" w:space="0" w:color="auto"/>
            <w:left w:val="none" w:sz="0" w:space="0" w:color="auto"/>
            <w:bottom w:val="none" w:sz="0" w:space="0" w:color="auto"/>
            <w:right w:val="none" w:sz="0" w:space="0" w:color="auto"/>
          </w:divBdr>
        </w:div>
        <w:div w:id="1334381696">
          <w:marLeft w:val="480"/>
          <w:marRight w:val="0"/>
          <w:marTop w:val="0"/>
          <w:marBottom w:val="0"/>
          <w:divBdr>
            <w:top w:val="none" w:sz="0" w:space="0" w:color="auto"/>
            <w:left w:val="none" w:sz="0" w:space="0" w:color="auto"/>
            <w:bottom w:val="none" w:sz="0" w:space="0" w:color="auto"/>
            <w:right w:val="none" w:sz="0" w:space="0" w:color="auto"/>
          </w:divBdr>
        </w:div>
        <w:div w:id="322514073">
          <w:marLeft w:val="480"/>
          <w:marRight w:val="0"/>
          <w:marTop w:val="0"/>
          <w:marBottom w:val="0"/>
          <w:divBdr>
            <w:top w:val="none" w:sz="0" w:space="0" w:color="auto"/>
            <w:left w:val="none" w:sz="0" w:space="0" w:color="auto"/>
            <w:bottom w:val="none" w:sz="0" w:space="0" w:color="auto"/>
            <w:right w:val="none" w:sz="0" w:space="0" w:color="auto"/>
          </w:divBdr>
        </w:div>
      </w:divsChild>
    </w:div>
    <w:div w:id="1937249369">
      <w:bodyDiv w:val="1"/>
      <w:marLeft w:val="0"/>
      <w:marRight w:val="0"/>
      <w:marTop w:val="0"/>
      <w:marBottom w:val="0"/>
      <w:divBdr>
        <w:top w:val="none" w:sz="0" w:space="0" w:color="auto"/>
        <w:left w:val="none" w:sz="0" w:space="0" w:color="auto"/>
        <w:bottom w:val="none" w:sz="0" w:space="0" w:color="auto"/>
        <w:right w:val="none" w:sz="0" w:space="0" w:color="auto"/>
      </w:divBdr>
      <w:divsChild>
        <w:div w:id="316496297">
          <w:marLeft w:val="0"/>
          <w:marRight w:val="0"/>
          <w:marTop w:val="0"/>
          <w:marBottom w:val="0"/>
          <w:divBdr>
            <w:top w:val="none" w:sz="0" w:space="0" w:color="auto"/>
            <w:left w:val="none" w:sz="0" w:space="0" w:color="auto"/>
            <w:bottom w:val="none" w:sz="0" w:space="0" w:color="auto"/>
            <w:right w:val="none" w:sz="0" w:space="0" w:color="auto"/>
          </w:divBdr>
          <w:divsChild>
            <w:div w:id="1980262571">
              <w:marLeft w:val="0"/>
              <w:marRight w:val="0"/>
              <w:marTop w:val="0"/>
              <w:marBottom w:val="0"/>
              <w:divBdr>
                <w:top w:val="none" w:sz="0" w:space="0" w:color="auto"/>
                <w:left w:val="none" w:sz="0" w:space="0" w:color="auto"/>
                <w:bottom w:val="none" w:sz="0" w:space="0" w:color="auto"/>
                <w:right w:val="none" w:sz="0" w:space="0" w:color="auto"/>
              </w:divBdr>
              <w:divsChild>
                <w:div w:id="1838302086">
                  <w:marLeft w:val="0"/>
                  <w:marRight w:val="0"/>
                  <w:marTop w:val="0"/>
                  <w:marBottom w:val="0"/>
                  <w:divBdr>
                    <w:top w:val="none" w:sz="0" w:space="0" w:color="auto"/>
                    <w:left w:val="none" w:sz="0" w:space="0" w:color="auto"/>
                    <w:bottom w:val="none" w:sz="0" w:space="0" w:color="auto"/>
                    <w:right w:val="none" w:sz="0" w:space="0" w:color="auto"/>
                  </w:divBdr>
                </w:div>
              </w:divsChild>
            </w:div>
            <w:div w:id="1542403757">
              <w:marLeft w:val="0"/>
              <w:marRight w:val="0"/>
              <w:marTop w:val="0"/>
              <w:marBottom w:val="0"/>
              <w:divBdr>
                <w:top w:val="none" w:sz="0" w:space="0" w:color="auto"/>
                <w:left w:val="none" w:sz="0" w:space="0" w:color="auto"/>
                <w:bottom w:val="none" w:sz="0" w:space="0" w:color="auto"/>
                <w:right w:val="none" w:sz="0" w:space="0" w:color="auto"/>
              </w:divBdr>
              <w:divsChild>
                <w:div w:id="5431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82495">
          <w:marLeft w:val="0"/>
          <w:marRight w:val="0"/>
          <w:marTop w:val="0"/>
          <w:marBottom w:val="0"/>
          <w:divBdr>
            <w:top w:val="none" w:sz="0" w:space="0" w:color="auto"/>
            <w:left w:val="none" w:sz="0" w:space="0" w:color="auto"/>
            <w:bottom w:val="none" w:sz="0" w:space="0" w:color="auto"/>
            <w:right w:val="none" w:sz="0" w:space="0" w:color="auto"/>
          </w:divBdr>
          <w:divsChild>
            <w:div w:id="1984507768">
              <w:marLeft w:val="0"/>
              <w:marRight w:val="0"/>
              <w:marTop w:val="0"/>
              <w:marBottom w:val="0"/>
              <w:divBdr>
                <w:top w:val="none" w:sz="0" w:space="0" w:color="auto"/>
                <w:left w:val="none" w:sz="0" w:space="0" w:color="auto"/>
                <w:bottom w:val="none" w:sz="0" w:space="0" w:color="auto"/>
                <w:right w:val="none" w:sz="0" w:space="0" w:color="auto"/>
              </w:divBdr>
              <w:divsChild>
                <w:div w:id="10566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55348">
      <w:bodyDiv w:val="1"/>
      <w:marLeft w:val="0"/>
      <w:marRight w:val="0"/>
      <w:marTop w:val="0"/>
      <w:marBottom w:val="0"/>
      <w:divBdr>
        <w:top w:val="none" w:sz="0" w:space="0" w:color="auto"/>
        <w:left w:val="none" w:sz="0" w:space="0" w:color="auto"/>
        <w:bottom w:val="none" w:sz="0" w:space="0" w:color="auto"/>
        <w:right w:val="none" w:sz="0" w:space="0" w:color="auto"/>
      </w:divBdr>
      <w:divsChild>
        <w:div w:id="1079208023">
          <w:marLeft w:val="0"/>
          <w:marRight w:val="0"/>
          <w:marTop w:val="0"/>
          <w:marBottom w:val="0"/>
          <w:divBdr>
            <w:top w:val="none" w:sz="0" w:space="0" w:color="auto"/>
            <w:left w:val="none" w:sz="0" w:space="0" w:color="auto"/>
            <w:bottom w:val="none" w:sz="0" w:space="0" w:color="auto"/>
            <w:right w:val="none" w:sz="0" w:space="0" w:color="auto"/>
          </w:divBdr>
          <w:divsChild>
            <w:div w:id="402870786">
              <w:marLeft w:val="0"/>
              <w:marRight w:val="0"/>
              <w:marTop w:val="0"/>
              <w:marBottom w:val="0"/>
              <w:divBdr>
                <w:top w:val="none" w:sz="0" w:space="0" w:color="auto"/>
                <w:left w:val="none" w:sz="0" w:space="0" w:color="auto"/>
                <w:bottom w:val="none" w:sz="0" w:space="0" w:color="auto"/>
                <w:right w:val="none" w:sz="0" w:space="0" w:color="auto"/>
              </w:divBdr>
              <w:divsChild>
                <w:div w:id="41374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08939">
      <w:bodyDiv w:val="1"/>
      <w:marLeft w:val="0"/>
      <w:marRight w:val="0"/>
      <w:marTop w:val="0"/>
      <w:marBottom w:val="0"/>
      <w:divBdr>
        <w:top w:val="none" w:sz="0" w:space="0" w:color="auto"/>
        <w:left w:val="none" w:sz="0" w:space="0" w:color="auto"/>
        <w:bottom w:val="none" w:sz="0" w:space="0" w:color="auto"/>
        <w:right w:val="none" w:sz="0" w:space="0" w:color="auto"/>
      </w:divBdr>
      <w:divsChild>
        <w:div w:id="1747917085">
          <w:marLeft w:val="0"/>
          <w:marRight w:val="0"/>
          <w:marTop w:val="0"/>
          <w:marBottom w:val="0"/>
          <w:divBdr>
            <w:top w:val="none" w:sz="0" w:space="0" w:color="auto"/>
            <w:left w:val="none" w:sz="0" w:space="0" w:color="auto"/>
            <w:bottom w:val="none" w:sz="0" w:space="0" w:color="auto"/>
            <w:right w:val="none" w:sz="0" w:space="0" w:color="auto"/>
          </w:divBdr>
          <w:divsChild>
            <w:div w:id="1139227515">
              <w:marLeft w:val="0"/>
              <w:marRight w:val="0"/>
              <w:marTop w:val="0"/>
              <w:marBottom w:val="0"/>
              <w:divBdr>
                <w:top w:val="none" w:sz="0" w:space="0" w:color="auto"/>
                <w:left w:val="none" w:sz="0" w:space="0" w:color="auto"/>
                <w:bottom w:val="none" w:sz="0" w:space="0" w:color="auto"/>
                <w:right w:val="none" w:sz="0" w:space="0" w:color="auto"/>
              </w:divBdr>
              <w:divsChild>
                <w:div w:id="858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5414">
      <w:bodyDiv w:val="1"/>
      <w:marLeft w:val="0"/>
      <w:marRight w:val="0"/>
      <w:marTop w:val="0"/>
      <w:marBottom w:val="0"/>
      <w:divBdr>
        <w:top w:val="none" w:sz="0" w:space="0" w:color="auto"/>
        <w:left w:val="none" w:sz="0" w:space="0" w:color="auto"/>
        <w:bottom w:val="none" w:sz="0" w:space="0" w:color="auto"/>
        <w:right w:val="none" w:sz="0" w:space="0" w:color="auto"/>
      </w:divBdr>
    </w:div>
    <w:div w:id="1958413270">
      <w:bodyDiv w:val="1"/>
      <w:marLeft w:val="0"/>
      <w:marRight w:val="0"/>
      <w:marTop w:val="0"/>
      <w:marBottom w:val="0"/>
      <w:divBdr>
        <w:top w:val="none" w:sz="0" w:space="0" w:color="auto"/>
        <w:left w:val="none" w:sz="0" w:space="0" w:color="auto"/>
        <w:bottom w:val="none" w:sz="0" w:space="0" w:color="auto"/>
        <w:right w:val="none" w:sz="0" w:space="0" w:color="auto"/>
      </w:divBdr>
      <w:divsChild>
        <w:div w:id="1620136832">
          <w:marLeft w:val="0"/>
          <w:marRight w:val="0"/>
          <w:marTop w:val="0"/>
          <w:marBottom w:val="0"/>
          <w:divBdr>
            <w:top w:val="none" w:sz="0" w:space="0" w:color="auto"/>
            <w:left w:val="none" w:sz="0" w:space="0" w:color="auto"/>
            <w:bottom w:val="none" w:sz="0" w:space="0" w:color="auto"/>
            <w:right w:val="none" w:sz="0" w:space="0" w:color="auto"/>
          </w:divBdr>
          <w:divsChild>
            <w:div w:id="843935798">
              <w:marLeft w:val="0"/>
              <w:marRight w:val="0"/>
              <w:marTop w:val="0"/>
              <w:marBottom w:val="0"/>
              <w:divBdr>
                <w:top w:val="none" w:sz="0" w:space="0" w:color="auto"/>
                <w:left w:val="none" w:sz="0" w:space="0" w:color="auto"/>
                <w:bottom w:val="none" w:sz="0" w:space="0" w:color="auto"/>
                <w:right w:val="none" w:sz="0" w:space="0" w:color="auto"/>
              </w:divBdr>
              <w:divsChild>
                <w:div w:id="683559312">
                  <w:marLeft w:val="0"/>
                  <w:marRight w:val="0"/>
                  <w:marTop w:val="0"/>
                  <w:marBottom w:val="0"/>
                  <w:divBdr>
                    <w:top w:val="none" w:sz="0" w:space="0" w:color="auto"/>
                    <w:left w:val="none" w:sz="0" w:space="0" w:color="auto"/>
                    <w:bottom w:val="none" w:sz="0" w:space="0" w:color="auto"/>
                    <w:right w:val="none" w:sz="0" w:space="0" w:color="auto"/>
                  </w:divBdr>
                  <w:divsChild>
                    <w:div w:id="180252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994335">
      <w:bodyDiv w:val="1"/>
      <w:marLeft w:val="0"/>
      <w:marRight w:val="0"/>
      <w:marTop w:val="0"/>
      <w:marBottom w:val="0"/>
      <w:divBdr>
        <w:top w:val="none" w:sz="0" w:space="0" w:color="auto"/>
        <w:left w:val="none" w:sz="0" w:space="0" w:color="auto"/>
        <w:bottom w:val="none" w:sz="0" w:space="0" w:color="auto"/>
        <w:right w:val="none" w:sz="0" w:space="0" w:color="auto"/>
      </w:divBdr>
      <w:divsChild>
        <w:div w:id="1197307732">
          <w:marLeft w:val="480"/>
          <w:marRight w:val="0"/>
          <w:marTop w:val="0"/>
          <w:marBottom w:val="0"/>
          <w:divBdr>
            <w:top w:val="none" w:sz="0" w:space="0" w:color="auto"/>
            <w:left w:val="none" w:sz="0" w:space="0" w:color="auto"/>
            <w:bottom w:val="none" w:sz="0" w:space="0" w:color="auto"/>
            <w:right w:val="none" w:sz="0" w:space="0" w:color="auto"/>
          </w:divBdr>
        </w:div>
        <w:div w:id="227427500">
          <w:marLeft w:val="480"/>
          <w:marRight w:val="0"/>
          <w:marTop w:val="0"/>
          <w:marBottom w:val="0"/>
          <w:divBdr>
            <w:top w:val="none" w:sz="0" w:space="0" w:color="auto"/>
            <w:left w:val="none" w:sz="0" w:space="0" w:color="auto"/>
            <w:bottom w:val="none" w:sz="0" w:space="0" w:color="auto"/>
            <w:right w:val="none" w:sz="0" w:space="0" w:color="auto"/>
          </w:divBdr>
        </w:div>
        <w:div w:id="674378289">
          <w:marLeft w:val="480"/>
          <w:marRight w:val="0"/>
          <w:marTop w:val="0"/>
          <w:marBottom w:val="0"/>
          <w:divBdr>
            <w:top w:val="none" w:sz="0" w:space="0" w:color="auto"/>
            <w:left w:val="none" w:sz="0" w:space="0" w:color="auto"/>
            <w:bottom w:val="none" w:sz="0" w:space="0" w:color="auto"/>
            <w:right w:val="none" w:sz="0" w:space="0" w:color="auto"/>
          </w:divBdr>
        </w:div>
        <w:div w:id="255217146">
          <w:marLeft w:val="480"/>
          <w:marRight w:val="0"/>
          <w:marTop w:val="0"/>
          <w:marBottom w:val="0"/>
          <w:divBdr>
            <w:top w:val="none" w:sz="0" w:space="0" w:color="auto"/>
            <w:left w:val="none" w:sz="0" w:space="0" w:color="auto"/>
            <w:bottom w:val="none" w:sz="0" w:space="0" w:color="auto"/>
            <w:right w:val="none" w:sz="0" w:space="0" w:color="auto"/>
          </w:divBdr>
        </w:div>
        <w:div w:id="568464421">
          <w:marLeft w:val="480"/>
          <w:marRight w:val="0"/>
          <w:marTop w:val="0"/>
          <w:marBottom w:val="0"/>
          <w:divBdr>
            <w:top w:val="none" w:sz="0" w:space="0" w:color="auto"/>
            <w:left w:val="none" w:sz="0" w:space="0" w:color="auto"/>
            <w:bottom w:val="none" w:sz="0" w:space="0" w:color="auto"/>
            <w:right w:val="none" w:sz="0" w:space="0" w:color="auto"/>
          </w:divBdr>
        </w:div>
        <w:div w:id="1657953766">
          <w:marLeft w:val="480"/>
          <w:marRight w:val="0"/>
          <w:marTop w:val="0"/>
          <w:marBottom w:val="0"/>
          <w:divBdr>
            <w:top w:val="none" w:sz="0" w:space="0" w:color="auto"/>
            <w:left w:val="none" w:sz="0" w:space="0" w:color="auto"/>
            <w:bottom w:val="none" w:sz="0" w:space="0" w:color="auto"/>
            <w:right w:val="none" w:sz="0" w:space="0" w:color="auto"/>
          </w:divBdr>
        </w:div>
        <w:div w:id="1799373721">
          <w:marLeft w:val="480"/>
          <w:marRight w:val="0"/>
          <w:marTop w:val="0"/>
          <w:marBottom w:val="0"/>
          <w:divBdr>
            <w:top w:val="none" w:sz="0" w:space="0" w:color="auto"/>
            <w:left w:val="none" w:sz="0" w:space="0" w:color="auto"/>
            <w:bottom w:val="none" w:sz="0" w:space="0" w:color="auto"/>
            <w:right w:val="none" w:sz="0" w:space="0" w:color="auto"/>
          </w:divBdr>
        </w:div>
        <w:div w:id="1355811570">
          <w:marLeft w:val="480"/>
          <w:marRight w:val="0"/>
          <w:marTop w:val="0"/>
          <w:marBottom w:val="0"/>
          <w:divBdr>
            <w:top w:val="none" w:sz="0" w:space="0" w:color="auto"/>
            <w:left w:val="none" w:sz="0" w:space="0" w:color="auto"/>
            <w:bottom w:val="none" w:sz="0" w:space="0" w:color="auto"/>
            <w:right w:val="none" w:sz="0" w:space="0" w:color="auto"/>
          </w:divBdr>
        </w:div>
        <w:div w:id="1638948301">
          <w:marLeft w:val="480"/>
          <w:marRight w:val="0"/>
          <w:marTop w:val="0"/>
          <w:marBottom w:val="0"/>
          <w:divBdr>
            <w:top w:val="none" w:sz="0" w:space="0" w:color="auto"/>
            <w:left w:val="none" w:sz="0" w:space="0" w:color="auto"/>
            <w:bottom w:val="none" w:sz="0" w:space="0" w:color="auto"/>
            <w:right w:val="none" w:sz="0" w:space="0" w:color="auto"/>
          </w:divBdr>
        </w:div>
        <w:div w:id="611204632">
          <w:marLeft w:val="480"/>
          <w:marRight w:val="0"/>
          <w:marTop w:val="0"/>
          <w:marBottom w:val="0"/>
          <w:divBdr>
            <w:top w:val="none" w:sz="0" w:space="0" w:color="auto"/>
            <w:left w:val="none" w:sz="0" w:space="0" w:color="auto"/>
            <w:bottom w:val="none" w:sz="0" w:space="0" w:color="auto"/>
            <w:right w:val="none" w:sz="0" w:space="0" w:color="auto"/>
          </w:divBdr>
        </w:div>
        <w:div w:id="1187868208">
          <w:marLeft w:val="480"/>
          <w:marRight w:val="0"/>
          <w:marTop w:val="0"/>
          <w:marBottom w:val="0"/>
          <w:divBdr>
            <w:top w:val="none" w:sz="0" w:space="0" w:color="auto"/>
            <w:left w:val="none" w:sz="0" w:space="0" w:color="auto"/>
            <w:bottom w:val="none" w:sz="0" w:space="0" w:color="auto"/>
            <w:right w:val="none" w:sz="0" w:space="0" w:color="auto"/>
          </w:divBdr>
        </w:div>
        <w:div w:id="1394084146">
          <w:marLeft w:val="480"/>
          <w:marRight w:val="0"/>
          <w:marTop w:val="0"/>
          <w:marBottom w:val="0"/>
          <w:divBdr>
            <w:top w:val="none" w:sz="0" w:space="0" w:color="auto"/>
            <w:left w:val="none" w:sz="0" w:space="0" w:color="auto"/>
            <w:bottom w:val="none" w:sz="0" w:space="0" w:color="auto"/>
            <w:right w:val="none" w:sz="0" w:space="0" w:color="auto"/>
          </w:divBdr>
        </w:div>
        <w:div w:id="1463695628">
          <w:marLeft w:val="480"/>
          <w:marRight w:val="0"/>
          <w:marTop w:val="0"/>
          <w:marBottom w:val="0"/>
          <w:divBdr>
            <w:top w:val="none" w:sz="0" w:space="0" w:color="auto"/>
            <w:left w:val="none" w:sz="0" w:space="0" w:color="auto"/>
            <w:bottom w:val="none" w:sz="0" w:space="0" w:color="auto"/>
            <w:right w:val="none" w:sz="0" w:space="0" w:color="auto"/>
          </w:divBdr>
        </w:div>
        <w:div w:id="218439923">
          <w:marLeft w:val="480"/>
          <w:marRight w:val="0"/>
          <w:marTop w:val="0"/>
          <w:marBottom w:val="0"/>
          <w:divBdr>
            <w:top w:val="none" w:sz="0" w:space="0" w:color="auto"/>
            <w:left w:val="none" w:sz="0" w:space="0" w:color="auto"/>
            <w:bottom w:val="none" w:sz="0" w:space="0" w:color="auto"/>
            <w:right w:val="none" w:sz="0" w:space="0" w:color="auto"/>
          </w:divBdr>
        </w:div>
        <w:div w:id="510921728">
          <w:marLeft w:val="480"/>
          <w:marRight w:val="0"/>
          <w:marTop w:val="0"/>
          <w:marBottom w:val="0"/>
          <w:divBdr>
            <w:top w:val="none" w:sz="0" w:space="0" w:color="auto"/>
            <w:left w:val="none" w:sz="0" w:space="0" w:color="auto"/>
            <w:bottom w:val="none" w:sz="0" w:space="0" w:color="auto"/>
            <w:right w:val="none" w:sz="0" w:space="0" w:color="auto"/>
          </w:divBdr>
        </w:div>
        <w:div w:id="1774395079">
          <w:marLeft w:val="480"/>
          <w:marRight w:val="0"/>
          <w:marTop w:val="0"/>
          <w:marBottom w:val="0"/>
          <w:divBdr>
            <w:top w:val="none" w:sz="0" w:space="0" w:color="auto"/>
            <w:left w:val="none" w:sz="0" w:space="0" w:color="auto"/>
            <w:bottom w:val="none" w:sz="0" w:space="0" w:color="auto"/>
            <w:right w:val="none" w:sz="0" w:space="0" w:color="auto"/>
          </w:divBdr>
        </w:div>
        <w:div w:id="1153329239">
          <w:marLeft w:val="480"/>
          <w:marRight w:val="0"/>
          <w:marTop w:val="0"/>
          <w:marBottom w:val="0"/>
          <w:divBdr>
            <w:top w:val="none" w:sz="0" w:space="0" w:color="auto"/>
            <w:left w:val="none" w:sz="0" w:space="0" w:color="auto"/>
            <w:bottom w:val="none" w:sz="0" w:space="0" w:color="auto"/>
            <w:right w:val="none" w:sz="0" w:space="0" w:color="auto"/>
          </w:divBdr>
        </w:div>
        <w:div w:id="33700838">
          <w:marLeft w:val="480"/>
          <w:marRight w:val="0"/>
          <w:marTop w:val="0"/>
          <w:marBottom w:val="0"/>
          <w:divBdr>
            <w:top w:val="none" w:sz="0" w:space="0" w:color="auto"/>
            <w:left w:val="none" w:sz="0" w:space="0" w:color="auto"/>
            <w:bottom w:val="none" w:sz="0" w:space="0" w:color="auto"/>
            <w:right w:val="none" w:sz="0" w:space="0" w:color="auto"/>
          </w:divBdr>
        </w:div>
        <w:div w:id="1866940450">
          <w:marLeft w:val="480"/>
          <w:marRight w:val="0"/>
          <w:marTop w:val="0"/>
          <w:marBottom w:val="0"/>
          <w:divBdr>
            <w:top w:val="none" w:sz="0" w:space="0" w:color="auto"/>
            <w:left w:val="none" w:sz="0" w:space="0" w:color="auto"/>
            <w:bottom w:val="none" w:sz="0" w:space="0" w:color="auto"/>
            <w:right w:val="none" w:sz="0" w:space="0" w:color="auto"/>
          </w:divBdr>
        </w:div>
        <w:div w:id="2010208185">
          <w:marLeft w:val="480"/>
          <w:marRight w:val="0"/>
          <w:marTop w:val="0"/>
          <w:marBottom w:val="0"/>
          <w:divBdr>
            <w:top w:val="none" w:sz="0" w:space="0" w:color="auto"/>
            <w:left w:val="none" w:sz="0" w:space="0" w:color="auto"/>
            <w:bottom w:val="none" w:sz="0" w:space="0" w:color="auto"/>
            <w:right w:val="none" w:sz="0" w:space="0" w:color="auto"/>
          </w:divBdr>
        </w:div>
        <w:div w:id="1924486257">
          <w:marLeft w:val="480"/>
          <w:marRight w:val="0"/>
          <w:marTop w:val="0"/>
          <w:marBottom w:val="0"/>
          <w:divBdr>
            <w:top w:val="none" w:sz="0" w:space="0" w:color="auto"/>
            <w:left w:val="none" w:sz="0" w:space="0" w:color="auto"/>
            <w:bottom w:val="none" w:sz="0" w:space="0" w:color="auto"/>
            <w:right w:val="none" w:sz="0" w:space="0" w:color="auto"/>
          </w:divBdr>
        </w:div>
        <w:div w:id="343282986">
          <w:marLeft w:val="480"/>
          <w:marRight w:val="0"/>
          <w:marTop w:val="0"/>
          <w:marBottom w:val="0"/>
          <w:divBdr>
            <w:top w:val="none" w:sz="0" w:space="0" w:color="auto"/>
            <w:left w:val="none" w:sz="0" w:space="0" w:color="auto"/>
            <w:bottom w:val="none" w:sz="0" w:space="0" w:color="auto"/>
            <w:right w:val="none" w:sz="0" w:space="0" w:color="auto"/>
          </w:divBdr>
        </w:div>
        <w:div w:id="36704247">
          <w:marLeft w:val="480"/>
          <w:marRight w:val="0"/>
          <w:marTop w:val="0"/>
          <w:marBottom w:val="0"/>
          <w:divBdr>
            <w:top w:val="none" w:sz="0" w:space="0" w:color="auto"/>
            <w:left w:val="none" w:sz="0" w:space="0" w:color="auto"/>
            <w:bottom w:val="none" w:sz="0" w:space="0" w:color="auto"/>
            <w:right w:val="none" w:sz="0" w:space="0" w:color="auto"/>
          </w:divBdr>
        </w:div>
        <w:div w:id="1941451094">
          <w:marLeft w:val="480"/>
          <w:marRight w:val="0"/>
          <w:marTop w:val="0"/>
          <w:marBottom w:val="0"/>
          <w:divBdr>
            <w:top w:val="none" w:sz="0" w:space="0" w:color="auto"/>
            <w:left w:val="none" w:sz="0" w:space="0" w:color="auto"/>
            <w:bottom w:val="none" w:sz="0" w:space="0" w:color="auto"/>
            <w:right w:val="none" w:sz="0" w:space="0" w:color="auto"/>
          </w:divBdr>
        </w:div>
        <w:div w:id="1419789325">
          <w:marLeft w:val="480"/>
          <w:marRight w:val="0"/>
          <w:marTop w:val="0"/>
          <w:marBottom w:val="0"/>
          <w:divBdr>
            <w:top w:val="none" w:sz="0" w:space="0" w:color="auto"/>
            <w:left w:val="none" w:sz="0" w:space="0" w:color="auto"/>
            <w:bottom w:val="none" w:sz="0" w:space="0" w:color="auto"/>
            <w:right w:val="none" w:sz="0" w:space="0" w:color="auto"/>
          </w:divBdr>
        </w:div>
        <w:div w:id="1123428479">
          <w:marLeft w:val="480"/>
          <w:marRight w:val="0"/>
          <w:marTop w:val="0"/>
          <w:marBottom w:val="0"/>
          <w:divBdr>
            <w:top w:val="none" w:sz="0" w:space="0" w:color="auto"/>
            <w:left w:val="none" w:sz="0" w:space="0" w:color="auto"/>
            <w:bottom w:val="none" w:sz="0" w:space="0" w:color="auto"/>
            <w:right w:val="none" w:sz="0" w:space="0" w:color="auto"/>
          </w:divBdr>
        </w:div>
        <w:div w:id="709887036">
          <w:marLeft w:val="480"/>
          <w:marRight w:val="0"/>
          <w:marTop w:val="0"/>
          <w:marBottom w:val="0"/>
          <w:divBdr>
            <w:top w:val="none" w:sz="0" w:space="0" w:color="auto"/>
            <w:left w:val="none" w:sz="0" w:space="0" w:color="auto"/>
            <w:bottom w:val="none" w:sz="0" w:space="0" w:color="auto"/>
            <w:right w:val="none" w:sz="0" w:space="0" w:color="auto"/>
          </w:divBdr>
        </w:div>
        <w:div w:id="2099598344">
          <w:marLeft w:val="480"/>
          <w:marRight w:val="0"/>
          <w:marTop w:val="0"/>
          <w:marBottom w:val="0"/>
          <w:divBdr>
            <w:top w:val="none" w:sz="0" w:space="0" w:color="auto"/>
            <w:left w:val="none" w:sz="0" w:space="0" w:color="auto"/>
            <w:bottom w:val="none" w:sz="0" w:space="0" w:color="auto"/>
            <w:right w:val="none" w:sz="0" w:space="0" w:color="auto"/>
          </w:divBdr>
        </w:div>
        <w:div w:id="1394542784">
          <w:marLeft w:val="480"/>
          <w:marRight w:val="0"/>
          <w:marTop w:val="0"/>
          <w:marBottom w:val="0"/>
          <w:divBdr>
            <w:top w:val="none" w:sz="0" w:space="0" w:color="auto"/>
            <w:left w:val="none" w:sz="0" w:space="0" w:color="auto"/>
            <w:bottom w:val="none" w:sz="0" w:space="0" w:color="auto"/>
            <w:right w:val="none" w:sz="0" w:space="0" w:color="auto"/>
          </w:divBdr>
        </w:div>
        <w:div w:id="907232312">
          <w:marLeft w:val="480"/>
          <w:marRight w:val="0"/>
          <w:marTop w:val="0"/>
          <w:marBottom w:val="0"/>
          <w:divBdr>
            <w:top w:val="none" w:sz="0" w:space="0" w:color="auto"/>
            <w:left w:val="none" w:sz="0" w:space="0" w:color="auto"/>
            <w:bottom w:val="none" w:sz="0" w:space="0" w:color="auto"/>
            <w:right w:val="none" w:sz="0" w:space="0" w:color="auto"/>
          </w:divBdr>
        </w:div>
        <w:div w:id="1037854833">
          <w:marLeft w:val="480"/>
          <w:marRight w:val="0"/>
          <w:marTop w:val="0"/>
          <w:marBottom w:val="0"/>
          <w:divBdr>
            <w:top w:val="none" w:sz="0" w:space="0" w:color="auto"/>
            <w:left w:val="none" w:sz="0" w:space="0" w:color="auto"/>
            <w:bottom w:val="none" w:sz="0" w:space="0" w:color="auto"/>
            <w:right w:val="none" w:sz="0" w:space="0" w:color="auto"/>
          </w:divBdr>
        </w:div>
        <w:div w:id="1326395340">
          <w:marLeft w:val="480"/>
          <w:marRight w:val="0"/>
          <w:marTop w:val="0"/>
          <w:marBottom w:val="0"/>
          <w:divBdr>
            <w:top w:val="none" w:sz="0" w:space="0" w:color="auto"/>
            <w:left w:val="none" w:sz="0" w:space="0" w:color="auto"/>
            <w:bottom w:val="none" w:sz="0" w:space="0" w:color="auto"/>
            <w:right w:val="none" w:sz="0" w:space="0" w:color="auto"/>
          </w:divBdr>
        </w:div>
        <w:div w:id="831988227">
          <w:marLeft w:val="480"/>
          <w:marRight w:val="0"/>
          <w:marTop w:val="0"/>
          <w:marBottom w:val="0"/>
          <w:divBdr>
            <w:top w:val="none" w:sz="0" w:space="0" w:color="auto"/>
            <w:left w:val="none" w:sz="0" w:space="0" w:color="auto"/>
            <w:bottom w:val="none" w:sz="0" w:space="0" w:color="auto"/>
            <w:right w:val="none" w:sz="0" w:space="0" w:color="auto"/>
          </w:divBdr>
        </w:div>
        <w:div w:id="1873153722">
          <w:marLeft w:val="480"/>
          <w:marRight w:val="0"/>
          <w:marTop w:val="0"/>
          <w:marBottom w:val="0"/>
          <w:divBdr>
            <w:top w:val="none" w:sz="0" w:space="0" w:color="auto"/>
            <w:left w:val="none" w:sz="0" w:space="0" w:color="auto"/>
            <w:bottom w:val="none" w:sz="0" w:space="0" w:color="auto"/>
            <w:right w:val="none" w:sz="0" w:space="0" w:color="auto"/>
          </w:divBdr>
        </w:div>
        <w:div w:id="184752426">
          <w:marLeft w:val="480"/>
          <w:marRight w:val="0"/>
          <w:marTop w:val="0"/>
          <w:marBottom w:val="0"/>
          <w:divBdr>
            <w:top w:val="none" w:sz="0" w:space="0" w:color="auto"/>
            <w:left w:val="none" w:sz="0" w:space="0" w:color="auto"/>
            <w:bottom w:val="none" w:sz="0" w:space="0" w:color="auto"/>
            <w:right w:val="none" w:sz="0" w:space="0" w:color="auto"/>
          </w:divBdr>
        </w:div>
        <w:div w:id="1972974854">
          <w:marLeft w:val="480"/>
          <w:marRight w:val="0"/>
          <w:marTop w:val="0"/>
          <w:marBottom w:val="0"/>
          <w:divBdr>
            <w:top w:val="none" w:sz="0" w:space="0" w:color="auto"/>
            <w:left w:val="none" w:sz="0" w:space="0" w:color="auto"/>
            <w:bottom w:val="none" w:sz="0" w:space="0" w:color="auto"/>
            <w:right w:val="none" w:sz="0" w:space="0" w:color="auto"/>
          </w:divBdr>
        </w:div>
        <w:div w:id="1153521827">
          <w:marLeft w:val="480"/>
          <w:marRight w:val="0"/>
          <w:marTop w:val="0"/>
          <w:marBottom w:val="0"/>
          <w:divBdr>
            <w:top w:val="none" w:sz="0" w:space="0" w:color="auto"/>
            <w:left w:val="none" w:sz="0" w:space="0" w:color="auto"/>
            <w:bottom w:val="none" w:sz="0" w:space="0" w:color="auto"/>
            <w:right w:val="none" w:sz="0" w:space="0" w:color="auto"/>
          </w:divBdr>
        </w:div>
        <w:div w:id="32730360">
          <w:marLeft w:val="480"/>
          <w:marRight w:val="0"/>
          <w:marTop w:val="0"/>
          <w:marBottom w:val="0"/>
          <w:divBdr>
            <w:top w:val="none" w:sz="0" w:space="0" w:color="auto"/>
            <w:left w:val="none" w:sz="0" w:space="0" w:color="auto"/>
            <w:bottom w:val="none" w:sz="0" w:space="0" w:color="auto"/>
            <w:right w:val="none" w:sz="0" w:space="0" w:color="auto"/>
          </w:divBdr>
        </w:div>
        <w:div w:id="489060121">
          <w:marLeft w:val="480"/>
          <w:marRight w:val="0"/>
          <w:marTop w:val="0"/>
          <w:marBottom w:val="0"/>
          <w:divBdr>
            <w:top w:val="none" w:sz="0" w:space="0" w:color="auto"/>
            <w:left w:val="none" w:sz="0" w:space="0" w:color="auto"/>
            <w:bottom w:val="none" w:sz="0" w:space="0" w:color="auto"/>
            <w:right w:val="none" w:sz="0" w:space="0" w:color="auto"/>
          </w:divBdr>
        </w:div>
        <w:div w:id="867253303">
          <w:marLeft w:val="480"/>
          <w:marRight w:val="0"/>
          <w:marTop w:val="0"/>
          <w:marBottom w:val="0"/>
          <w:divBdr>
            <w:top w:val="none" w:sz="0" w:space="0" w:color="auto"/>
            <w:left w:val="none" w:sz="0" w:space="0" w:color="auto"/>
            <w:bottom w:val="none" w:sz="0" w:space="0" w:color="auto"/>
            <w:right w:val="none" w:sz="0" w:space="0" w:color="auto"/>
          </w:divBdr>
        </w:div>
        <w:div w:id="867639892">
          <w:marLeft w:val="480"/>
          <w:marRight w:val="0"/>
          <w:marTop w:val="0"/>
          <w:marBottom w:val="0"/>
          <w:divBdr>
            <w:top w:val="none" w:sz="0" w:space="0" w:color="auto"/>
            <w:left w:val="none" w:sz="0" w:space="0" w:color="auto"/>
            <w:bottom w:val="none" w:sz="0" w:space="0" w:color="auto"/>
            <w:right w:val="none" w:sz="0" w:space="0" w:color="auto"/>
          </w:divBdr>
        </w:div>
        <w:div w:id="2071725352">
          <w:marLeft w:val="480"/>
          <w:marRight w:val="0"/>
          <w:marTop w:val="0"/>
          <w:marBottom w:val="0"/>
          <w:divBdr>
            <w:top w:val="none" w:sz="0" w:space="0" w:color="auto"/>
            <w:left w:val="none" w:sz="0" w:space="0" w:color="auto"/>
            <w:bottom w:val="none" w:sz="0" w:space="0" w:color="auto"/>
            <w:right w:val="none" w:sz="0" w:space="0" w:color="auto"/>
          </w:divBdr>
        </w:div>
        <w:div w:id="1433086232">
          <w:marLeft w:val="480"/>
          <w:marRight w:val="0"/>
          <w:marTop w:val="0"/>
          <w:marBottom w:val="0"/>
          <w:divBdr>
            <w:top w:val="none" w:sz="0" w:space="0" w:color="auto"/>
            <w:left w:val="none" w:sz="0" w:space="0" w:color="auto"/>
            <w:bottom w:val="none" w:sz="0" w:space="0" w:color="auto"/>
            <w:right w:val="none" w:sz="0" w:space="0" w:color="auto"/>
          </w:divBdr>
        </w:div>
        <w:div w:id="208417490">
          <w:marLeft w:val="480"/>
          <w:marRight w:val="0"/>
          <w:marTop w:val="0"/>
          <w:marBottom w:val="0"/>
          <w:divBdr>
            <w:top w:val="none" w:sz="0" w:space="0" w:color="auto"/>
            <w:left w:val="none" w:sz="0" w:space="0" w:color="auto"/>
            <w:bottom w:val="none" w:sz="0" w:space="0" w:color="auto"/>
            <w:right w:val="none" w:sz="0" w:space="0" w:color="auto"/>
          </w:divBdr>
        </w:div>
        <w:div w:id="977683373">
          <w:marLeft w:val="480"/>
          <w:marRight w:val="0"/>
          <w:marTop w:val="0"/>
          <w:marBottom w:val="0"/>
          <w:divBdr>
            <w:top w:val="none" w:sz="0" w:space="0" w:color="auto"/>
            <w:left w:val="none" w:sz="0" w:space="0" w:color="auto"/>
            <w:bottom w:val="none" w:sz="0" w:space="0" w:color="auto"/>
            <w:right w:val="none" w:sz="0" w:space="0" w:color="auto"/>
          </w:divBdr>
        </w:div>
        <w:div w:id="1679382456">
          <w:marLeft w:val="480"/>
          <w:marRight w:val="0"/>
          <w:marTop w:val="0"/>
          <w:marBottom w:val="0"/>
          <w:divBdr>
            <w:top w:val="none" w:sz="0" w:space="0" w:color="auto"/>
            <w:left w:val="none" w:sz="0" w:space="0" w:color="auto"/>
            <w:bottom w:val="none" w:sz="0" w:space="0" w:color="auto"/>
            <w:right w:val="none" w:sz="0" w:space="0" w:color="auto"/>
          </w:divBdr>
        </w:div>
        <w:div w:id="1185706429">
          <w:marLeft w:val="480"/>
          <w:marRight w:val="0"/>
          <w:marTop w:val="0"/>
          <w:marBottom w:val="0"/>
          <w:divBdr>
            <w:top w:val="none" w:sz="0" w:space="0" w:color="auto"/>
            <w:left w:val="none" w:sz="0" w:space="0" w:color="auto"/>
            <w:bottom w:val="none" w:sz="0" w:space="0" w:color="auto"/>
            <w:right w:val="none" w:sz="0" w:space="0" w:color="auto"/>
          </w:divBdr>
        </w:div>
        <w:div w:id="178550094">
          <w:marLeft w:val="480"/>
          <w:marRight w:val="0"/>
          <w:marTop w:val="0"/>
          <w:marBottom w:val="0"/>
          <w:divBdr>
            <w:top w:val="none" w:sz="0" w:space="0" w:color="auto"/>
            <w:left w:val="none" w:sz="0" w:space="0" w:color="auto"/>
            <w:bottom w:val="none" w:sz="0" w:space="0" w:color="auto"/>
            <w:right w:val="none" w:sz="0" w:space="0" w:color="auto"/>
          </w:divBdr>
        </w:div>
        <w:div w:id="1509442958">
          <w:marLeft w:val="480"/>
          <w:marRight w:val="0"/>
          <w:marTop w:val="0"/>
          <w:marBottom w:val="0"/>
          <w:divBdr>
            <w:top w:val="none" w:sz="0" w:space="0" w:color="auto"/>
            <w:left w:val="none" w:sz="0" w:space="0" w:color="auto"/>
            <w:bottom w:val="none" w:sz="0" w:space="0" w:color="auto"/>
            <w:right w:val="none" w:sz="0" w:space="0" w:color="auto"/>
          </w:divBdr>
        </w:div>
        <w:div w:id="113721934">
          <w:marLeft w:val="480"/>
          <w:marRight w:val="0"/>
          <w:marTop w:val="0"/>
          <w:marBottom w:val="0"/>
          <w:divBdr>
            <w:top w:val="none" w:sz="0" w:space="0" w:color="auto"/>
            <w:left w:val="none" w:sz="0" w:space="0" w:color="auto"/>
            <w:bottom w:val="none" w:sz="0" w:space="0" w:color="auto"/>
            <w:right w:val="none" w:sz="0" w:space="0" w:color="auto"/>
          </w:divBdr>
        </w:div>
        <w:div w:id="1394425293">
          <w:marLeft w:val="480"/>
          <w:marRight w:val="0"/>
          <w:marTop w:val="0"/>
          <w:marBottom w:val="0"/>
          <w:divBdr>
            <w:top w:val="none" w:sz="0" w:space="0" w:color="auto"/>
            <w:left w:val="none" w:sz="0" w:space="0" w:color="auto"/>
            <w:bottom w:val="none" w:sz="0" w:space="0" w:color="auto"/>
            <w:right w:val="none" w:sz="0" w:space="0" w:color="auto"/>
          </w:divBdr>
        </w:div>
        <w:div w:id="1771197838">
          <w:marLeft w:val="480"/>
          <w:marRight w:val="0"/>
          <w:marTop w:val="0"/>
          <w:marBottom w:val="0"/>
          <w:divBdr>
            <w:top w:val="none" w:sz="0" w:space="0" w:color="auto"/>
            <w:left w:val="none" w:sz="0" w:space="0" w:color="auto"/>
            <w:bottom w:val="none" w:sz="0" w:space="0" w:color="auto"/>
            <w:right w:val="none" w:sz="0" w:space="0" w:color="auto"/>
          </w:divBdr>
        </w:div>
        <w:div w:id="1235550293">
          <w:marLeft w:val="480"/>
          <w:marRight w:val="0"/>
          <w:marTop w:val="0"/>
          <w:marBottom w:val="0"/>
          <w:divBdr>
            <w:top w:val="none" w:sz="0" w:space="0" w:color="auto"/>
            <w:left w:val="none" w:sz="0" w:space="0" w:color="auto"/>
            <w:bottom w:val="none" w:sz="0" w:space="0" w:color="auto"/>
            <w:right w:val="none" w:sz="0" w:space="0" w:color="auto"/>
          </w:divBdr>
        </w:div>
        <w:div w:id="1109741179">
          <w:marLeft w:val="480"/>
          <w:marRight w:val="0"/>
          <w:marTop w:val="0"/>
          <w:marBottom w:val="0"/>
          <w:divBdr>
            <w:top w:val="none" w:sz="0" w:space="0" w:color="auto"/>
            <w:left w:val="none" w:sz="0" w:space="0" w:color="auto"/>
            <w:bottom w:val="none" w:sz="0" w:space="0" w:color="auto"/>
            <w:right w:val="none" w:sz="0" w:space="0" w:color="auto"/>
          </w:divBdr>
        </w:div>
        <w:div w:id="1795783260">
          <w:marLeft w:val="480"/>
          <w:marRight w:val="0"/>
          <w:marTop w:val="0"/>
          <w:marBottom w:val="0"/>
          <w:divBdr>
            <w:top w:val="none" w:sz="0" w:space="0" w:color="auto"/>
            <w:left w:val="none" w:sz="0" w:space="0" w:color="auto"/>
            <w:bottom w:val="none" w:sz="0" w:space="0" w:color="auto"/>
            <w:right w:val="none" w:sz="0" w:space="0" w:color="auto"/>
          </w:divBdr>
        </w:div>
        <w:div w:id="1027760142">
          <w:marLeft w:val="480"/>
          <w:marRight w:val="0"/>
          <w:marTop w:val="0"/>
          <w:marBottom w:val="0"/>
          <w:divBdr>
            <w:top w:val="none" w:sz="0" w:space="0" w:color="auto"/>
            <w:left w:val="none" w:sz="0" w:space="0" w:color="auto"/>
            <w:bottom w:val="none" w:sz="0" w:space="0" w:color="auto"/>
            <w:right w:val="none" w:sz="0" w:space="0" w:color="auto"/>
          </w:divBdr>
        </w:div>
        <w:div w:id="523521026">
          <w:marLeft w:val="480"/>
          <w:marRight w:val="0"/>
          <w:marTop w:val="0"/>
          <w:marBottom w:val="0"/>
          <w:divBdr>
            <w:top w:val="none" w:sz="0" w:space="0" w:color="auto"/>
            <w:left w:val="none" w:sz="0" w:space="0" w:color="auto"/>
            <w:bottom w:val="none" w:sz="0" w:space="0" w:color="auto"/>
            <w:right w:val="none" w:sz="0" w:space="0" w:color="auto"/>
          </w:divBdr>
        </w:div>
        <w:div w:id="1995525496">
          <w:marLeft w:val="480"/>
          <w:marRight w:val="0"/>
          <w:marTop w:val="0"/>
          <w:marBottom w:val="0"/>
          <w:divBdr>
            <w:top w:val="none" w:sz="0" w:space="0" w:color="auto"/>
            <w:left w:val="none" w:sz="0" w:space="0" w:color="auto"/>
            <w:bottom w:val="none" w:sz="0" w:space="0" w:color="auto"/>
            <w:right w:val="none" w:sz="0" w:space="0" w:color="auto"/>
          </w:divBdr>
        </w:div>
        <w:div w:id="191653124">
          <w:marLeft w:val="480"/>
          <w:marRight w:val="0"/>
          <w:marTop w:val="0"/>
          <w:marBottom w:val="0"/>
          <w:divBdr>
            <w:top w:val="none" w:sz="0" w:space="0" w:color="auto"/>
            <w:left w:val="none" w:sz="0" w:space="0" w:color="auto"/>
            <w:bottom w:val="none" w:sz="0" w:space="0" w:color="auto"/>
            <w:right w:val="none" w:sz="0" w:space="0" w:color="auto"/>
          </w:divBdr>
        </w:div>
        <w:div w:id="1648973600">
          <w:marLeft w:val="480"/>
          <w:marRight w:val="0"/>
          <w:marTop w:val="0"/>
          <w:marBottom w:val="0"/>
          <w:divBdr>
            <w:top w:val="none" w:sz="0" w:space="0" w:color="auto"/>
            <w:left w:val="none" w:sz="0" w:space="0" w:color="auto"/>
            <w:bottom w:val="none" w:sz="0" w:space="0" w:color="auto"/>
            <w:right w:val="none" w:sz="0" w:space="0" w:color="auto"/>
          </w:divBdr>
        </w:div>
        <w:div w:id="94714968">
          <w:marLeft w:val="480"/>
          <w:marRight w:val="0"/>
          <w:marTop w:val="0"/>
          <w:marBottom w:val="0"/>
          <w:divBdr>
            <w:top w:val="none" w:sz="0" w:space="0" w:color="auto"/>
            <w:left w:val="none" w:sz="0" w:space="0" w:color="auto"/>
            <w:bottom w:val="none" w:sz="0" w:space="0" w:color="auto"/>
            <w:right w:val="none" w:sz="0" w:space="0" w:color="auto"/>
          </w:divBdr>
        </w:div>
        <w:div w:id="544489578">
          <w:marLeft w:val="480"/>
          <w:marRight w:val="0"/>
          <w:marTop w:val="0"/>
          <w:marBottom w:val="0"/>
          <w:divBdr>
            <w:top w:val="none" w:sz="0" w:space="0" w:color="auto"/>
            <w:left w:val="none" w:sz="0" w:space="0" w:color="auto"/>
            <w:bottom w:val="none" w:sz="0" w:space="0" w:color="auto"/>
            <w:right w:val="none" w:sz="0" w:space="0" w:color="auto"/>
          </w:divBdr>
        </w:div>
        <w:div w:id="871504522">
          <w:marLeft w:val="480"/>
          <w:marRight w:val="0"/>
          <w:marTop w:val="0"/>
          <w:marBottom w:val="0"/>
          <w:divBdr>
            <w:top w:val="none" w:sz="0" w:space="0" w:color="auto"/>
            <w:left w:val="none" w:sz="0" w:space="0" w:color="auto"/>
            <w:bottom w:val="none" w:sz="0" w:space="0" w:color="auto"/>
            <w:right w:val="none" w:sz="0" w:space="0" w:color="auto"/>
          </w:divBdr>
        </w:div>
        <w:div w:id="781874095">
          <w:marLeft w:val="480"/>
          <w:marRight w:val="0"/>
          <w:marTop w:val="0"/>
          <w:marBottom w:val="0"/>
          <w:divBdr>
            <w:top w:val="none" w:sz="0" w:space="0" w:color="auto"/>
            <w:left w:val="none" w:sz="0" w:space="0" w:color="auto"/>
            <w:bottom w:val="none" w:sz="0" w:space="0" w:color="auto"/>
            <w:right w:val="none" w:sz="0" w:space="0" w:color="auto"/>
          </w:divBdr>
        </w:div>
        <w:div w:id="1031616492">
          <w:marLeft w:val="480"/>
          <w:marRight w:val="0"/>
          <w:marTop w:val="0"/>
          <w:marBottom w:val="0"/>
          <w:divBdr>
            <w:top w:val="none" w:sz="0" w:space="0" w:color="auto"/>
            <w:left w:val="none" w:sz="0" w:space="0" w:color="auto"/>
            <w:bottom w:val="none" w:sz="0" w:space="0" w:color="auto"/>
            <w:right w:val="none" w:sz="0" w:space="0" w:color="auto"/>
          </w:divBdr>
        </w:div>
        <w:div w:id="1729841010">
          <w:marLeft w:val="480"/>
          <w:marRight w:val="0"/>
          <w:marTop w:val="0"/>
          <w:marBottom w:val="0"/>
          <w:divBdr>
            <w:top w:val="none" w:sz="0" w:space="0" w:color="auto"/>
            <w:left w:val="none" w:sz="0" w:space="0" w:color="auto"/>
            <w:bottom w:val="none" w:sz="0" w:space="0" w:color="auto"/>
            <w:right w:val="none" w:sz="0" w:space="0" w:color="auto"/>
          </w:divBdr>
        </w:div>
        <w:div w:id="25450607">
          <w:marLeft w:val="480"/>
          <w:marRight w:val="0"/>
          <w:marTop w:val="0"/>
          <w:marBottom w:val="0"/>
          <w:divBdr>
            <w:top w:val="none" w:sz="0" w:space="0" w:color="auto"/>
            <w:left w:val="none" w:sz="0" w:space="0" w:color="auto"/>
            <w:bottom w:val="none" w:sz="0" w:space="0" w:color="auto"/>
            <w:right w:val="none" w:sz="0" w:space="0" w:color="auto"/>
          </w:divBdr>
        </w:div>
        <w:div w:id="941768634">
          <w:marLeft w:val="480"/>
          <w:marRight w:val="0"/>
          <w:marTop w:val="0"/>
          <w:marBottom w:val="0"/>
          <w:divBdr>
            <w:top w:val="none" w:sz="0" w:space="0" w:color="auto"/>
            <w:left w:val="none" w:sz="0" w:space="0" w:color="auto"/>
            <w:bottom w:val="none" w:sz="0" w:space="0" w:color="auto"/>
            <w:right w:val="none" w:sz="0" w:space="0" w:color="auto"/>
          </w:divBdr>
        </w:div>
        <w:div w:id="1329870200">
          <w:marLeft w:val="480"/>
          <w:marRight w:val="0"/>
          <w:marTop w:val="0"/>
          <w:marBottom w:val="0"/>
          <w:divBdr>
            <w:top w:val="none" w:sz="0" w:space="0" w:color="auto"/>
            <w:left w:val="none" w:sz="0" w:space="0" w:color="auto"/>
            <w:bottom w:val="none" w:sz="0" w:space="0" w:color="auto"/>
            <w:right w:val="none" w:sz="0" w:space="0" w:color="auto"/>
          </w:divBdr>
        </w:div>
        <w:div w:id="1588803266">
          <w:marLeft w:val="480"/>
          <w:marRight w:val="0"/>
          <w:marTop w:val="0"/>
          <w:marBottom w:val="0"/>
          <w:divBdr>
            <w:top w:val="none" w:sz="0" w:space="0" w:color="auto"/>
            <w:left w:val="none" w:sz="0" w:space="0" w:color="auto"/>
            <w:bottom w:val="none" w:sz="0" w:space="0" w:color="auto"/>
            <w:right w:val="none" w:sz="0" w:space="0" w:color="auto"/>
          </w:divBdr>
        </w:div>
        <w:div w:id="1045105717">
          <w:marLeft w:val="480"/>
          <w:marRight w:val="0"/>
          <w:marTop w:val="0"/>
          <w:marBottom w:val="0"/>
          <w:divBdr>
            <w:top w:val="none" w:sz="0" w:space="0" w:color="auto"/>
            <w:left w:val="none" w:sz="0" w:space="0" w:color="auto"/>
            <w:bottom w:val="none" w:sz="0" w:space="0" w:color="auto"/>
            <w:right w:val="none" w:sz="0" w:space="0" w:color="auto"/>
          </w:divBdr>
        </w:div>
        <w:div w:id="1569345415">
          <w:marLeft w:val="480"/>
          <w:marRight w:val="0"/>
          <w:marTop w:val="0"/>
          <w:marBottom w:val="0"/>
          <w:divBdr>
            <w:top w:val="none" w:sz="0" w:space="0" w:color="auto"/>
            <w:left w:val="none" w:sz="0" w:space="0" w:color="auto"/>
            <w:bottom w:val="none" w:sz="0" w:space="0" w:color="auto"/>
            <w:right w:val="none" w:sz="0" w:space="0" w:color="auto"/>
          </w:divBdr>
        </w:div>
        <w:div w:id="117842266">
          <w:marLeft w:val="480"/>
          <w:marRight w:val="0"/>
          <w:marTop w:val="0"/>
          <w:marBottom w:val="0"/>
          <w:divBdr>
            <w:top w:val="none" w:sz="0" w:space="0" w:color="auto"/>
            <w:left w:val="none" w:sz="0" w:space="0" w:color="auto"/>
            <w:bottom w:val="none" w:sz="0" w:space="0" w:color="auto"/>
            <w:right w:val="none" w:sz="0" w:space="0" w:color="auto"/>
          </w:divBdr>
        </w:div>
        <w:div w:id="2135175626">
          <w:marLeft w:val="480"/>
          <w:marRight w:val="0"/>
          <w:marTop w:val="0"/>
          <w:marBottom w:val="0"/>
          <w:divBdr>
            <w:top w:val="none" w:sz="0" w:space="0" w:color="auto"/>
            <w:left w:val="none" w:sz="0" w:space="0" w:color="auto"/>
            <w:bottom w:val="none" w:sz="0" w:space="0" w:color="auto"/>
            <w:right w:val="none" w:sz="0" w:space="0" w:color="auto"/>
          </w:divBdr>
        </w:div>
        <w:div w:id="501703619">
          <w:marLeft w:val="480"/>
          <w:marRight w:val="0"/>
          <w:marTop w:val="0"/>
          <w:marBottom w:val="0"/>
          <w:divBdr>
            <w:top w:val="none" w:sz="0" w:space="0" w:color="auto"/>
            <w:left w:val="none" w:sz="0" w:space="0" w:color="auto"/>
            <w:bottom w:val="none" w:sz="0" w:space="0" w:color="auto"/>
            <w:right w:val="none" w:sz="0" w:space="0" w:color="auto"/>
          </w:divBdr>
        </w:div>
        <w:div w:id="1352874637">
          <w:marLeft w:val="480"/>
          <w:marRight w:val="0"/>
          <w:marTop w:val="0"/>
          <w:marBottom w:val="0"/>
          <w:divBdr>
            <w:top w:val="none" w:sz="0" w:space="0" w:color="auto"/>
            <w:left w:val="none" w:sz="0" w:space="0" w:color="auto"/>
            <w:bottom w:val="none" w:sz="0" w:space="0" w:color="auto"/>
            <w:right w:val="none" w:sz="0" w:space="0" w:color="auto"/>
          </w:divBdr>
        </w:div>
        <w:div w:id="1558541758">
          <w:marLeft w:val="480"/>
          <w:marRight w:val="0"/>
          <w:marTop w:val="0"/>
          <w:marBottom w:val="0"/>
          <w:divBdr>
            <w:top w:val="none" w:sz="0" w:space="0" w:color="auto"/>
            <w:left w:val="none" w:sz="0" w:space="0" w:color="auto"/>
            <w:bottom w:val="none" w:sz="0" w:space="0" w:color="auto"/>
            <w:right w:val="none" w:sz="0" w:space="0" w:color="auto"/>
          </w:divBdr>
        </w:div>
        <w:div w:id="923148890">
          <w:marLeft w:val="480"/>
          <w:marRight w:val="0"/>
          <w:marTop w:val="0"/>
          <w:marBottom w:val="0"/>
          <w:divBdr>
            <w:top w:val="none" w:sz="0" w:space="0" w:color="auto"/>
            <w:left w:val="none" w:sz="0" w:space="0" w:color="auto"/>
            <w:bottom w:val="none" w:sz="0" w:space="0" w:color="auto"/>
            <w:right w:val="none" w:sz="0" w:space="0" w:color="auto"/>
          </w:divBdr>
        </w:div>
        <w:div w:id="1922912894">
          <w:marLeft w:val="480"/>
          <w:marRight w:val="0"/>
          <w:marTop w:val="0"/>
          <w:marBottom w:val="0"/>
          <w:divBdr>
            <w:top w:val="none" w:sz="0" w:space="0" w:color="auto"/>
            <w:left w:val="none" w:sz="0" w:space="0" w:color="auto"/>
            <w:bottom w:val="none" w:sz="0" w:space="0" w:color="auto"/>
            <w:right w:val="none" w:sz="0" w:space="0" w:color="auto"/>
          </w:divBdr>
        </w:div>
        <w:div w:id="1284266211">
          <w:marLeft w:val="480"/>
          <w:marRight w:val="0"/>
          <w:marTop w:val="0"/>
          <w:marBottom w:val="0"/>
          <w:divBdr>
            <w:top w:val="none" w:sz="0" w:space="0" w:color="auto"/>
            <w:left w:val="none" w:sz="0" w:space="0" w:color="auto"/>
            <w:bottom w:val="none" w:sz="0" w:space="0" w:color="auto"/>
            <w:right w:val="none" w:sz="0" w:space="0" w:color="auto"/>
          </w:divBdr>
        </w:div>
        <w:div w:id="250503422">
          <w:marLeft w:val="480"/>
          <w:marRight w:val="0"/>
          <w:marTop w:val="0"/>
          <w:marBottom w:val="0"/>
          <w:divBdr>
            <w:top w:val="none" w:sz="0" w:space="0" w:color="auto"/>
            <w:left w:val="none" w:sz="0" w:space="0" w:color="auto"/>
            <w:bottom w:val="none" w:sz="0" w:space="0" w:color="auto"/>
            <w:right w:val="none" w:sz="0" w:space="0" w:color="auto"/>
          </w:divBdr>
        </w:div>
        <w:div w:id="417823920">
          <w:marLeft w:val="480"/>
          <w:marRight w:val="0"/>
          <w:marTop w:val="0"/>
          <w:marBottom w:val="0"/>
          <w:divBdr>
            <w:top w:val="none" w:sz="0" w:space="0" w:color="auto"/>
            <w:left w:val="none" w:sz="0" w:space="0" w:color="auto"/>
            <w:bottom w:val="none" w:sz="0" w:space="0" w:color="auto"/>
            <w:right w:val="none" w:sz="0" w:space="0" w:color="auto"/>
          </w:divBdr>
        </w:div>
        <w:div w:id="455679016">
          <w:marLeft w:val="480"/>
          <w:marRight w:val="0"/>
          <w:marTop w:val="0"/>
          <w:marBottom w:val="0"/>
          <w:divBdr>
            <w:top w:val="none" w:sz="0" w:space="0" w:color="auto"/>
            <w:left w:val="none" w:sz="0" w:space="0" w:color="auto"/>
            <w:bottom w:val="none" w:sz="0" w:space="0" w:color="auto"/>
            <w:right w:val="none" w:sz="0" w:space="0" w:color="auto"/>
          </w:divBdr>
        </w:div>
        <w:div w:id="992951306">
          <w:marLeft w:val="480"/>
          <w:marRight w:val="0"/>
          <w:marTop w:val="0"/>
          <w:marBottom w:val="0"/>
          <w:divBdr>
            <w:top w:val="none" w:sz="0" w:space="0" w:color="auto"/>
            <w:left w:val="none" w:sz="0" w:space="0" w:color="auto"/>
            <w:bottom w:val="none" w:sz="0" w:space="0" w:color="auto"/>
            <w:right w:val="none" w:sz="0" w:space="0" w:color="auto"/>
          </w:divBdr>
        </w:div>
        <w:div w:id="1939292888">
          <w:marLeft w:val="480"/>
          <w:marRight w:val="0"/>
          <w:marTop w:val="0"/>
          <w:marBottom w:val="0"/>
          <w:divBdr>
            <w:top w:val="none" w:sz="0" w:space="0" w:color="auto"/>
            <w:left w:val="none" w:sz="0" w:space="0" w:color="auto"/>
            <w:bottom w:val="none" w:sz="0" w:space="0" w:color="auto"/>
            <w:right w:val="none" w:sz="0" w:space="0" w:color="auto"/>
          </w:divBdr>
        </w:div>
        <w:div w:id="1727483104">
          <w:marLeft w:val="480"/>
          <w:marRight w:val="0"/>
          <w:marTop w:val="0"/>
          <w:marBottom w:val="0"/>
          <w:divBdr>
            <w:top w:val="none" w:sz="0" w:space="0" w:color="auto"/>
            <w:left w:val="none" w:sz="0" w:space="0" w:color="auto"/>
            <w:bottom w:val="none" w:sz="0" w:space="0" w:color="auto"/>
            <w:right w:val="none" w:sz="0" w:space="0" w:color="auto"/>
          </w:divBdr>
        </w:div>
        <w:div w:id="1065686780">
          <w:marLeft w:val="480"/>
          <w:marRight w:val="0"/>
          <w:marTop w:val="0"/>
          <w:marBottom w:val="0"/>
          <w:divBdr>
            <w:top w:val="none" w:sz="0" w:space="0" w:color="auto"/>
            <w:left w:val="none" w:sz="0" w:space="0" w:color="auto"/>
            <w:bottom w:val="none" w:sz="0" w:space="0" w:color="auto"/>
            <w:right w:val="none" w:sz="0" w:space="0" w:color="auto"/>
          </w:divBdr>
        </w:div>
        <w:div w:id="1530803557">
          <w:marLeft w:val="480"/>
          <w:marRight w:val="0"/>
          <w:marTop w:val="0"/>
          <w:marBottom w:val="0"/>
          <w:divBdr>
            <w:top w:val="none" w:sz="0" w:space="0" w:color="auto"/>
            <w:left w:val="none" w:sz="0" w:space="0" w:color="auto"/>
            <w:bottom w:val="none" w:sz="0" w:space="0" w:color="auto"/>
            <w:right w:val="none" w:sz="0" w:space="0" w:color="auto"/>
          </w:divBdr>
        </w:div>
        <w:div w:id="215044148">
          <w:marLeft w:val="480"/>
          <w:marRight w:val="0"/>
          <w:marTop w:val="0"/>
          <w:marBottom w:val="0"/>
          <w:divBdr>
            <w:top w:val="none" w:sz="0" w:space="0" w:color="auto"/>
            <w:left w:val="none" w:sz="0" w:space="0" w:color="auto"/>
            <w:bottom w:val="none" w:sz="0" w:space="0" w:color="auto"/>
            <w:right w:val="none" w:sz="0" w:space="0" w:color="auto"/>
          </w:divBdr>
        </w:div>
        <w:div w:id="1995795829">
          <w:marLeft w:val="480"/>
          <w:marRight w:val="0"/>
          <w:marTop w:val="0"/>
          <w:marBottom w:val="0"/>
          <w:divBdr>
            <w:top w:val="none" w:sz="0" w:space="0" w:color="auto"/>
            <w:left w:val="none" w:sz="0" w:space="0" w:color="auto"/>
            <w:bottom w:val="none" w:sz="0" w:space="0" w:color="auto"/>
            <w:right w:val="none" w:sz="0" w:space="0" w:color="auto"/>
          </w:divBdr>
        </w:div>
        <w:div w:id="1235700798">
          <w:marLeft w:val="480"/>
          <w:marRight w:val="0"/>
          <w:marTop w:val="0"/>
          <w:marBottom w:val="0"/>
          <w:divBdr>
            <w:top w:val="none" w:sz="0" w:space="0" w:color="auto"/>
            <w:left w:val="none" w:sz="0" w:space="0" w:color="auto"/>
            <w:bottom w:val="none" w:sz="0" w:space="0" w:color="auto"/>
            <w:right w:val="none" w:sz="0" w:space="0" w:color="auto"/>
          </w:divBdr>
        </w:div>
        <w:div w:id="1956717563">
          <w:marLeft w:val="480"/>
          <w:marRight w:val="0"/>
          <w:marTop w:val="0"/>
          <w:marBottom w:val="0"/>
          <w:divBdr>
            <w:top w:val="none" w:sz="0" w:space="0" w:color="auto"/>
            <w:left w:val="none" w:sz="0" w:space="0" w:color="auto"/>
            <w:bottom w:val="none" w:sz="0" w:space="0" w:color="auto"/>
            <w:right w:val="none" w:sz="0" w:space="0" w:color="auto"/>
          </w:divBdr>
        </w:div>
        <w:div w:id="1613321415">
          <w:marLeft w:val="480"/>
          <w:marRight w:val="0"/>
          <w:marTop w:val="0"/>
          <w:marBottom w:val="0"/>
          <w:divBdr>
            <w:top w:val="none" w:sz="0" w:space="0" w:color="auto"/>
            <w:left w:val="none" w:sz="0" w:space="0" w:color="auto"/>
            <w:bottom w:val="none" w:sz="0" w:space="0" w:color="auto"/>
            <w:right w:val="none" w:sz="0" w:space="0" w:color="auto"/>
          </w:divBdr>
        </w:div>
        <w:div w:id="141392317">
          <w:marLeft w:val="480"/>
          <w:marRight w:val="0"/>
          <w:marTop w:val="0"/>
          <w:marBottom w:val="0"/>
          <w:divBdr>
            <w:top w:val="none" w:sz="0" w:space="0" w:color="auto"/>
            <w:left w:val="none" w:sz="0" w:space="0" w:color="auto"/>
            <w:bottom w:val="none" w:sz="0" w:space="0" w:color="auto"/>
            <w:right w:val="none" w:sz="0" w:space="0" w:color="auto"/>
          </w:divBdr>
        </w:div>
        <w:div w:id="2117943889">
          <w:marLeft w:val="480"/>
          <w:marRight w:val="0"/>
          <w:marTop w:val="0"/>
          <w:marBottom w:val="0"/>
          <w:divBdr>
            <w:top w:val="none" w:sz="0" w:space="0" w:color="auto"/>
            <w:left w:val="none" w:sz="0" w:space="0" w:color="auto"/>
            <w:bottom w:val="none" w:sz="0" w:space="0" w:color="auto"/>
            <w:right w:val="none" w:sz="0" w:space="0" w:color="auto"/>
          </w:divBdr>
        </w:div>
        <w:div w:id="963577970">
          <w:marLeft w:val="480"/>
          <w:marRight w:val="0"/>
          <w:marTop w:val="0"/>
          <w:marBottom w:val="0"/>
          <w:divBdr>
            <w:top w:val="none" w:sz="0" w:space="0" w:color="auto"/>
            <w:left w:val="none" w:sz="0" w:space="0" w:color="auto"/>
            <w:bottom w:val="none" w:sz="0" w:space="0" w:color="auto"/>
            <w:right w:val="none" w:sz="0" w:space="0" w:color="auto"/>
          </w:divBdr>
        </w:div>
        <w:div w:id="411123561">
          <w:marLeft w:val="480"/>
          <w:marRight w:val="0"/>
          <w:marTop w:val="0"/>
          <w:marBottom w:val="0"/>
          <w:divBdr>
            <w:top w:val="none" w:sz="0" w:space="0" w:color="auto"/>
            <w:left w:val="none" w:sz="0" w:space="0" w:color="auto"/>
            <w:bottom w:val="none" w:sz="0" w:space="0" w:color="auto"/>
            <w:right w:val="none" w:sz="0" w:space="0" w:color="auto"/>
          </w:divBdr>
        </w:div>
        <w:div w:id="1166703459">
          <w:marLeft w:val="480"/>
          <w:marRight w:val="0"/>
          <w:marTop w:val="0"/>
          <w:marBottom w:val="0"/>
          <w:divBdr>
            <w:top w:val="none" w:sz="0" w:space="0" w:color="auto"/>
            <w:left w:val="none" w:sz="0" w:space="0" w:color="auto"/>
            <w:bottom w:val="none" w:sz="0" w:space="0" w:color="auto"/>
            <w:right w:val="none" w:sz="0" w:space="0" w:color="auto"/>
          </w:divBdr>
        </w:div>
        <w:div w:id="909464009">
          <w:marLeft w:val="480"/>
          <w:marRight w:val="0"/>
          <w:marTop w:val="0"/>
          <w:marBottom w:val="0"/>
          <w:divBdr>
            <w:top w:val="none" w:sz="0" w:space="0" w:color="auto"/>
            <w:left w:val="none" w:sz="0" w:space="0" w:color="auto"/>
            <w:bottom w:val="none" w:sz="0" w:space="0" w:color="auto"/>
            <w:right w:val="none" w:sz="0" w:space="0" w:color="auto"/>
          </w:divBdr>
        </w:div>
        <w:div w:id="628129043">
          <w:marLeft w:val="480"/>
          <w:marRight w:val="0"/>
          <w:marTop w:val="0"/>
          <w:marBottom w:val="0"/>
          <w:divBdr>
            <w:top w:val="none" w:sz="0" w:space="0" w:color="auto"/>
            <w:left w:val="none" w:sz="0" w:space="0" w:color="auto"/>
            <w:bottom w:val="none" w:sz="0" w:space="0" w:color="auto"/>
            <w:right w:val="none" w:sz="0" w:space="0" w:color="auto"/>
          </w:divBdr>
        </w:div>
        <w:div w:id="2131625268">
          <w:marLeft w:val="480"/>
          <w:marRight w:val="0"/>
          <w:marTop w:val="0"/>
          <w:marBottom w:val="0"/>
          <w:divBdr>
            <w:top w:val="none" w:sz="0" w:space="0" w:color="auto"/>
            <w:left w:val="none" w:sz="0" w:space="0" w:color="auto"/>
            <w:bottom w:val="none" w:sz="0" w:space="0" w:color="auto"/>
            <w:right w:val="none" w:sz="0" w:space="0" w:color="auto"/>
          </w:divBdr>
        </w:div>
        <w:div w:id="906451058">
          <w:marLeft w:val="480"/>
          <w:marRight w:val="0"/>
          <w:marTop w:val="0"/>
          <w:marBottom w:val="0"/>
          <w:divBdr>
            <w:top w:val="none" w:sz="0" w:space="0" w:color="auto"/>
            <w:left w:val="none" w:sz="0" w:space="0" w:color="auto"/>
            <w:bottom w:val="none" w:sz="0" w:space="0" w:color="auto"/>
            <w:right w:val="none" w:sz="0" w:space="0" w:color="auto"/>
          </w:divBdr>
        </w:div>
        <w:div w:id="1095596619">
          <w:marLeft w:val="480"/>
          <w:marRight w:val="0"/>
          <w:marTop w:val="0"/>
          <w:marBottom w:val="0"/>
          <w:divBdr>
            <w:top w:val="none" w:sz="0" w:space="0" w:color="auto"/>
            <w:left w:val="none" w:sz="0" w:space="0" w:color="auto"/>
            <w:bottom w:val="none" w:sz="0" w:space="0" w:color="auto"/>
            <w:right w:val="none" w:sz="0" w:space="0" w:color="auto"/>
          </w:divBdr>
        </w:div>
        <w:div w:id="1322855130">
          <w:marLeft w:val="480"/>
          <w:marRight w:val="0"/>
          <w:marTop w:val="0"/>
          <w:marBottom w:val="0"/>
          <w:divBdr>
            <w:top w:val="none" w:sz="0" w:space="0" w:color="auto"/>
            <w:left w:val="none" w:sz="0" w:space="0" w:color="auto"/>
            <w:bottom w:val="none" w:sz="0" w:space="0" w:color="auto"/>
            <w:right w:val="none" w:sz="0" w:space="0" w:color="auto"/>
          </w:divBdr>
        </w:div>
        <w:div w:id="2023125859">
          <w:marLeft w:val="480"/>
          <w:marRight w:val="0"/>
          <w:marTop w:val="0"/>
          <w:marBottom w:val="0"/>
          <w:divBdr>
            <w:top w:val="none" w:sz="0" w:space="0" w:color="auto"/>
            <w:left w:val="none" w:sz="0" w:space="0" w:color="auto"/>
            <w:bottom w:val="none" w:sz="0" w:space="0" w:color="auto"/>
            <w:right w:val="none" w:sz="0" w:space="0" w:color="auto"/>
          </w:divBdr>
        </w:div>
        <w:div w:id="1332760775">
          <w:marLeft w:val="480"/>
          <w:marRight w:val="0"/>
          <w:marTop w:val="0"/>
          <w:marBottom w:val="0"/>
          <w:divBdr>
            <w:top w:val="none" w:sz="0" w:space="0" w:color="auto"/>
            <w:left w:val="none" w:sz="0" w:space="0" w:color="auto"/>
            <w:bottom w:val="none" w:sz="0" w:space="0" w:color="auto"/>
            <w:right w:val="none" w:sz="0" w:space="0" w:color="auto"/>
          </w:divBdr>
        </w:div>
        <w:div w:id="73860712">
          <w:marLeft w:val="480"/>
          <w:marRight w:val="0"/>
          <w:marTop w:val="0"/>
          <w:marBottom w:val="0"/>
          <w:divBdr>
            <w:top w:val="none" w:sz="0" w:space="0" w:color="auto"/>
            <w:left w:val="none" w:sz="0" w:space="0" w:color="auto"/>
            <w:bottom w:val="none" w:sz="0" w:space="0" w:color="auto"/>
            <w:right w:val="none" w:sz="0" w:space="0" w:color="auto"/>
          </w:divBdr>
        </w:div>
        <w:div w:id="1434744380">
          <w:marLeft w:val="480"/>
          <w:marRight w:val="0"/>
          <w:marTop w:val="0"/>
          <w:marBottom w:val="0"/>
          <w:divBdr>
            <w:top w:val="none" w:sz="0" w:space="0" w:color="auto"/>
            <w:left w:val="none" w:sz="0" w:space="0" w:color="auto"/>
            <w:bottom w:val="none" w:sz="0" w:space="0" w:color="auto"/>
            <w:right w:val="none" w:sz="0" w:space="0" w:color="auto"/>
          </w:divBdr>
        </w:div>
        <w:div w:id="1978949550">
          <w:marLeft w:val="480"/>
          <w:marRight w:val="0"/>
          <w:marTop w:val="0"/>
          <w:marBottom w:val="0"/>
          <w:divBdr>
            <w:top w:val="none" w:sz="0" w:space="0" w:color="auto"/>
            <w:left w:val="none" w:sz="0" w:space="0" w:color="auto"/>
            <w:bottom w:val="none" w:sz="0" w:space="0" w:color="auto"/>
            <w:right w:val="none" w:sz="0" w:space="0" w:color="auto"/>
          </w:divBdr>
        </w:div>
        <w:div w:id="1113943659">
          <w:marLeft w:val="480"/>
          <w:marRight w:val="0"/>
          <w:marTop w:val="0"/>
          <w:marBottom w:val="0"/>
          <w:divBdr>
            <w:top w:val="none" w:sz="0" w:space="0" w:color="auto"/>
            <w:left w:val="none" w:sz="0" w:space="0" w:color="auto"/>
            <w:bottom w:val="none" w:sz="0" w:space="0" w:color="auto"/>
            <w:right w:val="none" w:sz="0" w:space="0" w:color="auto"/>
          </w:divBdr>
        </w:div>
        <w:div w:id="716398368">
          <w:marLeft w:val="480"/>
          <w:marRight w:val="0"/>
          <w:marTop w:val="0"/>
          <w:marBottom w:val="0"/>
          <w:divBdr>
            <w:top w:val="none" w:sz="0" w:space="0" w:color="auto"/>
            <w:left w:val="none" w:sz="0" w:space="0" w:color="auto"/>
            <w:bottom w:val="none" w:sz="0" w:space="0" w:color="auto"/>
            <w:right w:val="none" w:sz="0" w:space="0" w:color="auto"/>
          </w:divBdr>
        </w:div>
        <w:div w:id="9378330">
          <w:marLeft w:val="480"/>
          <w:marRight w:val="0"/>
          <w:marTop w:val="0"/>
          <w:marBottom w:val="0"/>
          <w:divBdr>
            <w:top w:val="none" w:sz="0" w:space="0" w:color="auto"/>
            <w:left w:val="none" w:sz="0" w:space="0" w:color="auto"/>
            <w:bottom w:val="none" w:sz="0" w:space="0" w:color="auto"/>
            <w:right w:val="none" w:sz="0" w:space="0" w:color="auto"/>
          </w:divBdr>
        </w:div>
        <w:div w:id="1494831018">
          <w:marLeft w:val="480"/>
          <w:marRight w:val="0"/>
          <w:marTop w:val="0"/>
          <w:marBottom w:val="0"/>
          <w:divBdr>
            <w:top w:val="none" w:sz="0" w:space="0" w:color="auto"/>
            <w:left w:val="none" w:sz="0" w:space="0" w:color="auto"/>
            <w:bottom w:val="none" w:sz="0" w:space="0" w:color="auto"/>
            <w:right w:val="none" w:sz="0" w:space="0" w:color="auto"/>
          </w:divBdr>
        </w:div>
        <w:div w:id="1037924049">
          <w:marLeft w:val="480"/>
          <w:marRight w:val="0"/>
          <w:marTop w:val="0"/>
          <w:marBottom w:val="0"/>
          <w:divBdr>
            <w:top w:val="none" w:sz="0" w:space="0" w:color="auto"/>
            <w:left w:val="none" w:sz="0" w:space="0" w:color="auto"/>
            <w:bottom w:val="none" w:sz="0" w:space="0" w:color="auto"/>
            <w:right w:val="none" w:sz="0" w:space="0" w:color="auto"/>
          </w:divBdr>
        </w:div>
        <w:div w:id="1547790541">
          <w:marLeft w:val="480"/>
          <w:marRight w:val="0"/>
          <w:marTop w:val="0"/>
          <w:marBottom w:val="0"/>
          <w:divBdr>
            <w:top w:val="none" w:sz="0" w:space="0" w:color="auto"/>
            <w:left w:val="none" w:sz="0" w:space="0" w:color="auto"/>
            <w:bottom w:val="none" w:sz="0" w:space="0" w:color="auto"/>
            <w:right w:val="none" w:sz="0" w:space="0" w:color="auto"/>
          </w:divBdr>
        </w:div>
        <w:div w:id="484126823">
          <w:marLeft w:val="480"/>
          <w:marRight w:val="0"/>
          <w:marTop w:val="0"/>
          <w:marBottom w:val="0"/>
          <w:divBdr>
            <w:top w:val="none" w:sz="0" w:space="0" w:color="auto"/>
            <w:left w:val="none" w:sz="0" w:space="0" w:color="auto"/>
            <w:bottom w:val="none" w:sz="0" w:space="0" w:color="auto"/>
            <w:right w:val="none" w:sz="0" w:space="0" w:color="auto"/>
          </w:divBdr>
        </w:div>
      </w:divsChild>
    </w:div>
    <w:div w:id="1974285555">
      <w:bodyDiv w:val="1"/>
      <w:marLeft w:val="0"/>
      <w:marRight w:val="0"/>
      <w:marTop w:val="0"/>
      <w:marBottom w:val="0"/>
      <w:divBdr>
        <w:top w:val="none" w:sz="0" w:space="0" w:color="auto"/>
        <w:left w:val="none" w:sz="0" w:space="0" w:color="auto"/>
        <w:bottom w:val="none" w:sz="0" w:space="0" w:color="auto"/>
        <w:right w:val="none" w:sz="0" w:space="0" w:color="auto"/>
      </w:divBdr>
      <w:divsChild>
        <w:div w:id="638612363">
          <w:marLeft w:val="480"/>
          <w:marRight w:val="0"/>
          <w:marTop w:val="0"/>
          <w:marBottom w:val="0"/>
          <w:divBdr>
            <w:top w:val="none" w:sz="0" w:space="0" w:color="auto"/>
            <w:left w:val="none" w:sz="0" w:space="0" w:color="auto"/>
            <w:bottom w:val="none" w:sz="0" w:space="0" w:color="auto"/>
            <w:right w:val="none" w:sz="0" w:space="0" w:color="auto"/>
          </w:divBdr>
        </w:div>
        <w:div w:id="1245188506">
          <w:marLeft w:val="480"/>
          <w:marRight w:val="0"/>
          <w:marTop w:val="0"/>
          <w:marBottom w:val="0"/>
          <w:divBdr>
            <w:top w:val="none" w:sz="0" w:space="0" w:color="auto"/>
            <w:left w:val="none" w:sz="0" w:space="0" w:color="auto"/>
            <w:bottom w:val="none" w:sz="0" w:space="0" w:color="auto"/>
            <w:right w:val="none" w:sz="0" w:space="0" w:color="auto"/>
          </w:divBdr>
        </w:div>
        <w:div w:id="1596089587">
          <w:marLeft w:val="480"/>
          <w:marRight w:val="0"/>
          <w:marTop w:val="0"/>
          <w:marBottom w:val="0"/>
          <w:divBdr>
            <w:top w:val="none" w:sz="0" w:space="0" w:color="auto"/>
            <w:left w:val="none" w:sz="0" w:space="0" w:color="auto"/>
            <w:bottom w:val="none" w:sz="0" w:space="0" w:color="auto"/>
            <w:right w:val="none" w:sz="0" w:space="0" w:color="auto"/>
          </w:divBdr>
        </w:div>
        <w:div w:id="1768572465">
          <w:marLeft w:val="480"/>
          <w:marRight w:val="0"/>
          <w:marTop w:val="0"/>
          <w:marBottom w:val="0"/>
          <w:divBdr>
            <w:top w:val="none" w:sz="0" w:space="0" w:color="auto"/>
            <w:left w:val="none" w:sz="0" w:space="0" w:color="auto"/>
            <w:bottom w:val="none" w:sz="0" w:space="0" w:color="auto"/>
            <w:right w:val="none" w:sz="0" w:space="0" w:color="auto"/>
          </w:divBdr>
        </w:div>
        <w:div w:id="1615862021">
          <w:marLeft w:val="480"/>
          <w:marRight w:val="0"/>
          <w:marTop w:val="0"/>
          <w:marBottom w:val="0"/>
          <w:divBdr>
            <w:top w:val="none" w:sz="0" w:space="0" w:color="auto"/>
            <w:left w:val="none" w:sz="0" w:space="0" w:color="auto"/>
            <w:bottom w:val="none" w:sz="0" w:space="0" w:color="auto"/>
            <w:right w:val="none" w:sz="0" w:space="0" w:color="auto"/>
          </w:divBdr>
        </w:div>
        <w:div w:id="1680346723">
          <w:marLeft w:val="480"/>
          <w:marRight w:val="0"/>
          <w:marTop w:val="0"/>
          <w:marBottom w:val="0"/>
          <w:divBdr>
            <w:top w:val="none" w:sz="0" w:space="0" w:color="auto"/>
            <w:left w:val="none" w:sz="0" w:space="0" w:color="auto"/>
            <w:bottom w:val="none" w:sz="0" w:space="0" w:color="auto"/>
            <w:right w:val="none" w:sz="0" w:space="0" w:color="auto"/>
          </w:divBdr>
        </w:div>
        <w:div w:id="2133818173">
          <w:marLeft w:val="480"/>
          <w:marRight w:val="0"/>
          <w:marTop w:val="0"/>
          <w:marBottom w:val="0"/>
          <w:divBdr>
            <w:top w:val="none" w:sz="0" w:space="0" w:color="auto"/>
            <w:left w:val="none" w:sz="0" w:space="0" w:color="auto"/>
            <w:bottom w:val="none" w:sz="0" w:space="0" w:color="auto"/>
            <w:right w:val="none" w:sz="0" w:space="0" w:color="auto"/>
          </w:divBdr>
        </w:div>
        <w:div w:id="251009967">
          <w:marLeft w:val="480"/>
          <w:marRight w:val="0"/>
          <w:marTop w:val="0"/>
          <w:marBottom w:val="0"/>
          <w:divBdr>
            <w:top w:val="none" w:sz="0" w:space="0" w:color="auto"/>
            <w:left w:val="none" w:sz="0" w:space="0" w:color="auto"/>
            <w:bottom w:val="none" w:sz="0" w:space="0" w:color="auto"/>
            <w:right w:val="none" w:sz="0" w:space="0" w:color="auto"/>
          </w:divBdr>
        </w:div>
        <w:div w:id="450707341">
          <w:marLeft w:val="480"/>
          <w:marRight w:val="0"/>
          <w:marTop w:val="0"/>
          <w:marBottom w:val="0"/>
          <w:divBdr>
            <w:top w:val="none" w:sz="0" w:space="0" w:color="auto"/>
            <w:left w:val="none" w:sz="0" w:space="0" w:color="auto"/>
            <w:bottom w:val="none" w:sz="0" w:space="0" w:color="auto"/>
            <w:right w:val="none" w:sz="0" w:space="0" w:color="auto"/>
          </w:divBdr>
        </w:div>
        <w:div w:id="354697100">
          <w:marLeft w:val="480"/>
          <w:marRight w:val="0"/>
          <w:marTop w:val="0"/>
          <w:marBottom w:val="0"/>
          <w:divBdr>
            <w:top w:val="none" w:sz="0" w:space="0" w:color="auto"/>
            <w:left w:val="none" w:sz="0" w:space="0" w:color="auto"/>
            <w:bottom w:val="none" w:sz="0" w:space="0" w:color="auto"/>
            <w:right w:val="none" w:sz="0" w:space="0" w:color="auto"/>
          </w:divBdr>
        </w:div>
        <w:div w:id="1932734114">
          <w:marLeft w:val="480"/>
          <w:marRight w:val="0"/>
          <w:marTop w:val="0"/>
          <w:marBottom w:val="0"/>
          <w:divBdr>
            <w:top w:val="none" w:sz="0" w:space="0" w:color="auto"/>
            <w:left w:val="none" w:sz="0" w:space="0" w:color="auto"/>
            <w:bottom w:val="none" w:sz="0" w:space="0" w:color="auto"/>
            <w:right w:val="none" w:sz="0" w:space="0" w:color="auto"/>
          </w:divBdr>
        </w:div>
        <w:div w:id="620382495">
          <w:marLeft w:val="480"/>
          <w:marRight w:val="0"/>
          <w:marTop w:val="0"/>
          <w:marBottom w:val="0"/>
          <w:divBdr>
            <w:top w:val="none" w:sz="0" w:space="0" w:color="auto"/>
            <w:left w:val="none" w:sz="0" w:space="0" w:color="auto"/>
            <w:bottom w:val="none" w:sz="0" w:space="0" w:color="auto"/>
            <w:right w:val="none" w:sz="0" w:space="0" w:color="auto"/>
          </w:divBdr>
        </w:div>
        <w:div w:id="1079595315">
          <w:marLeft w:val="480"/>
          <w:marRight w:val="0"/>
          <w:marTop w:val="0"/>
          <w:marBottom w:val="0"/>
          <w:divBdr>
            <w:top w:val="none" w:sz="0" w:space="0" w:color="auto"/>
            <w:left w:val="none" w:sz="0" w:space="0" w:color="auto"/>
            <w:bottom w:val="none" w:sz="0" w:space="0" w:color="auto"/>
            <w:right w:val="none" w:sz="0" w:space="0" w:color="auto"/>
          </w:divBdr>
        </w:div>
        <w:div w:id="1019117042">
          <w:marLeft w:val="480"/>
          <w:marRight w:val="0"/>
          <w:marTop w:val="0"/>
          <w:marBottom w:val="0"/>
          <w:divBdr>
            <w:top w:val="none" w:sz="0" w:space="0" w:color="auto"/>
            <w:left w:val="none" w:sz="0" w:space="0" w:color="auto"/>
            <w:bottom w:val="none" w:sz="0" w:space="0" w:color="auto"/>
            <w:right w:val="none" w:sz="0" w:space="0" w:color="auto"/>
          </w:divBdr>
        </w:div>
        <w:div w:id="1432777479">
          <w:marLeft w:val="480"/>
          <w:marRight w:val="0"/>
          <w:marTop w:val="0"/>
          <w:marBottom w:val="0"/>
          <w:divBdr>
            <w:top w:val="none" w:sz="0" w:space="0" w:color="auto"/>
            <w:left w:val="none" w:sz="0" w:space="0" w:color="auto"/>
            <w:bottom w:val="none" w:sz="0" w:space="0" w:color="auto"/>
            <w:right w:val="none" w:sz="0" w:space="0" w:color="auto"/>
          </w:divBdr>
        </w:div>
        <w:div w:id="254441927">
          <w:marLeft w:val="480"/>
          <w:marRight w:val="0"/>
          <w:marTop w:val="0"/>
          <w:marBottom w:val="0"/>
          <w:divBdr>
            <w:top w:val="none" w:sz="0" w:space="0" w:color="auto"/>
            <w:left w:val="none" w:sz="0" w:space="0" w:color="auto"/>
            <w:bottom w:val="none" w:sz="0" w:space="0" w:color="auto"/>
            <w:right w:val="none" w:sz="0" w:space="0" w:color="auto"/>
          </w:divBdr>
        </w:div>
        <w:div w:id="99690454">
          <w:marLeft w:val="480"/>
          <w:marRight w:val="0"/>
          <w:marTop w:val="0"/>
          <w:marBottom w:val="0"/>
          <w:divBdr>
            <w:top w:val="none" w:sz="0" w:space="0" w:color="auto"/>
            <w:left w:val="none" w:sz="0" w:space="0" w:color="auto"/>
            <w:bottom w:val="none" w:sz="0" w:space="0" w:color="auto"/>
            <w:right w:val="none" w:sz="0" w:space="0" w:color="auto"/>
          </w:divBdr>
        </w:div>
        <w:div w:id="1558008483">
          <w:marLeft w:val="480"/>
          <w:marRight w:val="0"/>
          <w:marTop w:val="0"/>
          <w:marBottom w:val="0"/>
          <w:divBdr>
            <w:top w:val="none" w:sz="0" w:space="0" w:color="auto"/>
            <w:left w:val="none" w:sz="0" w:space="0" w:color="auto"/>
            <w:bottom w:val="none" w:sz="0" w:space="0" w:color="auto"/>
            <w:right w:val="none" w:sz="0" w:space="0" w:color="auto"/>
          </w:divBdr>
        </w:div>
        <w:div w:id="1288661975">
          <w:marLeft w:val="480"/>
          <w:marRight w:val="0"/>
          <w:marTop w:val="0"/>
          <w:marBottom w:val="0"/>
          <w:divBdr>
            <w:top w:val="none" w:sz="0" w:space="0" w:color="auto"/>
            <w:left w:val="none" w:sz="0" w:space="0" w:color="auto"/>
            <w:bottom w:val="none" w:sz="0" w:space="0" w:color="auto"/>
            <w:right w:val="none" w:sz="0" w:space="0" w:color="auto"/>
          </w:divBdr>
        </w:div>
        <w:div w:id="881482597">
          <w:marLeft w:val="480"/>
          <w:marRight w:val="0"/>
          <w:marTop w:val="0"/>
          <w:marBottom w:val="0"/>
          <w:divBdr>
            <w:top w:val="none" w:sz="0" w:space="0" w:color="auto"/>
            <w:left w:val="none" w:sz="0" w:space="0" w:color="auto"/>
            <w:bottom w:val="none" w:sz="0" w:space="0" w:color="auto"/>
            <w:right w:val="none" w:sz="0" w:space="0" w:color="auto"/>
          </w:divBdr>
        </w:div>
        <w:div w:id="1159880322">
          <w:marLeft w:val="480"/>
          <w:marRight w:val="0"/>
          <w:marTop w:val="0"/>
          <w:marBottom w:val="0"/>
          <w:divBdr>
            <w:top w:val="none" w:sz="0" w:space="0" w:color="auto"/>
            <w:left w:val="none" w:sz="0" w:space="0" w:color="auto"/>
            <w:bottom w:val="none" w:sz="0" w:space="0" w:color="auto"/>
            <w:right w:val="none" w:sz="0" w:space="0" w:color="auto"/>
          </w:divBdr>
        </w:div>
        <w:div w:id="1366634629">
          <w:marLeft w:val="480"/>
          <w:marRight w:val="0"/>
          <w:marTop w:val="0"/>
          <w:marBottom w:val="0"/>
          <w:divBdr>
            <w:top w:val="none" w:sz="0" w:space="0" w:color="auto"/>
            <w:left w:val="none" w:sz="0" w:space="0" w:color="auto"/>
            <w:bottom w:val="none" w:sz="0" w:space="0" w:color="auto"/>
            <w:right w:val="none" w:sz="0" w:space="0" w:color="auto"/>
          </w:divBdr>
        </w:div>
        <w:div w:id="1684241934">
          <w:marLeft w:val="480"/>
          <w:marRight w:val="0"/>
          <w:marTop w:val="0"/>
          <w:marBottom w:val="0"/>
          <w:divBdr>
            <w:top w:val="none" w:sz="0" w:space="0" w:color="auto"/>
            <w:left w:val="none" w:sz="0" w:space="0" w:color="auto"/>
            <w:bottom w:val="none" w:sz="0" w:space="0" w:color="auto"/>
            <w:right w:val="none" w:sz="0" w:space="0" w:color="auto"/>
          </w:divBdr>
        </w:div>
        <w:div w:id="379404446">
          <w:marLeft w:val="480"/>
          <w:marRight w:val="0"/>
          <w:marTop w:val="0"/>
          <w:marBottom w:val="0"/>
          <w:divBdr>
            <w:top w:val="none" w:sz="0" w:space="0" w:color="auto"/>
            <w:left w:val="none" w:sz="0" w:space="0" w:color="auto"/>
            <w:bottom w:val="none" w:sz="0" w:space="0" w:color="auto"/>
            <w:right w:val="none" w:sz="0" w:space="0" w:color="auto"/>
          </w:divBdr>
        </w:div>
        <w:div w:id="2140176226">
          <w:marLeft w:val="480"/>
          <w:marRight w:val="0"/>
          <w:marTop w:val="0"/>
          <w:marBottom w:val="0"/>
          <w:divBdr>
            <w:top w:val="none" w:sz="0" w:space="0" w:color="auto"/>
            <w:left w:val="none" w:sz="0" w:space="0" w:color="auto"/>
            <w:bottom w:val="none" w:sz="0" w:space="0" w:color="auto"/>
            <w:right w:val="none" w:sz="0" w:space="0" w:color="auto"/>
          </w:divBdr>
        </w:div>
        <w:div w:id="1905097917">
          <w:marLeft w:val="480"/>
          <w:marRight w:val="0"/>
          <w:marTop w:val="0"/>
          <w:marBottom w:val="0"/>
          <w:divBdr>
            <w:top w:val="none" w:sz="0" w:space="0" w:color="auto"/>
            <w:left w:val="none" w:sz="0" w:space="0" w:color="auto"/>
            <w:bottom w:val="none" w:sz="0" w:space="0" w:color="auto"/>
            <w:right w:val="none" w:sz="0" w:space="0" w:color="auto"/>
          </w:divBdr>
        </w:div>
        <w:div w:id="58209478">
          <w:marLeft w:val="480"/>
          <w:marRight w:val="0"/>
          <w:marTop w:val="0"/>
          <w:marBottom w:val="0"/>
          <w:divBdr>
            <w:top w:val="none" w:sz="0" w:space="0" w:color="auto"/>
            <w:left w:val="none" w:sz="0" w:space="0" w:color="auto"/>
            <w:bottom w:val="none" w:sz="0" w:space="0" w:color="auto"/>
            <w:right w:val="none" w:sz="0" w:space="0" w:color="auto"/>
          </w:divBdr>
        </w:div>
        <w:div w:id="885876400">
          <w:marLeft w:val="480"/>
          <w:marRight w:val="0"/>
          <w:marTop w:val="0"/>
          <w:marBottom w:val="0"/>
          <w:divBdr>
            <w:top w:val="none" w:sz="0" w:space="0" w:color="auto"/>
            <w:left w:val="none" w:sz="0" w:space="0" w:color="auto"/>
            <w:bottom w:val="none" w:sz="0" w:space="0" w:color="auto"/>
            <w:right w:val="none" w:sz="0" w:space="0" w:color="auto"/>
          </w:divBdr>
        </w:div>
        <w:div w:id="127404634">
          <w:marLeft w:val="480"/>
          <w:marRight w:val="0"/>
          <w:marTop w:val="0"/>
          <w:marBottom w:val="0"/>
          <w:divBdr>
            <w:top w:val="none" w:sz="0" w:space="0" w:color="auto"/>
            <w:left w:val="none" w:sz="0" w:space="0" w:color="auto"/>
            <w:bottom w:val="none" w:sz="0" w:space="0" w:color="auto"/>
            <w:right w:val="none" w:sz="0" w:space="0" w:color="auto"/>
          </w:divBdr>
        </w:div>
        <w:div w:id="878518647">
          <w:marLeft w:val="480"/>
          <w:marRight w:val="0"/>
          <w:marTop w:val="0"/>
          <w:marBottom w:val="0"/>
          <w:divBdr>
            <w:top w:val="none" w:sz="0" w:space="0" w:color="auto"/>
            <w:left w:val="none" w:sz="0" w:space="0" w:color="auto"/>
            <w:bottom w:val="none" w:sz="0" w:space="0" w:color="auto"/>
            <w:right w:val="none" w:sz="0" w:space="0" w:color="auto"/>
          </w:divBdr>
        </w:div>
        <w:div w:id="1757169322">
          <w:marLeft w:val="480"/>
          <w:marRight w:val="0"/>
          <w:marTop w:val="0"/>
          <w:marBottom w:val="0"/>
          <w:divBdr>
            <w:top w:val="none" w:sz="0" w:space="0" w:color="auto"/>
            <w:left w:val="none" w:sz="0" w:space="0" w:color="auto"/>
            <w:bottom w:val="none" w:sz="0" w:space="0" w:color="auto"/>
            <w:right w:val="none" w:sz="0" w:space="0" w:color="auto"/>
          </w:divBdr>
        </w:div>
        <w:div w:id="84231802">
          <w:marLeft w:val="480"/>
          <w:marRight w:val="0"/>
          <w:marTop w:val="0"/>
          <w:marBottom w:val="0"/>
          <w:divBdr>
            <w:top w:val="none" w:sz="0" w:space="0" w:color="auto"/>
            <w:left w:val="none" w:sz="0" w:space="0" w:color="auto"/>
            <w:bottom w:val="none" w:sz="0" w:space="0" w:color="auto"/>
            <w:right w:val="none" w:sz="0" w:space="0" w:color="auto"/>
          </w:divBdr>
        </w:div>
        <w:div w:id="1447047193">
          <w:marLeft w:val="480"/>
          <w:marRight w:val="0"/>
          <w:marTop w:val="0"/>
          <w:marBottom w:val="0"/>
          <w:divBdr>
            <w:top w:val="none" w:sz="0" w:space="0" w:color="auto"/>
            <w:left w:val="none" w:sz="0" w:space="0" w:color="auto"/>
            <w:bottom w:val="none" w:sz="0" w:space="0" w:color="auto"/>
            <w:right w:val="none" w:sz="0" w:space="0" w:color="auto"/>
          </w:divBdr>
        </w:div>
        <w:div w:id="1468551958">
          <w:marLeft w:val="480"/>
          <w:marRight w:val="0"/>
          <w:marTop w:val="0"/>
          <w:marBottom w:val="0"/>
          <w:divBdr>
            <w:top w:val="none" w:sz="0" w:space="0" w:color="auto"/>
            <w:left w:val="none" w:sz="0" w:space="0" w:color="auto"/>
            <w:bottom w:val="none" w:sz="0" w:space="0" w:color="auto"/>
            <w:right w:val="none" w:sz="0" w:space="0" w:color="auto"/>
          </w:divBdr>
        </w:div>
        <w:div w:id="165560521">
          <w:marLeft w:val="480"/>
          <w:marRight w:val="0"/>
          <w:marTop w:val="0"/>
          <w:marBottom w:val="0"/>
          <w:divBdr>
            <w:top w:val="none" w:sz="0" w:space="0" w:color="auto"/>
            <w:left w:val="none" w:sz="0" w:space="0" w:color="auto"/>
            <w:bottom w:val="none" w:sz="0" w:space="0" w:color="auto"/>
            <w:right w:val="none" w:sz="0" w:space="0" w:color="auto"/>
          </w:divBdr>
        </w:div>
        <w:div w:id="102112105">
          <w:marLeft w:val="480"/>
          <w:marRight w:val="0"/>
          <w:marTop w:val="0"/>
          <w:marBottom w:val="0"/>
          <w:divBdr>
            <w:top w:val="none" w:sz="0" w:space="0" w:color="auto"/>
            <w:left w:val="none" w:sz="0" w:space="0" w:color="auto"/>
            <w:bottom w:val="none" w:sz="0" w:space="0" w:color="auto"/>
            <w:right w:val="none" w:sz="0" w:space="0" w:color="auto"/>
          </w:divBdr>
        </w:div>
        <w:div w:id="505554676">
          <w:marLeft w:val="480"/>
          <w:marRight w:val="0"/>
          <w:marTop w:val="0"/>
          <w:marBottom w:val="0"/>
          <w:divBdr>
            <w:top w:val="none" w:sz="0" w:space="0" w:color="auto"/>
            <w:left w:val="none" w:sz="0" w:space="0" w:color="auto"/>
            <w:bottom w:val="none" w:sz="0" w:space="0" w:color="auto"/>
            <w:right w:val="none" w:sz="0" w:space="0" w:color="auto"/>
          </w:divBdr>
        </w:div>
        <w:div w:id="1933850164">
          <w:marLeft w:val="480"/>
          <w:marRight w:val="0"/>
          <w:marTop w:val="0"/>
          <w:marBottom w:val="0"/>
          <w:divBdr>
            <w:top w:val="none" w:sz="0" w:space="0" w:color="auto"/>
            <w:left w:val="none" w:sz="0" w:space="0" w:color="auto"/>
            <w:bottom w:val="none" w:sz="0" w:space="0" w:color="auto"/>
            <w:right w:val="none" w:sz="0" w:space="0" w:color="auto"/>
          </w:divBdr>
        </w:div>
        <w:div w:id="326906908">
          <w:marLeft w:val="480"/>
          <w:marRight w:val="0"/>
          <w:marTop w:val="0"/>
          <w:marBottom w:val="0"/>
          <w:divBdr>
            <w:top w:val="none" w:sz="0" w:space="0" w:color="auto"/>
            <w:left w:val="none" w:sz="0" w:space="0" w:color="auto"/>
            <w:bottom w:val="none" w:sz="0" w:space="0" w:color="auto"/>
            <w:right w:val="none" w:sz="0" w:space="0" w:color="auto"/>
          </w:divBdr>
        </w:div>
        <w:div w:id="1033120256">
          <w:marLeft w:val="480"/>
          <w:marRight w:val="0"/>
          <w:marTop w:val="0"/>
          <w:marBottom w:val="0"/>
          <w:divBdr>
            <w:top w:val="none" w:sz="0" w:space="0" w:color="auto"/>
            <w:left w:val="none" w:sz="0" w:space="0" w:color="auto"/>
            <w:bottom w:val="none" w:sz="0" w:space="0" w:color="auto"/>
            <w:right w:val="none" w:sz="0" w:space="0" w:color="auto"/>
          </w:divBdr>
        </w:div>
        <w:div w:id="1729646709">
          <w:marLeft w:val="480"/>
          <w:marRight w:val="0"/>
          <w:marTop w:val="0"/>
          <w:marBottom w:val="0"/>
          <w:divBdr>
            <w:top w:val="none" w:sz="0" w:space="0" w:color="auto"/>
            <w:left w:val="none" w:sz="0" w:space="0" w:color="auto"/>
            <w:bottom w:val="none" w:sz="0" w:space="0" w:color="auto"/>
            <w:right w:val="none" w:sz="0" w:space="0" w:color="auto"/>
          </w:divBdr>
        </w:div>
        <w:div w:id="925068882">
          <w:marLeft w:val="480"/>
          <w:marRight w:val="0"/>
          <w:marTop w:val="0"/>
          <w:marBottom w:val="0"/>
          <w:divBdr>
            <w:top w:val="none" w:sz="0" w:space="0" w:color="auto"/>
            <w:left w:val="none" w:sz="0" w:space="0" w:color="auto"/>
            <w:bottom w:val="none" w:sz="0" w:space="0" w:color="auto"/>
            <w:right w:val="none" w:sz="0" w:space="0" w:color="auto"/>
          </w:divBdr>
        </w:div>
        <w:div w:id="1990788848">
          <w:marLeft w:val="480"/>
          <w:marRight w:val="0"/>
          <w:marTop w:val="0"/>
          <w:marBottom w:val="0"/>
          <w:divBdr>
            <w:top w:val="none" w:sz="0" w:space="0" w:color="auto"/>
            <w:left w:val="none" w:sz="0" w:space="0" w:color="auto"/>
            <w:bottom w:val="none" w:sz="0" w:space="0" w:color="auto"/>
            <w:right w:val="none" w:sz="0" w:space="0" w:color="auto"/>
          </w:divBdr>
        </w:div>
        <w:div w:id="558328309">
          <w:marLeft w:val="480"/>
          <w:marRight w:val="0"/>
          <w:marTop w:val="0"/>
          <w:marBottom w:val="0"/>
          <w:divBdr>
            <w:top w:val="none" w:sz="0" w:space="0" w:color="auto"/>
            <w:left w:val="none" w:sz="0" w:space="0" w:color="auto"/>
            <w:bottom w:val="none" w:sz="0" w:space="0" w:color="auto"/>
            <w:right w:val="none" w:sz="0" w:space="0" w:color="auto"/>
          </w:divBdr>
        </w:div>
        <w:div w:id="189074460">
          <w:marLeft w:val="480"/>
          <w:marRight w:val="0"/>
          <w:marTop w:val="0"/>
          <w:marBottom w:val="0"/>
          <w:divBdr>
            <w:top w:val="none" w:sz="0" w:space="0" w:color="auto"/>
            <w:left w:val="none" w:sz="0" w:space="0" w:color="auto"/>
            <w:bottom w:val="none" w:sz="0" w:space="0" w:color="auto"/>
            <w:right w:val="none" w:sz="0" w:space="0" w:color="auto"/>
          </w:divBdr>
        </w:div>
        <w:div w:id="609699152">
          <w:marLeft w:val="480"/>
          <w:marRight w:val="0"/>
          <w:marTop w:val="0"/>
          <w:marBottom w:val="0"/>
          <w:divBdr>
            <w:top w:val="none" w:sz="0" w:space="0" w:color="auto"/>
            <w:left w:val="none" w:sz="0" w:space="0" w:color="auto"/>
            <w:bottom w:val="none" w:sz="0" w:space="0" w:color="auto"/>
            <w:right w:val="none" w:sz="0" w:space="0" w:color="auto"/>
          </w:divBdr>
        </w:div>
        <w:div w:id="553080559">
          <w:marLeft w:val="480"/>
          <w:marRight w:val="0"/>
          <w:marTop w:val="0"/>
          <w:marBottom w:val="0"/>
          <w:divBdr>
            <w:top w:val="none" w:sz="0" w:space="0" w:color="auto"/>
            <w:left w:val="none" w:sz="0" w:space="0" w:color="auto"/>
            <w:bottom w:val="none" w:sz="0" w:space="0" w:color="auto"/>
            <w:right w:val="none" w:sz="0" w:space="0" w:color="auto"/>
          </w:divBdr>
        </w:div>
        <w:div w:id="671951003">
          <w:marLeft w:val="480"/>
          <w:marRight w:val="0"/>
          <w:marTop w:val="0"/>
          <w:marBottom w:val="0"/>
          <w:divBdr>
            <w:top w:val="none" w:sz="0" w:space="0" w:color="auto"/>
            <w:left w:val="none" w:sz="0" w:space="0" w:color="auto"/>
            <w:bottom w:val="none" w:sz="0" w:space="0" w:color="auto"/>
            <w:right w:val="none" w:sz="0" w:space="0" w:color="auto"/>
          </w:divBdr>
        </w:div>
        <w:div w:id="1280181109">
          <w:marLeft w:val="480"/>
          <w:marRight w:val="0"/>
          <w:marTop w:val="0"/>
          <w:marBottom w:val="0"/>
          <w:divBdr>
            <w:top w:val="none" w:sz="0" w:space="0" w:color="auto"/>
            <w:left w:val="none" w:sz="0" w:space="0" w:color="auto"/>
            <w:bottom w:val="none" w:sz="0" w:space="0" w:color="auto"/>
            <w:right w:val="none" w:sz="0" w:space="0" w:color="auto"/>
          </w:divBdr>
        </w:div>
        <w:div w:id="689912129">
          <w:marLeft w:val="480"/>
          <w:marRight w:val="0"/>
          <w:marTop w:val="0"/>
          <w:marBottom w:val="0"/>
          <w:divBdr>
            <w:top w:val="none" w:sz="0" w:space="0" w:color="auto"/>
            <w:left w:val="none" w:sz="0" w:space="0" w:color="auto"/>
            <w:bottom w:val="none" w:sz="0" w:space="0" w:color="auto"/>
            <w:right w:val="none" w:sz="0" w:space="0" w:color="auto"/>
          </w:divBdr>
        </w:div>
        <w:div w:id="282536060">
          <w:marLeft w:val="480"/>
          <w:marRight w:val="0"/>
          <w:marTop w:val="0"/>
          <w:marBottom w:val="0"/>
          <w:divBdr>
            <w:top w:val="none" w:sz="0" w:space="0" w:color="auto"/>
            <w:left w:val="none" w:sz="0" w:space="0" w:color="auto"/>
            <w:bottom w:val="none" w:sz="0" w:space="0" w:color="auto"/>
            <w:right w:val="none" w:sz="0" w:space="0" w:color="auto"/>
          </w:divBdr>
        </w:div>
        <w:div w:id="1030567438">
          <w:marLeft w:val="480"/>
          <w:marRight w:val="0"/>
          <w:marTop w:val="0"/>
          <w:marBottom w:val="0"/>
          <w:divBdr>
            <w:top w:val="none" w:sz="0" w:space="0" w:color="auto"/>
            <w:left w:val="none" w:sz="0" w:space="0" w:color="auto"/>
            <w:bottom w:val="none" w:sz="0" w:space="0" w:color="auto"/>
            <w:right w:val="none" w:sz="0" w:space="0" w:color="auto"/>
          </w:divBdr>
        </w:div>
        <w:div w:id="1266841039">
          <w:marLeft w:val="480"/>
          <w:marRight w:val="0"/>
          <w:marTop w:val="0"/>
          <w:marBottom w:val="0"/>
          <w:divBdr>
            <w:top w:val="none" w:sz="0" w:space="0" w:color="auto"/>
            <w:left w:val="none" w:sz="0" w:space="0" w:color="auto"/>
            <w:bottom w:val="none" w:sz="0" w:space="0" w:color="auto"/>
            <w:right w:val="none" w:sz="0" w:space="0" w:color="auto"/>
          </w:divBdr>
        </w:div>
        <w:div w:id="984696498">
          <w:marLeft w:val="480"/>
          <w:marRight w:val="0"/>
          <w:marTop w:val="0"/>
          <w:marBottom w:val="0"/>
          <w:divBdr>
            <w:top w:val="none" w:sz="0" w:space="0" w:color="auto"/>
            <w:left w:val="none" w:sz="0" w:space="0" w:color="auto"/>
            <w:bottom w:val="none" w:sz="0" w:space="0" w:color="auto"/>
            <w:right w:val="none" w:sz="0" w:space="0" w:color="auto"/>
          </w:divBdr>
        </w:div>
        <w:div w:id="634336686">
          <w:marLeft w:val="480"/>
          <w:marRight w:val="0"/>
          <w:marTop w:val="0"/>
          <w:marBottom w:val="0"/>
          <w:divBdr>
            <w:top w:val="none" w:sz="0" w:space="0" w:color="auto"/>
            <w:left w:val="none" w:sz="0" w:space="0" w:color="auto"/>
            <w:bottom w:val="none" w:sz="0" w:space="0" w:color="auto"/>
            <w:right w:val="none" w:sz="0" w:space="0" w:color="auto"/>
          </w:divBdr>
        </w:div>
        <w:div w:id="1610354277">
          <w:marLeft w:val="480"/>
          <w:marRight w:val="0"/>
          <w:marTop w:val="0"/>
          <w:marBottom w:val="0"/>
          <w:divBdr>
            <w:top w:val="none" w:sz="0" w:space="0" w:color="auto"/>
            <w:left w:val="none" w:sz="0" w:space="0" w:color="auto"/>
            <w:bottom w:val="none" w:sz="0" w:space="0" w:color="auto"/>
            <w:right w:val="none" w:sz="0" w:space="0" w:color="auto"/>
          </w:divBdr>
        </w:div>
        <w:div w:id="1462917712">
          <w:marLeft w:val="480"/>
          <w:marRight w:val="0"/>
          <w:marTop w:val="0"/>
          <w:marBottom w:val="0"/>
          <w:divBdr>
            <w:top w:val="none" w:sz="0" w:space="0" w:color="auto"/>
            <w:left w:val="none" w:sz="0" w:space="0" w:color="auto"/>
            <w:bottom w:val="none" w:sz="0" w:space="0" w:color="auto"/>
            <w:right w:val="none" w:sz="0" w:space="0" w:color="auto"/>
          </w:divBdr>
        </w:div>
        <w:div w:id="1239514574">
          <w:marLeft w:val="480"/>
          <w:marRight w:val="0"/>
          <w:marTop w:val="0"/>
          <w:marBottom w:val="0"/>
          <w:divBdr>
            <w:top w:val="none" w:sz="0" w:space="0" w:color="auto"/>
            <w:left w:val="none" w:sz="0" w:space="0" w:color="auto"/>
            <w:bottom w:val="none" w:sz="0" w:space="0" w:color="auto"/>
            <w:right w:val="none" w:sz="0" w:space="0" w:color="auto"/>
          </w:divBdr>
        </w:div>
        <w:div w:id="1715150891">
          <w:marLeft w:val="480"/>
          <w:marRight w:val="0"/>
          <w:marTop w:val="0"/>
          <w:marBottom w:val="0"/>
          <w:divBdr>
            <w:top w:val="none" w:sz="0" w:space="0" w:color="auto"/>
            <w:left w:val="none" w:sz="0" w:space="0" w:color="auto"/>
            <w:bottom w:val="none" w:sz="0" w:space="0" w:color="auto"/>
            <w:right w:val="none" w:sz="0" w:space="0" w:color="auto"/>
          </w:divBdr>
        </w:div>
        <w:div w:id="820469169">
          <w:marLeft w:val="480"/>
          <w:marRight w:val="0"/>
          <w:marTop w:val="0"/>
          <w:marBottom w:val="0"/>
          <w:divBdr>
            <w:top w:val="none" w:sz="0" w:space="0" w:color="auto"/>
            <w:left w:val="none" w:sz="0" w:space="0" w:color="auto"/>
            <w:bottom w:val="none" w:sz="0" w:space="0" w:color="auto"/>
            <w:right w:val="none" w:sz="0" w:space="0" w:color="auto"/>
          </w:divBdr>
        </w:div>
        <w:div w:id="1856915236">
          <w:marLeft w:val="480"/>
          <w:marRight w:val="0"/>
          <w:marTop w:val="0"/>
          <w:marBottom w:val="0"/>
          <w:divBdr>
            <w:top w:val="none" w:sz="0" w:space="0" w:color="auto"/>
            <w:left w:val="none" w:sz="0" w:space="0" w:color="auto"/>
            <w:bottom w:val="none" w:sz="0" w:space="0" w:color="auto"/>
            <w:right w:val="none" w:sz="0" w:space="0" w:color="auto"/>
          </w:divBdr>
        </w:div>
        <w:div w:id="1592352251">
          <w:marLeft w:val="480"/>
          <w:marRight w:val="0"/>
          <w:marTop w:val="0"/>
          <w:marBottom w:val="0"/>
          <w:divBdr>
            <w:top w:val="none" w:sz="0" w:space="0" w:color="auto"/>
            <w:left w:val="none" w:sz="0" w:space="0" w:color="auto"/>
            <w:bottom w:val="none" w:sz="0" w:space="0" w:color="auto"/>
            <w:right w:val="none" w:sz="0" w:space="0" w:color="auto"/>
          </w:divBdr>
        </w:div>
        <w:div w:id="284696667">
          <w:marLeft w:val="480"/>
          <w:marRight w:val="0"/>
          <w:marTop w:val="0"/>
          <w:marBottom w:val="0"/>
          <w:divBdr>
            <w:top w:val="none" w:sz="0" w:space="0" w:color="auto"/>
            <w:left w:val="none" w:sz="0" w:space="0" w:color="auto"/>
            <w:bottom w:val="none" w:sz="0" w:space="0" w:color="auto"/>
            <w:right w:val="none" w:sz="0" w:space="0" w:color="auto"/>
          </w:divBdr>
        </w:div>
        <w:div w:id="1610619288">
          <w:marLeft w:val="480"/>
          <w:marRight w:val="0"/>
          <w:marTop w:val="0"/>
          <w:marBottom w:val="0"/>
          <w:divBdr>
            <w:top w:val="none" w:sz="0" w:space="0" w:color="auto"/>
            <w:left w:val="none" w:sz="0" w:space="0" w:color="auto"/>
            <w:bottom w:val="none" w:sz="0" w:space="0" w:color="auto"/>
            <w:right w:val="none" w:sz="0" w:space="0" w:color="auto"/>
          </w:divBdr>
        </w:div>
        <w:div w:id="1908950088">
          <w:marLeft w:val="480"/>
          <w:marRight w:val="0"/>
          <w:marTop w:val="0"/>
          <w:marBottom w:val="0"/>
          <w:divBdr>
            <w:top w:val="none" w:sz="0" w:space="0" w:color="auto"/>
            <w:left w:val="none" w:sz="0" w:space="0" w:color="auto"/>
            <w:bottom w:val="none" w:sz="0" w:space="0" w:color="auto"/>
            <w:right w:val="none" w:sz="0" w:space="0" w:color="auto"/>
          </w:divBdr>
        </w:div>
        <w:div w:id="285044867">
          <w:marLeft w:val="480"/>
          <w:marRight w:val="0"/>
          <w:marTop w:val="0"/>
          <w:marBottom w:val="0"/>
          <w:divBdr>
            <w:top w:val="none" w:sz="0" w:space="0" w:color="auto"/>
            <w:left w:val="none" w:sz="0" w:space="0" w:color="auto"/>
            <w:bottom w:val="none" w:sz="0" w:space="0" w:color="auto"/>
            <w:right w:val="none" w:sz="0" w:space="0" w:color="auto"/>
          </w:divBdr>
        </w:div>
        <w:div w:id="2059088542">
          <w:marLeft w:val="480"/>
          <w:marRight w:val="0"/>
          <w:marTop w:val="0"/>
          <w:marBottom w:val="0"/>
          <w:divBdr>
            <w:top w:val="none" w:sz="0" w:space="0" w:color="auto"/>
            <w:left w:val="none" w:sz="0" w:space="0" w:color="auto"/>
            <w:bottom w:val="none" w:sz="0" w:space="0" w:color="auto"/>
            <w:right w:val="none" w:sz="0" w:space="0" w:color="auto"/>
          </w:divBdr>
        </w:div>
        <w:div w:id="2135784116">
          <w:marLeft w:val="480"/>
          <w:marRight w:val="0"/>
          <w:marTop w:val="0"/>
          <w:marBottom w:val="0"/>
          <w:divBdr>
            <w:top w:val="none" w:sz="0" w:space="0" w:color="auto"/>
            <w:left w:val="none" w:sz="0" w:space="0" w:color="auto"/>
            <w:bottom w:val="none" w:sz="0" w:space="0" w:color="auto"/>
            <w:right w:val="none" w:sz="0" w:space="0" w:color="auto"/>
          </w:divBdr>
        </w:div>
        <w:div w:id="1756050938">
          <w:marLeft w:val="480"/>
          <w:marRight w:val="0"/>
          <w:marTop w:val="0"/>
          <w:marBottom w:val="0"/>
          <w:divBdr>
            <w:top w:val="none" w:sz="0" w:space="0" w:color="auto"/>
            <w:left w:val="none" w:sz="0" w:space="0" w:color="auto"/>
            <w:bottom w:val="none" w:sz="0" w:space="0" w:color="auto"/>
            <w:right w:val="none" w:sz="0" w:space="0" w:color="auto"/>
          </w:divBdr>
        </w:div>
        <w:div w:id="1075082178">
          <w:marLeft w:val="480"/>
          <w:marRight w:val="0"/>
          <w:marTop w:val="0"/>
          <w:marBottom w:val="0"/>
          <w:divBdr>
            <w:top w:val="none" w:sz="0" w:space="0" w:color="auto"/>
            <w:left w:val="none" w:sz="0" w:space="0" w:color="auto"/>
            <w:bottom w:val="none" w:sz="0" w:space="0" w:color="auto"/>
            <w:right w:val="none" w:sz="0" w:space="0" w:color="auto"/>
          </w:divBdr>
        </w:div>
        <w:div w:id="37054085">
          <w:marLeft w:val="480"/>
          <w:marRight w:val="0"/>
          <w:marTop w:val="0"/>
          <w:marBottom w:val="0"/>
          <w:divBdr>
            <w:top w:val="none" w:sz="0" w:space="0" w:color="auto"/>
            <w:left w:val="none" w:sz="0" w:space="0" w:color="auto"/>
            <w:bottom w:val="none" w:sz="0" w:space="0" w:color="auto"/>
            <w:right w:val="none" w:sz="0" w:space="0" w:color="auto"/>
          </w:divBdr>
        </w:div>
        <w:div w:id="779959786">
          <w:marLeft w:val="480"/>
          <w:marRight w:val="0"/>
          <w:marTop w:val="0"/>
          <w:marBottom w:val="0"/>
          <w:divBdr>
            <w:top w:val="none" w:sz="0" w:space="0" w:color="auto"/>
            <w:left w:val="none" w:sz="0" w:space="0" w:color="auto"/>
            <w:bottom w:val="none" w:sz="0" w:space="0" w:color="auto"/>
            <w:right w:val="none" w:sz="0" w:space="0" w:color="auto"/>
          </w:divBdr>
        </w:div>
        <w:div w:id="1386176268">
          <w:marLeft w:val="480"/>
          <w:marRight w:val="0"/>
          <w:marTop w:val="0"/>
          <w:marBottom w:val="0"/>
          <w:divBdr>
            <w:top w:val="none" w:sz="0" w:space="0" w:color="auto"/>
            <w:left w:val="none" w:sz="0" w:space="0" w:color="auto"/>
            <w:bottom w:val="none" w:sz="0" w:space="0" w:color="auto"/>
            <w:right w:val="none" w:sz="0" w:space="0" w:color="auto"/>
          </w:divBdr>
        </w:div>
        <w:div w:id="2051487361">
          <w:marLeft w:val="480"/>
          <w:marRight w:val="0"/>
          <w:marTop w:val="0"/>
          <w:marBottom w:val="0"/>
          <w:divBdr>
            <w:top w:val="none" w:sz="0" w:space="0" w:color="auto"/>
            <w:left w:val="none" w:sz="0" w:space="0" w:color="auto"/>
            <w:bottom w:val="none" w:sz="0" w:space="0" w:color="auto"/>
            <w:right w:val="none" w:sz="0" w:space="0" w:color="auto"/>
          </w:divBdr>
        </w:div>
        <w:div w:id="346372644">
          <w:marLeft w:val="480"/>
          <w:marRight w:val="0"/>
          <w:marTop w:val="0"/>
          <w:marBottom w:val="0"/>
          <w:divBdr>
            <w:top w:val="none" w:sz="0" w:space="0" w:color="auto"/>
            <w:left w:val="none" w:sz="0" w:space="0" w:color="auto"/>
            <w:bottom w:val="none" w:sz="0" w:space="0" w:color="auto"/>
            <w:right w:val="none" w:sz="0" w:space="0" w:color="auto"/>
          </w:divBdr>
        </w:div>
        <w:div w:id="453140160">
          <w:marLeft w:val="480"/>
          <w:marRight w:val="0"/>
          <w:marTop w:val="0"/>
          <w:marBottom w:val="0"/>
          <w:divBdr>
            <w:top w:val="none" w:sz="0" w:space="0" w:color="auto"/>
            <w:left w:val="none" w:sz="0" w:space="0" w:color="auto"/>
            <w:bottom w:val="none" w:sz="0" w:space="0" w:color="auto"/>
            <w:right w:val="none" w:sz="0" w:space="0" w:color="auto"/>
          </w:divBdr>
        </w:div>
        <w:div w:id="356808054">
          <w:marLeft w:val="480"/>
          <w:marRight w:val="0"/>
          <w:marTop w:val="0"/>
          <w:marBottom w:val="0"/>
          <w:divBdr>
            <w:top w:val="none" w:sz="0" w:space="0" w:color="auto"/>
            <w:left w:val="none" w:sz="0" w:space="0" w:color="auto"/>
            <w:bottom w:val="none" w:sz="0" w:space="0" w:color="auto"/>
            <w:right w:val="none" w:sz="0" w:space="0" w:color="auto"/>
          </w:divBdr>
        </w:div>
        <w:div w:id="1488858505">
          <w:marLeft w:val="480"/>
          <w:marRight w:val="0"/>
          <w:marTop w:val="0"/>
          <w:marBottom w:val="0"/>
          <w:divBdr>
            <w:top w:val="none" w:sz="0" w:space="0" w:color="auto"/>
            <w:left w:val="none" w:sz="0" w:space="0" w:color="auto"/>
            <w:bottom w:val="none" w:sz="0" w:space="0" w:color="auto"/>
            <w:right w:val="none" w:sz="0" w:space="0" w:color="auto"/>
          </w:divBdr>
        </w:div>
        <w:div w:id="2116093976">
          <w:marLeft w:val="480"/>
          <w:marRight w:val="0"/>
          <w:marTop w:val="0"/>
          <w:marBottom w:val="0"/>
          <w:divBdr>
            <w:top w:val="none" w:sz="0" w:space="0" w:color="auto"/>
            <w:left w:val="none" w:sz="0" w:space="0" w:color="auto"/>
            <w:bottom w:val="none" w:sz="0" w:space="0" w:color="auto"/>
            <w:right w:val="none" w:sz="0" w:space="0" w:color="auto"/>
          </w:divBdr>
        </w:div>
        <w:div w:id="168372045">
          <w:marLeft w:val="480"/>
          <w:marRight w:val="0"/>
          <w:marTop w:val="0"/>
          <w:marBottom w:val="0"/>
          <w:divBdr>
            <w:top w:val="none" w:sz="0" w:space="0" w:color="auto"/>
            <w:left w:val="none" w:sz="0" w:space="0" w:color="auto"/>
            <w:bottom w:val="none" w:sz="0" w:space="0" w:color="auto"/>
            <w:right w:val="none" w:sz="0" w:space="0" w:color="auto"/>
          </w:divBdr>
        </w:div>
        <w:div w:id="1257330336">
          <w:marLeft w:val="480"/>
          <w:marRight w:val="0"/>
          <w:marTop w:val="0"/>
          <w:marBottom w:val="0"/>
          <w:divBdr>
            <w:top w:val="none" w:sz="0" w:space="0" w:color="auto"/>
            <w:left w:val="none" w:sz="0" w:space="0" w:color="auto"/>
            <w:bottom w:val="none" w:sz="0" w:space="0" w:color="auto"/>
            <w:right w:val="none" w:sz="0" w:space="0" w:color="auto"/>
          </w:divBdr>
        </w:div>
        <w:div w:id="1512718284">
          <w:marLeft w:val="480"/>
          <w:marRight w:val="0"/>
          <w:marTop w:val="0"/>
          <w:marBottom w:val="0"/>
          <w:divBdr>
            <w:top w:val="none" w:sz="0" w:space="0" w:color="auto"/>
            <w:left w:val="none" w:sz="0" w:space="0" w:color="auto"/>
            <w:bottom w:val="none" w:sz="0" w:space="0" w:color="auto"/>
            <w:right w:val="none" w:sz="0" w:space="0" w:color="auto"/>
          </w:divBdr>
        </w:div>
        <w:div w:id="2116514118">
          <w:marLeft w:val="480"/>
          <w:marRight w:val="0"/>
          <w:marTop w:val="0"/>
          <w:marBottom w:val="0"/>
          <w:divBdr>
            <w:top w:val="none" w:sz="0" w:space="0" w:color="auto"/>
            <w:left w:val="none" w:sz="0" w:space="0" w:color="auto"/>
            <w:bottom w:val="none" w:sz="0" w:space="0" w:color="auto"/>
            <w:right w:val="none" w:sz="0" w:space="0" w:color="auto"/>
          </w:divBdr>
        </w:div>
        <w:div w:id="744187407">
          <w:marLeft w:val="480"/>
          <w:marRight w:val="0"/>
          <w:marTop w:val="0"/>
          <w:marBottom w:val="0"/>
          <w:divBdr>
            <w:top w:val="none" w:sz="0" w:space="0" w:color="auto"/>
            <w:left w:val="none" w:sz="0" w:space="0" w:color="auto"/>
            <w:bottom w:val="none" w:sz="0" w:space="0" w:color="auto"/>
            <w:right w:val="none" w:sz="0" w:space="0" w:color="auto"/>
          </w:divBdr>
        </w:div>
        <w:div w:id="1678577022">
          <w:marLeft w:val="480"/>
          <w:marRight w:val="0"/>
          <w:marTop w:val="0"/>
          <w:marBottom w:val="0"/>
          <w:divBdr>
            <w:top w:val="none" w:sz="0" w:space="0" w:color="auto"/>
            <w:left w:val="none" w:sz="0" w:space="0" w:color="auto"/>
            <w:bottom w:val="none" w:sz="0" w:space="0" w:color="auto"/>
            <w:right w:val="none" w:sz="0" w:space="0" w:color="auto"/>
          </w:divBdr>
        </w:div>
        <w:div w:id="696781503">
          <w:marLeft w:val="480"/>
          <w:marRight w:val="0"/>
          <w:marTop w:val="0"/>
          <w:marBottom w:val="0"/>
          <w:divBdr>
            <w:top w:val="none" w:sz="0" w:space="0" w:color="auto"/>
            <w:left w:val="none" w:sz="0" w:space="0" w:color="auto"/>
            <w:bottom w:val="none" w:sz="0" w:space="0" w:color="auto"/>
            <w:right w:val="none" w:sz="0" w:space="0" w:color="auto"/>
          </w:divBdr>
        </w:div>
        <w:div w:id="1124498954">
          <w:marLeft w:val="480"/>
          <w:marRight w:val="0"/>
          <w:marTop w:val="0"/>
          <w:marBottom w:val="0"/>
          <w:divBdr>
            <w:top w:val="none" w:sz="0" w:space="0" w:color="auto"/>
            <w:left w:val="none" w:sz="0" w:space="0" w:color="auto"/>
            <w:bottom w:val="none" w:sz="0" w:space="0" w:color="auto"/>
            <w:right w:val="none" w:sz="0" w:space="0" w:color="auto"/>
          </w:divBdr>
        </w:div>
        <w:div w:id="29503382">
          <w:marLeft w:val="480"/>
          <w:marRight w:val="0"/>
          <w:marTop w:val="0"/>
          <w:marBottom w:val="0"/>
          <w:divBdr>
            <w:top w:val="none" w:sz="0" w:space="0" w:color="auto"/>
            <w:left w:val="none" w:sz="0" w:space="0" w:color="auto"/>
            <w:bottom w:val="none" w:sz="0" w:space="0" w:color="auto"/>
            <w:right w:val="none" w:sz="0" w:space="0" w:color="auto"/>
          </w:divBdr>
        </w:div>
        <w:div w:id="884950674">
          <w:marLeft w:val="480"/>
          <w:marRight w:val="0"/>
          <w:marTop w:val="0"/>
          <w:marBottom w:val="0"/>
          <w:divBdr>
            <w:top w:val="none" w:sz="0" w:space="0" w:color="auto"/>
            <w:left w:val="none" w:sz="0" w:space="0" w:color="auto"/>
            <w:bottom w:val="none" w:sz="0" w:space="0" w:color="auto"/>
            <w:right w:val="none" w:sz="0" w:space="0" w:color="auto"/>
          </w:divBdr>
        </w:div>
        <w:div w:id="1788043635">
          <w:marLeft w:val="480"/>
          <w:marRight w:val="0"/>
          <w:marTop w:val="0"/>
          <w:marBottom w:val="0"/>
          <w:divBdr>
            <w:top w:val="none" w:sz="0" w:space="0" w:color="auto"/>
            <w:left w:val="none" w:sz="0" w:space="0" w:color="auto"/>
            <w:bottom w:val="none" w:sz="0" w:space="0" w:color="auto"/>
            <w:right w:val="none" w:sz="0" w:space="0" w:color="auto"/>
          </w:divBdr>
        </w:div>
        <w:div w:id="232981059">
          <w:marLeft w:val="480"/>
          <w:marRight w:val="0"/>
          <w:marTop w:val="0"/>
          <w:marBottom w:val="0"/>
          <w:divBdr>
            <w:top w:val="none" w:sz="0" w:space="0" w:color="auto"/>
            <w:left w:val="none" w:sz="0" w:space="0" w:color="auto"/>
            <w:bottom w:val="none" w:sz="0" w:space="0" w:color="auto"/>
            <w:right w:val="none" w:sz="0" w:space="0" w:color="auto"/>
          </w:divBdr>
        </w:div>
        <w:div w:id="1422482165">
          <w:marLeft w:val="480"/>
          <w:marRight w:val="0"/>
          <w:marTop w:val="0"/>
          <w:marBottom w:val="0"/>
          <w:divBdr>
            <w:top w:val="none" w:sz="0" w:space="0" w:color="auto"/>
            <w:left w:val="none" w:sz="0" w:space="0" w:color="auto"/>
            <w:bottom w:val="none" w:sz="0" w:space="0" w:color="auto"/>
            <w:right w:val="none" w:sz="0" w:space="0" w:color="auto"/>
          </w:divBdr>
        </w:div>
        <w:div w:id="2145000039">
          <w:marLeft w:val="480"/>
          <w:marRight w:val="0"/>
          <w:marTop w:val="0"/>
          <w:marBottom w:val="0"/>
          <w:divBdr>
            <w:top w:val="none" w:sz="0" w:space="0" w:color="auto"/>
            <w:left w:val="none" w:sz="0" w:space="0" w:color="auto"/>
            <w:bottom w:val="none" w:sz="0" w:space="0" w:color="auto"/>
            <w:right w:val="none" w:sz="0" w:space="0" w:color="auto"/>
          </w:divBdr>
        </w:div>
        <w:div w:id="1732464482">
          <w:marLeft w:val="480"/>
          <w:marRight w:val="0"/>
          <w:marTop w:val="0"/>
          <w:marBottom w:val="0"/>
          <w:divBdr>
            <w:top w:val="none" w:sz="0" w:space="0" w:color="auto"/>
            <w:left w:val="none" w:sz="0" w:space="0" w:color="auto"/>
            <w:bottom w:val="none" w:sz="0" w:space="0" w:color="auto"/>
            <w:right w:val="none" w:sz="0" w:space="0" w:color="auto"/>
          </w:divBdr>
        </w:div>
        <w:div w:id="1919711990">
          <w:marLeft w:val="480"/>
          <w:marRight w:val="0"/>
          <w:marTop w:val="0"/>
          <w:marBottom w:val="0"/>
          <w:divBdr>
            <w:top w:val="none" w:sz="0" w:space="0" w:color="auto"/>
            <w:left w:val="none" w:sz="0" w:space="0" w:color="auto"/>
            <w:bottom w:val="none" w:sz="0" w:space="0" w:color="auto"/>
            <w:right w:val="none" w:sz="0" w:space="0" w:color="auto"/>
          </w:divBdr>
        </w:div>
        <w:div w:id="1840270410">
          <w:marLeft w:val="480"/>
          <w:marRight w:val="0"/>
          <w:marTop w:val="0"/>
          <w:marBottom w:val="0"/>
          <w:divBdr>
            <w:top w:val="none" w:sz="0" w:space="0" w:color="auto"/>
            <w:left w:val="none" w:sz="0" w:space="0" w:color="auto"/>
            <w:bottom w:val="none" w:sz="0" w:space="0" w:color="auto"/>
            <w:right w:val="none" w:sz="0" w:space="0" w:color="auto"/>
          </w:divBdr>
        </w:div>
        <w:div w:id="1351491998">
          <w:marLeft w:val="480"/>
          <w:marRight w:val="0"/>
          <w:marTop w:val="0"/>
          <w:marBottom w:val="0"/>
          <w:divBdr>
            <w:top w:val="none" w:sz="0" w:space="0" w:color="auto"/>
            <w:left w:val="none" w:sz="0" w:space="0" w:color="auto"/>
            <w:bottom w:val="none" w:sz="0" w:space="0" w:color="auto"/>
            <w:right w:val="none" w:sz="0" w:space="0" w:color="auto"/>
          </w:divBdr>
        </w:div>
        <w:div w:id="750930005">
          <w:marLeft w:val="480"/>
          <w:marRight w:val="0"/>
          <w:marTop w:val="0"/>
          <w:marBottom w:val="0"/>
          <w:divBdr>
            <w:top w:val="none" w:sz="0" w:space="0" w:color="auto"/>
            <w:left w:val="none" w:sz="0" w:space="0" w:color="auto"/>
            <w:bottom w:val="none" w:sz="0" w:space="0" w:color="auto"/>
            <w:right w:val="none" w:sz="0" w:space="0" w:color="auto"/>
          </w:divBdr>
        </w:div>
        <w:div w:id="2141922109">
          <w:marLeft w:val="480"/>
          <w:marRight w:val="0"/>
          <w:marTop w:val="0"/>
          <w:marBottom w:val="0"/>
          <w:divBdr>
            <w:top w:val="none" w:sz="0" w:space="0" w:color="auto"/>
            <w:left w:val="none" w:sz="0" w:space="0" w:color="auto"/>
            <w:bottom w:val="none" w:sz="0" w:space="0" w:color="auto"/>
            <w:right w:val="none" w:sz="0" w:space="0" w:color="auto"/>
          </w:divBdr>
        </w:div>
        <w:div w:id="1756198697">
          <w:marLeft w:val="480"/>
          <w:marRight w:val="0"/>
          <w:marTop w:val="0"/>
          <w:marBottom w:val="0"/>
          <w:divBdr>
            <w:top w:val="none" w:sz="0" w:space="0" w:color="auto"/>
            <w:left w:val="none" w:sz="0" w:space="0" w:color="auto"/>
            <w:bottom w:val="none" w:sz="0" w:space="0" w:color="auto"/>
            <w:right w:val="none" w:sz="0" w:space="0" w:color="auto"/>
          </w:divBdr>
        </w:div>
        <w:div w:id="346518332">
          <w:marLeft w:val="480"/>
          <w:marRight w:val="0"/>
          <w:marTop w:val="0"/>
          <w:marBottom w:val="0"/>
          <w:divBdr>
            <w:top w:val="none" w:sz="0" w:space="0" w:color="auto"/>
            <w:left w:val="none" w:sz="0" w:space="0" w:color="auto"/>
            <w:bottom w:val="none" w:sz="0" w:space="0" w:color="auto"/>
            <w:right w:val="none" w:sz="0" w:space="0" w:color="auto"/>
          </w:divBdr>
        </w:div>
        <w:div w:id="1755937391">
          <w:marLeft w:val="480"/>
          <w:marRight w:val="0"/>
          <w:marTop w:val="0"/>
          <w:marBottom w:val="0"/>
          <w:divBdr>
            <w:top w:val="none" w:sz="0" w:space="0" w:color="auto"/>
            <w:left w:val="none" w:sz="0" w:space="0" w:color="auto"/>
            <w:bottom w:val="none" w:sz="0" w:space="0" w:color="auto"/>
            <w:right w:val="none" w:sz="0" w:space="0" w:color="auto"/>
          </w:divBdr>
        </w:div>
        <w:div w:id="794367652">
          <w:marLeft w:val="480"/>
          <w:marRight w:val="0"/>
          <w:marTop w:val="0"/>
          <w:marBottom w:val="0"/>
          <w:divBdr>
            <w:top w:val="none" w:sz="0" w:space="0" w:color="auto"/>
            <w:left w:val="none" w:sz="0" w:space="0" w:color="auto"/>
            <w:bottom w:val="none" w:sz="0" w:space="0" w:color="auto"/>
            <w:right w:val="none" w:sz="0" w:space="0" w:color="auto"/>
          </w:divBdr>
        </w:div>
        <w:div w:id="359279663">
          <w:marLeft w:val="480"/>
          <w:marRight w:val="0"/>
          <w:marTop w:val="0"/>
          <w:marBottom w:val="0"/>
          <w:divBdr>
            <w:top w:val="none" w:sz="0" w:space="0" w:color="auto"/>
            <w:left w:val="none" w:sz="0" w:space="0" w:color="auto"/>
            <w:bottom w:val="none" w:sz="0" w:space="0" w:color="auto"/>
            <w:right w:val="none" w:sz="0" w:space="0" w:color="auto"/>
          </w:divBdr>
        </w:div>
        <w:div w:id="710882608">
          <w:marLeft w:val="480"/>
          <w:marRight w:val="0"/>
          <w:marTop w:val="0"/>
          <w:marBottom w:val="0"/>
          <w:divBdr>
            <w:top w:val="none" w:sz="0" w:space="0" w:color="auto"/>
            <w:left w:val="none" w:sz="0" w:space="0" w:color="auto"/>
            <w:bottom w:val="none" w:sz="0" w:space="0" w:color="auto"/>
            <w:right w:val="none" w:sz="0" w:space="0" w:color="auto"/>
          </w:divBdr>
        </w:div>
        <w:div w:id="334961697">
          <w:marLeft w:val="480"/>
          <w:marRight w:val="0"/>
          <w:marTop w:val="0"/>
          <w:marBottom w:val="0"/>
          <w:divBdr>
            <w:top w:val="none" w:sz="0" w:space="0" w:color="auto"/>
            <w:left w:val="none" w:sz="0" w:space="0" w:color="auto"/>
            <w:bottom w:val="none" w:sz="0" w:space="0" w:color="auto"/>
            <w:right w:val="none" w:sz="0" w:space="0" w:color="auto"/>
          </w:divBdr>
        </w:div>
        <w:div w:id="977615198">
          <w:marLeft w:val="480"/>
          <w:marRight w:val="0"/>
          <w:marTop w:val="0"/>
          <w:marBottom w:val="0"/>
          <w:divBdr>
            <w:top w:val="none" w:sz="0" w:space="0" w:color="auto"/>
            <w:left w:val="none" w:sz="0" w:space="0" w:color="auto"/>
            <w:bottom w:val="none" w:sz="0" w:space="0" w:color="auto"/>
            <w:right w:val="none" w:sz="0" w:space="0" w:color="auto"/>
          </w:divBdr>
        </w:div>
      </w:divsChild>
    </w:div>
    <w:div w:id="1978872646">
      <w:bodyDiv w:val="1"/>
      <w:marLeft w:val="0"/>
      <w:marRight w:val="0"/>
      <w:marTop w:val="0"/>
      <w:marBottom w:val="0"/>
      <w:divBdr>
        <w:top w:val="none" w:sz="0" w:space="0" w:color="auto"/>
        <w:left w:val="none" w:sz="0" w:space="0" w:color="auto"/>
        <w:bottom w:val="none" w:sz="0" w:space="0" w:color="auto"/>
        <w:right w:val="none" w:sz="0" w:space="0" w:color="auto"/>
      </w:divBdr>
      <w:divsChild>
        <w:div w:id="1479878825">
          <w:marLeft w:val="0"/>
          <w:marRight w:val="0"/>
          <w:marTop w:val="0"/>
          <w:marBottom w:val="0"/>
          <w:divBdr>
            <w:top w:val="none" w:sz="0" w:space="0" w:color="auto"/>
            <w:left w:val="none" w:sz="0" w:space="0" w:color="auto"/>
            <w:bottom w:val="none" w:sz="0" w:space="0" w:color="auto"/>
            <w:right w:val="none" w:sz="0" w:space="0" w:color="auto"/>
          </w:divBdr>
          <w:divsChild>
            <w:div w:id="1217012083">
              <w:marLeft w:val="0"/>
              <w:marRight w:val="0"/>
              <w:marTop w:val="0"/>
              <w:marBottom w:val="0"/>
              <w:divBdr>
                <w:top w:val="none" w:sz="0" w:space="0" w:color="auto"/>
                <w:left w:val="none" w:sz="0" w:space="0" w:color="auto"/>
                <w:bottom w:val="none" w:sz="0" w:space="0" w:color="auto"/>
                <w:right w:val="none" w:sz="0" w:space="0" w:color="auto"/>
              </w:divBdr>
              <w:divsChild>
                <w:div w:id="1277324995">
                  <w:marLeft w:val="0"/>
                  <w:marRight w:val="0"/>
                  <w:marTop w:val="0"/>
                  <w:marBottom w:val="0"/>
                  <w:divBdr>
                    <w:top w:val="none" w:sz="0" w:space="0" w:color="auto"/>
                    <w:left w:val="none" w:sz="0" w:space="0" w:color="auto"/>
                    <w:bottom w:val="none" w:sz="0" w:space="0" w:color="auto"/>
                    <w:right w:val="none" w:sz="0" w:space="0" w:color="auto"/>
                  </w:divBdr>
                </w:div>
              </w:divsChild>
            </w:div>
            <w:div w:id="1573538915">
              <w:marLeft w:val="0"/>
              <w:marRight w:val="0"/>
              <w:marTop w:val="0"/>
              <w:marBottom w:val="0"/>
              <w:divBdr>
                <w:top w:val="none" w:sz="0" w:space="0" w:color="auto"/>
                <w:left w:val="none" w:sz="0" w:space="0" w:color="auto"/>
                <w:bottom w:val="none" w:sz="0" w:space="0" w:color="auto"/>
                <w:right w:val="none" w:sz="0" w:space="0" w:color="auto"/>
              </w:divBdr>
              <w:divsChild>
                <w:div w:id="1172143577">
                  <w:marLeft w:val="0"/>
                  <w:marRight w:val="0"/>
                  <w:marTop w:val="0"/>
                  <w:marBottom w:val="0"/>
                  <w:divBdr>
                    <w:top w:val="none" w:sz="0" w:space="0" w:color="auto"/>
                    <w:left w:val="none" w:sz="0" w:space="0" w:color="auto"/>
                    <w:bottom w:val="none" w:sz="0" w:space="0" w:color="auto"/>
                    <w:right w:val="none" w:sz="0" w:space="0" w:color="auto"/>
                  </w:divBdr>
                </w:div>
                <w:div w:id="698314308">
                  <w:marLeft w:val="0"/>
                  <w:marRight w:val="0"/>
                  <w:marTop w:val="0"/>
                  <w:marBottom w:val="0"/>
                  <w:divBdr>
                    <w:top w:val="none" w:sz="0" w:space="0" w:color="auto"/>
                    <w:left w:val="none" w:sz="0" w:space="0" w:color="auto"/>
                    <w:bottom w:val="none" w:sz="0" w:space="0" w:color="auto"/>
                    <w:right w:val="none" w:sz="0" w:space="0" w:color="auto"/>
                  </w:divBdr>
                </w:div>
              </w:divsChild>
            </w:div>
            <w:div w:id="1694571259">
              <w:marLeft w:val="0"/>
              <w:marRight w:val="0"/>
              <w:marTop w:val="0"/>
              <w:marBottom w:val="0"/>
              <w:divBdr>
                <w:top w:val="none" w:sz="0" w:space="0" w:color="auto"/>
                <w:left w:val="none" w:sz="0" w:space="0" w:color="auto"/>
                <w:bottom w:val="none" w:sz="0" w:space="0" w:color="auto"/>
                <w:right w:val="none" w:sz="0" w:space="0" w:color="auto"/>
              </w:divBdr>
              <w:divsChild>
                <w:div w:id="345061649">
                  <w:marLeft w:val="0"/>
                  <w:marRight w:val="0"/>
                  <w:marTop w:val="0"/>
                  <w:marBottom w:val="0"/>
                  <w:divBdr>
                    <w:top w:val="none" w:sz="0" w:space="0" w:color="auto"/>
                    <w:left w:val="none" w:sz="0" w:space="0" w:color="auto"/>
                    <w:bottom w:val="none" w:sz="0" w:space="0" w:color="auto"/>
                    <w:right w:val="none" w:sz="0" w:space="0" w:color="auto"/>
                  </w:divBdr>
                </w:div>
              </w:divsChild>
            </w:div>
            <w:div w:id="1701130169">
              <w:marLeft w:val="0"/>
              <w:marRight w:val="0"/>
              <w:marTop w:val="0"/>
              <w:marBottom w:val="0"/>
              <w:divBdr>
                <w:top w:val="none" w:sz="0" w:space="0" w:color="auto"/>
                <w:left w:val="none" w:sz="0" w:space="0" w:color="auto"/>
                <w:bottom w:val="none" w:sz="0" w:space="0" w:color="auto"/>
                <w:right w:val="none" w:sz="0" w:space="0" w:color="auto"/>
              </w:divBdr>
              <w:divsChild>
                <w:div w:id="451948042">
                  <w:marLeft w:val="0"/>
                  <w:marRight w:val="0"/>
                  <w:marTop w:val="0"/>
                  <w:marBottom w:val="0"/>
                  <w:divBdr>
                    <w:top w:val="none" w:sz="0" w:space="0" w:color="auto"/>
                    <w:left w:val="none" w:sz="0" w:space="0" w:color="auto"/>
                    <w:bottom w:val="none" w:sz="0" w:space="0" w:color="auto"/>
                    <w:right w:val="none" w:sz="0" w:space="0" w:color="auto"/>
                  </w:divBdr>
                </w:div>
                <w:div w:id="109930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535013">
      <w:bodyDiv w:val="1"/>
      <w:marLeft w:val="0"/>
      <w:marRight w:val="0"/>
      <w:marTop w:val="0"/>
      <w:marBottom w:val="0"/>
      <w:divBdr>
        <w:top w:val="none" w:sz="0" w:space="0" w:color="auto"/>
        <w:left w:val="none" w:sz="0" w:space="0" w:color="auto"/>
        <w:bottom w:val="none" w:sz="0" w:space="0" w:color="auto"/>
        <w:right w:val="none" w:sz="0" w:space="0" w:color="auto"/>
      </w:divBdr>
      <w:divsChild>
        <w:div w:id="399256225">
          <w:marLeft w:val="0"/>
          <w:marRight w:val="0"/>
          <w:marTop w:val="0"/>
          <w:marBottom w:val="0"/>
          <w:divBdr>
            <w:top w:val="none" w:sz="0" w:space="0" w:color="auto"/>
            <w:left w:val="none" w:sz="0" w:space="0" w:color="auto"/>
            <w:bottom w:val="none" w:sz="0" w:space="0" w:color="auto"/>
            <w:right w:val="none" w:sz="0" w:space="0" w:color="auto"/>
          </w:divBdr>
          <w:divsChild>
            <w:div w:id="1250774486">
              <w:marLeft w:val="0"/>
              <w:marRight w:val="0"/>
              <w:marTop w:val="0"/>
              <w:marBottom w:val="0"/>
              <w:divBdr>
                <w:top w:val="none" w:sz="0" w:space="0" w:color="auto"/>
                <w:left w:val="none" w:sz="0" w:space="0" w:color="auto"/>
                <w:bottom w:val="none" w:sz="0" w:space="0" w:color="auto"/>
                <w:right w:val="none" w:sz="0" w:space="0" w:color="auto"/>
              </w:divBdr>
              <w:divsChild>
                <w:div w:id="1850946872">
                  <w:marLeft w:val="0"/>
                  <w:marRight w:val="0"/>
                  <w:marTop w:val="0"/>
                  <w:marBottom w:val="0"/>
                  <w:divBdr>
                    <w:top w:val="none" w:sz="0" w:space="0" w:color="auto"/>
                    <w:left w:val="none" w:sz="0" w:space="0" w:color="auto"/>
                    <w:bottom w:val="none" w:sz="0" w:space="0" w:color="auto"/>
                    <w:right w:val="none" w:sz="0" w:space="0" w:color="auto"/>
                  </w:divBdr>
                  <w:divsChild>
                    <w:div w:id="1593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590943">
      <w:bodyDiv w:val="1"/>
      <w:marLeft w:val="0"/>
      <w:marRight w:val="0"/>
      <w:marTop w:val="0"/>
      <w:marBottom w:val="0"/>
      <w:divBdr>
        <w:top w:val="none" w:sz="0" w:space="0" w:color="auto"/>
        <w:left w:val="none" w:sz="0" w:space="0" w:color="auto"/>
        <w:bottom w:val="none" w:sz="0" w:space="0" w:color="auto"/>
        <w:right w:val="none" w:sz="0" w:space="0" w:color="auto"/>
      </w:divBdr>
      <w:divsChild>
        <w:div w:id="118955460">
          <w:marLeft w:val="0"/>
          <w:marRight w:val="0"/>
          <w:marTop w:val="0"/>
          <w:marBottom w:val="0"/>
          <w:divBdr>
            <w:top w:val="none" w:sz="0" w:space="0" w:color="auto"/>
            <w:left w:val="none" w:sz="0" w:space="0" w:color="auto"/>
            <w:bottom w:val="none" w:sz="0" w:space="0" w:color="auto"/>
            <w:right w:val="none" w:sz="0" w:space="0" w:color="auto"/>
          </w:divBdr>
          <w:divsChild>
            <w:div w:id="1598751304">
              <w:marLeft w:val="0"/>
              <w:marRight w:val="0"/>
              <w:marTop w:val="0"/>
              <w:marBottom w:val="0"/>
              <w:divBdr>
                <w:top w:val="none" w:sz="0" w:space="0" w:color="auto"/>
                <w:left w:val="none" w:sz="0" w:space="0" w:color="auto"/>
                <w:bottom w:val="none" w:sz="0" w:space="0" w:color="auto"/>
                <w:right w:val="none" w:sz="0" w:space="0" w:color="auto"/>
              </w:divBdr>
              <w:divsChild>
                <w:div w:id="103076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250335">
      <w:bodyDiv w:val="1"/>
      <w:marLeft w:val="0"/>
      <w:marRight w:val="0"/>
      <w:marTop w:val="0"/>
      <w:marBottom w:val="0"/>
      <w:divBdr>
        <w:top w:val="none" w:sz="0" w:space="0" w:color="auto"/>
        <w:left w:val="none" w:sz="0" w:space="0" w:color="auto"/>
        <w:bottom w:val="none" w:sz="0" w:space="0" w:color="auto"/>
        <w:right w:val="none" w:sz="0" w:space="0" w:color="auto"/>
      </w:divBdr>
      <w:divsChild>
        <w:div w:id="691762950">
          <w:marLeft w:val="480"/>
          <w:marRight w:val="0"/>
          <w:marTop w:val="0"/>
          <w:marBottom w:val="0"/>
          <w:divBdr>
            <w:top w:val="none" w:sz="0" w:space="0" w:color="auto"/>
            <w:left w:val="none" w:sz="0" w:space="0" w:color="auto"/>
            <w:bottom w:val="none" w:sz="0" w:space="0" w:color="auto"/>
            <w:right w:val="none" w:sz="0" w:space="0" w:color="auto"/>
          </w:divBdr>
        </w:div>
        <w:div w:id="1014847677">
          <w:marLeft w:val="480"/>
          <w:marRight w:val="0"/>
          <w:marTop w:val="0"/>
          <w:marBottom w:val="0"/>
          <w:divBdr>
            <w:top w:val="none" w:sz="0" w:space="0" w:color="auto"/>
            <w:left w:val="none" w:sz="0" w:space="0" w:color="auto"/>
            <w:bottom w:val="none" w:sz="0" w:space="0" w:color="auto"/>
            <w:right w:val="none" w:sz="0" w:space="0" w:color="auto"/>
          </w:divBdr>
        </w:div>
        <w:div w:id="1951010701">
          <w:marLeft w:val="480"/>
          <w:marRight w:val="0"/>
          <w:marTop w:val="0"/>
          <w:marBottom w:val="0"/>
          <w:divBdr>
            <w:top w:val="none" w:sz="0" w:space="0" w:color="auto"/>
            <w:left w:val="none" w:sz="0" w:space="0" w:color="auto"/>
            <w:bottom w:val="none" w:sz="0" w:space="0" w:color="auto"/>
            <w:right w:val="none" w:sz="0" w:space="0" w:color="auto"/>
          </w:divBdr>
        </w:div>
        <w:div w:id="459155851">
          <w:marLeft w:val="480"/>
          <w:marRight w:val="0"/>
          <w:marTop w:val="0"/>
          <w:marBottom w:val="0"/>
          <w:divBdr>
            <w:top w:val="none" w:sz="0" w:space="0" w:color="auto"/>
            <w:left w:val="none" w:sz="0" w:space="0" w:color="auto"/>
            <w:bottom w:val="none" w:sz="0" w:space="0" w:color="auto"/>
            <w:right w:val="none" w:sz="0" w:space="0" w:color="auto"/>
          </w:divBdr>
        </w:div>
        <w:div w:id="1370105242">
          <w:marLeft w:val="480"/>
          <w:marRight w:val="0"/>
          <w:marTop w:val="0"/>
          <w:marBottom w:val="0"/>
          <w:divBdr>
            <w:top w:val="none" w:sz="0" w:space="0" w:color="auto"/>
            <w:left w:val="none" w:sz="0" w:space="0" w:color="auto"/>
            <w:bottom w:val="none" w:sz="0" w:space="0" w:color="auto"/>
            <w:right w:val="none" w:sz="0" w:space="0" w:color="auto"/>
          </w:divBdr>
        </w:div>
        <w:div w:id="560604637">
          <w:marLeft w:val="480"/>
          <w:marRight w:val="0"/>
          <w:marTop w:val="0"/>
          <w:marBottom w:val="0"/>
          <w:divBdr>
            <w:top w:val="none" w:sz="0" w:space="0" w:color="auto"/>
            <w:left w:val="none" w:sz="0" w:space="0" w:color="auto"/>
            <w:bottom w:val="none" w:sz="0" w:space="0" w:color="auto"/>
            <w:right w:val="none" w:sz="0" w:space="0" w:color="auto"/>
          </w:divBdr>
        </w:div>
        <w:div w:id="792789998">
          <w:marLeft w:val="480"/>
          <w:marRight w:val="0"/>
          <w:marTop w:val="0"/>
          <w:marBottom w:val="0"/>
          <w:divBdr>
            <w:top w:val="none" w:sz="0" w:space="0" w:color="auto"/>
            <w:left w:val="none" w:sz="0" w:space="0" w:color="auto"/>
            <w:bottom w:val="none" w:sz="0" w:space="0" w:color="auto"/>
            <w:right w:val="none" w:sz="0" w:space="0" w:color="auto"/>
          </w:divBdr>
        </w:div>
        <w:div w:id="1064916518">
          <w:marLeft w:val="480"/>
          <w:marRight w:val="0"/>
          <w:marTop w:val="0"/>
          <w:marBottom w:val="0"/>
          <w:divBdr>
            <w:top w:val="none" w:sz="0" w:space="0" w:color="auto"/>
            <w:left w:val="none" w:sz="0" w:space="0" w:color="auto"/>
            <w:bottom w:val="none" w:sz="0" w:space="0" w:color="auto"/>
            <w:right w:val="none" w:sz="0" w:space="0" w:color="auto"/>
          </w:divBdr>
        </w:div>
        <w:div w:id="5913308">
          <w:marLeft w:val="480"/>
          <w:marRight w:val="0"/>
          <w:marTop w:val="0"/>
          <w:marBottom w:val="0"/>
          <w:divBdr>
            <w:top w:val="none" w:sz="0" w:space="0" w:color="auto"/>
            <w:left w:val="none" w:sz="0" w:space="0" w:color="auto"/>
            <w:bottom w:val="none" w:sz="0" w:space="0" w:color="auto"/>
            <w:right w:val="none" w:sz="0" w:space="0" w:color="auto"/>
          </w:divBdr>
        </w:div>
        <w:div w:id="288586786">
          <w:marLeft w:val="480"/>
          <w:marRight w:val="0"/>
          <w:marTop w:val="0"/>
          <w:marBottom w:val="0"/>
          <w:divBdr>
            <w:top w:val="none" w:sz="0" w:space="0" w:color="auto"/>
            <w:left w:val="none" w:sz="0" w:space="0" w:color="auto"/>
            <w:bottom w:val="none" w:sz="0" w:space="0" w:color="auto"/>
            <w:right w:val="none" w:sz="0" w:space="0" w:color="auto"/>
          </w:divBdr>
        </w:div>
        <w:div w:id="1679850194">
          <w:marLeft w:val="480"/>
          <w:marRight w:val="0"/>
          <w:marTop w:val="0"/>
          <w:marBottom w:val="0"/>
          <w:divBdr>
            <w:top w:val="none" w:sz="0" w:space="0" w:color="auto"/>
            <w:left w:val="none" w:sz="0" w:space="0" w:color="auto"/>
            <w:bottom w:val="none" w:sz="0" w:space="0" w:color="auto"/>
            <w:right w:val="none" w:sz="0" w:space="0" w:color="auto"/>
          </w:divBdr>
        </w:div>
        <w:div w:id="1954481412">
          <w:marLeft w:val="480"/>
          <w:marRight w:val="0"/>
          <w:marTop w:val="0"/>
          <w:marBottom w:val="0"/>
          <w:divBdr>
            <w:top w:val="none" w:sz="0" w:space="0" w:color="auto"/>
            <w:left w:val="none" w:sz="0" w:space="0" w:color="auto"/>
            <w:bottom w:val="none" w:sz="0" w:space="0" w:color="auto"/>
            <w:right w:val="none" w:sz="0" w:space="0" w:color="auto"/>
          </w:divBdr>
        </w:div>
        <w:div w:id="2139569976">
          <w:marLeft w:val="480"/>
          <w:marRight w:val="0"/>
          <w:marTop w:val="0"/>
          <w:marBottom w:val="0"/>
          <w:divBdr>
            <w:top w:val="none" w:sz="0" w:space="0" w:color="auto"/>
            <w:left w:val="none" w:sz="0" w:space="0" w:color="auto"/>
            <w:bottom w:val="none" w:sz="0" w:space="0" w:color="auto"/>
            <w:right w:val="none" w:sz="0" w:space="0" w:color="auto"/>
          </w:divBdr>
        </w:div>
        <w:div w:id="1477452900">
          <w:marLeft w:val="480"/>
          <w:marRight w:val="0"/>
          <w:marTop w:val="0"/>
          <w:marBottom w:val="0"/>
          <w:divBdr>
            <w:top w:val="none" w:sz="0" w:space="0" w:color="auto"/>
            <w:left w:val="none" w:sz="0" w:space="0" w:color="auto"/>
            <w:bottom w:val="none" w:sz="0" w:space="0" w:color="auto"/>
            <w:right w:val="none" w:sz="0" w:space="0" w:color="auto"/>
          </w:divBdr>
        </w:div>
        <w:div w:id="832136857">
          <w:marLeft w:val="480"/>
          <w:marRight w:val="0"/>
          <w:marTop w:val="0"/>
          <w:marBottom w:val="0"/>
          <w:divBdr>
            <w:top w:val="none" w:sz="0" w:space="0" w:color="auto"/>
            <w:left w:val="none" w:sz="0" w:space="0" w:color="auto"/>
            <w:bottom w:val="none" w:sz="0" w:space="0" w:color="auto"/>
            <w:right w:val="none" w:sz="0" w:space="0" w:color="auto"/>
          </w:divBdr>
        </w:div>
        <w:div w:id="421537522">
          <w:marLeft w:val="480"/>
          <w:marRight w:val="0"/>
          <w:marTop w:val="0"/>
          <w:marBottom w:val="0"/>
          <w:divBdr>
            <w:top w:val="none" w:sz="0" w:space="0" w:color="auto"/>
            <w:left w:val="none" w:sz="0" w:space="0" w:color="auto"/>
            <w:bottom w:val="none" w:sz="0" w:space="0" w:color="auto"/>
            <w:right w:val="none" w:sz="0" w:space="0" w:color="auto"/>
          </w:divBdr>
        </w:div>
        <w:div w:id="903101802">
          <w:marLeft w:val="480"/>
          <w:marRight w:val="0"/>
          <w:marTop w:val="0"/>
          <w:marBottom w:val="0"/>
          <w:divBdr>
            <w:top w:val="none" w:sz="0" w:space="0" w:color="auto"/>
            <w:left w:val="none" w:sz="0" w:space="0" w:color="auto"/>
            <w:bottom w:val="none" w:sz="0" w:space="0" w:color="auto"/>
            <w:right w:val="none" w:sz="0" w:space="0" w:color="auto"/>
          </w:divBdr>
        </w:div>
        <w:div w:id="359940862">
          <w:marLeft w:val="480"/>
          <w:marRight w:val="0"/>
          <w:marTop w:val="0"/>
          <w:marBottom w:val="0"/>
          <w:divBdr>
            <w:top w:val="none" w:sz="0" w:space="0" w:color="auto"/>
            <w:left w:val="none" w:sz="0" w:space="0" w:color="auto"/>
            <w:bottom w:val="none" w:sz="0" w:space="0" w:color="auto"/>
            <w:right w:val="none" w:sz="0" w:space="0" w:color="auto"/>
          </w:divBdr>
        </w:div>
        <w:div w:id="845368529">
          <w:marLeft w:val="480"/>
          <w:marRight w:val="0"/>
          <w:marTop w:val="0"/>
          <w:marBottom w:val="0"/>
          <w:divBdr>
            <w:top w:val="none" w:sz="0" w:space="0" w:color="auto"/>
            <w:left w:val="none" w:sz="0" w:space="0" w:color="auto"/>
            <w:bottom w:val="none" w:sz="0" w:space="0" w:color="auto"/>
            <w:right w:val="none" w:sz="0" w:space="0" w:color="auto"/>
          </w:divBdr>
        </w:div>
        <w:div w:id="2068912419">
          <w:marLeft w:val="480"/>
          <w:marRight w:val="0"/>
          <w:marTop w:val="0"/>
          <w:marBottom w:val="0"/>
          <w:divBdr>
            <w:top w:val="none" w:sz="0" w:space="0" w:color="auto"/>
            <w:left w:val="none" w:sz="0" w:space="0" w:color="auto"/>
            <w:bottom w:val="none" w:sz="0" w:space="0" w:color="auto"/>
            <w:right w:val="none" w:sz="0" w:space="0" w:color="auto"/>
          </w:divBdr>
        </w:div>
        <w:div w:id="1346204206">
          <w:marLeft w:val="480"/>
          <w:marRight w:val="0"/>
          <w:marTop w:val="0"/>
          <w:marBottom w:val="0"/>
          <w:divBdr>
            <w:top w:val="none" w:sz="0" w:space="0" w:color="auto"/>
            <w:left w:val="none" w:sz="0" w:space="0" w:color="auto"/>
            <w:bottom w:val="none" w:sz="0" w:space="0" w:color="auto"/>
            <w:right w:val="none" w:sz="0" w:space="0" w:color="auto"/>
          </w:divBdr>
        </w:div>
        <w:div w:id="1898544797">
          <w:marLeft w:val="480"/>
          <w:marRight w:val="0"/>
          <w:marTop w:val="0"/>
          <w:marBottom w:val="0"/>
          <w:divBdr>
            <w:top w:val="none" w:sz="0" w:space="0" w:color="auto"/>
            <w:left w:val="none" w:sz="0" w:space="0" w:color="auto"/>
            <w:bottom w:val="none" w:sz="0" w:space="0" w:color="auto"/>
            <w:right w:val="none" w:sz="0" w:space="0" w:color="auto"/>
          </w:divBdr>
        </w:div>
        <w:div w:id="2128114105">
          <w:marLeft w:val="480"/>
          <w:marRight w:val="0"/>
          <w:marTop w:val="0"/>
          <w:marBottom w:val="0"/>
          <w:divBdr>
            <w:top w:val="none" w:sz="0" w:space="0" w:color="auto"/>
            <w:left w:val="none" w:sz="0" w:space="0" w:color="auto"/>
            <w:bottom w:val="none" w:sz="0" w:space="0" w:color="auto"/>
            <w:right w:val="none" w:sz="0" w:space="0" w:color="auto"/>
          </w:divBdr>
        </w:div>
        <w:div w:id="1603219547">
          <w:marLeft w:val="480"/>
          <w:marRight w:val="0"/>
          <w:marTop w:val="0"/>
          <w:marBottom w:val="0"/>
          <w:divBdr>
            <w:top w:val="none" w:sz="0" w:space="0" w:color="auto"/>
            <w:left w:val="none" w:sz="0" w:space="0" w:color="auto"/>
            <w:bottom w:val="none" w:sz="0" w:space="0" w:color="auto"/>
            <w:right w:val="none" w:sz="0" w:space="0" w:color="auto"/>
          </w:divBdr>
        </w:div>
        <w:div w:id="796408683">
          <w:marLeft w:val="480"/>
          <w:marRight w:val="0"/>
          <w:marTop w:val="0"/>
          <w:marBottom w:val="0"/>
          <w:divBdr>
            <w:top w:val="none" w:sz="0" w:space="0" w:color="auto"/>
            <w:left w:val="none" w:sz="0" w:space="0" w:color="auto"/>
            <w:bottom w:val="none" w:sz="0" w:space="0" w:color="auto"/>
            <w:right w:val="none" w:sz="0" w:space="0" w:color="auto"/>
          </w:divBdr>
        </w:div>
        <w:div w:id="22636122">
          <w:marLeft w:val="480"/>
          <w:marRight w:val="0"/>
          <w:marTop w:val="0"/>
          <w:marBottom w:val="0"/>
          <w:divBdr>
            <w:top w:val="none" w:sz="0" w:space="0" w:color="auto"/>
            <w:left w:val="none" w:sz="0" w:space="0" w:color="auto"/>
            <w:bottom w:val="none" w:sz="0" w:space="0" w:color="auto"/>
            <w:right w:val="none" w:sz="0" w:space="0" w:color="auto"/>
          </w:divBdr>
        </w:div>
        <w:div w:id="576935624">
          <w:marLeft w:val="480"/>
          <w:marRight w:val="0"/>
          <w:marTop w:val="0"/>
          <w:marBottom w:val="0"/>
          <w:divBdr>
            <w:top w:val="none" w:sz="0" w:space="0" w:color="auto"/>
            <w:left w:val="none" w:sz="0" w:space="0" w:color="auto"/>
            <w:bottom w:val="none" w:sz="0" w:space="0" w:color="auto"/>
            <w:right w:val="none" w:sz="0" w:space="0" w:color="auto"/>
          </w:divBdr>
        </w:div>
        <w:div w:id="1601986555">
          <w:marLeft w:val="480"/>
          <w:marRight w:val="0"/>
          <w:marTop w:val="0"/>
          <w:marBottom w:val="0"/>
          <w:divBdr>
            <w:top w:val="none" w:sz="0" w:space="0" w:color="auto"/>
            <w:left w:val="none" w:sz="0" w:space="0" w:color="auto"/>
            <w:bottom w:val="none" w:sz="0" w:space="0" w:color="auto"/>
            <w:right w:val="none" w:sz="0" w:space="0" w:color="auto"/>
          </w:divBdr>
        </w:div>
        <w:div w:id="998994733">
          <w:marLeft w:val="480"/>
          <w:marRight w:val="0"/>
          <w:marTop w:val="0"/>
          <w:marBottom w:val="0"/>
          <w:divBdr>
            <w:top w:val="none" w:sz="0" w:space="0" w:color="auto"/>
            <w:left w:val="none" w:sz="0" w:space="0" w:color="auto"/>
            <w:bottom w:val="none" w:sz="0" w:space="0" w:color="auto"/>
            <w:right w:val="none" w:sz="0" w:space="0" w:color="auto"/>
          </w:divBdr>
        </w:div>
        <w:div w:id="595750533">
          <w:marLeft w:val="480"/>
          <w:marRight w:val="0"/>
          <w:marTop w:val="0"/>
          <w:marBottom w:val="0"/>
          <w:divBdr>
            <w:top w:val="none" w:sz="0" w:space="0" w:color="auto"/>
            <w:left w:val="none" w:sz="0" w:space="0" w:color="auto"/>
            <w:bottom w:val="none" w:sz="0" w:space="0" w:color="auto"/>
            <w:right w:val="none" w:sz="0" w:space="0" w:color="auto"/>
          </w:divBdr>
        </w:div>
        <w:div w:id="456073447">
          <w:marLeft w:val="480"/>
          <w:marRight w:val="0"/>
          <w:marTop w:val="0"/>
          <w:marBottom w:val="0"/>
          <w:divBdr>
            <w:top w:val="none" w:sz="0" w:space="0" w:color="auto"/>
            <w:left w:val="none" w:sz="0" w:space="0" w:color="auto"/>
            <w:bottom w:val="none" w:sz="0" w:space="0" w:color="auto"/>
            <w:right w:val="none" w:sz="0" w:space="0" w:color="auto"/>
          </w:divBdr>
        </w:div>
        <w:div w:id="1142309938">
          <w:marLeft w:val="480"/>
          <w:marRight w:val="0"/>
          <w:marTop w:val="0"/>
          <w:marBottom w:val="0"/>
          <w:divBdr>
            <w:top w:val="none" w:sz="0" w:space="0" w:color="auto"/>
            <w:left w:val="none" w:sz="0" w:space="0" w:color="auto"/>
            <w:bottom w:val="none" w:sz="0" w:space="0" w:color="auto"/>
            <w:right w:val="none" w:sz="0" w:space="0" w:color="auto"/>
          </w:divBdr>
        </w:div>
        <w:div w:id="1493180141">
          <w:marLeft w:val="480"/>
          <w:marRight w:val="0"/>
          <w:marTop w:val="0"/>
          <w:marBottom w:val="0"/>
          <w:divBdr>
            <w:top w:val="none" w:sz="0" w:space="0" w:color="auto"/>
            <w:left w:val="none" w:sz="0" w:space="0" w:color="auto"/>
            <w:bottom w:val="none" w:sz="0" w:space="0" w:color="auto"/>
            <w:right w:val="none" w:sz="0" w:space="0" w:color="auto"/>
          </w:divBdr>
        </w:div>
        <w:div w:id="1784032118">
          <w:marLeft w:val="480"/>
          <w:marRight w:val="0"/>
          <w:marTop w:val="0"/>
          <w:marBottom w:val="0"/>
          <w:divBdr>
            <w:top w:val="none" w:sz="0" w:space="0" w:color="auto"/>
            <w:left w:val="none" w:sz="0" w:space="0" w:color="auto"/>
            <w:bottom w:val="none" w:sz="0" w:space="0" w:color="auto"/>
            <w:right w:val="none" w:sz="0" w:space="0" w:color="auto"/>
          </w:divBdr>
        </w:div>
        <w:div w:id="1617056225">
          <w:marLeft w:val="480"/>
          <w:marRight w:val="0"/>
          <w:marTop w:val="0"/>
          <w:marBottom w:val="0"/>
          <w:divBdr>
            <w:top w:val="none" w:sz="0" w:space="0" w:color="auto"/>
            <w:left w:val="none" w:sz="0" w:space="0" w:color="auto"/>
            <w:bottom w:val="none" w:sz="0" w:space="0" w:color="auto"/>
            <w:right w:val="none" w:sz="0" w:space="0" w:color="auto"/>
          </w:divBdr>
        </w:div>
        <w:div w:id="923957976">
          <w:marLeft w:val="480"/>
          <w:marRight w:val="0"/>
          <w:marTop w:val="0"/>
          <w:marBottom w:val="0"/>
          <w:divBdr>
            <w:top w:val="none" w:sz="0" w:space="0" w:color="auto"/>
            <w:left w:val="none" w:sz="0" w:space="0" w:color="auto"/>
            <w:bottom w:val="none" w:sz="0" w:space="0" w:color="auto"/>
            <w:right w:val="none" w:sz="0" w:space="0" w:color="auto"/>
          </w:divBdr>
        </w:div>
        <w:div w:id="1362510650">
          <w:marLeft w:val="480"/>
          <w:marRight w:val="0"/>
          <w:marTop w:val="0"/>
          <w:marBottom w:val="0"/>
          <w:divBdr>
            <w:top w:val="none" w:sz="0" w:space="0" w:color="auto"/>
            <w:left w:val="none" w:sz="0" w:space="0" w:color="auto"/>
            <w:bottom w:val="none" w:sz="0" w:space="0" w:color="auto"/>
            <w:right w:val="none" w:sz="0" w:space="0" w:color="auto"/>
          </w:divBdr>
        </w:div>
        <w:div w:id="822770409">
          <w:marLeft w:val="480"/>
          <w:marRight w:val="0"/>
          <w:marTop w:val="0"/>
          <w:marBottom w:val="0"/>
          <w:divBdr>
            <w:top w:val="none" w:sz="0" w:space="0" w:color="auto"/>
            <w:left w:val="none" w:sz="0" w:space="0" w:color="auto"/>
            <w:bottom w:val="none" w:sz="0" w:space="0" w:color="auto"/>
            <w:right w:val="none" w:sz="0" w:space="0" w:color="auto"/>
          </w:divBdr>
        </w:div>
        <w:div w:id="2051343782">
          <w:marLeft w:val="480"/>
          <w:marRight w:val="0"/>
          <w:marTop w:val="0"/>
          <w:marBottom w:val="0"/>
          <w:divBdr>
            <w:top w:val="none" w:sz="0" w:space="0" w:color="auto"/>
            <w:left w:val="none" w:sz="0" w:space="0" w:color="auto"/>
            <w:bottom w:val="none" w:sz="0" w:space="0" w:color="auto"/>
            <w:right w:val="none" w:sz="0" w:space="0" w:color="auto"/>
          </w:divBdr>
        </w:div>
        <w:div w:id="962464126">
          <w:marLeft w:val="480"/>
          <w:marRight w:val="0"/>
          <w:marTop w:val="0"/>
          <w:marBottom w:val="0"/>
          <w:divBdr>
            <w:top w:val="none" w:sz="0" w:space="0" w:color="auto"/>
            <w:left w:val="none" w:sz="0" w:space="0" w:color="auto"/>
            <w:bottom w:val="none" w:sz="0" w:space="0" w:color="auto"/>
            <w:right w:val="none" w:sz="0" w:space="0" w:color="auto"/>
          </w:divBdr>
        </w:div>
        <w:div w:id="678435881">
          <w:marLeft w:val="480"/>
          <w:marRight w:val="0"/>
          <w:marTop w:val="0"/>
          <w:marBottom w:val="0"/>
          <w:divBdr>
            <w:top w:val="none" w:sz="0" w:space="0" w:color="auto"/>
            <w:left w:val="none" w:sz="0" w:space="0" w:color="auto"/>
            <w:bottom w:val="none" w:sz="0" w:space="0" w:color="auto"/>
            <w:right w:val="none" w:sz="0" w:space="0" w:color="auto"/>
          </w:divBdr>
        </w:div>
        <w:div w:id="1603685518">
          <w:marLeft w:val="480"/>
          <w:marRight w:val="0"/>
          <w:marTop w:val="0"/>
          <w:marBottom w:val="0"/>
          <w:divBdr>
            <w:top w:val="none" w:sz="0" w:space="0" w:color="auto"/>
            <w:left w:val="none" w:sz="0" w:space="0" w:color="auto"/>
            <w:bottom w:val="none" w:sz="0" w:space="0" w:color="auto"/>
            <w:right w:val="none" w:sz="0" w:space="0" w:color="auto"/>
          </w:divBdr>
        </w:div>
        <w:div w:id="23480872">
          <w:marLeft w:val="480"/>
          <w:marRight w:val="0"/>
          <w:marTop w:val="0"/>
          <w:marBottom w:val="0"/>
          <w:divBdr>
            <w:top w:val="none" w:sz="0" w:space="0" w:color="auto"/>
            <w:left w:val="none" w:sz="0" w:space="0" w:color="auto"/>
            <w:bottom w:val="none" w:sz="0" w:space="0" w:color="auto"/>
            <w:right w:val="none" w:sz="0" w:space="0" w:color="auto"/>
          </w:divBdr>
        </w:div>
        <w:div w:id="200634989">
          <w:marLeft w:val="480"/>
          <w:marRight w:val="0"/>
          <w:marTop w:val="0"/>
          <w:marBottom w:val="0"/>
          <w:divBdr>
            <w:top w:val="none" w:sz="0" w:space="0" w:color="auto"/>
            <w:left w:val="none" w:sz="0" w:space="0" w:color="auto"/>
            <w:bottom w:val="none" w:sz="0" w:space="0" w:color="auto"/>
            <w:right w:val="none" w:sz="0" w:space="0" w:color="auto"/>
          </w:divBdr>
        </w:div>
        <w:div w:id="1542592813">
          <w:marLeft w:val="480"/>
          <w:marRight w:val="0"/>
          <w:marTop w:val="0"/>
          <w:marBottom w:val="0"/>
          <w:divBdr>
            <w:top w:val="none" w:sz="0" w:space="0" w:color="auto"/>
            <w:left w:val="none" w:sz="0" w:space="0" w:color="auto"/>
            <w:bottom w:val="none" w:sz="0" w:space="0" w:color="auto"/>
            <w:right w:val="none" w:sz="0" w:space="0" w:color="auto"/>
          </w:divBdr>
        </w:div>
        <w:div w:id="1860698284">
          <w:marLeft w:val="480"/>
          <w:marRight w:val="0"/>
          <w:marTop w:val="0"/>
          <w:marBottom w:val="0"/>
          <w:divBdr>
            <w:top w:val="none" w:sz="0" w:space="0" w:color="auto"/>
            <w:left w:val="none" w:sz="0" w:space="0" w:color="auto"/>
            <w:bottom w:val="none" w:sz="0" w:space="0" w:color="auto"/>
            <w:right w:val="none" w:sz="0" w:space="0" w:color="auto"/>
          </w:divBdr>
        </w:div>
        <w:div w:id="1255745262">
          <w:marLeft w:val="480"/>
          <w:marRight w:val="0"/>
          <w:marTop w:val="0"/>
          <w:marBottom w:val="0"/>
          <w:divBdr>
            <w:top w:val="none" w:sz="0" w:space="0" w:color="auto"/>
            <w:left w:val="none" w:sz="0" w:space="0" w:color="auto"/>
            <w:bottom w:val="none" w:sz="0" w:space="0" w:color="auto"/>
            <w:right w:val="none" w:sz="0" w:space="0" w:color="auto"/>
          </w:divBdr>
        </w:div>
        <w:div w:id="505487785">
          <w:marLeft w:val="480"/>
          <w:marRight w:val="0"/>
          <w:marTop w:val="0"/>
          <w:marBottom w:val="0"/>
          <w:divBdr>
            <w:top w:val="none" w:sz="0" w:space="0" w:color="auto"/>
            <w:left w:val="none" w:sz="0" w:space="0" w:color="auto"/>
            <w:bottom w:val="none" w:sz="0" w:space="0" w:color="auto"/>
            <w:right w:val="none" w:sz="0" w:space="0" w:color="auto"/>
          </w:divBdr>
        </w:div>
        <w:div w:id="1567760227">
          <w:marLeft w:val="480"/>
          <w:marRight w:val="0"/>
          <w:marTop w:val="0"/>
          <w:marBottom w:val="0"/>
          <w:divBdr>
            <w:top w:val="none" w:sz="0" w:space="0" w:color="auto"/>
            <w:left w:val="none" w:sz="0" w:space="0" w:color="auto"/>
            <w:bottom w:val="none" w:sz="0" w:space="0" w:color="auto"/>
            <w:right w:val="none" w:sz="0" w:space="0" w:color="auto"/>
          </w:divBdr>
        </w:div>
        <w:div w:id="871961886">
          <w:marLeft w:val="480"/>
          <w:marRight w:val="0"/>
          <w:marTop w:val="0"/>
          <w:marBottom w:val="0"/>
          <w:divBdr>
            <w:top w:val="none" w:sz="0" w:space="0" w:color="auto"/>
            <w:left w:val="none" w:sz="0" w:space="0" w:color="auto"/>
            <w:bottom w:val="none" w:sz="0" w:space="0" w:color="auto"/>
            <w:right w:val="none" w:sz="0" w:space="0" w:color="auto"/>
          </w:divBdr>
        </w:div>
        <w:div w:id="935400185">
          <w:marLeft w:val="480"/>
          <w:marRight w:val="0"/>
          <w:marTop w:val="0"/>
          <w:marBottom w:val="0"/>
          <w:divBdr>
            <w:top w:val="none" w:sz="0" w:space="0" w:color="auto"/>
            <w:left w:val="none" w:sz="0" w:space="0" w:color="auto"/>
            <w:bottom w:val="none" w:sz="0" w:space="0" w:color="auto"/>
            <w:right w:val="none" w:sz="0" w:space="0" w:color="auto"/>
          </w:divBdr>
        </w:div>
        <w:div w:id="1550417418">
          <w:marLeft w:val="480"/>
          <w:marRight w:val="0"/>
          <w:marTop w:val="0"/>
          <w:marBottom w:val="0"/>
          <w:divBdr>
            <w:top w:val="none" w:sz="0" w:space="0" w:color="auto"/>
            <w:left w:val="none" w:sz="0" w:space="0" w:color="auto"/>
            <w:bottom w:val="none" w:sz="0" w:space="0" w:color="auto"/>
            <w:right w:val="none" w:sz="0" w:space="0" w:color="auto"/>
          </w:divBdr>
        </w:div>
        <w:div w:id="28261025">
          <w:marLeft w:val="480"/>
          <w:marRight w:val="0"/>
          <w:marTop w:val="0"/>
          <w:marBottom w:val="0"/>
          <w:divBdr>
            <w:top w:val="none" w:sz="0" w:space="0" w:color="auto"/>
            <w:left w:val="none" w:sz="0" w:space="0" w:color="auto"/>
            <w:bottom w:val="none" w:sz="0" w:space="0" w:color="auto"/>
            <w:right w:val="none" w:sz="0" w:space="0" w:color="auto"/>
          </w:divBdr>
        </w:div>
        <w:div w:id="1380861066">
          <w:marLeft w:val="480"/>
          <w:marRight w:val="0"/>
          <w:marTop w:val="0"/>
          <w:marBottom w:val="0"/>
          <w:divBdr>
            <w:top w:val="none" w:sz="0" w:space="0" w:color="auto"/>
            <w:left w:val="none" w:sz="0" w:space="0" w:color="auto"/>
            <w:bottom w:val="none" w:sz="0" w:space="0" w:color="auto"/>
            <w:right w:val="none" w:sz="0" w:space="0" w:color="auto"/>
          </w:divBdr>
        </w:div>
        <w:div w:id="1934164060">
          <w:marLeft w:val="480"/>
          <w:marRight w:val="0"/>
          <w:marTop w:val="0"/>
          <w:marBottom w:val="0"/>
          <w:divBdr>
            <w:top w:val="none" w:sz="0" w:space="0" w:color="auto"/>
            <w:left w:val="none" w:sz="0" w:space="0" w:color="auto"/>
            <w:bottom w:val="none" w:sz="0" w:space="0" w:color="auto"/>
            <w:right w:val="none" w:sz="0" w:space="0" w:color="auto"/>
          </w:divBdr>
        </w:div>
        <w:div w:id="1669476440">
          <w:marLeft w:val="480"/>
          <w:marRight w:val="0"/>
          <w:marTop w:val="0"/>
          <w:marBottom w:val="0"/>
          <w:divBdr>
            <w:top w:val="none" w:sz="0" w:space="0" w:color="auto"/>
            <w:left w:val="none" w:sz="0" w:space="0" w:color="auto"/>
            <w:bottom w:val="none" w:sz="0" w:space="0" w:color="auto"/>
            <w:right w:val="none" w:sz="0" w:space="0" w:color="auto"/>
          </w:divBdr>
        </w:div>
        <w:div w:id="897516086">
          <w:marLeft w:val="480"/>
          <w:marRight w:val="0"/>
          <w:marTop w:val="0"/>
          <w:marBottom w:val="0"/>
          <w:divBdr>
            <w:top w:val="none" w:sz="0" w:space="0" w:color="auto"/>
            <w:left w:val="none" w:sz="0" w:space="0" w:color="auto"/>
            <w:bottom w:val="none" w:sz="0" w:space="0" w:color="auto"/>
            <w:right w:val="none" w:sz="0" w:space="0" w:color="auto"/>
          </w:divBdr>
        </w:div>
        <w:div w:id="1224293751">
          <w:marLeft w:val="480"/>
          <w:marRight w:val="0"/>
          <w:marTop w:val="0"/>
          <w:marBottom w:val="0"/>
          <w:divBdr>
            <w:top w:val="none" w:sz="0" w:space="0" w:color="auto"/>
            <w:left w:val="none" w:sz="0" w:space="0" w:color="auto"/>
            <w:bottom w:val="none" w:sz="0" w:space="0" w:color="auto"/>
            <w:right w:val="none" w:sz="0" w:space="0" w:color="auto"/>
          </w:divBdr>
        </w:div>
        <w:div w:id="340741667">
          <w:marLeft w:val="480"/>
          <w:marRight w:val="0"/>
          <w:marTop w:val="0"/>
          <w:marBottom w:val="0"/>
          <w:divBdr>
            <w:top w:val="none" w:sz="0" w:space="0" w:color="auto"/>
            <w:left w:val="none" w:sz="0" w:space="0" w:color="auto"/>
            <w:bottom w:val="none" w:sz="0" w:space="0" w:color="auto"/>
            <w:right w:val="none" w:sz="0" w:space="0" w:color="auto"/>
          </w:divBdr>
        </w:div>
        <w:div w:id="854610570">
          <w:marLeft w:val="480"/>
          <w:marRight w:val="0"/>
          <w:marTop w:val="0"/>
          <w:marBottom w:val="0"/>
          <w:divBdr>
            <w:top w:val="none" w:sz="0" w:space="0" w:color="auto"/>
            <w:left w:val="none" w:sz="0" w:space="0" w:color="auto"/>
            <w:bottom w:val="none" w:sz="0" w:space="0" w:color="auto"/>
            <w:right w:val="none" w:sz="0" w:space="0" w:color="auto"/>
          </w:divBdr>
        </w:div>
        <w:div w:id="467477935">
          <w:marLeft w:val="480"/>
          <w:marRight w:val="0"/>
          <w:marTop w:val="0"/>
          <w:marBottom w:val="0"/>
          <w:divBdr>
            <w:top w:val="none" w:sz="0" w:space="0" w:color="auto"/>
            <w:left w:val="none" w:sz="0" w:space="0" w:color="auto"/>
            <w:bottom w:val="none" w:sz="0" w:space="0" w:color="auto"/>
            <w:right w:val="none" w:sz="0" w:space="0" w:color="auto"/>
          </w:divBdr>
        </w:div>
        <w:div w:id="1171873514">
          <w:marLeft w:val="480"/>
          <w:marRight w:val="0"/>
          <w:marTop w:val="0"/>
          <w:marBottom w:val="0"/>
          <w:divBdr>
            <w:top w:val="none" w:sz="0" w:space="0" w:color="auto"/>
            <w:left w:val="none" w:sz="0" w:space="0" w:color="auto"/>
            <w:bottom w:val="none" w:sz="0" w:space="0" w:color="auto"/>
            <w:right w:val="none" w:sz="0" w:space="0" w:color="auto"/>
          </w:divBdr>
        </w:div>
        <w:div w:id="1238436142">
          <w:marLeft w:val="480"/>
          <w:marRight w:val="0"/>
          <w:marTop w:val="0"/>
          <w:marBottom w:val="0"/>
          <w:divBdr>
            <w:top w:val="none" w:sz="0" w:space="0" w:color="auto"/>
            <w:left w:val="none" w:sz="0" w:space="0" w:color="auto"/>
            <w:bottom w:val="none" w:sz="0" w:space="0" w:color="auto"/>
            <w:right w:val="none" w:sz="0" w:space="0" w:color="auto"/>
          </w:divBdr>
        </w:div>
        <w:div w:id="1021052797">
          <w:marLeft w:val="480"/>
          <w:marRight w:val="0"/>
          <w:marTop w:val="0"/>
          <w:marBottom w:val="0"/>
          <w:divBdr>
            <w:top w:val="none" w:sz="0" w:space="0" w:color="auto"/>
            <w:left w:val="none" w:sz="0" w:space="0" w:color="auto"/>
            <w:bottom w:val="none" w:sz="0" w:space="0" w:color="auto"/>
            <w:right w:val="none" w:sz="0" w:space="0" w:color="auto"/>
          </w:divBdr>
        </w:div>
        <w:div w:id="1379940032">
          <w:marLeft w:val="480"/>
          <w:marRight w:val="0"/>
          <w:marTop w:val="0"/>
          <w:marBottom w:val="0"/>
          <w:divBdr>
            <w:top w:val="none" w:sz="0" w:space="0" w:color="auto"/>
            <w:left w:val="none" w:sz="0" w:space="0" w:color="auto"/>
            <w:bottom w:val="none" w:sz="0" w:space="0" w:color="auto"/>
            <w:right w:val="none" w:sz="0" w:space="0" w:color="auto"/>
          </w:divBdr>
        </w:div>
        <w:div w:id="2052612088">
          <w:marLeft w:val="480"/>
          <w:marRight w:val="0"/>
          <w:marTop w:val="0"/>
          <w:marBottom w:val="0"/>
          <w:divBdr>
            <w:top w:val="none" w:sz="0" w:space="0" w:color="auto"/>
            <w:left w:val="none" w:sz="0" w:space="0" w:color="auto"/>
            <w:bottom w:val="none" w:sz="0" w:space="0" w:color="auto"/>
            <w:right w:val="none" w:sz="0" w:space="0" w:color="auto"/>
          </w:divBdr>
        </w:div>
        <w:div w:id="1587692062">
          <w:marLeft w:val="480"/>
          <w:marRight w:val="0"/>
          <w:marTop w:val="0"/>
          <w:marBottom w:val="0"/>
          <w:divBdr>
            <w:top w:val="none" w:sz="0" w:space="0" w:color="auto"/>
            <w:left w:val="none" w:sz="0" w:space="0" w:color="auto"/>
            <w:bottom w:val="none" w:sz="0" w:space="0" w:color="auto"/>
            <w:right w:val="none" w:sz="0" w:space="0" w:color="auto"/>
          </w:divBdr>
        </w:div>
        <w:div w:id="134374299">
          <w:marLeft w:val="480"/>
          <w:marRight w:val="0"/>
          <w:marTop w:val="0"/>
          <w:marBottom w:val="0"/>
          <w:divBdr>
            <w:top w:val="none" w:sz="0" w:space="0" w:color="auto"/>
            <w:left w:val="none" w:sz="0" w:space="0" w:color="auto"/>
            <w:bottom w:val="none" w:sz="0" w:space="0" w:color="auto"/>
            <w:right w:val="none" w:sz="0" w:space="0" w:color="auto"/>
          </w:divBdr>
        </w:div>
        <w:div w:id="1337997208">
          <w:marLeft w:val="480"/>
          <w:marRight w:val="0"/>
          <w:marTop w:val="0"/>
          <w:marBottom w:val="0"/>
          <w:divBdr>
            <w:top w:val="none" w:sz="0" w:space="0" w:color="auto"/>
            <w:left w:val="none" w:sz="0" w:space="0" w:color="auto"/>
            <w:bottom w:val="none" w:sz="0" w:space="0" w:color="auto"/>
            <w:right w:val="none" w:sz="0" w:space="0" w:color="auto"/>
          </w:divBdr>
        </w:div>
        <w:div w:id="1299996393">
          <w:marLeft w:val="480"/>
          <w:marRight w:val="0"/>
          <w:marTop w:val="0"/>
          <w:marBottom w:val="0"/>
          <w:divBdr>
            <w:top w:val="none" w:sz="0" w:space="0" w:color="auto"/>
            <w:left w:val="none" w:sz="0" w:space="0" w:color="auto"/>
            <w:bottom w:val="none" w:sz="0" w:space="0" w:color="auto"/>
            <w:right w:val="none" w:sz="0" w:space="0" w:color="auto"/>
          </w:divBdr>
        </w:div>
        <w:div w:id="1015495618">
          <w:marLeft w:val="480"/>
          <w:marRight w:val="0"/>
          <w:marTop w:val="0"/>
          <w:marBottom w:val="0"/>
          <w:divBdr>
            <w:top w:val="none" w:sz="0" w:space="0" w:color="auto"/>
            <w:left w:val="none" w:sz="0" w:space="0" w:color="auto"/>
            <w:bottom w:val="none" w:sz="0" w:space="0" w:color="auto"/>
            <w:right w:val="none" w:sz="0" w:space="0" w:color="auto"/>
          </w:divBdr>
        </w:div>
        <w:div w:id="732391365">
          <w:marLeft w:val="480"/>
          <w:marRight w:val="0"/>
          <w:marTop w:val="0"/>
          <w:marBottom w:val="0"/>
          <w:divBdr>
            <w:top w:val="none" w:sz="0" w:space="0" w:color="auto"/>
            <w:left w:val="none" w:sz="0" w:space="0" w:color="auto"/>
            <w:bottom w:val="none" w:sz="0" w:space="0" w:color="auto"/>
            <w:right w:val="none" w:sz="0" w:space="0" w:color="auto"/>
          </w:divBdr>
        </w:div>
        <w:div w:id="711004075">
          <w:marLeft w:val="480"/>
          <w:marRight w:val="0"/>
          <w:marTop w:val="0"/>
          <w:marBottom w:val="0"/>
          <w:divBdr>
            <w:top w:val="none" w:sz="0" w:space="0" w:color="auto"/>
            <w:left w:val="none" w:sz="0" w:space="0" w:color="auto"/>
            <w:bottom w:val="none" w:sz="0" w:space="0" w:color="auto"/>
            <w:right w:val="none" w:sz="0" w:space="0" w:color="auto"/>
          </w:divBdr>
        </w:div>
        <w:div w:id="316497928">
          <w:marLeft w:val="480"/>
          <w:marRight w:val="0"/>
          <w:marTop w:val="0"/>
          <w:marBottom w:val="0"/>
          <w:divBdr>
            <w:top w:val="none" w:sz="0" w:space="0" w:color="auto"/>
            <w:left w:val="none" w:sz="0" w:space="0" w:color="auto"/>
            <w:bottom w:val="none" w:sz="0" w:space="0" w:color="auto"/>
            <w:right w:val="none" w:sz="0" w:space="0" w:color="auto"/>
          </w:divBdr>
        </w:div>
        <w:div w:id="935138379">
          <w:marLeft w:val="480"/>
          <w:marRight w:val="0"/>
          <w:marTop w:val="0"/>
          <w:marBottom w:val="0"/>
          <w:divBdr>
            <w:top w:val="none" w:sz="0" w:space="0" w:color="auto"/>
            <w:left w:val="none" w:sz="0" w:space="0" w:color="auto"/>
            <w:bottom w:val="none" w:sz="0" w:space="0" w:color="auto"/>
            <w:right w:val="none" w:sz="0" w:space="0" w:color="auto"/>
          </w:divBdr>
        </w:div>
        <w:div w:id="481043020">
          <w:marLeft w:val="480"/>
          <w:marRight w:val="0"/>
          <w:marTop w:val="0"/>
          <w:marBottom w:val="0"/>
          <w:divBdr>
            <w:top w:val="none" w:sz="0" w:space="0" w:color="auto"/>
            <w:left w:val="none" w:sz="0" w:space="0" w:color="auto"/>
            <w:bottom w:val="none" w:sz="0" w:space="0" w:color="auto"/>
            <w:right w:val="none" w:sz="0" w:space="0" w:color="auto"/>
          </w:divBdr>
        </w:div>
        <w:div w:id="1476608918">
          <w:marLeft w:val="480"/>
          <w:marRight w:val="0"/>
          <w:marTop w:val="0"/>
          <w:marBottom w:val="0"/>
          <w:divBdr>
            <w:top w:val="none" w:sz="0" w:space="0" w:color="auto"/>
            <w:left w:val="none" w:sz="0" w:space="0" w:color="auto"/>
            <w:bottom w:val="none" w:sz="0" w:space="0" w:color="auto"/>
            <w:right w:val="none" w:sz="0" w:space="0" w:color="auto"/>
          </w:divBdr>
        </w:div>
        <w:div w:id="1894147219">
          <w:marLeft w:val="480"/>
          <w:marRight w:val="0"/>
          <w:marTop w:val="0"/>
          <w:marBottom w:val="0"/>
          <w:divBdr>
            <w:top w:val="none" w:sz="0" w:space="0" w:color="auto"/>
            <w:left w:val="none" w:sz="0" w:space="0" w:color="auto"/>
            <w:bottom w:val="none" w:sz="0" w:space="0" w:color="auto"/>
            <w:right w:val="none" w:sz="0" w:space="0" w:color="auto"/>
          </w:divBdr>
        </w:div>
        <w:div w:id="2051490589">
          <w:marLeft w:val="480"/>
          <w:marRight w:val="0"/>
          <w:marTop w:val="0"/>
          <w:marBottom w:val="0"/>
          <w:divBdr>
            <w:top w:val="none" w:sz="0" w:space="0" w:color="auto"/>
            <w:left w:val="none" w:sz="0" w:space="0" w:color="auto"/>
            <w:bottom w:val="none" w:sz="0" w:space="0" w:color="auto"/>
            <w:right w:val="none" w:sz="0" w:space="0" w:color="auto"/>
          </w:divBdr>
        </w:div>
        <w:div w:id="1155950979">
          <w:marLeft w:val="480"/>
          <w:marRight w:val="0"/>
          <w:marTop w:val="0"/>
          <w:marBottom w:val="0"/>
          <w:divBdr>
            <w:top w:val="none" w:sz="0" w:space="0" w:color="auto"/>
            <w:left w:val="none" w:sz="0" w:space="0" w:color="auto"/>
            <w:bottom w:val="none" w:sz="0" w:space="0" w:color="auto"/>
            <w:right w:val="none" w:sz="0" w:space="0" w:color="auto"/>
          </w:divBdr>
        </w:div>
        <w:div w:id="1697004208">
          <w:marLeft w:val="480"/>
          <w:marRight w:val="0"/>
          <w:marTop w:val="0"/>
          <w:marBottom w:val="0"/>
          <w:divBdr>
            <w:top w:val="none" w:sz="0" w:space="0" w:color="auto"/>
            <w:left w:val="none" w:sz="0" w:space="0" w:color="auto"/>
            <w:bottom w:val="none" w:sz="0" w:space="0" w:color="auto"/>
            <w:right w:val="none" w:sz="0" w:space="0" w:color="auto"/>
          </w:divBdr>
        </w:div>
        <w:div w:id="13386908">
          <w:marLeft w:val="480"/>
          <w:marRight w:val="0"/>
          <w:marTop w:val="0"/>
          <w:marBottom w:val="0"/>
          <w:divBdr>
            <w:top w:val="none" w:sz="0" w:space="0" w:color="auto"/>
            <w:left w:val="none" w:sz="0" w:space="0" w:color="auto"/>
            <w:bottom w:val="none" w:sz="0" w:space="0" w:color="auto"/>
            <w:right w:val="none" w:sz="0" w:space="0" w:color="auto"/>
          </w:divBdr>
        </w:div>
        <w:div w:id="729381349">
          <w:marLeft w:val="480"/>
          <w:marRight w:val="0"/>
          <w:marTop w:val="0"/>
          <w:marBottom w:val="0"/>
          <w:divBdr>
            <w:top w:val="none" w:sz="0" w:space="0" w:color="auto"/>
            <w:left w:val="none" w:sz="0" w:space="0" w:color="auto"/>
            <w:bottom w:val="none" w:sz="0" w:space="0" w:color="auto"/>
            <w:right w:val="none" w:sz="0" w:space="0" w:color="auto"/>
          </w:divBdr>
        </w:div>
        <w:div w:id="1918393217">
          <w:marLeft w:val="480"/>
          <w:marRight w:val="0"/>
          <w:marTop w:val="0"/>
          <w:marBottom w:val="0"/>
          <w:divBdr>
            <w:top w:val="none" w:sz="0" w:space="0" w:color="auto"/>
            <w:left w:val="none" w:sz="0" w:space="0" w:color="auto"/>
            <w:bottom w:val="none" w:sz="0" w:space="0" w:color="auto"/>
            <w:right w:val="none" w:sz="0" w:space="0" w:color="auto"/>
          </w:divBdr>
        </w:div>
        <w:div w:id="2031956032">
          <w:marLeft w:val="480"/>
          <w:marRight w:val="0"/>
          <w:marTop w:val="0"/>
          <w:marBottom w:val="0"/>
          <w:divBdr>
            <w:top w:val="none" w:sz="0" w:space="0" w:color="auto"/>
            <w:left w:val="none" w:sz="0" w:space="0" w:color="auto"/>
            <w:bottom w:val="none" w:sz="0" w:space="0" w:color="auto"/>
            <w:right w:val="none" w:sz="0" w:space="0" w:color="auto"/>
          </w:divBdr>
        </w:div>
        <w:div w:id="248320020">
          <w:marLeft w:val="480"/>
          <w:marRight w:val="0"/>
          <w:marTop w:val="0"/>
          <w:marBottom w:val="0"/>
          <w:divBdr>
            <w:top w:val="none" w:sz="0" w:space="0" w:color="auto"/>
            <w:left w:val="none" w:sz="0" w:space="0" w:color="auto"/>
            <w:bottom w:val="none" w:sz="0" w:space="0" w:color="auto"/>
            <w:right w:val="none" w:sz="0" w:space="0" w:color="auto"/>
          </w:divBdr>
        </w:div>
        <w:div w:id="1652909840">
          <w:marLeft w:val="480"/>
          <w:marRight w:val="0"/>
          <w:marTop w:val="0"/>
          <w:marBottom w:val="0"/>
          <w:divBdr>
            <w:top w:val="none" w:sz="0" w:space="0" w:color="auto"/>
            <w:left w:val="none" w:sz="0" w:space="0" w:color="auto"/>
            <w:bottom w:val="none" w:sz="0" w:space="0" w:color="auto"/>
            <w:right w:val="none" w:sz="0" w:space="0" w:color="auto"/>
          </w:divBdr>
        </w:div>
        <w:div w:id="1908606525">
          <w:marLeft w:val="480"/>
          <w:marRight w:val="0"/>
          <w:marTop w:val="0"/>
          <w:marBottom w:val="0"/>
          <w:divBdr>
            <w:top w:val="none" w:sz="0" w:space="0" w:color="auto"/>
            <w:left w:val="none" w:sz="0" w:space="0" w:color="auto"/>
            <w:bottom w:val="none" w:sz="0" w:space="0" w:color="auto"/>
            <w:right w:val="none" w:sz="0" w:space="0" w:color="auto"/>
          </w:divBdr>
        </w:div>
        <w:div w:id="1786924227">
          <w:marLeft w:val="480"/>
          <w:marRight w:val="0"/>
          <w:marTop w:val="0"/>
          <w:marBottom w:val="0"/>
          <w:divBdr>
            <w:top w:val="none" w:sz="0" w:space="0" w:color="auto"/>
            <w:left w:val="none" w:sz="0" w:space="0" w:color="auto"/>
            <w:bottom w:val="none" w:sz="0" w:space="0" w:color="auto"/>
            <w:right w:val="none" w:sz="0" w:space="0" w:color="auto"/>
          </w:divBdr>
        </w:div>
        <w:div w:id="1645698191">
          <w:marLeft w:val="480"/>
          <w:marRight w:val="0"/>
          <w:marTop w:val="0"/>
          <w:marBottom w:val="0"/>
          <w:divBdr>
            <w:top w:val="none" w:sz="0" w:space="0" w:color="auto"/>
            <w:left w:val="none" w:sz="0" w:space="0" w:color="auto"/>
            <w:bottom w:val="none" w:sz="0" w:space="0" w:color="auto"/>
            <w:right w:val="none" w:sz="0" w:space="0" w:color="auto"/>
          </w:divBdr>
        </w:div>
        <w:div w:id="1906839395">
          <w:marLeft w:val="480"/>
          <w:marRight w:val="0"/>
          <w:marTop w:val="0"/>
          <w:marBottom w:val="0"/>
          <w:divBdr>
            <w:top w:val="none" w:sz="0" w:space="0" w:color="auto"/>
            <w:left w:val="none" w:sz="0" w:space="0" w:color="auto"/>
            <w:bottom w:val="none" w:sz="0" w:space="0" w:color="auto"/>
            <w:right w:val="none" w:sz="0" w:space="0" w:color="auto"/>
          </w:divBdr>
        </w:div>
        <w:div w:id="1640383131">
          <w:marLeft w:val="480"/>
          <w:marRight w:val="0"/>
          <w:marTop w:val="0"/>
          <w:marBottom w:val="0"/>
          <w:divBdr>
            <w:top w:val="none" w:sz="0" w:space="0" w:color="auto"/>
            <w:left w:val="none" w:sz="0" w:space="0" w:color="auto"/>
            <w:bottom w:val="none" w:sz="0" w:space="0" w:color="auto"/>
            <w:right w:val="none" w:sz="0" w:space="0" w:color="auto"/>
          </w:divBdr>
        </w:div>
        <w:div w:id="1181235962">
          <w:marLeft w:val="480"/>
          <w:marRight w:val="0"/>
          <w:marTop w:val="0"/>
          <w:marBottom w:val="0"/>
          <w:divBdr>
            <w:top w:val="none" w:sz="0" w:space="0" w:color="auto"/>
            <w:left w:val="none" w:sz="0" w:space="0" w:color="auto"/>
            <w:bottom w:val="none" w:sz="0" w:space="0" w:color="auto"/>
            <w:right w:val="none" w:sz="0" w:space="0" w:color="auto"/>
          </w:divBdr>
        </w:div>
        <w:div w:id="812794384">
          <w:marLeft w:val="480"/>
          <w:marRight w:val="0"/>
          <w:marTop w:val="0"/>
          <w:marBottom w:val="0"/>
          <w:divBdr>
            <w:top w:val="none" w:sz="0" w:space="0" w:color="auto"/>
            <w:left w:val="none" w:sz="0" w:space="0" w:color="auto"/>
            <w:bottom w:val="none" w:sz="0" w:space="0" w:color="auto"/>
            <w:right w:val="none" w:sz="0" w:space="0" w:color="auto"/>
          </w:divBdr>
        </w:div>
        <w:div w:id="1979138859">
          <w:marLeft w:val="480"/>
          <w:marRight w:val="0"/>
          <w:marTop w:val="0"/>
          <w:marBottom w:val="0"/>
          <w:divBdr>
            <w:top w:val="none" w:sz="0" w:space="0" w:color="auto"/>
            <w:left w:val="none" w:sz="0" w:space="0" w:color="auto"/>
            <w:bottom w:val="none" w:sz="0" w:space="0" w:color="auto"/>
            <w:right w:val="none" w:sz="0" w:space="0" w:color="auto"/>
          </w:divBdr>
        </w:div>
        <w:div w:id="1619989164">
          <w:marLeft w:val="480"/>
          <w:marRight w:val="0"/>
          <w:marTop w:val="0"/>
          <w:marBottom w:val="0"/>
          <w:divBdr>
            <w:top w:val="none" w:sz="0" w:space="0" w:color="auto"/>
            <w:left w:val="none" w:sz="0" w:space="0" w:color="auto"/>
            <w:bottom w:val="none" w:sz="0" w:space="0" w:color="auto"/>
            <w:right w:val="none" w:sz="0" w:space="0" w:color="auto"/>
          </w:divBdr>
        </w:div>
        <w:div w:id="1550725872">
          <w:marLeft w:val="480"/>
          <w:marRight w:val="0"/>
          <w:marTop w:val="0"/>
          <w:marBottom w:val="0"/>
          <w:divBdr>
            <w:top w:val="none" w:sz="0" w:space="0" w:color="auto"/>
            <w:left w:val="none" w:sz="0" w:space="0" w:color="auto"/>
            <w:bottom w:val="none" w:sz="0" w:space="0" w:color="auto"/>
            <w:right w:val="none" w:sz="0" w:space="0" w:color="auto"/>
          </w:divBdr>
        </w:div>
        <w:div w:id="933710603">
          <w:marLeft w:val="480"/>
          <w:marRight w:val="0"/>
          <w:marTop w:val="0"/>
          <w:marBottom w:val="0"/>
          <w:divBdr>
            <w:top w:val="none" w:sz="0" w:space="0" w:color="auto"/>
            <w:left w:val="none" w:sz="0" w:space="0" w:color="auto"/>
            <w:bottom w:val="none" w:sz="0" w:space="0" w:color="auto"/>
            <w:right w:val="none" w:sz="0" w:space="0" w:color="auto"/>
          </w:divBdr>
        </w:div>
        <w:div w:id="1889025188">
          <w:marLeft w:val="480"/>
          <w:marRight w:val="0"/>
          <w:marTop w:val="0"/>
          <w:marBottom w:val="0"/>
          <w:divBdr>
            <w:top w:val="none" w:sz="0" w:space="0" w:color="auto"/>
            <w:left w:val="none" w:sz="0" w:space="0" w:color="auto"/>
            <w:bottom w:val="none" w:sz="0" w:space="0" w:color="auto"/>
            <w:right w:val="none" w:sz="0" w:space="0" w:color="auto"/>
          </w:divBdr>
        </w:div>
        <w:div w:id="66923790">
          <w:marLeft w:val="480"/>
          <w:marRight w:val="0"/>
          <w:marTop w:val="0"/>
          <w:marBottom w:val="0"/>
          <w:divBdr>
            <w:top w:val="none" w:sz="0" w:space="0" w:color="auto"/>
            <w:left w:val="none" w:sz="0" w:space="0" w:color="auto"/>
            <w:bottom w:val="none" w:sz="0" w:space="0" w:color="auto"/>
            <w:right w:val="none" w:sz="0" w:space="0" w:color="auto"/>
          </w:divBdr>
        </w:div>
        <w:div w:id="2116242962">
          <w:marLeft w:val="480"/>
          <w:marRight w:val="0"/>
          <w:marTop w:val="0"/>
          <w:marBottom w:val="0"/>
          <w:divBdr>
            <w:top w:val="none" w:sz="0" w:space="0" w:color="auto"/>
            <w:left w:val="none" w:sz="0" w:space="0" w:color="auto"/>
            <w:bottom w:val="none" w:sz="0" w:space="0" w:color="auto"/>
            <w:right w:val="none" w:sz="0" w:space="0" w:color="auto"/>
          </w:divBdr>
        </w:div>
        <w:div w:id="823352100">
          <w:marLeft w:val="480"/>
          <w:marRight w:val="0"/>
          <w:marTop w:val="0"/>
          <w:marBottom w:val="0"/>
          <w:divBdr>
            <w:top w:val="none" w:sz="0" w:space="0" w:color="auto"/>
            <w:left w:val="none" w:sz="0" w:space="0" w:color="auto"/>
            <w:bottom w:val="none" w:sz="0" w:space="0" w:color="auto"/>
            <w:right w:val="none" w:sz="0" w:space="0" w:color="auto"/>
          </w:divBdr>
        </w:div>
        <w:div w:id="285239278">
          <w:marLeft w:val="480"/>
          <w:marRight w:val="0"/>
          <w:marTop w:val="0"/>
          <w:marBottom w:val="0"/>
          <w:divBdr>
            <w:top w:val="none" w:sz="0" w:space="0" w:color="auto"/>
            <w:left w:val="none" w:sz="0" w:space="0" w:color="auto"/>
            <w:bottom w:val="none" w:sz="0" w:space="0" w:color="auto"/>
            <w:right w:val="none" w:sz="0" w:space="0" w:color="auto"/>
          </w:divBdr>
        </w:div>
        <w:div w:id="766776430">
          <w:marLeft w:val="480"/>
          <w:marRight w:val="0"/>
          <w:marTop w:val="0"/>
          <w:marBottom w:val="0"/>
          <w:divBdr>
            <w:top w:val="none" w:sz="0" w:space="0" w:color="auto"/>
            <w:left w:val="none" w:sz="0" w:space="0" w:color="auto"/>
            <w:bottom w:val="none" w:sz="0" w:space="0" w:color="auto"/>
            <w:right w:val="none" w:sz="0" w:space="0" w:color="auto"/>
          </w:divBdr>
        </w:div>
        <w:div w:id="1590846906">
          <w:marLeft w:val="480"/>
          <w:marRight w:val="0"/>
          <w:marTop w:val="0"/>
          <w:marBottom w:val="0"/>
          <w:divBdr>
            <w:top w:val="none" w:sz="0" w:space="0" w:color="auto"/>
            <w:left w:val="none" w:sz="0" w:space="0" w:color="auto"/>
            <w:bottom w:val="none" w:sz="0" w:space="0" w:color="auto"/>
            <w:right w:val="none" w:sz="0" w:space="0" w:color="auto"/>
          </w:divBdr>
        </w:div>
        <w:div w:id="1227573320">
          <w:marLeft w:val="480"/>
          <w:marRight w:val="0"/>
          <w:marTop w:val="0"/>
          <w:marBottom w:val="0"/>
          <w:divBdr>
            <w:top w:val="none" w:sz="0" w:space="0" w:color="auto"/>
            <w:left w:val="none" w:sz="0" w:space="0" w:color="auto"/>
            <w:bottom w:val="none" w:sz="0" w:space="0" w:color="auto"/>
            <w:right w:val="none" w:sz="0" w:space="0" w:color="auto"/>
          </w:divBdr>
        </w:div>
        <w:div w:id="528761538">
          <w:marLeft w:val="480"/>
          <w:marRight w:val="0"/>
          <w:marTop w:val="0"/>
          <w:marBottom w:val="0"/>
          <w:divBdr>
            <w:top w:val="none" w:sz="0" w:space="0" w:color="auto"/>
            <w:left w:val="none" w:sz="0" w:space="0" w:color="auto"/>
            <w:bottom w:val="none" w:sz="0" w:space="0" w:color="auto"/>
            <w:right w:val="none" w:sz="0" w:space="0" w:color="auto"/>
          </w:divBdr>
        </w:div>
        <w:div w:id="714081908">
          <w:marLeft w:val="480"/>
          <w:marRight w:val="0"/>
          <w:marTop w:val="0"/>
          <w:marBottom w:val="0"/>
          <w:divBdr>
            <w:top w:val="none" w:sz="0" w:space="0" w:color="auto"/>
            <w:left w:val="none" w:sz="0" w:space="0" w:color="auto"/>
            <w:bottom w:val="none" w:sz="0" w:space="0" w:color="auto"/>
            <w:right w:val="none" w:sz="0" w:space="0" w:color="auto"/>
          </w:divBdr>
        </w:div>
        <w:div w:id="605968984">
          <w:marLeft w:val="480"/>
          <w:marRight w:val="0"/>
          <w:marTop w:val="0"/>
          <w:marBottom w:val="0"/>
          <w:divBdr>
            <w:top w:val="none" w:sz="0" w:space="0" w:color="auto"/>
            <w:left w:val="none" w:sz="0" w:space="0" w:color="auto"/>
            <w:bottom w:val="none" w:sz="0" w:space="0" w:color="auto"/>
            <w:right w:val="none" w:sz="0" w:space="0" w:color="auto"/>
          </w:divBdr>
        </w:div>
        <w:div w:id="202909610">
          <w:marLeft w:val="480"/>
          <w:marRight w:val="0"/>
          <w:marTop w:val="0"/>
          <w:marBottom w:val="0"/>
          <w:divBdr>
            <w:top w:val="none" w:sz="0" w:space="0" w:color="auto"/>
            <w:left w:val="none" w:sz="0" w:space="0" w:color="auto"/>
            <w:bottom w:val="none" w:sz="0" w:space="0" w:color="auto"/>
            <w:right w:val="none" w:sz="0" w:space="0" w:color="auto"/>
          </w:divBdr>
        </w:div>
        <w:div w:id="859391318">
          <w:marLeft w:val="480"/>
          <w:marRight w:val="0"/>
          <w:marTop w:val="0"/>
          <w:marBottom w:val="0"/>
          <w:divBdr>
            <w:top w:val="none" w:sz="0" w:space="0" w:color="auto"/>
            <w:left w:val="none" w:sz="0" w:space="0" w:color="auto"/>
            <w:bottom w:val="none" w:sz="0" w:space="0" w:color="auto"/>
            <w:right w:val="none" w:sz="0" w:space="0" w:color="auto"/>
          </w:divBdr>
        </w:div>
        <w:div w:id="362095377">
          <w:marLeft w:val="480"/>
          <w:marRight w:val="0"/>
          <w:marTop w:val="0"/>
          <w:marBottom w:val="0"/>
          <w:divBdr>
            <w:top w:val="none" w:sz="0" w:space="0" w:color="auto"/>
            <w:left w:val="none" w:sz="0" w:space="0" w:color="auto"/>
            <w:bottom w:val="none" w:sz="0" w:space="0" w:color="auto"/>
            <w:right w:val="none" w:sz="0" w:space="0" w:color="auto"/>
          </w:divBdr>
        </w:div>
        <w:div w:id="1684237381">
          <w:marLeft w:val="480"/>
          <w:marRight w:val="0"/>
          <w:marTop w:val="0"/>
          <w:marBottom w:val="0"/>
          <w:divBdr>
            <w:top w:val="none" w:sz="0" w:space="0" w:color="auto"/>
            <w:left w:val="none" w:sz="0" w:space="0" w:color="auto"/>
            <w:bottom w:val="none" w:sz="0" w:space="0" w:color="auto"/>
            <w:right w:val="none" w:sz="0" w:space="0" w:color="auto"/>
          </w:divBdr>
        </w:div>
        <w:div w:id="742948773">
          <w:marLeft w:val="480"/>
          <w:marRight w:val="0"/>
          <w:marTop w:val="0"/>
          <w:marBottom w:val="0"/>
          <w:divBdr>
            <w:top w:val="none" w:sz="0" w:space="0" w:color="auto"/>
            <w:left w:val="none" w:sz="0" w:space="0" w:color="auto"/>
            <w:bottom w:val="none" w:sz="0" w:space="0" w:color="auto"/>
            <w:right w:val="none" w:sz="0" w:space="0" w:color="auto"/>
          </w:divBdr>
        </w:div>
        <w:div w:id="1784746">
          <w:marLeft w:val="480"/>
          <w:marRight w:val="0"/>
          <w:marTop w:val="0"/>
          <w:marBottom w:val="0"/>
          <w:divBdr>
            <w:top w:val="none" w:sz="0" w:space="0" w:color="auto"/>
            <w:left w:val="none" w:sz="0" w:space="0" w:color="auto"/>
            <w:bottom w:val="none" w:sz="0" w:space="0" w:color="auto"/>
            <w:right w:val="none" w:sz="0" w:space="0" w:color="auto"/>
          </w:divBdr>
        </w:div>
      </w:divsChild>
    </w:div>
    <w:div w:id="1993022474">
      <w:bodyDiv w:val="1"/>
      <w:marLeft w:val="0"/>
      <w:marRight w:val="0"/>
      <w:marTop w:val="0"/>
      <w:marBottom w:val="0"/>
      <w:divBdr>
        <w:top w:val="none" w:sz="0" w:space="0" w:color="auto"/>
        <w:left w:val="none" w:sz="0" w:space="0" w:color="auto"/>
        <w:bottom w:val="none" w:sz="0" w:space="0" w:color="auto"/>
        <w:right w:val="none" w:sz="0" w:space="0" w:color="auto"/>
      </w:divBdr>
    </w:div>
    <w:div w:id="1999456651">
      <w:bodyDiv w:val="1"/>
      <w:marLeft w:val="0"/>
      <w:marRight w:val="0"/>
      <w:marTop w:val="0"/>
      <w:marBottom w:val="0"/>
      <w:divBdr>
        <w:top w:val="none" w:sz="0" w:space="0" w:color="auto"/>
        <w:left w:val="none" w:sz="0" w:space="0" w:color="auto"/>
        <w:bottom w:val="none" w:sz="0" w:space="0" w:color="auto"/>
        <w:right w:val="none" w:sz="0" w:space="0" w:color="auto"/>
      </w:divBdr>
    </w:div>
    <w:div w:id="2001929514">
      <w:bodyDiv w:val="1"/>
      <w:marLeft w:val="0"/>
      <w:marRight w:val="0"/>
      <w:marTop w:val="0"/>
      <w:marBottom w:val="0"/>
      <w:divBdr>
        <w:top w:val="none" w:sz="0" w:space="0" w:color="auto"/>
        <w:left w:val="none" w:sz="0" w:space="0" w:color="auto"/>
        <w:bottom w:val="none" w:sz="0" w:space="0" w:color="auto"/>
        <w:right w:val="none" w:sz="0" w:space="0" w:color="auto"/>
      </w:divBdr>
    </w:div>
    <w:div w:id="2006667974">
      <w:bodyDiv w:val="1"/>
      <w:marLeft w:val="0"/>
      <w:marRight w:val="0"/>
      <w:marTop w:val="0"/>
      <w:marBottom w:val="0"/>
      <w:divBdr>
        <w:top w:val="none" w:sz="0" w:space="0" w:color="auto"/>
        <w:left w:val="none" w:sz="0" w:space="0" w:color="auto"/>
        <w:bottom w:val="none" w:sz="0" w:space="0" w:color="auto"/>
        <w:right w:val="none" w:sz="0" w:space="0" w:color="auto"/>
      </w:divBdr>
      <w:divsChild>
        <w:div w:id="211622005">
          <w:marLeft w:val="480"/>
          <w:marRight w:val="0"/>
          <w:marTop w:val="0"/>
          <w:marBottom w:val="0"/>
          <w:divBdr>
            <w:top w:val="none" w:sz="0" w:space="0" w:color="auto"/>
            <w:left w:val="none" w:sz="0" w:space="0" w:color="auto"/>
            <w:bottom w:val="none" w:sz="0" w:space="0" w:color="auto"/>
            <w:right w:val="none" w:sz="0" w:space="0" w:color="auto"/>
          </w:divBdr>
        </w:div>
        <w:div w:id="1204174688">
          <w:marLeft w:val="480"/>
          <w:marRight w:val="0"/>
          <w:marTop w:val="0"/>
          <w:marBottom w:val="0"/>
          <w:divBdr>
            <w:top w:val="none" w:sz="0" w:space="0" w:color="auto"/>
            <w:left w:val="none" w:sz="0" w:space="0" w:color="auto"/>
            <w:bottom w:val="none" w:sz="0" w:space="0" w:color="auto"/>
            <w:right w:val="none" w:sz="0" w:space="0" w:color="auto"/>
          </w:divBdr>
        </w:div>
        <w:div w:id="1633055247">
          <w:marLeft w:val="480"/>
          <w:marRight w:val="0"/>
          <w:marTop w:val="0"/>
          <w:marBottom w:val="0"/>
          <w:divBdr>
            <w:top w:val="none" w:sz="0" w:space="0" w:color="auto"/>
            <w:left w:val="none" w:sz="0" w:space="0" w:color="auto"/>
            <w:bottom w:val="none" w:sz="0" w:space="0" w:color="auto"/>
            <w:right w:val="none" w:sz="0" w:space="0" w:color="auto"/>
          </w:divBdr>
        </w:div>
        <w:div w:id="1579945450">
          <w:marLeft w:val="480"/>
          <w:marRight w:val="0"/>
          <w:marTop w:val="0"/>
          <w:marBottom w:val="0"/>
          <w:divBdr>
            <w:top w:val="none" w:sz="0" w:space="0" w:color="auto"/>
            <w:left w:val="none" w:sz="0" w:space="0" w:color="auto"/>
            <w:bottom w:val="none" w:sz="0" w:space="0" w:color="auto"/>
            <w:right w:val="none" w:sz="0" w:space="0" w:color="auto"/>
          </w:divBdr>
        </w:div>
        <w:div w:id="1369136334">
          <w:marLeft w:val="480"/>
          <w:marRight w:val="0"/>
          <w:marTop w:val="0"/>
          <w:marBottom w:val="0"/>
          <w:divBdr>
            <w:top w:val="none" w:sz="0" w:space="0" w:color="auto"/>
            <w:left w:val="none" w:sz="0" w:space="0" w:color="auto"/>
            <w:bottom w:val="none" w:sz="0" w:space="0" w:color="auto"/>
            <w:right w:val="none" w:sz="0" w:space="0" w:color="auto"/>
          </w:divBdr>
        </w:div>
        <w:div w:id="2034111553">
          <w:marLeft w:val="480"/>
          <w:marRight w:val="0"/>
          <w:marTop w:val="0"/>
          <w:marBottom w:val="0"/>
          <w:divBdr>
            <w:top w:val="none" w:sz="0" w:space="0" w:color="auto"/>
            <w:left w:val="none" w:sz="0" w:space="0" w:color="auto"/>
            <w:bottom w:val="none" w:sz="0" w:space="0" w:color="auto"/>
            <w:right w:val="none" w:sz="0" w:space="0" w:color="auto"/>
          </w:divBdr>
        </w:div>
        <w:div w:id="536239777">
          <w:marLeft w:val="480"/>
          <w:marRight w:val="0"/>
          <w:marTop w:val="0"/>
          <w:marBottom w:val="0"/>
          <w:divBdr>
            <w:top w:val="none" w:sz="0" w:space="0" w:color="auto"/>
            <w:left w:val="none" w:sz="0" w:space="0" w:color="auto"/>
            <w:bottom w:val="none" w:sz="0" w:space="0" w:color="auto"/>
            <w:right w:val="none" w:sz="0" w:space="0" w:color="auto"/>
          </w:divBdr>
        </w:div>
        <w:div w:id="1822117742">
          <w:marLeft w:val="480"/>
          <w:marRight w:val="0"/>
          <w:marTop w:val="0"/>
          <w:marBottom w:val="0"/>
          <w:divBdr>
            <w:top w:val="none" w:sz="0" w:space="0" w:color="auto"/>
            <w:left w:val="none" w:sz="0" w:space="0" w:color="auto"/>
            <w:bottom w:val="none" w:sz="0" w:space="0" w:color="auto"/>
            <w:right w:val="none" w:sz="0" w:space="0" w:color="auto"/>
          </w:divBdr>
        </w:div>
        <w:div w:id="1129399400">
          <w:marLeft w:val="480"/>
          <w:marRight w:val="0"/>
          <w:marTop w:val="0"/>
          <w:marBottom w:val="0"/>
          <w:divBdr>
            <w:top w:val="none" w:sz="0" w:space="0" w:color="auto"/>
            <w:left w:val="none" w:sz="0" w:space="0" w:color="auto"/>
            <w:bottom w:val="none" w:sz="0" w:space="0" w:color="auto"/>
            <w:right w:val="none" w:sz="0" w:space="0" w:color="auto"/>
          </w:divBdr>
        </w:div>
        <w:div w:id="1921669646">
          <w:marLeft w:val="480"/>
          <w:marRight w:val="0"/>
          <w:marTop w:val="0"/>
          <w:marBottom w:val="0"/>
          <w:divBdr>
            <w:top w:val="none" w:sz="0" w:space="0" w:color="auto"/>
            <w:left w:val="none" w:sz="0" w:space="0" w:color="auto"/>
            <w:bottom w:val="none" w:sz="0" w:space="0" w:color="auto"/>
            <w:right w:val="none" w:sz="0" w:space="0" w:color="auto"/>
          </w:divBdr>
        </w:div>
        <w:div w:id="2097356939">
          <w:marLeft w:val="480"/>
          <w:marRight w:val="0"/>
          <w:marTop w:val="0"/>
          <w:marBottom w:val="0"/>
          <w:divBdr>
            <w:top w:val="none" w:sz="0" w:space="0" w:color="auto"/>
            <w:left w:val="none" w:sz="0" w:space="0" w:color="auto"/>
            <w:bottom w:val="none" w:sz="0" w:space="0" w:color="auto"/>
            <w:right w:val="none" w:sz="0" w:space="0" w:color="auto"/>
          </w:divBdr>
        </w:div>
        <w:div w:id="1971668773">
          <w:marLeft w:val="480"/>
          <w:marRight w:val="0"/>
          <w:marTop w:val="0"/>
          <w:marBottom w:val="0"/>
          <w:divBdr>
            <w:top w:val="none" w:sz="0" w:space="0" w:color="auto"/>
            <w:left w:val="none" w:sz="0" w:space="0" w:color="auto"/>
            <w:bottom w:val="none" w:sz="0" w:space="0" w:color="auto"/>
            <w:right w:val="none" w:sz="0" w:space="0" w:color="auto"/>
          </w:divBdr>
        </w:div>
        <w:div w:id="1862354883">
          <w:marLeft w:val="480"/>
          <w:marRight w:val="0"/>
          <w:marTop w:val="0"/>
          <w:marBottom w:val="0"/>
          <w:divBdr>
            <w:top w:val="none" w:sz="0" w:space="0" w:color="auto"/>
            <w:left w:val="none" w:sz="0" w:space="0" w:color="auto"/>
            <w:bottom w:val="none" w:sz="0" w:space="0" w:color="auto"/>
            <w:right w:val="none" w:sz="0" w:space="0" w:color="auto"/>
          </w:divBdr>
        </w:div>
        <w:div w:id="686641279">
          <w:marLeft w:val="480"/>
          <w:marRight w:val="0"/>
          <w:marTop w:val="0"/>
          <w:marBottom w:val="0"/>
          <w:divBdr>
            <w:top w:val="none" w:sz="0" w:space="0" w:color="auto"/>
            <w:left w:val="none" w:sz="0" w:space="0" w:color="auto"/>
            <w:bottom w:val="none" w:sz="0" w:space="0" w:color="auto"/>
            <w:right w:val="none" w:sz="0" w:space="0" w:color="auto"/>
          </w:divBdr>
        </w:div>
        <w:div w:id="807671073">
          <w:marLeft w:val="480"/>
          <w:marRight w:val="0"/>
          <w:marTop w:val="0"/>
          <w:marBottom w:val="0"/>
          <w:divBdr>
            <w:top w:val="none" w:sz="0" w:space="0" w:color="auto"/>
            <w:left w:val="none" w:sz="0" w:space="0" w:color="auto"/>
            <w:bottom w:val="none" w:sz="0" w:space="0" w:color="auto"/>
            <w:right w:val="none" w:sz="0" w:space="0" w:color="auto"/>
          </w:divBdr>
        </w:div>
        <w:div w:id="273370286">
          <w:marLeft w:val="480"/>
          <w:marRight w:val="0"/>
          <w:marTop w:val="0"/>
          <w:marBottom w:val="0"/>
          <w:divBdr>
            <w:top w:val="none" w:sz="0" w:space="0" w:color="auto"/>
            <w:left w:val="none" w:sz="0" w:space="0" w:color="auto"/>
            <w:bottom w:val="none" w:sz="0" w:space="0" w:color="auto"/>
            <w:right w:val="none" w:sz="0" w:space="0" w:color="auto"/>
          </w:divBdr>
        </w:div>
        <w:div w:id="1361929066">
          <w:marLeft w:val="480"/>
          <w:marRight w:val="0"/>
          <w:marTop w:val="0"/>
          <w:marBottom w:val="0"/>
          <w:divBdr>
            <w:top w:val="none" w:sz="0" w:space="0" w:color="auto"/>
            <w:left w:val="none" w:sz="0" w:space="0" w:color="auto"/>
            <w:bottom w:val="none" w:sz="0" w:space="0" w:color="auto"/>
            <w:right w:val="none" w:sz="0" w:space="0" w:color="auto"/>
          </w:divBdr>
        </w:div>
        <w:div w:id="1824006015">
          <w:marLeft w:val="480"/>
          <w:marRight w:val="0"/>
          <w:marTop w:val="0"/>
          <w:marBottom w:val="0"/>
          <w:divBdr>
            <w:top w:val="none" w:sz="0" w:space="0" w:color="auto"/>
            <w:left w:val="none" w:sz="0" w:space="0" w:color="auto"/>
            <w:bottom w:val="none" w:sz="0" w:space="0" w:color="auto"/>
            <w:right w:val="none" w:sz="0" w:space="0" w:color="auto"/>
          </w:divBdr>
        </w:div>
        <w:div w:id="1407995363">
          <w:marLeft w:val="480"/>
          <w:marRight w:val="0"/>
          <w:marTop w:val="0"/>
          <w:marBottom w:val="0"/>
          <w:divBdr>
            <w:top w:val="none" w:sz="0" w:space="0" w:color="auto"/>
            <w:left w:val="none" w:sz="0" w:space="0" w:color="auto"/>
            <w:bottom w:val="none" w:sz="0" w:space="0" w:color="auto"/>
            <w:right w:val="none" w:sz="0" w:space="0" w:color="auto"/>
          </w:divBdr>
        </w:div>
        <w:div w:id="599721471">
          <w:marLeft w:val="480"/>
          <w:marRight w:val="0"/>
          <w:marTop w:val="0"/>
          <w:marBottom w:val="0"/>
          <w:divBdr>
            <w:top w:val="none" w:sz="0" w:space="0" w:color="auto"/>
            <w:left w:val="none" w:sz="0" w:space="0" w:color="auto"/>
            <w:bottom w:val="none" w:sz="0" w:space="0" w:color="auto"/>
            <w:right w:val="none" w:sz="0" w:space="0" w:color="auto"/>
          </w:divBdr>
        </w:div>
        <w:div w:id="68041089">
          <w:marLeft w:val="480"/>
          <w:marRight w:val="0"/>
          <w:marTop w:val="0"/>
          <w:marBottom w:val="0"/>
          <w:divBdr>
            <w:top w:val="none" w:sz="0" w:space="0" w:color="auto"/>
            <w:left w:val="none" w:sz="0" w:space="0" w:color="auto"/>
            <w:bottom w:val="none" w:sz="0" w:space="0" w:color="auto"/>
            <w:right w:val="none" w:sz="0" w:space="0" w:color="auto"/>
          </w:divBdr>
        </w:div>
        <w:div w:id="353385418">
          <w:marLeft w:val="480"/>
          <w:marRight w:val="0"/>
          <w:marTop w:val="0"/>
          <w:marBottom w:val="0"/>
          <w:divBdr>
            <w:top w:val="none" w:sz="0" w:space="0" w:color="auto"/>
            <w:left w:val="none" w:sz="0" w:space="0" w:color="auto"/>
            <w:bottom w:val="none" w:sz="0" w:space="0" w:color="auto"/>
            <w:right w:val="none" w:sz="0" w:space="0" w:color="auto"/>
          </w:divBdr>
        </w:div>
        <w:div w:id="1194541397">
          <w:marLeft w:val="480"/>
          <w:marRight w:val="0"/>
          <w:marTop w:val="0"/>
          <w:marBottom w:val="0"/>
          <w:divBdr>
            <w:top w:val="none" w:sz="0" w:space="0" w:color="auto"/>
            <w:left w:val="none" w:sz="0" w:space="0" w:color="auto"/>
            <w:bottom w:val="none" w:sz="0" w:space="0" w:color="auto"/>
            <w:right w:val="none" w:sz="0" w:space="0" w:color="auto"/>
          </w:divBdr>
        </w:div>
        <w:div w:id="1670526446">
          <w:marLeft w:val="480"/>
          <w:marRight w:val="0"/>
          <w:marTop w:val="0"/>
          <w:marBottom w:val="0"/>
          <w:divBdr>
            <w:top w:val="none" w:sz="0" w:space="0" w:color="auto"/>
            <w:left w:val="none" w:sz="0" w:space="0" w:color="auto"/>
            <w:bottom w:val="none" w:sz="0" w:space="0" w:color="auto"/>
            <w:right w:val="none" w:sz="0" w:space="0" w:color="auto"/>
          </w:divBdr>
        </w:div>
        <w:div w:id="2050059418">
          <w:marLeft w:val="480"/>
          <w:marRight w:val="0"/>
          <w:marTop w:val="0"/>
          <w:marBottom w:val="0"/>
          <w:divBdr>
            <w:top w:val="none" w:sz="0" w:space="0" w:color="auto"/>
            <w:left w:val="none" w:sz="0" w:space="0" w:color="auto"/>
            <w:bottom w:val="none" w:sz="0" w:space="0" w:color="auto"/>
            <w:right w:val="none" w:sz="0" w:space="0" w:color="auto"/>
          </w:divBdr>
        </w:div>
        <w:div w:id="1868181583">
          <w:marLeft w:val="480"/>
          <w:marRight w:val="0"/>
          <w:marTop w:val="0"/>
          <w:marBottom w:val="0"/>
          <w:divBdr>
            <w:top w:val="none" w:sz="0" w:space="0" w:color="auto"/>
            <w:left w:val="none" w:sz="0" w:space="0" w:color="auto"/>
            <w:bottom w:val="none" w:sz="0" w:space="0" w:color="auto"/>
            <w:right w:val="none" w:sz="0" w:space="0" w:color="auto"/>
          </w:divBdr>
        </w:div>
        <w:div w:id="1799954596">
          <w:marLeft w:val="480"/>
          <w:marRight w:val="0"/>
          <w:marTop w:val="0"/>
          <w:marBottom w:val="0"/>
          <w:divBdr>
            <w:top w:val="none" w:sz="0" w:space="0" w:color="auto"/>
            <w:left w:val="none" w:sz="0" w:space="0" w:color="auto"/>
            <w:bottom w:val="none" w:sz="0" w:space="0" w:color="auto"/>
            <w:right w:val="none" w:sz="0" w:space="0" w:color="auto"/>
          </w:divBdr>
        </w:div>
        <w:div w:id="853030685">
          <w:marLeft w:val="480"/>
          <w:marRight w:val="0"/>
          <w:marTop w:val="0"/>
          <w:marBottom w:val="0"/>
          <w:divBdr>
            <w:top w:val="none" w:sz="0" w:space="0" w:color="auto"/>
            <w:left w:val="none" w:sz="0" w:space="0" w:color="auto"/>
            <w:bottom w:val="none" w:sz="0" w:space="0" w:color="auto"/>
            <w:right w:val="none" w:sz="0" w:space="0" w:color="auto"/>
          </w:divBdr>
        </w:div>
        <w:div w:id="1685397962">
          <w:marLeft w:val="480"/>
          <w:marRight w:val="0"/>
          <w:marTop w:val="0"/>
          <w:marBottom w:val="0"/>
          <w:divBdr>
            <w:top w:val="none" w:sz="0" w:space="0" w:color="auto"/>
            <w:left w:val="none" w:sz="0" w:space="0" w:color="auto"/>
            <w:bottom w:val="none" w:sz="0" w:space="0" w:color="auto"/>
            <w:right w:val="none" w:sz="0" w:space="0" w:color="auto"/>
          </w:divBdr>
        </w:div>
        <w:div w:id="1547259494">
          <w:marLeft w:val="480"/>
          <w:marRight w:val="0"/>
          <w:marTop w:val="0"/>
          <w:marBottom w:val="0"/>
          <w:divBdr>
            <w:top w:val="none" w:sz="0" w:space="0" w:color="auto"/>
            <w:left w:val="none" w:sz="0" w:space="0" w:color="auto"/>
            <w:bottom w:val="none" w:sz="0" w:space="0" w:color="auto"/>
            <w:right w:val="none" w:sz="0" w:space="0" w:color="auto"/>
          </w:divBdr>
        </w:div>
        <w:div w:id="1260017498">
          <w:marLeft w:val="480"/>
          <w:marRight w:val="0"/>
          <w:marTop w:val="0"/>
          <w:marBottom w:val="0"/>
          <w:divBdr>
            <w:top w:val="none" w:sz="0" w:space="0" w:color="auto"/>
            <w:left w:val="none" w:sz="0" w:space="0" w:color="auto"/>
            <w:bottom w:val="none" w:sz="0" w:space="0" w:color="auto"/>
            <w:right w:val="none" w:sz="0" w:space="0" w:color="auto"/>
          </w:divBdr>
        </w:div>
        <w:div w:id="841046045">
          <w:marLeft w:val="480"/>
          <w:marRight w:val="0"/>
          <w:marTop w:val="0"/>
          <w:marBottom w:val="0"/>
          <w:divBdr>
            <w:top w:val="none" w:sz="0" w:space="0" w:color="auto"/>
            <w:left w:val="none" w:sz="0" w:space="0" w:color="auto"/>
            <w:bottom w:val="none" w:sz="0" w:space="0" w:color="auto"/>
            <w:right w:val="none" w:sz="0" w:space="0" w:color="auto"/>
          </w:divBdr>
        </w:div>
        <w:div w:id="1696885668">
          <w:marLeft w:val="480"/>
          <w:marRight w:val="0"/>
          <w:marTop w:val="0"/>
          <w:marBottom w:val="0"/>
          <w:divBdr>
            <w:top w:val="none" w:sz="0" w:space="0" w:color="auto"/>
            <w:left w:val="none" w:sz="0" w:space="0" w:color="auto"/>
            <w:bottom w:val="none" w:sz="0" w:space="0" w:color="auto"/>
            <w:right w:val="none" w:sz="0" w:space="0" w:color="auto"/>
          </w:divBdr>
        </w:div>
        <w:div w:id="629290610">
          <w:marLeft w:val="480"/>
          <w:marRight w:val="0"/>
          <w:marTop w:val="0"/>
          <w:marBottom w:val="0"/>
          <w:divBdr>
            <w:top w:val="none" w:sz="0" w:space="0" w:color="auto"/>
            <w:left w:val="none" w:sz="0" w:space="0" w:color="auto"/>
            <w:bottom w:val="none" w:sz="0" w:space="0" w:color="auto"/>
            <w:right w:val="none" w:sz="0" w:space="0" w:color="auto"/>
          </w:divBdr>
        </w:div>
        <w:div w:id="1304581765">
          <w:marLeft w:val="480"/>
          <w:marRight w:val="0"/>
          <w:marTop w:val="0"/>
          <w:marBottom w:val="0"/>
          <w:divBdr>
            <w:top w:val="none" w:sz="0" w:space="0" w:color="auto"/>
            <w:left w:val="none" w:sz="0" w:space="0" w:color="auto"/>
            <w:bottom w:val="none" w:sz="0" w:space="0" w:color="auto"/>
            <w:right w:val="none" w:sz="0" w:space="0" w:color="auto"/>
          </w:divBdr>
        </w:div>
        <w:div w:id="1508667957">
          <w:marLeft w:val="480"/>
          <w:marRight w:val="0"/>
          <w:marTop w:val="0"/>
          <w:marBottom w:val="0"/>
          <w:divBdr>
            <w:top w:val="none" w:sz="0" w:space="0" w:color="auto"/>
            <w:left w:val="none" w:sz="0" w:space="0" w:color="auto"/>
            <w:bottom w:val="none" w:sz="0" w:space="0" w:color="auto"/>
            <w:right w:val="none" w:sz="0" w:space="0" w:color="auto"/>
          </w:divBdr>
        </w:div>
        <w:div w:id="398134382">
          <w:marLeft w:val="480"/>
          <w:marRight w:val="0"/>
          <w:marTop w:val="0"/>
          <w:marBottom w:val="0"/>
          <w:divBdr>
            <w:top w:val="none" w:sz="0" w:space="0" w:color="auto"/>
            <w:left w:val="none" w:sz="0" w:space="0" w:color="auto"/>
            <w:bottom w:val="none" w:sz="0" w:space="0" w:color="auto"/>
            <w:right w:val="none" w:sz="0" w:space="0" w:color="auto"/>
          </w:divBdr>
        </w:div>
        <w:div w:id="1708213493">
          <w:marLeft w:val="480"/>
          <w:marRight w:val="0"/>
          <w:marTop w:val="0"/>
          <w:marBottom w:val="0"/>
          <w:divBdr>
            <w:top w:val="none" w:sz="0" w:space="0" w:color="auto"/>
            <w:left w:val="none" w:sz="0" w:space="0" w:color="auto"/>
            <w:bottom w:val="none" w:sz="0" w:space="0" w:color="auto"/>
            <w:right w:val="none" w:sz="0" w:space="0" w:color="auto"/>
          </w:divBdr>
        </w:div>
        <w:div w:id="195701982">
          <w:marLeft w:val="480"/>
          <w:marRight w:val="0"/>
          <w:marTop w:val="0"/>
          <w:marBottom w:val="0"/>
          <w:divBdr>
            <w:top w:val="none" w:sz="0" w:space="0" w:color="auto"/>
            <w:left w:val="none" w:sz="0" w:space="0" w:color="auto"/>
            <w:bottom w:val="none" w:sz="0" w:space="0" w:color="auto"/>
            <w:right w:val="none" w:sz="0" w:space="0" w:color="auto"/>
          </w:divBdr>
        </w:div>
        <w:div w:id="1268924564">
          <w:marLeft w:val="480"/>
          <w:marRight w:val="0"/>
          <w:marTop w:val="0"/>
          <w:marBottom w:val="0"/>
          <w:divBdr>
            <w:top w:val="none" w:sz="0" w:space="0" w:color="auto"/>
            <w:left w:val="none" w:sz="0" w:space="0" w:color="auto"/>
            <w:bottom w:val="none" w:sz="0" w:space="0" w:color="auto"/>
            <w:right w:val="none" w:sz="0" w:space="0" w:color="auto"/>
          </w:divBdr>
        </w:div>
        <w:div w:id="2025982015">
          <w:marLeft w:val="480"/>
          <w:marRight w:val="0"/>
          <w:marTop w:val="0"/>
          <w:marBottom w:val="0"/>
          <w:divBdr>
            <w:top w:val="none" w:sz="0" w:space="0" w:color="auto"/>
            <w:left w:val="none" w:sz="0" w:space="0" w:color="auto"/>
            <w:bottom w:val="none" w:sz="0" w:space="0" w:color="auto"/>
            <w:right w:val="none" w:sz="0" w:space="0" w:color="auto"/>
          </w:divBdr>
        </w:div>
        <w:div w:id="1496454942">
          <w:marLeft w:val="480"/>
          <w:marRight w:val="0"/>
          <w:marTop w:val="0"/>
          <w:marBottom w:val="0"/>
          <w:divBdr>
            <w:top w:val="none" w:sz="0" w:space="0" w:color="auto"/>
            <w:left w:val="none" w:sz="0" w:space="0" w:color="auto"/>
            <w:bottom w:val="none" w:sz="0" w:space="0" w:color="auto"/>
            <w:right w:val="none" w:sz="0" w:space="0" w:color="auto"/>
          </w:divBdr>
        </w:div>
        <w:div w:id="1760329570">
          <w:marLeft w:val="480"/>
          <w:marRight w:val="0"/>
          <w:marTop w:val="0"/>
          <w:marBottom w:val="0"/>
          <w:divBdr>
            <w:top w:val="none" w:sz="0" w:space="0" w:color="auto"/>
            <w:left w:val="none" w:sz="0" w:space="0" w:color="auto"/>
            <w:bottom w:val="none" w:sz="0" w:space="0" w:color="auto"/>
            <w:right w:val="none" w:sz="0" w:space="0" w:color="auto"/>
          </w:divBdr>
        </w:div>
        <w:div w:id="101536116">
          <w:marLeft w:val="480"/>
          <w:marRight w:val="0"/>
          <w:marTop w:val="0"/>
          <w:marBottom w:val="0"/>
          <w:divBdr>
            <w:top w:val="none" w:sz="0" w:space="0" w:color="auto"/>
            <w:left w:val="none" w:sz="0" w:space="0" w:color="auto"/>
            <w:bottom w:val="none" w:sz="0" w:space="0" w:color="auto"/>
            <w:right w:val="none" w:sz="0" w:space="0" w:color="auto"/>
          </w:divBdr>
        </w:div>
        <w:div w:id="1988125294">
          <w:marLeft w:val="480"/>
          <w:marRight w:val="0"/>
          <w:marTop w:val="0"/>
          <w:marBottom w:val="0"/>
          <w:divBdr>
            <w:top w:val="none" w:sz="0" w:space="0" w:color="auto"/>
            <w:left w:val="none" w:sz="0" w:space="0" w:color="auto"/>
            <w:bottom w:val="none" w:sz="0" w:space="0" w:color="auto"/>
            <w:right w:val="none" w:sz="0" w:space="0" w:color="auto"/>
          </w:divBdr>
        </w:div>
        <w:div w:id="1290474011">
          <w:marLeft w:val="480"/>
          <w:marRight w:val="0"/>
          <w:marTop w:val="0"/>
          <w:marBottom w:val="0"/>
          <w:divBdr>
            <w:top w:val="none" w:sz="0" w:space="0" w:color="auto"/>
            <w:left w:val="none" w:sz="0" w:space="0" w:color="auto"/>
            <w:bottom w:val="none" w:sz="0" w:space="0" w:color="auto"/>
            <w:right w:val="none" w:sz="0" w:space="0" w:color="auto"/>
          </w:divBdr>
        </w:div>
        <w:div w:id="495926705">
          <w:marLeft w:val="480"/>
          <w:marRight w:val="0"/>
          <w:marTop w:val="0"/>
          <w:marBottom w:val="0"/>
          <w:divBdr>
            <w:top w:val="none" w:sz="0" w:space="0" w:color="auto"/>
            <w:left w:val="none" w:sz="0" w:space="0" w:color="auto"/>
            <w:bottom w:val="none" w:sz="0" w:space="0" w:color="auto"/>
            <w:right w:val="none" w:sz="0" w:space="0" w:color="auto"/>
          </w:divBdr>
        </w:div>
        <w:div w:id="951396073">
          <w:marLeft w:val="480"/>
          <w:marRight w:val="0"/>
          <w:marTop w:val="0"/>
          <w:marBottom w:val="0"/>
          <w:divBdr>
            <w:top w:val="none" w:sz="0" w:space="0" w:color="auto"/>
            <w:left w:val="none" w:sz="0" w:space="0" w:color="auto"/>
            <w:bottom w:val="none" w:sz="0" w:space="0" w:color="auto"/>
            <w:right w:val="none" w:sz="0" w:space="0" w:color="auto"/>
          </w:divBdr>
        </w:div>
        <w:div w:id="1101143964">
          <w:marLeft w:val="480"/>
          <w:marRight w:val="0"/>
          <w:marTop w:val="0"/>
          <w:marBottom w:val="0"/>
          <w:divBdr>
            <w:top w:val="none" w:sz="0" w:space="0" w:color="auto"/>
            <w:left w:val="none" w:sz="0" w:space="0" w:color="auto"/>
            <w:bottom w:val="none" w:sz="0" w:space="0" w:color="auto"/>
            <w:right w:val="none" w:sz="0" w:space="0" w:color="auto"/>
          </w:divBdr>
        </w:div>
        <w:div w:id="662124807">
          <w:marLeft w:val="480"/>
          <w:marRight w:val="0"/>
          <w:marTop w:val="0"/>
          <w:marBottom w:val="0"/>
          <w:divBdr>
            <w:top w:val="none" w:sz="0" w:space="0" w:color="auto"/>
            <w:left w:val="none" w:sz="0" w:space="0" w:color="auto"/>
            <w:bottom w:val="none" w:sz="0" w:space="0" w:color="auto"/>
            <w:right w:val="none" w:sz="0" w:space="0" w:color="auto"/>
          </w:divBdr>
        </w:div>
        <w:div w:id="1457332040">
          <w:marLeft w:val="480"/>
          <w:marRight w:val="0"/>
          <w:marTop w:val="0"/>
          <w:marBottom w:val="0"/>
          <w:divBdr>
            <w:top w:val="none" w:sz="0" w:space="0" w:color="auto"/>
            <w:left w:val="none" w:sz="0" w:space="0" w:color="auto"/>
            <w:bottom w:val="none" w:sz="0" w:space="0" w:color="auto"/>
            <w:right w:val="none" w:sz="0" w:space="0" w:color="auto"/>
          </w:divBdr>
        </w:div>
        <w:div w:id="417676576">
          <w:marLeft w:val="480"/>
          <w:marRight w:val="0"/>
          <w:marTop w:val="0"/>
          <w:marBottom w:val="0"/>
          <w:divBdr>
            <w:top w:val="none" w:sz="0" w:space="0" w:color="auto"/>
            <w:left w:val="none" w:sz="0" w:space="0" w:color="auto"/>
            <w:bottom w:val="none" w:sz="0" w:space="0" w:color="auto"/>
            <w:right w:val="none" w:sz="0" w:space="0" w:color="auto"/>
          </w:divBdr>
        </w:div>
        <w:div w:id="195430137">
          <w:marLeft w:val="480"/>
          <w:marRight w:val="0"/>
          <w:marTop w:val="0"/>
          <w:marBottom w:val="0"/>
          <w:divBdr>
            <w:top w:val="none" w:sz="0" w:space="0" w:color="auto"/>
            <w:left w:val="none" w:sz="0" w:space="0" w:color="auto"/>
            <w:bottom w:val="none" w:sz="0" w:space="0" w:color="auto"/>
            <w:right w:val="none" w:sz="0" w:space="0" w:color="auto"/>
          </w:divBdr>
        </w:div>
        <w:div w:id="296883778">
          <w:marLeft w:val="480"/>
          <w:marRight w:val="0"/>
          <w:marTop w:val="0"/>
          <w:marBottom w:val="0"/>
          <w:divBdr>
            <w:top w:val="none" w:sz="0" w:space="0" w:color="auto"/>
            <w:left w:val="none" w:sz="0" w:space="0" w:color="auto"/>
            <w:bottom w:val="none" w:sz="0" w:space="0" w:color="auto"/>
            <w:right w:val="none" w:sz="0" w:space="0" w:color="auto"/>
          </w:divBdr>
        </w:div>
        <w:div w:id="10844559">
          <w:marLeft w:val="480"/>
          <w:marRight w:val="0"/>
          <w:marTop w:val="0"/>
          <w:marBottom w:val="0"/>
          <w:divBdr>
            <w:top w:val="none" w:sz="0" w:space="0" w:color="auto"/>
            <w:left w:val="none" w:sz="0" w:space="0" w:color="auto"/>
            <w:bottom w:val="none" w:sz="0" w:space="0" w:color="auto"/>
            <w:right w:val="none" w:sz="0" w:space="0" w:color="auto"/>
          </w:divBdr>
        </w:div>
        <w:div w:id="253511417">
          <w:marLeft w:val="480"/>
          <w:marRight w:val="0"/>
          <w:marTop w:val="0"/>
          <w:marBottom w:val="0"/>
          <w:divBdr>
            <w:top w:val="none" w:sz="0" w:space="0" w:color="auto"/>
            <w:left w:val="none" w:sz="0" w:space="0" w:color="auto"/>
            <w:bottom w:val="none" w:sz="0" w:space="0" w:color="auto"/>
            <w:right w:val="none" w:sz="0" w:space="0" w:color="auto"/>
          </w:divBdr>
        </w:div>
        <w:div w:id="1498109847">
          <w:marLeft w:val="480"/>
          <w:marRight w:val="0"/>
          <w:marTop w:val="0"/>
          <w:marBottom w:val="0"/>
          <w:divBdr>
            <w:top w:val="none" w:sz="0" w:space="0" w:color="auto"/>
            <w:left w:val="none" w:sz="0" w:space="0" w:color="auto"/>
            <w:bottom w:val="none" w:sz="0" w:space="0" w:color="auto"/>
            <w:right w:val="none" w:sz="0" w:space="0" w:color="auto"/>
          </w:divBdr>
        </w:div>
        <w:div w:id="1628394275">
          <w:marLeft w:val="480"/>
          <w:marRight w:val="0"/>
          <w:marTop w:val="0"/>
          <w:marBottom w:val="0"/>
          <w:divBdr>
            <w:top w:val="none" w:sz="0" w:space="0" w:color="auto"/>
            <w:left w:val="none" w:sz="0" w:space="0" w:color="auto"/>
            <w:bottom w:val="none" w:sz="0" w:space="0" w:color="auto"/>
            <w:right w:val="none" w:sz="0" w:space="0" w:color="auto"/>
          </w:divBdr>
        </w:div>
        <w:div w:id="297880150">
          <w:marLeft w:val="480"/>
          <w:marRight w:val="0"/>
          <w:marTop w:val="0"/>
          <w:marBottom w:val="0"/>
          <w:divBdr>
            <w:top w:val="none" w:sz="0" w:space="0" w:color="auto"/>
            <w:left w:val="none" w:sz="0" w:space="0" w:color="auto"/>
            <w:bottom w:val="none" w:sz="0" w:space="0" w:color="auto"/>
            <w:right w:val="none" w:sz="0" w:space="0" w:color="auto"/>
          </w:divBdr>
        </w:div>
        <w:div w:id="1864321738">
          <w:marLeft w:val="480"/>
          <w:marRight w:val="0"/>
          <w:marTop w:val="0"/>
          <w:marBottom w:val="0"/>
          <w:divBdr>
            <w:top w:val="none" w:sz="0" w:space="0" w:color="auto"/>
            <w:left w:val="none" w:sz="0" w:space="0" w:color="auto"/>
            <w:bottom w:val="none" w:sz="0" w:space="0" w:color="auto"/>
            <w:right w:val="none" w:sz="0" w:space="0" w:color="auto"/>
          </w:divBdr>
        </w:div>
        <w:div w:id="1187714226">
          <w:marLeft w:val="480"/>
          <w:marRight w:val="0"/>
          <w:marTop w:val="0"/>
          <w:marBottom w:val="0"/>
          <w:divBdr>
            <w:top w:val="none" w:sz="0" w:space="0" w:color="auto"/>
            <w:left w:val="none" w:sz="0" w:space="0" w:color="auto"/>
            <w:bottom w:val="none" w:sz="0" w:space="0" w:color="auto"/>
            <w:right w:val="none" w:sz="0" w:space="0" w:color="auto"/>
          </w:divBdr>
        </w:div>
        <w:div w:id="2000958470">
          <w:marLeft w:val="480"/>
          <w:marRight w:val="0"/>
          <w:marTop w:val="0"/>
          <w:marBottom w:val="0"/>
          <w:divBdr>
            <w:top w:val="none" w:sz="0" w:space="0" w:color="auto"/>
            <w:left w:val="none" w:sz="0" w:space="0" w:color="auto"/>
            <w:bottom w:val="none" w:sz="0" w:space="0" w:color="auto"/>
            <w:right w:val="none" w:sz="0" w:space="0" w:color="auto"/>
          </w:divBdr>
        </w:div>
        <w:div w:id="1319725219">
          <w:marLeft w:val="480"/>
          <w:marRight w:val="0"/>
          <w:marTop w:val="0"/>
          <w:marBottom w:val="0"/>
          <w:divBdr>
            <w:top w:val="none" w:sz="0" w:space="0" w:color="auto"/>
            <w:left w:val="none" w:sz="0" w:space="0" w:color="auto"/>
            <w:bottom w:val="none" w:sz="0" w:space="0" w:color="auto"/>
            <w:right w:val="none" w:sz="0" w:space="0" w:color="auto"/>
          </w:divBdr>
        </w:div>
        <w:div w:id="1852065867">
          <w:marLeft w:val="480"/>
          <w:marRight w:val="0"/>
          <w:marTop w:val="0"/>
          <w:marBottom w:val="0"/>
          <w:divBdr>
            <w:top w:val="none" w:sz="0" w:space="0" w:color="auto"/>
            <w:left w:val="none" w:sz="0" w:space="0" w:color="auto"/>
            <w:bottom w:val="none" w:sz="0" w:space="0" w:color="auto"/>
            <w:right w:val="none" w:sz="0" w:space="0" w:color="auto"/>
          </w:divBdr>
        </w:div>
        <w:div w:id="2047101925">
          <w:marLeft w:val="480"/>
          <w:marRight w:val="0"/>
          <w:marTop w:val="0"/>
          <w:marBottom w:val="0"/>
          <w:divBdr>
            <w:top w:val="none" w:sz="0" w:space="0" w:color="auto"/>
            <w:left w:val="none" w:sz="0" w:space="0" w:color="auto"/>
            <w:bottom w:val="none" w:sz="0" w:space="0" w:color="auto"/>
            <w:right w:val="none" w:sz="0" w:space="0" w:color="auto"/>
          </w:divBdr>
        </w:div>
        <w:div w:id="977370404">
          <w:marLeft w:val="480"/>
          <w:marRight w:val="0"/>
          <w:marTop w:val="0"/>
          <w:marBottom w:val="0"/>
          <w:divBdr>
            <w:top w:val="none" w:sz="0" w:space="0" w:color="auto"/>
            <w:left w:val="none" w:sz="0" w:space="0" w:color="auto"/>
            <w:bottom w:val="none" w:sz="0" w:space="0" w:color="auto"/>
            <w:right w:val="none" w:sz="0" w:space="0" w:color="auto"/>
          </w:divBdr>
        </w:div>
        <w:div w:id="1784035558">
          <w:marLeft w:val="480"/>
          <w:marRight w:val="0"/>
          <w:marTop w:val="0"/>
          <w:marBottom w:val="0"/>
          <w:divBdr>
            <w:top w:val="none" w:sz="0" w:space="0" w:color="auto"/>
            <w:left w:val="none" w:sz="0" w:space="0" w:color="auto"/>
            <w:bottom w:val="none" w:sz="0" w:space="0" w:color="auto"/>
            <w:right w:val="none" w:sz="0" w:space="0" w:color="auto"/>
          </w:divBdr>
        </w:div>
        <w:div w:id="1617251015">
          <w:marLeft w:val="480"/>
          <w:marRight w:val="0"/>
          <w:marTop w:val="0"/>
          <w:marBottom w:val="0"/>
          <w:divBdr>
            <w:top w:val="none" w:sz="0" w:space="0" w:color="auto"/>
            <w:left w:val="none" w:sz="0" w:space="0" w:color="auto"/>
            <w:bottom w:val="none" w:sz="0" w:space="0" w:color="auto"/>
            <w:right w:val="none" w:sz="0" w:space="0" w:color="auto"/>
          </w:divBdr>
        </w:div>
        <w:div w:id="1629388731">
          <w:marLeft w:val="480"/>
          <w:marRight w:val="0"/>
          <w:marTop w:val="0"/>
          <w:marBottom w:val="0"/>
          <w:divBdr>
            <w:top w:val="none" w:sz="0" w:space="0" w:color="auto"/>
            <w:left w:val="none" w:sz="0" w:space="0" w:color="auto"/>
            <w:bottom w:val="none" w:sz="0" w:space="0" w:color="auto"/>
            <w:right w:val="none" w:sz="0" w:space="0" w:color="auto"/>
          </w:divBdr>
        </w:div>
        <w:div w:id="1381444379">
          <w:marLeft w:val="480"/>
          <w:marRight w:val="0"/>
          <w:marTop w:val="0"/>
          <w:marBottom w:val="0"/>
          <w:divBdr>
            <w:top w:val="none" w:sz="0" w:space="0" w:color="auto"/>
            <w:left w:val="none" w:sz="0" w:space="0" w:color="auto"/>
            <w:bottom w:val="none" w:sz="0" w:space="0" w:color="auto"/>
            <w:right w:val="none" w:sz="0" w:space="0" w:color="auto"/>
          </w:divBdr>
        </w:div>
        <w:div w:id="840924280">
          <w:marLeft w:val="480"/>
          <w:marRight w:val="0"/>
          <w:marTop w:val="0"/>
          <w:marBottom w:val="0"/>
          <w:divBdr>
            <w:top w:val="none" w:sz="0" w:space="0" w:color="auto"/>
            <w:left w:val="none" w:sz="0" w:space="0" w:color="auto"/>
            <w:bottom w:val="none" w:sz="0" w:space="0" w:color="auto"/>
            <w:right w:val="none" w:sz="0" w:space="0" w:color="auto"/>
          </w:divBdr>
        </w:div>
        <w:div w:id="983655640">
          <w:marLeft w:val="480"/>
          <w:marRight w:val="0"/>
          <w:marTop w:val="0"/>
          <w:marBottom w:val="0"/>
          <w:divBdr>
            <w:top w:val="none" w:sz="0" w:space="0" w:color="auto"/>
            <w:left w:val="none" w:sz="0" w:space="0" w:color="auto"/>
            <w:bottom w:val="none" w:sz="0" w:space="0" w:color="auto"/>
            <w:right w:val="none" w:sz="0" w:space="0" w:color="auto"/>
          </w:divBdr>
        </w:div>
        <w:div w:id="1350763490">
          <w:marLeft w:val="480"/>
          <w:marRight w:val="0"/>
          <w:marTop w:val="0"/>
          <w:marBottom w:val="0"/>
          <w:divBdr>
            <w:top w:val="none" w:sz="0" w:space="0" w:color="auto"/>
            <w:left w:val="none" w:sz="0" w:space="0" w:color="auto"/>
            <w:bottom w:val="none" w:sz="0" w:space="0" w:color="auto"/>
            <w:right w:val="none" w:sz="0" w:space="0" w:color="auto"/>
          </w:divBdr>
        </w:div>
        <w:div w:id="200214701">
          <w:marLeft w:val="480"/>
          <w:marRight w:val="0"/>
          <w:marTop w:val="0"/>
          <w:marBottom w:val="0"/>
          <w:divBdr>
            <w:top w:val="none" w:sz="0" w:space="0" w:color="auto"/>
            <w:left w:val="none" w:sz="0" w:space="0" w:color="auto"/>
            <w:bottom w:val="none" w:sz="0" w:space="0" w:color="auto"/>
            <w:right w:val="none" w:sz="0" w:space="0" w:color="auto"/>
          </w:divBdr>
        </w:div>
        <w:div w:id="1859276318">
          <w:marLeft w:val="480"/>
          <w:marRight w:val="0"/>
          <w:marTop w:val="0"/>
          <w:marBottom w:val="0"/>
          <w:divBdr>
            <w:top w:val="none" w:sz="0" w:space="0" w:color="auto"/>
            <w:left w:val="none" w:sz="0" w:space="0" w:color="auto"/>
            <w:bottom w:val="none" w:sz="0" w:space="0" w:color="auto"/>
            <w:right w:val="none" w:sz="0" w:space="0" w:color="auto"/>
          </w:divBdr>
        </w:div>
        <w:div w:id="2050757417">
          <w:marLeft w:val="480"/>
          <w:marRight w:val="0"/>
          <w:marTop w:val="0"/>
          <w:marBottom w:val="0"/>
          <w:divBdr>
            <w:top w:val="none" w:sz="0" w:space="0" w:color="auto"/>
            <w:left w:val="none" w:sz="0" w:space="0" w:color="auto"/>
            <w:bottom w:val="none" w:sz="0" w:space="0" w:color="auto"/>
            <w:right w:val="none" w:sz="0" w:space="0" w:color="auto"/>
          </w:divBdr>
        </w:div>
        <w:div w:id="173032415">
          <w:marLeft w:val="480"/>
          <w:marRight w:val="0"/>
          <w:marTop w:val="0"/>
          <w:marBottom w:val="0"/>
          <w:divBdr>
            <w:top w:val="none" w:sz="0" w:space="0" w:color="auto"/>
            <w:left w:val="none" w:sz="0" w:space="0" w:color="auto"/>
            <w:bottom w:val="none" w:sz="0" w:space="0" w:color="auto"/>
            <w:right w:val="none" w:sz="0" w:space="0" w:color="auto"/>
          </w:divBdr>
        </w:div>
        <w:div w:id="1863399729">
          <w:marLeft w:val="480"/>
          <w:marRight w:val="0"/>
          <w:marTop w:val="0"/>
          <w:marBottom w:val="0"/>
          <w:divBdr>
            <w:top w:val="none" w:sz="0" w:space="0" w:color="auto"/>
            <w:left w:val="none" w:sz="0" w:space="0" w:color="auto"/>
            <w:bottom w:val="none" w:sz="0" w:space="0" w:color="auto"/>
            <w:right w:val="none" w:sz="0" w:space="0" w:color="auto"/>
          </w:divBdr>
        </w:div>
        <w:div w:id="776413235">
          <w:marLeft w:val="480"/>
          <w:marRight w:val="0"/>
          <w:marTop w:val="0"/>
          <w:marBottom w:val="0"/>
          <w:divBdr>
            <w:top w:val="none" w:sz="0" w:space="0" w:color="auto"/>
            <w:left w:val="none" w:sz="0" w:space="0" w:color="auto"/>
            <w:bottom w:val="none" w:sz="0" w:space="0" w:color="auto"/>
            <w:right w:val="none" w:sz="0" w:space="0" w:color="auto"/>
          </w:divBdr>
        </w:div>
        <w:div w:id="1378240402">
          <w:marLeft w:val="480"/>
          <w:marRight w:val="0"/>
          <w:marTop w:val="0"/>
          <w:marBottom w:val="0"/>
          <w:divBdr>
            <w:top w:val="none" w:sz="0" w:space="0" w:color="auto"/>
            <w:left w:val="none" w:sz="0" w:space="0" w:color="auto"/>
            <w:bottom w:val="none" w:sz="0" w:space="0" w:color="auto"/>
            <w:right w:val="none" w:sz="0" w:space="0" w:color="auto"/>
          </w:divBdr>
        </w:div>
        <w:div w:id="1445543447">
          <w:marLeft w:val="480"/>
          <w:marRight w:val="0"/>
          <w:marTop w:val="0"/>
          <w:marBottom w:val="0"/>
          <w:divBdr>
            <w:top w:val="none" w:sz="0" w:space="0" w:color="auto"/>
            <w:left w:val="none" w:sz="0" w:space="0" w:color="auto"/>
            <w:bottom w:val="none" w:sz="0" w:space="0" w:color="auto"/>
            <w:right w:val="none" w:sz="0" w:space="0" w:color="auto"/>
          </w:divBdr>
        </w:div>
        <w:div w:id="59863492">
          <w:marLeft w:val="480"/>
          <w:marRight w:val="0"/>
          <w:marTop w:val="0"/>
          <w:marBottom w:val="0"/>
          <w:divBdr>
            <w:top w:val="none" w:sz="0" w:space="0" w:color="auto"/>
            <w:left w:val="none" w:sz="0" w:space="0" w:color="auto"/>
            <w:bottom w:val="none" w:sz="0" w:space="0" w:color="auto"/>
            <w:right w:val="none" w:sz="0" w:space="0" w:color="auto"/>
          </w:divBdr>
        </w:div>
        <w:div w:id="634679511">
          <w:marLeft w:val="480"/>
          <w:marRight w:val="0"/>
          <w:marTop w:val="0"/>
          <w:marBottom w:val="0"/>
          <w:divBdr>
            <w:top w:val="none" w:sz="0" w:space="0" w:color="auto"/>
            <w:left w:val="none" w:sz="0" w:space="0" w:color="auto"/>
            <w:bottom w:val="none" w:sz="0" w:space="0" w:color="auto"/>
            <w:right w:val="none" w:sz="0" w:space="0" w:color="auto"/>
          </w:divBdr>
        </w:div>
        <w:div w:id="96878159">
          <w:marLeft w:val="480"/>
          <w:marRight w:val="0"/>
          <w:marTop w:val="0"/>
          <w:marBottom w:val="0"/>
          <w:divBdr>
            <w:top w:val="none" w:sz="0" w:space="0" w:color="auto"/>
            <w:left w:val="none" w:sz="0" w:space="0" w:color="auto"/>
            <w:bottom w:val="none" w:sz="0" w:space="0" w:color="auto"/>
            <w:right w:val="none" w:sz="0" w:space="0" w:color="auto"/>
          </w:divBdr>
        </w:div>
        <w:div w:id="1910335822">
          <w:marLeft w:val="480"/>
          <w:marRight w:val="0"/>
          <w:marTop w:val="0"/>
          <w:marBottom w:val="0"/>
          <w:divBdr>
            <w:top w:val="none" w:sz="0" w:space="0" w:color="auto"/>
            <w:left w:val="none" w:sz="0" w:space="0" w:color="auto"/>
            <w:bottom w:val="none" w:sz="0" w:space="0" w:color="auto"/>
            <w:right w:val="none" w:sz="0" w:space="0" w:color="auto"/>
          </w:divBdr>
        </w:div>
        <w:div w:id="2039620732">
          <w:marLeft w:val="480"/>
          <w:marRight w:val="0"/>
          <w:marTop w:val="0"/>
          <w:marBottom w:val="0"/>
          <w:divBdr>
            <w:top w:val="none" w:sz="0" w:space="0" w:color="auto"/>
            <w:left w:val="none" w:sz="0" w:space="0" w:color="auto"/>
            <w:bottom w:val="none" w:sz="0" w:space="0" w:color="auto"/>
            <w:right w:val="none" w:sz="0" w:space="0" w:color="auto"/>
          </w:divBdr>
        </w:div>
        <w:div w:id="1294091714">
          <w:marLeft w:val="480"/>
          <w:marRight w:val="0"/>
          <w:marTop w:val="0"/>
          <w:marBottom w:val="0"/>
          <w:divBdr>
            <w:top w:val="none" w:sz="0" w:space="0" w:color="auto"/>
            <w:left w:val="none" w:sz="0" w:space="0" w:color="auto"/>
            <w:bottom w:val="none" w:sz="0" w:space="0" w:color="auto"/>
            <w:right w:val="none" w:sz="0" w:space="0" w:color="auto"/>
          </w:divBdr>
        </w:div>
        <w:div w:id="884872335">
          <w:marLeft w:val="480"/>
          <w:marRight w:val="0"/>
          <w:marTop w:val="0"/>
          <w:marBottom w:val="0"/>
          <w:divBdr>
            <w:top w:val="none" w:sz="0" w:space="0" w:color="auto"/>
            <w:left w:val="none" w:sz="0" w:space="0" w:color="auto"/>
            <w:bottom w:val="none" w:sz="0" w:space="0" w:color="auto"/>
            <w:right w:val="none" w:sz="0" w:space="0" w:color="auto"/>
          </w:divBdr>
        </w:div>
        <w:div w:id="776755102">
          <w:marLeft w:val="480"/>
          <w:marRight w:val="0"/>
          <w:marTop w:val="0"/>
          <w:marBottom w:val="0"/>
          <w:divBdr>
            <w:top w:val="none" w:sz="0" w:space="0" w:color="auto"/>
            <w:left w:val="none" w:sz="0" w:space="0" w:color="auto"/>
            <w:bottom w:val="none" w:sz="0" w:space="0" w:color="auto"/>
            <w:right w:val="none" w:sz="0" w:space="0" w:color="auto"/>
          </w:divBdr>
        </w:div>
        <w:div w:id="1902211505">
          <w:marLeft w:val="480"/>
          <w:marRight w:val="0"/>
          <w:marTop w:val="0"/>
          <w:marBottom w:val="0"/>
          <w:divBdr>
            <w:top w:val="none" w:sz="0" w:space="0" w:color="auto"/>
            <w:left w:val="none" w:sz="0" w:space="0" w:color="auto"/>
            <w:bottom w:val="none" w:sz="0" w:space="0" w:color="auto"/>
            <w:right w:val="none" w:sz="0" w:space="0" w:color="auto"/>
          </w:divBdr>
        </w:div>
        <w:div w:id="1141852429">
          <w:marLeft w:val="480"/>
          <w:marRight w:val="0"/>
          <w:marTop w:val="0"/>
          <w:marBottom w:val="0"/>
          <w:divBdr>
            <w:top w:val="none" w:sz="0" w:space="0" w:color="auto"/>
            <w:left w:val="none" w:sz="0" w:space="0" w:color="auto"/>
            <w:bottom w:val="none" w:sz="0" w:space="0" w:color="auto"/>
            <w:right w:val="none" w:sz="0" w:space="0" w:color="auto"/>
          </w:divBdr>
        </w:div>
        <w:div w:id="394085117">
          <w:marLeft w:val="480"/>
          <w:marRight w:val="0"/>
          <w:marTop w:val="0"/>
          <w:marBottom w:val="0"/>
          <w:divBdr>
            <w:top w:val="none" w:sz="0" w:space="0" w:color="auto"/>
            <w:left w:val="none" w:sz="0" w:space="0" w:color="auto"/>
            <w:bottom w:val="none" w:sz="0" w:space="0" w:color="auto"/>
            <w:right w:val="none" w:sz="0" w:space="0" w:color="auto"/>
          </w:divBdr>
        </w:div>
        <w:div w:id="93865817">
          <w:marLeft w:val="480"/>
          <w:marRight w:val="0"/>
          <w:marTop w:val="0"/>
          <w:marBottom w:val="0"/>
          <w:divBdr>
            <w:top w:val="none" w:sz="0" w:space="0" w:color="auto"/>
            <w:left w:val="none" w:sz="0" w:space="0" w:color="auto"/>
            <w:bottom w:val="none" w:sz="0" w:space="0" w:color="auto"/>
            <w:right w:val="none" w:sz="0" w:space="0" w:color="auto"/>
          </w:divBdr>
        </w:div>
        <w:div w:id="1234700772">
          <w:marLeft w:val="480"/>
          <w:marRight w:val="0"/>
          <w:marTop w:val="0"/>
          <w:marBottom w:val="0"/>
          <w:divBdr>
            <w:top w:val="none" w:sz="0" w:space="0" w:color="auto"/>
            <w:left w:val="none" w:sz="0" w:space="0" w:color="auto"/>
            <w:bottom w:val="none" w:sz="0" w:space="0" w:color="auto"/>
            <w:right w:val="none" w:sz="0" w:space="0" w:color="auto"/>
          </w:divBdr>
        </w:div>
        <w:div w:id="95059164">
          <w:marLeft w:val="480"/>
          <w:marRight w:val="0"/>
          <w:marTop w:val="0"/>
          <w:marBottom w:val="0"/>
          <w:divBdr>
            <w:top w:val="none" w:sz="0" w:space="0" w:color="auto"/>
            <w:left w:val="none" w:sz="0" w:space="0" w:color="auto"/>
            <w:bottom w:val="none" w:sz="0" w:space="0" w:color="auto"/>
            <w:right w:val="none" w:sz="0" w:space="0" w:color="auto"/>
          </w:divBdr>
        </w:div>
        <w:div w:id="940769558">
          <w:marLeft w:val="480"/>
          <w:marRight w:val="0"/>
          <w:marTop w:val="0"/>
          <w:marBottom w:val="0"/>
          <w:divBdr>
            <w:top w:val="none" w:sz="0" w:space="0" w:color="auto"/>
            <w:left w:val="none" w:sz="0" w:space="0" w:color="auto"/>
            <w:bottom w:val="none" w:sz="0" w:space="0" w:color="auto"/>
            <w:right w:val="none" w:sz="0" w:space="0" w:color="auto"/>
          </w:divBdr>
        </w:div>
        <w:div w:id="885068779">
          <w:marLeft w:val="480"/>
          <w:marRight w:val="0"/>
          <w:marTop w:val="0"/>
          <w:marBottom w:val="0"/>
          <w:divBdr>
            <w:top w:val="none" w:sz="0" w:space="0" w:color="auto"/>
            <w:left w:val="none" w:sz="0" w:space="0" w:color="auto"/>
            <w:bottom w:val="none" w:sz="0" w:space="0" w:color="auto"/>
            <w:right w:val="none" w:sz="0" w:space="0" w:color="auto"/>
          </w:divBdr>
        </w:div>
        <w:div w:id="770315038">
          <w:marLeft w:val="480"/>
          <w:marRight w:val="0"/>
          <w:marTop w:val="0"/>
          <w:marBottom w:val="0"/>
          <w:divBdr>
            <w:top w:val="none" w:sz="0" w:space="0" w:color="auto"/>
            <w:left w:val="none" w:sz="0" w:space="0" w:color="auto"/>
            <w:bottom w:val="none" w:sz="0" w:space="0" w:color="auto"/>
            <w:right w:val="none" w:sz="0" w:space="0" w:color="auto"/>
          </w:divBdr>
        </w:div>
        <w:div w:id="1648588535">
          <w:marLeft w:val="480"/>
          <w:marRight w:val="0"/>
          <w:marTop w:val="0"/>
          <w:marBottom w:val="0"/>
          <w:divBdr>
            <w:top w:val="none" w:sz="0" w:space="0" w:color="auto"/>
            <w:left w:val="none" w:sz="0" w:space="0" w:color="auto"/>
            <w:bottom w:val="none" w:sz="0" w:space="0" w:color="auto"/>
            <w:right w:val="none" w:sz="0" w:space="0" w:color="auto"/>
          </w:divBdr>
        </w:div>
        <w:div w:id="87115321">
          <w:marLeft w:val="480"/>
          <w:marRight w:val="0"/>
          <w:marTop w:val="0"/>
          <w:marBottom w:val="0"/>
          <w:divBdr>
            <w:top w:val="none" w:sz="0" w:space="0" w:color="auto"/>
            <w:left w:val="none" w:sz="0" w:space="0" w:color="auto"/>
            <w:bottom w:val="none" w:sz="0" w:space="0" w:color="auto"/>
            <w:right w:val="none" w:sz="0" w:space="0" w:color="auto"/>
          </w:divBdr>
        </w:div>
        <w:div w:id="211311429">
          <w:marLeft w:val="480"/>
          <w:marRight w:val="0"/>
          <w:marTop w:val="0"/>
          <w:marBottom w:val="0"/>
          <w:divBdr>
            <w:top w:val="none" w:sz="0" w:space="0" w:color="auto"/>
            <w:left w:val="none" w:sz="0" w:space="0" w:color="auto"/>
            <w:bottom w:val="none" w:sz="0" w:space="0" w:color="auto"/>
            <w:right w:val="none" w:sz="0" w:space="0" w:color="auto"/>
          </w:divBdr>
        </w:div>
        <w:div w:id="2107338138">
          <w:marLeft w:val="480"/>
          <w:marRight w:val="0"/>
          <w:marTop w:val="0"/>
          <w:marBottom w:val="0"/>
          <w:divBdr>
            <w:top w:val="none" w:sz="0" w:space="0" w:color="auto"/>
            <w:left w:val="none" w:sz="0" w:space="0" w:color="auto"/>
            <w:bottom w:val="none" w:sz="0" w:space="0" w:color="auto"/>
            <w:right w:val="none" w:sz="0" w:space="0" w:color="auto"/>
          </w:divBdr>
        </w:div>
        <w:div w:id="1228539313">
          <w:marLeft w:val="480"/>
          <w:marRight w:val="0"/>
          <w:marTop w:val="0"/>
          <w:marBottom w:val="0"/>
          <w:divBdr>
            <w:top w:val="none" w:sz="0" w:space="0" w:color="auto"/>
            <w:left w:val="none" w:sz="0" w:space="0" w:color="auto"/>
            <w:bottom w:val="none" w:sz="0" w:space="0" w:color="auto"/>
            <w:right w:val="none" w:sz="0" w:space="0" w:color="auto"/>
          </w:divBdr>
        </w:div>
        <w:div w:id="1313213652">
          <w:marLeft w:val="480"/>
          <w:marRight w:val="0"/>
          <w:marTop w:val="0"/>
          <w:marBottom w:val="0"/>
          <w:divBdr>
            <w:top w:val="none" w:sz="0" w:space="0" w:color="auto"/>
            <w:left w:val="none" w:sz="0" w:space="0" w:color="auto"/>
            <w:bottom w:val="none" w:sz="0" w:space="0" w:color="auto"/>
            <w:right w:val="none" w:sz="0" w:space="0" w:color="auto"/>
          </w:divBdr>
        </w:div>
        <w:div w:id="470558809">
          <w:marLeft w:val="480"/>
          <w:marRight w:val="0"/>
          <w:marTop w:val="0"/>
          <w:marBottom w:val="0"/>
          <w:divBdr>
            <w:top w:val="none" w:sz="0" w:space="0" w:color="auto"/>
            <w:left w:val="none" w:sz="0" w:space="0" w:color="auto"/>
            <w:bottom w:val="none" w:sz="0" w:space="0" w:color="auto"/>
            <w:right w:val="none" w:sz="0" w:space="0" w:color="auto"/>
          </w:divBdr>
        </w:div>
        <w:div w:id="2055350921">
          <w:marLeft w:val="480"/>
          <w:marRight w:val="0"/>
          <w:marTop w:val="0"/>
          <w:marBottom w:val="0"/>
          <w:divBdr>
            <w:top w:val="none" w:sz="0" w:space="0" w:color="auto"/>
            <w:left w:val="none" w:sz="0" w:space="0" w:color="auto"/>
            <w:bottom w:val="none" w:sz="0" w:space="0" w:color="auto"/>
            <w:right w:val="none" w:sz="0" w:space="0" w:color="auto"/>
          </w:divBdr>
        </w:div>
        <w:div w:id="1479225052">
          <w:marLeft w:val="480"/>
          <w:marRight w:val="0"/>
          <w:marTop w:val="0"/>
          <w:marBottom w:val="0"/>
          <w:divBdr>
            <w:top w:val="none" w:sz="0" w:space="0" w:color="auto"/>
            <w:left w:val="none" w:sz="0" w:space="0" w:color="auto"/>
            <w:bottom w:val="none" w:sz="0" w:space="0" w:color="auto"/>
            <w:right w:val="none" w:sz="0" w:space="0" w:color="auto"/>
          </w:divBdr>
        </w:div>
        <w:div w:id="1200824159">
          <w:marLeft w:val="480"/>
          <w:marRight w:val="0"/>
          <w:marTop w:val="0"/>
          <w:marBottom w:val="0"/>
          <w:divBdr>
            <w:top w:val="none" w:sz="0" w:space="0" w:color="auto"/>
            <w:left w:val="none" w:sz="0" w:space="0" w:color="auto"/>
            <w:bottom w:val="none" w:sz="0" w:space="0" w:color="auto"/>
            <w:right w:val="none" w:sz="0" w:space="0" w:color="auto"/>
          </w:divBdr>
        </w:div>
        <w:div w:id="299771150">
          <w:marLeft w:val="480"/>
          <w:marRight w:val="0"/>
          <w:marTop w:val="0"/>
          <w:marBottom w:val="0"/>
          <w:divBdr>
            <w:top w:val="none" w:sz="0" w:space="0" w:color="auto"/>
            <w:left w:val="none" w:sz="0" w:space="0" w:color="auto"/>
            <w:bottom w:val="none" w:sz="0" w:space="0" w:color="auto"/>
            <w:right w:val="none" w:sz="0" w:space="0" w:color="auto"/>
          </w:divBdr>
        </w:div>
        <w:div w:id="515316584">
          <w:marLeft w:val="480"/>
          <w:marRight w:val="0"/>
          <w:marTop w:val="0"/>
          <w:marBottom w:val="0"/>
          <w:divBdr>
            <w:top w:val="none" w:sz="0" w:space="0" w:color="auto"/>
            <w:left w:val="none" w:sz="0" w:space="0" w:color="auto"/>
            <w:bottom w:val="none" w:sz="0" w:space="0" w:color="auto"/>
            <w:right w:val="none" w:sz="0" w:space="0" w:color="auto"/>
          </w:divBdr>
        </w:div>
        <w:div w:id="51976081">
          <w:marLeft w:val="480"/>
          <w:marRight w:val="0"/>
          <w:marTop w:val="0"/>
          <w:marBottom w:val="0"/>
          <w:divBdr>
            <w:top w:val="none" w:sz="0" w:space="0" w:color="auto"/>
            <w:left w:val="none" w:sz="0" w:space="0" w:color="auto"/>
            <w:bottom w:val="none" w:sz="0" w:space="0" w:color="auto"/>
            <w:right w:val="none" w:sz="0" w:space="0" w:color="auto"/>
          </w:divBdr>
        </w:div>
        <w:div w:id="625501923">
          <w:marLeft w:val="480"/>
          <w:marRight w:val="0"/>
          <w:marTop w:val="0"/>
          <w:marBottom w:val="0"/>
          <w:divBdr>
            <w:top w:val="none" w:sz="0" w:space="0" w:color="auto"/>
            <w:left w:val="none" w:sz="0" w:space="0" w:color="auto"/>
            <w:bottom w:val="none" w:sz="0" w:space="0" w:color="auto"/>
            <w:right w:val="none" w:sz="0" w:space="0" w:color="auto"/>
          </w:divBdr>
        </w:div>
        <w:div w:id="1161626088">
          <w:marLeft w:val="480"/>
          <w:marRight w:val="0"/>
          <w:marTop w:val="0"/>
          <w:marBottom w:val="0"/>
          <w:divBdr>
            <w:top w:val="none" w:sz="0" w:space="0" w:color="auto"/>
            <w:left w:val="none" w:sz="0" w:space="0" w:color="auto"/>
            <w:bottom w:val="none" w:sz="0" w:space="0" w:color="auto"/>
            <w:right w:val="none" w:sz="0" w:space="0" w:color="auto"/>
          </w:divBdr>
        </w:div>
        <w:div w:id="872159841">
          <w:marLeft w:val="480"/>
          <w:marRight w:val="0"/>
          <w:marTop w:val="0"/>
          <w:marBottom w:val="0"/>
          <w:divBdr>
            <w:top w:val="none" w:sz="0" w:space="0" w:color="auto"/>
            <w:left w:val="none" w:sz="0" w:space="0" w:color="auto"/>
            <w:bottom w:val="none" w:sz="0" w:space="0" w:color="auto"/>
            <w:right w:val="none" w:sz="0" w:space="0" w:color="auto"/>
          </w:divBdr>
        </w:div>
        <w:div w:id="255019642">
          <w:marLeft w:val="480"/>
          <w:marRight w:val="0"/>
          <w:marTop w:val="0"/>
          <w:marBottom w:val="0"/>
          <w:divBdr>
            <w:top w:val="none" w:sz="0" w:space="0" w:color="auto"/>
            <w:left w:val="none" w:sz="0" w:space="0" w:color="auto"/>
            <w:bottom w:val="none" w:sz="0" w:space="0" w:color="auto"/>
            <w:right w:val="none" w:sz="0" w:space="0" w:color="auto"/>
          </w:divBdr>
        </w:div>
        <w:div w:id="983118081">
          <w:marLeft w:val="480"/>
          <w:marRight w:val="0"/>
          <w:marTop w:val="0"/>
          <w:marBottom w:val="0"/>
          <w:divBdr>
            <w:top w:val="none" w:sz="0" w:space="0" w:color="auto"/>
            <w:left w:val="none" w:sz="0" w:space="0" w:color="auto"/>
            <w:bottom w:val="none" w:sz="0" w:space="0" w:color="auto"/>
            <w:right w:val="none" w:sz="0" w:space="0" w:color="auto"/>
          </w:divBdr>
        </w:div>
        <w:div w:id="339311378">
          <w:marLeft w:val="480"/>
          <w:marRight w:val="0"/>
          <w:marTop w:val="0"/>
          <w:marBottom w:val="0"/>
          <w:divBdr>
            <w:top w:val="none" w:sz="0" w:space="0" w:color="auto"/>
            <w:left w:val="none" w:sz="0" w:space="0" w:color="auto"/>
            <w:bottom w:val="none" w:sz="0" w:space="0" w:color="auto"/>
            <w:right w:val="none" w:sz="0" w:space="0" w:color="auto"/>
          </w:divBdr>
        </w:div>
        <w:div w:id="122307202">
          <w:marLeft w:val="480"/>
          <w:marRight w:val="0"/>
          <w:marTop w:val="0"/>
          <w:marBottom w:val="0"/>
          <w:divBdr>
            <w:top w:val="none" w:sz="0" w:space="0" w:color="auto"/>
            <w:left w:val="none" w:sz="0" w:space="0" w:color="auto"/>
            <w:bottom w:val="none" w:sz="0" w:space="0" w:color="auto"/>
            <w:right w:val="none" w:sz="0" w:space="0" w:color="auto"/>
          </w:divBdr>
        </w:div>
        <w:div w:id="22903934">
          <w:marLeft w:val="480"/>
          <w:marRight w:val="0"/>
          <w:marTop w:val="0"/>
          <w:marBottom w:val="0"/>
          <w:divBdr>
            <w:top w:val="none" w:sz="0" w:space="0" w:color="auto"/>
            <w:left w:val="none" w:sz="0" w:space="0" w:color="auto"/>
            <w:bottom w:val="none" w:sz="0" w:space="0" w:color="auto"/>
            <w:right w:val="none" w:sz="0" w:space="0" w:color="auto"/>
          </w:divBdr>
        </w:div>
        <w:div w:id="411007893">
          <w:marLeft w:val="480"/>
          <w:marRight w:val="0"/>
          <w:marTop w:val="0"/>
          <w:marBottom w:val="0"/>
          <w:divBdr>
            <w:top w:val="none" w:sz="0" w:space="0" w:color="auto"/>
            <w:left w:val="none" w:sz="0" w:space="0" w:color="auto"/>
            <w:bottom w:val="none" w:sz="0" w:space="0" w:color="auto"/>
            <w:right w:val="none" w:sz="0" w:space="0" w:color="auto"/>
          </w:divBdr>
        </w:div>
        <w:div w:id="591402892">
          <w:marLeft w:val="480"/>
          <w:marRight w:val="0"/>
          <w:marTop w:val="0"/>
          <w:marBottom w:val="0"/>
          <w:divBdr>
            <w:top w:val="none" w:sz="0" w:space="0" w:color="auto"/>
            <w:left w:val="none" w:sz="0" w:space="0" w:color="auto"/>
            <w:bottom w:val="none" w:sz="0" w:space="0" w:color="auto"/>
            <w:right w:val="none" w:sz="0" w:space="0" w:color="auto"/>
          </w:divBdr>
        </w:div>
        <w:div w:id="1453668560">
          <w:marLeft w:val="480"/>
          <w:marRight w:val="0"/>
          <w:marTop w:val="0"/>
          <w:marBottom w:val="0"/>
          <w:divBdr>
            <w:top w:val="none" w:sz="0" w:space="0" w:color="auto"/>
            <w:left w:val="none" w:sz="0" w:space="0" w:color="auto"/>
            <w:bottom w:val="none" w:sz="0" w:space="0" w:color="auto"/>
            <w:right w:val="none" w:sz="0" w:space="0" w:color="auto"/>
          </w:divBdr>
        </w:div>
        <w:div w:id="757365401">
          <w:marLeft w:val="480"/>
          <w:marRight w:val="0"/>
          <w:marTop w:val="0"/>
          <w:marBottom w:val="0"/>
          <w:divBdr>
            <w:top w:val="none" w:sz="0" w:space="0" w:color="auto"/>
            <w:left w:val="none" w:sz="0" w:space="0" w:color="auto"/>
            <w:bottom w:val="none" w:sz="0" w:space="0" w:color="auto"/>
            <w:right w:val="none" w:sz="0" w:space="0" w:color="auto"/>
          </w:divBdr>
        </w:div>
      </w:divsChild>
    </w:div>
    <w:div w:id="2018186751">
      <w:bodyDiv w:val="1"/>
      <w:marLeft w:val="0"/>
      <w:marRight w:val="0"/>
      <w:marTop w:val="0"/>
      <w:marBottom w:val="0"/>
      <w:divBdr>
        <w:top w:val="none" w:sz="0" w:space="0" w:color="auto"/>
        <w:left w:val="none" w:sz="0" w:space="0" w:color="auto"/>
        <w:bottom w:val="none" w:sz="0" w:space="0" w:color="auto"/>
        <w:right w:val="none" w:sz="0" w:space="0" w:color="auto"/>
      </w:divBdr>
      <w:divsChild>
        <w:div w:id="1189635542">
          <w:marLeft w:val="480"/>
          <w:marRight w:val="0"/>
          <w:marTop w:val="0"/>
          <w:marBottom w:val="0"/>
          <w:divBdr>
            <w:top w:val="none" w:sz="0" w:space="0" w:color="auto"/>
            <w:left w:val="none" w:sz="0" w:space="0" w:color="auto"/>
            <w:bottom w:val="none" w:sz="0" w:space="0" w:color="auto"/>
            <w:right w:val="none" w:sz="0" w:space="0" w:color="auto"/>
          </w:divBdr>
        </w:div>
        <w:div w:id="1914587192">
          <w:marLeft w:val="480"/>
          <w:marRight w:val="0"/>
          <w:marTop w:val="0"/>
          <w:marBottom w:val="0"/>
          <w:divBdr>
            <w:top w:val="none" w:sz="0" w:space="0" w:color="auto"/>
            <w:left w:val="none" w:sz="0" w:space="0" w:color="auto"/>
            <w:bottom w:val="none" w:sz="0" w:space="0" w:color="auto"/>
            <w:right w:val="none" w:sz="0" w:space="0" w:color="auto"/>
          </w:divBdr>
        </w:div>
        <w:div w:id="701252466">
          <w:marLeft w:val="480"/>
          <w:marRight w:val="0"/>
          <w:marTop w:val="0"/>
          <w:marBottom w:val="0"/>
          <w:divBdr>
            <w:top w:val="none" w:sz="0" w:space="0" w:color="auto"/>
            <w:left w:val="none" w:sz="0" w:space="0" w:color="auto"/>
            <w:bottom w:val="none" w:sz="0" w:space="0" w:color="auto"/>
            <w:right w:val="none" w:sz="0" w:space="0" w:color="auto"/>
          </w:divBdr>
        </w:div>
        <w:div w:id="388001229">
          <w:marLeft w:val="480"/>
          <w:marRight w:val="0"/>
          <w:marTop w:val="0"/>
          <w:marBottom w:val="0"/>
          <w:divBdr>
            <w:top w:val="none" w:sz="0" w:space="0" w:color="auto"/>
            <w:left w:val="none" w:sz="0" w:space="0" w:color="auto"/>
            <w:bottom w:val="none" w:sz="0" w:space="0" w:color="auto"/>
            <w:right w:val="none" w:sz="0" w:space="0" w:color="auto"/>
          </w:divBdr>
        </w:div>
        <w:div w:id="2053915492">
          <w:marLeft w:val="480"/>
          <w:marRight w:val="0"/>
          <w:marTop w:val="0"/>
          <w:marBottom w:val="0"/>
          <w:divBdr>
            <w:top w:val="none" w:sz="0" w:space="0" w:color="auto"/>
            <w:left w:val="none" w:sz="0" w:space="0" w:color="auto"/>
            <w:bottom w:val="none" w:sz="0" w:space="0" w:color="auto"/>
            <w:right w:val="none" w:sz="0" w:space="0" w:color="auto"/>
          </w:divBdr>
        </w:div>
        <w:div w:id="1698894633">
          <w:marLeft w:val="480"/>
          <w:marRight w:val="0"/>
          <w:marTop w:val="0"/>
          <w:marBottom w:val="0"/>
          <w:divBdr>
            <w:top w:val="none" w:sz="0" w:space="0" w:color="auto"/>
            <w:left w:val="none" w:sz="0" w:space="0" w:color="auto"/>
            <w:bottom w:val="none" w:sz="0" w:space="0" w:color="auto"/>
            <w:right w:val="none" w:sz="0" w:space="0" w:color="auto"/>
          </w:divBdr>
        </w:div>
        <w:div w:id="236289754">
          <w:marLeft w:val="480"/>
          <w:marRight w:val="0"/>
          <w:marTop w:val="0"/>
          <w:marBottom w:val="0"/>
          <w:divBdr>
            <w:top w:val="none" w:sz="0" w:space="0" w:color="auto"/>
            <w:left w:val="none" w:sz="0" w:space="0" w:color="auto"/>
            <w:bottom w:val="none" w:sz="0" w:space="0" w:color="auto"/>
            <w:right w:val="none" w:sz="0" w:space="0" w:color="auto"/>
          </w:divBdr>
        </w:div>
        <w:div w:id="537282084">
          <w:marLeft w:val="480"/>
          <w:marRight w:val="0"/>
          <w:marTop w:val="0"/>
          <w:marBottom w:val="0"/>
          <w:divBdr>
            <w:top w:val="none" w:sz="0" w:space="0" w:color="auto"/>
            <w:left w:val="none" w:sz="0" w:space="0" w:color="auto"/>
            <w:bottom w:val="none" w:sz="0" w:space="0" w:color="auto"/>
            <w:right w:val="none" w:sz="0" w:space="0" w:color="auto"/>
          </w:divBdr>
        </w:div>
        <w:div w:id="1679189652">
          <w:marLeft w:val="480"/>
          <w:marRight w:val="0"/>
          <w:marTop w:val="0"/>
          <w:marBottom w:val="0"/>
          <w:divBdr>
            <w:top w:val="none" w:sz="0" w:space="0" w:color="auto"/>
            <w:left w:val="none" w:sz="0" w:space="0" w:color="auto"/>
            <w:bottom w:val="none" w:sz="0" w:space="0" w:color="auto"/>
            <w:right w:val="none" w:sz="0" w:space="0" w:color="auto"/>
          </w:divBdr>
        </w:div>
        <w:div w:id="1336229962">
          <w:marLeft w:val="480"/>
          <w:marRight w:val="0"/>
          <w:marTop w:val="0"/>
          <w:marBottom w:val="0"/>
          <w:divBdr>
            <w:top w:val="none" w:sz="0" w:space="0" w:color="auto"/>
            <w:left w:val="none" w:sz="0" w:space="0" w:color="auto"/>
            <w:bottom w:val="none" w:sz="0" w:space="0" w:color="auto"/>
            <w:right w:val="none" w:sz="0" w:space="0" w:color="auto"/>
          </w:divBdr>
        </w:div>
        <w:div w:id="10108586">
          <w:marLeft w:val="480"/>
          <w:marRight w:val="0"/>
          <w:marTop w:val="0"/>
          <w:marBottom w:val="0"/>
          <w:divBdr>
            <w:top w:val="none" w:sz="0" w:space="0" w:color="auto"/>
            <w:left w:val="none" w:sz="0" w:space="0" w:color="auto"/>
            <w:bottom w:val="none" w:sz="0" w:space="0" w:color="auto"/>
            <w:right w:val="none" w:sz="0" w:space="0" w:color="auto"/>
          </w:divBdr>
        </w:div>
        <w:div w:id="398602278">
          <w:marLeft w:val="480"/>
          <w:marRight w:val="0"/>
          <w:marTop w:val="0"/>
          <w:marBottom w:val="0"/>
          <w:divBdr>
            <w:top w:val="none" w:sz="0" w:space="0" w:color="auto"/>
            <w:left w:val="none" w:sz="0" w:space="0" w:color="auto"/>
            <w:bottom w:val="none" w:sz="0" w:space="0" w:color="auto"/>
            <w:right w:val="none" w:sz="0" w:space="0" w:color="auto"/>
          </w:divBdr>
        </w:div>
        <w:div w:id="861630725">
          <w:marLeft w:val="480"/>
          <w:marRight w:val="0"/>
          <w:marTop w:val="0"/>
          <w:marBottom w:val="0"/>
          <w:divBdr>
            <w:top w:val="none" w:sz="0" w:space="0" w:color="auto"/>
            <w:left w:val="none" w:sz="0" w:space="0" w:color="auto"/>
            <w:bottom w:val="none" w:sz="0" w:space="0" w:color="auto"/>
            <w:right w:val="none" w:sz="0" w:space="0" w:color="auto"/>
          </w:divBdr>
        </w:div>
        <w:div w:id="1908497475">
          <w:marLeft w:val="480"/>
          <w:marRight w:val="0"/>
          <w:marTop w:val="0"/>
          <w:marBottom w:val="0"/>
          <w:divBdr>
            <w:top w:val="none" w:sz="0" w:space="0" w:color="auto"/>
            <w:left w:val="none" w:sz="0" w:space="0" w:color="auto"/>
            <w:bottom w:val="none" w:sz="0" w:space="0" w:color="auto"/>
            <w:right w:val="none" w:sz="0" w:space="0" w:color="auto"/>
          </w:divBdr>
        </w:div>
        <w:div w:id="694117970">
          <w:marLeft w:val="480"/>
          <w:marRight w:val="0"/>
          <w:marTop w:val="0"/>
          <w:marBottom w:val="0"/>
          <w:divBdr>
            <w:top w:val="none" w:sz="0" w:space="0" w:color="auto"/>
            <w:left w:val="none" w:sz="0" w:space="0" w:color="auto"/>
            <w:bottom w:val="none" w:sz="0" w:space="0" w:color="auto"/>
            <w:right w:val="none" w:sz="0" w:space="0" w:color="auto"/>
          </w:divBdr>
        </w:div>
        <w:div w:id="164564502">
          <w:marLeft w:val="480"/>
          <w:marRight w:val="0"/>
          <w:marTop w:val="0"/>
          <w:marBottom w:val="0"/>
          <w:divBdr>
            <w:top w:val="none" w:sz="0" w:space="0" w:color="auto"/>
            <w:left w:val="none" w:sz="0" w:space="0" w:color="auto"/>
            <w:bottom w:val="none" w:sz="0" w:space="0" w:color="auto"/>
            <w:right w:val="none" w:sz="0" w:space="0" w:color="auto"/>
          </w:divBdr>
        </w:div>
        <w:div w:id="1726637890">
          <w:marLeft w:val="480"/>
          <w:marRight w:val="0"/>
          <w:marTop w:val="0"/>
          <w:marBottom w:val="0"/>
          <w:divBdr>
            <w:top w:val="none" w:sz="0" w:space="0" w:color="auto"/>
            <w:left w:val="none" w:sz="0" w:space="0" w:color="auto"/>
            <w:bottom w:val="none" w:sz="0" w:space="0" w:color="auto"/>
            <w:right w:val="none" w:sz="0" w:space="0" w:color="auto"/>
          </w:divBdr>
        </w:div>
        <w:div w:id="12810552">
          <w:marLeft w:val="480"/>
          <w:marRight w:val="0"/>
          <w:marTop w:val="0"/>
          <w:marBottom w:val="0"/>
          <w:divBdr>
            <w:top w:val="none" w:sz="0" w:space="0" w:color="auto"/>
            <w:left w:val="none" w:sz="0" w:space="0" w:color="auto"/>
            <w:bottom w:val="none" w:sz="0" w:space="0" w:color="auto"/>
            <w:right w:val="none" w:sz="0" w:space="0" w:color="auto"/>
          </w:divBdr>
        </w:div>
        <w:div w:id="217593121">
          <w:marLeft w:val="480"/>
          <w:marRight w:val="0"/>
          <w:marTop w:val="0"/>
          <w:marBottom w:val="0"/>
          <w:divBdr>
            <w:top w:val="none" w:sz="0" w:space="0" w:color="auto"/>
            <w:left w:val="none" w:sz="0" w:space="0" w:color="auto"/>
            <w:bottom w:val="none" w:sz="0" w:space="0" w:color="auto"/>
            <w:right w:val="none" w:sz="0" w:space="0" w:color="auto"/>
          </w:divBdr>
        </w:div>
        <w:div w:id="1484274876">
          <w:marLeft w:val="480"/>
          <w:marRight w:val="0"/>
          <w:marTop w:val="0"/>
          <w:marBottom w:val="0"/>
          <w:divBdr>
            <w:top w:val="none" w:sz="0" w:space="0" w:color="auto"/>
            <w:left w:val="none" w:sz="0" w:space="0" w:color="auto"/>
            <w:bottom w:val="none" w:sz="0" w:space="0" w:color="auto"/>
            <w:right w:val="none" w:sz="0" w:space="0" w:color="auto"/>
          </w:divBdr>
        </w:div>
        <w:div w:id="328946356">
          <w:marLeft w:val="480"/>
          <w:marRight w:val="0"/>
          <w:marTop w:val="0"/>
          <w:marBottom w:val="0"/>
          <w:divBdr>
            <w:top w:val="none" w:sz="0" w:space="0" w:color="auto"/>
            <w:left w:val="none" w:sz="0" w:space="0" w:color="auto"/>
            <w:bottom w:val="none" w:sz="0" w:space="0" w:color="auto"/>
            <w:right w:val="none" w:sz="0" w:space="0" w:color="auto"/>
          </w:divBdr>
        </w:div>
        <w:div w:id="1788350296">
          <w:marLeft w:val="480"/>
          <w:marRight w:val="0"/>
          <w:marTop w:val="0"/>
          <w:marBottom w:val="0"/>
          <w:divBdr>
            <w:top w:val="none" w:sz="0" w:space="0" w:color="auto"/>
            <w:left w:val="none" w:sz="0" w:space="0" w:color="auto"/>
            <w:bottom w:val="none" w:sz="0" w:space="0" w:color="auto"/>
            <w:right w:val="none" w:sz="0" w:space="0" w:color="auto"/>
          </w:divBdr>
        </w:div>
        <w:div w:id="704907327">
          <w:marLeft w:val="480"/>
          <w:marRight w:val="0"/>
          <w:marTop w:val="0"/>
          <w:marBottom w:val="0"/>
          <w:divBdr>
            <w:top w:val="none" w:sz="0" w:space="0" w:color="auto"/>
            <w:left w:val="none" w:sz="0" w:space="0" w:color="auto"/>
            <w:bottom w:val="none" w:sz="0" w:space="0" w:color="auto"/>
            <w:right w:val="none" w:sz="0" w:space="0" w:color="auto"/>
          </w:divBdr>
        </w:div>
        <w:div w:id="1791633311">
          <w:marLeft w:val="480"/>
          <w:marRight w:val="0"/>
          <w:marTop w:val="0"/>
          <w:marBottom w:val="0"/>
          <w:divBdr>
            <w:top w:val="none" w:sz="0" w:space="0" w:color="auto"/>
            <w:left w:val="none" w:sz="0" w:space="0" w:color="auto"/>
            <w:bottom w:val="none" w:sz="0" w:space="0" w:color="auto"/>
            <w:right w:val="none" w:sz="0" w:space="0" w:color="auto"/>
          </w:divBdr>
        </w:div>
        <w:div w:id="211769676">
          <w:marLeft w:val="480"/>
          <w:marRight w:val="0"/>
          <w:marTop w:val="0"/>
          <w:marBottom w:val="0"/>
          <w:divBdr>
            <w:top w:val="none" w:sz="0" w:space="0" w:color="auto"/>
            <w:left w:val="none" w:sz="0" w:space="0" w:color="auto"/>
            <w:bottom w:val="none" w:sz="0" w:space="0" w:color="auto"/>
            <w:right w:val="none" w:sz="0" w:space="0" w:color="auto"/>
          </w:divBdr>
        </w:div>
        <w:div w:id="1498349574">
          <w:marLeft w:val="480"/>
          <w:marRight w:val="0"/>
          <w:marTop w:val="0"/>
          <w:marBottom w:val="0"/>
          <w:divBdr>
            <w:top w:val="none" w:sz="0" w:space="0" w:color="auto"/>
            <w:left w:val="none" w:sz="0" w:space="0" w:color="auto"/>
            <w:bottom w:val="none" w:sz="0" w:space="0" w:color="auto"/>
            <w:right w:val="none" w:sz="0" w:space="0" w:color="auto"/>
          </w:divBdr>
        </w:div>
        <w:div w:id="1844280753">
          <w:marLeft w:val="480"/>
          <w:marRight w:val="0"/>
          <w:marTop w:val="0"/>
          <w:marBottom w:val="0"/>
          <w:divBdr>
            <w:top w:val="none" w:sz="0" w:space="0" w:color="auto"/>
            <w:left w:val="none" w:sz="0" w:space="0" w:color="auto"/>
            <w:bottom w:val="none" w:sz="0" w:space="0" w:color="auto"/>
            <w:right w:val="none" w:sz="0" w:space="0" w:color="auto"/>
          </w:divBdr>
        </w:div>
        <w:div w:id="400758976">
          <w:marLeft w:val="480"/>
          <w:marRight w:val="0"/>
          <w:marTop w:val="0"/>
          <w:marBottom w:val="0"/>
          <w:divBdr>
            <w:top w:val="none" w:sz="0" w:space="0" w:color="auto"/>
            <w:left w:val="none" w:sz="0" w:space="0" w:color="auto"/>
            <w:bottom w:val="none" w:sz="0" w:space="0" w:color="auto"/>
            <w:right w:val="none" w:sz="0" w:space="0" w:color="auto"/>
          </w:divBdr>
        </w:div>
        <w:div w:id="48696240">
          <w:marLeft w:val="480"/>
          <w:marRight w:val="0"/>
          <w:marTop w:val="0"/>
          <w:marBottom w:val="0"/>
          <w:divBdr>
            <w:top w:val="none" w:sz="0" w:space="0" w:color="auto"/>
            <w:left w:val="none" w:sz="0" w:space="0" w:color="auto"/>
            <w:bottom w:val="none" w:sz="0" w:space="0" w:color="auto"/>
            <w:right w:val="none" w:sz="0" w:space="0" w:color="auto"/>
          </w:divBdr>
        </w:div>
        <w:div w:id="1599606717">
          <w:marLeft w:val="480"/>
          <w:marRight w:val="0"/>
          <w:marTop w:val="0"/>
          <w:marBottom w:val="0"/>
          <w:divBdr>
            <w:top w:val="none" w:sz="0" w:space="0" w:color="auto"/>
            <w:left w:val="none" w:sz="0" w:space="0" w:color="auto"/>
            <w:bottom w:val="none" w:sz="0" w:space="0" w:color="auto"/>
            <w:right w:val="none" w:sz="0" w:space="0" w:color="auto"/>
          </w:divBdr>
        </w:div>
        <w:div w:id="1226725939">
          <w:marLeft w:val="480"/>
          <w:marRight w:val="0"/>
          <w:marTop w:val="0"/>
          <w:marBottom w:val="0"/>
          <w:divBdr>
            <w:top w:val="none" w:sz="0" w:space="0" w:color="auto"/>
            <w:left w:val="none" w:sz="0" w:space="0" w:color="auto"/>
            <w:bottom w:val="none" w:sz="0" w:space="0" w:color="auto"/>
            <w:right w:val="none" w:sz="0" w:space="0" w:color="auto"/>
          </w:divBdr>
        </w:div>
        <w:div w:id="1879005914">
          <w:marLeft w:val="480"/>
          <w:marRight w:val="0"/>
          <w:marTop w:val="0"/>
          <w:marBottom w:val="0"/>
          <w:divBdr>
            <w:top w:val="none" w:sz="0" w:space="0" w:color="auto"/>
            <w:left w:val="none" w:sz="0" w:space="0" w:color="auto"/>
            <w:bottom w:val="none" w:sz="0" w:space="0" w:color="auto"/>
            <w:right w:val="none" w:sz="0" w:space="0" w:color="auto"/>
          </w:divBdr>
        </w:div>
        <w:div w:id="1987780111">
          <w:marLeft w:val="480"/>
          <w:marRight w:val="0"/>
          <w:marTop w:val="0"/>
          <w:marBottom w:val="0"/>
          <w:divBdr>
            <w:top w:val="none" w:sz="0" w:space="0" w:color="auto"/>
            <w:left w:val="none" w:sz="0" w:space="0" w:color="auto"/>
            <w:bottom w:val="none" w:sz="0" w:space="0" w:color="auto"/>
            <w:right w:val="none" w:sz="0" w:space="0" w:color="auto"/>
          </w:divBdr>
        </w:div>
        <w:div w:id="965426398">
          <w:marLeft w:val="480"/>
          <w:marRight w:val="0"/>
          <w:marTop w:val="0"/>
          <w:marBottom w:val="0"/>
          <w:divBdr>
            <w:top w:val="none" w:sz="0" w:space="0" w:color="auto"/>
            <w:left w:val="none" w:sz="0" w:space="0" w:color="auto"/>
            <w:bottom w:val="none" w:sz="0" w:space="0" w:color="auto"/>
            <w:right w:val="none" w:sz="0" w:space="0" w:color="auto"/>
          </w:divBdr>
        </w:div>
        <w:div w:id="582762940">
          <w:marLeft w:val="480"/>
          <w:marRight w:val="0"/>
          <w:marTop w:val="0"/>
          <w:marBottom w:val="0"/>
          <w:divBdr>
            <w:top w:val="none" w:sz="0" w:space="0" w:color="auto"/>
            <w:left w:val="none" w:sz="0" w:space="0" w:color="auto"/>
            <w:bottom w:val="none" w:sz="0" w:space="0" w:color="auto"/>
            <w:right w:val="none" w:sz="0" w:space="0" w:color="auto"/>
          </w:divBdr>
        </w:div>
        <w:div w:id="1886214382">
          <w:marLeft w:val="480"/>
          <w:marRight w:val="0"/>
          <w:marTop w:val="0"/>
          <w:marBottom w:val="0"/>
          <w:divBdr>
            <w:top w:val="none" w:sz="0" w:space="0" w:color="auto"/>
            <w:left w:val="none" w:sz="0" w:space="0" w:color="auto"/>
            <w:bottom w:val="none" w:sz="0" w:space="0" w:color="auto"/>
            <w:right w:val="none" w:sz="0" w:space="0" w:color="auto"/>
          </w:divBdr>
        </w:div>
        <w:div w:id="1066220610">
          <w:marLeft w:val="480"/>
          <w:marRight w:val="0"/>
          <w:marTop w:val="0"/>
          <w:marBottom w:val="0"/>
          <w:divBdr>
            <w:top w:val="none" w:sz="0" w:space="0" w:color="auto"/>
            <w:left w:val="none" w:sz="0" w:space="0" w:color="auto"/>
            <w:bottom w:val="none" w:sz="0" w:space="0" w:color="auto"/>
            <w:right w:val="none" w:sz="0" w:space="0" w:color="auto"/>
          </w:divBdr>
        </w:div>
        <w:div w:id="1155297874">
          <w:marLeft w:val="480"/>
          <w:marRight w:val="0"/>
          <w:marTop w:val="0"/>
          <w:marBottom w:val="0"/>
          <w:divBdr>
            <w:top w:val="none" w:sz="0" w:space="0" w:color="auto"/>
            <w:left w:val="none" w:sz="0" w:space="0" w:color="auto"/>
            <w:bottom w:val="none" w:sz="0" w:space="0" w:color="auto"/>
            <w:right w:val="none" w:sz="0" w:space="0" w:color="auto"/>
          </w:divBdr>
        </w:div>
        <w:div w:id="1489446254">
          <w:marLeft w:val="480"/>
          <w:marRight w:val="0"/>
          <w:marTop w:val="0"/>
          <w:marBottom w:val="0"/>
          <w:divBdr>
            <w:top w:val="none" w:sz="0" w:space="0" w:color="auto"/>
            <w:left w:val="none" w:sz="0" w:space="0" w:color="auto"/>
            <w:bottom w:val="none" w:sz="0" w:space="0" w:color="auto"/>
            <w:right w:val="none" w:sz="0" w:space="0" w:color="auto"/>
          </w:divBdr>
        </w:div>
        <w:div w:id="4290224">
          <w:marLeft w:val="480"/>
          <w:marRight w:val="0"/>
          <w:marTop w:val="0"/>
          <w:marBottom w:val="0"/>
          <w:divBdr>
            <w:top w:val="none" w:sz="0" w:space="0" w:color="auto"/>
            <w:left w:val="none" w:sz="0" w:space="0" w:color="auto"/>
            <w:bottom w:val="none" w:sz="0" w:space="0" w:color="auto"/>
            <w:right w:val="none" w:sz="0" w:space="0" w:color="auto"/>
          </w:divBdr>
        </w:div>
        <w:div w:id="1630477424">
          <w:marLeft w:val="480"/>
          <w:marRight w:val="0"/>
          <w:marTop w:val="0"/>
          <w:marBottom w:val="0"/>
          <w:divBdr>
            <w:top w:val="none" w:sz="0" w:space="0" w:color="auto"/>
            <w:left w:val="none" w:sz="0" w:space="0" w:color="auto"/>
            <w:bottom w:val="none" w:sz="0" w:space="0" w:color="auto"/>
            <w:right w:val="none" w:sz="0" w:space="0" w:color="auto"/>
          </w:divBdr>
        </w:div>
        <w:div w:id="152986386">
          <w:marLeft w:val="480"/>
          <w:marRight w:val="0"/>
          <w:marTop w:val="0"/>
          <w:marBottom w:val="0"/>
          <w:divBdr>
            <w:top w:val="none" w:sz="0" w:space="0" w:color="auto"/>
            <w:left w:val="none" w:sz="0" w:space="0" w:color="auto"/>
            <w:bottom w:val="none" w:sz="0" w:space="0" w:color="auto"/>
            <w:right w:val="none" w:sz="0" w:space="0" w:color="auto"/>
          </w:divBdr>
        </w:div>
        <w:div w:id="1546140268">
          <w:marLeft w:val="480"/>
          <w:marRight w:val="0"/>
          <w:marTop w:val="0"/>
          <w:marBottom w:val="0"/>
          <w:divBdr>
            <w:top w:val="none" w:sz="0" w:space="0" w:color="auto"/>
            <w:left w:val="none" w:sz="0" w:space="0" w:color="auto"/>
            <w:bottom w:val="none" w:sz="0" w:space="0" w:color="auto"/>
            <w:right w:val="none" w:sz="0" w:space="0" w:color="auto"/>
          </w:divBdr>
        </w:div>
        <w:div w:id="1342854616">
          <w:marLeft w:val="480"/>
          <w:marRight w:val="0"/>
          <w:marTop w:val="0"/>
          <w:marBottom w:val="0"/>
          <w:divBdr>
            <w:top w:val="none" w:sz="0" w:space="0" w:color="auto"/>
            <w:left w:val="none" w:sz="0" w:space="0" w:color="auto"/>
            <w:bottom w:val="none" w:sz="0" w:space="0" w:color="auto"/>
            <w:right w:val="none" w:sz="0" w:space="0" w:color="auto"/>
          </w:divBdr>
        </w:div>
        <w:div w:id="1384400866">
          <w:marLeft w:val="480"/>
          <w:marRight w:val="0"/>
          <w:marTop w:val="0"/>
          <w:marBottom w:val="0"/>
          <w:divBdr>
            <w:top w:val="none" w:sz="0" w:space="0" w:color="auto"/>
            <w:left w:val="none" w:sz="0" w:space="0" w:color="auto"/>
            <w:bottom w:val="none" w:sz="0" w:space="0" w:color="auto"/>
            <w:right w:val="none" w:sz="0" w:space="0" w:color="auto"/>
          </w:divBdr>
        </w:div>
        <w:div w:id="1042292463">
          <w:marLeft w:val="480"/>
          <w:marRight w:val="0"/>
          <w:marTop w:val="0"/>
          <w:marBottom w:val="0"/>
          <w:divBdr>
            <w:top w:val="none" w:sz="0" w:space="0" w:color="auto"/>
            <w:left w:val="none" w:sz="0" w:space="0" w:color="auto"/>
            <w:bottom w:val="none" w:sz="0" w:space="0" w:color="auto"/>
            <w:right w:val="none" w:sz="0" w:space="0" w:color="auto"/>
          </w:divBdr>
        </w:div>
        <w:div w:id="1494223601">
          <w:marLeft w:val="480"/>
          <w:marRight w:val="0"/>
          <w:marTop w:val="0"/>
          <w:marBottom w:val="0"/>
          <w:divBdr>
            <w:top w:val="none" w:sz="0" w:space="0" w:color="auto"/>
            <w:left w:val="none" w:sz="0" w:space="0" w:color="auto"/>
            <w:bottom w:val="none" w:sz="0" w:space="0" w:color="auto"/>
            <w:right w:val="none" w:sz="0" w:space="0" w:color="auto"/>
          </w:divBdr>
        </w:div>
        <w:div w:id="1371026763">
          <w:marLeft w:val="480"/>
          <w:marRight w:val="0"/>
          <w:marTop w:val="0"/>
          <w:marBottom w:val="0"/>
          <w:divBdr>
            <w:top w:val="none" w:sz="0" w:space="0" w:color="auto"/>
            <w:left w:val="none" w:sz="0" w:space="0" w:color="auto"/>
            <w:bottom w:val="none" w:sz="0" w:space="0" w:color="auto"/>
            <w:right w:val="none" w:sz="0" w:space="0" w:color="auto"/>
          </w:divBdr>
        </w:div>
        <w:div w:id="79181196">
          <w:marLeft w:val="480"/>
          <w:marRight w:val="0"/>
          <w:marTop w:val="0"/>
          <w:marBottom w:val="0"/>
          <w:divBdr>
            <w:top w:val="none" w:sz="0" w:space="0" w:color="auto"/>
            <w:left w:val="none" w:sz="0" w:space="0" w:color="auto"/>
            <w:bottom w:val="none" w:sz="0" w:space="0" w:color="auto"/>
            <w:right w:val="none" w:sz="0" w:space="0" w:color="auto"/>
          </w:divBdr>
        </w:div>
        <w:div w:id="1552688011">
          <w:marLeft w:val="480"/>
          <w:marRight w:val="0"/>
          <w:marTop w:val="0"/>
          <w:marBottom w:val="0"/>
          <w:divBdr>
            <w:top w:val="none" w:sz="0" w:space="0" w:color="auto"/>
            <w:left w:val="none" w:sz="0" w:space="0" w:color="auto"/>
            <w:bottom w:val="none" w:sz="0" w:space="0" w:color="auto"/>
            <w:right w:val="none" w:sz="0" w:space="0" w:color="auto"/>
          </w:divBdr>
        </w:div>
        <w:div w:id="719741422">
          <w:marLeft w:val="480"/>
          <w:marRight w:val="0"/>
          <w:marTop w:val="0"/>
          <w:marBottom w:val="0"/>
          <w:divBdr>
            <w:top w:val="none" w:sz="0" w:space="0" w:color="auto"/>
            <w:left w:val="none" w:sz="0" w:space="0" w:color="auto"/>
            <w:bottom w:val="none" w:sz="0" w:space="0" w:color="auto"/>
            <w:right w:val="none" w:sz="0" w:space="0" w:color="auto"/>
          </w:divBdr>
        </w:div>
        <w:div w:id="447314335">
          <w:marLeft w:val="480"/>
          <w:marRight w:val="0"/>
          <w:marTop w:val="0"/>
          <w:marBottom w:val="0"/>
          <w:divBdr>
            <w:top w:val="none" w:sz="0" w:space="0" w:color="auto"/>
            <w:left w:val="none" w:sz="0" w:space="0" w:color="auto"/>
            <w:bottom w:val="none" w:sz="0" w:space="0" w:color="auto"/>
            <w:right w:val="none" w:sz="0" w:space="0" w:color="auto"/>
          </w:divBdr>
        </w:div>
        <w:div w:id="1997679945">
          <w:marLeft w:val="480"/>
          <w:marRight w:val="0"/>
          <w:marTop w:val="0"/>
          <w:marBottom w:val="0"/>
          <w:divBdr>
            <w:top w:val="none" w:sz="0" w:space="0" w:color="auto"/>
            <w:left w:val="none" w:sz="0" w:space="0" w:color="auto"/>
            <w:bottom w:val="none" w:sz="0" w:space="0" w:color="auto"/>
            <w:right w:val="none" w:sz="0" w:space="0" w:color="auto"/>
          </w:divBdr>
        </w:div>
        <w:div w:id="1481342208">
          <w:marLeft w:val="480"/>
          <w:marRight w:val="0"/>
          <w:marTop w:val="0"/>
          <w:marBottom w:val="0"/>
          <w:divBdr>
            <w:top w:val="none" w:sz="0" w:space="0" w:color="auto"/>
            <w:left w:val="none" w:sz="0" w:space="0" w:color="auto"/>
            <w:bottom w:val="none" w:sz="0" w:space="0" w:color="auto"/>
            <w:right w:val="none" w:sz="0" w:space="0" w:color="auto"/>
          </w:divBdr>
        </w:div>
        <w:div w:id="650255747">
          <w:marLeft w:val="480"/>
          <w:marRight w:val="0"/>
          <w:marTop w:val="0"/>
          <w:marBottom w:val="0"/>
          <w:divBdr>
            <w:top w:val="none" w:sz="0" w:space="0" w:color="auto"/>
            <w:left w:val="none" w:sz="0" w:space="0" w:color="auto"/>
            <w:bottom w:val="none" w:sz="0" w:space="0" w:color="auto"/>
            <w:right w:val="none" w:sz="0" w:space="0" w:color="auto"/>
          </w:divBdr>
        </w:div>
        <w:div w:id="1081953669">
          <w:marLeft w:val="480"/>
          <w:marRight w:val="0"/>
          <w:marTop w:val="0"/>
          <w:marBottom w:val="0"/>
          <w:divBdr>
            <w:top w:val="none" w:sz="0" w:space="0" w:color="auto"/>
            <w:left w:val="none" w:sz="0" w:space="0" w:color="auto"/>
            <w:bottom w:val="none" w:sz="0" w:space="0" w:color="auto"/>
            <w:right w:val="none" w:sz="0" w:space="0" w:color="auto"/>
          </w:divBdr>
        </w:div>
        <w:div w:id="103119959">
          <w:marLeft w:val="480"/>
          <w:marRight w:val="0"/>
          <w:marTop w:val="0"/>
          <w:marBottom w:val="0"/>
          <w:divBdr>
            <w:top w:val="none" w:sz="0" w:space="0" w:color="auto"/>
            <w:left w:val="none" w:sz="0" w:space="0" w:color="auto"/>
            <w:bottom w:val="none" w:sz="0" w:space="0" w:color="auto"/>
            <w:right w:val="none" w:sz="0" w:space="0" w:color="auto"/>
          </w:divBdr>
        </w:div>
        <w:div w:id="1400327602">
          <w:marLeft w:val="480"/>
          <w:marRight w:val="0"/>
          <w:marTop w:val="0"/>
          <w:marBottom w:val="0"/>
          <w:divBdr>
            <w:top w:val="none" w:sz="0" w:space="0" w:color="auto"/>
            <w:left w:val="none" w:sz="0" w:space="0" w:color="auto"/>
            <w:bottom w:val="none" w:sz="0" w:space="0" w:color="auto"/>
            <w:right w:val="none" w:sz="0" w:space="0" w:color="auto"/>
          </w:divBdr>
        </w:div>
        <w:div w:id="889730618">
          <w:marLeft w:val="480"/>
          <w:marRight w:val="0"/>
          <w:marTop w:val="0"/>
          <w:marBottom w:val="0"/>
          <w:divBdr>
            <w:top w:val="none" w:sz="0" w:space="0" w:color="auto"/>
            <w:left w:val="none" w:sz="0" w:space="0" w:color="auto"/>
            <w:bottom w:val="none" w:sz="0" w:space="0" w:color="auto"/>
            <w:right w:val="none" w:sz="0" w:space="0" w:color="auto"/>
          </w:divBdr>
        </w:div>
        <w:div w:id="1730879620">
          <w:marLeft w:val="480"/>
          <w:marRight w:val="0"/>
          <w:marTop w:val="0"/>
          <w:marBottom w:val="0"/>
          <w:divBdr>
            <w:top w:val="none" w:sz="0" w:space="0" w:color="auto"/>
            <w:left w:val="none" w:sz="0" w:space="0" w:color="auto"/>
            <w:bottom w:val="none" w:sz="0" w:space="0" w:color="auto"/>
            <w:right w:val="none" w:sz="0" w:space="0" w:color="auto"/>
          </w:divBdr>
        </w:div>
        <w:div w:id="52193306">
          <w:marLeft w:val="480"/>
          <w:marRight w:val="0"/>
          <w:marTop w:val="0"/>
          <w:marBottom w:val="0"/>
          <w:divBdr>
            <w:top w:val="none" w:sz="0" w:space="0" w:color="auto"/>
            <w:left w:val="none" w:sz="0" w:space="0" w:color="auto"/>
            <w:bottom w:val="none" w:sz="0" w:space="0" w:color="auto"/>
            <w:right w:val="none" w:sz="0" w:space="0" w:color="auto"/>
          </w:divBdr>
        </w:div>
        <w:div w:id="1191454331">
          <w:marLeft w:val="480"/>
          <w:marRight w:val="0"/>
          <w:marTop w:val="0"/>
          <w:marBottom w:val="0"/>
          <w:divBdr>
            <w:top w:val="none" w:sz="0" w:space="0" w:color="auto"/>
            <w:left w:val="none" w:sz="0" w:space="0" w:color="auto"/>
            <w:bottom w:val="none" w:sz="0" w:space="0" w:color="auto"/>
            <w:right w:val="none" w:sz="0" w:space="0" w:color="auto"/>
          </w:divBdr>
        </w:div>
        <w:div w:id="1456679289">
          <w:marLeft w:val="480"/>
          <w:marRight w:val="0"/>
          <w:marTop w:val="0"/>
          <w:marBottom w:val="0"/>
          <w:divBdr>
            <w:top w:val="none" w:sz="0" w:space="0" w:color="auto"/>
            <w:left w:val="none" w:sz="0" w:space="0" w:color="auto"/>
            <w:bottom w:val="none" w:sz="0" w:space="0" w:color="auto"/>
            <w:right w:val="none" w:sz="0" w:space="0" w:color="auto"/>
          </w:divBdr>
        </w:div>
        <w:div w:id="751121288">
          <w:marLeft w:val="480"/>
          <w:marRight w:val="0"/>
          <w:marTop w:val="0"/>
          <w:marBottom w:val="0"/>
          <w:divBdr>
            <w:top w:val="none" w:sz="0" w:space="0" w:color="auto"/>
            <w:left w:val="none" w:sz="0" w:space="0" w:color="auto"/>
            <w:bottom w:val="none" w:sz="0" w:space="0" w:color="auto"/>
            <w:right w:val="none" w:sz="0" w:space="0" w:color="auto"/>
          </w:divBdr>
        </w:div>
        <w:div w:id="35392370">
          <w:marLeft w:val="480"/>
          <w:marRight w:val="0"/>
          <w:marTop w:val="0"/>
          <w:marBottom w:val="0"/>
          <w:divBdr>
            <w:top w:val="none" w:sz="0" w:space="0" w:color="auto"/>
            <w:left w:val="none" w:sz="0" w:space="0" w:color="auto"/>
            <w:bottom w:val="none" w:sz="0" w:space="0" w:color="auto"/>
            <w:right w:val="none" w:sz="0" w:space="0" w:color="auto"/>
          </w:divBdr>
        </w:div>
        <w:div w:id="243757714">
          <w:marLeft w:val="480"/>
          <w:marRight w:val="0"/>
          <w:marTop w:val="0"/>
          <w:marBottom w:val="0"/>
          <w:divBdr>
            <w:top w:val="none" w:sz="0" w:space="0" w:color="auto"/>
            <w:left w:val="none" w:sz="0" w:space="0" w:color="auto"/>
            <w:bottom w:val="none" w:sz="0" w:space="0" w:color="auto"/>
            <w:right w:val="none" w:sz="0" w:space="0" w:color="auto"/>
          </w:divBdr>
        </w:div>
        <w:div w:id="1715160425">
          <w:marLeft w:val="480"/>
          <w:marRight w:val="0"/>
          <w:marTop w:val="0"/>
          <w:marBottom w:val="0"/>
          <w:divBdr>
            <w:top w:val="none" w:sz="0" w:space="0" w:color="auto"/>
            <w:left w:val="none" w:sz="0" w:space="0" w:color="auto"/>
            <w:bottom w:val="none" w:sz="0" w:space="0" w:color="auto"/>
            <w:right w:val="none" w:sz="0" w:space="0" w:color="auto"/>
          </w:divBdr>
        </w:div>
        <w:div w:id="1869223820">
          <w:marLeft w:val="480"/>
          <w:marRight w:val="0"/>
          <w:marTop w:val="0"/>
          <w:marBottom w:val="0"/>
          <w:divBdr>
            <w:top w:val="none" w:sz="0" w:space="0" w:color="auto"/>
            <w:left w:val="none" w:sz="0" w:space="0" w:color="auto"/>
            <w:bottom w:val="none" w:sz="0" w:space="0" w:color="auto"/>
            <w:right w:val="none" w:sz="0" w:space="0" w:color="auto"/>
          </w:divBdr>
        </w:div>
        <w:div w:id="1993827406">
          <w:marLeft w:val="480"/>
          <w:marRight w:val="0"/>
          <w:marTop w:val="0"/>
          <w:marBottom w:val="0"/>
          <w:divBdr>
            <w:top w:val="none" w:sz="0" w:space="0" w:color="auto"/>
            <w:left w:val="none" w:sz="0" w:space="0" w:color="auto"/>
            <w:bottom w:val="none" w:sz="0" w:space="0" w:color="auto"/>
            <w:right w:val="none" w:sz="0" w:space="0" w:color="auto"/>
          </w:divBdr>
        </w:div>
        <w:div w:id="687947339">
          <w:marLeft w:val="480"/>
          <w:marRight w:val="0"/>
          <w:marTop w:val="0"/>
          <w:marBottom w:val="0"/>
          <w:divBdr>
            <w:top w:val="none" w:sz="0" w:space="0" w:color="auto"/>
            <w:left w:val="none" w:sz="0" w:space="0" w:color="auto"/>
            <w:bottom w:val="none" w:sz="0" w:space="0" w:color="auto"/>
            <w:right w:val="none" w:sz="0" w:space="0" w:color="auto"/>
          </w:divBdr>
        </w:div>
        <w:div w:id="1509980671">
          <w:marLeft w:val="480"/>
          <w:marRight w:val="0"/>
          <w:marTop w:val="0"/>
          <w:marBottom w:val="0"/>
          <w:divBdr>
            <w:top w:val="none" w:sz="0" w:space="0" w:color="auto"/>
            <w:left w:val="none" w:sz="0" w:space="0" w:color="auto"/>
            <w:bottom w:val="none" w:sz="0" w:space="0" w:color="auto"/>
            <w:right w:val="none" w:sz="0" w:space="0" w:color="auto"/>
          </w:divBdr>
        </w:div>
        <w:div w:id="1627080778">
          <w:marLeft w:val="480"/>
          <w:marRight w:val="0"/>
          <w:marTop w:val="0"/>
          <w:marBottom w:val="0"/>
          <w:divBdr>
            <w:top w:val="none" w:sz="0" w:space="0" w:color="auto"/>
            <w:left w:val="none" w:sz="0" w:space="0" w:color="auto"/>
            <w:bottom w:val="none" w:sz="0" w:space="0" w:color="auto"/>
            <w:right w:val="none" w:sz="0" w:space="0" w:color="auto"/>
          </w:divBdr>
        </w:div>
        <w:div w:id="1525942465">
          <w:marLeft w:val="480"/>
          <w:marRight w:val="0"/>
          <w:marTop w:val="0"/>
          <w:marBottom w:val="0"/>
          <w:divBdr>
            <w:top w:val="none" w:sz="0" w:space="0" w:color="auto"/>
            <w:left w:val="none" w:sz="0" w:space="0" w:color="auto"/>
            <w:bottom w:val="none" w:sz="0" w:space="0" w:color="auto"/>
            <w:right w:val="none" w:sz="0" w:space="0" w:color="auto"/>
          </w:divBdr>
        </w:div>
        <w:div w:id="1585457334">
          <w:marLeft w:val="480"/>
          <w:marRight w:val="0"/>
          <w:marTop w:val="0"/>
          <w:marBottom w:val="0"/>
          <w:divBdr>
            <w:top w:val="none" w:sz="0" w:space="0" w:color="auto"/>
            <w:left w:val="none" w:sz="0" w:space="0" w:color="auto"/>
            <w:bottom w:val="none" w:sz="0" w:space="0" w:color="auto"/>
            <w:right w:val="none" w:sz="0" w:space="0" w:color="auto"/>
          </w:divBdr>
        </w:div>
        <w:div w:id="1933119511">
          <w:marLeft w:val="480"/>
          <w:marRight w:val="0"/>
          <w:marTop w:val="0"/>
          <w:marBottom w:val="0"/>
          <w:divBdr>
            <w:top w:val="none" w:sz="0" w:space="0" w:color="auto"/>
            <w:left w:val="none" w:sz="0" w:space="0" w:color="auto"/>
            <w:bottom w:val="none" w:sz="0" w:space="0" w:color="auto"/>
            <w:right w:val="none" w:sz="0" w:space="0" w:color="auto"/>
          </w:divBdr>
        </w:div>
        <w:div w:id="1043410474">
          <w:marLeft w:val="480"/>
          <w:marRight w:val="0"/>
          <w:marTop w:val="0"/>
          <w:marBottom w:val="0"/>
          <w:divBdr>
            <w:top w:val="none" w:sz="0" w:space="0" w:color="auto"/>
            <w:left w:val="none" w:sz="0" w:space="0" w:color="auto"/>
            <w:bottom w:val="none" w:sz="0" w:space="0" w:color="auto"/>
            <w:right w:val="none" w:sz="0" w:space="0" w:color="auto"/>
          </w:divBdr>
        </w:div>
        <w:div w:id="566845836">
          <w:marLeft w:val="480"/>
          <w:marRight w:val="0"/>
          <w:marTop w:val="0"/>
          <w:marBottom w:val="0"/>
          <w:divBdr>
            <w:top w:val="none" w:sz="0" w:space="0" w:color="auto"/>
            <w:left w:val="none" w:sz="0" w:space="0" w:color="auto"/>
            <w:bottom w:val="none" w:sz="0" w:space="0" w:color="auto"/>
            <w:right w:val="none" w:sz="0" w:space="0" w:color="auto"/>
          </w:divBdr>
        </w:div>
        <w:div w:id="1459446489">
          <w:marLeft w:val="480"/>
          <w:marRight w:val="0"/>
          <w:marTop w:val="0"/>
          <w:marBottom w:val="0"/>
          <w:divBdr>
            <w:top w:val="none" w:sz="0" w:space="0" w:color="auto"/>
            <w:left w:val="none" w:sz="0" w:space="0" w:color="auto"/>
            <w:bottom w:val="none" w:sz="0" w:space="0" w:color="auto"/>
            <w:right w:val="none" w:sz="0" w:space="0" w:color="auto"/>
          </w:divBdr>
        </w:div>
        <w:div w:id="1124998987">
          <w:marLeft w:val="480"/>
          <w:marRight w:val="0"/>
          <w:marTop w:val="0"/>
          <w:marBottom w:val="0"/>
          <w:divBdr>
            <w:top w:val="none" w:sz="0" w:space="0" w:color="auto"/>
            <w:left w:val="none" w:sz="0" w:space="0" w:color="auto"/>
            <w:bottom w:val="none" w:sz="0" w:space="0" w:color="auto"/>
            <w:right w:val="none" w:sz="0" w:space="0" w:color="auto"/>
          </w:divBdr>
        </w:div>
        <w:div w:id="341510250">
          <w:marLeft w:val="480"/>
          <w:marRight w:val="0"/>
          <w:marTop w:val="0"/>
          <w:marBottom w:val="0"/>
          <w:divBdr>
            <w:top w:val="none" w:sz="0" w:space="0" w:color="auto"/>
            <w:left w:val="none" w:sz="0" w:space="0" w:color="auto"/>
            <w:bottom w:val="none" w:sz="0" w:space="0" w:color="auto"/>
            <w:right w:val="none" w:sz="0" w:space="0" w:color="auto"/>
          </w:divBdr>
        </w:div>
        <w:div w:id="1654213987">
          <w:marLeft w:val="480"/>
          <w:marRight w:val="0"/>
          <w:marTop w:val="0"/>
          <w:marBottom w:val="0"/>
          <w:divBdr>
            <w:top w:val="none" w:sz="0" w:space="0" w:color="auto"/>
            <w:left w:val="none" w:sz="0" w:space="0" w:color="auto"/>
            <w:bottom w:val="none" w:sz="0" w:space="0" w:color="auto"/>
            <w:right w:val="none" w:sz="0" w:space="0" w:color="auto"/>
          </w:divBdr>
        </w:div>
        <w:div w:id="1935505934">
          <w:marLeft w:val="480"/>
          <w:marRight w:val="0"/>
          <w:marTop w:val="0"/>
          <w:marBottom w:val="0"/>
          <w:divBdr>
            <w:top w:val="none" w:sz="0" w:space="0" w:color="auto"/>
            <w:left w:val="none" w:sz="0" w:space="0" w:color="auto"/>
            <w:bottom w:val="none" w:sz="0" w:space="0" w:color="auto"/>
            <w:right w:val="none" w:sz="0" w:space="0" w:color="auto"/>
          </w:divBdr>
        </w:div>
        <w:div w:id="422530963">
          <w:marLeft w:val="480"/>
          <w:marRight w:val="0"/>
          <w:marTop w:val="0"/>
          <w:marBottom w:val="0"/>
          <w:divBdr>
            <w:top w:val="none" w:sz="0" w:space="0" w:color="auto"/>
            <w:left w:val="none" w:sz="0" w:space="0" w:color="auto"/>
            <w:bottom w:val="none" w:sz="0" w:space="0" w:color="auto"/>
            <w:right w:val="none" w:sz="0" w:space="0" w:color="auto"/>
          </w:divBdr>
        </w:div>
        <w:div w:id="1748919425">
          <w:marLeft w:val="480"/>
          <w:marRight w:val="0"/>
          <w:marTop w:val="0"/>
          <w:marBottom w:val="0"/>
          <w:divBdr>
            <w:top w:val="none" w:sz="0" w:space="0" w:color="auto"/>
            <w:left w:val="none" w:sz="0" w:space="0" w:color="auto"/>
            <w:bottom w:val="none" w:sz="0" w:space="0" w:color="auto"/>
            <w:right w:val="none" w:sz="0" w:space="0" w:color="auto"/>
          </w:divBdr>
        </w:div>
        <w:div w:id="1125924656">
          <w:marLeft w:val="480"/>
          <w:marRight w:val="0"/>
          <w:marTop w:val="0"/>
          <w:marBottom w:val="0"/>
          <w:divBdr>
            <w:top w:val="none" w:sz="0" w:space="0" w:color="auto"/>
            <w:left w:val="none" w:sz="0" w:space="0" w:color="auto"/>
            <w:bottom w:val="none" w:sz="0" w:space="0" w:color="auto"/>
            <w:right w:val="none" w:sz="0" w:space="0" w:color="auto"/>
          </w:divBdr>
        </w:div>
        <w:div w:id="526256387">
          <w:marLeft w:val="480"/>
          <w:marRight w:val="0"/>
          <w:marTop w:val="0"/>
          <w:marBottom w:val="0"/>
          <w:divBdr>
            <w:top w:val="none" w:sz="0" w:space="0" w:color="auto"/>
            <w:left w:val="none" w:sz="0" w:space="0" w:color="auto"/>
            <w:bottom w:val="none" w:sz="0" w:space="0" w:color="auto"/>
            <w:right w:val="none" w:sz="0" w:space="0" w:color="auto"/>
          </w:divBdr>
        </w:div>
        <w:div w:id="901990392">
          <w:marLeft w:val="480"/>
          <w:marRight w:val="0"/>
          <w:marTop w:val="0"/>
          <w:marBottom w:val="0"/>
          <w:divBdr>
            <w:top w:val="none" w:sz="0" w:space="0" w:color="auto"/>
            <w:left w:val="none" w:sz="0" w:space="0" w:color="auto"/>
            <w:bottom w:val="none" w:sz="0" w:space="0" w:color="auto"/>
            <w:right w:val="none" w:sz="0" w:space="0" w:color="auto"/>
          </w:divBdr>
        </w:div>
        <w:div w:id="46029707">
          <w:marLeft w:val="480"/>
          <w:marRight w:val="0"/>
          <w:marTop w:val="0"/>
          <w:marBottom w:val="0"/>
          <w:divBdr>
            <w:top w:val="none" w:sz="0" w:space="0" w:color="auto"/>
            <w:left w:val="none" w:sz="0" w:space="0" w:color="auto"/>
            <w:bottom w:val="none" w:sz="0" w:space="0" w:color="auto"/>
            <w:right w:val="none" w:sz="0" w:space="0" w:color="auto"/>
          </w:divBdr>
        </w:div>
        <w:div w:id="1976182149">
          <w:marLeft w:val="480"/>
          <w:marRight w:val="0"/>
          <w:marTop w:val="0"/>
          <w:marBottom w:val="0"/>
          <w:divBdr>
            <w:top w:val="none" w:sz="0" w:space="0" w:color="auto"/>
            <w:left w:val="none" w:sz="0" w:space="0" w:color="auto"/>
            <w:bottom w:val="none" w:sz="0" w:space="0" w:color="auto"/>
            <w:right w:val="none" w:sz="0" w:space="0" w:color="auto"/>
          </w:divBdr>
        </w:div>
      </w:divsChild>
    </w:div>
    <w:div w:id="2028485713">
      <w:bodyDiv w:val="1"/>
      <w:marLeft w:val="0"/>
      <w:marRight w:val="0"/>
      <w:marTop w:val="0"/>
      <w:marBottom w:val="0"/>
      <w:divBdr>
        <w:top w:val="none" w:sz="0" w:space="0" w:color="auto"/>
        <w:left w:val="none" w:sz="0" w:space="0" w:color="auto"/>
        <w:bottom w:val="none" w:sz="0" w:space="0" w:color="auto"/>
        <w:right w:val="none" w:sz="0" w:space="0" w:color="auto"/>
      </w:divBdr>
      <w:divsChild>
        <w:div w:id="944382241">
          <w:marLeft w:val="0"/>
          <w:marRight w:val="0"/>
          <w:marTop w:val="0"/>
          <w:marBottom w:val="0"/>
          <w:divBdr>
            <w:top w:val="none" w:sz="0" w:space="0" w:color="auto"/>
            <w:left w:val="none" w:sz="0" w:space="0" w:color="auto"/>
            <w:bottom w:val="none" w:sz="0" w:space="0" w:color="auto"/>
            <w:right w:val="none" w:sz="0" w:space="0" w:color="auto"/>
          </w:divBdr>
          <w:divsChild>
            <w:div w:id="1076826772">
              <w:marLeft w:val="0"/>
              <w:marRight w:val="0"/>
              <w:marTop w:val="0"/>
              <w:marBottom w:val="0"/>
              <w:divBdr>
                <w:top w:val="none" w:sz="0" w:space="0" w:color="auto"/>
                <w:left w:val="none" w:sz="0" w:space="0" w:color="auto"/>
                <w:bottom w:val="none" w:sz="0" w:space="0" w:color="auto"/>
                <w:right w:val="none" w:sz="0" w:space="0" w:color="auto"/>
              </w:divBdr>
              <w:divsChild>
                <w:div w:id="325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651563">
      <w:bodyDiv w:val="1"/>
      <w:marLeft w:val="0"/>
      <w:marRight w:val="0"/>
      <w:marTop w:val="0"/>
      <w:marBottom w:val="0"/>
      <w:divBdr>
        <w:top w:val="none" w:sz="0" w:space="0" w:color="auto"/>
        <w:left w:val="none" w:sz="0" w:space="0" w:color="auto"/>
        <w:bottom w:val="none" w:sz="0" w:space="0" w:color="auto"/>
        <w:right w:val="none" w:sz="0" w:space="0" w:color="auto"/>
      </w:divBdr>
      <w:divsChild>
        <w:div w:id="674262784">
          <w:marLeft w:val="0"/>
          <w:marRight w:val="0"/>
          <w:marTop w:val="0"/>
          <w:marBottom w:val="0"/>
          <w:divBdr>
            <w:top w:val="none" w:sz="0" w:space="0" w:color="auto"/>
            <w:left w:val="none" w:sz="0" w:space="0" w:color="auto"/>
            <w:bottom w:val="none" w:sz="0" w:space="0" w:color="auto"/>
            <w:right w:val="none" w:sz="0" w:space="0" w:color="auto"/>
          </w:divBdr>
          <w:divsChild>
            <w:div w:id="399714975">
              <w:marLeft w:val="0"/>
              <w:marRight w:val="0"/>
              <w:marTop w:val="0"/>
              <w:marBottom w:val="0"/>
              <w:divBdr>
                <w:top w:val="none" w:sz="0" w:space="0" w:color="auto"/>
                <w:left w:val="none" w:sz="0" w:space="0" w:color="auto"/>
                <w:bottom w:val="none" w:sz="0" w:space="0" w:color="auto"/>
                <w:right w:val="none" w:sz="0" w:space="0" w:color="auto"/>
              </w:divBdr>
              <w:divsChild>
                <w:div w:id="297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1267">
      <w:bodyDiv w:val="1"/>
      <w:marLeft w:val="0"/>
      <w:marRight w:val="0"/>
      <w:marTop w:val="0"/>
      <w:marBottom w:val="0"/>
      <w:divBdr>
        <w:top w:val="none" w:sz="0" w:space="0" w:color="auto"/>
        <w:left w:val="none" w:sz="0" w:space="0" w:color="auto"/>
        <w:bottom w:val="none" w:sz="0" w:space="0" w:color="auto"/>
        <w:right w:val="none" w:sz="0" w:space="0" w:color="auto"/>
      </w:divBdr>
      <w:divsChild>
        <w:div w:id="952975332">
          <w:marLeft w:val="480"/>
          <w:marRight w:val="0"/>
          <w:marTop w:val="0"/>
          <w:marBottom w:val="0"/>
          <w:divBdr>
            <w:top w:val="none" w:sz="0" w:space="0" w:color="auto"/>
            <w:left w:val="none" w:sz="0" w:space="0" w:color="auto"/>
            <w:bottom w:val="none" w:sz="0" w:space="0" w:color="auto"/>
            <w:right w:val="none" w:sz="0" w:space="0" w:color="auto"/>
          </w:divBdr>
        </w:div>
        <w:div w:id="892156624">
          <w:marLeft w:val="480"/>
          <w:marRight w:val="0"/>
          <w:marTop w:val="0"/>
          <w:marBottom w:val="0"/>
          <w:divBdr>
            <w:top w:val="none" w:sz="0" w:space="0" w:color="auto"/>
            <w:left w:val="none" w:sz="0" w:space="0" w:color="auto"/>
            <w:bottom w:val="none" w:sz="0" w:space="0" w:color="auto"/>
            <w:right w:val="none" w:sz="0" w:space="0" w:color="auto"/>
          </w:divBdr>
        </w:div>
        <w:div w:id="1468162150">
          <w:marLeft w:val="480"/>
          <w:marRight w:val="0"/>
          <w:marTop w:val="0"/>
          <w:marBottom w:val="0"/>
          <w:divBdr>
            <w:top w:val="none" w:sz="0" w:space="0" w:color="auto"/>
            <w:left w:val="none" w:sz="0" w:space="0" w:color="auto"/>
            <w:bottom w:val="none" w:sz="0" w:space="0" w:color="auto"/>
            <w:right w:val="none" w:sz="0" w:space="0" w:color="auto"/>
          </w:divBdr>
        </w:div>
        <w:div w:id="1110122332">
          <w:marLeft w:val="480"/>
          <w:marRight w:val="0"/>
          <w:marTop w:val="0"/>
          <w:marBottom w:val="0"/>
          <w:divBdr>
            <w:top w:val="none" w:sz="0" w:space="0" w:color="auto"/>
            <w:left w:val="none" w:sz="0" w:space="0" w:color="auto"/>
            <w:bottom w:val="none" w:sz="0" w:space="0" w:color="auto"/>
            <w:right w:val="none" w:sz="0" w:space="0" w:color="auto"/>
          </w:divBdr>
        </w:div>
        <w:div w:id="241261053">
          <w:marLeft w:val="480"/>
          <w:marRight w:val="0"/>
          <w:marTop w:val="0"/>
          <w:marBottom w:val="0"/>
          <w:divBdr>
            <w:top w:val="none" w:sz="0" w:space="0" w:color="auto"/>
            <w:left w:val="none" w:sz="0" w:space="0" w:color="auto"/>
            <w:bottom w:val="none" w:sz="0" w:space="0" w:color="auto"/>
            <w:right w:val="none" w:sz="0" w:space="0" w:color="auto"/>
          </w:divBdr>
        </w:div>
        <w:div w:id="1818495810">
          <w:marLeft w:val="480"/>
          <w:marRight w:val="0"/>
          <w:marTop w:val="0"/>
          <w:marBottom w:val="0"/>
          <w:divBdr>
            <w:top w:val="none" w:sz="0" w:space="0" w:color="auto"/>
            <w:left w:val="none" w:sz="0" w:space="0" w:color="auto"/>
            <w:bottom w:val="none" w:sz="0" w:space="0" w:color="auto"/>
            <w:right w:val="none" w:sz="0" w:space="0" w:color="auto"/>
          </w:divBdr>
        </w:div>
        <w:div w:id="1537044803">
          <w:marLeft w:val="480"/>
          <w:marRight w:val="0"/>
          <w:marTop w:val="0"/>
          <w:marBottom w:val="0"/>
          <w:divBdr>
            <w:top w:val="none" w:sz="0" w:space="0" w:color="auto"/>
            <w:left w:val="none" w:sz="0" w:space="0" w:color="auto"/>
            <w:bottom w:val="none" w:sz="0" w:space="0" w:color="auto"/>
            <w:right w:val="none" w:sz="0" w:space="0" w:color="auto"/>
          </w:divBdr>
        </w:div>
        <w:div w:id="1324318297">
          <w:marLeft w:val="480"/>
          <w:marRight w:val="0"/>
          <w:marTop w:val="0"/>
          <w:marBottom w:val="0"/>
          <w:divBdr>
            <w:top w:val="none" w:sz="0" w:space="0" w:color="auto"/>
            <w:left w:val="none" w:sz="0" w:space="0" w:color="auto"/>
            <w:bottom w:val="none" w:sz="0" w:space="0" w:color="auto"/>
            <w:right w:val="none" w:sz="0" w:space="0" w:color="auto"/>
          </w:divBdr>
        </w:div>
        <w:div w:id="1440491538">
          <w:marLeft w:val="480"/>
          <w:marRight w:val="0"/>
          <w:marTop w:val="0"/>
          <w:marBottom w:val="0"/>
          <w:divBdr>
            <w:top w:val="none" w:sz="0" w:space="0" w:color="auto"/>
            <w:left w:val="none" w:sz="0" w:space="0" w:color="auto"/>
            <w:bottom w:val="none" w:sz="0" w:space="0" w:color="auto"/>
            <w:right w:val="none" w:sz="0" w:space="0" w:color="auto"/>
          </w:divBdr>
        </w:div>
        <w:div w:id="1389915936">
          <w:marLeft w:val="480"/>
          <w:marRight w:val="0"/>
          <w:marTop w:val="0"/>
          <w:marBottom w:val="0"/>
          <w:divBdr>
            <w:top w:val="none" w:sz="0" w:space="0" w:color="auto"/>
            <w:left w:val="none" w:sz="0" w:space="0" w:color="auto"/>
            <w:bottom w:val="none" w:sz="0" w:space="0" w:color="auto"/>
            <w:right w:val="none" w:sz="0" w:space="0" w:color="auto"/>
          </w:divBdr>
        </w:div>
        <w:div w:id="1386369154">
          <w:marLeft w:val="480"/>
          <w:marRight w:val="0"/>
          <w:marTop w:val="0"/>
          <w:marBottom w:val="0"/>
          <w:divBdr>
            <w:top w:val="none" w:sz="0" w:space="0" w:color="auto"/>
            <w:left w:val="none" w:sz="0" w:space="0" w:color="auto"/>
            <w:bottom w:val="none" w:sz="0" w:space="0" w:color="auto"/>
            <w:right w:val="none" w:sz="0" w:space="0" w:color="auto"/>
          </w:divBdr>
        </w:div>
        <w:div w:id="614409413">
          <w:marLeft w:val="480"/>
          <w:marRight w:val="0"/>
          <w:marTop w:val="0"/>
          <w:marBottom w:val="0"/>
          <w:divBdr>
            <w:top w:val="none" w:sz="0" w:space="0" w:color="auto"/>
            <w:left w:val="none" w:sz="0" w:space="0" w:color="auto"/>
            <w:bottom w:val="none" w:sz="0" w:space="0" w:color="auto"/>
            <w:right w:val="none" w:sz="0" w:space="0" w:color="auto"/>
          </w:divBdr>
        </w:div>
        <w:div w:id="903445732">
          <w:marLeft w:val="480"/>
          <w:marRight w:val="0"/>
          <w:marTop w:val="0"/>
          <w:marBottom w:val="0"/>
          <w:divBdr>
            <w:top w:val="none" w:sz="0" w:space="0" w:color="auto"/>
            <w:left w:val="none" w:sz="0" w:space="0" w:color="auto"/>
            <w:bottom w:val="none" w:sz="0" w:space="0" w:color="auto"/>
            <w:right w:val="none" w:sz="0" w:space="0" w:color="auto"/>
          </w:divBdr>
        </w:div>
        <w:div w:id="1720666295">
          <w:marLeft w:val="480"/>
          <w:marRight w:val="0"/>
          <w:marTop w:val="0"/>
          <w:marBottom w:val="0"/>
          <w:divBdr>
            <w:top w:val="none" w:sz="0" w:space="0" w:color="auto"/>
            <w:left w:val="none" w:sz="0" w:space="0" w:color="auto"/>
            <w:bottom w:val="none" w:sz="0" w:space="0" w:color="auto"/>
            <w:right w:val="none" w:sz="0" w:space="0" w:color="auto"/>
          </w:divBdr>
        </w:div>
        <w:div w:id="528446285">
          <w:marLeft w:val="480"/>
          <w:marRight w:val="0"/>
          <w:marTop w:val="0"/>
          <w:marBottom w:val="0"/>
          <w:divBdr>
            <w:top w:val="none" w:sz="0" w:space="0" w:color="auto"/>
            <w:left w:val="none" w:sz="0" w:space="0" w:color="auto"/>
            <w:bottom w:val="none" w:sz="0" w:space="0" w:color="auto"/>
            <w:right w:val="none" w:sz="0" w:space="0" w:color="auto"/>
          </w:divBdr>
        </w:div>
        <w:div w:id="56519316">
          <w:marLeft w:val="480"/>
          <w:marRight w:val="0"/>
          <w:marTop w:val="0"/>
          <w:marBottom w:val="0"/>
          <w:divBdr>
            <w:top w:val="none" w:sz="0" w:space="0" w:color="auto"/>
            <w:left w:val="none" w:sz="0" w:space="0" w:color="auto"/>
            <w:bottom w:val="none" w:sz="0" w:space="0" w:color="auto"/>
            <w:right w:val="none" w:sz="0" w:space="0" w:color="auto"/>
          </w:divBdr>
        </w:div>
        <w:div w:id="1669017955">
          <w:marLeft w:val="480"/>
          <w:marRight w:val="0"/>
          <w:marTop w:val="0"/>
          <w:marBottom w:val="0"/>
          <w:divBdr>
            <w:top w:val="none" w:sz="0" w:space="0" w:color="auto"/>
            <w:left w:val="none" w:sz="0" w:space="0" w:color="auto"/>
            <w:bottom w:val="none" w:sz="0" w:space="0" w:color="auto"/>
            <w:right w:val="none" w:sz="0" w:space="0" w:color="auto"/>
          </w:divBdr>
        </w:div>
        <w:div w:id="1275014146">
          <w:marLeft w:val="480"/>
          <w:marRight w:val="0"/>
          <w:marTop w:val="0"/>
          <w:marBottom w:val="0"/>
          <w:divBdr>
            <w:top w:val="none" w:sz="0" w:space="0" w:color="auto"/>
            <w:left w:val="none" w:sz="0" w:space="0" w:color="auto"/>
            <w:bottom w:val="none" w:sz="0" w:space="0" w:color="auto"/>
            <w:right w:val="none" w:sz="0" w:space="0" w:color="auto"/>
          </w:divBdr>
        </w:div>
        <w:div w:id="1462501535">
          <w:marLeft w:val="480"/>
          <w:marRight w:val="0"/>
          <w:marTop w:val="0"/>
          <w:marBottom w:val="0"/>
          <w:divBdr>
            <w:top w:val="none" w:sz="0" w:space="0" w:color="auto"/>
            <w:left w:val="none" w:sz="0" w:space="0" w:color="auto"/>
            <w:bottom w:val="none" w:sz="0" w:space="0" w:color="auto"/>
            <w:right w:val="none" w:sz="0" w:space="0" w:color="auto"/>
          </w:divBdr>
        </w:div>
        <w:div w:id="1536579555">
          <w:marLeft w:val="480"/>
          <w:marRight w:val="0"/>
          <w:marTop w:val="0"/>
          <w:marBottom w:val="0"/>
          <w:divBdr>
            <w:top w:val="none" w:sz="0" w:space="0" w:color="auto"/>
            <w:left w:val="none" w:sz="0" w:space="0" w:color="auto"/>
            <w:bottom w:val="none" w:sz="0" w:space="0" w:color="auto"/>
            <w:right w:val="none" w:sz="0" w:space="0" w:color="auto"/>
          </w:divBdr>
        </w:div>
        <w:div w:id="838080456">
          <w:marLeft w:val="480"/>
          <w:marRight w:val="0"/>
          <w:marTop w:val="0"/>
          <w:marBottom w:val="0"/>
          <w:divBdr>
            <w:top w:val="none" w:sz="0" w:space="0" w:color="auto"/>
            <w:left w:val="none" w:sz="0" w:space="0" w:color="auto"/>
            <w:bottom w:val="none" w:sz="0" w:space="0" w:color="auto"/>
            <w:right w:val="none" w:sz="0" w:space="0" w:color="auto"/>
          </w:divBdr>
        </w:div>
        <w:div w:id="1436362338">
          <w:marLeft w:val="480"/>
          <w:marRight w:val="0"/>
          <w:marTop w:val="0"/>
          <w:marBottom w:val="0"/>
          <w:divBdr>
            <w:top w:val="none" w:sz="0" w:space="0" w:color="auto"/>
            <w:left w:val="none" w:sz="0" w:space="0" w:color="auto"/>
            <w:bottom w:val="none" w:sz="0" w:space="0" w:color="auto"/>
            <w:right w:val="none" w:sz="0" w:space="0" w:color="auto"/>
          </w:divBdr>
        </w:div>
        <w:div w:id="2122608337">
          <w:marLeft w:val="480"/>
          <w:marRight w:val="0"/>
          <w:marTop w:val="0"/>
          <w:marBottom w:val="0"/>
          <w:divBdr>
            <w:top w:val="none" w:sz="0" w:space="0" w:color="auto"/>
            <w:left w:val="none" w:sz="0" w:space="0" w:color="auto"/>
            <w:bottom w:val="none" w:sz="0" w:space="0" w:color="auto"/>
            <w:right w:val="none" w:sz="0" w:space="0" w:color="auto"/>
          </w:divBdr>
        </w:div>
        <w:div w:id="1890022307">
          <w:marLeft w:val="480"/>
          <w:marRight w:val="0"/>
          <w:marTop w:val="0"/>
          <w:marBottom w:val="0"/>
          <w:divBdr>
            <w:top w:val="none" w:sz="0" w:space="0" w:color="auto"/>
            <w:left w:val="none" w:sz="0" w:space="0" w:color="auto"/>
            <w:bottom w:val="none" w:sz="0" w:space="0" w:color="auto"/>
            <w:right w:val="none" w:sz="0" w:space="0" w:color="auto"/>
          </w:divBdr>
        </w:div>
        <w:div w:id="1572740136">
          <w:marLeft w:val="480"/>
          <w:marRight w:val="0"/>
          <w:marTop w:val="0"/>
          <w:marBottom w:val="0"/>
          <w:divBdr>
            <w:top w:val="none" w:sz="0" w:space="0" w:color="auto"/>
            <w:left w:val="none" w:sz="0" w:space="0" w:color="auto"/>
            <w:bottom w:val="none" w:sz="0" w:space="0" w:color="auto"/>
            <w:right w:val="none" w:sz="0" w:space="0" w:color="auto"/>
          </w:divBdr>
        </w:div>
        <w:div w:id="676031754">
          <w:marLeft w:val="480"/>
          <w:marRight w:val="0"/>
          <w:marTop w:val="0"/>
          <w:marBottom w:val="0"/>
          <w:divBdr>
            <w:top w:val="none" w:sz="0" w:space="0" w:color="auto"/>
            <w:left w:val="none" w:sz="0" w:space="0" w:color="auto"/>
            <w:bottom w:val="none" w:sz="0" w:space="0" w:color="auto"/>
            <w:right w:val="none" w:sz="0" w:space="0" w:color="auto"/>
          </w:divBdr>
        </w:div>
        <w:div w:id="1303004989">
          <w:marLeft w:val="480"/>
          <w:marRight w:val="0"/>
          <w:marTop w:val="0"/>
          <w:marBottom w:val="0"/>
          <w:divBdr>
            <w:top w:val="none" w:sz="0" w:space="0" w:color="auto"/>
            <w:left w:val="none" w:sz="0" w:space="0" w:color="auto"/>
            <w:bottom w:val="none" w:sz="0" w:space="0" w:color="auto"/>
            <w:right w:val="none" w:sz="0" w:space="0" w:color="auto"/>
          </w:divBdr>
        </w:div>
        <w:div w:id="370302623">
          <w:marLeft w:val="480"/>
          <w:marRight w:val="0"/>
          <w:marTop w:val="0"/>
          <w:marBottom w:val="0"/>
          <w:divBdr>
            <w:top w:val="none" w:sz="0" w:space="0" w:color="auto"/>
            <w:left w:val="none" w:sz="0" w:space="0" w:color="auto"/>
            <w:bottom w:val="none" w:sz="0" w:space="0" w:color="auto"/>
            <w:right w:val="none" w:sz="0" w:space="0" w:color="auto"/>
          </w:divBdr>
        </w:div>
        <w:div w:id="516387977">
          <w:marLeft w:val="480"/>
          <w:marRight w:val="0"/>
          <w:marTop w:val="0"/>
          <w:marBottom w:val="0"/>
          <w:divBdr>
            <w:top w:val="none" w:sz="0" w:space="0" w:color="auto"/>
            <w:left w:val="none" w:sz="0" w:space="0" w:color="auto"/>
            <w:bottom w:val="none" w:sz="0" w:space="0" w:color="auto"/>
            <w:right w:val="none" w:sz="0" w:space="0" w:color="auto"/>
          </w:divBdr>
        </w:div>
        <w:div w:id="1497307786">
          <w:marLeft w:val="480"/>
          <w:marRight w:val="0"/>
          <w:marTop w:val="0"/>
          <w:marBottom w:val="0"/>
          <w:divBdr>
            <w:top w:val="none" w:sz="0" w:space="0" w:color="auto"/>
            <w:left w:val="none" w:sz="0" w:space="0" w:color="auto"/>
            <w:bottom w:val="none" w:sz="0" w:space="0" w:color="auto"/>
            <w:right w:val="none" w:sz="0" w:space="0" w:color="auto"/>
          </w:divBdr>
        </w:div>
        <w:div w:id="752510941">
          <w:marLeft w:val="480"/>
          <w:marRight w:val="0"/>
          <w:marTop w:val="0"/>
          <w:marBottom w:val="0"/>
          <w:divBdr>
            <w:top w:val="none" w:sz="0" w:space="0" w:color="auto"/>
            <w:left w:val="none" w:sz="0" w:space="0" w:color="auto"/>
            <w:bottom w:val="none" w:sz="0" w:space="0" w:color="auto"/>
            <w:right w:val="none" w:sz="0" w:space="0" w:color="auto"/>
          </w:divBdr>
        </w:div>
        <w:div w:id="913507991">
          <w:marLeft w:val="480"/>
          <w:marRight w:val="0"/>
          <w:marTop w:val="0"/>
          <w:marBottom w:val="0"/>
          <w:divBdr>
            <w:top w:val="none" w:sz="0" w:space="0" w:color="auto"/>
            <w:left w:val="none" w:sz="0" w:space="0" w:color="auto"/>
            <w:bottom w:val="none" w:sz="0" w:space="0" w:color="auto"/>
            <w:right w:val="none" w:sz="0" w:space="0" w:color="auto"/>
          </w:divBdr>
        </w:div>
        <w:div w:id="1775783690">
          <w:marLeft w:val="480"/>
          <w:marRight w:val="0"/>
          <w:marTop w:val="0"/>
          <w:marBottom w:val="0"/>
          <w:divBdr>
            <w:top w:val="none" w:sz="0" w:space="0" w:color="auto"/>
            <w:left w:val="none" w:sz="0" w:space="0" w:color="auto"/>
            <w:bottom w:val="none" w:sz="0" w:space="0" w:color="auto"/>
            <w:right w:val="none" w:sz="0" w:space="0" w:color="auto"/>
          </w:divBdr>
        </w:div>
        <w:div w:id="1574117721">
          <w:marLeft w:val="480"/>
          <w:marRight w:val="0"/>
          <w:marTop w:val="0"/>
          <w:marBottom w:val="0"/>
          <w:divBdr>
            <w:top w:val="none" w:sz="0" w:space="0" w:color="auto"/>
            <w:left w:val="none" w:sz="0" w:space="0" w:color="auto"/>
            <w:bottom w:val="none" w:sz="0" w:space="0" w:color="auto"/>
            <w:right w:val="none" w:sz="0" w:space="0" w:color="auto"/>
          </w:divBdr>
        </w:div>
        <w:div w:id="1560049946">
          <w:marLeft w:val="480"/>
          <w:marRight w:val="0"/>
          <w:marTop w:val="0"/>
          <w:marBottom w:val="0"/>
          <w:divBdr>
            <w:top w:val="none" w:sz="0" w:space="0" w:color="auto"/>
            <w:left w:val="none" w:sz="0" w:space="0" w:color="auto"/>
            <w:bottom w:val="none" w:sz="0" w:space="0" w:color="auto"/>
            <w:right w:val="none" w:sz="0" w:space="0" w:color="auto"/>
          </w:divBdr>
        </w:div>
        <w:div w:id="1957522474">
          <w:marLeft w:val="480"/>
          <w:marRight w:val="0"/>
          <w:marTop w:val="0"/>
          <w:marBottom w:val="0"/>
          <w:divBdr>
            <w:top w:val="none" w:sz="0" w:space="0" w:color="auto"/>
            <w:left w:val="none" w:sz="0" w:space="0" w:color="auto"/>
            <w:bottom w:val="none" w:sz="0" w:space="0" w:color="auto"/>
            <w:right w:val="none" w:sz="0" w:space="0" w:color="auto"/>
          </w:divBdr>
        </w:div>
        <w:div w:id="1093936486">
          <w:marLeft w:val="480"/>
          <w:marRight w:val="0"/>
          <w:marTop w:val="0"/>
          <w:marBottom w:val="0"/>
          <w:divBdr>
            <w:top w:val="none" w:sz="0" w:space="0" w:color="auto"/>
            <w:left w:val="none" w:sz="0" w:space="0" w:color="auto"/>
            <w:bottom w:val="none" w:sz="0" w:space="0" w:color="auto"/>
            <w:right w:val="none" w:sz="0" w:space="0" w:color="auto"/>
          </w:divBdr>
        </w:div>
        <w:div w:id="1051928700">
          <w:marLeft w:val="480"/>
          <w:marRight w:val="0"/>
          <w:marTop w:val="0"/>
          <w:marBottom w:val="0"/>
          <w:divBdr>
            <w:top w:val="none" w:sz="0" w:space="0" w:color="auto"/>
            <w:left w:val="none" w:sz="0" w:space="0" w:color="auto"/>
            <w:bottom w:val="none" w:sz="0" w:space="0" w:color="auto"/>
            <w:right w:val="none" w:sz="0" w:space="0" w:color="auto"/>
          </w:divBdr>
        </w:div>
        <w:div w:id="901989736">
          <w:marLeft w:val="480"/>
          <w:marRight w:val="0"/>
          <w:marTop w:val="0"/>
          <w:marBottom w:val="0"/>
          <w:divBdr>
            <w:top w:val="none" w:sz="0" w:space="0" w:color="auto"/>
            <w:left w:val="none" w:sz="0" w:space="0" w:color="auto"/>
            <w:bottom w:val="none" w:sz="0" w:space="0" w:color="auto"/>
            <w:right w:val="none" w:sz="0" w:space="0" w:color="auto"/>
          </w:divBdr>
        </w:div>
        <w:div w:id="911618092">
          <w:marLeft w:val="480"/>
          <w:marRight w:val="0"/>
          <w:marTop w:val="0"/>
          <w:marBottom w:val="0"/>
          <w:divBdr>
            <w:top w:val="none" w:sz="0" w:space="0" w:color="auto"/>
            <w:left w:val="none" w:sz="0" w:space="0" w:color="auto"/>
            <w:bottom w:val="none" w:sz="0" w:space="0" w:color="auto"/>
            <w:right w:val="none" w:sz="0" w:space="0" w:color="auto"/>
          </w:divBdr>
        </w:div>
        <w:div w:id="715007128">
          <w:marLeft w:val="480"/>
          <w:marRight w:val="0"/>
          <w:marTop w:val="0"/>
          <w:marBottom w:val="0"/>
          <w:divBdr>
            <w:top w:val="none" w:sz="0" w:space="0" w:color="auto"/>
            <w:left w:val="none" w:sz="0" w:space="0" w:color="auto"/>
            <w:bottom w:val="none" w:sz="0" w:space="0" w:color="auto"/>
            <w:right w:val="none" w:sz="0" w:space="0" w:color="auto"/>
          </w:divBdr>
        </w:div>
        <w:div w:id="1922833662">
          <w:marLeft w:val="480"/>
          <w:marRight w:val="0"/>
          <w:marTop w:val="0"/>
          <w:marBottom w:val="0"/>
          <w:divBdr>
            <w:top w:val="none" w:sz="0" w:space="0" w:color="auto"/>
            <w:left w:val="none" w:sz="0" w:space="0" w:color="auto"/>
            <w:bottom w:val="none" w:sz="0" w:space="0" w:color="auto"/>
            <w:right w:val="none" w:sz="0" w:space="0" w:color="auto"/>
          </w:divBdr>
        </w:div>
        <w:div w:id="1309825568">
          <w:marLeft w:val="480"/>
          <w:marRight w:val="0"/>
          <w:marTop w:val="0"/>
          <w:marBottom w:val="0"/>
          <w:divBdr>
            <w:top w:val="none" w:sz="0" w:space="0" w:color="auto"/>
            <w:left w:val="none" w:sz="0" w:space="0" w:color="auto"/>
            <w:bottom w:val="none" w:sz="0" w:space="0" w:color="auto"/>
            <w:right w:val="none" w:sz="0" w:space="0" w:color="auto"/>
          </w:divBdr>
        </w:div>
        <w:div w:id="441147183">
          <w:marLeft w:val="480"/>
          <w:marRight w:val="0"/>
          <w:marTop w:val="0"/>
          <w:marBottom w:val="0"/>
          <w:divBdr>
            <w:top w:val="none" w:sz="0" w:space="0" w:color="auto"/>
            <w:left w:val="none" w:sz="0" w:space="0" w:color="auto"/>
            <w:bottom w:val="none" w:sz="0" w:space="0" w:color="auto"/>
            <w:right w:val="none" w:sz="0" w:space="0" w:color="auto"/>
          </w:divBdr>
        </w:div>
        <w:div w:id="600600791">
          <w:marLeft w:val="480"/>
          <w:marRight w:val="0"/>
          <w:marTop w:val="0"/>
          <w:marBottom w:val="0"/>
          <w:divBdr>
            <w:top w:val="none" w:sz="0" w:space="0" w:color="auto"/>
            <w:left w:val="none" w:sz="0" w:space="0" w:color="auto"/>
            <w:bottom w:val="none" w:sz="0" w:space="0" w:color="auto"/>
            <w:right w:val="none" w:sz="0" w:space="0" w:color="auto"/>
          </w:divBdr>
        </w:div>
        <w:div w:id="567766513">
          <w:marLeft w:val="480"/>
          <w:marRight w:val="0"/>
          <w:marTop w:val="0"/>
          <w:marBottom w:val="0"/>
          <w:divBdr>
            <w:top w:val="none" w:sz="0" w:space="0" w:color="auto"/>
            <w:left w:val="none" w:sz="0" w:space="0" w:color="auto"/>
            <w:bottom w:val="none" w:sz="0" w:space="0" w:color="auto"/>
            <w:right w:val="none" w:sz="0" w:space="0" w:color="auto"/>
          </w:divBdr>
        </w:div>
        <w:div w:id="1903055533">
          <w:marLeft w:val="480"/>
          <w:marRight w:val="0"/>
          <w:marTop w:val="0"/>
          <w:marBottom w:val="0"/>
          <w:divBdr>
            <w:top w:val="none" w:sz="0" w:space="0" w:color="auto"/>
            <w:left w:val="none" w:sz="0" w:space="0" w:color="auto"/>
            <w:bottom w:val="none" w:sz="0" w:space="0" w:color="auto"/>
            <w:right w:val="none" w:sz="0" w:space="0" w:color="auto"/>
          </w:divBdr>
        </w:div>
        <w:div w:id="1681932712">
          <w:marLeft w:val="480"/>
          <w:marRight w:val="0"/>
          <w:marTop w:val="0"/>
          <w:marBottom w:val="0"/>
          <w:divBdr>
            <w:top w:val="none" w:sz="0" w:space="0" w:color="auto"/>
            <w:left w:val="none" w:sz="0" w:space="0" w:color="auto"/>
            <w:bottom w:val="none" w:sz="0" w:space="0" w:color="auto"/>
            <w:right w:val="none" w:sz="0" w:space="0" w:color="auto"/>
          </w:divBdr>
        </w:div>
        <w:div w:id="1835102637">
          <w:marLeft w:val="480"/>
          <w:marRight w:val="0"/>
          <w:marTop w:val="0"/>
          <w:marBottom w:val="0"/>
          <w:divBdr>
            <w:top w:val="none" w:sz="0" w:space="0" w:color="auto"/>
            <w:left w:val="none" w:sz="0" w:space="0" w:color="auto"/>
            <w:bottom w:val="none" w:sz="0" w:space="0" w:color="auto"/>
            <w:right w:val="none" w:sz="0" w:space="0" w:color="auto"/>
          </w:divBdr>
        </w:div>
        <w:div w:id="345404308">
          <w:marLeft w:val="480"/>
          <w:marRight w:val="0"/>
          <w:marTop w:val="0"/>
          <w:marBottom w:val="0"/>
          <w:divBdr>
            <w:top w:val="none" w:sz="0" w:space="0" w:color="auto"/>
            <w:left w:val="none" w:sz="0" w:space="0" w:color="auto"/>
            <w:bottom w:val="none" w:sz="0" w:space="0" w:color="auto"/>
            <w:right w:val="none" w:sz="0" w:space="0" w:color="auto"/>
          </w:divBdr>
        </w:div>
        <w:div w:id="279148444">
          <w:marLeft w:val="480"/>
          <w:marRight w:val="0"/>
          <w:marTop w:val="0"/>
          <w:marBottom w:val="0"/>
          <w:divBdr>
            <w:top w:val="none" w:sz="0" w:space="0" w:color="auto"/>
            <w:left w:val="none" w:sz="0" w:space="0" w:color="auto"/>
            <w:bottom w:val="none" w:sz="0" w:space="0" w:color="auto"/>
            <w:right w:val="none" w:sz="0" w:space="0" w:color="auto"/>
          </w:divBdr>
        </w:div>
        <w:div w:id="1155299939">
          <w:marLeft w:val="480"/>
          <w:marRight w:val="0"/>
          <w:marTop w:val="0"/>
          <w:marBottom w:val="0"/>
          <w:divBdr>
            <w:top w:val="none" w:sz="0" w:space="0" w:color="auto"/>
            <w:left w:val="none" w:sz="0" w:space="0" w:color="auto"/>
            <w:bottom w:val="none" w:sz="0" w:space="0" w:color="auto"/>
            <w:right w:val="none" w:sz="0" w:space="0" w:color="auto"/>
          </w:divBdr>
        </w:div>
        <w:div w:id="1315837248">
          <w:marLeft w:val="480"/>
          <w:marRight w:val="0"/>
          <w:marTop w:val="0"/>
          <w:marBottom w:val="0"/>
          <w:divBdr>
            <w:top w:val="none" w:sz="0" w:space="0" w:color="auto"/>
            <w:left w:val="none" w:sz="0" w:space="0" w:color="auto"/>
            <w:bottom w:val="none" w:sz="0" w:space="0" w:color="auto"/>
            <w:right w:val="none" w:sz="0" w:space="0" w:color="auto"/>
          </w:divBdr>
        </w:div>
        <w:div w:id="1120300102">
          <w:marLeft w:val="480"/>
          <w:marRight w:val="0"/>
          <w:marTop w:val="0"/>
          <w:marBottom w:val="0"/>
          <w:divBdr>
            <w:top w:val="none" w:sz="0" w:space="0" w:color="auto"/>
            <w:left w:val="none" w:sz="0" w:space="0" w:color="auto"/>
            <w:bottom w:val="none" w:sz="0" w:space="0" w:color="auto"/>
            <w:right w:val="none" w:sz="0" w:space="0" w:color="auto"/>
          </w:divBdr>
        </w:div>
        <w:div w:id="1562904978">
          <w:marLeft w:val="480"/>
          <w:marRight w:val="0"/>
          <w:marTop w:val="0"/>
          <w:marBottom w:val="0"/>
          <w:divBdr>
            <w:top w:val="none" w:sz="0" w:space="0" w:color="auto"/>
            <w:left w:val="none" w:sz="0" w:space="0" w:color="auto"/>
            <w:bottom w:val="none" w:sz="0" w:space="0" w:color="auto"/>
            <w:right w:val="none" w:sz="0" w:space="0" w:color="auto"/>
          </w:divBdr>
        </w:div>
        <w:div w:id="1122963677">
          <w:marLeft w:val="480"/>
          <w:marRight w:val="0"/>
          <w:marTop w:val="0"/>
          <w:marBottom w:val="0"/>
          <w:divBdr>
            <w:top w:val="none" w:sz="0" w:space="0" w:color="auto"/>
            <w:left w:val="none" w:sz="0" w:space="0" w:color="auto"/>
            <w:bottom w:val="none" w:sz="0" w:space="0" w:color="auto"/>
            <w:right w:val="none" w:sz="0" w:space="0" w:color="auto"/>
          </w:divBdr>
        </w:div>
        <w:div w:id="1907646137">
          <w:marLeft w:val="480"/>
          <w:marRight w:val="0"/>
          <w:marTop w:val="0"/>
          <w:marBottom w:val="0"/>
          <w:divBdr>
            <w:top w:val="none" w:sz="0" w:space="0" w:color="auto"/>
            <w:left w:val="none" w:sz="0" w:space="0" w:color="auto"/>
            <w:bottom w:val="none" w:sz="0" w:space="0" w:color="auto"/>
            <w:right w:val="none" w:sz="0" w:space="0" w:color="auto"/>
          </w:divBdr>
        </w:div>
        <w:div w:id="66080793">
          <w:marLeft w:val="480"/>
          <w:marRight w:val="0"/>
          <w:marTop w:val="0"/>
          <w:marBottom w:val="0"/>
          <w:divBdr>
            <w:top w:val="none" w:sz="0" w:space="0" w:color="auto"/>
            <w:left w:val="none" w:sz="0" w:space="0" w:color="auto"/>
            <w:bottom w:val="none" w:sz="0" w:space="0" w:color="auto"/>
            <w:right w:val="none" w:sz="0" w:space="0" w:color="auto"/>
          </w:divBdr>
        </w:div>
        <w:div w:id="18050531">
          <w:marLeft w:val="480"/>
          <w:marRight w:val="0"/>
          <w:marTop w:val="0"/>
          <w:marBottom w:val="0"/>
          <w:divBdr>
            <w:top w:val="none" w:sz="0" w:space="0" w:color="auto"/>
            <w:left w:val="none" w:sz="0" w:space="0" w:color="auto"/>
            <w:bottom w:val="none" w:sz="0" w:space="0" w:color="auto"/>
            <w:right w:val="none" w:sz="0" w:space="0" w:color="auto"/>
          </w:divBdr>
        </w:div>
        <w:div w:id="974261865">
          <w:marLeft w:val="480"/>
          <w:marRight w:val="0"/>
          <w:marTop w:val="0"/>
          <w:marBottom w:val="0"/>
          <w:divBdr>
            <w:top w:val="none" w:sz="0" w:space="0" w:color="auto"/>
            <w:left w:val="none" w:sz="0" w:space="0" w:color="auto"/>
            <w:bottom w:val="none" w:sz="0" w:space="0" w:color="auto"/>
            <w:right w:val="none" w:sz="0" w:space="0" w:color="auto"/>
          </w:divBdr>
        </w:div>
        <w:div w:id="1738697949">
          <w:marLeft w:val="480"/>
          <w:marRight w:val="0"/>
          <w:marTop w:val="0"/>
          <w:marBottom w:val="0"/>
          <w:divBdr>
            <w:top w:val="none" w:sz="0" w:space="0" w:color="auto"/>
            <w:left w:val="none" w:sz="0" w:space="0" w:color="auto"/>
            <w:bottom w:val="none" w:sz="0" w:space="0" w:color="auto"/>
            <w:right w:val="none" w:sz="0" w:space="0" w:color="auto"/>
          </w:divBdr>
        </w:div>
        <w:div w:id="57438226">
          <w:marLeft w:val="480"/>
          <w:marRight w:val="0"/>
          <w:marTop w:val="0"/>
          <w:marBottom w:val="0"/>
          <w:divBdr>
            <w:top w:val="none" w:sz="0" w:space="0" w:color="auto"/>
            <w:left w:val="none" w:sz="0" w:space="0" w:color="auto"/>
            <w:bottom w:val="none" w:sz="0" w:space="0" w:color="auto"/>
            <w:right w:val="none" w:sz="0" w:space="0" w:color="auto"/>
          </w:divBdr>
        </w:div>
        <w:div w:id="45496207">
          <w:marLeft w:val="480"/>
          <w:marRight w:val="0"/>
          <w:marTop w:val="0"/>
          <w:marBottom w:val="0"/>
          <w:divBdr>
            <w:top w:val="none" w:sz="0" w:space="0" w:color="auto"/>
            <w:left w:val="none" w:sz="0" w:space="0" w:color="auto"/>
            <w:bottom w:val="none" w:sz="0" w:space="0" w:color="auto"/>
            <w:right w:val="none" w:sz="0" w:space="0" w:color="auto"/>
          </w:divBdr>
        </w:div>
        <w:div w:id="344283710">
          <w:marLeft w:val="480"/>
          <w:marRight w:val="0"/>
          <w:marTop w:val="0"/>
          <w:marBottom w:val="0"/>
          <w:divBdr>
            <w:top w:val="none" w:sz="0" w:space="0" w:color="auto"/>
            <w:left w:val="none" w:sz="0" w:space="0" w:color="auto"/>
            <w:bottom w:val="none" w:sz="0" w:space="0" w:color="auto"/>
            <w:right w:val="none" w:sz="0" w:space="0" w:color="auto"/>
          </w:divBdr>
        </w:div>
        <w:div w:id="726420596">
          <w:marLeft w:val="480"/>
          <w:marRight w:val="0"/>
          <w:marTop w:val="0"/>
          <w:marBottom w:val="0"/>
          <w:divBdr>
            <w:top w:val="none" w:sz="0" w:space="0" w:color="auto"/>
            <w:left w:val="none" w:sz="0" w:space="0" w:color="auto"/>
            <w:bottom w:val="none" w:sz="0" w:space="0" w:color="auto"/>
            <w:right w:val="none" w:sz="0" w:space="0" w:color="auto"/>
          </w:divBdr>
        </w:div>
        <w:div w:id="716860571">
          <w:marLeft w:val="480"/>
          <w:marRight w:val="0"/>
          <w:marTop w:val="0"/>
          <w:marBottom w:val="0"/>
          <w:divBdr>
            <w:top w:val="none" w:sz="0" w:space="0" w:color="auto"/>
            <w:left w:val="none" w:sz="0" w:space="0" w:color="auto"/>
            <w:bottom w:val="none" w:sz="0" w:space="0" w:color="auto"/>
            <w:right w:val="none" w:sz="0" w:space="0" w:color="auto"/>
          </w:divBdr>
        </w:div>
        <w:div w:id="748774158">
          <w:marLeft w:val="480"/>
          <w:marRight w:val="0"/>
          <w:marTop w:val="0"/>
          <w:marBottom w:val="0"/>
          <w:divBdr>
            <w:top w:val="none" w:sz="0" w:space="0" w:color="auto"/>
            <w:left w:val="none" w:sz="0" w:space="0" w:color="auto"/>
            <w:bottom w:val="none" w:sz="0" w:space="0" w:color="auto"/>
            <w:right w:val="none" w:sz="0" w:space="0" w:color="auto"/>
          </w:divBdr>
        </w:div>
        <w:div w:id="1033918660">
          <w:marLeft w:val="480"/>
          <w:marRight w:val="0"/>
          <w:marTop w:val="0"/>
          <w:marBottom w:val="0"/>
          <w:divBdr>
            <w:top w:val="none" w:sz="0" w:space="0" w:color="auto"/>
            <w:left w:val="none" w:sz="0" w:space="0" w:color="auto"/>
            <w:bottom w:val="none" w:sz="0" w:space="0" w:color="auto"/>
            <w:right w:val="none" w:sz="0" w:space="0" w:color="auto"/>
          </w:divBdr>
        </w:div>
        <w:div w:id="30496247">
          <w:marLeft w:val="480"/>
          <w:marRight w:val="0"/>
          <w:marTop w:val="0"/>
          <w:marBottom w:val="0"/>
          <w:divBdr>
            <w:top w:val="none" w:sz="0" w:space="0" w:color="auto"/>
            <w:left w:val="none" w:sz="0" w:space="0" w:color="auto"/>
            <w:bottom w:val="none" w:sz="0" w:space="0" w:color="auto"/>
            <w:right w:val="none" w:sz="0" w:space="0" w:color="auto"/>
          </w:divBdr>
        </w:div>
        <w:div w:id="371613457">
          <w:marLeft w:val="480"/>
          <w:marRight w:val="0"/>
          <w:marTop w:val="0"/>
          <w:marBottom w:val="0"/>
          <w:divBdr>
            <w:top w:val="none" w:sz="0" w:space="0" w:color="auto"/>
            <w:left w:val="none" w:sz="0" w:space="0" w:color="auto"/>
            <w:bottom w:val="none" w:sz="0" w:space="0" w:color="auto"/>
            <w:right w:val="none" w:sz="0" w:space="0" w:color="auto"/>
          </w:divBdr>
        </w:div>
        <w:div w:id="946041172">
          <w:marLeft w:val="480"/>
          <w:marRight w:val="0"/>
          <w:marTop w:val="0"/>
          <w:marBottom w:val="0"/>
          <w:divBdr>
            <w:top w:val="none" w:sz="0" w:space="0" w:color="auto"/>
            <w:left w:val="none" w:sz="0" w:space="0" w:color="auto"/>
            <w:bottom w:val="none" w:sz="0" w:space="0" w:color="auto"/>
            <w:right w:val="none" w:sz="0" w:space="0" w:color="auto"/>
          </w:divBdr>
        </w:div>
        <w:div w:id="1413970937">
          <w:marLeft w:val="480"/>
          <w:marRight w:val="0"/>
          <w:marTop w:val="0"/>
          <w:marBottom w:val="0"/>
          <w:divBdr>
            <w:top w:val="none" w:sz="0" w:space="0" w:color="auto"/>
            <w:left w:val="none" w:sz="0" w:space="0" w:color="auto"/>
            <w:bottom w:val="none" w:sz="0" w:space="0" w:color="auto"/>
            <w:right w:val="none" w:sz="0" w:space="0" w:color="auto"/>
          </w:divBdr>
        </w:div>
        <w:div w:id="580480719">
          <w:marLeft w:val="480"/>
          <w:marRight w:val="0"/>
          <w:marTop w:val="0"/>
          <w:marBottom w:val="0"/>
          <w:divBdr>
            <w:top w:val="none" w:sz="0" w:space="0" w:color="auto"/>
            <w:left w:val="none" w:sz="0" w:space="0" w:color="auto"/>
            <w:bottom w:val="none" w:sz="0" w:space="0" w:color="auto"/>
            <w:right w:val="none" w:sz="0" w:space="0" w:color="auto"/>
          </w:divBdr>
        </w:div>
        <w:div w:id="311369852">
          <w:marLeft w:val="480"/>
          <w:marRight w:val="0"/>
          <w:marTop w:val="0"/>
          <w:marBottom w:val="0"/>
          <w:divBdr>
            <w:top w:val="none" w:sz="0" w:space="0" w:color="auto"/>
            <w:left w:val="none" w:sz="0" w:space="0" w:color="auto"/>
            <w:bottom w:val="none" w:sz="0" w:space="0" w:color="auto"/>
            <w:right w:val="none" w:sz="0" w:space="0" w:color="auto"/>
          </w:divBdr>
        </w:div>
        <w:div w:id="1470398171">
          <w:marLeft w:val="480"/>
          <w:marRight w:val="0"/>
          <w:marTop w:val="0"/>
          <w:marBottom w:val="0"/>
          <w:divBdr>
            <w:top w:val="none" w:sz="0" w:space="0" w:color="auto"/>
            <w:left w:val="none" w:sz="0" w:space="0" w:color="auto"/>
            <w:bottom w:val="none" w:sz="0" w:space="0" w:color="auto"/>
            <w:right w:val="none" w:sz="0" w:space="0" w:color="auto"/>
          </w:divBdr>
        </w:div>
        <w:div w:id="975332985">
          <w:marLeft w:val="480"/>
          <w:marRight w:val="0"/>
          <w:marTop w:val="0"/>
          <w:marBottom w:val="0"/>
          <w:divBdr>
            <w:top w:val="none" w:sz="0" w:space="0" w:color="auto"/>
            <w:left w:val="none" w:sz="0" w:space="0" w:color="auto"/>
            <w:bottom w:val="none" w:sz="0" w:space="0" w:color="auto"/>
            <w:right w:val="none" w:sz="0" w:space="0" w:color="auto"/>
          </w:divBdr>
        </w:div>
        <w:div w:id="1569224070">
          <w:marLeft w:val="480"/>
          <w:marRight w:val="0"/>
          <w:marTop w:val="0"/>
          <w:marBottom w:val="0"/>
          <w:divBdr>
            <w:top w:val="none" w:sz="0" w:space="0" w:color="auto"/>
            <w:left w:val="none" w:sz="0" w:space="0" w:color="auto"/>
            <w:bottom w:val="none" w:sz="0" w:space="0" w:color="auto"/>
            <w:right w:val="none" w:sz="0" w:space="0" w:color="auto"/>
          </w:divBdr>
        </w:div>
        <w:div w:id="917665747">
          <w:marLeft w:val="480"/>
          <w:marRight w:val="0"/>
          <w:marTop w:val="0"/>
          <w:marBottom w:val="0"/>
          <w:divBdr>
            <w:top w:val="none" w:sz="0" w:space="0" w:color="auto"/>
            <w:left w:val="none" w:sz="0" w:space="0" w:color="auto"/>
            <w:bottom w:val="none" w:sz="0" w:space="0" w:color="auto"/>
            <w:right w:val="none" w:sz="0" w:space="0" w:color="auto"/>
          </w:divBdr>
        </w:div>
        <w:div w:id="21711777">
          <w:marLeft w:val="480"/>
          <w:marRight w:val="0"/>
          <w:marTop w:val="0"/>
          <w:marBottom w:val="0"/>
          <w:divBdr>
            <w:top w:val="none" w:sz="0" w:space="0" w:color="auto"/>
            <w:left w:val="none" w:sz="0" w:space="0" w:color="auto"/>
            <w:bottom w:val="none" w:sz="0" w:space="0" w:color="auto"/>
            <w:right w:val="none" w:sz="0" w:space="0" w:color="auto"/>
          </w:divBdr>
        </w:div>
        <w:div w:id="1798529831">
          <w:marLeft w:val="480"/>
          <w:marRight w:val="0"/>
          <w:marTop w:val="0"/>
          <w:marBottom w:val="0"/>
          <w:divBdr>
            <w:top w:val="none" w:sz="0" w:space="0" w:color="auto"/>
            <w:left w:val="none" w:sz="0" w:space="0" w:color="auto"/>
            <w:bottom w:val="none" w:sz="0" w:space="0" w:color="auto"/>
            <w:right w:val="none" w:sz="0" w:space="0" w:color="auto"/>
          </w:divBdr>
        </w:div>
        <w:div w:id="1898542665">
          <w:marLeft w:val="480"/>
          <w:marRight w:val="0"/>
          <w:marTop w:val="0"/>
          <w:marBottom w:val="0"/>
          <w:divBdr>
            <w:top w:val="none" w:sz="0" w:space="0" w:color="auto"/>
            <w:left w:val="none" w:sz="0" w:space="0" w:color="auto"/>
            <w:bottom w:val="none" w:sz="0" w:space="0" w:color="auto"/>
            <w:right w:val="none" w:sz="0" w:space="0" w:color="auto"/>
          </w:divBdr>
        </w:div>
        <w:div w:id="2034526700">
          <w:marLeft w:val="480"/>
          <w:marRight w:val="0"/>
          <w:marTop w:val="0"/>
          <w:marBottom w:val="0"/>
          <w:divBdr>
            <w:top w:val="none" w:sz="0" w:space="0" w:color="auto"/>
            <w:left w:val="none" w:sz="0" w:space="0" w:color="auto"/>
            <w:bottom w:val="none" w:sz="0" w:space="0" w:color="auto"/>
            <w:right w:val="none" w:sz="0" w:space="0" w:color="auto"/>
          </w:divBdr>
        </w:div>
        <w:div w:id="635991563">
          <w:marLeft w:val="480"/>
          <w:marRight w:val="0"/>
          <w:marTop w:val="0"/>
          <w:marBottom w:val="0"/>
          <w:divBdr>
            <w:top w:val="none" w:sz="0" w:space="0" w:color="auto"/>
            <w:left w:val="none" w:sz="0" w:space="0" w:color="auto"/>
            <w:bottom w:val="none" w:sz="0" w:space="0" w:color="auto"/>
            <w:right w:val="none" w:sz="0" w:space="0" w:color="auto"/>
          </w:divBdr>
        </w:div>
        <w:div w:id="567154607">
          <w:marLeft w:val="480"/>
          <w:marRight w:val="0"/>
          <w:marTop w:val="0"/>
          <w:marBottom w:val="0"/>
          <w:divBdr>
            <w:top w:val="none" w:sz="0" w:space="0" w:color="auto"/>
            <w:left w:val="none" w:sz="0" w:space="0" w:color="auto"/>
            <w:bottom w:val="none" w:sz="0" w:space="0" w:color="auto"/>
            <w:right w:val="none" w:sz="0" w:space="0" w:color="auto"/>
          </w:divBdr>
        </w:div>
        <w:div w:id="692733088">
          <w:marLeft w:val="480"/>
          <w:marRight w:val="0"/>
          <w:marTop w:val="0"/>
          <w:marBottom w:val="0"/>
          <w:divBdr>
            <w:top w:val="none" w:sz="0" w:space="0" w:color="auto"/>
            <w:left w:val="none" w:sz="0" w:space="0" w:color="auto"/>
            <w:bottom w:val="none" w:sz="0" w:space="0" w:color="auto"/>
            <w:right w:val="none" w:sz="0" w:space="0" w:color="auto"/>
          </w:divBdr>
        </w:div>
        <w:div w:id="1547181270">
          <w:marLeft w:val="480"/>
          <w:marRight w:val="0"/>
          <w:marTop w:val="0"/>
          <w:marBottom w:val="0"/>
          <w:divBdr>
            <w:top w:val="none" w:sz="0" w:space="0" w:color="auto"/>
            <w:left w:val="none" w:sz="0" w:space="0" w:color="auto"/>
            <w:bottom w:val="none" w:sz="0" w:space="0" w:color="auto"/>
            <w:right w:val="none" w:sz="0" w:space="0" w:color="auto"/>
          </w:divBdr>
        </w:div>
        <w:div w:id="1030378371">
          <w:marLeft w:val="480"/>
          <w:marRight w:val="0"/>
          <w:marTop w:val="0"/>
          <w:marBottom w:val="0"/>
          <w:divBdr>
            <w:top w:val="none" w:sz="0" w:space="0" w:color="auto"/>
            <w:left w:val="none" w:sz="0" w:space="0" w:color="auto"/>
            <w:bottom w:val="none" w:sz="0" w:space="0" w:color="auto"/>
            <w:right w:val="none" w:sz="0" w:space="0" w:color="auto"/>
          </w:divBdr>
        </w:div>
        <w:div w:id="1650162500">
          <w:marLeft w:val="480"/>
          <w:marRight w:val="0"/>
          <w:marTop w:val="0"/>
          <w:marBottom w:val="0"/>
          <w:divBdr>
            <w:top w:val="none" w:sz="0" w:space="0" w:color="auto"/>
            <w:left w:val="none" w:sz="0" w:space="0" w:color="auto"/>
            <w:bottom w:val="none" w:sz="0" w:space="0" w:color="auto"/>
            <w:right w:val="none" w:sz="0" w:space="0" w:color="auto"/>
          </w:divBdr>
        </w:div>
        <w:div w:id="239292318">
          <w:marLeft w:val="480"/>
          <w:marRight w:val="0"/>
          <w:marTop w:val="0"/>
          <w:marBottom w:val="0"/>
          <w:divBdr>
            <w:top w:val="none" w:sz="0" w:space="0" w:color="auto"/>
            <w:left w:val="none" w:sz="0" w:space="0" w:color="auto"/>
            <w:bottom w:val="none" w:sz="0" w:space="0" w:color="auto"/>
            <w:right w:val="none" w:sz="0" w:space="0" w:color="auto"/>
          </w:divBdr>
        </w:div>
        <w:div w:id="217933201">
          <w:marLeft w:val="480"/>
          <w:marRight w:val="0"/>
          <w:marTop w:val="0"/>
          <w:marBottom w:val="0"/>
          <w:divBdr>
            <w:top w:val="none" w:sz="0" w:space="0" w:color="auto"/>
            <w:left w:val="none" w:sz="0" w:space="0" w:color="auto"/>
            <w:bottom w:val="none" w:sz="0" w:space="0" w:color="auto"/>
            <w:right w:val="none" w:sz="0" w:space="0" w:color="auto"/>
          </w:divBdr>
        </w:div>
        <w:div w:id="2139102233">
          <w:marLeft w:val="480"/>
          <w:marRight w:val="0"/>
          <w:marTop w:val="0"/>
          <w:marBottom w:val="0"/>
          <w:divBdr>
            <w:top w:val="none" w:sz="0" w:space="0" w:color="auto"/>
            <w:left w:val="none" w:sz="0" w:space="0" w:color="auto"/>
            <w:bottom w:val="none" w:sz="0" w:space="0" w:color="auto"/>
            <w:right w:val="none" w:sz="0" w:space="0" w:color="auto"/>
          </w:divBdr>
        </w:div>
        <w:div w:id="1889955596">
          <w:marLeft w:val="480"/>
          <w:marRight w:val="0"/>
          <w:marTop w:val="0"/>
          <w:marBottom w:val="0"/>
          <w:divBdr>
            <w:top w:val="none" w:sz="0" w:space="0" w:color="auto"/>
            <w:left w:val="none" w:sz="0" w:space="0" w:color="auto"/>
            <w:bottom w:val="none" w:sz="0" w:space="0" w:color="auto"/>
            <w:right w:val="none" w:sz="0" w:space="0" w:color="auto"/>
          </w:divBdr>
        </w:div>
        <w:div w:id="1006710702">
          <w:marLeft w:val="480"/>
          <w:marRight w:val="0"/>
          <w:marTop w:val="0"/>
          <w:marBottom w:val="0"/>
          <w:divBdr>
            <w:top w:val="none" w:sz="0" w:space="0" w:color="auto"/>
            <w:left w:val="none" w:sz="0" w:space="0" w:color="auto"/>
            <w:bottom w:val="none" w:sz="0" w:space="0" w:color="auto"/>
            <w:right w:val="none" w:sz="0" w:space="0" w:color="auto"/>
          </w:divBdr>
        </w:div>
        <w:div w:id="1169172505">
          <w:marLeft w:val="480"/>
          <w:marRight w:val="0"/>
          <w:marTop w:val="0"/>
          <w:marBottom w:val="0"/>
          <w:divBdr>
            <w:top w:val="none" w:sz="0" w:space="0" w:color="auto"/>
            <w:left w:val="none" w:sz="0" w:space="0" w:color="auto"/>
            <w:bottom w:val="none" w:sz="0" w:space="0" w:color="auto"/>
            <w:right w:val="none" w:sz="0" w:space="0" w:color="auto"/>
          </w:divBdr>
        </w:div>
        <w:div w:id="1756053216">
          <w:marLeft w:val="480"/>
          <w:marRight w:val="0"/>
          <w:marTop w:val="0"/>
          <w:marBottom w:val="0"/>
          <w:divBdr>
            <w:top w:val="none" w:sz="0" w:space="0" w:color="auto"/>
            <w:left w:val="none" w:sz="0" w:space="0" w:color="auto"/>
            <w:bottom w:val="none" w:sz="0" w:space="0" w:color="auto"/>
            <w:right w:val="none" w:sz="0" w:space="0" w:color="auto"/>
          </w:divBdr>
        </w:div>
        <w:div w:id="1143039393">
          <w:marLeft w:val="480"/>
          <w:marRight w:val="0"/>
          <w:marTop w:val="0"/>
          <w:marBottom w:val="0"/>
          <w:divBdr>
            <w:top w:val="none" w:sz="0" w:space="0" w:color="auto"/>
            <w:left w:val="none" w:sz="0" w:space="0" w:color="auto"/>
            <w:bottom w:val="none" w:sz="0" w:space="0" w:color="auto"/>
            <w:right w:val="none" w:sz="0" w:space="0" w:color="auto"/>
          </w:divBdr>
        </w:div>
        <w:div w:id="79521419">
          <w:marLeft w:val="480"/>
          <w:marRight w:val="0"/>
          <w:marTop w:val="0"/>
          <w:marBottom w:val="0"/>
          <w:divBdr>
            <w:top w:val="none" w:sz="0" w:space="0" w:color="auto"/>
            <w:left w:val="none" w:sz="0" w:space="0" w:color="auto"/>
            <w:bottom w:val="none" w:sz="0" w:space="0" w:color="auto"/>
            <w:right w:val="none" w:sz="0" w:space="0" w:color="auto"/>
          </w:divBdr>
        </w:div>
        <w:div w:id="267392927">
          <w:marLeft w:val="480"/>
          <w:marRight w:val="0"/>
          <w:marTop w:val="0"/>
          <w:marBottom w:val="0"/>
          <w:divBdr>
            <w:top w:val="none" w:sz="0" w:space="0" w:color="auto"/>
            <w:left w:val="none" w:sz="0" w:space="0" w:color="auto"/>
            <w:bottom w:val="none" w:sz="0" w:space="0" w:color="auto"/>
            <w:right w:val="none" w:sz="0" w:space="0" w:color="auto"/>
          </w:divBdr>
        </w:div>
        <w:div w:id="1350837248">
          <w:marLeft w:val="480"/>
          <w:marRight w:val="0"/>
          <w:marTop w:val="0"/>
          <w:marBottom w:val="0"/>
          <w:divBdr>
            <w:top w:val="none" w:sz="0" w:space="0" w:color="auto"/>
            <w:left w:val="none" w:sz="0" w:space="0" w:color="auto"/>
            <w:bottom w:val="none" w:sz="0" w:space="0" w:color="auto"/>
            <w:right w:val="none" w:sz="0" w:space="0" w:color="auto"/>
          </w:divBdr>
        </w:div>
        <w:div w:id="612715144">
          <w:marLeft w:val="480"/>
          <w:marRight w:val="0"/>
          <w:marTop w:val="0"/>
          <w:marBottom w:val="0"/>
          <w:divBdr>
            <w:top w:val="none" w:sz="0" w:space="0" w:color="auto"/>
            <w:left w:val="none" w:sz="0" w:space="0" w:color="auto"/>
            <w:bottom w:val="none" w:sz="0" w:space="0" w:color="auto"/>
            <w:right w:val="none" w:sz="0" w:space="0" w:color="auto"/>
          </w:divBdr>
        </w:div>
        <w:div w:id="1416899477">
          <w:marLeft w:val="480"/>
          <w:marRight w:val="0"/>
          <w:marTop w:val="0"/>
          <w:marBottom w:val="0"/>
          <w:divBdr>
            <w:top w:val="none" w:sz="0" w:space="0" w:color="auto"/>
            <w:left w:val="none" w:sz="0" w:space="0" w:color="auto"/>
            <w:bottom w:val="none" w:sz="0" w:space="0" w:color="auto"/>
            <w:right w:val="none" w:sz="0" w:space="0" w:color="auto"/>
          </w:divBdr>
        </w:div>
        <w:div w:id="2130930782">
          <w:marLeft w:val="480"/>
          <w:marRight w:val="0"/>
          <w:marTop w:val="0"/>
          <w:marBottom w:val="0"/>
          <w:divBdr>
            <w:top w:val="none" w:sz="0" w:space="0" w:color="auto"/>
            <w:left w:val="none" w:sz="0" w:space="0" w:color="auto"/>
            <w:bottom w:val="none" w:sz="0" w:space="0" w:color="auto"/>
            <w:right w:val="none" w:sz="0" w:space="0" w:color="auto"/>
          </w:divBdr>
        </w:div>
        <w:div w:id="2065568664">
          <w:marLeft w:val="480"/>
          <w:marRight w:val="0"/>
          <w:marTop w:val="0"/>
          <w:marBottom w:val="0"/>
          <w:divBdr>
            <w:top w:val="none" w:sz="0" w:space="0" w:color="auto"/>
            <w:left w:val="none" w:sz="0" w:space="0" w:color="auto"/>
            <w:bottom w:val="none" w:sz="0" w:space="0" w:color="auto"/>
            <w:right w:val="none" w:sz="0" w:space="0" w:color="auto"/>
          </w:divBdr>
        </w:div>
        <w:div w:id="929045105">
          <w:marLeft w:val="480"/>
          <w:marRight w:val="0"/>
          <w:marTop w:val="0"/>
          <w:marBottom w:val="0"/>
          <w:divBdr>
            <w:top w:val="none" w:sz="0" w:space="0" w:color="auto"/>
            <w:left w:val="none" w:sz="0" w:space="0" w:color="auto"/>
            <w:bottom w:val="none" w:sz="0" w:space="0" w:color="auto"/>
            <w:right w:val="none" w:sz="0" w:space="0" w:color="auto"/>
          </w:divBdr>
        </w:div>
        <w:div w:id="2010907456">
          <w:marLeft w:val="480"/>
          <w:marRight w:val="0"/>
          <w:marTop w:val="0"/>
          <w:marBottom w:val="0"/>
          <w:divBdr>
            <w:top w:val="none" w:sz="0" w:space="0" w:color="auto"/>
            <w:left w:val="none" w:sz="0" w:space="0" w:color="auto"/>
            <w:bottom w:val="none" w:sz="0" w:space="0" w:color="auto"/>
            <w:right w:val="none" w:sz="0" w:space="0" w:color="auto"/>
          </w:divBdr>
        </w:div>
        <w:div w:id="841553706">
          <w:marLeft w:val="480"/>
          <w:marRight w:val="0"/>
          <w:marTop w:val="0"/>
          <w:marBottom w:val="0"/>
          <w:divBdr>
            <w:top w:val="none" w:sz="0" w:space="0" w:color="auto"/>
            <w:left w:val="none" w:sz="0" w:space="0" w:color="auto"/>
            <w:bottom w:val="none" w:sz="0" w:space="0" w:color="auto"/>
            <w:right w:val="none" w:sz="0" w:space="0" w:color="auto"/>
          </w:divBdr>
        </w:div>
        <w:div w:id="1015036142">
          <w:marLeft w:val="480"/>
          <w:marRight w:val="0"/>
          <w:marTop w:val="0"/>
          <w:marBottom w:val="0"/>
          <w:divBdr>
            <w:top w:val="none" w:sz="0" w:space="0" w:color="auto"/>
            <w:left w:val="none" w:sz="0" w:space="0" w:color="auto"/>
            <w:bottom w:val="none" w:sz="0" w:space="0" w:color="auto"/>
            <w:right w:val="none" w:sz="0" w:space="0" w:color="auto"/>
          </w:divBdr>
        </w:div>
        <w:div w:id="235365068">
          <w:marLeft w:val="480"/>
          <w:marRight w:val="0"/>
          <w:marTop w:val="0"/>
          <w:marBottom w:val="0"/>
          <w:divBdr>
            <w:top w:val="none" w:sz="0" w:space="0" w:color="auto"/>
            <w:left w:val="none" w:sz="0" w:space="0" w:color="auto"/>
            <w:bottom w:val="none" w:sz="0" w:space="0" w:color="auto"/>
            <w:right w:val="none" w:sz="0" w:space="0" w:color="auto"/>
          </w:divBdr>
        </w:div>
        <w:div w:id="1457334353">
          <w:marLeft w:val="480"/>
          <w:marRight w:val="0"/>
          <w:marTop w:val="0"/>
          <w:marBottom w:val="0"/>
          <w:divBdr>
            <w:top w:val="none" w:sz="0" w:space="0" w:color="auto"/>
            <w:left w:val="none" w:sz="0" w:space="0" w:color="auto"/>
            <w:bottom w:val="none" w:sz="0" w:space="0" w:color="auto"/>
            <w:right w:val="none" w:sz="0" w:space="0" w:color="auto"/>
          </w:divBdr>
        </w:div>
        <w:div w:id="1364480791">
          <w:marLeft w:val="480"/>
          <w:marRight w:val="0"/>
          <w:marTop w:val="0"/>
          <w:marBottom w:val="0"/>
          <w:divBdr>
            <w:top w:val="none" w:sz="0" w:space="0" w:color="auto"/>
            <w:left w:val="none" w:sz="0" w:space="0" w:color="auto"/>
            <w:bottom w:val="none" w:sz="0" w:space="0" w:color="auto"/>
            <w:right w:val="none" w:sz="0" w:space="0" w:color="auto"/>
          </w:divBdr>
        </w:div>
        <w:div w:id="1239440914">
          <w:marLeft w:val="480"/>
          <w:marRight w:val="0"/>
          <w:marTop w:val="0"/>
          <w:marBottom w:val="0"/>
          <w:divBdr>
            <w:top w:val="none" w:sz="0" w:space="0" w:color="auto"/>
            <w:left w:val="none" w:sz="0" w:space="0" w:color="auto"/>
            <w:bottom w:val="none" w:sz="0" w:space="0" w:color="auto"/>
            <w:right w:val="none" w:sz="0" w:space="0" w:color="auto"/>
          </w:divBdr>
        </w:div>
        <w:div w:id="55011654">
          <w:marLeft w:val="480"/>
          <w:marRight w:val="0"/>
          <w:marTop w:val="0"/>
          <w:marBottom w:val="0"/>
          <w:divBdr>
            <w:top w:val="none" w:sz="0" w:space="0" w:color="auto"/>
            <w:left w:val="none" w:sz="0" w:space="0" w:color="auto"/>
            <w:bottom w:val="none" w:sz="0" w:space="0" w:color="auto"/>
            <w:right w:val="none" w:sz="0" w:space="0" w:color="auto"/>
          </w:divBdr>
        </w:div>
        <w:div w:id="1524705492">
          <w:marLeft w:val="480"/>
          <w:marRight w:val="0"/>
          <w:marTop w:val="0"/>
          <w:marBottom w:val="0"/>
          <w:divBdr>
            <w:top w:val="none" w:sz="0" w:space="0" w:color="auto"/>
            <w:left w:val="none" w:sz="0" w:space="0" w:color="auto"/>
            <w:bottom w:val="none" w:sz="0" w:space="0" w:color="auto"/>
            <w:right w:val="none" w:sz="0" w:space="0" w:color="auto"/>
          </w:divBdr>
        </w:div>
        <w:div w:id="1498499066">
          <w:marLeft w:val="480"/>
          <w:marRight w:val="0"/>
          <w:marTop w:val="0"/>
          <w:marBottom w:val="0"/>
          <w:divBdr>
            <w:top w:val="none" w:sz="0" w:space="0" w:color="auto"/>
            <w:left w:val="none" w:sz="0" w:space="0" w:color="auto"/>
            <w:bottom w:val="none" w:sz="0" w:space="0" w:color="auto"/>
            <w:right w:val="none" w:sz="0" w:space="0" w:color="auto"/>
          </w:divBdr>
        </w:div>
        <w:div w:id="1467432760">
          <w:marLeft w:val="480"/>
          <w:marRight w:val="0"/>
          <w:marTop w:val="0"/>
          <w:marBottom w:val="0"/>
          <w:divBdr>
            <w:top w:val="none" w:sz="0" w:space="0" w:color="auto"/>
            <w:left w:val="none" w:sz="0" w:space="0" w:color="auto"/>
            <w:bottom w:val="none" w:sz="0" w:space="0" w:color="auto"/>
            <w:right w:val="none" w:sz="0" w:space="0" w:color="auto"/>
          </w:divBdr>
        </w:div>
        <w:div w:id="1685282084">
          <w:marLeft w:val="480"/>
          <w:marRight w:val="0"/>
          <w:marTop w:val="0"/>
          <w:marBottom w:val="0"/>
          <w:divBdr>
            <w:top w:val="none" w:sz="0" w:space="0" w:color="auto"/>
            <w:left w:val="none" w:sz="0" w:space="0" w:color="auto"/>
            <w:bottom w:val="none" w:sz="0" w:space="0" w:color="auto"/>
            <w:right w:val="none" w:sz="0" w:space="0" w:color="auto"/>
          </w:divBdr>
        </w:div>
        <w:div w:id="1372144881">
          <w:marLeft w:val="480"/>
          <w:marRight w:val="0"/>
          <w:marTop w:val="0"/>
          <w:marBottom w:val="0"/>
          <w:divBdr>
            <w:top w:val="none" w:sz="0" w:space="0" w:color="auto"/>
            <w:left w:val="none" w:sz="0" w:space="0" w:color="auto"/>
            <w:bottom w:val="none" w:sz="0" w:space="0" w:color="auto"/>
            <w:right w:val="none" w:sz="0" w:space="0" w:color="auto"/>
          </w:divBdr>
        </w:div>
        <w:div w:id="1798405280">
          <w:marLeft w:val="480"/>
          <w:marRight w:val="0"/>
          <w:marTop w:val="0"/>
          <w:marBottom w:val="0"/>
          <w:divBdr>
            <w:top w:val="none" w:sz="0" w:space="0" w:color="auto"/>
            <w:left w:val="none" w:sz="0" w:space="0" w:color="auto"/>
            <w:bottom w:val="none" w:sz="0" w:space="0" w:color="auto"/>
            <w:right w:val="none" w:sz="0" w:space="0" w:color="auto"/>
          </w:divBdr>
        </w:div>
        <w:div w:id="571236376">
          <w:marLeft w:val="480"/>
          <w:marRight w:val="0"/>
          <w:marTop w:val="0"/>
          <w:marBottom w:val="0"/>
          <w:divBdr>
            <w:top w:val="none" w:sz="0" w:space="0" w:color="auto"/>
            <w:left w:val="none" w:sz="0" w:space="0" w:color="auto"/>
            <w:bottom w:val="none" w:sz="0" w:space="0" w:color="auto"/>
            <w:right w:val="none" w:sz="0" w:space="0" w:color="auto"/>
          </w:divBdr>
        </w:div>
        <w:div w:id="547689787">
          <w:marLeft w:val="480"/>
          <w:marRight w:val="0"/>
          <w:marTop w:val="0"/>
          <w:marBottom w:val="0"/>
          <w:divBdr>
            <w:top w:val="none" w:sz="0" w:space="0" w:color="auto"/>
            <w:left w:val="none" w:sz="0" w:space="0" w:color="auto"/>
            <w:bottom w:val="none" w:sz="0" w:space="0" w:color="auto"/>
            <w:right w:val="none" w:sz="0" w:space="0" w:color="auto"/>
          </w:divBdr>
        </w:div>
        <w:div w:id="2092653779">
          <w:marLeft w:val="480"/>
          <w:marRight w:val="0"/>
          <w:marTop w:val="0"/>
          <w:marBottom w:val="0"/>
          <w:divBdr>
            <w:top w:val="none" w:sz="0" w:space="0" w:color="auto"/>
            <w:left w:val="none" w:sz="0" w:space="0" w:color="auto"/>
            <w:bottom w:val="none" w:sz="0" w:space="0" w:color="auto"/>
            <w:right w:val="none" w:sz="0" w:space="0" w:color="auto"/>
          </w:divBdr>
        </w:div>
        <w:div w:id="798690048">
          <w:marLeft w:val="480"/>
          <w:marRight w:val="0"/>
          <w:marTop w:val="0"/>
          <w:marBottom w:val="0"/>
          <w:divBdr>
            <w:top w:val="none" w:sz="0" w:space="0" w:color="auto"/>
            <w:left w:val="none" w:sz="0" w:space="0" w:color="auto"/>
            <w:bottom w:val="none" w:sz="0" w:space="0" w:color="auto"/>
            <w:right w:val="none" w:sz="0" w:space="0" w:color="auto"/>
          </w:divBdr>
        </w:div>
      </w:divsChild>
    </w:div>
    <w:div w:id="2050571821">
      <w:bodyDiv w:val="1"/>
      <w:marLeft w:val="0"/>
      <w:marRight w:val="0"/>
      <w:marTop w:val="0"/>
      <w:marBottom w:val="0"/>
      <w:divBdr>
        <w:top w:val="none" w:sz="0" w:space="0" w:color="auto"/>
        <w:left w:val="none" w:sz="0" w:space="0" w:color="auto"/>
        <w:bottom w:val="none" w:sz="0" w:space="0" w:color="auto"/>
        <w:right w:val="none" w:sz="0" w:space="0" w:color="auto"/>
      </w:divBdr>
    </w:div>
    <w:div w:id="2053528959">
      <w:bodyDiv w:val="1"/>
      <w:marLeft w:val="0"/>
      <w:marRight w:val="0"/>
      <w:marTop w:val="0"/>
      <w:marBottom w:val="0"/>
      <w:divBdr>
        <w:top w:val="none" w:sz="0" w:space="0" w:color="auto"/>
        <w:left w:val="none" w:sz="0" w:space="0" w:color="auto"/>
        <w:bottom w:val="none" w:sz="0" w:space="0" w:color="auto"/>
        <w:right w:val="none" w:sz="0" w:space="0" w:color="auto"/>
      </w:divBdr>
    </w:div>
    <w:div w:id="2059356154">
      <w:bodyDiv w:val="1"/>
      <w:marLeft w:val="0"/>
      <w:marRight w:val="0"/>
      <w:marTop w:val="0"/>
      <w:marBottom w:val="0"/>
      <w:divBdr>
        <w:top w:val="none" w:sz="0" w:space="0" w:color="auto"/>
        <w:left w:val="none" w:sz="0" w:space="0" w:color="auto"/>
        <w:bottom w:val="none" w:sz="0" w:space="0" w:color="auto"/>
        <w:right w:val="none" w:sz="0" w:space="0" w:color="auto"/>
      </w:divBdr>
      <w:divsChild>
        <w:div w:id="2030594375">
          <w:marLeft w:val="480"/>
          <w:marRight w:val="0"/>
          <w:marTop w:val="0"/>
          <w:marBottom w:val="0"/>
          <w:divBdr>
            <w:top w:val="none" w:sz="0" w:space="0" w:color="auto"/>
            <w:left w:val="none" w:sz="0" w:space="0" w:color="auto"/>
            <w:bottom w:val="none" w:sz="0" w:space="0" w:color="auto"/>
            <w:right w:val="none" w:sz="0" w:space="0" w:color="auto"/>
          </w:divBdr>
        </w:div>
        <w:div w:id="1761943832">
          <w:marLeft w:val="480"/>
          <w:marRight w:val="0"/>
          <w:marTop w:val="0"/>
          <w:marBottom w:val="0"/>
          <w:divBdr>
            <w:top w:val="none" w:sz="0" w:space="0" w:color="auto"/>
            <w:left w:val="none" w:sz="0" w:space="0" w:color="auto"/>
            <w:bottom w:val="none" w:sz="0" w:space="0" w:color="auto"/>
            <w:right w:val="none" w:sz="0" w:space="0" w:color="auto"/>
          </w:divBdr>
        </w:div>
        <w:div w:id="930310568">
          <w:marLeft w:val="480"/>
          <w:marRight w:val="0"/>
          <w:marTop w:val="0"/>
          <w:marBottom w:val="0"/>
          <w:divBdr>
            <w:top w:val="none" w:sz="0" w:space="0" w:color="auto"/>
            <w:left w:val="none" w:sz="0" w:space="0" w:color="auto"/>
            <w:bottom w:val="none" w:sz="0" w:space="0" w:color="auto"/>
            <w:right w:val="none" w:sz="0" w:space="0" w:color="auto"/>
          </w:divBdr>
        </w:div>
        <w:div w:id="1726298944">
          <w:marLeft w:val="480"/>
          <w:marRight w:val="0"/>
          <w:marTop w:val="0"/>
          <w:marBottom w:val="0"/>
          <w:divBdr>
            <w:top w:val="none" w:sz="0" w:space="0" w:color="auto"/>
            <w:left w:val="none" w:sz="0" w:space="0" w:color="auto"/>
            <w:bottom w:val="none" w:sz="0" w:space="0" w:color="auto"/>
            <w:right w:val="none" w:sz="0" w:space="0" w:color="auto"/>
          </w:divBdr>
        </w:div>
        <w:div w:id="664667217">
          <w:marLeft w:val="480"/>
          <w:marRight w:val="0"/>
          <w:marTop w:val="0"/>
          <w:marBottom w:val="0"/>
          <w:divBdr>
            <w:top w:val="none" w:sz="0" w:space="0" w:color="auto"/>
            <w:left w:val="none" w:sz="0" w:space="0" w:color="auto"/>
            <w:bottom w:val="none" w:sz="0" w:space="0" w:color="auto"/>
            <w:right w:val="none" w:sz="0" w:space="0" w:color="auto"/>
          </w:divBdr>
        </w:div>
        <w:div w:id="312418811">
          <w:marLeft w:val="480"/>
          <w:marRight w:val="0"/>
          <w:marTop w:val="0"/>
          <w:marBottom w:val="0"/>
          <w:divBdr>
            <w:top w:val="none" w:sz="0" w:space="0" w:color="auto"/>
            <w:left w:val="none" w:sz="0" w:space="0" w:color="auto"/>
            <w:bottom w:val="none" w:sz="0" w:space="0" w:color="auto"/>
            <w:right w:val="none" w:sz="0" w:space="0" w:color="auto"/>
          </w:divBdr>
        </w:div>
        <w:div w:id="1055616266">
          <w:marLeft w:val="480"/>
          <w:marRight w:val="0"/>
          <w:marTop w:val="0"/>
          <w:marBottom w:val="0"/>
          <w:divBdr>
            <w:top w:val="none" w:sz="0" w:space="0" w:color="auto"/>
            <w:left w:val="none" w:sz="0" w:space="0" w:color="auto"/>
            <w:bottom w:val="none" w:sz="0" w:space="0" w:color="auto"/>
            <w:right w:val="none" w:sz="0" w:space="0" w:color="auto"/>
          </w:divBdr>
        </w:div>
        <w:div w:id="1312979702">
          <w:marLeft w:val="480"/>
          <w:marRight w:val="0"/>
          <w:marTop w:val="0"/>
          <w:marBottom w:val="0"/>
          <w:divBdr>
            <w:top w:val="none" w:sz="0" w:space="0" w:color="auto"/>
            <w:left w:val="none" w:sz="0" w:space="0" w:color="auto"/>
            <w:bottom w:val="none" w:sz="0" w:space="0" w:color="auto"/>
            <w:right w:val="none" w:sz="0" w:space="0" w:color="auto"/>
          </w:divBdr>
        </w:div>
        <w:div w:id="1544714741">
          <w:marLeft w:val="480"/>
          <w:marRight w:val="0"/>
          <w:marTop w:val="0"/>
          <w:marBottom w:val="0"/>
          <w:divBdr>
            <w:top w:val="none" w:sz="0" w:space="0" w:color="auto"/>
            <w:left w:val="none" w:sz="0" w:space="0" w:color="auto"/>
            <w:bottom w:val="none" w:sz="0" w:space="0" w:color="auto"/>
            <w:right w:val="none" w:sz="0" w:space="0" w:color="auto"/>
          </w:divBdr>
        </w:div>
        <w:div w:id="1558279589">
          <w:marLeft w:val="480"/>
          <w:marRight w:val="0"/>
          <w:marTop w:val="0"/>
          <w:marBottom w:val="0"/>
          <w:divBdr>
            <w:top w:val="none" w:sz="0" w:space="0" w:color="auto"/>
            <w:left w:val="none" w:sz="0" w:space="0" w:color="auto"/>
            <w:bottom w:val="none" w:sz="0" w:space="0" w:color="auto"/>
            <w:right w:val="none" w:sz="0" w:space="0" w:color="auto"/>
          </w:divBdr>
        </w:div>
        <w:div w:id="1689793456">
          <w:marLeft w:val="480"/>
          <w:marRight w:val="0"/>
          <w:marTop w:val="0"/>
          <w:marBottom w:val="0"/>
          <w:divBdr>
            <w:top w:val="none" w:sz="0" w:space="0" w:color="auto"/>
            <w:left w:val="none" w:sz="0" w:space="0" w:color="auto"/>
            <w:bottom w:val="none" w:sz="0" w:space="0" w:color="auto"/>
            <w:right w:val="none" w:sz="0" w:space="0" w:color="auto"/>
          </w:divBdr>
        </w:div>
        <w:div w:id="1855996833">
          <w:marLeft w:val="480"/>
          <w:marRight w:val="0"/>
          <w:marTop w:val="0"/>
          <w:marBottom w:val="0"/>
          <w:divBdr>
            <w:top w:val="none" w:sz="0" w:space="0" w:color="auto"/>
            <w:left w:val="none" w:sz="0" w:space="0" w:color="auto"/>
            <w:bottom w:val="none" w:sz="0" w:space="0" w:color="auto"/>
            <w:right w:val="none" w:sz="0" w:space="0" w:color="auto"/>
          </w:divBdr>
        </w:div>
        <w:div w:id="122315938">
          <w:marLeft w:val="480"/>
          <w:marRight w:val="0"/>
          <w:marTop w:val="0"/>
          <w:marBottom w:val="0"/>
          <w:divBdr>
            <w:top w:val="none" w:sz="0" w:space="0" w:color="auto"/>
            <w:left w:val="none" w:sz="0" w:space="0" w:color="auto"/>
            <w:bottom w:val="none" w:sz="0" w:space="0" w:color="auto"/>
            <w:right w:val="none" w:sz="0" w:space="0" w:color="auto"/>
          </w:divBdr>
        </w:div>
        <w:div w:id="1028680664">
          <w:marLeft w:val="480"/>
          <w:marRight w:val="0"/>
          <w:marTop w:val="0"/>
          <w:marBottom w:val="0"/>
          <w:divBdr>
            <w:top w:val="none" w:sz="0" w:space="0" w:color="auto"/>
            <w:left w:val="none" w:sz="0" w:space="0" w:color="auto"/>
            <w:bottom w:val="none" w:sz="0" w:space="0" w:color="auto"/>
            <w:right w:val="none" w:sz="0" w:space="0" w:color="auto"/>
          </w:divBdr>
        </w:div>
        <w:div w:id="1953052525">
          <w:marLeft w:val="480"/>
          <w:marRight w:val="0"/>
          <w:marTop w:val="0"/>
          <w:marBottom w:val="0"/>
          <w:divBdr>
            <w:top w:val="none" w:sz="0" w:space="0" w:color="auto"/>
            <w:left w:val="none" w:sz="0" w:space="0" w:color="auto"/>
            <w:bottom w:val="none" w:sz="0" w:space="0" w:color="auto"/>
            <w:right w:val="none" w:sz="0" w:space="0" w:color="auto"/>
          </w:divBdr>
        </w:div>
        <w:div w:id="1996954456">
          <w:marLeft w:val="480"/>
          <w:marRight w:val="0"/>
          <w:marTop w:val="0"/>
          <w:marBottom w:val="0"/>
          <w:divBdr>
            <w:top w:val="none" w:sz="0" w:space="0" w:color="auto"/>
            <w:left w:val="none" w:sz="0" w:space="0" w:color="auto"/>
            <w:bottom w:val="none" w:sz="0" w:space="0" w:color="auto"/>
            <w:right w:val="none" w:sz="0" w:space="0" w:color="auto"/>
          </w:divBdr>
        </w:div>
        <w:div w:id="2091848296">
          <w:marLeft w:val="480"/>
          <w:marRight w:val="0"/>
          <w:marTop w:val="0"/>
          <w:marBottom w:val="0"/>
          <w:divBdr>
            <w:top w:val="none" w:sz="0" w:space="0" w:color="auto"/>
            <w:left w:val="none" w:sz="0" w:space="0" w:color="auto"/>
            <w:bottom w:val="none" w:sz="0" w:space="0" w:color="auto"/>
            <w:right w:val="none" w:sz="0" w:space="0" w:color="auto"/>
          </w:divBdr>
        </w:div>
        <w:div w:id="567424974">
          <w:marLeft w:val="480"/>
          <w:marRight w:val="0"/>
          <w:marTop w:val="0"/>
          <w:marBottom w:val="0"/>
          <w:divBdr>
            <w:top w:val="none" w:sz="0" w:space="0" w:color="auto"/>
            <w:left w:val="none" w:sz="0" w:space="0" w:color="auto"/>
            <w:bottom w:val="none" w:sz="0" w:space="0" w:color="auto"/>
            <w:right w:val="none" w:sz="0" w:space="0" w:color="auto"/>
          </w:divBdr>
        </w:div>
        <w:div w:id="1887178324">
          <w:marLeft w:val="480"/>
          <w:marRight w:val="0"/>
          <w:marTop w:val="0"/>
          <w:marBottom w:val="0"/>
          <w:divBdr>
            <w:top w:val="none" w:sz="0" w:space="0" w:color="auto"/>
            <w:left w:val="none" w:sz="0" w:space="0" w:color="auto"/>
            <w:bottom w:val="none" w:sz="0" w:space="0" w:color="auto"/>
            <w:right w:val="none" w:sz="0" w:space="0" w:color="auto"/>
          </w:divBdr>
        </w:div>
        <w:div w:id="1187526196">
          <w:marLeft w:val="480"/>
          <w:marRight w:val="0"/>
          <w:marTop w:val="0"/>
          <w:marBottom w:val="0"/>
          <w:divBdr>
            <w:top w:val="none" w:sz="0" w:space="0" w:color="auto"/>
            <w:left w:val="none" w:sz="0" w:space="0" w:color="auto"/>
            <w:bottom w:val="none" w:sz="0" w:space="0" w:color="auto"/>
            <w:right w:val="none" w:sz="0" w:space="0" w:color="auto"/>
          </w:divBdr>
        </w:div>
        <w:div w:id="179467409">
          <w:marLeft w:val="480"/>
          <w:marRight w:val="0"/>
          <w:marTop w:val="0"/>
          <w:marBottom w:val="0"/>
          <w:divBdr>
            <w:top w:val="none" w:sz="0" w:space="0" w:color="auto"/>
            <w:left w:val="none" w:sz="0" w:space="0" w:color="auto"/>
            <w:bottom w:val="none" w:sz="0" w:space="0" w:color="auto"/>
            <w:right w:val="none" w:sz="0" w:space="0" w:color="auto"/>
          </w:divBdr>
        </w:div>
        <w:div w:id="299313636">
          <w:marLeft w:val="480"/>
          <w:marRight w:val="0"/>
          <w:marTop w:val="0"/>
          <w:marBottom w:val="0"/>
          <w:divBdr>
            <w:top w:val="none" w:sz="0" w:space="0" w:color="auto"/>
            <w:left w:val="none" w:sz="0" w:space="0" w:color="auto"/>
            <w:bottom w:val="none" w:sz="0" w:space="0" w:color="auto"/>
            <w:right w:val="none" w:sz="0" w:space="0" w:color="auto"/>
          </w:divBdr>
        </w:div>
        <w:div w:id="504709066">
          <w:marLeft w:val="480"/>
          <w:marRight w:val="0"/>
          <w:marTop w:val="0"/>
          <w:marBottom w:val="0"/>
          <w:divBdr>
            <w:top w:val="none" w:sz="0" w:space="0" w:color="auto"/>
            <w:left w:val="none" w:sz="0" w:space="0" w:color="auto"/>
            <w:bottom w:val="none" w:sz="0" w:space="0" w:color="auto"/>
            <w:right w:val="none" w:sz="0" w:space="0" w:color="auto"/>
          </w:divBdr>
        </w:div>
        <w:div w:id="1433042788">
          <w:marLeft w:val="480"/>
          <w:marRight w:val="0"/>
          <w:marTop w:val="0"/>
          <w:marBottom w:val="0"/>
          <w:divBdr>
            <w:top w:val="none" w:sz="0" w:space="0" w:color="auto"/>
            <w:left w:val="none" w:sz="0" w:space="0" w:color="auto"/>
            <w:bottom w:val="none" w:sz="0" w:space="0" w:color="auto"/>
            <w:right w:val="none" w:sz="0" w:space="0" w:color="auto"/>
          </w:divBdr>
        </w:div>
        <w:div w:id="1464806459">
          <w:marLeft w:val="480"/>
          <w:marRight w:val="0"/>
          <w:marTop w:val="0"/>
          <w:marBottom w:val="0"/>
          <w:divBdr>
            <w:top w:val="none" w:sz="0" w:space="0" w:color="auto"/>
            <w:left w:val="none" w:sz="0" w:space="0" w:color="auto"/>
            <w:bottom w:val="none" w:sz="0" w:space="0" w:color="auto"/>
            <w:right w:val="none" w:sz="0" w:space="0" w:color="auto"/>
          </w:divBdr>
        </w:div>
        <w:div w:id="1596353760">
          <w:marLeft w:val="480"/>
          <w:marRight w:val="0"/>
          <w:marTop w:val="0"/>
          <w:marBottom w:val="0"/>
          <w:divBdr>
            <w:top w:val="none" w:sz="0" w:space="0" w:color="auto"/>
            <w:left w:val="none" w:sz="0" w:space="0" w:color="auto"/>
            <w:bottom w:val="none" w:sz="0" w:space="0" w:color="auto"/>
            <w:right w:val="none" w:sz="0" w:space="0" w:color="auto"/>
          </w:divBdr>
        </w:div>
        <w:div w:id="2034959445">
          <w:marLeft w:val="480"/>
          <w:marRight w:val="0"/>
          <w:marTop w:val="0"/>
          <w:marBottom w:val="0"/>
          <w:divBdr>
            <w:top w:val="none" w:sz="0" w:space="0" w:color="auto"/>
            <w:left w:val="none" w:sz="0" w:space="0" w:color="auto"/>
            <w:bottom w:val="none" w:sz="0" w:space="0" w:color="auto"/>
            <w:right w:val="none" w:sz="0" w:space="0" w:color="auto"/>
          </w:divBdr>
        </w:div>
        <w:div w:id="1218513025">
          <w:marLeft w:val="480"/>
          <w:marRight w:val="0"/>
          <w:marTop w:val="0"/>
          <w:marBottom w:val="0"/>
          <w:divBdr>
            <w:top w:val="none" w:sz="0" w:space="0" w:color="auto"/>
            <w:left w:val="none" w:sz="0" w:space="0" w:color="auto"/>
            <w:bottom w:val="none" w:sz="0" w:space="0" w:color="auto"/>
            <w:right w:val="none" w:sz="0" w:space="0" w:color="auto"/>
          </w:divBdr>
        </w:div>
        <w:div w:id="1259870212">
          <w:marLeft w:val="480"/>
          <w:marRight w:val="0"/>
          <w:marTop w:val="0"/>
          <w:marBottom w:val="0"/>
          <w:divBdr>
            <w:top w:val="none" w:sz="0" w:space="0" w:color="auto"/>
            <w:left w:val="none" w:sz="0" w:space="0" w:color="auto"/>
            <w:bottom w:val="none" w:sz="0" w:space="0" w:color="auto"/>
            <w:right w:val="none" w:sz="0" w:space="0" w:color="auto"/>
          </w:divBdr>
        </w:div>
        <w:div w:id="1597520586">
          <w:marLeft w:val="480"/>
          <w:marRight w:val="0"/>
          <w:marTop w:val="0"/>
          <w:marBottom w:val="0"/>
          <w:divBdr>
            <w:top w:val="none" w:sz="0" w:space="0" w:color="auto"/>
            <w:left w:val="none" w:sz="0" w:space="0" w:color="auto"/>
            <w:bottom w:val="none" w:sz="0" w:space="0" w:color="auto"/>
            <w:right w:val="none" w:sz="0" w:space="0" w:color="auto"/>
          </w:divBdr>
        </w:div>
        <w:div w:id="1878463611">
          <w:marLeft w:val="480"/>
          <w:marRight w:val="0"/>
          <w:marTop w:val="0"/>
          <w:marBottom w:val="0"/>
          <w:divBdr>
            <w:top w:val="none" w:sz="0" w:space="0" w:color="auto"/>
            <w:left w:val="none" w:sz="0" w:space="0" w:color="auto"/>
            <w:bottom w:val="none" w:sz="0" w:space="0" w:color="auto"/>
            <w:right w:val="none" w:sz="0" w:space="0" w:color="auto"/>
          </w:divBdr>
        </w:div>
        <w:div w:id="905648012">
          <w:marLeft w:val="480"/>
          <w:marRight w:val="0"/>
          <w:marTop w:val="0"/>
          <w:marBottom w:val="0"/>
          <w:divBdr>
            <w:top w:val="none" w:sz="0" w:space="0" w:color="auto"/>
            <w:left w:val="none" w:sz="0" w:space="0" w:color="auto"/>
            <w:bottom w:val="none" w:sz="0" w:space="0" w:color="auto"/>
            <w:right w:val="none" w:sz="0" w:space="0" w:color="auto"/>
          </w:divBdr>
        </w:div>
        <w:div w:id="1428768714">
          <w:marLeft w:val="480"/>
          <w:marRight w:val="0"/>
          <w:marTop w:val="0"/>
          <w:marBottom w:val="0"/>
          <w:divBdr>
            <w:top w:val="none" w:sz="0" w:space="0" w:color="auto"/>
            <w:left w:val="none" w:sz="0" w:space="0" w:color="auto"/>
            <w:bottom w:val="none" w:sz="0" w:space="0" w:color="auto"/>
            <w:right w:val="none" w:sz="0" w:space="0" w:color="auto"/>
          </w:divBdr>
        </w:div>
        <w:div w:id="944851629">
          <w:marLeft w:val="480"/>
          <w:marRight w:val="0"/>
          <w:marTop w:val="0"/>
          <w:marBottom w:val="0"/>
          <w:divBdr>
            <w:top w:val="none" w:sz="0" w:space="0" w:color="auto"/>
            <w:left w:val="none" w:sz="0" w:space="0" w:color="auto"/>
            <w:bottom w:val="none" w:sz="0" w:space="0" w:color="auto"/>
            <w:right w:val="none" w:sz="0" w:space="0" w:color="auto"/>
          </w:divBdr>
        </w:div>
        <w:div w:id="1571885843">
          <w:marLeft w:val="480"/>
          <w:marRight w:val="0"/>
          <w:marTop w:val="0"/>
          <w:marBottom w:val="0"/>
          <w:divBdr>
            <w:top w:val="none" w:sz="0" w:space="0" w:color="auto"/>
            <w:left w:val="none" w:sz="0" w:space="0" w:color="auto"/>
            <w:bottom w:val="none" w:sz="0" w:space="0" w:color="auto"/>
            <w:right w:val="none" w:sz="0" w:space="0" w:color="auto"/>
          </w:divBdr>
        </w:div>
        <w:div w:id="1536234267">
          <w:marLeft w:val="480"/>
          <w:marRight w:val="0"/>
          <w:marTop w:val="0"/>
          <w:marBottom w:val="0"/>
          <w:divBdr>
            <w:top w:val="none" w:sz="0" w:space="0" w:color="auto"/>
            <w:left w:val="none" w:sz="0" w:space="0" w:color="auto"/>
            <w:bottom w:val="none" w:sz="0" w:space="0" w:color="auto"/>
            <w:right w:val="none" w:sz="0" w:space="0" w:color="auto"/>
          </w:divBdr>
        </w:div>
        <w:div w:id="100607615">
          <w:marLeft w:val="480"/>
          <w:marRight w:val="0"/>
          <w:marTop w:val="0"/>
          <w:marBottom w:val="0"/>
          <w:divBdr>
            <w:top w:val="none" w:sz="0" w:space="0" w:color="auto"/>
            <w:left w:val="none" w:sz="0" w:space="0" w:color="auto"/>
            <w:bottom w:val="none" w:sz="0" w:space="0" w:color="auto"/>
            <w:right w:val="none" w:sz="0" w:space="0" w:color="auto"/>
          </w:divBdr>
        </w:div>
        <w:div w:id="1815296409">
          <w:marLeft w:val="480"/>
          <w:marRight w:val="0"/>
          <w:marTop w:val="0"/>
          <w:marBottom w:val="0"/>
          <w:divBdr>
            <w:top w:val="none" w:sz="0" w:space="0" w:color="auto"/>
            <w:left w:val="none" w:sz="0" w:space="0" w:color="auto"/>
            <w:bottom w:val="none" w:sz="0" w:space="0" w:color="auto"/>
            <w:right w:val="none" w:sz="0" w:space="0" w:color="auto"/>
          </w:divBdr>
        </w:div>
        <w:div w:id="820733486">
          <w:marLeft w:val="480"/>
          <w:marRight w:val="0"/>
          <w:marTop w:val="0"/>
          <w:marBottom w:val="0"/>
          <w:divBdr>
            <w:top w:val="none" w:sz="0" w:space="0" w:color="auto"/>
            <w:left w:val="none" w:sz="0" w:space="0" w:color="auto"/>
            <w:bottom w:val="none" w:sz="0" w:space="0" w:color="auto"/>
            <w:right w:val="none" w:sz="0" w:space="0" w:color="auto"/>
          </w:divBdr>
        </w:div>
        <w:div w:id="629094157">
          <w:marLeft w:val="480"/>
          <w:marRight w:val="0"/>
          <w:marTop w:val="0"/>
          <w:marBottom w:val="0"/>
          <w:divBdr>
            <w:top w:val="none" w:sz="0" w:space="0" w:color="auto"/>
            <w:left w:val="none" w:sz="0" w:space="0" w:color="auto"/>
            <w:bottom w:val="none" w:sz="0" w:space="0" w:color="auto"/>
            <w:right w:val="none" w:sz="0" w:space="0" w:color="auto"/>
          </w:divBdr>
        </w:div>
        <w:div w:id="241646677">
          <w:marLeft w:val="480"/>
          <w:marRight w:val="0"/>
          <w:marTop w:val="0"/>
          <w:marBottom w:val="0"/>
          <w:divBdr>
            <w:top w:val="none" w:sz="0" w:space="0" w:color="auto"/>
            <w:left w:val="none" w:sz="0" w:space="0" w:color="auto"/>
            <w:bottom w:val="none" w:sz="0" w:space="0" w:color="auto"/>
            <w:right w:val="none" w:sz="0" w:space="0" w:color="auto"/>
          </w:divBdr>
        </w:div>
        <w:div w:id="731536414">
          <w:marLeft w:val="480"/>
          <w:marRight w:val="0"/>
          <w:marTop w:val="0"/>
          <w:marBottom w:val="0"/>
          <w:divBdr>
            <w:top w:val="none" w:sz="0" w:space="0" w:color="auto"/>
            <w:left w:val="none" w:sz="0" w:space="0" w:color="auto"/>
            <w:bottom w:val="none" w:sz="0" w:space="0" w:color="auto"/>
            <w:right w:val="none" w:sz="0" w:space="0" w:color="auto"/>
          </w:divBdr>
        </w:div>
        <w:div w:id="17899623">
          <w:marLeft w:val="480"/>
          <w:marRight w:val="0"/>
          <w:marTop w:val="0"/>
          <w:marBottom w:val="0"/>
          <w:divBdr>
            <w:top w:val="none" w:sz="0" w:space="0" w:color="auto"/>
            <w:left w:val="none" w:sz="0" w:space="0" w:color="auto"/>
            <w:bottom w:val="none" w:sz="0" w:space="0" w:color="auto"/>
            <w:right w:val="none" w:sz="0" w:space="0" w:color="auto"/>
          </w:divBdr>
        </w:div>
        <w:div w:id="287392906">
          <w:marLeft w:val="480"/>
          <w:marRight w:val="0"/>
          <w:marTop w:val="0"/>
          <w:marBottom w:val="0"/>
          <w:divBdr>
            <w:top w:val="none" w:sz="0" w:space="0" w:color="auto"/>
            <w:left w:val="none" w:sz="0" w:space="0" w:color="auto"/>
            <w:bottom w:val="none" w:sz="0" w:space="0" w:color="auto"/>
            <w:right w:val="none" w:sz="0" w:space="0" w:color="auto"/>
          </w:divBdr>
        </w:div>
        <w:div w:id="2078937107">
          <w:marLeft w:val="480"/>
          <w:marRight w:val="0"/>
          <w:marTop w:val="0"/>
          <w:marBottom w:val="0"/>
          <w:divBdr>
            <w:top w:val="none" w:sz="0" w:space="0" w:color="auto"/>
            <w:left w:val="none" w:sz="0" w:space="0" w:color="auto"/>
            <w:bottom w:val="none" w:sz="0" w:space="0" w:color="auto"/>
            <w:right w:val="none" w:sz="0" w:space="0" w:color="auto"/>
          </w:divBdr>
        </w:div>
        <w:div w:id="650210282">
          <w:marLeft w:val="480"/>
          <w:marRight w:val="0"/>
          <w:marTop w:val="0"/>
          <w:marBottom w:val="0"/>
          <w:divBdr>
            <w:top w:val="none" w:sz="0" w:space="0" w:color="auto"/>
            <w:left w:val="none" w:sz="0" w:space="0" w:color="auto"/>
            <w:bottom w:val="none" w:sz="0" w:space="0" w:color="auto"/>
            <w:right w:val="none" w:sz="0" w:space="0" w:color="auto"/>
          </w:divBdr>
        </w:div>
        <w:div w:id="445732070">
          <w:marLeft w:val="480"/>
          <w:marRight w:val="0"/>
          <w:marTop w:val="0"/>
          <w:marBottom w:val="0"/>
          <w:divBdr>
            <w:top w:val="none" w:sz="0" w:space="0" w:color="auto"/>
            <w:left w:val="none" w:sz="0" w:space="0" w:color="auto"/>
            <w:bottom w:val="none" w:sz="0" w:space="0" w:color="auto"/>
            <w:right w:val="none" w:sz="0" w:space="0" w:color="auto"/>
          </w:divBdr>
        </w:div>
        <w:div w:id="745494785">
          <w:marLeft w:val="480"/>
          <w:marRight w:val="0"/>
          <w:marTop w:val="0"/>
          <w:marBottom w:val="0"/>
          <w:divBdr>
            <w:top w:val="none" w:sz="0" w:space="0" w:color="auto"/>
            <w:left w:val="none" w:sz="0" w:space="0" w:color="auto"/>
            <w:bottom w:val="none" w:sz="0" w:space="0" w:color="auto"/>
            <w:right w:val="none" w:sz="0" w:space="0" w:color="auto"/>
          </w:divBdr>
        </w:div>
        <w:div w:id="506677063">
          <w:marLeft w:val="480"/>
          <w:marRight w:val="0"/>
          <w:marTop w:val="0"/>
          <w:marBottom w:val="0"/>
          <w:divBdr>
            <w:top w:val="none" w:sz="0" w:space="0" w:color="auto"/>
            <w:left w:val="none" w:sz="0" w:space="0" w:color="auto"/>
            <w:bottom w:val="none" w:sz="0" w:space="0" w:color="auto"/>
            <w:right w:val="none" w:sz="0" w:space="0" w:color="auto"/>
          </w:divBdr>
        </w:div>
        <w:div w:id="44838818">
          <w:marLeft w:val="480"/>
          <w:marRight w:val="0"/>
          <w:marTop w:val="0"/>
          <w:marBottom w:val="0"/>
          <w:divBdr>
            <w:top w:val="none" w:sz="0" w:space="0" w:color="auto"/>
            <w:left w:val="none" w:sz="0" w:space="0" w:color="auto"/>
            <w:bottom w:val="none" w:sz="0" w:space="0" w:color="auto"/>
            <w:right w:val="none" w:sz="0" w:space="0" w:color="auto"/>
          </w:divBdr>
        </w:div>
        <w:div w:id="1968319675">
          <w:marLeft w:val="480"/>
          <w:marRight w:val="0"/>
          <w:marTop w:val="0"/>
          <w:marBottom w:val="0"/>
          <w:divBdr>
            <w:top w:val="none" w:sz="0" w:space="0" w:color="auto"/>
            <w:left w:val="none" w:sz="0" w:space="0" w:color="auto"/>
            <w:bottom w:val="none" w:sz="0" w:space="0" w:color="auto"/>
            <w:right w:val="none" w:sz="0" w:space="0" w:color="auto"/>
          </w:divBdr>
        </w:div>
        <w:div w:id="458426424">
          <w:marLeft w:val="480"/>
          <w:marRight w:val="0"/>
          <w:marTop w:val="0"/>
          <w:marBottom w:val="0"/>
          <w:divBdr>
            <w:top w:val="none" w:sz="0" w:space="0" w:color="auto"/>
            <w:left w:val="none" w:sz="0" w:space="0" w:color="auto"/>
            <w:bottom w:val="none" w:sz="0" w:space="0" w:color="auto"/>
            <w:right w:val="none" w:sz="0" w:space="0" w:color="auto"/>
          </w:divBdr>
        </w:div>
        <w:div w:id="1149437692">
          <w:marLeft w:val="480"/>
          <w:marRight w:val="0"/>
          <w:marTop w:val="0"/>
          <w:marBottom w:val="0"/>
          <w:divBdr>
            <w:top w:val="none" w:sz="0" w:space="0" w:color="auto"/>
            <w:left w:val="none" w:sz="0" w:space="0" w:color="auto"/>
            <w:bottom w:val="none" w:sz="0" w:space="0" w:color="auto"/>
            <w:right w:val="none" w:sz="0" w:space="0" w:color="auto"/>
          </w:divBdr>
        </w:div>
        <w:div w:id="2034334297">
          <w:marLeft w:val="480"/>
          <w:marRight w:val="0"/>
          <w:marTop w:val="0"/>
          <w:marBottom w:val="0"/>
          <w:divBdr>
            <w:top w:val="none" w:sz="0" w:space="0" w:color="auto"/>
            <w:left w:val="none" w:sz="0" w:space="0" w:color="auto"/>
            <w:bottom w:val="none" w:sz="0" w:space="0" w:color="auto"/>
            <w:right w:val="none" w:sz="0" w:space="0" w:color="auto"/>
          </w:divBdr>
        </w:div>
        <w:div w:id="1279332015">
          <w:marLeft w:val="480"/>
          <w:marRight w:val="0"/>
          <w:marTop w:val="0"/>
          <w:marBottom w:val="0"/>
          <w:divBdr>
            <w:top w:val="none" w:sz="0" w:space="0" w:color="auto"/>
            <w:left w:val="none" w:sz="0" w:space="0" w:color="auto"/>
            <w:bottom w:val="none" w:sz="0" w:space="0" w:color="auto"/>
            <w:right w:val="none" w:sz="0" w:space="0" w:color="auto"/>
          </w:divBdr>
        </w:div>
        <w:div w:id="1761220240">
          <w:marLeft w:val="480"/>
          <w:marRight w:val="0"/>
          <w:marTop w:val="0"/>
          <w:marBottom w:val="0"/>
          <w:divBdr>
            <w:top w:val="none" w:sz="0" w:space="0" w:color="auto"/>
            <w:left w:val="none" w:sz="0" w:space="0" w:color="auto"/>
            <w:bottom w:val="none" w:sz="0" w:space="0" w:color="auto"/>
            <w:right w:val="none" w:sz="0" w:space="0" w:color="auto"/>
          </w:divBdr>
        </w:div>
        <w:div w:id="521211729">
          <w:marLeft w:val="480"/>
          <w:marRight w:val="0"/>
          <w:marTop w:val="0"/>
          <w:marBottom w:val="0"/>
          <w:divBdr>
            <w:top w:val="none" w:sz="0" w:space="0" w:color="auto"/>
            <w:left w:val="none" w:sz="0" w:space="0" w:color="auto"/>
            <w:bottom w:val="none" w:sz="0" w:space="0" w:color="auto"/>
            <w:right w:val="none" w:sz="0" w:space="0" w:color="auto"/>
          </w:divBdr>
        </w:div>
        <w:div w:id="322976696">
          <w:marLeft w:val="480"/>
          <w:marRight w:val="0"/>
          <w:marTop w:val="0"/>
          <w:marBottom w:val="0"/>
          <w:divBdr>
            <w:top w:val="none" w:sz="0" w:space="0" w:color="auto"/>
            <w:left w:val="none" w:sz="0" w:space="0" w:color="auto"/>
            <w:bottom w:val="none" w:sz="0" w:space="0" w:color="auto"/>
            <w:right w:val="none" w:sz="0" w:space="0" w:color="auto"/>
          </w:divBdr>
        </w:div>
        <w:div w:id="286008269">
          <w:marLeft w:val="480"/>
          <w:marRight w:val="0"/>
          <w:marTop w:val="0"/>
          <w:marBottom w:val="0"/>
          <w:divBdr>
            <w:top w:val="none" w:sz="0" w:space="0" w:color="auto"/>
            <w:left w:val="none" w:sz="0" w:space="0" w:color="auto"/>
            <w:bottom w:val="none" w:sz="0" w:space="0" w:color="auto"/>
            <w:right w:val="none" w:sz="0" w:space="0" w:color="auto"/>
          </w:divBdr>
        </w:div>
        <w:div w:id="1995260691">
          <w:marLeft w:val="480"/>
          <w:marRight w:val="0"/>
          <w:marTop w:val="0"/>
          <w:marBottom w:val="0"/>
          <w:divBdr>
            <w:top w:val="none" w:sz="0" w:space="0" w:color="auto"/>
            <w:left w:val="none" w:sz="0" w:space="0" w:color="auto"/>
            <w:bottom w:val="none" w:sz="0" w:space="0" w:color="auto"/>
            <w:right w:val="none" w:sz="0" w:space="0" w:color="auto"/>
          </w:divBdr>
        </w:div>
        <w:div w:id="1360661496">
          <w:marLeft w:val="480"/>
          <w:marRight w:val="0"/>
          <w:marTop w:val="0"/>
          <w:marBottom w:val="0"/>
          <w:divBdr>
            <w:top w:val="none" w:sz="0" w:space="0" w:color="auto"/>
            <w:left w:val="none" w:sz="0" w:space="0" w:color="auto"/>
            <w:bottom w:val="none" w:sz="0" w:space="0" w:color="auto"/>
            <w:right w:val="none" w:sz="0" w:space="0" w:color="auto"/>
          </w:divBdr>
        </w:div>
        <w:div w:id="837766823">
          <w:marLeft w:val="480"/>
          <w:marRight w:val="0"/>
          <w:marTop w:val="0"/>
          <w:marBottom w:val="0"/>
          <w:divBdr>
            <w:top w:val="none" w:sz="0" w:space="0" w:color="auto"/>
            <w:left w:val="none" w:sz="0" w:space="0" w:color="auto"/>
            <w:bottom w:val="none" w:sz="0" w:space="0" w:color="auto"/>
            <w:right w:val="none" w:sz="0" w:space="0" w:color="auto"/>
          </w:divBdr>
        </w:div>
        <w:div w:id="1991251650">
          <w:marLeft w:val="480"/>
          <w:marRight w:val="0"/>
          <w:marTop w:val="0"/>
          <w:marBottom w:val="0"/>
          <w:divBdr>
            <w:top w:val="none" w:sz="0" w:space="0" w:color="auto"/>
            <w:left w:val="none" w:sz="0" w:space="0" w:color="auto"/>
            <w:bottom w:val="none" w:sz="0" w:space="0" w:color="auto"/>
            <w:right w:val="none" w:sz="0" w:space="0" w:color="auto"/>
          </w:divBdr>
        </w:div>
        <w:div w:id="728068860">
          <w:marLeft w:val="480"/>
          <w:marRight w:val="0"/>
          <w:marTop w:val="0"/>
          <w:marBottom w:val="0"/>
          <w:divBdr>
            <w:top w:val="none" w:sz="0" w:space="0" w:color="auto"/>
            <w:left w:val="none" w:sz="0" w:space="0" w:color="auto"/>
            <w:bottom w:val="none" w:sz="0" w:space="0" w:color="auto"/>
            <w:right w:val="none" w:sz="0" w:space="0" w:color="auto"/>
          </w:divBdr>
        </w:div>
        <w:div w:id="1569271327">
          <w:marLeft w:val="480"/>
          <w:marRight w:val="0"/>
          <w:marTop w:val="0"/>
          <w:marBottom w:val="0"/>
          <w:divBdr>
            <w:top w:val="none" w:sz="0" w:space="0" w:color="auto"/>
            <w:left w:val="none" w:sz="0" w:space="0" w:color="auto"/>
            <w:bottom w:val="none" w:sz="0" w:space="0" w:color="auto"/>
            <w:right w:val="none" w:sz="0" w:space="0" w:color="auto"/>
          </w:divBdr>
        </w:div>
        <w:div w:id="27530893">
          <w:marLeft w:val="480"/>
          <w:marRight w:val="0"/>
          <w:marTop w:val="0"/>
          <w:marBottom w:val="0"/>
          <w:divBdr>
            <w:top w:val="none" w:sz="0" w:space="0" w:color="auto"/>
            <w:left w:val="none" w:sz="0" w:space="0" w:color="auto"/>
            <w:bottom w:val="none" w:sz="0" w:space="0" w:color="auto"/>
            <w:right w:val="none" w:sz="0" w:space="0" w:color="auto"/>
          </w:divBdr>
        </w:div>
        <w:div w:id="887573460">
          <w:marLeft w:val="480"/>
          <w:marRight w:val="0"/>
          <w:marTop w:val="0"/>
          <w:marBottom w:val="0"/>
          <w:divBdr>
            <w:top w:val="none" w:sz="0" w:space="0" w:color="auto"/>
            <w:left w:val="none" w:sz="0" w:space="0" w:color="auto"/>
            <w:bottom w:val="none" w:sz="0" w:space="0" w:color="auto"/>
            <w:right w:val="none" w:sz="0" w:space="0" w:color="auto"/>
          </w:divBdr>
        </w:div>
        <w:div w:id="307632608">
          <w:marLeft w:val="480"/>
          <w:marRight w:val="0"/>
          <w:marTop w:val="0"/>
          <w:marBottom w:val="0"/>
          <w:divBdr>
            <w:top w:val="none" w:sz="0" w:space="0" w:color="auto"/>
            <w:left w:val="none" w:sz="0" w:space="0" w:color="auto"/>
            <w:bottom w:val="none" w:sz="0" w:space="0" w:color="auto"/>
            <w:right w:val="none" w:sz="0" w:space="0" w:color="auto"/>
          </w:divBdr>
        </w:div>
        <w:div w:id="794058820">
          <w:marLeft w:val="480"/>
          <w:marRight w:val="0"/>
          <w:marTop w:val="0"/>
          <w:marBottom w:val="0"/>
          <w:divBdr>
            <w:top w:val="none" w:sz="0" w:space="0" w:color="auto"/>
            <w:left w:val="none" w:sz="0" w:space="0" w:color="auto"/>
            <w:bottom w:val="none" w:sz="0" w:space="0" w:color="auto"/>
            <w:right w:val="none" w:sz="0" w:space="0" w:color="auto"/>
          </w:divBdr>
        </w:div>
        <w:div w:id="1073746301">
          <w:marLeft w:val="480"/>
          <w:marRight w:val="0"/>
          <w:marTop w:val="0"/>
          <w:marBottom w:val="0"/>
          <w:divBdr>
            <w:top w:val="none" w:sz="0" w:space="0" w:color="auto"/>
            <w:left w:val="none" w:sz="0" w:space="0" w:color="auto"/>
            <w:bottom w:val="none" w:sz="0" w:space="0" w:color="auto"/>
            <w:right w:val="none" w:sz="0" w:space="0" w:color="auto"/>
          </w:divBdr>
        </w:div>
        <w:div w:id="2015642700">
          <w:marLeft w:val="480"/>
          <w:marRight w:val="0"/>
          <w:marTop w:val="0"/>
          <w:marBottom w:val="0"/>
          <w:divBdr>
            <w:top w:val="none" w:sz="0" w:space="0" w:color="auto"/>
            <w:left w:val="none" w:sz="0" w:space="0" w:color="auto"/>
            <w:bottom w:val="none" w:sz="0" w:space="0" w:color="auto"/>
            <w:right w:val="none" w:sz="0" w:space="0" w:color="auto"/>
          </w:divBdr>
        </w:div>
        <w:div w:id="647320405">
          <w:marLeft w:val="480"/>
          <w:marRight w:val="0"/>
          <w:marTop w:val="0"/>
          <w:marBottom w:val="0"/>
          <w:divBdr>
            <w:top w:val="none" w:sz="0" w:space="0" w:color="auto"/>
            <w:left w:val="none" w:sz="0" w:space="0" w:color="auto"/>
            <w:bottom w:val="none" w:sz="0" w:space="0" w:color="auto"/>
            <w:right w:val="none" w:sz="0" w:space="0" w:color="auto"/>
          </w:divBdr>
        </w:div>
        <w:div w:id="74520039">
          <w:marLeft w:val="480"/>
          <w:marRight w:val="0"/>
          <w:marTop w:val="0"/>
          <w:marBottom w:val="0"/>
          <w:divBdr>
            <w:top w:val="none" w:sz="0" w:space="0" w:color="auto"/>
            <w:left w:val="none" w:sz="0" w:space="0" w:color="auto"/>
            <w:bottom w:val="none" w:sz="0" w:space="0" w:color="auto"/>
            <w:right w:val="none" w:sz="0" w:space="0" w:color="auto"/>
          </w:divBdr>
        </w:div>
        <w:div w:id="1292320885">
          <w:marLeft w:val="480"/>
          <w:marRight w:val="0"/>
          <w:marTop w:val="0"/>
          <w:marBottom w:val="0"/>
          <w:divBdr>
            <w:top w:val="none" w:sz="0" w:space="0" w:color="auto"/>
            <w:left w:val="none" w:sz="0" w:space="0" w:color="auto"/>
            <w:bottom w:val="none" w:sz="0" w:space="0" w:color="auto"/>
            <w:right w:val="none" w:sz="0" w:space="0" w:color="auto"/>
          </w:divBdr>
        </w:div>
        <w:div w:id="1446118180">
          <w:marLeft w:val="480"/>
          <w:marRight w:val="0"/>
          <w:marTop w:val="0"/>
          <w:marBottom w:val="0"/>
          <w:divBdr>
            <w:top w:val="none" w:sz="0" w:space="0" w:color="auto"/>
            <w:left w:val="none" w:sz="0" w:space="0" w:color="auto"/>
            <w:bottom w:val="none" w:sz="0" w:space="0" w:color="auto"/>
            <w:right w:val="none" w:sz="0" w:space="0" w:color="auto"/>
          </w:divBdr>
        </w:div>
        <w:div w:id="92434294">
          <w:marLeft w:val="480"/>
          <w:marRight w:val="0"/>
          <w:marTop w:val="0"/>
          <w:marBottom w:val="0"/>
          <w:divBdr>
            <w:top w:val="none" w:sz="0" w:space="0" w:color="auto"/>
            <w:left w:val="none" w:sz="0" w:space="0" w:color="auto"/>
            <w:bottom w:val="none" w:sz="0" w:space="0" w:color="auto"/>
            <w:right w:val="none" w:sz="0" w:space="0" w:color="auto"/>
          </w:divBdr>
        </w:div>
        <w:div w:id="459081571">
          <w:marLeft w:val="480"/>
          <w:marRight w:val="0"/>
          <w:marTop w:val="0"/>
          <w:marBottom w:val="0"/>
          <w:divBdr>
            <w:top w:val="none" w:sz="0" w:space="0" w:color="auto"/>
            <w:left w:val="none" w:sz="0" w:space="0" w:color="auto"/>
            <w:bottom w:val="none" w:sz="0" w:space="0" w:color="auto"/>
            <w:right w:val="none" w:sz="0" w:space="0" w:color="auto"/>
          </w:divBdr>
        </w:div>
        <w:div w:id="1729768848">
          <w:marLeft w:val="480"/>
          <w:marRight w:val="0"/>
          <w:marTop w:val="0"/>
          <w:marBottom w:val="0"/>
          <w:divBdr>
            <w:top w:val="none" w:sz="0" w:space="0" w:color="auto"/>
            <w:left w:val="none" w:sz="0" w:space="0" w:color="auto"/>
            <w:bottom w:val="none" w:sz="0" w:space="0" w:color="auto"/>
            <w:right w:val="none" w:sz="0" w:space="0" w:color="auto"/>
          </w:divBdr>
        </w:div>
        <w:div w:id="297607605">
          <w:marLeft w:val="480"/>
          <w:marRight w:val="0"/>
          <w:marTop w:val="0"/>
          <w:marBottom w:val="0"/>
          <w:divBdr>
            <w:top w:val="none" w:sz="0" w:space="0" w:color="auto"/>
            <w:left w:val="none" w:sz="0" w:space="0" w:color="auto"/>
            <w:bottom w:val="none" w:sz="0" w:space="0" w:color="auto"/>
            <w:right w:val="none" w:sz="0" w:space="0" w:color="auto"/>
          </w:divBdr>
        </w:div>
        <w:div w:id="475688338">
          <w:marLeft w:val="480"/>
          <w:marRight w:val="0"/>
          <w:marTop w:val="0"/>
          <w:marBottom w:val="0"/>
          <w:divBdr>
            <w:top w:val="none" w:sz="0" w:space="0" w:color="auto"/>
            <w:left w:val="none" w:sz="0" w:space="0" w:color="auto"/>
            <w:bottom w:val="none" w:sz="0" w:space="0" w:color="auto"/>
            <w:right w:val="none" w:sz="0" w:space="0" w:color="auto"/>
          </w:divBdr>
        </w:div>
        <w:div w:id="451167763">
          <w:marLeft w:val="480"/>
          <w:marRight w:val="0"/>
          <w:marTop w:val="0"/>
          <w:marBottom w:val="0"/>
          <w:divBdr>
            <w:top w:val="none" w:sz="0" w:space="0" w:color="auto"/>
            <w:left w:val="none" w:sz="0" w:space="0" w:color="auto"/>
            <w:bottom w:val="none" w:sz="0" w:space="0" w:color="auto"/>
            <w:right w:val="none" w:sz="0" w:space="0" w:color="auto"/>
          </w:divBdr>
        </w:div>
        <w:div w:id="1480027930">
          <w:marLeft w:val="480"/>
          <w:marRight w:val="0"/>
          <w:marTop w:val="0"/>
          <w:marBottom w:val="0"/>
          <w:divBdr>
            <w:top w:val="none" w:sz="0" w:space="0" w:color="auto"/>
            <w:left w:val="none" w:sz="0" w:space="0" w:color="auto"/>
            <w:bottom w:val="none" w:sz="0" w:space="0" w:color="auto"/>
            <w:right w:val="none" w:sz="0" w:space="0" w:color="auto"/>
          </w:divBdr>
        </w:div>
        <w:div w:id="1909995477">
          <w:marLeft w:val="480"/>
          <w:marRight w:val="0"/>
          <w:marTop w:val="0"/>
          <w:marBottom w:val="0"/>
          <w:divBdr>
            <w:top w:val="none" w:sz="0" w:space="0" w:color="auto"/>
            <w:left w:val="none" w:sz="0" w:space="0" w:color="auto"/>
            <w:bottom w:val="none" w:sz="0" w:space="0" w:color="auto"/>
            <w:right w:val="none" w:sz="0" w:space="0" w:color="auto"/>
          </w:divBdr>
        </w:div>
        <w:div w:id="1857184699">
          <w:marLeft w:val="480"/>
          <w:marRight w:val="0"/>
          <w:marTop w:val="0"/>
          <w:marBottom w:val="0"/>
          <w:divBdr>
            <w:top w:val="none" w:sz="0" w:space="0" w:color="auto"/>
            <w:left w:val="none" w:sz="0" w:space="0" w:color="auto"/>
            <w:bottom w:val="none" w:sz="0" w:space="0" w:color="auto"/>
            <w:right w:val="none" w:sz="0" w:space="0" w:color="auto"/>
          </w:divBdr>
        </w:div>
        <w:div w:id="901789043">
          <w:marLeft w:val="480"/>
          <w:marRight w:val="0"/>
          <w:marTop w:val="0"/>
          <w:marBottom w:val="0"/>
          <w:divBdr>
            <w:top w:val="none" w:sz="0" w:space="0" w:color="auto"/>
            <w:left w:val="none" w:sz="0" w:space="0" w:color="auto"/>
            <w:bottom w:val="none" w:sz="0" w:space="0" w:color="auto"/>
            <w:right w:val="none" w:sz="0" w:space="0" w:color="auto"/>
          </w:divBdr>
        </w:div>
        <w:div w:id="653679497">
          <w:marLeft w:val="480"/>
          <w:marRight w:val="0"/>
          <w:marTop w:val="0"/>
          <w:marBottom w:val="0"/>
          <w:divBdr>
            <w:top w:val="none" w:sz="0" w:space="0" w:color="auto"/>
            <w:left w:val="none" w:sz="0" w:space="0" w:color="auto"/>
            <w:bottom w:val="none" w:sz="0" w:space="0" w:color="auto"/>
            <w:right w:val="none" w:sz="0" w:space="0" w:color="auto"/>
          </w:divBdr>
        </w:div>
        <w:div w:id="1258558724">
          <w:marLeft w:val="480"/>
          <w:marRight w:val="0"/>
          <w:marTop w:val="0"/>
          <w:marBottom w:val="0"/>
          <w:divBdr>
            <w:top w:val="none" w:sz="0" w:space="0" w:color="auto"/>
            <w:left w:val="none" w:sz="0" w:space="0" w:color="auto"/>
            <w:bottom w:val="none" w:sz="0" w:space="0" w:color="auto"/>
            <w:right w:val="none" w:sz="0" w:space="0" w:color="auto"/>
          </w:divBdr>
        </w:div>
        <w:div w:id="1232035297">
          <w:marLeft w:val="480"/>
          <w:marRight w:val="0"/>
          <w:marTop w:val="0"/>
          <w:marBottom w:val="0"/>
          <w:divBdr>
            <w:top w:val="none" w:sz="0" w:space="0" w:color="auto"/>
            <w:left w:val="none" w:sz="0" w:space="0" w:color="auto"/>
            <w:bottom w:val="none" w:sz="0" w:space="0" w:color="auto"/>
            <w:right w:val="none" w:sz="0" w:space="0" w:color="auto"/>
          </w:divBdr>
        </w:div>
        <w:div w:id="917254457">
          <w:marLeft w:val="480"/>
          <w:marRight w:val="0"/>
          <w:marTop w:val="0"/>
          <w:marBottom w:val="0"/>
          <w:divBdr>
            <w:top w:val="none" w:sz="0" w:space="0" w:color="auto"/>
            <w:left w:val="none" w:sz="0" w:space="0" w:color="auto"/>
            <w:bottom w:val="none" w:sz="0" w:space="0" w:color="auto"/>
            <w:right w:val="none" w:sz="0" w:space="0" w:color="auto"/>
          </w:divBdr>
        </w:div>
        <w:div w:id="1814329975">
          <w:marLeft w:val="480"/>
          <w:marRight w:val="0"/>
          <w:marTop w:val="0"/>
          <w:marBottom w:val="0"/>
          <w:divBdr>
            <w:top w:val="none" w:sz="0" w:space="0" w:color="auto"/>
            <w:left w:val="none" w:sz="0" w:space="0" w:color="auto"/>
            <w:bottom w:val="none" w:sz="0" w:space="0" w:color="auto"/>
            <w:right w:val="none" w:sz="0" w:space="0" w:color="auto"/>
          </w:divBdr>
        </w:div>
        <w:div w:id="1204904055">
          <w:marLeft w:val="480"/>
          <w:marRight w:val="0"/>
          <w:marTop w:val="0"/>
          <w:marBottom w:val="0"/>
          <w:divBdr>
            <w:top w:val="none" w:sz="0" w:space="0" w:color="auto"/>
            <w:left w:val="none" w:sz="0" w:space="0" w:color="auto"/>
            <w:bottom w:val="none" w:sz="0" w:space="0" w:color="auto"/>
            <w:right w:val="none" w:sz="0" w:space="0" w:color="auto"/>
          </w:divBdr>
        </w:div>
        <w:div w:id="1543901053">
          <w:marLeft w:val="480"/>
          <w:marRight w:val="0"/>
          <w:marTop w:val="0"/>
          <w:marBottom w:val="0"/>
          <w:divBdr>
            <w:top w:val="none" w:sz="0" w:space="0" w:color="auto"/>
            <w:left w:val="none" w:sz="0" w:space="0" w:color="auto"/>
            <w:bottom w:val="none" w:sz="0" w:space="0" w:color="auto"/>
            <w:right w:val="none" w:sz="0" w:space="0" w:color="auto"/>
          </w:divBdr>
        </w:div>
        <w:div w:id="1299798676">
          <w:marLeft w:val="480"/>
          <w:marRight w:val="0"/>
          <w:marTop w:val="0"/>
          <w:marBottom w:val="0"/>
          <w:divBdr>
            <w:top w:val="none" w:sz="0" w:space="0" w:color="auto"/>
            <w:left w:val="none" w:sz="0" w:space="0" w:color="auto"/>
            <w:bottom w:val="none" w:sz="0" w:space="0" w:color="auto"/>
            <w:right w:val="none" w:sz="0" w:space="0" w:color="auto"/>
          </w:divBdr>
        </w:div>
        <w:div w:id="231812910">
          <w:marLeft w:val="480"/>
          <w:marRight w:val="0"/>
          <w:marTop w:val="0"/>
          <w:marBottom w:val="0"/>
          <w:divBdr>
            <w:top w:val="none" w:sz="0" w:space="0" w:color="auto"/>
            <w:left w:val="none" w:sz="0" w:space="0" w:color="auto"/>
            <w:bottom w:val="none" w:sz="0" w:space="0" w:color="auto"/>
            <w:right w:val="none" w:sz="0" w:space="0" w:color="auto"/>
          </w:divBdr>
        </w:div>
        <w:div w:id="207032878">
          <w:marLeft w:val="480"/>
          <w:marRight w:val="0"/>
          <w:marTop w:val="0"/>
          <w:marBottom w:val="0"/>
          <w:divBdr>
            <w:top w:val="none" w:sz="0" w:space="0" w:color="auto"/>
            <w:left w:val="none" w:sz="0" w:space="0" w:color="auto"/>
            <w:bottom w:val="none" w:sz="0" w:space="0" w:color="auto"/>
            <w:right w:val="none" w:sz="0" w:space="0" w:color="auto"/>
          </w:divBdr>
        </w:div>
        <w:div w:id="154612734">
          <w:marLeft w:val="480"/>
          <w:marRight w:val="0"/>
          <w:marTop w:val="0"/>
          <w:marBottom w:val="0"/>
          <w:divBdr>
            <w:top w:val="none" w:sz="0" w:space="0" w:color="auto"/>
            <w:left w:val="none" w:sz="0" w:space="0" w:color="auto"/>
            <w:bottom w:val="none" w:sz="0" w:space="0" w:color="auto"/>
            <w:right w:val="none" w:sz="0" w:space="0" w:color="auto"/>
          </w:divBdr>
        </w:div>
        <w:div w:id="612060002">
          <w:marLeft w:val="480"/>
          <w:marRight w:val="0"/>
          <w:marTop w:val="0"/>
          <w:marBottom w:val="0"/>
          <w:divBdr>
            <w:top w:val="none" w:sz="0" w:space="0" w:color="auto"/>
            <w:left w:val="none" w:sz="0" w:space="0" w:color="auto"/>
            <w:bottom w:val="none" w:sz="0" w:space="0" w:color="auto"/>
            <w:right w:val="none" w:sz="0" w:space="0" w:color="auto"/>
          </w:divBdr>
        </w:div>
      </w:divsChild>
    </w:div>
    <w:div w:id="2072073338">
      <w:bodyDiv w:val="1"/>
      <w:marLeft w:val="0"/>
      <w:marRight w:val="0"/>
      <w:marTop w:val="0"/>
      <w:marBottom w:val="0"/>
      <w:divBdr>
        <w:top w:val="none" w:sz="0" w:space="0" w:color="auto"/>
        <w:left w:val="none" w:sz="0" w:space="0" w:color="auto"/>
        <w:bottom w:val="none" w:sz="0" w:space="0" w:color="auto"/>
        <w:right w:val="none" w:sz="0" w:space="0" w:color="auto"/>
      </w:divBdr>
      <w:divsChild>
        <w:div w:id="1428383311">
          <w:marLeft w:val="480"/>
          <w:marRight w:val="0"/>
          <w:marTop w:val="0"/>
          <w:marBottom w:val="0"/>
          <w:divBdr>
            <w:top w:val="none" w:sz="0" w:space="0" w:color="auto"/>
            <w:left w:val="none" w:sz="0" w:space="0" w:color="auto"/>
            <w:bottom w:val="none" w:sz="0" w:space="0" w:color="auto"/>
            <w:right w:val="none" w:sz="0" w:space="0" w:color="auto"/>
          </w:divBdr>
        </w:div>
        <w:div w:id="215358254">
          <w:marLeft w:val="480"/>
          <w:marRight w:val="0"/>
          <w:marTop w:val="0"/>
          <w:marBottom w:val="0"/>
          <w:divBdr>
            <w:top w:val="none" w:sz="0" w:space="0" w:color="auto"/>
            <w:left w:val="none" w:sz="0" w:space="0" w:color="auto"/>
            <w:bottom w:val="none" w:sz="0" w:space="0" w:color="auto"/>
            <w:right w:val="none" w:sz="0" w:space="0" w:color="auto"/>
          </w:divBdr>
        </w:div>
        <w:div w:id="1290015797">
          <w:marLeft w:val="480"/>
          <w:marRight w:val="0"/>
          <w:marTop w:val="0"/>
          <w:marBottom w:val="0"/>
          <w:divBdr>
            <w:top w:val="none" w:sz="0" w:space="0" w:color="auto"/>
            <w:left w:val="none" w:sz="0" w:space="0" w:color="auto"/>
            <w:bottom w:val="none" w:sz="0" w:space="0" w:color="auto"/>
            <w:right w:val="none" w:sz="0" w:space="0" w:color="auto"/>
          </w:divBdr>
        </w:div>
        <w:div w:id="1411777614">
          <w:marLeft w:val="480"/>
          <w:marRight w:val="0"/>
          <w:marTop w:val="0"/>
          <w:marBottom w:val="0"/>
          <w:divBdr>
            <w:top w:val="none" w:sz="0" w:space="0" w:color="auto"/>
            <w:left w:val="none" w:sz="0" w:space="0" w:color="auto"/>
            <w:bottom w:val="none" w:sz="0" w:space="0" w:color="auto"/>
            <w:right w:val="none" w:sz="0" w:space="0" w:color="auto"/>
          </w:divBdr>
        </w:div>
        <w:div w:id="850291326">
          <w:marLeft w:val="480"/>
          <w:marRight w:val="0"/>
          <w:marTop w:val="0"/>
          <w:marBottom w:val="0"/>
          <w:divBdr>
            <w:top w:val="none" w:sz="0" w:space="0" w:color="auto"/>
            <w:left w:val="none" w:sz="0" w:space="0" w:color="auto"/>
            <w:bottom w:val="none" w:sz="0" w:space="0" w:color="auto"/>
            <w:right w:val="none" w:sz="0" w:space="0" w:color="auto"/>
          </w:divBdr>
        </w:div>
        <w:div w:id="2099016549">
          <w:marLeft w:val="480"/>
          <w:marRight w:val="0"/>
          <w:marTop w:val="0"/>
          <w:marBottom w:val="0"/>
          <w:divBdr>
            <w:top w:val="none" w:sz="0" w:space="0" w:color="auto"/>
            <w:left w:val="none" w:sz="0" w:space="0" w:color="auto"/>
            <w:bottom w:val="none" w:sz="0" w:space="0" w:color="auto"/>
            <w:right w:val="none" w:sz="0" w:space="0" w:color="auto"/>
          </w:divBdr>
        </w:div>
        <w:div w:id="608899572">
          <w:marLeft w:val="480"/>
          <w:marRight w:val="0"/>
          <w:marTop w:val="0"/>
          <w:marBottom w:val="0"/>
          <w:divBdr>
            <w:top w:val="none" w:sz="0" w:space="0" w:color="auto"/>
            <w:left w:val="none" w:sz="0" w:space="0" w:color="auto"/>
            <w:bottom w:val="none" w:sz="0" w:space="0" w:color="auto"/>
            <w:right w:val="none" w:sz="0" w:space="0" w:color="auto"/>
          </w:divBdr>
        </w:div>
        <w:div w:id="1523206410">
          <w:marLeft w:val="480"/>
          <w:marRight w:val="0"/>
          <w:marTop w:val="0"/>
          <w:marBottom w:val="0"/>
          <w:divBdr>
            <w:top w:val="none" w:sz="0" w:space="0" w:color="auto"/>
            <w:left w:val="none" w:sz="0" w:space="0" w:color="auto"/>
            <w:bottom w:val="none" w:sz="0" w:space="0" w:color="auto"/>
            <w:right w:val="none" w:sz="0" w:space="0" w:color="auto"/>
          </w:divBdr>
        </w:div>
        <w:div w:id="802885823">
          <w:marLeft w:val="480"/>
          <w:marRight w:val="0"/>
          <w:marTop w:val="0"/>
          <w:marBottom w:val="0"/>
          <w:divBdr>
            <w:top w:val="none" w:sz="0" w:space="0" w:color="auto"/>
            <w:left w:val="none" w:sz="0" w:space="0" w:color="auto"/>
            <w:bottom w:val="none" w:sz="0" w:space="0" w:color="auto"/>
            <w:right w:val="none" w:sz="0" w:space="0" w:color="auto"/>
          </w:divBdr>
        </w:div>
        <w:div w:id="237057644">
          <w:marLeft w:val="480"/>
          <w:marRight w:val="0"/>
          <w:marTop w:val="0"/>
          <w:marBottom w:val="0"/>
          <w:divBdr>
            <w:top w:val="none" w:sz="0" w:space="0" w:color="auto"/>
            <w:left w:val="none" w:sz="0" w:space="0" w:color="auto"/>
            <w:bottom w:val="none" w:sz="0" w:space="0" w:color="auto"/>
            <w:right w:val="none" w:sz="0" w:space="0" w:color="auto"/>
          </w:divBdr>
        </w:div>
        <w:div w:id="1942760452">
          <w:marLeft w:val="480"/>
          <w:marRight w:val="0"/>
          <w:marTop w:val="0"/>
          <w:marBottom w:val="0"/>
          <w:divBdr>
            <w:top w:val="none" w:sz="0" w:space="0" w:color="auto"/>
            <w:left w:val="none" w:sz="0" w:space="0" w:color="auto"/>
            <w:bottom w:val="none" w:sz="0" w:space="0" w:color="auto"/>
            <w:right w:val="none" w:sz="0" w:space="0" w:color="auto"/>
          </w:divBdr>
        </w:div>
        <w:div w:id="792290661">
          <w:marLeft w:val="480"/>
          <w:marRight w:val="0"/>
          <w:marTop w:val="0"/>
          <w:marBottom w:val="0"/>
          <w:divBdr>
            <w:top w:val="none" w:sz="0" w:space="0" w:color="auto"/>
            <w:left w:val="none" w:sz="0" w:space="0" w:color="auto"/>
            <w:bottom w:val="none" w:sz="0" w:space="0" w:color="auto"/>
            <w:right w:val="none" w:sz="0" w:space="0" w:color="auto"/>
          </w:divBdr>
        </w:div>
        <w:div w:id="180903202">
          <w:marLeft w:val="480"/>
          <w:marRight w:val="0"/>
          <w:marTop w:val="0"/>
          <w:marBottom w:val="0"/>
          <w:divBdr>
            <w:top w:val="none" w:sz="0" w:space="0" w:color="auto"/>
            <w:left w:val="none" w:sz="0" w:space="0" w:color="auto"/>
            <w:bottom w:val="none" w:sz="0" w:space="0" w:color="auto"/>
            <w:right w:val="none" w:sz="0" w:space="0" w:color="auto"/>
          </w:divBdr>
        </w:div>
        <w:div w:id="193620033">
          <w:marLeft w:val="480"/>
          <w:marRight w:val="0"/>
          <w:marTop w:val="0"/>
          <w:marBottom w:val="0"/>
          <w:divBdr>
            <w:top w:val="none" w:sz="0" w:space="0" w:color="auto"/>
            <w:left w:val="none" w:sz="0" w:space="0" w:color="auto"/>
            <w:bottom w:val="none" w:sz="0" w:space="0" w:color="auto"/>
            <w:right w:val="none" w:sz="0" w:space="0" w:color="auto"/>
          </w:divBdr>
        </w:div>
        <w:div w:id="829978914">
          <w:marLeft w:val="480"/>
          <w:marRight w:val="0"/>
          <w:marTop w:val="0"/>
          <w:marBottom w:val="0"/>
          <w:divBdr>
            <w:top w:val="none" w:sz="0" w:space="0" w:color="auto"/>
            <w:left w:val="none" w:sz="0" w:space="0" w:color="auto"/>
            <w:bottom w:val="none" w:sz="0" w:space="0" w:color="auto"/>
            <w:right w:val="none" w:sz="0" w:space="0" w:color="auto"/>
          </w:divBdr>
        </w:div>
        <w:div w:id="1105266789">
          <w:marLeft w:val="480"/>
          <w:marRight w:val="0"/>
          <w:marTop w:val="0"/>
          <w:marBottom w:val="0"/>
          <w:divBdr>
            <w:top w:val="none" w:sz="0" w:space="0" w:color="auto"/>
            <w:left w:val="none" w:sz="0" w:space="0" w:color="auto"/>
            <w:bottom w:val="none" w:sz="0" w:space="0" w:color="auto"/>
            <w:right w:val="none" w:sz="0" w:space="0" w:color="auto"/>
          </w:divBdr>
        </w:div>
        <w:div w:id="353042813">
          <w:marLeft w:val="480"/>
          <w:marRight w:val="0"/>
          <w:marTop w:val="0"/>
          <w:marBottom w:val="0"/>
          <w:divBdr>
            <w:top w:val="none" w:sz="0" w:space="0" w:color="auto"/>
            <w:left w:val="none" w:sz="0" w:space="0" w:color="auto"/>
            <w:bottom w:val="none" w:sz="0" w:space="0" w:color="auto"/>
            <w:right w:val="none" w:sz="0" w:space="0" w:color="auto"/>
          </w:divBdr>
        </w:div>
        <w:div w:id="833296331">
          <w:marLeft w:val="480"/>
          <w:marRight w:val="0"/>
          <w:marTop w:val="0"/>
          <w:marBottom w:val="0"/>
          <w:divBdr>
            <w:top w:val="none" w:sz="0" w:space="0" w:color="auto"/>
            <w:left w:val="none" w:sz="0" w:space="0" w:color="auto"/>
            <w:bottom w:val="none" w:sz="0" w:space="0" w:color="auto"/>
            <w:right w:val="none" w:sz="0" w:space="0" w:color="auto"/>
          </w:divBdr>
        </w:div>
        <w:div w:id="1651595465">
          <w:marLeft w:val="480"/>
          <w:marRight w:val="0"/>
          <w:marTop w:val="0"/>
          <w:marBottom w:val="0"/>
          <w:divBdr>
            <w:top w:val="none" w:sz="0" w:space="0" w:color="auto"/>
            <w:left w:val="none" w:sz="0" w:space="0" w:color="auto"/>
            <w:bottom w:val="none" w:sz="0" w:space="0" w:color="auto"/>
            <w:right w:val="none" w:sz="0" w:space="0" w:color="auto"/>
          </w:divBdr>
        </w:div>
        <w:div w:id="1091512202">
          <w:marLeft w:val="480"/>
          <w:marRight w:val="0"/>
          <w:marTop w:val="0"/>
          <w:marBottom w:val="0"/>
          <w:divBdr>
            <w:top w:val="none" w:sz="0" w:space="0" w:color="auto"/>
            <w:left w:val="none" w:sz="0" w:space="0" w:color="auto"/>
            <w:bottom w:val="none" w:sz="0" w:space="0" w:color="auto"/>
            <w:right w:val="none" w:sz="0" w:space="0" w:color="auto"/>
          </w:divBdr>
        </w:div>
        <w:div w:id="1584024552">
          <w:marLeft w:val="480"/>
          <w:marRight w:val="0"/>
          <w:marTop w:val="0"/>
          <w:marBottom w:val="0"/>
          <w:divBdr>
            <w:top w:val="none" w:sz="0" w:space="0" w:color="auto"/>
            <w:left w:val="none" w:sz="0" w:space="0" w:color="auto"/>
            <w:bottom w:val="none" w:sz="0" w:space="0" w:color="auto"/>
            <w:right w:val="none" w:sz="0" w:space="0" w:color="auto"/>
          </w:divBdr>
        </w:div>
        <w:div w:id="601843109">
          <w:marLeft w:val="480"/>
          <w:marRight w:val="0"/>
          <w:marTop w:val="0"/>
          <w:marBottom w:val="0"/>
          <w:divBdr>
            <w:top w:val="none" w:sz="0" w:space="0" w:color="auto"/>
            <w:left w:val="none" w:sz="0" w:space="0" w:color="auto"/>
            <w:bottom w:val="none" w:sz="0" w:space="0" w:color="auto"/>
            <w:right w:val="none" w:sz="0" w:space="0" w:color="auto"/>
          </w:divBdr>
        </w:div>
        <w:div w:id="390542709">
          <w:marLeft w:val="480"/>
          <w:marRight w:val="0"/>
          <w:marTop w:val="0"/>
          <w:marBottom w:val="0"/>
          <w:divBdr>
            <w:top w:val="none" w:sz="0" w:space="0" w:color="auto"/>
            <w:left w:val="none" w:sz="0" w:space="0" w:color="auto"/>
            <w:bottom w:val="none" w:sz="0" w:space="0" w:color="auto"/>
            <w:right w:val="none" w:sz="0" w:space="0" w:color="auto"/>
          </w:divBdr>
        </w:div>
        <w:div w:id="1504393250">
          <w:marLeft w:val="480"/>
          <w:marRight w:val="0"/>
          <w:marTop w:val="0"/>
          <w:marBottom w:val="0"/>
          <w:divBdr>
            <w:top w:val="none" w:sz="0" w:space="0" w:color="auto"/>
            <w:left w:val="none" w:sz="0" w:space="0" w:color="auto"/>
            <w:bottom w:val="none" w:sz="0" w:space="0" w:color="auto"/>
            <w:right w:val="none" w:sz="0" w:space="0" w:color="auto"/>
          </w:divBdr>
        </w:div>
        <w:div w:id="55443683">
          <w:marLeft w:val="480"/>
          <w:marRight w:val="0"/>
          <w:marTop w:val="0"/>
          <w:marBottom w:val="0"/>
          <w:divBdr>
            <w:top w:val="none" w:sz="0" w:space="0" w:color="auto"/>
            <w:left w:val="none" w:sz="0" w:space="0" w:color="auto"/>
            <w:bottom w:val="none" w:sz="0" w:space="0" w:color="auto"/>
            <w:right w:val="none" w:sz="0" w:space="0" w:color="auto"/>
          </w:divBdr>
        </w:div>
        <w:div w:id="273900501">
          <w:marLeft w:val="480"/>
          <w:marRight w:val="0"/>
          <w:marTop w:val="0"/>
          <w:marBottom w:val="0"/>
          <w:divBdr>
            <w:top w:val="none" w:sz="0" w:space="0" w:color="auto"/>
            <w:left w:val="none" w:sz="0" w:space="0" w:color="auto"/>
            <w:bottom w:val="none" w:sz="0" w:space="0" w:color="auto"/>
            <w:right w:val="none" w:sz="0" w:space="0" w:color="auto"/>
          </w:divBdr>
        </w:div>
        <w:div w:id="1998268372">
          <w:marLeft w:val="480"/>
          <w:marRight w:val="0"/>
          <w:marTop w:val="0"/>
          <w:marBottom w:val="0"/>
          <w:divBdr>
            <w:top w:val="none" w:sz="0" w:space="0" w:color="auto"/>
            <w:left w:val="none" w:sz="0" w:space="0" w:color="auto"/>
            <w:bottom w:val="none" w:sz="0" w:space="0" w:color="auto"/>
            <w:right w:val="none" w:sz="0" w:space="0" w:color="auto"/>
          </w:divBdr>
        </w:div>
        <w:div w:id="190608538">
          <w:marLeft w:val="480"/>
          <w:marRight w:val="0"/>
          <w:marTop w:val="0"/>
          <w:marBottom w:val="0"/>
          <w:divBdr>
            <w:top w:val="none" w:sz="0" w:space="0" w:color="auto"/>
            <w:left w:val="none" w:sz="0" w:space="0" w:color="auto"/>
            <w:bottom w:val="none" w:sz="0" w:space="0" w:color="auto"/>
            <w:right w:val="none" w:sz="0" w:space="0" w:color="auto"/>
          </w:divBdr>
        </w:div>
        <w:div w:id="1645039835">
          <w:marLeft w:val="480"/>
          <w:marRight w:val="0"/>
          <w:marTop w:val="0"/>
          <w:marBottom w:val="0"/>
          <w:divBdr>
            <w:top w:val="none" w:sz="0" w:space="0" w:color="auto"/>
            <w:left w:val="none" w:sz="0" w:space="0" w:color="auto"/>
            <w:bottom w:val="none" w:sz="0" w:space="0" w:color="auto"/>
            <w:right w:val="none" w:sz="0" w:space="0" w:color="auto"/>
          </w:divBdr>
        </w:div>
        <w:div w:id="283465078">
          <w:marLeft w:val="480"/>
          <w:marRight w:val="0"/>
          <w:marTop w:val="0"/>
          <w:marBottom w:val="0"/>
          <w:divBdr>
            <w:top w:val="none" w:sz="0" w:space="0" w:color="auto"/>
            <w:left w:val="none" w:sz="0" w:space="0" w:color="auto"/>
            <w:bottom w:val="none" w:sz="0" w:space="0" w:color="auto"/>
            <w:right w:val="none" w:sz="0" w:space="0" w:color="auto"/>
          </w:divBdr>
        </w:div>
        <w:div w:id="887035332">
          <w:marLeft w:val="480"/>
          <w:marRight w:val="0"/>
          <w:marTop w:val="0"/>
          <w:marBottom w:val="0"/>
          <w:divBdr>
            <w:top w:val="none" w:sz="0" w:space="0" w:color="auto"/>
            <w:left w:val="none" w:sz="0" w:space="0" w:color="auto"/>
            <w:bottom w:val="none" w:sz="0" w:space="0" w:color="auto"/>
            <w:right w:val="none" w:sz="0" w:space="0" w:color="auto"/>
          </w:divBdr>
        </w:div>
        <w:div w:id="93987475">
          <w:marLeft w:val="480"/>
          <w:marRight w:val="0"/>
          <w:marTop w:val="0"/>
          <w:marBottom w:val="0"/>
          <w:divBdr>
            <w:top w:val="none" w:sz="0" w:space="0" w:color="auto"/>
            <w:left w:val="none" w:sz="0" w:space="0" w:color="auto"/>
            <w:bottom w:val="none" w:sz="0" w:space="0" w:color="auto"/>
            <w:right w:val="none" w:sz="0" w:space="0" w:color="auto"/>
          </w:divBdr>
        </w:div>
        <w:div w:id="1846090319">
          <w:marLeft w:val="480"/>
          <w:marRight w:val="0"/>
          <w:marTop w:val="0"/>
          <w:marBottom w:val="0"/>
          <w:divBdr>
            <w:top w:val="none" w:sz="0" w:space="0" w:color="auto"/>
            <w:left w:val="none" w:sz="0" w:space="0" w:color="auto"/>
            <w:bottom w:val="none" w:sz="0" w:space="0" w:color="auto"/>
            <w:right w:val="none" w:sz="0" w:space="0" w:color="auto"/>
          </w:divBdr>
        </w:div>
        <w:div w:id="1176386431">
          <w:marLeft w:val="480"/>
          <w:marRight w:val="0"/>
          <w:marTop w:val="0"/>
          <w:marBottom w:val="0"/>
          <w:divBdr>
            <w:top w:val="none" w:sz="0" w:space="0" w:color="auto"/>
            <w:left w:val="none" w:sz="0" w:space="0" w:color="auto"/>
            <w:bottom w:val="none" w:sz="0" w:space="0" w:color="auto"/>
            <w:right w:val="none" w:sz="0" w:space="0" w:color="auto"/>
          </w:divBdr>
        </w:div>
        <w:div w:id="590938785">
          <w:marLeft w:val="480"/>
          <w:marRight w:val="0"/>
          <w:marTop w:val="0"/>
          <w:marBottom w:val="0"/>
          <w:divBdr>
            <w:top w:val="none" w:sz="0" w:space="0" w:color="auto"/>
            <w:left w:val="none" w:sz="0" w:space="0" w:color="auto"/>
            <w:bottom w:val="none" w:sz="0" w:space="0" w:color="auto"/>
            <w:right w:val="none" w:sz="0" w:space="0" w:color="auto"/>
          </w:divBdr>
        </w:div>
        <w:div w:id="1549416293">
          <w:marLeft w:val="480"/>
          <w:marRight w:val="0"/>
          <w:marTop w:val="0"/>
          <w:marBottom w:val="0"/>
          <w:divBdr>
            <w:top w:val="none" w:sz="0" w:space="0" w:color="auto"/>
            <w:left w:val="none" w:sz="0" w:space="0" w:color="auto"/>
            <w:bottom w:val="none" w:sz="0" w:space="0" w:color="auto"/>
            <w:right w:val="none" w:sz="0" w:space="0" w:color="auto"/>
          </w:divBdr>
        </w:div>
        <w:div w:id="795564275">
          <w:marLeft w:val="480"/>
          <w:marRight w:val="0"/>
          <w:marTop w:val="0"/>
          <w:marBottom w:val="0"/>
          <w:divBdr>
            <w:top w:val="none" w:sz="0" w:space="0" w:color="auto"/>
            <w:left w:val="none" w:sz="0" w:space="0" w:color="auto"/>
            <w:bottom w:val="none" w:sz="0" w:space="0" w:color="auto"/>
            <w:right w:val="none" w:sz="0" w:space="0" w:color="auto"/>
          </w:divBdr>
        </w:div>
        <w:div w:id="378407467">
          <w:marLeft w:val="480"/>
          <w:marRight w:val="0"/>
          <w:marTop w:val="0"/>
          <w:marBottom w:val="0"/>
          <w:divBdr>
            <w:top w:val="none" w:sz="0" w:space="0" w:color="auto"/>
            <w:left w:val="none" w:sz="0" w:space="0" w:color="auto"/>
            <w:bottom w:val="none" w:sz="0" w:space="0" w:color="auto"/>
            <w:right w:val="none" w:sz="0" w:space="0" w:color="auto"/>
          </w:divBdr>
        </w:div>
        <w:div w:id="552353075">
          <w:marLeft w:val="480"/>
          <w:marRight w:val="0"/>
          <w:marTop w:val="0"/>
          <w:marBottom w:val="0"/>
          <w:divBdr>
            <w:top w:val="none" w:sz="0" w:space="0" w:color="auto"/>
            <w:left w:val="none" w:sz="0" w:space="0" w:color="auto"/>
            <w:bottom w:val="none" w:sz="0" w:space="0" w:color="auto"/>
            <w:right w:val="none" w:sz="0" w:space="0" w:color="auto"/>
          </w:divBdr>
        </w:div>
        <w:div w:id="1499073583">
          <w:marLeft w:val="480"/>
          <w:marRight w:val="0"/>
          <w:marTop w:val="0"/>
          <w:marBottom w:val="0"/>
          <w:divBdr>
            <w:top w:val="none" w:sz="0" w:space="0" w:color="auto"/>
            <w:left w:val="none" w:sz="0" w:space="0" w:color="auto"/>
            <w:bottom w:val="none" w:sz="0" w:space="0" w:color="auto"/>
            <w:right w:val="none" w:sz="0" w:space="0" w:color="auto"/>
          </w:divBdr>
        </w:div>
        <w:div w:id="37708931">
          <w:marLeft w:val="480"/>
          <w:marRight w:val="0"/>
          <w:marTop w:val="0"/>
          <w:marBottom w:val="0"/>
          <w:divBdr>
            <w:top w:val="none" w:sz="0" w:space="0" w:color="auto"/>
            <w:left w:val="none" w:sz="0" w:space="0" w:color="auto"/>
            <w:bottom w:val="none" w:sz="0" w:space="0" w:color="auto"/>
            <w:right w:val="none" w:sz="0" w:space="0" w:color="auto"/>
          </w:divBdr>
        </w:div>
        <w:div w:id="508562633">
          <w:marLeft w:val="480"/>
          <w:marRight w:val="0"/>
          <w:marTop w:val="0"/>
          <w:marBottom w:val="0"/>
          <w:divBdr>
            <w:top w:val="none" w:sz="0" w:space="0" w:color="auto"/>
            <w:left w:val="none" w:sz="0" w:space="0" w:color="auto"/>
            <w:bottom w:val="none" w:sz="0" w:space="0" w:color="auto"/>
            <w:right w:val="none" w:sz="0" w:space="0" w:color="auto"/>
          </w:divBdr>
        </w:div>
        <w:div w:id="6030870">
          <w:marLeft w:val="480"/>
          <w:marRight w:val="0"/>
          <w:marTop w:val="0"/>
          <w:marBottom w:val="0"/>
          <w:divBdr>
            <w:top w:val="none" w:sz="0" w:space="0" w:color="auto"/>
            <w:left w:val="none" w:sz="0" w:space="0" w:color="auto"/>
            <w:bottom w:val="none" w:sz="0" w:space="0" w:color="auto"/>
            <w:right w:val="none" w:sz="0" w:space="0" w:color="auto"/>
          </w:divBdr>
        </w:div>
        <w:div w:id="2135321724">
          <w:marLeft w:val="480"/>
          <w:marRight w:val="0"/>
          <w:marTop w:val="0"/>
          <w:marBottom w:val="0"/>
          <w:divBdr>
            <w:top w:val="none" w:sz="0" w:space="0" w:color="auto"/>
            <w:left w:val="none" w:sz="0" w:space="0" w:color="auto"/>
            <w:bottom w:val="none" w:sz="0" w:space="0" w:color="auto"/>
            <w:right w:val="none" w:sz="0" w:space="0" w:color="auto"/>
          </w:divBdr>
        </w:div>
        <w:div w:id="2094233831">
          <w:marLeft w:val="480"/>
          <w:marRight w:val="0"/>
          <w:marTop w:val="0"/>
          <w:marBottom w:val="0"/>
          <w:divBdr>
            <w:top w:val="none" w:sz="0" w:space="0" w:color="auto"/>
            <w:left w:val="none" w:sz="0" w:space="0" w:color="auto"/>
            <w:bottom w:val="none" w:sz="0" w:space="0" w:color="auto"/>
            <w:right w:val="none" w:sz="0" w:space="0" w:color="auto"/>
          </w:divBdr>
        </w:div>
        <w:div w:id="1743022318">
          <w:marLeft w:val="480"/>
          <w:marRight w:val="0"/>
          <w:marTop w:val="0"/>
          <w:marBottom w:val="0"/>
          <w:divBdr>
            <w:top w:val="none" w:sz="0" w:space="0" w:color="auto"/>
            <w:left w:val="none" w:sz="0" w:space="0" w:color="auto"/>
            <w:bottom w:val="none" w:sz="0" w:space="0" w:color="auto"/>
            <w:right w:val="none" w:sz="0" w:space="0" w:color="auto"/>
          </w:divBdr>
        </w:div>
        <w:div w:id="195049050">
          <w:marLeft w:val="480"/>
          <w:marRight w:val="0"/>
          <w:marTop w:val="0"/>
          <w:marBottom w:val="0"/>
          <w:divBdr>
            <w:top w:val="none" w:sz="0" w:space="0" w:color="auto"/>
            <w:left w:val="none" w:sz="0" w:space="0" w:color="auto"/>
            <w:bottom w:val="none" w:sz="0" w:space="0" w:color="auto"/>
            <w:right w:val="none" w:sz="0" w:space="0" w:color="auto"/>
          </w:divBdr>
        </w:div>
        <w:div w:id="809051206">
          <w:marLeft w:val="480"/>
          <w:marRight w:val="0"/>
          <w:marTop w:val="0"/>
          <w:marBottom w:val="0"/>
          <w:divBdr>
            <w:top w:val="none" w:sz="0" w:space="0" w:color="auto"/>
            <w:left w:val="none" w:sz="0" w:space="0" w:color="auto"/>
            <w:bottom w:val="none" w:sz="0" w:space="0" w:color="auto"/>
            <w:right w:val="none" w:sz="0" w:space="0" w:color="auto"/>
          </w:divBdr>
        </w:div>
        <w:div w:id="355084396">
          <w:marLeft w:val="480"/>
          <w:marRight w:val="0"/>
          <w:marTop w:val="0"/>
          <w:marBottom w:val="0"/>
          <w:divBdr>
            <w:top w:val="none" w:sz="0" w:space="0" w:color="auto"/>
            <w:left w:val="none" w:sz="0" w:space="0" w:color="auto"/>
            <w:bottom w:val="none" w:sz="0" w:space="0" w:color="auto"/>
            <w:right w:val="none" w:sz="0" w:space="0" w:color="auto"/>
          </w:divBdr>
        </w:div>
        <w:div w:id="1518301499">
          <w:marLeft w:val="480"/>
          <w:marRight w:val="0"/>
          <w:marTop w:val="0"/>
          <w:marBottom w:val="0"/>
          <w:divBdr>
            <w:top w:val="none" w:sz="0" w:space="0" w:color="auto"/>
            <w:left w:val="none" w:sz="0" w:space="0" w:color="auto"/>
            <w:bottom w:val="none" w:sz="0" w:space="0" w:color="auto"/>
            <w:right w:val="none" w:sz="0" w:space="0" w:color="auto"/>
          </w:divBdr>
        </w:div>
        <w:div w:id="431516088">
          <w:marLeft w:val="480"/>
          <w:marRight w:val="0"/>
          <w:marTop w:val="0"/>
          <w:marBottom w:val="0"/>
          <w:divBdr>
            <w:top w:val="none" w:sz="0" w:space="0" w:color="auto"/>
            <w:left w:val="none" w:sz="0" w:space="0" w:color="auto"/>
            <w:bottom w:val="none" w:sz="0" w:space="0" w:color="auto"/>
            <w:right w:val="none" w:sz="0" w:space="0" w:color="auto"/>
          </w:divBdr>
        </w:div>
        <w:div w:id="1523662633">
          <w:marLeft w:val="480"/>
          <w:marRight w:val="0"/>
          <w:marTop w:val="0"/>
          <w:marBottom w:val="0"/>
          <w:divBdr>
            <w:top w:val="none" w:sz="0" w:space="0" w:color="auto"/>
            <w:left w:val="none" w:sz="0" w:space="0" w:color="auto"/>
            <w:bottom w:val="none" w:sz="0" w:space="0" w:color="auto"/>
            <w:right w:val="none" w:sz="0" w:space="0" w:color="auto"/>
          </w:divBdr>
        </w:div>
        <w:div w:id="406998718">
          <w:marLeft w:val="480"/>
          <w:marRight w:val="0"/>
          <w:marTop w:val="0"/>
          <w:marBottom w:val="0"/>
          <w:divBdr>
            <w:top w:val="none" w:sz="0" w:space="0" w:color="auto"/>
            <w:left w:val="none" w:sz="0" w:space="0" w:color="auto"/>
            <w:bottom w:val="none" w:sz="0" w:space="0" w:color="auto"/>
            <w:right w:val="none" w:sz="0" w:space="0" w:color="auto"/>
          </w:divBdr>
        </w:div>
        <w:div w:id="2097549392">
          <w:marLeft w:val="480"/>
          <w:marRight w:val="0"/>
          <w:marTop w:val="0"/>
          <w:marBottom w:val="0"/>
          <w:divBdr>
            <w:top w:val="none" w:sz="0" w:space="0" w:color="auto"/>
            <w:left w:val="none" w:sz="0" w:space="0" w:color="auto"/>
            <w:bottom w:val="none" w:sz="0" w:space="0" w:color="auto"/>
            <w:right w:val="none" w:sz="0" w:space="0" w:color="auto"/>
          </w:divBdr>
        </w:div>
        <w:div w:id="1406417110">
          <w:marLeft w:val="480"/>
          <w:marRight w:val="0"/>
          <w:marTop w:val="0"/>
          <w:marBottom w:val="0"/>
          <w:divBdr>
            <w:top w:val="none" w:sz="0" w:space="0" w:color="auto"/>
            <w:left w:val="none" w:sz="0" w:space="0" w:color="auto"/>
            <w:bottom w:val="none" w:sz="0" w:space="0" w:color="auto"/>
            <w:right w:val="none" w:sz="0" w:space="0" w:color="auto"/>
          </w:divBdr>
        </w:div>
        <w:div w:id="1885095028">
          <w:marLeft w:val="480"/>
          <w:marRight w:val="0"/>
          <w:marTop w:val="0"/>
          <w:marBottom w:val="0"/>
          <w:divBdr>
            <w:top w:val="none" w:sz="0" w:space="0" w:color="auto"/>
            <w:left w:val="none" w:sz="0" w:space="0" w:color="auto"/>
            <w:bottom w:val="none" w:sz="0" w:space="0" w:color="auto"/>
            <w:right w:val="none" w:sz="0" w:space="0" w:color="auto"/>
          </w:divBdr>
        </w:div>
        <w:div w:id="751703037">
          <w:marLeft w:val="480"/>
          <w:marRight w:val="0"/>
          <w:marTop w:val="0"/>
          <w:marBottom w:val="0"/>
          <w:divBdr>
            <w:top w:val="none" w:sz="0" w:space="0" w:color="auto"/>
            <w:left w:val="none" w:sz="0" w:space="0" w:color="auto"/>
            <w:bottom w:val="none" w:sz="0" w:space="0" w:color="auto"/>
            <w:right w:val="none" w:sz="0" w:space="0" w:color="auto"/>
          </w:divBdr>
        </w:div>
        <w:div w:id="1844274041">
          <w:marLeft w:val="480"/>
          <w:marRight w:val="0"/>
          <w:marTop w:val="0"/>
          <w:marBottom w:val="0"/>
          <w:divBdr>
            <w:top w:val="none" w:sz="0" w:space="0" w:color="auto"/>
            <w:left w:val="none" w:sz="0" w:space="0" w:color="auto"/>
            <w:bottom w:val="none" w:sz="0" w:space="0" w:color="auto"/>
            <w:right w:val="none" w:sz="0" w:space="0" w:color="auto"/>
          </w:divBdr>
        </w:div>
        <w:div w:id="1347442216">
          <w:marLeft w:val="480"/>
          <w:marRight w:val="0"/>
          <w:marTop w:val="0"/>
          <w:marBottom w:val="0"/>
          <w:divBdr>
            <w:top w:val="none" w:sz="0" w:space="0" w:color="auto"/>
            <w:left w:val="none" w:sz="0" w:space="0" w:color="auto"/>
            <w:bottom w:val="none" w:sz="0" w:space="0" w:color="auto"/>
            <w:right w:val="none" w:sz="0" w:space="0" w:color="auto"/>
          </w:divBdr>
        </w:div>
        <w:div w:id="1456020777">
          <w:marLeft w:val="480"/>
          <w:marRight w:val="0"/>
          <w:marTop w:val="0"/>
          <w:marBottom w:val="0"/>
          <w:divBdr>
            <w:top w:val="none" w:sz="0" w:space="0" w:color="auto"/>
            <w:left w:val="none" w:sz="0" w:space="0" w:color="auto"/>
            <w:bottom w:val="none" w:sz="0" w:space="0" w:color="auto"/>
            <w:right w:val="none" w:sz="0" w:space="0" w:color="auto"/>
          </w:divBdr>
        </w:div>
        <w:div w:id="1093282341">
          <w:marLeft w:val="480"/>
          <w:marRight w:val="0"/>
          <w:marTop w:val="0"/>
          <w:marBottom w:val="0"/>
          <w:divBdr>
            <w:top w:val="none" w:sz="0" w:space="0" w:color="auto"/>
            <w:left w:val="none" w:sz="0" w:space="0" w:color="auto"/>
            <w:bottom w:val="none" w:sz="0" w:space="0" w:color="auto"/>
            <w:right w:val="none" w:sz="0" w:space="0" w:color="auto"/>
          </w:divBdr>
        </w:div>
        <w:div w:id="1462311703">
          <w:marLeft w:val="480"/>
          <w:marRight w:val="0"/>
          <w:marTop w:val="0"/>
          <w:marBottom w:val="0"/>
          <w:divBdr>
            <w:top w:val="none" w:sz="0" w:space="0" w:color="auto"/>
            <w:left w:val="none" w:sz="0" w:space="0" w:color="auto"/>
            <w:bottom w:val="none" w:sz="0" w:space="0" w:color="auto"/>
            <w:right w:val="none" w:sz="0" w:space="0" w:color="auto"/>
          </w:divBdr>
        </w:div>
        <w:div w:id="1047147572">
          <w:marLeft w:val="480"/>
          <w:marRight w:val="0"/>
          <w:marTop w:val="0"/>
          <w:marBottom w:val="0"/>
          <w:divBdr>
            <w:top w:val="none" w:sz="0" w:space="0" w:color="auto"/>
            <w:left w:val="none" w:sz="0" w:space="0" w:color="auto"/>
            <w:bottom w:val="none" w:sz="0" w:space="0" w:color="auto"/>
            <w:right w:val="none" w:sz="0" w:space="0" w:color="auto"/>
          </w:divBdr>
        </w:div>
        <w:div w:id="993607219">
          <w:marLeft w:val="480"/>
          <w:marRight w:val="0"/>
          <w:marTop w:val="0"/>
          <w:marBottom w:val="0"/>
          <w:divBdr>
            <w:top w:val="none" w:sz="0" w:space="0" w:color="auto"/>
            <w:left w:val="none" w:sz="0" w:space="0" w:color="auto"/>
            <w:bottom w:val="none" w:sz="0" w:space="0" w:color="auto"/>
            <w:right w:val="none" w:sz="0" w:space="0" w:color="auto"/>
          </w:divBdr>
        </w:div>
        <w:div w:id="1198660327">
          <w:marLeft w:val="480"/>
          <w:marRight w:val="0"/>
          <w:marTop w:val="0"/>
          <w:marBottom w:val="0"/>
          <w:divBdr>
            <w:top w:val="none" w:sz="0" w:space="0" w:color="auto"/>
            <w:left w:val="none" w:sz="0" w:space="0" w:color="auto"/>
            <w:bottom w:val="none" w:sz="0" w:space="0" w:color="auto"/>
            <w:right w:val="none" w:sz="0" w:space="0" w:color="auto"/>
          </w:divBdr>
        </w:div>
        <w:div w:id="510293618">
          <w:marLeft w:val="480"/>
          <w:marRight w:val="0"/>
          <w:marTop w:val="0"/>
          <w:marBottom w:val="0"/>
          <w:divBdr>
            <w:top w:val="none" w:sz="0" w:space="0" w:color="auto"/>
            <w:left w:val="none" w:sz="0" w:space="0" w:color="auto"/>
            <w:bottom w:val="none" w:sz="0" w:space="0" w:color="auto"/>
            <w:right w:val="none" w:sz="0" w:space="0" w:color="auto"/>
          </w:divBdr>
        </w:div>
        <w:div w:id="475684266">
          <w:marLeft w:val="480"/>
          <w:marRight w:val="0"/>
          <w:marTop w:val="0"/>
          <w:marBottom w:val="0"/>
          <w:divBdr>
            <w:top w:val="none" w:sz="0" w:space="0" w:color="auto"/>
            <w:left w:val="none" w:sz="0" w:space="0" w:color="auto"/>
            <w:bottom w:val="none" w:sz="0" w:space="0" w:color="auto"/>
            <w:right w:val="none" w:sz="0" w:space="0" w:color="auto"/>
          </w:divBdr>
        </w:div>
        <w:div w:id="1917278047">
          <w:marLeft w:val="480"/>
          <w:marRight w:val="0"/>
          <w:marTop w:val="0"/>
          <w:marBottom w:val="0"/>
          <w:divBdr>
            <w:top w:val="none" w:sz="0" w:space="0" w:color="auto"/>
            <w:left w:val="none" w:sz="0" w:space="0" w:color="auto"/>
            <w:bottom w:val="none" w:sz="0" w:space="0" w:color="auto"/>
            <w:right w:val="none" w:sz="0" w:space="0" w:color="auto"/>
          </w:divBdr>
        </w:div>
        <w:div w:id="50663493">
          <w:marLeft w:val="480"/>
          <w:marRight w:val="0"/>
          <w:marTop w:val="0"/>
          <w:marBottom w:val="0"/>
          <w:divBdr>
            <w:top w:val="none" w:sz="0" w:space="0" w:color="auto"/>
            <w:left w:val="none" w:sz="0" w:space="0" w:color="auto"/>
            <w:bottom w:val="none" w:sz="0" w:space="0" w:color="auto"/>
            <w:right w:val="none" w:sz="0" w:space="0" w:color="auto"/>
          </w:divBdr>
        </w:div>
        <w:div w:id="708185419">
          <w:marLeft w:val="480"/>
          <w:marRight w:val="0"/>
          <w:marTop w:val="0"/>
          <w:marBottom w:val="0"/>
          <w:divBdr>
            <w:top w:val="none" w:sz="0" w:space="0" w:color="auto"/>
            <w:left w:val="none" w:sz="0" w:space="0" w:color="auto"/>
            <w:bottom w:val="none" w:sz="0" w:space="0" w:color="auto"/>
            <w:right w:val="none" w:sz="0" w:space="0" w:color="auto"/>
          </w:divBdr>
        </w:div>
        <w:div w:id="1913925181">
          <w:marLeft w:val="480"/>
          <w:marRight w:val="0"/>
          <w:marTop w:val="0"/>
          <w:marBottom w:val="0"/>
          <w:divBdr>
            <w:top w:val="none" w:sz="0" w:space="0" w:color="auto"/>
            <w:left w:val="none" w:sz="0" w:space="0" w:color="auto"/>
            <w:bottom w:val="none" w:sz="0" w:space="0" w:color="auto"/>
            <w:right w:val="none" w:sz="0" w:space="0" w:color="auto"/>
          </w:divBdr>
        </w:div>
        <w:div w:id="2131390242">
          <w:marLeft w:val="480"/>
          <w:marRight w:val="0"/>
          <w:marTop w:val="0"/>
          <w:marBottom w:val="0"/>
          <w:divBdr>
            <w:top w:val="none" w:sz="0" w:space="0" w:color="auto"/>
            <w:left w:val="none" w:sz="0" w:space="0" w:color="auto"/>
            <w:bottom w:val="none" w:sz="0" w:space="0" w:color="auto"/>
            <w:right w:val="none" w:sz="0" w:space="0" w:color="auto"/>
          </w:divBdr>
        </w:div>
        <w:div w:id="611860026">
          <w:marLeft w:val="480"/>
          <w:marRight w:val="0"/>
          <w:marTop w:val="0"/>
          <w:marBottom w:val="0"/>
          <w:divBdr>
            <w:top w:val="none" w:sz="0" w:space="0" w:color="auto"/>
            <w:left w:val="none" w:sz="0" w:space="0" w:color="auto"/>
            <w:bottom w:val="none" w:sz="0" w:space="0" w:color="auto"/>
            <w:right w:val="none" w:sz="0" w:space="0" w:color="auto"/>
          </w:divBdr>
        </w:div>
        <w:div w:id="1053507417">
          <w:marLeft w:val="480"/>
          <w:marRight w:val="0"/>
          <w:marTop w:val="0"/>
          <w:marBottom w:val="0"/>
          <w:divBdr>
            <w:top w:val="none" w:sz="0" w:space="0" w:color="auto"/>
            <w:left w:val="none" w:sz="0" w:space="0" w:color="auto"/>
            <w:bottom w:val="none" w:sz="0" w:space="0" w:color="auto"/>
            <w:right w:val="none" w:sz="0" w:space="0" w:color="auto"/>
          </w:divBdr>
        </w:div>
        <w:div w:id="1697736454">
          <w:marLeft w:val="480"/>
          <w:marRight w:val="0"/>
          <w:marTop w:val="0"/>
          <w:marBottom w:val="0"/>
          <w:divBdr>
            <w:top w:val="none" w:sz="0" w:space="0" w:color="auto"/>
            <w:left w:val="none" w:sz="0" w:space="0" w:color="auto"/>
            <w:bottom w:val="none" w:sz="0" w:space="0" w:color="auto"/>
            <w:right w:val="none" w:sz="0" w:space="0" w:color="auto"/>
          </w:divBdr>
        </w:div>
        <w:div w:id="1981692226">
          <w:marLeft w:val="480"/>
          <w:marRight w:val="0"/>
          <w:marTop w:val="0"/>
          <w:marBottom w:val="0"/>
          <w:divBdr>
            <w:top w:val="none" w:sz="0" w:space="0" w:color="auto"/>
            <w:left w:val="none" w:sz="0" w:space="0" w:color="auto"/>
            <w:bottom w:val="none" w:sz="0" w:space="0" w:color="auto"/>
            <w:right w:val="none" w:sz="0" w:space="0" w:color="auto"/>
          </w:divBdr>
        </w:div>
        <w:div w:id="586771075">
          <w:marLeft w:val="480"/>
          <w:marRight w:val="0"/>
          <w:marTop w:val="0"/>
          <w:marBottom w:val="0"/>
          <w:divBdr>
            <w:top w:val="none" w:sz="0" w:space="0" w:color="auto"/>
            <w:left w:val="none" w:sz="0" w:space="0" w:color="auto"/>
            <w:bottom w:val="none" w:sz="0" w:space="0" w:color="auto"/>
            <w:right w:val="none" w:sz="0" w:space="0" w:color="auto"/>
          </w:divBdr>
        </w:div>
        <w:div w:id="1465074657">
          <w:marLeft w:val="480"/>
          <w:marRight w:val="0"/>
          <w:marTop w:val="0"/>
          <w:marBottom w:val="0"/>
          <w:divBdr>
            <w:top w:val="none" w:sz="0" w:space="0" w:color="auto"/>
            <w:left w:val="none" w:sz="0" w:space="0" w:color="auto"/>
            <w:bottom w:val="none" w:sz="0" w:space="0" w:color="auto"/>
            <w:right w:val="none" w:sz="0" w:space="0" w:color="auto"/>
          </w:divBdr>
        </w:div>
        <w:div w:id="999233219">
          <w:marLeft w:val="480"/>
          <w:marRight w:val="0"/>
          <w:marTop w:val="0"/>
          <w:marBottom w:val="0"/>
          <w:divBdr>
            <w:top w:val="none" w:sz="0" w:space="0" w:color="auto"/>
            <w:left w:val="none" w:sz="0" w:space="0" w:color="auto"/>
            <w:bottom w:val="none" w:sz="0" w:space="0" w:color="auto"/>
            <w:right w:val="none" w:sz="0" w:space="0" w:color="auto"/>
          </w:divBdr>
        </w:div>
        <w:div w:id="1487240146">
          <w:marLeft w:val="480"/>
          <w:marRight w:val="0"/>
          <w:marTop w:val="0"/>
          <w:marBottom w:val="0"/>
          <w:divBdr>
            <w:top w:val="none" w:sz="0" w:space="0" w:color="auto"/>
            <w:left w:val="none" w:sz="0" w:space="0" w:color="auto"/>
            <w:bottom w:val="none" w:sz="0" w:space="0" w:color="auto"/>
            <w:right w:val="none" w:sz="0" w:space="0" w:color="auto"/>
          </w:divBdr>
        </w:div>
        <w:div w:id="1441222334">
          <w:marLeft w:val="480"/>
          <w:marRight w:val="0"/>
          <w:marTop w:val="0"/>
          <w:marBottom w:val="0"/>
          <w:divBdr>
            <w:top w:val="none" w:sz="0" w:space="0" w:color="auto"/>
            <w:left w:val="none" w:sz="0" w:space="0" w:color="auto"/>
            <w:bottom w:val="none" w:sz="0" w:space="0" w:color="auto"/>
            <w:right w:val="none" w:sz="0" w:space="0" w:color="auto"/>
          </w:divBdr>
        </w:div>
        <w:div w:id="2071952798">
          <w:marLeft w:val="480"/>
          <w:marRight w:val="0"/>
          <w:marTop w:val="0"/>
          <w:marBottom w:val="0"/>
          <w:divBdr>
            <w:top w:val="none" w:sz="0" w:space="0" w:color="auto"/>
            <w:left w:val="none" w:sz="0" w:space="0" w:color="auto"/>
            <w:bottom w:val="none" w:sz="0" w:space="0" w:color="auto"/>
            <w:right w:val="none" w:sz="0" w:space="0" w:color="auto"/>
          </w:divBdr>
        </w:div>
        <w:div w:id="1373262215">
          <w:marLeft w:val="480"/>
          <w:marRight w:val="0"/>
          <w:marTop w:val="0"/>
          <w:marBottom w:val="0"/>
          <w:divBdr>
            <w:top w:val="none" w:sz="0" w:space="0" w:color="auto"/>
            <w:left w:val="none" w:sz="0" w:space="0" w:color="auto"/>
            <w:bottom w:val="none" w:sz="0" w:space="0" w:color="auto"/>
            <w:right w:val="none" w:sz="0" w:space="0" w:color="auto"/>
          </w:divBdr>
        </w:div>
        <w:div w:id="1041711199">
          <w:marLeft w:val="480"/>
          <w:marRight w:val="0"/>
          <w:marTop w:val="0"/>
          <w:marBottom w:val="0"/>
          <w:divBdr>
            <w:top w:val="none" w:sz="0" w:space="0" w:color="auto"/>
            <w:left w:val="none" w:sz="0" w:space="0" w:color="auto"/>
            <w:bottom w:val="none" w:sz="0" w:space="0" w:color="auto"/>
            <w:right w:val="none" w:sz="0" w:space="0" w:color="auto"/>
          </w:divBdr>
        </w:div>
        <w:div w:id="694427158">
          <w:marLeft w:val="480"/>
          <w:marRight w:val="0"/>
          <w:marTop w:val="0"/>
          <w:marBottom w:val="0"/>
          <w:divBdr>
            <w:top w:val="none" w:sz="0" w:space="0" w:color="auto"/>
            <w:left w:val="none" w:sz="0" w:space="0" w:color="auto"/>
            <w:bottom w:val="none" w:sz="0" w:space="0" w:color="auto"/>
            <w:right w:val="none" w:sz="0" w:space="0" w:color="auto"/>
          </w:divBdr>
        </w:div>
        <w:div w:id="828403982">
          <w:marLeft w:val="480"/>
          <w:marRight w:val="0"/>
          <w:marTop w:val="0"/>
          <w:marBottom w:val="0"/>
          <w:divBdr>
            <w:top w:val="none" w:sz="0" w:space="0" w:color="auto"/>
            <w:left w:val="none" w:sz="0" w:space="0" w:color="auto"/>
            <w:bottom w:val="none" w:sz="0" w:space="0" w:color="auto"/>
            <w:right w:val="none" w:sz="0" w:space="0" w:color="auto"/>
          </w:divBdr>
        </w:div>
        <w:div w:id="1412771725">
          <w:marLeft w:val="480"/>
          <w:marRight w:val="0"/>
          <w:marTop w:val="0"/>
          <w:marBottom w:val="0"/>
          <w:divBdr>
            <w:top w:val="none" w:sz="0" w:space="0" w:color="auto"/>
            <w:left w:val="none" w:sz="0" w:space="0" w:color="auto"/>
            <w:bottom w:val="none" w:sz="0" w:space="0" w:color="auto"/>
            <w:right w:val="none" w:sz="0" w:space="0" w:color="auto"/>
          </w:divBdr>
        </w:div>
        <w:div w:id="1344674234">
          <w:marLeft w:val="480"/>
          <w:marRight w:val="0"/>
          <w:marTop w:val="0"/>
          <w:marBottom w:val="0"/>
          <w:divBdr>
            <w:top w:val="none" w:sz="0" w:space="0" w:color="auto"/>
            <w:left w:val="none" w:sz="0" w:space="0" w:color="auto"/>
            <w:bottom w:val="none" w:sz="0" w:space="0" w:color="auto"/>
            <w:right w:val="none" w:sz="0" w:space="0" w:color="auto"/>
          </w:divBdr>
        </w:div>
        <w:div w:id="343358550">
          <w:marLeft w:val="480"/>
          <w:marRight w:val="0"/>
          <w:marTop w:val="0"/>
          <w:marBottom w:val="0"/>
          <w:divBdr>
            <w:top w:val="none" w:sz="0" w:space="0" w:color="auto"/>
            <w:left w:val="none" w:sz="0" w:space="0" w:color="auto"/>
            <w:bottom w:val="none" w:sz="0" w:space="0" w:color="auto"/>
            <w:right w:val="none" w:sz="0" w:space="0" w:color="auto"/>
          </w:divBdr>
        </w:div>
        <w:div w:id="1015574025">
          <w:marLeft w:val="480"/>
          <w:marRight w:val="0"/>
          <w:marTop w:val="0"/>
          <w:marBottom w:val="0"/>
          <w:divBdr>
            <w:top w:val="none" w:sz="0" w:space="0" w:color="auto"/>
            <w:left w:val="none" w:sz="0" w:space="0" w:color="auto"/>
            <w:bottom w:val="none" w:sz="0" w:space="0" w:color="auto"/>
            <w:right w:val="none" w:sz="0" w:space="0" w:color="auto"/>
          </w:divBdr>
        </w:div>
        <w:div w:id="1770002376">
          <w:marLeft w:val="480"/>
          <w:marRight w:val="0"/>
          <w:marTop w:val="0"/>
          <w:marBottom w:val="0"/>
          <w:divBdr>
            <w:top w:val="none" w:sz="0" w:space="0" w:color="auto"/>
            <w:left w:val="none" w:sz="0" w:space="0" w:color="auto"/>
            <w:bottom w:val="none" w:sz="0" w:space="0" w:color="auto"/>
            <w:right w:val="none" w:sz="0" w:space="0" w:color="auto"/>
          </w:divBdr>
        </w:div>
        <w:div w:id="1433818574">
          <w:marLeft w:val="480"/>
          <w:marRight w:val="0"/>
          <w:marTop w:val="0"/>
          <w:marBottom w:val="0"/>
          <w:divBdr>
            <w:top w:val="none" w:sz="0" w:space="0" w:color="auto"/>
            <w:left w:val="none" w:sz="0" w:space="0" w:color="auto"/>
            <w:bottom w:val="none" w:sz="0" w:space="0" w:color="auto"/>
            <w:right w:val="none" w:sz="0" w:space="0" w:color="auto"/>
          </w:divBdr>
        </w:div>
        <w:div w:id="1953398415">
          <w:marLeft w:val="480"/>
          <w:marRight w:val="0"/>
          <w:marTop w:val="0"/>
          <w:marBottom w:val="0"/>
          <w:divBdr>
            <w:top w:val="none" w:sz="0" w:space="0" w:color="auto"/>
            <w:left w:val="none" w:sz="0" w:space="0" w:color="auto"/>
            <w:bottom w:val="none" w:sz="0" w:space="0" w:color="auto"/>
            <w:right w:val="none" w:sz="0" w:space="0" w:color="auto"/>
          </w:divBdr>
        </w:div>
        <w:div w:id="1914470156">
          <w:marLeft w:val="480"/>
          <w:marRight w:val="0"/>
          <w:marTop w:val="0"/>
          <w:marBottom w:val="0"/>
          <w:divBdr>
            <w:top w:val="none" w:sz="0" w:space="0" w:color="auto"/>
            <w:left w:val="none" w:sz="0" w:space="0" w:color="auto"/>
            <w:bottom w:val="none" w:sz="0" w:space="0" w:color="auto"/>
            <w:right w:val="none" w:sz="0" w:space="0" w:color="auto"/>
          </w:divBdr>
        </w:div>
        <w:div w:id="422920401">
          <w:marLeft w:val="480"/>
          <w:marRight w:val="0"/>
          <w:marTop w:val="0"/>
          <w:marBottom w:val="0"/>
          <w:divBdr>
            <w:top w:val="none" w:sz="0" w:space="0" w:color="auto"/>
            <w:left w:val="none" w:sz="0" w:space="0" w:color="auto"/>
            <w:bottom w:val="none" w:sz="0" w:space="0" w:color="auto"/>
            <w:right w:val="none" w:sz="0" w:space="0" w:color="auto"/>
          </w:divBdr>
        </w:div>
        <w:div w:id="995959927">
          <w:marLeft w:val="480"/>
          <w:marRight w:val="0"/>
          <w:marTop w:val="0"/>
          <w:marBottom w:val="0"/>
          <w:divBdr>
            <w:top w:val="none" w:sz="0" w:space="0" w:color="auto"/>
            <w:left w:val="none" w:sz="0" w:space="0" w:color="auto"/>
            <w:bottom w:val="none" w:sz="0" w:space="0" w:color="auto"/>
            <w:right w:val="none" w:sz="0" w:space="0" w:color="auto"/>
          </w:divBdr>
        </w:div>
        <w:div w:id="219294281">
          <w:marLeft w:val="480"/>
          <w:marRight w:val="0"/>
          <w:marTop w:val="0"/>
          <w:marBottom w:val="0"/>
          <w:divBdr>
            <w:top w:val="none" w:sz="0" w:space="0" w:color="auto"/>
            <w:left w:val="none" w:sz="0" w:space="0" w:color="auto"/>
            <w:bottom w:val="none" w:sz="0" w:space="0" w:color="auto"/>
            <w:right w:val="none" w:sz="0" w:space="0" w:color="auto"/>
          </w:divBdr>
        </w:div>
        <w:div w:id="1071275123">
          <w:marLeft w:val="480"/>
          <w:marRight w:val="0"/>
          <w:marTop w:val="0"/>
          <w:marBottom w:val="0"/>
          <w:divBdr>
            <w:top w:val="none" w:sz="0" w:space="0" w:color="auto"/>
            <w:left w:val="none" w:sz="0" w:space="0" w:color="auto"/>
            <w:bottom w:val="none" w:sz="0" w:space="0" w:color="auto"/>
            <w:right w:val="none" w:sz="0" w:space="0" w:color="auto"/>
          </w:divBdr>
        </w:div>
        <w:div w:id="1043755316">
          <w:marLeft w:val="480"/>
          <w:marRight w:val="0"/>
          <w:marTop w:val="0"/>
          <w:marBottom w:val="0"/>
          <w:divBdr>
            <w:top w:val="none" w:sz="0" w:space="0" w:color="auto"/>
            <w:left w:val="none" w:sz="0" w:space="0" w:color="auto"/>
            <w:bottom w:val="none" w:sz="0" w:space="0" w:color="auto"/>
            <w:right w:val="none" w:sz="0" w:space="0" w:color="auto"/>
          </w:divBdr>
        </w:div>
        <w:div w:id="309095405">
          <w:marLeft w:val="480"/>
          <w:marRight w:val="0"/>
          <w:marTop w:val="0"/>
          <w:marBottom w:val="0"/>
          <w:divBdr>
            <w:top w:val="none" w:sz="0" w:space="0" w:color="auto"/>
            <w:left w:val="none" w:sz="0" w:space="0" w:color="auto"/>
            <w:bottom w:val="none" w:sz="0" w:space="0" w:color="auto"/>
            <w:right w:val="none" w:sz="0" w:space="0" w:color="auto"/>
          </w:divBdr>
        </w:div>
        <w:div w:id="51345396">
          <w:marLeft w:val="480"/>
          <w:marRight w:val="0"/>
          <w:marTop w:val="0"/>
          <w:marBottom w:val="0"/>
          <w:divBdr>
            <w:top w:val="none" w:sz="0" w:space="0" w:color="auto"/>
            <w:left w:val="none" w:sz="0" w:space="0" w:color="auto"/>
            <w:bottom w:val="none" w:sz="0" w:space="0" w:color="auto"/>
            <w:right w:val="none" w:sz="0" w:space="0" w:color="auto"/>
          </w:divBdr>
        </w:div>
        <w:div w:id="136118917">
          <w:marLeft w:val="480"/>
          <w:marRight w:val="0"/>
          <w:marTop w:val="0"/>
          <w:marBottom w:val="0"/>
          <w:divBdr>
            <w:top w:val="none" w:sz="0" w:space="0" w:color="auto"/>
            <w:left w:val="none" w:sz="0" w:space="0" w:color="auto"/>
            <w:bottom w:val="none" w:sz="0" w:space="0" w:color="auto"/>
            <w:right w:val="none" w:sz="0" w:space="0" w:color="auto"/>
          </w:divBdr>
        </w:div>
        <w:div w:id="621766539">
          <w:marLeft w:val="480"/>
          <w:marRight w:val="0"/>
          <w:marTop w:val="0"/>
          <w:marBottom w:val="0"/>
          <w:divBdr>
            <w:top w:val="none" w:sz="0" w:space="0" w:color="auto"/>
            <w:left w:val="none" w:sz="0" w:space="0" w:color="auto"/>
            <w:bottom w:val="none" w:sz="0" w:space="0" w:color="auto"/>
            <w:right w:val="none" w:sz="0" w:space="0" w:color="auto"/>
          </w:divBdr>
        </w:div>
        <w:div w:id="1984919394">
          <w:marLeft w:val="480"/>
          <w:marRight w:val="0"/>
          <w:marTop w:val="0"/>
          <w:marBottom w:val="0"/>
          <w:divBdr>
            <w:top w:val="none" w:sz="0" w:space="0" w:color="auto"/>
            <w:left w:val="none" w:sz="0" w:space="0" w:color="auto"/>
            <w:bottom w:val="none" w:sz="0" w:space="0" w:color="auto"/>
            <w:right w:val="none" w:sz="0" w:space="0" w:color="auto"/>
          </w:divBdr>
        </w:div>
        <w:div w:id="693960816">
          <w:marLeft w:val="480"/>
          <w:marRight w:val="0"/>
          <w:marTop w:val="0"/>
          <w:marBottom w:val="0"/>
          <w:divBdr>
            <w:top w:val="none" w:sz="0" w:space="0" w:color="auto"/>
            <w:left w:val="none" w:sz="0" w:space="0" w:color="auto"/>
            <w:bottom w:val="none" w:sz="0" w:space="0" w:color="auto"/>
            <w:right w:val="none" w:sz="0" w:space="0" w:color="auto"/>
          </w:divBdr>
        </w:div>
        <w:div w:id="1233780862">
          <w:marLeft w:val="480"/>
          <w:marRight w:val="0"/>
          <w:marTop w:val="0"/>
          <w:marBottom w:val="0"/>
          <w:divBdr>
            <w:top w:val="none" w:sz="0" w:space="0" w:color="auto"/>
            <w:left w:val="none" w:sz="0" w:space="0" w:color="auto"/>
            <w:bottom w:val="none" w:sz="0" w:space="0" w:color="auto"/>
            <w:right w:val="none" w:sz="0" w:space="0" w:color="auto"/>
          </w:divBdr>
        </w:div>
        <w:div w:id="1595438622">
          <w:marLeft w:val="480"/>
          <w:marRight w:val="0"/>
          <w:marTop w:val="0"/>
          <w:marBottom w:val="0"/>
          <w:divBdr>
            <w:top w:val="none" w:sz="0" w:space="0" w:color="auto"/>
            <w:left w:val="none" w:sz="0" w:space="0" w:color="auto"/>
            <w:bottom w:val="none" w:sz="0" w:space="0" w:color="auto"/>
            <w:right w:val="none" w:sz="0" w:space="0" w:color="auto"/>
          </w:divBdr>
        </w:div>
        <w:div w:id="227309800">
          <w:marLeft w:val="480"/>
          <w:marRight w:val="0"/>
          <w:marTop w:val="0"/>
          <w:marBottom w:val="0"/>
          <w:divBdr>
            <w:top w:val="none" w:sz="0" w:space="0" w:color="auto"/>
            <w:left w:val="none" w:sz="0" w:space="0" w:color="auto"/>
            <w:bottom w:val="none" w:sz="0" w:space="0" w:color="auto"/>
            <w:right w:val="none" w:sz="0" w:space="0" w:color="auto"/>
          </w:divBdr>
        </w:div>
        <w:div w:id="221599407">
          <w:marLeft w:val="480"/>
          <w:marRight w:val="0"/>
          <w:marTop w:val="0"/>
          <w:marBottom w:val="0"/>
          <w:divBdr>
            <w:top w:val="none" w:sz="0" w:space="0" w:color="auto"/>
            <w:left w:val="none" w:sz="0" w:space="0" w:color="auto"/>
            <w:bottom w:val="none" w:sz="0" w:space="0" w:color="auto"/>
            <w:right w:val="none" w:sz="0" w:space="0" w:color="auto"/>
          </w:divBdr>
        </w:div>
        <w:div w:id="236672096">
          <w:marLeft w:val="480"/>
          <w:marRight w:val="0"/>
          <w:marTop w:val="0"/>
          <w:marBottom w:val="0"/>
          <w:divBdr>
            <w:top w:val="none" w:sz="0" w:space="0" w:color="auto"/>
            <w:left w:val="none" w:sz="0" w:space="0" w:color="auto"/>
            <w:bottom w:val="none" w:sz="0" w:space="0" w:color="auto"/>
            <w:right w:val="none" w:sz="0" w:space="0" w:color="auto"/>
          </w:divBdr>
        </w:div>
        <w:div w:id="2119524943">
          <w:marLeft w:val="480"/>
          <w:marRight w:val="0"/>
          <w:marTop w:val="0"/>
          <w:marBottom w:val="0"/>
          <w:divBdr>
            <w:top w:val="none" w:sz="0" w:space="0" w:color="auto"/>
            <w:left w:val="none" w:sz="0" w:space="0" w:color="auto"/>
            <w:bottom w:val="none" w:sz="0" w:space="0" w:color="auto"/>
            <w:right w:val="none" w:sz="0" w:space="0" w:color="auto"/>
          </w:divBdr>
        </w:div>
        <w:div w:id="568535235">
          <w:marLeft w:val="480"/>
          <w:marRight w:val="0"/>
          <w:marTop w:val="0"/>
          <w:marBottom w:val="0"/>
          <w:divBdr>
            <w:top w:val="none" w:sz="0" w:space="0" w:color="auto"/>
            <w:left w:val="none" w:sz="0" w:space="0" w:color="auto"/>
            <w:bottom w:val="none" w:sz="0" w:space="0" w:color="auto"/>
            <w:right w:val="none" w:sz="0" w:space="0" w:color="auto"/>
          </w:divBdr>
        </w:div>
        <w:div w:id="1281953184">
          <w:marLeft w:val="480"/>
          <w:marRight w:val="0"/>
          <w:marTop w:val="0"/>
          <w:marBottom w:val="0"/>
          <w:divBdr>
            <w:top w:val="none" w:sz="0" w:space="0" w:color="auto"/>
            <w:left w:val="none" w:sz="0" w:space="0" w:color="auto"/>
            <w:bottom w:val="none" w:sz="0" w:space="0" w:color="auto"/>
            <w:right w:val="none" w:sz="0" w:space="0" w:color="auto"/>
          </w:divBdr>
        </w:div>
        <w:div w:id="1339314084">
          <w:marLeft w:val="480"/>
          <w:marRight w:val="0"/>
          <w:marTop w:val="0"/>
          <w:marBottom w:val="0"/>
          <w:divBdr>
            <w:top w:val="none" w:sz="0" w:space="0" w:color="auto"/>
            <w:left w:val="none" w:sz="0" w:space="0" w:color="auto"/>
            <w:bottom w:val="none" w:sz="0" w:space="0" w:color="auto"/>
            <w:right w:val="none" w:sz="0" w:space="0" w:color="auto"/>
          </w:divBdr>
        </w:div>
        <w:div w:id="1664625757">
          <w:marLeft w:val="480"/>
          <w:marRight w:val="0"/>
          <w:marTop w:val="0"/>
          <w:marBottom w:val="0"/>
          <w:divBdr>
            <w:top w:val="none" w:sz="0" w:space="0" w:color="auto"/>
            <w:left w:val="none" w:sz="0" w:space="0" w:color="auto"/>
            <w:bottom w:val="none" w:sz="0" w:space="0" w:color="auto"/>
            <w:right w:val="none" w:sz="0" w:space="0" w:color="auto"/>
          </w:divBdr>
        </w:div>
      </w:divsChild>
    </w:div>
    <w:div w:id="2079132273">
      <w:bodyDiv w:val="1"/>
      <w:marLeft w:val="0"/>
      <w:marRight w:val="0"/>
      <w:marTop w:val="0"/>
      <w:marBottom w:val="0"/>
      <w:divBdr>
        <w:top w:val="none" w:sz="0" w:space="0" w:color="auto"/>
        <w:left w:val="none" w:sz="0" w:space="0" w:color="auto"/>
        <w:bottom w:val="none" w:sz="0" w:space="0" w:color="auto"/>
        <w:right w:val="none" w:sz="0" w:space="0" w:color="auto"/>
      </w:divBdr>
      <w:divsChild>
        <w:div w:id="536041618">
          <w:marLeft w:val="0"/>
          <w:marRight w:val="0"/>
          <w:marTop w:val="0"/>
          <w:marBottom w:val="0"/>
          <w:divBdr>
            <w:top w:val="none" w:sz="0" w:space="0" w:color="auto"/>
            <w:left w:val="none" w:sz="0" w:space="0" w:color="auto"/>
            <w:bottom w:val="none" w:sz="0" w:space="0" w:color="auto"/>
            <w:right w:val="none" w:sz="0" w:space="0" w:color="auto"/>
          </w:divBdr>
          <w:divsChild>
            <w:div w:id="61300139">
              <w:marLeft w:val="0"/>
              <w:marRight w:val="0"/>
              <w:marTop w:val="0"/>
              <w:marBottom w:val="0"/>
              <w:divBdr>
                <w:top w:val="none" w:sz="0" w:space="0" w:color="auto"/>
                <w:left w:val="none" w:sz="0" w:space="0" w:color="auto"/>
                <w:bottom w:val="none" w:sz="0" w:space="0" w:color="auto"/>
                <w:right w:val="none" w:sz="0" w:space="0" w:color="auto"/>
              </w:divBdr>
              <w:divsChild>
                <w:div w:id="169950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18767">
      <w:bodyDiv w:val="1"/>
      <w:marLeft w:val="0"/>
      <w:marRight w:val="0"/>
      <w:marTop w:val="0"/>
      <w:marBottom w:val="0"/>
      <w:divBdr>
        <w:top w:val="none" w:sz="0" w:space="0" w:color="auto"/>
        <w:left w:val="none" w:sz="0" w:space="0" w:color="auto"/>
        <w:bottom w:val="none" w:sz="0" w:space="0" w:color="auto"/>
        <w:right w:val="none" w:sz="0" w:space="0" w:color="auto"/>
      </w:divBdr>
      <w:divsChild>
        <w:div w:id="2051030083">
          <w:marLeft w:val="0"/>
          <w:marRight w:val="0"/>
          <w:marTop w:val="0"/>
          <w:marBottom w:val="0"/>
          <w:divBdr>
            <w:top w:val="none" w:sz="0" w:space="0" w:color="auto"/>
            <w:left w:val="none" w:sz="0" w:space="0" w:color="auto"/>
            <w:bottom w:val="none" w:sz="0" w:space="0" w:color="auto"/>
            <w:right w:val="none" w:sz="0" w:space="0" w:color="auto"/>
          </w:divBdr>
          <w:divsChild>
            <w:div w:id="1239367421">
              <w:marLeft w:val="0"/>
              <w:marRight w:val="0"/>
              <w:marTop w:val="0"/>
              <w:marBottom w:val="0"/>
              <w:divBdr>
                <w:top w:val="none" w:sz="0" w:space="0" w:color="auto"/>
                <w:left w:val="none" w:sz="0" w:space="0" w:color="auto"/>
                <w:bottom w:val="none" w:sz="0" w:space="0" w:color="auto"/>
                <w:right w:val="none" w:sz="0" w:space="0" w:color="auto"/>
              </w:divBdr>
              <w:divsChild>
                <w:div w:id="413866358">
                  <w:marLeft w:val="0"/>
                  <w:marRight w:val="0"/>
                  <w:marTop w:val="0"/>
                  <w:marBottom w:val="0"/>
                  <w:divBdr>
                    <w:top w:val="none" w:sz="0" w:space="0" w:color="auto"/>
                    <w:left w:val="none" w:sz="0" w:space="0" w:color="auto"/>
                    <w:bottom w:val="none" w:sz="0" w:space="0" w:color="auto"/>
                    <w:right w:val="none" w:sz="0" w:space="0" w:color="auto"/>
                  </w:divBdr>
                  <w:divsChild>
                    <w:div w:id="481511506">
                      <w:marLeft w:val="0"/>
                      <w:marRight w:val="0"/>
                      <w:marTop w:val="0"/>
                      <w:marBottom w:val="0"/>
                      <w:divBdr>
                        <w:top w:val="none" w:sz="0" w:space="0" w:color="auto"/>
                        <w:left w:val="none" w:sz="0" w:space="0" w:color="auto"/>
                        <w:bottom w:val="none" w:sz="0" w:space="0" w:color="auto"/>
                        <w:right w:val="none" w:sz="0" w:space="0" w:color="auto"/>
                      </w:divBdr>
                      <w:divsChild>
                        <w:div w:id="981807542">
                          <w:marLeft w:val="0"/>
                          <w:marRight w:val="0"/>
                          <w:marTop w:val="0"/>
                          <w:marBottom w:val="0"/>
                          <w:divBdr>
                            <w:top w:val="none" w:sz="0" w:space="0" w:color="auto"/>
                            <w:left w:val="none" w:sz="0" w:space="0" w:color="auto"/>
                            <w:bottom w:val="none" w:sz="0" w:space="0" w:color="auto"/>
                            <w:right w:val="none" w:sz="0" w:space="0" w:color="auto"/>
                          </w:divBdr>
                          <w:divsChild>
                            <w:div w:id="1272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017528">
      <w:bodyDiv w:val="1"/>
      <w:marLeft w:val="0"/>
      <w:marRight w:val="0"/>
      <w:marTop w:val="0"/>
      <w:marBottom w:val="0"/>
      <w:divBdr>
        <w:top w:val="none" w:sz="0" w:space="0" w:color="auto"/>
        <w:left w:val="none" w:sz="0" w:space="0" w:color="auto"/>
        <w:bottom w:val="none" w:sz="0" w:space="0" w:color="auto"/>
        <w:right w:val="none" w:sz="0" w:space="0" w:color="auto"/>
      </w:divBdr>
      <w:divsChild>
        <w:div w:id="357507960">
          <w:marLeft w:val="480"/>
          <w:marRight w:val="0"/>
          <w:marTop w:val="0"/>
          <w:marBottom w:val="0"/>
          <w:divBdr>
            <w:top w:val="none" w:sz="0" w:space="0" w:color="auto"/>
            <w:left w:val="none" w:sz="0" w:space="0" w:color="auto"/>
            <w:bottom w:val="none" w:sz="0" w:space="0" w:color="auto"/>
            <w:right w:val="none" w:sz="0" w:space="0" w:color="auto"/>
          </w:divBdr>
        </w:div>
        <w:div w:id="1369909381">
          <w:marLeft w:val="480"/>
          <w:marRight w:val="0"/>
          <w:marTop w:val="0"/>
          <w:marBottom w:val="0"/>
          <w:divBdr>
            <w:top w:val="none" w:sz="0" w:space="0" w:color="auto"/>
            <w:left w:val="none" w:sz="0" w:space="0" w:color="auto"/>
            <w:bottom w:val="none" w:sz="0" w:space="0" w:color="auto"/>
            <w:right w:val="none" w:sz="0" w:space="0" w:color="auto"/>
          </w:divBdr>
        </w:div>
        <w:div w:id="102112158">
          <w:marLeft w:val="480"/>
          <w:marRight w:val="0"/>
          <w:marTop w:val="0"/>
          <w:marBottom w:val="0"/>
          <w:divBdr>
            <w:top w:val="none" w:sz="0" w:space="0" w:color="auto"/>
            <w:left w:val="none" w:sz="0" w:space="0" w:color="auto"/>
            <w:bottom w:val="none" w:sz="0" w:space="0" w:color="auto"/>
            <w:right w:val="none" w:sz="0" w:space="0" w:color="auto"/>
          </w:divBdr>
        </w:div>
        <w:div w:id="307519913">
          <w:marLeft w:val="480"/>
          <w:marRight w:val="0"/>
          <w:marTop w:val="0"/>
          <w:marBottom w:val="0"/>
          <w:divBdr>
            <w:top w:val="none" w:sz="0" w:space="0" w:color="auto"/>
            <w:left w:val="none" w:sz="0" w:space="0" w:color="auto"/>
            <w:bottom w:val="none" w:sz="0" w:space="0" w:color="auto"/>
            <w:right w:val="none" w:sz="0" w:space="0" w:color="auto"/>
          </w:divBdr>
        </w:div>
        <w:div w:id="924416228">
          <w:marLeft w:val="480"/>
          <w:marRight w:val="0"/>
          <w:marTop w:val="0"/>
          <w:marBottom w:val="0"/>
          <w:divBdr>
            <w:top w:val="none" w:sz="0" w:space="0" w:color="auto"/>
            <w:left w:val="none" w:sz="0" w:space="0" w:color="auto"/>
            <w:bottom w:val="none" w:sz="0" w:space="0" w:color="auto"/>
            <w:right w:val="none" w:sz="0" w:space="0" w:color="auto"/>
          </w:divBdr>
        </w:div>
        <w:div w:id="2048018725">
          <w:marLeft w:val="480"/>
          <w:marRight w:val="0"/>
          <w:marTop w:val="0"/>
          <w:marBottom w:val="0"/>
          <w:divBdr>
            <w:top w:val="none" w:sz="0" w:space="0" w:color="auto"/>
            <w:left w:val="none" w:sz="0" w:space="0" w:color="auto"/>
            <w:bottom w:val="none" w:sz="0" w:space="0" w:color="auto"/>
            <w:right w:val="none" w:sz="0" w:space="0" w:color="auto"/>
          </w:divBdr>
        </w:div>
        <w:div w:id="961348701">
          <w:marLeft w:val="480"/>
          <w:marRight w:val="0"/>
          <w:marTop w:val="0"/>
          <w:marBottom w:val="0"/>
          <w:divBdr>
            <w:top w:val="none" w:sz="0" w:space="0" w:color="auto"/>
            <w:left w:val="none" w:sz="0" w:space="0" w:color="auto"/>
            <w:bottom w:val="none" w:sz="0" w:space="0" w:color="auto"/>
            <w:right w:val="none" w:sz="0" w:space="0" w:color="auto"/>
          </w:divBdr>
        </w:div>
        <w:div w:id="1525903966">
          <w:marLeft w:val="480"/>
          <w:marRight w:val="0"/>
          <w:marTop w:val="0"/>
          <w:marBottom w:val="0"/>
          <w:divBdr>
            <w:top w:val="none" w:sz="0" w:space="0" w:color="auto"/>
            <w:left w:val="none" w:sz="0" w:space="0" w:color="auto"/>
            <w:bottom w:val="none" w:sz="0" w:space="0" w:color="auto"/>
            <w:right w:val="none" w:sz="0" w:space="0" w:color="auto"/>
          </w:divBdr>
        </w:div>
        <w:div w:id="569312595">
          <w:marLeft w:val="480"/>
          <w:marRight w:val="0"/>
          <w:marTop w:val="0"/>
          <w:marBottom w:val="0"/>
          <w:divBdr>
            <w:top w:val="none" w:sz="0" w:space="0" w:color="auto"/>
            <w:left w:val="none" w:sz="0" w:space="0" w:color="auto"/>
            <w:bottom w:val="none" w:sz="0" w:space="0" w:color="auto"/>
            <w:right w:val="none" w:sz="0" w:space="0" w:color="auto"/>
          </w:divBdr>
        </w:div>
        <w:div w:id="1525823271">
          <w:marLeft w:val="480"/>
          <w:marRight w:val="0"/>
          <w:marTop w:val="0"/>
          <w:marBottom w:val="0"/>
          <w:divBdr>
            <w:top w:val="none" w:sz="0" w:space="0" w:color="auto"/>
            <w:left w:val="none" w:sz="0" w:space="0" w:color="auto"/>
            <w:bottom w:val="none" w:sz="0" w:space="0" w:color="auto"/>
            <w:right w:val="none" w:sz="0" w:space="0" w:color="auto"/>
          </w:divBdr>
        </w:div>
        <w:div w:id="1875001920">
          <w:marLeft w:val="480"/>
          <w:marRight w:val="0"/>
          <w:marTop w:val="0"/>
          <w:marBottom w:val="0"/>
          <w:divBdr>
            <w:top w:val="none" w:sz="0" w:space="0" w:color="auto"/>
            <w:left w:val="none" w:sz="0" w:space="0" w:color="auto"/>
            <w:bottom w:val="none" w:sz="0" w:space="0" w:color="auto"/>
            <w:right w:val="none" w:sz="0" w:space="0" w:color="auto"/>
          </w:divBdr>
        </w:div>
        <w:div w:id="575164465">
          <w:marLeft w:val="480"/>
          <w:marRight w:val="0"/>
          <w:marTop w:val="0"/>
          <w:marBottom w:val="0"/>
          <w:divBdr>
            <w:top w:val="none" w:sz="0" w:space="0" w:color="auto"/>
            <w:left w:val="none" w:sz="0" w:space="0" w:color="auto"/>
            <w:bottom w:val="none" w:sz="0" w:space="0" w:color="auto"/>
            <w:right w:val="none" w:sz="0" w:space="0" w:color="auto"/>
          </w:divBdr>
        </w:div>
        <w:div w:id="2051570219">
          <w:marLeft w:val="480"/>
          <w:marRight w:val="0"/>
          <w:marTop w:val="0"/>
          <w:marBottom w:val="0"/>
          <w:divBdr>
            <w:top w:val="none" w:sz="0" w:space="0" w:color="auto"/>
            <w:left w:val="none" w:sz="0" w:space="0" w:color="auto"/>
            <w:bottom w:val="none" w:sz="0" w:space="0" w:color="auto"/>
            <w:right w:val="none" w:sz="0" w:space="0" w:color="auto"/>
          </w:divBdr>
        </w:div>
        <w:div w:id="41902483">
          <w:marLeft w:val="480"/>
          <w:marRight w:val="0"/>
          <w:marTop w:val="0"/>
          <w:marBottom w:val="0"/>
          <w:divBdr>
            <w:top w:val="none" w:sz="0" w:space="0" w:color="auto"/>
            <w:left w:val="none" w:sz="0" w:space="0" w:color="auto"/>
            <w:bottom w:val="none" w:sz="0" w:space="0" w:color="auto"/>
            <w:right w:val="none" w:sz="0" w:space="0" w:color="auto"/>
          </w:divBdr>
        </w:div>
        <w:div w:id="1963532155">
          <w:marLeft w:val="480"/>
          <w:marRight w:val="0"/>
          <w:marTop w:val="0"/>
          <w:marBottom w:val="0"/>
          <w:divBdr>
            <w:top w:val="none" w:sz="0" w:space="0" w:color="auto"/>
            <w:left w:val="none" w:sz="0" w:space="0" w:color="auto"/>
            <w:bottom w:val="none" w:sz="0" w:space="0" w:color="auto"/>
            <w:right w:val="none" w:sz="0" w:space="0" w:color="auto"/>
          </w:divBdr>
        </w:div>
        <w:div w:id="1323892992">
          <w:marLeft w:val="480"/>
          <w:marRight w:val="0"/>
          <w:marTop w:val="0"/>
          <w:marBottom w:val="0"/>
          <w:divBdr>
            <w:top w:val="none" w:sz="0" w:space="0" w:color="auto"/>
            <w:left w:val="none" w:sz="0" w:space="0" w:color="auto"/>
            <w:bottom w:val="none" w:sz="0" w:space="0" w:color="auto"/>
            <w:right w:val="none" w:sz="0" w:space="0" w:color="auto"/>
          </w:divBdr>
        </w:div>
        <w:div w:id="1888643143">
          <w:marLeft w:val="480"/>
          <w:marRight w:val="0"/>
          <w:marTop w:val="0"/>
          <w:marBottom w:val="0"/>
          <w:divBdr>
            <w:top w:val="none" w:sz="0" w:space="0" w:color="auto"/>
            <w:left w:val="none" w:sz="0" w:space="0" w:color="auto"/>
            <w:bottom w:val="none" w:sz="0" w:space="0" w:color="auto"/>
            <w:right w:val="none" w:sz="0" w:space="0" w:color="auto"/>
          </w:divBdr>
        </w:div>
        <w:div w:id="234515088">
          <w:marLeft w:val="480"/>
          <w:marRight w:val="0"/>
          <w:marTop w:val="0"/>
          <w:marBottom w:val="0"/>
          <w:divBdr>
            <w:top w:val="none" w:sz="0" w:space="0" w:color="auto"/>
            <w:left w:val="none" w:sz="0" w:space="0" w:color="auto"/>
            <w:bottom w:val="none" w:sz="0" w:space="0" w:color="auto"/>
            <w:right w:val="none" w:sz="0" w:space="0" w:color="auto"/>
          </w:divBdr>
        </w:div>
        <w:div w:id="840775832">
          <w:marLeft w:val="480"/>
          <w:marRight w:val="0"/>
          <w:marTop w:val="0"/>
          <w:marBottom w:val="0"/>
          <w:divBdr>
            <w:top w:val="none" w:sz="0" w:space="0" w:color="auto"/>
            <w:left w:val="none" w:sz="0" w:space="0" w:color="auto"/>
            <w:bottom w:val="none" w:sz="0" w:space="0" w:color="auto"/>
            <w:right w:val="none" w:sz="0" w:space="0" w:color="auto"/>
          </w:divBdr>
        </w:div>
        <w:div w:id="1142700871">
          <w:marLeft w:val="480"/>
          <w:marRight w:val="0"/>
          <w:marTop w:val="0"/>
          <w:marBottom w:val="0"/>
          <w:divBdr>
            <w:top w:val="none" w:sz="0" w:space="0" w:color="auto"/>
            <w:left w:val="none" w:sz="0" w:space="0" w:color="auto"/>
            <w:bottom w:val="none" w:sz="0" w:space="0" w:color="auto"/>
            <w:right w:val="none" w:sz="0" w:space="0" w:color="auto"/>
          </w:divBdr>
        </w:div>
        <w:div w:id="909851488">
          <w:marLeft w:val="480"/>
          <w:marRight w:val="0"/>
          <w:marTop w:val="0"/>
          <w:marBottom w:val="0"/>
          <w:divBdr>
            <w:top w:val="none" w:sz="0" w:space="0" w:color="auto"/>
            <w:left w:val="none" w:sz="0" w:space="0" w:color="auto"/>
            <w:bottom w:val="none" w:sz="0" w:space="0" w:color="auto"/>
            <w:right w:val="none" w:sz="0" w:space="0" w:color="auto"/>
          </w:divBdr>
        </w:div>
        <w:div w:id="1648047205">
          <w:marLeft w:val="480"/>
          <w:marRight w:val="0"/>
          <w:marTop w:val="0"/>
          <w:marBottom w:val="0"/>
          <w:divBdr>
            <w:top w:val="none" w:sz="0" w:space="0" w:color="auto"/>
            <w:left w:val="none" w:sz="0" w:space="0" w:color="auto"/>
            <w:bottom w:val="none" w:sz="0" w:space="0" w:color="auto"/>
            <w:right w:val="none" w:sz="0" w:space="0" w:color="auto"/>
          </w:divBdr>
        </w:div>
        <w:div w:id="625550890">
          <w:marLeft w:val="480"/>
          <w:marRight w:val="0"/>
          <w:marTop w:val="0"/>
          <w:marBottom w:val="0"/>
          <w:divBdr>
            <w:top w:val="none" w:sz="0" w:space="0" w:color="auto"/>
            <w:left w:val="none" w:sz="0" w:space="0" w:color="auto"/>
            <w:bottom w:val="none" w:sz="0" w:space="0" w:color="auto"/>
            <w:right w:val="none" w:sz="0" w:space="0" w:color="auto"/>
          </w:divBdr>
        </w:div>
        <w:div w:id="564684982">
          <w:marLeft w:val="480"/>
          <w:marRight w:val="0"/>
          <w:marTop w:val="0"/>
          <w:marBottom w:val="0"/>
          <w:divBdr>
            <w:top w:val="none" w:sz="0" w:space="0" w:color="auto"/>
            <w:left w:val="none" w:sz="0" w:space="0" w:color="auto"/>
            <w:bottom w:val="none" w:sz="0" w:space="0" w:color="auto"/>
            <w:right w:val="none" w:sz="0" w:space="0" w:color="auto"/>
          </w:divBdr>
        </w:div>
        <w:div w:id="1100880036">
          <w:marLeft w:val="480"/>
          <w:marRight w:val="0"/>
          <w:marTop w:val="0"/>
          <w:marBottom w:val="0"/>
          <w:divBdr>
            <w:top w:val="none" w:sz="0" w:space="0" w:color="auto"/>
            <w:left w:val="none" w:sz="0" w:space="0" w:color="auto"/>
            <w:bottom w:val="none" w:sz="0" w:space="0" w:color="auto"/>
            <w:right w:val="none" w:sz="0" w:space="0" w:color="auto"/>
          </w:divBdr>
        </w:div>
        <w:div w:id="1757172095">
          <w:marLeft w:val="480"/>
          <w:marRight w:val="0"/>
          <w:marTop w:val="0"/>
          <w:marBottom w:val="0"/>
          <w:divBdr>
            <w:top w:val="none" w:sz="0" w:space="0" w:color="auto"/>
            <w:left w:val="none" w:sz="0" w:space="0" w:color="auto"/>
            <w:bottom w:val="none" w:sz="0" w:space="0" w:color="auto"/>
            <w:right w:val="none" w:sz="0" w:space="0" w:color="auto"/>
          </w:divBdr>
        </w:div>
        <w:div w:id="159128778">
          <w:marLeft w:val="480"/>
          <w:marRight w:val="0"/>
          <w:marTop w:val="0"/>
          <w:marBottom w:val="0"/>
          <w:divBdr>
            <w:top w:val="none" w:sz="0" w:space="0" w:color="auto"/>
            <w:left w:val="none" w:sz="0" w:space="0" w:color="auto"/>
            <w:bottom w:val="none" w:sz="0" w:space="0" w:color="auto"/>
            <w:right w:val="none" w:sz="0" w:space="0" w:color="auto"/>
          </w:divBdr>
        </w:div>
        <w:div w:id="134613441">
          <w:marLeft w:val="480"/>
          <w:marRight w:val="0"/>
          <w:marTop w:val="0"/>
          <w:marBottom w:val="0"/>
          <w:divBdr>
            <w:top w:val="none" w:sz="0" w:space="0" w:color="auto"/>
            <w:left w:val="none" w:sz="0" w:space="0" w:color="auto"/>
            <w:bottom w:val="none" w:sz="0" w:space="0" w:color="auto"/>
            <w:right w:val="none" w:sz="0" w:space="0" w:color="auto"/>
          </w:divBdr>
        </w:div>
        <w:div w:id="1148012813">
          <w:marLeft w:val="480"/>
          <w:marRight w:val="0"/>
          <w:marTop w:val="0"/>
          <w:marBottom w:val="0"/>
          <w:divBdr>
            <w:top w:val="none" w:sz="0" w:space="0" w:color="auto"/>
            <w:left w:val="none" w:sz="0" w:space="0" w:color="auto"/>
            <w:bottom w:val="none" w:sz="0" w:space="0" w:color="auto"/>
            <w:right w:val="none" w:sz="0" w:space="0" w:color="auto"/>
          </w:divBdr>
        </w:div>
        <w:div w:id="264654833">
          <w:marLeft w:val="480"/>
          <w:marRight w:val="0"/>
          <w:marTop w:val="0"/>
          <w:marBottom w:val="0"/>
          <w:divBdr>
            <w:top w:val="none" w:sz="0" w:space="0" w:color="auto"/>
            <w:left w:val="none" w:sz="0" w:space="0" w:color="auto"/>
            <w:bottom w:val="none" w:sz="0" w:space="0" w:color="auto"/>
            <w:right w:val="none" w:sz="0" w:space="0" w:color="auto"/>
          </w:divBdr>
        </w:div>
        <w:div w:id="1605193013">
          <w:marLeft w:val="480"/>
          <w:marRight w:val="0"/>
          <w:marTop w:val="0"/>
          <w:marBottom w:val="0"/>
          <w:divBdr>
            <w:top w:val="none" w:sz="0" w:space="0" w:color="auto"/>
            <w:left w:val="none" w:sz="0" w:space="0" w:color="auto"/>
            <w:bottom w:val="none" w:sz="0" w:space="0" w:color="auto"/>
            <w:right w:val="none" w:sz="0" w:space="0" w:color="auto"/>
          </w:divBdr>
        </w:div>
        <w:div w:id="309873613">
          <w:marLeft w:val="480"/>
          <w:marRight w:val="0"/>
          <w:marTop w:val="0"/>
          <w:marBottom w:val="0"/>
          <w:divBdr>
            <w:top w:val="none" w:sz="0" w:space="0" w:color="auto"/>
            <w:left w:val="none" w:sz="0" w:space="0" w:color="auto"/>
            <w:bottom w:val="none" w:sz="0" w:space="0" w:color="auto"/>
            <w:right w:val="none" w:sz="0" w:space="0" w:color="auto"/>
          </w:divBdr>
        </w:div>
        <w:div w:id="353919302">
          <w:marLeft w:val="480"/>
          <w:marRight w:val="0"/>
          <w:marTop w:val="0"/>
          <w:marBottom w:val="0"/>
          <w:divBdr>
            <w:top w:val="none" w:sz="0" w:space="0" w:color="auto"/>
            <w:left w:val="none" w:sz="0" w:space="0" w:color="auto"/>
            <w:bottom w:val="none" w:sz="0" w:space="0" w:color="auto"/>
            <w:right w:val="none" w:sz="0" w:space="0" w:color="auto"/>
          </w:divBdr>
        </w:div>
        <w:div w:id="1495486915">
          <w:marLeft w:val="480"/>
          <w:marRight w:val="0"/>
          <w:marTop w:val="0"/>
          <w:marBottom w:val="0"/>
          <w:divBdr>
            <w:top w:val="none" w:sz="0" w:space="0" w:color="auto"/>
            <w:left w:val="none" w:sz="0" w:space="0" w:color="auto"/>
            <w:bottom w:val="none" w:sz="0" w:space="0" w:color="auto"/>
            <w:right w:val="none" w:sz="0" w:space="0" w:color="auto"/>
          </w:divBdr>
        </w:div>
        <w:div w:id="1093041753">
          <w:marLeft w:val="480"/>
          <w:marRight w:val="0"/>
          <w:marTop w:val="0"/>
          <w:marBottom w:val="0"/>
          <w:divBdr>
            <w:top w:val="none" w:sz="0" w:space="0" w:color="auto"/>
            <w:left w:val="none" w:sz="0" w:space="0" w:color="auto"/>
            <w:bottom w:val="none" w:sz="0" w:space="0" w:color="auto"/>
            <w:right w:val="none" w:sz="0" w:space="0" w:color="auto"/>
          </w:divBdr>
        </w:div>
        <w:div w:id="945384158">
          <w:marLeft w:val="480"/>
          <w:marRight w:val="0"/>
          <w:marTop w:val="0"/>
          <w:marBottom w:val="0"/>
          <w:divBdr>
            <w:top w:val="none" w:sz="0" w:space="0" w:color="auto"/>
            <w:left w:val="none" w:sz="0" w:space="0" w:color="auto"/>
            <w:bottom w:val="none" w:sz="0" w:space="0" w:color="auto"/>
            <w:right w:val="none" w:sz="0" w:space="0" w:color="auto"/>
          </w:divBdr>
        </w:div>
        <w:div w:id="2144733771">
          <w:marLeft w:val="480"/>
          <w:marRight w:val="0"/>
          <w:marTop w:val="0"/>
          <w:marBottom w:val="0"/>
          <w:divBdr>
            <w:top w:val="none" w:sz="0" w:space="0" w:color="auto"/>
            <w:left w:val="none" w:sz="0" w:space="0" w:color="auto"/>
            <w:bottom w:val="none" w:sz="0" w:space="0" w:color="auto"/>
            <w:right w:val="none" w:sz="0" w:space="0" w:color="auto"/>
          </w:divBdr>
        </w:div>
        <w:div w:id="2085252751">
          <w:marLeft w:val="480"/>
          <w:marRight w:val="0"/>
          <w:marTop w:val="0"/>
          <w:marBottom w:val="0"/>
          <w:divBdr>
            <w:top w:val="none" w:sz="0" w:space="0" w:color="auto"/>
            <w:left w:val="none" w:sz="0" w:space="0" w:color="auto"/>
            <w:bottom w:val="none" w:sz="0" w:space="0" w:color="auto"/>
            <w:right w:val="none" w:sz="0" w:space="0" w:color="auto"/>
          </w:divBdr>
        </w:div>
        <w:div w:id="2077589470">
          <w:marLeft w:val="480"/>
          <w:marRight w:val="0"/>
          <w:marTop w:val="0"/>
          <w:marBottom w:val="0"/>
          <w:divBdr>
            <w:top w:val="none" w:sz="0" w:space="0" w:color="auto"/>
            <w:left w:val="none" w:sz="0" w:space="0" w:color="auto"/>
            <w:bottom w:val="none" w:sz="0" w:space="0" w:color="auto"/>
            <w:right w:val="none" w:sz="0" w:space="0" w:color="auto"/>
          </w:divBdr>
        </w:div>
        <w:div w:id="396830478">
          <w:marLeft w:val="480"/>
          <w:marRight w:val="0"/>
          <w:marTop w:val="0"/>
          <w:marBottom w:val="0"/>
          <w:divBdr>
            <w:top w:val="none" w:sz="0" w:space="0" w:color="auto"/>
            <w:left w:val="none" w:sz="0" w:space="0" w:color="auto"/>
            <w:bottom w:val="none" w:sz="0" w:space="0" w:color="auto"/>
            <w:right w:val="none" w:sz="0" w:space="0" w:color="auto"/>
          </w:divBdr>
        </w:div>
        <w:div w:id="1576475324">
          <w:marLeft w:val="480"/>
          <w:marRight w:val="0"/>
          <w:marTop w:val="0"/>
          <w:marBottom w:val="0"/>
          <w:divBdr>
            <w:top w:val="none" w:sz="0" w:space="0" w:color="auto"/>
            <w:left w:val="none" w:sz="0" w:space="0" w:color="auto"/>
            <w:bottom w:val="none" w:sz="0" w:space="0" w:color="auto"/>
            <w:right w:val="none" w:sz="0" w:space="0" w:color="auto"/>
          </w:divBdr>
        </w:div>
        <w:div w:id="797379700">
          <w:marLeft w:val="480"/>
          <w:marRight w:val="0"/>
          <w:marTop w:val="0"/>
          <w:marBottom w:val="0"/>
          <w:divBdr>
            <w:top w:val="none" w:sz="0" w:space="0" w:color="auto"/>
            <w:left w:val="none" w:sz="0" w:space="0" w:color="auto"/>
            <w:bottom w:val="none" w:sz="0" w:space="0" w:color="auto"/>
            <w:right w:val="none" w:sz="0" w:space="0" w:color="auto"/>
          </w:divBdr>
        </w:div>
        <w:div w:id="1206258411">
          <w:marLeft w:val="480"/>
          <w:marRight w:val="0"/>
          <w:marTop w:val="0"/>
          <w:marBottom w:val="0"/>
          <w:divBdr>
            <w:top w:val="none" w:sz="0" w:space="0" w:color="auto"/>
            <w:left w:val="none" w:sz="0" w:space="0" w:color="auto"/>
            <w:bottom w:val="none" w:sz="0" w:space="0" w:color="auto"/>
            <w:right w:val="none" w:sz="0" w:space="0" w:color="auto"/>
          </w:divBdr>
        </w:div>
        <w:div w:id="1747603361">
          <w:marLeft w:val="480"/>
          <w:marRight w:val="0"/>
          <w:marTop w:val="0"/>
          <w:marBottom w:val="0"/>
          <w:divBdr>
            <w:top w:val="none" w:sz="0" w:space="0" w:color="auto"/>
            <w:left w:val="none" w:sz="0" w:space="0" w:color="auto"/>
            <w:bottom w:val="none" w:sz="0" w:space="0" w:color="auto"/>
            <w:right w:val="none" w:sz="0" w:space="0" w:color="auto"/>
          </w:divBdr>
        </w:div>
        <w:div w:id="1958756843">
          <w:marLeft w:val="480"/>
          <w:marRight w:val="0"/>
          <w:marTop w:val="0"/>
          <w:marBottom w:val="0"/>
          <w:divBdr>
            <w:top w:val="none" w:sz="0" w:space="0" w:color="auto"/>
            <w:left w:val="none" w:sz="0" w:space="0" w:color="auto"/>
            <w:bottom w:val="none" w:sz="0" w:space="0" w:color="auto"/>
            <w:right w:val="none" w:sz="0" w:space="0" w:color="auto"/>
          </w:divBdr>
        </w:div>
        <w:div w:id="1969430266">
          <w:marLeft w:val="480"/>
          <w:marRight w:val="0"/>
          <w:marTop w:val="0"/>
          <w:marBottom w:val="0"/>
          <w:divBdr>
            <w:top w:val="none" w:sz="0" w:space="0" w:color="auto"/>
            <w:left w:val="none" w:sz="0" w:space="0" w:color="auto"/>
            <w:bottom w:val="none" w:sz="0" w:space="0" w:color="auto"/>
            <w:right w:val="none" w:sz="0" w:space="0" w:color="auto"/>
          </w:divBdr>
        </w:div>
        <w:div w:id="1525291735">
          <w:marLeft w:val="480"/>
          <w:marRight w:val="0"/>
          <w:marTop w:val="0"/>
          <w:marBottom w:val="0"/>
          <w:divBdr>
            <w:top w:val="none" w:sz="0" w:space="0" w:color="auto"/>
            <w:left w:val="none" w:sz="0" w:space="0" w:color="auto"/>
            <w:bottom w:val="none" w:sz="0" w:space="0" w:color="auto"/>
            <w:right w:val="none" w:sz="0" w:space="0" w:color="auto"/>
          </w:divBdr>
        </w:div>
        <w:div w:id="955259935">
          <w:marLeft w:val="480"/>
          <w:marRight w:val="0"/>
          <w:marTop w:val="0"/>
          <w:marBottom w:val="0"/>
          <w:divBdr>
            <w:top w:val="none" w:sz="0" w:space="0" w:color="auto"/>
            <w:left w:val="none" w:sz="0" w:space="0" w:color="auto"/>
            <w:bottom w:val="none" w:sz="0" w:space="0" w:color="auto"/>
            <w:right w:val="none" w:sz="0" w:space="0" w:color="auto"/>
          </w:divBdr>
        </w:div>
        <w:div w:id="1837719841">
          <w:marLeft w:val="480"/>
          <w:marRight w:val="0"/>
          <w:marTop w:val="0"/>
          <w:marBottom w:val="0"/>
          <w:divBdr>
            <w:top w:val="none" w:sz="0" w:space="0" w:color="auto"/>
            <w:left w:val="none" w:sz="0" w:space="0" w:color="auto"/>
            <w:bottom w:val="none" w:sz="0" w:space="0" w:color="auto"/>
            <w:right w:val="none" w:sz="0" w:space="0" w:color="auto"/>
          </w:divBdr>
        </w:div>
        <w:div w:id="1369379356">
          <w:marLeft w:val="480"/>
          <w:marRight w:val="0"/>
          <w:marTop w:val="0"/>
          <w:marBottom w:val="0"/>
          <w:divBdr>
            <w:top w:val="none" w:sz="0" w:space="0" w:color="auto"/>
            <w:left w:val="none" w:sz="0" w:space="0" w:color="auto"/>
            <w:bottom w:val="none" w:sz="0" w:space="0" w:color="auto"/>
            <w:right w:val="none" w:sz="0" w:space="0" w:color="auto"/>
          </w:divBdr>
        </w:div>
        <w:div w:id="989099096">
          <w:marLeft w:val="480"/>
          <w:marRight w:val="0"/>
          <w:marTop w:val="0"/>
          <w:marBottom w:val="0"/>
          <w:divBdr>
            <w:top w:val="none" w:sz="0" w:space="0" w:color="auto"/>
            <w:left w:val="none" w:sz="0" w:space="0" w:color="auto"/>
            <w:bottom w:val="none" w:sz="0" w:space="0" w:color="auto"/>
            <w:right w:val="none" w:sz="0" w:space="0" w:color="auto"/>
          </w:divBdr>
        </w:div>
        <w:div w:id="1979724667">
          <w:marLeft w:val="480"/>
          <w:marRight w:val="0"/>
          <w:marTop w:val="0"/>
          <w:marBottom w:val="0"/>
          <w:divBdr>
            <w:top w:val="none" w:sz="0" w:space="0" w:color="auto"/>
            <w:left w:val="none" w:sz="0" w:space="0" w:color="auto"/>
            <w:bottom w:val="none" w:sz="0" w:space="0" w:color="auto"/>
            <w:right w:val="none" w:sz="0" w:space="0" w:color="auto"/>
          </w:divBdr>
        </w:div>
        <w:div w:id="525754051">
          <w:marLeft w:val="480"/>
          <w:marRight w:val="0"/>
          <w:marTop w:val="0"/>
          <w:marBottom w:val="0"/>
          <w:divBdr>
            <w:top w:val="none" w:sz="0" w:space="0" w:color="auto"/>
            <w:left w:val="none" w:sz="0" w:space="0" w:color="auto"/>
            <w:bottom w:val="none" w:sz="0" w:space="0" w:color="auto"/>
            <w:right w:val="none" w:sz="0" w:space="0" w:color="auto"/>
          </w:divBdr>
        </w:div>
        <w:div w:id="69042007">
          <w:marLeft w:val="480"/>
          <w:marRight w:val="0"/>
          <w:marTop w:val="0"/>
          <w:marBottom w:val="0"/>
          <w:divBdr>
            <w:top w:val="none" w:sz="0" w:space="0" w:color="auto"/>
            <w:left w:val="none" w:sz="0" w:space="0" w:color="auto"/>
            <w:bottom w:val="none" w:sz="0" w:space="0" w:color="auto"/>
            <w:right w:val="none" w:sz="0" w:space="0" w:color="auto"/>
          </w:divBdr>
        </w:div>
        <w:div w:id="1275820624">
          <w:marLeft w:val="480"/>
          <w:marRight w:val="0"/>
          <w:marTop w:val="0"/>
          <w:marBottom w:val="0"/>
          <w:divBdr>
            <w:top w:val="none" w:sz="0" w:space="0" w:color="auto"/>
            <w:left w:val="none" w:sz="0" w:space="0" w:color="auto"/>
            <w:bottom w:val="none" w:sz="0" w:space="0" w:color="auto"/>
            <w:right w:val="none" w:sz="0" w:space="0" w:color="auto"/>
          </w:divBdr>
        </w:div>
        <w:div w:id="1943494140">
          <w:marLeft w:val="480"/>
          <w:marRight w:val="0"/>
          <w:marTop w:val="0"/>
          <w:marBottom w:val="0"/>
          <w:divBdr>
            <w:top w:val="none" w:sz="0" w:space="0" w:color="auto"/>
            <w:left w:val="none" w:sz="0" w:space="0" w:color="auto"/>
            <w:bottom w:val="none" w:sz="0" w:space="0" w:color="auto"/>
            <w:right w:val="none" w:sz="0" w:space="0" w:color="auto"/>
          </w:divBdr>
        </w:div>
        <w:div w:id="798106886">
          <w:marLeft w:val="480"/>
          <w:marRight w:val="0"/>
          <w:marTop w:val="0"/>
          <w:marBottom w:val="0"/>
          <w:divBdr>
            <w:top w:val="none" w:sz="0" w:space="0" w:color="auto"/>
            <w:left w:val="none" w:sz="0" w:space="0" w:color="auto"/>
            <w:bottom w:val="none" w:sz="0" w:space="0" w:color="auto"/>
            <w:right w:val="none" w:sz="0" w:space="0" w:color="auto"/>
          </w:divBdr>
        </w:div>
        <w:div w:id="1832520564">
          <w:marLeft w:val="480"/>
          <w:marRight w:val="0"/>
          <w:marTop w:val="0"/>
          <w:marBottom w:val="0"/>
          <w:divBdr>
            <w:top w:val="none" w:sz="0" w:space="0" w:color="auto"/>
            <w:left w:val="none" w:sz="0" w:space="0" w:color="auto"/>
            <w:bottom w:val="none" w:sz="0" w:space="0" w:color="auto"/>
            <w:right w:val="none" w:sz="0" w:space="0" w:color="auto"/>
          </w:divBdr>
        </w:div>
        <w:div w:id="1850754199">
          <w:marLeft w:val="480"/>
          <w:marRight w:val="0"/>
          <w:marTop w:val="0"/>
          <w:marBottom w:val="0"/>
          <w:divBdr>
            <w:top w:val="none" w:sz="0" w:space="0" w:color="auto"/>
            <w:left w:val="none" w:sz="0" w:space="0" w:color="auto"/>
            <w:bottom w:val="none" w:sz="0" w:space="0" w:color="auto"/>
            <w:right w:val="none" w:sz="0" w:space="0" w:color="auto"/>
          </w:divBdr>
        </w:div>
        <w:div w:id="1956717665">
          <w:marLeft w:val="480"/>
          <w:marRight w:val="0"/>
          <w:marTop w:val="0"/>
          <w:marBottom w:val="0"/>
          <w:divBdr>
            <w:top w:val="none" w:sz="0" w:space="0" w:color="auto"/>
            <w:left w:val="none" w:sz="0" w:space="0" w:color="auto"/>
            <w:bottom w:val="none" w:sz="0" w:space="0" w:color="auto"/>
            <w:right w:val="none" w:sz="0" w:space="0" w:color="auto"/>
          </w:divBdr>
        </w:div>
        <w:div w:id="968364348">
          <w:marLeft w:val="480"/>
          <w:marRight w:val="0"/>
          <w:marTop w:val="0"/>
          <w:marBottom w:val="0"/>
          <w:divBdr>
            <w:top w:val="none" w:sz="0" w:space="0" w:color="auto"/>
            <w:left w:val="none" w:sz="0" w:space="0" w:color="auto"/>
            <w:bottom w:val="none" w:sz="0" w:space="0" w:color="auto"/>
            <w:right w:val="none" w:sz="0" w:space="0" w:color="auto"/>
          </w:divBdr>
        </w:div>
        <w:div w:id="1051925860">
          <w:marLeft w:val="480"/>
          <w:marRight w:val="0"/>
          <w:marTop w:val="0"/>
          <w:marBottom w:val="0"/>
          <w:divBdr>
            <w:top w:val="none" w:sz="0" w:space="0" w:color="auto"/>
            <w:left w:val="none" w:sz="0" w:space="0" w:color="auto"/>
            <w:bottom w:val="none" w:sz="0" w:space="0" w:color="auto"/>
            <w:right w:val="none" w:sz="0" w:space="0" w:color="auto"/>
          </w:divBdr>
        </w:div>
        <w:div w:id="591860195">
          <w:marLeft w:val="480"/>
          <w:marRight w:val="0"/>
          <w:marTop w:val="0"/>
          <w:marBottom w:val="0"/>
          <w:divBdr>
            <w:top w:val="none" w:sz="0" w:space="0" w:color="auto"/>
            <w:left w:val="none" w:sz="0" w:space="0" w:color="auto"/>
            <w:bottom w:val="none" w:sz="0" w:space="0" w:color="auto"/>
            <w:right w:val="none" w:sz="0" w:space="0" w:color="auto"/>
          </w:divBdr>
        </w:div>
        <w:div w:id="744843820">
          <w:marLeft w:val="480"/>
          <w:marRight w:val="0"/>
          <w:marTop w:val="0"/>
          <w:marBottom w:val="0"/>
          <w:divBdr>
            <w:top w:val="none" w:sz="0" w:space="0" w:color="auto"/>
            <w:left w:val="none" w:sz="0" w:space="0" w:color="auto"/>
            <w:bottom w:val="none" w:sz="0" w:space="0" w:color="auto"/>
            <w:right w:val="none" w:sz="0" w:space="0" w:color="auto"/>
          </w:divBdr>
        </w:div>
        <w:div w:id="1239511324">
          <w:marLeft w:val="480"/>
          <w:marRight w:val="0"/>
          <w:marTop w:val="0"/>
          <w:marBottom w:val="0"/>
          <w:divBdr>
            <w:top w:val="none" w:sz="0" w:space="0" w:color="auto"/>
            <w:left w:val="none" w:sz="0" w:space="0" w:color="auto"/>
            <w:bottom w:val="none" w:sz="0" w:space="0" w:color="auto"/>
            <w:right w:val="none" w:sz="0" w:space="0" w:color="auto"/>
          </w:divBdr>
        </w:div>
        <w:div w:id="1875729125">
          <w:marLeft w:val="480"/>
          <w:marRight w:val="0"/>
          <w:marTop w:val="0"/>
          <w:marBottom w:val="0"/>
          <w:divBdr>
            <w:top w:val="none" w:sz="0" w:space="0" w:color="auto"/>
            <w:left w:val="none" w:sz="0" w:space="0" w:color="auto"/>
            <w:bottom w:val="none" w:sz="0" w:space="0" w:color="auto"/>
            <w:right w:val="none" w:sz="0" w:space="0" w:color="auto"/>
          </w:divBdr>
        </w:div>
        <w:div w:id="899101276">
          <w:marLeft w:val="480"/>
          <w:marRight w:val="0"/>
          <w:marTop w:val="0"/>
          <w:marBottom w:val="0"/>
          <w:divBdr>
            <w:top w:val="none" w:sz="0" w:space="0" w:color="auto"/>
            <w:left w:val="none" w:sz="0" w:space="0" w:color="auto"/>
            <w:bottom w:val="none" w:sz="0" w:space="0" w:color="auto"/>
            <w:right w:val="none" w:sz="0" w:space="0" w:color="auto"/>
          </w:divBdr>
        </w:div>
        <w:div w:id="39408194">
          <w:marLeft w:val="480"/>
          <w:marRight w:val="0"/>
          <w:marTop w:val="0"/>
          <w:marBottom w:val="0"/>
          <w:divBdr>
            <w:top w:val="none" w:sz="0" w:space="0" w:color="auto"/>
            <w:left w:val="none" w:sz="0" w:space="0" w:color="auto"/>
            <w:bottom w:val="none" w:sz="0" w:space="0" w:color="auto"/>
            <w:right w:val="none" w:sz="0" w:space="0" w:color="auto"/>
          </w:divBdr>
        </w:div>
        <w:div w:id="1130781972">
          <w:marLeft w:val="480"/>
          <w:marRight w:val="0"/>
          <w:marTop w:val="0"/>
          <w:marBottom w:val="0"/>
          <w:divBdr>
            <w:top w:val="none" w:sz="0" w:space="0" w:color="auto"/>
            <w:left w:val="none" w:sz="0" w:space="0" w:color="auto"/>
            <w:bottom w:val="none" w:sz="0" w:space="0" w:color="auto"/>
            <w:right w:val="none" w:sz="0" w:space="0" w:color="auto"/>
          </w:divBdr>
        </w:div>
        <w:div w:id="2041735131">
          <w:marLeft w:val="480"/>
          <w:marRight w:val="0"/>
          <w:marTop w:val="0"/>
          <w:marBottom w:val="0"/>
          <w:divBdr>
            <w:top w:val="none" w:sz="0" w:space="0" w:color="auto"/>
            <w:left w:val="none" w:sz="0" w:space="0" w:color="auto"/>
            <w:bottom w:val="none" w:sz="0" w:space="0" w:color="auto"/>
            <w:right w:val="none" w:sz="0" w:space="0" w:color="auto"/>
          </w:divBdr>
        </w:div>
        <w:div w:id="1836452047">
          <w:marLeft w:val="480"/>
          <w:marRight w:val="0"/>
          <w:marTop w:val="0"/>
          <w:marBottom w:val="0"/>
          <w:divBdr>
            <w:top w:val="none" w:sz="0" w:space="0" w:color="auto"/>
            <w:left w:val="none" w:sz="0" w:space="0" w:color="auto"/>
            <w:bottom w:val="none" w:sz="0" w:space="0" w:color="auto"/>
            <w:right w:val="none" w:sz="0" w:space="0" w:color="auto"/>
          </w:divBdr>
        </w:div>
        <w:div w:id="1925651549">
          <w:marLeft w:val="480"/>
          <w:marRight w:val="0"/>
          <w:marTop w:val="0"/>
          <w:marBottom w:val="0"/>
          <w:divBdr>
            <w:top w:val="none" w:sz="0" w:space="0" w:color="auto"/>
            <w:left w:val="none" w:sz="0" w:space="0" w:color="auto"/>
            <w:bottom w:val="none" w:sz="0" w:space="0" w:color="auto"/>
            <w:right w:val="none" w:sz="0" w:space="0" w:color="auto"/>
          </w:divBdr>
        </w:div>
        <w:div w:id="793787636">
          <w:marLeft w:val="480"/>
          <w:marRight w:val="0"/>
          <w:marTop w:val="0"/>
          <w:marBottom w:val="0"/>
          <w:divBdr>
            <w:top w:val="none" w:sz="0" w:space="0" w:color="auto"/>
            <w:left w:val="none" w:sz="0" w:space="0" w:color="auto"/>
            <w:bottom w:val="none" w:sz="0" w:space="0" w:color="auto"/>
            <w:right w:val="none" w:sz="0" w:space="0" w:color="auto"/>
          </w:divBdr>
        </w:div>
        <w:div w:id="71197998">
          <w:marLeft w:val="480"/>
          <w:marRight w:val="0"/>
          <w:marTop w:val="0"/>
          <w:marBottom w:val="0"/>
          <w:divBdr>
            <w:top w:val="none" w:sz="0" w:space="0" w:color="auto"/>
            <w:left w:val="none" w:sz="0" w:space="0" w:color="auto"/>
            <w:bottom w:val="none" w:sz="0" w:space="0" w:color="auto"/>
            <w:right w:val="none" w:sz="0" w:space="0" w:color="auto"/>
          </w:divBdr>
        </w:div>
        <w:div w:id="1119035793">
          <w:marLeft w:val="480"/>
          <w:marRight w:val="0"/>
          <w:marTop w:val="0"/>
          <w:marBottom w:val="0"/>
          <w:divBdr>
            <w:top w:val="none" w:sz="0" w:space="0" w:color="auto"/>
            <w:left w:val="none" w:sz="0" w:space="0" w:color="auto"/>
            <w:bottom w:val="none" w:sz="0" w:space="0" w:color="auto"/>
            <w:right w:val="none" w:sz="0" w:space="0" w:color="auto"/>
          </w:divBdr>
        </w:div>
        <w:div w:id="1391659277">
          <w:marLeft w:val="480"/>
          <w:marRight w:val="0"/>
          <w:marTop w:val="0"/>
          <w:marBottom w:val="0"/>
          <w:divBdr>
            <w:top w:val="none" w:sz="0" w:space="0" w:color="auto"/>
            <w:left w:val="none" w:sz="0" w:space="0" w:color="auto"/>
            <w:bottom w:val="none" w:sz="0" w:space="0" w:color="auto"/>
            <w:right w:val="none" w:sz="0" w:space="0" w:color="auto"/>
          </w:divBdr>
        </w:div>
        <w:div w:id="831456258">
          <w:marLeft w:val="480"/>
          <w:marRight w:val="0"/>
          <w:marTop w:val="0"/>
          <w:marBottom w:val="0"/>
          <w:divBdr>
            <w:top w:val="none" w:sz="0" w:space="0" w:color="auto"/>
            <w:left w:val="none" w:sz="0" w:space="0" w:color="auto"/>
            <w:bottom w:val="none" w:sz="0" w:space="0" w:color="auto"/>
            <w:right w:val="none" w:sz="0" w:space="0" w:color="auto"/>
          </w:divBdr>
        </w:div>
        <w:div w:id="1495410789">
          <w:marLeft w:val="480"/>
          <w:marRight w:val="0"/>
          <w:marTop w:val="0"/>
          <w:marBottom w:val="0"/>
          <w:divBdr>
            <w:top w:val="none" w:sz="0" w:space="0" w:color="auto"/>
            <w:left w:val="none" w:sz="0" w:space="0" w:color="auto"/>
            <w:bottom w:val="none" w:sz="0" w:space="0" w:color="auto"/>
            <w:right w:val="none" w:sz="0" w:space="0" w:color="auto"/>
          </w:divBdr>
        </w:div>
        <w:div w:id="959187616">
          <w:marLeft w:val="480"/>
          <w:marRight w:val="0"/>
          <w:marTop w:val="0"/>
          <w:marBottom w:val="0"/>
          <w:divBdr>
            <w:top w:val="none" w:sz="0" w:space="0" w:color="auto"/>
            <w:left w:val="none" w:sz="0" w:space="0" w:color="auto"/>
            <w:bottom w:val="none" w:sz="0" w:space="0" w:color="auto"/>
            <w:right w:val="none" w:sz="0" w:space="0" w:color="auto"/>
          </w:divBdr>
        </w:div>
        <w:div w:id="963970678">
          <w:marLeft w:val="480"/>
          <w:marRight w:val="0"/>
          <w:marTop w:val="0"/>
          <w:marBottom w:val="0"/>
          <w:divBdr>
            <w:top w:val="none" w:sz="0" w:space="0" w:color="auto"/>
            <w:left w:val="none" w:sz="0" w:space="0" w:color="auto"/>
            <w:bottom w:val="none" w:sz="0" w:space="0" w:color="auto"/>
            <w:right w:val="none" w:sz="0" w:space="0" w:color="auto"/>
          </w:divBdr>
        </w:div>
        <w:div w:id="1410930137">
          <w:marLeft w:val="480"/>
          <w:marRight w:val="0"/>
          <w:marTop w:val="0"/>
          <w:marBottom w:val="0"/>
          <w:divBdr>
            <w:top w:val="none" w:sz="0" w:space="0" w:color="auto"/>
            <w:left w:val="none" w:sz="0" w:space="0" w:color="auto"/>
            <w:bottom w:val="none" w:sz="0" w:space="0" w:color="auto"/>
            <w:right w:val="none" w:sz="0" w:space="0" w:color="auto"/>
          </w:divBdr>
        </w:div>
        <w:div w:id="916865708">
          <w:marLeft w:val="480"/>
          <w:marRight w:val="0"/>
          <w:marTop w:val="0"/>
          <w:marBottom w:val="0"/>
          <w:divBdr>
            <w:top w:val="none" w:sz="0" w:space="0" w:color="auto"/>
            <w:left w:val="none" w:sz="0" w:space="0" w:color="auto"/>
            <w:bottom w:val="none" w:sz="0" w:space="0" w:color="auto"/>
            <w:right w:val="none" w:sz="0" w:space="0" w:color="auto"/>
          </w:divBdr>
        </w:div>
        <w:div w:id="1446660204">
          <w:marLeft w:val="480"/>
          <w:marRight w:val="0"/>
          <w:marTop w:val="0"/>
          <w:marBottom w:val="0"/>
          <w:divBdr>
            <w:top w:val="none" w:sz="0" w:space="0" w:color="auto"/>
            <w:left w:val="none" w:sz="0" w:space="0" w:color="auto"/>
            <w:bottom w:val="none" w:sz="0" w:space="0" w:color="auto"/>
            <w:right w:val="none" w:sz="0" w:space="0" w:color="auto"/>
          </w:divBdr>
        </w:div>
        <w:div w:id="2038003127">
          <w:marLeft w:val="480"/>
          <w:marRight w:val="0"/>
          <w:marTop w:val="0"/>
          <w:marBottom w:val="0"/>
          <w:divBdr>
            <w:top w:val="none" w:sz="0" w:space="0" w:color="auto"/>
            <w:left w:val="none" w:sz="0" w:space="0" w:color="auto"/>
            <w:bottom w:val="none" w:sz="0" w:space="0" w:color="auto"/>
            <w:right w:val="none" w:sz="0" w:space="0" w:color="auto"/>
          </w:divBdr>
        </w:div>
        <w:div w:id="294529220">
          <w:marLeft w:val="480"/>
          <w:marRight w:val="0"/>
          <w:marTop w:val="0"/>
          <w:marBottom w:val="0"/>
          <w:divBdr>
            <w:top w:val="none" w:sz="0" w:space="0" w:color="auto"/>
            <w:left w:val="none" w:sz="0" w:space="0" w:color="auto"/>
            <w:bottom w:val="none" w:sz="0" w:space="0" w:color="auto"/>
            <w:right w:val="none" w:sz="0" w:space="0" w:color="auto"/>
          </w:divBdr>
        </w:div>
        <w:div w:id="1981497734">
          <w:marLeft w:val="480"/>
          <w:marRight w:val="0"/>
          <w:marTop w:val="0"/>
          <w:marBottom w:val="0"/>
          <w:divBdr>
            <w:top w:val="none" w:sz="0" w:space="0" w:color="auto"/>
            <w:left w:val="none" w:sz="0" w:space="0" w:color="auto"/>
            <w:bottom w:val="none" w:sz="0" w:space="0" w:color="auto"/>
            <w:right w:val="none" w:sz="0" w:space="0" w:color="auto"/>
          </w:divBdr>
        </w:div>
        <w:div w:id="1354188437">
          <w:marLeft w:val="480"/>
          <w:marRight w:val="0"/>
          <w:marTop w:val="0"/>
          <w:marBottom w:val="0"/>
          <w:divBdr>
            <w:top w:val="none" w:sz="0" w:space="0" w:color="auto"/>
            <w:left w:val="none" w:sz="0" w:space="0" w:color="auto"/>
            <w:bottom w:val="none" w:sz="0" w:space="0" w:color="auto"/>
            <w:right w:val="none" w:sz="0" w:space="0" w:color="auto"/>
          </w:divBdr>
        </w:div>
        <w:div w:id="1550847827">
          <w:marLeft w:val="480"/>
          <w:marRight w:val="0"/>
          <w:marTop w:val="0"/>
          <w:marBottom w:val="0"/>
          <w:divBdr>
            <w:top w:val="none" w:sz="0" w:space="0" w:color="auto"/>
            <w:left w:val="none" w:sz="0" w:space="0" w:color="auto"/>
            <w:bottom w:val="none" w:sz="0" w:space="0" w:color="auto"/>
            <w:right w:val="none" w:sz="0" w:space="0" w:color="auto"/>
          </w:divBdr>
        </w:div>
        <w:div w:id="1757704270">
          <w:marLeft w:val="480"/>
          <w:marRight w:val="0"/>
          <w:marTop w:val="0"/>
          <w:marBottom w:val="0"/>
          <w:divBdr>
            <w:top w:val="none" w:sz="0" w:space="0" w:color="auto"/>
            <w:left w:val="none" w:sz="0" w:space="0" w:color="auto"/>
            <w:bottom w:val="none" w:sz="0" w:space="0" w:color="auto"/>
            <w:right w:val="none" w:sz="0" w:space="0" w:color="auto"/>
          </w:divBdr>
        </w:div>
        <w:div w:id="117798745">
          <w:marLeft w:val="480"/>
          <w:marRight w:val="0"/>
          <w:marTop w:val="0"/>
          <w:marBottom w:val="0"/>
          <w:divBdr>
            <w:top w:val="none" w:sz="0" w:space="0" w:color="auto"/>
            <w:left w:val="none" w:sz="0" w:space="0" w:color="auto"/>
            <w:bottom w:val="none" w:sz="0" w:space="0" w:color="auto"/>
            <w:right w:val="none" w:sz="0" w:space="0" w:color="auto"/>
          </w:divBdr>
        </w:div>
        <w:div w:id="784924775">
          <w:marLeft w:val="480"/>
          <w:marRight w:val="0"/>
          <w:marTop w:val="0"/>
          <w:marBottom w:val="0"/>
          <w:divBdr>
            <w:top w:val="none" w:sz="0" w:space="0" w:color="auto"/>
            <w:left w:val="none" w:sz="0" w:space="0" w:color="auto"/>
            <w:bottom w:val="none" w:sz="0" w:space="0" w:color="auto"/>
            <w:right w:val="none" w:sz="0" w:space="0" w:color="auto"/>
          </w:divBdr>
        </w:div>
        <w:div w:id="25059027">
          <w:marLeft w:val="480"/>
          <w:marRight w:val="0"/>
          <w:marTop w:val="0"/>
          <w:marBottom w:val="0"/>
          <w:divBdr>
            <w:top w:val="none" w:sz="0" w:space="0" w:color="auto"/>
            <w:left w:val="none" w:sz="0" w:space="0" w:color="auto"/>
            <w:bottom w:val="none" w:sz="0" w:space="0" w:color="auto"/>
            <w:right w:val="none" w:sz="0" w:space="0" w:color="auto"/>
          </w:divBdr>
        </w:div>
        <w:div w:id="1509172059">
          <w:marLeft w:val="480"/>
          <w:marRight w:val="0"/>
          <w:marTop w:val="0"/>
          <w:marBottom w:val="0"/>
          <w:divBdr>
            <w:top w:val="none" w:sz="0" w:space="0" w:color="auto"/>
            <w:left w:val="none" w:sz="0" w:space="0" w:color="auto"/>
            <w:bottom w:val="none" w:sz="0" w:space="0" w:color="auto"/>
            <w:right w:val="none" w:sz="0" w:space="0" w:color="auto"/>
          </w:divBdr>
        </w:div>
        <w:div w:id="2028628186">
          <w:marLeft w:val="480"/>
          <w:marRight w:val="0"/>
          <w:marTop w:val="0"/>
          <w:marBottom w:val="0"/>
          <w:divBdr>
            <w:top w:val="none" w:sz="0" w:space="0" w:color="auto"/>
            <w:left w:val="none" w:sz="0" w:space="0" w:color="auto"/>
            <w:bottom w:val="none" w:sz="0" w:space="0" w:color="auto"/>
            <w:right w:val="none" w:sz="0" w:space="0" w:color="auto"/>
          </w:divBdr>
        </w:div>
        <w:div w:id="537008042">
          <w:marLeft w:val="480"/>
          <w:marRight w:val="0"/>
          <w:marTop w:val="0"/>
          <w:marBottom w:val="0"/>
          <w:divBdr>
            <w:top w:val="none" w:sz="0" w:space="0" w:color="auto"/>
            <w:left w:val="none" w:sz="0" w:space="0" w:color="auto"/>
            <w:bottom w:val="none" w:sz="0" w:space="0" w:color="auto"/>
            <w:right w:val="none" w:sz="0" w:space="0" w:color="auto"/>
          </w:divBdr>
        </w:div>
        <w:div w:id="1906262072">
          <w:marLeft w:val="480"/>
          <w:marRight w:val="0"/>
          <w:marTop w:val="0"/>
          <w:marBottom w:val="0"/>
          <w:divBdr>
            <w:top w:val="none" w:sz="0" w:space="0" w:color="auto"/>
            <w:left w:val="none" w:sz="0" w:space="0" w:color="auto"/>
            <w:bottom w:val="none" w:sz="0" w:space="0" w:color="auto"/>
            <w:right w:val="none" w:sz="0" w:space="0" w:color="auto"/>
          </w:divBdr>
        </w:div>
        <w:div w:id="853348424">
          <w:marLeft w:val="480"/>
          <w:marRight w:val="0"/>
          <w:marTop w:val="0"/>
          <w:marBottom w:val="0"/>
          <w:divBdr>
            <w:top w:val="none" w:sz="0" w:space="0" w:color="auto"/>
            <w:left w:val="none" w:sz="0" w:space="0" w:color="auto"/>
            <w:bottom w:val="none" w:sz="0" w:space="0" w:color="auto"/>
            <w:right w:val="none" w:sz="0" w:space="0" w:color="auto"/>
          </w:divBdr>
        </w:div>
        <w:div w:id="463891049">
          <w:marLeft w:val="480"/>
          <w:marRight w:val="0"/>
          <w:marTop w:val="0"/>
          <w:marBottom w:val="0"/>
          <w:divBdr>
            <w:top w:val="none" w:sz="0" w:space="0" w:color="auto"/>
            <w:left w:val="none" w:sz="0" w:space="0" w:color="auto"/>
            <w:bottom w:val="none" w:sz="0" w:space="0" w:color="auto"/>
            <w:right w:val="none" w:sz="0" w:space="0" w:color="auto"/>
          </w:divBdr>
        </w:div>
        <w:div w:id="1405032870">
          <w:marLeft w:val="480"/>
          <w:marRight w:val="0"/>
          <w:marTop w:val="0"/>
          <w:marBottom w:val="0"/>
          <w:divBdr>
            <w:top w:val="none" w:sz="0" w:space="0" w:color="auto"/>
            <w:left w:val="none" w:sz="0" w:space="0" w:color="auto"/>
            <w:bottom w:val="none" w:sz="0" w:space="0" w:color="auto"/>
            <w:right w:val="none" w:sz="0" w:space="0" w:color="auto"/>
          </w:divBdr>
        </w:div>
        <w:div w:id="337074916">
          <w:marLeft w:val="480"/>
          <w:marRight w:val="0"/>
          <w:marTop w:val="0"/>
          <w:marBottom w:val="0"/>
          <w:divBdr>
            <w:top w:val="none" w:sz="0" w:space="0" w:color="auto"/>
            <w:left w:val="none" w:sz="0" w:space="0" w:color="auto"/>
            <w:bottom w:val="none" w:sz="0" w:space="0" w:color="auto"/>
            <w:right w:val="none" w:sz="0" w:space="0" w:color="auto"/>
          </w:divBdr>
        </w:div>
        <w:div w:id="2097820961">
          <w:marLeft w:val="480"/>
          <w:marRight w:val="0"/>
          <w:marTop w:val="0"/>
          <w:marBottom w:val="0"/>
          <w:divBdr>
            <w:top w:val="none" w:sz="0" w:space="0" w:color="auto"/>
            <w:left w:val="none" w:sz="0" w:space="0" w:color="auto"/>
            <w:bottom w:val="none" w:sz="0" w:space="0" w:color="auto"/>
            <w:right w:val="none" w:sz="0" w:space="0" w:color="auto"/>
          </w:divBdr>
        </w:div>
        <w:div w:id="1372610680">
          <w:marLeft w:val="480"/>
          <w:marRight w:val="0"/>
          <w:marTop w:val="0"/>
          <w:marBottom w:val="0"/>
          <w:divBdr>
            <w:top w:val="none" w:sz="0" w:space="0" w:color="auto"/>
            <w:left w:val="none" w:sz="0" w:space="0" w:color="auto"/>
            <w:bottom w:val="none" w:sz="0" w:space="0" w:color="auto"/>
            <w:right w:val="none" w:sz="0" w:space="0" w:color="auto"/>
          </w:divBdr>
        </w:div>
        <w:div w:id="1851023719">
          <w:marLeft w:val="480"/>
          <w:marRight w:val="0"/>
          <w:marTop w:val="0"/>
          <w:marBottom w:val="0"/>
          <w:divBdr>
            <w:top w:val="none" w:sz="0" w:space="0" w:color="auto"/>
            <w:left w:val="none" w:sz="0" w:space="0" w:color="auto"/>
            <w:bottom w:val="none" w:sz="0" w:space="0" w:color="auto"/>
            <w:right w:val="none" w:sz="0" w:space="0" w:color="auto"/>
          </w:divBdr>
        </w:div>
        <w:div w:id="1137793451">
          <w:marLeft w:val="480"/>
          <w:marRight w:val="0"/>
          <w:marTop w:val="0"/>
          <w:marBottom w:val="0"/>
          <w:divBdr>
            <w:top w:val="none" w:sz="0" w:space="0" w:color="auto"/>
            <w:left w:val="none" w:sz="0" w:space="0" w:color="auto"/>
            <w:bottom w:val="none" w:sz="0" w:space="0" w:color="auto"/>
            <w:right w:val="none" w:sz="0" w:space="0" w:color="auto"/>
          </w:divBdr>
        </w:div>
        <w:div w:id="556092084">
          <w:marLeft w:val="480"/>
          <w:marRight w:val="0"/>
          <w:marTop w:val="0"/>
          <w:marBottom w:val="0"/>
          <w:divBdr>
            <w:top w:val="none" w:sz="0" w:space="0" w:color="auto"/>
            <w:left w:val="none" w:sz="0" w:space="0" w:color="auto"/>
            <w:bottom w:val="none" w:sz="0" w:space="0" w:color="auto"/>
            <w:right w:val="none" w:sz="0" w:space="0" w:color="auto"/>
          </w:divBdr>
        </w:div>
      </w:divsChild>
    </w:div>
    <w:div w:id="2094350772">
      <w:bodyDiv w:val="1"/>
      <w:marLeft w:val="0"/>
      <w:marRight w:val="0"/>
      <w:marTop w:val="0"/>
      <w:marBottom w:val="0"/>
      <w:divBdr>
        <w:top w:val="none" w:sz="0" w:space="0" w:color="auto"/>
        <w:left w:val="none" w:sz="0" w:space="0" w:color="auto"/>
        <w:bottom w:val="none" w:sz="0" w:space="0" w:color="auto"/>
        <w:right w:val="none" w:sz="0" w:space="0" w:color="auto"/>
      </w:divBdr>
      <w:divsChild>
        <w:div w:id="1603297158">
          <w:marLeft w:val="480"/>
          <w:marRight w:val="0"/>
          <w:marTop w:val="0"/>
          <w:marBottom w:val="0"/>
          <w:divBdr>
            <w:top w:val="none" w:sz="0" w:space="0" w:color="auto"/>
            <w:left w:val="none" w:sz="0" w:space="0" w:color="auto"/>
            <w:bottom w:val="none" w:sz="0" w:space="0" w:color="auto"/>
            <w:right w:val="none" w:sz="0" w:space="0" w:color="auto"/>
          </w:divBdr>
        </w:div>
        <w:div w:id="718474848">
          <w:marLeft w:val="480"/>
          <w:marRight w:val="0"/>
          <w:marTop w:val="0"/>
          <w:marBottom w:val="0"/>
          <w:divBdr>
            <w:top w:val="none" w:sz="0" w:space="0" w:color="auto"/>
            <w:left w:val="none" w:sz="0" w:space="0" w:color="auto"/>
            <w:bottom w:val="none" w:sz="0" w:space="0" w:color="auto"/>
            <w:right w:val="none" w:sz="0" w:space="0" w:color="auto"/>
          </w:divBdr>
        </w:div>
        <w:div w:id="52627504">
          <w:marLeft w:val="480"/>
          <w:marRight w:val="0"/>
          <w:marTop w:val="0"/>
          <w:marBottom w:val="0"/>
          <w:divBdr>
            <w:top w:val="none" w:sz="0" w:space="0" w:color="auto"/>
            <w:left w:val="none" w:sz="0" w:space="0" w:color="auto"/>
            <w:bottom w:val="none" w:sz="0" w:space="0" w:color="auto"/>
            <w:right w:val="none" w:sz="0" w:space="0" w:color="auto"/>
          </w:divBdr>
        </w:div>
        <w:div w:id="888299691">
          <w:marLeft w:val="480"/>
          <w:marRight w:val="0"/>
          <w:marTop w:val="0"/>
          <w:marBottom w:val="0"/>
          <w:divBdr>
            <w:top w:val="none" w:sz="0" w:space="0" w:color="auto"/>
            <w:left w:val="none" w:sz="0" w:space="0" w:color="auto"/>
            <w:bottom w:val="none" w:sz="0" w:space="0" w:color="auto"/>
            <w:right w:val="none" w:sz="0" w:space="0" w:color="auto"/>
          </w:divBdr>
        </w:div>
        <w:div w:id="648827335">
          <w:marLeft w:val="480"/>
          <w:marRight w:val="0"/>
          <w:marTop w:val="0"/>
          <w:marBottom w:val="0"/>
          <w:divBdr>
            <w:top w:val="none" w:sz="0" w:space="0" w:color="auto"/>
            <w:left w:val="none" w:sz="0" w:space="0" w:color="auto"/>
            <w:bottom w:val="none" w:sz="0" w:space="0" w:color="auto"/>
            <w:right w:val="none" w:sz="0" w:space="0" w:color="auto"/>
          </w:divBdr>
        </w:div>
        <w:div w:id="1792170561">
          <w:marLeft w:val="480"/>
          <w:marRight w:val="0"/>
          <w:marTop w:val="0"/>
          <w:marBottom w:val="0"/>
          <w:divBdr>
            <w:top w:val="none" w:sz="0" w:space="0" w:color="auto"/>
            <w:left w:val="none" w:sz="0" w:space="0" w:color="auto"/>
            <w:bottom w:val="none" w:sz="0" w:space="0" w:color="auto"/>
            <w:right w:val="none" w:sz="0" w:space="0" w:color="auto"/>
          </w:divBdr>
        </w:div>
        <w:div w:id="107551260">
          <w:marLeft w:val="480"/>
          <w:marRight w:val="0"/>
          <w:marTop w:val="0"/>
          <w:marBottom w:val="0"/>
          <w:divBdr>
            <w:top w:val="none" w:sz="0" w:space="0" w:color="auto"/>
            <w:left w:val="none" w:sz="0" w:space="0" w:color="auto"/>
            <w:bottom w:val="none" w:sz="0" w:space="0" w:color="auto"/>
            <w:right w:val="none" w:sz="0" w:space="0" w:color="auto"/>
          </w:divBdr>
        </w:div>
        <w:div w:id="758722904">
          <w:marLeft w:val="480"/>
          <w:marRight w:val="0"/>
          <w:marTop w:val="0"/>
          <w:marBottom w:val="0"/>
          <w:divBdr>
            <w:top w:val="none" w:sz="0" w:space="0" w:color="auto"/>
            <w:left w:val="none" w:sz="0" w:space="0" w:color="auto"/>
            <w:bottom w:val="none" w:sz="0" w:space="0" w:color="auto"/>
            <w:right w:val="none" w:sz="0" w:space="0" w:color="auto"/>
          </w:divBdr>
        </w:div>
        <w:div w:id="224924443">
          <w:marLeft w:val="480"/>
          <w:marRight w:val="0"/>
          <w:marTop w:val="0"/>
          <w:marBottom w:val="0"/>
          <w:divBdr>
            <w:top w:val="none" w:sz="0" w:space="0" w:color="auto"/>
            <w:left w:val="none" w:sz="0" w:space="0" w:color="auto"/>
            <w:bottom w:val="none" w:sz="0" w:space="0" w:color="auto"/>
            <w:right w:val="none" w:sz="0" w:space="0" w:color="auto"/>
          </w:divBdr>
        </w:div>
        <w:div w:id="255141886">
          <w:marLeft w:val="480"/>
          <w:marRight w:val="0"/>
          <w:marTop w:val="0"/>
          <w:marBottom w:val="0"/>
          <w:divBdr>
            <w:top w:val="none" w:sz="0" w:space="0" w:color="auto"/>
            <w:left w:val="none" w:sz="0" w:space="0" w:color="auto"/>
            <w:bottom w:val="none" w:sz="0" w:space="0" w:color="auto"/>
            <w:right w:val="none" w:sz="0" w:space="0" w:color="auto"/>
          </w:divBdr>
        </w:div>
        <w:div w:id="1328481027">
          <w:marLeft w:val="480"/>
          <w:marRight w:val="0"/>
          <w:marTop w:val="0"/>
          <w:marBottom w:val="0"/>
          <w:divBdr>
            <w:top w:val="none" w:sz="0" w:space="0" w:color="auto"/>
            <w:left w:val="none" w:sz="0" w:space="0" w:color="auto"/>
            <w:bottom w:val="none" w:sz="0" w:space="0" w:color="auto"/>
            <w:right w:val="none" w:sz="0" w:space="0" w:color="auto"/>
          </w:divBdr>
        </w:div>
        <w:div w:id="42558561">
          <w:marLeft w:val="480"/>
          <w:marRight w:val="0"/>
          <w:marTop w:val="0"/>
          <w:marBottom w:val="0"/>
          <w:divBdr>
            <w:top w:val="none" w:sz="0" w:space="0" w:color="auto"/>
            <w:left w:val="none" w:sz="0" w:space="0" w:color="auto"/>
            <w:bottom w:val="none" w:sz="0" w:space="0" w:color="auto"/>
            <w:right w:val="none" w:sz="0" w:space="0" w:color="auto"/>
          </w:divBdr>
        </w:div>
        <w:div w:id="1931355248">
          <w:marLeft w:val="480"/>
          <w:marRight w:val="0"/>
          <w:marTop w:val="0"/>
          <w:marBottom w:val="0"/>
          <w:divBdr>
            <w:top w:val="none" w:sz="0" w:space="0" w:color="auto"/>
            <w:left w:val="none" w:sz="0" w:space="0" w:color="auto"/>
            <w:bottom w:val="none" w:sz="0" w:space="0" w:color="auto"/>
            <w:right w:val="none" w:sz="0" w:space="0" w:color="auto"/>
          </w:divBdr>
        </w:div>
        <w:div w:id="2002082377">
          <w:marLeft w:val="480"/>
          <w:marRight w:val="0"/>
          <w:marTop w:val="0"/>
          <w:marBottom w:val="0"/>
          <w:divBdr>
            <w:top w:val="none" w:sz="0" w:space="0" w:color="auto"/>
            <w:left w:val="none" w:sz="0" w:space="0" w:color="auto"/>
            <w:bottom w:val="none" w:sz="0" w:space="0" w:color="auto"/>
            <w:right w:val="none" w:sz="0" w:space="0" w:color="auto"/>
          </w:divBdr>
        </w:div>
        <w:div w:id="1455098153">
          <w:marLeft w:val="480"/>
          <w:marRight w:val="0"/>
          <w:marTop w:val="0"/>
          <w:marBottom w:val="0"/>
          <w:divBdr>
            <w:top w:val="none" w:sz="0" w:space="0" w:color="auto"/>
            <w:left w:val="none" w:sz="0" w:space="0" w:color="auto"/>
            <w:bottom w:val="none" w:sz="0" w:space="0" w:color="auto"/>
            <w:right w:val="none" w:sz="0" w:space="0" w:color="auto"/>
          </w:divBdr>
        </w:div>
        <w:div w:id="1638031930">
          <w:marLeft w:val="480"/>
          <w:marRight w:val="0"/>
          <w:marTop w:val="0"/>
          <w:marBottom w:val="0"/>
          <w:divBdr>
            <w:top w:val="none" w:sz="0" w:space="0" w:color="auto"/>
            <w:left w:val="none" w:sz="0" w:space="0" w:color="auto"/>
            <w:bottom w:val="none" w:sz="0" w:space="0" w:color="auto"/>
            <w:right w:val="none" w:sz="0" w:space="0" w:color="auto"/>
          </w:divBdr>
        </w:div>
        <w:div w:id="1604877058">
          <w:marLeft w:val="480"/>
          <w:marRight w:val="0"/>
          <w:marTop w:val="0"/>
          <w:marBottom w:val="0"/>
          <w:divBdr>
            <w:top w:val="none" w:sz="0" w:space="0" w:color="auto"/>
            <w:left w:val="none" w:sz="0" w:space="0" w:color="auto"/>
            <w:bottom w:val="none" w:sz="0" w:space="0" w:color="auto"/>
            <w:right w:val="none" w:sz="0" w:space="0" w:color="auto"/>
          </w:divBdr>
        </w:div>
        <w:div w:id="368535447">
          <w:marLeft w:val="480"/>
          <w:marRight w:val="0"/>
          <w:marTop w:val="0"/>
          <w:marBottom w:val="0"/>
          <w:divBdr>
            <w:top w:val="none" w:sz="0" w:space="0" w:color="auto"/>
            <w:left w:val="none" w:sz="0" w:space="0" w:color="auto"/>
            <w:bottom w:val="none" w:sz="0" w:space="0" w:color="auto"/>
            <w:right w:val="none" w:sz="0" w:space="0" w:color="auto"/>
          </w:divBdr>
        </w:div>
        <w:div w:id="1025405623">
          <w:marLeft w:val="480"/>
          <w:marRight w:val="0"/>
          <w:marTop w:val="0"/>
          <w:marBottom w:val="0"/>
          <w:divBdr>
            <w:top w:val="none" w:sz="0" w:space="0" w:color="auto"/>
            <w:left w:val="none" w:sz="0" w:space="0" w:color="auto"/>
            <w:bottom w:val="none" w:sz="0" w:space="0" w:color="auto"/>
            <w:right w:val="none" w:sz="0" w:space="0" w:color="auto"/>
          </w:divBdr>
        </w:div>
        <w:div w:id="2116708524">
          <w:marLeft w:val="480"/>
          <w:marRight w:val="0"/>
          <w:marTop w:val="0"/>
          <w:marBottom w:val="0"/>
          <w:divBdr>
            <w:top w:val="none" w:sz="0" w:space="0" w:color="auto"/>
            <w:left w:val="none" w:sz="0" w:space="0" w:color="auto"/>
            <w:bottom w:val="none" w:sz="0" w:space="0" w:color="auto"/>
            <w:right w:val="none" w:sz="0" w:space="0" w:color="auto"/>
          </w:divBdr>
        </w:div>
        <w:div w:id="1117144682">
          <w:marLeft w:val="480"/>
          <w:marRight w:val="0"/>
          <w:marTop w:val="0"/>
          <w:marBottom w:val="0"/>
          <w:divBdr>
            <w:top w:val="none" w:sz="0" w:space="0" w:color="auto"/>
            <w:left w:val="none" w:sz="0" w:space="0" w:color="auto"/>
            <w:bottom w:val="none" w:sz="0" w:space="0" w:color="auto"/>
            <w:right w:val="none" w:sz="0" w:space="0" w:color="auto"/>
          </w:divBdr>
        </w:div>
        <w:div w:id="1538199444">
          <w:marLeft w:val="480"/>
          <w:marRight w:val="0"/>
          <w:marTop w:val="0"/>
          <w:marBottom w:val="0"/>
          <w:divBdr>
            <w:top w:val="none" w:sz="0" w:space="0" w:color="auto"/>
            <w:left w:val="none" w:sz="0" w:space="0" w:color="auto"/>
            <w:bottom w:val="none" w:sz="0" w:space="0" w:color="auto"/>
            <w:right w:val="none" w:sz="0" w:space="0" w:color="auto"/>
          </w:divBdr>
        </w:div>
        <w:div w:id="1055203398">
          <w:marLeft w:val="480"/>
          <w:marRight w:val="0"/>
          <w:marTop w:val="0"/>
          <w:marBottom w:val="0"/>
          <w:divBdr>
            <w:top w:val="none" w:sz="0" w:space="0" w:color="auto"/>
            <w:left w:val="none" w:sz="0" w:space="0" w:color="auto"/>
            <w:bottom w:val="none" w:sz="0" w:space="0" w:color="auto"/>
            <w:right w:val="none" w:sz="0" w:space="0" w:color="auto"/>
          </w:divBdr>
        </w:div>
        <w:div w:id="1081105744">
          <w:marLeft w:val="480"/>
          <w:marRight w:val="0"/>
          <w:marTop w:val="0"/>
          <w:marBottom w:val="0"/>
          <w:divBdr>
            <w:top w:val="none" w:sz="0" w:space="0" w:color="auto"/>
            <w:left w:val="none" w:sz="0" w:space="0" w:color="auto"/>
            <w:bottom w:val="none" w:sz="0" w:space="0" w:color="auto"/>
            <w:right w:val="none" w:sz="0" w:space="0" w:color="auto"/>
          </w:divBdr>
        </w:div>
        <w:div w:id="2060469303">
          <w:marLeft w:val="480"/>
          <w:marRight w:val="0"/>
          <w:marTop w:val="0"/>
          <w:marBottom w:val="0"/>
          <w:divBdr>
            <w:top w:val="none" w:sz="0" w:space="0" w:color="auto"/>
            <w:left w:val="none" w:sz="0" w:space="0" w:color="auto"/>
            <w:bottom w:val="none" w:sz="0" w:space="0" w:color="auto"/>
            <w:right w:val="none" w:sz="0" w:space="0" w:color="auto"/>
          </w:divBdr>
        </w:div>
        <w:div w:id="2094472883">
          <w:marLeft w:val="480"/>
          <w:marRight w:val="0"/>
          <w:marTop w:val="0"/>
          <w:marBottom w:val="0"/>
          <w:divBdr>
            <w:top w:val="none" w:sz="0" w:space="0" w:color="auto"/>
            <w:left w:val="none" w:sz="0" w:space="0" w:color="auto"/>
            <w:bottom w:val="none" w:sz="0" w:space="0" w:color="auto"/>
            <w:right w:val="none" w:sz="0" w:space="0" w:color="auto"/>
          </w:divBdr>
        </w:div>
        <w:div w:id="1413508728">
          <w:marLeft w:val="480"/>
          <w:marRight w:val="0"/>
          <w:marTop w:val="0"/>
          <w:marBottom w:val="0"/>
          <w:divBdr>
            <w:top w:val="none" w:sz="0" w:space="0" w:color="auto"/>
            <w:left w:val="none" w:sz="0" w:space="0" w:color="auto"/>
            <w:bottom w:val="none" w:sz="0" w:space="0" w:color="auto"/>
            <w:right w:val="none" w:sz="0" w:space="0" w:color="auto"/>
          </w:divBdr>
        </w:div>
        <w:div w:id="142695237">
          <w:marLeft w:val="480"/>
          <w:marRight w:val="0"/>
          <w:marTop w:val="0"/>
          <w:marBottom w:val="0"/>
          <w:divBdr>
            <w:top w:val="none" w:sz="0" w:space="0" w:color="auto"/>
            <w:left w:val="none" w:sz="0" w:space="0" w:color="auto"/>
            <w:bottom w:val="none" w:sz="0" w:space="0" w:color="auto"/>
            <w:right w:val="none" w:sz="0" w:space="0" w:color="auto"/>
          </w:divBdr>
        </w:div>
        <w:div w:id="351541637">
          <w:marLeft w:val="480"/>
          <w:marRight w:val="0"/>
          <w:marTop w:val="0"/>
          <w:marBottom w:val="0"/>
          <w:divBdr>
            <w:top w:val="none" w:sz="0" w:space="0" w:color="auto"/>
            <w:left w:val="none" w:sz="0" w:space="0" w:color="auto"/>
            <w:bottom w:val="none" w:sz="0" w:space="0" w:color="auto"/>
            <w:right w:val="none" w:sz="0" w:space="0" w:color="auto"/>
          </w:divBdr>
        </w:div>
        <w:div w:id="349724029">
          <w:marLeft w:val="480"/>
          <w:marRight w:val="0"/>
          <w:marTop w:val="0"/>
          <w:marBottom w:val="0"/>
          <w:divBdr>
            <w:top w:val="none" w:sz="0" w:space="0" w:color="auto"/>
            <w:left w:val="none" w:sz="0" w:space="0" w:color="auto"/>
            <w:bottom w:val="none" w:sz="0" w:space="0" w:color="auto"/>
            <w:right w:val="none" w:sz="0" w:space="0" w:color="auto"/>
          </w:divBdr>
        </w:div>
        <w:div w:id="866406123">
          <w:marLeft w:val="480"/>
          <w:marRight w:val="0"/>
          <w:marTop w:val="0"/>
          <w:marBottom w:val="0"/>
          <w:divBdr>
            <w:top w:val="none" w:sz="0" w:space="0" w:color="auto"/>
            <w:left w:val="none" w:sz="0" w:space="0" w:color="auto"/>
            <w:bottom w:val="none" w:sz="0" w:space="0" w:color="auto"/>
            <w:right w:val="none" w:sz="0" w:space="0" w:color="auto"/>
          </w:divBdr>
        </w:div>
        <w:div w:id="747844811">
          <w:marLeft w:val="480"/>
          <w:marRight w:val="0"/>
          <w:marTop w:val="0"/>
          <w:marBottom w:val="0"/>
          <w:divBdr>
            <w:top w:val="none" w:sz="0" w:space="0" w:color="auto"/>
            <w:left w:val="none" w:sz="0" w:space="0" w:color="auto"/>
            <w:bottom w:val="none" w:sz="0" w:space="0" w:color="auto"/>
            <w:right w:val="none" w:sz="0" w:space="0" w:color="auto"/>
          </w:divBdr>
        </w:div>
        <w:div w:id="1630699404">
          <w:marLeft w:val="480"/>
          <w:marRight w:val="0"/>
          <w:marTop w:val="0"/>
          <w:marBottom w:val="0"/>
          <w:divBdr>
            <w:top w:val="none" w:sz="0" w:space="0" w:color="auto"/>
            <w:left w:val="none" w:sz="0" w:space="0" w:color="auto"/>
            <w:bottom w:val="none" w:sz="0" w:space="0" w:color="auto"/>
            <w:right w:val="none" w:sz="0" w:space="0" w:color="auto"/>
          </w:divBdr>
        </w:div>
        <w:div w:id="1517692415">
          <w:marLeft w:val="480"/>
          <w:marRight w:val="0"/>
          <w:marTop w:val="0"/>
          <w:marBottom w:val="0"/>
          <w:divBdr>
            <w:top w:val="none" w:sz="0" w:space="0" w:color="auto"/>
            <w:left w:val="none" w:sz="0" w:space="0" w:color="auto"/>
            <w:bottom w:val="none" w:sz="0" w:space="0" w:color="auto"/>
            <w:right w:val="none" w:sz="0" w:space="0" w:color="auto"/>
          </w:divBdr>
        </w:div>
        <w:div w:id="810556412">
          <w:marLeft w:val="480"/>
          <w:marRight w:val="0"/>
          <w:marTop w:val="0"/>
          <w:marBottom w:val="0"/>
          <w:divBdr>
            <w:top w:val="none" w:sz="0" w:space="0" w:color="auto"/>
            <w:left w:val="none" w:sz="0" w:space="0" w:color="auto"/>
            <w:bottom w:val="none" w:sz="0" w:space="0" w:color="auto"/>
            <w:right w:val="none" w:sz="0" w:space="0" w:color="auto"/>
          </w:divBdr>
        </w:div>
        <w:div w:id="717243267">
          <w:marLeft w:val="480"/>
          <w:marRight w:val="0"/>
          <w:marTop w:val="0"/>
          <w:marBottom w:val="0"/>
          <w:divBdr>
            <w:top w:val="none" w:sz="0" w:space="0" w:color="auto"/>
            <w:left w:val="none" w:sz="0" w:space="0" w:color="auto"/>
            <w:bottom w:val="none" w:sz="0" w:space="0" w:color="auto"/>
            <w:right w:val="none" w:sz="0" w:space="0" w:color="auto"/>
          </w:divBdr>
        </w:div>
        <w:div w:id="501164206">
          <w:marLeft w:val="480"/>
          <w:marRight w:val="0"/>
          <w:marTop w:val="0"/>
          <w:marBottom w:val="0"/>
          <w:divBdr>
            <w:top w:val="none" w:sz="0" w:space="0" w:color="auto"/>
            <w:left w:val="none" w:sz="0" w:space="0" w:color="auto"/>
            <w:bottom w:val="none" w:sz="0" w:space="0" w:color="auto"/>
            <w:right w:val="none" w:sz="0" w:space="0" w:color="auto"/>
          </w:divBdr>
        </w:div>
        <w:div w:id="719595125">
          <w:marLeft w:val="480"/>
          <w:marRight w:val="0"/>
          <w:marTop w:val="0"/>
          <w:marBottom w:val="0"/>
          <w:divBdr>
            <w:top w:val="none" w:sz="0" w:space="0" w:color="auto"/>
            <w:left w:val="none" w:sz="0" w:space="0" w:color="auto"/>
            <w:bottom w:val="none" w:sz="0" w:space="0" w:color="auto"/>
            <w:right w:val="none" w:sz="0" w:space="0" w:color="auto"/>
          </w:divBdr>
        </w:div>
        <w:div w:id="1895115333">
          <w:marLeft w:val="480"/>
          <w:marRight w:val="0"/>
          <w:marTop w:val="0"/>
          <w:marBottom w:val="0"/>
          <w:divBdr>
            <w:top w:val="none" w:sz="0" w:space="0" w:color="auto"/>
            <w:left w:val="none" w:sz="0" w:space="0" w:color="auto"/>
            <w:bottom w:val="none" w:sz="0" w:space="0" w:color="auto"/>
            <w:right w:val="none" w:sz="0" w:space="0" w:color="auto"/>
          </w:divBdr>
        </w:div>
        <w:div w:id="878126262">
          <w:marLeft w:val="480"/>
          <w:marRight w:val="0"/>
          <w:marTop w:val="0"/>
          <w:marBottom w:val="0"/>
          <w:divBdr>
            <w:top w:val="none" w:sz="0" w:space="0" w:color="auto"/>
            <w:left w:val="none" w:sz="0" w:space="0" w:color="auto"/>
            <w:bottom w:val="none" w:sz="0" w:space="0" w:color="auto"/>
            <w:right w:val="none" w:sz="0" w:space="0" w:color="auto"/>
          </w:divBdr>
        </w:div>
        <w:div w:id="1784807779">
          <w:marLeft w:val="480"/>
          <w:marRight w:val="0"/>
          <w:marTop w:val="0"/>
          <w:marBottom w:val="0"/>
          <w:divBdr>
            <w:top w:val="none" w:sz="0" w:space="0" w:color="auto"/>
            <w:left w:val="none" w:sz="0" w:space="0" w:color="auto"/>
            <w:bottom w:val="none" w:sz="0" w:space="0" w:color="auto"/>
            <w:right w:val="none" w:sz="0" w:space="0" w:color="auto"/>
          </w:divBdr>
        </w:div>
        <w:div w:id="802624155">
          <w:marLeft w:val="480"/>
          <w:marRight w:val="0"/>
          <w:marTop w:val="0"/>
          <w:marBottom w:val="0"/>
          <w:divBdr>
            <w:top w:val="none" w:sz="0" w:space="0" w:color="auto"/>
            <w:left w:val="none" w:sz="0" w:space="0" w:color="auto"/>
            <w:bottom w:val="none" w:sz="0" w:space="0" w:color="auto"/>
            <w:right w:val="none" w:sz="0" w:space="0" w:color="auto"/>
          </w:divBdr>
        </w:div>
        <w:div w:id="1070153159">
          <w:marLeft w:val="480"/>
          <w:marRight w:val="0"/>
          <w:marTop w:val="0"/>
          <w:marBottom w:val="0"/>
          <w:divBdr>
            <w:top w:val="none" w:sz="0" w:space="0" w:color="auto"/>
            <w:left w:val="none" w:sz="0" w:space="0" w:color="auto"/>
            <w:bottom w:val="none" w:sz="0" w:space="0" w:color="auto"/>
            <w:right w:val="none" w:sz="0" w:space="0" w:color="auto"/>
          </w:divBdr>
        </w:div>
        <w:div w:id="165092393">
          <w:marLeft w:val="480"/>
          <w:marRight w:val="0"/>
          <w:marTop w:val="0"/>
          <w:marBottom w:val="0"/>
          <w:divBdr>
            <w:top w:val="none" w:sz="0" w:space="0" w:color="auto"/>
            <w:left w:val="none" w:sz="0" w:space="0" w:color="auto"/>
            <w:bottom w:val="none" w:sz="0" w:space="0" w:color="auto"/>
            <w:right w:val="none" w:sz="0" w:space="0" w:color="auto"/>
          </w:divBdr>
        </w:div>
        <w:div w:id="1388648863">
          <w:marLeft w:val="480"/>
          <w:marRight w:val="0"/>
          <w:marTop w:val="0"/>
          <w:marBottom w:val="0"/>
          <w:divBdr>
            <w:top w:val="none" w:sz="0" w:space="0" w:color="auto"/>
            <w:left w:val="none" w:sz="0" w:space="0" w:color="auto"/>
            <w:bottom w:val="none" w:sz="0" w:space="0" w:color="auto"/>
            <w:right w:val="none" w:sz="0" w:space="0" w:color="auto"/>
          </w:divBdr>
        </w:div>
        <w:div w:id="1753161123">
          <w:marLeft w:val="480"/>
          <w:marRight w:val="0"/>
          <w:marTop w:val="0"/>
          <w:marBottom w:val="0"/>
          <w:divBdr>
            <w:top w:val="none" w:sz="0" w:space="0" w:color="auto"/>
            <w:left w:val="none" w:sz="0" w:space="0" w:color="auto"/>
            <w:bottom w:val="none" w:sz="0" w:space="0" w:color="auto"/>
            <w:right w:val="none" w:sz="0" w:space="0" w:color="auto"/>
          </w:divBdr>
        </w:div>
        <w:div w:id="114838785">
          <w:marLeft w:val="480"/>
          <w:marRight w:val="0"/>
          <w:marTop w:val="0"/>
          <w:marBottom w:val="0"/>
          <w:divBdr>
            <w:top w:val="none" w:sz="0" w:space="0" w:color="auto"/>
            <w:left w:val="none" w:sz="0" w:space="0" w:color="auto"/>
            <w:bottom w:val="none" w:sz="0" w:space="0" w:color="auto"/>
            <w:right w:val="none" w:sz="0" w:space="0" w:color="auto"/>
          </w:divBdr>
        </w:div>
        <w:div w:id="1064908640">
          <w:marLeft w:val="480"/>
          <w:marRight w:val="0"/>
          <w:marTop w:val="0"/>
          <w:marBottom w:val="0"/>
          <w:divBdr>
            <w:top w:val="none" w:sz="0" w:space="0" w:color="auto"/>
            <w:left w:val="none" w:sz="0" w:space="0" w:color="auto"/>
            <w:bottom w:val="none" w:sz="0" w:space="0" w:color="auto"/>
            <w:right w:val="none" w:sz="0" w:space="0" w:color="auto"/>
          </w:divBdr>
        </w:div>
        <w:div w:id="137189951">
          <w:marLeft w:val="480"/>
          <w:marRight w:val="0"/>
          <w:marTop w:val="0"/>
          <w:marBottom w:val="0"/>
          <w:divBdr>
            <w:top w:val="none" w:sz="0" w:space="0" w:color="auto"/>
            <w:left w:val="none" w:sz="0" w:space="0" w:color="auto"/>
            <w:bottom w:val="none" w:sz="0" w:space="0" w:color="auto"/>
            <w:right w:val="none" w:sz="0" w:space="0" w:color="auto"/>
          </w:divBdr>
        </w:div>
        <w:div w:id="1012877824">
          <w:marLeft w:val="480"/>
          <w:marRight w:val="0"/>
          <w:marTop w:val="0"/>
          <w:marBottom w:val="0"/>
          <w:divBdr>
            <w:top w:val="none" w:sz="0" w:space="0" w:color="auto"/>
            <w:left w:val="none" w:sz="0" w:space="0" w:color="auto"/>
            <w:bottom w:val="none" w:sz="0" w:space="0" w:color="auto"/>
            <w:right w:val="none" w:sz="0" w:space="0" w:color="auto"/>
          </w:divBdr>
        </w:div>
        <w:div w:id="277152342">
          <w:marLeft w:val="480"/>
          <w:marRight w:val="0"/>
          <w:marTop w:val="0"/>
          <w:marBottom w:val="0"/>
          <w:divBdr>
            <w:top w:val="none" w:sz="0" w:space="0" w:color="auto"/>
            <w:left w:val="none" w:sz="0" w:space="0" w:color="auto"/>
            <w:bottom w:val="none" w:sz="0" w:space="0" w:color="auto"/>
            <w:right w:val="none" w:sz="0" w:space="0" w:color="auto"/>
          </w:divBdr>
        </w:div>
        <w:div w:id="724988363">
          <w:marLeft w:val="480"/>
          <w:marRight w:val="0"/>
          <w:marTop w:val="0"/>
          <w:marBottom w:val="0"/>
          <w:divBdr>
            <w:top w:val="none" w:sz="0" w:space="0" w:color="auto"/>
            <w:left w:val="none" w:sz="0" w:space="0" w:color="auto"/>
            <w:bottom w:val="none" w:sz="0" w:space="0" w:color="auto"/>
            <w:right w:val="none" w:sz="0" w:space="0" w:color="auto"/>
          </w:divBdr>
        </w:div>
        <w:div w:id="670525902">
          <w:marLeft w:val="480"/>
          <w:marRight w:val="0"/>
          <w:marTop w:val="0"/>
          <w:marBottom w:val="0"/>
          <w:divBdr>
            <w:top w:val="none" w:sz="0" w:space="0" w:color="auto"/>
            <w:left w:val="none" w:sz="0" w:space="0" w:color="auto"/>
            <w:bottom w:val="none" w:sz="0" w:space="0" w:color="auto"/>
            <w:right w:val="none" w:sz="0" w:space="0" w:color="auto"/>
          </w:divBdr>
        </w:div>
        <w:div w:id="668293073">
          <w:marLeft w:val="480"/>
          <w:marRight w:val="0"/>
          <w:marTop w:val="0"/>
          <w:marBottom w:val="0"/>
          <w:divBdr>
            <w:top w:val="none" w:sz="0" w:space="0" w:color="auto"/>
            <w:left w:val="none" w:sz="0" w:space="0" w:color="auto"/>
            <w:bottom w:val="none" w:sz="0" w:space="0" w:color="auto"/>
            <w:right w:val="none" w:sz="0" w:space="0" w:color="auto"/>
          </w:divBdr>
        </w:div>
        <w:div w:id="443694181">
          <w:marLeft w:val="480"/>
          <w:marRight w:val="0"/>
          <w:marTop w:val="0"/>
          <w:marBottom w:val="0"/>
          <w:divBdr>
            <w:top w:val="none" w:sz="0" w:space="0" w:color="auto"/>
            <w:left w:val="none" w:sz="0" w:space="0" w:color="auto"/>
            <w:bottom w:val="none" w:sz="0" w:space="0" w:color="auto"/>
            <w:right w:val="none" w:sz="0" w:space="0" w:color="auto"/>
          </w:divBdr>
        </w:div>
        <w:div w:id="44647976">
          <w:marLeft w:val="480"/>
          <w:marRight w:val="0"/>
          <w:marTop w:val="0"/>
          <w:marBottom w:val="0"/>
          <w:divBdr>
            <w:top w:val="none" w:sz="0" w:space="0" w:color="auto"/>
            <w:left w:val="none" w:sz="0" w:space="0" w:color="auto"/>
            <w:bottom w:val="none" w:sz="0" w:space="0" w:color="auto"/>
            <w:right w:val="none" w:sz="0" w:space="0" w:color="auto"/>
          </w:divBdr>
        </w:div>
        <w:div w:id="211306136">
          <w:marLeft w:val="480"/>
          <w:marRight w:val="0"/>
          <w:marTop w:val="0"/>
          <w:marBottom w:val="0"/>
          <w:divBdr>
            <w:top w:val="none" w:sz="0" w:space="0" w:color="auto"/>
            <w:left w:val="none" w:sz="0" w:space="0" w:color="auto"/>
            <w:bottom w:val="none" w:sz="0" w:space="0" w:color="auto"/>
            <w:right w:val="none" w:sz="0" w:space="0" w:color="auto"/>
          </w:divBdr>
        </w:div>
        <w:div w:id="1508326483">
          <w:marLeft w:val="480"/>
          <w:marRight w:val="0"/>
          <w:marTop w:val="0"/>
          <w:marBottom w:val="0"/>
          <w:divBdr>
            <w:top w:val="none" w:sz="0" w:space="0" w:color="auto"/>
            <w:left w:val="none" w:sz="0" w:space="0" w:color="auto"/>
            <w:bottom w:val="none" w:sz="0" w:space="0" w:color="auto"/>
            <w:right w:val="none" w:sz="0" w:space="0" w:color="auto"/>
          </w:divBdr>
        </w:div>
        <w:div w:id="1123768582">
          <w:marLeft w:val="480"/>
          <w:marRight w:val="0"/>
          <w:marTop w:val="0"/>
          <w:marBottom w:val="0"/>
          <w:divBdr>
            <w:top w:val="none" w:sz="0" w:space="0" w:color="auto"/>
            <w:left w:val="none" w:sz="0" w:space="0" w:color="auto"/>
            <w:bottom w:val="none" w:sz="0" w:space="0" w:color="auto"/>
            <w:right w:val="none" w:sz="0" w:space="0" w:color="auto"/>
          </w:divBdr>
        </w:div>
        <w:div w:id="1668944955">
          <w:marLeft w:val="480"/>
          <w:marRight w:val="0"/>
          <w:marTop w:val="0"/>
          <w:marBottom w:val="0"/>
          <w:divBdr>
            <w:top w:val="none" w:sz="0" w:space="0" w:color="auto"/>
            <w:left w:val="none" w:sz="0" w:space="0" w:color="auto"/>
            <w:bottom w:val="none" w:sz="0" w:space="0" w:color="auto"/>
            <w:right w:val="none" w:sz="0" w:space="0" w:color="auto"/>
          </w:divBdr>
        </w:div>
        <w:div w:id="855922279">
          <w:marLeft w:val="480"/>
          <w:marRight w:val="0"/>
          <w:marTop w:val="0"/>
          <w:marBottom w:val="0"/>
          <w:divBdr>
            <w:top w:val="none" w:sz="0" w:space="0" w:color="auto"/>
            <w:left w:val="none" w:sz="0" w:space="0" w:color="auto"/>
            <w:bottom w:val="none" w:sz="0" w:space="0" w:color="auto"/>
            <w:right w:val="none" w:sz="0" w:space="0" w:color="auto"/>
          </w:divBdr>
        </w:div>
        <w:div w:id="1593202894">
          <w:marLeft w:val="480"/>
          <w:marRight w:val="0"/>
          <w:marTop w:val="0"/>
          <w:marBottom w:val="0"/>
          <w:divBdr>
            <w:top w:val="none" w:sz="0" w:space="0" w:color="auto"/>
            <w:left w:val="none" w:sz="0" w:space="0" w:color="auto"/>
            <w:bottom w:val="none" w:sz="0" w:space="0" w:color="auto"/>
            <w:right w:val="none" w:sz="0" w:space="0" w:color="auto"/>
          </w:divBdr>
        </w:div>
        <w:div w:id="1881699405">
          <w:marLeft w:val="480"/>
          <w:marRight w:val="0"/>
          <w:marTop w:val="0"/>
          <w:marBottom w:val="0"/>
          <w:divBdr>
            <w:top w:val="none" w:sz="0" w:space="0" w:color="auto"/>
            <w:left w:val="none" w:sz="0" w:space="0" w:color="auto"/>
            <w:bottom w:val="none" w:sz="0" w:space="0" w:color="auto"/>
            <w:right w:val="none" w:sz="0" w:space="0" w:color="auto"/>
          </w:divBdr>
        </w:div>
        <w:div w:id="1422529376">
          <w:marLeft w:val="480"/>
          <w:marRight w:val="0"/>
          <w:marTop w:val="0"/>
          <w:marBottom w:val="0"/>
          <w:divBdr>
            <w:top w:val="none" w:sz="0" w:space="0" w:color="auto"/>
            <w:left w:val="none" w:sz="0" w:space="0" w:color="auto"/>
            <w:bottom w:val="none" w:sz="0" w:space="0" w:color="auto"/>
            <w:right w:val="none" w:sz="0" w:space="0" w:color="auto"/>
          </w:divBdr>
        </w:div>
        <w:div w:id="1405762341">
          <w:marLeft w:val="480"/>
          <w:marRight w:val="0"/>
          <w:marTop w:val="0"/>
          <w:marBottom w:val="0"/>
          <w:divBdr>
            <w:top w:val="none" w:sz="0" w:space="0" w:color="auto"/>
            <w:left w:val="none" w:sz="0" w:space="0" w:color="auto"/>
            <w:bottom w:val="none" w:sz="0" w:space="0" w:color="auto"/>
            <w:right w:val="none" w:sz="0" w:space="0" w:color="auto"/>
          </w:divBdr>
        </w:div>
        <w:div w:id="426732951">
          <w:marLeft w:val="480"/>
          <w:marRight w:val="0"/>
          <w:marTop w:val="0"/>
          <w:marBottom w:val="0"/>
          <w:divBdr>
            <w:top w:val="none" w:sz="0" w:space="0" w:color="auto"/>
            <w:left w:val="none" w:sz="0" w:space="0" w:color="auto"/>
            <w:bottom w:val="none" w:sz="0" w:space="0" w:color="auto"/>
            <w:right w:val="none" w:sz="0" w:space="0" w:color="auto"/>
          </w:divBdr>
        </w:div>
        <w:div w:id="1736008253">
          <w:marLeft w:val="480"/>
          <w:marRight w:val="0"/>
          <w:marTop w:val="0"/>
          <w:marBottom w:val="0"/>
          <w:divBdr>
            <w:top w:val="none" w:sz="0" w:space="0" w:color="auto"/>
            <w:left w:val="none" w:sz="0" w:space="0" w:color="auto"/>
            <w:bottom w:val="none" w:sz="0" w:space="0" w:color="auto"/>
            <w:right w:val="none" w:sz="0" w:space="0" w:color="auto"/>
          </w:divBdr>
        </w:div>
        <w:div w:id="1955017355">
          <w:marLeft w:val="480"/>
          <w:marRight w:val="0"/>
          <w:marTop w:val="0"/>
          <w:marBottom w:val="0"/>
          <w:divBdr>
            <w:top w:val="none" w:sz="0" w:space="0" w:color="auto"/>
            <w:left w:val="none" w:sz="0" w:space="0" w:color="auto"/>
            <w:bottom w:val="none" w:sz="0" w:space="0" w:color="auto"/>
            <w:right w:val="none" w:sz="0" w:space="0" w:color="auto"/>
          </w:divBdr>
        </w:div>
        <w:div w:id="629943277">
          <w:marLeft w:val="480"/>
          <w:marRight w:val="0"/>
          <w:marTop w:val="0"/>
          <w:marBottom w:val="0"/>
          <w:divBdr>
            <w:top w:val="none" w:sz="0" w:space="0" w:color="auto"/>
            <w:left w:val="none" w:sz="0" w:space="0" w:color="auto"/>
            <w:bottom w:val="none" w:sz="0" w:space="0" w:color="auto"/>
            <w:right w:val="none" w:sz="0" w:space="0" w:color="auto"/>
          </w:divBdr>
        </w:div>
        <w:div w:id="682241288">
          <w:marLeft w:val="480"/>
          <w:marRight w:val="0"/>
          <w:marTop w:val="0"/>
          <w:marBottom w:val="0"/>
          <w:divBdr>
            <w:top w:val="none" w:sz="0" w:space="0" w:color="auto"/>
            <w:left w:val="none" w:sz="0" w:space="0" w:color="auto"/>
            <w:bottom w:val="none" w:sz="0" w:space="0" w:color="auto"/>
            <w:right w:val="none" w:sz="0" w:space="0" w:color="auto"/>
          </w:divBdr>
        </w:div>
        <w:div w:id="239950150">
          <w:marLeft w:val="480"/>
          <w:marRight w:val="0"/>
          <w:marTop w:val="0"/>
          <w:marBottom w:val="0"/>
          <w:divBdr>
            <w:top w:val="none" w:sz="0" w:space="0" w:color="auto"/>
            <w:left w:val="none" w:sz="0" w:space="0" w:color="auto"/>
            <w:bottom w:val="none" w:sz="0" w:space="0" w:color="auto"/>
            <w:right w:val="none" w:sz="0" w:space="0" w:color="auto"/>
          </w:divBdr>
        </w:div>
        <w:div w:id="1826627177">
          <w:marLeft w:val="480"/>
          <w:marRight w:val="0"/>
          <w:marTop w:val="0"/>
          <w:marBottom w:val="0"/>
          <w:divBdr>
            <w:top w:val="none" w:sz="0" w:space="0" w:color="auto"/>
            <w:left w:val="none" w:sz="0" w:space="0" w:color="auto"/>
            <w:bottom w:val="none" w:sz="0" w:space="0" w:color="auto"/>
            <w:right w:val="none" w:sz="0" w:space="0" w:color="auto"/>
          </w:divBdr>
        </w:div>
        <w:div w:id="842234851">
          <w:marLeft w:val="480"/>
          <w:marRight w:val="0"/>
          <w:marTop w:val="0"/>
          <w:marBottom w:val="0"/>
          <w:divBdr>
            <w:top w:val="none" w:sz="0" w:space="0" w:color="auto"/>
            <w:left w:val="none" w:sz="0" w:space="0" w:color="auto"/>
            <w:bottom w:val="none" w:sz="0" w:space="0" w:color="auto"/>
            <w:right w:val="none" w:sz="0" w:space="0" w:color="auto"/>
          </w:divBdr>
        </w:div>
        <w:div w:id="1456213180">
          <w:marLeft w:val="480"/>
          <w:marRight w:val="0"/>
          <w:marTop w:val="0"/>
          <w:marBottom w:val="0"/>
          <w:divBdr>
            <w:top w:val="none" w:sz="0" w:space="0" w:color="auto"/>
            <w:left w:val="none" w:sz="0" w:space="0" w:color="auto"/>
            <w:bottom w:val="none" w:sz="0" w:space="0" w:color="auto"/>
            <w:right w:val="none" w:sz="0" w:space="0" w:color="auto"/>
          </w:divBdr>
        </w:div>
        <w:div w:id="266469783">
          <w:marLeft w:val="480"/>
          <w:marRight w:val="0"/>
          <w:marTop w:val="0"/>
          <w:marBottom w:val="0"/>
          <w:divBdr>
            <w:top w:val="none" w:sz="0" w:space="0" w:color="auto"/>
            <w:left w:val="none" w:sz="0" w:space="0" w:color="auto"/>
            <w:bottom w:val="none" w:sz="0" w:space="0" w:color="auto"/>
            <w:right w:val="none" w:sz="0" w:space="0" w:color="auto"/>
          </w:divBdr>
        </w:div>
        <w:div w:id="358698812">
          <w:marLeft w:val="480"/>
          <w:marRight w:val="0"/>
          <w:marTop w:val="0"/>
          <w:marBottom w:val="0"/>
          <w:divBdr>
            <w:top w:val="none" w:sz="0" w:space="0" w:color="auto"/>
            <w:left w:val="none" w:sz="0" w:space="0" w:color="auto"/>
            <w:bottom w:val="none" w:sz="0" w:space="0" w:color="auto"/>
            <w:right w:val="none" w:sz="0" w:space="0" w:color="auto"/>
          </w:divBdr>
        </w:div>
        <w:div w:id="1345942078">
          <w:marLeft w:val="480"/>
          <w:marRight w:val="0"/>
          <w:marTop w:val="0"/>
          <w:marBottom w:val="0"/>
          <w:divBdr>
            <w:top w:val="none" w:sz="0" w:space="0" w:color="auto"/>
            <w:left w:val="none" w:sz="0" w:space="0" w:color="auto"/>
            <w:bottom w:val="none" w:sz="0" w:space="0" w:color="auto"/>
            <w:right w:val="none" w:sz="0" w:space="0" w:color="auto"/>
          </w:divBdr>
        </w:div>
        <w:div w:id="1472989352">
          <w:marLeft w:val="480"/>
          <w:marRight w:val="0"/>
          <w:marTop w:val="0"/>
          <w:marBottom w:val="0"/>
          <w:divBdr>
            <w:top w:val="none" w:sz="0" w:space="0" w:color="auto"/>
            <w:left w:val="none" w:sz="0" w:space="0" w:color="auto"/>
            <w:bottom w:val="none" w:sz="0" w:space="0" w:color="auto"/>
            <w:right w:val="none" w:sz="0" w:space="0" w:color="auto"/>
          </w:divBdr>
        </w:div>
        <w:div w:id="720440143">
          <w:marLeft w:val="480"/>
          <w:marRight w:val="0"/>
          <w:marTop w:val="0"/>
          <w:marBottom w:val="0"/>
          <w:divBdr>
            <w:top w:val="none" w:sz="0" w:space="0" w:color="auto"/>
            <w:left w:val="none" w:sz="0" w:space="0" w:color="auto"/>
            <w:bottom w:val="none" w:sz="0" w:space="0" w:color="auto"/>
            <w:right w:val="none" w:sz="0" w:space="0" w:color="auto"/>
          </w:divBdr>
        </w:div>
        <w:div w:id="1502962626">
          <w:marLeft w:val="480"/>
          <w:marRight w:val="0"/>
          <w:marTop w:val="0"/>
          <w:marBottom w:val="0"/>
          <w:divBdr>
            <w:top w:val="none" w:sz="0" w:space="0" w:color="auto"/>
            <w:left w:val="none" w:sz="0" w:space="0" w:color="auto"/>
            <w:bottom w:val="none" w:sz="0" w:space="0" w:color="auto"/>
            <w:right w:val="none" w:sz="0" w:space="0" w:color="auto"/>
          </w:divBdr>
        </w:div>
        <w:div w:id="577637941">
          <w:marLeft w:val="480"/>
          <w:marRight w:val="0"/>
          <w:marTop w:val="0"/>
          <w:marBottom w:val="0"/>
          <w:divBdr>
            <w:top w:val="none" w:sz="0" w:space="0" w:color="auto"/>
            <w:left w:val="none" w:sz="0" w:space="0" w:color="auto"/>
            <w:bottom w:val="none" w:sz="0" w:space="0" w:color="auto"/>
            <w:right w:val="none" w:sz="0" w:space="0" w:color="auto"/>
          </w:divBdr>
        </w:div>
        <w:div w:id="436410613">
          <w:marLeft w:val="480"/>
          <w:marRight w:val="0"/>
          <w:marTop w:val="0"/>
          <w:marBottom w:val="0"/>
          <w:divBdr>
            <w:top w:val="none" w:sz="0" w:space="0" w:color="auto"/>
            <w:left w:val="none" w:sz="0" w:space="0" w:color="auto"/>
            <w:bottom w:val="none" w:sz="0" w:space="0" w:color="auto"/>
            <w:right w:val="none" w:sz="0" w:space="0" w:color="auto"/>
          </w:divBdr>
        </w:div>
        <w:div w:id="271283017">
          <w:marLeft w:val="480"/>
          <w:marRight w:val="0"/>
          <w:marTop w:val="0"/>
          <w:marBottom w:val="0"/>
          <w:divBdr>
            <w:top w:val="none" w:sz="0" w:space="0" w:color="auto"/>
            <w:left w:val="none" w:sz="0" w:space="0" w:color="auto"/>
            <w:bottom w:val="none" w:sz="0" w:space="0" w:color="auto"/>
            <w:right w:val="none" w:sz="0" w:space="0" w:color="auto"/>
          </w:divBdr>
        </w:div>
        <w:div w:id="1731342400">
          <w:marLeft w:val="480"/>
          <w:marRight w:val="0"/>
          <w:marTop w:val="0"/>
          <w:marBottom w:val="0"/>
          <w:divBdr>
            <w:top w:val="none" w:sz="0" w:space="0" w:color="auto"/>
            <w:left w:val="none" w:sz="0" w:space="0" w:color="auto"/>
            <w:bottom w:val="none" w:sz="0" w:space="0" w:color="auto"/>
            <w:right w:val="none" w:sz="0" w:space="0" w:color="auto"/>
          </w:divBdr>
        </w:div>
        <w:div w:id="737247042">
          <w:marLeft w:val="480"/>
          <w:marRight w:val="0"/>
          <w:marTop w:val="0"/>
          <w:marBottom w:val="0"/>
          <w:divBdr>
            <w:top w:val="none" w:sz="0" w:space="0" w:color="auto"/>
            <w:left w:val="none" w:sz="0" w:space="0" w:color="auto"/>
            <w:bottom w:val="none" w:sz="0" w:space="0" w:color="auto"/>
            <w:right w:val="none" w:sz="0" w:space="0" w:color="auto"/>
          </w:divBdr>
        </w:div>
        <w:div w:id="1019546989">
          <w:marLeft w:val="480"/>
          <w:marRight w:val="0"/>
          <w:marTop w:val="0"/>
          <w:marBottom w:val="0"/>
          <w:divBdr>
            <w:top w:val="none" w:sz="0" w:space="0" w:color="auto"/>
            <w:left w:val="none" w:sz="0" w:space="0" w:color="auto"/>
            <w:bottom w:val="none" w:sz="0" w:space="0" w:color="auto"/>
            <w:right w:val="none" w:sz="0" w:space="0" w:color="auto"/>
          </w:divBdr>
        </w:div>
        <w:div w:id="279070991">
          <w:marLeft w:val="480"/>
          <w:marRight w:val="0"/>
          <w:marTop w:val="0"/>
          <w:marBottom w:val="0"/>
          <w:divBdr>
            <w:top w:val="none" w:sz="0" w:space="0" w:color="auto"/>
            <w:left w:val="none" w:sz="0" w:space="0" w:color="auto"/>
            <w:bottom w:val="none" w:sz="0" w:space="0" w:color="auto"/>
            <w:right w:val="none" w:sz="0" w:space="0" w:color="auto"/>
          </w:divBdr>
        </w:div>
        <w:div w:id="1582908920">
          <w:marLeft w:val="480"/>
          <w:marRight w:val="0"/>
          <w:marTop w:val="0"/>
          <w:marBottom w:val="0"/>
          <w:divBdr>
            <w:top w:val="none" w:sz="0" w:space="0" w:color="auto"/>
            <w:left w:val="none" w:sz="0" w:space="0" w:color="auto"/>
            <w:bottom w:val="none" w:sz="0" w:space="0" w:color="auto"/>
            <w:right w:val="none" w:sz="0" w:space="0" w:color="auto"/>
          </w:divBdr>
        </w:div>
        <w:div w:id="1162430651">
          <w:marLeft w:val="480"/>
          <w:marRight w:val="0"/>
          <w:marTop w:val="0"/>
          <w:marBottom w:val="0"/>
          <w:divBdr>
            <w:top w:val="none" w:sz="0" w:space="0" w:color="auto"/>
            <w:left w:val="none" w:sz="0" w:space="0" w:color="auto"/>
            <w:bottom w:val="none" w:sz="0" w:space="0" w:color="auto"/>
            <w:right w:val="none" w:sz="0" w:space="0" w:color="auto"/>
          </w:divBdr>
        </w:div>
        <w:div w:id="997222802">
          <w:marLeft w:val="480"/>
          <w:marRight w:val="0"/>
          <w:marTop w:val="0"/>
          <w:marBottom w:val="0"/>
          <w:divBdr>
            <w:top w:val="none" w:sz="0" w:space="0" w:color="auto"/>
            <w:left w:val="none" w:sz="0" w:space="0" w:color="auto"/>
            <w:bottom w:val="none" w:sz="0" w:space="0" w:color="auto"/>
            <w:right w:val="none" w:sz="0" w:space="0" w:color="auto"/>
          </w:divBdr>
        </w:div>
        <w:div w:id="1013537400">
          <w:marLeft w:val="480"/>
          <w:marRight w:val="0"/>
          <w:marTop w:val="0"/>
          <w:marBottom w:val="0"/>
          <w:divBdr>
            <w:top w:val="none" w:sz="0" w:space="0" w:color="auto"/>
            <w:left w:val="none" w:sz="0" w:space="0" w:color="auto"/>
            <w:bottom w:val="none" w:sz="0" w:space="0" w:color="auto"/>
            <w:right w:val="none" w:sz="0" w:space="0" w:color="auto"/>
          </w:divBdr>
        </w:div>
        <w:div w:id="1630471837">
          <w:marLeft w:val="480"/>
          <w:marRight w:val="0"/>
          <w:marTop w:val="0"/>
          <w:marBottom w:val="0"/>
          <w:divBdr>
            <w:top w:val="none" w:sz="0" w:space="0" w:color="auto"/>
            <w:left w:val="none" w:sz="0" w:space="0" w:color="auto"/>
            <w:bottom w:val="none" w:sz="0" w:space="0" w:color="auto"/>
            <w:right w:val="none" w:sz="0" w:space="0" w:color="auto"/>
          </w:divBdr>
        </w:div>
        <w:div w:id="821435402">
          <w:marLeft w:val="480"/>
          <w:marRight w:val="0"/>
          <w:marTop w:val="0"/>
          <w:marBottom w:val="0"/>
          <w:divBdr>
            <w:top w:val="none" w:sz="0" w:space="0" w:color="auto"/>
            <w:left w:val="none" w:sz="0" w:space="0" w:color="auto"/>
            <w:bottom w:val="none" w:sz="0" w:space="0" w:color="auto"/>
            <w:right w:val="none" w:sz="0" w:space="0" w:color="auto"/>
          </w:divBdr>
        </w:div>
        <w:div w:id="958070818">
          <w:marLeft w:val="480"/>
          <w:marRight w:val="0"/>
          <w:marTop w:val="0"/>
          <w:marBottom w:val="0"/>
          <w:divBdr>
            <w:top w:val="none" w:sz="0" w:space="0" w:color="auto"/>
            <w:left w:val="none" w:sz="0" w:space="0" w:color="auto"/>
            <w:bottom w:val="none" w:sz="0" w:space="0" w:color="auto"/>
            <w:right w:val="none" w:sz="0" w:space="0" w:color="auto"/>
          </w:divBdr>
        </w:div>
        <w:div w:id="808087515">
          <w:marLeft w:val="480"/>
          <w:marRight w:val="0"/>
          <w:marTop w:val="0"/>
          <w:marBottom w:val="0"/>
          <w:divBdr>
            <w:top w:val="none" w:sz="0" w:space="0" w:color="auto"/>
            <w:left w:val="none" w:sz="0" w:space="0" w:color="auto"/>
            <w:bottom w:val="none" w:sz="0" w:space="0" w:color="auto"/>
            <w:right w:val="none" w:sz="0" w:space="0" w:color="auto"/>
          </w:divBdr>
        </w:div>
        <w:div w:id="1349407548">
          <w:marLeft w:val="480"/>
          <w:marRight w:val="0"/>
          <w:marTop w:val="0"/>
          <w:marBottom w:val="0"/>
          <w:divBdr>
            <w:top w:val="none" w:sz="0" w:space="0" w:color="auto"/>
            <w:left w:val="none" w:sz="0" w:space="0" w:color="auto"/>
            <w:bottom w:val="none" w:sz="0" w:space="0" w:color="auto"/>
            <w:right w:val="none" w:sz="0" w:space="0" w:color="auto"/>
          </w:divBdr>
        </w:div>
        <w:div w:id="1304385942">
          <w:marLeft w:val="480"/>
          <w:marRight w:val="0"/>
          <w:marTop w:val="0"/>
          <w:marBottom w:val="0"/>
          <w:divBdr>
            <w:top w:val="none" w:sz="0" w:space="0" w:color="auto"/>
            <w:left w:val="none" w:sz="0" w:space="0" w:color="auto"/>
            <w:bottom w:val="none" w:sz="0" w:space="0" w:color="auto"/>
            <w:right w:val="none" w:sz="0" w:space="0" w:color="auto"/>
          </w:divBdr>
        </w:div>
        <w:div w:id="2064254248">
          <w:marLeft w:val="480"/>
          <w:marRight w:val="0"/>
          <w:marTop w:val="0"/>
          <w:marBottom w:val="0"/>
          <w:divBdr>
            <w:top w:val="none" w:sz="0" w:space="0" w:color="auto"/>
            <w:left w:val="none" w:sz="0" w:space="0" w:color="auto"/>
            <w:bottom w:val="none" w:sz="0" w:space="0" w:color="auto"/>
            <w:right w:val="none" w:sz="0" w:space="0" w:color="auto"/>
          </w:divBdr>
        </w:div>
        <w:div w:id="1423835859">
          <w:marLeft w:val="480"/>
          <w:marRight w:val="0"/>
          <w:marTop w:val="0"/>
          <w:marBottom w:val="0"/>
          <w:divBdr>
            <w:top w:val="none" w:sz="0" w:space="0" w:color="auto"/>
            <w:left w:val="none" w:sz="0" w:space="0" w:color="auto"/>
            <w:bottom w:val="none" w:sz="0" w:space="0" w:color="auto"/>
            <w:right w:val="none" w:sz="0" w:space="0" w:color="auto"/>
          </w:divBdr>
        </w:div>
        <w:div w:id="1954286736">
          <w:marLeft w:val="480"/>
          <w:marRight w:val="0"/>
          <w:marTop w:val="0"/>
          <w:marBottom w:val="0"/>
          <w:divBdr>
            <w:top w:val="none" w:sz="0" w:space="0" w:color="auto"/>
            <w:left w:val="none" w:sz="0" w:space="0" w:color="auto"/>
            <w:bottom w:val="none" w:sz="0" w:space="0" w:color="auto"/>
            <w:right w:val="none" w:sz="0" w:space="0" w:color="auto"/>
          </w:divBdr>
        </w:div>
        <w:div w:id="2095738946">
          <w:marLeft w:val="480"/>
          <w:marRight w:val="0"/>
          <w:marTop w:val="0"/>
          <w:marBottom w:val="0"/>
          <w:divBdr>
            <w:top w:val="none" w:sz="0" w:space="0" w:color="auto"/>
            <w:left w:val="none" w:sz="0" w:space="0" w:color="auto"/>
            <w:bottom w:val="none" w:sz="0" w:space="0" w:color="auto"/>
            <w:right w:val="none" w:sz="0" w:space="0" w:color="auto"/>
          </w:divBdr>
        </w:div>
        <w:div w:id="1298028879">
          <w:marLeft w:val="480"/>
          <w:marRight w:val="0"/>
          <w:marTop w:val="0"/>
          <w:marBottom w:val="0"/>
          <w:divBdr>
            <w:top w:val="none" w:sz="0" w:space="0" w:color="auto"/>
            <w:left w:val="none" w:sz="0" w:space="0" w:color="auto"/>
            <w:bottom w:val="none" w:sz="0" w:space="0" w:color="auto"/>
            <w:right w:val="none" w:sz="0" w:space="0" w:color="auto"/>
          </w:divBdr>
        </w:div>
        <w:div w:id="1629703505">
          <w:marLeft w:val="480"/>
          <w:marRight w:val="0"/>
          <w:marTop w:val="0"/>
          <w:marBottom w:val="0"/>
          <w:divBdr>
            <w:top w:val="none" w:sz="0" w:space="0" w:color="auto"/>
            <w:left w:val="none" w:sz="0" w:space="0" w:color="auto"/>
            <w:bottom w:val="none" w:sz="0" w:space="0" w:color="auto"/>
            <w:right w:val="none" w:sz="0" w:space="0" w:color="auto"/>
          </w:divBdr>
        </w:div>
        <w:div w:id="1049916900">
          <w:marLeft w:val="480"/>
          <w:marRight w:val="0"/>
          <w:marTop w:val="0"/>
          <w:marBottom w:val="0"/>
          <w:divBdr>
            <w:top w:val="none" w:sz="0" w:space="0" w:color="auto"/>
            <w:left w:val="none" w:sz="0" w:space="0" w:color="auto"/>
            <w:bottom w:val="none" w:sz="0" w:space="0" w:color="auto"/>
            <w:right w:val="none" w:sz="0" w:space="0" w:color="auto"/>
          </w:divBdr>
        </w:div>
        <w:div w:id="1749226234">
          <w:marLeft w:val="480"/>
          <w:marRight w:val="0"/>
          <w:marTop w:val="0"/>
          <w:marBottom w:val="0"/>
          <w:divBdr>
            <w:top w:val="none" w:sz="0" w:space="0" w:color="auto"/>
            <w:left w:val="none" w:sz="0" w:space="0" w:color="auto"/>
            <w:bottom w:val="none" w:sz="0" w:space="0" w:color="auto"/>
            <w:right w:val="none" w:sz="0" w:space="0" w:color="auto"/>
          </w:divBdr>
        </w:div>
      </w:divsChild>
    </w:div>
    <w:div w:id="2096365720">
      <w:bodyDiv w:val="1"/>
      <w:marLeft w:val="0"/>
      <w:marRight w:val="0"/>
      <w:marTop w:val="0"/>
      <w:marBottom w:val="0"/>
      <w:divBdr>
        <w:top w:val="none" w:sz="0" w:space="0" w:color="auto"/>
        <w:left w:val="none" w:sz="0" w:space="0" w:color="auto"/>
        <w:bottom w:val="none" w:sz="0" w:space="0" w:color="auto"/>
        <w:right w:val="none" w:sz="0" w:space="0" w:color="auto"/>
      </w:divBdr>
      <w:divsChild>
        <w:div w:id="596016433">
          <w:marLeft w:val="0"/>
          <w:marRight w:val="0"/>
          <w:marTop w:val="0"/>
          <w:marBottom w:val="0"/>
          <w:divBdr>
            <w:top w:val="none" w:sz="0" w:space="0" w:color="auto"/>
            <w:left w:val="none" w:sz="0" w:space="0" w:color="auto"/>
            <w:bottom w:val="none" w:sz="0" w:space="0" w:color="auto"/>
            <w:right w:val="none" w:sz="0" w:space="0" w:color="auto"/>
          </w:divBdr>
          <w:divsChild>
            <w:div w:id="727000541">
              <w:marLeft w:val="0"/>
              <w:marRight w:val="0"/>
              <w:marTop w:val="0"/>
              <w:marBottom w:val="0"/>
              <w:divBdr>
                <w:top w:val="none" w:sz="0" w:space="0" w:color="auto"/>
                <w:left w:val="none" w:sz="0" w:space="0" w:color="auto"/>
                <w:bottom w:val="none" w:sz="0" w:space="0" w:color="auto"/>
                <w:right w:val="none" w:sz="0" w:space="0" w:color="auto"/>
              </w:divBdr>
              <w:divsChild>
                <w:div w:id="678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51164">
      <w:bodyDiv w:val="1"/>
      <w:marLeft w:val="0"/>
      <w:marRight w:val="0"/>
      <w:marTop w:val="0"/>
      <w:marBottom w:val="0"/>
      <w:divBdr>
        <w:top w:val="none" w:sz="0" w:space="0" w:color="auto"/>
        <w:left w:val="none" w:sz="0" w:space="0" w:color="auto"/>
        <w:bottom w:val="none" w:sz="0" w:space="0" w:color="auto"/>
        <w:right w:val="none" w:sz="0" w:space="0" w:color="auto"/>
      </w:divBdr>
      <w:divsChild>
        <w:div w:id="360520679">
          <w:marLeft w:val="0"/>
          <w:marRight w:val="0"/>
          <w:marTop w:val="0"/>
          <w:marBottom w:val="0"/>
          <w:divBdr>
            <w:top w:val="none" w:sz="0" w:space="0" w:color="auto"/>
            <w:left w:val="none" w:sz="0" w:space="0" w:color="auto"/>
            <w:bottom w:val="none" w:sz="0" w:space="0" w:color="auto"/>
            <w:right w:val="none" w:sz="0" w:space="0" w:color="auto"/>
          </w:divBdr>
          <w:divsChild>
            <w:div w:id="159005961">
              <w:marLeft w:val="0"/>
              <w:marRight w:val="0"/>
              <w:marTop w:val="0"/>
              <w:marBottom w:val="0"/>
              <w:divBdr>
                <w:top w:val="none" w:sz="0" w:space="0" w:color="auto"/>
                <w:left w:val="none" w:sz="0" w:space="0" w:color="auto"/>
                <w:bottom w:val="none" w:sz="0" w:space="0" w:color="auto"/>
                <w:right w:val="none" w:sz="0" w:space="0" w:color="auto"/>
              </w:divBdr>
              <w:divsChild>
                <w:div w:id="742794196">
                  <w:marLeft w:val="0"/>
                  <w:marRight w:val="0"/>
                  <w:marTop w:val="0"/>
                  <w:marBottom w:val="0"/>
                  <w:divBdr>
                    <w:top w:val="none" w:sz="0" w:space="0" w:color="auto"/>
                    <w:left w:val="none" w:sz="0" w:space="0" w:color="auto"/>
                    <w:bottom w:val="none" w:sz="0" w:space="0" w:color="auto"/>
                    <w:right w:val="none" w:sz="0" w:space="0" w:color="auto"/>
                  </w:divBdr>
                  <w:divsChild>
                    <w:div w:id="1653177998">
                      <w:marLeft w:val="0"/>
                      <w:marRight w:val="0"/>
                      <w:marTop w:val="0"/>
                      <w:marBottom w:val="0"/>
                      <w:divBdr>
                        <w:top w:val="none" w:sz="0" w:space="0" w:color="auto"/>
                        <w:left w:val="none" w:sz="0" w:space="0" w:color="auto"/>
                        <w:bottom w:val="none" w:sz="0" w:space="0" w:color="auto"/>
                        <w:right w:val="none" w:sz="0" w:space="0" w:color="auto"/>
                      </w:divBdr>
                      <w:divsChild>
                        <w:div w:id="1776242459">
                          <w:marLeft w:val="0"/>
                          <w:marRight w:val="0"/>
                          <w:marTop w:val="0"/>
                          <w:marBottom w:val="0"/>
                          <w:divBdr>
                            <w:top w:val="none" w:sz="0" w:space="0" w:color="auto"/>
                            <w:left w:val="none" w:sz="0" w:space="0" w:color="auto"/>
                            <w:bottom w:val="none" w:sz="0" w:space="0" w:color="auto"/>
                            <w:right w:val="none" w:sz="0" w:space="0" w:color="auto"/>
                          </w:divBdr>
                          <w:divsChild>
                            <w:div w:id="74360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217064">
      <w:bodyDiv w:val="1"/>
      <w:marLeft w:val="0"/>
      <w:marRight w:val="0"/>
      <w:marTop w:val="0"/>
      <w:marBottom w:val="0"/>
      <w:divBdr>
        <w:top w:val="none" w:sz="0" w:space="0" w:color="auto"/>
        <w:left w:val="none" w:sz="0" w:space="0" w:color="auto"/>
        <w:bottom w:val="none" w:sz="0" w:space="0" w:color="auto"/>
        <w:right w:val="none" w:sz="0" w:space="0" w:color="auto"/>
      </w:divBdr>
    </w:div>
    <w:div w:id="2109889630">
      <w:bodyDiv w:val="1"/>
      <w:marLeft w:val="0"/>
      <w:marRight w:val="0"/>
      <w:marTop w:val="0"/>
      <w:marBottom w:val="0"/>
      <w:divBdr>
        <w:top w:val="none" w:sz="0" w:space="0" w:color="auto"/>
        <w:left w:val="none" w:sz="0" w:space="0" w:color="auto"/>
        <w:bottom w:val="none" w:sz="0" w:space="0" w:color="auto"/>
        <w:right w:val="none" w:sz="0" w:space="0" w:color="auto"/>
      </w:divBdr>
      <w:divsChild>
        <w:div w:id="1051491678">
          <w:marLeft w:val="480"/>
          <w:marRight w:val="0"/>
          <w:marTop w:val="0"/>
          <w:marBottom w:val="0"/>
          <w:divBdr>
            <w:top w:val="none" w:sz="0" w:space="0" w:color="auto"/>
            <w:left w:val="none" w:sz="0" w:space="0" w:color="auto"/>
            <w:bottom w:val="none" w:sz="0" w:space="0" w:color="auto"/>
            <w:right w:val="none" w:sz="0" w:space="0" w:color="auto"/>
          </w:divBdr>
        </w:div>
        <w:div w:id="519661312">
          <w:marLeft w:val="480"/>
          <w:marRight w:val="0"/>
          <w:marTop w:val="0"/>
          <w:marBottom w:val="0"/>
          <w:divBdr>
            <w:top w:val="none" w:sz="0" w:space="0" w:color="auto"/>
            <w:left w:val="none" w:sz="0" w:space="0" w:color="auto"/>
            <w:bottom w:val="none" w:sz="0" w:space="0" w:color="auto"/>
            <w:right w:val="none" w:sz="0" w:space="0" w:color="auto"/>
          </w:divBdr>
        </w:div>
        <w:div w:id="7954681">
          <w:marLeft w:val="480"/>
          <w:marRight w:val="0"/>
          <w:marTop w:val="0"/>
          <w:marBottom w:val="0"/>
          <w:divBdr>
            <w:top w:val="none" w:sz="0" w:space="0" w:color="auto"/>
            <w:left w:val="none" w:sz="0" w:space="0" w:color="auto"/>
            <w:bottom w:val="none" w:sz="0" w:space="0" w:color="auto"/>
            <w:right w:val="none" w:sz="0" w:space="0" w:color="auto"/>
          </w:divBdr>
        </w:div>
        <w:div w:id="1164511912">
          <w:marLeft w:val="480"/>
          <w:marRight w:val="0"/>
          <w:marTop w:val="0"/>
          <w:marBottom w:val="0"/>
          <w:divBdr>
            <w:top w:val="none" w:sz="0" w:space="0" w:color="auto"/>
            <w:left w:val="none" w:sz="0" w:space="0" w:color="auto"/>
            <w:bottom w:val="none" w:sz="0" w:space="0" w:color="auto"/>
            <w:right w:val="none" w:sz="0" w:space="0" w:color="auto"/>
          </w:divBdr>
        </w:div>
        <w:div w:id="1304117657">
          <w:marLeft w:val="480"/>
          <w:marRight w:val="0"/>
          <w:marTop w:val="0"/>
          <w:marBottom w:val="0"/>
          <w:divBdr>
            <w:top w:val="none" w:sz="0" w:space="0" w:color="auto"/>
            <w:left w:val="none" w:sz="0" w:space="0" w:color="auto"/>
            <w:bottom w:val="none" w:sz="0" w:space="0" w:color="auto"/>
            <w:right w:val="none" w:sz="0" w:space="0" w:color="auto"/>
          </w:divBdr>
        </w:div>
        <w:div w:id="698701397">
          <w:marLeft w:val="480"/>
          <w:marRight w:val="0"/>
          <w:marTop w:val="0"/>
          <w:marBottom w:val="0"/>
          <w:divBdr>
            <w:top w:val="none" w:sz="0" w:space="0" w:color="auto"/>
            <w:left w:val="none" w:sz="0" w:space="0" w:color="auto"/>
            <w:bottom w:val="none" w:sz="0" w:space="0" w:color="auto"/>
            <w:right w:val="none" w:sz="0" w:space="0" w:color="auto"/>
          </w:divBdr>
        </w:div>
        <w:div w:id="683633288">
          <w:marLeft w:val="480"/>
          <w:marRight w:val="0"/>
          <w:marTop w:val="0"/>
          <w:marBottom w:val="0"/>
          <w:divBdr>
            <w:top w:val="none" w:sz="0" w:space="0" w:color="auto"/>
            <w:left w:val="none" w:sz="0" w:space="0" w:color="auto"/>
            <w:bottom w:val="none" w:sz="0" w:space="0" w:color="auto"/>
            <w:right w:val="none" w:sz="0" w:space="0" w:color="auto"/>
          </w:divBdr>
        </w:div>
        <w:div w:id="96102940">
          <w:marLeft w:val="480"/>
          <w:marRight w:val="0"/>
          <w:marTop w:val="0"/>
          <w:marBottom w:val="0"/>
          <w:divBdr>
            <w:top w:val="none" w:sz="0" w:space="0" w:color="auto"/>
            <w:left w:val="none" w:sz="0" w:space="0" w:color="auto"/>
            <w:bottom w:val="none" w:sz="0" w:space="0" w:color="auto"/>
            <w:right w:val="none" w:sz="0" w:space="0" w:color="auto"/>
          </w:divBdr>
        </w:div>
        <w:div w:id="1595435959">
          <w:marLeft w:val="480"/>
          <w:marRight w:val="0"/>
          <w:marTop w:val="0"/>
          <w:marBottom w:val="0"/>
          <w:divBdr>
            <w:top w:val="none" w:sz="0" w:space="0" w:color="auto"/>
            <w:left w:val="none" w:sz="0" w:space="0" w:color="auto"/>
            <w:bottom w:val="none" w:sz="0" w:space="0" w:color="auto"/>
            <w:right w:val="none" w:sz="0" w:space="0" w:color="auto"/>
          </w:divBdr>
        </w:div>
        <w:div w:id="2049523845">
          <w:marLeft w:val="480"/>
          <w:marRight w:val="0"/>
          <w:marTop w:val="0"/>
          <w:marBottom w:val="0"/>
          <w:divBdr>
            <w:top w:val="none" w:sz="0" w:space="0" w:color="auto"/>
            <w:left w:val="none" w:sz="0" w:space="0" w:color="auto"/>
            <w:bottom w:val="none" w:sz="0" w:space="0" w:color="auto"/>
            <w:right w:val="none" w:sz="0" w:space="0" w:color="auto"/>
          </w:divBdr>
        </w:div>
        <w:div w:id="1321739831">
          <w:marLeft w:val="480"/>
          <w:marRight w:val="0"/>
          <w:marTop w:val="0"/>
          <w:marBottom w:val="0"/>
          <w:divBdr>
            <w:top w:val="none" w:sz="0" w:space="0" w:color="auto"/>
            <w:left w:val="none" w:sz="0" w:space="0" w:color="auto"/>
            <w:bottom w:val="none" w:sz="0" w:space="0" w:color="auto"/>
            <w:right w:val="none" w:sz="0" w:space="0" w:color="auto"/>
          </w:divBdr>
        </w:div>
        <w:div w:id="275867397">
          <w:marLeft w:val="480"/>
          <w:marRight w:val="0"/>
          <w:marTop w:val="0"/>
          <w:marBottom w:val="0"/>
          <w:divBdr>
            <w:top w:val="none" w:sz="0" w:space="0" w:color="auto"/>
            <w:left w:val="none" w:sz="0" w:space="0" w:color="auto"/>
            <w:bottom w:val="none" w:sz="0" w:space="0" w:color="auto"/>
            <w:right w:val="none" w:sz="0" w:space="0" w:color="auto"/>
          </w:divBdr>
        </w:div>
        <w:div w:id="1148088042">
          <w:marLeft w:val="480"/>
          <w:marRight w:val="0"/>
          <w:marTop w:val="0"/>
          <w:marBottom w:val="0"/>
          <w:divBdr>
            <w:top w:val="none" w:sz="0" w:space="0" w:color="auto"/>
            <w:left w:val="none" w:sz="0" w:space="0" w:color="auto"/>
            <w:bottom w:val="none" w:sz="0" w:space="0" w:color="auto"/>
            <w:right w:val="none" w:sz="0" w:space="0" w:color="auto"/>
          </w:divBdr>
        </w:div>
        <w:div w:id="837697192">
          <w:marLeft w:val="480"/>
          <w:marRight w:val="0"/>
          <w:marTop w:val="0"/>
          <w:marBottom w:val="0"/>
          <w:divBdr>
            <w:top w:val="none" w:sz="0" w:space="0" w:color="auto"/>
            <w:left w:val="none" w:sz="0" w:space="0" w:color="auto"/>
            <w:bottom w:val="none" w:sz="0" w:space="0" w:color="auto"/>
            <w:right w:val="none" w:sz="0" w:space="0" w:color="auto"/>
          </w:divBdr>
        </w:div>
        <w:div w:id="1250845508">
          <w:marLeft w:val="480"/>
          <w:marRight w:val="0"/>
          <w:marTop w:val="0"/>
          <w:marBottom w:val="0"/>
          <w:divBdr>
            <w:top w:val="none" w:sz="0" w:space="0" w:color="auto"/>
            <w:left w:val="none" w:sz="0" w:space="0" w:color="auto"/>
            <w:bottom w:val="none" w:sz="0" w:space="0" w:color="auto"/>
            <w:right w:val="none" w:sz="0" w:space="0" w:color="auto"/>
          </w:divBdr>
        </w:div>
        <w:div w:id="1077173631">
          <w:marLeft w:val="480"/>
          <w:marRight w:val="0"/>
          <w:marTop w:val="0"/>
          <w:marBottom w:val="0"/>
          <w:divBdr>
            <w:top w:val="none" w:sz="0" w:space="0" w:color="auto"/>
            <w:left w:val="none" w:sz="0" w:space="0" w:color="auto"/>
            <w:bottom w:val="none" w:sz="0" w:space="0" w:color="auto"/>
            <w:right w:val="none" w:sz="0" w:space="0" w:color="auto"/>
          </w:divBdr>
        </w:div>
        <w:div w:id="1855802809">
          <w:marLeft w:val="480"/>
          <w:marRight w:val="0"/>
          <w:marTop w:val="0"/>
          <w:marBottom w:val="0"/>
          <w:divBdr>
            <w:top w:val="none" w:sz="0" w:space="0" w:color="auto"/>
            <w:left w:val="none" w:sz="0" w:space="0" w:color="auto"/>
            <w:bottom w:val="none" w:sz="0" w:space="0" w:color="auto"/>
            <w:right w:val="none" w:sz="0" w:space="0" w:color="auto"/>
          </w:divBdr>
        </w:div>
        <w:div w:id="1284338987">
          <w:marLeft w:val="480"/>
          <w:marRight w:val="0"/>
          <w:marTop w:val="0"/>
          <w:marBottom w:val="0"/>
          <w:divBdr>
            <w:top w:val="none" w:sz="0" w:space="0" w:color="auto"/>
            <w:left w:val="none" w:sz="0" w:space="0" w:color="auto"/>
            <w:bottom w:val="none" w:sz="0" w:space="0" w:color="auto"/>
            <w:right w:val="none" w:sz="0" w:space="0" w:color="auto"/>
          </w:divBdr>
        </w:div>
        <w:div w:id="208804380">
          <w:marLeft w:val="480"/>
          <w:marRight w:val="0"/>
          <w:marTop w:val="0"/>
          <w:marBottom w:val="0"/>
          <w:divBdr>
            <w:top w:val="none" w:sz="0" w:space="0" w:color="auto"/>
            <w:left w:val="none" w:sz="0" w:space="0" w:color="auto"/>
            <w:bottom w:val="none" w:sz="0" w:space="0" w:color="auto"/>
            <w:right w:val="none" w:sz="0" w:space="0" w:color="auto"/>
          </w:divBdr>
        </w:div>
        <w:div w:id="1036083496">
          <w:marLeft w:val="480"/>
          <w:marRight w:val="0"/>
          <w:marTop w:val="0"/>
          <w:marBottom w:val="0"/>
          <w:divBdr>
            <w:top w:val="none" w:sz="0" w:space="0" w:color="auto"/>
            <w:left w:val="none" w:sz="0" w:space="0" w:color="auto"/>
            <w:bottom w:val="none" w:sz="0" w:space="0" w:color="auto"/>
            <w:right w:val="none" w:sz="0" w:space="0" w:color="auto"/>
          </w:divBdr>
        </w:div>
        <w:div w:id="1779374101">
          <w:marLeft w:val="480"/>
          <w:marRight w:val="0"/>
          <w:marTop w:val="0"/>
          <w:marBottom w:val="0"/>
          <w:divBdr>
            <w:top w:val="none" w:sz="0" w:space="0" w:color="auto"/>
            <w:left w:val="none" w:sz="0" w:space="0" w:color="auto"/>
            <w:bottom w:val="none" w:sz="0" w:space="0" w:color="auto"/>
            <w:right w:val="none" w:sz="0" w:space="0" w:color="auto"/>
          </w:divBdr>
        </w:div>
        <w:div w:id="2021152156">
          <w:marLeft w:val="480"/>
          <w:marRight w:val="0"/>
          <w:marTop w:val="0"/>
          <w:marBottom w:val="0"/>
          <w:divBdr>
            <w:top w:val="none" w:sz="0" w:space="0" w:color="auto"/>
            <w:left w:val="none" w:sz="0" w:space="0" w:color="auto"/>
            <w:bottom w:val="none" w:sz="0" w:space="0" w:color="auto"/>
            <w:right w:val="none" w:sz="0" w:space="0" w:color="auto"/>
          </w:divBdr>
        </w:div>
        <w:div w:id="1355153684">
          <w:marLeft w:val="480"/>
          <w:marRight w:val="0"/>
          <w:marTop w:val="0"/>
          <w:marBottom w:val="0"/>
          <w:divBdr>
            <w:top w:val="none" w:sz="0" w:space="0" w:color="auto"/>
            <w:left w:val="none" w:sz="0" w:space="0" w:color="auto"/>
            <w:bottom w:val="none" w:sz="0" w:space="0" w:color="auto"/>
            <w:right w:val="none" w:sz="0" w:space="0" w:color="auto"/>
          </w:divBdr>
        </w:div>
        <w:div w:id="1865635758">
          <w:marLeft w:val="480"/>
          <w:marRight w:val="0"/>
          <w:marTop w:val="0"/>
          <w:marBottom w:val="0"/>
          <w:divBdr>
            <w:top w:val="none" w:sz="0" w:space="0" w:color="auto"/>
            <w:left w:val="none" w:sz="0" w:space="0" w:color="auto"/>
            <w:bottom w:val="none" w:sz="0" w:space="0" w:color="auto"/>
            <w:right w:val="none" w:sz="0" w:space="0" w:color="auto"/>
          </w:divBdr>
        </w:div>
        <w:div w:id="1307707027">
          <w:marLeft w:val="480"/>
          <w:marRight w:val="0"/>
          <w:marTop w:val="0"/>
          <w:marBottom w:val="0"/>
          <w:divBdr>
            <w:top w:val="none" w:sz="0" w:space="0" w:color="auto"/>
            <w:left w:val="none" w:sz="0" w:space="0" w:color="auto"/>
            <w:bottom w:val="none" w:sz="0" w:space="0" w:color="auto"/>
            <w:right w:val="none" w:sz="0" w:space="0" w:color="auto"/>
          </w:divBdr>
        </w:div>
        <w:div w:id="1058552559">
          <w:marLeft w:val="480"/>
          <w:marRight w:val="0"/>
          <w:marTop w:val="0"/>
          <w:marBottom w:val="0"/>
          <w:divBdr>
            <w:top w:val="none" w:sz="0" w:space="0" w:color="auto"/>
            <w:left w:val="none" w:sz="0" w:space="0" w:color="auto"/>
            <w:bottom w:val="none" w:sz="0" w:space="0" w:color="auto"/>
            <w:right w:val="none" w:sz="0" w:space="0" w:color="auto"/>
          </w:divBdr>
        </w:div>
        <w:div w:id="1828008912">
          <w:marLeft w:val="480"/>
          <w:marRight w:val="0"/>
          <w:marTop w:val="0"/>
          <w:marBottom w:val="0"/>
          <w:divBdr>
            <w:top w:val="none" w:sz="0" w:space="0" w:color="auto"/>
            <w:left w:val="none" w:sz="0" w:space="0" w:color="auto"/>
            <w:bottom w:val="none" w:sz="0" w:space="0" w:color="auto"/>
            <w:right w:val="none" w:sz="0" w:space="0" w:color="auto"/>
          </w:divBdr>
        </w:div>
        <w:div w:id="1430663179">
          <w:marLeft w:val="480"/>
          <w:marRight w:val="0"/>
          <w:marTop w:val="0"/>
          <w:marBottom w:val="0"/>
          <w:divBdr>
            <w:top w:val="none" w:sz="0" w:space="0" w:color="auto"/>
            <w:left w:val="none" w:sz="0" w:space="0" w:color="auto"/>
            <w:bottom w:val="none" w:sz="0" w:space="0" w:color="auto"/>
            <w:right w:val="none" w:sz="0" w:space="0" w:color="auto"/>
          </w:divBdr>
        </w:div>
        <w:div w:id="971637519">
          <w:marLeft w:val="480"/>
          <w:marRight w:val="0"/>
          <w:marTop w:val="0"/>
          <w:marBottom w:val="0"/>
          <w:divBdr>
            <w:top w:val="none" w:sz="0" w:space="0" w:color="auto"/>
            <w:left w:val="none" w:sz="0" w:space="0" w:color="auto"/>
            <w:bottom w:val="none" w:sz="0" w:space="0" w:color="auto"/>
            <w:right w:val="none" w:sz="0" w:space="0" w:color="auto"/>
          </w:divBdr>
        </w:div>
        <w:div w:id="1629896691">
          <w:marLeft w:val="480"/>
          <w:marRight w:val="0"/>
          <w:marTop w:val="0"/>
          <w:marBottom w:val="0"/>
          <w:divBdr>
            <w:top w:val="none" w:sz="0" w:space="0" w:color="auto"/>
            <w:left w:val="none" w:sz="0" w:space="0" w:color="auto"/>
            <w:bottom w:val="none" w:sz="0" w:space="0" w:color="auto"/>
            <w:right w:val="none" w:sz="0" w:space="0" w:color="auto"/>
          </w:divBdr>
        </w:div>
        <w:div w:id="2036998549">
          <w:marLeft w:val="480"/>
          <w:marRight w:val="0"/>
          <w:marTop w:val="0"/>
          <w:marBottom w:val="0"/>
          <w:divBdr>
            <w:top w:val="none" w:sz="0" w:space="0" w:color="auto"/>
            <w:left w:val="none" w:sz="0" w:space="0" w:color="auto"/>
            <w:bottom w:val="none" w:sz="0" w:space="0" w:color="auto"/>
            <w:right w:val="none" w:sz="0" w:space="0" w:color="auto"/>
          </w:divBdr>
        </w:div>
        <w:div w:id="1569537642">
          <w:marLeft w:val="480"/>
          <w:marRight w:val="0"/>
          <w:marTop w:val="0"/>
          <w:marBottom w:val="0"/>
          <w:divBdr>
            <w:top w:val="none" w:sz="0" w:space="0" w:color="auto"/>
            <w:left w:val="none" w:sz="0" w:space="0" w:color="auto"/>
            <w:bottom w:val="none" w:sz="0" w:space="0" w:color="auto"/>
            <w:right w:val="none" w:sz="0" w:space="0" w:color="auto"/>
          </w:divBdr>
        </w:div>
        <w:div w:id="152720393">
          <w:marLeft w:val="480"/>
          <w:marRight w:val="0"/>
          <w:marTop w:val="0"/>
          <w:marBottom w:val="0"/>
          <w:divBdr>
            <w:top w:val="none" w:sz="0" w:space="0" w:color="auto"/>
            <w:left w:val="none" w:sz="0" w:space="0" w:color="auto"/>
            <w:bottom w:val="none" w:sz="0" w:space="0" w:color="auto"/>
            <w:right w:val="none" w:sz="0" w:space="0" w:color="auto"/>
          </w:divBdr>
        </w:div>
        <w:div w:id="1871454619">
          <w:marLeft w:val="480"/>
          <w:marRight w:val="0"/>
          <w:marTop w:val="0"/>
          <w:marBottom w:val="0"/>
          <w:divBdr>
            <w:top w:val="none" w:sz="0" w:space="0" w:color="auto"/>
            <w:left w:val="none" w:sz="0" w:space="0" w:color="auto"/>
            <w:bottom w:val="none" w:sz="0" w:space="0" w:color="auto"/>
            <w:right w:val="none" w:sz="0" w:space="0" w:color="auto"/>
          </w:divBdr>
        </w:div>
        <w:div w:id="994067720">
          <w:marLeft w:val="480"/>
          <w:marRight w:val="0"/>
          <w:marTop w:val="0"/>
          <w:marBottom w:val="0"/>
          <w:divBdr>
            <w:top w:val="none" w:sz="0" w:space="0" w:color="auto"/>
            <w:left w:val="none" w:sz="0" w:space="0" w:color="auto"/>
            <w:bottom w:val="none" w:sz="0" w:space="0" w:color="auto"/>
            <w:right w:val="none" w:sz="0" w:space="0" w:color="auto"/>
          </w:divBdr>
        </w:div>
        <w:div w:id="1910725328">
          <w:marLeft w:val="480"/>
          <w:marRight w:val="0"/>
          <w:marTop w:val="0"/>
          <w:marBottom w:val="0"/>
          <w:divBdr>
            <w:top w:val="none" w:sz="0" w:space="0" w:color="auto"/>
            <w:left w:val="none" w:sz="0" w:space="0" w:color="auto"/>
            <w:bottom w:val="none" w:sz="0" w:space="0" w:color="auto"/>
            <w:right w:val="none" w:sz="0" w:space="0" w:color="auto"/>
          </w:divBdr>
        </w:div>
        <w:div w:id="266430982">
          <w:marLeft w:val="480"/>
          <w:marRight w:val="0"/>
          <w:marTop w:val="0"/>
          <w:marBottom w:val="0"/>
          <w:divBdr>
            <w:top w:val="none" w:sz="0" w:space="0" w:color="auto"/>
            <w:left w:val="none" w:sz="0" w:space="0" w:color="auto"/>
            <w:bottom w:val="none" w:sz="0" w:space="0" w:color="auto"/>
            <w:right w:val="none" w:sz="0" w:space="0" w:color="auto"/>
          </w:divBdr>
        </w:div>
        <w:div w:id="24916694">
          <w:marLeft w:val="480"/>
          <w:marRight w:val="0"/>
          <w:marTop w:val="0"/>
          <w:marBottom w:val="0"/>
          <w:divBdr>
            <w:top w:val="none" w:sz="0" w:space="0" w:color="auto"/>
            <w:left w:val="none" w:sz="0" w:space="0" w:color="auto"/>
            <w:bottom w:val="none" w:sz="0" w:space="0" w:color="auto"/>
            <w:right w:val="none" w:sz="0" w:space="0" w:color="auto"/>
          </w:divBdr>
        </w:div>
        <w:div w:id="1575117291">
          <w:marLeft w:val="480"/>
          <w:marRight w:val="0"/>
          <w:marTop w:val="0"/>
          <w:marBottom w:val="0"/>
          <w:divBdr>
            <w:top w:val="none" w:sz="0" w:space="0" w:color="auto"/>
            <w:left w:val="none" w:sz="0" w:space="0" w:color="auto"/>
            <w:bottom w:val="none" w:sz="0" w:space="0" w:color="auto"/>
            <w:right w:val="none" w:sz="0" w:space="0" w:color="auto"/>
          </w:divBdr>
        </w:div>
        <w:div w:id="289089077">
          <w:marLeft w:val="480"/>
          <w:marRight w:val="0"/>
          <w:marTop w:val="0"/>
          <w:marBottom w:val="0"/>
          <w:divBdr>
            <w:top w:val="none" w:sz="0" w:space="0" w:color="auto"/>
            <w:left w:val="none" w:sz="0" w:space="0" w:color="auto"/>
            <w:bottom w:val="none" w:sz="0" w:space="0" w:color="auto"/>
            <w:right w:val="none" w:sz="0" w:space="0" w:color="auto"/>
          </w:divBdr>
        </w:div>
        <w:div w:id="1466436681">
          <w:marLeft w:val="480"/>
          <w:marRight w:val="0"/>
          <w:marTop w:val="0"/>
          <w:marBottom w:val="0"/>
          <w:divBdr>
            <w:top w:val="none" w:sz="0" w:space="0" w:color="auto"/>
            <w:left w:val="none" w:sz="0" w:space="0" w:color="auto"/>
            <w:bottom w:val="none" w:sz="0" w:space="0" w:color="auto"/>
            <w:right w:val="none" w:sz="0" w:space="0" w:color="auto"/>
          </w:divBdr>
        </w:div>
        <w:div w:id="1674257301">
          <w:marLeft w:val="480"/>
          <w:marRight w:val="0"/>
          <w:marTop w:val="0"/>
          <w:marBottom w:val="0"/>
          <w:divBdr>
            <w:top w:val="none" w:sz="0" w:space="0" w:color="auto"/>
            <w:left w:val="none" w:sz="0" w:space="0" w:color="auto"/>
            <w:bottom w:val="none" w:sz="0" w:space="0" w:color="auto"/>
            <w:right w:val="none" w:sz="0" w:space="0" w:color="auto"/>
          </w:divBdr>
        </w:div>
        <w:div w:id="769468659">
          <w:marLeft w:val="480"/>
          <w:marRight w:val="0"/>
          <w:marTop w:val="0"/>
          <w:marBottom w:val="0"/>
          <w:divBdr>
            <w:top w:val="none" w:sz="0" w:space="0" w:color="auto"/>
            <w:left w:val="none" w:sz="0" w:space="0" w:color="auto"/>
            <w:bottom w:val="none" w:sz="0" w:space="0" w:color="auto"/>
            <w:right w:val="none" w:sz="0" w:space="0" w:color="auto"/>
          </w:divBdr>
        </w:div>
        <w:div w:id="2089645702">
          <w:marLeft w:val="480"/>
          <w:marRight w:val="0"/>
          <w:marTop w:val="0"/>
          <w:marBottom w:val="0"/>
          <w:divBdr>
            <w:top w:val="none" w:sz="0" w:space="0" w:color="auto"/>
            <w:left w:val="none" w:sz="0" w:space="0" w:color="auto"/>
            <w:bottom w:val="none" w:sz="0" w:space="0" w:color="auto"/>
            <w:right w:val="none" w:sz="0" w:space="0" w:color="auto"/>
          </w:divBdr>
        </w:div>
        <w:div w:id="508327482">
          <w:marLeft w:val="480"/>
          <w:marRight w:val="0"/>
          <w:marTop w:val="0"/>
          <w:marBottom w:val="0"/>
          <w:divBdr>
            <w:top w:val="none" w:sz="0" w:space="0" w:color="auto"/>
            <w:left w:val="none" w:sz="0" w:space="0" w:color="auto"/>
            <w:bottom w:val="none" w:sz="0" w:space="0" w:color="auto"/>
            <w:right w:val="none" w:sz="0" w:space="0" w:color="auto"/>
          </w:divBdr>
        </w:div>
        <w:div w:id="949049932">
          <w:marLeft w:val="480"/>
          <w:marRight w:val="0"/>
          <w:marTop w:val="0"/>
          <w:marBottom w:val="0"/>
          <w:divBdr>
            <w:top w:val="none" w:sz="0" w:space="0" w:color="auto"/>
            <w:left w:val="none" w:sz="0" w:space="0" w:color="auto"/>
            <w:bottom w:val="none" w:sz="0" w:space="0" w:color="auto"/>
            <w:right w:val="none" w:sz="0" w:space="0" w:color="auto"/>
          </w:divBdr>
        </w:div>
        <w:div w:id="1139375831">
          <w:marLeft w:val="480"/>
          <w:marRight w:val="0"/>
          <w:marTop w:val="0"/>
          <w:marBottom w:val="0"/>
          <w:divBdr>
            <w:top w:val="none" w:sz="0" w:space="0" w:color="auto"/>
            <w:left w:val="none" w:sz="0" w:space="0" w:color="auto"/>
            <w:bottom w:val="none" w:sz="0" w:space="0" w:color="auto"/>
            <w:right w:val="none" w:sz="0" w:space="0" w:color="auto"/>
          </w:divBdr>
        </w:div>
        <w:div w:id="902566056">
          <w:marLeft w:val="480"/>
          <w:marRight w:val="0"/>
          <w:marTop w:val="0"/>
          <w:marBottom w:val="0"/>
          <w:divBdr>
            <w:top w:val="none" w:sz="0" w:space="0" w:color="auto"/>
            <w:left w:val="none" w:sz="0" w:space="0" w:color="auto"/>
            <w:bottom w:val="none" w:sz="0" w:space="0" w:color="auto"/>
            <w:right w:val="none" w:sz="0" w:space="0" w:color="auto"/>
          </w:divBdr>
        </w:div>
        <w:div w:id="2029090542">
          <w:marLeft w:val="480"/>
          <w:marRight w:val="0"/>
          <w:marTop w:val="0"/>
          <w:marBottom w:val="0"/>
          <w:divBdr>
            <w:top w:val="none" w:sz="0" w:space="0" w:color="auto"/>
            <w:left w:val="none" w:sz="0" w:space="0" w:color="auto"/>
            <w:bottom w:val="none" w:sz="0" w:space="0" w:color="auto"/>
            <w:right w:val="none" w:sz="0" w:space="0" w:color="auto"/>
          </w:divBdr>
        </w:div>
        <w:div w:id="851988315">
          <w:marLeft w:val="480"/>
          <w:marRight w:val="0"/>
          <w:marTop w:val="0"/>
          <w:marBottom w:val="0"/>
          <w:divBdr>
            <w:top w:val="none" w:sz="0" w:space="0" w:color="auto"/>
            <w:left w:val="none" w:sz="0" w:space="0" w:color="auto"/>
            <w:bottom w:val="none" w:sz="0" w:space="0" w:color="auto"/>
            <w:right w:val="none" w:sz="0" w:space="0" w:color="auto"/>
          </w:divBdr>
        </w:div>
        <w:div w:id="9769100">
          <w:marLeft w:val="480"/>
          <w:marRight w:val="0"/>
          <w:marTop w:val="0"/>
          <w:marBottom w:val="0"/>
          <w:divBdr>
            <w:top w:val="none" w:sz="0" w:space="0" w:color="auto"/>
            <w:left w:val="none" w:sz="0" w:space="0" w:color="auto"/>
            <w:bottom w:val="none" w:sz="0" w:space="0" w:color="auto"/>
            <w:right w:val="none" w:sz="0" w:space="0" w:color="auto"/>
          </w:divBdr>
        </w:div>
        <w:div w:id="1754207674">
          <w:marLeft w:val="480"/>
          <w:marRight w:val="0"/>
          <w:marTop w:val="0"/>
          <w:marBottom w:val="0"/>
          <w:divBdr>
            <w:top w:val="none" w:sz="0" w:space="0" w:color="auto"/>
            <w:left w:val="none" w:sz="0" w:space="0" w:color="auto"/>
            <w:bottom w:val="none" w:sz="0" w:space="0" w:color="auto"/>
            <w:right w:val="none" w:sz="0" w:space="0" w:color="auto"/>
          </w:divBdr>
        </w:div>
        <w:div w:id="280576304">
          <w:marLeft w:val="480"/>
          <w:marRight w:val="0"/>
          <w:marTop w:val="0"/>
          <w:marBottom w:val="0"/>
          <w:divBdr>
            <w:top w:val="none" w:sz="0" w:space="0" w:color="auto"/>
            <w:left w:val="none" w:sz="0" w:space="0" w:color="auto"/>
            <w:bottom w:val="none" w:sz="0" w:space="0" w:color="auto"/>
            <w:right w:val="none" w:sz="0" w:space="0" w:color="auto"/>
          </w:divBdr>
        </w:div>
        <w:div w:id="2067802105">
          <w:marLeft w:val="480"/>
          <w:marRight w:val="0"/>
          <w:marTop w:val="0"/>
          <w:marBottom w:val="0"/>
          <w:divBdr>
            <w:top w:val="none" w:sz="0" w:space="0" w:color="auto"/>
            <w:left w:val="none" w:sz="0" w:space="0" w:color="auto"/>
            <w:bottom w:val="none" w:sz="0" w:space="0" w:color="auto"/>
            <w:right w:val="none" w:sz="0" w:space="0" w:color="auto"/>
          </w:divBdr>
        </w:div>
        <w:div w:id="189420509">
          <w:marLeft w:val="480"/>
          <w:marRight w:val="0"/>
          <w:marTop w:val="0"/>
          <w:marBottom w:val="0"/>
          <w:divBdr>
            <w:top w:val="none" w:sz="0" w:space="0" w:color="auto"/>
            <w:left w:val="none" w:sz="0" w:space="0" w:color="auto"/>
            <w:bottom w:val="none" w:sz="0" w:space="0" w:color="auto"/>
            <w:right w:val="none" w:sz="0" w:space="0" w:color="auto"/>
          </w:divBdr>
        </w:div>
        <w:div w:id="1680500974">
          <w:marLeft w:val="480"/>
          <w:marRight w:val="0"/>
          <w:marTop w:val="0"/>
          <w:marBottom w:val="0"/>
          <w:divBdr>
            <w:top w:val="none" w:sz="0" w:space="0" w:color="auto"/>
            <w:left w:val="none" w:sz="0" w:space="0" w:color="auto"/>
            <w:bottom w:val="none" w:sz="0" w:space="0" w:color="auto"/>
            <w:right w:val="none" w:sz="0" w:space="0" w:color="auto"/>
          </w:divBdr>
        </w:div>
        <w:div w:id="735010982">
          <w:marLeft w:val="480"/>
          <w:marRight w:val="0"/>
          <w:marTop w:val="0"/>
          <w:marBottom w:val="0"/>
          <w:divBdr>
            <w:top w:val="none" w:sz="0" w:space="0" w:color="auto"/>
            <w:left w:val="none" w:sz="0" w:space="0" w:color="auto"/>
            <w:bottom w:val="none" w:sz="0" w:space="0" w:color="auto"/>
            <w:right w:val="none" w:sz="0" w:space="0" w:color="auto"/>
          </w:divBdr>
        </w:div>
        <w:div w:id="1397894154">
          <w:marLeft w:val="480"/>
          <w:marRight w:val="0"/>
          <w:marTop w:val="0"/>
          <w:marBottom w:val="0"/>
          <w:divBdr>
            <w:top w:val="none" w:sz="0" w:space="0" w:color="auto"/>
            <w:left w:val="none" w:sz="0" w:space="0" w:color="auto"/>
            <w:bottom w:val="none" w:sz="0" w:space="0" w:color="auto"/>
            <w:right w:val="none" w:sz="0" w:space="0" w:color="auto"/>
          </w:divBdr>
        </w:div>
        <w:div w:id="243223418">
          <w:marLeft w:val="480"/>
          <w:marRight w:val="0"/>
          <w:marTop w:val="0"/>
          <w:marBottom w:val="0"/>
          <w:divBdr>
            <w:top w:val="none" w:sz="0" w:space="0" w:color="auto"/>
            <w:left w:val="none" w:sz="0" w:space="0" w:color="auto"/>
            <w:bottom w:val="none" w:sz="0" w:space="0" w:color="auto"/>
            <w:right w:val="none" w:sz="0" w:space="0" w:color="auto"/>
          </w:divBdr>
        </w:div>
        <w:div w:id="883062785">
          <w:marLeft w:val="480"/>
          <w:marRight w:val="0"/>
          <w:marTop w:val="0"/>
          <w:marBottom w:val="0"/>
          <w:divBdr>
            <w:top w:val="none" w:sz="0" w:space="0" w:color="auto"/>
            <w:left w:val="none" w:sz="0" w:space="0" w:color="auto"/>
            <w:bottom w:val="none" w:sz="0" w:space="0" w:color="auto"/>
            <w:right w:val="none" w:sz="0" w:space="0" w:color="auto"/>
          </w:divBdr>
        </w:div>
        <w:div w:id="1551960885">
          <w:marLeft w:val="480"/>
          <w:marRight w:val="0"/>
          <w:marTop w:val="0"/>
          <w:marBottom w:val="0"/>
          <w:divBdr>
            <w:top w:val="none" w:sz="0" w:space="0" w:color="auto"/>
            <w:left w:val="none" w:sz="0" w:space="0" w:color="auto"/>
            <w:bottom w:val="none" w:sz="0" w:space="0" w:color="auto"/>
            <w:right w:val="none" w:sz="0" w:space="0" w:color="auto"/>
          </w:divBdr>
        </w:div>
        <w:div w:id="11495034">
          <w:marLeft w:val="480"/>
          <w:marRight w:val="0"/>
          <w:marTop w:val="0"/>
          <w:marBottom w:val="0"/>
          <w:divBdr>
            <w:top w:val="none" w:sz="0" w:space="0" w:color="auto"/>
            <w:left w:val="none" w:sz="0" w:space="0" w:color="auto"/>
            <w:bottom w:val="none" w:sz="0" w:space="0" w:color="auto"/>
            <w:right w:val="none" w:sz="0" w:space="0" w:color="auto"/>
          </w:divBdr>
        </w:div>
        <w:div w:id="22218925">
          <w:marLeft w:val="480"/>
          <w:marRight w:val="0"/>
          <w:marTop w:val="0"/>
          <w:marBottom w:val="0"/>
          <w:divBdr>
            <w:top w:val="none" w:sz="0" w:space="0" w:color="auto"/>
            <w:left w:val="none" w:sz="0" w:space="0" w:color="auto"/>
            <w:bottom w:val="none" w:sz="0" w:space="0" w:color="auto"/>
            <w:right w:val="none" w:sz="0" w:space="0" w:color="auto"/>
          </w:divBdr>
        </w:div>
        <w:div w:id="1624268519">
          <w:marLeft w:val="480"/>
          <w:marRight w:val="0"/>
          <w:marTop w:val="0"/>
          <w:marBottom w:val="0"/>
          <w:divBdr>
            <w:top w:val="none" w:sz="0" w:space="0" w:color="auto"/>
            <w:left w:val="none" w:sz="0" w:space="0" w:color="auto"/>
            <w:bottom w:val="none" w:sz="0" w:space="0" w:color="auto"/>
            <w:right w:val="none" w:sz="0" w:space="0" w:color="auto"/>
          </w:divBdr>
        </w:div>
        <w:div w:id="1863014039">
          <w:marLeft w:val="480"/>
          <w:marRight w:val="0"/>
          <w:marTop w:val="0"/>
          <w:marBottom w:val="0"/>
          <w:divBdr>
            <w:top w:val="none" w:sz="0" w:space="0" w:color="auto"/>
            <w:left w:val="none" w:sz="0" w:space="0" w:color="auto"/>
            <w:bottom w:val="none" w:sz="0" w:space="0" w:color="auto"/>
            <w:right w:val="none" w:sz="0" w:space="0" w:color="auto"/>
          </w:divBdr>
        </w:div>
        <w:div w:id="1979727712">
          <w:marLeft w:val="480"/>
          <w:marRight w:val="0"/>
          <w:marTop w:val="0"/>
          <w:marBottom w:val="0"/>
          <w:divBdr>
            <w:top w:val="none" w:sz="0" w:space="0" w:color="auto"/>
            <w:left w:val="none" w:sz="0" w:space="0" w:color="auto"/>
            <w:bottom w:val="none" w:sz="0" w:space="0" w:color="auto"/>
            <w:right w:val="none" w:sz="0" w:space="0" w:color="auto"/>
          </w:divBdr>
        </w:div>
        <w:div w:id="1590197369">
          <w:marLeft w:val="480"/>
          <w:marRight w:val="0"/>
          <w:marTop w:val="0"/>
          <w:marBottom w:val="0"/>
          <w:divBdr>
            <w:top w:val="none" w:sz="0" w:space="0" w:color="auto"/>
            <w:left w:val="none" w:sz="0" w:space="0" w:color="auto"/>
            <w:bottom w:val="none" w:sz="0" w:space="0" w:color="auto"/>
            <w:right w:val="none" w:sz="0" w:space="0" w:color="auto"/>
          </w:divBdr>
        </w:div>
        <w:div w:id="1501847459">
          <w:marLeft w:val="480"/>
          <w:marRight w:val="0"/>
          <w:marTop w:val="0"/>
          <w:marBottom w:val="0"/>
          <w:divBdr>
            <w:top w:val="none" w:sz="0" w:space="0" w:color="auto"/>
            <w:left w:val="none" w:sz="0" w:space="0" w:color="auto"/>
            <w:bottom w:val="none" w:sz="0" w:space="0" w:color="auto"/>
            <w:right w:val="none" w:sz="0" w:space="0" w:color="auto"/>
          </w:divBdr>
        </w:div>
        <w:div w:id="43453232">
          <w:marLeft w:val="480"/>
          <w:marRight w:val="0"/>
          <w:marTop w:val="0"/>
          <w:marBottom w:val="0"/>
          <w:divBdr>
            <w:top w:val="none" w:sz="0" w:space="0" w:color="auto"/>
            <w:left w:val="none" w:sz="0" w:space="0" w:color="auto"/>
            <w:bottom w:val="none" w:sz="0" w:space="0" w:color="auto"/>
            <w:right w:val="none" w:sz="0" w:space="0" w:color="auto"/>
          </w:divBdr>
        </w:div>
        <w:div w:id="761953450">
          <w:marLeft w:val="480"/>
          <w:marRight w:val="0"/>
          <w:marTop w:val="0"/>
          <w:marBottom w:val="0"/>
          <w:divBdr>
            <w:top w:val="none" w:sz="0" w:space="0" w:color="auto"/>
            <w:left w:val="none" w:sz="0" w:space="0" w:color="auto"/>
            <w:bottom w:val="none" w:sz="0" w:space="0" w:color="auto"/>
            <w:right w:val="none" w:sz="0" w:space="0" w:color="auto"/>
          </w:divBdr>
        </w:div>
        <w:div w:id="744231261">
          <w:marLeft w:val="480"/>
          <w:marRight w:val="0"/>
          <w:marTop w:val="0"/>
          <w:marBottom w:val="0"/>
          <w:divBdr>
            <w:top w:val="none" w:sz="0" w:space="0" w:color="auto"/>
            <w:left w:val="none" w:sz="0" w:space="0" w:color="auto"/>
            <w:bottom w:val="none" w:sz="0" w:space="0" w:color="auto"/>
            <w:right w:val="none" w:sz="0" w:space="0" w:color="auto"/>
          </w:divBdr>
        </w:div>
        <w:div w:id="507335555">
          <w:marLeft w:val="480"/>
          <w:marRight w:val="0"/>
          <w:marTop w:val="0"/>
          <w:marBottom w:val="0"/>
          <w:divBdr>
            <w:top w:val="none" w:sz="0" w:space="0" w:color="auto"/>
            <w:left w:val="none" w:sz="0" w:space="0" w:color="auto"/>
            <w:bottom w:val="none" w:sz="0" w:space="0" w:color="auto"/>
            <w:right w:val="none" w:sz="0" w:space="0" w:color="auto"/>
          </w:divBdr>
        </w:div>
        <w:div w:id="2059083069">
          <w:marLeft w:val="480"/>
          <w:marRight w:val="0"/>
          <w:marTop w:val="0"/>
          <w:marBottom w:val="0"/>
          <w:divBdr>
            <w:top w:val="none" w:sz="0" w:space="0" w:color="auto"/>
            <w:left w:val="none" w:sz="0" w:space="0" w:color="auto"/>
            <w:bottom w:val="none" w:sz="0" w:space="0" w:color="auto"/>
            <w:right w:val="none" w:sz="0" w:space="0" w:color="auto"/>
          </w:divBdr>
        </w:div>
        <w:div w:id="1036806392">
          <w:marLeft w:val="480"/>
          <w:marRight w:val="0"/>
          <w:marTop w:val="0"/>
          <w:marBottom w:val="0"/>
          <w:divBdr>
            <w:top w:val="none" w:sz="0" w:space="0" w:color="auto"/>
            <w:left w:val="none" w:sz="0" w:space="0" w:color="auto"/>
            <w:bottom w:val="none" w:sz="0" w:space="0" w:color="auto"/>
            <w:right w:val="none" w:sz="0" w:space="0" w:color="auto"/>
          </w:divBdr>
        </w:div>
        <w:div w:id="394360134">
          <w:marLeft w:val="480"/>
          <w:marRight w:val="0"/>
          <w:marTop w:val="0"/>
          <w:marBottom w:val="0"/>
          <w:divBdr>
            <w:top w:val="none" w:sz="0" w:space="0" w:color="auto"/>
            <w:left w:val="none" w:sz="0" w:space="0" w:color="auto"/>
            <w:bottom w:val="none" w:sz="0" w:space="0" w:color="auto"/>
            <w:right w:val="none" w:sz="0" w:space="0" w:color="auto"/>
          </w:divBdr>
        </w:div>
        <w:div w:id="503058813">
          <w:marLeft w:val="480"/>
          <w:marRight w:val="0"/>
          <w:marTop w:val="0"/>
          <w:marBottom w:val="0"/>
          <w:divBdr>
            <w:top w:val="none" w:sz="0" w:space="0" w:color="auto"/>
            <w:left w:val="none" w:sz="0" w:space="0" w:color="auto"/>
            <w:bottom w:val="none" w:sz="0" w:space="0" w:color="auto"/>
            <w:right w:val="none" w:sz="0" w:space="0" w:color="auto"/>
          </w:divBdr>
        </w:div>
        <w:div w:id="1662274227">
          <w:marLeft w:val="480"/>
          <w:marRight w:val="0"/>
          <w:marTop w:val="0"/>
          <w:marBottom w:val="0"/>
          <w:divBdr>
            <w:top w:val="none" w:sz="0" w:space="0" w:color="auto"/>
            <w:left w:val="none" w:sz="0" w:space="0" w:color="auto"/>
            <w:bottom w:val="none" w:sz="0" w:space="0" w:color="auto"/>
            <w:right w:val="none" w:sz="0" w:space="0" w:color="auto"/>
          </w:divBdr>
        </w:div>
        <w:div w:id="1444690440">
          <w:marLeft w:val="480"/>
          <w:marRight w:val="0"/>
          <w:marTop w:val="0"/>
          <w:marBottom w:val="0"/>
          <w:divBdr>
            <w:top w:val="none" w:sz="0" w:space="0" w:color="auto"/>
            <w:left w:val="none" w:sz="0" w:space="0" w:color="auto"/>
            <w:bottom w:val="none" w:sz="0" w:space="0" w:color="auto"/>
            <w:right w:val="none" w:sz="0" w:space="0" w:color="auto"/>
          </w:divBdr>
        </w:div>
        <w:div w:id="1574512251">
          <w:marLeft w:val="480"/>
          <w:marRight w:val="0"/>
          <w:marTop w:val="0"/>
          <w:marBottom w:val="0"/>
          <w:divBdr>
            <w:top w:val="none" w:sz="0" w:space="0" w:color="auto"/>
            <w:left w:val="none" w:sz="0" w:space="0" w:color="auto"/>
            <w:bottom w:val="none" w:sz="0" w:space="0" w:color="auto"/>
            <w:right w:val="none" w:sz="0" w:space="0" w:color="auto"/>
          </w:divBdr>
        </w:div>
        <w:div w:id="1474450152">
          <w:marLeft w:val="480"/>
          <w:marRight w:val="0"/>
          <w:marTop w:val="0"/>
          <w:marBottom w:val="0"/>
          <w:divBdr>
            <w:top w:val="none" w:sz="0" w:space="0" w:color="auto"/>
            <w:left w:val="none" w:sz="0" w:space="0" w:color="auto"/>
            <w:bottom w:val="none" w:sz="0" w:space="0" w:color="auto"/>
            <w:right w:val="none" w:sz="0" w:space="0" w:color="auto"/>
          </w:divBdr>
        </w:div>
        <w:div w:id="742793859">
          <w:marLeft w:val="480"/>
          <w:marRight w:val="0"/>
          <w:marTop w:val="0"/>
          <w:marBottom w:val="0"/>
          <w:divBdr>
            <w:top w:val="none" w:sz="0" w:space="0" w:color="auto"/>
            <w:left w:val="none" w:sz="0" w:space="0" w:color="auto"/>
            <w:bottom w:val="none" w:sz="0" w:space="0" w:color="auto"/>
            <w:right w:val="none" w:sz="0" w:space="0" w:color="auto"/>
          </w:divBdr>
        </w:div>
        <w:div w:id="336155484">
          <w:marLeft w:val="480"/>
          <w:marRight w:val="0"/>
          <w:marTop w:val="0"/>
          <w:marBottom w:val="0"/>
          <w:divBdr>
            <w:top w:val="none" w:sz="0" w:space="0" w:color="auto"/>
            <w:left w:val="none" w:sz="0" w:space="0" w:color="auto"/>
            <w:bottom w:val="none" w:sz="0" w:space="0" w:color="auto"/>
            <w:right w:val="none" w:sz="0" w:space="0" w:color="auto"/>
          </w:divBdr>
        </w:div>
        <w:div w:id="199054675">
          <w:marLeft w:val="480"/>
          <w:marRight w:val="0"/>
          <w:marTop w:val="0"/>
          <w:marBottom w:val="0"/>
          <w:divBdr>
            <w:top w:val="none" w:sz="0" w:space="0" w:color="auto"/>
            <w:left w:val="none" w:sz="0" w:space="0" w:color="auto"/>
            <w:bottom w:val="none" w:sz="0" w:space="0" w:color="auto"/>
            <w:right w:val="none" w:sz="0" w:space="0" w:color="auto"/>
          </w:divBdr>
        </w:div>
        <w:div w:id="1708529867">
          <w:marLeft w:val="480"/>
          <w:marRight w:val="0"/>
          <w:marTop w:val="0"/>
          <w:marBottom w:val="0"/>
          <w:divBdr>
            <w:top w:val="none" w:sz="0" w:space="0" w:color="auto"/>
            <w:left w:val="none" w:sz="0" w:space="0" w:color="auto"/>
            <w:bottom w:val="none" w:sz="0" w:space="0" w:color="auto"/>
            <w:right w:val="none" w:sz="0" w:space="0" w:color="auto"/>
          </w:divBdr>
        </w:div>
        <w:div w:id="542444810">
          <w:marLeft w:val="480"/>
          <w:marRight w:val="0"/>
          <w:marTop w:val="0"/>
          <w:marBottom w:val="0"/>
          <w:divBdr>
            <w:top w:val="none" w:sz="0" w:space="0" w:color="auto"/>
            <w:left w:val="none" w:sz="0" w:space="0" w:color="auto"/>
            <w:bottom w:val="none" w:sz="0" w:space="0" w:color="auto"/>
            <w:right w:val="none" w:sz="0" w:space="0" w:color="auto"/>
          </w:divBdr>
        </w:div>
        <w:div w:id="969943933">
          <w:marLeft w:val="480"/>
          <w:marRight w:val="0"/>
          <w:marTop w:val="0"/>
          <w:marBottom w:val="0"/>
          <w:divBdr>
            <w:top w:val="none" w:sz="0" w:space="0" w:color="auto"/>
            <w:left w:val="none" w:sz="0" w:space="0" w:color="auto"/>
            <w:bottom w:val="none" w:sz="0" w:space="0" w:color="auto"/>
            <w:right w:val="none" w:sz="0" w:space="0" w:color="auto"/>
          </w:divBdr>
        </w:div>
        <w:div w:id="2035569230">
          <w:marLeft w:val="480"/>
          <w:marRight w:val="0"/>
          <w:marTop w:val="0"/>
          <w:marBottom w:val="0"/>
          <w:divBdr>
            <w:top w:val="none" w:sz="0" w:space="0" w:color="auto"/>
            <w:left w:val="none" w:sz="0" w:space="0" w:color="auto"/>
            <w:bottom w:val="none" w:sz="0" w:space="0" w:color="auto"/>
            <w:right w:val="none" w:sz="0" w:space="0" w:color="auto"/>
          </w:divBdr>
        </w:div>
        <w:div w:id="381101444">
          <w:marLeft w:val="480"/>
          <w:marRight w:val="0"/>
          <w:marTop w:val="0"/>
          <w:marBottom w:val="0"/>
          <w:divBdr>
            <w:top w:val="none" w:sz="0" w:space="0" w:color="auto"/>
            <w:left w:val="none" w:sz="0" w:space="0" w:color="auto"/>
            <w:bottom w:val="none" w:sz="0" w:space="0" w:color="auto"/>
            <w:right w:val="none" w:sz="0" w:space="0" w:color="auto"/>
          </w:divBdr>
        </w:div>
        <w:div w:id="1464274739">
          <w:marLeft w:val="480"/>
          <w:marRight w:val="0"/>
          <w:marTop w:val="0"/>
          <w:marBottom w:val="0"/>
          <w:divBdr>
            <w:top w:val="none" w:sz="0" w:space="0" w:color="auto"/>
            <w:left w:val="none" w:sz="0" w:space="0" w:color="auto"/>
            <w:bottom w:val="none" w:sz="0" w:space="0" w:color="auto"/>
            <w:right w:val="none" w:sz="0" w:space="0" w:color="auto"/>
          </w:divBdr>
        </w:div>
        <w:div w:id="416289493">
          <w:marLeft w:val="480"/>
          <w:marRight w:val="0"/>
          <w:marTop w:val="0"/>
          <w:marBottom w:val="0"/>
          <w:divBdr>
            <w:top w:val="none" w:sz="0" w:space="0" w:color="auto"/>
            <w:left w:val="none" w:sz="0" w:space="0" w:color="auto"/>
            <w:bottom w:val="none" w:sz="0" w:space="0" w:color="auto"/>
            <w:right w:val="none" w:sz="0" w:space="0" w:color="auto"/>
          </w:divBdr>
        </w:div>
        <w:div w:id="30035092">
          <w:marLeft w:val="480"/>
          <w:marRight w:val="0"/>
          <w:marTop w:val="0"/>
          <w:marBottom w:val="0"/>
          <w:divBdr>
            <w:top w:val="none" w:sz="0" w:space="0" w:color="auto"/>
            <w:left w:val="none" w:sz="0" w:space="0" w:color="auto"/>
            <w:bottom w:val="none" w:sz="0" w:space="0" w:color="auto"/>
            <w:right w:val="none" w:sz="0" w:space="0" w:color="auto"/>
          </w:divBdr>
        </w:div>
        <w:div w:id="1666862306">
          <w:marLeft w:val="480"/>
          <w:marRight w:val="0"/>
          <w:marTop w:val="0"/>
          <w:marBottom w:val="0"/>
          <w:divBdr>
            <w:top w:val="none" w:sz="0" w:space="0" w:color="auto"/>
            <w:left w:val="none" w:sz="0" w:space="0" w:color="auto"/>
            <w:bottom w:val="none" w:sz="0" w:space="0" w:color="auto"/>
            <w:right w:val="none" w:sz="0" w:space="0" w:color="auto"/>
          </w:divBdr>
        </w:div>
        <w:div w:id="294021855">
          <w:marLeft w:val="480"/>
          <w:marRight w:val="0"/>
          <w:marTop w:val="0"/>
          <w:marBottom w:val="0"/>
          <w:divBdr>
            <w:top w:val="none" w:sz="0" w:space="0" w:color="auto"/>
            <w:left w:val="none" w:sz="0" w:space="0" w:color="auto"/>
            <w:bottom w:val="none" w:sz="0" w:space="0" w:color="auto"/>
            <w:right w:val="none" w:sz="0" w:space="0" w:color="auto"/>
          </w:divBdr>
        </w:div>
        <w:div w:id="168326790">
          <w:marLeft w:val="480"/>
          <w:marRight w:val="0"/>
          <w:marTop w:val="0"/>
          <w:marBottom w:val="0"/>
          <w:divBdr>
            <w:top w:val="none" w:sz="0" w:space="0" w:color="auto"/>
            <w:left w:val="none" w:sz="0" w:space="0" w:color="auto"/>
            <w:bottom w:val="none" w:sz="0" w:space="0" w:color="auto"/>
            <w:right w:val="none" w:sz="0" w:space="0" w:color="auto"/>
          </w:divBdr>
        </w:div>
        <w:div w:id="739248715">
          <w:marLeft w:val="480"/>
          <w:marRight w:val="0"/>
          <w:marTop w:val="0"/>
          <w:marBottom w:val="0"/>
          <w:divBdr>
            <w:top w:val="none" w:sz="0" w:space="0" w:color="auto"/>
            <w:left w:val="none" w:sz="0" w:space="0" w:color="auto"/>
            <w:bottom w:val="none" w:sz="0" w:space="0" w:color="auto"/>
            <w:right w:val="none" w:sz="0" w:space="0" w:color="auto"/>
          </w:divBdr>
        </w:div>
        <w:div w:id="1910188634">
          <w:marLeft w:val="480"/>
          <w:marRight w:val="0"/>
          <w:marTop w:val="0"/>
          <w:marBottom w:val="0"/>
          <w:divBdr>
            <w:top w:val="none" w:sz="0" w:space="0" w:color="auto"/>
            <w:left w:val="none" w:sz="0" w:space="0" w:color="auto"/>
            <w:bottom w:val="none" w:sz="0" w:space="0" w:color="auto"/>
            <w:right w:val="none" w:sz="0" w:space="0" w:color="auto"/>
          </w:divBdr>
        </w:div>
        <w:div w:id="1615555595">
          <w:marLeft w:val="480"/>
          <w:marRight w:val="0"/>
          <w:marTop w:val="0"/>
          <w:marBottom w:val="0"/>
          <w:divBdr>
            <w:top w:val="none" w:sz="0" w:space="0" w:color="auto"/>
            <w:left w:val="none" w:sz="0" w:space="0" w:color="auto"/>
            <w:bottom w:val="none" w:sz="0" w:space="0" w:color="auto"/>
            <w:right w:val="none" w:sz="0" w:space="0" w:color="auto"/>
          </w:divBdr>
        </w:div>
        <w:div w:id="2108575452">
          <w:marLeft w:val="480"/>
          <w:marRight w:val="0"/>
          <w:marTop w:val="0"/>
          <w:marBottom w:val="0"/>
          <w:divBdr>
            <w:top w:val="none" w:sz="0" w:space="0" w:color="auto"/>
            <w:left w:val="none" w:sz="0" w:space="0" w:color="auto"/>
            <w:bottom w:val="none" w:sz="0" w:space="0" w:color="auto"/>
            <w:right w:val="none" w:sz="0" w:space="0" w:color="auto"/>
          </w:divBdr>
        </w:div>
        <w:div w:id="1600530538">
          <w:marLeft w:val="480"/>
          <w:marRight w:val="0"/>
          <w:marTop w:val="0"/>
          <w:marBottom w:val="0"/>
          <w:divBdr>
            <w:top w:val="none" w:sz="0" w:space="0" w:color="auto"/>
            <w:left w:val="none" w:sz="0" w:space="0" w:color="auto"/>
            <w:bottom w:val="none" w:sz="0" w:space="0" w:color="auto"/>
            <w:right w:val="none" w:sz="0" w:space="0" w:color="auto"/>
          </w:divBdr>
        </w:div>
        <w:div w:id="1815372709">
          <w:marLeft w:val="480"/>
          <w:marRight w:val="0"/>
          <w:marTop w:val="0"/>
          <w:marBottom w:val="0"/>
          <w:divBdr>
            <w:top w:val="none" w:sz="0" w:space="0" w:color="auto"/>
            <w:left w:val="none" w:sz="0" w:space="0" w:color="auto"/>
            <w:bottom w:val="none" w:sz="0" w:space="0" w:color="auto"/>
            <w:right w:val="none" w:sz="0" w:space="0" w:color="auto"/>
          </w:divBdr>
        </w:div>
        <w:div w:id="1334408687">
          <w:marLeft w:val="480"/>
          <w:marRight w:val="0"/>
          <w:marTop w:val="0"/>
          <w:marBottom w:val="0"/>
          <w:divBdr>
            <w:top w:val="none" w:sz="0" w:space="0" w:color="auto"/>
            <w:left w:val="none" w:sz="0" w:space="0" w:color="auto"/>
            <w:bottom w:val="none" w:sz="0" w:space="0" w:color="auto"/>
            <w:right w:val="none" w:sz="0" w:space="0" w:color="auto"/>
          </w:divBdr>
        </w:div>
      </w:divsChild>
    </w:div>
    <w:div w:id="2112506171">
      <w:bodyDiv w:val="1"/>
      <w:marLeft w:val="0"/>
      <w:marRight w:val="0"/>
      <w:marTop w:val="0"/>
      <w:marBottom w:val="0"/>
      <w:divBdr>
        <w:top w:val="none" w:sz="0" w:space="0" w:color="auto"/>
        <w:left w:val="none" w:sz="0" w:space="0" w:color="auto"/>
        <w:bottom w:val="none" w:sz="0" w:space="0" w:color="auto"/>
        <w:right w:val="none" w:sz="0" w:space="0" w:color="auto"/>
      </w:divBdr>
    </w:div>
    <w:div w:id="2120486487">
      <w:bodyDiv w:val="1"/>
      <w:marLeft w:val="0"/>
      <w:marRight w:val="0"/>
      <w:marTop w:val="0"/>
      <w:marBottom w:val="0"/>
      <w:divBdr>
        <w:top w:val="none" w:sz="0" w:space="0" w:color="auto"/>
        <w:left w:val="none" w:sz="0" w:space="0" w:color="auto"/>
        <w:bottom w:val="none" w:sz="0" w:space="0" w:color="auto"/>
        <w:right w:val="none" w:sz="0" w:space="0" w:color="auto"/>
      </w:divBdr>
      <w:divsChild>
        <w:div w:id="672147666">
          <w:marLeft w:val="480"/>
          <w:marRight w:val="0"/>
          <w:marTop w:val="0"/>
          <w:marBottom w:val="0"/>
          <w:divBdr>
            <w:top w:val="none" w:sz="0" w:space="0" w:color="auto"/>
            <w:left w:val="none" w:sz="0" w:space="0" w:color="auto"/>
            <w:bottom w:val="none" w:sz="0" w:space="0" w:color="auto"/>
            <w:right w:val="none" w:sz="0" w:space="0" w:color="auto"/>
          </w:divBdr>
        </w:div>
        <w:div w:id="470945037">
          <w:marLeft w:val="480"/>
          <w:marRight w:val="0"/>
          <w:marTop w:val="0"/>
          <w:marBottom w:val="0"/>
          <w:divBdr>
            <w:top w:val="none" w:sz="0" w:space="0" w:color="auto"/>
            <w:left w:val="none" w:sz="0" w:space="0" w:color="auto"/>
            <w:bottom w:val="none" w:sz="0" w:space="0" w:color="auto"/>
            <w:right w:val="none" w:sz="0" w:space="0" w:color="auto"/>
          </w:divBdr>
        </w:div>
        <w:div w:id="649141701">
          <w:marLeft w:val="480"/>
          <w:marRight w:val="0"/>
          <w:marTop w:val="0"/>
          <w:marBottom w:val="0"/>
          <w:divBdr>
            <w:top w:val="none" w:sz="0" w:space="0" w:color="auto"/>
            <w:left w:val="none" w:sz="0" w:space="0" w:color="auto"/>
            <w:bottom w:val="none" w:sz="0" w:space="0" w:color="auto"/>
            <w:right w:val="none" w:sz="0" w:space="0" w:color="auto"/>
          </w:divBdr>
        </w:div>
        <w:div w:id="416055100">
          <w:marLeft w:val="480"/>
          <w:marRight w:val="0"/>
          <w:marTop w:val="0"/>
          <w:marBottom w:val="0"/>
          <w:divBdr>
            <w:top w:val="none" w:sz="0" w:space="0" w:color="auto"/>
            <w:left w:val="none" w:sz="0" w:space="0" w:color="auto"/>
            <w:bottom w:val="none" w:sz="0" w:space="0" w:color="auto"/>
            <w:right w:val="none" w:sz="0" w:space="0" w:color="auto"/>
          </w:divBdr>
        </w:div>
        <w:div w:id="1173372465">
          <w:marLeft w:val="480"/>
          <w:marRight w:val="0"/>
          <w:marTop w:val="0"/>
          <w:marBottom w:val="0"/>
          <w:divBdr>
            <w:top w:val="none" w:sz="0" w:space="0" w:color="auto"/>
            <w:left w:val="none" w:sz="0" w:space="0" w:color="auto"/>
            <w:bottom w:val="none" w:sz="0" w:space="0" w:color="auto"/>
            <w:right w:val="none" w:sz="0" w:space="0" w:color="auto"/>
          </w:divBdr>
        </w:div>
        <w:div w:id="2086681906">
          <w:marLeft w:val="480"/>
          <w:marRight w:val="0"/>
          <w:marTop w:val="0"/>
          <w:marBottom w:val="0"/>
          <w:divBdr>
            <w:top w:val="none" w:sz="0" w:space="0" w:color="auto"/>
            <w:left w:val="none" w:sz="0" w:space="0" w:color="auto"/>
            <w:bottom w:val="none" w:sz="0" w:space="0" w:color="auto"/>
            <w:right w:val="none" w:sz="0" w:space="0" w:color="auto"/>
          </w:divBdr>
        </w:div>
        <w:div w:id="1325400528">
          <w:marLeft w:val="480"/>
          <w:marRight w:val="0"/>
          <w:marTop w:val="0"/>
          <w:marBottom w:val="0"/>
          <w:divBdr>
            <w:top w:val="none" w:sz="0" w:space="0" w:color="auto"/>
            <w:left w:val="none" w:sz="0" w:space="0" w:color="auto"/>
            <w:bottom w:val="none" w:sz="0" w:space="0" w:color="auto"/>
            <w:right w:val="none" w:sz="0" w:space="0" w:color="auto"/>
          </w:divBdr>
        </w:div>
        <w:div w:id="341006655">
          <w:marLeft w:val="480"/>
          <w:marRight w:val="0"/>
          <w:marTop w:val="0"/>
          <w:marBottom w:val="0"/>
          <w:divBdr>
            <w:top w:val="none" w:sz="0" w:space="0" w:color="auto"/>
            <w:left w:val="none" w:sz="0" w:space="0" w:color="auto"/>
            <w:bottom w:val="none" w:sz="0" w:space="0" w:color="auto"/>
            <w:right w:val="none" w:sz="0" w:space="0" w:color="auto"/>
          </w:divBdr>
        </w:div>
        <w:div w:id="1598441060">
          <w:marLeft w:val="480"/>
          <w:marRight w:val="0"/>
          <w:marTop w:val="0"/>
          <w:marBottom w:val="0"/>
          <w:divBdr>
            <w:top w:val="none" w:sz="0" w:space="0" w:color="auto"/>
            <w:left w:val="none" w:sz="0" w:space="0" w:color="auto"/>
            <w:bottom w:val="none" w:sz="0" w:space="0" w:color="auto"/>
            <w:right w:val="none" w:sz="0" w:space="0" w:color="auto"/>
          </w:divBdr>
        </w:div>
        <w:div w:id="1968269022">
          <w:marLeft w:val="480"/>
          <w:marRight w:val="0"/>
          <w:marTop w:val="0"/>
          <w:marBottom w:val="0"/>
          <w:divBdr>
            <w:top w:val="none" w:sz="0" w:space="0" w:color="auto"/>
            <w:left w:val="none" w:sz="0" w:space="0" w:color="auto"/>
            <w:bottom w:val="none" w:sz="0" w:space="0" w:color="auto"/>
            <w:right w:val="none" w:sz="0" w:space="0" w:color="auto"/>
          </w:divBdr>
        </w:div>
        <w:div w:id="20129805">
          <w:marLeft w:val="480"/>
          <w:marRight w:val="0"/>
          <w:marTop w:val="0"/>
          <w:marBottom w:val="0"/>
          <w:divBdr>
            <w:top w:val="none" w:sz="0" w:space="0" w:color="auto"/>
            <w:left w:val="none" w:sz="0" w:space="0" w:color="auto"/>
            <w:bottom w:val="none" w:sz="0" w:space="0" w:color="auto"/>
            <w:right w:val="none" w:sz="0" w:space="0" w:color="auto"/>
          </w:divBdr>
        </w:div>
        <w:div w:id="318971870">
          <w:marLeft w:val="480"/>
          <w:marRight w:val="0"/>
          <w:marTop w:val="0"/>
          <w:marBottom w:val="0"/>
          <w:divBdr>
            <w:top w:val="none" w:sz="0" w:space="0" w:color="auto"/>
            <w:left w:val="none" w:sz="0" w:space="0" w:color="auto"/>
            <w:bottom w:val="none" w:sz="0" w:space="0" w:color="auto"/>
            <w:right w:val="none" w:sz="0" w:space="0" w:color="auto"/>
          </w:divBdr>
        </w:div>
        <w:div w:id="430396487">
          <w:marLeft w:val="480"/>
          <w:marRight w:val="0"/>
          <w:marTop w:val="0"/>
          <w:marBottom w:val="0"/>
          <w:divBdr>
            <w:top w:val="none" w:sz="0" w:space="0" w:color="auto"/>
            <w:left w:val="none" w:sz="0" w:space="0" w:color="auto"/>
            <w:bottom w:val="none" w:sz="0" w:space="0" w:color="auto"/>
            <w:right w:val="none" w:sz="0" w:space="0" w:color="auto"/>
          </w:divBdr>
        </w:div>
        <w:div w:id="1282691883">
          <w:marLeft w:val="480"/>
          <w:marRight w:val="0"/>
          <w:marTop w:val="0"/>
          <w:marBottom w:val="0"/>
          <w:divBdr>
            <w:top w:val="none" w:sz="0" w:space="0" w:color="auto"/>
            <w:left w:val="none" w:sz="0" w:space="0" w:color="auto"/>
            <w:bottom w:val="none" w:sz="0" w:space="0" w:color="auto"/>
            <w:right w:val="none" w:sz="0" w:space="0" w:color="auto"/>
          </w:divBdr>
        </w:div>
        <w:div w:id="782311729">
          <w:marLeft w:val="480"/>
          <w:marRight w:val="0"/>
          <w:marTop w:val="0"/>
          <w:marBottom w:val="0"/>
          <w:divBdr>
            <w:top w:val="none" w:sz="0" w:space="0" w:color="auto"/>
            <w:left w:val="none" w:sz="0" w:space="0" w:color="auto"/>
            <w:bottom w:val="none" w:sz="0" w:space="0" w:color="auto"/>
            <w:right w:val="none" w:sz="0" w:space="0" w:color="auto"/>
          </w:divBdr>
        </w:div>
        <w:div w:id="1541167712">
          <w:marLeft w:val="480"/>
          <w:marRight w:val="0"/>
          <w:marTop w:val="0"/>
          <w:marBottom w:val="0"/>
          <w:divBdr>
            <w:top w:val="none" w:sz="0" w:space="0" w:color="auto"/>
            <w:left w:val="none" w:sz="0" w:space="0" w:color="auto"/>
            <w:bottom w:val="none" w:sz="0" w:space="0" w:color="auto"/>
            <w:right w:val="none" w:sz="0" w:space="0" w:color="auto"/>
          </w:divBdr>
        </w:div>
        <w:div w:id="945189285">
          <w:marLeft w:val="480"/>
          <w:marRight w:val="0"/>
          <w:marTop w:val="0"/>
          <w:marBottom w:val="0"/>
          <w:divBdr>
            <w:top w:val="none" w:sz="0" w:space="0" w:color="auto"/>
            <w:left w:val="none" w:sz="0" w:space="0" w:color="auto"/>
            <w:bottom w:val="none" w:sz="0" w:space="0" w:color="auto"/>
            <w:right w:val="none" w:sz="0" w:space="0" w:color="auto"/>
          </w:divBdr>
        </w:div>
        <w:div w:id="2007199043">
          <w:marLeft w:val="480"/>
          <w:marRight w:val="0"/>
          <w:marTop w:val="0"/>
          <w:marBottom w:val="0"/>
          <w:divBdr>
            <w:top w:val="none" w:sz="0" w:space="0" w:color="auto"/>
            <w:left w:val="none" w:sz="0" w:space="0" w:color="auto"/>
            <w:bottom w:val="none" w:sz="0" w:space="0" w:color="auto"/>
            <w:right w:val="none" w:sz="0" w:space="0" w:color="auto"/>
          </w:divBdr>
        </w:div>
        <w:div w:id="1036198384">
          <w:marLeft w:val="480"/>
          <w:marRight w:val="0"/>
          <w:marTop w:val="0"/>
          <w:marBottom w:val="0"/>
          <w:divBdr>
            <w:top w:val="none" w:sz="0" w:space="0" w:color="auto"/>
            <w:left w:val="none" w:sz="0" w:space="0" w:color="auto"/>
            <w:bottom w:val="none" w:sz="0" w:space="0" w:color="auto"/>
            <w:right w:val="none" w:sz="0" w:space="0" w:color="auto"/>
          </w:divBdr>
        </w:div>
        <w:div w:id="147291687">
          <w:marLeft w:val="480"/>
          <w:marRight w:val="0"/>
          <w:marTop w:val="0"/>
          <w:marBottom w:val="0"/>
          <w:divBdr>
            <w:top w:val="none" w:sz="0" w:space="0" w:color="auto"/>
            <w:left w:val="none" w:sz="0" w:space="0" w:color="auto"/>
            <w:bottom w:val="none" w:sz="0" w:space="0" w:color="auto"/>
            <w:right w:val="none" w:sz="0" w:space="0" w:color="auto"/>
          </w:divBdr>
        </w:div>
        <w:div w:id="1409187785">
          <w:marLeft w:val="480"/>
          <w:marRight w:val="0"/>
          <w:marTop w:val="0"/>
          <w:marBottom w:val="0"/>
          <w:divBdr>
            <w:top w:val="none" w:sz="0" w:space="0" w:color="auto"/>
            <w:left w:val="none" w:sz="0" w:space="0" w:color="auto"/>
            <w:bottom w:val="none" w:sz="0" w:space="0" w:color="auto"/>
            <w:right w:val="none" w:sz="0" w:space="0" w:color="auto"/>
          </w:divBdr>
        </w:div>
        <w:div w:id="1864248552">
          <w:marLeft w:val="480"/>
          <w:marRight w:val="0"/>
          <w:marTop w:val="0"/>
          <w:marBottom w:val="0"/>
          <w:divBdr>
            <w:top w:val="none" w:sz="0" w:space="0" w:color="auto"/>
            <w:left w:val="none" w:sz="0" w:space="0" w:color="auto"/>
            <w:bottom w:val="none" w:sz="0" w:space="0" w:color="auto"/>
            <w:right w:val="none" w:sz="0" w:space="0" w:color="auto"/>
          </w:divBdr>
        </w:div>
        <w:div w:id="1700856558">
          <w:marLeft w:val="480"/>
          <w:marRight w:val="0"/>
          <w:marTop w:val="0"/>
          <w:marBottom w:val="0"/>
          <w:divBdr>
            <w:top w:val="none" w:sz="0" w:space="0" w:color="auto"/>
            <w:left w:val="none" w:sz="0" w:space="0" w:color="auto"/>
            <w:bottom w:val="none" w:sz="0" w:space="0" w:color="auto"/>
            <w:right w:val="none" w:sz="0" w:space="0" w:color="auto"/>
          </w:divBdr>
        </w:div>
        <w:div w:id="1849296057">
          <w:marLeft w:val="480"/>
          <w:marRight w:val="0"/>
          <w:marTop w:val="0"/>
          <w:marBottom w:val="0"/>
          <w:divBdr>
            <w:top w:val="none" w:sz="0" w:space="0" w:color="auto"/>
            <w:left w:val="none" w:sz="0" w:space="0" w:color="auto"/>
            <w:bottom w:val="none" w:sz="0" w:space="0" w:color="auto"/>
            <w:right w:val="none" w:sz="0" w:space="0" w:color="auto"/>
          </w:divBdr>
        </w:div>
        <w:div w:id="662509510">
          <w:marLeft w:val="480"/>
          <w:marRight w:val="0"/>
          <w:marTop w:val="0"/>
          <w:marBottom w:val="0"/>
          <w:divBdr>
            <w:top w:val="none" w:sz="0" w:space="0" w:color="auto"/>
            <w:left w:val="none" w:sz="0" w:space="0" w:color="auto"/>
            <w:bottom w:val="none" w:sz="0" w:space="0" w:color="auto"/>
            <w:right w:val="none" w:sz="0" w:space="0" w:color="auto"/>
          </w:divBdr>
        </w:div>
        <w:div w:id="237833197">
          <w:marLeft w:val="480"/>
          <w:marRight w:val="0"/>
          <w:marTop w:val="0"/>
          <w:marBottom w:val="0"/>
          <w:divBdr>
            <w:top w:val="none" w:sz="0" w:space="0" w:color="auto"/>
            <w:left w:val="none" w:sz="0" w:space="0" w:color="auto"/>
            <w:bottom w:val="none" w:sz="0" w:space="0" w:color="auto"/>
            <w:right w:val="none" w:sz="0" w:space="0" w:color="auto"/>
          </w:divBdr>
        </w:div>
        <w:div w:id="104007020">
          <w:marLeft w:val="480"/>
          <w:marRight w:val="0"/>
          <w:marTop w:val="0"/>
          <w:marBottom w:val="0"/>
          <w:divBdr>
            <w:top w:val="none" w:sz="0" w:space="0" w:color="auto"/>
            <w:left w:val="none" w:sz="0" w:space="0" w:color="auto"/>
            <w:bottom w:val="none" w:sz="0" w:space="0" w:color="auto"/>
            <w:right w:val="none" w:sz="0" w:space="0" w:color="auto"/>
          </w:divBdr>
        </w:div>
        <w:div w:id="211576816">
          <w:marLeft w:val="480"/>
          <w:marRight w:val="0"/>
          <w:marTop w:val="0"/>
          <w:marBottom w:val="0"/>
          <w:divBdr>
            <w:top w:val="none" w:sz="0" w:space="0" w:color="auto"/>
            <w:left w:val="none" w:sz="0" w:space="0" w:color="auto"/>
            <w:bottom w:val="none" w:sz="0" w:space="0" w:color="auto"/>
            <w:right w:val="none" w:sz="0" w:space="0" w:color="auto"/>
          </w:divBdr>
        </w:div>
        <w:div w:id="80949053">
          <w:marLeft w:val="480"/>
          <w:marRight w:val="0"/>
          <w:marTop w:val="0"/>
          <w:marBottom w:val="0"/>
          <w:divBdr>
            <w:top w:val="none" w:sz="0" w:space="0" w:color="auto"/>
            <w:left w:val="none" w:sz="0" w:space="0" w:color="auto"/>
            <w:bottom w:val="none" w:sz="0" w:space="0" w:color="auto"/>
            <w:right w:val="none" w:sz="0" w:space="0" w:color="auto"/>
          </w:divBdr>
        </w:div>
        <w:div w:id="1482770477">
          <w:marLeft w:val="480"/>
          <w:marRight w:val="0"/>
          <w:marTop w:val="0"/>
          <w:marBottom w:val="0"/>
          <w:divBdr>
            <w:top w:val="none" w:sz="0" w:space="0" w:color="auto"/>
            <w:left w:val="none" w:sz="0" w:space="0" w:color="auto"/>
            <w:bottom w:val="none" w:sz="0" w:space="0" w:color="auto"/>
            <w:right w:val="none" w:sz="0" w:space="0" w:color="auto"/>
          </w:divBdr>
        </w:div>
        <w:div w:id="372080023">
          <w:marLeft w:val="480"/>
          <w:marRight w:val="0"/>
          <w:marTop w:val="0"/>
          <w:marBottom w:val="0"/>
          <w:divBdr>
            <w:top w:val="none" w:sz="0" w:space="0" w:color="auto"/>
            <w:left w:val="none" w:sz="0" w:space="0" w:color="auto"/>
            <w:bottom w:val="none" w:sz="0" w:space="0" w:color="auto"/>
            <w:right w:val="none" w:sz="0" w:space="0" w:color="auto"/>
          </w:divBdr>
        </w:div>
        <w:div w:id="828668969">
          <w:marLeft w:val="480"/>
          <w:marRight w:val="0"/>
          <w:marTop w:val="0"/>
          <w:marBottom w:val="0"/>
          <w:divBdr>
            <w:top w:val="none" w:sz="0" w:space="0" w:color="auto"/>
            <w:left w:val="none" w:sz="0" w:space="0" w:color="auto"/>
            <w:bottom w:val="none" w:sz="0" w:space="0" w:color="auto"/>
            <w:right w:val="none" w:sz="0" w:space="0" w:color="auto"/>
          </w:divBdr>
        </w:div>
        <w:div w:id="1281956066">
          <w:marLeft w:val="480"/>
          <w:marRight w:val="0"/>
          <w:marTop w:val="0"/>
          <w:marBottom w:val="0"/>
          <w:divBdr>
            <w:top w:val="none" w:sz="0" w:space="0" w:color="auto"/>
            <w:left w:val="none" w:sz="0" w:space="0" w:color="auto"/>
            <w:bottom w:val="none" w:sz="0" w:space="0" w:color="auto"/>
            <w:right w:val="none" w:sz="0" w:space="0" w:color="auto"/>
          </w:divBdr>
        </w:div>
        <w:div w:id="437792579">
          <w:marLeft w:val="480"/>
          <w:marRight w:val="0"/>
          <w:marTop w:val="0"/>
          <w:marBottom w:val="0"/>
          <w:divBdr>
            <w:top w:val="none" w:sz="0" w:space="0" w:color="auto"/>
            <w:left w:val="none" w:sz="0" w:space="0" w:color="auto"/>
            <w:bottom w:val="none" w:sz="0" w:space="0" w:color="auto"/>
            <w:right w:val="none" w:sz="0" w:space="0" w:color="auto"/>
          </w:divBdr>
        </w:div>
        <w:div w:id="1178495354">
          <w:marLeft w:val="480"/>
          <w:marRight w:val="0"/>
          <w:marTop w:val="0"/>
          <w:marBottom w:val="0"/>
          <w:divBdr>
            <w:top w:val="none" w:sz="0" w:space="0" w:color="auto"/>
            <w:left w:val="none" w:sz="0" w:space="0" w:color="auto"/>
            <w:bottom w:val="none" w:sz="0" w:space="0" w:color="auto"/>
            <w:right w:val="none" w:sz="0" w:space="0" w:color="auto"/>
          </w:divBdr>
        </w:div>
        <w:div w:id="541401285">
          <w:marLeft w:val="480"/>
          <w:marRight w:val="0"/>
          <w:marTop w:val="0"/>
          <w:marBottom w:val="0"/>
          <w:divBdr>
            <w:top w:val="none" w:sz="0" w:space="0" w:color="auto"/>
            <w:left w:val="none" w:sz="0" w:space="0" w:color="auto"/>
            <w:bottom w:val="none" w:sz="0" w:space="0" w:color="auto"/>
            <w:right w:val="none" w:sz="0" w:space="0" w:color="auto"/>
          </w:divBdr>
        </w:div>
        <w:div w:id="723256342">
          <w:marLeft w:val="480"/>
          <w:marRight w:val="0"/>
          <w:marTop w:val="0"/>
          <w:marBottom w:val="0"/>
          <w:divBdr>
            <w:top w:val="none" w:sz="0" w:space="0" w:color="auto"/>
            <w:left w:val="none" w:sz="0" w:space="0" w:color="auto"/>
            <w:bottom w:val="none" w:sz="0" w:space="0" w:color="auto"/>
            <w:right w:val="none" w:sz="0" w:space="0" w:color="auto"/>
          </w:divBdr>
        </w:div>
        <w:div w:id="1362972825">
          <w:marLeft w:val="480"/>
          <w:marRight w:val="0"/>
          <w:marTop w:val="0"/>
          <w:marBottom w:val="0"/>
          <w:divBdr>
            <w:top w:val="none" w:sz="0" w:space="0" w:color="auto"/>
            <w:left w:val="none" w:sz="0" w:space="0" w:color="auto"/>
            <w:bottom w:val="none" w:sz="0" w:space="0" w:color="auto"/>
            <w:right w:val="none" w:sz="0" w:space="0" w:color="auto"/>
          </w:divBdr>
        </w:div>
        <w:div w:id="316080803">
          <w:marLeft w:val="480"/>
          <w:marRight w:val="0"/>
          <w:marTop w:val="0"/>
          <w:marBottom w:val="0"/>
          <w:divBdr>
            <w:top w:val="none" w:sz="0" w:space="0" w:color="auto"/>
            <w:left w:val="none" w:sz="0" w:space="0" w:color="auto"/>
            <w:bottom w:val="none" w:sz="0" w:space="0" w:color="auto"/>
            <w:right w:val="none" w:sz="0" w:space="0" w:color="auto"/>
          </w:divBdr>
        </w:div>
        <w:div w:id="1081221419">
          <w:marLeft w:val="480"/>
          <w:marRight w:val="0"/>
          <w:marTop w:val="0"/>
          <w:marBottom w:val="0"/>
          <w:divBdr>
            <w:top w:val="none" w:sz="0" w:space="0" w:color="auto"/>
            <w:left w:val="none" w:sz="0" w:space="0" w:color="auto"/>
            <w:bottom w:val="none" w:sz="0" w:space="0" w:color="auto"/>
            <w:right w:val="none" w:sz="0" w:space="0" w:color="auto"/>
          </w:divBdr>
        </w:div>
        <w:div w:id="72510311">
          <w:marLeft w:val="480"/>
          <w:marRight w:val="0"/>
          <w:marTop w:val="0"/>
          <w:marBottom w:val="0"/>
          <w:divBdr>
            <w:top w:val="none" w:sz="0" w:space="0" w:color="auto"/>
            <w:left w:val="none" w:sz="0" w:space="0" w:color="auto"/>
            <w:bottom w:val="none" w:sz="0" w:space="0" w:color="auto"/>
            <w:right w:val="none" w:sz="0" w:space="0" w:color="auto"/>
          </w:divBdr>
        </w:div>
        <w:div w:id="1699501531">
          <w:marLeft w:val="480"/>
          <w:marRight w:val="0"/>
          <w:marTop w:val="0"/>
          <w:marBottom w:val="0"/>
          <w:divBdr>
            <w:top w:val="none" w:sz="0" w:space="0" w:color="auto"/>
            <w:left w:val="none" w:sz="0" w:space="0" w:color="auto"/>
            <w:bottom w:val="none" w:sz="0" w:space="0" w:color="auto"/>
            <w:right w:val="none" w:sz="0" w:space="0" w:color="auto"/>
          </w:divBdr>
        </w:div>
        <w:div w:id="1628706997">
          <w:marLeft w:val="480"/>
          <w:marRight w:val="0"/>
          <w:marTop w:val="0"/>
          <w:marBottom w:val="0"/>
          <w:divBdr>
            <w:top w:val="none" w:sz="0" w:space="0" w:color="auto"/>
            <w:left w:val="none" w:sz="0" w:space="0" w:color="auto"/>
            <w:bottom w:val="none" w:sz="0" w:space="0" w:color="auto"/>
            <w:right w:val="none" w:sz="0" w:space="0" w:color="auto"/>
          </w:divBdr>
        </w:div>
        <w:div w:id="1723482612">
          <w:marLeft w:val="480"/>
          <w:marRight w:val="0"/>
          <w:marTop w:val="0"/>
          <w:marBottom w:val="0"/>
          <w:divBdr>
            <w:top w:val="none" w:sz="0" w:space="0" w:color="auto"/>
            <w:left w:val="none" w:sz="0" w:space="0" w:color="auto"/>
            <w:bottom w:val="none" w:sz="0" w:space="0" w:color="auto"/>
            <w:right w:val="none" w:sz="0" w:space="0" w:color="auto"/>
          </w:divBdr>
        </w:div>
        <w:div w:id="1178278801">
          <w:marLeft w:val="480"/>
          <w:marRight w:val="0"/>
          <w:marTop w:val="0"/>
          <w:marBottom w:val="0"/>
          <w:divBdr>
            <w:top w:val="none" w:sz="0" w:space="0" w:color="auto"/>
            <w:left w:val="none" w:sz="0" w:space="0" w:color="auto"/>
            <w:bottom w:val="none" w:sz="0" w:space="0" w:color="auto"/>
            <w:right w:val="none" w:sz="0" w:space="0" w:color="auto"/>
          </w:divBdr>
        </w:div>
        <w:div w:id="749230646">
          <w:marLeft w:val="480"/>
          <w:marRight w:val="0"/>
          <w:marTop w:val="0"/>
          <w:marBottom w:val="0"/>
          <w:divBdr>
            <w:top w:val="none" w:sz="0" w:space="0" w:color="auto"/>
            <w:left w:val="none" w:sz="0" w:space="0" w:color="auto"/>
            <w:bottom w:val="none" w:sz="0" w:space="0" w:color="auto"/>
            <w:right w:val="none" w:sz="0" w:space="0" w:color="auto"/>
          </w:divBdr>
        </w:div>
        <w:div w:id="1992445956">
          <w:marLeft w:val="480"/>
          <w:marRight w:val="0"/>
          <w:marTop w:val="0"/>
          <w:marBottom w:val="0"/>
          <w:divBdr>
            <w:top w:val="none" w:sz="0" w:space="0" w:color="auto"/>
            <w:left w:val="none" w:sz="0" w:space="0" w:color="auto"/>
            <w:bottom w:val="none" w:sz="0" w:space="0" w:color="auto"/>
            <w:right w:val="none" w:sz="0" w:space="0" w:color="auto"/>
          </w:divBdr>
        </w:div>
        <w:div w:id="1034883712">
          <w:marLeft w:val="480"/>
          <w:marRight w:val="0"/>
          <w:marTop w:val="0"/>
          <w:marBottom w:val="0"/>
          <w:divBdr>
            <w:top w:val="none" w:sz="0" w:space="0" w:color="auto"/>
            <w:left w:val="none" w:sz="0" w:space="0" w:color="auto"/>
            <w:bottom w:val="none" w:sz="0" w:space="0" w:color="auto"/>
            <w:right w:val="none" w:sz="0" w:space="0" w:color="auto"/>
          </w:divBdr>
        </w:div>
        <w:div w:id="926498609">
          <w:marLeft w:val="480"/>
          <w:marRight w:val="0"/>
          <w:marTop w:val="0"/>
          <w:marBottom w:val="0"/>
          <w:divBdr>
            <w:top w:val="none" w:sz="0" w:space="0" w:color="auto"/>
            <w:left w:val="none" w:sz="0" w:space="0" w:color="auto"/>
            <w:bottom w:val="none" w:sz="0" w:space="0" w:color="auto"/>
            <w:right w:val="none" w:sz="0" w:space="0" w:color="auto"/>
          </w:divBdr>
        </w:div>
        <w:div w:id="1383479004">
          <w:marLeft w:val="480"/>
          <w:marRight w:val="0"/>
          <w:marTop w:val="0"/>
          <w:marBottom w:val="0"/>
          <w:divBdr>
            <w:top w:val="none" w:sz="0" w:space="0" w:color="auto"/>
            <w:left w:val="none" w:sz="0" w:space="0" w:color="auto"/>
            <w:bottom w:val="none" w:sz="0" w:space="0" w:color="auto"/>
            <w:right w:val="none" w:sz="0" w:space="0" w:color="auto"/>
          </w:divBdr>
        </w:div>
        <w:div w:id="631600324">
          <w:marLeft w:val="480"/>
          <w:marRight w:val="0"/>
          <w:marTop w:val="0"/>
          <w:marBottom w:val="0"/>
          <w:divBdr>
            <w:top w:val="none" w:sz="0" w:space="0" w:color="auto"/>
            <w:left w:val="none" w:sz="0" w:space="0" w:color="auto"/>
            <w:bottom w:val="none" w:sz="0" w:space="0" w:color="auto"/>
            <w:right w:val="none" w:sz="0" w:space="0" w:color="auto"/>
          </w:divBdr>
        </w:div>
        <w:div w:id="600769570">
          <w:marLeft w:val="480"/>
          <w:marRight w:val="0"/>
          <w:marTop w:val="0"/>
          <w:marBottom w:val="0"/>
          <w:divBdr>
            <w:top w:val="none" w:sz="0" w:space="0" w:color="auto"/>
            <w:left w:val="none" w:sz="0" w:space="0" w:color="auto"/>
            <w:bottom w:val="none" w:sz="0" w:space="0" w:color="auto"/>
            <w:right w:val="none" w:sz="0" w:space="0" w:color="auto"/>
          </w:divBdr>
        </w:div>
        <w:div w:id="164561493">
          <w:marLeft w:val="480"/>
          <w:marRight w:val="0"/>
          <w:marTop w:val="0"/>
          <w:marBottom w:val="0"/>
          <w:divBdr>
            <w:top w:val="none" w:sz="0" w:space="0" w:color="auto"/>
            <w:left w:val="none" w:sz="0" w:space="0" w:color="auto"/>
            <w:bottom w:val="none" w:sz="0" w:space="0" w:color="auto"/>
            <w:right w:val="none" w:sz="0" w:space="0" w:color="auto"/>
          </w:divBdr>
        </w:div>
        <w:div w:id="24064061">
          <w:marLeft w:val="480"/>
          <w:marRight w:val="0"/>
          <w:marTop w:val="0"/>
          <w:marBottom w:val="0"/>
          <w:divBdr>
            <w:top w:val="none" w:sz="0" w:space="0" w:color="auto"/>
            <w:left w:val="none" w:sz="0" w:space="0" w:color="auto"/>
            <w:bottom w:val="none" w:sz="0" w:space="0" w:color="auto"/>
            <w:right w:val="none" w:sz="0" w:space="0" w:color="auto"/>
          </w:divBdr>
        </w:div>
        <w:div w:id="394664199">
          <w:marLeft w:val="480"/>
          <w:marRight w:val="0"/>
          <w:marTop w:val="0"/>
          <w:marBottom w:val="0"/>
          <w:divBdr>
            <w:top w:val="none" w:sz="0" w:space="0" w:color="auto"/>
            <w:left w:val="none" w:sz="0" w:space="0" w:color="auto"/>
            <w:bottom w:val="none" w:sz="0" w:space="0" w:color="auto"/>
            <w:right w:val="none" w:sz="0" w:space="0" w:color="auto"/>
          </w:divBdr>
        </w:div>
        <w:div w:id="650183499">
          <w:marLeft w:val="480"/>
          <w:marRight w:val="0"/>
          <w:marTop w:val="0"/>
          <w:marBottom w:val="0"/>
          <w:divBdr>
            <w:top w:val="none" w:sz="0" w:space="0" w:color="auto"/>
            <w:left w:val="none" w:sz="0" w:space="0" w:color="auto"/>
            <w:bottom w:val="none" w:sz="0" w:space="0" w:color="auto"/>
            <w:right w:val="none" w:sz="0" w:space="0" w:color="auto"/>
          </w:divBdr>
        </w:div>
        <w:div w:id="1836526705">
          <w:marLeft w:val="480"/>
          <w:marRight w:val="0"/>
          <w:marTop w:val="0"/>
          <w:marBottom w:val="0"/>
          <w:divBdr>
            <w:top w:val="none" w:sz="0" w:space="0" w:color="auto"/>
            <w:left w:val="none" w:sz="0" w:space="0" w:color="auto"/>
            <w:bottom w:val="none" w:sz="0" w:space="0" w:color="auto"/>
            <w:right w:val="none" w:sz="0" w:space="0" w:color="auto"/>
          </w:divBdr>
        </w:div>
        <w:div w:id="2023126409">
          <w:marLeft w:val="480"/>
          <w:marRight w:val="0"/>
          <w:marTop w:val="0"/>
          <w:marBottom w:val="0"/>
          <w:divBdr>
            <w:top w:val="none" w:sz="0" w:space="0" w:color="auto"/>
            <w:left w:val="none" w:sz="0" w:space="0" w:color="auto"/>
            <w:bottom w:val="none" w:sz="0" w:space="0" w:color="auto"/>
            <w:right w:val="none" w:sz="0" w:space="0" w:color="auto"/>
          </w:divBdr>
        </w:div>
        <w:div w:id="1127089682">
          <w:marLeft w:val="480"/>
          <w:marRight w:val="0"/>
          <w:marTop w:val="0"/>
          <w:marBottom w:val="0"/>
          <w:divBdr>
            <w:top w:val="none" w:sz="0" w:space="0" w:color="auto"/>
            <w:left w:val="none" w:sz="0" w:space="0" w:color="auto"/>
            <w:bottom w:val="none" w:sz="0" w:space="0" w:color="auto"/>
            <w:right w:val="none" w:sz="0" w:space="0" w:color="auto"/>
          </w:divBdr>
        </w:div>
        <w:div w:id="1715815650">
          <w:marLeft w:val="480"/>
          <w:marRight w:val="0"/>
          <w:marTop w:val="0"/>
          <w:marBottom w:val="0"/>
          <w:divBdr>
            <w:top w:val="none" w:sz="0" w:space="0" w:color="auto"/>
            <w:left w:val="none" w:sz="0" w:space="0" w:color="auto"/>
            <w:bottom w:val="none" w:sz="0" w:space="0" w:color="auto"/>
            <w:right w:val="none" w:sz="0" w:space="0" w:color="auto"/>
          </w:divBdr>
        </w:div>
        <w:div w:id="999772894">
          <w:marLeft w:val="480"/>
          <w:marRight w:val="0"/>
          <w:marTop w:val="0"/>
          <w:marBottom w:val="0"/>
          <w:divBdr>
            <w:top w:val="none" w:sz="0" w:space="0" w:color="auto"/>
            <w:left w:val="none" w:sz="0" w:space="0" w:color="auto"/>
            <w:bottom w:val="none" w:sz="0" w:space="0" w:color="auto"/>
            <w:right w:val="none" w:sz="0" w:space="0" w:color="auto"/>
          </w:divBdr>
        </w:div>
        <w:div w:id="481655442">
          <w:marLeft w:val="480"/>
          <w:marRight w:val="0"/>
          <w:marTop w:val="0"/>
          <w:marBottom w:val="0"/>
          <w:divBdr>
            <w:top w:val="none" w:sz="0" w:space="0" w:color="auto"/>
            <w:left w:val="none" w:sz="0" w:space="0" w:color="auto"/>
            <w:bottom w:val="none" w:sz="0" w:space="0" w:color="auto"/>
            <w:right w:val="none" w:sz="0" w:space="0" w:color="auto"/>
          </w:divBdr>
        </w:div>
        <w:div w:id="1476727138">
          <w:marLeft w:val="480"/>
          <w:marRight w:val="0"/>
          <w:marTop w:val="0"/>
          <w:marBottom w:val="0"/>
          <w:divBdr>
            <w:top w:val="none" w:sz="0" w:space="0" w:color="auto"/>
            <w:left w:val="none" w:sz="0" w:space="0" w:color="auto"/>
            <w:bottom w:val="none" w:sz="0" w:space="0" w:color="auto"/>
            <w:right w:val="none" w:sz="0" w:space="0" w:color="auto"/>
          </w:divBdr>
        </w:div>
        <w:div w:id="1972055813">
          <w:marLeft w:val="480"/>
          <w:marRight w:val="0"/>
          <w:marTop w:val="0"/>
          <w:marBottom w:val="0"/>
          <w:divBdr>
            <w:top w:val="none" w:sz="0" w:space="0" w:color="auto"/>
            <w:left w:val="none" w:sz="0" w:space="0" w:color="auto"/>
            <w:bottom w:val="none" w:sz="0" w:space="0" w:color="auto"/>
            <w:right w:val="none" w:sz="0" w:space="0" w:color="auto"/>
          </w:divBdr>
        </w:div>
        <w:div w:id="1981307557">
          <w:marLeft w:val="480"/>
          <w:marRight w:val="0"/>
          <w:marTop w:val="0"/>
          <w:marBottom w:val="0"/>
          <w:divBdr>
            <w:top w:val="none" w:sz="0" w:space="0" w:color="auto"/>
            <w:left w:val="none" w:sz="0" w:space="0" w:color="auto"/>
            <w:bottom w:val="none" w:sz="0" w:space="0" w:color="auto"/>
            <w:right w:val="none" w:sz="0" w:space="0" w:color="auto"/>
          </w:divBdr>
        </w:div>
        <w:div w:id="367025345">
          <w:marLeft w:val="480"/>
          <w:marRight w:val="0"/>
          <w:marTop w:val="0"/>
          <w:marBottom w:val="0"/>
          <w:divBdr>
            <w:top w:val="none" w:sz="0" w:space="0" w:color="auto"/>
            <w:left w:val="none" w:sz="0" w:space="0" w:color="auto"/>
            <w:bottom w:val="none" w:sz="0" w:space="0" w:color="auto"/>
            <w:right w:val="none" w:sz="0" w:space="0" w:color="auto"/>
          </w:divBdr>
        </w:div>
        <w:div w:id="190798371">
          <w:marLeft w:val="480"/>
          <w:marRight w:val="0"/>
          <w:marTop w:val="0"/>
          <w:marBottom w:val="0"/>
          <w:divBdr>
            <w:top w:val="none" w:sz="0" w:space="0" w:color="auto"/>
            <w:left w:val="none" w:sz="0" w:space="0" w:color="auto"/>
            <w:bottom w:val="none" w:sz="0" w:space="0" w:color="auto"/>
            <w:right w:val="none" w:sz="0" w:space="0" w:color="auto"/>
          </w:divBdr>
        </w:div>
        <w:div w:id="171069253">
          <w:marLeft w:val="480"/>
          <w:marRight w:val="0"/>
          <w:marTop w:val="0"/>
          <w:marBottom w:val="0"/>
          <w:divBdr>
            <w:top w:val="none" w:sz="0" w:space="0" w:color="auto"/>
            <w:left w:val="none" w:sz="0" w:space="0" w:color="auto"/>
            <w:bottom w:val="none" w:sz="0" w:space="0" w:color="auto"/>
            <w:right w:val="none" w:sz="0" w:space="0" w:color="auto"/>
          </w:divBdr>
        </w:div>
        <w:div w:id="500894435">
          <w:marLeft w:val="480"/>
          <w:marRight w:val="0"/>
          <w:marTop w:val="0"/>
          <w:marBottom w:val="0"/>
          <w:divBdr>
            <w:top w:val="none" w:sz="0" w:space="0" w:color="auto"/>
            <w:left w:val="none" w:sz="0" w:space="0" w:color="auto"/>
            <w:bottom w:val="none" w:sz="0" w:space="0" w:color="auto"/>
            <w:right w:val="none" w:sz="0" w:space="0" w:color="auto"/>
          </w:divBdr>
        </w:div>
        <w:div w:id="636378162">
          <w:marLeft w:val="480"/>
          <w:marRight w:val="0"/>
          <w:marTop w:val="0"/>
          <w:marBottom w:val="0"/>
          <w:divBdr>
            <w:top w:val="none" w:sz="0" w:space="0" w:color="auto"/>
            <w:left w:val="none" w:sz="0" w:space="0" w:color="auto"/>
            <w:bottom w:val="none" w:sz="0" w:space="0" w:color="auto"/>
            <w:right w:val="none" w:sz="0" w:space="0" w:color="auto"/>
          </w:divBdr>
        </w:div>
        <w:div w:id="503403848">
          <w:marLeft w:val="480"/>
          <w:marRight w:val="0"/>
          <w:marTop w:val="0"/>
          <w:marBottom w:val="0"/>
          <w:divBdr>
            <w:top w:val="none" w:sz="0" w:space="0" w:color="auto"/>
            <w:left w:val="none" w:sz="0" w:space="0" w:color="auto"/>
            <w:bottom w:val="none" w:sz="0" w:space="0" w:color="auto"/>
            <w:right w:val="none" w:sz="0" w:space="0" w:color="auto"/>
          </w:divBdr>
        </w:div>
        <w:div w:id="1102534274">
          <w:marLeft w:val="480"/>
          <w:marRight w:val="0"/>
          <w:marTop w:val="0"/>
          <w:marBottom w:val="0"/>
          <w:divBdr>
            <w:top w:val="none" w:sz="0" w:space="0" w:color="auto"/>
            <w:left w:val="none" w:sz="0" w:space="0" w:color="auto"/>
            <w:bottom w:val="none" w:sz="0" w:space="0" w:color="auto"/>
            <w:right w:val="none" w:sz="0" w:space="0" w:color="auto"/>
          </w:divBdr>
        </w:div>
        <w:div w:id="1741440812">
          <w:marLeft w:val="480"/>
          <w:marRight w:val="0"/>
          <w:marTop w:val="0"/>
          <w:marBottom w:val="0"/>
          <w:divBdr>
            <w:top w:val="none" w:sz="0" w:space="0" w:color="auto"/>
            <w:left w:val="none" w:sz="0" w:space="0" w:color="auto"/>
            <w:bottom w:val="none" w:sz="0" w:space="0" w:color="auto"/>
            <w:right w:val="none" w:sz="0" w:space="0" w:color="auto"/>
          </w:divBdr>
        </w:div>
        <w:div w:id="1920867498">
          <w:marLeft w:val="480"/>
          <w:marRight w:val="0"/>
          <w:marTop w:val="0"/>
          <w:marBottom w:val="0"/>
          <w:divBdr>
            <w:top w:val="none" w:sz="0" w:space="0" w:color="auto"/>
            <w:left w:val="none" w:sz="0" w:space="0" w:color="auto"/>
            <w:bottom w:val="none" w:sz="0" w:space="0" w:color="auto"/>
            <w:right w:val="none" w:sz="0" w:space="0" w:color="auto"/>
          </w:divBdr>
        </w:div>
        <w:div w:id="608973903">
          <w:marLeft w:val="480"/>
          <w:marRight w:val="0"/>
          <w:marTop w:val="0"/>
          <w:marBottom w:val="0"/>
          <w:divBdr>
            <w:top w:val="none" w:sz="0" w:space="0" w:color="auto"/>
            <w:left w:val="none" w:sz="0" w:space="0" w:color="auto"/>
            <w:bottom w:val="none" w:sz="0" w:space="0" w:color="auto"/>
            <w:right w:val="none" w:sz="0" w:space="0" w:color="auto"/>
          </w:divBdr>
        </w:div>
        <w:div w:id="1206210483">
          <w:marLeft w:val="480"/>
          <w:marRight w:val="0"/>
          <w:marTop w:val="0"/>
          <w:marBottom w:val="0"/>
          <w:divBdr>
            <w:top w:val="none" w:sz="0" w:space="0" w:color="auto"/>
            <w:left w:val="none" w:sz="0" w:space="0" w:color="auto"/>
            <w:bottom w:val="none" w:sz="0" w:space="0" w:color="auto"/>
            <w:right w:val="none" w:sz="0" w:space="0" w:color="auto"/>
          </w:divBdr>
        </w:div>
        <w:div w:id="469976085">
          <w:marLeft w:val="480"/>
          <w:marRight w:val="0"/>
          <w:marTop w:val="0"/>
          <w:marBottom w:val="0"/>
          <w:divBdr>
            <w:top w:val="none" w:sz="0" w:space="0" w:color="auto"/>
            <w:left w:val="none" w:sz="0" w:space="0" w:color="auto"/>
            <w:bottom w:val="none" w:sz="0" w:space="0" w:color="auto"/>
            <w:right w:val="none" w:sz="0" w:space="0" w:color="auto"/>
          </w:divBdr>
        </w:div>
        <w:div w:id="1816944477">
          <w:marLeft w:val="480"/>
          <w:marRight w:val="0"/>
          <w:marTop w:val="0"/>
          <w:marBottom w:val="0"/>
          <w:divBdr>
            <w:top w:val="none" w:sz="0" w:space="0" w:color="auto"/>
            <w:left w:val="none" w:sz="0" w:space="0" w:color="auto"/>
            <w:bottom w:val="none" w:sz="0" w:space="0" w:color="auto"/>
            <w:right w:val="none" w:sz="0" w:space="0" w:color="auto"/>
          </w:divBdr>
        </w:div>
        <w:div w:id="681005222">
          <w:marLeft w:val="480"/>
          <w:marRight w:val="0"/>
          <w:marTop w:val="0"/>
          <w:marBottom w:val="0"/>
          <w:divBdr>
            <w:top w:val="none" w:sz="0" w:space="0" w:color="auto"/>
            <w:left w:val="none" w:sz="0" w:space="0" w:color="auto"/>
            <w:bottom w:val="none" w:sz="0" w:space="0" w:color="auto"/>
            <w:right w:val="none" w:sz="0" w:space="0" w:color="auto"/>
          </w:divBdr>
        </w:div>
        <w:div w:id="317727722">
          <w:marLeft w:val="480"/>
          <w:marRight w:val="0"/>
          <w:marTop w:val="0"/>
          <w:marBottom w:val="0"/>
          <w:divBdr>
            <w:top w:val="none" w:sz="0" w:space="0" w:color="auto"/>
            <w:left w:val="none" w:sz="0" w:space="0" w:color="auto"/>
            <w:bottom w:val="none" w:sz="0" w:space="0" w:color="auto"/>
            <w:right w:val="none" w:sz="0" w:space="0" w:color="auto"/>
          </w:divBdr>
        </w:div>
        <w:div w:id="1250428217">
          <w:marLeft w:val="480"/>
          <w:marRight w:val="0"/>
          <w:marTop w:val="0"/>
          <w:marBottom w:val="0"/>
          <w:divBdr>
            <w:top w:val="none" w:sz="0" w:space="0" w:color="auto"/>
            <w:left w:val="none" w:sz="0" w:space="0" w:color="auto"/>
            <w:bottom w:val="none" w:sz="0" w:space="0" w:color="auto"/>
            <w:right w:val="none" w:sz="0" w:space="0" w:color="auto"/>
          </w:divBdr>
        </w:div>
        <w:div w:id="1601989867">
          <w:marLeft w:val="480"/>
          <w:marRight w:val="0"/>
          <w:marTop w:val="0"/>
          <w:marBottom w:val="0"/>
          <w:divBdr>
            <w:top w:val="none" w:sz="0" w:space="0" w:color="auto"/>
            <w:left w:val="none" w:sz="0" w:space="0" w:color="auto"/>
            <w:bottom w:val="none" w:sz="0" w:space="0" w:color="auto"/>
            <w:right w:val="none" w:sz="0" w:space="0" w:color="auto"/>
          </w:divBdr>
        </w:div>
        <w:div w:id="397436130">
          <w:marLeft w:val="480"/>
          <w:marRight w:val="0"/>
          <w:marTop w:val="0"/>
          <w:marBottom w:val="0"/>
          <w:divBdr>
            <w:top w:val="none" w:sz="0" w:space="0" w:color="auto"/>
            <w:left w:val="none" w:sz="0" w:space="0" w:color="auto"/>
            <w:bottom w:val="none" w:sz="0" w:space="0" w:color="auto"/>
            <w:right w:val="none" w:sz="0" w:space="0" w:color="auto"/>
          </w:divBdr>
        </w:div>
        <w:div w:id="1540311905">
          <w:marLeft w:val="480"/>
          <w:marRight w:val="0"/>
          <w:marTop w:val="0"/>
          <w:marBottom w:val="0"/>
          <w:divBdr>
            <w:top w:val="none" w:sz="0" w:space="0" w:color="auto"/>
            <w:left w:val="none" w:sz="0" w:space="0" w:color="auto"/>
            <w:bottom w:val="none" w:sz="0" w:space="0" w:color="auto"/>
            <w:right w:val="none" w:sz="0" w:space="0" w:color="auto"/>
          </w:divBdr>
        </w:div>
        <w:div w:id="1690138526">
          <w:marLeft w:val="480"/>
          <w:marRight w:val="0"/>
          <w:marTop w:val="0"/>
          <w:marBottom w:val="0"/>
          <w:divBdr>
            <w:top w:val="none" w:sz="0" w:space="0" w:color="auto"/>
            <w:left w:val="none" w:sz="0" w:space="0" w:color="auto"/>
            <w:bottom w:val="none" w:sz="0" w:space="0" w:color="auto"/>
            <w:right w:val="none" w:sz="0" w:space="0" w:color="auto"/>
          </w:divBdr>
        </w:div>
        <w:div w:id="198326459">
          <w:marLeft w:val="480"/>
          <w:marRight w:val="0"/>
          <w:marTop w:val="0"/>
          <w:marBottom w:val="0"/>
          <w:divBdr>
            <w:top w:val="none" w:sz="0" w:space="0" w:color="auto"/>
            <w:left w:val="none" w:sz="0" w:space="0" w:color="auto"/>
            <w:bottom w:val="none" w:sz="0" w:space="0" w:color="auto"/>
            <w:right w:val="none" w:sz="0" w:space="0" w:color="auto"/>
          </w:divBdr>
        </w:div>
        <w:div w:id="12729873">
          <w:marLeft w:val="480"/>
          <w:marRight w:val="0"/>
          <w:marTop w:val="0"/>
          <w:marBottom w:val="0"/>
          <w:divBdr>
            <w:top w:val="none" w:sz="0" w:space="0" w:color="auto"/>
            <w:left w:val="none" w:sz="0" w:space="0" w:color="auto"/>
            <w:bottom w:val="none" w:sz="0" w:space="0" w:color="auto"/>
            <w:right w:val="none" w:sz="0" w:space="0" w:color="auto"/>
          </w:divBdr>
        </w:div>
        <w:div w:id="767192954">
          <w:marLeft w:val="480"/>
          <w:marRight w:val="0"/>
          <w:marTop w:val="0"/>
          <w:marBottom w:val="0"/>
          <w:divBdr>
            <w:top w:val="none" w:sz="0" w:space="0" w:color="auto"/>
            <w:left w:val="none" w:sz="0" w:space="0" w:color="auto"/>
            <w:bottom w:val="none" w:sz="0" w:space="0" w:color="auto"/>
            <w:right w:val="none" w:sz="0" w:space="0" w:color="auto"/>
          </w:divBdr>
        </w:div>
        <w:div w:id="977804584">
          <w:marLeft w:val="480"/>
          <w:marRight w:val="0"/>
          <w:marTop w:val="0"/>
          <w:marBottom w:val="0"/>
          <w:divBdr>
            <w:top w:val="none" w:sz="0" w:space="0" w:color="auto"/>
            <w:left w:val="none" w:sz="0" w:space="0" w:color="auto"/>
            <w:bottom w:val="none" w:sz="0" w:space="0" w:color="auto"/>
            <w:right w:val="none" w:sz="0" w:space="0" w:color="auto"/>
          </w:divBdr>
        </w:div>
        <w:div w:id="538012405">
          <w:marLeft w:val="480"/>
          <w:marRight w:val="0"/>
          <w:marTop w:val="0"/>
          <w:marBottom w:val="0"/>
          <w:divBdr>
            <w:top w:val="none" w:sz="0" w:space="0" w:color="auto"/>
            <w:left w:val="none" w:sz="0" w:space="0" w:color="auto"/>
            <w:bottom w:val="none" w:sz="0" w:space="0" w:color="auto"/>
            <w:right w:val="none" w:sz="0" w:space="0" w:color="auto"/>
          </w:divBdr>
        </w:div>
        <w:div w:id="1681274102">
          <w:marLeft w:val="480"/>
          <w:marRight w:val="0"/>
          <w:marTop w:val="0"/>
          <w:marBottom w:val="0"/>
          <w:divBdr>
            <w:top w:val="none" w:sz="0" w:space="0" w:color="auto"/>
            <w:left w:val="none" w:sz="0" w:space="0" w:color="auto"/>
            <w:bottom w:val="none" w:sz="0" w:space="0" w:color="auto"/>
            <w:right w:val="none" w:sz="0" w:space="0" w:color="auto"/>
          </w:divBdr>
        </w:div>
        <w:div w:id="1189172819">
          <w:marLeft w:val="480"/>
          <w:marRight w:val="0"/>
          <w:marTop w:val="0"/>
          <w:marBottom w:val="0"/>
          <w:divBdr>
            <w:top w:val="none" w:sz="0" w:space="0" w:color="auto"/>
            <w:left w:val="none" w:sz="0" w:space="0" w:color="auto"/>
            <w:bottom w:val="none" w:sz="0" w:space="0" w:color="auto"/>
            <w:right w:val="none" w:sz="0" w:space="0" w:color="auto"/>
          </w:divBdr>
        </w:div>
        <w:div w:id="1329214966">
          <w:marLeft w:val="480"/>
          <w:marRight w:val="0"/>
          <w:marTop w:val="0"/>
          <w:marBottom w:val="0"/>
          <w:divBdr>
            <w:top w:val="none" w:sz="0" w:space="0" w:color="auto"/>
            <w:left w:val="none" w:sz="0" w:space="0" w:color="auto"/>
            <w:bottom w:val="none" w:sz="0" w:space="0" w:color="auto"/>
            <w:right w:val="none" w:sz="0" w:space="0" w:color="auto"/>
          </w:divBdr>
        </w:div>
        <w:div w:id="825438806">
          <w:marLeft w:val="480"/>
          <w:marRight w:val="0"/>
          <w:marTop w:val="0"/>
          <w:marBottom w:val="0"/>
          <w:divBdr>
            <w:top w:val="none" w:sz="0" w:space="0" w:color="auto"/>
            <w:left w:val="none" w:sz="0" w:space="0" w:color="auto"/>
            <w:bottom w:val="none" w:sz="0" w:space="0" w:color="auto"/>
            <w:right w:val="none" w:sz="0" w:space="0" w:color="auto"/>
          </w:divBdr>
        </w:div>
        <w:div w:id="858274213">
          <w:marLeft w:val="480"/>
          <w:marRight w:val="0"/>
          <w:marTop w:val="0"/>
          <w:marBottom w:val="0"/>
          <w:divBdr>
            <w:top w:val="none" w:sz="0" w:space="0" w:color="auto"/>
            <w:left w:val="none" w:sz="0" w:space="0" w:color="auto"/>
            <w:bottom w:val="none" w:sz="0" w:space="0" w:color="auto"/>
            <w:right w:val="none" w:sz="0" w:space="0" w:color="auto"/>
          </w:divBdr>
        </w:div>
        <w:div w:id="243145093">
          <w:marLeft w:val="480"/>
          <w:marRight w:val="0"/>
          <w:marTop w:val="0"/>
          <w:marBottom w:val="0"/>
          <w:divBdr>
            <w:top w:val="none" w:sz="0" w:space="0" w:color="auto"/>
            <w:left w:val="none" w:sz="0" w:space="0" w:color="auto"/>
            <w:bottom w:val="none" w:sz="0" w:space="0" w:color="auto"/>
            <w:right w:val="none" w:sz="0" w:space="0" w:color="auto"/>
          </w:divBdr>
        </w:div>
        <w:div w:id="84738340">
          <w:marLeft w:val="480"/>
          <w:marRight w:val="0"/>
          <w:marTop w:val="0"/>
          <w:marBottom w:val="0"/>
          <w:divBdr>
            <w:top w:val="none" w:sz="0" w:space="0" w:color="auto"/>
            <w:left w:val="none" w:sz="0" w:space="0" w:color="auto"/>
            <w:bottom w:val="none" w:sz="0" w:space="0" w:color="auto"/>
            <w:right w:val="none" w:sz="0" w:space="0" w:color="auto"/>
          </w:divBdr>
        </w:div>
        <w:div w:id="1155293140">
          <w:marLeft w:val="480"/>
          <w:marRight w:val="0"/>
          <w:marTop w:val="0"/>
          <w:marBottom w:val="0"/>
          <w:divBdr>
            <w:top w:val="none" w:sz="0" w:space="0" w:color="auto"/>
            <w:left w:val="none" w:sz="0" w:space="0" w:color="auto"/>
            <w:bottom w:val="none" w:sz="0" w:space="0" w:color="auto"/>
            <w:right w:val="none" w:sz="0" w:space="0" w:color="auto"/>
          </w:divBdr>
        </w:div>
        <w:div w:id="1648166587">
          <w:marLeft w:val="480"/>
          <w:marRight w:val="0"/>
          <w:marTop w:val="0"/>
          <w:marBottom w:val="0"/>
          <w:divBdr>
            <w:top w:val="none" w:sz="0" w:space="0" w:color="auto"/>
            <w:left w:val="none" w:sz="0" w:space="0" w:color="auto"/>
            <w:bottom w:val="none" w:sz="0" w:space="0" w:color="auto"/>
            <w:right w:val="none" w:sz="0" w:space="0" w:color="auto"/>
          </w:divBdr>
        </w:div>
        <w:div w:id="1309625729">
          <w:marLeft w:val="480"/>
          <w:marRight w:val="0"/>
          <w:marTop w:val="0"/>
          <w:marBottom w:val="0"/>
          <w:divBdr>
            <w:top w:val="none" w:sz="0" w:space="0" w:color="auto"/>
            <w:left w:val="none" w:sz="0" w:space="0" w:color="auto"/>
            <w:bottom w:val="none" w:sz="0" w:space="0" w:color="auto"/>
            <w:right w:val="none" w:sz="0" w:space="0" w:color="auto"/>
          </w:divBdr>
        </w:div>
        <w:div w:id="1514807931">
          <w:marLeft w:val="480"/>
          <w:marRight w:val="0"/>
          <w:marTop w:val="0"/>
          <w:marBottom w:val="0"/>
          <w:divBdr>
            <w:top w:val="none" w:sz="0" w:space="0" w:color="auto"/>
            <w:left w:val="none" w:sz="0" w:space="0" w:color="auto"/>
            <w:bottom w:val="none" w:sz="0" w:space="0" w:color="auto"/>
            <w:right w:val="none" w:sz="0" w:space="0" w:color="auto"/>
          </w:divBdr>
        </w:div>
        <w:div w:id="1625119666">
          <w:marLeft w:val="480"/>
          <w:marRight w:val="0"/>
          <w:marTop w:val="0"/>
          <w:marBottom w:val="0"/>
          <w:divBdr>
            <w:top w:val="none" w:sz="0" w:space="0" w:color="auto"/>
            <w:left w:val="none" w:sz="0" w:space="0" w:color="auto"/>
            <w:bottom w:val="none" w:sz="0" w:space="0" w:color="auto"/>
            <w:right w:val="none" w:sz="0" w:space="0" w:color="auto"/>
          </w:divBdr>
        </w:div>
        <w:div w:id="1444417726">
          <w:marLeft w:val="480"/>
          <w:marRight w:val="0"/>
          <w:marTop w:val="0"/>
          <w:marBottom w:val="0"/>
          <w:divBdr>
            <w:top w:val="none" w:sz="0" w:space="0" w:color="auto"/>
            <w:left w:val="none" w:sz="0" w:space="0" w:color="auto"/>
            <w:bottom w:val="none" w:sz="0" w:space="0" w:color="auto"/>
            <w:right w:val="none" w:sz="0" w:space="0" w:color="auto"/>
          </w:divBdr>
        </w:div>
        <w:div w:id="1133670691">
          <w:marLeft w:val="480"/>
          <w:marRight w:val="0"/>
          <w:marTop w:val="0"/>
          <w:marBottom w:val="0"/>
          <w:divBdr>
            <w:top w:val="none" w:sz="0" w:space="0" w:color="auto"/>
            <w:left w:val="none" w:sz="0" w:space="0" w:color="auto"/>
            <w:bottom w:val="none" w:sz="0" w:space="0" w:color="auto"/>
            <w:right w:val="none" w:sz="0" w:space="0" w:color="auto"/>
          </w:divBdr>
        </w:div>
        <w:div w:id="2057462628">
          <w:marLeft w:val="480"/>
          <w:marRight w:val="0"/>
          <w:marTop w:val="0"/>
          <w:marBottom w:val="0"/>
          <w:divBdr>
            <w:top w:val="none" w:sz="0" w:space="0" w:color="auto"/>
            <w:left w:val="none" w:sz="0" w:space="0" w:color="auto"/>
            <w:bottom w:val="none" w:sz="0" w:space="0" w:color="auto"/>
            <w:right w:val="none" w:sz="0" w:space="0" w:color="auto"/>
          </w:divBdr>
        </w:div>
        <w:div w:id="282663218">
          <w:marLeft w:val="480"/>
          <w:marRight w:val="0"/>
          <w:marTop w:val="0"/>
          <w:marBottom w:val="0"/>
          <w:divBdr>
            <w:top w:val="none" w:sz="0" w:space="0" w:color="auto"/>
            <w:left w:val="none" w:sz="0" w:space="0" w:color="auto"/>
            <w:bottom w:val="none" w:sz="0" w:space="0" w:color="auto"/>
            <w:right w:val="none" w:sz="0" w:space="0" w:color="auto"/>
          </w:divBdr>
        </w:div>
        <w:div w:id="727151423">
          <w:marLeft w:val="480"/>
          <w:marRight w:val="0"/>
          <w:marTop w:val="0"/>
          <w:marBottom w:val="0"/>
          <w:divBdr>
            <w:top w:val="none" w:sz="0" w:space="0" w:color="auto"/>
            <w:left w:val="none" w:sz="0" w:space="0" w:color="auto"/>
            <w:bottom w:val="none" w:sz="0" w:space="0" w:color="auto"/>
            <w:right w:val="none" w:sz="0" w:space="0" w:color="auto"/>
          </w:divBdr>
        </w:div>
        <w:div w:id="1748111466">
          <w:marLeft w:val="480"/>
          <w:marRight w:val="0"/>
          <w:marTop w:val="0"/>
          <w:marBottom w:val="0"/>
          <w:divBdr>
            <w:top w:val="none" w:sz="0" w:space="0" w:color="auto"/>
            <w:left w:val="none" w:sz="0" w:space="0" w:color="auto"/>
            <w:bottom w:val="none" w:sz="0" w:space="0" w:color="auto"/>
            <w:right w:val="none" w:sz="0" w:space="0" w:color="auto"/>
          </w:divBdr>
        </w:div>
        <w:div w:id="1380398807">
          <w:marLeft w:val="480"/>
          <w:marRight w:val="0"/>
          <w:marTop w:val="0"/>
          <w:marBottom w:val="0"/>
          <w:divBdr>
            <w:top w:val="none" w:sz="0" w:space="0" w:color="auto"/>
            <w:left w:val="none" w:sz="0" w:space="0" w:color="auto"/>
            <w:bottom w:val="none" w:sz="0" w:space="0" w:color="auto"/>
            <w:right w:val="none" w:sz="0" w:space="0" w:color="auto"/>
          </w:divBdr>
        </w:div>
        <w:div w:id="2005279631">
          <w:marLeft w:val="480"/>
          <w:marRight w:val="0"/>
          <w:marTop w:val="0"/>
          <w:marBottom w:val="0"/>
          <w:divBdr>
            <w:top w:val="none" w:sz="0" w:space="0" w:color="auto"/>
            <w:left w:val="none" w:sz="0" w:space="0" w:color="auto"/>
            <w:bottom w:val="none" w:sz="0" w:space="0" w:color="auto"/>
            <w:right w:val="none" w:sz="0" w:space="0" w:color="auto"/>
          </w:divBdr>
        </w:div>
        <w:div w:id="1111513999">
          <w:marLeft w:val="480"/>
          <w:marRight w:val="0"/>
          <w:marTop w:val="0"/>
          <w:marBottom w:val="0"/>
          <w:divBdr>
            <w:top w:val="none" w:sz="0" w:space="0" w:color="auto"/>
            <w:left w:val="none" w:sz="0" w:space="0" w:color="auto"/>
            <w:bottom w:val="none" w:sz="0" w:space="0" w:color="auto"/>
            <w:right w:val="none" w:sz="0" w:space="0" w:color="auto"/>
          </w:divBdr>
        </w:div>
        <w:div w:id="604309019">
          <w:marLeft w:val="480"/>
          <w:marRight w:val="0"/>
          <w:marTop w:val="0"/>
          <w:marBottom w:val="0"/>
          <w:divBdr>
            <w:top w:val="none" w:sz="0" w:space="0" w:color="auto"/>
            <w:left w:val="none" w:sz="0" w:space="0" w:color="auto"/>
            <w:bottom w:val="none" w:sz="0" w:space="0" w:color="auto"/>
            <w:right w:val="none" w:sz="0" w:space="0" w:color="auto"/>
          </w:divBdr>
        </w:div>
        <w:div w:id="1056705523">
          <w:marLeft w:val="480"/>
          <w:marRight w:val="0"/>
          <w:marTop w:val="0"/>
          <w:marBottom w:val="0"/>
          <w:divBdr>
            <w:top w:val="none" w:sz="0" w:space="0" w:color="auto"/>
            <w:left w:val="none" w:sz="0" w:space="0" w:color="auto"/>
            <w:bottom w:val="none" w:sz="0" w:space="0" w:color="auto"/>
            <w:right w:val="none" w:sz="0" w:space="0" w:color="auto"/>
          </w:divBdr>
        </w:div>
        <w:div w:id="18700410">
          <w:marLeft w:val="480"/>
          <w:marRight w:val="0"/>
          <w:marTop w:val="0"/>
          <w:marBottom w:val="0"/>
          <w:divBdr>
            <w:top w:val="none" w:sz="0" w:space="0" w:color="auto"/>
            <w:left w:val="none" w:sz="0" w:space="0" w:color="auto"/>
            <w:bottom w:val="none" w:sz="0" w:space="0" w:color="auto"/>
            <w:right w:val="none" w:sz="0" w:space="0" w:color="auto"/>
          </w:divBdr>
        </w:div>
        <w:div w:id="1534223571">
          <w:marLeft w:val="480"/>
          <w:marRight w:val="0"/>
          <w:marTop w:val="0"/>
          <w:marBottom w:val="0"/>
          <w:divBdr>
            <w:top w:val="none" w:sz="0" w:space="0" w:color="auto"/>
            <w:left w:val="none" w:sz="0" w:space="0" w:color="auto"/>
            <w:bottom w:val="none" w:sz="0" w:space="0" w:color="auto"/>
            <w:right w:val="none" w:sz="0" w:space="0" w:color="auto"/>
          </w:divBdr>
        </w:div>
        <w:div w:id="347603046">
          <w:marLeft w:val="480"/>
          <w:marRight w:val="0"/>
          <w:marTop w:val="0"/>
          <w:marBottom w:val="0"/>
          <w:divBdr>
            <w:top w:val="none" w:sz="0" w:space="0" w:color="auto"/>
            <w:left w:val="none" w:sz="0" w:space="0" w:color="auto"/>
            <w:bottom w:val="none" w:sz="0" w:space="0" w:color="auto"/>
            <w:right w:val="none" w:sz="0" w:space="0" w:color="auto"/>
          </w:divBdr>
        </w:div>
        <w:div w:id="1163198713">
          <w:marLeft w:val="480"/>
          <w:marRight w:val="0"/>
          <w:marTop w:val="0"/>
          <w:marBottom w:val="0"/>
          <w:divBdr>
            <w:top w:val="none" w:sz="0" w:space="0" w:color="auto"/>
            <w:left w:val="none" w:sz="0" w:space="0" w:color="auto"/>
            <w:bottom w:val="none" w:sz="0" w:space="0" w:color="auto"/>
            <w:right w:val="none" w:sz="0" w:space="0" w:color="auto"/>
          </w:divBdr>
        </w:div>
        <w:div w:id="1673145305">
          <w:marLeft w:val="480"/>
          <w:marRight w:val="0"/>
          <w:marTop w:val="0"/>
          <w:marBottom w:val="0"/>
          <w:divBdr>
            <w:top w:val="none" w:sz="0" w:space="0" w:color="auto"/>
            <w:left w:val="none" w:sz="0" w:space="0" w:color="auto"/>
            <w:bottom w:val="none" w:sz="0" w:space="0" w:color="auto"/>
            <w:right w:val="none" w:sz="0" w:space="0" w:color="auto"/>
          </w:divBdr>
        </w:div>
        <w:div w:id="926812527">
          <w:marLeft w:val="480"/>
          <w:marRight w:val="0"/>
          <w:marTop w:val="0"/>
          <w:marBottom w:val="0"/>
          <w:divBdr>
            <w:top w:val="none" w:sz="0" w:space="0" w:color="auto"/>
            <w:left w:val="none" w:sz="0" w:space="0" w:color="auto"/>
            <w:bottom w:val="none" w:sz="0" w:space="0" w:color="auto"/>
            <w:right w:val="none" w:sz="0" w:space="0" w:color="auto"/>
          </w:divBdr>
        </w:div>
        <w:div w:id="85808637">
          <w:marLeft w:val="480"/>
          <w:marRight w:val="0"/>
          <w:marTop w:val="0"/>
          <w:marBottom w:val="0"/>
          <w:divBdr>
            <w:top w:val="none" w:sz="0" w:space="0" w:color="auto"/>
            <w:left w:val="none" w:sz="0" w:space="0" w:color="auto"/>
            <w:bottom w:val="none" w:sz="0" w:space="0" w:color="auto"/>
            <w:right w:val="none" w:sz="0" w:space="0" w:color="auto"/>
          </w:divBdr>
        </w:div>
        <w:div w:id="1650862049">
          <w:marLeft w:val="480"/>
          <w:marRight w:val="0"/>
          <w:marTop w:val="0"/>
          <w:marBottom w:val="0"/>
          <w:divBdr>
            <w:top w:val="none" w:sz="0" w:space="0" w:color="auto"/>
            <w:left w:val="none" w:sz="0" w:space="0" w:color="auto"/>
            <w:bottom w:val="none" w:sz="0" w:space="0" w:color="auto"/>
            <w:right w:val="none" w:sz="0" w:space="0" w:color="auto"/>
          </w:divBdr>
        </w:div>
        <w:div w:id="1847279453">
          <w:marLeft w:val="480"/>
          <w:marRight w:val="0"/>
          <w:marTop w:val="0"/>
          <w:marBottom w:val="0"/>
          <w:divBdr>
            <w:top w:val="none" w:sz="0" w:space="0" w:color="auto"/>
            <w:left w:val="none" w:sz="0" w:space="0" w:color="auto"/>
            <w:bottom w:val="none" w:sz="0" w:space="0" w:color="auto"/>
            <w:right w:val="none" w:sz="0" w:space="0" w:color="auto"/>
          </w:divBdr>
        </w:div>
      </w:divsChild>
    </w:div>
    <w:div w:id="2123645692">
      <w:bodyDiv w:val="1"/>
      <w:marLeft w:val="0"/>
      <w:marRight w:val="0"/>
      <w:marTop w:val="0"/>
      <w:marBottom w:val="0"/>
      <w:divBdr>
        <w:top w:val="none" w:sz="0" w:space="0" w:color="auto"/>
        <w:left w:val="none" w:sz="0" w:space="0" w:color="auto"/>
        <w:bottom w:val="none" w:sz="0" w:space="0" w:color="auto"/>
        <w:right w:val="none" w:sz="0" w:space="0" w:color="auto"/>
      </w:divBdr>
      <w:divsChild>
        <w:div w:id="1268846973">
          <w:marLeft w:val="0"/>
          <w:marRight w:val="0"/>
          <w:marTop w:val="0"/>
          <w:marBottom w:val="0"/>
          <w:divBdr>
            <w:top w:val="none" w:sz="0" w:space="0" w:color="auto"/>
            <w:left w:val="none" w:sz="0" w:space="0" w:color="auto"/>
            <w:bottom w:val="none" w:sz="0" w:space="0" w:color="auto"/>
            <w:right w:val="none" w:sz="0" w:space="0" w:color="auto"/>
          </w:divBdr>
          <w:divsChild>
            <w:div w:id="1078600004">
              <w:marLeft w:val="0"/>
              <w:marRight w:val="0"/>
              <w:marTop w:val="0"/>
              <w:marBottom w:val="0"/>
              <w:divBdr>
                <w:top w:val="none" w:sz="0" w:space="0" w:color="auto"/>
                <w:left w:val="none" w:sz="0" w:space="0" w:color="auto"/>
                <w:bottom w:val="none" w:sz="0" w:space="0" w:color="auto"/>
                <w:right w:val="none" w:sz="0" w:space="0" w:color="auto"/>
              </w:divBdr>
              <w:divsChild>
                <w:div w:id="102073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32815">
      <w:bodyDiv w:val="1"/>
      <w:marLeft w:val="0"/>
      <w:marRight w:val="0"/>
      <w:marTop w:val="0"/>
      <w:marBottom w:val="0"/>
      <w:divBdr>
        <w:top w:val="none" w:sz="0" w:space="0" w:color="auto"/>
        <w:left w:val="none" w:sz="0" w:space="0" w:color="auto"/>
        <w:bottom w:val="none" w:sz="0" w:space="0" w:color="auto"/>
        <w:right w:val="none" w:sz="0" w:space="0" w:color="auto"/>
      </w:divBdr>
    </w:div>
    <w:div w:id="2135715341">
      <w:bodyDiv w:val="1"/>
      <w:marLeft w:val="0"/>
      <w:marRight w:val="0"/>
      <w:marTop w:val="0"/>
      <w:marBottom w:val="0"/>
      <w:divBdr>
        <w:top w:val="none" w:sz="0" w:space="0" w:color="auto"/>
        <w:left w:val="none" w:sz="0" w:space="0" w:color="auto"/>
        <w:bottom w:val="none" w:sz="0" w:space="0" w:color="auto"/>
        <w:right w:val="none" w:sz="0" w:space="0" w:color="auto"/>
      </w:divBdr>
      <w:divsChild>
        <w:div w:id="350382119">
          <w:marLeft w:val="480"/>
          <w:marRight w:val="0"/>
          <w:marTop w:val="0"/>
          <w:marBottom w:val="0"/>
          <w:divBdr>
            <w:top w:val="none" w:sz="0" w:space="0" w:color="auto"/>
            <w:left w:val="none" w:sz="0" w:space="0" w:color="auto"/>
            <w:bottom w:val="none" w:sz="0" w:space="0" w:color="auto"/>
            <w:right w:val="none" w:sz="0" w:space="0" w:color="auto"/>
          </w:divBdr>
        </w:div>
        <w:div w:id="1277177013">
          <w:marLeft w:val="480"/>
          <w:marRight w:val="0"/>
          <w:marTop w:val="0"/>
          <w:marBottom w:val="0"/>
          <w:divBdr>
            <w:top w:val="none" w:sz="0" w:space="0" w:color="auto"/>
            <w:left w:val="none" w:sz="0" w:space="0" w:color="auto"/>
            <w:bottom w:val="none" w:sz="0" w:space="0" w:color="auto"/>
            <w:right w:val="none" w:sz="0" w:space="0" w:color="auto"/>
          </w:divBdr>
        </w:div>
        <w:div w:id="1073315353">
          <w:marLeft w:val="480"/>
          <w:marRight w:val="0"/>
          <w:marTop w:val="0"/>
          <w:marBottom w:val="0"/>
          <w:divBdr>
            <w:top w:val="none" w:sz="0" w:space="0" w:color="auto"/>
            <w:left w:val="none" w:sz="0" w:space="0" w:color="auto"/>
            <w:bottom w:val="none" w:sz="0" w:space="0" w:color="auto"/>
            <w:right w:val="none" w:sz="0" w:space="0" w:color="auto"/>
          </w:divBdr>
        </w:div>
        <w:div w:id="1141264377">
          <w:marLeft w:val="480"/>
          <w:marRight w:val="0"/>
          <w:marTop w:val="0"/>
          <w:marBottom w:val="0"/>
          <w:divBdr>
            <w:top w:val="none" w:sz="0" w:space="0" w:color="auto"/>
            <w:left w:val="none" w:sz="0" w:space="0" w:color="auto"/>
            <w:bottom w:val="none" w:sz="0" w:space="0" w:color="auto"/>
            <w:right w:val="none" w:sz="0" w:space="0" w:color="auto"/>
          </w:divBdr>
        </w:div>
        <w:div w:id="569579315">
          <w:marLeft w:val="480"/>
          <w:marRight w:val="0"/>
          <w:marTop w:val="0"/>
          <w:marBottom w:val="0"/>
          <w:divBdr>
            <w:top w:val="none" w:sz="0" w:space="0" w:color="auto"/>
            <w:left w:val="none" w:sz="0" w:space="0" w:color="auto"/>
            <w:bottom w:val="none" w:sz="0" w:space="0" w:color="auto"/>
            <w:right w:val="none" w:sz="0" w:space="0" w:color="auto"/>
          </w:divBdr>
        </w:div>
        <w:div w:id="411779798">
          <w:marLeft w:val="480"/>
          <w:marRight w:val="0"/>
          <w:marTop w:val="0"/>
          <w:marBottom w:val="0"/>
          <w:divBdr>
            <w:top w:val="none" w:sz="0" w:space="0" w:color="auto"/>
            <w:left w:val="none" w:sz="0" w:space="0" w:color="auto"/>
            <w:bottom w:val="none" w:sz="0" w:space="0" w:color="auto"/>
            <w:right w:val="none" w:sz="0" w:space="0" w:color="auto"/>
          </w:divBdr>
        </w:div>
        <w:div w:id="814031976">
          <w:marLeft w:val="480"/>
          <w:marRight w:val="0"/>
          <w:marTop w:val="0"/>
          <w:marBottom w:val="0"/>
          <w:divBdr>
            <w:top w:val="none" w:sz="0" w:space="0" w:color="auto"/>
            <w:left w:val="none" w:sz="0" w:space="0" w:color="auto"/>
            <w:bottom w:val="none" w:sz="0" w:space="0" w:color="auto"/>
            <w:right w:val="none" w:sz="0" w:space="0" w:color="auto"/>
          </w:divBdr>
        </w:div>
        <w:div w:id="719213109">
          <w:marLeft w:val="480"/>
          <w:marRight w:val="0"/>
          <w:marTop w:val="0"/>
          <w:marBottom w:val="0"/>
          <w:divBdr>
            <w:top w:val="none" w:sz="0" w:space="0" w:color="auto"/>
            <w:left w:val="none" w:sz="0" w:space="0" w:color="auto"/>
            <w:bottom w:val="none" w:sz="0" w:space="0" w:color="auto"/>
            <w:right w:val="none" w:sz="0" w:space="0" w:color="auto"/>
          </w:divBdr>
        </w:div>
        <w:div w:id="1606421309">
          <w:marLeft w:val="480"/>
          <w:marRight w:val="0"/>
          <w:marTop w:val="0"/>
          <w:marBottom w:val="0"/>
          <w:divBdr>
            <w:top w:val="none" w:sz="0" w:space="0" w:color="auto"/>
            <w:left w:val="none" w:sz="0" w:space="0" w:color="auto"/>
            <w:bottom w:val="none" w:sz="0" w:space="0" w:color="auto"/>
            <w:right w:val="none" w:sz="0" w:space="0" w:color="auto"/>
          </w:divBdr>
        </w:div>
        <w:div w:id="565461315">
          <w:marLeft w:val="480"/>
          <w:marRight w:val="0"/>
          <w:marTop w:val="0"/>
          <w:marBottom w:val="0"/>
          <w:divBdr>
            <w:top w:val="none" w:sz="0" w:space="0" w:color="auto"/>
            <w:left w:val="none" w:sz="0" w:space="0" w:color="auto"/>
            <w:bottom w:val="none" w:sz="0" w:space="0" w:color="auto"/>
            <w:right w:val="none" w:sz="0" w:space="0" w:color="auto"/>
          </w:divBdr>
        </w:div>
        <w:div w:id="1371341444">
          <w:marLeft w:val="480"/>
          <w:marRight w:val="0"/>
          <w:marTop w:val="0"/>
          <w:marBottom w:val="0"/>
          <w:divBdr>
            <w:top w:val="none" w:sz="0" w:space="0" w:color="auto"/>
            <w:left w:val="none" w:sz="0" w:space="0" w:color="auto"/>
            <w:bottom w:val="none" w:sz="0" w:space="0" w:color="auto"/>
            <w:right w:val="none" w:sz="0" w:space="0" w:color="auto"/>
          </w:divBdr>
        </w:div>
        <w:div w:id="333071745">
          <w:marLeft w:val="480"/>
          <w:marRight w:val="0"/>
          <w:marTop w:val="0"/>
          <w:marBottom w:val="0"/>
          <w:divBdr>
            <w:top w:val="none" w:sz="0" w:space="0" w:color="auto"/>
            <w:left w:val="none" w:sz="0" w:space="0" w:color="auto"/>
            <w:bottom w:val="none" w:sz="0" w:space="0" w:color="auto"/>
            <w:right w:val="none" w:sz="0" w:space="0" w:color="auto"/>
          </w:divBdr>
        </w:div>
        <w:div w:id="1939824836">
          <w:marLeft w:val="480"/>
          <w:marRight w:val="0"/>
          <w:marTop w:val="0"/>
          <w:marBottom w:val="0"/>
          <w:divBdr>
            <w:top w:val="none" w:sz="0" w:space="0" w:color="auto"/>
            <w:left w:val="none" w:sz="0" w:space="0" w:color="auto"/>
            <w:bottom w:val="none" w:sz="0" w:space="0" w:color="auto"/>
            <w:right w:val="none" w:sz="0" w:space="0" w:color="auto"/>
          </w:divBdr>
        </w:div>
        <w:div w:id="1991904972">
          <w:marLeft w:val="480"/>
          <w:marRight w:val="0"/>
          <w:marTop w:val="0"/>
          <w:marBottom w:val="0"/>
          <w:divBdr>
            <w:top w:val="none" w:sz="0" w:space="0" w:color="auto"/>
            <w:left w:val="none" w:sz="0" w:space="0" w:color="auto"/>
            <w:bottom w:val="none" w:sz="0" w:space="0" w:color="auto"/>
            <w:right w:val="none" w:sz="0" w:space="0" w:color="auto"/>
          </w:divBdr>
        </w:div>
        <w:div w:id="898638106">
          <w:marLeft w:val="480"/>
          <w:marRight w:val="0"/>
          <w:marTop w:val="0"/>
          <w:marBottom w:val="0"/>
          <w:divBdr>
            <w:top w:val="none" w:sz="0" w:space="0" w:color="auto"/>
            <w:left w:val="none" w:sz="0" w:space="0" w:color="auto"/>
            <w:bottom w:val="none" w:sz="0" w:space="0" w:color="auto"/>
            <w:right w:val="none" w:sz="0" w:space="0" w:color="auto"/>
          </w:divBdr>
        </w:div>
        <w:div w:id="1854301621">
          <w:marLeft w:val="480"/>
          <w:marRight w:val="0"/>
          <w:marTop w:val="0"/>
          <w:marBottom w:val="0"/>
          <w:divBdr>
            <w:top w:val="none" w:sz="0" w:space="0" w:color="auto"/>
            <w:left w:val="none" w:sz="0" w:space="0" w:color="auto"/>
            <w:bottom w:val="none" w:sz="0" w:space="0" w:color="auto"/>
            <w:right w:val="none" w:sz="0" w:space="0" w:color="auto"/>
          </w:divBdr>
        </w:div>
        <w:div w:id="1953124730">
          <w:marLeft w:val="480"/>
          <w:marRight w:val="0"/>
          <w:marTop w:val="0"/>
          <w:marBottom w:val="0"/>
          <w:divBdr>
            <w:top w:val="none" w:sz="0" w:space="0" w:color="auto"/>
            <w:left w:val="none" w:sz="0" w:space="0" w:color="auto"/>
            <w:bottom w:val="none" w:sz="0" w:space="0" w:color="auto"/>
            <w:right w:val="none" w:sz="0" w:space="0" w:color="auto"/>
          </w:divBdr>
        </w:div>
        <w:div w:id="1260409676">
          <w:marLeft w:val="480"/>
          <w:marRight w:val="0"/>
          <w:marTop w:val="0"/>
          <w:marBottom w:val="0"/>
          <w:divBdr>
            <w:top w:val="none" w:sz="0" w:space="0" w:color="auto"/>
            <w:left w:val="none" w:sz="0" w:space="0" w:color="auto"/>
            <w:bottom w:val="none" w:sz="0" w:space="0" w:color="auto"/>
            <w:right w:val="none" w:sz="0" w:space="0" w:color="auto"/>
          </w:divBdr>
        </w:div>
        <w:div w:id="517279434">
          <w:marLeft w:val="480"/>
          <w:marRight w:val="0"/>
          <w:marTop w:val="0"/>
          <w:marBottom w:val="0"/>
          <w:divBdr>
            <w:top w:val="none" w:sz="0" w:space="0" w:color="auto"/>
            <w:left w:val="none" w:sz="0" w:space="0" w:color="auto"/>
            <w:bottom w:val="none" w:sz="0" w:space="0" w:color="auto"/>
            <w:right w:val="none" w:sz="0" w:space="0" w:color="auto"/>
          </w:divBdr>
        </w:div>
        <w:div w:id="2055689748">
          <w:marLeft w:val="480"/>
          <w:marRight w:val="0"/>
          <w:marTop w:val="0"/>
          <w:marBottom w:val="0"/>
          <w:divBdr>
            <w:top w:val="none" w:sz="0" w:space="0" w:color="auto"/>
            <w:left w:val="none" w:sz="0" w:space="0" w:color="auto"/>
            <w:bottom w:val="none" w:sz="0" w:space="0" w:color="auto"/>
            <w:right w:val="none" w:sz="0" w:space="0" w:color="auto"/>
          </w:divBdr>
        </w:div>
        <w:div w:id="1771781924">
          <w:marLeft w:val="480"/>
          <w:marRight w:val="0"/>
          <w:marTop w:val="0"/>
          <w:marBottom w:val="0"/>
          <w:divBdr>
            <w:top w:val="none" w:sz="0" w:space="0" w:color="auto"/>
            <w:left w:val="none" w:sz="0" w:space="0" w:color="auto"/>
            <w:bottom w:val="none" w:sz="0" w:space="0" w:color="auto"/>
            <w:right w:val="none" w:sz="0" w:space="0" w:color="auto"/>
          </w:divBdr>
        </w:div>
        <w:div w:id="1510632495">
          <w:marLeft w:val="480"/>
          <w:marRight w:val="0"/>
          <w:marTop w:val="0"/>
          <w:marBottom w:val="0"/>
          <w:divBdr>
            <w:top w:val="none" w:sz="0" w:space="0" w:color="auto"/>
            <w:left w:val="none" w:sz="0" w:space="0" w:color="auto"/>
            <w:bottom w:val="none" w:sz="0" w:space="0" w:color="auto"/>
            <w:right w:val="none" w:sz="0" w:space="0" w:color="auto"/>
          </w:divBdr>
        </w:div>
        <w:div w:id="37245207">
          <w:marLeft w:val="480"/>
          <w:marRight w:val="0"/>
          <w:marTop w:val="0"/>
          <w:marBottom w:val="0"/>
          <w:divBdr>
            <w:top w:val="none" w:sz="0" w:space="0" w:color="auto"/>
            <w:left w:val="none" w:sz="0" w:space="0" w:color="auto"/>
            <w:bottom w:val="none" w:sz="0" w:space="0" w:color="auto"/>
            <w:right w:val="none" w:sz="0" w:space="0" w:color="auto"/>
          </w:divBdr>
        </w:div>
        <w:div w:id="1905293983">
          <w:marLeft w:val="480"/>
          <w:marRight w:val="0"/>
          <w:marTop w:val="0"/>
          <w:marBottom w:val="0"/>
          <w:divBdr>
            <w:top w:val="none" w:sz="0" w:space="0" w:color="auto"/>
            <w:left w:val="none" w:sz="0" w:space="0" w:color="auto"/>
            <w:bottom w:val="none" w:sz="0" w:space="0" w:color="auto"/>
            <w:right w:val="none" w:sz="0" w:space="0" w:color="auto"/>
          </w:divBdr>
        </w:div>
        <w:div w:id="1524978684">
          <w:marLeft w:val="480"/>
          <w:marRight w:val="0"/>
          <w:marTop w:val="0"/>
          <w:marBottom w:val="0"/>
          <w:divBdr>
            <w:top w:val="none" w:sz="0" w:space="0" w:color="auto"/>
            <w:left w:val="none" w:sz="0" w:space="0" w:color="auto"/>
            <w:bottom w:val="none" w:sz="0" w:space="0" w:color="auto"/>
            <w:right w:val="none" w:sz="0" w:space="0" w:color="auto"/>
          </w:divBdr>
        </w:div>
        <w:div w:id="2064058926">
          <w:marLeft w:val="480"/>
          <w:marRight w:val="0"/>
          <w:marTop w:val="0"/>
          <w:marBottom w:val="0"/>
          <w:divBdr>
            <w:top w:val="none" w:sz="0" w:space="0" w:color="auto"/>
            <w:left w:val="none" w:sz="0" w:space="0" w:color="auto"/>
            <w:bottom w:val="none" w:sz="0" w:space="0" w:color="auto"/>
            <w:right w:val="none" w:sz="0" w:space="0" w:color="auto"/>
          </w:divBdr>
        </w:div>
        <w:div w:id="540897278">
          <w:marLeft w:val="480"/>
          <w:marRight w:val="0"/>
          <w:marTop w:val="0"/>
          <w:marBottom w:val="0"/>
          <w:divBdr>
            <w:top w:val="none" w:sz="0" w:space="0" w:color="auto"/>
            <w:left w:val="none" w:sz="0" w:space="0" w:color="auto"/>
            <w:bottom w:val="none" w:sz="0" w:space="0" w:color="auto"/>
            <w:right w:val="none" w:sz="0" w:space="0" w:color="auto"/>
          </w:divBdr>
        </w:div>
        <w:div w:id="451945439">
          <w:marLeft w:val="480"/>
          <w:marRight w:val="0"/>
          <w:marTop w:val="0"/>
          <w:marBottom w:val="0"/>
          <w:divBdr>
            <w:top w:val="none" w:sz="0" w:space="0" w:color="auto"/>
            <w:left w:val="none" w:sz="0" w:space="0" w:color="auto"/>
            <w:bottom w:val="none" w:sz="0" w:space="0" w:color="auto"/>
            <w:right w:val="none" w:sz="0" w:space="0" w:color="auto"/>
          </w:divBdr>
        </w:div>
        <w:div w:id="879169716">
          <w:marLeft w:val="480"/>
          <w:marRight w:val="0"/>
          <w:marTop w:val="0"/>
          <w:marBottom w:val="0"/>
          <w:divBdr>
            <w:top w:val="none" w:sz="0" w:space="0" w:color="auto"/>
            <w:left w:val="none" w:sz="0" w:space="0" w:color="auto"/>
            <w:bottom w:val="none" w:sz="0" w:space="0" w:color="auto"/>
            <w:right w:val="none" w:sz="0" w:space="0" w:color="auto"/>
          </w:divBdr>
        </w:div>
        <w:div w:id="1189102457">
          <w:marLeft w:val="480"/>
          <w:marRight w:val="0"/>
          <w:marTop w:val="0"/>
          <w:marBottom w:val="0"/>
          <w:divBdr>
            <w:top w:val="none" w:sz="0" w:space="0" w:color="auto"/>
            <w:left w:val="none" w:sz="0" w:space="0" w:color="auto"/>
            <w:bottom w:val="none" w:sz="0" w:space="0" w:color="auto"/>
            <w:right w:val="none" w:sz="0" w:space="0" w:color="auto"/>
          </w:divBdr>
        </w:div>
        <w:div w:id="464128649">
          <w:marLeft w:val="480"/>
          <w:marRight w:val="0"/>
          <w:marTop w:val="0"/>
          <w:marBottom w:val="0"/>
          <w:divBdr>
            <w:top w:val="none" w:sz="0" w:space="0" w:color="auto"/>
            <w:left w:val="none" w:sz="0" w:space="0" w:color="auto"/>
            <w:bottom w:val="none" w:sz="0" w:space="0" w:color="auto"/>
            <w:right w:val="none" w:sz="0" w:space="0" w:color="auto"/>
          </w:divBdr>
        </w:div>
        <w:div w:id="1183324956">
          <w:marLeft w:val="480"/>
          <w:marRight w:val="0"/>
          <w:marTop w:val="0"/>
          <w:marBottom w:val="0"/>
          <w:divBdr>
            <w:top w:val="none" w:sz="0" w:space="0" w:color="auto"/>
            <w:left w:val="none" w:sz="0" w:space="0" w:color="auto"/>
            <w:bottom w:val="none" w:sz="0" w:space="0" w:color="auto"/>
            <w:right w:val="none" w:sz="0" w:space="0" w:color="auto"/>
          </w:divBdr>
        </w:div>
        <w:div w:id="31422276">
          <w:marLeft w:val="480"/>
          <w:marRight w:val="0"/>
          <w:marTop w:val="0"/>
          <w:marBottom w:val="0"/>
          <w:divBdr>
            <w:top w:val="none" w:sz="0" w:space="0" w:color="auto"/>
            <w:left w:val="none" w:sz="0" w:space="0" w:color="auto"/>
            <w:bottom w:val="none" w:sz="0" w:space="0" w:color="auto"/>
            <w:right w:val="none" w:sz="0" w:space="0" w:color="auto"/>
          </w:divBdr>
        </w:div>
        <w:div w:id="688144090">
          <w:marLeft w:val="480"/>
          <w:marRight w:val="0"/>
          <w:marTop w:val="0"/>
          <w:marBottom w:val="0"/>
          <w:divBdr>
            <w:top w:val="none" w:sz="0" w:space="0" w:color="auto"/>
            <w:left w:val="none" w:sz="0" w:space="0" w:color="auto"/>
            <w:bottom w:val="none" w:sz="0" w:space="0" w:color="auto"/>
            <w:right w:val="none" w:sz="0" w:space="0" w:color="auto"/>
          </w:divBdr>
        </w:div>
        <w:div w:id="1081102326">
          <w:marLeft w:val="480"/>
          <w:marRight w:val="0"/>
          <w:marTop w:val="0"/>
          <w:marBottom w:val="0"/>
          <w:divBdr>
            <w:top w:val="none" w:sz="0" w:space="0" w:color="auto"/>
            <w:left w:val="none" w:sz="0" w:space="0" w:color="auto"/>
            <w:bottom w:val="none" w:sz="0" w:space="0" w:color="auto"/>
            <w:right w:val="none" w:sz="0" w:space="0" w:color="auto"/>
          </w:divBdr>
        </w:div>
        <w:div w:id="845561906">
          <w:marLeft w:val="480"/>
          <w:marRight w:val="0"/>
          <w:marTop w:val="0"/>
          <w:marBottom w:val="0"/>
          <w:divBdr>
            <w:top w:val="none" w:sz="0" w:space="0" w:color="auto"/>
            <w:left w:val="none" w:sz="0" w:space="0" w:color="auto"/>
            <w:bottom w:val="none" w:sz="0" w:space="0" w:color="auto"/>
            <w:right w:val="none" w:sz="0" w:space="0" w:color="auto"/>
          </w:divBdr>
        </w:div>
        <w:div w:id="1259027451">
          <w:marLeft w:val="480"/>
          <w:marRight w:val="0"/>
          <w:marTop w:val="0"/>
          <w:marBottom w:val="0"/>
          <w:divBdr>
            <w:top w:val="none" w:sz="0" w:space="0" w:color="auto"/>
            <w:left w:val="none" w:sz="0" w:space="0" w:color="auto"/>
            <w:bottom w:val="none" w:sz="0" w:space="0" w:color="auto"/>
            <w:right w:val="none" w:sz="0" w:space="0" w:color="auto"/>
          </w:divBdr>
        </w:div>
        <w:div w:id="788473612">
          <w:marLeft w:val="480"/>
          <w:marRight w:val="0"/>
          <w:marTop w:val="0"/>
          <w:marBottom w:val="0"/>
          <w:divBdr>
            <w:top w:val="none" w:sz="0" w:space="0" w:color="auto"/>
            <w:left w:val="none" w:sz="0" w:space="0" w:color="auto"/>
            <w:bottom w:val="none" w:sz="0" w:space="0" w:color="auto"/>
            <w:right w:val="none" w:sz="0" w:space="0" w:color="auto"/>
          </w:divBdr>
        </w:div>
        <w:div w:id="163596980">
          <w:marLeft w:val="480"/>
          <w:marRight w:val="0"/>
          <w:marTop w:val="0"/>
          <w:marBottom w:val="0"/>
          <w:divBdr>
            <w:top w:val="none" w:sz="0" w:space="0" w:color="auto"/>
            <w:left w:val="none" w:sz="0" w:space="0" w:color="auto"/>
            <w:bottom w:val="none" w:sz="0" w:space="0" w:color="auto"/>
            <w:right w:val="none" w:sz="0" w:space="0" w:color="auto"/>
          </w:divBdr>
        </w:div>
        <w:div w:id="70780713">
          <w:marLeft w:val="480"/>
          <w:marRight w:val="0"/>
          <w:marTop w:val="0"/>
          <w:marBottom w:val="0"/>
          <w:divBdr>
            <w:top w:val="none" w:sz="0" w:space="0" w:color="auto"/>
            <w:left w:val="none" w:sz="0" w:space="0" w:color="auto"/>
            <w:bottom w:val="none" w:sz="0" w:space="0" w:color="auto"/>
            <w:right w:val="none" w:sz="0" w:space="0" w:color="auto"/>
          </w:divBdr>
        </w:div>
        <w:div w:id="1104886016">
          <w:marLeft w:val="480"/>
          <w:marRight w:val="0"/>
          <w:marTop w:val="0"/>
          <w:marBottom w:val="0"/>
          <w:divBdr>
            <w:top w:val="none" w:sz="0" w:space="0" w:color="auto"/>
            <w:left w:val="none" w:sz="0" w:space="0" w:color="auto"/>
            <w:bottom w:val="none" w:sz="0" w:space="0" w:color="auto"/>
            <w:right w:val="none" w:sz="0" w:space="0" w:color="auto"/>
          </w:divBdr>
        </w:div>
        <w:div w:id="1501846267">
          <w:marLeft w:val="480"/>
          <w:marRight w:val="0"/>
          <w:marTop w:val="0"/>
          <w:marBottom w:val="0"/>
          <w:divBdr>
            <w:top w:val="none" w:sz="0" w:space="0" w:color="auto"/>
            <w:left w:val="none" w:sz="0" w:space="0" w:color="auto"/>
            <w:bottom w:val="none" w:sz="0" w:space="0" w:color="auto"/>
            <w:right w:val="none" w:sz="0" w:space="0" w:color="auto"/>
          </w:divBdr>
        </w:div>
        <w:div w:id="1832210962">
          <w:marLeft w:val="480"/>
          <w:marRight w:val="0"/>
          <w:marTop w:val="0"/>
          <w:marBottom w:val="0"/>
          <w:divBdr>
            <w:top w:val="none" w:sz="0" w:space="0" w:color="auto"/>
            <w:left w:val="none" w:sz="0" w:space="0" w:color="auto"/>
            <w:bottom w:val="none" w:sz="0" w:space="0" w:color="auto"/>
            <w:right w:val="none" w:sz="0" w:space="0" w:color="auto"/>
          </w:divBdr>
        </w:div>
        <w:div w:id="390231478">
          <w:marLeft w:val="480"/>
          <w:marRight w:val="0"/>
          <w:marTop w:val="0"/>
          <w:marBottom w:val="0"/>
          <w:divBdr>
            <w:top w:val="none" w:sz="0" w:space="0" w:color="auto"/>
            <w:left w:val="none" w:sz="0" w:space="0" w:color="auto"/>
            <w:bottom w:val="none" w:sz="0" w:space="0" w:color="auto"/>
            <w:right w:val="none" w:sz="0" w:space="0" w:color="auto"/>
          </w:divBdr>
        </w:div>
        <w:div w:id="2018192945">
          <w:marLeft w:val="480"/>
          <w:marRight w:val="0"/>
          <w:marTop w:val="0"/>
          <w:marBottom w:val="0"/>
          <w:divBdr>
            <w:top w:val="none" w:sz="0" w:space="0" w:color="auto"/>
            <w:left w:val="none" w:sz="0" w:space="0" w:color="auto"/>
            <w:bottom w:val="none" w:sz="0" w:space="0" w:color="auto"/>
            <w:right w:val="none" w:sz="0" w:space="0" w:color="auto"/>
          </w:divBdr>
        </w:div>
        <w:div w:id="711732911">
          <w:marLeft w:val="480"/>
          <w:marRight w:val="0"/>
          <w:marTop w:val="0"/>
          <w:marBottom w:val="0"/>
          <w:divBdr>
            <w:top w:val="none" w:sz="0" w:space="0" w:color="auto"/>
            <w:left w:val="none" w:sz="0" w:space="0" w:color="auto"/>
            <w:bottom w:val="none" w:sz="0" w:space="0" w:color="auto"/>
            <w:right w:val="none" w:sz="0" w:space="0" w:color="auto"/>
          </w:divBdr>
        </w:div>
        <w:div w:id="1981494933">
          <w:marLeft w:val="480"/>
          <w:marRight w:val="0"/>
          <w:marTop w:val="0"/>
          <w:marBottom w:val="0"/>
          <w:divBdr>
            <w:top w:val="none" w:sz="0" w:space="0" w:color="auto"/>
            <w:left w:val="none" w:sz="0" w:space="0" w:color="auto"/>
            <w:bottom w:val="none" w:sz="0" w:space="0" w:color="auto"/>
            <w:right w:val="none" w:sz="0" w:space="0" w:color="auto"/>
          </w:divBdr>
        </w:div>
        <w:div w:id="239876802">
          <w:marLeft w:val="480"/>
          <w:marRight w:val="0"/>
          <w:marTop w:val="0"/>
          <w:marBottom w:val="0"/>
          <w:divBdr>
            <w:top w:val="none" w:sz="0" w:space="0" w:color="auto"/>
            <w:left w:val="none" w:sz="0" w:space="0" w:color="auto"/>
            <w:bottom w:val="none" w:sz="0" w:space="0" w:color="auto"/>
            <w:right w:val="none" w:sz="0" w:space="0" w:color="auto"/>
          </w:divBdr>
        </w:div>
        <w:div w:id="1074862667">
          <w:marLeft w:val="480"/>
          <w:marRight w:val="0"/>
          <w:marTop w:val="0"/>
          <w:marBottom w:val="0"/>
          <w:divBdr>
            <w:top w:val="none" w:sz="0" w:space="0" w:color="auto"/>
            <w:left w:val="none" w:sz="0" w:space="0" w:color="auto"/>
            <w:bottom w:val="none" w:sz="0" w:space="0" w:color="auto"/>
            <w:right w:val="none" w:sz="0" w:space="0" w:color="auto"/>
          </w:divBdr>
        </w:div>
        <w:div w:id="1007027352">
          <w:marLeft w:val="480"/>
          <w:marRight w:val="0"/>
          <w:marTop w:val="0"/>
          <w:marBottom w:val="0"/>
          <w:divBdr>
            <w:top w:val="none" w:sz="0" w:space="0" w:color="auto"/>
            <w:left w:val="none" w:sz="0" w:space="0" w:color="auto"/>
            <w:bottom w:val="none" w:sz="0" w:space="0" w:color="auto"/>
            <w:right w:val="none" w:sz="0" w:space="0" w:color="auto"/>
          </w:divBdr>
        </w:div>
        <w:div w:id="906040683">
          <w:marLeft w:val="480"/>
          <w:marRight w:val="0"/>
          <w:marTop w:val="0"/>
          <w:marBottom w:val="0"/>
          <w:divBdr>
            <w:top w:val="none" w:sz="0" w:space="0" w:color="auto"/>
            <w:left w:val="none" w:sz="0" w:space="0" w:color="auto"/>
            <w:bottom w:val="none" w:sz="0" w:space="0" w:color="auto"/>
            <w:right w:val="none" w:sz="0" w:space="0" w:color="auto"/>
          </w:divBdr>
        </w:div>
        <w:div w:id="1094856673">
          <w:marLeft w:val="480"/>
          <w:marRight w:val="0"/>
          <w:marTop w:val="0"/>
          <w:marBottom w:val="0"/>
          <w:divBdr>
            <w:top w:val="none" w:sz="0" w:space="0" w:color="auto"/>
            <w:left w:val="none" w:sz="0" w:space="0" w:color="auto"/>
            <w:bottom w:val="none" w:sz="0" w:space="0" w:color="auto"/>
            <w:right w:val="none" w:sz="0" w:space="0" w:color="auto"/>
          </w:divBdr>
        </w:div>
        <w:div w:id="1355887506">
          <w:marLeft w:val="480"/>
          <w:marRight w:val="0"/>
          <w:marTop w:val="0"/>
          <w:marBottom w:val="0"/>
          <w:divBdr>
            <w:top w:val="none" w:sz="0" w:space="0" w:color="auto"/>
            <w:left w:val="none" w:sz="0" w:space="0" w:color="auto"/>
            <w:bottom w:val="none" w:sz="0" w:space="0" w:color="auto"/>
            <w:right w:val="none" w:sz="0" w:space="0" w:color="auto"/>
          </w:divBdr>
        </w:div>
        <w:div w:id="1893955494">
          <w:marLeft w:val="480"/>
          <w:marRight w:val="0"/>
          <w:marTop w:val="0"/>
          <w:marBottom w:val="0"/>
          <w:divBdr>
            <w:top w:val="none" w:sz="0" w:space="0" w:color="auto"/>
            <w:left w:val="none" w:sz="0" w:space="0" w:color="auto"/>
            <w:bottom w:val="none" w:sz="0" w:space="0" w:color="auto"/>
            <w:right w:val="none" w:sz="0" w:space="0" w:color="auto"/>
          </w:divBdr>
        </w:div>
        <w:div w:id="1037662665">
          <w:marLeft w:val="480"/>
          <w:marRight w:val="0"/>
          <w:marTop w:val="0"/>
          <w:marBottom w:val="0"/>
          <w:divBdr>
            <w:top w:val="none" w:sz="0" w:space="0" w:color="auto"/>
            <w:left w:val="none" w:sz="0" w:space="0" w:color="auto"/>
            <w:bottom w:val="none" w:sz="0" w:space="0" w:color="auto"/>
            <w:right w:val="none" w:sz="0" w:space="0" w:color="auto"/>
          </w:divBdr>
        </w:div>
        <w:div w:id="760100330">
          <w:marLeft w:val="480"/>
          <w:marRight w:val="0"/>
          <w:marTop w:val="0"/>
          <w:marBottom w:val="0"/>
          <w:divBdr>
            <w:top w:val="none" w:sz="0" w:space="0" w:color="auto"/>
            <w:left w:val="none" w:sz="0" w:space="0" w:color="auto"/>
            <w:bottom w:val="none" w:sz="0" w:space="0" w:color="auto"/>
            <w:right w:val="none" w:sz="0" w:space="0" w:color="auto"/>
          </w:divBdr>
        </w:div>
        <w:div w:id="1893494558">
          <w:marLeft w:val="480"/>
          <w:marRight w:val="0"/>
          <w:marTop w:val="0"/>
          <w:marBottom w:val="0"/>
          <w:divBdr>
            <w:top w:val="none" w:sz="0" w:space="0" w:color="auto"/>
            <w:left w:val="none" w:sz="0" w:space="0" w:color="auto"/>
            <w:bottom w:val="none" w:sz="0" w:space="0" w:color="auto"/>
            <w:right w:val="none" w:sz="0" w:space="0" w:color="auto"/>
          </w:divBdr>
        </w:div>
        <w:div w:id="1897542160">
          <w:marLeft w:val="480"/>
          <w:marRight w:val="0"/>
          <w:marTop w:val="0"/>
          <w:marBottom w:val="0"/>
          <w:divBdr>
            <w:top w:val="none" w:sz="0" w:space="0" w:color="auto"/>
            <w:left w:val="none" w:sz="0" w:space="0" w:color="auto"/>
            <w:bottom w:val="none" w:sz="0" w:space="0" w:color="auto"/>
            <w:right w:val="none" w:sz="0" w:space="0" w:color="auto"/>
          </w:divBdr>
        </w:div>
        <w:div w:id="548540202">
          <w:marLeft w:val="480"/>
          <w:marRight w:val="0"/>
          <w:marTop w:val="0"/>
          <w:marBottom w:val="0"/>
          <w:divBdr>
            <w:top w:val="none" w:sz="0" w:space="0" w:color="auto"/>
            <w:left w:val="none" w:sz="0" w:space="0" w:color="auto"/>
            <w:bottom w:val="none" w:sz="0" w:space="0" w:color="auto"/>
            <w:right w:val="none" w:sz="0" w:space="0" w:color="auto"/>
          </w:divBdr>
        </w:div>
        <w:div w:id="1565136644">
          <w:marLeft w:val="480"/>
          <w:marRight w:val="0"/>
          <w:marTop w:val="0"/>
          <w:marBottom w:val="0"/>
          <w:divBdr>
            <w:top w:val="none" w:sz="0" w:space="0" w:color="auto"/>
            <w:left w:val="none" w:sz="0" w:space="0" w:color="auto"/>
            <w:bottom w:val="none" w:sz="0" w:space="0" w:color="auto"/>
            <w:right w:val="none" w:sz="0" w:space="0" w:color="auto"/>
          </w:divBdr>
        </w:div>
        <w:div w:id="137963039">
          <w:marLeft w:val="480"/>
          <w:marRight w:val="0"/>
          <w:marTop w:val="0"/>
          <w:marBottom w:val="0"/>
          <w:divBdr>
            <w:top w:val="none" w:sz="0" w:space="0" w:color="auto"/>
            <w:left w:val="none" w:sz="0" w:space="0" w:color="auto"/>
            <w:bottom w:val="none" w:sz="0" w:space="0" w:color="auto"/>
            <w:right w:val="none" w:sz="0" w:space="0" w:color="auto"/>
          </w:divBdr>
        </w:div>
        <w:div w:id="93404592">
          <w:marLeft w:val="480"/>
          <w:marRight w:val="0"/>
          <w:marTop w:val="0"/>
          <w:marBottom w:val="0"/>
          <w:divBdr>
            <w:top w:val="none" w:sz="0" w:space="0" w:color="auto"/>
            <w:left w:val="none" w:sz="0" w:space="0" w:color="auto"/>
            <w:bottom w:val="none" w:sz="0" w:space="0" w:color="auto"/>
            <w:right w:val="none" w:sz="0" w:space="0" w:color="auto"/>
          </w:divBdr>
        </w:div>
        <w:div w:id="496504022">
          <w:marLeft w:val="480"/>
          <w:marRight w:val="0"/>
          <w:marTop w:val="0"/>
          <w:marBottom w:val="0"/>
          <w:divBdr>
            <w:top w:val="none" w:sz="0" w:space="0" w:color="auto"/>
            <w:left w:val="none" w:sz="0" w:space="0" w:color="auto"/>
            <w:bottom w:val="none" w:sz="0" w:space="0" w:color="auto"/>
            <w:right w:val="none" w:sz="0" w:space="0" w:color="auto"/>
          </w:divBdr>
        </w:div>
        <w:div w:id="184246384">
          <w:marLeft w:val="480"/>
          <w:marRight w:val="0"/>
          <w:marTop w:val="0"/>
          <w:marBottom w:val="0"/>
          <w:divBdr>
            <w:top w:val="none" w:sz="0" w:space="0" w:color="auto"/>
            <w:left w:val="none" w:sz="0" w:space="0" w:color="auto"/>
            <w:bottom w:val="none" w:sz="0" w:space="0" w:color="auto"/>
            <w:right w:val="none" w:sz="0" w:space="0" w:color="auto"/>
          </w:divBdr>
        </w:div>
        <w:div w:id="1153444442">
          <w:marLeft w:val="480"/>
          <w:marRight w:val="0"/>
          <w:marTop w:val="0"/>
          <w:marBottom w:val="0"/>
          <w:divBdr>
            <w:top w:val="none" w:sz="0" w:space="0" w:color="auto"/>
            <w:left w:val="none" w:sz="0" w:space="0" w:color="auto"/>
            <w:bottom w:val="none" w:sz="0" w:space="0" w:color="auto"/>
            <w:right w:val="none" w:sz="0" w:space="0" w:color="auto"/>
          </w:divBdr>
        </w:div>
        <w:div w:id="1255043755">
          <w:marLeft w:val="480"/>
          <w:marRight w:val="0"/>
          <w:marTop w:val="0"/>
          <w:marBottom w:val="0"/>
          <w:divBdr>
            <w:top w:val="none" w:sz="0" w:space="0" w:color="auto"/>
            <w:left w:val="none" w:sz="0" w:space="0" w:color="auto"/>
            <w:bottom w:val="none" w:sz="0" w:space="0" w:color="auto"/>
            <w:right w:val="none" w:sz="0" w:space="0" w:color="auto"/>
          </w:divBdr>
        </w:div>
        <w:div w:id="797408495">
          <w:marLeft w:val="480"/>
          <w:marRight w:val="0"/>
          <w:marTop w:val="0"/>
          <w:marBottom w:val="0"/>
          <w:divBdr>
            <w:top w:val="none" w:sz="0" w:space="0" w:color="auto"/>
            <w:left w:val="none" w:sz="0" w:space="0" w:color="auto"/>
            <w:bottom w:val="none" w:sz="0" w:space="0" w:color="auto"/>
            <w:right w:val="none" w:sz="0" w:space="0" w:color="auto"/>
          </w:divBdr>
        </w:div>
        <w:div w:id="254285211">
          <w:marLeft w:val="480"/>
          <w:marRight w:val="0"/>
          <w:marTop w:val="0"/>
          <w:marBottom w:val="0"/>
          <w:divBdr>
            <w:top w:val="none" w:sz="0" w:space="0" w:color="auto"/>
            <w:left w:val="none" w:sz="0" w:space="0" w:color="auto"/>
            <w:bottom w:val="none" w:sz="0" w:space="0" w:color="auto"/>
            <w:right w:val="none" w:sz="0" w:space="0" w:color="auto"/>
          </w:divBdr>
        </w:div>
        <w:div w:id="1921212331">
          <w:marLeft w:val="480"/>
          <w:marRight w:val="0"/>
          <w:marTop w:val="0"/>
          <w:marBottom w:val="0"/>
          <w:divBdr>
            <w:top w:val="none" w:sz="0" w:space="0" w:color="auto"/>
            <w:left w:val="none" w:sz="0" w:space="0" w:color="auto"/>
            <w:bottom w:val="none" w:sz="0" w:space="0" w:color="auto"/>
            <w:right w:val="none" w:sz="0" w:space="0" w:color="auto"/>
          </w:divBdr>
        </w:div>
        <w:div w:id="1382484498">
          <w:marLeft w:val="480"/>
          <w:marRight w:val="0"/>
          <w:marTop w:val="0"/>
          <w:marBottom w:val="0"/>
          <w:divBdr>
            <w:top w:val="none" w:sz="0" w:space="0" w:color="auto"/>
            <w:left w:val="none" w:sz="0" w:space="0" w:color="auto"/>
            <w:bottom w:val="none" w:sz="0" w:space="0" w:color="auto"/>
            <w:right w:val="none" w:sz="0" w:space="0" w:color="auto"/>
          </w:divBdr>
        </w:div>
        <w:div w:id="1403334966">
          <w:marLeft w:val="480"/>
          <w:marRight w:val="0"/>
          <w:marTop w:val="0"/>
          <w:marBottom w:val="0"/>
          <w:divBdr>
            <w:top w:val="none" w:sz="0" w:space="0" w:color="auto"/>
            <w:left w:val="none" w:sz="0" w:space="0" w:color="auto"/>
            <w:bottom w:val="none" w:sz="0" w:space="0" w:color="auto"/>
            <w:right w:val="none" w:sz="0" w:space="0" w:color="auto"/>
          </w:divBdr>
        </w:div>
        <w:div w:id="1973902188">
          <w:marLeft w:val="480"/>
          <w:marRight w:val="0"/>
          <w:marTop w:val="0"/>
          <w:marBottom w:val="0"/>
          <w:divBdr>
            <w:top w:val="none" w:sz="0" w:space="0" w:color="auto"/>
            <w:left w:val="none" w:sz="0" w:space="0" w:color="auto"/>
            <w:bottom w:val="none" w:sz="0" w:space="0" w:color="auto"/>
            <w:right w:val="none" w:sz="0" w:space="0" w:color="auto"/>
          </w:divBdr>
        </w:div>
        <w:div w:id="1506746877">
          <w:marLeft w:val="480"/>
          <w:marRight w:val="0"/>
          <w:marTop w:val="0"/>
          <w:marBottom w:val="0"/>
          <w:divBdr>
            <w:top w:val="none" w:sz="0" w:space="0" w:color="auto"/>
            <w:left w:val="none" w:sz="0" w:space="0" w:color="auto"/>
            <w:bottom w:val="none" w:sz="0" w:space="0" w:color="auto"/>
            <w:right w:val="none" w:sz="0" w:space="0" w:color="auto"/>
          </w:divBdr>
        </w:div>
        <w:div w:id="1901478255">
          <w:marLeft w:val="480"/>
          <w:marRight w:val="0"/>
          <w:marTop w:val="0"/>
          <w:marBottom w:val="0"/>
          <w:divBdr>
            <w:top w:val="none" w:sz="0" w:space="0" w:color="auto"/>
            <w:left w:val="none" w:sz="0" w:space="0" w:color="auto"/>
            <w:bottom w:val="none" w:sz="0" w:space="0" w:color="auto"/>
            <w:right w:val="none" w:sz="0" w:space="0" w:color="auto"/>
          </w:divBdr>
        </w:div>
        <w:div w:id="1524629946">
          <w:marLeft w:val="480"/>
          <w:marRight w:val="0"/>
          <w:marTop w:val="0"/>
          <w:marBottom w:val="0"/>
          <w:divBdr>
            <w:top w:val="none" w:sz="0" w:space="0" w:color="auto"/>
            <w:left w:val="none" w:sz="0" w:space="0" w:color="auto"/>
            <w:bottom w:val="none" w:sz="0" w:space="0" w:color="auto"/>
            <w:right w:val="none" w:sz="0" w:space="0" w:color="auto"/>
          </w:divBdr>
        </w:div>
        <w:div w:id="1371689332">
          <w:marLeft w:val="480"/>
          <w:marRight w:val="0"/>
          <w:marTop w:val="0"/>
          <w:marBottom w:val="0"/>
          <w:divBdr>
            <w:top w:val="none" w:sz="0" w:space="0" w:color="auto"/>
            <w:left w:val="none" w:sz="0" w:space="0" w:color="auto"/>
            <w:bottom w:val="none" w:sz="0" w:space="0" w:color="auto"/>
            <w:right w:val="none" w:sz="0" w:space="0" w:color="auto"/>
          </w:divBdr>
        </w:div>
        <w:div w:id="2013675270">
          <w:marLeft w:val="480"/>
          <w:marRight w:val="0"/>
          <w:marTop w:val="0"/>
          <w:marBottom w:val="0"/>
          <w:divBdr>
            <w:top w:val="none" w:sz="0" w:space="0" w:color="auto"/>
            <w:left w:val="none" w:sz="0" w:space="0" w:color="auto"/>
            <w:bottom w:val="none" w:sz="0" w:space="0" w:color="auto"/>
            <w:right w:val="none" w:sz="0" w:space="0" w:color="auto"/>
          </w:divBdr>
        </w:div>
        <w:div w:id="1706059563">
          <w:marLeft w:val="480"/>
          <w:marRight w:val="0"/>
          <w:marTop w:val="0"/>
          <w:marBottom w:val="0"/>
          <w:divBdr>
            <w:top w:val="none" w:sz="0" w:space="0" w:color="auto"/>
            <w:left w:val="none" w:sz="0" w:space="0" w:color="auto"/>
            <w:bottom w:val="none" w:sz="0" w:space="0" w:color="auto"/>
            <w:right w:val="none" w:sz="0" w:space="0" w:color="auto"/>
          </w:divBdr>
        </w:div>
        <w:div w:id="281156468">
          <w:marLeft w:val="480"/>
          <w:marRight w:val="0"/>
          <w:marTop w:val="0"/>
          <w:marBottom w:val="0"/>
          <w:divBdr>
            <w:top w:val="none" w:sz="0" w:space="0" w:color="auto"/>
            <w:left w:val="none" w:sz="0" w:space="0" w:color="auto"/>
            <w:bottom w:val="none" w:sz="0" w:space="0" w:color="auto"/>
            <w:right w:val="none" w:sz="0" w:space="0" w:color="auto"/>
          </w:divBdr>
        </w:div>
        <w:div w:id="1390573164">
          <w:marLeft w:val="480"/>
          <w:marRight w:val="0"/>
          <w:marTop w:val="0"/>
          <w:marBottom w:val="0"/>
          <w:divBdr>
            <w:top w:val="none" w:sz="0" w:space="0" w:color="auto"/>
            <w:left w:val="none" w:sz="0" w:space="0" w:color="auto"/>
            <w:bottom w:val="none" w:sz="0" w:space="0" w:color="auto"/>
            <w:right w:val="none" w:sz="0" w:space="0" w:color="auto"/>
          </w:divBdr>
        </w:div>
        <w:div w:id="1110978157">
          <w:marLeft w:val="480"/>
          <w:marRight w:val="0"/>
          <w:marTop w:val="0"/>
          <w:marBottom w:val="0"/>
          <w:divBdr>
            <w:top w:val="none" w:sz="0" w:space="0" w:color="auto"/>
            <w:left w:val="none" w:sz="0" w:space="0" w:color="auto"/>
            <w:bottom w:val="none" w:sz="0" w:space="0" w:color="auto"/>
            <w:right w:val="none" w:sz="0" w:space="0" w:color="auto"/>
          </w:divBdr>
        </w:div>
        <w:div w:id="709108812">
          <w:marLeft w:val="480"/>
          <w:marRight w:val="0"/>
          <w:marTop w:val="0"/>
          <w:marBottom w:val="0"/>
          <w:divBdr>
            <w:top w:val="none" w:sz="0" w:space="0" w:color="auto"/>
            <w:left w:val="none" w:sz="0" w:space="0" w:color="auto"/>
            <w:bottom w:val="none" w:sz="0" w:space="0" w:color="auto"/>
            <w:right w:val="none" w:sz="0" w:space="0" w:color="auto"/>
          </w:divBdr>
        </w:div>
        <w:div w:id="443037633">
          <w:marLeft w:val="480"/>
          <w:marRight w:val="0"/>
          <w:marTop w:val="0"/>
          <w:marBottom w:val="0"/>
          <w:divBdr>
            <w:top w:val="none" w:sz="0" w:space="0" w:color="auto"/>
            <w:left w:val="none" w:sz="0" w:space="0" w:color="auto"/>
            <w:bottom w:val="none" w:sz="0" w:space="0" w:color="auto"/>
            <w:right w:val="none" w:sz="0" w:space="0" w:color="auto"/>
          </w:divBdr>
        </w:div>
        <w:div w:id="1957101769">
          <w:marLeft w:val="480"/>
          <w:marRight w:val="0"/>
          <w:marTop w:val="0"/>
          <w:marBottom w:val="0"/>
          <w:divBdr>
            <w:top w:val="none" w:sz="0" w:space="0" w:color="auto"/>
            <w:left w:val="none" w:sz="0" w:space="0" w:color="auto"/>
            <w:bottom w:val="none" w:sz="0" w:space="0" w:color="auto"/>
            <w:right w:val="none" w:sz="0" w:space="0" w:color="auto"/>
          </w:divBdr>
        </w:div>
        <w:div w:id="683483286">
          <w:marLeft w:val="480"/>
          <w:marRight w:val="0"/>
          <w:marTop w:val="0"/>
          <w:marBottom w:val="0"/>
          <w:divBdr>
            <w:top w:val="none" w:sz="0" w:space="0" w:color="auto"/>
            <w:left w:val="none" w:sz="0" w:space="0" w:color="auto"/>
            <w:bottom w:val="none" w:sz="0" w:space="0" w:color="auto"/>
            <w:right w:val="none" w:sz="0" w:space="0" w:color="auto"/>
          </w:divBdr>
        </w:div>
        <w:div w:id="850069304">
          <w:marLeft w:val="480"/>
          <w:marRight w:val="0"/>
          <w:marTop w:val="0"/>
          <w:marBottom w:val="0"/>
          <w:divBdr>
            <w:top w:val="none" w:sz="0" w:space="0" w:color="auto"/>
            <w:left w:val="none" w:sz="0" w:space="0" w:color="auto"/>
            <w:bottom w:val="none" w:sz="0" w:space="0" w:color="auto"/>
            <w:right w:val="none" w:sz="0" w:space="0" w:color="auto"/>
          </w:divBdr>
        </w:div>
        <w:div w:id="1984694759">
          <w:marLeft w:val="480"/>
          <w:marRight w:val="0"/>
          <w:marTop w:val="0"/>
          <w:marBottom w:val="0"/>
          <w:divBdr>
            <w:top w:val="none" w:sz="0" w:space="0" w:color="auto"/>
            <w:left w:val="none" w:sz="0" w:space="0" w:color="auto"/>
            <w:bottom w:val="none" w:sz="0" w:space="0" w:color="auto"/>
            <w:right w:val="none" w:sz="0" w:space="0" w:color="auto"/>
          </w:divBdr>
        </w:div>
        <w:div w:id="1557203812">
          <w:marLeft w:val="480"/>
          <w:marRight w:val="0"/>
          <w:marTop w:val="0"/>
          <w:marBottom w:val="0"/>
          <w:divBdr>
            <w:top w:val="none" w:sz="0" w:space="0" w:color="auto"/>
            <w:left w:val="none" w:sz="0" w:space="0" w:color="auto"/>
            <w:bottom w:val="none" w:sz="0" w:space="0" w:color="auto"/>
            <w:right w:val="none" w:sz="0" w:space="0" w:color="auto"/>
          </w:divBdr>
        </w:div>
        <w:div w:id="289825560">
          <w:marLeft w:val="480"/>
          <w:marRight w:val="0"/>
          <w:marTop w:val="0"/>
          <w:marBottom w:val="0"/>
          <w:divBdr>
            <w:top w:val="none" w:sz="0" w:space="0" w:color="auto"/>
            <w:left w:val="none" w:sz="0" w:space="0" w:color="auto"/>
            <w:bottom w:val="none" w:sz="0" w:space="0" w:color="auto"/>
            <w:right w:val="none" w:sz="0" w:space="0" w:color="auto"/>
          </w:divBdr>
        </w:div>
        <w:div w:id="657340748">
          <w:marLeft w:val="480"/>
          <w:marRight w:val="0"/>
          <w:marTop w:val="0"/>
          <w:marBottom w:val="0"/>
          <w:divBdr>
            <w:top w:val="none" w:sz="0" w:space="0" w:color="auto"/>
            <w:left w:val="none" w:sz="0" w:space="0" w:color="auto"/>
            <w:bottom w:val="none" w:sz="0" w:space="0" w:color="auto"/>
            <w:right w:val="none" w:sz="0" w:space="0" w:color="auto"/>
          </w:divBdr>
        </w:div>
        <w:div w:id="640577763">
          <w:marLeft w:val="480"/>
          <w:marRight w:val="0"/>
          <w:marTop w:val="0"/>
          <w:marBottom w:val="0"/>
          <w:divBdr>
            <w:top w:val="none" w:sz="0" w:space="0" w:color="auto"/>
            <w:left w:val="none" w:sz="0" w:space="0" w:color="auto"/>
            <w:bottom w:val="none" w:sz="0" w:space="0" w:color="auto"/>
            <w:right w:val="none" w:sz="0" w:space="0" w:color="auto"/>
          </w:divBdr>
        </w:div>
        <w:div w:id="1779596145">
          <w:marLeft w:val="480"/>
          <w:marRight w:val="0"/>
          <w:marTop w:val="0"/>
          <w:marBottom w:val="0"/>
          <w:divBdr>
            <w:top w:val="none" w:sz="0" w:space="0" w:color="auto"/>
            <w:left w:val="none" w:sz="0" w:space="0" w:color="auto"/>
            <w:bottom w:val="none" w:sz="0" w:space="0" w:color="auto"/>
            <w:right w:val="none" w:sz="0" w:space="0" w:color="auto"/>
          </w:divBdr>
        </w:div>
        <w:div w:id="1166483916">
          <w:marLeft w:val="480"/>
          <w:marRight w:val="0"/>
          <w:marTop w:val="0"/>
          <w:marBottom w:val="0"/>
          <w:divBdr>
            <w:top w:val="none" w:sz="0" w:space="0" w:color="auto"/>
            <w:left w:val="none" w:sz="0" w:space="0" w:color="auto"/>
            <w:bottom w:val="none" w:sz="0" w:space="0" w:color="auto"/>
            <w:right w:val="none" w:sz="0" w:space="0" w:color="auto"/>
          </w:divBdr>
        </w:div>
        <w:div w:id="517894247">
          <w:marLeft w:val="480"/>
          <w:marRight w:val="0"/>
          <w:marTop w:val="0"/>
          <w:marBottom w:val="0"/>
          <w:divBdr>
            <w:top w:val="none" w:sz="0" w:space="0" w:color="auto"/>
            <w:left w:val="none" w:sz="0" w:space="0" w:color="auto"/>
            <w:bottom w:val="none" w:sz="0" w:space="0" w:color="auto"/>
            <w:right w:val="none" w:sz="0" w:space="0" w:color="auto"/>
          </w:divBdr>
        </w:div>
        <w:div w:id="1250581861">
          <w:marLeft w:val="480"/>
          <w:marRight w:val="0"/>
          <w:marTop w:val="0"/>
          <w:marBottom w:val="0"/>
          <w:divBdr>
            <w:top w:val="none" w:sz="0" w:space="0" w:color="auto"/>
            <w:left w:val="none" w:sz="0" w:space="0" w:color="auto"/>
            <w:bottom w:val="none" w:sz="0" w:space="0" w:color="auto"/>
            <w:right w:val="none" w:sz="0" w:space="0" w:color="auto"/>
          </w:divBdr>
        </w:div>
        <w:div w:id="263735254">
          <w:marLeft w:val="480"/>
          <w:marRight w:val="0"/>
          <w:marTop w:val="0"/>
          <w:marBottom w:val="0"/>
          <w:divBdr>
            <w:top w:val="none" w:sz="0" w:space="0" w:color="auto"/>
            <w:left w:val="none" w:sz="0" w:space="0" w:color="auto"/>
            <w:bottom w:val="none" w:sz="0" w:space="0" w:color="auto"/>
            <w:right w:val="none" w:sz="0" w:space="0" w:color="auto"/>
          </w:divBdr>
        </w:div>
        <w:div w:id="1944461367">
          <w:marLeft w:val="480"/>
          <w:marRight w:val="0"/>
          <w:marTop w:val="0"/>
          <w:marBottom w:val="0"/>
          <w:divBdr>
            <w:top w:val="none" w:sz="0" w:space="0" w:color="auto"/>
            <w:left w:val="none" w:sz="0" w:space="0" w:color="auto"/>
            <w:bottom w:val="none" w:sz="0" w:space="0" w:color="auto"/>
            <w:right w:val="none" w:sz="0" w:space="0" w:color="auto"/>
          </w:divBdr>
        </w:div>
        <w:div w:id="1630546403">
          <w:marLeft w:val="480"/>
          <w:marRight w:val="0"/>
          <w:marTop w:val="0"/>
          <w:marBottom w:val="0"/>
          <w:divBdr>
            <w:top w:val="none" w:sz="0" w:space="0" w:color="auto"/>
            <w:left w:val="none" w:sz="0" w:space="0" w:color="auto"/>
            <w:bottom w:val="none" w:sz="0" w:space="0" w:color="auto"/>
            <w:right w:val="none" w:sz="0" w:space="0" w:color="auto"/>
          </w:divBdr>
        </w:div>
        <w:div w:id="1824588422">
          <w:marLeft w:val="480"/>
          <w:marRight w:val="0"/>
          <w:marTop w:val="0"/>
          <w:marBottom w:val="0"/>
          <w:divBdr>
            <w:top w:val="none" w:sz="0" w:space="0" w:color="auto"/>
            <w:left w:val="none" w:sz="0" w:space="0" w:color="auto"/>
            <w:bottom w:val="none" w:sz="0" w:space="0" w:color="auto"/>
            <w:right w:val="none" w:sz="0" w:space="0" w:color="auto"/>
          </w:divBdr>
        </w:div>
        <w:div w:id="1446804503">
          <w:marLeft w:val="480"/>
          <w:marRight w:val="0"/>
          <w:marTop w:val="0"/>
          <w:marBottom w:val="0"/>
          <w:divBdr>
            <w:top w:val="none" w:sz="0" w:space="0" w:color="auto"/>
            <w:left w:val="none" w:sz="0" w:space="0" w:color="auto"/>
            <w:bottom w:val="none" w:sz="0" w:space="0" w:color="auto"/>
            <w:right w:val="none" w:sz="0" w:space="0" w:color="auto"/>
          </w:divBdr>
        </w:div>
        <w:div w:id="831603554">
          <w:marLeft w:val="480"/>
          <w:marRight w:val="0"/>
          <w:marTop w:val="0"/>
          <w:marBottom w:val="0"/>
          <w:divBdr>
            <w:top w:val="none" w:sz="0" w:space="0" w:color="auto"/>
            <w:left w:val="none" w:sz="0" w:space="0" w:color="auto"/>
            <w:bottom w:val="none" w:sz="0" w:space="0" w:color="auto"/>
            <w:right w:val="none" w:sz="0" w:space="0" w:color="auto"/>
          </w:divBdr>
        </w:div>
        <w:div w:id="878324174">
          <w:marLeft w:val="480"/>
          <w:marRight w:val="0"/>
          <w:marTop w:val="0"/>
          <w:marBottom w:val="0"/>
          <w:divBdr>
            <w:top w:val="none" w:sz="0" w:space="0" w:color="auto"/>
            <w:left w:val="none" w:sz="0" w:space="0" w:color="auto"/>
            <w:bottom w:val="none" w:sz="0" w:space="0" w:color="auto"/>
            <w:right w:val="none" w:sz="0" w:space="0" w:color="auto"/>
          </w:divBdr>
        </w:div>
        <w:div w:id="1319109500">
          <w:marLeft w:val="480"/>
          <w:marRight w:val="0"/>
          <w:marTop w:val="0"/>
          <w:marBottom w:val="0"/>
          <w:divBdr>
            <w:top w:val="none" w:sz="0" w:space="0" w:color="auto"/>
            <w:left w:val="none" w:sz="0" w:space="0" w:color="auto"/>
            <w:bottom w:val="none" w:sz="0" w:space="0" w:color="auto"/>
            <w:right w:val="none" w:sz="0" w:space="0" w:color="auto"/>
          </w:divBdr>
        </w:div>
        <w:div w:id="1168789097">
          <w:marLeft w:val="480"/>
          <w:marRight w:val="0"/>
          <w:marTop w:val="0"/>
          <w:marBottom w:val="0"/>
          <w:divBdr>
            <w:top w:val="none" w:sz="0" w:space="0" w:color="auto"/>
            <w:left w:val="none" w:sz="0" w:space="0" w:color="auto"/>
            <w:bottom w:val="none" w:sz="0" w:space="0" w:color="auto"/>
            <w:right w:val="none" w:sz="0" w:space="0" w:color="auto"/>
          </w:divBdr>
        </w:div>
        <w:div w:id="823543044">
          <w:marLeft w:val="480"/>
          <w:marRight w:val="0"/>
          <w:marTop w:val="0"/>
          <w:marBottom w:val="0"/>
          <w:divBdr>
            <w:top w:val="none" w:sz="0" w:space="0" w:color="auto"/>
            <w:left w:val="none" w:sz="0" w:space="0" w:color="auto"/>
            <w:bottom w:val="none" w:sz="0" w:space="0" w:color="auto"/>
            <w:right w:val="none" w:sz="0" w:space="0" w:color="auto"/>
          </w:divBdr>
        </w:div>
        <w:div w:id="1412432009">
          <w:marLeft w:val="480"/>
          <w:marRight w:val="0"/>
          <w:marTop w:val="0"/>
          <w:marBottom w:val="0"/>
          <w:divBdr>
            <w:top w:val="none" w:sz="0" w:space="0" w:color="auto"/>
            <w:left w:val="none" w:sz="0" w:space="0" w:color="auto"/>
            <w:bottom w:val="none" w:sz="0" w:space="0" w:color="auto"/>
            <w:right w:val="none" w:sz="0" w:space="0" w:color="auto"/>
          </w:divBdr>
        </w:div>
        <w:div w:id="461773193">
          <w:marLeft w:val="480"/>
          <w:marRight w:val="0"/>
          <w:marTop w:val="0"/>
          <w:marBottom w:val="0"/>
          <w:divBdr>
            <w:top w:val="none" w:sz="0" w:space="0" w:color="auto"/>
            <w:left w:val="none" w:sz="0" w:space="0" w:color="auto"/>
            <w:bottom w:val="none" w:sz="0" w:space="0" w:color="auto"/>
            <w:right w:val="none" w:sz="0" w:space="0" w:color="auto"/>
          </w:divBdr>
        </w:div>
        <w:div w:id="737747933">
          <w:marLeft w:val="480"/>
          <w:marRight w:val="0"/>
          <w:marTop w:val="0"/>
          <w:marBottom w:val="0"/>
          <w:divBdr>
            <w:top w:val="none" w:sz="0" w:space="0" w:color="auto"/>
            <w:left w:val="none" w:sz="0" w:space="0" w:color="auto"/>
            <w:bottom w:val="none" w:sz="0" w:space="0" w:color="auto"/>
            <w:right w:val="none" w:sz="0" w:space="0" w:color="auto"/>
          </w:divBdr>
        </w:div>
        <w:div w:id="1629429956">
          <w:marLeft w:val="480"/>
          <w:marRight w:val="0"/>
          <w:marTop w:val="0"/>
          <w:marBottom w:val="0"/>
          <w:divBdr>
            <w:top w:val="none" w:sz="0" w:space="0" w:color="auto"/>
            <w:left w:val="none" w:sz="0" w:space="0" w:color="auto"/>
            <w:bottom w:val="none" w:sz="0" w:space="0" w:color="auto"/>
            <w:right w:val="none" w:sz="0" w:space="0" w:color="auto"/>
          </w:divBdr>
        </w:div>
        <w:div w:id="573703141">
          <w:marLeft w:val="480"/>
          <w:marRight w:val="0"/>
          <w:marTop w:val="0"/>
          <w:marBottom w:val="0"/>
          <w:divBdr>
            <w:top w:val="none" w:sz="0" w:space="0" w:color="auto"/>
            <w:left w:val="none" w:sz="0" w:space="0" w:color="auto"/>
            <w:bottom w:val="none" w:sz="0" w:space="0" w:color="auto"/>
            <w:right w:val="none" w:sz="0" w:space="0" w:color="auto"/>
          </w:divBdr>
        </w:div>
        <w:div w:id="1583373898">
          <w:marLeft w:val="480"/>
          <w:marRight w:val="0"/>
          <w:marTop w:val="0"/>
          <w:marBottom w:val="0"/>
          <w:divBdr>
            <w:top w:val="none" w:sz="0" w:space="0" w:color="auto"/>
            <w:left w:val="none" w:sz="0" w:space="0" w:color="auto"/>
            <w:bottom w:val="none" w:sz="0" w:space="0" w:color="auto"/>
            <w:right w:val="none" w:sz="0" w:space="0" w:color="auto"/>
          </w:divBdr>
        </w:div>
        <w:div w:id="1350328519">
          <w:marLeft w:val="480"/>
          <w:marRight w:val="0"/>
          <w:marTop w:val="0"/>
          <w:marBottom w:val="0"/>
          <w:divBdr>
            <w:top w:val="none" w:sz="0" w:space="0" w:color="auto"/>
            <w:left w:val="none" w:sz="0" w:space="0" w:color="auto"/>
            <w:bottom w:val="none" w:sz="0" w:space="0" w:color="auto"/>
            <w:right w:val="none" w:sz="0" w:space="0" w:color="auto"/>
          </w:divBdr>
        </w:div>
        <w:div w:id="1452436183">
          <w:marLeft w:val="480"/>
          <w:marRight w:val="0"/>
          <w:marTop w:val="0"/>
          <w:marBottom w:val="0"/>
          <w:divBdr>
            <w:top w:val="none" w:sz="0" w:space="0" w:color="auto"/>
            <w:left w:val="none" w:sz="0" w:space="0" w:color="auto"/>
            <w:bottom w:val="none" w:sz="0" w:space="0" w:color="auto"/>
            <w:right w:val="none" w:sz="0" w:space="0" w:color="auto"/>
          </w:divBdr>
        </w:div>
        <w:div w:id="1424565411">
          <w:marLeft w:val="480"/>
          <w:marRight w:val="0"/>
          <w:marTop w:val="0"/>
          <w:marBottom w:val="0"/>
          <w:divBdr>
            <w:top w:val="none" w:sz="0" w:space="0" w:color="auto"/>
            <w:left w:val="none" w:sz="0" w:space="0" w:color="auto"/>
            <w:bottom w:val="none" w:sz="0" w:space="0" w:color="auto"/>
            <w:right w:val="none" w:sz="0" w:space="0" w:color="auto"/>
          </w:divBdr>
        </w:div>
        <w:div w:id="643706354">
          <w:marLeft w:val="480"/>
          <w:marRight w:val="0"/>
          <w:marTop w:val="0"/>
          <w:marBottom w:val="0"/>
          <w:divBdr>
            <w:top w:val="none" w:sz="0" w:space="0" w:color="auto"/>
            <w:left w:val="none" w:sz="0" w:space="0" w:color="auto"/>
            <w:bottom w:val="none" w:sz="0" w:space="0" w:color="auto"/>
            <w:right w:val="none" w:sz="0" w:space="0" w:color="auto"/>
          </w:divBdr>
        </w:div>
        <w:div w:id="913703568">
          <w:marLeft w:val="480"/>
          <w:marRight w:val="0"/>
          <w:marTop w:val="0"/>
          <w:marBottom w:val="0"/>
          <w:divBdr>
            <w:top w:val="none" w:sz="0" w:space="0" w:color="auto"/>
            <w:left w:val="none" w:sz="0" w:space="0" w:color="auto"/>
            <w:bottom w:val="none" w:sz="0" w:space="0" w:color="auto"/>
            <w:right w:val="none" w:sz="0" w:space="0" w:color="auto"/>
          </w:divBdr>
        </w:div>
        <w:div w:id="1476335626">
          <w:marLeft w:val="480"/>
          <w:marRight w:val="0"/>
          <w:marTop w:val="0"/>
          <w:marBottom w:val="0"/>
          <w:divBdr>
            <w:top w:val="none" w:sz="0" w:space="0" w:color="auto"/>
            <w:left w:val="none" w:sz="0" w:space="0" w:color="auto"/>
            <w:bottom w:val="none" w:sz="0" w:space="0" w:color="auto"/>
            <w:right w:val="none" w:sz="0" w:space="0" w:color="auto"/>
          </w:divBdr>
        </w:div>
        <w:div w:id="1266578095">
          <w:marLeft w:val="480"/>
          <w:marRight w:val="0"/>
          <w:marTop w:val="0"/>
          <w:marBottom w:val="0"/>
          <w:divBdr>
            <w:top w:val="none" w:sz="0" w:space="0" w:color="auto"/>
            <w:left w:val="none" w:sz="0" w:space="0" w:color="auto"/>
            <w:bottom w:val="none" w:sz="0" w:space="0" w:color="auto"/>
            <w:right w:val="none" w:sz="0" w:space="0" w:color="auto"/>
          </w:divBdr>
        </w:div>
        <w:div w:id="1341546092">
          <w:marLeft w:val="480"/>
          <w:marRight w:val="0"/>
          <w:marTop w:val="0"/>
          <w:marBottom w:val="0"/>
          <w:divBdr>
            <w:top w:val="none" w:sz="0" w:space="0" w:color="auto"/>
            <w:left w:val="none" w:sz="0" w:space="0" w:color="auto"/>
            <w:bottom w:val="none" w:sz="0" w:space="0" w:color="auto"/>
            <w:right w:val="none" w:sz="0" w:space="0" w:color="auto"/>
          </w:divBdr>
        </w:div>
        <w:div w:id="1788043230">
          <w:marLeft w:val="480"/>
          <w:marRight w:val="0"/>
          <w:marTop w:val="0"/>
          <w:marBottom w:val="0"/>
          <w:divBdr>
            <w:top w:val="none" w:sz="0" w:space="0" w:color="auto"/>
            <w:left w:val="none" w:sz="0" w:space="0" w:color="auto"/>
            <w:bottom w:val="none" w:sz="0" w:space="0" w:color="auto"/>
            <w:right w:val="none" w:sz="0" w:space="0" w:color="auto"/>
          </w:divBdr>
        </w:div>
        <w:div w:id="1636520936">
          <w:marLeft w:val="480"/>
          <w:marRight w:val="0"/>
          <w:marTop w:val="0"/>
          <w:marBottom w:val="0"/>
          <w:divBdr>
            <w:top w:val="none" w:sz="0" w:space="0" w:color="auto"/>
            <w:left w:val="none" w:sz="0" w:space="0" w:color="auto"/>
            <w:bottom w:val="none" w:sz="0" w:space="0" w:color="auto"/>
            <w:right w:val="none" w:sz="0" w:space="0" w:color="auto"/>
          </w:divBdr>
        </w:div>
        <w:div w:id="178086513">
          <w:marLeft w:val="480"/>
          <w:marRight w:val="0"/>
          <w:marTop w:val="0"/>
          <w:marBottom w:val="0"/>
          <w:divBdr>
            <w:top w:val="none" w:sz="0" w:space="0" w:color="auto"/>
            <w:left w:val="none" w:sz="0" w:space="0" w:color="auto"/>
            <w:bottom w:val="none" w:sz="0" w:space="0" w:color="auto"/>
            <w:right w:val="none" w:sz="0" w:space="0" w:color="auto"/>
          </w:divBdr>
        </w:div>
        <w:div w:id="1044061693">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mailto:ilkeveterinerklinigi09@gmail.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sv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Gebelik</a:t>
            </a:r>
            <a:r>
              <a:rPr lang="en-US" b="1" baseline="0"/>
              <a:t> Oranları</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Sayfa1!$B$1</c:f>
              <c:strCache>
                <c:ptCount val="1"/>
                <c:pt idx="0">
                  <c:v>Seri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Sayfa1!$A$2:$A$5</c:f>
              <c:strCache>
                <c:ptCount val="2"/>
                <c:pt idx="0">
                  <c:v>Grup-II</c:v>
                </c:pt>
                <c:pt idx="1">
                  <c:v>Grup-I</c:v>
                </c:pt>
              </c:strCache>
            </c:strRef>
          </c:cat>
          <c:val>
            <c:numRef>
              <c:f>Sayfa1!$B$2:$B$5</c:f>
              <c:numCache>
                <c:formatCode>General</c:formatCode>
                <c:ptCount val="4"/>
                <c:pt idx="0">
                  <c:v>36.700000000000003</c:v>
                </c:pt>
                <c:pt idx="1">
                  <c:v>63.3</c:v>
                </c:pt>
              </c:numCache>
            </c:numRef>
          </c:val>
          <c:extLst>
            <c:ext xmlns:c16="http://schemas.microsoft.com/office/drawing/2014/chart" uri="{C3380CC4-5D6E-409C-BE32-E72D297353CC}">
              <c16:uniqueId val="{00000000-15AC-1D4C-BC27-9F4D3AC46F1B}"/>
            </c:ext>
          </c:extLst>
        </c:ser>
        <c:dLbls>
          <c:dLblPos val="ctr"/>
          <c:showLegendKey val="0"/>
          <c:showVal val="1"/>
          <c:showCatName val="0"/>
          <c:showSerName val="0"/>
          <c:showPercent val="0"/>
          <c:showBubbleSize val="0"/>
        </c:dLbls>
        <c:gapWidth val="150"/>
        <c:overlap val="100"/>
        <c:axId val="387499328"/>
        <c:axId val="387501040"/>
      </c:barChart>
      <c:catAx>
        <c:axId val="387499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200" b="1"/>
                  <a:t>Gruplar</a:t>
                </a:r>
              </a:p>
            </c:rich>
          </c:tx>
          <c:layout>
            <c:manualLayout>
              <c:xMode val="edge"/>
              <c:yMode val="edge"/>
              <c:x val="0.44144575678040243"/>
              <c:y val="0.884602549681289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87501040"/>
        <c:crosses val="autoZero"/>
        <c:auto val="1"/>
        <c:lblAlgn val="ctr"/>
        <c:lblOffset val="100"/>
        <c:noMultiLvlLbl val="0"/>
      </c:catAx>
      <c:valAx>
        <c:axId val="38750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87499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F92D7C-B520-CA40-83AE-9667931796F8}">
  <we:reference id="wa104382081" version="1.55.1.0" store="tr-TR" storeType="OMEX"/>
  <we:alternateReferences>
    <we:reference id="wa104382081" version="1.55.1.0" store="tr-TR" storeType="OMEX"/>
  </we:alternateReferences>
  <we:properties>
    <we:property name="MENDELEY_CITATIONS" value="[{&quot;citationID&quot;:&quot;MENDELEY_CITATION_6b7dafdd-ef82-46da-993d-1d1ec72113af&quot;,&quot;properties&quot;:{&quot;noteIndex&quot;:0},&quot;isEdited&quot;:false,&quot;manualOverride&quot;:{&quot;isManuallyOverridden&quot;:false,&quot;citeprocText&quot;:&quot;(Guggenheimer ve Moore, 2011)&quot;,&quot;manualOverrideText&quot;:&quot;&quot;},&quot;citationTag&quot;:&quot;MENDELEY_CITATION_v3_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&quot;,&quot;citationItems&quot;:[{&quot;id&quot;:&quot;584e5599-89fc-3bc8-9b03-6b0f866f5ce1&quot;,&quot;itemData&quot;:{&quot;type&quot;:&quot;article-journal&quot;,&quot;id&quot;:&quot;584e5599-89fc-3bc8-9b03-6b0f866f5ce1&quot;,&quot;title&quot;:&quot;The Therapeutic Applications of and Risks Associated With Acetaminophen Use: A Review and Update&quot;,&quot;author&quot;:[{&quot;family&quot;:&quot;Guggenheimer&quot;,&quot;given&quot;:&quot;James&quot;,&quot;parse-names&quot;:false,&quot;dropping-particle&quot;:&quot;&quot;,&quot;non-dropping-particle&quot;:&quot;&quot;},{&quot;family&quot;:&quot;Moore&quot;,&quot;given&quot;:&quot;Paul A.&quot;,&quot;parse-names&quot;:false,&quot;dropping-particle&quot;:&quot;&quot;,&quot;non-dropping-particle&quot;:&quot;&quot;}],&quot;container-title&quot;:&quot;The Journal of the American Dental Association&quot;,&quot;accessed&quot;:{&quot;date-parts&quot;:[[2023,12,24]]},&quot;DOI&quot;:&quot;10.14219/JADA.ARCHIVE.2011.0026&quot;,&quot;ISSN&quot;:&quot;0002-8177&quot;,&quot;PMID&quot;:&quot;21193765&quot;,&quot;issued&quot;:{&quot;date-parts&quot;:[[2011,1,1]]},&quot;page&quot;:&quot;38-44&quot;,&quot;abstract&quot;:&quot;Background. In response to the April 2010 U.S. Food and Drug Administration's (FDA's) revision of warning labeling for over-the-counter (OTC) acetaminophen, or N-acetyl-p-aminophenol (APAP), products, the authors reviewed APAP's potential for liver toxicity. Types of Studies Reviewed. The authors reviewed the literature in which investigators examined data related to the epidemiology of APAP-related liver toxicity, studies in which the investigators evaluated the risk factors for its occurrence and case reports. They included articles that were used by the FDA as the basis for establishing the new labeling requirements. Results. Findings from the literature in which investigators have examined the relationship between APAP and liver toxicity indicate several key risk factors. Foremost are the extensive use of one or more APAP-containing compounds (particularly combinations with opioid agents) and the small margin of safety between the therapeutic and toxic doses. Both of these factors lead to unintentional or intentional drug overdose. Concurrent use of alcohol may contribute to hepatotoxicity, but it may be related to behavior rather than biochemical mechanisms involved in liver damage. Conclusions. The widespread use of APAP has contributed to a substantial increase in the number of cases of acute liver toxicity in the United States. Since APAP is a component of many prescription and OTC medications, unintentional overdose can occur. Clinical Implications. APAP has numerous applications in dentistry, but if it is used conjointly for other conditions, the risk of the patient's experiencing an overdose increases. In the context of recent FDA concerns about the increased incidence of APAP:related liver toxicity, the authors provide recommendations for safe prescribing practices for APAP. Practitioners should caution patients to follow recommended dosage instructions and avoid taking multiple APAP-containing products.&quot;,&quot;publisher&quot;:&quot;Elsevier&quot;,&quot;issue&quot;:&quot;1&quot;,&quot;volume&quot;:&quot;142&quot;,&quot;container-title-short&quot;:&quot;&quot;},&quot;isTemporary&quot;:false}]},{&quot;citationID&quot;:&quot;MENDELEY_CITATION_5bdf4b39-8784-4cbc-ad46-de7c84852db6&quot;,&quot;properties&quot;:{&quot;noteIndex&quot;:0},&quot;isEdited&quot;:false,&quot;manualOverride&quot;:{&quot;isManuallyOverridden&quot;:false,&quot;citeprocText&quot;:&quot;(Marks ve diğerleri, 2017)&quot;,&quot;manualOverrideText&quot;:&quot;&quot;},&quot;citationTag&quot;:&quot;MENDELEY_CITATION_v3_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&quot;,&quot;citationItems&quot;:[{&quot;id&quot;:&quot;4196f2d3-93ef-3d2a-ba5d-eecfe5b81879&quot;,&quot;itemData&quot;:{&quot;type&quot;:&quot;article-journal&quot;,&quot;id&quot;:&quot;4196f2d3-93ef-3d2a-ba5d-eecfe5b81879&quot;,&quot;title&quot;:&quot;Outcomes from massive paracetamol overdose: a retrospective observational study&quot;,&quot;author&quot;:[{&quot;family&quot;:&quot;Marks&quot;,&quot;given&quot;:&quot;Daniel J.B.&quot;,&quot;parse-names&quot;:false,&quot;dropping-particle&quot;:&quot;&quot;,&quot;non-dropping-particle&quot;:&quot;&quot;},{&quot;family&quot;:&quot;Dargan&quot;,&quot;given&quot;:&quot;Paul I.&quot;,&quot;parse-names&quot;:false,&quot;dropping-particle&quot;:&quot;&quot;,&quot;non-dropping-particle&quot;:&quot;&quot;},{&quot;family&quot;:&quot;Archer&quot;,&quot;given&quot;:&quot;John R.H.&quot;,&quot;parse-names&quot;:false,&quot;dropping-particle&quot;:&quot;&quot;,&quot;non-dropping-particle&quot;:&quot;&quot;},{&quot;family&quot;:&quot;Davies&quot;,&quot;given&quot;:&quot;Charlotte L.&quot;,&quot;parse-names&quot;:false,&quot;dropping-particle&quot;:&quot;&quot;,&quot;non-dropping-particle&quot;:&quot;&quot;},{&quot;family&quot;:&quot;Dines&quot;,&quot;given&quot;:&quot;Alison M.&quot;,&quot;parse-names&quot;:false,&quot;dropping-particle&quot;:&quot;&quot;,&quot;non-dropping-particle&quot;:&quot;&quot;},{&quot;family&quot;:&quot;Wood&quot;,&quot;given&quot;:&quot;David M.&quot;,&quot;parse-names&quot;:false,&quot;dropping-particle&quot;:&quot;&quot;,&quot;non-dropping-particle&quot;:&quot;&quot;},{&quot;family&quot;:&quot;Greene&quot;,&quot;given&quot;:&quot;Shaun L.&quot;,&quot;parse-names&quot;:false,&quot;dropping-particle&quot;:&quot;&quot;,&quot;non-dropping-particle&quot;:&quot;&quot;}],&quot;container-title&quot;:&quot;British journal of clinical pharmacology&quot;,&quot;container-title-short&quot;:&quot;Br J Clin Pharmacol&quot;,&quot;accessed&quot;:{&quot;date-parts&quot;:[[2024,1,11]]},&quot;DOI&quot;:&quot;10.1111/BCP.13214&quot;,&quot;ISSN&quot;:&quot;1365-2125&quot;,&quot;PMID&quot;:&quot;28002875&quot;,&quot;URL&quot;:&quot;https://pubmed.ncbi.nlm.nih.gov/28002875/&quot;,&quot;issued&quot;:{&quot;date-parts&quot;:[[2017]]},&quot;page&quot;:&quot;1263-1272&quot;,&quot;abstract&quot;:&quot;LINKED ARTICLE: This article is commented on by Bateman DN and Dear JW. Should we treat very large paracetamol overdose differently? Br J Clin Pharmacol 2017; 83: 1163–5. https://doi.org/10.1111/bcp.13279. Aims: Treatment of paracetamol (acetaminophen) overdose with acetylcysteine is standardized, with dose determined only by patient weight. The validity of this approach for massive overdoses has been questioned. We systematically compared outcomes in massive and non-massive overdoses, to guide whether alternative treatment strategies should be considered, and whether the ratio between measured timed paracetamol concentrations (APAPpl) and treatment nomogram thresholds at those time points (APAPt) provides a useful assessment tool. Methods: This is a retrospective observational study of all patients (n = 545) between 2005 and 2013 admitted to a tertiary care toxicology service with acute non-staggered paracetamol overdose. Massive overdoses were defined as extrapolated 4-h plasma paracetamol concentrations &gt;250 mg l−1, or reported ingestions ≥30 g. Outcomes (liver injury, coagulopathy and kidney injury) were assessed in relation to reported dose and APAPpl:APAPt ratio (based on a treatment line through 100 mg l−1 at 4 h), and time to acetylcysteine. Results: Ingestions of ≥30 g paracetamol correlated with higher peak serum aminotransferase (r = 0.212, P &lt; 0.0001) and creatinine (r = 0.138, P = 0.002) concentrations. Acute liver injury, hepatotoxicity and coagulopathy were more frequent with APAPpl:APAPt ≥ 3 with odds ratios (OR) and 95% confidence intervals (CI) of 9.19 (5.04–16.68), 35.95 (8.80–158.1) and 8.34 (4.43–15.84), respectively (P &lt; 0.0001). Heightened risk persisted in patients receiving acetylcysteine within 8 h of overdose. Conclusion: Patients presenting following massive paracetamol overdose are at higher risk of organ injury, even when acetylcysteine is administered early. Enhanced therapeutic strategies should be considered in those who have an APAPpl:APAPt ≥ 3. Novel biomarkers of incipient liver injury and abbreviated acetylcysteine regimens require validation in this patient cohort.&quot;,&quot;publisher&quot;:&quot;Br J Clin Pharmacol&quot;,&quot;issue&quot;:&quot;6&quot;,&quot;volume&quot;:&quot;83&quot;},&quot;isTemporary&quot;:false}]},{&quot;citationID&quot;:&quot;MENDELEY_CITATION_bd9578a3-b40b-449f-83c8-1e3aa2390387&quot;,&quot;properties&quot;:{&quot;noteIndex&quot;:0},&quot;isEdited&quot;:false,&quot;manualOverride&quot;:{&quot;isManuallyOverridden&quot;:false,&quot;citeprocText&quot;:&quot;(Moyer ve diğerleri, 2011)&quot;,&quot;manualOverrideText&quot;:&quot;&quot;},&quot;citationTag&quot;:&quot;MENDELEY_CITATION_v3_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&quot;,&quot;citationItems&quot;:[{&quot;id&quot;:&quot;5458ca7f-aed7-3710-81ce-b25837903896&quot;,&quot;itemData&quot;:{&quot;type&quot;:&quot;article-journal&quot;,&quot;id&quot;:&quot;5458ca7f-aed7-3710-81ce-b25837903896&quot;,&quot;title&quot;:&quot;Acetaminophen-NAPQI hepatotoxicity: a cell line model system genome-wide association study&quot;,&quot;author&quot;:[{&quot;family&quot;:&quot;Moyer&quot;,&quot;given&quot;:&quot;Ann M.&quot;,&quot;parse-names&quot;:false,&quot;dropping-particle&quot;:&quot;&quot;,&quot;non-dropping-particle&quot;:&quot;&quot;},{&quot;family&quot;:&quot;Fridley&quot;,&quot;given&quot;:&quot;Brooke L.&quot;,&quot;parse-names&quot;:false,&quot;dropping-particle&quot;:&quot;&quot;,&quot;non-dropping-particle&quot;:&quot;&quot;},{&quot;family&quot;:&quot;Jenkins&quot;,&quot;given&quot;:&quot;Gregory D.&quot;,&quot;parse-names&quot;:false,&quot;dropping-particle&quot;:&quot;&quot;,&quot;non-dropping-particle&quot;:&quot;&quot;},{&quot;family&quot;:&quot;Batzler&quot;,&quot;given&quot;:&quot;Anthony J.&quot;,&quot;parse-names&quot;:false,&quot;dropping-particle&quot;:&quot;&quot;,&quot;non-dropping-particle&quot;:&quot;&quot;},{&quot;family&quot;:&quot;Pelleymounter&quot;,&quot;given&quot;:&quot;Linda L.&quot;,&quot;parse-names&quot;:false,&quot;dropping-particle&quot;:&quot;&quot;,&quot;non-dropping-particle&quot;:&quot;&quot;},{&quot;family&quot;:&quot;Kalari&quot;,&quot;given&quot;:&quot;Krishna R.&quot;,&quot;parse-names&quot;:false,&quot;dropping-particle&quot;:&quot;&quot;,&quot;non-dropping-particle&quot;:&quot;&quot;},{&quot;family&quot;:&quot;Ji&quot;,&quot;given&quot;:&quot;Yuan&quot;,&quot;parse-names&quot;:false,&quot;dropping-particle&quot;:&quot;&quot;,&quot;non-dropping-particle&quot;:&quot;&quot;},{&quot;family&quot;:&quot;Chai&quot;,&quot;given&quot;:&quot;Yubo&quot;,&quot;parse-names&quot;:false,&quot;dropping-particle&quot;:&quot;&quot;,&quot;non-dropping-particle&quot;:&quot;&quot;},{&quot;family&quot;:&quot;Nordgren&quot;,&quot;given&quot;:&quot;Kendra K.S.&quot;,&quot;parse-names&quot;:false,&quot;dropping-particle&quot;:&quot;&quot;,&quot;non-dropping-particle&quot;:&quot;&quot;},{&quot;family&quot;:&quot;Weinshilboum&quot;,&quot;given&quot;:&quot;Richard M.&quot;,&quot;parse-names&quot;:false,&quot;dropping-particle&quot;:&quot;&quot;,&quot;non-dropping-particle&quot;:&quot;&quot;}],&quot;container-title&quot;:&quot;Toxicological sciences : an official journal of the Society of Toxicology&quot;,&quot;container-title-short&quot;:&quot;Toxicol Sci&quot;,&quot;accessed&quot;:{&quot;date-parts&quot;:[[2024,1,11]]},&quot;DOI&quot;:&quot;10.1093/TOXSCI/KFQ375&quot;,&quot;ISSN&quot;:&quot;1096-0929&quot;,&quot;PMID&quot;:&quot;21177773&quot;,&quot;URL&quot;:&quot;https://pubmed.ncbi.nlm.nih.gov/21177773/&quot;,&quot;issued&quot;:{&quot;date-parts&quot;:[[2011,3,1]]},&quot;page&quot;:&quot;33-41&quot;,&quot;abstract&quot;:&quot;Acetaminophen is the leading cause of acute hepatic failure in many developed nations. Acetaminophen hepatotoxicity is mediated by the reactive metabolite N-acetyl-p-benzoquinonimine (NAPQI). We performed a \&quot;discovery\&quot; genome-wide association study using a cell line-based model system to study the possible contribution of genomics to NAPQI-induced cytotoxicity. A total of 176 lymphoblastoid cell lines from healthy subjects were treated with increasing concentrations of NAPQI. Inhibiting concentration 50 values were determined and were associated with \&quot;glutathione pathway\&quot; gene single nucleotide polymorphisms (SNPs) and genome-wide basal messenger RNA expression, as well as with 1.3 million genome-wide SNPs. A group of SNPs in linkage disequilibrium on chromosome3 was highly associated with NAPQI toxicity. The p value for rs2880961, the SNP with the lowest p value, was 1.88 × 1027. This group of SNPs mapped to a \&quot;gene desert,\&quot; but chromatin immunoprecipitation assays demonstrated binding of several transcription factor proteins including heat shock factor 1 (HSF1) and HSF2, at or near rs2880961. These chromosome 3 SNPs were not significantly associated with variation in basal expression for any of the genome-wide genes represented on the Affymetrix U133 Plus 2.0 GeneChip. We have used a cell line-based model system to identify a SNP signal associated with NAPQI cytotoxicity. If these observations are validated in future clinical studies, this SNP signal might represent a potential biomarker for risk of acetaminophen hepatotoxicity. The mechanisms responsible for this association remain unclear. © The Author 2010. Published by Oxford University Press on behalf of the Society of Toxicology. All rights reserved.&quot;,&quot;publisher&quot;:&quot;Toxicol Sci&quot;,&quot;issue&quot;:&quot;1&quot;,&quot;volume&quot;:&quot;120&quot;},&quot;isTemporary&quot;:false}]},{&quot;citationID&quot;:&quot;MENDELEY_CITATION_0c552aa5-aaec-4407-9108-e228330e9c8a&quot;,&quot;properties&quot;:{&quot;noteIndex&quot;:0},&quot;isEdited&quot;:false,&quot;manualOverride&quot;:{&quot;isManuallyOverridden&quot;:false,&quot;citeprocText&quot;:&quot;(McGill ve diğerleri, 2012)&quot;,&quot;manualOverrideText&quot;:&quot;&quot;},&quot;citationTag&quot;:&quot;MENDELEY_CITATION_v3_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&quot;,&quot;citationItems&quot;:[{&quot;id&quot;:&quot;b2a290b4-d030-35bf-81f7-ae2911447741&quot;,&quot;itemData&quot;:{&quot;type&quot;:&quot;article-journal&quot;,&quot;id&quot;:&quot;b2a290b4-d030-35bf-81f7-ae2911447741&quot;,&quot;title&quot;:&quot;The mechanism underlying acetaminophen-induced hepatotoxicity in humans and mice involves mitochondrial damage and nuclear DNA fragmentation&quot;,&quot;author&quot;:[{&quot;family&quot;:&quot;McGill&quot;,&quot;given&quot;:&quot;Mitchell R.&quot;,&quot;parse-names&quot;:false,&quot;dropping-particle&quot;:&quot;&quot;,&quot;non-dropping-particle&quot;:&quot;&quot;},{&quot;family&quot;:&quot;Sharpe&quot;,&quot;given&quot;:&quot;Matthew R.&quot;,&quot;parse-names&quot;:false,&quot;dropping-particle&quot;:&quot;&quot;,&quot;non-dropping-particle&quot;:&quot;&quot;},{&quot;family&quot;:&quot;Williams&quot;,&quot;given&quot;:&quot;C. David&quot;,&quot;parse-names&quot;:false,&quot;dropping-particle&quot;:&quot;&quot;,&quot;non-dropping-particle&quot;:&quot;&quot;},{&quot;family&quot;:&quot;Taha&quot;,&quot;given&quot;:&quot;Mohammad&quot;,&quot;parse-names&quot;:false,&quot;dropping-particle&quot;:&quot;&quot;,&quot;non-dropping-particle&quot;:&quot;&quot;},{&quot;family&quot;:&quot;Curry&quot;,&quot;given&quot;:&quot;Steven C.&quot;,&quot;parse-names&quot;:false,&quot;dropping-particle&quot;:&quot;&quot;,&quot;non-dropping-particle&quot;:&quot;&quot;},{&quot;family&quot;:&quot;Jaeschke&quot;,&quot;given&quot;:&quot;Hartmut&quot;,&quot;parse-names&quot;:false,&quot;dropping-particle&quot;:&quot;&quot;,&quot;non-dropping-particle&quot;:&quot;&quot;}],&quot;container-title&quot;:&quot;The Journal of clinical investigation&quot;,&quot;container-title-short&quot;:&quot;J Clin Invest&quot;,&quot;accessed&quot;:{&quot;date-parts&quot;:[[2024,1,11]]},&quot;DOI&quot;:&quot;10.1172/JCI59755&quot;,&quot;ISSN&quot;:&quot;1558-8238&quot;,&quot;PMID&quot;:&quot;22378043&quot;,&quot;URL&quot;:&quot;https://pubmed.ncbi.nlm.nih.gov/22378043/&quot;,&quot;issued&quot;:{&quot;date-parts&quot;:[[2012,4,2]]},&quot;page&quot;:&quot;1574-1583&quot;,&quot;abstract&quot;:&quot;Acetaminophen (APAP) overdose is the predominant cause of acute liver failure in the United States. Toxicity begins with a reactive metabolite that binds to proteins. In rodents, this leads to mitochondrial dysfunction and nuclear DNA fragmentation, resulting in necrotic cell death. While APAP metabolism is similar in humans, the later events resulting in toxicity have not been investigated in patients. In this study, levels of biomarkers of mitochondrial damage (glutamate dehydrogenase [GDH] and mitochondrial DNA [mtDNA]) and nuclear DNA fragments were measured in plasma from APAP-overdose patients. Overdose patients with no or minimal hepatic injury who had normal liver function tests (LTs) (referred to herein as the normal LT group) and healthy volunteers served as controls. Peak GDH activity and mtDNA concentration were increased in plasma from patients with abnormal LT. Peak nuclear DNA fragmentation in the abnormal LT cohort was also increased over that of controls. Parallel studies in mice revealed that these plasma biomarkers correlated well with tissue injury. Caspase-3 activity and cleaved caspase-3 were not detectable in plasma from overdose patients or mice, but were elevated after TNF-induced apoptosis, indicating that APAP overdose does not cause apoptosis. Thus, our results suggest that mitochondrial damage and nuclear DNA fragmentation are likely to be critical events in APAP hepatotoxicity in humans, resulting in necrotic cell death.&quot;,&quot;publisher&quot;:&quot;J Clin Invest&quot;,&quot;issue&quot;:&quot;4&quot;,&quot;volume&quot;:&quot;122&quot;},&quot;isTemporary&quot;:false}]},{&quot;citationID&quot;:&quot;MENDELEY_CITATION_1c9dfc1b-d630-40ad-8b7b-cf8895fd38d7&quot;,&quot;properties&quot;:{&quot;noteIndex&quot;:0},&quot;isEdited&quot;:false,&quot;manualOverride&quot;:{&quot;isManuallyOverridden&quot;:false,&quot;citeprocText&quot;:&quot;(Matić, Paunović, Milošević, Ognjanović ve Saičić, 2021; Uysal ve diğerleri, 2016)&quot;,&quot;manualOverrideText&quot;:&quot;&quot;},&quot;citationTag&quot;:&quot;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&quot;,&quot;citationItems&quot;:[{&quot;id&quot;:&quot;9b782519-2766-37da-80bc-a51ea5d5e4f8&quot;,&quot;itemData&quot;:{&quot;type&quot;:&quot;article-journal&quot;,&quot;id&quot;:&quot;9b782519-2766-37da-80bc-a51ea5d5e4f8&quot;,&quot;title&quot;:&quot;Hematoprotective effects and antioxidant properties of β-glucan and vitamin C against acetaminophen-induced toxicity: an experimental study in rats&quot;,&quot;author&quot;:[{&quot;family&quot;:&quot;Matić&quot;,&quot;given&quot;:&quot;Miloš M.&quot;,&quot;parse-names&quot;:false,&quot;dropping-particle&quot;:&quot;&quot;,&quot;non-dropping-particle&quot;:&quot;&quot;},{&quot;family&quot;:&quot;Paunović&quot;,&quot;given&quot;:&quot;Milica G.&quot;,&quot;parse-names&quot;:false,&quot;dropping-particle&quot;:&quot;&quot;,&quot;non-dropping-particle&quot;:&quot;&quot;},{&quot;family&quot;:&quot;Milošević&quot;,&quot;given&quot;:&quot;Marija D.&quot;,&quot;parse-names&quot;:false,&quot;dropping-particle&quot;:&quot;&quot;,&quot;non-dropping-particle&quot;:&quot;&quot;},{&quot;family&quot;:&quot;Ognjanović&quot;,&quot;given&quot;:&quot;Branka I.&quot;,&quot;parse-names&quot;:false,&quot;dropping-particle&quot;:&quot;&quot;,&quot;non-dropping-particle&quot;:&quot;&quot;},{&quot;family&quot;:&quot;Saičić&quot;,&quot;given&quot;:&quot;Zorica S.&quot;,&quot;parse-names&quot;:false,&quot;dropping-particle&quot;:&quot;&quot;,&quot;non-dropping-particle&quot;:&quot;&quot;}],&quot;container-title&quot;:&quot;Drug and chemical toxicology&quot;,&quot;container-title-short&quot;:&quot;Drug Chem Toxicol&quot;,&quot;accessed&quot;:{&quot;date-parts&quot;:[[2024,1,11]]},&quot;DOI&quot;:&quot;10.1080/01480545.2019.1587451&quot;,&quot;ISSN&quot;:&quot;1525-6014&quot;,&quot;PMID&quot;:&quot;30880499&quot;,&quot;URL&quot;:&quot;https://pubmed.ncbi.nlm.nih.gov/30880499/&quot;,&quot;issued&quot;:{&quot;date-parts&quot;:[[2021]]},&quot;page&quot;:&quot;302-309&quot;,&quot;abstract&quot;:&quot;Acetaminophen is widely used as an over-the-counter analgesic and antipyretic drug. The aim of the present study was to investigate the pro-oxidative effects of acetaminophen (300 mg/kg/day i.p.) and antioxidative effects of β-glucan (4 mg/kg/day i.p.) and/or vitamin C (100 mg/kg/day i.p.) on the blood parameters of treated rats. After 3 days of treatment, hematological and parameters of redox status were measured. Exposure of rats to acetaminophen caused significant changes in some hematological parameters and the glutathione redox cycle, leading to an increased concentration of oxidative stress parameters and the formation of lipid peroxidation, while the activities of antioxidant enzymes were decreased. Administration of β-glucan and/or vitamin C reduced lipid peroxidation and restored the levels of examined hematological and oxidative stress parameters and improved the activities of antioxidant enzymes. Obtained results demonstrated that acetaminophen has significant pro-oxidative effects and may disrupt redox balance in blood of rats, while the combination of β-glucan and/or vitamin C amplified the antioxidant defense potential and exhibited a strong hematoprotective activity against acetaminophen-induced toxicity. Therefore, β-glucan and vitamin C co-treatment may be a promising therapeutic option for the treatment of acute acetaminophen hematotoxicity.&quot;,&quot;publisher&quot;:&quot;Drug Chem Toxicol&quot;,&quot;issue&quot;:&quot;3&quot;,&quot;volume&quot;:&quot;44&quot;},&quot;isTemporary&quot;:false},{&quot;id&quot;:&quot;d457c3c6-625a-394d-9a83-ca66f4404ad0&quot;,&quot;itemData&quot;:{&quot;type&quot;:&quot;article-journal&quot;,&quot;id&quot;:&quot;d457c3c6-625a-394d-9a83-ca66f4404ad0&quot;,&quot;title&quot;:&quot;Biochemical and Histological Effects of Thiamine Pyrophosphate against Acetaminophen-Induced Hepatotoxicity&quot;,&quot;author&quot;:[{&quot;family&quot;:&quot;Uysal&quot;,&quot;given&quot;:&quot;Hilal Bektas&quot;,&quot;parse-names&quot;:false,&quot;dropping-particle&quot;:&quot;&quot;,&quot;non-dropping-particle&quot;:&quot;&quot;},{&quot;family&quot;:&quot;Dağli&quot;,&quot;given&quot;:&quot;Bekir&quot;,&quot;parse-names&quot;:false,&quot;dropping-particle&quot;:&quot;&quot;,&quot;non-dropping-particle&quot;:&quot;&quot;},{&quot;family&quot;:&quot;Yilmaz&quot;,&quot;given&quot;:&quot;Mustafa&quot;,&quot;parse-names&quot;:false,&quot;dropping-particle&quot;:&quot;&quot;,&quot;non-dropping-particle&quot;:&quot;&quot;},{&quot;family&quot;:&quot;Kahyaoğlu&quot;,&quot;given&quot;:&quot;Fadime&quot;,&quot;parse-names&quot;:false,&quot;dropping-particle&quot;:&quot;&quot;,&quot;non-dropping-particle&quot;:&quot;&quot;},{&quot;family&quot;:&quot;Gökçimen&quot;,&quot;given&quot;:&quot;Alparslan&quot;,&quot;parse-names&quot;:false,&quot;dropping-particle&quot;:&quot;&quot;,&quot;non-dropping-particle&quot;:&quot;&quot;},{&quot;family&quot;:&quot;Ömürlü&quot;,&quot;given&quot;:&quot;Imran Kurt&quot;,&quot;parse-names&quot;:false,&quot;dropping-particle&quot;:&quot;&quot;,&quot;non-dropping-particle&quot;:&quot;&quot;},{&quot;family&quot;:&quot;Demirci&quot;,&quot;given&quot;:&quot;Buket&quot;,&quot;parse-names&quot;:false,&quot;dropping-particle&quot;:&quot;&quot;,&quot;non-dropping-particle&quot;:&quot;&quot;}],&quot;container-title&quot;:&quot;Basic &amp; clinical pharmacology &amp; toxicology&quot;,&quot;container-title-short&quot;:&quot;Basic Clin Pharmacol Toxicol&quot;,&quot;accessed&quot;:{&quot;date-parts&quot;:[[2024,1,11]]},&quot;DOI&quot;:&quot;10.1111/BCPT.12496&quot;,&quot;ISSN&quot;:&quot;1742-7843&quot;,&quot;PMID&quot;:&quot;26432613&quot;,&quot;URL&quot;:&quot;https://pubmed.ncbi.nlm.nih.gov/26432613/&quot;,&quot;issued&quot;:{&quot;date-parts&quot;:[[2016,1,1]]},&quot;page&quot;:&quot;70-76&quot;,&quot;abstract&quot;:&quot;The aim of this study was to investigate whether thiamine pyrophosphate (TPP) has biochemical and histological preventive effects on oxidative liver damage induced by paracetamol (APAP). Rats were divided into the following groups: healthy control (HG), APAP (AG, 1500 mg/kg, orally), thiamine pyrophosphate (TPPG, 100 mg/kg, intraperitoneally), APAP+NAC (ANAC, 100 mg/kg, intraperitoneally), APAP+TPP (ATPG) and APAP+NAC+TPP (ANTG). Oxidant, antioxidant parameters, liver function tests and histological assessment were performed between groups. Malondialdehyde levels in the AG, HG, TPPG, ANAC, ATPG and ANTG groups were 0.470 ± 0.210, 0.213 ± 0.004, 0.194 ± 0.001, 0.197 ± 0.06, 0.199 ± 0.008 and 0.173 ± 0.010 μmol/g protein, respectively. Total glutathione levels were 7.787 ± 0.395, 14.925 ± 0.932, 13.200 ± 0.984, 13.162 ± 0.486, 13.287 ± 0.787 and 13.500 ± 0.891 μm/g protein, respectively. In the AG group, marked liver damage occurred with the elevation of liver function tests and oxidative stress markers, such as malondialdehyde, myeloperoxidase and nitric oxide (p &lt; 0.05). Biochemical results were congruent with the histological changes of oxidative damage. Compared to the AG group (p &lt; 0.05), TPP significantly reduced oxidant parameter levels in the ATPG group and simultaneously increased the antioxidant parameter levels of catalase and glutathione. The histological changes were improved to almost normal hepatic structure. Moreover, TPP had nearly the same hepatoprotective effect as NAC, and there was statistically no additional benefit with NAC co-treatment. There was no statistically significant difference (p &gt; 0.05) among the ANAC, ANTG and ATPG groups in terms of oxidant/antioxidant levels. TPP proved to be as efficacious as standard therapy and may be beneficial in APAP-induced hepatotoxicity.&quot;,&quot;publisher&quot;:&quot;Basic Clin Pharmacol Toxicol&quot;,&quot;issue&quot;:&quot;1&quot;,&quot;volume&quot;:&quot;118&quot;},&quot;isTemporary&quot;:false}]},{&quot;citationID&quot;:&quot;MENDELEY_CITATION_43d56b17-083a-4a22-aa6f-60d25f9119a7&quot;,&quot;properties&quot;:{&quot;noteIndex&quot;:0},&quot;isEdited&quot;:false,&quot;manualOverride&quot;:{&quot;isManuallyOverridden&quot;:false,&quot;citeprocText&quot;:&quot;(Dallak ve diğerleri, 2022)&quot;,&quot;manualOverrideText&quot;:&quot;&quot;},&quot;citationTag&quot;:&quot;MENDELEY_CITATION_v3_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&quot;,&quot;citationItems&quot;:[{&quot;id&quot;:&quot;7139347c-0211-3890-9a62-45ff79f415df&quot;,&quot;itemData&quot;:{&quot;type&quot;:&quot;article-journal&quot;,&quot;id&quot;:&quot;7139347c-0211-3890-9a62-45ff79f415df&quot;,&quot;title&quot;:&quot;Suppression of glomerular damage and apoptosis and biomarkers of acute kidney injury induced by acetaminophen toxicity using a combination of resveratrol and quercetin&quot;,&quot;author&quot;:[{&quot;family&quot;:&quot;Dallak&quot;,&quot;given&quot;:&quot;Mohammad&quot;,&quot;parse-names&quot;:false,&quot;dropping-particle&quot;:&quot;&quot;,&quot;non-dropping-particle&quot;:&quot;&quot;},{&quot;family&quot;:&quot;Dawood&quot;,&quot;given&quot;:&quot;Amal F.&quot;,&quot;parse-names&quot;:false,&quot;dropping-particle&quot;:&quot;&quot;,&quot;non-dropping-particle&quot;:&quot;&quot;},{&quot;family&quot;:&quot;Haidara&quot;,&quot;given&quot;:&quot;Mohamed A.&quot;,&quot;parse-names&quot;:false,&quot;dropping-particle&quot;:&quot;&quot;,&quot;non-dropping-particle&quot;:&quot;&quot;},{&quot;family&quot;:&quot;Abdel Kader&quot;,&quot;given&quot;:&quot;Dina H.&quot;,&quot;parse-names&quot;:false,&quot;dropping-particle&quot;:&quot;&quot;,&quot;non-dropping-particle&quot;:&quot;&quot;},{&quot;family&quot;:&quot;Eid&quot;,&quot;given&quot;:&quot;Refaat A.&quot;,&quot;parse-names&quot;:false,&quot;dropping-particle&quot;:&quot;&quot;,&quot;non-dropping-particle&quot;:&quot;&quot;},{&quot;family&quot;:&quot;Kamar&quot;,&quot;given&quot;:&quot;Samaa S.&quot;,&quot;parse-names&quot;:false,&quot;dropping-particle&quot;:&quot;&quot;,&quot;non-dropping-particle&quot;:&quot;&quot;},{&quot;family&quot;:&quot;Shams Eldeen&quot;,&quot;given&quot;:&quot;Asmaa M.&quot;,&quot;parse-names&quot;:false,&quot;dropping-particle&quot;:&quot;&quot;,&quot;non-dropping-particle&quot;:&quot;&quot;},{&quot;family&quot;:&quot;Al-Ani&quot;,&quot;given&quot;:&quot;Bahjat&quot;,&quot;parse-names&quot;:false,&quot;dropping-particle&quot;:&quot;&quot;,&quot;non-dropping-particle&quot;:&quot;&quot;}],&quot;container-title&quot;:&quot;Drug and chemical toxicology&quot;,&quot;container-title-short&quot;:&quot;Drug Chem Toxicol&quot;,&quot;accessed&quot;:{&quot;date-parts&quot;:[[2024,1,11]]},&quot;DOI&quot;:&quot;10.1080/01480545.2020.1722156&quot;,&quot;ISSN&quot;:&quot;1525-6014&quot;,&quot;PMID&quot;:&quot;32013615&quot;,&quot;URL&quot;:&quot;https://pubmed.ncbi.nlm.nih.gov/32013615/&quot;,&quot;issued&quot;:{&quot;date-parts&quot;:[[2022]]},&quot;page&quot;:&quot;1-7&quot;,&quot;abstract&quot;:&quot;Acute renal failure induced by a toxic dose of acetaminophen (also known as paracetamol, or APAP) is common in both humans and experimental animal models. Glomerular ultrastructural alterations induced by APAP overdose associated with the suppression of biomarkers of kidney injury have not been investigated before. Also, we investigated whether the combined polyphenolic antioxidants and anti-inflammatory compounds, resveratrol (RES) and quercetin (QUR) can protect against APAP-induced nephrotoxicity. Rats either received a single dose of APAP (2 g/kg) before being sacrificed after 24 hours or were pretreated for 7 days with combined doses of RES (30 mg/kg) and QUR (50 mg/kg) before being given a single dose of APAP and then sacrificed 24 hours post APAP ingestion. APAP significantly (p &lt; 0.05) increased blood levels of urea, creatinine, malondialdehyde (MDA), interleukin-6 (IL-6), and tumor necrosis factor-alpha (TNF-α), which were effectively reduced by RES + QUR. In addition, APAP overdose induced the tissue expression of the apoptotic biomarker, p53, and caused profound kidney damage as demonstrated by substantial alterations to the glomerular basement membrane, podocytes, endothelial cells, widening of Bowman’s space, and vacuolation of the cells lining the parietal layer, which were substantially protected by RES + QUR. Furthermore, a significant (p &lt; 0.0001) positive correlation was observed between either glomerular basement membrane or podocyte foot processes and these parameters, urea, creatinine, MDA, and TNF-α. Thus, we conclude that APAP induces alterations to the glomerulus ultrastructure, which is protected by resveratrol plus quercetin, which also reduces blood levels of urea and creatinine, and biomarkers of oxidative stress and inflammation.&quot;,&quot;publisher&quot;:&quot;Drug Chem Toxicol&quot;,&quot;issue&quot;:&quot;1&quot;,&quot;volume&quot;:&quot;45&quot;},&quot;isTemporary&quot;:false}]},{&quot;citationID&quot;:&quot;MENDELEY_CITATION_ba31cd6c-3ed4-4a2c-8e8b-f8dbfd7c4bd2&quot;,&quot;properties&quot;:{&quot;noteIndex&quot;:0},&quot;isEdited&quot;:false,&quot;manualOverride&quot;:{&quot;isManuallyOverridden&quot;:true,&quot;citeprocText&quot;:&quot;(N Güven ve diğerleri, 2019)&quot;,&quot;manualOverrideText&quot;:&quot;(Güven ve diğerleri, 2019)&quot;},&quot;citationTag&quot;:&quot;MENDELEY_CITATION_v3_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&quot;,&quot;citationItems&quot;:[{&quot;id&quot;:&quot;66c41d05-cb5b-394a-ac7e-1a2a76269b29&quot;,&quot;itemData&quot;:{&quot;type&quot;:&quot;article-journal&quot;,&quot;id&quot;:&quot;66c41d05-cb5b-394a-ac7e-1a2a76269b29&quot;,&quot;title&quot;:&quot;Physiochemical Composition of Fig Seed Oil from Turkey&quot;,&quot;author&quot;:[{&quot;family&quot;:&quot;N Güven&quot;,&quot;given&quot;:&quot;&quot;,&quot;parse-names&quot;:false,&quot;dropping-particle&quot;:&quot;&quot;,&quot;non-dropping-particle&quot;:&quot;&quot;},{&quot;family&quot;:&quot;A Gökyer&quot;,&quot;given&quot;:&quot;&quot;,&quot;parse-names&quot;:false,&quot;dropping-particle&quot;:&quot;&quot;,&quot;non-dropping-particle&quot;:&quot;&quot;},{&quot;family&quot;:&quot;Ayşenur Koç&quot;,&quot;given&quot;:&quot;&quot;,&quot;parse-names&quot;:false,&quot;dropping-particle&quot;:&quot;&quot;,&quot;non-dropping-particle&quot;:&quot;&quot;},{&quot;family&quot;:&quot;Naime Nur Temiz&quot;,&quot;given&quot;:&quot;&quot;,&quot;parse-names&quot;:false,&quot;dropping-particle&quot;:&quot;&quot;,&quot;non-dropping-particle&quot;:&quot;&quot;},{&quot;family&quot;:&quot;Seher Selvi&quot;,&quot;given&quot;:&quot;&quot;,&quot;parse-names&quot;:false,&quot;dropping-particle&quot;:&quot;&quot;,&quot;non-dropping-particle&quot;:&quot;&quot;},{&quot;family&quot;:&quot;Beril Koparal&quot;,&quot;given&quot;:&quot;&quot;,&quot;parse-names&quot;:false,&quot;dropping-particle&quot;:&quot;&quot;,&quot;non-dropping-particle&quot;:&quot;&quot;},{&quot;family&quot;:&quot;Burçak Deniz Dedeoğlu&quot;,&quot;given&quot;:&quot;&quot;,&quot;parse-names&quot;:false,&quot;dropping-particle&quot;:&quot;&quot;,&quot;non-dropping-particle&quot;:&quot;&quot;},{&quot;family&quot;:&quot;Sidika Büyükhelvacigil Öztürk&quot;,&quot;given&quot;:&quot;&quot;,&quot;parse-names&quot;:false,&quot;dropping-particle&quot;:&quot;&quot;,&quot;non-dropping-particle&quot;:&quot;&quot;},{&quot;family&quot;:&quot;Hale Feyza Büyükhelvacigil&quot;,&quot;given&quot;:&quot;&quot;,&quot;parse-names&quot;:false,&quot;dropping-particle&quot;:&quot;&quot;,&quot;non-dropping-particle&quot;:&quot;&quot;},{&quot;family&quot;:&quot;Ramazan Büyükhelvacıgil&quot;,&quot;given&quot;:&quot;&quot;,&quot;parse-names&quot;:false,&quot;dropping-particle&quot;:&quot;&quot;,&quot;non-dropping-particle&quot;:&quot;&quot;},{&quot;family&quot;:&quot;Ceren Erman&quot;,&quot;given&quot;:&quot;&quot;,&quot;parse-names&quot;:false,&quot;dropping-particle&quot;:&quot;&quot;,&quot;non-dropping-particle&quot;:&quot;&quot;}],&quot;container-title&quot;:&quot;Journal of Pharmacy and Pharmacology&quot;,&quot;DOI&quot;:&quot;10.17265/2328-2150/2019.10.003&quot;,&quot;ISSN&quot;:&quot;23282150&quot;,&quot;issued&quot;:{&quot;date-parts&quot;:[[2019]]},&quot;issue&quot;:&quot;10&quot;,&quot;volume&quot;:&quot;7&quot;,&quot;container-title-short&quot;:&quot;&quot;},&quot;isTemporary&quot;:false}]},{&quot;citationID&quot;:&quot;MENDELEY_CITATION_087420b9-b0b1-49ea-9e1b-423e7b66753b&quot;,&quot;properties&quot;:{&quot;noteIndex&quot;:0},&quot;isEdited&quot;:false,&quot;manualOverride&quot;:{&quot;citeprocText&quot;:&quot;(Mokhlesi, Leikin, Murray ve Corbridge, 2003)&quot;,&quot;isManuallyOverridden&quot;:false,&quot;manualOverrideText&quot;:&quot;&quot;},&quot;citationTag&quot;:&quot;MENDELEY_CITATION_v3_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&quot;,&quot;citationItems&quot;:[{&quot;id&quot;:&quot;4e2b5bcf-89d0-30ca-895d-5550225107ac&quot;,&quot;itemData&quot;:{&quot;type&quot;:&quot;article-journal&quot;,&quot;id&quot;:&quot;4e2b5bcf-89d0-30ca-895d-5550225107ac&quot;,&quot;title&quot;:&quot;Adult Toxicology in Critical Care: Part II: Specific Poisonings&quot;,&quot;author&quot;:[{&quot;family&quot;:&quot;Mokhlesi&quot;,&quot;given&quot;:&quot;Babak&quot;,&quot;parse-names&quot;:false,&quot;dropping-particle&quot;:&quot;&quot;,&quot;non-dropping-particle&quot;:&quot;&quot;},{&quot;family&quot;:&quot;Leikin&quot;,&quot;given&quot;:&quot;Jerrold B.&quot;,&quot;parse-names&quot;:false,&quot;dropping-particle&quot;:&quot;&quot;,&quot;non-dropping-particle&quot;:&quot;&quot;},{&quot;family&quot;:&quot;Murray&quot;,&quot;given&quot;:&quot;Patrick&quot;,&quot;parse-names&quot;:false,&quot;dropping-particle&quot;:&quot;&quot;,&quot;non-dropping-particle&quot;:&quot;&quot;},{&quot;family&quot;:&quot;Corbridge&quot;,&quot;given&quot;:&quot;Thomas C.&quot;,&quot;parse-names&quot;:false,&quot;dropping-particle&quot;:&quot;&quot;,&quot;non-dropping-particle&quot;:&quot;&quot;}],&quot;container-title&quot;:&quot;Chest&quot;,&quot;accessed&quot;:{&quot;date-parts&quot;:[[2022,8,11]]},&quot;DOI&quot;:&quot;10.1378/CHEST.123.3.897&quot;,&quot;ISSN&quot;:&quot;0012-3692&quot;,&quot;PMID&quot;:&quot;12628894&quot;,&quot;issued&quot;:{&quot;date-parts&quot;:[[2003,3,1]]},&quot;page&quot;:&quot;897-922&quot;,&quot;publisher&quot;:&quot;Elsevier&quot;,&quot;issue&quot;:&quot;3&quot;,&quot;volume&quot;:&quot;123&quot;,&quot;container-title-short&quot;:&quot;Chest&quot;},&quot;uris&quot;:[&quot;http://www.mendeley.com/documents/?uuid=4e2b5bcf-89d0-30ca-895d-5550225107ac&quot;],&quot;isTemporary&quot;:false,&quot;legacyDesktopId&quot;:&quot;4e2b5bcf-89d0-30ca-895d-5550225107ac&quot;}]},{&quot;citationID&quot;:&quot;MENDELEY_CITATION_1d567b8f-17e6-47e4-86cd-5e265620eb16&quot;,&quot;properties&quot;:{&quot;noteIndex&quot;:0},&quot;isEdited&quot;:false,&quot;manualOverride&quot;:{&quot;citeprocText&quot;:&quot;(Josephy, 2005; Mokhlesi ve diğerleri, 2003)&quot;,&quot;isManuallyOverridden&quot;:false,&quot;manualOverrideText&quot;:&quot;&quot;},&quot;citationTag&quot;:&quot;MENDELEY_CITATION_v3_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&quot;,&quot;citationItems&quot;:[{&quot;id&quot;:&quot;41c3cb50-551d-3b18-a432-1417b012bc2d&quot;,&quot;itemData&quot;:{&quot;type&quot;:&quot;article-journal&quot;,&quot;id&quot;:&quot;41c3cb50-551d-3b18-a432-1417b012bc2d&quot;,&quot;title&quot;:&quot;Drug Metabolism Reviews The Molecular Toxicology of Acetaminophen THE MOLECULAR TOXICOLOGY OF ACETAMINOPHEN&quot;,&quot;author&quot;:[{&quot;family&quot;:&quot;Josephy&quot;,&quot;given&quot;:&quot;P&quot;,&quot;parse-names&quot;:false,&quot;dropping-particle&quot;:&quot;&quot;,&quot;non-dropping-particle&quot;:&quot;&quot;}],&quot;container-title&quot;:&quot;Drug Metabolism Reviews&quot;,&quot;container-title-short&quot;:&quot;Drug Metab Rev&quot;,&quot;DOI&quot;:&quot;10.1080/03602530500205200&quot;,&quot;ISSN&quot;:&quot;1097-9883&quot;,&quot;URL&quot;:&quot;https://www.tandfonline.com/action/journalInformation?journalCode=idmr20&quot;,&quot;issued&quot;:{&quot;date-parts&quot;:[[2005]]},&quot;page&quot;:&quot;581-594&quot;,&quot;abstract&quot;:&quot;The history of the development of the analgestic drug acetaminophen is reviewed with an emphasis on the characteristics of its overdose toxicity. The P450-catalyzed oxidation of acetaminophen generates a reactive electrophile that binds covalently to proteins. Involvement of specific P450 enzymes in acetaminophen toxicity can be probed by experiments with knockout mice. The identification of specific target proteins may help to clarify the mechanism of acetaminophen hepatoxocity.&quot;,&quot;volume&quot;:&quot;37&quot;},&quot;uris&quot;:[&quot;http://www.mendeley.com/documents/?uuid=41c3cb50-551d-3b18-a432-1417b012bc2d&quot;],&quot;isTemporary&quot;:false,&quot;legacyDesktopId&quot;:&quot;41c3cb50-551d-3b18-a432-1417b012bc2d&quot;},{&quot;id&quot;:&quot;4e2b5bcf-89d0-30ca-895d-5550225107ac&quot;,&quot;itemData&quot;:{&quot;type&quot;:&quot;article-journal&quot;,&quot;id&quot;:&quot;4e2b5bcf-89d0-30ca-895d-5550225107ac&quot;,&quot;title&quot;:&quot;Adult Toxicology in Critical Care: Part II: Specific Poisonings&quot;,&quot;author&quot;:[{&quot;family&quot;:&quot;Mokhlesi&quot;,&quot;given&quot;:&quot;Babak&quot;,&quot;parse-names&quot;:false,&quot;dropping-particle&quot;:&quot;&quot;,&quot;non-dropping-particle&quot;:&quot;&quot;},{&quot;family&quot;:&quot;Leikin&quot;,&quot;given&quot;:&quot;Jerrold B.&quot;,&quot;parse-names&quot;:false,&quot;dropping-particle&quot;:&quot;&quot;,&quot;non-dropping-particle&quot;:&quot;&quot;},{&quot;family&quot;:&quot;Murray&quot;,&quot;given&quot;:&quot;Patrick&quot;,&quot;parse-names&quot;:false,&quot;dropping-particle&quot;:&quot;&quot;,&quot;non-dropping-particle&quot;:&quot;&quot;},{&quot;family&quot;:&quot;Corbridge&quot;,&quot;given&quot;:&quot;Thomas C.&quot;,&quot;parse-names&quot;:false,&quot;dropping-particle&quot;:&quot;&quot;,&quot;non-dropping-particle&quot;:&quot;&quot;}],&quot;container-title&quot;:&quot;Chest&quot;,&quot;accessed&quot;:{&quot;date-parts&quot;:[[2022,8,11]]},&quot;DOI&quot;:&quot;10.1378/CHEST.123.3.897&quot;,&quot;ISSN&quot;:&quot;0012-3692&quot;,&quot;PMID&quot;:&quot;12628894&quot;,&quot;issued&quot;:{&quot;date-parts&quot;:[[2003,3,1]]},&quot;page&quot;:&quot;897-922&quot;,&quot;publisher&quot;:&quot;Elsevier&quot;,&quot;issue&quot;:&quot;3&quot;,&quot;volume&quot;:&quot;123&quot;,&quot;container-title-short&quot;:&quot;Chest&quot;},&quot;uris&quot;:[&quot;http://www.mendeley.com/documents/?uuid=4e2b5bcf-89d0-30ca-895d-5550225107ac&quot;],&quot;isTemporary&quot;:false,&quot;legacyDesktopId&quot;:&quot;4e2b5bcf-89d0-30ca-895d-5550225107ac&quot;}]},{&quot;citationID&quot;:&quot;MENDELEY_CITATION_1c662836-1bb3-4370-9d05-74138f491856&quot;,&quot;properties&quot;:{&quot;noteIndex&quot;:0},&quot;isEdited&quot;:false,&quot;manualOverride&quot;:{&quot;isManuallyOverridden&quot;:true,&quot;citeprocText&quot;:&quot;(Bozoğluer, 2009)&quot;,&quot;manualOverrideText&quot;:&quot;(Bozoğluer, 2009).&quot;},&quot;citationTag&quot;:&quot;MENDELEY_CITATION_v3_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&quot;,&quot;citationItems&quot;:[{&quot;id&quot;:&quot;c549dbf8-b26f-3671-b1d5-c19a39ab38c3&quot;,&quot;itemData&quot;:{&quot;type&quot;:&quot;thesis&quot;,&quot;id&quot;:&quot;c549dbf8-b26f-3671-b1d5-c19a39ab38c3&quot;,&quot;title&quot;:&quot;Ratlarda Oluşturulan Parasetamol Hepatotoksisitesi Üzerine Flumazenilin Terapotik Etkinliğinin Araştırılması&quot;,&quot;author&quot;:[{&quot;family&quot;:&quot;Bozoğluer&quot;,&quot;given&quot;:&quot;E&quot;,&quot;parse-names&quot;:false,&quot;dropping-particle&quot;:&quot;&quot;,&quot;non-dropping-particle&quot;:&quot;&quot;}],&quot;issued&quot;:{&quot;date-parts&quot;:[[2009]]},&quot;container-title-short&quot;:&quot;&quot;},&quot;isTemporary&quot;:false}]},{&quot;citationID&quot;:&quot;MENDELEY_CITATION_7ae24812-3c3e-45c6-9027-398fb3c0e3ee&quot;,&quot;properties&quot;:{&quot;noteIndex&quot;:0},&quot;isEdited&quot;:false,&quot;manualOverride&quot;:{&quot;isManuallyOverridden&quot;:true,&quot;citeprocText&quot;:&quot;(Bozoğluer, 2009)&quot;,&quot;manualOverrideText&quot;:&quot;(Bozoğluer, 2009).&quot;},&quot;citationTag&quot;:&quot;MENDELEY_CITATION_v3_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&quot;,&quot;citationItems&quot;:[{&quot;id&quot;:&quot;c549dbf8-b26f-3671-b1d5-c19a39ab38c3&quot;,&quot;itemData&quot;:{&quot;type&quot;:&quot;thesis&quot;,&quot;id&quot;:&quot;c549dbf8-b26f-3671-b1d5-c19a39ab38c3&quot;,&quot;title&quot;:&quot;Ratlarda Oluşturulan Parasetamol Hepatotoksisitesi Üzerine Flumazenilin Terapotik Etkinliğinin Araştırılması&quot;,&quot;author&quot;:[{&quot;family&quot;:&quot;Bozoğluer&quot;,&quot;given&quot;:&quot;E&quot;,&quot;parse-names&quot;:false,&quot;dropping-particle&quot;:&quot;&quot;,&quot;non-dropping-particle&quot;:&quot;&quot;}],&quot;issued&quot;:{&quot;date-parts&quot;:[[2009]]},&quot;container-title-short&quot;:&quot;&quot;},&quot;isTemporary&quot;:false}]},{&quot;citationID&quot;:&quot;MENDELEY_CITATION_a54eb7d8-9fc7-45c7-bc71-4b104d312251&quot;,&quot;properties&quot;:{&quot;noteIndex&quot;:0},&quot;isEdited&quot;:false,&quot;manualOverride&quot;:{&quot;isManuallyOverridden&quot;:true,&quot;citeprocText&quot;:&quot;(Bozoğluer, 2009)&quot;,&quot;manualOverrideText&quot;:&quot;(Bozoğluer, 2009).&quot;},&quot;citationTag&quot;:&quot;MENDELEY_CITATION_v3_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&quot;,&quot;citationItems&quot;:[{&quot;id&quot;:&quot;c549dbf8-b26f-3671-b1d5-c19a39ab38c3&quot;,&quot;itemData&quot;:{&quot;type&quot;:&quot;thesis&quot;,&quot;id&quot;:&quot;c549dbf8-b26f-3671-b1d5-c19a39ab38c3&quot;,&quot;title&quot;:&quot;Ratlarda Oluşturulan Parasetamol Hepatotoksisitesi Üzerine Flumazenilin Terapotik Etkinliğinin Araştırılması&quot;,&quot;author&quot;:[{&quot;family&quot;:&quot;Bozoğluer&quot;,&quot;given&quot;:&quot;E&quot;,&quot;parse-names&quot;:false,&quot;dropping-particle&quot;:&quot;&quot;,&quot;non-dropping-particle&quot;:&quot;&quot;}],&quot;issued&quot;:{&quot;date-parts&quot;:[[2009]]},&quot;container-title-short&quot;:&quot;&quot;},&quot;isTemporary&quot;:false}]},{&quot;citationID&quot;:&quot;MENDELEY_CITATION_0b719858-cc2d-4056-b065-e9839b371779&quot;,&quot;properties&quot;:{&quot;noteIndex&quot;:0},&quot;isEdited&quot;:false,&quot;manualOverride&quot;:{&quot;isManuallyOverridden&quot;:true,&quot;citeprocText&quot;:&quot;(Graham ve Scott, 2005)&quot;,&quot;manualOverrideText&quot;:&quot;(Graham ve Scott, 2005),&quot;},&quot;citationTag&quot;:&quot;MENDELEY_CITATION_v3_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&quot;,&quot;citationItems&quot;:[{&quot;id&quot;:&quot;50378278-d426-365e-9372-145be1c65e69&quot;,&quot;itemData&quot;:{&quot;type&quot;:&quot;article&quot;,&quot;id&quot;:&quot;50378278-d426-365e-9372-145be1c65e69&quot;,&quot;title&quot;:&quot;Mechanism of action of paracetamol&quot;,&quot;author&quot;:[{&quot;family&quot;:&quot;Graham&quot;,&quot;given&quot;:&quot;Garry G.&quot;,&quot;parse-names&quot;:false,&quot;dropping-particle&quot;:&quot;&quot;,&quot;non-dropping-particle&quot;:&quot;&quot;},{&quot;family&quot;:&quot;Scott&quot;,&quot;given&quot;:&quot;Kieran F.&quot;,&quot;parse-names&quot;:false,&quot;dropping-particle&quot;:&quot;&quot;,&quot;non-dropping-particle&quot;:&quot;&quot;}],&quot;container-title&quot;:&quot;American Journal of Therapeutics&quot;,&quot;container-title-short&quot;:&quot;Am J Ther&quot;,&quot;DOI&quot;:&quot;10.1097/00045391-200501000-00008&quot;,&quot;ISSN&quot;:&quot;10752765&quot;,&quot;issued&quot;:{&quot;date-parts&quot;:[[2005]]},&quot;abstract&quot;:&quot;Paracetamol (acetaminophen) is generally considered to be a weak inhibitor of the synthesis of prostaglandins (PGs). However, the in vivo effects of paracetamol are similar to those of the selective cyclooxygenase-2 (COX-2) inhibitors. Paracetamol also decreases PG concentrations in vivo, but, unlike the selective COX-2 inhibitors, paracetamol does not suppress the inflammation of rheumatoid arthritis. It does, however, decrease swelling after oral surgery in humans and suppresses inflammation in rats and mice. Paracetamol is a weak inhibitor of PG synthesis of COX-1 and COX-2 in broken cell systems, but, by contrast, therapeutic concentrations of paracetamol inhibit PG synthesis in intact cells in vitro when the levels of the substrate arachidonic acid are low (less than about 5 μmol/L). When the levels of arachidonic acid are low, PGs are synthesized largely by COX-2 in cells that contain both COX-1 and COX-2. Thus, the apparent selectivity of paracetamol may be due to inhibition of COX-2-dependent pathways that are proceeding at low rates. This hypothesis is consistent with the similar pharmacological effects of paracetamol and the selective COX-2 inhibitors. COX-3, a splice variant of COX-1, has been suggested to be the site of action of paracetamol, but genomic and kinetic analysis indicates that this selective interaction is unlikely to be clinically relevant. There is considerable evidence that the analgesic effect of paracetamol is central and is due to activation of descending serotonergic pathways, but its primary site of action may still be inhibition of PG synthesis. The action of paracetamol at a molecular level is unclear but could be related to the production of reactive metabolites by the peroxidase function of COX-2, which could deplete glutathione, a cofactor of enzymes such as PGE synthase. © 2005 Lippincott Williams &amp; Wilkins.&quot;,&quot;issue&quot;:&quot;1&quot;,&quot;volume&quot;:&quot;12&quot;},&quot;isTemporary&quot;:false}]},{&quot;citationID&quot;:&quot;MENDELEY_CITATION_28721269-9c38-4613-95c8-2f47eca4a786&quot;,&quot;properties&quot;:{&quot;noteIndex&quot;:0},&quot;isEdited&quot;:false,&quot;manualOverride&quot;:{&quot;isManuallyOverridden&quot;:true,&quot;citeprocText&quot;:&quot;(Bjorkman, 1995)&quot;,&quot;manualOverrideText&quot;:&quot;(Bjorkman, 1995),&quot;},&quot;citationTag&quot;:&quot;MENDELEY_CITATION_v3_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&quot;,&quot;citationItems&quot;:[{&quot;id&quot;:&quot;ab8c2fa4-09b0-36c2-b6f0-8d4067c6cc3a&quot;,&quot;itemData&quot;:{&quot;type&quot;:&quot;article&quot;,&quot;id&quot;:&quot;ab8c2fa4-09b0-36c2-b6f0-8d4067c6cc3a&quot;,&quot;title&quot;:&quot;Central antinociceptive effects of non-steroidal anti-inflammatory drugs and paracetamol. Experimental studies in the rat&quot;,&quot;author&quot;:[{&quot;family&quot;:&quot;Bjorkman&quot;,&quot;given&quot;:&quot;R.&quot;,&quot;parse-names&quot;:false,&quot;dropping-particle&quot;:&quot;&quot;,&quot;non-dropping-particle&quot;:&quot;&quot;}],&quot;container-title&quot;:&quot;Acta Anaesthesiologica Scandinavica, Supplement&quot;,&quot;ISSN&quot;:&quot;05152720&quot;,&quot;issued&quot;:{&quot;date-parts&quot;:[[1995]]},&quot;abstract&quot;:&quot;Background: These studies were undertaken to investigate the site and nature of the antinociceptive effect of NSAIDs (Non-Steroidal Anti-Inflammatory Drugs) and paracetamol in the central nervous system (CNS). Methods: Different nociceptive test models were employed: the tail-flick and hot-plate tests (thermoreceptors), the writhing test (visceral chemoreceptors) the 'scratching, biting, licking' (SBL) behaviour and the colorectal distension test (mechanoreceptors). Drugs were given intraperitoneally (i.p.), intracerebroventricularly (i.c.v.), intrathecally (i.t.) or as local injection via cannulae implanted stereotactically. Nerve destruction was made by local injection of the neurotoxin 5,7-dihydroxytryptamine (5,7-DHT). Whole brain and spinal cord contents of serotonin and 5-hydroxyindole acetic acid (5-HIAA) were analysed by high pressure liquid chromatography (HPLC). Results: Injections of diclofenac induced antinociception in visceral pain models (writhing test, colorectal distension test), but not in two models of somatosensory pain (tail-flick and hot-plate test). The antinociceptive effect of diclofenac (i.p., i.c.v., or i.t.) was reversed by i.p. naloxone. Naloxone also reversed the effect of diclofenac injected locally into thalamic and hypothalamic areas involved in pain transmission as well as in n. paragigantocellularis or n. raphe magnus. In addition, chemical destruction of the n. raphe region attenuated the antinociceptive effect of diclofenac. Inhibition of serotonergic transmission by pretreatment with methiothepin, ritanserin, parachlorophenylalanine (PCPA) or 5,7-DHT also reduced the antinociceptive effect of diclofenac. in a visceral pain model. Pretreatment with diclofenac or ibuprofen blocked pain behaviour (SBL) after activation of excitatory amino acid receptors of the NMDA type, but not pain behaviour after activation of AMPA or substance P (SP) receptors. Paracetamol inhibited hyperalgesia after both NMDA and SP The antinociceptive effects of diclofenac, ibuprofen and paracetamol were reversed by L-arginine, but not by D-arginine. Conclusions: The antinociceptive effect of diclofenac involves a central nervous component which may be elicited from several defined areas in the CNS. Part of the antinociceptive effect seems to be mediated by descending inhibitory opioid, serotonin and/or other neurotransmitter systems interfering with visceral pain impulse traffic at the spinal level. NSAIDs and paracetamol interfere with nociception associated with spinal NMDA receptor activation. This effect involves an inhibitory action on spinal nitric oxide (NO) mechanisms. Possibly, the supraspinal antinoceptive effect of NSAIDs may be explained by an analogous action.&quot;,&quot;issue&quot;:&quot;103&quot;,&quot;volume&quot;:&quot;39&quot;,&quot;container-title-short&quot;:&quot;&quot;},&quot;isTemporary&quot;:false}]},{&quot;citationID&quot;:&quot;MENDELEY_CITATION_0adeaf19-846a-49af-a3c0-97a9e6d0171b&quot;,&quot;properties&quot;:{&quot;noteIndex&quot;:0},&quot;isEdited&quot;:false,&quot;manualOverride&quot;:{&quot;isManuallyOverridden&quot;:false,&quot;citeprocText&quot;:&quot;(Raffa, Walker ve Sterious, 2004)&quot;,&quot;manualOverrideText&quot;:&quot;&quot;},&quot;citationTag&quot;:&quot;MENDELEY_CITATION_v3_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&quot;,&quot;citationItems&quot;:[{&quot;id&quot;:&quot;62f48a74-5092-38c8-96e8-4d38f9442916&quot;,&quot;itemData&quot;:{&quot;type&quot;:&quot;article-journal&quot;,&quot;id&quot;:&quot;62f48a74-5092-38c8-96e8-4d38f9442916&quot;,&quot;title&quot;:&quot;Opioid receptors and acetaminophen (paracetamol)&quot;,&quot;author&quot;:[{&quot;family&quot;:&quot;Raffa&quot;,&quot;given&quot;:&quot;Robert B.&quot;,&quot;parse-names&quot;:false,&quot;dropping-particle&quot;:&quot;&quot;,&quot;non-dropping-particle&quot;:&quot;&quot;},{&quot;family&quot;:&quot;Walker&quot;,&quot;given&quot;:&quot;Ellen A.&quot;,&quot;parse-names&quot;:false,&quot;dropping-particle&quot;:&quot;&quot;,&quot;non-dropping-particle&quot;:&quot;&quot;},{&quot;family&quot;:&quot;Sterious&quot;,&quot;given&quot;:&quot;Steven N.&quot;,&quot;parse-names&quot;:false,&quot;dropping-particle&quot;:&quot;&quot;,&quot;non-dropping-particle&quot;:&quot;&quot;}],&quot;container-title&quot;:&quot;European Journal of Pharmacology&quot;,&quot;container-title-short&quot;:&quot;Eur J Pharmacol&quot;,&quot;DOI&quot;:&quot;10.1016/j.ejphar.2004.08.055&quot;,&quot;ISSN&quot;:&quot;00142999&quot;,&quot;issued&quot;:{&quot;date-parts&quot;:[[2004]]},&quot;abstract&quot;:&quot;We report that the acetaminophen (paracetamol)-induced spinal (intrathecal, i.t.)/supraspinal (intracerebroventricular, i.c.v.) site/site antinociceptive 'self-synergy' in mice is attenuated by the opioid receptor subtype selective antagonists β-funaltrexamine hydrochloride (β-FNA; μ), naltrindole (δ), and nor-binaltorphine hydrochloride (nor-BNI; κ). These findings further implicate endogenous opioids (viz., endorphins, enkephalins, and dynorphins) and their pathways as contributors to the central antinociceptive action of acetaminophen. © 2004 Elsevier B.V. All rights reserved.&quot;,&quot;issue&quot;:&quot;1-3&quot;,&quot;volume&quot;:&quot;503&quot;},&quot;isTemporary&quot;:false}]},{&quot;citationID&quot;:&quot;MENDELEY_CITATION_8d832763-3c10-479d-b635-1291a51e266a&quot;,&quot;properties&quot;:{&quot;noteIndex&quot;:0},&quot;isEdited&quot;:false,&quot;manualOverride&quot;:{&quot;isManuallyOverridden&quot;:false,&quot;citeprocText&quot;:&quot;(Bujalska, 2004)&quot;,&quot;manualOverrideText&quot;:&quot;&quot;},&quot;citationTag&quot;:&quot;MENDELEY_CITATION_v3_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&quot;,&quot;citationItems&quot;:[{&quot;id&quot;:&quot;e91aceaf-0853-3cb1-b9b3-cd4ba811f56c&quot;,&quot;itemData&quot;:{&quot;type&quot;:&quot;article-journal&quot;,&quot;id&quot;:&quot;e91aceaf-0853-3cb1-b9b3-cd4ba811f56c&quot;,&quot;title&quot;:&quot;Effect of nitric oxide synthase inhibition on antinociceptive action of different doses of acetaminophen&quot;,&quot;author&quot;:[{&quot;family&quot;:&quot;Bujalska&quot;,&quot;given&quot;:&quot;Magdalena&quot;,&quot;parse-names&quot;:false,&quot;dropping-particle&quot;:&quot;&quot;,&quot;non-dropping-particle&quot;:&quot;&quot;}],&quot;container-title&quot;:&quot;Polish Journal of Pharmacology&quot;,&quot;container-title-short&quot;:&quot;Pol J Pharmacol&quot;,&quot;ISSN&quot;:&quot;12306002&quot;,&quot;issued&quot;:{&quot;date-parts&quot;:[[2004]]},&quot;abstract&quot;:&quot;As demonstrated in previous studies, both cyclooxygenases (COXs) and nitric oxide synthases (NOS) localized peripherally and/or centrally participate in the antinociceptive action of acetaminophen (ACETA). We showed that opioidergic system(s) was involved in the mechanism of ACETA action, as well. In previous and recent studies, the changes in nociceptive threshold were estimated using a mechanical and chemical stimulus. In this study, the influence of nonspecific inhibitor of NOS [NG-nitro-Larginine (L-NOArg)] on antinociceptive action of ACETA administered icv and it was studied in rats. ACETA increased threshold for electrical stimuli, however, its analgesic activity was not dose-dependent. Independently of the route of administration, the existence of a ceiling dose of ACETA was observed above which the activity of ACETA was self-limited. Pretreatment with L-NOArg (ip) markedly increased the action of higher doses of ACETA. It suggests that the attenuation of analgesic action of higher doses of ACETA may be due to increased activity of NOS. Copyright © 2004 by Institute of Pharmacology.&quot;,&quot;issue&quot;:&quot;5&quot;,&quot;volume&quot;:&quot;56&quot;},&quot;isTemporary&quot;:false}]},{&quot;citationID&quot;:&quot;MENDELEY_CITATION_b086388d-ec97-47c3-94bd-6cb5df76a9ab&quot;,&quot;properties&quot;:{&quot;noteIndex&quot;:0},&quot;isEdited&quot;:false,&quot;manualOverride&quot;:{&quot;isManuallyOverridden&quot;:false,&quot;citeprocText&quot;:&quot;(Mallet ve diğerleri, 2008)&quot;,&quot;manualOverrideText&quot;:&quot;&quot;},&quot;citationTag&quot;:&quot;MENDELEY_CITATION_v3_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&quot;,&quot;citationItems&quot;:[{&quot;id&quot;:&quot;3e9622a5-c267-3b94-bef6-0b01920cde9b&quot;,&quot;itemData&quot;:{&quot;type&quot;:&quot;article-journal&quot;,&quot;id&quot;:&quot;3e9622a5-c267-3b94-bef6-0b01920cde9b&quot;,&quot;title&quot;:&quot;Endocannabinoid and serotonergic systems are needed for acetaminophen-induced analgesia&quot;,&quot;author&quot;:[{&quot;family&quot;:&quot;Mallet&quot;,&quot;given&quot;:&quot;Christophe&quot;,&quot;parse-names&quot;:false,&quot;dropping-particle&quot;:&quot;&quot;,&quot;non-dropping-particle&quot;:&quot;&quot;},{&quot;family&quot;:&quot;Daulhac&quot;,&quot;given&quot;:&quot;Laurence&quot;,&quot;parse-names&quot;:false,&quot;dropping-particle&quot;:&quot;&quot;,&quot;non-dropping-particle&quot;:&quot;&quot;},{&quot;family&quot;:&quot;Bonnefont&quot;,&quot;given&quot;:&quot;Jérôme&quot;,&quot;parse-names&quot;:false,&quot;dropping-particle&quot;:&quot;&quot;,&quot;non-dropping-particle&quot;:&quot;&quot;},{&quot;family&quot;:&quot;Ledent&quot;,&quot;given&quot;:&quot;Catherine&quot;,&quot;parse-names&quot;:false,&quot;dropping-particle&quot;:&quot;&quot;,&quot;non-dropping-particle&quot;:&quot;&quot;},{&quot;family&quot;:&quot;Etienne&quot;,&quot;given&quot;:&quot;Monique&quot;,&quot;parse-names&quot;:false,&quot;dropping-particle&quot;:&quot;&quot;,&quot;non-dropping-particle&quot;:&quot;&quot;},{&quot;family&quot;:&quot;Chapuy&quot;,&quot;given&quot;:&quot;Eric&quot;,&quot;parse-names&quot;:false,&quot;dropping-particle&quot;:&quot;&quot;,&quot;non-dropping-particle&quot;:&quot;&quot;},{&quot;family&quot;:&quot;Libert&quot;,&quot;given&quot;:&quot;Frédéric&quot;,&quot;parse-names&quot;:false,&quot;dropping-particle&quot;:&quot;&quot;,&quot;non-dropping-particle&quot;:&quot;&quot;},{&quot;family&quot;:&quot;Eschalier&quot;,&quot;given&quot;:&quot;Alain&quot;,&quot;parse-names&quot;:false,&quot;dropping-particle&quot;:&quot;&quot;,&quot;non-dropping-particle&quot;:&quot;&quot;}],&quot;container-title&quot;:&quot;Pain&quot;,&quot;container-title-short&quot;:&quot;Pain&quot;,&quot;DOI&quot;:&quot;10.1016/j.pain.2008.03.030&quot;,&quot;ISSN&quot;:&quot;03043959&quot;,&quot;issued&quot;:{&quot;date-parts&quot;:[[2008]]},&quot;abstract&quot;:&quot;Acetaminophen is the most used analgesic/antipyretic drug. Its unclear mechanism of action could rely on cyclooxygenase inhibition, NO synthesis blockade or reinforcement of the serotonergic system. Here we show that in thermal, mechanical and chemical pain tests, AM-251, a specific CB1 receptor antagonist, abolished the analgesic action of acetaminophen, which was also lost in CB1 receptor knockout mice. Moreover, acetaminophen was shown unable to bind to CB1 receptors demonstrating an indirect involvement of these receptors in the analgesic effect of this compound. Accordingly with these results, we also demonstrated that the inhibition of FAAH, an enzyme involved in the cerebral metabolism of acetaminophen into AM404, known to reinforce the activity of the endocannabinoid system, suppressed the antinociceptive effect of acetaminophen. In addition, similarly to the interaction of acetaminophen with bulbospinal serotonergic pathways and spinal serotonin receptors, we observed that the antinociceptive activity of ACEA, a CB1 receptor agonist, was inhibited by lesion of bulbospinal serotonergic pathways and antagonists of spinal 5-HT receptors. We therefore propose that acetaminophen-induced analgesia could involve the following sequence: (1) FAAH-dependent metabolism of acetaminophen into AM404; (2) indirect involvement of CB1 receptors by this metabolite; (3) endocannabinoid-dependent reinforcement of the serotonergic bulbospinal pathways, and (4) involvement of spinal pain-suppressing serotonergic receptors. © 2008.&quot;,&quot;issue&quot;:&quot;1&quot;,&quot;volume&quot;:&quot;139&quot;},&quot;isTemporary&quot;:false}]},{&quot;citationID&quot;:&quot;MENDELEY_CITATION_b14a56de-f121-4067-bbb4-ed12d2c2ed39&quot;,&quot;properties&quot;:{&quot;noteIndex&quot;:0},&quot;isEdited&quot;:false,&quot;manualOverride&quot;:{&quot;isManuallyOverridden&quot;:true,&quot;citeprocText&quot;:&quot;(Pickering, Estève, Loriot, Eschalier ve Dubray, 2008; Roca-Vinardell, Ortega-Alvaro, Gibert-Rahola ve Micó, 2003)&quot;,&quot;manualOverrideText&quot;:&quot;(Pickering, Estève, Loriot, Eschalier ve Dubray, 2008; Roca-Vinardell, Ortega-Alvaro, Gibert-Rahola ve Micó, 2003&quot;},&quot;citationTag&quot;:&quot;MENDELEY_CITATION_v3_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&quot;,&quot;citationItems&quot;:[{&quot;id&quot;:&quot;41629f60-e74a-32e6-b124-e4eef899fe50&quot;,&quot;itemData&quot;:{&quot;type&quot;:&quot;article-journal&quot;,&quot;id&quot;:&quot;41629f60-e74a-32e6-b124-e4eef899fe50&quot;,&quot;title&quot;:&quot;The role of 5-HT1A/B autoreceptors in the antinociceptive effect of systemic administration of acetaminophen&quot;,&quot;author&quot;:[{&quot;family&quot;:&quot;Roca-Vinardell&quot;,&quot;given&quot;:&quot;Aránzazu&quot;,&quot;parse-names&quot;:false,&quot;dropping-particle&quot;:&quot;&quot;,&quot;non-dropping-particle&quot;:&quot;&quot;},{&quot;family&quot;:&quot;Ortega-Alvaro&quot;,&quot;given&quot;:&quot;Antonio&quot;,&quot;parse-names&quot;:false,&quot;dropping-particle&quot;:&quot;&quot;,&quot;non-dropping-particle&quot;:&quot;&quot;},{&quot;family&quot;:&quot;Gibert-Rahola&quot;,&quot;given&quot;:&quot;Juan&quot;,&quot;parse-names&quot;:false,&quot;dropping-particle&quot;:&quot;&quot;,&quot;non-dropping-particle&quot;:&quot;&quot;},{&quot;family&quot;:&quot;Micó&quot;,&quot;given&quot;:&quot;Juan A.&quot;,&quot;parse-names&quot;:false,&quot;dropping-particle&quot;:&quot;&quot;,&quot;non-dropping-particle&quot;:&quot;&quot;}],&quot;container-title&quot;:&quot;Anesthesiology&quot;,&quot;container-title-short&quot;:&quot;Anesthesiology&quot;,&quot;DOI&quot;:&quot;10.1097/00000542-200303000-00025&quot;,&quot;ISSN&quot;:&quot;00033022&quot;,&quot;issued&quot;:{&quot;date-parts&quot;:[[2003]]},&quot;abstract&quot;:&quot;Background: It has been proposed that serotonin participates in the central antinociceptive effect of acetaminophen. The serotonin activity in the brainstem is primarily under the control of 5-HT1A somatodendritic receptors, although some data also suggest the involvement of 5-HT1B receptors. In the presence of serotonin, the blockade of 5-HT1A/B receptors at the level of the raphe nuclei leads to an increase in serotonin release in terminal areas, thus improving serotonin functions. This study examines the involvement of 5-HT1A/B receptors in the antinociceptive effect of acetaminophen in mice. Methods: The effects of acetaminophen (600 mg/kg intraperitoneal) followed by different doses of antagonists (WAY 100635 [0.2-0.8 mg/kg subcutaneous] and SB 216641 [0.2-0.8 mg/kg subcutaneous]) or agonists (8-OH-DPAT [0.25-1 mg/kg subcutaneous] and CP 93129 [0.125-0.5 mg/kg subcutaneous]) of 5-HT1A and 5-HT1B receptors, respectively, were determined in the hot-plate test in mice. Results: Acetaminophen (300-800 mg/kg) showed a dose-dependent antinociceptive effect in the hot-plate test in mice. WAY 100635 (0.2-0.8 mg/kg; 5-HT1A antagonist) induced an increase in the antinociceptive effect of 600 mg/kg acetaminophen, but this increase was not dose related. Conversely, 8-OH-DPAT (0.25-1 mg/kg; 5-HT1A agonist) decreased the antinociceptive effect of acetaminophen. SB 216641 (0.2-0.8 mg/kg; 5-HT1B antagonist) induced a dose-related increase in the antinociceptive effect of acetaminophen, and CP 93129 (0.25 mg/kg; 5-HT1B agonist) significantly decreased the antinociceptive effect of acetaminophen. Conclusions: These results suggest that the combination of acetaminophen with compounds having 5-HT1A and 5-HT1B antagonist properties could be a new strategy to improve the analgesia of acetaminophen, thanks to its mild serotonergic properties.&quot;,&quot;issue&quot;:&quot;3&quot;,&quot;volume&quot;:&quot;98&quot;},&quot;isTemporary&quot;:false},{&quot;id&quot;:&quot;8a9be94e-bbe0-35bd-b247-28a99cd7f3e8&quot;,&quot;itemData&quot;:{&quot;type&quot;:&quot;article-journal&quot;,&quot;id&quot;:&quot;8a9be94e-bbe0-35bd-b247-28a99cd7f3e8&quot;,&quot;title&quot;:&quot;Acetaminophen reinforces descending inhibitory pain pathways&quot;,&quot;author&quot;:[{&quot;family&quot;:&quot;Pickering&quot;,&quot;given&quot;:&quot;G.&quot;,&quot;parse-names&quot;:false,&quot;dropping-particle&quot;:&quot;&quot;,&quot;non-dropping-particle&quot;:&quot;&quot;},{&quot;family&quot;:&quot;Estève&quot;,&quot;given&quot;:&quot;V.&quot;,&quot;parse-names&quot;:false,&quot;dropping-particle&quot;:&quot;&quot;,&quot;non-dropping-particle&quot;:&quot;&quot;},{&quot;family&quot;:&quot;Loriot&quot;,&quot;given&quot;:&quot;M. A.&quot;,&quot;parse-names&quot;:false,&quot;dropping-particle&quot;:&quot;&quot;,&quot;non-dropping-particle&quot;:&quot;&quot;},{&quot;family&quot;:&quot;Eschalier&quot;,&quot;given&quot;:&quot;A.&quot;,&quot;parse-names&quot;:false,&quot;dropping-particle&quot;:&quot;&quot;,&quot;non-dropping-particle&quot;:&quot;&quot;},{&quot;family&quot;:&quot;Dubray&quot;,&quot;given&quot;:&quot;C.&quot;,&quot;parse-names&quot;:false,&quot;dropping-particle&quot;:&quot;&quot;,&quot;non-dropping-particle&quot;:&quot;&quot;}],&quot;container-title&quot;:&quot;Clinical Pharmacology and Therapeutics&quot;,&quot;container-title-short&quot;:&quot;Clin Pharmacol Ther&quot;,&quot;DOI&quot;:&quot;10.1038/sj.clpt.6100403&quot;,&quot;ISSN&quot;:&quot;00099236&quot;,&quot;issued&quot;:{&quot;date-parts&quot;:[[2008]]},&quot;abstract&quot;:&quot;The mechanism of the analgesic action of acetaminophen involves the serotonergic system. This study explores how acetaminophen interferes with serotonergic descending pain pathways. Eighteen rapid metabolizers of tropisetron were included in this double-blind cross-over study. After ethical approval, the healthy volunteers took 1 g oral acetaminophen (A) or placebo (p) combined with either the 5-HT3 antagonist tropisetron (T) (5 mg) or saline, intravenously, at weekly intervals. Mechanical pain thresholds, determined before and after a cold pressor test (CPT), were repeated seven times during the three post-dosing hours, and area under the concentration-time curves (AUCs) of the three treatments were compared. After CPT, AUC (%*min) of Ap (1,561±429) was larger than before CPT (393±382, P&lt;0.05); these effects were totally inhibited by tropisetron. Acetaminophen reinforces descending inhibitory pain pathways; it suggests a supraspinal target for acetaminophen's antinociceptive action. This study also confirmed that there is a central serotonergic mechanism of action for acetaminophen that is not stimulus-dependent. © 2007 American Society for Clinical Pharmacology and Therapeutics.&quot;,&quot;issue&quot;:&quot;1&quot;,&quot;volume&quot;:&quot;84&quot;},&quot;isTemporary&quot;:false}]},{&quot;citationID&quot;:&quot;MENDELEY_CITATION_410ce870-4a8b-48e5-869e-9202c530115b&quot;,&quot;properties&quot;:{&quot;noteIndex&quot;:0},&quot;isEdited&quot;:false,&quot;manualOverride&quot;:{&quot;isManuallyOverridden&quot;:false,&quot;citeprocText&quot;:&quot;(Botting ve Ayoub, 2005; Bujalska, 2004)&quot;,&quot;manualOverrideText&quot;:&quot;&quot;},&quot;citationTag&quot;:&quot;MENDELEY_CITATION_v3_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&quot;,&quot;citationItems&quot;:[{&quot;id&quot;:&quot;e91aceaf-0853-3cb1-b9b3-cd4ba811f56c&quot;,&quot;itemData&quot;:{&quot;type&quot;:&quot;article-journal&quot;,&quot;id&quot;:&quot;e91aceaf-0853-3cb1-b9b3-cd4ba811f56c&quot;,&quot;title&quot;:&quot;Effect of nitric oxide synthase inhibition on antinociceptive action of different doses of acetaminophen&quot;,&quot;author&quot;:[{&quot;family&quot;:&quot;Bujalska&quot;,&quot;given&quot;:&quot;Magdalena&quot;,&quot;parse-names&quot;:false,&quot;dropping-particle&quot;:&quot;&quot;,&quot;non-dropping-particle&quot;:&quot;&quot;}],&quot;container-title&quot;:&quot;Polish Journal of Pharmacology&quot;,&quot;container-title-short&quot;:&quot;Pol J Pharmacol&quot;,&quot;ISSN&quot;:&quot;12306002&quot;,&quot;issued&quot;:{&quot;date-parts&quot;:[[2004]]},&quot;abstract&quot;:&quot;As demonstrated in previous studies, both cyclooxygenases (COXs) and nitric oxide synthases (NOS) localized peripherally and/or centrally participate in the antinociceptive action of acetaminophen (ACETA). We showed that opioidergic system(s) was involved in the mechanism of ACETA action, as well. In previous and recent studies, the changes in nociceptive threshold were estimated using a mechanical and chemical stimulus. In this study, the influence of nonspecific inhibitor of NOS [NG-nitro-Larginine (L-NOArg)] on antinociceptive action of ACETA administered icv and it was studied in rats. ACETA increased threshold for electrical stimuli, however, its analgesic activity was not dose-dependent. Independently of the route of administration, the existence of a ceiling dose of ACETA was observed above which the activity of ACETA was self-limited. Pretreatment with L-NOArg (ip) markedly increased the action of higher doses of ACETA. It suggests that the attenuation of analgesic action of higher doses of ACETA may be due to increased activity of NOS. Copyright © 2004 by Institute of Pharmacology.&quot;,&quot;issue&quot;:&quot;5&quot;,&quot;volume&quot;:&quot;56&quot;},&quot;isTemporary&quot;:false},{&quot;id&quot;:&quot;60898212-9455-3026-94f1-7edd8d7b010f&quot;,&quot;itemData&quot;:{&quot;type&quot;:&quot;paper-conference&quot;,&quot;id&quot;:&quot;60898212-9455-3026-94f1-7edd8d7b010f&quot;,&quot;title&quot;:&quot;COX-3 and the mechanism of action of paracetamol/acetaminophen&quot;,&quot;author&quot;:[{&quot;family&quot;:&quot;Botting&quot;,&quot;given&quot;:&quot;Regina&quot;,&quot;parse-names&quot;:false,&quot;dropping-particle&quot;:&quot;&quot;,&quot;non-dropping-particle&quot;:&quot;&quot;},{&quot;family&quot;:&quot;Ayoub&quot;,&quot;given&quot;:&quot;Samir S.&quot;,&quot;parse-names&quot;:false,&quot;dropping-particle&quot;:&quot;&quot;,&quot;non-dropping-particle&quot;:&quot;&quot;}],&quot;container-title&quot;:&quot;Prostaglandins Leukotrienes and Essential Fatty Acids&quot;,&quot;container-title-short&quot;:&quot;Prostaglandins Leukot Essent Fatty Acids&quot;,&quot;DOI&quot;:&quot;10.1016/j.plefa.2004.10.005&quot;,&quot;ISSN&quot;:&quot;09523278&quot;,&quot;issued&quot;:{&quot;date-parts&quot;:[[2005]]},&quot;abstract&quot;:&quot;Paracetamol produces analgesia in the mouse writhing test through a central action which is paralleled by a reduction in brain PGE2 concentrations. In contrast, diclofenac has a peripheral analgesic action in this test. Paracetamol-induced hypothermia is also accompanied by a reduction in brain PGE2 concentrations in C57/Bl6 mice. This hypothermic effect of paracetamol was reduced in COX-1 but not in COX-2 gene-deleted mice. These results support the view that analgesia and hypothermia due to paracetamol are mediated by inhibition of a third COX isoenzyme (designated COX-3). In cultured mouse macrophages, COX-2 is induced by treatment with LPS or with high concentrations of diclofenac. Diclofenac-induced COX-2 is inhibited with low concentrations of paracetamol, whereas LPS-induced COX-2 is insensitive to paracetamol inhibition. The mechanisms of induction and possibly the functions of these two COX-2 enzymes are also different. © 2004 Elsevier Ltd. All rights reserved.&quot;,&quot;issue&quot;:&quot;2 SPEC. ISS.&quot;,&quot;volume&quot;:&quot;72&quot;},&quot;isTemporary&quot;:false}]},{&quot;citationID&quot;:&quot;MENDELEY_CITATION_65cfd595-9b3b-46c7-a026-475f45469ece&quot;,&quot;properties&quot;:{&quot;noteIndex&quot;:0},&quot;isEdited&quot;:false,&quot;manualOverride&quot;:{&quot;isManuallyOverridden&quot;:true,&quot;citeprocText&quot;:&quot;(İlkaya ve diğerleri, 2013a)&quot;,&quot;manualOverrideText&quot;:&quot;(İlkaya ve diğerleri, 2013a).&quot;},&quot;citationTag&quot;:&quot;MENDELEY_CITATION_v3_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&quot;,&quot;citationItems&quot;:[{&quot;id&quot;:&quot;489e31e9-0806-3b18-bfe4-948189b303c0&quot;,&quot;itemData&quot;:{&quot;type&quot;:&quot;article-journal&quot;,&quot;id&quot;:&quot;489e31e9-0806-3b18-bfe4-948189b303c0&quot;,&quot;title&quot;:&quot;Parasetamol ve siklooksijenaz enzim inhibisyonu&quot;,&quot;author&quot;:[{&quot;family&quot;:&quot;İlkaya&quot;,&quot;given&quot;:&quot;Fatih&quot;,&quot;parse-names&quot;:false,&quot;dropping-particle&quot;:&quot;&quot;,&quot;non-dropping-particle&quot;:&quot;&quot;},{&quot;family&quot;:&quot;Yılmaz&quot;,&quot;given&quot;:&quot;Ziya&quot;,&quot;parse-names&quot;:false,&quot;dropping-particle&quot;:&quot;&quot;,&quot;non-dropping-particle&quot;:&quot;&quot;},{&quot;family&quot;:&quot;Karakuş&quot;,&quot;given&quot;:&quot;Osman&quot;,&quot;parse-names&quot;:false,&quot;dropping-particle&quot;:&quot;&quot;,&quot;non-dropping-particle&quot;:&quot;&quot;},{&quot;family&quot;:&quot;İlkaya Ondokuz&quot;,&quot;given&quot;:&quot;Fatih&quot;,&quot;parse-names&quot;:false,&quot;dropping-particle&quot;:&quot;&quot;,&quot;non-dropping-particle&quot;:&quot;&quot;},{&quot;family&quot;:&quot;Üniversitesi&quot;,&quot;given&quot;:&quot;Mayıs&quot;,&quot;parse-names&quot;:false,&quot;dropping-particle&quot;:&quot;&quot;,&quot;non-dropping-particle&quot;:&quot;&quot;},{&quot;family&quot;:&quot;Fakültesi&quot;,&quot;given&quot;:&quot;Tıp&quot;,&quot;parse-names&quot;:false,&quot;dropping-particle&quot;:&quot;&quot;,&quot;non-dropping-particle&quot;:&quot;&quot;},{&quot;family&quot;:&quot;Kelimeler&quot;,&quot;given&quot;:&quot;Anahtar&quot;,&quot;parse-names&quot;:false,&quot;dropping-particle&quot;:&quot;&quot;,&quot;non-dropping-particle&quot;:&quot;&quot;},{&quot;family&quot;:&quot;Cox-&quot;,&quot;given&quot;:&quot;:&quot;,&quot;parse-names&quot;:false,&quot;dropping-particle&quot;:&quot;&quot;,&quot;non-dropping-particle&quot;:&quot;&quot;}],&quot;container-title&quot;:&quot;Clin. Med&quot;,&quot;issued&quot;:{&quot;date-parts&quot;:[[2013]]},&quot;abstract&quot;:&quot;Parasetamol has been reliably used for over 100 years as analgesic and antipyretic but its mechanism of action is still not fully understood. Although the cyclooxygenase (COX) enzyme inhibition plays in one of the mechanisms of action of paracetamol, especially the contribution of other mechanisms, such as serotonergic and opioiderjik system is well known for the mechanism of analgesic effect today. By using various animal experimental models and clinical trials, it was reported that the antiinflammatory effect of paracetamol is nearly equivalent the other nonsteroid antiinflammatory drugs' (NSAID); but due to its lacked effect in the autoinflammatory diseases such as rheumatoid artritis, it was reguired the paracetamol should be saperated from the other NSAIDs' classification. Paracetamol indirectly inhibits the cyclooxygenase enzyme. This inhibition has been claimed to have disappeared in the presence of relatively high level of peroxide. Although it was shown that the inhibition of cyclooxigenase enzyme causes analgesic and antipyretic effect in central nervous ystem (CNS) that have a low peroxide activity, the lack of effect of paracetanole on the immune cells and trombocytes that have a high peroxide activity has been shown, thefore, it was claimed paracetamole had no effect in the diseases such as rheumatoid artritis which have a high peroxide activity. Since the beginning of 2000, a new COX enzyme variant was developed and it was thought that COX-3 may play a role in the mechanism of action of paracetamol. But in the studies, it is not clearly defined both the specifity of this enzyme and its interaction with the paracetamol. The purpose of this review is to give a knowledge about the effects of paracetamol on COX enzyme inhibition.&quot;,&quot;volume&quot;:&quot;30&quot;,&quot;container-title-short&quot;:&quot;&quot;},&quot;isTemporary&quot;:false}]},{&quot;citationID&quot;:&quot;MENDELEY_CITATION_009b2e4a-bb6e-4af3-8d84-c717d12d450c&quot;,&quot;properties&quot;:{&quot;noteIndex&quot;:0},&quot;isEdited&quot;:false,&quot;manualOverride&quot;:{&quot;isManuallyOverridden&quot;:true,&quot;citeprocText&quot;:&quot;(İlkaya ve diğerleri, 2013a)&quot;,&quot;manualOverrideText&quot;:&quot;(İlkaya ve diğerleri, 2013a).&quot;},&quot;citationTag&quot;:&quot;MENDELEY_CITATION_v3_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&quot;,&quot;citationItems&quot;:[{&quot;id&quot;:&quot;489e31e9-0806-3b18-bfe4-948189b303c0&quot;,&quot;itemData&quot;:{&quot;type&quot;:&quot;article-journal&quot;,&quot;id&quot;:&quot;489e31e9-0806-3b18-bfe4-948189b303c0&quot;,&quot;title&quot;:&quot;Parasetamol ve siklooksijenaz enzim inhibisyonu&quot;,&quot;author&quot;:[{&quot;family&quot;:&quot;İlkaya&quot;,&quot;given&quot;:&quot;Fatih&quot;,&quot;parse-names&quot;:false,&quot;dropping-particle&quot;:&quot;&quot;,&quot;non-dropping-particle&quot;:&quot;&quot;},{&quot;family&quot;:&quot;Yılmaz&quot;,&quot;given&quot;:&quot;Ziya&quot;,&quot;parse-names&quot;:false,&quot;dropping-particle&quot;:&quot;&quot;,&quot;non-dropping-particle&quot;:&quot;&quot;},{&quot;family&quot;:&quot;Karakuş&quot;,&quot;given&quot;:&quot;Osman&quot;,&quot;parse-names&quot;:false,&quot;dropping-particle&quot;:&quot;&quot;,&quot;non-dropping-particle&quot;:&quot;&quot;},{&quot;family&quot;:&quot;İlkaya Ondokuz&quot;,&quot;given&quot;:&quot;Fatih&quot;,&quot;parse-names&quot;:false,&quot;dropping-particle&quot;:&quot;&quot;,&quot;non-dropping-particle&quot;:&quot;&quot;},{&quot;family&quot;:&quot;Üniversitesi&quot;,&quot;given&quot;:&quot;Mayıs&quot;,&quot;parse-names&quot;:false,&quot;dropping-particle&quot;:&quot;&quot;,&quot;non-dropping-particle&quot;:&quot;&quot;},{&quot;family&quot;:&quot;Fakültesi&quot;,&quot;given&quot;:&quot;Tıp&quot;,&quot;parse-names&quot;:false,&quot;dropping-particle&quot;:&quot;&quot;,&quot;non-dropping-particle&quot;:&quot;&quot;},{&quot;family&quot;:&quot;Kelimeler&quot;,&quot;given&quot;:&quot;Anahtar&quot;,&quot;parse-names&quot;:false,&quot;dropping-particle&quot;:&quot;&quot;,&quot;non-dropping-particle&quot;:&quot;&quot;},{&quot;family&quot;:&quot;Cox-&quot;,&quot;given&quot;:&quot;:&quot;,&quot;parse-names&quot;:false,&quot;dropping-particle&quot;:&quot;&quot;,&quot;non-dropping-particle&quot;:&quot;&quot;}],&quot;container-title&quot;:&quot;Clin. Med&quot;,&quot;issued&quot;:{&quot;date-parts&quot;:[[2013]]},&quot;abstract&quot;:&quot;Parasetamol has been reliably used for over 100 years as analgesic and antipyretic but its mechanism of action is still not fully understood. Although the cyclooxygenase (COX) enzyme inhibition plays in one of the mechanisms of action of paracetamol, especially the contribution of other mechanisms, such as serotonergic and opioiderjik system is well known for the mechanism of analgesic effect today. By using various animal experimental models and clinical trials, it was reported that the antiinflammatory effect of paracetamol is nearly equivalent the other nonsteroid antiinflammatory drugs' (NSAID); but due to its lacked effect in the autoinflammatory diseases such as rheumatoid artritis, it was reguired the paracetamol should be saperated from the other NSAIDs' classification. Paracetamol indirectly inhibits the cyclooxygenase enzyme. This inhibition has been claimed to have disappeared in the presence of relatively high level of peroxide. Although it was shown that the inhibition of cyclooxigenase enzyme causes analgesic and antipyretic effect in central nervous ystem (CNS) that have a low peroxide activity, the lack of effect of paracetanole on the immune cells and trombocytes that have a high peroxide activity has been shown, thefore, it was claimed paracetamole had no effect in the diseases such as rheumatoid artritis which have a high peroxide activity. Since the beginning of 2000, a new COX enzyme variant was developed and it was thought that COX-3 may play a role in the mechanism of action of paracetamol. But in the studies, it is not clearly defined both the specifity of this enzyme and its interaction with the paracetamol. The purpose of this review is to give a knowledge about the effects of paracetamol on COX enzyme inhibition.&quot;,&quot;volume&quot;:&quot;30&quot;,&quot;container-title-short&quot;:&quot;&quot;},&quot;isTemporary&quot;:false}]},{&quot;citationID&quot;:&quot;MENDELEY_CITATION_e93cce46-69d1-4764-ada7-9074add69a24&quot;,&quot;properties&quot;:{&quot;noteIndex&quot;:0},&quot;isEdited&quot;:false,&quot;manualOverride&quot;:{&quot;isManuallyOverridden&quot;:true,&quot;citeprocText&quot;:&quot;(Graham ve Scott, 2005)&quot;,&quot;manualOverrideText&quot;:&quot;(Graham ve Scott, 2005).&quot;},&quot;citationTag&quot;:&quot;MENDELEY_CITATION_v3_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&quot;,&quot;citationItems&quot;:[{&quot;id&quot;:&quot;50378278-d426-365e-9372-145be1c65e69&quot;,&quot;itemData&quot;:{&quot;type&quot;:&quot;article&quot;,&quot;id&quot;:&quot;50378278-d426-365e-9372-145be1c65e69&quot;,&quot;title&quot;:&quot;Mechanism of action of paracetamol&quot;,&quot;author&quot;:[{&quot;family&quot;:&quot;Graham&quot;,&quot;given&quot;:&quot;Garry G.&quot;,&quot;parse-names&quot;:false,&quot;dropping-particle&quot;:&quot;&quot;,&quot;non-dropping-particle&quot;:&quot;&quot;},{&quot;family&quot;:&quot;Scott&quot;,&quot;given&quot;:&quot;Kieran F.&quot;,&quot;parse-names&quot;:false,&quot;dropping-particle&quot;:&quot;&quot;,&quot;non-dropping-particle&quot;:&quot;&quot;}],&quot;container-title&quot;:&quot;American Journal of Therapeutics&quot;,&quot;container-title-short&quot;:&quot;Am J Ther&quot;,&quot;DOI&quot;:&quot;10.1097/00045391-200501000-00008&quot;,&quot;ISSN&quot;:&quot;10752765&quot;,&quot;issued&quot;:{&quot;date-parts&quot;:[[2005]]},&quot;abstract&quot;:&quot;Paracetamol (acetaminophen) is generally considered to be a weak inhibitor of the synthesis of prostaglandins (PGs). However, the in vivo effects of paracetamol are similar to those of the selective cyclooxygenase-2 (COX-2) inhibitors. Paracetamol also decreases PG concentrations in vivo, but, unlike the selective COX-2 inhibitors, paracetamol does not suppress the inflammation of rheumatoid arthritis. It does, however, decrease swelling after oral surgery in humans and suppresses inflammation in rats and mice. Paracetamol is a weak inhibitor of PG synthesis of COX-1 and COX-2 in broken cell systems, but, by contrast, therapeutic concentrations of paracetamol inhibit PG synthesis in intact cells in vitro when the levels of the substrate arachidonic acid are low (less than about 5 μmol/L). When the levels of arachidonic acid are low, PGs are synthesized largely by COX-2 in cells that contain both COX-1 and COX-2. Thus, the apparent selectivity of paracetamol may be due to inhibition of COX-2-dependent pathways that are proceeding at low rates. This hypothesis is consistent with the similar pharmacological effects of paracetamol and the selective COX-2 inhibitors. COX-3, a splice variant of COX-1, has been suggested to be the site of action of paracetamol, but genomic and kinetic analysis indicates that this selective interaction is unlikely to be clinically relevant. There is considerable evidence that the analgesic effect of paracetamol is central and is due to activation of descending serotonergic pathways, but its primary site of action may still be inhibition of PG synthesis. The action of paracetamol at a molecular level is unclear but could be related to the production of reactive metabolites by the peroxidase function of COX-2, which could deplete glutathione, a cofactor of enzymes such as PGE synthase. © 2005 Lippincott Williams &amp; Wilkins.&quot;,&quot;issue&quot;:&quot;1&quot;,&quot;volume&quot;:&quot;12&quot;},&quot;isTemporary&quot;:false}]},{&quot;citationID&quot;:&quot;MENDELEY_CITATION_8ec3c703-0b84-4f60-9bfb-a1cf6588f2a0&quot;,&quot;properties&quot;:{&quot;noteIndex&quot;:0},&quot;isEdited&quot;:false,&quot;manualOverride&quot;:{&quot;isManuallyOverridden&quot;:false,&quot;citeprocText&quot;:&quot;(Graham ve Scott, 2005)&quot;,&quot;manualOverrideText&quot;:&quot;&quot;},&quot;citationTag&quot;:&quot;MENDELEY_CITATION_v3_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&quot;,&quot;citationItems&quot;:[{&quot;id&quot;:&quot;50378278-d426-365e-9372-145be1c65e69&quot;,&quot;itemData&quot;:{&quot;type&quot;:&quot;article&quot;,&quot;id&quot;:&quot;50378278-d426-365e-9372-145be1c65e69&quot;,&quot;title&quot;:&quot;Mechanism of action of paracetamol&quot;,&quot;author&quot;:[{&quot;family&quot;:&quot;Graham&quot;,&quot;given&quot;:&quot;Garry G.&quot;,&quot;parse-names&quot;:false,&quot;dropping-particle&quot;:&quot;&quot;,&quot;non-dropping-particle&quot;:&quot;&quot;},{&quot;family&quot;:&quot;Scott&quot;,&quot;given&quot;:&quot;Kieran F.&quot;,&quot;parse-names&quot;:false,&quot;dropping-particle&quot;:&quot;&quot;,&quot;non-dropping-particle&quot;:&quot;&quot;}],&quot;container-title&quot;:&quot;American Journal of Therapeutics&quot;,&quot;container-title-short&quot;:&quot;Am J Ther&quot;,&quot;DOI&quot;:&quot;10.1097/00045391-200501000-00008&quot;,&quot;ISSN&quot;:&quot;10752765&quot;,&quot;issued&quot;:{&quot;date-parts&quot;:[[2005]]},&quot;abstract&quot;:&quot;Paracetamol (acetaminophen) is generally considered to be a weak inhibitor of the synthesis of prostaglandins (PGs). However, the in vivo effects of paracetamol are similar to those of the selective cyclooxygenase-2 (COX-2) inhibitors. Paracetamol also decreases PG concentrations in vivo, but, unlike the selective COX-2 inhibitors, paracetamol does not suppress the inflammation of rheumatoid arthritis. It does, however, decrease swelling after oral surgery in humans and suppresses inflammation in rats and mice. Paracetamol is a weak inhibitor of PG synthesis of COX-1 and COX-2 in broken cell systems, but, by contrast, therapeutic concentrations of paracetamol inhibit PG synthesis in intact cells in vitro when the levels of the substrate arachidonic acid are low (less than about 5 μmol/L). When the levels of arachidonic acid are low, PGs are synthesized largely by COX-2 in cells that contain both COX-1 and COX-2. Thus, the apparent selectivity of paracetamol may be due to inhibition of COX-2-dependent pathways that are proceeding at low rates. This hypothesis is consistent with the similar pharmacological effects of paracetamol and the selective COX-2 inhibitors. COX-3, a splice variant of COX-1, has been suggested to be the site of action of paracetamol, but genomic and kinetic analysis indicates that this selective interaction is unlikely to be clinically relevant. There is considerable evidence that the analgesic effect of paracetamol is central and is due to activation of descending serotonergic pathways, but its primary site of action may still be inhibition of PG synthesis. The action of paracetamol at a molecular level is unclear but could be related to the production of reactive metabolites by the peroxidase function of COX-2, which could deplete glutathione, a cofactor of enzymes such as PGE synthase. © 2005 Lippincott Williams &amp; Wilkins.&quot;,&quot;issue&quot;:&quot;1&quot;,&quot;volume&quot;:&quot;12&quot;},&quot;isTemporary&quot;:false}]},{&quot;citationID&quot;:&quot;MENDELEY_CITATION_bfe5ff21-bbcc-438f-b4da-5301b5fc8a91&quot;,&quot;properties&quot;:{&quot;noteIndex&quot;:0},&quot;isEdited&quot;:false,&quot;manualOverride&quot;:{&quot;isManuallyOverridden&quot;:false,&quot;citeprocText&quot;:&quot;(Pairet ve Engelhardt, 1996)&quot;,&quot;manualOverrideText&quot;:&quot;&quot;},&quot;citationTag&quot;:&quot;MENDELEY_CITATION_v3_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&quot;,&quot;citationItems&quot;:[{&quot;id&quot;:&quot;1e64ccc8-d7b1-3366-a9f0-2c111ac3d3a6&quot;,&quot;itemData&quot;:{&quot;type&quot;:&quot;article&quot;,&quot;id&quot;:&quot;1e64ccc8-d7b1-3366-a9f0-2c111ac3d3a6&quot;,&quot;title&quot;:&quot;Distinct isoforms (COX-1 and COX-2) of cyclooxygenase: Possible physiological and therapeutic implications&quot;,&quot;author&quot;:[{&quot;family&quot;:&quot;Pairet&quot;,&quot;given&quot;:&quot;M.&quot;,&quot;parse-names&quot;:false,&quot;dropping-particle&quot;:&quot;&quot;,&quot;non-dropping-particle&quot;:&quot;&quot;},{&quot;family&quot;:&quot;Engelhardt&quot;,&quot;given&quot;:&quot;G.&quot;,&quot;parse-names&quot;:false,&quot;dropping-particle&quot;:&quot;&quot;,&quot;non-dropping-particle&quot;:&quot;&quot;}],&quot;container-title&quot;:&quot;Fundamental and Clinical Pharmacology&quot;,&quot;container-title-short&quot;:&quot;Fundam Clin Pharmacol&quot;,&quot;DOI&quot;:&quot;10.1111/j.1472-8206.1996.tb00144.x&quot;,&quot;ISSN&quot;:&quot;07673981&quot;,&quot;issued&quot;:{&quot;date-parts&quot;:[[1996]]},&quot;abstract&quot;:&quot;The discovery of an inducible isoform of cyclooxygenase (COX-2) requires a refinement of the theory that inhibition of cyclooxygenase activity explains both therapeutic and side effects of non-steroidal anti-inflammatory drugs (NSAIDs). Indeed, new pharmacological results suggest that COX-2 inhibition provides the therapeutic tie, anti-inflammatory) activity of NSAIDs, whereas inhibition of constitutive COX-1 is responsible for their gastric and renal side effects as well as for their antithrombotic activity. However, a role of COX-1 in inflammation cannot be excluded. Furthermore, the functional relevance of COX-2 expression and induction in various tissues warrants further investigation. These studies should help in predicting potential adverse effects as well as new indications for selective COX-2 inhibitors.&quot;,&quot;issue&quot;:&quot;1&quot;,&quot;volume&quot;:&quot;10&quot;},&quot;isTemporary&quot;:false}]},{&quot;citationID&quot;:&quot;MENDELEY_CITATION_5ecf59ea-414f-44f3-a49a-bb285b6567f4&quot;,&quot;properties&quot;:{&quot;noteIndex&quot;:0},&quot;isEdited&quot;:false,&quot;manualOverride&quot;:{&quot;isManuallyOverridden&quot;:true,&quot;citeprocText&quot;:&quot;(Pairet ve Engelhardt, 1996)&quot;,&quot;manualOverrideText&quot;:&quot;(Pairet ve Engelhardt, 1996).&quot;},&quot;citationTag&quot;:&quot;MENDELEY_CITATION_v3_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&quot;,&quot;citationItems&quot;:[{&quot;id&quot;:&quot;1e64ccc8-d7b1-3366-a9f0-2c111ac3d3a6&quot;,&quot;itemData&quot;:{&quot;type&quot;:&quot;article&quot;,&quot;id&quot;:&quot;1e64ccc8-d7b1-3366-a9f0-2c111ac3d3a6&quot;,&quot;title&quot;:&quot;Distinct isoforms (COX-1 and COX-2) of cyclooxygenase: Possible physiological and therapeutic implications&quot;,&quot;author&quot;:[{&quot;family&quot;:&quot;Pairet&quot;,&quot;given&quot;:&quot;M.&quot;,&quot;parse-names&quot;:false,&quot;dropping-particle&quot;:&quot;&quot;,&quot;non-dropping-particle&quot;:&quot;&quot;},{&quot;family&quot;:&quot;Engelhardt&quot;,&quot;given&quot;:&quot;G.&quot;,&quot;parse-names&quot;:false,&quot;dropping-particle&quot;:&quot;&quot;,&quot;non-dropping-particle&quot;:&quot;&quot;}],&quot;container-title&quot;:&quot;Fundamental and Clinical Pharmacology&quot;,&quot;container-title-short&quot;:&quot;Fundam Clin Pharmacol&quot;,&quot;DOI&quot;:&quot;10.1111/j.1472-8206.1996.tb00144.x&quot;,&quot;ISSN&quot;:&quot;07673981&quot;,&quot;issued&quot;:{&quot;date-parts&quot;:[[1996]]},&quot;abstract&quot;:&quot;The discovery of an inducible isoform of cyclooxygenase (COX-2) requires a refinement of the theory that inhibition of cyclooxygenase activity explains both therapeutic and side effects of non-steroidal anti-inflammatory drugs (NSAIDs). Indeed, new pharmacological results suggest that COX-2 inhibition provides the therapeutic tie, anti-inflammatory) activity of NSAIDs, whereas inhibition of constitutive COX-1 is responsible for their gastric and renal side effects as well as for their antithrombotic activity. However, a role of COX-1 in inflammation cannot be excluded. Furthermore, the functional relevance of COX-2 expression and induction in various tissues warrants further investigation. These studies should help in predicting potential adverse effects as well as new indications for selective COX-2 inhibitors.&quot;,&quot;issue&quot;:&quot;1&quot;,&quot;volume&quot;:&quot;10&quot;},&quot;isTemporary&quot;:false}]},{&quot;citationID&quot;:&quot;MENDELEY_CITATION_ad01bb85-754d-4ace-961e-e83c6f2478a9&quot;,&quot;properties&quot;:{&quot;noteIndex&quot;:0},&quot;isEdited&quot;:false,&quot;manualOverride&quot;:{&quot;isManuallyOverridden&quot;:false,&quot;citeprocText&quot;:&quot;(Kis, Snipes ve Busija, 2005)&quot;,&quot;manualOverrideText&quot;:&quot;&quot;},&quot;citationTag&quot;:&quot;MENDELEY_CITATION_v3_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&quot;,&quot;citationItems&quot;:[{&quot;id&quot;:&quot;1d7be565-2a0a-3d04-a8ed-85e626f36605&quot;,&quot;itemData&quot;:{&quot;type&quot;:&quot;article&quot;,&quot;id&quot;:&quot;1d7be565-2a0a-3d04-a8ed-85e626f36605&quot;,&quot;title&quot;:&quot;Acetaminophen and the cyclooxygenase-3 puzzle: Sorting out facts, fictions, and uncertainties&quot;,&quot;author&quot;:[{&quot;family&quot;:&quot;Kis&quot;,&quot;given&quot;:&quot;Bela&quot;,&quot;parse-names&quot;:false,&quot;dropping-particle&quot;:&quot;&quot;,&quot;non-dropping-particle&quot;:&quot;&quot;},{&quot;family&quot;:&quot;Snipes&quot;,&quot;given&quot;:&quot;James A.&quot;,&quot;parse-names&quot;:false,&quot;dropping-particle&quot;:&quot;&quot;,&quot;non-dropping-particle&quot;:&quot;&quot;},{&quot;family&quot;:&quot;Busija&quot;,&quot;given&quot;:&quot;David W.&quot;,&quot;parse-names&quot;:false,&quot;dropping-particle&quot;:&quot;&quot;,&quot;non-dropping-particle&quot;:&quot;&quot;}],&quot;container-title&quot;:&quot;Journal of Pharmacology and Experimental Therapeutics&quot;,&quot;DOI&quot;:&quot;10.1124/jpet.105.085431&quot;,&quot;ISSN&quot;:&quot;00223565&quot;,&quot;issued&quot;:{&quot;date-parts&quot;:[[2005]]},&quot;abstract&quot;:&quot;Cyclooxygenase (COX)-3, a novel COX splice variant, was suggested as the key to unlocking the mystery of the mechanism of action of acetaminophen. Although COX-3 might have COX activity in canines, and this activity might be inhibited by acetaminophen, its low expression level and the kinetics indicate unlikely clinical relevance. In rodents and humans, COX-3 encodes proteins with completely different amino acid sequences than COX-1 or COX-2 and without COX activity; therefore, it is improbable that COX-3 in these species plays a role in prostaglandin-mediated fever and pain. The aim of this review is to evaluate the literature that seeks to point out critical theoretical and methodological limitations of the COX-3 studies that led several investigators to scientifically questionable conclusions. Copyright © 2005 by The American Society for Pharmacology and Experimental Therapeutics.&quot;,&quot;issue&quot;:&quot;1&quot;,&quot;volume&quot;:&quot;315&quot;,&quot;container-title-short&quot;:&quot;&quot;},&quot;isTemporary&quot;:false}]},{&quot;citationID&quot;:&quot;MENDELEY_CITATION_cf5eb458-5f18-4553-9955-4bb062637abe&quot;,&quot;properties&quot;:{&quot;noteIndex&quot;:0},&quot;isEdited&quot;:false,&quot;manualOverride&quot;:{&quot;isManuallyOverridden&quot;:false,&quot;citeprocText&quot;:&quot;(İlkaya ve diğerleri, 2013b)&quot;,&quot;manualOverrideText&quot;:&quot;&quot;},&quot;citationTag&quot;:&quot;MENDELEY_CITATION_v3_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&quot;,&quot;citationItems&quot;:[{&quot;id&quot;:&quot;9707e7f8-e273-3922-b7c6-71ba1a1e27dc&quot;,&quot;itemData&quot;:{&quot;type&quot;:&quot;article-journal&quot;,&quot;id&quot;:&quot;9707e7f8-e273-3922-b7c6-71ba1a1e27dc&quot;,&quot;title&quot;:&quot;Journal of Experimental and Clinical Medicine Deneysel ve Klinik Tıp Dergisi Parasetamol ve siklooksijenaz enzim inhibisyonu Paracetamol and cyclooxygenase enzyme inhibition Keywords: COX-1 enzyme COX-2 enzyme COX-3 enzyme Paracetamole Peroxide Prostaglandine Mechanism of action&quot;,&quot;author&quot;:[{&quot;family&quot;:&quot;İlkaya&quot;,&quot;given&quot;:&quot;Fatih&quot;,&quot;parse-names&quot;:false,&quot;dropping-particle&quot;:&quot;&quot;,&quot;non-dropping-particle&quot;:&quot;&quot;},{&quot;family&quot;:&quot;Yılmaz&quot;,&quot;given&quot;:&quot;Ziya&quot;,&quot;parse-names&quot;:false,&quot;dropping-particle&quot;:&quot;&quot;,&quot;non-dropping-particle&quot;:&quot;&quot;},{&quot;family&quot;:&quot;Karakuş&quot;,&quot;given&quot;:&quot;Osman&quot;,&quot;parse-names&quot;:false,&quot;dropping-particle&quot;:&quot;&quot;,&quot;non-dropping-particle&quot;:&quot;&quot;},{&quot;family&quot;:&quot;İlkaya Ondokuz&quot;,&quot;given&quot;:&quot;Fatih&quot;,&quot;parse-names&quot;:false,&quot;dropping-particle&quot;:&quot;&quot;,&quot;non-dropping-particle&quot;:&quot;&quot;},{&quot;family&quot;:&quot;Üniversitesi&quot;,&quot;given&quot;:&quot;Mayıs&quot;,&quot;parse-names&quot;:false,&quot;dropping-particle&quot;:&quot;&quot;,&quot;non-dropping-particle&quot;:&quot;&quot;},{&quot;family&quot;:&quot;Fakültesi&quot;,&quot;given&quot;:&quot;Tıp&quot;,&quot;parse-names&quot;:false,&quot;dropping-particle&quot;:&quot;&quot;,&quot;non-dropping-particle&quot;:&quot;&quot;},{&quot;family&quot;:&quot;Kelimeler&quot;,&quot;given&quot;:&quot;Anahtar&quot;,&quot;parse-names&quot;:false,&quot;dropping-particle&quot;:&quot;&quot;,&quot;non-dropping-particle&quot;:&quot;&quot;},{&quot;family&quot;:&quot;Cox-&quot;,&quot;given&quot;:&quot;:&quot;,&quot;parse-names&quot;:false,&quot;dropping-particle&quot;:&quot;&quot;,&quot;non-dropping-particle&quot;:&quot;&quot;}],&quot;container-title&quot;:&quot;Clin. Med&quot;,&quot;DOI&quot;:&quot;10.5835/jecm.omu.30.s1.002&quot;,&quot;issued&quot;:{&quot;date-parts&quot;:[[2013]]},&quot;page&quot;:&quot;9-14&quot;,&quot;abstract&quot;:&quot;Parasetamol has been reliably used for over 100 years as analgesic and antipyretic but its mechanism of action is still not fully understood. Although the cyclooxygenase (COX) enzyme inhibition plays in one of the mechanisms of action of paracetamol, especially the contribution of other mechanisms, such as serotonergic and opioiderjik system is well known for the mechanism of analgesic effect today. By using various animal experimental models and clinical trials, it was reported that the antiinflammatory effect of paracetamol is nearly equivalent the other nonsteroid antiinflammatory drugs' (NSAID); but due to its lacked effect in the autoinflammatory diseases such as rheumatoid artritis, it was reguired the paracetamol should be saperated from the other NSAIDs' classification. Paracetamol indirectly inhibits the cyclooxygenase enzyme. This inhibition has been claimed to have disappeared in the presence of relatively high level of peroxide. Although it was shown that the inhibition of cyclooxigenase enzyme causes analgesic and antipyretic effect in central nervous ystem (CNS) that have a low peroxide activity, the lack of effect of paracetanole on the immune cells and trombocytes that have a high peroxide activity has been shown, thefore, it was claimed paracetamole had no effect in the diseases such as rheumatoid artritis which have a high peroxide activity. Since the beginning of 2000, a new COX enzyme variant was developed and it was thought that COX-3 may play a role in the mechanism of action of paracetamol. But in the studies, it is not clearly defined both the specifity of this enzyme and its interaction with the paracetamol. The purpose of this review is to give a knowledge about the effects of paracetamol on COX enzyme inhibition.&quot;,&quot;volume&quot;:&quot;30&quot;,&quot;container-title-short&quot;:&quot;&quot;},&quot;isTemporary&quot;:false}]},{&quot;citationID&quot;:&quot;MENDELEY_CITATION_7b9db673-a420-4266-b5c2-8f781f1ed7b4&quot;,&quot;properties&quot;:{&quot;noteIndex&quot;:0},&quot;isEdited&quot;:false,&quot;manualOverride&quot;:{&quot;isManuallyOverridden&quot;:false,&quot;citeprocText&quot;:&quot;(Camu ve Vanlersberghe, 2002)&quot;,&quot;manualOverrideText&quot;:&quot;&quot;},&quot;citationTag&quot;:&quot;MENDELEY_CITATION_v3_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&quot;,&quot;citationItems&quot;:[{&quot;id&quot;:&quot;eeda42b7-0a43-3ede-ba8f-59d6aff118a1&quot;,&quot;itemData&quot;:{&quot;type&quot;:&quot;article-journal&quot;,&quot;id&quot;:&quot;eeda42b7-0a43-3ede-ba8f-59d6aff118a1&quot;,&quot;title&quot;:&quot;Pharmacology of systemic analgesics&quot;,&quot;author&quot;:[{&quot;family&quot;:&quot;Camu&quot;,&quot;given&quot;:&quot;Frederic&quot;,&quot;parse-names&quot;:false,&quot;dropping-particle&quot;:&quot;&quot;,&quot;non-dropping-particle&quot;:&quot;&quot;},{&quot;family&quot;:&quot;Vanlersberghe&quot;,&quot;given&quot;:&quot;Caroline&quot;,&quot;parse-names&quot;:false,&quot;dropping-particle&quot;:&quot;&quot;,&quot;non-dropping-particle&quot;:&quot;&quot;}],&quot;container-title&quot;:&quot;Best Practice and Research: Clinical Anaesthesiology&quot;,&quot;container-title-short&quot;:&quot;Best Pract Res Clin Anaesthesiol&quot;,&quot;DOI&quot;:&quot;10.1053/bean.2002.0262&quot;,&quot;ISSN&quot;:&quot;15216896&quot;,&quot;issued&quot;:{&quot;date-parts&quot;:[[2002]]},&quot;abstract&quot;:&quot;Systemic administration of analgesic drugs is still the most widely used method for providing pain relief in acute painful situations. Opioids may be selected on the basis of their physicochemical characteristics and their diffusion index to the brain. But in clinical practice, their very steep concentration-analgesic effect relationship remains a critical aspect of opioid therapy. Thus, small fluctuations in plasma concentrations of opioids may lead to profound fluctuations in analgesic effect when their plasma and effect-site concentrations are near the minimum effective analgesic concentration (MEAC). Combining drugs acting on different mechanisms of nociceptive modulation offers benefits from additive/synergistic effects and will decrease the incidence of their adverse effects. Evidence-based reviews showed that effective pain relief using non-opioid analgesics relied on paracetamol supplemented with non-steroidal anti-inflammatory drugs (NSAIDs). The role of COX-2 selective inhibitors (CSIs) in acute pain relief still requires further evaluation. NSAIDs, CSIs and paracetamol share the property of morphine sparing in situations of severe (post-operative) pain. CSIs may be beneficial in patients in whom post-operative bleeding is a major surgical risk as the effects of NSAIDs on coagulation may last for days. Finally, low-dose ketamine infusions remain a worthwhile addition to opioid therapy. Analgesic concentrations of ketamine are 1/5th to 1/10th the anaesthetic concentration and exert significant inhibition on N-methyl-d-aspartate (NMDA) receptor activation. © 2002 Elsevier Science Ltd. All rights reserved.&quot;,&quot;issue&quot;:&quot;4&quot;,&quot;volume&quot;:&quot;16&quot;},&quot;isTemporary&quot;:false}]},{&quot;citationID&quot;:&quot;MENDELEY_CITATION_bef4c808-11c1-4496-86e3-a035bd80f8bc&quot;,&quot;properties&quot;:{&quot;noteIndex&quot;:0},&quot;isEdited&quot;:false,&quot;manualOverride&quot;:{&quot;isManuallyOverridden&quot;:false,&quot;citeprocText&quot;:&quot;(Bertolini ve diğerleri, 2006)&quot;,&quot;manualOverrideText&quot;:&quot;&quot;},&quot;citationTag&quot;:&quot;MENDELEY_CITATION_v3_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&quot;,&quot;citationItems&quot;:[{&quot;id&quot;:&quot;e308f3e8-4a20-39b9-bba1-ecc755e35061&quot;,&quot;itemData&quot;:{&quot;type&quot;:&quot;article&quot;,&quot;id&quot;:&quot;e308f3e8-4a20-39b9-bba1-ecc755e35061&quot;,&quot;title&quot;:&quot;Paracetamol: New vistas of an old drug&quot;,&quot;author&quot;:[{&quot;family&quot;:&quot;Bertolini&quot;,&quot;given&quot;:&quot;Alfío&quot;,&quot;parse-names&quot;:false,&quot;dropping-particle&quot;:&quot;&quot;,&quot;non-dropping-particle&quot;:&quot;&quot;},{&quot;family&quot;:&quot;Ferrari&quot;,&quot;given&quot;:&quot;Anna&quot;,&quot;parse-names&quot;:false,&quot;dropping-particle&quot;:&quot;&quot;,&quot;non-dropping-particle&quot;:&quot;&quot;},{&quot;family&quot;:&quot;Ottani&quot;,&quot;given&quot;:&quot;Alessandra&quot;,&quot;parse-names&quot;:false,&quot;dropping-particle&quot;:&quot;&quot;,&quot;non-dropping-particle&quot;:&quot;&quot;},{&quot;family&quot;:&quot;Guerzoni&quot;,&quot;given&quot;:&quot;Simona&quot;,&quot;parse-names&quot;:false,&quot;dropping-particle&quot;:&quot;&quot;,&quot;non-dropping-particle&quot;:&quot;&quot;},{&quot;family&quot;:&quot;Tacchi&quot;,&quot;given&quot;:&quot;Raffaella&quot;,&quot;parse-names&quot;:false,&quot;dropping-particle&quot;:&quot;&quot;,&quot;non-dropping-particle&quot;:&quot;&quot;},{&quot;family&quot;:&quot;Leone&quot;,&quot;given&quot;:&quot;Sheila&quot;,&quot;parse-names&quot;:false,&quot;dropping-particle&quot;:&quot;&quot;,&quot;non-dropping-particle&quot;:&quot;&quot;}],&quot;container-title&quot;:&quot;CNS Drug Reviews&quot;,&quot;container-title-short&quot;:&quot;CNS Drug Rev&quot;,&quot;DOI&quot;:&quot;10.1111/j.1527-3458.2006.00250.x&quot;,&quot;ISSN&quot;:&quot;1080563X&quot;,&quot;issued&quot;:{&quot;date-parts&quot;:[[2006]]},&quot;abstract&quot;:&quot;Paracetamol (acetaminophen) is one of the most popular and widely used drugs for the treatment of pain and fever. It occupies a unique position among analgesic drugs. Unlike NSAIDs it is almost unanimously considered to have no antiinflammatory activity and does not produce gastrointestinal damage or untoward cardiorenal effects. Unlike opiates it is almost ineffective in intense pain and has no depressant effect on respiration. Although paracetamol has been used clinically for more than a century, its mode of action has been a mystery until about one year ago, when two independent groups (Zygmunt and colleagues and Bertolini and colleagues) produced experimental data unequivocally demonstrating that the analgesic effect of paracetamol is due to the indirect activation of cannabinoid CB1 receptors. In brain and spinal cord, paracetamol, following deacetylation to its primary amine (p-aminophenol), is conjugated with arachidonic acid to form N-arachidonoylphenolamine, a compound already known (AM404) as an endogenous cannabinoid. The involved enzyme is fatty acid amide hydrolase. N-arachidonoylphenolamine is an agonist at TRPV1 receptors and an inhibitor of cellular anandamide uptake, which leads to increased levels of endogenous cannabinoids; moreover, it inhibits cyclooxygenases in the brain, albeit at concentrations that are probably not attainable with analgesic doses of paracetamol. CB1 receptor antagonist, at a dose level that completely prevents the analgesic activity of a selective CB1 receptor agonist, completely prevents the analgesic activity of paracetamol. Thus, paracetamol acts as a pro-drug, the active one being a cannabinoid. These findings finally explain the mechanism of action of paracetamol and the peculiarity of its effects, including the behavioral ones. Curiously, just when the first CB1 agonists are being introduced for pain treatment, it comes out that an indirect cannabinomimetic had been extensively used (and sometimes overused) for more than a century. © 2006 The Authors.&quot;,&quot;issue&quot;:&quot;3-4&quot;,&quot;volume&quot;:&quot;12&quot;},&quot;isTemporary&quot;:false}]},{&quot;citationID&quot;:&quot;MENDELEY_CITATION_b4d765e1-d115-46cf-999b-b99a63a099ce&quot;,&quot;properties&quot;:{&quot;noteIndex&quot;:0},&quot;isEdited&quot;:false,&quot;manualOverride&quot;:{&quot;isManuallyOverridden&quot;:true,&quot;citeprocText&quot;:&quot;(Bertolini ve diğerleri, 2006; Bessems ve Vermeulen, 2001; Emet, 2016)&quot;,&quot;manualOverrideText&quot;:&quot;(Bertolini ve diğerleri, 2006; Bessems ve Vermeulen, 2001; Moyer ve diğerleri, 2011; Emet, 2016)&quot;},&quot;citationTag&quot;:&quot;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&quot;,&quot;citationItems&quot;:[{&quot;id&quot;:&quot;a8e0d2e1-dd66-33e6-b78c-ae91d7c93104&quot;,&quot;itemData&quot;:{&quot;type&quot;:&quot;article&quot;,&quot;id&quot;:&quot;a8e0d2e1-dd66-33e6-b78c-ae91d7c93104&quot;,&quot;title&quot;:&quot;Paracetamol (acetaminophen)-induced toxicity: Molecular and biochemical mechanisms, analogues and protective approaches&quot;,&quot;author&quot;:[{&quot;family&quot;:&quot;Bessems&quot;,&quot;given&quot;:&quot;J. G.M.&quot;,&quot;parse-names&quot;:false,&quot;dropping-particle&quot;:&quot;&quot;,&quot;non-dropping-particle&quot;:&quot;&quot;},{&quot;family&quot;:&quot;Vermeulen&quot;,&quot;given&quot;:&quot;N. P.E.&quot;,&quot;parse-names&quot;:false,&quot;dropping-particle&quot;:&quot;&quot;,&quot;non-dropping-particle&quot;:&quot;&quot;}],&quot;container-title&quot;:&quot;Critical Reviews in Toxicology&quot;,&quot;container-title-short&quot;:&quot;Crit Rev Toxicol&quot;,&quot;DOI&quot;:&quot;10.1080/20014091111677&quot;,&quot;ISSN&quot;:&quot;10408444&quot;,&quot;issued&quot;:{&quot;date-parts&quot;:[[2001]]},&quot;abstract&quot;:&quot;An overview is presented on the molecular aspects of toxicity due to paracetamol (acetaminophen) and structural analogues. The emphasis is on four main topics, that is, bioactivation, detoxication, chemoprevention, and chemoprotection. In addition, some pharmacological and clinical aspects are discussed briefly. A general introduction is presented on the biokinetics, biotransformation, and structural modification of paracetamol. Phase II biotransformation in relation to marked species differences and interorgan transport of metabolites are described in detail, as are bioactivation by cytochrome P450 and peroxidases, two important phase I enzyme families. Hepatotoxicity is described in depth, as it is the most frequent clinical observation after paracetamol-intoxication. In this context, covalent protein binding and oxidative stress are two important initial (Stage I) events highlighted. In addition, the more recently reported nuclear effects are discussed as well as secondary events (Stage II) that spread over the whole liver and may be relevant targets for clinical treatment. The second most frequent clinical observation, renal toxicity, is described with respect to the involvement of prostaglandin synthase, N-deacetylase, cytochrome P450 and glutathione S-transferase. Lastly, mechanism-based developments of chemoprotective agents and progress in the development of structural analogues with an improved therapeutic index are outlined.&quot;,&quot;issue&quot;:&quot;1&quot;,&quot;volume&quot;:&quot;31&quot;},&quot;isTemporary&quot;:false},{&quot;id&quot;:&quot;2f7d4f35-7560-3e38-b1dc-1b7dbee5fc84&quot;,&quot;itemData&quot;:{&quot;type&quot;:&quot;article-journal&quot;,&quot;id&quot;:&quot;2f7d4f35-7560-3e38-b1dc-1b7dbee5fc84&quot;,&quot;title&quot;:&quot;Asetaminofen (Parasetamol) Zehirlenmesi&quot;,&quot;author&quot;:[{&quot;family&quot;:&quot;Emet&quot;,&quot;given&quot;:&quot;M&quot;,&quot;parse-names&quot;:false,&quot;dropping-particle&quot;:&quot;&quot;,&quot;non-dropping-particle&quot;:&quot;&quot;}],&quot;container-title&quot;:&quot;Turkiye Klinikleri Journal of Emergency Medicine-Special Topics&quot;,&quot;issued&quot;:{&quot;date-parts&quot;:[[2016]]},&quot;abstract&quot;:&quot;Ö ÖZ ZE ET T Dünyada en çok kullanılan analjezik olan asetaminofen (N-asetil-p-aminofenol, paraseta-mol, APAP) Türkiye'de 300'den fazla ilaç preparatının içinde mevcuttur. Parasetamol zehirlen-mesi, istemli ilaç alımları içinde en sık rastlananıdır. Avrupa ve Kuzey Amerika'da karaciğer yetmezliğinin en sık nedenidir. Ciddi karaciğer toksisitesi aminotransferazların 1000 IU/L'nin üze-rinde olarak tanımlanmaktadır ve 350 mg/kg'ın üzerinde alımlarda gelişir. Tedavi dozlarında alın-dığında parasetamolün %90'ı karaciğerde sülfat ve glukronit ile konguje edilerek metabolize olur, %8'lik kısım hepatik sitokrom p450 enzimleri ile (özellikle CYP2E1) N-asetil p-benzokinon imin (NAPQI)'e dönüştürülür. Glutatyon eksikliğiyle seyreden durumlarda (aşırı asetaminofen alımı gibi), NAPQI toksik olmayan metabolitlere dönüştürülemez ve karaciğer hasarına neden olur. Aktif kömür oral alımdan sonra 4 saat içinde verilmelidir, sonrasında bir yararı gösterilmemiştir. Eğer hasta kademeli ve mükerrer dozlarda parasetamol alarak zehirlenmişse tedavi kriteri olarak Ru-mack-Matthew nomogramına uymaz. Toksik doz alımından sonra erken verilen N-asetil-sistein te-davisi, akut karaciğer yetmezliğinin ilerlemesini yavaşlatmada etkilidir. Ancak akut karaciğer yetmezliği geliştiğinde, karaciğer transplantasyonu tek hayat kurtarıcı tedavidir. A An na ah h t ta ar r K Ke e l li i m me e l le er r: : Aşırıdoz; asetaminofen; klinik protokolleri; acil tedavi; tedavi; zehirlenme A AB BS S T TR RA AC CT T Acetaminophen (N-acetyl-p-aminophenol, paracetamol, APAP), the most used anal-gesic in the World, exists in more than 300 pharmaceutical preparations in Turkey. Paracetamol in-toxication is the most encountered among intentional overdoses. It is the most common reason of hepatic failure in Europe and North America. Severe hepatotoxicity is defined as aminotransferase levels more than 1000 IU/L and generally seen in patients ingested acetaminophen more than 350 mg/kg. When ingested in therapeutic doses, paracetamol is metabolized via sulfate and glucuronide conjugation in the liver (90%), 8% of the drug is transformed into N-acetyl-p-benzoquinone imine (NAPQI) via hepatic cytochrome enzymes (mainly CYP2E1). In situations with glutathione deple-tion (like acetaminophen overdose), NAPQI cannot be converted into non-toxic metabolites caus-ing hepatic injury. Activated charcoal should be given within the 4 hours of ingestion, later use is not found to be helpful. If the patient took multiple doses at different times, Rumack-Matthew nomogram is useless. N-acetylcysteine treatment after toxic exposure was found effective to slow the progression of acute liver failure. However, if hepatic failure develops, liver transplantation is the only life-saving treatment.&quot;,&quot;issue&quot;:&quot;1&quot;,&quot;volume&quot;:&quot;2&quot;,&quot;container-title-short&quot;:&quot;&quot;},&quot;isTemporary&quot;:false},{&quot;id&quot;:&quot;e308f3e8-4a20-39b9-bba1-ecc755e35061&quot;,&quot;itemData&quot;:{&quot;type&quot;:&quot;article&quot;,&quot;id&quot;:&quot;e308f3e8-4a20-39b9-bba1-ecc755e35061&quot;,&quot;title&quot;:&quot;Paracetamol: New vistas of an old drug&quot;,&quot;author&quot;:[{&quot;family&quot;:&quot;Bertolini&quot;,&quot;given&quot;:&quot;Alfío&quot;,&quot;parse-names&quot;:false,&quot;dropping-particle&quot;:&quot;&quot;,&quot;non-dropping-particle&quot;:&quot;&quot;},{&quot;family&quot;:&quot;Ferrari&quot;,&quot;given&quot;:&quot;Anna&quot;,&quot;parse-names&quot;:false,&quot;dropping-particle&quot;:&quot;&quot;,&quot;non-dropping-particle&quot;:&quot;&quot;},{&quot;family&quot;:&quot;Ottani&quot;,&quot;given&quot;:&quot;Alessandra&quot;,&quot;parse-names&quot;:false,&quot;dropping-particle&quot;:&quot;&quot;,&quot;non-dropping-particle&quot;:&quot;&quot;},{&quot;family&quot;:&quot;Guerzoni&quot;,&quot;given&quot;:&quot;Simona&quot;,&quot;parse-names&quot;:false,&quot;dropping-particle&quot;:&quot;&quot;,&quot;non-dropping-particle&quot;:&quot;&quot;},{&quot;family&quot;:&quot;Tacchi&quot;,&quot;given&quot;:&quot;Raffaella&quot;,&quot;parse-names&quot;:false,&quot;dropping-particle&quot;:&quot;&quot;,&quot;non-dropping-particle&quot;:&quot;&quot;},{&quot;family&quot;:&quot;Leone&quot;,&quot;given&quot;:&quot;Sheila&quot;,&quot;parse-names&quot;:false,&quot;dropping-particle&quot;:&quot;&quot;,&quot;non-dropping-particle&quot;:&quot;&quot;}],&quot;container-title&quot;:&quot;CNS Drug Reviews&quot;,&quot;container-title-short&quot;:&quot;CNS Drug Rev&quot;,&quot;DOI&quot;:&quot;10.1111/j.1527-3458.2006.00250.x&quot;,&quot;ISSN&quot;:&quot;1080563X&quot;,&quot;issued&quot;:{&quot;date-parts&quot;:[[2006]]},&quot;abstract&quot;:&quot;Paracetamol (acetaminophen) is one of the most popular and widely used drugs for the treatment of pain and fever. It occupies a unique position among analgesic drugs. Unlike NSAIDs it is almost unanimously considered to have no antiinflammatory activity and does not produce gastrointestinal damage or untoward cardiorenal effects. Unlike opiates it is almost ineffective in intense pain and has no depressant effect on respiration. Although paracetamol has been used clinically for more than a century, its mode of action has been a mystery until about one year ago, when two independent groups (Zygmunt and colleagues and Bertolini and colleagues) produced experimental data unequivocally demonstrating that the analgesic effect of paracetamol is due to the indirect activation of cannabinoid CB1 receptors. In brain and spinal cord, paracetamol, following deacetylation to its primary amine (p-aminophenol), is conjugated with arachidonic acid to form N-arachidonoylphenolamine, a compound already known (AM404) as an endogenous cannabinoid. The involved enzyme is fatty acid amide hydrolase. N-arachidonoylphenolamine is an agonist at TRPV1 receptors and an inhibitor of cellular anandamide uptake, which leads to increased levels of endogenous cannabinoids; moreover, it inhibits cyclooxygenases in the brain, albeit at concentrations that are probably not attainable with analgesic doses of paracetamol. CB1 receptor antagonist, at a dose level that completely prevents the analgesic activity of a selective CB1 receptor agonist, completely prevents the analgesic activity of paracetamol. Thus, paracetamol acts as a pro-drug, the active one being a cannabinoid. These findings finally explain the mechanism of action of paracetamol and the peculiarity of its effects, including the behavioral ones. Curiously, just when the first CB1 agonists are being introduced for pain treatment, it comes out that an indirect cannabinomimetic had been extensively used (and sometimes overused) for more than a century. © 2006 The Authors.&quot;,&quot;issue&quot;:&quot;3-4&quot;,&quot;volume&quot;:&quot;12&quot;},&quot;isTemporary&quot;:false}]},{&quot;citationID&quot;:&quot;MENDELEY_CITATION_fd55a682-1d5b-4507-bb1b-c5d7ba73a936&quot;,&quot;properties&quot;:{&quot;noteIndex&quot;:0},&quot;isEdited&quot;:false,&quot;manualOverride&quot;:{&quot;isManuallyOverridden&quot;:false,&quot;citeprocText&quot;:&quot;(McGill ve diğerleri, 2012)&quot;,&quot;manualOverrideText&quot;:&quot;&quot;},&quot;citationTag&quot;:&quot;MENDELEY_CITATION_v3_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&quot;,&quot;citationItems&quot;:[{&quot;id&quot;:&quot;b2a290b4-d030-35bf-81f7-ae2911447741&quot;,&quot;itemData&quot;:{&quot;type&quot;:&quot;article-journal&quot;,&quot;id&quot;:&quot;b2a290b4-d030-35bf-81f7-ae2911447741&quot;,&quot;title&quot;:&quot;The mechanism underlying acetaminophen-induced hepatotoxicity in humans and mice involves mitochondrial damage and nuclear DNA fragmentation&quot;,&quot;author&quot;:[{&quot;family&quot;:&quot;McGill&quot;,&quot;given&quot;:&quot;Mitchell R.&quot;,&quot;parse-names&quot;:false,&quot;dropping-particle&quot;:&quot;&quot;,&quot;non-dropping-particle&quot;:&quot;&quot;},{&quot;family&quot;:&quot;Sharpe&quot;,&quot;given&quot;:&quot;Matthew R.&quot;,&quot;parse-names&quot;:false,&quot;dropping-particle&quot;:&quot;&quot;,&quot;non-dropping-particle&quot;:&quot;&quot;},{&quot;family&quot;:&quot;Williams&quot;,&quot;given&quot;:&quot;C. David&quot;,&quot;parse-names&quot;:false,&quot;dropping-particle&quot;:&quot;&quot;,&quot;non-dropping-particle&quot;:&quot;&quot;},{&quot;family&quot;:&quot;Taha&quot;,&quot;given&quot;:&quot;Mohammad&quot;,&quot;parse-names&quot;:false,&quot;dropping-particle&quot;:&quot;&quot;,&quot;non-dropping-particle&quot;:&quot;&quot;},{&quot;family&quot;:&quot;Curry&quot;,&quot;given&quot;:&quot;Steven C.&quot;,&quot;parse-names&quot;:false,&quot;dropping-particle&quot;:&quot;&quot;,&quot;non-dropping-particle&quot;:&quot;&quot;},{&quot;family&quot;:&quot;Jaeschke&quot;,&quot;given&quot;:&quot;Hartmut&quot;,&quot;parse-names&quot;:false,&quot;dropping-particle&quot;:&quot;&quot;,&quot;non-dropping-particle&quot;:&quot;&quot;}],&quot;container-title&quot;:&quot;The Journal of clinical investigation&quot;,&quot;container-title-short&quot;:&quot;J Clin Invest&quot;,&quot;accessed&quot;:{&quot;date-parts&quot;:[[2024,1,11]]},&quot;DOI&quot;:&quot;10.1172/JCI59755&quot;,&quot;ISSN&quot;:&quot;1558-8238&quot;,&quot;PMID&quot;:&quot;22378043&quot;,&quot;URL&quot;:&quot;https://pubmed.ncbi.nlm.nih.gov/22378043/&quot;,&quot;issued&quot;:{&quot;date-parts&quot;:[[2012,4,2]]},&quot;page&quot;:&quot;1574-1583&quot;,&quot;abstract&quot;:&quot;Acetaminophen (APAP) overdose is the predominant cause of acute liver failure in the United States. Toxicity begins with a reactive metabolite that binds to proteins. In rodents, this leads to mitochondrial dysfunction and nuclear DNA fragmentation, resulting in necrotic cell death. While APAP metabolism is similar in humans, the later events resulting in toxicity have not been investigated in patients. In this study, levels of biomarkers of mitochondrial damage (glutamate dehydrogenase [GDH] and mitochondrial DNA [mtDNA]) and nuclear DNA fragments were measured in plasma from APAP-overdose patients. Overdose patients with no or minimal hepatic injury who had normal liver function tests (LTs) (referred to herein as the normal LT group) and healthy volunteers served as controls. Peak GDH activity and mtDNA concentration were increased in plasma from patients with abnormal LT. Peak nuclear DNA fragmentation in the abnormal LT cohort was also increased over that of controls. Parallel studies in mice revealed that these plasma biomarkers correlated well with tissue injury. Caspase-3 activity and cleaved caspase-3 were not detectable in plasma from overdose patients or mice, but were elevated after TNF-induced apoptosis, indicating that APAP overdose does not cause apoptosis. Thus, our results suggest that mitochondrial damage and nuclear DNA fragmentation are likely to be critical events in APAP hepatotoxicity in humans, resulting in necrotic cell death.&quot;,&quot;publisher&quot;:&quot;J Clin Invest&quot;,&quot;issue&quot;:&quot;4&quot;,&quot;volume&quot;:&quot;122&quot;},&quot;isTemporary&quot;:false}]},{&quot;citationID&quot;:&quot;MENDELEY_CITATION_706e71fe-82dd-446a-a811-420974b11b40&quot;,&quot;properties&quot;:{&quot;noteIndex&quot;:0},&quot;isEdited&quot;:false,&quot;manualOverride&quot;:{&quot;isManuallyOverridden&quot;:true,&quot;citeprocText&quot;:&quot;(Benson, Koff ve Tolman, 2005)&quot;,&quot;manualOverrideText&quot;:&quot;(Benson, Koff ve Tolman, 2005).&quot;},&quot;citationTag&quot;:&quot;MENDELEY_CITATION_v3_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&quot;,&quot;citationItems&quot;:[{&quot;id&quot;:&quot;17e9b588-6d25-3398-aff4-e34bb9a980fc&quot;,&quot;itemData&quot;:{&quot;type&quot;:&quot;article&quot;,&quot;id&quot;:&quot;17e9b588-6d25-3398-aff4-e34bb9a980fc&quot;,&quot;title&quot;:&quot;The therapeutic use of acetaminophen in patients with liver disease&quot;,&quot;author&quot;:[{&quot;family&quot;:&quot;Benson&quot;,&quot;given&quot;:&quot;Gordon D.&quot;,&quot;parse-names&quot;:false,&quot;dropping-particle&quot;:&quot;&quot;,&quot;non-dropping-particle&quot;:&quot;&quot;},{&quot;family&quot;:&quot;Koff&quot;,&quot;given&quot;:&quot;Raymond S.&quot;,&quot;parse-names&quot;:false,&quot;dropping-particle&quot;:&quot;&quot;,&quot;non-dropping-particle&quot;:&quot;&quot;},{&quot;family&quot;:&quot;Tolman&quot;,&quot;given&quot;:&quot;Keith G.&quot;,&quot;parse-names&quot;:false,&quot;dropping-particle&quot;:&quot;&quot;,&quot;non-dropping-particle&quot;:&quot;&quot;}],&quot;container-title&quot;:&quot;American Journal of Therapeutics&quot;,&quot;container-title-short&quot;:&quot;Am J Ther&quot;,&quot;DOI&quot;:&quot;10.1097/01.mjt.0000140216.40700.95&quot;,&quot;ISSN&quot;:&quot;10752765&quot;,&quot;issued&quot;:{&quot;date-parts&quot;:[[2005]]},&quot;abstract&quot;:&quot;Acetaminophen has been used safely and effectively for many years to manage pain and/or fever in patients of all ages. It is commonly recommended as first-line therapy for a variety of patients and conditions, including the elderly, children with viral illnesses, and patients with osteoarthritis, gastrointestinal conditions, bleeding disorders, cardiovascular disease, or renal disease. However, its use is often avoided in patients with chronic liver disease. The perception that acetaminophen should be avoided in such patients arose from awareness of the association between massive acetaminophen overdose and hepatotoxicity, combined with a lack of understanding of the metabolism of acetaminophen in patients with liver disease. There are various theoretical mechanisms of acetaminophen hepatotoxicity in chronic liver disease including: altered metabolism and depleted glutathione stores that would be expected to increase accumulation of the hepatotoxic intermediate, N-acetyl-p-benzoquinone imine (NAPQI). Available studies in patients with chronic liver disease, however, have shown that although the half-life of acetaminophen may be prolonged, cytochrome P-450 activity is not increased and glutathione stores are not depleted to critical levels in those taking recommended doses. Furthermore, acetaminophen has been studied in a variety of liver diseases without evidence of increased risk of hepatotoxicity at currently recommended doses. Therefore, acetaminophen can be used safely in patients with liver disease and is a preferred analgesic/antipyretic because of the absence of the platelet impairment, gastrointestinal toxicity, and nephrotoxicity associated with nonsteroidal antiinflammatory drugs. © 2005 Lippincott Williams &amp; Wilkins.&quot;,&quot;issue&quot;:&quot;2&quot;,&quot;volume&quot;:&quot;12&quot;},&quot;isTemporary&quot;:false}]},{&quot;citationID&quot;:&quot;MENDELEY_CITATION_76d6c3d6-522c-41ba-b56e-286498ad98f5&quot;,&quot;properties&quot;:{&quot;noteIndex&quot;:0},&quot;isEdited&quot;:false,&quot;manualOverride&quot;:{&quot;isManuallyOverridden&quot;:false,&quot;citeprocText&quot;:&quot;(Lancaster, Hiatt ve Zarrinpar, 2015)&quot;,&quot;manualOverrideText&quot;:&quot;&quot;},&quot;citationTag&quot;:&quot;MENDELEY_CITATION_v3_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&quot;,&quot;citationItems&quot;:[{&quot;id&quot;:&quot;df7bbfd8-97a0-334a-ada4-79b32662aa16&quot;,&quot;itemData&quot;:{&quot;type&quot;:&quot;article&quot;,&quot;id&quot;:&quot;df7bbfd8-97a0-334a-ada4-79b32662aa16&quot;,&quot;title&quot;:&quot;Acetaminophen hepatotoxicity: an updated review&quot;,&quot;author&quot;:[{&quot;family&quot;:&quot;Lancaster&quot;,&quot;given&quot;:&quot;Elizabeth M.&quot;,&quot;parse-names&quot;:false,&quot;dropping-particle&quot;:&quot;&quot;,&quot;non-dropping-particle&quot;:&quot;&quot;},{&quot;family&quot;:&quot;Hiatt&quot;,&quot;given&quot;:&quot;Jonathan R.&quot;,&quot;parse-names&quot;:false,&quot;dropping-particle&quot;:&quot;&quot;,&quot;non-dropping-particle&quot;:&quot;&quot;},{&quot;family&quot;:&quot;Zarrinpar&quot;,&quot;given&quot;:&quot;Ali&quot;,&quot;parse-names&quot;:false,&quot;dropping-particle&quot;:&quot;&quot;,&quot;non-dropping-particle&quot;:&quot;&quot;}],&quot;container-title&quot;:&quot;Archives of Toxicology&quot;,&quot;container-title-short&quot;:&quot;Arch Toxicol&quot;,&quot;DOI&quot;:&quot;10.1007/s00204-014-1432-2&quot;,&quot;ISSN&quot;:&quot;14320738&quot;,&quot;issued&quot;:{&quot;date-parts&quot;:[[2015]]},&quot;abstract&quot;:&quot;As the most common cause of acute liver failure (ALF) in the USA and UK, acetaminophen-induced hepatotoxicity remains a significant public health concern and common indication for emergent liver transplantation. This problem is largely attributable to acetaminophen combination products frequently prescribed by physicians and other healthcare professionals, with unintentional and chronic overdose accounting for over 50 % of cases of acetaminophen-related ALF. Treatment with N-acetylcysteine can effectively reduce progression to ALF if given early after an acute overdose; however, liver transplantation is the only routinely used life-saving therapy once ALF has developed. With the rapid course of acetaminophen-related ALF and limited supply of donor livers, early and accurate diagnosis of patients that will require transplantation for survival is crucial. Efforts in developing novel treatments for acetaminophen-induced ALF are directed toward bridging patients to recovery. These include auxiliary, artificial, and bioartificial support systems. This review outlines the most recent developments in diagnosis and management of acetaminophen-induced ALF.&quot;,&quot;issue&quot;:&quot;2&quot;,&quot;volume&quot;:&quot;89&quot;},&quot;isTemporary&quot;:false}]},{&quot;citationID&quot;:&quot;MENDELEY_CITATION_03ba6eef-ad3a-4718-bf58-fbfbade87905&quot;,&quot;properties&quot;:{&quot;noteIndex&quot;:0},&quot;isEdited&quot;:false,&quot;manualOverride&quot;:{&quot;isManuallyOverridden&quot;:true,&quot;citeprocText&quot;:&quot;(Bertolini ve diğerleri, 2006; Ranganathan ve diğerleri, 2006)&quot;,&quot;manualOverrideText&quot;:&quot;(Bertolini ve diğerleri, 2006; Ranganathan ve diğerleri, 2006).&quot;},&quot;citationTag&quot;:&quot;MENDELEY_CITATION_v3_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&quot;,&quot;citationItems&quot;:[{&quot;id&quot;:&quot;e308f3e8-4a20-39b9-bba1-ecc755e35061&quot;,&quot;itemData&quot;:{&quot;type&quot;:&quot;article&quot;,&quot;id&quot;:&quot;e308f3e8-4a20-39b9-bba1-ecc755e35061&quot;,&quot;title&quot;:&quot;Paracetamol: New vistas of an old drug&quot;,&quot;author&quot;:[{&quot;family&quot;:&quot;Bertolini&quot;,&quot;given&quot;:&quot;Alfío&quot;,&quot;parse-names&quot;:false,&quot;dropping-particle&quot;:&quot;&quot;,&quot;non-dropping-particle&quot;:&quot;&quot;},{&quot;family&quot;:&quot;Ferrari&quot;,&quot;given&quot;:&quot;Anna&quot;,&quot;parse-names&quot;:false,&quot;dropping-particle&quot;:&quot;&quot;,&quot;non-dropping-particle&quot;:&quot;&quot;},{&quot;family&quot;:&quot;Ottani&quot;,&quot;given&quot;:&quot;Alessandra&quot;,&quot;parse-names&quot;:false,&quot;dropping-particle&quot;:&quot;&quot;,&quot;non-dropping-particle&quot;:&quot;&quot;},{&quot;family&quot;:&quot;Guerzoni&quot;,&quot;given&quot;:&quot;Simona&quot;,&quot;parse-names&quot;:false,&quot;dropping-particle&quot;:&quot;&quot;,&quot;non-dropping-particle&quot;:&quot;&quot;},{&quot;family&quot;:&quot;Tacchi&quot;,&quot;given&quot;:&quot;Raffaella&quot;,&quot;parse-names&quot;:false,&quot;dropping-particle&quot;:&quot;&quot;,&quot;non-dropping-particle&quot;:&quot;&quot;},{&quot;family&quot;:&quot;Leone&quot;,&quot;given&quot;:&quot;Sheila&quot;,&quot;parse-names&quot;:false,&quot;dropping-particle&quot;:&quot;&quot;,&quot;non-dropping-particle&quot;:&quot;&quot;}],&quot;container-title&quot;:&quot;CNS Drug Reviews&quot;,&quot;container-title-short&quot;:&quot;CNS Drug Rev&quot;,&quot;DOI&quot;:&quot;10.1111/j.1527-3458.2006.00250.x&quot;,&quot;ISSN&quot;:&quot;1080563X&quot;,&quot;issued&quot;:{&quot;date-parts&quot;:[[2006]]},&quot;abstract&quot;:&quot;Paracetamol (acetaminophen) is one of the most popular and widely used drugs for the treatment of pain and fever. It occupies a unique position among analgesic drugs. Unlike NSAIDs it is almost unanimously considered to have no antiinflammatory activity and does not produce gastrointestinal damage or untoward cardiorenal effects. Unlike opiates it is almost ineffective in intense pain and has no depressant effect on respiration. Although paracetamol has been used clinically for more than a century, its mode of action has been a mystery until about one year ago, when two independent groups (Zygmunt and colleagues and Bertolini and colleagues) produced experimental data unequivocally demonstrating that the analgesic effect of paracetamol is due to the indirect activation of cannabinoid CB1 receptors. In brain and spinal cord, paracetamol, following deacetylation to its primary amine (p-aminophenol), is conjugated with arachidonic acid to form N-arachidonoylphenolamine, a compound already known (AM404) as an endogenous cannabinoid. The involved enzyme is fatty acid amide hydrolase. N-arachidonoylphenolamine is an agonist at TRPV1 receptors and an inhibitor of cellular anandamide uptake, which leads to increased levels of endogenous cannabinoids; moreover, it inhibits cyclooxygenases in the brain, albeit at concentrations that are probably not attainable with analgesic doses of paracetamol. CB1 receptor antagonist, at a dose level that completely prevents the analgesic activity of a selective CB1 receptor agonist, completely prevents the analgesic activity of paracetamol. Thus, paracetamol acts as a pro-drug, the active one being a cannabinoid. These findings finally explain the mechanism of action of paracetamol and the peculiarity of its effects, including the behavioral ones. Curiously, just when the first CB1 agonists are being introduced for pain treatment, it comes out that an indirect cannabinomimetic had been extensively used (and sometimes overused) for more than a century. © 2006 The Authors.&quot;,&quot;issue&quot;:&quot;3-4&quot;,&quot;volume&quot;:&quot;12&quot;},&quot;isTemporary&quot;:false},{&quot;id&quot;:&quot;b54d75a2-afe6-3720-8031-a145d161aae8&quot;,&quot;itemData&quot;:{&quot;type&quot;:&quot;article-journal&quot;,&quot;id&quot;:&quot;b54d75a2-afe6-3720-8031-a145d161aae8&quot;,&quot;title&quot;:&quot;Fulminant hepatic failure and paracetamol overuse with therapeutic intent in febrile children.&quot;,&quot;author&quot;:[{&quot;family&quot;:&quot;Ranganathan&quot;,&quot;given&quot;:&quot;S. Sri&quot;,&quot;parse-names&quot;:false,&quot;dropping-particle&quot;:&quot;&quot;,&quot;non-dropping-particle&quot;:&quot;&quot;},{&quot;family&quot;:&quot;Sathiadas&quot;,&quot;given&quot;:&quot;M. G.&quot;,&quot;parse-names&quot;:false,&quot;dropping-particle&quot;:&quot;&quot;,&quot;non-dropping-particle&quot;:&quot;&quot;},{&quot;family&quot;:&quot;Sumanasena&quot;,&quot;given&quot;:&quot;S.&quot;,&quot;parse-names&quot;:false,&quot;dropping-particle&quot;:&quot;&quot;,&quot;non-dropping-particle&quot;:&quot;&quot;},{&quot;family&quot;:&quot;Fernandopulle&quot;,&quot;given&quot;:&quot;M.&quot;,&quot;parse-names&quot;:false,&quot;dropping-particle&quot;:&quot;&quot;,&quot;non-dropping-particle&quot;:&quot;&quot;},{&quot;family&quot;:&quot;Lamabadusuriya&quot;,&quot;given&quot;:&quot;S. P.&quot;,&quot;parse-names&quot;:false,&quot;dropping-particle&quot;:&quot;&quot;,&quot;non-dropping-particle&quot;:&quot;&quot;},{&quot;family&quot;:&quot;Fernandopulle&quot;,&quot;given&quot;:&quot;B. M.&quot;,&quot;parse-names&quot;:false,&quot;dropping-particle&quot;:&quot;&quot;,&quot;non-dropping-particle&quot;:&quot;&quot;}],&quot;container-title&quot;:&quot;Indian journal of pediatrics&quot;,&quot;container-title-short&quot;:&quot;Indian J Pediatr&quot;,&quot;DOI&quot;:&quot;10.1007/bf02859276&quot;,&quot;ISSN&quot;:&quot;09731679&quot;,&quot;issued&quot;:{&quot;date-parts&quot;:[[2006]]},&quot;abstract&quot;:&quot;OBJECTIVE: To evaluate the risk of fulminant hepatic failure in relation to paracetamol overuse with therapeutic intent in febrile children. METHODS: It was a case control study. Paracetamol ingestion for the current febrile illness was compared between 25 cases of fulminant hepatic failure and 33 hospital age matched controls. RESULTS: Supra-therapeutic doses of paracetamol (mean 145 mg/kg/day) were consumed by all 25 cases compared to none in the control group. Mean paracetamol level in the cases and controls were, respectively, 26.84 mg /dl and 0.051 mg /dl (p&lt; 0.001). The mean duration of paracetamol intake prior to admission in cases was 3. 45 days compared to 1.85 days in the control group. Nineteen, 5 and 3 were, respectively, graded as hepatic encephalopathy grade 1, 2 and 3. All six patients in grade 2 and 3 had hepatomegaly compared to 78% in the grade 1. Four had jaundice and all were in grade 2 or 3. Mean alanine aminotransferase was 2781 U/L None of the randomly selected cases (6) had serological evidence of Hepatitis A, Hepatitis B or Dengue. Three cases died. CONCLUSION: Exposure to multiple supratherapeutic doses of paracetamol is a risk factor to develop fulminant hepatic failure in children with an acute viral like febrile illness.&quot;,&quot;issue&quot;:&quot;10&quot;,&quot;volume&quot;:&quot;73&quot;},&quot;isTemporary&quot;:false}]},{&quot;citationID&quot;:&quot;MENDELEY_CITATION_2ff88777-808c-4ac0-bc5c-154d1a37190d&quot;,&quot;properties&quot;:{&quot;noteIndex&quot;:0},&quot;isEdited&quot;:false,&quot;manualOverride&quot;:{&quot;isManuallyOverridden&quot;:false,&quot;citeprocText&quot;:&quot;(Graham, Scott ve Day, 2005)&quot;,&quot;manualOverrideText&quot;:&quot;&quot;},&quot;citationTag&quot;:&quot;MENDELEY_CITATION_v3_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&quot;,&quot;citationItems&quot;:[{&quot;id&quot;:&quot;62cfc39a-1ad3-3b19-8532-404432fdaf27&quot;,&quot;itemData&quot;:{&quot;type&quot;:&quot;article&quot;,&quot;id&quot;:&quot;62cfc39a-1ad3-3b19-8532-404432fdaf27&quot;,&quot;title&quot;:&quot;Tolerability of paracetamol&quot;,&quot;author&quot;:[{&quot;family&quot;:&quot;Graham&quot;,&quot;given&quot;:&quot;Garry G.&quot;,&quot;parse-names&quot;:false,&quot;dropping-particle&quot;:&quot;&quot;,&quot;non-dropping-particle&quot;:&quot;&quot;},{&quot;family&quot;:&quot;Scott&quot;,&quot;given&quot;:&quot;Kieran F.&quot;,&quot;parse-names&quot;:false,&quot;dropping-particle&quot;:&quot;&quot;,&quot;non-dropping-particle&quot;:&quot;&quot;},{&quot;family&quot;:&quot;Day&quot;,&quot;given&quot;:&quot;Richard O.&quot;,&quot;parse-names&quot;:false,&quot;dropping-particle&quot;:&quot;&quot;,&quot;non-dropping-particle&quot;:&quot;&quot;}],&quot;container-title&quot;:&quot;Drug Safety&quot;,&quot;container-title-short&quot;:&quot;Drug Saf&quot;,&quot;DOI&quot;:&quot;10.2165/00002018-200528030-00004&quot;,&quot;ISSN&quot;:&quot;01145916&quot;,&quot;issued&quot;:{&quot;date-parts&quot;:[[2005]]},&quot;abstract&quot;:&quot;The excellent tolerability of therapeutic doses of paracetamol (acetaminophen) is a major factor in the very wide use of the drug. The major problem in the use of paracetamol is its hepatotoxicity after an overdose. Hepatotoxicity has also been reported after therapeutic doses, but critical analysis indicates that most patients with alleged toxicity from therapeutic doses have taken overdoses. Importantly, prospective studies indicate that therapeutic doses of paracetamol are an unlikely cause of hepatotoxicity in patients who ingest moderate to large amounts of alcohol. Controlled clinical trials have found that paracetamol is very well tolerated by the gastrointestinal tract. While variable results have been found in case control studies, most studies have shown no change or a small increase in the relative risk of perforations, ulcer or bleeding in the upper gastrointestinal tract. However, associations between the use of paracetamol and gastrointestinal toxicity, as well as with chronic renal disease and asthma, are very likely to reflect biases in some case control studies. In particular, such biases may be caused by the perceived high tolerability of paracetamol in these diseases. The consequent use of paracetamol in these diseases states then leads to an apparent association between paracetamol and the disease. Despite metabolism of paracetamol to reactive compounds, hypersensitivity reactions are rare, although urticaria occurs in occasional patients. Paracetamol appears to be well tolerated during pregnancy although prospective studies are required. © 2005 Adis Data Information BV. All rights reserved.&quot;,&quot;issue&quot;:&quot;3&quot;,&quot;volume&quot;:&quot;28&quot;},&quot;isTemporary&quot;:false}]},{&quot;citationID&quot;:&quot;MENDELEY_CITATION_cc5b8ffc-fc21-4df9-aeea-fee854190314&quot;,&quot;properties&quot;:{&quot;noteIndex&quot;:0},&quot;isEdited&quot;:false,&quot;manualOverride&quot;:{&quot;isManuallyOverridden&quot;:false,&quot;citeprocText&quot;:&quot;(Küçük, 2009)&quot;,&quot;manualOverrideText&quot;:&quot;&quot;},&quot;citationTag&quot;:&quot;MENDELEY_CITATION_v3_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&quot;,&quot;citationItems&quot;:[{&quot;id&quot;:&quot;92cd7d81-3910-3237-95b1-64e0ebf375f6&quot;,&quot;itemData&quot;:{&quot;type&quot;:&quot;thesis&quot;,&quot;id&quot;:&quot;92cd7d81-3910-3237-95b1-64e0ebf375f6&quot;,&quot;title&quot;:&quot;Parasetamol toksisitesi ile karaciğer hasarı oluşturulan ratlarda caffeic acid phenethyl esterin tedavi edici etkisi.&quot;,&quot;author&quot;:[{&quot;family&quot;:&quot;Küçük&quot;,&quot;given&quot;:&quot;E.&quot;,&quot;parse-names&quot;:false,&quot;dropping-particle&quot;:&quot;&quot;,&quot;non-dropping-particle&quot;:&quot;&quot;}],&quot;issued&quot;:{&quot;date-parts&quot;:[[2009]]},&quot;container-title-short&quot;:&quot;&quot;},&quot;isTemporary&quot;:false}]},{&quot;citationID&quot;:&quot;MENDELEY_CITATION_ecd03a39-e099-40a1-af62-aae396e0d370&quot;,&quot;properties&quot;:{&quot;noteIndex&quot;:0},&quot;isEdited&quot;:false,&quot;manualOverride&quot;:{&quot;isManuallyOverridden&quot;:true,&quot;citeprocText&quot;:&quot;(Emrah Akgün, 2019)&quot;,&quot;manualOverrideText&quot;:&quot;(Akgün, 2019).&quot;},&quot;citationTag&quot;:&quot;MENDELEY_CITATION_v3_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&quot;,&quot;citationItems&quot;:[{&quot;id&quot;:&quot;0e3609e8-8844-3e05-a959-012fa44b40d8&quot;,&quot;itemData&quot;:{&quot;type&quot;:&quot;thesis&quot;,&quot;id&quot;:&quot;0e3609e8-8844-3e05-a959-012fa44b40d8&quot;,&quot;title&quot;:&quot;Ratlarda Deneysel Parasetamol Toksikasyonunda Folik Asit’in Koruyucu Etkilerinin Araştırılması&quot;,&quot;author&quot;:[{&quot;family&quot;:&quot;Akgün&quot;,&quot;given&quot;:&quot;Emrah&quot;,&quot;parse-names&quot;:false,&quot;dropping-particle&quot;:&quot;&quot;,&quot;non-dropping-particle&quot;:&quot;&quot;}],&quot;issued&quot;:{&quot;date-parts&quot;:[[2019]]},&quot;genre&quot;:&quot;Yüksek Lisans Tezi&quot;,&quot;publisher&quot;:&quot;Yüksek Lisans Tezi, Aydın Adnan Menderes Üniversitesi Sağlık Bilimleri Enstitüsü, Aydın&quot;,&quot;container-title-short&quot;:&quot;&quot;},&quot;isTemporary&quot;:false}]},{&quot;citationID&quot;:&quot;MENDELEY_CITATION_453a400c-3a57-4d6a-a1c1-89c47bc238aa&quot;,&quot;properties&quot;:{&quot;noteIndex&quot;:0},&quot;isEdited&quot;:false,&quot;manualOverride&quot;:{&quot;isManuallyOverridden&quot;:false,&quot;citeprocText&quot;:&quot;(Gu ve diğerleri, 2005)&quot;,&quot;manualOverrideText&quot;:&quot;&quot;},&quot;citationTag&quot;:&quot;MENDELEY_CITATION_v3_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&quot;,&quot;citationItems&quot;:[{&quot;id&quot;:&quot;ac541a32-4486-363b-8d3b-ad360cec8b7b&quot;,&quot;itemData&quot;:{&quot;type&quot;:&quot;article-journal&quot;,&quot;id&quot;:&quot;ac541a32-4486-363b-8d3b-ad360cec8b7b&quot;,&quot;title&quot;:&quot;In vivo mechanisms of tissue-selective drug toxicity: Effects of liver-specific knockout of the NADPH-cytochrome P450 reductase gene on acetaminophen toxicity in kidney, lung, and nasal mucosa&quot;,&quot;author&quot;:[{&quot;family&quot;:&quot;Gu&quot;,&quot;given&quot;:&quot;Jun&quot;,&quot;parse-names&quot;:false,&quot;dropping-particle&quot;:&quot;&quot;,&quot;non-dropping-particle&quot;:&quot;&quot;},{&quot;family&quot;:&quot;Cui&quot;,&quot;given&quot;:&quot;Huadong&quot;,&quot;parse-names&quot;:false,&quot;dropping-particle&quot;:&quot;&quot;,&quot;non-dropping-particle&quot;:&quot;&quot;},{&quot;family&quot;:&quot;Behr&quot;,&quot;given&quot;:&quot;Melissa&quot;,&quot;parse-names&quot;:false,&quot;dropping-particle&quot;:&quot;&quot;,&quot;non-dropping-particle&quot;:&quot;&quot;},{&quot;family&quot;:&quot;Zhang&quot;,&quot;given&quot;:&quot;Li&quot;,&quot;parse-names&quot;:false,&quot;dropping-particle&quot;:&quot;&quot;,&quot;non-dropping-particle&quot;:&quot;&quot;},{&quot;family&quot;:&quot;Zhang&quot;,&quot;given&quot;:&quot;Qing Yu&quot;,&quot;parse-names&quot;:false,&quot;dropping-particle&quot;:&quot;&quot;,&quot;non-dropping-particle&quot;:&quot;&quot;},{&quot;family&quot;:&quot;Yang&quot;,&quot;given&quot;:&quot;Weizhu&quot;,&quot;parse-names&quot;:false,&quot;dropping-particle&quot;:&quot;&quot;,&quot;non-dropping-particle&quot;:&quot;&quot;},{&quot;family&quot;:&quot;Hinson&quot;,&quot;given&quot;:&quot;Jack A.&quot;,&quot;parse-names&quot;:false,&quot;dropping-particle&quot;:&quot;&quot;,&quot;non-dropping-particle&quot;:&quot;&quot;},{&quot;family&quot;:&quot;Ding&quot;,&quot;given&quot;:&quot;Xinxin&quot;,&quot;parse-names&quot;:false,&quot;dropping-particle&quot;:&quot;&quot;,&quot;non-dropping-particle&quot;:&quot;&quot;}],&quot;container-title&quot;:&quot;Molecular Pharmacology&quot;,&quot;container-title-short&quot;:&quot;Mol Pharmacol&quot;,&quot;DOI&quot;:&quot;10.1124/mol.104.007898&quot;,&quot;ISSN&quot;:&quot;0026895X&quot;,&quot;issued&quot;:{&quot;date-parts&quot;:[[2005]]},&quot;abstract&quot;:&quot;Acetaminophen overdose causes toxicity in liver and extrahepatic tissues. Although it is well established that cytochrome P450 enzymes play a critical role in the metabolic activation of acetaminophen, it is not yet clear whether acetaminophen toxicity in extrahepatic tissues is a consequence of hepatic biotransformation. The aim of this study was to determine whether extrahepatic acetaminophen toxicity is altered in a mouse model that has liver-specific deletion of the NADPH-cytochrome P450 reductase (Cpr) gene. Liver-specific Cpr-null (Null) mice were resistant to acetaminophen hepatotoxicity, and they showed faster acetaminophen clearance than did wild-type mice at a toxic acetaminophen dose (400 mg/kg i.p.). However, when circulating acetaminophen levels were made equivalent in the two strains, the severity of extrahepatic acetaminophen toxicity was decreased in the Null relative to that in the wild-type mice in the lung, kidney, and lateral nasal glands, although not in the nasal olfactory and respiratory mucosa. In the lung and liver, the decreased acetaminophen toxicity was accompanied by substantial decreases in the formation of acetaminophen-protein adducts in the Null mice; adducts were not detected in other tissues examined. These results indicate that acetaminophen toxicity in the nasal mucosa is not dependent on hepatic microsomal P450-catalyzed metabolic activation and that acetaminophen toxicity in the lung, kidney, and lateral nasal glands is at least partly caused by liver-derived acetaminophen metabolites. Copyright © 2005 The American Society for Pharmacology and Experimental Therapeutics.&quot;,&quot;issue&quot;:&quot;3&quot;,&quot;volume&quot;:&quot;67&quot;},&quot;isTemporary&quot;:false}]},{&quot;citationID&quot;:&quot;MENDELEY_CITATION_427019d5-74cf-4778-a6d4-05c6eb703e72&quot;,&quot;properties&quot;:{&quot;noteIndex&quot;:0},&quot;isEdited&quot;:false,&quot;manualOverride&quot;:{&quot;isManuallyOverridden&quot;:false,&quot;citeprocText&quot;:&quot;(Matthews, Roberts, Hinson ve Pumford, 1996; Zaher ve diğerleri, 1998)&quot;,&quot;manualOverrideText&quot;:&quot;&quot;},&quot;citationTag&quot;:&quot;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&quot;,&quot;citationItems&quot;:[{&quot;id&quot;:&quot;cdcc3b20-61b1-33f7-82b2-be16fdd4a03c&quot;,&quot;itemData&quot;:{&quot;type&quot;:&quot;article-journal&quot;,&quot;id&quot;:&quot;cdcc3b20-61b1-33f7-82b2-be16fdd4a03c&quot;,&quot;title&quot;:&quot;Protection against acetaminophen toxicity in CYP1A2 and CYP2E1 double- null mice&quot;,&quot;author&quot;:[{&quot;family&quot;:&quot;Zaher&quot;,&quot;given&quot;:&quot;Hani&quot;,&quot;parse-names&quot;:false,&quot;dropping-particle&quot;:&quot;&quot;,&quot;non-dropping-particle&quot;:&quot;&quot;},{&quot;family&quot;:&quot;Buters&quot;,&quot;given&quot;:&quot;Jeroen T.M.&quot;,&quot;parse-names&quot;:false,&quot;dropping-particle&quot;:&quot;&quot;,&quot;non-dropping-particle&quot;:&quot;&quot;},{&quot;family&quot;:&quot;Ward&quot;,&quot;given&quot;:&quot;Jerrold M.&quot;,&quot;parse-names&quot;:false,&quot;dropping-particle&quot;:&quot;&quot;,&quot;non-dropping-particle&quot;:&quot;&quot;},{&quot;family&quot;:&quot;Bruno&quot;,&quot;given&quot;:&quot;Mary K.&quot;,&quot;parse-names&quot;:false,&quot;dropping-particle&quot;:&quot;&quot;,&quot;non-dropping-particle&quot;:&quot;&quot;},{&quot;family&quot;:&quot;Lucas&quot;,&quot;given&quot;:&quot;Angela M.&quot;,&quot;parse-names&quot;:false,&quot;dropping-particle&quot;:&quot;&quot;,&quot;non-dropping-particle&quot;:&quot;&quot;},{&quot;family&quot;:&quot;Stern&quot;,&quot;given&quot;:&quot;Stephan T.&quot;,&quot;parse-names&quot;:false,&quot;dropping-particle&quot;:&quot;&quot;,&quot;non-dropping-particle&quot;:&quot;&quot;},{&quot;family&quot;:&quot;Cohen&quot;,&quot;given&quot;:&quot;Steven D.&quot;,&quot;parse-names&quot;:false,&quot;dropping-particle&quot;:&quot;&quot;,&quot;non-dropping-particle&quot;:&quot;&quot;},{&quot;family&quot;:&quot;Gonzalez&quot;,&quot;given&quot;:&quot;Frank J.&quot;,&quot;parse-names&quot;:false,&quot;dropping-particle&quot;:&quot;&quot;,&quot;non-dropping-particle&quot;:&quot;&quot;}],&quot;container-title&quot;:&quot;Toxicology and Applied Pharmacology&quot;,&quot;container-title-short&quot;:&quot;Toxicol Appl Pharmacol&quot;,&quot;DOI&quot;:&quot;10.1006/taap.1998.8501&quot;,&quot;ISSN&quot;:&quot;0041008X&quot;,&quot;issued&quot;:{&quot;date-parts&quot;:[[1998]]},&quot;abstract&quot;:&quot;Acetaminophen (APAP) hepatotoxicity is due to its biotransformation to a reactive metabolite, N-acetyl-p-benzoquinone imine (NAPQI), that is capable of binding to cellular macromolecules. At least two forms of cytochrome P450, CYP2E1 and CYP1A2, have been implicated in this reactionin mice. To test the combined roles of CYP1A2 and CYP2E1 in an intact animal model, a double-null mouse line lacking functional expression of CYP1A2 and CYP2E1 was produced by cross-breeding Cyp1a2-/-mice with Cyp2e1-/- mice. Animals deficient in the expression of both P450s developed normally and exhibited no obvious phenotypic abnormalities: Comparison of the dose-response to APAP (200-1200 mg/kg) indicated that double-null animals were highly resistant to APAP- induced toxicity whereas the wild-type animals were sensitive. Administration of 600 to 800 mg/kg of this drug to male wild-type animals resulted in increased plasma concentrations of liver enzymes (alanine aminotransferase, sorbitol dehydrogenase), lipidosis, hepatic necrosis, and renal tubular necrosis. In contrast, when APAP of equivalent or higher dose was administered to the double-null mice, plasma levels of liver enzymes and liver-histopathology were normal. However, administration of 1200 mg of APAP/kg to the double-null mice resulted in infrequent liver lipidosis and mild kidney lesions. Consistent with the protection from hepatotoxicity, the expected depletion of hepatic glutathione (GSH) content was significantly retarded and APAP covalent binding to hepatic cytosolic proteins was not detectable in the double-null mice. Likewise, in vitro activation of APAP by liver microsomes from the double-null mice was approximately one tenth of that in microsomes from wild-type mice. Thus, the protection against APAP toxicity afforded by deletion of both CYP2E1 and CYP1A2 likely reflects greatly diminished production of the toxic electrophile, NAPQI.&quot;,&quot;issue&quot;:&quot;1&quot;,&quot;volume&quot;:&quot;152&quot;},&quot;isTemporary&quot;:false},{&quot;id&quot;:&quot;dcf5e1f4-2ea2-3a33-b926-4b57746781c4&quot;,&quot;itemData&quot;:{&quot;type&quot;:&quot;article-journal&quot;,&quot;id&quot;:&quot;dcf5e1f4-2ea2-3a33-b926-4b57746781c4&quot;,&quot;title&quot;:&quot;Acetaminophen-induced hepatotoxicity: Analysis of total covalent binding vs. specific binding to cysteine&quot;,&quot;author&quot;:[{&quot;family&quot;:&quot;Matthews&quot;,&quot;given&quot;:&quot;Anthony M.&quot;,&quot;parse-names&quot;:false,&quot;dropping-particle&quot;:&quot;&quot;,&quot;non-dropping-particle&quot;:&quot;&quot;},{&quot;family&quot;:&quot;Roberts&quot;,&quot;given&quot;:&quot;Dean W.&quot;,&quot;parse-names&quot;:false,&quot;dropping-particle&quot;:&quot;&quot;,&quot;non-dropping-particle&quot;:&quot;&quot;},{&quot;family&quot;:&quot;Hinson&quot;,&quot;given&quot;:&quot;Jack A.&quot;,&quot;parse-names&quot;:false,&quot;dropping-particle&quot;:&quot;&quot;,&quot;non-dropping-particle&quot;:&quot;&quot;},{&quot;family&quot;:&quot;Pumford&quot;,&quot;given&quot;:&quot;Neil R.&quot;,&quot;parse-names&quot;:false,&quot;dropping-particle&quot;:&quot;&quot;,&quot;non-dropping-particle&quot;:&quot;&quot;}],&quot;container-title&quot;:&quot;Drug Metabolism and Disposition&quot;,&quot;ISSN&quot;:&quot;00909556&quot;,&quot;issued&quot;:{&quot;date-parts&quot;:[[1996]]},&quot;abstract&quot;:&quot;Acetaminophen-induced hepatotoxicity is believed to be mediated by covalent binding of the reactive metabolite N-acetyl-p-benzoquinone imine to essential proteins in liver. It has been shown that the primary reaction of this metabolite with hepatic proteins is the formation of 3-(cysteine-S-yl)- acetaminophen adducts. The importance of covalent binding to other amino acids that may be formed by reaction of N-acetyl-p-benzoquinone imine with protein is unclear. Previously, we developed immunochemical assays for the acetaminophen cysteine adducts by immunizing animals with the conjugate 3- (N-acetylcystein-S-yl)acetaminophen-keyhole limpet hemocyanin, wherein the carboxyl group of the N-acetyl-cysteine moiety was coupled to amino groups on the protein. A very sensitive and specific immunochemical assay was developed for acetaminophen specifically bound to cysteine groups on protein [3- (cystein-S-yl)acetaminophen protein adducts]. Analysis of protein adducts indicated that after toxic doses, acetaminophen covalently bound at high levels to cysteine residues on a relatively small number of hepatic proteins. In the present work, a new antiacetaminophen antiserum was prepared by immunizing mice with 4-acetamidobenzoic acid coupled to keyhole limpet hemocyanin. Competitive ELISA data indicate that the resulting antiserum has excellent recognition of acetaminophen and related arylacetamide derivatives. Using this new antiserum, Western blot analyses of liver proteins from acetaminophen-intoxicated mouse livers were performed and compared with similar assays using the anti-3-(cystein-S-yl)acetaminophen antiserum. Visual and densitometric analyses of the Western blots indicate that the two antisera detect the same primary acetaminophen protein adducts; however, minor differences in the intensity of certain bands were observed. These differences may represent either differences in antibody accessibility to 3- (cystein-S-yl)acetaminophen adducts or differences in the proportion of acetaminophen bound to cysteine vs. binding to other amino acids.&quot;,&quot;issue&quot;:&quot;11&quot;,&quot;volume&quot;:&quot;24&quot;,&quot;container-title-short&quot;:&quot;&quot;},&quot;isTemporary&quot;:false}]},{&quot;citationID&quot;:&quot;MENDELEY_CITATION_62d66387-eb89-4122-a502-d76ef5322477&quot;,&quot;properties&quot;:{&quot;noteIndex&quot;:0},&quot;isEdited&quot;:false,&quot;manualOverride&quot;:{&quot;isManuallyOverridden&quot;:false,&quot;citeprocText&quot;:&quot;(Kapiotis ve diğerleri, 1997; Tukel, 1995)&quot;,&quot;manualOverrideText&quot;:&quot;&quot;},&quot;citationTag&quot;:&quot;MENDELEY_CITATION_v3_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&quot;,&quot;citationItems&quot;:[{&quot;id&quot;:&quot;abc434c3-0ad7-3628-9ad5-bb07c87f3115&quot;,&quot;itemData&quot;:{&quot;type&quot;:&quot;article-journal&quot;,&quot;id&quot;:&quot;abc434c3-0ad7-3628-9ad5-bb07c87f3115&quot;,&quot;title&quot;:&quot;Effects of acetaminophen on methemoglobin, superoxide dismutase and Na+-K+ ATPase activities of human erythrocytes&quot;,&quot;author&quot;:[{&quot;family&quot;:&quot;Tukel&quot;,&quot;given&quot;:&quot;S. S.&quot;,&quot;parse-names&quot;:false,&quot;dropping-particle&quot;:&quot;&quot;,&quot;non-dropping-particle&quot;:&quot;&quot;}],&quot;container-title&quot;:&quot;Biochemistry and Molecular Biology International&quot;,&quot;container-title-short&quot;:&quot;Biochem Mol Biol Int&quot;,&quot;ISSN&quot;:&quot;10399712&quot;,&quot;issued&quot;:{&quot;date-parts&quot;:[[1995]]},&quot;abstract&quot;:&quot;It is established that acetaminophen exhibits oxidative behaviour. The effects of acetominophen (0.3-14.5 μM) on methemoglobin levels, superoxide dismutase and Na+-K+ ATPase activities of normal and vitamin E or vitamin C pretreated erythrocytes were investigated. In acetaminophen incubated erythrocytes, methemoglobin concentration and superoxide dismutase activity were increased in a dose and incubation-time dependent manner. the activity of Na+-K+ ATPase was decreased by acetaminophen treatment. Vitamin E (1 mg/dl of erythrocyte suspension) or vitamin C (1 mg/dl of erythrocyte suspension) provided partial protection of hemoglobin, superoxide dismutase and Na+-K+ ATPase against acetaminophen action. Vitamin E was more effective than vitamin C.&quot;,&quot;issue&quot;:&quot;4&quot;,&quot;volume&quot;:&quot;35&quot;},&quot;isTemporary&quot;:false},{&quot;id&quot;:&quot;b80a6f60-a0c9-3c5a-a1ef-25689305a0b5&quot;,&quot;itemData&quot;:{&quot;type&quot;:&quot;article-journal&quot;,&quot;id&quot;:&quot;b80a6f60-a0c9-3c5a-a1ef-25689305a0b5&quot;,&quot;title&quot;:&quot;Paracetamol catalyzes myeloperoxidase-initiated lipid oxidation in LDL&quot;,&quot;author&quot;:[{&quot;family&quot;:&quot;Kapiotis&quot;,&quot;given&quot;:&quot;S.&quot;,&quot;parse-names&quot;:false,&quot;dropping-particle&quot;:&quot;&quot;,&quot;non-dropping-particle&quot;:&quot;&quot;},{&quot;family&quot;:&quot;Sengoelge&quot;,&quot;given&quot;:&quot;G.&quot;,&quot;parse-names&quot;:false,&quot;dropping-particle&quot;:&quot;&quot;,&quot;non-dropping-particle&quot;:&quot;&quot;},{&quot;family&quot;:&quot;Hermann&quot;,&quot;given&quot;:&quot;M.&quot;,&quot;parse-names&quot;:false,&quot;dropping-particle&quot;:&quot;&quot;,&quot;non-dropping-particle&quot;:&quot;&quot;},{&quot;family&quot;:&quot;Held&quot;,&quot;given&quot;:&quot;I.&quot;,&quot;parse-names&quot;:false,&quot;dropping-particle&quot;:&quot;&quot;,&quot;non-dropping-particle&quot;:&quot;&quot;},{&quot;family&quot;:&quot;Seelos&quot;,&quot;given&quot;:&quot;C.&quot;,&quot;parse-names&quot;:false,&quot;dropping-particle&quot;:&quot;&quot;,&quot;non-dropping-particle&quot;:&quot;&quot;},{&quot;family&quot;:&quot;Gmeiner&quot;,&quot;given&quot;:&quot;B. M.K.&quot;,&quot;parse-names&quot;:false,&quot;dropping-particle&quot;:&quot;&quot;,&quot;non-dropping-particle&quot;:&quot;&quot;}],&quot;container-title&quot;:&quot;Arteriosclerosis, Thrombosis, and Vascular Biology&quot;,&quot;container-title-short&quot;:&quot;Arterioscler Thromb Vasc Biol&quot;,&quot;DOI&quot;:&quot;10.1161/01.ATV.17.11.2855&quot;,&quot;ISSN&quot;:&quot;10795642&quot;,&quot;issued&quot;:{&quot;date-parts&quot;:[[1997]]},&quot;abstract&quot;:&quot;The oxidative modification of LDL may play a significant role in atherogenesis. Myeloperoxidase (MPO) expressed in human atherosclerotic plaques has been suggested to be operative in vivo, making LDL atherogenic. Tyrosyl radicals generated by MIND have been shown to act as physiological pro-oxidants of lipid peroxidation in LDL. Assuming that a variety of phenolic compounds are able to form phenoxyl radicals when exposed to peroxidases, we tested the ability of paracetamol, a known analgesic drug with a tyrosine-like monophenolic structure, to act as a pro-oxidant of lipid peroxidation in LDL. Spectroscopic analyses indicated that paracetamol, similar to tyrosine, could undergo peroxidase-induced phenoxyl radical formation, which was inhibited by the radical scavenger ascorbic acid as well as by heme poisons and catalase. Measurement of conjugated dienes and lipid hydroperoxides in LDL preparations exposed to MPO/H2O2 in the absence or presence of paracetamol revealed that the drug could act as a catalyst of lipid oxidation in LDL. Similar results were found when LDL oxidation was performed with activated human neutrophils, which use MPO to promote lipid peroxidation. In conclusion, the results suggest that paracetamol could act, via a phenoxyl radical, as a catalyst of LDL oxidative modification by MPO.&quot;,&quot;issue&quot;:&quot;11&quot;,&quot;volume&quot;:&quot;17&quot;},&quot;isTemporary&quot;:false}]},{&quot;citationID&quot;:&quot;MENDELEY_CITATION_5aeecae4-0516-4a3e-9cf7-b7fc216e123c&quot;,&quot;properties&quot;:{&quot;noteIndex&quot;:0},&quot;isEdited&quot;:false,&quot;manualOverride&quot;:{&quot;isManuallyOverridden&quot;:false,&quot;citeprocText&quot;:&quot;(James, Mayeux ve Hinson, 2003)&quot;,&quot;manualOverrideText&quot;:&quot;&quot;},&quot;citationTag&quot;:&quot;MENDELEY_CITATION_v3_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&quot;,&quot;citationItems&quot;:[{&quot;id&quot;:&quot;47944c91-1056-39f1-8f21-356a5d992a9c&quot;,&quot;itemData&quot;:{&quot;type&quot;:&quot;article-journal&quot;,&quot;id&quot;:&quot;47944c91-1056-39f1-8f21-356a5d992a9c&quot;,&quot;title&quot;:&quot;ACETAMINOPHEN-INDUCED HEPATOTOXICITY&quot;,&quot;author&quot;:[{&quot;family&quot;:&quot;James&quot;,&quot;given&quot;:&quot;Laura P.&quot;,&quot;parse-names&quot;:false,&quot;dropping-particle&quot;:&quot;&quot;,&quot;non-dropping-particle&quot;:&quot;&quot;},{&quot;family&quot;:&quot;Mayeux&quot;,&quot;given&quot;:&quot;Philip R.&quot;,&quot;parse-names&quot;:false,&quot;dropping-particle&quot;:&quot;&quot;,&quot;non-dropping-particle&quot;:&quot;&quot;},{&quot;family&quot;:&quot;Hinson&quot;,&quot;given&quot;:&quot;Jack A.&quot;,&quot;parse-names&quot;:false,&quot;dropping-particle&quot;:&quot;&quot;,&quot;non-dropping-particle&quot;:&quot;&quot;}],&quot;container-title&quot;:&quot;Drug Metabolism and Disposition&quot;,&quot;accessed&quot;:{&quot;date-parts&quot;:[[2023,12,24]]},&quot;DOI&quot;:&quot;10.1124/DMD.31.12.1499&quot;,&quot;ISSN&quot;:&quot;0090-9556&quot;,&quot;PMID&quot;:&quot;14625346&quot;,&quot;URL&quot;:&quot;https://dmd.aspetjournals.org/content/31/12/1499&quot;,&quot;issued&quot;:{&quot;date-parts&quot;:[[2003,12,1]]},&quot;page&quot;:&quot;1499-1506&quot;,&quot;abstract&quot;:&quot;The analgesic acetaminophen causes a potentially fatal, hepatic centrilobular necrosis when taken in overdose. The initial phases of toxicity were described in Dr. Gillette's laboratory in the 1970s. These findings indicated that acetaminophen was metabolically activated by cytochrome P450 enzymes to a reactive metabolite that depleted glutathione (GSH) and covalently bound to protein. It was shown that repletion of GSH prevented the toxicity. This finding led to the development of the currently used antidote N -acetylcysteine. The reactive metabolite was subsequently identified to be N -acetyl- p -benzoquinone imine (NAPQI). Although covalent binding has been shown to be an excellent correlate of toxicity, a number of other events have been shown to occur and are likely important in the initiation and repair of toxicity. Recent data have shown that nitrated tyrosine residues as well as acetaminophen adducts occur in the necrotic cells following toxic doses of acetaminophen. Nitrotyrosine was postulated to be mediated by peroxynitrite, a reactive nitrogen species formed by the very rapid reaction of superoxide and nitric oxide (NO). Peroxynitrite is normally detoxified by GSH, which is depleted in acetaminophen toxicity. NO synthesis (serum nitrate plus nitrite) was dramatically increased following acetaminophen. In inducible nitric oxide synthase (iNOS) knockout mice, acetaminophen did not increase NO synthesis or tyrosine nitration; however, histological evidence indicated no difference in toxicity. Acetaminophen did not cause hepatic lipid peroxidation in wild-type mice but did cause lipid peroxidation in iNOS knockout mice. These data suggest that NO may play a role in controlling lipid peroxidation and that reactive nitrogen/oxygen species may be important in toxicity. The source of the superoxide has not been identified, but our recent finding that NADPH oxidase knockout mice were equally sensitive to acetaminophen and had equal nitration of tyrosine suggests that the superoxide is not from the activation of Kupffer cells. It was postulated that NAPQI-mediated mitochondrial injury may be the source of the superoxide. In addition, the significance of cytokines and chemokines in the development of toxicity and repair processes has been demonstrated by several recent studies. IL-1β is increased early in acetaminophen toxicity and may be important in iNOS induction. Other cytokines, such as IL-10, macrophage inhibitory protein-2 (MIP-2), and monocyte chemoattractant protein-1 (MCP-1), appear to be involved in hepatocyte repair and the regulation of proinflammatory cytokines.&quot;,&quot;publisher&quot;:&quot;American Society for Pharmacology and Experimental Therapeutics&quot;,&quot;issue&quot;:&quot;12&quot;,&quot;volume&quot;:&quot;31&quot;,&quot;container-title-short&quot;:&quot;&quot;},&quot;isTemporary&quot;:false}]},{&quot;citationID&quot;:&quot;MENDELEY_CITATION_8baa1faf-e9c0-4603-87ea-05ca078a3b93&quot;,&quot;properties&quot;:{&quot;noteIndex&quot;:0},&quot;isEdited&quot;:false,&quot;manualOverride&quot;:{&quot;isManuallyOverridden&quot;:false,&quot;citeprocText&quot;:&quot;(Bessems ve Vermeulen, 2001)&quot;,&quot;manualOverrideText&quot;:&quot;&quot;},&quot;citationTag&quot;:&quot;MENDELEY_CITATION_v3_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&quot;,&quot;citationItems&quot;:[{&quot;id&quot;:&quot;a8e0d2e1-dd66-33e6-b78c-ae91d7c93104&quot;,&quot;itemData&quot;:{&quot;type&quot;:&quot;article&quot;,&quot;id&quot;:&quot;a8e0d2e1-dd66-33e6-b78c-ae91d7c93104&quot;,&quot;title&quot;:&quot;Paracetamol (acetaminophen)-induced toxicity: Molecular and biochemical mechanisms, analogues and protective approaches&quot;,&quot;author&quot;:[{&quot;family&quot;:&quot;Bessems&quot;,&quot;given&quot;:&quot;J. G.M.&quot;,&quot;parse-names&quot;:false,&quot;dropping-particle&quot;:&quot;&quot;,&quot;non-dropping-particle&quot;:&quot;&quot;},{&quot;family&quot;:&quot;Vermeulen&quot;,&quot;given&quot;:&quot;N. P.E.&quot;,&quot;parse-names&quot;:false,&quot;dropping-particle&quot;:&quot;&quot;,&quot;non-dropping-particle&quot;:&quot;&quot;}],&quot;container-title&quot;:&quot;Critical Reviews in Toxicology&quot;,&quot;container-title-short&quot;:&quot;Crit Rev Toxicol&quot;,&quot;DOI&quot;:&quot;10.1080/20014091111677&quot;,&quot;ISSN&quot;:&quot;10408444&quot;,&quot;issued&quot;:{&quot;date-parts&quot;:[[2001]]},&quot;abstract&quot;:&quot;An overview is presented on the molecular aspects of toxicity due to paracetamol (acetaminophen) and structural analogues. The emphasis is on four main topics, that is, bioactivation, detoxication, chemoprevention, and chemoprotection. In addition, some pharmacological and clinical aspects are discussed briefly. A general introduction is presented on the biokinetics, biotransformation, and structural modification of paracetamol. Phase II biotransformation in relation to marked species differences and interorgan transport of metabolites are described in detail, as are bioactivation by cytochrome P450 and peroxidases, two important phase I enzyme families. Hepatotoxicity is described in depth, as it is the most frequent clinical observation after paracetamol-intoxication. In this context, covalent protein binding and oxidative stress are two important initial (Stage I) events highlighted. In addition, the more recently reported nuclear effects are discussed as well as secondary events (Stage II) that spread over the whole liver and may be relevant targets for clinical treatment. The second most frequent clinical observation, renal toxicity, is described with respect to the involvement of prostaglandin synthase, N-deacetylase, cytochrome P450 and glutathione S-transferase. Lastly, mechanism-based developments of chemoprotective agents and progress in the development of structural analogues with an improved therapeutic index are outlined.&quot;,&quot;issue&quot;:&quot;1&quot;,&quot;volume&quot;:&quot;31&quot;},&quot;isTemporary&quot;:false}]},{&quot;citationID&quot;:&quot;MENDELEY_CITATION_917f21ab-e1b7-4f35-958c-067d0655d142&quot;,&quot;properties&quot;:{&quot;noteIndex&quot;:0},&quot;isEdited&quot;:false,&quot;manualOverride&quot;:{&quot;isManuallyOverridden&quot;:false,&quot;citeprocText&quot;:&quot;(Ghanem, Pérez, Manautou ve Mottino, 2016)&quot;,&quot;manualOverrideText&quot;:&quot;&quot;},&quot;citationTag&quot;:&quot;MENDELEY_CITATION_v3_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&quot;,&quot;citationItems&quot;:[{&quot;id&quot;:&quot;4c336620-d739-3d7f-9101-a3e161053110&quot;,&quot;itemData&quot;:{&quot;type&quot;:&quot;article&quot;,&quot;id&quot;:&quot;4c336620-d739-3d7f-9101-a3e161053110&quot;,&quot;title&quot;:&quot;Acetaminophen from liver to brain: New insights into drug pharmacological action and toxicity&quot;,&quot;author&quot;:[{&quot;family&quot;:&quot;Ghanem&quot;,&quot;given&quot;:&quot;Carolina I.&quot;,&quot;parse-names&quot;:false,&quot;dropping-particle&quot;:&quot;&quot;,&quot;non-dropping-particle&quot;:&quot;&quot;},{&quot;family&quot;:&quot;Pérez&quot;,&quot;given&quot;:&quot;María J.&quot;,&quot;parse-names&quot;:false,&quot;dropping-particle&quot;:&quot;&quot;,&quot;non-dropping-particle&quot;:&quot;&quot;},{&quot;family&quot;:&quot;Manautou&quot;,&quot;given&quot;:&quot;José E.&quot;,&quot;parse-names&quot;:false,&quot;dropping-particle&quot;:&quot;&quot;,&quot;non-dropping-particle&quot;:&quot;&quot;},{&quot;family&quot;:&quot;Mottino&quot;,&quot;given&quot;:&quot;Aldo D.&quot;,&quot;parse-names&quot;:false,&quot;dropping-particle&quot;:&quot;&quot;,&quot;non-dropping-particle&quot;:&quot;&quot;}],&quot;container-title&quot;:&quot;Pharmacological Research&quot;,&quot;container-title-short&quot;:&quot;Pharmacol Res&quot;,&quot;DOI&quot;:&quot;10.1016/j.phrs.2016.02.020&quot;,&quot;ISSN&quot;:&quot;10961186&quot;,&quot;issued&quot;:{&quot;date-parts&quot;:[[2016]]},&quot;abstract&quot;:&quot;Acetaminophen (APAP) is a well-known analgesic and antipyretic drug. It is considered to be safe when administered within its therapeutic range, but in cases of acute intoxication, hepatotoxicity can occur. APAP overdose is the leading cause of acute liver failure in the northern hemisphere. Historically, studies on APAP toxicity have been focused on liver, with alterations in brain function attributed to secondary effects of acute liver failure. However, in the last decade the pharmacological mechanism of APAP as a cannabinoid system modulator has been documented and some articles have reported \&quot;in situ\&quot; toxicity by APAP in brain tissue at high doses. Paradoxically, low doses of APAP have been reported to produce the opposite, neuroprotective effects. In this paper we present a comprehensive, up-to-date overview of hepatic toxicity as well as a thorough review of both toxic and beneficial effects of APAP in brain.&quot;,&quot;volume&quot;:&quot;109&quot;},&quot;isTemporary&quot;:false}]},{&quot;citationID&quot;:&quot;MENDELEY_CITATION_1d13a3ea-483b-4a03-8f6c-172af6f30dd4&quot;,&quot;properties&quot;:{&quot;noteIndex&quot;:0},&quot;isEdited&quot;:false,&quot;manualOverride&quot;:{&quot;isManuallyOverridden&quot;:true,&quot;citeprocText&quot;:&quot;(Emet, 2016)&quot;,&quot;manualOverrideText&quot;:&quot;(Emet, 2016).&quot;},&quot;citationTag&quot;:&quot;MENDELEY_CITATION_v3_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&quot;,&quot;citationItems&quot;:[{&quot;id&quot;:&quot;2f7d4f35-7560-3e38-b1dc-1b7dbee5fc84&quot;,&quot;itemData&quot;:{&quot;type&quot;:&quot;article-journal&quot;,&quot;id&quot;:&quot;2f7d4f35-7560-3e38-b1dc-1b7dbee5fc84&quot;,&quot;title&quot;:&quot;Asetaminofen (Parasetamol) Zehirlenmesi&quot;,&quot;author&quot;:[{&quot;family&quot;:&quot;Emet&quot;,&quot;given&quot;:&quot;M&quot;,&quot;parse-names&quot;:false,&quot;dropping-particle&quot;:&quot;&quot;,&quot;non-dropping-particle&quot;:&quot;&quot;}],&quot;container-title&quot;:&quot;Turkiye Klinikleri Journal of Emergency Medicine-Special Topics&quot;,&quot;issued&quot;:{&quot;date-parts&quot;:[[2016]]},&quot;abstract&quot;:&quot;Ö ÖZ ZE ET T Dünyada en çok kullanılan analjezik olan asetaminofen (N-asetil-p-aminofenol, paraseta-mol, APAP) Türkiye'de 300'den fazla ilaç preparatının içinde mevcuttur. Parasetamol zehirlen-mesi, istemli ilaç alımları içinde en sık rastlananıdır. Avrupa ve Kuzey Amerika'da karaciğer yetmezliğinin en sık nedenidir. Ciddi karaciğer toksisitesi aminotransferazların 1000 IU/L'nin üze-rinde olarak tanımlanmaktadır ve 350 mg/kg'ın üzerinde alımlarda gelişir. Tedavi dozlarında alın-dığında parasetamolün %90'ı karaciğerde sülfat ve glukronit ile konguje edilerek metabolize olur, %8'lik kısım hepatik sitokrom p450 enzimleri ile (özellikle CYP2E1) N-asetil p-benzokinon imin (NAPQI)'e dönüştürülür. Glutatyon eksikliğiyle seyreden durumlarda (aşırı asetaminofen alımı gibi), NAPQI toksik olmayan metabolitlere dönüştürülemez ve karaciğer hasarına neden olur. Aktif kömür oral alımdan sonra 4 saat içinde verilmelidir, sonrasında bir yararı gösterilmemiştir. Eğer hasta kademeli ve mükerrer dozlarda parasetamol alarak zehirlenmişse tedavi kriteri olarak Ru-mack-Matthew nomogramına uymaz. Toksik doz alımından sonra erken verilen N-asetil-sistein te-davisi, akut karaciğer yetmezliğinin ilerlemesini yavaşlatmada etkilidir. Ancak akut karaciğer yetmezliği geliştiğinde, karaciğer transplantasyonu tek hayat kurtarıcı tedavidir. A An na ah h t ta ar r K Ke e l li i m me e l le er r: : Aşırıdoz; asetaminofen; klinik protokolleri; acil tedavi; tedavi; zehirlenme A AB BS S T TR RA AC CT T Acetaminophen (N-acetyl-p-aminophenol, paracetamol, APAP), the most used anal-gesic in the World, exists in more than 300 pharmaceutical preparations in Turkey. Paracetamol in-toxication is the most encountered among intentional overdoses. It is the most common reason of hepatic failure in Europe and North America. Severe hepatotoxicity is defined as aminotransferase levels more than 1000 IU/L and generally seen in patients ingested acetaminophen more than 350 mg/kg. When ingested in therapeutic doses, paracetamol is metabolized via sulfate and glucuronide conjugation in the liver (90%), 8% of the drug is transformed into N-acetyl-p-benzoquinone imine (NAPQI) via hepatic cytochrome enzymes (mainly CYP2E1). In situations with glutathione deple-tion (like acetaminophen overdose), NAPQI cannot be converted into non-toxic metabolites caus-ing hepatic injury. Activated charcoal should be given within the 4 hours of ingestion, later use is not found to be helpful. If the patient took multiple doses at different times, Rumack-Matthew nomogram is useless. N-acetylcysteine treatment after toxic exposure was found effective to slow the progression of acute liver failure. However, if hepatic failure develops, liver transplantation is the only life-saving treatment.&quot;,&quot;issue&quot;:&quot;1&quot;,&quot;volume&quot;:&quot;2&quot;,&quot;container-title-short&quot;:&quot;&quot;},&quot;isTemporary&quot;:false}]},{&quot;citationID&quot;:&quot;MENDELEY_CITATION_4168cea0-ebb3-4c3a-81a4-12a71f2bcf4f&quot;,&quot;properties&quot;:{&quot;noteIndex&quot;:0},&quot;isEdited&quot;:false,&quot;manualOverride&quot;:{&quot;isManuallyOverridden&quot;:false,&quot;citeprocText&quot;:&quot;(Bessems ve Vermeulen, 2001; Ilbey ve diğerleri, 2009a)&quot;,&quot;manualOverrideText&quot;:&quot;&quot;},&quot;citationTag&quot;:&quot;MENDELEY_CITATION_v3_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&quot;,&quot;citationItems&quot;:[{&quot;id&quot;:&quot;a8e0d2e1-dd66-33e6-b78c-ae91d7c93104&quot;,&quot;itemData&quot;:{&quot;type&quot;:&quot;article&quot;,&quot;id&quot;:&quot;a8e0d2e1-dd66-33e6-b78c-ae91d7c93104&quot;,&quot;title&quot;:&quot;Paracetamol (acetaminophen)-induced toxicity: Molecular and biochemical mechanisms, analogues and protective approaches&quot;,&quot;author&quot;:[{&quot;family&quot;:&quot;Bessems&quot;,&quot;given&quot;:&quot;J. G.M.&quot;,&quot;parse-names&quot;:false,&quot;dropping-particle&quot;:&quot;&quot;,&quot;non-dropping-particle&quot;:&quot;&quot;},{&quot;family&quot;:&quot;Vermeulen&quot;,&quot;given&quot;:&quot;N. P.E.&quot;,&quot;parse-names&quot;:false,&quot;dropping-particle&quot;:&quot;&quot;,&quot;non-dropping-particle&quot;:&quot;&quot;}],&quot;container-title&quot;:&quot;Critical Reviews in Toxicology&quot;,&quot;container-title-short&quot;:&quot;Crit Rev Toxicol&quot;,&quot;DOI&quot;:&quot;10.1080/20014091111677&quot;,&quot;ISSN&quot;:&quot;10408444&quot;,&quot;issued&quot;:{&quot;date-parts&quot;:[[2001]]},&quot;abstract&quot;:&quot;An overview is presented on the molecular aspects of toxicity due to paracetamol (acetaminophen) and structural analogues. The emphasis is on four main topics, that is, bioactivation, detoxication, chemoprevention, and chemoprotection. In addition, some pharmacological and clinical aspects are discussed briefly. A general introduction is presented on the biokinetics, biotransformation, and structural modification of paracetamol. Phase II biotransformation in relation to marked species differences and interorgan transport of metabolites are described in detail, as are bioactivation by cytochrome P450 and peroxidases, two important phase I enzyme families. Hepatotoxicity is described in depth, as it is the most frequent clinical observation after paracetamol-intoxication. In this context, covalent protein binding and oxidative stress are two important initial (Stage I) events highlighted. In addition, the more recently reported nuclear effects are discussed as well as secondary events (Stage II) that spread over the whole liver and may be relevant targets for clinical treatment. The second most frequent clinical observation, renal toxicity, is described with respect to the involvement of prostaglandin synthase, N-deacetylase, cytochrome P450 and glutathione S-transferase. Lastly, mechanism-based developments of chemoprotective agents and progress in the development of structural analogues with an improved therapeutic index are outlined.&quot;,&quot;issue&quot;:&quot;1&quot;,&quot;volume&quot;:&quot;31&quot;},&quot;isTemporary&quot;:false},{&quot;id&quot;:&quot;a18d9177-7d87-3236-b925-d32a2d72bb31&quot;,&quot;itemData&quot;:{&quot;type&quot;:&quot;article-journal&quot;,&quot;id&quot;:&quot;a18d9177-7d87-3236-b925-d32a2d72bb31&quot;,&quot;title&quot;:&quot;Melatonin prevents acetaminophen-induced nephrotoxicity in rats&quot;,&quot;author&quot;:[{&quot;family&quot;:&quot;Ilbey&quot;,&quot;given&quot;:&quot;Yusuf Özlem&quot;,&quot;parse-names&quot;:false,&quot;dropping-particle&quot;:&quot;&quot;,&quot;non-dropping-particle&quot;:&quot;&quot;},{&quot;family&quot;:&quot;Ozbek&quot;,&quot;given&quot;:&quot;Emin&quot;,&quot;parse-names&quot;:false,&quot;dropping-particle&quot;:&quot;&quot;,&quot;non-dropping-particle&quot;:&quot;&quot;},{&quot;family&quot;:&quot;Cekmen&quot;,&quot;given&quot;:&quot;Mustafa&quot;,&quot;parse-names&quot;:false,&quot;dropping-particle&quot;:&quot;&quot;,&quot;non-dropping-particle&quot;:&quot;&quot;},{&quot;family&quot;:&quot;Somay&quot;,&quot;given&quot;:&quot;Adnan&quot;,&quot;parse-names&quot;:false,&quot;dropping-particle&quot;:&quot;&quot;,&quot;non-dropping-particle&quot;:&quot;&quot;},{&quot;family&quot;:&quot;Ozcan&quot;,&quot;given&quot;:&quot;Levent&quot;,&quot;parse-names&quot;:false,&quot;dropping-particle&quot;:&quot;&quot;,&quot;non-dropping-particle&quot;:&quot;&quot;},{&quot;family&quot;:&quot;Otünctemur&quot;,&quot;given&quot;:&quot;Alper&quot;,&quot;parse-names&quot;:false,&quot;dropping-particle&quot;:&quot;&quot;,&quot;non-dropping-particle&quot;:&quot;&quot;},{&quot;family&quot;:&quot;Simsek&quot;,&quot;given&quot;:&quot;Abdulmuttalip&quot;,&quot;parse-names&quot;:false,&quot;dropping-particle&quot;:&quot;&quot;,&quot;non-dropping-particle&quot;:&quot;&quot;},{&quot;family&quot;:&quot;Mete&quot;,&quot;given&quot;:&quot;Fatih&quot;,&quot;parse-names&quot;:false,&quot;dropping-particle&quot;:&quot;&quot;,&quot;non-dropping-particle&quot;:&quot;&quot;}],&quot;container-title&quot;:&quot;International Urology and Nephrology&quot;,&quot;container-title-short&quot;:&quot;Int Urol Nephrol&quot;,&quot;DOI&quot;:&quot;10.1007/s11255-008-9503-z&quot;,&quot;ISSN&quot;:&quot;03011623&quot;,&quot;issued&quot;:{&quot;date-parts&quot;:[[2009]]},&quot;abstract&quot;:&quot;Nephrotoxicity is a major complication of acetaminophen (APAP), a widely used analgesic and antipyretic drug, and there is no specific treatment for APAP-induced renal damage. It has been reported that reactive oxygen metabolites or free radicals are important mediators of APAP toxicity. In this study, the protective role of melatonin (MLT) on APAP-induced nephrotoxicity was investigated in rats. For this purpose, nephrotoxicity was induced in male Wistar albino rats by intraperitoneal (i.p.) administration of a single dose of 1,000 mg/kg APAP. Some of these rats also received i.p. melatonin (10 mg/kg) 20 min after administration of APAP. The rats were sacrificed 24 h after administration of APAP. Urea and creatinine levels were measured in the blood, and levels of malondialdehyde (MDA) and glutathione (GSH), and glutathione peroxidase (GSH-Px), catalase (CAT), and superoxide dismutase (SOD) activity were determined in renal tissue. Serum urea and creatinine levels increased significantly as a result of APAP nephrotoxicity. A significant increase in MDA and decreases in GSH level and GSH-Px, CAT, and SOD activity indicated that APAP-induced renal damage was mediated through oxidative stress. Significant beneficial changes were noted in serum and tissue oxidative stress indicators in rats treated with MLT. These biochemical observations were supplemented by histopathological examination of kidney sections, which revealed that MLT also reduced the severity of APAP-induced histological alterations in the kidney. These results indicate that administration of APAP causes oxidative stress to renal tissue and that MLT protects against the oxidative damage associated with APAP. © Springer Science+Business Media, B.V. 2008.&quot;,&quot;issue&quot;:&quot;3&quot;,&quot;volume&quot;:&quot;41&quot;},&quot;isTemporary&quot;:false}]},{&quot;citationID&quot;:&quot;MENDELEY_CITATION_e630277d-cf35-41f0-8b54-64f086413faa&quot;,&quot;properties&quot;:{&quot;noteIndex&quot;:0},&quot;isEdited&quot;:false,&quot;manualOverride&quot;:{&quot;isManuallyOverridden&quot;:false,&quot;citeprocText&quot;:&quot;(Loh ve Ponampalam, 2006; Masson ve diğerleri, 2010)&quot;,&quot;manualOverrideText&quot;:&quot;&quot;},&quot;citationTag&quot;:&quot;MENDELEY_CITATION_v3_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&quot;,&quot;citationItems&quot;:[{&quot;id&quot;:&quot;1aa9c38f-8c23-31f2-a830-7b5511fe2489&quot;,&quot;itemData&quot;:{&quot;type&quot;:&quot;article-journal&quot;,&quot;id&quot;:&quot;1aa9c38f-8c23-31f2-a830-7b5511fe2489&quot;,&quot;title&quot;:&quot;Nephrotoxicity associated with acute paracetamol overdose: A case report and review of the literature&quot;,&quot;author&quot;:[{&quot;family&quot;:&quot;Loh&quot;,&quot;given&quot;:&quot;Chin Siew&quot;,&quot;parse-names&quot;:false,&quot;dropping-particle&quot;:&quot;&quot;,&quot;non-dropping-particle&quot;:&quot;&quot;},{&quot;family&quot;:&quot;Ponampalam&quot;,&quot;given&quot;:&quot;R.&quot;,&quot;parse-names&quot;:false,&quot;dropping-particle&quot;:&quot;&quot;,&quot;non-dropping-particle&quot;:&quot;&quot;}],&quot;container-title&quot;:&quot;Hong Kong Journal of Emergency Medicine&quot;,&quot;DOI&quot;:&quot;10.1177/102490790601300202&quot;,&quot;ISSN&quot;:&quot;10249079&quot;,&quot;issued&quot;:{&quot;date-parts&quot;:[[2006]]},&quot;abstract&quot;:&quot;A 29-year-old, 65 kg, Chinese man presented to hospital 10 hours after ingesting 30 g of paracetamol (462 mg/kg body weight). The blood paracetamol level was 145 μ/ml at 10 hours post-ingestion. He had no known risk factors for hepatotoxicity and was treated with intravenous N-acetylcysteine (NAC). Serum creatinine level rose to a maximum of 455 μmol/L on day 8; it gradually declined without the need for dialysis. Little is known of the risk factors for nephrotoxicity, which may occur with or without concurrent liver damage, suggesting possible primary toxic effects on the kidney. The use of NAC in this case may have prevented the progression to liver failure and reduced the severity of the nephrotoxic effects.&quot;,&quot;issue&quot;:&quot;2&quot;,&quot;volume&quot;:&quot;13&quot;,&quot;container-title-short&quot;:&quot;&quot;},&quot;isTemporary&quot;:false},{&quot;id&quot;:&quot;1ac27efc-b77c-3daf-99f7-33ef76a0d85b&quot;,&quot;itemData&quot;:{&quot;type&quot;:&quot;article-journal&quot;,&quot;id&quot;:&quot;1ac27efc-b77c-3daf-99f7-33ef76a0d85b&quot;,&quot;title&quot;:&quot;Pathologic role of stressed-induced glucocorticoids in drug-induced liver injury in mice&quot;,&quot;author&quot;:[{&quot;family&quot;:&quot;Masson&quot;,&quot;given&quot;:&quot;Mary Jane&quot;,&quot;parse-names&quot;:false,&quot;dropping-particle&quot;:&quot;&quot;,&quot;non-dropping-particle&quot;:&quot;&quot;},{&quot;family&quot;:&quot;Collins&quot;,&quot;given&quot;:&quot;Lindsay A.&quot;,&quot;parse-names&quot;:false,&quot;dropping-particle&quot;:&quot;&quot;,&quot;non-dropping-particle&quot;:&quot;&quot;},{&quot;family&quot;:&quot;Carpenter&quot;,&quot;given&quot;:&quot;Leah D.&quot;,&quot;parse-names&quot;:false,&quot;dropping-particle&quot;:&quot;&quot;,&quot;non-dropping-particle&quot;:&quot;&quot;},{&quot;family&quot;:&quot;Graf&quot;,&quot;given&quot;:&quot;Mary L.&quot;,&quot;parse-names&quot;:false,&quot;dropping-particle&quot;:&quot;&quot;,&quot;non-dropping-particle&quot;:&quot;&quot;},{&quot;family&quot;:&quot;Ryan&quot;,&quot;given&quot;:&quot;Pauline M.&quot;,&quot;parse-names&quot;:false,&quot;dropping-particle&quot;:&quot;&quot;,&quot;non-dropping-particle&quot;:&quot;&quot;},{&quot;family&quot;:&quot;Bourdi&quot;,&quot;given&quot;:&quot;Mohammed&quot;,&quot;parse-names&quot;:false,&quot;dropping-particle&quot;:&quot;&quot;,&quot;non-dropping-particle&quot;:&quot;&quot;},{&quot;family&quot;:&quot;Pohl&quot;,&quot;given&quot;:&quot;Lance R.&quot;,&quot;parse-names&quot;:false,&quot;dropping-particle&quot;:&quot;&quot;,&quot;non-dropping-particle&quot;:&quot;&quot;}],&quot;container-title&quot;:&quot;Biochemical and Biophysical Research Communications&quot;,&quot;container-title-short&quot;:&quot;Biochem Biophys Res Commun&quot;,&quot;DOI&quot;:&quot;10.1016/j.bbrc.2010.05.126&quot;,&quot;ISSN&quot;:&quot;0006291X&quot;,&quot;issued&quot;:{&quot;date-parts&quot;:[[2010]]},&quot;abstract&quot;:&quot;We previously reported that acetaminophen (APAP)-induced liver injury (AILI) in mice is associated with a rise in serum levels of the glucocorticoid (GC), corticosterone. In the current study, we provide evidence that endogenous GC play a pathologic role in AILI. Specifically, pretreatment of mice with the GC receptor (GCR) inhibitor, RU486 (mifepristrone), protected normal but not adrenalectomized mice from AILI, while pretreatment with dexamethasone, a synthetic GC, exacerbated AILI. RU486 did not affect the depletion of whole liver reduced GSH or the formation of APAP-protein adducts. It also had no effects on the formation of reactive oxygen species or the depletion of mitochondrial GSH or ATP. While RU486 pretreatment also protected against halothane-induced liver injury, it exacerbated concanavalin A (ConA)- and carbon tetrachloride (CCl4)-induced liver injury, demonstrating the complexity of GC effects in different types of liver injury. Conclusion: These results suggest that under certain conditions, elevated levels of GC might represent a previously unappreciated risk factor for liver injury caused by APAP and other drugs through the diverse biological processes regulated by GCR. © 2010.&quot;,&quot;issue&quot;:&quot;3&quot;,&quot;volume&quot;:&quot;397&quot;},&quot;isTemporary&quot;:false}]},{&quot;citationID&quot;:&quot;MENDELEY_CITATION_2563f21f-1514-46b2-b7eb-190ae764d1e4&quot;,&quot;properties&quot;:{&quot;noteIndex&quot;:0},&quot;isEdited&quot;:false,&quot;manualOverride&quot;:{&quot;isManuallyOverridden&quot;:true,&quot;citeprocText&quot;:&quot;(Emet, 2016)&quot;,&quot;manualOverrideText&quot;:&quot;(Emet, 2016).&quot;},&quot;citationTag&quot;:&quot;MENDELEY_CITATION_v3_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&quot;,&quot;citationItems&quot;:[{&quot;id&quot;:&quot;2f7d4f35-7560-3e38-b1dc-1b7dbee5fc84&quot;,&quot;itemData&quot;:{&quot;type&quot;:&quot;article-journal&quot;,&quot;id&quot;:&quot;2f7d4f35-7560-3e38-b1dc-1b7dbee5fc84&quot;,&quot;title&quot;:&quot;Asetaminofen (Parasetamol) Zehirlenmesi&quot;,&quot;author&quot;:[{&quot;family&quot;:&quot;Emet&quot;,&quot;given&quot;:&quot;M&quot;,&quot;parse-names&quot;:false,&quot;dropping-particle&quot;:&quot;&quot;,&quot;non-dropping-particle&quot;:&quot;&quot;}],&quot;container-title&quot;:&quot;Turkiye Klinikleri Journal of Emergency Medicine-Special Topics&quot;,&quot;issued&quot;:{&quot;date-parts&quot;:[[2016]]},&quot;abstract&quot;:&quot;Ö ÖZ ZE ET T Dünyada en çok kullanılan analjezik olan asetaminofen (N-asetil-p-aminofenol, paraseta-mol, APAP) Türkiye'de 300'den fazla ilaç preparatının içinde mevcuttur. Parasetamol zehirlen-mesi, istemli ilaç alımları içinde en sık rastlananıdır. Avrupa ve Kuzey Amerika'da karaciğer yetmezliğinin en sık nedenidir. Ciddi karaciğer toksisitesi aminotransferazların 1000 IU/L'nin üze-rinde olarak tanımlanmaktadır ve 350 mg/kg'ın üzerinde alımlarda gelişir. Tedavi dozlarında alın-dığında parasetamolün %90'ı karaciğerde sülfat ve glukronit ile konguje edilerek metabolize olur, %8'lik kısım hepatik sitokrom p450 enzimleri ile (özellikle CYP2E1) N-asetil p-benzokinon imin (NAPQI)'e dönüştürülür. Glutatyon eksikliğiyle seyreden durumlarda (aşırı asetaminofen alımı gibi), NAPQI toksik olmayan metabolitlere dönüştürülemez ve karaciğer hasarına neden olur. Aktif kömür oral alımdan sonra 4 saat içinde verilmelidir, sonrasında bir yararı gösterilmemiştir. Eğer hasta kademeli ve mükerrer dozlarda parasetamol alarak zehirlenmişse tedavi kriteri olarak Ru-mack-Matthew nomogramına uymaz. Toksik doz alımından sonra erken verilen N-asetil-sistein te-davisi, akut karaciğer yetmezliğinin ilerlemesini yavaşlatmada etkilidir. Ancak akut karaciğer yetmezliği geliştiğinde, karaciğer transplantasyonu tek hayat kurtarıcı tedavidir. A An na ah h t ta ar r K Ke e l li i m me e l le er r: : Aşırıdoz; asetaminofen; klinik protokolleri; acil tedavi; tedavi; zehirlenme A AB BS S T TR RA AC CT T Acetaminophen (N-acetyl-p-aminophenol, paracetamol, APAP), the most used anal-gesic in the World, exists in more than 300 pharmaceutical preparations in Turkey. Paracetamol in-toxication is the most encountered among intentional overdoses. It is the most common reason of hepatic failure in Europe and North America. Severe hepatotoxicity is defined as aminotransferase levels more than 1000 IU/L and generally seen in patients ingested acetaminophen more than 350 mg/kg. When ingested in therapeutic doses, paracetamol is metabolized via sulfate and glucuronide conjugation in the liver (90%), 8% of the drug is transformed into N-acetyl-p-benzoquinone imine (NAPQI) via hepatic cytochrome enzymes (mainly CYP2E1). In situations with glutathione deple-tion (like acetaminophen overdose), NAPQI cannot be converted into non-toxic metabolites caus-ing hepatic injury. Activated charcoal should be given within the 4 hours of ingestion, later use is not found to be helpful. If the patient took multiple doses at different times, Rumack-Matthew nomogram is useless. N-acetylcysteine treatment after toxic exposure was found effective to slow the progression of acute liver failure. However, if hepatic failure develops, liver transplantation is the only life-saving treatment.&quot;,&quot;issue&quot;:&quot;1&quot;,&quot;volume&quot;:&quot;2&quot;,&quot;container-title-short&quot;:&quot;&quot;},&quot;isTemporary&quot;:false}]},{&quot;citationID&quot;:&quot;MENDELEY_CITATION_b22e02f7-f46c-4fd5-995f-2ca1e752f2fd&quot;,&quot;properties&quot;:{&quot;noteIndex&quot;:0},&quot;isEdited&quot;:false,&quot;manualOverride&quot;:{&quot;isManuallyOverridden&quot;:false,&quot;citeprocText&quot;:&quot;(Emet, 2016)&quot;,&quot;manualOverrideText&quot;:&quot;&quot;},&quot;citationTag&quot;:&quot;MENDELEY_CITATION_v3_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&quot;,&quot;citationItems&quot;:[{&quot;id&quot;:&quot;2f7d4f35-7560-3e38-b1dc-1b7dbee5fc84&quot;,&quot;itemData&quot;:{&quot;type&quot;:&quot;article-journal&quot;,&quot;id&quot;:&quot;2f7d4f35-7560-3e38-b1dc-1b7dbee5fc84&quot;,&quot;title&quot;:&quot;Asetaminofen (Parasetamol) Zehirlenmesi&quot;,&quot;author&quot;:[{&quot;family&quot;:&quot;Emet&quot;,&quot;given&quot;:&quot;M&quot;,&quot;parse-names&quot;:false,&quot;dropping-particle&quot;:&quot;&quot;,&quot;non-dropping-particle&quot;:&quot;&quot;}],&quot;container-title&quot;:&quot;Turkiye Klinikleri Journal of Emergency Medicine-Special Topics&quot;,&quot;issued&quot;:{&quot;date-parts&quot;:[[2016]]},&quot;abstract&quot;:&quot;Ö ÖZ ZE ET T Dünyada en çok kullanılan analjezik olan asetaminofen (N-asetil-p-aminofenol, paraseta-mol, APAP) Türkiye'de 300'den fazla ilaç preparatının içinde mevcuttur. Parasetamol zehirlen-mesi, istemli ilaç alımları içinde en sık rastlananıdır. Avrupa ve Kuzey Amerika'da karaciğer yetmezliğinin en sık nedenidir. Ciddi karaciğer toksisitesi aminotransferazların 1000 IU/L'nin üze-rinde olarak tanımlanmaktadır ve 350 mg/kg'ın üzerinde alımlarda gelişir. Tedavi dozlarında alın-dığında parasetamolün %90'ı karaciğerde sülfat ve glukronit ile konguje edilerek metabolize olur, %8'lik kısım hepatik sitokrom p450 enzimleri ile (özellikle CYP2E1) N-asetil p-benzokinon imin (NAPQI)'e dönüştürülür. Glutatyon eksikliğiyle seyreden durumlarda (aşırı asetaminofen alımı gibi), NAPQI toksik olmayan metabolitlere dönüştürülemez ve karaciğer hasarına neden olur. Aktif kömür oral alımdan sonra 4 saat içinde verilmelidir, sonrasında bir yararı gösterilmemiştir. Eğer hasta kademeli ve mükerrer dozlarda parasetamol alarak zehirlenmişse tedavi kriteri olarak Ru-mack-Matthew nomogramına uymaz. Toksik doz alımından sonra erken verilen N-asetil-sistein te-davisi, akut karaciğer yetmezliğinin ilerlemesini yavaşlatmada etkilidir. Ancak akut karaciğer yetmezliği geliştiğinde, karaciğer transplantasyonu tek hayat kurtarıcı tedavidir. A An na ah h t ta ar r K Ke e l li i m me e l le er r: : Aşırıdoz; asetaminofen; klinik protokolleri; acil tedavi; tedavi; zehirlenme A AB BS S T TR RA AC CT T Acetaminophen (N-acetyl-p-aminophenol, paracetamol, APAP), the most used anal-gesic in the World, exists in more than 300 pharmaceutical preparations in Turkey. Paracetamol in-toxication is the most encountered among intentional overdoses. It is the most common reason of hepatic failure in Europe and North America. Severe hepatotoxicity is defined as aminotransferase levels more than 1000 IU/L and generally seen in patients ingested acetaminophen more than 350 mg/kg. When ingested in therapeutic doses, paracetamol is metabolized via sulfate and glucuronide conjugation in the liver (90%), 8% of the drug is transformed into N-acetyl-p-benzoquinone imine (NAPQI) via hepatic cytochrome enzymes (mainly CYP2E1). In situations with glutathione deple-tion (like acetaminophen overdose), NAPQI cannot be converted into non-toxic metabolites caus-ing hepatic injury. Activated charcoal should be given within the 4 hours of ingestion, later use is not found to be helpful. If the patient took multiple doses at different times, Rumack-Matthew nomogram is useless. N-acetylcysteine treatment after toxic exposure was found effective to slow the progression of acute liver failure. However, if hepatic failure develops, liver transplantation is the only life-saving treatment.&quot;,&quot;issue&quot;:&quot;1&quot;,&quot;volume&quot;:&quot;2&quot;,&quot;container-title-short&quot;:&quot;&quot;},&quot;isTemporary&quot;:false}]},{&quot;citationID&quot;:&quot;MENDELEY_CITATION_f39a85dd-e6e2-4c49-be0e-3497223c9b52&quot;,&quot;properties&quot;:{&quot;noteIndex&quot;:0},&quot;isEdited&quot;:false,&quot;manualOverride&quot;:{&quot;isManuallyOverridden&quot;:false,&quot;citeprocText&quot;:&quot;(Cengiz, 1997)&quot;,&quot;manualOverrideText&quot;:&quot;&quot;},&quot;citationTag&quot;:&quot;MENDELEY_CITATION_v3_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&quot;,&quot;citationItems&quot;:[{&quot;id&quot;:&quot;e2d74b1c-3546-3087-88a4-dccea134a75e&quot;,&quot;itemData&quot;:{&quot;type&quot;:&quot;article-journal&quot;,&quot;id&quot;:&quot;e2d74b1c-3546-3087-88a4-dccea134a75e&quot;,&quot;title&quot;:&quot;Parasetamolün toksikolojik analizi, plazma ve doku lipid peroksidasyonuna etkisi&quot;,&quot;author&quot;:[{&quot;family&quot;:&quot;Cengiz&quot;,&quot;given&quot;:&quot;Gülhan&quot;,&quot;parse-names&quot;:false,&quot;dropping-particle&quot;:&quot;&quot;,&quot;non-dropping-particle&quot;:&quot;&quot;}],&quot;accessed&quot;:{&quot;date-parts&quot;:[[2023,12,24]]},&quot;URL&quot;:&quot;https://acikbilim.yok.gov.tr/handle/20.500.12812/80162&quot;,&quot;issued&quot;:{&quot;date-parts&quot;:[[1997,8,6]]},&quot;abstract&quot;:&quot;56&quot;,&quot;publisher&quot;:&quot;Sağlık Bilimleri Enstitüsü&quot;,&quot;container-title-short&quot;:&quot;&quot;},&quot;isTemporary&quot;:false}]},{&quot;citationID&quot;:&quot;MENDELEY_CITATION_44b21994-33bb-4145-86ae-1fc151ea7787&quot;,&quot;properties&quot;:{&quot;noteIndex&quot;:0},&quot;isEdited&quot;:false,&quot;manualOverride&quot;:{&quot;isManuallyOverridden&quot;:false,&quot;citeprocText&quot;:&quot;(Lancaster ve diğerleri, 2015)&quot;,&quot;manualOverrideText&quot;:&quot;&quot;},&quot;citationTag&quot;:&quot;MENDELEY_CITATION_v3_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&quot;,&quot;citationItems&quot;:[{&quot;id&quot;:&quot;df7bbfd8-97a0-334a-ada4-79b32662aa16&quot;,&quot;itemData&quot;:{&quot;type&quot;:&quot;article&quot;,&quot;id&quot;:&quot;df7bbfd8-97a0-334a-ada4-79b32662aa16&quot;,&quot;title&quot;:&quot;Acetaminophen hepatotoxicity: an updated review&quot;,&quot;author&quot;:[{&quot;family&quot;:&quot;Lancaster&quot;,&quot;given&quot;:&quot;Elizabeth M.&quot;,&quot;parse-names&quot;:false,&quot;dropping-particle&quot;:&quot;&quot;,&quot;non-dropping-particle&quot;:&quot;&quot;},{&quot;family&quot;:&quot;Hiatt&quot;,&quot;given&quot;:&quot;Jonathan R.&quot;,&quot;parse-names&quot;:false,&quot;dropping-particle&quot;:&quot;&quot;,&quot;non-dropping-particle&quot;:&quot;&quot;},{&quot;family&quot;:&quot;Zarrinpar&quot;,&quot;given&quot;:&quot;Ali&quot;,&quot;parse-names&quot;:false,&quot;dropping-particle&quot;:&quot;&quot;,&quot;non-dropping-particle&quot;:&quot;&quot;}],&quot;container-title&quot;:&quot;Archives of Toxicology&quot;,&quot;container-title-short&quot;:&quot;Arch Toxicol&quot;,&quot;DOI&quot;:&quot;10.1007/s00204-014-1432-2&quot;,&quot;ISSN&quot;:&quot;14320738&quot;,&quot;issued&quot;:{&quot;date-parts&quot;:[[2015]]},&quot;abstract&quot;:&quot;As the most common cause of acute liver failure (ALF) in the USA and UK, acetaminophen-induced hepatotoxicity remains a significant public health concern and common indication for emergent liver transplantation. This problem is largely attributable to acetaminophen combination products frequently prescribed by physicians and other healthcare professionals, with unintentional and chronic overdose accounting for over 50 % of cases of acetaminophen-related ALF. Treatment with N-acetylcysteine can effectively reduce progression to ALF if given early after an acute overdose; however, liver transplantation is the only routinely used life-saving therapy once ALF has developed. With the rapid course of acetaminophen-related ALF and limited supply of donor livers, early and accurate diagnosis of patients that will require transplantation for survival is crucial. Efforts in developing novel treatments for acetaminophen-induced ALF are directed toward bridging patients to recovery. These include auxiliary, artificial, and bioartificial support systems. This review outlines the most recent developments in diagnosis and management of acetaminophen-induced ALF.&quot;,&quot;issue&quot;:&quot;2&quot;,&quot;volume&quot;:&quot;89&quot;},&quot;isTemporary&quot;:false}]},{&quot;citationID&quot;:&quot;MENDELEY_CITATION_cf27dc1c-4f80-45ea-a257-9dbf75274584&quot;,&quot;properties&quot;:{&quot;noteIndex&quot;:0},&quot;isEdited&quot;:false,&quot;manualOverride&quot;:{&quot;isManuallyOverridden&quot;:true,&quot;citeprocText&quot;:&quot;(E Akgün, 2019)&quot;,&quot;manualOverrideText&quot;:&quot;(Akgün, 2019)&quot;},&quot;citationTag&quot;:&quot;MENDELEY_CITATION_v3_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&quot;,&quot;citationItems&quot;:[{&quot;id&quot;:&quot;442f99c1-8582-3f6a-b001-0859d8df39e2&quot;,&quot;itemData&quot;:{&quot;type&quot;:&quot;article-journal&quot;,&quot;id&quot;:&quot;442f99c1-8582-3f6a-b001-0859d8df39e2&quot;,&quot;title&quot;:&quot;Ratlarda Deneysel Parasetamol Toksikasyonunda Folik Asit'in Koruyucu Etkilerinin Araştırılması&quot;,&quot;author&quot;:[{&quot;family&quot;:&quot;Akgün&quot;,&quot;given&quot;:&quot;E&quot;,&quot;parse-names&quot;:false,&quot;dropping-particle&quot;:&quot;&quot;,&quot;non-dropping-particle&quot;:&quot;&quot;}],&quot;accessed&quot;:{&quot;date-parts&quot;:[[2023,12,24]]},&quot;URL&quot;:&quot;http://adudspace.adu.edu.tr:8080/xmlui/handle/11607/3569&quot;,&quot;issued&quot;:{&quot;date-parts&quot;:[[2019,6,24]]},&quot;container-title-short&quot;:&quot;&quot;},&quot;isTemporary&quot;:false}]},{&quot;citationID&quot;:&quot;MENDELEY_CITATION_0df7d604-c82f-4b33-8e18-fdd02399af08&quot;,&quot;properties&quot;:{&quot;noteIndex&quot;:0},&quot;isEdited&quot;:false,&quot;manualOverride&quot;:{&quot;isManuallyOverridden&quot;:true,&quot;citeprocText&quot;:&quot;(B. Halliwell ve Gutteridge, 1984)&quot;,&quot;manualOverrideText&quot;:&quot;(Halliwell ve Gutteridge, 1984)&quot;},&quot;citationTag&quot;:&quot;MENDELEY_CITATION_v3_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&quot;,&quot;citationItems&quot;:[{&quot;id&quot;:&quot;cf9eca0d-6b5c-32fe-9a6a-f9982b7045cf&quot;,&quot;itemData&quot;:{&quot;type&quot;:&quot;article&quot;,&quot;id&quot;:&quot;cf9eca0d-6b5c-32fe-9a6a-f9982b7045cf&quot;,&quot;title&quot;:&quot;Oxygen toxicity, oxygen radicals, transition metals and disease&quot;,&quot;author&quot;:[{&quot;family&quot;:&quot;Halliwell&quot;,&quot;given&quot;:&quot;B.&quot;,&quot;parse-names&quot;:false,&quot;dropping-particle&quot;:&quot;&quot;,&quot;non-dropping-particle&quot;:&quot;&quot;},{&quot;family&quot;:&quot;Gutteridge&quot;,&quot;given&quot;:&quot;J.&quot;,&quot;parse-names&quot;:false,&quot;dropping-particle&quot;:&quot;&quot;,&quot;non-dropping-particle&quot;:&quot;&quot;}],&quot;container-title&quot;:&quot;Biochemical Journal&quot;,&quot;DOI&quot;:&quot;10.1042/bj2190001&quot;,&quot;ISSN&quot;:&quot;02646021&quot;,&quot;issued&quot;:{&quot;date-parts&quot;:[[1984]]},&quot;abstract&quot;:&quot;The purpose of this article is to explain what oxygen radicals are, how transition metals are involved in their formation and reactivity, and the role played by radicals and metals in some disease states.&quot;,&quot;issue&quot;:&quot;1&quot;,&quot;volume&quot;:&quot;219&quot;,&quot;container-title-short&quot;:&quot;&quot;},&quot;isTemporary&quot;:false}]},{&quot;citationID&quot;:&quot;MENDELEY_CITATION_f3b0a1c4-9553-4e45-a113-7c0dcb85c430&quot;,&quot;properties&quot;:{&quot;noteIndex&quot;:0},&quot;isEdited&quot;:false,&quot;manualOverride&quot;:{&quot;isManuallyOverridden&quot;:false,&quot;citeprocText&quot;:&quot;(Valko, Rhodes, Moncol, Izakovic ve Mazur, 2006)&quot;,&quot;manualOverrideText&quot;:&quot;&quot;},&quot;citationTag&quot;:&quot;MENDELEY_CITATION_v3_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&quot;,&quot;citationItems&quot;:[{&quot;id&quot;:&quot;fc51690e-78b9-3c1e-a9e4-eb4e027c2983&quot;,&quot;itemData&quot;:{&quot;type&quot;:&quot;article&quot;,&quot;id&quot;:&quot;fc51690e-78b9-3c1e-a9e4-eb4e027c2983&quot;,&quot;title&quot;:&quot;Free radicals, metals and antioxidants in oxidative stress-induced cancer&quot;,&quot;author&quot;:[{&quot;family&quot;:&quot;Valko&quot;,&quot;given&quot;:&quot;M.&quot;,&quot;parse-names&quot;:false,&quot;dropping-particle&quot;:&quot;&quot;,&quot;non-dropping-particle&quot;:&quot;&quot;},{&quot;family&quot;:&quot;Rhodes&quot;,&quot;given&quot;:&quot;C. J.&quot;,&quot;parse-names&quot;:false,&quot;dropping-particle&quot;:&quot;&quot;,&quot;non-dropping-particle&quot;:&quot;&quot;},{&quot;family&quot;:&quot;Moncol&quot;,&quot;given&quot;:&quot;J.&quot;,&quot;parse-names&quot;:false,&quot;dropping-particle&quot;:&quot;&quot;,&quot;non-dropping-particle&quot;:&quot;&quot;},{&quot;family&quot;:&quot;Izakovic&quot;,&quot;given&quot;:&quot;M.&quot;,&quot;parse-names&quot;:false,&quot;dropping-particle&quot;:&quot;&quot;,&quot;non-dropping-particle&quot;:&quot;&quot;},{&quot;family&quot;:&quot;Mazur&quot;,&quot;given&quot;:&quot;M.&quot;,&quot;parse-names&quot;:false,&quot;dropping-particle&quot;:&quot;&quot;,&quot;non-dropping-particle&quot;:&quot;&quot;}],&quot;container-title&quot;:&quot;Chemico-Biological Interactions&quot;,&quot;container-title-short&quot;:&quot;Chem Biol Interact&quot;,&quot;DOI&quot;:&quot;10.1016/j.cbi.2005.12.009&quot;,&quot;ISSN&quot;:&quot;00092797&quot;,&quot;issued&quot;:{&quot;date-parts&quot;:[[2006]]},&quot;abstract&quot;:&quot;Oxygen-free radicals, more generally known as reactive oxygen species (ROS) along with reactive nitrogen species (RNS) are well recognised for playing a dual role as both deleterious and beneficial species. The \&quot;two-faced\&quot; character of ROS is substantiated by growing body of evidence that ROS within cells act as secondary messengers in intracellular signalling cascades, which induce and maintain the oncogenic phenotype of cancer cells, however, ROS can also induce cellular senescence and apoptosis and can therefore function as anti-tumourigenic species. The cumulative production of ROS/RNS through either endogenous or exogenous insults is termed oxidative stress and is common for many types of cancer cell that are linked with altered redox regulation of cellular signalling pathways. Oxidative stress induces a cellular redox imbalance which has been found to be present in various cancer cells compared with normal cells; the redox imbalance thus may be related to oncogenic stimulation. DNA mutation is a critical step in carcinogenesis and elevated levels of oxidative DNA lesions (8-OH-G) have been noted in various tumours, strongly implicating such damage in the etiology of cancer. It appears that the DNA damage is predominantly linked with the initiation process. This review examines the evidence for involvement of the oxidative stress in the carcinogenesis process. Attention is focused on structural, chemical and biochemical aspects of free radicals, the endogenous and exogenous sources of their generation, the metal (iron, copper, chromium, cobalt, vanadium, cadmium, arsenic, nickel)-mediated formation of free radicals (e.g. Fenton chemistry), the DNA damage (both mitochondrial and nuclear), the damage to lipids and proteins by free radicals, the phenomenon of oxidative stress, cancer and the redox environment of a cell, the mechanisms of carcinogenesis and the role of signalling cascades by ROS; in particular, ROS activation of AP-1 (activator protein) and NF-κB (nuclear factor kappa B) signal transduction pathways, which in turn lead to the transcription of genes involved in cell growth regulatory pathways. The role of enzymatic (superoxide dismutase (Cu, Zn-SOD, Mn-SOD), catalase, glutathione peroxidase) and non-enzymatic antioxidants (Vitamin C, Vitamin E, carotenoids, thiol antioxidants (glutathione, thioredoxin and lipoic acid), flavonoids, selenium and others) in the process of carcinogenesis as well as the antioxidant interactions with various regulatory factors, including Ref-1, NF-κB, AP-1 are also reviewed. © 2006 Elsevier Ireland Ltd. All rights reserved.&quot;,&quot;issue&quot;:&quot;1&quot;,&quot;volume&quot;:&quot;160&quot;},&quot;isTemporary&quot;:false}]},{&quot;citationID&quot;:&quot;MENDELEY_CITATION_27b4916d-0f0d-42da-b141-915b621385af&quot;,&quot;properties&quot;:{&quot;noteIndex&quot;:0},&quot;isEdited&quot;:false,&quot;manualOverride&quot;:{&quot;isManuallyOverridden&quot;:false,&quot;citeprocText&quot;:&quot;(Fang, Yang ve Wu, 2002; Pham-Huy, He ve Pham-Huy, 2008)&quot;,&quot;manualOverrideText&quot;:&quot;&quot;},&quot;citationTag&quot;:&quot;MENDELEY_CITATION_v3_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&quot;,&quot;citationItems&quot;:[{&quot;id&quot;:&quot;08d48d22-7f70-3f1c-a9c1-0eecc87504a0&quot;,&quot;itemData&quot;:{&quot;type&quot;:&quot;article-journal&quot;,&quot;id&quot;:&quot;08d48d22-7f70-3f1c-a9c1-0eecc87504a0&quot;,&quot;title&quot;:&quot;Free radicals, antioxidants, and nutrition&quot;,&quot;author&quot;:[{&quot;family&quot;:&quot;Fang&quot;,&quot;given&quot;:&quot;Yun Zhong&quot;,&quot;parse-names&quot;:false,&quot;dropping-particle&quot;:&quot;&quot;,&quot;non-dropping-particle&quot;:&quot;&quot;},{&quot;family&quot;:&quot;Yang&quot;,&quot;given&quot;:&quot;Sheng&quot;,&quot;parse-names&quot;:false,&quot;dropping-particle&quot;:&quot;&quot;,&quot;non-dropping-particle&quot;:&quot;&quot;},{&quot;family&quot;:&quot;Wu&quot;,&quot;given&quot;:&quot;Guoyao&quot;,&quot;parse-names&quot;:false,&quot;dropping-particle&quot;:&quot;&quot;,&quot;non-dropping-particle&quot;:&quot;&quot;}],&quot;container-title&quot;:&quot;Nutrition&quot;,&quot;DOI&quot;:&quot;10.1016/S0899-9007(02)00916-4&quot;,&quot;ISSN&quot;:&quot;08999007&quot;,&quot;issued&quot;:{&quot;date-parts&quot;:[[2002]]},&quot;abstract&quot;:&quot;Radiation hazards in outer space present an enormous challenge for the biological safety of astronauts. A deleterious effect of radiation is the production of reactive oxygen species, which result in damage to biomolecules (e.g., lipid, protein, amino acids, and DNA). Understanding free radical biology is necessary for designing an optimal nutritional countermeasure against space radiation-induced cytotoxicity. Free radicals (e.g., superoxide, nitric oxide, and hydroxyl radicals) and other reactive species (e.g., hydrogen peroxide, peroxynitrite, and hypochlorous acid) are produced in the body, primarily as a result of aerobic metabolism. Antioxidants (e.g., glutathione, arginine, citrulline, taurine, creatine, selenium, zinc, vitamin E, vitamin C, vitamin A, and tea polyphenols) and antioxidant enzymes (e.g., superoxide dismutase, catalase, glutathione reductase, and glutathione peroxidases) exert synergistic actions in scavenging free radicals. There has been growing evidence over the past three decades showing that malnutrition (e.g., dietary deficiencies of protein, selenium, and zinc) or excess of certain nutrients (e.g., iron and vitamin C) gives rise to the oxidation of biomolecules and cell injury. A large body of the literature supports the notion that dietary antioxidants are useful radioprotectors and play an important role in preventing many human diseases (e.g., cancer, atherosclerosis, stroke, rheumatoid arthritis, neurodegeneration, and diabetes). The knowledge of enzymatic and non-enzymatic oxidative defense mechanisms will serve as a guiding principle for establishing the most effective nutrition support to ensure the biological safety of manned space missions. © Elsevier Science Inc. 2002.&quot;,&quot;issue&quot;:&quot;10&quot;,&quot;volume&quot;:&quot;18&quot;,&quot;container-title-short&quot;:&quot;&quot;},&quot;isTemporary&quot;:false},{&quot;id&quot;:&quot;ce1be0c3-2e5e-3399-a1a8-17425c8596e3&quot;,&quot;itemData&quot;:{&quot;type&quot;:&quot;article&quot;,&quot;id&quot;:&quot;ce1be0c3-2e5e-3399-a1a8-17425c8596e3&quot;,&quot;title&quot;:&quot;Free radicals, antioxidants in disease and health&quot;,&quot;author&quot;:[{&quot;family&quot;:&quot;Pham-Huy&quot;,&quot;given&quot;:&quot;Lien Ai&quot;,&quot;parse-names&quot;:false,&quot;dropping-particle&quot;:&quot;&quot;,&quot;non-dropping-particle&quot;:&quot;&quot;},{&quot;family&quot;:&quot;He&quot;,&quot;given&quot;:&quot;Hua&quot;,&quot;parse-names&quot;:false,&quot;dropping-particle&quot;:&quot;&quot;,&quot;non-dropping-particle&quot;:&quot;&quot;},{&quot;family&quot;:&quot;Pham-Huy&quot;,&quot;given&quot;:&quot;Chuong&quot;,&quot;parse-names&quot;:false,&quot;dropping-particle&quot;:&quot;&quot;,&quot;non-dropping-particle&quot;:&quot;&quot;}],&quot;container-title&quot;:&quot;International Journal of Biomedical Science&quot;,&quot;ISSN&quot;:&quot;15509702&quot;,&quot;issued&quot;:{&quot;date-parts&quot;:[[2008]]},&quot;abstract&quot;:&quot;Free radicals and oxidants play a dual role as both toxic and beneficial compounds, since they can be either harmful or helpful to the body. They are produced either from normal cell metabolisms in situ or from external sources (pollution, cigarette smoke, radiation, medication). When an overload of free radicals cannot gradually be destroyed, their accumulation in the body generates a phenomenon called oxidative stress. This process plays a major part in the development of chronic and degenerative illness such as cancer, autoimmune disorders, aging, cataract, rheumatoid arthritis, cardiovascular and neurodegenerative diseases. The human body has several mechanisms to counteract oxidative stress by producing antioxidants, which are either naturally produced in situ, or externally supplied through foods and/or supplements. This mini-review deals with the taxonomy, the mechanisms of formation and catabolism of the free radicals, it examines their beneficial and deleterious effects on cellular activities, it highlights the potential role of the antioxidants in preventing and repairing damages caused by oxidative stress, and it discusses the antioxidant supplementation in health maintenance.&quot;,&quot;issue&quot;:&quot;2&quot;,&quot;volume&quot;:&quot;4&quot;,&quot;container-title-short&quot;:&quot;&quot;},&quot;isTemporary&quot;:false}]},{&quot;citationID&quot;:&quot;MENDELEY_CITATION_47593772-24ac-4444-8e1c-af5c7f4eaef2&quot;,&quot;properties&quot;:{&quot;noteIndex&quot;:0},&quot;isEdited&quot;:false,&quot;manualOverride&quot;:{&quot;isManuallyOverridden&quot;:false,&quot;citeprocText&quot;:&quot;(Mansouri ve diğerleri, 2006)&quot;,&quot;manualOverrideText&quot;:&quot;&quot;},&quot;citationTag&quot;:&quot;MENDELEY_CITATION_v3_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&quot;,&quot;citationItems&quot;:[{&quot;id&quot;:&quot;dcc133df-f80b-38a7-b661-504707eb181e&quot;,&quot;itemData&quot;:{&quot;type&quot;:&quot;article-journal&quot;,&quot;id&quot;:&quot;dcc133df-f80b-38a7-b661-504707eb181e&quot;,&quot;title&quot;:&quot;Alterations in mitochondrial function, hydrogen peroxide release and oxidative damage in mouse hind-limb skeletal muscle during aging&quot;,&quot;author&quot;:[{&quot;family&quot;:&quot;Mansouri&quot;,&quot;given&quot;:&quot;Abdellah&quot;,&quot;parse-names&quot;:false,&quot;dropping-particle&quot;:&quot;&quot;,&quot;non-dropping-particle&quot;:&quot;&quot;},{&quot;family&quot;:&quot;Muller&quot;,&quot;given&quot;:&quot;Florian L.&quot;,&quot;parse-names&quot;:false,&quot;dropping-particle&quot;:&quot;&quot;,&quot;non-dropping-particle&quot;:&quot;&quot;},{&quot;family&quot;:&quot;Liu&quot;,&quot;given&quot;:&quot;Yuhong&quot;,&quot;parse-names&quot;:false,&quot;dropping-particle&quot;:&quot;&quot;,&quot;non-dropping-particle&quot;:&quot;&quot;},{&quot;family&quot;:&quot;Ng&quot;,&quot;given&quot;:&quot;Rainer&quot;,&quot;parse-names&quot;:false,&quot;dropping-particle&quot;:&quot;&quot;,&quot;non-dropping-particle&quot;:&quot;&quot;},{&quot;family&quot;:&quot;Faulkner&quot;,&quot;given&quot;:&quot;John&quot;,&quot;parse-names&quot;:false,&quot;dropping-particle&quot;:&quot;&quot;,&quot;non-dropping-particle&quot;:&quot;&quot;},{&quot;family&quot;:&quot;Hamilton&quot;,&quot;given&quot;:&quot;Michelle&quot;,&quot;parse-names&quot;:false,&quot;dropping-particle&quot;:&quot;&quot;,&quot;non-dropping-particle&quot;:&quot;&quot;},{&quot;family&quot;:&quot;Richardson&quot;,&quot;given&quot;:&quot;Arlan&quot;,&quot;parse-names&quot;:false,&quot;dropping-particle&quot;:&quot;&quot;,&quot;non-dropping-particle&quot;:&quot;&quot;},{&quot;family&quot;:&quot;Huang&quot;,&quot;given&quot;:&quot;Ting Ting&quot;,&quot;parse-names&quot;:false,&quot;dropping-particle&quot;:&quot;&quot;,&quot;non-dropping-particle&quot;:&quot;&quot;},{&quot;family&quot;:&quot;Epstein&quot;,&quot;given&quot;:&quot;Charles J.&quot;,&quot;parse-names&quot;:false,&quot;dropping-particle&quot;:&quot;&quot;,&quot;non-dropping-particle&quot;:&quot;&quot;},{&quot;family&quot;:&quot;Remmen&quot;,&quot;given&quot;:&quot;Holly&quot;,&quot;parse-names&quot;:false,&quot;dropping-particle&quot;:&quot;&quot;,&quot;non-dropping-particle&quot;:&quot;Van&quot;}],&quot;container-title&quot;:&quot;Mechanisms of Ageing and Development&quot;,&quot;container-title-short&quot;:&quot;Mech Ageing Dev&quot;,&quot;DOI&quot;:&quot;10.1016/j.mad.2005.11.004&quot;,&quot;ISSN&quot;:&quot;00476374&quot;,&quot;issued&quot;:{&quot;date-parts&quot;:[[2006]]},&quot;abstract&quot;:&quot;Mitochondrial function, hydrogen peroxide generation and oxidative damage were measured in hind-limb skeletal muscle from young (6-8 month) and old (27-29 month) wildtype and heterozygous Mn-superoxide dismutase (MnSOD) knockout mice (Sod2+/-). The reduction in MnSOD activity in the Sod2+/- mice makes these mice a good model to examine the implications of life-long elevated endogenous mitochondrial oxidative stress on mitochondrial function. ATP production was reduced approximately 30% with age in skeletal muscle mitochondria isolated from wildtype mice, and reduced 40-45% in mitochondria from both young and old Sod2+/- mice compared to the young wildtype mice. Release of hydrogen peroxide from skeletal muscle mitochondria increased 40-50% with age in both wildtype and Sod2+/- but was not higher in mitochondria from Sod2+/- mice. Activities of electron transport Complexes I and V were decreased 25-30% in both young and old Sod2+/- mice compared to wildtype mice, and were 25-30% lower in mitochondria from old wildtype and old Sod2+/- mice. DNA oxidative damage (oxo8dG levels) increased more than 45% with age and over 130% in the young Sod2+/- mice compared to the wildtype mice. These data show that mitochondrial oxidative stress in mouse skeletal muscle is increased with age, leading to alterations in mitochondrial function. In addition, increased oxidative stress generated by reduced activity of MnSOD does not exacerbate these alterations during aging. © 2005 Elsevier Ireland Ltd. All rights reserved.&quot;,&quot;issue&quot;:&quot;3&quot;,&quot;volume&quot;:&quot;127&quot;},&quot;isTemporary&quot;:false}]},{&quot;citationID&quot;:&quot;MENDELEY_CITATION_d2e43380-b380-4e83-81b4-a132baca6b23&quot;,&quot;properties&quot;:{&quot;noteIndex&quot;:0},&quot;isEdited&quot;:false,&quot;manualOverride&quot;:{&quot;isManuallyOverridden&quot;:false,&quot;citeprocText&quot;:&quot;(Bayır, 2008)&quot;,&quot;manualOverrideText&quot;:&quot;&quot;},&quot;citationTag&quot;:&quot;MENDELEY_CITATION_v3_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&quot;,&quot;citationItems&quot;:[{&quot;id&quot;:&quot;27ed95e5-bb8a-3e45-a01d-658118a02d01&quot;,&quot;itemData&quot;:{&quot;type&quot;:&quot;article-journal&quot;,&quot;id&quot;:&quot;27ed95e5-bb8a-3e45-a01d-658118a02d01&quot;,&quot;title&quot;:&quot;Sıçanlarda isoprotrenol ile oluşturulan miyokard infarktüsü modelinde DNA hasarı ve oksidatif stres üzerine lasidipin, ramipril ve valsartan`nın etkilerinin incelenmesi&quot;,&quot;author&quot;:[{&quot;family&quot;:&quot;Bayır&quot;,&quot;given&quot;:&quot;&quot;,&quot;parse-names&quot;:false,&quot;dropping-particle&quot;:&quot;&quot;,&quot;non-dropping-particle&quot;:&quot;&quot;}],&quot;accessed&quot;:{&quot;date-parts&quot;:[[2023,12,24]]},&quot;URL&quot;:&quot;https://acikbilim.yok.gov.tr/handle/20.500.12812/55278&quot;,&quot;issued&quot;:{&quot;date-parts&quot;:[[2008,8,6]]},&quot;abstract&quot;:&quot;102&quot;,&quot;publisher&quot;:&quot;Sağlık Bilimleri Enstitüsü&quot;,&quot;container-title-short&quot;:&quot;&quot;},&quot;isTemporary&quot;:false}]},{&quot;citationID&quot;:&quot;MENDELEY_CITATION_03872e3f-4962-4925-a111-901aaad737d5&quot;,&quot;properties&quot;:{&quot;noteIndex&quot;:0},&quot;isEdited&quot;:false,&quot;manualOverride&quot;:{&quot;isManuallyOverridden&quot;:false,&quot;citeprocText&quot;:&quot;(Baccanari, 1978; Freeman ve Crapo, 1982)&quot;,&quot;manualOverrideText&quot;:&quot;&quot;},&quot;citationTag&quot;:&quot;MENDELEY_CITATION_v3_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&quot;,&quot;citationItems&quot;:[{&quot;id&quot;:&quot;2c602e3e-cb0d-321a-8f19-69effc78e189&quot;,&quot;itemData&quot;:{&quot;type&quot;:&quot;article-journal&quot;,&quot;id&quot;:&quot;2c602e3e-cb0d-321a-8f19-69effc78e189&quot;,&quot;title&quot;:&quot;Coupled oxidation of NADPH with thiols at neutral pH&quot;,&quot;author&quot;:[{&quot;family&quot;:&quot;Baccanari&quot;,&quot;given&quot;:&quot;David P.&quot;,&quot;parse-names&quot;:false,&quot;dropping-particle&quot;:&quot;&quot;,&quot;non-dropping-particle&quot;:&quot;&quot;}],&quot;container-title&quot;:&quot;Archives of Biochemistry and Biophysics&quot;,&quot;container-title-short&quot;:&quot;Arch Biochem Biophys&quot;,&quot;DOI&quot;:&quot;10.1016/0003-9861(78)90098-X&quot;,&quot;ISSN&quot;:&quot;10960384&quot;,&quot;issued&quot;:{&quot;date-parts&quot;:[[1978]]},&quot;abstract&quot;:&quot;NADPH and NADH are rapidly oxidized in neutral imidazole chloride buffer at 30 °C in the presence of mercaptoethanol or dithiothreitol. The product of the NADPH reaction has been determined to be enzymically active NADP+. Oxidation of the pyridine nucleotides is coupled to the autooxidation of the thiol and is inhibited by ethylenediamine tetraacetic acid, stimulated by metal ions (FeSO4), and requires oxygen. The rapid oxidation of thiols and NADPH at neutral pH was found to occur only in imidazole and, to a lesser extent, in histidine buffer. Under the conditions employed, 300 μm dithiothreitol and 30 μm NADPH are oxidized in 30 min. Both NADPH and thiol oxidations are inhibited by catalase, whereas superoxide dismutase only inhibits the oxidation of NADPH. NADPH oxidation is also inhibited by the hydroxyl radical scavengers formate, mannitol, or benzoate. A reaction mechanism is proposed in which imidazole promotes the metal-catalyzed oxidation of thiols at neutral pH. The superoxide radical generated either by the thiol oxidation or directly oxidizes NADPH or forms hydrogen peroxide and hydroxyl radicals which can oxidize NADPH. Hydrogen peroxide is also involved in the autooxidation of the thiol. © 1978.&quot;,&quot;issue&quot;:&quot;1&quot;,&quot;volume&quot;:&quot;191&quot;},&quot;isTemporary&quot;:false},{&quot;id&quot;:&quot;d1d06329-0c7b-36a3-8e13-0be744521500&quot;,&quot;itemData&quot;:{&quot;type&quot;:&quot;article&quot;,&quot;id&quot;:&quot;d1d06329-0c7b-36a3-8e13-0be744521500&quot;,&quot;title&quot;:&quot;Biology of disease. Free radicals and tissue injury&quot;,&quot;author&quot;:[{&quot;family&quot;:&quot;Freeman&quot;,&quot;given&quot;:&quot;B. A.&quot;,&quot;parse-names&quot;:false,&quot;dropping-particle&quot;:&quot;&quot;,&quot;non-dropping-particle&quot;:&quot;&quot;},{&quot;family&quot;:&quot;Crapo&quot;,&quot;given&quot;:&quot;J. D.&quot;,&quot;parse-names&quot;:false,&quot;dropping-particle&quot;:&quot;&quot;,&quot;non-dropping-particle&quot;:&quot;&quot;}],&quot;container-title&quot;:&quot;Laboratory Investigation&quot;,&quot;ISSN&quot;:&quot;00236837&quot;,&quot;issued&quot;:{&quot;date-parts&quot;:[[1982]]},&quot;abstract&quot;:&quot;A free radical is any molecule that has an odd number of electrons. Free radicals, which can occur in both organic (i.e., quinones) and inorganic molecules (i.e., O2.̄), are highly reactive and, therefore, transient. Free radicals are generated in vivo as byproducts of normal metabolism. They are also produced when an organism is exposed to ionizing radiation, to drugs capable of redox cycling, or to xenobiotics that can form free radical metabolites in situ. Cellular targets at risk from free radical damage depend on the nature of the radical and its site of generation. In this review we survey cellular sources of free radicals and the reactions they can undergo and discuss cellular defenses and adaptive mechanisms.&quot;,&quot;issue&quot;:&quot;5&quot;,&quot;volume&quot;:&quot;47&quot;,&quot;container-title-short&quot;:&quot;&quot;},&quot;isTemporary&quot;:false}]},{&quot;citationID&quot;:&quot;MENDELEY_CITATION_9b58ae6c-afec-47fd-91c4-a449f56f733b&quot;,&quot;properties&quot;:{&quot;noteIndex&quot;:0},&quot;isEdited&quot;:false,&quot;manualOverride&quot;:{&quot;isManuallyOverridden&quot;:false,&quot;citeprocText&quot;:&quot;(Aust, Morehouse ve Thomas, 1985)&quot;,&quot;manualOverrideText&quot;:&quot;&quot;},&quot;citationTag&quot;:&quot;MENDELEY_CITATION_v3_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&quot;,&quot;citationItems&quot;:[{&quot;id&quot;:&quot;7896bcfc-fc73-3e43-8b39-d653617932a8&quot;,&quot;itemData&quot;:{&quot;type&quot;:&quot;article-journal&quot;,&quot;id&quot;:&quot;7896bcfc-fc73-3e43-8b39-d653617932a8&quot;,&quot;title&quot;:&quot;Role of metals in oxygen radical reactions&quot;,&quot;author&quot;:[{&quot;family&quot;:&quot;Aust&quot;,&quot;given&quot;:&quot;Steven D.&quot;,&quot;parse-names&quot;:false,&quot;dropping-particle&quot;:&quot;&quot;,&quot;non-dropping-particle&quot;:&quot;&quot;},{&quot;family&quot;:&quot;Morehouse&quot;,&quot;given&quot;:&quot;Lee A.&quot;,&quot;parse-names&quot;:false,&quot;dropping-particle&quot;:&quot;&quot;,&quot;non-dropping-particle&quot;:&quot;&quot;},{&quot;family&quot;:&quot;Thomas&quot;,&quot;given&quot;:&quot;Craig E.&quot;,&quot;parse-names&quot;:false,&quot;dropping-particle&quot;:&quot;&quot;,&quot;non-dropping-particle&quot;:&quot;&quot;}],&quot;container-title&quot;:&quot;Journal of Free Radicals in Biology and Medicine&quot;,&quot;container-title-short&quot;:&quot;J Free Radic Biol Med&quot;,&quot;DOI&quot;:&quot;10.1016/0748-5514(85)90025-X&quot;,&quot;ISSN&quot;:&quot;07485514&quot;,&quot;issued&quot;:{&quot;date-parts&quot;:[[1985]]},&quot;abstract&quot;:&quot;Partially-reduced forms of dioxygen or \&quot;oxy-radicals\&quot; (superoxide, O2{minus sign, dot below} HO2·; hydrogen peroxide H2O2; hydroxyl radical ·OH) and oxidants of comparable reactivity are implicated in an increasing number of physiological, toxicological, and pathological states. Transition metal catalysis is recognized as being integral to the generation and the reactions of these activated oxygen species. Factors such as pH and chelation govern the reactivity of the transition metals with dioxygen and \&quot;oxy-radicals\&quot; and therefore influence the apparent mechanisms by which oxidative damage to phospholipids, DNA, and other biomolecules is initiated. In biological systems the concentrations of redox-active transition metals capable of catalyzing these reactions appears to be relatively low. However, under certain conditions metal storage and transport proteins (ferritin, transferrin, ceruloplasmin, etc.) may furnish additional redox active metals. © 1985.&quot;,&quot;issue&quot;:&quot;1&quot;,&quot;volume&quot;:&quot;1&quot;},&quot;isTemporary&quot;:false}]},{&quot;citationID&quot;:&quot;MENDELEY_CITATION_9291f9ae-2b7a-4a41-8a51-bf353715fbed&quot;,&quot;properties&quot;:{&quot;noteIndex&quot;:0},&quot;isEdited&quot;:false,&quot;manualOverride&quot;:{&quot;isManuallyOverridden&quot;:false,&quot;citeprocText&quot;:&quot;(Ersoy ve Dilek, 1999)&quot;,&quot;manualOverrideText&quot;:&quot;&quot;},&quot;citationTag&quot;:&quot;MENDELEY_CITATION_v3_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&quot;,&quot;citationItems&quot;:[{&quot;id&quot;:&quot;3ef89b35-8a84-3e1e-bbaa-f3ea523990f8&quot;,&quot;itemData&quot;:{&quot;type&quot;:&quot;article-journal&quot;,&quot;id&quot;:&quot;3ef89b35-8a84-3e1e-bbaa-f3ea523990f8&quot;,&quot;title&quot;:&quot;Hemodiyaliz hastalarında eritrosit membran lipid peroksidasyonu ve antioksidatif homeostazis değişiklikleri&quot;,&quot;author&quot;:[{&quot;family&quot;:&quot;Ersoy&quot;,&quot;given&quot;:&quot;Alpaslan&quot;,&quot;parse-names&quot;:false,&quot;dropping-particle&quot;:&quot;&quot;,&quot;non-dropping-particle&quot;:&quot;&quot;},{&quot;family&quot;:&quot;Dilek&quot;,&quot;given&quot;:&quot;Kamil&quot;,&quot;parse-names&quot;:false,&quot;dropping-particle&quot;:&quot;&quot;,&quot;non-dropping-particle&quot;:&quot;&quot;}],&quot;container-title&quot;:&quot;Office Journal of the Turkish Nephrology, Association&quot;,&quot;accessed&quot;:{&quot;date-parts&quot;:[[2023,12,24]]},&quot;issued&quot;:{&quot;date-parts&quot;:[[1999]]},&quot;page&quot;:&quot;1-4&quot;,&quot;volume&quot;:&quot;1&quot;,&quot;container-title-short&quot;:&quot;&quot;},&quot;isTemporary&quot;:false}]},{&quot;citationID&quot;:&quot;MENDELEY_CITATION_f7fcba97-18bd-4217-b7ed-d3b2455f84bd&quot;,&quot;properties&quot;:{&quot;noteIndex&quot;:0},&quot;isEdited&quot;:false,&quot;manualOverride&quot;:{&quot;isManuallyOverridden&quot;:true,&quot;citeprocText&quot;:&quot;(Aslankoç ve diğerleri, 2019)&quot;,&quot;manualOverrideText&quot;:&quot;(Aslankoç ve diğerleri, 2019).&quot;},&quot;citationTag&quot;:&quot;MENDELEY_CITATION_v3_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&quot;,&quot;citationItems&quot;:[{&quot;id&quot;:&quot;ae274c0b-487c-3101-9edb-bb9712af0993&quot;,&quot;itemData&quot;:{&quot;type&quot;:&quot;article-journal&quot;,&quot;id&quot;:&quot;ae274c0b-487c-3101-9edb-bb9712af0993&quot;,&quot;title&quot;:&quot;Oksidatif stres durumunda antioksidan enzimlerin rolü - Süperoksit dismutaz (SOD), katalaz (CAT) ve glutatyon peroksidaz (GPX)&quot;,&quot;author&quot;:[{&quot;family&quot;:&quot;Aslankoç&quot;,&quot;given&quot;:&quot;Rahime&quot;,&quot;parse-names&quot;:false,&quot;dropping-particle&quot;:&quot;&quot;,&quot;non-dropping-particle&quot;:&quot;&quot;},{&quot;family&quot;:&quot;Demirci&quot;,&quot;given&quot;:&quot;Deniz&quot;,&quot;parse-names&quot;:false,&quot;dropping-particle&quot;:&quot;&quot;,&quot;non-dropping-particle&quot;:&quot;&quot;},{&quot;family&quot;:&quot;İnan&quot;,&quot;given&quot;:&quot;Ümmahan&quot;,&quot;parse-names&quot;:false,&quot;dropping-particle&quot;:&quot;&quot;,&quot;non-dropping-particle&quot;:&quot;&quot;},{&quot;family&quot;:&quot;Yildiz&quot;,&quot;given&quot;:&quot;Mahmut&quot;,&quot;parse-names&quot;:false,&quot;dropping-particle&quot;:&quot;&quot;,&quot;non-dropping-particle&quot;:&quot;&quot;},{&quot;family&quot;:&quot;Öztürk&quot;,&quot;given&quot;:&quot;Ahmet&quot;,&quot;parse-names&quot;:false,&quot;dropping-particle&quot;:&quot;&quot;,&quot;non-dropping-particle&quot;:&quot;&quot;},{&quot;family&quot;:&quot;Çetin&quot;,&quot;given&quot;:&quot;Mevlüt&quot;,&quot;parse-names&quot;:false,&quot;dropping-particle&quot;:&quot;&quot;,&quot;non-dropping-particle&quot;:&quot;&quot;},{&quot;family&quot;:&quot;Şirin Savran&quot;,&quot;given&quot;:&quot;E&quot;,&quot;parse-names&quot;:false,&quot;dropping-particle&quot;:&quot;&quot;,&quot;non-dropping-particle&quot;:&quot;&quot;},{&quot;family&quot;:&quot;Yilmaz&quot;,&quot;given&quot;:&quot;Burak&quot;,&quot;parse-names&quot;:false,&quot;dropping-particle&quot;:&quot;&quot;,&quot;non-dropping-particle&quot;:&quot;&quot;},{&quot;family&quot;:&quot;Sdu&quot;,&quot;given&quot;:&quot;Med J&quot;,&quot;parse-names&quot;:false,&quot;dropping-particle&quot;:&quot;&quot;,&quot;non-dropping-particle&quot;:&quot;&quot;},{&quot;family&quot;:&quot;Sdü&quot;,&quot;given&quot;:&quot;/&quot;,&quot;parse-names&quot;:false,&quot;dropping-particle&quot;:&quot;&quot;,&quot;non-dropping-particle&quot;:&quot;&quot;},{&quot;family&quot;:&quot;Derg&quot;,&quot;given&quot;:&quot;Tıp Fak&quot;,&quot;parse-names&quot;:false,&quot;dropping-particle&quot;:&quot;&quot;,&quot;non-dropping-particle&quot;:&quot;&quot;}],&quot;container-title&quot;:&quot;SDÜ Tıp Fakültesi Dergisi&quot;,&quot;accessed&quot;:{&quot;date-parts&quot;:[[2023,12,24]]},&quot;DOI&quot;:&quot;10.17343/SDUTFD.566969&quot;,&quot;ISSN&quot;:&quot;1300-7416&quot;,&quot;URL&quot;:&quot;https://dergipark.org.tr/tr/pub/sdutfd/issue/48483/566969&quot;,&quot;issued&quot;:{&quot;date-parts&quot;:[[2019,9,1]]},&quot;page&quot;:&quot;362-369&quot;,&quot;abstract&quot;:&quot;Vücut enzimatik ve enzimatik olmayan karmaşık bir antioksidan savunma sistemine sahiptir. Antioksidan mekanizmalar vücut dokuları için zararlı etkilere sahip olan serbest radikallere karşı savunma sistemi geliştirirler. Süperoksit dismutaz (SOD), katalaz (CAT) ve glutatyon peroksidaz (GPX) hücrede serbest radikallere karşı temel savunma hattını oluştururlar. Serbest radikaller özellikle mitokondriyal enerji üretim yoluyla sürekli olarak üretilir.   Serbest radikallerin hücrede birikmesi oksidatif strese ve hücresel hasara neden olur. Hücre reaktif oksijen türlerinde artışın nörodejeneratif, kardiyovasküler, diyebet ve böbrek hastalıkları gibi bir çok hastalıkların patogenezinde rol oynadığı ifade edilmektedir.  SOD, CAT ve GPx’in hücresel hasarı önlemedeki rolü sürekli olarak araştırılmaktadır.  Bu derleme makalesi, SOD, CAT ve GPX antioksidan enzimlerinin oksidatif stresi önlemedeki rolünü açıklamak için yazılmıştır.&quot;,&quot;publisher&quot;:&quot;Süleyman Demirel Üniversitesi&quot;,&quot;issue&quot;:&quot;3&quot;,&quot;volume&quot;:&quot;26&quot;,&quot;container-title-short&quot;:&quot;&quot;},&quot;isTemporary&quot;:false}]},{&quot;citationID&quot;:&quot;MENDELEY_CITATION_3e6e6af8-428c-4842-a6cf-74690f3960f1&quot;,&quot;properties&quot;:{&quot;noteIndex&quot;:0},&quot;isEdited&quot;:false,&quot;manualOverride&quot;:{&quot;isManuallyOverridden&quot;:false,&quot;citeprocText&quot;:&quot;(Burnaz, 2013; Yeum, Russell, Krinsky ve Aldini, 2004)&quot;,&quot;manualOverrideText&quot;:&quot;&quot;},&quot;citationTag&quot;:&quot;MENDELEY_CITATION_v3_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&quot;,&quot;citationItems&quot;:[{&quot;id&quot;:&quot;0319a9de-411c-37d0-b4e2-88beb43e0c39&quot;,&quot;itemData&quot;:{&quot;type&quot;:&quot;article-journal&quot;,&quot;id&quot;:&quot;0319a9de-411c-37d0-b4e2-88beb43e0c39&quot;,&quot;title&quot;:&quot;Biomarkers of antioxidant capacity in the hydrophilic and lipophilic compartments of human plasma&quot;,&quot;author&quot;:[{&quot;family&quot;:&quot;Yeum&quot;,&quot;given&quot;:&quot;Kyung Jin&quot;,&quot;parse-names&quot;:false,&quot;dropping-particle&quot;:&quot;&quot;,&quot;non-dropping-particle&quot;:&quot;&quot;},{&quot;family&quot;:&quot;Russell&quot;,&quot;given&quot;:&quot;Robert M.&quot;,&quot;parse-names&quot;:false,&quot;dropping-particle&quot;:&quot;&quot;,&quot;non-dropping-particle&quot;:&quot;&quot;},{&quot;family&quot;:&quot;Krinsky&quot;,&quot;given&quot;:&quot;Norman I.&quot;,&quot;parse-names&quot;:false,&quot;dropping-particle&quot;:&quot;&quot;,&quot;non-dropping-particle&quot;:&quot;&quot;},{&quot;family&quot;:&quot;Aldini&quot;,&quot;given&quot;:&quot;Giancarlo&quot;,&quot;parse-names&quot;:false,&quot;dropping-particle&quot;:&quot;&quot;,&quot;non-dropping-particle&quot;:&quot;&quot;}],&quot;container-title&quot;:&quot;Archives of Biochemistry and Biophysics&quot;,&quot;container-title-short&quot;:&quot;Arch Biochem Biophys&quot;,&quot;accessed&quot;:{&quot;date-parts&quot;:[[2023,12,24]]},&quot;DOI&quot;:&quot;10.1016/J.ABB.2004.03.006&quot;,&quot;ISSN&quot;:&quot;0003-9861&quot;,&quot;PMID&quot;:&quot;15325916&quot;,&quot;issued&quot;:{&quot;date-parts&quot;:[[2004,10,1]]},&quot;page&quot;:&quot;97-103&quot;,&quot;abstract&quot;:&quot;Antioxidants located in both the hydrophilic and lipophilic compartments of plasma are actively involved as a defense system against reactive oxygen species (ROS), which are continuously generated in the body due to both normal metabolism and disease. However, when the production of ROS is not controlled, it leads to cellular lipid, protein, and DNA damage in biological systems. Several assays to measure 'total' antioxidant capacity of plasma have been developed to study the involvement of oxidative stress in pathological conditions and to evaluate the functional bioavailability of dietary antioxidants. Conventional assays to determine antioxidant capacity primarily measure the antioxidant capacity in the aqueous compartment of plasma. Consequently, water-soluble antioxidants such as ascorbic acid, uric acid and protein thiols mainly influence these assays, whereas fat-soluble antioxidants such as tocopherols and carotenoids play only a minor role. However, there are active interactions among antioxidants located in the hydrophilic and lipophilic compartments of plasma. Therefore, new approaches to define the 'true' total antioxidant capacity of plasma should reflect the antioxidant network between water- and fat-soluble antioxidants in plasma. Revelation of the mechanism of action of antioxidants and their true antioxidant potential will help us to optimize the antioxidant defenses in the body. © 2004 Elsevier Inc. All rights reserved.&quot;,&quot;publisher&quot;:&quot;Academic Press&quot;,&quot;issue&quot;:&quot;1&quot;,&quot;volume&quot;:&quot;430&quot;},&quot;isTemporary&quot;:false},{&quot;id&quot;:&quot;8271bcf4-e7f0-3e3a-850d-97ae50157abc&quot;,&quot;itemData&quot;:{&quot;type&quot;:&quot;thesis&quot;,&quot;id&quot;:&quot;8271bcf4-e7f0-3e3a-850d-97ae50157abc&quot;,&quot;title&quot;:&quot;On-line HPLC-FRAP antioksidan aktivite tayin yönteminin geliştirilmesi ve bazı doğal ürünlere uygulanması&quot;,&quot;author&quot;:[{&quot;family&quot;:&quot;Burnaz&quot;,&quot;given&quot;:&quot;N&quot;,&quot;parse-names&quot;:false,&quot;dropping-particle&quot;:&quot;&quot;,&quot;non-dropping-particle&quot;:&quot;&quot;}],&quot;accessed&quot;:{&quot;date-parts&quot;:[[2023,12,24]]},&quot;URL&quot;:&quot;https://acikbilim.yok.gov.tr/handle/20.500.12812/479967&quot;,&quot;issued&quot;:{&quot;date-parts&quot;:[[2013,8,6]]},&quot;abstract&quot;:&quot;268&quot;,&quot;container-title-short&quot;:&quot;&quot;},&quot;isTemporary&quot;:false}]},{&quot;citationID&quot;:&quot;MENDELEY_CITATION_d2e94b85-1c8f-4bad-970f-89c99c0b64fa&quot;,&quot;properties&quot;:{&quot;noteIndex&quot;:0},&quot;isEdited&quot;:false,&quot;manualOverride&quot;:{&quot;isManuallyOverridden&quot;:false,&quot;citeprocText&quot;:&quot;(Škrgat ve diğerleri, 2018)&quot;,&quot;manualOverrideText&quot;:&quot;&quot;},&quot;citationTag&quot;:&quot;MENDELEY_CITATION_v3_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&quot;,&quot;citationItems&quot;:[{&quot;id&quot;:&quot;59f6b767-1f72-3795-b109-f496689b0e57&quot;,&quot;itemData&quot;:{&quot;type&quot;:&quot;article-journal&quot;,&quot;id&quot;:&quot;59f6b767-1f72-3795-b109-f496689b0e57&quot;,&quot;title&quot;:&quot;Systemic and airway oxidative stress in competitive swimmers&quot;,&quot;author&quot;:[{&quot;family&quot;:&quot;Škrgat&quot;,&quot;given&quot;:&quot;Sabina&quot;,&quot;parse-names&quot;:false,&quot;dropping-particle&quot;:&quot;&quot;,&quot;non-dropping-particle&quot;:&quot;&quot;},{&quot;family&quot;:&quot;Marčun&quot;,&quot;given&quot;:&quot;Robert&quot;,&quot;parse-names&quot;:false,&quot;dropping-particle&quot;:&quot;&quot;,&quot;non-dropping-particle&quot;:&quot;&quot;},{&quot;family&quot;:&quot;Kern&quot;,&quot;given&quot;:&quot;Izidor&quot;,&quot;parse-names&quot;:false,&quot;dropping-particle&quot;:&quot;&quot;,&quot;non-dropping-particle&quot;:&quot;&quot;},{&quot;family&quot;:&quot;Šilar&quot;,&quot;given&quot;:&quot;Mira&quot;,&quot;parse-names&quot;:false,&quot;dropping-particle&quot;:&quot;&quot;,&quot;non-dropping-particle&quot;:&quot;&quot;},{&quot;family&quot;:&quot;Šelb&quot;,&quot;given&quot;:&quot;Julij&quot;,&quot;parse-names&quot;:false,&quot;dropping-particle&quot;:&quot;&quot;,&quot;non-dropping-particle&quot;:&quot;&quot;},{&quot;family&quot;:&quot;Fležar&quot;,&quot;given&quot;:&quot;Matjaž&quot;,&quot;parse-names&quot;:false,&quot;dropping-particle&quot;:&quot;&quot;,&quot;non-dropping-particle&quot;:&quot;&quot;},{&quot;family&quot;:&quot;Korošec&quot;,&quot;given&quot;:&quot;Peter&quot;,&quot;parse-names&quot;:false,&quot;dropping-particle&quot;:&quot;&quot;,&quot;non-dropping-particle&quot;:&quot;&quot;}],&quot;container-title&quot;:&quot;Respiratory Medicine&quot;,&quot;container-title-short&quot;:&quot;Respir Med&quot;,&quot;accessed&quot;:{&quot;date-parts&quot;:[[2023,12,24]]},&quot;DOI&quot;:&quot;10.1016/J.RMED.2018.03.005&quot;,&quot;ISSN&quot;:&quot;0954-6111&quot;,&quot;PMID&quot;:&quot;29605195&quot;,&quot;issued&quot;:{&quot;date-parts&quot;:[[2018,4,1]]},&quot;page&quot;:&quot;129-133&quot;,&quot;abstract&quot;:&quot;Background: The environment in swimming pools, which contain chlorine, might interact with the airway epithelium, resulting in oxidative stress and/or inflammation during high intensity training periods. Methods: We evaluated pulmonary functional (metacholine challenge test, FEV1 and VC), cellular (eosinophils and neutrophils), inflammatory (FeNo, IL-5, IL-6, IL-8 and TNF-α), oxidative (8-isoprostanes) and angiogenesis factors (VEGF) in induced sputum and peripheral blood of 41 healthy non-asthmatic elite swimmers (median 16 years) during the period of high intensity training before a national championship. The second paired sampling was performed seven months later after training had been stopped for one month. Results: There was a ten-fold increase (median 82–924 pg/ml; P &lt; 0.001) in 8-isoprostanes in induced sputum and five-fold increase (median 82–924 pg/ml; P &lt; 0.001) in sera during training in comparison to the period of rest. However, there was no difference in FEV1 (113 vs 116%), VC (119 vs 118%), FeNo (median 34 vs 38 ppb), eosinophils (2.7 vs 2.9% in sputum; 180 vs 165 cells/μl in blood), neutrophils, different cytokines or VEGF in induced sputum or sera. The only exception was TNF-α, which was moderately increased in sera (median 23 vs 40 pg/ml; P = 0.02) during the peak training period. Almost half (18 of 41) of swimmers showed bronchial hyperresponsiveness during the peak training period (PC20 cutoff was 4 mg/ml). There was no correlation between hyperresponsiveness and the markers of oxidative stress or inflammation. Conclusions: High intensity training in healthy, non-asthmatic competitive swimmers results in marked oxidative stress at the airway and systemic levels, but does not lead to airway inflammation. However, we could not confirm that oxidative stress is associated with bronchial hyperresponsiveness (AHR), which is often observed during the peak exercise training period.&quot;,&quot;publisher&quot;:&quot;W.B. Saunders&quot;,&quot;volume&quot;:&quot;137&quot;},&quot;isTemporary&quot;:false}]},{&quot;citationID&quot;:&quot;MENDELEY_CITATION_f757e015-da1d-401b-9fdf-3a9feabbc637&quot;,&quot;properties&quot;:{&quot;noteIndex&quot;:0},&quot;isEdited&quot;:false,&quot;manualOverride&quot;:{&quot;isManuallyOverridden&quot;:false,&quot;citeprocText&quot;:&quot;(Karakan ve Nazlikul, 2017)&quot;,&quot;manualOverrideText&quot;:&quot;&quot;},&quot;citationTag&quot;:&quot;MENDELEY_CITATION_v3_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&quot;,&quot;citationItems&quot;:[{&quot;id&quot;:&quot;b67e7520-8be1-3b91-98e9-dd4ed7256eb1&quot;,&quot;itemData&quot;:{&quot;type&quot;:&quot;report&quot;,&quot;id&quot;:&quot;b67e7520-8be1-3b91-98e9-dd4ed7256eb1&quot;,&quot;title&quot;:&quot;Oksidatif Stres Ve Serbest Radikallerin Vücut Üzerindeki Etkisi&quot;,&quot;author&quot;:[{&quot;family&quot;:&quot;Karakan&quot;,&quot;given&quot;:&quot;Mustafa&quot;,&quot;parse-names&quot;:false,&quot;dropping-particle&quot;:&quot;&quot;,&quot;non-dropping-particle&quot;:&quot;&quot;},{&quot;family&quot;:&quot;Nazlikul&quot;,&quot;given&quot;:&quot;Hüseyin&quot;,&quot;parse-names&quot;:false,&quot;dropping-particle&quot;:&quot;&quot;,&quot;non-dropping-particle&quot;:&quot;&quot;}],&quot;URL&quot;:&quot;www.barnat.com.tr&quot;,&quot;issued&quot;:{&quot;date-parts&quot;:[[2017]]},&quot;abstract&quot;:&quot;Hücresel solunum sonucu açığa çıkan ATP enerjisi hücresel işlevler için kullanılır. Serbest Oksijen Radikalleri, endojen ve ekzojen reka-siyonlar sonucu oluşur. Serbest radikaller özellikle reaktif oksijen içerirler. Serbest Radikallerin Ömürleri çok kısadır ve hızla tepkimeye girerler. Serbest oksijen radikalleri oksidatif stres kaynağıdır. Serbest radikaller, dokularda lipid, protein ve DNA ile birleşerek, normal fonksiyonlarını yapamaz hale getirir. Serbest oksijen radikallerinin neden olduğu toksinler detoks organları tarafından vücuttan uzaklaştı-rılmaya çalışılmaktadır. Uzaklaştırılmayan toksinler ise bağ dokuda depolanmaktadır. Serbest oksijen radikalleri Organların yaşlanmasını hızlandırır, kronik hastalıkların ilerlemesine neden olurlar. serbest oksijen radikallerini vücutta yaptığı etkilerin azaltılmasında ve toksin-lerin uzaklaştırılmasında nöralterapi-procain etkin olarak kullanılabilmektedir. Abstract ATP energy released by cellular respiration is used for cellular functions. Endogenous and exogenous reactions occur Free Oxygen Radicals. Free radicals contain particularly reactive oxygen. The lives of Free Radicals are very short and they react quickly. Free oxygen radicals are the source of oxidative stress. Free radicals combined with Lipid, protein and DNA in the tissues and make them unable to perform normal functions. Detox organs are trying to get rid of toxins caused by free oxygen radicals from the body. Non-ablated toxins are stored in the connective tissue. Free oxygen radicals accelerate the aging of organs and lead to the progression of chronic diseases. Neural therapy-procain can be used effectively the effect of reducing the free radicals in the body and removing toxins.&quot;,&quot;container-title-short&quot;:&quot;&quot;},&quot;isTemporary&quot;:false}]},{&quot;citationID&quot;:&quot;MENDELEY_CITATION_38a041ba-7736-48fe-98e7-5e07a481bbe6&quot;,&quot;properties&quot;:{&quot;noteIndex&quot;:0},&quot;isEdited&quot;:false,&quot;manualOverride&quot;:{&quot;isManuallyOverridden&quot;:false,&quot;citeprocText&quot;:&quot;(Lovell, Ehmann, Butler ve Markesbery, 1995)&quot;,&quot;manualOverrideText&quot;:&quot;&quot;},&quot;citationTag&quot;:&quot;MENDELEY_CITATION_v3_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&quot;,&quot;citationItems&quot;:[{&quot;id&quot;:&quot;31d20aaa-228b-3ee8-b740-249617b79b4e&quot;,&quot;itemData&quot;:{&quot;type&quot;:&quot;article-journal&quot;,&quot;id&quot;:&quot;31d20aaa-228b-3ee8-b740-249617b79b4e&quot;,&quot;title&quot;:&quot;Elevated thiobarbituric acid-reactive substances and antioxidant enzyme activity in the brain in alzheimer's disease&quot;,&quot;author&quot;:[{&quot;family&quot;:&quot;Lovell&quot;,&quot;given&quot;:&quot;Mark A.&quot;,&quot;parse-names&quot;:false,&quot;dropping-particle&quot;:&quot;&quot;,&quot;non-dropping-particle&quot;:&quot;&quot;},{&quot;family&quot;:&quot;Ehmann&quot;,&quot;given&quot;:&quot;William D.&quot;,&quot;parse-names&quot;:false,&quot;dropping-particle&quot;:&quot;&quot;,&quot;non-dropping-particle&quot;:&quot;&quot;},{&quot;family&quot;:&quot;Butler&quot;,&quot;given&quot;:&quot;Steven M.&quot;,&quot;parse-names&quot;:false,&quot;dropping-particle&quot;:&quot;&quot;,&quot;non-dropping-particle&quot;:&quot;&quot;},{&quot;family&quot;:&quot;Markesbery&quot;,&quot;given&quot;:&quot;William R.&quot;,&quot;parse-names&quot;:false,&quot;dropping-particle&quot;:&quot;&quot;,&quot;non-dropping-particle&quot;:&quot;&quot;}],&quot;container-title&quot;:&quot;Neurology&quot;,&quot;container-title-short&quot;:&quot;Neurology&quot;,&quot;DOI&quot;:&quot;10.1212/WNL.45.8.1594&quot;,&quot;ISSN&quot;:&quot;1526632X&quot;,&quot;issued&quot;:{&quot;date-parts&quot;:[[1995]]},&quot;abstract&quot;:&quot;We determined levels of thiobarbituric acid-reactive substances (TBARS), a measure of lipid peroxidation, and the activity of the antioxidant enzymes superoxide dismutase (SOD), glutathione peroxidase (GSH-Px), glutathione reductase (GSSG-R), and catalase (CAT) in the amygdala, hippocampus, pyriform cortex, superior and middle temporal gyri, inferior parietal lobule, middle frontal gyrus, occipital pole, and cerebellum of 13 Alzheimer's disease (AD) and 10 control brains. Levels of TBARS were elevated in all AD brain regions except the middle frontal gyrus, and elevation levels reached statistical significance in the hippocampus and pyriform cortex and marginal significance in the amygdala of AD subjects compared with age-matched controls. Significant elevation of GSH-Px activity was present in AD hippocampus compared with control. Moderate but statistically insignificant elevations of GSH-Px activity also were present in the amygdala and pyriform cortex in AD. GSSG-R activity was significantly elevated in the amygdala and hippocampus in AD subjects compared with controls. CAT activity was significantly elevated in AD hippocampus and superior and middle temporal gyri. SOD levels were elevated in all brain regions in AD patients compared with controls, although none of these elevations reached statistical significance. Antioxidant enzyme activities were significantly elevated where lipid peroxidation was most pronounced, suggesting a compensatory rise in antioxidant activity in response to increased free radical formation. This study supports the concept that the brain in AD is under increased oxidative stress and demonstrates that the oxidative changes are most pronounced in the medial temporal lobe, where histopathologic alterations are most severe. © 1995 American Academy of Neurology.&quot;,&quot;issue&quot;:&quot;8&quot;,&quot;volume&quot;:&quot;45&quot;},&quot;isTemporary&quot;:false}]},{&quot;citationID&quot;:&quot;MENDELEY_CITATION_cb7c5234-0ee9-4fd4-8be1-619195d98dc7&quot;,&quot;properties&quot;:{&quot;noteIndex&quot;:0},&quot;isEdited&quot;:false,&quot;manualOverride&quot;:{&quot;isManuallyOverridden&quot;:false,&quot;citeprocText&quot;:&quot;(Gutteridge, 1995)&quot;,&quot;manualOverrideText&quot;:&quot;&quot;},&quot;citationTag&quot;:&quot;MENDELEY_CITATION_v3_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&quot;,&quot;citationItems&quot;:[{&quot;id&quot;:&quot;249a9920-99dd-385e-800e-ecc66430f230&quot;,&quot;itemData&quot;:{&quot;type&quot;:&quot;paper-conference&quot;,&quot;id&quot;:&quot;249a9920-99dd-385e-800e-ecc66430f230&quot;,&quot;title&quot;:&quot;Lipid peroxidation and antioxidants as biomarkers of tissue damage&quot;,&quot;author&quot;:[{&quot;family&quot;:&quot;Gutteridge&quot;,&quot;given&quot;:&quot;John M.C.&quot;,&quot;parse-names&quot;:false,&quot;dropping-particle&quot;:&quot;&quot;,&quot;non-dropping-particle&quot;:&quot;&quot;}],&quot;container-title&quot;:&quot;Clinical Chemistry&quot;,&quot;container-title-short&quot;:&quot;Clin Chem&quot;,&quot;DOI&quot;:&quot;10.1093/clinchem/41.12.1819&quot;,&quot;ISSN&quot;:&quot;00099147&quot;,&quot;issued&quot;:{&quot;date-parts&quot;:[[1995]]},&quot;abstract&quot;:&quot;Disturbance of the balance between the production of reactive oxygen species such as superoxide; hydrogen peroxide; hypochlorous acid; hydroxyl, alkoxyl, and peroxyl radicals; and antioxidant defenses against them produces oxidative stress, which amplifies tissue damage by releasing prooxidative forms of reactive iron that are able to drive Fenton chemistry and lipid peroxidation and by eroding away protective sacrificial antioxidants. The body has a hierarchy of defense strategies to deal with oxidative stress within different cellular compartments, and superimposed on these are gene- regulated defenses involving the heat-shock and oxidant stress proteins.&quot;,&quot;issue&quot;:&quot;12 SUPPL.&quot;,&quot;volume&quot;:&quot;41&quot;},&quot;isTemporary&quot;:false}]},{&quot;citationID&quot;:&quot;MENDELEY_CITATION_45523dc1-c9f9-42bb-9b3a-3b4b6ab6e33b&quot;,&quot;properties&quot;:{&quot;noteIndex&quot;:0},&quot;isEdited&quot;:false,&quot;manualOverride&quot;:{&quot;isManuallyOverridden&quot;:false,&quot;citeprocText&quot;:&quot;(Marnett, 2002; Willcox, Ash ve Catignani, 2004)&quot;,&quot;manualOverrideText&quot;:&quot;&quot;},&quot;citationTag&quot;:&quot;MENDELEY_CITATION_v3_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&quot;,&quot;citationItems&quot;:[{&quot;id&quot;:&quot;3fb4e8d4-8903-33e3-bda6-d50d82273155&quot;,&quot;itemData&quot;:{&quot;type&quot;:&quot;article-journal&quot;,&quot;id&quot;:&quot;3fb4e8d4-8903-33e3-bda6-d50d82273155&quot;,&quot;title&quot;:&quot;Antioxidants and prevention of chronic disease&quot;,&quot;author&quot;:[{&quot;family&quot;:&quot;Willcox&quot;,&quot;given&quot;:&quot;Joye K.&quot;,&quot;parse-names&quot;:false,&quot;dropping-particle&quot;:&quot;&quot;,&quot;non-dropping-particle&quot;:&quot;&quot;},{&quot;family&quot;:&quot;Ash&quot;,&quot;given&quot;:&quot;Sarah L.&quot;,&quot;parse-names&quot;:false,&quot;dropping-particle&quot;:&quot;&quot;,&quot;non-dropping-particle&quot;:&quot;&quot;},{&quot;family&quot;:&quot;Catignani&quot;,&quot;given&quot;:&quot;George L.&quot;,&quot;parse-names&quot;:false,&quot;dropping-particle&quot;:&quot;&quot;,&quot;non-dropping-particle&quot;:&quot;&quot;}],&quot;container-title&quot;:&quot;Critical Reviews in Food Science and Nutrition&quot;,&quot;container-title-short&quot;:&quot;Crit Rev Food Sci Nutr&quot;,&quot;DOI&quot;:&quot;10.1080/10408690490468489&quot;,&quot;ISSN&quot;:&quot;10408398&quot;,&quot;issued&quot;:{&quot;date-parts&quot;:[[2004]]},&quot;abstract&quot;:&quot;The generation of reactive oxygen species (ROS) and other free radicals (Ṙ) during metabolism is a necessary and normal process that ideally is compensated for by an elaborate endogenous antioxidant system. However, due to many environmental, lifestyle, and pathological situations, excess radicals can accumulate, resulting in oxidative stress. Oxidative stress has been related to cardiovascular disease, cancer, and other chronic diseases that account for a major portion of deaths today. Antioxidants are compounds that hinder the oxidative processes and thereby delay or prevent oxidative stress. This article examines the process of oxidative stress and the pathways by which it relates to many chronic diseases. We also discuss the role that endogenous and exogenous antioxidants may play in controlling oxidation and review the evidence of their roles in preventing disease.&quot;,&quot;issue&quot;:&quot;4&quot;,&quot;volume&quot;:&quot;44&quot;},&quot;isTemporary&quot;:false},{&quot;id&quot;:&quot;484b040f-d925-350f-9d73-78bc2a87e939&quot;,&quot;itemData&quot;:{&quot;type&quot;:&quot;article-journal&quot;,&quot;id&quot;:&quot;484b040f-d925-350f-9d73-78bc2a87e939&quot;,&quot;title&quot;:&quot;Oxy radicals, lipid peroxidation and DNA damage&quot;,&quot;author&quot;:[{&quot;family&quot;:&quot;Marnett&quot;,&quot;given&quot;:&quot;Lawrence J.&quot;,&quot;parse-names&quot;:false,&quot;dropping-particle&quot;:&quot;&quot;,&quot;non-dropping-particle&quot;:&quot;&quot;}],&quot;container-title&quot;:&quot;Toxicology&quot;,&quot;container-title-short&quot;:&quot;Toxicology&quot;,&quot;DOI&quot;:&quot;10.1016/S0300-483X(02)00448-1&quot;,&quot;ISSN&quot;:&quot;0300483X&quot;,&quot;issued&quot;:{&quot;date-parts&quot;:[[2002]]},&quot;abstract&quot;:&quot;Oxygen radicals react with polyunsaturated fatty acid residues in phospholipids resulting in the production of a plethora of products, many of them reactive toward protein and DNA. One of the most abundant carbonyl products of lipid peroxidation is malondialdehyde (MDA), which also is generated as a side-product of prostaglandin biosynthesis. It reacts with DNA to form adducts to deoxyguanosine, deoxyadenosine, and deoxycytidine. The deoxyguanosine adduct (M1G) has been detected in liver, white blood cells, colon, pancreas, and breast from healthy human beings at levels ranging from 1 to 120 per 108 nucleotides. Random and site-specific mutagenesis experiments indicate that MDA-DNA adducts are mutagenic in bacteria and in mammalian cells. M1G is highly mutagenic when incorporated into viral genomes then replicated in E. coli. It is repaired by the nucleotide excision repair pathway. Lipid peroxidation appears to be a major source of endogenous DNA damage in humans that may contribute significantly to cancer and other genetic diseases linked to lifestyle and dietary factors. © 2002 Published by Elsevier Science Ireland Ltd.&quot;,&quot;volume&quot;:&quot;181-182&quot;},&quot;isTemporary&quot;:false}]},{&quot;citationID&quot;:&quot;MENDELEY_CITATION_f039912b-8712-4782-95d3-65043d76d5e7&quot;,&quot;properties&quot;:{&quot;noteIndex&quot;:0},&quot;isEdited&quot;:false,&quot;manualOverride&quot;:{&quot;isManuallyOverridden&quot;:false,&quot;citeprocText&quot;:&quot;(Elliott, 1999)&quot;,&quot;manualOverrideText&quot;:&quot;&quot;},&quot;citationTag&quot;:&quot;MENDELEY_CITATION_v3_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&quot;,&quot;citationItems&quot;:[{&quot;id&quot;:&quot;31f53094-fd5c-38d9-89d2-87ded9030ff7&quot;,&quot;itemData&quot;:{&quot;type&quot;:&quot;article-journal&quot;,&quot;id&quot;:&quot;31f53094-fd5c-38d9-89d2-87ded9030ff7&quot;,&quot;title&quot;:&quot;Application of Antioxidant Vitamins in Foods and Beverages&quot;,&quot;author&quot;:[{&quot;family&quot;:&quot;Elliott&quot;,&quot;given&quot;:&quot;James G.&quot;,&quot;parse-names&quot;:false,&quot;dropping-particle&quot;:&quot;&quot;,&quot;non-dropping-particle&quot;:&quot;&quot;}],&quot;container-title&quot;:&quot;Food Technology&quot;,&quot;container-title-short&quot;:&quot;Food Technol&quot;,&quot;ISSN&quot;:&quot;00156639&quot;,&quot;issued&quot;:{&quot;date-parts&quot;:[[1999]]},&quot;abstract&quot;:&quot;Vitamins C and E and β-carotene have antioxidant properties that make them ideal for use in nutraceutical products.&quot;,&quot;issue&quot;:&quot;2&quot;,&quot;volume&quot;:&quot;53&quot;},&quot;isTemporary&quot;:false}]},{&quot;citationID&quot;:&quot;MENDELEY_CITATION_d95e593a-ef77-4b2e-8f42-439fe90b3dd5&quot;,&quot;properties&quot;:{&quot;noteIndex&quot;:0},&quot;isEdited&quot;:false,&quot;manualOverride&quot;:{&quot;isManuallyOverridden&quot;:false,&quot;citeprocText&quot;:&quot;(Valko ve diğerleri, 2006)&quot;,&quot;manualOverrideText&quot;:&quot;&quot;},&quot;citationTag&quot;:&quot;MENDELEY_CITATION_v3_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&quot;,&quot;citationItems&quot;:[{&quot;id&quot;:&quot;fc51690e-78b9-3c1e-a9e4-eb4e027c2983&quot;,&quot;itemData&quot;:{&quot;type&quot;:&quot;article&quot;,&quot;id&quot;:&quot;fc51690e-78b9-3c1e-a9e4-eb4e027c2983&quot;,&quot;title&quot;:&quot;Free radicals, metals and antioxidants in oxidative stress-induced cancer&quot;,&quot;author&quot;:[{&quot;family&quot;:&quot;Valko&quot;,&quot;given&quot;:&quot;M.&quot;,&quot;parse-names&quot;:false,&quot;dropping-particle&quot;:&quot;&quot;,&quot;non-dropping-particle&quot;:&quot;&quot;},{&quot;family&quot;:&quot;Rhodes&quot;,&quot;given&quot;:&quot;C. J.&quot;,&quot;parse-names&quot;:false,&quot;dropping-particle&quot;:&quot;&quot;,&quot;non-dropping-particle&quot;:&quot;&quot;},{&quot;family&quot;:&quot;Moncol&quot;,&quot;given&quot;:&quot;J.&quot;,&quot;parse-names&quot;:false,&quot;dropping-particle&quot;:&quot;&quot;,&quot;non-dropping-particle&quot;:&quot;&quot;},{&quot;family&quot;:&quot;Izakovic&quot;,&quot;given&quot;:&quot;M.&quot;,&quot;parse-names&quot;:false,&quot;dropping-particle&quot;:&quot;&quot;,&quot;non-dropping-particle&quot;:&quot;&quot;},{&quot;family&quot;:&quot;Mazur&quot;,&quot;given&quot;:&quot;M.&quot;,&quot;parse-names&quot;:false,&quot;dropping-particle&quot;:&quot;&quot;,&quot;non-dropping-particle&quot;:&quot;&quot;}],&quot;container-title&quot;:&quot;Chemico-Biological Interactions&quot;,&quot;container-title-short&quot;:&quot;Chem Biol Interact&quot;,&quot;DOI&quot;:&quot;10.1016/j.cbi.2005.12.009&quot;,&quot;ISSN&quot;:&quot;00092797&quot;,&quot;issued&quot;:{&quot;date-parts&quot;:[[2006]]},&quot;abstract&quot;:&quot;Oxygen-free radicals, more generally known as reactive oxygen species (ROS) along with reactive nitrogen species (RNS) are well recognised for playing a dual role as both deleterious and beneficial species. The \&quot;two-faced\&quot; character of ROS is substantiated by growing body of evidence that ROS within cells act as secondary messengers in intracellular signalling cascades, which induce and maintain the oncogenic phenotype of cancer cells, however, ROS can also induce cellular senescence and apoptosis and can therefore function as anti-tumourigenic species. The cumulative production of ROS/RNS through either endogenous or exogenous insults is termed oxidative stress and is common for many types of cancer cell that are linked with altered redox regulation of cellular signalling pathways. Oxidative stress induces a cellular redox imbalance which has been found to be present in various cancer cells compared with normal cells; the redox imbalance thus may be related to oncogenic stimulation. DNA mutation is a critical step in carcinogenesis and elevated levels of oxidative DNA lesions (8-OH-G) have been noted in various tumours, strongly implicating such damage in the etiology of cancer. It appears that the DNA damage is predominantly linked with the initiation process. This review examines the evidence for involvement of the oxidative stress in the carcinogenesis process. Attention is focused on structural, chemical and biochemical aspects of free radicals, the endogenous and exogenous sources of their generation, the metal (iron, copper, chromium, cobalt, vanadium, cadmium, arsenic, nickel)-mediated formation of free radicals (e.g. Fenton chemistry), the DNA damage (both mitochondrial and nuclear), the damage to lipids and proteins by free radicals, the phenomenon of oxidative stress, cancer and the redox environment of a cell, the mechanisms of carcinogenesis and the role of signalling cascades by ROS; in particular, ROS activation of AP-1 (activator protein) and NF-κB (nuclear factor kappa B) signal transduction pathways, which in turn lead to the transcription of genes involved in cell growth regulatory pathways. The role of enzymatic (superoxide dismutase (Cu, Zn-SOD, Mn-SOD), catalase, glutathione peroxidase) and non-enzymatic antioxidants (Vitamin C, Vitamin E, carotenoids, thiol antioxidants (glutathione, thioredoxin and lipoic acid), flavonoids, selenium and others) in the process of carcinogenesis as well as the antioxidant interactions with various regulatory factors, including Ref-1, NF-κB, AP-1 are also reviewed. © 2006 Elsevier Ireland Ltd. All rights reserved.&quot;,&quot;issue&quot;:&quot;1&quot;,&quot;volume&quot;:&quot;160&quot;},&quot;isTemporary&quot;:false}]},{&quot;citationID&quot;:&quot;MENDELEY_CITATION_76e84f24-8010-4242-a595-4381e3e199f2&quot;,&quot;properties&quot;:{&quot;noteIndex&quot;:0},&quot;isEdited&quot;:false,&quot;manualOverride&quot;:{&quot;isManuallyOverridden&quot;:true,&quot;citeprocText&quot;:&quot;(B Halliwell, 1995)&quot;,&quot;manualOverrideText&quot;:&quot;(Halliwell, 1995)&quot;},&quot;citationTag&quot;:&quot;MENDELEY_CITATION_v3_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&quot;,&quot;citationItems&quot;:[{&quot;id&quot;:&quot;8c420e50-2446-3f63-97bf-10a78d3e23ef&quot;,&quot;itemData&quot;:{&quot;type&quot;:&quot;paper-conference&quot;,&quot;id&quot;:&quot;8c420e50-2446-3f63-97bf-10a78d3e23ef&quot;,&quot;title&quot;:&quot;Oxygen radicals, nitric oxide and human inflammatory joint disease&quot;,&quot;author&quot;:[{&quot;family&quot;:&quot;Halliwell&quot;,&quot;given&quot;:&quot;B&quot;,&quot;parse-names&quot;:false,&quot;dropping-particle&quot;:&quot;&quot;,&quot;non-dropping-particle&quot;:&quot;&quot;}],&quot;container-title&quot;:&quot;Annals of the Rheumatic Diseases&quot;,&quot;container-title-short&quot;:&quot;Ann Rheum Dis&quot;,&quot;DOI&quot;:&quot;10.1136/ard.54.6.505&quot;,&quot;ISSN&quot;:&quot;00034967&quot;,&quot;issued&quot;:{&quot;date-parts&quot;:[[1995]]},&quot;issue&quot;:&quot;6&quot;,&quot;volume&quot;:&quot;54&quot;},&quot;isTemporary&quot;:false}]},{&quot;citationID&quot;:&quot;MENDELEY_CITATION_8fb3a0fc-ded8-422a-8b8f-1e87068e09fd&quot;,&quot;properties&quot;:{&quot;noteIndex&quot;:0},&quot;isEdited&quot;:false,&quot;manualOverride&quot;:{&quot;isManuallyOverridden&quot;:false,&quot;citeprocText&quot;:&quot;(López-Alarcón ve Denicola, 2013)&quot;,&quot;manualOverrideText&quot;:&quot;&quot;},&quot;citationTag&quot;:&quot;MENDELEY_CITATION_v3_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&quot;,&quot;citationItems&quot;:[{&quot;id&quot;:&quot;cd9ab774-86bb-3010-a2af-77a1c8053e46&quot;,&quot;itemData&quot;:{&quot;type&quot;:&quot;article&quot;,&quot;id&quot;:&quot;cd9ab774-86bb-3010-a2af-77a1c8053e46&quot;,&quot;title&quot;:&quot;Evaluating the antioxidant capacity of natural products: A review on chemical and cellular-based assays&quot;,&quot;author&quot;:[{&quot;family&quot;:&quot;López-Alarcón&quot;,&quot;given&quot;:&quot;Camilo&quot;,&quot;parse-names&quot;:false,&quot;dropping-particle&quot;:&quot;&quot;,&quot;non-dropping-particle&quot;:&quot;&quot;},{&quot;family&quot;:&quot;Denicola&quot;,&quot;given&quot;:&quot;Ana&quot;,&quot;parse-names&quot;:false,&quot;dropping-particle&quot;:&quot;&quot;,&quot;non-dropping-particle&quot;:&quot;&quot;}],&quot;container-title&quot;:&quot;Analytica Chimica Acta&quot;,&quot;container-title-short&quot;:&quot;Anal Chim Acta&quot;,&quot;DOI&quot;:&quot;10.1016/j.aca.2012.11.051&quot;,&quot;ISSN&quot;:&quot;00032670&quot;,&quot;issued&quot;:{&quot;date-parts&quot;:[[2013]]},&quot;abstract&quot;:&quot;Oxidative stress is associated with several pathologies like cardiovascular, neurodegenerative, cancer and even aging. It has been suggested that a diet rich in antioxidants would be beneficial to human health and a lot of interest is focused on the determination of antioxidant capacity of natural products. Different chemical methods have been developed including the popular ORAC that evaluates the potential of a sample as inhibitor of a target molecule oxidation. Chemical-based methods are useful for screening, they are low cost, high-throughput and yield an index value (expressed as equivalents of Trolox) that allows comparing and ordering different products. More recently, nanoparticles-based assays have been developed to sense the antioxidant power of natural products. However, the antioxidant capacity indexes obtained by chemical assays cannot extrapolate the performance of the sample . in vivo. Considering that antioxidant action is not limited to scavenging free radicals but includes upregulation of antioxidant and detoxifying enzymes, modulation of redox cell signaling and gene expression, it is necessary to move to cellular assays in order to evaluate the potential antioxidant activity of a compound or extract. Animal models and human studies are more appropriate but also more expensive and time-consuming, making the cell culture assays very attractive as intermediate testing methods. Cellular antioxidant activity (CAA) assays, activation of redox transcription factors, inhibition of oxidases or activation of antioxidant enzymes are reviewed and compared with the classical . in vitro chemical-based assays for evaluation of antioxidant capacity of natural products. © 2012 Elsevier B.V.&quot;,&quot;volume&quot;:&quot;763&quot;},&quot;isTemporary&quot;:false}]},{&quot;citationID&quot;:&quot;MENDELEY_CITATION_db39654e-0d16-489c-aa32-8fd72a785fc9&quot;,&quot;properties&quot;:{&quot;noteIndex&quot;:0},&quot;isEdited&quot;:false,&quot;manualOverride&quot;:{&quot;isManuallyOverridden&quot;:false,&quot;citeprocText&quot;:&quot;(Pisoschi ve Pop, 2015)&quot;,&quot;manualOverrideText&quot;:&quot;&quot;},&quot;citationTag&quot;:&quot;MENDELEY_CITATION_v3_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&quot;,&quot;citationItems&quot;:[{&quot;id&quot;:&quot;f4f3f062-fc46-3f5e-acd1-100559b94208&quot;,&quot;itemData&quot;:{&quot;type&quot;:&quot;article&quot;,&quot;id&quot;:&quot;f4f3f062-fc46-3f5e-acd1-100559b94208&quot;,&quot;title&quot;:&quot;The role of antioxidants in the chemistry of oxidative stress: A review&quot;,&quot;author&quot;:[{&quot;family&quot;:&quot;Pisoschi&quot;,&quot;given&quot;:&quot;Aurelia Magdalena&quot;,&quot;parse-names&quot;:false,&quot;dropping-particle&quot;:&quot;&quot;,&quot;non-dropping-particle&quot;:&quot;&quot;},{&quot;family&quot;:&quot;Pop&quot;,&quot;given&quot;:&quot;Aneta&quot;,&quot;parse-names&quot;:false,&quot;dropping-particle&quot;:&quot;&quot;,&quot;non-dropping-particle&quot;:&quot;&quot;}],&quot;container-title&quot;:&quot;European Journal of Medicinal Chemistry&quot;,&quot;container-title-short&quot;:&quot;Eur J Med Chem&quot;,&quot;DOI&quot;:&quot;10.1016/j.ejmech.2015.04.040&quot;,&quot;ISSN&quot;:&quot;17683254&quot;,&quot;issued&quot;:{&quot;date-parts&quot;:[[2015]]},&quot;abstract&quot;:&quot;Abstract This Review Article is focused on the action of the reactive oxygenated species in inducing oxidative injury of the lipid membrane components, as well as on the ability of antioxidants (of different structures and sources, and following different mechanisms of action) in fighting against oxidative stress. Oxidative stress is defined as an excessive production of reactive oxygenated species that cannot be counteracted by the action of antioxidants, but also as a perturbation of cell redox balance. Reactive oxygenated/nitrogenated species are represented by superoxide anion radical, hydroxyl, alkoxyl and lipid peroxyl radicals, nitric oxide and peroxynitrite. Oxidative stress determines structure modifications and function modulation in nucleic acids, lipids and proteins. Oxidative degradation of lipids yields malondialdehyde and 4-hydroxynonenal, but also isoprostanes, from unsaturated fatty acids. Protein damage may occur with thiol oxidation, carbonylation, side-chain oxidation, fragmentation, unfolding and misfolding, resulting activity loss. 8-hydroxydeoxyguanosine is an index of DNA damage. The involvement of the reactive oxygenated/nitrogenated species in disease occurrence is described. The unbalance between the oxidant species and the antioxidant defense system may trigger specific factors responsible for oxidative damage in the cell: over-expression of oncogene genes, generation of mutagen compounds, promotion of atherogenic activity, senile plaque occurrence or inflammation. This leads to cancer, neurodegeneration, cardiovascular diseases, diabetes, kidney diseases. The concept of antioxidant is defined, along with a discussion of the existent classification criteria: enzymatic and non-enzymatic, preventative or repair-systems, endogenous and exogenous, primary and secondary, hydrosoluble and liposoluble, natural or synthetic. Primary antioxidants are mainly chain breakers, able to scavenge radical species by hydrogen donation. Secondary antioxidants are singlet oxygen quenchers, peroxide decomposers, metal chelators, oxidative enzyme inhibitors or UV radiation absorbers. The specific mechanism of action of the most important representatives of each antioxidant class (endogenous and exogenous) in preventing or inhibiting particular factors leading to oxidative injury in the cell, is then reviewed. Mutual influences, including synergistic effects are presented and discussed. Prooxidative influences likely to occur, as for instance in the presence of transition metal ions, are also reminded.&quot;,&quot;volume&quot;:&quot;97&quot;},&quot;isTemporary&quot;:false}]},{&quot;citationID&quot;:&quot;MENDELEY_CITATION_17f46516-8584-482b-8bb3-8675aedd33cd&quot;,&quot;properties&quot;:{&quot;noteIndex&quot;:0},&quot;isEdited&quot;:false,&quot;manualOverride&quot;:{&quot;isManuallyOverridden&quot;:false,&quot;citeprocText&quot;:&quot;(Yavaşer, 2011)&quot;,&quot;manualOverrideText&quot;:&quot;&quot;},&quot;citationTag&quot;:&quot;MENDELEY_CITATION_v3_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&quot;,&quot;citationItems&quot;:[{&quot;id&quot;:&quot;e8144c01-c5c3-32b2-87dc-800871ca1e65&quot;,&quot;itemData&quot;:{&quot;type&quot;:&quot;thesis&quot;,&quot;id&quot;:&quot;e8144c01-c5c3-32b2-87dc-800871ca1e65&quot;,&quot;title&quot;:&quot;Doğal ve sentetik antioksidan bileşiklerin antioksidan kapasitelerinin karşılaştırılması&quot;,&quot;author&quot;:[{&quot;family&quot;:&quot;Yavaşer&quot;,&quot;given&quot;:&quot;R&quot;,&quot;parse-names&quot;:false,&quot;dropping-particle&quot;:&quot;&quot;,&quot;non-dropping-particle&quot;:&quot;&quot;}],&quot;accessed&quot;:{&quot;date-parts&quot;:[[2023,12,24]]},&quot;issued&quot;:{&quot;date-parts&quot;:[[2011]]},&quot;publisher-place&quot;:&quot;aydın&quot;,&quot;genre&quot;:&quot;yüksek lisans&quot;,&quot;publisher&quot;:&quot;sağlık bilimleri enstitüsü&quot;,&quot;container-title-short&quot;:&quot;&quot;},&quot;isTemporary&quot;:false}]},{&quot;citationID&quot;:&quot;MENDELEY_CITATION_48326527-ea1a-4f58-8586-bf3b052a951e&quot;,&quot;properties&quot;:{&quot;noteIndex&quot;:0},&quot;isEdited&quot;:false,&quot;manualOverride&quot;:{&quot;isManuallyOverridden&quot;:false,&quot;citeprocText&quot;:&quot;(Gutteridge, 1995)&quot;,&quot;manualOverrideText&quot;:&quot;&quot;},&quot;citationTag&quot;:&quot;MENDELEY_CITATION_v3_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&quot;,&quot;citationItems&quot;:[{&quot;id&quot;:&quot;249a9920-99dd-385e-800e-ecc66430f230&quot;,&quot;itemData&quot;:{&quot;type&quot;:&quot;paper-conference&quot;,&quot;id&quot;:&quot;249a9920-99dd-385e-800e-ecc66430f230&quot;,&quot;title&quot;:&quot;Lipid peroxidation and antioxidants as biomarkers of tissue damage&quot;,&quot;author&quot;:[{&quot;family&quot;:&quot;Gutteridge&quot;,&quot;given&quot;:&quot;John M.C.&quot;,&quot;parse-names&quot;:false,&quot;dropping-particle&quot;:&quot;&quot;,&quot;non-dropping-particle&quot;:&quot;&quot;}],&quot;container-title&quot;:&quot;Clinical Chemistry&quot;,&quot;container-title-short&quot;:&quot;Clin Chem&quot;,&quot;DOI&quot;:&quot;10.1093/clinchem/41.12.1819&quot;,&quot;ISSN&quot;:&quot;00099147&quot;,&quot;issued&quot;:{&quot;date-parts&quot;:[[1995]]},&quot;abstract&quot;:&quot;Disturbance of the balance between the production of reactive oxygen species such as superoxide; hydrogen peroxide; hypochlorous acid; hydroxyl, alkoxyl, and peroxyl radicals; and antioxidant defenses against them produces oxidative stress, which amplifies tissue damage by releasing prooxidative forms of reactive iron that are able to drive Fenton chemistry and lipid peroxidation and by eroding away protective sacrificial antioxidants. The body has a hierarchy of defense strategies to deal with oxidative stress within different cellular compartments, and superimposed on these are gene- regulated defenses involving the heat-shock and oxidant stress proteins.&quot;,&quot;issue&quot;:&quot;12 SUPPL.&quot;,&quot;volume&quot;:&quot;41&quot;},&quot;isTemporary&quot;:false}]},{&quot;citationID&quot;:&quot;MENDELEY_CITATION_959ea8c9-7c19-42ea-aa28-711c6891164f&quot;,&quot;properties&quot;:{&quot;noteIndex&quot;:0},&quot;isEdited&quot;:false,&quot;manualOverride&quot;:{&quot;isManuallyOverridden&quot;:true,&quot;citeprocText&quot;:&quot;(Barry Halliwell ve Gutteridge, 1991)&quot;,&quot;manualOverrideText&quot;:&quot;(Halliwell ve Gutteridge, 1991)&quot;},&quot;citationTag&quot;:&quot;MENDELEY_CITATION_v3_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&quot;,&quot;citationItems&quot;:[{&quot;id&quot;:&quot;3e045d43-8f1a-3ae1-80f5-a6123023b51e&quot;,&quot;itemData&quot;:{&quot;type&quot;:&quot;article-journal&quot;,&quot;id&quot;:&quot;3e045d43-8f1a-3ae1-80f5-a6123023b51e&quot;,&quot;title&quot;:&quot;Free radicals in biology and medicine, second edition&quot;,&quot;author&quot;:[{&quot;family&quot;:&quot;Halliwell&quot;,&quot;given&quot;:&quot;Barry&quot;,&quot;parse-names&quot;:false,&quot;dropping-particle&quot;:&quot;&quot;,&quot;non-dropping-particle&quot;:&quot;&quot;},{&quot;family&quot;:&quot;Gutteridge&quot;,&quot;given&quot;:&quot;John M.C.&quot;,&quot;parse-names&quot;:false,&quot;dropping-particle&quot;:&quot;&quot;,&quot;non-dropping-particle&quot;:&quot;&quot;}],&quot;container-title&quot;:&quot;Free Radical Biology and Medicine&quot;,&quot;container-title-short&quot;:&quot;Free Radic Biol Med&quot;,&quot;DOI&quot;:&quot;10.1016/0891-5849(91)90055-8&quot;,&quot;ISSN&quot;:&quot;08915849&quot;,&quot;issued&quot;:{&quot;date-parts&quot;:[[1991]]},&quot;abstract&quot;:&quot;1. Oxygen is a toxic gas - an introduction to oxygen toxicity and reactive oxygen species 2. The Chemistry of Free radicals and Related \&quot;Reactive Species\&quot; 3. Antioxidant Defences 4. Oxidative Stress: Adaptation, Damage, Repair and Death 5. Detection of Free Radicals and Other Reactive Species. Trapping and Fingerprinting 6. Reactive Species as Useful Biomolecules 7. Oxidative Stress and Antioxidant Protection: Some Special Cases 8. Free Radicals, \&quot;Reactive Species\&quot; and Toxicology 9. Free Radicals, Other Reactive Species and Disease 10. Ageing, Nutrition, Disease and Therapy. A Role for Antioxidants? Appendix 1: Some Basic Chemistry for the Life Scientist Appendix 2: Some Basic Molecular Biology for the Chemist&quot;,&quot;issue&quot;:&quot;6&quot;,&quot;volume&quot;:&quot;10&quot;},&quot;isTemporary&quot;:false}]},{&quot;citationID&quot;:&quot;MENDELEY_CITATION_0e078b1a-26b5-4358-aae8-1662bb5f3cf8&quot;,&quot;properties&quot;:{&quot;noteIndex&quot;:0},&quot;isEdited&quot;:false,&quot;manualOverride&quot;:{&quot;isManuallyOverridden&quot;:false,&quot;citeprocText&quot;:&quot;(Kehrer, 1993)&quot;,&quot;manualOverrideText&quot;:&quot;&quot;},&quot;citationTag&quot;:&quot;MENDELEY_CITATION_v3_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&quot;,&quot;citationItems&quot;:[{&quot;id&quot;:&quot;06c1ee9b-e31c-35d4-a58e-63c5d12e3860&quot;,&quot;itemData&quot;:{&quot;type&quot;:&quot;article-journal&quot;,&quot;id&quot;:&quot;06c1ee9b-e31c-35d4-a58e-63c5d12e3860&quot;,&quot;title&quot;:&quot;Free radicals as mediators of tissue injury and disease&quot;,&quot;author&quot;:[{&quot;family&quot;:&quot;Kehrer&quot;,&quot;given&quot;:&quot;James P.&quot;,&quot;parse-names&quot;:false,&quot;dropping-particle&quot;:&quot;&quot;,&quot;non-dropping-particle&quot;:&quot;&quot;}],&quot;container-title&quot;:&quot;Critical Reviews in Toxicology&quot;,&quot;container-title-short&quot;:&quot;Crit Rev Toxicol&quot;,&quot;DOI&quot;:&quot;10.3109/10408449309104073&quot;,&quot;ISSN&quot;:&quot;10408444&quot;,&quot;issued&quot;:{&quot;date-parts&quot;:[[1993]]},&quot;abstract&quot;:&quot;A radical is any molecule that contains one or more unpaired electrons. Radicals are normally generated in many metabolic pathways. Some of these radicals can exist in a free form and subsequently interact with various tissue components resulting in dysfunction. The potential role of oxygen- or xenobiotic-derived free radicals in the pathology of several human diseases has stimulated extensive research linking the toxicity of numerous xenobiotics and disease processes to a free radical mechanism. However, because free radical-mediated changes are pervasive and often poorly understood, the question of whether such species are a major cause of tissue injury and human disease remains equivocal. This review discusses cellular sources of various radical species and their reactions with vital cellular constituents. Examples of purported free radical-mediated disorders are discussed in detail to provide insights into the controversy over whether free radicals are important mediators of tissue injury. © 1993 Informa UK Ltd All rights reserved: reproduction in whole or part not permitted.&quot;,&quot;issue&quot;:&quot;1&quot;,&quot;volume&quot;:&quot;23&quot;},&quot;isTemporary&quot;:false}]},{&quot;citationID&quot;:&quot;MENDELEY_CITATION_1e7d55c9-a879-4903-b638-5622a13f5f02&quot;,&quot;properties&quot;:{&quot;noteIndex&quot;:0},&quot;isEdited&quot;:false,&quot;manualOverride&quot;:{&quot;isManuallyOverridden&quot;:true,&quot;citeprocText&quot;:&quot;(Barry Halliwell ve Gutteridge, 1991)&quot;,&quot;manualOverrideText&quot;:&quot;(Halliwell ve Gutteridge, 1991)&quot;},&quot;citationTag&quot;:&quot;MENDELEY_CITATION_v3_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&quot;,&quot;citationItems&quot;:[{&quot;id&quot;:&quot;3e045d43-8f1a-3ae1-80f5-a6123023b51e&quot;,&quot;itemData&quot;:{&quot;type&quot;:&quot;article-journal&quot;,&quot;id&quot;:&quot;3e045d43-8f1a-3ae1-80f5-a6123023b51e&quot;,&quot;title&quot;:&quot;Free radicals in biology and medicine, second edition&quot;,&quot;author&quot;:[{&quot;family&quot;:&quot;Halliwell&quot;,&quot;given&quot;:&quot;Barry&quot;,&quot;parse-names&quot;:false,&quot;dropping-particle&quot;:&quot;&quot;,&quot;non-dropping-particle&quot;:&quot;&quot;},{&quot;family&quot;:&quot;Gutteridge&quot;,&quot;given&quot;:&quot;John M.C.&quot;,&quot;parse-names&quot;:false,&quot;dropping-particle&quot;:&quot;&quot;,&quot;non-dropping-particle&quot;:&quot;&quot;}],&quot;container-title&quot;:&quot;Free Radical Biology and Medicine&quot;,&quot;container-title-short&quot;:&quot;Free Radic Biol Med&quot;,&quot;DOI&quot;:&quot;10.1016/0891-5849(91)90055-8&quot;,&quot;ISSN&quot;:&quot;08915849&quot;,&quot;issued&quot;:{&quot;date-parts&quot;:[[1991]]},&quot;abstract&quot;:&quot;1. Oxygen is a toxic gas - an introduction to oxygen toxicity and reactive oxygen species 2. The Chemistry of Free radicals and Related \&quot;Reactive Species\&quot; 3. Antioxidant Defences 4. Oxidative Stress: Adaptation, Damage, Repair and Death 5. Detection of Free Radicals and Other Reactive Species. Trapping and Fingerprinting 6. Reactive Species as Useful Biomolecules 7. Oxidative Stress and Antioxidant Protection: Some Special Cases 8. Free Radicals, \&quot;Reactive Species\&quot; and Toxicology 9. Free Radicals, Other Reactive Species and Disease 10. Ageing, Nutrition, Disease and Therapy. A Role for Antioxidants? Appendix 1: Some Basic Chemistry for the Life Scientist Appendix 2: Some Basic Molecular Biology for the Chemist&quot;,&quot;issue&quot;:&quot;6&quot;,&quot;volume&quot;:&quot;10&quot;},&quot;isTemporary&quot;:false}]},{&quot;citationID&quot;:&quot;MENDELEY_CITATION_6711baa3-f8bf-4e9c-bcfd-bd4c2ac9f957&quot;,&quot;properties&quot;:{&quot;noteIndex&quot;:0},&quot;isEdited&quot;:false,&quot;manualOverride&quot;:{&quot;isManuallyOverridden&quot;:false,&quot;citeprocText&quot;:&quot;(Akagün, 2009)&quot;,&quot;manualOverrideText&quot;:&quot;&quot;},&quot;citationTag&quot;:&quot;MENDELEY_CITATION_v3_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&quot;,&quot;citationItems&quot;:[{&quot;id&quot;:&quot;0f1a1e25-b7d1-3e21-8e1f-5e78220fc79d&quot;,&quot;itemData&quot;:{&quot;type&quot;:&quot;article-journal&quot;,&quot;id&quot;:&quot;0f1a1e25-b7d1-3e21-8e1f-5e78220fc79d&quot;,&quot;title&quot;:&quot;Alabaş (Brassica oleracea var. Gongylodes) bitkisinin antioksidan aktivitesinin incelenmesi&quot;,&quot;author&quot;:[{&quot;family&quot;:&quot;Akagün&quot;,&quot;given&quot;:&quot;Gülçin&quot;,&quot;parse-names&quot;:false,&quot;dropping-particle&quot;:&quot;&quot;,&quot;non-dropping-particle&quot;:&quot;&quot;}],&quot;accessed&quot;:{&quot;date-parts&quot;:[[2023,12,24]]},&quot;URL&quot;:&quot;http://dspace.trakya.edu.tr/xmlui/handle/trakya/883&quot;,&quot;issued&quot;:{&quot;date-parts&quot;:[[2009]]},&quot;abstract&quot;:&quot;Yüksek Lisans Tezi&quot;,&quot;publisher&quot;:&quot;Trakya Üniversitesi Fen Bilimleri Enstitüsü&quot;,&quot;container-title-short&quot;:&quot;&quot;},&quot;isTemporary&quot;:false}]},{&quot;citationID&quot;:&quot;MENDELEY_CITATION_67087bee-f375-4661-8598-12455a9414ae&quot;,&quot;properties&quot;:{&quot;noteIndex&quot;:0},&quot;isEdited&quot;:false,&quot;manualOverride&quot;:{&quot;isManuallyOverridden&quot;:false,&quot;citeprocText&quot;:&quot;(Jeong ve Lachance, 2001)&quot;,&quot;manualOverrideText&quot;:&quot;&quot;},&quot;citationTag&quot;:&quot;MENDELEY_CITATION_v3_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&quot;,&quot;citationItems&quot;:[{&quot;id&quot;:&quot;d82471d1-5cc2-3dca-860f-84dbebc112e4&quot;,&quot;itemData&quot;:{&quot;type&quot;:&quot;article-journal&quot;,&quot;id&quot;:&quot;d82471d1-5cc2-3dca-860f-84dbebc112e4&quot;,&quot;title&quot;:&quot;Phytosterols and fatty acids in fig (Ficus carica, var. Mission) fruit and tree components&quot;,&quot;author&quot;:[{&quot;family&quot;:&quot;Jeong&quot;,&quot;given&quot;:&quot;W. S.&quot;,&quot;parse-names&quot;:false,&quot;dropping-particle&quot;:&quot;&quot;,&quot;non-dropping-particle&quot;:&quot;&quot;},{&quot;family&quot;:&quot;Lachance&quot;,&quot;given&quot;:&quot;P. A.&quot;,&quot;parse-names&quot;:false,&quot;dropping-particle&quot;:&quot;&quot;,&quot;non-dropping-particle&quot;:&quot;&quot;}],&quot;container-title&quot;:&quot;Journal of Food Science&quot;,&quot;container-title-short&quot;:&quot;J Food Sci&quot;,&quot;DOI&quot;:&quot;10.1111/j.1365-2621.2001.tb11332.x&quot;,&quot;ISSN&quot;:&quot;00221147&quot;,&quot;issued&quot;:{&quot;date-parts&quot;:[[2001]]},&quot;abstract&quot;:&quot;The phytosterol compositions in unsaponifiables of fig (Ficus carica, var. Mission) fruit and 3 structural components of the branches; and the fatty acid composition of fig fruits were studied using gas chromatography (GC) and gas chromatography/mass spectrometry (GC/MS). The phytosterols were determined from the trimethylsilyl ether (TMS) derivatives of the unsaponifiable samples. Fourteen compounds were separated from fig fruit; 13, 10, and 6 in bark, stem, and pith, respectively. Sitosterol was the most predominant sterol in all parts. Also detected were campesterol, stigmasterol, and fucosterol. Fatty acids in fig fruit, determined as their methyl esters, were myristic (14:0), palmitic (16:0), stearic (18:0), oleic (18:1), linoleic (18:2), and linolenic (18:3) acids.&quot;,&quot;issue&quot;:&quot;2&quot;,&quot;volume&quot;:&quot;66&quot;},&quot;isTemporary&quot;:false}]},{&quot;citationID&quot;:&quot;MENDELEY_CITATION_3478a28c-8ae2-4117-9c12-a3f75dd98dc0&quot;,&quot;properties&quot;:{&quot;noteIndex&quot;:0},&quot;isEdited&quot;:false,&quot;manualOverride&quot;:{&quot;isManuallyOverridden&quot;:false,&quot;citeprocText&quot;:&quot;(Aksoy ve diğerleri, 2003)&quot;,&quot;manualOverrideText&quot;:&quot;&quot;},&quot;citationTag&quot;:&quot;MENDELEY_CITATION_v3_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&quot;,&quot;citationItems&quot;:[{&quot;id&quot;:&quot;60ba4684-13b8-3e54-9292-4cd9ae0444ba&quot;,&quot;itemData&quot;:{&quot;type&quot;:&quot;article&quot;,&quot;id&quot;:&quot;60ba4684-13b8-3e54-9292-4cd9ae0444ba&quot;,&quot;title&quot;:&quot;Fig (Ficus carica L.) selection study for fresh market in Western Turkey&quot;,&quot;author&quot;:[{&quot;family&quot;:&quot;Aksoy&quot;,&quot;given&quot;:&quot;U.&quot;,&quot;parse-names&quot;:false,&quot;dropping-particle&quot;:&quot;&quot;,&quot;non-dropping-particle&quot;:&quot;&quot;},{&quot;family&quot;:&quot;Can&quot;,&quot;given&quot;:&quot;H. Z.&quot;,&quot;parse-names&quot;:false,&quot;dropping-particle&quot;:&quot;&quot;,&quot;non-dropping-particle&quot;:&quot;&quot;},{&quot;family&quot;:&quot;Mõsõrlõ&quot;,&quot;given&quot;:&quot;A.&quot;,&quot;parse-names&quot;:false,&quot;dropping-particle&quot;:&quot;&quot;,&quot;non-dropping-particle&quot;:&quot;&quot;},{&quot;family&quot;:&quot;Kara&quot;,&quot;given&quot;:&quot;S.&quot;,&quot;parse-names&quot;:false,&quot;dropping-particle&quot;:&quot;&quot;,&quot;non-dropping-particle&quot;:&quot;&quot;},{&quot;family&quot;:&quot;Seferoglu&quot;,&quot;given&quot;:&quot;G.&quot;,&quot;parse-names&quot;:false,&quot;dropping-particle&quot;:&quot;&quot;,&quot;non-dropping-particle&quot;:&quot;&quot;},{&quot;family&quot;:&quot;Sahin&quot;,&quot;given&quot;:&quot;N.&quot;,&quot;parse-names&quot;:false,&quot;dropping-particle&quot;:&quot;&quot;,&quot;non-dropping-particle&quot;:&quot;&quot;}],&quot;container-title&quot;:&quot;Acta Horticulturae&quot;,&quot;DOI&quot;:&quot;10.17660/ActaHortic.2003.605.29&quot;,&quot;ISSN&quot;:&quot;05677572&quot;,&quot;issued&quot;:{&quot;date-parts&quot;:[[2003]]},&quot;abstract&quot;:&quot;The research project was started in 1980's with the aim of developing fig production through selecting varieties suitable for fresh consumption. 272 edible fig cultigens were selected and evaluated in respect to maturation period, fruit quality, need for caprification and yield. As a result of a three-years evaluation, promising fresh varieties were selected. Quality was evaluated according to the weighted-rankit method, and 31 varieties were determined as promising due to their high scores. Among the evaluated fresh fig varieties, early season (Breba crop), early-mid season, mid season and late season varieties were recommended. Especially, few late ripening ones seem to be outstanding. © ISHS.&quot;,&quot;volume&quot;:&quot;605&quot;,&quot;container-title-short&quot;:&quot;Acta Hortic&quot;},&quot;isTemporary&quot;:false}]},{&quot;citationID&quot;:&quot;MENDELEY_CITATION_f6e4db92-8232-4375-8bcd-491d9cac1a0b&quot;,&quot;properties&quot;:{&quot;noteIndex&quot;:0},&quot;isEdited&quot;:false,&quot;manualOverride&quot;:{&quot;isManuallyOverridden&quot;:false,&quot;citeprocText&quot;:&quot;(Ercisli ve diğerleri, 2012; Gürbüz, Uluişik, Frary, Frary ve Doğanlar, 2018)&quot;,&quot;manualOverrideText&quot;:&quot;&quot;},&quot;citationTag&quot;:&quot;MENDELEY_CITATION_v3_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&quot;,&quot;citationItems&quot;:[{&quot;id&quot;:&quot;b8810e62-b0ed-3f9f-8bac-2b400bf837a0&quot;,&quot;itemData&quot;:{&quot;type&quot;:&quot;article-journal&quot;,&quot;id&quot;:&quot;b8810e62-b0ed-3f9f-8bac-2b400bf837a0&quot;,&quot;title&quot;:&quot;Color and Antioxidant Characteristics of Some Fresh Fig (Ficus carica L.) Genotypes from Northeastern Turkey&quot;,&quot;author&quot;:[{&quot;family&quot;:&quot;Ercisli&quot;,&quot;given&quot;:&quot;Sezai&quot;,&quot;parse-names&quot;:false,&quot;dropping-particle&quot;:&quot;&quot;,&quot;non-dropping-particle&quot;:&quot;&quot;},{&quot;family&quot;:&quot;Tosun&quot;,&quot;given&quot;:&quot;Murat&quot;,&quot;parse-names&quot;:false,&quot;dropping-particle&quot;:&quot;&quot;,&quot;non-dropping-particle&quot;:&quot;&quot;},{&quot;family&quot;:&quot;Karlidag&quot;,&quot;given&quot;:&quot;Huseyin&quot;,&quot;parse-names&quot;:false,&quot;dropping-particle&quot;:&quot;&quot;,&quot;non-dropping-particle&quot;:&quot;&quot;},{&quot;family&quot;:&quot;Dzubur&quot;,&quot;given&quot;:&quot;Ahmed&quot;,&quot;parse-names&quot;:false,&quot;dropping-particle&quot;:&quot;&quot;,&quot;non-dropping-particle&quot;:&quot;&quot;},{&quot;family&quot;:&quot;Hadziabulic&quot;,&quot;given&quot;:&quot;Semina&quot;,&quot;parse-names&quot;:false,&quot;dropping-particle&quot;:&quot;&quot;,&quot;non-dropping-particle&quot;:&quot;&quot;},{&quot;family&quot;:&quot;Aliman&quot;,&quot;given&quot;:&quot;Yasmina&quot;,&quot;parse-names&quot;:false,&quot;dropping-particle&quot;:&quot;&quot;,&quot;non-dropping-particle&quot;:&quot;&quot;}],&quot;container-title&quot;:&quot;Plant Foods for Human Nutrition&quot;,&quot;DOI&quot;:&quot;10.1007/s11130-012-0292-2&quot;,&quot;ISSN&quot;:&quot;09219668&quot;,&quot;issued&quot;:{&quot;date-parts&quot;:[[2012]]},&quot;abstract&quot;:&quot;Fruit skin color, total phenolics, total anthocyanins, soluble solids content, titratable acidity and total antioxidant capacity in fresh fruits of a number of local and well-known fig (Ficus carica L.) genotypes and cultivars grown in northeastern Turkey were determined. TEAC (Trolox equivalent antioxidant capacity) and FRAP (ferric reducing antioxidant power) assays were used to determine total antioxidant capacity. Fruit skin color of genotypes were found to be very diverse, i. e., light green, light purple, purple, dark purple and black. The content of total phenolics, soluble solids content (SSC) and titratable acidity greatly varied in the range from 24 to 237 mg of gallic acid equivalent per 100 g fresh weight, 18. 60 to 26.30 % and 0.16 to 0.47 % in local genotypes and studied cultivars. In general, total antioxidant capacities determined by two methods expressed higher values in the local fig genotypes compared with the cultivars. The results suggested that genotype is the main factor that determines difference in the composition of bioactive compounds in figs and provide information on putative health benefits locally grown genotypes. © 2012 Springer Science+Business Media, Inc.&quot;,&quot;issue&quot;:&quot;3&quot;,&quot;volume&quot;:&quot;67&quot;,&quot;container-title-short&quot;:&quot;&quot;},&quot;isTemporary&quot;:false},{&quot;id&quot;:&quot;af74bb6f-4060-392a-8a6c-aaa2559eaa4e&quot;,&quot;itemData&quot;:{&quot;type&quot;:&quot;article&quot;,&quot;id&quot;:&quot;af74bb6f-4060-392a-8a6c-aaa2559eaa4e&quot;,&quot;title&quot;:&quot;Health benefits and bioactive compounds of eggplant&quot;,&quot;author&quot;:[{&quot;family&quot;:&quot;Gürbüz&quot;,&quot;given&quot;:&quot;Nergiz&quot;,&quot;parse-names&quot;:false,&quot;dropping-particle&quot;:&quot;&quot;,&quot;non-dropping-particle&quot;:&quot;&quot;},{&quot;family&quot;:&quot;Uluişik&quot;,&quot;given&quot;:&quot;Selman&quot;,&quot;parse-names&quot;:false,&quot;dropping-particle&quot;:&quot;&quot;,&quot;non-dropping-particle&quot;:&quot;&quot;},{&quot;family&quot;:&quot;Frary&quot;,&quot;given&quot;:&quot;Anne&quot;,&quot;parse-names&quot;:false,&quot;dropping-particle&quot;:&quot;&quot;,&quot;non-dropping-particle&quot;:&quot;&quot;},{&quot;family&quot;:&quot;Frary&quot;,&quot;given&quot;:&quot;Amy&quot;,&quot;parse-names&quot;:false,&quot;dropping-particle&quot;:&quot;&quot;,&quot;non-dropping-particle&quot;:&quot;&quot;},{&quot;family&quot;:&quot;Doğanlar&quot;,&quot;given&quot;:&quot;Sami&quot;,&quot;parse-names&quot;:false,&quot;dropping-particle&quot;:&quot;&quot;,&quot;non-dropping-particle&quot;:&quot;&quot;}],&quot;container-title&quot;:&quot;Food Chemistry&quot;,&quot;container-title-short&quot;:&quot;Food Chem&quot;,&quot;DOI&quot;:&quot;10.1016/j.foodchem.2018.06.093&quot;,&quot;ISSN&quot;:&quot;18737072&quot;,&quot;issued&quot;:{&quot;date-parts&quot;:[[2018]]},&quot;abstract&quot;:&quot;Eggplant is a vegetable crop that is grown around the world and can provide significant nutritive benefits thanks to its abundance of vitamins, phenolics and antioxidants. In addition, eggplant has potential pharmaceutical uses that are just now becoming recognized. As compared to other crops in the Solanaceae, few studies have investigated eggplant's metabolic profile. Metabolomics and metabolic profiling are important platforms for assessing the chemical composition of plants and breeders are increasingly concerned about the nutritional and health benefits of crops. In this review, the historical background and classification of eggplant are shortly explained; then the beneficial phytochemicals, antioxidant activity and health effects of eggplant are discussed in detail.&quot;,&quot;volume&quot;:&quot;268&quot;},&quot;isTemporary&quot;:false}]},{&quot;citationID&quot;:&quot;MENDELEY_CITATION_13e33d57-ae13-4988-9e17-50031fa89d60&quot;,&quot;properties&quot;:{&quot;noteIndex&quot;:0},&quot;isEdited&quot;:false,&quot;manualOverride&quot;:{&quot;isManuallyOverridden&quot;:false,&quot;citeprocText&quot;:&quot;(Uzun ve Yarılgaç, 2021)&quot;,&quot;manualOverrideText&quot;:&quot;&quot;},&quot;citationTag&quot;:&quot;MENDELEY_CITATION_v3_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&quot;,&quot;citationItems&quot;:[{&quot;id&quot;:&quot;9f05bf1c-b509-386d-8d4a-34a4d3bc51e0&quot;,&quot;itemData&quot;:{&quot;type&quot;:&quot;article-journal&quot;,&quot;id&quot;:&quot;9f05bf1c-b509-386d-8d4a-34a4d3bc51e0&quot;,&quot;title&quot;:&quot;Germencik (Aydın) İlçesinde Yetiştirilen Sarılop İncirlerinde (Ficus carica L.) Klon Seleksiyonu&quot;,&quot;author&quot;:[{&quot;family&quot;:&quot;Uzun&quot;,&quot;given&quot;:&quot;S&quot;,&quot;parse-names&quot;:false,&quot;dropping-particle&quot;:&quot;&quot;,&quot;non-dropping-particle&quot;:&quot;&quot;},{&quot;family&quot;:&quot;Yarılgaç&quot;,&quot;given&quot;:&quot;T&quot;,&quot;parse-names&quot;:false,&quot;dropping-particle&quot;:&quot;&quot;,&quot;non-dropping-particle&quot;:&quot;&quot;}],&quot;container-title&quot;:&quot;Uluslararası Tarım ve Yaban Hayatı Bilimleri Dergisi&quot;,&quot;accessed&quot;:{&quot;date-parts&quot;:[[2023,12,24]]},&quot;DOI&quot;:&quot;10.24180/IJAWS.747500&quot;,&quot;ISSN&quot;:&quot;2149-8245&quot;,&quot;URL&quot;:&quot;https://dergipark.org.tr/tr/pub/ijaws/issue/61338/747500&quot;,&quot;issued&quot;:{&quot;date-parts&quot;:[[2021,4,20]]},&quot;page&quot;:&quot;1-8&quot;,&quot;abstract&quot;:&quot;Bu çalışma Aydın ili Germencik ilçesinde yetişen Sarılop incir çeşidinde meyve ağırlığı yüksek olan ve taze tüketim açısından üstün özellikler taşıyan klonların tespit edilmesi amacıyla yürütülmüştür. Çalışmada 40 farklı klon meyve ağırlığı, meyve boyutları, ostiol genişliği, suda çözünebilir kuru madde miktarı, titre edilebilir asitlik gibi fiziksel ölçümlerin yanı sıra meyve şekli, meyve simetrisi, kabuk çatlaması, meyve uç şekli, kabuğun soyulma durumu, lentisel miktarı, ostiol çatlamalarına dayanıklılık gibi kalitatif özellikler bakımından incelenmiştir. Araştırma bulgularında meyve ağırlığı 15.2-78.4 g, ostiol genişliği 1.1-13.1 mm, suda çözünebilir kuru madde miktarı %15.8-29.8 ve titre edilebilir asitlik miktarı %0.151-0.646 arasında tespit edilmiştir. Bununla birlikte incelenen klonların %82’sinde meyve şekli ‘küresel’, %60’ında ise meyve simetrisi ‘var’ olarak gözlemlenmiştir. Araştırma sonucunda meyve ağırlığı, meyve şekli, boyun uzunluğu, kabuk çatlaması, kabuğun soyulma durumu, ostiol genişliği ve suda çözünebilir kuru madde miktarı özellikleri dikkate alınarak yapılan tartılı derecelendirme neticesinde 830 ve üzerinde puan alan 09 GS 25 ve 09 GS 31 klonları ümitvar olarak seçilmiştir. Ayrıca ilçenin Sarılop incir genetik kaynakları bakımından kıymetli materyallere sahip olduğu kanaatine varılmıştır.&quot;,&quot;publisher&quot;:&quot;Bolu Abant İzzet Baysal Üniversitesi&quot;,&quot;issue&quot;:&quot;1&quot;,&quot;volume&quot;:&quot;7&quot;,&quot;container-title-short&quot;:&quot;&quot;},&quot;isTemporary&quot;:false}]},{&quot;citationID&quot;:&quot;MENDELEY_CITATION_9ee58c02-bfdc-44fc-b425-2319d6152c5b&quot;,&quot;properties&quot;:{&quot;noteIndex&quot;:0},&quot;isEdited&quot;:false,&quot;manualOverride&quot;:{&quot;isManuallyOverridden&quot;:false,&quot;citeprocText&quot;:&quot;(Doğan ve diğerleri, 2021)&quot;,&quot;manualOverrideText&quot;:&quot;&quot;},&quot;citationTag&quot;:&quot;MENDELEY_CITATION_v3_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&quot;,&quot;citationItems&quot;:[{&quot;id&quot;:&quot;2bd0ed32-1a0f-3322-8e69-e864d36680ee&quot;,&quot;itemData&quot;:{&quot;type&quot;:&quot;article-journal&quot;,&quot;id&quot;:&quot;2bd0ed32-1a0f-3322-8e69-e864d36680ee&quot;,&quot;title&quot;:&quot;İncir (Ficus carica L.) Genotipleri Arasındaki Fenotipik Varyasyonun Kümeleme ve Temel Bileşen Analizi Metodu İle Belirlenmesi&quot;,&quot;author&quot;:[{&quot;family&quot;:&quot;Doğan&quot;,&quot;given&quot;:&quot;&quot;,&quot;parse-names&quot;:false,&quot;dropping-particle&quot;:&quot;&quot;,&quot;non-dropping-particle&quot;:&quot;&quot;},{&quot;family&quot;:&quot;Kurt&quot;,&quot;given&quot;:&quot;Haydar&quot;,&quot;parse-names&quot;:false,&quot;dropping-particle&quot;:&quot;&quot;,&quot;non-dropping-particle&quot;:&quot;&quot;},{&quot;family&quot;:&quot;Özrenk&quot;,&quot;given&quot;:&quot;Koray&quot;,&quot;parse-names&quot;:false,&quot;dropping-particle&quot;:&quot;&quot;,&quot;non-dropping-particle&quot;:&quot;&quot;},{&quot;family&quot;:&quot;Yüzüncü&quot;,&quot;given&quot;:&quot;Van&quot;,&quot;parse-names&quot;:false,&quot;dropping-particle&quot;:&quot;&quot;,&quot;non-dropping-particle&quot;:&quot;&quot;},{&quot;family&quot;:&quot;Üniversitesi&quot;,&quot;given&quot;:&quot;Yıl&quot;,&quot;parse-names&quot;:false,&quot;dropping-particle&quot;:&quot;&quot;,&quot;non-dropping-particle&quot;:&quot;&quot;},{&quot;family&quot;:&quot;Fakültesi&quot;,&quot;given&quot;:&quot;Ziraat&quot;,&quot;parse-names&quot;:false,&quot;dropping-particle&quot;:&quot;&quot;,&quot;non-dropping-particle&quot;:&quot;&quot;},{&quot;family&quot;:&quot;Bölümü&quot;,&quot;given&quot;:&quot;Bahçe Bitkileri&quot;,&quot;parse-names&quot;:false,&quot;dropping-particle&quot;:&quot;&quot;,&quot;non-dropping-particle&quot;:&quot;&quot;},{&quot;family&quot;:&quot;Üniversitesi&quot;,&quot;given&quot;:&quot;Siirt&quot;,&quot;parse-names&quot;:false,&quot;dropping-particle&quot;:&quot;&quot;,&quot;non-dropping-particle&quot;:&quot;&quot;},{&quot;family&quot;:&quot;Yazar&quot;,&quot;given&quot;:&quot;Sorumlu&quot;,&quot;parse-names&quot;:false,&quot;dropping-particle&quot;:&quot;&quot;,&quot;non-dropping-particle&quot;:&quot;&quot;},{&quot;family&quot;:&quot;Corresponding&quot;,&quot;given&quot;:&quot;/&quot;,&quot;parse-names&quot;:false,&quot;dropping-particle&quot;:&quot;&quot;,&quot;non-dropping-particle&quot;:&quot;&quot;}],&quot;accessed&quot;:{&quot;date-parts&quot;:[[2023,12,24]]},&quot;DOI&quot;:&quot;10.19159/tutad.978186&quot;,&quot;issued&quot;:{&quot;date-parts&quot;:[[2021]]},&quot;container-title-short&quot;:&quot;&quot;},&quot;isTemporary&quot;:false}]},{&quot;citationID&quot;:&quot;MENDELEY_CITATION_1c2d0012-ed4e-49c3-8940-6534e5ae33b2&quot;,&quot;properties&quot;:{&quot;noteIndex&quot;:0},&quot;isEdited&quot;:false,&quot;manualOverride&quot;:{&quot;isManuallyOverridden&quot;:false,&quot;citeprocText&quot;:&quot;(Joseph ve Raj, 2011)&quot;,&quot;manualOverrideText&quot;:&quot;&quot;},&quot;citationTag&quot;:&quot;MENDELEY_CITATION_v3_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&quot;,&quot;citationItems&quot;:[{&quot;id&quot;:&quot;fcad0ae6-e2fc-33c2-a0cd-63b73831563a&quot;,&quot;itemData&quot;:{&quot;type&quot;:&quot;article&quot;,&quot;id&quot;:&quot;fcad0ae6-e2fc-33c2-a0cd-63b73831563a&quot;,&quot;title&quot;:&quot;Pharmacognostic and phytochemical properties of Ficus carica linn - An overview&quot;,&quot;author&quot;:[{&quot;family&quot;:&quot;Joseph&quot;,&quot;given&quot;:&quot;Baby&quot;,&quot;parse-names&quot;:false,&quot;dropping-particle&quot;:&quot;&quot;,&quot;non-dropping-particle&quot;:&quot;&quot;},{&quot;family&quot;:&quot;Raj&quot;,&quot;given&quot;:&quot;S.&quot;,&quot;parse-names&quot;:false,&quot;dropping-particle&quot;:&quot;&quot;,&quot;non-dropping-particle&quot;:&quot;&quot;}],&quot;container-title&quot;:&quot;International Journal of PharmTech Research&quot;,&quot;container-title-short&quot;:&quot;Int J Pharmtech Res&quot;,&quot;ISSN&quot;:&quot;09744304&quot;,&quot;issued&quot;:{&quot;date-parts&quot;:[[2011]]},&quot;abstract&quot;:&quot;Ficus carica grows in tropical and subtropical regions of India, it is used in indigenious system of medicine like ayurveda, siddha, unani and homoeopathy. Different biologically active compounds were isolated form this plant. The barks, leaves, fruits are considered to be very effective in various treatments, such as diabetes, skin diseases, ulcers, dysentry, diarrohoea, stomachache, piles. Latex is widely used for warts, skin ulcers and sores, and taken as a purgative and vermifuge. The present review is therefore, an effort to give a detailed survey of the literature on its Pharamacognosy, phytochemistry, and traditional properties.&quot;,&quot;issue&quot;:&quot;1&quot;,&quot;volume&quot;:&quot;3&quot;},&quot;isTemporary&quot;:false}]},{&quot;citationID&quot;:&quot;MENDELEY_CITATION_a021433b-b98d-4654-aa1a-74dfe2fe4bab&quot;,&quot;properties&quot;:{&quot;noteIndex&quot;:0},&quot;isEdited&quot;:false,&quot;manualOverride&quot;:{&quot;isManuallyOverridden&quot;:false,&quot;citeprocText&quot;:&quot;(Chawla, Kaur ve Sharma, 2012)&quot;,&quot;manualOverrideText&quot;:&quot;&quot;},&quot;citationTag&quot;:&quot;MENDELEY_CITATION_v3_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&quot;,&quot;citationItems&quot;:[{&quot;id&quot;:&quot;af8e0726-bdf6-31dc-b3b3-4b53204ecb03&quot;,&quot;itemData&quot;:{&quot;type&quot;:&quot;webpage&quot;,&quot;id&quot;:&quot;af8e0726-bdf6-31dc-b3b3-4b53204ecb03&quot;,&quot;title&quot;:&quot;Ficus carica Linn.: A Review on its Pharmacognostic, Phytochemical and Pharmacological Aspects&quot;,&quot;author&quot;:[{&quot;family&quot;:&quot;Chawla&quot;,&quot;given&quot;:&quot;&quot;,&quot;parse-names&quot;:false,&quot;dropping-particle&quot;:&quot;&quot;,&quot;non-dropping-particle&quot;:&quot;&quot;},{&quot;family&quot;:&quot;Kaur&quot;,&quot;given&quot;:&quot;&quot;,&quot;parse-names&quot;:false,&quot;dropping-particle&quot;:&quot;&quot;,&quot;non-dropping-particle&quot;:&quot;&quot;},{&quot;family&quot;:&quot;Sharma&quot;,&quot;given&quot;:&quot;&quot;,&quot;parse-names&quot;:false,&quot;dropping-particle&quot;:&quot;&quot;,&quot;non-dropping-particle&quot;:&quot;&quot;}],&quot;accessed&quot;:{&quot;date-parts&quot;:[[2023,12,24]]},&quot;URL&quot;:&quot;https://www.researchgate.net/publication/236154374_Ficus_carica_Linn_A_Review_on_its_Pharmacognostic_Phytochemical_and_Pharmacological_Aspects&quot;,&quot;issued&quot;:{&quot;date-parts&quot;:[[2012]]},&quot;container-title-short&quot;:&quot;&quot;},&quot;isTemporary&quot;:false}]},{&quot;citationID&quot;:&quot;MENDELEY_CITATION_effe0966-03c6-41e9-b749-2c14140f10c4&quot;,&quot;properties&quot;:{&quot;noteIndex&quot;:0},&quot;isEdited&quot;:false,&quot;manualOverride&quot;:{&quot;isManuallyOverridden&quot;:false,&quot;citeprocText&quot;:&quot;(Wojdyło, Nowicka, Carbonell-Barrachina ve Hernández, 2016)&quot;,&quot;manualOverrideText&quot;:&quot;&quot;},&quot;citationTag&quot;:&quot;MENDELEY_CITATION_v3_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&quot;,&quot;citationItems&quot;:[{&quot;id&quot;:&quot;f4567b0d-9b8a-3cda-8ec1-e2c57905cb97&quot;,&quot;itemData&quot;:{&quot;type&quot;:&quot;article-journal&quot;,&quot;id&quot;:&quot;f4567b0d-9b8a-3cda-8ec1-e2c57905cb97&quot;,&quot;title&quot;:&quot;Phenolic compounds, antioxidant and antidiabetic activity of different cultivars of Ficus carica L. fruits&quot;,&quot;author&quot;:[{&quot;family&quot;:&quot;Wojdyło&quot;,&quot;given&quot;:&quot;Aneta&quot;,&quot;parse-names&quot;:false,&quot;dropping-particle&quot;:&quot;&quot;,&quot;non-dropping-particle&quot;:&quot;&quot;},{&quot;family&quot;:&quot;Nowicka&quot;,&quot;given&quot;:&quot;Paulina&quot;,&quot;parse-names&quot;:false,&quot;dropping-particle&quot;:&quot;&quot;,&quot;non-dropping-particle&quot;:&quot;&quot;},{&quot;family&quot;:&quot;Carbonell-Barrachina&quot;,&quot;given&quot;:&quot;Ángel A.&quot;,&quot;parse-names&quot;:false,&quot;dropping-particle&quot;:&quot;&quot;,&quot;non-dropping-particle&quot;:&quot;&quot;},{&quot;family&quot;:&quot;Hernández&quot;,&quot;given&quot;:&quot;Francisca&quot;,&quot;parse-names&quot;:false,&quot;dropping-particle&quot;:&quot;&quot;,&quot;non-dropping-particle&quot;:&quot;&quot;}],&quot;container-title&quot;:&quot;Journal of Functional Foods&quot;,&quot;container-title-short&quot;:&quot;J Funct Foods&quot;,&quot;DOI&quot;:&quot;10.1016/j.jff.2016.06.015&quot;,&quot;ISSN&quot;:&quot;17564646&quot;,&quot;issued&quot;:{&quot;date-parts&quot;:[[2016]]},&quot;abstract&quot;:&quot;Fig fruit has been a typical component in the health-promoting Mediterranean diet for millennia. The aim of the study was to analyse the potential health-promoting constituents of 10 different cultivars of fig fruits (black, red, yellow, and green) and 2 varietal types (brevas and fig) grown under the same conditions in Spain. Polyphenols and triterpenoids in figs were identified by LC-PDA-QTof/MS and quantified by UPLC-PDA-FL; besides, the sugar profile, the antioxidant capacity (ORAC) and the in vitro hypoglycaemic potential via inhibition of α-amylase and α-glucosidase were evaluated. The phytochemical profiling of fig fruits revealed a wide range of bioactive phenolics that significantly depended on cultivar and varietal type. A total of 11 polyphenolic compounds were identified and classified as flavan-3-ols, phenolic acids, flavonols, flavons, and anthocyanins. The content of total polyphenols ranged from 715 ('Verdal' brevas) to 186 mg/100 g dry matter ('Campera'). Betulinic acid was the main triterpenoid (content ranging from 57 to 97%), followed by oleanolic acid. The ORAC assay showed that the cultivar 'Verdal' had the highest antioxidant activity. The inhibition of antidiabetic enzymes was significant in fruits of the cultivars 'Tiberio', 'Campera', 'Calabacita', and 'Cuello Dama Blanca' cultivars, making these four cultivars especially recommendable for fresh consumption, especially of the whole fruits.&quot;,&quot;volume&quot;:&quot;25&quot;},&quot;isTemporary&quot;:false}]},{&quot;citationID&quot;:&quot;MENDELEY_CITATION_2296fa67-c4ea-4c1e-85f5-930a845b1fec&quot;,&quot;properties&quot;:{&quot;noteIndex&quot;:0},&quot;isEdited&quot;:false,&quot;manualOverride&quot;:{&quot;isManuallyOverridden&quot;:true,&quot;citeprocText&quot;:&quot;(N Güven ve diğerleri, 2019)&quot;,&quot;manualOverrideText&quot;:&quot;(Güven ve diğerleri, 2019)&quot;},&quot;citationTag&quot;:&quot;MENDELEY_CITATION_v3_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&quot;,&quot;citationItems&quot;:[{&quot;id&quot;:&quot;66c41d05-cb5b-394a-ac7e-1a2a76269b29&quot;,&quot;itemData&quot;:{&quot;type&quot;:&quot;article-journal&quot;,&quot;id&quot;:&quot;66c41d05-cb5b-394a-ac7e-1a2a76269b29&quot;,&quot;title&quot;:&quot;Physiochemical Composition of Fig Seed Oil from Turkey&quot;,&quot;author&quot;:[{&quot;family&quot;:&quot;N Güven&quot;,&quot;given&quot;:&quot;&quot;,&quot;parse-names&quot;:false,&quot;dropping-particle&quot;:&quot;&quot;,&quot;non-dropping-particle&quot;:&quot;&quot;},{&quot;family&quot;:&quot;A Gökyer&quot;,&quot;given&quot;:&quot;&quot;,&quot;parse-names&quot;:false,&quot;dropping-particle&quot;:&quot;&quot;,&quot;non-dropping-particle&quot;:&quot;&quot;},{&quot;family&quot;:&quot;Ayşenur Koç&quot;,&quot;given&quot;:&quot;&quot;,&quot;parse-names&quot;:false,&quot;dropping-particle&quot;:&quot;&quot;,&quot;non-dropping-particle&quot;:&quot;&quot;},{&quot;family&quot;:&quot;Naime Nur Temiz&quot;,&quot;given&quot;:&quot;&quot;,&quot;parse-names&quot;:false,&quot;dropping-particle&quot;:&quot;&quot;,&quot;non-dropping-particle&quot;:&quot;&quot;},{&quot;family&quot;:&quot;Seher Selvi&quot;,&quot;given&quot;:&quot;&quot;,&quot;parse-names&quot;:false,&quot;dropping-particle&quot;:&quot;&quot;,&quot;non-dropping-particle&quot;:&quot;&quot;},{&quot;family&quot;:&quot;Beril Koparal&quot;,&quot;given&quot;:&quot;&quot;,&quot;parse-names&quot;:false,&quot;dropping-particle&quot;:&quot;&quot;,&quot;non-dropping-particle&quot;:&quot;&quot;},{&quot;family&quot;:&quot;Burçak Deniz Dedeoğlu&quot;,&quot;given&quot;:&quot;&quot;,&quot;parse-names&quot;:false,&quot;dropping-particle&quot;:&quot;&quot;,&quot;non-dropping-particle&quot;:&quot;&quot;},{&quot;family&quot;:&quot;Sidika Büyükhelvacigil Öztürk&quot;,&quot;given&quot;:&quot;&quot;,&quot;parse-names&quot;:false,&quot;dropping-particle&quot;:&quot;&quot;,&quot;non-dropping-particle&quot;:&quot;&quot;},{&quot;family&quot;:&quot;Hale Feyza Büyükhelvacigil&quot;,&quot;given&quot;:&quot;&quot;,&quot;parse-names&quot;:false,&quot;dropping-particle&quot;:&quot;&quot;,&quot;non-dropping-particle&quot;:&quot;&quot;},{&quot;family&quot;:&quot;Ramazan Büyükhelvacıgil&quot;,&quot;given&quot;:&quot;&quot;,&quot;parse-names&quot;:false,&quot;dropping-particle&quot;:&quot;&quot;,&quot;non-dropping-particle&quot;:&quot;&quot;},{&quot;family&quot;:&quot;Ceren Erman&quot;,&quot;given&quot;:&quot;&quot;,&quot;parse-names&quot;:false,&quot;dropping-particle&quot;:&quot;&quot;,&quot;non-dropping-particle&quot;:&quot;&quot;}],&quot;container-title&quot;:&quot;Journal of Pharmacy and Pharmacology&quot;,&quot;DOI&quot;:&quot;10.17265/2328-2150/2019.10.003&quot;,&quot;ISSN&quot;:&quot;23282150&quot;,&quot;issued&quot;:{&quot;date-parts&quot;:[[2019]]},&quot;issue&quot;:&quot;10&quot;,&quot;volume&quot;:&quot;7&quot;,&quot;container-title-short&quot;:&quot;&quot;},&quot;isTemporary&quot;:false}]},{&quot;citationID&quot;:&quot;MENDELEY_CITATION_66904bde-6bb6-43b3-9803-f17b664ece78&quot;,&quot;properties&quot;:{&quot;noteIndex&quot;:0},&quot;isEdited&quot;:false,&quot;manualOverride&quot;:{&quot;isManuallyOverridden&quot;:true,&quot;citeprocText&quot;:&quot;(N Güven ve diğerleri, 2019)&quot;,&quot;manualOverrideText&quot;:&quot;(Güven ve diğerleri, 2019)&quot;},&quot;citationTag&quot;:&quot;MENDELEY_CITATION_v3_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&quot;,&quot;citationItems&quot;:[{&quot;id&quot;:&quot;66c41d05-cb5b-394a-ac7e-1a2a76269b29&quot;,&quot;itemData&quot;:{&quot;type&quot;:&quot;article-journal&quot;,&quot;id&quot;:&quot;66c41d05-cb5b-394a-ac7e-1a2a76269b29&quot;,&quot;title&quot;:&quot;Physiochemical Composition of Fig Seed Oil from Turkey&quot;,&quot;author&quot;:[{&quot;family&quot;:&quot;N Güven&quot;,&quot;given&quot;:&quot;&quot;,&quot;parse-names&quot;:false,&quot;dropping-particle&quot;:&quot;&quot;,&quot;non-dropping-particle&quot;:&quot;&quot;},{&quot;family&quot;:&quot;A Gökyer&quot;,&quot;given&quot;:&quot;&quot;,&quot;parse-names&quot;:false,&quot;dropping-particle&quot;:&quot;&quot;,&quot;non-dropping-particle&quot;:&quot;&quot;},{&quot;family&quot;:&quot;Ayşenur Koç&quot;,&quot;given&quot;:&quot;&quot;,&quot;parse-names&quot;:false,&quot;dropping-particle&quot;:&quot;&quot;,&quot;non-dropping-particle&quot;:&quot;&quot;},{&quot;family&quot;:&quot;Naime Nur Temiz&quot;,&quot;given&quot;:&quot;&quot;,&quot;parse-names&quot;:false,&quot;dropping-particle&quot;:&quot;&quot;,&quot;non-dropping-particle&quot;:&quot;&quot;},{&quot;family&quot;:&quot;Seher Selvi&quot;,&quot;given&quot;:&quot;&quot;,&quot;parse-names&quot;:false,&quot;dropping-particle&quot;:&quot;&quot;,&quot;non-dropping-particle&quot;:&quot;&quot;},{&quot;family&quot;:&quot;Beril Koparal&quot;,&quot;given&quot;:&quot;&quot;,&quot;parse-names&quot;:false,&quot;dropping-particle&quot;:&quot;&quot;,&quot;non-dropping-particle&quot;:&quot;&quot;},{&quot;family&quot;:&quot;Burçak Deniz Dedeoğlu&quot;,&quot;given&quot;:&quot;&quot;,&quot;parse-names&quot;:false,&quot;dropping-particle&quot;:&quot;&quot;,&quot;non-dropping-particle&quot;:&quot;&quot;},{&quot;family&quot;:&quot;Sidika Büyükhelvacigil Öztürk&quot;,&quot;given&quot;:&quot;&quot;,&quot;parse-names&quot;:false,&quot;dropping-particle&quot;:&quot;&quot;,&quot;non-dropping-particle&quot;:&quot;&quot;},{&quot;family&quot;:&quot;Hale Feyza Büyükhelvacigil&quot;,&quot;given&quot;:&quot;&quot;,&quot;parse-names&quot;:false,&quot;dropping-particle&quot;:&quot;&quot;,&quot;non-dropping-particle&quot;:&quot;&quot;},{&quot;family&quot;:&quot;Ramazan Büyükhelvacıgil&quot;,&quot;given&quot;:&quot;&quot;,&quot;parse-names&quot;:false,&quot;dropping-particle&quot;:&quot;&quot;,&quot;non-dropping-particle&quot;:&quot;&quot;},{&quot;family&quot;:&quot;Ceren Erman&quot;,&quot;given&quot;:&quot;&quot;,&quot;parse-names&quot;:false,&quot;dropping-particle&quot;:&quot;&quot;,&quot;non-dropping-particle&quot;:&quot;&quot;}],&quot;container-title&quot;:&quot;Journal of Pharmacy and Pharmacology&quot;,&quot;DOI&quot;:&quot;10.17265/2328-2150/2019.10.003&quot;,&quot;ISSN&quot;:&quot;23282150&quot;,&quot;issued&quot;:{&quot;date-parts&quot;:[[2019]]},&quot;issue&quot;:&quot;10&quot;,&quot;volume&quot;:&quot;7&quot;,&quot;container-title-short&quot;:&quot;&quot;},&quot;isTemporary&quot;:false}]},{&quot;citationID&quot;:&quot;MENDELEY_CITATION_c533ace9-d04e-45ad-87c9-8e4b39ace87e&quot;,&quot;properties&quot;:{&quot;noteIndex&quot;:0},&quot;isEdited&quot;:false,&quot;manualOverride&quot;:{&quot;isManuallyOverridden&quot;:false,&quot;citeprocText&quot;:&quot;(Rtibi ve diğerleri, 2018)&quot;,&quot;manualOverrideText&quot;:&quot;&quot;},&quot;citationTag&quot;:&quot;MENDELEY_CITATION_v3_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&quot;,&quot;citationItems&quot;:[{&quot;id&quot;:&quot;974c79d2-3e98-34d2-bb4d-aa432ea37d51&quot;,&quot;itemData&quot;:{&quot;type&quot;:&quot;article-journal&quot;,&quot;id&quot;:&quot;974c79d2-3e98-34d2-bb4d-aa432ea37d51&quot;,&quot;title&quot;:&quot;Ficus carica aqueous extract alleviates delayed gastric emptying and recovers ulcerative colitis-enhanced acute functional gastrointestinal disorders in rats&quot;,&quot;author&quot;:[{&quot;family&quot;:&quot;Rtibi&quot;,&quot;given&quot;:&quot;Kaïs&quot;,&quot;parse-names&quot;:false,&quot;dropping-particle&quot;:&quot;&quot;,&quot;non-dropping-particle&quot;:&quot;&quot;},{&quot;family&quot;:&quot;Grami&quot;,&quot;given&quot;:&quot;Dhekra&quot;,&quot;parse-names&quot;:false,&quot;dropping-particle&quot;:&quot;&quot;,&quot;non-dropping-particle&quot;:&quot;&quot;},{&quot;family&quot;:&quot;Wannes&quot;,&quot;given&quot;:&quot;Dalanda&quot;,&quot;parse-names&quot;:false,&quot;dropping-particle&quot;:&quot;&quot;,&quot;non-dropping-particle&quot;:&quot;&quot;},{&quot;family&quot;:&quot;Selmi&quot;,&quot;given&quot;:&quot;Slimen&quot;,&quot;parse-names&quot;:false,&quot;dropping-particle&quot;:&quot;&quot;,&quot;non-dropping-particle&quot;:&quot;&quot;},{&quot;family&quot;:&quot;Amri&quot;,&quot;given&quot;:&quot;Mohamed&quot;,&quot;parse-names&quot;:false,&quot;dropping-particle&quot;:&quot;&quot;,&quot;non-dropping-particle&quot;:&quot;&quot;},{&quot;family&quot;:&quot;Sebai&quot;,&quot;given&quot;:&quot;Hichem&quot;,&quot;parse-names&quot;:false,&quot;dropping-particle&quot;:&quot;&quot;,&quot;non-dropping-particle&quot;:&quot;&quot;},{&quot;family&quot;:&quot;Marzouki&quot;,&quot;given&quot;:&quot;Lamjed&quot;,&quot;parse-names&quot;:false,&quot;dropping-particle&quot;:&quot;&quot;,&quot;non-dropping-particle&quot;:&quot;&quot;}],&quot;container-title&quot;:&quot;Journal of Ethnopharmacology&quot;,&quot;container-title-short&quot;:&quot;J Ethnopharmacol&quot;,&quot;DOI&quot;:&quot;10.1016/j.jep.2018.06.001&quot;,&quot;ISSN&quot;:&quot;18727573&quot;,&quot;issued&quot;:{&quot;date-parts&quot;:[[2018]]},&quot;abstract&quot;:&quot;Ethnopharmacological relevance: Ficus carica fruit, a source of bioactive functional ingredients, have been traditionally long time used for its medicinal benefits as they improve the digestive system, treating constipation and used as a natural laxative. Aim of the study: The recent study was investigated the ameliorative effect of Ficus carica L. aqueous extract (FCAE) on delayed gastric emptying and ulcerative colitis-improved motility disturbances in dextran sulfate sodium (DSS)-induced acute colitis in rats. Materials and methods: Wistar rats were assigned randomly and received 5% DSS for seven days. Ulcerative colitis diagnosis was confirmed by clinical signs, visible fecal blood and histopatological evaluation. The estimation of the action of colitis on TGI and constipation as well as the protective effect of extract, the intestinal biochemical and physiological parameters were measured using the charcoal meal test, loperamide (Lop)-induced constipation as well as spectrophotometric assays. FCAE (150 and 300 mg kg−1) was administered orally once per day for seven days 1 h after the loperamide treatment. Phenol-red colorimetric method was used to explore the action of FCAE on gastric emptying process. Results: Ulcerative colitis caused a significantly gastrointestinal motility inhibition in normal rats and notably aggravated the constipation in LOP group. Oppositely, FCAE oral intake significantly increased levels of the gastrointestinal transit ratio and gastric emptying by accelerating of their times. Moreover, constipation severity induced by colitis was remarkably reduced in the FCAE treatment group, as demonstrated by a marked management of fecal parameters, water content, oxidative stress indicators, lipid metabolism, and intracellular mediators. Phytochemical analysis of FCAE revealed the presence of carbohydrates, polysaccharides, phenolic acids as gallic acid, chlorogenic acid, syringic acid and ellagic acid, and flavonoids (e.g. rutin, catechin, epicatechin and apeginine). Conclusions: The obtained results indicated that FCAE exhibits a natural laxative effect without provoking diarrhea and ameliorates functional gastrointestinal (GI) and motility disorders thus justifying its traditional usage.&quot;,&quot;volume&quot;:&quot;224&quot;},&quot;isTemporary&quot;:false}]},{&quot;citationID&quot;:&quot;MENDELEY_CITATION_6f18d613-db05-4ccd-873f-5a5422ea0217&quot;,&quot;properties&quot;:{&quot;noteIndex&quot;:0},&quot;isEdited&quot;:false,&quot;manualOverride&quot;:{&quot;isManuallyOverridden&quot;:false,&quot;citeprocText&quot;:&quot;(Patil ve diğerleri, 2012)&quot;,&quot;manualOverrideText&quot;:&quot;&quot;},&quot;citationTag&quot;:&quot;MENDELEY_CITATION_v3_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&quot;,&quot;citationItems&quot;:[{&quot;id&quot;:&quot;a1a17b6e-7a47-3d88-9abb-cddda32b262c&quot;,&quot;itemData&quot;:{&quot;type&quot;:&quot;article-journal&quot;,&quot;id&quot;:&quot;a1a17b6e-7a47-3d88-9abb-cddda32b262c&quot;,&quot;title&quot;:&quot;Evaluation of the antidiarrheal activity of the plant extracts of Ficus species&quot;,&quot;author&quot;:[{&quot;family&quot;:&quot;Patil&quot;,&quot;given&quot;:&quot;Vikas&quot;,&quot;parse-names&quot;:false,&quot;dropping-particle&quot;:&quot;V.&quot;,&quot;non-dropping-particle&quot;:&quot;&quot;},{&quot;family&quot;:&quot;Bhangale&quot;,&quot;given&quot;:&quot;Shandavi C.&quot;,&quot;parse-names&quot;:false,&quot;dropping-particle&quot;:&quot;&quot;,&quot;non-dropping-particle&quot;:&quot;&quot;},{&quot;family&quot;:&quot;Chaudhari&quot;,&quot;given&quot;:&quot;Prashant J.&quot;,&quot;parse-names&quot;:false,&quot;dropping-particle&quot;:&quot;&quot;,&quot;non-dropping-particle&quot;:&quot;&quot;},{&quot;family&quot;:&quot;Chaudhari&quot;,&quot;given&quot;:&quot;Kundan P.&quot;,&quot;parse-names&quot;:false,&quot;dropping-particle&quot;:&quot;&quot;,&quot;non-dropping-particle&quot;:&quot;&quot;},{&quot;family&quot;:&quot;Kakade&quot;,&quot;given&quot;:&quot;Rajanikant T.&quot;,&quot;parse-names&quot;:false,&quot;dropping-particle&quot;:&quot;&quot;,&quot;non-dropping-particle&quot;:&quot;&quot;},{&quot;family&quot;:&quot;Thakare&quot;,&quot;given&quot;:&quot;Vinod M.&quot;,&quot;parse-names&quot;:false,&quot;dropping-particle&quot;:&quot;&quot;,&quot;non-dropping-particle&quot;:&quot;&quot;},{&quot;family&quot;:&quot;Bonde&quot;,&quot;given&quot;:&quot;Chandrakant G.&quot;,&quot;parse-names&quot;:false,&quot;dropping-particle&quot;:&quot;&quot;,&quot;non-dropping-particle&quot;:&quot;&quot;},{&quot;family&quot;:&quot;Patil&quot;,&quot;given&quot;:&quot;Vijay R.&quot;,&quot;parse-names&quot;:false,&quot;dropping-particle&quot;:&quot;&quot;,&quot;non-dropping-particle&quot;:&quot;&quot;}],&quot;container-title&quot;:&quot;Journal of Chinese Integrative Medicine&quot;,&quot;DOI&quot;:&quot;10.3736/jcim20120315&quot;,&quot;ISSN&quot;:&quot;16721977&quot;,&quot;issued&quot;:{&quot;date-parts&quot;:[[2012]]},&quot;abstract&quot;:&quot;The Khandesh region of Jalgaon district, India has a dense forest with plenty of medicinal plants which have been used as folklore medicines by the local people for many years. They use different parts of Ficus species to treat and cure diarrhea. Depending on the traditional use of some plants as antidiarrheal by local people of that region, the authors have selected three plants (specific parts) to evaluate their antidiarrheal activities in different animal models. METHODS: Wistar albino rats weighing 180 to 200 g of either sex were used in this study. There were eight groups for each individual study with 10 animals in each group. The antidiarrheal profile of the ethanolic extracts of the bark of Ficus bengalensis and the leaves of Ficus racemosa and Ficus carica from the region of Khandesh in Jalgaon district of Maharashtra, India were evaluated by different experimental models, namely, castor oil-induced diarrhea, gastrointestinal motility test, prostaglandin E2(PGE2)-induced enteropooling in Wistar albino rats. RESULTS: The extracts of F. bengalensis (bark), F. racemosa (leaves) and F. carica (leaves) showed significant inhibitory activities against castor oil-induced diarrhea and PGE2-induced enteropooling in rats. The ethanolic extracts at 400 and 600 mg/kg significantly inhibited diarrhea. There was a significant dose-dependent decrease in diarrhea produced by all the three models in rats as compared to that of the standard drug group (P&lt;0.01). Based on the results in experimental rat models, the ethanolic extract of Ficus species demonstrated significant reductions in faecal output and frequency of droppings when compared to the castor oil-treated rats (P&lt;0. 01). All plant extracts also significantly retarded the propulsion of charcoal meal and significantly inhibited PGE2-induced enteropooling. CONCLUSION: All these plant materials can be claimed as potential antidiarrheal agents. The underlying mechanism appears to be spasmolytic and an anti-enteropooling property by which the different plant extracts produced relief in diarrhea. Tannins and flavonoids present in the plant extracts may be responsible for the antidiarrheal activity.&quot;,&quot;issue&quot;:&quot;3&quot;,&quot;volume&quot;:&quot;10&quot;,&quot;container-title-short&quot;:&quot;&quot;},&quot;isTemporary&quot;:false}]},{&quot;citationID&quot;:&quot;MENDELEY_CITATION_76762761-a689-4ac2-be78-71ce83ce4221&quot;,&quot;properties&quot;:{&quot;noteIndex&quot;:0},&quot;isEdited&quot;:false,&quot;manualOverride&quot;:{&quot;isManuallyOverridden&quot;:true,&quot;citeprocText&quot;:&quot;(Cihat Icyer ve diğerleri, 2017)&quot;,&quot;manualOverrideText&quot;:&quot;(Icyer ve diğerleri, 2017).&quot;},&quot;citationTag&quot;:&quot;MENDELEY_CITATION_v3_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&quot;,&quot;citationItems&quot;:[{&quot;id&quot;:&quot;24a7ee58-9f1c-3a92-ac12-5ce6ae2ae10d&quot;,&quot;itemData&quot;:{&quot;type&quot;:&quot;article-journal&quot;,&quot;id&quot;:&quot;24a7ee58-9f1c-3a92-ac12-5ce6ae2ae10d&quot;,&quot;title&quot;:&quot;Microencapsulation of fig seed oil rich in polyunsaturated fatty acids by spray drying&quot;,&quot;author&quot;:[{&quot;family&quot;:&quot;Cihat Icyer&quot;,&quot;given&quot;:&quot;Necattin&quot;,&quot;parse-names&quot;:false,&quot;dropping-particle&quot;:&quot;&quot;,&quot;non-dropping-particle&quot;:&quot;&quot;},{&quot;family&quot;:&quot;Toker&quot;,&quot;given&quot;:&quot;Omer Said&quot;,&quot;parse-names&quot;:false,&quot;dropping-particle&quot;:&quot;&quot;,&quot;non-dropping-particle&quot;:&quot;&quot;},{&quot;family&quot;:&quot;Karasu&quot;,&quot;given&quot;:&quot;Salih&quot;,&quot;parse-names&quot;:false,&quot;dropping-particle&quot;:&quot;&quot;,&quot;non-dropping-particle&quot;:&quot;&quot;},{&quot;family&quot;:&quot;Tornuk&quot;,&quot;given&quot;:&quot;Fatih&quot;,&quot;parse-names&quot;:false,&quot;dropping-particle&quot;:&quot;&quot;,&quot;non-dropping-particle&quot;:&quot;&quot;},{&quot;family&quot;:&quot;Kahyaoglu&quot;,&quot;given&quot;:&quot;Talip&quot;,&quot;parse-names&quot;:false,&quot;dropping-particle&quot;:&quot;&quot;,&quot;non-dropping-particle&quot;:&quot;&quot;},{&quot;family&quot;:&quot;Arici&quot;,&quot;given&quot;:&quot;Muhammet&quot;,&quot;parse-names&quot;:false,&quot;dropping-particle&quot;:&quot;&quot;,&quot;non-dropping-particle&quot;:&quot;&quot;}],&quot;container-title&quot;:&quot;Journal of Food Measurement and Characterization&quot;,&quot;DOI&quot;:&quot;10.1007/s11694-016-9370-8&quot;,&quot;ISSN&quot;:&quot;21934134&quot;,&quot;issued&quot;:{&quot;date-parts&quot;:[[2017]]},&quot;abstract&quot;:&quot;Fig oil is a nutritious vegetable based oil type which is rich in polyunsaturated fatty acids. In the present study, several attempts have been made to produce encapsulated oil with maximum efficiency. In the first step, the effect of feed concentration was observed at 140, 150 and 160 °C and 20 % dry matter was selected. In the second step, distribution of gum arabic (GA) and maltodextrin (MD) as a wall material was determined at different temperature levels (140, 150, 160, 170 and 180 °C), and optimum MD/GA ratio and temperature were found to be 8/1 and 150 °C, respectively. In the next step, impact of wall material/fig oil ratio on the encapsulation efficiency was investigated and it was determined to be 3.0. According to the results, optimum encapsulation ratio of MD/GA/oil and temperature were 8/1/3 and 150 °C, respectively. The physicochemical properties; particle size, peroxide value, dry matter content, and encapsulation efficiency of the oil encapsulated under this condition were determined. Water content and water solubility of the powder was determined as 2.875 and 97.85 %, respectively. At the optimum conditions particle of the fig oils showed smooth surface, non-homogeneous and spherical shape, and size of the most of the particles ranged between 8 and 40 μm.&quot;,&quot;issue&quot;:&quot;1&quot;,&quot;volume&quot;:&quot;11&quot;,&quot;container-title-short&quot;:&quot;&quot;},&quot;isTemporary&quot;:false}]},{&quot;citationID&quot;:&quot;MENDELEY_CITATION_d6e0d70c-a461-4a7c-9e4e-f75418fb277d&quot;,&quot;properties&quot;:{&quot;noteIndex&quot;:0},&quot;isEdited&quot;:false,&quot;manualOverride&quot;:{&quot;citeprocText&quot;:&quot;(Sudheesh, Ajith ve Janardhanan, 2013)&quot;,&quot;isManuallyOverridden&quot;:false,&quot;manualOverrideText&quot;:&quot;&quot;},&quot;citationTag&quot;:&quot;MENDELEY_CITATION_v3_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&quot;,&quot;citationItems&quot;:[{&quot;id&quot;:&quot;bed9740e-4a7c-37f6-a025-b75897200921&quot;,&quot;itemData&quot;:{&quot;DOI&quot;:&quot;10.3109/15376516.2013.769289&quot;,&quot;ISSN&quot;:&quot;15376516&quot;,&quot;PMID&quot;:&quot;23343353&quot;,&quot;abstract&quot;:&quot;Acetaminophen (APAP) is known to induce liver mitochondrial dysfunction leading to acute hepatotoxicity. Effect of DL-α-lipoic acid (LA) and α-tocopherol (α-Toc) against the APAP-induced liver mitochondrial damage was evaluated in rats. LA (100 mg/kg, p.o.) and α-Toc (100 mg/kg, p.o.) were given once daily for 15 d, prior to the APAP administration (3 g/kg, p.o). Hepatic damage was confirmed by determining the activities of serum glutamate pyruvate transaminase, serum glutamate oxaloacetate transaminase and alkaline phosphatase, 4 h after the single dose of APAP. To assess the mitochondrial damage, the activities of antioxidant enzymes, Krebs' cycle dehydrogenases and mitochondrial electron transport chain complexes, and levels of reactive oxygen species (ROS), reduced glutathione, lipid peroxidation (malondialdehyde, MDA) as well as the mitochondrial membrane potential (Δψmt) were evaluated. The activities of mitochondrial enzymes and Δψmt were significantly (p &lt; 0.01) decreased and the level of ROS and MDA were significantly (p &lt; 0.01) increased due to APAP challenge. LA and α-Toc treatment significantly enhanced the activities of mitochondrial enzymes and Δψmt than that of control group; whereas the levels of ROS and MDA were decreased. The results of the study concluded that the liver damage induced by APAP was significantly ameliorated by LA and α-Toc. LA showed more protection than that of α-Toc. The protection can be partially ascribed to their mitochondrial protective effects through their antioxidant activity which could decrease the level of ROS and by direct enhancement of Δψmt. © 2013 Informa Healthcare USA, Inc. All rights reserved.&quot;,&quot;author&quot;:[{&quot;dropping-particle&quot;:&quot;&quot;,&quot;family&quot;:&quot;Sudheesh&quot;,&quot;given&quot;:&quot;N P&quot;,&quot;non-dropping-particle&quot;:&quot;&quot;,&quot;parse-names&quot;:false,&quot;suffix&quot;:&quot;&quot;},{&quot;dropping-particle&quot;:&quot;&quot;,&quot;family&quot;:&quot;Ajith&quot;,&quot;given&quot;:&quot;T A&quot;,&quot;non-dropping-particle&quot;:&quot;&quot;,&quot;parse-names&quot;:false,&quot;suffix&quot;:&quot;&quot;},{&quot;dropping-particle&quot;:&quot;&quot;,&quot;family&quot;:&quot;Janardhanan&quot;,&quot;given&quot;:&quot;K K&quot;,&quot;non-dropping-particle&quot;:&quot;&quot;,&quot;parse-names&quot;:false,&quot;suffix&quot;:&quot;&quot;}],&quot;container-title&quot;:&quot;Toxicology Mechanisms and Methods&quot;,&quot;id&quot;:&quot;bed9740e-4a7c-37f6-a025-b75897200921&quot;,&quot;issue&quot;:&quot;5&quot;,&quot;issued&quot;:{&quot;date-parts&quot;:[[&quot;2013&quot;]]},&quot;page&quot;:&quot;368-376&quot;,&quot;publisher&quot;:&quot;Informa Healthcare USA, Inc&quot;,&quot;title&quot;:&quot;Hepatoprotective effects of DL-α-lipoic acid and α-Tocopherol through amelioration of the mitochondrial oxidative stress in acetaminophen challenged rats&quot;,&quot;type&quot;:&quot;article-journal&quot;,&quot;volume&quot;:&quot;23&quot;,&quot;container-title-short&quot;:&quot;Toxicol Mech Methods&quot;},&quot;uris&quot;:[&quot;http://www.mendeley.com/documents/?uuid=bed9740e-4a7c-37f6-a025-b75897200921&quot;],&quot;isTemporary&quot;:false,&quot;legacyDesktopId&quot;:&quot;bed9740e-4a7c-37f6-a025-b75897200921&quot;}]},{&quot;citationID&quot;:&quot;MENDELEY_CITATION_0ea970bb-bab6-4bda-9241-07b7aee16e32&quot;,&quot;properties&quot;:{&quot;noteIndex&quot;:0},&quot;isEdited&quot;:false,&quot;manualOverride&quot;:{&quot;citeprocText&quot;:&quot;(Orak, 2020; Şirinyıldız, 2020)&quot;,&quot;isManuallyOverridden&quot;:false,&quot;manualOverrideText&quot;:&quot;&quot;},&quot;citationTag&quot;:&quot;MENDELEY_CITATION_v3_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&quot;,&quot;citationItems&quot;:[{&quot;id&quot;:&quot;1706a92f-2215-36e0-b086-13caf8eaa7b4&quot;,&quot;itemData&quot;:{&quot;author&quot;:[{&quot;dropping-particle&quot;:&quot;&quot;,&quot;family&quot;:&quot;Orak&quot;,&quot;given&quot;:&quot;Cenk&quot;,&quot;non-dropping-particle&quot;:&quot;&quot;,&quot;parse-names&quot;:false,&quot;suffix&quot;:&quot;&quot;}],&quot;id&quot;:&quot;1706a92f-2215-36e0-b086-13caf8eaa7b4&quot;,&quot;issued&quot;:{&quot;date-parts&quot;:[[&quot;2020&quot;]]},&quot;publisher&quot;:&quot;Doktora Tezi, Aydın Adnan Menderes Üniversitesi Sağlık Bilimleri Enstitüsü Fizyoloji (Tıp), Aydın&quot;,&quot;title&quot;:&quot;İncir (Ficus Carica) Çekirdeği Yağının Deneysel Mezenterik Arter Oklüzyonuna Bağlı İnce Barsak İskemi Reperfüzyon Hasarı Üzerine Olası Etkileri&quot;,&quot;type&quot;:&quot;thesis&quot;,&quot;container-title-short&quot;:&quot;&quot;},&quot;uris&quot;:[&quot;http://www.mendeley.com/documents/?uuid=2bdd05d2-1f3c-4454-a9e8-ff0f9d6b31a0&quot;],&quot;isTemporary&quot;:false,&quot;legacyDesktopId&quot;:&quot;2bdd05d2-1f3c-4454-a9e8-ff0f9d6b31a0&quot;},{&quot;id&quot;:&quot;0b20acdf-8e7e-3cbe-8299-6f10a1e3b13c&quot;,&quot;itemData&quot;:{&quot;author&quot;:[{&quot;dropping-particle&quot;:&quot;&quot;,&quot;family&quot;:&quot;Şirinyıldız&quot;,&quot;given&quot;:&quot;Ferhat&quot;,&quot;non-dropping-particle&quot;:&quot;&quot;,&quot;parse-names&quot;:false,&quot;suffix&quot;:&quot;&quot;}],&quot;id&quot;:&quot;0b20acdf-8e7e-3cbe-8299-6f10a1e3b13c&quot;,&quot;issued&quot;:{&quot;date-parts&quot;:[[&quot;2020&quot;]]},&quot;publisher&quot;:&quot;Doktora Tezi, Aydın Adnan Menderes Üniversitesi Sağlık Bilimleri Enstitüsü Fizyoloji (Tıp), Aydın&quot;,&quot;title&quot;:&quot;İncir (Ficus Carica) Deneysel Hayvan Modelinde İncir (Ficus carica) Çekirdeği Yağının TNBS İle İndüklenen Kolit Üzerine Olası Etkilerinin Araştırılması&quot;,&quot;type&quot;:&quot;thesis&quot;,&quot;container-title-short&quot;:&quot;&quot;},&quot;uris&quot;:[&quot;http://www.mendeley.com/documents/?uuid=375fbd34-961f-44e1-9d07-bffab8859aec&quot;],&quot;isTemporary&quot;:false,&quot;legacyDesktopId&quot;:&quot;375fbd34-961f-44e1-9d07-bffab8859aec&quot;}]},{&quot;citationID&quot;:&quot;MENDELEY_CITATION_bad53be8-38fd-4e7e-946a-e10d41463732&quot;,&quot;properties&quot;:{&quot;noteIndex&quot;:0},&quot;isEdited&quot;:false,&quot;manualOverride&quot;:{&quot;citeprocText&quot;:&quot;(Çalışkan, Koca, Doğuç, Özgöçmen ve Akçam, 2016; Şenocak ve Yıldırım, 2017)&quot;,&quot;isManuallyOverridden&quot;:false,&quot;manualOverrideText&quot;:&quot;&quot;},&quot;citationTag&quot;:&quot;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&quot;,&quot;citationItems&quot;:[{&quot;id&quot;:&quot;8101e2f7-0671-3681-998f-88e142172ebf&quot;,&quot;itemData&quot;:{&quot;DOI&quot;:&quot;10.5152/TurkPediatriArs.2016.3702&quot;,&quot;ISSN&quot;:&quot;13086278&quot;,&quot;abstract&quot;:&quot;Aim: Being the most commonly used antipyretic and analgesic, paracetamol is one of the most common causes of childhood poisoning in the world and maintains its importance also in our country. Paracetamol poisoning is one of the most common causes of liver failure. This study aimed to investigate if pomegranate juice had protective effect in acute liver toxicity related with paracetamol. Material and Methods: A total of 36 Wistar-Albino rats were divided into four groups as the paracetamol group (3 000 mg/kg paracetamol), the pomegranate juice + paracetamol group (1,5 mL pomegranate juice plus 3 000 mg/kg paracetamol), the pomegranate juice group (1,5 mL pomegranate juice) and the control group (1,5 mL distilled water). Pomegranate juice and distilled water were administered for eight days. Paracetamol was administered on day 8. The level of thiobarbituric acid reactive substances, as an oxidative marker, was measured in the blood and liver tissue on day 9. In addition, liver tissues were evaluated histologically (in terms of increased connective tissue, granular degeneration, mononuclear cell infiltration, necrotic cells and vascular congestion). Results: The liver tissue and blood thiobarbituric acid reactive substances levels were found to be significantly lower in the pomegranate juice + paracetamol group compared to the paracetamol group (p&lt;0,05). Histologically, structural changes related with damage were observed in both the paracetamol group and pomegranate juice + paracetamol group. The extent of damage was statistically significantly lower in the pomegranate juice + paracetamol group (p&lt;0,001). Conclusions: Our results related with oxidative and histologic evaluation showed that pomegranate juice might have a preventive effect in paracetamol- induced acute liver damage.&quot;,&quot;author&quot;:[{&quot;dropping-particle&quot;:&quot;&quot;,&quot;family&quot;:&quot;Çalışkan&quot;,&quot;given&quot;:&quot;Duygu&quot;,&quot;non-dropping-particle&quot;:&quot;&quot;,&quot;parse-names&quot;:false,&quot;suffix&quot;:&quot;&quot;},{&quot;dropping-particle&quot;:&quot;&quot;,&quot;family&quot;:&quot;Koca&quot;,&quot;given&quot;:&quot;Tuğba&quot;,&quot;non-dropping-particle&quot;:&quot;&quot;,&quot;parse-names&quot;:false,&quot;suffix&quot;:&quot;&quot;},{&quot;dropping-particle&quot;:&quot;&quot;,&quot;family&quot;:&quot;Doğuç&quot;,&quot;given&quot;:&quot;Duygu Kumbul&quot;,&quot;non-dropping-particle&quot;:&quot;&quot;,&quot;parse-names&quot;:false,&quot;suffix&quot;:&quot;&quot;},{&quot;dropping-particle&quot;:&quot;&quot;,&quot;family&quot;:&quot;Özgöçmen&quot;,&quot;given&quot;:&quot;Meltem&quot;,&quot;non-dropping-particle&quot;:&quot;&quot;,&quot;parse-names&quot;:false,&quot;suffix&quot;:&quot;&quot;},{&quot;dropping-particle&quot;:&quot;&quot;,&quot;family&quot;:&quot;Akçam&quot;,&quot;given&quot;:&quot;Mustafa&quot;,&quot;non-dropping-particle&quot;:&quot;&quot;,&quot;parse-names&quot;:false,&quot;suffix&quot;:&quot;&quot;}],&quot;container-title&quot;:&quot;Turk Pediatri Arsivi&quot;,&quot;id&quot;:&quot;8101e2f7-0671-3681-998f-88e142172ebf&quot;,&quot;issue&quot;:&quot;2&quot;,&quot;issued&quot;:{&quot;date-parts&quot;:[[&quot;2016&quot;]]},&quot;page&quot;:&quot;72-78&quot;,&quot;title&quot;:&quot;The protective effect of pomegranate juice in paracetamol-induced acute hepatotoxicity in rats&quot;,&quot;type&quot;:&quot;article-journal&quot;,&quot;volume&quot;:&quot;51&quot;,&quot;container-title-short&quot;:&quot;Turk Pediatri Ars&quot;},&quot;uris&quot;:[&quot;http://www.mendeley.com/documents/?uuid=75838cee-ae6a-44a0-8308-1ce3f3bd6ed7&quot;],&quot;isTemporary&quot;:false,&quot;legacyDesktopId&quot;:&quot;75838cee-ae6a-44a0-8308-1ce3f3bd6ed7&quot;},{&quot;id&quot;:&quot;b33de08f-1b3e-3015-86e5-ee6b15271dd9&quot;,&quot;itemData&quot;:{&quot;DOI&quot;:&quot;10.31196/huvfd.325672&quot;,&quot;ISSN&quot;:&quot;2146-717X&quot;,&quot;abstract&quot;:&quot;Ratlarda parasetamol ile oluşturulan hepatotoksisite üzerine Taraxacum officinale etanol ekstraktının kan ve karaciğer dokusundaki bazı biyokimyasal parametrelere ve karaciğer dokusunun histopatolojisi üzerine etkileri araştırıldı. Bu çalışmada, 5 aylık yaşta 36 adet Sprague Dawley rat kullanıldı. Sprague Dawley ratlar rastgele her grupta 6 rat olacak şekilde 6 gruba ayrıldı. Parasetamol (PARA) verilecek gruplardaki hayvanlar 24 saat aç bırakılıp ekstrakt verildikten 1 saat sonra 2 g/kg oral olarak (p.o.) PARA verildi. 1.Grup (Kontrol Grubu), %5’lik DMSO intraperitoneal (i.p.), 2.Grup (TOE1 Grubu), 200 mg/kg/gün/i.p. Taraxacum officinale ekstraktı (TOE) %5’lik DMSO’da çözülerek i.p, 3.Grup (TOE2 Grubu), 250 mg/kg/gün/i.p. Taraxacum officinale ekstraktı, 4.Grup (PARA Grubu), 2 g/kg/p.o. Parasetamol, 5.Grup (PTOE1 Grubu), Parasetamol 2 g/kg/gün/p.o. + TOE 200 mg/kg/gün/i.p, 6.Grup (PTOE2 Grubu), Parasetamol 2 g/kg/gün/p.o. + TOE 250 mg/kg/gün/i.p 8 gün boyunca uygulandı. Çalışma sonunda ratlardan alınan kan ve karaciğer dokusundan biyokimyasal ve histopatolojik analizler yapıldı. Parasetamol grubunda plazma AST, ALT, ALP, MDA, CAT ve nitrit düzeyleri; karaciğer MDA, nitrit ve nitrat düzeyleri kontrol grubuna göre artarken (P&lt;0.001); plazma GSH (P&lt;0.001), SOD (P&lt;0.001) ve GPx (P&lt;0.05) düzeyleri; karaciğer GSH, CAT ve SOD (P&lt;0.001) düzeyleri anlamlı olarak azaldı. Parasetamolün ratlarda oluşturduğu hepatotoksisiteyi Taraxacum officinale bitkisinin toprak üstü aksamlarından yapılan etanol ekstraktının 200 mg/kg uygulanan miktarının hepatotoksisiteyi anlamlı olarak azalttığı ve lipid peroksidasyonu önlediği, TOE 250 mg/kg uygulanan hayvanlarda toksik etki yaptığı tespit edildi. Elde edilen ekstraktın hepatotoksisite üzerine ve plazma ve karaciğer biyokimyasal parametreleri üzerine olumlu etkilerinin olduğu saptansa bile karaciğerde oluşan hasarı düzeltmek için zamana gereksinim duyulduğu kanaatine varıldı.&quot;,&quot;author&quot;:[{&quot;dropping-particle&quot;:&quot;&quot;,&quot;family&quot;:&quot;Şenocak&quot;,&quot;given&quot;:&quot;Esra&quot;,&quot;non-dropping-particle&quot;:&quot;&quot;,&quot;parse-names&quot;:false,&quot;suffix&quot;:&quot;&quot;},{&quot;dropping-particle&quot;:&quot;&quot;,&quot;family&quot;:&quot;Yıldırım&quot;,&quot;given&quot;:&quot;Betül&quot;,&quot;non-dropping-particle&quot;:&quot;&quot;,&quot;parse-names&quot;:false,&quot;suffix&quot;:&quot;&quot;}],&quot;container-title&quot;:&quot;Harran Üniversitesi Veteriner Fakültesi Dergisi&quot;,&quot;id&quot;:&quot;b33de08f-1b3e-3015-86e5-ee6b15271dd9&quot;,&quot;issue&quot;:&quot;1&quot;,&quot;issued&quot;:{&quot;date-parts&quot;:[[&quot;2017&quot;]]},&quot;page&quot;:&quot;11-18&quot;,&quot;title&quot;:&quot;Ratlarda Parasetamol ile Oluşturulan Hepatotoksisite Üzerine Taraxacum officinale Etanol Ekstraktının Etkisi&quot;,&quot;type&quot;:&quot;article-journal&quot;,&quot;volume&quot;:&quot;6&quot;,&quot;container-title-short&quot;:&quot;&quot;},&quot;uris&quot;:[&quot;http://www.mendeley.com/documents/?uuid=1fe399d8-c85e-4dfe-8a27-d70eddaca0da&quot;],&quot;isTemporary&quot;:false,&quot;legacyDesktopId&quot;:&quot;1fe399d8-c85e-4dfe-8a27-d70eddaca0da&quot;}]},{&quot;citationID&quot;:&quot;MENDELEY_CITATION_f5bf10bf-b79e-4319-8e57-2ceba1f642a4&quot;,&quot;properties&quot;:{&quot;noteIndex&quot;:0},&quot;isEdited&quot;:false,&quot;manualOverride&quot;:{&quot;citeprocText&quot;:&quot;(Sudheesh ve diğerleri, 2013)&quot;,&quot;isManuallyOverridden&quot;:false,&quot;manualOverrideText&quot;:&quot;&quot;},&quot;citationTag&quot;:&quot;MENDELEY_CITATION_v3_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&quot;,&quot;citationItems&quot;:[{&quot;id&quot;:&quot;bed9740e-4a7c-37f6-a025-b75897200921&quot;,&quot;itemData&quot;:{&quot;DOI&quot;:&quot;10.3109/15376516.2013.769289&quot;,&quot;ISSN&quot;:&quot;15376516&quot;,&quot;PMID&quot;:&quot;23343353&quot;,&quot;abstract&quot;:&quot;Acetaminophen (APAP) is known to induce liver mitochondrial dysfunction leading to acute hepatotoxicity. Effect of DL-α-lipoic acid (LA) and α-tocopherol (α-Toc) against the APAP-induced liver mitochondrial damage was evaluated in rats. LA (100 mg/kg, p.o.) and α-Toc (100 mg/kg, p.o.) were given once daily for 15 d, prior to the APAP administration (3 g/kg, p.o). Hepatic damage was confirmed by determining the activities of serum glutamate pyruvate transaminase, serum glutamate oxaloacetate transaminase and alkaline phosphatase, 4 h after the single dose of APAP. To assess the mitochondrial damage, the activities of antioxidant enzymes, Krebs' cycle dehydrogenases and mitochondrial electron transport chain complexes, and levels of reactive oxygen species (ROS), reduced glutathione, lipid peroxidation (malondialdehyde, MDA) as well as the mitochondrial membrane potential (Δψmt) were evaluated. The activities of mitochondrial enzymes and Δψmt were significantly (p &lt; 0.01) decreased and the level of ROS and MDA were significantly (p &lt; 0.01) increased due to APAP challenge. LA and α-Toc treatment significantly enhanced the activities of mitochondrial enzymes and Δψmt than that of control group; whereas the levels of ROS and MDA were decreased. The results of the study concluded that the liver damage induced by APAP was significantly ameliorated by LA and α-Toc. LA showed more protection than that of α-Toc. The protection can be partially ascribed to their mitochondrial protective effects through their antioxidant activity which could decrease the level of ROS and by direct enhancement of Δψmt. © 2013 Informa Healthcare USA, Inc. All rights reserved.&quot;,&quot;author&quot;:[{&quot;dropping-particle&quot;:&quot;&quot;,&quot;family&quot;:&quot;Sudheesh&quot;,&quot;given&quot;:&quot;N P&quot;,&quot;non-dropping-particle&quot;:&quot;&quot;,&quot;parse-names&quot;:false,&quot;suffix&quot;:&quot;&quot;},{&quot;dropping-particle&quot;:&quot;&quot;,&quot;family&quot;:&quot;Ajith&quot;,&quot;given&quot;:&quot;T A&quot;,&quot;non-dropping-particle&quot;:&quot;&quot;,&quot;parse-names&quot;:false,&quot;suffix&quot;:&quot;&quot;},{&quot;dropping-particle&quot;:&quot;&quot;,&quot;family&quot;:&quot;Janardhanan&quot;,&quot;given&quot;:&quot;K K&quot;,&quot;non-dropping-particle&quot;:&quot;&quot;,&quot;parse-names&quot;:false,&quot;suffix&quot;:&quot;&quot;}],&quot;container-title&quot;:&quot;Toxicology Mechanisms and Methods&quot;,&quot;id&quot;:&quot;bed9740e-4a7c-37f6-a025-b75897200921&quot;,&quot;issue&quot;:&quot;5&quot;,&quot;issued&quot;:{&quot;date-parts&quot;:[[&quot;2013&quot;]]},&quot;page&quot;:&quot;368-376&quot;,&quot;publisher&quot;:&quot;Informa Healthcare USA, Inc&quot;,&quot;title&quot;:&quot;Hepatoprotective effects of DL-α-lipoic acid and α-Tocopherol through amelioration of the mitochondrial oxidative stress in acetaminophen challenged rats&quot;,&quot;type&quot;:&quot;article-journal&quot;,&quot;volume&quot;:&quot;23&quot;,&quot;container-title-short&quot;:&quot;Toxicol Mech Methods&quot;},&quot;uris&quot;:[&quot;http://www.mendeley.com/documents/?uuid=bed9740e-4a7c-37f6-a025-b75897200921&quot;],&quot;isTemporary&quot;:false,&quot;legacyDesktopId&quot;:&quot;bed9740e-4a7c-37f6-a025-b75897200921&quot;}]},{&quot;citationID&quot;:&quot;MENDELEY_CITATION_a6925b5e-8275-470c-b36e-4c240a410690&quot;,&quot;properties&quot;:{&quot;noteIndex&quot;:0},&quot;isEdited&quot;:false,&quot;manualOverride&quot;:{&quot;citeprocText&quot;:&quot;(Sun, Oberley ve Li, 1988)&quot;,&quot;isManuallyOverridden&quot;:false,&quot;manualOverrideText&quot;:&quot;&quot;},&quot;citationTag&quot;:&quot;MENDELEY_CITATION_v3_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&quot;,&quot;citationItems&quot;:[{&quot;id&quot;:&quot;da13d4c4-562d-3657-8b2b-cd3c10c94d81&quot;,&quot;itemData&quot;:{&quot;DOI&quot;:&quot;10.1093/clinchem/34.3.497&quot;,&quot;ISSN&quot;:&quot;00099147&quot;,&quot;PMID&quot;:&quot;3349599&quot;,&quot;abstract&quot;:&quot;This assay for superoxide dismutase (SOD, EC 1.15.1.1) activity involves inhibition of nitroblue tetrazolium reduction, with xanthine-xanthine oxidase used as a superoxide generator. By using a reaction terminator, we can determine 40 samples within 55 min. One unit of activity of pure bovine liver Cu,ZnSOD and chicken liver MnSOD was expressed by 30 ng and 500 ng of protein, respectively. The mean concentrations of Cu,ZnSOD as measured by this method in blood from normal adults were 242 (SEM 4) mg/L in erythrocytes, 548 (SEM 20) μg/L in serum, and 173 (SEM 11) μg/L in plasma. The Cu,ZnSOD concentrations in serum and plasma of patients with cancer of the large intestine tended to be less and greater than these values, respectively, but not statistically significantly so.&quot;,&quot;author&quot;:[{&quot;dropping-particle&quot;:&quot;&quot;,&quot;family&quot;:&quot;Sun&quot;,&quot;given&quot;:&quot;Y.&quot;,&quot;non-dropping-particle&quot;:&quot;&quot;,&quot;parse-names&quot;:false,&quot;suffix&quot;:&quot;&quot;},{&quot;dropping-particle&quot;:&quot;&quot;,&quot;family&quot;:&quot;Oberley&quot;,&quot;given&quot;:&quot;L. W.&quot;,&quot;non-dropping-particle&quot;:&quot;&quot;,&quot;parse-names&quot;:false,&quot;suffix&quot;:&quot;&quot;},{&quot;dropping-particle&quot;:&quot;&quot;,&quot;family&quot;:&quot;Li&quot;,&quot;given&quot;:&quot;Y.&quot;,&quot;non-dropping-particle&quot;:&quot;&quot;,&quot;parse-names&quot;:false,&quot;suffix&quot;:&quot;&quot;}],&quot;container-title&quot;:&quot;Clinical Chemistry&quot;,&quot;id&quot;:&quot;da13d4c4-562d-3657-8b2b-cd3c10c94d81&quot;,&quot;issue&quot;:&quot;3&quot;,&quot;issued&quot;:{&quot;date-parts&quot;:[[&quot;1988&quot;]]},&quot;page&quot;:&quot;497-500&quot;,&quot;title&quot;:&quot;A simple method for clinical assay of superoxide dismutase&quot;,&quot;type&quot;:&quot;article-journal&quot;,&quot;volume&quot;:&quot;34&quot;,&quot;container-title-short&quot;:&quot;Clin Chem&quot;},&quot;uris&quot;:[&quot;http://www.mendeley.com/documents/?uuid=da13d4c4-562d-3657-8b2b-cd3c10c94d81&quot;],&quot;isTemporary&quot;:false,&quot;legacyDesktopId&quot;:&quot;da13d4c4-562d-3657-8b2b-cd3c10c94d81&quot;}]},{&quot;citationID&quot;:&quot;MENDELEY_CITATION_ac3e16c1-475d-4d66-a556-16cedca17353&quot;,&quot;properties&quot;:{&quot;noteIndex&quot;:0},&quot;isEdited&quot;:false,&quot;manualOverride&quot;:{&quot;isManuallyOverridden&quot;:false,&quot;citeprocText&quot;:&quot;(Tietze, 1969)&quot;,&quot;manualOverrideText&quot;:&quot;&quot;},&quot;citationTag&quot;:&quot;MENDELEY_CITATION_v3_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&quot;,&quot;citationItems&quot;:[{&quot;id&quot;:&quot;ba597e6a-9fe2-3ab7-bcc4-73777a9faf02&quot;,&quot;itemData&quot;:{&quot;type&quot;:&quot;article-journal&quot;,&quot;id&quot;:&quot;ba597e6a-9fe2-3ab7-bcc4-73777a9faf02&quot;,&quot;title&quot;:&quot;Enzymic method for quantitative determination of nanogram amounts of total and oxidized glutathione: Applications to mammalian blood and other tissues&quot;,&quot;author&quot;:[{&quot;family&quot;:&quot;Tietze&quot;,&quot;given&quot;:&quot;Frank&quot;,&quot;parse-names&quot;:false,&quot;dropping-particle&quot;:&quot;&quot;,&quot;non-dropping-particle&quot;:&quot;&quot;}],&quot;container-title&quot;:&quot;Analytical Biochemistry&quot;,&quot;container-title-short&quot;:&quot;Anal Biochem&quot;,&quot;DOI&quot;:&quot;10.1016/0003-2697(69)90064-5&quot;,&quot;ISSN&quot;:&quot;10960309&quot;,&quot;issued&quot;:{&quot;date-parts&quot;:[[1969]]},&quot;abstract&quot;:&quot;A method for the analysis of nanogram quantities of glutathione has been developed which is based on the catalytic action of GSH or GSSG in the reduction of Ellman reagent (DTNB) by a mixture of TPNH and yeast glutathione reductase. Unlike previous methods of analysis the procedure described here effectively measures the total glutathione (GSH + GSSG) content of unknown mixtures and is not subject to appreciable interference by the presence of other thiol components. It is suggested that the catalytic action of glutathione in this system resides in the continual enzymic regeneration of GSH, present initially or formed enzymically from GSSG, following its interaction with the sulfhydryl reagent. The sensitivity of the method is such as to permit the determination of total glutathione in extracellular tissue fluids such as plasma, saliva, and urine normally containing very low levels of this material, essentially without pretreatment of the sample. The same is true for glutathione determinations of whole blood, in which the preliminary procedure is confined to the preparation of a 1:100 hemolyzate from as little as 10 μl of sample. Following published procedures, the pretreatment of tissue extracts with NEM to form an enzymically inactive complex with free GSH allowed the determination of the low levels of oxidized glutathione normally present therein. The use of the foregoing analytical method in the determination of total and oxidized glutathione contents of rat blood, kidney, and liver gave values in good agreement with those obtained by previous investigators. © 1969.&quot;,&quot;issue&quot;:&quot;3&quot;,&quot;volume&quot;:&quot;27&quot;},&quot;isTemporary&quot;:false}]},{&quot;citationID&quot;:&quot;MENDELEY_CITATION_f6b495bd-c96d-4456-b3d1-b8db78b5b2e0&quot;,&quot;properties&quot;:{&quot;noteIndex&quot;:0},&quot;isEdited&quot;:false,&quot;manualOverride&quot;:{&quot;citeprocText&quot;:&quot;(Lück, 1965)&quot;,&quot;isManuallyOverridden&quot;:true,&quot;manualOverrideText&quot;:&quot;(Luck, 1965)&quot;},&quot;citationTag&quot;:&quot;MENDELEY_CITATION_v3_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&quot;,&quot;citationItems&quot;:[{&quot;id&quot;:&quot;283b7c99-8cba-369f-82d1-9b446538d6ed&quot;,&quot;itemData&quot;:{&quot;DOI&quot;:&quot;10.1016/B978-0-12-395630-9.50158-4&quot;,&quot;author&quot;:[{&quot;dropping-particle&quot;:&quot;&quot;,&quot;family&quot;:&quot;Lück&quot;,&quot;given&quot;:&quot;Hans&quot;,&quot;non-dropping-particle&quot;:&quot;&quot;,&quot;parse-names&quot;:false,&quot;suffix&quot;:&quot;&quot;}],&quot;container-title&quot;:&quot;Methods of Enzymatic Analysis&quot;,&quot;id&quot;:&quot;283b7c99-8cba-369f-82d1-9b446538d6ed&quot;,&quot;issued&quot;:{&quot;date-parts&quot;:[[&quot;1965&quot;,&quot;1&quot;,&quot;1&quot;]]},&quot;page&quot;:&quot;885-894&quot;,&quot;publisher&quot;:&quot;Academic Press&quot;,&quot;title&quot;:&quot;Catalase: In methods of enzymatic analysis.&quot;,&quot;type&quot;:&quot;article-journal&quot;,&quot;container-title-short&quot;:&quot;&quot;},&quot;uris&quot;:[&quot;http://www.mendeley.com/documents/?uuid=283b7c99-8cba-369f-82d1-9b446538d6ed&quot;],&quot;isTemporary&quot;:false,&quot;legacyDesktopId&quot;:&quot;283b7c99-8cba-369f-82d1-9b446538d6ed&quot;}]},{&quot;citationID&quot;:&quot;MENDELEY_CITATION_c8822399-3127-48b7-b97a-ca8940a3220c&quot;,&quot;properties&quot;:{&quot;noteIndex&quot;:0},&quot;isEdited&quot;:false,&quot;manualOverride&quot;:{&quot;citeprocText&quot;:&quot;(Ohkawa, Ohishi ve Yagi, 1979)&quot;,&quot;isManuallyOverridden&quot;:false,&quot;manualOverrideText&quot;:&quot;&quot;},&quot;citationTag&quot;:&quot;MENDELEY_CITATION_v3_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&quot;,&quot;citationItems&quot;:[{&quot;id&quot;:&quot;00569b5d-3f3b-365b-8587-68d2bbc9c3fe&quot;,&quot;itemData&quot;:{&quot;DOI&quot;:&quot;10.1016/0003-2697(79)90738-3&quot;,&quot;ISSN&quot;:&quot;0003-2697&quot;,&quot;abstract&quot;:&quot;The reaction of lipid peroxides in animal tissues with thiobarbituric acid was dependent on pH of the reaction mixture as was the case for linoleic acid hydroperoxide. The optimum pH was found to be 3.5. Taking this fact into consideration, a standard procedure for the assay of lipid peroxide level in animal tissues by their reaction with thiobarbituric acid was developed as follows. Ten percent ( w v tissue homogenate was mixed with sodium dodecyl sulfate, acetate buffer (pH 3.5), and aqueous solution of thiobarbituric acid. After heating at 95°C for 60 min, the red pigment produced was extracted with n-butanol-pyridine mixture and estimated by the absorbance at 532nm. As an external standard, tetramethoxy-propane was used, and lipid peroxide level was expressed in terms of nmol malondialdehyde. Using this method, the liped peroxide level in the liver of rats suffering from carbon tetrachloride intoxication was investigated. The results were in good agreement with previously reported data obtained by measuring diene content. © 1979.&quot;,&quot;author&quot;:[{&quot;dropping-particle&quot;:&quot;&quot;,&quot;family&quot;:&quot;Ohkawa&quot;,&quot;given&quot;:&quot;Hiroshi&quot;,&quot;non-dropping-particle&quot;:&quot;&quot;,&quot;parse-names&quot;:false,&quot;suffix&quot;:&quot;&quot;},{&quot;dropping-particle&quot;:&quot;&quot;,&quot;family&quot;:&quot;Ohishi&quot;,&quot;given&quot;:&quot;Nobuko&quot;,&quot;non-dropping-particle&quot;:&quot;&quot;,&quot;parse-names&quot;:false,&quot;suffix&quot;:&quot;&quot;},{&quot;dropping-particle&quot;:&quot;&quot;,&quot;family&quot;:&quot;Yagi&quot;,&quot;given&quot;:&quot;Kunio&quot;,&quot;non-dropping-particle&quot;:&quot;&quot;,&quot;parse-names&quot;:false,&quot;suffix&quot;:&quot;&quot;}],&quot;container-title&quot;:&quot;Analytical Biochemistry&quot;,&quot;id&quot;:&quot;00569b5d-3f3b-365b-8587-68d2bbc9c3fe&quot;,&quot;issue&quot;:&quot;2&quot;,&quot;issued&quot;:{&quot;date-parts&quot;:[[&quot;1979&quot;,&quot;6&quot;,&quot;1&quot;]]},&quot;page&quot;:&quot;351-358&quot;,&quot;publisher&quot;:&quot;Academic Press&quot;,&quot;title&quot;:&quot;Assay for lipid peroxides in animal tissues by thiobarbituric acid reaction&quot;,&quot;type&quot;:&quot;article-journal&quot;,&quot;volume&quot;:&quot;95&quot;,&quot;container-title-short&quot;:&quot;Anal Biochem&quot;},&quot;uris&quot;:[&quot;http://www.mendeley.com/documents/?uuid=00569b5d-3f3b-365b-8587-68d2bbc9c3fe&quot;],&quot;isTemporary&quot;:false,&quot;legacyDesktopId&quot;:&quot;00569b5d-3f3b-365b-8587-68d2bbc9c3fe&quot;}]},{&quot;citationID&quot;:&quot;MENDELEY_CITATION_b9390db3-1033-4a35-9510-d380601c44b4&quot;,&quot;properties&quot;:{&quot;noteIndex&quot;:0},&quot;isEdited&quot;:false,&quot;manualOverride&quot;:{&quot;isManuallyOverridden&quot;:false,&quot;citeprocText&quot;:&quot;(Bradley, Priebat, Christensen ve Rothstein, 1982)&quot;,&quot;manualOverrideText&quot;:&quot;&quot;},&quot;citationTag&quot;:&quot;MENDELEY_CITATION_v3_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&quot;,&quot;citationItems&quot;:[{&quot;id&quot;:&quot;5c520a77-1395-3244-9682-5a6f7111aef8&quot;,&quot;itemData&quot;:{&quot;type&quot;:&quot;article-journal&quot;,&quot;id&quot;:&quot;5c520a77-1395-3244-9682-5a6f7111aef8&quot;,&quot;title&quot;:&quot;Measurement of cutaneous inflammation: Estimation of neutrophil content with an enzyme marker&quot;,&quot;author&quot;:[{&quot;family&quot;:&quot;Bradley&quot;,&quot;given&quot;:&quot;P. P.&quot;,&quot;parse-names&quot;:false,&quot;dropping-particle&quot;:&quot;&quot;,&quot;non-dropping-particle&quot;:&quot;&quot;},{&quot;family&quot;:&quot;Priebat&quot;,&quot;given&quot;:&quot;D. A.&quot;,&quot;parse-names&quot;:false,&quot;dropping-particle&quot;:&quot;&quot;,&quot;non-dropping-particle&quot;:&quot;&quot;},{&quot;family&quot;:&quot;Christensen&quot;,&quot;given&quot;:&quot;R. D.&quot;,&quot;parse-names&quot;:false,&quot;dropping-particle&quot;:&quot;&quot;,&quot;non-dropping-particle&quot;:&quot;&quot;},{&quot;family&quot;:&quot;Rothstein&quot;,&quot;given&quot;:&quot;G.&quot;,&quot;parse-names&quot;:false,&quot;dropping-particle&quot;:&quot;&quot;,&quot;non-dropping-particle&quot;:&quot;&quot;}],&quot;container-title&quot;:&quot;Journal of Investigative Dermatology&quot;,&quot;DOI&quot;:&quot;10.1111/1523-1747.ep12506462&quot;,&quot;ISSN&quot;:&quot;0022202X&quot;,&quot;issued&quot;:{&quot;date-parts&quot;:[[1982]]},&quot;abstract&quot;:&quot;We examined the hypothesis that myeloperoxidase (MPO), a plentiful constituent of neutrophils, might serve as a marker for tissue neutrophil content. To completely extract MPO from either neutrophils or skin, hexadecyltrimethylammonium bromide (HTAB) was used to solubilize the enzyme. With this detergent treatment, 97.8±0.2% of total recoverable MPO was extracted from neutrophils with a single HTAB treatment; 93.1±1.0% was solubilized with a single treatment of skin. Neutrophil MPO was directly related to neutrophil number; with the dianisidine-H2O2 assay as few as 104 neutrophils could be detected. The background level of MPO within uninflamed tissue was 0.385±0.018 units per gram of tissue, equivalent to only 7.64±0.36 x 105 neutrophils. In experimental staphylococcal infection, skin specimens contained 34.8±3.8 units MPO per gram, equivalent to 8.55±0.93 x 107 neutrophils. These studies demonstrate that MPO can be used as a marker for skin neutrophil content: it is recoverable from skin in soluble form, and is directly related to neutrophil number. Further, normal skin possesses a low background of MPO compared to that of inflamed skin.&quot;,&quot;issue&quot;:&quot;3&quot;,&quot;volume&quot;:&quot;78&quot;,&quot;container-title-short&quot;:&quot;&quot;},&quot;isTemporary&quot;:false}]},{&quot;citationID&quot;:&quot;MENDELEY_CITATION_60e42cf2-f484-4a9b-8cde-bba028e86732&quot;,&quot;properties&quot;:{&quot;noteIndex&quot;:0},&quot;isEdited&quot;:false,&quot;manualOverride&quot;:{&quot;isManuallyOverridden&quot;:false,&quot;citeprocText&quot;:&quot;(Collins, Dobson, Dušinská, Kennedy ve Štětina, 1997; Singh, McCoy, Tice ve Schneider, 1988)&quot;,&quot;manualOverrideText&quot;:&quot;&quot;},&quot;citationTag&quot;:&quot;MENDELEY_CITATION_v3_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&quot;,&quot;citationItems&quot;:[{&quot;id&quot;:&quot;9f7c9cfe-832c-3436-9de0-8e6e0c0ecfb8&quot;,&quot;itemData&quot;:{&quot;type&quot;:&quot;article-journal&quot;,&quot;id&quot;:&quot;9f7c9cfe-832c-3436-9de0-8e6e0c0ecfb8&quot;,&quot;title&quot;:&quot;A simple technique for quantitation of low levels of DNA damage in individual cells&quot;,&quot;author&quot;:[{&quot;family&quot;:&quot;Singh&quot;,&quot;given&quot;:&quot;Narendra P.&quot;,&quot;parse-names&quot;:false,&quot;dropping-particle&quot;:&quot;&quot;,&quot;non-dropping-particle&quot;:&quot;&quot;},{&quot;family&quot;:&quot;McCoy&quot;,&quot;given&quot;:&quot;Michael T.&quot;,&quot;parse-names&quot;:false,&quot;dropping-particle&quot;:&quot;&quot;,&quot;non-dropping-particle&quot;:&quot;&quot;},{&quot;family&quot;:&quot;Tice&quot;,&quot;given&quot;:&quot;Raymond R.&quot;,&quot;parse-names&quot;:false,&quot;dropping-particle&quot;:&quot;&quot;,&quot;non-dropping-particle&quot;:&quot;&quot;},{&quot;family&quot;:&quot;Schneider&quot;,&quot;given&quot;:&quot;Edward L.&quot;,&quot;parse-names&quot;:false,&quot;dropping-particle&quot;:&quot;&quot;,&quot;non-dropping-particle&quot;:&quot;&quot;}],&quot;container-title&quot;:&quot;Experimental Cell Research&quot;,&quot;container-title-short&quot;:&quot;Exp Cell Res&quot;,&quot;accessed&quot;:{&quot;date-parts&quot;:[[2023,12,24]]},&quot;DOI&quot;:&quot;10.1016/0014-4827(88)90265-0&quot;,&quot;ISSN&quot;:&quot;0014-4827&quot;,&quot;PMID&quot;:&quot;3345800&quot;,&quot;issued&quot;:{&quot;date-parts&quot;:[[1988,3,1]]},&quot;page&quot;:&quot;184-191&quot;,&quot;abstract&quot;:&quot;Human lymphocytes were either exposed to X-irradiation (25 to 200 rads) or treated with H2O2 (9.1 to 291 μM) at 4 °C and the extent of DNA migration was measured using a single-cell microgel electrophoresis technique under alkaline conditions. Both agents induced a significant increase in DNA migration, beginning at the lowest dose evaluated. Migration patterns were relatively homogeneous among cells exposed to X-rays but heterogeneous among cells treated with H2O2. An analysis of repair kinetics following exposure to 200 rads X-rays was conducted with lymphocytes obtained from three individuals. The bulk of the DNA repair occurred within the first 15 min, while all of the repair was essentially complete by 120 min after exposure. However, some cells demonstrated no repair during this incubation period while other cells demonstrated DNA migration patterns indicative of more damage than that induced by the initial irradiation with X-rays. This technique appears to be sensitive and useful for detecting damage and repair in single cells. © 1988.&quot;,&quot;publisher&quot;:&quot;Academic Press&quot;,&quot;issue&quot;:&quot;1&quot;,&quot;volume&quot;:&quot;175&quot;},&quot;isTemporary&quot;:false},{&quot;id&quot;:&quot;cc1d2538-8754-387e-b5c2-c0a38b45c2ba&quot;,&quot;itemData&quot;:{&quot;type&quot;:&quot;article-journal&quot;,&quot;id&quot;:&quot;cc1d2538-8754-387e-b5c2-c0a38b45c2ba&quot;,&quot;title&quot;:&quot;The comet assay: what can it really tell us?&quot;,&quot;author&quot;:[{&quot;family&quot;:&quot;Collins&quot;,&quot;given&quot;:&quot;Andrew R.&quot;,&quot;parse-names&quot;:false,&quot;dropping-particle&quot;:&quot;&quot;,&quot;non-dropping-particle&quot;:&quot;&quot;},{&quot;family&quot;:&quot;Dobson&quot;,&quot;given&quot;:&quot;Victoria L.&quot;,&quot;parse-names&quot;:false,&quot;dropping-particle&quot;:&quot;&quot;,&quot;non-dropping-particle&quot;:&quot;&quot;},{&quot;family&quot;:&quot;Dušinská&quot;,&quot;given&quot;:&quot;Mária&quot;,&quot;parse-names&quot;:false,&quot;dropping-particle&quot;:&quot;&quot;,&quot;non-dropping-particle&quot;:&quot;&quot;},{&quot;family&quot;:&quot;Kennedy&quot;,&quot;given&quot;:&quot;Gayle&quot;,&quot;parse-names&quot;:false,&quot;dropping-particle&quot;:&quot;&quot;,&quot;non-dropping-particle&quot;:&quot;&quot;},{&quot;family&quot;:&quot;Štětina&quot;,&quot;given&quot;:&quot;Rudolf&quot;,&quot;parse-names&quot;:false,&quot;dropping-particle&quot;:&quot;&quot;,&quot;non-dropping-particle&quot;:&quot;&quot;}],&quot;container-title&quot;:&quot;Mutation Research/Fundamental and Molecular Mechanisms of Mutagenesis&quot;,&quot;accessed&quot;:{&quot;date-parts&quot;:[[2023,12,24]]},&quot;DOI&quot;:&quot;10.1016/S0027-5107(97)00013-4&quot;,&quot;ISSN&quot;:&quot;0027-5107&quot;,&quot;PMID&quot;:&quot;9202728&quot;,&quot;issued&quot;:{&quot;date-parts&quot;:[[1997,4,29]]},&quot;page&quot;:&quot;183-193&quot;,&quot;abstract&quot;:&quot;A range of applications of the alkaline comet assay is covered, from investigations of the physicochemical behaviour of DNA, through studies of cellular responses to DNA damage, to biomonitoring of human populations. The underlying principles of this assay are discussed, and new evidence presented which supports the concept of relaxation of supercoiled loops, rather than alkaline unwinding, as the primary reason for comet tail formation. DNA-damaging agents that do not induce strand breaks directly can be detected when cellular repair processes convert lesions to transient strand breaks; an approach is outlined here which maximises this effect and thus widens the scope of the assay. Purified repair enzymes, applied to DNA during the course of the comet assay procedure, greatly increase the sensitivity and specificity of the assay; recent developments with formamidopyrimidine glycosylase (recognising 8-OH-gua and other damaged purines) and uvrABC (for bulky lesions) are presented. The kinetics of cellular repair after low doses of oxidative damage have been followed with this modified comet assay. Finally, the successful measurement of biomarkers of oxidative damage in human populations establishes the comet assay as a valuable tool in molecular epidemiology.&quot;,&quot;publisher&quot;:&quot;Elsevier&quot;,&quot;issue&quot;:&quot;2&quot;,&quot;volume&quot;:&quot;375&quot;,&quot;container-title-short&quot;:&quot;&quot;},&quot;isTemporary&quot;:false}]},{&quot;citationID&quot;:&quot;MENDELEY_CITATION_22336543-680d-444e-90dd-e435a7b7a2fc&quot;,&quot;properties&quot;:{&quot;noteIndex&quot;:0},&quot;isEdited&quot;:false,&quot;manualOverride&quot;:{&quot;isManuallyOverridden&quot;:false,&quot;citeprocText&quot;:&quot;(Ilbey ve diğerleri, 2009b)&quot;,&quot;manualOverrideText&quot;:&quot;&quot;},&quot;citationTag&quot;:&quot;MENDELEY_CITATION_v3_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&quot;,&quot;citationItems&quot;:[{&quot;id&quot;:&quot;1fe659b3-ad14-39d5-8da7-06330d91a6eb&quot;,&quot;itemData&quot;:{&quot;type&quot;:&quot;article-journal&quot;,&quot;id&quot;:&quot;1fe659b3-ad14-39d5-8da7-06330d91a6eb&quot;,&quot;title&quot;:&quot;Melatonin prevents acetaminophen-induced nephrotoxicity in rats&quot;,&quot;author&quot;:[{&quot;family&quot;:&quot;Ilbey&quot;,&quot;given&quot;:&quot;Yusuf Özlem&quot;,&quot;parse-names&quot;:false,&quot;dropping-particle&quot;:&quot;&quot;,&quot;non-dropping-particle&quot;:&quot;&quot;},{&quot;family&quot;:&quot;Ozbek&quot;,&quot;given&quot;:&quot;Emin&quot;,&quot;parse-names&quot;:false,&quot;dropping-particle&quot;:&quot;&quot;,&quot;non-dropping-particle&quot;:&quot;&quot;},{&quot;family&quot;:&quot;Cekmen&quot;,&quot;given&quot;:&quot;Mustafa&quot;,&quot;parse-names&quot;:false,&quot;dropping-particle&quot;:&quot;&quot;,&quot;non-dropping-particle&quot;:&quot;&quot;},{&quot;family&quot;:&quot;Somay&quot;,&quot;given&quot;:&quot;Adnan&quot;,&quot;parse-names&quot;:false,&quot;dropping-particle&quot;:&quot;&quot;,&quot;non-dropping-particle&quot;:&quot;&quot;},{&quot;family&quot;:&quot;Ozcan&quot;,&quot;given&quot;:&quot;Levent&quot;,&quot;parse-names&quot;:false,&quot;dropping-particle&quot;:&quot;&quot;,&quot;non-dropping-particle&quot;:&quot;&quot;},{&quot;family&quot;:&quot;Otünctemur&quot;,&quot;given&quot;:&quot;Alper&quot;,&quot;parse-names&quot;:false,&quot;dropping-particle&quot;:&quot;&quot;,&quot;non-dropping-particle&quot;:&quot;&quot;},{&quot;family&quot;:&quot;Simsek&quot;,&quot;given&quot;:&quot;Abdulmuttalip&quot;,&quot;parse-names&quot;:false,&quot;dropping-particle&quot;:&quot;&quot;,&quot;non-dropping-particle&quot;:&quot;&quot;},{&quot;family&quot;:&quot;Mete&quot;,&quot;given&quot;:&quot;Fatih&quot;,&quot;parse-names&quot;:false,&quot;dropping-particle&quot;:&quot;&quot;,&quot;non-dropping-particle&quot;:&quot;&quot;}],&quot;container-title&quot;:&quot;International Urology and Nephrology&quot;,&quot;container-title-short&quot;:&quot;Int Urol Nephrol&quot;,&quot;accessed&quot;:{&quot;date-parts&quot;:[[2023,12,26]]},&quot;DOI&quot;:&quot;10.1007/S11255-008-9503-Z/FIGURES/1&quot;,&quot;ISSN&quot;:&quot;03011623&quot;,&quot;PMID&quot;:&quot;19117117&quot;,&quot;URL&quot;:&quot;https://link.springer.com/article/10.1007/s11255-008-9503-z&quot;,&quot;issued&quot;:{&quot;date-parts&quot;:[[2009,1,1]]},&quot;page&quot;:&quot;695-702&quot;,&quot;abstract&quot;:&quot;Nephrotoxicity is a major complication of acetaminophen (APAP), a widely used analgesic and antipyretic drug, and there is no specific treatment for APAP-induced renal damage. It has been reported that reactive oxygen metabolites or free radicals are important mediators of APAP toxicity. In this study, the protective role of melatonin (MLT) on APAP-induced nephrotoxicity was investigated in rats. For this purpose, nephrotoxicity was induced in male Wistar albino rats by intraperitoneal (i.p.) administration of a single dose of 1,000 mg/kg APAP. Some of these rats also received i.p. melatonin (10 mg/kg) 20 min after administration of APAP. The rats were sacrificed 24 h after administration of APAP. Urea and creatinine levels were measured in the blood, and levels of malondialdehyde (MDA) and glutathione (GSH), and glutathione peroxidase (GSH-Px), catalase (CAT), and superoxide dismutase (SOD) activity were determined in renal tissue. Serum urea and creatinine levels increased significantly as a result of APAP nephrotoxicity. A significant increase in MDA and decreases in GSH level and GSH-Px, CAT, and SOD activity indicated that APAP-induced renal damage was mediated through oxidative stress. Significant beneficial changes were noted in serum and tissue oxidative stress indicators in rats treated with MLT. These biochemical observations were supplemented by histopathological examination of kidney sections, which revealed that MLT also reduced the severity of APAP-induced histological alterations in the kidney. These results indicate that administration of APAP causes oxidative stress to renal tissue and that MLT protects against the oxidative damage associated with APAP. © Springer Science+Business Media, B.V. 2008.&quot;,&quot;publisher&quot;:&quot;Springer&quot;,&quot;issue&quot;:&quot;3&quot;,&quot;volume&quot;:&quot;41&quot;},&quot;isTemporary&quot;:false}]},{&quot;citationID&quot;:&quot;MENDELEY_CITATION_c4dc3e7d-897a-4ba5-bf75-35276a226670&quot;,&quot;properties&quot;:{&quot;noteIndex&quot;:0},&quot;isEdited&quot;:false,&quot;manualOverride&quot;:{&quot;isManuallyOverridden&quot;:true,&quot;citeprocText&quot;:&quot;(Emrah Akgün, 2019)&quot;,&quot;manualOverrideText&quot;:&quot;(Akgün, 2019)&quot;},&quot;citationTag&quot;:&quot;MENDELEY_CITATION_v3_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&quot;,&quot;citationItems&quot;:[{&quot;id&quot;:&quot;0e3609e8-8844-3e05-a959-012fa44b40d8&quot;,&quot;itemData&quot;:{&quot;type&quot;:&quot;thesis&quot;,&quot;id&quot;:&quot;0e3609e8-8844-3e05-a959-012fa44b40d8&quot;,&quot;title&quot;:&quot;Ratlarda Deneysel Parasetamol Toksikasyonunda Folik Asit’in Koruyucu Etkilerinin Araştırılması&quot;,&quot;author&quot;:[{&quot;family&quot;:&quot;Akgün&quot;,&quot;given&quot;:&quot;Emrah&quot;,&quot;parse-names&quot;:false,&quot;dropping-particle&quot;:&quot;&quot;,&quot;non-dropping-particle&quot;:&quot;&quot;}],&quot;issued&quot;:{&quot;date-parts&quot;:[[2019]]},&quot;genre&quot;:&quot;Yüksek Lisans Tezi&quot;,&quot;publisher&quot;:&quot;Yüksek Lisans Tezi, Aydın Adnan Menderes Üniversitesi Sağlık Bilimleri Enstitüsü, Aydın&quot;,&quot;container-title-short&quot;:&quot;&quot;},&quot;isTemporary&quot;:false}]},{&quot;citationID&quot;:&quot;MENDELEY_CITATION_846ee423-de55-40c9-980c-d7fd99c43511&quot;,&quot;properties&quot;:{&quot;noteIndex&quot;:0},&quot;isEdited&quot;:false,&quot;manualOverride&quot;:{&quot;isManuallyOverridden&quot;:true,&quot;citeprocText&quot;:&quot;(Rashid, Mahdi, Alwan ve Khalid, 2014)&quot;,&quot;manualOverrideText&quot;:&quot;Rashid, Mahdi, Alwan ve Khalid (2014)&quot;},&quot;citationTag&quot;:&quot;MENDELEY_CITATION_v3_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&quot;,&quot;citationItems&quot;:[{&quot;id&quot;:&quot;ad28f69f-958e-371d-ab71-c9cb5f4b5225&quot;,&quot;itemData&quot;:{&quot;type&quot;:&quot;article-journal&quot;,&quot;id&quot;:&quot;ad28f69f-958e-371d-ab71-c9cb5f4b5225&quot;,&quot;title&quot;:&quot;Antimicrobial activity of fig (Ficus carica Linn.) leaf extract as compared with latex extract against selected bacteria and fungi&quot;,&quot;author&quot;:[{&quot;family&quot;:&quot;Ibrahim Rashid Nadia Mohammd Mahdi&quot;,&quot;given&quot;:&quot;Khaleel&quot;,&quot;parse-names&quot;:false,&quot;dropping-particle&quot;:&quot;&quot;,&quot;non-dropping-particle&quot;:&quot;&quot;},{&quot;family&quot;:&quot;Abdulmajed Alwan Luma Burhan Khalid&quot;,&quot;given&quot;:&quot;Monqith&quot;,&quot;parse-names&quot;:false,&quot;dropping-particle&quot;:&quot;&quot;,&quot;non-dropping-particle&quot;:&quot;&quot;}],&quot;container-title&quot;:&quot;Journal of Babylon University/Pure and Applied Sciences&quot;,&quot;accessed&quot;:{&quot;date-parts&quot;:[[2023,12,26]]},&quot;page&quot;:&quot;2014&quot;,&quot;abstract&quot;:&quot;Ethanolic leaf extract and latex of fig (Ficus carica L.) were investigated for their antimicrobial activity against six bacterial strains, two gram positive (Staphylococcus aureus, Streptococcus pyogenes) and four gram negative (Klebsiella pneumonae, Pseudomonas aeruginosa, Salmonella typhi, Escherichia coli), and three fungal strains (Candida albicans, Fusarium oxysporum, Aspergillus nigar), using agar well diffusion method for determination of inhibitory zone diameters (IZD). The detection of some active compounds was carried out by chemical methods. The results obtained showed that the extracts of fig contain; flavonoids, tannins, terpenes and steroids, alkaloids and saponins. The ethanolic extract of leaves exhibited strong activity against the bacteria Staph. aureus and Salm. typhi (13 mm, 14 mm IZD),and the fungi Fusarium oxysporum (16 mm IZD), whereas The latex showed higher activity against these bacteria (15 mm IZD) for each of them, and the fungi Aspergillus nigar (18 mm IZD). Kleb. pneumonae and E. coli seemed to be resistant to both extract which showed (8 mm, 9 mm) and (11 mm, 10 mm IZD) with ethanolic extract and latex respectively. This study was indicated that fig leaf and latex extracts have antimicrobial activity against some pathogenic infections. ‫اﻟﺨﻼﺻﺔ‬ ‫ﻓﺤﺼﺕ‬ ‫ﺍﻟﺘﻴﻥ‬ ‫ﻭﺤﻠﻴﺏ‬ ‫ﻷﻭﺭﺍﻕ‬ ‫ﺍﻟﻤﺎﻴﻜﺭﻭﺒﻴﺔ‬ ‫ﺍﻟﻔﻌﺎﻟﻴﺔ‬ ‫ﺍﺜﻨ‬ ،‫ﺍﻟﺒﻜﺘﺭﻴﺎ‬ ‫ﻤﻥ‬ ‫ﺍﻨﻭﺍﻉ‬ ‫ﺴﺘﺔ‬ ‫ﻀﺩ‬ ‫ﺘ‬ ‫ﻟﺼﺒﻐﺔ‬ ‫ﻤﻭﺠﺒﺔ‬ ‫ﺎﻥ‬ ‫ﺠ‬ ‫ﺭﺍﻡ‬) Staphylococcus aureus ، Streptococcus pyogenes (‫ﻟﻠﺼﺒﻐﺔ‬ ‫ﺴﺎﻟﺒﺔ‬ ‫ﻭﺍﺭﺒﻌﺔ‬) Klebsiella pneumonae ، Pseudomonas aeruginosa ٍ ، Salmonella typhi ، Escherichia coli (‫ﺍﻨﻭﺍﻉ‬ ‫ﻭﺜﻼﺜﺔ‬ ‫ﻤﻥ‬ ‫ﺍﻟﻔﻁﺭﻴﺎﺕ‬) Candida albicans ، Fusarium oxysporum ، Aspergillus nigar (‫ﺍﻻﻨﺘﺸﺎﺭ‬ ‫ﻁﺭﻴﻘﺔ‬ ‫ﺒﺎﺴﺘﻌﻤﺎل‬ ، ‫ﻭﺘﺤﺩﻴﺩ‬ ‫ﻤﻨﺎﻁﻕ‬ ‫ﺍﻗﻁﺎﺭ‬ ‫ﺍﻟﺘﺜﺒﻴﻁ‬. ‫ﻟﻘﺩ‬ ‫ﺍﺠﺭﺍﺀ‬ ‫ﺘﻡ‬ ‫ﺍﻟ‬ ‫ﻜﺸﻑ‬ ‫ﻋﻥ‬ ‫ﺍﻟﻁﺭ‬ ‫ﺒﺎﺴﺘﻌﻤﺎل‬ ‫ﺍﻟﻔﻌﺎﻟﺔ‬ ‫ﺍﻟﻤﺭﻜﺒﺎﺕ‬ ‫ﺍﺌ‬ ‫ﺍﻟﻜﻴﻤﻴﺎﻭﻴﺔ‬ ‫ﻕ‬. ‫ﺒﻴﻨ‬ ‫ﺍﻟﻨﺘﺎﺌﺞ‬ ‫ﺕ‬ ‫ﺍﻥ‬ ‫ﺘﺤ‬ ‫ﺍﻟﺘﻴﻥ‬ ‫ﻤﺴﺘﺨﻠﺼﺎﺕ‬ ‫ﺘ‬ ‫ﻭﻱ‬ ‫ﻋﻠﻰ‬ : flavonoids ‫ﻭ‬ tannins ‫ﻭ‬ terpenes ‫ﻭ‬ steroids ‫ﻭ‬ alkaloids ‫ﻭ‬ saponins. ‫ﺒﻜﺘﺭﻴﺎ‬ ‫ﻀﺩ‬ ‫ﻗﻭﻴﺔ‬ ‫ﻓﻌﺎﻟﻴﺔ‬ ‫ﻟﻸﻭﺭﺍﻕ‬ ‫ﺍﻻﻴﺜﺎﻨﻭﻟﻴﺔ‬ ‫ﺍﻟﺨﻼﺼﺔ‬ ‫ﺍﻅﻬﺭﺕ‬ Staph. aureus ‫ﻭ‬ Salm. typhi) ‫ﺍﻟﺘﺜﺒﻴﻁ‬ ‫ﻤﻨﻁﻘﺔ‬ ‫ﻗﻁﺭ‬ ١٣ ‫ﻭ‬ ‫ﻤﻠﻡ‬ ١٤ ‫ﺍﻟﺘﻭﺍﻟﻲ‬ ‫ﻋﻠﻰ‬ ‫ﻤﻠﻡ‬ (‫ﻭﺍﻟﻔﻁﺭ‬ F. oxysporum) ‫ﺍﻟﺘﺜﺒﻴﻁ‬ ‫ﻤﻨﻁﻘﺔ‬ ‫ﻗﻁﺭ‬ ١٦ ‫ﻤﻠﻡ‬ (‫ﺤﻴﻥ‬ ‫ﻓﻲ‬ ‫ﺍ‬ ‫ﺍﻟﺘﻴﻥ‬ ‫ﺤﻠﻴﺏ‬ ‫ﺍﻅﻬﺭ‬ ‫ﺍﻟﺒﻜﺘﺭﻴﺎ‬ ‫ﺍﻨﻭﺍﻉ‬ ‫ﻀﺩ‬ ‫ﻓﻌﺎﻟﻴﺔ‬ ‫ﻜﺜﺭ‬ ‫ﺍﻟﺘﺜﺒﻴﻁ‬ ‫ﻤﻨﻁﻘﺔ‬ ‫ﻗﻁﺭ‬ ‫ﺒﻠﻎ‬ ‫ﺤﻴﺙ‬ ‫ﺫﺍﺘﻬﺎ‬) ١٥ ‫ﻤﻠﻡ‬ (‫ﻟﻠﻔﻁﺭ‬ ‫ﻭﺒﻠﻎ‬ ،‫ﻟﻜﻼﻫﻤﺎ‬ Fusarium oxysporum) ١٨ ‫ﻤﻠﻡ‬ .(‫ﺍﻟﺒﻜﺘﺭﻴﺎ‬ ‫ﺍﺒﺩﺕ‬ Kleb. pneumonae ‫ﻭ‬ E. coli ‫ﺍﻟﻤﺴﺘﺨﻠﺼﻴﻥ‬ ‫ﻟﻜﻼ‬ ‫ﻤﻘﺎﻭﻤﺔ‬ ‫ﺍﺫ‬ ‫ﺍﻟﺘﺜﺒﻴﻁ‬ ‫ﻤﻨﺎﻁﻕ‬ ‫ﻗﻁﺭ‬ ‫ﺒﻠﻎ‬) ٨ ،‫ﻤﻠﻡ‬ ٩ ‫ﻤﻠﻡ‬ (‫ﻭ‬) ١١ ،‫ﻤﻠﻡ‬ ١٠ ‫ﻤﻠﻡ‬ (‫ﻟﻠﻤﺴﺘﺨﻠﺹ‬ ‫ﺍﻟﻴﺜﺎﻨ‬ ‫ﺍﻟﺘﻭﺍﻟﻲ‬ ‫ﻋﻠﻰ‬ ‫ﺍﻟﺘﻴﻥ‬ ‫ﻭﺤﻠﻴﺏ‬ ‫ﻭﻟﻲ‬. ‫ﻭ‬ ‫ﺍﻟﺩﺭﺍﺴﺔ‬ ‫ﻫﺫﻩ‬ ‫ﺍﻜﺩﺕ‬ ‫ﺠﻭﺩ‬ ‫ﻓﻌﺎﻟﻴﺔ‬ ‫ﻤﺎﻴﻜﺭﻭﺒﻴﺔ‬ ‫ﺍﻟﺘﻴﻥ‬ ‫ﻭﺤﻠﻴﺏ‬ ‫ﻟﻤﺴﺘﺨﻠﺼﺎﺕ‬ ‫ﺍﻻ‬ ‫ﺒﻌﺽ‬ ‫ﻀﺩ‬ ‫ﺼﺎﺒﺎ‬ ‫ﺕ‬ ‫ﺍﻟﻤﺭﻀﻴﺔ‬ .&quot;,&quot;issue&quot;:&quot;5&quot;,&quot;container-title-short&quot;:&quot;&quot;},&quot;isTemporary&quot;:false}]},{&quot;citationID&quot;:&quot;MENDELEY_CITATION_3f0004ac-fe53-4313-8e42-24946d6a358a&quot;,&quot;properties&quot;:{&quot;noteIndex&quot;:0},&quot;isEdited&quot;:false,&quot;manualOverride&quot;:{&quot;isManuallyOverridden&quot;:false,&quot;citeprocText&quot;:&quot;(Mcgill, 2016)&quot;,&quot;manualOverrideText&quot;:&quot;&quot;},&quot;citationTag&quot;:&quot;MENDELEY_CITATION_v3_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&quot;,&quot;citationItems&quot;:[{&quot;id&quot;:&quot;cb7906f0-545a-373a-a3dd-d93e246c9138&quot;,&quot;itemData&quot;:{&quot;type&quot;:&quot;article-journal&quot;,&quot;id&quot;:&quot;cb7906f0-545a-373a-a3dd-d93e246c9138&quot;,&quot;title&quot;:&quot;THE PAST AND PRESENT OF SERUM AMINOTRANSFERASES AND THE FUTURE OF LIVER INJURY BIOMARKERS&quot;,&quot;author&quot;:[{&quot;family&quot;:&quot;Mcgill&quot;,&quot;given&quot;:&quot;Mitchell R&quot;,&quot;parse-names&quot;:false,&quot;dropping-particle&quot;:&quot;&quot;,&quot;non-dropping-particle&quot;:&quot;&quot;}],&quot;container-title&quot;:&quot;EXCLI Journal&quot;,&quot;container-title-short&quot;:&quot;EXCLI J&quot;,&quot;accessed&quot;:{&quot;date-parts&quot;:[[2023,12,26]]},&quot;DOI&quot;:&quot;10.17179/excli2016-800&quot;,&quot;URL&quot;:&quot;http://dx.doi.org/10.17179/excli2016-800&quot;,&quot;issued&quot;:{&quot;date-parts&quot;:[[2016]]},&quot;page&quot;:&quot;817-828&quot;,&quot;abstract&quot;:&quot;Laboratory testing is important in the diagnosis and monitoring of liver injury and disease. Current liver tests include plasma markers of injury (e.g. aminotransferases, γ-glutamyl transferase, and alkaline phosphatase), markers of function (e.g. prothrombin time, bilirubin), viral hepatitis serologies, and markers of proliferation (e.g. α-fetoprotein). Among the injury markers, the alanine and aspartate aminotransferases (ALT and AST, respectively) are the most commonly used. However, interpretation of ALT and AST plasma levels can be complicated. Furthermore, both have poor prognostic utility in acute liver injury and liver failure. New biomarkers of liver injury are rapidly being developed, and the US Food and Drug Administration the European Medicines Agency have recently expressed support for use of some of these biomarkers in drug trials. The purpose of this paper is to review the history of liver biomarkers, to summarize mechanisms and interpretation of ALT and AST elevation in plasma in liver injury (particularly acute liver injury), and to discuss emerging liver injury biomarkers that may complement or even replace ALT and AST in the future.&quot;,&quot;volume&quot;:&quot;15&quot;},&quot;isTemporary&quot;:false}]},{&quot;citationID&quot;:&quot;MENDELEY_CITATION_a99e7249-dafc-4608-b67d-09068d391315&quot;,&quot;properties&quot;:{&quot;noteIndex&quot;:0},&quot;isEdited&quot;:false,&quot;manualOverride&quot;:{&quot;isManuallyOverridden&quot;:true,&quot;citeprocText&quot;:&quot;(Al-Asmari ve diğerleri, 2020)&quot;,&quot;manualOverrideText&quot;:&quot;Al-Asmari ve diğerleri (2020)&quot;},&quot;citationTag&quot;:&quot;MENDELEY_CITATION_v3_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&quot;,&quot;citationItems&quot;:[{&quot;id&quot;:&quot;7d8f96d7-0294-3c1e-a504-5e7f0c36befb&quot;,&quot;itemData&quot;:{&quot;type&quot;:&quot;article-journal&quot;,&quot;id&quot;:&quot;7d8f96d7-0294-3c1e-a504-5e7f0c36befb&quot;,&quot;title&quot;:&quot;Impact of date palm pollen (Phoenix dactylifera) treatment on paracetamol-induced hepatorenal toxicity in rats&quot;,&quot;author&quot;:[{&quot;family&quot;:&quot;Al-Asmari&quot;,&quot;given&quot;:&quot;Abdulrahman Khazim&quot;,&quot;parse-names&quot;:false,&quot;dropping-particle&quot;:&quot;&quot;,&quot;non-dropping-particle&quot;:&quot;&quot;},{&quot;family&quot;:&quot;Al-Said&quot;,&quot;given&quot;:&quot;Mansour S.&quot;,&quot;parse-names&quot;:false,&quot;dropping-particle&quot;:&quot;&quot;,&quot;non-dropping-particle&quot;:&quot;&quot;},{&quot;family&quot;:&quot;Abbasmanthiri&quot;,&quot;given&quot;:&quot;Rajamohamed&quot;,&quot;parse-names&quot;:false,&quot;dropping-particle&quot;:&quot;&quot;,&quot;non-dropping-particle&quot;:&quot;&quot;},{&quot;family&quot;:&quot;Al-Buraidi&quot;,&quot;given&quot;:&quot;Ahmed&quot;,&quot;parse-names&quot;:false,&quot;dropping-particle&quot;:&quot;&quot;,&quot;non-dropping-particle&quot;:&quot;&quot;},{&quot;family&quot;:&quot;Ibrahim&quot;,&quot;given&quot;:&quot;Khalid Elfaki&quot;,&quot;parse-names&quot;:false,&quot;dropping-particle&quot;:&quot;&quot;,&quot;non-dropping-particle&quot;:&quot;&quot;},{&quot;family&quot;:&quot;Rafatullah&quot;,&quot;given&quot;:&quot;Syed&quot;,&quot;parse-names&quot;:false,&quot;dropping-particle&quot;:&quot;&quot;,&quot;non-dropping-particle&quot;:&quot;&quot;}],&quot;container-title&quot;:&quot;Clinical Phytoscience 2020 6:1&quot;,&quot;accessed&quot;:{&quot;date-parts&quot;:[[2024,1,1]]},&quot;DOI&quot;:&quot;10.1186/S40816-020-0151-X&quot;,&quot;ISSN&quot;:&quot;2199-1197&quot;,&quot;URL&quot;:&quot;https://clinphytoscience.springeropen.com/articles/10.1186/s40816-020-0151-x&quot;,&quot;issued&quot;:{&quot;date-parts&quot;:[[2020,3,12]]},&quot;page&quot;:&quot;1-12&quot;,&quot;abstract&quot;:&quot;Consumption of plant-derived nutraceuticals and crude drugs in Arab traditional medicine is widely believed to confer beneficial effects in liver and kidney diseases. Fruits from the date palm Phoenix dactylifera L. are a rich source of nutrients and bioactive phytochemicals which possess a myriad of pharmacological effects. Herein, we examined the impact of Date Palm Pollen (DPP) aqueous suspension treatment on paracetamol (APAP) [Acetaminophen (APAP)] triggered hepatorenal damage in rats and further explored the underlying putative mechanism. Thirty Wistar rats were assigned to five groups (n = 6/group). Group I was control group; animals in group II were administered APAP 1000 mg/kg body weight (b.w.) intraperitonealy (i.p.); Group III and IV administered APAP plus date palm pollen with doses of 50, 100 mg/kg b.w and group V were administered APAP plus Silymarin (SIL) 10 mg/kg b.w. (i.p) respectively. Various biochemical parameters and histological assessment were evaluated in serum and tissue homogenate. Pretreatment with DPP aqueous suspensions (50 and 100 mg/kg b.w.) significantly (p &amp;lt; 0.05) thwarted APAP triggered alterations in serum biomarkers of liver damage [aspartate transaminase (AST), alanine aminotransferase (ALT), γ-glutamyl transferase (GGT) and alkaline phosphatase (ALP)], serum albumin as well as bilirubin. DPP treatment further mitigated APAP triggered dyslipidemia associated with hepatic damage by influencing APAP elicited changes in serum levels of cholesterol, triglycerides, HDL, LDL and VLDL. DPP treatment significantly (p &amp;lt; 0.05) ameliorated extrahepatic manifestations of APAP toxicity by influencing alterations in parameters of renal function (creatinine, urea and uric acid) as well serum electrolytes (Sodium, Potassium and Calcium). DPP treatment further influenced APAP-induced histological lesions by curtailing necrosis and inflammatory changes in the hepatic and renal architecture, respectively. Furthermore, DPP treatment modulated APAP-induced redox imbalance in the hepatic and renal tissue by blunting the increase of malondialdehyde (MDA) as well as decrease of nonprotein sulfhydryls (NP-SH) significantly (p &amp;lt; 0.05) when compared with control. The protective effect of DPP was further confirmed histologically. The present observations point to an hepatorenal protective effects of acute DPP treatment in APAP-intoxicated rats which is underpinned by its robust antioxidant properties.&quot;,&quot;publisher&quot;:&quot;SpringerOpen&quot;,&quot;issue&quot;:&quot;1&quot;,&quot;volume&quot;:&quot;6&quot;,&quot;container-title-short&quot;:&quot;&quot;},&quot;isTemporary&quot;:false}]},{&quot;citationID&quot;:&quot;MENDELEY_CITATION_5024f070-9d81-4be2-b006-e095e92f5fa5&quot;,&quot;properties&quot;:{&quot;noteIndex&quot;:0},&quot;isEdited&quot;:false,&quot;manualOverride&quot;:{&quot;isManuallyOverridden&quot;:true,&quot;citeprocText&quot;:&quot;(M. Meganathan, K. Madhana Gopal, P. Sasikala, J. Mohan ve N. Gowdhaman, 2011)&quot;,&quot;manualOverrideText&quot;:&quot;(M. Meganathan, K. Madhana Gopal, P. Sasikala, J. Mohan ve N. Gowdhaman, 2011).&quot;},&quot;citationTag&quot;:&quot;MENDELEY_CITATION_v3_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&quot;,&quot;citationItems&quot;:[{&quot;id&quot;:&quot;8333c2cf-3033-3c69-9b5c-7beff77e780e&quot;,&quot;itemData&quot;:{&quot;type&quot;:&quot;article-journal&quot;,&quot;id&quot;:&quot;8333c2cf-3033-3c69-9b5c-7beff77e780e&quot;,&quot;title&quot;:&quot;Evaluation of Hepatoprotective Effect of Omega 3-Fatty Acid against Paracetamol Induced Liver Injury in Albino Rats&quot;,&quot;author&quot;:[{&quot;family&quot;:&quot;M. Meganathan&quot;,&quot;given&quot;:&quot;&quot;,&quot;parse-names&quot;:false,&quot;dropping-particle&quot;:&quot;&quot;,&quot;non-dropping-particle&quot;:&quot;&quot;},{&quot;family&quot;:&quot;K. Madhana Gopal&quot;,&quot;given&quot;:&quot;&quot;,&quot;parse-names&quot;:false,&quot;dropping-particle&quot;:&quot;&quot;,&quot;non-dropping-particle&quot;:&quot;&quot;},{&quot;family&quot;:&quot;P. Sasikala&quot;,&quot;given&quot;:&quot;&quot;,&quot;parse-names&quot;:false,&quot;dropping-particle&quot;:&quot;&quot;,&quot;non-dropping-particle&quot;:&quot;&quot;},{&quot;family&quot;:&quot;J. Mohan&quot;,&quot;given&quot;:&quot;&quot;,&quot;parse-names&quot;:false,&quot;dropping-particle&quot;:&quot;&quot;,&quot;non-dropping-particle&quot;:&quot;&quot;},{&quot;family&quot;:&quot;N. Gowdhaman&quot;,&quot;given&quot;:&quot;&quot;,&quot;parse-names&quot;:false,&quot;dropping-particle&quot;:&quot;&quot;,&quot;non-dropping-particle&quot;:&quot;&quot;}],&quot;accessed&quot;:{&quot;date-parts&quot;:[[2024,1,1]]},&quot;URL&quot;:&quot;https://www.researchgate.net/publication/335033048_Evaluation_of_Hepatoprotective_Effect_of_Omega_3-Fatty_Acid_against_Paracetamol_Induced_Liver_Injury_in_Albino_Rats&quot;,&quot;issued&quot;:{&quot;date-parts&quot;:[[2011]]},&quot;container-title-short&quot;:&quot;&quot;},&quot;isTemporary&quot;:false}]},{&quot;citationID&quot;:&quot;MENDELEY_CITATION_a2121d6e-528b-496b-b3a5-268df8befe98&quot;,&quot;properties&quot;:{&quot;noteIndex&quot;:0},&quot;isEdited&quot;:false,&quot;manualOverride&quot;:{&quot;isManuallyOverridden&quot;:true,&quot;citeprocText&quot;:&quot;(Yeşilçayır, 2021)&quot;,&quot;manualOverrideText&quot;:&quot;(Yeşilçayır, 2021).&quot;},&quot;citationTag&quot;:&quot;MENDELEY_CITATION_v3_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&quot;,&quot;citationItems&quot;:[{&quot;id&quot;:&quot;88c272d7-1a06-318e-bb09-472d4fd5caf7&quot;,&quot;itemData&quot;:{&quot;type&quot;:&quot;thesis&quot;,&quot;id&quot;:&quot;88c272d7-1a06-318e-bb09-472d4fd5caf7&quot;,&quot;title&quot;:&quot;Parasetamol İle İndüklenmiş Deneysel\nAkut Karaciğer Toksisitesi Üzerine\nİncir (Ficus Carica) Çekirdeği Yağının\nKoruyucu Etkilerinin Araştırılması&quot;,&quot;author&quot;:[{&quot;family&quot;:&quot;Yeşilçayır&quot;,&quot;given&quot;:&quot;G&quot;,&quot;parse-names&quot;:false,&quot;dropping-particle&quot;:&quot;&quot;,&quot;non-dropping-particle&quot;:&quot;&quot;}],&quot;issued&quot;:{&quot;date-parts&quot;:[[2021]]},&quot;container-title-short&quot;:&quot;&quot;},&quot;isTemporary&quot;:false}]},{&quot;citationID&quot;:&quot;MENDELEY_CITATION_3b1fc4f0-3dc7-4995-8b6f-4dd51677fa48&quot;,&quot;properties&quot;:{&quot;noteIndex&quot;:0},&quot;isEdited&quot;:false,&quot;manualOverride&quot;:{&quot;isManuallyOverridden&quot;:false,&quot;citeprocText&quot;:&quot;(Somchit, Sanat, Hui, Wahab ve Ahmad, 2014)&quot;,&quot;manualOverrideText&quot;:&quot;&quot;},&quot;citationTag&quot;:&quot;MENDELEY_CITATION_v3_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&quot;,&quot;citationItems&quot;:[{&quot;id&quot;:&quot;dcd01937-f0d0-3499-8dcb-32d14b422f2a&quot;,&quot;itemData&quot;:{&quot;type&quot;:&quot;article-journal&quot;,&quot;id&quot;:&quot;dcd01937-f0d0-3499-8dcb-32d14b422f2a&quot;,&quot;title&quot;:&quot;Mefenamic acid induced nephrotoxicity: An Animal Model&quot;,&quot;author&quot;:[{&quot;family&quot;:&quot;Somchit&quot;,&quot;given&quot;:&quot;Muhammad Nazrul&quot;,&quot;parse-names&quot;:false,&quot;dropping-particle&quot;:&quot;&quot;,&quot;non-dropping-particle&quot;:&quot;&quot;},{&quot;family&quot;:&quot;Sanat&quot;,&quot;given&quot;:&quot;Faizah&quot;,&quot;parse-names&quot;:false,&quot;dropping-particle&quot;:&quot;&quot;,&quot;non-dropping-particle&quot;:&quot;&quot;},{&quot;family&quot;:&quot;Hui&quot;,&quot;given&quot;:&quot;Gan Eng&quot;,&quot;parse-names&quot;:false,&quot;dropping-particle&quot;:&quot;&quot;,&quot;non-dropping-particle&quot;:&quot;&quot;},{&quot;family&quot;:&quot;Wahab&quot;,&quot;given&quot;:&quot;Shahrin Iskandar&quot;,&quot;parse-names&quot;:false,&quot;dropping-particle&quot;:&quot;&quot;,&quot;non-dropping-particle&quot;:&quot;&quot;},{&quot;family&quot;:&quot;Ahmad&quot;,&quot;given&quot;:&quot;Zuraini&quot;,&quot;parse-names&quot;:false,&quot;dropping-particle&quot;:&quot;&quot;,&quot;non-dropping-particle&quot;:&quot;&quot;}],&quot;container-title&quot;:&quot;Advanced Pharmaceutical Bulletin&quot;,&quot;container-title-short&quot;:&quot;Adv Pharm Bull&quot;,&quot;DOI&quot;:&quot;10.5681/apb.2014.059&quot;,&quot;ISSN&quot;:&quot;22517308&quot;,&quot;issued&quot;:{&quot;date-parts&quot;:[[2014]]},&quot;abstract&quot;:&quot;Purpose: Nonsteroidal anti-inflammatory drugs (NSAIDs) are used for the treatment of many joint disorders, inflammation and to control pain. Numerous reports have indicated that NSAIDs are capable of producing nephrotoxicity in human. Therefore, the objective of this study was to evaluate mefenamic acid, a NSAID nephrotoxicity in an animal model. Methods: Mice were dosed intraperitoneally with mefenamic acid either as a single dose (100 or 200 mg/kg in 10% Dimethyl sulfoxide/Palm oil) or as single daily doses for 14 days (50 or 100 mg/kg in 10% Dimethyl sulfoxide/Palm oil per day). Venous blood samples from mice during the dosing period were taken prior to and 14 days post-dosing from cardiac puncture into heparinized vials. Plasma blood urea nitrogen (BUN) and creatinine activities were measured. Results: Single dose of mefenamic acid induced mild alteration of kidney histology mainly mild glomerular necrosis and tubular atrophy. Interestingly, chronic doses induced a dose dependent glomerular necrosis, massive degeneration, inflammation and tubular atrophy. Plasma blood urea nitrogen was statistically elevated in mice treated with mefenamic acid for 14 days similar to plasma creatinine. Conclusion: Results from this study suggest that mefenamic acid as with other NSAIDs capable of producing nephrotoxicity. Therefore, the study of the exact mechanism of mefenamic acid induced severe nephrotoxicity can be done in this animal model. © 2014 The Authors.&quot;,&quot;issue&quot;:&quot;4&quot;,&quot;volume&quot;:&quot;4&quot;},&quot;isTemporary&quot;:false}]},{&quot;citationID&quot;:&quot;MENDELEY_CITATION_c26466c7-c848-4425-854c-ca0eeb6f2515&quot;,&quot;properties&quot;:{&quot;noteIndex&quot;:0},&quot;isEdited&quot;:false,&quot;manualOverride&quot;:{&quot;isManuallyOverridden&quot;:false,&quot;citeprocText&quot;:&quot;(Özbek Bilgin, 2015b)&quot;,&quot;manualOverrideText&quot;:&quot;&quot;},&quot;citationTag&quot;:&quot;MENDELEY_CITATION_v3_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&quot;,&quot;citationItems&quot;:[{&quot;id&quot;:&quot;e3be5e73-f030-3d5e-a162-629250a294b7&quot;,&quot;itemData&quot;:{&quot;type&quot;:&quot;thesis&quot;,&quot;id&quot;:&quot;e3be5e73-f030-3d5e-a162-629250a294b7&quot;,&quot;title&quot;:&quot;Farelerde Parasetamolle İndüklenen Akut Böbrek Toksisitesi Üzerine 5-Ht 7 Agonist ve Antagonistlerinin Etkilerinin Araştırılması&quot;,&quot;author&quot;:[{&quot;family&quot;:&quot;Özbek Bilgin&quot;,&quot;given&quot;:&quot;A&quot;,&quot;parse-names&quot;:false,&quot;dropping-particle&quot;:&quot;&quot;,&quot;non-dropping-particle&quot;:&quot;&quot;}],&quot;issued&quot;:{&quot;date-parts&quot;:[[2015]]},&quot;container-title-short&quot;:&quot;&quot;},&quot;isTemporary&quot;:false}]},{&quot;citationID&quot;:&quot;MENDELEY_CITATION_4f8850f6-3294-4e29-a2ea-786f06c5e857&quot;,&quot;properties&quot;:{&quot;noteIndex&quot;:0},&quot;isEdited&quot;:false,&quot;manualOverride&quot;:{&quot;isManuallyOverridden&quot;:false,&quot;citeprocText&quot;:&quot;(El-sayed, Ar, Am ve Aa, 2015; Somchit ve diğerleri, 2014)&quot;,&quot;manualOverrideText&quot;:&quot;&quot;},&quot;citationTag&quot;:&quot;MENDELEY_CITATION_v3_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&quot;,&quot;citationItems&quot;:[{&quot;id&quot;:&quot;dcd01937-f0d0-3499-8dcb-32d14b422f2a&quot;,&quot;itemData&quot;:{&quot;type&quot;:&quot;article-journal&quot;,&quot;id&quot;:&quot;dcd01937-f0d0-3499-8dcb-32d14b422f2a&quot;,&quot;title&quot;:&quot;Mefenamic acid induced nephrotoxicity: An Animal Model&quot;,&quot;author&quot;:[{&quot;family&quot;:&quot;Somchit&quot;,&quot;given&quot;:&quot;Muhammad Nazrul&quot;,&quot;parse-names&quot;:false,&quot;dropping-particle&quot;:&quot;&quot;,&quot;non-dropping-particle&quot;:&quot;&quot;},{&quot;family&quot;:&quot;Sanat&quot;,&quot;given&quot;:&quot;Faizah&quot;,&quot;parse-names&quot;:false,&quot;dropping-particle&quot;:&quot;&quot;,&quot;non-dropping-particle&quot;:&quot;&quot;},{&quot;family&quot;:&quot;Hui&quot;,&quot;given&quot;:&quot;Gan Eng&quot;,&quot;parse-names&quot;:false,&quot;dropping-particle&quot;:&quot;&quot;,&quot;non-dropping-particle&quot;:&quot;&quot;},{&quot;family&quot;:&quot;Wahab&quot;,&quot;given&quot;:&quot;Shahrin Iskandar&quot;,&quot;parse-names&quot;:false,&quot;dropping-particle&quot;:&quot;&quot;,&quot;non-dropping-particle&quot;:&quot;&quot;},{&quot;family&quot;:&quot;Ahmad&quot;,&quot;given&quot;:&quot;Zuraini&quot;,&quot;parse-names&quot;:false,&quot;dropping-particle&quot;:&quot;&quot;,&quot;non-dropping-particle&quot;:&quot;&quot;}],&quot;container-title&quot;:&quot;Advanced Pharmaceutical Bulletin&quot;,&quot;container-title-short&quot;:&quot;Adv Pharm Bull&quot;,&quot;DOI&quot;:&quot;10.5681/apb.2014.059&quot;,&quot;ISSN&quot;:&quot;22517308&quot;,&quot;issued&quot;:{&quot;date-parts&quot;:[[2014]]},&quot;abstract&quot;:&quot;Purpose: Nonsteroidal anti-inflammatory drugs (NSAIDs) are used for the treatment of many joint disorders, inflammation and to control pain. Numerous reports have indicated that NSAIDs are capable of producing nephrotoxicity in human. Therefore, the objective of this study was to evaluate mefenamic acid, a NSAID nephrotoxicity in an animal model. Methods: Mice were dosed intraperitoneally with mefenamic acid either as a single dose (100 or 200 mg/kg in 10% Dimethyl sulfoxide/Palm oil) or as single daily doses for 14 days (50 or 100 mg/kg in 10% Dimethyl sulfoxide/Palm oil per day). Venous blood samples from mice during the dosing period were taken prior to and 14 days post-dosing from cardiac puncture into heparinized vials. Plasma blood urea nitrogen (BUN) and creatinine activities were measured. Results: Single dose of mefenamic acid induced mild alteration of kidney histology mainly mild glomerular necrosis and tubular atrophy. Interestingly, chronic doses induced a dose dependent glomerular necrosis, massive degeneration, inflammation and tubular atrophy. Plasma blood urea nitrogen was statistically elevated in mice treated with mefenamic acid for 14 days similar to plasma creatinine. Conclusion: Results from this study suggest that mefenamic acid as with other NSAIDs capable of producing nephrotoxicity. Therefore, the study of the exact mechanism of mefenamic acid induced severe nephrotoxicity can be done in this animal model. © 2014 The Authors.&quot;,&quot;issue&quot;:&quot;4&quot;,&quot;volume&quot;:&quot;4&quot;},&quot;isTemporary&quot;:false},{&quot;id&quot;:&quot;a0a12cc8-df2c-3931-b01c-50ae06093810&quot;,&quot;itemData&quot;:{&quot;type&quot;:&quot;article-journal&quot;,&quot;id&quot;:&quot;a0a12cc8-df2c-3931-b01c-50ae06093810&quot;,&quot;title&quot;:&quot;Thymol and carvacrol prevent cisplatin-induced nephrotoxicity by abrogation of oxidative stress, inflammation, and apoptosis in rats&quot;,&quot;author&quot;:[{&quot;family&quot;:&quot;El-sayed&quot;,&quot;given&quot;:&quot;El Sayed M.&quot;,&quot;parse-names&quot;:false,&quot;dropping-particle&quot;:&quot;&quot;,&quot;non-dropping-particle&quot;:&quot;&quot;},{&quot;family&quot;:&quot;Ar&quot;,&quot;given&quot;:&quot;Abd Allah&quot;,&quot;parse-names&quot;:false,&quot;dropping-particle&quot;:&quot;&quot;,&quot;non-dropping-particle&quot;:&quot;&quot;},{&quot;family&quot;:&quot;Am&quot;,&quot;given&quot;:&quot;Mansour&quot;,&quot;parse-names&quot;:false,&quot;dropping-particle&quot;:&quot;&quot;,&quot;non-dropping-particle&quot;:&quot;&quot;},{&quot;family&quot;:&quot;Aa&quot;,&quot;given&quot;:&quot;El Arabey&quot;,&quot;parse-names&quot;:false,&quot;dropping-particle&quot;:&quot;&quot;,&quot;non-dropping-particle&quot;:&quot;&quot;}],&quot;container-title&quot;:&quot;Journal of Biochemical and Molecular Toxicology&quot;,&quot;container-title-short&quot;:&quot;J Biochem Mol Toxicol&quot;,&quot;DOI&quot;:&quot;10.1002/jbt.21681&quot;,&quot;ISSN&quot;:&quot;10990461&quot;,&quot;issued&quot;:{&quot;date-parts&quot;:[[2015]]},&quot;abstract&quot;:&quot;The aim of the present study is to assess the possible protective effects of thymol and carvacrol against cisplatin (CP)-induced nephrotoxicity. A single dose of CP {6 mg/kg, intraperitoneally (i.p.)} injected to male rats revealed significant increases in serum urea, creatinine, and tumor necrosis factor alpha levels. It also increased kidney contents of malondialdehyde and caspase-3 activity with significant reduction in serum albumin, kidney content of reduced glutathione as well as catalase, and superoxide dismutase activity as compared to that of the control group. In contrast, administration of thymol {20 mg/kg, orally (p.o.)} and/or carvacrol (15 mg/kg, p.o.) for 14 days before CP injection and for 7 days after CP administration restored the kidney function and examined oxidative stress parameters. In conclusion, thymol was more effective nephroprotective than carvacrol. Moreover, a combination of thymol and carvacrol had a synergistic nephroprotective effect that might be attributed to antioxidant, anti-inflammatory, and antiapoptotic activities.&quot;,&quot;issue&quot;:&quot;4&quot;,&quot;volume&quot;:&quot;29&quot;},&quot;isTemporary&quot;:false}]},{&quot;citationID&quot;:&quot;MENDELEY_CITATION_1f5fc172-8148-4bec-a0f6-00f67baf462d&quot;,&quot;properties&quot;:{&quot;noteIndex&quot;:0},&quot;isEdited&quot;:false,&quot;manualOverride&quot;:{&quot;isManuallyOverridden&quot;:false,&quot;citeprocText&quot;:&quot;(Özbek Bilgin, 2015a)&quot;,&quot;manualOverrideText&quot;:&quot;&quot;},&quot;citationTag&quot;:&quot;MENDELEY_CITATION_v3_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&quot;,&quot;citationItems&quot;:[{&quot;id&quot;:&quot;95775720-a806-38ce-b58e-5227b7c4cf0a&quot;,&quot;itemData&quot;:{&quot;type&quot;:&quot;thesis&quot;,&quot;id&quot;:&quot;95775720-a806-38ce-b58e-5227b7c4cf0a&quot;,&quot;title&quot;:&quot;Farelerde Parasetamolle İndüklenen Akut Böbrek Toksisitesi Üzerine 5-Ht 7 Agonist Ve Antagonistlerinin Etkilerinin Araştırılması&quot;,&quot;author&quot;:[{&quot;family&quot;:&quot;Özbek Bilgin&quot;,&quot;given&quot;:&quot;&quot;,&quot;parse-names&quot;:false,&quot;dropping-particle&quot;:&quot;&quot;,&quot;non-dropping-particle&quot;:&quot;&quot;}],&quot;issued&quot;:{&quot;date-parts&quot;:[[2015]]},&quot;container-title-short&quot;:&quot;&quot;},&quot;isTemporary&quot;:false}]},{&quot;citationID&quot;:&quot;MENDELEY_CITATION_cbe1d50e-72bb-40bc-9d64-7817cbd11ccb&quot;,&quot;properties&quot;:{&quot;noteIndex&quot;:0},&quot;isEdited&quot;:false,&quot;manualOverride&quot;:{&quot;isManuallyOverridden&quot;:false,&quot;citeprocText&quot;:&quot;(İşler, 2021)&quot;,&quot;manualOverrideText&quot;:&quot;&quot;},&quot;citationTag&quot;:&quot;MENDELEY_CITATION_v3_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&quot;,&quot;citationItems&quot;:[{&quot;id&quot;:&quot;86a0ac53-aa50-32d6-b5b8-1624f519a35d&quot;,&quot;itemData&quot;:{&quot;type&quot;:&quot;thesis&quot;,&quot;id&quot;:&quot;86a0ac53-aa50-32d6-b5b8-1624f519a35d&quot;,&quot;title&quot;:&quot;Deneysel Mı̇yoglobı̇nürı̇k Akut Böbrek Yetmezlı̇ğı̇ Modelı̇nde İncı̇r (Ficus Carica) Çekı̇rdeğı̇ Yağının Etkı̇lerı̇&quot;,&quot;author&quot;:[{&quot;family&quot;:&quot;İşler&quot;,&quot;given&quot;:&quot;D&quot;,&quot;parse-names&quot;:false,&quot;dropping-particle&quot;:&quot;&quot;,&quot;non-dropping-particle&quot;:&quot;&quot;}],&quot;issued&quot;:{&quot;date-parts&quot;:[[2021]]},&quot;container-title-short&quot;:&quot;&quot;},&quot;isTemporary&quot;:false}]},{&quot;citationID&quot;:&quot;MENDELEY_CITATION_a5d73f81-3735-43e1-bd98-f04c0687a0b0&quot;,&quot;properties&quot;:{&quot;noteIndex&quot;:0},&quot;isEdited&quot;:false,&quot;manualOverride&quot;:{&quot;isManuallyOverridden&quot;:true,&quot;citeprocText&quot;:&quot;(Ilbey ve diğerleri, 2009c)&quot;,&quot;manualOverrideText&quot;:&quot;(Ilbey ve diğerleri, 2009c).&quot;},&quot;citationTag&quot;:&quot;MENDELEY_CITATION_v3_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&quot;,&quot;citationItems&quot;:[{&quot;id&quot;:&quot;f52c873d-6750-3981-9f56-122d202fe820&quot;,&quot;itemData&quot;:{&quot;type&quot;:&quot;article-journal&quot;,&quot;id&quot;:&quot;f52c873d-6750-3981-9f56-122d202fe820&quot;,&quot;title&quot;:&quot;Melatonin prevents acetaminophen-induced nephrotoxicity in rats&quot;,&quot;author&quot;:[{&quot;family&quot;:&quot;Ilbey&quot;,&quot;given&quot;:&quot;Yusuf Özlem&quot;,&quot;parse-names&quot;:false,&quot;dropping-particle&quot;:&quot;&quot;,&quot;non-dropping-particle&quot;:&quot;&quot;},{&quot;family&quot;:&quot;Ozbek&quot;,&quot;given&quot;:&quot;Emin&quot;,&quot;parse-names&quot;:false,&quot;dropping-particle&quot;:&quot;&quot;,&quot;non-dropping-particle&quot;:&quot;&quot;},{&quot;family&quot;:&quot;Cekmen&quot;,&quot;given&quot;:&quot;Mustafa&quot;,&quot;parse-names&quot;:false,&quot;dropping-particle&quot;:&quot;&quot;,&quot;non-dropping-particle&quot;:&quot;&quot;},{&quot;family&quot;:&quot;Somay&quot;,&quot;given&quot;:&quot;Adnan&quot;,&quot;parse-names&quot;:false,&quot;dropping-particle&quot;:&quot;&quot;,&quot;non-dropping-particle&quot;:&quot;&quot;},{&quot;family&quot;:&quot;Ozcan&quot;,&quot;given&quot;:&quot;Levent&quot;,&quot;parse-names&quot;:false,&quot;dropping-particle&quot;:&quot;&quot;,&quot;non-dropping-particle&quot;:&quot;&quot;},{&quot;family&quot;:&quot;Otünctemur&quot;,&quot;given&quot;:&quot;Alper&quot;,&quot;parse-names&quot;:false,&quot;dropping-particle&quot;:&quot;&quot;,&quot;non-dropping-particle&quot;:&quot;&quot;},{&quot;family&quot;:&quot;Simsek&quot;,&quot;given&quot;:&quot;Abdulmuttalip&quot;,&quot;parse-names&quot;:false,&quot;dropping-particle&quot;:&quot;&quot;,&quot;non-dropping-particle&quot;:&quot;&quot;},{&quot;family&quot;:&quot;Mete&quot;,&quot;given&quot;:&quot;Fatih&quot;,&quot;parse-names&quot;:false,&quot;dropping-particle&quot;:&quot;&quot;,&quot;non-dropping-particle&quot;:&quot;&quot;}],&quot;container-title&quot;:&quot;International Urology and Nephrology&quot;,&quot;container-title-short&quot;:&quot;Int Urol Nephrol&quot;,&quot;accessed&quot;:{&quot;date-parts&quot;:[[2023,12,27]]},&quot;DOI&quot;:&quot;10.1007/S11255-008-9503-Z/FIGURES/1&quot;,&quot;ISSN&quot;:&quot;03011623&quot;,&quot;PMID&quot;:&quot;19117117&quot;,&quot;URL&quot;:&quot;https://link.springer.com/article/10.1007/s11255-008-9503-z&quot;,&quot;issued&quot;:{&quot;date-parts&quot;:[[2009,1,1]]},&quot;page&quot;:&quot;695-702&quot;,&quot;abstract&quot;:&quot;Nephrotoxicity is a major complication of acetaminophen (APAP), a widely used analgesic and antipyretic drug, and there is no specific treatment for APAP-induced renal damage. It has been reported that reactive oxygen metabolites or free radicals are important mediators of APAP toxicity. In this study, the protective role of melatonin (MLT) on APAP-induced nephrotoxicity was investigated in rats. For this purpose, nephrotoxicity was induced in male Wistar albino rats by intraperitoneal (i.p.) administration of a single dose of 1,000 mg/kg APAP. Some of these rats also received i.p. melatonin (10 mg/kg) 20 min after administration of APAP. The rats were sacrificed 24 h after administration of APAP. Urea and creatinine levels were measured in the blood, and levels of malondialdehyde (MDA) and glutathione (GSH), and glutathione peroxidase (GSH-Px), catalase (CAT), and superoxide dismutase (SOD) activity were determined in renal tissue. Serum urea and creatinine levels increased significantly as a result of APAP nephrotoxicity. A significant increase in MDA and decreases in GSH level and GSH-Px, CAT, and SOD activity indicated that APAP-induced renal damage was mediated through oxidative stress. Significant beneficial changes were noted in serum and tissue oxidative stress indicators in rats treated with MLT. These biochemical observations were supplemented by histopathological examination of kidney sections, which revealed that MLT also reduced the severity of APAP-induced histological alterations in the kidney. These results indicate that administration of APAP causes oxidative stress to renal tissue and that MLT protects against the oxidative damage associated with APAP. © Springer Science+Business Media, B.V. 2008.&quot;,&quot;publisher&quot;:&quot;Springer&quot;,&quot;issue&quot;:&quot;3&quot;,&quot;volume&quot;:&quot;41&quot;},&quot;isTemporary&quot;:false}]},{&quot;citationID&quot;:&quot;MENDELEY_CITATION_20b53cd5-ac6a-4bbb-a899-e893c019a13c&quot;,&quot;properties&quot;:{&quot;noteIndex&quot;:0},&quot;isEdited&quot;:false,&quot;manualOverride&quot;:{&quot;isManuallyOverridden&quot;:false,&quot;citeprocText&quot;:&quot;(Al-Asmari ve diğerleri, 2020)&quot;,&quot;manualOverrideText&quot;:&quot;&quot;},&quot;citationTag&quot;:&quot;MENDELEY_CITATION_v3_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&quot;,&quot;citationItems&quot;:[{&quot;id&quot;:&quot;7d8f96d7-0294-3c1e-a504-5e7f0c36befb&quot;,&quot;itemData&quot;:{&quot;type&quot;:&quot;article-journal&quot;,&quot;id&quot;:&quot;7d8f96d7-0294-3c1e-a504-5e7f0c36befb&quot;,&quot;title&quot;:&quot;Impact of date palm pollen (Phoenix dactylifera) treatment on paracetamol-induced hepatorenal toxicity in rats&quot;,&quot;author&quot;:[{&quot;family&quot;:&quot;Al-Asmari&quot;,&quot;given&quot;:&quot;Abdulrahman Khazim&quot;,&quot;parse-names&quot;:false,&quot;dropping-particle&quot;:&quot;&quot;,&quot;non-dropping-particle&quot;:&quot;&quot;},{&quot;family&quot;:&quot;Al-Said&quot;,&quot;given&quot;:&quot;Mansour S.&quot;,&quot;parse-names&quot;:false,&quot;dropping-particle&quot;:&quot;&quot;,&quot;non-dropping-particle&quot;:&quot;&quot;},{&quot;family&quot;:&quot;Abbasmanthiri&quot;,&quot;given&quot;:&quot;Rajamohamed&quot;,&quot;parse-names&quot;:false,&quot;dropping-particle&quot;:&quot;&quot;,&quot;non-dropping-particle&quot;:&quot;&quot;},{&quot;family&quot;:&quot;Al-Buraidi&quot;,&quot;given&quot;:&quot;Ahmed&quot;,&quot;parse-names&quot;:false,&quot;dropping-particle&quot;:&quot;&quot;,&quot;non-dropping-particle&quot;:&quot;&quot;},{&quot;family&quot;:&quot;Ibrahim&quot;,&quot;given&quot;:&quot;Khalid Elfaki&quot;,&quot;parse-names&quot;:false,&quot;dropping-particle&quot;:&quot;&quot;,&quot;non-dropping-particle&quot;:&quot;&quot;},{&quot;family&quot;:&quot;Rafatullah&quot;,&quot;given&quot;:&quot;Syed&quot;,&quot;parse-names&quot;:false,&quot;dropping-particle&quot;:&quot;&quot;,&quot;non-dropping-particle&quot;:&quot;&quot;}],&quot;container-title&quot;:&quot;Clinical Phytoscience 2020 6:1&quot;,&quot;accessed&quot;:{&quot;date-parts&quot;:[[2024,1,1]]},&quot;DOI&quot;:&quot;10.1186/S40816-020-0151-X&quot;,&quot;ISSN&quot;:&quot;2199-1197&quot;,&quot;URL&quot;:&quot;https://clinphytoscience.springeropen.com/articles/10.1186/s40816-020-0151-x&quot;,&quot;issued&quot;:{&quot;date-parts&quot;:[[2020,3,12]]},&quot;page&quot;:&quot;1-12&quot;,&quot;abstract&quot;:&quot;Consumption of plant-derived nutraceuticals and crude drugs in Arab traditional medicine is widely believed to confer beneficial effects in liver and kidney diseases. Fruits from the date palm Phoenix dactylifera L. are a rich source of nutrients and bioactive phytochemicals which possess a myriad of pharmacological effects. Herein, we examined the impact of Date Palm Pollen (DPP) aqueous suspension treatment on paracetamol (APAP) [Acetaminophen (APAP)] triggered hepatorenal damage in rats and further explored the underlying putative mechanism. Thirty Wistar rats were assigned to five groups (n = 6/group). Group I was control group; animals in group II were administered APAP 1000 mg/kg body weight (b.w.) intraperitonealy (i.p.); Group III and IV administered APAP plus date palm pollen with doses of 50, 100 mg/kg b.w and group V were administered APAP plus Silymarin (SIL) 10 mg/kg b.w. (i.p) respectively. Various biochemical parameters and histological assessment were evaluated in serum and tissue homogenate. Pretreatment with DPP aqueous suspensions (50 and 100 mg/kg b.w.) significantly (p &amp;lt; 0.05) thwarted APAP triggered alterations in serum biomarkers of liver damage [aspartate transaminase (AST), alanine aminotransferase (ALT), γ-glutamyl transferase (GGT) and alkaline phosphatase (ALP)], serum albumin as well as bilirubin. DPP treatment further mitigated APAP triggered dyslipidemia associated with hepatic damage by influencing APAP elicited changes in serum levels of cholesterol, triglycerides, HDL, LDL and VLDL. DPP treatment significantly (p &amp;lt; 0.05) ameliorated extrahepatic manifestations of APAP toxicity by influencing alterations in parameters of renal function (creatinine, urea and uric acid) as well serum electrolytes (Sodium, Potassium and Calcium). DPP treatment further influenced APAP-induced histological lesions by curtailing necrosis and inflammatory changes in the hepatic and renal architecture, respectively. Furthermore, DPP treatment modulated APAP-induced redox imbalance in the hepatic and renal tissue by blunting the increase of malondialdehyde (MDA) as well as decrease of nonprotein sulfhydryls (NP-SH) significantly (p &amp;lt; 0.05) when compared with control. The protective effect of DPP was further confirmed histologically. The present observations point to an hepatorenal protective effects of acute DPP treatment in APAP-intoxicated rats which is underpinned by its robust antioxidant properties.&quot;,&quot;publisher&quot;:&quot;SpringerOpen&quot;,&quot;issue&quot;:&quot;1&quot;,&quot;volume&quot;:&quot;6&quot;,&quot;container-title-short&quot;:&quot;&quot;},&quot;isTemporary&quot;:false}]},{&quot;citationID&quot;:&quot;MENDELEY_CITATION_8b137dea-d78b-40f7-87fa-0ff8100d020b&quot;,&quot;properties&quot;:{&quot;noteIndex&quot;:0},&quot;isEdited&quot;:false,&quot;manualOverride&quot;:{&quot;isManuallyOverridden&quot;:true,&quot;citeprocText&quot;:&quot;(Yousef, Omar, El-Guendi ve Abdelmegid, 2010a)&quot;,&quot;manualOverrideText&quot;:&quot;Yousef, Omar, El-Guendi ve Abdelmegid, 2010)&quot;},&quot;citationTag&quot;:&quot;MENDELEY_CITATION_v3_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&quot;,&quot;citationItems&quot;:[{&quot;id&quot;:&quot;f45e9adc-5219-3775-88e0-fbf4180e8176&quot;,&quot;itemData&quot;:{&quot;type&quot;:&quot;article-journal&quot;,&quot;id&quot;:&quot;f45e9adc-5219-3775-88e0-fbf4180e8176&quot;,&quot;title&quot;:&quot;Potential protective effects of quercetin and curcumin on paracetamol-induced histological changes, oxidative stress, impaired liver and kidney functions and haematotoxicity in rat&quot;,&quot;author&quot;:[{&quot;family&quot;:&quot;Yousef&quot;,&quot;given&quot;:&quot;Mokhtar I.&quot;,&quot;parse-names&quot;:false,&quot;dropping-particle&quot;:&quot;&quot;,&quot;non-dropping-particle&quot;:&quot;&quot;},{&quot;family&quot;:&quot;Omar&quot;,&quot;given&quot;:&quot;Sahar A.M.&quot;,&quot;parse-names&quot;:false,&quot;dropping-particle&quot;:&quot;&quot;,&quot;non-dropping-particle&quot;:&quot;&quot;},{&quot;family&quot;:&quot;El-Guendi&quot;,&quot;given&quot;:&quot;Marwa I.&quot;,&quot;parse-names&quot;:false,&quot;dropping-particle&quot;:&quot;&quot;,&quot;non-dropping-particle&quot;:&quot;&quot;},{&quot;family&quot;:&quot;Abdelmegid&quot;,&quot;given&quot;:&quot;Laila A.&quot;,&quot;parse-names&quot;:false,&quot;dropping-particle&quot;:&quot;&quot;,&quot;non-dropping-particle&quot;:&quot;&quot;}],&quot;container-title&quot;:&quot;Food and Chemical Toxicology&quot;,&quot;DOI&quot;:&quot;10.1016/j.fct.2010.08.034&quot;,&quot;ISSN&quot;:&quot;02786915&quot;,&quot;issued&quot;:{&quot;date-parts&quot;:[[2010]]},&quot;abstract&quot;:&quot;The present study was carried out to evaluate the potential protective role of quercetin and curcumin against paracetamol-induced oxidative injury, liver damage and impairment of kidney function, as well as haematotoxicity in rats. Also, N-acetylcysteine was used to evaluate the potency of quercetin and curcumin. Paracetamol caused an elevation in thiobarbituric acid-reactive substances (TBARS) paralleled with significant decline in glutathione peroxidase, glutathione S-transferase, superoxide dismutase and catalase activities (in plasma, brain, lung, heart, liver, kidney and testes) and glutathione content (in lung, liver and kidney). The apparent oxidative injury was associated with evident hepatic necrosis confirmed in histological examination, elevated plasma transmainases, alkaline phosphatase and lactate dehydrogenase. Paracetamol reduced plasma total protein, albumin and globulin, while increased bilirubin, urea and creatinine, and induced haematotoxicity. The presence of quercetin or curcumin with paracetamol successfully mitigated the rise in TBARS and restored the activities of antioxidant enzymes compared to the group treated with both paracetamol and N-acetylcysteine. They also protected liver histology, normalized liver and kidney functions, which was more pronounced with curcumin. Therefore, it can be concluded that concomitant administration of quercetin or curcumin with paracetamol may be useful in reversing the toxicity of the drug compared to N-acetylcysteine. © 2010 Elsevier Ltd.&quot;,&quot;issue&quot;:&quot;11&quot;,&quot;volume&quot;:&quot;48&quot;,&quot;container-title-short&quot;:&quot;&quot;},&quot;isTemporary&quot;:false}]},{&quot;citationID&quot;:&quot;MENDELEY_CITATION_e95fdc04-8caa-48dc-9097-cd075b06fc2f&quot;,&quot;properties&quot;:{&quot;noteIndex&quot;:0},&quot;isEdited&quot;:false,&quot;manualOverride&quot;:{&quot;isManuallyOverridden&quot;:false,&quot;citeprocText&quot;:&quot;(Aktaş, 2013)&quot;,&quot;manualOverrideText&quot;:&quot;&quot;},&quot;citationTag&quot;:&quot;MENDELEY_CITATION_v3_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&quot;,&quot;citationItems&quot;:[{&quot;id&quot;:&quot;862e3c53-15a2-3b84-97a3-ae4ad37aa1f9&quot;,&quot;itemData&quot;:{&quot;type&quot;:&quot;thesis&quot;,&quot;id&quot;:&quot;862e3c53-15a2-3b84-97a3-ae4ad37aa1f9&quot;,&quot;title&quot;:&quot;Asetaminofen ile Toksik Hepatit Oluşturulan Ratlarda L-Karnitinin Lipid Peroksidasyonu ve Oksidatif Stres Üzerine Etkileri&quot;,&quot;author&quot;:[{&quot;family&quot;:&quot;Aktaş&quot;,&quot;given&quot;:&quot;Ö&quot;,&quot;parse-names&quot;:false,&quot;dropping-particle&quot;:&quot;&quot;,&quot;non-dropping-particle&quot;:&quot;&quot;}],&quot;issued&quot;:{&quot;date-parts&quot;:[[2013]]},&quot;container-title-short&quot;:&quot;&quot;},&quot;isTemporary&quot;:false}]},{&quot;citationID&quot;:&quot;MENDELEY_CITATION_5acb4d6a-075b-4d0d-a1ea-60da3c8093b0&quot;,&quot;properties&quot;:{&quot;noteIndex&quot;:0},&quot;isEdited&quot;:false,&quot;manualOverride&quot;:{&quot;isManuallyOverridden&quot;:false,&quot;citeprocText&quot;:&quot;(Hsu, Lin, Liao ve Yin, 2006)&quot;,&quot;manualOverrideText&quot;:&quot;&quot;},&quot;citationTag&quot;:&quot;MENDELEY_CITATION_v3_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&quot;,&quot;citationItems&quot;:[{&quot;id&quot;:&quot;f6e82884-b375-3617-8603-3006ec98895b&quot;,&quot;itemData&quot;:{&quot;type&quot;:&quot;article-journal&quot;,&quot;id&quot;:&quot;f6e82884-b375-3617-8603-3006ec98895b&quot;,&quot;title&quot;:&quot;Protective effect of s-allyl cysteine and s-propyl cysteine on acetaminophen-induced hepatotoxicity in mice&quot;,&quot;author&quot;:[{&quot;family&quot;:&quot;Hsu&quot;,&quot;given&quot;:&quot;Cheng Chin&quot;,&quot;parse-names&quot;:false,&quot;dropping-particle&quot;:&quot;&quot;,&quot;non-dropping-particle&quot;:&quot;&quot;},{&quot;family&quot;:&quot;Lin&quot;,&quot;given&quot;:&quot;Chun Che&quot;,&quot;parse-names&quot;:false,&quot;dropping-particle&quot;:&quot;&quot;,&quot;non-dropping-particle&quot;:&quot;&quot;},{&quot;family&quot;:&quot;Liao&quot;,&quot;given&quot;:&quot;Ting Sin&quot;,&quot;parse-names&quot;:false,&quot;dropping-particle&quot;:&quot;&quot;,&quot;non-dropping-particle&quot;:&quot;&quot;},{&quot;family&quot;:&quot;Yin&quot;,&quot;given&quot;:&quot;Mei Chin&quot;,&quot;parse-names&quot;:false,&quot;dropping-particle&quot;:&quot;&quot;,&quot;non-dropping-particle&quot;:&quot;&quot;}],&quot;container-title&quot;:&quot;Food and Chemical Toxicology&quot;,&quot;DOI&quot;:&quot;10.1016/j.fct.2005.08.012&quot;,&quot;ISSN&quot;:&quot;02786915&quot;,&quot;issued&quot;:{&quot;date-parts&quot;:[[2006]]},&quot;abstract&quot;:&quot;In vivo protective effects of s-allyl cysteine (SAC) and s-propyl cysteine (SPC) against acetaminophen-induced hepatotoxicity in Balb/cA mice were studied. SAC and SPC at 1 g/L were added into drinking water for four weeks and followed by acetaminophen treatment. Acetaminophen treatment significantly depleted glutathione content, increased oxidation stress and elevated alanine aminotransferase (ALT) and aspartate aminotransferase (AST) activities (P &lt; 0.05); however, the intake of SAC or SPC significantly alleviated glutathione depletion and the elevation of ALT and AST, enhanced glutathione peroxidase activity, and lowered malondialdehyde formation (P &lt; 0.05). Plasma levels of C-reactive protein (CRP), von Willebrand factor (vWF), IL-6, IL-10 and TNF-alpha were significantly increased by acetaminophen treatment (P &lt; 0.05); and SAC or SPC intake significantly suppressed acetaminophen-induced elevation of CRP, vWF and the three cytokines (P &lt; 0.05). Acetaminophen treatment also significantly increased plasminogen activator inhibitor-1 (PAI-1) activity and plasma fibrinogen level, and decreased antithrombin III (AT-III) and protein C activities (P &lt; 0.05). SAC or SPC intake alleviated AT-III and protein C reduction (P &lt; 0.05); but did not affect PAI-1 activity and plasma fibrinogen level (P &gt; 0.05). These data suggest that SAC and SPC are potential multiple-protective agents against acetaminophen-induced hepatotoxicity. © 2005 Elsevier Ltd. All rights reserved.&quot;,&quot;issue&quot;:&quot;3&quot;,&quot;volume&quot;:&quot;44&quot;,&quot;container-title-short&quot;:&quot;&quot;},&quot;isTemporary&quot;:false}]},{&quot;citationID&quot;:&quot;MENDELEY_CITATION_5d8008f2-c2d2-43f5-8d69-3b1dffa61bb8&quot;,&quot;properties&quot;:{&quot;noteIndex&quot;:0},&quot;isEdited&quot;:false,&quot;manualOverride&quot;:{&quot;isManuallyOverridden&quot;:false,&quot;citeprocText&quot;:&quot;(Al-Asmari ve diğerleri, 2020)&quot;,&quot;manualOverrideText&quot;:&quot;&quot;},&quot;citationTag&quot;:&quot;MENDELEY_CITATION_v3_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&quot;,&quot;citationItems&quot;:[{&quot;id&quot;:&quot;7d8f96d7-0294-3c1e-a504-5e7f0c36befb&quot;,&quot;itemData&quot;:{&quot;type&quot;:&quot;article-journal&quot;,&quot;id&quot;:&quot;7d8f96d7-0294-3c1e-a504-5e7f0c36befb&quot;,&quot;title&quot;:&quot;Impact of date palm pollen (Phoenix dactylifera) treatment on paracetamol-induced hepatorenal toxicity in rats&quot;,&quot;author&quot;:[{&quot;family&quot;:&quot;Al-Asmari&quot;,&quot;given&quot;:&quot;Abdulrahman Khazim&quot;,&quot;parse-names&quot;:false,&quot;dropping-particle&quot;:&quot;&quot;,&quot;non-dropping-particle&quot;:&quot;&quot;},{&quot;family&quot;:&quot;Al-Said&quot;,&quot;given&quot;:&quot;Mansour S.&quot;,&quot;parse-names&quot;:false,&quot;dropping-particle&quot;:&quot;&quot;,&quot;non-dropping-particle&quot;:&quot;&quot;},{&quot;family&quot;:&quot;Abbasmanthiri&quot;,&quot;given&quot;:&quot;Rajamohamed&quot;,&quot;parse-names&quot;:false,&quot;dropping-particle&quot;:&quot;&quot;,&quot;non-dropping-particle&quot;:&quot;&quot;},{&quot;family&quot;:&quot;Al-Buraidi&quot;,&quot;given&quot;:&quot;Ahmed&quot;,&quot;parse-names&quot;:false,&quot;dropping-particle&quot;:&quot;&quot;,&quot;non-dropping-particle&quot;:&quot;&quot;},{&quot;family&quot;:&quot;Ibrahim&quot;,&quot;given&quot;:&quot;Khalid Elfaki&quot;,&quot;parse-names&quot;:false,&quot;dropping-particle&quot;:&quot;&quot;,&quot;non-dropping-particle&quot;:&quot;&quot;},{&quot;family&quot;:&quot;Rafatullah&quot;,&quot;given&quot;:&quot;Syed&quot;,&quot;parse-names&quot;:false,&quot;dropping-particle&quot;:&quot;&quot;,&quot;non-dropping-particle&quot;:&quot;&quot;}],&quot;container-title&quot;:&quot;Clinical Phytoscience 2020 6:1&quot;,&quot;accessed&quot;:{&quot;date-parts&quot;:[[2024,1,1]]},&quot;DOI&quot;:&quot;10.1186/S40816-020-0151-X&quot;,&quot;ISSN&quot;:&quot;2199-1197&quot;,&quot;URL&quot;:&quot;https://clinphytoscience.springeropen.com/articles/10.1186/s40816-020-0151-x&quot;,&quot;issued&quot;:{&quot;date-parts&quot;:[[2020,3,12]]},&quot;page&quot;:&quot;1-12&quot;,&quot;abstract&quot;:&quot;Consumption of plant-derived nutraceuticals and crude drugs in Arab traditional medicine is widely believed to confer beneficial effects in liver and kidney diseases. Fruits from the date palm Phoenix dactylifera L. are a rich source of nutrients and bioactive phytochemicals which possess a myriad of pharmacological effects. Herein, we examined the impact of Date Palm Pollen (DPP) aqueous suspension treatment on paracetamol (APAP) [Acetaminophen (APAP)] triggered hepatorenal damage in rats and further explored the underlying putative mechanism. Thirty Wistar rats were assigned to five groups (n = 6/group). Group I was control group; animals in group II were administered APAP 1000 mg/kg body weight (b.w.) intraperitonealy (i.p.); Group III and IV administered APAP plus date palm pollen with doses of 50, 100 mg/kg b.w and group V were administered APAP plus Silymarin (SIL) 10 mg/kg b.w. (i.p) respectively. Various biochemical parameters and histological assessment were evaluated in serum and tissue homogenate. Pretreatment with DPP aqueous suspensions (50 and 100 mg/kg b.w.) significantly (p &amp;lt; 0.05) thwarted APAP triggered alterations in serum biomarkers of liver damage [aspartate transaminase (AST), alanine aminotransferase (ALT), γ-glutamyl transferase (GGT) and alkaline phosphatase (ALP)], serum albumin as well as bilirubin. DPP treatment further mitigated APAP triggered dyslipidemia associated with hepatic damage by influencing APAP elicited changes in serum levels of cholesterol, triglycerides, HDL, LDL and VLDL. DPP treatment significantly (p &amp;lt; 0.05) ameliorated extrahepatic manifestations of APAP toxicity by influencing alterations in parameters of renal function (creatinine, urea and uric acid) as well serum electrolytes (Sodium, Potassium and Calcium). DPP treatment further influenced APAP-induced histological lesions by curtailing necrosis and inflammatory changes in the hepatic and renal architecture, respectively. Furthermore, DPP treatment modulated APAP-induced redox imbalance in the hepatic and renal tissue by blunting the increase of malondialdehyde (MDA) as well as decrease of nonprotein sulfhydryls (NP-SH) significantly (p &amp;lt; 0.05) when compared with control. The protective effect of DPP was further confirmed histologically. The present observations point to an hepatorenal protective effects of acute DPP treatment in APAP-intoxicated rats which is underpinned by its robust antioxidant properties.&quot;,&quot;publisher&quot;:&quot;SpringerOpen&quot;,&quot;issue&quot;:&quot;1&quot;,&quot;volume&quot;:&quot;6&quot;,&quot;container-title-short&quot;:&quot;&quot;},&quot;isTemporary&quot;:false}]},{&quot;citationID&quot;:&quot;MENDELEY_CITATION_07f66f82-70f5-4a78-a03a-706bbc5598b1&quot;,&quot;properties&quot;:{&quot;noteIndex&quot;:0},&quot;isEdited&quot;:false,&quot;manualOverride&quot;:{&quot;isManuallyOverridden&quot;:false,&quot;citeprocText&quot;:&quot;(Al Asmari, Al Sadoon, Obaid, Yesunayagam ve Tariq, 2017)&quot;,&quot;manualOverrideText&quot;:&quot;&quot;},&quot;citationTag&quot;:&quot;MENDELEY_CITATION_v3_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&quot;,&quot;citationItems&quot;:[{&quot;id&quot;:&quot;7fa0a7e4-c458-3b96-bbfe-68a6defae36f&quot;,&quot;itemData&quot;:{&quot;type&quot;:&quot;article-journal&quot;,&quot;id&quot;:&quot;7fa0a7e4-c458-3b96-bbfe-68a6defae36f&quot;,&quot;title&quot;:&quot;Protective effect of quinacrine against glycerol-induced acute kidney injury in rats&quot;,&quot;author&quot;:[{&quot;family&quot;:&quot;Asmari&quot;,&quot;given&quot;:&quot;Abdulrahman K.&quot;,&quot;parse-names&quot;:false,&quot;dropping-particle&quot;:&quot;&quot;,&quot;non-dropping-particle&quot;:&quot;Al&quot;},{&quot;family&quot;:&quot;Sadoon&quot;,&quot;given&quot;:&quot;Khalid Tariq&quot;,&quot;parse-names&quot;:false,&quot;dropping-particle&quot;:&quot;&quot;,&quot;non-dropping-particle&quot;:&quot;Al&quot;},{&quot;family&quot;:&quot;Obaid&quot;,&quot;given&quot;:&quot;Ali Ahmed&quot;,&quot;parse-names&quot;:false,&quot;dropping-particle&quot;:&quot;&quot;,&quot;non-dropping-particle&quot;:&quot;&quot;},{&quot;family&quot;:&quot;Yesunayagam&quot;,&quot;given&quot;:&quot;Deivakadatcham&quot;,&quot;parse-names&quot;:false,&quot;dropping-particle&quot;:&quot;&quot;,&quot;non-dropping-particle&quot;:&quot;&quot;},{&quot;family&quot;:&quot;Tariq&quot;,&quot;given&quot;:&quot;Mohammad&quot;,&quot;parse-names&quot;:false,&quot;dropping-particle&quot;:&quot;&quot;,&quot;non-dropping-particle&quot;:&quot;&quot;}],&quot;container-title&quot;:&quot;BMC Nephrology&quot;,&quot;DOI&quot;:&quot;10.1186/s12882-017-0450-8&quot;,&quot;ISSN&quot;:&quot;14712369&quot;,&quot;issued&quot;:{&quot;date-parts&quot;:[[2017]]},&quot;abstract&quot;:&quot;Background: Acute kidney injury (AKI) is a serious clinical problem with high rate of mortality and morbidity. Currently used prophylactic and therapeutic strategies to address AKI are limited and warrant further studies. In the present study an attempt was made to investigate the effect of quinacrine, a phospholipase A2 inhibitor against glycerol induced AKI in rats. Methods: Adult female Wistar rats were divided in to five groups. After 24 h of water deprivation rats in groups 3, 4 and 5 received an intraperitoneal injection of quinacrine (3 mg/kg, 10 mg/kg and 30 mg/kg of body weight respectively). Thirty minutes after the first injection of quinacrine animals in groups 3, 4 and 5 received an intramuscular injection of 25% glycerol (10 ml/kg of body weight). The animals in group 2 received 25% glycerol (10 ml/kg of body weight) only whereas rats in group 1 served as control. The quinacrine administration was continued once daily for three days, on the fourth day animals were sacrificed, blood and kidney were collected for various biochemical and histopathological studies. Results: Glycerol treatment produced significant renal structural abnormalities and functional impairment (increased urea and creatinine). Increase in myeloperoxidase (MPO) and malondialdehyde (MDA) clearly suggested the involvement of oxidative stress and neutrophilic activity following glycerol administration. Quinacrine dose dependently attenuated glycerol induced structural and functional changes in kidney. Conclusion: The reversal of glycerol induced AKI by quinacrine points towards a role of phospholipase A2 (PLA2) in the pathogenesis of renal injury. The result of this study suggests that quinacrine may offer an alternative mode of treatment for AKI.&quot;,&quot;issue&quot;:&quot;1&quot;,&quot;volume&quot;:&quot;18&quot;,&quot;container-title-short&quot;:&quot;BMC Nephrol&quot;},&quot;isTemporary&quot;:false}]},{&quot;citationID&quot;:&quot;MENDELEY_CITATION_5b60e56a-71ac-4456-b2a9-39918a0a0160&quot;,&quot;properties&quot;:{&quot;noteIndex&quot;:0},&quot;isEdited&quot;:false,&quot;manualOverride&quot;:{&quot;isManuallyOverridden&quot;:false,&quot;citeprocText&quot;:&quot;(İşler, 2021)&quot;,&quot;manualOverrideText&quot;:&quot;&quot;},&quot;citationTag&quot;:&quot;MENDELEY_CITATION_v3_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&quot;,&quot;citationItems&quot;:[{&quot;id&quot;:&quot;86a0ac53-aa50-32d6-b5b8-1624f519a35d&quot;,&quot;itemData&quot;:{&quot;type&quot;:&quot;thesis&quot;,&quot;id&quot;:&quot;86a0ac53-aa50-32d6-b5b8-1624f519a35d&quot;,&quot;title&quot;:&quot;Deneysel Mı̇yoglobı̇nürı̇k Akut Böbrek Yetmezlı̇ğı̇ Modelı̇nde İncı̇r (Ficus Carica) Çekı̇rdeğı̇ Yağının Etkı̇lerı̇&quot;,&quot;author&quot;:[{&quot;family&quot;:&quot;İşler&quot;,&quot;given&quot;:&quot;D&quot;,&quot;parse-names&quot;:false,&quot;dropping-particle&quot;:&quot;&quot;,&quot;non-dropping-particle&quot;:&quot;&quot;}],&quot;issued&quot;:{&quot;date-parts&quot;:[[2021]]},&quot;container-title-short&quot;:&quot;&quot;},&quot;isTemporary&quot;:false}]},{&quot;citationID&quot;:&quot;MENDELEY_CITATION_d5d4ec3e-9555-4bd8-85b7-df1d76a5f140&quot;,&quot;properties&quot;:{&quot;noteIndex&quot;:0},&quot;isEdited&quot;:false,&quot;manualOverride&quot;:{&quot;isManuallyOverridden&quot;:true,&quot;citeprocText&quot;:&quot;(Simić, Mimić-Oka ve Sindjić, 1996)&quot;,&quot;manualOverrideText&quot;:&quot;(Simić, Mimić-Oka ve Sindjić, 1996).&quot;},&quot;citationTag&quot;:&quot;MENDELEY_CITATION_v3_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&quot;,&quot;citationItems&quot;:[{&quot;id&quot;:&quot;ef26e730-d0df-3d2e-ba00-082259ef6fed&quot;,&quot;itemData&quot;:{&quot;type&quot;:&quot;article-journal&quot;,&quot;id&quot;:&quot;ef26e730-d0df-3d2e-ba00-082259ef6fed&quot;,&quot;title&quot;:&quot;Glutathione and enzymes associated with glutathione metabolism in adriamycin nephropathy&quot;,&quot;author&quot;:[{&quot;family&quot;:&quot;Simić&quot;,&quot;given&quot;:&quot;T.&quot;,&quot;parse-names&quot;:false,&quot;dropping-particle&quot;:&quot;&quot;,&quot;non-dropping-particle&quot;:&quot;&quot;},{&quot;family&quot;:&quot;Mimić-Oka&quot;,&quot;given&quot;:&quot;J.&quot;,&quot;parse-names&quot;:false,&quot;dropping-particle&quot;:&quot;&quot;,&quot;non-dropping-particle&quot;:&quot;&quot;},{&quot;family&quot;:&quot;Sindjić&quot;,&quot;given&quot;:&quot;M.&quot;,&quot;parse-names&quot;:false,&quot;dropping-particle&quot;:&quot;&quot;,&quot;non-dropping-particle&quot;:&quot;&quot;}],&quot;container-title&quot;:&quot;Srpski arhiv za celokupno lekarstvo&quot;,&quot;container-title-short&quot;:&quot;Srp Arh Celok Lek&quot;,&quot;ISSN&quot;:&quot;03708179&quot;,&quot;issued&quot;:{&quot;date-parts&quot;:[[1996]]},&quot;abstract&quot;:&quot;Recent data have shown the protective effect of thiol groups on the progression of adriamycin-induced experimental nephropathy, in which reactive oxygen metabolites have been postulated to play an important role. To gain greater insight in the role of glutathione (GSH) in adriamycin-induced nephrosis, we studied changes in reduced GSH level and its associated enzymes in kidney tissue of rats undergoing chronic renal failure produced by i.v. infections of adriamycin (2 x 2 mg/kg b.w.). Kidney damage was characterized by increases in relative kidney weight and BUN levels. The results obtained revealed a 15% drop in renal GSH level in adriamycin-treated animals associated by a similar decrease in the gamma-glutamylcysteine synthetase activity. The activities of kidney glutathione reductase (GR) and glutathione peroxiase (GSH-Px) which are critical constituents of GSH-redox cycle, were significantly decreased (23 an 26%, respectively) in response to adriamycin treatment. Rat kidney glutathione-S transferase and gamma-glutamyl transpeptidase activities were not affected in adriamycin induced nephrosis. We propose that the impairment of renal antioxidant defense, characterized by combined drop in GSH, GR and GSH-Px levels, could permit enhanced free radical induced kidney damage in adriamycin-induced nephropathy.&quot;,&quot;volume&quot;:&quot;124 Suppl 1&quot;},&quot;isTemporary&quot;:false}]},{&quot;citationID&quot;:&quot;MENDELEY_CITATION_df3e0e9d-8706-4276-bd3a-0662f6829f95&quot;,&quot;properties&quot;:{&quot;noteIndex&quot;:0},&quot;isEdited&quot;:false,&quot;manualOverride&quot;:{&quot;isManuallyOverridden&quot;:false,&quot;citeprocText&quot;:&quot;(Ilbey ve diğerleri, 2009c)&quot;,&quot;manualOverrideText&quot;:&quot;&quot;},&quot;citationTag&quot;:&quot;MENDELEY_CITATION_v3_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&quot;,&quot;citationItems&quot;:[{&quot;id&quot;:&quot;f52c873d-6750-3981-9f56-122d202fe820&quot;,&quot;itemData&quot;:{&quot;type&quot;:&quot;article-journal&quot;,&quot;id&quot;:&quot;f52c873d-6750-3981-9f56-122d202fe820&quot;,&quot;title&quot;:&quot;Melatonin prevents acetaminophen-induced nephrotoxicity in rats&quot;,&quot;author&quot;:[{&quot;family&quot;:&quot;Ilbey&quot;,&quot;given&quot;:&quot;Yusuf Özlem&quot;,&quot;parse-names&quot;:false,&quot;dropping-particle&quot;:&quot;&quot;,&quot;non-dropping-particle&quot;:&quot;&quot;},{&quot;family&quot;:&quot;Ozbek&quot;,&quot;given&quot;:&quot;Emin&quot;,&quot;parse-names&quot;:false,&quot;dropping-particle&quot;:&quot;&quot;,&quot;non-dropping-particle&quot;:&quot;&quot;},{&quot;family&quot;:&quot;Cekmen&quot;,&quot;given&quot;:&quot;Mustafa&quot;,&quot;parse-names&quot;:false,&quot;dropping-particle&quot;:&quot;&quot;,&quot;non-dropping-particle&quot;:&quot;&quot;},{&quot;family&quot;:&quot;Somay&quot;,&quot;given&quot;:&quot;Adnan&quot;,&quot;parse-names&quot;:false,&quot;dropping-particle&quot;:&quot;&quot;,&quot;non-dropping-particle&quot;:&quot;&quot;},{&quot;family&quot;:&quot;Ozcan&quot;,&quot;given&quot;:&quot;Levent&quot;,&quot;parse-names&quot;:false,&quot;dropping-particle&quot;:&quot;&quot;,&quot;non-dropping-particle&quot;:&quot;&quot;},{&quot;family&quot;:&quot;Otünctemur&quot;,&quot;given&quot;:&quot;Alper&quot;,&quot;parse-names&quot;:false,&quot;dropping-particle&quot;:&quot;&quot;,&quot;non-dropping-particle&quot;:&quot;&quot;},{&quot;family&quot;:&quot;Simsek&quot;,&quot;given&quot;:&quot;Abdulmuttalip&quot;,&quot;parse-names&quot;:false,&quot;dropping-particle&quot;:&quot;&quot;,&quot;non-dropping-particle&quot;:&quot;&quot;},{&quot;family&quot;:&quot;Mete&quot;,&quot;given&quot;:&quot;Fatih&quot;,&quot;parse-names&quot;:false,&quot;dropping-particle&quot;:&quot;&quot;,&quot;non-dropping-particle&quot;:&quot;&quot;}],&quot;container-title&quot;:&quot;International Urology and Nephrology&quot;,&quot;container-title-short&quot;:&quot;Int Urol Nephrol&quot;,&quot;accessed&quot;:{&quot;date-parts&quot;:[[2023,12,27]]},&quot;DOI&quot;:&quot;10.1007/S11255-008-9503-Z/FIGURES/1&quot;,&quot;ISSN&quot;:&quot;03011623&quot;,&quot;PMID&quot;:&quot;19117117&quot;,&quot;URL&quot;:&quot;https://link.springer.com/article/10.1007/s11255-008-9503-z&quot;,&quot;issued&quot;:{&quot;date-parts&quot;:[[2009,1,1]]},&quot;page&quot;:&quot;695-702&quot;,&quot;abstract&quot;:&quot;Nephrotoxicity is a major complication of acetaminophen (APAP), a widely used analgesic and antipyretic drug, and there is no specific treatment for APAP-induced renal damage. It has been reported that reactive oxygen metabolites or free radicals are important mediators of APAP toxicity. In this study, the protective role of melatonin (MLT) on APAP-induced nephrotoxicity was investigated in rats. For this purpose, nephrotoxicity was induced in male Wistar albino rats by intraperitoneal (i.p.) administration of a single dose of 1,000 mg/kg APAP. Some of these rats also received i.p. melatonin (10 mg/kg) 20 min after administration of APAP. The rats were sacrificed 24 h after administration of APAP. Urea and creatinine levels were measured in the blood, and levels of malondialdehyde (MDA) and glutathione (GSH), and glutathione peroxidase (GSH-Px), catalase (CAT), and superoxide dismutase (SOD) activity were determined in renal tissue. Serum urea and creatinine levels increased significantly as a result of APAP nephrotoxicity. A significant increase in MDA and decreases in GSH level and GSH-Px, CAT, and SOD activity indicated that APAP-induced renal damage was mediated through oxidative stress. Significant beneficial changes were noted in serum and tissue oxidative stress indicators in rats treated with MLT. These biochemical observations were supplemented by histopathological examination of kidney sections, which revealed that MLT also reduced the severity of APAP-induced histological alterations in the kidney. These results indicate that administration of APAP causes oxidative stress to renal tissue and that MLT protects against the oxidative damage associated with APAP. © Springer Science+Business Media, B.V. 2008.&quot;,&quot;publisher&quot;:&quot;Springer&quot;,&quot;issue&quot;:&quot;3&quot;,&quot;volume&quot;:&quot;41&quot;},&quot;isTemporary&quot;:false}]},{&quot;citationID&quot;:&quot;MENDELEY_CITATION_f38e8cb2-528f-463c-8659-29680f1d329b&quot;,&quot;properties&quot;:{&quot;noteIndex&quot;:0},&quot;isEdited&quot;:false,&quot;manualOverride&quot;:{&quot;isManuallyOverridden&quot;:true,&quot;citeprocText&quot;:&quot;(Emrah Akgün, 2019)&quot;,&quot;manualOverrideText&quot;:&quot;(Akgün, 2019).&quot;},&quot;citationTag&quot;:&quot;MENDELEY_CITATION_v3_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&quot;,&quot;citationItems&quot;:[{&quot;id&quot;:&quot;0e3609e8-8844-3e05-a959-012fa44b40d8&quot;,&quot;itemData&quot;:{&quot;type&quot;:&quot;thesis&quot;,&quot;id&quot;:&quot;0e3609e8-8844-3e05-a959-012fa44b40d8&quot;,&quot;title&quot;:&quot;Ratlarda Deneysel Parasetamol Toksikasyonunda Folik Asit’in Koruyucu Etkilerinin Araştırılması&quot;,&quot;author&quot;:[{&quot;family&quot;:&quot;Akgün&quot;,&quot;given&quot;:&quot;Emrah&quot;,&quot;parse-names&quot;:false,&quot;dropping-particle&quot;:&quot;&quot;,&quot;non-dropping-particle&quot;:&quot;&quot;}],&quot;issued&quot;:{&quot;date-parts&quot;:[[2019]]},&quot;genre&quot;:&quot;Yüksek Lisans Tezi&quot;,&quot;publisher&quot;:&quot;Yüksek Lisans Tezi, Aydın Adnan Menderes Üniversitesi Sağlık Bilimleri Enstitüsü, Aydın&quot;,&quot;container-title-short&quot;:&quot;&quot;},&quot;isTemporary&quot;:false}]},{&quot;citationID&quot;:&quot;MENDELEY_CITATION_d7bfa549-32b2-45c1-9650-120fc9011a0d&quot;,&quot;properties&quot;:{&quot;noteIndex&quot;:0},&quot;isEdited&quot;:false,&quot;manualOverride&quot;:{&quot;isManuallyOverridden&quot;:false,&quot;citeprocText&quot;:&quot;(Yousef, Omar, El-Guendi ve Abdelmegid, 2010b)&quot;,&quot;manualOverrideText&quot;:&quot;&quot;},&quot;citationTag&quot;:&quot;MENDELEY_CITATION_v3_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&quot;,&quot;citationItems&quot;:[{&quot;id&quot;:&quot;783906f3-09a0-3bf2-8ec5-c7bcbb220310&quot;,&quot;itemData&quot;:{&quot;type&quot;:&quot;article-journal&quot;,&quot;id&quot;:&quot;783906f3-09a0-3bf2-8ec5-c7bcbb220310&quot;,&quot;title&quot;:&quot;Potential protective effects of quercetin and curcumin on paracetamol-induced histological changes, oxidative stress, impaired liver and kidney functions and haematotoxicity in rat&quot;,&quot;author&quot;:[{&quot;family&quot;:&quot;Yousef&quot;,&quot;given&quot;:&quot;Mokhtar I.&quot;,&quot;parse-names&quot;:false,&quot;dropping-particle&quot;:&quot;&quot;,&quot;non-dropping-particle&quot;:&quot;&quot;},{&quot;family&quot;:&quot;Omar&quot;,&quot;given&quot;:&quot;Sahar A.M.&quot;,&quot;parse-names&quot;:false,&quot;dropping-particle&quot;:&quot;&quot;,&quot;non-dropping-particle&quot;:&quot;&quot;},{&quot;family&quot;:&quot;El-Guendi&quot;,&quot;given&quot;:&quot;Marwa I.&quot;,&quot;parse-names&quot;:false,&quot;dropping-particle&quot;:&quot;&quot;,&quot;non-dropping-particle&quot;:&quot;&quot;},{&quot;family&quot;:&quot;Abdelmegid&quot;,&quot;given&quot;:&quot;Laila A.&quot;,&quot;parse-names&quot;:false,&quot;dropping-particle&quot;:&quot;&quot;,&quot;non-dropping-particle&quot;:&quot;&quot;}],&quot;container-title&quot;:&quot;Food and Chemical Toxicology&quot;,&quot;accessed&quot;:{&quot;date-parts&quot;:[[2024,1,15]]},&quot;DOI&quot;:&quot;10.1016/J.FCT.2010.08.034&quot;,&quot;ISSN&quot;:&quot;0278-6915&quot;,&quot;PMID&quot;:&quot;20804811&quot;,&quot;issued&quot;:{&quot;date-parts&quot;:[[2010,11,1]]},&quot;page&quot;:&quot;3246-3261&quot;,&quot;abstract&quot;:&quot;The present study was carried out to evaluate the potential protective role of quercetin and curcumin against paracetamol-induced oxidative injury, liver damage and impairment of kidney function, as well as haematotoxicity in rats. Also, N-acetylcysteine was used to evaluate the potency of quercetin and curcumin. Paracetamol caused an elevation in thiobarbituric acid-reactive substances (TBARS) paralleled with significant decline in glutathione peroxidase, glutathione S-transferase, superoxide dismutase and catalase activities (in plasma, brain, lung, heart, liver, kidney and testes) and glutathione content (in lung, liver and kidney). The apparent oxidative injury was associated with evident hepatic necrosis confirmed in histological examination, elevated plasma transmainases, alkaline phosphatase and lactate dehydrogenase. Paracetamol reduced plasma total protein, albumin and globulin, while increased bilirubin, urea and creatinine, and induced haematotoxicity. The presence of quercetin or curcumin with paracetamol successfully mitigated the rise in TBARS and restored the activities of antioxidant enzymes compared to the group treated with both paracetamol and N-acetylcysteine. They also protected liver histology, normalized liver and kidney functions, which was more pronounced with curcumin. Therefore, it can be concluded that concomitant administration of quercetin or curcumin with paracetamol may be useful in reversing the toxicity of the drug compared to N-acetylcysteine. © 2010 Elsevier Ltd.&quot;,&quot;publisher&quot;:&quot;Pergamon&quot;,&quot;issue&quot;:&quot;11&quot;,&quot;volume&quot;:&quot;48&quot;,&quot;container-title-short&quot;:&quot;&quot;},&quot;isTemporary&quot;:false}]},{&quot;citationID&quot;:&quot;MENDELEY_CITATION_a488333c-2d68-4c89-9cab-3c428d0c195d&quot;,&quot;properties&quot;:{&quot;noteIndex&quot;:0},&quot;isEdited&quot;:false,&quot;manualOverride&quot;:{&quot;isManuallyOverridden&quot;:true,&quot;citeprocText&quot;:&quot;(Fang ve diğerleri, 2002)&quot;,&quot;manualOverrideText&quot;:&quot;(Fang ve diğerleri, 2002).&quot;},&quot;citationTag&quot;:&quot;MENDELEY_CITATION_v3_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&quot;,&quot;citationItems&quot;:[{&quot;id&quot;:&quot;08d48d22-7f70-3f1c-a9c1-0eecc87504a0&quot;,&quot;itemData&quot;:{&quot;type&quot;:&quot;article-journal&quot;,&quot;id&quot;:&quot;08d48d22-7f70-3f1c-a9c1-0eecc87504a0&quot;,&quot;title&quot;:&quot;Free radicals, antioxidants, and nutrition&quot;,&quot;author&quot;:[{&quot;family&quot;:&quot;Fang&quot;,&quot;given&quot;:&quot;Yun Zhong&quot;,&quot;parse-names&quot;:false,&quot;dropping-particle&quot;:&quot;&quot;,&quot;non-dropping-particle&quot;:&quot;&quot;},{&quot;family&quot;:&quot;Yang&quot;,&quot;given&quot;:&quot;Sheng&quot;,&quot;parse-names&quot;:false,&quot;dropping-particle&quot;:&quot;&quot;,&quot;non-dropping-particle&quot;:&quot;&quot;},{&quot;family&quot;:&quot;Wu&quot;,&quot;given&quot;:&quot;Guoyao&quot;,&quot;parse-names&quot;:false,&quot;dropping-particle&quot;:&quot;&quot;,&quot;non-dropping-particle&quot;:&quot;&quot;}],&quot;container-title&quot;:&quot;Nutrition&quot;,&quot;DOI&quot;:&quot;10.1016/S0899-9007(02)00916-4&quot;,&quot;ISSN&quot;:&quot;08999007&quot;,&quot;issued&quot;:{&quot;date-parts&quot;:[[2002]]},&quot;abstract&quot;:&quot;Radiation hazards in outer space present an enormous challenge for the biological safety of astronauts. A deleterious effect of radiation is the production of reactive oxygen species, which result in damage to biomolecules (e.g., lipid, protein, amino acids, and DNA). Understanding free radical biology is necessary for designing an optimal nutritional countermeasure against space radiation-induced cytotoxicity. Free radicals (e.g., superoxide, nitric oxide, and hydroxyl radicals) and other reactive species (e.g., hydrogen peroxide, peroxynitrite, and hypochlorous acid) are produced in the body, primarily as a result of aerobic metabolism. Antioxidants (e.g., glutathione, arginine, citrulline, taurine, creatine, selenium, zinc, vitamin E, vitamin C, vitamin A, and tea polyphenols) and antioxidant enzymes (e.g., superoxide dismutase, catalase, glutathione reductase, and glutathione peroxidases) exert synergistic actions in scavenging free radicals. There has been growing evidence over the past three decades showing that malnutrition (e.g., dietary deficiencies of protein, selenium, and zinc) or excess of certain nutrients (e.g., iron and vitamin C) gives rise to the oxidation of biomolecules and cell injury. A large body of the literature supports the notion that dietary antioxidants are useful radioprotectors and play an important role in preventing many human diseases (e.g., cancer, atherosclerosis, stroke, rheumatoid arthritis, neurodegeneration, and diabetes). The knowledge of enzymatic and non-enzymatic oxidative defense mechanisms will serve as a guiding principle for establishing the most effective nutrition support to ensure the biological safety of manned space missions. © Elsevier Science Inc. 2002.&quot;,&quot;issue&quot;:&quot;10&quot;,&quot;volume&quot;:&quot;18&quot;,&quot;container-title-short&quot;:&quot;&quot;},&quot;isTemporary&quot;:false}]},{&quot;citationID&quot;:&quot;MENDELEY_CITATION_84b8b008-6aa8-4a83-b688-788cae121e8d&quot;,&quot;properties&quot;:{&quot;noteIndex&quot;:0},&quot;isEdited&quot;:false,&quot;manualOverride&quot;:{&quot;isManuallyOverridden&quot;:true,&quot;citeprocText&quot;:&quot;(Gokkaya, Yesilot, Ozgocmen, Aslankoc ve Aydin Acar, 2022)&quot;,&quot;manualOverrideText&quot;:&quot;(Gokkaya, Yesilot, Ozgocmen, Aslankoc ve Acar, 2022)&quot;},&quot;citationTag&quot;:&quot;MENDELEY_CITATION_v3_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&quot;,&quot;citationItems&quot;:[{&quot;id&quot;:&quot;c62a2f12-8b29-3813-931d-dc52da02cbc8&quot;,&quot;itemData&quot;:{&quot;type&quot;:&quot;article-journal&quot;,&quot;id&quot;:&quot;c62a2f12-8b29-3813-931d-dc52da02cbc8&quot;,&quot;title&quot;:&quot;Protective effects of resveratrol and avocado oil against paracetamol-induced hepatotoxicity in rats&quot;,&quot;author&quot;:[{&quot;family&quot;:&quot;Gokkaya&quot;,&quot;given&quot;:&quot;Erdi Onur&quot;,&quot;parse-names&quot;:false,&quot;dropping-particle&quot;:&quot;&quot;,&quot;non-dropping-particle&quot;:&quot;&quot;},{&quot;family&quot;:&quot;Yesilot&quot;,&quot;given&quot;:&quot;Sukriye&quot;,&quot;parse-names&quot;:false,&quot;dropping-particle&quot;:&quot;&quot;,&quot;non-dropping-particle&quot;:&quot;&quot;},{&quot;family&quot;:&quot;Ozgocmen&quot;,&quot;given&quot;:&quot;Meltem&quot;,&quot;parse-names&quot;:false,&quot;dropping-particle&quot;:&quot;&quot;,&quot;non-dropping-particle&quot;:&quot;&quot;},{&quot;family&quot;:&quot;Aslankoc&quot;,&quot;given&quot;:&quot;Rahime&quot;,&quot;parse-names&quot;:false,&quot;dropping-particle&quot;:&quot;&quot;,&quot;non-dropping-particle&quot;:&quot;&quot;},{&quot;family&quot;:&quot;Aydin Acar&quot;,&quot;given&quot;:&quot;Cigdem&quot;,&quot;parse-names&quot;:false,&quot;dropping-particle&quot;:&quot;&quot;,&quot;non-dropping-particle&quot;:&quot;&quot;}],&quot;container-title&quot;:&quot;Drug and Chemical Toxicology&quot;,&quot;container-title-short&quot;:&quot;Drug Chem Toxicol&quot;,&quot;accessed&quot;:{&quot;date-parts&quot;:[[2024,1,3]]},&quot;DOI&quot;:&quot;10.1080/01480545.2021.1908716&quot;,&quot;ISSN&quot;:&quot;15256014&quot;,&quot;PMID&quot;:&quot;33832400&quot;,&quot;URL&quot;:&quot;https://www.tandfonline.com/doi/abs/10.1080/01480545.2021.1908716&quot;,&quot;issued&quot;:{&quot;date-parts&quot;:[[2022]]},&quot;page&quot;:&quot;2131-2139&quot;,&quot;abstract&quot;:&quot;Paracetamol, which is also known as acetaminophen, is a widely used analgesic and antipyretic agent. Paracetamol’s lack of side effects when used in the recommended doses has increased its usabilit...&quot;,&quot;publisher&quot;:&quot;Taylor &amp; Francis&quot;,&quot;issue&quot;:&quot;5&quot;,&quot;volume&quot;:&quot;45&quot;},&quot;isTemporary&quot;:false}]},{&quot;citationID&quot;:&quot;MENDELEY_CITATION_8ae20f3f-b829-40a8-9e6a-58402906505b&quot;,&quot;properties&quot;:{&quot;noteIndex&quot;:0},&quot;isEdited&quot;:false,&quot;manualOverride&quot;:{&quot;isManuallyOverridden&quot;:true,&quot;citeprocText&quot;:&quot;(El Morsy ve Kamel, 2015)&quot;,&quot;manualOverrideText&quot;:&quot;(El Morsy ve Kamel, 2015).&quot;},&quot;citationTag&quot;:&quot;MENDELEY_CITATION_v3_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&quot;,&quot;citationItems&quot;:[{&quot;id&quot;:&quot;6d1f3573-c553-3878-9b2d-b3744cae3f4b&quot;,&quot;itemData&quot;:{&quot;type&quot;:&quot;article-journal&quot;,&quot;id&quot;:&quot;6d1f3573-c553-3878-9b2d-b3744cae3f4b&quot;,&quot;title&quot;:&quot;Protective effect of artichoke leaf extract against paracetamol-induced hepatotoxicity in rats&quot;,&quot;author&quot;:[{&quot;family&quot;:&quot;Morsy&quot;,&quot;given&quot;:&quot;Engy M.&quot;,&quot;parse-names&quot;:false,&quot;dropping-particle&quot;:&quot;&quot;,&quot;non-dropping-particle&quot;:&quot;El&quot;},{&quot;family&quot;:&quot;Kamel&quot;,&quot;given&quot;:&quot;Rehab&quot;,&quot;parse-names&quot;:false,&quot;dropping-particle&quot;:&quot;&quot;,&quot;non-dropping-particle&quot;:&quot;&quot;}],&quot;container-title&quot;:&quot;Pharmaceutical Biology&quot;,&quot;container-title-short&quot;:&quot;Pharm Biol&quot;,&quot;accessed&quot;:{&quot;date-parts&quot;:[[2024,1,3]]},&quot;DOI&quot;:&quot;10.3109/13880209.2014.913066&quot;,&quot;ISSN&quot;:&quot;17445116&quot;,&quot;PMID&quot;:&quot;25243875&quot;,&quot;URL&quot;:&quot;https://www.tandfonline.com/doi/abs/10.3109/13880209.2014.913066&quot;,&quot;issued&quot;:{&quot;date-parts&quot;:[[2015,2,1]]},&quot;page&quot;:&quot;167-173&quot;,&quot;abstract&quot;:&quot;Paracetamol is one of the mostly used analgesics and antipyretics. It is considered to be a safe drug when used at therapeutic levels. However, it is known to cause centrilobular necrosis upon over...&quot;,&quot;publisher&quot;:&quot;Informa Healthcare&quot;,&quot;issue&quot;:&quot;2&quot;,&quot;volume&quot;:&quot;53&quot;},&quot;isTemporary&quot;:false}]},{&quot;citationID&quot;:&quot;MENDELEY_CITATION_969b4fb6-fbaa-467c-ac6a-72b74175490f&quot;,&quot;properties&quot;:{&quot;noteIndex&quot;:0},&quot;isEdited&quot;:false,&quot;manualOverride&quot;:{&quot;isManuallyOverridden&quot;:true,&quot;citeprocText&quot;:&quot;(Motawi, Ahmed, El-Boghdady, Metwally ve Nasr, 2020)&quot;,&quot;manualOverrideText&quot;:&quot;(Motawi, Ahmed, El-Boghdady, Metwally ve Nasr, 2020).&quot;},&quot;citationTag&quot;:&quot;MENDELEY_CITATION_v3_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&quot;,&quot;citationItems&quot;:[{&quot;id&quot;:&quot;c2db402e-c15e-3984-97ab-3cadd2186c17&quot;,&quot;itemData&quot;:{&quot;type&quot;:&quot;article-journal&quot;,&quot;id&quot;:&quot;c2db402e-c15e-3984-97ab-3cadd2186c17&quot;,&quot;title&quot;:&quot;Impact of betanin against paracetamol and diclofenac induced hepato-renal damage in rats&quot;,&quot;author&quot;:[{&quot;family&quot;:&quot;Motawi&quot;,&quot;given&quot;:&quot;Tarek K.&quot;,&quot;parse-names&quot;:false,&quot;dropping-particle&quot;:&quot;&quot;,&quot;non-dropping-particle&quot;:&quot;&quot;},{&quot;family&quot;:&quot;Ahmed&quot;,&quot;given&quot;:&quot;Samia A.&quot;,&quot;parse-names&quot;:false,&quot;dropping-particle&quot;:&quot;&quot;,&quot;non-dropping-particle&quot;:&quot;&quot;},{&quot;family&quot;:&quot;El-Boghdady&quot;,&quot;given&quot;:&quot;Noha A.&quot;,&quot;parse-names&quot;:false,&quot;dropping-particle&quot;:&quot;&quot;,&quot;non-dropping-particle&quot;:&quot;&quot;},{&quot;family&quot;:&quot;Metwally&quot;,&quot;given&quot;:&quot;Nadia S.&quot;,&quot;parse-names&quot;:false,&quot;dropping-particle&quot;:&quot;&quot;,&quot;non-dropping-particle&quot;:&quot;&quot;},{&quot;family&quot;:&quot;Nasr&quot;,&quot;given&quot;:&quot;Noha N.&quot;,&quot;parse-names&quot;:false,&quot;dropping-particle&quot;:&quot;&quot;,&quot;non-dropping-particle&quot;:&quot;&quot;}],&quot;container-title&quot;:&quot;Biomarkers&quot;,&quot;accessed&quot;:{&quot;date-parts&quot;:[[2024,1,3]]},&quot;DOI&quot;:&quot;10.1080/1354750X.2019.1697365&quot;,&quot;ISSN&quot;:&quot;13665804&quot;,&quot;PMID&quot;:&quot;31766895&quot;,&quot;URL&quot;:&quot;https://www.tandfonline.com/doi/abs/10.1080/1354750X.2019.1697365&quot;,&quot;issued&quot;:{&quot;date-parts&quot;:[[2020,1,2]]},&quot;page&quot;:&quot;86-93&quot;,&quot;abstract&quot;:&quot;1. Drugs-induced liver and kidney injury are the major public health problem, accounting for almost half of all cases of acute liver and kidney failure (Seok et al. 2018). Analgesics and non-steroi...&quot;,&quot;publisher&quot;:&quot;Taylor &amp; Francis&quot;,&quot;issue&quot;:&quot;1&quot;,&quot;volume&quot;:&quot;25&quot;,&quot;container-title-short&quot;:&quot;&quot;},&quot;isTemporary&quot;:false}]},{&quot;citationID&quot;:&quot;MENDELEY_CITATION_c17d8bac-ae30-4e3b-9ea8-c474d67427a1&quot;,&quot;properties&quot;:{&quot;noteIndex&quot;:0},&quot;isEdited&quot;:false,&quot;manualOverride&quot;:{&quot;isManuallyOverridden&quot;:true,&quot;citeprocText&quot;:&quot;(Ramachandran, Lebofsky, Weinman ve Jaeschke, 2011)&quot;,&quot;manualOverrideText&quot;:&quot;(Ramachandran, Lebofsky, Weinman ve Jaeschke, 2011).&quot;},&quot;citationTag&quot;:&quot;MENDELEY_CITATION_v3_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&quot;,&quot;citationItems&quot;:[{&quot;id&quot;:&quot;11bdeead-4919-32c2-a450-3489dfee7940&quot;,&quot;itemData&quot;:{&quot;type&quot;:&quot;article-journal&quot;,&quot;id&quot;:&quot;11bdeead-4919-32c2-a450-3489dfee7940&quot;,&quot;title&quot;:&quot;The impact of partial manganese superoxide dismutase (SOD2)-deficiency on mitochondrial oxidant stress, DNA fragmentation and liver injury during acetaminophen hepatotoxicity&quot;,&quot;author&quot;:[{&quot;family&quot;:&quot;Ramachandran&quot;,&quot;given&quot;:&quot;Anup&quot;,&quot;parse-names&quot;:false,&quot;dropping-particle&quot;:&quot;&quot;,&quot;non-dropping-particle&quot;:&quot;&quot;},{&quot;family&quot;:&quot;Lebofsky&quot;,&quot;given&quot;:&quot;Margitta&quot;,&quot;parse-names&quot;:false,&quot;dropping-particle&quot;:&quot;&quot;,&quot;non-dropping-particle&quot;:&quot;&quot;},{&quot;family&quot;:&quot;Weinman&quot;,&quot;given&quot;:&quot;Steven A.&quot;,&quot;parse-names&quot;:false,&quot;dropping-particle&quot;:&quot;&quot;,&quot;non-dropping-particle&quot;:&quot;&quot;},{&quot;family&quot;:&quot;Jaeschke&quot;,&quot;given&quot;:&quot;Hartmut&quot;,&quot;parse-names&quot;:false,&quot;dropping-particle&quot;:&quot;&quot;,&quot;non-dropping-particle&quot;:&quot;&quot;}],&quot;container-title&quot;:&quot;Toxicology and applied pharmacology&quot;,&quot;container-title-short&quot;:&quot;Toxicol Appl Pharmacol&quot;,&quot;accessed&quot;:{&quot;date-parts&quot;:[[2024,1,3]]},&quot;DOI&quot;:&quot;10.1016/J.TAAP.2011.01.004&quot;,&quot;ISSN&quot;:&quot;1096-0333&quot;,&quot;PMID&quot;:&quot;21241727&quot;,&quot;URL&quot;:&quot;https://pubmed.ncbi.nlm.nih.gov/21241727/&quot;,&quot;issued&quot;:{&quot;date-parts&quot;:[[2011,3,15]]},&quot;page&quot;:&quot;226-233&quot;,&quot;abstract&quot;:&quot;Acetaminophen (APAP) hepatotoxicity is the most frequent cause of acute liver failure in many countries. The mechanism of cell death is initiated by formation of a reactive metabolite that binds to mitochondrial proteins and promotes mitochondrial dysfunction and oxidant stress. Manganese superoxide dismutase (SOD2) is a critical defense enzyme located in the mitochondrial matrix. The objective of this investigation was to evaluate the functional consequences of partial SOD2-deficiency (SOD2+/-) on intracellular signaling mechanisms of necrotic cell death after APAP overdose. Treatment of C57Bl/6J wild type animals with 200. mg/kg APAP resulted in liver injury as indicated by elevated plasma alanine aminotransferase activities (2870 ± 180. U/L) and centrilobular necrosis at 6. h. In addition, increased tissue glutathione disulfide (GSSG) levels and GSSG-to-GSH ratios, delayed mitochondrial GSH recovery, and increased mitochondrial protein carbonyls and nitrotyrosine protein adducts indicated mitochondrial oxidant stress. In addition, nuclear DNA fragmentation (TUNEL assay) correlated with translocation of Bax to the mitochondria and release of apoptosis-inducing factor (AIF). Furthermore, activation of c-jun-N-terminal kinase (JNK) was documented by the mitochondrial translocation of phospho-JNK. SOD2+/- mice showed 4-fold higher ALT activities and necrosis, an enhancement of all parameters of the mitochondrial oxidant stress, more AIF release and more extensive DNA fragmentation and more prolonged JNK activation. Conclusions: the impaired defense against mitochondrial superoxide formation in SOD2+/- mice prolongs JNK activation after APAP overdose and consequently further enhances the mitochondrial oxidant stress leading to exaggerated mitochondrial dysfunction, release of intermembrane proteins with nuclear DNA fragmentation and more necrosis. © 2011 Elsevier Inc.&quot;,&quot;publisher&quot;:&quot;Toxicol Appl Pharmacol&quot;,&quot;issue&quot;:&quot;3&quot;,&quot;volume&quot;:&quot;251&quot;},&quot;isTemporary&quot;:false}]},{&quot;citationID&quot;:&quot;MENDELEY_CITATION_13954ece-92cc-474a-b611-9ea0f85582b3&quot;,&quot;properties&quot;:{&quot;noteIndex&quot;:0},&quot;isEdited&quot;:false,&quot;manualOverride&quot;:{&quot;isManuallyOverridden&quot;:false,&quot;citeprocText&quot;:&quot;(Aghel, Kalantari ve Rezazadeh, 2011)&quot;,&quot;manualOverrideText&quot;:&quot;&quot;},&quot;citationTag&quot;:&quot;MENDELEY_CITATION_v3_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&quot;,&quot;citationItems&quot;:[{&quot;id&quot;:&quot;00aeb255-15d6-39a4-b703-477c94d118b9&quot;,&quot;itemData&quot;:{&quot;type&quot;:&quot;article-journal&quot;,&quot;id&quot;:&quot;00aeb255-15d6-39a4-b703-477c94d118b9&quot;,&quot;title&quot;:&quot;Hepatoprotective Effect of Ficus carica Leaf Extract on Mice Intoxicated with Carbon Tetrachloride&quot;,&quot;author&quot;:[{&quot;family&quot;:&quot;Aghel&quot;,&quot;given&quot;:&quot;Nasrin&quot;,&quot;parse-names&quot;:false,&quot;dropping-particle&quot;:&quot;&quot;,&quot;non-dropping-particle&quot;:&quot;&quot;},{&quot;family&quot;:&quot;Kalantari&quot;,&quot;given&quot;:&quot;Heibatollah&quot;,&quot;parse-names&quot;:false,&quot;dropping-particle&quot;:&quot;&quot;,&quot;non-dropping-particle&quot;:&quot;&quot;},{&quot;family&quot;:&quot;Rezazadeh&quot;,&quot;given&quot;:&quot;Shohreh&quot;,&quot;parse-names&quot;:false,&quot;dropping-particle&quot;:&quot;&quot;,&quot;non-dropping-particle&quot;:&quot;&quot;}],&quot;container-title&quot;:&quot;Iranian Journal of Pharmaceutical Research : IJPR&quot;,&quot;accessed&quot;:{&quot;date-parts&quot;:[[2024,1,6]]},&quot;ISSN&quot;:&quot;17266890&quot;,&quot;PMID&quot;:&quot;24363682&quot;,&quot;URL&quot;:&quot;/pmc/articles/PMC3869579/&quot;,&quot;issued&quot;:{&quot;date-parts&quot;:[[2011]]},&quot;page&quot;:&quot;63&quot;,&quot;abstract&quot;:&quot;Protective action of Ficus carica leaf ethanolic extract (obtained by maceration) was evaluated in an animal model of hepatotoxicity induced by carbon tetrachloride (CCl4). Male albino mice were divided into six groups. group I was normal control group; group II received olive oil (CCl4solvent), groups III-VI received CCl4. After inducing hepatic damage, group III served as control for CCl4; and groups IV- VI received different doses of Ficus carica ethanol extract (200, 400 and 800 mg/kg) prior to intoxication with CCl4. Liver marker enzymes were assayed in serum. Sections of livers were observed under microscope for the histopathological changes. Levels of marker enzymes such as alanine aminotransferase (ALT) and aspartate aminotransferase (AST) were increased significantly in CCl4 treated mice (group III). In groups IV, V and VI, pre-treated with the plant extract and intoxicated with CCl4, decreased activities of these two enzymes were observed. Also, pre-treatment with the extract in these groups resulted in less pronounced destruction of the liver architecture with no fibrosis and moderate inflammation was observed compared with group III. The present observations suggested that the treatment with Ficus carica leaf extract in dose of 200 mg/kg enhanced protection against CCl4 induced hepatic damage. © 2011 by School of Pharmacy.&quot;,&quot;publisher&quot;:&quot;Brieflands&quot;,&quot;issue&quot;:&quot;1&quot;,&quot;volume&quot;:&quot;10&quot;,&quot;container-title-short&quot;:&quot;Iran J Pharm Res&quot;},&quot;isTemporary&quot;:false}]},{&quot;citationID&quot;:&quot;MENDELEY_CITATION_7750efd2-b272-4503-86f5-eec39919d576&quot;,&quot;properties&quot;:{&quot;noteIndex&quot;:0},&quot;isEdited&quot;:false,&quot;manualOverride&quot;:{&quot;isManuallyOverridden&quot;:false,&quot;citeprocText&quot;:&quot;(Barros ve diğerleri, 2017)&quot;,&quot;manualOverrideText&quot;:&quot;&quot;},&quot;citationTag&quot;:&quot;MENDELEY_CITATION_v3_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&quot;,&quot;citationItems&quot;:[{&quot;id&quot;:&quot;3f0c4a71-138e-39cb-aed0-57c842b9db62&quot;,&quot;itemData&quot;:{&quot;type&quot;:&quot;article-journal&quot;,&quot;id&quot;:&quot;3f0c4a71-138e-39cb-aed0-57c842b9db62&quot;,&quot;title&quot;:&quot;Hepatoprotective Effect of Quercetin Pretreatment Against Paracetamol-Induced Liver Damage and Partial Hepatectomy in Rats&quot;,&quot;author&quot;:[{&quot;family&quot;:&quot;Barros&quot;,&quot;given&quot;:&quot;Pedro Paulo&quot;,&quot;parse-names&quot;:false,&quot;dropping-particle&quot;:&quot;&quot;,&quot;non-dropping-particle&quot;:&quot;&quot;},{&quot;family&quot;:&quot;Silva&quot;,&quot;given&quot;:&quot;Gustavo Henrique&quot;,&quot;parse-names&quot;:false,&quot;dropping-particle&quot;:&quot;&quot;,&quot;non-dropping-particle&quot;:&quot;da&quot;},{&quot;family&quot;:&quot;Gonçalves&quot;,&quot;given&quot;:&quot;Gisele Mara Silva&quot;,&quot;parse-names&quot;:false,&quot;dropping-particle&quot;:&quot;&quot;,&quot;non-dropping-particle&quot;:&quot;&quot;},{&quot;family&quot;:&quot;Oliveira&quot;,&quot;given&quot;:&quot;Jessica Cristiane&quot;,&quot;parse-names&quot;:false,&quot;dropping-particle&quot;:&quot;&quot;,&quot;non-dropping-particle&quot;:&quot;&quot;},{&quot;family&quot;:&quot;Pagnan&quot;,&quot;given&quot;:&quot;Livia Gonçalves&quot;,&quot;parse-names&quot;:false,&quot;dropping-particle&quot;:&quot;&quot;,&quot;non-dropping-particle&quot;:&quot;&quot;},{&quot;family&quot;:&quot;Arco-e-Flexa&quot;,&quot;given&quot;:&quot;Luiza&quot;,&quot;parse-names&quot;:false,&quot;dropping-particle&quot;:&quot;&quot;,&quot;non-dropping-particle&quot;:&quot;&quot;}],&quot;container-title&quot;:&quot;Brazilian Archives of Biology and Technology&quot;,&quot;accessed&quot;:{&quot;date-parts&quot;:[[2024,1,6]]},&quot;DOI&quot;:&quot;10.1590/1678-4324-2016160138&quot;,&quot;ISSN&quot;:&quot;1516-8913&quot;,&quot;URL&quot;:&quot;https://www.scielo.br/j/babt/a/hYBbQCyWmdsCF5FWFGM4vnN/&quot;,&quot;issued&quot;:{&quot;date-parts&quot;:[[2017,5,11]]},&quot;page&quot;:&quot;17160138&quot;,&quot;abstract&quot;:&quot;ABSTRACT Quercetin has potent antioxidant action and a hepatoprotective role. The aim of this study was to evaluate the hepatoprotective action of quercetin pretreatment in paracetamol-induced liver damage (PILD) and structural injury resulting from partial hepatectomy (PH). In the first model, Wistar rats received oral quercetin (50mg/kg/day) during 8 days. On the 8th day, 3g/kg paracetamol were added. In the second model, the same quercetin dose was given during 7 days and rats were submitted to PH on the 8th day. Blood samples were obtained for determination of enzyme levels. Liver, heart, kidney and lung tissue were also collected for assessment of quercetin biodistribution and/or histological analyses. The results obtained after PILD were more pronounced at 24 hours, as reflected by the reduction of serum ALT levels and by the lower concentration of quercetin in liver at this time point. Quercetin also had a protective effect in groups submitted to PH, as shown by decreased ALT levels after 18 hours, and of AST levels after 18 and 36h. The reduction in serum AST and ALT levels suggest that treatment with quercetin is useful as a preoperative pharmacologic measure and for prevention of liver damage caused by drugs.&quot;,&quot;publisher&quot;:&quot;Instituto de Tecnologia do Paraná - Tecpar&quot;,&quot;volume&quot;:&quot;60&quot;,&quot;container-title-short&quot;:&quot;&quot;},&quot;isTemporary&quot;:false}]},{&quot;citationID&quot;:&quot;MENDELEY_CITATION_e978c96d-8db6-4632-bcb0-5e4f0abd1ee8&quot;,&quot;properties&quot;:{&quot;noteIndex&quot;:0},&quot;isEdited&quot;:false,&quot;manualOverride&quot;:{&quot;isManuallyOverridden&quot;:false,&quot;citeprocText&quot;:&quot;(Hamid, Lee, Karim ve Jufri, 2018)&quot;,&quot;manualOverrideText&quot;:&quot;&quot;},&quot;citationTag&quot;:&quot;MENDELEY_CITATION_v3_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&quot;,&quot;citationItems&quot;:[{&quot;id&quot;:&quot;cf5ce2c6-da8e-35f3-a775-ab10d146e151&quot;,&quot;itemData&quot;:{&quot;type&quot;:&quot;article-journal&quot;,&quot;id&quot;:&quot;cf5ce2c6-da8e-35f3-a775-ab10d146e151&quot;,&quot;title&quot;:&quot;Hepatoprotective Effects of Zerumbone against Paracetamol-Induced Acute Hepatotoxicity in Rats&quot;,&quot;author&quot;:[{&quot;family&quot;:&quot;Hamid&quot;,&quot;given&quot;:&quot;Asmah&quot;,&quot;parse-names&quot;:false,&quot;dropping-particle&quot;:&quot;&quot;,&quot;non-dropping-particle&quot;:&quot;&quot;},{&quot;family&quot;:&quot;Lee&quot;,&quot;given&quot;:&quot;Liow Say&quot;,&quot;parse-names&quot;:false,&quot;dropping-particle&quot;:&quot;&quot;,&quot;non-dropping-particle&quot;:&quot;&quot;},{&quot;family&quot;:&quot;Karim&quot;,&quot;given&quot;:&quot;Saiful Ridzuan&quot;,&quot;parse-names&quot;:false,&quot;dropping-particle&quot;:&quot;&quot;,&quot;non-dropping-particle&quot;:&quot;&quot;},{&quot;family&quot;:&quot;Jufri&quot;,&quot;given&quot;:&quot;Nurul Farhana&quot;,&quot;parse-names&quot;:false,&quot;dropping-particle&quot;:&quot;&quot;,&quot;non-dropping-particle&quot;:&quot;&quot;}],&quot;container-title&quot;:&quot;The Malaysian Journal of Medical Sciences : MJMS&quot;,&quot;container-title-short&quot;:&quot;Malays J Med Sci&quot;,&quot;accessed&quot;:{&quot;date-parts&quot;:[[2024,1,6]]},&quot;DOI&quot;:&quot;10.21315/MJMS2018.25.2.7&quot;,&quot;ISSN&quot;:&quot;21804303&quot;,&quot;PMID&quot;:&quot;30918456&quot;,&quot;URL&quot;:&quot;/pmc/articles/PMC6422587/&quot;,&quot;issued&quot;:{&quot;date-parts&quot;:[[2018,4,1]]},&quot;page&quot;:&quot;64&quot;,&quot;abstract&quot;:&quot;Background: Zerumbone (ZER) is a major bioactive compound of Zingiber zerumbet, a wild ginger plant that has been documented to have anti-proliferative, anti-inflammatory and anti-oxidant properties. To investigate its hepatoprotective potential, this study was designed to determine the treatment effects of ZER on acute hepatotoxicity induced by paracetamol (PCM) in rats. Methods: The control group was administered with phosphate buffer solution (PBS) while the other two groups received PCM alone (1000 mg/kg) and PCM + 25 mg/kg ZER, respectively, at 0 h and 4 h after PCM injection. After 24 h, the blood and liver were collected for differential white blood cell count, liver histological observation and biochemical analysis including alanine aminotransferase (ALT), aspartate aminotransferase (AST), and total protein concentration in serum and liver. Results: Treatment with ZER was found to significantly reduce ALT (P = 0.041), AST (P = 0.044) and total hepatic protein (P = 0.045) in comparison to PCM-induced rats. Rats treated with ZER exhibited the normal structure of hepatocytes with no vacuolisation or necrosis and showed significantly reduced neutrophil count (P = 0.037). This finding suggests its ability to suppress the inflammatory processes caused by PCM overdosage and decrease the hepatocytes tendency to go through necrotic processes. Conclusion: ZER possessed protective activity against PCM-induced acute hepatotoxicity in a rat model.&quot;,&quot;publisher&quot;:&quot;School of Medical Sciences, Universiti Sains Malaysia&quot;,&quot;issue&quot;:&quot;2&quot;,&quot;volume&quot;:&quot;25&quot;},&quot;isTemporary&quot;:false}]},{&quot;citationID&quot;:&quot;MENDELEY_CITATION_2d490518-7b90-4be3-9f78-9fc3bcdeb696&quot;,&quot;properties&quot;:{&quot;noteIndex&quot;:0},&quot;isEdited&quot;:false,&quot;manualOverride&quot;:{&quot;isManuallyOverridden&quot;:true,&quot;citeprocText&quot;:&quot;(Demirbag ve diğerleri, 2010)&quot;,&quot;manualOverrideText&quot;:&quot;(Demirbag ve diğerleri, 2010).&quot;},&quot;citationTag&quot;:&quot;MENDELEY_CITATION_v3_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&quot;,&quot;citationItems&quot;:[{&quot;id&quot;:&quot;20c509f6-3f4c-3363-b4e8-e5f5a370d1a0&quot;,&quot;itemData&quot;:{&quot;type&quot;:&quot;article-journal&quot;,&quot;id&quot;:&quot;20c509f6-3f4c-3363-b4e8-e5f5a370d1a0&quot;,&quot;title&quot;:&quot;Effects of medical ozone therapy on acetaminophen-induced nephrotoxicity in rats&quot;,&quot;author&quot;:[{&quot;family&quot;:&quot;Demirbag&quot;,&quot;given&quot;:&quot;Suzi&quot;,&quot;parse-names&quot;:false,&quot;dropping-particle&quot;:&quot;&quot;,&quot;non-dropping-particle&quot;:&quot;&quot;},{&quot;family&quot;:&quot;Uysal&quot;,&quot;given&quot;:&quot;Bulent&quot;,&quot;parse-names&quot;:false,&quot;dropping-particle&quot;:&quot;&quot;,&quot;non-dropping-particle&quot;:&quot;&quot;},{&quot;family&quot;:&quot;Guven&quot;,&quot;given&quot;:&quot;Ahmet&quot;,&quot;parse-names&quot;:false,&quot;dropping-particle&quot;:&quot;&quot;,&quot;non-dropping-particle&quot;:&quot;&quot;},{&quot;family&quot;:&quot;Cayci&quot;,&quot;given&quot;:&quot;Tuncer&quot;,&quot;parse-names&quot;:false,&quot;dropping-particle&quot;:&quot;&quot;,&quot;non-dropping-particle&quot;:&quot;&quot;},{&quot;family&quot;:&quot;Ozler&quot;,&quot;given&quot;:&quot;Mehmet&quot;,&quot;parse-names&quot;:false,&quot;dropping-particle&quot;:&quot;&quot;,&quot;non-dropping-particle&quot;:&quot;&quot;},{&quot;family&quot;:&quot;Ozcan&quot;,&quot;given&quot;:&quot;Ayhan&quot;,&quot;parse-names&quot;:false,&quot;dropping-particle&quot;:&quot;&quot;,&quot;non-dropping-particle&quot;:&quot;&quot;},{&quot;family&quot;:&quot;Kaldirim&quot;,&quot;given&quot;:&quot;Umit&quot;,&quot;parse-names&quot;:false,&quot;dropping-particle&quot;:&quot;&quot;,&quot;non-dropping-particle&quot;:&quot;&quot;},{&quot;family&quot;:&quot;Surer&quot;,&quot;given&quot;:&quot;Ilhami&quot;,&quot;parse-names&quot;:false,&quot;dropping-particle&quot;:&quot;&quot;,&quot;non-dropping-particle&quot;:&quot;&quot;},{&quot;family&quot;:&quot;Korkmaz&quot;,&quot;given&quot;:&quot;Ahmet&quot;,&quot;parse-names&quot;:false,&quot;dropping-particle&quot;:&quot;&quot;,&quot;non-dropping-particle&quot;:&quot;&quot;}],&quot;container-title&quot;:&quot;Renal Failure&quot;,&quot;container-title-short&quot;:&quot;Ren Fail&quot;,&quot;DOI&quot;:&quot;10.3109/08860221003646352&quot;,&quot;ISSN&quot;:&quot;0886022X&quot;,&quot;issued&quot;:{&quot;date-parts&quot;:[[2010]]},&quot;abstract&quot;:&quot;Acetaminophen (APAP), also known as paracetamol, is the commonest cause of toxic ingestion in the world. Because overdose of APAP has life-threatening effects on kidney, treatment of APAP-induced nephrotoxicity has life-saving importance. Aim of the study was to evaluate the efficacy of medical ozone therapy in experimental model of APAP toxication. Twenty-one male Wistar rats (200-250 g) were randomly assigned into three groups containing seven rats each: Sham, control (only APAP treated), and APAP ozone therapy groups. Rats were killed 48 hours after administration of APAP. Urea, creatinine levels in the blood, and malondialdehyde (MDA), superoxide dismutase (SOD), and glutathione peroxidase (GSH-Px) activity in renal tissue were measured. Kidney tissues were stained with hematoxylin and eosin for histological assessment. APAP administration deteriorated the renal functions and significantly elevated renal MDA levels and depleted SOD and GSH-Px activities. Ozone therapy significantly reduced the MDA level, increased the SOD and GSH-Px activities, and normalized the renal histology. In conclusion, our study results are consistent with encouraging data for ozone therapy on APAP-induced nephrotoxicity in rats by improving antioxidant mechanism and oxidative stress. © 2010 Informa UK Ltd.&quot;,&quot;issue&quot;:&quot;4&quot;,&quot;volume&quot;:&quot;32&quot;},&quot;isTemporary&quot;:false}]},{&quot;citationID&quot;:&quot;MENDELEY_CITATION_87df109d-b8ee-4f4c-a59f-6ca1738b701c&quot;,&quot;properties&quot;:{&quot;noteIndex&quot;:0},&quot;isEdited&quot;:false,&quot;manualOverride&quot;:{&quot;isManuallyOverridden&quot;:false,&quot;citeprocText&quot;:&quot;(İşler, 2021)&quot;,&quot;manualOverrideText&quot;:&quot;&quot;},&quot;citationTag&quot;:&quot;MENDELEY_CITATION_v3_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&quot;,&quot;citationItems&quot;:[{&quot;id&quot;:&quot;86a0ac53-aa50-32d6-b5b8-1624f519a35d&quot;,&quot;itemData&quot;:{&quot;type&quot;:&quot;thesis&quot;,&quot;id&quot;:&quot;86a0ac53-aa50-32d6-b5b8-1624f519a35d&quot;,&quot;title&quot;:&quot;Deneysel Mı̇yoglobı̇nürı̇k Akut Böbrek Yetmezlı̇ğı̇ Modelı̇nde İncı̇r (Ficus Carica) Çekı̇rdeğı̇ Yağının Etkı̇lerı̇&quot;,&quot;author&quot;:[{&quot;family&quot;:&quot;İşler&quot;,&quot;given&quot;:&quot;D&quot;,&quot;parse-names&quot;:false,&quot;dropping-particle&quot;:&quot;&quot;,&quot;non-dropping-particle&quot;:&quot;&quot;}],&quot;issued&quot;:{&quot;date-parts&quot;:[[2021]]},&quot;container-title-short&quot;:&quot;&quot;},&quot;isTemporary&quot;:false}]}]"/>
    <we:property name="MENDELEY_CITATIONS_LOCALE_CODE" value="&quot;tr-TR&quot;"/>
    <we:property name="MENDELEY_CITATIONS_STYLE" value="{&quot;id&quot;:&quot;https://www.zotero.org/styles/apa-tr&quot;,&quot;title&quot;:&quot;American Psychological Association 6th edition (Türkçe)&quot;,&quot;format&quot;:&quot;author-date&quot;,&quot;defaultLocale&quot;:&quot;tr-T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54213A10086C6D498CC079F2BDF8A6A5" ma:contentTypeVersion="4" ma:contentTypeDescription="Yeni belge oluşturun." ma:contentTypeScope="" ma:versionID="b8374fbfc0670d304d14960493e8bf41">
  <xsd:schema xmlns:xsd="http://www.w3.org/2001/XMLSchema" xmlns:xs="http://www.w3.org/2001/XMLSchema" xmlns:p="http://schemas.microsoft.com/office/2006/metadata/properties" xmlns:ns3="ac8c6a08-523e-4670-9fbf-bc2fdb05c0e0" targetNamespace="http://schemas.microsoft.com/office/2006/metadata/properties" ma:root="true" ma:fieldsID="75c68a0835fc34991bd0035f0b456d00" ns3:_="">
    <xsd:import namespace="ac8c6a08-523e-4670-9fbf-bc2fdb05c0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c6a08-523e-4670-9fbf-bc2fdb05c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5AD0D-4073-4B52-A02E-9434C2225B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CED277-C272-4979-8573-B7C49156D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c6a08-523e-4670-9fbf-bc2fdb05c0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E4193C-263D-4660-AEF2-C6FCD0FEF48F}">
  <ds:schemaRefs>
    <ds:schemaRef ds:uri="http://schemas.microsoft.com/sharepoint/v3/contenttype/forms"/>
  </ds:schemaRefs>
</ds:datastoreItem>
</file>

<file path=customXml/itemProps4.xml><?xml version="1.0" encoding="utf-8"?>
<ds:datastoreItem xmlns:ds="http://schemas.openxmlformats.org/officeDocument/2006/customXml" ds:itemID="{ED939014-6A2A-4F9E-ADAC-674F3692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Pages>
  <Words>11824</Words>
  <Characters>67399</Characters>
  <Application>Microsoft Office Word</Application>
  <DocSecurity>0</DocSecurity>
  <Lines>561</Lines>
  <Paragraphs>158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misi cafe</dc:creator>
  <cp:keywords/>
  <dc:description/>
  <cp:lastModifiedBy>�ZGE BARDAK�I</cp:lastModifiedBy>
  <cp:revision>4</cp:revision>
  <cp:lastPrinted>2025-03-02T19:49:00Z</cp:lastPrinted>
  <dcterms:created xsi:type="dcterms:W3CDTF">2025-03-02T19:49:00Z</dcterms:created>
  <dcterms:modified xsi:type="dcterms:W3CDTF">2025-03-10T09:59:00Z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http://www.zotero.org/styles/apa-tr</vt:lpwstr>
  </property>
  <property fmtid="{D5CDD505-2E9C-101B-9397-08002B2CF9AE}" pid="7" name="Mendeley Recent Style Name 2_1">
    <vt:lpwstr>American Psychological Association 6th edition (Türkçe)</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0959c56d-fe23-30cc-a219-c5709916669a</vt:lpwstr>
  </property>
  <property fmtid="{D5CDD505-2E9C-101B-9397-08002B2CF9AE}" pid="24" name="Mendeley Citation Style_1">
    <vt:lpwstr>http://www.zotero.org/styles/apa-tr</vt:lpwstr>
  </property>
  <property fmtid="{D5CDD505-2E9C-101B-9397-08002B2CF9AE}" pid="25" name="ContentTypeId">
    <vt:lpwstr>0x01010054213A10086C6D498CC079F2BDF8A6A5</vt:lpwstr>
  </property>
</Properties>
</file>